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0DA" w:rsidRPr="00E82E07" w:rsidRDefault="00D84248" w:rsidP="00C25B57">
      <w:pPr>
        <w:jc w:val="center"/>
        <w:rPr>
          <w:rFonts w:ascii="Times New Roman" w:hAnsi="Times New Roman" w:cs="Times New Roman"/>
          <w:b/>
          <w:sz w:val="36"/>
          <w:szCs w:val="24"/>
        </w:rPr>
      </w:pPr>
      <w:r w:rsidRPr="00E82E07">
        <w:rPr>
          <w:rFonts w:ascii="Times New Roman" w:hAnsi="Times New Roman" w:cs="Times New Roman"/>
          <w:b/>
          <w:sz w:val="36"/>
          <w:szCs w:val="24"/>
        </w:rPr>
        <w:t xml:space="preserve">Quality </w:t>
      </w:r>
      <w:r w:rsidR="00F65241" w:rsidRPr="00E82E07">
        <w:rPr>
          <w:rFonts w:ascii="Times New Roman" w:hAnsi="Times New Roman" w:cs="Times New Roman"/>
          <w:b/>
          <w:sz w:val="36"/>
          <w:szCs w:val="24"/>
        </w:rPr>
        <w:t>seedling production through por</w:t>
      </w:r>
      <w:r w:rsidRPr="00E82E07">
        <w:rPr>
          <w:rFonts w:ascii="Times New Roman" w:hAnsi="Times New Roman" w:cs="Times New Roman"/>
          <w:b/>
          <w:sz w:val="36"/>
          <w:szCs w:val="24"/>
        </w:rPr>
        <w:t>tray nursery</w:t>
      </w:r>
    </w:p>
    <w:p w:rsidR="0076440B" w:rsidRPr="00E82E07" w:rsidRDefault="00300D3B" w:rsidP="0076440B">
      <w:pPr>
        <w:rPr>
          <w:rFonts w:ascii="Times New Roman" w:hAnsi="Times New Roman" w:cs="Times New Roman"/>
          <w:sz w:val="24"/>
          <w:szCs w:val="24"/>
        </w:rPr>
      </w:pPr>
      <w:proofErr w:type="spellStart"/>
      <w:r w:rsidRPr="00E82E07">
        <w:rPr>
          <w:rFonts w:ascii="Times New Roman" w:hAnsi="Times New Roman" w:cs="Times New Roman"/>
          <w:sz w:val="24"/>
          <w:szCs w:val="24"/>
        </w:rPr>
        <w:t>Manas</w:t>
      </w:r>
      <w:proofErr w:type="spellEnd"/>
      <w:r w:rsidRPr="00E82E07">
        <w:rPr>
          <w:rFonts w:ascii="Times New Roman" w:hAnsi="Times New Roman" w:cs="Times New Roman"/>
          <w:sz w:val="24"/>
          <w:szCs w:val="24"/>
        </w:rPr>
        <w:t xml:space="preserve"> M</w:t>
      </w:r>
      <w:r w:rsidR="0076440B" w:rsidRPr="00E82E07">
        <w:rPr>
          <w:rFonts w:ascii="Times New Roman" w:hAnsi="Times New Roman" w:cs="Times New Roman"/>
          <w:sz w:val="24"/>
          <w:szCs w:val="24"/>
        </w:rPr>
        <w:t>andal</w:t>
      </w:r>
      <w:r w:rsidR="0076440B" w:rsidRPr="00E82E07">
        <w:rPr>
          <w:rFonts w:ascii="Times New Roman" w:hAnsi="Times New Roman" w:cs="Times New Roman"/>
          <w:sz w:val="24"/>
          <w:szCs w:val="24"/>
          <w:vertAlign w:val="superscript"/>
        </w:rPr>
        <w:t>1</w:t>
      </w:r>
      <w:r w:rsidR="0076440B" w:rsidRPr="00E82E07">
        <w:rPr>
          <w:rFonts w:ascii="Times New Roman" w:hAnsi="Times New Roman" w:cs="Times New Roman"/>
          <w:sz w:val="24"/>
          <w:szCs w:val="24"/>
        </w:rPr>
        <w:t xml:space="preserve">, </w:t>
      </w:r>
      <w:proofErr w:type="spellStart"/>
      <w:r w:rsidR="0076440B" w:rsidRPr="00E82E07">
        <w:rPr>
          <w:rFonts w:ascii="Times New Roman" w:hAnsi="Times New Roman" w:cs="Times New Roman"/>
          <w:sz w:val="24"/>
          <w:szCs w:val="24"/>
        </w:rPr>
        <w:t>Chinanshuk</w:t>
      </w:r>
      <w:proofErr w:type="spellEnd"/>
      <w:r w:rsidR="0076440B" w:rsidRPr="00E82E07">
        <w:rPr>
          <w:rFonts w:ascii="Times New Roman" w:hAnsi="Times New Roman" w:cs="Times New Roman"/>
          <w:sz w:val="24"/>
          <w:szCs w:val="24"/>
        </w:rPr>
        <w:t xml:space="preserve"> Ghosh</w:t>
      </w:r>
      <w:r w:rsidR="0076440B" w:rsidRPr="00E82E07">
        <w:rPr>
          <w:rFonts w:ascii="Times New Roman" w:hAnsi="Times New Roman" w:cs="Times New Roman"/>
          <w:sz w:val="24"/>
          <w:szCs w:val="24"/>
          <w:vertAlign w:val="superscript"/>
        </w:rPr>
        <w:t>2</w:t>
      </w:r>
      <w:r w:rsidR="0076440B" w:rsidRPr="00E82E07">
        <w:rPr>
          <w:rFonts w:ascii="Times New Roman" w:hAnsi="Times New Roman" w:cs="Times New Roman"/>
          <w:sz w:val="24"/>
          <w:szCs w:val="24"/>
        </w:rPr>
        <w:t xml:space="preserve">, </w:t>
      </w:r>
      <w:proofErr w:type="spellStart"/>
      <w:r w:rsidR="0076440B" w:rsidRPr="00E82E07">
        <w:rPr>
          <w:rFonts w:ascii="Times New Roman" w:hAnsi="Times New Roman" w:cs="Times New Roman"/>
          <w:sz w:val="24"/>
          <w:szCs w:val="24"/>
        </w:rPr>
        <w:t>Bappa</w:t>
      </w:r>
      <w:proofErr w:type="spellEnd"/>
      <w:r w:rsidR="0076440B" w:rsidRPr="00E82E07">
        <w:rPr>
          <w:rFonts w:ascii="Times New Roman" w:hAnsi="Times New Roman" w:cs="Times New Roman"/>
          <w:sz w:val="24"/>
          <w:szCs w:val="24"/>
        </w:rPr>
        <w:t xml:space="preserve"> Paramanik</w:t>
      </w:r>
      <w:r w:rsidR="0076440B" w:rsidRPr="00E82E07">
        <w:rPr>
          <w:rFonts w:ascii="Times New Roman" w:hAnsi="Times New Roman" w:cs="Times New Roman"/>
          <w:sz w:val="24"/>
          <w:szCs w:val="24"/>
          <w:vertAlign w:val="superscript"/>
        </w:rPr>
        <w:t>3</w:t>
      </w:r>
      <w:r w:rsidR="0076440B" w:rsidRPr="00E82E07">
        <w:rPr>
          <w:rFonts w:ascii="Times New Roman" w:hAnsi="Times New Roman" w:cs="Times New Roman"/>
          <w:sz w:val="24"/>
          <w:szCs w:val="24"/>
        </w:rPr>
        <w:t xml:space="preserve">, </w:t>
      </w:r>
      <w:proofErr w:type="spellStart"/>
      <w:r w:rsidR="003A25B0" w:rsidRPr="00E82E07">
        <w:rPr>
          <w:rFonts w:ascii="Times New Roman" w:hAnsi="Times New Roman" w:cs="Times New Roman"/>
          <w:sz w:val="24"/>
          <w:szCs w:val="24"/>
        </w:rPr>
        <w:t>Siddikul</w:t>
      </w:r>
      <w:proofErr w:type="spellEnd"/>
      <w:r w:rsidR="003A25B0" w:rsidRPr="00E82E07">
        <w:rPr>
          <w:rFonts w:ascii="Times New Roman" w:hAnsi="Times New Roman" w:cs="Times New Roman"/>
          <w:sz w:val="24"/>
          <w:szCs w:val="24"/>
        </w:rPr>
        <w:t xml:space="preserve"> Islam</w:t>
      </w:r>
      <w:r w:rsidR="003A25B0" w:rsidRPr="00E82E07">
        <w:rPr>
          <w:rFonts w:ascii="Times New Roman" w:hAnsi="Times New Roman" w:cs="Times New Roman"/>
          <w:sz w:val="24"/>
          <w:szCs w:val="24"/>
          <w:vertAlign w:val="superscript"/>
        </w:rPr>
        <w:t>4</w:t>
      </w:r>
      <w:r w:rsidR="003A25B0" w:rsidRPr="00E82E07">
        <w:rPr>
          <w:rFonts w:ascii="Times New Roman" w:hAnsi="Times New Roman" w:cs="Times New Roman"/>
          <w:sz w:val="24"/>
          <w:szCs w:val="24"/>
        </w:rPr>
        <w:t xml:space="preserve">, </w:t>
      </w:r>
      <w:proofErr w:type="spellStart"/>
      <w:r w:rsidR="0076440B" w:rsidRPr="00E82E07">
        <w:rPr>
          <w:rFonts w:ascii="Times New Roman" w:hAnsi="Times New Roman" w:cs="Times New Roman"/>
          <w:sz w:val="24"/>
          <w:szCs w:val="24"/>
        </w:rPr>
        <w:t>Biman</w:t>
      </w:r>
      <w:proofErr w:type="spellEnd"/>
      <w:r w:rsidR="0076440B" w:rsidRPr="00E82E07">
        <w:rPr>
          <w:rFonts w:ascii="Times New Roman" w:hAnsi="Times New Roman" w:cs="Times New Roman"/>
          <w:sz w:val="24"/>
          <w:szCs w:val="24"/>
        </w:rPr>
        <w:t xml:space="preserve"> Maity</w:t>
      </w:r>
      <w:r w:rsidR="003A25B0" w:rsidRPr="00E82E07">
        <w:rPr>
          <w:rFonts w:ascii="Times New Roman" w:hAnsi="Times New Roman" w:cs="Times New Roman"/>
          <w:sz w:val="24"/>
          <w:szCs w:val="24"/>
          <w:vertAlign w:val="superscript"/>
        </w:rPr>
        <w:t>5</w:t>
      </w:r>
    </w:p>
    <w:p w:rsidR="0053122C" w:rsidRPr="00E82E07" w:rsidRDefault="0053122C" w:rsidP="0076440B">
      <w:pPr>
        <w:rPr>
          <w:rFonts w:ascii="Times New Roman" w:hAnsi="Times New Roman" w:cs="Times New Roman"/>
          <w:sz w:val="24"/>
          <w:szCs w:val="24"/>
        </w:rPr>
      </w:pPr>
      <w:r w:rsidRPr="00E82E07">
        <w:rPr>
          <w:rFonts w:ascii="Times New Roman" w:hAnsi="Times New Roman" w:cs="Times New Roman"/>
          <w:sz w:val="24"/>
          <w:szCs w:val="24"/>
        </w:rPr>
        <w:t xml:space="preserve">1. Senior Research Fellow, </w:t>
      </w:r>
      <w:proofErr w:type="spellStart"/>
      <w:r w:rsidRPr="00E82E07">
        <w:rPr>
          <w:rFonts w:ascii="Times New Roman" w:hAnsi="Times New Roman" w:cs="Times New Roman"/>
          <w:sz w:val="24"/>
          <w:szCs w:val="24"/>
        </w:rPr>
        <w:t>Dhaanyaganga</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Krishi</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Vigyan</w:t>
      </w:r>
      <w:proofErr w:type="spellEnd"/>
      <w:r w:rsidRPr="00E82E07">
        <w:rPr>
          <w:rFonts w:ascii="Times New Roman" w:hAnsi="Times New Roman" w:cs="Times New Roman"/>
          <w:sz w:val="24"/>
          <w:szCs w:val="24"/>
        </w:rPr>
        <w:t xml:space="preserve"> Kendra, </w:t>
      </w:r>
      <w:proofErr w:type="spellStart"/>
      <w:r w:rsidRPr="00E82E07">
        <w:rPr>
          <w:rFonts w:ascii="Times New Roman" w:hAnsi="Times New Roman" w:cs="Times New Roman"/>
          <w:sz w:val="24"/>
          <w:szCs w:val="24"/>
        </w:rPr>
        <w:t>Ramkrishna</w:t>
      </w:r>
      <w:proofErr w:type="spellEnd"/>
      <w:r w:rsidRPr="00E82E07">
        <w:rPr>
          <w:rFonts w:ascii="Times New Roman" w:hAnsi="Times New Roman" w:cs="Times New Roman"/>
          <w:sz w:val="24"/>
          <w:szCs w:val="24"/>
        </w:rPr>
        <w:t xml:space="preserve"> Mission Ashram, </w:t>
      </w:r>
      <w:proofErr w:type="spellStart"/>
      <w:r w:rsidRPr="00E82E07">
        <w:rPr>
          <w:rFonts w:ascii="Times New Roman" w:hAnsi="Times New Roman" w:cs="Times New Roman"/>
          <w:sz w:val="24"/>
          <w:szCs w:val="24"/>
        </w:rPr>
        <w:t>Murshidabad</w:t>
      </w:r>
      <w:proofErr w:type="spellEnd"/>
      <w:r w:rsidRPr="00E82E07">
        <w:rPr>
          <w:rFonts w:ascii="Times New Roman" w:hAnsi="Times New Roman" w:cs="Times New Roman"/>
          <w:sz w:val="24"/>
          <w:szCs w:val="24"/>
        </w:rPr>
        <w:t>, West Bengal 742408</w:t>
      </w:r>
    </w:p>
    <w:p w:rsidR="0053122C" w:rsidRPr="00E82E07" w:rsidRDefault="00501E49" w:rsidP="0076440B">
      <w:pPr>
        <w:rPr>
          <w:rFonts w:ascii="Times New Roman" w:hAnsi="Times New Roman" w:cs="Times New Roman"/>
          <w:sz w:val="24"/>
          <w:szCs w:val="24"/>
        </w:rPr>
      </w:pPr>
      <w:proofErr w:type="gramStart"/>
      <w:r w:rsidRPr="00E82E07">
        <w:rPr>
          <w:rFonts w:ascii="Times New Roman" w:hAnsi="Times New Roman" w:cs="Times New Roman"/>
          <w:sz w:val="24"/>
          <w:szCs w:val="24"/>
        </w:rPr>
        <w:t>2, 5</w:t>
      </w:r>
      <w:r w:rsidR="0053122C" w:rsidRPr="00E82E07">
        <w:rPr>
          <w:rFonts w:ascii="Times New Roman" w:hAnsi="Times New Roman" w:cs="Times New Roman"/>
          <w:sz w:val="24"/>
          <w:szCs w:val="24"/>
        </w:rPr>
        <w:t>.</w:t>
      </w:r>
      <w:proofErr w:type="gramEnd"/>
      <w:r w:rsidR="0053122C" w:rsidRPr="00E82E07">
        <w:rPr>
          <w:rFonts w:ascii="Times New Roman" w:hAnsi="Times New Roman" w:cs="Times New Roman"/>
          <w:sz w:val="24"/>
          <w:szCs w:val="24"/>
        </w:rPr>
        <w:t xml:space="preserve"> SMS (Horticulture) &amp; Senior Research Fellow,</w:t>
      </w:r>
      <w:r w:rsidR="00DD2016" w:rsidRPr="00E82E07">
        <w:rPr>
          <w:rFonts w:ascii="Times New Roman" w:hAnsi="Times New Roman" w:cs="Times New Roman"/>
          <w:sz w:val="24"/>
          <w:szCs w:val="24"/>
        </w:rPr>
        <w:t xml:space="preserve"> </w:t>
      </w:r>
      <w:proofErr w:type="spellStart"/>
      <w:r w:rsidR="0053122C" w:rsidRPr="00E82E07">
        <w:rPr>
          <w:rFonts w:ascii="Times New Roman" w:hAnsi="Times New Roman" w:cs="Times New Roman"/>
          <w:sz w:val="24"/>
          <w:szCs w:val="24"/>
        </w:rPr>
        <w:t>Kalyan</w:t>
      </w:r>
      <w:proofErr w:type="spellEnd"/>
      <w:r w:rsidR="0053122C" w:rsidRPr="00E82E07">
        <w:rPr>
          <w:rFonts w:ascii="Times New Roman" w:hAnsi="Times New Roman" w:cs="Times New Roman"/>
          <w:sz w:val="24"/>
          <w:szCs w:val="24"/>
        </w:rPr>
        <w:t xml:space="preserve"> </w:t>
      </w:r>
      <w:proofErr w:type="spellStart"/>
      <w:r w:rsidR="0053122C" w:rsidRPr="00E82E07">
        <w:rPr>
          <w:rFonts w:ascii="Times New Roman" w:hAnsi="Times New Roman" w:cs="Times New Roman"/>
          <w:sz w:val="24"/>
          <w:szCs w:val="24"/>
        </w:rPr>
        <w:t>Krishi</w:t>
      </w:r>
      <w:proofErr w:type="spellEnd"/>
      <w:r w:rsidR="0053122C" w:rsidRPr="00E82E07">
        <w:rPr>
          <w:rFonts w:ascii="Times New Roman" w:hAnsi="Times New Roman" w:cs="Times New Roman"/>
          <w:sz w:val="24"/>
          <w:szCs w:val="24"/>
        </w:rPr>
        <w:t xml:space="preserve"> </w:t>
      </w:r>
      <w:proofErr w:type="spellStart"/>
      <w:r w:rsidR="0053122C" w:rsidRPr="00E82E07">
        <w:rPr>
          <w:rFonts w:ascii="Times New Roman" w:hAnsi="Times New Roman" w:cs="Times New Roman"/>
          <w:sz w:val="24"/>
          <w:szCs w:val="24"/>
        </w:rPr>
        <w:t>Vigyan</w:t>
      </w:r>
      <w:proofErr w:type="spellEnd"/>
      <w:r w:rsidR="0053122C" w:rsidRPr="00E82E07">
        <w:rPr>
          <w:rFonts w:ascii="Times New Roman" w:hAnsi="Times New Roman" w:cs="Times New Roman"/>
          <w:sz w:val="24"/>
          <w:szCs w:val="24"/>
        </w:rPr>
        <w:t xml:space="preserve"> Kendra, </w:t>
      </w:r>
      <w:proofErr w:type="spellStart"/>
      <w:r w:rsidR="0053122C" w:rsidRPr="00E82E07">
        <w:rPr>
          <w:rFonts w:ascii="Times New Roman" w:hAnsi="Times New Roman" w:cs="Times New Roman"/>
          <w:sz w:val="24"/>
          <w:szCs w:val="24"/>
        </w:rPr>
        <w:t>Ramkrishna</w:t>
      </w:r>
      <w:proofErr w:type="spellEnd"/>
      <w:r w:rsidR="0053122C" w:rsidRPr="00E82E07">
        <w:rPr>
          <w:rFonts w:ascii="Times New Roman" w:hAnsi="Times New Roman" w:cs="Times New Roman"/>
          <w:sz w:val="24"/>
          <w:szCs w:val="24"/>
        </w:rPr>
        <w:t xml:space="preserve"> Mission, </w:t>
      </w:r>
      <w:proofErr w:type="spellStart"/>
      <w:r w:rsidR="0053122C" w:rsidRPr="00E82E07">
        <w:rPr>
          <w:rFonts w:ascii="Times New Roman" w:hAnsi="Times New Roman" w:cs="Times New Roman"/>
          <w:sz w:val="24"/>
          <w:szCs w:val="24"/>
        </w:rPr>
        <w:t>Purulia</w:t>
      </w:r>
      <w:proofErr w:type="spellEnd"/>
      <w:r w:rsidR="0053122C" w:rsidRPr="00E82E07">
        <w:rPr>
          <w:rFonts w:ascii="Times New Roman" w:hAnsi="Times New Roman" w:cs="Times New Roman"/>
          <w:sz w:val="24"/>
          <w:szCs w:val="24"/>
        </w:rPr>
        <w:t>, West Bengal, 723147</w:t>
      </w:r>
    </w:p>
    <w:p w:rsidR="0053122C" w:rsidRPr="00E82E07" w:rsidRDefault="0053122C" w:rsidP="0076440B">
      <w:pPr>
        <w:rPr>
          <w:rFonts w:ascii="Times New Roman" w:hAnsi="Times New Roman" w:cs="Times New Roman"/>
          <w:sz w:val="24"/>
          <w:szCs w:val="24"/>
        </w:rPr>
      </w:pPr>
      <w:proofErr w:type="gramStart"/>
      <w:r w:rsidRPr="00E82E07">
        <w:rPr>
          <w:rFonts w:ascii="Times New Roman" w:hAnsi="Times New Roman" w:cs="Times New Roman"/>
          <w:sz w:val="24"/>
          <w:szCs w:val="24"/>
        </w:rPr>
        <w:t>3</w:t>
      </w:r>
      <w:r w:rsidR="00EF29F1" w:rsidRPr="00E82E07">
        <w:rPr>
          <w:rFonts w:ascii="Times New Roman" w:hAnsi="Times New Roman" w:cs="Times New Roman"/>
          <w:sz w:val="24"/>
          <w:szCs w:val="24"/>
        </w:rPr>
        <w:t>, 4</w:t>
      </w:r>
      <w:r w:rsidRPr="00E82E07">
        <w:rPr>
          <w:rFonts w:ascii="Times New Roman" w:hAnsi="Times New Roman" w:cs="Times New Roman"/>
          <w:sz w:val="24"/>
          <w:szCs w:val="24"/>
        </w:rPr>
        <w:t>.</w:t>
      </w:r>
      <w:proofErr w:type="gramEnd"/>
      <w:r w:rsidRPr="00E82E07">
        <w:rPr>
          <w:rFonts w:ascii="Times New Roman" w:hAnsi="Times New Roman" w:cs="Times New Roman"/>
          <w:sz w:val="24"/>
          <w:szCs w:val="24"/>
        </w:rPr>
        <w:t xml:space="preserve"> SMS (Soil Science)</w:t>
      </w:r>
      <w:r w:rsidR="00EF29F1" w:rsidRPr="00E82E07">
        <w:rPr>
          <w:rFonts w:ascii="Times New Roman" w:hAnsi="Times New Roman" w:cs="Times New Roman"/>
          <w:sz w:val="24"/>
          <w:szCs w:val="24"/>
        </w:rPr>
        <w:t xml:space="preserve"> &amp; SMS (Horticulture)</w:t>
      </w:r>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Dakshin</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Dinjapur</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Krishi</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Vigyan</w:t>
      </w:r>
      <w:proofErr w:type="spellEnd"/>
      <w:r w:rsidRPr="00E82E07">
        <w:rPr>
          <w:rFonts w:ascii="Times New Roman" w:hAnsi="Times New Roman" w:cs="Times New Roman"/>
          <w:sz w:val="24"/>
          <w:szCs w:val="24"/>
        </w:rPr>
        <w:t xml:space="preserve"> Kendra, UBKV, Cooch Behar, West Bengal, 736165</w:t>
      </w:r>
    </w:p>
    <w:p w:rsidR="00694D63" w:rsidRPr="00E82E07" w:rsidRDefault="00694D63" w:rsidP="00694D63">
      <w:pPr>
        <w:jc w:val="both"/>
        <w:rPr>
          <w:rFonts w:ascii="Times New Roman" w:hAnsi="Times New Roman" w:cs="Times New Roman"/>
          <w:b/>
          <w:sz w:val="24"/>
          <w:szCs w:val="24"/>
        </w:rPr>
      </w:pPr>
      <w:r w:rsidRPr="00E82E07">
        <w:rPr>
          <w:rFonts w:ascii="Times New Roman" w:hAnsi="Times New Roman" w:cs="Times New Roman"/>
          <w:b/>
          <w:sz w:val="24"/>
          <w:szCs w:val="24"/>
        </w:rPr>
        <w:t>Abstract:-</w:t>
      </w:r>
    </w:p>
    <w:p w:rsidR="007F2DCF" w:rsidRPr="00E82E07" w:rsidRDefault="007F2DCF" w:rsidP="00694D63">
      <w:pPr>
        <w:jc w:val="both"/>
        <w:rPr>
          <w:rFonts w:ascii="Times New Roman" w:hAnsi="Times New Roman" w:cs="Times New Roman"/>
          <w:sz w:val="24"/>
          <w:szCs w:val="24"/>
        </w:rPr>
      </w:pPr>
      <w:r w:rsidRPr="00E82E07">
        <w:rPr>
          <w:rFonts w:ascii="Times New Roman" w:hAnsi="Times New Roman" w:cs="Times New Roman"/>
          <w:sz w:val="24"/>
          <w:szCs w:val="24"/>
        </w:rPr>
        <w:t>In modern period</w:t>
      </w:r>
      <w:r w:rsidR="00103AD9" w:rsidRPr="00E82E07">
        <w:rPr>
          <w:rFonts w:ascii="Times New Roman" w:hAnsi="Times New Roman" w:cs="Times New Roman"/>
          <w:sz w:val="24"/>
          <w:szCs w:val="24"/>
        </w:rPr>
        <w:t xml:space="preserve"> soilless growing media is the most effective and scientific method for quality seedling development. Healthy </w:t>
      </w:r>
      <w:r w:rsidR="00456DD4" w:rsidRPr="00E82E07">
        <w:rPr>
          <w:rFonts w:ascii="Times New Roman" w:hAnsi="Times New Roman" w:cs="Times New Roman"/>
          <w:sz w:val="24"/>
          <w:szCs w:val="24"/>
        </w:rPr>
        <w:t>seedling is the primary factor for increase yield, doubling farmer’s income and prevents</w:t>
      </w:r>
      <w:r w:rsidR="00103AD9" w:rsidRPr="00E82E07">
        <w:rPr>
          <w:rFonts w:ascii="Times New Roman" w:hAnsi="Times New Roman" w:cs="Times New Roman"/>
          <w:sz w:val="24"/>
          <w:szCs w:val="24"/>
        </w:rPr>
        <w:t xml:space="preserve"> starvation. </w:t>
      </w:r>
      <w:r w:rsidR="00456DD4" w:rsidRPr="00E82E07">
        <w:rPr>
          <w:rFonts w:ascii="Times New Roman" w:hAnsi="Times New Roman" w:cs="Times New Roman"/>
          <w:sz w:val="24"/>
          <w:szCs w:val="24"/>
        </w:rPr>
        <w:t>Soilless growing media with portray nursery is the one and only process for quality seedling produce</w:t>
      </w:r>
      <w:r w:rsidR="00103AD9" w:rsidRPr="00E82E07">
        <w:rPr>
          <w:rFonts w:ascii="Times New Roman" w:hAnsi="Times New Roman" w:cs="Times New Roman"/>
          <w:sz w:val="24"/>
          <w:szCs w:val="24"/>
        </w:rPr>
        <w:t xml:space="preserve"> </w:t>
      </w:r>
      <w:r w:rsidR="00456DD4" w:rsidRPr="00E82E07">
        <w:rPr>
          <w:rFonts w:ascii="Times New Roman" w:hAnsi="Times New Roman" w:cs="Times New Roman"/>
          <w:sz w:val="24"/>
          <w:szCs w:val="24"/>
        </w:rPr>
        <w:t xml:space="preserve">because; less chance attack microbes and irrigation, pH level, EC level properly controlled by artificially. Vegetable and Flower seedling basically grown under this method because, both crops are highly sensitive with fungi, bacteria, nematode, pest and this two crops has more demand in the market. Different types growing media use with portray nursery such as; </w:t>
      </w:r>
      <w:proofErr w:type="spellStart"/>
      <w:r w:rsidR="00456DD4" w:rsidRPr="00E82E07">
        <w:rPr>
          <w:rFonts w:ascii="Times New Roman" w:hAnsi="Times New Roman" w:cs="Times New Roman"/>
          <w:sz w:val="24"/>
          <w:szCs w:val="24"/>
        </w:rPr>
        <w:t>cocopeat</w:t>
      </w:r>
      <w:proofErr w:type="spellEnd"/>
      <w:r w:rsidR="00456DD4" w:rsidRPr="00E82E07">
        <w:rPr>
          <w:rFonts w:ascii="Times New Roman" w:hAnsi="Times New Roman" w:cs="Times New Roman"/>
          <w:sz w:val="24"/>
          <w:szCs w:val="24"/>
        </w:rPr>
        <w:t xml:space="preserve">, vermiculite, </w:t>
      </w:r>
      <w:proofErr w:type="spellStart"/>
      <w:r w:rsidR="00456DD4" w:rsidRPr="00E82E07">
        <w:rPr>
          <w:rFonts w:ascii="Times New Roman" w:hAnsi="Times New Roman" w:cs="Times New Roman"/>
          <w:sz w:val="24"/>
          <w:szCs w:val="24"/>
        </w:rPr>
        <w:t>perlite</w:t>
      </w:r>
      <w:proofErr w:type="spellEnd"/>
      <w:r w:rsidR="00456DD4" w:rsidRPr="00E82E07">
        <w:rPr>
          <w:rFonts w:ascii="Times New Roman" w:hAnsi="Times New Roman" w:cs="Times New Roman"/>
          <w:sz w:val="24"/>
          <w:szCs w:val="24"/>
        </w:rPr>
        <w:t xml:space="preserve">, sphagnum moss, bark, saw dust, </w:t>
      </w:r>
      <w:r w:rsidR="005E5EA1" w:rsidRPr="00E82E07">
        <w:rPr>
          <w:rFonts w:ascii="Times New Roman" w:hAnsi="Times New Roman" w:cs="Times New Roman"/>
          <w:sz w:val="24"/>
          <w:szCs w:val="24"/>
        </w:rPr>
        <w:t>rock wool, sand and rice husk also.</w:t>
      </w:r>
      <w:r w:rsidR="00C336DC" w:rsidRPr="00E82E07">
        <w:rPr>
          <w:rFonts w:ascii="Times New Roman" w:hAnsi="Times New Roman" w:cs="Times New Roman"/>
          <w:sz w:val="24"/>
          <w:szCs w:val="24"/>
        </w:rPr>
        <w:t xml:space="preserve"> Before using growing media should be </w:t>
      </w:r>
      <w:r w:rsidR="00A85F62" w:rsidRPr="00E82E07">
        <w:rPr>
          <w:rFonts w:ascii="Times New Roman" w:hAnsi="Times New Roman" w:cs="Times New Roman"/>
          <w:sz w:val="24"/>
          <w:szCs w:val="24"/>
        </w:rPr>
        <w:t>sterilized</w:t>
      </w:r>
      <w:r w:rsidR="00C336DC" w:rsidRPr="00E82E07">
        <w:rPr>
          <w:rFonts w:ascii="Times New Roman" w:hAnsi="Times New Roman" w:cs="Times New Roman"/>
          <w:sz w:val="24"/>
          <w:szCs w:val="24"/>
        </w:rPr>
        <w:t xml:space="preserve"> because; in this process all </w:t>
      </w:r>
      <w:proofErr w:type="gramStart"/>
      <w:r w:rsidR="00C336DC" w:rsidRPr="00E82E07">
        <w:rPr>
          <w:rFonts w:ascii="Times New Roman" w:hAnsi="Times New Roman" w:cs="Times New Roman"/>
          <w:sz w:val="24"/>
          <w:szCs w:val="24"/>
        </w:rPr>
        <w:t>types</w:t>
      </w:r>
      <w:proofErr w:type="gramEnd"/>
      <w:r w:rsidR="00C336DC" w:rsidRPr="00E82E07">
        <w:rPr>
          <w:rFonts w:ascii="Times New Roman" w:hAnsi="Times New Roman" w:cs="Times New Roman"/>
          <w:sz w:val="24"/>
          <w:szCs w:val="24"/>
        </w:rPr>
        <w:t xml:space="preserve"> bacteria, fungi, nematode, pest, weed seed and virus also killed. Soil sterilization also various types such as; solar sterilization, chemical sterilization, steam sterilization, Fumigation also applicable but many beneficial microbes also killed through this process and other side sterilization process also hazard for human and soil health.</w:t>
      </w:r>
      <w:r w:rsidR="00A85F62" w:rsidRPr="00E82E07">
        <w:rPr>
          <w:rFonts w:ascii="Times New Roman" w:hAnsi="Times New Roman" w:cs="Times New Roman"/>
          <w:sz w:val="24"/>
          <w:szCs w:val="24"/>
        </w:rPr>
        <w:t xml:space="preserve"> Portray nursery are lighter weight so, easily movement here and there according to necessary of farmers requirement and this process seedling germination rate greater than traditional method.</w:t>
      </w:r>
    </w:p>
    <w:p w:rsidR="0076440B" w:rsidRPr="00E82E07" w:rsidRDefault="0076440B" w:rsidP="00694D63">
      <w:pPr>
        <w:jc w:val="both"/>
        <w:rPr>
          <w:rFonts w:ascii="Times New Roman" w:hAnsi="Times New Roman" w:cs="Times New Roman"/>
          <w:sz w:val="24"/>
          <w:szCs w:val="24"/>
        </w:rPr>
      </w:pPr>
      <w:r w:rsidRPr="00E82E07">
        <w:rPr>
          <w:rFonts w:ascii="Times New Roman" w:hAnsi="Times New Roman" w:cs="Times New Roman"/>
          <w:b/>
          <w:sz w:val="24"/>
          <w:szCs w:val="24"/>
        </w:rPr>
        <w:t>Key words</w:t>
      </w:r>
      <w:proofErr w:type="gramStart"/>
      <w:r w:rsidRPr="00E82E07">
        <w:rPr>
          <w:rFonts w:ascii="Times New Roman" w:hAnsi="Times New Roman" w:cs="Times New Roman"/>
          <w:b/>
          <w:sz w:val="24"/>
          <w:szCs w:val="24"/>
        </w:rPr>
        <w:t>:-</w:t>
      </w:r>
      <w:proofErr w:type="gramEnd"/>
      <w:r w:rsidRPr="00E82E07">
        <w:rPr>
          <w:rFonts w:ascii="Times New Roman" w:hAnsi="Times New Roman" w:cs="Times New Roman"/>
          <w:sz w:val="24"/>
          <w:szCs w:val="24"/>
        </w:rPr>
        <w:t xml:space="preserve"> Portray nursery, Soilless media, sterilization, Seedling</w:t>
      </w:r>
    </w:p>
    <w:p w:rsidR="0076440B" w:rsidRPr="00E82E07" w:rsidRDefault="0076440B" w:rsidP="00694D63">
      <w:pPr>
        <w:jc w:val="both"/>
        <w:rPr>
          <w:rFonts w:ascii="Times New Roman" w:hAnsi="Times New Roman" w:cs="Times New Roman"/>
          <w:b/>
          <w:color w:val="00B0F0"/>
          <w:sz w:val="24"/>
          <w:szCs w:val="24"/>
          <w:u w:val="single"/>
        </w:rPr>
      </w:pPr>
      <w:r w:rsidRPr="00E82E07">
        <w:rPr>
          <w:rFonts w:ascii="Times New Roman" w:hAnsi="Times New Roman" w:cs="Times New Roman"/>
          <w:sz w:val="24"/>
          <w:szCs w:val="24"/>
        </w:rPr>
        <w:t>Co-</w:t>
      </w:r>
      <w:r w:rsidR="00355F2E" w:rsidRPr="00E82E07">
        <w:rPr>
          <w:rFonts w:ascii="Times New Roman" w:hAnsi="Times New Roman" w:cs="Times New Roman"/>
          <w:sz w:val="24"/>
          <w:szCs w:val="24"/>
        </w:rPr>
        <w:t>author</w:t>
      </w:r>
      <w:r w:rsidRPr="00E82E07">
        <w:rPr>
          <w:rFonts w:ascii="Times New Roman" w:hAnsi="Times New Roman" w:cs="Times New Roman"/>
          <w:sz w:val="24"/>
          <w:szCs w:val="24"/>
        </w:rPr>
        <w:t xml:space="preserve"> email</w:t>
      </w:r>
      <w:proofErr w:type="gramStart"/>
      <w:r w:rsidRPr="00E82E07">
        <w:rPr>
          <w:rFonts w:ascii="Times New Roman" w:hAnsi="Times New Roman" w:cs="Times New Roman"/>
          <w:sz w:val="24"/>
          <w:szCs w:val="24"/>
        </w:rPr>
        <w:t>:-</w:t>
      </w:r>
      <w:proofErr w:type="gramEnd"/>
      <w:r w:rsidRPr="00E82E07">
        <w:rPr>
          <w:rFonts w:ascii="Times New Roman" w:hAnsi="Times New Roman" w:cs="Times New Roman"/>
          <w:sz w:val="24"/>
          <w:szCs w:val="24"/>
        </w:rPr>
        <w:t xml:space="preserve"> </w:t>
      </w:r>
      <w:r w:rsidR="008E3601" w:rsidRPr="00E82E07">
        <w:rPr>
          <w:rFonts w:ascii="Times New Roman" w:hAnsi="Times New Roman" w:cs="Times New Roman"/>
          <w:b/>
          <w:color w:val="00B0F0"/>
          <w:sz w:val="24"/>
          <w:szCs w:val="24"/>
          <w:u w:val="single"/>
        </w:rPr>
        <w:t>manasmandalhort@gmail.com</w:t>
      </w:r>
    </w:p>
    <w:p w:rsidR="00694D63" w:rsidRPr="00E82E07" w:rsidRDefault="00694D63" w:rsidP="009A438F">
      <w:pPr>
        <w:autoSpaceDE w:val="0"/>
        <w:autoSpaceDN w:val="0"/>
        <w:adjustRightInd w:val="0"/>
        <w:spacing w:after="0"/>
        <w:jc w:val="both"/>
        <w:rPr>
          <w:rFonts w:ascii="Times New Roman" w:hAnsi="Times New Roman" w:cs="Times New Roman"/>
          <w:b/>
          <w:sz w:val="24"/>
          <w:szCs w:val="24"/>
        </w:rPr>
      </w:pPr>
      <w:r w:rsidRPr="00E82E07">
        <w:rPr>
          <w:rFonts w:ascii="Times New Roman" w:hAnsi="Times New Roman" w:cs="Times New Roman"/>
          <w:b/>
          <w:sz w:val="24"/>
          <w:szCs w:val="24"/>
        </w:rPr>
        <w:t>Introduction:-</w:t>
      </w:r>
    </w:p>
    <w:p w:rsidR="00694D63" w:rsidRPr="00E82E07" w:rsidRDefault="00694D63" w:rsidP="009A438F">
      <w:pPr>
        <w:autoSpaceDE w:val="0"/>
        <w:autoSpaceDN w:val="0"/>
        <w:adjustRightInd w:val="0"/>
        <w:spacing w:after="0"/>
        <w:jc w:val="both"/>
        <w:rPr>
          <w:rFonts w:ascii="Times New Roman" w:hAnsi="Times New Roman" w:cs="Times New Roman"/>
          <w:b/>
          <w:sz w:val="10"/>
          <w:szCs w:val="24"/>
        </w:rPr>
      </w:pPr>
    </w:p>
    <w:p w:rsidR="005A64F4" w:rsidRPr="00E82E07" w:rsidRDefault="00BD11E0" w:rsidP="009A438F">
      <w:pPr>
        <w:autoSpaceDE w:val="0"/>
        <w:autoSpaceDN w:val="0"/>
        <w:adjustRightInd w:val="0"/>
        <w:spacing w:after="0"/>
        <w:jc w:val="both"/>
        <w:rPr>
          <w:rFonts w:ascii="Times New Roman" w:hAnsi="Times New Roman" w:cs="Times New Roman"/>
          <w:sz w:val="24"/>
          <w:szCs w:val="24"/>
        </w:rPr>
      </w:pPr>
      <w:r w:rsidRPr="00E82E07">
        <w:rPr>
          <w:rFonts w:ascii="Times New Roman" w:hAnsi="Times New Roman" w:cs="Times New Roman"/>
          <w:sz w:val="24"/>
          <w:szCs w:val="24"/>
        </w:rPr>
        <w:t xml:space="preserve">The healthy seedling is the most important factor </w:t>
      </w:r>
      <w:r w:rsidR="000B492B" w:rsidRPr="00E82E07">
        <w:rPr>
          <w:rFonts w:ascii="Times New Roman" w:hAnsi="Times New Roman" w:cs="Times New Roman"/>
          <w:sz w:val="24"/>
          <w:szCs w:val="24"/>
        </w:rPr>
        <w:t xml:space="preserve">for </w:t>
      </w:r>
      <w:r w:rsidR="00A9528F" w:rsidRPr="00E82E07">
        <w:rPr>
          <w:rFonts w:ascii="Times New Roman" w:hAnsi="Times New Roman" w:cs="Times New Roman"/>
          <w:color w:val="333333"/>
          <w:sz w:val="24"/>
          <w:szCs w:val="24"/>
          <w:shd w:val="clear" w:color="auto" w:fill="FFFFFF"/>
        </w:rPr>
        <w:t>production higher yield with superior quality</w:t>
      </w:r>
      <w:r w:rsidR="00FC2187" w:rsidRPr="00E82E07">
        <w:rPr>
          <w:rFonts w:ascii="Times New Roman" w:hAnsi="Times New Roman" w:cs="Times New Roman"/>
          <w:color w:val="333333"/>
          <w:sz w:val="24"/>
          <w:szCs w:val="24"/>
          <w:shd w:val="clear" w:color="auto" w:fill="FFFFFF"/>
        </w:rPr>
        <w:t xml:space="preserve"> of any crop</w:t>
      </w:r>
      <w:r w:rsidR="00596194" w:rsidRPr="00E82E07">
        <w:rPr>
          <w:rFonts w:ascii="Times New Roman" w:hAnsi="Times New Roman" w:cs="Times New Roman"/>
          <w:sz w:val="24"/>
          <w:szCs w:val="24"/>
        </w:rPr>
        <w:t>s but portray nursery method widely used for flower and vegetable crops because; both this crop has huge potential power to increase income per unit area</w:t>
      </w:r>
      <w:r w:rsidR="004166A2" w:rsidRPr="00E82E07">
        <w:rPr>
          <w:rFonts w:ascii="Times New Roman" w:hAnsi="Times New Roman" w:cs="Times New Roman"/>
          <w:sz w:val="24"/>
          <w:szCs w:val="24"/>
        </w:rPr>
        <w:t xml:space="preserve"> of farmers </w:t>
      </w:r>
      <w:r w:rsidR="004166A2" w:rsidRPr="00E82E07">
        <w:t>(</w:t>
      </w:r>
      <w:proofErr w:type="spellStart"/>
      <w:r w:rsidR="004166A2" w:rsidRPr="00E82E07">
        <w:rPr>
          <w:rFonts w:ascii="Times New Roman" w:hAnsi="Times New Roman" w:cs="Times New Roman"/>
          <w:sz w:val="24"/>
          <w:szCs w:val="24"/>
        </w:rPr>
        <w:t>Bharathi</w:t>
      </w:r>
      <w:proofErr w:type="spellEnd"/>
      <w:r w:rsidR="004166A2" w:rsidRPr="00E82E07">
        <w:rPr>
          <w:rFonts w:ascii="Times New Roman" w:hAnsi="Times New Roman" w:cs="Times New Roman"/>
          <w:sz w:val="24"/>
          <w:szCs w:val="24"/>
        </w:rPr>
        <w:t xml:space="preserve"> </w:t>
      </w:r>
      <w:r w:rsidR="004166A2" w:rsidRPr="00E82E07">
        <w:rPr>
          <w:rFonts w:ascii="Times New Roman" w:hAnsi="Times New Roman" w:cs="Times New Roman"/>
          <w:i/>
          <w:sz w:val="24"/>
          <w:szCs w:val="24"/>
        </w:rPr>
        <w:t>et al.,</w:t>
      </w:r>
      <w:r w:rsidR="004166A2" w:rsidRPr="00E82E07">
        <w:rPr>
          <w:rFonts w:ascii="Times New Roman" w:hAnsi="Times New Roman" w:cs="Times New Roman"/>
          <w:sz w:val="24"/>
          <w:szCs w:val="24"/>
        </w:rPr>
        <w:t xml:space="preserve"> 2014</w:t>
      </w:r>
      <w:r w:rsidR="004166A2" w:rsidRPr="00E82E07">
        <w:t>)</w:t>
      </w:r>
      <w:r w:rsidR="00596194" w:rsidRPr="00E82E07">
        <w:rPr>
          <w:rFonts w:ascii="Times New Roman" w:hAnsi="Times New Roman" w:cs="Times New Roman"/>
          <w:sz w:val="24"/>
          <w:szCs w:val="24"/>
        </w:rPr>
        <w:t xml:space="preserve">. We are widely used for </w:t>
      </w:r>
      <w:r w:rsidR="00E4081E" w:rsidRPr="00E82E07">
        <w:rPr>
          <w:rFonts w:ascii="Times New Roman" w:hAnsi="Times New Roman" w:cs="Times New Roman"/>
          <w:sz w:val="24"/>
          <w:szCs w:val="24"/>
        </w:rPr>
        <w:t xml:space="preserve">commercially cultivation of </w:t>
      </w:r>
      <w:r w:rsidR="009A438F" w:rsidRPr="00E82E07">
        <w:rPr>
          <w:rFonts w:ascii="Times New Roman" w:hAnsi="Times New Roman" w:cs="Times New Roman"/>
          <w:sz w:val="24"/>
          <w:szCs w:val="24"/>
        </w:rPr>
        <w:t xml:space="preserve">cut flowers like </w:t>
      </w:r>
      <w:proofErr w:type="spellStart"/>
      <w:r w:rsidR="001A176C" w:rsidRPr="00E82E07">
        <w:rPr>
          <w:rFonts w:ascii="Times New Roman" w:eastAsia="TimesNewRomanPSMT" w:hAnsi="Times New Roman" w:cs="Times New Roman"/>
          <w:sz w:val="24"/>
          <w:szCs w:val="24"/>
        </w:rPr>
        <w:t>Dendranthema</w:t>
      </w:r>
      <w:proofErr w:type="spellEnd"/>
      <w:r w:rsidR="009A438F" w:rsidRPr="00E82E07">
        <w:rPr>
          <w:rFonts w:ascii="Times New Roman" w:eastAsia="TimesNewRomanPSMT" w:hAnsi="Times New Roman" w:cs="Times New Roman"/>
          <w:sz w:val="24"/>
          <w:szCs w:val="24"/>
        </w:rPr>
        <w:t xml:space="preserve">, rose </w:t>
      </w:r>
      <w:r w:rsidR="009A438F" w:rsidRPr="00E82E07">
        <w:rPr>
          <w:rFonts w:ascii="Times New Roman" w:eastAsia="TimesNewRomanPSMT" w:hAnsi="Times New Roman" w:cs="Times New Roman"/>
          <w:b/>
          <w:sz w:val="24"/>
          <w:szCs w:val="24"/>
        </w:rPr>
        <w:t>(</w:t>
      </w:r>
      <w:proofErr w:type="spellStart"/>
      <w:r w:rsidR="009A438F" w:rsidRPr="00E82E07">
        <w:rPr>
          <w:rFonts w:ascii="Times New Roman" w:eastAsia="TimesNewRomanPSMT" w:hAnsi="Times New Roman" w:cs="Times New Roman"/>
          <w:sz w:val="24"/>
          <w:szCs w:val="24"/>
        </w:rPr>
        <w:t>Hazar</w:t>
      </w:r>
      <w:proofErr w:type="spellEnd"/>
      <w:r w:rsidR="009A438F" w:rsidRPr="00E82E07">
        <w:rPr>
          <w:rFonts w:ascii="Times New Roman" w:eastAsia="TimesNewRomanPSMT" w:hAnsi="Times New Roman" w:cs="Times New Roman"/>
          <w:sz w:val="24"/>
          <w:szCs w:val="24"/>
        </w:rPr>
        <w:t xml:space="preserve"> and </w:t>
      </w:r>
      <w:proofErr w:type="spellStart"/>
      <w:r w:rsidR="009A438F" w:rsidRPr="00E82E07">
        <w:rPr>
          <w:rFonts w:ascii="Times New Roman" w:eastAsia="TimesNewRomanPSMT" w:hAnsi="Times New Roman" w:cs="Times New Roman"/>
          <w:sz w:val="24"/>
          <w:szCs w:val="24"/>
        </w:rPr>
        <w:t>Bakt</w:t>
      </w:r>
      <w:r w:rsidR="00A34813" w:rsidRPr="00E82E07">
        <w:rPr>
          <w:rFonts w:ascii="Times New Roman" w:eastAsia="TimesNewRomanPSMT" w:hAnsi="Times New Roman" w:cs="Times New Roman"/>
          <w:sz w:val="24"/>
          <w:szCs w:val="24"/>
        </w:rPr>
        <w:t>i</w:t>
      </w:r>
      <w:r w:rsidR="009A438F" w:rsidRPr="00E82E07">
        <w:rPr>
          <w:rFonts w:ascii="Times New Roman" w:eastAsia="TimesNewRomanPSMT" w:hAnsi="Times New Roman" w:cs="Times New Roman"/>
          <w:sz w:val="24"/>
          <w:szCs w:val="24"/>
        </w:rPr>
        <w:t>r</w:t>
      </w:r>
      <w:proofErr w:type="spellEnd"/>
      <w:r w:rsidR="009A438F" w:rsidRPr="00E82E07">
        <w:rPr>
          <w:rFonts w:ascii="Times New Roman" w:eastAsia="TimesNewRomanPSMT" w:hAnsi="Times New Roman" w:cs="Times New Roman"/>
          <w:sz w:val="24"/>
          <w:szCs w:val="24"/>
        </w:rPr>
        <w:t>, 2013</w:t>
      </w:r>
      <w:r w:rsidR="00F65241" w:rsidRPr="00E82E07">
        <w:rPr>
          <w:rFonts w:ascii="Times New Roman" w:eastAsia="TimesNewRomanPSMT" w:hAnsi="Times New Roman" w:cs="Times New Roman"/>
          <w:sz w:val="24"/>
          <w:szCs w:val="24"/>
        </w:rPr>
        <w:t>)</w:t>
      </w:r>
      <w:r w:rsidR="009A438F" w:rsidRPr="00E82E07">
        <w:rPr>
          <w:rFonts w:ascii="Times New Roman" w:eastAsia="TimesNewRomanPSMT" w:hAnsi="Times New Roman" w:cs="Times New Roman"/>
          <w:sz w:val="24"/>
          <w:szCs w:val="24"/>
        </w:rPr>
        <w:t>, gerbera (</w:t>
      </w:r>
      <w:proofErr w:type="spellStart"/>
      <w:r w:rsidR="009A438F" w:rsidRPr="00E82E07">
        <w:rPr>
          <w:rFonts w:ascii="Times New Roman" w:eastAsia="TimesNewRomanPSMT" w:hAnsi="Times New Roman" w:cs="Times New Roman"/>
          <w:sz w:val="24"/>
          <w:szCs w:val="24"/>
        </w:rPr>
        <w:t>Şirin</w:t>
      </w:r>
      <w:proofErr w:type="spellEnd"/>
      <w:r w:rsidR="009A438F" w:rsidRPr="00E82E07">
        <w:rPr>
          <w:rFonts w:ascii="Times New Roman" w:eastAsia="TimesNewRomanPSMT" w:hAnsi="Times New Roman" w:cs="Times New Roman"/>
          <w:sz w:val="24"/>
          <w:szCs w:val="24"/>
        </w:rPr>
        <w:t xml:space="preserve">, 2011), blooming bulbous </w:t>
      </w:r>
      <w:r w:rsidR="00F65241" w:rsidRPr="00E82E07">
        <w:rPr>
          <w:rFonts w:ascii="Times New Roman" w:eastAsia="TimesNewRomanPSMT" w:hAnsi="Times New Roman" w:cs="Times New Roman"/>
          <w:sz w:val="24"/>
          <w:szCs w:val="24"/>
        </w:rPr>
        <w:t xml:space="preserve">plants like </w:t>
      </w:r>
      <w:r w:rsidR="009A438F" w:rsidRPr="00E82E07">
        <w:rPr>
          <w:rFonts w:ascii="Times New Roman" w:eastAsia="TimesNewRomanPSMT" w:hAnsi="Times New Roman" w:cs="Times New Roman"/>
          <w:sz w:val="24"/>
          <w:szCs w:val="24"/>
        </w:rPr>
        <w:t>yellow crocus (</w:t>
      </w:r>
      <w:proofErr w:type="spellStart"/>
      <w:r w:rsidR="009A438F" w:rsidRPr="00E82E07">
        <w:rPr>
          <w:rFonts w:ascii="Times New Roman" w:eastAsia="TimesNewRomanPSMT" w:hAnsi="Times New Roman" w:cs="Times New Roman"/>
          <w:i/>
          <w:iCs/>
          <w:sz w:val="24"/>
          <w:szCs w:val="24"/>
        </w:rPr>
        <w:t>Sternbergia</w:t>
      </w:r>
      <w:proofErr w:type="spellEnd"/>
      <w:r w:rsidR="009A438F" w:rsidRPr="00E82E07">
        <w:rPr>
          <w:rFonts w:ascii="Times New Roman" w:eastAsia="TimesNewRomanPSMT" w:hAnsi="Times New Roman" w:cs="Times New Roman"/>
          <w:i/>
          <w:iCs/>
          <w:sz w:val="24"/>
          <w:szCs w:val="24"/>
        </w:rPr>
        <w:t xml:space="preserve"> </w:t>
      </w:r>
      <w:proofErr w:type="spellStart"/>
      <w:r w:rsidR="009A438F" w:rsidRPr="00E82E07">
        <w:rPr>
          <w:rFonts w:ascii="Times New Roman" w:eastAsia="TimesNewRomanPSMT" w:hAnsi="Times New Roman" w:cs="Times New Roman"/>
          <w:i/>
          <w:iCs/>
          <w:sz w:val="24"/>
          <w:szCs w:val="24"/>
        </w:rPr>
        <w:t>lutea</w:t>
      </w:r>
      <w:proofErr w:type="spellEnd"/>
      <w:r w:rsidR="009A438F" w:rsidRPr="00E82E07">
        <w:rPr>
          <w:rFonts w:ascii="Times New Roman" w:eastAsia="TimesNewRomanPSMT" w:hAnsi="Times New Roman" w:cs="Times New Roman"/>
          <w:i/>
          <w:iCs/>
          <w:sz w:val="24"/>
          <w:szCs w:val="24"/>
        </w:rPr>
        <w:t xml:space="preserve">) </w:t>
      </w:r>
      <w:r w:rsidR="009A438F" w:rsidRPr="00E82E07">
        <w:rPr>
          <w:rFonts w:ascii="Times New Roman" w:eastAsia="TimesNewRomanPSMT" w:hAnsi="Times New Roman" w:cs="Times New Roman"/>
          <w:sz w:val="24"/>
          <w:szCs w:val="24"/>
        </w:rPr>
        <w:t>(</w:t>
      </w:r>
      <w:proofErr w:type="spellStart"/>
      <w:r w:rsidR="00B94919" w:rsidRPr="00E82E07">
        <w:rPr>
          <w:rFonts w:ascii="Times New Roman" w:eastAsia="TimesNewRomanPSMT" w:hAnsi="Times New Roman" w:cs="Times New Roman"/>
          <w:sz w:val="24"/>
          <w:szCs w:val="24"/>
        </w:rPr>
        <w:t>Kahraman</w:t>
      </w:r>
      <w:proofErr w:type="spellEnd"/>
      <w:r w:rsidR="00B94919" w:rsidRPr="00E82E07">
        <w:rPr>
          <w:rFonts w:ascii="Times New Roman" w:eastAsia="TimesNewRomanPSMT" w:hAnsi="Times New Roman" w:cs="Times New Roman"/>
          <w:sz w:val="24"/>
          <w:szCs w:val="24"/>
        </w:rPr>
        <w:t>, 2014</w:t>
      </w:r>
      <w:r w:rsidR="00F65241" w:rsidRPr="00E82E07">
        <w:rPr>
          <w:rFonts w:ascii="Times New Roman" w:eastAsia="TimesNewRomanPSMT" w:hAnsi="Times New Roman" w:cs="Times New Roman"/>
          <w:sz w:val="24"/>
          <w:szCs w:val="24"/>
        </w:rPr>
        <w:t xml:space="preserve">), </w:t>
      </w:r>
      <w:proofErr w:type="spellStart"/>
      <w:r w:rsidR="001A176C" w:rsidRPr="00E82E07">
        <w:rPr>
          <w:rFonts w:ascii="Times New Roman" w:eastAsia="TimesNewRomanPSMT" w:hAnsi="Times New Roman" w:cs="Times New Roman"/>
          <w:sz w:val="24"/>
          <w:szCs w:val="24"/>
        </w:rPr>
        <w:t>lilium</w:t>
      </w:r>
      <w:proofErr w:type="spellEnd"/>
      <w:r w:rsidR="00F65241" w:rsidRPr="00E82E07">
        <w:rPr>
          <w:rFonts w:ascii="Times New Roman" w:eastAsia="TimesNewRomanPSMT" w:hAnsi="Times New Roman" w:cs="Times New Roman"/>
          <w:sz w:val="24"/>
          <w:szCs w:val="24"/>
        </w:rPr>
        <w:t xml:space="preserve">, tulip, potted ornamental plants like </w:t>
      </w:r>
      <w:proofErr w:type="spellStart"/>
      <w:r w:rsidR="009A438F" w:rsidRPr="00E82E07">
        <w:rPr>
          <w:rFonts w:ascii="Times New Roman" w:eastAsia="TimesNewRomanPSMT" w:hAnsi="Times New Roman" w:cs="Times New Roman"/>
          <w:sz w:val="24"/>
          <w:szCs w:val="24"/>
        </w:rPr>
        <w:t>anthurium</w:t>
      </w:r>
      <w:proofErr w:type="spellEnd"/>
      <w:r w:rsidR="009A438F" w:rsidRPr="00E82E07">
        <w:rPr>
          <w:rFonts w:ascii="Times New Roman" w:eastAsia="TimesNewRomanPSMT" w:hAnsi="Times New Roman" w:cs="Times New Roman"/>
          <w:sz w:val="24"/>
          <w:szCs w:val="24"/>
        </w:rPr>
        <w:t xml:space="preserve"> </w:t>
      </w:r>
      <w:r w:rsidR="00B94919" w:rsidRPr="00E82E07">
        <w:rPr>
          <w:rFonts w:ascii="Times New Roman" w:eastAsia="TimesNewRomanPSMT" w:hAnsi="Times New Roman" w:cs="Times New Roman"/>
          <w:sz w:val="24"/>
          <w:szCs w:val="24"/>
        </w:rPr>
        <w:t>(</w:t>
      </w:r>
      <w:proofErr w:type="spellStart"/>
      <w:r w:rsidR="00B94919" w:rsidRPr="00E82E07">
        <w:rPr>
          <w:rFonts w:ascii="Times New Roman" w:eastAsia="TimesNewRomanPSMT" w:hAnsi="Times New Roman" w:cs="Times New Roman"/>
          <w:sz w:val="24"/>
          <w:szCs w:val="24"/>
        </w:rPr>
        <w:t>Dufour</w:t>
      </w:r>
      <w:proofErr w:type="spellEnd"/>
      <w:r w:rsidR="00B94919" w:rsidRPr="00E82E07">
        <w:rPr>
          <w:rFonts w:ascii="Times New Roman" w:eastAsia="TimesNewRomanPSMT" w:hAnsi="Times New Roman" w:cs="Times New Roman"/>
          <w:sz w:val="24"/>
          <w:szCs w:val="24"/>
        </w:rPr>
        <w:t xml:space="preserve"> and Gue</w:t>
      </w:r>
      <w:r w:rsidR="009A438F" w:rsidRPr="00E82E07">
        <w:rPr>
          <w:rFonts w:ascii="Times New Roman" w:eastAsia="TimesNewRomanPSMT" w:hAnsi="Times New Roman" w:cs="Times New Roman"/>
          <w:sz w:val="24"/>
          <w:szCs w:val="24"/>
        </w:rPr>
        <w:t>rin, 2005</w:t>
      </w:r>
      <w:r w:rsidR="00F65241" w:rsidRPr="00E82E07">
        <w:rPr>
          <w:rFonts w:ascii="Times New Roman" w:eastAsia="TimesNewRomanPSMT" w:hAnsi="Times New Roman" w:cs="Times New Roman"/>
          <w:sz w:val="24"/>
          <w:szCs w:val="24"/>
        </w:rPr>
        <w:t>), cyc</w:t>
      </w:r>
      <w:r w:rsidR="001A176C" w:rsidRPr="00E82E07">
        <w:rPr>
          <w:rFonts w:ascii="Times New Roman" w:eastAsia="TimesNewRomanPSMT" w:hAnsi="Times New Roman" w:cs="Times New Roman"/>
          <w:sz w:val="24"/>
          <w:szCs w:val="24"/>
        </w:rPr>
        <w:t xml:space="preserve">lamen and vegetable crops like </w:t>
      </w:r>
      <w:proofErr w:type="spellStart"/>
      <w:r w:rsidR="001A176C" w:rsidRPr="00E82E07">
        <w:rPr>
          <w:rFonts w:ascii="Times New Roman" w:eastAsia="TimesNewRomanPSMT" w:hAnsi="Times New Roman" w:cs="Times New Roman"/>
          <w:sz w:val="24"/>
          <w:szCs w:val="24"/>
        </w:rPr>
        <w:t>solanaceae</w:t>
      </w:r>
      <w:proofErr w:type="spellEnd"/>
      <w:r w:rsidR="001A176C" w:rsidRPr="00E82E07">
        <w:rPr>
          <w:rFonts w:ascii="Times New Roman" w:eastAsia="TimesNewRomanPSMT" w:hAnsi="Times New Roman" w:cs="Times New Roman"/>
          <w:sz w:val="24"/>
          <w:szCs w:val="24"/>
        </w:rPr>
        <w:t xml:space="preserve"> family </w:t>
      </w:r>
      <w:r w:rsidR="001A176C" w:rsidRPr="00E82E07">
        <w:rPr>
          <w:rFonts w:ascii="Times New Roman" w:eastAsia="TimesNewRomanPSMT" w:hAnsi="Times New Roman" w:cs="Times New Roman"/>
          <w:sz w:val="24"/>
          <w:szCs w:val="24"/>
        </w:rPr>
        <w:lastRenderedPageBreak/>
        <w:t>vegetable crops</w:t>
      </w:r>
      <w:r w:rsidR="00F65241" w:rsidRPr="00E82E07">
        <w:rPr>
          <w:rFonts w:ascii="Times New Roman" w:eastAsia="TimesNewRomanPSMT" w:hAnsi="Times New Roman" w:cs="Times New Roman"/>
          <w:sz w:val="24"/>
          <w:szCs w:val="24"/>
        </w:rPr>
        <w:t xml:space="preserve">, lettuce crops better performance in this method </w:t>
      </w:r>
      <w:r w:rsidR="00A538EC" w:rsidRPr="00E82E07">
        <w:rPr>
          <w:rFonts w:ascii="Times New Roman" w:eastAsia="TimesNewRomanPSMT" w:hAnsi="Times New Roman" w:cs="Times New Roman"/>
          <w:sz w:val="24"/>
          <w:szCs w:val="24"/>
        </w:rPr>
        <w:t>(</w:t>
      </w:r>
      <w:proofErr w:type="spellStart"/>
      <w:r w:rsidR="00A538EC" w:rsidRPr="00E82E07">
        <w:rPr>
          <w:rFonts w:ascii="Times New Roman" w:eastAsia="TimesNewRomanPSMT" w:hAnsi="Times New Roman" w:cs="Times New Roman"/>
          <w:sz w:val="24"/>
          <w:szCs w:val="24"/>
        </w:rPr>
        <w:t>Adediran</w:t>
      </w:r>
      <w:proofErr w:type="spellEnd"/>
      <w:r w:rsidR="00A538EC" w:rsidRPr="00E82E07">
        <w:rPr>
          <w:rFonts w:ascii="Times New Roman" w:eastAsia="TimesNewRomanPSMT" w:hAnsi="Times New Roman" w:cs="Times New Roman"/>
          <w:sz w:val="24"/>
          <w:szCs w:val="24"/>
        </w:rPr>
        <w:t>, 2005</w:t>
      </w:r>
      <w:r w:rsidR="00F65241" w:rsidRPr="00E82E07">
        <w:rPr>
          <w:rFonts w:ascii="Times New Roman" w:eastAsia="TimesNewRomanPSMT" w:hAnsi="Times New Roman" w:cs="Times New Roman"/>
          <w:sz w:val="24"/>
          <w:szCs w:val="24"/>
        </w:rPr>
        <w:t xml:space="preserve">). </w:t>
      </w:r>
      <w:r w:rsidR="00F65241" w:rsidRPr="00E82E07">
        <w:rPr>
          <w:rFonts w:ascii="Times New Roman" w:hAnsi="Times New Roman" w:cs="Times New Roman"/>
          <w:sz w:val="24"/>
          <w:szCs w:val="24"/>
        </w:rPr>
        <w:t>F</w:t>
      </w:r>
      <w:r w:rsidR="005A64F4" w:rsidRPr="00E82E07">
        <w:rPr>
          <w:rFonts w:ascii="Times New Roman" w:hAnsi="Times New Roman" w:cs="Times New Roman"/>
          <w:sz w:val="24"/>
          <w:szCs w:val="24"/>
        </w:rPr>
        <w:t xml:space="preserve">armers produced seedling on the field or under protected condition but growing media as a soil. Soil is the major source of micro-organism so, seedling has more chance to attack when seedling growing on the soil. </w:t>
      </w:r>
      <w:r w:rsidR="00646DDE" w:rsidRPr="00E82E07">
        <w:rPr>
          <w:rFonts w:ascii="Times New Roman" w:hAnsi="Times New Roman" w:cs="Times New Roman"/>
          <w:sz w:val="24"/>
          <w:szCs w:val="24"/>
        </w:rPr>
        <w:t xml:space="preserve">Now a </w:t>
      </w:r>
      <w:r w:rsidR="009C0A43" w:rsidRPr="00E82E07">
        <w:rPr>
          <w:rFonts w:ascii="Times New Roman" w:hAnsi="Times New Roman" w:cs="Times New Roman"/>
          <w:sz w:val="24"/>
          <w:szCs w:val="24"/>
        </w:rPr>
        <w:t>day’s</w:t>
      </w:r>
      <w:r w:rsidR="00646DDE" w:rsidRPr="00E82E07">
        <w:rPr>
          <w:rFonts w:ascii="Times New Roman" w:hAnsi="Times New Roman" w:cs="Times New Roman"/>
          <w:sz w:val="24"/>
          <w:szCs w:val="24"/>
        </w:rPr>
        <w:t xml:space="preserve"> </w:t>
      </w:r>
      <w:r w:rsidR="009A438F" w:rsidRPr="00E82E07">
        <w:rPr>
          <w:rFonts w:ascii="Times New Roman" w:hAnsi="Times New Roman" w:cs="Times New Roman"/>
          <w:sz w:val="24"/>
          <w:szCs w:val="24"/>
        </w:rPr>
        <w:t>naturally</w:t>
      </w:r>
      <w:r w:rsidR="005A64F4" w:rsidRPr="00E82E07">
        <w:rPr>
          <w:rFonts w:ascii="Times New Roman" w:hAnsi="Times New Roman" w:cs="Times New Roman"/>
          <w:sz w:val="24"/>
          <w:szCs w:val="24"/>
        </w:rPr>
        <w:t xml:space="preserve"> vegetable crops and flower crops seedling are highly sensitive so, easily attack micro-organism and under seedling condition such as; down mildew, damping off, seedling blight, viral diseases, panicle disease, root rot</w:t>
      </w:r>
      <w:r w:rsidR="00676455" w:rsidRPr="00E82E07">
        <w:rPr>
          <w:rFonts w:ascii="Times New Roman" w:hAnsi="Times New Roman" w:cs="Times New Roman"/>
          <w:sz w:val="24"/>
          <w:szCs w:val="24"/>
        </w:rPr>
        <w:t xml:space="preserve"> disease can be found</w:t>
      </w:r>
      <w:r w:rsidR="005A64F4" w:rsidRPr="00E82E07">
        <w:rPr>
          <w:rFonts w:ascii="Times New Roman" w:hAnsi="Times New Roman" w:cs="Times New Roman"/>
          <w:sz w:val="24"/>
          <w:szCs w:val="24"/>
        </w:rPr>
        <w:t xml:space="preserve">. To avoid </w:t>
      </w:r>
      <w:r w:rsidR="008E3601" w:rsidRPr="00E82E07">
        <w:rPr>
          <w:rFonts w:ascii="Times New Roman" w:hAnsi="Times New Roman" w:cs="Times New Roman"/>
          <w:sz w:val="24"/>
          <w:szCs w:val="24"/>
        </w:rPr>
        <w:t>these</w:t>
      </w:r>
      <w:r w:rsidR="005A64F4" w:rsidRPr="00E82E07">
        <w:rPr>
          <w:rFonts w:ascii="Times New Roman" w:hAnsi="Times New Roman" w:cs="Times New Roman"/>
          <w:sz w:val="24"/>
          <w:szCs w:val="24"/>
        </w:rPr>
        <w:t xml:space="preserve"> types of disease </w:t>
      </w:r>
      <w:r w:rsidR="008E3601" w:rsidRPr="00E82E07">
        <w:rPr>
          <w:rFonts w:ascii="Times New Roman" w:hAnsi="Times New Roman" w:cs="Times New Roman"/>
          <w:sz w:val="24"/>
          <w:szCs w:val="24"/>
        </w:rPr>
        <w:t>infestation,</w:t>
      </w:r>
      <w:r w:rsidR="005A64F4" w:rsidRPr="00E82E07">
        <w:rPr>
          <w:rFonts w:ascii="Times New Roman" w:hAnsi="Times New Roman" w:cs="Times New Roman"/>
          <w:sz w:val="24"/>
          <w:szCs w:val="24"/>
        </w:rPr>
        <w:t xml:space="preserve"> pro tray nursery with soilless growing media </w:t>
      </w:r>
      <w:r w:rsidR="008E3601" w:rsidRPr="00E82E07">
        <w:rPr>
          <w:rFonts w:ascii="Times New Roman" w:hAnsi="Times New Roman" w:cs="Times New Roman"/>
          <w:sz w:val="24"/>
          <w:szCs w:val="24"/>
        </w:rPr>
        <w:t xml:space="preserve">are the </w:t>
      </w:r>
      <w:r w:rsidR="005A64F4" w:rsidRPr="00E82E07">
        <w:rPr>
          <w:rFonts w:ascii="Times New Roman" w:hAnsi="Times New Roman" w:cs="Times New Roman"/>
          <w:sz w:val="24"/>
          <w:szCs w:val="24"/>
        </w:rPr>
        <w:t xml:space="preserve">most suitable method for quality seedling production. Modern technology (portray </w:t>
      </w:r>
      <w:proofErr w:type="spellStart"/>
      <w:r w:rsidR="005A64F4" w:rsidRPr="00E82E07">
        <w:rPr>
          <w:rFonts w:ascii="Times New Roman" w:hAnsi="Times New Roman" w:cs="Times New Roman"/>
          <w:sz w:val="24"/>
          <w:szCs w:val="24"/>
        </w:rPr>
        <w:t>nursery</w:t>
      </w:r>
      <w:r w:rsidR="006C7BB3" w:rsidRPr="00E82E07">
        <w:rPr>
          <w:rFonts w:ascii="Times New Roman" w:hAnsi="Times New Roman" w:cs="Times New Roman"/>
          <w:sz w:val="24"/>
          <w:szCs w:val="24"/>
        </w:rPr>
        <w:t>+soill</w:t>
      </w:r>
      <w:r w:rsidR="008E3601" w:rsidRPr="00E82E07">
        <w:rPr>
          <w:rFonts w:ascii="Times New Roman" w:hAnsi="Times New Roman" w:cs="Times New Roman"/>
          <w:sz w:val="24"/>
          <w:szCs w:val="24"/>
        </w:rPr>
        <w:t>e</w:t>
      </w:r>
      <w:r w:rsidR="006C7BB3" w:rsidRPr="00E82E07">
        <w:rPr>
          <w:rFonts w:ascii="Times New Roman" w:hAnsi="Times New Roman" w:cs="Times New Roman"/>
          <w:sz w:val="24"/>
          <w:szCs w:val="24"/>
        </w:rPr>
        <w:t>ss</w:t>
      </w:r>
      <w:proofErr w:type="spellEnd"/>
      <w:r w:rsidR="006C7BB3" w:rsidRPr="00E82E07">
        <w:rPr>
          <w:rFonts w:ascii="Times New Roman" w:hAnsi="Times New Roman" w:cs="Times New Roman"/>
          <w:sz w:val="24"/>
          <w:szCs w:val="24"/>
        </w:rPr>
        <w:t xml:space="preserve"> growing </w:t>
      </w:r>
      <w:proofErr w:type="spellStart"/>
      <w:r w:rsidR="006C7BB3" w:rsidRPr="00E82E07">
        <w:rPr>
          <w:rFonts w:ascii="Times New Roman" w:hAnsi="Times New Roman" w:cs="Times New Roman"/>
          <w:sz w:val="24"/>
          <w:szCs w:val="24"/>
        </w:rPr>
        <w:t>media+high</w:t>
      </w:r>
      <w:proofErr w:type="spellEnd"/>
      <w:r w:rsidR="006C7BB3" w:rsidRPr="00E82E07">
        <w:rPr>
          <w:rFonts w:ascii="Times New Roman" w:hAnsi="Times New Roman" w:cs="Times New Roman"/>
          <w:sz w:val="24"/>
          <w:szCs w:val="24"/>
        </w:rPr>
        <w:t xml:space="preserve"> yielding variety) are most important for fulfill our daily requirement because,</w:t>
      </w:r>
      <w:r w:rsidR="00A51B5E" w:rsidRPr="00E82E07">
        <w:rPr>
          <w:rFonts w:ascii="Times New Roman" w:hAnsi="Times New Roman" w:cs="Times New Roman"/>
          <w:sz w:val="24"/>
          <w:szCs w:val="24"/>
          <w:shd w:val="clear" w:color="auto" w:fill="FFFFFF"/>
        </w:rPr>
        <w:t xml:space="preserve"> </w:t>
      </w:r>
      <w:r w:rsidR="006C7BB3" w:rsidRPr="00E82E07">
        <w:rPr>
          <w:rFonts w:ascii="Times New Roman" w:hAnsi="Times New Roman" w:cs="Times New Roman"/>
          <w:sz w:val="24"/>
          <w:szCs w:val="24"/>
          <w:shd w:val="clear" w:color="auto" w:fill="FFFFFF"/>
        </w:rPr>
        <w:t>the population of the country is constantly increasing day after day</w:t>
      </w:r>
      <w:r w:rsidR="00A51B5E" w:rsidRPr="00E82E07">
        <w:rPr>
          <w:rFonts w:ascii="Times New Roman" w:hAnsi="Times New Roman" w:cs="Times New Roman"/>
          <w:sz w:val="24"/>
          <w:szCs w:val="24"/>
          <w:shd w:val="clear" w:color="auto" w:fill="FFFFFF"/>
        </w:rPr>
        <w:t>.</w:t>
      </w:r>
      <w:r w:rsidR="006C7BB3" w:rsidRPr="00E82E07">
        <w:rPr>
          <w:rFonts w:ascii="Times New Roman" w:hAnsi="Times New Roman" w:cs="Times New Roman"/>
          <w:sz w:val="24"/>
          <w:szCs w:val="24"/>
        </w:rPr>
        <w:t xml:space="preserve"> </w:t>
      </w:r>
    </w:p>
    <w:p w:rsidR="00A24ABD" w:rsidRPr="00E82E07" w:rsidRDefault="00A24ABD" w:rsidP="009A438F">
      <w:pPr>
        <w:autoSpaceDE w:val="0"/>
        <w:autoSpaceDN w:val="0"/>
        <w:adjustRightInd w:val="0"/>
        <w:spacing w:after="0"/>
        <w:jc w:val="both"/>
        <w:rPr>
          <w:rFonts w:ascii="TimesNewRomanPSMT" w:eastAsia="TimesNewRomanPSMT" w:cs="TimesNewRomanPSMT"/>
          <w:sz w:val="10"/>
          <w:szCs w:val="20"/>
        </w:rPr>
      </w:pPr>
    </w:p>
    <w:p w:rsidR="00A34C31" w:rsidRPr="00E82E07" w:rsidRDefault="00AA1D98" w:rsidP="00A24ABD">
      <w:pPr>
        <w:autoSpaceDE w:val="0"/>
        <w:autoSpaceDN w:val="0"/>
        <w:adjustRightInd w:val="0"/>
        <w:spacing w:after="0"/>
        <w:jc w:val="both"/>
        <w:rPr>
          <w:rFonts w:ascii="Times New Roman" w:hAnsi="Times New Roman" w:cs="Times New Roman"/>
          <w:sz w:val="24"/>
          <w:szCs w:val="24"/>
        </w:rPr>
      </w:pPr>
      <w:r w:rsidRPr="00E82E07">
        <w:rPr>
          <w:rFonts w:ascii="Times New Roman" w:hAnsi="Times New Roman" w:cs="Times New Roman"/>
          <w:sz w:val="24"/>
          <w:szCs w:val="24"/>
        </w:rPr>
        <w:tab/>
      </w:r>
      <w:r w:rsidR="00436EAF" w:rsidRPr="00E82E07">
        <w:rPr>
          <w:rFonts w:ascii="Times New Roman" w:hAnsi="Times New Roman" w:cs="Times New Roman"/>
          <w:sz w:val="24"/>
          <w:szCs w:val="24"/>
        </w:rPr>
        <w:t xml:space="preserve">Pro tray basically made by plastic where </w:t>
      </w:r>
      <w:r w:rsidR="00FA0806" w:rsidRPr="00E82E07">
        <w:rPr>
          <w:rFonts w:ascii="Times New Roman" w:hAnsi="Times New Roman" w:cs="Times New Roman"/>
          <w:sz w:val="24"/>
          <w:szCs w:val="24"/>
        </w:rPr>
        <w:t>different circular and rec</w:t>
      </w:r>
      <w:r w:rsidR="004E0B1F" w:rsidRPr="00E82E07">
        <w:rPr>
          <w:rFonts w:ascii="Times New Roman" w:hAnsi="Times New Roman" w:cs="Times New Roman"/>
          <w:sz w:val="24"/>
          <w:szCs w:val="24"/>
        </w:rPr>
        <w:t>tangular shape block are found but, rectangular shape are most suitable due to large space for proper</w:t>
      </w:r>
      <w:r w:rsidR="00EB405B" w:rsidRPr="00E82E07">
        <w:rPr>
          <w:rFonts w:ascii="Times New Roman" w:hAnsi="Times New Roman" w:cs="Times New Roman"/>
          <w:sz w:val="24"/>
          <w:szCs w:val="24"/>
        </w:rPr>
        <w:t xml:space="preserve"> growth of the seedling root.</w:t>
      </w:r>
      <w:r w:rsidR="000853FF" w:rsidRPr="00E82E07">
        <w:rPr>
          <w:rFonts w:ascii="Times New Roman" w:hAnsi="Times New Roman" w:cs="Times New Roman"/>
          <w:sz w:val="24"/>
          <w:szCs w:val="24"/>
        </w:rPr>
        <w:t xml:space="preserve"> Pro tray nursery basically setup under shade net or poly house</w:t>
      </w:r>
      <w:r w:rsidR="00A24ABD" w:rsidRPr="00E82E07">
        <w:rPr>
          <w:rFonts w:ascii="Times New Roman" w:hAnsi="Times New Roman" w:cs="Times New Roman"/>
          <w:sz w:val="24"/>
          <w:szCs w:val="24"/>
        </w:rPr>
        <w:t xml:space="preserve"> but </w:t>
      </w:r>
      <w:r w:rsidR="00D36843" w:rsidRPr="00E82E07">
        <w:rPr>
          <w:rFonts w:ascii="Times New Roman" w:eastAsia="TimesNewRomanPSMT" w:hAnsi="Times New Roman" w:cs="Times New Roman"/>
          <w:sz w:val="24"/>
          <w:szCs w:val="24"/>
        </w:rPr>
        <w:t>now a days it used under open field condition</w:t>
      </w:r>
      <w:r w:rsidR="00A24ABD" w:rsidRPr="00E82E07">
        <w:rPr>
          <w:rFonts w:ascii="Times New Roman" w:eastAsia="TimesNewRomanPSMT" w:hAnsi="Times New Roman" w:cs="Times New Roman"/>
          <w:sz w:val="24"/>
          <w:szCs w:val="24"/>
        </w:rPr>
        <w:t xml:space="preserve"> (</w:t>
      </w:r>
      <w:proofErr w:type="spellStart"/>
      <w:r w:rsidR="00A24ABD" w:rsidRPr="00E82E07">
        <w:rPr>
          <w:rFonts w:ascii="Times New Roman" w:eastAsia="TimesNewRomanPSMT" w:hAnsi="Times New Roman" w:cs="Times New Roman"/>
          <w:sz w:val="24"/>
          <w:szCs w:val="24"/>
        </w:rPr>
        <w:t>Hazar</w:t>
      </w:r>
      <w:proofErr w:type="spellEnd"/>
      <w:r w:rsidR="00A24ABD" w:rsidRPr="00E82E07">
        <w:rPr>
          <w:rFonts w:ascii="Times New Roman" w:eastAsia="TimesNewRomanPSMT" w:hAnsi="Times New Roman" w:cs="Times New Roman"/>
          <w:sz w:val="24"/>
          <w:szCs w:val="24"/>
        </w:rPr>
        <w:t xml:space="preserve"> and </w:t>
      </w:r>
      <w:proofErr w:type="spellStart"/>
      <w:r w:rsidR="00A24ABD" w:rsidRPr="00E82E07">
        <w:rPr>
          <w:rFonts w:ascii="Times New Roman" w:eastAsia="TimesNewRomanPSMT" w:hAnsi="Times New Roman" w:cs="Times New Roman"/>
          <w:sz w:val="24"/>
          <w:szCs w:val="24"/>
        </w:rPr>
        <w:t>Baktı</w:t>
      </w:r>
      <w:r w:rsidRPr="00E82E07">
        <w:rPr>
          <w:rFonts w:ascii="Times New Roman" w:eastAsia="TimesNewRomanPSMT" w:hAnsi="Times New Roman" w:cs="Times New Roman"/>
          <w:sz w:val="24"/>
          <w:szCs w:val="24"/>
        </w:rPr>
        <w:t>r</w:t>
      </w:r>
      <w:proofErr w:type="spellEnd"/>
      <w:r w:rsidRPr="00E82E07">
        <w:rPr>
          <w:rFonts w:ascii="Times New Roman" w:eastAsia="TimesNewRomanPSMT" w:hAnsi="Times New Roman" w:cs="Times New Roman"/>
          <w:sz w:val="24"/>
          <w:szCs w:val="24"/>
        </w:rPr>
        <w:t>, 2013)</w:t>
      </w:r>
      <w:r w:rsidR="000853FF" w:rsidRPr="00E82E07">
        <w:rPr>
          <w:rFonts w:ascii="Times New Roman" w:hAnsi="Times New Roman" w:cs="Times New Roman"/>
          <w:sz w:val="24"/>
          <w:szCs w:val="24"/>
        </w:rPr>
        <w:t xml:space="preserve">. </w:t>
      </w:r>
      <w:r w:rsidR="00A34C31" w:rsidRPr="00E82E07">
        <w:rPr>
          <w:rFonts w:ascii="Times New Roman" w:hAnsi="Times New Roman" w:cs="Times New Roman"/>
          <w:sz w:val="24"/>
          <w:szCs w:val="24"/>
        </w:rPr>
        <w:t xml:space="preserve">Ideal block size and diameter of pro-trays are (1-1.5)m; 2 dimensions for vine vegetable and </w:t>
      </w:r>
      <w:proofErr w:type="spellStart"/>
      <w:r w:rsidR="00A34C31" w:rsidRPr="00E82E07">
        <w:rPr>
          <w:rFonts w:ascii="Times New Roman" w:hAnsi="Times New Roman" w:cs="Times New Roman"/>
          <w:sz w:val="24"/>
          <w:szCs w:val="24"/>
        </w:rPr>
        <w:t>havings</w:t>
      </w:r>
      <w:proofErr w:type="spellEnd"/>
      <w:r w:rsidR="00A34C31" w:rsidRPr="00E82E07">
        <w:rPr>
          <w:rFonts w:ascii="Times New Roman" w:hAnsi="Times New Roman" w:cs="Times New Roman"/>
          <w:sz w:val="24"/>
          <w:szCs w:val="24"/>
        </w:rPr>
        <w:t xml:space="preserve"> blocks of (1.0-1.5)m; 2 dimensions </w:t>
      </w:r>
      <w:r w:rsidR="00EF3ACE" w:rsidRPr="00E82E07">
        <w:rPr>
          <w:rFonts w:ascii="Times New Roman" w:hAnsi="Times New Roman" w:cs="Times New Roman"/>
          <w:sz w:val="24"/>
          <w:szCs w:val="24"/>
        </w:rPr>
        <w:t xml:space="preserve">for </w:t>
      </w:r>
      <w:r w:rsidR="00A34C31" w:rsidRPr="00E82E07">
        <w:rPr>
          <w:rFonts w:ascii="Times New Roman" w:hAnsi="Times New Roman" w:cs="Times New Roman"/>
          <w:sz w:val="24"/>
          <w:szCs w:val="24"/>
        </w:rPr>
        <w:t>capsicum, cauliflower, aster, marigold, zinnia, petunia</w:t>
      </w:r>
      <w:r w:rsidR="00EF3ACE" w:rsidRPr="00E82E07">
        <w:rPr>
          <w:rFonts w:ascii="Times New Roman" w:hAnsi="Times New Roman" w:cs="Times New Roman"/>
          <w:sz w:val="24"/>
          <w:szCs w:val="24"/>
        </w:rPr>
        <w:t xml:space="preserve"> se</w:t>
      </w:r>
      <w:r w:rsidR="00D7277D" w:rsidRPr="00E82E07">
        <w:rPr>
          <w:rFonts w:ascii="Times New Roman" w:hAnsi="Times New Roman" w:cs="Times New Roman"/>
          <w:sz w:val="24"/>
          <w:szCs w:val="24"/>
        </w:rPr>
        <w:t>edling sowing (Reddy, 2019).</w:t>
      </w:r>
    </w:p>
    <w:p w:rsidR="00A34C31" w:rsidRPr="00E82E07" w:rsidRDefault="00A34C31" w:rsidP="00A24ABD">
      <w:pPr>
        <w:autoSpaceDE w:val="0"/>
        <w:autoSpaceDN w:val="0"/>
        <w:adjustRightInd w:val="0"/>
        <w:spacing w:after="0"/>
        <w:jc w:val="both"/>
        <w:rPr>
          <w:rFonts w:ascii="Times New Roman" w:hAnsi="Times New Roman" w:cs="Times New Roman"/>
          <w:sz w:val="24"/>
          <w:szCs w:val="24"/>
        </w:rPr>
      </w:pPr>
    </w:p>
    <w:p w:rsidR="00FD23B2" w:rsidRPr="00E82E07" w:rsidRDefault="000853FF" w:rsidP="00A24ABD">
      <w:pPr>
        <w:autoSpaceDE w:val="0"/>
        <w:autoSpaceDN w:val="0"/>
        <w:adjustRightInd w:val="0"/>
        <w:spacing w:after="0"/>
        <w:jc w:val="both"/>
        <w:rPr>
          <w:rFonts w:ascii="Times New Roman" w:eastAsia="TimesNewRomanPSMT" w:hAnsi="Times New Roman" w:cs="Times New Roman"/>
          <w:sz w:val="24"/>
          <w:szCs w:val="24"/>
        </w:rPr>
      </w:pPr>
      <w:r w:rsidRPr="00E82E07">
        <w:rPr>
          <w:rFonts w:ascii="Times New Roman" w:hAnsi="Times New Roman" w:cs="Times New Roman"/>
          <w:sz w:val="24"/>
          <w:szCs w:val="24"/>
        </w:rPr>
        <w:t xml:space="preserve">For tomato, </w:t>
      </w:r>
      <w:proofErr w:type="spellStart"/>
      <w:r w:rsidRPr="00E82E07">
        <w:rPr>
          <w:rFonts w:ascii="Times New Roman" w:hAnsi="Times New Roman" w:cs="Times New Roman"/>
          <w:sz w:val="24"/>
          <w:szCs w:val="24"/>
        </w:rPr>
        <w:t>chilli</w:t>
      </w:r>
      <w:proofErr w:type="spellEnd"/>
      <w:r w:rsidRPr="00E82E07">
        <w:rPr>
          <w:rFonts w:ascii="Times New Roman" w:hAnsi="Times New Roman" w:cs="Times New Roman"/>
          <w:sz w:val="24"/>
          <w:szCs w:val="24"/>
        </w:rPr>
        <w:t xml:space="preserve">, </w:t>
      </w:r>
      <w:proofErr w:type="spellStart"/>
      <w:r w:rsidRPr="00E82E07">
        <w:rPr>
          <w:rFonts w:ascii="Times New Roman" w:hAnsi="Times New Roman" w:cs="Times New Roman"/>
          <w:sz w:val="24"/>
          <w:szCs w:val="24"/>
        </w:rPr>
        <w:t>brinjal</w:t>
      </w:r>
      <w:proofErr w:type="spellEnd"/>
      <w:r w:rsidRPr="00E82E07">
        <w:rPr>
          <w:rFonts w:ascii="Times New Roman" w:hAnsi="Times New Roman" w:cs="Times New Roman"/>
          <w:sz w:val="24"/>
          <w:szCs w:val="24"/>
        </w:rPr>
        <w:t xml:space="preserve"> and oth</w:t>
      </w:r>
      <w:r w:rsidR="00A24ABD" w:rsidRPr="00E82E07">
        <w:rPr>
          <w:rFonts w:ascii="Times New Roman" w:hAnsi="Times New Roman" w:cs="Times New Roman"/>
          <w:sz w:val="24"/>
          <w:szCs w:val="24"/>
        </w:rPr>
        <w:t xml:space="preserve">er types of vine </w:t>
      </w:r>
      <w:r w:rsidRPr="00E82E07">
        <w:rPr>
          <w:rFonts w:ascii="Times New Roman" w:hAnsi="Times New Roman" w:cs="Times New Roman"/>
          <w:sz w:val="24"/>
          <w:szCs w:val="24"/>
        </w:rPr>
        <w:t>vegetable use pro-trays having block of (1-1.5)m</w:t>
      </w:r>
      <w:r w:rsidR="006D456C" w:rsidRPr="00E82E07">
        <w:rPr>
          <w:rFonts w:ascii="Times New Roman" w:hAnsi="Times New Roman" w:cs="Times New Roman"/>
          <w:sz w:val="24"/>
          <w:szCs w:val="24"/>
        </w:rPr>
        <w:t>;</w:t>
      </w:r>
      <w:r w:rsidRPr="00E82E07">
        <w:rPr>
          <w:rFonts w:ascii="Times New Roman" w:hAnsi="Times New Roman" w:cs="Times New Roman"/>
          <w:sz w:val="24"/>
          <w:szCs w:val="24"/>
        </w:rPr>
        <w:t xml:space="preserve"> 2 dimensions and capsicum, cauliflower, aster, marigold, zinnia, </w:t>
      </w:r>
      <w:r w:rsidR="006D456C" w:rsidRPr="00E82E07">
        <w:rPr>
          <w:rFonts w:ascii="Times New Roman" w:hAnsi="Times New Roman" w:cs="Times New Roman"/>
          <w:sz w:val="24"/>
          <w:szCs w:val="24"/>
        </w:rPr>
        <w:t xml:space="preserve">petunia </w:t>
      </w:r>
      <w:proofErr w:type="spellStart"/>
      <w:r w:rsidR="006D456C" w:rsidRPr="00E82E07">
        <w:rPr>
          <w:rFonts w:ascii="Times New Roman" w:hAnsi="Times New Roman" w:cs="Times New Roman"/>
          <w:sz w:val="24"/>
          <w:szCs w:val="24"/>
        </w:rPr>
        <w:t>havings</w:t>
      </w:r>
      <w:proofErr w:type="spellEnd"/>
      <w:r w:rsidR="006D456C" w:rsidRPr="00E82E07">
        <w:rPr>
          <w:rFonts w:ascii="Times New Roman" w:hAnsi="Times New Roman" w:cs="Times New Roman"/>
          <w:sz w:val="24"/>
          <w:szCs w:val="24"/>
        </w:rPr>
        <w:t xml:space="preserve"> blocks of (1.0-1.5)m; 2 dimensions</w:t>
      </w:r>
      <w:r w:rsidR="0024717F" w:rsidRPr="00E82E07">
        <w:rPr>
          <w:rFonts w:ascii="Times New Roman" w:hAnsi="Times New Roman" w:cs="Times New Roman"/>
          <w:sz w:val="24"/>
          <w:szCs w:val="24"/>
        </w:rPr>
        <w:t xml:space="preserve"> (Reddy, 2019).</w:t>
      </w:r>
    </w:p>
    <w:p w:rsidR="00F96497" w:rsidRPr="00E82E07" w:rsidRDefault="00F96497" w:rsidP="00C25B57">
      <w:pPr>
        <w:shd w:val="clear" w:color="auto" w:fill="FFFFFF" w:themeFill="background1"/>
        <w:jc w:val="both"/>
        <w:rPr>
          <w:rFonts w:ascii="Times New Roman" w:hAnsi="Times New Roman" w:cs="Times New Roman"/>
          <w:b/>
          <w:sz w:val="24"/>
          <w:szCs w:val="24"/>
        </w:rPr>
      </w:pPr>
      <w:r w:rsidRPr="00E82E07">
        <w:rPr>
          <w:rFonts w:ascii="Times New Roman" w:hAnsi="Times New Roman" w:cs="Times New Roman"/>
          <w:b/>
          <w:sz w:val="24"/>
          <w:szCs w:val="24"/>
        </w:rPr>
        <w:t>Advantage of pro tray nursery:-</w:t>
      </w:r>
    </w:p>
    <w:p w:rsidR="00455B6F" w:rsidRPr="00E82E07" w:rsidRDefault="00455B6F" w:rsidP="002C0D6D">
      <w:pPr>
        <w:pStyle w:val="ListParagraph"/>
        <w:numPr>
          <w:ilvl w:val="0"/>
          <w:numId w:val="22"/>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If seed sowing under portray nursery so, 100% germination of seed</w:t>
      </w:r>
    </w:p>
    <w:p w:rsidR="002C0D6D" w:rsidRPr="00E82E07" w:rsidRDefault="002C0D6D" w:rsidP="002C0D6D">
      <w:pPr>
        <w:pStyle w:val="ListParagraph"/>
        <w:shd w:val="clear" w:color="auto" w:fill="FFFFFF" w:themeFill="background1"/>
        <w:spacing w:line="360" w:lineRule="auto"/>
        <w:jc w:val="both"/>
        <w:rPr>
          <w:rFonts w:ascii="Times New Roman" w:hAnsi="Times New Roman" w:cs="Times New Roman"/>
          <w:sz w:val="2"/>
          <w:szCs w:val="24"/>
        </w:rPr>
      </w:pPr>
    </w:p>
    <w:p w:rsidR="005A64F4" w:rsidRPr="00E82E07" w:rsidRDefault="00455B6F" w:rsidP="002C0D6D">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 xml:space="preserve"> Seed sowing cost very less compared with raising nursery in field</w:t>
      </w:r>
    </w:p>
    <w:p w:rsidR="00455B6F" w:rsidRPr="00E82E07" w:rsidRDefault="00455B6F" w:rsidP="002C0D6D">
      <w:pPr>
        <w:pStyle w:val="ListParagraph"/>
        <w:numPr>
          <w:ilvl w:val="0"/>
          <w:numId w:val="24"/>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No require plowing for seed sowing under pro tray</w:t>
      </w:r>
    </w:p>
    <w:p w:rsidR="0043096C" w:rsidRPr="00E82E07" w:rsidRDefault="0043096C" w:rsidP="002C0D6D">
      <w:pPr>
        <w:pStyle w:val="ListParagraph"/>
        <w:numPr>
          <w:ilvl w:val="0"/>
          <w:numId w:val="25"/>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Nursery is less maintained</w:t>
      </w:r>
    </w:p>
    <w:p w:rsidR="0043096C" w:rsidRPr="00E82E07" w:rsidRDefault="0043096C" w:rsidP="002C0D6D">
      <w:pPr>
        <w:pStyle w:val="ListParagraph"/>
        <w:numPr>
          <w:ilvl w:val="0"/>
          <w:numId w:val="26"/>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Very less chance attack soil born</w:t>
      </w:r>
      <w:r w:rsidR="006A7FA6" w:rsidRPr="00E82E07">
        <w:rPr>
          <w:rFonts w:ascii="Times New Roman" w:hAnsi="Times New Roman" w:cs="Times New Roman"/>
          <w:sz w:val="24"/>
          <w:szCs w:val="24"/>
        </w:rPr>
        <w:t xml:space="preserve"> disease and</w:t>
      </w:r>
      <w:r w:rsidRPr="00E82E07">
        <w:rPr>
          <w:rFonts w:ascii="Times New Roman" w:hAnsi="Times New Roman" w:cs="Times New Roman"/>
          <w:sz w:val="24"/>
          <w:szCs w:val="24"/>
        </w:rPr>
        <w:t xml:space="preserve"> pest </w:t>
      </w:r>
    </w:p>
    <w:p w:rsidR="005A64F4" w:rsidRPr="00E82E07" w:rsidRDefault="0043096C" w:rsidP="002C0D6D">
      <w:pPr>
        <w:pStyle w:val="ListParagraph"/>
        <w:numPr>
          <w:ilvl w:val="0"/>
          <w:numId w:val="26"/>
        </w:numPr>
        <w:shd w:val="clear" w:color="auto" w:fill="FFFFFF" w:themeFill="background1"/>
        <w:spacing w:line="360" w:lineRule="auto"/>
        <w:jc w:val="both"/>
        <w:rPr>
          <w:rFonts w:ascii="Times New Roman" w:hAnsi="Times New Roman" w:cs="Times New Roman"/>
          <w:sz w:val="24"/>
          <w:szCs w:val="24"/>
        </w:rPr>
      </w:pPr>
      <w:r w:rsidRPr="00E82E07">
        <w:rPr>
          <w:rFonts w:ascii="Times New Roman" w:hAnsi="Times New Roman" w:cs="Times New Roman"/>
          <w:sz w:val="24"/>
          <w:szCs w:val="24"/>
        </w:rPr>
        <w:t>Easily transferable this type nursery.</w:t>
      </w:r>
    </w:p>
    <w:p w:rsidR="00F96497" w:rsidRPr="00E82E07" w:rsidRDefault="00EB22AC" w:rsidP="002C0D6D">
      <w:pPr>
        <w:pStyle w:val="ListParagraph"/>
        <w:numPr>
          <w:ilvl w:val="0"/>
          <w:numId w:val="27"/>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Extend the growing season</w:t>
      </w:r>
    </w:p>
    <w:p w:rsidR="00EB22AC" w:rsidRPr="00E82E07" w:rsidRDefault="007B752B" w:rsidP="002C0D6D">
      <w:pPr>
        <w:pStyle w:val="ListParagraph"/>
        <w:numPr>
          <w:ilvl w:val="0"/>
          <w:numId w:val="28"/>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It is u</w:t>
      </w:r>
      <w:r w:rsidR="00EB22AC" w:rsidRPr="00E82E07">
        <w:rPr>
          <w:rFonts w:ascii="Times New Roman" w:hAnsi="Times New Roman" w:cs="Times New Roman"/>
          <w:color w:val="000000"/>
          <w:sz w:val="24"/>
          <w:szCs w:val="24"/>
          <w:shd w:val="clear" w:color="auto" w:fill="FFFFFF"/>
        </w:rPr>
        <w:t xml:space="preserve">se hybrid seeds </w:t>
      </w:r>
      <w:r w:rsidRPr="00E82E07">
        <w:rPr>
          <w:rFonts w:ascii="Times New Roman" w:hAnsi="Times New Roman" w:cs="Times New Roman"/>
          <w:color w:val="000000"/>
          <w:sz w:val="24"/>
          <w:szCs w:val="24"/>
          <w:shd w:val="clear" w:color="auto" w:fill="FFFFFF"/>
        </w:rPr>
        <w:t xml:space="preserve">for </w:t>
      </w:r>
      <w:r w:rsidR="00EB22AC" w:rsidRPr="00E82E07">
        <w:rPr>
          <w:rFonts w:ascii="Times New Roman" w:hAnsi="Times New Roman" w:cs="Times New Roman"/>
          <w:color w:val="000000"/>
          <w:sz w:val="24"/>
          <w:szCs w:val="24"/>
          <w:shd w:val="clear" w:color="auto" w:fill="FFFFFF"/>
        </w:rPr>
        <w:t>more efficiently</w:t>
      </w:r>
    </w:p>
    <w:p w:rsidR="007B20FF" w:rsidRPr="00E82E07" w:rsidRDefault="00EB22AC" w:rsidP="007B20FF">
      <w:pPr>
        <w:pStyle w:val="ListParagraph"/>
        <w:numPr>
          <w:ilvl w:val="0"/>
          <w:numId w:val="28"/>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Predict the harvest date more accurately</w:t>
      </w:r>
    </w:p>
    <w:p w:rsidR="00BC71BA" w:rsidRPr="00E82E07" w:rsidRDefault="00BC71BA" w:rsidP="00C25B57">
      <w:pPr>
        <w:shd w:val="clear" w:color="auto" w:fill="FFFFFF" w:themeFill="background1"/>
        <w:jc w:val="both"/>
        <w:rPr>
          <w:rFonts w:ascii="Times New Roman" w:hAnsi="Times New Roman" w:cs="Times New Roman"/>
          <w:b/>
          <w:color w:val="000000"/>
          <w:sz w:val="24"/>
          <w:szCs w:val="24"/>
          <w:shd w:val="clear" w:color="auto" w:fill="FFFFFF"/>
        </w:rPr>
      </w:pPr>
      <w:proofErr w:type="spellStart"/>
      <w:r w:rsidRPr="00E82E07">
        <w:rPr>
          <w:rFonts w:ascii="Times New Roman" w:hAnsi="Times New Roman" w:cs="Times New Roman"/>
          <w:b/>
          <w:color w:val="000000"/>
          <w:sz w:val="24"/>
          <w:szCs w:val="24"/>
          <w:shd w:val="clear" w:color="auto" w:fill="FFFFFF"/>
        </w:rPr>
        <w:t>Dis</w:t>
      </w:r>
      <w:proofErr w:type="spellEnd"/>
      <w:r w:rsidRPr="00E82E07">
        <w:rPr>
          <w:rFonts w:ascii="Times New Roman" w:hAnsi="Times New Roman" w:cs="Times New Roman"/>
          <w:b/>
          <w:color w:val="000000"/>
          <w:sz w:val="24"/>
          <w:szCs w:val="24"/>
          <w:shd w:val="clear" w:color="auto" w:fill="FFFFFF"/>
        </w:rPr>
        <w:t xml:space="preserve">-advantage </w:t>
      </w:r>
      <w:r w:rsidRPr="00E82E07">
        <w:rPr>
          <w:rFonts w:ascii="Times New Roman" w:hAnsi="Times New Roman" w:cs="Times New Roman"/>
          <w:b/>
          <w:sz w:val="24"/>
          <w:szCs w:val="24"/>
        </w:rPr>
        <w:t>of pro tray nursery</w:t>
      </w:r>
      <w:r w:rsidR="00A1250E" w:rsidRPr="00E82E07">
        <w:rPr>
          <w:rFonts w:ascii="Times New Roman" w:hAnsi="Times New Roman" w:cs="Times New Roman"/>
          <w:b/>
          <w:sz w:val="24"/>
          <w:szCs w:val="24"/>
        </w:rPr>
        <w:t>:</w:t>
      </w:r>
      <w:r w:rsidRPr="00E82E07">
        <w:rPr>
          <w:rFonts w:ascii="Times New Roman" w:hAnsi="Times New Roman" w:cs="Times New Roman"/>
          <w:b/>
          <w:color w:val="000000"/>
          <w:sz w:val="24"/>
          <w:szCs w:val="24"/>
          <w:shd w:val="clear" w:color="auto" w:fill="FFFFFF"/>
        </w:rPr>
        <w:t xml:space="preserve"> –</w:t>
      </w:r>
    </w:p>
    <w:p w:rsidR="00BC71BA" w:rsidRPr="00E82E07" w:rsidRDefault="00BC71BA" w:rsidP="002C0D6D">
      <w:pPr>
        <w:pStyle w:val="ListParagraph"/>
        <w:numPr>
          <w:ilvl w:val="0"/>
          <w:numId w:val="29"/>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Cost effective when first time farmer purchases</w:t>
      </w:r>
    </w:p>
    <w:p w:rsidR="00BC71BA" w:rsidRPr="00E82E07" w:rsidRDefault="00BC71BA" w:rsidP="002C0D6D">
      <w:pPr>
        <w:pStyle w:val="ListParagraph"/>
        <w:numPr>
          <w:ilvl w:val="0"/>
          <w:numId w:val="29"/>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Proper knowledgeable person require for handle</w:t>
      </w:r>
    </w:p>
    <w:p w:rsidR="00BC71BA" w:rsidRPr="00E82E07" w:rsidRDefault="00186760" w:rsidP="002C0D6D">
      <w:pPr>
        <w:pStyle w:val="ListParagraph"/>
        <w:numPr>
          <w:ilvl w:val="0"/>
          <w:numId w:val="29"/>
        </w:numPr>
        <w:shd w:val="clear" w:color="auto" w:fill="FFFFFF" w:themeFill="background1"/>
        <w:spacing w:line="360" w:lineRule="auto"/>
        <w:jc w:val="both"/>
        <w:rPr>
          <w:rFonts w:ascii="Times New Roman" w:hAnsi="Times New Roman" w:cs="Times New Roman"/>
          <w:color w:val="000000"/>
          <w:sz w:val="24"/>
          <w:szCs w:val="24"/>
          <w:shd w:val="clear" w:color="auto" w:fill="FFFFFF"/>
        </w:rPr>
      </w:pPr>
      <w:r w:rsidRPr="00E82E07">
        <w:rPr>
          <w:rFonts w:ascii="Times New Roman" w:hAnsi="Times New Roman" w:cs="Times New Roman"/>
          <w:color w:val="000000"/>
          <w:sz w:val="24"/>
          <w:szCs w:val="24"/>
          <w:shd w:val="clear" w:color="auto" w:fill="FFFFFF"/>
        </w:rPr>
        <w:t>Limited nutrient plant uptake through growing media under this technology</w:t>
      </w:r>
    </w:p>
    <w:p w:rsidR="00A1250E" w:rsidRPr="00E82E07" w:rsidRDefault="005A1729" w:rsidP="00C25B57">
      <w:pPr>
        <w:shd w:val="clear" w:color="auto" w:fill="FFFFFF" w:themeFill="background1"/>
        <w:jc w:val="both"/>
        <w:rPr>
          <w:rFonts w:ascii="Times New Roman" w:hAnsi="Times New Roman" w:cs="Times New Roman"/>
          <w:b/>
          <w:color w:val="000000"/>
          <w:sz w:val="24"/>
          <w:szCs w:val="24"/>
          <w:shd w:val="clear" w:color="auto" w:fill="FFFFFF"/>
        </w:rPr>
      </w:pPr>
      <w:r w:rsidRPr="00E82E07">
        <w:rPr>
          <w:rFonts w:ascii="Times New Roman" w:hAnsi="Times New Roman" w:cs="Times New Roman"/>
          <w:b/>
          <w:color w:val="000000"/>
          <w:sz w:val="24"/>
          <w:szCs w:val="24"/>
          <w:shd w:val="clear" w:color="auto" w:fill="FFFFFF"/>
        </w:rPr>
        <w:lastRenderedPageBreak/>
        <w:t>S</w:t>
      </w:r>
      <w:r w:rsidR="009621C7" w:rsidRPr="00E82E07">
        <w:rPr>
          <w:rFonts w:ascii="Times New Roman" w:hAnsi="Times New Roman" w:cs="Times New Roman"/>
          <w:b/>
          <w:color w:val="000000"/>
          <w:sz w:val="24"/>
          <w:szCs w:val="24"/>
          <w:shd w:val="clear" w:color="auto" w:fill="FFFFFF"/>
        </w:rPr>
        <w:t>aline feature of growing media</w:t>
      </w:r>
      <w:r w:rsidR="00A1250E" w:rsidRPr="00E82E07">
        <w:rPr>
          <w:rFonts w:ascii="Times New Roman" w:hAnsi="Times New Roman" w:cs="Times New Roman"/>
          <w:b/>
          <w:color w:val="000000"/>
          <w:sz w:val="24"/>
          <w:szCs w:val="24"/>
          <w:shd w:val="clear" w:color="auto" w:fill="FFFFFF"/>
        </w:rPr>
        <w:t>:-</w:t>
      </w:r>
    </w:p>
    <w:p w:rsidR="00FF622D" w:rsidRPr="00E82E07" w:rsidRDefault="00A879BF"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Times New Roman" w:hAnsi="Times New Roman" w:cs="Times New Roman"/>
          <w:color w:val="000000"/>
          <w:sz w:val="24"/>
          <w:szCs w:val="24"/>
          <w:shd w:val="clear" w:color="auto" w:fill="FFFFFF"/>
        </w:rPr>
        <w:t xml:space="preserve">We know that soil is the primary growing media for seedling preparation but, it has major source of soil born micro-organism attack during seedling condition. </w:t>
      </w:r>
      <w:proofErr w:type="gramStart"/>
      <w:r w:rsidRPr="00E82E07">
        <w:rPr>
          <w:rFonts w:ascii="Times New Roman" w:hAnsi="Times New Roman" w:cs="Times New Roman"/>
          <w:color w:val="000000"/>
          <w:sz w:val="24"/>
          <w:szCs w:val="24"/>
          <w:shd w:val="clear" w:color="auto" w:fill="FFFFFF"/>
        </w:rPr>
        <w:t>Behind this region pro tray nursery with soil less growing media most scienti</w:t>
      </w:r>
      <w:r w:rsidR="007305F6" w:rsidRPr="00E82E07">
        <w:rPr>
          <w:rFonts w:ascii="Times New Roman" w:hAnsi="Times New Roman" w:cs="Times New Roman"/>
          <w:color w:val="000000"/>
          <w:sz w:val="24"/>
          <w:szCs w:val="24"/>
          <w:shd w:val="clear" w:color="auto" w:fill="FFFFFF"/>
        </w:rPr>
        <w:t>fi</w:t>
      </w:r>
      <w:r w:rsidRPr="00E82E07">
        <w:rPr>
          <w:rFonts w:ascii="Times New Roman" w:hAnsi="Times New Roman" w:cs="Times New Roman"/>
          <w:color w:val="000000"/>
          <w:sz w:val="24"/>
          <w:szCs w:val="24"/>
          <w:shd w:val="clear" w:color="auto" w:fill="FFFFFF"/>
        </w:rPr>
        <w:t xml:space="preserve">c and </w:t>
      </w:r>
      <w:r w:rsidR="007305F6" w:rsidRPr="00E82E07">
        <w:rPr>
          <w:rFonts w:ascii="Times New Roman" w:hAnsi="Times New Roman" w:cs="Times New Roman"/>
          <w:color w:val="000000"/>
          <w:sz w:val="24"/>
          <w:szCs w:val="24"/>
          <w:shd w:val="clear" w:color="auto" w:fill="FFFFFF"/>
        </w:rPr>
        <w:t xml:space="preserve">successful method for quality seedling </w:t>
      </w:r>
      <w:r w:rsidR="007305F6" w:rsidRPr="00E82E07">
        <w:rPr>
          <w:rFonts w:ascii="Times New Roman" w:hAnsi="Times New Roman" w:cs="Times New Roman"/>
          <w:sz w:val="24"/>
          <w:szCs w:val="24"/>
          <w:shd w:val="clear" w:color="auto" w:fill="FFFFFF"/>
        </w:rPr>
        <w:t>production.</w:t>
      </w:r>
      <w:proofErr w:type="gramEnd"/>
      <w:r w:rsidR="00E83B84" w:rsidRPr="00E82E07">
        <w:rPr>
          <w:rFonts w:ascii="Times New Roman" w:hAnsi="Times New Roman" w:cs="Times New Roman"/>
          <w:sz w:val="24"/>
          <w:szCs w:val="24"/>
          <w:shd w:val="clear" w:color="auto" w:fill="FFFFFF"/>
        </w:rPr>
        <w:t xml:space="preserve"> Different types growing media are </w:t>
      </w:r>
      <w:proofErr w:type="spellStart"/>
      <w:r w:rsidR="00E83B84" w:rsidRPr="00E82E07">
        <w:rPr>
          <w:rFonts w:ascii="Times New Roman" w:hAnsi="Times New Roman" w:cs="Times New Roman"/>
          <w:sz w:val="24"/>
          <w:szCs w:val="24"/>
          <w:shd w:val="clear" w:color="auto" w:fill="FFFFFF"/>
        </w:rPr>
        <w:t>cocopeat</w:t>
      </w:r>
      <w:proofErr w:type="spellEnd"/>
      <w:r w:rsidR="00E83B84" w:rsidRPr="00E82E07">
        <w:rPr>
          <w:rFonts w:ascii="Times New Roman" w:hAnsi="Times New Roman" w:cs="Times New Roman"/>
          <w:sz w:val="24"/>
          <w:szCs w:val="24"/>
          <w:shd w:val="clear" w:color="auto" w:fill="FFFFFF"/>
        </w:rPr>
        <w:t>,</w:t>
      </w:r>
      <w:r w:rsidR="005C089D" w:rsidRPr="00E82E07">
        <w:rPr>
          <w:rFonts w:ascii="Times New Roman" w:hAnsi="Times New Roman" w:cs="Times New Roman"/>
          <w:sz w:val="24"/>
          <w:szCs w:val="24"/>
          <w:shd w:val="clear" w:color="auto" w:fill="FFFFFF"/>
        </w:rPr>
        <w:t xml:space="preserve"> </w:t>
      </w:r>
      <w:proofErr w:type="spellStart"/>
      <w:r w:rsidR="00E70077" w:rsidRPr="00E82E07">
        <w:rPr>
          <w:rFonts w:ascii="Times New Roman" w:hAnsi="Times New Roman" w:cs="Times New Roman"/>
          <w:sz w:val="24"/>
          <w:szCs w:val="24"/>
          <w:shd w:val="clear" w:color="auto" w:fill="FFFFFF"/>
        </w:rPr>
        <w:t>vermi</w:t>
      </w:r>
      <w:proofErr w:type="spellEnd"/>
      <w:r w:rsidR="00E83B84" w:rsidRPr="00E82E07">
        <w:rPr>
          <w:rFonts w:ascii="Times New Roman" w:hAnsi="Times New Roman" w:cs="Times New Roman"/>
          <w:sz w:val="24"/>
          <w:szCs w:val="24"/>
          <w:shd w:val="clear" w:color="auto" w:fill="FFFFFF"/>
        </w:rPr>
        <w:t xml:space="preserve">-compost, sphagnum moss, elite, vermiculite, </w:t>
      </w:r>
      <w:proofErr w:type="spellStart"/>
      <w:proofErr w:type="gramStart"/>
      <w:r w:rsidR="00E83B84" w:rsidRPr="00E82E07">
        <w:rPr>
          <w:rFonts w:ascii="Times New Roman" w:hAnsi="Times New Roman" w:cs="Times New Roman"/>
          <w:sz w:val="24"/>
          <w:szCs w:val="24"/>
          <w:shd w:val="clear" w:color="auto" w:fill="FFFFFF"/>
        </w:rPr>
        <w:t>perlite</w:t>
      </w:r>
      <w:proofErr w:type="spellEnd"/>
      <w:proofErr w:type="gramEnd"/>
      <w:r w:rsidR="00E83B84" w:rsidRPr="00E82E07">
        <w:rPr>
          <w:rFonts w:ascii="Times New Roman" w:hAnsi="Times New Roman" w:cs="Times New Roman"/>
          <w:sz w:val="24"/>
          <w:szCs w:val="24"/>
          <w:shd w:val="clear" w:color="auto" w:fill="FFFFFF"/>
        </w:rPr>
        <w:t>.</w:t>
      </w:r>
      <w:r w:rsidR="00CD6842" w:rsidRPr="00E82E07">
        <w:rPr>
          <w:rFonts w:ascii="Times New Roman" w:hAnsi="Times New Roman" w:cs="Times New Roman"/>
          <w:sz w:val="24"/>
          <w:szCs w:val="24"/>
          <w:shd w:val="clear" w:color="auto" w:fill="FFFFFF"/>
        </w:rPr>
        <w:t xml:space="preserve"> </w:t>
      </w:r>
      <w:r w:rsidR="00FF622D" w:rsidRPr="00E82E07">
        <w:rPr>
          <w:rFonts w:ascii="Times New Roman" w:hAnsi="Times New Roman" w:cs="Times New Roman"/>
          <w:sz w:val="24"/>
          <w:szCs w:val="24"/>
          <w:shd w:val="clear" w:color="auto" w:fill="FFFFFF"/>
        </w:rPr>
        <w:t>Good quality growing media (soil less) characteristic are-</w:t>
      </w:r>
    </w:p>
    <w:p w:rsidR="00FF622D" w:rsidRPr="00E82E07" w:rsidRDefault="00FF622D"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Times New Roman" w:hAnsi="Times New Roman" w:cs="Times New Roman"/>
          <w:sz w:val="24"/>
          <w:szCs w:val="24"/>
          <w:shd w:val="clear" w:color="auto" w:fill="FFFFFF"/>
        </w:rPr>
        <w:t>(</w:t>
      </w:r>
      <w:proofErr w:type="spellStart"/>
      <w:r w:rsidRPr="00E82E07">
        <w:rPr>
          <w:rFonts w:ascii="Times New Roman" w:hAnsi="Times New Roman" w:cs="Times New Roman"/>
          <w:sz w:val="24"/>
          <w:szCs w:val="24"/>
          <w:shd w:val="clear" w:color="auto" w:fill="FFFFFF"/>
        </w:rPr>
        <w:t>i</w:t>
      </w:r>
      <w:proofErr w:type="spellEnd"/>
      <w:r w:rsidRPr="00E82E07">
        <w:rPr>
          <w:rFonts w:ascii="Times New Roman" w:hAnsi="Times New Roman" w:cs="Times New Roman"/>
          <w:sz w:val="24"/>
          <w:szCs w:val="24"/>
          <w:shd w:val="clear" w:color="auto" w:fill="FFFFFF"/>
        </w:rPr>
        <w:t xml:space="preserve">) </w:t>
      </w:r>
      <w:proofErr w:type="spellStart"/>
      <w:r w:rsidR="009942A8" w:rsidRPr="00E82E07">
        <w:rPr>
          <w:rFonts w:ascii="Times New Roman" w:hAnsi="Times New Roman" w:cs="Times New Roman"/>
          <w:sz w:val="24"/>
          <w:szCs w:val="24"/>
          <w:shd w:val="clear" w:color="auto" w:fill="FFFFFF"/>
        </w:rPr>
        <w:t>Maimum</w:t>
      </w:r>
      <w:proofErr w:type="spellEnd"/>
      <w:r w:rsidR="00716077" w:rsidRPr="00E82E07">
        <w:rPr>
          <w:rFonts w:ascii="Times New Roman" w:hAnsi="Times New Roman" w:cs="Times New Roman"/>
          <w:sz w:val="24"/>
          <w:szCs w:val="24"/>
          <w:shd w:val="clear" w:color="auto" w:fill="FFFFFF"/>
        </w:rPr>
        <w:t xml:space="preserve"> water holding capacity </w:t>
      </w:r>
      <w:r w:rsidR="009942A8" w:rsidRPr="00E82E07">
        <w:rPr>
          <w:rFonts w:ascii="Times New Roman" w:hAnsi="Times New Roman" w:cs="Times New Roman"/>
          <w:sz w:val="24"/>
          <w:szCs w:val="24"/>
          <w:shd w:val="clear" w:color="auto" w:fill="FFFFFF"/>
        </w:rPr>
        <w:t>and it also</w:t>
      </w:r>
      <w:r w:rsidR="00716077" w:rsidRPr="00E82E07">
        <w:rPr>
          <w:rFonts w:ascii="Times New Roman" w:hAnsi="Times New Roman" w:cs="Times New Roman"/>
          <w:sz w:val="24"/>
          <w:szCs w:val="24"/>
          <w:shd w:val="clear" w:color="auto" w:fill="FFFFFF"/>
        </w:rPr>
        <w:t xml:space="preserve"> contains enough </w:t>
      </w:r>
      <w:r w:rsidR="00B277DC" w:rsidRPr="00E82E07">
        <w:rPr>
          <w:rFonts w:ascii="Times New Roman" w:hAnsi="Times New Roman" w:cs="Times New Roman"/>
          <w:sz w:val="24"/>
          <w:szCs w:val="24"/>
          <w:shd w:val="clear" w:color="auto" w:fill="FFFFFF"/>
        </w:rPr>
        <w:t>macrospores</w:t>
      </w:r>
      <w:r w:rsidR="00716077" w:rsidRPr="00E82E07">
        <w:rPr>
          <w:rFonts w:ascii="Times New Roman" w:hAnsi="Times New Roman" w:cs="Times New Roman"/>
          <w:sz w:val="24"/>
          <w:szCs w:val="24"/>
          <w:shd w:val="clear" w:color="auto" w:fill="FFFFFF"/>
        </w:rPr>
        <w:t xml:space="preserve"> to allow excess water to drain away and prevent water logging</w:t>
      </w:r>
      <w:r w:rsidR="00B05C38" w:rsidRPr="00E82E07">
        <w:rPr>
          <w:rFonts w:ascii="Times New Roman" w:hAnsi="Times New Roman" w:cs="Times New Roman"/>
          <w:sz w:val="24"/>
          <w:szCs w:val="24"/>
          <w:shd w:val="clear" w:color="auto" w:fill="FFFFFF"/>
        </w:rPr>
        <w:t>.</w:t>
      </w:r>
    </w:p>
    <w:p w:rsidR="00B277DC" w:rsidRPr="00E82E07" w:rsidRDefault="00716077"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Times New Roman" w:hAnsi="Times New Roman" w:cs="Times New Roman"/>
          <w:sz w:val="24"/>
          <w:szCs w:val="24"/>
          <w:shd w:val="clear" w:color="auto" w:fill="FFFFFF"/>
        </w:rPr>
        <w:t xml:space="preserve">(ii) </w:t>
      </w:r>
      <w:r w:rsidR="00B277DC" w:rsidRPr="00E82E07">
        <w:rPr>
          <w:rFonts w:ascii="Times New Roman" w:hAnsi="Times New Roman" w:cs="Times New Roman"/>
          <w:sz w:val="24"/>
          <w:szCs w:val="24"/>
          <w:shd w:val="clear" w:color="auto" w:fill="FFFFFF"/>
        </w:rPr>
        <w:t xml:space="preserve">Bulk density </w:t>
      </w:r>
      <w:r w:rsidR="000E3ECF" w:rsidRPr="00E82E07">
        <w:rPr>
          <w:rFonts w:ascii="Times New Roman" w:hAnsi="Times New Roman" w:cs="Times New Roman"/>
          <w:sz w:val="24"/>
          <w:szCs w:val="24"/>
          <w:shd w:val="clear" w:color="auto" w:fill="FFFFFF"/>
        </w:rPr>
        <w:t>basically a use for quick measure of how evenly growing media has</w:t>
      </w:r>
      <w:r w:rsidR="00B277DC" w:rsidRPr="00E82E07">
        <w:rPr>
          <w:rFonts w:ascii="Times New Roman" w:hAnsi="Times New Roman" w:cs="Times New Roman"/>
          <w:sz w:val="24"/>
          <w:szCs w:val="24"/>
          <w:shd w:val="clear" w:color="auto" w:fill="FFFFFF"/>
        </w:rPr>
        <w:t xml:space="preserve"> been mixed, by comparing the weight of samples of equal volume from a batch of media. </w:t>
      </w:r>
      <w:r w:rsidR="000E3ECF" w:rsidRPr="00E82E07">
        <w:rPr>
          <w:rFonts w:ascii="Times New Roman" w:hAnsi="Times New Roman" w:cs="Times New Roman"/>
          <w:sz w:val="24"/>
          <w:szCs w:val="24"/>
          <w:shd w:val="clear" w:color="auto" w:fill="FFFFFF"/>
        </w:rPr>
        <w:t xml:space="preserve">Wet growing media bulk density </w:t>
      </w:r>
      <w:r w:rsidR="00B277DC" w:rsidRPr="00E82E07">
        <w:rPr>
          <w:rFonts w:ascii="Times New Roman" w:hAnsi="Times New Roman" w:cs="Times New Roman"/>
          <w:sz w:val="24"/>
          <w:szCs w:val="24"/>
          <w:shd w:val="clear" w:color="auto" w:fill="FFFFFF"/>
        </w:rPr>
        <w:t>should be </w:t>
      </w:r>
      <w:r w:rsidR="00B277DC" w:rsidRPr="00E82E07">
        <w:rPr>
          <w:rFonts w:ascii="Times New Roman" w:hAnsi="Times New Roman" w:cs="Times New Roman"/>
          <w:sz w:val="24"/>
          <w:szCs w:val="24"/>
        </w:rPr>
        <w:t>less than 1.0kg/l</w:t>
      </w:r>
      <w:r w:rsidR="00B277DC" w:rsidRPr="00E82E07">
        <w:rPr>
          <w:rFonts w:ascii="Times New Roman" w:hAnsi="Times New Roman" w:cs="Times New Roman"/>
          <w:sz w:val="24"/>
          <w:szCs w:val="24"/>
          <w:shd w:val="clear" w:color="auto" w:fill="FFFFFF"/>
        </w:rPr>
        <w:t>.</w:t>
      </w:r>
    </w:p>
    <w:p w:rsidR="00B277DC" w:rsidRPr="00E82E07" w:rsidRDefault="00B277DC"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Times New Roman" w:hAnsi="Times New Roman" w:cs="Times New Roman"/>
          <w:sz w:val="24"/>
          <w:szCs w:val="24"/>
          <w:shd w:val="clear" w:color="auto" w:fill="FFFFFF"/>
        </w:rPr>
        <w:t xml:space="preserve">(iii) </w:t>
      </w:r>
      <w:r w:rsidR="00A67BDD" w:rsidRPr="00E82E07">
        <w:rPr>
          <w:rFonts w:ascii="Times New Roman" w:hAnsi="Times New Roman" w:cs="Times New Roman"/>
          <w:sz w:val="24"/>
          <w:szCs w:val="24"/>
          <w:shd w:val="clear" w:color="auto" w:fill="FFFFFF"/>
        </w:rPr>
        <w:t xml:space="preserve">Good quality growing media total range </w:t>
      </w:r>
      <w:proofErr w:type="gramStart"/>
      <w:r w:rsidR="00A67BDD" w:rsidRPr="00E82E07">
        <w:rPr>
          <w:rFonts w:ascii="Times New Roman" w:hAnsi="Times New Roman" w:cs="Times New Roman"/>
          <w:sz w:val="24"/>
          <w:szCs w:val="24"/>
          <w:shd w:val="clear" w:color="auto" w:fill="FFFFFF"/>
        </w:rPr>
        <w:t>between (50 to 70)</w:t>
      </w:r>
      <w:proofErr w:type="gramEnd"/>
      <w:r w:rsidR="00A67BDD" w:rsidRPr="00E82E07">
        <w:rPr>
          <w:rFonts w:ascii="Times New Roman" w:hAnsi="Times New Roman" w:cs="Times New Roman"/>
          <w:sz w:val="24"/>
          <w:szCs w:val="24"/>
          <w:shd w:val="clear" w:color="auto" w:fill="FFFFFF"/>
        </w:rPr>
        <w:t xml:space="preserve"> % and it is </w:t>
      </w:r>
      <w:r w:rsidR="00622017" w:rsidRPr="00E82E07">
        <w:rPr>
          <w:rFonts w:ascii="Times New Roman" w:hAnsi="Times New Roman" w:cs="Times New Roman"/>
          <w:sz w:val="24"/>
          <w:szCs w:val="24"/>
          <w:shd w:val="clear" w:color="auto" w:fill="FFFFFF"/>
        </w:rPr>
        <w:t xml:space="preserve">has </w:t>
      </w:r>
      <w:r w:rsidR="00A67BDD" w:rsidRPr="00E82E07">
        <w:rPr>
          <w:rFonts w:ascii="Times New Roman" w:hAnsi="Times New Roman" w:cs="Times New Roman"/>
          <w:sz w:val="24"/>
          <w:szCs w:val="24"/>
          <w:shd w:val="clear" w:color="auto" w:fill="FFFFFF"/>
        </w:rPr>
        <w:t xml:space="preserve">two parts: air and water. Both </w:t>
      </w:r>
      <w:proofErr w:type="gramStart"/>
      <w:r w:rsidR="00622017" w:rsidRPr="00E82E07">
        <w:rPr>
          <w:rFonts w:ascii="Times New Roman" w:hAnsi="Times New Roman" w:cs="Times New Roman"/>
          <w:sz w:val="24"/>
          <w:szCs w:val="24"/>
          <w:shd w:val="clear" w:color="auto" w:fill="FFFFFF"/>
        </w:rPr>
        <w:t>part</w:t>
      </w:r>
      <w:proofErr w:type="gramEnd"/>
      <w:r w:rsidR="00622017" w:rsidRPr="00E82E07">
        <w:rPr>
          <w:rFonts w:ascii="Times New Roman" w:hAnsi="Times New Roman" w:cs="Times New Roman"/>
          <w:sz w:val="24"/>
          <w:szCs w:val="24"/>
          <w:shd w:val="clear" w:color="auto" w:fill="FFFFFF"/>
        </w:rPr>
        <w:t xml:space="preserve"> </w:t>
      </w:r>
      <w:r w:rsidR="00A67BDD" w:rsidRPr="00E82E07">
        <w:rPr>
          <w:rFonts w:ascii="Times New Roman" w:hAnsi="Times New Roman" w:cs="Times New Roman"/>
          <w:sz w:val="24"/>
          <w:szCs w:val="24"/>
          <w:shd w:val="clear" w:color="auto" w:fill="FFFFFF"/>
        </w:rPr>
        <w:t xml:space="preserve">are </w:t>
      </w:r>
      <w:r w:rsidR="00622017" w:rsidRPr="00E82E07">
        <w:rPr>
          <w:rFonts w:ascii="Times New Roman" w:hAnsi="Times New Roman" w:cs="Times New Roman"/>
          <w:sz w:val="24"/>
          <w:szCs w:val="24"/>
          <w:shd w:val="clear" w:color="auto" w:fill="FFFFFF"/>
        </w:rPr>
        <w:t>crucial</w:t>
      </w:r>
      <w:r w:rsidR="00A67BDD" w:rsidRPr="00E82E07">
        <w:rPr>
          <w:rFonts w:ascii="Times New Roman" w:hAnsi="Times New Roman" w:cs="Times New Roman"/>
          <w:sz w:val="24"/>
          <w:szCs w:val="24"/>
          <w:shd w:val="clear" w:color="auto" w:fill="FFFFFF"/>
        </w:rPr>
        <w:t xml:space="preserve"> for </w:t>
      </w:r>
      <w:r w:rsidR="00622017" w:rsidRPr="00E82E07">
        <w:rPr>
          <w:rFonts w:ascii="Times New Roman" w:hAnsi="Times New Roman" w:cs="Times New Roman"/>
          <w:sz w:val="24"/>
          <w:szCs w:val="24"/>
          <w:shd w:val="clear" w:color="auto" w:fill="FFFFFF"/>
        </w:rPr>
        <w:t>growth of plant.</w:t>
      </w:r>
      <w:r w:rsidR="00A67BDD" w:rsidRPr="00E82E07">
        <w:rPr>
          <w:rFonts w:ascii="Times New Roman" w:hAnsi="Times New Roman" w:cs="Times New Roman"/>
          <w:sz w:val="24"/>
          <w:szCs w:val="24"/>
          <w:shd w:val="clear" w:color="auto" w:fill="FFFFFF"/>
        </w:rPr>
        <w:t xml:space="preserve"> </w:t>
      </w:r>
      <w:r w:rsidR="00622017" w:rsidRPr="00E82E07">
        <w:rPr>
          <w:rFonts w:ascii="Times New Roman" w:hAnsi="Times New Roman" w:cs="Times New Roman"/>
          <w:sz w:val="24"/>
          <w:szCs w:val="24"/>
          <w:shd w:val="clear" w:color="auto" w:fill="FFFFFF"/>
        </w:rPr>
        <w:t>If deficiency any one so, hampered plant growth</w:t>
      </w:r>
      <w:r w:rsidR="00A67BDD" w:rsidRPr="00E82E07">
        <w:rPr>
          <w:rFonts w:ascii="Times New Roman" w:hAnsi="Times New Roman" w:cs="Times New Roman"/>
          <w:sz w:val="24"/>
          <w:szCs w:val="24"/>
          <w:shd w:val="clear" w:color="auto" w:fill="FFFFFF"/>
        </w:rPr>
        <w:t>.</w:t>
      </w:r>
    </w:p>
    <w:p w:rsidR="00E75E7B" w:rsidRPr="00E82E07" w:rsidRDefault="00E75E7B"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Arial" w:hAnsi="Arial" w:cs="Arial"/>
          <w:sz w:val="24"/>
          <w:szCs w:val="24"/>
          <w:shd w:val="clear" w:color="auto" w:fill="FFFFFF"/>
        </w:rPr>
        <w:t>(iv)</w:t>
      </w:r>
      <w:r w:rsidR="00531129" w:rsidRPr="00E82E07">
        <w:rPr>
          <w:rFonts w:ascii="Arial" w:hAnsi="Arial" w:cs="Arial"/>
          <w:sz w:val="24"/>
          <w:szCs w:val="24"/>
          <w:shd w:val="clear" w:color="auto" w:fill="FFFFFF"/>
        </w:rPr>
        <w:t xml:space="preserve"> </w:t>
      </w:r>
      <w:r w:rsidR="00B63739" w:rsidRPr="00E82E07">
        <w:rPr>
          <w:rFonts w:ascii="Times New Roman" w:hAnsi="Times New Roman" w:cs="Times New Roman"/>
          <w:sz w:val="24"/>
          <w:szCs w:val="24"/>
          <w:shd w:val="clear" w:color="auto" w:fill="FFFFFF"/>
        </w:rPr>
        <w:t>The stability of a planting substrate needs to be considered. It is undesirable to use a substrate that decomposes quickly, since this will result in a dramatic reduction in substrate porosity. The need for stable substrates is especially important for larger containers, which require more than a growing season for the plant to reach a marketable size.</w:t>
      </w:r>
    </w:p>
    <w:p w:rsidR="009F4F67" w:rsidRPr="00E82E07" w:rsidRDefault="00892671" w:rsidP="00C25B57">
      <w:pPr>
        <w:shd w:val="clear" w:color="auto" w:fill="FFFFFF" w:themeFill="background1"/>
        <w:jc w:val="both"/>
        <w:rPr>
          <w:rFonts w:ascii="Times New Roman" w:hAnsi="Times New Roman" w:cs="Times New Roman"/>
          <w:color w:val="000000"/>
          <w:sz w:val="24"/>
          <w:szCs w:val="24"/>
          <w:shd w:val="clear" w:color="auto" w:fill="FFFFFF"/>
        </w:rPr>
      </w:pPr>
      <w:r w:rsidRPr="00E82E07">
        <w:rPr>
          <w:rFonts w:ascii="Times New Roman" w:hAnsi="Times New Roman" w:cs="Times New Roman"/>
          <w:sz w:val="24"/>
          <w:szCs w:val="24"/>
          <w:shd w:val="clear" w:color="auto" w:fill="FFFFFF"/>
        </w:rPr>
        <w:t xml:space="preserve">(v) </w:t>
      </w:r>
      <w:hyperlink r:id="rId6" w:tgtFrame="right" w:history="1">
        <w:proofErr w:type="spellStart"/>
        <w:r w:rsidR="009F4F67" w:rsidRPr="00E82E07">
          <w:rPr>
            <w:rStyle w:val="Hyperlink"/>
            <w:rFonts w:ascii="Times New Roman" w:hAnsi="Times New Roman" w:cs="Times New Roman"/>
            <w:color w:val="auto"/>
            <w:sz w:val="24"/>
            <w:szCs w:val="24"/>
            <w:u w:val="none"/>
            <w:shd w:val="clear" w:color="auto" w:fill="FFFFFF"/>
          </w:rPr>
          <w:t>Cation</w:t>
        </w:r>
        <w:proofErr w:type="spellEnd"/>
        <w:r w:rsidR="009F4F67" w:rsidRPr="00E82E07">
          <w:rPr>
            <w:rStyle w:val="Hyperlink"/>
            <w:rFonts w:ascii="Times New Roman" w:hAnsi="Times New Roman" w:cs="Times New Roman"/>
            <w:color w:val="auto"/>
            <w:sz w:val="24"/>
            <w:szCs w:val="24"/>
            <w:u w:val="none"/>
            <w:shd w:val="clear" w:color="auto" w:fill="FFFFFF"/>
          </w:rPr>
          <w:t xml:space="preserve"> exchange capacity (CEC)</w:t>
        </w:r>
      </w:hyperlink>
      <w:r w:rsidRPr="00E82E07">
        <w:rPr>
          <w:rFonts w:ascii="Times New Roman" w:hAnsi="Times New Roman" w:cs="Times New Roman"/>
          <w:color w:val="000000"/>
          <w:sz w:val="24"/>
          <w:szCs w:val="24"/>
          <w:shd w:val="clear" w:color="auto" w:fill="FFFFFF"/>
        </w:rPr>
        <w:t xml:space="preserve"> </w:t>
      </w:r>
      <w:r w:rsidR="00666DB2" w:rsidRPr="00E82E07">
        <w:rPr>
          <w:rFonts w:ascii="Times New Roman" w:hAnsi="Times New Roman" w:cs="Times New Roman"/>
          <w:color w:val="000000"/>
          <w:sz w:val="24"/>
          <w:szCs w:val="24"/>
          <w:shd w:val="clear" w:color="auto" w:fill="FFFFFF"/>
        </w:rPr>
        <w:t>denote</w:t>
      </w:r>
      <w:r w:rsidRPr="00E82E07">
        <w:rPr>
          <w:rFonts w:ascii="Times New Roman" w:hAnsi="Times New Roman" w:cs="Times New Roman"/>
          <w:color w:val="000000"/>
          <w:sz w:val="24"/>
          <w:szCs w:val="24"/>
          <w:shd w:val="clear" w:color="auto" w:fill="FFFFFF"/>
        </w:rPr>
        <w:t xml:space="preserve"> to the media's </w:t>
      </w:r>
      <w:r w:rsidR="00666DB2" w:rsidRPr="00E82E07">
        <w:rPr>
          <w:rFonts w:ascii="Times New Roman" w:hAnsi="Times New Roman" w:cs="Times New Roman"/>
          <w:color w:val="000000"/>
          <w:sz w:val="24"/>
          <w:szCs w:val="24"/>
          <w:shd w:val="clear" w:color="auto" w:fill="FFFFFF"/>
        </w:rPr>
        <w:t>has capability</w:t>
      </w:r>
      <w:r w:rsidRPr="00E82E07">
        <w:rPr>
          <w:rFonts w:ascii="Times New Roman" w:hAnsi="Times New Roman" w:cs="Times New Roman"/>
          <w:color w:val="000000"/>
          <w:sz w:val="24"/>
          <w:szCs w:val="24"/>
          <w:shd w:val="clear" w:color="auto" w:fill="FFFFFF"/>
        </w:rPr>
        <w:t xml:space="preserve"> to hold nutrients that contains a positive charge </w:t>
      </w:r>
      <w:r w:rsidR="00666DB2" w:rsidRPr="00E82E07">
        <w:rPr>
          <w:rFonts w:ascii="Times New Roman" w:hAnsi="Times New Roman" w:cs="Times New Roman"/>
          <w:color w:val="000000"/>
          <w:sz w:val="24"/>
          <w:szCs w:val="24"/>
          <w:shd w:val="clear" w:color="auto" w:fill="FFFFFF"/>
        </w:rPr>
        <w:t>such as; calcium, magnesium, ammonium, potassium</w:t>
      </w:r>
      <w:r w:rsidRPr="00E82E07">
        <w:rPr>
          <w:rFonts w:ascii="Times New Roman" w:hAnsi="Times New Roman" w:cs="Times New Roman"/>
          <w:color w:val="000000"/>
          <w:sz w:val="24"/>
          <w:szCs w:val="24"/>
          <w:shd w:val="clear" w:color="auto" w:fill="FFFFFF"/>
        </w:rPr>
        <w:t xml:space="preserve">. As a result of the CEC, the media will have the ability to resist pH changes and nutrient levels. Even though it is one of the critical chemical properties of media, generally the grower does not intentionally manipulate or monitor the CEC. Since CEC of media varies depending on the components of the media, knowing the CEC will allow to develop fertility programs and to solve certain nutrient disorders. Compared to soil, greenhouse media </w:t>
      </w:r>
      <w:r w:rsidR="0000329C" w:rsidRPr="00E82E07">
        <w:rPr>
          <w:rFonts w:ascii="Times New Roman" w:hAnsi="Times New Roman" w:cs="Times New Roman"/>
          <w:color w:val="000000"/>
          <w:sz w:val="24"/>
          <w:szCs w:val="24"/>
          <w:shd w:val="clear" w:color="auto" w:fill="FFFFFF"/>
        </w:rPr>
        <w:t>content</w:t>
      </w:r>
      <w:r w:rsidRPr="00E82E07">
        <w:rPr>
          <w:rFonts w:ascii="Times New Roman" w:hAnsi="Times New Roman" w:cs="Times New Roman"/>
          <w:color w:val="000000"/>
          <w:sz w:val="24"/>
          <w:szCs w:val="24"/>
          <w:shd w:val="clear" w:color="auto" w:fill="FFFFFF"/>
        </w:rPr>
        <w:t xml:space="preserve"> low</w:t>
      </w:r>
      <w:r w:rsidR="0000329C" w:rsidRPr="00E82E07">
        <w:rPr>
          <w:rFonts w:ascii="Times New Roman" w:hAnsi="Times New Roman" w:cs="Times New Roman"/>
          <w:color w:val="000000"/>
          <w:sz w:val="24"/>
          <w:szCs w:val="24"/>
          <w:shd w:val="clear" w:color="auto" w:fill="FFFFFF"/>
        </w:rPr>
        <w:t xml:space="preserve"> amount</w:t>
      </w:r>
      <w:r w:rsidRPr="00E82E07">
        <w:rPr>
          <w:rFonts w:ascii="Times New Roman" w:hAnsi="Times New Roman" w:cs="Times New Roman"/>
          <w:color w:val="000000"/>
          <w:sz w:val="24"/>
          <w:szCs w:val="24"/>
          <w:shd w:val="clear" w:color="auto" w:fill="FFFFFF"/>
        </w:rPr>
        <w:t xml:space="preserve"> CEC, therefore, </w:t>
      </w:r>
      <w:r w:rsidR="00111967" w:rsidRPr="00E82E07">
        <w:rPr>
          <w:rFonts w:ascii="Times New Roman" w:hAnsi="Times New Roman" w:cs="Times New Roman"/>
          <w:color w:val="000000"/>
          <w:sz w:val="24"/>
          <w:szCs w:val="24"/>
          <w:shd w:val="clear" w:color="auto" w:fill="FFFFFF"/>
        </w:rPr>
        <w:t xml:space="preserve">nutrient add with water called </w:t>
      </w:r>
      <w:proofErr w:type="spellStart"/>
      <w:r w:rsidR="00111967" w:rsidRPr="00E82E07">
        <w:rPr>
          <w:rFonts w:ascii="Times New Roman" w:hAnsi="Times New Roman" w:cs="Times New Roman"/>
          <w:color w:val="000000"/>
          <w:sz w:val="24"/>
          <w:szCs w:val="24"/>
          <w:shd w:val="clear" w:color="auto" w:fill="FFFFFF"/>
        </w:rPr>
        <w:t>fertigation</w:t>
      </w:r>
      <w:proofErr w:type="spellEnd"/>
      <w:r w:rsidR="00111967" w:rsidRPr="00E82E07">
        <w:rPr>
          <w:rFonts w:ascii="Times New Roman" w:hAnsi="Times New Roman" w:cs="Times New Roman"/>
          <w:color w:val="000000"/>
          <w:sz w:val="24"/>
          <w:szCs w:val="24"/>
          <w:shd w:val="clear" w:color="auto" w:fill="FFFFFF"/>
        </w:rPr>
        <w:t>.</w:t>
      </w:r>
    </w:p>
    <w:p w:rsidR="009804BE" w:rsidRPr="00E82E07" w:rsidRDefault="00A32EEB" w:rsidP="00C25B57">
      <w:pPr>
        <w:shd w:val="clear" w:color="auto" w:fill="FFFFFF" w:themeFill="background1"/>
        <w:jc w:val="both"/>
        <w:rPr>
          <w:rFonts w:ascii="Times New Roman" w:hAnsi="Times New Roman" w:cs="Times New Roman"/>
          <w:color w:val="666666"/>
          <w:sz w:val="24"/>
          <w:szCs w:val="24"/>
          <w:shd w:val="clear" w:color="auto" w:fill="FFFFFF"/>
        </w:rPr>
      </w:pPr>
      <w:r w:rsidRPr="00E82E07">
        <w:rPr>
          <w:rFonts w:ascii="Times New Roman" w:hAnsi="Times New Roman" w:cs="Times New Roman"/>
          <w:sz w:val="24"/>
          <w:szCs w:val="24"/>
          <w:shd w:val="clear" w:color="auto" w:fill="FFFFFF"/>
        </w:rPr>
        <w:t xml:space="preserve"> (vi</w:t>
      </w:r>
      <w:r w:rsidR="002A5504" w:rsidRPr="00E82E07">
        <w:rPr>
          <w:rFonts w:ascii="Times New Roman" w:hAnsi="Times New Roman" w:cs="Times New Roman"/>
          <w:sz w:val="24"/>
          <w:szCs w:val="24"/>
          <w:shd w:val="clear" w:color="auto" w:fill="FFFFFF"/>
        </w:rPr>
        <w:t xml:space="preserve">) </w:t>
      </w:r>
      <w:r w:rsidR="007931EA" w:rsidRPr="00E82E07">
        <w:rPr>
          <w:rFonts w:ascii="Times New Roman" w:hAnsi="Times New Roman" w:cs="Times New Roman"/>
          <w:sz w:val="24"/>
          <w:szCs w:val="24"/>
          <w:shd w:val="clear" w:color="auto" w:fill="FFFFFF"/>
        </w:rPr>
        <w:t xml:space="preserve">Growing media commonly formerly through </w:t>
      </w:r>
      <w:r w:rsidR="004209D2" w:rsidRPr="00E82E07">
        <w:rPr>
          <w:rFonts w:ascii="Times New Roman" w:hAnsi="Times New Roman" w:cs="Times New Roman"/>
          <w:sz w:val="24"/>
          <w:szCs w:val="24"/>
          <w:shd w:val="clear" w:color="auto" w:fill="FFFFFF"/>
        </w:rPr>
        <w:t xml:space="preserve">organic materials, such as saw dust, </w:t>
      </w:r>
      <w:r w:rsidR="00160678" w:rsidRPr="00E82E07">
        <w:rPr>
          <w:rFonts w:ascii="Times New Roman" w:hAnsi="Times New Roman" w:cs="Times New Roman"/>
          <w:sz w:val="24"/>
          <w:szCs w:val="24"/>
          <w:shd w:val="clear" w:color="auto" w:fill="FFFFFF"/>
        </w:rPr>
        <w:t>coconut husk</w:t>
      </w:r>
      <w:r w:rsidR="004209D2" w:rsidRPr="00E82E07">
        <w:rPr>
          <w:rFonts w:ascii="Times New Roman" w:hAnsi="Times New Roman" w:cs="Times New Roman"/>
          <w:sz w:val="24"/>
          <w:szCs w:val="24"/>
          <w:shd w:val="clear" w:color="auto" w:fill="FFFFFF"/>
        </w:rPr>
        <w:t xml:space="preserve">, </w:t>
      </w:r>
      <w:proofErr w:type="spellStart"/>
      <w:r w:rsidR="00160678" w:rsidRPr="00E82E07">
        <w:rPr>
          <w:rFonts w:ascii="Times New Roman" w:hAnsi="Times New Roman" w:cs="Times New Roman"/>
          <w:sz w:val="24"/>
          <w:szCs w:val="24"/>
          <w:shd w:val="clear" w:color="auto" w:fill="FFFFFF"/>
        </w:rPr>
        <w:t>vermi</w:t>
      </w:r>
      <w:proofErr w:type="spellEnd"/>
      <w:r w:rsidR="00160678" w:rsidRPr="00E82E07">
        <w:rPr>
          <w:rFonts w:ascii="Times New Roman" w:hAnsi="Times New Roman" w:cs="Times New Roman"/>
          <w:sz w:val="24"/>
          <w:szCs w:val="24"/>
          <w:shd w:val="clear" w:color="auto" w:fill="FFFFFF"/>
        </w:rPr>
        <w:t>-compost</w:t>
      </w:r>
      <w:r w:rsidR="004209D2" w:rsidRPr="00E82E07">
        <w:rPr>
          <w:rFonts w:ascii="Times New Roman" w:hAnsi="Times New Roman" w:cs="Times New Roman"/>
          <w:sz w:val="24"/>
          <w:szCs w:val="24"/>
          <w:shd w:val="clear" w:color="auto" w:fill="FFFFFF"/>
        </w:rPr>
        <w:t>, bark, and peat moss. </w:t>
      </w:r>
      <w:r w:rsidR="00E35377" w:rsidRPr="00E82E07">
        <w:rPr>
          <w:rFonts w:ascii="Times New Roman" w:hAnsi="Times New Roman" w:cs="Times New Roman"/>
          <w:sz w:val="24"/>
          <w:szCs w:val="24"/>
          <w:shd w:val="clear" w:color="auto" w:fill="FFFFFF"/>
        </w:rPr>
        <w:t>The growing media is best indicator that N</w:t>
      </w:r>
      <w:r w:rsidR="00E35377" w:rsidRPr="00E82E07">
        <w:rPr>
          <w:rFonts w:ascii="Times New Roman" w:hAnsi="Times New Roman" w:cs="Times New Roman"/>
          <w:sz w:val="24"/>
          <w:szCs w:val="24"/>
          <w:shd w:val="clear" w:color="auto" w:fill="FFFFFF"/>
          <w:vertAlign w:val="subscript"/>
        </w:rPr>
        <w:t>2</w:t>
      </w:r>
      <w:r w:rsidR="00E35377" w:rsidRPr="00E82E07">
        <w:rPr>
          <w:rFonts w:ascii="Times New Roman" w:hAnsi="Times New Roman" w:cs="Times New Roman"/>
          <w:sz w:val="24"/>
          <w:szCs w:val="24"/>
          <w:shd w:val="clear" w:color="auto" w:fill="FFFFFF"/>
        </w:rPr>
        <w:t xml:space="preserve"> level higher or lower. When C</w:t>
      </w:r>
      <w:proofErr w:type="gramStart"/>
      <w:r w:rsidR="00E35377" w:rsidRPr="00E82E07">
        <w:rPr>
          <w:rFonts w:ascii="Times New Roman" w:hAnsi="Times New Roman" w:cs="Times New Roman"/>
          <w:sz w:val="24"/>
          <w:szCs w:val="24"/>
          <w:shd w:val="clear" w:color="auto" w:fill="FFFFFF"/>
        </w:rPr>
        <w:t>:N</w:t>
      </w:r>
      <w:proofErr w:type="gramEnd"/>
      <w:r w:rsidR="00E35377" w:rsidRPr="00E82E07">
        <w:rPr>
          <w:rFonts w:ascii="Times New Roman" w:hAnsi="Times New Roman" w:cs="Times New Roman"/>
          <w:sz w:val="24"/>
          <w:szCs w:val="24"/>
          <w:shd w:val="clear" w:color="auto" w:fill="FFFFFF"/>
        </w:rPr>
        <w:t xml:space="preserve"> ratio higher so, plant cant uptake N</w:t>
      </w:r>
      <w:r w:rsidR="00E35377" w:rsidRPr="00E82E07">
        <w:rPr>
          <w:rFonts w:ascii="Times New Roman" w:hAnsi="Times New Roman" w:cs="Times New Roman"/>
          <w:sz w:val="24"/>
          <w:szCs w:val="24"/>
          <w:shd w:val="clear" w:color="auto" w:fill="FFFFFF"/>
          <w:vertAlign w:val="subscript"/>
        </w:rPr>
        <w:t>2</w:t>
      </w:r>
      <w:r w:rsidR="00E35377" w:rsidRPr="00E82E07">
        <w:rPr>
          <w:rFonts w:ascii="Times New Roman" w:hAnsi="Times New Roman" w:cs="Times New Roman"/>
          <w:sz w:val="24"/>
          <w:szCs w:val="24"/>
          <w:shd w:val="clear" w:color="auto" w:fill="FFFFFF"/>
        </w:rPr>
        <w:t xml:space="preserve"> from growing media.</w:t>
      </w:r>
      <w:r w:rsidR="009804BE" w:rsidRPr="00E82E07">
        <w:rPr>
          <w:rFonts w:ascii="Times New Roman" w:hAnsi="Times New Roman" w:cs="Times New Roman"/>
          <w:sz w:val="24"/>
          <w:szCs w:val="24"/>
          <w:shd w:val="clear" w:color="auto" w:fill="FFFFFF"/>
        </w:rPr>
        <w:t xml:space="preserve"> When amount of carbon and Nitrogen content excess in organic matter so, micro-organism used the nitrogen for their growth and development.</w:t>
      </w:r>
      <w:r w:rsidR="00E35377" w:rsidRPr="00E82E07">
        <w:rPr>
          <w:rFonts w:ascii="Times New Roman" w:hAnsi="Times New Roman" w:cs="Times New Roman"/>
          <w:color w:val="666666"/>
          <w:sz w:val="24"/>
          <w:szCs w:val="24"/>
          <w:shd w:val="clear" w:color="auto" w:fill="FFFFFF"/>
        </w:rPr>
        <w:t xml:space="preserve">  </w:t>
      </w:r>
    </w:p>
    <w:p w:rsidR="002D15E4" w:rsidRPr="00E82E07" w:rsidRDefault="002D15E4" w:rsidP="00C25B57">
      <w:pPr>
        <w:shd w:val="clear" w:color="auto" w:fill="FFFFFF" w:themeFill="background1"/>
        <w:jc w:val="both"/>
        <w:rPr>
          <w:rFonts w:ascii="Times New Roman" w:hAnsi="Times New Roman" w:cs="Times New Roman"/>
          <w:b/>
          <w:sz w:val="24"/>
          <w:szCs w:val="24"/>
          <w:shd w:val="clear" w:color="auto" w:fill="FFFFFF"/>
        </w:rPr>
      </w:pPr>
      <w:r w:rsidRPr="00E82E07">
        <w:rPr>
          <w:rFonts w:ascii="Times New Roman" w:hAnsi="Times New Roman" w:cs="Times New Roman"/>
          <w:b/>
          <w:sz w:val="24"/>
          <w:szCs w:val="24"/>
          <w:shd w:val="clear" w:color="auto" w:fill="FFFFFF"/>
        </w:rPr>
        <w:t>Type of growing medi</w:t>
      </w:r>
      <w:r w:rsidR="00DA2060" w:rsidRPr="00E82E07">
        <w:rPr>
          <w:rFonts w:ascii="Times New Roman" w:hAnsi="Times New Roman" w:cs="Times New Roman"/>
          <w:b/>
          <w:sz w:val="24"/>
          <w:szCs w:val="24"/>
          <w:shd w:val="clear" w:color="auto" w:fill="FFFFFF"/>
        </w:rPr>
        <w:t>um</w:t>
      </w:r>
      <w:r w:rsidRPr="00E82E07">
        <w:rPr>
          <w:rFonts w:ascii="Times New Roman" w:hAnsi="Times New Roman" w:cs="Times New Roman"/>
          <w:b/>
          <w:sz w:val="24"/>
          <w:szCs w:val="24"/>
          <w:shd w:val="clear" w:color="auto" w:fill="FFFFFF"/>
        </w:rPr>
        <w:t>:-</w:t>
      </w:r>
    </w:p>
    <w:p w:rsidR="002D15E4" w:rsidRPr="00E82E07" w:rsidRDefault="00C90020" w:rsidP="00C25B57">
      <w:pPr>
        <w:autoSpaceDE w:val="0"/>
        <w:autoSpaceDN w:val="0"/>
        <w:adjustRightInd w:val="0"/>
        <w:spacing w:after="0"/>
        <w:jc w:val="both"/>
        <w:rPr>
          <w:rFonts w:ascii="BookmanOldStyle" w:hAnsi="BookmanOldStyle" w:cs="BookmanOldStyle"/>
          <w:sz w:val="24"/>
          <w:szCs w:val="24"/>
        </w:rPr>
      </w:pPr>
      <w:r w:rsidRPr="00E82E07">
        <w:rPr>
          <w:rFonts w:ascii="Times New Roman" w:hAnsi="Times New Roman" w:cs="Times New Roman"/>
          <w:sz w:val="24"/>
          <w:szCs w:val="24"/>
          <w:shd w:val="clear" w:color="auto" w:fill="FFFFFF"/>
        </w:rPr>
        <w:t>Commonly two types of growing media are found such as; Soil and soilless growing media</w:t>
      </w:r>
      <w:r w:rsidR="0038672F" w:rsidRPr="00E82E07">
        <w:rPr>
          <w:rFonts w:ascii="Times New Roman" w:hAnsi="Times New Roman" w:cs="Times New Roman"/>
          <w:sz w:val="24"/>
          <w:szCs w:val="24"/>
          <w:shd w:val="clear" w:color="auto" w:fill="FFFFFF"/>
        </w:rPr>
        <w:t xml:space="preserve">. Soil is the primary growing medium for </w:t>
      </w:r>
      <w:r w:rsidR="00170149" w:rsidRPr="00E82E07">
        <w:rPr>
          <w:rFonts w:ascii="Times New Roman" w:hAnsi="Times New Roman" w:cs="Times New Roman"/>
          <w:sz w:val="24"/>
          <w:szCs w:val="24"/>
          <w:shd w:val="clear" w:color="auto" w:fill="FFFFFF"/>
        </w:rPr>
        <w:t>cultivation of plants</w:t>
      </w:r>
      <w:r w:rsidR="0038672F" w:rsidRPr="00E82E07">
        <w:rPr>
          <w:rFonts w:ascii="Times New Roman" w:hAnsi="Times New Roman" w:cs="Times New Roman"/>
          <w:sz w:val="24"/>
          <w:szCs w:val="24"/>
          <w:shd w:val="clear" w:color="auto" w:fill="FFFFFF"/>
        </w:rPr>
        <w:t xml:space="preserve">. </w:t>
      </w:r>
      <w:r w:rsidR="00413692" w:rsidRPr="00E82E07">
        <w:rPr>
          <w:rFonts w:ascii="Times New Roman" w:hAnsi="Times New Roman" w:cs="Times New Roman"/>
          <w:sz w:val="24"/>
          <w:szCs w:val="24"/>
          <w:shd w:val="clear" w:color="auto" w:fill="FFFFFF"/>
        </w:rPr>
        <w:t>Commonly soil made from sand, silt, clay</w:t>
      </w:r>
      <w:r w:rsidR="004B5507" w:rsidRPr="00E82E07">
        <w:rPr>
          <w:rFonts w:ascii="Times New Roman" w:hAnsi="Times New Roman" w:cs="Times New Roman"/>
          <w:sz w:val="24"/>
          <w:szCs w:val="24"/>
          <w:shd w:val="clear" w:color="auto" w:fill="FFFFFF"/>
        </w:rPr>
        <w:t>, loamy</w:t>
      </w:r>
      <w:r w:rsidR="00413692" w:rsidRPr="00E82E07">
        <w:rPr>
          <w:rFonts w:ascii="Times New Roman" w:hAnsi="Times New Roman" w:cs="Times New Roman"/>
          <w:sz w:val="24"/>
          <w:szCs w:val="24"/>
          <w:shd w:val="clear" w:color="auto" w:fill="FFFFFF"/>
        </w:rPr>
        <w:t xml:space="preserve"> particle</w:t>
      </w:r>
      <w:r w:rsidR="004B5507" w:rsidRPr="00E82E07">
        <w:rPr>
          <w:rFonts w:ascii="Times New Roman" w:hAnsi="Times New Roman" w:cs="Times New Roman"/>
          <w:sz w:val="24"/>
          <w:szCs w:val="24"/>
          <w:shd w:val="clear" w:color="auto" w:fill="FFFFFF"/>
        </w:rPr>
        <w:t xml:space="preserve"> and mixed</w:t>
      </w:r>
      <w:r w:rsidR="00413692" w:rsidRPr="00E82E07">
        <w:rPr>
          <w:rFonts w:ascii="Times New Roman" w:hAnsi="Times New Roman" w:cs="Times New Roman"/>
          <w:sz w:val="24"/>
          <w:szCs w:val="24"/>
          <w:shd w:val="clear" w:color="auto" w:fill="FFFFFF"/>
        </w:rPr>
        <w:t xml:space="preserve"> </w:t>
      </w:r>
      <w:r w:rsidR="004B5507" w:rsidRPr="00E82E07">
        <w:rPr>
          <w:rFonts w:ascii="Times New Roman" w:hAnsi="Times New Roman" w:cs="Times New Roman"/>
          <w:sz w:val="24"/>
          <w:szCs w:val="24"/>
          <w:shd w:val="clear" w:color="auto" w:fill="FFFFFF"/>
        </w:rPr>
        <w:t>with organic matter.</w:t>
      </w:r>
      <w:r w:rsidR="00413692" w:rsidRPr="00E82E07">
        <w:rPr>
          <w:rFonts w:ascii="Times New Roman" w:hAnsi="Times New Roman" w:cs="Times New Roman"/>
          <w:sz w:val="24"/>
          <w:szCs w:val="24"/>
          <w:shd w:val="clear" w:color="auto" w:fill="FFFFFF"/>
        </w:rPr>
        <w:t xml:space="preserve"> </w:t>
      </w:r>
      <w:r w:rsidR="0038672F" w:rsidRPr="00E82E07">
        <w:rPr>
          <w:rFonts w:ascii="Times New Roman" w:hAnsi="Times New Roman" w:cs="Times New Roman"/>
          <w:sz w:val="24"/>
          <w:szCs w:val="24"/>
          <w:shd w:val="clear" w:color="auto" w:fill="FFFFFF"/>
        </w:rPr>
        <w:t xml:space="preserve">It is very cheapest and easily available </w:t>
      </w:r>
      <w:r w:rsidR="006600FA" w:rsidRPr="00E82E07">
        <w:rPr>
          <w:rFonts w:ascii="BookmanOldStyle" w:hAnsi="BookmanOldStyle" w:cs="BookmanOldStyle"/>
          <w:sz w:val="24"/>
          <w:szCs w:val="24"/>
        </w:rPr>
        <w:t>here and there,</w:t>
      </w:r>
      <w:r w:rsidR="0038672F" w:rsidRPr="00E82E07">
        <w:rPr>
          <w:rFonts w:ascii="BookmanOldStyle" w:hAnsi="BookmanOldStyle" w:cs="BookmanOldStyle"/>
          <w:sz w:val="24"/>
          <w:szCs w:val="24"/>
        </w:rPr>
        <w:t xml:space="preserve"> porous </w:t>
      </w:r>
      <w:r w:rsidR="006600FA" w:rsidRPr="00E82E07">
        <w:rPr>
          <w:rFonts w:ascii="BookmanOldStyle" w:hAnsi="BookmanOldStyle" w:cs="BookmanOldStyle"/>
          <w:sz w:val="24"/>
          <w:szCs w:val="24"/>
        </w:rPr>
        <w:t>in nature of the soil. The soil content</w:t>
      </w:r>
      <w:r w:rsidR="0038672F" w:rsidRPr="00E82E07">
        <w:rPr>
          <w:rFonts w:ascii="BookmanOldStyle" w:hAnsi="BookmanOldStyle" w:cs="BookmanOldStyle"/>
          <w:sz w:val="24"/>
          <w:szCs w:val="24"/>
        </w:rPr>
        <w:t xml:space="preserve"> rich in organic matter with neutral pH </w:t>
      </w:r>
      <w:r w:rsidR="0038672F" w:rsidRPr="00E82E07">
        <w:rPr>
          <w:rFonts w:ascii="BookmanOldStyle" w:hAnsi="BookmanOldStyle" w:cs="BookmanOldStyle"/>
          <w:sz w:val="24"/>
          <w:szCs w:val="24"/>
        </w:rPr>
        <w:lastRenderedPageBreak/>
        <w:t>(</w:t>
      </w:r>
      <w:r w:rsidR="00211D78" w:rsidRPr="00E82E07">
        <w:rPr>
          <w:rFonts w:ascii="BookmanOldStyle" w:hAnsi="BookmanOldStyle" w:cs="BookmanOldStyle"/>
          <w:sz w:val="24"/>
          <w:szCs w:val="24"/>
        </w:rPr>
        <w:t>near about 7</w:t>
      </w:r>
      <w:r w:rsidR="0038672F" w:rsidRPr="00E82E07">
        <w:rPr>
          <w:rFonts w:ascii="BookmanOldStyle" w:hAnsi="BookmanOldStyle" w:cs="BookmanOldStyle"/>
          <w:sz w:val="24"/>
          <w:szCs w:val="24"/>
        </w:rPr>
        <w:t xml:space="preserve">) is good for the </w:t>
      </w:r>
      <w:r w:rsidR="006600FA" w:rsidRPr="00E82E07">
        <w:rPr>
          <w:rFonts w:ascii="BookmanOldStyle" w:hAnsi="BookmanOldStyle" w:cs="BookmanOldStyle"/>
          <w:sz w:val="24"/>
          <w:szCs w:val="24"/>
        </w:rPr>
        <w:t>plants growth and development</w:t>
      </w:r>
      <w:r w:rsidR="0038672F" w:rsidRPr="00E82E07">
        <w:rPr>
          <w:rFonts w:ascii="BookmanOldStyle" w:hAnsi="BookmanOldStyle" w:cs="BookmanOldStyle"/>
          <w:sz w:val="24"/>
          <w:szCs w:val="24"/>
        </w:rPr>
        <w:t xml:space="preserve">. </w:t>
      </w:r>
      <w:r w:rsidR="006600FA" w:rsidRPr="00E82E07">
        <w:rPr>
          <w:rFonts w:ascii="BookmanOldStyle" w:hAnsi="BookmanOldStyle" w:cs="BookmanOldStyle"/>
          <w:sz w:val="24"/>
          <w:szCs w:val="24"/>
        </w:rPr>
        <w:t xml:space="preserve">If </w:t>
      </w:r>
      <w:proofErr w:type="gramStart"/>
      <w:r w:rsidR="006600FA" w:rsidRPr="00E82E07">
        <w:rPr>
          <w:rFonts w:ascii="BookmanOldStyle" w:hAnsi="BookmanOldStyle" w:cs="BookmanOldStyle"/>
          <w:sz w:val="24"/>
          <w:szCs w:val="24"/>
        </w:rPr>
        <w:t>s</w:t>
      </w:r>
      <w:r w:rsidR="0038672F" w:rsidRPr="00E82E07">
        <w:rPr>
          <w:rFonts w:ascii="BookmanOldStyle" w:hAnsi="BookmanOldStyle" w:cs="BookmanOldStyle"/>
          <w:sz w:val="24"/>
          <w:szCs w:val="24"/>
        </w:rPr>
        <w:t xml:space="preserve">oil </w:t>
      </w:r>
      <w:r w:rsidR="006600FA" w:rsidRPr="00E82E07">
        <w:rPr>
          <w:rFonts w:ascii="BookmanOldStyle" w:hAnsi="BookmanOldStyle" w:cs="BookmanOldStyle"/>
          <w:sz w:val="24"/>
          <w:szCs w:val="24"/>
        </w:rPr>
        <w:t>are</w:t>
      </w:r>
      <w:proofErr w:type="gramEnd"/>
      <w:r w:rsidR="0038672F" w:rsidRPr="00E82E07">
        <w:rPr>
          <w:rFonts w:ascii="BookmanOldStyle" w:hAnsi="BookmanOldStyle" w:cs="BookmanOldStyle"/>
          <w:sz w:val="24"/>
          <w:szCs w:val="24"/>
        </w:rPr>
        <w:t xml:space="preserve"> mixed with</w:t>
      </w:r>
      <w:r w:rsidR="006600FA" w:rsidRPr="00E82E07">
        <w:rPr>
          <w:rFonts w:ascii="BookmanOldStyle" w:hAnsi="BookmanOldStyle" w:cs="BookmanOldStyle"/>
          <w:sz w:val="24"/>
          <w:szCs w:val="24"/>
        </w:rPr>
        <w:t xml:space="preserve"> garden sand and FYM or </w:t>
      </w:r>
      <w:proofErr w:type="spellStart"/>
      <w:r w:rsidR="006600FA" w:rsidRPr="00E82E07">
        <w:rPr>
          <w:rFonts w:ascii="BookmanOldStyle" w:hAnsi="BookmanOldStyle" w:cs="BookmanOldStyle"/>
          <w:sz w:val="24"/>
          <w:szCs w:val="24"/>
        </w:rPr>
        <w:t>Vermi</w:t>
      </w:r>
      <w:proofErr w:type="spellEnd"/>
      <w:r w:rsidR="006600FA" w:rsidRPr="00E82E07">
        <w:rPr>
          <w:rFonts w:ascii="BookmanOldStyle" w:hAnsi="BookmanOldStyle" w:cs="BookmanOldStyle"/>
          <w:sz w:val="24"/>
          <w:szCs w:val="24"/>
        </w:rPr>
        <w:t>-compost</w:t>
      </w:r>
      <w:r w:rsidR="00A75903" w:rsidRPr="00E82E07">
        <w:rPr>
          <w:rFonts w:ascii="BookmanOldStyle" w:hAnsi="BookmanOldStyle" w:cs="BookmanOldStyle"/>
          <w:sz w:val="24"/>
          <w:szCs w:val="24"/>
        </w:rPr>
        <w:t xml:space="preserve"> (2:1</w:t>
      </w:r>
      <w:r w:rsidR="0038672F" w:rsidRPr="00E82E07">
        <w:rPr>
          <w:rFonts w:ascii="BookmanOldStyle" w:hAnsi="BookmanOldStyle" w:cs="BookmanOldStyle"/>
          <w:sz w:val="24"/>
          <w:szCs w:val="24"/>
        </w:rPr>
        <w:t>) for better water-holding capacity</w:t>
      </w:r>
      <w:r w:rsidR="00A75903" w:rsidRPr="00E82E07">
        <w:rPr>
          <w:rFonts w:ascii="BookmanOldStyle" w:hAnsi="BookmanOldStyle" w:cs="BookmanOldStyle"/>
          <w:sz w:val="24"/>
          <w:szCs w:val="24"/>
        </w:rPr>
        <w:t xml:space="preserve">, </w:t>
      </w:r>
      <w:r w:rsidR="006600FA" w:rsidRPr="00E82E07">
        <w:rPr>
          <w:rFonts w:ascii="BookmanOldStyle" w:hAnsi="BookmanOldStyle" w:cs="BookmanOldStyle"/>
          <w:sz w:val="24"/>
          <w:szCs w:val="24"/>
        </w:rPr>
        <w:t xml:space="preserve">better </w:t>
      </w:r>
      <w:r w:rsidR="00A75903" w:rsidRPr="00E82E07">
        <w:rPr>
          <w:rFonts w:ascii="BookmanOldStyle" w:hAnsi="BookmanOldStyle" w:cs="BookmanOldStyle"/>
          <w:sz w:val="24"/>
          <w:szCs w:val="24"/>
        </w:rPr>
        <w:t>aeration</w:t>
      </w:r>
      <w:r w:rsidR="0038672F" w:rsidRPr="00E82E07">
        <w:rPr>
          <w:rFonts w:ascii="BookmanOldStyle" w:hAnsi="BookmanOldStyle" w:cs="BookmanOldStyle"/>
          <w:sz w:val="24"/>
          <w:szCs w:val="24"/>
        </w:rPr>
        <w:t xml:space="preserve"> and </w:t>
      </w:r>
      <w:r w:rsidR="006600FA" w:rsidRPr="00E82E07">
        <w:rPr>
          <w:rFonts w:ascii="BookmanOldStyle" w:hAnsi="BookmanOldStyle" w:cs="BookmanOldStyle"/>
          <w:sz w:val="24"/>
          <w:szCs w:val="24"/>
        </w:rPr>
        <w:t>adequate nutrient supply to plants</w:t>
      </w:r>
      <w:r w:rsidR="0038672F" w:rsidRPr="00E82E07">
        <w:rPr>
          <w:rFonts w:ascii="BookmanOldStyle" w:hAnsi="BookmanOldStyle" w:cs="BookmanOldStyle"/>
          <w:sz w:val="24"/>
          <w:szCs w:val="24"/>
        </w:rPr>
        <w:t>.</w:t>
      </w:r>
    </w:p>
    <w:p w:rsidR="00DA2060" w:rsidRPr="00E82E07" w:rsidRDefault="00DA2060" w:rsidP="00C25B57">
      <w:pPr>
        <w:autoSpaceDE w:val="0"/>
        <w:autoSpaceDN w:val="0"/>
        <w:adjustRightInd w:val="0"/>
        <w:spacing w:after="0"/>
        <w:jc w:val="both"/>
        <w:rPr>
          <w:rFonts w:ascii="BookmanOldStyle" w:hAnsi="BookmanOldStyle" w:cs="BookmanOldStyle"/>
          <w:sz w:val="24"/>
          <w:szCs w:val="24"/>
        </w:rPr>
      </w:pPr>
    </w:p>
    <w:p w:rsidR="00DA2060" w:rsidRPr="00E82E07" w:rsidRDefault="00D50ABB" w:rsidP="00C25B57">
      <w:pPr>
        <w:autoSpaceDE w:val="0"/>
        <w:autoSpaceDN w:val="0"/>
        <w:adjustRightInd w:val="0"/>
        <w:spacing w:after="0"/>
        <w:jc w:val="both"/>
        <w:rPr>
          <w:rFonts w:ascii="BookmanOldStyle" w:hAnsi="BookmanOldStyle" w:cs="BookmanOldStyle"/>
          <w:b/>
          <w:sz w:val="24"/>
          <w:szCs w:val="24"/>
        </w:rPr>
      </w:pPr>
      <w:r w:rsidRPr="00E82E07">
        <w:rPr>
          <w:rFonts w:ascii="BookmanOldStyle" w:hAnsi="BookmanOldStyle" w:cs="BookmanOldStyle"/>
          <w:b/>
          <w:sz w:val="24"/>
          <w:szCs w:val="24"/>
        </w:rPr>
        <w:t xml:space="preserve">Dis-advantage </w:t>
      </w:r>
      <w:r w:rsidR="00DA2060" w:rsidRPr="00E82E07">
        <w:rPr>
          <w:rFonts w:ascii="BookmanOldStyle" w:hAnsi="BookmanOldStyle" w:cs="BookmanOldStyle"/>
          <w:b/>
          <w:sz w:val="24"/>
          <w:szCs w:val="24"/>
        </w:rPr>
        <w:t>of growing medium as a soil:-</w:t>
      </w:r>
    </w:p>
    <w:p w:rsidR="00DA2060" w:rsidRPr="00E82E07" w:rsidRDefault="00DA2060" w:rsidP="00C25B57">
      <w:pPr>
        <w:autoSpaceDE w:val="0"/>
        <w:autoSpaceDN w:val="0"/>
        <w:adjustRightInd w:val="0"/>
        <w:spacing w:after="0"/>
        <w:jc w:val="both"/>
        <w:rPr>
          <w:rFonts w:ascii="BookmanOldStyle" w:hAnsi="BookmanOldStyle" w:cs="BookmanOldStyle"/>
          <w:sz w:val="14"/>
          <w:szCs w:val="24"/>
        </w:rPr>
      </w:pPr>
    </w:p>
    <w:p w:rsidR="00806D64" w:rsidRPr="00E82E07" w:rsidRDefault="00DA2060" w:rsidP="00C25B57">
      <w:pPr>
        <w:autoSpaceDE w:val="0"/>
        <w:autoSpaceDN w:val="0"/>
        <w:adjustRightInd w:val="0"/>
        <w:spacing w:after="0"/>
        <w:jc w:val="both"/>
        <w:rPr>
          <w:rFonts w:ascii="BookmanOldStyle" w:hAnsi="BookmanOldStyle" w:cs="BookmanOldStyle"/>
          <w:sz w:val="24"/>
          <w:szCs w:val="24"/>
        </w:rPr>
      </w:pPr>
      <w:r w:rsidRPr="00E82E07">
        <w:rPr>
          <w:rFonts w:ascii="BookmanOldStyle" w:hAnsi="BookmanOldStyle" w:cs="BookmanOldStyle"/>
          <w:sz w:val="24"/>
          <w:szCs w:val="24"/>
        </w:rPr>
        <w:t>(</w:t>
      </w:r>
      <w:proofErr w:type="spellStart"/>
      <w:r w:rsidRPr="00E82E07">
        <w:rPr>
          <w:rFonts w:ascii="BookmanOldStyle" w:hAnsi="BookmanOldStyle" w:cs="BookmanOldStyle"/>
          <w:sz w:val="24"/>
          <w:szCs w:val="24"/>
        </w:rPr>
        <w:t>i</w:t>
      </w:r>
      <w:proofErr w:type="spellEnd"/>
      <w:r w:rsidRPr="00E82E07">
        <w:rPr>
          <w:rFonts w:ascii="BookmanOldStyle" w:hAnsi="BookmanOldStyle" w:cs="BookmanOldStyle"/>
          <w:sz w:val="24"/>
          <w:szCs w:val="24"/>
        </w:rPr>
        <w:t>)</w:t>
      </w:r>
      <w:r w:rsidRPr="00E82E07">
        <w:rPr>
          <w:rFonts w:ascii="BookmanOldStyle" w:hAnsi="BookmanOldStyle" w:cs="BookmanOldStyle"/>
          <w:b/>
          <w:sz w:val="24"/>
          <w:szCs w:val="24"/>
        </w:rPr>
        <w:t xml:space="preserve"> </w:t>
      </w:r>
      <w:r w:rsidR="003202A0" w:rsidRPr="00E82E07">
        <w:rPr>
          <w:rFonts w:ascii="BookmanOldStyle" w:hAnsi="BookmanOldStyle" w:cs="BookmanOldStyle"/>
          <w:sz w:val="24"/>
          <w:szCs w:val="24"/>
        </w:rPr>
        <w:t xml:space="preserve">In this medium are very difficult to control of nutritional status, pH status, and water holding capacity </w:t>
      </w:r>
      <w:r w:rsidR="004D256A" w:rsidRPr="00E82E07">
        <w:rPr>
          <w:rFonts w:ascii="BookmanOldStyle" w:hAnsi="BookmanOldStyle" w:cs="BookmanOldStyle"/>
          <w:sz w:val="24"/>
          <w:szCs w:val="24"/>
        </w:rPr>
        <w:t xml:space="preserve">to the seedling for long </w:t>
      </w:r>
      <w:r w:rsidR="00806D64" w:rsidRPr="00E82E07">
        <w:rPr>
          <w:rFonts w:ascii="BookmanOldStyle" w:hAnsi="BookmanOldStyle" w:cs="BookmanOldStyle"/>
          <w:sz w:val="24"/>
          <w:szCs w:val="24"/>
        </w:rPr>
        <w:t>period</w:t>
      </w:r>
    </w:p>
    <w:p w:rsidR="00806D64" w:rsidRPr="00E82E07" w:rsidRDefault="00806D64" w:rsidP="00C25B57">
      <w:pPr>
        <w:autoSpaceDE w:val="0"/>
        <w:autoSpaceDN w:val="0"/>
        <w:adjustRightInd w:val="0"/>
        <w:spacing w:after="0"/>
        <w:jc w:val="both"/>
        <w:rPr>
          <w:rFonts w:ascii="BookmanOldStyle" w:hAnsi="BookmanOldStyle" w:cs="BookmanOldStyle"/>
          <w:sz w:val="16"/>
          <w:szCs w:val="24"/>
        </w:rPr>
      </w:pPr>
    </w:p>
    <w:p w:rsidR="00DA2060" w:rsidRPr="00E82E07" w:rsidRDefault="00806D64" w:rsidP="00C25B57">
      <w:pPr>
        <w:autoSpaceDE w:val="0"/>
        <w:autoSpaceDN w:val="0"/>
        <w:adjustRightInd w:val="0"/>
        <w:spacing w:after="0"/>
        <w:jc w:val="both"/>
        <w:rPr>
          <w:rFonts w:ascii="BookmanOldStyle" w:hAnsi="BookmanOldStyle" w:cs="BookmanOldStyle"/>
          <w:b/>
          <w:sz w:val="24"/>
          <w:szCs w:val="24"/>
        </w:rPr>
      </w:pPr>
      <w:r w:rsidRPr="00E82E07">
        <w:rPr>
          <w:rFonts w:ascii="BookmanOldStyle" w:hAnsi="BookmanOldStyle" w:cs="BookmanOldStyle"/>
          <w:sz w:val="24"/>
          <w:szCs w:val="24"/>
        </w:rPr>
        <w:t>(ii) If seedling growing under this medium so, more chance attack soil porn micro-organism</w:t>
      </w:r>
      <w:r w:rsidR="003202A0" w:rsidRPr="00E82E07">
        <w:rPr>
          <w:rFonts w:ascii="BookmanOldStyle" w:hAnsi="BookmanOldStyle" w:cs="BookmanOldStyle"/>
          <w:b/>
          <w:sz w:val="24"/>
          <w:szCs w:val="24"/>
        </w:rPr>
        <w:t xml:space="preserve"> </w:t>
      </w:r>
    </w:p>
    <w:p w:rsidR="001E3720" w:rsidRPr="00E82E07" w:rsidRDefault="001E3720" w:rsidP="00C25B57">
      <w:pPr>
        <w:autoSpaceDE w:val="0"/>
        <w:autoSpaceDN w:val="0"/>
        <w:adjustRightInd w:val="0"/>
        <w:spacing w:after="0"/>
        <w:jc w:val="both"/>
        <w:rPr>
          <w:rFonts w:ascii="BookmanOldStyle" w:hAnsi="BookmanOldStyle" w:cs="BookmanOldStyle"/>
          <w:b/>
          <w:sz w:val="18"/>
          <w:szCs w:val="24"/>
        </w:rPr>
      </w:pPr>
    </w:p>
    <w:p w:rsidR="001E3720" w:rsidRPr="00E82E07" w:rsidRDefault="001E3720" w:rsidP="00C25B57">
      <w:pPr>
        <w:autoSpaceDE w:val="0"/>
        <w:autoSpaceDN w:val="0"/>
        <w:adjustRightInd w:val="0"/>
        <w:spacing w:after="0"/>
        <w:jc w:val="both"/>
        <w:rPr>
          <w:rFonts w:ascii="BookmanOldStyle" w:hAnsi="BookmanOldStyle" w:cs="BookmanOldStyle"/>
          <w:sz w:val="24"/>
          <w:szCs w:val="24"/>
        </w:rPr>
      </w:pPr>
      <w:r w:rsidRPr="00E82E07">
        <w:rPr>
          <w:rFonts w:ascii="BookmanOldStyle" w:hAnsi="BookmanOldStyle" w:cs="BookmanOldStyle"/>
          <w:sz w:val="24"/>
          <w:szCs w:val="24"/>
        </w:rPr>
        <w:t xml:space="preserve">(iii) </w:t>
      </w:r>
      <w:r w:rsidR="00CC20D3" w:rsidRPr="00E82E07">
        <w:rPr>
          <w:rFonts w:ascii="BookmanOldStyle" w:hAnsi="BookmanOldStyle" w:cs="BookmanOldStyle"/>
          <w:sz w:val="24"/>
          <w:szCs w:val="24"/>
        </w:rPr>
        <w:t>Some type of soil are saline, a</w:t>
      </w:r>
      <w:r w:rsidRPr="00E82E07">
        <w:rPr>
          <w:rFonts w:ascii="BookmanOldStyle" w:hAnsi="BookmanOldStyle" w:cs="BookmanOldStyle"/>
          <w:sz w:val="24"/>
          <w:szCs w:val="24"/>
        </w:rPr>
        <w:t xml:space="preserve">lkaline or less drainage </w:t>
      </w:r>
      <w:r w:rsidR="00CC20D3" w:rsidRPr="00E82E07">
        <w:rPr>
          <w:rFonts w:ascii="BookmanOldStyle" w:hAnsi="BookmanOldStyle" w:cs="BookmanOldStyle"/>
          <w:sz w:val="24"/>
          <w:szCs w:val="24"/>
        </w:rPr>
        <w:t xml:space="preserve">so, this type of soil </w:t>
      </w:r>
      <w:r w:rsidR="00BA16B4" w:rsidRPr="00E82E07">
        <w:rPr>
          <w:rFonts w:ascii="BookmanOldStyle" w:hAnsi="BookmanOldStyle" w:cs="BookmanOldStyle"/>
          <w:sz w:val="24"/>
          <w:szCs w:val="24"/>
        </w:rPr>
        <w:t>found</w:t>
      </w:r>
      <w:r w:rsidR="00CC20D3" w:rsidRPr="00E82E07">
        <w:rPr>
          <w:rFonts w:ascii="BookmanOldStyle" w:hAnsi="BookmanOldStyle" w:cs="BookmanOldStyle"/>
          <w:sz w:val="24"/>
          <w:szCs w:val="24"/>
        </w:rPr>
        <w:t xml:space="preserve"> more problem</w:t>
      </w:r>
      <w:r w:rsidR="00D835C3" w:rsidRPr="00E82E07">
        <w:rPr>
          <w:rFonts w:ascii="BookmanOldStyle" w:hAnsi="BookmanOldStyle" w:cs="BookmanOldStyle"/>
          <w:sz w:val="24"/>
          <w:szCs w:val="24"/>
        </w:rPr>
        <w:t>s in soil aeration, porosity, nutrient uptake, etc., which in turn affect the crop productivity</w:t>
      </w:r>
      <w:r w:rsidR="00844470" w:rsidRPr="00E82E07">
        <w:rPr>
          <w:rFonts w:ascii="BookmanOldStyle" w:hAnsi="BookmanOldStyle" w:cs="BookmanOldStyle"/>
          <w:sz w:val="24"/>
          <w:szCs w:val="24"/>
        </w:rPr>
        <w:t>.</w:t>
      </w:r>
    </w:p>
    <w:p w:rsidR="001720DC" w:rsidRPr="00E82E07" w:rsidRDefault="001720DC" w:rsidP="00C25B57">
      <w:pPr>
        <w:autoSpaceDE w:val="0"/>
        <w:autoSpaceDN w:val="0"/>
        <w:adjustRightInd w:val="0"/>
        <w:spacing w:after="0"/>
        <w:jc w:val="both"/>
        <w:rPr>
          <w:rFonts w:ascii="BookmanOldStyle" w:hAnsi="BookmanOldStyle" w:cs="BookmanOldStyle"/>
          <w:sz w:val="24"/>
          <w:szCs w:val="24"/>
        </w:rPr>
      </w:pPr>
    </w:p>
    <w:p w:rsidR="001720DC" w:rsidRPr="00E82E07" w:rsidRDefault="001720DC" w:rsidP="00C25B57">
      <w:pPr>
        <w:autoSpaceDE w:val="0"/>
        <w:autoSpaceDN w:val="0"/>
        <w:adjustRightInd w:val="0"/>
        <w:spacing w:after="0"/>
        <w:jc w:val="both"/>
        <w:rPr>
          <w:rFonts w:ascii="Times New Roman" w:hAnsi="Times New Roman" w:cs="Times New Roman"/>
          <w:b/>
          <w:sz w:val="24"/>
          <w:szCs w:val="24"/>
        </w:rPr>
      </w:pPr>
      <w:r w:rsidRPr="00E82E07">
        <w:rPr>
          <w:rFonts w:ascii="Times New Roman" w:hAnsi="Times New Roman" w:cs="Times New Roman"/>
          <w:b/>
          <w:sz w:val="24"/>
          <w:szCs w:val="24"/>
        </w:rPr>
        <w:t>Soil less growing medium:-</w:t>
      </w:r>
    </w:p>
    <w:p w:rsidR="00B66ACB" w:rsidRPr="00E82E07" w:rsidRDefault="00B66ACB" w:rsidP="00C25B57">
      <w:pPr>
        <w:autoSpaceDE w:val="0"/>
        <w:autoSpaceDN w:val="0"/>
        <w:adjustRightInd w:val="0"/>
        <w:spacing w:after="0"/>
        <w:jc w:val="both"/>
        <w:rPr>
          <w:rFonts w:ascii="Times New Roman" w:hAnsi="Times New Roman" w:cs="Times New Roman"/>
          <w:b/>
          <w:sz w:val="24"/>
          <w:szCs w:val="24"/>
        </w:rPr>
      </w:pPr>
    </w:p>
    <w:p w:rsidR="00B66ACB" w:rsidRPr="00E82E07" w:rsidRDefault="00B66ACB" w:rsidP="00C25B57">
      <w:pPr>
        <w:autoSpaceDE w:val="0"/>
        <w:autoSpaceDN w:val="0"/>
        <w:adjustRightInd w:val="0"/>
        <w:spacing w:after="0"/>
        <w:jc w:val="both"/>
        <w:rPr>
          <w:rFonts w:ascii="Times New Roman" w:hAnsi="Times New Roman" w:cs="Times New Roman"/>
          <w:sz w:val="24"/>
          <w:szCs w:val="24"/>
        </w:rPr>
      </w:pPr>
      <w:r w:rsidRPr="00E82E07">
        <w:rPr>
          <w:rFonts w:ascii="Times New Roman" w:hAnsi="Times New Roman" w:cs="Times New Roman"/>
          <w:sz w:val="24"/>
          <w:szCs w:val="24"/>
        </w:rPr>
        <w:t>Now a day’s farmers face different types of problem throu</w:t>
      </w:r>
      <w:r w:rsidR="00B35FDF" w:rsidRPr="00E82E07">
        <w:rPr>
          <w:rFonts w:ascii="Times New Roman" w:hAnsi="Times New Roman" w:cs="Times New Roman"/>
          <w:sz w:val="24"/>
          <w:szCs w:val="24"/>
        </w:rPr>
        <w:t>gh soil for seedling production;</w:t>
      </w:r>
      <w:r w:rsidRPr="00E82E07">
        <w:rPr>
          <w:rFonts w:ascii="Times New Roman" w:hAnsi="Times New Roman" w:cs="Times New Roman"/>
          <w:sz w:val="24"/>
          <w:szCs w:val="24"/>
        </w:rPr>
        <w:t xml:space="preserve"> behind this re</w:t>
      </w:r>
      <w:r w:rsidR="00B35FDF" w:rsidRPr="00E82E07">
        <w:rPr>
          <w:rFonts w:ascii="Times New Roman" w:hAnsi="Times New Roman" w:cs="Times New Roman"/>
          <w:sz w:val="24"/>
          <w:szCs w:val="24"/>
        </w:rPr>
        <w:t>a</w:t>
      </w:r>
      <w:r w:rsidRPr="00E82E07">
        <w:rPr>
          <w:rFonts w:ascii="Times New Roman" w:hAnsi="Times New Roman" w:cs="Times New Roman"/>
          <w:sz w:val="24"/>
          <w:szCs w:val="24"/>
        </w:rPr>
        <w:t>son</w:t>
      </w:r>
      <w:r w:rsidR="00B35FDF" w:rsidRPr="00E82E07">
        <w:rPr>
          <w:rFonts w:ascii="Times New Roman" w:hAnsi="Times New Roman" w:cs="Times New Roman"/>
          <w:sz w:val="24"/>
          <w:szCs w:val="24"/>
        </w:rPr>
        <w:t xml:space="preserve"> soilless growing medium has vast scope for quality seedling production. Soilless growing medium basically used with portray nursery.</w:t>
      </w:r>
      <w:r w:rsidR="008017C5" w:rsidRPr="00E82E07">
        <w:rPr>
          <w:rFonts w:ascii="Times New Roman" w:hAnsi="Times New Roman" w:cs="Times New Roman"/>
          <w:sz w:val="24"/>
          <w:szCs w:val="24"/>
        </w:rPr>
        <w:t xml:space="preserve"> Soil less growing medium are various ty</w:t>
      </w:r>
      <w:r w:rsidR="00644CF9" w:rsidRPr="00E82E07">
        <w:rPr>
          <w:rFonts w:ascii="Times New Roman" w:hAnsi="Times New Roman" w:cs="Times New Roman"/>
          <w:sz w:val="24"/>
          <w:szCs w:val="24"/>
        </w:rPr>
        <w:t>p</w:t>
      </w:r>
      <w:r w:rsidR="008017C5" w:rsidRPr="00E82E07">
        <w:rPr>
          <w:rFonts w:ascii="Times New Roman" w:hAnsi="Times New Roman" w:cs="Times New Roman"/>
          <w:sz w:val="24"/>
          <w:szCs w:val="24"/>
        </w:rPr>
        <w:t xml:space="preserve">es such as;- </w:t>
      </w:r>
      <w:r w:rsidR="00B35FDF" w:rsidRPr="00E82E07">
        <w:rPr>
          <w:rFonts w:ascii="Times New Roman" w:hAnsi="Times New Roman" w:cs="Times New Roman"/>
          <w:sz w:val="24"/>
          <w:szCs w:val="24"/>
        </w:rPr>
        <w:t xml:space="preserve"> </w:t>
      </w:r>
    </w:p>
    <w:p w:rsidR="00844470" w:rsidRPr="00E82E07" w:rsidRDefault="00844470" w:rsidP="00C25B57">
      <w:pPr>
        <w:autoSpaceDE w:val="0"/>
        <w:autoSpaceDN w:val="0"/>
        <w:adjustRightInd w:val="0"/>
        <w:spacing w:after="0"/>
        <w:jc w:val="both"/>
        <w:rPr>
          <w:rFonts w:ascii="BookmanOldStyle" w:hAnsi="BookmanOldStyle" w:cs="BookmanOldStyle"/>
          <w:sz w:val="10"/>
          <w:szCs w:val="24"/>
        </w:rPr>
      </w:pPr>
    </w:p>
    <w:p w:rsidR="00DA2060" w:rsidRPr="00E82E07" w:rsidRDefault="00DA2060" w:rsidP="00C25B57">
      <w:pPr>
        <w:autoSpaceDE w:val="0"/>
        <w:autoSpaceDN w:val="0"/>
        <w:adjustRightInd w:val="0"/>
        <w:spacing w:after="0"/>
        <w:jc w:val="both"/>
        <w:rPr>
          <w:rFonts w:ascii="BookmanOldStyle" w:hAnsi="BookmanOldStyle" w:cs="BookmanOldStyle"/>
          <w:b/>
          <w:sz w:val="8"/>
          <w:szCs w:val="24"/>
        </w:rPr>
      </w:pPr>
    </w:p>
    <w:p w:rsidR="00BC71BA" w:rsidRPr="00E82E07" w:rsidRDefault="00CD6842" w:rsidP="00874D0E">
      <w:pPr>
        <w:autoSpaceDE w:val="0"/>
        <w:autoSpaceDN w:val="0"/>
        <w:adjustRightInd w:val="0"/>
        <w:spacing w:after="0" w:line="240" w:lineRule="auto"/>
        <w:jc w:val="both"/>
        <w:rPr>
          <w:rFonts w:ascii="Times New Roman" w:eastAsia="TimesNewRomanPSMT" w:hAnsi="Times New Roman" w:cs="Times New Roman"/>
          <w:sz w:val="24"/>
          <w:szCs w:val="24"/>
        </w:rPr>
      </w:pPr>
      <w:r w:rsidRPr="00E82E07">
        <w:rPr>
          <w:rFonts w:ascii="Times New Roman" w:hAnsi="Times New Roman" w:cs="Times New Roman"/>
          <w:b/>
          <w:color w:val="000000"/>
          <w:sz w:val="24"/>
          <w:szCs w:val="24"/>
          <w:shd w:val="clear" w:color="auto" w:fill="FFFFFF"/>
        </w:rPr>
        <w:t xml:space="preserve">(A) </w:t>
      </w:r>
      <w:proofErr w:type="spellStart"/>
      <w:r w:rsidRPr="00E82E07">
        <w:rPr>
          <w:rFonts w:ascii="Times New Roman" w:hAnsi="Times New Roman" w:cs="Times New Roman"/>
          <w:b/>
          <w:color w:val="000000"/>
          <w:sz w:val="24"/>
          <w:szCs w:val="24"/>
          <w:shd w:val="clear" w:color="auto" w:fill="FFFFFF"/>
        </w:rPr>
        <w:t>Cocopeat</w:t>
      </w:r>
      <w:proofErr w:type="spellEnd"/>
      <w:r w:rsidRPr="00E82E07">
        <w:rPr>
          <w:rFonts w:ascii="Times New Roman" w:hAnsi="Times New Roman" w:cs="Times New Roman"/>
          <w:b/>
          <w:color w:val="000000"/>
          <w:sz w:val="24"/>
          <w:szCs w:val="24"/>
          <w:shd w:val="clear" w:color="auto" w:fill="FFFFFF"/>
        </w:rPr>
        <w:t>-</w:t>
      </w:r>
      <w:r w:rsidR="00E83B84" w:rsidRPr="00E82E07">
        <w:rPr>
          <w:rFonts w:ascii="Times New Roman" w:hAnsi="Times New Roman" w:cs="Times New Roman"/>
          <w:color w:val="000000"/>
          <w:sz w:val="24"/>
          <w:szCs w:val="24"/>
          <w:shd w:val="clear" w:color="auto" w:fill="FFFFFF"/>
        </w:rPr>
        <w:t xml:space="preserve"> </w:t>
      </w:r>
      <w:proofErr w:type="spellStart"/>
      <w:r w:rsidR="0041328B" w:rsidRPr="00E82E07">
        <w:rPr>
          <w:rFonts w:ascii="Times New Roman" w:hAnsi="Times New Roman" w:cs="Times New Roman"/>
          <w:spacing w:val="14"/>
          <w:sz w:val="24"/>
          <w:szCs w:val="24"/>
        </w:rPr>
        <w:t>Cocopeat</w:t>
      </w:r>
      <w:proofErr w:type="spellEnd"/>
      <w:r w:rsidR="0041328B" w:rsidRPr="00E82E07">
        <w:rPr>
          <w:rFonts w:ascii="Times New Roman" w:hAnsi="Times New Roman" w:cs="Times New Roman"/>
          <w:spacing w:val="14"/>
          <w:sz w:val="24"/>
          <w:szCs w:val="24"/>
        </w:rPr>
        <w:t xml:space="preserve"> </w:t>
      </w:r>
      <w:proofErr w:type="gramStart"/>
      <w:r w:rsidR="0041328B" w:rsidRPr="00E82E07">
        <w:rPr>
          <w:rFonts w:ascii="Times New Roman" w:hAnsi="Times New Roman" w:cs="Times New Roman"/>
          <w:spacing w:val="14"/>
          <w:sz w:val="24"/>
          <w:szCs w:val="24"/>
        </w:rPr>
        <w:t>develop</w:t>
      </w:r>
      <w:proofErr w:type="gramEnd"/>
      <w:r w:rsidR="0041328B" w:rsidRPr="00E82E07">
        <w:rPr>
          <w:rFonts w:ascii="Times New Roman" w:hAnsi="Times New Roman" w:cs="Times New Roman"/>
          <w:spacing w:val="14"/>
          <w:sz w:val="24"/>
          <w:szCs w:val="24"/>
        </w:rPr>
        <w:t xml:space="preserve"> from husk of coconut and tree of coconut tree, also known as </w:t>
      </w:r>
      <w:r w:rsidR="0041328B" w:rsidRPr="00E82E07">
        <w:rPr>
          <w:rStyle w:val="Emphasis"/>
          <w:rFonts w:ascii="Times New Roman" w:hAnsi="Times New Roman" w:cs="Times New Roman"/>
          <w:spacing w:val="14"/>
          <w:sz w:val="24"/>
          <w:szCs w:val="24"/>
        </w:rPr>
        <w:t>‘</w:t>
      </w:r>
      <w:proofErr w:type="spellStart"/>
      <w:r w:rsidR="0041328B" w:rsidRPr="00E82E07">
        <w:rPr>
          <w:rStyle w:val="Emphasis"/>
          <w:rFonts w:ascii="Times New Roman" w:hAnsi="Times New Roman" w:cs="Times New Roman"/>
          <w:spacing w:val="14"/>
          <w:sz w:val="24"/>
          <w:szCs w:val="24"/>
        </w:rPr>
        <w:t>Kalpvriksha</w:t>
      </w:r>
      <w:proofErr w:type="spellEnd"/>
      <w:r w:rsidR="0041328B" w:rsidRPr="00E82E07">
        <w:rPr>
          <w:rStyle w:val="Emphasis"/>
          <w:rFonts w:ascii="Times New Roman" w:hAnsi="Times New Roman" w:cs="Times New Roman"/>
          <w:spacing w:val="14"/>
          <w:sz w:val="24"/>
          <w:szCs w:val="24"/>
        </w:rPr>
        <w:t>,’ </w:t>
      </w:r>
      <w:r w:rsidR="0041328B" w:rsidRPr="00E82E07">
        <w:rPr>
          <w:rFonts w:ascii="Times New Roman" w:hAnsi="Times New Roman" w:cs="Times New Roman"/>
          <w:spacing w:val="14"/>
          <w:sz w:val="24"/>
          <w:szCs w:val="24"/>
        </w:rPr>
        <w:t xml:space="preserve">in Hindu mythology because </w:t>
      </w:r>
      <w:r w:rsidR="00C80889" w:rsidRPr="00E82E07">
        <w:rPr>
          <w:rFonts w:ascii="Times New Roman" w:hAnsi="Times New Roman" w:cs="Times New Roman"/>
          <w:spacing w:val="14"/>
          <w:sz w:val="24"/>
          <w:szCs w:val="24"/>
        </w:rPr>
        <w:t>all</w:t>
      </w:r>
      <w:r w:rsidR="0041328B" w:rsidRPr="00E82E07">
        <w:rPr>
          <w:rFonts w:ascii="Times New Roman" w:hAnsi="Times New Roman" w:cs="Times New Roman"/>
          <w:spacing w:val="14"/>
          <w:sz w:val="24"/>
          <w:szCs w:val="24"/>
        </w:rPr>
        <w:t xml:space="preserve"> part of it is </w:t>
      </w:r>
      <w:r w:rsidR="000518F4" w:rsidRPr="00E82E07">
        <w:rPr>
          <w:rFonts w:ascii="Times New Roman" w:hAnsi="Times New Roman" w:cs="Times New Roman"/>
          <w:spacing w:val="14"/>
          <w:sz w:val="24"/>
          <w:szCs w:val="24"/>
        </w:rPr>
        <w:t>useful</w:t>
      </w:r>
      <w:r w:rsidR="003C5322" w:rsidRPr="00E82E07">
        <w:rPr>
          <w:rFonts w:ascii="ff5" w:hAnsi="ff5"/>
          <w:color w:val="000000"/>
          <w:sz w:val="55"/>
          <w:szCs w:val="55"/>
          <w:shd w:val="clear" w:color="auto" w:fill="FFFFFF"/>
        </w:rPr>
        <w:t xml:space="preserve"> </w:t>
      </w:r>
      <w:r w:rsidR="003C5322" w:rsidRPr="00E82E07">
        <w:rPr>
          <w:rFonts w:ascii="Times New Roman" w:hAnsi="Times New Roman" w:cs="Times New Roman"/>
          <w:color w:val="000000"/>
          <w:sz w:val="24"/>
          <w:szCs w:val="24"/>
          <w:shd w:val="clear" w:color="auto" w:fill="FFFFFF"/>
        </w:rPr>
        <w:t>(Mary Henrietta, 2022)</w:t>
      </w:r>
      <w:r w:rsidR="000518F4" w:rsidRPr="00E82E07">
        <w:rPr>
          <w:rFonts w:ascii="Times New Roman" w:hAnsi="Times New Roman" w:cs="Times New Roman"/>
          <w:spacing w:val="14"/>
          <w:sz w:val="24"/>
          <w:szCs w:val="24"/>
        </w:rPr>
        <w:t>. The</w:t>
      </w:r>
      <w:r w:rsidR="00316DD7" w:rsidRPr="00E82E07">
        <w:rPr>
          <w:rFonts w:ascii="Times New Roman" w:hAnsi="Times New Roman" w:cs="Times New Roman"/>
          <w:spacing w:val="14"/>
          <w:sz w:val="24"/>
          <w:szCs w:val="24"/>
        </w:rPr>
        <w:t xml:space="preserve"> </w:t>
      </w:r>
      <w:proofErr w:type="spellStart"/>
      <w:proofErr w:type="gramStart"/>
      <w:r w:rsidR="00316DD7" w:rsidRPr="00E82E07">
        <w:rPr>
          <w:rFonts w:ascii="Times New Roman" w:hAnsi="Times New Roman" w:cs="Times New Roman"/>
          <w:spacing w:val="14"/>
          <w:sz w:val="24"/>
          <w:szCs w:val="24"/>
        </w:rPr>
        <w:t>Cocopeat</w:t>
      </w:r>
      <w:proofErr w:type="spellEnd"/>
      <w:r w:rsidR="00316DD7" w:rsidRPr="00E82E07">
        <w:rPr>
          <w:rFonts w:ascii="Times New Roman" w:hAnsi="Times New Roman" w:cs="Times New Roman"/>
          <w:spacing w:val="14"/>
          <w:sz w:val="24"/>
          <w:szCs w:val="24"/>
        </w:rPr>
        <w:t>,</w:t>
      </w:r>
      <w:proofErr w:type="gramEnd"/>
      <w:r w:rsidR="00316DD7" w:rsidRPr="00E82E07">
        <w:rPr>
          <w:rFonts w:ascii="Times New Roman" w:hAnsi="Times New Roman" w:cs="Times New Roman"/>
          <w:spacing w:val="14"/>
          <w:sz w:val="24"/>
          <w:szCs w:val="24"/>
        </w:rPr>
        <w:t xml:space="preserve"> has different qualities. The primary grades which have low EC</w:t>
      </w:r>
      <w:r w:rsidR="00644CF9" w:rsidRPr="00E82E07">
        <w:rPr>
          <w:rFonts w:ascii="Times New Roman" w:hAnsi="Times New Roman" w:cs="Times New Roman"/>
          <w:spacing w:val="14"/>
          <w:sz w:val="24"/>
          <w:szCs w:val="24"/>
        </w:rPr>
        <w:t xml:space="preserve"> level</w:t>
      </w:r>
      <w:r w:rsidR="00316DD7" w:rsidRPr="00E82E07">
        <w:rPr>
          <w:rFonts w:ascii="Times New Roman" w:hAnsi="Times New Roman" w:cs="Times New Roman"/>
          <w:spacing w:val="14"/>
          <w:sz w:val="24"/>
          <w:szCs w:val="24"/>
        </w:rPr>
        <w:t xml:space="preserve">, </w:t>
      </w:r>
      <w:r w:rsidR="00FF622D" w:rsidRPr="00E82E07">
        <w:rPr>
          <w:rFonts w:ascii="Times New Roman" w:hAnsi="Times New Roman" w:cs="Times New Roman"/>
          <w:spacing w:val="14"/>
          <w:sz w:val="24"/>
          <w:szCs w:val="24"/>
        </w:rPr>
        <w:t xml:space="preserve">less </w:t>
      </w:r>
      <w:r w:rsidR="00316DD7" w:rsidRPr="00E82E07">
        <w:rPr>
          <w:rFonts w:ascii="Times New Roman" w:hAnsi="Times New Roman" w:cs="Times New Roman"/>
          <w:spacing w:val="14"/>
          <w:sz w:val="24"/>
          <w:szCs w:val="24"/>
        </w:rPr>
        <w:t xml:space="preserve">moisture, and little </w:t>
      </w:r>
      <w:proofErr w:type="spellStart"/>
      <w:r w:rsidR="00316DD7" w:rsidRPr="00E82E07">
        <w:rPr>
          <w:rFonts w:ascii="Times New Roman" w:hAnsi="Times New Roman" w:cs="Times New Roman"/>
          <w:spacing w:val="14"/>
          <w:sz w:val="24"/>
          <w:szCs w:val="24"/>
        </w:rPr>
        <w:t>fibre</w:t>
      </w:r>
      <w:proofErr w:type="spellEnd"/>
      <w:r w:rsidR="00316DD7" w:rsidRPr="00E82E07">
        <w:rPr>
          <w:rFonts w:ascii="Times New Roman" w:hAnsi="Times New Roman" w:cs="Times New Roman"/>
          <w:spacing w:val="14"/>
          <w:sz w:val="24"/>
          <w:szCs w:val="24"/>
        </w:rPr>
        <w:t xml:space="preserve"> cater to export markets. </w:t>
      </w:r>
      <w:r w:rsidR="00FF622D" w:rsidRPr="00E82E07">
        <w:rPr>
          <w:rFonts w:ascii="Times New Roman" w:hAnsi="Times New Roman" w:cs="Times New Roman"/>
          <w:spacing w:val="14"/>
          <w:sz w:val="24"/>
          <w:szCs w:val="24"/>
        </w:rPr>
        <w:t>Good quality</w:t>
      </w:r>
      <w:r w:rsidR="00316DD7" w:rsidRPr="00E82E07">
        <w:rPr>
          <w:rFonts w:ascii="Times New Roman" w:hAnsi="Times New Roman" w:cs="Times New Roman"/>
          <w:spacing w:val="14"/>
          <w:sz w:val="24"/>
          <w:szCs w:val="24"/>
        </w:rPr>
        <w:t xml:space="preserve"> </w:t>
      </w:r>
      <w:proofErr w:type="spellStart"/>
      <w:r w:rsidR="00316DD7" w:rsidRPr="00E82E07">
        <w:rPr>
          <w:rFonts w:ascii="Times New Roman" w:hAnsi="Times New Roman" w:cs="Times New Roman"/>
          <w:spacing w:val="14"/>
          <w:sz w:val="24"/>
          <w:szCs w:val="24"/>
        </w:rPr>
        <w:t>Cocopeat</w:t>
      </w:r>
      <w:proofErr w:type="spellEnd"/>
      <w:r w:rsidR="00316DD7" w:rsidRPr="00E82E07">
        <w:rPr>
          <w:rFonts w:ascii="Times New Roman" w:hAnsi="Times New Roman" w:cs="Times New Roman"/>
          <w:spacing w:val="14"/>
          <w:sz w:val="24"/>
          <w:szCs w:val="24"/>
        </w:rPr>
        <w:t xml:space="preserve"> should have low EC, </w:t>
      </w:r>
      <w:r w:rsidR="00FF622D" w:rsidRPr="00E82E07">
        <w:rPr>
          <w:rFonts w:ascii="Times New Roman" w:hAnsi="Times New Roman" w:cs="Times New Roman"/>
          <w:spacing w:val="14"/>
          <w:sz w:val="24"/>
          <w:szCs w:val="24"/>
        </w:rPr>
        <w:t>less</w:t>
      </w:r>
      <w:r w:rsidR="00316DD7" w:rsidRPr="00E82E07">
        <w:rPr>
          <w:rFonts w:ascii="Times New Roman" w:hAnsi="Times New Roman" w:cs="Times New Roman"/>
          <w:spacing w:val="14"/>
          <w:sz w:val="24"/>
          <w:szCs w:val="24"/>
        </w:rPr>
        <w:t xml:space="preserve"> fiber content, pH</w:t>
      </w:r>
      <w:r w:rsidR="00FF622D" w:rsidRPr="00E82E07">
        <w:rPr>
          <w:rFonts w:ascii="Times New Roman" w:hAnsi="Times New Roman" w:cs="Times New Roman"/>
          <w:spacing w:val="14"/>
          <w:sz w:val="24"/>
          <w:szCs w:val="24"/>
        </w:rPr>
        <w:t xml:space="preserve"> range (5.5 to 6.5) which is</w:t>
      </w:r>
      <w:r w:rsidR="00316DD7" w:rsidRPr="00E82E07">
        <w:rPr>
          <w:rFonts w:ascii="Times New Roman" w:hAnsi="Times New Roman" w:cs="Times New Roman"/>
          <w:spacing w:val="14"/>
          <w:sz w:val="24"/>
          <w:szCs w:val="24"/>
        </w:rPr>
        <w:t xml:space="preserve"> suitable </w:t>
      </w:r>
      <w:r w:rsidR="00FF622D" w:rsidRPr="00E82E07">
        <w:rPr>
          <w:rFonts w:ascii="Times New Roman" w:hAnsi="Times New Roman" w:cs="Times New Roman"/>
          <w:spacing w:val="14"/>
          <w:sz w:val="24"/>
          <w:szCs w:val="24"/>
        </w:rPr>
        <w:t>for</w:t>
      </w:r>
      <w:r w:rsidR="00316DD7" w:rsidRPr="00E82E07">
        <w:rPr>
          <w:rFonts w:ascii="Times New Roman" w:hAnsi="Times New Roman" w:cs="Times New Roman"/>
          <w:spacing w:val="14"/>
          <w:sz w:val="24"/>
          <w:szCs w:val="24"/>
        </w:rPr>
        <w:t xml:space="preserve"> root zone, good expansion ratio (upwards of 1:15). </w:t>
      </w:r>
      <w:proofErr w:type="spellStart"/>
      <w:r w:rsidR="00874D0E" w:rsidRPr="00E82E07">
        <w:rPr>
          <w:rFonts w:ascii="Times New Roman" w:eastAsia="TimesNewRomanPSMT" w:hAnsi="Times New Roman" w:cs="Times New Roman"/>
          <w:sz w:val="24"/>
          <w:szCs w:val="24"/>
        </w:rPr>
        <w:t>Domingues</w:t>
      </w:r>
      <w:proofErr w:type="spellEnd"/>
      <w:r w:rsidR="00874D0E" w:rsidRPr="00E82E07">
        <w:rPr>
          <w:rFonts w:ascii="Times New Roman" w:eastAsia="TimesNewRomanPSMT" w:hAnsi="Times New Roman" w:cs="Times New Roman"/>
          <w:sz w:val="24"/>
          <w:szCs w:val="24"/>
        </w:rPr>
        <w:t xml:space="preserve"> Salvador and Minami (2001) reported that</w:t>
      </w:r>
      <w:r w:rsidR="00D1620A" w:rsidRPr="00E82E07">
        <w:rPr>
          <w:rFonts w:ascii="Times New Roman" w:eastAsia="TimesNewRomanPSMT" w:hAnsi="Times New Roman" w:cs="Times New Roman"/>
          <w:sz w:val="24"/>
          <w:szCs w:val="24"/>
        </w:rPr>
        <w:t xml:space="preserve"> growing media like coconut fiber/coil and </w:t>
      </w:r>
      <w:proofErr w:type="spellStart"/>
      <w:r w:rsidR="00D1620A" w:rsidRPr="00E82E07">
        <w:rPr>
          <w:rFonts w:ascii="Times New Roman" w:eastAsia="TimesNewRomanPSMT" w:hAnsi="Times New Roman" w:cs="Times New Roman"/>
          <w:sz w:val="24"/>
          <w:szCs w:val="24"/>
        </w:rPr>
        <w:t>perlite</w:t>
      </w:r>
      <w:proofErr w:type="spellEnd"/>
      <w:r w:rsidR="00D1620A" w:rsidRPr="00E82E07">
        <w:rPr>
          <w:rFonts w:ascii="Times New Roman" w:eastAsia="TimesNewRomanPSMT" w:hAnsi="Times New Roman" w:cs="Times New Roman"/>
          <w:sz w:val="24"/>
          <w:szCs w:val="24"/>
        </w:rPr>
        <w:t xml:space="preserve"> has crucial role for plant growth and flowering of cut flower like </w:t>
      </w:r>
      <w:proofErr w:type="spellStart"/>
      <w:r w:rsidR="00D1620A" w:rsidRPr="00E82E07">
        <w:rPr>
          <w:rFonts w:ascii="Times New Roman" w:eastAsia="TimesNewRomanPSMT" w:hAnsi="Times New Roman" w:cs="Times New Roman"/>
          <w:sz w:val="24"/>
          <w:szCs w:val="24"/>
        </w:rPr>
        <w:t>lisianthus</w:t>
      </w:r>
      <w:proofErr w:type="spellEnd"/>
      <w:r w:rsidR="00D1620A" w:rsidRPr="00E82E07">
        <w:rPr>
          <w:rFonts w:ascii="Times New Roman" w:eastAsia="TimesNewRomanPSMT" w:hAnsi="Times New Roman" w:cs="Times New Roman"/>
          <w:sz w:val="24"/>
          <w:szCs w:val="24"/>
        </w:rPr>
        <w:t xml:space="preserve">. </w:t>
      </w:r>
      <w:r w:rsidR="00874D0E" w:rsidRPr="00E82E07">
        <w:rPr>
          <w:rFonts w:ascii="Times New Roman" w:eastAsia="TimesNewRomanPSMT" w:hAnsi="Times New Roman" w:cs="Times New Roman"/>
          <w:sz w:val="24"/>
          <w:szCs w:val="24"/>
        </w:rPr>
        <w:t>Coconut fiber</w:t>
      </w:r>
      <w:r w:rsidR="00D1620A" w:rsidRPr="00E82E07">
        <w:rPr>
          <w:rFonts w:ascii="Times New Roman" w:eastAsia="TimesNewRomanPSMT" w:hAnsi="Times New Roman" w:cs="Times New Roman"/>
          <w:sz w:val="24"/>
          <w:szCs w:val="24"/>
        </w:rPr>
        <w:t xml:space="preserve">/coil </w:t>
      </w:r>
      <w:r w:rsidR="00874D0E" w:rsidRPr="00E82E07">
        <w:rPr>
          <w:rFonts w:ascii="Times New Roman" w:eastAsia="TimesNewRomanPSMT" w:hAnsi="Times New Roman" w:cs="Times New Roman"/>
          <w:sz w:val="24"/>
          <w:szCs w:val="24"/>
        </w:rPr>
        <w:t xml:space="preserve">showed </w:t>
      </w:r>
      <w:r w:rsidR="00D1620A" w:rsidRPr="00E82E07">
        <w:rPr>
          <w:rFonts w:ascii="Times New Roman" w:eastAsia="TimesNewRomanPSMT" w:hAnsi="Times New Roman" w:cs="Times New Roman"/>
          <w:sz w:val="24"/>
          <w:szCs w:val="24"/>
        </w:rPr>
        <w:t>b</w:t>
      </w:r>
      <w:r w:rsidR="00874D0E" w:rsidRPr="00E82E07">
        <w:rPr>
          <w:rFonts w:ascii="Times New Roman" w:eastAsia="TimesNewRomanPSMT" w:hAnsi="Times New Roman" w:cs="Times New Roman"/>
          <w:sz w:val="24"/>
          <w:szCs w:val="24"/>
        </w:rPr>
        <w:t xml:space="preserve">etter </w:t>
      </w:r>
      <w:proofErr w:type="spellStart"/>
      <w:r w:rsidR="00D1620A" w:rsidRPr="00E82E07">
        <w:rPr>
          <w:rFonts w:ascii="Times New Roman" w:eastAsia="TimesNewRomanPSMT" w:hAnsi="Times New Roman" w:cs="Times New Roman"/>
          <w:sz w:val="24"/>
          <w:szCs w:val="24"/>
        </w:rPr>
        <w:t>performamce</w:t>
      </w:r>
      <w:proofErr w:type="spellEnd"/>
      <w:r w:rsidR="00874D0E" w:rsidRPr="00E82E07">
        <w:rPr>
          <w:rFonts w:ascii="Times New Roman" w:eastAsia="TimesNewRomanPSMT" w:hAnsi="Times New Roman" w:cs="Times New Roman"/>
          <w:sz w:val="24"/>
          <w:szCs w:val="24"/>
        </w:rPr>
        <w:t xml:space="preserve"> on plant growth and flower quality than </w:t>
      </w:r>
      <w:r w:rsidR="00AC6313" w:rsidRPr="00E82E07">
        <w:rPr>
          <w:rFonts w:ascii="Times New Roman" w:eastAsia="TimesNewRomanPSMT" w:hAnsi="Times New Roman" w:cs="Times New Roman"/>
          <w:sz w:val="24"/>
          <w:szCs w:val="24"/>
        </w:rPr>
        <w:t>vermiculite</w:t>
      </w:r>
      <w:r w:rsidR="00D1620A" w:rsidRPr="00E82E07">
        <w:rPr>
          <w:rFonts w:ascii="Times New Roman" w:eastAsia="TimesNewRomanPSMT" w:hAnsi="Times New Roman" w:cs="Times New Roman"/>
          <w:sz w:val="24"/>
          <w:szCs w:val="24"/>
        </w:rPr>
        <w:t xml:space="preserve"> and </w:t>
      </w:r>
      <w:proofErr w:type="spellStart"/>
      <w:r w:rsidR="00874D0E" w:rsidRPr="00E82E07">
        <w:rPr>
          <w:rFonts w:ascii="Times New Roman" w:eastAsia="TimesNewRomanPSMT" w:hAnsi="Times New Roman" w:cs="Times New Roman"/>
          <w:sz w:val="24"/>
          <w:szCs w:val="24"/>
        </w:rPr>
        <w:t>perlite</w:t>
      </w:r>
      <w:proofErr w:type="spellEnd"/>
      <w:r w:rsidR="00874D0E" w:rsidRPr="00E82E07">
        <w:rPr>
          <w:rFonts w:ascii="Times New Roman" w:eastAsia="TimesNewRomanPSMT" w:hAnsi="Times New Roman" w:cs="Times New Roman"/>
          <w:sz w:val="24"/>
          <w:szCs w:val="24"/>
        </w:rPr>
        <w:t xml:space="preserve"> medium.</w:t>
      </w:r>
    </w:p>
    <w:p w:rsidR="002838D9" w:rsidRPr="00E82E07" w:rsidRDefault="002838D9" w:rsidP="00C25B57">
      <w:pPr>
        <w:autoSpaceDE w:val="0"/>
        <w:autoSpaceDN w:val="0"/>
        <w:adjustRightInd w:val="0"/>
        <w:spacing w:after="0"/>
        <w:jc w:val="both"/>
        <w:rPr>
          <w:rFonts w:ascii="Times New Roman" w:eastAsia="Times New Roman" w:hAnsi="Times New Roman" w:cs="Times New Roman"/>
          <w:sz w:val="24"/>
          <w:szCs w:val="24"/>
        </w:rPr>
      </w:pPr>
    </w:p>
    <w:p w:rsidR="002838D9" w:rsidRPr="00E82E07" w:rsidRDefault="002838D9" w:rsidP="00C25B57">
      <w:pPr>
        <w:autoSpaceDE w:val="0"/>
        <w:autoSpaceDN w:val="0"/>
        <w:adjustRightInd w:val="0"/>
        <w:spacing w:after="0"/>
        <w:jc w:val="both"/>
        <w:rPr>
          <w:rFonts w:ascii="Times New Roman" w:eastAsia="Times New Roman" w:hAnsi="Times New Roman" w:cs="Times New Roman"/>
          <w:sz w:val="24"/>
          <w:szCs w:val="24"/>
        </w:rPr>
      </w:pPr>
      <w:r w:rsidRPr="00E82E07">
        <w:rPr>
          <w:rFonts w:ascii="Times New Roman" w:eastAsia="Times New Roman" w:hAnsi="Times New Roman" w:cs="Times New Roman"/>
          <w:sz w:val="24"/>
          <w:szCs w:val="24"/>
        </w:rPr>
        <w:t xml:space="preserve">(B) </w:t>
      </w:r>
      <w:r w:rsidRPr="00E82E07">
        <w:rPr>
          <w:rFonts w:ascii="Times New Roman" w:eastAsia="Times New Roman" w:hAnsi="Times New Roman" w:cs="Times New Roman"/>
          <w:b/>
          <w:sz w:val="24"/>
          <w:szCs w:val="24"/>
        </w:rPr>
        <w:t>Vermiculite-</w:t>
      </w:r>
      <w:r w:rsidR="00BE02E2" w:rsidRPr="00E82E07">
        <w:rPr>
          <w:rFonts w:ascii="Times New Roman" w:eastAsia="Times New Roman" w:hAnsi="Times New Roman" w:cs="Times New Roman"/>
          <w:b/>
          <w:sz w:val="24"/>
          <w:szCs w:val="24"/>
        </w:rPr>
        <w:t xml:space="preserve"> </w:t>
      </w:r>
      <w:r w:rsidR="003820BC" w:rsidRPr="00E82E07">
        <w:rPr>
          <w:rFonts w:ascii="Times New Roman" w:eastAsia="Times New Roman" w:hAnsi="Times New Roman" w:cs="Times New Roman"/>
          <w:sz w:val="24"/>
          <w:szCs w:val="24"/>
        </w:rPr>
        <w:t>Vermiculite</w:t>
      </w:r>
      <w:r w:rsidR="00BE02E2" w:rsidRPr="00E82E07">
        <w:rPr>
          <w:rFonts w:ascii="Times New Roman" w:eastAsia="Times New Roman" w:hAnsi="Times New Roman" w:cs="Times New Roman"/>
          <w:sz w:val="24"/>
          <w:szCs w:val="24"/>
        </w:rPr>
        <w:t xml:space="preserve"> is a </w:t>
      </w:r>
      <w:r w:rsidR="00413D29" w:rsidRPr="00E82E07">
        <w:rPr>
          <w:rFonts w:ascii="Times New Roman" w:eastAsia="Times New Roman" w:hAnsi="Times New Roman" w:cs="Times New Roman"/>
          <w:sz w:val="24"/>
          <w:szCs w:val="24"/>
        </w:rPr>
        <w:t>naturally</w:t>
      </w:r>
      <w:r w:rsidR="00413D29" w:rsidRPr="00E82E07">
        <w:rPr>
          <w:rFonts w:ascii="Times New Roman" w:eastAsia="Times New Roman" w:hAnsi="Times New Roman" w:cs="Times New Roman"/>
          <w:b/>
          <w:sz w:val="24"/>
          <w:szCs w:val="24"/>
        </w:rPr>
        <w:t xml:space="preserve"> </w:t>
      </w:r>
      <w:proofErr w:type="spellStart"/>
      <w:r w:rsidR="00413D29" w:rsidRPr="00E82E07">
        <w:rPr>
          <w:rFonts w:ascii="Times New Roman" w:eastAsia="Times New Roman" w:hAnsi="Times New Roman" w:cs="Times New Roman"/>
          <w:sz w:val="24"/>
          <w:szCs w:val="24"/>
        </w:rPr>
        <w:t>occuaring</w:t>
      </w:r>
      <w:proofErr w:type="spellEnd"/>
      <w:r w:rsidR="00413D29" w:rsidRPr="00E82E07">
        <w:rPr>
          <w:rFonts w:ascii="Times New Roman" w:eastAsia="Times New Roman" w:hAnsi="Times New Roman" w:cs="Times New Roman"/>
          <w:sz w:val="24"/>
          <w:szCs w:val="24"/>
        </w:rPr>
        <w:t xml:space="preserve"> made from </w:t>
      </w:r>
      <w:proofErr w:type="spellStart"/>
      <w:r w:rsidR="00413D29" w:rsidRPr="00E82E07">
        <w:rPr>
          <w:rFonts w:ascii="Times New Roman" w:eastAsia="Times New Roman" w:hAnsi="Times New Roman" w:cs="Times New Roman"/>
          <w:sz w:val="24"/>
          <w:szCs w:val="24"/>
        </w:rPr>
        <w:t>aluminium</w:t>
      </w:r>
      <w:proofErr w:type="spellEnd"/>
      <w:r w:rsidR="00413D29" w:rsidRPr="00E82E07">
        <w:rPr>
          <w:rFonts w:ascii="Times New Roman" w:eastAsia="Times New Roman" w:hAnsi="Times New Roman" w:cs="Times New Roman"/>
          <w:sz w:val="24"/>
          <w:szCs w:val="24"/>
        </w:rPr>
        <w:t>-iron-</w:t>
      </w:r>
      <w:proofErr w:type="spellStart"/>
      <w:r w:rsidR="00413D29" w:rsidRPr="00E82E07">
        <w:rPr>
          <w:rFonts w:ascii="Times New Roman" w:eastAsia="Times New Roman" w:hAnsi="Times New Roman" w:cs="Times New Roman"/>
          <w:sz w:val="24"/>
          <w:szCs w:val="24"/>
        </w:rPr>
        <w:t>magnasium</w:t>
      </w:r>
      <w:proofErr w:type="spellEnd"/>
      <w:r w:rsidR="00413D29" w:rsidRPr="00E82E07">
        <w:rPr>
          <w:rFonts w:ascii="Times New Roman" w:eastAsia="Times New Roman" w:hAnsi="Times New Roman" w:cs="Times New Roman"/>
          <w:sz w:val="24"/>
          <w:szCs w:val="24"/>
        </w:rPr>
        <w:t xml:space="preserve"> silicate that </w:t>
      </w:r>
      <w:proofErr w:type="spellStart"/>
      <w:r w:rsidR="00413D29" w:rsidRPr="00E82E07">
        <w:rPr>
          <w:rFonts w:ascii="Times New Roman" w:eastAsia="Times New Roman" w:hAnsi="Times New Roman" w:cs="Times New Roman"/>
          <w:sz w:val="24"/>
          <w:szCs w:val="24"/>
        </w:rPr>
        <w:t>colou</w:t>
      </w:r>
      <w:r w:rsidR="006B1740" w:rsidRPr="00E82E07">
        <w:rPr>
          <w:rFonts w:ascii="Times New Roman" w:eastAsia="Times New Roman" w:hAnsi="Times New Roman" w:cs="Times New Roman"/>
          <w:sz w:val="24"/>
          <w:szCs w:val="24"/>
        </w:rPr>
        <w:t>r</w:t>
      </w:r>
      <w:proofErr w:type="spellEnd"/>
      <w:r w:rsidR="006B1740" w:rsidRPr="00E82E07">
        <w:rPr>
          <w:rFonts w:ascii="Times New Roman" w:eastAsia="Times New Roman" w:hAnsi="Times New Roman" w:cs="Times New Roman"/>
          <w:sz w:val="24"/>
          <w:szCs w:val="24"/>
        </w:rPr>
        <w:t xml:space="preserve"> </w:t>
      </w:r>
      <w:r w:rsidR="003820BC" w:rsidRPr="00E82E07">
        <w:rPr>
          <w:rFonts w:ascii="Times New Roman" w:eastAsia="Times New Roman" w:hAnsi="Times New Roman" w:cs="Times New Roman"/>
          <w:sz w:val="24"/>
          <w:szCs w:val="24"/>
        </w:rPr>
        <w:t xml:space="preserve">are dark brown to sandy brown </w:t>
      </w:r>
      <w:proofErr w:type="spellStart"/>
      <w:r w:rsidR="003820BC" w:rsidRPr="00E82E07">
        <w:rPr>
          <w:rFonts w:ascii="Times New Roman" w:eastAsia="Times New Roman" w:hAnsi="Times New Roman" w:cs="Times New Roman"/>
          <w:sz w:val="24"/>
          <w:szCs w:val="24"/>
        </w:rPr>
        <w:t>colour</w:t>
      </w:r>
      <w:proofErr w:type="spellEnd"/>
      <w:r w:rsidR="003820BC" w:rsidRPr="00E82E07">
        <w:rPr>
          <w:rFonts w:ascii="Times New Roman" w:eastAsia="Times New Roman" w:hAnsi="Times New Roman" w:cs="Times New Roman"/>
          <w:sz w:val="24"/>
          <w:szCs w:val="24"/>
        </w:rPr>
        <w:t>.</w:t>
      </w:r>
      <w:r w:rsidR="009C52E3" w:rsidRPr="00E82E07">
        <w:rPr>
          <w:rFonts w:ascii="Times New Roman" w:eastAsia="Times New Roman" w:hAnsi="Times New Roman" w:cs="Times New Roman"/>
          <w:sz w:val="24"/>
          <w:szCs w:val="24"/>
        </w:rPr>
        <w:t xml:space="preserve"> </w:t>
      </w:r>
      <w:r w:rsidR="001E4752" w:rsidRPr="00E82E07">
        <w:rPr>
          <w:rFonts w:ascii="Times New Roman" w:hAnsi="Times New Roman" w:cs="Times New Roman"/>
          <w:sz w:val="24"/>
          <w:szCs w:val="24"/>
        </w:rPr>
        <w:t xml:space="preserve">It is a mica-like mineral which </w:t>
      </w:r>
      <w:r w:rsidR="006B1740" w:rsidRPr="00E82E07">
        <w:rPr>
          <w:rFonts w:ascii="Times New Roman" w:hAnsi="Times New Roman" w:cs="Times New Roman"/>
          <w:sz w:val="24"/>
          <w:szCs w:val="24"/>
        </w:rPr>
        <w:t xml:space="preserve">are </w:t>
      </w:r>
      <w:r w:rsidR="00A95E47" w:rsidRPr="00E82E07">
        <w:rPr>
          <w:rFonts w:ascii="Times New Roman" w:hAnsi="Times New Roman" w:cs="Times New Roman"/>
          <w:sz w:val="24"/>
          <w:szCs w:val="24"/>
        </w:rPr>
        <w:t xml:space="preserve">open-flake </w:t>
      </w:r>
      <w:r w:rsidR="006B1740" w:rsidRPr="00E82E07">
        <w:rPr>
          <w:rFonts w:ascii="Times New Roman" w:hAnsi="Times New Roman" w:cs="Times New Roman"/>
          <w:sz w:val="24"/>
          <w:szCs w:val="24"/>
        </w:rPr>
        <w:t xml:space="preserve">like </w:t>
      </w:r>
      <w:r w:rsidR="001E4752" w:rsidRPr="00E82E07">
        <w:rPr>
          <w:rFonts w:ascii="Times New Roman" w:hAnsi="Times New Roman" w:cs="Times New Roman"/>
          <w:sz w:val="24"/>
          <w:szCs w:val="24"/>
        </w:rPr>
        <w:t xml:space="preserve">structures </w:t>
      </w:r>
      <w:r w:rsidR="006B1740" w:rsidRPr="00E82E07">
        <w:rPr>
          <w:rFonts w:ascii="Times New Roman" w:hAnsi="Times New Roman" w:cs="Times New Roman"/>
          <w:sz w:val="24"/>
          <w:szCs w:val="24"/>
        </w:rPr>
        <w:t xml:space="preserve">in </w:t>
      </w:r>
      <w:r w:rsidR="00A95E47" w:rsidRPr="00E82E07">
        <w:rPr>
          <w:rFonts w:ascii="Times New Roman" w:hAnsi="Times New Roman" w:cs="Times New Roman"/>
          <w:sz w:val="24"/>
          <w:szCs w:val="24"/>
        </w:rPr>
        <w:t>heated</w:t>
      </w:r>
      <w:r w:rsidR="006B1740" w:rsidRPr="00E82E07">
        <w:rPr>
          <w:rFonts w:ascii="Times New Roman" w:hAnsi="Times New Roman" w:cs="Times New Roman"/>
          <w:sz w:val="24"/>
          <w:szCs w:val="24"/>
        </w:rPr>
        <w:t xml:space="preserve"> through high temperature</w:t>
      </w:r>
      <w:r w:rsidR="001E4752" w:rsidRPr="00E82E07">
        <w:rPr>
          <w:rFonts w:ascii="Times New Roman" w:hAnsi="Times New Roman" w:cs="Times New Roman"/>
          <w:sz w:val="24"/>
          <w:szCs w:val="24"/>
        </w:rPr>
        <w:t xml:space="preserve">. Vermiculite </w:t>
      </w:r>
      <w:r w:rsidR="00A95E47" w:rsidRPr="00E82E07">
        <w:rPr>
          <w:rFonts w:ascii="Times New Roman" w:hAnsi="Times New Roman" w:cs="Times New Roman"/>
          <w:sz w:val="24"/>
          <w:szCs w:val="24"/>
        </w:rPr>
        <w:t>has</w:t>
      </w:r>
      <w:r w:rsidR="001E4752" w:rsidRPr="00E82E07">
        <w:rPr>
          <w:rFonts w:ascii="Times New Roman" w:hAnsi="Times New Roman" w:cs="Times New Roman"/>
          <w:sz w:val="24"/>
          <w:szCs w:val="24"/>
        </w:rPr>
        <w:t xml:space="preserve"> </w:t>
      </w:r>
      <w:r w:rsidR="00A95E47" w:rsidRPr="00E82E07">
        <w:rPr>
          <w:rFonts w:ascii="Times New Roman" w:hAnsi="Times New Roman" w:cs="Times New Roman"/>
          <w:sz w:val="24"/>
          <w:szCs w:val="24"/>
        </w:rPr>
        <w:t>found</w:t>
      </w:r>
      <w:r w:rsidR="001E4752" w:rsidRPr="00E82E07">
        <w:rPr>
          <w:rFonts w:ascii="Times New Roman" w:hAnsi="Times New Roman" w:cs="Times New Roman"/>
          <w:sz w:val="24"/>
          <w:szCs w:val="24"/>
        </w:rPr>
        <w:t xml:space="preserve"> in various grades </w:t>
      </w:r>
      <w:r w:rsidR="00A95E47" w:rsidRPr="00E82E07">
        <w:rPr>
          <w:rFonts w:ascii="Times New Roman" w:hAnsi="Times New Roman" w:cs="Times New Roman"/>
          <w:sz w:val="24"/>
          <w:szCs w:val="24"/>
        </w:rPr>
        <w:t>with</w:t>
      </w:r>
      <w:r w:rsidR="001E4752" w:rsidRPr="00E82E07">
        <w:rPr>
          <w:rFonts w:ascii="Times New Roman" w:hAnsi="Times New Roman" w:cs="Times New Roman"/>
          <w:sz w:val="24"/>
          <w:szCs w:val="24"/>
        </w:rPr>
        <w:t xml:space="preserve"> </w:t>
      </w:r>
      <w:r w:rsidR="00A95E47" w:rsidRPr="00E82E07">
        <w:rPr>
          <w:rFonts w:ascii="Times New Roman" w:hAnsi="Times New Roman" w:cs="Times New Roman"/>
          <w:sz w:val="24"/>
          <w:szCs w:val="24"/>
        </w:rPr>
        <w:t>specific</w:t>
      </w:r>
      <w:r w:rsidR="001E4752" w:rsidRPr="00E82E07">
        <w:rPr>
          <w:rFonts w:ascii="Times New Roman" w:hAnsi="Times New Roman" w:cs="Times New Roman"/>
          <w:sz w:val="24"/>
          <w:szCs w:val="24"/>
        </w:rPr>
        <w:t xml:space="preserve"> sizes and </w:t>
      </w:r>
      <w:r w:rsidR="00A95E47" w:rsidRPr="00E82E07">
        <w:rPr>
          <w:rFonts w:ascii="Times New Roman" w:hAnsi="Times New Roman" w:cs="Times New Roman"/>
          <w:sz w:val="24"/>
          <w:szCs w:val="24"/>
        </w:rPr>
        <w:t>it</w:t>
      </w:r>
      <w:r w:rsidR="001E4752" w:rsidRPr="00E82E07">
        <w:rPr>
          <w:rFonts w:ascii="Times New Roman" w:hAnsi="Times New Roman" w:cs="Times New Roman"/>
          <w:sz w:val="24"/>
          <w:szCs w:val="24"/>
        </w:rPr>
        <w:t xml:space="preserve"> </w:t>
      </w:r>
      <w:proofErr w:type="gramStart"/>
      <w:r w:rsidR="001E4752" w:rsidRPr="00E82E07">
        <w:rPr>
          <w:rFonts w:ascii="Times New Roman" w:hAnsi="Times New Roman" w:cs="Times New Roman"/>
          <w:sz w:val="24"/>
          <w:szCs w:val="24"/>
        </w:rPr>
        <w:t>have</w:t>
      </w:r>
      <w:proofErr w:type="gramEnd"/>
      <w:r w:rsidR="001E4752" w:rsidRPr="00E82E07">
        <w:rPr>
          <w:rFonts w:ascii="Times New Roman" w:hAnsi="Times New Roman" w:cs="Times New Roman"/>
          <w:sz w:val="24"/>
          <w:szCs w:val="24"/>
        </w:rPr>
        <w:t xml:space="preserve"> a bearing on the choice, depending upon the size of nursery pots.</w:t>
      </w:r>
      <w:r w:rsidR="00A95E47" w:rsidRPr="00E82E07">
        <w:rPr>
          <w:rFonts w:ascii="Times New Roman" w:hAnsi="Times New Roman" w:cs="Times New Roman"/>
          <w:sz w:val="24"/>
          <w:szCs w:val="24"/>
        </w:rPr>
        <w:t xml:space="preserve"> </w:t>
      </w:r>
      <w:r w:rsidR="001E4752" w:rsidRPr="00E82E07">
        <w:rPr>
          <w:rFonts w:ascii="Times New Roman" w:hAnsi="Times New Roman" w:cs="Times New Roman"/>
          <w:sz w:val="24"/>
          <w:szCs w:val="24"/>
        </w:rPr>
        <w:t>The finer</w:t>
      </w:r>
      <w:r w:rsidR="00A95E47" w:rsidRPr="00E82E07">
        <w:rPr>
          <w:rFonts w:ascii="Times New Roman" w:hAnsi="Times New Roman" w:cs="Times New Roman"/>
          <w:sz w:val="24"/>
          <w:szCs w:val="24"/>
        </w:rPr>
        <w:t xml:space="preserve"> or poor </w:t>
      </w:r>
      <w:proofErr w:type="spellStart"/>
      <w:r w:rsidR="00A95E47" w:rsidRPr="00E82E07">
        <w:rPr>
          <w:rFonts w:ascii="Times New Roman" w:hAnsi="Times New Roman" w:cs="Times New Roman"/>
          <w:sz w:val="24"/>
          <w:szCs w:val="24"/>
        </w:rPr>
        <w:t>pratile</w:t>
      </w:r>
      <w:proofErr w:type="spellEnd"/>
      <w:r w:rsidR="00A95E47" w:rsidRPr="00E82E07">
        <w:rPr>
          <w:rFonts w:ascii="Times New Roman" w:hAnsi="Times New Roman" w:cs="Times New Roman"/>
          <w:sz w:val="24"/>
          <w:szCs w:val="24"/>
        </w:rPr>
        <w:t xml:space="preserve"> size</w:t>
      </w:r>
      <w:r w:rsidR="001E4752" w:rsidRPr="00E82E07">
        <w:rPr>
          <w:rFonts w:ascii="Times New Roman" w:hAnsi="Times New Roman" w:cs="Times New Roman"/>
          <w:sz w:val="24"/>
          <w:szCs w:val="24"/>
        </w:rPr>
        <w:t xml:space="preserve"> grades are used for small pots and nursery trays, while large or coarse grades may be used in large</w:t>
      </w:r>
      <w:r w:rsidR="00A95E47" w:rsidRPr="00E82E07">
        <w:rPr>
          <w:rFonts w:ascii="Times New Roman" w:hAnsi="Times New Roman" w:cs="Times New Roman"/>
          <w:sz w:val="24"/>
          <w:szCs w:val="24"/>
        </w:rPr>
        <w:t xml:space="preserve"> or biz size</w:t>
      </w:r>
      <w:r w:rsidR="001E4752" w:rsidRPr="00E82E07">
        <w:rPr>
          <w:rFonts w:ascii="Times New Roman" w:hAnsi="Times New Roman" w:cs="Times New Roman"/>
          <w:sz w:val="24"/>
          <w:szCs w:val="24"/>
        </w:rPr>
        <w:t xml:space="preserve"> containers. Vermiculite has a range of pore</w:t>
      </w:r>
      <w:r w:rsidR="00036C8C" w:rsidRPr="00E82E07">
        <w:rPr>
          <w:rFonts w:ascii="Times New Roman" w:hAnsi="Times New Roman" w:cs="Times New Roman"/>
          <w:sz w:val="24"/>
          <w:szCs w:val="24"/>
        </w:rPr>
        <w:t xml:space="preserve"> or low </w:t>
      </w:r>
      <w:r w:rsidR="001E4752" w:rsidRPr="00E82E07">
        <w:rPr>
          <w:rFonts w:ascii="Times New Roman" w:hAnsi="Times New Roman" w:cs="Times New Roman"/>
          <w:sz w:val="24"/>
          <w:szCs w:val="24"/>
        </w:rPr>
        <w:t xml:space="preserve">spaces, which can retain considerable amount of moisture on wetting. It also contains </w:t>
      </w:r>
      <w:r w:rsidR="00876E86" w:rsidRPr="00E82E07">
        <w:rPr>
          <w:rFonts w:ascii="Times New Roman" w:hAnsi="Times New Roman" w:cs="Times New Roman"/>
          <w:sz w:val="24"/>
          <w:szCs w:val="24"/>
        </w:rPr>
        <w:t>minerals, especially Ca</w:t>
      </w:r>
      <w:r w:rsidR="001E4752" w:rsidRPr="00E82E07">
        <w:rPr>
          <w:rFonts w:ascii="Times New Roman" w:hAnsi="Times New Roman" w:cs="Times New Roman"/>
          <w:sz w:val="24"/>
          <w:szCs w:val="24"/>
        </w:rPr>
        <w:t xml:space="preserve"> and </w:t>
      </w:r>
      <w:r w:rsidR="00876E86" w:rsidRPr="00E82E07">
        <w:rPr>
          <w:rFonts w:ascii="Times New Roman" w:hAnsi="Times New Roman" w:cs="Times New Roman"/>
          <w:sz w:val="24"/>
          <w:szCs w:val="24"/>
        </w:rPr>
        <w:t>Mg</w:t>
      </w:r>
      <w:r w:rsidR="001E4752" w:rsidRPr="00E82E07">
        <w:rPr>
          <w:rFonts w:ascii="Times New Roman" w:hAnsi="Times New Roman" w:cs="Times New Roman"/>
          <w:sz w:val="24"/>
          <w:szCs w:val="24"/>
        </w:rPr>
        <w:t xml:space="preserve"> </w:t>
      </w:r>
      <w:r w:rsidR="004F0C85" w:rsidRPr="00E82E07">
        <w:rPr>
          <w:rFonts w:ascii="Times New Roman" w:hAnsi="Times New Roman" w:cs="Times New Roman"/>
          <w:sz w:val="24"/>
          <w:szCs w:val="24"/>
        </w:rPr>
        <w:t xml:space="preserve">but, pH </w:t>
      </w:r>
      <w:r w:rsidR="00AD24C8" w:rsidRPr="00E82E07">
        <w:rPr>
          <w:rFonts w:ascii="Times New Roman" w:hAnsi="Times New Roman" w:cs="Times New Roman"/>
          <w:sz w:val="24"/>
          <w:szCs w:val="24"/>
        </w:rPr>
        <w:t>range is</w:t>
      </w:r>
      <w:r w:rsidR="004F0C85" w:rsidRPr="00E82E07">
        <w:rPr>
          <w:rFonts w:ascii="Times New Roman" w:hAnsi="Times New Roman" w:cs="Times New Roman"/>
          <w:sz w:val="24"/>
          <w:szCs w:val="24"/>
        </w:rPr>
        <w:t xml:space="preserve"> neutral.</w:t>
      </w:r>
      <w:r w:rsidR="001E4752" w:rsidRPr="00E82E07">
        <w:rPr>
          <w:rFonts w:ascii="Times New Roman" w:hAnsi="Times New Roman" w:cs="Times New Roman"/>
          <w:sz w:val="24"/>
          <w:szCs w:val="24"/>
        </w:rPr>
        <w:t xml:space="preserve"> Vermiculite </w:t>
      </w:r>
      <w:r w:rsidR="002B7E36" w:rsidRPr="00E82E07">
        <w:rPr>
          <w:rFonts w:ascii="Times New Roman" w:hAnsi="Times New Roman" w:cs="Times New Roman"/>
          <w:sz w:val="24"/>
          <w:szCs w:val="24"/>
        </w:rPr>
        <w:t>has</w:t>
      </w:r>
      <w:r w:rsidR="001E4752" w:rsidRPr="00E82E07">
        <w:rPr>
          <w:rFonts w:ascii="Times New Roman" w:hAnsi="Times New Roman" w:cs="Times New Roman"/>
          <w:sz w:val="24"/>
          <w:szCs w:val="24"/>
        </w:rPr>
        <w:t xml:space="preserve"> desirable component of soilless root substrates because </w:t>
      </w:r>
      <w:r w:rsidR="00713207" w:rsidRPr="00E82E07">
        <w:rPr>
          <w:rFonts w:ascii="Times New Roman" w:hAnsi="Times New Roman" w:cs="Times New Roman"/>
          <w:sz w:val="24"/>
          <w:szCs w:val="24"/>
        </w:rPr>
        <w:t>it</w:t>
      </w:r>
      <w:r w:rsidR="001E4752" w:rsidRPr="00E82E07">
        <w:rPr>
          <w:rFonts w:ascii="Times New Roman" w:hAnsi="Times New Roman" w:cs="Times New Roman"/>
          <w:sz w:val="24"/>
          <w:szCs w:val="24"/>
        </w:rPr>
        <w:t xml:space="preserve"> </w:t>
      </w:r>
      <w:r w:rsidR="002B7E36" w:rsidRPr="00E82E07">
        <w:rPr>
          <w:rFonts w:ascii="Times New Roman" w:hAnsi="Times New Roman" w:cs="Times New Roman"/>
          <w:sz w:val="24"/>
          <w:szCs w:val="24"/>
        </w:rPr>
        <w:t xml:space="preserve">has </w:t>
      </w:r>
      <w:r w:rsidR="001E4752" w:rsidRPr="00E82E07">
        <w:rPr>
          <w:rFonts w:ascii="Times New Roman" w:hAnsi="Times New Roman" w:cs="Times New Roman"/>
          <w:sz w:val="24"/>
          <w:szCs w:val="24"/>
        </w:rPr>
        <w:t xml:space="preserve">high nutrient </w:t>
      </w:r>
      <w:r w:rsidR="002B7E36" w:rsidRPr="00E82E07">
        <w:rPr>
          <w:rFonts w:ascii="Times New Roman" w:hAnsi="Times New Roman" w:cs="Times New Roman"/>
          <w:sz w:val="24"/>
          <w:szCs w:val="24"/>
        </w:rPr>
        <w:t xml:space="preserve">value </w:t>
      </w:r>
      <w:r w:rsidR="001E4752" w:rsidRPr="00E82E07">
        <w:rPr>
          <w:rFonts w:ascii="Times New Roman" w:hAnsi="Times New Roman" w:cs="Times New Roman"/>
          <w:sz w:val="24"/>
          <w:szCs w:val="24"/>
        </w:rPr>
        <w:t xml:space="preserve">and </w:t>
      </w:r>
      <w:r w:rsidR="00713207" w:rsidRPr="00E82E07">
        <w:rPr>
          <w:rFonts w:ascii="Times New Roman" w:hAnsi="Times New Roman" w:cs="Times New Roman"/>
          <w:sz w:val="24"/>
          <w:szCs w:val="24"/>
        </w:rPr>
        <w:t xml:space="preserve">good </w:t>
      </w:r>
      <w:r w:rsidR="001E4752" w:rsidRPr="00E82E07">
        <w:rPr>
          <w:rFonts w:ascii="Times New Roman" w:hAnsi="Times New Roman" w:cs="Times New Roman"/>
          <w:sz w:val="24"/>
          <w:szCs w:val="24"/>
        </w:rPr>
        <w:t xml:space="preserve">water </w:t>
      </w:r>
      <w:r w:rsidR="00713207" w:rsidRPr="00E82E07">
        <w:rPr>
          <w:rFonts w:ascii="Times New Roman" w:hAnsi="Times New Roman" w:cs="Times New Roman"/>
          <w:sz w:val="24"/>
          <w:szCs w:val="24"/>
        </w:rPr>
        <w:t xml:space="preserve">holding capacity. </w:t>
      </w:r>
      <w:r w:rsidR="001431E0" w:rsidRPr="00E82E07">
        <w:rPr>
          <w:rFonts w:ascii="Times New Roman" w:hAnsi="Times New Roman" w:cs="Times New Roman"/>
          <w:sz w:val="24"/>
          <w:szCs w:val="24"/>
        </w:rPr>
        <w:t>Vermiculite has proper</w:t>
      </w:r>
      <w:r w:rsidR="001E4752" w:rsidRPr="00E82E07">
        <w:rPr>
          <w:rFonts w:ascii="Times New Roman" w:hAnsi="Times New Roman" w:cs="Times New Roman"/>
          <w:sz w:val="24"/>
          <w:szCs w:val="24"/>
        </w:rPr>
        <w:t xml:space="preserve"> aeration capacity </w:t>
      </w:r>
      <w:r w:rsidR="001431E0" w:rsidRPr="00E82E07">
        <w:rPr>
          <w:rFonts w:ascii="Times New Roman" w:hAnsi="Times New Roman" w:cs="Times New Roman"/>
          <w:sz w:val="24"/>
          <w:szCs w:val="24"/>
        </w:rPr>
        <w:t>and</w:t>
      </w:r>
      <w:r w:rsidR="001E4752" w:rsidRPr="00E82E07">
        <w:rPr>
          <w:rFonts w:ascii="Times New Roman" w:hAnsi="Times New Roman" w:cs="Times New Roman"/>
          <w:sz w:val="24"/>
          <w:szCs w:val="24"/>
        </w:rPr>
        <w:t xml:space="preserve"> low </w:t>
      </w:r>
      <w:r w:rsidR="001431E0" w:rsidRPr="00E82E07">
        <w:rPr>
          <w:rFonts w:ascii="Times New Roman" w:hAnsi="Times New Roman" w:cs="Times New Roman"/>
          <w:sz w:val="24"/>
          <w:szCs w:val="24"/>
        </w:rPr>
        <w:t xml:space="preserve">amount </w:t>
      </w:r>
      <w:r w:rsidR="001E4752" w:rsidRPr="00E82E07">
        <w:rPr>
          <w:rFonts w:ascii="Times New Roman" w:hAnsi="Times New Roman" w:cs="Times New Roman"/>
          <w:sz w:val="24"/>
          <w:szCs w:val="24"/>
        </w:rPr>
        <w:t>bulk density.</w:t>
      </w:r>
    </w:p>
    <w:p w:rsidR="00427C94" w:rsidRPr="00E82E07" w:rsidRDefault="00427C94" w:rsidP="00C25B57">
      <w:pPr>
        <w:shd w:val="clear" w:color="auto" w:fill="FFFFFF" w:themeFill="background1"/>
        <w:jc w:val="both"/>
        <w:rPr>
          <w:rFonts w:ascii="Times New Roman" w:hAnsi="Times New Roman" w:cs="Times New Roman"/>
          <w:color w:val="333333"/>
          <w:sz w:val="2"/>
          <w:szCs w:val="24"/>
          <w:shd w:val="clear" w:color="auto" w:fill="FFFFFF"/>
        </w:rPr>
      </w:pPr>
    </w:p>
    <w:p w:rsidR="00ED74C1" w:rsidRPr="00E82E07" w:rsidRDefault="006C5AAE" w:rsidP="00C25B57">
      <w:pPr>
        <w:shd w:val="clear" w:color="auto" w:fill="FFFFFF" w:themeFill="background1"/>
        <w:jc w:val="both"/>
        <w:rPr>
          <w:rFonts w:ascii="Times New Roman" w:hAnsi="Times New Roman" w:cs="Times New Roman"/>
          <w:sz w:val="24"/>
          <w:szCs w:val="24"/>
          <w:shd w:val="clear" w:color="auto" w:fill="FFFFFF"/>
        </w:rPr>
      </w:pPr>
      <w:r w:rsidRPr="00E82E07">
        <w:rPr>
          <w:rFonts w:ascii="Times New Roman" w:hAnsi="Times New Roman" w:cs="Times New Roman"/>
          <w:b/>
          <w:sz w:val="24"/>
          <w:szCs w:val="24"/>
        </w:rPr>
        <w:lastRenderedPageBreak/>
        <w:t xml:space="preserve">(C) </w:t>
      </w:r>
      <w:r w:rsidR="004D7FE9" w:rsidRPr="00E82E07">
        <w:rPr>
          <w:rFonts w:ascii="Times New Roman" w:hAnsi="Times New Roman" w:cs="Times New Roman"/>
          <w:b/>
          <w:sz w:val="24"/>
          <w:szCs w:val="24"/>
        </w:rPr>
        <w:t>Rock wool</w:t>
      </w:r>
      <w:proofErr w:type="gramStart"/>
      <w:r w:rsidR="004D7FE9" w:rsidRPr="00E82E07">
        <w:rPr>
          <w:rFonts w:ascii="Times New Roman" w:hAnsi="Times New Roman" w:cs="Times New Roman"/>
          <w:b/>
          <w:sz w:val="24"/>
          <w:szCs w:val="24"/>
        </w:rPr>
        <w:t>:-</w:t>
      </w:r>
      <w:proofErr w:type="gramEnd"/>
      <w:r w:rsidR="004D7FE9" w:rsidRPr="00E82E07">
        <w:t xml:space="preserve"> </w:t>
      </w:r>
      <w:r w:rsidR="00E36360" w:rsidRPr="00E82E07">
        <w:rPr>
          <w:rFonts w:ascii="Times New Roman" w:hAnsi="Times New Roman" w:cs="Times New Roman"/>
          <w:sz w:val="24"/>
          <w:szCs w:val="24"/>
        </w:rPr>
        <w:t xml:space="preserve">It </w:t>
      </w:r>
      <w:r w:rsidR="00E36360" w:rsidRPr="00E82E07">
        <w:rPr>
          <w:rFonts w:ascii="Times New Roman" w:hAnsi="Times New Roman" w:cs="Times New Roman"/>
          <w:sz w:val="24"/>
          <w:szCs w:val="24"/>
          <w:shd w:val="clear" w:color="auto" w:fill="FFFFFF"/>
        </w:rPr>
        <w:t xml:space="preserve">is made from </w:t>
      </w:r>
      <w:r w:rsidR="00FC3B01" w:rsidRPr="00E82E07">
        <w:rPr>
          <w:rFonts w:ascii="Times New Roman" w:hAnsi="Times New Roman" w:cs="Times New Roman"/>
          <w:sz w:val="24"/>
          <w:szCs w:val="24"/>
          <w:shd w:val="clear" w:color="auto" w:fill="FFFFFF"/>
        </w:rPr>
        <w:t xml:space="preserve">basaltic rock with spinning into very </w:t>
      </w:r>
      <w:r w:rsidR="00E501E6" w:rsidRPr="00E82E07">
        <w:rPr>
          <w:rFonts w:ascii="Times New Roman" w:hAnsi="Times New Roman" w:cs="Times New Roman"/>
          <w:sz w:val="24"/>
          <w:szCs w:val="24"/>
          <w:shd w:val="clear" w:color="auto" w:fill="FFFFFF"/>
        </w:rPr>
        <w:t>thin</w:t>
      </w:r>
      <w:r w:rsidR="00FC3B01" w:rsidRPr="00E82E07">
        <w:rPr>
          <w:rFonts w:ascii="Times New Roman" w:hAnsi="Times New Roman" w:cs="Times New Roman"/>
          <w:sz w:val="24"/>
          <w:szCs w:val="24"/>
          <w:shd w:val="clear" w:color="auto" w:fill="FFFFFF"/>
        </w:rPr>
        <w:t xml:space="preserve"> fibers.</w:t>
      </w:r>
      <w:r w:rsidR="00ED74C1" w:rsidRPr="00E82E07">
        <w:rPr>
          <w:rFonts w:ascii="Times New Roman" w:hAnsi="Times New Roman" w:cs="Times New Roman"/>
          <w:sz w:val="24"/>
          <w:szCs w:val="24"/>
          <w:shd w:val="clear" w:color="auto" w:fill="FFFFFF"/>
        </w:rPr>
        <w:t xml:space="preserve"> Rock </w:t>
      </w:r>
      <w:r w:rsidR="00ED74C1" w:rsidRPr="00E82E07">
        <w:rPr>
          <w:rFonts w:ascii="Times New Roman" w:hAnsi="Times New Roman" w:cs="Times New Roman"/>
          <w:sz w:val="24"/>
          <w:szCs w:val="24"/>
        </w:rPr>
        <w:t>is</w:t>
      </w:r>
      <w:r w:rsidR="00E36360" w:rsidRPr="00E82E07">
        <w:rPr>
          <w:rFonts w:ascii="Times New Roman" w:hAnsi="Times New Roman" w:cs="Times New Roman"/>
          <w:sz w:val="24"/>
          <w:szCs w:val="24"/>
        </w:rPr>
        <w:t xml:space="preserve"> form of </w:t>
      </w:r>
      <w:r w:rsidR="00E36360" w:rsidRPr="00E82E07">
        <w:rPr>
          <w:rFonts w:ascii="Times New Roman" w:hAnsi="Times New Roman" w:cs="Times New Roman"/>
          <w:sz w:val="24"/>
          <w:szCs w:val="24"/>
          <w:shd w:val="clear" w:color="auto" w:fill="FFFFFF"/>
        </w:rPr>
        <w:t>cubes, blocks, growing slabs and granular products.</w:t>
      </w:r>
      <w:r w:rsidR="00E36360" w:rsidRPr="00E82E07">
        <w:rPr>
          <w:rFonts w:ascii="Century Gothic" w:hAnsi="Century Gothic"/>
          <w:color w:val="00675A"/>
          <w:sz w:val="25"/>
          <w:szCs w:val="25"/>
          <w:shd w:val="clear" w:color="auto" w:fill="FFFFFF"/>
        </w:rPr>
        <w:t xml:space="preserve"> </w:t>
      </w:r>
      <w:r w:rsidR="00ED74C1" w:rsidRPr="00E82E07">
        <w:rPr>
          <w:rFonts w:ascii="Times New Roman" w:hAnsi="Times New Roman" w:cs="Times New Roman"/>
          <w:sz w:val="25"/>
          <w:szCs w:val="25"/>
          <w:shd w:val="clear" w:color="auto" w:fill="FFFFFF"/>
        </w:rPr>
        <w:t>Rock wool</w:t>
      </w:r>
      <w:r w:rsidR="00E36360" w:rsidRPr="00E82E07">
        <w:rPr>
          <w:rFonts w:ascii="Times New Roman" w:hAnsi="Times New Roman" w:cs="Times New Roman"/>
          <w:sz w:val="24"/>
          <w:szCs w:val="24"/>
          <w:shd w:val="clear" w:color="auto" w:fill="FFFFFF"/>
        </w:rPr>
        <w:t> </w:t>
      </w:r>
      <w:r w:rsidR="00ED74C1" w:rsidRPr="00E82E07">
        <w:rPr>
          <w:rFonts w:ascii="Times New Roman" w:hAnsi="Times New Roman" w:cs="Times New Roman"/>
          <w:sz w:val="24"/>
          <w:szCs w:val="24"/>
          <w:shd w:val="clear" w:color="auto" w:fill="FFFFFF"/>
        </w:rPr>
        <w:t xml:space="preserve">or mineral basically used for </w:t>
      </w:r>
      <w:r w:rsidR="00164A72" w:rsidRPr="00E82E07">
        <w:rPr>
          <w:rFonts w:ascii="Times New Roman" w:hAnsi="Times New Roman" w:cs="Times New Roman"/>
          <w:sz w:val="24"/>
          <w:szCs w:val="24"/>
          <w:shd w:val="clear" w:color="auto" w:fill="FFFFFF"/>
        </w:rPr>
        <w:t xml:space="preserve">seedling preparation of </w:t>
      </w:r>
      <w:r w:rsidR="00ED74C1" w:rsidRPr="00E82E07">
        <w:rPr>
          <w:rFonts w:ascii="Times New Roman" w:hAnsi="Times New Roman" w:cs="Times New Roman"/>
          <w:sz w:val="24"/>
          <w:szCs w:val="24"/>
          <w:shd w:val="clear" w:color="auto" w:fill="FFFFFF"/>
        </w:rPr>
        <w:t>vegetable or flower crops</w:t>
      </w:r>
      <w:r w:rsidR="00164A72" w:rsidRPr="00E82E07">
        <w:rPr>
          <w:rFonts w:ascii="Times New Roman" w:hAnsi="Times New Roman" w:cs="Times New Roman"/>
          <w:sz w:val="24"/>
          <w:szCs w:val="24"/>
          <w:shd w:val="clear" w:color="auto" w:fill="FFFFFF"/>
        </w:rPr>
        <w:t xml:space="preserve">. </w:t>
      </w:r>
      <w:r w:rsidR="00164A72" w:rsidRPr="00E82E07">
        <w:rPr>
          <w:rFonts w:ascii="Times New Roman" w:hAnsi="Times New Roman" w:cs="Times New Roman"/>
          <w:sz w:val="24"/>
          <w:szCs w:val="24"/>
        </w:rPr>
        <w:t>It is ground to produce a fine powdered or granular form. The powder has capacity to good water holding with better aeration. This media has low amount alkaline in nature and no nutrient holding capacity so, artificial nutrient application require or add other growing media like sphagnum moss.</w:t>
      </w:r>
    </w:p>
    <w:p w:rsidR="002D4805" w:rsidRPr="00E82E07" w:rsidRDefault="00164A72" w:rsidP="00C25B57">
      <w:pPr>
        <w:pStyle w:val="NormalWeb"/>
        <w:spacing w:before="360" w:beforeAutospacing="0" w:after="360" w:afterAutospacing="0" w:line="276" w:lineRule="auto"/>
        <w:jc w:val="both"/>
        <w:rPr>
          <w:color w:val="333333"/>
        </w:rPr>
      </w:pPr>
      <w:r w:rsidRPr="00E82E07">
        <w:rPr>
          <w:b/>
        </w:rPr>
        <w:t xml:space="preserve"> </w:t>
      </w:r>
      <w:r w:rsidR="006C5AAE" w:rsidRPr="00E82E07">
        <w:rPr>
          <w:b/>
        </w:rPr>
        <w:t xml:space="preserve">(D) </w:t>
      </w:r>
      <w:proofErr w:type="spellStart"/>
      <w:r w:rsidR="008D04AE" w:rsidRPr="00E82E07">
        <w:rPr>
          <w:b/>
        </w:rPr>
        <w:t>Perlite</w:t>
      </w:r>
      <w:proofErr w:type="spellEnd"/>
      <w:proofErr w:type="gramStart"/>
      <w:r w:rsidR="008D04AE" w:rsidRPr="00E82E07">
        <w:t>:-</w:t>
      </w:r>
      <w:proofErr w:type="gramEnd"/>
      <w:r w:rsidR="008D04AE" w:rsidRPr="00E82E07">
        <w:t xml:space="preserve"> </w:t>
      </w:r>
      <w:proofErr w:type="spellStart"/>
      <w:r w:rsidR="001E1A6F" w:rsidRPr="00E82E07">
        <w:rPr>
          <w:color w:val="333333"/>
        </w:rPr>
        <w:t>Perlite</w:t>
      </w:r>
      <w:proofErr w:type="spellEnd"/>
      <w:r w:rsidR="001E1A6F" w:rsidRPr="00E82E07">
        <w:rPr>
          <w:color w:val="333333"/>
        </w:rPr>
        <w:t xml:space="preserve"> is a </w:t>
      </w:r>
      <w:proofErr w:type="spellStart"/>
      <w:r w:rsidR="001E1A6F" w:rsidRPr="00E82E07">
        <w:rPr>
          <w:color w:val="333333"/>
        </w:rPr>
        <w:t>silicous</w:t>
      </w:r>
      <w:proofErr w:type="spellEnd"/>
      <w:r w:rsidR="001E1A6F" w:rsidRPr="00E82E07">
        <w:rPr>
          <w:color w:val="333333"/>
        </w:rPr>
        <w:t xml:space="preserve"> mineral of volcanic </w:t>
      </w:r>
      <w:r w:rsidR="00EE1A90" w:rsidRPr="00E82E07">
        <w:rPr>
          <w:color w:val="333333"/>
        </w:rPr>
        <w:t>larva that never degrade</w:t>
      </w:r>
      <w:r w:rsidR="001E1A6F" w:rsidRPr="00E82E07">
        <w:rPr>
          <w:color w:val="333333"/>
        </w:rPr>
        <w:t>. It is</w:t>
      </w:r>
      <w:r w:rsidR="002D4805" w:rsidRPr="00E82E07">
        <w:rPr>
          <w:color w:val="333333"/>
        </w:rPr>
        <w:t xml:space="preserve"> basically</w:t>
      </w:r>
      <w:r w:rsidR="001E1A6F" w:rsidRPr="00E82E07">
        <w:rPr>
          <w:color w:val="333333"/>
        </w:rPr>
        <w:t xml:space="preserve"> white</w:t>
      </w:r>
      <w:r w:rsidR="002D4805" w:rsidRPr="00E82E07">
        <w:rPr>
          <w:color w:val="333333"/>
        </w:rPr>
        <w:t xml:space="preserve"> in colour and adequate water holding capacity. </w:t>
      </w:r>
      <w:proofErr w:type="spellStart"/>
      <w:r w:rsidR="007839DD" w:rsidRPr="00E82E07">
        <w:rPr>
          <w:color w:val="333333"/>
        </w:rPr>
        <w:t>Perlite</w:t>
      </w:r>
      <w:proofErr w:type="spellEnd"/>
      <w:r w:rsidR="007839DD" w:rsidRPr="00E82E07">
        <w:rPr>
          <w:color w:val="333333"/>
        </w:rPr>
        <w:t xml:space="preserve"> are</w:t>
      </w:r>
      <w:r w:rsidR="002D4805" w:rsidRPr="00E82E07">
        <w:rPr>
          <w:color w:val="333333"/>
        </w:rPr>
        <w:t xml:space="preserve"> light in weight so</w:t>
      </w:r>
      <w:r w:rsidR="007839DD" w:rsidRPr="00E82E07">
        <w:rPr>
          <w:color w:val="333333"/>
        </w:rPr>
        <w:t>,</w:t>
      </w:r>
      <w:r w:rsidR="002D4805" w:rsidRPr="00E82E07">
        <w:rPr>
          <w:color w:val="333333"/>
        </w:rPr>
        <w:t xml:space="preserve"> easily carry on and </w:t>
      </w:r>
      <w:r w:rsidR="007839DD" w:rsidRPr="00E82E07">
        <w:rPr>
          <w:color w:val="333333"/>
        </w:rPr>
        <w:t xml:space="preserve">it normally mixed other growing media that result proper aeration capacity in the growing media. When growing media is dry then </w:t>
      </w:r>
      <w:r w:rsidR="00722F6A" w:rsidRPr="00E82E07">
        <w:rPr>
          <w:color w:val="333333"/>
        </w:rPr>
        <w:t>during irrigation time it is float because, this growing media dusty in nature. Major problem of this growing media are toxic in nature because, it release toxic substance of fluorine but; economically and scientifically it is viable.</w:t>
      </w:r>
    </w:p>
    <w:p w:rsidR="009408C6" w:rsidRPr="00E82E07" w:rsidRDefault="006C5AAE" w:rsidP="00722F6A">
      <w:pPr>
        <w:pStyle w:val="NormalWeb"/>
        <w:spacing w:before="360" w:beforeAutospacing="0" w:after="360" w:afterAutospacing="0" w:line="276" w:lineRule="auto"/>
        <w:jc w:val="both"/>
        <w:rPr>
          <w:color w:val="333333"/>
        </w:rPr>
      </w:pPr>
      <w:r w:rsidRPr="00E82E07">
        <w:rPr>
          <w:b/>
          <w:color w:val="333333"/>
        </w:rPr>
        <w:t>(E)</w:t>
      </w:r>
      <w:r w:rsidRPr="00E82E07">
        <w:rPr>
          <w:color w:val="333333"/>
        </w:rPr>
        <w:t xml:space="preserve"> </w:t>
      </w:r>
      <w:r w:rsidRPr="00E82E07">
        <w:rPr>
          <w:b/>
          <w:color w:val="333333"/>
        </w:rPr>
        <w:t>Peat like moss</w:t>
      </w:r>
      <w:proofErr w:type="gramStart"/>
      <w:r w:rsidRPr="00E82E07">
        <w:rPr>
          <w:b/>
          <w:color w:val="333333"/>
        </w:rPr>
        <w:t>:-</w:t>
      </w:r>
      <w:proofErr w:type="gramEnd"/>
      <w:r w:rsidRPr="00E82E07">
        <w:rPr>
          <w:color w:val="333333"/>
        </w:rPr>
        <w:t xml:space="preserve"> </w:t>
      </w:r>
      <w:r w:rsidR="00E97D21" w:rsidRPr="00E82E07">
        <w:rPr>
          <w:color w:val="333333"/>
        </w:rPr>
        <w:t xml:space="preserve">It is develop from de-compost of sea plant but poorly drainage condition. Now a days it use widely in Horticulture </w:t>
      </w:r>
      <w:r w:rsidR="009408C6" w:rsidRPr="00E82E07">
        <w:rPr>
          <w:color w:val="333333"/>
        </w:rPr>
        <w:t>sector</w:t>
      </w:r>
      <w:r w:rsidR="00E97D21" w:rsidRPr="00E82E07">
        <w:rPr>
          <w:color w:val="333333"/>
        </w:rPr>
        <w:t xml:space="preserve"> but</w:t>
      </w:r>
      <w:r w:rsidR="009408C6" w:rsidRPr="00E82E07">
        <w:rPr>
          <w:color w:val="333333"/>
        </w:rPr>
        <w:t xml:space="preserve"> major </w:t>
      </w:r>
      <w:proofErr w:type="spellStart"/>
      <w:r w:rsidR="009408C6" w:rsidRPr="00E82E07">
        <w:rPr>
          <w:color w:val="333333"/>
        </w:rPr>
        <w:t>dis</w:t>
      </w:r>
      <w:proofErr w:type="spellEnd"/>
      <w:r w:rsidR="009408C6" w:rsidRPr="00E82E07">
        <w:rPr>
          <w:color w:val="333333"/>
        </w:rPr>
        <w:t xml:space="preserve">-advantage of this growing media has highly sensitive of micro-organism so, before used sterilization is essential for healthy seedling production. It has four </w:t>
      </w:r>
      <w:proofErr w:type="gramStart"/>
      <w:r w:rsidR="009408C6" w:rsidRPr="00E82E07">
        <w:rPr>
          <w:color w:val="333333"/>
        </w:rPr>
        <w:t>category</w:t>
      </w:r>
      <w:proofErr w:type="gramEnd"/>
      <w:r w:rsidR="009408C6" w:rsidRPr="00E82E07">
        <w:rPr>
          <w:color w:val="333333"/>
        </w:rPr>
        <w:t xml:space="preserve"> such as;</w:t>
      </w:r>
    </w:p>
    <w:p w:rsidR="00877750" w:rsidRPr="00E82E07" w:rsidRDefault="009408C6" w:rsidP="00C25B57">
      <w:pPr>
        <w:pStyle w:val="NormalWeb"/>
        <w:spacing w:before="360" w:beforeAutospacing="0" w:after="0" w:afterAutospacing="0" w:line="276" w:lineRule="auto"/>
        <w:jc w:val="both"/>
      </w:pPr>
      <w:r w:rsidRPr="00E82E07">
        <w:rPr>
          <w:color w:val="333333"/>
        </w:rPr>
        <w:t>(</w:t>
      </w:r>
      <w:proofErr w:type="spellStart"/>
      <w:r w:rsidRPr="00E82E07">
        <w:rPr>
          <w:color w:val="333333"/>
        </w:rPr>
        <w:t>i</w:t>
      </w:r>
      <w:proofErr w:type="spellEnd"/>
      <w:r w:rsidRPr="00E82E07">
        <w:rPr>
          <w:color w:val="333333"/>
        </w:rPr>
        <w:t>)</w:t>
      </w:r>
      <w:r w:rsidR="00E97D21" w:rsidRPr="00E82E07">
        <w:rPr>
          <w:color w:val="333333"/>
        </w:rPr>
        <w:t xml:space="preserve">  </w:t>
      </w:r>
      <w:r w:rsidRPr="00E82E07">
        <w:rPr>
          <w:rStyle w:val="Emphasis"/>
          <w:b/>
          <w:i w:val="0"/>
          <w:color w:val="333333"/>
        </w:rPr>
        <w:t>Reed and Sedge</w:t>
      </w:r>
      <w:r w:rsidR="00B36AA7" w:rsidRPr="00E82E07">
        <w:rPr>
          <w:b/>
          <w:color w:val="333333"/>
        </w:rPr>
        <w:t>: -</w:t>
      </w:r>
      <w:r w:rsidRPr="00E82E07">
        <w:rPr>
          <w:color w:val="333333"/>
        </w:rPr>
        <w:t xml:space="preserve"> This </w:t>
      </w:r>
      <w:r w:rsidR="00FA76EC" w:rsidRPr="00E82E07">
        <w:rPr>
          <w:color w:val="333333"/>
        </w:rPr>
        <w:t>growing media basically</w:t>
      </w:r>
      <w:r w:rsidRPr="00E82E07">
        <w:rPr>
          <w:color w:val="333333"/>
        </w:rPr>
        <w:t xml:space="preserve"> </w:t>
      </w:r>
      <w:r w:rsidR="00FA76EC" w:rsidRPr="00E82E07">
        <w:rPr>
          <w:color w:val="333333"/>
        </w:rPr>
        <w:t>prepare</w:t>
      </w:r>
      <w:r w:rsidRPr="00E82E07">
        <w:rPr>
          <w:color w:val="333333"/>
        </w:rPr>
        <w:t xml:space="preserve"> from the </w:t>
      </w:r>
      <w:r w:rsidR="00877750" w:rsidRPr="00E82E07">
        <w:rPr>
          <w:color w:val="333333"/>
        </w:rPr>
        <w:t xml:space="preserve">light to </w:t>
      </w:r>
      <w:r w:rsidRPr="00E82E07">
        <w:rPr>
          <w:color w:val="333333"/>
        </w:rPr>
        <w:t xml:space="preserve">moderately decomposed remains of rushes, coarse grasses, sedges, reeds and </w:t>
      </w:r>
      <w:r w:rsidRPr="00E82E07">
        <w:t>similar plants.</w:t>
      </w:r>
      <w:r w:rsidR="00877750" w:rsidRPr="00E82E07">
        <w:t xml:space="preserve"> This growing media has various </w:t>
      </w:r>
      <w:proofErr w:type="spellStart"/>
      <w:proofErr w:type="gramStart"/>
      <w:r w:rsidR="00877750" w:rsidRPr="00E82E07">
        <w:t>colour</w:t>
      </w:r>
      <w:proofErr w:type="spellEnd"/>
      <w:proofErr w:type="gramEnd"/>
      <w:r w:rsidR="00877750" w:rsidRPr="00E82E07">
        <w:t xml:space="preserve"> such as; dark brown or another brown to reddish in </w:t>
      </w:r>
      <w:proofErr w:type="spellStart"/>
      <w:r w:rsidR="00877750" w:rsidRPr="00E82E07">
        <w:t>colour</w:t>
      </w:r>
      <w:proofErr w:type="spellEnd"/>
      <w:r w:rsidR="00877750" w:rsidRPr="00E82E07">
        <w:t>.</w:t>
      </w:r>
      <w:r w:rsidR="00AD0967" w:rsidRPr="00E82E07">
        <w:t xml:space="preserve"> The reed and sedge has very fine or core in texture, low amount pore space so; that less amount air pass than sphagnum moss but high bulk density. </w:t>
      </w:r>
      <w:r w:rsidRPr="00E82E07">
        <w:t xml:space="preserve"> </w:t>
      </w:r>
      <w:r w:rsidR="00BD1FA9" w:rsidRPr="00E82E07">
        <w:t>This growing media total spore space 80% but among of them air filled (10-15</w:t>
      </w:r>
      <w:proofErr w:type="gramStart"/>
      <w:r w:rsidR="00BD1FA9" w:rsidRPr="00E82E07">
        <w:t>)%</w:t>
      </w:r>
      <w:proofErr w:type="gramEnd"/>
      <w:r w:rsidR="00BD1FA9" w:rsidRPr="00E82E07">
        <w:t>, water holding capacity (65-70)% , bulk density (0.13-0.15) g/cm</w:t>
      </w:r>
      <w:r w:rsidR="00BD1FA9" w:rsidRPr="00E82E07">
        <w:rPr>
          <w:vertAlign w:val="superscript"/>
        </w:rPr>
        <w:t xml:space="preserve">3 </w:t>
      </w:r>
      <w:r w:rsidR="00BD1FA9" w:rsidRPr="00E82E07">
        <w:t>and pH rang from (5-5.5).</w:t>
      </w:r>
    </w:p>
    <w:p w:rsidR="00D46256" w:rsidRPr="00E82E07" w:rsidRDefault="003E17C9" w:rsidP="00C25B57">
      <w:pPr>
        <w:pStyle w:val="NormalWeb"/>
        <w:spacing w:before="360" w:beforeAutospacing="0" w:after="0" w:afterAutospacing="0" w:line="276" w:lineRule="auto"/>
        <w:jc w:val="both"/>
        <w:rPr>
          <w:color w:val="000000"/>
          <w:shd w:val="clear" w:color="auto" w:fill="FFFFFF"/>
        </w:rPr>
      </w:pPr>
      <w:r w:rsidRPr="00E82E07">
        <w:rPr>
          <w:shd w:val="clear" w:color="auto" w:fill="FFFFFF"/>
        </w:rPr>
        <w:t xml:space="preserve"> </w:t>
      </w:r>
      <w:r w:rsidR="00E8406B" w:rsidRPr="00E82E07">
        <w:rPr>
          <w:shd w:val="clear" w:color="auto" w:fill="FFFFFF"/>
        </w:rPr>
        <w:t xml:space="preserve">(ii) </w:t>
      </w:r>
      <w:r w:rsidR="00C54C2D" w:rsidRPr="00E82E07">
        <w:rPr>
          <w:b/>
          <w:color w:val="000000"/>
          <w:shd w:val="clear" w:color="auto" w:fill="FFFFFF"/>
        </w:rPr>
        <w:t>Peat humus</w:t>
      </w:r>
      <w:proofErr w:type="gramStart"/>
      <w:r w:rsidR="00C54C2D" w:rsidRPr="00E82E07">
        <w:rPr>
          <w:b/>
          <w:color w:val="000000"/>
          <w:shd w:val="clear" w:color="auto" w:fill="FFFFFF"/>
        </w:rPr>
        <w:t>:-</w:t>
      </w:r>
      <w:proofErr w:type="gramEnd"/>
      <w:r w:rsidR="008C150B" w:rsidRPr="00E82E07">
        <w:rPr>
          <w:color w:val="000000"/>
          <w:shd w:val="clear" w:color="auto" w:fill="FFFFFF"/>
        </w:rPr>
        <w:t xml:space="preserve"> This type of growing media </w:t>
      </w:r>
      <w:r w:rsidR="006B2A76" w:rsidRPr="00E82E07">
        <w:rPr>
          <w:color w:val="000000"/>
          <w:shd w:val="clear" w:color="auto" w:fill="FFFFFF"/>
        </w:rPr>
        <w:t xml:space="preserve">derived from </w:t>
      </w:r>
      <w:proofErr w:type="spellStart"/>
      <w:r w:rsidR="006B2A76" w:rsidRPr="00E82E07">
        <w:rPr>
          <w:color w:val="000000"/>
          <w:shd w:val="clear" w:color="auto" w:fill="FFFFFF"/>
        </w:rPr>
        <w:t>hypnum</w:t>
      </w:r>
      <w:proofErr w:type="spellEnd"/>
      <w:r w:rsidR="006B2A76" w:rsidRPr="00E82E07">
        <w:rPr>
          <w:color w:val="000000"/>
          <w:shd w:val="clear" w:color="auto" w:fill="FFFFFF"/>
        </w:rPr>
        <w:t xml:space="preserve"> or reed-sedge peat; but it is </w:t>
      </w:r>
      <w:r w:rsidR="00D46256" w:rsidRPr="00E82E07">
        <w:rPr>
          <w:color w:val="000000"/>
          <w:shd w:val="clear" w:color="auto" w:fill="FFFFFF"/>
        </w:rPr>
        <w:t>decompose in nature</w:t>
      </w:r>
      <w:r w:rsidR="00A4565A" w:rsidRPr="00E82E07">
        <w:rPr>
          <w:color w:val="000000"/>
          <w:shd w:val="clear" w:color="auto" w:fill="FFFFFF"/>
        </w:rPr>
        <w:t xml:space="preserve"> behind this region growing media </w:t>
      </w:r>
      <w:proofErr w:type="spellStart"/>
      <w:r w:rsidR="00A4565A" w:rsidRPr="00E82E07">
        <w:rPr>
          <w:color w:val="000000"/>
          <w:shd w:val="clear" w:color="auto" w:fill="FFFFFF"/>
        </w:rPr>
        <w:t>colour</w:t>
      </w:r>
      <w:proofErr w:type="spellEnd"/>
      <w:r w:rsidR="00A4565A" w:rsidRPr="00E82E07">
        <w:rPr>
          <w:color w:val="000000"/>
          <w:shd w:val="clear" w:color="auto" w:fill="FFFFFF"/>
        </w:rPr>
        <w:t xml:space="preserve"> are dark brown to black.</w:t>
      </w:r>
      <w:r w:rsidR="007E644E" w:rsidRPr="00E82E07">
        <w:rPr>
          <w:color w:val="000000"/>
          <w:shd w:val="clear" w:color="auto" w:fill="FFFFFF"/>
        </w:rPr>
        <w:t xml:space="preserve"> </w:t>
      </w:r>
      <w:r w:rsidR="006B2A76" w:rsidRPr="00E82E07">
        <w:rPr>
          <w:color w:val="000000"/>
          <w:shd w:val="clear" w:color="auto" w:fill="FFFFFF"/>
        </w:rPr>
        <w:t xml:space="preserve">Basically sphagnum, </w:t>
      </w:r>
      <w:proofErr w:type="spellStart"/>
      <w:r w:rsidR="006B2A76" w:rsidRPr="00E82E07">
        <w:rPr>
          <w:color w:val="000000"/>
          <w:shd w:val="clear" w:color="auto" w:fill="FFFFFF"/>
        </w:rPr>
        <w:t>hypnum</w:t>
      </w:r>
      <w:proofErr w:type="spellEnd"/>
      <w:r w:rsidR="006B2A76" w:rsidRPr="00E82E07">
        <w:rPr>
          <w:color w:val="000000"/>
          <w:shd w:val="clear" w:color="auto" w:fill="FFFFFF"/>
        </w:rPr>
        <w:t xml:space="preserve"> and reed-sedge peat are usually because it content more than 90% organic matter, peat humus may contain significant amounts of mineral soil. This media pH range 5-7.5.</w:t>
      </w:r>
      <w:r w:rsidR="00B62DF7" w:rsidRPr="00E82E07">
        <w:rPr>
          <w:color w:val="000000"/>
          <w:shd w:val="clear" w:color="auto" w:fill="FFFFFF"/>
        </w:rPr>
        <w:t xml:space="preserve"> This media has medium to high level nitrogen content with moderate electrical conductivity.</w:t>
      </w:r>
    </w:p>
    <w:p w:rsidR="00B62DF7" w:rsidRPr="00E82E07" w:rsidRDefault="00B62DF7" w:rsidP="00C25B57">
      <w:pPr>
        <w:pStyle w:val="NormalWeb"/>
        <w:spacing w:before="0" w:beforeAutospacing="0" w:after="0" w:afterAutospacing="0" w:line="276" w:lineRule="auto"/>
        <w:jc w:val="both"/>
        <w:rPr>
          <w:color w:val="000000"/>
          <w:sz w:val="18"/>
          <w:shd w:val="clear" w:color="auto" w:fill="FFFFFF"/>
        </w:rPr>
      </w:pPr>
    </w:p>
    <w:p w:rsidR="00E6058D" w:rsidRPr="00E82E07" w:rsidRDefault="00B36AA7" w:rsidP="00C25B57">
      <w:pPr>
        <w:pStyle w:val="NormalWeb"/>
        <w:spacing w:before="0" w:beforeAutospacing="0" w:after="0" w:afterAutospacing="0" w:line="276" w:lineRule="auto"/>
        <w:jc w:val="both"/>
        <w:rPr>
          <w:color w:val="333333"/>
        </w:rPr>
      </w:pPr>
      <w:r w:rsidRPr="00E82E07">
        <w:rPr>
          <w:color w:val="000000"/>
          <w:shd w:val="clear" w:color="auto" w:fill="FFFFFF"/>
        </w:rPr>
        <w:t xml:space="preserve">(iii) </w:t>
      </w:r>
      <w:r w:rsidRPr="00E82E07">
        <w:rPr>
          <w:rStyle w:val="Emphasis"/>
          <w:rFonts w:ascii="Arial" w:hAnsi="Arial" w:cs="Arial"/>
          <w:b/>
          <w:i w:val="0"/>
          <w:color w:val="333333"/>
          <w:sz w:val="22"/>
          <w:szCs w:val="22"/>
        </w:rPr>
        <w:t>Sphagnum moss: </w:t>
      </w:r>
      <w:r w:rsidRPr="00E82E07">
        <w:rPr>
          <w:b/>
          <w:i/>
          <w:color w:val="333333"/>
        </w:rPr>
        <w:t>–</w:t>
      </w:r>
      <w:r w:rsidR="007B2002" w:rsidRPr="00E82E07">
        <w:rPr>
          <w:color w:val="333333"/>
        </w:rPr>
        <w:t xml:space="preserve"> </w:t>
      </w:r>
      <w:r w:rsidR="00B62DF7" w:rsidRPr="00E82E07">
        <w:rPr>
          <w:color w:val="333333"/>
        </w:rPr>
        <w:t xml:space="preserve">Sphagnum moss basically </w:t>
      </w:r>
      <w:r w:rsidRPr="00E82E07">
        <w:rPr>
          <w:color w:val="333333"/>
        </w:rPr>
        <w:t>dehydrated</w:t>
      </w:r>
      <w:r w:rsidR="00B62DF7" w:rsidRPr="00E82E07">
        <w:rPr>
          <w:color w:val="333333"/>
        </w:rPr>
        <w:t xml:space="preserve"> and acid in nature. This</w:t>
      </w:r>
      <w:r w:rsidRPr="00E82E07">
        <w:rPr>
          <w:color w:val="333333"/>
        </w:rPr>
        <w:t xml:space="preserve"> </w:t>
      </w:r>
      <w:r w:rsidR="00B62DF7" w:rsidRPr="00E82E07">
        <w:rPr>
          <w:color w:val="333333"/>
        </w:rPr>
        <w:t xml:space="preserve">type </w:t>
      </w:r>
      <w:r w:rsidR="000C2448" w:rsidRPr="00E82E07">
        <w:rPr>
          <w:color w:val="333333"/>
        </w:rPr>
        <w:t>moss</w:t>
      </w:r>
      <w:r w:rsidR="00B62DF7" w:rsidRPr="00E82E07">
        <w:rPr>
          <w:color w:val="333333"/>
        </w:rPr>
        <w:t xml:space="preserve"> commonly </w:t>
      </w:r>
      <w:r w:rsidRPr="00E82E07">
        <w:rPr>
          <w:color w:val="333333"/>
        </w:rPr>
        <w:t>bog plan</w:t>
      </w:r>
      <w:r w:rsidR="00807177" w:rsidRPr="00E82E07">
        <w:rPr>
          <w:color w:val="333333"/>
        </w:rPr>
        <w:t xml:space="preserve">ts </w:t>
      </w:r>
      <w:r w:rsidR="00B62DF7" w:rsidRPr="00E82E07">
        <w:rPr>
          <w:color w:val="333333"/>
        </w:rPr>
        <w:t>and belong to genus of S</w:t>
      </w:r>
      <w:r w:rsidR="00807177" w:rsidRPr="00E82E07">
        <w:rPr>
          <w:color w:val="333333"/>
        </w:rPr>
        <w:t xml:space="preserve">phagnum </w:t>
      </w:r>
      <w:r w:rsidRPr="00E82E07">
        <w:rPr>
          <w:color w:val="333333"/>
        </w:rPr>
        <w:t>(</w:t>
      </w:r>
      <w:r w:rsidR="00707C60" w:rsidRPr="00E82E07">
        <w:rPr>
          <w:color w:val="333333"/>
        </w:rPr>
        <w:t>https://aggie</w:t>
      </w:r>
      <w:r w:rsidR="00B62DF7" w:rsidRPr="00E82E07">
        <w:rPr>
          <w:color w:val="333333"/>
        </w:rPr>
        <w:t>–</w:t>
      </w:r>
      <w:proofErr w:type="spellStart"/>
      <w:r w:rsidR="00707C60" w:rsidRPr="00E82E07">
        <w:rPr>
          <w:color w:val="333333"/>
        </w:rPr>
        <w:t>horticulture.tamu</w:t>
      </w:r>
      <w:proofErr w:type="spellEnd"/>
      <w:r w:rsidR="00707C60" w:rsidRPr="00E82E07">
        <w:rPr>
          <w:color w:val="333333"/>
        </w:rPr>
        <w:t>.</w:t>
      </w:r>
      <w:r w:rsidR="00B62DF7" w:rsidRPr="00E82E07">
        <w:rPr>
          <w:color w:val="333333"/>
        </w:rPr>
        <w:t xml:space="preserve"> </w:t>
      </w:r>
      <w:proofErr w:type="spellStart"/>
      <w:r w:rsidR="00707C60" w:rsidRPr="00E82E07">
        <w:rPr>
          <w:color w:val="333333"/>
        </w:rPr>
        <w:t>edu</w:t>
      </w:r>
      <w:proofErr w:type="spellEnd"/>
      <w:r w:rsidR="00707C60" w:rsidRPr="00E82E07">
        <w:rPr>
          <w:color w:val="333333"/>
        </w:rPr>
        <w:t>/ornamental/greenhouse</w:t>
      </w:r>
      <w:r w:rsidR="000C2448" w:rsidRPr="00E82E07">
        <w:rPr>
          <w:color w:val="333333"/>
        </w:rPr>
        <w:t>–</w:t>
      </w:r>
      <w:r w:rsidR="00707C60" w:rsidRPr="00E82E07">
        <w:rPr>
          <w:color w:val="333333"/>
        </w:rPr>
        <w:t>management/growing</w:t>
      </w:r>
      <w:r w:rsidR="000C2448" w:rsidRPr="00E82E07">
        <w:rPr>
          <w:color w:val="333333"/>
        </w:rPr>
        <w:t>–</w:t>
      </w:r>
      <w:proofErr w:type="gramStart"/>
      <w:r w:rsidR="00707C60" w:rsidRPr="00E82E07">
        <w:rPr>
          <w:color w:val="333333"/>
        </w:rPr>
        <w:t>media</w:t>
      </w:r>
      <w:r w:rsidR="000C2448" w:rsidRPr="00E82E07">
        <w:rPr>
          <w:color w:val="333333"/>
        </w:rPr>
        <w:t xml:space="preserve"> </w:t>
      </w:r>
      <w:r w:rsidR="00707C60" w:rsidRPr="00E82E07">
        <w:rPr>
          <w:color w:val="333333"/>
        </w:rPr>
        <w:t>)</w:t>
      </w:r>
      <w:proofErr w:type="gramEnd"/>
      <w:r w:rsidRPr="00E82E07">
        <w:rPr>
          <w:color w:val="333333"/>
        </w:rPr>
        <w:t xml:space="preserve">. </w:t>
      </w:r>
      <w:r w:rsidR="000C2448" w:rsidRPr="00E82E07">
        <w:rPr>
          <w:color w:val="333333"/>
        </w:rPr>
        <w:t>Very less weight of this media and it has potential power to absorbed moisture 10-20 times more than dry weight of sphagnum moss.</w:t>
      </w:r>
      <w:r w:rsidR="00E6058D" w:rsidRPr="00E82E07">
        <w:rPr>
          <w:color w:val="333333"/>
        </w:rPr>
        <w:t xml:space="preserve">  It contains specific </w:t>
      </w:r>
      <w:proofErr w:type="spellStart"/>
      <w:r w:rsidR="00E6058D" w:rsidRPr="00E82E07">
        <w:rPr>
          <w:color w:val="333333"/>
        </w:rPr>
        <w:t>fungistatic</w:t>
      </w:r>
      <w:proofErr w:type="spellEnd"/>
      <w:r w:rsidR="00E6058D" w:rsidRPr="00E82E07">
        <w:rPr>
          <w:color w:val="333333"/>
        </w:rPr>
        <w:t xml:space="preserve"> component which controlled damping-off disease of seedlings. Drainage and aeration are improved in heavier soils while moisture and nutrient retention are </w:t>
      </w:r>
      <w:r w:rsidR="00E6058D" w:rsidRPr="00E82E07">
        <w:rPr>
          <w:color w:val="333333"/>
        </w:rPr>
        <w:lastRenderedPageBreak/>
        <w:t>increased in lighter soils. Germany, Canada and Ireland are the principle regions of Sphagnum moss production.</w:t>
      </w:r>
    </w:p>
    <w:p w:rsidR="000C2448" w:rsidRPr="00E82E07" w:rsidRDefault="000C2448" w:rsidP="00C25B57">
      <w:pPr>
        <w:pStyle w:val="NormalWeb"/>
        <w:spacing w:before="0" w:beforeAutospacing="0" w:after="0" w:afterAutospacing="0" w:line="276" w:lineRule="auto"/>
        <w:jc w:val="both"/>
        <w:rPr>
          <w:color w:val="333333"/>
        </w:rPr>
      </w:pPr>
    </w:p>
    <w:p w:rsidR="009408C6" w:rsidRPr="00E82E07" w:rsidRDefault="00E6058D" w:rsidP="00C25B57">
      <w:pPr>
        <w:pStyle w:val="NormalWeb"/>
        <w:spacing w:before="0" w:beforeAutospacing="0" w:after="0" w:afterAutospacing="0" w:line="276" w:lineRule="auto"/>
        <w:jc w:val="both"/>
        <w:rPr>
          <w:color w:val="333333"/>
        </w:rPr>
      </w:pPr>
      <w:r w:rsidRPr="00E82E07">
        <w:rPr>
          <w:color w:val="333333"/>
        </w:rPr>
        <w:t xml:space="preserve"> </w:t>
      </w:r>
      <w:proofErr w:type="gramStart"/>
      <w:r w:rsidR="00B36AA7" w:rsidRPr="00E82E07">
        <w:rPr>
          <w:color w:val="333333"/>
        </w:rPr>
        <w:t xml:space="preserve">(iv) </w:t>
      </w:r>
      <w:proofErr w:type="spellStart"/>
      <w:r w:rsidR="00915297" w:rsidRPr="00E82E07">
        <w:rPr>
          <w:rStyle w:val="Emphasis"/>
          <w:rFonts w:ascii="Arial" w:hAnsi="Arial" w:cs="Arial"/>
          <w:b/>
          <w:i w:val="0"/>
          <w:color w:val="333333"/>
          <w:sz w:val="22"/>
          <w:szCs w:val="22"/>
        </w:rPr>
        <w:t>Hypnaceous</w:t>
      </w:r>
      <w:proofErr w:type="spellEnd"/>
      <w:proofErr w:type="gramEnd"/>
      <w:r w:rsidR="00915297" w:rsidRPr="00E82E07">
        <w:rPr>
          <w:rStyle w:val="Emphasis"/>
          <w:rFonts w:ascii="Arial" w:hAnsi="Arial" w:cs="Arial"/>
          <w:b/>
          <w:i w:val="0"/>
          <w:color w:val="333333"/>
          <w:sz w:val="22"/>
          <w:szCs w:val="22"/>
        </w:rPr>
        <w:t xml:space="preserve"> moss</w:t>
      </w:r>
      <w:r w:rsidR="00915297" w:rsidRPr="00E82E07">
        <w:rPr>
          <w:rStyle w:val="Emphasis"/>
          <w:rFonts w:ascii="Arial" w:hAnsi="Arial" w:cs="Arial"/>
          <w:i w:val="0"/>
          <w:color w:val="333333"/>
          <w:sz w:val="22"/>
          <w:szCs w:val="22"/>
        </w:rPr>
        <w:t>:</w:t>
      </w:r>
      <w:r w:rsidR="00915297" w:rsidRPr="00E82E07">
        <w:rPr>
          <w:rFonts w:ascii="Arial" w:hAnsi="Arial" w:cs="Arial"/>
          <w:i/>
          <w:color w:val="333333"/>
          <w:sz w:val="22"/>
          <w:szCs w:val="22"/>
        </w:rPr>
        <w:t> –</w:t>
      </w:r>
      <w:r w:rsidR="00915297" w:rsidRPr="00E82E07">
        <w:rPr>
          <w:rFonts w:ascii="Arial" w:hAnsi="Arial" w:cs="Arial"/>
          <w:color w:val="333333"/>
          <w:sz w:val="22"/>
          <w:szCs w:val="22"/>
        </w:rPr>
        <w:t xml:space="preserve"> this type of peat consists of the partially decomposed remains of </w:t>
      </w:r>
      <w:proofErr w:type="spellStart"/>
      <w:r w:rsidR="00915297" w:rsidRPr="00E82E07">
        <w:rPr>
          <w:rFonts w:ascii="Arial" w:hAnsi="Arial" w:cs="Arial"/>
          <w:color w:val="333333"/>
          <w:sz w:val="22"/>
          <w:szCs w:val="22"/>
        </w:rPr>
        <w:t>hyprum</w:t>
      </w:r>
      <w:proofErr w:type="spellEnd"/>
      <w:r w:rsidR="00915297" w:rsidRPr="00E82E07">
        <w:rPr>
          <w:rFonts w:ascii="Arial" w:hAnsi="Arial" w:cs="Arial"/>
          <w:color w:val="333333"/>
          <w:sz w:val="22"/>
          <w:szCs w:val="22"/>
        </w:rPr>
        <w:t xml:space="preserve">, </w:t>
      </w:r>
      <w:proofErr w:type="spellStart"/>
      <w:r w:rsidR="00915297" w:rsidRPr="00E82E07">
        <w:rPr>
          <w:rFonts w:ascii="Arial" w:hAnsi="Arial" w:cs="Arial"/>
          <w:color w:val="333333"/>
          <w:sz w:val="22"/>
          <w:szCs w:val="22"/>
        </w:rPr>
        <w:t>polytrichum</w:t>
      </w:r>
      <w:proofErr w:type="spellEnd"/>
      <w:r w:rsidR="00915297" w:rsidRPr="00E82E07">
        <w:rPr>
          <w:rFonts w:ascii="Arial" w:hAnsi="Arial" w:cs="Arial"/>
          <w:color w:val="333333"/>
          <w:sz w:val="22"/>
          <w:szCs w:val="22"/>
        </w:rPr>
        <w:t xml:space="preserve"> and other mosses of the </w:t>
      </w:r>
      <w:proofErr w:type="spellStart"/>
      <w:r w:rsidR="00915297" w:rsidRPr="00E82E07">
        <w:rPr>
          <w:rFonts w:ascii="Arial" w:hAnsi="Arial" w:cs="Arial"/>
          <w:color w:val="333333"/>
          <w:sz w:val="22"/>
          <w:szCs w:val="22"/>
        </w:rPr>
        <w:t>Hypanaceae</w:t>
      </w:r>
      <w:proofErr w:type="spellEnd"/>
      <w:r w:rsidR="00915297" w:rsidRPr="00E82E07">
        <w:rPr>
          <w:rFonts w:ascii="Arial" w:hAnsi="Arial" w:cs="Arial"/>
          <w:color w:val="333333"/>
          <w:sz w:val="22"/>
          <w:szCs w:val="22"/>
        </w:rPr>
        <w:t xml:space="preserve"> family. Although it decomposes more rapidly than some other peat types, it is suitable for media use. Many of the peat deposits in the Northern United States are </w:t>
      </w:r>
      <w:proofErr w:type="spellStart"/>
      <w:r w:rsidR="00915297" w:rsidRPr="00E82E07">
        <w:rPr>
          <w:rFonts w:ascii="Arial" w:hAnsi="Arial" w:cs="Arial"/>
          <w:color w:val="333333"/>
          <w:sz w:val="22"/>
          <w:szCs w:val="22"/>
        </w:rPr>
        <w:t>Hypnaceous</w:t>
      </w:r>
      <w:proofErr w:type="spellEnd"/>
    </w:p>
    <w:p w:rsidR="005956FF" w:rsidRPr="00E82E07" w:rsidRDefault="006C5AAE" w:rsidP="00C25B57">
      <w:pPr>
        <w:pStyle w:val="NormalWeb"/>
        <w:spacing w:before="360" w:beforeAutospacing="0" w:after="0" w:afterAutospacing="0" w:line="276" w:lineRule="auto"/>
        <w:jc w:val="both"/>
      </w:pPr>
      <w:r w:rsidRPr="00E82E07">
        <w:rPr>
          <w:b/>
        </w:rPr>
        <w:t xml:space="preserve">(F) </w:t>
      </w:r>
      <w:r w:rsidR="004D7FE9" w:rsidRPr="00E82E07">
        <w:rPr>
          <w:b/>
        </w:rPr>
        <w:t>Sand</w:t>
      </w:r>
      <w:proofErr w:type="gramStart"/>
      <w:r w:rsidR="004D7FE9" w:rsidRPr="00E82E07">
        <w:rPr>
          <w:b/>
        </w:rPr>
        <w:t>:-</w:t>
      </w:r>
      <w:proofErr w:type="gramEnd"/>
      <w:r w:rsidR="004D7FE9" w:rsidRPr="00E82E07">
        <w:t xml:space="preserve"> It is the </w:t>
      </w:r>
      <w:r w:rsidR="00DB6AEF" w:rsidRPr="00E82E07">
        <w:t>primary</w:t>
      </w:r>
      <w:r w:rsidR="004D7FE9" w:rsidRPr="00E82E07">
        <w:t xml:space="preserve"> component of soil</w:t>
      </w:r>
      <w:r w:rsidR="004F3B36" w:rsidRPr="00E82E07">
        <w:t xml:space="preserve"> and it particle size range</w:t>
      </w:r>
      <w:r w:rsidR="00DB6AEF" w:rsidRPr="00E82E07">
        <w:t xml:space="preserve"> </w:t>
      </w:r>
      <w:r w:rsidR="004D7FE9" w:rsidRPr="00E82E07">
        <w:t xml:space="preserve">from </w:t>
      </w:r>
      <w:r w:rsidR="00E23000" w:rsidRPr="00E82E07">
        <w:t>(</w:t>
      </w:r>
      <w:r w:rsidR="004D7FE9" w:rsidRPr="00E82E07">
        <w:t>0.05 mm–2.0 mm</w:t>
      </w:r>
      <w:r w:rsidR="00E23000" w:rsidRPr="00E82E07">
        <w:t>)</w:t>
      </w:r>
      <w:r w:rsidR="004D7FE9" w:rsidRPr="00E82E07">
        <w:t xml:space="preserve"> in diameter. It improves aeration and drainage and </w:t>
      </w:r>
      <w:r w:rsidR="001128D5" w:rsidRPr="00E82E07">
        <w:t>requires</w:t>
      </w:r>
      <w:r w:rsidR="004D7FE9" w:rsidRPr="00E82E07">
        <w:t xml:space="preserve"> minimum cost incurrence. </w:t>
      </w:r>
      <w:r w:rsidR="001128D5" w:rsidRPr="00E82E07">
        <w:t>Sterilized is require before using this</w:t>
      </w:r>
      <w:r w:rsidR="00E36360" w:rsidRPr="00E82E07">
        <w:t xml:space="preserve"> growing media</w:t>
      </w:r>
      <w:r w:rsidR="001128D5" w:rsidRPr="00E82E07">
        <w:t xml:space="preserve"> because, it has greater chance for disease &amp; pest attack.</w:t>
      </w:r>
      <w:r w:rsidR="004D7FE9" w:rsidRPr="00E82E07">
        <w:t xml:space="preserve"> </w:t>
      </w:r>
      <w:r w:rsidR="001128D5" w:rsidRPr="00E82E07">
        <w:t>I</w:t>
      </w:r>
      <w:r w:rsidR="004D7FE9" w:rsidRPr="00E82E07">
        <w:t xml:space="preserve">t </w:t>
      </w:r>
      <w:r w:rsidR="00F16078" w:rsidRPr="00E82E07">
        <w:t xml:space="preserve">was found that, sand </w:t>
      </w:r>
      <w:r w:rsidR="004D7FE9" w:rsidRPr="00E82E07">
        <w:t>can</w:t>
      </w:r>
      <w:r w:rsidR="008F4BD7" w:rsidRPr="00E82E07">
        <w:t xml:space="preserve"> be use fo</w:t>
      </w:r>
      <w:r w:rsidR="004D7FE9" w:rsidRPr="00E82E07">
        <w:t>r bot</w:t>
      </w:r>
      <w:r w:rsidR="008F4BD7" w:rsidRPr="00E82E07">
        <w:t>h potting and propagation media purpose.</w:t>
      </w:r>
    </w:p>
    <w:p w:rsidR="005956FF" w:rsidRPr="00E82E07" w:rsidRDefault="005956FF" w:rsidP="00C25B57">
      <w:pPr>
        <w:pStyle w:val="NormalWeb"/>
        <w:spacing w:before="360" w:beforeAutospacing="0" w:after="0" w:afterAutospacing="0" w:line="276" w:lineRule="auto"/>
        <w:jc w:val="both"/>
        <w:rPr>
          <w:sz w:val="2"/>
        </w:rPr>
      </w:pPr>
    </w:p>
    <w:p w:rsidR="00511EC5" w:rsidRPr="00E82E07" w:rsidRDefault="006C5AAE" w:rsidP="00C25B57">
      <w:pPr>
        <w:shd w:val="clear" w:color="auto" w:fill="FFFFFF" w:themeFill="background1"/>
        <w:jc w:val="both"/>
        <w:rPr>
          <w:rFonts w:ascii="Times New Roman" w:hAnsi="Times New Roman" w:cs="Times New Roman"/>
          <w:sz w:val="24"/>
          <w:szCs w:val="24"/>
        </w:rPr>
      </w:pPr>
      <w:r w:rsidRPr="00E82E07">
        <w:rPr>
          <w:rFonts w:ascii="Times New Roman" w:hAnsi="Times New Roman" w:cs="Times New Roman"/>
          <w:b/>
          <w:sz w:val="24"/>
          <w:szCs w:val="24"/>
        </w:rPr>
        <w:t xml:space="preserve">(G) </w:t>
      </w:r>
      <w:r w:rsidR="00511EC5" w:rsidRPr="00E82E07">
        <w:rPr>
          <w:rFonts w:ascii="Times New Roman" w:hAnsi="Times New Roman" w:cs="Times New Roman"/>
          <w:b/>
          <w:sz w:val="24"/>
          <w:szCs w:val="24"/>
        </w:rPr>
        <w:t>Rice Husk</w:t>
      </w:r>
      <w:proofErr w:type="gramStart"/>
      <w:r w:rsidR="00511EC5" w:rsidRPr="00E82E07">
        <w:rPr>
          <w:rFonts w:ascii="Times New Roman" w:hAnsi="Times New Roman" w:cs="Times New Roman"/>
          <w:b/>
          <w:sz w:val="24"/>
          <w:szCs w:val="24"/>
        </w:rPr>
        <w:t>:-</w:t>
      </w:r>
      <w:proofErr w:type="gramEnd"/>
      <w:r w:rsidR="00511EC5" w:rsidRPr="00E82E07">
        <w:rPr>
          <w:rFonts w:ascii="Times New Roman" w:hAnsi="Times New Roman" w:cs="Times New Roman"/>
          <w:sz w:val="24"/>
          <w:szCs w:val="24"/>
        </w:rPr>
        <w:t xml:space="preserve"> </w:t>
      </w:r>
      <w:r w:rsidR="003B6179" w:rsidRPr="00E82E07">
        <w:rPr>
          <w:rFonts w:ascii="Times New Roman" w:hAnsi="Times New Roman" w:cs="Times New Roman"/>
          <w:sz w:val="24"/>
          <w:szCs w:val="24"/>
        </w:rPr>
        <w:t>Rice husk is the byproduct rice milling industry</w:t>
      </w:r>
      <w:r w:rsidR="00511EC5" w:rsidRPr="00E82E07">
        <w:rPr>
          <w:rFonts w:ascii="Times New Roman" w:hAnsi="Times New Roman" w:cs="Times New Roman"/>
          <w:sz w:val="24"/>
          <w:szCs w:val="24"/>
        </w:rPr>
        <w:t xml:space="preserve">. It is </w:t>
      </w:r>
      <w:r w:rsidR="00CB65B9" w:rsidRPr="00E82E07">
        <w:rPr>
          <w:rFonts w:ascii="Times New Roman" w:hAnsi="Times New Roman" w:cs="Times New Roman"/>
          <w:sz w:val="24"/>
          <w:szCs w:val="24"/>
        </w:rPr>
        <w:t>very</w:t>
      </w:r>
      <w:r w:rsidR="00511EC5" w:rsidRPr="00E82E07">
        <w:rPr>
          <w:rFonts w:ascii="Times New Roman" w:hAnsi="Times New Roman" w:cs="Times New Roman"/>
          <w:sz w:val="24"/>
          <w:szCs w:val="24"/>
        </w:rPr>
        <w:t xml:space="preserve"> light in weight and is effective for </w:t>
      </w:r>
      <w:r w:rsidR="00D61280" w:rsidRPr="00E82E07">
        <w:rPr>
          <w:rFonts w:ascii="Times New Roman" w:hAnsi="Times New Roman" w:cs="Times New Roman"/>
          <w:sz w:val="24"/>
          <w:szCs w:val="24"/>
        </w:rPr>
        <w:t xml:space="preserve">better </w:t>
      </w:r>
      <w:r w:rsidR="00511EC5" w:rsidRPr="00E82E07">
        <w:rPr>
          <w:rFonts w:ascii="Times New Roman" w:hAnsi="Times New Roman" w:cs="Times New Roman"/>
          <w:sz w:val="24"/>
          <w:szCs w:val="24"/>
        </w:rPr>
        <w:t>drainage</w:t>
      </w:r>
      <w:r w:rsidR="00D61280" w:rsidRPr="00E82E07">
        <w:rPr>
          <w:rFonts w:ascii="Times New Roman" w:hAnsi="Times New Roman" w:cs="Times New Roman"/>
          <w:sz w:val="24"/>
          <w:szCs w:val="24"/>
        </w:rPr>
        <w:t xml:space="preserve"> and aeration</w:t>
      </w:r>
      <w:r w:rsidR="00511EC5" w:rsidRPr="00E82E07">
        <w:rPr>
          <w:rFonts w:ascii="Times New Roman" w:hAnsi="Times New Roman" w:cs="Times New Roman"/>
          <w:sz w:val="24"/>
          <w:szCs w:val="24"/>
        </w:rPr>
        <w:t>.</w:t>
      </w:r>
      <w:r w:rsidR="00D61280" w:rsidRPr="00E82E07">
        <w:rPr>
          <w:rFonts w:ascii="Times New Roman" w:hAnsi="Times New Roman" w:cs="Times New Roman"/>
          <w:sz w:val="24"/>
          <w:szCs w:val="24"/>
        </w:rPr>
        <w:t xml:space="preserve"> </w:t>
      </w:r>
    </w:p>
    <w:p w:rsidR="006C5AAE" w:rsidRPr="00E82E07" w:rsidRDefault="006C5AAE" w:rsidP="00C25B57">
      <w:pPr>
        <w:shd w:val="clear" w:color="auto" w:fill="FFFFFF" w:themeFill="background1"/>
        <w:jc w:val="both"/>
        <w:rPr>
          <w:rFonts w:ascii="Times New Roman" w:hAnsi="Times New Roman" w:cs="Times New Roman"/>
          <w:sz w:val="24"/>
          <w:szCs w:val="24"/>
        </w:rPr>
      </w:pPr>
      <w:r w:rsidRPr="00E82E07">
        <w:rPr>
          <w:rFonts w:ascii="Times New Roman" w:hAnsi="Times New Roman" w:cs="Times New Roman"/>
          <w:b/>
          <w:sz w:val="24"/>
          <w:szCs w:val="24"/>
        </w:rPr>
        <w:t>(H)</w:t>
      </w:r>
      <w:r w:rsidRPr="00E82E07">
        <w:rPr>
          <w:rFonts w:ascii="Times New Roman" w:hAnsi="Times New Roman" w:cs="Times New Roman"/>
          <w:sz w:val="24"/>
          <w:szCs w:val="24"/>
        </w:rPr>
        <w:t xml:space="preserve"> </w:t>
      </w:r>
      <w:r w:rsidR="00F10040" w:rsidRPr="00E82E07">
        <w:rPr>
          <w:rFonts w:ascii="Times New Roman" w:hAnsi="Times New Roman" w:cs="Times New Roman"/>
          <w:b/>
          <w:sz w:val="24"/>
          <w:szCs w:val="24"/>
        </w:rPr>
        <w:t>Saw dust</w:t>
      </w:r>
      <w:proofErr w:type="gramStart"/>
      <w:r w:rsidRPr="00E82E07">
        <w:rPr>
          <w:rFonts w:ascii="Times New Roman" w:hAnsi="Times New Roman" w:cs="Times New Roman"/>
          <w:b/>
          <w:sz w:val="24"/>
          <w:szCs w:val="24"/>
        </w:rPr>
        <w:t>:-</w:t>
      </w:r>
      <w:proofErr w:type="gramEnd"/>
      <w:r w:rsidR="00F10040" w:rsidRPr="00E82E07">
        <w:rPr>
          <w:rFonts w:ascii="Times New Roman" w:hAnsi="Times New Roman" w:cs="Times New Roman"/>
          <w:color w:val="333333"/>
          <w:sz w:val="24"/>
          <w:szCs w:val="24"/>
        </w:rPr>
        <w:t xml:space="preserve"> </w:t>
      </w:r>
      <w:r w:rsidR="0013542C" w:rsidRPr="00E82E07">
        <w:rPr>
          <w:rFonts w:ascii="Times New Roman" w:hAnsi="Times New Roman" w:cs="Times New Roman"/>
          <w:color w:val="333333"/>
          <w:sz w:val="24"/>
          <w:szCs w:val="24"/>
        </w:rPr>
        <w:t>Several species of plant parts use for saw dust and it also use for as a type of growing media</w:t>
      </w:r>
      <w:r w:rsidR="00F10040" w:rsidRPr="00E82E07">
        <w:rPr>
          <w:rFonts w:ascii="Times New Roman" w:hAnsi="Times New Roman" w:cs="Times New Roman"/>
          <w:color w:val="333333"/>
          <w:sz w:val="24"/>
          <w:szCs w:val="24"/>
        </w:rPr>
        <w:t xml:space="preserve">. </w:t>
      </w:r>
      <w:r w:rsidR="0013542C" w:rsidRPr="00E82E07">
        <w:rPr>
          <w:rFonts w:ascii="Times New Roman" w:hAnsi="Times New Roman" w:cs="Times New Roman"/>
          <w:color w:val="333333"/>
          <w:sz w:val="24"/>
          <w:szCs w:val="24"/>
        </w:rPr>
        <w:t>Different</w:t>
      </w:r>
      <w:r w:rsidR="00F10040" w:rsidRPr="00E82E07">
        <w:rPr>
          <w:rFonts w:ascii="Times New Roman" w:hAnsi="Times New Roman" w:cs="Times New Roman"/>
          <w:color w:val="333333"/>
          <w:sz w:val="24"/>
          <w:szCs w:val="24"/>
        </w:rPr>
        <w:t xml:space="preserve"> saw</w:t>
      </w:r>
      <w:r w:rsidR="0013542C" w:rsidRPr="00E82E07">
        <w:rPr>
          <w:rFonts w:ascii="Times New Roman" w:hAnsi="Times New Roman" w:cs="Times New Roman"/>
          <w:color w:val="333333"/>
          <w:sz w:val="24"/>
          <w:szCs w:val="24"/>
        </w:rPr>
        <w:t xml:space="preserve"> </w:t>
      </w:r>
      <w:r w:rsidR="00F10040" w:rsidRPr="00E82E07">
        <w:rPr>
          <w:rFonts w:ascii="Times New Roman" w:hAnsi="Times New Roman" w:cs="Times New Roman"/>
          <w:color w:val="333333"/>
          <w:sz w:val="24"/>
          <w:szCs w:val="24"/>
        </w:rPr>
        <w:t xml:space="preserve">dusts, </w:t>
      </w:r>
      <w:r w:rsidR="0038137E" w:rsidRPr="00E82E07">
        <w:rPr>
          <w:rFonts w:ascii="Times New Roman" w:hAnsi="Times New Roman" w:cs="Times New Roman"/>
          <w:color w:val="333333"/>
          <w:sz w:val="24"/>
          <w:szCs w:val="24"/>
        </w:rPr>
        <w:t>like</w:t>
      </w:r>
      <w:r w:rsidR="00F10040" w:rsidRPr="00E82E07">
        <w:rPr>
          <w:rFonts w:ascii="Times New Roman" w:hAnsi="Times New Roman" w:cs="Times New Roman"/>
          <w:color w:val="333333"/>
          <w:sz w:val="24"/>
          <w:szCs w:val="24"/>
        </w:rPr>
        <w:t xml:space="preserve"> walnut and non-composted redwood, are known to have </w:t>
      </w:r>
      <w:r w:rsidR="00972289" w:rsidRPr="00E82E07">
        <w:rPr>
          <w:rFonts w:ascii="Times New Roman" w:hAnsi="Times New Roman" w:cs="Times New Roman"/>
          <w:color w:val="333333"/>
          <w:sz w:val="24"/>
          <w:szCs w:val="24"/>
        </w:rPr>
        <w:t xml:space="preserve">direct </w:t>
      </w:r>
      <w:proofErr w:type="spellStart"/>
      <w:r w:rsidR="00972289" w:rsidRPr="00E82E07">
        <w:rPr>
          <w:rFonts w:ascii="Times New Roman" w:hAnsi="Times New Roman" w:cs="Times New Roman"/>
          <w:color w:val="333333"/>
          <w:sz w:val="24"/>
          <w:szCs w:val="24"/>
        </w:rPr>
        <w:t>phytotoxic</w:t>
      </w:r>
      <w:proofErr w:type="spellEnd"/>
      <w:r w:rsidR="00972289" w:rsidRPr="00E82E07">
        <w:rPr>
          <w:rFonts w:ascii="Times New Roman" w:hAnsi="Times New Roman" w:cs="Times New Roman"/>
          <w:color w:val="333333"/>
          <w:sz w:val="24"/>
          <w:szCs w:val="24"/>
        </w:rPr>
        <w:t xml:space="preserve"> effects which are harmful to seedling</w:t>
      </w:r>
      <w:r w:rsidR="00F10040" w:rsidRPr="00E82E07">
        <w:rPr>
          <w:rFonts w:ascii="Times New Roman" w:hAnsi="Times New Roman" w:cs="Times New Roman"/>
          <w:color w:val="333333"/>
          <w:sz w:val="24"/>
          <w:szCs w:val="24"/>
        </w:rPr>
        <w:t>. However, the C</w:t>
      </w:r>
      <w:proofErr w:type="gramStart"/>
      <w:r w:rsidR="00F10040" w:rsidRPr="00E82E07">
        <w:rPr>
          <w:rFonts w:ascii="Times New Roman" w:hAnsi="Times New Roman" w:cs="Times New Roman"/>
          <w:color w:val="333333"/>
          <w:sz w:val="24"/>
          <w:szCs w:val="24"/>
        </w:rPr>
        <w:t>:N</w:t>
      </w:r>
      <w:proofErr w:type="gramEnd"/>
      <w:r w:rsidR="00F10040" w:rsidRPr="00E82E07">
        <w:rPr>
          <w:rFonts w:ascii="Times New Roman" w:hAnsi="Times New Roman" w:cs="Times New Roman"/>
          <w:color w:val="333333"/>
          <w:sz w:val="24"/>
          <w:szCs w:val="24"/>
        </w:rPr>
        <w:t xml:space="preserve"> of sawdust is such that it is not readily decomposed. </w:t>
      </w:r>
      <w:r w:rsidR="00972289" w:rsidRPr="00E82E07">
        <w:rPr>
          <w:rFonts w:ascii="Times New Roman" w:hAnsi="Times New Roman" w:cs="Times New Roman"/>
          <w:color w:val="333333"/>
          <w:sz w:val="24"/>
          <w:szCs w:val="24"/>
        </w:rPr>
        <w:t xml:space="preserve">The seedling growth also hampered when high amount </w:t>
      </w:r>
      <w:r w:rsidR="00F10040" w:rsidRPr="00E82E07">
        <w:rPr>
          <w:rFonts w:ascii="Times New Roman" w:hAnsi="Times New Roman" w:cs="Times New Roman"/>
          <w:color w:val="333333"/>
          <w:sz w:val="24"/>
          <w:szCs w:val="24"/>
        </w:rPr>
        <w:t>cellulose and lignin content along with insufficient N</w:t>
      </w:r>
      <w:r w:rsidR="00972289" w:rsidRPr="00E82E07">
        <w:rPr>
          <w:rFonts w:ascii="Times New Roman" w:hAnsi="Times New Roman" w:cs="Times New Roman"/>
          <w:color w:val="333333"/>
          <w:sz w:val="24"/>
          <w:szCs w:val="24"/>
        </w:rPr>
        <w:t xml:space="preserve"> content</w:t>
      </w:r>
      <w:r w:rsidR="00F10040" w:rsidRPr="00E82E07">
        <w:rPr>
          <w:rFonts w:ascii="Times New Roman" w:hAnsi="Times New Roman" w:cs="Times New Roman"/>
          <w:color w:val="333333"/>
          <w:sz w:val="24"/>
          <w:szCs w:val="24"/>
        </w:rPr>
        <w:t xml:space="preserve">. </w:t>
      </w:r>
      <w:r w:rsidR="00972289" w:rsidRPr="00E82E07">
        <w:rPr>
          <w:rFonts w:ascii="Times New Roman" w:hAnsi="Times New Roman" w:cs="Times New Roman"/>
          <w:color w:val="333333"/>
          <w:sz w:val="24"/>
          <w:szCs w:val="24"/>
        </w:rPr>
        <w:t>If artificially application N so, check the problem.</w:t>
      </w:r>
    </w:p>
    <w:p w:rsidR="006554A5" w:rsidRPr="00E82E07" w:rsidRDefault="006C5AAE" w:rsidP="00C25B57">
      <w:pPr>
        <w:shd w:val="clear" w:color="auto" w:fill="FFFFFF" w:themeFill="background1"/>
        <w:jc w:val="both"/>
        <w:rPr>
          <w:rFonts w:ascii="Times New Roman" w:hAnsi="Times New Roman" w:cs="Times New Roman"/>
          <w:color w:val="333333"/>
          <w:sz w:val="24"/>
          <w:szCs w:val="24"/>
        </w:rPr>
      </w:pPr>
      <w:r w:rsidRPr="00E82E07">
        <w:rPr>
          <w:rFonts w:ascii="Times New Roman" w:hAnsi="Times New Roman" w:cs="Times New Roman"/>
          <w:b/>
          <w:sz w:val="24"/>
          <w:szCs w:val="24"/>
        </w:rPr>
        <w:t>(I) Barks</w:t>
      </w:r>
      <w:proofErr w:type="gramStart"/>
      <w:r w:rsidRPr="00E82E07">
        <w:rPr>
          <w:rFonts w:ascii="Times New Roman" w:hAnsi="Times New Roman" w:cs="Times New Roman"/>
          <w:b/>
          <w:sz w:val="24"/>
          <w:szCs w:val="24"/>
        </w:rPr>
        <w:t>:-</w:t>
      </w:r>
      <w:proofErr w:type="gramEnd"/>
      <w:r w:rsidRPr="00E82E07">
        <w:rPr>
          <w:rFonts w:ascii="Times New Roman" w:hAnsi="Times New Roman" w:cs="Times New Roman"/>
          <w:sz w:val="24"/>
          <w:szCs w:val="24"/>
        </w:rPr>
        <w:t xml:space="preserve"> </w:t>
      </w:r>
      <w:r w:rsidR="00F10040" w:rsidRPr="00E82E07">
        <w:rPr>
          <w:rFonts w:ascii="Times New Roman" w:hAnsi="Times New Roman" w:cs="Times New Roman"/>
          <w:color w:val="333333"/>
          <w:sz w:val="24"/>
          <w:szCs w:val="24"/>
        </w:rPr>
        <w:t> </w:t>
      </w:r>
      <w:r w:rsidR="004F7301" w:rsidRPr="00E82E07">
        <w:rPr>
          <w:rFonts w:ascii="Times New Roman" w:hAnsi="Times New Roman" w:cs="Times New Roman"/>
          <w:color w:val="333333"/>
          <w:sz w:val="24"/>
          <w:szCs w:val="24"/>
        </w:rPr>
        <w:t xml:space="preserve">Bark also </w:t>
      </w:r>
      <w:r w:rsidR="00F10040" w:rsidRPr="00E82E07">
        <w:rPr>
          <w:rFonts w:ascii="Times New Roman" w:hAnsi="Times New Roman" w:cs="Times New Roman"/>
          <w:color w:val="333333"/>
          <w:sz w:val="24"/>
          <w:szCs w:val="24"/>
        </w:rPr>
        <w:t xml:space="preserve">primarily a bi-product of the pulp, paper and plywood industries. Suitable particle size is obtained by hammer milling and screening. </w:t>
      </w:r>
      <w:r w:rsidR="00C84C7C" w:rsidRPr="00E82E07">
        <w:rPr>
          <w:rFonts w:ascii="Times New Roman" w:hAnsi="Times New Roman" w:cs="Times New Roman"/>
          <w:color w:val="333333"/>
          <w:sz w:val="24"/>
          <w:szCs w:val="24"/>
        </w:rPr>
        <w:t xml:space="preserve">In this product are very cheap and easily to available. </w:t>
      </w:r>
      <w:r w:rsidR="00C84C7C" w:rsidRPr="00E82E07">
        <w:rPr>
          <w:rFonts w:ascii="Times New Roman" w:hAnsi="Times New Roman" w:cs="Times New Roman"/>
          <w:sz w:val="24"/>
          <w:szCs w:val="24"/>
        </w:rPr>
        <w:t>It has good potential power for proper aeration and better water holding capacity</w:t>
      </w:r>
      <w:r w:rsidR="002E2736" w:rsidRPr="00E82E07">
        <w:rPr>
          <w:rFonts w:ascii="Times New Roman" w:hAnsi="Times New Roman" w:cs="Times New Roman"/>
          <w:sz w:val="24"/>
          <w:szCs w:val="24"/>
        </w:rPr>
        <w:t xml:space="preserve">; if </w:t>
      </w:r>
      <w:r w:rsidR="00C84C7C" w:rsidRPr="00E82E07">
        <w:rPr>
          <w:rFonts w:ascii="Times New Roman" w:hAnsi="Times New Roman" w:cs="Times New Roman"/>
          <w:sz w:val="24"/>
          <w:szCs w:val="24"/>
        </w:rPr>
        <w:t>mixed with one-fourth part of peat moss</w:t>
      </w:r>
      <w:r w:rsidR="002E2736" w:rsidRPr="00E82E07">
        <w:rPr>
          <w:rFonts w:ascii="Times New Roman" w:hAnsi="Times New Roman" w:cs="Times New Roman"/>
          <w:sz w:val="24"/>
          <w:szCs w:val="24"/>
        </w:rPr>
        <w:t>.</w:t>
      </w:r>
      <w:r w:rsidR="00C84C7C" w:rsidRPr="00E82E07">
        <w:rPr>
          <w:rFonts w:ascii="Times New Roman" w:hAnsi="Times New Roman" w:cs="Times New Roman"/>
          <w:sz w:val="24"/>
          <w:szCs w:val="24"/>
        </w:rPr>
        <w:t xml:space="preserve"> Bark particles of less than 3/8 inch (9.5 mm) in size are used as growing media in general. Bark has low nutrients and very low pH (3.5– 6.5) when used unprocessed. For </w:t>
      </w:r>
      <w:r w:rsidR="002E2736" w:rsidRPr="00E82E07">
        <w:rPr>
          <w:rFonts w:ascii="Times New Roman" w:hAnsi="Times New Roman" w:cs="Times New Roman"/>
          <w:sz w:val="24"/>
          <w:szCs w:val="24"/>
        </w:rPr>
        <w:t>recover the pH of the bark medium so,</w:t>
      </w:r>
      <w:r w:rsidR="00C84C7C" w:rsidRPr="00E82E07">
        <w:rPr>
          <w:rFonts w:ascii="Times New Roman" w:hAnsi="Times New Roman" w:cs="Times New Roman"/>
          <w:sz w:val="24"/>
          <w:szCs w:val="24"/>
        </w:rPr>
        <w:t xml:space="preserve"> lime may be added to </w:t>
      </w:r>
      <w:r w:rsidR="002E2736" w:rsidRPr="00E82E07">
        <w:rPr>
          <w:rFonts w:ascii="Times New Roman" w:hAnsi="Times New Roman" w:cs="Times New Roman"/>
          <w:sz w:val="24"/>
          <w:szCs w:val="24"/>
        </w:rPr>
        <w:t xml:space="preserve">increase </w:t>
      </w:r>
      <w:r w:rsidR="00FF1C53" w:rsidRPr="00E82E07">
        <w:rPr>
          <w:rFonts w:ascii="Times New Roman" w:hAnsi="Times New Roman" w:cs="Times New Roman"/>
          <w:sz w:val="24"/>
          <w:szCs w:val="24"/>
        </w:rPr>
        <w:t xml:space="preserve">of </w:t>
      </w:r>
      <w:r w:rsidR="002E2736" w:rsidRPr="00E82E07">
        <w:rPr>
          <w:rFonts w:ascii="Times New Roman" w:hAnsi="Times New Roman" w:cs="Times New Roman"/>
          <w:sz w:val="24"/>
          <w:szCs w:val="24"/>
        </w:rPr>
        <w:t>level</w:t>
      </w:r>
      <w:r w:rsidR="00C84C7C" w:rsidRPr="00E82E07">
        <w:rPr>
          <w:rFonts w:ascii="Times New Roman" w:hAnsi="Times New Roman" w:cs="Times New Roman"/>
          <w:sz w:val="24"/>
          <w:szCs w:val="24"/>
        </w:rPr>
        <w:t xml:space="preserve"> </w:t>
      </w:r>
      <w:r w:rsidR="00FF1C53" w:rsidRPr="00E82E07">
        <w:rPr>
          <w:rFonts w:ascii="Times New Roman" w:hAnsi="Times New Roman" w:cs="Times New Roman"/>
          <w:sz w:val="24"/>
          <w:szCs w:val="24"/>
        </w:rPr>
        <w:t>pH 6 above</w:t>
      </w:r>
      <w:r w:rsidR="002E2736" w:rsidRPr="00E82E07">
        <w:rPr>
          <w:rFonts w:ascii="Times New Roman" w:hAnsi="Times New Roman" w:cs="Times New Roman"/>
          <w:sz w:val="24"/>
          <w:szCs w:val="24"/>
        </w:rPr>
        <w:t>.</w:t>
      </w:r>
    </w:p>
    <w:p w:rsidR="00B921C5" w:rsidRPr="00E82E07" w:rsidRDefault="006554A5" w:rsidP="00C25B57">
      <w:pPr>
        <w:shd w:val="clear" w:color="auto" w:fill="FFFFFF" w:themeFill="background1"/>
        <w:jc w:val="both"/>
        <w:rPr>
          <w:rFonts w:ascii="Times New Roman" w:hAnsi="Times New Roman" w:cs="Times New Roman"/>
          <w:sz w:val="24"/>
          <w:szCs w:val="24"/>
        </w:rPr>
      </w:pPr>
      <w:r w:rsidRPr="00E82E07">
        <w:rPr>
          <w:rFonts w:ascii="Times New Roman" w:hAnsi="Times New Roman" w:cs="Times New Roman"/>
          <w:b/>
          <w:sz w:val="24"/>
          <w:szCs w:val="24"/>
        </w:rPr>
        <w:t xml:space="preserve">Composition of </w:t>
      </w:r>
      <w:r w:rsidR="007D2832" w:rsidRPr="00E82E07">
        <w:rPr>
          <w:rFonts w:ascii="Times New Roman" w:hAnsi="Times New Roman" w:cs="Times New Roman"/>
          <w:b/>
          <w:sz w:val="24"/>
          <w:szCs w:val="24"/>
        </w:rPr>
        <w:t>growing m</w:t>
      </w:r>
      <w:r w:rsidRPr="00E82E07">
        <w:rPr>
          <w:rFonts w:ascii="Times New Roman" w:hAnsi="Times New Roman" w:cs="Times New Roman"/>
          <w:b/>
          <w:sz w:val="24"/>
          <w:szCs w:val="24"/>
        </w:rPr>
        <w:t>edia</w:t>
      </w:r>
      <w:proofErr w:type="gramStart"/>
      <w:r w:rsidRPr="00E82E07">
        <w:rPr>
          <w:rFonts w:ascii="Times New Roman" w:hAnsi="Times New Roman" w:cs="Times New Roman"/>
          <w:b/>
          <w:sz w:val="24"/>
          <w:szCs w:val="24"/>
        </w:rPr>
        <w:t>:-</w:t>
      </w:r>
      <w:proofErr w:type="gramEnd"/>
      <w:r w:rsidRPr="00E82E07">
        <w:rPr>
          <w:rFonts w:ascii="Times New Roman" w:hAnsi="Times New Roman" w:cs="Times New Roman"/>
          <w:b/>
          <w:sz w:val="24"/>
          <w:szCs w:val="24"/>
        </w:rPr>
        <w:t xml:space="preserve"> </w:t>
      </w:r>
      <w:r w:rsidR="00916EF2" w:rsidRPr="00E82E07">
        <w:rPr>
          <w:rFonts w:ascii="Times New Roman" w:hAnsi="Times New Roman" w:cs="Times New Roman"/>
          <w:sz w:val="24"/>
          <w:szCs w:val="24"/>
        </w:rPr>
        <w:t xml:space="preserve">According to the types of plant species; specific types growing media require. Some time single type growing media require but some case </w:t>
      </w:r>
      <w:r w:rsidR="00750442" w:rsidRPr="00E82E07">
        <w:rPr>
          <w:rFonts w:ascii="Times New Roman" w:hAnsi="Times New Roman" w:cs="Times New Roman"/>
          <w:sz w:val="24"/>
          <w:szCs w:val="24"/>
        </w:rPr>
        <w:t>combined type growing media require</w:t>
      </w:r>
      <w:r w:rsidR="00916EF2" w:rsidRPr="00E82E07">
        <w:rPr>
          <w:rFonts w:ascii="Times New Roman" w:hAnsi="Times New Roman" w:cs="Times New Roman"/>
          <w:sz w:val="24"/>
          <w:szCs w:val="24"/>
        </w:rPr>
        <w:t xml:space="preserve"> </w:t>
      </w:r>
      <w:r w:rsidR="004874F3" w:rsidRPr="00E82E07">
        <w:rPr>
          <w:rFonts w:ascii="Times New Roman" w:hAnsi="Times New Roman" w:cs="Times New Roman"/>
          <w:sz w:val="24"/>
          <w:szCs w:val="24"/>
        </w:rPr>
        <w:t xml:space="preserve">for better seed germination because Plant support, aeration, </w:t>
      </w:r>
      <w:r w:rsidR="0069294A" w:rsidRPr="00E82E07">
        <w:rPr>
          <w:rFonts w:ascii="Times New Roman" w:hAnsi="Times New Roman" w:cs="Times New Roman"/>
          <w:sz w:val="24"/>
          <w:szCs w:val="24"/>
        </w:rPr>
        <w:t xml:space="preserve">nutrient, </w:t>
      </w:r>
      <w:r w:rsidR="004874F3" w:rsidRPr="00E82E07">
        <w:rPr>
          <w:rFonts w:ascii="Times New Roman" w:hAnsi="Times New Roman" w:cs="Times New Roman"/>
          <w:sz w:val="24"/>
          <w:szCs w:val="24"/>
        </w:rPr>
        <w:t xml:space="preserve">moisture retention </w:t>
      </w:r>
      <w:r w:rsidR="0069294A" w:rsidRPr="00E82E07">
        <w:rPr>
          <w:rFonts w:ascii="Times New Roman" w:hAnsi="Times New Roman" w:cs="Times New Roman"/>
          <w:sz w:val="24"/>
          <w:szCs w:val="24"/>
        </w:rPr>
        <w:t xml:space="preserve">and </w:t>
      </w:r>
      <w:r w:rsidR="004874F3" w:rsidRPr="00E82E07">
        <w:rPr>
          <w:rFonts w:ascii="Times New Roman" w:hAnsi="Times New Roman" w:cs="Times New Roman"/>
          <w:sz w:val="24"/>
          <w:szCs w:val="24"/>
        </w:rPr>
        <w:t>better water holding capacity.</w:t>
      </w:r>
      <w:r w:rsidR="007D1614" w:rsidRPr="00E82E07">
        <w:rPr>
          <w:rFonts w:ascii="Times New Roman" w:hAnsi="Times New Roman" w:cs="Times New Roman"/>
          <w:sz w:val="24"/>
          <w:szCs w:val="24"/>
        </w:rPr>
        <w:t xml:space="preserve"> The ideal composition of soilless composition includes composite mixture of coco peat, vermiculite and </w:t>
      </w:r>
      <w:proofErr w:type="spellStart"/>
      <w:r w:rsidR="007D1614" w:rsidRPr="00E82E07">
        <w:rPr>
          <w:rFonts w:ascii="Times New Roman" w:hAnsi="Times New Roman" w:cs="Times New Roman"/>
          <w:sz w:val="24"/>
          <w:szCs w:val="24"/>
        </w:rPr>
        <w:t>perlite</w:t>
      </w:r>
      <w:proofErr w:type="spellEnd"/>
      <w:r w:rsidR="007D1614" w:rsidRPr="00E82E07">
        <w:rPr>
          <w:rFonts w:ascii="Times New Roman" w:hAnsi="Times New Roman" w:cs="Times New Roman"/>
          <w:sz w:val="24"/>
          <w:szCs w:val="24"/>
        </w:rPr>
        <w:t xml:space="preserve"> in 3:1:1 ratio.</w:t>
      </w:r>
      <w:r w:rsidR="00B041DB" w:rsidRPr="00E82E07">
        <w:t xml:space="preserve"> </w:t>
      </w:r>
      <w:r w:rsidR="00B041DB" w:rsidRPr="00E82E07">
        <w:rPr>
          <w:rFonts w:ascii="Times New Roman" w:hAnsi="Times New Roman" w:cs="Times New Roman"/>
          <w:sz w:val="24"/>
          <w:szCs w:val="24"/>
        </w:rPr>
        <w:t>In case of seedling nursery, coco peat alone may be used as a growing media after treating it with calcium nitrate (50 g/kg) to reduce the electrical conductivity and pH of the media.</w:t>
      </w:r>
      <w:r w:rsidR="00B041DB" w:rsidRPr="00E82E07">
        <w:t xml:space="preserve"> </w:t>
      </w:r>
      <w:r w:rsidR="00B041DB" w:rsidRPr="00E82E07">
        <w:rPr>
          <w:rFonts w:ascii="Times New Roman" w:hAnsi="Times New Roman" w:cs="Times New Roman"/>
          <w:sz w:val="24"/>
          <w:szCs w:val="24"/>
        </w:rPr>
        <w:t xml:space="preserve">If timber is available in abundance, use of bark as a growing medium is economical. Plant growing media like sand is the most suitable for cutting of ornamental plants because; it has good aeration </w:t>
      </w:r>
      <w:r w:rsidR="00B041DB" w:rsidRPr="00E82E07">
        <w:rPr>
          <w:rFonts w:ascii="Times New Roman" w:hAnsi="Times New Roman" w:cs="Times New Roman"/>
          <w:sz w:val="24"/>
          <w:szCs w:val="24"/>
        </w:rPr>
        <w:lastRenderedPageBreak/>
        <w:t>capacity, pH rang also moderate and EC rang also perfect.</w:t>
      </w:r>
      <w:r w:rsidR="00B921C5" w:rsidRPr="00E82E07">
        <w:rPr>
          <w:rFonts w:ascii="Times New Roman" w:hAnsi="Times New Roman" w:cs="Times New Roman"/>
          <w:sz w:val="24"/>
          <w:szCs w:val="24"/>
        </w:rPr>
        <w:t xml:space="preserve"> Some information of growing media describe below-</w:t>
      </w:r>
    </w:p>
    <w:tbl>
      <w:tblPr>
        <w:tblStyle w:val="TableGrid"/>
        <w:tblW w:w="0" w:type="auto"/>
        <w:tblLook w:val="04A0"/>
      </w:tblPr>
      <w:tblGrid>
        <w:gridCol w:w="1596"/>
        <w:gridCol w:w="1596"/>
        <w:gridCol w:w="1596"/>
        <w:gridCol w:w="1596"/>
        <w:gridCol w:w="1596"/>
        <w:gridCol w:w="1596"/>
      </w:tblGrid>
      <w:tr w:rsidR="00B921C5" w:rsidRPr="00E82E07" w:rsidTr="00B921C5">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Raw Materials</w:t>
            </w:r>
          </w:p>
        </w:tc>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Total Porosity</w:t>
            </w:r>
          </w:p>
        </w:tc>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Water Holding Capacity</w:t>
            </w:r>
          </w:p>
        </w:tc>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Air Capacity</w:t>
            </w:r>
          </w:p>
        </w:tc>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pH</w:t>
            </w:r>
          </w:p>
        </w:tc>
        <w:tc>
          <w:tcPr>
            <w:tcW w:w="1596" w:type="dxa"/>
          </w:tcPr>
          <w:p w:rsidR="00B921C5" w:rsidRPr="00E82E07" w:rsidRDefault="00B921C5" w:rsidP="00C25B57">
            <w:pPr>
              <w:spacing w:line="276" w:lineRule="auto"/>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CEC (me/cc)</w:t>
            </w:r>
          </w:p>
        </w:tc>
      </w:tr>
      <w:tr w:rsidR="00B921C5" w:rsidRPr="00E82E07" w:rsidTr="00B921C5">
        <w:tc>
          <w:tcPr>
            <w:tcW w:w="1596" w:type="dxa"/>
          </w:tcPr>
          <w:p w:rsidR="00B921C5" w:rsidRPr="00E82E07" w:rsidRDefault="00B921C5" w:rsidP="00C25B57">
            <w:pPr>
              <w:spacing w:line="276" w:lineRule="auto"/>
            </w:pPr>
            <w:r w:rsidRPr="00E82E07">
              <w:t xml:space="preserve">Peat </w:t>
            </w:r>
          </w:p>
        </w:tc>
        <w:tc>
          <w:tcPr>
            <w:tcW w:w="1596" w:type="dxa"/>
          </w:tcPr>
          <w:p w:rsidR="00B921C5" w:rsidRPr="00E82E07" w:rsidRDefault="00803696" w:rsidP="00C25B57">
            <w:pPr>
              <w:spacing w:line="276" w:lineRule="auto"/>
            </w:pPr>
            <w:r w:rsidRPr="00E82E07">
              <w:t>90</w:t>
            </w:r>
            <w:r w:rsidR="00A24BC3" w:rsidRPr="00E82E07">
              <w:t>-9</w:t>
            </w:r>
            <w:r w:rsidRPr="00E82E07">
              <w:t>5</w:t>
            </w:r>
          </w:p>
        </w:tc>
        <w:tc>
          <w:tcPr>
            <w:tcW w:w="1596" w:type="dxa"/>
          </w:tcPr>
          <w:p w:rsidR="00B921C5" w:rsidRPr="00E82E07" w:rsidRDefault="00803696" w:rsidP="00C25B57">
            <w:pPr>
              <w:spacing w:line="276" w:lineRule="auto"/>
            </w:pPr>
            <w:r w:rsidRPr="00E82E07">
              <w:t>75</w:t>
            </w:r>
            <w:r w:rsidR="00A24BC3" w:rsidRPr="00E82E07">
              <w:t>-</w:t>
            </w:r>
            <w:r w:rsidRPr="00E82E07">
              <w:t>80</w:t>
            </w:r>
          </w:p>
        </w:tc>
        <w:tc>
          <w:tcPr>
            <w:tcW w:w="1596" w:type="dxa"/>
          </w:tcPr>
          <w:p w:rsidR="00B921C5" w:rsidRPr="00E82E07" w:rsidRDefault="00803696" w:rsidP="00C25B57">
            <w:pPr>
              <w:spacing w:line="276" w:lineRule="auto"/>
            </w:pPr>
            <w:r w:rsidRPr="00E82E07">
              <w:t>10</w:t>
            </w:r>
            <w:r w:rsidR="00A24BC3" w:rsidRPr="00E82E07">
              <w:t>-20</w:t>
            </w:r>
          </w:p>
        </w:tc>
        <w:tc>
          <w:tcPr>
            <w:tcW w:w="1596" w:type="dxa"/>
          </w:tcPr>
          <w:p w:rsidR="00B921C5" w:rsidRPr="00E82E07" w:rsidRDefault="00A24BC3" w:rsidP="00C25B57">
            <w:pPr>
              <w:spacing w:line="276" w:lineRule="auto"/>
            </w:pPr>
            <w:r w:rsidRPr="00E82E07">
              <w:t>3.0-5.0</w:t>
            </w:r>
          </w:p>
        </w:tc>
        <w:tc>
          <w:tcPr>
            <w:tcW w:w="1596" w:type="dxa"/>
          </w:tcPr>
          <w:p w:rsidR="00B921C5" w:rsidRPr="00E82E07" w:rsidRDefault="00803696" w:rsidP="00C25B57">
            <w:pPr>
              <w:spacing w:line="276" w:lineRule="auto"/>
            </w:pPr>
            <w:r w:rsidRPr="00E82E07">
              <w:t>7.0-14</w:t>
            </w:r>
            <w:r w:rsidR="00A24BC3" w:rsidRPr="00E82E07">
              <w:t>.0</w:t>
            </w:r>
          </w:p>
        </w:tc>
      </w:tr>
      <w:tr w:rsidR="00B921C5" w:rsidRPr="00E82E07" w:rsidTr="00B921C5">
        <w:tc>
          <w:tcPr>
            <w:tcW w:w="1596" w:type="dxa"/>
          </w:tcPr>
          <w:p w:rsidR="00B921C5" w:rsidRPr="00E82E07" w:rsidRDefault="00B921C5" w:rsidP="00C25B57">
            <w:pPr>
              <w:spacing w:line="276" w:lineRule="auto"/>
            </w:pPr>
            <w:r w:rsidRPr="00E82E07">
              <w:t>Bark 75</w:t>
            </w:r>
          </w:p>
        </w:tc>
        <w:tc>
          <w:tcPr>
            <w:tcW w:w="1596" w:type="dxa"/>
          </w:tcPr>
          <w:p w:rsidR="00B921C5" w:rsidRPr="00E82E07" w:rsidRDefault="00A24BC3" w:rsidP="00C25B57">
            <w:pPr>
              <w:spacing w:line="276" w:lineRule="auto"/>
            </w:pPr>
            <w:r w:rsidRPr="00E82E07">
              <w:t>75-80</w:t>
            </w:r>
          </w:p>
        </w:tc>
        <w:tc>
          <w:tcPr>
            <w:tcW w:w="1596" w:type="dxa"/>
          </w:tcPr>
          <w:p w:rsidR="00B921C5" w:rsidRPr="00E82E07" w:rsidRDefault="00A24BC3" w:rsidP="00C25B57">
            <w:pPr>
              <w:spacing w:line="276" w:lineRule="auto"/>
            </w:pPr>
            <w:r w:rsidRPr="00E82E07">
              <w:t>5</w:t>
            </w:r>
            <w:r w:rsidR="00803696" w:rsidRPr="00E82E07">
              <w:t>8</w:t>
            </w:r>
          </w:p>
        </w:tc>
        <w:tc>
          <w:tcPr>
            <w:tcW w:w="1596" w:type="dxa"/>
          </w:tcPr>
          <w:p w:rsidR="00B921C5" w:rsidRPr="00E82E07" w:rsidRDefault="00803696" w:rsidP="00C25B57">
            <w:pPr>
              <w:spacing w:line="276" w:lineRule="auto"/>
            </w:pPr>
            <w:r w:rsidRPr="00E82E07">
              <w:t>20-25</w:t>
            </w:r>
            <w:r w:rsidR="00A24BC3" w:rsidRPr="00E82E07">
              <w:t xml:space="preserve"> </w:t>
            </w:r>
          </w:p>
        </w:tc>
        <w:tc>
          <w:tcPr>
            <w:tcW w:w="1596" w:type="dxa"/>
          </w:tcPr>
          <w:p w:rsidR="00B921C5" w:rsidRPr="00E82E07" w:rsidRDefault="00803696" w:rsidP="00C25B57">
            <w:pPr>
              <w:spacing w:line="276" w:lineRule="auto"/>
            </w:pPr>
            <w:r w:rsidRPr="00E82E07">
              <w:t>4.0</w:t>
            </w:r>
            <w:r w:rsidR="00A24BC3" w:rsidRPr="00E82E07">
              <w:t>-6.5</w:t>
            </w:r>
          </w:p>
        </w:tc>
        <w:tc>
          <w:tcPr>
            <w:tcW w:w="1596" w:type="dxa"/>
          </w:tcPr>
          <w:p w:rsidR="00B921C5" w:rsidRPr="00E82E07" w:rsidRDefault="00803696" w:rsidP="00C25B57">
            <w:pPr>
              <w:spacing w:line="276" w:lineRule="auto"/>
            </w:pPr>
            <w:r w:rsidRPr="00E82E07">
              <w:t>10-</w:t>
            </w:r>
            <w:r w:rsidR="00A24BC3" w:rsidRPr="00E82E07">
              <w:t>12</w:t>
            </w:r>
          </w:p>
        </w:tc>
      </w:tr>
      <w:tr w:rsidR="00B921C5" w:rsidRPr="00E82E07" w:rsidTr="00B921C5">
        <w:tc>
          <w:tcPr>
            <w:tcW w:w="1596" w:type="dxa"/>
          </w:tcPr>
          <w:p w:rsidR="00B921C5" w:rsidRPr="00E82E07" w:rsidRDefault="00B921C5" w:rsidP="00C25B57">
            <w:pPr>
              <w:spacing w:line="276" w:lineRule="auto"/>
            </w:pPr>
            <w:r w:rsidRPr="00E82E07">
              <w:t>Bark 75</w:t>
            </w:r>
          </w:p>
        </w:tc>
        <w:tc>
          <w:tcPr>
            <w:tcW w:w="1596" w:type="dxa"/>
          </w:tcPr>
          <w:p w:rsidR="00B921C5" w:rsidRPr="00E82E07" w:rsidRDefault="003708A6" w:rsidP="00C25B57">
            <w:pPr>
              <w:spacing w:line="276" w:lineRule="auto"/>
            </w:pPr>
            <w:r w:rsidRPr="00E82E07">
              <w:t>90</w:t>
            </w:r>
            <w:r w:rsidR="000F1D55" w:rsidRPr="00E82E07">
              <w:t>-94</w:t>
            </w:r>
          </w:p>
        </w:tc>
        <w:tc>
          <w:tcPr>
            <w:tcW w:w="1596" w:type="dxa"/>
          </w:tcPr>
          <w:p w:rsidR="00B921C5" w:rsidRPr="00E82E07" w:rsidRDefault="000F1D55" w:rsidP="00C25B57">
            <w:pPr>
              <w:spacing w:line="276" w:lineRule="auto"/>
            </w:pPr>
            <w:r w:rsidRPr="00E82E07">
              <w:t>82-83</w:t>
            </w:r>
          </w:p>
        </w:tc>
        <w:tc>
          <w:tcPr>
            <w:tcW w:w="1596" w:type="dxa"/>
          </w:tcPr>
          <w:p w:rsidR="00B921C5" w:rsidRPr="00E82E07" w:rsidRDefault="000F1D55" w:rsidP="00C25B57">
            <w:pPr>
              <w:spacing w:line="276" w:lineRule="auto"/>
            </w:pPr>
            <w:r w:rsidRPr="00E82E07">
              <w:t>9-12</w:t>
            </w:r>
          </w:p>
        </w:tc>
        <w:tc>
          <w:tcPr>
            <w:tcW w:w="1596" w:type="dxa"/>
          </w:tcPr>
          <w:p w:rsidR="00B921C5" w:rsidRPr="00E82E07" w:rsidRDefault="000F1D55" w:rsidP="00C25B57">
            <w:pPr>
              <w:spacing w:line="276" w:lineRule="auto"/>
            </w:pPr>
            <w:r w:rsidRPr="00E82E07">
              <w:t>6.5-7.5</w:t>
            </w:r>
          </w:p>
        </w:tc>
        <w:tc>
          <w:tcPr>
            <w:tcW w:w="1596" w:type="dxa"/>
          </w:tcPr>
          <w:p w:rsidR="00B921C5" w:rsidRPr="00E82E07" w:rsidRDefault="000F1D55" w:rsidP="00C25B57">
            <w:pPr>
              <w:spacing w:line="276" w:lineRule="auto"/>
            </w:pPr>
            <w:r w:rsidRPr="00E82E07">
              <w:t>6.1</w:t>
            </w:r>
          </w:p>
        </w:tc>
      </w:tr>
      <w:tr w:rsidR="00B921C5" w:rsidRPr="00E82E07" w:rsidTr="00B921C5">
        <w:tc>
          <w:tcPr>
            <w:tcW w:w="1596" w:type="dxa"/>
          </w:tcPr>
          <w:p w:rsidR="00B921C5" w:rsidRPr="00E82E07" w:rsidRDefault="00B921C5" w:rsidP="00C25B57">
            <w:pPr>
              <w:spacing w:line="276" w:lineRule="auto"/>
            </w:pPr>
            <w:r w:rsidRPr="00E82E07">
              <w:t>Bark 75</w:t>
            </w:r>
          </w:p>
        </w:tc>
        <w:tc>
          <w:tcPr>
            <w:tcW w:w="1596" w:type="dxa"/>
          </w:tcPr>
          <w:p w:rsidR="00B921C5" w:rsidRPr="00E82E07" w:rsidRDefault="000F1D55" w:rsidP="00C25B57">
            <w:pPr>
              <w:spacing w:line="276" w:lineRule="auto"/>
            </w:pPr>
            <w:r w:rsidRPr="00E82E07">
              <w:t>68</w:t>
            </w:r>
          </w:p>
        </w:tc>
        <w:tc>
          <w:tcPr>
            <w:tcW w:w="1596" w:type="dxa"/>
          </w:tcPr>
          <w:p w:rsidR="00B921C5" w:rsidRPr="00E82E07" w:rsidRDefault="000F1D55" w:rsidP="00C25B57">
            <w:pPr>
              <w:spacing w:line="276" w:lineRule="auto"/>
            </w:pPr>
            <w:r w:rsidRPr="00E82E07">
              <w:t>36-40</w:t>
            </w:r>
          </w:p>
        </w:tc>
        <w:tc>
          <w:tcPr>
            <w:tcW w:w="1596" w:type="dxa"/>
          </w:tcPr>
          <w:p w:rsidR="00B921C5" w:rsidRPr="00E82E07" w:rsidRDefault="000F1D55" w:rsidP="00C25B57">
            <w:pPr>
              <w:spacing w:line="276" w:lineRule="auto"/>
            </w:pPr>
            <w:r w:rsidRPr="00E82E07">
              <w:t>28-32</w:t>
            </w:r>
          </w:p>
        </w:tc>
        <w:tc>
          <w:tcPr>
            <w:tcW w:w="1596" w:type="dxa"/>
          </w:tcPr>
          <w:p w:rsidR="00B921C5" w:rsidRPr="00E82E07" w:rsidRDefault="000F1D55" w:rsidP="00C25B57">
            <w:pPr>
              <w:spacing w:line="276" w:lineRule="auto"/>
            </w:pPr>
            <w:r w:rsidRPr="00E82E07">
              <w:t>7-7.5</w:t>
            </w:r>
          </w:p>
        </w:tc>
        <w:tc>
          <w:tcPr>
            <w:tcW w:w="1596" w:type="dxa"/>
          </w:tcPr>
          <w:p w:rsidR="00B921C5" w:rsidRPr="00E82E07" w:rsidRDefault="000F1D55" w:rsidP="00C25B57">
            <w:pPr>
              <w:spacing w:line="276" w:lineRule="auto"/>
            </w:pPr>
            <w:r w:rsidRPr="00E82E07">
              <w:t>0.16</w:t>
            </w:r>
          </w:p>
        </w:tc>
      </w:tr>
      <w:tr w:rsidR="00B921C5" w:rsidRPr="00E82E07" w:rsidTr="00B921C5">
        <w:tc>
          <w:tcPr>
            <w:tcW w:w="1596" w:type="dxa"/>
          </w:tcPr>
          <w:p w:rsidR="00B921C5" w:rsidRPr="00E82E07" w:rsidRDefault="00B921C5" w:rsidP="00C25B57">
            <w:pPr>
              <w:spacing w:line="276" w:lineRule="auto"/>
            </w:pPr>
            <w:r w:rsidRPr="00E82E07">
              <w:t>Bark 75</w:t>
            </w:r>
          </w:p>
        </w:tc>
        <w:tc>
          <w:tcPr>
            <w:tcW w:w="1596" w:type="dxa"/>
          </w:tcPr>
          <w:p w:rsidR="00B921C5" w:rsidRPr="00E82E07" w:rsidRDefault="00393BEF" w:rsidP="00C25B57">
            <w:pPr>
              <w:spacing w:line="276" w:lineRule="auto"/>
            </w:pPr>
            <w:r w:rsidRPr="00E82E07">
              <w:t>78-80</w:t>
            </w:r>
          </w:p>
        </w:tc>
        <w:tc>
          <w:tcPr>
            <w:tcW w:w="1596" w:type="dxa"/>
          </w:tcPr>
          <w:p w:rsidR="00B921C5" w:rsidRPr="00E82E07" w:rsidRDefault="00393BEF" w:rsidP="00C25B57">
            <w:pPr>
              <w:spacing w:line="276" w:lineRule="auto"/>
            </w:pPr>
            <w:r w:rsidRPr="00E82E07">
              <w:t>70-72</w:t>
            </w:r>
          </w:p>
        </w:tc>
        <w:tc>
          <w:tcPr>
            <w:tcW w:w="1596" w:type="dxa"/>
          </w:tcPr>
          <w:p w:rsidR="00B921C5" w:rsidRPr="00E82E07" w:rsidRDefault="00393BEF" w:rsidP="00C25B57">
            <w:pPr>
              <w:spacing w:line="276" w:lineRule="auto"/>
            </w:pPr>
            <w:r w:rsidRPr="00E82E07">
              <w:t>6-10</w:t>
            </w:r>
          </w:p>
        </w:tc>
        <w:tc>
          <w:tcPr>
            <w:tcW w:w="1596" w:type="dxa"/>
          </w:tcPr>
          <w:p w:rsidR="00B921C5" w:rsidRPr="00E82E07" w:rsidRDefault="00393BEF" w:rsidP="00C25B57">
            <w:pPr>
              <w:spacing w:line="276" w:lineRule="auto"/>
            </w:pPr>
            <w:r w:rsidRPr="00E82E07">
              <w:t>5-7.5</w:t>
            </w:r>
          </w:p>
        </w:tc>
        <w:tc>
          <w:tcPr>
            <w:tcW w:w="1596" w:type="dxa"/>
          </w:tcPr>
          <w:p w:rsidR="00B921C5" w:rsidRPr="00E82E07" w:rsidRDefault="00393BEF" w:rsidP="00C25B57">
            <w:pPr>
              <w:spacing w:line="276" w:lineRule="auto"/>
            </w:pPr>
            <w:r w:rsidRPr="00E82E07">
              <w:t>1.9-2.7</w:t>
            </w:r>
          </w:p>
        </w:tc>
      </w:tr>
    </w:tbl>
    <w:p w:rsidR="00B65A41" w:rsidRPr="00E82E07" w:rsidRDefault="00DD57B1" w:rsidP="00C25B57">
      <w:pPr>
        <w:shd w:val="clear" w:color="auto" w:fill="FFFFFF" w:themeFill="background1"/>
        <w:jc w:val="both"/>
        <w:rPr>
          <w:sz w:val="2"/>
        </w:rPr>
      </w:pPr>
      <w:r w:rsidRPr="00E82E07">
        <w:rPr>
          <w:b/>
        </w:rPr>
        <w:t xml:space="preserve">                                    </w:t>
      </w:r>
      <w:r w:rsidR="00595D35" w:rsidRPr="00E82E07">
        <w:rPr>
          <w:b/>
        </w:rPr>
        <w:t>Table No-1</w:t>
      </w:r>
      <w:r w:rsidR="00595D35" w:rsidRPr="00E82E07">
        <w:t xml:space="preserve"> </w:t>
      </w:r>
      <w:r w:rsidRPr="00E82E07">
        <w:rPr>
          <w:rFonts w:ascii="Times New Roman" w:hAnsi="Times New Roman" w:cs="Times New Roman"/>
          <w:sz w:val="24"/>
          <w:szCs w:val="24"/>
        </w:rPr>
        <w:t xml:space="preserve">Properties of the </w:t>
      </w:r>
      <w:r w:rsidR="00FE185B" w:rsidRPr="00E82E07">
        <w:rPr>
          <w:rFonts w:ascii="Times New Roman" w:hAnsi="Times New Roman" w:cs="Times New Roman"/>
          <w:sz w:val="24"/>
          <w:szCs w:val="24"/>
        </w:rPr>
        <w:t>five</w:t>
      </w:r>
      <w:r w:rsidRPr="00E82E07">
        <w:rPr>
          <w:rFonts w:ascii="Times New Roman" w:hAnsi="Times New Roman" w:cs="Times New Roman"/>
          <w:sz w:val="24"/>
          <w:szCs w:val="24"/>
        </w:rPr>
        <w:t xml:space="preserve"> major growing media components</w:t>
      </w:r>
    </w:p>
    <w:tbl>
      <w:tblPr>
        <w:tblStyle w:val="TableGrid"/>
        <w:tblW w:w="0" w:type="auto"/>
        <w:tblLook w:val="04A0"/>
      </w:tblPr>
      <w:tblGrid>
        <w:gridCol w:w="2394"/>
        <w:gridCol w:w="2394"/>
        <w:gridCol w:w="2394"/>
        <w:gridCol w:w="2394"/>
      </w:tblGrid>
      <w:tr w:rsidR="00DD57B1" w:rsidRPr="00E82E07" w:rsidTr="00DD57B1">
        <w:tc>
          <w:tcPr>
            <w:tcW w:w="2394" w:type="dxa"/>
          </w:tcPr>
          <w:p w:rsidR="00DD57B1" w:rsidRPr="00E82E07" w:rsidRDefault="00705625" w:rsidP="00C25B57">
            <w:pPr>
              <w:spacing w:line="276" w:lineRule="auto"/>
              <w:jc w:val="center"/>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Attribute</w:t>
            </w:r>
          </w:p>
        </w:tc>
        <w:tc>
          <w:tcPr>
            <w:tcW w:w="2394" w:type="dxa"/>
          </w:tcPr>
          <w:p w:rsidR="00DD57B1" w:rsidRPr="00E82E07" w:rsidRDefault="00705625" w:rsidP="00C25B57">
            <w:pPr>
              <w:spacing w:line="276" w:lineRule="auto"/>
              <w:jc w:val="center"/>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Propagation Mix</w:t>
            </w:r>
          </w:p>
        </w:tc>
        <w:tc>
          <w:tcPr>
            <w:tcW w:w="2394" w:type="dxa"/>
          </w:tcPr>
          <w:p w:rsidR="00DD57B1" w:rsidRPr="00E82E07" w:rsidRDefault="00705625" w:rsidP="00C25B57">
            <w:pPr>
              <w:spacing w:line="276" w:lineRule="auto"/>
              <w:jc w:val="center"/>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Peat-</w:t>
            </w:r>
            <w:proofErr w:type="spellStart"/>
            <w:r w:rsidRPr="00E82E07">
              <w:rPr>
                <w:rFonts w:ascii="Times New Roman" w:hAnsi="Times New Roman" w:cs="Times New Roman"/>
                <w:b/>
                <w:sz w:val="24"/>
                <w:szCs w:val="24"/>
              </w:rPr>
              <w:t>Lite</w:t>
            </w:r>
            <w:proofErr w:type="spellEnd"/>
            <w:r w:rsidRPr="00E82E07">
              <w:rPr>
                <w:rFonts w:ascii="Times New Roman" w:hAnsi="Times New Roman" w:cs="Times New Roman"/>
                <w:b/>
                <w:sz w:val="24"/>
                <w:szCs w:val="24"/>
              </w:rPr>
              <w:t xml:space="preserve"> Growing on Mix</w:t>
            </w:r>
          </w:p>
        </w:tc>
        <w:tc>
          <w:tcPr>
            <w:tcW w:w="2394" w:type="dxa"/>
          </w:tcPr>
          <w:p w:rsidR="00DD57B1" w:rsidRPr="00E82E07" w:rsidRDefault="00705625" w:rsidP="00C25B57">
            <w:pPr>
              <w:spacing w:line="276" w:lineRule="auto"/>
              <w:jc w:val="center"/>
              <w:rPr>
                <w:rFonts w:ascii="Times New Roman" w:hAnsi="Times New Roman" w:cs="Times New Roman"/>
                <w:b/>
                <w:color w:val="333333"/>
                <w:sz w:val="24"/>
                <w:szCs w:val="24"/>
                <w:shd w:val="clear" w:color="auto" w:fill="FFFFFF"/>
              </w:rPr>
            </w:pPr>
            <w:r w:rsidRPr="00E82E07">
              <w:rPr>
                <w:rFonts w:ascii="Times New Roman" w:hAnsi="Times New Roman" w:cs="Times New Roman"/>
                <w:b/>
                <w:sz w:val="24"/>
                <w:szCs w:val="24"/>
              </w:rPr>
              <w:t>Bark-Based Growing on Mix</w:t>
            </w:r>
          </w:p>
        </w:tc>
      </w:tr>
      <w:tr w:rsidR="00595D35" w:rsidRPr="00E82E07" w:rsidTr="00DD57B1">
        <w:tc>
          <w:tcPr>
            <w:tcW w:w="2394" w:type="dxa"/>
          </w:tcPr>
          <w:p w:rsidR="00595D35" w:rsidRPr="00E82E07" w:rsidRDefault="00595D35" w:rsidP="00C25B57">
            <w:pPr>
              <w:spacing w:line="276" w:lineRule="auto"/>
            </w:pPr>
            <w:r w:rsidRPr="00E82E07">
              <w:t xml:space="preserve">Particle Size </w:t>
            </w:r>
          </w:p>
        </w:tc>
        <w:tc>
          <w:tcPr>
            <w:tcW w:w="2394" w:type="dxa"/>
          </w:tcPr>
          <w:p w:rsidR="00595D35" w:rsidRPr="00E82E07" w:rsidRDefault="00595D35" w:rsidP="00C25B57">
            <w:pPr>
              <w:spacing w:line="276" w:lineRule="auto"/>
            </w:pPr>
            <w:r w:rsidRPr="00E82E07">
              <w:t xml:space="preserve">Fine </w:t>
            </w:r>
          </w:p>
        </w:tc>
        <w:tc>
          <w:tcPr>
            <w:tcW w:w="2394" w:type="dxa"/>
          </w:tcPr>
          <w:p w:rsidR="00595D35" w:rsidRPr="00E82E07" w:rsidRDefault="00595D35" w:rsidP="00C25B57">
            <w:pPr>
              <w:spacing w:line="276" w:lineRule="auto"/>
            </w:pPr>
            <w:r w:rsidRPr="00E82E07">
              <w:t xml:space="preserve">Medium to Coarse </w:t>
            </w:r>
          </w:p>
        </w:tc>
        <w:tc>
          <w:tcPr>
            <w:tcW w:w="2394" w:type="dxa"/>
          </w:tcPr>
          <w:p w:rsidR="00595D35" w:rsidRPr="00E82E07" w:rsidRDefault="00595D35" w:rsidP="00C25B57">
            <w:pPr>
              <w:spacing w:line="276" w:lineRule="auto"/>
            </w:pPr>
            <w:r w:rsidRPr="00E82E07">
              <w:t>Medium to Coarse</w:t>
            </w:r>
          </w:p>
        </w:tc>
      </w:tr>
      <w:tr w:rsidR="00DD57B1" w:rsidRPr="00E82E07" w:rsidTr="00DD57B1">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Air Space</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Low to Moderate</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Moderate to High</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Moderate to High</w:t>
            </w:r>
          </w:p>
        </w:tc>
      </w:tr>
      <w:tr w:rsidR="00DD57B1" w:rsidRPr="00E82E07" w:rsidTr="00DD57B1">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Water Holding</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High</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Moderate</w:t>
            </w:r>
          </w:p>
        </w:tc>
        <w:tc>
          <w:tcPr>
            <w:tcW w:w="2394" w:type="dxa"/>
          </w:tcPr>
          <w:p w:rsidR="00DD57B1" w:rsidRPr="00E82E07" w:rsidRDefault="00A807C2" w:rsidP="00C25B57">
            <w:pPr>
              <w:spacing w:line="276" w:lineRule="auto"/>
              <w:jc w:val="both"/>
              <w:rPr>
                <w:rFonts w:ascii="Times New Roman" w:hAnsi="Times New Roman" w:cs="Times New Roman"/>
                <w:color w:val="333333"/>
                <w:sz w:val="24"/>
                <w:szCs w:val="24"/>
                <w:shd w:val="clear" w:color="auto" w:fill="FFFFFF"/>
              </w:rPr>
            </w:pPr>
            <w:r w:rsidRPr="00E82E07">
              <w:t>Moderate to Low</w:t>
            </w:r>
          </w:p>
        </w:tc>
      </w:tr>
      <w:tr w:rsidR="00DD57B1" w:rsidRPr="00E82E07" w:rsidTr="00DD57B1">
        <w:tc>
          <w:tcPr>
            <w:tcW w:w="2394" w:type="dxa"/>
          </w:tcPr>
          <w:p w:rsidR="00DD57B1" w:rsidRPr="00E82E07" w:rsidRDefault="00950984" w:rsidP="00C25B57">
            <w:pPr>
              <w:spacing w:line="276" w:lineRule="auto"/>
              <w:jc w:val="both"/>
              <w:rPr>
                <w:rFonts w:ascii="Times New Roman" w:hAnsi="Times New Roman" w:cs="Times New Roman"/>
                <w:color w:val="333333"/>
                <w:sz w:val="24"/>
                <w:szCs w:val="24"/>
                <w:shd w:val="clear" w:color="auto" w:fill="FFFFFF"/>
              </w:rPr>
            </w:pPr>
            <w:r w:rsidRPr="00E82E07">
              <w:t>Longevity</w:t>
            </w:r>
          </w:p>
        </w:tc>
        <w:tc>
          <w:tcPr>
            <w:tcW w:w="2394" w:type="dxa"/>
          </w:tcPr>
          <w:p w:rsidR="00DD57B1" w:rsidRPr="00E82E07" w:rsidRDefault="00950984" w:rsidP="00C25B57">
            <w:pPr>
              <w:spacing w:line="276" w:lineRule="auto"/>
              <w:jc w:val="both"/>
              <w:rPr>
                <w:rFonts w:ascii="Times New Roman" w:hAnsi="Times New Roman" w:cs="Times New Roman"/>
                <w:color w:val="333333"/>
                <w:sz w:val="24"/>
                <w:szCs w:val="24"/>
                <w:shd w:val="clear" w:color="auto" w:fill="FFFFFF"/>
              </w:rPr>
            </w:pPr>
            <w:r w:rsidRPr="00E82E07">
              <w:t>Short</w:t>
            </w:r>
          </w:p>
        </w:tc>
        <w:tc>
          <w:tcPr>
            <w:tcW w:w="2394" w:type="dxa"/>
          </w:tcPr>
          <w:p w:rsidR="00DD57B1" w:rsidRPr="00E82E07" w:rsidRDefault="00950984" w:rsidP="00C25B57">
            <w:pPr>
              <w:spacing w:line="276" w:lineRule="auto"/>
              <w:jc w:val="both"/>
              <w:rPr>
                <w:rFonts w:ascii="Times New Roman" w:hAnsi="Times New Roman" w:cs="Times New Roman"/>
                <w:color w:val="333333"/>
                <w:sz w:val="24"/>
                <w:szCs w:val="24"/>
                <w:shd w:val="clear" w:color="auto" w:fill="FFFFFF"/>
              </w:rPr>
            </w:pPr>
            <w:r w:rsidRPr="00E82E07">
              <w:t>Short to Medium</w:t>
            </w:r>
          </w:p>
        </w:tc>
        <w:tc>
          <w:tcPr>
            <w:tcW w:w="2394" w:type="dxa"/>
          </w:tcPr>
          <w:p w:rsidR="00DD57B1" w:rsidRPr="00E82E07" w:rsidRDefault="00950984" w:rsidP="00C25B57">
            <w:pPr>
              <w:spacing w:line="276" w:lineRule="auto"/>
              <w:jc w:val="both"/>
              <w:rPr>
                <w:rFonts w:ascii="Times New Roman" w:hAnsi="Times New Roman" w:cs="Times New Roman"/>
                <w:color w:val="333333"/>
                <w:sz w:val="24"/>
                <w:szCs w:val="24"/>
                <w:shd w:val="clear" w:color="auto" w:fill="FFFFFF"/>
              </w:rPr>
            </w:pPr>
            <w:r w:rsidRPr="00E82E07">
              <w:t>Short to long</w:t>
            </w:r>
          </w:p>
        </w:tc>
      </w:tr>
      <w:tr w:rsidR="00DD57B1" w:rsidRPr="00E82E07" w:rsidTr="00DD57B1">
        <w:tc>
          <w:tcPr>
            <w:tcW w:w="2394" w:type="dxa"/>
          </w:tcPr>
          <w:p w:rsidR="00DD57B1" w:rsidRPr="00E82E07" w:rsidRDefault="00FA29B7" w:rsidP="00C25B57">
            <w:pPr>
              <w:spacing w:line="276" w:lineRule="auto"/>
              <w:jc w:val="both"/>
              <w:rPr>
                <w:rFonts w:ascii="Times New Roman" w:hAnsi="Times New Roman" w:cs="Times New Roman"/>
                <w:color w:val="333333"/>
                <w:sz w:val="24"/>
                <w:szCs w:val="24"/>
                <w:shd w:val="clear" w:color="auto" w:fill="FFFFFF"/>
              </w:rPr>
            </w:pPr>
            <w:r w:rsidRPr="00E82E07">
              <w:t>Nutrient Needs</w:t>
            </w:r>
          </w:p>
        </w:tc>
        <w:tc>
          <w:tcPr>
            <w:tcW w:w="2394" w:type="dxa"/>
          </w:tcPr>
          <w:p w:rsidR="00DD57B1" w:rsidRPr="00E82E07" w:rsidRDefault="00386A24" w:rsidP="00C25B57">
            <w:pPr>
              <w:spacing w:line="276" w:lineRule="auto"/>
              <w:jc w:val="both"/>
              <w:rPr>
                <w:rFonts w:ascii="Times New Roman" w:hAnsi="Times New Roman" w:cs="Times New Roman"/>
                <w:color w:val="333333"/>
                <w:sz w:val="24"/>
                <w:szCs w:val="24"/>
                <w:shd w:val="clear" w:color="auto" w:fill="FFFFFF"/>
              </w:rPr>
            </w:pPr>
            <w:r w:rsidRPr="00E82E07">
              <w:t>Low</w:t>
            </w:r>
          </w:p>
        </w:tc>
        <w:tc>
          <w:tcPr>
            <w:tcW w:w="2394" w:type="dxa"/>
          </w:tcPr>
          <w:p w:rsidR="00DD57B1" w:rsidRPr="00E82E07" w:rsidRDefault="00386A24" w:rsidP="00C25B57">
            <w:pPr>
              <w:spacing w:line="276" w:lineRule="auto"/>
              <w:jc w:val="both"/>
              <w:rPr>
                <w:rFonts w:ascii="Times New Roman" w:hAnsi="Times New Roman" w:cs="Times New Roman"/>
                <w:color w:val="333333"/>
                <w:sz w:val="24"/>
                <w:szCs w:val="24"/>
                <w:shd w:val="clear" w:color="auto" w:fill="FFFFFF"/>
              </w:rPr>
            </w:pPr>
            <w:r w:rsidRPr="00E82E07">
              <w:t>Moderate</w:t>
            </w:r>
          </w:p>
        </w:tc>
        <w:tc>
          <w:tcPr>
            <w:tcW w:w="2394" w:type="dxa"/>
          </w:tcPr>
          <w:p w:rsidR="00DD57B1" w:rsidRPr="00E82E07" w:rsidRDefault="00386A24" w:rsidP="00C25B57">
            <w:pPr>
              <w:spacing w:line="276" w:lineRule="auto"/>
              <w:jc w:val="both"/>
              <w:rPr>
                <w:rFonts w:ascii="Times New Roman" w:hAnsi="Times New Roman" w:cs="Times New Roman"/>
                <w:color w:val="333333"/>
                <w:sz w:val="24"/>
                <w:szCs w:val="24"/>
                <w:shd w:val="clear" w:color="auto" w:fill="FFFFFF"/>
              </w:rPr>
            </w:pPr>
            <w:r w:rsidRPr="00E82E07">
              <w:t>Moderate to High</w:t>
            </w:r>
          </w:p>
        </w:tc>
      </w:tr>
    </w:tbl>
    <w:p w:rsidR="00DD57B1" w:rsidRPr="00E82E07" w:rsidRDefault="00595D35" w:rsidP="00C25B57">
      <w:pPr>
        <w:shd w:val="clear" w:color="auto" w:fill="FFFFFF" w:themeFill="background1"/>
        <w:jc w:val="both"/>
      </w:pPr>
      <w:r w:rsidRPr="00E82E07">
        <w:rPr>
          <w:b/>
        </w:rPr>
        <w:t xml:space="preserve">                          Table No-2</w:t>
      </w:r>
      <w:r w:rsidRPr="00E82E07">
        <w:t xml:space="preserve"> Desired properties of mixes for various uses in greenhouse production</w:t>
      </w:r>
    </w:p>
    <w:tbl>
      <w:tblPr>
        <w:tblStyle w:val="TableGrid"/>
        <w:tblW w:w="0" w:type="auto"/>
        <w:tblLook w:val="04A0"/>
      </w:tblPr>
      <w:tblGrid>
        <w:gridCol w:w="2394"/>
        <w:gridCol w:w="2394"/>
        <w:gridCol w:w="2394"/>
        <w:gridCol w:w="2394"/>
      </w:tblGrid>
      <w:tr w:rsidR="007A5BE2" w:rsidRPr="00E82E07" w:rsidTr="007A5BE2">
        <w:tc>
          <w:tcPr>
            <w:tcW w:w="2394" w:type="dxa"/>
          </w:tcPr>
          <w:p w:rsidR="007A5BE2" w:rsidRPr="00E82E07" w:rsidRDefault="00553096" w:rsidP="00C25B57">
            <w:pPr>
              <w:spacing w:line="276" w:lineRule="auto"/>
              <w:jc w:val="both"/>
              <w:rPr>
                <w:rFonts w:ascii="Times New Roman" w:hAnsi="Times New Roman" w:cs="Times New Roman"/>
                <w:b/>
                <w:color w:val="333333"/>
                <w:sz w:val="24"/>
                <w:szCs w:val="24"/>
                <w:shd w:val="clear" w:color="auto" w:fill="FFFFFF"/>
              </w:rPr>
            </w:pPr>
            <w:r w:rsidRPr="00E82E07">
              <w:rPr>
                <w:rFonts w:ascii="Times New Roman" w:hAnsi="Times New Roman" w:cs="Times New Roman"/>
                <w:b/>
                <w:color w:val="333333"/>
                <w:sz w:val="24"/>
                <w:szCs w:val="24"/>
                <w:shd w:val="clear" w:color="auto" w:fill="FFFFFF"/>
              </w:rPr>
              <w:t>Growing media</w:t>
            </w:r>
          </w:p>
        </w:tc>
        <w:tc>
          <w:tcPr>
            <w:tcW w:w="2394" w:type="dxa"/>
          </w:tcPr>
          <w:p w:rsidR="007A5BE2" w:rsidRPr="00E82E07" w:rsidRDefault="00553096" w:rsidP="00C25B57">
            <w:pPr>
              <w:spacing w:line="276" w:lineRule="auto"/>
              <w:jc w:val="both"/>
              <w:rPr>
                <w:rFonts w:ascii="Times New Roman" w:hAnsi="Times New Roman" w:cs="Times New Roman"/>
                <w:b/>
                <w:color w:val="333333"/>
                <w:sz w:val="24"/>
                <w:szCs w:val="24"/>
                <w:shd w:val="clear" w:color="auto" w:fill="FFFFFF"/>
              </w:rPr>
            </w:pPr>
            <w:r w:rsidRPr="00E82E07">
              <w:rPr>
                <w:rFonts w:ascii="Times New Roman" w:hAnsi="Times New Roman" w:cs="Times New Roman"/>
                <w:b/>
                <w:color w:val="333333"/>
                <w:sz w:val="24"/>
                <w:szCs w:val="24"/>
                <w:shd w:val="clear" w:color="auto" w:fill="FFFFFF"/>
              </w:rPr>
              <w:t>Substitute media</w:t>
            </w:r>
          </w:p>
        </w:tc>
        <w:tc>
          <w:tcPr>
            <w:tcW w:w="2394" w:type="dxa"/>
          </w:tcPr>
          <w:p w:rsidR="007A5BE2" w:rsidRPr="00E82E07" w:rsidRDefault="007A5BE2" w:rsidP="00C25B57">
            <w:pPr>
              <w:spacing w:line="276" w:lineRule="auto"/>
              <w:jc w:val="both"/>
              <w:rPr>
                <w:rFonts w:ascii="Times New Roman" w:hAnsi="Times New Roman" w:cs="Times New Roman"/>
                <w:b/>
                <w:color w:val="333333"/>
                <w:sz w:val="24"/>
                <w:szCs w:val="24"/>
                <w:shd w:val="clear" w:color="auto" w:fill="FFFFFF"/>
              </w:rPr>
            </w:pPr>
            <w:r w:rsidRPr="00E82E07">
              <w:rPr>
                <w:rFonts w:ascii="Times New Roman" w:hAnsi="Times New Roman" w:cs="Times New Roman"/>
                <w:b/>
                <w:color w:val="333333"/>
                <w:sz w:val="24"/>
                <w:szCs w:val="24"/>
                <w:shd w:val="clear" w:color="auto" w:fill="FFFFFF"/>
              </w:rPr>
              <w:t>Concerns</w:t>
            </w:r>
          </w:p>
        </w:tc>
        <w:tc>
          <w:tcPr>
            <w:tcW w:w="2394" w:type="dxa"/>
          </w:tcPr>
          <w:p w:rsidR="007A5BE2" w:rsidRPr="00E82E07" w:rsidRDefault="00553096" w:rsidP="00C25B57">
            <w:pPr>
              <w:spacing w:line="276" w:lineRule="auto"/>
              <w:jc w:val="both"/>
              <w:rPr>
                <w:rFonts w:ascii="Times New Roman" w:hAnsi="Times New Roman" w:cs="Times New Roman"/>
                <w:b/>
                <w:color w:val="333333"/>
                <w:sz w:val="24"/>
                <w:szCs w:val="24"/>
                <w:shd w:val="clear" w:color="auto" w:fill="FFFFFF"/>
              </w:rPr>
            </w:pPr>
            <w:r w:rsidRPr="00E82E07">
              <w:rPr>
                <w:rFonts w:ascii="Times New Roman" w:hAnsi="Times New Roman" w:cs="Times New Roman"/>
                <w:b/>
                <w:color w:val="333333"/>
                <w:sz w:val="24"/>
                <w:szCs w:val="24"/>
                <w:shd w:val="clear" w:color="auto" w:fill="FFFFFF"/>
              </w:rPr>
              <w:t>Result</w:t>
            </w:r>
          </w:p>
        </w:tc>
      </w:tr>
      <w:tr w:rsidR="007A5BE2" w:rsidRPr="00E82E07" w:rsidTr="007A5BE2">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Peanut Hulls</w:t>
            </w:r>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 xml:space="preserve">Substitute for </w:t>
            </w:r>
            <w:r w:rsidR="0036330D" w:rsidRPr="00E82E07">
              <w:t>saw dust and bark</w:t>
            </w:r>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Customer fear related to peanut allergies</w:t>
            </w:r>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The composting process removes the possibility of allergic reactions.</w:t>
            </w:r>
          </w:p>
        </w:tc>
      </w:tr>
      <w:tr w:rsidR="007A5BE2" w:rsidRPr="00E82E07" w:rsidTr="007A5BE2">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Rice Hulls</w:t>
            </w:r>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 xml:space="preserve">Substitute for </w:t>
            </w:r>
            <w:proofErr w:type="spellStart"/>
            <w:r w:rsidRPr="00E82E07">
              <w:t>perlite</w:t>
            </w:r>
            <w:proofErr w:type="spellEnd"/>
            <w:r w:rsidR="00E30DF8" w:rsidRPr="00E82E07">
              <w:t xml:space="preserve"> or </w:t>
            </w:r>
            <w:proofErr w:type="spellStart"/>
            <w:r w:rsidR="00E30DF8" w:rsidRPr="00E82E07">
              <w:t>illite</w:t>
            </w:r>
            <w:proofErr w:type="spellEnd"/>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 xml:space="preserve">Rodents are </w:t>
            </w:r>
            <w:r w:rsidR="00E30DF8" w:rsidRPr="00E82E07">
              <w:t xml:space="preserve">very sensitive </w:t>
            </w:r>
            <w:r w:rsidRPr="00E82E07">
              <w:t>to rice hulls and rice hull mixes</w:t>
            </w:r>
          </w:p>
        </w:tc>
        <w:tc>
          <w:tcPr>
            <w:tcW w:w="2394" w:type="dxa"/>
          </w:tcPr>
          <w:p w:rsidR="007A5BE2" w:rsidRPr="00E82E07" w:rsidRDefault="007A5BE2" w:rsidP="00C25B57">
            <w:pPr>
              <w:spacing w:line="276" w:lineRule="auto"/>
              <w:jc w:val="both"/>
              <w:rPr>
                <w:rFonts w:ascii="Times New Roman" w:hAnsi="Times New Roman" w:cs="Times New Roman"/>
                <w:color w:val="333333"/>
                <w:sz w:val="24"/>
                <w:szCs w:val="24"/>
                <w:shd w:val="clear" w:color="auto" w:fill="FFFFFF"/>
              </w:rPr>
            </w:pPr>
            <w:r w:rsidRPr="00E82E07">
              <w:t>In large quantities, they can provide some silicon for plants</w:t>
            </w:r>
          </w:p>
        </w:tc>
      </w:tr>
      <w:tr w:rsidR="009C1174" w:rsidRPr="00E82E07" w:rsidTr="007A5BE2">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proofErr w:type="spellStart"/>
            <w:r w:rsidRPr="00E82E07">
              <w:t>Vermicompost</w:t>
            </w:r>
            <w:proofErr w:type="spellEnd"/>
          </w:p>
        </w:tc>
        <w:tc>
          <w:tcPr>
            <w:tcW w:w="2394" w:type="dxa"/>
          </w:tcPr>
          <w:p w:rsidR="009C1174" w:rsidRPr="00E82E07" w:rsidRDefault="00B86136" w:rsidP="00C25B57">
            <w:pPr>
              <w:spacing w:line="276" w:lineRule="auto"/>
              <w:jc w:val="both"/>
              <w:rPr>
                <w:rFonts w:ascii="Times New Roman" w:hAnsi="Times New Roman" w:cs="Times New Roman"/>
                <w:color w:val="333333"/>
                <w:sz w:val="24"/>
                <w:szCs w:val="24"/>
                <w:shd w:val="clear" w:color="auto" w:fill="FFFFFF"/>
              </w:rPr>
            </w:pPr>
            <w:r w:rsidRPr="00E82E07">
              <w:t xml:space="preserve">Other growing media little mix with </w:t>
            </w:r>
            <w:proofErr w:type="spellStart"/>
            <w:r w:rsidRPr="00E82E07">
              <w:t>vermicompost</w:t>
            </w:r>
            <w:proofErr w:type="spellEnd"/>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None</w:t>
            </w:r>
          </w:p>
        </w:tc>
        <w:tc>
          <w:tcPr>
            <w:tcW w:w="2394" w:type="dxa"/>
          </w:tcPr>
          <w:p w:rsidR="009C1174" w:rsidRPr="00E82E07" w:rsidRDefault="00723096" w:rsidP="00C25B57">
            <w:pPr>
              <w:spacing w:line="276" w:lineRule="auto"/>
              <w:jc w:val="both"/>
              <w:rPr>
                <w:rFonts w:ascii="Times New Roman" w:hAnsi="Times New Roman" w:cs="Times New Roman"/>
                <w:color w:val="333333"/>
                <w:sz w:val="24"/>
                <w:szCs w:val="24"/>
                <w:shd w:val="clear" w:color="auto" w:fill="FFFFFF"/>
              </w:rPr>
            </w:pPr>
            <w:r w:rsidRPr="00E82E07">
              <w:t>Very good result when added at 10 to 15</w:t>
            </w:r>
            <w:r w:rsidR="009C1174" w:rsidRPr="00E82E07">
              <w:t xml:space="preserve">% of </w:t>
            </w:r>
            <w:r w:rsidRPr="00E82E07">
              <w:t>other growing media</w:t>
            </w:r>
          </w:p>
        </w:tc>
      </w:tr>
      <w:tr w:rsidR="009C1174" w:rsidRPr="00E82E07" w:rsidTr="007A5BE2">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Wood Chips/Wood Dust</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 xml:space="preserve">Substitute for </w:t>
            </w:r>
            <w:proofErr w:type="spellStart"/>
            <w:r w:rsidRPr="00E82E07">
              <w:t>perlite</w:t>
            </w:r>
            <w:proofErr w:type="spellEnd"/>
            <w:r w:rsidRPr="00E82E07">
              <w:t xml:space="preserve"> or vermiculite or bark</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Nitrogen reduce</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More of a regional component</w:t>
            </w:r>
          </w:p>
        </w:tc>
      </w:tr>
      <w:tr w:rsidR="009C1174" w:rsidRPr="00E82E07" w:rsidTr="007A5BE2">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Pumice</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 xml:space="preserve">Substitute for </w:t>
            </w:r>
            <w:proofErr w:type="spellStart"/>
            <w:r w:rsidRPr="00E82E07">
              <w:t>perlite</w:t>
            </w:r>
            <w:proofErr w:type="spellEnd"/>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None</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Common in the west</w:t>
            </w:r>
          </w:p>
        </w:tc>
      </w:tr>
      <w:tr w:rsidR="009C1174" w:rsidRPr="00E82E07" w:rsidTr="007A5BE2">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Yard Waste Compost</w:t>
            </w:r>
          </w:p>
        </w:tc>
        <w:tc>
          <w:tcPr>
            <w:tcW w:w="2394" w:type="dxa"/>
          </w:tcPr>
          <w:p w:rsidR="009C1174" w:rsidRPr="00E82E07" w:rsidRDefault="009C1174" w:rsidP="00C25B57">
            <w:pPr>
              <w:spacing w:line="276" w:lineRule="auto"/>
              <w:jc w:val="both"/>
              <w:rPr>
                <w:rFonts w:ascii="Times New Roman" w:hAnsi="Times New Roman" w:cs="Times New Roman"/>
                <w:color w:val="333333"/>
                <w:sz w:val="24"/>
                <w:szCs w:val="24"/>
                <w:shd w:val="clear" w:color="auto" w:fill="FFFFFF"/>
              </w:rPr>
            </w:pPr>
            <w:r w:rsidRPr="00E82E07">
              <w:t>Small percentage addition to mix</w:t>
            </w:r>
          </w:p>
        </w:tc>
        <w:tc>
          <w:tcPr>
            <w:tcW w:w="2394" w:type="dxa"/>
          </w:tcPr>
          <w:p w:rsidR="009C1174" w:rsidRPr="00E82E07" w:rsidRDefault="00717C8E" w:rsidP="00C25B57">
            <w:pPr>
              <w:spacing w:line="276" w:lineRule="auto"/>
              <w:jc w:val="both"/>
              <w:rPr>
                <w:rFonts w:ascii="Times New Roman" w:hAnsi="Times New Roman" w:cs="Times New Roman"/>
                <w:color w:val="333333"/>
                <w:sz w:val="24"/>
                <w:szCs w:val="24"/>
                <w:shd w:val="clear" w:color="auto" w:fill="FFFFFF"/>
              </w:rPr>
            </w:pPr>
            <w:r w:rsidRPr="00E82E07">
              <w:t xml:space="preserve">Source of waste may sometimes </w:t>
            </w:r>
            <w:r w:rsidR="009C1174" w:rsidRPr="00E82E07">
              <w:t>have undesirable contaminants</w:t>
            </w:r>
          </w:p>
        </w:tc>
        <w:tc>
          <w:tcPr>
            <w:tcW w:w="2394" w:type="dxa"/>
          </w:tcPr>
          <w:p w:rsidR="009C1174" w:rsidRPr="00E82E07" w:rsidRDefault="009C1174" w:rsidP="00C25B57">
            <w:pPr>
              <w:spacing w:line="276" w:lineRule="auto"/>
              <w:jc w:val="both"/>
            </w:pPr>
            <w:r w:rsidRPr="00E82E07">
              <w:t>Can increase nutrient and water holding in a mix and need to make sure there are no herbicide contaminants</w:t>
            </w:r>
          </w:p>
        </w:tc>
      </w:tr>
    </w:tbl>
    <w:p w:rsidR="007A5BE2" w:rsidRPr="00E82E07" w:rsidRDefault="0048603F" w:rsidP="00C25B57">
      <w:pPr>
        <w:shd w:val="clear" w:color="auto" w:fill="FFFFFF" w:themeFill="background1"/>
        <w:jc w:val="both"/>
        <w:rPr>
          <w:rFonts w:ascii="Times New Roman" w:hAnsi="Times New Roman" w:cs="Times New Roman"/>
          <w:sz w:val="24"/>
          <w:szCs w:val="24"/>
        </w:rPr>
      </w:pPr>
      <w:r w:rsidRPr="00E82E07">
        <w:rPr>
          <w:b/>
        </w:rPr>
        <w:t xml:space="preserve">                          Table No-3 </w:t>
      </w:r>
      <w:r w:rsidR="00FE185B" w:rsidRPr="00E82E07">
        <w:rPr>
          <w:rFonts w:ascii="Times New Roman" w:hAnsi="Times New Roman" w:cs="Times New Roman"/>
          <w:sz w:val="24"/>
          <w:szCs w:val="24"/>
        </w:rPr>
        <w:t>Uses of the regional growing media components</w:t>
      </w:r>
    </w:p>
    <w:p w:rsidR="00780EAA" w:rsidRPr="00E82E07" w:rsidRDefault="009A2096" w:rsidP="00C25B57">
      <w:pPr>
        <w:shd w:val="clear" w:color="auto" w:fill="FFFFFF"/>
        <w:spacing w:before="100" w:beforeAutospacing="1" w:after="100" w:afterAutospacing="1"/>
        <w:jc w:val="both"/>
        <w:rPr>
          <w:rFonts w:ascii="Times New Roman" w:eastAsia="Times New Roman" w:hAnsi="Times New Roman" w:cs="Times New Roman"/>
          <w:color w:val="000000"/>
          <w:sz w:val="24"/>
          <w:szCs w:val="24"/>
        </w:rPr>
      </w:pPr>
      <w:r w:rsidRPr="00E82E07">
        <w:rPr>
          <w:rFonts w:ascii="Times New Roman" w:hAnsi="Times New Roman" w:cs="Times New Roman"/>
          <w:b/>
          <w:color w:val="333333"/>
          <w:sz w:val="24"/>
          <w:szCs w:val="24"/>
          <w:shd w:val="clear" w:color="auto" w:fill="FFFFFF"/>
        </w:rPr>
        <w:lastRenderedPageBreak/>
        <w:t>Sterilization on</w:t>
      </w:r>
      <w:r w:rsidR="005225FD" w:rsidRPr="00E82E07">
        <w:rPr>
          <w:rFonts w:ascii="Times New Roman" w:hAnsi="Times New Roman" w:cs="Times New Roman"/>
          <w:b/>
          <w:color w:val="333333"/>
          <w:sz w:val="24"/>
          <w:szCs w:val="24"/>
          <w:shd w:val="clear" w:color="auto" w:fill="FFFFFF"/>
        </w:rPr>
        <w:t xml:space="preserve"> growing media</w:t>
      </w:r>
      <w:r w:rsidR="00780EAA" w:rsidRPr="00E82E07">
        <w:rPr>
          <w:rFonts w:ascii="Times New Roman" w:hAnsi="Times New Roman" w:cs="Times New Roman"/>
          <w:b/>
          <w:color w:val="333333"/>
          <w:sz w:val="24"/>
          <w:szCs w:val="24"/>
          <w:shd w:val="clear" w:color="auto" w:fill="FFFFFF"/>
        </w:rPr>
        <w:t xml:space="preserve"> (Soil)</w:t>
      </w:r>
      <w:r w:rsidR="0024097A" w:rsidRPr="00E82E07">
        <w:rPr>
          <w:rFonts w:ascii="Times New Roman" w:hAnsi="Times New Roman" w:cs="Times New Roman"/>
          <w:b/>
          <w:color w:val="333333"/>
          <w:sz w:val="24"/>
          <w:szCs w:val="24"/>
          <w:shd w:val="clear" w:color="auto" w:fill="FFFFFF"/>
        </w:rPr>
        <w:t>: -</w:t>
      </w:r>
      <w:r w:rsidRPr="00E82E07">
        <w:rPr>
          <w:rFonts w:ascii="Times New Roman" w:hAnsi="Times New Roman" w:cs="Times New Roman"/>
          <w:b/>
          <w:color w:val="333333"/>
          <w:sz w:val="24"/>
          <w:szCs w:val="24"/>
          <w:shd w:val="clear" w:color="auto" w:fill="FFFFFF"/>
        </w:rPr>
        <w:t xml:space="preserve"> </w:t>
      </w:r>
      <w:r w:rsidRPr="00E82E07">
        <w:rPr>
          <w:rFonts w:ascii="Times New Roman" w:hAnsi="Times New Roman" w:cs="Times New Roman"/>
          <w:color w:val="333333"/>
          <w:sz w:val="24"/>
          <w:szCs w:val="24"/>
          <w:shd w:val="clear" w:color="auto" w:fill="FFFFFF"/>
        </w:rPr>
        <w:t>Sterilization is the most important technique for purification of soil or other growing media.</w:t>
      </w:r>
      <w:r w:rsidR="0024097A" w:rsidRPr="00E82E07">
        <w:rPr>
          <w:rFonts w:ascii="Times New Roman" w:hAnsi="Times New Roman" w:cs="Times New Roman"/>
          <w:color w:val="333333"/>
          <w:sz w:val="24"/>
          <w:szCs w:val="24"/>
          <w:shd w:val="clear" w:color="auto" w:fill="FFFFFF"/>
        </w:rPr>
        <w:t xml:space="preserve"> According to this process soil born disease, pest, microbes and other weed seed are fully destroyed.</w:t>
      </w:r>
      <w:r w:rsidR="00780EAA" w:rsidRPr="00E82E07">
        <w:rPr>
          <w:rFonts w:ascii="Times New Roman" w:hAnsi="Times New Roman" w:cs="Times New Roman"/>
          <w:color w:val="333333"/>
          <w:sz w:val="24"/>
          <w:szCs w:val="24"/>
          <w:shd w:val="clear" w:color="auto" w:fill="FFFFFF"/>
        </w:rPr>
        <w:t xml:space="preserve"> Different types method can be apply for sterilization on soil or other growing media such as; </w:t>
      </w:r>
      <w:r w:rsidR="00780EAA" w:rsidRPr="00E82E07">
        <w:rPr>
          <w:rFonts w:ascii="Times New Roman" w:eastAsia="Times New Roman" w:hAnsi="Times New Roman" w:cs="Times New Roman"/>
          <w:color w:val="000000"/>
          <w:sz w:val="24"/>
          <w:szCs w:val="24"/>
        </w:rPr>
        <w:t>Solar sterilization</w:t>
      </w:r>
      <w:r w:rsidR="00780EAA" w:rsidRPr="00E82E07">
        <w:rPr>
          <w:rFonts w:ascii="Segoe UI" w:eastAsia="Times New Roman" w:hAnsi="Segoe UI" w:cs="Segoe UI"/>
          <w:color w:val="000000"/>
          <w:sz w:val="25"/>
          <w:szCs w:val="25"/>
        </w:rPr>
        <w:t xml:space="preserve">, </w:t>
      </w:r>
      <w:r w:rsidR="00780EAA" w:rsidRPr="00E82E07">
        <w:rPr>
          <w:rFonts w:ascii="Times New Roman" w:eastAsia="Times New Roman" w:hAnsi="Times New Roman" w:cs="Times New Roman"/>
          <w:color w:val="000000"/>
          <w:sz w:val="24"/>
          <w:szCs w:val="24"/>
        </w:rPr>
        <w:t xml:space="preserve">Steam sterilization, </w:t>
      </w:r>
      <w:proofErr w:type="spellStart"/>
      <w:r w:rsidR="00780EAA" w:rsidRPr="00E82E07">
        <w:rPr>
          <w:rFonts w:ascii="Times New Roman" w:eastAsia="Times New Roman" w:hAnsi="Times New Roman" w:cs="Times New Roman"/>
          <w:color w:val="000000"/>
          <w:sz w:val="24"/>
          <w:szCs w:val="24"/>
        </w:rPr>
        <w:t>Formaline</w:t>
      </w:r>
      <w:proofErr w:type="spellEnd"/>
      <w:r w:rsidR="00780EAA" w:rsidRPr="00E82E07">
        <w:rPr>
          <w:rFonts w:ascii="Times New Roman" w:eastAsia="Times New Roman" w:hAnsi="Times New Roman" w:cs="Times New Roman"/>
          <w:color w:val="000000"/>
          <w:sz w:val="24"/>
          <w:szCs w:val="24"/>
        </w:rPr>
        <w:t xml:space="preserve"> sterilization, Fungicide treatment, Soil fumigation</w:t>
      </w:r>
      <w:r w:rsidR="00A3753E" w:rsidRPr="00E82E07">
        <w:rPr>
          <w:rFonts w:ascii="Times New Roman" w:eastAsia="Times New Roman" w:hAnsi="Times New Roman" w:cs="Times New Roman"/>
          <w:color w:val="000000"/>
          <w:sz w:val="24"/>
          <w:szCs w:val="24"/>
        </w:rPr>
        <w:t>.</w:t>
      </w:r>
    </w:p>
    <w:p w:rsidR="00D425A6" w:rsidRPr="00E82E07" w:rsidRDefault="00A3753E" w:rsidP="00C25B57">
      <w:pPr>
        <w:shd w:val="clear" w:color="auto" w:fill="FFFFFF"/>
        <w:spacing w:before="100" w:beforeAutospacing="1" w:after="100" w:afterAutospacing="1"/>
        <w:jc w:val="both"/>
        <w:rPr>
          <w:rFonts w:ascii="Times New Roman" w:eastAsia="Times New Roman" w:hAnsi="Times New Roman" w:cs="Times New Roman"/>
          <w:b/>
          <w:color w:val="000000"/>
          <w:sz w:val="24"/>
          <w:szCs w:val="24"/>
        </w:rPr>
      </w:pPr>
      <w:r w:rsidRPr="00E82E07">
        <w:rPr>
          <w:rFonts w:ascii="Times New Roman" w:eastAsia="Times New Roman" w:hAnsi="Times New Roman" w:cs="Times New Roman"/>
          <w:b/>
          <w:color w:val="000000"/>
          <w:sz w:val="24"/>
          <w:szCs w:val="24"/>
        </w:rPr>
        <w:t>Advantage of growing media (soil) sterilization:-</w:t>
      </w:r>
    </w:p>
    <w:p w:rsidR="00A3753E" w:rsidRPr="00E82E07" w:rsidRDefault="00A3753E" w:rsidP="00C25B57">
      <w:pPr>
        <w:shd w:val="clear" w:color="auto" w:fill="FFFFFF"/>
        <w:spacing w:after="0"/>
        <w:jc w:val="both"/>
        <w:rPr>
          <w:rFonts w:ascii="Times New Roman" w:hAnsi="Times New Roman" w:cs="Times New Roman"/>
          <w:sz w:val="24"/>
          <w:szCs w:val="24"/>
          <w:shd w:val="clear" w:color="auto" w:fill="FFFFFF"/>
        </w:rPr>
      </w:pPr>
      <w:r w:rsidRPr="00E82E07">
        <w:rPr>
          <w:rFonts w:ascii="Times New Roman" w:eastAsia="Times New Roman" w:hAnsi="Times New Roman" w:cs="Times New Roman"/>
          <w:sz w:val="24"/>
          <w:szCs w:val="24"/>
        </w:rPr>
        <w:t>(</w:t>
      </w:r>
      <w:proofErr w:type="spellStart"/>
      <w:r w:rsidRPr="00E82E07">
        <w:rPr>
          <w:rFonts w:ascii="Times New Roman" w:eastAsia="Times New Roman" w:hAnsi="Times New Roman" w:cs="Times New Roman"/>
          <w:sz w:val="24"/>
          <w:szCs w:val="24"/>
        </w:rPr>
        <w:t>i</w:t>
      </w:r>
      <w:proofErr w:type="spellEnd"/>
      <w:r w:rsidRPr="00E82E07">
        <w:rPr>
          <w:rFonts w:ascii="Times New Roman" w:eastAsia="Times New Roman" w:hAnsi="Times New Roman" w:cs="Times New Roman"/>
          <w:sz w:val="24"/>
          <w:szCs w:val="24"/>
        </w:rPr>
        <w:t xml:space="preserve">) </w:t>
      </w:r>
      <w:r w:rsidRPr="00E82E07">
        <w:rPr>
          <w:rFonts w:ascii="Times New Roman" w:hAnsi="Times New Roman" w:cs="Times New Roman"/>
          <w:sz w:val="24"/>
          <w:szCs w:val="24"/>
          <w:shd w:val="clear" w:color="auto" w:fill="FFFFFF"/>
        </w:rPr>
        <w:t> Sterilization provides quick relief for the soil from substances and organisms that are harmful to the plants</w:t>
      </w:r>
    </w:p>
    <w:p w:rsidR="00B85E38" w:rsidRPr="00E82E07" w:rsidRDefault="00B85E38" w:rsidP="00C25B57">
      <w:pPr>
        <w:shd w:val="clear" w:color="auto" w:fill="FFFFFF"/>
        <w:spacing w:after="0"/>
        <w:jc w:val="both"/>
        <w:rPr>
          <w:rFonts w:ascii="Times New Roman" w:hAnsi="Times New Roman" w:cs="Times New Roman"/>
          <w:sz w:val="14"/>
          <w:szCs w:val="24"/>
          <w:shd w:val="clear" w:color="auto" w:fill="FFFFFF"/>
        </w:rPr>
      </w:pPr>
    </w:p>
    <w:p w:rsidR="00596310" w:rsidRPr="00E82E07" w:rsidRDefault="00596310" w:rsidP="00C25B57">
      <w:pPr>
        <w:shd w:val="clear" w:color="auto" w:fill="FFFFFF"/>
        <w:spacing w:after="0"/>
        <w:jc w:val="both"/>
        <w:rPr>
          <w:rFonts w:ascii="Times New Roman" w:hAnsi="Times New Roman" w:cs="Times New Roman"/>
          <w:sz w:val="24"/>
          <w:szCs w:val="24"/>
          <w:shd w:val="clear" w:color="auto" w:fill="FFFFFF"/>
        </w:rPr>
      </w:pPr>
      <w:r w:rsidRPr="00E82E07">
        <w:rPr>
          <w:rFonts w:ascii="Times New Roman" w:hAnsi="Times New Roman" w:cs="Times New Roman"/>
          <w:sz w:val="24"/>
          <w:szCs w:val="24"/>
          <w:shd w:val="clear" w:color="auto" w:fill="FFFFFF"/>
        </w:rPr>
        <w:t xml:space="preserve">(ii)  It strongly destroyed </w:t>
      </w:r>
      <w:r w:rsidR="00910524" w:rsidRPr="00E82E07">
        <w:rPr>
          <w:rFonts w:ascii="Times New Roman" w:hAnsi="Times New Roman" w:cs="Times New Roman"/>
          <w:sz w:val="24"/>
          <w:szCs w:val="24"/>
          <w:shd w:val="clear" w:color="auto" w:fill="FFFFFF"/>
        </w:rPr>
        <w:t xml:space="preserve">unwanted </w:t>
      </w:r>
      <w:r w:rsidRPr="00E82E07">
        <w:rPr>
          <w:rFonts w:ascii="Times New Roman" w:hAnsi="Times New Roman" w:cs="Times New Roman"/>
          <w:sz w:val="24"/>
          <w:szCs w:val="24"/>
          <w:shd w:val="clear" w:color="auto" w:fill="FFFFFF"/>
        </w:rPr>
        <w:t xml:space="preserve">weeds and </w:t>
      </w:r>
      <w:r w:rsidR="00910524" w:rsidRPr="00E82E07">
        <w:rPr>
          <w:rFonts w:ascii="Times New Roman" w:hAnsi="Times New Roman" w:cs="Times New Roman"/>
          <w:sz w:val="24"/>
          <w:szCs w:val="24"/>
          <w:shd w:val="clear" w:color="auto" w:fill="FFFFFF"/>
        </w:rPr>
        <w:t>later</w:t>
      </w:r>
      <w:r w:rsidRPr="00E82E07">
        <w:rPr>
          <w:rFonts w:ascii="Times New Roman" w:hAnsi="Times New Roman" w:cs="Times New Roman"/>
          <w:sz w:val="24"/>
          <w:szCs w:val="24"/>
          <w:shd w:val="clear" w:color="auto" w:fill="FFFFFF"/>
        </w:rPr>
        <w:t xml:space="preserve"> to a significant increase in crop yield</w:t>
      </w:r>
    </w:p>
    <w:p w:rsidR="00B85E38" w:rsidRPr="00E82E07" w:rsidRDefault="00B85E38" w:rsidP="00C25B57">
      <w:pPr>
        <w:shd w:val="clear" w:color="auto" w:fill="FFFFFF"/>
        <w:spacing w:after="0"/>
        <w:jc w:val="both"/>
        <w:rPr>
          <w:rFonts w:ascii="Times New Roman" w:hAnsi="Times New Roman" w:cs="Times New Roman"/>
          <w:sz w:val="16"/>
          <w:szCs w:val="24"/>
          <w:shd w:val="clear" w:color="auto" w:fill="FFFFFF"/>
        </w:rPr>
      </w:pPr>
    </w:p>
    <w:p w:rsidR="00FD797A" w:rsidRPr="00E82E07" w:rsidRDefault="00FD797A" w:rsidP="00C25B57">
      <w:pPr>
        <w:shd w:val="clear" w:color="auto" w:fill="FFFFFF"/>
        <w:spacing w:after="0"/>
        <w:jc w:val="both"/>
        <w:rPr>
          <w:rFonts w:ascii="Times New Roman" w:hAnsi="Times New Roman" w:cs="Times New Roman"/>
          <w:sz w:val="24"/>
          <w:szCs w:val="24"/>
          <w:shd w:val="clear" w:color="auto" w:fill="FFFFFF"/>
        </w:rPr>
      </w:pPr>
      <w:r w:rsidRPr="00E82E07">
        <w:rPr>
          <w:rFonts w:ascii="Times New Roman" w:hAnsi="Times New Roman" w:cs="Times New Roman"/>
          <w:sz w:val="24"/>
          <w:szCs w:val="24"/>
          <w:shd w:val="clear" w:color="auto" w:fill="FFFFFF"/>
        </w:rPr>
        <w:t xml:space="preserve">(iii) </w:t>
      </w:r>
      <w:r w:rsidR="00983E0A" w:rsidRPr="00E82E07">
        <w:rPr>
          <w:rFonts w:ascii="Times New Roman" w:hAnsi="Times New Roman" w:cs="Times New Roman"/>
          <w:sz w:val="24"/>
          <w:szCs w:val="24"/>
          <w:shd w:val="clear" w:color="auto" w:fill="FFFFFF"/>
        </w:rPr>
        <w:t>Soil steri</w:t>
      </w:r>
      <w:r w:rsidR="00910524" w:rsidRPr="00E82E07">
        <w:rPr>
          <w:rFonts w:ascii="Times New Roman" w:hAnsi="Times New Roman" w:cs="Times New Roman"/>
          <w:sz w:val="24"/>
          <w:szCs w:val="24"/>
          <w:shd w:val="clear" w:color="auto" w:fill="FFFFFF"/>
        </w:rPr>
        <w:t>lization helps to revitalize the soil with the activation of chemical-biological reactions</w:t>
      </w:r>
    </w:p>
    <w:p w:rsidR="00B85E38" w:rsidRPr="00E82E07" w:rsidRDefault="00B85E38" w:rsidP="00C25B57">
      <w:pPr>
        <w:shd w:val="clear" w:color="auto" w:fill="FFFFFF"/>
        <w:spacing w:after="0"/>
        <w:jc w:val="both"/>
        <w:rPr>
          <w:rFonts w:ascii="Times New Roman" w:hAnsi="Times New Roman" w:cs="Times New Roman"/>
          <w:sz w:val="24"/>
          <w:szCs w:val="24"/>
          <w:shd w:val="clear" w:color="auto" w:fill="FFFFFF"/>
        </w:rPr>
      </w:pPr>
    </w:p>
    <w:p w:rsidR="0016004C" w:rsidRPr="00E82E07" w:rsidRDefault="0016004C" w:rsidP="00C25B57">
      <w:pPr>
        <w:shd w:val="clear" w:color="auto" w:fill="FFFFFF"/>
        <w:spacing w:after="0"/>
        <w:jc w:val="both"/>
        <w:rPr>
          <w:rFonts w:ascii="Times New Roman" w:eastAsia="Times New Roman" w:hAnsi="Times New Roman" w:cs="Times New Roman"/>
          <w:b/>
          <w:color w:val="000000"/>
          <w:sz w:val="24"/>
          <w:szCs w:val="24"/>
        </w:rPr>
      </w:pPr>
      <w:proofErr w:type="spellStart"/>
      <w:r w:rsidRPr="00E82E07">
        <w:rPr>
          <w:rFonts w:ascii="Times New Roman" w:eastAsia="Times New Roman" w:hAnsi="Times New Roman" w:cs="Times New Roman"/>
          <w:b/>
          <w:color w:val="000000"/>
          <w:sz w:val="24"/>
          <w:szCs w:val="24"/>
        </w:rPr>
        <w:t>Dis</w:t>
      </w:r>
      <w:proofErr w:type="spellEnd"/>
      <w:r w:rsidRPr="00E82E07">
        <w:rPr>
          <w:rFonts w:ascii="Times New Roman" w:eastAsia="Times New Roman" w:hAnsi="Times New Roman" w:cs="Times New Roman"/>
          <w:b/>
          <w:color w:val="000000"/>
          <w:sz w:val="24"/>
          <w:szCs w:val="24"/>
        </w:rPr>
        <w:t>-advantage of growing media (soil) sterilization:-</w:t>
      </w:r>
    </w:p>
    <w:p w:rsidR="002C3C1E" w:rsidRPr="00E82E07" w:rsidRDefault="002C3C1E" w:rsidP="00C25B57">
      <w:pPr>
        <w:shd w:val="clear" w:color="auto" w:fill="FFFFFF"/>
        <w:spacing w:after="0"/>
        <w:jc w:val="both"/>
        <w:rPr>
          <w:rFonts w:ascii="Times New Roman" w:eastAsia="Times New Roman" w:hAnsi="Times New Roman" w:cs="Times New Roman"/>
          <w:b/>
          <w:color w:val="000000"/>
          <w:sz w:val="24"/>
          <w:szCs w:val="24"/>
        </w:rPr>
      </w:pPr>
    </w:p>
    <w:p w:rsidR="002C3C1E" w:rsidRPr="00E82E07" w:rsidRDefault="002C3C1E" w:rsidP="00C23310">
      <w:pPr>
        <w:shd w:val="clear" w:color="auto" w:fill="FFFFFF"/>
        <w:spacing w:after="0" w:line="360" w:lineRule="auto"/>
        <w:jc w:val="both"/>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w:t>
      </w:r>
      <w:proofErr w:type="spellStart"/>
      <w:r w:rsidRPr="00E82E07">
        <w:rPr>
          <w:rFonts w:ascii="Times New Roman" w:eastAsia="Times New Roman" w:hAnsi="Times New Roman" w:cs="Times New Roman"/>
          <w:color w:val="000000"/>
          <w:sz w:val="24"/>
          <w:szCs w:val="24"/>
        </w:rPr>
        <w:t>i</w:t>
      </w:r>
      <w:proofErr w:type="spellEnd"/>
      <w:r w:rsidRPr="00E82E07">
        <w:rPr>
          <w:rFonts w:ascii="Times New Roman" w:eastAsia="Times New Roman" w:hAnsi="Times New Roman" w:cs="Times New Roman"/>
          <w:color w:val="000000"/>
          <w:sz w:val="24"/>
          <w:szCs w:val="24"/>
        </w:rPr>
        <w:t>) Proper knowable person require for application on this process</w:t>
      </w:r>
    </w:p>
    <w:p w:rsidR="00D425A6" w:rsidRPr="00E82E07" w:rsidRDefault="00D425A6" w:rsidP="00C23310">
      <w:pPr>
        <w:shd w:val="clear" w:color="auto" w:fill="FFFFFF"/>
        <w:spacing w:after="0" w:line="360" w:lineRule="auto"/>
        <w:jc w:val="both"/>
        <w:rPr>
          <w:rFonts w:ascii="Times New Roman" w:eastAsia="Times New Roman" w:hAnsi="Times New Roman" w:cs="Times New Roman"/>
          <w:b/>
          <w:color w:val="000000"/>
          <w:sz w:val="12"/>
          <w:szCs w:val="24"/>
        </w:rPr>
      </w:pPr>
    </w:p>
    <w:p w:rsidR="00C50DEE" w:rsidRPr="00E82E07" w:rsidRDefault="002100BE" w:rsidP="00C23310">
      <w:pPr>
        <w:shd w:val="clear" w:color="auto" w:fill="FFFFFF"/>
        <w:spacing w:after="0" w:line="360" w:lineRule="auto"/>
        <w:rPr>
          <w:rFonts w:ascii="Arial" w:eastAsia="Times New Roman" w:hAnsi="Arial" w:cs="Arial"/>
          <w:color w:val="333333"/>
        </w:rPr>
      </w:pPr>
      <w:r w:rsidRPr="00E82E07">
        <w:rPr>
          <w:rFonts w:ascii="Times New Roman" w:eastAsia="Times New Roman" w:hAnsi="Times New Roman" w:cs="Times New Roman"/>
          <w:sz w:val="24"/>
          <w:szCs w:val="24"/>
        </w:rPr>
        <w:t>(i</w:t>
      </w:r>
      <w:r w:rsidR="00AF7BA8" w:rsidRPr="00E82E07">
        <w:rPr>
          <w:rFonts w:ascii="Times New Roman" w:eastAsia="Times New Roman" w:hAnsi="Times New Roman" w:cs="Times New Roman"/>
          <w:sz w:val="24"/>
          <w:szCs w:val="24"/>
        </w:rPr>
        <w:t>i</w:t>
      </w:r>
      <w:r w:rsidRPr="00E82E07">
        <w:rPr>
          <w:rFonts w:ascii="Times New Roman" w:eastAsia="Times New Roman" w:hAnsi="Times New Roman" w:cs="Times New Roman"/>
          <w:sz w:val="24"/>
          <w:szCs w:val="24"/>
        </w:rPr>
        <w:t>)</w:t>
      </w:r>
      <w:r w:rsidR="00C50DEE" w:rsidRPr="00E82E07">
        <w:rPr>
          <w:rFonts w:ascii="Times New Roman" w:eastAsia="Times New Roman" w:hAnsi="Times New Roman" w:cs="Times New Roman"/>
          <w:sz w:val="24"/>
          <w:szCs w:val="24"/>
        </w:rPr>
        <w:t xml:space="preserve"> </w:t>
      </w:r>
      <w:r w:rsidR="00C50DEE" w:rsidRPr="00E82E07">
        <w:rPr>
          <w:rFonts w:ascii="Arial" w:eastAsia="Times New Roman" w:hAnsi="Arial" w:cs="Arial"/>
          <w:color w:val="333333"/>
        </w:rPr>
        <w:t>Carefully handling because of flammability is toxicity</w:t>
      </w:r>
      <w:r w:rsidR="00B85E38" w:rsidRPr="00E82E07">
        <w:rPr>
          <w:rFonts w:ascii="Arial" w:eastAsia="Times New Roman" w:hAnsi="Arial" w:cs="Arial"/>
          <w:color w:val="333333"/>
        </w:rPr>
        <w:t xml:space="preserve"> and create health problem</w:t>
      </w:r>
    </w:p>
    <w:p w:rsidR="00C50DEE" w:rsidRPr="00E82E07" w:rsidRDefault="00C50DEE" w:rsidP="00C23310">
      <w:pPr>
        <w:shd w:val="clear" w:color="auto" w:fill="FFFFFF"/>
        <w:spacing w:after="0" w:line="360" w:lineRule="auto"/>
        <w:rPr>
          <w:rFonts w:ascii="Arial" w:eastAsia="Times New Roman" w:hAnsi="Arial" w:cs="Arial"/>
          <w:color w:val="333333"/>
          <w:sz w:val="10"/>
        </w:rPr>
      </w:pPr>
    </w:p>
    <w:p w:rsidR="00C50DEE" w:rsidRPr="00E82E07" w:rsidRDefault="00C50DEE" w:rsidP="00C23310">
      <w:pPr>
        <w:shd w:val="clear" w:color="auto" w:fill="FFFFFF"/>
        <w:spacing w:after="0" w:line="360" w:lineRule="auto"/>
        <w:rPr>
          <w:rFonts w:ascii="Arial" w:eastAsia="Times New Roman" w:hAnsi="Arial" w:cs="Arial"/>
          <w:color w:val="333333"/>
        </w:rPr>
      </w:pPr>
      <w:r w:rsidRPr="00E82E07">
        <w:rPr>
          <w:rFonts w:ascii="Times New Roman" w:eastAsia="Times New Roman" w:hAnsi="Times New Roman" w:cs="Times New Roman"/>
          <w:sz w:val="24"/>
          <w:szCs w:val="24"/>
        </w:rPr>
        <w:t>(ii</w:t>
      </w:r>
      <w:r w:rsidR="00AF7BA8" w:rsidRPr="00E82E07">
        <w:rPr>
          <w:rFonts w:ascii="Times New Roman" w:eastAsia="Times New Roman" w:hAnsi="Times New Roman" w:cs="Times New Roman"/>
          <w:sz w:val="24"/>
          <w:szCs w:val="24"/>
        </w:rPr>
        <w:t>i</w:t>
      </w:r>
      <w:r w:rsidRPr="00E82E07">
        <w:rPr>
          <w:rFonts w:ascii="Times New Roman" w:eastAsia="Times New Roman" w:hAnsi="Times New Roman" w:cs="Times New Roman"/>
          <w:sz w:val="24"/>
          <w:szCs w:val="24"/>
        </w:rPr>
        <w:t>) Solar sterilization requires more time and depends upon nature</w:t>
      </w:r>
      <w:r w:rsidRPr="00E82E07">
        <w:rPr>
          <w:rFonts w:ascii="Arial" w:eastAsia="Times New Roman" w:hAnsi="Arial" w:cs="Arial"/>
          <w:color w:val="333333"/>
        </w:rPr>
        <w:t>.</w:t>
      </w:r>
    </w:p>
    <w:p w:rsidR="00C50DEE" w:rsidRPr="00E82E07" w:rsidRDefault="00C50DEE" w:rsidP="00C23310">
      <w:pPr>
        <w:shd w:val="clear" w:color="auto" w:fill="FFFFFF"/>
        <w:spacing w:after="0" w:line="360" w:lineRule="auto"/>
        <w:rPr>
          <w:rFonts w:ascii="Arial" w:eastAsia="Times New Roman" w:hAnsi="Arial" w:cs="Arial"/>
          <w:color w:val="333333"/>
          <w:sz w:val="6"/>
        </w:rPr>
      </w:pPr>
    </w:p>
    <w:p w:rsidR="00AF7BA8" w:rsidRPr="00E82E07" w:rsidRDefault="00AF7BA8" w:rsidP="00C23310">
      <w:pPr>
        <w:shd w:val="clear" w:color="auto" w:fill="FFFFFF"/>
        <w:spacing w:after="0" w:line="360" w:lineRule="auto"/>
        <w:rPr>
          <w:rFonts w:ascii="Times New Roman" w:eastAsia="Times New Roman" w:hAnsi="Times New Roman" w:cs="Times New Roman"/>
          <w:sz w:val="24"/>
          <w:szCs w:val="24"/>
        </w:rPr>
      </w:pPr>
      <w:proofErr w:type="gramStart"/>
      <w:r w:rsidRPr="00E82E07">
        <w:rPr>
          <w:rFonts w:ascii="Times New Roman" w:eastAsia="Times New Roman" w:hAnsi="Times New Roman" w:cs="Times New Roman"/>
          <w:sz w:val="24"/>
          <w:szCs w:val="24"/>
        </w:rPr>
        <w:t>(iv</w:t>
      </w:r>
      <w:r w:rsidR="007262EE" w:rsidRPr="00E82E07">
        <w:rPr>
          <w:rFonts w:ascii="Times New Roman" w:eastAsia="Times New Roman" w:hAnsi="Times New Roman" w:cs="Times New Roman"/>
          <w:sz w:val="24"/>
          <w:szCs w:val="24"/>
        </w:rPr>
        <w:t xml:space="preserve">) </w:t>
      </w:r>
      <w:r w:rsidR="00C50DEE" w:rsidRPr="00E82E07">
        <w:rPr>
          <w:rFonts w:ascii="Times New Roman" w:eastAsia="Times New Roman" w:hAnsi="Times New Roman" w:cs="Times New Roman"/>
          <w:sz w:val="24"/>
          <w:szCs w:val="24"/>
        </w:rPr>
        <w:t>Chemical</w:t>
      </w:r>
      <w:proofErr w:type="gramEnd"/>
      <w:r w:rsidRPr="00E82E07">
        <w:rPr>
          <w:rFonts w:ascii="Times New Roman" w:eastAsia="Times New Roman" w:hAnsi="Times New Roman" w:cs="Times New Roman"/>
          <w:sz w:val="24"/>
          <w:szCs w:val="24"/>
        </w:rPr>
        <w:t xml:space="preserve"> </w:t>
      </w:r>
      <w:r w:rsidR="00C25B57" w:rsidRPr="00E82E07">
        <w:rPr>
          <w:rFonts w:ascii="Times New Roman" w:eastAsia="Times New Roman" w:hAnsi="Times New Roman" w:cs="Times New Roman"/>
          <w:sz w:val="24"/>
          <w:szCs w:val="24"/>
        </w:rPr>
        <w:t>and</w:t>
      </w:r>
      <w:r w:rsidRPr="00E82E07">
        <w:rPr>
          <w:rFonts w:ascii="Times New Roman" w:eastAsia="Times New Roman" w:hAnsi="Times New Roman" w:cs="Times New Roman"/>
          <w:sz w:val="24"/>
          <w:szCs w:val="24"/>
        </w:rPr>
        <w:t xml:space="preserve"> </w:t>
      </w:r>
      <w:r w:rsidR="00C50DEE" w:rsidRPr="00E82E07">
        <w:rPr>
          <w:rFonts w:ascii="Times New Roman" w:eastAsia="Times New Roman" w:hAnsi="Times New Roman" w:cs="Times New Roman"/>
          <w:sz w:val="24"/>
          <w:szCs w:val="24"/>
        </w:rPr>
        <w:t xml:space="preserve">Heating process </w:t>
      </w:r>
      <w:r w:rsidR="00B85E38" w:rsidRPr="00E82E07">
        <w:rPr>
          <w:rFonts w:ascii="Times New Roman" w:eastAsia="Times New Roman" w:hAnsi="Times New Roman" w:cs="Times New Roman"/>
          <w:sz w:val="24"/>
          <w:szCs w:val="24"/>
        </w:rPr>
        <w:t>is</w:t>
      </w:r>
      <w:r w:rsidR="00C50DEE" w:rsidRPr="00E82E07">
        <w:rPr>
          <w:rFonts w:ascii="Times New Roman" w:eastAsia="Times New Roman" w:hAnsi="Times New Roman" w:cs="Times New Roman"/>
          <w:sz w:val="24"/>
          <w:szCs w:val="24"/>
        </w:rPr>
        <w:t xml:space="preserve"> </w:t>
      </w:r>
      <w:r w:rsidR="00FF73ED" w:rsidRPr="00E82E07">
        <w:rPr>
          <w:rFonts w:ascii="Times New Roman" w:eastAsia="Times New Roman" w:hAnsi="Times New Roman" w:cs="Times New Roman"/>
          <w:sz w:val="24"/>
          <w:szCs w:val="24"/>
        </w:rPr>
        <w:t>costly</w:t>
      </w:r>
    </w:p>
    <w:p w:rsidR="00AF7BA8" w:rsidRPr="00E82E07" w:rsidRDefault="00AF7BA8" w:rsidP="00C23310">
      <w:pPr>
        <w:shd w:val="clear" w:color="auto" w:fill="FFFFFF"/>
        <w:spacing w:after="0" w:line="360" w:lineRule="auto"/>
        <w:rPr>
          <w:rFonts w:ascii="Times New Roman" w:eastAsia="Times New Roman" w:hAnsi="Times New Roman" w:cs="Times New Roman"/>
          <w:sz w:val="4"/>
          <w:szCs w:val="24"/>
        </w:rPr>
      </w:pPr>
    </w:p>
    <w:p w:rsidR="00B85E38" w:rsidRPr="00E82E07" w:rsidRDefault="00B85E38" w:rsidP="00C23310">
      <w:pPr>
        <w:shd w:val="clear" w:color="auto" w:fill="FFFFFF"/>
        <w:spacing w:after="0" w:line="360" w:lineRule="auto"/>
        <w:rPr>
          <w:rFonts w:ascii="Arial" w:hAnsi="Arial" w:cs="Arial"/>
          <w:shd w:val="clear" w:color="auto" w:fill="FFFFFF"/>
        </w:rPr>
      </w:pPr>
      <w:r w:rsidRPr="00E82E07">
        <w:rPr>
          <w:rFonts w:ascii="Times New Roman" w:eastAsia="Times New Roman" w:hAnsi="Times New Roman" w:cs="Times New Roman"/>
          <w:sz w:val="24"/>
          <w:szCs w:val="24"/>
        </w:rPr>
        <w:t>(v)</w:t>
      </w:r>
      <w:r w:rsidR="002C3C1E" w:rsidRPr="00E82E07">
        <w:rPr>
          <w:rFonts w:ascii="Times New Roman" w:eastAsia="Times New Roman" w:hAnsi="Times New Roman" w:cs="Times New Roman"/>
          <w:sz w:val="24"/>
          <w:szCs w:val="24"/>
        </w:rPr>
        <w:t xml:space="preserve"> </w:t>
      </w:r>
      <w:r w:rsidR="002C3C1E" w:rsidRPr="00E82E07">
        <w:rPr>
          <w:rFonts w:ascii="Arial" w:hAnsi="Arial" w:cs="Arial"/>
          <w:shd w:val="clear" w:color="auto" w:fill="FFFFFF"/>
        </w:rPr>
        <w:t>Decreased effectiveness when improperly processed</w:t>
      </w:r>
    </w:p>
    <w:p w:rsidR="00AF7BA8" w:rsidRPr="00E82E07" w:rsidRDefault="007262EE" w:rsidP="00C23310">
      <w:pPr>
        <w:shd w:val="clear" w:color="auto" w:fill="FFFFFF"/>
        <w:spacing w:after="0" w:line="360" w:lineRule="auto"/>
        <w:rPr>
          <w:rFonts w:ascii="Arial" w:hAnsi="Arial" w:cs="Arial"/>
          <w:sz w:val="4"/>
          <w:shd w:val="clear" w:color="auto" w:fill="FFFFFF"/>
        </w:rPr>
      </w:pPr>
      <w:r w:rsidRPr="00E82E07">
        <w:rPr>
          <w:rFonts w:ascii="Arial" w:hAnsi="Arial" w:cs="Arial"/>
          <w:sz w:val="4"/>
          <w:shd w:val="clear" w:color="auto" w:fill="FFFFFF"/>
        </w:rPr>
        <w:t xml:space="preserve"> </w:t>
      </w:r>
    </w:p>
    <w:p w:rsidR="00AF7BA8" w:rsidRPr="00E82E07" w:rsidRDefault="00AF7BA8" w:rsidP="00C23310">
      <w:pPr>
        <w:shd w:val="clear" w:color="auto" w:fill="FFFFFF"/>
        <w:spacing w:after="0" w:line="360" w:lineRule="auto"/>
        <w:rPr>
          <w:rFonts w:ascii="Arial" w:hAnsi="Arial" w:cs="Arial"/>
          <w:shd w:val="clear" w:color="auto" w:fill="FFFFFF"/>
        </w:rPr>
      </w:pPr>
      <w:proofErr w:type="gramStart"/>
      <w:r w:rsidRPr="00E82E07">
        <w:rPr>
          <w:rFonts w:ascii="Arial" w:hAnsi="Arial" w:cs="Arial"/>
          <w:shd w:val="clear" w:color="auto" w:fill="FFFFFF"/>
        </w:rPr>
        <w:t>(vi)</w:t>
      </w:r>
      <w:r w:rsidR="005C3A30" w:rsidRPr="00E82E07">
        <w:rPr>
          <w:rFonts w:ascii="Arial" w:hAnsi="Arial" w:cs="Arial"/>
          <w:shd w:val="clear" w:color="auto" w:fill="FFFFFF"/>
        </w:rPr>
        <w:t xml:space="preserve"> </w:t>
      </w:r>
      <w:r w:rsidRPr="00E82E07">
        <w:rPr>
          <w:rFonts w:ascii="Arial" w:hAnsi="Arial" w:cs="Arial"/>
          <w:shd w:val="clear" w:color="auto" w:fill="FFFFFF"/>
        </w:rPr>
        <w:t>Many</w:t>
      </w:r>
      <w:proofErr w:type="gramEnd"/>
      <w:r w:rsidRPr="00E82E07">
        <w:rPr>
          <w:rFonts w:ascii="Arial" w:hAnsi="Arial" w:cs="Arial"/>
          <w:shd w:val="clear" w:color="auto" w:fill="FFFFFF"/>
        </w:rPr>
        <w:t xml:space="preserve"> beneficial </w:t>
      </w:r>
      <w:r w:rsidR="0066569C" w:rsidRPr="00E82E07">
        <w:rPr>
          <w:rFonts w:ascii="Arial" w:hAnsi="Arial" w:cs="Arial"/>
          <w:shd w:val="clear" w:color="auto" w:fill="FFFFFF"/>
        </w:rPr>
        <w:t>microbes</w:t>
      </w:r>
      <w:r w:rsidRPr="00E82E07">
        <w:rPr>
          <w:rFonts w:ascii="Arial" w:hAnsi="Arial" w:cs="Arial"/>
          <w:shd w:val="clear" w:color="auto" w:fill="FFFFFF"/>
        </w:rPr>
        <w:t xml:space="preserve"> killed when application </w:t>
      </w:r>
      <w:r w:rsidR="002D72E1" w:rsidRPr="00E82E07">
        <w:rPr>
          <w:rFonts w:ascii="Arial" w:hAnsi="Arial" w:cs="Arial"/>
          <w:shd w:val="clear" w:color="auto" w:fill="FFFFFF"/>
        </w:rPr>
        <w:t xml:space="preserve">on </w:t>
      </w:r>
      <w:r w:rsidRPr="00E82E07">
        <w:rPr>
          <w:rFonts w:ascii="Arial" w:hAnsi="Arial" w:cs="Arial"/>
          <w:shd w:val="clear" w:color="auto" w:fill="FFFFFF"/>
        </w:rPr>
        <w:t>soil sterilization</w:t>
      </w:r>
    </w:p>
    <w:p w:rsidR="005C3A30" w:rsidRPr="00E82E07" w:rsidRDefault="005C3A30" w:rsidP="00C23310">
      <w:pPr>
        <w:shd w:val="clear" w:color="auto" w:fill="FFFFFF"/>
        <w:spacing w:after="0" w:line="360" w:lineRule="auto"/>
        <w:jc w:val="both"/>
        <w:rPr>
          <w:rFonts w:ascii="Arial" w:eastAsia="Times New Roman" w:hAnsi="Arial" w:cs="Arial"/>
        </w:rPr>
      </w:pPr>
    </w:p>
    <w:p w:rsidR="00940643" w:rsidRPr="00E82E07" w:rsidRDefault="00EF0969" w:rsidP="00940643">
      <w:pPr>
        <w:shd w:val="clear" w:color="auto" w:fill="FFFFFF"/>
        <w:spacing w:after="0"/>
        <w:jc w:val="both"/>
        <w:rPr>
          <w:rFonts w:ascii="Times New Roman" w:eastAsia="Times New Roman" w:hAnsi="Times New Roman" w:cs="Times New Roman"/>
          <w:color w:val="333333"/>
          <w:sz w:val="24"/>
          <w:szCs w:val="24"/>
        </w:rPr>
      </w:pPr>
      <w:r w:rsidRPr="00E82E07">
        <w:rPr>
          <w:rFonts w:ascii="Times New Roman" w:eastAsia="Times New Roman" w:hAnsi="Times New Roman" w:cs="Times New Roman"/>
          <w:b/>
          <w:color w:val="333333"/>
          <w:sz w:val="24"/>
          <w:szCs w:val="24"/>
        </w:rPr>
        <w:t>(1)</w:t>
      </w:r>
      <w:r w:rsidRPr="00E82E07">
        <w:rPr>
          <w:rFonts w:ascii="Times New Roman" w:eastAsia="Times New Roman" w:hAnsi="Times New Roman" w:cs="Times New Roman"/>
          <w:color w:val="333333"/>
          <w:sz w:val="24"/>
          <w:szCs w:val="24"/>
        </w:rPr>
        <w:t xml:space="preserve"> </w:t>
      </w:r>
      <w:r w:rsidRPr="00E82E07">
        <w:rPr>
          <w:rFonts w:ascii="Times New Roman" w:eastAsia="Times New Roman" w:hAnsi="Times New Roman" w:cs="Times New Roman"/>
          <w:b/>
          <w:color w:val="333333"/>
          <w:sz w:val="24"/>
          <w:szCs w:val="24"/>
          <w:u w:val="single"/>
        </w:rPr>
        <w:t>Soil sterilization through solar</w:t>
      </w:r>
      <w:proofErr w:type="gramStart"/>
      <w:r w:rsidRPr="00E82E07">
        <w:rPr>
          <w:rFonts w:ascii="Times New Roman" w:eastAsia="Times New Roman" w:hAnsi="Times New Roman" w:cs="Times New Roman"/>
          <w:b/>
          <w:color w:val="333333"/>
          <w:sz w:val="24"/>
          <w:szCs w:val="24"/>
        </w:rPr>
        <w:t>:-</w:t>
      </w:r>
      <w:proofErr w:type="gramEnd"/>
      <w:r w:rsidRPr="00E82E07">
        <w:rPr>
          <w:rFonts w:ascii="Times New Roman" w:eastAsia="Times New Roman" w:hAnsi="Times New Roman" w:cs="Times New Roman"/>
          <w:color w:val="333333"/>
          <w:sz w:val="24"/>
          <w:szCs w:val="24"/>
        </w:rPr>
        <w:t xml:space="preserve"> In this process fully controlled by sun and it is the ultimate source of heat. Killed soil born micro-organism through application of solar heat method. This method very cheap and all </w:t>
      </w:r>
      <w:r w:rsidR="001842A8" w:rsidRPr="00E82E07">
        <w:rPr>
          <w:rFonts w:ascii="Times New Roman" w:eastAsia="Times New Roman" w:hAnsi="Times New Roman" w:cs="Times New Roman"/>
          <w:color w:val="333333"/>
          <w:sz w:val="24"/>
          <w:szCs w:val="24"/>
        </w:rPr>
        <w:t>over</w:t>
      </w:r>
      <w:r w:rsidRPr="00E82E07">
        <w:rPr>
          <w:rFonts w:ascii="Times New Roman" w:eastAsia="Times New Roman" w:hAnsi="Times New Roman" w:cs="Times New Roman"/>
          <w:color w:val="333333"/>
          <w:sz w:val="24"/>
          <w:szCs w:val="24"/>
        </w:rPr>
        <w:t xml:space="preserve"> the year; except rainy season.</w:t>
      </w:r>
      <w:r w:rsidR="00940643" w:rsidRPr="00E82E07">
        <w:rPr>
          <w:rFonts w:ascii="Times New Roman" w:eastAsia="Times New Roman" w:hAnsi="Times New Roman" w:cs="Times New Roman"/>
          <w:color w:val="333333"/>
          <w:sz w:val="24"/>
          <w:szCs w:val="24"/>
        </w:rPr>
        <w:t xml:space="preserve"> </w:t>
      </w:r>
      <w:r w:rsidR="007A38C1" w:rsidRPr="00E82E07">
        <w:rPr>
          <w:rFonts w:ascii="Times New Roman" w:eastAsia="Times New Roman" w:hAnsi="Times New Roman" w:cs="Times New Roman"/>
          <w:color w:val="333333"/>
          <w:sz w:val="24"/>
          <w:szCs w:val="24"/>
        </w:rPr>
        <w:t>Application on s</w:t>
      </w:r>
      <w:r w:rsidR="00940643" w:rsidRPr="00E82E07">
        <w:rPr>
          <w:rFonts w:ascii="Times New Roman" w:eastAsia="Times New Roman" w:hAnsi="Times New Roman" w:cs="Times New Roman"/>
          <w:color w:val="333333"/>
          <w:sz w:val="24"/>
          <w:szCs w:val="24"/>
        </w:rPr>
        <w:t>olar sterilization process describe below-</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Open the soil </w:t>
      </w:r>
      <w:r w:rsidR="0057169E" w:rsidRPr="00E82E07">
        <w:rPr>
          <w:rFonts w:ascii="Times New Roman" w:eastAsia="Times New Roman" w:hAnsi="Times New Roman" w:cs="Times New Roman"/>
          <w:color w:val="000000"/>
          <w:sz w:val="24"/>
          <w:szCs w:val="24"/>
        </w:rPr>
        <w:t>through</w:t>
      </w:r>
      <w:r w:rsidRPr="00E82E07">
        <w:rPr>
          <w:rFonts w:ascii="Times New Roman" w:eastAsia="Times New Roman" w:hAnsi="Times New Roman" w:cs="Times New Roman"/>
          <w:color w:val="000000"/>
          <w:sz w:val="24"/>
          <w:szCs w:val="24"/>
        </w:rPr>
        <w:t xml:space="preserve"> cultivator during summer month before preparation of nursery beds.</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Cover it </w:t>
      </w:r>
      <w:proofErr w:type="spellStart"/>
      <w:r w:rsidRPr="00E82E07">
        <w:rPr>
          <w:rFonts w:ascii="Times New Roman" w:eastAsia="Times New Roman" w:hAnsi="Times New Roman" w:cs="Times New Roman"/>
          <w:color w:val="000000"/>
          <w:sz w:val="24"/>
          <w:szCs w:val="24"/>
        </w:rPr>
        <w:t>woth</w:t>
      </w:r>
      <w:proofErr w:type="spellEnd"/>
      <w:r w:rsidRPr="00E82E07">
        <w:rPr>
          <w:rFonts w:ascii="Times New Roman" w:eastAsia="Times New Roman" w:hAnsi="Times New Roman" w:cs="Times New Roman"/>
          <w:color w:val="000000"/>
          <w:sz w:val="24"/>
          <w:szCs w:val="24"/>
        </w:rPr>
        <w:t xml:space="preserve"> clear polythene sheet for one month.</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Seal the sides of the polythene sheet airtight with mud.</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This process leads to </w:t>
      </w:r>
      <w:r w:rsidR="00E517B8" w:rsidRPr="00E82E07">
        <w:rPr>
          <w:rFonts w:ascii="Times New Roman" w:eastAsia="Times New Roman" w:hAnsi="Times New Roman" w:cs="Times New Roman"/>
          <w:color w:val="000000"/>
          <w:sz w:val="24"/>
          <w:szCs w:val="24"/>
        </w:rPr>
        <w:t>increase</w:t>
      </w:r>
      <w:r w:rsidRPr="00E82E07">
        <w:rPr>
          <w:rFonts w:ascii="Times New Roman" w:eastAsia="Times New Roman" w:hAnsi="Times New Roman" w:cs="Times New Roman"/>
          <w:color w:val="000000"/>
          <w:sz w:val="24"/>
          <w:szCs w:val="24"/>
        </w:rPr>
        <w:t xml:space="preserve"> soil temperature during the hottest part of the day.</w:t>
      </w:r>
    </w:p>
    <w:p w:rsidR="00940643" w:rsidRPr="00E82E07" w:rsidRDefault="00940643" w:rsidP="00C23310">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lastRenderedPageBreak/>
        <w:t>This is one of the most effective</w:t>
      </w:r>
      <w:r w:rsidR="00E517B8" w:rsidRPr="00E82E07">
        <w:rPr>
          <w:rFonts w:ascii="Times New Roman" w:eastAsia="Times New Roman" w:hAnsi="Times New Roman" w:cs="Times New Roman"/>
          <w:color w:val="000000"/>
          <w:sz w:val="24"/>
          <w:szCs w:val="24"/>
        </w:rPr>
        <w:t xml:space="preserve"> and eco-friendly</w:t>
      </w:r>
      <w:r w:rsidRPr="00E82E07">
        <w:rPr>
          <w:rFonts w:ascii="Times New Roman" w:eastAsia="Times New Roman" w:hAnsi="Times New Roman" w:cs="Times New Roman"/>
          <w:color w:val="000000"/>
          <w:sz w:val="24"/>
          <w:szCs w:val="24"/>
        </w:rPr>
        <w:t xml:space="preserve"> </w:t>
      </w:r>
      <w:r w:rsidR="00E517B8" w:rsidRPr="00E82E07">
        <w:rPr>
          <w:rFonts w:ascii="Times New Roman" w:eastAsia="Times New Roman" w:hAnsi="Times New Roman" w:cs="Times New Roman"/>
          <w:color w:val="000000"/>
          <w:sz w:val="24"/>
          <w:szCs w:val="24"/>
        </w:rPr>
        <w:t xml:space="preserve">methods </w:t>
      </w:r>
      <w:r w:rsidRPr="00E82E07">
        <w:rPr>
          <w:rFonts w:ascii="Times New Roman" w:eastAsia="Times New Roman" w:hAnsi="Times New Roman" w:cs="Times New Roman"/>
          <w:color w:val="000000"/>
          <w:sz w:val="24"/>
          <w:szCs w:val="24"/>
        </w:rPr>
        <w:t>for the management of disease causing soil pathogens, elimination of weeds, toxic metabolites, insect-pests etc.</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It won’t kill the beneficial soil micro</w:t>
      </w:r>
      <w:r w:rsidR="00D15D30" w:rsidRPr="00E82E07">
        <w:rPr>
          <w:rFonts w:ascii="Times New Roman" w:eastAsia="Times New Roman" w:hAnsi="Times New Roman" w:cs="Times New Roman"/>
          <w:color w:val="000000"/>
          <w:sz w:val="24"/>
          <w:szCs w:val="24"/>
        </w:rPr>
        <w:t>bes</w:t>
      </w:r>
      <w:r w:rsidRPr="00E82E07">
        <w:rPr>
          <w:rFonts w:ascii="Times New Roman" w:eastAsia="Times New Roman" w:hAnsi="Times New Roman" w:cs="Times New Roman"/>
          <w:color w:val="000000"/>
          <w:sz w:val="24"/>
          <w:szCs w:val="24"/>
        </w:rPr>
        <w:t>.</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This method is effective for the control of dominant soil pathogens like </w:t>
      </w:r>
      <w:proofErr w:type="spellStart"/>
      <w:r w:rsidRPr="00E82E07">
        <w:rPr>
          <w:rFonts w:ascii="Times New Roman" w:eastAsia="Times New Roman" w:hAnsi="Times New Roman" w:cs="Times New Roman"/>
          <w:color w:val="000000"/>
          <w:sz w:val="24"/>
          <w:szCs w:val="24"/>
        </w:rPr>
        <w:t>Fusarium</w:t>
      </w:r>
      <w:proofErr w:type="spellEnd"/>
      <w:r w:rsidRPr="00E82E07">
        <w:rPr>
          <w:rFonts w:ascii="Times New Roman" w:eastAsia="Times New Roman" w:hAnsi="Times New Roman" w:cs="Times New Roman"/>
          <w:color w:val="000000"/>
          <w:sz w:val="24"/>
          <w:szCs w:val="24"/>
        </w:rPr>
        <w:t xml:space="preserve"> sp., </w:t>
      </w:r>
      <w:proofErr w:type="spellStart"/>
      <w:r w:rsidRPr="00E82E07">
        <w:rPr>
          <w:rFonts w:ascii="Times New Roman" w:eastAsia="Times New Roman" w:hAnsi="Times New Roman" w:cs="Times New Roman"/>
          <w:color w:val="000000"/>
          <w:sz w:val="24"/>
          <w:szCs w:val="24"/>
        </w:rPr>
        <w:t>Meloidogyne</w:t>
      </w:r>
      <w:proofErr w:type="spellEnd"/>
      <w:r w:rsidRPr="00E82E07">
        <w:rPr>
          <w:rFonts w:ascii="Times New Roman" w:eastAsia="Times New Roman" w:hAnsi="Times New Roman" w:cs="Times New Roman"/>
          <w:color w:val="000000"/>
          <w:sz w:val="24"/>
          <w:szCs w:val="24"/>
        </w:rPr>
        <w:t xml:space="preserve"> sp., Pseudomonas sp., </w:t>
      </w:r>
      <w:proofErr w:type="spellStart"/>
      <w:r w:rsidRPr="00E82E07">
        <w:rPr>
          <w:rFonts w:ascii="Times New Roman" w:eastAsia="Times New Roman" w:hAnsi="Times New Roman" w:cs="Times New Roman"/>
          <w:color w:val="000000"/>
          <w:sz w:val="24"/>
          <w:szCs w:val="24"/>
        </w:rPr>
        <w:t>Verticillium</w:t>
      </w:r>
      <w:proofErr w:type="spellEnd"/>
      <w:r w:rsidRPr="00E82E07">
        <w:rPr>
          <w:rFonts w:ascii="Times New Roman" w:eastAsia="Times New Roman" w:hAnsi="Times New Roman" w:cs="Times New Roman"/>
          <w:color w:val="000000"/>
          <w:sz w:val="24"/>
          <w:szCs w:val="24"/>
        </w:rPr>
        <w:t xml:space="preserve"> </w:t>
      </w:r>
      <w:proofErr w:type="spellStart"/>
      <w:r w:rsidRPr="00E82E07">
        <w:rPr>
          <w:rFonts w:ascii="Times New Roman" w:eastAsia="Times New Roman" w:hAnsi="Times New Roman" w:cs="Times New Roman"/>
          <w:color w:val="000000"/>
          <w:sz w:val="24"/>
          <w:szCs w:val="24"/>
        </w:rPr>
        <w:t>dahliae</w:t>
      </w:r>
      <w:proofErr w:type="spellEnd"/>
      <w:r w:rsidRPr="00E82E07">
        <w:rPr>
          <w:rFonts w:ascii="Times New Roman" w:eastAsia="Times New Roman" w:hAnsi="Times New Roman" w:cs="Times New Roman"/>
          <w:color w:val="000000"/>
          <w:sz w:val="24"/>
          <w:szCs w:val="24"/>
        </w:rPr>
        <w:t xml:space="preserve">, </w:t>
      </w:r>
      <w:proofErr w:type="spellStart"/>
      <w:r w:rsidRPr="00E82E07">
        <w:rPr>
          <w:rFonts w:ascii="Times New Roman" w:eastAsia="Times New Roman" w:hAnsi="Times New Roman" w:cs="Times New Roman"/>
          <w:color w:val="000000"/>
          <w:sz w:val="24"/>
          <w:szCs w:val="24"/>
        </w:rPr>
        <w:t>Pythium</w:t>
      </w:r>
      <w:proofErr w:type="spellEnd"/>
      <w:r w:rsidRPr="00E82E07">
        <w:rPr>
          <w:rFonts w:ascii="Times New Roman" w:eastAsia="Times New Roman" w:hAnsi="Times New Roman" w:cs="Times New Roman"/>
          <w:color w:val="000000"/>
          <w:sz w:val="24"/>
          <w:szCs w:val="24"/>
        </w:rPr>
        <w:t xml:space="preserve"> sp., and </w:t>
      </w:r>
      <w:proofErr w:type="spellStart"/>
      <w:r w:rsidRPr="00E82E07">
        <w:rPr>
          <w:rFonts w:ascii="Times New Roman" w:eastAsia="Times New Roman" w:hAnsi="Times New Roman" w:cs="Times New Roman"/>
          <w:color w:val="000000"/>
          <w:sz w:val="24"/>
          <w:szCs w:val="24"/>
        </w:rPr>
        <w:t>Phytophthora</w:t>
      </w:r>
      <w:proofErr w:type="spellEnd"/>
      <w:r w:rsidRPr="00E82E07">
        <w:rPr>
          <w:rFonts w:ascii="Times New Roman" w:eastAsia="Times New Roman" w:hAnsi="Times New Roman" w:cs="Times New Roman"/>
          <w:color w:val="000000"/>
          <w:sz w:val="24"/>
          <w:szCs w:val="24"/>
        </w:rPr>
        <w:t xml:space="preserve"> sp., which are responsi</w:t>
      </w:r>
      <w:r w:rsidR="005706EE" w:rsidRPr="00E82E07">
        <w:rPr>
          <w:rFonts w:ascii="Times New Roman" w:eastAsia="Times New Roman" w:hAnsi="Times New Roman" w:cs="Times New Roman"/>
          <w:color w:val="000000"/>
          <w:sz w:val="24"/>
          <w:szCs w:val="24"/>
        </w:rPr>
        <w:t>ble for many diseases in tomato (Olson, J. 2021)</w:t>
      </w:r>
      <w:r w:rsidR="00547044" w:rsidRPr="00E82E07">
        <w:rPr>
          <w:rFonts w:ascii="Times New Roman" w:eastAsia="Times New Roman" w:hAnsi="Times New Roman" w:cs="Times New Roman"/>
          <w:color w:val="000000"/>
          <w:sz w:val="24"/>
          <w:szCs w:val="24"/>
        </w:rPr>
        <w:t>.</w:t>
      </w:r>
    </w:p>
    <w:p w:rsidR="00940643" w:rsidRPr="00E82E07" w:rsidRDefault="00940643" w:rsidP="00C23310">
      <w:pPr>
        <w:numPr>
          <w:ilvl w:val="0"/>
          <w:numId w:val="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Soil sterilization also in</w:t>
      </w:r>
      <w:r w:rsidR="00E243F9" w:rsidRPr="00E82E07">
        <w:rPr>
          <w:rFonts w:ascii="Times New Roman" w:eastAsia="Times New Roman" w:hAnsi="Times New Roman" w:cs="Times New Roman"/>
          <w:color w:val="000000"/>
          <w:sz w:val="24"/>
          <w:szCs w:val="24"/>
        </w:rPr>
        <w:t xml:space="preserve">creases the </w:t>
      </w:r>
      <w:proofErr w:type="spellStart"/>
      <w:r w:rsidR="00E243F9" w:rsidRPr="00E82E07">
        <w:rPr>
          <w:rFonts w:ascii="Times New Roman" w:eastAsia="Times New Roman" w:hAnsi="Times New Roman" w:cs="Times New Roman"/>
          <w:color w:val="000000"/>
          <w:sz w:val="24"/>
          <w:szCs w:val="24"/>
        </w:rPr>
        <w:t>vigour</w:t>
      </w:r>
      <w:proofErr w:type="spellEnd"/>
      <w:r w:rsidR="00E243F9" w:rsidRPr="00E82E07">
        <w:rPr>
          <w:rFonts w:ascii="Times New Roman" w:eastAsia="Times New Roman" w:hAnsi="Times New Roman" w:cs="Times New Roman"/>
          <w:color w:val="000000"/>
          <w:sz w:val="24"/>
          <w:szCs w:val="24"/>
        </w:rPr>
        <w:t xml:space="preserve"> of seedlings and yield increase</w:t>
      </w:r>
    </w:p>
    <w:p w:rsidR="00C50DEE" w:rsidRPr="00E82E07" w:rsidRDefault="00A36333" w:rsidP="00940643">
      <w:pPr>
        <w:shd w:val="clear" w:color="auto" w:fill="FFFFFF"/>
        <w:spacing w:after="0"/>
        <w:jc w:val="both"/>
        <w:rPr>
          <w:rFonts w:ascii="Times New Roman" w:eastAsia="Times New Roman" w:hAnsi="Times New Roman" w:cs="Times New Roman"/>
          <w:color w:val="333333"/>
          <w:sz w:val="24"/>
          <w:szCs w:val="24"/>
        </w:rPr>
      </w:pPr>
      <w:r w:rsidRPr="00E82E07">
        <w:rPr>
          <w:rFonts w:ascii="Times New Roman" w:eastAsia="Times New Roman" w:hAnsi="Times New Roman" w:cs="Times New Roman"/>
          <w:b/>
          <w:sz w:val="24"/>
          <w:szCs w:val="24"/>
        </w:rPr>
        <w:t>Advantage of solar sterilization</w:t>
      </w:r>
      <w:r w:rsidRPr="00E82E07">
        <w:rPr>
          <w:rFonts w:ascii="Times New Roman" w:eastAsia="Times New Roman" w:hAnsi="Times New Roman" w:cs="Times New Roman"/>
          <w:color w:val="333333"/>
          <w:sz w:val="24"/>
          <w:szCs w:val="24"/>
        </w:rPr>
        <w:t xml:space="preserve">:- </w:t>
      </w:r>
    </w:p>
    <w:p w:rsidR="001A0B5E" w:rsidRPr="00E82E07" w:rsidRDefault="001A0B5E" w:rsidP="00940643">
      <w:pPr>
        <w:shd w:val="clear" w:color="auto" w:fill="FFFFFF"/>
        <w:spacing w:after="0"/>
        <w:jc w:val="both"/>
        <w:rPr>
          <w:rFonts w:ascii="Times New Roman" w:eastAsia="Times New Roman" w:hAnsi="Times New Roman" w:cs="Times New Roman"/>
          <w:color w:val="333333"/>
          <w:sz w:val="10"/>
          <w:szCs w:val="24"/>
        </w:rPr>
      </w:pPr>
    </w:p>
    <w:p w:rsidR="00A36333" w:rsidRPr="00E82E07" w:rsidRDefault="00A36333" w:rsidP="00C23310">
      <w:pPr>
        <w:pStyle w:val="ListParagraph"/>
        <w:numPr>
          <w:ilvl w:val="0"/>
          <w:numId w:val="14"/>
        </w:numPr>
        <w:shd w:val="clear" w:color="auto" w:fill="FFFFFF"/>
        <w:spacing w:after="0" w:line="360" w:lineRule="auto"/>
        <w:ind w:left="360" w:firstLine="90"/>
        <w:jc w:val="both"/>
        <w:rPr>
          <w:rFonts w:ascii="Times New Roman" w:eastAsia="Times New Roman" w:hAnsi="Times New Roman" w:cs="Times New Roman"/>
          <w:color w:val="333333"/>
          <w:sz w:val="24"/>
          <w:szCs w:val="24"/>
        </w:rPr>
      </w:pPr>
      <w:r w:rsidRPr="00E82E07">
        <w:rPr>
          <w:rFonts w:ascii="Times New Roman" w:eastAsia="Times New Roman" w:hAnsi="Times New Roman" w:cs="Times New Roman"/>
          <w:color w:val="333333"/>
          <w:sz w:val="24"/>
          <w:szCs w:val="24"/>
        </w:rPr>
        <w:t xml:space="preserve">Solar energy absolutely free   </w:t>
      </w:r>
    </w:p>
    <w:p w:rsidR="00A36333" w:rsidRPr="00E82E07" w:rsidRDefault="00AF4C82" w:rsidP="00C23310">
      <w:pPr>
        <w:pStyle w:val="ListParagraph"/>
        <w:numPr>
          <w:ilvl w:val="0"/>
          <w:numId w:val="14"/>
        </w:numPr>
        <w:shd w:val="clear" w:color="auto" w:fill="FFFFFF"/>
        <w:spacing w:after="0" w:line="360" w:lineRule="auto"/>
        <w:ind w:left="360" w:firstLine="90"/>
        <w:jc w:val="both"/>
        <w:rPr>
          <w:rFonts w:ascii="Times New Roman" w:eastAsia="Times New Roman" w:hAnsi="Times New Roman" w:cs="Times New Roman"/>
          <w:color w:val="333333"/>
          <w:sz w:val="24"/>
          <w:szCs w:val="24"/>
        </w:rPr>
      </w:pPr>
      <w:r w:rsidRPr="00E82E07">
        <w:rPr>
          <w:rFonts w:ascii="Segoe UI" w:hAnsi="Segoe UI" w:cs="Segoe UI"/>
          <w:color w:val="000000"/>
          <w:sz w:val="25"/>
          <w:szCs w:val="25"/>
          <w:shd w:val="clear" w:color="auto" w:fill="FFFFFF"/>
        </w:rPr>
        <w:t xml:space="preserve">This method extremely </w:t>
      </w:r>
      <w:r w:rsidR="00A36333" w:rsidRPr="00E82E07">
        <w:rPr>
          <w:rFonts w:ascii="Segoe UI" w:hAnsi="Segoe UI" w:cs="Segoe UI"/>
          <w:color w:val="000000"/>
          <w:sz w:val="25"/>
          <w:szCs w:val="25"/>
          <w:shd w:val="clear" w:color="auto" w:fill="FFFFFF"/>
        </w:rPr>
        <w:t xml:space="preserve">an </w:t>
      </w:r>
      <w:r w:rsidR="000532B3" w:rsidRPr="00E82E07">
        <w:rPr>
          <w:rFonts w:ascii="Segoe UI" w:hAnsi="Segoe UI" w:cs="Segoe UI"/>
          <w:color w:val="000000"/>
          <w:sz w:val="25"/>
          <w:szCs w:val="25"/>
          <w:shd w:val="clear" w:color="auto" w:fill="FFFFFF"/>
        </w:rPr>
        <w:t xml:space="preserve">eco-friendly </w:t>
      </w:r>
      <w:r w:rsidRPr="00E82E07">
        <w:rPr>
          <w:rFonts w:ascii="Segoe UI" w:hAnsi="Segoe UI" w:cs="Segoe UI"/>
          <w:color w:val="000000"/>
          <w:sz w:val="25"/>
          <w:szCs w:val="25"/>
          <w:shd w:val="clear" w:color="auto" w:fill="FFFFFF"/>
        </w:rPr>
        <w:t xml:space="preserve">in nature </w:t>
      </w:r>
      <w:r w:rsidR="00A36333" w:rsidRPr="00E82E07">
        <w:rPr>
          <w:rFonts w:ascii="Segoe UI" w:hAnsi="Segoe UI" w:cs="Segoe UI"/>
          <w:color w:val="000000"/>
          <w:sz w:val="25"/>
          <w:szCs w:val="25"/>
          <w:shd w:val="clear" w:color="auto" w:fill="FFFFFF"/>
        </w:rPr>
        <w:t>of soil treatment</w:t>
      </w:r>
      <w:r w:rsidR="00A36333" w:rsidRPr="00E82E07">
        <w:rPr>
          <w:rFonts w:ascii="Times New Roman" w:eastAsia="Times New Roman" w:hAnsi="Times New Roman" w:cs="Times New Roman"/>
          <w:color w:val="333333"/>
          <w:sz w:val="24"/>
          <w:szCs w:val="24"/>
        </w:rPr>
        <w:t xml:space="preserve"> </w:t>
      </w:r>
    </w:p>
    <w:p w:rsidR="0014717C" w:rsidRPr="00E82E07" w:rsidRDefault="0014717C" w:rsidP="00C23310">
      <w:pPr>
        <w:pStyle w:val="ListParagraph"/>
        <w:numPr>
          <w:ilvl w:val="0"/>
          <w:numId w:val="14"/>
        </w:numPr>
        <w:shd w:val="clear" w:color="auto" w:fill="FFFFFF"/>
        <w:spacing w:after="0" w:line="360" w:lineRule="auto"/>
        <w:ind w:left="360" w:firstLine="90"/>
        <w:jc w:val="both"/>
        <w:rPr>
          <w:rFonts w:ascii="Times New Roman" w:eastAsia="Times New Roman" w:hAnsi="Times New Roman" w:cs="Times New Roman"/>
          <w:color w:val="333333"/>
          <w:sz w:val="24"/>
          <w:szCs w:val="24"/>
        </w:rPr>
      </w:pPr>
      <w:r w:rsidRPr="00E82E07">
        <w:rPr>
          <w:rFonts w:ascii="Times New Roman" w:eastAsia="Times New Roman" w:hAnsi="Times New Roman" w:cs="Times New Roman"/>
          <w:color w:val="333333"/>
          <w:sz w:val="24"/>
          <w:szCs w:val="24"/>
        </w:rPr>
        <w:t>No technical person require for application this method</w:t>
      </w:r>
    </w:p>
    <w:p w:rsidR="001A0B5E" w:rsidRPr="00E82E07" w:rsidRDefault="001A0B5E" w:rsidP="001A0B5E">
      <w:pPr>
        <w:pStyle w:val="ListParagraph"/>
        <w:shd w:val="clear" w:color="auto" w:fill="FFFFFF"/>
        <w:spacing w:after="0"/>
        <w:ind w:left="450"/>
        <w:jc w:val="both"/>
        <w:rPr>
          <w:rFonts w:ascii="Times New Roman" w:eastAsia="Times New Roman" w:hAnsi="Times New Roman" w:cs="Times New Roman"/>
          <w:color w:val="333333"/>
          <w:sz w:val="6"/>
          <w:szCs w:val="24"/>
        </w:rPr>
      </w:pP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r w:rsidRPr="00E82E07">
        <w:rPr>
          <w:rFonts w:ascii="Times New Roman" w:eastAsia="Times New Roman" w:hAnsi="Times New Roman" w:cs="Times New Roman"/>
          <w:color w:val="333333"/>
          <w:sz w:val="24"/>
          <w:szCs w:val="24"/>
        </w:rPr>
        <w:softHyphen/>
      </w:r>
    </w:p>
    <w:p w:rsidR="001A0B5E" w:rsidRPr="00E82E07" w:rsidRDefault="001A0B5E" w:rsidP="001A0B5E">
      <w:pPr>
        <w:shd w:val="clear" w:color="auto" w:fill="FFFFFF"/>
        <w:spacing w:after="0"/>
        <w:jc w:val="both"/>
        <w:rPr>
          <w:rFonts w:ascii="Times New Roman" w:eastAsia="Times New Roman" w:hAnsi="Times New Roman" w:cs="Times New Roman"/>
          <w:color w:val="333333"/>
          <w:sz w:val="24"/>
          <w:szCs w:val="24"/>
        </w:rPr>
      </w:pPr>
      <w:proofErr w:type="spellStart"/>
      <w:r w:rsidRPr="00E82E07">
        <w:rPr>
          <w:rFonts w:ascii="Times New Roman" w:eastAsia="Times New Roman" w:hAnsi="Times New Roman" w:cs="Times New Roman"/>
          <w:b/>
          <w:color w:val="333333"/>
          <w:sz w:val="24"/>
          <w:szCs w:val="24"/>
        </w:rPr>
        <w:t>Dis</w:t>
      </w:r>
      <w:proofErr w:type="spellEnd"/>
      <w:r w:rsidRPr="00E82E07">
        <w:rPr>
          <w:rFonts w:ascii="Times New Roman" w:eastAsia="Times New Roman" w:hAnsi="Times New Roman" w:cs="Times New Roman"/>
          <w:b/>
          <w:color w:val="333333"/>
          <w:sz w:val="24"/>
          <w:szCs w:val="24"/>
        </w:rPr>
        <w:t>-advantage of solar sterilization</w:t>
      </w:r>
      <w:r w:rsidRPr="00E82E07">
        <w:rPr>
          <w:rFonts w:ascii="Times New Roman" w:eastAsia="Times New Roman" w:hAnsi="Times New Roman" w:cs="Times New Roman"/>
          <w:color w:val="333333"/>
          <w:sz w:val="24"/>
          <w:szCs w:val="24"/>
        </w:rPr>
        <w:t>:-</w:t>
      </w:r>
    </w:p>
    <w:p w:rsidR="00940643" w:rsidRPr="00E82E07" w:rsidRDefault="00940643" w:rsidP="00940643">
      <w:pPr>
        <w:shd w:val="clear" w:color="auto" w:fill="FFFFFF"/>
        <w:spacing w:after="0"/>
        <w:rPr>
          <w:rFonts w:ascii="Times New Roman" w:eastAsia="Times New Roman" w:hAnsi="Times New Roman" w:cs="Times New Roman"/>
          <w:color w:val="333333"/>
          <w:sz w:val="12"/>
          <w:szCs w:val="24"/>
        </w:rPr>
      </w:pPr>
    </w:p>
    <w:p w:rsidR="0016004C" w:rsidRPr="00E82E07" w:rsidRDefault="001A0B5E" w:rsidP="001A0B5E">
      <w:pPr>
        <w:pStyle w:val="ListParagraph"/>
        <w:numPr>
          <w:ilvl w:val="0"/>
          <w:numId w:val="15"/>
        </w:numPr>
        <w:shd w:val="clear" w:color="auto" w:fill="FFFFFF"/>
        <w:spacing w:after="100" w:afterAutospacing="1"/>
        <w:jc w:val="both"/>
        <w:rPr>
          <w:rFonts w:ascii="Times New Roman" w:eastAsia="Times New Roman" w:hAnsi="Times New Roman" w:cs="Times New Roman"/>
          <w:sz w:val="24"/>
          <w:szCs w:val="24"/>
        </w:rPr>
      </w:pPr>
      <w:r w:rsidRPr="00E82E07">
        <w:rPr>
          <w:rFonts w:ascii="Times New Roman" w:eastAsia="Times New Roman" w:hAnsi="Times New Roman" w:cs="Times New Roman"/>
          <w:sz w:val="24"/>
          <w:szCs w:val="24"/>
        </w:rPr>
        <w:t>This method strongly depend upon nature so, less effective during rainy and winter season</w:t>
      </w:r>
    </w:p>
    <w:p w:rsidR="00341012" w:rsidRPr="00E82E07" w:rsidRDefault="00341012" w:rsidP="00341012">
      <w:pPr>
        <w:shd w:val="clear" w:color="auto" w:fill="FFFFFF"/>
        <w:spacing w:after="100" w:afterAutospacing="1"/>
        <w:jc w:val="both"/>
        <w:rPr>
          <w:rFonts w:ascii="Times New Roman" w:eastAsia="Times New Roman" w:hAnsi="Times New Roman" w:cs="Times New Roman"/>
          <w:sz w:val="24"/>
          <w:szCs w:val="24"/>
        </w:rPr>
      </w:pPr>
      <w:r w:rsidRPr="00E82E07">
        <w:rPr>
          <w:rFonts w:ascii="Times New Roman" w:eastAsia="Times New Roman" w:hAnsi="Times New Roman" w:cs="Times New Roman"/>
          <w:b/>
          <w:sz w:val="24"/>
          <w:szCs w:val="24"/>
        </w:rPr>
        <w:t xml:space="preserve">(2) </w:t>
      </w:r>
      <w:r w:rsidR="00714205" w:rsidRPr="00E82E07">
        <w:rPr>
          <w:rFonts w:ascii="Times New Roman" w:eastAsia="Times New Roman" w:hAnsi="Times New Roman" w:cs="Times New Roman"/>
          <w:b/>
          <w:sz w:val="24"/>
          <w:szCs w:val="24"/>
          <w:u w:val="single"/>
        </w:rPr>
        <w:t>Steam sterilization</w:t>
      </w:r>
      <w:proofErr w:type="gramStart"/>
      <w:r w:rsidR="00714205" w:rsidRPr="00E82E07">
        <w:rPr>
          <w:rFonts w:ascii="Times New Roman" w:eastAsia="Times New Roman" w:hAnsi="Times New Roman" w:cs="Times New Roman"/>
          <w:b/>
          <w:sz w:val="24"/>
          <w:szCs w:val="24"/>
        </w:rPr>
        <w:t>:-</w:t>
      </w:r>
      <w:proofErr w:type="gramEnd"/>
      <w:r w:rsidR="00714205" w:rsidRPr="00E82E07">
        <w:rPr>
          <w:rFonts w:ascii="Times New Roman" w:eastAsia="Times New Roman" w:hAnsi="Times New Roman" w:cs="Times New Roman"/>
          <w:b/>
          <w:sz w:val="24"/>
          <w:szCs w:val="24"/>
        </w:rPr>
        <w:t xml:space="preserve"> </w:t>
      </w:r>
      <w:r w:rsidR="00714205" w:rsidRPr="00E82E07">
        <w:rPr>
          <w:rFonts w:ascii="Times New Roman" w:hAnsi="Times New Roman" w:cs="Times New Roman"/>
          <w:sz w:val="24"/>
          <w:szCs w:val="24"/>
          <w:shd w:val="clear" w:color="auto" w:fill="FFFFFF"/>
        </w:rPr>
        <w:t>Steam sterilization is the another technique for treatment of soil by using steam. It is an artificial method of soil treatment.</w:t>
      </w:r>
      <w:r w:rsidR="00891893" w:rsidRPr="00E82E07">
        <w:rPr>
          <w:rFonts w:ascii="Times New Roman" w:hAnsi="Times New Roman" w:cs="Times New Roman"/>
          <w:sz w:val="24"/>
          <w:szCs w:val="24"/>
          <w:shd w:val="clear" w:color="auto" w:fill="FFFFFF"/>
        </w:rPr>
        <w:t xml:space="preserve"> </w:t>
      </w:r>
      <w:r w:rsidR="007A38C1" w:rsidRPr="00E82E07">
        <w:rPr>
          <w:rFonts w:ascii="Times New Roman" w:hAnsi="Times New Roman" w:cs="Times New Roman"/>
          <w:sz w:val="24"/>
          <w:szCs w:val="24"/>
          <w:shd w:val="clear" w:color="auto" w:fill="FFFFFF"/>
        </w:rPr>
        <w:t>Application on s</w:t>
      </w:r>
      <w:r w:rsidR="00891893" w:rsidRPr="00E82E07">
        <w:rPr>
          <w:rFonts w:ascii="Times New Roman" w:eastAsia="Times New Roman" w:hAnsi="Times New Roman" w:cs="Times New Roman"/>
          <w:sz w:val="24"/>
          <w:szCs w:val="24"/>
        </w:rPr>
        <w:t xml:space="preserve">team sterilization technique </w:t>
      </w:r>
      <w:r w:rsidR="007A38C1" w:rsidRPr="00E82E07">
        <w:rPr>
          <w:rFonts w:ascii="Times New Roman" w:eastAsia="Times New Roman" w:hAnsi="Times New Roman" w:cs="Times New Roman"/>
          <w:sz w:val="24"/>
          <w:szCs w:val="24"/>
        </w:rPr>
        <w:t xml:space="preserve">which </w:t>
      </w:r>
      <w:r w:rsidR="00891893" w:rsidRPr="00E82E07">
        <w:rPr>
          <w:rFonts w:ascii="Times New Roman" w:eastAsia="Times New Roman" w:hAnsi="Times New Roman" w:cs="Times New Roman"/>
          <w:sz w:val="24"/>
          <w:szCs w:val="24"/>
        </w:rPr>
        <w:t>describe below-</w:t>
      </w:r>
    </w:p>
    <w:p w:rsidR="00A51BC9" w:rsidRPr="00E82E07" w:rsidRDefault="00A51BC9"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We need commercial boiler to generate the steam</w:t>
      </w:r>
      <w:r w:rsidR="000F2D25" w:rsidRPr="00E82E07">
        <w:rPr>
          <w:rFonts w:ascii="Times New Roman" w:eastAsia="Times New Roman" w:hAnsi="Times New Roman" w:cs="Times New Roman"/>
          <w:color w:val="000000"/>
          <w:sz w:val="24"/>
          <w:szCs w:val="24"/>
        </w:rPr>
        <w:t xml:space="preserve"> under pressure</w:t>
      </w:r>
    </w:p>
    <w:p w:rsidR="00A51BC9" w:rsidRPr="00E82E07" w:rsidRDefault="000F2D25"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Lay out perforated pipes underground in the nursery at a depth of 20-25 cm</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Pass steam through these pipes continuously for 4-8 h unless the soil temperature reaches 80°C</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Retain this temperature for at least 30 minutes by covering the soil with polythene sheet to destroy the disease causing pathogens</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Soil temperature should never go beyond 90°C</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This process is very effective for controlling soil borne diseases, insect-pests and weed-seeds</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We can also use this method for the sterilization of potting medium</w:t>
      </w:r>
    </w:p>
    <w:p w:rsidR="00D66E46" w:rsidRPr="00E82E07" w:rsidRDefault="00D66E46" w:rsidP="00C23310">
      <w:pPr>
        <w:pStyle w:val="ListParagraph"/>
        <w:numPr>
          <w:ilvl w:val="0"/>
          <w:numId w:val="19"/>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hAnsi="Times New Roman" w:cs="Times New Roman"/>
          <w:color w:val="000000"/>
          <w:sz w:val="24"/>
          <w:szCs w:val="24"/>
          <w:shd w:val="clear" w:color="auto" w:fill="FFFFFF"/>
        </w:rPr>
        <w:t>This method is very useful to get healthy seedlings</w:t>
      </w:r>
    </w:p>
    <w:p w:rsidR="00742657" w:rsidRPr="00E82E07" w:rsidRDefault="00742657" w:rsidP="00477287">
      <w:pPr>
        <w:shd w:val="clear" w:color="auto" w:fill="FFFFFF"/>
        <w:spacing w:before="100" w:beforeAutospacing="1" w:after="100" w:afterAutospacing="1"/>
        <w:rPr>
          <w:rFonts w:ascii="Times New Roman" w:eastAsia="Times New Roman" w:hAnsi="Times New Roman" w:cs="Times New Roman"/>
          <w:b/>
          <w:sz w:val="24"/>
          <w:szCs w:val="24"/>
        </w:rPr>
      </w:pPr>
      <w:r w:rsidRPr="00E82E07">
        <w:rPr>
          <w:rFonts w:ascii="Times New Roman" w:eastAsia="Times New Roman" w:hAnsi="Times New Roman" w:cs="Times New Roman"/>
          <w:b/>
          <w:color w:val="000000"/>
          <w:sz w:val="24"/>
          <w:szCs w:val="24"/>
        </w:rPr>
        <w:t xml:space="preserve">Advantage of </w:t>
      </w:r>
      <w:r w:rsidRPr="00E82E07">
        <w:rPr>
          <w:rFonts w:ascii="Times New Roman" w:eastAsia="Times New Roman" w:hAnsi="Times New Roman" w:cs="Times New Roman"/>
          <w:b/>
          <w:sz w:val="24"/>
          <w:szCs w:val="24"/>
        </w:rPr>
        <w:t xml:space="preserve">steam sterilization:- </w:t>
      </w:r>
    </w:p>
    <w:p w:rsidR="00742657" w:rsidRPr="00E82E07" w:rsidRDefault="00742657" w:rsidP="00477287">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b/>
          <w:color w:val="000000"/>
          <w:sz w:val="24"/>
          <w:szCs w:val="24"/>
        </w:rPr>
      </w:pPr>
      <w:r w:rsidRPr="00E82E07">
        <w:rPr>
          <w:rFonts w:ascii="Times New Roman" w:hAnsi="Times New Roman" w:cs="Times New Roman"/>
          <w:color w:val="000000"/>
          <w:sz w:val="24"/>
          <w:szCs w:val="24"/>
          <w:shd w:val="clear" w:color="auto" w:fill="FFFFFF"/>
        </w:rPr>
        <w:lastRenderedPageBreak/>
        <w:t xml:space="preserve">This is </w:t>
      </w:r>
      <w:r w:rsidR="00477287" w:rsidRPr="00E82E07">
        <w:rPr>
          <w:rFonts w:ascii="Times New Roman" w:hAnsi="Times New Roman" w:cs="Times New Roman"/>
          <w:color w:val="000000"/>
          <w:sz w:val="24"/>
          <w:szCs w:val="24"/>
          <w:shd w:val="clear" w:color="auto" w:fill="FFFFFF"/>
        </w:rPr>
        <w:t>highly</w:t>
      </w:r>
      <w:r w:rsidRPr="00E82E07">
        <w:rPr>
          <w:rFonts w:ascii="Times New Roman" w:hAnsi="Times New Roman" w:cs="Times New Roman"/>
          <w:color w:val="000000"/>
          <w:sz w:val="24"/>
          <w:szCs w:val="24"/>
          <w:shd w:val="clear" w:color="auto" w:fill="FFFFFF"/>
        </w:rPr>
        <w:t xml:space="preserve"> effective</w:t>
      </w:r>
    </w:p>
    <w:p w:rsidR="00477287" w:rsidRPr="00E82E07" w:rsidRDefault="00477287" w:rsidP="00477287">
      <w:pPr>
        <w:pStyle w:val="ListParagraph"/>
        <w:shd w:val="clear" w:color="auto" w:fill="FFFFFF"/>
        <w:spacing w:before="100" w:beforeAutospacing="1" w:after="100" w:afterAutospacing="1"/>
        <w:ind w:left="762"/>
        <w:rPr>
          <w:rFonts w:ascii="Times New Roman" w:eastAsia="Times New Roman" w:hAnsi="Times New Roman" w:cs="Times New Roman"/>
          <w:b/>
          <w:color w:val="000000"/>
          <w:sz w:val="8"/>
          <w:szCs w:val="24"/>
        </w:rPr>
      </w:pPr>
    </w:p>
    <w:p w:rsidR="00742657" w:rsidRPr="00E82E07" w:rsidRDefault="00742657" w:rsidP="00477287">
      <w:pPr>
        <w:pStyle w:val="ListParagraph"/>
        <w:numPr>
          <w:ilvl w:val="0"/>
          <w:numId w:val="15"/>
        </w:numPr>
        <w:shd w:val="clear" w:color="auto" w:fill="FFFFFF"/>
        <w:spacing w:before="100" w:beforeAutospacing="1" w:after="100" w:afterAutospacing="1"/>
        <w:rPr>
          <w:rFonts w:ascii="Times New Roman" w:eastAsia="Times New Roman" w:hAnsi="Times New Roman" w:cs="Times New Roman"/>
          <w:b/>
          <w:color w:val="000000"/>
          <w:sz w:val="24"/>
          <w:szCs w:val="24"/>
        </w:rPr>
      </w:pPr>
      <w:r w:rsidRPr="00E82E07">
        <w:rPr>
          <w:rFonts w:ascii="Times New Roman" w:hAnsi="Times New Roman" w:cs="Times New Roman"/>
          <w:color w:val="000000"/>
          <w:sz w:val="24"/>
          <w:szCs w:val="24"/>
          <w:shd w:val="clear" w:color="auto" w:fill="FFFFFF"/>
        </w:rPr>
        <w:t>It is an organic</w:t>
      </w:r>
      <w:r w:rsidR="00477287" w:rsidRPr="00E82E07">
        <w:rPr>
          <w:rFonts w:ascii="Times New Roman" w:hAnsi="Times New Roman" w:cs="Times New Roman"/>
          <w:color w:val="000000"/>
          <w:sz w:val="24"/>
          <w:szCs w:val="24"/>
          <w:shd w:val="clear" w:color="auto" w:fill="FFFFFF"/>
        </w:rPr>
        <w:t xml:space="preserve"> and eco-friendly</w:t>
      </w:r>
      <w:r w:rsidRPr="00E82E07">
        <w:rPr>
          <w:rFonts w:ascii="Times New Roman" w:hAnsi="Times New Roman" w:cs="Times New Roman"/>
          <w:color w:val="000000"/>
          <w:sz w:val="24"/>
          <w:szCs w:val="24"/>
          <w:shd w:val="clear" w:color="auto" w:fill="FFFFFF"/>
        </w:rPr>
        <w:t xml:space="preserve"> method of soil treatment</w:t>
      </w:r>
    </w:p>
    <w:p w:rsidR="00A825F8" w:rsidRPr="00E82E07" w:rsidRDefault="00A825F8" w:rsidP="00A825F8">
      <w:pPr>
        <w:pStyle w:val="ListParagraph"/>
        <w:rPr>
          <w:rFonts w:ascii="Times New Roman" w:eastAsia="Times New Roman" w:hAnsi="Times New Roman" w:cs="Times New Roman"/>
          <w:b/>
          <w:color w:val="000000"/>
          <w:sz w:val="2"/>
          <w:szCs w:val="24"/>
        </w:rPr>
      </w:pPr>
    </w:p>
    <w:p w:rsidR="00A825F8" w:rsidRPr="00E82E07" w:rsidRDefault="00A825F8" w:rsidP="00A825F8">
      <w:pPr>
        <w:shd w:val="clear" w:color="auto" w:fill="FFFFFF"/>
        <w:spacing w:before="100" w:beforeAutospacing="1" w:after="100" w:afterAutospacing="1"/>
        <w:rPr>
          <w:rFonts w:ascii="Times New Roman" w:eastAsia="Times New Roman" w:hAnsi="Times New Roman" w:cs="Times New Roman"/>
          <w:b/>
          <w:color w:val="000000"/>
          <w:sz w:val="24"/>
          <w:szCs w:val="24"/>
        </w:rPr>
      </w:pPr>
      <w:proofErr w:type="spellStart"/>
      <w:r w:rsidRPr="00E82E07">
        <w:rPr>
          <w:rFonts w:ascii="Times New Roman" w:eastAsia="Times New Roman" w:hAnsi="Times New Roman" w:cs="Times New Roman"/>
          <w:b/>
          <w:color w:val="000000"/>
          <w:sz w:val="24"/>
          <w:szCs w:val="24"/>
        </w:rPr>
        <w:t>Dis</w:t>
      </w:r>
      <w:proofErr w:type="spellEnd"/>
      <w:r w:rsidRPr="00E82E07">
        <w:rPr>
          <w:rFonts w:ascii="Times New Roman" w:eastAsia="Times New Roman" w:hAnsi="Times New Roman" w:cs="Times New Roman"/>
          <w:b/>
          <w:color w:val="000000"/>
          <w:sz w:val="24"/>
          <w:szCs w:val="24"/>
        </w:rPr>
        <w:t>-advantage:-</w:t>
      </w:r>
    </w:p>
    <w:p w:rsidR="00A3753E" w:rsidRPr="00E82E07" w:rsidRDefault="00A825F8" w:rsidP="00A825F8">
      <w:pPr>
        <w:pStyle w:val="ListParagraph"/>
        <w:numPr>
          <w:ilvl w:val="0"/>
          <w:numId w:val="21"/>
        </w:numPr>
        <w:shd w:val="clear" w:color="auto" w:fill="FFFFFF"/>
        <w:spacing w:after="100" w:afterAutospacing="1"/>
        <w:jc w:val="both"/>
        <w:rPr>
          <w:rFonts w:ascii="Times New Roman" w:eastAsia="Times New Roman" w:hAnsi="Times New Roman" w:cs="Times New Roman"/>
          <w:sz w:val="24"/>
          <w:szCs w:val="24"/>
        </w:rPr>
      </w:pPr>
      <w:r w:rsidRPr="00E82E07">
        <w:rPr>
          <w:rFonts w:ascii="Times New Roman" w:eastAsia="Times New Roman" w:hAnsi="Times New Roman" w:cs="Times New Roman"/>
          <w:sz w:val="24"/>
          <w:szCs w:val="24"/>
        </w:rPr>
        <w:t>This method are highly costly and require electricity for application this method</w:t>
      </w:r>
    </w:p>
    <w:p w:rsidR="00780EAA" w:rsidRPr="00E82E07" w:rsidRDefault="004338E7" w:rsidP="00956561">
      <w:pPr>
        <w:shd w:val="clear" w:color="auto" w:fill="FFFFFF"/>
        <w:spacing w:after="100" w:afterAutospacing="1"/>
        <w:jc w:val="both"/>
        <w:rPr>
          <w:rFonts w:ascii="Times New Roman" w:eastAsia="Times New Roman" w:hAnsi="Times New Roman" w:cs="Times New Roman"/>
          <w:sz w:val="24"/>
          <w:szCs w:val="24"/>
        </w:rPr>
      </w:pPr>
      <w:r w:rsidRPr="00E82E07">
        <w:rPr>
          <w:rFonts w:ascii="Times New Roman" w:eastAsia="Times New Roman" w:hAnsi="Times New Roman" w:cs="Times New Roman"/>
          <w:b/>
          <w:sz w:val="24"/>
          <w:szCs w:val="24"/>
        </w:rPr>
        <w:t xml:space="preserve">(3) </w:t>
      </w:r>
      <w:proofErr w:type="spellStart"/>
      <w:r w:rsidRPr="00E82E07">
        <w:rPr>
          <w:rFonts w:ascii="Times New Roman" w:eastAsia="Times New Roman" w:hAnsi="Times New Roman" w:cs="Times New Roman"/>
          <w:b/>
          <w:sz w:val="24"/>
          <w:szCs w:val="24"/>
          <w:u w:val="single"/>
        </w:rPr>
        <w:t>Formaline</w:t>
      </w:r>
      <w:proofErr w:type="spellEnd"/>
      <w:r w:rsidRPr="00E82E07">
        <w:rPr>
          <w:rFonts w:ascii="Times New Roman" w:eastAsia="Times New Roman" w:hAnsi="Times New Roman" w:cs="Times New Roman"/>
          <w:b/>
          <w:sz w:val="24"/>
          <w:szCs w:val="24"/>
          <w:u w:val="single"/>
        </w:rPr>
        <w:t xml:space="preserve"> sterilization</w:t>
      </w:r>
      <w:proofErr w:type="gramStart"/>
      <w:r w:rsidRPr="00E82E07">
        <w:rPr>
          <w:rFonts w:ascii="Times New Roman" w:eastAsia="Times New Roman" w:hAnsi="Times New Roman" w:cs="Times New Roman"/>
          <w:b/>
          <w:sz w:val="24"/>
          <w:szCs w:val="24"/>
        </w:rPr>
        <w:t>:-</w:t>
      </w:r>
      <w:proofErr w:type="gramEnd"/>
      <w:r w:rsidRPr="00E82E07">
        <w:rPr>
          <w:rFonts w:ascii="Times New Roman" w:eastAsia="Times New Roman" w:hAnsi="Times New Roman" w:cs="Times New Roman"/>
          <w:b/>
          <w:sz w:val="24"/>
          <w:szCs w:val="24"/>
        </w:rPr>
        <w:t xml:space="preserve"> </w:t>
      </w:r>
      <w:r w:rsidR="00140722" w:rsidRPr="00E82E07">
        <w:rPr>
          <w:rFonts w:ascii="Times New Roman" w:eastAsia="Times New Roman" w:hAnsi="Times New Roman" w:cs="Times New Roman"/>
          <w:sz w:val="24"/>
          <w:szCs w:val="24"/>
        </w:rPr>
        <w:t>It i</w:t>
      </w:r>
      <w:r w:rsidR="00956561" w:rsidRPr="00E82E07">
        <w:rPr>
          <w:rFonts w:ascii="Times New Roman" w:eastAsia="Times New Roman" w:hAnsi="Times New Roman" w:cs="Times New Roman"/>
          <w:sz w:val="24"/>
          <w:szCs w:val="24"/>
        </w:rPr>
        <w:t xml:space="preserve">s also chemical process for soil sterilization and commonly </w:t>
      </w:r>
      <w:proofErr w:type="spellStart"/>
      <w:r w:rsidR="00956561" w:rsidRPr="00E82E07">
        <w:rPr>
          <w:rFonts w:ascii="Times New Roman" w:eastAsia="Times New Roman" w:hAnsi="Times New Roman" w:cs="Times New Roman"/>
          <w:sz w:val="24"/>
          <w:szCs w:val="24"/>
        </w:rPr>
        <w:t>formaline</w:t>
      </w:r>
      <w:proofErr w:type="spellEnd"/>
      <w:r w:rsidR="00956561" w:rsidRPr="00E82E07">
        <w:rPr>
          <w:rFonts w:ascii="Times New Roman" w:eastAsia="Times New Roman" w:hAnsi="Times New Roman" w:cs="Times New Roman"/>
          <w:sz w:val="24"/>
          <w:szCs w:val="24"/>
        </w:rPr>
        <w:t xml:space="preserve"> are </w:t>
      </w:r>
      <w:proofErr w:type="spellStart"/>
      <w:r w:rsidR="00956561" w:rsidRPr="00E82E07">
        <w:rPr>
          <w:rFonts w:ascii="Times New Roman" w:eastAsia="Times New Roman" w:hAnsi="Times New Roman" w:cs="Times New Roman"/>
          <w:sz w:val="24"/>
          <w:szCs w:val="24"/>
        </w:rPr>
        <w:t>colour</w:t>
      </w:r>
      <w:proofErr w:type="spellEnd"/>
      <w:r w:rsidR="00956561" w:rsidRPr="00E82E07">
        <w:rPr>
          <w:rFonts w:ascii="Times New Roman" w:eastAsia="Times New Roman" w:hAnsi="Times New Roman" w:cs="Times New Roman"/>
          <w:sz w:val="24"/>
          <w:szCs w:val="24"/>
        </w:rPr>
        <w:t xml:space="preserve"> less in nature. </w:t>
      </w:r>
      <w:proofErr w:type="gramStart"/>
      <w:r w:rsidR="00956561" w:rsidRPr="00E82E07">
        <w:rPr>
          <w:rFonts w:ascii="Times New Roman" w:eastAsia="Times New Roman" w:hAnsi="Times New Roman" w:cs="Times New Roman"/>
          <w:sz w:val="24"/>
          <w:szCs w:val="24"/>
        </w:rPr>
        <w:t xml:space="preserve">Formalin form of water with </w:t>
      </w:r>
      <w:r w:rsidR="00956561" w:rsidRPr="00E82E07">
        <w:rPr>
          <w:rFonts w:ascii="Times New Roman" w:hAnsi="Times New Roman" w:cs="Times New Roman"/>
          <w:color w:val="000000"/>
          <w:sz w:val="24"/>
          <w:szCs w:val="24"/>
          <w:shd w:val="clear" w:color="auto" w:fill="FFFFFF"/>
        </w:rPr>
        <w:t>formaldehyde</w:t>
      </w:r>
      <w:r w:rsidR="00960AE4" w:rsidRPr="00E82E07">
        <w:rPr>
          <w:rFonts w:ascii="Times New Roman" w:hAnsi="Times New Roman" w:cs="Times New Roman"/>
          <w:color w:val="000000"/>
          <w:sz w:val="24"/>
          <w:szCs w:val="24"/>
          <w:shd w:val="clear" w:color="auto" w:fill="FFFFFF"/>
        </w:rPr>
        <w:t>, used</w:t>
      </w:r>
      <w:r w:rsidR="00956561" w:rsidRPr="00E82E07">
        <w:rPr>
          <w:rFonts w:ascii="Times New Roman" w:hAnsi="Times New Roman" w:cs="Times New Roman"/>
          <w:color w:val="000000"/>
          <w:sz w:val="24"/>
          <w:szCs w:val="24"/>
          <w:shd w:val="clear" w:color="auto" w:fill="FFFFFF"/>
        </w:rPr>
        <w:t xml:space="preserve"> chiefly as a preservative for biological specimens</w:t>
      </w:r>
      <w:r w:rsidR="00020640" w:rsidRPr="00E82E07">
        <w:rPr>
          <w:rFonts w:ascii="Times New Roman" w:hAnsi="Times New Roman" w:cs="Times New Roman"/>
          <w:color w:val="000000"/>
          <w:sz w:val="24"/>
          <w:szCs w:val="24"/>
          <w:shd w:val="clear" w:color="auto" w:fill="FFFFFF"/>
        </w:rPr>
        <w:t>.</w:t>
      </w:r>
      <w:proofErr w:type="gramEnd"/>
      <w:r w:rsidR="00956561" w:rsidRPr="00E82E07">
        <w:rPr>
          <w:rFonts w:ascii="Times New Roman" w:eastAsia="Times New Roman" w:hAnsi="Times New Roman" w:cs="Times New Roman"/>
          <w:sz w:val="24"/>
          <w:szCs w:val="24"/>
        </w:rPr>
        <w:t xml:space="preserve"> </w:t>
      </w:r>
      <w:r w:rsidR="007A38C1" w:rsidRPr="00E82E07">
        <w:rPr>
          <w:rFonts w:ascii="Times New Roman" w:hAnsi="Times New Roman" w:cs="Times New Roman"/>
          <w:sz w:val="24"/>
          <w:szCs w:val="24"/>
          <w:shd w:val="clear" w:color="auto" w:fill="FFFFFF"/>
        </w:rPr>
        <w:t xml:space="preserve">Application on </w:t>
      </w:r>
      <w:r w:rsidR="00C51EB3" w:rsidRPr="00E82E07">
        <w:rPr>
          <w:rFonts w:ascii="Times New Roman" w:eastAsia="Times New Roman" w:hAnsi="Times New Roman" w:cs="Times New Roman"/>
          <w:sz w:val="24"/>
          <w:szCs w:val="24"/>
        </w:rPr>
        <w:t>formalin</w:t>
      </w:r>
      <w:r w:rsidR="007A38C1" w:rsidRPr="00E82E07">
        <w:rPr>
          <w:rFonts w:ascii="Times New Roman" w:eastAsia="Times New Roman" w:hAnsi="Times New Roman" w:cs="Times New Roman"/>
          <w:sz w:val="24"/>
          <w:szCs w:val="24"/>
        </w:rPr>
        <w:t xml:space="preserve"> </w:t>
      </w:r>
      <w:r w:rsidR="00C51EB3" w:rsidRPr="00E82E07">
        <w:rPr>
          <w:rFonts w:ascii="Times New Roman" w:eastAsia="Times New Roman" w:hAnsi="Times New Roman" w:cs="Times New Roman"/>
          <w:sz w:val="24"/>
          <w:szCs w:val="24"/>
        </w:rPr>
        <w:t>solution</w:t>
      </w:r>
      <w:r w:rsidR="007A38C1" w:rsidRPr="00E82E07">
        <w:rPr>
          <w:rFonts w:ascii="Times New Roman" w:eastAsia="Times New Roman" w:hAnsi="Times New Roman" w:cs="Times New Roman"/>
          <w:sz w:val="24"/>
          <w:szCs w:val="24"/>
        </w:rPr>
        <w:t xml:space="preserve"> technique which describe below-</w:t>
      </w:r>
    </w:p>
    <w:p w:rsidR="00500718" w:rsidRPr="00E82E07" w:rsidRDefault="00500718" w:rsidP="002A3327">
      <w:pPr>
        <w:pStyle w:val="ListParagraph"/>
        <w:numPr>
          <w:ilvl w:val="0"/>
          <w:numId w:val="21"/>
        </w:numPr>
        <w:shd w:val="clear" w:color="auto" w:fill="FFFFFF"/>
        <w:spacing w:before="100" w:beforeAutospacing="1" w:after="100" w:afterAutospacing="1" w:line="360" w:lineRule="auto"/>
        <w:ind w:left="540" w:hanging="90"/>
        <w:jc w:val="both"/>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Pulverize the soil by repeated </w:t>
      </w:r>
      <w:proofErr w:type="spellStart"/>
      <w:r w:rsidRPr="00E82E07">
        <w:rPr>
          <w:rFonts w:ascii="Times New Roman" w:eastAsia="Times New Roman" w:hAnsi="Times New Roman" w:cs="Times New Roman"/>
          <w:color w:val="000000"/>
          <w:sz w:val="24"/>
          <w:szCs w:val="24"/>
        </w:rPr>
        <w:t>ploughing</w:t>
      </w:r>
      <w:proofErr w:type="spellEnd"/>
      <w:r w:rsidRPr="00E82E07">
        <w:rPr>
          <w:rFonts w:ascii="Times New Roman" w:eastAsia="Times New Roman" w:hAnsi="Times New Roman" w:cs="Times New Roman"/>
          <w:color w:val="000000"/>
          <w:sz w:val="24"/>
          <w:szCs w:val="24"/>
        </w:rPr>
        <w:t xml:space="preserve">, and drench it with 1% formalin solution up to </w:t>
      </w:r>
      <w:r w:rsidR="00DD61E5" w:rsidRPr="00E82E07">
        <w:rPr>
          <w:rFonts w:ascii="Times New Roman" w:eastAsia="Times New Roman" w:hAnsi="Times New Roman" w:cs="Times New Roman"/>
          <w:color w:val="000000"/>
          <w:sz w:val="24"/>
          <w:szCs w:val="24"/>
        </w:rPr>
        <w:t xml:space="preserve">      </w:t>
      </w:r>
      <w:r w:rsidRPr="00E82E07">
        <w:rPr>
          <w:rFonts w:ascii="Times New Roman" w:eastAsia="Times New Roman" w:hAnsi="Times New Roman" w:cs="Times New Roman"/>
          <w:color w:val="000000"/>
          <w:sz w:val="24"/>
          <w:szCs w:val="24"/>
        </w:rPr>
        <w:t>depth of 15 cm or more.</w:t>
      </w:r>
    </w:p>
    <w:p w:rsidR="00500718" w:rsidRPr="00E82E07" w:rsidRDefault="00500718" w:rsidP="002A3327">
      <w:pPr>
        <w:pStyle w:val="ListParagraph"/>
        <w:shd w:val="clear" w:color="auto" w:fill="FFFFFF"/>
        <w:spacing w:before="100" w:beforeAutospacing="1" w:after="100" w:afterAutospacing="1" w:line="360" w:lineRule="auto"/>
        <w:ind w:left="540"/>
        <w:jc w:val="both"/>
        <w:rPr>
          <w:rFonts w:ascii="Times New Roman" w:eastAsia="Times New Roman" w:hAnsi="Times New Roman" w:cs="Times New Roman"/>
          <w:color w:val="000000"/>
          <w:sz w:val="2"/>
          <w:szCs w:val="24"/>
        </w:rPr>
      </w:pPr>
    </w:p>
    <w:p w:rsidR="00500718" w:rsidRPr="00E82E07" w:rsidRDefault="00500718" w:rsidP="002A3327">
      <w:pPr>
        <w:pStyle w:val="ListParagraph"/>
        <w:numPr>
          <w:ilvl w:val="0"/>
          <w:numId w:val="2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Roof the nursery beds with thick polythene sheet for 5-10 days.</w:t>
      </w:r>
    </w:p>
    <w:p w:rsidR="00500718" w:rsidRPr="00E82E07" w:rsidRDefault="00500718" w:rsidP="002A3327">
      <w:pPr>
        <w:pStyle w:val="ListParagraph"/>
        <w:numPr>
          <w:ilvl w:val="0"/>
          <w:numId w:val="2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Seal the sides of the polythene sheet airtight with mud.</w:t>
      </w:r>
    </w:p>
    <w:p w:rsidR="00500718" w:rsidRPr="00E82E07" w:rsidRDefault="00500718" w:rsidP="002A3327">
      <w:pPr>
        <w:pStyle w:val="ListParagraph"/>
        <w:numPr>
          <w:ilvl w:val="0"/>
          <w:numId w:val="2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Hence, formalin fumes will enter the soil and kill all disease causing soil pathogens and insect-pests.</w:t>
      </w:r>
    </w:p>
    <w:p w:rsidR="00500718" w:rsidRPr="00E82E07" w:rsidRDefault="00500718" w:rsidP="002A3327">
      <w:pPr>
        <w:pStyle w:val="ListParagraph"/>
        <w:numPr>
          <w:ilvl w:val="0"/>
          <w:numId w:val="2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Remove the polythene sheet after a week.</w:t>
      </w:r>
    </w:p>
    <w:p w:rsidR="00046D84" w:rsidRPr="00E82E07" w:rsidRDefault="00500718" w:rsidP="00046D84">
      <w:pPr>
        <w:pStyle w:val="ListParagraph"/>
        <w:numPr>
          <w:ilvl w:val="0"/>
          <w:numId w:val="21"/>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Open the soil and leave it for few days until the formalin smell completely disappears</w:t>
      </w:r>
    </w:p>
    <w:p w:rsidR="00DB6350" w:rsidRPr="00E82E07" w:rsidRDefault="00B80602" w:rsidP="008E394A">
      <w:pPr>
        <w:shd w:val="clear" w:color="auto" w:fill="FFFFFF"/>
        <w:spacing w:before="100" w:beforeAutospacing="1" w:after="100" w:afterAutospacing="1"/>
        <w:jc w:val="both"/>
        <w:rPr>
          <w:rFonts w:ascii="Times New Roman" w:eastAsia="Times New Roman" w:hAnsi="Times New Roman" w:cs="Times New Roman"/>
          <w:sz w:val="24"/>
          <w:szCs w:val="24"/>
        </w:rPr>
      </w:pPr>
      <w:r w:rsidRPr="00E82E07">
        <w:rPr>
          <w:rFonts w:ascii="Times New Roman" w:eastAsia="Times New Roman" w:hAnsi="Times New Roman" w:cs="Times New Roman"/>
          <w:color w:val="000000"/>
          <w:sz w:val="24"/>
          <w:szCs w:val="24"/>
        </w:rPr>
        <w:t xml:space="preserve">(4) </w:t>
      </w:r>
      <w:r w:rsidRPr="00E82E07">
        <w:rPr>
          <w:rFonts w:ascii="Times New Roman" w:eastAsia="Times New Roman" w:hAnsi="Times New Roman" w:cs="Times New Roman"/>
          <w:b/>
          <w:color w:val="000000"/>
          <w:sz w:val="24"/>
          <w:szCs w:val="24"/>
          <w:u w:val="single"/>
        </w:rPr>
        <w:t>Soil fumigation</w:t>
      </w:r>
      <w:proofErr w:type="gramStart"/>
      <w:r w:rsidRPr="00E82E07">
        <w:rPr>
          <w:rFonts w:ascii="Times New Roman" w:eastAsia="Times New Roman" w:hAnsi="Times New Roman" w:cs="Times New Roman"/>
          <w:b/>
          <w:color w:val="000000"/>
          <w:sz w:val="24"/>
          <w:szCs w:val="24"/>
        </w:rPr>
        <w:t>:-</w:t>
      </w:r>
      <w:proofErr w:type="gramEnd"/>
      <w:r w:rsidRPr="00E82E07">
        <w:rPr>
          <w:rFonts w:ascii="Times New Roman" w:eastAsia="Times New Roman" w:hAnsi="Times New Roman" w:cs="Times New Roman"/>
          <w:color w:val="000000"/>
          <w:sz w:val="24"/>
          <w:szCs w:val="24"/>
        </w:rPr>
        <w:t xml:space="preserve"> </w:t>
      </w:r>
      <w:r w:rsidR="0037322D" w:rsidRPr="00E82E07">
        <w:rPr>
          <w:rFonts w:ascii="Times New Roman" w:eastAsia="Times New Roman" w:hAnsi="Times New Roman" w:cs="Times New Roman"/>
          <w:color w:val="000000"/>
          <w:sz w:val="24"/>
          <w:szCs w:val="24"/>
        </w:rPr>
        <w:t>Soil fumigation is a very common cultural practices and also soil sterilization method. Soil fumigation mean mixing pesticide or fungicide with soil so, later gas form and killed different types pest, bacteria, fungi, nematode, white ant and weeds</w:t>
      </w:r>
      <w:r w:rsidR="00184B9B" w:rsidRPr="00E82E07">
        <w:rPr>
          <w:rFonts w:ascii="Times New Roman" w:eastAsia="Times New Roman" w:hAnsi="Times New Roman" w:cs="Times New Roman"/>
          <w:color w:val="000000"/>
          <w:sz w:val="24"/>
          <w:szCs w:val="24"/>
        </w:rPr>
        <w:t xml:space="preserve"> (</w:t>
      </w:r>
      <w:proofErr w:type="spellStart"/>
      <w:r w:rsidR="00184B9B" w:rsidRPr="00E82E07">
        <w:rPr>
          <w:rFonts w:ascii="Times New Roman" w:eastAsia="Times New Roman" w:hAnsi="Times New Roman" w:cs="Times New Roman"/>
          <w:color w:val="000000"/>
          <w:sz w:val="24"/>
          <w:szCs w:val="24"/>
        </w:rPr>
        <w:t>Metych</w:t>
      </w:r>
      <w:proofErr w:type="spellEnd"/>
      <w:r w:rsidR="00184B9B" w:rsidRPr="00E82E07">
        <w:rPr>
          <w:rFonts w:ascii="Times New Roman" w:eastAsia="Times New Roman" w:hAnsi="Times New Roman" w:cs="Times New Roman"/>
          <w:color w:val="000000"/>
          <w:sz w:val="24"/>
          <w:szCs w:val="24"/>
        </w:rPr>
        <w:t>, 2016)</w:t>
      </w:r>
      <w:r w:rsidR="0037322D" w:rsidRPr="00E82E07">
        <w:rPr>
          <w:rFonts w:ascii="Times New Roman" w:eastAsia="Times New Roman" w:hAnsi="Times New Roman" w:cs="Times New Roman"/>
          <w:color w:val="000000"/>
          <w:sz w:val="24"/>
          <w:szCs w:val="24"/>
        </w:rPr>
        <w:t>. This process basically used in high value crops field.</w:t>
      </w:r>
      <w:r w:rsidR="00DB6350" w:rsidRPr="00E82E07">
        <w:rPr>
          <w:rFonts w:ascii="Times New Roman" w:eastAsia="Times New Roman" w:hAnsi="Times New Roman" w:cs="Times New Roman"/>
          <w:color w:val="000000"/>
          <w:sz w:val="24"/>
          <w:szCs w:val="24"/>
        </w:rPr>
        <w:t xml:space="preserve"> Major four chemical use commercially use for soil fumigation purpose such as; Methyl bromide, Chloropicrin, </w:t>
      </w:r>
      <w:proofErr w:type="spellStart"/>
      <w:r w:rsidR="00DB6350" w:rsidRPr="00E82E07">
        <w:rPr>
          <w:rFonts w:ascii="Times New Roman" w:eastAsia="Times New Roman" w:hAnsi="Times New Roman" w:cs="Times New Roman"/>
          <w:color w:val="000000"/>
          <w:sz w:val="24"/>
          <w:szCs w:val="24"/>
        </w:rPr>
        <w:t>Vapam</w:t>
      </w:r>
      <w:proofErr w:type="spellEnd"/>
      <w:r w:rsidR="00DB6350" w:rsidRPr="00E82E07">
        <w:rPr>
          <w:rFonts w:ascii="Times New Roman" w:eastAsia="Times New Roman" w:hAnsi="Times New Roman" w:cs="Times New Roman"/>
          <w:color w:val="000000"/>
          <w:sz w:val="24"/>
          <w:szCs w:val="24"/>
        </w:rPr>
        <w:t>, Methyl iodide</w:t>
      </w:r>
      <w:r w:rsidR="008E394A" w:rsidRPr="00E82E07">
        <w:rPr>
          <w:rFonts w:ascii="Times New Roman" w:eastAsia="Times New Roman" w:hAnsi="Times New Roman" w:cs="Times New Roman"/>
          <w:color w:val="000000"/>
          <w:sz w:val="24"/>
          <w:szCs w:val="24"/>
        </w:rPr>
        <w:t>.</w:t>
      </w:r>
      <w:r w:rsidR="00CE5179" w:rsidRPr="00E82E07">
        <w:rPr>
          <w:rFonts w:ascii="Times New Roman" w:eastAsia="Times New Roman" w:hAnsi="Times New Roman" w:cs="Times New Roman"/>
          <w:color w:val="000000"/>
          <w:sz w:val="24"/>
          <w:szCs w:val="24"/>
        </w:rPr>
        <w:t xml:space="preserve"> </w:t>
      </w:r>
      <w:r w:rsidR="00CE5179" w:rsidRPr="00E82E07">
        <w:rPr>
          <w:rFonts w:ascii="Times New Roman" w:hAnsi="Times New Roman" w:cs="Times New Roman"/>
          <w:sz w:val="24"/>
          <w:szCs w:val="24"/>
          <w:shd w:val="clear" w:color="auto" w:fill="FFFFFF"/>
        </w:rPr>
        <w:t>Application on soil fumigation</w:t>
      </w:r>
      <w:r w:rsidR="00CE5179" w:rsidRPr="00E82E07">
        <w:rPr>
          <w:rFonts w:ascii="Times New Roman" w:eastAsia="Times New Roman" w:hAnsi="Times New Roman" w:cs="Times New Roman"/>
          <w:sz w:val="24"/>
          <w:szCs w:val="24"/>
        </w:rPr>
        <w:t xml:space="preserve"> technique which describe below-</w:t>
      </w:r>
    </w:p>
    <w:p w:rsidR="006169E6" w:rsidRPr="00E82E07" w:rsidRDefault="006169E6" w:rsidP="006169E6">
      <w:pPr>
        <w:numPr>
          <w:ilvl w:val="0"/>
          <w:numId w:val="3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Methyl bromide and methyl iodide are the most common and very effective fumigants.</w:t>
      </w:r>
    </w:p>
    <w:p w:rsidR="006169E6" w:rsidRPr="00E82E07" w:rsidRDefault="006169E6" w:rsidP="006169E6">
      <w:pPr>
        <w:numPr>
          <w:ilvl w:val="0"/>
          <w:numId w:val="3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Little amount of these chemical is enough to destroyed soil borne pathogens.</w:t>
      </w:r>
    </w:p>
    <w:p w:rsidR="006169E6" w:rsidRPr="00E82E07" w:rsidRDefault="006169E6" w:rsidP="006169E6">
      <w:pPr>
        <w:numPr>
          <w:ilvl w:val="0"/>
          <w:numId w:val="3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After </w:t>
      </w:r>
      <w:r w:rsidR="00845E40" w:rsidRPr="00E82E07">
        <w:rPr>
          <w:rFonts w:ascii="Times New Roman" w:eastAsia="Times New Roman" w:hAnsi="Times New Roman" w:cs="Times New Roman"/>
          <w:color w:val="000000"/>
          <w:sz w:val="24"/>
          <w:szCs w:val="24"/>
        </w:rPr>
        <w:t>application of</w:t>
      </w:r>
      <w:r w:rsidRPr="00E82E07">
        <w:rPr>
          <w:rFonts w:ascii="Times New Roman" w:eastAsia="Times New Roman" w:hAnsi="Times New Roman" w:cs="Times New Roman"/>
          <w:color w:val="000000"/>
          <w:sz w:val="24"/>
          <w:szCs w:val="24"/>
        </w:rPr>
        <w:t xml:space="preserve"> these chemicals, cover the soil with thick polythene sheet for a period of </w:t>
      </w:r>
      <w:r w:rsidR="00845E40" w:rsidRPr="00E82E07">
        <w:rPr>
          <w:rFonts w:ascii="Times New Roman" w:eastAsia="Times New Roman" w:hAnsi="Times New Roman" w:cs="Times New Roman"/>
          <w:color w:val="000000"/>
          <w:sz w:val="24"/>
          <w:szCs w:val="24"/>
        </w:rPr>
        <w:t>10-14</w:t>
      </w:r>
      <w:r w:rsidRPr="00E82E07">
        <w:rPr>
          <w:rFonts w:ascii="Times New Roman" w:eastAsia="Times New Roman" w:hAnsi="Times New Roman" w:cs="Times New Roman"/>
          <w:color w:val="000000"/>
          <w:sz w:val="24"/>
          <w:szCs w:val="24"/>
        </w:rPr>
        <w:t xml:space="preserve"> days.</w:t>
      </w:r>
    </w:p>
    <w:p w:rsidR="00B80602" w:rsidRPr="00E82E07" w:rsidRDefault="006169E6" w:rsidP="0058630C">
      <w:pPr>
        <w:numPr>
          <w:ilvl w:val="0"/>
          <w:numId w:val="35"/>
        </w:numPr>
        <w:shd w:val="clear" w:color="auto" w:fill="FFFFFF"/>
        <w:spacing w:before="100" w:beforeAutospacing="1" w:after="100" w:afterAutospacing="1" w:line="360" w:lineRule="auto"/>
        <w:rPr>
          <w:rFonts w:ascii="Times New Roman" w:eastAsia="Times New Roman" w:hAnsi="Times New Roman" w:cs="Times New Roman"/>
          <w:color w:val="000000"/>
          <w:sz w:val="24"/>
          <w:szCs w:val="24"/>
        </w:rPr>
      </w:pPr>
      <w:r w:rsidRPr="00E82E07">
        <w:rPr>
          <w:rFonts w:ascii="Times New Roman" w:eastAsia="Times New Roman" w:hAnsi="Times New Roman" w:cs="Times New Roman"/>
          <w:color w:val="000000"/>
          <w:sz w:val="24"/>
          <w:szCs w:val="24"/>
        </w:rPr>
        <w:t xml:space="preserve">This treatment is very effective for </w:t>
      </w:r>
      <w:r w:rsidR="00A56C32" w:rsidRPr="00E82E07">
        <w:rPr>
          <w:rFonts w:ascii="Times New Roman" w:eastAsia="Times New Roman" w:hAnsi="Times New Roman" w:cs="Times New Roman"/>
          <w:color w:val="000000"/>
          <w:sz w:val="24"/>
          <w:szCs w:val="24"/>
        </w:rPr>
        <w:t>protected or open field condition.</w:t>
      </w:r>
    </w:p>
    <w:p w:rsidR="00FD6EC7" w:rsidRPr="00E82E07" w:rsidRDefault="00FD6EC7" w:rsidP="00FD6EC7">
      <w:pPr>
        <w:numPr>
          <w:ilvl w:val="0"/>
          <w:numId w:val="35"/>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E82E07">
        <w:rPr>
          <w:rFonts w:ascii="Times New Roman" w:hAnsi="Times New Roman" w:cs="Times New Roman"/>
          <w:sz w:val="24"/>
          <w:szCs w:val="24"/>
          <w:shd w:val="clear" w:color="auto" w:fill="FFFFFF"/>
        </w:rPr>
        <w:t xml:space="preserve">Chloropicrin is a wide-spectrum fumigant that controls soil-borne insects, fungi, and bacteria and nematode. Chloropicrin is often formulated with methyl bromide, </w:t>
      </w:r>
      <w:proofErr w:type="spellStart"/>
      <w:r w:rsidRPr="00E82E07">
        <w:rPr>
          <w:rFonts w:ascii="Times New Roman" w:hAnsi="Times New Roman" w:cs="Times New Roman"/>
          <w:sz w:val="24"/>
          <w:szCs w:val="24"/>
          <w:shd w:val="clear" w:color="auto" w:fill="FFFFFF"/>
        </w:rPr>
        <w:lastRenderedPageBreak/>
        <w:t>iodomethane</w:t>
      </w:r>
      <w:proofErr w:type="spellEnd"/>
      <w:r w:rsidRPr="00E82E07">
        <w:rPr>
          <w:rFonts w:ascii="Times New Roman" w:hAnsi="Times New Roman" w:cs="Times New Roman"/>
          <w:sz w:val="24"/>
          <w:szCs w:val="24"/>
          <w:shd w:val="clear" w:color="auto" w:fill="FFFFFF"/>
        </w:rPr>
        <w:t>, DMDS, and 1</w:t>
      </w:r>
      <w:proofErr w:type="gramStart"/>
      <w:r w:rsidRPr="00E82E07">
        <w:rPr>
          <w:rFonts w:ascii="Times New Roman" w:hAnsi="Times New Roman" w:cs="Times New Roman"/>
          <w:sz w:val="24"/>
          <w:szCs w:val="24"/>
          <w:shd w:val="clear" w:color="auto" w:fill="FFFFFF"/>
        </w:rPr>
        <w:t>,3</w:t>
      </w:r>
      <w:proofErr w:type="gramEnd"/>
      <w:r w:rsidRPr="00E82E07">
        <w:rPr>
          <w:rFonts w:ascii="Times New Roman" w:hAnsi="Times New Roman" w:cs="Times New Roman"/>
          <w:sz w:val="24"/>
          <w:szCs w:val="24"/>
          <w:shd w:val="clear" w:color="auto" w:fill="FFFFFF"/>
        </w:rPr>
        <w:t>-D. It may be formulated as the sole active ingredient</w:t>
      </w:r>
      <w:r w:rsidR="00654362" w:rsidRPr="00E82E07">
        <w:rPr>
          <w:rFonts w:ascii="Arial" w:hAnsi="Arial" w:cs="Arial"/>
          <w:color w:val="666666"/>
          <w:shd w:val="clear" w:color="auto" w:fill="FFFFFF"/>
        </w:rPr>
        <w:t xml:space="preserve"> </w:t>
      </w:r>
      <w:r w:rsidR="00654362" w:rsidRPr="00E82E07">
        <w:rPr>
          <w:rFonts w:ascii="Times New Roman" w:hAnsi="Times New Roman" w:cs="Times New Roman"/>
          <w:sz w:val="24"/>
          <w:szCs w:val="24"/>
          <w:shd w:val="clear" w:color="auto" w:fill="FFFFFF"/>
        </w:rPr>
        <w:t>(</w:t>
      </w:r>
      <w:proofErr w:type="spellStart"/>
      <w:r w:rsidR="00654362" w:rsidRPr="00E82E07">
        <w:rPr>
          <w:rFonts w:ascii="Times New Roman" w:hAnsi="Times New Roman" w:cs="Times New Roman"/>
          <w:sz w:val="24"/>
          <w:szCs w:val="24"/>
          <w:shd w:val="clear" w:color="auto" w:fill="FFFFFF"/>
        </w:rPr>
        <w:t>Goldammer</w:t>
      </w:r>
      <w:proofErr w:type="spellEnd"/>
      <w:r w:rsidR="00654362" w:rsidRPr="00E82E07">
        <w:rPr>
          <w:rFonts w:ascii="Times New Roman" w:hAnsi="Times New Roman" w:cs="Times New Roman"/>
          <w:sz w:val="24"/>
          <w:szCs w:val="24"/>
          <w:shd w:val="clear" w:color="auto" w:fill="FFFFFF"/>
        </w:rPr>
        <w:t>, 2019)</w:t>
      </w:r>
    </w:p>
    <w:p w:rsidR="00B068E5" w:rsidRPr="00E82E07" w:rsidRDefault="00B068E5" w:rsidP="000F5DD5">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82E07">
        <w:rPr>
          <w:rFonts w:ascii="Times New Roman" w:eastAsia="Times New Roman" w:hAnsi="Times New Roman" w:cs="Times New Roman"/>
          <w:b/>
          <w:sz w:val="24"/>
          <w:szCs w:val="24"/>
        </w:rPr>
        <w:t>(4)</w:t>
      </w:r>
      <w:r w:rsidRPr="00E82E07">
        <w:rPr>
          <w:rFonts w:ascii="Times New Roman" w:eastAsia="Times New Roman" w:hAnsi="Times New Roman" w:cs="Times New Roman"/>
          <w:sz w:val="24"/>
          <w:szCs w:val="24"/>
        </w:rPr>
        <w:t xml:space="preserve"> </w:t>
      </w:r>
      <w:r w:rsidR="00737F82" w:rsidRPr="00E82E07">
        <w:rPr>
          <w:rStyle w:val="Strong"/>
          <w:rFonts w:ascii="Times New Roman" w:hAnsi="Times New Roman" w:cs="Times New Roman"/>
          <w:sz w:val="24"/>
          <w:szCs w:val="24"/>
          <w:u w:val="single"/>
          <w:shd w:val="clear" w:color="auto" w:fill="FFFFFF"/>
        </w:rPr>
        <w:t>Gamma radiation</w:t>
      </w:r>
      <w:proofErr w:type="gramStart"/>
      <w:r w:rsidR="00737F82" w:rsidRPr="00E82E07">
        <w:rPr>
          <w:rStyle w:val="Strong"/>
          <w:rFonts w:ascii="Times New Roman" w:hAnsi="Times New Roman" w:cs="Times New Roman"/>
          <w:sz w:val="24"/>
          <w:szCs w:val="24"/>
          <w:shd w:val="clear" w:color="auto" w:fill="FFFFFF"/>
        </w:rPr>
        <w:t>:-</w:t>
      </w:r>
      <w:proofErr w:type="gramEnd"/>
      <w:r w:rsidR="00737F82" w:rsidRPr="00E82E07">
        <w:rPr>
          <w:rFonts w:ascii="Times New Roman" w:hAnsi="Times New Roman" w:cs="Times New Roman"/>
          <w:sz w:val="24"/>
          <w:szCs w:val="24"/>
          <w:shd w:val="clear" w:color="auto" w:fill="FFFFFF"/>
        </w:rPr>
        <w:t xml:space="preserve"> It is other type of common </w:t>
      </w:r>
      <w:r w:rsidR="00162EDF" w:rsidRPr="00E82E07">
        <w:rPr>
          <w:rFonts w:ascii="Times New Roman" w:hAnsi="Times New Roman" w:cs="Times New Roman"/>
          <w:sz w:val="24"/>
          <w:szCs w:val="24"/>
          <w:shd w:val="clear" w:color="auto" w:fill="FFFFFF"/>
        </w:rPr>
        <w:t xml:space="preserve">soil sterilization technique. Gamma </w:t>
      </w:r>
      <w:r w:rsidR="00737F82" w:rsidRPr="00E82E07">
        <w:rPr>
          <w:rFonts w:ascii="Times New Roman" w:hAnsi="Times New Roman" w:cs="Times New Roman"/>
          <w:sz w:val="24"/>
          <w:szCs w:val="24"/>
          <w:shd w:val="clear" w:color="auto" w:fill="FFFFFF"/>
        </w:rPr>
        <w:t xml:space="preserve">irradiation at 10 </w:t>
      </w:r>
      <w:proofErr w:type="spellStart"/>
      <w:r w:rsidR="00737F82" w:rsidRPr="00E82E07">
        <w:rPr>
          <w:rFonts w:ascii="Times New Roman" w:hAnsi="Times New Roman" w:cs="Times New Roman"/>
          <w:sz w:val="24"/>
          <w:szCs w:val="24"/>
          <w:shd w:val="clear" w:color="auto" w:fill="FFFFFF"/>
        </w:rPr>
        <w:t>kGy</w:t>
      </w:r>
      <w:proofErr w:type="spellEnd"/>
      <w:r w:rsidR="00737F82" w:rsidRPr="00E82E07">
        <w:rPr>
          <w:rFonts w:ascii="Times New Roman" w:hAnsi="Times New Roman" w:cs="Times New Roman"/>
          <w:sz w:val="24"/>
          <w:szCs w:val="24"/>
          <w:shd w:val="clear" w:color="auto" w:fill="FFFFFF"/>
        </w:rPr>
        <w:t xml:space="preserve"> is powerful enough to </w:t>
      </w:r>
      <w:r w:rsidR="000F4AE3" w:rsidRPr="00E82E07">
        <w:rPr>
          <w:rFonts w:ascii="Times New Roman" w:hAnsi="Times New Roman" w:cs="Times New Roman"/>
          <w:sz w:val="24"/>
          <w:szCs w:val="24"/>
          <w:shd w:val="clear" w:color="auto" w:fill="FFFFFF"/>
        </w:rPr>
        <w:t>harmful micro-organism</w:t>
      </w:r>
      <w:r w:rsidR="00737F82" w:rsidRPr="00E82E07">
        <w:rPr>
          <w:rFonts w:ascii="Times New Roman" w:hAnsi="Times New Roman" w:cs="Times New Roman"/>
          <w:sz w:val="24"/>
          <w:szCs w:val="24"/>
          <w:shd w:val="clear" w:color="auto" w:fill="FFFFFF"/>
        </w:rPr>
        <w:t xml:space="preserve"> </w:t>
      </w:r>
      <w:r w:rsidR="000F4AE3" w:rsidRPr="00E82E07">
        <w:rPr>
          <w:rFonts w:ascii="Times New Roman" w:hAnsi="Times New Roman" w:cs="Times New Roman"/>
          <w:sz w:val="24"/>
          <w:szCs w:val="24"/>
          <w:shd w:val="clear" w:color="auto" w:fill="FFFFFF"/>
        </w:rPr>
        <w:t xml:space="preserve">like; </w:t>
      </w:r>
      <w:proofErr w:type="spellStart"/>
      <w:r w:rsidR="00737F82" w:rsidRPr="00E82E07">
        <w:rPr>
          <w:rFonts w:ascii="Times New Roman" w:hAnsi="Times New Roman" w:cs="Times New Roman"/>
          <w:sz w:val="24"/>
          <w:szCs w:val="24"/>
          <w:shd w:val="clear" w:color="auto" w:fill="FFFFFF"/>
        </w:rPr>
        <w:t>actinomycetes</w:t>
      </w:r>
      <w:proofErr w:type="spellEnd"/>
      <w:r w:rsidR="00737F82" w:rsidRPr="00E82E07">
        <w:rPr>
          <w:rFonts w:ascii="Times New Roman" w:hAnsi="Times New Roman" w:cs="Times New Roman"/>
          <w:sz w:val="24"/>
          <w:szCs w:val="24"/>
          <w:shd w:val="clear" w:color="auto" w:fill="FFFFFF"/>
        </w:rPr>
        <w:t>, fungi</w:t>
      </w:r>
      <w:r w:rsidR="000F5DD5" w:rsidRPr="00E82E07">
        <w:rPr>
          <w:rFonts w:ascii="Times New Roman" w:hAnsi="Times New Roman" w:cs="Times New Roman"/>
          <w:sz w:val="24"/>
          <w:szCs w:val="24"/>
          <w:shd w:val="clear" w:color="auto" w:fill="FFFFFF"/>
        </w:rPr>
        <w:t xml:space="preserve"> (</w:t>
      </w:r>
      <w:proofErr w:type="spellStart"/>
      <w:r w:rsidR="000F5DD5" w:rsidRPr="00E82E07">
        <w:rPr>
          <w:rFonts w:ascii="Times New Roman" w:hAnsi="Times New Roman" w:cs="Times New Roman"/>
          <w:sz w:val="24"/>
          <w:szCs w:val="24"/>
          <w:shd w:val="clear" w:color="auto" w:fill="FFFFFF"/>
        </w:rPr>
        <w:t>Manamara</w:t>
      </w:r>
      <w:proofErr w:type="spellEnd"/>
      <w:r w:rsidR="000F5DD5" w:rsidRPr="00E82E07">
        <w:rPr>
          <w:rFonts w:ascii="Times New Roman" w:hAnsi="Times New Roman" w:cs="Times New Roman"/>
          <w:sz w:val="24"/>
          <w:szCs w:val="24"/>
          <w:shd w:val="clear" w:color="auto" w:fill="FFFFFF"/>
        </w:rPr>
        <w:t xml:space="preserve"> </w:t>
      </w:r>
      <w:proofErr w:type="gramStart"/>
      <w:r w:rsidR="000F5DD5" w:rsidRPr="00E82E07">
        <w:rPr>
          <w:rFonts w:ascii="Times New Roman" w:hAnsi="Times New Roman" w:cs="Times New Roman"/>
          <w:i/>
          <w:sz w:val="24"/>
          <w:szCs w:val="24"/>
          <w:shd w:val="clear" w:color="auto" w:fill="FFFFFF"/>
        </w:rPr>
        <w:t>et</w:t>
      </w:r>
      <w:proofErr w:type="gramEnd"/>
      <w:r w:rsidR="000F5DD5" w:rsidRPr="00E82E07">
        <w:rPr>
          <w:rFonts w:ascii="Times New Roman" w:hAnsi="Times New Roman" w:cs="Times New Roman"/>
          <w:i/>
          <w:sz w:val="24"/>
          <w:szCs w:val="24"/>
          <w:shd w:val="clear" w:color="auto" w:fill="FFFFFF"/>
        </w:rPr>
        <w:t>, al.,</w:t>
      </w:r>
      <w:r w:rsidR="000F5DD5" w:rsidRPr="00E82E07">
        <w:rPr>
          <w:rFonts w:ascii="Times New Roman" w:hAnsi="Times New Roman" w:cs="Times New Roman"/>
          <w:sz w:val="24"/>
          <w:szCs w:val="24"/>
          <w:shd w:val="clear" w:color="auto" w:fill="FFFFFF"/>
        </w:rPr>
        <w:t xml:space="preserve"> 2003)</w:t>
      </w:r>
      <w:r w:rsidR="00737F82" w:rsidRPr="00E82E07">
        <w:rPr>
          <w:rFonts w:ascii="Times New Roman" w:hAnsi="Times New Roman" w:cs="Times New Roman"/>
          <w:sz w:val="24"/>
          <w:szCs w:val="24"/>
          <w:shd w:val="clear" w:color="auto" w:fill="FFFFFF"/>
        </w:rPr>
        <w:t xml:space="preserve"> and invertebrates in most soils, and </w:t>
      </w:r>
      <w:hyperlink r:id="rId7" w:tgtFrame="_blank" w:history="1">
        <w:r w:rsidR="00737F82" w:rsidRPr="00E82E07">
          <w:rPr>
            <w:rStyle w:val="Hyperlink"/>
            <w:rFonts w:ascii="Times New Roman" w:hAnsi="Times New Roman" w:cs="Times New Roman"/>
            <w:color w:val="auto"/>
            <w:sz w:val="24"/>
            <w:szCs w:val="24"/>
            <w:u w:val="none"/>
            <w:shd w:val="clear" w:color="auto" w:fill="FFFFFF"/>
          </w:rPr>
          <w:t xml:space="preserve">most soil bacteria can be eliminated by 20 </w:t>
        </w:r>
        <w:proofErr w:type="spellStart"/>
        <w:r w:rsidR="00737F82" w:rsidRPr="00E82E07">
          <w:rPr>
            <w:rStyle w:val="Hyperlink"/>
            <w:rFonts w:ascii="Times New Roman" w:hAnsi="Times New Roman" w:cs="Times New Roman"/>
            <w:color w:val="auto"/>
            <w:sz w:val="24"/>
            <w:szCs w:val="24"/>
            <w:u w:val="none"/>
            <w:shd w:val="clear" w:color="auto" w:fill="FFFFFF"/>
          </w:rPr>
          <w:t>kGy</w:t>
        </w:r>
        <w:proofErr w:type="spellEnd"/>
      </w:hyperlink>
      <w:r w:rsidR="00737F82" w:rsidRPr="00E82E07">
        <w:rPr>
          <w:rFonts w:ascii="Times New Roman" w:hAnsi="Times New Roman" w:cs="Times New Roman"/>
          <w:sz w:val="24"/>
          <w:szCs w:val="24"/>
          <w:shd w:val="clear" w:color="auto" w:fill="FFFFFF"/>
        </w:rPr>
        <w:t xml:space="preserve">. Certain contaminants — namely radio-resistant bacteria — require y-irradiation at 70 </w:t>
      </w:r>
      <w:proofErr w:type="spellStart"/>
      <w:r w:rsidR="00737F82" w:rsidRPr="00E82E07">
        <w:rPr>
          <w:rFonts w:ascii="Times New Roman" w:hAnsi="Times New Roman" w:cs="Times New Roman"/>
          <w:sz w:val="24"/>
          <w:szCs w:val="24"/>
          <w:shd w:val="clear" w:color="auto" w:fill="FFFFFF"/>
        </w:rPr>
        <w:t>kGy</w:t>
      </w:r>
      <w:proofErr w:type="spellEnd"/>
      <w:r w:rsidR="00046D84" w:rsidRPr="00E82E07">
        <w:rPr>
          <w:rFonts w:ascii="Times New Roman" w:hAnsi="Times New Roman" w:cs="Times New Roman"/>
          <w:sz w:val="24"/>
          <w:szCs w:val="24"/>
          <w:shd w:val="clear" w:color="auto" w:fill="FFFFFF"/>
        </w:rPr>
        <w:t>.</w:t>
      </w:r>
    </w:p>
    <w:p w:rsidR="00046D84" w:rsidRPr="00E82E07" w:rsidRDefault="00046D84" w:rsidP="00737F82">
      <w:pPr>
        <w:shd w:val="clear" w:color="auto" w:fill="FFFFFF"/>
        <w:spacing w:before="100" w:beforeAutospacing="1" w:after="100" w:afterAutospacing="1" w:line="360" w:lineRule="auto"/>
        <w:jc w:val="both"/>
        <w:rPr>
          <w:rStyle w:val="Strong"/>
          <w:rFonts w:ascii="Times New Roman" w:hAnsi="Times New Roman" w:cs="Times New Roman"/>
          <w:color w:val="000000"/>
          <w:sz w:val="24"/>
          <w:szCs w:val="24"/>
          <w:shd w:val="clear" w:color="auto" w:fill="FFFFFF"/>
        </w:rPr>
      </w:pPr>
      <w:r w:rsidRPr="00E82E07">
        <w:rPr>
          <w:rStyle w:val="Strong"/>
          <w:rFonts w:ascii="Times New Roman" w:hAnsi="Times New Roman" w:cs="Times New Roman"/>
          <w:color w:val="000000"/>
          <w:sz w:val="24"/>
          <w:szCs w:val="24"/>
          <w:shd w:val="clear" w:color="auto" w:fill="FFFFFF"/>
        </w:rPr>
        <w:t>Boiling water</w:t>
      </w:r>
      <w:proofErr w:type="gramStart"/>
      <w:r w:rsidRPr="00E82E07">
        <w:rPr>
          <w:rStyle w:val="Strong"/>
          <w:rFonts w:ascii="Times New Roman" w:hAnsi="Times New Roman" w:cs="Times New Roman"/>
          <w:color w:val="000000"/>
          <w:sz w:val="24"/>
          <w:szCs w:val="24"/>
          <w:shd w:val="clear" w:color="auto" w:fill="FFFFFF"/>
        </w:rPr>
        <w:t>:-</w:t>
      </w:r>
      <w:proofErr w:type="gramEnd"/>
      <w:r w:rsidRPr="00E82E07">
        <w:rPr>
          <w:rStyle w:val="Strong"/>
          <w:rFonts w:ascii="Times New Roman" w:hAnsi="Times New Roman" w:cs="Times New Roman"/>
          <w:color w:val="000000"/>
          <w:sz w:val="24"/>
          <w:szCs w:val="24"/>
          <w:shd w:val="clear" w:color="auto" w:fill="FFFFFF"/>
        </w:rPr>
        <w:t xml:space="preserve"> </w:t>
      </w:r>
      <w:r w:rsidRPr="00E82E07">
        <w:rPr>
          <w:rFonts w:ascii="Times New Roman" w:hAnsi="Times New Roman" w:cs="Times New Roman"/>
          <w:color w:val="000000"/>
          <w:sz w:val="24"/>
          <w:szCs w:val="24"/>
          <w:shd w:val="clear" w:color="auto" w:fill="FFFFFF"/>
        </w:rPr>
        <w:t xml:space="preserve">The boiling water method is a simple cheapest technique for sterilizing planting media. First, fill a heat-resistant container with the planting media and pour boiling water over it until it's covered. Then, cover the container and let it cool before using. While this method is effective and easy, it may not be suitable for large quantities of planting media and in this process not completely all types </w:t>
      </w:r>
      <w:proofErr w:type="spellStart"/>
      <w:r w:rsidRPr="00E82E07">
        <w:rPr>
          <w:rFonts w:ascii="Times New Roman" w:hAnsi="Times New Roman" w:cs="Times New Roman"/>
          <w:color w:val="000000"/>
          <w:sz w:val="24"/>
          <w:szCs w:val="24"/>
          <w:shd w:val="clear" w:color="auto" w:fill="FFFFFF"/>
        </w:rPr>
        <w:t>microbs</w:t>
      </w:r>
      <w:proofErr w:type="spellEnd"/>
      <w:r w:rsidRPr="00E82E07">
        <w:rPr>
          <w:rFonts w:ascii="Times New Roman" w:hAnsi="Times New Roman" w:cs="Times New Roman"/>
          <w:color w:val="000000"/>
          <w:sz w:val="24"/>
          <w:szCs w:val="24"/>
          <w:shd w:val="clear" w:color="auto" w:fill="FFFFFF"/>
        </w:rPr>
        <w:t>.</w:t>
      </w:r>
    </w:p>
    <w:p w:rsidR="009E6FE1" w:rsidRPr="00E82E07" w:rsidRDefault="00046D84" w:rsidP="00766CD0">
      <w:pPr>
        <w:shd w:val="clear" w:color="auto" w:fill="FFFFFF"/>
        <w:spacing w:before="100" w:beforeAutospacing="1" w:after="100" w:afterAutospacing="1" w:line="360" w:lineRule="auto"/>
        <w:jc w:val="both"/>
        <w:rPr>
          <w:rFonts w:ascii="Times New Roman" w:hAnsi="Times New Roman" w:cs="Times New Roman"/>
          <w:color w:val="000000"/>
          <w:sz w:val="24"/>
          <w:szCs w:val="24"/>
          <w:shd w:val="clear" w:color="auto" w:fill="FFFFFF"/>
        </w:rPr>
      </w:pPr>
      <w:r w:rsidRPr="00E82E07">
        <w:rPr>
          <w:rStyle w:val="Strong"/>
          <w:rFonts w:ascii="Times New Roman" w:hAnsi="Times New Roman" w:cs="Times New Roman"/>
          <w:color w:val="000000"/>
          <w:sz w:val="24"/>
          <w:szCs w:val="24"/>
          <w:shd w:val="clear" w:color="auto" w:fill="FFFFFF"/>
        </w:rPr>
        <w:t>Microwave</w:t>
      </w:r>
      <w:proofErr w:type="gramStart"/>
      <w:r w:rsidR="006C0F67" w:rsidRPr="00E82E07">
        <w:rPr>
          <w:rStyle w:val="Strong"/>
          <w:rFonts w:ascii="Times New Roman" w:hAnsi="Times New Roman" w:cs="Times New Roman"/>
          <w:color w:val="000000"/>
          <w:sz w:val="24"/>
          <w:szCs w:val="24"/>
          <w:shd w:val="clear" w:color="auto" w:fill="FFFFFF"/>
        </w:rPr>
        <w:t>:-</w:t>
      </w:r>
      <w:proofErr w:type="gramEnd"/>
      <w:r w:rsidRPr="00E82E07">
        <w:rPr>
          <w:rStyle w:val="Strong"/>
          <w:rFonts w:ascii="Times New Roman" w:hAnsi="Times New Roman" w:cs="Times New Roman"/>
          <w:color w:val="000000"/>
          <w:sz w:val="24"/>
          <w:szCs w:val="24"/>
          <w:shd w:val="clear" w:color="auto" w:fill="FFFFFF"/>
        </w:rPr>
        <w:t xml:space="preserve"> </w:t>
      </w:r>
      <w:r w:rsidR="00247130" w:rsidRPr="00E82E07">
        <w:rPr>
          <w:rStyle w:val="Strong"/>
          <w:rFonts w:ascii="Times New Roman" w:hAnsi="Times New Roman" w:cs="Times New Roman"/>
          <w:b w:val="0"/>
          <w:color w:val="000000"/>
          <w:sz w:val="24"/>
          <w:szCs w:val="24"/>
          <w:shd w:val="clear" w:color="auto" w:fill="FFFFFF"/>
        </w:rPr>
        <w:t>Microwave is the scientific method for growing media sterilization.</w:t>
      </w:r>
      <w:r w:rsidR="00247130" w:rsidRPr="00E82E07">
        <w:rPr>
          <w:rStyle w:val="Strong"/>
          <w:rFonts w:ascii="Times New Roman" w:hAnsi="Times New Roman" w:cs="Times New Roman"/>
          <w:color w:val="000000"/>
          <w:sz w:val="24"/>
          <w:szCs w:val="24"/>
          <w:shd w:val="clear" w:color="auto" w:fill="FFFFFF"/>
        </w:rPr>
        <w:t xml:space="preserve"> </w:t>
      </w:r>
      <w:r w:rsidR="006C0F67" w:rsidRPr="00E82E07">
        <w:rPr>
          <w:rFonts w:ascii="Times New Roman" w:hAnsi="Times New Roman" w:cs="Times New Roman"/>
          <w:color w:val="000000"/>
          <w:sz w:val="24"/>
          <w:szCs w:val="24"/>
          <w:shd w:val="clear" w:color="auto" w:fill="FFFFFF"/>
        </w:rPr>
        <w:t>To use this method, fill a microwave-safe container with the pl</w:t>
      </w:r>
      <w:r w:rsidR="00766CD0" w:rsidRPr="00E82E07">
        <w:rPr>
          <w:rFonts w:ascii="Times New Roman" w:hAnsi="Times New Roman" w:cs="Times New Roman"/>
          <w:color w:val="000000"/>
          <w:sz w:val="24"/>
          <w:szCs w:val="24"/>
          <w:shd w:val="clear" w:color="auto" w:fill="FFFFFF"/>
        </w:rPr>
        <w:t>anting media and need for heating 5-10 minutes</w:t>
      </w:r>
      <w:r w:rsidR="006C0F67" w:rsidRPr="00E82E07">
        <w:rPr>
          <w:rFonts w:ascii="Times New Roman" w:hAnsi="Times New Roman" w:cs="Times New Roman"/>
          <w:color w:val="000000"/>
          <w:sz w:val="24"/>
          <w:szCs w:val="24"/>
          <w:shd w:val="clear" w:color="auto" w:fill="FFFFFF"/>
        </w:rPr>
        <w:t xml:space="preserve">. </w:t>
      </w:r>
      <w:r w:rsidR="00766CD0" w:rsidRPr="00E82E07">
        <w:rPr>
          <w:rFonts w:ascii="Times New Roman" w:hAnsi="Times New Roman" w:cs="Times New Roman"/>
          <w:color w:val="000000"/>
          <w:sz w:val="24"/>
          <w:szCs w:val="24"/>
          <w:shd w:val="clear" w:color="auto" w:fill="FFFFFF"/>
        </w:rPr>
        <w:t xml:space="preserve">Proper </w:t>
      </w:r>
      <w:r w:rsidR="006C0F67" w:rsidRPr="00E82E07">
        <w:rPr>
          <w:rFonts w:ascii="Times New Roman" w:hAnsi="Times New Roman" w:cs="Times New Roman"/>
          <w:color w:val="000000"/>
          <w:sz w:val="24"/>
          <w:szCs w:val="24"/>
          <w:shd w:val="clear" w:color="auto" w:fill="FFFFFF"/>
        </w:rPr>
        <w:t>careful</w:t>
      </w:r>
      <w:r w:rsidR="00766CD0" w:rsidRPr="00E82E07">
        <w:rPr>
          <w:rFonts w:ascii="Times New Roman" w:hAnsi="Times New Roman" w:cs="Times New Roman"/>
          <w:color w:val="000000"/>
          <w:sz w:val="24"/>
          <w:szCs w:val="24"/>
          <w:shd w:val="clear" w:color="auto" w:fill="FFFFFF"/>
        </w:rPr>
        <w:t>ly handle after sterilization because container are very hot.</w:t>
      </w:r>
    </w:p>
    <w:p w:rsidR="00720A52" w:rsidRPr="00E82E07" w:rsidRDefault="002747D8" w:rsidP="00FF2418">
      <w:pPr>
        <w:autoSpaceDE w:val="0"/>
        <w:autoSpaceDN w:val="0"/>
        <w:adjustRightInd w:val="0"/>
        <w:spacing w:after="0"/>
        <w:jc w:val="both"/>
        <w:rPr>
          <w:rFonts w:ascii="Times New Roman" w:hAnsi="Times New Roman" w:cs="Times New Roman"/>
          <w:color w:val="000000"/>
          <w:sz w:val="24"/>
          <w:szCs w:val="24"/>
          <w:shd w:val="clear" w:color="auto" w:fill="FFFFFF"/>
        </w:rPr>
      </w:pPr>
      <w:r w:rsidRPr="00E82E07">
        <w:rPr>
          <w:rFonts w:ascii="Times New Roman" w:hAnsi="Times New Roman" w:cs="Times New Roman"/>
          <w:b/>
          <w:color w:val="000000"/>
          <w:sz w:val="24"/>
          <w:szCs w:val="24"/>
          <w:shd w:val="clear" w:color="auto" w:fill="FFFFFF"/>
        </w:rPr>
        <w:t>Conclusion</w:t>
      </w:r>
      <w:proofErr w:type="gramStart"/>
      <w:r w:rsidR="008023D4" w:rsidRPr="00E82E07">
        <w:rPr>
          <w:rFonts w:ascii="Times New Roman" w:hAnsi="Times New Roman" w:cs="Times New Roman"/>
          <w:b/>
          <w:color w:val="000000"/>
          <w:sz w:val="24"/>
          <w:szCs w:val="24"/>
          <w:shd w:val="clear" w:color="auto" w:fill="FFFFFF"/>
        </w:rPr>
        <w:t>:-</w:t>
      </w:r>
      <w:proofErr w:type="gramEnd"/>
      <w:r w:rsidR="008023D4" w:rsidRPr="00E82E07">
        <w:rPr>
          <w:rFonts w:ascii="Times New Roman" w:hAnsi="Times New Roman" w:cs="Times New Roman"/>
          <w:color w:val="000000"/>
          <w:sz w:val="24"/>
          <w:szCs w:val="24"/>
          <w:shd w:val="clear" w:color="auto" w:fill="FFFFFF"/>
        </w:rPr>
        <w:t xml:space="preserve"> </w:t>
      </w:r>
      <w:r w:rsidR="00041A88" w:rsidRPr="00E82E07">
        <w:rPr>
          <w:rFonts w:ascii="Times New Roman" w:hAnsi="Times New Roman" w:cs="Times New Roman"/>
          <w:color w:val="000000"/>
          <w:sz w:val="24"/>
          <w:szCs w:val="24"/>
          <w:shd w:val="clear" w:color="auto" w:fill="FFFFFF"/>
        </w:rPr>
        <w:t>Agriculture is the backbone of Indian economic and it has huge potential power to increase self employment</w:t>
      </w:r>
      <w:r w:rsidR="00567FFB" w:rsidRPr="00E82E07">
        <w:rPr>
          <w:rFonts w:ascii="Times New Roman" w:hAnsi="Times New Roman" w:cs="Times New Roman"/>
          <w:color w:val="000000"/>
          <w:sz w:val="24"/>
          <w:szCs w:val="24"/>
          <w:shd w:val="clear" w:color="auto" w:fill="FFFFFF"/>
        </w:rPr>
        <w:t xml:space="preserve"> of rural peoples.</w:t>
      </w:r>
      <w:r w:rsidR="00041A88" w:rsidRPr="00E82E07">
        <w:rPr>
          <w:rFonts w:ascii="Times New Roman" w:hAnsi="Times New Roman" w:cs="Times New Roman"/>
          <w:color w:val="000000"/>
          <w:sz w:val="24"/>
          <w:szCs w:val="24"/>
          <w:shd w:val="clear" w:color="auto" w:fill="FFFFFF"/>
        </w:rPr>
        <w:t xml:space="preserve"> Now a day’s increase population year after </w:t>
      </w:r>
      <w:r w:rsidR="00567FFB" w:rsidRPr="00E82E07">
        <w:rPr>
          <w:rFonts w:ascii="Times New Roman" w:hAnsi="Times New Roman" w:cs="Times New Roman"/>
          <w:color w:val="000000"/>
          <w:sz w:val="24"/>
          <w:szCs w:val="24"/>
          <w:shd w:val="clear" w:color="auto" w:fill="FFFFFF"/>
        </w:rPr>
        <w:t xml:space="preserve">year and simultaneously </w:t>
      </w:r>
      <w:r w:rsidR="00041A88" w:rsidRPr="00E82E07">
        <w:rPr>
          <w:rFonts w:ascii="Times New Roman" w:hAnsi="Times New Roman" w:cs="Times New Roman"/>
          <w:color w:val="000000"/>
          <w:sz w:val="24"/>
          <w:szCs w:val="24"/>
          <w:shd w:val="clear" w:color="auto" w:fill="FFFFFF"/>
        </w:rPr>
        <w:t>reduction Agriculture land</w:t>
      </w:r>
      <w:r w:rsidR="00567FFB" w:rsidRPr="00E82E07">
        <w:rPr>
          <w:rFonts w:ascii="Times New Roman" w:hAnsi="Times New Roman" w:cs="Times New Roman"/>
          <w:color w:val="000000"/>
          <w:sz w:val="24"/>
          <w:szCs w:val="24"/>
          <w:shd w:val="clear" w:color="auto" w:fill="FFFFFF"/>
        </w:rPr>
        <w:t>.</w:t>
      </w:r>
      <w:r w:rsidR="00041A88" w:rsidRPr="00E82E07">
        <w:rPr>
          <w:rFonts w:ascii="Times New Roman" w:hAnsi="Times New Roman" w:cs="Times New Roman"/>
          <w:color w:val="000000"/>
          <w:sz w:val="24"/>
          <w:szCs w:val="24"/>
          <w:shd w:val="clear" w:color="auto" w:fill="FFFFFF"/>
        </w:rPr>
        <w:t xml:space="preserve"> </w:t>
      </w:r>
      <w:r w:rsidR="00567FFB" w:rsidRPr="00E82E07">
        <w:rPr>
          <w:rFonts w:ascii="Times New Roman" w:eastAsia="TimesNewRomanPSMT" w:hAnsi="Times New Roman" w:cs="Times New Roman"/>
          <w:sz w:val="24"/>
          <w:szCs w:val="24"/>
        </w:rPr>
        <w:t xml:space="preserve">Later portion of Agriculture land </w:t>
      </w:r>
      <w:r w:rsidR="00FF2418" w:rsidRPr="00E82E07">
        <w:rPr>
          <w:rFonts w:ascii="Times New Roman" w:eastAsia="TimesNewRomanPSMT" w:hAnsi="Times New Roman" w:cs="Times New Roman"/>
          <w:sz w:val="24"/>
          <w:szCs w:val="24"/>
        </w:rPr>
        <w:t xml:space="preserve">includes soils with high salt content, </w:t>
      </w:r>
      <w:proofErr w:type="spellStart"/>
      <w:r w:rsidR="00FF2418" w:rsidRPr="00E82E07">
        <w:rPr>
          <w:rFonts w:ascii="Times New Roman" w:eastAsia="TimesNewRomanPSMT" w:hAnsi="Times New Roman" w:cs="Times New Roman"/>
          <w:sz w:val="24"/>
          <w:szCs w:val="24"/>
        </w:rPr>
        <w:t>sodic</w:t>
      </w:r>
      <w:proofErr w:type="spellEnd"/>
      <w:r w:rsidR="00FF2418" w:rsidRPr="00E82E07">
        <w:rPr>
          <w:rFonts w:ascii="Times New Roman" w:eastAsia="TimesNewRomanPSMT" w:hAnsi="Times New Roman" w:cs="Times New Roman"/>
          <w:sz w:val="24"/>
          <w:szCs w:val="24"/>
        </w:rPr>
        <w:t xml:space="preserve"> or polluted content, poor soil structure and</w:t>
      </w:r>
      <w:r w:rsidR="000502C2" w:rsidRPr="00E82E07">
        <w:rPr>
          <w:rFonts w:ascii="Times New Roman" w:eastAsia="TimesNewRomanPSMT" w:hAnsi="Times New Roman" w:cs="Times New Roman"/>
          <w:sz w:val="24"/>
          <w:szCs w:val="24"/>
        </w:rPr>
        <w:t xml:space="preserve"> less</w:t>
      </w:r>
      <w:r w:rsidR="00FF2418" w:rsidRPr="00E82E07">
        <w:rPr>
          <w:rFonts w:ascii="Times New Roman" w:eastAsia="TimesNewRomanPSMT" w:hAnsi="Times New Roman" w:cs="Times New Roman"/>
          <w:sz w:val="24"/>
          <w:szCs w:val="24"/>
        </w:rPr>
        <w:t xml:space="preserve"> soil fertility</w:t>
      </w:r>
      <w:r w:rsidR="00567FFB" w:rsidRPr="00E82E07">
        <w:rPr>
          <w:rFonts w:ascii="Times New Roman" w:eastAsia="TimesNewRomanPSMT" w:hAnsi="Times New Roman" w:cs="Times New Roman"/>
          <w:sz w:val="24"/>
          <w:szCs w:val="24"/>
        </w:rPr>
        <w:t xml:space="preserve"> is the major problem behind this region soilless growing is the another option to produced quality seedling. Soilless growing media basically use high </w:t>
      </w:r>
      <w:r w:rsidR="000502C2" w:rsidRPr="00E82E07">
        <w:rPr>
          <w:rFonts w:ascii="Times New Roman" w:eastAsia="TimesNewRomanPSMT" w:hAnsi="Times New Roman" w:cs="Times New Roman"/>
          <w:sz w:val="24"/>
          <w:szCs w:val="24"/>
        </w:rPr>
        <w:t>value</w:t>
      </w:r>
      <w:r w:rsidR="00567FFB" w:rsidRPr="00E82E07">
        <w:rPr>
          <w:rFonts w:ascii="Times New Roman" w:eastAsia="TimesNewRomanPSMT" w:hAnsi="Times New Roman" w:cs="Times New Roman"/>
          <w:sz w:val="24"/>
          <w:szCs w:val="24"/>
        </w:rPr>
        <w:t xml:space="preserve"> crops</w:t>
      </w:r>
      <w:r w:rsidR="000502C2" w:rsidRPr="00E82E07">
        <w:rPr>
          <w:rFonts w:ascii="Times New Roman" w:eastAsia="TimesNewRomanPSMT" w:hAnsi="Times New Roman" w:cs="Times New Roman"/>
          <w:sz w:val="24"/>
          <w:szCs w:val="24"/>
        </w:rPr>
        <w:t xml:space="preserve"> like flowers and vegetable.</w:t>
      </w:r>
      <w:r w:rsidR="00567FFB" w:rsidRPr="00E82E07">
        <w:rPr>
          <w:rFonts w:ascii="Times New Roman" w:eastAsia="TimesNewRomanPSMT" w:hAnsi="Times New Roman" w:cs="Times New Roman"/>
          <w:sz w:val="24"/>
          <w:szCs w:val="24"/>
        </w:rPr>
        <w:t xml:space="preserve"> </w:t>
      </w:r>
      <w:r w:rsidR="0046117E" w:rsidRPr="00E82E07">
        <w:rPr>
          <w:rFonts w:ascii="Times New Roman" w:hAnsi="Times New Roman" w:cs="Times New Roman"/>
          <w:color w:val="000000"/>
          <w:sz w:val="24"/>
          <w:szCs w:val="24"/>
          <w:shd w:val="clear" w:color="auto" w:fill="FFFFFF"/>
        </w:rPr>
        <w:t xml:space="preserve">Before using growing media </w:t>
      </w:r>
      <w:r w:rsidR="00E97613" w:rsidRPr="00E82E07">
        <w:rPr>
          <w:rFonts w:ascii="Times New Roman" w:hAnsi="Times New Roman" w:cs="Times New Roman"/>
          <w:color w:val="000000"/>
          <w:sz w:val="24"/>
          <w:szCs w:val="24"/>
          <w:shd w:val="clear" w:color="auto" w:fill="FFFFFF"/>
        </w:rPr>
        <w:t xml:space="preserve">should be </w:t>
      </w:r>
      <w:r w:rsidR="0046117E" w:rsidRPr="00E82E07">
        <w:rPr>
          <w:rFonts w:ascii="Times New Roman" w:hAnsi="Times New Roman" w:cs="Times New Roman"/>
          <w:color w:val="000000"/>
          <w:sz w:val="24"/>
          <w:szCs w:val="24"/>
          <w:shd w:val="clear" w:color="auto" w:fill="FFFFFF"/>
        </w:rPr>
        <w:t xml:space="preserve">sterilization </w:t>
      </w:r>
      <w:r w:rsidR="00E97613" w:rsidRPr="00E82E07">
        <w:rPr>
          <w:rFonts w:ascii="Times New Roman" w:hAnsi="Times New Roman" w:cs="Times New Roman"/>
          <w:color w:val="000000"/>
          <w:sz w:val="24"/>
          <w:szCs w:val="24"/>
          <w:shd w:val="clear" w:color="auto" w:fill="FFFFFF"/>
        </w:rPr>
        <w:t>because;</w:t>
      </w:r>
      <w:r w:rsidR="0046117E" w:rsidRPr="00E82E07">
        <w:rPr>
          <w:rFonts w:ascii="Times New Roman" w:hAnsi="Times New Roman" w:cs="Times New Roman"/>
          <w:color w:val="000000"/>
          <w:sz w:val="24"/>
          <w:szCs w:val="24"/>
          <w:shd w:val="clear" w:color="auto" w:fill="FFFFFF"/>
        </w:rPr>
        <w:t xml:space="preserve"> killed the soil borne microbes</w:t>
      </w:r>
      <w:r w:rsidR="00E97613" w:rsidRPr="00E82E07">
        <w:rPr>
          <w:rFonts w:ascii="Times New Roman" w:hAnsi="Times New Roman" w:cs="Times New Roman"/>
          <w:color w:val="000000"/>
          <w:sz w:val="24"/>
          <w:szCs w:val="24"/>
          <w:shd w:val="clear" w:color="auto" w:fill="FFFFFF"/>
        </w:rPr>
        <w:t xml:space="preserve"> and destroyed other weed seeds</w:t>
      </w:r>
      <w:r w:rsidR="0046117E" w:rsidRPr="00E82E07">
        <w:rPr>
          <w:rFonts w:ascii="Times New Roman" w:hAnsi="Times New Roman" w:cs="Times New Roman"/>
          <w:color w:val="000000"/>
          <w:sz w:val="24"/>
          <w:szCs w:val="24"/>
          <w:shd w:val="clear" w:color="auto" w:fill="FFFFFF"/>
        </w:rPr>
        <w:t xml:space="preserve">. Seedling rising on portray nursery with protected or green house condition that result plants are vigor in nature and healthy planting materials </w:t>
      </w:r>
      <w:r w:rsidR="00FB33C9" w:rsidRPr="00E82E07">
        <w:rPr>
          <w:rFonts w:ascii="Times New Roman" w:hAnsi="Times New Roman" w:cs="Times New Roman"/>
          <w:color w:val="000000"/>
          <w:sz w:val="24"/>
          <w:szCs w:val="24"/>
          <w:shd w:val="clear" w:color="auto" w:fill="FFFFFF"/>
        </w:rPr>
        <w:t xml:space="preserve">produce that result; </w:t>
      </w:r>
      <w:r w:rsidR="0046117E" w:rsidRPr="00E82E07">
        <w:rPr>
          <w:rFonts w:ascii="Times New Roman" w:hAnsi="Times New Roman" w:cs="Times New Roman"/>
          <w:color w:val="000000"/>
          <w:sz w:val="24"/>
          <w:szCs w:val="24"/>
          <w:shd w:val="clear" w:color="auto" w:fill="FFFFFF"/>
        </w:rPr>
        <w:t xml:space="preserve">less amount </w:t>
      </w:r>
      <w:r w:rsidR="003479D6" w:rsidRPr="00E82E07">
        <w:rPr>
          <w:rFonts w:ascii="Times New Roman" w:hAnsi="Times New Roman" w:cs="Times New Roman"/>
          <w:color w:val="000000"/>
          <w:sz w:val="24"/>
          <w:szCs w:val="24"/>
          <w:shd w:val="clear" w:color="auto" w:fill="FFFFFF"/>
        </w:rPr>
        <w:t xml:space="preserve">planting materials require per unit area. </w:t>
      </w:r>
      <w:r w:rsidR="00E672C5" w:rsidRPr="00E82E07">
        <w:rPr>
          <w:rFonts w:ascii="Times New Roman" w:hAnsi="Times New Roman" w:cs="Times New Roman"/>
          <w:color w:val="000000"/>
          <w:sz w:val="24"/>
          <w:szCs w:val="24"/>
          <w:shd w:val="clear" w:color="auto" w:fill="FFFFFF"/>
        </w:rPr>
        <w:t xml:space="preserve">Generally </w:t>
      </w:r>
      <w:r w:rsidR="004B41B9" w:rsidRPr="00E82E07">
        <w:rPr>
          <w:rFonts w:ascii="Times New Roman" w:hAnsi="Times New Roman" w:cs="Times New Roman"/>
          <w:color w:val="000000"/>
          <w:sz w:val="24"/>
          <w:szCs w:val="24"/>
          <w:shd w:val="clear" w:color="auto" w:fill="FFFFFF"/>
        </w:rPr>
        <w:t>farmer’s</w:t>
      </w:r>
      <w:r w:rsidR="00E672C5" w:rsidRPr="00E82E07">
        <w:rPr>
          <w:rFonts w:ascii="Times New Roman" w:hAnsi="Times New Roman" w:cs="Times New Roman"/>
          <w:color w:val="000000"/>
          <w:sz w:val="24"/>
          <w:szCs w:val="24"/>
          <w:shd w:val="clear" w:color="auto" w:fill="FFFFFF"/>
        </w:rPr>
        <w:t xml:space="preserve"> field application solar sterilization or chemical sterilization on soil but chemical sterilization method </w:t>
      </w:r>
      <w:r w:rsidR="004B41B9" w:rsidRPr="00E82E07">
        <w:rPr>
          <w:rFonts w:ascii="Times New Roman" w:hAnsi="Times New Roman" w:cs="Times New Roman"/>
          <w:color w:val="000000"/>
          <w:sz w:val="24"/>
          <w:szCs w:val="24"/>
          <w:shd w:val="clear" w:color="auto" w:fill="FFFFFF"/>
        </w:rPr>
        <w:t>is</w:t>
      </w:r>
      <w:r w:rsidR="00E672C5" w:rsidRPr="00E82E07">
        <w:rPr>
          <w:rFonts w:ascii="Times New Roman" w:hAnsi="Times New Roman" w:cs="Times New Roman"/>
          <w:color w:val="000000"/>
          <w:sz w:val="24"/>
          <w:szCs w:val="24"/>
          <w:shd w:val="clear" w:color="auto" w:fill="FFFFFF"/>
        </w:rPr>
        <w:t xml:space="preserve"> more harmful for soil health and beneficial microbes.</w:t>
      </w:r>
      <w:r w:rsidR="00386C33" w:rsidRPr="00E82E07">
        <w:rPr>
          <w:rFonts w:ascii="Times New Roman" w:hAnsi="Times New Roman" w:cs="Times New Roman"/>
          <w:color w:val="000000"/>
          <w:sz w:val="24"/>
          <w:szCs w:val="24"/>
          <w:shd w:val="clear" w:color="auto" w:fill="FFFFFF"/>
        </w:rPr>
        <w:t xml:space="preserve"> Mostly use soil less media for cut flowers, vegetable crops </w:t>
      </w:r>
      <w:r w:rsidR="00F202A9" w:rsidRPr="00E82E07">
        <w:rPr>
          <w:rFonts w:ascii="Times New Roman" w:hAnsi="Times New Roman" w:cs="Times New Roman"/>
          <w:color w:val="000000"/>
          <w:sz w:val="24"/>
          <w:szCs w:val="24"/>
          <w:shd w:val="clear" w:color="auto" w:fill="FFFFFF"/>
        </w:rPr>
        <w:t>and some spice</w:t>
      </w:r>
      <w:r w:rsidR="00386C33" w:rsidRPr="00E82E07">
        <w:rPr>
          <w:rFonts w:ascii="Times New Roman" w:hAnsi="Times New Roman" w:cs="Times New Roman"/>
          <w:color w:val="000000"/>
          <w:sz w:val="24"/>
          <w:szCs w:val="24"/>
          <w:shd w:val="clear" w:color="auto" w:fill="FFFFFF"/>
        </w:rPr>
        <w:t xml:space="preserve"> crops. </w:t>
      </w:r>
      <w:r w:rsidR="0046117E" w:rsidRPr="00E82E07">
        <w:rPr>
          <w:rFonts w:ascii="Times New Roman" w:hAnsi="Times New Roman" w:cs="Times New Roman"/>
          <w:color w:val="000000"/>
          <w:sz w:val="24"/>
          <w:szCs w:val="24"/>
          <w:shd w:val="clear" w:color="auto" w:fill="FFFFFF"/>
        </w:rPr>
        <w:t xml:space="preserve"> </w:t>
      </w:r>
    </w:p>
    <w:p w:rsidR="00720A52" w:rsidRPr="00E82E07" w:rsidRDefault="00720A52" w:rsidP="00FF2418">
      <w:pPr>
        <w:autoSpaceDE w:val="0"/>
        <w:autoSpaceDN w:val="0"/>
        <w:adjustRightInd w:val="0"/>
        <w:spacing w:after="0"/>
        <w:jc w:val="both"/>
        <w:rPr>
          <w:rFonts w:ascii="Times New Roman" w:hAnsi="Times New Roman" w:cs="Times New Roman"/>
          <w:color w:val="000000"/>
          <w:sz w:val="24"/>
          <w:szCs w:val="24"/>
          <w:shd w:val="clear" w:color="auto" w:fill="FFFFFF"/>
        </w:rPr>
      </w:pPr>
    </w:p>
    <w:p w:rsidR="00824644" w:rsidRPr="00E82E07" w:rsidRDefault="00720A52" w:rsidP="00FF2418">
      <w:pPr>
        <w:autoSpaceDE w:val="0"/>
        <w:autoSpaceDN w:val="0"/>
        <w:adjustRightInd w:val="0"/>
        <w:spacing w:after="0"/>
        <w:jc w:val="both"/>
        <w:rPr>
          <w:rFonts w:ascii="Times New Roman" w:hAnsi="Times New Roman" w:cs="Times New Roman"/>
          <w:b/>
          <w:color w:val="000000"/>
          <w:sz w:val="24"/>
          <w:szCs w:val="24"/>
          <w:shd w:val="clear" w:color="auto" w:fill="FFFFFF"/>
        </w:rPr>
      </w:pPr>
      <w:r w:rsidRPr="00E82E07">
        <w:rPr>
          <w:rFonts w:ascii="Times New Roman" w:hAnsi="Times New Roman" w:cs="Times New Roman"/>
          <w:b/>
          <w:color w:val="000000"/>
          <w:sz w:val="24"/>
          <w:szCs w:val="24"/>
          <w:shd w:val="clear" w:color="auto" w:fill="FFFFFF"/>
        </w:rPr>
        <w:t>Reference:-</w:t>
      </w:r>
      <w:r w:rsidR="0046117E" w:rsidRPr="00E82E07">
        <w:rPr>
          <w:rFonts w:ascii="Times New Roman" w:hAnsi="Times New Roman" w:cs="Times New Roman"/>
          <w:b/>
          <w:color w:val="000000"/>
          <w:sz w:val="24"/>
          <w:szCs w:val="24"/>
          <w:shd w:val="clear" w:color="auto" w:fill="FFFFFF"/>
        </w:rPr>
        <w:t xml:space="preserve">     </w:t>
      </w:r>
    </w:p>
    <w:p w:rsidR="00A34813" w:rsidRPr="00E82E07" w:rsidRDefault="00A34813" w:rsidP="00A34813">
      <w:pPr>
        <w:autoSpaceDE w:val="0"/>
        <w:autoSpaceDN w:val="0"/>
        <w:adjustRightInd w:val="0"/>
        <w:spacing w:after="0" w:line="240" w:lineRule="auto"/>
        <w:rPr>
          <w:rFonts w:ascii="TimesNewRomanPSMT" w:eastAsia="TimesNewRomanPSMT" w:cs="TimesNewRomanPSMT"/>
          <w:sz w:val="20"/>
          <w:szCs w:val="20"/>
        </w:rPr>
      </w:pPr>
    </w:p>
    <w:p w:rsidR="00A34813" w:rsidRPr="00E82E07" w:rsidRDefault="00AF51F9" w:rsidP="00A34813">
      <w:pPr>
        <w:autoSpaceDE w:val="0"/>
        <w:autoSpaceDN w:val="0"/>
        <w:adjustRightInd w:val="0"/>
        <w:spacing w:after="0"/>
        <w:rPr>
          <w:rFonts w:ascii="Times New Roman" w:eastAsia="TimesNewRomanPSMT" w:hAnsi="Times New Roman" w:cs="Times New Roman"/>
          <w:sz w:val="24"/>
          <w:szCs w:val="24"/>
        </w:rPr>
      </w:pPr>
      <w:proofErr w:type="spellStart"/>
      <w:proofErr w:type="gramStart"/>
      <w:r w:rsidRPr="00E82E07">
        <w:rPr>
          <w:rFonts w:ascii="Times New Roman" w:eastAsia="TimesNewRomanPSMT" w:hAnsi="Times New Roman" w:cs="Times New Roman"/>
          <w:sz w:val="24"/>
          <w:szCs w:val="24"/>
        </w:rPr>
        <w:t>Hazar</w:t>
      </w:r>
      <w:proofErr w:type="spellEnd"/>
      <w:r w:rsidRPr="00E82E07">
        <w:rPr>
          <w:rFonts w:ascii="Times New Roman" w:eastAsia="TimesNewRomanPSMT" w:hAnsi="Times New Roman" w:cs="Times New Roman"/>
          <w:sz w:val="24"/>
          <w:szCs w:val="24"/>
        </w:rPr>
        <w:t xml:space="preserve">, D., </w:t>
      </w:r>
      <w:proofErr w:type="spellStart"/>
      <w:r w:rsidRPr="00E82E07">
        <w:rPr>
          <w:rFonts w:ascii="Times New Roman" w:eastAsia="TimesNewRomanPSMT" w:hAnsi="Times New Roman" w:cs="Times New Roman"/>
          <w:sz w:val="24"/>
          <w:szCs w:val="24"/>
        </w:rPr>
        <w:t>Baktir</w:t>
      </w:r>
      <w:proofErr w:type="spellEnd"/>
      <w:r w:rsidRPr="00E82E07">
        <w:rPr>
          <w:rFonts w:ascii="Times New Roman" w:eastAsia="TimesNewRomanPSMT" w:hAnsi="Times New Roman" w:cs="Times New Roman"/>
          <w:sz w:val="24"/>
          <w:szCs w:val="24"/>
        </w:rPr>
        <w:t>, I.</w:t>
      </w:r>
      <w:proofErr w:type="gramEnd"/>
      <w:r w:rsidRPr="00E82E07">
        <w:rPr>
          <w:rFonts w:ascii="Times New Roman" w:eastAsia="TimesNewRomanPSMT" w:hAnsi="Times New Roman" w:cs="Times New Roman"/>
          <w:sz w:val="24"/>
          <w:szCs w:val="24"/>
        </w:rPr>
        <w:t xml:space="preserve"> </w:t>
      </w:r>
      <w:proofErr w:type="gramStart"/>
      <w:r w:rsidRPr="00E82E07">
        <w:rPr>
          <w:rFonts w:ascii="Times New Roman" w:eastAsia="TimesNewRomanPSMT" w:hAnsi="Times New Roman" w:cs="Times New Roman"/>
          <w:sz w:val="24"/>
          <w:szCs w:val="24"/>
        </w:rPr>
        <w:t>The cultivation of roses on soilless culture</w:t>
      </w:r>
      <w:r w:rsidRPr="00E82E07">
        <w:rPr>
          <w:rFonts w:ascii="Times New Roman" w:eastAsia="TimesNewRomanPSMT" w:hAnsi="Times New Roman" w:cs="Times New Roman"/>
          <w:i/>
          <w:sz w:val="24"/>
          <w:szCs w:val="24"/>
        </w:rPr>
        <w:t>.</w:t>
      </w:r>
      <w:proofErr w:type="gramEnd"/>
      <w:r w:rsidRPr="00E82E07">
        <w:rPr>
          <w:rFonts w:ascii="Times New Roman" w:eastAsia="TimesNewRomanPSMT" w:hAnsi="Times New Roman" w:cs="Times New Roman"/>
          <w:i/>
          <w:sz w:val="24"/>
          <w:szCs w:val="24"/>
        </w:rPr>
        <w:t xml:space="preserve"> </w:t>
      </w:r>
      <w:proofErr w:type="gramStart"/>
      <w:r w:rsidRPr="00E82E07">
        <w:rPr>
          <w:rFonts w:ascii="Times New Roman" w:eastAsia="TimesNewRomanPSMT" w:hAnsi="Times New Roman" w:cs="Times New Roman"/>
          <w:bCs/>
          <w:i/>
          <w:sz w:val="24"/>
          <w:szCs w:val="24"/>
        </w:rPr>
        <w:t>International journal of natural and</w:t>
      </w:r>
      <w:r w:rsidRPr="00E82E07">
        <w:rPr>
          <w:rFonts w:ascii="Times New Roman" w:eastAsia="TimesNewRomanPSMT" w:hAnsi="Times New Roman" w:cs="Times New Roman"/>
          <w:i/>
          <w:sz w:val="24"/>
          <w:szCs w:val="24"/>
        </w:rPr>
        <w:t xml:space="preserve"> </w:t>
      </w:r>
      <w:r w:rsidRPr="00E82E07">
        <w:rPr>
          <w:rFonts w:ascii="Times New Roman" w:eastAsia="TimesNewRomanPSMT" w:hAnsi="Times New Roman" w:cs="Times New Roman"/>
          <w:bCs/>
          <w:i/>
          <w:sz w:val="24"/>
          <w:szCs w:val="24"/>
        </w:rPr>
        <w:t>applied science.</w:t>
      </w:r>
      <w:proofErr w:type="gramEnd"/>
      <w:r w:rsidRPr="00E82E07">
        <w:rPr>
          <w:rFonts w:ascii="Times New Roman" w:eastAsia="TimesNewRomanPSMT" w:hAnsi="Times New Roman" w:cs="Times New Roman"/>
          <w:sz w:val="24"/>
          <w:szCs w:val="24"/>
        </w:rPr>
        <w:t xml:space="preserve"> </w:t>
      </w:r>
      <w:r w:rsidRPr="00E82E07">
        <w:rPr>
          <w:rFonts w:ascii="Times New Roman" w:eastAsia="TimesNewRomanPSMT" w:hAnsi="Times New Roman" w:cs="Times New Roman"/>
          <w:b/>
          <w:sz w:val="24"/>
          <w:szCs w:val="24"/>
        </w:rPr>
        <w:t>17</w:t>
      </w:r>
      <w:r w:rsidRPr="00E82E07">
        <w:rPr>
          <w:rFonts w:ascii="Times New Roman" w:eastAsia="TimesNewRomanPSMT" w:hAnsi="Times New Roman" w:cs="Times New Roman"/>
          <w:sz w:val="24"/>
          <w:szCs w:val="24"/>
        </w:rPr>
        <w:t>(2): 21-28</w:t>
      </w:r>
    </w:p>
    <w:p w:rsidR="000042C2" w:rsidRPr="00E82E07" w:rsidRDefault="000042C2" w:rsidP="00A34813">
      <w:pPr>
        <w:autoSpaceDE w:val="0"/>
        <w:autoSpaceDN w:val="0"/>
        <w:adjustRightInd w:val="0"/>
        <w:spacing w:after="0"/>
        <w:rPr>
          <w:rFonts w:ascii="Times New Roman" w:eastAsia="TimesNewRomanPSMT" w:hAnsi="Times New Roman" w:cs="Times New Roman"/>
          <w:sz w:val="10"/>
          <w:szCs w:val="24"/>
        </w:rPr>
      </w:pPr>
    </w:p>
    <w:p w:rsidR="000042C2" w:rsidRPr="00E82E07" w:rsidRDefault="00F161F8" w:rsidP="00F161F8">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sidRPr="00E82E07">
        <w:rPr>
          <w:rFonts w:ascii="Times New Roman" w:eastAsia="TimesNewRomanPSMT" w:hAnsi="Times New Roman" w:cs="Times New Roman"/>
          <w:sz w:val="24"/>
          <w:szCs w:val="24"/>
        </w:rPr>
        <w:t>Sirin</w:t>
      </w:r>
      <w:proofErr w:type="spellEnd"/>
      <w:r w:rsidRPr="00E82E07">
        <w:rPr>
          <w:rFonts w:ascii="Times New Roman" w:eastAsia="TimesNewRomanPSMT" w:hAnsi="Times New Roman" w:cs="Times New Roman"/>
          <w:sz w:val="24"/>
          <w:szCs w:val="24"/>
        </w:rPr>
        <w:t xml:space="preserve">, U. (2011). </w:t>
      </w:r>
      <w:r w:rsidR="00736A96" w:rsidRPr="00E82E07">
        <w:rPr>
          <w:rFonts w:ascii="Times New Roman" w:eastAsia="TimesNewRomanPSMT" w:hAnsi="Times New Roman" w:cs="Times New Roman"/>
          <w:sz w:val="24"/>
          <w:szCs w:val="24"/>
        </w:rPr>
        <w:t>E</w:t>
      </w:r>
      <w:r w:rsidRPr="00E82E07">
        <w:rPr>
          <w:rFonts w:ascii="Times New Roman" w:eastAsia="TimesNewRomanPSMT" w:hAnsi="Times New Roman" w:cs="Times New Roman"/>
          <w:sz w:val="24"/>
          <w:szCs w:val="24"/>
        </w:rPr>
        <w:t>ffects of different nutrient solution formulations on yield and cut flower quality of gerbera (</w:t>
      </w:r>
      <w:r w:rsidR="00736A96" w:rsidRPr="00E82E07">
        <w:rPr>
          <w:rFonts w:ascii="Times New Roman" w:eastAsia="TimesNewRomanPSMT" w:hAnsi="Times New Roman" w:cs="Times New Roman"/>
          <w:iCs/>
          <w:sz w:val="24"/>
          <w:szCs w:val="24"/>
        </w:rPr>
        <w:t>G</w:t>
      </w:r>
      <w:r w:rsidRPr="00E82E07">
        <w:rPr>
          <w:rFonts w:ascii="Times New Roman" w:eastAsia="TimesNewRomanPSMT" w:hAnsi="Times New Roman" w:cs="Times New Roman"/>
          <w:iCs/>
          <w:sz w:val="24"/>
          <w:szCs w:val="24"/>
        </w:rPr>
        <w:t>erbera</w:t>
      </w:r>
      <w:r w:rsidRPr="00E82E07">
        <w:rPr>
          <w:rFonts w:ascii="Times New Roman" w:eastAsia="TimesNewRomanPSMT" w:hAnsi="Times New Roman" w:cs="Times New Roman"/>
          <w:sz w:val="24"/>
          <w:szCs w:val="24"/>
        </w:rPr>
        <w:t xml:space="preserve"> </w:t>
      </w:r>
      <w:proofErr w:type="spellStart"/>
      <w:r w:rsidR="00736A96" w:rsidRPr="00E82E07">
        <w:rPr>
          <w:rFonts w:ascii="Times New Roman" w:eastAsia="TimesNewRomanPSMT" w:hAnsi="Times New Roman" w:cs="Times New Roman"/>
          <w:iCs/>
          <w:sz w:val="24"/>
          <w:szCs w:val="24"/>
        </w:rPr>
        <w:t>jamesoni</w:t>
      </w:r>
      <w:proofErr w:type="spellEnd"/>
      <w:r w:rsidRPr="00E82E07">
        <w:rPr>
          <w:rFonts w:ascii="Times New Roman" w:eastAsia="TimesNewRomanPSMT" w:hAnsi="Times New Roman" w:cs="Times New Roman"/>
          <w:sz w:val="24"/>
          <w:szCs w:val="24"/>
        </w:rPr>
        <w:t xml:space="preserve">) grown in soilless culture system. </w:t>
      </w:r>
      <w:r w:rsidR="00736A96" w:rsidRPr="00E82E07">
        <w:rPr>
          <w:rFonts w:ascii="Times New Roman" w:eastAsia="TimesNewRomanPSMT" w:hAnsi="Times New Roman" w:cs="Times New Roman"/>
          <w:bCs/>
          <w:sz w:val="24"/>
          <w:szCs w:val="24"/>
        </w:rPr>
        <w:t>A</w:t>
      </w:r>
      <w:r w:rsidRPr="00E82E07">
        <w:rPr>
          <w:rFonts w:ascii="Times New Roman" w:eastAsia="TimesNewRomanPSMT" w:hAnsi="Times New Roman" w:cs="Times New Roman"/>
          <w:bCs/>
          <w:sz w:val="24"/>
          <w:szCs w:val="24"/>
        </w:rPr>
        <w:t>frican</w:t>
      </w:r>
      <w:r w:rsidRPr="00E82E07">
        <w:rPr>
          <w:rFonts w:ascii="Times New Roman" w:eastAsia="TimesNewRomanPSMT" w:hAnsi="Times New Roman" w:cs="Times New Roman"/>
          <w:sz w:val="24"/>
          <w:szCs w:val="24"/>
        </w:rPr>
        <w:t xml:space="preserve"> </w:t>
      </w:r>
      <w:r w:rsidR="00736A96" w:rsidRPr="00E82E07">
        <w:rPr>
          <w:rFonts w:ascii="Times New Roman" w:eastAsia="TimesNewRomanPSMT" w:hAnsi="Times New Roman" w:cs="Times New Roman"/>
          <w:bCs/>
          <w:sz w:val="24"/>
          <w:szCs w:val="24"/>
        </w:rPr>
        <w:t>Journal of Agricultural R</w:t>
      </w:r>
      <w:r w:rsidRPr="00E82E07">
        <w:rPr>
          <w:rFonts w:ascii="Times New Roman" w:eastAsia="TimesNewRomanPSMT" w:hAnsi="Times New Roman" w:cs="Times New Roman"/>
          <w:bCs/>
          <w:sz w:val="24"/>
          <w:szCs w:val="24"/>
        </w:rPr>
        <w:t>esearch</w:t>
      </w:r>
      <w:r w:rsidR="00736A96" w:rsidRPr="00E82E07">
        <w:rPr>
          <w:rFonts w:ascii="Times New Roman" w:eastAsia="TimesNewRomanPSMT" w:hAnsi="Times New Roman" w:cs="Times New Roman"/>
          <w:sz w:val="24"/>
          <w:szCs w:val="24"/>
        </w:rPr>
        <w:t xml:space="preserve">, </w:t>
      </w:r>
      <w:r w:rsidRPr="00E82E07">
        <w:rPr>
          <w:rFonts w:ascii="Times New Roman" w:eastAsia="TimesNewRomanPSMT" w:hAnsi="Times New Roman" w:cs="Times New Roman"/>
          <w:b/>
          <w:sz w:val="24"/>
          <w:szCs w:val="24"/>
        </w:rPr>
        <w:t>6</w:t>
      </w:r>
      <w:r w:rsidR="00736A96" w:rsidRPr="00E82E07">
        <w:rPr>
          <w:rFonts w:ascii="Times New Roman" w:eastAsia="TimesNewRomanPSMT" w:hAnsi="Times New Roman" w:cs="Times New Roman"/>
          <w:sz w:val="24"/>
          <w:szCs w:val="24"/>
        </w:rPr>
        <w:t xml:space="preserve">(2): </w:t>
      </w:r>
      <w:r w:rsidRPr="00E82E07">
        <w:rPr>
          <w:rFonts w:ascii="Times New Roman" w:eastAsia="TimesNewRomanPSMT" w:hAnsi="Times New Roman" w:cs="Times New Roman"/>
          <w:sz w:val="24"/>
          <w:szCs w:val="24"/>
        </w:rPr>
        <w:t>4910-4919</w:t>
      </w:r>
      <w:r w:rsidR="00736A96" w:rsidRPr="00E82E07">
        <w:rPr>
          <w:rFonts w:ascii="Times New Roman" w:eastAsia="TimesNewRomanPSMT" w:hAnsi="Times New Roman" w:cs="Times New Roman"/>
          <w:sz w:val="24"/>
          <w:szCs w:val="24"/>
        </w:rPr>
        <w:t>.</w:t>
      </w:r>
      <w:r w:rsidRPr="00E82E07">
        <w:rPr>
          <w:rFonts w:ascii="Times New Roman" w:eastAsia="TimesNewRomanPSMT" w:hAnsi="Times New Roman" w:cs="Times New Roman"/>
          <w:sz w:val="24"/>
          <w:szCs w:val="24"/>
        </w:rPr>
        <w:t xml:space="preserve"> </w:t>
      </w:r>
      <w:hyperlink w:history="1">
        <w:r w:rsidR="008E3601" w:rsidRPr="00E82E07">
          <w:rPr>
            <w:rStyle w:val="Hyperlink"/>
            <w:rFonts w:ascii="Times New Roman" w:eastAsia="TimesNewRomanPSMT" w:hAnsi="Times New Roman" w:cs="Times New Roman"/>
            <w:color w:val="auto"/>
            <w:sz w:val="24"/>
            <w:szCs w:val="24"/>
            <w:u w:val="none"/>
          </w:rPr>
          <w:t>http://dx.doi.org /10.5897/ajar11. 578</w:t>
        </w:r>
      </w:hyperlink>
    </w:p>
    <w:p w:rsidR="00F731D8" w:rsidRPr="00E82E07" w:rsidRDefault="00F731D8" w:rsidP="000042C2">
      <w:pPr>
        <w:autoSpaceDE w:val="0"/>
        <w:autoSpaceDN w:val="0"/>
        <w:adjustRightInd w:val="0"/>
        <w:spacing w:after="0" w:line="240" w:lineRule="auto"/>
        <w:rPr>
          <w:rFonts w:ascii="Times New Roman" w:eastAsia="TimesNewRomanPSMT" w:hAnsi="Times New Roman" w:cs="Times New Roman"/>
          <w:sz w:val="12"/>
          <w:szCs w:val="24"/>
        </w:rPr>
      </w:pPr>
    </w:p>
    <w:p w:rsidR="00F731D8" w:rsidRPr="00E82E07" w:rsidRDefault="00257007" w:rsidP="003B0B39">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sidRPr="00E82E07">
        <w:rPr>
          <w:rFonts w:ascii="Times New Roman" w:eastAsia="TimesNewRomanPSMT" w:hAnsi="Times New Roman" w:cs="Times New Roman"/>
          <w:sz w:val="24"/>
          <w:szCs w:val="24"/>
        </w:rPr>
        <w:t>Kahraman</w:t>
      </w:r>
      <w:proofErr w:type="spellEnd"/>
      <w:r w:rsidRPr="00E82E07">
        <w:rPr>
          <w:rFonts w:ascii="Times New Roman" w:eastAsia="TimesNewRomanPSMT" w:hAnsi="Times New Roman" w:cs="Times New Roman"/>
          <w:sz w:val="24"/>
          <w:szCs w:val="24"/>
        </w:rPr>
        <w:t xml:space="preserve">, O. and </w:t>
      </w:r>
      <w:proofErr w:type="spellStart"/>
      <w:r w:rsidRPr="00E82E07">
        <w:rPr>
          <w:rFonts w:ascii="Times New Roman" w:eastAsia="TimesNewRomanPSMT" w:hAnsi="Times New Roman" w:cs="Times New Roman"/>
          <w:sz w:val="24"/>
          <w:szCs w:val="24"/>
        </w:rPr>
        <w:t>Ozzambak</w:t>
      </w:r>
      <w:proofErr w:type="spellEnd"/>
      <w:r w:rsidRPr="00E82E07">
        <w:rPr>
          <w:rFonts w:ascii="Times New Roman" w:eastAsia="TimesNewRomanPSMT" w:hAnsi="Times New Roman" w:cs="Times New Roman"/>
          <w:sz w:val="24"/>
          <w:szCs w:val="24"/>
        </w:rPr>
        <w:t>, M. E. (2014).</w:t>
      </w:r>
      <w:proofErr w:type="gramEnd"/>
      <w:r w:rsidRPr="00E82E07">
        <w:rPr>
          <w:rFonts w:ascii="Times New Roman" w:eastAsia="TimesNewRomanPSMT" w:hAnsi="Times New Roman" w:cs="Times New Roman"/>
          <w:sz w:val="24"/>
          <w:szCs w:val="24"/>
        </w:rPr>
        <w:t xml:space="preserve">  The effects of different media on </w:t>
      </w:r>
      <w:proofErr w:type="spellStart"/>
      <w:r w:rsidRPr="00E82E07">
        <w:rPr>
          <w:rFonts w:ascii="Times New Roman" w:eastAsia="TimesNewRomanPSMT" w:hAnsi="Times New Roman" w:cs="Times New Roman"/>
          <w:i/>
          <w:iCs/>
          <w:sz w:val="24"/>
          <w:szCs w:val="24"/>
        </w:rPr>
        <w:t>galanthus</w:t>
      </w:r>
      <w:proofErr w:type="spellEnd"/>
      <w:r w:rsidRPr="00E82E07">
        <w:rPr>
          <w:rFonts w:ascii="Times New Roman" w:eastAsia="TimesNewRomanPSMT" w:hAnsi="Times New Roman" w:cs="Times New Roman"/>
          <w:i/>
          <w:iCs/>
          <w:sz w:val="24"/>
          <w:szCs w:val="24"/>
        </w:rPr>
        <w:t xml:space="preserve"> </w:t>
      </w:r>
      <w:proofErr w:type="spellStart"/>
      <w:r w:rsidRPr="00E82E07">
        <w:rPr>
          <w:rFonts w:ascii="Times New Roman" w:eastAsia="TimesNewRomanPSMT" w:hAnsi="Times New Roman" w:cs="Times New Roman"/>
          <w:i/>
          <w:iCs/>
          <w:sz w:val="24"/>
          <w:szCs w:val="24"/>
        </w:rPr>
        <w:t>elwesii</w:t>
      </w:r>
      <w:proofErr w:type="spellEnd"/>
      <w:r w:rsidRPr="00E82E07">
        <w:rPr>
          <w:rFonts w:ascii="Times New Roman" w:eastAsia="TimesNewRomanPSMT" w:hAnsi="Times New Roman" w:cs="Times New Roman"/>
          <w:i/>
          <w:iCs/>
          <w:sz w:val="24"/>
          <w:szCs w:val="24"/>
        </w:rPr>
        <w:t xml:space="preserve"> </w:t>
      </w:r>
      <w:r w:rsidRPr="00E82E07">
        <w:rPr>
          <w:rFonts w:ascii="Times New Roman" w:eastAsia="TimesNewRomanPSMT" w:hAnsi="Times New Roman" w:cs="Times New Roman"/>
          <w:sz w:val="24"/>
          <w:szCs w:val="24"/>
        </w:rPr>
        <w:t xml:space="preserve">hook bulb performance in soilless culture. </w:t>
      </w:r>
      <w:proofErr w:type="gramStart"/>
      <w:r w:rsidRPr="00E82E07">
        <w:rPr>
          <w:rFonts w:ascii="Times New Roman" w:eastAsia="TimesNewRomanPSMT" w:hAnsi="Times New Roman" w:cs="Times New Roman"/>
          <w:i/>
          <w:sz w:val="24"/>
          <w:szCs w:val="24"/>
        </w:rPr>
        <w:t>J</w:t>
      </w:r>
      <w:r w:rsidRPr="00E82E07">
        <w:rPr>
          <w:rFonts w:ascii="Times New Roman" w:eastAsia="TimesNewRomanPSMT" w:hAnsi="Times New Roman" w:cs="Times New Roman"/>
          <w:bCs/>
          <w:i/>
          <w:sz w:val="24"/>
          <w:szCs w:val="24"/>
        </w:rPr>
        <w:t>ournal of science &amp; engineering.</w:t>
      </w:r>
      <w:proofErr w:type="gramEnd"/>
      <w:r w:rsidRPr="00E82E07">
        <w:rPr>
          <w:rFonts w:ascii="Times New Roman" w:eastAsia="TimesNewRomanPSMT" w:hAnsi="Times New Roman" w:cs="Times New Roman"/>
          <w:sz w:val="24"/>
          <w:szCs w:val="24"/>
        </w:rPr>
        <w:t xml:space="preserve"> Volume14</w:t>
      </w:r>
      <w:r w:rsidRPr="00E82E07">
        <w:rPr>
          <w:rFonts w:ascii="Times New Roman" w:eastAsia="TimesNewRomanPSMT" w:hAnsi="Times New Roman" w:cs="Times New Roman"/>
          <w:i/>
          <w:iCs/>
          <w:sz w:val="24"/>
          <w:szCs w:val="24"/>
        </w:rPr>
        <w:t xml:space="preserve">, </w:t>
      </w:r>
      <w:r w:rsidRPr="00E82E07">
        <w:rPr>
          <w:rFonts w:ascii="Times New Roman" w:eastAsia="TimesNewRomanPSMT" w:hAnsi="Times New Roman" w:cs="Times New Roman"/>
          <w:iCs/>
          <w:sz w:val="24"/>
          <w:szCs w:val="24"/>
        </w:rPr>
        <w:t xml:space="preserve">Issue </w:t>
      </w:r>
      <w:r w:rsidRPr="00E82E07">
        <w:rPr>
          <w:rFonts w:ascii="Times New Roman" w:eastAsia="TimesNewRomanPSMT" w:hAnsi="Times New Roman" w:cs="Times New Roman"/>
          <w:sz w:val="24"/>
          <w:szCs w:val="24"/>
        </w:rPr>
        <w:t>1</w:t>
      </w:r>
    </w:p>
    <w:p w:rsidR="003B0B39" w:rsidRPr="00E82E07" w:rsidRDefault="003B0B39" w:rsidP="003B0B39">
      <w:pPr>
        <w:autoSpaceDE w:val="0"/>
        <w:autoSpaceDN w:val="0"/>
        <w:adjustRightInd w:val="0"/>
        <w:spacing w:after="0" w:line="240" w:lineRule="auto"/>
        <w:jc w:val="both"/>
        <w:rPr>
          <w:rFonts w:ascii="Times New Roman" w:eastAsia="TimesNewRomanPSMT" w:hAnsi="Times New Roman" w:cs="Times New Roman"/>
          <w:sz w:val="12"/>
          <w:szCs w:val="24"/>
        </w:rPr>
      </w:pPr>
    </w:p>
    <w:p w:rsidR="004166A2" w:rsidRPr="00E82E07" w:rsidRDefault="00FF2570" w:rsidP="00E8215B">
      <w:pPr>
        <w:autoSpaceDE w:val="0"/>
        <w:autoSpaceDN w:val="0"/>
        <w:adjustRightInd w:val="0"/>
        <w:spacing w:after="0"/>
        <w:jc w:val="both"/>
        <w:rPr>
          <w:color w:val="000000"/>
        </w:rPr>
      </w:pPr>
      <w:proofErr w:type="spellStart"/>
      <w:proofErr w:type="gramStart"/>
      <w:r w:rsidRPr="00E82E07">
        <w:rPr>
          <w:rFonts w:ascii="Times New Roman" w:eastAsia="TimesNewRomanPSMT" w:hAnsi="Times New Roman" w:cs="Times New Roman"/>
          <w:sz w:val="24"/>
          <w:szCs w:val="24"/>
        </w:rPr>
        <w:t>Dufour</w:t>
      </w:r>
      <w:proofErr w:type="spellEnd"/>
      <w:r w:rsidRPr="00E82E07">
        <w:rPr>
          <w:rFonts w:ascii="Times New Roman" w:eastAsia="TimesNewRomanPSMT" w:hAnsi="Times New Roman" w:cs="Times New Roman"/>
          <w:sz w:val="24"/>
          <w:szCs w:val="24"/>
        </w:rPr>
        <w:t xml:space="preserve">, L. and Guerin, V. </w:t>
      </w:r>
      <w:r w:rsidR="00953AEE" w:rsidRPr="00E82E07">
        <w:rPr>
          <w:rFonts w:ascii="Times New Roman" w:eastAsia="TimesNewRomanPSMT" w:hAnsi="Times New Roman" w:cs="Times New Roman"/>
          <w:sz w:val="24"/>
          <w:szCs w:val="24"/>
        </w:rPr>
        <w:t>(2005).</w:t>
      </w:r>
      <w:proofErr w:type="gramEnd"/>
      <w:r w:rsidR="00953AEE" w:rsidRPr="00E82E07">
        <w:rPr>
          <w:rFonts w:ascii="Times New Roman" w:eastAsia="TimesNewRomanPSMT" w:hAnsi="Times New Roman" w:cs="Times New Roman"/>
          <w:sz w:val="24"/>
          <w:szCs w:val="24"/>
        </w:rPr>
        <w:t xml:space="preserve"> N</w:t>
      </w:r>
      <w:r w:rsidRPr="00E82E07">
        <w:rPr>
          <w:rFonts w:ascii="Times New Roman" w:eastAsia="TimesNewRomanPSMT" w:hAnsi="Times New Roman" w:cs="Times New Roman"/>
          <w:sz w:val="24"/>
          <w:szCs w:val="24"/>
        </w:rPr>
        <w:t xml:space="preserve">utrient solution effects on the development and yield of </w:t>
      </w:r>
      <w:proofErr w:type="spellStart"/>
      <w:r w:rsidRPr="00E82E07">
        <w:rPr>
          <w:rFonts w:ascii="Times New Roman" w:eastAsia="TimesNewRomanPSMT" w:hAnsi="Times New Roman" w:cs="Times New Roman"/>
          <w:i/>
          <w:iCs/>
          <w:sz w:val="24"/>
          <w:szCs w:val="24"/>
        </w:rPr>
        <w:t>anthurium</w:t>
      </w:r>
      <w:proofErr w:type="spellEnd"/>
      <w:r w:rsidRPr="00E82E07">
        <w:rPr>
          <w:rFonts w:ascii="Times New Roman" w:eastAsia="TimesNewRomanPSMT" w:hAnsi="Times New Roman" w:cs="Times New Roman"/>
          <w:i/>
          <w:iCs/>
          <w:sz w:val="24"/>
          <w:szCs w:val="24"/>
        </w:rPr>
        <w:t xml:space="preserve"> </w:t>
      </w:r>
      <w:proofErr w:type="spellStart"/>
      <w:r w:rsidRPr="00E82E07">
        <w:rPr>
          <w:rFonts w:ascii="Times New Roman" w:eastAsia="TimesNewRomanPSMT" w:hAnsi="Times New Roman" w:cs="Times New Roman"/>
          <w:i/>
          <w:iCs/>
          <w:sz w:val="24"/>
          <w:szCs w:val="24"/>
        </w:rPr>
        <w:t>andreanum</w:t>
      </w:r>
      <w:proofErr w:type="spellEnd"/>
      <w:r w:rsidRPr="00E82E07">
        <w:rPr>
          <w:rFonts w:ascii="Times New Roman" w:eastAsia="TimesNewRomanPSMT" w:hAnsi="Times New Roman" w:cs="Times New Roman"/>
          <w:i/>
          <w:iCs/>
          <w:sz w:val="24"/>
          <w:szCs w:val="24"/>
        </w:rPr>
        <w:t xml:space="preserve"> </w:t>
      </w:r>
      <w:proofErr w:type="spellStart"/>
      <w:proofErr w:type="gramStart"/>
      <w:r w:rsidRPr="00E82E07">
        <w:rPr>
          <w:rFonts w:ascii="Times New Roman" w:eastAsia="TimesNewRomanPSMT" w:hAnsi="Times New Roman" w:cs="Times New Roman"/>
          <w:sz w:val="24"/>
          <w:szCs w:val="24"/>
        </w:rPr>
        <w:t>lind</w:t>
      </w:r>
      <w:proofErr w:type="spellEnd"/>
      <w:proofErr w:type="gramEnd"/>
      <w:r w:rsidRPr="00E82E07">
        <w:rPr>
          <w:rFonts w:ascii="Times New Roman" w:eastAsia="TimesNewRomanPSMT" w:hAnsi="Times New Roman" w:cs="Times New Roman"/>
          <w:sz w:val="24"/>
          <w:szCs w:val="24"/>
        </w:rPr>
        <w:t xml:space="preserve">. </w:t>
      </w:r>
      <w:proofErr w:type="gramStart"/>
      <w:r w:rsidRPr="00E82E07">
        <w:rPr>
          <w:rFonts w:ascii="Times New Roman" w:eastAsia="TimesNewRomanPSMT" w:hAnsi="Times New Roman" w:cs="Times New Roman"/>
          <w:sz w:val="24"/>
          <w:szCs w:val="24"/>
        </w:rPr>
        <w:t>in</w:t>
      </w:r>
      <w:proofErr w:type="gramEnd"/>
      <w:r w:rsidRPr="00E82E07">
        <w:rPr>
          <w:rFonts w:ascii="Times New Roman" w:eastAsia="TimesNewRomanPSMT" w:hAnsi="Times New Roman" w:cs="Times New Roman"/>
          <w:sz w:val="24"/>
          <w:szCs w:val="24"/>
        </w:rPr>
        <w:t xml:space="preserve"> tropical soilless conditions. </w:t>
      </w:r>
      <w:proofErr w:type="spellStart"/>
      <w:r w:rsidR="00953AEE" w:rsidRPr="00E82E07">
        <w:rPr>
          <w:rFonts w:ascii="Times New Roman" w:eastAsia="TimesNewRomanPSMT" w:hAnsi="Times New Roman" w:cs="Times New Roman"/>
          <w:bCs/>
          <w:i/>
          <w:sz w:val="24"/>
          <w:szCs w:val="24"/>
        </w:rPr>
        <w:t>Scientia</w:t>
      </w:r>
      <w:proofErr w:type="spellEnd"/>
      <w:r w:rsidR="00953AEE" w:rsidRPr="00E82E07">
        <w:rPr>
          <w:rFonts w:ascii="Times New Roman" w:eastAsia="TimesNewRomanPSMT" w:hAnsi="Times New Roman" w:cs="Times New Roman"/>
          <w:bCs/>
          <w:i/>
          <w:sz w:val="24"/>
          <w:szCs w:val="24"/>
        </w:rPr>
        <w:t xml:space="preserve"> </w:t>
      </w:r>
      <w:proofErr w:type="spellStart"/>
      <w:r w:rsidR="00953AEE" w:rsidRPr="00E82E07">
        <w:rPr>
          <w:rFonts w:ascii="Times New Roman" w:eastAsia="TimesNewRomanPSMT" w:hAnsi="Times New Roman" w:cs="Times New Roman"/>
          <w:bCs/>
          <w:i/>
          <w:sz w:val="24"/>
          <w:szCs w:val="24"/>
        </w:rPr>
        <w:t>H</w:t>
      </w:r>
      <w:r w:rsidRPr="00E82E07">
        <w:rPr>
          <w:rFonts w:ascii="Times New Roman" w:eastAsia="TimesNewRomanPSMT" w:hAnsi="Times New Roman" w:cs="Times New Roman"/>
          <w:bCs/>
          <w:i/>
          <w:sz w:val="24"/>
          <w:szCs w:val="24"/>
        </w:rPr>
        <w:t>orticulturae</w:t>
      </w:r>
      <w:proofErr w:type="spellEnd"/>
      <w:r w:rsidR="00953AEE" w:rsidRPr="00E82E07">
        <w:rPr>
          <w:rFonts w:ascii="Times New Roman" w:eastAsia="TimesNewRomanPSMT" w:hAnsi="Times New Roman" w:cs="Times New Roman"/>
          <w:i/>
          <w:sz w:val="24"/>
          <w:szCs w:val="24"/>
        </w:rPr>
        <w:t>.</w:t>
      </w:r>
      <w:r w:rsidR="00953AEE" w:rsidRPr="00E82E07">
        <w:rPr>
          <w:rFonts w:ascii="Times New Roman" w:eastAsia="TimesNewRomanPSMT" w:hAnsi="Times New Roman" w:cs="Times New Roman"/>
          <w:sz w:val="24"/>
          <w:szCs w:val="24"/>
        </w:rPr>
        <w:t xml:space="preserve"> </w:t>
      </w:r>
      <w:proofErr w:type="gramStart"/>
      <w:r w:rsidR="00953AEE" w:rsidRPr="00E82E07">
        <w:rPr>
          <w:rFonts w:ascii="Times New Roman" w:eastAsia="TimesNewRomanPSMT" w:hAnsi="Times New Roman" w:cs="Times New Roman"/>
          <w:sz w:val="24"/>
          <w:szCs w:val="24"/>
        </w:rPr>
        <w:t xml:space="preserve">Vol. </w:t>
      </w:r>
      <w:r w:rsidRPr="00E82E07">
        <w:rPr>
          <w:rFonts w:ascii="Times New Roman" w:eastAsia="TimesNewRomanPSMT" w:hAnsi="Times New Roman" w:cs="Times New Roman"/>
          <w:sz w:val="24"/>
          <w:szCs w:val="24"/>
        </w:rPr>
        <w:t xml:space="preserve">105, </w:t>
      </w:r>
      <w:r w:rsidR="00953AEE" w:rsidRPr="00E82E07">
        <w:rPr>
          <w:rFonts w:ascii="Times New Roman" w:eastAsia="TimesNewRomanPSMT" w:hAnsi="Times New Roman" w:cs="Times New Roman"/>
          <w:sz w:val="24"/>
          <w:szCs w:val="24"/>
        </w:rPr>
        <w:t>page.</w:t>
      </w:r>
      <w:proofErr w:type="gramEnd"/>
      <w:r w:rsidR="00953AEE" w:rsidRPr="00E82E07">
        <w:rPr>
          <w:rFonts w:ascii="Times New Roman" w:eastAsia="TimesNewRomanPSMT" w:hAnsi="Times New Roman" w:cs="Times New Roman"/>
          <w:sz w:val="24"/>
          <w:szCs w:val="24"/>
        </w:rPr>
        <w:t xml:space="preserve"> 269-282</w:t>
      </w:r>
      <w:proofErr w:type="gramStart"/>
      <w:r w:rsidR="00953AEE" w:rsidRPr="00E82E07">
        <w:rPr>
          <w:rFonts w:ascii="Times New Roman" w:eastAsia="TimesNewRomanPSMT" w:hAnsi="Times New Roman" w:cs="Times New Roman"/>
          <w:color w:val="000000"/>
          <w:sz w:val="24"/>
          <w:szCs w:val="24"/>
        </w:rPr>
        <w:t xml:space="preserve">. </w:t>
      </w:r>
      <w:r w:rsidRPr="00E82E07">
        <w:rPr>
          <w:rFonts w:ascii="Times New Roman" w:eastAsia="TimesNewRomanPSMT" w:hAnsi="Times New Roman" w:cs="Times New Roman"/>
          <w:color w:val="000000"/>
          <w:sz w:val="24"/>
          <w:szCs w:val="24"/>
        </w:rPr>
        <w:t xml:space="preserve"> </w:t>
      </w:r>
      <w:proofErr w:type="gramEnd"/>
      <w:r w:rsidR="005E0B73" w:rsidRPr="00E82E07">
        <w:fldChar w:fldCharType="begin"/>
      </w:r>
      <w:r w:rsidR="0006343D" w:rsidRPr="00E82E07">
        <w:instrText>HYPERLINK "about:blank"</w:instrText>
      </w:r>
      <w:r w:rsidR="005E0B73" w:rsidRPr="00E82E07">
        <w:fldChar w:fldCharType="separate"/>
      </w:r>
      <w:r w:rsidR="0089230B" w:rsidRPr="00E82E07">
        <w:rPr>
          <w:rStyle w:val="Hyperlink"/>
          <w:rFonts w:ascii="Times New Roman" w:eastAsia="TimesNewRomanPSMT" w:hAnsi="Times New Roman" w:cs="Times New Roman"/>
          <w:color w:val="000000"/>
          <w:sz w:val="24"/>
          <w:szCs w:val="24"/>
          <w:u w:val="none"/>
        </w:rPr>
        <w:t xml:space="preserve">http://dx.doi.org/10.1016/ j. </w:t>
      </w:r>
      <w:proofErr w:type="spellStart"/>
      <w:r w:rsidR="0089230B" w:rsidRPr="00E82E07">
        <w:rPr>
          <w:rStyle w:val="Hyperlink"/>
          <w:rFonts w:ascii="Times New Roman" w:eastAsia="TimesNewRomanPSMT" w:hAnsi="Times New Roman" w:cs="Times New Roman"/>
          <w:color w:val="000000"/>
          <w:sz w:val="24"/>
          <w:szCs w:val="24"/>
          <w:u w:val="none"/>
        </w:rPr>
        <w:t>scienta</w:t>
      </w:r>
      <w:proofErr w:type="spellEnd"/>
      <w:r w:rsidR="005E0B73" w:rsidRPr="00E82E07">
        <w:fldChar w:fldCharType="end"/>
      </w:r>
    </w:p>
    <w:p w:rsidR="00953AEE" w:rsidRPr="00E82E07" w:rsidRDefault="00953AEE" w:rsidP="00E8215B">
      <w:pPr>
        <w:autoSpaceDE w:val="0"/>
        <w:autoSpaceDN w:val="0"/>
        <w:adjustRightInd w:val="0"/>
        <w:spacing w:after="0"/>
        <w:jc w:val="both"/>
        <w:rPr>
          <w:rFonts w:ascii="Times New Roman" w:eastAsia="TimesNewRomanPSMT" w:hAnsi="Times New Roman" w:cs="Times New Roman"/>
          <w:color w:val="000000"/>
          <w:sz w:val="12"/>
          <w:szCs w:val="24"/>
        </w:rPr>
      </w:pPr>
    </w:p>
    <w:p w:rsidR="004166A2" w:rsidRPr="00E82E07" w:rsidRDefault="00DD029C" w:rsidP="00DD029C">
      <w:pPr>
        <w:autoSpaceDE w:val="0"/>
        <w:autoSpaceDN w:val="0"/>
        <w:adjustRightInd w:val="0"/>
        <w:spacing w:after="0"/>
        <w:jc w:val="both"/>
        <w:rPr>
          <w:rFonts w:ascii="Times New Roman" w:hAnsi="Times New Roman" w:cs="Times New Roman"/>
          <w:sz w:val="24"/>
          <w:szCs w:val="24"/>
        </w:rPr>
      </w:pPr>
      <w:r w:rsidRPr="00E82E07">
        <w:rPr>
          <w:rFonts w:ascii="Times New Roman" w:hAnsi="Times New Roman" w:cs="Times New Roman"/>
          <w:sz w:val="24"/>
          <w:szCs w:val="24"/>
        </w:rPr>
        <w:t xml:space="preserve">Reddy, </w:t>
      </w:r>
      <w:r w:rsidR="004166A2" w:rsidRPr="00E82E07">
        <w:rPr>
          <w:rFonts w:ascii="Times New Roman" w:hAnsi="Times New Roman" w:cs="Times New Roman"/>
          <w:sz w:val="24"/>
          <w:szCs w:val="24"/>
        </w:rPr>
        <w:t>K.</w:t>
      </w:r>
      <w:r w:rsidRPr="00E82E07">
        <w:rPr>
          <w:rFonts w:ascii="Times New Roman" w:hAnsi="Times New Roman" w:cs="Times New Roman"/>
          <w:sz w:val="24"/>
          <w:szCs w:val="24"/>
        </w:rPr>
        <w:t xml:space="preserve"> </w:t>
      </w:r>
      <w:r w:rsidR="004166A2" w:rsidRPr="00E82E07">
        <w:rPr>
          <w:rFonts w:ascii="Times New Roman" w:hAnsi="Times New Roman" w:cs="Times New Roman"/>
          <w:sz w:val="24"/>
          <w:szCs w:val="24"/>
        </w:rPr>
        <w:t xml:space="preserve">S. </w:t>
      </w:r>
      <w:r w:rsidRPr="00E82E07">
        <w:rPr>
          <w:rFonts w:ascii="Times New Roman" w:hAnsi="Times New Roman" w:cs="Times New Roman"/>
          <w:sz w:val="24"/>
          <w:szCs w:val="24"/>
        </w:rPr>
        <w:t xml:space="preserve">(2019). </w:t>
      </w:r>
      <w:proofErr w:type="spellStart"/>
      <w:proofErr w:type="gramStart"/>
      <w:r w:rsidRPr="00E82E07">
        <w:rPr>
          <w:rFonts w:ascii="Times New Roman" w:hAnsi="Times New Roman" w:cs="Times New Roman"/>
          <w:sz w:val="24"/>
          <w:szCs w:val="24"/>
        </w:rPr>
        <w:t>Bighaat</w:t>
      </w:r>
      <w:proofErr w:type="spellEnd"/>
      <w:r w:rsidRPr="00E82E07">
        <w:rPr>
          <w:rFonts w:ascii="Times New Roman" w:hAnsi="Times New Roman" w:cs="Times New Roman"/>
          <w:sz w:val="24"/>
          <w:szCs w:val="24"/>
        </w:rPr>
        <w:t>.</w:t>
      </w:r>
      <w:proofErr w:type="gramEnd"/>
      <w:r w:rsidRPr="00E82E07">
        <w:rPr>
          <w:rFonts w:ascii="Times New Roman" w:hAnsi="Times New Roman" w:cs="Times New Roman"/>
          <w:sz w:val="24"/>
          <w:szCs w:val="24"/>
        </w:rPr>
        <w:t xml:space="preserve"> </w:t>
      </w:r>
      <w:proofErr w:type="gramStart"/>
      <w:r w:rsidR="004166A2" w:rsidRPr="00E82E07">
        <w:rPr>
          <w:rFonts w:ascii="Times New Roman" w:hAnsi="Times New Roman" w:cs="Times New Roman"/>
          <w:sz w:val="24"/>
          <w:szCs w:val="24"/>
        </w:rPr>
        <w:t>Raising seedlings in nurseries.</w:t>
      </w:r>
      <w:proofErr w:type="gramEnd"/>
      <w:r w:rsidR="004166A2" w:rsidRPr="00E82E07">
        <w:rPr>
          <w:rFonts w:ascii="Times New Roman" w:hAnsi="Times New Roman" w:cs="Times New Roman"/>
          <w:sz w:val="24"/>
          <w:szCs w:val="24"/>
        </w:rPr>
        <w:t xml:space="preserve"> https://www.bighaat.com/blogs/kb/</w:t>
      </w:r>
      <w:r w:rsidRPr="00E82E07">
        <w:rPr>
          <w:rFonts w:ascii="Times New Roman" w:hAnsi="Times New Roman" w:cs="Times New Roman"/>
          <w:sz w:val="24"/>
          <w:szCs w:val="24"/>
        </w:rPr>
        <w:t xml:space="preserve"> </w:t>
      </w:r>
      <w:r w:rsidR="004166A2" w:rsidRPr="00E82E07">
        <w:rPr>
          <w:rFonts w:ascii="Times New Roman" w:hAnsi="Times New Roman" w:cs="Times New Roman"/>
          <w:sz w:val="24"/>
          <w:szCs w:val="24"/>
        </w:rPr>
        <w:t>raising</w:t>
      </w:r>
      <w:r w:rsidRPr="00E82E07">
        <w:rPr>
          <w:rFonts w:ascii="Times New Roman" w:hAnsi="Times New Roman" w:cs="Times New Roman"/>
          <w:sz w:val="24"/>
          <w:szCs w:val="24"/>
        </w:rPr>
        <w:t xml:space="preserve"> – seedlings- </w:t>
      </w:r>
      <w:r w:rsidR="004166A2" w:rsidRPr="00E82E07">
        <w:rPr>
          <w:rFonts w:ascii="Times New Roman" w:hAnsi="Times New Roman" w:cs="Times New Roman"/>
          <w:sz w:val="24"/>
          <w:szCs w:val="24"/>
        </w:rPr>
        <w:t>in-nurseries</w:t>
      </w:r>
    </w:p>
    <w:p w:rsidR="00257007" w:rsidRPr="00E82E07" w:rsidRDefault="00257007" w:rsidP="00DD029C">
      <w:pPr>
        <w:autoSpaceDE w:val="0"/>
        <w:autoSpaceDN w:val="0"/>
        <w:adjustRightInd w:val="0"/>
        <w:spacing w:after="0"/>
        <w:jc w:val="both"/>
        <w:rPr>
          <w:rFonts w:ascii="Times New Roman" w:hAnsi="Times New Roman" w:cs="Times New Roman"/>
          <w:sz w:val="10"/>
          <w:szCs w:val="24"/>
        </w:rPr>
      </w:pPr>
    </w:p>
    <w:p w:rsidR="004166A2" w:rsidRPr="00E82E07" w:rsidRDefault="004166A2" w:rsidP="00E8215B">
      <w:pPr>
        <w:autoSpaceDE w:val="0"/>
        <w:autoSpaceDN w:val="0"/>
        <w:adjustRightInd w:val="0"/>
        <w:spacing w:after="0"/>
        <w:jc w:val="both"/>
        <w:rPr>
          <w:rFonts w:ascii="Times New Roman" w:hAnsi="Times New Roman" w:cs="Times New Roman"/>
          <w:sz w:val="24"/>
          <w:szCs w:val="24"/>
        </w:rPr>
      </w:pPr>
      <w:proofErr w:type="spellStart"/>
      <w:r w:rsidRPr="00E82E07">
        <w:rPr>
          <w:rFonts w:ascii="Times New Roman" w:hAnsi="Times New Roman" w:cs="Times New Roman"/>
          <w:sz w:val="24"/>
          <w:szCs w:val="24"/>
        </w:rPr>
        <w:t>Bharathi</w:t>
      </w:r>
      <w:proofErr w:type="spellEnd"/>
      <w:r w:rsidRPr="00E82E07">
        <w:rPr>
          <w:rFonts w:ascii="Times New Roman" w:hAnsi="Times New Roman" w:cs="Times New Roman"/>
          <w:sz w:val="24"/>
          <w:szCs w:val="24"/>
        </w:rPr>
        <w:t>, C.</w:t>
      </w:r>
      <w:r w:rsidR="00DD029C" w:rsidRPr="00E82E07">
        <w:rPr>
          <w:rFonts w:ascii="Times New Roman" w:hAnsi="Times New Roman" w:cs="Times New Roman"/>
          <w:sz w:val="24"/>
          <w:szCs w:val="24"/>
        </w:rPr>
        <w:t xml:space="preserve"> S., Mohan, B.</w:t>
      </w:r>
      <w:r w:rsidRPr="00E82E07">
        <w:rPr>
          <w:rFonts w:ascii="Times New Roman" w:hAnsi="Times New Roman" w:cs="Times New Roman"/>
          <w:sz w:val="24"/>
          <w:szCs w:val="24"/>
        </w:rPr>
        <w:t xml:space="preserve"> and </w:t>
      </w:r>
      <w:proofErr w:type="spellStart"/>
      <w:r w:rsidRPr="00E82E07">
        <w:rPr>
          <w:rFonts w:ascii="Times New Roman" w:hAnsi="Times New Roman" w:cs="Times New Roman"/>
          <w:sz w:val="24"/>
          <w:szCs w:val="24"/>
        </w:rPr>
        <w:t>Alagudurai</w:t>
      </w:r>
      <w:proofErr w:type="spellEnd"/>
      <w:r w:rsidRPr="00E82E07">
        <w:rPr>
          <w:rFonts w:ascii="Times New Roman" w:hAnsi="Times New Roman" w:cs="Times New Roman"/>
          <w:sz w:val="24"/>
          <w:szCs w:val="24"/>
        </w:rPr>
        <w:t xml:space="preserve">, S. (2014). </w:t>
      </w:r>
      <w:proofErr w:type="gramStart"/>
      <w:r w:rsidRPr="00E82E07">
        <w:rPr>
          <w:rFonts w:ascii="Times New Roman" w:hAnsi="Times New Roman" w:cs="Times New Roman"/>
          <w:sz w:val="24"/>
          <w:szCs w:val="24"/>
        </w:rPr>
        <w:t>Raising</w:t>
      </w:r>
      <w:proofErr w:type="gramEnd"/>
      <w:r w:rsidRPr="00E82E07">
        <w:rPr>
          <w:rFonts w:ascii="Times New Roman" w:hAnsi="Times New Roman" w:cs="Times New Roman"/>
          <w:sz w:val="24"/>
          <w:szCs w:val="24"/>
        </w:rPr>
        <w:t xml:space="preserve"> of hybrid vegetable seedlings under </w:t>
      </w:r>
      <w:proofErr w:type="spellStart"/>
      <w:r w:rsidRPr="00E82E07">
        <w:rPr>
          <w:rFonts w:ascii="Times New Roman" w:hAnsi="Times New Roman" w:cs="Times New Roman"/>
          <w:sz w:val="24"/>
          <w:szCs w:val="24"/>
        </w:rPr>
        <w:t>protrays</w:t>
      </w:r>
      <w:proofErr w:type="spellEnd"/>
      <w:r w:rsidRPr="00E82E07">
        <w:rPr>
          <w:rFonts w:ascii="Times New Roman" w:hAnsi="Times New Roman" w:cs="Times New Roman"/>
          <w:sz w:val="24"/>
          <w:szCs w:val="24"/>
        </w:rPr>
        <w:t xml:space="preserve">. </w:t>
      </w:r>
      <w:proofErr w:type="gramStart"/>
      <w:r w:rsidRPr="00E82E07">
        <w:rPr>
          <w:rFonts w:ascii="Times New Roman" w:hAnsi="Times New Roman" w:cs="Times New Roman"/>
          <w:i/>
          <w:sz w:val="24"/>
          <w:szCs w:val="24"/>
        </w:rPr>
        <w:t xml:space="preserve">Journal of </w:t>
      </w:r>
      <w:proofErr w:type="spellStart"/>
      <w:r w:rsidRPr="00E82E07">
        <w:rPr>
          <w:rFonts w:ascii="Times New Roman" w:hAnsi="Times New Roman" w:cs="Times New Roman"/>
          <w:i/>
          <w:sz w:val="24"/>
          <w:szCs w:val="24"/>
        </w:rPr>
        <w:t>Krishi</w:t>
      </w:r>
      <w:proofErr w:type="spellEnd"/>
      <w:r w:rsidRPr="00E82E07">
        <w:rPr>
          <w:rFonts w:ascii="Times New Roman" w:hAnsi="Times New Roman" w:cs="Times New Roman"/>
          <w:i/>
          <w:sz w:val="24"/>
          <w:szCs w:val="24"/>
        </w:rPr>
        <w:t xml:space="preserve"> </w:t>
      </w:r>
      <w:proofErr w:type="spellStart"/>
      <w:r w:rsidRPr="00E82E07">
        <w:rPr>
          <w:rFonts w:ascii="Times New Roman" w:hAnsi="Times New Roman" w:cs="Times New Roman"/>
          <w:i/>
          <w:sz w:val="24"/>
          <w:szCs w:val="24"/>
        </w:rPr>
        <w:t>Vigyan</w:t>
      </w:r>
      <w:proofErr w:type="spellEnd"/>
      <w:r w:rsidR="00DD029C" w:rsidRPr="00E82E07">
        <w:rPr>
          <w:rFonts w:ascii="Times New Roman" w:hAnsi="Times New Roman" w:cs="Times New Roman"/>
          <w:i/>
          <w:sz w:val="24"/>
          <w:szCs w:val="24"/>
        </w:rPr>
        <w:t>.</w:t>
      </w:r>
      <w:proofErr w:type="gramEnd"/>
      <w:r w:rsidRPr="00E82E07">
        <w:rPr>
          <w:rFonts w:ascii="Times New Roman" w:hAnsi="Times New Roman" w:cs="Times New Roman"/>
          <w:sz w:val="24"/>
          <w:szCs w:val="24"/>
        </w:rPr>
        <w:t xml:space="preserve"> </w:t>
      </w:r>
      <w:r w:rsidRPr="00E82E07">
        <w:rPr>
          <w:rFonts w:ascii="Times New Roman" w:hAnsi="Times New Roman" w:cs="Times New Roman"/>
          <w:b/>
          <w:sz w:val="24"/>
          <w:szCs w:val="24"/>
        </w:rPr>
        <w:t>2</w:t>
      </w:r>
      <w:r w:rsidR="00A2321A" w:rsidRPr="00E82E07">
        <w:rPr>
          <w:rFonts w:ascii="Times New Roman" w:hAnsi="Times New Roman" w:cs="Times New Roman"/>
          <w:sz w:val="24"/>
          <w:szCs w:val="24"/>
        </w:rPr>
        <w:t>(2): 64-68</w:t>
      </w:r>
    </w:p>
    <w:p w:rsidR="00A2321A" w:rsidRPr="00E82E07" w:rsidRDefault="00A2321A" w:rsidP="00E8215B">
      <w:pPr>
        <w:autoSpaceDE w:val="0"/>
        <w:autoSpaceDN w:val="0"/>
        <w:adjustRightInd w:val="0"/>
        <w:spacing w:after="0"/>
        <w:jc w:val="both"/>
        <w:rPr>
          <w:rFonts w:ascii="Times New Roman" w:hAnsi="Times New Roman" w:cs="Times New Roman"/>
          <w:sz w:val="4"/>
          <w:szCs w:val="24"/>
        </w:rPr>
      </w:pPr>
    </w:p>
    <w:p w:rsidR="00C340D9" w:rsidRPr="00E82E07" w:rsidRDefault="00C340D9" w:rsidP="00E8215B">
      <w:pPr>
        <w:autoSpaceDE w:val="0"/>
        <w:autoSpaceDN w:val="0"/>
        <w:adjustRightInd w:val="0"/>
        <w:spacing w:after="0"/>
        <w:jc w:val="both"/>
        <w:rPr>
          <w:rFonts w:ascii="Times New Roman" w:hAnsi="Times New Roman" w:cs="Times New Roman"/>
          <w:sz w:val="4"/>
          <w:szCs w:val="24"/>
        </w:rPr>
      </w:pPr>
    </w:p>
    <w:p w:rsidR="00C340D9" w:rsidRPr="00E82E07" w:rsidRDefault="00C340D9" w:rsidP="00E8215B">
      <w:pPr>
        <w:autoSpaceDE w:val="0"/>
        <w:autoSpaceDN w:val="0"/>
        <w:adjustRightInd w:val="0"/>
        <w:spacing w:after="0"/>
        <w:jc w:val="both"/>
        <w:rPr>
          <w:rFonts w:ascii="Times New Roman" w:hAnsi="Times New Roman" w:cs="Times New Roman"/>
          <w:sz w:val="24"/>
          <w:szCs w:val="24"/>
        </w:rPr>
      </w:pPr>
      <w:proofErr w:type="spellStart"/>
      <w:proofErr w:type="gramStart"/>
      <w:r w:rsidRPr="00E82E07">
        <w:rPr>
          <w:rFonts w:ascii="Times New Roman" w:hAnsi="Times New Roman" w:cs="Times New Roman"/>
          <w:sz w:val="24"/>
          <w:szCs w:val="24"/>
        </w:rPr>
        <w:t>Metych</w:t>
      </w:r>
      <w:proofErr w:type="spellEnd"/>
      <w:r w:rsidRPr="00E82E07">
        <w:rPr>
          <w:rFonts w:ascii="Times New Roman" w:hAnsi="Times New Roman" w:cs="Times New Roman"/>
          <w:sz w:val="24"/>
          <w:szCs w:val="24"/>
        </w:rPr>
        <w:t>, M. (2016).</w:t>
      </w:r>
      <w:proofErr w:type="gramEnd"/>
      <w:r w:rsidRPr="00E82E07">
        <w:rPr>
          <w:rFonts w:ascii="Times New Roman" w:hAnsi="Times New Roman" w:cs="Times New Roman"/>
          <w:sz w:val="24"/>
          <w:szCs w:val="24"/>
        </w:rPr>
        <w:t xml:space="preserve"> </w:t>
      </w:r>
      <w:proofErr w:type="gramStart"/>
      <w:r w:rsidRPr="00E82E07">
        <w:rPr>
          <w:rFonts w:ascii="Times New Roman" w:hAnsi="Times New Roman" w:cs="Times New Roman"/>
          <w:sz w:val="24"/>
          <w:szCs w:val="24"/>
        </w:rPr>
        <w:t>The review article of fumigant chemistry.</w:t>
      </w:r>
      <w:proofErr w:type="gramEnd"/>
      <w:r w:rsidRPr="00E82E07">
        <w:rPr>
          <w:rFonts w:ascii="Times New Roman" w:hAnsi="Times New Roman" w:cs="Times New Roman"/>
          <w:sz w:val="24"/>
          <w:szCs w:val="24"/>
        </w:rPr>
        <w:t xml:space="preserve"> </w:t>
      </w:r>
      <w:proofErr w:type="gramStart"/>
      <w:r w:rsidRPr="00E82E07">
        <w:rPr>
          <w:rFonts w:ascii="Times New Roman" w:hAnsi="Times New Roman" w:cs="Times New Roman"/>
          <w:sz w:val="24"/>
          <w:szCs w:val="24"/>
        </w:rPr>
        <w:t>Britannica.</w:t>
      </w:r>
      <w:proofErr w:type="gramEnd"/>
      <w:r w:rsidRPr="00E82E07">
        <w:rPr>
          <w:rFonts w:ascii="Times New Roman" w:hAnsi="Times New Roman" w:cs="Times New Roman"/>
          <w:sz w:val="24"/>
          <w:szCs w:val="24"/>
        </w:rPr>
        <w:t xml:space="preserve"> Page-1-2</w:t>
      </w:r>
    </w:p>
    <w:p w:rsidR="00A2321A" w:rsidRPr="00E82E07" w:rsidRDefault="00A2321A" w:rsidP="00E8215B">
      <w:pPr>
        <w:autoSpaceDE w:val="0"/>
        <w:autoSpaceDN w:val="0"/>
        <w:adjustRightInd w:val="0"/>
        <w:spacing w:after="0"/>
        <w:jc w:val="both"/>
        <w:rPr>
          <w:rFonts w:ascii="Times New Roman" w:hAnsi="Times New Roman" w:cs="Times New Roman"/>
          <w:sz w:val="6"/>
          <w:szCs w:val="24"/>
        </w:rPr>
      </w:pPr>
    </w:p>
    <w:p w:rsidR="00654362" w:rsidRPr="00E82E07" w:rsidRDefault="00654362" w:rsidP="00E8215B">
      <w:pPr>
        <w:autoSpaceDE w:val="0"/>
        <w:autoSpaceDN w:val="0"/>
        <w:adjustRightInd w:val="0"/>
        <w:spacing w:after="0"/>
        <w:jc w:val="both"/>
        <w:rPr>
          <w:rFonts w:ascii="Times New Roman" w:hAnsi="Times New Roman" w:cs="Times New Roman"/>
          <w:sz w:val="2"/>
          <w:szCs w:val="24"/>
        </w:rPr>
      </w:pPr>
    </w:p>
    <w:p w:rsidR="00654362" w:rsidRPr="00E82E07" w:rsidRDefault="00654362" w:rsidP="00E8215B">
      <w:pPr>
        <w:autoSpaceDE w:val="0"/>
        <w:autoSpaceDN w:val="0"/>
        <w:adjustRightInd w:val="0"/>
        <w:spacing w:after="0"/>
        <w:jc w:val="both"/>
        <w:rPr>
          <w:rFonts w:ascii="Times New Roman" w:hAnsi="Times New Roman" w:cs="Times New Roman"/>
          <w:sz w:val="24"/>
          <w:szCs w:val="24"/>
        </w:rPr>
      </w:pPr>
      <w:proofErr w:type="spellStart"/>
      <w:proofErr w:type="gramStart"/>
      <w:r w:rsidRPr="00E82E07">
        <w:rPr>
          <w:rFonts w:ascii="Times New Roman" w:hAnsi="Times New Roman" w:cs="Times New Roman"/>
          <w:sz w:val="24"/>
          <w:szCs w:val="24"/>
        </w:rPr>
        <w:t>Goldammer</w:t>
      </w:r>
      <w:proofErr w:type="spellEnd"/>
      <w:r w:rsidRPr="00E82E07">
        <w:rPr>
          <w:rFonts w:ascii="Times New Roman" w:hAnsi="Times New Roman" w:cs="Times New Roman"/>
          <w:sz w:val="24"/>
          <w:szCs w:val="24"/>
        </w:rPr>
        <w:t>, T. (2019).</w:t>
      </w:r>
      <w:proofErr w:type="gramEnd"/>
      <w:r w:rsidRPr="00E82E07">
        <w:rPr>
          <w:rFonts w:ascii="Times New Roman" w:hAnsi="Times New Roman" w:cs="Times New Roman"/>
          <w:sz w:val="24"/>
          <w:szCs w:val="24"/>
        </w:rPr>
        <w:t xml:space="preserve"> </w:t>
      </w:r>
      <w:proofErr w:type="gramStart"/>
      <w:r w:rsidRPr="00E82E07">
        <w:rPr>
          <w:rFonts w:ascii="Times New Roman" w:hAnsi="Times New Roman" w:cs="Times New Roman"/>
          <w:sz w:val="24"/>
          <w:szCs w:val="24"/>
        </w:rPr>
        <w:t>Greenhouse Management.</w:t>
      </w:r>
      <w:proofErr w:type="gramEnd"/>
      <w:r w:rsidRPr="00E82E07">
        <w:rPr>
          <w:rFonts w:ascii="Times New Roman" w:hAnsi="Times New Roman" w:cs="Times New Roman"/>
          <w:sz w:val="24"/>
          <w:szCs w:val="24"/>
        </w:rPr>
        <w:t xml:space="preserve"> </w:t>
      </w:r>
      <w:proofErr w:type="gramStart"/>
      <w:r w:rsidRPr="00E82E07">
        <w:rPr>
          <w:rFonts w:ascii="Times New Roman" w:hAnsi="Times New Roman" w:cs="Times New Roman"/>
          <w:i/>
          <w:sz w:val="24"/>
          <w:szCs w:val="24"/>
        </w:rPr>
        <w:t>Apex publishers</w:t>
      </w:r>
      <w:r w:rsidRPr="00E82E07">
        <w:rPr>
          <w:rFonts w:ascii="Times New Roman" w:hAnsi="Times New Roman" w:cs="Times New Roman"/>
          <w:sz w:val="24"/>
          <w:szCs w:val="24"/>
        </w:rPr>
        <w:t>.</w:t>
      </w:r>
      <w:proofErr w:type="gramEnd"/>
      <w:r w:rsidRPr="00E82E07">
        <w:rPr>
          <w:rFonts w:ascii="Times New Roman" w:hAnsi="Times New Roman" w:cs="Times New Roman"/>
          <w:sz w:val="24"/>
          <w:szCs w:val="24"/>
        </w:rPr>
        <w:t xml:space="preserve"> Chapter-12</w:t>
      </w:r>
    </w:p>
    <w:p w:rsidR="002B4DED" w:rsidRPr="00E82E07" w:rsidRDefault="002B4DED" w:rsidP="00E8215B">
      <w:pPr>
        <w:autoSpaceDE w:val="0"/>
        <w:autoSpaceDN w:val="0"/>
        <w:adjustRightInd w:val="0"/>
        <w:spacing w:after="0"/>
        <w:jc w:val="both"/>
        <w:rPr>
          <w:rFonts w:ascii="Times New Roman" w:hAnsi="Times New Roman" w:cs="Times New Roman"/>
          <w:sz w:val="24"/>
          <w:szCs w:val="24"/>
        </w:rPr>
      </w:pPr>
    </w:p>
    <w:p w:rsidR="006B4948" w:rsidRPr="00E82E07" w:rsidRDefault="002B4DED" w:rsidP="00DF6615">
      <w:pPr>
        <w:shd w:val="clear" w:color="auto" w:fill="FFFFFF"/>
        <w:jc w:val="both"/>
        <w:rPr>
          <w:rFonts w:ascii="Times New Roman" w:eastAsia="Times New Roman" w:hAnsi="Times New Roman" w:cs="Times New Roman"/>
          <w:color w:val="000000"/>
          <w:sz w:val="24"/>
          <w:szCs w:val="24"/>
        </w:rPr>
      </w:pPr>
      <w:proofErr w:type="gramStart"/>
      <w:r w:rsidRPr="00E82E07">
        <w:rPr>
          <w:rFonts w:ascii="Times New Roman" w:hAnsi="Times New Roman" w:cs="Times New Roman"/>
          <w:sz w:val="24"/>
          <w:szCs w:val="24"/>
          <w:shd w:val="clear" w:color="auto" w:fill="FFFFFF"/>
        </w:rPr>
        <w:t>Henrietta</w:t>
      </w:r>
      <w:r w:rsidR="006B4948" w:rsidRPr="00E82E07">
        <w:rPr>
          <w:rFonts w:ascii="Times New Roman" w:hAnsi="Times New Roman" w:cs="Times New Roman"/>
          <w:sz w:val="24"/>
          <w:szCs w:val="24"/>
          <w:shd w:val="clear" w:color="auto" w:fill="FFFFFF"/>
        </w:rPr>
        <w:t>, M.</w:t>
      </w:r>
      <w:r w:rsidR="00A538EC" w:rsidRPr="00E82E07">
        <w:rPr>
          <w:rFonts w:ascii="Times New Roman" w:hAnsi="Times New Roman" w:cs="Times New Roman"/>
          <w:sz w:val="24"/>
          <w:szCs w:val="24"/>
          <w:shd w:val="clear" w:color="auto" w:fill="FFFFFF"/>
        </w:rPr>
        <w:t xml:space="preserve"> </w:t>
      </w:r>
      <w:r w:rsidR="006B4948" w:rsidRPr="00E82E07">
        <w:rPr>
          <w:rFonts w:ascii="Times New Roman" w:hAnsi="Times New Roman" w:cs="Times New Roman"/>
          <w:sz w:val="24"/>
          <w:szCs w:val="24"/>
          <w:shd w:val="clear" w:color="auto" w:fill="FFFFFF"/>
        </w:rPr>
        <w:t xml:space="preserve">H., </w:t>
      </w:r>
      <w:proofErr w:type="spellStart"/>
      <w:r w:rsidR="006B4948" w:rsidRPr="00E82E07">
        <w:rPr>
          <w:rFonts w:ascii="Times New Roman" w:hAnsi="Times New Roman" w:cs="Times New Roman"/>
          <w:sz w:val="24"/>
          <w:szCs w:val="24"/>
          <w:shd w:val="clear" w:color="auto" w:fill="FFFFFF"/>
        </w:rPr>
        <w:t>Kalaiyarasi</w:t>
      </w:r>
      <w:proofErr w:type="spellEnd"/>
      <w:r w:rsidR="006B4948" w:rsidRPr="00E82E07">
        <w:rPr>
          <w:rFonts w:ascii="Times New Roman" w:hAnsi="Times New Roman" w:cs="Times New Roman"/>
          <w:sz w:val="24"/>
          <w:szCs w:val="24"/>
          <w:shd w:val="clear" w:color="auto" w:fill="FFFFFF"/>
        </w:rPr>
        <w:t>, K. and Raj, S.</w:t>
      </w:r>
      <w:r w:rsidR="00A538EC" w:rsidRPr="00E82E07">
        <w:rPr>
          <w:rFonts w:ascii="Times New Roman" w:hAnsi="Times New Roman" w:cs="Times New Roman"/>
          <w:sz w:val="24"/>
          <w:szCs w:val="24"/>
          <w:shd w:val="clear" w:color="auto" w:fill="FFFFFF"/>
        </w:rPr>
        <w:t xml:space="preserve"> </w:t>
      </w:r>
      <w:r w:rsidR="006B4948" w:rsidRPr="00E82E07">
        <w:rPr>
          <w:rFonts w:ascii="Times New Roman" w:hAnsi="Times New Roman" w:cs="Times New Roman"/>
          <w:sz w:val="24"/>
          <w:szCs w:val="24"/>
          <w:shd w:val="clear" w:color="auto" w:fill="FFFFFF"/>
        </w:rPr>
        <w:t>A. (2022).</w:t>
      </w:r>
      <w:proofErr w:type="gramEnd"/>
      <w:r w:rsidR="006B4948" w:rsidRPr="00E82E07">
        <w:rPr>
          <w:rFonts w:ascii="Times New Roman" w:hAnsi="Times New Roman" w:cs="Times New Roman"/>
          <w:sz w:val="24"/>
          <w:szCs w:val="24"/>
          <w:shd w:val="clear" w:color="auto" w:fill="FFFFFF"/>
        </w:rPr>
        <w:t xml:space="preserve"> </w:t>
      </w:r>
      <w:r w:rsidR="006B4948" w:rsidRPr="00E82E07">
        <w:rPr>
          <w:rFonts w:ascii="Times New Roman" w:eastAsia="Times New Roman" w:hAnsi="Times New Roman" w:cs="Times New Roman"/>
          <w:color w:val="000000"/>
          <w:sz w:val="24"/>
          <w:szCs w:val="24"/>
        </w:rPr>
        <w:t>Coconut tree (</w:t>
      </w:r>
      <w:proofErr w:type="spellStart"/>
      <w:r w:rsidR="006B4948" w:rsidRPr="00E82E07">
        <w:rPr>
          <w:rFonts w:ascii="Times New Roman" w:eastAsia="Times New Roman" w:hAnsi="Times New Roman" w:cs="Times New Roman"/>
          <w:color w:val="000000"/>
          <w:sz w:val="24"/>
          <w:szCs w:val="24"/>
        </w:rPr>
        <w:t>Cocos</w:t>
      </w:r>
      <w:proofErr w:type="spellEnd"/>
      <w:r w:rsidR="006B4948" w:rsidRPr="00E82E07">
        <w:rPr>
          <w:rFonts w:ascii="Times New Roman" w:eastAsia="Times New Roman" w:hAnsi="Times New Roman" w:cs="Times New Roman"/>
          <w:color w:val="000000"/>
          <w:sz w:val="24"/>
          <w:szCs w:val="24"/>
        </w:rPr>
        <w:t xml:space="preserve"> </w:t>
      </w:r>
      <w:proofErr w:type="spellStart"/>
      <w:r w:rsidR="006B4948" w:rsidRPr="00E82E07">
        <w:rPr>
          <w:rFonts w:ascii="Times New Roman" w:eastAsia="Times New Roman" w:hAnsi="Times New Roman" w:cs="Times New Roman"/>
          <w:color w:val="000000"/>
          <w:sz w:val="24"/>
          <w:szCs w:val="24"/>
        </w:rPr>
        <w:t>nucifera</w:t>
      </w:r>
      <w:proofErr w:type="spellEnd"/>
      <w:r w:rsidR="006B4948" w:rsidRPr="00E82E07">
        <w:rPr>
          <w:rFonts w:ascii="Times New Roman" w:eastAsia="Times New Roman" w:hAnsi="Times New Roman" w:cs="Times New Roman"/>
          <w:color w:val="000000"/>
          <w:sz w:val="24"/>
          <w:szCs w:val="24"/>
        </w:rPr>
        <w:t xml:space="preserve">) Products: A Review of Global Cultivation and its Benefits. </w:t>
      </w:r>
      <w:proofErr w:type="gramStart"/>
      <w:r w:rsidR="006B4948" w:rsidRPr="00E82E07">
        <w:rPr>
          <w:rFonts w:ascii="Times New Roman" w:hAnsi="Times New Roman" w:cs="Times New Roman"/>
          <w:color w:val="000000"/>
          <w:sz w:val="24"/>
          <w:szCs w:val="24"/>
          <w:shd w:val="clear" w:color="auto" w:fill="FFFFFF"/>
        </w:rPr>
        <w:t>Journal of Sustainability and Environmental Management.</w:t>
      </w:r>
      <w:proofErr w:type="gramEnd"/>
      <w:r w:rsidR="006B4948" w:rsidRPr="00E82E07">
        <w:rPr>
          <w:rFonts w:ascii="Times New Roman" w:hAnsi="Times New Roman" w:cs="Times New Roman"/>
          <w:color w:val="000000"/>
          <w:sz w:val="24"/>
          <w:szCs w:val="24"/>
          <w:shd w:val="clear" w:color="auto" w:fill="FFFFFF"/>
        </w:rPr>
        <w:t xml:space="preserve"> 1(</w:t>
      </w:r>
      <w:r w:rsidR="006B4948" w:rsidRPr="00E82E07">
        <w:rPr>
          <w:rFonts w:ascii="Times New Roman" w:hAnsi="Times New Roman" w:cs="Times New Roman"/>
          <w:b/>
          <w:color w:val="000000"/>
          <w:sz w:val="24"/>
          <w:szCs w:val="24"/>
          <w:shd w:val="clear" w:color="auto" w:fill="FFFFFF"/>
        </w:rPr>
        <w:t>2</w:t>
      </w:r>
      <w:r w:rsidR="006B4948" w:rsidRPr="00E82E07">
        <w:rPr>
          <w:rFonts w:ascii="Times New Roman" w:hAnsi="Times New Roman" w:cs="Times New Roman"/>
          <w:color w:val="000000"/>
          <w:sz w:val="24"/>
          <w:szCs w:val="24"/>
          <w:shd w:val="clear" w:color="auto" w:fill="FFFFFF"/>
        </w:rPr>
        <w:t>)</w:t>
      </w:r>
      <w:r w:rsidR="006B4948" w:rsidRPr="00E82E07">
        <w:rPr>
          <w:rStyle w:val="ls0"/>
          <w:rFonts w:ascii="Times New Roman" w:hAnsi="Times New Roman" w:cs="Times New Roman"/>
          <w:color w:val="000000"/>
          <w:spacing w:val="7"/>
          <w:sz w:val="24"/>
          <w:szCs w:val="24"/>
          <w:shd w:val="clear" w:color="auto" w:fill="FFFFFF"/>
        </w:rPr>
        <w:t xml:space="preserve">, </w:t>
      </w:r>
      <w:r w:rsidR="006B4948" w:rsidRPr="00E82E07">
        <w:rPr>
          <w:rFonts w:ascii="Times New Roman" w:hAnsi="Times New Roman" w:cs="Times New Roman"/>
          <w:color w:val="000000"/>
          <w:sz w:val="24"/>
          <w:szCs w:val="24"/>
          <w:shd w:val="clear" w:color="auto" w:fill="FFFFFF"/>
        </w:rPr>
        <w:t xml:space="preserve">257 </w:t>
      </w:r>
      <w:r w:rsidR="006B4948" w:rsidRPr="00E82E07">
        <w:rPr>
          <w:rStyle w:val="ff2"/>
          <w:rFonts w:ascii="Times New Roman" w:hAnsi="Times New Roman" w:cs="Times New Roman"/>
          <w:color w:val="000000"/>
          <w:sz w:val="24"/>
          <w:szCs w:val="24"/>
          <w:shd w:val="clear" w:color="auto" w:fill="FFFFFF"/>
        </w:rPr>
        <w:t>–</w:t>
      </w:r>
      <w:r w:rsidR="006B4948" w:rsidRPr="00E82E07">
        <w:rPr>
          <w:rStyle w:val="ff1"/>
          <w:rFonts w:ascii="Times New Roman" w:hAnsi="Times New Roman" w:cs="Times New Roman"/>
          <w:color w:val="000000"/>
          <w:sz w:val="24"/>
          <w:szCs w:val="24"/>
          <w:shd w:val="clear" w:color="auto" w:fill="FFFFFF"/>
        </w:rPr>
        <w:t xml:space="preserve"> 264.</w:t>
      </w:r>
    </w:p>
    <w:p w:rsidR="00830978" w:rsidRPr="00E82E07" w:rsidRDefault="00830978" w:rsidP="00DF6615">
      <w:pPr>
        <w:shd w:val="clear" w:color="auto" w:fill="FFFFFF"/>
        <w:jc w:val="both"/>
        <w:rPr>
          <w:rFonts w:ascii="Times New Roman" w:eastAsia="Times New Roman" w:hAnsi="Times New Roman" w:cs="Times New Roman"/>
          <w:color w:val="000000"/>
          <w:sz w:val="24"/>
          <w:szCs w:val="24"/>
        </w:rPr>
      </w:pPr>
      <w:proofErr w:type="spellStart"/>
      <w:r w:rsidRPr="00E82E07">
        <w:rPr>
          <w:rFonts w:ascii="Times New Roman" w:eastAsia="Times New Roman" w:hAnsi="Times New Roman" w:cs="Times New Roman"/>
          <w:color w:val="000000"/>
          <w:sz w:val="24"/>
          <w:szCs w:val="24"/>
        </w:rPr>
        <w:t>Adediran</w:t>
      </w:r>
      <w:proofErr w:type="spellEnd"/>
      <w:r w:rsidRPr="00E82E07">
        <w:rPr>
          <w:rFonts w:ascii="Times New Roman" w:eastAsia="Times New Roman" w:hAnsi="Times New Roman" w:cs="Times New Roman"/>
          <w:color w:val="000000"/>
          <w:sz w:val="24"/>
          <w:szCs w:val="24"/>
        </w:rPr>
        <w:t xml:space="preserve">, A. J. (2005). </w:t>
      </w:r>
      <w:proofErr w:type="gramStart"/>
      <w:r w:rsidRPr="00E82E07">
        <w:rPr>
          <w:rFonts w:ascii="Times New Roman" w:eastAsia="Times New Roman" w:hAnsi="Times New Roman" w:cs="Times New Roman"/>
          <w:color w:val="000000"/>
          <w:sz w:val="24"/>
          <w:szCs w:val="24"/>
        </w:rPr>
        <w:t>Growth of tomato and lettuce seedling in soilless media.</w:t>
      </w:r>
      <w:proofErr w:type="gramEnd"/>
      <w:r w:rsidRPr="00E82E07">
        <w:rPr>
          <w:rFonts w:ascii="Times New Roman" w:eastAsia="Times New Roman" w:hAnsi="Times New Roman" w:cs="Times New Roman"/>
          <w:color w:val="000000"/>
          <w:sz w:val="24"/>
          <w:szCs w:val="24"/>
        </w:rPr>
        <w:t xml:space="preserve"> </w:t>
      </w:r>
      <w:proofErr w:type="gramStart"/>
      <w:r w:rsidRPr="00E82E07">
        <w:rPr>
          <w:rFonts w:ascii="Times New Roman" w:eastAsia="Times New Roman" w:hAnsi="Times New Roman" w:cs="Times New Roman"/>
          <w:i/>
          <w:color w:val="000000"/>
          <w:sz w:val="24"/>
          <w:szCs w:val="24"/>
        </w:rPr>
        <w:t>Journal of vegetable science</w:t>
      </w:r>
      <w:r w:rsidRPr="00E82E07">
        <w:rPr>
          <w:rFonts w:ascii="Times New Roman" w:eastAsia="Times New Roman" w:hAnsi="Times New Roman" w:cs="Times New Roman"/>
          <w:color w:val="000000"/>
          <w:sz w:val="24"/>
          <w:szCs w:val="24"/>
        </w:rPr>
        <w:t>.</w:t>
      </w:r>
      <w:proofErr w:type="gramEnd"/>
      <w:r w:rsidRPr="00E82E07">
        <w:rPr>
          <w:rFonts w:ascii="Times New Roman" w:eastAsia="Times New Roman" w:hAnsi="Times New Roman" w:cs="Times New Roman"/>
          <w:color w:val="000000"/>
          <w:sz w:val="24"/>
          <w:szCs w:val="24"/>
        </w:rPr>
        <w:t xml:space="preserve"> Volume</w:t>
      </w:r>
      <w:r w:rsidR="00A2321A" w:rsidRPr="00E82E07">
        <w:rPr>
          <w:rFonts w:ascii="Times New Roman" w:eastAsia="Times New Roman" w:hAnsi="Times New Roman" w:cs="Times New Roman"/>
          <w:color w:val="000000"/>
          <w:sz w:val="24"/>
          <w:szCs w:val="24"/>
        </w:rPr>
        <w:t xml:space="preserve"> 11, issue 1</w:t>
      </w:r>
    </w:p>
    <w:p w:rsidR="00707C60" w:rsidRPr="00E82E07" w:rsidRDefault="00707C60" w:rsidP="00DF6615">
      <w:pPr>
        <w:shd w:val="clear" w:color="auto" w:fill="FFFFFF"/>
        <w:jc w:val="both"/>
        <w:rPr>
          <w:rFonts w:ascii="Times New Roman" w:eastAsia="Times New Roman" w:hAnsi="Times New Roman" w:cs="Times New Roman"/>
          <w:color w:val="000000"/>
          <w:sz w:val="24"/>
          <w:szCs w:val="24"/>
        </w:rPr>
      </w:pPr>
      <w:r w:rsidRPr="00E82E07">
        <w:rPr>
          <w:color w:val="000000"/>
        </w:rPr>
        <w:t xml:space="preserve"> </w:t>
      </w:r>
      <w:hyperlink r:id="rId8" w:history="1">
        <w:r w:rsidR="00F7027B" w:rsidRPr="00E82E07">
          <w:rPr>
            <w:rStyle w:val="Hyperlink"/>
            <w:rFonts w:ascii="Times New Roman" w:eastAsia="Times New Roman" w:hAnsi="Times New Roman" w:cs="Times New Roman"/>
            <w:color w:val="000000"/>
            <w:sz w:val="24"/>
            <w:szCs w:val="24"/>
            <w:u w:val="none"/>
          </w:rPr>
          <w:t>https://aggie-horticulture.tamu.edu/ornamental/greenhouse-management/growing-media</w:t>
        </w:r>
      </w:hyperlink>
    </w:p>
    <w:p w:rsidR="00F7027B" w:rsidRPr="00E82E07" w:rsidRDefault="00F7027B" w:rsidP="00F7027B">
      <w:pPr>
        <w:pStyle w:val="Heading1"/>
        <w:shd w:val="clear" w:color="auto" w:fill="FFFFFF"/>
        <w:rPr>
          <w:color w:val="434343"/>
        </w:rPr>
      </w:pPr>
      <w:r w:rsidRPr="00E82E07">
        <w:rPr>
          <w:b w:val="0"/>
          <w:color w:val="000000"/>
          <w:sz w:val="24"/>
          <w:szCs w:val="24"/>
        </w:rPr>
        <w:t xml:space="preserve">Olson, J. (2021). </w:t>
      </w:r>
      <w:r w:rsidRPr="00E82E07">
        <w:rPr>
          <w:b w:val="0"/>
          <w:color w:val="434343"/>
          <w:sz w:val="24"/>
          <w:szCs w:val="24"/>
        </w:rPr>
        <w:t xml:space="preserve">Soil </w:t>
      </w:r>
      <w:proofErr w:type="spellStart"/>
      <w:r w:rsidRPr="00E82E07">
        <w:rPr>
          <w:b w:val="0"/>
          <w:color w:val="434343"/>
          <w:sz w:val="24"/>
          <w:szCs w:val="24"/>
        </w:rPr>
        <w:t>Solarization</w:t>
      </w:r>
      <w:proofErr w:type="spellEnd"/>
      <w:r w:rsidRPr="00E82E07">
        <w:rPr>
          <w:b w:val="0"/>
          <w:color w:val="434343"/>
          <w:sz w:val="24"/>
          <w:szCs w:val="24"/>
        </w:rPr>
        <w:t xml:space="preserve"> for Control of Soil borne Diseases. </w:t>
      </w:r>
      <w:proofErr w:type="gramStart"/>
      <w:r w:rsidR="00A2321A" w:rsidRPr="00E82E07">
        <w:rPr>
          <w:b w:val="0"/>
          <w:color w:val="434343"/>
          <w:sz w:val="24"/>
          <w:szCs w:val="24"/>
        </w:rPr>
        <w:t>Oklahoma state university.</w:t>
      </w:r>
      <w:proofErr w:type="gramEnd"/>
      <w:r w:rsidR="00A2321A" w:rsidRPr="00E82E07">
        <w:rPr>
          <w:b w:val="0"/>
          <w:color w:val="434343"/>
          <w:sz w:val="24"/>
          <w:szCs w:val="24"/>
        </w:rPr>
        <w:t xml:space="preserve"> </w:t>
      </w:r>
      <w:proofErr w:type="spellStart"/>
      <w:proofErr w:type="gramStart"/>
      <w:r w:rsidR="00A2321A" w:rsidRPr="00E82E07">
        <w:rPr>
          <w:b w:val="0"/>
          <w:color w:val="434343"/>
          <w:sz w:val="24"/>
          <w:szCs w:val="24"/>
        </w:rPr>
        <w:t>Extensio</w:t>
      </w:r>
      <w:proofErr w:type="spellEnd"/>
      <w:r w:rsidR="00A2321A" w:rsidRPr="00E82E07">
        <w:rPr>
          <w:b w:val="0"/>
          <w:color w:val="000000"/>
          <w:sz w:val="24"/>
          <w:szCs w:val="24"/>
        </w:rPr>
        <w:t>.</w:t>
      </w:r>
      <w:proofErr w:type="gramEnd"/>
      <w:r w:rsidR="00A2321A" w:rsidRPr="00E82E07">
        <w:rPr>
          <w:b w:val="0"/>
          <w:color w:val="000000"/>
          <w:sz w:val="24"/>
          <w:szCs w:val="24"/>
        </w:rPr>
        <w:t xml:space="preserve"> </w:t>
      </w:r>
      <w:r w:rsidR="00A2321A" w:rsidRPr="00E82E07">
        <w:rPr>
          <w:b w:val="0"/>
          <w:color w:val="000000"/>
          <w:sz w:val="24"/>
          <w:szCs w:val="24"/>
          <w:shd w:val="clear" w:color="auto" w:fill="FFFFFF"/>
        </w:rPr>
        <w:t>Id: EPP-7640</w:t>
      </w:r>
    </w:p>
    <w:p w:rsidR="009F4FA1" w:rsidRPr="009F4FA1" w:rsidRDefault="009F4FA1" w:rsidP="009F4FA1">
      <w:pPr>
        <w:pStyle w:val="Heading1"/>
        <w:shd w:val="clear" w:color="auto" w:fill="FFFFFF"/>
        <w:spacing w:before="0" w:beforeAutospacing="0" w:after="0" w:afterAutospacing="0" w:line="276" w:lineRule="auto"/>
        <w:jc w:val="both"/>
        <w:rPr>
          <w:b w:val="0"/>
          <w:bCs w:val="0"/>
          <w:color w:val="111111"/>
          <w:sz w:val="24"/>
          <w:szCs w:val="24"/>
        </w:rPr>
      </w:pPr>
      <w:proofErr w:type="spellStart"/>
      <w:proofErr w:type="gramStart"/>
      <w:r w:rsidRPr="00E82E07">
        <w:rPr>
          <w:b w:val="0"/>
          <w:color w:val="000000"/>
          <w:sz w:val="24"/>
          <w:szCs w:val="24"/>
        </w:rPr>
        <w:t>Mcnamara</w:t>
      </w:r>
      <w:proofErr w:type="spellEnd"/>
      <w:r w:rsidRPr="00E82E07">
        <w:rPr>
          <w:b w:val="0"/>
          <w:color w:val="000000"/>
          <w:sz w:val="24"/>
          <w:szCs w:val="24"/>
        </w:rPr>
        <w:t>, N., Black, H., Beresford, N. and Parekh, R. N. (2003).</w:t>
      </w:r>
      <w:proofErr w:type="gramEnd"/>
      <w:r w:rsidRPr="00E82E07">
        <w:rPr>
          <w:rFonts w:ascii="Arial" w:hAnsi="Arial" w:cs="Arial"/>
          <w:b w:val="0"/>
          <w:bCs w:val="0"/>
          <w:color w:val="111111"/>
        </w:rPr>
        <w:t xml:space="preserve"> </w:t>
      </w:r>
      <w:proofErr w:type="gramStart"/>
      <w:r w:rsidRPr="00E82E07">
        <w:rPr>
          <w:b w:val="0"/>
          <w:bCs w:val="0"/>
          <w:color w:val="111111"/>
          <w:sz w:val="24"/>
          <w:szCs w:val="24"/>
        </w:rPr>
        <w:t>Effect of acute gamma irradiation on chemical, physical and biological properties of soils.</w:t>
      </w:r>
      <w:proofErr w:type="gramEnd"/>
      <w:r w:rsidRPr="00E82E07">
        <w:rPr>
          <w:b w:val="0"/>
          <w:bCs w:val="0"/>
          <w:color w:val="111111"/>
          <w:sz w:val="24"/>
          <w:szCs w:val="24"/>
        </w:rPr>
        <w:t xml:space="preserve"> </w:t>
      </w:r>
      <w:r w:rsidR="007F74B9" w:rsidRPr="00E82E07">
        <w:rPr>
          <w:b w:val="0"/>
          <w:bCs w:val="0"/>
          <w:color w:val="111111"/>
          <w:sz w:val="24"/>
          <w:szCs w:val="24"/>
        </w:rPr>
        <w:t>Applied soil Ecology. 24(2): 117-132</w:t>
      </w:r>
    </w:p>
    <w:p w:rsidR="00F7027B" w:rsidRPr="009F4FA1" w:rsidRDefault="009F4FA1" w:rsidP="009F4FA1">
      <w:pPr>
        <w:shd w:val="clear" w:color="auto" w:fill="FFFFFF"/>
        <w:jc w:val="both"/>
        <w:rPr>
          <w:rFonts w:ascii="Times New Roman" w:eastAsia="Times New Roman" w:hAnsi="Times New Roman" w:cs="Times New Roman"/>
          <w:color w:val="000000"/>
          <w:sz w:val="24"/>
          <w:szCs w:val="24"/>
        </w:rPr>
      </w:pPr>
      <w:r w:rsidRPr="009F4FA1">
        <w:rPr>
          <w:rFonts w:ascii="Times New Roman" w:eastAsia="Times New Roman" w:hAnsi="Times New Roman" w:cs="Times New Roman"/>
          <w:color w:val="000000"/>
          <w:sz w:val="24"/>
          <w:szCs w:val="24"/>
        </w:rPr>
        <w:t xml:space="preserve"> </w:t>
      </w:r>
    </w:p>
    <w:sectPr w:rsidR="00F7027B" w:rsidRPr="009F4FA1" w:rsidSect="003E60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OldStyle">
    <w:panose1 w:val="00000000000000000000"/>
    <w:charset w:val="00"/>
    <w:family w:val="roman"/>
    <w:notTrueType/>
    <w:pitch w:val="default"/>
    <w:sig w:usb0="00000003" w:usb1="00000000" w:usb2="00000000" w:usb3="00000000" w:csb0="00000001" w:csb1="00000000"/>
  </w:font>
  <w:font w:name="ff5">
    <w:altName w:val="Times New Roman"/>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6CAB"/>
    <w:multiLevelType w:val="multilevel"/>
    <w:tmpl w:val="5EC4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40435"/>
    <w:multiLevelType w:val="multilevel"/>
    <w:tmpl w:val="1576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67C5D"/>
    <w:multiLevelType w:val="multilevel"/>
    <w:tmpl w:val="8EB2D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E43CE"/>
    <w:multiLevelType w:val="multilevel"/>
    <w:tmpl w:val="CC3E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336F9"/>
    <w:multiLevelType w:val="hybridMultilevel"/>
    <w:tmpl w:val="95CC38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410F6A"/>
    <w:multiLevelType w:val="multilevel"/>
    <w:tmpl w:val="1428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C34E4"/>
    <w:multiLevelType w:val="hybridMultilevel"/>
    <w:tmpl w:val="ACCC9B2A"/>
    <w:lvl w:ilvl="0" w:tplc="04090009">
      <w:start w:val="1"/>
      <w:numFmt w:val="bullet"/>
      <w:lvlText w:val=""/>
      <w:lvlJc w:val="left"/>
      <w:pPr>
        <w:ind w:left="983" w:hanging="360"/>
      </w:pPr>
      <w:rPr>
        <w:rFonts w:ascii="Wingdings" w:hAnsi="Wingdings"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7">
    <w:nsid w:val="1FB47E4C"/>
    <w:multiLevelType w:val="hybridMultilevel"/>
    <w:tmpl w:val="29DA0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DB049C"/>
    <w:multiLevelType w:val="hybridMultilevel"/>
    <w:tmpl w:val="FF46C4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D94009"/>
    <w:multiLevelType w:val="multilevel"/>
    <w:tmpl w:val="9756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490969"/>
    <w:multiLevelType w:val="hybridMultilevel"/>
    <w:tmpl w:val="73108E8A"/>
    <w:lvl w:ilvl="0" w:tplc="0409000B">
      <w:start w:val="1"/>
      <w:numFmt w:val="bullet"/>
      <w:lvlText w:val=""/>
      <w:lvlJc w:val="left"/>
      <w:pPr>
        <w:ind w:left="1191" w:hanging="360"/>
      </w:pPr>
      <w:rPr>
        <w:rFonts w:ascii="Wingdings" w:hAnsi="Wingdings" w:hint="default"/>
      </w:rPr>
    </w:lvl>
    <w:lvl w:ilvl="1" w:tplc="04090003" w:tentative="1">
      <w:start w:val="1"/>
      <w:numFmt w:val="bullet"/>
      <w:lvlText w:val="o"/>
      <w:lvlJc w:val="left"/>
      <w:pPr>
        <w:ind w:left="1911" w:hanging="360"/>
      </w:pPr>
      <w:rPr>
        <w:rFonts w:ascii="Courier New" w:hAnsi="Courier New" w:cs="Courier New" w:hint="default"/>
      </w:rPr>
    </w:lvl>
    <w:lvl w:ilvl="2" w:tplc="04090005" w:tentative="1">
      <w:start w:val="1"/>
      <w:numFmt w:val="bullet"/>
      <w:lvlText w:val=""/>
      <w:lvlJc w:val="left"/>
      <w:pPr>
        <w:ind w:left="2631" w:hanging="360"/>
      </w:pPr>
      <w:rPr>
        <w:rFonts w:ascii="Wingdings" w:hAnsi="Wingdings" w:hint="default"/>
      </w:rPr>
    </w:lvl>
    <w:lvl w:ilvl="3" w:tplc="04090001" w:tentative="1">
      <w:start w:val="1"/>
      <w:numFmt w:val="bullet"/>
      <w:lvlText w:val=""/>
      <w:lvlJc w:val="left"/>
      <w:pPr>
        <w:ind w:left="3351" w:hanging="360"/>
      </w:pPr>
      <w:rPr>
        <w:rFonts w:ascii="Symbol" w:hAnsi="Symbol" w:hint="default"/>
      </w:rPr>
    </w:lvl>
    <w:lvl w:ilvl="4" w:tplc="04090003" w:tentative="1">
      <w:start w:val="1"/>
      <w:numFmt w:val="bullet"/>
      <w:lvlText w:val="o"/>
      <w:lvlJc w:val="left"/>
      <w:pPr>
        <w:ind w:left="4071" w:hanging="360"/>
      </w:pPr>
      <w:rPr>
        <w:rFonts w:ascii="Courier New" w:hAnsi="Courier New" w:cs="Courier New" w:hint="default"/>
      </w:rPr>
    </w:lvl>
    <w:lvl w:ilvl="5" w:tplc="04090005" w:tentative="1">
      <w:start w:val="1"/>
      <w:numFmt w:val="bullet"/>
      <w:lvlText w:val=""/>
      <w:lvlJc w:val="left"/>
      <w:pPr>
        <w:ind w:left="4791" w:hanging="360"/>
      </w:pPr>
      <w:rPr>
        <w:rFonts w:ascii="Wingdings" w:hAnsi="Wingdings" w:hint="default"/>
      </w:rPr>
    </w:lvl>
    <w:lvl w:ilvl="6" w:tplc="04090001" w:tentative="1">
      <w:start w:val="1"/>
      <w:numFmt w:val="bullet"/>
      <w:lvlText w:val=""/>
      <w:lvlJc w:val="left"/>
      <w:pPr>
        <w:ind w:left="5511" w:hanging="360"/>
      </w:pPr>
      <w:rPr>
        <w:rFonts w:ascii="Symbol" w:hAnsi="Symbol" w:hint="default"/>
      </w:rPr>
    </w:lvl>
    <w:lvl w:ilvl="7" w:tplc="04090003" w:tentative="1">
      <w:start w:val="1"/>
      <w:numFmt w:val="bullet"/>
      <w:lvlText w:val="o"/>
      <w:lvlJc w:val="left"/>
      <w:pPr>
        <w:ind w:left="6231" w:hanging="360"/>
      </w:pPr>
      <w:rPr>
        <w:rFonts w:ascii="Courier New" w:hAnsi="Courier New" w:cs="Courier New" w:hint="default"/>
      </w:rPr>
    </w:lvl>
    <w:lvl w:ilvl="8" w:tplc="04090005" w:tentative="1">
      <w:start w:val="1"/>
      <w:numFmt w:val="bullet"/>
      <w:lvlText w:val=""/>
      <w:lvlJc w:val="left"/>
      <w:pPr>
        <w:ind w:left="6951" w:hanging="360"/>
      </w:pPr>
      <w:rPr>
        <w:rFonts w:ascii="Wingdings" w:hAnsi="Wingdings" w:hint="default"/>
      </w:rPr>
    </w:lvl>
  </w:abstractNum>
  <w:abstractNum w:abstractNumId="11">
    <w:nsid w:val="41383CB5"/>
    <w:multiLevelType w:val="hybridMultilevel"/>
    <w:tmpl w:val="4BC683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31249B"/>
    <w:multiLevelType w:val="hybridMultilevel"/>
    <w:tmpl w:val="F646A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CC3A81"/>
    <w:multiLevelType w:val="multilevel"/>
    <w:tmpl w:val="3A3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CF2E60"/>
    <w:multiLevelType w:val="hybridMultilevel"/>
    <w:tmpl w:val="DD8A9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537860"/>
    <w:multiLevelType w:val="hybridMultilevel"/>
    <w:tmpl w:val="2F426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8969CA"/>
    <w:multiLevelType w:val="multilevel"/>
    <w:tmpl w:val="80082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269590A"/>
    <w:multiLevelType w:val="multilevel"/>
    <w:tmpl w:val="47341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FC2D1C"/>
    <w:multiLevelType w:val="hybridMultilevel"/>
    <w:tmpl w:val="D038A37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9">
    <w:nsid w:val="5D390B7A"/>
    <w:multiLevelType w:val="hybridMultilevel"/>
    <w:tmpl w:val="E24E6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848BB"/>
    <w:multiLevelType w:val="multilevel"/>
    <w:tmpl w:val="DD0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47669"/>
    <w:multiLevelType w:val="hybridMultilevel"/>
    <w:tmpl w:val="FB9C30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0256E8"/>
    <w:multiLevelType w:val="hybridMultilevel"/>
    <w:tmpl w:val="14462D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1D6279"/>
    <w:multiLevelType w:val="multilevel"/>
    <w:tmpl w:val="298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6B4E90"/>
    <w:multiLevelType w:val="multilevel"/>
    <w:tmpl w:val="4B3E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6413B9"/>
    <w:multiLevelType w:val="multilevel"/>
    <w:tmpl w:val="C32E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7D2705"/>
    <w:multiLevelType w:val="multilevel"/>
    <w:tmpl w:val="5C0C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7D2C41"/>
    <w:multiLevelType w:val="hybridMultilevel"/>
    <w:tmpl w:val="FC7A67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7381244"/>
    <w:multiLevelType w:val="multilevel"/>
    <w:tmpl w:val="97B804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A3A7946"/>
    <w:multiLevelType w:val="multilevel"/>
    <w:tmpl w:val="6622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E23A1C"/>
    <w:multiLevelType w:val="hybridMultilevel"/>
    <w:tmpl w:val="766A29B2"/>
    <w:lvl w:ilvl="0" w:tplc="F0FEC7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B00180"/>
    <w:multiLevelType w:val="multilevel"/>
    <w:tmpl w:val="76C83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7D3F6A"/>
    <w:multiLevelType w:val="hybridMultilevel"/>
    <w:tmpl w:val="7592FFB0"/>
    <w:lvl w:ilvl="0" w:tplc="0409000B">
      <w:start w:val="1"/>
      <w:numFmt w:val="bullet"/>
      <w:lvlText w:val=""/>
      <w:lvlJc w:val="left"/>
      <w:pPr>
        <w:ind w:left="762" w:hanging="360"/>
      </w:pPr>
      <w:rPr>
        <w:rFonts w:ascii="Wingdings" w:hAnsi="Wingdings"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3">
    <w:nsid w:val="70844A7D"/>
    <w:multiLevelType w:val="multilevel"/>
    <w:tmpl w:val="D7DC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9A5CAD"/>
    <w:multiLevelType w:val="multilevel"/>
    <w:tmpl w:val="6C08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D57C12"/>
    <w:multiLevelType w:val="hybridMultilevel"/>
    <w:tmpl w:val="2BF84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1"/>
  </w:num>
  <w:num w:numId="3">
    <w:abstractNumId w:val="17"/>
  </w:num>
  <w:num w:numId="4">
    <w:abstractNumId w:val="16"/>
  </w:num>
  <w:num w:numId="5">
    <w:abstractNumId w:val="21"/>
  </w:num>
  <w:num w:numId="6">
    <w:abstractNumId w:val="25"/>
  </w:num>
  <w:num w:numId="7">
    <w:abstractNumId w:val="20"/>
  </w:num>
  <w:num w:numId="8">
    <w:abstractNumId w:val="9"/>
  </w:num>
  <w:num w:numId="9">
    <w:abstractNumId w:val="5"/>
  </w:num>
  <w:num w:numId="10">
    <w:abstractNumId w:val="33"/>
  </w:num>
  <w:num w:numId="11">
    <w:abstractNumId w:val="24"/>
  </w:num>
  <w:num w:numId="12">
    <w:abstractNumId w:val="13"/>
  </w:num>
  <w:num w:numId="13">
    <w:abstractNumId w:val="34"/>
  </w:num>
  <w:num w:numId="14">
    <w:abstractNumId w:val="10"/>
  </w:num>
  <w:num w:numId="15">
    <w:abstractNumId w:val="32"/>
  </w:num>
  <w:num w:numId="16">
    <w:abstractNumId w:val="27"/>
  </w:num>
  <w:num w:numId="17">
    <w:abstractNumId w:val="3"/>
  </w:num>
  <w:num w:numId="18">
    <w:abstractNumId w:val="6"/>
  </w:num>
  <w:num w:numId="19">
    <w:abstractNumId w:val="11"/>
  </w:num>
  <w:num w:numId="20">
    <w:abstractNumId w:val="8"/>
  </w:num>
  <w:num w:numId="21">
    <w:abstractNumId w:val="18"/>
  </w:num>
  <w:num w:numId="22">
    <w:abstractNumId w:val="35"/>
  </w:num>
  <w:num w:numId="23">
    <w:abstractNumId w:val="30"/>
  </w:num>
  <w:num w:numId="24">
    <w:abstractNumId w:val="22"/>
  </w:num>
  <w:num w:numId="25">
    <w:abstractNumId w:val="19"/>
  </w:num>
  <w:num w:numId="26">
    <w:abstractNumId w:val="7"/>
  </w:num>
  <w:num w:numId="27">
    <w:abstractNumId w:val="14"/>
  </w:num>
  <w:num w:numId="28">
    <w:abstractNumId w:val="4"/>
  </w:num>
  <w:num w:numId="29">
    <w:abstractNumId w:val="15"/>
  </w:num>
  <w:num w:numId="30">
    <w:abstractNumId w:val="29"/>
  </w:num>
  <w:num w:numId="31">
    <w:abstractNumId w:val="26"/>
  </w:num>
  <w:num w:numId="32">
    <w:abstractNumId w:val="1"/>
  </w:num>
  <w:num w:numId="33">
    <w:abstractNumId w:val="2"/>
  </w:num>
  <w:num w:numId="34">
    <w:abstractNumId w:val="0"/>
  </w:num>
  <w:num w:numId="35">
    <w:abstractNumId w:val="12"/>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84248"/>
    <w:rsid w:val="0000329C"/>
    <w:rsid w:val="000042C2"/>
    <w:rsid w:val="00015452"/>
    <w:rsid w:val="00020640"/>
    <w:rsid w:val="0002311D"/>
    <w:rsid w:val="00032FB2"/>
    <w:rsid w:val="00036C8C"/>
    <w:rsid w:val="00036E5C"/>
    <w:rsid w:val="00041A88"/>
    <w:rsid w:val="00046D84"/>
    <w:rsid w:val="000502C2"/>
    <w:rsid w:val="000518F4"/>
    <w:rsid w:val="000532B3"/>
    <w:rsid w:val="00061CBC"/>
    <w:rsid w:val="0006343D"/>
    <w:rsid w:val="00064F90"/>
    <w:rsid w:val="000723F2"/>
    <w:rsid w:val="0008450B"/>
    <w:rsid w:val="00084EC7"/>
    <w:rsid w:val="000853FF"/>
    <w:rsid w:val="000B492B"/>
    <w:rsid w:val="000C2448"/>
    <w:rsid w:val="000D1B1B"/>
    <w:rsid w:val="000E2BDF"/>
    <w:rsid w:val="000E3ECF"/>
    <w:rsid w:val="000F1D55"/>
    <w:rsid w:val="000F2D25"/>
    <w:rsid w:val="000F4AE3"/>
    <w:rsid w:val="000F5DD5"/>
    <w:rsid w:val="00103AD9"/>
    <w:rsid w:val="00111967"/>
    <w:rsid w:val="001128D5"/>
    <w:rsid w:val="0013542C"/>
    <w:rsid w:val="00140722"/>
    <w:rsid w:val="001431E0"/>
    <w:rsid w:val="0014717C"/>
    <w:rsid w:val="0016004C"/>
    <w:rsid w:val="00160678"/>
    <w:rsid w:val="00162EDF"/>
    <w:rsid w:val="00164A72"/>
    <w:rsid w:val="00170149"/>
    <w:rsid w:val="001720DC"/>
    <w:rsid w:val="00172AAC"/>
    <w:rsid w:val="001842A8"/>
    <w:rsid w:val="00184B9B"/>
    <w:rsid w:val="00186760"/>
    <w:rsid w:val="001A0B5E"/>
    <w:rsid w:val="001A1401"/>
    <w:rsid w:val="001A176C"/>
    <w:rsid w:val="001B2E6F"/>
    <w:rsid w:val="001C31DF"/>
    <w:rsid w:val="001C7140"/>
    <w:rsid w:val="001E1A6F"/>
    <w:rsid w:val="001E3720"/>
    <w:rsid w:val="001E4752"/>
    <w:rsid w:val="002100BE"/>
    <w:rsid w:val="002114C8"/>
    <w:rsid w:val="00211D78"/>
    <w:rsid w:val="0024097A"/>
    <w:rsid w:val="00243049"/>
    <w:rsid w:val="00247130"/>
    <w:rsid w:val="0024717F"/>
    <w:rsid w:val="00257007"/>
    <w:rsid w:val="002678A4"/>
    <w:rsid w:val="002747D8"/>
    <w:rsid w:val="002838D9"/>
    <w:rsid w:val="002855F2"/>
    <w:rsid w:val="002A3327"/>
    <w:rsid w:val="002A5504"/>
    <w:rsid w:val="002B2479"/>
    <w:rsid w:val="002B4DED"/>
    <w:rsid w:val="002B7E36"/>
    <w:rsid w:val="002C0D6D"/>
    <w:rsid w:val="002C0E6F"/>
    <w:rsid w:val="002C3C1E"/>
    <w:rsid w:val="002D15E4"/>
    <w:rsid w:val="002D4805"/>
    <w:rsid w:val="002D72E1"/>
    <w:rsid w:val="002E2736"/>
    <w:rsid w:val="002F47F3"/>
    <w:rsid w:val="00300D3B"/>
    <w:rsid w:val="003135F9"/>
    <w:rsid w:val="00316DD7"/>
    <w:rsid w:val="003202A0"/>
    <w:rsid w:val="003236C0"/>
    <w:rsid w:val="003365A1"/>
    <w:rsid w:val="00341012"/>
    <w:rsid w:val="00343004"/>
    <w:rsid w:val="003479D6"/>
    <w:rsid w:val="00355F2E"/>
    <w:rsid w:val="0036330D"/>
    <w:rsid w:val="003635EC"/>
    <w:rsid w:val="003708A6"/>
    <w:rsid w:val="0037322D"/>
    <w:rsid w:val="00380888"/>
    <w:rsid w:val="0038137E"/>
    <w:rsid w:val="003820BC"/>
    <w:rsid w:val="00382E57"/>
    <w:rsid w:val="0038672F"/>
    <w:rsid w:val="00386A24"/>
    <w:rsid w:val="00386C33"/>
    <w:rsid w:val="00393BEF"/>
    <w:rsid w:val="003A25B0"/>
    <w:rsid w:val="003B0B39"/>
    <w:rsid w:val="003B6179"/>
    <w:rsid w:val="003B71C8"/>
    <w:rsid w:val="003B7D02"/>
    <w:rsid w:val="003C14CB"/>
    <w:rsid w:val="003C5322"/>
    <w:rsid w:val="003E17C9"/>
    <w:rsid w:val="003E60DA"/>
    <w:rsid w:val="004002BF"/>
    <w:rsid w:val="00400CA7"/>
    <w:rsid w:val="00406C32"/>
    <w:rsid w:val="00407626"/>
    <w:rsid w:val="0041328B"/>
    <w:rsid w:val="00413692"/>
    <w:rsid w:val="00413D29"/>
    <w:rsid w:val="004166A2"/>
    <w:rsid w:val="004209D2"/>
    <w:rsid w:val="00420E7B"/>
    <w:rsid w:val="00427C94"/>
    <w:rsid w:val="0043096C"/>
    <w:rsid w:val="004338E7"/>
    <w:rsid w:val="00436EAF"/>
    <w:rsid w:val="00455B6F"/>
    <w:rsid w:val="00456DD4"/>
    <w:rsid w:val="0046117E"/>
    <w:rsid w:val="00465FB2"/>
    <w:rsid w:val="00470F3A"/>
    <w:rsid w:val="00477287"/>
    <w:rsid w:val="0048603F"/>
    <w:rsid w:val="004874F3"/>
    <w:rsid w:val="00492762"/>
    <w:rsid w:val="00497D92"/>
    <w:rsid w:val="004B41B9"/>
    <w:rsid w:val="004B5507"/>
    <w:rsid w:val="004B76B5"/>
    <w:rsid w:val="004D02F3"/>
    <w:rsid w:val="004D256A"/>
    <w:rsid w:val="004D6D73"/>
    <w:rsid w:val="004D7FE9"/>
    <w:rsid w:val="004E0B1F"/>
    <w:rsid w:val="004F0C85"/>
    <w:rsid w:val="004F3B36"/>
    <w:rsid w:val="004F7301"/>
    <w:rsid w:val="00500718"/>
    <w:rsid w:val="00501E49"/>
    <w:rsid w:val="00504873"/>
    <w:rsid w:val="00511EC5"/>
    <w:rsid w:val="005225FD"/>
    <w:rsid w:val="00531129"/>
    <w:rsid w:val="0053122C"/>
    <w:rsid w:val="00547044"/>
    <w:rsid w:val="00553096"/>
    <w:rsid w:val="00567FFB"/>
    <w:rsid w:val="005706EE"/>
    <w:rsid w:val="0057169E"/>
    <w:rsid w:val="0058630C"/>
    <w:rsid w:val="005956FF"/>
    <w:rsid w:val="00595D35"/>
    <w:rsid w:val="00596025"/>
    <w:rsid w:val="00596194"/>
    <w:rsid w:val="00596310"/>
    <w:rsid w:val="00596462"/>
    <w:rsid w:val="005A1729"/>
    <w:rsid w:val="005A3687"/>
    <w:rsid w:val="005A64F4"/>
    <w:rsid w:val="005C089D"/>
    <w:rsid w:val="005C3A30"/>
    <w:rsid w:val="005E0B73"/>
    <w:rsid w:val="005E5EA1"/>
    <w:rsid w:val="005E7EC4"/>
    <w:rsid w:val="005F6699"/>
    <w:rsid w:val="006016F6"/>
    <w:rsid w:val="00602502"/>
    <w:rsid w:val="006169E6"/>
    <w:rsid w:val="006215B3"/>
    <w:rsid w:val="00622017"/>
    <w:rsid w:val="00637405"/>
    <w:rsid w:val="00644CF9"/>
    <w:rsid w:val="00646DDE"/>
    <w:rsid w:val="00654362"/>
    <w:rsid w:val="006554A5"/>
    <w:rsid w:val="006600FA"/>
    <w:rsid w:val="0066569C"/>
    <w:rsid w:val="00666DB2"/>
    <w:rsid w:val="00671A17"/>
    <w:rsid w:val="00676455"/>
    <w:rsid w:val="0069294A"/>
    <w:rsid w:val="00694D63"/>
    <w:rsid w:val="006A4C7F"/>
    <w:rsid w:val="006A7FA6"/>
    <w:rsid w:val="006B1740"/>
    <w:rsid w:val="006B2A76"/>
    <w:rsid w:val="006B4948"/>
    <w:rsid w:val="006B6055"/>
    <w:rsid w:val="006B6AD3"/>
    <w:rsid w:val="006C0F67"/>
    <w:rsid w:val="006C5AAE"/>
    <w:rsid w:val="006C7BB3"/>
    <w:rsid w:val="006D456C"/>
    <w:rsid w:val="0070141B"/>
    <w:rsid w:val="00703376"/>
    <w:rsid w:val="00705625"/>
    <w:rsid w:val="00706C9F"/>
    <w:rsid w:val="00707C60"/>
    <w:rsid w:val="007121D6"/>
    <w:rsid w:val="00713207"/>
    <w:rsid w:val="00714205"/>
    <w:rsid w:val="00714C29"/>
    <w:rsid w:val="00716077"/>
    <w:rsid w:val="00716C1D"/>
    <w:rsid w:val="00717C8E"/>
    <w:rsid w:val="00720A52"/>
    <w:rsid w:val="00722F6A"/>
    <w:rsid w:val="00723096"/>
    <w:rsid w:val="007262EE"/>
    <w:rsid w:val="007305F6"/>
    <w:rsid w:val="00736A96"/>
    <w:rsid w:val="00737F82"/>
    <w:rsid w:val="00742657"/>
    <w:rsid w:val="00745D8A"/>
    <w:rsid w:val="00750442"/>
    <w:rsid w:val="0076440B"/>
    <w:rsid w:val="00766B20"/>
    <w:rsid w:val="00766CD0"/>
    <w:rsid w:val="00780EAA"/>
    <w:rsid w:val="007839DD"/>
    <w:rsid w:val="007931EA"/>
    <w:rsid w:val="00795485"/>
    <w:rsid w:val="007A38C1"/>
    <w:rsid w:val="007A5BE2"/>
    <w:rsid w:val="007B2002"/>
    <w:rsid w:val="007B20FF"/>
    <w:rsid w:val="007B752B"/>
    <w:rsid w:val="007D1614"/>
    <w:rsid w:val="007D2832"/>
    <w:rsid w:val="007D332E"/>
    <w:rsid w:val="007E644E"/>
    <w:rsid w:val="007F2DCF"/>
    <w:rsid w:val="007F74B9"/>
    <w:rsid w:val="008017C5"/>
    <w:rsid w:val="008023D4"/>
    <w:rsid w:val="00803696"/>
    <w:rsid w:val="00805A7E"/>
    <w:rsid w:val="00805E45"/>
    <w:rsid w:val="00806D64"/>
    <w:rsid w:val="00807177"/>
    <w:rsid w:val="00811596"/>
    <w:rsid w:val="0082074D"/>
    <w:rsid w:val="00824644"/>
    <w:rsid w:val="00824D10"/>
    <w:rsid w:val="00830978"/>
    <w:rsid w:val="00833324"/>
    <w:rsid w:val="00844470"/>
    <w:rsid w:val="00845E40"/>
    <w:rsid w:val="00861C2A"/>
    <w:rsid w:val="00874D0E"/>
    <w:rsid w:val="0087595E"/>
    <w:rsid w:val="00876E86"/>
    <w:rsid w:val="00877750"/>
    <w:rsid w:val="008911CB"/>
    <w:rsid w:val="00891893"/>
    <w:rsid w:val="0089230B"/>
    <w:rsid w:val="00892671"/>
    <w:rsid w:val="0089485C"/>
    <w:rsid w:val="008B57E4"/>
    <w:rsid w:val="008C150B"/>
    <w:rsid w:val="008D04AE"/>
    <w:rsid w:val="008E3601"/>
    <w:rsid w:val="008E394A"/>
    <w:rsid w:val="008F4BD7"/>
    <w:rsid w:val="00910524"/>
    <w:rsid w:val="00913494"/>
    <w:rsid w:val="00915297"/>
    <w:rsid w:val="00916EF2"/>
    <w:rsid w:val="009245F0"/>
    <w:rsid w:val="00940643"/>
    <w:rsid w:val="009408C6"/>
    <w:rsid w:val="00950984"/>
    <w:rsid w:val="00953AEE"/>
    <w:rsid w:val="00954BCB"/>
    <w:rsid w:val="00956561"/>
    <w:rsid w:val="00957EB8"/>
    <w:rsid w:val="00960AE4"/>
    <w:rsid w:val="009621C7"/>
    <w:rsid w:val="00972289"/>
    <w:rsid w:val="0097446C"/>
    <w:rsid w:val="009804BE"/>
    <w:rsid w:val="00980C17"/>
    <w:rsid w:val="00983E0A"/>
    <w:rsid w:val="009942A8"/>
    <w:rsid w:val="009A2096"/>
    <w:rsid w:val="009A304A"/>
    <w:rsid w:val="009A438F"/>
    <w:rsid w:val="009A752D"/>
    <w:rsid w:val="009C0A43"/>
    <w:rsid w:val="009C0D15"/>
    <w:rsid w:val="009C1174"/>
    <w:rsid w:val="009C42B2"/>
    <w:rsid w:val="009C52E3"/>
    <w:rsid w:val="009D66E2"/>
    <w:rsid w:val="009E6127"/>
    <w:rsid w:val="009E6FE1"/>
    <w:rsid w:val="009F4F67"/>
    <w:rsid w:val="009F4FA1"/>
    <w:rsid w:val="00A1250E"/>
    <w:rsid w:val="00A13057"/>
    <w:rsid w:val="00A2321A"/>
    <w:rsid w:val="00A24ABD"/>
    <w:rsid w:val="00A24BC3"/>
    <w:rsid w:val="00A31608"/>
    <w:rsid w:val="00A32EEB"/>
    <w:rsid w:val="00A34813"/>
    <w:rsid w:val="00A34C31"/>
    <w:rsid w:val="00A35DD1"/>
    <w:rsid w:val="00A36333"/>
    <w:rsid w:val="00A3753E"/>
    <w:rsid w:val="00A4565A"/>
    <w:rsid w:val="00A50AB5"/>
    <w:rsid w:val="00A51B5E"/>
    <w:rsid w:val="00A51BC9"/>
    <w:rsid w:val="00A538EC"/>
    <w:rsid w:val="00A53DB8"/>
    <w:rsid w:val="00A540B6"/>
    <w:rsid w:val="00A56C32"/>
    <w:rsid w:val="00A60FE8"/>
    <w:rsid w:val="00A67BDD"/>
    <w:rsid w:val="00A75903"/>
    <w:rsid w:val="00A807C2"/>
    <w:rsid w:val="00A825F8"/>
    <w:rsid w:val="00A8365B"/>
    <w:rsid w:val="00A85F62"/>
    <w:rsid w:val="00A879BF"/>
    <w:rsid w:val="00A902CA"/>
    <w:rsid w:val="00A9528F"/>
    <w:rsid w:val="00A95E47"/>
    <w:rsid w:val="00A97693"/>
    <w:rsid w:val="00AA1D98"/>
    <w:rsid w:val="00AB3BA7"/>
    <w:rsid w:val="00AC6313"/>
    <w:rsid w:val="00AD0967"/>
    <w:rsid w:val="00AD24C8"/>
    <w:rsid w:val="00AF4C82"/>
    <w:rsid w:val="00AF51F9"/>
    <w:rsid w:val="00AF7BA8"/>
    <w:rsid w:val="00B041DB"/>
    <w:rsid w:val="00B05C38"/>
    <w:rsid w:val="00B068E5"/>
    <w:rsid w:val="00B2382D"/>
    <w:rsid w:val="00B277DC"/>
    <w:rsid w:val="00B35B49"/>
    <w:rsid w:val="00B35FDF"/>
    <w:rsid w:val="00B36AA7"/>
    <w:rsid w:val="00B414AE"/>
    <w:rsid w:val="00B41C10"/>
    <w:rsid w:val="00B62DF7"/>
    <w:rsid w:val="00B63739"/>
    <w:rsid w:val="00B65A41"/>
    <w:rsid w:val="00B6691B"/>
    <w:rsid w:val="00B66ACB"/>
    <w:rsid w:val="00B71944"/>
    <w:rsid w:val="00B80602"/>
    <w:rsid w:val="00B85E38"/>
    <w:rsid w:val="00B86136"/>
    <w:rsid w:val="00B87A0B"/>
    <w:rsid w:val="00B921C5"/>
    <w:rsid w:val="00B94919"/>
    <w:rsid w:val="00BA16B4"/>
    <w:rsid w:val="00BA2BD6"/>
    <w:rsid w:val="00BB0833"/>
    <w:rsid w:val="00BC4267"/>
    <w:rsid w:val="00BC71BA"/>
    <w:rsid w:val="00BD11E0"/>
    <w:rsid w:val="00BD1FA9"/>
    <w:rsid w:val="00BE02E2"/>
    <w:rsid w:val="00BE12A8"/>
    <w:rsid w:val="00BE3A73"/>
    <w:rsid w:val="00C11B1A"/>
    <w:rsid w:val="00C2122E"/>
    <w:rsid w:val="00C23310"/>
    <w:rsid w:val="00C25B57"/>
    <w:rsid w:val="00C336DC"/>
    <w:rsid w:val="00C340D9"/>
    <w:rsid w:val="00C50DEE"/>
    <w:rsid w:val="00C51557"/>
    <w:rsid w:val="00C51EB3"/>
    <w:rsid w:val="00C54106"/>
    <w:rsid w:val="00C54C2D"/>
    <w:rsid w:val="00C621D7"/>
    <w:rsid w:val="00C62560"/>
    <w:rsid w:val="00C72AC1"/>
    <w:rsid w:val="00C80889"/>
    <w:rsid w:val="00C84C7C"/>
    <w:rsid w:val="00C90020"/>
    <w:rsid w:val="00CA676D"/>
    <w:rsid w:val="00CA68CC"/>
    <w:rsid w:val="00CB0297"/>
    <w:rsid w:val="00CB65B9"/>
    <w:rsid w:val="00CC20D3"/>
    <w:rsid w:val="00CD6842"/>
    <w:rsid w:val="00CE5179"/>
    <w:rsid w:val="00CF4299"/>
    <w:rsid w:val="00D00D1C"/>
    <w:rsid w:val="00D06677"/>
    <w:rsid w:val="00D15D30"/>
    <w:rsid w:val="00D1620A"/>
    <w:rsid w:val="00D36843"/>
    <w:rsid w:val="00D37E38"/>
    <w:rsid w:val="00D425A6"/>
    <w:rsid w:val="00D46256"/>
    <w:rsid w:val="00D46501"/>
    <w:rsid w:val="00D50ABB"/>
    <w:rsid w:val="00D61280"/>
    <w:rsid w:val="00D631B9"/>
    <w:rsid w:val="00D65A61"/>
    <w:rsid w:val="00D66E46"/>
    <w:rsid w:val="00D7277D"/>
    <w:rsid w:val="00D73183"/>
    <w:rsid w:val="00D835C3"/>
    <w:rsid w:val="00D84248"/>
    <w:rsid w:val="00D91188"/>
    <w:rsid w:val="00DA2060"/>
    <w:rsid w:val="00DB6350"/>
    <w:rsid w:val="00DB6AEF"/>
    <w:rsid w:val="00DC62E3"/>
    <w:rsid w:val="00DD029C"/>
    <w:rsid w:val="00DD2016"/>
    <w:rsid w:val="00DD57B1"/>
    <w:rsid w:val="00DD61E5"/>
    <w:rsid w:val="00DF6615"/>
    <w:rsid w:val="00DF6EA7"/>
    <w:rsid w:val="00E04A88"/>
    <w:rsid w:val="00E05662"/>
    <w:rsid w:val="00E11807"/>
    <w:rsid w:val="00E169C8"/>
    <w:rsid w:val="00E23000"/>
    <w:rsid w:val="00E243F9"/>
    <w:rsid w:val="00E30DF8"/>
    <w:rsid w:val="00E35377"/>
    <w:rsid w:val="00E36360"/>
    <w:rsid w:val="00E4081E"/>
    <w:rsid w:val="00E501E6"/>
    <w:rsid w:val="00E517B8"/>
    <w:rsid w:val="00E55A18"/>
    <w:rsid w:val="00E6058D"/>
    <w:rsid w:val="00E672C5"/>
    <w:rsid w:val="00E70077"/>
    <w:rsid w:val="00E75E7B"/>
    <w:rsid w:val="00E77D7D"/>
    <w:rsid w:val="00E809E2"/>
    <w:rsid w:val="00E8215B"/>
    <w:rsid w:val="00E82E07"/>
    <w:rsid w:val="00E83B84"/>
    <w:rsid w:val="00E8406B"/>
    <w:rsid w:val="00E97613"/>
    <w:rsid w:val="00E97D21"/>
    <w:rsid w:val="00EA36FE"/>
    <w:rsid w:val="00EA766A"/>
    <w:rsid w:val="00EB22AC"/>
    <w:rsid w:val="00EB405B"/>
    <w:rsid w:val="00EC04CD"/>
    <w:rsid w:val="00ED74C1"/>
    <w:rsid w:val="00EE1A90"/>
    <w:rsid w:val="00EE23B1"/>
    <w:rsid w:val="00EF0969"/>
    <w:rsid w:val="00EF1755"/>
    <w:rsid w:val="00EF29F1"/>
    <w:rsid w:val="00EF3ACE"/>
    <w:rsid w:val="00F10040"/>
    <w:rsid w:val="00F16078"/>
    <w:rsid w:val="00F161F8"/>
    <w:rsid w:val="00F202A9"/>
    <w:rsid w:val="00F21D7A"/>
    <w:rsid w:val="00F55C1D"/>
    <w:rsid w:val="00F56801"/>
    <w:rsid w:val="00F65241"/>
    <w:rsid w:val="00F7027B"/>
    <w:rsid w:val="00F731D8"/>
    <w:rsid w:val="00F96497"/>
    <w:rsid w:val="00F973D0"/>
    <w:rsid w:val="00FA0806"/>
    <w:rsid w:val="00FA29B7"/>
    <w:rsid w:val="00FA76EC"/>
    <w:rsid w:val="00FB0E3E"/>
    <w:rsid w:val="00FB33C9"/>
    <w:rsid w:val="00FC2187"/>
    <w:rsid w:val="00FC3B01"/>
    <w:rsid w:val="00FD23B2"/>
    <w:rsid w:val="00FD6EC7"/>
    <w:rsid w:val="00FD797A"/>
    <w:rsid w:val="00FE185B"/>
    <w:rsid w:val="00FE3B8F"/>
    <w:rsid w:val="00FE6E8E"/>
    <w:rsid w:val="00FF1C53"/>
    <w:rsid w:val="00FF2418"/>
    <w:rsid w:val="00FF2570"/>
    <w:rsid w:val="00FF2897"/>
    <w:rsid w:val="00FF622D"/>
    <w:rsid w:val="00FF73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0DA"/>
  </w:style>
  <w:style w:type="paragraph" w:styleId="Heading1">
    <w:name w:val="heading 1"/>
    <w:basedOn w:val="Normal"/>
    <w:link w:val="Heading1Char"/>
    <w:uiPriority w:val="9"/>
    <w:qFormat/>
    <w:rsid w:val="008309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w-list">
    <w:name w:val="zw-list"/>
    <w:basedOn w:val="Normal"/>
    <w:rsid w:val="00455B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328B"/>
    <w:rPr>
      <w:b/>
      <w:bCs/>
    </w:rPr>
  </w:style>
  <w:style w:type="character" w:styleId="Emphasis">
    <w:name w:val="Emphasis"/>
    <w:basedOn w:val="DefaultParagraphFont"/>
    <w:uiPriority w:val="20"/>
    <w:qFormat/>
    <w:rsid w:val="0041328B"/>
    <w:rPr>
      <w:i/>
      <w:iCs/>
    </w:rPr>
  </w:style>
  <w:style w:type="paragraph" w:styleId="NormalWeb">
    <w:name w:val="Normal (Web)"/>
    <w:basedOn w:val="Normal"/>
    <w:uiPriority w:val="99"/>
    <w:unhideWhenUsed/>
    <w:rsid w:val="00316D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6DD7"/>
    <w:rPr>
      <w:color w:val="0000FF"/>
      <w:u w:val="single"/>
    </w:rPr>
  </w:style>
  <w:style w:type="table" w:styleId="TableGrid">
    <w:name w:val="Table Grid"/>
    <w:basedOn w:val="TableNormal"/>
    <w:uiPriority w:val="59"/>
    <w:rsid w:val="00B921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0643"/>
    <w:pPr>
      <w:ind w:left="720"/>
      <w:contextualSpacing/>
    </w:pPr>
  </w:style>
  <w:style w:type="character" w:customStyle="1" w:styleId="colour">
    <w:name w:val="colour"/>
    <w:basedOn w:val="DefaultParagraphFont"/>
    <w:rsid w:val="00824644"/>
  </w:style>
  <w:style w:type="character" w:customStyle="1" w:styleId="ff6">
    <w:name w:val="ff6"/>
    <w:basedOn w:val="DefaultParagraphFont"/>
    <w:rsid w:val="006B4948"/>
  </w:style>
  <w:style w:type="character" w:customStyle="1" w:styleId="ff5">
    <w:name w:val="ff5"/>
    <w:basedOn w:val="DefaultParagraphFont"/>
    <w:rsid w:val="006B4948"/>
  </w:style>
  <w:style w:type="character" w:customStyle="1" w:styleId="ls0">
    <w:name w:val="ls0"/>
    <w:basedOn w:val="DefaultParagraphFont"/>
    <w:rsid w:val="006B4948"/>
  </w:style>
  <w:style w:type="character" w:customStyle="1" w:styleId="ff2">
    <w:name w:val="ff2"/>
    <w:basedOn w:val="DefaultParagraphFont"/>
    <w:rsid w:val="006B4948"/>
  </w:style>
  <w:style w:type="character" w:customStyle="1" w:styleId="ff1">
    <w:name w:val="ff1"/>
    <w:basedOn w:val="DefaultParagraphFont"/>
    <w:rsid w:val="006B4948"/>
  </w:style>
  <w:style w:type="character" w:customStyle="1" w:styleId="Heading1Char">
    <w:name w:val="Heading 1 Char"/>
    <w:basedOn w:val="DefaultParagraphFont"/>
    <w:link w:val="Heading1"/>
    <w:uiPriority w:val="9"/>
    <w:rsid w:val="00830978"/>
    <w:rPr>
      <w:rFonts w:ascii="Times New Roman" w:eastAsia="Times New Roman" w:hAnsi="Times New Roman" w:cs="Times New Roman"/>
      <w:b/>
      <w:bCs/>
      <w:kern w:val="36"/>
      <w:sz w:val="48"/>
      <w:szCs w:val="48"/>
    </w:rPr>
  </w:style>
  <w:style w:type="character" w:customStyle="1" w:styleId="issue-heading">
    <w:name w:val="issue-heading"/>
    <w:basedOn w:val="DefaultParagraphFont"/>
    <w:rsid w:val="00830978"/>
  </w:style>
</w:styles>
</file>

<file path=word/webSettings.xml><?xml version="1.0" encoding="utf-8"?>
<w:webSettings xmlns:r="http://schemas.openxmlformats.org/officeDocument/2006/relationships" xmlns:w="http://schemas.openxmlformats.org/wordprocessingml/2006/main">
  <w:divs>
    <w:div w:id="42993170">
      <w:bodyDiv w:val="1"/>
      <w:marLeft w:val="0"/>
      <w:marRight w:val="0"/>
      <w:marTop w:val="0"/>
      <w:marBottom w:val="0"/>
      <w:divBdr>
        <w:top w:val="none" w:sz="0" w:space="0" w:color="auto"/>
        <w:left w:val="none" w:sz="0" w:space="0" w:color="auto"/>
        <w:bottom w:val="none" w:sz="0" w:space="0" w:color="auto"/>
        <w:right w:val="none" w:sz="0" w:space="0" w:color="auto"/>
      </w:divBdr>
    </w:div>
    <w:div w:id="164175606">
      <w:bodyDiv w:val="1"/>
      <w:marLeft w:val="0"/>
      <w:marRight w:val="0"/>
      <w:marTop w:val="0"/>
      <w:marBottom w:val="0"/>
      <w:divBdr>
        <w:top w:val="none" w:sz="0" w:space="0" w:color="auto"/>
        <w:left w:val="none" w:sz="0" w:space="0" w:color="auto"/>
        <w:bottom w:val="none" w:sz="0" w:space="0" w:color="auto"/>
        <w:right w:val="none" w:sz="0" w:space="0" w:color="auto"/>
      </w:divBdr>
    </w:div>
    <w:div w:id="203904077">
      <w:bodyDiv w:val="1"/>
      <w:marLeft w:val="0"/>
      <w:marRight w:val="0"/>
      <w:marTop w:val="0"/>
      <w:marBottom w:val="0"/>
      <w:divBdr>
        <w:top w:val="none" w:sz="0" w:space="0" w:color="auto"/>
        <w:left w:val="none" w:sz="0" w:space="0" w:color="auto"/>
        <w:bottom w:val="none" w:sz="0" w:space="0" w:color="auto"/>
        <w:right w:val="none" w:sz="0" w:space="0" w:color="auto"/>
      </w:divBdr>
    </w:div>
    <w:div w:id="264117752">
      <w:bodyDiv w:val="1"/>
      <w:marLeft w:val="0"/>
      <w:marRight w:val="0"/>
      <w:marTop w:val="0"/>
      <w:marBottom w:val="0"/>
      <w:divBdr>
        <w:top w:val="none" w:sz="0" w:space="0" w:color="auto"/>
        <w:left w:val="none" w:sz="0" w:space="0" w:color="auto"/>
        <w:bottom w:val="none" w:sz="0" w:space="0" w:color="auto"/>
        <w:right w:val="none" w:sz="0" w:space="0" w:color="auto"/>
      </w:divBdr>
    </w:div>
    <w:div w:id="381098259">
      <w:bodyDiv w:val="1"/>
      <w:marLeft w:val="0"/>
      <w:marRight w:val="0"/>
      <w:marTop w:val="0"/>
      <w:marBottom w:val="0"/>
      <w:divBdr>
        <w:top w:val="none" w:sz="0" w:space="0" w:color="auto"/>
        <w:left w:val="none" w:sz="0" w:space="0" w:color="auto"/>
        <w:bottom w:val="none" w:sz="0" w:space="0" w:color="auto"/>
        <w:right w:val="none" w:sz="0" w:space="0" w:color="auto"/>
      </w:divBdr>
    </w:div>
    <w:div w:id="405886970">
      <w:bodyDiv w:val="1"/>
      <w:marLeft w:val="0"/>
      <w:marRight w:val="0"/>
      <w:marTop w:val="0"/>
      <w:marBottom w:val="0"/>
      <w:divBdr>
        <w:top w:val="none" w:sz="0" w:space="0" w:color="auto"/>
        <w:left w:val="none" w:sz="0" w:space="0" w:color="auto"/>
        <w:bottom w:val="none" w:sz="0" w:space="0" w:color="auto"/>
        <w:right w:val="none" w:sz="0" w:space="0" w:color="auto"/>
      </w:divBdr>
    </w:div>
    <w:div w:id="448281035">
      <w:bodyDiv w:val="1"/>
      <w:marLeft w:val="0"/>
      <w:marRight w:val="0"/>
      <w:marTop w:val="0"/>
      <w:marBottom w:val="0"/>
      <w:divBdr>
        <w:top w:val="none" w:sz="0" w:space="0" w:color="auto"/>
        <w:left w:val="none" w:sz="0" w:space="0" w:color="auto"/>
        <w:bottom w:val="none" w:sz="0" w:space="0" w:color="auto"/>
        <w:right w:val="none" w:sz="0" w:space="0" w:color="auto"/>
      </w:divBdr>
    </w:div>
    <w:div w:id="552735195">
      <w:bodyDiv w:val="1"/>
      <w:marLeft w:val="0"/>
      <w:marRight w:val="0"/>
      <w:marTop w:val="0"/>
      <w:marBottom w:val="0"/>
      <w:divBdr>
        <w:top w:val="none" w:sz="0" w:space="0" w:color="auto"/>
        <w:left w:val="none" w:sz="0" w:space="0" w:color="auto"/>
        <w:bottom w:val="none" w:sz="0" w:space="0" w:color="auto"/>
        <w:right w:val="none" w:sz="0" w:space="0" w:color="auto"/>
      </w:divBdr>
    </w:div>
    <w:div w:id="713391685">
      <w:bodyDiv w:val="1"/>
      <w:marLeft w:val="0"/>
      <w:marRight w:val="0"/>
      <w:marTop w:val="0"/>
      <w:marBottom w:val="0"/>
      <w:divBdr>
        <w:top w:val="none" w:sz="0" w:space="0" w:color="auto"/>
        <w:left w:val="none" w:sz="0" w:space="0" w:color="auto"/>
        <w:bottom w:val="none" w:sz="0" w:space="0" w:color="auto"/>
        <w:right w:val="none" w:sz="0" w:space="0" w:color="auto"/>
      </w:divBdr>
    </w:div>
    <w:div w:id="770466418">
      <w:bodyDiv w:val="1"/>
      <w:marLeft w:val="0"/>
      <w:marRight w:val="0"/>
      <w:marTop w:val="0"/>
      <w:marBottom w:val="0"/>
      <w:divBdr>
        <w:top w:val="none" w:sz="0" w:space="0" w:color="auto"/>
        <w:left w:val="none" w:sz="0" w:space="0" w:color="auto"/>
        <w:bottom w:val="none" w:sz="0" w:space="0" w:color="auto"/>
        <w:right w:val="none" w:sz="0" w:space="0" w:color="auto"/>
      </w:divBdr>
    </w:div>
    <w:div w:id="800610069">
      <w:bodyDiv w:val="1"/>
      <w:marLeft w:val="0"/>
      <w:marRight w:val="0"/>
      <w:marTop w:val="0"/>
      <w:marBottom w:val="0"/>
      <w:divBdr>
        <w:top w:val="none" w:sz="0" w:space="0" w:color="auto"/>
        <w:left w:val="none" w:sz="0" w:space="0" w:color="auto"/>
        <w:bottom w:val="none" w:sz="0" w:space="0" w:color="auto"/>
        <w:right w:val="none" w:sz="0" w:space="0" w:color="auto"/>
      </w:divBdr>
    </w:div>
    <w:div w:id="825515688">
      <w:bodyDiv w:val="1"/>
      <w:marLeft w:val="0"/>
      <w:marRight w:val="0"/>
      <w:marTop w:val="0"/>
      <w:marBottom w:val="0"/>
      <w:divBdr>
        <w:top w:val="none" w:sz="0" w:space="0" w:color="auto"/>
        <w:left w:val="none" w:sz="0" w:space="0" w:color="auto"/>
        <w:bottom w:val="none" w:sz="0" w:space="0" w:color="auto"/>
        <w:right w:val="none" w:sz="0" w:space="0" w:color="auto"/>
      </w:divBdr>
    </w:div>
    <w:div w:id="900939625">
      <w:bodyDiv w:val="1"/>
      <w:marLeft w:val="0"/>
      <w:marRight w:val="0"/>
      <w:marTop w:val="0"/>
      <w:marBottom w:val="0"/>
      <w:divBdr>
        <w:top w:val="none" w:sz="0" w:space="0" w:color="auto"/>
        <w:left w:val="none" w:sz="0" w:space="0" w:color="auto"/>
        <w:bottom w:val="none" w:sz="0" w:space="0" w:color="auto"/>
        <w:right w:val="none" w:sz="0" w:space="0" w:color="auto"/>
      </w:divBdr>
    </w:div>
    <w:div w:id="1070729925">
      <w:bodyDiv w:val="1"/>
      <w:marLeft w:val="0"/>
      <w:marRight w:val="0"/>
      <w:marTop w:val="0"/>
      <w:marBottom w:val="0"/>
      <w:divBdr>
        <w:top w:val="none" w:sz="0" w:space="0" w:color="auto"/>
        <w:left w:val="none" w:sz="0" w:space="0" w:color="auto"/>
        <w:bottom w:val="none" w:sz="0" w:space="0" w:color="auto"/>
        <w:right w:val="none" w:sz="0" w:space="0" w:color="auto"/>
      </w:divBdr>
    </w:div>
    <w:div w:id="1075132794">
      <w:bodyDiv w:val="1"/>
      <w:marLeft w:val="0"/>
      <w:marRight w:val="0"/>
      <w:marTop w:val="0"/>
      <w:marBottom w:val="0"/>
      <w:divBdr>
        <w:top w:val="none" w:sz="0" w:space="0" w:color="auto"/>
        <w:left w:val="none" w:sz="0" w:space="0" w:color="auto"/>
        <w:bottom w:val="none" w:sz="0" w:space="0" w:color="auto"/>
        <w:right w:val="none" w:sz="0" w:space="0" w:color="auto"/>
      </w:divBdr>
    </w:div>
    <w:div w:id="1116367762">
      <w:bodyDiv w:val="1"/>
      <w:marLeft w:val="0"/>
      <w:marRight w:val="0"/>
      <w:marTop w:val="0"/>
      <w:marBottom w:val="0"/>
      <w:divBdr>
        <w:top w:val="none" w:sz="0" w:space="0" w:color="auto"/>
        <w:left w:val="none" w:sz="0" w:space="0" w:color="auto"/>
        <w:bottom w:val="none" w:sz="0" w:space="0" w:color="auto"/>
        <w:right w:val="none" w:sz="0" w:space="0" w:color="auto"/>
      </w:divBdr>
    </w:div>
    <w:div w:id="1131826502">
      <w:bodyDiv w:val="1"/>
      <w:marLeft w:val="0"/>
      <w:marRight w:val="0"/>
      <w:marTop w:val="0"/>
      <w:marBottom w:val="0"/>
      <w:divBdr>
        <w:top w:val="none" w:sz="0" w:space="0" w:color="auto"/>
        <w:left w:val="none" w:sz="0" w:space="0" w:color="auto"/>
        <w:bottom w:val="none" w:sz="0" w:space="0" w:color="auto"/>
        <w:right w:val="none" w:sz="0" w:space="0" w:color="auto"/>
      </w:divBdr>
    </w:div>
    <w:div w:id="1270939779">
      <w:bodyDiv w:val="1"/>
      <w:marLeft w:val="0"/>
      <w:marRight w:val="0"/>
      <w:marTop w:val="0"/>
      <w:marBottom w:val="0"/>
      <w:divBdr>
        <w:top w:val="none" w:sz="0" w:space="0" w:color="auto"/>
        <w:left w:val="none" w:sz="0" w:space="0" w:color="auto"/>
        <w:bottom w:val="none" w:sz="0" w:space="0" w:color="auto"/>
        <w:right w:val="none" w:sz="0" w:space="0" w:color="auto"/>
      </w:divBdr>
    </w:div>
    <w:div w:id="1287930145">
      <w:bodyDiv w:val="1"/>
      <w:marLeft w:val="0"/>
      <w:marRight w:val="0"/>
      <w:marTop w:val="0"/>
      <w:marBottom w:val="0"/>
      <w:divBdr>
        <w:top w:val="none" w:sz="0" w:space="0" w:color="auto"/>
        <w:left w:val="none" w:sz="0" w:space="0" w:color="auto"/>
        <w:bottom w:val="none" w:sz="0" w:space="0" w:color="auto"/>
        <w:right w:val="none" w:sz="0" w:space="0" w:color="auto"/>
      </w:divBdr>
    </w:div>
    <w:div w:id="1291207570">
      <w:bodyDiv w:val="1"/>
      <w:marLeft w:val="0"/>
      <w:marRight w:val="0"/>
      <w:marTop w:val="0"/>
      <w:marBottom w:val="0"/>
      <w:divBdr>
        <w:top w:val="none" w:sz="0" w:space="0" w:color="auto"/>
        <w:left w:val="none" w:sz="0" w:space="0" w:color="auto"/>
        <w:bottom w:val="none" w:sz="0" w:space="0" w:color="auto"/>
        <w:right w:val="none" w:sz="0" w:space="0" w:color="auto"/>
      </w:divBdr>
    </w:div>
    <w:div w:id="1422600964">
      <w:bodyDiv w:val="1"/>
      <w:marLeft w:val="0"/>
      <w:marRight w:val="0"/>
      <w:marTop w:val="0"/>
      <w:marBottom w:val="0"/>
      <w:divBdr>
        <w:top w:val="none" w:sz="0" w:space="0" w:color="auto"/>
        <w:left w:val="none" w:sz="0" w:space="0" w:color="auto"/>
        <w:bottom w:val="none" w:sz="0" w:space="0" w:color="auto"/>
        <w:right w:val="none" w:sz="0" w:space="0" w:color="auto"/>
      </w:divBdr>
    </w:div>
    <w:div w:id="1443720927">
      <w:bodyDiv w:val="1"/>
      <w:marLeft w:val="0"/>
      <w:marRight w:val="0"/>
      <w:marTop w:val="0"/>
      <w:marBottom w:val="0"/>
      <w:divBdr>
        <w:top w:val="none" w:sz="0" w:space="0" w:color="auto"/>
        <w:left w:val="none" w:sz="0" w:space="0" w:color="auto"/>
        <w:bottom w:val="none" w:sz="0" w:space="0" w:color="auto"/>
        <w:right w:val="none" w:sz="0" w:space="0" w:color="auto"/>
      </w:divBdr>
    </w:div>
    <w:div w:id="1449860476">
      <w:bodyDiv w:val="1"/>
      <w:marLeft w:val="0"/>
      <w:marRight w:val="0"/>
      <w:marTop w:val="0"/>
      <w:marBottom w:val="0"/>
      <w:divBdr>
        <w:top w:val="none" w:sz="0" w:space="0" w:color="auto"/>
        <w:left w:val="none" w:sz="0" w:space="0" w:color="auto"/>
        <w:bottom w:val="none" w:sz="0" w:space="0" w:color="auto"/>
        <w:right w:val="none" w:sz="0" w:space="0" w:color="auto"/>
      </w:divBdr>
    </w:div>
    <w:div w:id="1625965297">
      <w:bodyDiv w:val="1"/>
      <w:marLeft w:val="0"/>
      <w:marRight w:val="0"/>
      <w:marTop w:val="0"/>
      <w:marBottom w:val="0"/>
      <w:divBdr>
        <w:top w:val="none" w:sz="0" w:space="0" w:color="auto"/>
        <w:left w:val="none" w:sz="0" w:space="0" w:color="auto"/>
        <w:bottom w:val="none" w:sz="0" w:space="0" w:color="auto"/>
        <w:right w:val="none" w:sz="0" w:space="0" w:color="auto"/>
      </w:divBdr>
    </w:div>
    <w:div w:id="1714304670">
      <w:bodyDiv w:val="1"/>
      <w:marLeft w:val="0"/>
      <w:marRight w:val="0"/>
      <w:marTop w:val="0"/>
      <w:marBottom w:val="0"/>
      <w:divBdr>
        <w:top w:val="none" w:sz="0" w:space="0" w:color="auto"/>
        <w:left w:val="none" w:sz="0" w:space="0" w:color="auto"/>
        <w:bottom w:val="none" w:sz="0" w:space="0" w:color="auto"/>
        <w:right w:val="none" w:sz="0" w:space="0" w:color="auto"/>
      </w:divBdr>
    </w:div>
    <w:div w:id="1775635363">
      <w:bodyDiv w:val="1"/>
      <w:marLeft w:val="0"/>
      <w:marRight w:val="0"/>
      <w:marTop w:val="0"/>
      <w:marBottom w:val="0"/>
      <w:divBdr>
        <w:top w:val="none" w:sz="0" w:space="0" w:color="auto"/>
        <w:left w:val="none" w:sz="0" w:space="0" w:color="auto"/>
        <w:bottom w:val="none" w:sz="0" w:space="0" w:color="auto"/>
        <w:right w:val="none" w:sz="0" w:space="0" w:color="auto"/>
      </w:divBdr>
    </w:div>
    <w:div w:id="1800951158">
      <w:bodyDiv w:val="1"/>
      <w:marLeft w:val="0"/>
      <w:marRight w:val="0"/>
      <w:marTop w:val="0"/>
      <w:marBottom w:val="0"/>
      <w:divBdr>
        <w:top w:val="none" w:sz="0" w:space="0" w:color="auto"/>
        <w:left w:val="none" w:sz="0" w:space="0" w:color="auto"/>
        <w:bottom w:val="none" w:sz="0" w:space="0" w:color="auto"/>
        <w:right w:val="none" w:sz="0" w:space="0" w:color="auto"/>
      </w:divBdr>
    </w:div>
    <w:div w:id="1867862137">
      <w:bodyDiv w:val="1"/>
      <w:marLeft w:val="0"/>
      <w:marRight w:val="0"/>
      <w:marTop w:val="0"/>
      <w:marBottom w:val="0"/>
      <w:divBdr>
        <w:top w:val="none" w:sz="0" w:space="0" w:color="auto"/>
        <w:left w:val="none" w:sz="0" w:space="0" w:color="auto"/>
        <w:bottom w:val="none" w:sz="0" w:space="0" w:color="auto"/>
        <w:right w:val="none" w:sz="0" w:space="0" w:color="auto"/>
      </w:divBdr>
    </w:div>
    <w:div w:id="206884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BB203-B3F8-431E-97A1-08BD7A39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12</Pages>
  <Words>4283</Words>
  <Characters>24414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28640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KVK-Desk</dc:creator>
  <cp:keywords/>
  <dc:description/>
  <cp:lastModifiedBy>User</cp:lastModifiedBy>
  <cp:revision>1509</cp:revision>
  <dcterms:created xsi:type="dcterms:W3CDTF">2023-06-27T09:33:00Z</dcterms:created>
  <dcterms:modified xsi:type="dcterms:W3CDTF">2023-08-30T18:21:00Z</dcterms:modified>
</cp:coreProperties>
</file>