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F67B" w14:textId="7E9302CD" w:rsidR="00932293" w:rsidRDefault="000D3961" w:rsidP="000D3961">
      <w:pPr>
        <w:spacing w:after="0" w:line="240" w:lineRule="auto"/>
        <w:jc w:val="center"/>
        <w:rPr>
          <w:rFonts w:ascii="Times New Roman" w:hAnsi="Times New Roman" w:cs="Times New Roman"/>
          <w:b/>
          <w:bCs/>
          <w:sz w:val="20"/>
          <w:szCs w:val="20"/>
        </w:rPr>
      </w:pPr>
      <w:r w:rsidRPr="000D3961">
        <w:rPr>
          <w:rFonts w:ascii="Times New Roman" w:hAnsi="Times New Roman" w:cs="Times New Roman"/>
          <w:sz w:val="48"/>
          <w:szCs w:val="48"/>
        </w:rPr>
        <w:t>Online Trading of Milch Animals in India: Revolutionizing the Dairy Industry</w:t>
      </w:r>
    </w:p>
    <w:p w14:paraId="537AB848" w14:textId="10983C70" w:rsidR="00932293" w:rsidRDefault="00932293" w:rsidP="00FF2E62">
      <w:pPr>
        <w:spacing w:after="0" w:line="240" w:lineRule="auto"/>
        <w:rPr>
          <w:rFonts w:ascii="Times New Roman" w:hAnsi="Times New Roman" w:cs="Times New Roman"/>
          <w:b/>
          <w:bCs/>
          <w:sz w:val="20"/>
          <w:szCs w:val="20"/>
        </w:rPr>
      </w:pPr>
    </w:p>
    <w:tbl>
      <w:tblPr>
        <w:tblStyle w:val="TableGrid"/>
        <w:tblW w:w="0" w:type="auto"/>
        <w:jc w:val="center"/>
        <w:tblInd w:w="0" w:type="dxa"/>
        <w:tblLook w:val="04A0" w:firstRow="1" w:lastRow="0" w:firstColumn="1" w:lastColumn="0" w:noHBand="0" w:noVBand="1"/>
      </w:tblPr>
      <w:tblGrid>
        <w:gridCol w:w="2547"/>
        <w:gridCol w:w="3118"/>
        <w:gridCol w:w="2552"/>
        <w:gridCol w:w="2545"/>
      </w:tblGrid>
      <w:tr w:rsidR="0019482B" w14:paraId="4ABF908D" w14:textId="240D4AA4" w:rsidTr="00522B64">
        <w:trPr>
          <w:jc w:val="center"/>
        </w:trPr>
        <w:tc>
          <w:tcPr>
            <w:tcW w:w="2547" w:type="dxa"/>
          </w:tcPr>
          <w:p w14:paraId="738BD396" w14:textId="26996C9E"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Ms. Rashmi I. Gadhavi</w:t>
            </w:r>
          </w:p>
          <w:p w14:paraId="1EAE52A2" w14:textId="003CE02C" w:rsidR="0019482B" w:rsidRDefault="0019482B" w:rsidP="0019482B">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M. Tech, PGDM (RM-X)</w:t>
            </w:r>
          </w:p>
          <w:p w14:paraId="0DF45802" w14:textId="30617BB0"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Assistant Executive</w:t>
            </w:r>
          </w:p>
          <w:p w14:paraId="017B8B86" w14:textId="64A8E553" w:rsidR="00522B64" w:rsidRDefault="00522B64" w:rsidP="00522B64">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Quality Assurance department</w:t>
            </w:r>
          </w:p>
          <w:p w14:paraId="041E242D" w14:textId="77777777"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MDCMPUL, </w:t>
            </w:r>
          </w:p>
          <w:p w14:paraId="2629F083" w14:textId="247C760A"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Dudhsagar Dairy</w:t>
            </w:r>
            <w:r w:rsidR="00B81F4D">
              <w:rPr>
                <w:rFonts w:ascii="Times New Roman" w:hAnsi="Times New Roman" w:cs="Times New Roman"/>
                <w:sz w:val="20"/>
                <w:szCs w:val="20"/>
              </w:rPr>
              <w:t xml:space="preserve">, </w:t>
            </w:r>
            <w:r>
              <w:rPr>
                <w:rFonts w:ascii="Times New Roman" w:hAnsi="Times New Roman" w:cs="Times New Roman"/>
                <w:sz w:val="20"/>
                <w:szCs w:val="20"/>
              </w:rPr>
              <w:t>Mehsana Gujarat 384002</w:t>
            </w:r>
            <w:r w:rsidR="00B81F4D">
              <w:rPr>
                <w:rFonts w:ascii="Times New Roman" w:hAnsi="Times New Roman" w:cs="Times New Roman"/>
                <w:sz w:val="20"/>
                <w:szCs w:val="20"/>
              </w:rPr>
              <w:t>, India</w:t>
            </w:r>
          </w:p>
          <w:p w14:paraId="5A4D3608" w14:textId="6D1C8254"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Mobile:</w:t>
            </w:r>
            <w:r w:rsidRPr="0019482B">
              <w:rPr>
                <w:rFonts w:ascii="Times New Roman" w:hAnsi="Times New Roman" w:cs="Times New Roman"/>
                <w:sz w:val="20"/>
                <w:szCs w:val="20"/>
              </w:rPr>
              <w:t xml:space="preserve"> +91</w:t>
            </w:r>
            <w:r>
              <w:rPr>
                <w:rFonts w:ascii="Times New Roman" w:hAnsi="Times New Roman" w:cs="Times New Roman"/>
                <w:sz w:val="20"/>
                <w:szCs w:val="20"/>
              </w:rPr>
              <w:t xml:space="preserve"> 9586568900</w:t>
            </w:r>
          </w:p>
          <w:p w14:paraId="53B2FFC8" w14:textId="476AC13E"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rashmigadhavi@gmail.com</w:t>
            </w:r>
          </w:p>
          <w:p w14:paraId="58E7BCC9" w14:textId="40D1601B" w:rsidR="0019482B" w:rsidRPr="00811B55" w:rsidRDefault="0019482B" w:rsidP="00811B55">
            <w:pPr>
              <w:spacing w:line="240" w:lineRule="auto"/>
              <w:jc w:val="center"/>
              <w:rPr>
                <w:rFonts w:ascii="Times New Roman" w:hAnsi="Times New Roman" w:cs="Times New Roman"/>
                <w:sz w:val="20"/>
                <w:szCs w:val="20"/>
              </w:rPr>
            </w:pPr>
          </w:p>
        </w:tc>
        <w:tc>
          <w:tcPr>
            <w:tcW w:w="3118" w:type="dxa"/>
          </w:tcPr>
          <w:p w14:paraId="78EE9D7E" w14:textId="3D25D960" w:rsidR="0019482B" w:rsidRDefault="0019482B" w:rsidP="0019482B">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r w:rsidRPr="0019482B">
              <w:rPr>
                <w:rFonts w:ascii="Times New Roman" w:hAnsi="Times New Roman" w:cs="Times New Roman"/>
                <w:sz w:val="20"/>
                <w:szCs w:val="20"/>
              </w:rPr>
              <w:t>U</w:t>
            </w:r>
            <w:r>
              <w:rPr>
                <w:rFonts w:ascii="Times New Roman" w:hAnsi="Times New Roman" w:cs="Times New Roman"/>
                <w:sz w:val="20"/>
                <w:szCs w:val="20"/>
              </w:rPr>
              <w:t>med</w:t>
            </w:r>
            <w:r w:rsidRPr="0019482B">
              <w:rPr>
                <w:rFonts w:ascii="Times New Roman" w:hAnsi="Times New Roman" w:cs="Times New Roman"/>
                <w:sz w:val="20"/>
                <w:szCs w:val="20"/>
              </w:rPr>
              <w:t xml:space="preserve"> V R</w:t>
            </w:r>
            <w:r>
              <w:rPr>
                <w:rFonts w:ascii="Times New Roman" w:hAnsi="Times New Roman" w:cs="Times New Roman"/>
                <w:sz w:val="20"/>
                <w:szCs w:val="20"/>
              </w:rPr>
              <w:t>amani</w:t>
            </w:r>
            <w:r w:rsidRPr="0019482B">
              <w:rPr>
                <w:rFonts w:ascii="Times New Roman" w:hAnsi="Times New Roman" w:cs="Times New Roman"/>
                <w:sz w:val="20"/>
                <w:szCs w:val="20"/>
              </w:rPr>
              <w:t>,</w:t>
            </w:r>
          </w:p>
          <w:p w14:paraId="7F5DBE83" w14:textId="49A5CE78"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 </w:t>
            </w:r>
            <w:proofErr w:type="spellStart"/>
            <w:r w:rsidRPr="0019482B">
              <w:rPr>
                <w:rFonts w:ascii="Times New Roman" w:hAnsi="Times New Roman" w:cs="Times New Roman"/>
                <w:sz w:val="20"/>
                <w:szCs w:val="20"/>
              </w:rPr>
              <w:t>MVSc</w:t>
            </w:r>
            <w:proofErr w:type="spellEnd"/>
            <w:r w:rsidRPr="0019482B">
              <w:rPr>
                <w:rFonts w:ascii="Times New Roman" w:hAnsi="Times New Roman" w:cs="Times New Roman"/>
                <w:sz w:val="20"/>
                <w:szCs w:val="20"/>
              </w:rPr>
              <w:t>, PhD</w:t>
            </w:r>
          </w:p>
          <w:p w14:paraId="4A62A94A"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Assistant Professor, </w:t>
            </w:r>
          </w:p>
          <w:p w14:paraId="460565E8"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Animal Biotechnology,</w:t>
            </w:r>
          </w:p>
          <w:p w14:paraId="58234FF1" w14:textId="77777777" w:rsidR="0019482B" w:rsidRPr="0019482B" w:rsidRDefault="0019482B" w:rsidP="00522B64">
            <w:pPr>
              <w:spacing w:line="240" w:lineRule="auto"/>
              <w:ind w:left="-112"/>
              <w:jc w:val="center"/>
              <w:rPr>
                <w:rFonts w:ascii="Times New Roman" w:hAnsi="Times New Roman" w:cs="Times New Roman"/>
                <w:sz w:val="20"/>
                <w:szCs w:val="20"/>
              </w:rPr>
            </w:pPr>
            <w:r w:rsidRPr="0019482B">
              <w:rPr>
                <w:rFonts w:ascii="Times New Roman" w:hAnsi="Times New Roman" w:cs="Times New Roman"/>
                <w:sz w:val="20"/>
                <w:szCs w:val="20"/>
              </w:rPr>
              <w:t>College of Veterinary Science &amp; AH,</w:t>
            </w:r>
          </w:p>
          <w:p w14:paraId="5DBEC882"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Kamdhenu University, Vijalpore, </w:t>
            </w:r>
          </w:p>
          <w:p w14:paraId="7B1F1C02"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Navsari-396450, Gujarat, INDIA.</w:t>
            </w:r>
          </w:p>
          <w:p w14:paraId="7382716F" w14:textId="1FBF4806" w:rsidR="0019482B" w:rsidRPr="0019482B" w:rsidRDefault="0019482B" w:rsidP="0019482B">
            <w:pPr>
              <w:spacing w:line="240" w:lineRule="auto"/>
              <w:jc w:val="center"/>
              <w:rPr>
                <w:rFonts w:ascii="Times New Roman" w:hAnsi="Times New Roman" w:cs="Times New Roman"/>
                <w:sz w:val="20"/>
                <w:szCs w:val="20"/>
              </w:rPr>
            </w:pPr>
            <w:r>
              <w:rPr>
                <w:rFonts w:ascii="Times New Roman" w:hAnsi="Times New Roman" w:cs="Times New Roman"/>
                <w:sz w:val="20"/>
                <w:szCs w:val="20"/>
              </w:rPr>
              <w:t>Mobile</w:t>
            </w:r>
            <w:r w:rsidRPr="0019482B">
              <w:rPr>
                <w:rFonts w:ascii="Times New Roman" w:hAnsi="Times New Roman" w:cs="Times New Roman"/>
                <w:sz w:val="20"/>
                <w:szCs w:val="20"/>
              </w:rPr>
              <w:t>: +91-94271-22129.</w:t>
            </w:r>
          </w:p>
          <w:p w14:paraId="4D42508C" w14:textId="6E46A123" w:rsidR="0019482B" w:rsidRPr="00811B55"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umedramani@yahoo.co.in</w:t>
            </w:r>
          </w:p>
        </w:tc>
        <w:tc>
          <w:tcPr>
            <w:tcW w:w="2552" w:type="dxa"/>
          </w:tcPr>
          <w:p w14:paraId="71722A5C" w14:textId="77777777" w:rsidR="0019482B" w:rsidRDefault="0019482B" w:rsidP="0019482B">
            <w:pPr>
              <w:spacing w:line="240" w:lineRule="auto"/>
              <w:ind w:left="-114" w:right="-110"/>
              <w:jc w:val="center"/>
              <w:rPr>
                <w:rFonts w:ascii="Times New Roman" w:hAnsi="Times New Roman" w:cs="Times New Roman"/>
                <w:sz w:val="20"/>
                <w:szCs w:val="20"/>
              </w:rPr>
            </w:pPr>
            <w:r w:rsidRPr="0019482B">
              <w:rPr>
                <w:rFonts w:ascii="Times New Roman" w:hAnsi="Times New Roman" w:cs="Times New Roman"/>
                <w:sz w:val="20"/>
                <w:szCs w:val="20"/>
              </w:rPr>
              <w:t xml:space="preserve">Dr. Jigar V. Patel </w:t>
            </w:r>
          </w:p>
          <w:p w14:paraId="23305D47" w14:textId="751CEB0C" w:rsidR="0019482B" w:rsidRPr="0019482B" w:rsidRDefault="0019482B" w:rsidP="0019482B">
            <w:pPr>
              <w:spacing w:line="240" w:lineRule="auto"/>
              <w:ind w:left="-114" w:right="-110"/>
              <w:jc w:val="center"/>
              <w:rPr>
                <w:rFonts w:ascii="Times New Roman" w:hAnsi="Times New Roman" w:cs="Times New Roman"/>
                <w:sz w:val="20"/>
                <w:szCs w:val="20"/>
              </w:rPr>
            </w:pPr>
            <w:r w:rsidRPr="0019482B">
              <w:rPr>
                <w:rFonts w:ascii="Times New Roman" w:hAnsi="Times New Roman" w:cs="Times New Roman"/>
                <w:sz w:val="20"/>
                <w:szCs w:val="20"/>
              </w:rPr>
              <w:t>(Ph.D.- LPM)</w:t>
            </w:r>
          </w:p>
          <w:p w14:paraId="261A3AD4"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Assistant Professor</w:t>
            </w:r>
          </w:p>
          <w:p w14:paraId="2668FCEF" w14:textId="77777777" w:rsidR="0019482B" w:rsidRPr="0019482B" w:rsidRDefault="0019482B" w:rsidP="00522B64">
            <w:pPr>
              <w:spacing w:line="240" w:lineRule="auto"/>
              <w:ind w:left="-114"/>
              <w:jc w:val="center"/>
              <w:rPr>
                <w:rFonts w:ascii="Times New Roman" w:hAnsi="Times New Roman" w:cs="Times New Roman"/>
                <w:sz w:val="20"/>
                <w:szCs w:val="20"/>
              </w:rPr>
            </w:pPr>
            <w:r w:rsidRPr="0019482B">
              <w:rPr>
                <w:rFonts w:ascii="Times New Roman" w:hAnsi="Times New Roman" w:cs="Times New Roman"/>
                <w:sz w:val="20"/>
                <w:szCs w:val="20"/>
              </w:rPr>
              <w:t>Department of Livestock Farm Complex (LFC)</w:t>
            </w:r>
          </w:p>
          <w:p w14:paraId="5E0C48AB"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Kamdhenu University, Navsari</w:t>
            </w:r>
          </w:p>
          <w:p w14:paraId="51E7E9C4" w14:textId="082CC8A4"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Mobile:</w:t>
            </w:r>
            <w:r>
              <w:rPr>
                <w:rFonts w:ascii="Times New Roman" w:hAnsi="Times New Roman" w:cs="Times New Roman"/>
                <w:sz w:val="20"/>
                <w:szCs w:val="20"/>
              </w:rPr>
              <w:t xml:space="preserve"> </w:t>
            </w:r>
            <w:r w:rsidRPr="0019482B">
              <w:rPr>
                <w:rFonts w:ascii="Times New Roman" w:hAnsi="Times New Roman" w:cs="Times New Roman"/>
                <w:sz w:val="20"/>
                <w:szCs w:val="20"/>
              </w:rPr>
              <w:t>+91 8238863138</w:t>
            </w:r>
          </w:p>
          <w:p w14:paraId="0418E96C" w14:textId="1DF59B24" w:rsidR="0019482B" w:rsidRPr="00FF2E62"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p.jigar99@gmail.com</w:t>
            </w:r>
          </w:p>
        </w:tc>
        <w:tc>
          <w:tcPr>
            <w:tcW w:w="2545" w:type="dxa"/>
          </w:tcPr>
          <w:p w14:paraId="1335913A" w14:textId="41A05CF4"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Dr. Krupa Umed Ramani</w:t>
            </w:r>
          </w:p>
          <w:p w14:paraId="091111D9" w14:textId="77777777"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Assistant Professor</w:t>
            </w:r>
          </w:p>
          <w:p w14:paraId="6EE67903" w14:textId="401AC792" w:rsidR="00522B64" w:rsidRPr="00522B64" w:rsidRDefault="00522B64" w:rsidP="00522B64">
            <w:pPr>
              <w:tabs>
                <w:tab w:val="left" w:pos="312"/>
              </w:tabs>
              <w:spacing w:line="240" w:lineRule="auto"/>
              <w:ind w:left="-106" w:right="-117"/>
              <w:jc w:val="center"/>
              <w:rPr>
                <w:rFonts w:ascii="Times New Roman" w:hAnsi="Times New Roman" w:cs="Times New Roman"/>
                <w:sz w:val="20"/>
                <w:szCs w:val="20"/>
              </w:rPr>
            </w:pPr>
            <w:r w:rsidRPr="00522B64">
              <w:rPr>
                <w:rFonts w:ascii="Times New Roman" w:hAnsi="Times New Roman" w:cs="Times New Roman"/>
                <w:sz w:val="20"/>
                <w:szCs w:val="20"/>
              </w:rPr>
              <w:t>Department of Dairy Technology</w:t>
            </w:r>
          </w:p>
          <w:p w14:paraId="1ABD575C" w14:textId="77777777" w:rsidR="00522B64" w:rsidRPr="00522B64" w:rsidRDefault="00522B64" w:rsidP="00522B64">
            <w:pPr>
              <w:tabs>
                <w:tab w:val="left" w:pos="312"/>
              </w:tabs>
              <w:spacing w:line="240" w:lineRule="auto"/>
              <w:ind w:left="-106" w:right="-117"/>
              <w:jc w:val="center"/>
              <w:rPr>
                <w:rFonts w:ascii="Times New Roman" w:hAnsi="Times New Roman" w:cs="Times New Roman"/>
                <w:sz w:val="20"/>
                <w:szCs w:val="20"/>
              </w:rPr>
            </w:pPr>
            <w:r w:rsidRPr="00522B64">
              <w:rPr>
                <w:rFonts w:ascii="Times New Roman" w:hAnsi="Times New Roman" w:cs="Times New Roman"/>
                <w:sz w:val="20"/>
                <w:szCs w:val="20"/>
              </w:rPr>
              <w:t>SMC College of Dairy Science</w:t>
            </w:r>
          </w:p>
          <w:p w14:paraId="17593358" w14:textId="7270769D"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Kamdhenu University, Anand 388110</w:t>
            </w:r>
            <w:r w:rsidR="00B81F4D">
              <w:rPr>
                <w:rFonts w:ascii="Times New Roman" w:hAnsi="Times New Roman" w:cs="Times New Roman"/>
                <w:sz w:val="20"/>
                <w:szCs w:val="20"/>
              </w:rPr>
              <w:t>-</w:t>
            </w:r>
            <w:r w:rsidRPr="00522B64">
              <w:rPr>
                <w:rFonts w:ascii="Times New Roman" w:hAnsi="Times New Roman" w:cs="Times New Roman"/>
                <w:sz w:val="20"/>
                <w:szCs w:val="20"/>
              </w:rPr>
              <w:t>Gujarat India</w:t>
            </w:r>
          </w:p>
          <w:p w14:paraId="54137921" w14:textId="77777777"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Contact: 9978981397</w:t>
            </w:r>
          </w:p>
          <w:p w14:paraId="2CF548AD" w14:textId="0A1ACFBE" w:rsidR="0019482B" w:rsidRPr="0019482B"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kruparamani@gmail.com</w:t>
            </w:r>
          </w:p>
        </w:tc>
      </w:tr>
    </w:tbl>
    <w:p w14:paraId="25FC75B4" w14:textId="36D10C70" w:rsidR="004176F3" w:rsidRDefault="004176F3" w:rsidP="00FF2E62">
      <w:pPr>
        <w:spacing w:after="0" w:line="240" w:lineRule="auto"/>
        <w:rPr>
          <w:rFonts w:ascii="Times New Roman" w:hAnsi="Times New Roman" w:cs="Times New Roman"/>
          <w:b/>
          <w:bCs/>
          <w:sz w:val="20"/>
          <w:szCs w:val="20"/>
        </w:rPr>
      </w:pPr>
    </w:p>
    <w:p w14:paraId="42E64753" w14:textId="7D25D301" w:rsidR="002549AA" w:rsidRDefault="002549AA" w:rsidP="00FF2E62">
      <w:pPr>
        <w:spacing w:after="0" w:line="240" w:lineRule="auto"/>
        <w:rPr>
          <w:rFonts w:ascii="Times New Roman" w:hAnsi="Times New Roman" w:cs="Times New Roman"/>
          <w:b/>
          <w:bCs/>
          <w:sz w:val="20"/>
          <w:szCs w:val="20"/>
        </w:rPr>
      </w:pPr>
    </w:p>
    <w:p w14:paraId="174B0C87" w14:textId="773C0581" w:rsidR="004176F3" w:rsidRDefault="004176F3" w:rsidP="00FF2E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2C548F" w14:textId="0986E208" w:rsidR="005622C5" w:rsidRPr="004176F3" w:rsidRDefault="005622C5" w:rsidP="00FF2E62">
      <w:pPr>
        <w:spacing w:after="0" w:line="240" w:lineRule="auto"/>
        <w:rPr>
          <w:rFonts w:ascii="Times New Roman" w:hAnsi="Times New Roman" w:cs="Times New Roman"/>
          <w:b/>
          <w:bCs/>
          <w:sz w:val="20"/>
          <w:szCs w:val="20"/>
        </w:rPr>
      </w:pPr>
    </w:p>
    <w:p w14:paraId="00B4D0AA" w14:textId="62D6A268" w:rsidR="00C81D90" w:rsidRPr="001013E7" w:rsidRDefault="001013E7" w:rsidP="00FF2E62">
      <w:pPr>
        <w:spacing w:after="0" w:line="240" w:lineRule="auto"/>
        <w:ind w:firstLine="720"/>
        <w:jc w:val="both"/>
        <w:rPr>
          <w:rFonts w:ascii="Times New Roman" w:hAnsi="Times New Roman" w:cs="Times New Roman"/>
          <w:color w:val="000000" w:themeColor="text1"/>
          <w:sz w:val="20"/>
          <w:szCs w:val="20"/>
        </w:rPr>
      </w:pPr>
      <w:r w:rsidRPr="001013E7">
        <w:rPr>
          <w:rFonts w:ascii="Times New Roman" w:hAnsi="Times New Roman" w:cs="Times New Roman"/>
          <w:color w:val="000000" w:themeColor="text1"/>
          <w:sz w:val="20"/>
          <w:szCs w:val="20"/>
        </w:rPr>
        <w:t xml:space="preserve">The advent of online trading platforms has brought about a transformation in various industries, and the dairy sector in India is no exception. This article explores the concept of online dairy animal trade in India, its benefits, drawbacks, and implications for the dairy industry. Online platforms have leveraged technological innovations like </w:t>
      </w:r>
      <w:r w:rsidRPr="00282C1F">
        <w:rPr>
          <w:rFonts w:ascii="Times New Roman" w:hAnsi="Times New Roman" w:cs="Times New Roman"/>
          <w:kern w:val="0"/>
          <w:sz w:val="20"/>
          <w:szCs w:val="20"/>
        </w:rPr>
        <w:t>artificial intelligence (AI) and machine learning (ML</w:t>
      </w:r>
      <w:proofErr w:type="gramStart"/>
      <w:r w:rsidRPr="00282C1F">
        <w:rPr>
          <w:rFonts w:ascii="Times New Roman" w:hAnsi="Times New Roman" w:cs="Times New Roman"/>
          <w:kern w:val="0"/>
          <w:sz w:val="20"/>
          <w:szCs w:val="20"/>
        </w:rPr>
        <w:t xml:space="preserve">) </w:t>
      </w:r>
      <w:r w:rsidRPr="001013E7">
        <w:rPr>
          <w:rFonts w:ascii="Times New Roman" w:hAnsi="Times New Roman" w:cs="Times New Roman"/>
          <w:color w:val="000000" w:themeColor="text1"/>
          <w:sz w:val="20"/>
          <w:szCs w:val="20"/>
        </w:rPr>
        <w:t xml:space="preserve"> algorithms</w:t>
      </w:r>
      <w:proofErr w:type="gramEnd"/>
      <w:r w:rsidRPr="001013E7">
        <w:rPr>
          <w:rFonts w:ascii="Times New Roman" w:hAnsi="Times New Roman" w:cs="Times New Roman"/>
          <w:color w:val="000000" w:themeColor="text1"/>
          <w:sz w:val="20"/>
          <w:szCs w:val="20"/>
        </w:rPr>
        <w:t xml:space="preserve"> to improve animal selection and matching, making it easier for farmers to find suitable milch animals. These platforms offer a quick and convenient way for buyers to explore and purchase dairy animals, with a focus on high milk productivity breeds. The advantages of online trading platforms include enhanced accessibility, transparency, increased efficiency, quality assurance, and additional support services. They have capabilities to positively impact the dairy industry by promoting efficiency, productivity, breed improvement, market integration, and creating entrepreneurship opportunities. However, challenges like the digital divide, lack of knowledge, trust, and logistics need mitigation to ensure the widespread adoption of these platforms.</w:t>
      </w:r>
    </w:p>
    <w:p w14:paraId="33B5ADA6" w14:textId="345E3431" w:rsidR="002549AA" w:rsidRPr="001013E7" w:rsidRDefault="002549AA" w:rsidP="00FF2E62">
      <w:pPr>
        <w:spacing w:after="0" w:line="240" w:lineRule="auto"/>
        <w:ind w:firstLine="720"/>
        <w:rPr>
          <w:rFonts w:ascii="Times New Roman" w:hAnsi="Times New Roman" w:cs="Times New Roman"/>
          <w:color w:val="000000" w:themeColor="text1"/>
          <w:sz w:val="20"/>
          <w:szCs w:val="20"/>
        </w:rPr>
      </w:pPr>
    </w:p>
    <w:p w14:paraId="5BD3935E" w14:textId="53F4EF10" w:rsidR="009A5531" w:rsidRPr="001013E7" w:rsidRDefault="009A5531" w:rsidP="00FF2E62">
      <w:pPr>
        <w:pStyle w:val="keywords"/>
        <w:spacing w:after="0"/>
        <w:ind w:firstLine="0"/>
        <w:rPr>
          <w:rFonts w:eastAsia="MS Mincho"/>
          <w:b w:val="0"/>
          <w:i w:val="0"/>
          <w:color w:val="000000" w:themeColor="text1"/>
          <w:sz w:val="20"/>
          <w:szCs w:val="20"/>
        </w:rPr>
      </w:pPr>
      <w:r w:rsidRPr="001013E7">
        <w:rPr>
          <w:rFonts w:eastAsia="MS Mincho"/>
          <w:i w:val="0"/>
          <w:color w:val="000000" w:themeColor="text1"/>
          <w:sz w:val="20"/>
          <w:szCs w:val="20"/>
        </w:rPr>
        <w:t>Keywords</w:t>
      </w:r>
      <w:r w:rsidRPr="001013E7">
        <w:rPr>
          <w:rFonts w:eastAsia="MS Mincho"/>
          <w:b w:val="0"/>
          <w:i w:val="0"/>
          <w:color w:val="000000" w:themeColor="text1"/>
          <w:sz w:val="20"/>
          <w:szCs w:val="20"/>
        </w:rPr>
        <w:t xml:space="preserve">— </w:t>
      </w:r>
      <w:r w:rsidR="00925627" w:rsidRPr="001013E7">
        <w:rPr>
          <w:rFonts w:eastAsia="MS Mincho"/>
          <w:b w:val="0"/>
          <w:i w:val="0"/>
          <w:color w:val="000000" w:themeColor="text1"/>
          <w:sz w:val="20"/>
          <w:szCs w:val="20"/>
        </w:rPr>
        <w:t>Livestock, Online platform, trading, Dairy animal, breed</w:t>
      </w:r>
    </w:p>
    <w:p w14:paraId="70BCDFC8" w14:textId="77777777" w:rsidR="009A5531" w:rsidRPr="002549AA" w:rsidRDefault="009A5531" w:rsidP="00FF2E62">
      <w:pPr>
        <w:spacing w:after="0" w:line="240" w:lineRule="auto"/>
        <w:rPr>
          <w:rFonts w:ascii="Times New Roman" w:hAnsi="Times New Roman" w:cs="Times New Roman"/>
          <w:sz w:val="20"/>
          <w:szCs w:val="20"/>
        </w:rPr>
      </w:pPr>
    </w:p>
    <w:p w14:paraId="18E1E216" w14:textId="77777777" w:rsidR="00F90E18" w:rsidRDefault="00F90E18" w:rsidP="000E28CD">
      <w:pPr>
        <w:pStyle w:val="ListParagraph"/>
        <w:numPr>
          <w:ilvl w:val="0"/>
          <w:numId w:val="30"/>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INTRODUCTION</w:t>
      </w:r>
    </w:p>
    <w:p w14:paraId="2CAB2529"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7110F4CA" w14:textId="56EED670" w:rsidR="00282C1F" w:rsidRPr="00282C1F" w:rsidRDefault="00DC73B1" w:rsidP="00282C1F">
      <w:pPr>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ab/>
      </w:r>
      <w:r w:rsidR="00C87B1E" w:rsidRPr="00C87B1E">
        <w:rPr>
          <w:rFonts w:ascii="Times New Roman" w:hAnsi="Times New Roman" w:cs="Times New Roman"/>
          <w:kern w:val="0"/>
          <w:sz w:val="20"/>
          <w:szCs w:val="20"/>
        </w:rPr>
        <w:t>The Indian livestock industry, supporting 20.5 million livelihoods and contributing 4.11% to GDP, is witnessing rapid digital transformation</w:t>
      </w:r>
      <w:r w:rsidR="00176A0D">
        <w:rPr>
          <w:rFonts w:ascii="Times New Roman" w:hAnsi="Times New Roman" w:cs="Times New Roman"/>
          <w:kern w:val="0"/>
          <w:sz w:val="20"/>
          <w:szCs w:val="20"/>
        </w:rPr>
        <w:t xml:space="preserve"> </w:t>
      </w:r>
      <w:sdt>
        <w:sdtPr>
          <w:rPr>
            <w:rFonts w:ascii="Times New Roman" w:hAnsi="Times New Roman" w:cs="Times New Roman"/>
            <w:kern w:val="0"/>
            <w:sz w:val="20"/>
            <w:szCs w:val="20"/>
          </w:rPr>
          <w:id w:val="-1850022079"/>
          <w:citation/>
        </w:sdtPr>
        <w:sdtEndPr/>
        <w:sdtContent>
          <w:r w:rsidR="00FC3A15">
            <w:rPr>
              <w:rFonts w:ascii="Times New Roman" w:hAnsi="Times New Roman" w:cs="Times New Roman"/>
              <w:kern w:val="0"/>
              <w:sz w:val="20"/>
              <w:szCs w:val="20"/>
            </w:rPr>
            <w:fldChar w:fldCharType="begin"/>
          </w:r>
          <w:r w:rsidR="00FC3A15">
            <w:rPr>
              <w:rFonts w:ascii="Times New Roman" w:hAnsi="Times New Roman" w:cs="Times New Roman"/>
              <w:kern w:val="0"/>
              <w:sz w:val="20"/>
              <w:szCs w:val="20"/>
              <w:lang w:val="en-IN"/>
            </w:rPr>
            <w:instrText xml:space="preserve"> CITATION Sat23 \l 16393 </w:instrText>
          </w:r>
          <w:r w:rsidR="00FC3A15">
            <w:rPr>
              <w:rFonts w:ascii="Times New Roman" w:hAnsi="Times New Roman" w:cs="Times New Roman"/>
              <w:kern w:val="0"/>
              <w:sz w:val="20"/>
              <w:szCs w:val="20"/>
            </w:rPr>
            <w:fldChar w:fldCharType="separate"/>
          </w:r>
          <w:r w:rsidR="00FC3A15" w:rsidRPr="00FC3A15">
            <w:rPr>
              <w:rFonts w:ascii="Times New Roman" w:hAnsi="Times New Roman" w:cs="Times New Roman"/>
              <w:noProof/>
              <w:kern w:val="0"/>
              <w:sz w:val="20"/>
              <w:szCs w:val="20"/>
              <w:lang w:val="en-IN"/>
            </w:rPr>
            <w:t>(Bordoloi, 2023)</w:t>
          </w:r>
          <w:r w:rsidR="00FC3A15">
            <w:rPr>
              <w:rFonts w:ascii="Times New Roman" w:hAnsi="Times New Roman" w:cs="Times New Roman"/>
              <w:kern w:val="0"/>
              <w:sz w:val="20"/>
              <w:szCs w:val="20"/>
            </w:rPr>
            <w:fldChar w:fldCharType="end"/>
          </w:r>
        </w:sdtContent>
      </w:sdt>
      <w:r w:rsidR="00176A0D">
        <w:rPr>
          <w:rFonts w:ascii="Times New Roman" w:hAnsi="Times New Roman" w:cs="Times New Roman"/>
          <w:kern w:val="0"/>
          <w:sz w:val="20"/>
          <w:szCs w:val="20"/>
        </w:rPr>
        <w:t xml:space="preserve"> </w:t>
      </w:r>
      <w:r w:rsidR="00C87B1E" w:rsidRPr="00C87B1E">
        <w:rPr>
          <w:rFonts w:ascii="Times New Roman" w:hAnsi="Times New Roman" w:cs="Times New Roman"/>
          <w:kern w:val="0"/>
          <w:sz w:val="20"/>
          <w:szCs w:val="20"/>
        </w:rPr>
        <w:t>.</w:t>
      </w:r>
      <w:r w:rsidR="00176A0D">
        <w:rPr>
          <w:rFonts w:ascii="Times New Roman" w:hAnsi="Times New Roman" w:cs="Times New Roman"/>
          <w:kern w:val="0"/>
          <w:sz w:val="20"/>
          <w:szCs w:val="20"/>
        </w:rPr>
        <w:t xml:space="preserve"> </w:t>
      </w:r>
      <w:r w:rsidR="00282C1F" w:rsidRPr="00282C1F">
        <w:rPr>
          <w:rFonts w:ascii="Times New Roman" w:hAnsi="Times New Roman" w:cs="Times New Roman"/>
          <w:kern w:val="0"/>
          <w:sz w:val="20"/>
          <w:szCs w:val="20"/>
        </w:rPr>
        <w:t>The introduction of Internet platforms has changed many industries, and the dairy sector is no exception. The development of online trading platforms for dairy animals has transformed the way farmers purchase and sell cattle in India, where the dairy industry is important to the agricultural economy. The idea of online dairy animal trade in India is examined in this article, along with its advantages, drawbacks, and implications for the dairy sector.</w:t>
      </w:r>
    </w:p>
    <w:p w14:paraId="4569AB09" w14:textId="79ABAF83" w:rsidR="005C4E6F" w:rsidRDefault="00282C1F" w:rsidP="00282C1F">
      <w:pPr>
        <w:spacing w:after="0" w:line="240" w:lineRule="auto"/>
        <w:jc w:val="both"/>
        <w:rPr>
          <w:rFonts w:ascii="Times New Roman" w:hAnsi="Times New Roman" w:cs="Times New Roman"/>
          <w:kern w:val="0"/>
          <w:sz w:val="20"/>
          <w:szCs w:val="20"/>
        </w:rPr>
      </w:pPr>
      <w:r w:rsidRPr="00282C1F">
        <w:rPr>
          <w:rFonts w:ascii="Times New Roman" w:hAnsi="Times New Roman" w:cs="Times New Roman"/>
          <w:kern w:val="0"/>
          <w:sz w:val="20"/>
          <w:szCs w:val="20"/>
        </w:rPr>
        <w:t xml:space="preserve">Online trading platforms have leveraged various technological innovations to enhance their services. For example, integration of artificial intelligence (AI) and machine learning (ML) algorithms has improved animal selection and matching algorithms, making it easier for buyers to find suitable </w:t>
      </w:r>
      <w:proofErr w:type="spellStart"/>
      <w:r w:rsidRPr="00282C1F">
        <w:rPr>
          <w:rFonts w:ascii="Times New Roman" w:hAnsi="Times New Roman" w:cs="Times New Roman"/>
          <w:kern w:val="0"/>
          <w:sz w:val="20"/>
          <w:szCs w:val="20"/>
        </w:rPr>
        <w:t>milch</w:t>
      </w:r>
      <w:proofErr w:type="spellEnd"/>
      <w:r w:rsidRPr="00282C1F">
        <w:rPr>
          <w:rFonts w:ascii="Times New Roman" w:hAnsi="Times New Roman" w:cs="Times New Roman"/>
          <w:kern w:val="0"/>
          <w:sz w:val="20"/>
          <w:szCs w:val="20"/>
        </w:rPr>
        <w:t xml:space="preserve"> animals.</w:t>
      </w:r>
    </w:p>
    <w:p w14:paraId="4A792A4D" w14:textId="77777777" w:rsidR="00DC73B1" w:rsidRPr="00971CB1" w:rsidRDefault="00DC73B1" w:rsidP="00282C1F">
      <w:pPr>
        <w:spacing w:after="0" w:line="240" w:lineRule="auto"/>
        <w:jc w:val="both"/>
        <w:rPr>
          <w:rFonts w:ascii="Times New Roman" w:hAnsi="Times New Roman" w:cs="Times New Roman"/>
          <w:b/>
          <w:bCs/>
          <w:sz w:val="20"/>
          <w:szCs w:val="20"/>
        </w:rPr>
      </w:pPr>
    </w:p>
    <w:p w14:paraId="01D35A94" w14:textId="46EFC583" w:rsidR="00F90E18" w:rsidRDefault="00E01286" w:rsidP="000E28CD">
      <w:pPr>
        <w:pStyle w:val="ListParagraph"/>
        <w:numPr>
          <w:ilvl w:val="0"/>
          <w:numId w:val="30"/>
        </w:numPr>
        <w:spacing w:after="0" w:line="240" w:lineRule="auto"/>
        <w:jc w:val="center"/>
        <w:rPr>
          <w:rFonts w:ascii="Times New Roman" w:hAnsi="Times New Roman" w:cs="Times New Roman"/>
          <w:b/>
          <w:bCs/>
          <w:sz w:val="20"/>
          <w:szCs w:val="20"/>
        </w:rPr>
      </w:pPr>
      <w:r w:rsidRPr="00E01286">
        <w:rPr>
          <w:rFonts w:ascii="Times New Roman" w:hAnsi="Times New Roman" w:cs="Times New Roman"/>
          <w:b/>
          <w:bCs/>
          <w:sz w:val="20"/>
          <w:szCs w:val="20"/>
        </w:rPr>
        <w:t>OVERVIEW OF ONLINE TRADING PLATFORMS</w:t>
      </w:r>
    </w:p>
    <w:p w14:paraId="24469F3B"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19752226" w14:textId="2558B39A" w:rsidR="002267FB" w:rsidRPr="002267FB" w:rsidRDefault="00DC73B1" w:rsidP="002267FB">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2267FB" w:rsidRPr="002267FB">
        <w:rPr>
          <w:rFonts w:ascii="Times New Roman" w:hAnsi="Times New Roman" w:cs="Times New Roman"/>
          <w:sz w:val="20"/>
          <w:szCs w:val="20"/>
        </w:rPr>
        <w:t>Online marketplaces that allow buyers and sellers to connect and trade remotely function as online trading platforms for farm animals. These online platforms offer a quick and easy method for exploring, choosing, and buying dairy animals, especially cows and buffaloes, with a special emphasis on breeds with high milk productivity.</w:t>
      </w:r>
    </w:p>
    <w:p w14:paraId="3DABC114"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This online way of trading is beneficial in multiple ways which directly increases the effectiveness of business.</w:t>
      </w:r>
    </w:p>
    <w:p w14:paraId="011AFBBA" w14:textId="77777777" w:rsid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The major benefits include;</w:t>
      </w:r>
    </w:p>
    <w:p w14:paraId="5F78D3DA"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p>
    <w:p w14:paraId="0337D1C9"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a. Enhanced Accessibility: Milch animal markets now have a wider audience since online marketplaces make it possible for participants from far-off places to deal. Geographical restrictions are now lessened since farmers have access to a greater variety of animals.</w:t>
      </w:r>
    </w:p>
    <w:p w14:paraId="0F77BCE1"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Access to a wider range of superior breeds through online platforms has encouraged farmers to upgrade their milch animal stock, leading to breed improvement and genetic diversity. Online trading platforms can facilitate the dissemination of superior genetic material, which can be resulted in the development of high-yielding and disease-resistant milch animal breeds.</w:t>
      </w:r>
    </w:p>
    <w:p w14:paraId="564A20CA"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7F95ACD5" w14:textId="39644224"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b. Transparency and Information Sharing: Online platforms provide detailed information about the animals, including breed, age, milk yield, health records, and lineage. This transparency helps buyers make informed decisions and ensures fair pricing.</w:t>
      </w:r>
    </w:p>
    <w:p w14:paraId="3BE48B98"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2C145590" w14:textId="74D8CAAF"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c. Increased Efficiency: When buying or selling milch cows in the past, there were usually middlemen involved, which added time and expense. Online platforms streamline the process and save expenses associated with transaction by doing away with the need for middlemen.</w:t>
      </w:r>
    </w:p>
    <w:p w14:paraId="23234005" w14:textId="23A56912" w:rsidR="002267FB" w:rsidRPr="002267FB" w:rsidRDefault="00DC73B1" w:rsidP="002267FB">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2267FB" w:rsidRPr="002267FB">
        <w:rPr>
          <w:rFonts w:ascii="Times New Roman" w:hAnsi="Times New Roman" w:cs="Times New Roman"/>
          <w:sz w:val="20"/>
          <w:szCs w:val="20"/>
        </w:rPr>
        <w:t>Online trading platforms have improved market efficiency in the dairy industry by enabling better price discovery and reducing information asymmetry among buyers and sellers. A study conducted by Singh and Chahal (2021) found that online platforms led to a significant reduction in transaction costs and improved price transparency, benefiting both buyers and sellers.</w:t>
      </w:r>
    </w:p>
    <w:p w14:paraId="34674E9C"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1A5BB6F7" w14:textId="49CC0EF9"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lastRenderedPageBreak/>
        <w:t>d. Quality Assurance: Authenticity of vendors and animal health data can be confirmed by reliable internet marketplaces. By doing this, the possibility of fraudulent transactions is decreased and purchasers are guaranteed to receive healthy animals with appropriate records.</w:t>
      </w:r>
    </w:p>
    <w:p w14:paraId="4B86EF95" w14:textId="0B00B3D1"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e. Support Services: It is more convenient for purchasers to complete the full deal smoothly since many online platforms include extra support services like transportation, insurance, and veterinary aid.</w:t>
      </w:r>
    </w:p>
    <w:p w14:paraId="6863D70F"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12A1F668" w14:textId="3821165E"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f. Socio Economic Impact:</w:t>
      </w:r>
    </w:p>
    <w:p w14:paraId="44576E81" w14:textId="6A76AE00" w:rsidR="00F90E18"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Online trading of milch animals has had a positive socioeconomic impact on farmers in India. These apps do is make it easier and cheaper for both buyers and sellers. Not only are prices, photographs and histories of the animals listed in advance, but many of them also offer regular services to the cattle owners where veterinarians check and certify the animals.</w:t>
      </w:r>
    </w:p>
    <w:p w14:paraId="007B2389" w14:textId="77777777" w:rsidR="003F1C04" w:rsidRPr="00971CB1" w:rsidRDefault="003F1C04" w:rsidP="002267FB">
      <w:pPr>
        <w:pStyle w:val="ListParagraph"/>
        <w:spacing w:after="0" w:line="240" w:lineRule="auto"/>
        <w:ind w:left="0"/>
        <w:jc w:val="both"/>
        <w:rPr>
          <w:rFonts w:ascii="Times New Roman" w:hAnsi="Times New Roman" w:cs="Times New Roman"/>
          <w:sz w:val="20"/>
          <w:szCs w:val="20"/>
          <w:vertAlign w:val="superscript"/>
        </w:rPr>
      </w:pPr>
    </w:p>
    <w:p w14:paraId="05D5248E" w14:textId="08659A11" w:rsidR="00912A8B" w:rsidRDefault="003F1C04" w:rsidP="000E28CD">
      <w:pPr>
        <w:pStyle w:val="ListParagraph"/>
        <w:numPr>
          <w:ilvl w:val="0"/>
          <w:numId w:val="30"/>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IMPACT ON THE DAIRY INDUSTRY</w:t>
      </w:r>
    </w:p>
    <w:p w14:paraId="5CE80DC9" w14:textId="77777777" w:rsidR="00CF3428" w:rsidRPr="00971CB1" w:rsidRDefault="00CF3428" w:rsidP="00FF2E62">
      <w:pPr>
        <w:pStyle w:val="ListParagraph"/>
        <w:spacing w:after="0" w:line="240" w:lineRule="auto"/>
        <w:rPr>
          <w:rFonts w:ascii="Times New Roman" w:hAnsi="Times New Roman" w:cs="Times New Roman"/>
          <w:b/>
          <w:bCs/>
          <w:sz w:val="20"/>
          <w:szCs w:val="20"/>
        </w:rPr>
      </w:pPr>
    </w:p>
    <w:p w14:paraId="6B32227A" w14:textId="1BBC9DF9" w:rsidR="003F1C04" w:rsidRPr="003F1C04" w:rsidRDefault="00DC73B1" w:rsidP="003F1C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F1C04" w:rsidRPr="003F1C04">
        <w:rPr>
          <w:rFonts w:ascii="Times New Roman" w:hAnsi="Times New Roman" w:cs="Times New Roman"/>
          <w:sz w:val="20"/>
          <w:szCs w:val="20"/>
        </w:rPr>
        <w:t>The rise of online trading platforms for milch animals has positively impacted the dairy industry in India:</w:t>
      </w:r>
    </w:p>
    <w:p w14:paraId="7D61A2F8" w14:textId="77777777" w:rsid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a. Increased Efficiency and Productivity: Online platforms increase the total efficiency of dairy farms, resulting in better milk yields and increased profitability by making it easier to buy high-yielding breeds.</w:t>
      </w:r>
    </w:p>
    <w:p w14:paraId="3FED52DC" w14:textId="77777777" w:rsidR="003F1C04" w:rsidRPr="003F1C04" w:rsidRDefault="003F1C04" w:rsidP="003F1C04">
      <w:pPr>
        <w:spacing w:after="0" w:line="240" w:lineRule="auto"/>
        <w:jc w:val="both"/>
        <w:rPr>
          <w:rFonts w:ascii="Times New Roman" w:hAnsi="Times New Roman" w:cs="Times New Roman"/>
          <w:sz w:val="20"/>
          <w:szCs w:val="20"/>
        </w:rPr>
      </w:pPr>
    </w:p>
    <w:p w14:paraId="25B5FFA7" w14:textId="77777777"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b. Breed Improvement: Farmers are encouraged to update their milch animal stock when they have access to a wider array of better breeds via online platforms. This can lead to enhanced breed quality and genetic diversity.</w:t>
      </w:r>
    </w:p>
    <w:p w14:paraId="5C75335C" w14:textId="77777777" w:rsidR="003F1C04" w:rsidRDefault="003F1C04" w:rsidP="003F1C04">
      <w:pPr>
        <w:spacing w:after="0" w:line="240" w:lineRule="auto"/>
        <w:jc w:val="both"/>
        <w:rPr>
          <w:rFonts w:ascii="Times New Roman" w:hAnsi="Times New Roman" w:cs="Times New Roman"/>
          <w:sz w:val="20"/>
          <w:szCs w:val="20"/>
        </w:rPr>
      </w:pPr>
    </w:p>
    <w:p w14:paraId="521D7160" w14:textId="0E909A1E"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c. Market Integration: Online trading platforms bring together farmers from various areas, integrating the dairy industry. Better pricing can be made possible by this integration, which also lessens information asymmetry between buyers and sellers.</w:t>
      </w:r>
    </w:p>
    <w:p w14:paraId="144BB662" w14:textId="77777777" w:rsidR="003F1C04" w:rsidRDefault="003F1C04" w:rsidP="003F1C04">
      <w:pPr>
        <w:spacing w:after="0" w:line="240" w:lineRule="auto"/>
        <w:jc w:val="both"/>
        <w:rPr>
          <w:rFonts w:ascii="Times New Roman" w:hAnsi="Times New Roman" w:cs="Times New Roman"/>
          <w:sz w:val="20"/>
          <w:szCs w:val="20"/>
        </w:rPr>
      </w:pPr>
    </w:p>
    <w:p w14:paraId="4E934332" w14:textId="17402EAF"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d. Entrepreneurship Opportunities: Online platforms have made it possible for people to launch enterprises as aggregators, transporters, or service providers inside the online trade ecosystem, opening up new business opportunities.</w:t>
      </w:r>
    </w:p>
    <w:p w14:paraId="6D597083" w14:textId="77777777" w:rsidR="003F1C04" w:rsidRDefault="003F1C04" w:rsidP="003F1C04">
      <w:pPr>
        <w:spacing w:after="0" w:line="240" w:lineRule="auto"/>
        <w:jc w:val="both"/>
        <w:rPr>
          <w:rFonts w:ascii="Times New Roman" w:hAnsi="Times New Roman" w:cs="Times New Roman"/>
          <w:sz w:val="20"/>
          <w:szCs w:val="20"/>
        </w:rPr>
      </w:pPr>
    </w:p>
    <w:p w14:paraId="1930972A" w14:textId="0EC7B70A" w:rsidR="00B009F0" w:rsidRPr="00DC73B1" w:rsidRDefault="00DC73B1" w:rsidP="003F1C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F1C04" w:rsidRPr="003F1C04">
        <w:rPr>
          <w:rFonts w:ascii="Times New Roman" w:hAnsi="Times New Roman" w:cs="Times New Roman"/>
          <w:sz w:val="20"/>
          <w:szCs w:val="20"/>
        </w:rPr>
        <w:t xml:space="preserve">The world's largest cattle market is in India. In August 2019, two Indian Institute of Technology graduates Neetu Yadav and Kirti </w:t>
      </w:r>
      <w:proofErr w:type="spellStart"/>
      <w:r w:rsidR="003F1C04" w:rsidRPr="003F1C04">
        <w:rPr>
          <w:rFonts w:ascii="Times New Roman" w:hAnsi="Times New Roman" w:cs="Times New Roman"/>
          <w:sz w:val="20"/>
          <w:szCs w:val="20"/>
        </w:rPr>
        <w:t>Jangra</w:t>
      </w:r>
      <w:proofErr w:type="spellEnd"/>
      <w:r w:rsidR="003F1C04" w:rsidRPr="003F1C04">
        <w:rPr>
          <w:rFonts w:ascii="Times New Roman" w:hAnsi="Times New Roman" w:cs="Times New Roman"/>
          <w:sz w:val="20"/>
          <w:szCs w:val="20"/>
        </w:rPr>
        <w:t xml:space="preserve"> started this initiative as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India’s first online marketplace for Cattle trading.</w:t>
      </w:r>
      <w:r>
        <w:rPr>
          <w:rFonts w:ascii="Times New Roman" w:hAnsi="Times New Roman" w:cs="Times New Roman"/>
          <w:sz w:val="20"/>
          <w:szCs w:val="20"/>
        </w:rPr>
        <w:t xml:space="preserve">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xml:space="preserve"> intends to make dairy farming business by creating a one-stop shop for everything on cattle because almost one-third of Indian households rely on dairy farming as a source of income.</w:t>
      </w:r>
      <w:r>
        <w:rPr>
          <w:rFonts w:ascii="Times New Roman" w:hAnsi="Times New Roman" w:cs="Times New Roman"/>
          <w:sz w:val="20"/>
          <w:szCs w:val="20"/>
        </w:rPr>
        <w:t xml:space="preserve"> </w:t>
      </w:r>
      <w:r w:rsidR="003F1C04" w:rsidRPr="003F1C04">
        <w:rPr>
          <w:rFonts w:ascii="Times New Roman" w:hAnsi="Times New Roman" w:cs="Times New Roman"/>
          <w:sz w:val="20"/>
          <w:szCs w:val="20"/>
        </w:rPr>
        <w:t xml:space="preserve">The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xml:space="preserve"> app enables dairy producers all across India to create their own farms by providing them with rapid and efficient access to high-quality </w:t>
      </w:r>
      <w:r w:rsidR="005806DA" w:rsidRPr="003F1C04">
        <w:rPr>
          <w:rFonts w:ascii="Times New Roman" w:hAnsi="Times New Roman" w:cs="Times New Roman"/>
          <w:sz w:val="20"/>
          <w:szCs w:val="20"/>
        </w:rPr>
        <w:t>animals.</w:t>
      </w:r>
      <w:sdt>
        <w:sdtPr>
          <w:rPr>
            <w:rFonts w:ascii="Times New Roman" w:hAnsi="Times New Roman" w:cs="Times New Roman"/>
            <w:sz w:val="20"/>
            <w:szCs w:val="20"/>
          </w:rPr>
          <w:id w:val="335659162"/>
          <w:citation/>
        </w:sdtPr>
        <w:sdtEndPr/>
        <w:sdtContent>
          <w:r w:rsidR="00FC3A15">
            <w:rPr>
              <w:rFonts w:ascii="Times New Roman" w:hAnsi="Times New Roman" w:cs="Times New Roman"/>
              <w:sz w:val="20"/>
              <w:szCs w:val="20"/>
            </w:rPr>
            <w:fldChar w:fldCharType="begin"/>
          </w:r>
          <w:r w:rsidR="00FC3A15">
            <w:rPr>
              <w:rFonts w:ascii="Times New Roman" w:hAnsi="Times New Roman" w:cs="Times New Roman"/>
              <w:sz w:val="20"/>
              <w:szCs w:val="20"/>
              <w:lang w:val="en-IN"/>
            </w:rPr>
            <w:instrText xml:space="preserve"> CITATION Animall23 \l 16393 </w:instrText>
          </w:r>
          <w:r w:rsidR="00FC3A15">
            <w:rPr>
              <w:rFonts w:ascii="Times New Roman" w:hAnsi="Times New Roman" w:cs="Times New Roman"/>
              <w:sz w:val="20"/>
              <w:szCs w:val="20"/>
            </w:rPr>
            <w:fldChar w:fldCharType="separate"/>
          </w:r>
          <w:r w:rsidR="00FC3A15">
            <w:rPr>
              <w:rFonts w:ascii="Times New Roman" w:hAnsi="Times New Roman" w:cs="Times New Roman"/>
              <w:noProof/>
              <w:sz w:val="20"/>
              <w:szCs w:val="20"/>
              <w:lang w:val="en-IN"/>
            </w:rPr>
            <w:t xml:space="preserve"> </w:t>
          </w:r>
          <w:r w:rsidR="00FC3A15" w:rsidRPr="00FC3A15">
            <w:rPr>
              <w:rFonts w:ascii="Times New Roman" w:hAnsi="Times New Roman" w:cs="Times New Roman"/>
              <w:noProof/>
              <w:sz w:val="20"/>
              <w:szCs w:val="20"/>
              <w:lang w:val="en-IN"/>
            </w:rPr>
            <w:t>(Animall.in, 2023)</w:t>
          </w:r>
          <w:r w:rsidR="00FC3A15">
            <w:rPr>
              <w:rFonts w:ascii="Times New Roman" w:hAnsi="Times New Roman" w:cs="Times New Roman"/>
              <w:sz w:val="20"/>
              <w:szCs w:val="20"/>
            </w:rPr>
            <w:fldChar w:fldCharType="end"/>
          </w:r>
        </w:sdtContent>
      </w:sdt>
      <w:r w:rsidR="005806DA">
        <w:rPr>
          <w:rFonts w:ascii="Times New Roman" w:hAnsi="Times New Roman" w:cs="Times New Roman"/>
          <w:sz w:val="20"/>
          <w:szCs w:val="20"/>
        </w:rPr>
        <w:t xml:space="preserve"> </w:t>
      </w:r>
    </w:p>
    <w:p w14:paraId="11D9DD91" w14:textId="77777777" w:rsidR="005806DA" w:rsidRDefault="005806DA" w:rsidP="003F1C04">
      <w:pPr>
        <w:spacing w:after="0" w:line="240" w:lineRule="auto"/>
        <w:jc w:val="both"/>
        <w:rPr>
          <w:rFonts w:ascii="Times New Roman" w:hAnsi="Times New Roman" w:cs="Times New Roman"/>
          <w:b/>
          <w:bCs/>
          <w:sz w:val="20"/>
          <w:szCs w:val="20"/>
        </w:rPr>
      </w:pPr>
    </w:p>
    <w:p w14:paraId="7823F5C1" w14:textId="711198C9" w:rsidR="00932293" w:rsidRDefault="005806DA" w:rsidP="000E28CD">
      <w:pPr>
        <w:pStyle w:val="ListParagraph"/>
        <w:numPr>
          <w:ilvl w:val="0"/>
          <w:numId w:val="30"/>
        </w:numPr>
        <w:spacing w:after="0" w:line="240" w:lineRule="auto"/>
        <w:jc w:val="center"/>
        <w:rPr>
          <w:rFonts w:ascii="Times New Roman" w:hAnsi="Times New Roman" w:cs="Times New Roman"/>
          <w:b/>
          <w:bCs/>
          <w:sz w:val="20"/>
          <w:szCs w:val="20"/>
        </w:rPr>
      </w:pPr>
      <w:r w:rsidRPr="005806DA">
        <w:rPr>
          <w:rFonts w:ascii="Times New Roman" w:hAnsi="Times New Roman" w:cs="Times New Roman"/>
          <w:b/>
          <w:bCs/>
          <w:sz w:val="20"/>
          <w:szCs w:val="20"/>
        </w:rPr>
        <w:t>GENERAL SELECTION PROCEDURES FOR DAIRY BREEDS</w:t>
      </w:r>
    </w:p>
    <w:p w14:paraId="40A0CC2E" w14:textId="6368E364" w:rsidR="00932293" w:rsidRDefault="00932293" w:rsidP="00FF2E62">
      <w:pPr>
        <w:spacing w:after="0" w:line="240" w:lineRule="auto"/>
        <w:jc w:val="both"/>
        <w:rPr>
          <w:rFonts w:ascii="Times New Roman" w:hAnsi="Times New Roman" w:cs="Times New Roman"/>
          <w:sz w:val="20"/>
          <w:szCs w:val="20"/>
        </w:rPr>
      </w:pPr>
    </w:p>
    <w:p w14:paraId="70BFADE6" w14:textId="77777777" w:rsidR="005806DA" w:rsidRPr="005806DA" w:rsidRDefault="005806DA" w:rsidP="005806DA">
      <w:pPr>
        <w:spacing w:after="0" w:line="240" w:lineRule="auto"/>
        <w:jc w:val="both"/>
        <w:rPr>
          <w:rFonts w:ascii="Times New Roman" w:hAnsi="Times New Roman" w:cs="Times New Roman"/>
          <w:b/>
          <w:bCs/>
          <w:sz w:val="20"/>
          <w:szCs w:val="20"/>
        </w:rPr>
      </w:pPr>
      <w:r w:rsidRPr="005806DA">
        <w:rPr>
          <w:rFonts w:ascii="Times New Roman" w:hAnsi="Times New Roman" w:cs="Times New Roman"/>
          <w:b/>
          <w:bCs/>
          <w:sz w:val="20"/>
          <w:szCs w:val="20"/>
        </w:rPr>
        <w:t>Selection of dairy cows</w:t>
      </w:r>
    </w:p>
    <w:p w14:paraId="047F55B5" w14:textId="189963E9" w:rsidR="005806DA" w:rsidRPr="005806DA" w:rsidRDefault="005806DA" w:rsidP="005806DA">
      <w:pPr>
        <w:spacing w:after="0" w:line="240" w:lineRule="auto"/>
        <w:jc w:val="both"/>
        <w:rPr>
          <w:rFonts w:ascii="Times New Roman" w:hAnsi="Times New Roman" w:cs="Times New Roman"/>
          <w:sz w:val="20"/>
          <w:szCs w:val="20"/>
        </w:rPr>
      </w:pPr>
      <w:r w:rsidRPr="005806DA">
        <w:rPr>
          <w:rFonts w:ascii="Times New Roman" w:hAnsi="Times New Roman" w:cs="Times New Roman"/>
          <w:sz w:val="20"/>
          <w:szCs w:val="20"/>
        </w:rPr>
        <w:t>The following guidelines will be useful for the selection of a dairy cow</w:t>
      </w:r>
      <w:r w:rsidR="004E5EA7">
        <w:rPr>
          <w:rFonts w:ascii="Times New Roman" w:hAnsi="Times New Roman" w:cs="Times New Roman"/>
          <w:sz w:val="20"/>
          <w:szCs w:val="20"/>
        </w:rPr>
        <w:t xml:space="preserve"> </w:t>
      </w:r>
      <w:sdt>
        <w:sdtPr>
          <w:rPr>
            <w:rFonts w:ascii="Times New Roman" w:hAnsi="Times New Roman" w:cs="Times New Roman"/>
            <w:sz w:val="20"/>
            <w:szCs w:val="20"/>
          </w:rPr>
          <w:id w:val="1604760958"/>
          <w:citation/>
        </w:sdtPr>
        <w:sdtEndPr/>
        <w:sdtContent>
          <w:r w:rsidR="004E5EA7">
            <w:rPr>
              <w:rFonts w:ascii="Times New Roman" w:hAnsi="Times New Roman" w:cs="Times New Roman"/>
              <w:sz w:val="20"/>
              <w:szCs w:val="20"/>
            </w:rPr>
            <w:fldChar w:fldCharType="begin"/>
          </w:r>
          <w:r w:rsidR="004E5EA7">
            <w:rPr>
              <w:rFonts w:ascii="Times New Roman" w:hAnsi="Times New Roman" w:cs="Times New Roman"/>
              <w:sz w:val="20"/>
              <w:szCs w:val="20"/>
              <w:lang w:val="en-IN"/>
            </w:rPr>
            <w:instrText xml:space="preserve"> CITATION DrRajesh23 \l 16393 </w:instrText>
          </w:r>
          <w:r w:rsidR="004E5EA7">
            <w:rPr>
              <w:rFonts w:ascii="Times New Roman" w:hAnsi="Times New Roman" w:cs="Times New Roman"/>
              <w:sz w:val="20"/>
              <w:szCs w:val="20"/>
            </w:rPr>
            <w:fldChar w:fldCharType="separate"/>
          </w:r>
          <w:r w:rsidR="004E5EA7" w:rsidRPr="004E5EA7">
            <w:rPr>
              <w:rFonts w:ascii="Times New Roman" w:hAnsi="Times New Roman" w:cs="Times New Roman"/>
              <w:noProof/>
              <w:sz w:val="20"/>
              <w:szCs w:val="20"/>
              <w:lang w:val="en-IN"/>
            </w:rPr>
            <w:t>(Singh, 2023)</w:t>
          </w:r>
          <w:r w:rsidR="004E5EA7">
            <w:rPr>
              <w:rFonts w:ascii="Times New Roman" w:hAnsi="Times New Roman" w:cs="Times New Roman"/>
              <w:sz w:val="20"/>
              <w:szCs w:val="20"/>
            </w:rPr>
            <w:fldChar w:fldCharType="end"/>
          </w:r>
        </w:sdtContent>
      </w:sdt>
      <w:r w:rsidRPr="005806DA">
        <w:rPr>
          <w:rFonts w:ascii="Times New Roman" w:hAnsi="Times New Roman" w:cs="Times New Roman"/>
          <w:sz w:val="20"/>
          <w:szCs w:val="20"/>
        </w:rPr>
        <w:t>.</w:t>
      </w:r>
    </w:p>
    <w:p w14:paraId="2407B73B" w14:textId="2559C317"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whenever an animal is purchased from a cattle fair, it should be selected based on its breed characters and milk producing ability</w:t>
      </w:r>
    </w:p>
    <w:p w14:paraId="570D07EE" w14:textId="1A869AF8"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History sheet or pedigree sheet which are generally maintained in organized farms reveals the complete history of animal</w:t>
      </w:r>
    </w:p>
    <w:p w14:paraId="29F629D4" w14:textId="48B55B9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maximum yields by dairy cows are noticed during the first five lactations. So generally, selection should be carried out during the first or Second lactation and that too are month after calving.</w:t>
      </w:r>
    </w:p>
    <w:p w14:paraId="63AF60DC" w14:textId="7767CA76"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There successive complete milking has to be done and an average of it will give a fair idea regarding production by a particular animal.</w:t>
      </w:r>
    </w:p>
    <w:p w14:paraId="5A23D6A0" w14:textId="677FE98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 cow should allow anybody to milk, and should be docile.</w:t>
      </w:r>
    </w:p>
    <w:p w14:paraId="2BED97E3" w14:textId="0615709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It is better to purchase the animals during the months of October and November.</w:t>
      </w:r>
    </w:p>
    <w:p w14:paraId="54E8982F" w14:textId="7B9A8593"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Maximum yield is noticed till 90 days after calving.</w:t>
      </w:r>
    </w:p>
    <w:p w14:paraId="7A23302B" w14:textId="77777777" w:rsidR="005806DA" w:rsidRPr="005806DA" w:rsidRDefault="005806DA" w:rsidP="005806DA">
      <w:pPr>
        <w:spacing w:after="0" w:line="240" w:lineRule="auto"/>
        <w:jc w:val="both"/>
        <w:rPr>
          <w:rFonts w:ascii="Times New Roman" w:hAnsi="Times New Roman" w:cs="Times New Roman"/>
          <w:sz w:val="20"/>
          <w:szCs w:val="20"/>
        </w:rPr>
      </w:pPr>
      <w:r w:rsidRPr="005806DA">
        <w:rPr>
          <w:rFonts w:ascii="Times New Roman" w:hAnsi="Times New Roman" w:cs="Times New Roman"/>
          <w:sz w:val="20"/>
          <w:szCs w:val="20"/>
        </w:rPr>
        <w:t>Breed characteristics of high-yielding dairy cows</w:t>
      </w:r>
    </w:p>
    <w:p w14:paraId="32FBCD72" w14:textId="7818CEFA"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 xml:space="preserve">Attractive individuality with femininity, </w:t>
      </w:r>
      <w:proofErr w:type="spellStart"/>
      <w:r w:rsidRPr="005806DA">
        <w:rPr>
          <w:rFonts w:ascii="Times New Roman" w:hAnsi="Times New Roman" w:cs="Times New Roman"/>
          <w:sz w:val="20"/>
          <w:szCs w:val="20"/>
        </w:rPr>
        <w:t>vigour</w:t>
      </w:r>
      <w:proofErr w:type="spellEnd"/>
      <w:r w:rsidRPr="005806DA">
        <w:rPr>
          <w:rFonts w:ascii="Times New Roman" w:hAnsi="Times New Roman" w:cs="Times New Roman"/>
          <w:sz w:val="20"/>
          <w:szCs w:val="20"/>
        </w:rPr>
        <w:t>, harmonious blending of all parts, impressive style and carriage</w:t>
      </w:r>
    </w:p>
    <w:p w14:paraId="01055094" w14:textId="31400802"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Animal should have wedge-shaped appearance of the body</w:t>
      </w:r>
    </w:p>
    <w:p w14:paraId="43F10027" w14:textId="2538CBBC"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It should have bright eyes with lean neck</w:t>
      </w:r>
    </w:p>
    <w:p w14:paraId="0F9FAF77" w14:textId="5CF19EE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udder should be well attached to the abdomen</w:t>
      </w:r>
    </w:p>
    <w:p w14:paraId="7C1B1842" w14:textId="08CD7B42"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skin of the udder should have a good network of blood vessels</w:t>
      </w:r>
    </w:p>
    <w:p w14:paraId="49E8675B" w14:textId="3EA4FAFE" w:rsidR="00FB3AF8"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All four quarters of the udder should be well demarcated with well-placed teats.</w:t>
      </w:r>
    </w:p>
    <w:p w14:paraId="106372E1" w14:textId="523AD211" w:rsidR="00FB3AF8" w:rsidRDefault="00FB3AF8" w:rsidP="00FF2E62">
      <w:pPr>
        <w:spacing w:after="0" w:line="240" w:lineRule="auto"/>
        <w:jc w:val="both"/>
        <w:rPr>
          <w:rFonts w:ascii="Times New Roman" w:hAnsi="Times New Roman" w:cs="Times New Roman"/>
          <w:sz w:val="20"/>
          <w:szCs w:val="20"/>
        </w:rPr>
      </w:pPr>
    </w:p>
    <w:p w14:paraId="2DB63529" w14:textId="0782D71C" w:rsidR="00FB3AF8" w:rsidRPr="00DC73B1" w:rsidRDefault="000E28CD" w:rsidP="00DC73B1">
      <w:pPr>
        <w:pStyle w:val="ListParagraph"/>
        <w:numPr>
          <w:ilvl w:val="0"/>
          <w:numId w:val="30"/>
        </w:numPr>
        <w:spacing w:after="0" w:line="240" w:lineRule="auto"/>
        <w:jc w:val="center"/>
        <w:rPr>
          <w:rFonts w:ascii="Times New Roman" w:hAnsi="Times New Roman" w:cs="Times New Roman"/>
          <w:b/>
          <w:bCs/>
          <w:sz w:val="20"/>
          <w:szCs w:val="20"/>
        </w:rPr>
      </w:pPr>
      <w:r w:rsidRPr="000E28CD">
        <w:rPr>
          <w:rFonts w:ascii="Times New Roman" w:hAnsi="Times New Roman" w:cs="Times New Roman"/>
          <w:b/>
          <w:bCs/>
          <w:sz w:val="20"/>
          <w:szCs w:val="20"/>
        </w:rPr>
        <w:t>WHAT TO LOOK FOR WHILE SELECTING DAIRY ANIMAL</w:t>
      </w:r>
    </w:p>
    <w:p w14:paraId="3402C2DA" w14:textId="68FA0421" w:rsidR="00FB3AF8" w:rsidRDefault="00FB3AF8" w:rsidP="00FF2E62">
      <w:pPr>
        <w:spacing w:after="0" w:line="240" w:lineRule="auto"/>
        <w:jc w:val="both"/>
        <w:rPr>
          <w:rFonts w:ascii="Times New Roman" w:hAnsi="Times New Roman" w:cs="Times New Roman"/>
          <w:sz w:val="20"/>
          <w:szCs w:val="20"/>
        </w:rPr>
      </w:pPr>
    </w:p>
    <w:p w14:paraId="2935DEC6" w14:textId="77777777" w:rsidR="000E28CD" w:rsidRPr="000E28CD" w:rsidRDefault="000E28CD" w:rsidP="00622BD2">
      <w:pPr>
        <w:spacing w:after="0" w:line="240" w:lineRule="auto"/>
        <w:jc w:val="both"/>
        <w:rPr>
          <w:rFonts w:ascii="Times New Roman" w:hAnsi="Times New Roman" w:cs="Times New Roman"/>
          <w:b/>
          <w:bCs/>
          <w:sz w:val="20"/>
          <w:szCs w:val="20"/>
        </w:rPr>
      </w:pPr>
      <w:r w:rsidRPr="000E28CD">
        <w:rPr>
          <w:rFonts w:ascii="Times New Roman" w:hAnsi="Times New Roman" w:cs="Times New Roman"/>
          <w:b/>
          <w:bCs/>
          <w:sz w:val="20"/>
          <w:szCs w:val="20"/>
        </w:rPr>
        <w:t>a) Production traits</w:t>
      </w:r>
    </w:p>
    <w:p w14:paraId="12B010F3" w14:textId="17D9C3A8"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They mainly refer to milk volume and the contents, that is, percentage of butterfat level, protein and other non-fat solids. Milk volume should be considered relative to </w:t>
      </w:r>
      <w:r w:rsidR="00622BD2" w:rsidRPr="000E28CD">
        <w:rPr>
          <w:rFonts w:ascii="Times New Roman" w:hAnsi="Times New Roman" w:cs="Times New Roman"/>
          <w:sz w:val="20"/>
          <w:szCs w:val="20"/>
        </w:rPr>
        <w:t>number</w:t>
      </w:r>
      <w:r w:rsidRPr="000E28CD">
        <w:rPr>
          <w:rFonts w:ascii="Times New Roman" w:hAnsi="Times New Roman" w:cs="Times New Roman"/>
          <w:sz w:val="20"/>
          <w:szCs w:val="20"/>
        </w:rPr>
        <w:t xml:space="preserve"> of feeds consumed since more produce from relatively lesser fodder is proof of a high feed conversion efficiency.</w:t>
      </w:r>
    </w:p>
    <w:p w14:paraId="0786E48A" w14:textId="4182F39C"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More solids in milk generally increase the quality. It is of no use at all to breed a fantastic looking cow, which produces no milk. Therefore, one must select animals that are positive for milk production.</w:t>
      </w:r>
    </w:p>
    <w:p w14:paraId="57C8887A"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5CFA46B1"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b) Conformation traits</w:t>
      </w:r>
    </w:p>
    <w:p w14:paraId="0876D5DC"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These traits give a good indication of the performance of the dairy animal and include the udder structure, nature of feet or legs, stature and general dairy character.</w:t>
      </w:r>
    </w:p>
    <w:p w14:paraId="51F71F6E" w14:textId="6E2D3E5B"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udder should be pliable, silky in texture, sack-like in nature and non-pendulous but firmly attached with strong suspensory ligaments high up near the vulva region. A huge udder is not necessarily a sign of a high milk yield, in fact, it is recommended that one </w:t>
      </w:r>
      <w:r w:rsidRPr="000E28CD">
        <w:rPr>
          <w:rFonts w:ascii="Times New Roman" w:hAnsi="Times New Roman" w:cs="Times New Roman"/>
          <w:sz w:val="20"/>
          <w:szCs w:val="20"/>
        </w:rPr>
        <w:lastRenderedPageBreak/>
        <w:t>should choose a cow with a medium-sized (but wide base) udder that should not hang below its hock joint. The teats should be average-sized and evenly placed and oriented (pointing straight down) on the udder.</w:t>
      </w:r>
    </w:p>
    <w:p w14:paraId="107D95E2" w14:textId="58BE091E"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Good feet and strong legs lead to longevity of a dairy cow and facilitates it to be able to feed comfortably especially when in-calf (on average, a dairy cow is in-calf for about 80 per cent of its lactation duration). For a bull, strong feet and legs enable it to mount successfully though in dairy animals, more emphasis is on the cows and heifers due to the preference and comparative advantages of artificial insemination over natural mating. Observed from behind, a cow’s hind legs should stand straight and wide apart while the side view should show a slightly set back hock (sickled) ending with slightly angled feet. The front legs should also be straight with a steep strongly attached pastern.</w:t>
      </w:r>
    </w:p>
    <w:p w14:paraId="3CEBA730" w14:textId="0D7098A5"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ideal cow’s stature should portray a deep, long body with wide, sprung ribs to provide ample space for the rumen and other digestive system organs. A good dairy cow should have a wedge shape, long neck, good width between fore legs, wide pin bones, broad muzzle and strong straight backline.</w:t>
      </w:r>
    </w:p>
    <w:p w14:paraId="3779BD19" w14:textId="4328A43C"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classic dairy character is indicated by sharpness across shoulders and slight general leanness all over the body ending with a thin fine tail. A good dairy cow is not stocky or beefy as this shows poor feed conversion efficiency. Generally, pedigree dairy cows portray flatness of bone usually evident on the inner thigh.</w:t>
      </w:r>
    </w:p>
    <w:p w14:paraId="09316B91"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545827B2"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c) Fertility traits</w:t>
      </w:r>
    </w:p>
    <w:p w14:paraId="54F7B9AB"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The number of inseminations per conception will always determine the success of a breeding programme. The fewer the inseminations per conception, the better the fertility of a particular animal.</w:t>
      </w:r>
    </w:p>
    <w:p w14:paraId="3E9AC570"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It is important to choose animals with (or from a family renown for) a good conception rate since difficult or repeat breeders are expensive to maintain and cause immense losses.</w:t>
      </w:r>
    </w:p>
    <w:p w14:paraId="52953E3E" w14:textId="47F83E04"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This will enable a farmer to target a calving interval of one calf annually per cow. For farmers using natural mating, one should choose bulls that do not shy away from mounting receptive cows or those that exhibit excessive libido. A bigger scrotal circumference and fully descended testes are normally indicators of good fertility.</w:t>
      </w:r>
    </w:p>
    <w:p w14:paraId="196FFCF7"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4281A139"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d) Longevity traits</w:t>
      </w:r>
    </w:p>
    <w:p w14:paraId="0212D33D" w14:textId="78485D94"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This determines the amount of total lifetime milk production of a cow but it is usually influenced greatly by other traits such as health and fertility. Choose heifers or bull semen from families with a history of cows that can maintain high production ability across many lactations as well as have as many normal </w:t>
      </w:r>
      <w:r w:rsidR="00622BD2" w:rsidRPr="000E28CD">
        <w:rPr>
          <w:rFonts w:ascii="Times New Roman" w:hAnsi="Times New Roman" w:cs="Times New Roman"/>
          <w:sz w:val="20"/>
          <w:szCs w:val="20"/>
        </w:rPr>
        <w:t>calving</w:t>
      </w:r>
      <w:r w:rsidRPr="000E28CD">
        <w:rPr>
          <w:rFonts w:ascii="Times New Roman" w:hAnsi="Times New Roman" w:cs="Times New Roman"/>
          <w:sz w:val="20"/>
          <w:szCs w:val="20"/>
        </w:rPr>
        <w:t xml:space="preserve"> as possible in their lifetimes.</w:t>
      </w:r>
    </w:p>
    <w:p w14:paraId="0B3AEC68"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273E823C"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e) Health traits</w:t>
      </w:r>
    </w:p>
    <w:p w14:paraId="2416FEAF"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As much as disease-prevention and control measures are important in ensuring sustained productivity, some emphasis should be laid on choosing disease-resistant and hardy animals to remain in production for long.</w:t>
      </w:r>
    </w:p>
    <w:p w14:paraId="2135439C" w14:textId="6E8C0C26"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In harsh climate areas with a higher prevalence of tropical diseases (East Coast Fever and Foot and Mouth Disease), it may be wiser to undertake crossbreeding between exotic dairy breeds and indigenous lines since in such conditions, hybrid animals normally perform better than purebreds</w:t>
      </w:r>
    </w:p>
    <w:p w14:paraId="0DBAFAC1"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136F8ED1"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f) Calving ease traits</w:t>
      </w:r>
    </w:p>
    <w:p w14:paraId="39C6A4EB" w14:textId="593275C9"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Physical traits that facilitate easy calving include a wide pelvic diameter (observed from behind) and a gentle slope from pin to hip bone (observed from the side). A cow’s body frame should portray a strong straight back or loin, which is essential during gestation in enabling the animal to comfortably feed as well as carry its </w:t>
      </w:r>
      <w:proofErr w:type="spellStart"/>
      <w:r w:rsidRPr="000E28CD">
        <w:rPr>
          <w:rFonts w:ascii="Times New Roman" w:hAnsi="Times New Roman" w:cs="Times New Roman"/>
          <w:sz w:val="20"/>
          <w:szCs w:val="20"/>
        </w:rPr>
        <w:t>foetus</w:t>
      </w:r>
      <w:proofErr w:type="spellEnd"/>
      <w:r w:rsidRPr="000E28CD">
        <w:rPr>
          <w:rFonts w:ascii="Times New Roman" w:hAnsi="Times New Roman" w:cs="Times New Roman"/>
          <w:sz w:val="20"/>
          <w:szCs w:val="20"/>
        </w:rPr>
        <w:t xml:space="preserve"> to term.</w:t>
      </w:r>
    </w:p>
    <w:p w14:paraId="7FDD7848"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14B19FAB"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g) Workability</w:t>
      </w:r>
    </w:p>
    <w:p w14:paraId="7D4723DB" w14:textId="6E5C614F"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Milking speed is of essence in </w:t>
      </w:r>
      <w:r w:rsidR="00622BD2" w:rsidRPr="000E28CD">
        <w:rPr>
          <w:rFonts w:ascii="Times New Roman" w:hAnsi="Times New Roman" w:cs="Times New Roman"/>
          <w:sz w:val="20"/>
          <w:szCs w:val="20"/>
        </w:rPr>
        <w:t>maximizing</w:t>
      </w:r>
      <w:r w:rsidRPr="000E28CD">
        <w:rPr>
          <w:rFonts w:ascii="Times New Roman" w:hAnsi="Times New Roman" w:cs="Times New Roman"/>
          <w:sz w:val="20"/>
          <w:szCs w:val="20"/>
        </w:rPr>
        <w:t xml:space="preserve"> yield since milk let-down is controlled by oxytocin hormone whose concentration levels in blood diminish with time. It is, therefore, important to choose animals with the right teat size, shape and opening (position and orifice size). Bad temperament interferes with oxytocin flow during </w:t>
      </w:r>
      <w:r w:rsidR="00622BD2" w:rsidRPr="000E28CD">
        <w:rPr>
          <w:rFonts w:ascii="Times New Roman" w:hAnsi="Times New Roman" w:cs="Times New Roman"/>
          <w:sz w:val="20"/>
          <w:szCs w:val="20"/>
        </w:rPr>
        <w:t>milking;</w:t>
      </w:r>
      <w:r w:rsidRPr="000E28CD">
        <w:rPr>
          <w:rFonts w:ascii="Times New Roman" w:hAnsi="Times New Roman" w:cs="Times New Roman"/>
          <w:sz w:val="20"/>
          <w:szCs w:val="20"/>
        </w:rPr>
        <w:t xml:space="preserve"> thus, one should likewise consider docility when choosing a dairy animal.</w:t>
      </w:r>
    </w:p>
    <w:p w14:paraId="690DF6FA"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2D37865D"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How to breed heifers of higher quality than parental stock</w:t>
      </w:r>
    </w:p>
    <w:p w14:paraId="07103A5E" w14:textId="462A76BA" w:rsidR="0078650A"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Many ambitious dairy farmers already have one or two cattle in their backyards and for them, it may not always be feasible to buy superior animals but they would rather want to upgrade from what they have.</w:t>
      </w:r>
    </w:p>
    <w:p w14:paraId="149BD914" w14:textId="77777777" w:rsidR="002549AA" w:rsidRPr="00971CB1" w:rsidRDefault="002549AA" w:rsidP="00FF2E62">
      <w:pPr>
        <w:spacing w:after="0" w:line="240" w:lineRule="auto"/>
        <w:ind w:firstLine="720"/>
        <w:jc w:val="both"/>
        <w:rPr>
          <w:rFonts w:ascii="Times New Roman" w:hAnsi="Times New Roman" w:cs="Times New Roman"/>
          <w:sz w:val="20"/>
          <w:szCs w:val="20"/>
          <w:vertAlign w:val="superscript"/>
        </w:rPr>
      </w:pPr>
      <w:bookmarkStart w:id="0" w:name="_GoBack"/>
    </w:p>
    <w:bookmarkEnd w:id="0"/>
    <w:p w14:paraId="39E39F32" w14:textId="546CC4C4" w:rsidR="0078650A" w:rsidRPr="00CF3428" w:rsidRDefault="00665FA5" w:rsidP="00665FA5">
      <w:pPr>
        <w:pStyle w:val="ListParagraph"/>
        <w:numPr>
          <w:ilvl w:val="0"/>
          <w:numId w:val="30"/>
        </w:numPr>
        <w:spacing w:after="0" w:line="240" w:lineRule="auto"/>
        <w:jc w:val="center"/>
        <w:rPr>
          <w:rFonts w:ascii="Times New Roman" w:hAnsi="Times New Roman" w:cs="Times New Roman"/>
          <w:b/>
          <w:bCs/>
          <w:kern w:val="0"/>
          <w:sz w:val="20"/>
          <w:szCs w:val="20"/>
        </w:rPr>
      </w:pPr>
      <w:r>
        <w:rPr>
          <w:rFonts w:ascii="Times New Roman" w:hAnsi="Times New Roman" w:cs="Times New Roman"/>
          <w:b/>
          <w:bCs/>
          <w:sz w:val="20"/>
          <w:szCs w:val="20"/>
        </w:rPr>
        <w:t>CHALLENGES AND MITIGATION</w:t>
      </w:r>
    </w:p>
    <w:p w14:paraId="6C5F0D37" w14:textId="77777777" w:rsidR="00CF3428" w:rsidRPr="00540DB8" w:rsidRDefault="00CF3428" w:rsidP="00FF2E62">
      <w:pPr>
        <w:pStyle w:val="ListParagraph"/>
        <w:spacing w:after="0" w:line="240" w:lineRule="auto"/>
        <w:rPr>
          <w:rFonts w:ascii="Times New Roman" w:hAnsi="Times New Roman" w:cs="Times New Roman"/>
          <w:b/>
          <w:bCs/>
          <w:kern w:val="0"/>
          <w:sz w:val="20"/>
          <w:szCs w:val="20"/>
        </w:rPr>
      </w:pPr>
    </w:p>
    <w:p w14:paraId="707995B3" w14:textId="7C7E3116" w:rsidR="00665FA5" w:rsidRPr="00665FA5" w:rsidRDefault="009A2BFB" w:rsidP="00665F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65FA5" w:rsidRPr="00665FA5">
        <w:rPr>
          <w:rFonts w:ascii="Times New Roman" w:hAnsi="Times New Roman" w:cs="Times New Roman"/>
          <w:sz w:val="20"/>
          <w:szCs w:val="20"/>
        </w:rPr>
        <w:t xml:space="preserve">The adoption of online trading platforms for milch animals in India faces several challenges. </w:t>
      </w:r>
      <w:r w:rsidR="00302C61">
        <w:rPr>
          <w:rFonts w:ascii="Times New Roman" w:hAnsi="Times New Roman" w:cs="Times New Roman"/>
          <w:sz w:val="20"/>
          <w:szCs w:val="20"/>
        </w:rPr>
        <w:t xml:space="preserve">Below are few </w:t>
      </w:r>
      <w:r w:rsidR="00665FA5" w:rsidRPr="00665FA5">
        <w:rPr>
          <w:rFonts w:ascii="Times New Roman" w:hAnsi="Times New Roman" w:cs="Times New Roman"/>
          <w:sz w:val="20"/>
          <w:szCs w:val="20"/>
        </w:rPr>
        <w:t>identified challenges</w:t>
      </w:r>
      <w:r w:rsidR="00302C61">
        <w:rPr>
          <w:rFonts w:ascii="Times New Roman" w:hAnsi="Times New Roman" w:cs="Times New Roman"/>
          <w:sz w:val="20"/>
          <w:szCs w:val="20"/>
        </w:rPr>
        <w:t>;</w:t>
      </w:r>
    </w:p>
    <w:p w14:paraId="0370EAB8"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a. Digital Divide: Online trading systems may be difficult to use in rural locations with poor internet connectivity and technology literacy. This gap may be closed by promoting digital literacy and enhancing connection.</w:t>
      </w:r>
    </w:p>
    <w:p w14:paraId="1DE93D88"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b. Lack of knowledge: This can be resolved by making applications which are easy to understand, with local language. It can be also solved by training and awareness.</w:t>
      </w:r>
    </w:p>
    <w:p w14:paraId="17EA5616"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c. Trust and Verification: Online transactions must be trusted and authenticated. Platforms must put in place thorough verification procedures, including paperwork and certificates, for both sellers and animals.</w:t>
      </w:r>
    </w:p>
    <w:p w14:paraId="04E70A52" w14:textId="2BA0F092" w:rsidR="006C4E9A" w:rsidRPr="00971CB1"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d. Logistics and Transportation: Animal transportation must be timely and secure. Long-distance transportation should be done with more care for animal safety. These problems can be solved by working with logistics service providers and developing standardized transportation methods.</w:t>
      </w:r>
    </w:p>
    <w:p w14:paraId="2E8398F9" w14:textId="7AA568EC" w:rsidR="0038095F" w:rsidRDefault="002A672F" w:rsidP="002A672F">
      <w:pPr>
        <w:pStyle w:val="ListParagraph"/>
        <w:numPr>
          <w:ilvl w:val="0"/>
          <w:numId w:val="30"/>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4C25C8FC" w14:textId="77777777" w:rsidR="007F737B" w:rsidRDefault="007F737B" w:rsidP="007F737B">
      <w:pPr>
        <w:pStyle w:val="ListParagraph"/>
        <w:spacing w:after="0" w:line="240" w:lineRule="auto"/>
        <w:ind w:left="1440"/>
        <w:rPr>
          <w:rFonts w:ascii="Times New Roman" w:hAnsi="Times New Roman" w:cs="Times New Roman"/>
          <w:b/>
          <w:bCs/>
          <w:sz w:val="20"/>
          <w:szCs w:val="20"/>
        </w:rPr>
      </w:pPr>
    </w:p>
    <w:p w14:paraId="00630E74" w14:textId="446258A3" w:rsidR="005A131E" w:rsidRPr="007F737B" w:rsidRDefault="007F737B" w:rsidP="007F737B">
      <w:pPr>
        <w:pStyle w:val="ListParagraph"/>
        <w:spacing w:after="0" w:line="240" w:lineRule="auto"/>
        <w:ind w:left="0"/>
        <w:jc w:val="both"/>
        <w:rPr>
          <w:rFonts w:ascii="Times New Roman" w:hAnsi="Times New Roman" w:cs="Times New Roman"/>
          <w:sz w:val="20"/>
          <w:szCs w:val="20"/>
        </w:rPr>
      </w:pPr>
      <w:r w:rsidRPr="007F737B">
        <w:rPr>
          <w:rFonts w:ascii="Times New Roman" w:hAnsi="Times New Roman" w:cs="Times New Roman"/>
          <w:sz w:val="20"/>
          <w:szCs w:val="20"/>
        </w:rPr>
        <w:t xml:space="preserve">Online dairy animal trade platforms have significantly altered the Indian dairy business, empowered farmers and improving the effectiveness of transactions. These platforms, which make use of technology, provide transparency, accessibility, and convenience, </w:t>
      </w:r>
      <w:r w:rsidRPr="007F737B">
        <w:rPr>
          <w:rFonts w:ascii="Times New Roman" w:hAnsi="Times New Roman" w:cs="Times New Roman"/>
          <w:sz w:val="20"/>
          <w:szCs w:val="20"/>
        </w:rPr>
        <w:lastRenderedPageBreak/>
        <w:t>revolutionizing the way dairy animals are purchased and sold. The effect of online trade will increase with continued improvements in digital infrastructure and usage, assuring a more successful future for the Indian dairy business.</w:t>
      </w:r>
    </w:p>
    <w:p w14:paraId="39376C32" w14:textId="13A27DFE" w:rsidR="00A9221D" w:rsidRDefault="00A9221D" w:rsidP="00FF2E62">
      <w:pPr>
        <w:spacing w:after="0" w:line="240" w:lineRule="auto"/>
        <w:rPr>
          <w:rFonts w:ascii="Times New Roman" w:hAnsi="Times New Roman" w:cs="Times New Roman"/>
          <w:sz w:val="20"/>
          <w:szCs w:val="20"/>
        </w:rPr>
      </w:pPr>
    </w:p>
    <w:sdt>
      <w:sdtPr>
        <w:rPr>
          <w:rFonts w:asciiTheme="minorHAnsi" w:eastAsiaTheme="minorHAnsi" w:hAnsiTheme="minorHAnsi" w:cs="Latha"/>
          <w:color w:val="000000" w:themeColor="text1"/>
          <w:kern w:val="2"/>
          <w:sz w:val="28"/>
          <w:szCs w:val="28"/>
          <w:lang w:bidi="gu-IN"/>
        </w:rPr>
        <w:id w:val="1962141569"/>
        <w:docPartObj>
          <w:docPartGallery w:val="Bibliographies"/>
          <w:docPartUnique/>
        </w:docPartObj>
      </w:sdtPr>
      <w:sdtEndPr>
        <w:rPr>
          <w:color w:val="auto"/>
          <w:sz w:val="22"/>
          <w:szCs w:val="22"/>
        </w:rPr>
      </w:sdtEndPr>
      <w:sdtContent>
        <w:p w14:paraId="4F9A9100" w14:textId="0F152D5D" w:rsidR="004E5EA7" w:rsidRPr="004E5EA7" w:rsidRDefault="004E5EA7">
          <w:pPr>
            <w:pStyle w:val="Heading1"/>
            <w:rPr>
              <w:rFonts w:ascii="Times New Roman" w:hAnsi="Times New Roman" w:cs="Times New Roman"/>
              <w:color w:val="000000" w:themeColor="text1"/>
              <w:sz w:val="28"/>
              <w:szCs w:val="28"/>
            </w:rPr>
          </w:pPr>
          <w:r w:rsidRPr="004E5EA7">
            <w:rPr>
              <w:rFonts w:ascii="Times New Roman" w:hAnsi="Times New Roman" w:cs="Times New Roman"/>
              <w:color w:val="000000" w:themeColor="text1"/>
              <w:sz w:val="28"/>
              <w:szCs w:val="28"/>
            </w:rPr>
            <w:t>References</w:t>
          </w:r>
        </w:p>
        <w:sdt>
          <w:sdtPr>
            <w:rPr>
              <w:rFonts w:ascii="Times New Roman" w:hAnsi="Times New Roman" w:cs="Times New Roman"/>
              <w:color w:val="000000" w:themeColor="text1"/>
              <w:sz w:val="20"/>
              <w:szCs w:val="20"/>
            </w:rPr>
            <w:id w:val="-573587230"/>
            <w:bibliography/>
          </w:sdtPr>
          <w:sdtEndPr>
            <w:rPr>
              <w:rFonts w:asciiTheme="minorHAnsi" w:hAnsiTheme="minorHAnsi" w:cs="Latha"/>
              <w:color w:val="auto"/>
              <w:sz w:val="22"/>
              <w:szCs w:val="22"/>
            </w:rPr>
          </w:sdtEndPr>
          <w:sdtContent>
            <w:p w14:paraId="37AEC959" w14:textId="77777777" w:rsidR="004E5EA7" w:rsidRPr="004E5EA7" w:rsidRDefault="004E5EA7" w:rsidP="004E5EA7">
              <w:pPr>
                <w:pStyle w:val="Bibliography"/>
                <w:ind w:left="720" w:hanging="720"/>
                <w:rPr>
                  <w:rFonts w:ascii="Times New Roman" w:hAnsi="Times New Roman" w:cs="Times New Roman"/>
                  <w:noProof/>
                  <w:kern w:val="0"/>
                  <w:sz w:val="24"/>
                  <w:szCs w:val="24"/>
                </w:rPr>
              </w:pPr>
              <w:r w:rsidRPr="004E5EA7">
                <w:rPr>
                  <w:rFonts w:ascii="Times New Roman" w:hAnsi="Times New Roman" w:cs="Times New Roman"/>
                </w:rPr>
                <w:fldChar w:fldCharType="begin"/>
              </w:r>
              <w:r w:rsidRPr="004E5EA7">
                <w:rPr>
                  <w:rFonts w:ascii="Times New Roman" w:hAnsi="Times New Roman" w:cs="Times New Roman"/>
                </w:rPr>
                <w:instrText xml:space="preserve"> BIBLIOGRAPHY </w:instrText>
              </w:r>
              <w:r w:rsidRPr="004E5EA7">
                <w:rPr>
                  <w:rFonts w:ascii="Times New Roman" w:hAnsi="Times New Roman" w:cs="Times New Roman"/>
                </w:rPr>
                <w:fldChar w:fldCharType="separate"/>
              </w:r>
              <w:r w:rsidRPr="004E5EA7">
                <w:rPr>
                  <w:rFonts w:ascii="Times New Roman" w:hAnsi="Times New Roman" w:cs="Times New Roman"/>
                  <w:i/>
                  <w:iCs/>
                  <w:noProof/>
                </w:rPr>
                <w:t>Animall.in</w:t>
              </w:r>
              <w:r w:rsidRPr="004E5EA7">
                <w:rPr>
                  <w:rFonts w:ascii="Times New Roman" w:hAnsi="Times New Roman" w:cs="Times New Roman"/>
                  <w:noProof/>
                </w:rPr>
                <w:t>. (2023, 07 31). Retrieved from India’s First Online Marketplace For Cattle and Buffalo Trading: https://animall.in/corporate</w:t>
              </w:r>
            </w:p>
            <w:p w14:paraId="476F3313" w14:textId="77777777" w:rsidR="004E5EA7" w:rsidRPr="004E5EA7" w:rsidRDefault="004E5EA7" w:rsidP="004E5EA7">
              <w:pPr>
                <w:pStyle w:val="Bibliography"/>
                <w:ind w:left="720" w:hanging="720"/>
                <w:rPr>
                  <w:rFonts w:ascii="Times New Roman" w:hAnsi="Times New Roman" w:cs="Times New Roman"/>
                  <w:noProof/>
                </w:rPr>
              </w:pPr>
              <w:r w:rsidRPr="004E5EA7">
                <w:rPr>
                  <w:rFonts w:ascii="Times New Roman" w:hAnsi="Times New Roman" w:cs="Times New Roman"/>
                  <w:noProof/>
                </w:rPr>
                <w:t xml:space="preserve">Bordoloi, S. (2023, 07 31). </w:t>
              </w:r>
              <w:r w:rsidRPr="004E5EA7">
                <w:rPr>
                  <w:rFonts w:ascii="Times New Roman" w:hAnsi="Times New Roman" w:cs="Times New Roman"/>
                  <w:i/>
                  <w:iCs/>
                  <w:noProof/>
                </w:rPr>
                <w:t>Sify.com</w:t>
              </w:r>
              <w:r w:rsidRPr="004E5EA7">
                <w:rPr>
                  <w:rFonts w:ascii="Times New Roman" w:hAnsi="Times New Roman" w:cs="Times New Roman"/>
                  <w:noProof/>
                </w:rPr>
                <w:t>. Retrieved from Sify Technology Limited: https://www.sify.com/digital-transformation/cash-cow-cattle-trade-in-india-gets-a-digital-twist/</w:t>
              </w:r>
            </w:p>
            <w:p w14:paraId="10072E48" w14:textId="77777777" w:rsidR="004E5EA7" w:rsidRPr="004E5EA7" w:rsidRDefault="004E5EA7" w:rsidP="004E5EA7">
              <w:pPr>
                <w:pStyle w:val="Bibliography"/>
                <w:ind w:left="720" w:hanging="720"/>
                <w:rPr>
                  <w:rFonts w:ascii="Times New Roman" w:hAnsi="Times New Roman" w:cs="Times New Roman"/>
                  <w:noProof/>
                </w:rPr>
              </w:pPr>
              <w:r w:rsidRPr="004E5EA7">
                <w:rPr>
                  <w:rFonts w:ascii="Times New Roman" w:hAnsi="Times New Roman" w:cs="Times New Roman"/>
                  <w:noProof/>
                </w:rPr>
                <w:t xml:space="preserve">Singh, D. R. (2023, 07 31). </w:t>
              </w:r>
              <w:r w:rsidRPr="004E5EA7">
                <w:rPr>
                  <w:rFonts w:ascii="Times New Roman" w:hAnsi="Times New Roman" w:cs="Times New Roman"/>
                  <w:i/>
                  <w:iCs/>
                  <w:noProof/>
                </w:rPr>
                <w:t>Pashudhan Praharee</w:t>
              </w:r>
              <w:r w:rsidRPr="004E5EA7">
                <w:rPr>
                  <w:rFonts w:ascii="Times New Roman" w:hAnsi="Times New Roman" w:cs="Times New Roman"/>
                  <w:noProof/>
                </w:rPr>
                <w:t>. Retrieved from https://www.pashudhanpraharee.com/important-point-to-be-considered-while-purchasing-dairy-cattle/</w:t>
              </w:r>
            </w:p>
            <w:p w14:paraId="77B97F0B" w14:textId="526BDD49" w:rsidR="004E5EA7" w:rsidRDefault="004E5EA7" w:rsidP="004E5EA7">
              <w:r w:rsidRPr="004E5EA7">
                <w:rPr>
                  <w:rFonts w:ascii="Times New Roman" w:hAnsi="Times New Roman" w:cs="Times New Roman"/>
                  <w:b/>
                  <w:bCs/>
                  <w:noProof/>
                </w:rPr>
                <w:fldChar w:fldCharType="end"/>
              </w:r>
            </w:p>
          </w:sdtContent>
        </w:sdt>
      </w:sdtContent>
    </w:sdt>
    <w:p w14:paraId="7815AE2F" w14:textId="77777777" w:rsidR="009A3C77" w:rsidRPr="00FB3AF8" w:rsidRDefault="009A3C77" w:rsidP="00FF2E62">
      <w:pPr>
        <w:spacing w:after="0" w:line="240" w:lineRule="auto"/>
        <w:rPr>
          <w:rFonts w:ascii="Times New Roman" w:hAnsi="Times New Roman" w:cs="Times New Roman"/>
          <w:b/>
          <w:bCs/>
          <w:kern w:val="0"/>
          <w:sz w:val="16"/>
          <w:szCs w:val="16"/>
        </w:rPr>
      </w:pPr>
    </w:p>
    <w:sectPr w:rsidR="009A3C77" w:rsidRPr="00FB3AF8" w:rsidSect="005F587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224"/>
    <w:multiLevelType w:val="hybridMultilevel"/>
    <w:tmpl w:val="FD60EF56"/>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A6AE5"/>
    <w:multiLevelType w:val="hybridMultilevel"/>
    <w:tmpl w:val="324AC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D44E2"/>
    <w:multiLevelType w:val="hybridMultilevel"/>
    <w:tmpl w:val="CDB06A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D3065"/>
    <w:multiLevelType w:val="hybridMultilevel"/>
    <w:tmpl w:val="96526B1A"/>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36755"/>
    <w:multiLevelType w:val="hybridMultilevel"/>
    <w:tmpl w:val="AB22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5C58"/>
    <w:multiLevelType w:val="hybridMultilevel"/>
    <w:tmpl w:val="E06AEB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D1F23"/>
    <w:multiLevelType w:val="hybridMultilevel"/>
    <w:tmpl w:val="A5A2C8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8E15BC"/>
    <w:multiLevelType w:val="hybridMultilevel"/>
    <w:tmpl w:val="F3B40C1E"/>
    <w:lvl w:ilvl="0" w:tplc="F6F0110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873BEF"/>
    <w:multiLevelType w:val="hybridMultilevel"/>
    <w:tmpl w:val="19762320"/>
    <w:lvl w:ilvl="0" w:tplc="CA70B10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15D98"/>
    <w:multiLevelType w:val="hybridMultilevel"/>
    <w:tmpl w:val="882473B6"/>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15:restartNumberingAfterBreak="0">
    <w:nsid w:val="41BE5E57"/>
    <w:multiLevelType w:val="hybridMultilevel"/>
    <w:tmpl w:val="3C88B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839EC"/>
    <w:multiLevelType w:val="hybridMultilevel"/>
    <w:tmpl w:val="B3C082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4D72CE"/>
    <w:multiLevelType w:val="hybridMultilevel"/>
    <w:tmpl w:val="3C88BD1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F77D2E"/>
    <w:multiLevelType w:val="hybridMultilevel"/>
    <w:tmpl w:val="5914D6EA"/>
    <w:lvl w:ilvl="0" w:tplc="F6F0110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3B2375"/>
    <w:multiLevelType w:val="hybridMultilevel"/>
    <w:tmpl w:val="F67E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A736B"/>
    <w:multiLevelType w:val="hybridMultilevel"/>
    <w:tmpl w:val="638A37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6679D0"/>
    <w:multiLevelType w:val="hybridMultilevel"/>
    <w:tmpl w:val="D08633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EF24B1"/>
    <w:multiLevelType w:val="hybridMultilevel"/>
    <w:tmpl w:val="CC24F5B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4060347"/>
    <w:multiLevelType w:val="hybridMultilevel"/>
    <w:tmpl w:val="BC106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3D9"/>
    <w:multiLevelType w:val="hybridMultilevel"/>
    <w:tmpl w:val="426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F1E6E"/>
    <w:multiLevelType w:val="hybridMultilevel"/>
    <w:tmpl w:val="380A5C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956112"/>
    <w:multiLevelType w:val="hybridMultilevel"/>
    <w:tmpl w:val="3CEC914E"/>
    <w:lvl w:ilvl="0" w:tplc="FC3E598E">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920B1"/>
    <w:multiLevelType w:val="hybridMultilevel"/>
    <w:tmpl w:val="058E85B2"/>
    <w:lvl w:ilvl="0" w:tplc="E430B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21176"/>
    <w:multiLevelType w:val="multilevel"/>
    <w:tmpl w:val="200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8251C"/>
    <w:multiLevelType w:val="hybridMultilevel"/>
    <w:tmpl w:val="B0A05812"/>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D231F5"/>
    <w:multiLevelType w:val="hybridMultilevel"/>
    <w:tmpl w:val="39CA5542"/>
    <w:lvl w:ilvl="0" w:tplc="04090015">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4023B"/>
    <w:multiLevelType w:val="hybridMultilevel"/>
    <w:tmpl w:val="9500AB92"/>
    <w:lvl w:ilvl="0" w:tplc="FEA8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F701FF"/>
    <w:multiLevelType w:val="hybridMultilevel"/>
    <w:tmpl w:val="EC7C13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788F584F"/>
    <w:multiLevelType w:val="hybridMultilevel"/>
    <w:tmpl w:val="E4FAF3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9"/>
  </w:num>
  <w:num w:numId="5">
    <w:abstractNumId w:val="2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6"/>
  </w:num>
  <w:num w:numId="9">
    <w:abstractNumId w:val="8"/>
  </w:num>
  <w:num w:numId="10">
    <w:abstractNumId w:val="18"/>
  </w:num>
  <w:num w:numId="11">
    <w:abstractNumId w:val="23"/>
  </w:num>
  <w:num w:numId="12">
    <w:abstractNumId w:val="10"/>
  </w:num>
  <w:num w:numId="13">
    <w:abstractNumId w:val="5"/>
  </w:num>
  <w:num w:numId="14">
    <w:abstractNumId w:val="3"/>
  </w:num>
  <w:num w:numId="15">
    <w:abstractNumId w:val="28"/>
  </w:num>
  <w:num w:numId="16">
    <w:abstractNumId w:val="2"/>
  </w:num>
  <w:num w:numId="17">
    <w:abstractNumId w:val="21"/>
  </w:num>
  <w:num w:numId="18">
    <w:abstractNumId w:val="12"/>
  </w:num>
  <w:num w:numId="19">
    <w:abstractNumId w:val="14"/>
  </w:num>
  <w:num w:numId="20">
    <w:abstractNumId w:val="19"/>
  </w:num>
  <w:num w:numId="21">
    <w:abstractNumId w:val="25"/>
  </w:num>
  <w:num w:numId="22">
    <w:abstractNumId w:val="24"/>
  </w:num>
  <w:num w:numId="23">
    <w:abstractNumId w:val="0"/>
  </w:num>
  <w:num w:numId="24">
    <w:abstractNumId w:val="22"/>
  </w:num>
  <w:num w:numId="25">
    <w:abstractNumId w:val="6"/>
  </w:num>
  <w:num w:numId="26">
    <w:abstractNumId w:val="1"/>
  </w:num>
  <w:num w:numId="27">
    <w:abstractNumId w:val="7"/>
  </w:num>
  <w:num w:numId="28">
    <w:abstractNumId w:val="13"/>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C"/>
    <w:rsid w:val="00025682"/>
    <w:rsid w:val="000678AD"/>
    <w:rsid w:val="000731C5"/>
    <w:rsid w:val="000836F5"/>
    <w:rsid w:val="00085B2F"/>
    <w:rsid w:val="00091623"/>
    <w:rsid w:val="000C7219"/>
    <w:rsid w:val="000D0569"/>
    <w:rsid w:val="000D3961"/>
    <w:rsid w:val="000E28CD"/>
    <w:rsid w:val="000E71CB"/>
    <w:rsid w:val="001013E7"/>
    <w:rsid w:val="00125C9D"/>
    <w:rsid w:val="00155A6C"/>
    <w:rsid w:val="00176A0D"/>
    <w:rsid w:val="0019482B"/>
    <w:rsid w:val="001A3CF1"/>
    <w:rsid w:val="001D65FB"/>
    <w:rsid w:val="00202183"/>
    <w:rsid w:val="00210239"/>
    <w:rsid w:val="00210D08"/>
    <w:rsid w:val="002267FB"/>
    <w:rsid w:val="002443E6"/>
    <w:rsid w:val="002549AA"/>
    <w:rsid w:val="00255035"/>
    <w:rsid w:val="00267743"/>
    <w:rsid w:val="00282C1F"/>
    <w:rsid w:val="0028498B"/>
    <w:rsid w:val="0028525B"/>
    <w:rsid w:val="002A672F"/>
    <w:rsid w:val="00302C61"/>
    <w:rsid w:val="00313302"/>
    <w:rsid w:val="003534C6"/>
    <w:rsid w:val="003571F2"/>
    <w:rsid w:val="0036146C"/>
    <w:rsid w:val="003654C2"/>
    <w:rsid w:val="0038095F"/>
    <w:rsid w:val="003A05DA"/>
    <w:rsid w:val="003E1044"/>
    <w:rsid w:val="003E6AEF"/>
    <w:rsid w:val="003F0E92"/>
    <w:rsid w:val="003F1C04"/>
    <w:rsid w:val="004176F3"/>
    <w:rsid w:val="004322B0"/>
    <w:rsid w:val="00445568"/>
    <w:rsid w:val="004605E1"/>
    <w:rsid w:val="00491AAA"/>
    <w:rsid w:val="004D09B2"/>
    <w:rsid w:val="004E5EA7"/>
    <w:rsid w:val="00522B64"/>
    <w:rsid w:val="00540BDD"/>
    <w:rsid w:val="00540DB8"/>
    <w:rsid w:val="005433E6"/>
    <w:rsid w:val="00543A70"/>
    <w:rsid w:val="005622C5"/>
    <w:rsid w:val="005717D7"/>
    <w:rsid w:val="005806DA"/>
    <w:rsid w:val="0059777E"/>
    <w:rsid w:val="005A131E"/>
    <w:rsid w:val="005A1506"/>
    <w:rsid w:val="005A3808"/>
    <w:rsid w:val="005C4E6F"/>
    <w:rsid w:val="005F5876"/>
    <w:rsid w:val="005F6EAB"/>
    <w:rsid w:val="00615ECF"/>
    <w:rsid w:val="00622BD2"/>
    <w:rsid w:val="0064209E"/>
    <w:rsid w:val="00657FD5"/>
    <w:rsid w:val="00665FA5"/>
    <w:rsid w:val="00673756"/>
    <w:rsid w:val="00682FF4"/>
    <w:rsid w:val="006B5D45"/>
    <w:rsid w:val="006C4E9A"/>
    <w:rsid w:val="006E522C"/>
    <w:rsid w:val="007247D5"/>
    <w:rsid w:val="00775F6F"/>
    <w:rsid w:val="00777A26"/>
    <w:rsid w:val="00777C05"/>
    <w:rsid w:val="0078617A"/>
    <w:rsid w:val="0078650A"/>
    <w:rsid w:val="00791434"/>
    <w:rsid w:val="007A4FAE"/>
    <w:rsid w:val="007D7B20"/>
    <w:rsid w:val="007E0D71"/>
    <w:rsid w:val="007F737B"/>
    <w:rsid w:val="00803BEC"/>
    <w:rsid w:val="00807D12"/>
    <w:rsid w:val="00811B55"/>
    <w:rsid w:val="00816BE4"/>
    <w:rsid w:val="00817643"/>
    <w:rsid w:val="00822D49"/>
    <w:rsid w:val="0084076D"/>
    <w:rsid w:val="008469DA"/>
    <w:rsid w:val="008859E9"/>
    <w:rsid w:val="00895B65"/>
    <w:rsid w:val="008A04BC"/>
    <w:rsid w:val="008B433A"/>
    <w:rsid w:val="008C0C1B"/>
    <w:rsid w:val="008C5F6A"/>
    <w:rsid w:val="008D7A9D"/>
    <w:rsid w:val="008E3623"/>
    <w:rsid w:val="00912A8B"/>
    <w:rsid w:val="00924A35"/>
    <w:rsid w:val="00925627"/>
    <w:rsid w:val="00932293"/>
    <w:rsid w:val="00955326"/>
    <w:rsid w:val="009607A6"/>
    <w:rsid w:val="00964D76"/>
    <w:rsid w:val="00970566"/>
    <w:rsid w:val="00971CB1"/>
    <w:rsid w:val="00981E6C"/>
    <w:rsid w:val="00987069"/>
    <w:rsid w:val="009A2BFB"/>
    <w:rsid w:val="009A3C77"/>
    <w:rsid w:val="009A5531"/>
    <w:rsid w:val="009E3C8D"/>
    <w:rsid w:val="00A26DC8"/>
    <w:rsid w:val="00A31A93"/>
    <w:rsid w:val="00A50D18"/>
    <w:rsid w:val="00A9221D"/>
    <w:rsid w:val="00AB430B"/>
    <w:rsid w:val="00AD7547"/>
    <w:rsid w:val="00AE4517"/>
    <w:rsid w:val="00B009F0"/>
    <w:rsid w:val="00B011A4"/>
    <w:rsid w:val="00B132AA"/>
    <w:rsid w:val="00B71971"/>
    <w:rsid w:val="00B81F4D"/>
    <w:rsid w:val="00BD4F0B"/>
    <w:rsid w:val="00BD6143"/>
    <w:rsid w:val="00BF496D"/>
    <w:rsid w:val="00C022E7"/>
    <w:rsid w:val="00C373AF"/>
    <w:rsid w:val="00C4075F"/>
    <w:rsid w:val="00C61F72"/>
    <w:rsid w:val="00C6633B"/>
    <w:rsid w:val="00C81D90"/>
    <w:rsid w:val="00C87B1E"/>
    <w:rsid w:val="00CA1455"/>
    <w:rsid w:val="00CA60F8"/>
    <w:rsid w:val="00CD127C"/>
    <w:rsid w:val="00CD4F1B"/>
    <w:rsid w:val="00CE042E"/>
    <w:rsid w:val="00CF3428"/>
    <w:rsid w:val="00D149C0"/>
    <w:rsid w:val="00D25006"/>
    <w:rsid w:val="00D301B4"/>
    <w:rsid w:val="00D315A1"/>
    <w:rsid w:val="00D844D0"/>
    <w:rsid w:val="00DA3B0C"/>
    <w:rsid w:val="00DB770E"/>
    <w:rsid w:val="00DC73B1"/>
    <w:rsid w:val="00DF6CEC"/>
    <w:rsid w:val="00DF6DEA"/>
    <w:rsid w:val="00E01286"/>
    <w:rsid w:val="00E431CB"/>
    <w:rsid w:val="00E56787"/>
    <w:rsid w:val="00EA7B99"/>
    <w:rsid w:val="00EB08EC"/>
    <w:rsid w:val="00EE6361"/>
    <w:rsid w:val="00EF62C6"/>
    <w:rsid w:val="00F1754A"/>
    <w:rsid w:val="00F379CC"/>
    <w:rsid w:val="00F4042F"/>
    <w:rsid w:val="00F4047B"/>
    <w:rsid w:val="00F852A6"/>
    <w:rsid w:val="00F8758E"/>
    <w:rsid w:val="00F90E18"/>
    <w:rsid w:val="00FA5E78"/>
    <w:rsid w:val="00FB3AF8"/>
    <w:rsid w:val="00FC3A15"/>
    <w:rsid w:val="00FE5F87"/>
    <w:rsid w:val="00FF2E6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5EAC"/>
  <w15:docId w15:val="{A98032DD-0F0F-4059-9A0A-953F45C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C0"/>
    <w:pPr>
      <w:spacing w:line="256" w:lineRule="auto"/>
    </w:pPr>
    <w:rPr>
      <w:rFonts w:cs="Latha"/>
      <w:kern w:val="2"/>
      <w:lang w:val="en-US"/>
    </w:rPr>
  </w:style>
  <w:style w:type="paragraph" w:styleId="Heading1">
    <w:name w:val="heading 1"/>
    <w:basedOn w:val="Normal"/>
    <w:next w:val="Normal"/>
    <w:link w:val="Heading1Char"/>
    <w:uiPriority w:val="9"/>
    <w:qFormat/>
    <w:rsid w:val="004E5EA7"/>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C0"/>
    <w:pPr>
      <w:ind w:left="720"/>
      <w:contextualSpacing/>
    </w:pPr>
  </w:style>
  <w:style w:type="character" w:styleId="Hyperlink">
    <w:name w:val="Hyperlink"/>
    <w:basedOn w:val="DefaultParagraphFont"/>
    <w:uiPriority w:val="99"/>
    <w:unhideWhenUsed/>
    <w:rsid w:val="0078650A"/>
    <w:rPr>
      <w:color w:val="0000FF"/>
      <w:u w:val="single"/>
    </w:rPr>
  </w:style>
  <w:style w:type="paragraph" w:styleId="Caption">
    <w:name w:val="caption"/>
    <w:basedOn w:val="Normal"/>
    <w:next w:val="Normal"/>
    <w:uiPriority w:val="35"/>
    <w:semiHidden/>
    <w:unhideWhenUsed/>
    <w:qFormat/>
    <w:rsid w:val="0078650A"/>
    <w:pPr>
      <w:spacing w:after="200" w:line="240" w:lineRule="auto"/>
    </w:pPr>
    <w:rPr>
      <w:i/>
      <w:iCs/>
      <w:color w:val="44546A" w:themeColor="text2"/>
      <w:kern w:val="0"/>
      <w:sz w:val="18"/>
      <w:szCs w:val="18"/>
      <w:lang w:val="en-IN"/>
    </w:rPr>
  </w:style>
  <w:style w:type="table" w:customStyle="1" w:styleId="ListTable6Colorful1">
    <w:name w:val="List Table 6 Colorful1"/>
    <w:basedOn w:val="TableNormal"/>
    <w:uiPriority w:val="51"/>
    <w:rsid w:val="007865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tml-xx">
    <w:name w:val="html-xx"/>
    <w:basedOn w:val="Normal"/>
    <w:rsid w:val="0079143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tml-italic">
    <w:name w:val="html-italic"/>
    <w:basedOn w:val="DefaultParagraphFont"/>
    <w:rsid w:val="00791434"/>
  </w:style>
  <w:style w:type="character" w:styleId="Emphasis">
    <w:name w:val="Emphasis"/>
    <w:basedOn w:val="DefaultParagraphFont"/>
    <w:uiPriority w:val="20"/>
    <w:qFormat/>
    <w:rsid w:val="006E522C"/>
    <w:rPr>
      <w:i/>
      <w:iCs/>
    </w:rPr>
  </w:style>
  <w:style w:type="table" w:styleId="TableGrid">
    <w:name w:val="Table Grid"/>
    <w:basedOn w:val="TableNormal"/>
    <w:uiPriority w:val="39"/>
    <w:rsid w:val="00EE63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uiPriority w:val="99"/>
    <w:rsid w:val="009A5531"/>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character" w:styleId="UnresolvedMention">
    <w:name w:val="Unresolved Mention"/>
    <w:basedOn w:val="DefaultParagraphFont"/>
    <w:uiPriority w:val="99"/>
    <w:semiHidden/>
    <w:unhideWhenUsed/>
    <w:rsid w:val="003F1C04"/>
    <w:rPr>
      <w:color w:val="605E5C"/>
      <w:shd w:val="clear" w:color="auto" w:fill="E1DFDD"/>
    </w:rPr>
  </w:style>
  <w:style w:type="character" w:customStyle="1" w:styleId="Heading1Char">
    <w:name w:val="Heading 1 Char"/>
    <w:basedOn w:val="DefaultParagraphFont"/>
    <w:link w:val="Heading1"/>
    <w:uiPriority w:val="9"/>
    <w:rsid w:val="004E5EA7"/>
    <w:rPr>
      <w:rFonts w:asciiTheme="majorHAnsi" w:eastAsiaTheme="majorEastAsia" w:hAnsiTheme="majorHAnsi" w:cstheme="majorBidi"/>
      <w:color w:val="2F5496" w:themeColor="accent1" w:themeShade="BF"/>
      <w:sz w:val="32"/>
      <w:szCs w:val="32"/>
      <w:lang w:val="en-US" w:bidi="ar-SA"/>
    </w:rPr>
  </w:style>
  <w:style w:type="paragraph" w:styleId="Bibliography">
    <w:name w:val="Bibliography"/>
    <w:basedOn w:val="Normal"/>
    <w:next w:val="Normal"/>
    <w:uiPriority w:val="37"/>
    <w:unhideWhenUsed/>
    <w:rsid w:val="004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3122">
      <w:bodyDiv w:val="1"/>
      <w:marLeft w:val="0"/>
      <w:marRight w:val="0"/>
      <w:marTop w:val="0"/>
      <w:marBottom w:val="0"/>
      <w:divBdr>
        <w:top w:val="none" w:sz="0" w:space="0" w:color="auto"/>
        <w:left w:val="none" w:sz="0" w:space="0" w:color="auto"/>
        <w:bottom w:val="none" w:sz="0" w:space="0" w:color="auto"/>
        <w:right w:val="none" w:sz="0" w:space="0" w:color="auto"/>
      </w:divBdr>
    </w:div>
    <w:div w:id="100028594">
      <w:bodyDiv w:val="1"/>
      <w:marLeft w:val="0"/>
      <w:marRight w:val="0"/>
      <w:marTop w:val="0"/>
      <w:marBottom w:val="0"/>
      <w:divBdr>
        <w:top w:val="none" w:sz="0" w:space="0" w:color="auto"/>
        <w:left w:val="none" w:sz="0" w:space="0" w:color="auto"/>
        <w:bottom w:val="none" w:sz="0" w:space="0" w:color="auto"/>
        <w:right w:val="none" w:sz="0" w:space="0" w:color="auto"/>
      </w:divBdr>
    </w:div>
    <w:div w:id="228730387">
      <w:bodyDiv w:val="1"/>
      <w:marLeft w:val="0"/>
      <w:marRight w:val="0"/>
      <w:marTop w:val="0"/>
      <w:marBottom w:val="0"/>
      <w:divBdr>
        <w:top w:val="none" w:sz="0" w:space="0" w:color="auto"/>
        <w:left w:val="none" w:sz="0" w:space="0" w:color="auto"/>
        <w:bottom w:val="none" w:sz="0" w:space="0" w:color="auto"/>
        <w:right w:val="none" w:sz="0" w:space="0" w:color="auto"/>
      </w:divBdr>
    </w:div>
    <w:div w:id="319620949">
      <w:bodyDiv w:val="1"/>
      <w:marLeft w:val="0"/>
      <w:marRight w:val="0"/>
      <w:marTop w:val="0"/>
      <w:marBottom w:val="0"/>
      <w:divBdr>
        <w:top w:val="none" w:sz="0" w:space="0" w:color="auto"/>
        <w:left w:val="none" w:sz="0" w:space="0" w:color="auto"/>
        <w:bottom w:val="none" w:sz="0" w:space="0" w:color="auto"/>
        <w:right w:val="none" w:sz="0" w:space="0" w:color="auto"/>
      </w:divBdr>
    </w:div>
    <w:div w:id="371417926">
      <w:bodyDiv w:val="1"/>
      <w:marLeft w:val="0"/>
      <w:marRight w:val="0"/>
      <w:marTop w:val="0"/>
      <w:marBottom w:val="0"/>
      <w:divBdr>
        <w:top w:val="none" w:sz="0" w:space="0" w:color="auto"/>
        <w:left w:val="none" w:sz="0" w:space="0" w:color="auto"/>
        <w:bottom w:val="none" w:sz="0" w:space="0" w:color="auto"/>
        <w:right w:val="none" w:sz="0" w:space="0" w:color="auto"/>
      </w:divBdr>
    </w:div>
    <w:div w:id="393937362">
      <w:bodyDiv w:val="1"/>
      <w:marLeft w:val="0"/>
      <w:marRight w:val="0"/>
      <w:marTop w:val="0"/>
      <w:marBottom w:val="0"/>
      <w:divBdr>
        <w:top w:val="none" w:sz="0" w:space="0" w:color="auto"/>
        <w:left w:val="none" w:sz="0" w:space="0" w:color="auto"/>
        <w:bottom w:val="none" w:sz="0" w:space="0" w:color="auto"/>
        <w:right w:val="none" w:sz="0" w:space="0" w:color="auto"/>
      </w:divBdr>
    </w:div>
    <w:div w:id="414978187">
      <w:bodyDiv w:val="1"/>
      <w:marLeft w:val="0"/>
      <w:marRight w:val="0"/>
      <w:marTop w:val="0"/>
      <w:marBottom w:val="0"/>
      <w:divBdr>
        <w:top w:val="none" w:sz="0" w:space="0" w:color="auto"/>
        <w:left w:val="none" w:sz="0" w:space="0" w:color="auto"/>
        <w:bottom w:val="none" w:sz="0" w:space="0" w:color="auto"/>
        <w:right w:val="none" w:sz="0" w:space="0" w:color="auto"/>
      </w:divBdr>
    </w:div>
    <w:div w:id="452477307">
      <w:bodyDiv w:val="1"/>
      <w:marLeft w:val="0"/>
      <w:marRight w:val="0"/>
      <w:marTop w:val="0"/>
      <w:marBottom w:val="0"/>
      <w:divBdr>
        <w:top w:val="none" w:sz="0" w:space="0" w:color="auto"/>
        <w:left w:val="none" w:sz="0" w:space="0" w:color="auto"/>
        <w:bottom w:val="none" w:sz="0" w:space="0" w:color="auto"/>
        <w:right w:val="none" w:sz="0" w:space="0" w:color="auto"/>
      </w:divBdr>
    </w:div>
    <w:div w:id="558323729">
      <w:bodyDiv w:val="1"/>
      <w:marLeft w:val="0"/>
      <w:marRight w:val="0"/>
      <w:marTop w:val="0"/>
      <w:marBottom w:val="0"/>
      <w:divBdr>
        <w:top w:val="none" w:sz="0" w:space="0" w:color="auto"/>
        <w:left w:val="none" w:sz="0" w:space="0" w:color="auto"/>
        <w:bottom w:val="none" w:sz="0" w:space="0" w:color="auto"/>
        <w:right w:val="none" w:sz="0" w:space="0" w:color="auto"/>
      </w:divBdr>
      <w:divsChild>
        <w:div w:id="894438876">
          <w:marLeft w:val="0"/>
          <w:marRight w:val="0"/>
          <w:marTop w:val="0"/>
          <w:marBottom w:val="0"/>
          <w:divBdr>
            <w:top w:val="none" w:sz="0" w:space="0" w:color="auto"/>
            <w:left w:val="none" w:sz="0" w:space="0" w:color="auto"/>
            <w:bottom w:val="none" w:sz="0" w:space="0" w:color="auto"/>
            <w:right w:val="none" w:sz="0" w:space="0" w:color="auto"/>
          </w:divBdr>
        </w:div>
        <w:div w:id="771819904">
          <w:marLeft w:val="0"/>
          <w:marRight w:val="0"/>
          <w:marTop w:val="0"/>
          <w:marBottom w:val="0"/>
          <w:divBdr>
            <w:top w:val="none" w:sz="0" w:space="0" w:color="auto"/>
            <w:left w:val="none" w:sz="0" w:space="0" w:color="auto"/>
            <w:bottom w:val="none" w:sz="0" w:space="0" w:color="auto"/>
            <w:right w:val="none" w:sz="0" w:space="0" w:color="auto"/>
          </w:divBdr>
        </w:div>
        <w:div w:id="1995914658">
          <w:marLeft w:val="0"/>
          <w:marRight w:val="0"/>
          <w:marTop w:val="0"/>
          <w:marBottom w:val="0"/>
          <w:divBdr>
            <w:top w:val="none" w:sz="0" w:space="0" w:color="auto"/>
            <w:left w:val="none" w:sz="0" w:space="0" w:color="auto"/>
            <w:bottom w:val="none" w:sz="0" w:space="0" w:color="auto"/>
            <w:right w:val="none" w:sz="0" w:space="0" w:color="auto"/>
          </w:divBdr>
        </w:div>
        <w:div w:id="25177532">
          <w:marLeft w:val="0"/>
          <w:marRight w:val="0"/>
          <w:marTop w:val="0"/>
          <w:marBottom w:val="0"/>
          <w:divBdr>
            <w:top w:val="none" w:sz="0" w:space="0" w:color="auto"/>
            <w:left w:val="none" w:sz="0" w:space="0" w:color="auto"/>
            <w:bottom w:val="none" w:sz="0" w:space="0" w:color="auto"/>
            <w:right w:val="none" w:sz="0" w:space="0" w:color="auto"/>
          </w:divBdr>
        </w:div>
        <w:div w:id="388499847">
          <w:marLeft w:val="0"/>
          <w:marRight w:val="0"/>
          <w:marTop w:val="0"/>
          <w:marBottom w:val="0"/>
          <w:divBdr>
            <w:top w:val="none" w:sz="0" w:space="0" w:color="auto"/>
            <w:left w:val="none" w:sz="0" w:space="0" w:color="auto"/>
            <w:bottom w:val="none" w:sz="0" w:space="0" w:color="auto"/>
            <w:right w:val="none" w:sz="0" w:space="0" w:color="auto"/>
          </w:divBdr>
        </w:div>
        <w:div w:id="282350970">
          <w:marLeft w:val="0"/>
          <w:marRight w:val="0"/>
          <w:marTop w:val="0"/>
          <w:marBottom w:val="0"/>
          <w:divBdr>
            <w:top w:val="none" w:sz="0" w:space="0" w:color="auto"/>
            <w:left w:val="none" w:sz="0" w:space="0" w:color="auto"/>
            <w:bottom w:val="none" w:sz="0" w:space="0" w:color="auto"/>
            <w:right w:val="none" w:sz="0" w:space="0" w:color="auto"/>
          </w:divBdr>
        </w:div>
        <w:div w:id="1409572468">
          <w:marLeft w:val="0"/>
          <w:marRight w:val="0"/>
          <w:marTop w:val="0"/>
          <w:marBottom w:val="0"/>
          <w:divBdr>
            <w:top w:val="none" w:sz="0" w:space="0" w:color="auto"/>
            <w:left w:val="none" w:sz="0" w:space="0" w:color="auto"/>
            <w:bottom w:val="none" w:sz="0" w:space="0" w:color="auto"/>
            <w:right w:val="none" w:sz="0" w:space="0" w:color="auto"/>
          </w:divBdr>
        </w:div>
        <w:div w:id="659162020">
          <w:marLeft w:val="0"/>
          <w:marRight w:val="0"/>
          <w:marTop w:val="0"/>
          <w:marBottom w:val="0"/>
          <w:divBdr>
            <w:top w:val="none" w:sz="0" w:space="0" w:color="auto"/>
            <w:left w:val="none" w:sz="0" w:space="0" w:color="auto"/>
            <w:bottom w:val="none" w:sz="0" w:space="0" w:color="auto"/>
            <w:right w:val="none" w:sz="0" w:space="0" w:color="auto"/>
          </w:divBdr>
        </w:div>
      </w:divsChild>
    </w:div>
    <w:div w:id="623124690">
      <w:bodyDiv w:val="1"/>
      <w:marLeft w:val="0"/>
      <w:marRight w:val="0"/>
      <w:marTop w:val="0"/>
      <w:marBottom w:val="0"/>
      <w:divBdr>
        <w:top w:val="none" w:sz="0" w:space="0" w:color="auto"/>
        <w:left w:val="none" w:sz="0" w:space="0" w:color="auto"/>
        <w:bottom w:val="none" w:sz="0" w:space="0" w:color="auto"/>
        <w:right w:val="none" w:sz="0" w:space="0" w:color="auto"/>
      </w:divBdr>
    </w:div>
    <w:div w:id="628709596">
      <w:bodyDiv w:val="1"/>
      <w:marLeft w:val="0"/>
      <w:marRight w:val="0"/>
      <w:marTop w:val="0"/>
      <w:marBottom w:val="0"/>
      <w:divBdr>
        <w:top w:val="none" w:sz="0" w:space="0" w:color="auto"/>
        <w:left w:val="none" w:sz="0" w:space="0" w:color="auto"/>
        <w:bottom w:val="none" w:sz="0" w:space="0" w:color="auto"/>
        <w:right w:val="none" w:sz="0" w:space="0" w:color="auto"/>
      </w:divBdr>
    </w:div>
    <w:div w:id="703020400">
      <w:bodyDiv w:val="1"/>
      <w:marLeft w:val="0"/>
      <w:marRight w:val="0"/>
      <w:marTop w:val="0"/>
      <w:marBottom w:val="0"/>
      <w:divBdr>
        <w:top w:val="none" w:sz="0" w:space="0" w:color="auto"/>
        <w:left w:val="none" w:sz="0" w:space="0" w:color="auto"/>
        <w:bottom w:val="none" w:sz="0" w:space="0" w:color="auto"/>
        <w:right w:val="none" w:sz="0" w:space="0" w:color="auto"/>
      </w:divBdr>
    </w:div>
    <w:div w:id="771047534">
      <w:bodyDiv w:val="1"/>
      <w:marLeft w:val="0"/>
      <w:marRight w:val="0"/>
      <w:marTop w:val="0"/>
      <w:marBottom w:val="0"/>
      <w:divBdr>
        <w:top w:val="none" w:sz="0" w:space="0" w:color="auto"/>
        <w:left w:val="none" w:sz="0" w:space="0" w:color="auto"/>
        <w:bottom w:val="none" w:sz="0" w:space="0" w:color="auto"/>
        <w:right w:val="none" w:sz="0" w:space="0" w:color="auto"/>
      </w:divBdr>
    </w:div>
    <w:div w:id="910851651">
      <w:bodyDiv w:val="1"/>
      <w:marLeft w:val="0"/>
      <w:marRight w:val="0"/>
      <w:marTop w:val="0"/>
      <w:marBottom w:val="0"/>
      <w:divBdr>
        <w:top w:val="none" w:sz="0" w:space="0" w:color="auto"/>
        <w:left w:val="none" w:sz="0" w:space="0" w:color="auto"/>
        <w:bottom w:val="none" w:sz="0" w:space="0" w:color="auto"/>
        <w:right w:val="none" w:sz="0" w:space="0" w:color="auto"/>
      </w:divBdr>
    </w:div>
    <w:div w:id="932664116">
      <w:bodyDiv w:val="1"/>
      <w:marLeft w:val="0"/>
      <w:marRight w:val="0"/>
      <w:marTop w:val="0"/>
      <w:marBottom w:val="0"/>
      <w:divBdr>
        <w:top w:val="none" w:sz="0" w:space="0" w:color="auto"/>
        <w:left w:val="none" w:sz="0" w:space="0" w:color="auto"/>
        <w:bottom w:val="none" w:sz="0" w:space="0" w:color="auto"/>
        <w:right w:val="none" w:sz="0" w:space="0" w:color="auto"/>
      </w:divBdr>
    </w:div>
    <w:div w:id="1016232516">
      <w:bodyDiv w:val="1"/>
      <w:marLeft w:val="0"/>
      <w:marRight w:val="0"/>
      <w:marTop w:val="0"/>
      <w:marBottom w:val="0"/>
      <w:divBdr>
        <w:top w:val="none" w:sz="0" w:space="0" w:color="auto"/>
        <w:left w:val="none" w:sz="0" w:space="0" w:color="auto"/>
        <w:bottom w:val="none" w:sz="0" w:space="0" w:color="auto"/>
        <w:right w:val="none" w:sz="0" w:space="0" w:color="auto"/>
      </w:divBdr>
    </w:div>
    <w:div w:id="1095438995">
      <w:bodyDiv w:val="1"/>
      <w:marLeft w:val="0"/>
      <w:marRight w:val="0"/>
      <w:marTop w:val="0"/>
      <w:marBottom w:val="0"/>
      <w:divBdr>
        <w:top w:val="none" w:sz="0" w:space="0" w:color="auto"/>
        <w:left w:val="none" w:sz="0" w:space="0" w:color="auto"/>
        <w:bottom w:val="none" w:sz="0" w:space="0" w:color="auto"/>
        <w:right w:val="none" w:sz="0" w:space="0" w:color="auto"/>
      </w:divBdr>
    </w:div>
    <w:div w:id="1174804546">
      <w:bodyDiv w:val="1"/>
      <w:marLeft w:val="0"/>
      <w:marRight w:val="0"/>
      <w:marTop w:val="0"/>
      <w:marBottom w:val="0"/>
      <w:divBdr>
        <w:top w:val="none" w:sz="0" w:space="0" w:color="auto"/>
        <w:left w:val="none" w:sz="0" w:space="0" w:color="auto"/>
        <w:bottom w:val="none" w:sz="0" w:space="0" w:color="auto"/>
        <w:right w:val="none" w:sz="0" w:space="0" w:color="auto"/>
      </w:divBdr>
    </w:div>
    <w:div w:id="1176770376">
      <w:bodyDiv w:val="1"/>
      <w:marLeft w:val="0"/>
      <w:marRight w:val="0"/>
      <w:marTop w:val="0"/>
      <w:marBottom w:val="0"/>
      <w:divBdr>
        <w:top w:val="none" w:sz="0" w:space="0" w:color="auto"/>
        <w:left w:val="none" w:sz="0" w:space="0" w:color="auto"/>
        <w:bottom w:val="none" w:sz="0" w:space="0" w:color="auto"/>
        <w:right w:val="none" w:sz="0" w:space="0" w:color="auto"/>
      </w:divBdr>
    </w:div>
    <w:div w:id="1407075393">
      <w:bodyDiv w:val="1"/>
      <w:marLeft w:val="0"/>
      <w:marRight w:val="0"/>
      <w:marTop w:val="0"/>
      <w:marBottom w:val="0"/>
      <w:divBdr>
        <w:top w:val="none" w:sz="0" w:space="0" w:color="auto"/>
        <w:left w:val="none" w:sz="0" w:space="0" w:color="auto"/>
        <w:bottom w:val="none" w:sz="0" w:space="0" w:color="auto"/>
        <w:right w:val="none" w:sz="0" w:space="0" w:color="auto"/>
      </w:divBdr>
      <w:divsChild>
        <w:div w:id="738291194">
          <w:marLeft w:val="0"/>
          <w:marRight w:val="0"/>
          <w:marTop w:val="0"/>
          <w:marBottom w:val="0"/>
          <w:divBdr>
            <w:top w:val="none" w:sz="0" w:space="0" w:color="auto"/>
            <w:left w:val="none" w:sz="0" w:space="0" w:color="auto"/>
            <w:bottom w:val="none" w:sz="0" w:space="0" w:color="auto"/>
            <w:right w:val="none" w:sz="0" w:space="0" w:color="auto"/>
          </w:divBdr>
        </w:div>
        <w:div w:id="800391295">
          <w:marLeft w:val="0"/>
          <w:marRight w:val="0"/>
          <w:marTop w:val="0"/>
          <w:marBottom w:val="0"/>
          <w:divBdr>
            <w:top w:val="none" w:sz="0" w:space="0" w:color="auto"/>
            <w:left w:val="none" w:sz="0" w:space="0" w:color="auto"/>
            <w:bottom w:val="none" w:sz="0" w:space="0" w:color="auto"/>
            <w:right w:val="none" w:sz="0" w:space="0" w:color="auto"/>
          </w:divBdr>
        </w:div>
      </w:divsChild>
    </w:div>
    <w:div w:id="1500122997">
      <w:bodyDiv w:val="1"/>
      <w:marLeft w:val="0"/>
      <w:marRight w:val="0"/>
      <w:marTop w:val="0"/>
      <w:marBottom w:val="0"/>
      <w:divBdr>
        <w:top w:val="none" w:sz="0" w:space="0" w:color="auto"/>
        <w:left w:val="none" w:sz="0" w:space="0" w:color="auto"/>
        <w:bottom w:val="none" w:sz="0" w:space="0" w:color="auto"/>
        <w:right w:val="none" w:sz="0" w:space="0" w:color="auto"/>
      </w:divBdr>
      <w:divsChild>
        <w:div w:id="1586449738">
          <w:marLeft w:val="0"/>
          <w:marRight w:val="0"/>
          <w:marTop w:val="0"/>
          <w:marBottom w:val="0"/>
          <w:divBdr>
            <w:top w:val="none" w:sz="0" w:space="0" w:color="auto"/>
            <w:left w:val="none" w:sz="0" w:space="0" w:color="auto"/>
            <w:bottom w:val="none" w:sz="0" w:space="0" w:color="auto"/>
            <w:right w:val="none" w:sz="0" w:space="0" w:color="auto"/>
          </w:divBdr>
        </w:div>
        <w:div w:id="1102189454">
          <w:marLeft w:val="0"/>
          <w:marRight w:val="0"/>
          <w:marTop w:val="0"/>
          <w:marBottom w:val="0"/>
          <w:divBdr>
            <w:top w:val="none" w:sz="0" w:space="0" w:color="auto"/>
            <w:left w:val="none" w:sz="0" w:space="0" w:color="auto"/>
            <w:bottom w:val="none" w:sz="0" w:space="0" w:color="auto"/>
            <w:right w:val="none" w:sz="0" w:space="0" w:color="auto"/>
          </w:divBdr>
        </w:div>
        <w:div w:id="1078214779">
          <w:marLeft w:val="0"/>
          <w:marRight w:val="0"/>
          <w:marTop w:val="0"/>
          <w:marBottom w:val="0"/>
          <w:divBdr>
            <w:top w:val="none" w:sz="0" w:space="0" w:color="auto"/>
            <w:left w:val="none" w:sz="0" w:space="0" w:color="auto"/>
            <w:bottom w:val="none" w:sz="0" w:space="0" w:color="auto"/>
            <w:right w:val="none" w:sz="0" w:space="0" w:color="auto"/>
          </w:divBdr>
        </w:div>
        <w:div w:id="1416169273">
          <w:marLeft w:val="0"/>
          <w:marRight w:val="0"/>
          <w:marTop w:val="0"/>
          <w:marBottom w:val="0"/>
          <w:divBdr>
            <w:top w:val="none" w:sz="0" w:space="0" w:color="auto"/>
            <w:left w:val="none" w:sz="0" w:space="0" w:color="auto"/>
            <w:bottom w:val="none" w:sz="0" w:space="0" w:color="auto"/>
            <w:right w:val="none" w:sz="0" w:space="0" w:color="auto"/>
          </w:divBdr>
        </w:div>
        <w:div w:id="568229095">
          <w:marLeft w:val="0"/>
          <w:marRight w:val="0"/>
          <w:marTop w:val="0"/>
          <w:marBottom w:val="0"/>
          <w:divBdr>
            <w:top w:val="none" w:sz="0" w:space="0" w:color="auto"/>
            <w:left w:val="none" w:sz="0" w:space="0" w:color="auto"/>
            <w:bottom w:val="none" w:sz="0" w:space="0" w:color="auto"/>
            <w:right w:val="none" w:sz="0" w:space="0" w:color="auto"/>
          </w:divBdr>
        </w:div>
      </w:divsChild>
    </w:div>
    <w:div w:id="1562518954">
      <w:bodyDiv w:val="1"/>
      <w:marLeft w:val="0"/>
      <w:marRight w:val="0"/>
      <w:marTop w:val="0"/>
      <w:marBottom w:val="0"/>
      <w:divBdr>
        <w:top w:val="none" w:sz="0" w:space="0" w:color="auto"/>
        <w:left w:val="none" w:sz="0" w:space="0" w:color="auto"/>
        <w:bottom w:val="none" w:sz="0" w:space="0" w:color="auto"/>
        <w:right w:val="none" w:sz="0" w:space="0" w:color="auto"/>
      </w:divBdr>
    </w:div>
    <w:div w:id="1770616536">
      <w:bodyDiv w:val="1"/>
      <w:marLeft w:val="0"/>
      <w:marRight w:val="0"/>
      <w:marTop w:val="0"/>
      <w:marBottom w:val="0"/>
      <w:divBdr>
        <w:top w:val="none" w:sz="0" w:space="0" w:color="auto"/>
        <w:left w:val="none" w:sz="0" w:space="0" w:color="auto"/>
        <w:bottom w:val="none" w:sz="0" w:space="0" w:color="auto"/>
        <w:right w:val="none" w:sz="0" w:space="0" w:color="auto"/>
      </w:divBdr>
    </w:div>
    <w:div w:id="1866209397">
      <w:bodyDiv w:val="1"/>
      <w:marLeft w:val="0"/>
      <w:marRight w:val="0"/>
      <w:marTop w:val="0"/>
      <w:marBottom w:val="0"/>
      <w:divBdr>
        <w:top w:val="none" w:sz="0" w:space="0" w:color="auto"/>
        <w:left w:val="none" w:sz="0" w:space="0" w:color="auto"/>
        <w:bottom w:val="none" w:sz="0" w:space="0" w:color="auto"/>
        <w:right w:val="none" w:sz="0" w:space="0" w:color="auto"/>
      </w:divBdr>
    </w:div>
    <w:div w:id="1879008081">
      <w:bodyDiv w:val="1"/>
      <w:marLeft w:val="0"/>
      <w:marRight w:val="0"/>
      <w:marTop w:val="0"/>
      <w:marBottom w:val="0"/>
      <w:divBdr>
        <w:top w:val="none" w:sz="0" w:space="0" w:color="auto"/>
        <w:left w:val="none" w:sz="0" w:space="0" w:color="auto"/>
        <w:bottom w:val="none" w:sz="0" w:space="0" w:color="auto"/>
        <w:right w:val="none" w:sz="0" w:space="0" w:color="auto"/>
      </w:divBdr>
    </w:div>
    <w:div w:id="1905330672">
      <w:bodyDiv w:val="1"/>
      <w:marLeft w:val="0"/>
      <w:marRight w:val="0"/>
      <w:marTop w:val="0"/>
      <w:marBottom w:val="0"/>
      <w:divBdr>
        <w:top w:val="none" w:sz="0" w:space="0" w:color="auto"/>
        <w:left w:val="none" w:sz="0" w:space="0" w:color="auto"/>
        <w:bottom w:val="none" w:sz="0" w:space="0" w:color="auto"/>
        <w:right w:val="none" w:sz="0" w:space="0" w:color="auto"/>
      </w:divBdr>
    </w:div>
    <w:div w:id="1980332656">
      <w:bodyDiv w:val="1"/>
      <w:marLeft w:val="0"/>
      <w:marRight w:val="0"/>
      <w:marTop w:val="0"/>
      <w:marBottom w:val="0"/>
      <w:divBdr>
        <w:top w:val="none" w:sz="0" w:space="0" w:color="auto"/>
        <w:left w:val="none" w:sz="0" w:space="0" w:color="auto"/>
        <w:bottom w:val="none" w:sz="0" w:space="0" w:color="auto"/>
        <w:right w:val="none" w:sz="0" w:space="0" w:color="auto"/>
      </w:divBdr>
      <w:divsChild>
        <w:div w:id="1548487832">
          <w:marLeft w:val="0"/>
          <w:marRight w:val="0"/>
          <w:marTop w:val="0"/>
          <w:marBottom w:val="0"/>
          <w:divBdr>
            <w:top w:val="none" w:sz="0" w:space="0" w:color="auto"/>
            <w:left w:val="none" w:sz="0" w:space="0" w:color="auto"/>
            <w:bottom w:val="none" w:sz="0" w:space="0" w:color="auto"/>
            <w:right w:val="none" w:sz="0" w:space="0" w:color="auto"/>
          </w:divBdr>
        </w:div>
        <w:div w:id="642195177">
          <w:marLeft w:val="0"/>
          <w:marRight w:val="0"/>
          <w:marTop w:val="0"/>
          <w:marBottom w:val="0"/>
          <w:divBdr>
            <w:top w:val="none" w:sz="0" w:space="0" w:color="auto"/>
            <w:left w:val="none" w:sz="0" w:space="0" w:color="auto"/>
            <w:bottom w:val="none" w:sz="0" w:space="0" w:color="auto"/>
            <w:right w:val="none" w:sz="0" w:space="0" w:color="auto"/>
          </w:divBdr>
        </w:div>
        <w:div w:id="1799254239">
          <w:marLeft w:val="0"/>
          <w:marRight w:val="0"/>
          <w:marTop w:val="0"/>
          <w:marBottom w:val="0"/>
          <w:divBdr>
            <w:top w:val="none" w:sz="0" w:space="0" w:color="auto"/>
            <w:left w:val="none" w:sz="0" w:space="0" w:color="auto"/>
            <w:bottom w:val="none" w:sz="0" w:space="0" w:color="auto"/>
            <w:right w:val="none" w:sz="0" w:space="0" w:color="auto"/>
          </w:divBdr>
        </w:div>
        <w:div w:id="1364096456">
          <w:marLeft w:val="0"/>
          <w:marRight w:val="0"/>
          <w:marTop w:val="0"/>
          <w:marBottom w:val="0"/>
          <w:divBdr>
            <w:top w:val="none" w:sz="0" w:space="0" w:color="auto"/>
            <w:left w:val="none" w:sz="0" w:space="0" w:color="auto"/>
            <w:bottom w:val="none" w:sz="0" w:space="0" w:color="auto"/>
            <w:right w:val="none" w:sz="0" w:space="0" w:color="auto"/>
          </w:divBdr>
        </w:div>
        <w:div w:id="514463111">
          <w:marLeft w:val="0"/>
          <w:marRight w:val="0"/>
          <w:marTop w:val="0"/>
          <w:marBottom w:val="0"/>
          <w:divBdr>
            <w:top w:val="none" w:sz="0" w:space="0" w:color="auto"/>
            <w:left w:val="none" w:sz="0" w:space="0" w:color="auto"/>
            <w:bottom w:val="none" w:sz="0" w:space="0" w:color="auto"/>
            <w:right w:val="none" w:sz="0" w:space="0" w:color="auto"/>
          </w:divBdr>
        </w:div>
        <w:div w:id="1659725734">
          <w:marLeft w:val="0"/>
          <w:marRight w:val="0"/>
          <w:marTop w:val="0"/>
          <w:marBottom w:val="0"/>
          <w:divBdr>
            <w:top w:val="none" w:sz="0" w:space="0" w:color="auto"/>
            <w:left w:val="none" w:sz="0" w:space="0" w:color="auto"/>
            <w:bottom w:val="none" w:sz="0" w:space="0" w:color="auto"/>
            <w:right w:val="none" w:sz="0" w:space="0" w:color="auto"/>
          </w:divBdr>
        </w:div>
        <w:div w:id="1691183139">
          <w:marLeft w:val="0"/>
          <w:marRight w:val="0"/>
          <w:marTop w:val="0"/>
          <w:marBottom w:val="0"/>
          <w:divBdr>
            <w:top w:val="none" w:sz="0" w:space="0" w:color="auto"/>
            <w:left w:val="none" w:sz="0" w:space="0" w:color="auto"/>
            <w:bottom w:val="none" w:sz="0" w:space="0" w:color="auto"/>
            <w:right w:val="none" w:sz="0" w:space="0" w:color="auto"/>
          </w:divBdr>
        </w:div>
        <w:div w:id="905607630">
          <w:marLeft w:val="0"/>
          <w:marRight w:val="0"/>
          <w:marTop w:val="0"/>
          <w:marBottom w:val="0"/>
          <w:divBdr>
            <w:top w:val="none" w:sz="0" w:space="0" w:color="auto"/>
            <w:left w:val="none" w:sz="0" w:space="0" w:color="auto"/>
            <w:bottom w:val="none" w:sz="0" w:space="0" w:color="auto"/>
            <w:right w:val="none" w:sz="0" w:space="0" w:color="auto"/>
          </w:divBdr>
        </w:div>
      </w:divsChild>
    </w:div>
    <w:div w:id="2021354164">
      <w:bodyDiv w:val="1"/>
      <w:marLeft w:val="0"/>
      <w:marRight w:val="0"/>
      <w:marTop w:val="0"/>
      <w:marBottom w:val="0"/>
      <w:divBdr>
        <w:top w:val="none" w:sz="0" w:space="0" w:color="auto"/>
        <w:left w:val="none" w:sz="0" w:space="0" w:color="auto"/>
        <w:bottom w:val="none" w:sz="0" w:space="0" w:color="auto"/>
        <w:right w:val="none" w:sz="0" w:space="0" w:color="auto"/>
      </w:divBdr>
    </w:div>
    <w:div w:id="2021814540">
      <w:bodyDiv w:val="1"/>
      <w:marLeft w:val="0"/>
      <w:marRight w:val="0"/>
      <w:marTop w:val="0"/>
      <w:marBottom w:val="0"/>
      <w:divBdr>
        <w:top w:val="none" w:sz="0" w:space="0" w:color="auto"/>
        <w:left w:val="none" w:sz="0" w:space="0" w:color="auto"/>
        <w:bottom w:val="none" w:sz="0" w:space="0" w:color="auto"/>
        <w:right w:val="none" w:sz="0" w:space="0" w:color="auto"/>
      </w:divBdr>
    </w:div>
    <w:div w:id="20951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Sat23</b:Tag>
    <b:SourceType>InternetSite</b:SourceType>
    <b:Guid>{B6757C47-181A-4830-AC3A-393EED94DD48}</b:Guid>
    <b:Title>Sify.com</b:Title>
    <b:Year>2023</b:Year>
    <b:Month>07</b:Month>
    <b:Day>31</b:Day>
    <b:Author>
      <b:Author>
        <b:NameList>
          <b:Person>
            <b:Last>Bordoloi</b:Last>
            <b:First>Satyen</b:First>
          </b:Person>
        </b:NameList>
      </b:Author>
    </b:Author>
    <b:InternetSiteTitle>Sify Technology Limited</b:InternetSiteTitle>
    <b:URL>https://www.sify.com/digital-transformation/cash-cow-cattle-trade-in-india-gets-a-digital-twist/</b:URL>
    <b:RefOrder>1</b:RefOrder>
  </b:Source>
  <b:Source>
    <b:Tag>Animall23</b:Tag>
    <b:SourceType>InternetSite</b:SourceType>
    <b:Guid>{D435A00B-4C22-4D77-BA07-74ADD7157D77}</b:Guid>
    <b:Title>Animall.in</b:Title>
    <b:InternetSiteTitle>India’s First Online Marketplace For Cattle and Buffalo Trading</b:InternetSiteTitle>
    <b:Year>2023</b:Year>
    <b:Month>07</b:Month>
    <b:Day>31</b:Day>
    <b:URL>https://animall.in/corporate</b:URL>
    <b:RefOrder>2</b:RefOrder>
  </b:Source>
  <b:Source>
    <b:Tag>DrRajesh23</b:Tag>
    <b:SourceType>InternetSite</b:SourceType>
    <b:Guid>{48C55823-DF97-45B4-8845-B0016690E6CE}</b:Guid>
    <b:Author>
      <b:Author>
        <b:NameList>
          <b:Person>
            <b:Last>Singh</b:Last>
            <b:First>Dr.</b:First>
            <b:Middle>Rajesh</b:Middle>
          </b:Person>
        </b:NameList>
      </b:Author>
    </b:Author>
    <b:Title>Pashudhan Praharee</b:Title>
    <b:Year>2023</b:Year>
    <b:Month>07</b:Month>
    <b:Day>31</b:Day>
    <b:URL>https://www.pashudhanpraharee.com/important-point-to-be-considered-while-purchasing-dairy-cattle/</b:URL>
    <b:RefOrder>3</b:RefOrder>
  </b:Source>
</b:Sources>
</file>

<file path=customXml/itemProps1.xml><?xml version="1.0" encoding="utf-8"?>
<ds:datastoreItem xmlns:ds="http://schemas.openxmlformats.org/officeDocument/2006/customXml" ds:itemID="{73DDDBFB-B8CF-4E55-8CF0-D3F4FA79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v</dc:creator>
  <cp:keywords/>
  <dc:description/>
  <cp:lastModifiedBy>krupa ramani</cp:lastModifiedBy>
  <cp:revision>44</cp:revision>
  <dcterms:created xsi:type="dcterms:W3CDTF">2023-07-27T03:02:00Z</dcterms:created>
  <dcterms:modified xsi:type="dcterms:W3CDTF">2023-07-31T10:51:00Z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53236a79dfdfa663c59815bd76a671f6589599607316c93a60ed3dae372a337f</vt:lpwstr>
  </property>
</Properties>
</file>