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CD3" w:rsidRDefault="007A4CD3">
      <w:pPr>
        <w:pStyle w:val="BodyText"/>
        <w:ind w:left="0"/>
        <w:jc w:val="left"/>
        <w:rPr>
          <w:sz w:val="20"/>
        </w:rPr>
      </w:pPr>
    </w:p>
    <w:p w:rsidR="007A4CD3" w:rsidRDefault="007A4CD3">
      <w:pPr>
        <w:pStyle w:val="BodyText"/>
        <w:ind w:left="0"/>
        <w:jc w:val="left"/>
        <w:rPr>
          <w:sz w:val="20"/>
        </w:rPr>
      </w:pPr>
    </w:p>
    <w:p w:rsidR="007A4CD3" w:rsidRDefault="007A4CD3">
      <w:pPr>
        <w:pStyle w:val="BodyText"/>
        <w:ind w:left="0"/>
        <w:jc w:val="left"/>
        <w:rPr>
          <w:sz w:val="20"/>
        </w:rPr>
      </w:pPr>
    </w:p>
    <w:p w:rsidR="007A4CD3" w:rsidRDefault="00667D8F">
      <w:pPr>
        <w:pStyle w:val="Heading1"/>
        <w:spacing w:before="266"/>
        <w:ind w:left="2105" w:right="2121"/>
        <w:jc w:val="center"/>
      </w:pPr>
      <w:r>
        <w:t>BIOTECHNOLOGY IN EVERYDAY LIFE</w:t>
      </w:r>
    </w:p>
    <w:p w:rsidR="007A4CD3" w:rsidRDefault="00667D8F">
      <w:pPr>
        <w:spacing w:before="187"/>
        <w:ind w:left="2103" w:right="2121"/>
        <w:jc w:val="center"/>
        <w:rPr>
          <w:b/>
          <w:sz w:val="28"/>
        </w:rPr>
      </w:pPr>
      <w:r>
        <w:rPr>
          <w:b/>
          <w:sz w:val="28"/>
        </w:rPr>
        <w:t>G.S.Rekha</w:t>
      </w:r>
      <w:r>
        <w:rPr>
          <w:b/>
          <w:sz w:val="28"/>
          <w:vertAlign w:val="superscript"/>
        </w:rPr>
        <w:t>1</w:t>
      </w:r>
      <w:r>
        <w:rPr>
          <w:b/>
          <w:sz w:val="28"/>
        </w:rPr>
        <w:t xml:space="preserve"> and </w:t>
      </w:r>
      <w:proofErr w:type="spellStart"/>
      <w:r>
        <w:rPr>
          <w:b/>
          <w:sz w:val="28"/>
        </w:rPr>
        <w:t>S.Uma</w:t>
      </w:r>
      <w:proofErr w:type="spellEnd"/>
      <w:r>
        <w:rPr>
          <w:b/>
          <w:sz w:val="28"/>
        </w:rPr>
        <w:t xml:space="preserve"> Devi</w:t>
      </w:r>
      <w:r>
        <w:rPr>
          <w:b/>
          <w:sz w:val="28"/>
          <w:vertAlign w:val="superscript"/>
        </w:rPr>
        <w:t>2</w:t>
      </w:r>
    </w:p>
    <w:p w:rsidR="007A4CD3" w:rsidRDefault="00667D8F">
      <w:pPr>
        <w:pStyle w:val="ListParagraph"/>
        <w:numPr>
          <w:ilvl w:val="0"/>
          <w:numId w:val="4"/>
        </w:numPr>
        <w:tabs>
          <w:tab w:val="left" w:pos="384"/>
        </w:tabs>
        <w:spacing w:before="182" w:line="261" w:lineRule="auto"/>
        <w:ind w:right="130" w:firstLine="0"/>
        <w:rPr>
          <w:b/>
          <w:sz w:val="28"/>
        </w:rPr>
      </w:pPr>
      <w:r>
        <w:rPr>
          <w:b/>
          <w:sz w:val="28"/>
        </w:rPr>
        <w:t xml:space="preserve">Assistant professor </w:t>
      </w:r>
      <w:r>
        <w:rPr>
          <w:b/>
          <w:spacing w:val="-3"/>
          <w:sz w:val="28"/>
        </w:rPr>
        <w:t xml:space="preserve">of </w:t>
      </w:r>
      <w:r>
        <w:rPr>
          <w:b/>
          <w:sz w:val="28"/>
        </w:rPr>
        <w:t xml:space="preserve">Botany, </w:t>
      </w:r>
      <w:proofErr w:type="spellStart"/>
      <w:r>
        <w:rPr>
          <w:b/>
          <w:sz w:val="28"/>
        </w:rPr>
        <w:t>Rani</w:t>
      </w:r>
      <w:proofErr w:type="spellEnd"/>
      <w:r>
        <w:rPr>
          <w:b/>
          <w:sz w:val="28"/>
        </w:rPr>
        <w:t xml:space="preserve"> Anna Government College </w:t>
      </w:r>
      <w:proofErr w:type="gramStart"/>
      <w:r>
        <w:rPr>
          <w:b/>
          <w:sz w:val="28"/>
        </w:rPr>
        <w:t>For</w:t>
      </w:r>
      <w:proofErr w:type="gramEnd"/>
      <w:r>
        <w:rPr>
          <w:b/>
          <w:sz w:val="28"/>
        </w:rPr>
        <w:t xml:space="preserve"> Women, Tirunelveli-627008.</w:t>
      </w:r>
    </w:p>
    <w:p w:rsidR="007A4CD3" w:rsidRDefault="00667D8F">
      <w:pPr>
        <w:pStyle w:val="ListParagraph"/>
        <w:numPr>
          <w:ilvl w:val="0"/>
          <w:numId w:val="4"/>
        </w:numPr>
        <w:tabs>
          <w:tab w:val="left" w:pos="517"/>
          <w:tab w:val="left" w:pos="518"/>
          <w:tab w:val="left" w:pos="1802"/>
          <w:tab w:val="left" w:pos="3144"/>
          <w:tab w:val="left" w:pos="3581"/>
          <w:tab w:val="left" w:pos="4707"/>
          <w:tab w:val="left" w:pos="5445"/>
          <w:tab w:val="left" w:pos="6717"/>
          <w:tab w:val="left" w:pos="7805"/>
          <w:tab w:val="left" w:pos="8447"/>
        </w:tabs>
        <w:spacing w:before="153" w:line="261" w:lineRule="auto"/>
        <w:ind w:right="134" w:firstLine="0"/>
        <w:rPr>
          <w:b/>
          <w:sz w:val="28"/>
        </w:rPr>
      </w:pPr>
      <w:r>
        <w:rPr>
          <w:b/>
          <w:sz w:val="28"/>
        </w:rPr>
        <w:t>Assistant</w:t>
      </w:r>
      <w:r>
        <w:rPr>
          <w:b/>
          <w:sz w:val="28"/>
        </w:rPr>
        <w:tab/>
        <w:t>Professor</w:t>
      </w:r>
      <w:r>
        <w:rPr>
          <w:b/>
          <w:sz w:val="28"/>
        </w:rPr>
        <w:tab/>
      </w:r>
      <w:r>
        <w:rPr>
          <w:b/>
          <w:spacing w:val="-3"/>
          <w:sz w:val="28"/>
        </w:rPr>
        <w:t>of</w:t>
      </w:r>
      <w:r>
        <w:rPr>
          <w:b/>
          <w:spacing w:val="-3"/>
          <w:sz w:val="28"/>
        </w:rPr>
        <w:tab/>
      </w:r>
      <w:r>
        <w:rPr>
          <w:b/>
          <w:sz w:val="28"/>
        </w:rPr>
        <w:t>Botany,</w:t>
      </w:r>
      <w:r>
        <w:rPr>
          <w:b/>
          <w:sz w:val="28"/>
        </w:rPr>
        <w:tab/>
      </w:r>
      <w:proofErr w:type="spellStart"/>
      <w:r>
        <w:rPr>
          <w:b/>
          <w:sz w:val="28"/>
        </w:rPr>
        <w:t>Sree</w:t>
      </w:r>
      <w:proofErr w:type="spellEnd"/>
      <w:r>
        <w:rPr>
          <w:b/>
          <w:sz w:val="28"/>
        </w:rPr>
        <w:tab/>
      </w:r>
      <w:proofErr w:type="spellStart"/>
      <w:r>
        <w:rPr>
          <w:b/>
          <w:sz w:val="28"/>
        </w:rPr>
        <w:t>Ayyappa</w:t>
      </w:r>
      <w:proofErr w:type="spellEnd"/>
      <w:r>
        <w:rPr>
          <w:b/>
          <w:sz w:val="28"/>
        </w:rPr>
        <w:tab/>
        <w:t>College</w:t>
      </w:r>
      <w:r>
        <w:rPr>
          <w:b/>
          <w:sz w:val="28"/>
        </w:rPr>
        <w:tab/>
      </w:r>
      <w:proofErr w:type="gramStart"/>
      <w:r>
        <w:rPr>
          <w:b/>
          <w:sz w:val="28"/>
        </w:rPr>
        <w:t>For</w:t>
      </w:r>
      <w:proofErr w:type="gramEnd"/>
      <w:r>
        <w:rPr>
          <w:b/>
          <w:sz w:val="28"/>
        </w:rPr>
        <w:tab/>
      </w:r>
      <w:r>
        <w:rPr>
          <w:b/>
          <w:spacing w:val="-4"/>
          <w:sz w:val="28"/>
        </w:rPr>
        <w:t xml:space="preserve">Women, </w:t>
      </w:r>
      <w:proofErr w:type="spellStart"/>
      <w:r>
        <w:rPr>
          <w:b/>
          <w:sz w:val="28"/>
        </w:rPr>
        <w:t>Chunkankadai</w:t>
      </w:r>
      <w:proofErr w:type="spellEnd"/>
      <w:r>
        <w:rPr>
          <w:b/>
          <w:sz w:val="28"/>
        </w:rPr>
        <w:t>.</w:t>
      </w:r>
    </w:p>
    <w:p w:rsidR="007A4CD3" w:rsidRDefault="007A4CD3">
      <w:pPr>
        <w:pStyle w:val="BodyText"/>
        <w:ind w:left="0"/>
        <w:jc w:val="left"/>
        <w:rPr>
          <w:b/>
          <w:sz w:val="30"/>
        </w:rPr>
      </w:pPr>
    </w:p>
    <w:p w:rsidR="007A4CD3" w:rsidRDefault="007A4CD3">
      <w:pPr>
        <w:pStyle w:val="BodyText"/>
        <w:ind w:left="0"/>
        <w:jc w:val="left"/>
        <w:rPr>
          <w:b/>
          <w:sz w:val="30"/>
        </w:rPr>
      </w:pPr>
    </w:p>
    <w:p w:rsidR="007A4CD3" w:rsidRDefault="007A4CD3">
      <w:pPr>
        <w:pStyle w:val="BodyText"/>
        <w:spacing w:before="4"/>
        <w:ind w:left="0"/>
        <w:jc w:val="left"/>
        <w:rPr>
          <w:b/>
          <w:sz w:val="41"/>
        </w:rPr>
      </w:pPr>
    </w:p>
    <w:p w:rsidR="007A4CD3" w:rsidRDefault="00667D8F">
      <w:pPr>
        <w:pStyle w:val="BodyText"/>
        <w:spacing w:line="259" w:lineRule="auto"/>
        <w:ind w:left="100" w:right="117"/>
      </w:pPr>
      <w:r>
        <w:t xml:space="preserve">Biotechnology </w:t>
      </w:r>
      <w:r>
        <w:rPr>
          <w:spacing w:val="-3"/>
        </w:rPr>
        <w:t xml:space="preserve">is </w:t>
      </w:r>
      <w:r>
        <w:rPr>
          <w:spacing w:val="3"/>
        </w:rPr>
        <w:t xml:space="preserve">an </w:t>
      </w:r>
      <w:r>
        <w:t xml:space="preserve">essential, challenging and interesting industry to be a part </w:t>
      </w:r>
      <w:r>
        <w:rPr>
          <w:spacing w:val="4"/>
        </w:rPr>
        <w:t xml:space="preserve">of </w:t>
      </w:r>
      <w:proofErr w:type="gramStart"/>
      <w:r>
        <w:t>and  helps</w:t>
      </w:r>
      <w:proofErr w:type="gramEnd"/>
      <w:r>
        <w:t xml:space="preserve">  to  lead  the  way  for   how   we   live   healthy   and   prosperous   lives. Biotechnology plays a huge role in our day to day life, from the clothes we wear, the food we eat to</w:t>
      </w:r>
      <w:r>
        <w:t xml:space="preserve"> how we produce them, the medicine we take to treat our bodies, and even the fuel we use for our vehicle. Biotechnology </w:t>
      </w:r>
      <w:r>
        <w:rPr>
          <w:spacing w:val="-3"/>
        </w:rPr>
        <w:t xml:space="preserve">is </w:t>
      </w:r>
      <w:r>
        <w:t xml:space="preserve">a field which </w:t>
      </w:r>
      <w:r>
        <w:rPr>
          <w:spacing w:val="-3"/>
        </w:rPr>
        <w:t xml:space="preserve">is </w:t>
      </w:r>
      <w:r>
        <w:t xml:space="preserve">growing rapidly, but we </w:t>
      </w:r>
      <w:r>
        <w:rPr>
          <w:spacing w:val="-3"/>
        </w:rPr>
        <w:t xml:space="preserve">must </w:t>
      </w:r>
      <w:r>
        <w:t xml:space="preserve">realize that it’s just a </w:t>
      </w:r>
      <w:r>
        <w:rPr>
          <w:spacing w:val="-3"/>
        </w:rPr>
        <w:t xml:space="preserve">tip </w:t>
      </w:r>
      <w:r>
        <w:t xml:space="preserve">of an iceberg that has been revealed and </w:t>
      </w:r>
      <w:r>
        <w:rPr>
          <w:spacing w:val="-3"/>
        </w:rPr>
        <w:t xml:space="preserve">is </w:t>
      </w:r>
      <w:r>
        <w:t>yet to be expl</w:t>
      </w:r>
      <w:r>
        <w:t>ored</w:t>
      </w:r>
      <w:r>
        <w:rPr>
          <w:spacing w:val="23"/>
        </w:rPr>
        <w:t xml:space="preserve"> </w:t>
      </w:r>
      <w:r>
        <w:t>further.</w:t>
      </w:r>
    </w:p>
    <w:p w:rsidR="007A4CD3" w:rsidRDefault="00667D8F">
      <w:pPr>
        <w:pStyle w:val="Heading1"/>
        <w:spacing w:before="168"/>
        <w:ind w:left="100"/>
      </w:pPr>
      <w:r>
        <w:t>What is Biotechnology?</w:t>
      </w:r>
    </w:p>
    <w:p w:rsidR="002D0270" w:rsidRDefault="00667D8F" w:rsidP="002D0270">
      <w:pPr>
        <w:pStyle w:val="BodyText"/>
        <w:spacing w:before="173" w:line="259" w:lineRule="auto"/>
        <w:ind w:left="100" w:right="118"/>
      </w:pPr>
      <w:r>
        <w:t xml:space="preserve">Biotechnology means, genetic manipulation of living things by human beings to make most desirable products by using various techniques. </w:t>
      </w:r>
      <w:r w:rsidR="002D0270" w:rsidRPr="002D0270">
        <w:t>It is the use of biology to the creation of novel goods, processes, and living things with the goal of enhancing society and human health.</w:t>
      </w:r>
    </w:p>
    <w:p w:rsidR="001364D5" w:rsidRDefault="001364D5" w:rsidP="001364D5">
      <w:pPr>
        <w:pStyle w:val="BodyText"/>
        <w:spacing w:before="158" w:line="261" w:lineRule="auto"/>
        <w:ind w:left="100" w:right="121"/>
      </w:pPr>
      <w:r w:rsidRPr="001364D5">
        <w:t>Biotechnology, often referred to as biotech, has a longstanding presence dating back to the inception of human civilization. It is a multidisciplinary domain that amalgamates natural sciences and engineering sciences with the goal of achieving improved utilization of organisms, cells, their components, and molecular counterparts for the development of various products and services.</w:t>
      </w:r>
      <w:r>
        <w:t xml:space="preserve"> </w:t>
      </w:r>
    </w:p>
    <w:p w:rsidR="007A4CD3" w:rsidRDefault="00667D8F" w:rsidP="002D0270">
      <w:pPr>
        <w:pStyle w:val="BodyText"/>
        <w:spacing w:before="173" w:line="259" w:lineRule="auto"/>
        <w:ind w:left="100" w:right="118"/>
      </w:pPr>
      <w:proofErr w:type="gramStart"/>
      <w:r>
        <w:t>(</w:t>
      </w:r>
      <w:r>
        <w:rPr>
          <w:u w:val="thick"/>
        </w:rPr>
        <w:t xml:space="preserve"> </w:t>
      </w:r>
      <w:r>
        <w:rPr>
          <w:b/>
          <w:u w:val="thick"/>
        </w:rPr>
        <w:t>IUPAC</w:t>
      </w:r>
      <w:proofErr w:type="gramEnd"/>
      <w:r>
        <w:rPr>
          <w:b/>
          <w:u w:val="thick"/>
        </w:rPr>
        <w:t xml:space="preserve"> </w:t>
      </w:r>
      <w:proofErr w:type="spellStart"/>
      <w:r>
        <w:rPr>
          <w:b/>
          <w:u w:val="thick"/>
        </w:rPr>
        <w:t>Goldbook</w:t>
      </w:r>
      <w:proofErr w:type="spellEnd"/>
      <w:r>
        <w:rPr>
          <w:b/>
          <w:u w:val="thick"/>
        </w:rPr>
        <w:t>.,</w:t>
      </w:r>
      <w:r>
        <w:rPr>
          <w:b/>
          <w:spacing w:val="7"/>
          <w:u w:val="thick"/>
        </w:rPr>
        <w:t xml:space="preserve"> </w:t>
      </w:r>
      <w:r>
        <w:rPr>
          <w:b/>
          <w:u w:val="thick"/>
        </w:rPr>
        <w:t>2014.</w:t>
      </w:r>
      <w:r>
        <w:t>)</w:t>
      </w:r>
    </w:p>
    <w:p w:rsidR="007A4CD3" w:rsidRDefault="00555F39">
      <w:pPr>
        <w:pStyle w:val="BodyText"/>
        <w:spacing w:before="158" w:line="261" w:lineRule="auto"/>
        <w:ind w:left="100" w:right="121"/>
        <w:rPr>
          <w:b/>
          <w:i/>
        </w:rPr>
      </w:pPr>
      <w:r w:rsidRPr="00555F39">
        <w:t>According to the American Chemical Society's definition, biotechnology is the utilization of biological organisms, systems, or procedures across different industries to gain insights into the science of life and enhance the value of materials and organisms, including pharmaceuticals, agricultural crops, and livestock</w:t>
      </w:r>
      <w:proofErr w:type="gramStart"/>
      <w:r w:rsidR="00667D8F">
        <w:t>.(</w:t>
      </w:r>
      <w:proofErr w:type="gramEnd"/>
      <w:r w:rsidR="00667D8F">
        <w:rPr>
          <w:b/>
          <w:sz w:val="24"/>
        </w:rPr>
        <w:t>Biotechnologyportal.acs.org,</w:t>
      </w:r>
      <w:r w:rsidR="00667D8F">
        <w:rPr>
          <w:b/>
          <w:spacing w:val="9"/>
          <w:sz w:val="24"/>
        </w:rPr>
        <w:t xml:space="preserve"> </w:t>
      </w:r>
      <w:r w:rsidR="00667D8F">
        <w:rPr>
          <w:b/>
          <w:sz w:val="24"/>
        </w:rPr>
        <w:t>2013</w:t>
      </w:r>
      <w:r w:rsidR="00667D8F">
        <w:rPr>
          <w:b/>
          <w:i/>
        </w:rPr>
        <w:t>).</w:t>
      </w:r>
    </w:p>
    <w:p w:rsidR="007A4CD3" w:rsidRDefault="007A4CD3">
      <w:pPr>
        <w:spacing w:line="261" w:lineRule="auto"/>
        <w:sectPr w:rsidR="007A4CD3">
          <w:type w:val="continuous"/>
          <w:pgSz w:w="12240" w:h="15840"/>
          <w:pgMar w:top="1500" w:right="1320" w:bottom="280" w:left="1340" w:header="720" w:footer="720" w:gutter="0"/>
          <w:cols w:space="720"/>
        </w:sectPr>
      </w:pPr>
    </w:p>
    <w:p w:rsidR="007A4CD3" w:rsidRDefault="00667D8F">
      <w:pPr>
        <w:pStyle w:val="BodyText"/>
        <w:spacing w:before="58"/>
        <w:ind w:left="100"/>
      </w:pPr>
      <w:r>
        <w:lastRenderedPageBreak/>
        <w:t xml:space="preserve">The term Biotechnology was coined by Karl </w:t>
      </w:r>
      <w:proofErr w:type="spellStart"/>
      <w:r>
        <w:t>ereky</w:t>
      </w:r>
      <w:proofErr w:type="spellEnd"/>
      <w:r>
        <w:t xml:space="preserve"> in 1919.</w:t>
      </w:r>
    </w:p>
    <w:p w:rsidR="007A4CD3" w:rsidRDefault="00667D8F">
      <w:pPr>
        <w:pStyle w:val="Heading1"/>
        <w:spacing w:before="192"/>
        <w:ind w:left="100"/>
      </w:pPr>
      <w:r>
        <w:t>Uses of Biotechnology in everyday life</w:t>
      </w:r>
    </w:p>
    <w:p w:rsidR="007A4CD3" w:rsidRDefault="001A5352" w:rsidP="001A5352">
      <w:pPr>
        <w:pStyle w:val="BodyText"/>
        <w:spacing w:before="159" w:line="261" w:lineRule="auto"/>
        <w:ind w:left="100" w:right="118"/>
      </w:pPr>
      <w:r w:rsidRPr="001A5352">
        <w:t xml:space="preserve">Biotechnology is a rapidly advancing discipline with substantial potential to address emerging global issues and enhance the quality of life worldwide. It has exerted a profound influence on various facets of society, ranging from agriculture to healthcare. The applications of biotechnology are multifaceted and have resulted in the creation of critical products such as life-saving medications, </w:t>
      </w:r>
      <w:proofErr w:type="spellStart"/>
      <w:r w:rsidRPr="001A5352">
        <w:t>biofuels</w:t>
      </w:r>
      <w:proofErr w:type="spellEnd"/>
      <w:r w:rsidRPr="001A5352">
        <w:t>, genetically modified crops with enhanced attributes, the production of biodegradable plastics, and the utilization of microorganisms for environmental remediation in contaminated areas.</w:t>
      </w:r>
    </w:p>
    <w:p w:rsidR="007A4CD3" w:rsidRDefault="00667D8F">
      <w:pPr>
        <w:pStyle w:val="BodyText"/>
        <w:spacing w:before="159" w:line="261" w:lineRule="auto"/>
        <w:ind w:left="100" w:right="118"/>
      </w:pPr>
      <w:r>
        <w:t>In</w:t>
      </w:r>
      <w:r>
        <w:rPr>
          <w:spacing w:val="-13"/>
        </w:rPr>
        <w:t xml:space="preserve"> </w:t>
      </w:r>
      <w:r>
        <w:t>today’s</w:t>
      </w:r>
      <w:r>
        <w:rPr>
          <w:spacing w:val="-5"/>
        </w:rPr>
        <w:t xml:space="preserve"> </w:t>
      </w:r>
      <w:r>
        <w:t>world</w:t>
      </w:r>
      <w:r>
        <w:rPr>
          <w:spacing w:val="-9"/>
        </w:rPr>
        <w:t xml:space="preserve"> </w:t>
      </w:r>
      <w:r>
        <w:t>it</w:t>
      </w:r>
      <w:r>
        <w:rPr>
          <w:spacing w:val="-9"/>
        </w:rPr>
        <w:t xml:space="preserve"> </w:t>
      </w:r>
      <w:r>
        <w:t>has</w:t>
      </w:r>
      <w:r>
        <w:rPr>
          <w:spacing w:val="-5"/>
        </w:rPr>
        <w:t xml:space="preserve"> </w:t>
      </w:r>
      <w:r>
        <w:t>become</w:t>
      </w:r>
      <w:r>
        <w:rPr>
          <w:spacing w:val="-3"/>
        </w:rPr>
        <w:t xml:space="preserve"> </w:t>
      </w:r>
      <w:r>
        <w:t>integrated</w:t>
      </w:r>
      <w:r>
        <w:rPr>
          <w:spacing w:val="-8"/>
        </w:rPr>
        <w:t xml:space="preserve"> </w:t>
      </w:r>
      <w:r>
        <w:t>with</w:t>
      </w:r>
      <w:r>
        <w:rPr>
          <w:spacing w:val="-12"/>
        </w:rPr>
        <w:t xml:space="preserve"> </w:t>
      </w:r>
      <w:r>
        <w:t>our</w:t>
      </w:r>
      <w:r>
        <w:rPr>
          <w:spacing w:val="-5"/>
        </w:rPr>
        <w:t xml:space="preserve"> </w:t>
      </w:r>
      <w:r>
        <w:t>lives</w:t>
      </w:r>
      <w:r>
        <w:rPr>
          <w:spacing w:val="-6"/>
        </w:rPr>
        <w:t xml:space="preserve"> </w:t>
      </w:r>
      <w:r>
        <w:t>and</w:t>
      </w:r>
      <w:r>
        <w:rPr>
          <w:spacing w:val="-3"/>
        </w:rPr>
        <w:t xml:space="preserve"> </w:t>
      </w:r>
      <w:r>
        <w:t>has</w:t>
      </w:r>
      <w:r>
        <w:rPr>
          <w:spacing w:val="1"/>
        </w:rPr>
        <w:t xml:space="preserve"> </w:t>
      </w:r>
      <w:r>
        <w:t>proved</w:t>
      </w:r>
      <w:r>
        <w:rPr>
          <w:spacing w:val="-7"/>
        </w:rPr>
        <w:t xml:space="preserve"> </w:t>
      </w:r>
      <w:r>
        <w:t>to</w:t>
      </w:r>
      <w:r>
        <w:rPr>
          <w:spacing w:val="-3"/>
        </w:rPr>
        <w:t xml:space="preserve"> </w:t>
      </w:r>
      <w:r>
        <w:t>make</w:t>
      </w:r>
      <w:r>
        <w:rPr>
          <w:spacing w:val="-8"/>
        </w:rPr>
        <w:t xml:space="preserve"> </w:t>
      </w:r>
      <w:r>
        <w:t xml:space="preserve">our lives easier and aids to </w:t>
      </w:r>
      <w:r>
        <w:rPr>
          <w:spacing w:val="-3"/>
        </w:rPr>
        <w:t xml:space="preserve">make </w:t>
      </w:r>
      <w:r>
        <w:t>the best from the least. Biotechnology has become a part of our day to day life in many ways which includes the</w:t>
      </w:r>
      <w:r>
        <w:rPr>
          <w:spacing w:val="-7"/>
        </w:rPr>
        <w:t xml:space="preserve"> </w:t>
      </w:r>
      <w:r>
        <w:t>following,</w:t>
      </w:r>
    </w:p>
    <w:p w:rsidR="007A4CD3" w:rsidRDefault="00667D8F">
      <w:pPr>
        <w:pStyle w:val="Heading1"/>
        <w:numPr>
          <w:ilvl w:val="1"/>
          <w:numId w:val="4"/>
        </w:numPr>
        <w:tabs>
          <w:tab w:val="left" w:pos="745"/>
        </w:tabs>
        <w:spacing w:before="161"/>
        <w:ind w:hanging="362"/>
        <w:jc w:val="both"/>
      </w:pPr>
      <w:proofErr w:type="spellStart"/>
      <w:r>
        <w:t>Biofuel</w:t>
      </w:r>
      <w:proofErr w:type="spellEnd"/>
    </w:p>
    <w:p w:rsidR="00FB1859" w:rsidRDefault="00FB1859">
      <w:pPr>
        <w:pStyle w:val="BodyText"/>
        <w:spacing w:before="152" w:line="261" w:lineRule="auto"/>
        <w:ind w:left="100" w:right="122"/>
      </w:pPr>
      <w:proofErr w:type="spellStart"/>
      <w:r w:rsidRPr="00FB1859">
        <w:t>Biofuels</w:t>
      </w:r>
      <w:proofErr w:type="spellEnd"/>
      <w:r w:rsidRPr="00FB1859">
        <w:t xml:space="preserve"> are sustainable fuel alternatives that come from plants and goods derived from plants. Cars are the primary application for </w:t>
      </w:r>
      <w:proofErr w:type="spellStart"/>
      <w:r w:rsidRPr="00FB1859">
        <w:t>biofuels</w:t>
      </w:r>
      <w:proofErr w:type="spellEnd"/>
      <w:r w:rsidRPr="00FB1859">
        <w:t xml:space="preserve">. </w:t>
      </w:r>
      <w:proofErr w:type="spellStart"/>
      <w:r w:rsidRPr="00FB1859">
        <w:t>Biofuels</w:t>
      </w:r>
      <w:proofErr w:type="spellEnd"/>
      <w:r w:rsidRPr="00FB1859">
        <w:t xml:space="preserve"> come in two primary varieties.</w:t>
      </w:r>
    </w:p>
    <w:p w:rsidR="007A4CD3" w:rsidRDefault="00FB1859">
      <w:pPr>
        <w:pStyle w:val="BodyText"/>
        <w:spacing w:before="152" w:line="261" w:lineRule="auto"/>
        <w:ind w:left="100" w:right="122"/>
      </w:pPr>
      <w:proofErr w:type="spellStart"/>
      <w:r w:rsidRPr="00FB1859">
        <w:t>Bioethanol</w:t>
      </w:r>
      <w:proofErr w:type="spellEnd"/>
      <w:r w:rsidRPr="00FB1859">
        <w:t xml:space="preserve"> is a sensible replacement for gasoline that is mostly created by the fermentation of sugar in cellulose. The primary sources of starch are sugarcane, tapioca, maize, and o</w:t>
      </w:r>
      <w:r>
        <w:t>ther sources</w:t>
      </w:r>
      <w:r w:rsidR="00667D8F">
        <w:t>.</w:t>
      </w:r>
    </w:p>
    <w:p w:rsidR="007A4CD3" w:rsidRDefault="00E77367">
      <w:pPr>
        <w:pStyle w:val="BodyText"/>
        <w:spacing w:before="148" w:line="261" w:lineRule="auto"/>
        <w:ind w:left="100" w:right="126"/>
      </w:pPr>
      <w:r w:rsidRPr="00E77367">
        <w:t xml:space="preserve">Conversely, the primary source of biodiesel is oil crops like soybean, rapeseed, palm, and </w:t>
      </w:r>
      <w:proofErr w:type="spellStart"/>
      <w:r w:rsidRPr="00E77367">
        <w:t>jatropha</w:t>
      </w:r>
      <w:proofErr w:type="spellEnd"/>
      <w:r w:rsidRPr="00E77367">
        <w:t>. In diesel-powered engines and vehicles, it serves as a diesel alternative.</w:t>
      </w:r>
      <w:r w:rsidR="00667D8F">
        <w:t xml:space="preserve"> This proves to be more </w:t>
      </w:r>
      <w:proofErr w:type="spellStart"/>
      <w:r w:rsidR="00667D8F">
        <w:t>ecofriendly</w:t>
      </w:r>
      <w:proofErr w:type="spellEnd"/>
      <w:r w:rsidR="00667D8F">
        <w:t xml:space="preserve"> than the former one and </w:t>
      </w:r>
      <w:r w:rsidR="00667D8F">
        <w:rPr>
          <w:spacing w:val="-3"/>
        </w:rPr>
        <w:t xml:space="preserve">is </w:t>
      </w:r>
      <w:r w:rsidR="00667D8F">
        <w:t>found to emit less unburned</w:t>
      </w:r>
      <w:r w:rsidR="00667D8F">
        <w:rPr>
          <w:spacing w:val="23"/>
        </w:rPr>
        <w:t xml:space="preserve"> </w:t>
      </w:r>
      <w:r w:rsidR="00667D8F">
        <w:t>carbon.</w:t>
      </w:r>
    </w:p>
    <w:p w:rsidR="007A4CD3" w:rsidRDefault="00667D8F">
      <w:pPr>
        <w:pStyle w:val="BodyText"/>
        <w:spacing w:before="147" w:line="259" w:lineRule="auto"/>
        <w:ind w:left="100" w:right="118"/>
      </w:pPr>
      <w:proofErr w:type="spellStart"/>
      <w:r>
        <w:t>Biofuel</w:t>
      </w:r>
      <w:proofErr w:type="spellEnd"/>
      <w:r>
        <w:t xml:space="preserve"> </w:t>
      </w:r>
      <w:r>
        <w:rPr>
          <w:spacing w:val="-3"/>
        </w:rPr>
        <w:t xml:space="preserve">is </w:t>
      </w:r>
      <w:r>
        <w:t xml:space="preserve">generally used in vehicles in a blended form with petrol and diesel. This way of using </w:t>
      </w:r>
      <w:proofErr w:type="spellStart"/>
      <w:r>
        <w:t>biofuels</w:t>
      </w:r>
      <w:proofErr w:type="spellEnd"/>
      <w:r>
        <w:t xml:space="preserve"> are useful in reducing the carbon level emission. </w:t>
      </w:r>
      <w:proofErr w:type="gramStart"/>
      <w:r>
        <w:t>Thereby, enabling</w:t>
      </w:r>
      <w:r>
        <w:rPr>
          <w:spacing w:val="-13"/>
        </w:rPr>
        <w:t xml:space="preserve"> </w:t>
      </w:r>
      <w:r>
        <w:t>to</w:t>
      </w:r>
      <w:r>
        <w:rPr>
          <w:spacing w:val="-7"/>
        </w:rPr>
        <w:t xml:space="preserve"> </w:t>
      </w:r>
      <w:r>
        <w:t>have</w:t>
      </w:r>
      <w:r>
        <w:rPr>
          <w:spacing w:val="-8"/>
        </w:rPr>
        <w:t xml:space="preserve"> </w:t>
      </w:r>
      <w:r>
        <w:t>a</w:t>
      </w:r>
      <w:r>
        <w:rPr>
          <w:spacing w:val="-8"/>
        </w:rPr>
        <w:t xml:space="preserve"> </w:t>
      </w:r>
      <w:r>
        <w:t>strict</w:t>
      </w:r>
      <w:r>
        <w:rPr>
          <w:spacing w:val="-9"/>
        </w:rPr>
        <w:t xml:space="preserve"> </w:t>
      </w:r>
      <w:r>
        <w:t>control</w:t>
      </w:r>
      <w:r>
        <w:rPr>
          <w:spacing w:val="-10"/>
        </w:rPr>
        <w:t xml:space="preserve"> </w:t>
      </w:r>
      <w:r>
        <w:t>on</w:t>
      </w:r>
      <w:r>
        <w:rPr>
          <w:spacing w:val="-9"/>
        </w:rPr>
        <w:t xml:space="preserve"> </w:t>
      </w:r>
      <w:r>
        <w:t>greenhouse</w:t>
      </w:r>
      <w:r>
        <w:rPr>
          <w:spacing w:val="-8"/>
        </w:rPr>
        <w:t xml:space="preserve"> </w:t>
      </w:r>
      <w:r>
        <w:t>gas</w:t>
      </w:r>
      <w:r>
        <w:rPr>
          <w:spacing w:val="-6"/>
        </w:rPr>
        <w:t xml:space="preserve"> </w:t>
      </w:r>
      <w:r>
        <w:t>emissions.</w:t>
      </w:r>
      <w:proofErr w:type="gramEnd"/>
      <w:r>
        <w:rPr>
          <w:spacing w:val="-7"/>
        </w:rPr>
        <w:t xml:space="preserve"> </w:t>
      </w:r>
      <w:r>
        <w:t>Biotechnology</w:t>
      </w:r>
      <w:r>
        <w:rPr>
          <w:spacing w:val="-13"/>
        </w:rPr>
        <w:t xml:space="preserve"> </w:t>
      </w:r>
      <w:r>
        <w:t>can</w:t>
      </w:r>
      <w:r>
        <w:rPr>
          <w:spacing w:val="-12"/>
        </w:rPr>
        <w:t xml:space="preserve"> </w:t>
      </w:r>
      <w:r>
        <w:t xml:space="preserve">be used in </w:t>
      </w:r>
      <w:proofErr w:type="spellStart"/>
      <w:r>
        <w:t>biofuel</w:t>
      </w:r>
      <w:proofErr w:type="spellEnd"/>
      <w:r>
        <w:t xml:space="preserve"> production by either developing more efficient enzymes to break down solid biomass or engineering robust microbes that are capable of producing usable </w:t>
      </w:r>
      <w:proofErr w:type="spellStart"/>
      <w:r>
        <w:t>biofuel</w:t>
      </w:r>
      <w:proofErr w:type="spellEnd"/>
      <w:r>
        <w:t xml:space="preserve"> directly. In either way, </w:t>
      </w:r>
      <w:r>
        <w:rPr>
          <w:spacing w:val="-3"/>
        </w:rPr>
        <w:t xml:space="preserve">it </w:t>
      </w:r>
      <w:r>
        <w:t>proves to improvise o</w:t>
      </w:r>
      <w:r>
        <w:t>ur</w:t>
      </w:r>
      <w:r>
        <w:rPr>
          <w:spacing w:val="7"/>
        </w:rPr>
        <w:t xml:space="preserve"> </w:t>
      </w:r>
      <w:r>
        <w:t>life.</w:t>
      </w:r>
    </w:p>
    <w:p w:rsidR="007A4CD3" w:rsidRDefault="00667D8F">
      <w:pPr>
        <w:pStyle w:val="Heading1"/>
        <w:spacing w:before="170"/>
        <w:ind w:left="100"/>
      </w:pPr>
      <w:r>
        <w:t xml:space="preserve">Biotechnologies for </w:t>
      </w:r>
      <w:proofErr w:type="spellStart"/>
      <w:r>
        <w:t>ﬁrst</w:t>
      </w:r>
      <w:proofErr w:type="spellEnd"/>
      <w:r>
        <w:t xml:space="preserve">-generation </w:t>
      </w:r>
      <w:proofErr w:type="spellStart"/>
      <w:r>
        <w:t>biofuels</w:t>
      </w:r>
      <w:proofErr w:type="spellEnd"/>
    </w:p>
    <w:p w:rsidR="007A4CD3" w:rsidRDefault="007A4CD3">
      <w:pPr>
        <w:sectPr w:rsidR="007A4CD3">
          <w:pgSz w:w="12240" w:h="15840"/>
          <w:pgMar w:top="1380" w:right="1320" w:bottom="280" w:left="1340" w:header="720" w:footer="720" w:gutter="0"/>
          <w:cols w:space="720"/>
        </w:sectPr>
      </w:pPr>
    </w:p>
    <w:p w:rsidR="00382B65" w:rsidRDefault="00382B65">
      <w:pPr>
        <w:pStyle w:val="BodyText"/>
        <w:spacing w:before="148" w:line="259" w:lineRule="auto"/>
        <w:ind w:left="100" w:right="114"/>
      </w:pPr>
      <w:r w:rsidRPr="00382B65">
        <w:lastRenderedPageBreak/>
        <w:t xml:space="preserve">Edible energy crops like sugar-based (sugarcane, sugar beet, and sorghum), starch-based (corn, wheat, and barley), and oil-based (rapeseed, sunflower, and canola) are used to make first generation </w:t>
      </w:r>
      <w:proofErr w:type="spellStart"/>
      <w:r w:rsidRPr="00382B65">
        <w:t>biofuels</w:t>
      </w:r>
      <w:proofErr w:type="spellEnd"/>
      <w:r w:rsidRPr="00382B65">
        <w:t>.</w:t>
      </w:r>
    </w:p>
    <w:p w:rsidR="007A4CD3" w:rsidRDefault="00F91FD6">
      <w:pPr>
        <w:pStyle w:val="BodyText"/>
        <w:spacing w:before="148" w:line="259" w:lineRule="auto"/>
        <w:ind w:left="100" w:right="114"/>
      </w:pPr>
      <w:r w:rsidRPr="00F91FD6">
        <w:t xml:space="preserve">The plant varieties utilized in the first-generation </w:t>
      </w:r>
      <w:proofErr w:type="spellStart"/>
      <w:r w:rsidRPr="00F91FD6">
        <w:t>biofuel</w:t>
      </w:r>
      <w:proofErr w:type="spellEnd"/>
      <w:r w:rsidRPr="00F91FD6">
        <w:t xml:space="preserve"> production process were chosen based on their agronomic qualities that are pertinent to the production of food and/or feed, not on qualities that make them suitable as </w:t>
      </w:r>
      <w:proofErr w:type="spellStart"/>
      <w:r w:rsidRPr="00F91FD6">
        <w:t>feedstocks</w:t>
      </w:r>
      <w:proofErr w:type="spellEnd"/>
      <w:r w:rsidRPr="00F91FD6">
        <w:t xml:space="preserve"> for the </w:t>
      </w:r>
      <w:proofErr w:type="spellStart"/>
      <w:r w:rsidRPr="00F91FD6">
        <w:t>biofuel</w:t>
      </w:r>
      <w:proofErr w:type="spellEnd"/>
      <w:r w:rsidRPr="00F91FD6">
        <w:t xml:space="preserve"> production process. The process of choosing cultivars with higher biomass per hectare, higher oil content (for biodiesel crops) or fermentable sugar content (for ethanol crops), or better processing qualities that make them easier to convert to </w:t>
      </w:r>
      <w:proofErr w:type="spellStart"/>
      <w:r w:rsidRPr="00F91FD6">
        <w:t>biofuels</w:t>
      </w:r>
      <w:proofErr w:type="spellEnd"/>
      <w:r w:rsidRPr="00F91FD6">
        <w:t xml:space="preserve"> is accelerated by biotechnology. An essential role is played by the field of genomics, which is the study of an organism's entire genetic makeup, or its genome. Several first-generation </w:t>
      </w:r>
      <w:proofErr w:type="spellStart"/>
      <w:r w:rsidRPr="00F91FD6">
        <w:t>feedstocks</w:t>
      </w:r>
      <w:proofErr w:type="spellEnd"/>
      <w:r w:rsidRPr="00F91FD6">
        <w:t>, including soybean, sorghum, and maize, have already had their genome sequences examined and published. Other than genomics, a few other biotechnologies come in handy as well, like genetic editing and marker assisted selection.</w:t>
      </w:r>
    </w:p>
    <w:p w:rsidR="00C5643D" w:rsidRDefault="00C5643D">
      <w:pPr>
        <w:pStyle w:val="Heading1"/>
        <w:spacing w:before="8"/>
        <w:ind w:left="100"/>
        <w:rPr>
          <w:b w:val="0"/>
          <w:bCs w:val="0"/>
          <w:color w:val="FF0000"/>
        </w:rPr>
      </w:pPr>
      <w:bookmarkStart w:id="0" w:name="Fermentation_of_sugar_is_pivotal_in_the_"/>
      <w:bookmarkEnd w:id="0"/>
      <w:r w:rsidRPr="00C5643D">
        <w:rPr>
          <w:b w:val="0"/>
          <w:bCs w:val="0"/>
          <w:color w:val="FF0000"/>
        </w:rPr>
        <w:t xml:space="preserve">An essential step in the process of making ethanol from biomass is the fermentation of sugar. </w:t>
      </w:r>
      <w:proofErr w:type="spellStart"/>
      <w:r w:rsidRPr="00C5643D">
        <w:rPr>
          <w:b w:val="0"/>
          <w:bCs w:val="0"/>
          <w:color w:val="FF0000"/>
        </w:rPr>
        <w:t>Saccharomyces</w:t>
      </w:r>
      <w:proofErr w:type="spellEnd"/>
      <w:r w:rsidRPr="00C5643D">
        <w:rPr>
          <w:b w:val="0"/>
          <w:bCs w:val="0"/>
          <w:color w:val="FF0000"/>
        </w:rPr>
        <w:t xml:space="preserve"> </w:t>
      </w:r>
      <w:proofErr w:type="spellStart"/>
      <w:r w:rsidRPr="00C5643D">
        <w:rPr>
          <w:b w:val="0"/>
          <w:bCs w:val="0"/>
          <w:color w:val="FF0000"/>
        </w:rPr>
        <w:t>cerevisiae</w:t>
      </w:r>
      <w:proofErr w:type="spellEnd"/>
      <w:r w:rsidRPr="00C5643D">
        <w:rPr>
          <w:b w:val="0"/>
          <w:bCs w:val="0"/>
          <w:color w:val="FF0000"/>
        </w:rPr>
        <w:t>, one of the most widely used industrial fermentation microorganisms, is yeast. Starchy materials like the starch in maize cannot be directly fermented by it. Using enzymes known as amylases, the biomass must first be hydrolyzed into fermentable sugars. A large number of the enzymes that are currently sold commercially, such as amylases, are made by genetically altered microorganisms. Research is still being done to create genetic yeast strains that are efficient enough to make amylases on their own, allowing for the combination of the fermentation and hydrolysis processes.</w:t>
      </w:r>
    </w:p>
    <w:p w:rsidR="00C5643D" w:rsidRDefault="00C5643D">
      <w:pPr>
        <w:pStyle w:val="Heading1"/>
        <w:spacing w:before="8"/>
        <w:ind w:left="100"/>
        <w:rPr>
          <w:b w:val="0"/>
          <w:bCs w:val="0"/>
          <w:color w:val="FF0000"/>
        </w:rPr>
      </w:pPr>
      <w:r>
        <w:rPr>
          <w:b w:val="0"/>
          <w:bCs w:val="0"/>
          <w:color w:val="FF0000"/>
        </w:rPr>
        <w:t xml:space="preserve"> </w:t>
      </w:r>
    </w:p>
    <w:p w:rsidR="007A4CD3" w:rsidRDefault="00667D8F">
      <w:pPr>
        <w:pStyle w:val="Heading1"/>
        <w:spacing w:before="8"/>
        <w:ind w:left="100"/>
      </w:pPr>
      <w:r>
        <w:t xml:space="preserve">Biotechnologies for second-generation </w:t>
      </w:r>
      <w:proofErr w:type="spellStart"/>
      <w:r>
        <w:t>biofuels</w:t>
      </w:r>
      <w:proofErr w:type="spellEnd"/>
    </w:p>
    <w:p w:rsidR="00080AA4" w:rsidRDefault="00080AA4" w:rsidP="00080AA4">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pPr>
      <w:r w:rsidRPr="00080AA4">
        <w:rPr>
          <w:sz w:val="28"/>
          <w:szCs w:val="28"/>
        </w:rPr>
        <w:t xml:space="preserve">Second-generation </w:t>
      </w:r>
      <w:proofErr w:type="spellStart"/>
      <w:r w:rsidRPr="00080AA4">
        <w:rPr>
          <w:sz w:val="28"/>
          <w:szCs w:val="28"/>
        </w:rPr>
        <w:t>biofuels</w:t>
      </w:r>
      <w:proofErr w:type="spellEnd"/>
      <w:r w:rsidRPr="00080AA4">
        <w:rPr>
          <w:sz w:val="28"/>
          <w:szCs w:val="28"/>
        </w:rPr>
        <w:t xml:space="preserve"> pertain to energy generated from non-food crops, which encompass agricultural residues, forest residues, and solid wastes</w:t>
      </w:r>
      <w:r>
        <w:t>.</w:t>
      </w:r>
    </w:p>
    <w:p w:rsidR="00080AA4" w:rsidRDefault="00080AA4" w:rsidP="00080AA4">
      <w:pPr>
        <w:pStyle w:val="z-TopofForm"/>
      </w:pPr>
      <w:r>
        <w:t>Top of Form</w:t>
      </w:r>
    </w:p>
    <w:p w:rsidR="00F2204B" w:rsidRDefault="00F2204B" w:rsidP="00F2204B">
      <w:pPr>
        <w:pStyle w:val="BodyText"/>
        <w:spacing w:before="160" w:line="259" w:lineRule="auto"/>
        <w:ind w:left="100" w:right="111"/>
      </w:pPr>
      <w:r>
        <w:t xml:space="preserve">The primary components of </w:t>
      </w:r>
      <w:proofErr w:type="spellStart"/>
      <w:r>
        <w:t>lignocellulosic</w:t>
      </w:r>
      <w:proofErr w:type="spellEnd"/>
      <w:r>
        <w:t xml:space="preserve"> biomass are </w:t>
      </w:r>
      <w:proofErr w:type="spellStart"/>
      <w:r>
        <w:t>hemicellulose</w:t>
      </w:r>
      <w:proofErr w:type="spellEnd"/>
      <w:r>
        <w:t xml:space="preserve">, which contains a combination of </w:t>
      </w:r>
      <w:proofErr w:type="spellStart"/>
      <w:r>
        <w:t>hexose</w:t>
      </w:r>
      <w:proofErr w:type="spellEnd"/>
      <w:r>
        <w:t xml:space="preserve"> and pentose sugars, polysaccharides, and cellulose, which is made up of </w:t>
      </w:r>
      <w:proofErr w:type="spellStart"/>
      <w:r>
        <w:t>hexose</w:t>
      </w:r>
      <w:proofErr w:type="spellEnd"/>
      <w:r>
        <w:t xml:space="preserve"> sugars. The use of </w:t>
      </w:r>
      <w:proofErr w:type="spellStart"/>
      <w:r>
        <w:t>lignocellulosic</w:t>
      </w:r>
      <w:proofErr w:type="spellEnd"/>
      <w:r>
        <w:t xml:space="preserve"> biomass in the manufacture of </w:t>
      </w:r>
      <w:proofErr w:type="spellStart"/>
      <w:r>
        <w:t>biofuel</w:t>
      </w:r>
      <w:proofErr w:type="spellEnd"/>
      <w:r>
        <w:t xml:space="preserve"> is more complex than the synthesis of ethanol from first-generation </w:t>
      </w:r>
      <w:proofErr w:type="spellStart"/>
      <w:r>
        <w:t>biofuels</w:t>
      </w:r>
      <w:proofErr w:type="spellEnd"/>
      <w:r>
        <w:t xml:space="preserve"> due to the stability of the polysaccharides and the difficulty of </w:t>
      </w:r>
      <w:proofErr w:type="spellStart"/>
      <w:r>
        <w:t>Saccharomyces</w:t>
      </w:r>
      <w:proofErr w:type="spellEnd"/>
      <w:r>
        <w:t xml:space="preserve"> </w:t>
      </w:r>
      <w:proofErr w:type="spellStart"/>
      <w:r>
        <w:t>cerevisiae</w:t>
      </w:r>
      <w:proofErr w:type="spellEnd"/>
      <w:r>
        <w:t xml:space="preserve"> to ferment the pentose sugars. Enzymes or acid must first hydrolyze the polysaccharides in </w:t>
      </w:r>
      <w:proofErr w:type="spellStart"/>
      <w:r>
        <w:t>lignocellulosic</w:t>
      </w:r>
      <w:proofErr w:type="spellEnd"/>
      <w:r>
        <w:t xml:space="preserve"> biomass in order to turn it into </w:t>
      </w:r>
      <w:proofErr w:type="spellStart"/>
      <w:r>
        <w:t>biofuels</w:t>
      </w:r>
      <w:proofErr w:type="spellEnd"/>
      <w:r>
        <w:t>. Numerous biotechnology-based strategies are being employed to address these issues, such as the creation of strains of</w:t>
      </w:r>
    </w:p>
    <w:p w:rsidR="00F2204B" w:rsidRDefault="00F2204B" w:rsidP="00F2204B">
      <w:pPr>
        <w:pStyle w:val="BodyText"/>
        <w:spacing w:before="160" w:line="259" w:lineRule="auto"/>
        <w:ind w:left="100" w:right="111"/>
      </w:pPr>
      <w:r>
        <w:t xml:space="preserve"> </w:t>
      </w:r>
    </w:p>
    <w:p w:rsidR="00F2204B" w:rsidRDefault="00F2204B" w:rsidP="00F2204B">
      <w:pPr>
        <w:pStyle w:val="BodyText"/>
        <w:spacing w:before="160" w:line="259" w:lineRule="auto"/>
        <w:ind w:left="100" w:right="111"/>
      </w:pPr>
      <w:r>
        <w:t xml:space="preserve">Pentose sugars can be readily fermented by </w:t>
      </w:r>
      <w:proofErr w:type="spellStart"/>
      <w:r>
        <w:t>Saccharomyces</w:t>
      </w:r>
      <w:proofErr w:type="spellEnd"/>
      <w:r>
        <w:t xml:space="preserve"> </w:t>
      </w:r>
      <w:proofErr w:type="spellStart"/>
      <w:r>
        <w:t>cerevisiae</w:t>
      </w:r>
      <w:proofErr w:type="spellEnd"/>
      <w:r>
        <w:t xml:space="preserve">, different </w:t>
      </w:r>
      <w:r>
        <w:lastRenderedPageBreak/>
        <w:t xml:space="preserve">yeast species can be employed that naturally ferment pentose sugars, and enzymes that can degrade cellulose and </w:t>
      </w:r>
      <w:proofErr w:type="spellStart"/>
      <w:r>
        <w:t>hemicellulose</w:t>
      </w:r>
      <w:proofErr w:type="spellEnd"/>
      <w:r>
        <w:t xml:space="preserve"> into simple sugars can be engineered.</w:t>
      </w:r>
    </w:p>
    <w:p w:rsidR="00277AB7" w:rsidRDefault="00277AB7">
      <w:pPr>
        <w:pStyle w:val="Heading1"/>
        <w:spacing w:before="167"/>
        <w:ind w:left="100"/>
        <w:rPr>
          <w:b w:val="0"/>
          <w:bCs w:val="0"/>
        </w:rPr>
      </w:pPr>
      <w:r w:rsidRPr="00277AB7">
        <w:rPr>
          <w:b w:val="0"/>
          <w:bCs w:val="0"/>
        </w:rPr>
        <w:t xml:space="preserve">The main source of </w:t>
      </w:r>
      <w:proofErr w:type="spellStart"/>
      <w:r w:rsidRPr="00277AB7">
        <w:rPr>
          <w:b w:val="0"/>
          <w:bCs w:val="0"/>
        </w:rPr>
        <w:t>lignocellulosic</w:t>
      </w:r>
      <w:proofErr w:type="spellEnd"/>
      <w:r w:rsidRPr="00277AB7">
        <w:rPr>
          <w:b w:val="0"/>
          <w:bCs w:val="0"/>
        </w:rPr>
        <w:t xml:space="preserve"> biomass for second-generation </w:t>
      </w:r>
      <w:proofErr w:type="spellStart"/>
      <w:r w:rsidRPr="00277AB7">
        <w:rPr>
          <w:b w:val="0"/>
          <w:bCs w:val="0"/>
        </w:rPr>
        <w:t>biofuels</w:t>
      </w:r>
      <w:proofErr w:type="spellEnd"/>
      <w:r w:rsidRPr="00277AB7">
        <w:rPr>
          <w:b w:val="0"/>
          <w:bCs w:val="0"/>
        </w:rPr>
        <w:t xml:space="preserve">, aside from forestry, agriculture, and other byproducts, is probably "dedicated biomass </w:t>
      </w:r>
      <w:proofErr w:type="spellStart"/>
      <w:r w:rsidRPr="00277AB7">
        <w:rPr>
          <w:b w:val="0"/>
          <w:bCs w:val="0"/>
        </w:rPr>
        <w:t>feedstocks</w:t>
      </w:r>
      <w:proofErr w:type="spellEnd"/>
      <w:r w:rsidRPr="00277AB7">
        <w:rPr>
          <w:b w:val="0"/>
          <w:bCs w:val="0"/>
        </w:rPr>
        <w:t xml:space="preserve">," which include some perennial grasses like switch grass, </w:t>
      </w:r>
      <w:proofErr w:type="spellStart"/>
      <w:r w:rsidRPr="00277AB7">
        <w:rPr>
          <w:b w:val="0"/>
          <w:bCs w:val="0"/>
        </w:rPr>
        <w:t>miscanthus</w:t>
      </w:r>
      <w:proofErr w:type="spellEnd"/>
      <w:r w:rsidRPr="00277AB7">
        <w:rPr>
          <w:b w:val="0"/>
          <w:bCs w:val="0"/>
        </w:rPr>
        <w:t xml:space="preserve">, bamboo, sweet sorghum, tall fescue, </w:t>
      </w:r>
      <w:proofErr w:type="spellStart"/>
      <w:r w:rsidRPr="00277AB7">
        <w:rPr>
          <w:b w:val="0"/>
          <w:bCs w:val="0"/>
        </w:rPr>
        <w:t>kochia</w:t>
      </w:r>
      <w:proofErr w:type="spellEnd"/>
      <w:r w:rsidRPr="00277AB7">
        <w:rPr>
          <w:b w:val="0"/>
          <w:bCs w:val="0"/>
        </w:rPr>
        <w:t xml:space="preserve">, wheat grass, and forest tree species. In an attempt to produce plants with desirable traits for the production of second-generation </w:t>
      </w:r>
      <w:proofErr w:type="spellStart"/>
      <w:r w:rsidRPr="00277AB7">
        <w:rPr>
          <w:b w:val="0"/>
          <w:bCs w:val="0"/>
        </w:rPr>
        <w:t>biofuel</w:t>
      </w:r>
      <w:proofErr w:type="spellEnd"/>
      <w:r w:rsidRPr="00277AB7">
        <w:rPr>
          <w:b w:val="0"/>
          <w:bCs w:val="0"/>
        </w:rPr>
        <w:t xml:space="preserve">, efforts are being made to employ genomics, genetic modification, and other biotechnologies. Examples of these traits include plants that produce more cellulose or biomass overall, produce less lignin, which cannot be broken down into liquid </w:t>
      </w:r>
      <w:proofErr w:type="spellStart"/>
      <w:r w:rsidRPr="00277AB7">
        <w:rPr>
          <w:b w:val="0"/>
          <w:bCs w:val="0"/>
        </w:rPr>
        <w:t>biofuel</w:t>
      </w:r>
      <w:proofErr w:type="spellEnd"/>
      <w:r w:rsidRPr="00277AB7">
        <w:rPr>
          <w:b w:val="0"/>
          <w:bCs w:val="0"/>
        </w:rPr>
        <w:t>, or produce their own enzymes for cellulose and/or lignin degradation.</w:t>
      </w:r>
    </w:p>
    <w:p w:rsidR="007A4CD3" w:rsidRDefault="00667D8F">
      <w:pPr>
        <w:pStyle w:val="Heading1"/>
        <w:spacing w:before="167"/>
        <w:ind w:left="100"/>
      </w:pPr>
      <w:r>
        <w:t xml:space="preserve">Plant Biotechnology and </w:t>
      </w:r>
      <w:proofErr w:type="spellStart"/>
      <w:r>
        <w:t>Biofuels</w:t>
      </w:r>
      <w:proofErr w:type="spellEnd"/>
    </w:p>
    <w:p w:rsidR="001B1AC2" w:rsidRDefault="001B1AC2">
      <w:pPr>
        <w:pStyle w:val="BodyText"/>
        <w:spacing w:before="177" w:line="259" w:lineRule="auto"/>
        <w:ind w:left="100" w:right="114"/>
        <w:rPr>
          <w:spacing w:val="2"/>
        </w:rPr>
      </w:pPr>
      <w:r w:rsidRPr="001B1AC2">
        <w:t xml:space="preserve">According to estimates from the US Department of Agriculture (USDA) and DOE (2005), one billion dry tons of biomass must be produced annually in order to replace 30% of transportation fuels with </w:t>
      </w:r>
      <w:proofErr w:type="spellStart"/>
      <w:r w:rsidRPr="001B1AC2">
        <w:t>biofuels</w:t>
      </w:r>
      <w:proofErr w:type="spellEnd"/>
      <w:r w:rsidRPr="001B1AC2">
        <w:t xml:space="preserve">. This amount of biomass may be generated by 2050 with practical technical advancements and still meet the need for food, fiber, and exports, according to a USDA research. The majority of the biomass would come from growing perennial energy crops and crop </w:t>
      </w:r>
      <w:r>
        <w:t>wastes</w:t>
      </w:r>
      <w:r w:rsidR="00667D8F">
        <w:rPr>
          <w:spacing w:val="2"/>
        </w:rPr>
        <w:t>.</w:t>
      </w:r>
    </w:p>
    <w:p w:rsidR="007A4CD3" w:rsidRDefault="00667D8F">
      <w:pPr>
        <w:pStyle w:val="BodyText"/>
        <w:spacing w:before="177" w:line="259" w:lineRule="auto"/>
        <w:ind w:left="100" w:right="114"/>
        <w:rPr>
          <w:b/>
          <w:sz w:val="24"/>
        </w:rPr>
      </w:pPr>
      <w:proofErr w:type="gramStart"/>
      <w:r>
        <w:rPr>
          <w:spacing w:val="2"/>
        </w:rPr>
        <w:t xml:space="preserve">( </w:t>
      </w:r>
      <w:proofErr w:type="spellStart"/>
      <w:r>
        <w:rPr>
          <w:b/>
          <w:sz w:val="24"/>
        </w:rPr>
        <w:t>Ragauskas</w:t>
      </w:r>
      <w:proofErr w:type="spellEnd"/>
      <w:proofErr w:type="gramEnd"/>
      <w:r>
        <w:rPr>
          <w:b/>
          <w:sz w:val="24"/>
        </w:rPr>
        <w:t>, A.J., et al., 2006).</w:t>
      </w:r>
    </w:p>
    <w:p w:rsidR="007A4CD3" w:rsidRDefault="007A4CD3">
      <w:pPr>
        <w:pStyle w:val="BodyText"/>
        <w:ind w:left="0"/>
        <w:jc w:val="left"/>
        <w:rPr>
          <w:b/>
          <w:sz w:val="26"/>
        </w:rPr>
      </w:pPr>
    </w:p>
    <w:p w:rsidR="007A4CD3" w:rsidRDefault="003C12A7">
      <w:pPr>
        <w:pStyle w:val="BodyText"/>
        <w:spacing w:before="8"/>
        <w:ind w:left="0"/>
        <w:jc w:val="left"/>
      </w:pPr>
      <w:r w:rsidRPr="003C12A7">
        <w:t>Therefore, the challenge for biotechnology is to design crops with an appropriate set of chemical and physical features for energy production while also significantly increasing crop output.</w:t>
      </w:r>
    </w:p>
    <w:p w:rsidR="003C12A7" w:rsidRDefault="003C12A7">
      <w:pPr>
        <w:pStyle w:val="BodyText"/>
        <w:spacing w:before="8"/>
        <w:ind w:left="0"/>
        <w:jc w:val="left"/>
        <w:rPr>
          <w:sz w:val="41"/>
        </w:rPr>
      </w:pPr>
    </w:p>
    <w:p w:rsidR="007A4CD3" w:rsidRDefault="00667D8F">
      <w:pPr>
        <w:pStyle w:val="Heading1"/>
        <w:numPr>
          <w:ilvl w:val="0"/>
          <w:numId w:val="3"/>
        </w:numPr>
        <w:tabs>
          <w:tab w:val="left" w:pos="317"/>
        </w:tabs>
        <w:spacing w:before="1"/>
        <w:ind w:hanging="217"/>
      </w:pPr>
      <w:r>
        <w:t>Increasing Plant yield</w:t>
      </w:r>
    </w:p>
    <w:p w:rsidR="007A4CD3" w:rsidRDefault="007A4CD3">
      <w:pPr>
        <w:pStyle w:val="BodyText"/>
        <w:spacing w:before="7"/>
        <w:ind w:left="0"/>
        <w:jc w:val="left"/>
        <w:rPr>
          <w:b/>
          <w:sz w:val="41"/>
        </w:rPr>
      </w:pPr>
    </w:p>
    <w:p w:rsidR="007A4CD3" w:rsidRDefault="00AF737F">
      <w:pPr>
        <w:sectPr w:rsidR="007A4CD3">
          <w:pgSz w:w="12240" w:h="15840"/>
          <w:pgMar w:top="1360" w:right="1320" w:bottom="280" w:left="1340" w:header="720" w:footer="720" w:gutter="0"/>
          <w:cols w:space="720"/>
        </w:sectPr>
      </w:pPr>
      <w:r w:rsidRPr="00AF737F">
        <w:rPr>
          <w:sz w:val="28"/>
          <w:szCs w:val="28"/>
        </w:rPr>
        <w:t>Increasing the efficiency of light uptake during photosynthesis can help plants develop more rapidly. The most successful methods have entailed inserting photosynthetic bacterial genes into plants without changing the degree of gene activity specific to the plant. Manipulation of genes involved in nitrogen metabolism—a crucial component of proteins and DNA—was another burgeoning biotech application.</w:t>
      </w:r>
    </w:p>
    <w:p w:rsidR="007A4CD3" w:rsidRDefault="00667D8F">
      <w:pPr>
        <w:pStyle w:val="Heading1"/>
        <w:numPr>
          <w:ilvl w:val="0"/>
          <w:numId w:val="3"/>
        </w:numPr>
        <w:tabs>
          <w:tab w:val="left" w:pos="399"/>
        </w:tabs>
        <w:spacing w:before="58"/>
        <w:ind w:left="398" w:hanging="299"/>
      </w:pPr>
      <w:r>
        <w:lastRenderedPageBreak/>
        <w:t xml:space="preserve">Raising plant protection to </w:t>
      </w:r>
      <w:proofErr w:type="spellStart"/>
      <w:r>
        <w:t>abiotic</w:t>
      </w:r>
      <w:proofErr w:type="spellEnd"/>
      <w:r>
        <w:rPr>
          <w:spacing w:val="-7"/>
        </w:rPr>
        <w:t xml:space="preserve"> </w:t>
      </w:r>
      <w:r>
        <w:t>stress</w:t>
      </w:r>
    </w:p>
    <w:p w:rsidR="007A4CD3" w:rsidRDefault="007A4CD3">
      <w:pPr>
        <w:pStyle w:val="BodyText"/>
        <w:spacing w:before="4"/>
        <w:ind w:left="0"/>
        <w:jc w:val="left"/>
        <w:rPr>
          <w:b/>
          <w:sz w:val="41"/>
        </w:rPr>
      </w:pPr>
    </w:p>
    <w:p w:rsidR="007A4CD3" w:rsidRDefault="00E63D1E">
      <w:pPr>
        <w:pStyle w:val="BodyText"/>
        <w:spacing w:before="4"/>
        <w:ind w:left="0"/>
        <w:jc w:val="left"/>
      </w:pPr>
      <w:r w:rsidRPr="00E63D1E">
        <w:t xml:space="preserve">The main factor causing crop loss globally is </w:t>
      </w:r>
      <w:proofErr w:type="spellStart"/>
      <w:r w:rsidRPr="00E63D1E">
        <w:t>abiotic</w:t>
      </w:r>
      <w:proofErr w:type="spellEnd"/>
      <w:r w:rsidRPr="00E63D1E">
        <w:t xml:space="preserve"> stress, which lowers average yields by more than 50%. Additional losses occur as a result of insect and pathogen attacks. Thus, the development of stress-resistant crops and the provision of pest- and disease-resistant plants are at the core of many agricultural improvement programs, involving both traditional breeding and cutting-edge biotechnological techniques (</w:t>
      </w:r>
      <w:proofErr w:type="spellStart"/>
      <w:r w:rsidRPr="00E63D1E">
        <w:t>Vinocur</w:t>
      </w:r>
      <w:proofErr w:type="spellEnd"/>
      <w:r w:rsidRPr="00E63D1E">
        <w:t xml:space="preserve">, B. &amp; Altman, A., 2005). For instance, transgenic rice that has the </w:t>
      </w:r>
      <w:proofErr w:type="spellStart"/>
      <w:r w:rsidRPr="00E63D1E">
        <w:t>chloroplastic</w:t>
      </w:r>
      <w:proofErr w:type="spellEnd"/>
      <w:r w:rsidRPr="00E63D1E">
        <w:t xml:space="preserve"> glutamine </w:t>
      </w:r>
      <w:proofErr w:type="spellStart"/>
      <w:r w:rsidRPr="00E63D1E">
        <w:t>synthase</w:t>
      </w:r>
      <w:proofErr w:type="spellEnd"/>
      <w:r w:rsidRPr="00E63D1E">
        <w:t xml:space="preserve"> gene (GS2) </w:t>
      </w:r>
      <w:proofErr w:type="spellStart"/>
      <w:r w:rsidRPr="00E63D1E">
        <w:t>overexpressed</w:t>
      </w:r>
      <w:proofErr w:type="spellEnd"/>
      <w:r w:rsidRPr="00E63D1E">
        <w:t xml:space="preserve"> exhibits improved resistance to excessive salinity in the soil. Plant productivity will be fundamentally impacted by such measures.</w:t>
      </w:r>
    </w:p>
    <w:p w:rsidR="00E63D1E" w:rsidRDefault="00E63D1E">
      <w:pPr>
        <w:pStyle w:val="BodyText"/>
        <w:spacing w:before="4"/>
        <w:ind w:left="0"/>
        <w:jc w:val="left"/>
        <w:rPr>
          <w:sz w:val="42"/>
        </w:rPr>
      </w:pPr>
    </w:p>
    <w:p w:rsidR="007A4CD3" w:rsidRDefault="00667D8F">
      <w:pPr>
        <w:pStyle w:val="Heading1"/>
        <w:numPr>
          <w:ilvl w:val="1"/>
          <w:numId w:val="4"/>
        </w:numPr>
        <w:tabs>
          <w:tab w:val="left" w:pos="745"/>
        </w:tabs>
        <w:ind w:hanging="362"/>
        <w:jc w:val="both"/>
      </w:pPr>
      <w:r>
        <w:t>Vaccines</w:t>
      </w:r>
    </w:p>
    <w:p w:rsidR="007173F5" w:rsidRPr="007173F5" w:rsidRDefault="007173F5">
      <w:pPr>
        <w:pStyle w:val="BodyText"/>
        <w:spacing w:line="259" w:lineRule="auto"/>
        <w:ind w:right="119"/>
      </w:pPr>
      <w:r w:rsidRPr="007173F5">
        <w:t>A vaccine is a biological product administered to individuals to enhance their immune system's defense against pathogens, which can encompass bacteria, viruses, or fungi. Typically, vaccines consist of a specific pathogen that has been attenuated, antigenic components of that pathogen, its inactivated form, or commonly a protein located on the surface of a cell or viral particle that can be identified and targeted by antibodies within the immune system.</w:t>
      </w:r>
    </w:p>
    <w:p w:rsidR="004E7E07" w:rsidRPr="004E7E07" w:rsidRDefault="004E7E07" w:rsidP="004E7E07">
      <w:pPr>
        <w:pStyle w:val="BodyText"/>
        <w:spacing w:line="259" w:lineRule="auto"/>
        <w:ind w:right="115"/>
      </w:pPr>
      <w:r w:rsidRPr="004E7E07">
        <w:t>Vaccines are employed to activate the body's immune system to combat pathogens when they invade. This is accomplished by introducing a weakened form of the disease-causing pathogen into the body, thereby priming the body's defense mechanisms. The weakened pathogens are obtained using biotechnological methods, such as cultivating antigenic proteins in genetically engineered crops.</w:t>
      </w:r>
    </w:p>
    <w:p w:rsidR="004E7E07" w:rsidRPr="00F06768" w:rsidRDefault="004E7E07">
      <w:pPr>
        <w:pStyle w:val="BodyText"/>
        <w:spacing w:line="259" w:lineRule="auto"/>
        <w:ind w:right="115"/>
        <w:rPr>
          <w:sz w:val="20"/>
        </w:rPr>
      </w:pPr>
    </w:p>
    <w:p w:rsidR="00F06768" w:rsidRPr="00F06768" w:rsidRDefault="00F06768" w:rsidP="00F06768">
      <w:pPr>
        <w:pStyle w:val="BodyText"/>
        <w:spacing w:before="8" w:line="256" w:lineRule="auto"/>
        <w:ind w:right="117"/>
      </w:pPr>
      <w:r w:rsidRPr="00F06768">
        <w:t>The advancement of vaccines is intricately linked to biotechnology. Modern biotechnological methods, including genetic engineering and cell culture, play a pivotal role in expediting the efficient and cost-effective development of vaccines. Recombinant DNA technology enables the production of antigens from a specific pathogen in a relatively non-pathogenic host cell, such as E. coli or yeast, eliminating the need for direct harvesting from the original pathogen.</w:t>
      </w:r>
    </w:p>
    <w:p w:rsidR="00F06768" w:rsidRDefault="00F06768" w:rsidP="00F06768">
      <w:pPr>
        <w:pStyle w:val="BodyText"/>
        <w:spacing w:before="8" w:line="256" w:lineRule="auto"/>
        <w:ind w:right="117"/>
        <w:rPr>
          <w:rFonts w:ascii="Segoe UI" w:hAnsi="Segoe UI" w:cs="Segoe UI"/>
          <w:color w:val="374151"/>
          <w:sz w:val="22"/>
          <w:szCs w:val="22"/>
        </w:rPr>
      </w:pPr>
      <w:r w:rsidRPr="00F06768">
        <w:t xml:space="preserve">Furthermore, commercial vaccine production incorporates a facet of biotechnology known as </w:t>
      </w:r>
      <w:proofErr w:type="spellStart"/>
      <w:r w:rsidRPr="00F06768">
        <w:t>bioprocessing</w:t>
      </w:r>
      <w:proofErr w:type="spellEnd"/>
      <w:r w:rsidRPr="00F06768">
        <w:t>, encompassing both upstream and downstream processes</w:t>
      </w:r>
      <w:r>
        <w:rPr>
          <w:rFonts w:ascii="Segoe UI" w:hAnsi="Segoe UI" w:cs="Segoe UI"/>
          <w:color w:val="374151"/>
          <w:sz w:val="22"/>
          <w:szCs w:val="22"/>
        </w:rPr>
        <w:t>.</w:t>
      </w:r>
    </w:p>
    <w:p w:rsidR="00DA6699" w:rsidRPr="00DA6699" w:rsidRDefault="00DA6699" w:rsidP="00DA6699">
      <w:pPr>
        <w:pStyle w:val="BodyText"/>
        <w:spacing w:line="259" w:lineRule="auto"/>
        <w:ind w:right="116"/>
      </w:pPr>
      <w:r w:rsidRPr="00DA6699">
        <w:t xml:space="preserve">In the case of protein-based vaccines, the genetic code encoding the protein can be incorporated into a plasmid, which is subsequently introduced into the host cell (such as E. coli or mammalian cells). This host cell then translates the gene into the corresponding protein. The resultant protein is </w:t>
      </w:r>
      <w:r w:rsidRPr="00DA6699">
        <w:lastRenderedPageBreak/>
        <w:t>harvested, purified, and processed into a vaccine formulation. The production of protein-based vaccines is relatively more intricate, demanding additional steps and applications. However, it can yield a comparatively higher antigen titer and enhanced efficacy compared to other vaccine production methods.</w:t>
      </w:r>
    </w:p>
    <w:p w:rsidR="007A4CD3" w:rsidRDefault="007A4CD3">
      <w:pPr>
        <w:pStyle w:val="BodyText"/>
        <w:ind w:left="0"/>
        <w:jc w:val="left"/>
        <w:rPr>
          <w:sz w:val="30"/>
        </w:rPr>
      </w:pPr>
    </w:p>
    <w:p w:rsidR="00E14B9C" w:rsidRPr="00E14B9C" w:rsidRDefault="00E14B9C">
      <w:pPr>
        <w:pStyle w:val="ListParagraph"/>
        <w:numPr>
          <w:ilvl w:val="2"/>
          <w:numId w:val="4"/>
        </w:numPr>
        <w:tabs>
          <w:tab w:val="left" w:pos="970"/>
        </w:tabs>
        <w:spacing w:before="1" w:line="259" w:lineRule="auto"/>
        <w:ind w:left="821" w:right="113" w:firstLine="0"/>
        <w:jc w:val="both"/>
        <w:rPr>
          <w:b/>
          <w:sz w:val="26"/>
        </w:rPr>
      </w:pPr>
      <w:r w:rsidRPr="00E14B9C">
        <w:rPr>
          <w:sz w:val="28"/>
          <w:szCs w:val="28"/>
        </w:rPr>
        <w:t xml:space="preserve">The classic vaccinations contain either attenuated or dead microorganisms, which when injected into the body cause an immunological reaction. Biotechnology's amazing advancements and breakthroughs have completely transformed the field of biomedicines. The first recombinant vaccine to be cloned and generated in </w:t>
      </w:r>
      <w:proofErr w:type="spellStart"/>
      <w:r w:rsidRPr="00E14B9C">
        <w:rPr>
          <w:sz w:val="28"/>
          <w:szCs w:val="28"/>
        </w:rPr>
        <w:t>Saccharomyces</w:t>
      </w:r>
      <w:proofErr w:type="spellEnd"/>
      <w:r w:rsidRPr="00E14B9C">
        <w:rPr>
          <w:sz w:val="28"/>
          <w:szCs w:val="28"/>
        </w:rPr>
        <w:t xml:space="preserve"> </w:t>
      </w:r>
      <w:proofErr w:type="spellStart"/>
      <w:r w:rsidRPr="00E14B9C">
        <w:rPr>
          <w:sz w:val="28"/>
          <w:szCs w:val="28"/>
        </w:rPr>
        <w:t>cerevisiae</w:t>
      </w:r>
      <w:proofErr w:type="spellEnd"/>
      <w:r w:rsidRPr="00E14B9C">
        <w:rPr>
          <w:sz w:val="28"/>
          <w:szCs w:val="28"/>
        </w:rPr>
        <w:t xml:space="preserve"> was recombinant Hepatitis B surface antigen (</w:t>
      </w:r>
      <w:proofErr w:type="spellStart"/>
      <w:r w:rsidRPr="00E14B9C">
        <w:rPr>
          <w:sz w:val="28"/>
          <w:szCs w:val="28"/>
        </w:rPr>
        <w:t>HBsAg</w:t>
      </w:r>
      <w:proofErr w:type="spellEnd"/>
      <w:r w:rsidRPr="00E14B9C">
        <w:rPr>
          <w:sz w:val="28"/>
          <w:szCs w:val="28"/>
        </w:rPr>
        <w:t xml:space="preserve">), which is being utilized as an HBV vaccination all over the world. Vaccines containing deoxyribonucleic acid (DNA) are essentially genetically modified DNA that, upon injection, produces antigen and stimulates a potent immune response. Reverse genetics, messenger RNA (mRNA) vaccines, and reverse </w:t>
      </w:r>
      <w:proofErr w:type="spellStart"/>
      <w:r w:rsidRPr="00E14B9C">
        <w:rPr>
          <w:sz w:val="28"/>
          <w:szCs w:val="28"/>
        </w:rPr>
        <w:t>vaccinology</w:t>
      </w:r>
      <w:proofErr w:type="spellEnd"/>
      <w:r w:rsidRPr="00E14B9C">
        <w:rPr>
          <w:sz w:val="28"/>
          <w:szCs w:val="28"/>
        </w:rPr>
        <w:t xml:space="preserve"> are platforms that are used in the creation of vaccinations and have demonstrated encouraging outcomes. Biotechnology has revolutionized the field of vaccination and increased the time required to dedicate to research to find cures for diseases that are already prevalent and others that are on the rise for the benefit of humankind.</w:t>
      </w:r>
    </w:p>
    <w:p w:rsidR="007A4CD3" w:rsidRDefault="008F5C3D">
      <w:pPr>
        <w:pStyle w:val="ListParagraph"/>
        <w:numPr>
          <w:ilvl w:val="2"/>
          <w:numId w:val="4"/>
        </w:numPr>
        <w:tabs>
          <w:tab w:val="left" w:pos="970"/>
        </w:tabs>
        <w:spacing w:before="1" w:line="259" w:lineRule="auto"/>
        <w:ind w:left="821" w:right="113" w:firstLine="0"/>
        <w:jc w:val="both"/>
        <w:rPr>
          <w:b/>
          <w:sz w:val="26"/>
        </w:rPr>
      </w:pPr>
      <w:r w:rsidRPr="008F5C3D">
        <w:rPr>
          <w:sz w:val="28"/>
        </w:rPr>
        <w:t>ii. After the development of Recombinant DNA Technology, a branch of biotechnology, notable improvements in human health were noted. From the synthesis of safe proteins, antibodies, and gene therapy, RDT transformed several facets of biological research</w:t>
      </w:r>
      <w:proofErr w:type="gramStart"/>
      <w:r w:rsidRPr="008F5C3D">
        <w:rPr>
          <w:sz w:val="28"/>
        </w:rPr>
        <w:t>.</w:t>
      </w:r>
      <w:r w:rsidR="00667D8F">
        <w:rPr>
          <w:spacing w:val="8"/>
          <w:sz w:val="28"/>
        </w:rPr>
        <w:t>[</w:t>
      </w:r>
      <w:proofErr w:type="gramEnd"/>
      <w:r w:rsidR="00667D8F">
        <w:rPr>
          <w:spacing w:val="8"/>
          <w:sz w:val="28"/>
          <w:u w:val="thick"/>
        </w:rPr>
        <w:t xml:space="preserve"> </w:t>
      </w:r>
      <w:r w:rsidR="00667D8F">
        <w:rPr>
          <w:b/>
          <w:sz w:val="28"/>
          <w:u w:val="thick"/>
        </w:rPr>
        <w:t>Khan S et al., 2016</w:t>
      </w:r>
      <w:r w:rsidR="00667D8F">
        <w:rPr>
          <w:sz w:val="28"/>
        </w:rPr>
        <w:t xml:space="preserve">]. </w:t>
      </w:r>
      <w:r w:rsidR="00667D8F">
        <w:rPr>
          <w:b/>
          <w:sz w:val="28"/>
        </w:rPr>
        <w:t>Recombinant Sub-Unit</w:t>
      </w:r>
      <w:r w:rsidR="00667D8F">
        <w:rPr>
          <w:b/>
          <w:spacing w:val="-2"/>
          <w:sz w:val="28"/>
        </w:rPr>
        <w:t xml:space="preserve"> </w:t>
      </w:r>
      <w:r w:rsidR="00667D8F">
        <w:rPr>
          <w:b/>
          <w:sz w:val="28"/>
        </w:rPr>
        <w:t>Vaccine</w:t>
      </w:r>
    </w:p>
    <w:p w:rsidR="007A4CD3" w:rsidRDefault="00875C54">
      <w:pPr>
        <w:pStyle w:val="BodyText"/>
        <w:spacing w:line="259" w:lineRule="auto"/>
        <w:ind w:right="118"/>
        <w:rPr>
          <w:b/>
        </w:rPr>
      </w:pPr>
      <w:r w:rsidRPr="00875C54">
        <w:t>New avenues for therapies were made possible by the discovery of gene cloning. Cloning antigenic protein (fragment) or its subtype and cloning it into an animal or another expression system to transcribe it is a valuable procedure. The body is given the expressed protein that has been purified</w:t>
      </w:r>
      <w:r>
        <w:t xml:space="preserve"> to stimulate the immune system.</w:t>
      </w:r>
      <w:r w:rsidR="00667D8F">
        <w:t xml:space="preserve"> [</w:t>
      </w:r>
      <w:proofErr w:type="spellStart"/>
      <w:r w:rsidR="00667D8F">
        <w:rPr>
          <w:b/>
          <w:sz w:val="24"/>
        </w:rPr>
        <w:t>Burnette</w:t>
      </w:r>
      <w:proofErr w:type="spellEnd"/>
      <w:r w:rsidR="00667D8F">
        <w:rPr>
          <w:b/>
          <w:sz w:val="24"/>
        </w:rPr>
        <w:t xml:space="preserve"> W N. 1991</w:t>
      </w:r>
      <w:r w:rsidR="00667D8F">
        <w:rPr>
          <w:b/>
        </w:rPr>
        <w:t>]</w:t>
      </w:r>
    </w:p>
    <w:p w:rsidR="007A4CD3" w:rsidRDefault="00E61F4A">
      <w:pPr>
        <w:pStyle w:val="BodyText"/>
        <w:spacing w:line="259" w:lineRule="auto"/>
        <w:ind w:right="120"/>
      </w:pPr>
      <w:r w:rsidRPr="00E61F4A">
        <w:t xml:space="preserve">Using cloning techniques, </w:t>
      </w:r>
      <w:proofErr w:type="spellStart"/>
      <w:r w:rsidRPr="00E61F4A">
        <w:t>Maurrice</w:t>
      </w:r>
      <w:proofErr w:type="spellEnd"/>
      <w:r w:rsidRPr="00E61F4A">
        <w:t xml:space="preserve"> </w:t>
      </w:r>
      <w:proofErr w:type="spellStart"/>
      <w:r w:rsidRPr="00E61F4A">
        <w:t>Hellmen</w:t>
      </w:r>
      <w:proofErr w:type="spellEnd"/>
      <w:r w:rsidRPr="00E61F4A">
        <w:t xml:space="preserve"> and his team created the first recombinant vaccination, known as recombinant Hepatitis B surface antigen (</w:t>
      </w:r>
      <w:proofErr w:type="spellStart"/>
      <w:r w:rsidRPr="00E61F4A">
        <w:t>HBsAg</w:t>
      </w:r>
      <w:proofErr w:type="spellEnd"/>
      <w:r w:rsidRPr="00E61F4A">
        <w:t xml:space="preserve">). Following the purification of </w:t>
      </w:r>
      <w:proofErr w:type="spellStart"/>
      <w:r w:rsidRPr="00E61F4A">
        <w:t>HBsAg</w:t>
      </w:r>
      <w:proofErr w:type="spellEnd"/>
      <w:r w:rsidRPr="00E61F4A">
        <w:t xml:space="preserve"> from infected HBV carrier serum, </w:t>
      </w:r>
      <w:proofErr w:type="spellStart"/>
      <w:r w:rsidRPr="00E61F4A">
        <w:t>Saccharomyces</w:t>
      </w:r>
      <w:proofErr w:type="spellEnd"/>
      <w:r w:rsidRPr="00E61F4A">
        <w:t xml:space="preserve"> </w:t>
      </w:r>
      <w:proofErr w:type="spellStart"/>
      <w:r w:rsidRPr="00E61F4A">
        <w:t>cerevisiae</w:t>
      </w:r>
      <w:proofErr w:type="spellEnd"/>
      <w:r w:rsidRPr="00E61F4A">
        <w:t xml:space="preserve"> (Baker's yeast) was cloned and expressed. Using yeast culture, the </w:t>
      </w:r>
      <w:proofErr w:type="spellStart"/>
      <w:r w:rsidRPr="00E61F4A">
        <w:t>HBsAg</w:t>
      </w:r>
      <w:proofErr w:type="spellEnd"/>
      <w:r w:rsidRPr="00E61F4A">
        <w:t xml:space="preserve"> sub-type </w:t>
      </w:r>
      <w:proofErr w:type="spellStart"/>
      <w:r w:rsidRPr="00E61F4A">
        <w:t>adw</w:t>
      </w:r>
      <w:proofErr w:type="spellEnd"/>
      <w:r w:rsidRPr="00E61F4A">
        <w:t xml:space="preserve"> was produced and purified. The mice, chimpanzees, and monkeys that received the vaccinations were shielded from illness following an HBV </w:t>
      </w:r>
      <w:proofErr w:type="spellStart"/>
      <w:r w:rsidRPr="00E61F4A">
        <w:t>adw</w:t>
      </w:r>
      <w:proofErr w:type="spellEnd"/>
      <w:r w:rsidRPr="00E61F4A">
        <w:t xml:space="preserve"> and </w:t>
      </w:r>
      <w:proofErr w:type="spellStart"/>
      <w:r w:rsidRPr="00E61F4A">
        <w:t>ady</w:t>
      </w:r>
      <w:proofErr w:type="spellEnd"/>
      <w:r w:rsidRPr="00E61F4A">
        <w:t xml:space="preserve"> subtype challenge.</w:t>
      </w:r>
      <w:r w:rsidR="00667D8F">
        <w:t xml:space="preserve"> </w:t>
      </w:r>
      <w:r w:rsidR="00667D8F">
        <w:rPr>
          <w:b/>
          <w:u w:val="thick"/>
        </w:rPr>
        <w:t xml:space="preserve">[Mc </w:t>
      </w:r>
      <w:proofErr w:type="spellStart"/>
      <w:r w:rsidR="00667D8F">
        <w:rPr>
          <w:b/>
          <w:u w:val="thick"/>
        </w:rPr>
        <w:t>Aleer</w:t>
      </w:r>
      <w:proofErr w:type="spellEnd"/>
      <w:r w:rsidR="00667D8F">
        <w:rPr>
          <w:b/>
          <w:u w:val="thick"/>
        </w:rPr>
        <w:t xml:space="preserve"> </w:t>
      </w:r>
      <w:proofErr w:type="spellStart"/>
      <w:proofErr w:type="gramStart"/>
      <w:r w:rsidR="00667D8F">
        <w:rPr>
          <w:b/>
          <w:u w:val="thick"/>
        </w:rPr>
        <w:t>etal</w:t>
      </w:r>
      <w:proofErr w:type="spellEnd"/>
      <w:r w:rsidR="00667D8F">
        <w:rPr>
          <w:b/>
          <w:u w:val="thick"/>
        </w:rPr>
        <w:t>.,</w:t>
      </w:r>
      <w:proofErr w:type="gramEnd"/>
      <w:r w:rsidR="00667D8F">
        <w:rPr>
          <w:b/>
          <w:spacing w:val="-10"/>
          <w:u w:val="thick"/>
        </w:rPr>
        <w:t xml:space="preserve"> </w:t>
      </w:r>
      <w:r w:rsidR="00667D8F">
        <w:rPr>
          <w:b/>
          <w:u w:val="thick"/>
        </w:rPr>
        <w:t>1984</w:t>
      </w:r>
      <w:r w:rsidR="00667D8F">
        <w:t>].</w:t>
      </w:r>
    </w:p>
    <w:p w:rsidR="007A4CD3" w:rsidRDefault="007A4CD3">
      <w:pPr>
        <w:spacing w:line="259" w:lineRule="auto"/>
        <w:sectPr w:rsidR="007A4CD3">
          <w:pgSz w:w="12240" w:h="15840"/>
          <w:pgMar w:top="1360" w:right="1320" w:bottom="280" w:left="1340" w:header="720" w:footer="720" w:gutter="0"/>
          <w:cols w:space="720"/>
        </w:sectPr>
      </w:pPr>
    </w:p>
    <w:p w:rsidR="007A4CD3" w:rsidRDefault="00667D8F">
      <w:pPr>
        <w:pStyle w:val="Heading1"/>
        <w:spacing w:before="63"/>
        <w:ind w:left="100"/>
        <w:jc w:val="left"/>
      </w:pPr>
      <w:r>
        <w:lastRenderedPageBreak/>
        <w:t>DNA Vaccines</w:t>
      </w:r>
    </w:p>
    <w:p w:rsidR="007A4CD3" w:rsidRDefault="009963A2" w:rsidP="009963A2">
      <w:pPr>
        <w:pStyle w:val="BodyText"/>
        <w:spacing w:line="259" w:lineRule="auto"/>
        <w:ind w:right="117"/>
      </w:pPr>
      <w:r w:rsidRPr="009963A2">
        <w:t>DNA vaccines are fundamentally composed of genetically engineered DNA. When administered through injection, they generate antigens and stimulate a robust immune response. The gene responsible for triggering the immunogenic response is pinpointed, cloned, and subsequently expressed within the host by direct injection. DNA vaccines possess a greater capacity to induce immune responses compared to conventional live attenuated or inactivated vaccines.</w:t>
      </w:r>
      <w:r>
        <w:t xml:space="preserve"> </w:t>
      </w:r>
      <w:r w:rsidR="00667D8F">
        <w:t>[</w:t>
      </w:r>
      <w:r w:rsidR="00667D8F">
        <w:rPr>
          <w:b/>
          <w:sz w:val="24"/>
        </w:rPr>
        <w:t xml:space="preserve">Alarcon J B </w:t>
      </w:r>
      <w:proofErr w:type="spellStart"/>
      <w:r w:rsidR="00667D8F">
        <w:rPr>
          <w:b/>
          <w:sz w:val="24"/>
        </w:rPr>
        <w:t>etal</w:t>
      </w:r>
      <w:proofErr w:type="spellEnd"/>
      <w:r w:rsidR="00667D8F">
        <w:rPr>
          <w:b/>
          <w:sz w:val="24"/>
        </w:rPr>
        <w:t>.,</w:t>
      </w:r>
      <w:r w:rsidR="00667D8F">
        <w:rPr>
          <w:b/>
          <w:spacing w:val="16"/>
          <w:sz w:val="24"/>
        </w:rPr>
        <w:t xml:space="preserve"> </w:t>
      </w:r>
      <w:r w:rsidR="00667D8F">
        <w:rPr>
          <w:b/>
          <w:sz w:val="24"/>
        </w:rPr>
        <w:t>1999</w:t>
      </w:r>
      <w:r w:rsidR="00667D8F">
        <w:t>).</w:t>
      </w:r>
    </w:p>
    <w:p w:rsidR="007A4CD3" w:rsidRDefault="00AD1BEC">
      <w:pPr>
        <w:pStyle w:val="BodyText"/>
        <w:spacing w:line="259" w:lineRule="auto"/>
        <w:ind w:right="117"/>
      </w:pPr>
      <w:r w:rsidRPr="00AD1BEC">
        <w:t>The term "DNA vaccines" was first coined in 1990, when plasmid DNA was injected into muscle or skin, resulting in an immune response against both viral and non-viral antigens. At that time, DNA vaccines were seen as holding significant promise for the future.</w:t>
      </w:r>
      <w:r w:rsidR="00667D8F">
        <w:t xml:space="preserve"> [</w:t>
      </w:r>
      <w:r w:rsidR="00667D8F">
        <w:rPr>
          <w:b/>
          <w:sz w:val="24"/>
        </w:rPr>
        <w:t xml:space="preserve">Tang D c </w:t>
      </w:r>
      <w:proofErr w:type="spellStart"/>
      <w:proofErr w:type="gramStart"/>
      <w:r w:rsidR="00667D8F">
        <w:rPr>
          <w:b/>
          <w:sz w:val="24"/>
        </w:rPr>
        <w:t>etal</w:t>
      </w:r>
      <w:proofErr w:type="spellEnd"/>
      <w:r w:rsidR="00667D8F">
        <w:rPr>
          <w:b/>
          <w:sz w:val="24"/>
        </w:rPr>
        <w:t>.,</w:t>
      </w:r>
      <w:proofErr w:type="gramEnd"/>
      <w:r w:rsidR="00667D8F">
        <w:rPr>
          <w:b/>
          <w:sz w:val="24"/>
        </w:rPr>
        <w:t xml:space="preserve"> 1992</w:t>
      </w:r>
      <w:r w:rsidR="00667D8F">
        <w:t>]</w:t>
      </w:r>
      <w:r w:rsidR="00667D8F">
        <w:rPr>
          <w:spacing w:val="5"/>
        </w:rPr>
        <w:t xml:space="preserve"> </w:t>
      </w:r>
      <w:r w:rsidR="00667D8F">
        <w:t>.</w:t>
      </w:r>
    </w:p>
    <w:p w:rsidR="007A4CD3" w:rsidRDefault="007A4CD3">
      <w:pPr>
        <w:pStyle w:val="BodyText"/>
        <w:spacing w:before="5"/>
        <w:ind w:left="0"/>
        <w:jc w:val="left"/>
        <w:rPr>
          <w:sz w:val="30"/>
        </w:rPr>
      </w:pPr>
    </w:p>
    <w:p w:rsidR="007A4CD3" w:rsidRDefault="00667D8F">
      <w:pPr>
        <w:pStyle w:val="Heading1"/>
        <w:ind w:left="821"/>
      </w:pPr>
      <w:proofErr w:type="gramStart"/>
      <w:r>
        <w:t>mRNA</w:t>
      </w:r>
      <w:proofErr w:type="gramEnd"/>
      <w:r>
        <w:t xml:space="preserve"> vaccines</w:t>
      </w:r>
    </w:p>
    <w:p w:rsidR="007A4CD3" w:rsidRDefault="00C51A1D" w:rsidP="00C51A1D">
      <w:pPr>
        <w:pStyle w:val="BodyText"/>
        <w:spacing w:before="5" w:line="360" w:lineRule="auto"/>
        <w:ind w:left="0"/>
        <w:jc w:val="left"/>
      </w:pPr>
      <w:r w:rsidRPr="00C51A1D">
        <w:t>Introducing a segment of mRNA that correlates to a viral protein is how mRNA vaccines function. When someone receives an mRNA vaccination, they are not exposed to the virus and cannot contract the infection via the vaccine. The inserted mRNA contributes to the viral protein's synthesis. The immune system produces specialized proteins known as antibodies in reaction to the proteins, which it detects as foreign antigens. By quickly identifying specific viruses or other pathogens, adhering to them, and designating the pathogens for elimination, antibodies shield the body against infection. Once created, antibodies against a given disease remain in the body for the rest of one's life, making it easier to fight off an infection's second onslaught and shielding the body from health complications. We refer to these antibodies as memory cells. These memory cells are in charge of the pathogen's elimination and the quick response to the illness.</w:t>
      </w:r>
    </w:p>
    <w:p w:rsidR="00C51A1D" w:rsidRDefault="00C51A1D">
      <w:pPr>
        <w:pStyle w:val="BodyText"/>
        <w:spacing w:before="5"/>
        <w:ind w:left="0"/>
        <w:jc w:val="left"/>
        <w:rPr>
          <w:sz w:val="30"/>
        </w:rPr>
      </w:pPr>
    </w:p>
    <w:p w:rsidR="007A4CD3" w:rsidRDefault="00667D8F">
      <w:pPr>
        <w:pStyle w:val="Heading1"/>
        <w:numPr>
          <w:ilvl w:val="1"/>
          <w:numId w:val="4"/>
        </w:numPr>
        <w:tabs>
          <w:tab w:val="left" w:pos="745"/>
        </w:tabs>
        <w:ind w:hanging="362"/>
        <w:jc w:val="both"/>
      </w:pPr>
      <w:r>
        <w:t>Bioremediation</w:t>
      </w:r>
    </w:p>
    <w:p w:rsidR="007A4CD3" w:rsidRDefault="00E34514">
      <w:pPr>
        <w:pStyle w:val="BodyText"/>
        <w:spacing w:before="2"/>
        <w:ind w:left="0"/>
        <w:jc w:val="left"/>
      </w:pPr>
      <w:r w:rsidRPr="00E34514">
        <w:t>Within the field of biotechnology, bioremediation involves using living organisms such as bacteria and microorganisms to remove and process poisons, pollutants, and other contaminants from soil, water, and other environments.</w:t>
      </w:r>
    </w:p>
    <w:p w:rsidR="00E34514" w:rsidRDefault="00E34514">
      <w:pPr>
        <w:pStyle w:val="BodyText"/>
        <w:spacing w:before="2"/>
        <w:ind w:left="0"/>
        <w:jc w:val="left"/>
        <w:rPr>
          <w:sz w:val="30"/>
        </w:rPr>
      </w:pPr>
    </w:p>
    <w:p w:rsidR="00E34514" w:rsidRPr="00E34514" w:rsidRDefault="00E34514" w:rsidP="00E34514">
      <w:pPr>
        <w:pStyle w:val="BodyText"/>
        <w:spacing w:before="7" w:line="259" w:lineRule="auto"/>
        <w:ind w:right="118"/>
      </w:pPr>
      <w:r w:rsidRPr="00E34514">
        <w:t xml:space="preserve">Bioremediation is grounded in the principle of encouraging the proliferation of specific microorganisms capable of utilizing substances like oil, solvents, and pesticides as their sources of nutrition and energy. These microorganisms effectively transform the contaminants into non-hazardous </w:t>
      </w:r>
      <w:r w:rsidRPr="00E34514">
        <w:lastRenderedPageBreak/>
        <w:t>by-products, thereby contributing to the creation of a more environmentally secure setting.</w:t>
      </w:r>
    </w:p>
    <w:p w:rsidR="00E34514" w:rsidRDefault="00E34514" w:rsidP="00E34514">
      <w:pPr>
        <w:pStyle w:val="z-TopofForm"/>
      </w:pPr>
      <w:r>
        <w:t>Top of Form</w:t>
      </w:r>
    </w:p>
    <w:p w:rsidR="00E34514" w:rsidRDefault="00E34514">
      <w:pPr>
        <w:pStyle w:val="BodyText"/>
        <w:spacing w:before="7" w:line="259" w:lineRule="auto"/>
        <w:ind w:right="118"/>
      </w:pPr>
    </w:p>
    <w:p w:rsidR="007A4CD3" w:rsidRDefault="00667D8F">
      <w:pPr>
        <w:pStyle w:val="BodyText"/>
        <w:spacing w:before="7" w:line="259" w:lineRule="auto"/>
        <w:ind w:right="118"/>
      </w:pPr>
      <w:r>
        <w:t>It requires a combination of the important factors like right temperature, nutrients,</w:t>
      </w:r>
      <w:r>
        <w:rPr>
          <w:spacing w:val="-14"/>
        </w:rPr>
        <w:t xml:space="preserve"> </w:t>
      </w:r>
      <w:r>
        <w:t>and</w:t>
      </w:r>
      <w:r>
        <w:rPr>
          <w:spacing w:val="-11"/>
        </w:rPr>
        <w:t xml:space="preserve"> </w:t>
      </w:r>
      <w:r>
        <w:t>foods.</w:t>
      </w:r>
      <w:r>
        <w:rPr>
          <w:spacing w:val="-14"/>
        </w:rPr>
        <w:t xml:space="preserve"> </w:t>
      </w:r>
      <w:r>
        <w:t>The</w:t>
      </w:r>
      <w:r>
        <w:rPr>
          <w:spacing w:val="-14"/>
        </w:rPr>
        <w:t xml:space="preserve"> </w:t>
      </w:r>
      <w:r>
        <w:t>absence</w:t>
      </w:r>
      <w:r>
        <w:rPr>
          <w:spacing w:val="-10"/>
        </w:rPr>
        <w:t xml:space="preserve"> </w:t>
      </w:r>
      <w:r>
        <w:t>or</w:t>
      </w:r>
      <w:r>
        <w:rPr>
          <w:spacing w:val="-17"/>
        </w:rPr>
        <w:t xml:space="preserve"> </w:t>
      </w:r>
      <w:r>
        <w:t>relative</w:t>
      </w:r>
      <w:r>
        <w:rPr>
          <w:spacing w:val="-10"/>
        </w:rPr>
        <w:t xml:space="preserve"> </w:t>
      </w:r>
      <w:r>
        <w:t>deficiency</w:t>
      </w:r>
      <w:r>
        <w:rPr>
          <w:spacing w:val="-18"/>
        </w:rPr>
        <w:t xml:space="preserve"> </w:t>
      </w:r>
      <w:r>
        <w:t>of</w:t>
      </w:r>
      <w:r>
        <w:rPr>
          <w:spacing w:val="-22"/>
        </w:rPr>
        <w:t xml:space="preserve"> </w:t>
      </w:r>
      <w:r>
        <w:t>these</w:t>
      </w:r>
      <w:r>
        <w:rPr>
          <w:spacing w:val="-14"/>
        </w:rPr>
        <w:t xml:space="preserve"> </w:t>
      </w:r>
      <w:r>
        <w:t>elements</w:t>
      </w:r>
      <w:r>
        <w:rPr>
          <w:spacing w:val="-10"/>
        </w:rPr>
        <w:t xml:space="preserve"> </w:t>
      </w:r>
      <w:r>
        <w:t xml:space="preserve">may prolong the cleanup of contaminants thus making </w:t>
      </w:r>
      <w:r>
        <w:rPr>
          <w:spacing w:val="-3"/>
        </w:rPr>
        <w:t xml:space="preserve">it </w:t>
      </w:r>
      <w:r>
        <w:t>less</w:t>
      </w:r>
      <w:r>
        <w:rPr>
          <w:spacing w:val="9"/>
        </w:rPr>
        <w:t xml:space="preserve"> </w:t>
      </w:r>
      <w:r>
        <w:t>effective.</w:t>
      </w:r>
    </w:p>
    <w:p w:rsidR="007A4CD3" w:rsidRDefault="00667D8F">
      <w:pPr>
        <w:pStyle w:val="BodyText"/>
        <w:spacing w:line="259" w:lineRule="auto"/>
        <w:ind w:right="121"/>
      </w:pPr>
      <w:r>
        <w:t xml:space="preserve">The time involved in the process of bioremediation is variable and may vary anywhere from several months to years for the completion of the task. The factors which has influence over the process includes the size of the contaminated area, temperature, the </w:t>
      </w:r>
      <w:r>
        <w:t>concentration of contaminants, soil density, and whether bioremediation will occur in-situ or ex-situ.</w:t>
      </w:r>
    </w:p>
    <w:p w:rsidR="007A4CD3" w:rsidRDefault="007A4CD3">
      <w:pPr>
        <w:pStyle w:val="BodyText"/>
        <w:spacing w:before="10"/>
        <w:ind w:left="0"/>
        <w:jc w:val="left"/>
        <w:rPr>
          <w:sz w:val="29"/>
        </w:rPr>
      </w:pPr>
    </w:p>
    <w:p w:rsidR="007A4CD3" w:rsidRDefault="00667D8F">
      <w:pPr>
        <w:pStyle w:val="BodyText"/>
        <w:spacing w:before="1"/>
        <w:jc w:val="left"/>
      </w:pPr>
      <w:r>
        <w:t>The three types of bioremediation are:</w:t>
      </w:r>
    </w:p>
    <w:p w:rsidR="007A4CD3" w:rsidRDefault="00667D8F">
      <w:pPr>
        <w:pStyle w:val="Heading1"/>
        <w:numPr>
          <w:ilvl w:val="2"/>
          <w:numId w:val="4"/>
        </w:numPr>
        <w:tabs>
          <w:tab w:val="left" w:pos="1330"/>
        </w:tabs>
        <w:spacing w:before="33"/>
        <w:ind w:left="1329" w:hanging="149"/>
        <w:rPr>
          <w:sz w:val="26"/>
        </w:rPr>
      </w:pPr>
      <w:proofErr w:type="spellStart"/>
      <w:r>
        <w:t>Biostimulation</w:t>
      </w:r>
      <w:proofErr w:type="spellEnd"/>
    </w:p>
    <w:p w:rsidR="007A4CD3" w:rsidRPr="00422A12" w:rsidRDefault="00422A12" w:rsidP="00422A12">
      <w:pPr>
        <w:pStyle w:val="BodyText"/>
        <w:spacing w:before="24" w:line="259" w:lineRule="auto"/>
        <w:ind w:right="113"/>
      </w:pPr>
      <w:r w:rsidRPr="00422A12">
        <w:t>As implied by the name, the procedure begins with the stimulation of the microorganisms. Prior to the process, the contaminated soil is mixed with specific nutrients and other essential components, either in liquid or gas form. This encourages the growth of microbes, which enables the microbes to remove toxins effectively and quickly. Through the use of chemicals or nutrients that can activate them, microbes are encouraged to start the remediation process.</w:t>
      </w:r>
    </w:p>
    <w:p w:rsidR="007A4CD3" w:rsidRDefault="00667D8F">
      <w:pPr>
        <w:pStyle w:val="Heading1"/>
        <w:numPr>
          <w:ilvl w:val="0"/>
          <w:numId w:val="2"/>
        </w:numPr>
        <w:tabs>
          <w:tab w:val="left" w:pos="1138"/>
        </w:tabs>
        <w:spacing w:before="1"/>
        <w:jc w:val="both"/>
      </w:pPr>
      <w:proofErr w:type="spellStart"/>
      <w:r>
        <w:t>Bioaugmentation</w:t>
      </w:r>
      <w:proofErr w:type="spellEnd"/>
    </w:p>
    <w:p w:rsidR="007A4CD3" w:rsidRDefault="00811FA5">
      <w:pPr>
        <w:pStyle w:val="BodyText"/>
        <w:spacing w:before="24" w:line="259" w:lineRule="auto"/>
        <w:ind w:right="113"/>
      </w:pPr>
      <w:r w:rsidRPr="00811FA5">
        <w:t xml:space="preserve">Sometimes the pollutants must be extracted using microorganisms. Take municipal wastewater as an example. </w:t>
      </w:r>
      <w:proofErr w:type="spellStart"/>
      <w:r w:rsidRPr="00811FA5">
        <w:t>Bioaugmentation</w:t>
      </w:r>
      <w:proofErr w:type="spellEnd"/>
      <w:r w:rsidRPr="00811FA5">
        <w:t xml:space="preserve"> is the procedure used in these unique situations. One significant disadvantage of this is that it restricts the proliferation of microorganisms throughout the process of eliminating the specific pollutant. Its primary application is soil pollution cleanup. The way this procedure operates is by introducing germs to the afflicted area's surface and allowing them to proliferate.</w:t>
      </w:r>
    </w:p>
    <w:p w:rsidR="007A4CD3" w:rsidRDefault="007A4CD3">
      <w:pPr>
        <w:pStyle w:val="BodyText"/>
        <w:spacing w:before="5"/>
        <w:ind w:left="0"/>
        <w:jc w:val="left"/>
        <w:rPr>
          <w:sz w:val="30"/>
        </w:rPr>
      </w:pPr>
    </w:p>
    <w:p w:rsidR="007A4CD3" w:rsidRDefault="00667D8F">
      <w:pPr>
        <w:pStyle w:val="Heading1"/>
        <w:numPr>
          <w:ilvl w:val="0"/>
          <w:numId w:val="2"/>
        </w:numPr>
        <w:tabs>
          <w:tab w:val="left" w:pos="1215"/>
        </w:tabs>
        <w:ind w:left="1214" w:hanging="394"/>
        <w:jc w:val="both"/>
      </w:pPr>
      <w:r>
        <w:t>Intrinsic</w:t>
      </w:r>
      <w:r>
        <w:rPr>
          <w:spacing w:val="1"/>
        </w:rPr>
        <w:t xml:space="preserve"> </w:t>
      </w:r>
      <w:r>
        <w:t>Bioremediation</w:t>
      </w:r>
    </w:p>
    <w:p w:rsidR="00046A1D" w:rsidRDefault="00046A1D" w:rsidP="00046A1D">
      <w:pPr>
        <w:pStyle w:val="BodyText"/>
        <w:spacing w:before="1"/>
      </w:pPr>
      <w:r>
        <w:t>Given that pollutants and toxins are almost always present in soil and water biomes, these are the biomes where intrinsic bioremediation is most effective. The utilization of intrinsic bioremediation is more prevalent in subterranean environments, such as subterranean petroleum tanks. Toxins and pollutants can seep in through these leaks and pollute the gasoline, although it is difficult to identify leaks in such places.</w:t>
      </w:r>
    </w:p>
    <w:p w:rsidR="00046A1D" w:rsidRDefault="00046A1D" w:rsidP="00046A1D">
      <w:pPr>
        <w:pStyle w:val="BodyText"/>
        <w:spacing w:before="1"/>
      </w:pPr>
      <w:r>
        <w:t xml:space="preserve"> </w:t>
      </w:r>
    </w:p>
    <w:p w:rsidR="007A4CD3" w:rsidRDefault="00046A1D" w:rsidP="00046A1D">
      <w:pPr>
        <w:pStyle w:val="BodyText"/>
        <w:spacing w:before="1"/>
        <w:ind w:left="0"/>
        <w:jc w:val="left"/>
      </w:pPr>
      <w:r>
        <w:t xml:space="preserve">By utilizing the native </w:t>
      </w:r>
      <w:proofErr w:type="spellStart"/>
      <w:r>
        <w:t>microbiome</w:t>
      </w:r>
      <w:proofErr w:type="spellEnd"/>
      <w:r>
        <w:t>, the bacteria transform harmful substances into innocuous ones and eliminate the poisons from the tanks.</w:t>
      </w:r>
    </w:p>
    <w:p w:rsidR="00046A1D" w:rsidRDefault="00046A1D" w:rsidP="00046A1D">
      <w:pPr>
        <w:pStyle w:val="BodyText"/>
        <w:spacing w:before="1"/>
        <w:ind w:left="0"/>
        <w:jc w:val="left"/>
        <w:rPr>
          <w:sz w:val="31"/>
        </w:rPr>
      </w:pPr>
    </w:p>
    <w:p w:rsidR="007A4CD3" w:rsidRDefault="00667D8F">
      <w:pPr>
        <w:pStyle w:val="Heading1"/>
        <w:numPr>
          <w:ilvl w:val="1"/>
          <w:numId w:val="4"/>
        </w:numPr>
        <w:tabs>
          <w:tab w:val="left" w:pos="745"/>
        </w:tabs>
        <w:spacing w:before="1"/>
        <w:ind w:hanging="362"/>
        <w:jc w:val="both"/>
      </w:pPr>
      <w:r>
        <w:lastRenderedPageBreak/>
        <w:t>Environmental engineering</w:t>
      </w:r>
    </w:p>
    <w:p w:rsidR="006C68F4" w:rsidRDefault="006C68F4">
      <w:pPr>
        <w:pStyle w:val="BodyText"/>
        <w:spacing w:line="259" w:lineRule="auto"/>
        <w:ind w:right="118"/>
      </w:pPr>
      <w:r w:rsidRPr="006C68F4">
        <w:t>The application of science and engineering principles to enhance the environment and provide clean water, air, and land for human habitation as well as other organisms, as well as to clean up contaminated locations, is known as environmental engineering.</w:t>
      </w:r>
    </w:p>
    <w:p w:rsidR="007A4CD3" w:rsidRPr="00DF0CAC" w:rsidRDefault="00DF0CAC" w:rsidP="00DF0CAC">
      <w:pPr>
        <w:pStyle w:val="BodyText"/>
        <w:spacing w:line="259" w:lineRule="auto"/>
        <w:jc w:val="left"/>
      </w:pPr>
      <w:r w:rsidRPr="00DF0CAC">
        <w:t>Environmental engineers utilize the fundamentals of engineering, soil science, biotechnology, and chemistry to develop strategies for addressing environmental challenges. Their contributions lead to enhancements in recycling, waste management, public health, as well as the effective control of water and air pollution.</w:t>
      </w:r>
    </w:p>
    <w:p w:rsidR="009D2F29" w:rsidRPr="009D2F29" w:rsidRDefault="007A4CD3" w:rsidP="009D2F29">
      <w:pPr>
        <w:rPr>
          <w:sz w:val="28"/>
          <w:szCs w:val="28"/>
        </w:rPr>
      </w:pPr>
      <w:r>
        <w:pict>
          <v:rect id="_x0000_s1026" style="position:absolute;margin-left:159.4pt;margin-top:153.5pt;width:3.15pt;height:1.45pt;z-index:-251658752;mso-position-horizontal-relative:page" fillcolor="black" stroked="f">
            <w10:wrap anchorx="page"/>
          </v:rect>
        </w:pict>
      </w:r>
      <w:r w:rsidR="009B3DAE" w:rsidRPr="009B3DAE">
        <w:rPr>
          <w:sz w:val="28"/>
          <w:szCs w:val="28"/>
        </w:rPr>
        <w:t xml:space="preserve"> Bioremediation offers a potentially cost-effective and environmentally friendly alternative to existing </w:t>
      </w:r>
      <w:proofErr w:type="spellStart"/>
      <w:r w:rsidR="009B3DAE" w:rsidRPr="009B3DAE">
        <w:rPr>
          <w:sz w:val="28"/>
          <w:szCs w:val="28"/>
        </w:rPr>
        <w:t>physico</w:t>
      </w:r>
      <w:proofErr w:type="spellEnd"/>
      <w:r w:rsidR="009B3DAE" w:rsidRPr="009B3DAE">
        <w:rPr>
          <w:sz w:val="28"/>
          <w:szCs w:val="28"/>
        </w:rPr>
        <w:t>-chemical remediation methods. Nevertheless, naturally occurring bacteria cannot transform heavy metals like mercury into non-toxic forms. Global annual estimates for mercury emissions released into the environment amount to thousands of tons per year. Mercury (Hg) is among the most highly toxic heavy metals, and pollution from this element poses a significant environmental concern, impacting all environmental systems, including soil, water, and air, even at low concentrations.</w:t>
      </w:r>
      <w:r w:rsidR="009B3DAE">
        <w:t xml:space="preserve"> </w:t>
      </w:r>
      <w:r w:rsidR="00667D8F">
        <w:t>[</w:t>
      </w:r>
      <w:proofErr w:type="spellStart"/>
      <w:r w:rsidR="00667D8F">
        <w:rPr>
          <w:b/>
          <w:sz w:val="24"/>
        </w:rPr>
        <w:t>Attwaters</w:t>
      </w:r>
      <w:proofErr w:type="spellEnd"/>
      <w:r w:rsidR="00667D8F">
        <w:rPr>
          <w:b/>
          <w:sz w:val="24"/>
        </w:rPr>
        <w:t>,</w:t>
      </w:r>
      <w:r w:rsidR="00667D8F">
        <w:rPr>
          <w:b/>
          <w:sz w:val="24"/>
          <w:u w:val="thick"/>
        </w:rPr>
        <w:t xml:space="preserve"> </w:t>
      </w:r>
      <w:r w:rsidR="00667D8F">
        <w:rPr>
          <w:b/>
          <w:u w:val="thick"/>
        </w:rPr>
        <w:t xml:space="preserve">2023, </w:t>
      </w:r>
      <w:proofErr w:type="spellStart"/>
      <w:r w:rsidR="00667D8F">
        <w:rPr>
          <w:b/>
          <w:sz w:val="24"/>
        </w:rPr>
        <w:t>Ball</w:t>
      </w:r>
      <w:r w:rsidR="00667D8F">
        <w:rPr>
          <w:b/>
          <w:sz w:val="24"/>
        </w:rPr>
        <w:t>abio</w:t>
      </w:r>
      <w:proofErr w:type="spellEnd"/>
      <w:r w:rsidR="00667D8F">
        <w:rPr>
          <w:b/>
          <w:sz w:val="24"/>
        </w:rPr>
        <w:t xml:space="preserve"> C </w:t>
      </w:r>
      <w:proofErr w:type="spellStart"/>
      <w:proofErr w:type="gramStart"/>
      <w:r w:rsidR="00667D8F">
        <w:rPr>
          <w:b/>
          <w:sz w:val="24"/>
        </w:rPr>
        <w:t>etal</w:t>
      </w:r>
      <w:proofErr w:type="spellEnd"/>
      <w:r w:rsidR="00667D8F">
        <w:rPr>
          <w:b/>
          <w:sz w:val="24"/>
        </w:rPr>
        <w:t>.,</w:t>
      </w:r>
      <w:proofErr w:type="gramEnd"/>
      <w:r w:rsidR="00667D8F">
        <w:rPr>
          <w:b/>
          <w:sz w:val="24"/>
        </w:rPr>
        <w:t xml:space="preserve"> 2021, </w:t>
      </w:r>
      <w:proofErr w:type="spellStart"/>
      <w:r w:rsidR="00667D8F">
        <w:rPr>
          <w:b/>
          <w:sz w:val="24"/>
        </w:rPr>
        <w:t>Munthe</w:t>
      </w:r>
      <w:proofErr w:type="spellEnd"/>
      <w:r w:rsidR="00667D8F">
        <w:rPr>
          <w:b/>
          <w:sz w:val="24"/>
        </w:rPr>
        <w:t xml:space="preserve"> J </w:t>
      </w:r>
      <w:proofErr w:type="spellStart"/>
      <w:r w:rsidR="00667D8F">
        <w:rPr>
          <w:b/>
          <w:sz w:val="24"/>
        </w:rPr>
        <w:t>etal</w:t>
      </w:r>
      <w:proofErr w:type="spellEnd"/>
      <w:r w:rsidR="00667D8F">
        <w:rPr>
          <w:b/>
          <w:sz w:val="24"/>
        </w:rPr>
        <w:t>.,</w:t>
      </w:r>
      <w:r w:rsidR="00667D8F">
        <w:rPr>
          <w:b/>
          <w:spacing w:val="-9"/>
          <w:sz w:val="24"/>
        </w:rPr>
        <w:t xml:space="preserve"> </w:t>
      </w:r>
      <w:r w:rsidR="00667D8F">
        <w:rPr>
          <w:b/>
          <w:sz w:val="24"/>
        </w:rPr>
        <w:t xml:space="preserve">2019 </w:t>
      </w:r>
      <w:r w:rsidR="00667D8F">
        <w:t>]</w:t>
      </w:r>
      <w:r w:rsidR="00667D8F">
        <w:rPr>
          <w:spacing w:val="-12"/>
        </w:rPr>
        <w:t xml:space="preserve"> </w:t>
      </w:r>
      <w:r w:rsidR="00667D8F">
        <w:rPr>
          <w:spacing w:val="-3"/>
        </w:rPr>
        <w:t>while</w:t>
      </w:r>
      <w:r w:rsidR="00667D8F">
        <w:rPr>
          <w:spacing w:val="-10"/>
        </w:rPr>
        <w:t xml:space="preserve"> </w:t>
      </w:r>
      <w:r w:rsidR="00667D8F">
        <w:t>the</w:t>
      </w:r>
      <w:r w:rsidR="00667D8F">
        <w:rPr>
          <w:spacing w:val="-10"/>
        </w:rPr>
        <w:t xml:space="preserve"> </w:t>
      </w:r>
      <w:r w:rsidR="00667D8F">
        <w:t>remediation</w:t>
      </w:r>
      <w:r w:rsidR="00667D8F">
        <w:rPr>
          <w:spacing w:val="-15"/>
        </w:rPr>
        <w:t xml:space="preserve"> </w:t>
      </w:r>
      <w:r w:rsidR="00667D8F">
        <w:t>cost</w:t>
      </w:r>
      <w:r w:rsidR="00667D8F">
        <w:rPr>
          <w:spacing w:val="-12"/>
        </w:rPr>
        <w:t xml:space="preserve"> </w:t>
      </w:r>
      <w:r w:rsidR="00667D8F">
        <w:rPr>
          <w:spacing w:val="-3"/>
        </w:rPr>
        <w:t>is</w:t>
      </w:r>
      <w:r w:rsidR="00667D8F">
        <w:rPr>
          <w:spacing w:val="-4"/>
        </w:rPr>
        <w:t xml:space="preserve"> </w:t>
      </w:r>
      <w:r w:rsidR="00667D8F">
        <w:t>in</w:t>
      </w:r>
      <w:r w:rsidR="00667D8F">
        <w:rPr>
          <w:spacing w:val="-12"/>
        </w:rPr>
        <w:t xml:space="preserve"> </w:t>
      </w:r>
      <w:r w:rsidR="00667D8F">
        <w:t>the</w:t>
      </w:r>
      <w:r w:rsidR="00667D8F">
        <w:rPr>
          <w:spacing w:val="-9"/>
        </w:rPr>
        <w:t xml:space="preserve"> </w:t>
      </w:r>
      <w:r w:rsidR="00667D8F">
        <w:t>thousands</w:t>
      </w:r>
      <w:r w:rsidR="00667D8F">
        <w:rPr>
          <w:spacing w:val="-9"/>
        </w:rPr>
        <w:t xml:space="preserve"> </w:t>
      </w:r>
      <w:r w:rsidR="00667D8F">
        <w:t>of</w:t>
      </w:r>
      <w:r w:rsidR="00667D8F">
        <w:rPr>
          <w:spacing w:val="-17"/>
        </w:rPr>
        <w:t xml:space="preserve"> </w:t>
      </w:r>
      <w:r w:rsidR="00667D8F">
        <w:t>dollars</w:t>
      </w:r>
      <w:r w:rsidR="00667D8F">
        <w:rPr>
          <w:spacing w:val="-9"/>
        </w:rPr>
        <w:t xml:space="preserve"> </w:t>
      </w:r>
      <w:r w:rsidR="00667D8F">
        <w:t>per</w:t>
      </w:r>
      <w:r w:rsidR="00667D8F">
        <w:rPr>
          <w:spacing w:val="-13"/>
        </w:rPr>
        <w:t xml:space="preserve"> </w:t>
      </w:r>
      <w:r w:rsidR="00667D8F">
        <w:t xml:space="preserve">pound. Mercury </w:t>
      </w:r>
      <w:r w:rsidR="00667D8F">
        <w:rPr>
          <w:spacing w:val="-3"/>
        </w:rPr>
        <w:t xml:space="preserve">is </w:t>
      </w:r>
      <w:r w:rsidR="00667D8F">
        <w:t xml:space="preserve">released into the environment as a result of human activities and natural events. Finding new bioremediation technologies </w:t>
      </w:r>
      <w:r w:rsidR="00667D8F">
        <w:rPr>
          <w:spacing w:val="-3"/>
        </w:rPr>
        <w:t xml:space="preserve">is </w:t>
      </w:r>
      <w:r w:rsidR="00667D8F">
        <w:rPr>
          <w:spacing w:val="2"/>
        </w:rPr>
        <w:t xml:space="preserve">an </w:t>
      </w:r>
      <w:r w:rsidR="00667D8F">
        <w:t>urgen</w:t>
      </w:r>
      <w:r w:rsidR="00667D8F">
        <w:t xml:space="preserve">t need. Environmental engineering and biotechnology are two important fields that can work together to solve some of the most tormenting environmental challenges. One of these challenges </w:t>
      </w:r>
      <w:r w:rsidR="00667D8F">
        <w:rPr>
          <w:spacing w:val="-3"/>
        </w:rPr>
        <w:t xml:space="preserve">is </w:t>
      </w:r>
      <w:r w:rsidR="00667D8F">
        <w:t>waste water treatment, which involves removing</w:t>
      </w:r>
      <w:r w:rsidR="00667D8F">
        <w:rPr>
          <w:spacing w:val="-23"/>
        </w:rPr>
        <w:t xml:space="preserve"> </w:t>
      </w:r>
      <w:r w:rsidR="00667D8F">
        <w:t>pollutants</w:t>
      </w:r>
      <w:r w:rsidR="00667D8F">
        <w:rPr>
          <w:spacing w:val="-21"/>
        </w:rPr>
        <w:t xml:space="preserve"> </w:t>
      </w:r>
      <w:r w:rsidR="00667D8F">
        <w:t>and</w:t>
      </w:r>
      <w:r w:rsidR="00667D8F">
        <w:rPr>
          <w:spacing w:val="-20"/>
        </w:rPr>
        <w:t xml:space="preserve"> </w:t>
      </w:r>
      <w:r w:rsidR="00667D8F">
        <w:t>cont</w:t>
      </w:r>
      <w:r w:rsidR="00667D8F">
        <w:t>aminants</w:t>
      </w:r>
      <w:r w:rsidR="00667D8F">
        <w:rPr>
          <w:spacing w:val="-18"/>
        </w:rPr>
        <w:t xml:space="preserve"> </w:t>
      </w:r>
      <w:r w:rsidR="00667D8F">
        <w:t>from</w:t>
      </w:r>
      <w:r w:rsidR="00667D8F">
        <w:rPr>
          <w:spacing w:val="-23"/>
        </w:rPr>
        <w:t xml:space="preserve"> </w:t>
      </w:r>
      <w:r w:rsidR="00667D8F">
        <w:t>water</w:t>
      </w:r>
      <w:r w:rsidR="00667D8F">
        <w:rPr>
          <w:spacing w:val="-23"/>
        </w:rPr>
        <w:t xml:space="preserve"> </w:t>
      </w:r>
      <w:r w:rsidR="00667D8F">
        <w:t>sources.</w:t>
      </w:r>
      <w:r w:rsidR="00667D8F">
        <w:rPr>
          <w:spacing w:val="-20"/>
        </w:rPr>
        <w:t xml:space="preserve"> </w:t>
      </w:r>
      <w:r w:rsidR="009D2F29" w:rsidRPr="009D2F29">
        <w:rPr>
          <w:sz w:val="28"/>
          <w:szCs w:val="28"/>
        </w:rPr>
        <w:t xml:space="preserve">Biological agents called </w:t>
      </w:r>
      <w:proofErr w:type="spellStart"/>
      <w:r w:rsidR="009D2F29" w:rsidRPr="009D2F29">
        <w:rPr>
          <w:sz w:val="28"/>
          <w:szCs w:val="28"/>
        </w:rPr>
        <w:t>bioremediators</w:t>
      </w:r>
      <w:proofErr w:type="spellEnd"/>
      <w:r w:rsidR="009D2F29" w:rsidRPr="009D2F29">
        <w:rPr>
          <w:sz w:val="28"/>
          <w:szCs w:val="28"/>
        </w:rPr>
        <w:t xml:space="preserve"> are employed in bioremediation to clean up contaminated locations. Typical prime </w:t>
      </w:r>
      <w:proofErr w:type="spellStart"/>
      <w:r w:rsidR="009D2F29" w:rsidRPr="009D2F29">
        <w:rPr>
          <w:sz w:val="28"/>
          <w:szCs w:val="28"/>
        </w:rPr>
        <w:t>bioremediators</w:t>
      </w:r>
      <w:proofErr w:type="spellEnd"/>
      <w:r w:rsidR="009D2F29" w:rsidRPr="009D2F29">
        <w:rPr>
          <w:sz w:val="28"/>
          <w:szCs w:val="28"/>
        </w:rPr>
        <w:t xml:space="preserve"> include bacteria, algae, fungus, and </w:t>
      </w:r>
      <w:proofErr w:type="spellStart"/>
      <w:r w:rsidR="009D2F29" w:rsidRPr="009D2F29">
        <w:rPr>
          <w:sz w:val="28"/>
          <w:szCs w:val="28"/>
        </w:rPr>
        <w:t>archaea</w:t>
      </w:r>
      <w:proofErr w:type="spellEnd"/>
      <w:r w:rsidR="009D2F29" w:rsidRPr="009D2F29">
        <w:rPr>
          <w:sz w:val="28"/>
          <w:szCs w:val="28"/>
        </w:rPr>
        <w:t>.</w:t>
      </w:r>
    </w:p>
    <w:p w:rsidR="009D2F29" w:rsidRDefault="009D2F29" w:rsidP="009D2F29">
      <w:pPr>
        <w:pStyle w:val="BodyText"/>
        <w:spacing w:line="259" w:lineRule="auto"/>
        <w:jc w:val="left"/>
      </w:pPr>
    </w:p>
    <w:p w:rsidR="007A4CD3" w:rsidRDefault="00667D8F" w:rsidP="009D2F29">
      <w:pPr>
        <w:pStyle w:val="BodyText"/>
        <w:spacing w:line="259" w:lineRule="auto"/>
        <w:jc w:val="left"/>
      </w:pPr>
      <w:r>
        <w:t>Biological treatment of wastewater is cost effective and sustainable. The genetically engineered biological organisms enhance the pollutant removal rate from wastewater and helps in maintaining the water quality of the discharge.</w:t>
      </w:r>
    </w:p>
    <w:p w:rsidR="007A4CD3" w:rsidRDefault="00667D8F">
      <w:pPr>
        <w:pStyle w:val="BodyText"/>
        <w:spacing w:before="1" w:line="256" w:lineRule="auto"/>
        <w:ind w:right="119"/>
      </w:pPr>
      <w:proofErr w:type="gramStart"/>
      <w:r>
        <w:t>A genetically engineered b</w:t>
      </w:r>
      <w:r>
        <w:t>acteria</w:t>
      </w:r>
      <w:proofErr w:type="gramEnd"/>
      <w:r>
        <w:t xml:space="preserve">, </w:t>
      </w:r>
      <w:r>
        <w:rPr>
          <w:i/>
        </w:rPr>
        <w:t xml:space="preserve">Pseudomonas </w:t>
      </w:r>
      <w:proofErr w:type="spellStart"/>
      <w:r>
        <w:rPr>
          <w:i/>
        </w:rPr>
        <w:t>putida</w:t>
      </w:r>
      <w:proofErr w:type="spellEnd"/>
      <w:r>
        <w:rPr>
          <w:i/>
        </w:rPr>
        <w:t xml:space="preserve"> </w:t>
      </w:r>
      <w:r>
        <w:t>is used for cleaning up of oil spills by digesting the hydrocarbons of crude oil.</w:t>
      </w:r>
    </w:p>
    <w:p w:rsidR="007A4CD3" w:rsidRDefault="007A4CD3">
      <w:pPr>
        <w:spacing w:line="256" w:lineRule="auto"/>
        <w:sectPr w:rsidR="007A4CD3">
          <w:pgSz w:w="12240" w:h="15840"/>
          <w:pgMar w:top="1360" w:right="1320" w:bottom="280" w:left="1340" w:header="720" w:footer="720" w:gutter="0"/>
          <w:cols w:space="720"/>
        </w:sectPr>
      </w:pPr>
    </w:p>
    <w:p w:rsidR="007A4CD3" w:rsidRDefault="00AC5A90">
      <w:pPr>
        <w:pStyle w:val="BodyText"/>
        <w:spacing w:before="11"/>
        <w:ind w:left="0"/>
        <w:jc w:val="left"/>
        <w:rPr>
          <w:sz w:val="29"/>
        </w:rPr>
      </w:pPr>
      <w:r w:rsidRPr="00AC5A90">
        <w:lastRenderedPageBreak/>
        <w:t xml:space="preserve">Through biotechnology or genetic engineering, a stronger protein with the intended function is introduced into bacteria to improve the desired feature, resulting in genetically altered germs. Using genetically modified bacteria, fungi, and algae, biodegradation of oil spills, </w:t>
      </w:r>
      <w:proofErr w:type="spellStart"/>
      <w:r w:rsidRPr="00AC5A90">
        <w:t>halobenzoates</w:t>
      </w:r>
      <w:proofErr w:type="spellEnd"/>
      <w:r w:rsidRPr="00AC5A90">
        <w:t xml:space="preserve">, </w:t>
      </w:r>
      <w:proofErr w:type="spellStart"/>
      <w:r w:rsidRPr="00AC5A90">
        <w:t>naphthalenes</w:t>
      </w:r>
      <w:proofErr w:type="spellEnd"/>
      <w:r w:rsidRPr="00AC5A90">
        <w:t xml:space="preserve">, </w:t>
      </w:r>
      <w:proofErr w:type="spellStart"/>
      <w:r w:rsidRPr="00AC5A90">
        <w:t>toluenes</w:t>
      </w:r>
      <w:proofErr w:type="spellEnd"/>
      <w:r w:rsidRPr="00AC5A90">
        <w:t xml:space="preserve">, trichloroethylene, </w:t>
      </w:r>
      <w:proofErr w:type="spellStart"/>
      <w:r w:rsidRPr="00AC5A90">
        <w:t>octanes</w:t>
      </w:r>
      <w:proofErr w:type="spellEnd"/>
      <w:r w:rsidRPr="00AC5A90">
        <w:t xml:space="preserve">, </w:t>
      </w:r>
      <w:proofErr w:type="spellStart"/>
      <w:r w:rsidRPr="00AC5A90">
        <w:t>xylenes</w:t>
      </w:r>
      <w:proofErr w:type="spellEnd"/>
      <w:r w:rsidRPr="00AC5A90">
        <w:t>, etc., has been achieved. Because bioengineered microbes can swiftly adapt to new toxins they encounter or co-metabolize, they are more potent than naturally occurring ones and can destroy contaminants faster. Genetic engineering is a worthwhile endeavor that will eventually improve human health and the environment.</w:t>
      </w:r>
    </w:p>
    <w:p w:rsidR="00EC1F43" w:rsidRPr="00EC1F43" w:rsidRDefault="00EC1F43" w:rsidP="00EC1F43">
      <w:pPr>
        <w:pStyle w:val="Heading1"/>
        <w:tabs>
          <w:tab w:val="left" w:pos="745"/>
        </w:tabs>
        <w:spacing w:line="321" w:lineRule="exact"/>
        <w:jc w:val="left"/>
      </w:pPr>
      <w:r w:rsidRPr="00EC1F43">
        <w:rPr>
          <w:b w:val="0"/>
          <w:bCs w:val="0"/>
        </w:rPr>
        <w:t>Genes to improve mercury accumulation and resistance can be incorporated into bacteria through genetic engineering.</w:t>
      </w:r>
    </w:p>
    <w:p w:rsidR="007A4CD3" w:rsidRDefault="00667D8F">
      <w:pPr>
        <w:pStyle w:val="Heading1"/>
        <w:numPr>
          <w:ilvl w:val="1"/>
          <w:numId w:val="4"/>
        </w:numPr>
        <w:tabs>
          <w:tab w:val="left" w:pos="745"/>
        </w:tabs>
        <w:spacing w:line="321" w:lineRule="exact"/>
        <w:ind w:hanging="362"/>
        <w:jc w:val="both"/>
      </w:pPr>
      <w:r>
        <w:t>Pest Resistant</w:t>
      </w:r>
      <w:r>
        <w:rPr>
          <w:spacing w:val="-1"/>
        </w:rPr>
        <w:t xml:space="preserve"> </w:t>
      </w:r>
      <w:r>
        <w:t>crops</w:t>
      </w:r>
    </w:p>
    <w:p w:rsidR="007A4CD3" w:rsidRDefault="00667D8F">
      <w:pPr>
        <w:pStyle w:val="BodyText"/>
        <w:spacing w:before="19" w:line="259" w:lineRule="auto"/>
        <w:ind w:left="744" w:right="123"/>
      </w:pPr>
      <w:r>
        <w:t>The never-ending process of multiplication of living organisms sets of</w:t>
      </w:r>
      <w:r>
        <w:t>f an increasing demand food production with a limited source and area. Biotechnology has enabled us in producing effective crops which has high yield with desirable quality. Controlling pest has been a great challenge to all the agriculturists and farmers.</w:t>
      </w:r>
    </w:p>
    <w:p w:rsidR="007F256B" w:rsidRPr="007F256B" w:rsidRDefault="007F256B" w:rsidP="007F256B">
      <w:pPr>
        <w:pStyle w:val="BodyText"/>
        <w:spacing w:before="19" w:line="259" w:lineRule="auto"/>
        <w:ind w:left="744" w:right="123"/>
      </w:pPr>
      <w:r w:rsidRPr="007F256B">
        <w:t xml:space="preserve">Biotechnology has provided a number of methods for producing crops that are naturally resistant to pests. The gram-positive, spore-forming bacteria Bacillus </w:t>
      </w:r>
      <w:proofErr w:type="spellStart"/>
      <w:r w:rsidRPr="007F256B">
        <w:t>thuringiensis</w:t>
      </w:r>
      <w:proofErr w:type="spellEnd"/>
      <w:r w:rsidRPr="007F256B">
        <w:t xml:space="preserve"> is mostly found in soil. It generates harmful proteins for insects. To defend their plants from pests, organic farmers cultivate this bacterium in a solution and spray it on the plants.</w:t>
      </w:r>
    </w:p>
    <w:p w:rsidR="00CA17A5" w:rsidRDefault="00CA17A5" w:rsidP="00CA17A5">
      <w:pPr>
        <w:pStyle w:val="BodyText"/>
        <w:spacing w:before="7" w:line="259" w:lineRule="auto"/>
        <w:ind w:right="126"/>
      </w:pPr>
      <w:r>
        <w:t xml:space="preserve">The use of Bacillus </w:t>
      </w:r>
      <w:proofErr w:type="spellStart"/>
      <w:r>
        <w:t>thuringiensis</w:t>
      </w:r>
      <w:proofErr w:type="spellEnd"/>
      <w:r>
        <w:t xml:space="preserve"> dates back to 1996, when the bacterium's genes were first isolated in modest amounts. This made it easier for plant cells to produce cry proteins, which aid in the death of pests. The agricultural yields were mostly destroyed by pests like the Colorado potato beetle, tobacco and cotton budworm, pink bollworm, and European and southwestern corn borer. It turns out that Bacillus </w:t>
      </w:r>
      <w:proofErr w:type="spellStart"/>
      <w:r>
        <w:t>thuringiensis</w:t>
      </w:r>
      <w:proofErr w:type="spellEnd"/>
      <w:r>
        <w:t xml:space="preserve"> is resistant to these pests. Crops that have Bacillus </w:t>
      </w:r>
      <w:proofErr w:type="spellStart"/>
      <w:r>
        <w:t>thuringiensis</w:t>
      </w:r>
      <w:proofErr w:type="spellEnd"/>
      <w:r>
        <w:t xml:space="preserve"> genes incorporated into them are naturally resistant to </w:t>
      </w:r>
      <w:proofErr w:type="gramStart"/>
      <w:r>
        <w:t>pests, which reduces</w:t>
      </w:r>
      <w:proofErr w:type="gramEnd"/>
      <w:r>
        <w:t xml:space="preserve"> the need for chemical dusting and spraying.  </w:t>
      </w:r>
      <w:proofErr w:type="gramStart"/>
      <w:r>
        <w:t>Bt</w:t>
      </w:r>
      <w:proofErr w:type="gramEnd"/>
      <w:r>
        <w:t xml:space="preserve"> crops are transgenic plants that, in order to defend themselves against pests, release a toxin similar to that produced by the Bacillus </w:t>
      </w:r>
      <w:proofErr w:type="spellStart"/>
      <w:r>
        <w:t>thuringiensis</w:t>
      </w:r>
      <w:proofErr w:type="spellEnd"/>
      <w:r>
        <w:t xml:space="preserve"> bacteria inside the plant cell. The </w:t>
      </w:r>
      <w:proofErr w:type="gramStart"/>
      <w:r>
        <w:t>bacteria makes</w:t>
      </w:r>
      <w:proofErr w:type="gramEnd"/>
      <w:r>
        <w:t xml:space="preserve"> particular proteins referred to as "cry."</w:t>
      </w:r>
    </w:p>
    <w:p w:rsidR="00CA17A5" w:rsidRDefault="00CA17A5" w:rsidP="00CA17A5">
      <w:pPr>
        <w:pStyle w:val="BodyText"/>
        <w:spacing w:before="7" w:line="259" w:lineRule="auto"/>
        <w:ind w:right="126"/>
      </w:pPr>
      <w:r>
        <w:t xml:space="preserve"> </w:t>
      </w:r>
    </w:p>
    <w:p w:rsidR="00CA17A5" w:rsidRDefault="00CA17A5" w:rsidP="00CA17A5">
      <w:pPr>
        <w:pStyle w:val="BodyText"/>
        <w:spacing w:before="7" w:line="259" w:lineRule="auto"/>
        <w:ind w:right="126"/>
      </w:pPr>
      <w:proofErr w:type="gramStart"/>
      <w:r>
        <w:t>proteins</w:t>
      </w:r>
      <w:proofErr w:type="gramEnd"/>
      <w:r>
        <w:t xml:space="preserve">" that have been shown to be hazardous to insects. </w:t>
      </w:r>
      <w:proofErr w:type="gramStart"/>
      <w:r>
        <w:t>Bt</w:t>
      </w:r>
      <w:proofErr w:type="gramEnd"/>
      <w:r>
        <w:t xml:space="preserve"> crops include corn, cotton, </w:t>
      </w:r>
      <w:proofErr w:type="spellStart"/>
      <w:r>
        <w:t>brinjal</w:t>
      </w:r>
      <w:proofErr w:type="spellEnd"/>
      <w:r>
        <w:t>, and other vegetables.</w:t>
      </w:r>
    </w:p>
    <w:p w:rsidR="008A17B6" w:rsidRDefault="008A17B6">
      <w:pPr>
        <w:pStyle w:val="Heading1"/>
        <w:spacing w:before="4"/>
        <w:ind w:left="821"/>
        <w:rPr>
          <w:b w:val="0"/>
          <w:bCs w:val="0"/>
        </w:rPr>
      </w:pPr>
      <w:r w:rsidRPr="008A17B6">
        <w:rPr>
          <w:b w:val="0"/>
          <w:bCs w:val="0"/>
        </w:rPr>
        <w:t>The poisonous cry protein found in the transgenic plants crystallizes in the digestive tract of insects, eventually causing them to perish. On the other hand, it has no negative impacts on people.</w:t>
      </w:r>
    </w:p>
    <w:p w:rsidR="007A4CD3" w:rsidRDefault="00667D8F">
      <w:pPr>
        <w:pStyle w:val="Heading1"/>
        <w:spacing w:before="4"/>
        <w:ind w:left="821"/>
      </w:pPr>
      <w:r>
        <w:t xml:space="preserve">Some Examples of </w:t>
      </w:r>
      <w:proofErr w:type="gramStart"/>
      <w:r>
        <w:t>Bt</w:t>
      </w:r>
      <w:proofErr w:type="gramEnd"/>
      <w:r>
        <w:t xml:space="preserve"> crops</w:t>
      </w:r>
    </w:p>
    <w:p w:rsidR="007A4CD3" w:rsidRDefault="00667D8F">
      <w:pPr>
        <w:pStyle w:val="BodyText"/>
        <w:spacing w:before="19" w:line="261" w:lineRule="auto"/>
        <w:ind w:right="123"/>
      </w:pPr>
      <w:r>
        <w:lastRenderedPageBreak/>
        <w:t>GMO field crops include Bt-potatoes, Bt-corn, Bt-sweet corn, Roundup Ready soybeans, Roundup Ready Corn, and Liberty Link corn.</w:t>
      </w:r>
    </w:p>
    <w:p w:rsidR="007A4CD3" w:rsidRDefault="00667D8F">
      <w:pPr>
        <w:pStyle w:val="Heading1"/>
        <w:spacing w:line="321" w:lineRule="exact"/>
        <w:ind w:left="821"/>
      </w:pPr>
      <w:proofErr w:type="gramStart"/>
      <w:r>
        <w:t>Bt</w:t>
      </w:r>
      <w:proofErr w:type="gramEnd"/>
      <w:r>
        <w:t xml:space="preserve"> Cotton</w:t>
      </w:r>
    </w:p>
    <w:p w:rsidR="00FD46F1" w:rsidRPr="00FD46F1" w:rsidRDefault="00FD46F1" w:rsidP="00FD46F1">
      <w:pPr>
        <w:pStyle w:val="BodyText"/>
        <w:spacing w:before="19" w:line="261" w:lineRule="auto"/>
        <w:ind w:right="123"/>
      </w:pPr>
      <w:r w:rsidRPr="00FD46F1">
        <w:t xml:space="preserve">The </w:t>
      </w:r>
      <w:proofErr w:type="gramStart"/>
      <w:r w:rsidRPr="00FD46F1">
        <w:t>Bt</w:t>
      </w:r>
      <w:proofErr w:type="gramEnd"/>
      <w:r w:rsidRPr="00FD46F1">
        <w:t xml:space="preserve"> cotton variety is genetically modified by introducing the Bt gene to shield the plants from the bollworm, a predominant cotton pest. As a result of the </w:t>
      </w:r>
      <w:proofErr w:type="gramStart"/>
      <w:r w:rsidRPr="00FD46F1">
        <w:t>Bt</w:t>
      </w:r>
      <w:proofErr w:type="gramEnd"/>
      <w:r w:rsidRPr="00FD46F1">
        <w:t xml:space="preserve"> gene's presence, the worms residing on the leaves of Bt cotton exhibit decreased activity and drowsiness, resulting in reduced harm to the plants.</w:t>
      </w:r>
    </w:p>
    <w:p w:rsidR="007A4CD3" w:rsidRDefault="00667D8F">
      <w:pPr>
        <w:pStyle w:val="Heading1"/>
        <w:spacing w:before="6"/>
        <w:ind w:left="821"/>
      </w:pPr>
      <w:proofErr w:type="gramStart"/>
      <w:r>
        <w:t>Bt</w:t>
      </w:r>
      <w:proofErr w:type="gramEnd"/>
      <w:r>
        <w:t xml:space="preserve"> </w:t>
      </w:r>
      <w:proofErr w:type="spellStart"/>
      <w:r>
        <w:t>Brinjal</w:t>
      </w:r>
      <w:proofErr w:type="spellEnd"/>
    </w:p>
    <w:p w:rsidR="007A4CD3" w:rsidRPr="00C471C5" w:rsidRDefault="00C471C5" w:rsidP="00C471C5">
      <w:pPr>
        <w:pStyle w:val="BodyText"/>
        <w:spacing w:before="19" w:line="261" w:lineRule="auto"/>
        <w:ind w:right="123"/>
      </w:pPr>
      <w:proofErr w:type="gramStart"/>
      <w:r w:rsidRPr="00C471C5">
        <w:t>Bt</w:t>
      </w:r>
      <w:proofErr w:type="gramEnd"/>
      <w:r w:rsidRPr="00C471C5">
        <w:t xml:space="preserve"> </w:t>
      </w:r>
      <w:proofErr w:type="spellStart"/>
      <w:r w:rsidRPr="00C471C5">
        <w:t>brinjal</w:t>
      </w:r>
      <w:proofErr w:type="spellEnd"/>
      <w:r w:rsidRPr="00C471C5">
        <w:t xml:space="preserve"> is also created through genetic modification, involving the introduction of a crystal protein gene, cry 1 Ac, sourced from the bacterium Bacillus </w:t>
      </w:r>
      <w:proofErr w:type="spellStart"/>
      <w:r w:rsidRPr="00C471C5">
        <w:t>thuringiensis</w:t>
      </w:r>
      <w:proofErr w:type="spellEnd"/>
      <w:r w:rsidRPr="00C471C5">
        <w:t xml:space="preserve">. The development of </w:t>
      </w:r>
      <w:proofErr w:type="gramStart"/>
      <w:r w:rsidRPr="00C471C5">
        <w:t>Bt</w:t>
      </w:r>
      <w:proofErr w:type="gramEnd"/>
      <w:r w:rsidRPr="00C471C5">
        <w:t xml:space="preserve"> </w:t>
      </w:r>
      <w:proofErr w:type="spellStart"/>
      <w:r w:rsidRPr="00C471C5">
        <w:t>brinjal</w:t>
      </w:r>
      <w:proofErr w:type="spellEnd"/>
      <w:r w:rsidRPr="00C471C5">
        <w:t xml:space="preserve"> aimed to confer resistance against </w:t>
      </w:r>
      <w:proofErr w:type="spellStart"/>
      <w:r w:rsidRPr="00C471C5">
        <w:t>lepidopteran</w:t>
      </w:r>
      <w:proofErr w:type="spellEnd"/>
      <w:r w:rsidRPr="00C471C5">
        <w:t xml:space="preserve"> insects. The proteins generated by the </w:t>
      </w:r>
      <w:proofErr w:type="gramStart"/>
      <w:r w:rsidRPr="00C471C5">
        <w:t>Bt</w:t>
      </w:r>
      <w:proofErr w:type="gramEnd"/>
      <w:r w:rsidRPr="00C471C5">
        <w:t xml:space="preserve"> genes adhere to receptors on the insect's membrane, causing the formation of pores in the membranes. This disruption interferes with the insect's digestive process, ultimately resulting in its demise.</w:t>
      </w:r>
    </w:p>
    <w:p w:rsidR="007A4CD3" w:rsidRDefault="00667D8F">
      <w:pPr>
        <w:pStyle w:val="Heading1"/>
        <w:numPr>
          <w:ilvl w:val="1"/>
          <w:numId w:val="4"/>
        </w:numPr>
        <w:tabs>
          <w:tab w:val="left" w:pos="745"/>
        </w:tabs>
        <w:ind w:hanging="362"/>
        <w:jc w:val="both"/>
      </w:pPr>
      <w:r>
        <w:t>Biotechnology in Alcoholic</w:t>
      </w:r>
      <w:r>
        <w:rPr>
          <w:spacing w:val="-4"/>
        </w:rPr>
        <w:t xml:space="preserve"> </w:t>
      </w:r>
      <w:r>
        <w:t>beverages</w:t>
      </w:r>
    </w:p>
    <w:p w:rsidR="00487396" w:rsidRDefault="00487396">
      <w:pPr>
        <w:pStyle w:val="BodyText"/>
        <w:spacing w:line="259" w:lineRule="auto"/>
        <w:ind w:right="123"/>
      </w:pPr>
      <w:r w:rsidRPr="00487396">
        <w:t>Making alcohol is one of the most fundamental applications of biotechnology. People all throughout the world drink alcohol on a daily basis in varying quantities. For instance, brewer's yeast, water, barley, and a specific flavoring are used to make beer.</w:t>
      </w:r>
    </w:p>
    <w:p w:rsidR="00A37B61" w:rsidRDefault="00A37B61">
      <w:pPr>
        <w:pStyle w:val="BodyText"/>
        <w:spacing w:line="259" w:lineRule="auto"/>
        <w:ind w:right="120"/>
      </w:pPr>
      <w:r w:rsidRPr="00A37B61">
        <w:t>Enzymes first transform the starch in the barley into sugar, which is subsequently fermented. After that, the sugars are broken down by the brewer's yeast to create carbon dioxide and alcohol. Microbes and enzymes are common instruments in industrial biotechnology.</w:t>
      </w:r>
    </w:p>
    <w:p w:rsidR="007A4CD3" w:rsidRDefault="00667D8F">
      <w:pPr>
        <w:pStyle w:val="BodyText"/>
        <w:spacing w:line="259" w:lineRule="auto"/>
        <w:ind w:right="120"/>
      </w:pPr>
      <w:r>
        <w:t xml:space="preserve">Alcoholic fermentation is the anaerobic transformation of the </w:t>
      </w:r>
      <w:proofErr w:type="spellStart"/>
      <w:proofErr w:type="gramStart"/>
      <w:r>
        <w:t>monosaccha</w:t>
      </w:r>
      <w:r>
        <w:t>rides</w:t>
      </w:r>
      <w:proofErr w:type="spellEnd"/>
      <w:r>
        <w:t xml:space="preserve"> ,</w:t>
      </w:r>
      <w:proofErr w:type="gramEnd"/>
      <w:r>
        <w:t xml:space="preserve"> fructose and glucose into ethanol and carbon dioxide. The process is conducted by yeasts and a few bacteria (for </w:t>
      </w:r>
      <w:proofErr w:type="spellStart"/>
      <w:r>
        <w:t>eg</w:t>
      </w:r>
      <w:proofErr w:type="spellEnd"/>
      <w:r>
        <w:t xml:space="preserve">, </w:t>
      </w:r>
      <w:proofErr w:type="spellStart"/>
      <w:r>
        <w:rPr>
          <w:i/>
        </w:rPr>
        <w:t>Zymomonas</w:t>
      </w:r>
      <w:proofErr w:type="spellEnd"/>
      <w:r>
        <w:rPr>
          <w:i/>
        </w:rPr>
        <w:t xml:space="preserve"> </w:t>
      </w:r>
      <w:proofErr w:type="spellStart"/>
      <w:r>
        <w:rPr>
          <w:i/>
        </w:rPr>
        <w:t>mobilis</w:t>
      </w:r>
      <w:proofErr w:type="spellEnd"/>
      <w:r>
        <w:t>).</w:t>
      </w:r>
    </w:p>
    <w:p w:rsidR="007A4CD3" w:rsidRDefault="003314F2" w:rsidP="003314F2">
      <w:pPr>
        <w:pStyle w:val="BodyText"/>
        <w:spacing w:line="259" w:lineRule="auto"/>
        <w:ind w:right="120"/>
        <w:jc w:val="left"/>
        <w:sectPr w:rsidR="007A4CD3">
          <w:pgSz w:w="12240" w:h="15840"/>
          <w:pgMar w:top="1360" w:right="1320" w:bottom="280" w:left="1340" w:header="720" w:footer="720" w:gutter="0"/>
          <w:cols w:space="720"/>
        </w:sectPr>
      </w:pPr>
      <w:r w:rsidRPr="003314F2">
        <w:t xml:space="preserve">Through the metabolism of </w:t>
      </w:r>
      <w:proofErr w:type="spellStart"/>
      <w:r w:rsidRPr="003314F2">
        <w:t>hexose</w:t>
      </w:r>
      <w:proofErr w:type="spellEnd"/>
      <w:r w:rsidRPr="003314F2">
        <w:t xml:space="preserve">, the process of alcoholic fermentation replenishes the NAD+ that was taken up during </w:t>
      </w:r>
      <w:proofErr w:type="spellStart"/>
      <w:r w:rsidRPr="003314F2">
        <w:t>glycolysis</w:t>
      </w:r>
      <w:proofErr w:type="spellEnd"/>
      <w:r w:rsidRPr="003314F2">
        <w:t xml:space="preserve"> and gives yeast an energy boost of two ATP molecules.</w:t>
      </w:r>
    </w:p>
    <w:p w:rsidR="007A4CD3" w:rsidRDefault="00667D8F">
      <w:pPr>
        <w:pStyle w:val="BodyText"/>
        <w:spacing w:before="73" w:line="256" w:lineRule="auto"/>
        <w:ind w:right="124"/>
      </w:pPr>
      <w:r>
        <w:lastRenderedPageBreak/>
        <w:t xml:space="preserve">In grape juice fermentation, </w:t>
      </w:r>
      <w:proofErr w:type="spellStart"/>
      <w:r>
        <w:rPr>
          <w:i/>
        </w:rPr>
        <w:t>Saccharomyces</w:t>
      </w:r>
      <w:proofErr w:type="spellEnd"/>
      <w:r>
        <w:rPr>
          <w:i/>
        </w:rPr>
        <w:t xml:space="preserve"> </w:t>
      </w:r>
      <w:proofErr w:type="spellStart"/>
      <w:r>
        <w:rPr>
          <w:i/>
        </w:rPr>
        <w:t>cerevisiae</w:t>
      </w:r>
      <w:proofErr w:type="spellEnd"/>
      <w:r>
        <w:rPr>
          <w:i/>
        </w:rPr>
        <w:t xml:space="preserve"> </w:t>
      </w:r>
      <w:r>
        <w:t>(Species of yeast), primarily</w:t>
      </w:r>
      <w:r>
        <w:rPr>
          <w:spacing w:val="-18"/>
        </w:rPr>
        <w:t xml:space="preserve"> </w:t>
      </w:r>
      <w:r>
        <w:t>directs</w:t>
      </w:r>
      <w:r>
        <w:rPr>
          <w:spacing w:val="-16"/>
        </w:rPr>
        <w:t xml:space="preserve"> </w:t>
      </w:r>
      <w:r>
        <w:t>the</w:t>
      </w:r>
      <w:r>
        <w:rPr>
          <w:spacing w:val="-17"/>
        </w:rPr>
        <w:t xml:space="preserve"> </w:t>
      </w:r>
      <w:proofErr w:type="spellStart"/>
      <w:r>
        <w:t>pyruvate</w:t>
      </w:r>
      <w:proofErr w:type="spellEnd"/>
      <w:r>
        <w:rPr>
          <w:spacing w:val="-12"/>
        </w:rPr>
        <w:t xml:space="preserve"> </w:t>
      </w:r>
      <w:r>
        <w:rPr>
          <w:spacing w:val="-3"/>
        </w:rPr>
        <w:t>for</w:t>
      </w:r>
      <w:r>
        <w:rPr>
          <w:spacing w:val="-19"/>
        </w:rPr>
        <w:t xml:space="preserve"> </w:t>
      </w:r>
      <w:r>
        <w:t>the</w:t>
      </w:r>
      <w:r>
        <w:rPr>
          <w:spacing w:val="-16"/>
        </w:rPr>
        <w:t xml:space="preserve"> </w:t>
      </w:r>
      <w:r>
        <w:t>production</w:t>
      </w:r>
      <w:r>
        <w:rPr>
          <w:spacing w:val="-22"/>
        </w:rPr>
        <w:t xml:space="preserve"> </w:t>
      </w:r>
      <w:r>
        <w:t>of</w:t>
      </w:r>
      <w:r>
        <w:rPr>
          <w:spacing w:val="-23"/>
        </w:rPr>
        <w:t xml:space="preserve"> </w:t>
      </w:r>
      <w:r>
        <w:t>ethanol</w:t>
      </w:r>
      <w:r>
        <w:rPr>
          <w:spacing w:val="-22"/>
        </w:rPr>
        <w:t xml:space="preserve"> </w:t>
      </w:r>
      <w:r>
        <w:t>to</w:t>
      </w:r>
      <w:r>
        <w:rPr>
          <w:spacing w:val="-17"/>
        </w:rPr>
        <w:t xml:space="preserve"> </w:t>
      </w:r>
      <w:r>
        <w:t>regenerate</w:t>
      </w:r>
      <w:r>
        <w:rPr>
          <w:spacing w:val="-17"/>
        </w:rPr>
        <w:t xml:space="preserve"> </w:t>
      </w:r>
      <w:r>
        <w:t>NAD</w:t>
      </w:r>
    </w:p>
    <w:p w:rsidR="007A4CD3" w:rsidRDefault="00667D8F">
      <w:pPr>
        <w:pStyle w:val="BodyText"/>
        <w:spacing w:before="7" w:line="259" w:lineRule="auto"/>
        <w:ind w:right="123"/>
      </w:pPr>
      <w:r>
        <w:t xml:space="preserve">+ consumed by the process of </w:t>
      </w:r>
      <w:proofErr w:type="spellStart"/>
      <w:r>
        <w:t>glycolysis</w:t>
      </w:r>
      <w:proofErr w:type="spellEnd"/>
      <w:r>
        <w:t>. This process is referred to as alcoholic fermentation.</w:t>
      </w:r>
    </w:p>
    <w:p w:rsidR="007A4CD3" w:rsidRDefault="00667D8F">
      <w:pPr>
        <w:pStyle w:val="Heading1"/>
        <w:numPr>
          <w:ilvl w:val="1"/>
          <w:numId w:val="4"/>
        </w:numPr>
        <w:tabs>
          <w:tab w:val="left" w:pos="745"/>
        </w:tabs>
        <w:spacing w:before="6"/>
        <w:ind w:hanging="362"/>
        <w:jc w:val="both"/>
      </w:pPr>
      <w:r>
        <w:t>Biotechnology in Textile</w:t>
      </w:r>
      <w:r>
        <w:rPr>
          <w:spacing w:val="-4"/>
        </w:rPr>
        <w:t xml:space="preserve"> </w:t>
      </w:r>
      <w:r>
        <w:t>industries</w:t>
      </w:r>
    </w:p>
    <w:p w:rsidR="007A4CD3" w:rsidRDefault="003F2FBE">
      <w:pPr>
        <w:pStyle w:val="BodyText"/>
        <w:spacing w:before="19" w:line="259" w:lineRule="auto"/>
        <w:ind w:left="744" w:right="122"/>
      </w:pPr>
      <w:r w:rsidRPr="003F2FBE">
        <w:t xml:space="preserve">Biotechnology, which is the use of living things or their byproducts to carry out particular tasks or create goods, has the potential to completely transform the textile sector by making it possible to develop new materials and procedures with special qualities and advantages. Here are some instances of how biotechnology </w:t>
      </w:r>
      <w:r>
        <w:t>is used in the textile industry</w:t>
      </w:r>
      <w:r w:rsidR="00667D8F">
        <w:t>.</w:t>
      </w:r>
    </w:p>
    <w:p w:rsidR="007A4CD3" w:rsidRDefault="00667D8F">
      <w:pPr>
        <w:pStyle w:val="BodyText"/>
        <w:spacing w:line="321" w:lineRule="exact"/>
        <w:ind w:left="744"/>
      </w:pPr>
      <w:r>
        <w:t>Biotechnology is used in textile industries in the following possible ways,</w:t>
      </w:r>
    </w:p>
    <w:p w:rsidR="007A4CD3" w:rsidRDefault="007A4CD3">
      <w:pPr>
        <w:pStyle w:val="BodyText"/>
        <w:spacing w:before="6"/>
        <w:ind w:left="0"/>
        <w:jc w:val="left"/>
        <w:rPr>
          <w:sz w:val="32"/>
        </w:rPr>
      </w:pPr>
    </w:p>
    <w:p w:rsidR="00583484" w:rsidRPr="00583484" w:rsidRDefault="00583484" w:rsidP="00583484">
      <w:pPr>
        <w:pStyle w:val="BodyText"/>
        <w:spacing w:before="157" w:line="259" w:lineRule="auto"/>
        <w:ind w:left="100" w:right="125"/>
        <w:rPr>
          <w:szCs w:val="22"/>
        </w:rPr>
      </w:pPr>
      <w:proofErr w:type="spellStart"/>
      <w:r w:rsidRPr="00583484">
        <w:rPr>
          <w:szCs w:val="22"/>
        </w:rPr>
        <w:t>i</w:t>
      </w:r>
      <w:proofErr w:type="spellEnd"/>
      <w:r w:rsidRPr="00583484">
        <w:rPr>
          <w:szCs w:val="22"/>
        </w:rPr>
        <w:t xml:space="preserve">. The bacteria </w:t>
      </w:r>
      <w:proofErr w:type="spellStart"/>
      <w:r w:rsidRPr="00583484">
        <w:rPr>
          <w:szCs w:val="22"/>
        </w:rPr>
        <w:t>Acetobacter</w:t>
      </w:r>
      <w:proofErr w:type="spellEnd"/>
      <w:r w:rsidRPr="00583484">
        <w:rPr>
          <w:szCs w:val="22"/>
        </w:rPr>
        <w:t xml:space="preserve"> </w:t>
      </w:r>
      <w:proofErr w:type="spellStart"/>
      <w:r w:rsidRPr="00583484">
        <w:rPr>
          <w:szCs w:val="22"/>
        </w:rPr>
        <w:t>xylinum</w:t>
      </w:r>
      <w:proofErr w:type="spellEnd"/>
      <w:r w:rsidRPr="00583484">
        <w:rPr>
          <w:szCs w:val="22"/>
        </w:rPr>
        <w:t xml:space="preserve"> is used to make chitin and cellulose fibers, which are spun into a range of textiles. As a result, natural fibers are produced, which can take the place of synthetic ones.</w:t>
      </w:r>
    </w:p>
    <w:p w:rsidR="00583484" w:rsidRPr="00583484" w:rsidRDefault="00583484" w:rsidP="00583484">
      <w:pPr>
        <w:pStyle w:val="BodyText"/>
        <w:spacing w:before="157" w:line="259" w:lineRule="auto"/>
        <w:ind w:left="100" w:right="125"/>
        <w:rPr>
          <w:szCs w:val="22"/>
        </w:rPr>
      </w:pPr>
      <w:r w:rsidRPr="00583484">
        <w:rPr>
          <w:szCs w:val="22"/>
        </w:rPr>
        <w:t>ii. Textile dyeing is enhanced by the application of biotechnology. Natural dyes like indigo, which are used to color fabrics, can be made by bacteria. By enhancing the colorfastness and vibrancy of dyes with enzymes, we can reduce the need for harsh chemicals.</w:t>
      </w:r>
    </w:p>
    <w:p w:rsidR="00583484" w:rsidRPr="00583484" w:rsidRDefault="00583484" w:rsidP="00583484">
      <w:pPr>
        <w:pStyle w:val="BodyText"/>
        <w:spacing w:before="157" w:line="259" w:lineRule="auto"/>
        <w:ind w:left="100" w:right="125"/>
        <w:rPr>
          <w:szCs w:val="22"/>
        </w:rPr>
      </w:pPr>
      <w:r w:rsidRPr="00583484">
        <w:rPr>
          <w:szCs w:val="22"/>
        </w:rPr>
        <w:t xml:space="preserve">iii. Microorganisms can be utilized to remove dyes from textiles through the process of biodegradation, notwithstanding their utility in textile dyeing. One useful bacterium for biodegrading </w:t>
      </w:r>
      <w:proofErr w:type="spellStart"/>
      <w:r w:rsidRPr="00583484">
        <w:rPr>
          <w:szCs w:val="22"/>
        </w:rPr>
        <w:t>azo</w:t>
      </w:r>
      <w:proofErr w:type="spellEnd"/>
      <w:r w:rsidRPr="00583484">
        <w:rPr>
          <w:szCs w:val="22"/>
        </w:rPr>
        <w:t xml:space="preserve"> dyes, which are frequently used in the textile industry, is Pseudomonas </w:t>
      </w:r>
      <w:proofErr w:type="spellStart"/>
      <w:r w:rsidRPr="00583484">
        <w:rPr>
          <w:szCs w:val="22"/>
        </w:rPr>
        <w:t>putida</w:t>
      </w:r>
      <w:proofErr w:type="spellEnd"/>
      <w:r w:rsidRPr="00583484">
        <w:rPr>
          <w:szCs w:val="22"/>
        </w:rPr>
        <w:t>.</w:t>
      </w:r>
    </w:p>
    <w:p w:rsidR="00583484" w:rsidRPr="00583484" w:rsidRDefault="00583484" w:rsidP="00583484">
      <w:pPr>
        <w:pStyle w:val="BodyText"/>
        <w:spacing w:before="157" w:line="259" w:lineRule="auto"/>
        <w:ind w:left="100" w:right="125"/>
        <w:rPr>
          <w:szCs w:val="22"/>
        </w:rPr>
      </w:pPr>
      <w:r w:rsidRPr="00583484">
        <w:rPr>
          <w:szCs w:val="22"/>
        </w:rPr>
        <w:t>iv. Natural fibers, like cotton and wool, can be softened and given a better drape by using enzymes, which will make them more wearable and cozy.</w:t>
      </w:r>
    </w:p>
    <w:p w:rsidR="00583484" w:rsidRPr="00583484" w:rsidRDefault="00583484" w:rsidP="00583484">
      <w:pPr>
        <w:pStyle w:val="BodyText"/>
        <w:spacing w:before="157" w:line="259" w:lineRule="auto"/>
        <w:ind w:left="100" w:right="125"/>
        <w:rPr>
          <w:szCs w:val="22"/>
        </w:rPr>
      </w:pPr>
      <w:r w:rsidRPr="00583484">
        <w:rPr>
          <w:szCs w:val="22"/>
        </w:rPr>
        <w:t xml:space="preserve">v. The process of shrinking woven </w:t>
      </w:r>
      <w:proofErr w:type="gramStart"/>
      <w:r w:rsidRPr="00583484">
        <w:rPr>
          <w:szCs w:val="22"/>
        </w:rPr>
        <w:t>materials,</w:t>
      </w:r>
      <w:proofErr w:type="gramEnd"/>
      <w:r w:rsidRPr="00583484">
        <w:rPr>
          <w:szCs w:val="22"/>
        </w:rPr>
        <w:t xml:space="preserve"> or eliminating starch, in the textile manufacturing process is known as textile </w:t>
      </w:r>
      <w:proofErr w:type="spellStart"/>
      <w:r w:rsidRPr="00583484">
        <w:rPr>
          <w:szCs w:val="22"/>
        </w:rPr>
        <w:t>desizing</w:t>
      </w:r>
      <w:proofErr w:type="spellEnd"/>
      <w:r w:rsidRPr="00583484">
        <w:rPr>
          <w:szCs w:val="22"/>
        </w:rPr>
        <w:t xml:space="preserve">. Enzymes are employed in this procedure, which uses biotechnology, to break down the starch molecules into smaller sugars. Enzymatic </w:t>
      </w:r>
      <w:proofErr w:type="spellStart"/>
      <w:r w:rsidRPr="00583484">
        <w:rPr>
          <w:szCs w:val="22"/>
        </w:rPr>
        <w:t>desizing</w:t>
      </w:r>
      <w:proofErr w:type="spellEnd"/>
      <w:r w:rsidRPr="00583484">
        <w:rPr>
          <w:szCs w:val="22"/>
        </w:rPr>
        <w:t xml:space="preserve"> is the term for this, and it's thought to be a more environmentally friendly option than the current chemical </w:t>
      </w:r>
      <w:proofErr w:type="spellStart"/>
      <w:r w:rsidRPr="00583484">
        <w:rPr>
          <w:szCs w:val="22"/>
        </w:rPr>
        <w:t>desizing</w:t>
      </w:r>
      <w:proofErr w:type="spellEnd"/>
      <w:r w:rsidRPr="00583484">
        <w:rPr>
          <w:szCs w:val="22"/>
        </w:rPr>
        <w:t xml:space="preserve"> techniques. Since microorganisms can be used to manufacture the enzymes used in enzymatic </w:t>
      </w:r>
      <w:proofErr w:type="spellStart"/>
      <w:r w:rsidRPr="00583484">
        <w:rPr>
          <w:szCs w:val="22"/>
        </w:rPr>
        <w:t>desizing</w:t>
      </w:r>
      <w:proofErr w:type="spellEnd"/>
      <w:r w:rsidRPr="00583484">
        <w:rPr>
          <w:szCs w:val="22"/>
        </w:rPr>
        <w:t xml:space="preserve"> through fermentation, the procedure is a type of biotechnology. The reason enzymes are used is because they can break down starch molecules only, without causing harm to the fabric.</w:t>
      </w:r>
    </w:p>
    <w:p w:rsidR="00583484" w:rsidRPr="00583484" w:rsidRDefault="00583484" w:rsidP="00583484">
      <w:pPr>
        <w:pStyle w:val="BodyText"/>
        <w:spacing w:before="157" w:line="259" w:lineRule="auto"/>
        <w:ind w:left="100" w:right="125"/>
        <w:rPr>
          <w:szCs w:val="22"/>
        </w:rPr>
      </w:pPr>
      <w:r w:rsidRPr="00583484">
        <w:rPr>
          <w:szCs w:val="22"/>
        </w:rPr>
        <w:t xml:space="preserve"> </w:t>
      </w:r>
    </w:p>
    <w:p w:rsidR="00583484" w:rsidRPr="00583484" w:rsidRDefault="00583484" w:rsidP="00583484">
      <w:pPr>
        <w:pStyle w:val="BodyText"/>
        <w:spacing w:before="157" w:line="259" w:lineRule="auto"/>
        <w:ind w:left="100" w:right="125"/>
        <w:rPr>
          <w:szCs w:val="22"/>
        </w:rPr>
      </w:pPr>
      <w:r w:rsidRPr="00583484">
        <w:rPr>
          <w:szCs w:val="22"/>
        </w:rPr>
        <w:t xml:space="preserve">vi. The scouring procedure, which entails cleaning fabrics of impurities like oils, grime, and waxes, also makes use of biotechnology. In this procedure, specific </w:t>
      </w:r>
      <w:r w:rsidRPr="00583484">
        <w:rPr>
          <w:szCs w:val="22"/>
        </w:rPr>
        <w:lastRenderedPageBreak/>
        <w:t xml:space="preserve">kinds of pollutants are broken down and eliminated using enzymes. For example, lipases are used to break down fat or oil-based impurities, whereas proteases can be used to break down protein-based impurities like blood and sweat stains. Because they are biodegradable and generate less </w:t>
      </w:r>
      <w:proofErr w:type="gramStart"/>
      <w:r w:rsidRPr="00583484">
        <w:rPr>
          <w:szCs w:val="22"/>
        </w:rPr>
        <w:t>byproducts</w:t>
      </w:r>
      <w:proofErr w:type="gramEnd"/>
      <w:r w:rsidRPr="00583484">
        <w:rPr>
          <w:szCs w:val="22"/>
        </w:rPr>
        <w:t xml:space="preserve"> from wastewater, microbial scouring agents have been found to be more environmentally benign than typical chemical scouring agents.</w:t>
      </w:r>
    </w:p>
    <w:p w:rsidR="00583484" w:rsidRPr="00583484" w:rsidRDefault="00583484" w:rsidP="00583484">
      <w:pPr>
        <w:pStyle w:val="BodyText"/>
        <w:spacing w:before="157" w:line="259" w:lineRule="auto"/>
        <w:ind w:left="100" w:right="125"/>
        <w:rPr>
          <w:szCs w:val="22"/>
        </w:rPr>
      </w:pPr>
      <w:r w:rsidRPr="00583484">
        <w:rPr>
          <w:szCs w:val="22"/>
        </w:rPr>
        <w:t>vii. By applying unique coatings or treatments, biotechnology can be utilized to produce fabrics that are water-repellent. Fabrics can be made naturally water-proof by using enzymes to build hydrophobic surfaces or by using bacteria to make self-assembling peptides that form a water-repellent coating on the fabric's surface.</w:t>
      </w:r>
    </w:p>
    <w:p w:rsidR="00583484" w:rsidRPr="00583484" w:rsidRDefault="00583484" w:rsidP="00583484">
      <w:pPr>
        <w:pStyle w:val="BodyText"/>
        <w:spacing w:before="157" w:line="259" w:lineRule="auto"/>
        <w:ind w:left="100" w:right="125"/>
        <w:rPr>
          <w:szCs w:val="22"/>
        </w:rPr>
      </w:pPr>
      <w:r w:rsidRPr="00583484">
        <w:rPr>
          <w:szCs w:val="22"/>
        </w:rPr>
        <w:t xml:space="preserve">viii. The environmental impact of textile production and disposal can be lessened by the use of biodegradable finishes for textiles. Biodegradable polymers, such </w:t>
      </w:r>
      <w:proofErr w:type="spellStart"/>
      <w:r w:rsidRPr="00583484">
        <w:rPr>
          <w:szCs w:val="22"/>
        </w:rPr>
        <w:t>polylactic</w:t>
      </w:r>
      <w:proofErr w:type="spellEnd"/>
      <w:r w:rsidRPr="00583484">
        <w:rPr>
          <w:szCs w:val="22"/>
        </w:rPr>
        <w:t xml:space="preserve"> acid (PLA), which can be utilized to make a range of finishes, can be made by bacteria.</w:t>
      </w:r>
    </w:p>
    <w:p w:rsidR="00583484" w:rsidRDefault="00583484" w:rsidP="00583484">
      <w:pPr>
        <w:pStyle w:val="BodyText"/>
        <w:spacing w:before="157" w:line="259" w:lineRule="auto"/>
        <w:ind w:left="100" w:right="125"/>
        <w:rPr>
          <w:szCs w:val="22"/>
        </w:rPr>
      </w:pPr>
      <w:r w:rsidRPr="00583484">
        <w:rPr>
          <w:szCs w:val="22"/>
        </w:rPr>
        <w:t>viii. Biotechnology can be applied to enhance the sustainability of the textile industry as well as to create new materials. Bacteria can be employed to create biodegradable substitutes for synthetic fibers or to break down and recycle textile waste.</w:t>
      </w:r>
    </w:p>
    <w:p w:rsidR="00741A22" w:rsidRDefault="00741A22" w:rsidP="00741A22">
      <w:pPr>
        <w:pStyle w:val="BodyText"/>
        <w:spacing w:line="259" w:lineRule="auto"/>
        <w:ind w:left="744" w:right="121"/>
      </w:pPr>
      <w:r>
        <w:t>Concerns about genetically modified organisms, potential misuse or abuse, and potential effects on biodiversity and the environment are only a few ethical issues that may arise from the use of biotechnology in textiles. It is critical that the textile sector takes these moral concerns into account and responds to them responsibly.</w:t>
      </w:r>
    </w:p>
    <w:p w:rsidR="00741A22" w:rsidRDefault="00741A22" w:rsidP="00741A22">
      <w:pPr>
        <w:pStyle w:val="BodyText"/>
        <w:spacing w:line="259" w:lineRule="auto"/>
        <w:ind w:left="744" w:right="121"/>
      </w:pPr>
      <w:r>
        <w:t>Although there are few obstacles and restrictions to the application of biotechnology in textiles, there are many potential advantages. Specialized tools and knowledge are needed for the manufacture of biotechnology-based materials, which can also be more costly than ordinary fibers. Another issue can be the dependability and scalability of biotechnology-based procedures.</w:t>
      </w:r>
    </w:p>
    <w:p w:rsidR="00741A22" w:rsidRDefault="00741A22" w:rsidP="00741A22">
      <w:pPr>
        <w:pStyle w:val="BodyText"/>
        <w:spacing w:line="259" w:lineRule="auto"/>
        <w:ind w:left="744" w:right="121"/>
      </w:pPr>
      <w:r>
        <w:t>Although the application of biotechnology in textiles is still in its infancy, it is expected that the field will see further advancements and changes in the years to come. Future applications of biotechnology in textiles could involve the creation of novel, useful, and sustainable materials as well as the incorporation of sensors and electronics.</w:t>
      </w:r>
    </w:p>
    <w:p w:rsidR="00741A22" w:rsidRDefault="00741A22" w:rsidP="00741A22">
      <w:pPr>
        <w:pStyle w:val="BodyText"/>
        <w:spacing w:line="259" w:lineRule="auto"/>
        <w:ind w:left="744" w:right="121"/>
      </w:pPr>
      <w:r>
        <w:t xml:space="preserve"> </w:t>
      </w:r>
    </w:p>
    <w:p w:rsidR="00741A22" w:rsidRDefault="00741A22" w:rsidP="00741A22">
      <w:pPr>
        <w:pStyle w:val="BodyText"/>
        <w:spacing w:line="259" w:lineRule="auto"/>
        <w:ind w:left="744" w:right="121"/>
      </w:pPr>
      <w:proofErr w:type="gramStart"/>
      <w:r>
        <w:t>into</w:t>
      </w:r>
      <w:proofErr w:type="gramEnd"/>
      <w:r>
        <w:t xml:space="preserve"> textiles, and the application of biotechnology to enhance the sustainability and efficiency of the textile production process in an environmentally beneficial way.</w:t>
      </w:r>
    </w:p>
    <w:p w:rsidR="007A4CD3" w:rsidRDefault="00741A22">
      <w:pPr>
        <w:pStyle w:val="BodyText"/>
        <w:spacing w:before="10"/>
        <w:ind w:left="0"/>
        <w:jc w:val="left"/>
        <w:rPr>
          <w:spacing w:val="-3"/>
        </w:rPr>
      </w:pPr>
      <w:r w:rsidRPr="00741A22">
        <w:t xml:space="preserve">All things considered, the application of biotechnology to the textile industry holds promise for the development of novel materials and sustainable production </w:t>
      </w:r>
      <w:r w:rsidRPr="00741A22">
        <w:lastRenderedPageBreak/>
        <w:t>techniques. It is imperative to meticulously evaluate the plausible hazards and ramifications of biotechnology, and to guarantee its conscientious and principled application</w:t>
      </w:r>
      <w:r w:rsidRPr="00741A22">
        <w:rPr>
          <w:spacing w:val="-3"/>
        </w:rPr>
        <w:t>.</w:t>
      </w:r>
    </w:p>
    <w:p w:rsidR="00741A22" w:rsidRDefault="00741A22">
      <w:pPr>
        <w:pStyle w:val="BodyText"/>
        <w:spacing w:before="10"/>
        <w:ind w:left="0"/>
        <w:jc w:val="left"/>
        <w:rPr>
          <w:sz w:val="30"/>
        </w:rPr>
      </w:pPr>
    </w:p>
    <w:p w:rsidR="007A4CD3" w:rsidRDefault="00667D8F">
      <w:pPr>
        <w:pStyle w:val="Heading1"/>
        <w:numPr>
          <w:ilvl w:val="1"/>
          <w:numId w:val="4"/>
        </w:numPr>
        <w:tabs>
          <w:tab w:val="left" w:pos="745"/>
        </w:tabs>
        <w:ind w:hanging="362"/>
        <w:jc w:val="both"/>
      </w:pPr>
      <w:r>
        <w:t>Biotechnology in Forensic</w:t>
      </w:r>
      <w:r>
        <w:rPr>
          <w:spacing w:val="-4"/>
        </w:rPr>
        <w:t xml:space="preserve"> </w:t>
      </w:r>
      <w:r>
        <w:t>science</w:t>
      </w:r>
    </w:p>
    <w:p w:rsidR="00345A6F" w:rsidRPr="00345A6F" w:rsidRDefault="00345A6F" w:rsidP="00345A6F">
      <w:pPr>
        <w:pStyle w:val="BodyText"/>
        <w:spacing w:before="177" w:line="259" w:lineRule="auto"/>
        <w:ind w:left="383" w:right="127"/>
      </w:pPr>
      <w:r w:rsidRPr="00345A6F">
        <w:t>Forensic biotechnology entails the scientific examination and exploration of genomic data to pinpoint specific indicators of criminal acts. Forensic scientists utilize biotechnology to gather trace evidence, such as blood, bones, skin, hair, semen samples, and more, from crime scenes. Genetic fingerprinting or DNA profiling plays a pivotal role in modern forensics.</w:t>
      </w:r>
    </w:p>
    <w:p w:rsidR="00345A6F" w:rsidRPr="00345A6F" w:rsidRDefault="00345A6F" w:rsidP="00345A6F">
      <w:pPr>
        <w:pStyle w:val="BodyText"/>
        <w:spacing w:before="177" w:line="259" w:lineRule="auto"/>
        <w:ind w:left="383" w:right="127"/>
      </w:pPr>
      <w:r w:rsidRPr="00345A6F">
        <w:t xml:space="preserve">The information derived from forensic biotechnology is employed by the legal system to make vital determinations regarding the nature of crimes and the individuals involved. Given its ability to discern unique genetic markers, this field has also found application in establishing parenthood and other familial characteristics. Initially, forensic biotechnology relied on fundamental genetic techniques like DNA fingerprinting. Nevertheless, recent advancements in genomics, </w:t>
      </w:r>
      <w:proofErr w:type="spellStart"/>
      <w:r w:rsidRPr="00345A6F">
        <w:t>transcriptomics</w:t>
      </w:r>
      <w:proofErr w:type="spellEnd"/>
      <w:r w:rsidRPr="00345A6F">
        <w:t>, and proteomics have significantly heightened the sensitivity and reliability of forensic sciences. These advancements enable the extraction of valuable information from even the smallest sample amounts (such as blood, hair, or other bodily tissues) in a timely manner, a process that would have previously taken months or years to accomplish.</w:t>
      </w:r>
    </w:p>
    <w:p w:rsidR="007A4CD3" w:rsidRPr="00345A6F" w:rsidRDefault="007A4CD3" w:rsidP="00345A6F">
      <w:pPr>
        <w:pStyle w:val="BodyText"/>
        <w:spacing w:before="177" w:line="259" w:lineRule="auto"/>
        <w:ind w:left="383" w:right="127"/>
        <w:rPr>
          <w:sz w:val="16"/>
        </w:rPr>
      </w:pPr>
    </w:p>
    <w:p w:rsidR="007A4CD3" w:rsidRDefault="00667D8F">
      <w:pPr>
        <w:pStyle w:val="Heading1"/>
        <w:numPr>
          <w:ilvl w:val="1"/>
          <w:numId w:val="4"/>
        </w:numPr>
        <w:tabs>
          <w:tab w:val="left" w:pos="745"/>
        </w:tabs>
        <w:ind w:hanging="362"/>
        <w:jc w:val="both"/>
      </w:pPr>
      <w:proofErr w:type="spellStart"/>
      <w:r>
        <w:t>Invitro</w:t>
      </w:r>
      <w:proofErr w:type="spellEnd"/>
      <w:r>
        <w:t xml:space="preserve"> fertilization/ Test Tube</w:t>
      </w:r>
      <w:r>
        <w:rPr>
          <w:spacing w:val="-2"/>
        </w:rPr>
        <w:t xml:space="preserve"> </w:t>
      </w:r>
      <w:r>
        <w:t>baby</w:t>
      </w:r>
    </w:p>
    <w:p w:rsidR="007A4CD3" w:rsidRDefault="00667D8F">
      <w:pPr>
        <w:pStyle w:val="BodyText"/>
        <w:spacing w:before="177" w:line="259" w:lineRule="auto"/>
        <w:ind w:left="383" w:right="127"/>
      </w:pPr>
      <w:r>
        <w:t>In</w:t>
      </w:r>
      <w:r>
        <w:rPr>
          <w:spacing w:val="-13"/>
        </w:rPr>
        <w:t xml:space="preserve"> </w:t>
      </w:r>
      <w:r>
        <w:t>recent</w:t>
      </w:r>
      <w:r>
        <w:rPr>
          <w:spacing w:val="-8"/>
        </w:rPr>
        <w:t xml:space="preserve"> </w:t>
      </w:r>
      <w:r>
        <w:t>times</w:t>
      </w:r>
      <w:r>
        <w:rPr>
          <w:spacing w:val="-5"/>
        </w:rPr>
        <w:t xml:space="preserve"> </w:t>
      </w:r>
      <w:r>
        <w:t>we</w:t>
      </w:r>
      <w:r>
        <w:rPr>
          <w:spacing w:val="-7"/>
        </w:rPr>
        <w:t xml:space="preserve"> </w:t>
      </w:r>
      <w:r>
        <w:t>have</w:t>
      </w:r>
      <w:r>
        <w:rPr>
          <w:spacing w:val="-7"/>
        </w:rPr>
        <w:t xml:space="preserve"> </w:t>
      </w:r>
      <w:r>
        <w:t>observed</w:t>
      </w:r>
      <w:r>
        <w:rPr>
          <w:spacing w:val="-8"/>
        </w:rPr>
        <w:t xml:space="preserve"> </w:t>
      </w:r>
      <w:r>
        <w:t>several</w:t>
      </w:r>
      <w:r>
        <w:rPr>
          <w:spacing w:val="-13"/>
        </w:rPr>
        <w:t xml:space="preserve"> </w:t>
      </w:r>
      <w:r>
        <w:t>couples</w:t>
      </w:r>
      <w:r>
        <w:rPr>
          <w:spacing w:val="-5"/>
        </w:rPr>
        <w:t xml:space="preserve"> </w:t>
      </w:r>
      <w:r>
        <w:t>who</w:t>
      </w:r>
      <w:r>
        <w:rPr>
          <w:spacing w:val="-8"/>
        </w:rPr>
        <w:t xml:space="preserve"> </w:t>
      </w:r>
      <w:r>
        <w:t>are</w:t>
      </w:r>
      <w:r>
        <w:rPr>
          <w:spacing w:val="-2"/>
        </w:rPr>
        <w:t xml:space="preserve"> </w:t>
      </w:r>
      <w:r>
        <w:t>unable</w:t>
      </w:r>
      <w:r>
        <w:rPr>
          <w:spacing w:val="-8"/>
        </w:rPr>
        <w:t xml:space="preserve"> </w:t>
      </w:r>
      <w:r>
        <w:t>to</w:t>
      </w:r>
      <w:r>
        <w:rPr>
          <w:spacing w:val="-8"/>
        </w:rPr>
        <w:t xml:space="preserve"> </w:t>
      </w:r>
      <w:r>
        <w:t>bear</w:t>
      </w:r>
      <w:r>
        <w:rPr>
          <w:spacing w:val="-9"/>
        </w:rPr>
        <w:t xml:space="preserve"> </w:t>
      </w:r>
      <w:r>
        <w:t xml:space="preserve">children because of minor bodily problems. </w:t>
      </w:r>
      <w:r>
        <w:rPr>
          <w:spacing w:val="-3"/>
        </w:rPr>
        <w:t xml:space="preserve">This is </w:t>
      </w:r>
      <w:r>
        <w:t xml:space="preserve">the place where in vitro fertilization </w:t>
      </w:r>
      <w:proofErr w:type="gramStart"/>
      <w:r>
        <w:t>( IVF</w:t>
      </w:r>
      <w:proofErr w:type="gramEnd"/>
      <w:r>
        <w:t xml:space="preserve">) plays a vital role in bringing fruitfulness </w:t>
      </w:r>
      <w:r>
        <w:rPr>
          <w:spacing w:val="-3"/>
        </w:rPr>
        <w:t xml:space="preserve">in </w:t>
      </w:r>
      <w:r>
        <w:t>life to such</w:t>
      </w:r>
      <w:r>
        <w:rPr>
          <w:spacing w:val="-2"/>
        </w:rPr>
        <w:t xml:space="preserve"> </w:t>
      </w:r>
      <w:r>
        <w:t>couples.</w:t>
      </w:r>
    </w:p>
    <w:p w:rsidR="007A4CD3" w:rsidRDefault="005B3054">
      <w:pPr>
        <w:spacing w:line="259" w:lineRule="auto"/>
        <w:sectPr w:rsidR="007A4CD3">
          <w:pgSz w:w="12240" w:h="15840"/>
          <w:pgMar w:top="1360" w:right="1320" w:bottom="280" w:left="1340" w:header="720" w:footer="720" w:gutter="0"/>
          <w:cols w:space="720"/>
        </w:sectPr>
      </w:pPr>
      <w:r w:rsidRPr="005B3054">
        <w:rPr>
          <w:sz w:val="28"/>
          <w:szCs w:val="28"/>
        </w:rPr>
        <w:t>The procedure of fusing a man's sperm and a woman's egg in a lab setting is known as in vitro fertilization, or IVF. It means outside the body in vitro. The union of the sperm and the egg is known as fertilization.</w:t>
      </w:r>
    </w:p>
    <w:p w:rsidR="007A4CD3" w:rsidRDefault="00667D8F">
      <w:pPr>
        <w:pStyle w:val="BodyText"/>
        <w:spacing w:before="73" w:line="259" w:lineRule="auto"/>
        <w:ind w:left="744" w:right="116" w:firstLine="72"/>
      </w:pPr>
      <w:r>
        <w:rPr>
          <w:spacing w:val="-3"/>
        </w:rPr>
        <w:lastRenderedPageBreak/>
        <w:t xml:space="preserve">The </w:t>
      </w:r>
      <w:r>
        <w:t xml:space="preserve">fertilized egg </w:t>
      </w:r>
      <w:r>
        <w:rPr>
          <w:spacing w:val="-3"/>
        </w:rPr>
        <w:t xml:space="preserve">is </w:t>
      </w:r>
      <w:r>
        <w:t xml:space="preserve">then cultured for 2–6 days and allowed to be divided 2-4 times </w:t>
      </w:r>
      <w:r>
        <w:t>inside a test tube (thereby getting the name test tube baby also). These fertilized eggs are then planted to the mother's uterus where they can be developed normally.</w:t>
      </w:r>
    </w:p>
    <w:p w:rsidR="00B26647" w:rsidRPr="00B26647" w:rsidRDefault="00B26647" w:rsidP="00B26647">
      <w:pPr>
        <w:pStyle w:val="Heading1"/>
        <w:tabs>
          <w:tab w:val="left" w:pos="745"/>
        </w:tabs>
        <w:spacing w:line="321" w:lineRule="exact"/>
        <w:jc w:val="left"/>
      </w:pPr>
      <w:r w:rsidRPr="00B26647">
        <w:rPr>
          <w:b w:val="0"/>
          <w:bCs w:val="0"/>
        </w:rPr>
        <w:t>An egg and sperm cell are surgically manipulated for successful fertilization in order to produce a test-tube baby, which is the offspring of successful human reproduction that takes place through means other than sexual contact between a man and a woman. The word, which originally referred to infants produced via the first kind of artificial insemination, has now been used to include infants born via in vitro fertilization, which is the process of fertilizing an egg outside of a woman's body. The word has been the subject of debate and discussion about the morality of reproductive technologies like artificial insemination and in vitro fertilization since its introduction in the media and scientific literature in the 20th century. The scientific community and the general public both recognize that we are capable of manipulating the human embryo based on the evolution of these concepts over time.</w:t>
      </w:r>
    </w:p>
    <w:p w:rsidR="007A4CD3" w:rsidRDefault="00667D8F">
      <w:pPr>
        <w:pStyle w:val="Heading1"/>
        <w:numPr>
          <w:ilvl w:val="1"/>
          <w:numId w:val="4"/>
        </w:numPr>
        <w:tabs>
          <w:tab w:val="left" w:pos="745"/>
        </w:tabs>
        <w:spacing w:line="321" w:lineRule="exact"/>
        <w:ind w:hanging="362"/>
        <w:jc w:val="both"/>
      </w:pPr>
      <w:r>
        <w:t>Gene</w:t>
      </w:r>
      <w:r>
        <w:rPr>
          <w:spacing w:val="1"/>
        </w:rPr>
        <w:t xml:space="preserve"> </w:t>
      </w:r>
      <w:r>
        <w:t>editing</w:t>
      </w:r>
    </w:p>
    <w:p w:rsidR="00B26647" w:rsidRPr="00B26647" w:rsidRDefault="00B26647" w:rsidP="00A017B5">
      <w:pPr>
        <w:pStyle w:val="ListParagraph"/>
        <w:tabs>
          <w:tab w:val="left" w:pos="1465"/>
        </w:tabs>
        <w:spacing w:before="19" w:line="259" w:lineRule="auto"/>
        <w:ind w:left="1464" w:right="120" w:firstLine="0"/>
        <w:rPr>
          <w:sz w:val="28"/>
        </w:rPr>
      </w:pPr>
      <w:r w:rsidRPr="00B26647">
        <w:rPr>
          <w:sz w:val="28"/>
        </w:rPr>
        <w:t>Genome editing, also known as gene editing, comprises a set of techniques that provide scientists with the capability to modify an organism's DNA. These methods enable the addition, removal, or alteration of genetic material at specific locations within the genome.</w:t>
      </w:r>
    </w:p>
    <w:p w:rsidR="00B26647" w:rsidRPr="00B26647" w:rsidRDefault="00B26647" w:rsidP="00A017B5">
      <w:pPr>
        <w:pStyle w:val="ListParagraph"/>
        <w:tabs>
          <w:tab w:val="left" w:pos="1465"/>
        </w:tabs>
        <w:spacing w:before="19" w:line="259" w:lineRule="auto"/>
        <w:ind w:left="1464" w:right="120" w:firstLine="0"/>
        <w:rPr>
          <w:sz w:val="28"/>
        </w:rPr>
      </w:pPr>
      <w:r w:rsidRPr="00B26647">
        <w:rPr>
          <w:sz w:val="28"/>
        </w:rPr>
        <w:t>Gene editing holds significant promise for preventing and treating human diseases. Currently, it is utilized in animal model cells within research laboratories to gain insights into various diseases. Scientists are actively assessing the safety and efficacy of this approach for human use. Research and clinical trials are exploring its potential applications in a wide range of diseases, including single-gene disorders like cystic fibrosis, hemophilia, and sickle cell anemia, as well as more complex conditions such as cancer, mental illness, heart disease, and HIV infection.</w:t>
      </w:r>
    </w:p>
    <w:p w:rsidR="00B26647" w:rsidRPr="00B26647" w:rsidRDefault="00B26647" w:rsidP="00A017B5">
      <w:pPr>
        <w:pStyle w:val="ListParagraph"/>
        <w:tabs>
          <w:tab w:val="left" w:pos="1465"/>
        </w:tabs>
        <w:spacing w:before="19" w:line="259" w:lineRule="auto"/>
        <w:ind w:left="1464" w:right="120" w:firstLine="0"/>
        <w:rPr>
          <w:sz w:val="28"/>
        </w:rPr>
      </w:pPr>
      <w:r w:rsidRPr="00B26647">
        <w:rPr>
          <w:sz w:val="28"/>
        </w:rPr>
        <w:t xml:space="preserve">Most alterations introduced through genome editing are confined to somatic cells, which are distinct from </w:t>
      </w:r>
      <w:proofErr w:type="spellStart"/>
      <w:r w:rsidRPr="00B26647">
        <w:rPr>
          <w:sz w:val="28"/>
        </w:rPr>
        <w:t>germline</w:t>
      </w:r>
      <w:proofErr w:type="spellEnd"/>
      <w:r w:rsidRPr="00B26647">
        <w:rPr>
          <w:sz w:val="28"/>
        </w:rPr>
        <w:t xml:space="preserve"> cells (egg and sperm cells). These changes are limited to specific tissues and do not transfer to subsequent generations. However, modifications made to genes in </w:t>
      </w:r>
      <w:proofErr w:type="gramStart"/>
      <w:r w:rsidRPr="00B26647">
        <w:rPr>
          <w:sz w:val="28"/>
        </w:rPr>
        <w:t>egg</w:t>
      </w:r>
      <w:proofErr w:type="gramEnd"/>
      <w:r w:rsidRPr="00B26647">
        <w:rPr>
          <w:sz w:val="28"/>
        </w:rPr>
        <w:t xml:space="preserve"> or sperm cells or in the genes of an embryo could be inherited by future generations. The use of </w:t>
      </w:r>
      <w:proofErr w:type="spellStart"/>
      <w:r w:rsidRPr="00B26647">
        <w:rPr>
          <w:sz w:val="28"/>
        </w:rPr>
        <w:t>germline</w:t>
      </w:r>
      <w:proofErr w:type="spellEnd"/>
      <w:r w:rsidRPr="00B26647">
        <w:rPr>
          <w:sz w:val="28"/>
        </w:rPr>
        <w:t xml:space="preserve"> cell and embryo genome editing raises numerous ethical concerns, including whether it should be permissible to employ this technology to enhance typical human traits, such as height or intelligence. Due to ethical and safety considerations, </w:t>
      </w:r>
      <w:proofErr w:type="spellStart"/>
      <w:r w:rsidRPr="00B26647">
        <w:rPr>
          <w:sz w:val="28"/>
        </w:rPr>
        <w:t>germline</w:t>
      </w:r>
      <w:proofErr w:type="spellEnd"/>
      <w:r w:rsidRPr="00B26647">
        <w:rPr>
          <w:sz w:val="28"/>
        </w:rPr>
        <w:t xml:space="preserve"> cell and embryo genome editing are currently prohibited in the United States and numerous other countries.</w:t>
      </w:r>
    </w:p>
    <w:p w:rsidR="00B26647" w:rsidRDefault="00B26647" w:rsidP="00B26647">
      <w:pPr>
        <w:pStyle w:val="z-TopofForm"/>
        <w:numPr>
          <w:ilvl w:val="0"/>
          <w:numId w:val="4"/>
        </w:numPr>
      </w:pPr>
      <w:r>
        <w:lastRenderedPageBreak/>
        <w:t>Top of Form</w:t>
      </w:r>
    </w:p>
    <w:p w:rsidR="007A4CD3" w:rsidRDefault="00667D8F">
      <w:pPr>
        <w:pStyle w:val="Heading1"/>
      </w:pPr>
      <w:r>
        <w:t>Some Recent research in biotechnology</w:t>
      </w:r>
    </w:p>
    <w:p w:rsidR="00A017B5" w:rsidRPr="00A017B5" w:rsidRDefault="00A017B5" w:rsidP="00A017B5">
      <w:pPr>
        <w:pStyle w:val="ListParagraph"/>
        <w:numPr>
          <w:ilvl w:val="2"/>
          <w:numId w:val="4"/>
        </w:numPr>
        <w:tabs>
          <w:tab w:val="left" w:pos="1465"/>
        </w:tabs>
        <w:spacing w:line="259" w:lineRule="auto"/>
        <w:ind w:right="117"/>
        <w:jc w:val="both"/>
        <w:rPr>
          <w:sz w:val="28"/>
        </w:rPr>
      </w:pPr>
      <w:r w:rsidRPr="00A017B5">
        <w:rPr>
          <w:sz w:val="28"/>
        </w:rPr>
        <w:t xml:space="preserve">Researchers have pioneered a groundbreaking three-dimensional (3D) </w:t>
      </w:r>
      <w:proofErr w:type="spellStart"/>
      <w:r w:rsidRPr="00A017B5">
        <w:rPr>
          <w:sz w:val="28"/>
        </w:rPr>
        <w:t>bioprinting</w:t>
      </w:r>
      <w:proofErr w:type="spellEnd"/>
      <w:r w:rsidRPr="00A017B5">
        <w:rPr>
          <w:sz w:val="28"/>
        </w:rPr>
        <w:t xml:space="preserve"> technology designed to eradicate cancer cells through the action of immune cells, marking the world's inaugural achievement in this field.</w:t>
      </w:r>
    </w:p>
    <w:p w:rsidR="00A017B5" w:rsidRDefault="00A017B5" w:rsidP="00A017B5">
      <w:pPr>
        <w:pStyle w:val="z-TopofForm"/>
      </w:pPr>
      <w:r>
        <w:t>Top of Form</w:t>
      </w:r>
    </w:p>
    <w:p w:rsidR="007A4CD3" w:rsidRDefault="007A4CD3">
      <w:pPr>
        <w:pStyle w:val="BodyText"/>
        <w:spacing w:before="2"/>
        <w:ind w:left="0"/>
        <w:jc w:val="left"/>
        <w:rPr>
          <w:sz w:val="30"/>
        </w:rPr>
      </w:pPr>
    </w:p>
    <w:p w:rsidR="007A4CD3" w:rsidRDefault="003F5E20" w:rsidP="003F5E20">
      <w:pPr>
        <w:pStyle w:val="BodyText"/>
        <w:numPr>
          <w:ilvl w:val="2"/>
          <w:numId w:val="4"/>
        </w:numPr>
        <w:spacing w:before="3"/>
        <w:rPr>
          <w:sz w:val="30"/>
        </w:rPr>
      </w:pPr>
      <w:r w:rsidRPr="003F5E20">
        <w:rPr>
          <w:szCs w:val="22"/>
        </w:rPr>
        <w:t xml:space="preserve">A multidisciplinary investigation, spearheaded by researchers at the Centro </w:t>
      </w:r>
      <w:proofErr w:type="spellStart"/>
      <w:r w:rsidRPr="003F5E20">
        <w:rPr>
          <w:szCs w:val="22"/>
        </w:rPr>
        <w:t>Nacional</w:t>
      </w:r>
      <w:proofErr w:type="spellEnd"/>
      <w:r w:rsidRPr="003F5E20">
        <w:rPr>
          <w:szCs w:val="22"/>
        </w:rPr>
        <w:t xml:space="preserve"> de </w:t>
      </w:r>
      <w:proofErr w:type="spellStart"/>
      <w:r w:rsidRPr="003F5E20">
        <w:rPr>
          <w:szCs w:val="22"/>
        </w:rPr>
        <w:t>Investigaciones</w:t>
      </w:r>
      <w:proofErr w:type="spellEnd"/>
      <w:r w:rsidRPr="003F5E20">
        <w:rPr>
          <w:szCs w:val="22"/>
        </w:rPr>
        <w:t xml:space="preserve"> </w:t>
      </w:r>
      <w:proofErr w:type="spellStart"/>
      <w:r w:rsidRPr="003F5E20">
        <w:rPr>
          <w:szCs w:val="22"/>
        </w:rPr>
        <w:t>Cardiovasculares</w:t>
      </w:r>
      <w:proofErr w:type="spellEnd"/>
      <w:r w:rsidRPr="003F5E20">
        <w:rPr>
          <w:szCs w:val="22"/>
        </w:rPr>
        <w:t xml:space="preserve"> (CNIC), introduces an innovative approach to evaluating the structural and electrophysiological alterations, referred to as </w:t>
      </w:r>
      <w:proofErr w:type="spellStart"/>
      <w:r w:rsidRPr="003F5E20">
        <w:rPr>
          <w:szCs w:val="22"/>
        </w:rPr>
        <w:t>atrial</w:t>
      </w:r>
      <w:proofErr w:type="spellEnd"/>
      <w:r w:rsidRPr="003F5E20">
        <w:rPr>
          <w:szCs w:val="22"/>
        </w:rPr>
        <w:t xml:space="preserve"> remodeling, occurring within the hearts of patients afflicted with </w:t>
      </w:r>
      <w:proofErr w:type="spellStart"/>
      <w:r w:rsidRPr="003F5E20">
        <w:rPr>
          <w:szCs w:val="22"/>
        </w:rPr>
        <w:t>atrial</w:t>
      </w:r>
      <w:proofErr w:type="spellEnd"/>
      <w:r w:rsidRPr="003F5E20">
        <w:rPr>
          <w:szCs w:val="22"/>
        </w:rPr>
        <w:t xml:space="preserve"> fibrillation, a prevalent type of cardiac arrhythmia</w:t>
      </w:r>
      <w:r>
        <w:rPr>
          <w:rFonts w:ascii="Segoe UI" w:hAnsi="Segoe UI" w:cs="Segoe UI"/>
          <w:color w:val="374151"/>
          <w:sz w:val="22"/>
          <w:szCs w:val="22"/>
          <w:shd w:val="clear" w:color="auto" w:fill="F7F7F8"/>
        </w:rPr>
        <w:t>.</w:t>
      </w:r>
    </w:p>
    <w:p w:rsidR="00667D8F" w:rsidRPr="00667D8F" w:rsidRDefault="00667D8F" w:rsidP="00667D8F">
      <w:pPr>
        <w:pStyle w:val="BodyText"/>
        <w:numPr>
          <w:ilvl w:val="2"/>
          <w:numId w:val="4"/>
        </w:numPr>
        <w:spacing w:before="3"/>
        <w:rPr>
          <w:szCs w:val="22"/>
        </w:rPr>
      </w:pPr>
      <w:r w:rsidRPr="00667D8F">
        <w:rPr>
          <w:szCs w:val="22"/>
        </w:rPr>
        <w:t xml:space="preserve">Modern plant biotechnology has emerged as a new era in the realm of science and technology, focusing on various aspects such as the synthesis of secondary metabolites, enhancements in valuable plant genetics, </w:t>
      </w:r>
      <w:proofErr w:type="spellStart"/>
      <w:r w:rsidRPr="00667D8F">
        <w:rPr>
          <w:szCs w:val="22"/>
        </w:rPr>
        <w:t>germplasm</w:t>
      </w:r>
      <w:proofErr w:type="spellEnd"/>
      <w:r w:rsidRPr="00667D8F">
        <w:rPr>
          <w:szCs w:val="22"/>
        </w:rPr>
        <w:t xml:space="preserve"> preservation, and the creation of substantial quantities of disease-resistant and novel plant varieties.</w:t>
      </w:r>
    </w:p>
    <w:p w:rsidR="00667D8F" w:rsidRDefault="00667D8F" w:rsidP="00667D8F">
      <w:pPr>
        <w:pStyle w:val="z-TopofForm"/>
        <w:numPr>
          <w:ilvl w:val="0"/>
          <w:numId w:val="4"/>
        </w:numPr>
      </w:pPr>
      <w:r>
        <w:t>Top of Form</w:t>
      </w:r>
    </w:p>
    <w:p w:rsidR="007A4CD3" w:rsidRDefault="007A4CD3">
      <w:pPr>
        <w:pStyle w:val="BodyText"/>
        <w:spacing w:before="8"/>
        <w:ind w:left="0"/>
        <w:jc w:val="left"/>
        <w:rPr>
          <w:sz w:val="44"/>
        </w:rPr>
      </w:pPr>
    </w:p>
    <w:p w:rsidR="007A4CD3" w:rsidRDefault="00667D8F">
      <w:pPr>
        <w:pStyle w:val="Heading1"/>
        <w:spacing w:before="1"/>
        <w:ind w:left="100"/>
        <w:jc w:val="left"/>
      </w:pPr>
      <w:r>
        <w:t>References</w:t>
      </w:r>
    </w:p>
    <w:p w:rsidR="007A4CD3" w:rsidRDefault="00667D8F">
      <w:pPr>
        <w:pStyle w:val="ListParagraph"/>
        <w:numPr>
          <w:ilvl w:val="0"/>
          <w:numId w:val="1"/>
        </w:numPr>
        <w:tabs>
          <w:tab w:val="left" w:pos="821"/>
        </w:tabs>
        <w:spacing w:before="176" w:line="259" w:lineRule="auto"/>
        <w:ind w:right="128"/>
        <w:jc w:val="both"/>
        <w:rPr>
          <w:sz w:val="24"/>
        </w:rPr>
      </w:pPr>
      <w:r>
        <w:rPr>
          <w:sz w:val="24"/>
        </w:rPr>
        <w:t xml:space="preserve">“Biotechnology”. IUPAC </w:t>
      </w:r>
      <w:proofErr w:type="spellStart"/>
      <w:r>
        <w:rPr>
          <w:sz w:val="24"/>
        </w:rPr>
        <w:t>Goldbook</w:t>
      </w:r>
      <w:proofErr w:type="spellEnd"/>
      <w:r>
        <w:rPr>
          <w:sz w:val="24"/>
        </w:rPr>
        <w:t xml:space="preserve">. 2014. Doi:10.1351/goldbook.B00666. </w:t>
      </w:r>
      <w:proofErr w:type="spellStart"/>
      <w:r>
        <w:rPr>
          <w:sz w:val="24"/>
        </w:rPr>
        <w:t>Archieved</w:t>
      </w:r>
      <w:proofErr w:type="spellEnd"/>
      <w:r>
        <w:rPr>
          <w:sz w:val="24"/>
        </w:rPr>
        <w:t xml:space="preserve"> from the original on January20, 2</w:t>
      </w:r>
      <w:r>
        <w:rPr>
          <w:sz w:val="24"/>
        </w:rPr>
        <w:t>022. Retrieved February 14,</w:t>
      </w:r>
      <w:r>
        <w:rPr>
          <w:spacing w:val="-13"/>
          <w:sz w:val="24"/>
        </w:rPr>
        <w:t xml:space="preserve"> </w:t>
      </w:r>
      <w:r>
        <w:rPr>
          <w:sz w:val="24"/>
        </w:rPr>
        <w:t>2022.</w:t>
      </w:r>
    </w:p>
    <w:p w:rsidR="007A4CD3" w:rsidRDefault="00667D8F">
      <w:pPr>
        <w:pStyle w:val="ListParagraph"/>
        <w:numPr>
          <w:ilvl w:val="0"/>
          <w:numId w:val="1"/>
        </w:numPr>
        <w:tabs>
          <w:tab w:val="left" w:pos="821"/>
        </w:tabs>
        <w:spacing w:before="157" w:line="259" w:lineRule="auto"/>
        <w:ind w:right="122"/>
        <w:jc w:val="both"/>
        <w:rPr>
          <w:sz w:val="24"/>
        </w:rPr>
      </w:pPr>
      <w:r>
        <w:rPr>
          <w:sz w:val="24"/>
        </w:rPr>
        <w:t xml:space="preserve">“Biotechnology” portal.acs.org. American Chemical society. </w:t>
      </w:r>
      <w:proofErr w:type="spellStart"/>
      <w:r>
        <w:rPr>
          <w:sz w:val="24"/>
        </w:rPr>
        <w:t>Archieved</w:t>
      </w:r>
      <w:proofErr w:type="spellEnd"/>
      <w:r>
        <w:rPr>
          <w:sz w:val="24"/>
        </w:rPr>
        <w:t xml:space="preserve"> from the original on November 7, 2012. Retrieved March 20,</w:t>
      </w:r>
      <w:r>
        <w:rPr>
          <w:spacing w:val="10"/>
          <w:sz w:val="24"/>
        </w:rPr>
        <w:t xml:space="preserve"> </w:t>
      </w:r>
      <w:r>
        <w:rPr>
          <w:sz w:val="24"/>
        </w:rPr>
        <w:t>2013.</w:t>
      </w:r>
    </w:p>
    <w:p w:rsidR="007A4CD3" w:rsidRDefault="00667D8F">
      <w:pPr>
        <w:pStyle w:val="ListParagraph"/>
        <w:numPr>
          <w:ilvl w:val="0"/>
          <w:numId w:val="1"/>
        </w:numPr>
        <w:tabs>
          <w:tab w:val="left" w:pos="821"/>
        </w:tabs>
        <w:spacing w:before="158" w:line="261" w:lineRule="auto"/>
        <w:ind w:right="122"/>
        <w:jc w:val="both"/>
        <w:rPr>
          <w:sz w:val="24"/>
        </w:rPr>
      </w:pPr>
      <w:r>
        <w:rPr>
          <w:sz w:val="24"/>
        </w:rPr>
        <w:t xml:space="preserve">Biomass as feedstock for a </w:t>
      </w:r>
      <w:proofErr w:type="spellStart"/>
      <w:r>
        <w:rPr>
          <w:sz w:val="24"/>
        </w:rPr>
        <w:t>Bioenergy</w:t>
      </w:r>
      <w:proofErr w:type="spellEnd"/>
      <w:r>
        <w:rPr>
          <w:sz w:val="24"/>
        </w:rPr>
        <w:t xml:space="preserve"> and </w:t>
      </w:r>
      <w:proofErr w:type="spellStart"/>
      <w:r>
        <w:rPr>
          <w:sz w:val="24"/>
        </w:rPr>
        <w:t>Bioproducts</w:t>
      </w:r>
      <w:proofErr w:type="spellEnd"/>
      <w:r>
        <w:rPr>
          <w:sz w:val="24"/>
        </w:rPr>
        <w:t xml:space="preserve"> Industry: the Technical Feasibility of a Billion-Ton Annual Supply. 2005. United States Department of Agriculture (USDA) and United States Department of Energy</w:t>
      </w:r>
      <w:r>
        <w:rPr>
          <w:spacing w:val="-5"/>
          <w:sz w:val="24"/>
        </w:rPr>
        <w:t xml:space="preserve"> </w:t>
      </w:r>
      <w:r>
        <w:rPr>
          <w:sz w:val="24"/>
        </w:rPr>
        <w:t>(DOE).</w:t>
      </w:r>
    </w:p>
    <w:p w:rsidR="007A4CD3" w:rsidRDefault="00667D8F">
      <w:pPr>
        <w:pStyle w:val="ListParagraph"/>
        <w:numPr>
          <w:ilvl w:val="0"/>
          <w:numId w:val="1"/>
        </w:numPr>
        <w:tabs>
          <w:tab w:val="left" w:pos="821"/>
        </w:tabs>
        <w:spacing w:before="154" w:line="259" w:lineRule="auto"/>
        <w:ind w:right="124"/>
        <w:jc w:val="both"/>
        <w:rPr>
          <w:sz w:val="24"/>
        </w:rPr>
      </w:pPr>
      <w:proofErr w:type="spellStart"/>
      <w:r>
        <w:rPr>
          <w:sz w:val="24"/>
        </w:rPr>
        <w:t>Ragauskas</w:t>
      </w:r>
      <w:proofErr w:type="spellEnd"/>
      <w:r>
        <w:rPr>
          <w:sz w:val="24"/>
        </w:rPr>
        <w:t>,</w:t>
      </w:r>
      <w:r>
        <w:rPr>
          <w:spacing w:val="-6"/>
          <w:sz w:val="24"/>
        </w:rPr>
        <w:t xml:space="preserve"> </w:t>
      </w:r>
      <w:r>
        <w:rPr>
          <w:sz w:val="24"/>
        </w:rPr>
        <w:t>A.J.,</w:t>
      </w:r>
      <w:r>
        <w:rPr>
          <w:spacing w:val="-5"/>
          <w:sz w:val="24"/>
        </w:rPr>
        <w:t xml:space="preserve"> </w:t>
      </w:r>
      <w:r>
        <w:rPr>
          <w:spacing w:val="-3"/>
          <w:sz w:val="24"/>
        </w:rPr>
        <w:t>et</w:t>
      </w:r>
      <w:r>
        <w:rPr>
          <w:spacing w:val="-6"/>
          <w:sz w:val="24"/>
        </w:rPr>
        <w:t xml:space="preserve"> </w:t>
      </w:r>
      <w:r>
        <w:rPr>
          <w:spacing w:val="-4"/>
          <w:sz w:val="24"/>
        </w:rPr>
        <w:t>al.</w:t>
      </w:r>
      <w:r>
        <w:rPr>
          <w:spacing w:val="-5"/>
          <w:sz w:val="24"/>
        </w:rPr>
        <w:t xml:space="preserve"> </w:t>
      </w:r>
      <w:r>
        <w:rPr>
          <w:sz w:val="24"/>
        </w:rPr>
        <w:t>2006.The</w:t>
      </w:r>
      <w:r>
        <w:rPr>
          <w:spacing w:val="-8"/>
          <w:sz w:val="24"/>
        </w:rPr>
        <w:t xml:space="preserve"> </w:t>
      </w:r>
      <w:r>
        <w:rPr>
          <w:sz w:val="24"/>
        </w:rPr>
        <w:t>Path</w:t>
      </w:r>
      <w:r>
        <w:rPr>
          <w:spacing w:val="-11"/>
          <w:sz w:val="24"/>
        </w:rPr>
        <w:t xml:space="preserve"> </w:t>
      </w:r>
      <w:r>
        <w:rPr>
          <w:sz w:val="24"/>
        </w:rPr>
        <w:t>Forward</w:t>
      </w:r>
      <w:r>
        <w:rPr>
          <w:spacing w:val="-12"/>
          <w:sz w:val="24"/>
        </w:rPr>
        <w:t xml:space="preserve"> </w:t>
      </w:r>
      <w:r>
        <w:rPr>
          <w:sz w:val="24"/>
        </w:rPr>
        <w:t>for</w:t>
      </w:r>
      <w:r>
        <w:rPr>
          <w:spacing w:val="-10"/>
          <w:sz w:val="24"/>
        </w:rPr>
        <w:t xml:space="preserve"> </w:t>
      </w:r>
      <w:proofErr w:type="spellStart"/>
      <w:r>
        <w:rPr>
          <w:sz w:val="24"/>
        </w:rPr>
        <w:t>Biofuels</w:t>
      </w:r>
      <w:proofErr w:type="spellEnd"/>
      <w:r>
        <w:rPr>
          <w:spacing w:val="-9"/>
          <w:sz w:val="24"/>
        </w:rPr>
        <w:t xml:space="preserve"> </w:t>
      </w:r>
      <w:r>
        <w:rPr>
          <w:sz w:val="24"/>
        </w:rPr>
        <w:t>and</w:t>
      </w:r>
      <w:r>
        <w:rPr>
          <w:spacing w:val="-6"/>
          <w:sz w:val="24"/>
        </w:rPr>
        <w:t xml:space="preserve"> </w:t>
      </w:r>
      <w:r>
        <w:rPr>
          <w:sz w:val="24"/>
        </w:rPr>
        <w:t>Biomaterials.</w:t>
      </w:r>
      <w:r>
        <w:rPr>
          <w:spacing w:val="-6"/>
          <w:sz w:val="24"/>
        </w:rPr>
        <w:t xml:space="preserve"> </w:t>
      </w:r>
      <w:r>
        <w:rPr>
          <w:sz w:val="24"/>
        </w:rPr>
        <w:t>Science</w:t>
      </w:r>
      <w:r>
        <w:rPr>
          <w:spacing w:val="-7"/>
          <w:sz w:val="24"/>
        </w:rPr>
        <w:t xml:space="preserve"> </w:t>
      </w:r>
      <w:r>
        <w:rPr>
          <w:sz w:val="24"/>
        </w:rPr>
        <w:t>311: 484-489.</w:t>
      </w:r>
    </w:p>
    <w:p w:rsidR="007A4CD3" w:rsidRDefault="00667D8F">
      <w:pPr>
        <w:pStyle w:val="ListParagraph"/>
        <w:numPr>
          <w:ilvl w:val="0"/>
          <w:numId w:val="1"/>
        </w:numPr>
        <w:tabs>
          <w:tab w:val="left" w:pos="821"/>
        </w:tabs>
        <w:spacing w:before="158" w:line="259" w:lineRule="auto"/>
        <w:ind w:right="130"/>
        <w:jc w:val="both"/>
        <w:rPr>
          <w:sz w:val="24"/>
        </w:rPr>
      </w:pPr>
      <w:proofErr w:type="spellStart"/>
      <w:r>
        <w:rPr>
          <w:sz w:val="24"/>
        </w:rPr>
        <w:t>Vinocur</w:t>
      </w:r>
      <w:proofErr w:type="spellEnd"/>
      <w:r>
        <w:rPr>
          <w:sz w:val="24"/>
        </w:rPr>
        <w:t xml:space="preserve">, </w:t>
      </w:r>
      <w:r>
        <w:rPr>
          <w:spacing w:val="-4"/>
          <w:sz w:val="24"/>
        </w:rPr>
        <w:t xml:space="preserve">B. </w:t>
      </w:r>
      <w:r>
        <w:rPr>
          <w:sz w:val="24"/>
        </w:rPr>
        <w:t xml:space="preserve">&amp; Altman, </w:t>
      </w:r>
      <w:r>
        <w:rPr>
          <w:spacing w:val="-3"/>
          <w:sz w:val="24"/>
        </w:rPr>
        <w:t xml:space="preserve">A. </w:t>
      </w:r>
      <w:r>
        <w:rPr>
          <w:sz w:val="24"/>
        </w:rPr>
        <w:t xml:space="preserve">2005. Recent advances </w:t>
      </w:r>
      <w:r>
        <w:rPr>
          <w:spacing w:val="-3"/>
          <w:sz w:val="24"/>
        </w:rPr>
        <w:t xml:space="preserve">in </w:t>
      </w:r>
      <w:r>
        <w:rPr>
          <w:sz w:val="24"/>
        </w:rPr>
        <w:t xml:space="preserve">engineering plant tolerance to </w:t>
      </w:r>
      <w:proofErr w:type="spellStart"/>
      <w:r>
        <w:rPr>
          <w:sz w:val="24"/>
        </w:rPr>
        <w:t>abiotic</w:t>
      </w:r>
      <w:proofErr w:type="spellEnd"/>
      <w:r>
        <w:rPr>
          <w:sz w:val="24"/>
        </w:rPr>
        <w:t xml:space="preserve"> stress: achievements and limitations. </w:t>
      </w:r>
      <w:proofErr w:type="spellStart"/>
      <w:r>
        <w:rPr>
          <w:sz w:val="24"/>
        </w:rPr>
        <w:t>Curr</w:t>
      </w:r>
      <w:proofErr w:type="spellEnd"/>
      <w:r>
        <w:rPr>
          <w:sz w:val="24"/>
        </w:rPr>
        <w:t>. Op.</w:t>
      </w:r>
      <w:r>
        <w:rPr>
          <w:spacing w:val="6"/>
          <w:sz w:val="24"/>
        </w:rPr>
        <w:t xml:space="preserve"> </w:t>
      </w:r>
      <w:r>
        <w:rPr>
          <w:sz w:val="24"/>
        </w:rPr>
        <w:t>Biotech.16:123-32.</w:t>
      </w:r>
    </w:p>
    <w:p w:rsidR="007A4CD3" w:rsidRDefault="007A4CD3">
      <w:pPr>
        <w:spacing w:line="259" w:lineRule="auto"/>
        <w:jc w:val="both"/>
        <w:rPr>
          <w:sz w:val="24"/>
        </w:rPr>
        <w:sectPr w:rsidR="007A4CD3">
          <w:pgSz w:w="12240" w:h="15840"/>
          <w:pgMar w:top="1360" w:right="1320" w:bottom="280" w:left="1340" w:header="720" w:footer="720" w:gutter="0"/>
          <w:cols w:space="720"/>
        </w:sectPr>
      </w:pPr>
    </w:p>
    <w:p w:rsidR="007A4CD3" w:rsidRDefault="00667D8F">
      <w:pPr>
        <w:pStyle w:val="ListParagraph"/>
        <w:numPr>
          <w:ilvl w:val="0"/>
          <w:numId w:val="1"/>
        </w:numPr>
        <w:tabs>
          <w:tab w:val="left" w:pos="821"/>
        </w:tabs>
        <w:spacing w:before="72" w:line="259" w:lineRule="auto"/>
        <w:ind w:right="120"/>
        <w:jc w:val="both"/>
        <w:rPr>
          <w:sz w:val="24"/>
        </w:rPr>
      </w:pPr>
      <w:r>
        <w:rPr>
          <w:sz w:val="24"/>
        </w:rPr>
        <w:lastRenderedPageBreak/>
        <w:t xml:space="preserve">Khan S, Muhammad </w:t>
      </w:r>
      <w:proofErr w:type="spellStart"/>
      <w:r>
        <w:rPr>
          <w:sz w:val="24"/>
        </w:rPr>
        <w:t>Wajid</w:t>
      </w:r>
      <w:proofErr w:type="spellEnd"/>
      <w:r>
        <w:rPr>
          <w:sz w:val="24"/>
        </w:rPr>
        <w:t xml:space="preserve"> </w:t>
      </w:r>
      <w:proofErr w:type="spellStart"/>
      <w:r>
        <w:rPr>
          <w:sz w:val="24"/>
        </w:rPr>
        <w:t>U</w:t>
      </w:r>
      <w:r>
        <w:rPr>
          <w:sz w:val="24"/>
        </w:rPr>
        <w:t>llah</w:t>
      </w:r>
      <w:proofErr w:type="spellEnd"/>
      <w:r>
        <w:rPr>
          <w:sz w:val="24"/>
        </w:rPr>
        <w:t xml:space="preserve">, </w:t>
      </w:r>
      <w:proofErr w:type="spellStart"/>
      <w:r>
        <w:rPr>
          <w:sz w:val="24"/>
        </w:rPr>
        <w:t>Rabeea</w:t>
      </w:r>
      <w:proofErr w:type="spellEnd"/>
      <w:r>
        <w:rPr>
          <w:sz w:val="24"/>
        </w:rPr>
        <w:t xml:space="preserve"> </w:t>
      </w:r>
      <w:proofErr w:type="spellStart"/>
      <w:r>
        <w:rPr>
          <w:sz w:val="24"/>
        </w:rPr>
        <w:t>Siddique</w:t>
      </w:r>
      <w:proofErr w:type="spellEnd"/>
      <w:r>
        <w:rPr>
          <w:sz w:val="24"/>
        </w:rPr>
        <w:t xml:space="preserve">, </w:t>
      </w:r>
      <w:proofErr w:type="spellStart"/>
      <w:r>
        <w:rPr>
          <w:sz w:val="24"/>
        </w:rPr>
        <w:t>Ghulam</w:t>
      </w:r>
      <w:proofErr w:type="spellEnd"/>
      <w:r>
        <w:rPr>
          <w:sz w:val="24"/>
        </w:rPr>
        <w:t xml:space="preserve"> </w:t>
      </w:r>
      <w:proofErr w:type="spellStart"/>
      <w:r>
        <w:rPr>
          <w:sz w:val="24"/>
        </w:rPr>
        <w:t>Nabi</w:t>
      </w:r>
      <w:proofErr w:type="spellEnd"/>
      <w:r>
        <w:rPr>
          <w:sz w:val="24"/>
        </w:rPr>
        <w:t xml:space="preserve">, </w:t>
      </w:r>
      <w:proofErr w:type="spellStart"/>
      <w:r>
        <w:rPr>
          <w:sz w:val="24"/>
        </w:rPr>
        <w:t>Sehrish</w:t>
      </w:r>
      <w:proofErr w:type="spellEnd"/>
      <w:r>
        <w:rPr>
          <w:sz w:val="24"/>
        </w:rPr>
        <w:t xml:space="preserve"> </w:t>
      </w:r>
      <w:proofErr w:type="spellStart"/>
      <w:r>
        <w:rPr>
          <w:sz w:val="24"/>
        </w:rPr>
        <w:t>Manan</w:t>
      </w:r>
      <w:proofErr w:type="spellEnd"/>
      <w:r>
        <w:rPr>
          <w:sz w:val="24"/>
        </w:rPr>
        <w:t xml:space="preserve"> et </w:t>
      </w:r>
      <w:r>
        <w:rPr>
          <w:spacing w:val="-3"/>
          <w:sz w:val="24"/>
        </w:rPr>
        <w:t xml:space="preserve">al. </w:t>
      </w:r>
      <w:r>
        <w:rPr>
          <w:sz w:val="24"/>
        </w:rPr>
        <w:t xml:space="preserve">2016. </w:t>
      </w:r>
      <w:r>
        <w:rPr>
          <w:spacing w:val="-4"/>
          <w:sz w:val="24"/>
        </w:rPr>
        <w:t xml:space="preserve">Role </w:t>
      </w:r>
      <w:r>
        <w:rPr>
          <w:spacing w:val="4"/>
          <w:sz w:val="24"/>
        </w:rPr>
        <w:t xml:space="preserve">of </w:t>
      </w:r>
      <w:r>
        <w:rPr>
          <w:sz w:val="24"/>
        </w:rPr>
        <w:t xml:space="preserve">recombinant DNA technology </w:t>
      </w:r>
      <w:r>
        <w:rPr>
          <w:spacing w:val="2"/>
          <w:sz w:val="24"/>
        </w:rPr>
        <w:t xml:space="preserve">to </w:t>
      </w:r>
      <w:r>
        <w:rPr>
          <w:sz w:val="24"/>
        </w:rPr>
        <w:t xml:space="preserve">improve life. International journal </w:t>
      </w:r>
      <w:r>
        <w:rPr>
          <w:spacing w:val="4"/>
          <w:sz w:val="24"/>
        </w:rPr>
        <w:t xml:space="preserve">of </w:t>
      </w:r>
      <w:r>
        <w:rPr>
          <w:sz w:val="24"/>
        </w:rPr>
        <w:t>genomics.</w:t>
      </w:r>
    </w:p>
    <w:p w:rsidR="007A4CD3" w:rsidRDefault="00667D8F">
      <w:pPr>
        <w:pStyle w:val="ListParagraph"/>
        <w:numPr>
          <w:ilvl w:val="0"/>
          <w:numId w:val="1"/>
        </w:numPr>
        <w:tabs>
          <w:tab w:val="left" w:pos="821"/>
        </w:tabs>
        <w:spacing w:before="158" w:line="264" w:lineRule="auto"/>
        <w:ind w:right="117"/>
        <w:jc w:val="both"/>
        <w:rPr>
          <w:sz w:val="24"/>
        </w:rPr>
      </w:pPr>
      <w:proofErr w:type="spellStart"/>
      <w:r>
        <w:rPr>
          <w:sz w:val="24"/>
        </w:rPr>
        <w:t>Burnette</w:t>
      </w:r>
      <w:proofErr w:type="spellEnd"/>
      <w:r>
        <w:rPr>
          <w:sz w:val="24"/>
        </w:rPr>
        <w:t xml:space="preserve"> W N. 1991. Recombinant subunit vaccines. Current opinion </w:t>
      </w:r>
      <w:r>
        <w:rPr>
          <w:spacing w:val="-3"/>
          <w:sz w:val="24"/>
        </w:rPr>
        <w:t xml:space="preserve">in </w:t>
      </w:r>
      <w:r>
        <w:rPr>
          <w:sz w:val="24"/>
        </w:rPr>
        <w:t>biotechnology 2(6):</w:t>
      </w:r>
      <w:r>
        <w:rPr>
          <w:spacing w:val="1"/>
          <w:sz w:val="24"/>
        </w:rPr>
        <w:t xml:space="preserve"> </w:t>
      </w:r>
      <w:r>
        <w:rPr>
          <w:sz w:val="24"/>
        </w:rPr>
        <w:t>882-892.</w:t>
      </w:r>
    </w:p>
    <w:p w:rsidR="007A4CD3" w:rsidRDefault="00667D8F">
      <w:pPr>
        <w:pStyle w:val="ListParagraph"/>
        <w:numPr>
          <w:ilvl w:val="0"/>
          <w:numId w:val="1"/>
        </w:numPr>
        <w:tabs>
          <w:tab w:val="left" w:pos="821"/>
        </w:tabs>
        <w:spacing w:before="151" w:line="259" w:lineRule="auto"/>
        <w:ind w:right="114"/>
        <w:jc w:val="both"/>
        <w:rPr>
          <w:sz w:val="24"/>
        </w:rPr>
      </w:pPr>
      <w:proofErr w:type="spellStart"/>
      <w:r>
        <w:rPr>
          <w:sz w:val="24"/>
        </w:rPr>
        <w:t>McAleer</w:t>
      </w:r>
      <w:proofErr w:type="spellEnd"/>
      <w:r>
        <w:rPr>
          <w:sz w:val="24"/>
        </w:rPr>
        <w:t xml:space="preserve"> </w:t>
      </w:r>
      <w:r>
        <w:rPr>
          <w:sz w:val="24"/>
        </w:rPr>
        <w:t xml:space="preserve">W J, E B </w:t>
      </w:r>
      <w:proofErr w:type="spellStart"/>
      <w:r>
        <w:rPr>
          <w:sz w:val="24"/>
        </w:rPr>
        <w:t>Buynak</w:t>
      </w:r>
      <w:proofErr w:type="spellEnd"/>
      <w:r>
        <w:rPr>
          <w:sz w:val="24"/>
        </w:rPr>
        <w:t xml:space="preserve">, R Z </w:t>
      </w:r>
      <w:proofErr w:type="spellStart"/>
      <w:r>
        <w:rPr>
          <w:sz w:val="24"/>
        </w:rPr>
        <w:t>Maigetter</w:t>
      </w:r>
      <w:proofErr w:type="spellEnd"/>
      <w:r>
        <w:rPr>
          <w:sz w:val="24"/>
        </w:rPr>
        <w:t xml:space="preserve">, D E </w:t>
      </w:r>
      <w:proofErr w:type="spellStart"/>
      <w:r>
        <w:rPr>
          <w:sz w:val="24"/>
        </w:rPr>
        <w:t>Wampler</w:t>
      </w:r>
      <w:proofErr w:type="spellEnd"/>
      <w:r>
        <w:rPr>
          <w:sz w:val="24"/>
        </w:rPr>
        <w:t>, W J Miller, et al.1984. Human hepatitis B vaccine from recombinant yeast. Nature 307(5947):</w:t>
      </w:r>
      <w:r>
        <w:rPr>
          <w:spacing w:val="9"/>
          <w:sz w:val="24"/>
        </w:rPr>
        <w:t xml:space="preserve"> </w:t>
      </w:r>
      <w:r>
        <w:rPr>
          <w:sz w:val="24"/>
        </w:rPr>
        <w:t>178-180.</w:t>
      </w:r>
    </w:p>
    <w:p w:rsidR="007A4CD3" w:rsidRDefault="00667D8F">
      <w:pPr>
        <w:pStyle w:val="ListParagraph"/>
        <w:numPr>
          <w:ilvl w:val="0"/>
          <w:numId w:val="1"/>
        </w:numPr>
        <w:tabs>
          <w:tab w:val="left" w:pos="821"/>
        </w:tabs>
        <w:spacing w:before="158" w:line="259" w:lineRule="auto"/>
        <w:ind w:right="118"/>
        <w:jc w:val="both"/>
        <w:rPr>
          <w:sz w:val="24"/>
        </w:rPr>
      </w:pPr>
      <w:r>
        <w:rPr>
          <w:sz w:val="24"/>
        </w:rPr>
        <w:t>Alarcon</w:t>
      </w:r>
      <w:r>
        <w:rPr>
          <w:spacing w:val="-15"/>
          <w:sz w:val="24"/>
        </w:rPr>
        <w:t xml:space="preserve"> </w:t>
      </w:r>
      <w:r>
        <w:rPr>
          <w:sz w:val="24"/>
        </w:rPr>
        <w:t>J</w:t>
      </w:r>
      <w:r>
        <w:rPr>
          <w:spacing w:val="-11"/>
          <w:sz w:val="24"/>
        </w:rPr>
        <w:t xml:space="preserve"> </w:t>
      </w:r>
      <w:r>
        <w:rPr>
          <w:sz w:val="24"/>
        </w:rPr>
        <w:t>B,</w:t>
      </w:r>
      <w:r>
        <w:rPr>
          <w:spacing w:val="-9"/>
          <w:sz w:val="24"/>
        </w:rPr>
        <w:t xml:space="preserve"> </w:t>
      </w:r>
      <w:r>
        <w:rPr>
          <w:sz w:val="24"/>
        </w:rPr>
        <w:t>G</w:t>
      </w:r>
      <w:r>
        <w:rPr>
          <w:spacing w:val="-11"/>
          <w:sz w:val="24"/>
        </w:rPr>
        <w:t xml:space="preserve"> </w:t>
      </w:r>
      <w:r>
        <w:rPr>
          <w:sz w:val="24"/>
        </w:rPr>
        <w:t>W</w:t>
      </w:r>
      <w:r>
        <w:rPr>
          <w:spacing w:val="-15"/>
          <w:sz w:val="24"/>
        </w:rPr>
        <w:t xml:space="preserve"> </w:t>
      </w:r>
      <w:proofErr w:type="spellStart"/>
      <w:r>
        <w:rPr>
          <w:sz w:val="24"/>
        </w:rPr>
        <w:t>Waine</w:t>
      </w:r>
      <w:proofErr w:type="spellEnd"/>
      <w:r>
        <w:rPr>
          <w:sz w:val="24"/>
        </w:rPr>
        <w:t>,</w:t>
      </w:r>
      <w:r>
        <w:rPr>
          <w:spacing w:val="-9"/>
          <w:sz w:val="24"/>
        </w:rPr>
        <w:t xml:space="preserve"> </w:t>
      </w:r>
      <w:r>
        <w:rPr>
          <w:sz w:val="24"/>
        </w:rPr>
        <w:t>D</w:t>
      </w:r>
      <w:r>
        <w:rPr>
          <w:spacing w:val="-10"/>
          <w:sz w:val="24"/>
        </w:rPr>
        <w:t xml:space="preserve"> </w:t>
      </w:r>
      <w:r>
        <w:rPr>
          <w:sz w:val="24"/>
        </w:rPr>
        <w:t>P</w:t>
      </w:r>
      <w:r>
        <w:rPr>
          <w:spacing w:val="-15"/>
          <w:sz w:val="24"/>
        </w:rPr>
        <w:t xml:space="preserve"> </w:t>
      </w:r>
      <w:r>
        <w:rPr>
          <w:sz w:val="24"/>
        </w:rPr>
        <w:t>McManus</w:t>
      </w:r>
      <w:r>
        <w:rPr>
          <w:spacing w:val="-12"/>
          <w:sz w:val="24"/>
        </w:rPr>
        <w:t xml:space="preserve"> </w:t>
      </w:r>
      <w:r>
        <w:rPr>
          <w:sz w:val="24"/>
        </w:rPr>
        <w:t>.1999.</w:t>
      </w:r>
      <w:r>
        <w:rPr>
          <w:spacing w:val="-6"/>
          <w:sz w:val="24"/>
        </w:rPr>
        <w:t xml:space="preserve"> </w:t>
      </w:r>
      <w:r>
        <w:rPr>
          <w:sz w:val="24"/>
        </w:rPr>
        <w:t>DNA</w:t>
      </w:r>
      <w:r>
        <w:rPr>
          <w:spacing w:val="-15"/>
          <w:sz w:val="24"/>
        </w:rPr>
        <w:t xml:space="preserve"> </w:t>
      </w:r>
      <w:r>
        <w:rPr>
          <w:sz w:val="24"/>
        </w:rPr>
        <w:t>vaccines:</w:t>
      </w:r>
      <w:r>
        <w:rPr>
          <w:spacing w:val="-10"/>
          <w:sz w:val="24"/>
        </w:rPr>
        <w:t xml:space="preserve"> </w:t>
      </w:r>
      <w:r>
        <w:rPr>
          <w:sz w:val="24"/>
        </w:rPr>
        <w:t>technology</w:t>
      </w:r>
      <w:r>
        <w:rPr>
          <w:spacing w:val="-19"/>
          <w:sz w:val="24"/>
        </w:rPr>
        <w:t xml:space="preserve"> </w:t>
      </w:r>
      <w:r>
        <w:rPr>
          <w:sz w:val="24"/>
        </w:rPr>
        <w:t>and</w:t>
      </w:r>
      <w:r>
        <w:rPr>
          <w:spacing w:val="-11"/>
          <w:sz w:val="24"/>
        </w:rPr>
        <w:t xml:space="preserve"> </w:t>
      </w:r>
      <w:r>
        <w:rPr>
          <w:sz w:val="24"/>
        </w:rPr>
        <w:t xml:space="preserve">application as anti-parasite and anti-microbial agent. Advances </w:t>
      </w:r>
      <w:r>
        <w:rPr>
          <w:spacing w:val="-3"/>
          <w:sz w:val="24"/>
        </w:rPr>
        <w:t xml:space="preserve">in </w:t>
      </w:r>
      <w:proofErr w:type="spellStart"/>
      <w:r>
        <w:rPr>
          <w:sz w:val="24"/>
        </w:rPr>
        <w:t>parasitology</w:t>
      </w:r>
      <w:proofErr w:type="spellEnd"/>
      <w:r>
        <w:rPr>
          <w:sz w:val="24"/>
        </w:rPr>
        <w:t xml:space="preserve"> Elsevier, pp.</w:t>
      </w:r>
      <w:r>
        <w:rPr>
          <w:spacing w:val="-11"/>
          <w:sz w:val="24"/>
        </w:rPr>
        <w:t xml:space="preserve"> </w:t>
      </w:r>
      <w:r>
        <w:rPr>
          <w:sz w:val="24"/>
        </w:rPr>
        <w:t>343-410.</w:t>
      </w:r>
    </w:p>
    <w:p w:rsidR="007A4CD3" w:rsidRDefault="00667D8F">
      <w:pPr>
        <w:pStyle w:val="ListParagraph"/>
        <w:numPr>
          <w:ilvl w:val="0"/>
          <w:numId w:val="1"/>
        </w:numPr>
        <w:tabs>
          <w:tab w:val="left" w:pos="821"/>
        </w:tabs>
        <w:spacing w:before="162" w:line="259" w:lineRule="auto"/>
        <w:ind w:right="121"/>
        <w:jc w:val="both"/>
        <w:rPr>
          <w:sz w:val="24"/>
        </w:rPr>
      </w:pPr>
      <w:r>
        <w:rPr>
          <w:sz w:val="24"/>
        </w:rPr>
        <w:t xml:space="preserve">Tang D c, M </w:t>
      </w:r>
      <w:proofErr w:type="spellStart"/>
      <w:r>
        <w:rPr>
          <w:sz w:val="24"/>
        </w:rPr>
        <w:t>DeVit</w:t>
      </w:r>
      <w:proofErr w:type="spellEnd"/>
      <w:r>
        <w:rPr>
          <w:sz w:val="24"/>
        </w:rPr>
        <w:t xml:space="preserve">, S A Johnston .1992. Genetic immunization </w:t>
      </w:r>
      <w:r>
        <w:rPr>
          <w:spacing w:val="-3"/>
          <w:sz w:val="24"/>
        </w:rPr>
        <w:t xml:space="preserve">is </w:t>
      </w:r>
      <w:r>
        <w:rPr>
          <w:sz w:val="24"/>
        </w:rPr>
        <w:t>a simple method for eliciting an immune response. Nature 356(6365):</w:t>
      </w:r>
      <w:r>
        <w:rPr>
          <w:spacing w:val="4"/>
          <w:sz w:val="24"/>
        </w:rPr>
        <w:t xml:space="preserve"> </w:t>
      </w:r>
      <w:r>
        <w:rPr>
          <w:sz w:val="24"/>
        </w:rPr>
        <w:t>152.</w:t>
      </w:r>
    </w:p>
    <w:p w:rsidR="007A4CD3" w:rsidRDefault="00667D8F">
      <w:pPr>
        <w:pStyle w:val="ListParagraph"/>
        <w:numPr>
          <w:ilvl w:val="0"/>
          <w:numId w:val="1"/>
        </w:numPr>
        <w:tabs>
          <w:tab w:val="left" w:pos="821"/>
        </w:tabs>
        <w:spacing w:before="158" w:line="259" w:lineRule="auto"/>
        <w:ind w:right="121"/>
        <w:jc w:val="both"/>
        <w:rPr>
          <w:sz w:val="24"/>
        </w:rPr>
      </w:pPr>
      <w:proofErr w:type="spellStart"/>
      <w:r>
        <w:rPr>
          <w:sz w:val="24"/>
        </w:rPr>
        <w:t>Attwaters</w:t>
      </w:r>
      <w:proofErr w:type="spellEnd"/>
      <w:r>
        <w:rPr>
          <w:sz w:val="24"/>
        </w:rPr>
        <w:t xml:space="preserve"> M. 2023. A solution for mercury pollution? Nat Rev Microbiol.21:67–67. [</w:t>
      </w:r>
      <w:proofErr w:type="spellStart"/>
      <w:r>
        <w:rPr>
          <w:sz w:val="24"/>
        </w:rPr>
        <w:t>PubMed</w:t>
      </w:r>
      <w:proofErr w:type="spellEnd"/>
      <w:r>
        <w:rPr>
          <w:sz w:val="24"/>
        </w:rPr>
        <w:t>] [Google</w:t>
      </w:r>
      <w:r>
        <w:rPr>
          <w:spacing w:val="3"/>
          <w:sz w:val="24"/>
        </w:rPr>
        <w:t xml:space="preserve"> </w:t>
      </w:r>
      <w:r>
        <w:rPr>
          <w:sz w:val="24"/>
        </w:rPr>
        <w:t>Scholar]</w:t>
      </w:r>
    </w:p>
    <w:p w:rsidR="007A4CD3" w:rsidRDefault="00667D8F">
      <w:pPr>
        <w:pStyle w:val="ListParagraph"/>
        <w:numPr>
          <w:ilvl w:val="0"/>
          <w:numId w:val="1"/>
        </w:numPr>
        <w:tabs>
          <w:tab w:val="left" w:pos="821"/>
        </w:tabs>
        <w:spacing w:before="162" w:line="259" w:lineRule="auto"/>
        <w:ind w:right="124"/>
        <w:jc w:val="both"/>
        <w:rPr>
          <w:sz w:val="24"/>
        </w:rPr>
      </w:pPr>
      <w:proofErr w:type="spellStart"/>
      <w:r>
        <w:rPr>
          <w:sz w:val="24"/>
        </w:rPr>
        <w:t>Ballabio</w:t>
      </w:r>
      <w:proofErr w:type="spellEnd"/>
      <w:r>
        <w:rPr>
          <w:sz w:val="24"/>
        </w:rPr>
        <w:t xml:space="preserve"> C, </w:t>
      </w:r>
      <w:proofErr w:type="spellStart"/>
      <w:r>
        <w:rPr>
          <w:sz w:val="24"/>
        </w:rPr>
        <w:t>Jiskra</w:t>
      </w:r>
      <w:proofErr w:type="spellEnd"/>
      <w:r>
        <w:rPr>
          <w:sz w:val="24"/>
        </w:rPr>
        <w:t xml:space="preserve"> M, </w:t>
      </w:r>
      <w:proofErr w:type="spellStart"/>
      <w:r>
        <w:rPr>
          <w:sz w:val="24"/>
        </w:rPr>
        <w:t>Osterwalder</w:t>
      </w:r>
      <w:proofErr w:type="spellEnd"/>
      <w:r>
        <w:rPr>
          <w:sz w:val="24"/>
        </w:rPr>
        <w:t xml:space="preserve"> S, </w:t>
      </w:r>
      <w:r>
        <w:rPr>
          <w:spacing w:val="-3"/>
          <w:sz w:val="24"/>
        </w:rPr>
        <w:t xml:space="preserve">et </w:t>
      </w:r>
      <w:r>
        <w:rPr>
          <w:spacing w:val="-4"/>
          <w:sz w:val="24"/>
        </w:rPr>
        <w:t xml:space="preserve">al. </w:t>
      </w:r>
      <w:r>
        <w:rPr>
          <w:sz w:val="24"/>
        </w:rPr>
        <w:t xml:space="preserve">2021.A spatial assessment of mercury content </w:t>
      </w:r>
      <w:r>
        <w:rPr>
          <w:spacing w:val="-3"/>
          <w:sz w:val="24"/>
        </w:rPr>
        <w:t xml:space="preserve">in </w:t>
      </w:r>
      <w:r>
        <w:rPr>
          <w:sz w:val="24"/>
        </w:rPr>
        <w:t xml:space="preserve">the European Union topsoil. </w:t>
      </w:r>
      <w:proofErr w:type="spellStart"/>
      <w:r>
        <w:rPr>
          <w:sz w:val="24"/>
        </w:rPr>
        <w:t>Sci</w:t>
      </w:r>
      <w:proofErr w:type="spellEnd"/>
      <w:r>
        <w:rPr>
          <w:sz w:val="24"/>
        </w:rPr>
        <w:t xml:space="preserve"> Total Environ.769:144755.</w:t>
      </w:r>
      <w:r>
        <w:rPr>
          <w:sz w:val="24"/>
        </w:rPr>
        <w:t xml:space="preserve"> [PMC free article] [</w:t>
      </w:r>
      <w:proofErr w:type="spellStart"/>
      <w:r>
        <w:rPr>
          <w:sz w:val="24"/>
        </w:rPr>
        <w:t>PubMed</w:t>
      </w:r>
      <w:proofErr w:type="spellEnd"/>
      <w:r>
        <w:rPr>
          <w:sz w:val="24"/>
        </w:rPr>
        <w:t>] [Google</w:t>
      </w:r>
      <w:r>
        <w:rPr>
          <w:spacing w:val="5"/>
          <w:sz w:val="24"/>
        </w:rPr>
        <w:t xml:space="preserve"> </w:t>
      </w:r>
      <w:r>
        <w:rPr>
          <w:sz w:val="24"/>
        </w:rPr>
        <w:t>Scholar]</w:t>
      </w:r>
    </w:p>
    <w:p w:rsidR="007A4CD3" w:rsidRDefault="00667D8F">
      <w:pPr>
        <w:pStyle w:val="ListParagraph"/>
        <w:numPr>
          <w:ilvl w:val="0"/>
          <w:numId w:val="1"/>
        </w:numPr>
        <w:tabs>
          <w:tab w:val="left" w:pos="821"/>
        </w:tabs>
        <w:spacing w:before="158" w:line="259" w:lineRule="auto"/>
        <w:ind w:right="118"/>
        <w:jc w:val="both"/>
        <w:rPr>
          <w:sz w:val="24"/>
        </w:rPr>
      </w:pPr>
      <w:proofErr w:type="spellStart"/>
      <w:r>
        <w:rPr>
          <w:sz w:val="24"/>
        </w:rPr>
        <w:t>Munthe</w:t>
      </w:r>
      <w:proofErr w:type="spellEnd"/>
      <w:r>
        <w:rPr>
          <w:sz w:val="24"/>
        </w:rPr>
        <w:t xml:space="preserve"> J, </w:t>
      </w:r>
      <w:proofErr w:type="spellStart"/>
      <w:r>
        <w:rPr>
          <w:sz w:val="24"/>
        </w:rPr>
        <w:t>Kindbom</w:t>
      </w:r>
      <w:proofErr w:type="spellEnd"/>
      <w:r>
        <w:rPr>
          <w:sz w:val="24"/>
        </w:rPr>
        <w:t xml:space="preserve"> </w:t>
      </w:r>
      <w:r>
        <w:rPr>
          <w:spacing w:val="-3"/>
          <w:sz w:val="24"/>
        </w:rPr>
        <w:t xml:space="preserve">K, </w:t>
      </w:r>
      <w:proofErr w:type="spellStart"/>
      <w:r>
        <w:rPr>
          <w:sz w:val="24"/>
        </w:rPr>
        <w:t>Parsmo</w:t>
      </w:r>
      <w:proofErr w:type="spellEnd"/>
      <w:r>
        <w:rPr>
          <w:sz w:val="24"/>
        </w:rPr>
        <w:t xml:space="preserve"> R, </w:t>
      </w:r>
      <w:proofErr w:type="spellStart"/>
      <w:r>
        <w:rPr>
          <w:sz w:val="24"/>
        </w:rPr>
        <w:t>Yaramenka</w:t>
      </w:r>
      <w:proofErr w:type="spellEnd"/>
      <w:r>
        <w:rPr>
          <w:sz w:val="24"/>
        </w:rPr>
        <w:t xml:space="preserve"> K.2019. Technical Background Report to the Global Mercury</w:t>
      </w:r>
      <w:r>
        <w:rPr>
          <w:spacing w:val="-6"/>
          <w:sz w:val="24"/>
        </w:rPr>
        <w:t xml:space="preserve"> </w:t>
      </w:r>
      <w:r>
        <w:rPr>
          <w:sz w:val="24"/>
        </w:rPr>
        <w:t>Assessment.</w:t>
      </w:r>
    </w:p>
    <w:sectPr w:rsidR="007A4CD3" w:rsidSect="007A4CD3">
      <w:pgSz w:w="12240" w:h="15840"/>
      <w:pgMar w:top="1360" w:right="13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52C3C"/>
    <w:multiLevelType w:val="hybridMultilevel"/>
    <w:tmpl w:val="6DBE7F72"/>
    <w:lvl w:ilvl="0" w:tplc="A426C944">
      <w:start w:val="2"/>
      <w:numFmt w:val="lowerRoman"/>
      <w:lvlText w:val="%1)"/>
      <w:lvlJc w:val="left"/>
      <w:pPr>
        <w:ind w:left="1137" w:hanging="317"/>
        <w:jc w:val="left"/>
      </w:pPr>
      <w:rPr>
        <w:rFonts w:ascii="Times New Roman" w:eastAsia="Times New Roman" w:hAnsi="Times New Roman" w:cs="Times New Roman" w:hint="default"/>
        <w:b/>
        <w:bCs/>
        <w:spacing w:val="-1"/>
        <w:w w:val="99"/>
        <w:sz w:val="28"/>
        <w:szCs w:val="28"/>
        <w:lang w:val="en-US" w:eastAsia="en-US" w:bidi="ar-SA"/>
      </w:rPr>
    </w:lvl>
    <w:lvl w:ilvl="1" w:tplc="D854B6FC">
      <w:numFmt w:val="bullet"/>
      <w:lvlText w:val="•"/>
      <w:lvlJc w:val="left"/>
      <w:pPr>
        <w:ind w:left="1984" w:hanging="317"/>
      </w:pPr>
      <w:rPr>
        <w:rFonts w:hint="default"/>
        <w:lang w:val="en-US" w:eastAsia="en-US" w:bidi="ar-SA"/>
      </w:rPr>
    </w:lvl>
    <w:lvl w:ilvl="2" w:tplc="89E22B7E">
      <w:numFmt w:val="bullet"/>
      <w:lvlText w:val="•"/>
      <w:lvlJc w:val="left"/>
      <w:pPr>
        <w:ind w:left="2828" w:hanging="317"/>
      </w:pPr>
      <w:rPr>
        <w:rFonts w:hint="default"/>
        <w:lang w:val="en-US" w:eastAsia="en-US" w:bidi="ar-SA"/>
      </w:rPr>
    </w:lvl>
    <w:lvl w:ilvl="3" w:tplc="CAAEEF18">
      <w:numFmt w:val="bullet"/>
      <w:lvlText w:val="•"/>
      <w:lvlJc w:val="left"/>
      <w:pPr>
        <w:ind w:left="3672" w:hanging="317"/>
      </w:pPr>
      <w:rPr>
        <w:rFonts w:hint="default"/>
        <w:lang w:val="en-US" w:eastAsia="en-US" w:bidi="ar-SA"/>
      </w:rPr>
    </w:lvl>
    <w:lvl w:ilvl="4" w:tplc="10480B24">
      <w:numFmt w:val="bullet"/>
      <w:lvlText w:val="•"/>
      <w:lvlJc w:val="left"/>
      <w:pPr>
        <w:ind w:left="4516" w:hanging="317"/>
      </w:pPr>
      <w:rPr>
        <w:rFonts w:hint="default"/>
        <w:lang w:val="en-US" w:eastAsia="en-US" w:bidi="ar-SA"/>
      </w:rPr>
    </w:lvl>
    <w:lvl w:ilvl="5" w:tplc="E258D944">
      <w:numFmt w:val="bullet"/>
      <w:lvlText w:val="•"/>
      <w:lvlJc w:val="left"/>
      <w:pPr>
        <w:ind w:left="5360" w:hanging="317"/>
      </w:pPr>
      <w:rPr>
        <w:rFonts w:hint="default"/>
        <w:lang w:val="en-US" w:eastAsia="en-US" w:bidi="ar-SA"/>
      </w:rPr>
    </w:lvl>
    <w:lvl w:ilvl="6" w:tplc="98D25FC4">
      <w:numFmt w:val="bullet"/>
      <w:lvlText w:val="•"/>
      <w:lvlJc w:val="left"/>
      <w:pPr>
        <w:ind w:left="6204" w:hanging="317"/>
      </w:pPr>
      <w:rPr>
        <w:rFonts w:hint="default"/>
        <w:lang w:val="en-US" w:eastAsia="en-US" w:bidi="ar-SA"/>
      </w:rPr>
    </w:lvl>
    <w:lvl w:ilvl="7" w:tplc="397CAA96">
      <w:numFmt w:val="bullet"/>
      <w:lvlText w:val="•"/>
      <w:lvlJc w:val="left"/>
      <w:pPr>
        <w:ind w:left="7048" w:hanging="317"/>
      </w:pPr>
      <w:rPr>
        <w:rFonts w:hint="default"/>
        <w:lang w:val="en-US" w:eastAsia="en-US" w:bidi="ar-SA"/>
      </w:rPr>
    </w:lvl>
    <w:lvl w:ilvl="8" w:tplc="AAAC1E14">
      <w:numFmt w:val="bullet"/>
      <w:lvlText w:val="•"/>
      <w:lvlJc w:val="left"/>
      <w:pPr>
        <w:ind w:left="7892" w:hanging="317"/>
      </w:pPr>
      <w:rPr>
        <w:rFonts w:hint="default"/>
        <w:lang w:val="en-US" w:eastAsia="en-US" w:bidi="ar-SA"/>
      </w:rPr>
    </w:lvl>
  </w:abstractNum>
  <w:abstractNum w:abstractNumId="1">
    <w:nsid w:val="1CD958EA"/>
    <w:multiLevelType w:val="hybridMultilevel"/>
    <w:tmpl w:val="C1EAAD2E"/>
    <w:lvl w:ilvl="0" w:tplc="599E78D2">
      <w:start w:val="1"/>
      <w:numFmt w:val="lowerRoman"/>
      <w:lvlText w:val="%1."/>
      <w:lvlJc w:val="left"/>
      <w:pPr>
        <w:ind w:left="316" w:hanging="216"/>
        <w:jc w:val="left"/>
      </w:pPr>
      <w:rPr>
        <w:rFonts w:hint="default"/>
        <w:spacing w:val="-6"/>
        <w:w w:val="99"/>
        <w:lang w:val="en-US" w:eastAsia="en-US" w:bidi="ar-SA"/>
      </w:rPr>
    </w:lvl>
    <w:lvl w:ilvl="1" w:tplc="9A762B86">
      <w:numFmt w:val="bullet"/>
      <w:lvlText w:val="•"/>
      <w:lvlJc w:val="left"/>
      <w:pPr>
        <w:ind w:left="1246" w:hanging="216"/>
      </w:pPr>
      <w:rPr>
        <w:rFonts w:hint="default"/>
        <w:lang w:val="en-US" w:eastAsia="en-US" w:bidi="ar-SA"/>
      </w:rPr>
    </w:lvl>
    <w:lvl w:ilvl="2" w:tplc="087A9E0A">
      <w:numFmt w:val="bullet"/>
      <w:lvlText w:val="•"/>
      <w:lvlJc w:val="left"/>
      <w:pPr>
        <w:ind w:left="2172" w:hanging="216"/>
      </w:pPr>
      <w:rPr>
        <w:rFonts w:hint="default"/>
        <w:lang w:val="en-US" w:eastAsia="en-US" w:bidi="ar-SA"/>
      </w:rPr>
    </w:lvl>
    <w:lvl w:ilvl="3" w:tplc="5930FF42">
      <w:numFmt w:val="bullet"/>
      <w:lvlText w:val="•"/>
      <w:lvlJc w:val="left"/>
      <w:pPr>
        <w:ind w:left="3098" w:hanging="216"/>
      </w:pPr>
      <w:rPr>
        <w:rFonts w:hint="default"/>
        <w:lang w:val="en-US" w:eastAsia="en-US" w:bidi="ar-SA"/>
      </w:rPr>
    </w:lvl>
    <w:lvl w:ilvl="4" w:tplc="0E3A2664">
      <w:numFmt w:val="bullet"/>
      <w:lvlText w:val="•"/>
      <w:lvlJc w:val="left"/>
      <w:pPr>
        <w:ind w:left="4024" w:hanging="216"/>
      </w:pPr>
      <w:rPr>
        <w:rFonts w:hint="default"/>
        <w:lang w:val="en-US" w:eastAsia="en-US" w:bidi="ar-SA"/>
      </w:rPr>
    </w:lvl>
    <w:lvl w:ilvl="5" w:tplc="587032C2">
      <w:numFmt w:val="bullet"/>
      <w:lvlText w:val="•"/>
      <w:lvlJc w:val="left"/>
      <w:pPr>
        <w:ind w:left="4950" w:hanging="216"/>
      </w:pPr>
      <w:rPr>
        <w:rFonts w:hint="default"/>
        <w:lang w:val="en-US" w:eastAsia="en-US" w:bidi="ar-SA"/>
      </w:rPr>
    </w:lvl>
    <w:lvl w:ilvl="6" w:tplc="C33EBBFA">
      <w:numFmt w:val="bullet"/>
      <w:lvlText w:val="•"/>
      <w:lvlJc w:val="left"/>
      <w:pPr>
        <w:ind w:left="5876" w:hanging="216"/>
      </w:pPr>
      <w:rPr>
        <w:rFonts w:hint="default"/>
        <w:lang w:val="en-US" w:eastAsia="en-US" w:bidi="ar-SA"/>
      </w:rPr>
    </w:lvl>
    <w:lvl w:ilvl="7" w:tplc="01DA841C">
      <w:numFmt w:val="bullet"/>
      <w:lvlText w:val="•"/>
      <w:lvlJc w:val="left"/>
      <w:pPr>
        <w:ind w:left="6802" w:hanging="216"/>
      </w:pPr>
      <w:rPr>
        <w:rFonts w:hint="default"/>
        <w:lang w:val="en-US" w:eastAsia="en-US" w:bidi="ar-SA"/>
      </w:rPr>
    </w:lvl>
    <w:lvl w:ilvl="8" w:tplc="8ACC2948">
      <w:numFmt w:val="bullet"/>
      <w:lvlText w:val="•"/>
      <w:lvlJc w:val="left"/>
      <w:pPr>
        <w:ind w:left="7728" w:hanging="216"/>
      </w:pPr>
      <w:rPr>
        <w:rFonts w:hint="default"/>
        <w:lang w:val="en-US" w:eastAsia="en-US" w:bidi="ar-SA"/>
      </w:rPr>
    </w:lvl>
  </w:abstractNum>
  <w:abstractNum w:abstractNumId="2">
    <w:nsid w:val="7E956E53"/>
    <w:multiLevelType w:val="hybridMultilevel"/>
    <w:tmpl w:val="4ED47264"/>
    <w:lvl w:ilvl="0" w:tplc="F6D4AAD4">
      <w:start w:val="1"/>
      <w:numFmt w:val="decimal"/>
      <w:lvlText w:val="%1."/>
      <w:lvlJc w:val="left"/>
      <w:pPr>
        <w:ind w:left="100" w:hanging="284"/>
        <w:jc w:val="left"/>
      </w:pPr>
      <w:rPr>
        <w:rFonts w:ascii="Times New Roman" w:eastAsia="Times New Roman" w:hAnsi="Times New Roman" w:cs="Times New Roman" w:hint="default"/>
        <w:b/>
        <w:bCs/>
        <w:w w:val="99"/>
        <w:sz w:val="28"/>
        <w:szCs w:val="28"/>
        <w:lang w:val="en-US" w:eastAsia="en-US" w:bidi="ar-SA"/>
      </w:rPr>
    </w:lvl>
    <w:lvl w:ilvl="1" w:tplc="2920F9C8">
      <w:start w:val="1"/>
      <w:numFmt w:val="decimal"/>
      <w:lvlText w:val="%2."/>
      <w:lvlJc w:val="left"/>
      <w:pPr>
        <w:ind w:left="744" w:hanging="361"/>
        <w:jc w:val="left"/>
      </w:pPr>
      <w:rPr>
        <w:rFonts w:ascii="Times New Roman" w:eastAsia="Times New Roman" w:hAnsi="Times New Roman" w:cs="Times New Roman" w:hint="default"/>
        <w:b/>
        <w:bCs/>
        <w:w w:val="99"/>
        <w:sz w:val="28"/>
        <w:szCs w:val="28"/>
        <w:lang w:val="en-US" w:eastAsia="en-US" w:bidi="ar-SA"/>
      </w:rPr>
    </w:lvl>
    <w:lvl w:ilvl="2" w:tplc="F438AF9C">
      <w:start w:val="1"/>
      <w:numFmt w:val="lowerRoman"/>
      <w:lvlText w:val="%3."/>
      <w:lvlJc w:val="left"/>
      <w:pPr>
        <w:ind w:left="1464" w:hanging="720"/>
        <w:jc w:val="left"/>
      </w:pPr>
      <w:rPr>
        <w:rFonts w:hint="default"/>
        <w:spacing w:val="-6"/>
        <w:w w:val="99"/>
        <w:lang w:val="en-US" w:eastAsia="en-US" w:bidi="ar-SA"/>
      </w:rPr>
    </w:lvl>
    <w:lvl w:ilvl="3" w:tplc="A00A1B96">
      <w:numFmt w:val="bullet"/>
      <w:lvlText w:val="•"/>
      <w:lvlJc w:val="left"/>
      <w:pPr>
        <w:ind w:left="1320" w:hanging="720"/>
      </w:pPr>
      <w:rPr>
        <w:rFonts w:hint="default"/>
        <w:lang w:val="en-US" w:eastAsia="en-US" w:bidi="ar-SA"/>
      </w:rPr>
    </w:lvl>
    <w:lvl w:ilvl="4" w:tplc="A0264B84">
      <w:numFmt w:val="bullet"/>
      <w:lvlText w:val="•"/>
      <w:lvlJc w:val="left"/>
      <w:pPr>
        <w:ind w:left="1460" w:hanging="720"/>
      </w:pPr>
      <w:rPr>
        <w:rFonts w:hint="default"/>
        <w:lang w:val="en-US" w:eastAsia="en-US" w:bidi="ar-SA"/>
      </w:rPr>
    </w:lvl>
    <w:lvl w:ilvl="5" w:tplc="92EE275C">
      <w:numFmt w:val="bullet"/>
      <w:lvlText w:val="•"/>
      <w:lvlJc w:val="left"/>
      <w:pPr>
        <w:ind w:left="2813" w:hanging="720"/>
      </w:pPr>
      <w:rPr>
        <w:rFonts w:hint="default"/>
        <w:lang w:val="en-US" w:eastAsia="en-US" w:bidi="ar-SA"/>
      </w:rPr>
    </w:lvl>
    <w:lvl w:ilvl="6" w:tplc="7F44BA96">
      <w:numFmt w:val="bullet"/>
      <w:lvlText w:val="•"/>
      <w:lvlJc w:val="left"/>
      <w:pPr>
        <w:ind w:left="4166" w:hanging="720"/>
      </w:pPr>
      <w:rPr>
        <w:rFonts w:hint="default"/>
        <w:lang w:val="en-US" w:eastAsia="en-US" w:bidi="ar-SA"/>
      </w:rPr>
    </w:lvl>
    <w:lvl w:ilvl="7" w:tplc="AD8C7A82">
      <w:numFmt w:val="bullet"/>
      <w:lvlText w:val="•"/>
      <w:lvlJc w:val="left"/>
      <w:pPr>
        <w:ind w:left="5520" w:hanging="720"/>
      </w:pPr>
      <w:rPr>
        <w:rFonts w:hint="default"/>
        <w:lang w:val="en-US" w:eastAsia="en-US" w:bidi="ar-SA"/>
      </w:rPr>
    </w:lvl>
    <w:lvl w:ilvl="8" w:tplc="396C5A32">
      <w:numFmt w:val="bullet"/>
      <w:lvlText w:val="•"/>
      <w:lvlJc w:val="left"/>
      <w:pPr>
        <w:ind w:left="6873" w:hanging="720"/>
      </w:pPr>
      <w:rPr>
        <w:rFonts w:hint="default"/>
        <w:lang w:val="en-US" w:eastAsia="en-US" w:bidi="ar-SA"/>
      </w:rPr>
    </w:lvl>
  </w:abstractNum>
  <w:abstractNum w:abstractNumId="3">
    <w:nsid w:val="7F025215"/>
    <w:multiLevelType w:val="hybridMultilevel"/>
    <w:tmpl w:val="C37042E2"/>
    <w:lvl w:ilvl="0" w:tplc="4740B77C">
      <w:start w:val="1"/>
      <w:numFmt w:val="decimal"/>
      <w:lvlText w:val="%1."/>
      <w:lvlJc w:val="left"/>
      <w:pPr>
        <w:ind w:left="821" w:hanging="361"/>
        <w:jc w:val="left"/>
      </w:pPr>
      <w:rPr>
        <w:rFonts w:ascii="Times New Roman" w:eastAsia="Times New Roman" w:hAnsi="Times New Roman" w:cs="Times New Roman" w:hint="default"/>
        <w:spacing w:val="-10"/>
        <w:w w:val="99"/>
        <w:sz w:val="24"/>
        <w:szCs w:val="24"/>
        <w:lang w:val="en-US" w:eastAsia="en-US" w:bidi="ar-SA"/>
      </w:rPr>
    </w:lvl>
    <w:lvl w:ilvl="1" w:tplc="C826EDA6">
      <w:numFmt w:val="bullet"/>
      <w:lvlText w:val="•"/>
      <w:lvlJc w:val="left"/>
      <w:pPr>
        <w:ind w:left="1696" w:hanging="361"/>
      </w:pPr>
      <w:rPr>
        <w:rFonts w:hint="default"/>
        <w:lang w:val="en-US" w:eastAsia="en-US" w:bidi="ar-SA"/>
      </w:rPr>
    </w:lvl>
    <w:lvl w:ilvl="2" w:tplc="B1348F36">
      <w:numFmt w:val="bullet"/>
      <w:lvlText w:val="•"/>
      <w:lvlJc w:val="left"/>
      <w:pPr>
        <w:ind w:left="2572" w:hanging="361"/>
      </w:pPr>
      <w:rPr>
        <w:rFonts w:hint="default"/>
        <w:lang w:val="en-US" w:eastAsia="en-US" w:bidi="ar-SA"/>
      </w:rPr>
    </w:lvl>
    <w:lvl w:ilvl="3" w:tplc="8A58EF74">
      <w:numFmt w:val="bullet"/>
      <w:lvlText w:val="•"/>
      <w:lvlJc w:val="left"/>
      <w:pPr>
        <w:ind w:left="3448" w:hanging="361"/>
      </w:pPr>
      <w:rPr>
        <w:rFonts w:hint="default"/>
        <w:lang w:val="en-US" w:eastAsia="en-US" w:bidi="ar-SA"/>
      </w:rPr>
    </w:lvl>
    <w:lvl w:ilvl="4" w:tplc="C21AFA42">
      <w:numFmt w:val="bullet"/>
      <w:lvlText w:val="•"/>
      <w:lvlJc w:val="left"/>
      <w:pPr>
        <w:ind w:left="4324" w:hanging="361"/>
      </w:pPr>
      <w:rPr>
        <w:rFonts w:hint="default"/>
        <w:lang w:val="en-US" w:eastAsia="en-US" w:bidi="ar-SA"/>
      </w:rPr>
    </w:lvl>
    <w:lvl w:ilvl="5" w:tplc="40F42544">
      <w:numFmt w:val="bullet"/>
      <w:lvlText w:val="•"/>
      <w:lvlJc w:val="left"/>
      <w:pPr>
        <w:ind w:left="5200" w:hanging="361"/>
      </w:pPr>
      <w:rPr>
        <w:rFonts w:hint="default"/>
        <w:lang w:val="en-US" w:eastAsia="en-US" w:bidi="ar-SA"/>
      </w:rPr>
    </w:lvl>
    <w:lvl w:ilvl="6" w:tplc="18248904">
      <w:numFmt w:val="bullet"/>
      <w:lvlText w:val="•"/>
      <w:lvlJc w:val="left"/>
      <w:pPr>
        <w:ind w:left="6076" w:hanging="361"/>
      </w:pPr>
      <w:rPr>
        <w:rFonts w:hint="default"/>
        <w:lang w:val="en-US" w:eastAsia="en-US" w:bidi="ar-SA"/>
      </w:rPr>
    </w:lvl>
    <w:lvl w:ilvl="7" w:tplc="04347656">
      <w:numFmt w:val="bullet"/>
      <w:lvlText w:val="•"/>
      <w:lvlJc w:val="left"/>
      <w:pPr>
        <w:ind w:left="6952" w:hanging="361"/>
      </w:pPr>
      <w:rPr>
        <w:rFonts w:hint="default"/>
        <w:lang w:val="en-US" w:eastAsia="en-US" w:bidi="ar-SA"/>
      </w:rPr>
    </w:lvl>
    <w:lvl w:ilvl="8" w:tplc="3188AC0E">
      <w:numFmt w:val="bullet"/>
      <w:lvlText w:val="•"/>
      <w:lvlJc w:val="left"/>
      <w:pPr>
        <w:ind w:left="7828" w:hanging="361"/>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lTrailSpace/>
    <w:shapeLayoutLikeWW8/>
  </w:compat>
  <w:rsids>
    <w:rsidRoot w:val="007A4CD3"/>
    <w:rsid w:val="00046A1D"/>
    <w:rsid w:val="00080AA4"/>
    <w:rsid w:val="001364D5"/>
    <w:rsid w:val="001A5352"/>
    <w:rsid w:val="001B1AC2"/>
    <w:rsid w:val="00277AB7"/>
    <w:rsid w:val="002D0270"/>
    <w:rsid w:val="003314F2"/>
    <w:rsid w:val="00345A6F"/>
    <w:rsid w:val="00382B65"/>
    <w:rsid w:val="003C12A7"/>
    <w:rsid w:val="003F2FBE"/>
    <w:rsid w:val="003F5E20"/>
    <w:rsid w:val="00422A12"/>
    <w:rsid w:val="00487396"/>
    <w:rsid w:val="004E7E07"/>
    <w:rsid w:val="00555F39"/>
    <w:rsid w:val="00583484"/>
    <w:rsid w:val="005B3054"/>
    <w:rsid w:val="00667D8F"/>
    <w:rsid w:val="006C68F4"/>
    <w:rsid w:val="007173F5"/>
    <w:rsid w:val="00741A22"/>
    <w:rsid w:val="007A4CD3"/>
    <w:rsid w:val="007F256B"/>
    <w:rsid w:val="00811FA5"/>
    <w:rsid w:val="00875C54"/>
    <w:rsid w:val="008A17B6"/>
    <w:rsid w:val="008F5C3D"/>
    <w:rsid w:val="009963A2"/>
    <w:rsid w:val="009B3DAE"/>
    <w:rsid w:val="009D2F29"/>
    <w:rsid w:val="00A017B5"/>
    <w:rsid w:val="00A37B61"/>
    <w:rsid w:val="00AC5A90"/>
    <w:rsid w:val="00AD1BEC"/>
    <w:rsid w:val="00AF737F"/>
    <w:rsid w:val="00B26647"/>
    <w:rsid w:val="00C471C5"/>
    <w:rsid w:val="00C51A1D"/>
    <w:rsid w:val="00C5643D"/>
    <w:rsid w:val="00CA17A5"/>
    <w:rsid w:val="00DA6699"/>
    <w:rsid w:val="00DF0CAC"/>
    <w:rsid w:val="00E14B9C"/>
    <w:rsid w:val="00E34514"/>
    <w:rsid w:val="00E61F4A"/>
    <w:rsid w:val="00E63D1E"/>
    <w:rsid w:val="00E77367"/>
    <w:rsid w:val="00EC1F43"/>
    <w:rsid w:val="00F06768"/>
    <w:rsid w:val="00F2204B"/>
    <w:rsid w:val="00F91FD6"/>
    <w:rsid w:val="00FB1859"/>
    <w:rsid w:val="00FD46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4CD3"/>
    <w:rPr>
      <w:rFonts w:ascii="Times New Roman" w:eastAsia="Times New Roman" w:hAnsi="Times New Roman" w:cs="Times New Roman"/>
    </w:rPr>
  </w:style>
  <w:style w:type="paragraph" w:styleId="Heading1">
    <w:name w:val="heading 1"/>
    <w:basedOn w:val="Normal"/>
    <w:uiPriority w:val="1"/>
    <w:qFormat/>
    <w:rsid w:val="007A4CD3"/>
    <w:pPr>
      <w:ind w:left="744"/>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A4CD3"/>
    <w:pPr>
      <w:ind w:left="821"/>
      <w:jc w:val="both"/>
    </w:pPr>
    <w:rPr>
      <w:sz w:val="28"/>
      <w:szCs w:val="28"/>
    </w:rPr>
  </w:style>
  <w:style w:type="paragraph" w:styleId="ListParagraph">
    <w:name w:val="List Paragraph"/>
    <w:basedOn w:val="Normal"/>
    <w:uiPriority w:val="1"/>
    <w:qFormat/>
    <w:rsid w:val="007A4CD3"/>
    <w:pPr>
      <w:ind w:left="821" w:hanging="361"/>
      <w:jc w:val="both"/>
    </w:pPr>
  </w:style>
  <w:style w:type="paragraph" w:customStyle="1" w:styleId="TableParagraph">
    <w:name w:val="Table Paragraph"/>
    <w:basedOn w:val="Normal"/>
    <w:uiPriority w:val="1"/>
    <w:qFormat/>
    <w:rsid w:val="007A4CD3"/>
  </w:style>
  <w:style w:type="paragraph" w:styleId="NormalWeb">
    <w:name w:val="Normal (Web)"/>
    <w:basedOn w:val="Normal"/>
    <w:uiPriority w:val="99"/>
    <w:semiHidden/>
    <w:unhideWhenUsed/>
    <w:rsid w:val="001A5352"/>
    <w:pPr>
      <w:widowControl/>
      <w:autoSpaceDE/>
      <w:autoSpaceDN/>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080AA4"/>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80AA4"/>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08549499">
      <w:bodyDiv w:val="1"/>
      <w:marLeft w:val="0"/>
      <w:marRight w:val="0"/>
      <w:marTop w:val="0"/>
      <w:marBottom w:val="0"/>
      <w:divBdr>
        <w:top w:val="none" w:sz="0" w:space="0" w:color="auto"/>
        <w:left w:val="none" w:sz="0" w:space="0" w:color="auto"/>
        <w:bottom w:val="none" w:sz="0" w:space="0" w:color="auto"/>
        <w:right w:val="none" w:sz="0" w:space="0" w:color="auto"/>
      </w:divBdr>
      <w:divsChild>
        <w:div w:id="2040206503">
          <w:marLeft w:val="0"/>
          <w:marRight w:val="0"/>
          <w:marTop w:val="0"/>
          <w:marBottom w:val="0"/>
          <w:divBdr>
            <w:top w:val="single" w:sz="2" w:space="0" w:color="D9D9E3"/>
            <w:left w:val="single" w:sz="2" w:space="0" w:color="D9D9E3"/>
            <w:bottom w:val="single" w:sz="2" w:space="0" w:color="D9D9E3"/>
            <w:right w:val="single" w:sz="2" w:space="0" w:color="D9D9E3"/>
          </w:divBdr>
          <w:divsChild>
            <w:div w:id="1479111384">
              <w:marLeft w:val="0"/>
              <w:marRight w:val="0"/>
              <w:marTop w:val="0"/>
              <w:marBottom w:val="0"/>
              <w:divBdr>
                <w:top w:val="single" w:sz="2" w:space="0" w:color="D9D9E3"/>
                <w:left w:val="single" w:sz="2" w:space="0" w:color="D9D9E3"/>
                <w:bottom w:val="single" w:sz="2" w:space="0" w:color="D9D9E3"/>
                <w:right w:val="single" w:sz="2" w:space="0" w:color="D9D9E3"/>
              </w:divBdr>
              <w:divsChild>
                <w:div w:id="2038695445">
                  <w:marLeft w:val="0"/>
                  <w:marRight w:val="0"/>
                  <w:marTop w:val="0"/>
                  <w:marBottom w:val="0"/>
                  <w:divBdr>
                    <w:top w:val="single" w:sz="2" w:space="0" w:color="D9D9E3"/>
                    <w:left w:val="single" w:sz="2" w:space="0" w:color="D9D9E3"/>
                    <w:bottom w:val="single" w:sz="2" w:space="0" w:color="D9D9E3"/>
                    <w:right w:val="single" w:sz="2" w:space="0" w:color="D9D9E3"/>
                  </w:divBdr>
                  <w:divsChild>
                    <w:div w:id="83964948">
                      <w:marLeft w:val="0"/>
                      <w:marRight w:val="0"/>
                      <w:marTop w:val="0"/>
                      <w:marBottom w:val="0"/>
                      <w:divBdr>
                        <w:top w:val="single" w:sz="2" w:space="0" w:color="D9D9E3"/>
                        <w:left w:val="single" w:sz="2" w:space="0" w:color="D9D9E3"/>
                        <w:bottom w:val="single" w:sz="2" w:space="0" w:color="D9D9E3"/>
                        <w:right w:val="single" w:sz="2" w:space="0" w:color="D9D9E3"/>
                      </w:divBdr>
                      <w:divsChild>
                        <w:div w:id="1480878344">
                          <w:marLeft w:val="0"/>
                          <w:marRight w:val="0"/>
                          <w:marTop w:val="0"/>
                          <w:marBottom w:val="0"/>
                          <w:divBdr>
                            <w:top w:val="single" w:sz="2" w:space="0" w:color="auto"/>
                            <w:left w:val="single" w:sz="2" w:space="0" w:color="auto"/>
                            <w:bottom w:val="single" w:sz="6" w:space="0" w:color="auto"/>
                            <w:right w:val="single" w:sz="2" w:space="0" w:color="auto"/>
                          </w:divBdr>
                          <w:divsChild>
                            <w:div w:id="1553156030">
                              <w:marLeft w:val="0"/>
                              <w:marRight w:val="0"/>
                              <w:marTop w:val="100"/>
                              <w:marBottom w:val="100"/>
                              <w:divBdr>
                                <w:top w:val="single" w:sz="2" w:space="0" w:color="D9D9E3"/>
                                <w:left w:val="single" w:sz="2" w:space="0" w:color="D9D9E3"/>
                                <w:bottom w:val="single" w:sz="2" w:space="0" w:color="D9D9E3"/>
                                <w:right w:val="single" w:sz="2" w:space="0" w:color="D9D9E3"/>
                              </w:divBdr>
                              <w:divsChild>
                                <w:div w:id="1123693480">
                                  <w:marLeft w:val="0"/>
                                  <w:marRight w:val="0"/>
                                  <w:marTop w:val="0"/>
                                  <w:marBottom w:val="0"/>
                                  <w:divBdr>
                                    <w:top w:val="single" w:sz="2" w:space="0" w:color="D9D9E3"/>
                                    <w:left w:val="single" w:sz="2" w:space="0" w:color="D9D9E3"/>
                                    <w:bottom w:val="single" w:sz="2" w:space="0" w:color="D9D9E3"/>
                                    <w:right w:val="single" w:sz="2" w:space="0" w:color="D9D9E3"/>
                                  </w:divBdr>
                                  <w:divsChild>
                                    <w:div w:id="280385367">
                                      <w:marLeft w:val="0"/>
                                      <w:marRight w:val="0"/>
                                      <w:marTop w:val="0"/>
                                      <w:marBottom w:val="0"/>
                                      <w:divBdr>
                                        <w:top w:val="single" w:sz="2" w:space="0" w:color="D9D9E3"/>
                                        <w:left w:val="single" w:sz="2" w:space="0" w:color="D9D9E3"/>
                                        <w:bottom w:val="single" w:sz="2" w:space="0" w:color="D9D9E3"/>
                                        <w:right w:val="single" w:sz="2" w:space="0" w:color="D9D9E3"/>
                                      </w:divBdr>
                                      <w:divsChild>
                                        <w:div w:id="1453210842">
                                          <w:marLeft w:val="0"/>
                                          <w:marRight w:val="0"/>
                                          <w:marTop w:val="0"/>
                                          <w:marBottom w:val="0"/>
                                          <w:divBdr>
                                            <w:top w:val="single" w:sz="2" w:space="0" w:color="D9D9E3"/>
                                            <w:left w:val="single" w:sz="2" w:space="0" w:color="D9D9E3"/>
                                            <w:bottom w:val="single" w:sz="2" w:space="0" w:color="D9D9E3"/>
                                            <w:right w:val="single" w:sz="2" w:space="0" w:color="D9D9E3"/>
                                          </w:divBdr>
                                          <w:divsChild>
                                            <w:div w:id="354577021">
                                              <w:marLeft w:val="0"/>
                                              <w:marRight w:val="0"/>
                                              <w:marTop w:val="0"/>
                                              <w:marBottom w:val="0"/>
                                              <w:divBdr>
                                                <w:top w:val="single" w:sz="2" w:space="0" w:color="D9D9E3"/>
                                                <w:left w:val="single" w:sz="2" w:space="0" w:color="D9D9E3"/>
                                                <w:bottom w:val="single" w:sz="2" w:space="0" w:color="D9D9E3"/>
                                                <w:right w:val="single" w:sz="2" w:space="0" w:color="D9D9E3"/>
                                              </w:divBdr>
                                              <w:divsChild>
                                                <w:div w:id="108478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71211667">
          <w:marLeft w:val="0"/>
          <w:marRight w:val="0"/>
          <w:marTop w:val="0"/>
          <w:marBottom w:val="0"/>
          <w:divBdr>
            <w:top w:val="none" w:sz="0" w:space="0" w:color="auto"/>
            <w:left w:val="none" w:sz="0" w:space="0" w:color="auto"/>
            <w:bottom w:val="none" w:sz="0" w:space="0" w:color="auto"/>
            <w:right w:val="none" w:sz="0" w:space="0" w:color="auto"/>
          </w:divBdr>
        </w:div>
      </w:divsChild>
    </w:div>
    <w:div w:id="372460246">
      <w:bodyDiv w:val="1"/>
      <w:marLeft w:val="0"/>
      <w:marRight w:val="0"/>
      <w:marTop w:val="0"/>
      <w:marBottom w:val="0"/>
      <w:divBdr>
        <w:top w:val="none" w:sz="0" w:space="0" w:color="auto"/>
        <w:left w:val="none" w:sz="0" w:space="0" w:color="auto"/>
        <w:bottom w:val="none" w:sz="0" w:space="0" w:color="auto"/>
        <w:right w:val="none" w:sz="0" w:space="0" w:color="auto"/>
      </w:divBdr>
      <w:divsChild>
        <w:div w:id="1118722185">
          <w:marLeft w:val="0"/>
          <w:marRight w:val="0"/>
          <w:marTop w:val="0"/>
          <w:marBottom w:val="0"/>
          <w:divBdr>
            <w:top w:val="single" w:sz="2" w:space="0" w:color="auto"/>
            <w:left w:val="single" w:sz="2" w:space="0" w:color="auto"/>
            <w:bottom w:val="single" w:sz="6" w:space="0" w:color="auto"/>
            <w:right w:val="single" w:sz="2" w:space="0" w:color="auto"/>
          </w:divBdr>
          <w:divsChild>
            <w:div w:id="206071080">
              <w:marLeft w:val="0"/>
              <w:marRight w:val="0"/>
              <w:marTop w:val="100"/>
              <w:marBottom w:val="100"/>
              <w:divBdr>
                <w:top w:val="single" w:sz="2" w:space="0" w:color="D9D9E3"/>
                <w:left w:val="single" w:sz="2" w:space="0" w:color="D9D9E3"/>
                <w:bottom w:val="single" w:sz="2" w:space="0" w:color="D9D9E3"/>
                <w:right w:val="single" w:sz="2" w:space="0" w:color="D9D9E3"/>
              </w:divBdr>
              <w:divsChild>
                <w:div w:id="1053697227">
                  <w:marLeft w:val="0"/>
                  <w:marRight w:val="0"/>
                  <w:marTop w:val="0"/>
                  <w:marBottom w:val="0"/>
                  <w:divBdr>
                    <w:top w:val="single" w:sz="2" w:space="0" w:color="D9D9E3"/>
                    <w:left w:val="single" w:sz="2" w:space="0" w:color="D9D9E3"/>
                    <w:bottom w:val="single" w:sz="2" w:space="0" w:color="D9D9E3"/>
                    <w:right w:val="single" w:sz="2" w:space="0" w:color="D9D9E3"/>
                  </w:divBdr>
                  <w:divsChild>
                    <w:div w:id="2084911463">
                      <w:marLeft w:val="0"/>
                      <w:marRight w:val="0"/>
                      <w:marTop w:val="0"/>
                      <w:marBottom w:val="0"/>
                      <w:divBdr>
                        <w:top w:val="single" w:sz="2" w:space="0" w:color="D9D9E3"/>
                        <w:left w:val="single" w:sz="2" w:space="0" w:color="D9D9E3"/>
                        <w:bottom w:val="single" w:sz="2" w:space="0" w:color="D9D9E3"/>
                        <w:right w:val="single" w:sz="2" w:space="0" w:color="D9D9E3"/>
                      </w:divBdr>
                      <w:divsChild>
                        <w:div w:id="286398255">
                          <w:marLeft w:val="0"/>
                          <w:marRight w:val="0"/>
                          <w:marTop w:val="0"/>
                          <w:marBottom w:val="0"/>
                          <w:divBdr>
                            <w:top w:val="single" w:sz="2" w:space="0" w:color="D9D9E3"/>
                            <w:left w:val="single" w:sz="2" w:space="0" w:color="D9D9E3"/>
                            <w:bottom w:val="single" w:sz="2" w:space="0" w:color="D9D9E3"/>
                            <w:right w:val="single" w:sz="2" w:space="0" w:color="D9D9E3"/>
                          </w:divBdr>
                          <w:divsChild>
                            <w:div w:id="1764916994">
                              <w:marLeft w:val="0"/>
                              <w:marRight w:val="0"/>
                              <w:marTop w:val="0"/>
                              <w:marBottom w:val="0"/>
                              <w:divBdr>
                                <w:top w:val="single" w:sz="2" w:space="0" w:color="D9D9E3"/>
                                <w:left w:val="single" w:sz="2" w:space="0" w:color="D9D9E3"/>
                                <w:bottom w:val="single" w:sz="2" w:space="0" w:color="D9D9E3"/>
                                <w:right w:val="single" w:sz="2" w:space="0" w:color="D9D9E3"/>
                              </w:divBdr>
                              <w:divsChild>
                                <w:div w:id="1308054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62312132">
      <w:bodyDiv w:val="1"/>
      <w:marLeft w:val="0"/>
      <w:marRight w:val="0"/>
      <w:marTop w:val="0"/>
      <w:marBottom w:val="0"/>
      <w:divBdr>
        <w:top w:val="none" w:sz="0" w:space="0" w:color="auto"/>
        <w:left w:val="none" w:sz="0" w:space="0" w:color="auto"/>
        <w:bottom w:val="none" w:sz="0" w:space="0" w:color="auto"/>
        <w:right w:val="none" w:sz="0" w:space="0" w:color="auto"/>
      </w:divBdr>
      <w:divsChild>
        <w:div w:id="745423534">
          <w:marLeft w:val="0"/>
          <w:marRight w:val="0"/>
          <w:marTop w:val="0"/>
          <w:marBottom w:val="0"/>
          <w:divBdr>
            <w:top w:val="single" w:sz="2" w:space="0" w:color="auto"/>
            <w:left w:val="single" w:sz="2" w:space="0" w:color="auto"/>
            <w:bottom w:val="single" w:sz="6" w:space="0" w:color="auto"/>
            <w:right w:val="single" w:sz="2" w:space="0" w:color="auto"/>
          </w:divBdr>
          <w:divsChild>
            <w:div w:id="86080415">
              <w:marLeft w:val="0"/>
              <w:marRight w:val="0"/>
              <w:marTop w:val="100"/>
              <w:marBottom w:val="100"/>
              <w:divBdr>
                <w:top w:val="single" w:sz="2" w:space="0" w:color="D9D9E3"/>
                <w:left w:val="single" w:sz="2" w:space="0" w:color="D9D9E3"/>
                <w:bottom w:val="single" w:sz="2" w:space="0" w:color="D9D9E3"/>
                <w:right w:val="single" w:sz="2" w:space="0" w:color="D9D9E3"/>
              </w:divBdr>
              <w:divsChild>
                <w:div w:id="216553902">
                  <w:marLeft w:val="0"/>
                  <w:marRight w:val="0"/>
                  <w:marTop w:val="0"/>
                  <w:marBottom w:val="0"/>
                  <w:divBdr>
                    <w:top w:val="single" w:sz="2" w:space="0" w:color="D9D9E3"/>
                    <w:left w:val="single" w:sz="2" w:space="0" w:color="D9D9E3"/>
                    <w:bottom w:val="single" w:sz="2" w:space="0" w:color="D9D9E3"/>
                    <w:right w:val="single" w:sz="2" w:space="0" w:color="D9D9E3"/>
                  </w:divBdr>
                  <w:divsChild>
                    <w:div w:id="34353633">
                      <w:marLeft w:val="0"/>
                      <w:marRight w:val="0"/>
                      <w:marTop w:val="0"/>
                      <w:marBottom w:val="0"/>
                      <w:divBdr>
                        <w:top w:val="single" w:sz="2" w:space="0" w:color="D9D9E3"/>
                        <w:left w:val="single" w:sz="2" w:space="0" w:color="D9D9E3"/>
                        <w:bottom w:val="single" w:sz="2" w:space="0" w:color="D9D9E3"/>
                        <w:right w:val="single" w:sz="2" w:space="0" w:color="D9D9E3"/>
                      </w:divBdr>
                      <w:divsChild>
                        <w:div w:id="2097632572">
                          <w:marLeft w:val="0"/>
                          <w:marRight w:val="0"/>
                          <w:marTop w:val="0"/>
                          <w:marBottom w:val="0"/>
                          <w:divBdr>
                            <w:top w:val="single" w:sz="2" w:space="0" w:color="D9D9E3"/>
                            <w:left w:val="single" w:sz="2" w:space="0" w:color="D9D9E3"/>
                            <w:bottom w:val="single" w:sz="2" w:space="0" w:color="D9D9E3"/>
                            <w:right w:val="single" w:sz="2" w:space="0" w:color="D9D9E3"/>
                          </w:divBdr>
                          <w:divsChild>
                            <w:div w:id="139614120">
                              <w:marLeft w:val="0"/>
                              <w:marRight w:val="0"/>
                              <w:marTop w:val="0"/>
                              <w:marBottom w:val="0"/>
                              <w:divBdr>
                                <w:top w:val="single" w:sz="2" w:space="0" w:color="D9D9E3"/>
                                <w:left w:val="single" w:sz="2" w:space="0" w:color="D9D9E3"/>
                                <w:bottom w:val="single" w:sz="2" w:space="0" w:color="D9D9E3"/>
                                <w:right w:val="single" w:sz="2" w:space="0" w:color="D9D9E3"/>
                              </w:divBdr>
                              <w:divsChild>
                                <w:div w:id="2061586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06599272">
      <w:bodyDiv w:val="1"/>
      <w:marLeft w:val="0"/>
      <w:marRight w:val="0"/>
      <w:marTop w:val="0"/>
      <w:marBottom w:val="0"/>
      <w:divBdr>
        <w:top w:val="none" w:sz="0" w:space="0" w:color="auto"/>
        <w:left w:val="none" w:sz="0" w:space="0" w:color="auto"/>
        <w:bottom w:val="none" w:sz="0" w:space="0" w:color="auto"/>
        <w:right w:val="none" w:sz="0" w:space="0" w:color="auto"/>
      </w:divBdr>
      <w:divsChild>
        <w:div w:id="838887365">
          <w:marLeft w:val="0"/>
          <w:marRight w:val="0"/>
          <w:marTop w:val="0"/>
          <w:marBottom w:val="0"/>
          <w:divBdr>
            <w:top w:val="single" w:sz="2" w:space="0" w:color="auto"/>
            <w:left w:val="single" w:sz="2" w:space="0" w:color="auto"/>
            <w:bottom w:val="single" w:sz="6" w:space="0" w:color="auto"/>
            <w:right w:val="single" w:sz="2" w:space="0" w:color="auto"/>
          </w:divBdr>
          <w:divsChild>
            <w:div w:id="112986574">
              <w:marLeft w:val="0"/>
              <w:marRight w:val="0"/>
              <w:marTop w:val="100"/>
              <w:marBottom w:val="100"/>
              <w:divBdr>
                <w:top w:val="single" w:sz="2" w:space="0" w:color="D9D9E3"/>
                <w:left w:val="single" w:sz="2" w:space="0" w:color="D9D9E3"/>
                <w:bottom w:val="single" w:sz="2" w:space="0" w:color="D9D9E3"/>
                <w:right w:val="single" w:sz="2" w:space="0" w:color="D9D9E3"/>
              </w:divBdr>
              <w:divsChild>
                <w:div w:id="127091573">
                  <w:marLeft w:val="0"/>
                  <w:marRight w:val="0"/>
                  <w:marTop w:val="0"/>
                  <w:marBottom w:val="0"/>
                  <w:divBdr>
                    <w:top w:val="single" w:sz="2" w:space="0" w:color="D9D9E3"/>
                    <w:left w:val="single" w:sz="2" w:space="0" w:color="D9D9E3"/>
                    <w:bottom w:val="single" w:sz="2" w:space="0" w:color="D9D9E3"/>
                    <w:right w:val="single" w:sz="2" w:space="0" w:color="D9D9E3"/>
                  </w:divBdr>
                  <w:divsChild>
                    <w:div w:id="1376127270">
                      <w:marLeft w:val="0"/>
                      <w:marRight w:val="0"/>
                      <w:marTop w:val="0"/>
                      <w:marBottom w:val="0"/>
                      <w:divBdr>
                        <w:top w:val="single" w:sz="2" w:space="0" w:color="D9D9E3"/>
                        <w:left w:val="single" w:sz="2" w:space="0" w:color="D9D9E3"/>
                        <w:bottom w:val="single" w:sz="2" w:space="0" w:color="D9D9E3"/>
                        <w:right w:val="single" w:sz="2" w:space="0" w:color="D9D9E3"/>
                      </w:divBdr>
                      <w:divsChild>
                        <w:div w:id="1717319015">
                          <w:marLeft w:val="0"/>
                          <w:marRight w:val="0"/>
                          <w:marTop w:val="0"/>
                          <w:marBottom w:val="0"/>
                          <w:divBdr>
                            <w:top w:val="single" w:sz="2" w:space="0" w:color="D9D9E3"/>
                            <w:left w:val="single" w:sz="2" w:space="0" w:color="D9D9E3"/>
                            <w:bottom w:val="single" w:sz="2" w:space="0" w:color="D9D9E3"/>
                            <w:right w:val="single" w:sz="2" w:space="0" w:color="D9D9E3"/>
                          </w:divBdr>
                          <w:divsChild>
                            <w:div w:id="1696735577">
                              <w:marLeft w:val="0"/>
                              <w:marRight w:val="0"/>
                              <w:marTop w:val="0"/>
                              <w:marBottom w:val="0"/>
                              <w:divBdr>
                                <w:top w:val="single" w:sz="2" w:space="0" w:color="D9D9E3"/>
                                <w:left w:val="single" w:sz="2" w:space="0" w:color="D9D9E3"/>
                                <w:bottom w:val="single" w:sz="2" w:space="0" w:color="D9D9E3"/>
                                <w:right w:val="single" w:sz="2" w:space="0" w:color="D9D9E3"/>
                              </w:divBdr>
                              <w:divsChild>
                                <w:div w:id="15773978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98445858">
      <w:bodyDiv w:val="1"/>
      <w:marLeft w:val="0"/>
      <w:marRight w:val="0"/>
      <w:marTop w:val="0"/>
      <w:marBottom w:val="0"/>
      <w:divBdr>
        <w:top w:val="none" w:sz="0" w:space="0" w:color="auto"/>
        <w:left w:val="none" w:sz="0" w:space="0" w:color="auto"/>
        <w:bottom w:val="none" w:sz="0" w:space="0" w:color="auto"/>
        <w:right w:val="none" w:sz="0" w:space="0" w:color="auto"/>
      </w:divBdr>
    </w:div>
    <w:div w:id="912545678">
      <w:bodyDiv w:val="1"/>
      <w:marLeft w:val="0"/>
      <w:marRight w:val="0"/>
      <w:marTop w:val="0"/>
      <w:marBottom w:val="0"/>
      <w:divBdr>
        <w:top w:val="none" w:sz="0" w:space="0" w:color="auto"/>
        <w:left w:val="none" w:sz="0" w:space="0" w:color="auto"/>
        <w:bottom w:val="none" w:sz="0" w:space="0" w:color="auto"/>
        <w:right w:val="none" w:sz="0" w:space="0" w:color="auto"/>
      </w:divBdr>
      <w:divsChild>
        <w:div w:id="1127241684">
          <w:marLeft w:val="0"/>
          <w:marRight w:val="0"/>
          <w:marTop w:val="0"/>
          <w:marBottom w:val="0"/>
          <w:divBdr>
            <w:top w:val="single" w:sz="2" w:space="0" w:color="D9D9E3"/>
            <w:left w:val="single" w:sz="2" w:space="0" w:color="D9D9E3"/>
            <w:bottom w:val="single" w:sz="2" w:space="0" w:color="D9D9E3"/>
            <w:right w:val="single" w:sz="2" w:space="0" w:color="D9D9E3"/>
          </w:divBdr>
          <w:divsChild>
            <w:div w:id="1871526284">
              <w:marLeft w:val="0"/>
              <w:marRight w:val="0"/>
              <w:marTop w:val="0"/>
              <w:marBottom w:val="0"/>
              <w:divBdr>
                <w:top w:val="single" w:sz="2" w:space="0" w:color="D9D9E3"/>
                <w:left w:val="single" w:sz="2" w:space="0" w:color="D9D9E3"/>
                <w:bottom w:val="single" w:sz="2" w:space="0" w:color="D9D9E3"/>
                <w:right w:val="single" w:sz="2" w:space="0" w:color="D9D9E3"/>
              </w:divBdr>
              <w:divsChild>
                <w:div w:id="1174757776">
                  <w:marLeft w:val="0"/>
                  <w:marRight w:val="0"/>
                  <w:marTop w:val="0"/>
                  <w:marBottom w:val="0"/>
                  <w:divBdr>
                    <w:top w:val="single" w:sz="2" w:space="0" w:color="D9D9E3"/>
                    <w:left w:val="single" w:sz="2" w:space="0" w:color="D9D9E3"/>
                    <w:bottom w:val="single" w:sz="2" w:space="0" w:color="D9D9E3"/>
                    <w:right w:val="single" w:sz="2" w:space="0" w:color="D9D9E3"/>
                  </w:divBdr>
                  <w:divsChild>
                    <w:div w:id="374625841">
                      <w:marLeft w:val="0"/>
                      <w:marRight w:val="0"/>
                      <w:marTop w:val="0"/>
                      <w:marBottom w:val="0"/>
                      <w:divBdr>
                        <w:top w:val="single" w:sz="2" w:space="0" w:color="D9D9E3"/>
                        <w:left w:val="single" w:sz="2" w:space="0" w:color="D9D9E3"/>
                        <w:bottom w:val="single" w:sz="2" w:space="0" w:color="D9D9E3"/>
                        <w:right w:val="single" w:sz="2" w:space="0" w:color="D9D9E3"/>
                      </w:divBdr>
                      <w:divsChild>
                        <w:div w:id="577248132">
                          <w:marLeft w:val="0"/>
                          <w:marRight w:val="0"/>
                          <w:marTop w:val="0"/>
                          <w:marBottom w:val="0"/>
                          <w:divBdr>
                            <w:top w:val="single" w:sz="2" w:space="0" w:color="auto"/>
                            <w:left w:val="single" w:sz="2" w:space="0" w:color="auto"/>
                            <w:bottom w:val="single" w:sz="6" w:space="0" w:color="auto"/>
                            <w:right w:val="single" w:sz="2" w:space="0" w:color="auto"/>
                          </w:divBdr>
                          <w:divsChild>
                            <w:div w:id="1260333383">
                              <w:marLeft w:val="0"/>
                              <w:marRight w:val="0"/>
                              <w:marTop w:val="100"/>
                              <w:marBottom w:val="100"/>
                              <w:divBdr>
                                <w:top w:val="single" w:sz="2" w:space="0" w:color="D9D9E3"/>
                                <w:left w:val="single" w:sz="2" w:space="0" w:color="D9D9E3"/>
                                <w:bottom w:val="single" w:sz="2" w:space="0" w:color="D9D9E3"/>
                                <w:right w:val="single" w:sz="2" w:space="0" w:color="D9D9E3"/>
                              </w:divBdr>
                              <w:divsChild>
                                <w:div w:id="1025979814">
                                  <w:marLeft w:val="0"/>
                                  <w:marRight w:val="0"/>
                                  <w:marTop w:val="0"/>
                                  <w:marBottom w:val="0"/>
                                  <w:divBdr>
                                    <w:top w:val="single" w:sz="2" w:space="0" w:color="D9D9E3"/>
                                    <w:left w:val="single" w:sz="2" w:space="0" w:color="D9D9E3"/>
                                    <w:bottom w:val="single" w:sz="2" w:space="0" w:color="D9D9E3"/>
                                    <w:right w:val="single" w:sz="2" w:space="0" w:color="D9D9E3"/>
                                  </w:divBdr>
                                  <w:divsChild>
                                    <w:div w:id="1180775876">
                                      <w:marLeft w:val="0"/>
                                      <w:marRight w:val="0"/>
                                      <w:marTop w:val="0"/>
                                      <w:marBottom w:val="0"/>
                                      <w:divBdr>
                                        <w:top w:val="single" w:sz="2" w:space="0" w:color="D9D9E3"/>
                                        <w:left w:val="single" w:sz="2" w:space="0" w:color="D9D9E3"/>
                                        <w:bottom w:val="single" w:sz="2" w:space="0" w:color="D9D9E3"/>
                                        <w:right w:val="single" w:sz="2" w:space="0" w:color="D9D9E3"/>
                                      </w:divBdr>
                                      <w:divsChild>
                                        <w:div w:id="1455253726">
                                          <w:marLeft w:val="0"/>
                                          <w:marRight w:val="0"/>
                                          <w:marTop w:val="0"/>
                                          <w:marBottom w:val="0"/>
                                          <w:divBdr>
                                            <w:top w:val="single" w:sz="2" w:space="0" w:color="D9D9E3"/>
                                            <w:left w:val="single" w:sz="2" w:space="0" w:color="D9D9E3"/>
                                            <w:bottom w:val="single" w:sz="2" w:space="0" w:color="D9D9E3"/>
                                            <w:right w:val="single" w:sz="2" w:space="0" w:color="D9D9E3"/>
                                          </w:divBdr>
                                          <w:divsChild>
                                            <w:div w:id="2011255516">
                                              <w:marLeft w:val="0"/>
                                              <w:marRight w:val="0"/>
                                              <w:marTop w:val="0"/>
                                              <w:marBottom w:val="0"/>
                                              <w:divBdr>
                                                <w:top w:val="single" w:sz="2" w:space="0" w:color="D9D9E3"/>
                                                <w:left w:val="single" w:sz="2" w:space="0" w:color="D9D9E3"/>
                                                <w:bottom w:val="single" w:sz="2" w:space="0" w:color="D9D9E3"/>
                                                <w:right w:val="single" w:sz="2" w:space="0" w:color="D9D9E3"/>
                                              </w:divBdr>
                                              <w:divsChild>
                                                <w:div w:id="594899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31525173">
          <w:marLeft w:val="0"/>
          <w:marRight w:val="0"/>
          <w:marTop w:val="0"/>
          <w:marBottom w:val="0"/>
          <w:divBdr>
            <w:top w:val="none" w:sz="0" w:space="0" w:color="auto"/>
            <w:left w:val="none" w:sz="0" w:space="0" w:color="auto"/>
            <w:bottom w:val="none" w:sz="0" w:space="0" w:color="auto"/>
            <w:right w:val="none" w:sz="0" w:space="0" w:color="auto"/>
          </w:divBdr>
        </w:div>
      </w:divsChild>
    </w:div>
    <w:div w:id="956838398">
      <w:bodyDiv w:val="1"/>
      <w:marLeft w:val="0"/>
      <w:marRight w:val="0"/>
      <w:marTop w:val="0"/>
      <w:marBottom w:val="0"/>
      <w:divBdr>
        <w:top w:val="none" w:sz="0" w:space="0" w:color="auto"/>
        <w:left w:val="none" w:sz="0" w:space="0" w:color="auto"/>
        <w:bottom w:val="none" w:sz="0" w:space="0" w:color="auto"/>
        <w:right w:val="none" w:sz="0" w:space="0" w:color="auto"/>
      </w:divBdr>
    </w:div>
    <w:div w:id="1137182921">
      <w:bodyDiv w:val="1"/>
      <w:marLeft w:val="0"/>
      <w:marRight w:val="0"/>
      <w:marTop w:val="0"/>
      <w:marBottom w:val="0"/>
      <w:divBdr>
        <w:top w:val="none" w:sz="0" w:space="0" w:color="auto"/>
        <w:left w:val="none" w:sz="0" w:space="0" w:color="auto"/>
        <w:bottom w:val="none" w:sz="0" w:space="0" w:color="auto"/>
        <w:right w:val="none" w:sz="0" w:space="0" w:color="auto"/>
      </w:divBdr>
      <w:divsChild>
        <w:div w:id="1806772544">
          <w:marLeft w:val="0"/>
          <w:marRight w:val="0"/>
          <w:marTop w:val="0"/>
          <w:marBottom w:val="0"/>
          <w:divBdr>
            <w:top w:val="single" w:sz="2" w:space="0" w:color="D9D9E3"/>
            <w:left w:val="single" w:sz="2" w:space="0" w:color="D9D9E3"/>
            <w:bottom w:val="single" w:sz="2" w:space="0" w:color="D9D9E3"/>
            <w:right w:val="single" w:sz="2" w:space="0" w:color="D9D9E3"/>
          </w:divBdr>
          <w:divsChild>
            <w:div w:id="361368856">
              <w:marLeft w:val="0"/>
              <w:marRight w:val="0"/>
              <w:marTop w:val="0"/>
              <w:marBottom w:val="0"/>
              <w:divBdr>
                <w:top w:val="single" w:sz="2" w:space="0" w:color="D9D9E3"/>
                <w:left w:val="single" w:sz="2" w:space="0" w:color="D9D9E3"/>
                <w:bottom w:val="single" w:sz="2" w:space="0" w:color="D9D9E3"/>
                <w:right w:val="single" w:sz="2" w:space="0" w:color="D9D9E3"/>
              </w:divBdr>
              <w:divsChild>
                <w:div w:id="1502163168">
                  <w:marLeft w:val="0"/>
                  <w:marRight w:val="0"/>
                  <w:marTop w:val="0"/>
                  <w:marBottom w:val="0"/>
                  <w:divBdr>
                    <w:top w:val="single" w:sz="2" w:space="0" w:color="D9D9E3"/>
                    <w:left w:val="single" w:sz="2" w:space="0" w:color="D9D9E3"/>
                    <w:bottom w:val="single" w:sz="2" w:space="0" w:color="D9D9E3"/>
                    <w:right w:val="single" w:sz="2" w:space="0" w:color="D9D9E3"/>
                  </w:divBdr>
                  <w:divsChild>
                    <w:div w:id="708720106">
                      <w:marLeft w:val="0"/>
                      <w:marRight w:val="0"/>
                      <w:marTop w:val="0"/>
                      <w:marBottom w:val="0"/>
                      <w:divBdr>
                        <w:top w:val="single" w:sz="2" w:space="0" w:color="D9D9E3"/>
                        <w:left w:val="single" w:sz="2" w:space="0" w:color="D9D9E3"/>
                        <w:bottom w:val="single" w:sz="2" w:space="0" w:color="D9D9E3"/>
                        <w:right w:val="single" w:sz="2" w:space="0" w:color="D9D9E3"/>
                      </w:divBdr>
                      <w:divsChild>
                        <w:div w:id="1818377662">
                          <w:marLeft w:val="0"/>
                          <w:marRight w:val="0"/>
                          <w:marTop w:val="0"/>
                          <w:marBottom w:val="0"/>
                          <w:divBdr>
                            <w:top w:val="single" w:sz="2" w:space="0" w:color="auto"/>
                            <w:left w:val="single" w:sz="2" w:space="0" w:color="auto"/>
                            <w:bottom w:val="single" w:sz="6" w:space="0" w:color="auto"/>
                            <w:right w:val="single" w:sz="2" w:space="0" w:color="auto"/>
                          </w:divBdr>
                          <w:divsChild>
                            <w:div w:id="2094012864">
                              <w:marLeft w:val="0"/>
                              <w:marRight w:val="0"/>
                              <w:marTop w:val="100"/>
                              <w:marBottom w:val="100"/>
                              <w:divBdr>
                                <w:top w:val="single" w:sz="2" w:space="0" w:color="D9D9E3"/>
                                <w:left w:val="single" w:sz="2" w:space="0" w:color="D9D9E3"/>
                                <w:bottom w:val="single" w:sz="2" w:space="0" w:color="D9D9E3"/>
                                <w:right w:val="single" w:sz="2" w:space="0" w:color="D9D9E3"/>
                              </w:divBdr>
                              <w:divsChild>
                                <w:div w:id="1747799199">
                                  <w:marLeft w:val="0"/>
                                  <w:marRight w:val="0"/>
                                  <w:marTop w:val="0"/>
                                  <w:marBottom w:val="0"/>
                                  <w:divBdr>
                                    <w:top w:val="single" w:sz="2" w:space="0" w:color="D9D9E3"/>
                                    <w:left w:val="single" w:sz="2" w:space="0" w:color="D9D9E3"/>
                                    <w:bottom w:val="single" w:sz="2" w:space="0" w:color="D9D9E3"/>
                                    <w:right w:val="single" w:sz="2" w:space="0" w:color="D9D9E3"/>
                                  </w:divBdr>
                                  <w:divsChild>
                                    <w:div w:id="594021249">
                                      <w:marLeft w:val="0"/>
                                      <w:marRight w:val="0"/>
                                      <w:marTop w:val="0"/>
                                      <w:marBottom w:val="0"/>
                                      <w:divBdr>
                                        <w:top w:val="single" w:sz="2" w:space="0" w:color="D9D9E3"/>
                                        <w:left w:val="single" w:sz="2" w:space="0" w:color="D9D9E3"/>
                                        <w:bottom w:val="single" w:sz="2" w:space="0" w:color="D9D9E3"/>
                                        <w:right w:val="single" w:sz="2" w:space="0" w:color="D9D9E3"/>
                                      </w:divBdr>
                                      <w:divsChild>
                                        <w:div w:id="1340692507">
                                          <w:marLeft w:val="0"/>
                                          <w:marRight w:val="0"/>
                                          <w:marTop w:val="0"/>
                                          <w:marBottom w:val="0"/>
                                          <w:divBdr>
                                            <w:top w:val="single" w:sz="2" w:space="0" w:color="D9D9E3"/>
                                            <w:left w:val="single" w:sz="2" w:space="0" w:color="D9D9E3"/>
                                            <w:bottom w:val="single" w:sz="2" w:space="0" w:color="D9D9E3"/>
                                            <w:right w:val="single" w:sz="2" w:space="0" w:color="D9D9E3"/>
                                          </w:divBdr>
                                          <w:divsChild>
                                            <w:div w:id="324481890">
                                              <w:marLeft w:val="0"/>
                                              <w:marRight w:val="0"/>
                                              <w:marTop w:val="0"/>
                                              <w:marBottom w:val="0"/>
                                              <w:divBdr>
                                                <w:top w:val="single" w:sz="2" w:space="0" w:color="D9D9E3"/>
                                                <w:left w:val="single" w:sz="2" w:space="0" w:color="D9D9E3"/>
                                                <w:bottom w:val="single" w:sz="2" w:space="0" w:color="D9D9E3"/>
                                                <w:right w:val="single" w:sz="2" w:space="0" w:color="D9D9E3"/>
                                              </w:divBdr>
                                              <w:divsChild>
                                                <w:div w:id="258221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76006955">
          <w:marLeft w:val="0"/>
          <w:marRight w:val="0"/>
          <w:marTop w:val="0"/>
          <w:marBottom w:val="0"/>
          <w:divBdr>
            <w:top w:val="none" w:sz="0" w:space="0" w:color="auto"/>
            <w:left w:val="none" w:sz="0" w:space="0" w:color="auto"/>
            <w:bottom w:val="none" w:sz="0" w:space="0" w:color="auto"/>
            <w:right w:val="none" w:sz="0" w:space="0" w:color="auto"/>
          </w:divBdr>
        </w:div>
      </w:divsChild>
    </w:div>
    <w:div w:id="1455828103">
      <w:bodyDiv w:val="1"/>
      <w:marLeft w:val="0"/>
      <w:marRight w:val="0"/>
      <w:marTop w:val="0"/>
      <w:marBottom w:val="0"/>
      <w:divBdr>
        <w:top w:val="none" w:sz="0" w:space="0" w:color="auto"/>
        <w:left w:val="none" w:sz="0" w:space="0" w:color="auto"/>
        <w:bottom w:val="none" w:sz="0" w:space="0" w:color="auto"/>
        <w:right w:val="none" w:sz="0" w:space="0" w:color="auto"/>
      </w:divBdr>
      <w:divsChild>
        <w:div w:id="1820417533">
          <w:marLeft w:val="0"/>
          <w:marRight w:val="0"/>
          <w:marTop w:val="0"/>
          <w:marBottom w:val="0"/>
          <w:divBdr>
            <w:top w:val="single" w:sz="2" w:space="0" w:color="D9D9E3"/>
            <w:left w:val="single" w:sz="2" w:space="0" w:color="D9D9E3"/>
            <w:bottom w:val="single" w:sz="2" w:space="0" w:color="D9D9E3"/>
            <w:right w:val="single" w:sz="2" w:space="0" w:color="D9D9E3"/>
          </w:divBdr>
          <w:divsChild>
            <w:div w:id="863253006">
              <w:marLeft w:val="0"/>
              <w:marRight w:val="0"/>
              <w:marTop w:val="0"/>
              <w:marBottom w:val="0"/>
              <w:divBdr>
                <w:top w:val="single" w:sz="2" w:space="0" w:color="D9D9E3"/>
                <w:left w:val="single" w:sz="2" w:space="0" w:color="D9D9E3"/>
                <w:bottom w:val="single" w:sz="2" w:space="0" w:color="D9D9E3"/>
                <w:right w:val="single" w:sz="2" w:space="0" w:color="D9D9E3"/>
              </w:divBdr>
              <w:divsChild>
                <w:div w:id="963342212">
                  <w:marLeft w:val="0"/>
                  <w:marRight w:val="0"/>
                  <w:marTop w:val="0"/>
                  <w:marBottom w:val="0"/>
                  <w:divBdr>
                    <w:top w:val="single" w:sz="2" w:space="0" w:color="D9D9E3"/>
                    <w:left w:val="single" w:sz="2" w:space="0" w:color="D9D9E3"/>
                    <w:bottom w:val="single" w:sz="2" w:space="0" w:color="D9D9E3"/>
                    <w:right w:val="single" w:sz="2" w:space="0" w:color="D9D9E3"/>
                  </w:divBdr>
                  <w:divsChild>
                    <w:div w:id="2070761806">
                      <w:marLeft w:val="0"/>
                      <w:marRight w:val="0"/>
                      <w:marTop w:val="0"/>
                      <w:marBottom w:val="0"/>
                      <w:divBdr>
                        <w:top w:val="single" w:sz="2" w:space="0" w:color="D9D9E3"/>
                        <w:left w:val="single" w:sz="2" w:space="0" w:color="D9D9E3"/>
                        <w:bottom w:val="single" w:sz="2" w:space="0" w:color="D9D9E3"/>
                        <w:right w:val="single" w:sz="2" w:space="0" w:color="D9D9E3"/>
                      </w:divBdr>
                      <w:divsChild>
                        <w:div w:id="407725343">
                          <w:marLeft w:val="0"/>
                          <w:marRight w:val="0"/>
                          <w:marTop w:val="0"/>
                          <w:marBottom w:val="0"/>
                          <w:divBdr>
                            <w:top w:val="single" w:sz="2" w:space="0" w:color="auto"/>
                            <w:left w:val="single" w:sz="2" w:space="0" w:color="auto"/>
                            <w:bottom w:val="single" w:sz="6" w:space="0" w:color="auto"/>
                            <w:right w:val="single" w:sz="2" w:space="0" w:color="auto"/>
                          </w:divBdr>
                          <w:divsChild>
                            <w:div w:id="1916429353">
                              <w:marLeft w:val="0"/>
                              <w:marRight w:val="0"/>
                              <w:marTop w:val="100"/>
                              <w:marBottom w:val="100"/>
                              <w:divBdr>
                                <w:top w:val="single" w:sz="2" w:space="0" w:color="D9D9E3"/>
                                <w:left w:val="single" w:sz="2" w:space="0" w:color="D9D9E3"/>
                                <w:bottom w:val="single" w:sz="2" w:space="0" w:color="D9D9E3"/>
                                <w:right w:val="single" w:sz="2" w:space="0" w:color="D9D9E3"/>
                              </w:divBdr>
                              <w:divsChild>
                                <w:div w:id="1597639630">
                                  <w:marLeft w:val="0"/>
                                  <w:marRight w:val="0"/>
                                  <w:marTop w:val="0"/>
                                  <w:marBottom w:val="0"/>
                                  <w:divBdr>
                                    <w:top w:val="single" w:sz="2" w:space="0" w:color="D9D9E3"/>
                                    <w:left w:val="single" w:sz="2" w:space="0" w:color="D9D9E3"/>
                                    <w:bottom w:val="single" w:sz="2" w:space="0" w:color="D9D9E3"/>
                                    <w:right w:val="single" w:sz="2" w:space="0" w:color="D9D9E3"/>
                                  </w:divBdr>
                                  <w:divsChild>
                                    <w:div w:id="2143112927">
                                      <w:marLeft w:val="0"/>
                                      <w:marRight w:val="0"/>
                                      <w:marTop w:val="0"/>
                                      <w:marBottom w:val="0"/>
                                      <w:divBdr>
                                        <w:top w:val="single" w:sz="2" w:space="0" w:color="D9D9E3"/>
                                        <w:left w:val="single" w:sz="2" w:space="0" w:color="D9D9E3"/>
                                        <w:bottom w:val="single" w:sz="2" w:space="0" w:color="D9D9E3"/>
                                        <w:right w:val="single" w:sz="2" w:space="0" w:color="D9D9E3"/>
                                      </w:divBdr>
                                      <w:divsChild>
                                        <w:div w:id="1947078223">
                                          <w:marLeft w:val="0"/>
                                          <w:marRight w:val="0"/>
                                          <w:marTop w:val="0"/>
                                          <w:marBottom w:val="0"/>
                                          <w:divBdr>
                                            <w:top w:val="single" w:sz="2" w:space="0" w:color="D9D9E3"/>
                                            <w:left w:val="single" w:sz="2" w:space="0" w:color="D9D9E3"/>
                                            <w:bottom w:val="single" w:sz="2" w:space="0" w:color="D9D9E3"/>
                                            <w:right w:val="single" w:sz="2" w:space="0" w:color="D9D9E3"/>
                                          </w:divBdr>
                                          <w:divsChild>
                                            <w:div w:id="154297070">
                                              <w:marLeft w:val="0"/>
                                              <w:marRight w:val="0"/>
                                              <w:marTop w:val="0"/>
                                              <w:marBottom w:val="0"/>
                                              <w:divBdr>
                                                <w:top w:val="single" w:sz="2" w:space="0" w:color="D9D9E3"/>
                                                <w:left w:val="single" w:sz="2" w:space="0" w:color="D9D9E3"/>
                                                <w:bottom w:val="single" w:sz="2" w:space="0" w:color="D9D9E3"/>
                                                <w:right w:val="single" w:sz="2" w:space="0" w:color="D9D9E3"/>
                                              </w:divBdr>
                                              <w:divsChild>
                                                <w:div w:id="586353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74588411">
          <w:marLeft w:val="0"/>
          <w:marRight w:val="0"/>
          <w:marTop w:val="0"/>
          <w:marBottom w:val="0"/>
          <w:divBdr>
            <w:top w:val="none" w:sz="0" w:space="0" w:color="auto"/>
            <w:left w:val="none" w:sz="0" w:space="0" w:color="auto"/>
            <w:bottom w:val="none" w:sz="0" w:space="0" w:color="auto"/>
            <w:right w:val="none" w:sz="0" w:space="0" w:color="auto"/>
          </w:divBdr>
        </w:div>
      </w:divsChild>
    </w:div>
    <w:div w:id="1691106194">
      <w:bodyDiv w:val="1"/>
      <w:marLeft w:val="0"/>
      <w:marRight w:val="0"/>
      <w:marTop w:val="0"/>
      <w:marBottom w:val="0"/>
      <w:divBdr>
        <w:top w:val="none" w:sz="0" w:space="0" w:color="auto"/>
        <w:left w:val="none" w:sz="0" w:space="0" w:color="auto"/>
        <w:bottom w:val="none" w:sz="0" w:space="0" w:color="auto"/>
        <w:right w:val="none" w:sz="0" w:space="0" w:color="auto"/>
      </w:divBdr>
      <w:divsChild>
        <w:div w:id="765923416">
          <w:marLeft w:val="0"/>
          <w:marRight w:val="0"/>
          <w:marTop w:val="0"/>
          <w:marBottom w:val="0"/>
          <w:divBdr>
            <w:top w:val="single" w:sz="2" w:space="0" w:color="D9D9E3"/>
            <w:left w:val="single" w:sz="2" w:space="0" w:color="D9D9E3"/>
            <w:bottom w:val="single" w:sz="2" w:space="0" w:color="D9D9E3"/>
            <w:right w:val="single" w:sz="2" w:space="0" w:color="D9D9E3"/>
          </w:divBdr>
          <w:divsChild>
            <w:div w:id="1460612123">
              <w:marLeft w:val="0"/>
              <w:marRight w:val="0"/>
              <w:marTop w:val="0"/>
              <w:marBottom w:val="0"/>
              <w:divBdr>
                <w:top w:val="single" w:sz="2" w:space="0" w:color="D9D9E3"/>
                <w:left w:val="single" w:sz="2" w:space="0" w:color="D9D9E3"/>
                <w:bottom w:val="single" w:sz="2" w:space="0" w:color="D9D9E3"/>
                <w:right w:val="single" w:sz="2" w:space="0" w:color="D9D9E3"/>
              </w:divBdr>
              <w:divsChild>
                <w:div w:id="1520584067">
                  <w:marLeft w:val="0"/>
                  <w:marRight w:val="0"/>
                  <w:marTop w:val="0"/>
                  <w:marBottom w:val="0"/>
                  <w:divBdr>
                    <w:top w:val="single" w:sz="2" w:space="0" w:color="D9D9E3"/>
                    <w:left w:val="single" w:sz="2" w:space="0" w:color="D9D9E3"/>
                    <w:bottom w:val="single" w:sz="2" w:space="0" w:color="D9D9E3"/>
                    <w:right w:val="single" w:sz="2" w:space="0" w:color="D9D9E3"/>
                  </w:divBdr>
                  <w:divsChild>
                    <w:div w:id="792939841">
                      <w:marLeft w:val="0"/>
                      <w:marRight w:val="0"/>
                      <w:marTop w:val="0"/>
                      <w:marBottom w:val="0"/>
                      <w:divBdr>
                        <w:top w:val="single" w:sz="2" w:space="0" w:color="D9D9E3"/>
                        <w:left w:val="single" w:sz="2" w:space="0" w:color="D9D9E3"/>
                        <w:bottom w:val="single" w:sz="2" w:space="0" w:color="D9D9E3"/>
                        <w:right w:val="single" w:sz="2" w:space="0" w:color="D9D9E3"/>
                      </w:divBdr>
                      <w:divsChild>
                        <w:div w:id="851257248">
                          <w:marLeft w:val="0"/>
                          <w:marRight w:val="0"/>
                          <w:marTop w:val="0"/>
                          <w:marBottom w:val="0"/>
                          <w:divBdr>
                            <w:top w:val="single" w:sz="2" w:space="0" w:color="auto"/>
                            <w:left w:val="single" w:sz="2" w:space="0" w:color="auto"/>
                            <w:bottom w:val="single" w:sz="6" w:space="0" w:color="auto"/>
                            <w:right w:val="single" w:sz="2" w:space="0" w:color="auto"/>
                          </w:divBdr>
                          <w:divsChild>
                            <w:div w:id="1714764228">
                              <w:marLeft w:val="0"/>
                              <w:marRight w:val="0"/>
                              <w:marTop w:val="100"/>
                              <w:marBottom w:val="100"/>
                              <w:divBdr>
                                <w:top w:val="single" w:sz="2" w:space="0" w:color="D9D9E3"/>
                                <w:left w:val="single" w:sz="2" w:space="0" w:color="D9D9E3"/>
                                <w:bottom w:val="single" w:sz="2" w:space="0" w:color="D9D9E3"/>
                                <w:right w:val="single" w:sz="2" w:space="0" w:color="D9D9E3"/>
                              </w:divBdr>
                              <w:divsChild>
                                <w:div w:id="1971783256">
                                  <w:marLeft w:val="0"/>
                                  <w:marRight w:val="0"/>
                                  <w:marTop w:val="0"/>
                                  <w:marBottom w:val="0"/>
                                  <w:divBdr>
                                    <w:top w:val="single" w:sz="2" w:space="0" w:color="D9D9E3"/>
                                    <w:left w:val="single" w:sz="2" w:space="0" w:color="D9D9E3"/>
                                    <w:bottom w:val="single" w:sz="2" w:space="0" w:color="D9D9E3"/>
                                    <w:right w:val="single" w:sz="2" w:space="0" w:color="D9D9E3"/>
                                  </w:divBdr>
                                  <w:divsChild>
                                    <w:div w:id="909197096">
                                      <w:marLeft w:val="0"/>
                                      <w:marRight w:val="0"/>
                                      <w:marTop w:val="0"/>
                                      <w:marBottom w:val="0"/>
                                      <w:divBdr>
                                        <w:top w:val="single" w:sz="2" w:space="0" w:color="D9D9E3"/>
                                        <w:left w:val="single" w:sz="2" w:space="0" w:color="D9D9E3"/>
                                        <w:bottom w:val="single" w:sz="2" w:space="0" w:color="D9D9E3"/>
                                        <w:right w:val="single" w:sz="2" w:space="0" w:color="D9D9E3"/>
                                      </w:divBdr>
                                      <w:divsChild>
                                        <w:div w:id="727264717">
                                          <w:marLeft w:val="0"/>
                                          <w:marRight w:val="0"/>
                                          <w:marTop w:val="0"/>
                                          <w:marBottom w:val="0"/>
                                          <w:divBdr>
                                            <w:top w:val="single" w:sz="2" w:space="0" w:color="D9D9E3"/>
                                            <w:left w:val="single" w:sz="2" w:space="0" w:color="D9D9E3"/>
                                            <w:bottom w:val="single" w:sz="2" w:space="0" w:color="D9D9E3"/>
                                            <w:right w:val="single" w:sz="2" w:space="0" w:color="D9D9E3"/>
                                          </w:divBdr>
                                          <w:divsChild>
                                            <w:div w:id="1321500255">
                                              <w:marLeft w:val="0"/>
                                              <w:marRight w:val="0"/>
                                              <w:marTop w:val="0"/>
                                              <w:marBottom w:val="0"/>
                                              <w:divBdr>
                                                <w:top w:val="single" w:sz="2" w:space="0" w:color="D9D9E3"/>
                                                <w:left w:val="single" w:sz="2" w:space="0" w:color="D9D9E3"/>
                                                <w:bottom w:val="single" w:sz="2" w:space="0" w:color="D9D9E3"/>
                                                <w:right w:val="single" w:sz="2" w:space="0" w:color="D9D9E3"/>
                                              </w:divBdr>
                                              <w:divsChild>
                                                <w:div w:id="1205870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33663647">
          <w:marLeft w:val="0"/>
          <w:marRight w:val="0"/>
          <w:marTop w:val="0"/>
          <w:marBottom w:val="0"/>
          <w:divBdr>
            <w:top w:val="none" w:sz="0" w:space="0" w:color="auto"/>
            <w:left w:val="none" w:sz="0" w:space="0" w:color="auto"/>
            <w:bottom w:val="none" w:sz="0" w:space="0" w:color="auto"/>
            <w:right w:val="none" w:sz="0" w:space="0" w:color="auto"/>
          </w:divBdr>
        </w:div>
      </w:divsChild>
    </w:div>
    <w:div w:id="1962298529">
      <w:bodyDiv w:val="1"/>
      <w:marLeft w:val="0"/>
      <w:marRight w:val="0"/>
      <w:marTop w:val="0"/>
      <w:marBottom w:val="0"/>
      <w:divBdr>
        <w:top w:val="none" w:sz="0" w:space="0" w:color="auto"/>
        <w:left w:val="none" w:sz="0" w:space="0" w:color="auto"/>
        <w:bottom w:val="none" w:sz="0" w:space="0" w:color="auto"/>
        <w:right w:val="none" w:sz="0" w:space="0" w:color="auto"/>
      </w:divBdr>
      <w:divsChild>
        <w:div w:id="992753144">
          <w:marLeft w:val="0"/>
          <w:marRight w:val="0"/>
          <w:marTop w:val="0"/>
          <w:marBottom w:val="0"/>
          <w:divBdr>
            <w:top w:val="single" w:sz="2" w:space="0" w:color="auto"/>
            <w:left w:val="single" w:sz="2" w:space="0" w:color="auto"/>
            <w:bottom w:val="single" w:sz="6" w:space="0" w:color="auto"/>
            <w:right w:val="single" w:sz="2" w:space="0" w:color="auto"/>
          </w:divBdr>
          <w:divsChild>
            <w:div w:id="2064476262">
              <w:marLeft w:val="0"/>
              <w:marRight w:val="0"/>
              <w:marTop w:val="100"/>
              <w:marBottom w:val="100"/>
              <w:divBdr>
                <w:top w:val="single" w:sz="2" w:space="0" w:color="D9D9E3"/>
                <w:left w:val="single" w:sz="2" w:space="0" w:color="D9D9E3"/>
                <w:bottom w:val="single" w:sz="2" w:space="0" w:color="D9D9E3"/>
                <w:right w:val="single" w:sz="2" w:space="0" w:color="D9D9E3"/>
              </w:divBdr>
              <w:divsChild>
                <w:div w:id="1065377845">
                  <w:marLeft w:val="0"/>
                  <w:marRight w:val="0"/>
                  <w:marTop w:val="0"/>
                  <w:marBottom w:val="0"/>
                  <w:divBdr>
                    <w:top w:val="single" w:sz="2" w:space="0" w:color="D9D9E3"/>
                    <w:left w:val="single" w:sz="2" w:space="0" w:color="D9D9E3"/>
                    <w:bottom w:val="single" w:sz="2" w:space="0" w:color="D9D9E3"/>
                    <w:right w:val="single" w:sz="2" w:space="0" w:color="D9D9E3"/>
                  </w:divBdr>
                  <w:divsChild>
                    <w:div w:id="1126385080">
                      <w:marLeft w:val="0"/>
                      <w:marRight w:val="0"/>
                      <w:marTop w:val="0"/>
                      <w:marBottom w:val="0"/>
                      <w:divBdr>
                        <w:top w:val="single" w:sz="2" w:space="0" w:color="D9D9E3"/>
                        <w:left w:val="single" w:sz="2" w:space="0" w:color="D9D9E3"/>
                        <w:bottom w:val="single" w:sz="2" w:space="0" w:color="D9D9E3"/>
                        <w:right w:val="single" w:sz="2" w:space="0" w:color="D9D9E3"/>
                      </w:divBdr>
                      <w:divsChild>
                        <w:div w:id="212280381">
                          <w:marLeft w:val="0"/>
                          <w:marRight w:val="0"/>
                          <w:marTop w:val="0"/>
                          <w:marBottom w:val="0"/>
                          <w:divBdr>
                            <w:top w:val="single" w:sz="2" w:space="0" w:color="D9D9E3"/>
                            <w:left w:val="single" w:sz="2" w:space="0" w:color="D9D9E3"/>
                            <w:bottom w:val="single" w:sz="2" w:space="0" w:color="D9D9E3"/>
                            <w:right w:val="single" w:sz="2" w:space="0" w:color="D9D9E3"/>
                          </w:divBdr>
                          <w:divsChild>
                            <w:div w:id="815026248">
                              <w:marLeft w:val="0"/>
                              <w:marRight w:val="0"/>
                              <w:marTop w:val="0"/>
                              <w:marBottom w:val="0"/>
                              <w:divBdr>
                                <w:top w:val="single" w:sz="2" w:space="0" w:color="D9D9E3"/>
                                <w:left w:val="single" w:sz="2" w:space="0" w:color="D9D9E3"/>
                                <w:bottom w:val="single" w:sz="2" w:space="0" w:color="D9D9E3"/>
                                <w:right w:val="single" w:sz="2" w:space="0" w:color="D9D9E3"/>
                              </w:divBdr>
                              <w:divsChild>
                                <w:div w:id="1007516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59934587">
      <w:bodyDiv w:val="1"/>
      <w:marLeft w:val="0"/>
      <w:marRight w:val="0"/>
      <w:marTop w:val="0"/>
      <w:marBottom w:val="0"/>
      <w:divBdr>
        <w:top w:val="none" w:sz="0" w:space="0" w:color="auto"/>
        <w:left w:val="none" w:sz="0" w:space="0" w:color="auto"/>
        <w:bottom w:val="none" w:sz="0" w:space="0" w:color="auto"/>
        <w:right w:val="none" w:sz="0" w:space="0" w:color="auto"/>
      </w:divBdr>
      <w:divsChild>
        <w:div w:id="61413971">
          <w:marLeft w:val="0"/>
          <w:marRight w:val="0"/>
          <w:marTop w:val="0"/>
          <w:marBottom w:val="0"/>
          <w:divBdr>
            <w:top w:val="single" w:sz="2" w:space="0" w:color="auto"/>
            <w:left w:val="single" w:sz="2" w:space="0" w:color="auto"/>
            <w:bottom w:val="single" w:sz="6" w:space="0" w:color="auto"/>
            <w:right w:val="single" w:sz="2" w:space="0" w:color="auto"/>
          </w:divBdr>
          <w:divsChild>
            <w:div w:id="1996838925">
              <w:marLeft w:val="0"/>
              <w:marRight w:val="0"/>
              <w:marTop w:val="100"/>
              <w:marBottom w:val="100"/>
              <w:divBdr>
                <w:top w:val="single" w:sz="2" w:space="0" w:color="D9D9E3"/>
                <w:left w:val="single" w:sz="2" w:space="0" w:color="D9D9E3"/>
                <w:bottom w:val="single" w:sz="2" w:space="0" w:color="D9D9E3"/>
                <w:right w:val="single" w:sz="2" w:space="0" w:color="D9D9E3"/>
              </w:divBdr>
              <w:divsChild>
                <w:div w:id="851647540">
                  <w:marLeft w:val="0"/>
                  <w:marRight w:val="0"/>
                  <w:marTop w:val="0"/>
                  <w:marBottom w:val="0"/>
                  <w:divBdr>
                    <w:top w:val="single" w:sz="2" w:space="0" w:color="D9D9E3"/>
                    <w:left w:val="single" w:sz="2" w:space="0" w:color="D9D9E3"/>
                    <w:bottom w:val="single" w:sz="2" w:space="0" w:color="D9D9E3"/>
                    <w:right w:val="single" w:sz="2" w:space="0" w:color="D9D9E3"/>
                  </w:divBdr>
                  <w:divsChild>
                    <w:div w:id="1464226306">
                      <w:marLeft w:val="0"/>
                      <w:marRight w:val="0"/>
                      <w:marTop w:val="0"/>
                      <w:marBottom w:val="0"/>
                      <w:divBdr>
                        <w:top w:val="single" w:sz="2" w:space="0" w:color="D9D9E3"/>
                        <w:left w:val="single" w:sz="2" w:space="0" w:color="D9D9E3"/>
                        <w:bottom w:val="single" w:sz="2" w:space="0" w:color="D9D9E3"/>
                        <w:right w:val="single" w:sz="2" w:space="0" w:color="D9D9E3"/>
                      </w:divBdr>
                      <w:divsChild>
                        <w:div w:id="1722166728">
                          <w:marLeft w:val="0"/>
                          <w:marRight w:val="0"/>
                          <w:marTop w:val="0"/>
                          <w:marBottom w:val="0"/>
                          <w:divBdr>
                            <w:top w:val="single" w:sz="2" w:space="0" w:color="D9D9E3"/>
                            <w:left w:val="single" w:sz="2" w:space="0" w:color="D9D9E3"/>
                            <w:bottom w:val="single" w:sz="2" w:space="0" w:color="D9D9E3"/>
                            <w:right w:val="single" w:sz="2" w:space="0" w:color="D9D9E3"/>
                          </w:divBdr>
                          <w:divsChild>
                            <w:div w:id="1449742044">
                              <w:marLeft w:val="0"/>
                              <w:marRight w:val="0"/>
                              <w:marTop w:val="0"/>
                              <w:marBottom w:val="0"/>
                              <w:divBdr>
                                <w:top w:val="single" w:sz="2" w:space="0" w:color="D9D9E3"/>
                                <w:left w:val="single" w:sz="2" w:space="0" w:color="D9D9E3"/>
                                <w:bottom w:val="single" w:sz="2" w:space="0" w:color="D9D9E3"/>
                                <w:right w:val="single" w:sz="2" w:space="0" w:color="D9D9E3"/>
                              </w:divBdr>
                              <w:divsChild>
                                <w:div w:id="1370763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17</Pages>
  <Words>5684</Words>
  <Characters>32405</Characters>
  <Application>Microsoft Office Word</Application>
  <DocSecurity>0</DocSecurity>
  <Lines>270</Lines>
  <Paragraphs>76</Paragraphs>
  <ScaleCrop>false</ScaleCrop>
  <Company/>
  <LinksUpToDate>false</LinksUpToDate>
  <CharactersWithSpaces>38013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55</cp:revision>
  <dcterms:created xsi:type="dcterms:W3CDTF">2023-09-25T07:18:00Z</dcterms:created>
  <dcterms:modified xsi:type="dcterms:W3CDTF">2023-09-26T05:21:00Z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2023-08-19T00:00:00Z</vt:filetime>
  </property>
  <property fmtid="{D5CDD505-2E9C-101B-9397-08002B2CF9AE}" pid="3" name="Creator">
    <vt:lpwstr>Microsoft® Word 2016</vt:lpwstr>
  </property>
  <property fmtid="{D5CDD505-2E9C-101B-9397-08002B2CF9AE}" pid="4" name="LastSaved">
    <vt:filetime>2023-09-25T00:00:00Z</vt:filetime>
  </property>
</Properties>
</file>