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88" w:rsidRPr="008949F1" w:rsidRDefault="00A13688" w:rsidP="0095013F">
      <w:pPr>
        <w:spacing w:line="240" w:lineRule="auto"/>
        <w:jc w:val="center"/>
        <w:rPr>
          <w:rFonts w:ascii="Times New Roman" w:hAnsi="Times New Roman" w:cs="Times New Roman"/>
          <w:b/>
          <w:bCs/>
          <w:sz w:val="28"/>
          <w:szCs w:val="28"/>
        </w:rPr>
      </w:pPr>
      <w:r w:rsidRPr="008949F1">
        <w:rPr>
          <w:rFonts w:ascii="Times New Roman" w:hAnsi="Times New Roman" w:cs="Times New Roman"/>
          <w:b/>
          <w:bCs/>
          <w:sz w:val="28"/>
          <w:szCs w:val="28"/>
        </w:rPr>
        <w:t>“</w:t>
      </w:r>
      <w:r w:rsidR="0095013F">
        <w:rPr>
          <w:rFonts w:ascii="Times New Roman" w:hAnsi="Times New Roman" w:cs="Times New Roman"/>
          <w:b/>
          <w:bCs/>
          <w:sz w:val="28"/>
          <w:szCs w:val="28"/>
        </w:rPr>
        <w:t>Carbon and N</w:t>
      </w:r>
      <w:r w:rsidR="001A33FB" w:rsidRPr="008949F1">
        <w:rPr>
          <w:rFonts w:ascii="Times New Roman" w:hAnsi="Times New Roman" w:cs="Times New Roman"/>
          <w:b/>
          <w:bCs/>
          <w:sz w:val="28"/>
          <w:szCs w:val="28"/>
        </w:rPr>
        <w:t xml:space="preserve">itrogen </w:t>
      </w:r>
      <w:r w:rsidR="0095013F">
        <w:rPr>
          <w:rFonts w:ascii="Times New Roman" w:hAnsi="Times New Roman" w:cs="Times New Roman"/>
          <w:b/>
          <w:bCs/>
          <w:sz w:val="28"/>
          <w:szCs w:val="28"/>
        </w:rPr>
        <w:t>ratio in Shrimp Aquaculture S</w:t>
      </w:r>
      <w:r w:rsidRPr="008949F1">
        <w:rPr>
          <w:rFonts w:ascii="Times New Roman" w:hAnsi="Times New Roman" w:cs="Times New Roman"/>
          <w:b/>
          <w:bCs/>
          <w:sz w:val="28"/>
          <w:szCs w:val="28"/>
        </w:rPr>
        <w:t>ystems”</w:t>
      </w:r>
    </w:p>
    <w:p w:rsidR="00A13688" w:rsidRPr="00BB565C" w:rsidRDefault="00BB565C" w:rsidP="00BB565C">
      <w:pPr>
        <w:pStyle w:val="Title"/>
        <w:ind w:left="0"/>
        <w:jc w:val="center"/>
        <w:rPr>
          <w:sz w:val="24"/>
          <w:szCs w:val="24"/>
        </w:rPr>
      </w:pPr>
      <w:r>
        <w:rPr>
          <w:b/>
          <w:bCs/>
          <w:sz w:val="24"/>
          <w:szCs w:val="24"/>
        </w:rPr>
        <w:t xml:space="preserve">H.S. </w:t>
      </w:r>
      <w:proofErr w:type="spellStart"/>
      <w:r w:rsidR="00A13688">
        <w:rPr>
          <w:b/>
          <w:bCs/>
          <w:sz w:val="24"/>
          <w:szCs w:val="24"/>
        </w:rPr>
        <w:t>Praveenjoshi</w:t>
      </w:r>
      <w:proofErr w:type="spellEnd"/>
      <w:r w:rsidR="00A13688">
        <w:rPr>
          <w:b/>
          <w:bCs/>
          <w:sz w:val="24"/>
          <w:szCs w:val="24"/>
        </w:rPr>
        <w:t xml:space="preserve"> </w:t>
      </w:r>
      <w:r w:rsidRPr="00BB565C">
        <w:rPr>
          <w:sz w:val="24"/>
          <w:szCs w:val="24"/>
          <w:vertAlign w:val="superscript"/>
        </w:rPr>
        <w:t>1</w:t>
      </w:r>
      <w:r>
        <w:rPr>
          <w:sz w:val="24"/>
          <w:szCs w:val="24"/>
          <w:vertAlign w:val="superscript"/>
        </w:rPr>
        <w:t xml:space="preserve"> </w:t>
      </w:r>
      <w:r>
        <w:rPr>
          <w:b/>
          <w:bCs/>
          <w:sz w:val="24"/>
          <w:szCs w:val="24"/>
        </w:rPr>
        <w:t xml:space="preserve">and </w:t>
      </w:r>
      <w:r w:rsidR="00297FCE">
        <w:rPr>
          <w:b/>
          <w:bCs/>
          <w:sz w:val="24"/>
          <w:szCs w:val="24"/>
        </w:rPr>
        <w:t>K.R.</w:t>
      </w:r>
      <w:bookmarkStart w:id="0" w:name="_GoBack"/>
      <w:bookmarkEnd w:id="0"/>
      <w:r w:rsidR="00297FCE">
        <w:rPr>
          <w:b/>
          <w:bCs/>
          <w:sz w:val="24"/>
          <w:szCs w:val="24"/>
        </w:rPr>
        <w:t xml:space="preserve"> </w:t>
      </w:r>
      <w:r>
        <w:rPr>
          <w:b/>
          <w:bCs/>
          <w:sz w:val="24"/>
          <w:szCs w:val="24"/>
        </w:rPr>
        <w:t>Amogha</w:t>
      </w:r>
      <w:r w:rsidRPr="00BB565C">
        <w:rPr>
          <w:b/>
          <w:bCs/>
          <w:sz w:val="24"/>
          <w:szCs w:val="24"/>
        </w:rPr>
        <w:t xml:space="preserve"> </w:t>
      </w:r>
      <w:r>
        <w:rPr>
          <w:sz w:val="24"/>
          <w:szCs w:val="24"/>
          <w:vertAlign w:val="superscript"/>
        </w:rPr>
        <w:t>2</w:t>
      </w:r>
    </w:p>
    <w:p w:rsidR="00A13688" w:rsidRPr="00372643" w:rsidRDefault="00BB565C" w:rsidP="00BB565C">
      <w:pPr>
        <w:pStyle w:val="Title"/>
        <w:ind w:left="0"/>
        <w:jc w:val="both"/>
        <w:rPr>
          <w:sz w:val="20"/>
          <w:szCs w:val="20"/>
        </w:rPr>
      </w:pPr>
      <w:proofErr w:type="gramStart"/>
      <w:r>
        <w:rPr>
          <w:sz w:val="20"/>
          <w:szCs w:val="20"/>
          <w:vertAlign w:val="superscript"/>
        </w:rPr>
        <w:t>1</w:t>
      </w:r>
      <w:r w:rsidR="00A13688" w:rsidRPr="00372643">
        <w:rPr>
          <w:sz w:val="20"/>
          <w:szCs w:val="20"/>
        </w:rPr>
        <w:t>Department of Aquatic Environment Management</w:t>
      </w:r>
      <w:r>
        <w:rPr>
          <w:sz w:val="20"/>
          <w:szCs w:val="20"/>
        </w:rPr>
        <w:t xml:space="preserve">, </w:t>
      </w:r>
      <w:r w:rsidRPr="00372643">
        <w:rPr>
          <w:sz w:val="20"/>
          <w:szCs w:val="20"/>
        </w:rPr>
        <w:t>College of Fisheries</w:t>
      </w:r>
      <w:r>
        <w:rPr>
          <w:sz w:val="20"/>
          <w:szCs w:val="20"/>
        </w:rPr>
        <w:t>,</w:t>
      </w:r>
      <w:r w:rsidR="00A13688" w:rsidRPr="00372643">
        <w:rPr>
          <w:sz w:val="20"/>
          <w:szCs w:val="20"/>
        </w:rPr>
        <w:t xml:space="preserve"> Karnataka Veterinary, Animal and Fisheries Sciences University</w:t>
      </w:r>
      <w:r>
        <w:rPr>
          <w:sz w:val="20"/>
          <w:szCs w:val="20"/>
        </w:rPr>
        <w:t xml:space="preserve">, </w:t>
      </w:r>
      <w:proofErr w:type="spellStart"/>
      <w:r w:rsidRPr="00372643">
        <w:rPr>
          <w:sz w:val="20"/>
          <w:szCs w:val="20"/>
        </w:rPr>
        <w:t>Mangaluru</w:t>
      </w:r>
      <w:proofErr w:type="spellEnd"/>
      <w:r w:rsidRPr="00372643">
        <w:rPr>
          <w:sz w:val="20"/>
          <w:szCs w:val="20"/>
        </w:rPr>
        <w:t xml:space="preserve"> – 575 002</w:t>
      </w:r>
      <w:r>
        <w:rPr>
          <w:sz w:val="20"/>
          <w:szCs w:val="20"/>
        </w:rPr>
        <w:t>, India.</w:t>
      </w:r>
      <w:proofErr w:type="gramEnd"/>
    </w:p>
    <w:p w:rsidR="00A13688" w:rsidRPr="00BB565C" w:rsidRDefault="00BB565C" w:rsidP="00BB565C">
      <w:pPr>
        <w:pStyle w:val="Title"/>
        <w:ind w:left="0"/>
        <w:jc w:val="both"/>
        <w:rPr>
          <w:sz w:val="14"/>
          <w:szCs w:val="14"/>
        </w:rPr>
      </w:pPr>
      <w:proofErr w:type="gramStart"/>
      <w:r>
        <w:rPr>
          <w:sz w:val="20"/>
          <w:szCs w:val="20"/>
          <w:vertAlign w:val="superscript"/>
        </w:rPr>
        <w:t>2</w:t>
      </w:r>
      <w:r w:rsidRPr="00372643">
        <w:rPr>
          <w:sz w:val="20"/>
          <w:szCs w:val="20"/>
        </w:rPr>
        <w:t>Department of Aqua</w:t>
      </w:r>
      <w:r>
        <w:rPr>
          <w:sz w:val="20"/>
          <w:szCs w:val="20"/>
        </w:rPr>
        <w:t xml:space="preserve">culture, </w:t>
      </w:r>
      <w:r w:rsidRPr="00372643">
        <w:rPr>
          <w:sz w:val="20"/>
          <w:szCs w:val="20"/>
        </w:rPr>
        <w:t>College of Fisheries</w:t>
      </w:r>
      <w:r>
        <w:rPr>
          <w:sz w:val="20"/>
          <w:szCs w:val="20"/>
        </w:rPr>
        <w:t>,</w:t>
      </w:r>
      <w:r w:rsidRPr="00372643">
        <w:rPr>
          <w:sz w:val="20"/>
          <w:szCs w:val="20"/>
        </w:rPr>
        <w:t xml:space="preserve"> Karnataka Veterinary, Animal and Fisheries Sciences University</w:t>
      </w:r>
      <w:r>
        <w:rPr>
          <w:sz w:val="20"/>
          <w:szCs w:val="20"/>
        </w:rPr>
        <w:t xml:space="preserve">, </w:t>
      </w:r>
      <w:proofErr w:type="spellStart"/>
      <w:r w:rsidRPr="00372643">
        <w:rPr>
          <w:sz w:val="20"/>
          <w:szCs w:val="20"/>
        </w:rPr>
        <w:t>Mangaluru</w:t>
      </w:r>
      <w:proofErr w:type="spellEnd"/>
      <w:r w:rsidRPr="00372643">
        <w:rPr>
          <w:sz w:val="20"/>
          <w:szCs w:val="20"/>
        </w:rPr>
        <w:t xml:space="preserve"> – 575 002</w:t>
      </w:r>
      <w:r>
        <w:rPr>
          <w:sz w:val="20"/>
          <w:szCs w:val="20"/>
        </w:rPr>
        <w:t>, India.</w:t>
      </w:r>
      <w:proofErr w:type="gramEnd"/>
      <w:r>
        <w:rPr>
          <w:sz w:val="20"/>
          <w:szCs w:val="20"/>
        </w:rPr>
        <w:t xml:space="preserve"> </w:t>
      </w:r>
      <w:hyperlink r:id="rId4" w:history="1">
        <w:r w:rsidR="00A13688" w:rsidRPr="00BB565C">
          <w:rPr>
            <w:rStyle w:val="Hyperlink"/>
            <w:sz w:val="20"/>
            <w:szCs w:val="20"/>
          </w:rPr>
          <w:t>hspraveenjoshi123@gmail.com</w:t>
        </w:r>
      </w:hyperlink>
      <w:r w:rsidR="00A13688" w:rsidRPr="00BB565C">
        <w:rPr>
          <w:sz w:val="20"/>
          <w:szCs w:val="20"/>
          <w:vertAlign w:val="superscript"/>
        </w:rPr>
        <w:t>*</w:t>
      </w:r>
      <w:r w:rsidR="00A13688" w:rsidRPr="00BB565C">
        <w:rPr>
          <w:sz w:val="20"/>
          <w:szCs w:val="20"/>
        </w:rPr>
        <w:t xml:space="preserve"> +918880743730</w:t>
      </w:r>
    </w:p>
    <w:p w:rsidR="0095013F" w:rsidRDefault="0095013F" w:rsidP="0095013F">
      <w:pPr>
        <w:spacing w:line="360" w:lineRule="auto"/>
        <w:jc w:val="both"/>
        <w:rPr>
          <w:rFonts w:ascii="Times New Roman" w:eastAsia="Times New Roman" w:hAnsi="Times New Roman" w:cs="Times New Roman"/>
          <w:sz w:val="24"/>
          <w:szCs w:val="24"/>
          <w:lang w:bidi="ar-SA"/>
        </w:rPr>
      </w:pPr>
    </w:p>
    <w:p w:rsidR="0095013F" w:rsidRPr="0095013F" w:rsidRDefault="0095013F" w:rsidP="0095013F">
      <w:pPr>
        <w:spacing w:line="360" w:lineRule="auto"/>
        <w:jc w:val="both"/>
        <w:rPr>
          <w:rFonts w:ascii="Times New Roman" w:hAnsi="Times New Roman" w:cs="Times New Roman"/>
          <w:b/>
          <w:bCs/>
          <w:sz w:val="24"/>
          <w:szCs w:val="24"/>
        </w:rPr>
      </w:pPr>
      <w:r w:rsidRPr="0095013F">
        <w:rPr>
          <w:rFonts w:ascii="Times New Roman" w:hAnsi="Times New Roman" w:cs="Times New Roman"/>
          <w:b/>
          <w:bCs/>
          <w:sz w:val="24"/>
          <w:szCs w:val="24"/>
        </w:rPr>
        <w:t xml:space="preserve">Aquaculture </w:t>
      </w:r>
      <w:r>
        <w:rPr>
          <w:rFonts w:ascii="Times New Roman" w:hAnsi="Times New Roman" w:cs="Times New Roman"/>
          <w:b/>
          <w:bCs/>
          <w:sz w:val="24"/>
          <w:szCs w:val="24"/>
        </w:rPr>
        <w:t>and Shrimp farming</w:t>
      </w:r>
    </w:p>
    <w:p w:rsidR="00A13688" w:rsidRPr="00735548" w:rsidRDefault="002C6B65" w:rsidP="009501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Looking at the current </w:t>
      </w:r>
      <w:r w:rsidRPr="002C6B65">
        <w:rPr>
          <w:rFonts w:ascii="Times New Roman" w:hAnsi="Times New Roman" w:cs="Times New Roman"/>
          <w:sz w:val="24"/>
          <w:szCs w:val="24"/>
        </w:rPr>
        <w:t xml:space="preserve">population explosion and the speed of human-centered land encroachment, scientists have expressed concern about the availability </w:t>
      </w:r>
      <w:r>
        <w:rPr>
          <w:rFonts w:ascii="Times New Roman" w:hAnsi="Times New Roman" w:cs="Times New Roman"/>
          <w:sz w:val="24"/>
          <w:szCs w:val="24"/>
        </w:rPr>
        <w:t xml:space="preserve">and production of food to meet </w:t>
      </w:r>
      <w:r w:rsidRPr="002C6B65">
        <w:rPr>
          <w:rFonts w:ascii="Times New Roman" w:hAnsi="Times New Roman" w:cs="Times New Roman"/>
          <w:sz w:val="24"/>
          <w:szCs w:val="24"/>
        </w:rPr>
        <w:t xml:space="preserve">global demand. The agricultural sector alone would not be able to cope </w:t>
      </w:r>
      <w:r>
        <w:rPr>
          <w:rFonts w:ascii="Times New Roman" w:hAnsi="Times New Roman" w:cs="Times New Roman"/>
          <w:sz w:val="24"/>
          <w:szCs w:val="24"/>
        </w:rPr>
        <w:t xml:space="preserve">with such a huge global demand </w:t>
      </w:r>
      <w:r w:rsidRPr="002C6B65">
        <w:rPr>
          <w:rFonts w:ascii="Times New Roman" w:hAnsi="Times New Roman" w:cs="Times New Roman"/>
          <w:sz w:val="24"/>
          <w:szCs w:val="24"/>
        </w:rPr>
        <w:t>of 7.6 billion people, which does not seem to be decreasing in any way.</w:t>
      </w:r>
      <w:r w:rsidR="00A13688" w:rsidRPr="00735548">
        <w:rPr>
          <w:rFonts w:ascii="Times New Roman" w:hAnsi="Times New Roman" w:cs="Times New Roman"/>
          <w:sz w:val="24"/>
          <w:szCs w:val="24"/>
        </w:rPr>
        <w:t xml:space="preserve"> About 20% of global populations consume fish due to which the sector of aquaculture has been originated. On the other hand, it has grown many folds with advancements in science and technologies in fish production and post-harvest which has become a prominent commercial sector</w:t>
      </w:r>
      <w:r w:rsidR="00A13688">
        <w:rPr>
          <w:rFonts w:ascii="Times New Roman" w:hAnsi="Times New Roman" w:cs="Times New Roman"/>
          <w:sz w:val="24"/>
          <w:szCs w:val="24"/>
        </w:rPr>
        <w:t xml:space="preserve">. </w:t>
      </w:r>
      <w:r w:rsidR="00A13688" w:rsidRPr="00735548">
        <w:rPr>
          <w:rFonts w:ascii="Times New Roman" w:hAnsi="Times New Roman" w:cs="Times New Roman"/>
          <w:sz w:val="24"/>
          <w:szCs w:val="24"/>
        </w:rPr>
        <w:t xml:space="preserve">Fisheries sector is broadly classified into two types </w:t>
      </w:r>
      <w:proofErr w:type="spellStart"/>
      <w:r w:rsidR="00A13688" w:rsidRPr="00735548">
        <w:rPr>
          <w:rFonts w:ascii="Times New Roman" w:hAnsi="Times New Roman" w:cs="Times New Roman"/>
          <w:i/>
          <w:iCs/>
          <w:sz w:val="24"/>
          <w:szCs w:val="24"/>
        </w:rPr>
        <w:t>viz</w:t>
      </w:r>
      <w:proofErr w:type="spellEnd"/>
      <w:r w:rsidR="00A13688" w:rsidRPr="00735548">
        <w:rPr>
          <w:rFonts w:ascii="Times New Roman" w:hAnsi="Times New Roman" w:cs="Times New Roman"/>
          <w:sz w:val="24"/>
          <w:szCs w:val="24"/>
        </w:rPr>
        <w:t xml:space="preserve">, marine and inland fisheries. In marine fisheries, fishermen venture into the sea for fishing with their fishing vessels and gears to harvest the fish, whereas in inland fisheries, fishermen go for fishing in rivers, lakes and reservoirs. But, with the advancements in technology and growing demand of fish as food source, people started growing fish in captivity under controlled and semi-controlled condition in the ponds. The history of fish culture tracks back to 2000 BC which originated in China where, they started growing carps in captivity by providing the required condition for the fish to grow. Providing suitable conditions in captivity means to provide the required physical and chemical environment in the culture system by keeping the </w:t>
      </w:r>
      <w:proofErr w:type="spellStart"/>
      <w:r w:rsidR="00A13688" w:rsidRPr="00735548">
        <w:rPr>
          <w:rFonts w:ascii="Times New Roman" w:hAnsi="Times New Roman" w:cs="Times New Roman"/>
          <w:sz w:val="24"/>
          <w:szCs w:val="24"/>
        </w:rPr>
        <w:t>physico</w:t>
      </w:r>
      <w:proofErr w:type="spellEnd"/>
      <w:r w:rsidR="00A13688" w:rsidRPr="00735548">
        <w:rPr>
          <w:rFonts w:ascii="Times New Roman" w:hAnsi="Times New Roman" w:cs="Times New Roman"/>
          <w:sz w:val="24"/>
          <w:szCs w:val="24"/>
        </w:rPr>
        <w:t xml:space="preserve">-chemical parameters in optimum level as required by the species cultured. </w:t>
      </w:r>
      <w:proofErr w:type="spellStart"/>
      <w:r w:rsidR="00A13688" w:rsidRPr="00735548">
        <w:rPr>
          <w:rFonts w:ascii="Times New Roman" w:hAnsi="Times New Roman" w:cs="Times New Roman"/>
          <w:sz w:val="24"/>
          <w:szCs w:val="24"/>
        </w:rPr>
        <w:t>Physico</w:t>
      </w:r>
      <w:proofErr w:type="spellEnd"/>
      <w:r w:rsidR="00A13688" w:rsidRPr="00735548">
        <w:rPr>
          <w:rFonts w:ascii="Times New Roman" w:hAnsi="Times New Roman" w:cs="Times New Roman"/>
          <w:sz w:val="24"/>
          <w:szCs w:val="24"/>
        </w:rPr>
        <w:t>-chemical parameters of soil and water are the key to successful culture of fish which is why emphasis has been given to the scientific study of physical and chemical parameters of soil and water.</w:t>
      </w:r>
    </w:p>
    <w:p w:rsidR="00A13688" w:rsidRDefault="002C6B65" w:rsidP="0095013F">
      <w:pPr>
        <w:spacing w:after="0" w:line="360" w:lineRule="auto"/>
        <w:ind w:firstLine="720"/>
        <w:jc w:val="both"/>
        <w:rPr>
          <w:rFonts w:ascii="Times New Roman" w:hAnsi="Times New Roman" w:cs="Times New Roman"/>
          <w:sz w:val="24"/>
          <w:szCs w:val="24"/>
          <w:lang w:bidi="kn-IN"/>
        </w:rPr>
      </w:pPr>
      <w:r w:rsidRPr="002C6B65">
        <w:rPr>
          <w:rFonts w:ascii="Times New Roman" w:hAnsi="Times New Roman" w:cs="Times New Roman"/>
          <w:sz w:val="24"/>
          <w:szCs w:val="24"/>
          <w:lang w:bidi="kn-IN"/>
        </w:rPr>
        <w:t>One of the world's fastest growing aquaculture sub-sectors is fin/shellfish farming. India has a vast coastline of 8,118 km in geographical area and an exclusive economic zone (EEZ) of 2.02 million km2. Socio-economically underdeveloped small and small-scale fishermen, whose lives are closely intertwined with the ocean and sea, who dominate sea fishing,</w:t>
      </w:r>
      <w:r w:rsidR="00A13688" w:rsidRPr="00735548">
        <w:rPr>
          <w:rFonts w:ascii="Times New Roman" w:hAnsi="Times New Roman" w:cs="Times New Roman"/>
          <w:sz w:val="24"/>
          <w:szCs w:val="24"/>
          <w:lang w:bidi="kn-IN"/>
        </w:rPr>
        <w:t xml:space="preserve"> In order to improve fishing resources and replenish natural stocks whose populations have decreased due to overexploitation or environmental degradation, marine fin fish </w:t>
      </w:r>
      <w:r w:rsidR="00A13688" w:rsidRPr="00735548">
        <w:rPr>
          <w:rFonts w:ascii="Times New Roman" w:hAnsi="Times New Roman" w:cs="Times New Roman"/>
          <w:sz w:val="24"/>
          <w:szCs w:val="24"/>
          <w:lang w:bidi="kn-IN"/>
        </w:rPr>
        <w:lastRenderedPageBreak/>
        <w:t xml:space="preserve">culturing has become more and more popular. Shrimp aquaculture has been used for many years in Southeast Asia and is a traditional kind of coastal farming in several nations. A variety of issues have arisen as a result of the recent tendency toward more intense forms of culture. Experiences in the area, however, indicate that, with the adoption of suitable management practices, shrimp farming can be socially, environmentally and economically viable and help produce food and reduce poverty in coastal areas. The creation and application of such management strategies must take into account technical, economic, social and environmental challenges. </w:t>
      </w:r>
    </w:p>
    <w:p w:rsidR="00A13688" w:rsidRDefault="00A13688" w:rsidP="0095013F">
      <w:pPr>
        <w:spacing w:after="0" w:line="360" w:lineRule="auto"/>
        <w:ind w:firstLine="720"/>
        <w:jc w:val="both"/>
        <w:rPr>
          <w:rFonts w:ascii="Times New Roman" w:hAnsi="Times New Roman" w:cs="Times New Roman"/>
          <w:color w:val="000000" w:themeColor="text1"/>
          <w:sz w:val="24"/>
          <w:szCs w:val="24"/>
        </w:rPr>
      </w:pPr>
      <w:r w:rsidRPr="00735548">
        <w:rPr>
          <w:rFonts w:ascii="Times New Roman" w:hAnsi="Times New Roman" w:cs="Times New Roman"/>
          <w:sz w:val="24"/>
          <w:szCs w:val="24"/>
        </w:rPr>
        <w:t xml:space="preserve">According to NFDB (2020), India ranks third in fisheries production and second in aquaculture. Fisheries alone has employed 145 million people and contributed to 1.07% of the GDP and export earnings of Rs 334.41 billion. Presently Andhra Pradesh tops under culture and production of shrimp. Commercial shrimp farming started from the year of 2009–2010 (MPEDA, 2021). </w:t>
      </w:r>
      <w:r w:rsidRPr="00735548">
        <w:rPr>
          <w:rFonts w:ascii="Times New Roman" w:hAnsi="Times New Roman" w:cs="Times New Roman"/>
          <w:color w:val="000000" w:themeColor="text1"/>
          <w:sz w:val="24"/>
          <w:szCs w:val="24"/>
        </w:rPr>
        <w:t xml:space="preserve">Total world fisheries and aquaculture production attained another high record of 178.5 </w:t>
      </w:r>
      <w:proofErr w:type="spellStart"/>
      <w:r w:rsidRPr="00735548">
        <w:rPr>
          <w:rFonts w:ascii="Times New Roman" w:hAnsi="Times New Roman" w:cs="Times New Roman"/>
          <w:color w:val="000000" w:themeColor="text1"/>
          <w:sz w:val="24"/>
          <w:szCs w:val="24"/>
        </w:rPr>
        <w:t>mmt</w:t>
      </w:r>
      <w:proofErr w:type="spellEnd"/>
      <w:r w:rsidRPr="00735548">
        <w:rPr>
          <w:rFonts w:ascii="Times New Roman" w:hAnsi="Times New Roman" w:cs="Times New Roman"/>
          <w:color w:val="000000" w:themeColor="text1"/>
          <w:sz w:val="24"/>
          <w:szCs w:val="24"/>
        </w:rPr>
        <w:t xml:space="preserve"> in which, 96.4 million </w:t>
      </w:r>
      <w:proofErr w:type="spellStart"/>
      <w:r w:rsidRPr="00735548">
        <w:rPr>
          <w:rFonts w:ascii="Times New Roman" w:hAnsi="Times New Roman" w:cs="Times New Roman"/>
          <w:color w:val="000000" w:themeColor="text1"/>
          <w:sz w:val="24"/>
          <w:szCs w:val="24"/>
        </w:rPr>
        <w:t>tonnes</w:t>
      </w:r>
      <w:proofErr w:type="spellEnd"/>
      <w:r w:rsidRPr="00735548">
        <w:rPr>
          <w:rFonts w:ascii="Times New Roman" w:hAnsi="Times New Roman" w:cs="Times New Roman"/>
          <w:color w:val="000000" w:themeColor="text1"/>
          <w:sz w:val="24"/>
          <w:szCs w:val="24"/>
        </w:rPr>
        <w:t xml:space="preserve"> is capture fisheries while 82.1 million </w:t>
      </w:r>
      <w:proofErr w:type="spellStart"/>
      <w:r w:rsidRPr="00735548">
        <w:rPr>
          <w:rFonts w:ascii="Times New Roman" w:hAnsi="Times New Roman" w:cs="Times New Roman"/>
          <w:color w:val="000000" w:themeColor="text1"/>
          <w:sz w:val="24"/>
          <w:szCs w:val="24"/>
        </w:rPr>
        <w:t>tonnes</w:t>
      </w:r>
      <w:proofErr w:type="spellEnd"/>
      <w:r w:rsidRPr="00735548">
        <w:rPr>
          <w:rFonts w:ascii="Times New Roman" w:hAnsi="Times New Roman" w:cs="Times New Roman"/>
          <w:color w:val="000000" w:themeColor="text1"/>
          <w:sz w:val="24"/>
          <w:szCs w:val="24"/>
        </w:rPr>
        <w:t xml:space="preserve"> is from aquaculture production in 2018</w:t>
      </w:r>
      <w:r>
        <w:rPr>
          <w:rFonts w:ascii="Times New Roman" w:hAnsi="Times New Roman" w:cs="Times New Roman"/>
          <w:color w:val="000000" w:themeColor="text1"/>
          <w:sz w:val="24"/>
          <w:szCs w:val="24"/>
        </w:rPr>
        <w:t xml:space="preserve"> (FAO, 2020). </w:t>
      </w:r>
    </w:p>
    <w:p w:rsidR="00422014" w:rsidRPr="00735548" w:rsidRDefault="002C6B65" w:rsidP="002C6B65">
      <w:pPr>
        <w:spacing w:after="0" w:line="360" w:lineRule="auto"/>
        <w:ind w:firstLine="720"/>
        <w:jc w:val="both"/>
        <w:rPr>
          <w:rFonts w:ascii="Times New Roman" w:hAnsi="Times New Roman" w:cs="Times New Roman"/>
          <w:sz w:val="24"/>
          <w:szCs w:val="24"/>
        </w:rPr>
      </w:pPr>
      <w:r w:rsidRPr="002C6B65">
        <w:rPr>
          <w:rFonts w:ascii="Times New Roman" w:hAnsi="Times New Roman" w:cs="Times New Roman"/>
          <w:color w:val="000000" w:themeColor="text1"/>
          <w:sz w:val="24"/>
          <w:szCs w:val="24"/>
          <w:lang w:bidi="kn-IN"/>
        </w:rPr>
        <w:t xml:space="preserve">According to FAO (2020), in the period 1961–2017, the average annual growth rate of total food fish consumption increased by 3.1%, exceeding the annual population </w:t>
      </w:r>
      <w:proofErr w:type="gramStart"/>
      <w:r w:rsidRPr="002C6B65">
        <w:rPr>
          <w:rFonts w:ascii="Times New Roman" w:hAnsi="Times New Roman" w:cs="Times New Roman"/>
          <w:color w:val="000000" w:themeColor="text1"/>
          <w:sz w:val="24"/>
          <w:szCs w:val="24"/>
          <w:lang w:bidi="kn-IN"/>
        </w:rPr>
        <w:t>growth  of</w:t>
      </w:r>
      <w:proofErr w:type="gramEnd"/>
      <w:r w:rsidRPr="002C6B65">
        <w:rPr>
          <w:rFonts w:ascii="Times New Roman" w:hAnsi="Times New Roman" w:cs="Times New Roman"/>
          <w:color w:val="000000" w:themeColor="text1"/>
          <w:sz w:val="24"/>
          <w:szCs w:val="24"/>
          <w:lang w:bidi="kn-IN"/>
        </w:rPr>
        <w:t xml:space="preserve"> 1.6%. Food fish consumption per capita increased from 9.0 kilograms (live weight equivalent) in 1961 to 20.3 kilograms in 2017. Aquaculture can control overexploitation, create jobs and provide the world with protein-rich food. The Government of India plans to increase fish production from 137.58 </w:t>
      </w:r>
      <w:proofErr w:type="spellStart"/>
      <w:r w:rsidRPr="002C6B65">
        <w:rPr>
          <w:rFonts w:ascii="Times New Roman" w:hAnsi="Times New Roman" w:cs="Times New Roman"/>
          <w:color w:val="000000" w:themeColor="text1"/>
          <w:sz w:val="24"/>
          <w:szCs w:val="24"/>
          <w:lang w:bidi="kn-IN"/>
        </w:rPr>
        <w:t>lak</w:t>
      </w:r>
      <w:r>
        <w:rPr>
          <w:rFonts w:ascii="Times New Roman" w:hAnsi="Times New Roman" w:cs="Times New Roman"/>
          <w:color w:val="000000" w:themeColor="text1"/>
          <w:sz w:val="24"/>
          <w:szCs w:val="24"/>
          <w:lang w:bidi="kn-IN"/>
        </w:rPr>
        <w:t>h</w:t>
      </w:r>
      <w:proofErr w:type="spellEnd"/>
      <w:r>
        <w:rPr>
          <w:rFonts w:ascii="Times New Roman" w:hAnsi="Times New Roman" w:cs="Times New Roman"/>
          <w:color w:val="000000" w:themeColor="text1"/>
          <w:sz w:val="24"/>
          <w:szCs w:val="24"/>
          <w:lang w:bidi="kn-IN"/>
        </w:rPr>
        <w:t xml:space="preserve"> to 220,000 </w:t>
      </w:r>
      <w:proofErr w:type="spellStart"/>
      <w:r>
        <w:rPr>
          <w:rFonts w:ascii="Times New Roman" w:hAnsi="Times New Roman" w:cs="Times New Roman"/>
          <w:color w:val="000000" w:themeColor="text1"/>
          <w:sz w:val="24"/>
          <w:szCs w:val="24"/>
          <w:lang w:bidi="kn-IN"/>
        </w:rPr>
        <w:t>tonnes</w:t>
      </w:r>
      <w:proofErr w:type="spellEnd"/>
      <w:r>
        <w:rPr>
          <w:rFonts w:ascii="Times New Roman" w:hAnsi="Times New Roman" w:cs="Times New Roman"/>
          <w:color w:val="000000" w:themeColor="text1"/>
          <w:sz w:val="24"/>
          <w:szCs w:val="24"/>
          <w:lang w:bidi="kn-IN"/>
        </w:rPr>
        <w:t xml:space="preserve"> in 2018-19 </w:t>
      </w:r>
      <w:r w:rsidRPr="002C6B65">
        <w:rPr>
          <w:rFonts w:ascii="Times New Roman" w:hAnsi="Times New Roman" w:cs="Times New Roman"/>
          <w:color w:val="000000" w:themeColor="text1"/>
          <w:sz w:val="24"/>
          <w:szCs w:val="24"/>
          <w:lang w:bidi="kn-IN"/>
        </w:rPr>
        <w:t xml:space="preserve">under the </w:t>
      </w:r>
      <w:proofErr w:type="spellStart"/>
      <w:r w:rsidRPr="002C6B65">
        <w:rPr>
          <w:rFonts w:ascii="Times New Roman" w:hAnsi="Times New Roman" w:cs="Times New Roman"/>
          <w:color w:val="000000" w:themeColor="text1"/>
          <w:sz w:val="24"/>
          <w:szCs w:val="24"/>
          <w:lang w:bidi="kn-IN"/>
        </w:rPr>
        <w:t>Pradhan</w:t>
      </w:r>
      <w:proofErr w:type="spellEnd"/>
      <w:r w:rsidRPr="002C6B65">
        <w:rPr>
          <w:rFonts w:ascii="Times New Roman" w:hAnsi="Times New Roman" w:cs="Times New Roman"/>
          <w:color w:val="000000" w:themeColor="text1"/>
          <w:sz w:val="24"/>
          <w:szCs w:val="24"/>
          <w:lang w:bidi="kn-IN"/>
        </w:rPr>
        <w:t xml:space="preserve"> </w:t>
      </w:r>
      <w:proofErr w:type="spellStart"/>
      <w:r w:rsidRPr="002C6B65">
        <w:rPr>
          <w:rFonts w:ascii="Times New Roman" w:hAnsi="Times New Roman" w:cs="Times New Roman"/>
          <w:color w:val="000000" w:themeColor="text1"/>
          <w:sz w:val="24"/>
          <w:szCs w:val="24"/>
          <w:lang w:bidi="kn-IN"/>
        </w:rPr>
        <w:t>Mantri</w:t>
      </w:r>
      <w:proofErr w:type="spellEnd"/>
      <w:r w:rsidRPr="002C6B65">
        <w:rPr>
          <w:rFonts w:ascii="Times New Roman" w:hAnsi="Times New Roman" w:cs="Times New Roman"/>
          <w:color w:val="000000" w:themeColor="text1"/>
          <w:sz w:val="24"/>
          <w:szCs w:val="24"/>
          <w:lang w:bidi="kn-IN"/>
        </w:rPr>
        <w:t xml:space="preserve"> </w:t>
      </w:r>
      <w:proofErr w:type="spellStart"/>
      <w:r w:rsidRPr="002C6B65">
        <w:rPr>
          <w:rFonts w:ascii="Times New Roman" w:hAnsi="Times New Roman" w:cs="Times New Roman"/>
          <w:color w:val="000000" w:themeColor="text1"/>
          <w:sz w:val="24"/>
          <w:szCs w:val="24"/>
          <w:lang w:bidi="kn-IN"/>
        </w:rPr>
        <w:t>Matsya</w:t>
      </w:r>
      <w:proofErr w:type="spellEnd"/>
      <w:r w:rsidRPr="002C6B65">
        <w:rPr>
          <w:rFonts w:ascii="Times New Roman" w:hAnsi="Times New Roman" w:cs="Times New Roman"/>
          <w:color w:val="000000" w:themeColor="text1"/>
          <w:sz w:val="24"/>
          <w:szCs w:val="24"/>
          <w:lang w:bidi="kn-IN"/>
        </w:rPr>
        <w:t xml:space="preserve"> </w:t>
      </w:r>
      <w:proofErr w:type="spellStart"/>
      <w:r w:rsidRPr="002C6B65">
        <w:rPr>
          <w:rFonts w:ascii="Times New Roman" w:hAnsi="Times New Roman" w:cs="Times New Roman"/>
          <w:color w:val="000000" w:themeColor="text1"/>
          <w:sz w:val="24"/>
          <w:szCs w:val="24"/>
          <w:lang w:bidi="kn-IN"/>
        </w:rPr>
        <w:t>Sampada</w:t>
      </w:r>
      <w:proofErr w:type="spellEnd"/>
      <w:r w:rsidRPr="002C6B65">
        <w:rPr>
          <w:rFonts w:ascii="Times New Roman" w:hAnsi="Times New Roman" w:cs="Times New Roman"/>
          <w:color w:val="000000" w:themeColor="text1"/>
          <w:sz w:val="24"/>
          <w:szCs w:val="24"/>
          <w:lang w:bidi="kn-IN"/>
        </w:rPr>
        <w:t xml:space="preserve"> </w:t>
      </w:r>
      <w:proofErr w:type="spellStart"/>
      <w:r w:rsidRPr="002C6B65">
        <w:rPr>
          <w:rFonts w:ascii="Times New Roman" w:hAnsi="Times New Roman" w:cs="Times New Roman"/>
          <w:color w:val="000000" w:themeColor="text1"/>
          <w:sz w:val="24"/>
          <w:szCs w:val="24"/>
          <w:lang w:bidi="kn-IN"/>
        </w:rPr>
        <w:t>Yojana</w:t>
      </w:r>
      <w:proofErr w:type="spellEnd"/>
      <w:r w:rsidRPr="002C6B65">
        <w:rPr>
          <w:rFonts w:ascii="Times New Roman" w:hAnsi="Times New Roman" w:cs="Times New Roman"/>
          <w:color w:val="000000" w:themeColor="text1"/>
          <w:sz w:val="24"/>
          <w:szCs w:val="24"/>
          <w:lang w:bidi="kn-IN"/>
        </w:rPr>
        <w:t xml:space="preserve"> (PMMSY</w:t>
      </w:r>
      <w:proofErr w:type="gramStart"/>
      <w:r w:rsidRPr="002C6B65">
        <w:rPr>
          <w:rFonts w:ascii="Times New Roman" w:hAnsi="Times New Roman" w:cs="Times New Roman"/>
          <w:color w:val="000000" w:themeColor="text1"/>
          <w:sz w:val="24"/>
          <w:szCs w:val="24"/>
          <w:lang w:bidi="kn-IN"/>
        </w:rPr>
        <w:t>)  of</w:t>
      </w:r>
      <w:proofErr w:type="gramEnd"/>
      <w:r w:rsidRPr="002C6B65">
        <w:rPr>
          <w:rFonts w:ascii="Times New Roman" w:hAnsi="Times New Roman" w:cs="Times New Roman"/>
          <w:color w:val="000000" w:themeColor="text1"/>
          <w:sz w:val="24"/>
          <w:szCs w:val="24"/>
          <w:lang w:bidi="kn-IN"/>
        </w:rPr>
        <w:t xml:space="preserve"> the Ministry of Fisheries, Animal Husbandry and Dairying, Government of India.</w:t>
      </w:r>
    </w:p>
    <w:p w:rsidR="00422014" w:rsidRPr="00422014" w:rsidRDefault="00422014" w:rsidP="0095013F">
      <w:pPr>
        <w:spacing w:after="0" w:line="360" w:lineRule="auto"/>
        <w:jc w:val="both"/>
        <w:rPr>
          <w:rStyle w:val="Emphasis"/>
          <w:rFonts w:ascii="Times New Roman" w:hAnsi="Times New Roman" w:cs="Times New Roman"/>
          <w:b/>
          <w:bCs/>
          <w:i w:val="0"/>
          <w:iCs w:val="0"/>
          <w:color w:val="000000"/>
          <w:sz w:val="24"/>
          <w:szCs w:val="24"/>
        </w:rPr>
      </w:pPr>
      <w:r w:rsidRPr="00422014">
        <w:rPr>
          <w:rStyle w:val="Emphasis"/>
          <w:rFonts w:ascii="Times New Roman" w:hAnsi="Times New Roman" w:cs="Times New Roman"/>
          <w:b/>
          <w:bCs/>
          <w:i w:val="0"/>
          <w:iCs w:val="0"/>
          <w:color w:val="000000"/>
          <w:sz w:val="24"/>
          <w:szCs w:val="24"/>
        </w:rPr>
        <w:t>Important shrimp species in aquaculture</w:t>
      </w:r>
    </w:p>
    <w:p w:rsidR="00A13688" w:rsidRPr="00FB0B68" w:rsidRDefault="00B5090E" w:rsidP="0095013F">
      <w:pPr>
        <w:spacing w:after="0" w:line="360" w:lineRule="auto"/>
        <w:ind w:firstLine="720"/>
        <w:jc w:val="both"/>
        <w:rPr>
          <w:rFonts w:ascii="Times New Roman" w:hAnsi="Times New Roman" w:cs="Times New Roman"/>
          <w:sz w:val="24"/>
          <w:szCs w:val="24"/>
        </w:rPr>
      </w:pPr>
      <w:r w:rsidRPr="00B5090E">
        <w:rPr>
          <w:rStyle w:val="Emphasis"/>
          <w:rFonts w:ascii="Times New Roman" w:hAnsi="Times New Roman" w:cs="Times New Roman"/>
          <w:i w:val="0"/>
          <w:iCs w:val="0"/>
          <w:color w:val="000000"/>
          <w:sz w:val="24"/>
          <w:szCs w:val="24"/>
        </w:rPr>
        <w:t>Mainly crustaceans, tiger shrimp (</w:t>
      </w:r>
      <w:proofErr w:type="spellStart"/>
      <w:r w:rsidRPr="00B5090E">
        <w:rPr>
          <w:rStyle w:val="Emphasis"/>
          <w:rFonts w:ascii="Times New Roman" w:hAnsi="Times New Roman" w:cs="Times New Roman"/>
          <w:color w:val="000000"/>
          <w:sz w:val="24"/>
          <w:szCs w:val="24"/>
        </w:rPr>
        <w:t>Penaeus</w:t>
      </w:r>
      <w:proofErr w:type="spellEnd"/>
      <w:r w:rsidRPr="00B5090E">
        <w:rPr>
          <w:rStyle w:val="Emphasis"/>
          <w:rFonts w:ascii="Times New Roman" w:hAnsi="Times New Roman" w:cs="Times New Roman"/>
          <w:color w:val="000000"/>
          <w:sz w:val="24"/>
          <w:szCs w:val="24"/>
        </w:rPr>
        <w:t xml:space="preserve"> </w:t>
      </w:r>
      <w:proofErr w:type="spellStart"/>
      <w:r w:rsidRPr="00B5090E">
        <w:rPr>
          <w:rStyle w:val="Emphasis"/>
          <w:rFonts w:ascii="Times New Roman" w:hAnsi="Times New Roman" w:cs="Times New Roman"/>
          <w:color w:val="000000"/>
          <w:sz w:val="24"/>
          <w:szCs w:val="24"/>
        </w:rPr>
        <w:t>monodon</w:t>
      </w:r>
      <w:proofErr w:type="spellEnd"/>
      <w:r w:rsidRPr="00B5090E">
        <w:rPr>
          <w:rStyle w:val="Emphasis"/>
          <w:rFonts w:ascii="Times New Roman" w:hAnsi="Times New Roman" w:cs="Times New Roman"/>
          <w:i w:val="0"/>
          <w:iCs w:val="0"/>
          <w:color w:val="000000"/>
          <w:sz w:val="24"/>
          <w:szCs w:val="24"/>
        </w:rPr>
        <w:t>), Indian white shrimp (</w:t>
      </w:r>
      <w:proofErr w:type="spellStart"/>
      <w:r w:rsidRPr="00E10E7C">
        <w:rPr>
          <w:rStyle w:val="Emphasis"/>
          <w:rFonts w:ascii="Times New Roman" w:hAnsi="Times New Roman" w:cs="Times New Roman"/>
          <w:color w:val="000000"/>
          <w:sz w:val="24"/>
          <w:szCs w:val="24"/>
        </w:rPr>
        <w:t>Penaeus</w:t>
      </w:r>
      <w:proofErr w:type="spellEnd"/>
      <w:r w:rsidRPr="00E10E7C">
        <w:rPr>
          <w:rStyle w:val="Emphasis"/>
          <w:rFonts w:ascii="Times New Roman" w:hAnsi="Times New Roman" w:cs="Times New Roman"/>
          <w:color w:val="000000"/>
          <w:sz w:val="24"/>
          <w:szCs w:val="24"/>
        </w:rPr>
        <w:t xml:space="preserve"> </w:t>
      </w:r>
      <w:proofErr w:type="spellStart"/>
      <w:r w:rsidRPr="00E10E7C">
        <w:rPr>
          <w:rStyle w:val="Emphasis"/>
          <w:rFonts w:ascii="Times New Roman" w:hAnsi="Times New Roman" w:cs="Times New Roman"/>
          <w:color w:val="000000"/>
          <w:sz w:val="24"/>
          <w:szCs w:val="24"/>
        </w:rPr>
        <w:t>indicus</w:t>
      </w:r>
      <w:proofErr w:type="spellEnd"/>
      <w:r w:rsidRPr="00B5090E">
        <w:rPr>
          <w:rStyle w:val="Emphasis"/>
          <w:rFonts w:ascii="Times New Roman" w:hAnsi="Times New Roman" w:cs="Times New Roman"/>
          <w:i w:val="0"/>
          <w:iCs w:val="0"/>
          <w:color w:val="000000"/>
          <w:sz w:val="24"/>
          <w:szCs w:val="24"/>
        </w:rPr>
        <w:t>), white leg shrimp (</w:t>
      </w:r>
      <w:proofErr w:type="spellStart"/>
      <w:r w:rsidRPr="00E10E7C">
        <w:rPr>
          <w:rStyle w:val="Emphasis"/>
          <w:rFonts w:ascii="Times New Roman" w:hAnsi="Times New Roman" w:cs="Times New Roman"/>
          <w:color w:val="000000"/>
          <w:sz w:val="24"/>
          <w:szCs w:val="24"/>
        </w:rPr>
        <w:t>Penaeus</w:t>
      </w:r>
      <w:proofErr w:type="spellEnd"/>
      <w:r w:rsidRPr="00E10E7C">
        <w:rPr>
          <w:rStyle w:val="Emphasis"/>
          <w:rFonts w:ascii="Times New Roman" w:hAnsi="Times New Roman" w:cs="Times New Roman"/>
          <w:color w:val="000000"/>
          <w:sz w:val="24"/>
          <w:szCs w:val="24"/>
        </w:rPr>
        <w:t xml:space="preserve"> </w:t>
      </w:r>
      <w:proofErr w:type="spellStart"/>
      <w:r w:rsidRPr="00E10E7C">
        <w:rPr>
          <w:rStyle w:val="Emphasis"/>
          <w:rFonts w:ascii="Times New Roman" w:hAnsi="Times New Roman" w:cs="Times New Roman"/>
          <w:color w:val="000000"/>
          <w:sz w:val="24"/>
          <w:szCs w:val="24"/>
        </w:rPr>
        <w:t>vannamei</w:t>
      </w:r>
      <w:proofErr w:type="spellEnd"/>
      <w:r w:rsidRPr="00B5090E">
        <w:rPr>
          <w:rStyle w:val="Emphasis"/>
          <w:rFonts w:ascii="Times New Roman" w:hAnsi="Times New Roman" w:cs="Times New Roman"/>
          <w:i w:val="0"/>
          <w:iCs w:val="0"/>
          <w:color w:val="000000"/>
          <w:sz w:val="24"/>
          <w:szCs w:val="24"/>
        </w:rPr>
        <w:t>), red tail shrimp (</w:t>
      </w:r>
      <w:proofErr w:type="spellStart"/>
      <w:r w:rsidRPr="00E10E7C">
        <w:rPr>
          <w:rStyle w:val="Emphasis"/>
          <w:rFonts w:ascii="Times New Roman" w:hAnsi="Times New Roman" w:cs="Times New Roman"/>
          <w:color w:val="000000"/>
          <w:sz w:val="24"/>
          <w:szCs w:val="24"/>
        </w:rPr>
        <w:t>Penaeus</w:t>
      </w:r>
      <w:proofErr w:type="spellEnd"/>
      <w:r w:rsidRPr="00E10E7C">
        <w:rPr>
          <w:rStyle w:val="Emphasis"/>
          <w:rFonts w:ascii="Times New Roman" w:hAnsi="Times New Roman" w:cs="Times New Roman"/>
          <w:color w:val="000000"/>
          <w:sz w:val="24"/>
          <w:szCs w:val="24"/>
        </w:rPr>
        <w:t xml:space="preserve"> </w:t>
      </w:r>
      <w:proofErr w:type="spellStart"/>
      <w:r w:rsidRPr="00E10E7C">
        <w:rPr>
          <w:rStyle w:val="Emphasis"/>
          <w:rFonts w:ascii="Times New Roman" w:hAnsi="Times New Roman" w:cs="Times New Roman"/>
          <w:color w:val="000000"/>
          <w:sz w:val="24"/>
          <w:szCs w:val="24"/>
        </w:rPr>
        <w:t>penicillatus</w:t>
      </w:r>
      <w:proofErr w:type="spellEnd"/>
      <w:r w:rsidRPr="00B5090E">
        <w:rPr>
          <w:rStyle w:val="Emphasis"/>
          <w:rFonts w:ascii="Times New Roman" w:hAnsi="Times New Roman" w:cs="Times New Roman"/>
          <w:i w:val="0"/>
          <w:iCs w:val="0"/>
          <w:color w:val="000000"/>
          <w:sz w:val="24"/>
          <w:szCs w:val="24"/>
        </w:rPr>
        <w:t>), banana shrimp (</w:t>
      </w:r>
      <w:proofErr w:type="spellStart"/>
      <w:r w:rsidRPr="00E10E7C">
        <w:rPr>
          <w:rStyle w:val="Emphasis"/>
          <w:rFonts w:ascii="Times New Roman" w:hAnsi="Times New Roman" w:cs="Times New Roman"/>
          <w:color w:val="000000"/>
          <w:sz w:val="24"/>
          <w:szCs w:val="24"/>
        </w:rPr>
        <w:t>Penaeus</w:t>
      </w:r>
      <w:proofErr w:type="spellEnd"/>
      <w:r w:rsidRPr="00E10E7C">
        <w:rPr>
          <w:rStyle w:val="Emphasis"/>
          <w:rFonts w:ascii="Times New Roman" w:hAnsi="Times New Roman" w:cs="Times New Roman"/>
          <w:color w:val="000000"/>
          <w:sz w:val="24"/>
          <w:szCs w:val="24"/>
        </w:rPr>
        <w:t xml:space="preserve"> </w:t>
      </w:r>
      <w:proofErr w:type="spellStart"/>
      <w:r w:rsidRPr="00E10E7C">
        <w:rPr>
          <w:rStyle w:val="Emphasis"/>
          <w:rFonts w:ascii="Times New Roman" w:hAnsi="Times New Roman" w:cs="Times New Roman"/>
          <w:color w:val="000000"/>
          <w:sz w:val="24"/>
          <w:szCs w:val="24"/>
        </w:rPr>
        <w:t>merguiensis</w:t>
      </w:r>
      <w:proofErr w:type="spellEnd"/>
      <w:r w:rsidRPr="00B5090E">
        <w:rPr>
          <w:rStyle w:val="Emphasis"/>
          <w:rFonts w:ascii="Times New Roman" w:hAnsi="Times New Roman" w:cs="Times New Roman"/>
          <w:i w:val="0"/>
          <w:iCs w:val="0"/>
          <w:color w:val="000000"/>
          <w:sz w:val="24"/>
          <w:szCs w:val="24"/>
        </w:rPr>
        <w:t>), green tiger shrimp (</w:t>
      </w:r>
      <w:proofErr w:type="spellStart"/>
      <w:r w:rsidRPr="00E10E7C">
        <w:rPr>
          <w:rStyle w:val="Emphasis"/>
          <w:rFonts w:ascii="Times New Roman" w:hAnsi="Times New Roman" w:cs="Times New Roman"/>
          <w:color w:val="000000"/>
          <w:sz w:val="24"/>
          <w:szCs w:val="24"/>
        </w:rPr>
        <w:t>Penaeus</w:t>
      </w:r>
      <w:proofErr w:type="spellEnd"/>
      <w:r w:rsidRPr="00E10E7C">
        <w:rPr>
          <w:rStyle w:val="Emphasis"/>
          <w:rFonts w:ascii="Times New Roman" w:hAnsi="Times New Roman" w:cs="Times New Roman"/>
          <w:color w:val="000000"/>
          <w:sz w:val="24"/>
          <w:szCs w:val="24"/>
        </w:rPr>
        <w:t xml:space="preserve"> </w:t>
      </w:r>
      <w:proofErr w:type="spellStart"/>
      <w:r w:rsidRPr="00E10E7C">
        <w:rPr>
          <w:rStyle w:val="Emphasis"/>
          <w:rFonts w:ascii="Times New Roman" w:hAnsi="Times New Roman" w:cs="Times New Roman"/>
          <w:color w:val="000000"/>
          <w:sz w:val="24"/>
          <w:szCs w:val="24"/>
        </w:rPr>
        <w:t>indicus</w:t>
      </w:r>
      <w:proofErr w:type="spellEnd"/>
      <w:r w:rsidRPr="00B5090E">
        <w:rPr>
          <w:rStyle w:val="Emphasis"/>
          <w:rFonts w:ascii="Times New Roman" w:hAnsi="Times New Roman" w:cs="Times New Roman"/>
          <w:i w:val="0"/>
          <w:iCs w:val="0"/>
          <w:color w:val="000000"/>
          <w:sz w:val="24"/>
          <w:szCs w:val="24"/>
        </w:rPr>
        <w:t xml:space="preserve">) an important shrimp used in coastal aquaculture The  Pacific white shrimp or white-legged shrimp </w:t>
      </w:r>
      <w:proofErr w:type="spellStart"/>
      <w:r w:rsidRPr="00E10E7C">
        <w:rPr>
          <w:rStyle w:val="Emphasis"/>
          <w:rFonts w:ascii="Times New Roman" w:hAnsi="Times New Roman" w:cs="Times New Roman"/>
          <w:color w:val="000000"/>
          <w:sz w:val="24"/>
          <w:szCs w:val="24"/>
        </w:rPr>
        <w:t>Litopenaeus</w:t>
      </w:r>
      <w:proofErr w:type="spellEnd"/>
      <w:r w:rsidRPr="00E10E7C">
        <w:rPr>
          <w:rStyle w:val="Emphasis"/>
          <w:rFonts w:ascii="Times New Roman" w:hAnsi="Times New Roman" w:cs="Times New Roman"/>
          <w:color w:val="000000"/>
          <w:sz w:val="24"/>
          <w:szCs w:val="24"/>
        </w:rPr>
        <w:t xml:space="preserve"> </w:t>
      </w:r>
      <w:proofErr w:type="spellStart"/>
      <w:r w:rsidRPr="00E10E7C">
        <w:rPr>
          <w:rStyle w:val="Emphasis"/>
          <w:rFonts w:ascii="Times New Roman" w:hAnsi="Times New Roman" w:cs="Times New Roman"/>
          <w:color w:val="000000"/>
          <w:sz w:val="24"/>
          <w:szCs w:val="24"/>
        </w:rPr>
        <w:t>vannamei</w:t>
      </w:r>
      <w:proofErr w:type="spellEnd"/>
      <w:r w:rsidRPr="00B5090E">
        <w:rPr>
          <w:rStyle w:val="Emphasis"/>
          <w:rFonts w:ascii="Times New Roman" w:hAnsi="Times New Roman" w:cs="Times New Roman"/>
          <w:i w:val="0"/>
          <w:iCs w:val="0"/>
          <w:color w:val="000000"/>
          <w:sz w:val="24"/>
          <w:szCs w:val="24"/>
        </w:rPr>
        <w:t xml:space="preserve"> (Boone, 1931) is classified in the Phylum </w:t>
      </w:r>
      <w:proofErr w:type="spellStart"/>
      <w:r w:rsidRPr="00B5090E">
        <w:rPr>
          <w:rStyle w:val="Emphasis"/>
          <w:rFonts w:ascii="Times New Roman" w:hAnsi="Times New Roman" w:cs="Times New Roman"/>
          <w:i w:val="0"/>
          <w:iCs w:val="0"/>
          <w:color w:val="000000"/>
          <w:sz w:val="24"/>
          <w:szCs w:val="24"/>
        </w:rPr>
        <w:t>Arthropoda</w:t>
      </w:r>
      <w:proofErr w:type="spellEnd"/>
      <w:r w:rsidRPr="00B5090E">
        <w:rPr>
          <w:rStyle w:val="Emphasis"/>
          <w:rFonts w:ascii="Times New Roman" w:hAnsi="Times New Roman" w:cs="Times New Roman"/>
          <w:i w:val="0"/>
          <w:iCs w:val="0"/>
          <w:color w:val="000000"/>
          <w:sz w:val="24"/>
          <w:szCs w:val="24"/>
        </w:rPr>
        <w:t xml:space="preserve">, Class </w:t>
      </w:r>
      <w:proofErr w:type="spellStart"/>
      <w:r w:rsidRPr="00B5090E">
        <w:rPr>
          <w:rStyle w:val="Emphasis"/>
          <w:rFonts w:ascii="Times New Roman" w:hAnsi="Times New Roman" w:cs="Times New Roman"/>
          <w:i w:val="0"/>
          <w:iCs w:val="0"/>
          <w:color w:val="000000"/>
          <w:sz w:val="24"/>
          <w:szCs w:val="24"/>
        </w:rPr>
        <w:t>Crustacea</w:t>
      </w:r>
      <w:proofErr w:type="spellEnd"/>
      <w:r w:rsidRPr="00B5090E">
        <w:rPr>
          <w:rStyle w:val="Emphasis"/>
          <w:rFonts w:ascii="Times New Roman" w:hAnsi="Times New Roman" w:cs="Times New Roman"/>
          <w:i w:val="0"/>
          <w:iCs w:val="0"/>
          <w:color w:val="000000"/>
          <w:sz w:val="24"/>
          <w:szCs w:val="24"/>
        </w:rPr>
        <w:t xml:space="preserve">, Order </w:t>
      </w:r>
      <w:proofErr w:type="spellStart"/>
      <w:r w:rsidRPr="00B5090E">
        <w:rPr>
          <w:rStyle w:val="Emphasis"/>
          <w:rFonts w:ascii="Times New Roman" w:hAnsi="Times New Roman" w:cs="Times New Roman"/>
          <w:i w:val="0"/>
          <w:iCs w:val="0"/>
          <w:color w:val="000000"/>
          <w:sz w:val="24"/>
          <w:szCs w:val="24"/>
        </w:rPr>
        <w:t>Decapoda</w:t>
      </w:r>
      <w:proofErr w:type="spellEnd"/>
      <w:r w:rsidRPr="00B5090E">
        <w:rPr>
          <w:rStyle w:val="Emphasis"/>
          <w:rFonts w:ascii="Times New Roman" w:hAnsi="Times New Roman" w:cs="Times New Roman"/>
          <w:i w:val="0"/>
          <w:iCs w:val="0"/>
          <w:color w:val="000000"/>
          <w:sz w:val="24"/>
          <w:szCs w:val="24"/>
        </w:rPr>
        <w:t xml:space="preserve">, Family </w:t>
      </w:r>
      <w:proofErr w:type="spellStart"/>
      <w:r w:rsidRPr="00B5090E">
        <w:rPr>
          <w:rStyle w:val="Emphasis"/>
          <w:rFonts w:ascii="Times New Roman" w:hAnsi="Times New Roman" w:cs="Times New Roman"/>
          <w:i w:val="0"/>
          <w:iCs w:val="0"/>
          <w:color w:val="000000"/>
          <w:sz w:val="24"/>
          <w:szCs w:val="24"/>
        </w:rPr>
        <w:t>Penaeidae</w:t>
      </w:r>
      <w:proofErr w:type="spellEnd"/>
      <w:r w:rsidRPr="00B5090E">
        <w:rPr>
          <w:rStyle w:val="Emphasis"/>
          <w:rFonts w:ascii="Times New Roman" w:hAnsi="Times New Roman" w:cs="Times New Roman"/>
          <w:i w:val="0"/>
          <w:iCs w:val="0"/>
          <w:color w:val="000000"/>
          <w:sz w:val="24"/>
          <w:szCs w:val="24"/>
        </w:rPr>
        <w:t xml:space="preserve">, Genus </w:t>
      </w:r>
      <w:proofErr w:type="spellStart"/>
      <w:r w:rsidRPr="00E10E7C">
        <w:rPr>
          <w:rStyle w:val="Emphasis"/>
          <w:rFonts w:ascii="Times New Roman" w:hAnsi="Times New Roman" w:cs="Times New Roman"/>
          <w:color w:val="000000"/>
          <w:sz w:val="24"/>
          <w:szCs w:val="24"/>
        </w:rPr>
        <w:t>Litopenaeus</w:t>
      </w:r>
      <w:proofErr w:type="spellEnd"/>
      <w:r w:rsidRPr="00B5090E">
        <w:rPr>
          <w:rStyle w:val="Emphasis"/>
          <w:rFonts w:ascii="Times New Roman" w:hAnsi="Times New Roman" w:cs="Times New Roman"/>
          <w:i w:val="0"/>
          <w:iCs w:val="0"/>
          <w:color w:val="000000"/>
          <w:sz w:val="24"/>
          <w:szCs w:val="24"/>
        </w:rPr>
        <w:t xml:space="preserve">, and Species </w:t>
      </w:r>
      <w:proofErr w:type="spellStart"/>
      <w:r w:rsidRPr="00E10E7C">
        <w:rPr>
          <w:rStyle w:val="Emphasis"/>
          <w:rFonts w:ascii="Times New Roman" w:hAnsi="Times New Roman" w:cs="Times New Roman"/>
          <w:color w:val="000000"/>
          <w:sz w:val="24"/>
          <w:szCs w:val="24"/>
        </w:rPr>
        <w:t>vannamei</w:t>
      </w:r>
      <w:proofErr w:type="spellEnd"/>
      <w:r w:rsidRPr="00E10E7C">
        <w:rPr>
          <w:rStyle w:val="Emphasis"/>
          <w:rFonts w:ascii="Times New Roman" w:hAnsi="Times New Roman" w:cs="Times New Roman"/>
          <w:color w:val="000000"/>
          <w:sz w:val="24"/>
          <w:szCs w:val="24"/>
        </w:rPr>
        <w:t xml:space="preserve"> </w:t>
      </w:r>
      <w:r w:rsidRPr="00B5090E">
        <w:rPr>
          <w:rStyle w:val="Emphasis"/>
          <w:rFonts w:ascii="Times New Roman" w:hAnsi="Times New Roman" w:cs="Times New Roman"/>
          <w:i w:val="0"/>
          <w:iCs w:val="0"/>
          <w:color w:val="000000"/>
          <w:sz w:val="24"/>
          <w:szCs w:val="24"/>
        </w:rPr>
        <w:t xml:space="preserve">(Perez and </w:t>
      </w:r>
      <w:proofErr w:type="spellStart"/>
      <w:r w:rsidRPr="00B5090E">
        <w:rPr>
          <w:rStyle w:val="Emphasis"/>
          <w:rFonts w:ascii="Times New Roman" w:hAnsi="Times New Roman" w:cs="Times New Roman"/>
          <w:i w:val="0"/>
          <w:iCs w:val="0"/>
          <w:color w:val="000000"/>
          <w:sz w:val="24"/>
          <w:szCs w:val="24"/>
        </w:rPr>
        <w:t>Kensley</w:t>
      </w:r>
      <w:proofErr w:type="spellEnd"/>
      <w:r w:rsidRPr="00B5090E">
        <w:rPr>
          <w:rStyle w:val="Emphasis"/>
          <w:rFonts w:ascii="Times New Roman" w:hAnsi="Times New Roman" w:cs="Times New Roman"/>
          <w:i w:val="0"/>
          <w:iCs w:val="0"/>
          <w:color w:val="000000"/>
          <w:sz w:val="24"/>
          <w:szCs w:val="24"/>
        </w:rPr>
        <w:t>, 1997). It is native t</w:t>
      </w:r>
      <w:r w:rsidR="00E10E7C">
        <w:rPr>
          <w:rStyle w:val="Emphasis"/>
          <w:rFonts w:ascii="Times New Roman" w:hAnsi="Times New Roman" w:cs="Times New Roman"/>
          <w:i w:val="0"/>
          <w:iCs w:val="0"/>
          <w:color w:val="000000"/>
          <w:sz w:val="24"/>
          <w:szCs w:val="24"/>
        </w:rPr>
        <w:t xml:space="preserve">o the tropical western Pacific </w:t>
      </w:r>
      <w:r w:rsidRPr="00B5090E">
        <w:rPr>
          <w:rStyle w:val="Emphasis"/>
          <w:rFonts w:ascii="Times New Roman" w:hAnsi="Times New Roman" w:cs="Times New Roman"/>
          <w:i w:val="0"/>
          <w:iCs w:val="0"/>
          <w:color w:val="000000"/>
          <w:sz w:val="24"/>
          <w:szCs w:val="24"/>
        </w:rPr>
        <w:t xml:space="preserve">coast of Latin America, from southern Mexico in the north </w:t>
      </w:r>
      <w:proofErr w:type="gramStart"/>
      <w:r w:rsidRPr="00B5090E">
        <w:rPr>
          <w:rStyle w:val="Emphasis"/>
          <w:rFonts w:ascii="Times New Roman" w:hAnsi="Times New Roman" w:cs="Times New Roman"/>
          <w:i w:val="0"/>
          <w:iCs w:val="0"/>
          <w:color w:val="000000"/>
          <w:sz w:val="24"/>
          <w:szCs w:val="24"/>
        </w:rPr>
        <w:t>to  Peru</w:t>
      </w:r>
      <w:proofErr w:type="gramEnd"/>
      <w:r w:rsidRPr="00B5090E">
        <w:rPr>
          <w:rStyle w:val="Emphasis"/>
          <w:rFonts w:ascii="Times New Roman" w:hAnsi="Times New Roman" w:cs="Times New Roman"/>
          <w:i w:val="0"/>
          <w:iCs w:val="0"/>
          <w:color w:val="000000"/>
          <w:sz w:val="24"/>
          <w:szCs w:val="24"/>
        </w:rPr>
        <w:t xml:space="preserve"> in the south, between latitudes 32°N and 23°S. This </w:t>
      </w:r>
      <w:proofErr w:type="spellStart"/>
      <w:r w:rsidRPr="00B5090E">
        <w:rPr>
          <w:rStyle w:val="Emphasis"/>
          <w:rFonts w:ascii="Times New Roman" w:hAnsi="Times New Roman" w:cs="Times New Roman"/>
          <w:i w:val="0"/>
          <w:iCs w:val="0"/>
          <w:color w:val="000000"/>
          <w:sz w:val="24"/>
          <w:szCs w:val="24"/>
        </w:rPr>
        <w:t>peneid</w:t>
      </w:r>
      <w:proofErr w:type="spellEnd"/>
      <w:r w:rsidRPr="00B5090E">
        <w:rPr>
          <w:rStyle w:val="Emphasis"/>
          <w:rFonts w:ascii="Times New Roman" w:hAnsi="Times New Roman" w:cs="Times New Roman"/>
          <w:i w:val="0"/>
          <w:iCs w:val="0"/>
          <w:color w:val="000000"/>
          <w:sz w:val="24"/>
          <w:szCs w:val="24"/>
        </w:rPr>
        <w:t xml:space="preserve"> is very abundant on the coast of Ecuador in Esmeraldas (border province of Colombia), where females are available throughout the year (Huang </w:t>
      </w:r>
      <w:r w:rsidRPr="00B5090E">
        <w:rPr>
          <w:rStyle w:val="Emphasis"/>
          <w:rFonts w:ascii="Times New Roman" w:hAnsi="Times New Roman" w:cs="Times New Roman"/>
          <w:color w:val="000000"/>
          <w:sz w:val="24"/>
          <w:szCs w:val="24"/>
        </w:rPr>
        <w:t>et al</w:t>
      </w:r>
      <w:r w:rsidRPr="00B5090E">
        <w:rPr>
          <w:rStyle w:val="Emphasis"/>
          <w:rFonts w:ascii="Times New Roman" w:hAnsi="Times New Roman" w:cs="Times New Roman"/>
          <w:i w:val="0"/>
          <w:iCs w:val="0"/>
          <w:color w:val="000000"/>
          <w:sz w:val="24"/>
          <w:szCs w:val="24"/>
        </w:rPr>
        <w:t xml:space="preserve">., 2003).  </w:t>
      </w:r>
      <w:proofErr w:type="spellStart"/>
      <w:r w:rsidRPr="00E10E7C">
        <w:rPr>
          <w:rStyle w:val="Emphasis"/>
          <w:rFonts w:ascii="Times New Roman" w:hAnsi="Times New Roman" w:cs="Times New Roman"/>
          <w:color w:val="000000"/>
          <w:sz w:val="24"/>
          <w:szCs w:val="24"/>
        </w:rPr>
        <w:lastRenderedPageBreak/>
        <w:t>Litopenaeus</w:t>
      </w:r>
      <w:proofErr w:type="spellEnd"/>
      <w:r w:rsidRPr="00E10E7C">
        <w:rPr>
          <w:rStyle w:val="Emphasis"/>
          <w:rFonts w:ascii="Times New Roman" w:hAnsi="Times New Roman" w:cs="Times New Roman"/>
          <w:color w:val="000000"/>
          <w:sz w:val="24"/>
          <w:szCs w:val="24"/>
        </w:rPr>
        <w:t xml:space="preserve"> </w:t>
      </w:r>
      <w:proofErr w:type="spellStart"/>
      <w:r w:rsidRPr="00E10E7C">
        <w:rPr>
          <w:rStyle w:val="Emphasis"/>
          <w:rFonts w:ascii="Times New Roman" w:hAnsi="Times New Roman" w:cs="Times New Roman"/>
          <w:color w:val="000000"/>
          <w:sz w:val="24"/>
          <w:szCs w:val="24"/>
        </w:rPr>
        <w:t>vannamei</w:t>
      </w:r>
      <w:proofErr w:type="spellEnd"/>
      <w:r w:rsidRPr="00B5090E">
        <w:rPr>
          <w:rStyle w:val="Emphasis"/>
          <w:rFonts w:ascii="Times New Roman" w:hAnsi="Times New Roman" w:cs="Times New Roman"/>
          <w:i w:val="0"/>
          <w:iCs w:val="0"/>
          <w:color w:val="000000"/>
          <w:sz w:val="24"/>
          <w:szCs w:val="24"/>
        </w:rPr>
        <w:t xml:space="preserve"> is extremely </w:t>
      </w:r>
      <w:proofErr w:type="spellStart"/>
      <w:r w:rsidRPr="00B5090E">
        <w:rPr>
          <w:rStyle w:val="Emphasis"/>
          <w:rFonts w:ascii="Times New Roman" w:hAnsi="Times New Roman" w:cs="Times New Roman"/>
          <w:i w:val="0"/>
          <w:iCs w:val="0"/>
          <w:color w:val="000000"/>
          <w:sz w:val="24"/>
          <w:szCs w:val="24"/>
        </w:rPr>
        <w:t>euryhalic</w:t>
      </w:r>
      <w:proofErr w:type="spellEnd"/>
      <w:r w:rsidRPr="00B5090E">
        <w:rPr>
          <w:rStyle w:val="Emphasis"/>
          <w:rFonts w:ascii="Times New Roman" w:hAnsi="Times New Roman" w:cs="Times New Roman"/>
          <w:i w:val="0"/>
          <w:iCs w:val="0"/>
          <w:color w:val="000000"/>
          <w:sz w:val="24"/>
          <w:szCs w:val="24"/>
        </w:rPr>
        <w:t xml:space="preserve">, capable of inhabiting low salinity waters of 1-2 </w:t>
      </w:r>
      <w:proofErr w:type="spellStart"/>
      <w:r w:rsidRPr="00B5090E">
        <w:rPr>
          <w:rStyle w:val="Emphasis"/>
          <w:rFonts w:ascii="Times New Roman" w:hAnsi="Times New Roman" w:cs="Times New Roman"/>
          <w:i w:val="0"/>
          <w:iCs w:val="0"/>
          <w:color w:val="000000"/>
          <w:sz w:val="24"/>
          <w:szCs w:val="24"/>
        </w:rPr>
        <w:t>psu</w:t>
      </w:r>
      <w:proofErr w:type="spellEnd"/>
      <w:r w:rsidRPr="00B5090E">
        <w:rPr>
          <w:rStyle w:val="Emphasis"/>
          <w:rFonts w:ascii="Times New Roman" w:hAnsi="Times New Roman" w:cs="Times New Roman"/>
          <w:i w:val="0"/>
          <w:iCs w:val="0"/>
          <w:color w:val="000000"/>
          <w:sz w:val="24"/>
          <w:szCs w:val="24"/>
        </w:rPr>
        <w:t xml:space="preserve"> </w:t>
      </w:r>
      <w:r>
        <w:rPr>
          <w:rStyle w:val="Emphasis"/>
          <w:rFonts w:ascii="Times New Roman" w:hAnsi="Times New Roman" w:cs="Times New Roman"/>
          <w:i w:val="0"/>
          <w:iCs w:val="0"/>
          <w:color w:val="000000"/>
          <w:sz w:val="24"/>
          <w:szCs w:val="24"/>
        </w:rPr>
        <w:t xml:space="preserve">and </w:t>
      </w:r>
      <w:proofErr w:type="spellStart"/>
      <w:r>
        <w:rPr>
          <w:rStyle w:val="Emphasis"/>
          <w:rFonts w:ascii="Times New Roman" w:hAnsi="Times New Roman" w:cs="Times New Roman"/>
          <w:i w:val="0"/>
          <w:iCs w:val="0"/>
          <w:color w:val="000000"/>
          <w:sz w:val="24"/>
          <w:szCs w:val="24"/>
        </w:rPr>
        <w:t>hypersalinity</w:t>
      </w:r>
      <w:proofErr w:type="spellEnd"/>
      <w:r>
        <w:rPr>
          <w:rStyle w:val="Emphasis"/>
          <w:rFonts w:ascii="Times New Roman" w:hAnsi="Times New Roman" w:cs="Times New Roman"/>
          <w:i w:val="0"/>
          <w:iCs w:val="0"/>
          <w:color w:val="000000"/>
          <w:sz w:val="24"/>
          <w:szCs w:val="24"/>
        </w:rPr>
        <w:t xml:space="preserve"> waters up to </w:t>
      </w:r>
      <w:r w:rsidRPr="00B5090E">
        <w:rPr>
          <w:rStyle w:val="Emphasis"/>
          <w:rFonts w:ascii="Times New Roman" w:hAnsi="Times New Roman" w:cs="Times New Roman"/>
          <w:i w:val="0"/>
          <w:iCs w:val="0"/>
          <w:color w:val="000000"/>
          <w:sz w:val="24"/>
          <w:szCs w:val="24"/>
        </w:rPr>
        <w:t xml:space="preserve">40 </w:t>
      </w:r>
      <w:proofErr w:type="spellStart"/>
      <w:r w:rsidRPr="00B5090E">
        <w:rPr>
          <w:rStyle w:val="Emphasis"/>
          <w:rFonts w:ascii="Times New Roman" w:hAnsi="Times New Roman" w:cs="Times New Roman"/>
          <w:i w:val="0"/>
          <w:iCs w:val="0"/>
          <w:color w:val="000000"/>
          <w:sz w:val="24"/>
          <w:szCs w:val="24"/>
        </w:rPr>
        <w:t>psu</w:t>
      </w:r>
      <w:proofErr w:type="spellEnd"/>
      <w:r w:rsidRPr="00B5090E">
        <w:rPr>
          <w:rStyle w:val="Emphasis"/>
          <w:rFonts w:ascii="Times New Roman" w:hAnsi="Times New Roman" w:cs="Times New Roman"/>
          <w:i w:val="0"/>
          <w:iCs w:val="0"/>
          <w:color w:val="000000"/>
          <w:sz w:val="24"/>
          <w:szCs w:val="24"/>
        </w:rPr>
        <w:t xml:space="preserve"> (</w:t>
      </w:r>
      <w:proofErr w:type="spellStart"/>
      <w:r w:rsidRPr="00B5090E">
        <w:rPr>
          <w:rStyle w:val="Emphasis"/>
          <w:rFonts w:ascii="Times New Roman" w:hAnsi="Times New Roman" w:cs="Times New Roman"/>
          <w:i w:val="0"/>
          <w:iCs w:val="0"/>
          <w:color w:val="000000"/>
          <w:sz w:val="24"/>
          <w:szCs w:val="24"/>
        </w:rPr>
        <w:t>Menz</w:t>
      </w:r>
      <w:proofErr w:type="spellEnd"/>
      <w:r w:rsidRPr="00B5090E">
        <w:rPr>
          <w:rStyle w:val="Emphasis"/>
          <w:rFonts w:ascii="Times New Roman" w:hAnsi="Times New Roman" w:cs="Times New Roman"/>
          <w:i w:val="0"/>
          <w:iCs w:val="0"/>
          <w:color w:val="000000"/>
          <w:sz w:val="24"/>
          <w:szCs w:val="24"/>
        </w:rPr>
        <w:t xml:space="preserve"> and Blake, 1980). Juveniles and juveniles live on a muddy bottom in warm water (25–32 °C) with a salinity of 28–34 </w:t>
      </w:r>
      <w:proofErr w:type="spellStart"/>
      <w:r w:rsidRPr="00B5090E">
        <w:rPr>
          <w:rStyle w:val="Emphasis"/>
          <w:rFonts w:ascii="Times New Roman" w:hAnsi="Times New Roman" w:cs="Times New Roman"/>
          <w:i w:val="0"/>
          <w:iCs w:val="0"/>
          <w:color w:val="000000"/>
          <w:sz w:val="24"/>
          <w:szCs w:val="24"/>
        </w:rPr>
        <w:t>psu</w:t>
      </w:r>
      <w:proofErr w:type="spellEnd"/>
      <w:r w:rsidRPr="00B5090E">
        <w:rPr>
          <w:rStyle w:val="Emphasis"/>
          <w:rFonts w:ascii="Times New Roman" w:hAnsi="Times New Roman" w:cs="Times New Roman"/>
          <w:i w:val="0"/>
          <w:iCs w:val="0"/>
          <w:color w:val="000000"/>
          <w:sz w:val="24"/>
          <w:szCs w:val="24"/>
        </w:rPr>
        <w:t xml:space="preserve"> at a depth of 70 cm and a burrow. Adults prefer higher salinities of 34-35 </w:t>
      </w:r>
      <w:proofErr w:type="spellStart"/>
      <w:r w:rsidRPr="00B5090E">
        <w:rPr>
          <w:rStyle w:val="Emphasis"/>
          <w:rFonts w:ascii="Times New Roman" w:hAnsi="Times New Roman" w:cs="Times New Roman"/>
          <w:i w:val="0"/>
          <w:iCs w:val="0"/>
          <w:color w:val="000000"/>
          <w:sz w:val="24"/>
          <w:szCs w:val="24"/>
        </w:rPr>
        <w:t>psu</w:t>
      </w:r>
      <w:proofErr w:type="spellEnd"/>
      <w:r w:rsidRPr="00B5090E">
        <w:rPr>
          <w:rStyle w:val="Emphasis"/>
          <w:rFonts w:ascii="Times New Roman" w:hAnsi="Times New Roman" w:cs="Times New Roman"/>
          <w:i w:val="0"/>
          <w:iCs w:val="0"/>
          <w:color w:val="000000"/>
          <w:sz w:val="24"/>
          <w:szCs w:val="24"/>
        </w:rPr>
        <w:t xml:space="preserve"> and prefer slightly deeper water (30-50m). Young stage abundance showed an inverse correlation with salinity and a positive correlation in a Mexica</w:t>
      </w:r>
      <w:r>
        <w:rPr>
          <w:rStyle w:val="Emphasis"/>
          <w:rFonts w:ascii="Times New Roman" w:hAnsi="Times New Roman" w:cs="Times New Roman"/>
          <w:i w:val="0"/>
          <w:iCs w:val="0"/>
          <w:color w:val="000000"/>
          <w:sz w:val="24"/>
          <w:szCs w:val="24"/>
        </w:rPr>
        <w:t xml:space="preserve">n coastal lagoon system </w:t>
      </w:r>
      <w:r w:rsidRPr="00B5090E">
        <w:rPr>
          <w:rStyle w:val="Emphasis"/>
          <w:rFonts w:ascii="Times New Roman" w:hAnsi="Times New Roman" w:cs="Times New Roman"/>
          <w:i w:val="0"/>
          <w:iCs w:val="0"/>
          <w:color w:val="000000"/>
          <w:sz w:val="24"/>
          <w:szCs w:val="24"/>
        </w:rPr>
        <w:t xml:space="preserve">(Rivera </w:t>
      </w:r>
      <w:r w:rsidRPr="00B5090E">
        <w:rPr>
          <w:rStyle w:val="Emphasis"/>
          <w:rFonts w:ascii="Times New Roman" w:hAnsi="Times New Roman" w:cs="Times New Roman"/>
          <w:color w:val="000000"/>
          <w:sz w:val="24"/>
          <w:szCs w:val="24"/>
        </w:rPr>
        <w:t>et al</w:t>
      </w:r>
      <w:r w:rsidRPr="00B5090E">
        <w:rPr>
          <w:rStyle w:val="Emphasis"/>
          <w:rFonts w:ascii="Times New Roman" w:hAnsi="Times New Roman" w:cs="Times New Roman"/>
          <w:i w:val="0"/>
          <w:iCs w:val="0"/>
          <w:color w:val="000000"/>
          <w:sz w:val="24"/>
          <w:szCs w:val="24"/>
        </w:rPr>
        <w:t>., 2008).</w:t>
      </w:r>
      <w:r w:rsidR="00A13688">
        <w:rPr>
          <w:rFonts w:ascii="Times New Roman" w:hAnsi="Times New Roman" w:cs="Times New Roman"/>
          <w:color w:val="000000" w:themeColor="text1"/>
          <w:sz w:val="24"/>
          <w:szCs w:val="24"/>
          <w:lang w:bidi="kn-IN"/>
        </w:rPr>
        <w:t xml:space="preserve"> </w:t>
      </w:r>
    </w:p>
    <w:p w:rsidR="00A13688" w:rsidRPr="000F4A13" w:rsidRDefault="00A13688" w:rsidP="0095013F">
      <w:pPr>
        <w:spacing w:after="0" w:line="360" w:lineRule="auto"/>
        <w:ind w:firstLine="720"/>
        <w:jc w:val="both"/>
        <w:rPr>
          <w:rFonts w:ascii="Times New Roman" w:hAnsi="Times New Roman" w:cs="Times New Roman"/>
          <w:sz w:val="24"/>
          <w:szCs w:val="24"/>
          <w:lang w:bidi="kn-IN"/>
        </w:rPr>
      </w:pPr>
      <w:r w:rsidRPr="000F4A13">
        <w:rPr>
          <w:rFonts w:ascii="Times New Roman" w:hAnsi="Times New Roman" w:cs="Times New Roman"/>
          <w:sz w:val="24"/>
          <w:szCs w:val="24"/>
        </w:rPr>
        <w:t xml:space="preserve">Recently, </w:t>
      </w:r>
      <w:r w:rsidRPr="000F4A13">
        <w:rPr>
          <w:rFonts w:ascii="Times New Roman" w:hAnsi="Times New Roman" w:cs="Times New Roman"/>
          <w:i/>
          <w:iCs/>
          <w:sz w:val="24"/>
          <w:szCs w:val="24"/>
        </w:rPr>
        <w:t>L.</w:t>
      </w:r>
      <w:r w:rsidRPr="000F4A13">
        <w:rPr>
          <w:rFonts w:ascii="Times New Roman" w:hAnsi="Times New Roman" w:cs="Times New Roman"/>
          <w:sz w:val="24"/>
          <w:szCs w:val="24"/>
        </w:rPr>
        <w:t xml:space="preserve"> </w:t>
      </w:r>
      <w:proofErr w:type="spellStart"/>
      <w:r w:rsidRPr="000F4A13">
        <w:rPr>
          <w:rFonts w:ascii="Times New Roman" w:hAnsi="Times New Roman" w:cs="Times New Roman"/>
          <w:i/>
          <w:iCs/>
          <w:sz w:val="24"/>
          <w:szCs w:val="24"/>
        </w:rPr>
        <w:t>vannamei</w:t>
      </w:r>
      <w:proofErr w:type="spellEnd"/>
      <w:r w:rsidRPr="000F4A13">
        <w:rPr>
          <w:rFonts w:ascii="Times New Roman" w:hAnsi="Times New Roman" w:cs="Times New Roman"/>
          <w:sz w:val="24"/>
          <w:szCs w:val="24"/>
        </w:rPr>
        <w:t xml:space="preserve"> acquired by coastal aquaculture farmers as it</w:t>
      </w:r>
      <w:r w:rsidRPr="000F4A13">
        <w:rPr>
          <w:rFonts w:ascii="Times New Roman" w:hAnsi="Times New Roman" w:cs="Times New Roman"/>
          <w:i/>
          <w:iCs/>
          <w:sz w:val="24"/>
          <w:szCs w:val="24"/>
          <w:lang w:bidi="kn-IN"/>
        </w:rPr>
        <w:t xml:space="preserve"> </w:t>
      </w:r>
      <w:r w:rsidRPr="000F4A13">
        <w:rPr>
          <w:rFonts w:ascii="Times New Roman" w:hAnsi="Times New Roman" w:cs="Times New Roman"/>
          <w:sz w:val="24"/>
          <w:szCs w:val="24"/>
          <w:lang w:bidi="kn-IN"/>
        </w:rPr>
        <w:t>is one of the most intensively cultivated shrimps all over the world and reduced risk of catastrophic diseases (</w:t>
      </w:r>
      <w:r w:rsidRPr="000F4A13">
        <w:rPr>
          <w:rFonts w:ascii="Times New Roman" w:hAnsi="Times New Roman" w:cs="Times New Roman"/>
          <w:color w:val="000000" w:themeColor="text1"/>
          <w:sz w:val="24"/>
          <w:szCs w:val="24"/>
          <w:lang w:bidi="kn-IN"/>
        </w:rPr>
        <w:t xml:space="preserve">Perez and </w:t>
      </w:r>
      <w:proofErr w:type="spellStart"/>
      <w:r w:rsidRPr="000F4A13">
        <w:rPr>
          <w:rFonts w:ascii="Times New Roman" w:hAnsi="Times New Roman" w:cs="Times New Roman"/>
          <w:color w:val="000000" w:themeColor="text1"/>
          <w:sz w:val="24"/>
          <w:szCs w:val="24"/>
          <w:lang w:bidi="kn-IN"/>
        </w:rPr>
        <w:t>Kensley</w:t>
      </w:r>
      <w:proofErr w:type="spellEnd"/>
      <w:r w:rsidRPr="000F4A13">
        <w:rPr>
          <w:rFonts w:ascii="Times New Roman" w:hAnsi="Times New Roman" w:cs="Times New Roman"/>
          <w:color w:val="000000" w:themeColor="text1"/>
          <w:sz w:val="24"/>
          <w:szCs w:val="24"/>
          <w:lang w:bidi="kn-IN"/>
        </w:rPr>
        <w:t xml:space="preserve">, </w:t>
      </w:r>
      <w:r w:rsidRPr="000F4A13">
        <w:rPr>
          <w:rFonts w:ascii="Times New Roman" w:hAnsi="Times New Roman" w:cs="Times New Roman"/>
          <w:color w:val="000000" w:themeColor="text1"/>
          <w:sz w:val="24"/>
          <w:szCs w:val="24"/>
          <w:cs/>
          <w:lang w:bidi="kn-IN"/>
        </w:rPr>
        <w:t xml:space="preserve">1997; </w:t>
      </w:r>
      <w:r w:rsidRPr="000F4A13">
        <w:rPr>
          <w:rFonts w:ascii="Times New Roman" w:hAnsi="Times New Roman" w:cs="Times New Roman"/>
          <w:sz w:val="24"/>
          <w:szCs w:val="24"/>
          <w:lang w:bidi="kn-IN"/>
        </w:rPr>
        <w:t>Boyd</w:t>
      </w:r>
      <w:r>
        <w:rPr>
          <w:rFonts w:ascii="Times New Roman" w:hAnsi="Times New Roman" w:cs="Times New Roman"/>
          <w:sz w:val="24"/>
          <w:szCs w:val="24"/>
          <w:lang w:bidi="kn-IN"/>
        </w:rPr>
        <w:t>,</w:t>
      </w:r>
      <w:r w:rsidRPr="000F4A13">
        <w:rPr>
          <w:rFonts w:ascii="Times New Roman" w:hAnsi="Times New Roman" w:cs="Times New Roman"/>
          <w:sz w:val="24"/>
          <w:szCs w:val="24"/>
          <w:lang w:bidi="kn-IN"/>
        </w:rPr>
        <w:t xml:space="preserve"> </w:t>
      </w:r>
      <w:r w:rsidRPr="000F4A13">
        <w:rPr>
          <w:rFonts w:ascii="Times New Roman" w:hAnsi="Times New Roman" w:cs="Times New Roman"/>
          <w:sz w:val="24"/>
          <w:szCs w:val="24"/>
          <w:cs/>
          <w:lang w:bidi="kn-IN"/>
        </w:rPr>
        <w:t>2002</w:t>
      </w:r>
      <w:r w:rsidRPr="000F4A13">
        <w:rPr>
          <w:rFonts w:ascii="Times New Roman" w:hAnsi="Times New Roman" w:cs="Times New Roman"/>
          <w:sz w:val="24"/>
          <w:szCs w:val="24"/>
          <w:lang w:bidi="kn-IN"/>
        </w:rPr>
        <w:t xml:space="preserve">; Zhu </w:t>
      </w:r>
      <w:r w:rsidRPr="000F4A13">
        <w:rPr>
          <w:rFonts w:ascii="Times New Roman" w:hAnsi="Times New Roman" w:cs="Times New Roman"/>
          <w:i/>
          <w:iCs/>
          <w:sz w:val="24"/>
          <w:szCs w:val="24"/>
          <w:lang w:bidi="kn-IN"/>
        </w:rPr>
        <w:t>et al</w:t>
      </w:r>
      <w:r w:rsidRPr="000F4A13">
        <w:rPr>
          <w:rFonts w:ascii="Times New Roman" w:hAnsi="Times New Roman" w:cs="Times New Roman"/>
          <w:sz w:val="24"/>
          <w:szCs w:val="24"/>
          <w:lang w:bidi="kn-IN"/>
        </w:rPr>
        <w:t xml:space="preserve">., </w:t>
      </w:r>
      <w:r w:rsidRPr="000F4A13">
        <w:rPr>
          <w:rFonts w:ascii="Times New Roman" w:hAnsi="Times New Roman" w:cs="Times New Roman"/>
          <w:sz w:val="24"/>
          <w:szCs w:val="24"/>
          <w:cs/>
          <w:lang w:bidi="kn-IN"/>
        </w:rPr>
        <w:t>2006).</w:t>
      </w:r>
      <w:r>
        <w:rPr>
          <w:rFonts w:ascii="Times New Roman" w:hAnsi="Times New Roman" w:cs="Times New Roman"/>
          <w:sz w:val="24"/>
          <w:szCs w:val="24"/>
          <w:lang w:bidi="kn-IN"/>
        </w:rPr>
        <w:t xml:space="preserve"> </w:t>
      </w:r>
      <w:r w:rsidRPr="00735548">
        <w:rPr>
          <w:rFonts w:ascii="Times New Roman" w:hAnsi="Times New Roman" w:cs="Times New Roman"/>
          <w:color w:val="000000" w:themeColor="text1"/>
          <w:sz w:val="24"/>
          <w:szCs w:val="24"/>
          <w:lang w:bidi="kn-IN"/>
        </w:rPr>
        <w:t>The</w:t>
      </w:r>
      <w:r>
        <w:rPr>
          <w:rFonts w:ascii="Times New Roman" w:hAnsi="Times New Roman" w:cs="Times New Roman"/>
          <w:color w:val="000000" w:themeColor="text1"/>
          <w:sz w:val="24"/>
          <w:szCs w:val="24"/>
          <w:lang w:bidi="kn-IN"/>
        </w:rPr>
        <w:t xml:space="preserve"> </w:t>
      </w:r>
      <w:r w:rsidRPr="00735548">
        <w:rPr>
          <w:rFonts w:ascii="Times New Roman" w:hAnsi="Times New Roman" w:cs="Times New Roman"/>
          <w:color w:val="000000" w:themeColor="text1"/>
          <w:sz w:val="24"/>
          <w:szCs w:val="24"/>
          <w:lang w:bidi="kn-IN"/>
        </w:rPr>
        <w:t>intensification of production systems leads to adverse</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color w:val="000000" w:themeColor="text1"/>
          <w:sz w:val="24"/>
          <w:szCs w:val="24"/>
          <w:lang w:bidi="kn-IN"/>
        </w:rPr>
        <w:t>changes in water quality and has increased the risk of diseases due to</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color w:val="000000" w:themeColor="text1"/>
          <w:sz w:val="24"/>
          <w:szCs w:val="24"/>
          <w:lang w:bidi="kn-IN"/>
        </w:rPr>
        <w:t>higher stocking densities and feeding rates (</w:t>
      </w:r>
      <w:proofErr w:type="spellStart"/>
      <w:r w:rsidRPr="00735548">
        <w:rPr>
          <w:rFonts w:ascii="Times New Roman" w:hAnsi="Times New Roman" w:cs="Times New Roman"/>
          <w:color w:val="000000" w:themeColor="text1"/>
          <w:sz w:val="24"/>
          <w:szCs w:val="24"/>
          <w:lang w:bidi="kn-IN"/>
        </w:rPr>
        <w:t>Nasrin</w:t>
      </w:r>
      <w:proofErr w:type="spellEnd"/>
      <w:r w:rsidRPr="00735548">
        <w:rPr>
          <w:rFonts w:ascii="Times New Roman" w:hAnsi="Times New Roman" w:cs="Times New Roman"/>
          <w:color w:val="000000" w:themeColor="text1"/>
          <w:sz w:val="24"/>
          <w:szCs w:val="24"/>
          <w:lang w:bidi="kn-IN"/>
        </w:rPr>
        <w:t xml:space="preserve">, 2016). </w:t>
      </w:r>
      <w:r w:rsidRPr="00735548">
        <w:rPr>
          <w:rFonts w:ascii="Times New Roman" w:hAnsi="Times New Roman" w:cs="Times New Roman"/>
          <w:color w:val="000000" w:themeColor="text1"/>
          <w:sz w:val="24"/>
          <w:szCs w:val="24"/>
        </w:rPr>
        <w:t>Shrimp farming has been practiced in India since 40 years but commercial and large scale shrimp culture started in 1990’s.</w:t>
      </w:r>
    </w:p>
    <w:p w:rsidR="00A13688" w:rsidRDefault="00E10E7C" w:rsidP="0095013F">
      <w:pPr>
        <w:spacing w:after="0" w:line="360" w:lineRule="auto"/>
        <w:ind w:firstLine="720"/>
        <w:jc w:val="both"/>
        <w:rPr>
          <w:rFonts w:ascii="Times New Roman" w:hAnsi="Times New Roman" w:cs="Times New Roman"/>
          <w:sz w:val="24"/>
          <w:szCs w:val="24"/>
        </w:rPr>
      </w:pPr>
      <w:r w:rsidRPr="00E10E7C">
        <w:rPr>
          <w:rFonts w:ascii="Times New Roman" w:hAnsi="Times New Roman" w:cs="Times New Roman"/>
          <w:sz w:val="24"/>
          <w:szCs w:val="24"/>
        </w:rPr>
        <w:t xml:space="preserve">Initially, shrimp farming </w:t>
      </w:r>
      <w:proofErr w:type="gramStart"/>
      <w:r w:rsidRPr="00E10E7C">
        <w:rPr>
          <w:rFonts w:ascii="Times New Roman" w:hAnsi="Times New Roman" w:cs="Times New Roman"/>
          <w:sz w:val="24"/>
          <w:szCs w:val="24"/>
        </w:rPr>
        <w:t>was  only</w:t>
      </w:r>
      <w:proofErr w:type="gramEnd"/>
      <w:r w:rsidRPr="00E10E7C">
        <w:rPr>
          <w:rFonts w:ascii="Times New Roman" w:hAnsi="Times New Roman" w:cs="Times New Roman"/>
          <w:sz w:val="24"/>
          <w:szCs w:val="24"/>
        </w:rPr>
        <w:t xml:space="preserve"> done on an experimental scale in India. An important step towards large-scale shrimp aquacu</w:t>
      </w:r>
      <w:r>
        <w:rPr>
          <w:rFonts w:ascii="Times New Roman" w:hAnsi="Times New Roman" w:cs="Times New Roman"/>
          <w:sz w:val="24"/>
          <w:szCs w:val="24"/>
        </w:rPr>
        <w:t xml:space="preserve">lture was taken soon after the </w:t>
      </w:r>
      <w:r w:rsidRPr="00E10E7C">
        <w:rPr>
          <w:rFonts w:ascii="Times New Roman" w:hAnsi="Times New Roman" w:cs="Times New Roman"/>
          <w:sz w:val="24"/>
          <w:szCs w:val="24"/>
        </w:rPr>
        <w:t xml:space="preserve">Indian Council of Agricultural Research (ICAR) Central Inland Fisheries Research Institute first demonstrated brackish water fish farming in West Bengal in 1973. Later, a research project coordinated by ICAR on brackish water aquaculture was taken up. </w:t>
      </w:r>
      <w:proofErr w:type="gramStart"/>
      <w:r w:rsidRPr="00E10E7C">
        <w:rPr>
          <w:rFonts w:ascii="Times New Roman" w:hAnsi="Times New Roman" w:cs="Times New Roman"/>
          <w:sz w:val="24"/>
          <w:szCs w:val="24"/>
        </w:rPr>
        <w:t>up</w:t>
      </w:r>
      <w:proofErr w:type="gramEnd"/>
      <w:r w:rsidRPr="00E10E7C">
        <w:rPr>
          <w:rFonts w:ascii="Times New Roman" w:hAnsi="Times New Roman" w:cs="Times New Roman"/>
          <w:sz w:val="24"/>
          <w:szCs w:val="24"/>
        </w:rPr>
        <w:t xml:space="preserve"> across India in 1975 in West Bengal, Andhra Pradesh, </w:t>
      </w:r>
      <w:proofErr w:type="spellStart"/>
      <w:r w:rsidRPr="00E10E7C">
        <w:rPr>
          <w:rFonts w:ascii="Times New Roman" w:hAnsi="Times New Roman" w:cs="Times New Roman"/>
          <w:sz w:val="24"/>
          <w:szCs w:val="24"/>
        </w:rPr>
        <w:t>Odisha</w:t>
      </w:r>
      <w:proofErr w:type="spellEnd"/>
      <w:r w:rsidRPr="00E10E7C">
        <w:rPr>
          <w:rFonts w:ascii="Times New Roman" w:hAnsi="Times New Roman" w:cs="Times New Roman"/>
          <w:sz w:val="24"/>
          <w:szCs w:val="24"/>
        </w:rPr>
        <w:t>, Tamil Nadu, Goa and Kerala. Meanwhile, the Central Marine Fisheries Research Institute (</w:t>
      </w:r>
      <w:proofErr w:type="spellStart"/>
      <w:r w:rsidRPr="00E10E7C">
        <w:rPr>
          <w:rFonts w:ascii="Times New Roman" w:hAnsi="Times New Roman" w:cs="Times New Roman"/>
          <w:sz w:val="24"/>
          <w:szCs w:val="24"/>
        </w:rPr>
        <w:t>Vijayan</w:t>
      </w:r>
      <w:proofErr w:type="spellEnd"/>
      <w:r w:rsidRPr="00E10E7C">
        <w:rPr>
          <w:rFonts w:ascii="Times New Roman" w:hAnsi="Times New Roman" w:cs="Times New Roman"/>
          <w:sz w:val="24"/>
          <w:szCs w:val="24"/>
        </w:rPr>
        <w:t xml:space="preserve"> and </w:t>
      </w:r>
      <w:proofErr w:type="spellStart"/>
      <w:r w:rsidRPr="00E10E7C">
        <w:rPr>
          <w:rFonts w:ascii="Times New Roman" w:hAnsi="Times New Roman" w:cs="Times New Roman"/>
          <w:sz w:val="24"/>
          <w:szCs w:val="24"/>
        </w:rPr>
        <w:t>Kailasam</w:t>
      </w:r>
      <w:proofErr w:type="spellEnd"/>
      <w:r w:rsidRPr="00E10E7C">
        <w:rPr>
          <w:rFonts w:ascii="Times New Roman" w:hAnsi="Times New Roman" w:cs="Times New Roman"/>
          <w:sz w:val="24"/>
          <w:szCs w:val="24"/>
        </w:rPr>
        <w:t xml:space="preserve">, 2020) demonstrated successful shrimp seed production at </w:t>
      </w:r>
      <w:proofErr w:type="spellStart"/>
      <w:r w:rsidRPr="00E10E7C">
        <w:rPr>
          <w:rFonts w:ascii="Times New Roman" w:hAnsi="Times New Roman" w:cs="Times New Roman"/>
          <w:sz w:val="24"/>
          <w:szCs w:val="24"/>
        </w:rPr>
        <w:t>Narakkal</w:t>
      </w:r>
      <w:proofErr w:type="spellEnd"/>
      <w:r w:rsidRPr="00E10E7C">
        <w:rPr>
          <w:rFonts w:ascii="Times New Roman" w:hAnsi="Times New Roman" w:cs="Times New Roman"/>
          <w:sz w:val="24"/>
          <w:szCs w:val="24"/>
        </w:rPr>
        <w:t>, Kerala. Commercial shrimp hatcheries were established by the Marine Products Export Development Authority. Semi-intensive farming technology has also been introduced in pilot scale MPEDA (</w:t>
      </w:r>
      <w:proofErr w:type="spellStart"/>
      <w:r w:rsidRPr="00E10E7C">
        <w:rPr>
          <w:rFonts w:ascii="Times New Roman" w:hAnsi="Times New Roman" w:cs="Times New Roman"/>
          <w:sz w:val="24"/>
          <w:szCs w:val="24"/>
        </w:rPr>
        <w:t>Muralidharan</w:t>
      </w:r>
      <w:proofErr w:type="spellEnd"/>
      <w:r w:rsidRPr="00E10E7C">
        <w:rPr>
          <w:rFonts w:ascii="Times New Roman" w:hAnsi="Times New Roman" w:cs="Times New Roman"/>
          <w:sz w:val="24"/>
          <w:szCs w:val="24"/>
        </w:rPr>
        <w:t>, 2019). As shrimp aquaculture spread throughout India, these techniques, along with experiments by other farmers, succeeded a</w:t>
      </w:r>
      <w:r>
        <w:rPr>
          <w:rFonts w:ascii="Times New Roman" w:hAnsi="Times New Roman" w:cs="Times New Roman"/>
          <w:sz w:val="24"/>
          <w:szCs w:val="24"/>
        </w:rPr>
        <w:t xml:space="preserve">nd allowed </w:t>
      </w:r>
      <w:r w:rsidRPr="00E10E7C">
        <w:rPr>
          <w:rFonts w:ascii="Times New Roman" w:hAnsi="Times New Roman" w:cs="Times New Roman"/>
          <w:sz w:val="24"/>
          <w:szCs w:val="24"/>
        </w:rPr>
        <w:t>the industry to develop on a large scale.</w:t>
      </w:r>
      <w:r w:rsidR="00A13688" w:rsidRPr="00735548">
        <w:rPr>
          <w:rFonts w:ascii="Times New Roman" w:hAnsi="Times New Roman" w:cs="Times New Roman"/>
          <w:sz w:val="24"/>
          <w:szCs w:val="24"/>
        </w:rPr>
        <w:t xml:space="preserve"> </w:t>
      </w:r>
    </w:p>
    <w:p w:rsidR="00A13688" w:rsidRDefault="00E10E7C" w:rsidP="0095013F">
      <w:pPr>
        <w:spacing w:after="0" w:line="360" w:lineRule="auto"/>
        <w:ind w:firstLine="720"/>
        <w:jc w:val="both"/>
        <w:rPr>
          <w:rFonts w:ascii="Times New Roman" w:hAnsi="Times New Roman" w:cs="Times New Roman"/>
          <w:sz w:val="24"/>
          <w:szCs w:val="24"/>
        </w:rPr>
      </w:pPr>
      <w:r w:rsidRPr="00E10E7C">
        <w:rPr>
          <w:rFonts w:ascii="Times New Roman" w:hAnsi="Times New Roman" w:cs="Times New Roman"/>
          <w:sz w:val="24"/>
          <w:szCs w:val="24"/>
        </w:rPr>
        <w:t>Th</w:t>
      </w:r>
      <w:r w:rsidR="008E03D8">
        <w:rPr>
          <w:rFonts w:ascii="Times New Roman" w:hAnsi="Times New Roman" w:cs="Times New Roman"/>
          <w:sz w:val="24"/>
          <w:szCs w:val="24"/>
        </w:rPr>
        <w:t xml:space="preserve">e </w:t>
      </w:r>
      <w:proofErr w:type="spellStart"/>
      <w:r w:rsidR="008E03D8">
        <w:rPr>
          <w:rFonts w:ascii="Times New Roman" w:hAnsi="Times New Roman" w:cs="Times New Roman"/>
          <w:sz w:val="24"/>
          <w:szCs w:val="24"/>
        </w:rPr>
        <w:t>Biofloc</w:t>
      </w:r>
      <w:proofErr w:type="spellEnd"/>
      <w:r w:rsidR="008E03D8">
        <w:rPr>
          <w:rFonts w:ascii="Times New Roman" w:hAnsi="Times New Roman" w:cs="Times New Roman"/>
          <w:sz w:val="24"/>
          <w:szCs w:val="24"/>
        </w:rPr>
        <w:t xml:space="preserve"> system was developed </w:t>
      </w:r>
      <w:r w:rsidRPr="00E10E7C">
        <w:rPr>
          <w:rFonts w:ascii="Times New Roman" w:hAnsi="Times New Roman" w:cs="Times New Roman"/>
          <w:sz w:val="24"/>
          <w:szCs w:val="24"/>
        </w:rPr>
        <w:t>to improve the environmental management of aquatic anim</w:t>
      </w:r>
      <w:r w:rsidR="008E03D8">
        <w:rPr>
          <w:rFonts w:ascii="Times New Roman" w:hAnsi="Times New Roman" w:cs="Times New Roman"/>
          <w:sz w:val="24"/>
          <w:szCs w:val="24"/>
        </w:rPr>
        <w:t xml:space="preserve">al production. In aquaculture, </w:t>
      </w:r>
      <w:r w:rsidRPr="00E10E7C">
        <w:rPr>
          <w:rFonts w:ascii="Times New Roman" w:hAnsi="Times New Roman" w:cs="Times New Roman"/>
          <w:sz w:val="24"/>
          <w:szCs w:val="24"/>
        </w:rPr>
        <w:t xml:space="preserve">feed </w:t>
      </w:r>
      <w:r w:rsidR="008E03D8">
        <w:rPr>
          <w:rFonts w:ascii="Times New Roman" w:hAnsi="Times New Roman" w:cs="Times New Roman"/>
          <w:sz w:val="24"/>
          <w:szCs w:val="24"/>
        </w:rPr>
        <w:t xml:space="preserve">costs (60% of total costs) and </w:t>
      </w:r>
      <w:r w:rsidRPr="00E10E7C">
        <w:rPr>
          <w:rFonts w:ascii="Times New Roman" w:hAnsi="Times New Roman" w:cs="Times New Roman"/>
          <w:sz w:val="24"/>
          <w:szCs w:val="24"/>
        </w:rPr>
        <w:t>the availability of water and land are the most limiting factors. The principle of this technique is to create a nitrogen cycle by maintaining a higher C/N ratio (the ratio of carbon to nitrogen), stimulating the growth of heterotrophic microbes that assimilate nitrogen-rich waste that can be used as feed by cultivated species. A higher C/N ratio is maintained by adding a carb</w:t>
      </w:r>
      <w:r w:rsidR="008E03D8">
        <w:rPr>
          <w:rFonts w:ascii="Times New Roman" w:hAnsi="Times New Roman" w:cs="Times New Roman"/>
          <w:sz w:val="24"/>
          <w:szCs w:val="24"/>
        </w:rPr>
        <w:t xml:space="preserve">ohydrate source (molasses) and </w:t>
      </w:r>
      <w:r w:rsidRPr="00E10E7C">
        <w:rPr>
          <w:rFonts w:ascii="Times New Roman" w:hAnsi="Times New Roman" w:cs="Times New Roman"/>
          <w:sz w:val="24"/>
          <w:szCs w:val="24"/>
        </w:rPr>
        <w:t xml:space="preserve">water quality is improved by producing high quality single cell protein. The immobilization of toxic nitrogen species occurs faster in </w:t>
      </w:r>
      <w:proofErr w:type="spellStart"/>
      <w:r w:rsidRPr="00E10E7C">
        <w:rPr>
          <w:rFonts w:ascii="Times New Roman" w:hAnsi="Times New Roman" w:cs="Times New Roman"/>
          <w:sz w:val="24"/>
          <w:szCs w:val="24"/>
        </w:rPr>
        <w:t>biofloc</w:t>
      </w:r>
      <w:proofErr w:type="spellEnd"/>
      <w:r w:rsidRPr="00E10E7C">
        <w:rPr>
          <w:rFonts w:ascii="Times New Roman" w:hAnsi="Times New Roman" w:cs="Times New Roman"/>
          <w:sz w:val="24"/>
          <w:szCs w:val="24"/>
        </w:rPr>
        <w:t xml:space="preserve"> technology (BFT) because the</w:t>
      </w:r>
      <w:r w:rsidR="008E03D8">
        <w:rPr>
          <w:rFonts w:ascii="Times New Roman" w:hAnsi="Times New Roman" w:cs="Times New Roman"/>
          <w:sz w:val="24"/>
          <w:szCs w:val="24"/>
        </w:rPr>
        <w:t xml:space="preserve"> microbial production per unit </w:t>
      </w:r>
      <w:r w:rsidRPr="00E10E7C">
        <w:rPr>
          <w:rFonts w:ascii="Times New Roman" w:hAnsi="Times New Roman" w:cs="Times New Roman"/>
          <w:sz w:val="24"/>
          <w:szCs w:val="24"/>
        </w:rPr>
        <w:t xml:space="preserve">of </w:t>
      </w:r>
      <w:proofErr w:type="spellStart"/>
      <w:r w:rsidRPr="00E10E7C">
        <w:rPr>
          <w:rFonts w:ascii="Times New Roman" w:hAnsi="Times New Roman" w:cs="Times New Roman"/>
          <w:sz w:val="24"/>
          <w:szCs w:val="24"/>
        </w:rPr>
        <w:t>heterotrophs</w:t>
      </w:r>
      <w:proofErr w:type="spellEnd"/>
      <w:r w:rsidRPr="00E10E7C">
        <w:rPr>
          <w:rFonts w:ascii="Times New Roman" w:hAnsi="Times New Roman" w:cs="Times New Roman"/>
          <w:sz w:val="24"/>
          <w:szCs w:val="24"/>
        </w:rPr>
        <w:t xml:space="preserve"> is 10 times higher than that of autotrophic </w:t>
      </w:r>
      <w:r w:rsidRPr="00E10E7C">
        <w:rPr>
          <w:rFonts w:ascii="Times New Roman" w:hAnsi="Times New Roman" w:cs="Times New Roman"/>
          <w:sz w:val="24"/>
          <w:szCs w:val="24"/>
        </w:rPr>
        <w:lastRenderedPageBreak/>
        <w:t>bacteria. Due to the lower ha</w:t>
      </w:r>
      <w:r w:rsidR="008E03D8">
        <w:rPr>
          <w:rFonts w:ascii="Times New Roman" w:hAnsi="Times New Roman" w:cs="Times New Roman"/>
          <w:sz w:val="24"/>
          <w:szCs w:val="24"/>
        </w:rPr>
        <w:t xml:space="preserve">bitat and resistance of shrimp </w:t>
      </w:r>
      <w:r w:rsidRPr="00E10E7C">
        <w:rPr>
          <w:rFonts w:ascii="Times New Roman" w:hAnsi="Times New Roman" w:cs="Times New Roman"/>
          <w:sz w:val="24"/>
          <w:szCs w:val="24"/>
        </w:rPr>
        <w:t>to environmental changes, this technique was adopted in shrimp farming (</w:t>
      </w:r>
      <w:proofErr w:type="spellStart"/>
      <w:r w:rsidRPr="00E10E7C">
        <w:rPr>
          <w:rFonts w:ascii="Times New Roman" w:hAnsi="Times New Roman" w:cs="Times New Roman"/>
          <w:sz w:val="24"/>
          <w:szCs w:val="24"/>
        </w:rPr>
        <w:t>Avnimelech</w:t>
      </w:r>
      <w:proofErr w:type="spellEnd"/>
      <w:r w:rsidRPr="00E10E7C">
        <w:rPr>
          <w:rFonts w:ascii="Times New Roman" w:hAnsi="Times New Roman" w:cs="Times New Roman"/>
          <w:sz w:val="24"/>
          <w:szCs w:val="24"/>
        </w:rPr>
        <w:t>, 1999).</w:t>
      </w:r>
    </w:p>
    <w:p w:rsidR="00422014" w:rsidRPr="00735548" w:rsidRDefault="00422014" w:rsidP="0095013F">
      <w:pPr>
        <w:spacing w:after="0" w:line="360" w:lineRule="auto"/>
        <w:ind w:firstLine="1440"/>
        <w:jc w:val="both"/>
        <w:rPr>
          <w:rFonts w:ascii="Times New Roman" w:hAnsi="Times New Roman" w:cs="Times New Roman"/>
          <w:color w:val="FF0000"/>
          <w:sz w:val="24"/>
          <w:szCs w:val="24"/>
        </w:rPr>
      </w:pPr>
    </w:p>
    <w:p w:rsidR="00422014" w:rsidRPr="00422014" w:rsidRDefault="00422014" w:rsidP="0095013F">
      <w:pPr>
        <w:spacing w:after="0" w:line="360" w:lineRule="auto"/>
        <w:jc w:val="both"/>
        <w:rPr>
          <w:rFonts w:ascii="Times New Roman" w:hAnsi="Times New Roman" w:cs="Times New Roman"/>
          <w:b/>
          <w:bCs/>
          <w:color w:val="000000" w:themeColor="text1"/>
          <w:sz w:val="24"/>
          <w:szCs w:val="24"/>
        </w:rPr>
      </w:pPr>
      <w:proofErr w:type="spellStart"/>
      <w:r w:rsidRPr="00422014">
        <w:rPr>
          <w:rFonts w:ascii="Times New Roman" w:hAnsi="Times New Roman" w:cs="Times New Roman"/>
          <w:b/>
          <w:bCs/>
          <w:color w:val="000000" w:themeColor="text1"/>
          <w:sz w:val="24"/>
          <w:szCs w:val="24"/>
        </w:rPr>
        <w:t>Physico</w:t>
      </w:r>
      <w:proofErr w:type="spellEnd"/>
      <w:r w:rsidRPr="00422014">
        <w:rPr>
          <w:rFonts w:ascii="Times New Roman" w:hAnsi="Times New Roman" w:cs="Times New Roman"/>
          <w:b/>
          <w:bCs/>
          <w:color w:val="000000" w:themeColor="text1"/>
          <w:sz w:val="24"/>
          <w:szCs w:val="24"/>
        </w:rPr>
        <w:t>-chemical characteristics of water and soil in shrimp ponds</w:t>
      </w:r>
    </w:p>
    <w:p w:rsidR="00A13688" w:rsidRPr="00735548" w:rsidRDefault="00A13688" w:rsidP="0095013F">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735548">
        <w:rPr>
          <w:rFonts w:ascii="Times New Roman" w:hAnsi="Times New Roman" w:cs="Times New Roman"/>
          <w:color w:val="000000" w:themeColor="text1"/>
          <w:sz w:val="24"/>
          <w:szCs w:val="24"/>
        </w:rPr>
        <w:t>nderstand</w:t>
      </w:r>
      <w:r>
        <w:rPr>
          <w:rFonts w:ascii="Times New Roman" w:hAnsi="Times New Roman" w:cs="Times New Roman"/>
          <w:color w:val="000000" w:themeColor="text1"/>
          <w:sz w:val="24"/>
          <w:szCs w:val="24"/>
        </w:rPr>
        <w:t>ing of</w:t>
      </w:r>
      <w:r w:rsidRPr="00735548">
        <w:rPr>
          <w:rFonts w:ascii="Times New Roman" w:hAnsi="Times New Roman" w:cs="Times New Roman"/>
          <w:color w:val="000000" w:themeColor="text1"/>
          <w:sz w:val="24"/>
          <w:szCs w:val="24"/>
        </w:rPr>
        <w:t xml:space="preserve"> </w:t>
      </w:r>
      <w:proofErr w:type="spellStart"/>
      <w:r w:rsidRPr="00735548">
        <w:rPr>
          <w:rFonts w:ascii="Times New Roman" w:hAnsi="Times New Roman" w:cs="Times New Roman"/>
          <w:color w:val="000000" w:themeColor="text1"/>
          <w:sz w:val="24"/>
          <w:szCs w:val="24"/>
        </w:rPr>
        <w:t>physico</w:t>
      </w:r>
      <w:proofErr w:type="spellEnd"/>
      <w:r w:rsidRPr="00735548">
        <w:rPr>
          <w:rFonts w:ascii="Times New Roman" w:hAnsi="Times New Roman" w:cs="Times New Roman"/>
          <w:color w:val="000000" w:themeColor="text1"/>
          <w:sz w:val="24"/>
          <w:szCs w:val="24"/>
        </w:rPr>
        <w:t>-chemical characteristics of water and soil in shrimp ponds and growth performance of aquatic animals is necessary to control the disease and prevent the stress to the shrimp. At present</w:t>
      </w:r>
      <w:r>
        <w:rPr>
          <w:rFonts w:ascii="Times New Roman" w:hAnsi="Times New Roman" w:cs="Times New Roman"/>
          <w:color w:val="000000" w:themeColor="text1"/>
          <w:sz w:val="24"/>
          <w:szCs w:val="24"/>
        </w:rPr>
        <w:t>,</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i/>
          <w:iCs/>
          <w:color w:val="000000" w:themeColor="text1"/>
          <w:sz w:val="24"/>
          <w:szCs w:val="24"/>
        </w:rPr>
        <w:t xml:space="preserve">L. </w:t>
      </w:r>
      <w:proofErr w:type="spellStart"/>
      <w:r w:rsidRPr="00735548">
        <w:rPr>
          <w:rFonts w:ascii="Times New Roman" w:hAnsi="Times New Roman" w:cs="Times New Roman"/>
          <w:i/>
          <w:iCs/>
          <w:color w:val="000000" w:themeColor="text1"/>
          <w:sz w:val="24"/>
          <w:szCs w:val="24"/>
        </w:rPr>
        <w:t>vannamei</w:t>
      </w:r>
      <w:proofErr w:type="spellEnd"/>
      <w:r w:rsidRPr="00735548">
        <w:rPr>
          <w:rFonts w:ascii="Times New Roman" w:hAnsi="Times New Roman" w:cs="Times New Roman"/>
          <w:color w:val="000000" w:themeColor="text1"/>
          <w:sz w:val="24"/>
          <w:szCs w:val="24"/>
        </w:rPr>
        <w:t xml:space="preserve"> is most preferable species for culture by shrimp producers due to short time crop, hardy species </w:t>
      </w:r>
      <w:r w:rsidRPr="00735548">
        <w:rPr>
          <w:rFonts w:ascii="Times New Roman" w:hAnsi="Times New Roman" w:cs="Times New Roman"/>
          <w:sz w:val="24"/>
          <w:szCs w:val="24"/>
        </w:rPr>
        <w:t>and high market value. Water quality in shrimp ponds play a vital role in maintaining aquatic animal health, growth performance and survival rate in the ponds. Due to increas</w:t>
      </w:r>
      <w:r>
        <w:rPr>
          <w:rFonts w:ascii="Times New Roman" w:hAnsi="Times New Roman" w:cs="Times New Roman"/>
          <w:sz w:val="24"/>
          <w:szCs w:val="24"/>
        </w:rPr>
        <w:t>ed</w:t>
      </w:r>
      <w:r w:rsidRPr="00735548">
        <w:rPr>
          <w:rFonts w:ascii="Times New Roman" w:hAnsi="Times New Roman" w:cs="Times New Roman"/>
          <w:sz w:val="24"/>
          <w:szCs w:val="24"/>
        </w:rPr>
        <w:t xml:space="preserve"> stocking density, feeding rate and pollutant</w:t>
      </w:r>
      <w:r>
        <w:rPr>
          <w:rFonts w:ascii="Times New Roman" w:hAnsi="Times New Roman" w:cs="Times New Roman"/>
          <w:sz w:val="24"/>
          <w:szCs w:val="24"/>
        </w:rPr>
        <w:t>s</w:t>
      </w:r>
      <w:r w:rsidRPr="00735548">
        <w:rPr>
          <w:rFonts w:ascii="Times New Roman" w:hAnsi="Times New Roman" w:cs="Times New Roman"/>
          <w:sz w:val="24"/>
          <w:szCs w:val="24"/>
        </w:rPr>
        <w:t xml:space="preserve"> intake</w:t>
      </w:r>
      <w:r>
        <w:rPr>
          <w:rFonts w:ascii="Times New Roman" w:hAnsi="Times New Roman" w:cs="Times New Roman"/>
          <w:sz w:val="24"/>
          <w:szCs w:val="24"/>
        </w:rPr>
        <w:t>,</w:t>
      </w:r>
      <w:r w:rsidRPr="00735548">
        <w:rPr>
          <w:rFonts w:ascii="Times New Roman" w:hAnsi="Times New Roman" w:cs="Times New Roman"/>
          <w:sz w:val="24"/>
          <w:szCs w:val="24"/>
        </w:rPr>
        <w:t xml:space="preserve"> the water </w:t>
      </w:r>
      <w:r>
        <w:rPr>
          <w:rFonts w:ascii="Times New Roman" w:hAnsi="Times New Roman" w:cs="Times New Roman"/>
          <w:sz w:val="24"/>
          <w:szCs w:val="24"/>
        </w:rPr>
        <w:t>seriously faces the</w:t>
      </w:r>
      <w:r w:rsidRPr="00735548">
        <w:rPr>
          <w:rFonts w:ascii="Times New Roman" w:hAnsi="Times New Roman" w:cs="Times New Roman"/>
          <w:sz w:val="24"/>
          <w:szCs w:val="24"/>
        </w:rPr>
        <w:t xml:space="preserve"> risk </w:t>
      </w:r>
      <w:r>
        <w:rPr>
          <w:rFonts w:ascii="Times New Roman" w:hAnsi="Times New Roman" w:cs="Times New Roman"/>
          <w:sz w:val="24"/>
          <w:szCs w:val="24"/>
        </w:rPr>
        <w:t>of</w:t>
      </w:r>
      <w:r w:rsidRPr="00735548">
        <w:rPr>
          <w:rFonts w:ascii="Times New Roman" w:hAnsi="Times New Roman" w:cs="Times New Roman"/>
          <w:sz w:val="24"/>
          <w:szCs w:val="24"/>
        </w:rPr>
        <w:t xml:space="preserve"> water quality</w:t>
      </w:r>
      <w:r>
        <w:rPr>
          <w:rFonts w:ascii="Times New Roman" w:hAnsi="Times New Roman" w:cs="Times New Roman"/>
          <w:sz w:val="24"/>
          <w:szCs w:val="24"/>
        </w:rPr>
        <w:t xml:space="preserve"> issues</w:t>
      </w:r>
      <w:r w:rsidRPr="00735548">
        <w:rPr>
          <w:rFonts w:ascii="Times New Roman" w:hAnsi="Times New Roman" w:cs="Times New Roman"/>
          <w:sz w:val="24"/>
          <w:szCs w:val="24"/>
        </w:rPr>
        <w:t xml:space="preserve"> </w:t>
      </w:r>
      <w:r>
        <w:rPr>
          <w:rFonts w:ascii="Times New Roman" w:hAnsi="Times New Roman" w:cs="Times New Roman"/>
          <w:sz w:val="24"/>
          <w:szCs w:val="24"/>
        </w:rPr>
        <w:t>are</w:t>
      </w:r>
      <w:r w:rsidRPr="00735548">
        <w:rPr>
          <w:rFonts w:ascii="Times New Roman" w:hAnsi="Times New Roman" w:cs="Times New Roman"/>
          <w:sz w:val="24"/>
          <w:szCs w:val="24"/>
        </w:rPr>
        <w:t xml:space="preserve"> common in shrimp ponds but management of the aquatic environment is </w:t>
      </w:r>
      <w:r>
        <w:rPr>
          <w:rFonts w:ascii="Times New Roman" w:hAnsi="Times New Roman" w:cs="Times New Roman"/>
          <w:sz w:val="24"/>
          <w:szCs w:val="24"/>
        </w:rPr>
        <w:t xml:space="preserve">a </w:t>
      </w:r>
      <w:r w:rsidRPr="00735548">
        <w:rPr>
          <w:rFonts w:ascii="Times New Roman" w:hAnsi="Times New Roman" w:cs="Times New Roman"/>
          <w:sz w:val="24"/>
          <w:szCs w:val="24"/>
        </w:rPr>
        <w:t xml:space="preserve">challenge. </w:t>
      </w:r>
      <w:r w:rsidR="003D625C" w:rsidRPr="003D625C">
        <w:rPr>
          <w:rFonts w:ascii="Times New Roman" w:hAnsi="Times New Roman" w:cs="Times New Roman"/>
          <w:sz w:val="24"/>
          <w:szCs w:val="24"/>
          <w:lang w:bidi="kn-IN"/>
        </w:rPr>
        <w:t xml:space="preserve">Poor water quality causes disease, mortality, slow growth and low shrimp production. However, the shrimp aquaculture industry has faced various problems such as </w:t>
      </w:r>
      <w:proofErr w:type="spellStart"/>
      <w:r w:rsidR="003D625C" w:rsidRPr="003D625C">
        <w:rPr>
          <w:rFonts w:ascii="Times New Roman" w:hAnsi="Times New Roman" w:cs="Times New Roman"/>
          <w:sz w:val="24"/>
          <w:szCs w:val="24"/>
          <w:lang w:bidi="kn-IN"/>
        </w:rPr>
        <w:t>germplasm</w:t>
      </w:r>
      <w:proofErr w:type="spellEnd"/>
      <w:r w:rsidR="003D625C" w:rsidRPr="003D625C">
        <w:rPr>
          <w:rFonts w:ascii="Times New Roman" w:hAnsi="Times New Roman" w:cs="Times New Roman"/>
          <w:sz w:val="24"/>
          <w:szCs w:val="24"/>
          <w:lang w:bidi="kn-IN"/>
        </w:rPr>
        <w:t xml:space="preserve"> degradation, disease outbreaks and water quality degradation, which have seriously hindered its further development (</w:t>
      </w:r>
      <w:proofErr w:type="spellStart"/>
      <w:r w:rsidR="003D625C" w:rsidRPr="003D625C">
        <w:rPr>
          <w:rFonts w:ascii="Times New Roman" w:hAnsi="Times New Roman" w:cs="Times New Roman"/>
          <w:sz w:val="24"/>
          <w:szCs w:val="24"/>
          <w:lang w:bidi="kn-IN"/>
        </w:rPr>
        <w:t>Bachere</w:t>
      </w:r>
      <w:proofErr w:type="spellEnd"/>
      <w:r w:rsidR="003D625C" w:rsidRPr="003D625C">
        <w:rPr>
          <w:rFonts w:ascii="Times New Roman" w:hAnsi="Times New Roman" w:cs="Times New Roman"/>
          <w:sz w:val="24"/>
          <w:szCs w:val="24"/>
          <w:lang w:bidi="kn-IN"/>
        </w:rPr>
        <w:t xml:space="preserve">, 2000; </w:t>
      </w:r>
      <w:proofErr w:type="spellStart"/>
      <w:r w:rsidR="003D625C" w:rsidRPr="003D625C">
        <w:rPr>
          <w:rFonts w:ascii="Times New Roman" w:hAnsi="Times New Roman" w:cs="Times New Roman"/>
          <w:sz w:val="24"/>
          <w:szCs w:val="24"/>
          <w:lang w:bidi="kn-IN"/>
        </w:rPr>
        <w:t>Thitamadee</w:t>
      </w:r>
      <w:proofErr w:type="spellEnd"/>
      <w:r w:rsidR="003D625C" w:rsidRPr="003D625C">
        <w:rPr>
          <w:rFonts w:ascii="Times New Roman" w:hAnsi="Times New Roman" w:cs="Times New Roman"/>
          <w:sz w:val="24"/>
          <w:szCs w:val="24"/>
          <w:lang w:bidi="kn-IN"/>
        </w:rPr>
        <w:t xml:space="preserve"> </w:t>
      </w:r>
      <w:r w:rsidR="003D625C" w:rsidRPr="003D625C">
        <w:rPr>
          <w:rFonts w:ascii="Times New Roman" w:hAnsi="Times New Roman" w:cs="Times New Roman"/>
          <w:i/>
          <w:iCs/>
          <w:sz w:val="24"/>
          <w:szCs w:val="24"/>
          <w:lang w:bidi="kn-IN"/>
        </w:rPr>
        <w:t>et al</w:t>
      </w:r>
      <w:r w:rsidR="003D625C" w:rsidRPr="003D625C">
        <w:rPr>
          <w:rFonts w:ascii="Times New Roman" w:hAnsi="Times New Roman" w:cs="Times New Roman"/>
          <w:sz w:val="24"/>
          <w:szCs w:val="24"/>
          <w:lang w:bidi="kn-IN"/>
        </w:rPr>
        <w:t>., 2016). In addition, the high water turno</w:t>
      </w:r>
      <w:r w:rsidR="003D625C">
        <w:rPr>
          <w:rFonts w:ascii="Times New Roman" w:hAnsi="Times New Roman" w:cs="Times New Roman"/>
          <w:sz w:val="24"/>
          <w:szCs w:val="24"/>
          <w:lang w:bidi="kn-IN"/>
        </w:rPr>
        <w:t xml:space="preserve">ver in the aquaculture process </w:t>
      </w:r>
      <w:r w:rsidR="003D625C" w:rsidRPr="003D625C">
        <w:rPr>
          <w:rFonts w:ascii="Times New Roman" w:hAnsi="Times New Roman" w:cs="Times New Roman"/>
          <w:sz w:val="24"/>
          <w:szCs w:val="24"/>
          <w:lang w:bidi="kn-IN"/>
        </w:rPr>
        <w:t>not only causes a loss of nutrients but also seriously pollutes the surrounding environment (</w:t>
      </w:r>
      <w:proofErr w:type="spellStart"/>
      <w:r w:rsidR="003D625C" w:rsidRPr="003D625C">
        <w:rPr>
          <w:rFonts w:ascii="Times New Roman" w:hAnsi="Times New Roman" w:cs="Times New Roman"/>
          <w:sz w:val="24"/>
          <w:szCs w:val="24"/>
          <w:lang w:bidi="kn-IN"/>
        </w:rPr>
        <w:t>Bachere</w:t>
      </w:r>
      <w:proofErr w:type="spellEnd"/>
      <w:r w:rsidR="003D625C" w:rsidRPr="003D625C">
        <w:rPr>
          <w:rFonts w:ascii="Times New Roman" w:hAnsi="Times New Roman" w:cs="Times New Roman"/>
          <w:sz w:val="24"/>
          <w:szCs w:val="24"/>
          <w:lang w:bidi="kn-IN"/>
        </w:rPr>
        <w:t>, 2000).</w:t>
      </w:r>
      <w:r w:rsidRPr="00735548">
        <w:rPr>
          <w:rFonts w:ascii="Times New Roman" w:hAnsi="Times New Roman" w:cs="Times New Roman"/>
          <w:color w:val="000000"/>
          <w:sz w:val="24"/>
          <w:szCs w:val="24"/>
          <w:lang w:bidi="kn-IN"/>
        </w:rPr>
        <w:t xml:space="preserve"> </w:t>
      </w:r>
    </w:p>
    <w:p w:rsidR="00A13688" w:rsidRPr="00FB0B68" w:rsidRDefault="003D625C" w:rsidP="0095013F">
      <w:pPr>
        <w:spacing w:after="0" w:line="360" w:lineRule="auto"/>
        <w:ind w:firstLine="720"/>
        <w:jc w:val="both"/>
        <w:rPr>
          <w:rFonts w:ascii="Times New Roman" w:hAnsi="Times New Roman" w:cs="Times New Roman"/>
          <w:color w:val="000000" w:themeColor="text1"/>
          <w:sz w:val="24"/>
          <w:szCs w:val="24"/>
          <w:shd w:val="clear" w:color="auto" w:fill="FFFFFF"/>
        </w:rPr>
      </w:pPr>
      <w:r w:rsidRPr="003D625C">
        <w:rPr>
          <w:rFonts w:ascii="Times New Roman" w:hAnsi="Times New Roman" w:cs="Times New Roman"/>
          <w:sz w:val="24"/>
          <w:szCs w:val="24"/>
          <w:lang w:bidi="kn-IN"/>
        </w:rPr>
        <w:t>In intensive aquaculture systems, wastes consisting mostly of excrement and unused feed lead to the accumulation of toxic metabolites such as ammonium and nitrite, which degrade shrimp habitat (</w:t>
      </w:r>
      <w:proofErr w:type="spellStart"/>
      <w:r w:rsidRPr="003D625C">
        <w:rPr>
          <w:rFonts w:ascii="Times New Roman" w:hAnsi="Times New Roman" w:cs="Times New Roman"/>
          <w:sz w:val="24"/>
          <w:szCs w:val="24"/>
          <w:lang w:bidi="kn-IN"/>
        </w:rPr>
        <w:t>Avnimelech</w:t>
      </w:r>
      <w:proofErr w:type="spellEnd"/>
      <w:r w:rsidRPr="003D625C">
        <w:rPr>
          <w:rFonts w:ascii="Times New Roman" w:hAnsi="Times New Roman" w:cs="Times New Roman"/>
          <w:sz w:val="24"/>
          <w:szCs w:val="24"/>
          <w:lang w:bidi="kn-IN"/>
        </w:rPr>
        <w:t xml:space="preserve"> and </w:t>
      </w:r>
      <w:proofErr w:type="spellStart"/>
      <w:r w:rsidRPr="003D625C">
        <w:rPr>
          <w:rFonts w:ascii="Times New Roman" w:hAnsi="Times New Roman" w:cs="Times New Roman"/>
          <w:sz w:val="24"/>
          <w:szCs w:val="24"/>
          <w:lang w:bidi="kn-IN"/>
        </w:rPr>
        <w:t>Ritvo</w:t>
      </w:r>
      <w:proofErr w:type="spellEnd"/>
      <w:r w:rsidRPr="003D625C">
        <w:rPr>
          <w:rFonts w:ascii="Times New Roman" w:hAnsi="Times New Roman" w:cs="Times New Roman"/>
          <w:sz w:val="24"/>
          <w:szCs w:val="24"/>
          <w:lang w:bidi="kn-IN"/>
        </w:rPr>
        <w:t xml:space="preserve">, 2003; </w:t>
      </w:r>
      <w:proofErr w:type="spellStart"/>
      <w:r w:rsidRPr="003D625C">
        <w:rPr>
          <w:rFonts w:ascii="Times New Roman" w:hAnsi="Times New Roman" w:cs="Times New Roman"/>
          <w:sz w:val="24"/>
          <w:szCs w:val="24"/>
          <w:lang w:bidi="kn-IN"/>
        </w:rPr>
        <w:t>Piedrahita</w:t>
      </w:r>
      <w:proofErr w:type="spellEnd"/>
      <w:r w:rsidRPr="003D625C">
        <w:rPr>
          <w:rFonts w:ascii="Times New Roman" w:hAnsi="Times New Roman" w:cs="Times New Roman"/>
          <w:sz w:val="24"/>
          <w:szCs w:val="24"/>
          <w:lang w:bidi="kn-IN"/>
        </w:rPr>
        <w:t xml:space="preserve">, 2003). Increasing the C/N ratio to promote heterotrophic microbes in pond sewage systems that regulates water quality by removing toxic nitrogen such as ammonia. Heterotrophic microbes are mainly responsible for performing the necessary functions in the </w:t>
      </w:r>
      <w:proofErr w:type="spellStart"/>
      <w:r w:rsidRPr="003D625C">
        <w:rPr>
          <w:rFonts w:ascii="Times New Roman" w:hAnsi="Times New Roman" w:cs="Times New Roman"/>
          <w:sz w:val="24"/>
          <w:szCs w:val="24"/>
          <w:lang w:bidi="kn-IN"/>
        </w:rPr>
        <w:t>biofloc</w:t>
      </w:r>
      <w:proofErr w:type="spellEnd"/>
      <w:r w:rsidRPr="003D625C">
        <w:rPr>
          <w:rFonts w:ascii="Times New Roman" w:hAnsi="Times New Roman" w:cs="Times New Roman"/>
          <w:sz w:val="24"/>
          <w:szCs w:val="24"/>
          <w:lang w:bidi="kn-IN"/>
        </w:rPr>
        <w:t xml:space="preserve"> system, and their ammonium fixation by heterotrophic bacteria occurs much faster due to their faster growth rate and hig</w:t>
      </w:r>
      <w:r>
        <w:rPr>
          <w:rFonts w:ascii="Times New Roman" w:hAnsi="Times New Roman" w:cs="Times New Roman"/>
          <w:sz w:val="24"/>
          <w:szCs w:val="24"/>
          <w:lang w:bidi="kn-IN"/>
        </w:rPr>
        <w:t xml:space="preserve">her yield of microbial biomass </w:t>
      </w:r>
      <w:r w:rsidRPr="003D625C">
        <w:rPr>
          <w:rFonts w:ascii="Times New Roman" w:hAnsi="Times New Roman" w:cs="Times New Roman"/>
          <w:sz w:val="24"/>
          <w:szCs w:val="24"/>
          <w:lang w:bidi="kn-IN"/>
        </w:rPr>
        <w:t xml:space="preserve">per substrate </w:t>
      </w:r>
      <w:proofErr w:type="gramStart"/>
      <w:r w:rsidRPr="003D625C">
        <w:rPr>
          <w:rFonts w:ascii="Times New Roman" w:hAnsi="Times New Roman" w:cs="Times New Roman"/>
          <w:sz w:val="24"/>
          <w:szCs w:val="24"/>
          <w:lang w:bidi="kn-IN"/>
        </w:rPr>
        <w:t>unit  than</w:t>
      </w:r>
      <w:proofErr w:type="gramEnd"/>
      <w:r w:rsidRPr="003D625C">
        <w:rPr>
          <w:rFonts w:ascii="Times New Roman" w:hAnsi="Times New Roman" w:cs="Times New Roman"/>
          <w:sz w:val="24"/>
          <w:szCs w:val="24"/>
          <w:lang w:bidi="kn-IN"/>
        </w:rPr>
        <w:t xml:space="preserve">  nitrifying bacteria. The bacterial protein produced by the assimilation of ammonium nitrogen must have a sufficient content of protei</w:t>
      </w:r>
      <w:r>
        <w:rPr>
          <w:rFonts w:ascii="Times New Roman" w:hAnsi="Times New Roman" w:cs="Times New Roman"/>
          <w:sz w:val="24"/>
          <w:szCs w:val="24"/>
          <w:lang w:bidi="kn-IN"/>
        </w:rPr>
        <w:t xml:space="preserve">n, lipid, carbohydrate and ash </w:t>
      </w:r>
      <w:r w:rsidRPr="003D625C">
        <w:rPr>
          <w:rFonts w:ascii="Times New Roman" w:hAnsi="Times New Roman" w:cs="Times New Roman"/>
          <w:sz w:val="24"/>
          <w:szCs w:val="24"/>
          <w:lang w:bidi="kn-IN"/>
        </w:rPr>
        <w:t>as a high-quality aquaculture feed. As organic matter decomposes, carbon breaks down faster than nitrogen, reducing the ratio of carbon to nitrogen.</w:t>
      </w:r>
      <w:r>
        <w:rPr>
          <w:rFonts w:ascii="Times New Roman" w:hAnsi="Times New Roman" w:cs="Times New Roman"/>
          <w:sz w:val="24"/>
          <w:szCs w:val="24"/>
          <w:lang w:bidi="kn-IN"/>
        </w:rPr>
        <w:t xml:space="preserve"> </w:t>
      </w:r>
      <w:r w:rsidR="00A13688" w:rsidRPr="00735548">
        <w:rPr>
          <w:rFonts w:ascii="Times New Roman" w:hAnsi="Times New Roman" w:cs="Times New Roman"/>
          <w:color w:val="000000" w:themeColor="text1"/>
          <w:sz w:val="24"/>
          <w:szCs w:val="24"/>
          <w:shd w:val="clear" w:color="auto" w:fill="FFFFFF"/>
        </w:rPr>
        <w:t>Adding compost or other nutrients can help to find the right carbon-nitrogen ratios. Lot of raw organic matter could be applied to soil, thereby microorganisms multiply rapidly, but in the process of working they consume nitrogen.</w:t>
      </w:r>
      <w:r w:rsidR="00FB0B68">
        <w:rPr>
          <w:rFonts w:ascii="Times New Roman" w:hAnsi="Times New Roman" w:cs="Times New Roman"/>
          <w:color w:val="000000" w:themeColor="text1"/>
          <w:sz w:val="24"/>
          <w:szCs w:val="24"/>
          <w:shd w:val="clear" w:color="auto" w:fill="FFFFFF"/>
        </w:rPr>
        <w:t xml:space="preserve"> </w:t>
      </w:r>
      <w:r w:rsidR="00A13688" w:rsidRPr="00735548">
        <w:rPr>
          <w:rFonts w:ascii="Times New Roman" w:hAnsi="Times New Roman" w:cs="Times New Roman"/>
          <w:color w:val="000000" w:themeColor="text1"/>
          <w:sz w:val="24"/>
          <w:szCs w:val="24"/>
          <w:shd w:val="clear" w:color="auto" w:fill="FFFFFF"/>
        </w:rPr>
        <w:t xml:space="preserve"> </w:t>
      </w:r>
      <w:r w:rsidRPr="003D625C">
        <w:rPr>
          <w:rFonts w:ascii="Times New Roman" w:hAnsi="Times New Roman" w:cs="Times New Roman"/>
          <w:color w:val="000000" w:themeColor="text1"/>
          <w:sz w:val="24"/>
          <w:szCs w:val="24"/>
          <w:lang w:bidi="kn-IN"/>
        </w:rPr>
        <w:t xml:space="preserve">Dissolved oxygen (DO) is one of the most critical water quality parameters to monitor in aquaculture. </w:t>
      </w:r>
      <w:proofErr w:type="spellStart"/>
      <w:r w:rsidRPr="003D625C">
        <w:rPr>
          <w:rFonts w:ascii="Times New Roman" w:hAnsi="Times New Roman" w:cs="Times New Roman"/>
          <w:color w:val="000000" w:themeColor="text1"/>
          <w:sz w:val="24"/>
          <w:szCs w:val="24"/>
          <w:lang w:bidi="kn-IN"/>
        </w:rPr>
        <w:t>Biofloc</w:t>
      </w:r>
      <w:proofErr w:type="spellEnd"/>
      <w:r w:rsidRPr="003D625C">
        <w:rPr>
          <w:rFonts w:ascii="Times New Roman" w:hAnsi="Times New Roman" w:cs="Times New Roman"/>
          <w:color w:val="000000" w:themeColor="text1"/>
          <w:sz w:val="24"/>
          <w:szCs w:val="24"/>
          <w:lang w:bidi="kn-IN"/>
        </w:rPr>
        <w:t xml:space="preserve"> technology is defined as "the use of matrix-perpetuating aggregates of bacteria, algae, or protozoa with particulate </w:t>
      </w:r>
      <w:r w:rsidRPr="003D625C">
        <w:rPr>
          <w:rFonts w:ascii="Times New Roman" w:hAnsi="Times New Roman" w:cs="Times New Roman"/>
          <w:color w:val="000000" w:themeColor="text1"/>
          <w:sz w:val="24"/>
          <w:szCs w:val="24"/>
          <w:lang w:bidi="kn-IN"/>
        </w:rPr>
        <w:lastRenderedPageBreak/>
        <w:t>organic matter to improve water quality, waste management, and disease prevention in intensive aquaculture systems" (</w:t>
      </w:r>
      <w:proofErr w:type="spellStart"/>
      <w:r w:rsidRPr="003D625C">
        <w:rPr>
          <w:rFonts w:ascii="Times New Roman" w:hAnsi="Times New Roman" w:cs="Times New Roman"/>
          <w:color w:val="000000" w:themeColor="text1"/>
          <w:sz w:val="24"/>
          <w:szCs w:val="24"/>
          <w:lang w:bidi="kn-IN"/>
        </w:rPr>
        <w:t>Avnimelech</w:t>
      </w:r>
      <w:proofErr w:type="spellEnd"/>
      <w:r w:rsidRPr="003D625C">
        <w:rPr>
          <w:rFonts w:ascii="Times New Roman" w:hAnsi="Times New Roman" w:cs="Times New Roman"/>
          <w:color w:val="000000" w:themeColor="text1"/>
          <w:sz w:val="24"/>
          <w:szCs w:val="24"/>
          <w:lang w:bidi="kn-IN"/>
        </w:rPr>
        <w:t xml:space="preserve">, 1999). . In addition to the oxygen demand of farmed shrimp or fish, the rich microbial community also consumes DO to a significant extent. The intensity of DO consumption by the microbial community is highly dependent on the </w:t>
      </w:r>
      <w:proofErr w:type="gramStart"/>
      <w:r w:rsidRPr="003D625C">
        <w:rPr>
          <w:rFonts w:ascii="Times New Roman" w:hAnsi="Times New Roman" w:cs="Times New Roman"/>
          <w:color w:val="000000" w:themeColor="text1"/>
          <w:sz w:val="24"/>
          <w:szCs w:val="24"/>
          <w:lang w:bidi="kn-IN"/>
        </w:rPr>
        <w:t>feed  required</w:t>
      </w:r>
      <w:proofErr w:type="gramEnd"/>
      <w:r w:rsidRPr="003D625C">
        <w:rPr>
          <w:rFonts w:ascii="Times New Roman" w:hAnsi="Times New Roman" w:cs="Times New Roman"/>
          <w:color w:val="000000" w:themeColor="text1"/>
          <w:sz w:val="24"/>
          <w:szCs w:val="24"/>
          <w:lang w:bidi="kn-IN"/>
        </w:rPr>
        <w:t xml:space="preserve"> for a given stocking density (Boyd, 2009).</w:t>
      </w:r>
      <w:r>
        <w:rPr>
          <w:rFonts w:ascii="Times New Roman" w:hAnsi="Times New Roman" w:cs="Times New Roman"/>
          <w:color w:val="000000" w:themeColor="text1"/>
          <w:sz w:val="24"/>
          <w:szCs w:val="24"/>
          <w:lang w:bidi="kn-IN"/>
        </w:rPr>
        <w:t xml:space="preserve"> </w:t>
      </w:r>
      <w:r w:rsidR="00A13688" w:rsidRPr="00735548">
        <w:rPr>
          <w:rFonts w:ascii="Times New Roman" w:hAnsi="Times New Roman" w:cs="Times New Roman"/>
          <w:sz w:val="24"/>
          <w:szCs w:val="24"/>
          <w:lang w:bidi="kn-IN"/>
        </w:rPr>
        <w:t xml:space="preserve"> </w:t>
      </w:r>
    </w:p>
    <w:p w:rsidR="003D625C" w:rsidRDefault="003D625C" w:rsidP="003D625C">
      <w:pPr>
        <w:spacing w:line="360" w:lineRule="auto"/>
        <w:ind w:firstLine="720"/>
        <w:jc w:val="both"/>
        <w:rPr>
          <w:rFonts w:ascii="Times New Roman" w:hAnsi="Times New Roman" w:cs="Times New Roman"/>
          <w:color w:val="000000" w:themeColor="text1"/>
          <w:sz w:val="24"/>
          <w:szCs w:val="24"/>
          <w:lang w:bidi="kn-IN"/>
        </w:rPr>
      </w:pPr>
      <w:r w:rsidRPr="003D625C">
        <w:rPr>
          <w:rFonts w:ascii="Times New Roman" w:hAnsi="Times New Roman" w:cs="Times New Roman"/>
          <w:sz w:val="24"/>
          <w:szCs w:val="24"/>
          <w:lang w:bidi="kn-IN"/>
        </w:rPr>
        <w:t>The microbial community is responsible for recycling excess nutrients. In such systems, particles are often removed by external filtration</w:t>
      </w:r>
      <w:r>
        <w:rPr>
          <w:rFonts w:ascii="Times New Roman" w:hAnsi="Times New Roman" w:cs="Times New Roman"/>
          <w:sz w:val="24"/>
          <w:szCs w:val="24"/>
          <w:lang w:bidi="kn-IN"/>
        </w:rPr>
        <w:t xml:space="preserve"> such as sedimentation, vortex </w:t>
      </w:r>
      <w:r w:rsidRPr="003D625C">
        <w:rPr>
          <w:rFonts w:ascii="Times New Roman" w:hAnsi="Times New Roman" w:cs="Times New Roman"/>
          <w:sz w:val="24"/>
          <w:szCs w:val="24"/>
          <w:lang w:bidi="kn-IN"/>
        </w:rPr>
        <w:t xml:space="preserve">and sand filters. However, in </w:t>
      </w:r>
      <w:proofErr w:type="spellStart"/>
      <w:r w:rsidRPr="003D625C">
        <w:rPr>
          <w:rFonts w:ascii="Times New Roman" w:hAnsi="Times New Roman" w:cs="Times New Roman"/>
          <w:sz w:val="24"/>
          <w:szCs w:val="24"/>
          <w:lang w:bidi="kn-IN"/>
        </w:rPr>
        <w:t>biofloc</w:t>
      </w:r>
      <w:proofErr w:type="spellEnd"/>
      <w:r w:rsidRPr="003D625C">
        <w:rPr>
          <w:rFonts w:ascii="Times New Roman" w:hAnsi="Times New Roman" w:cs="Times New Roman"/>
          <w:sz w:val="24"/>
          <w:szCs w:val="24"/>
          <w:lang w:bidi="kn-IN"/>
        </w:rPr>
        <w:t xml:space="preserve"> systems, particles are allowed to form in a c</w:t>
      </w:r>
      <w:r>
        <w:rPr>
          <w:rFonts w:ascii="Times New Roman" w:hAnsi="Times New Roman" w:cs="Times New Roman"/>
          <w:sz w:val="24"/>
          <w:szCs w:val="24"/>
          <w:lang w:bidi="kn-IN"/>
        </w:rPr>
        <w:t xml:space="preserve">ulture system, and part of the </w:t>
      </w:r>
      <w:r w:rsidRPr="003D625C">
        <w:rPr>
          <w:rFonts w:ascii="Times New Roman" w:hAnsi="Times New Roman" w:cs="Times New Roman"/>
          <w:sz w:val="24"/>
          <w:szCs w:val="24"/>
          <w:lang w:bidi="kn-IN"/>
        </w:rPr>
        <w:t xml:space="preserve">microbial community responsible for nutrient cycling </w:t>
      </w:r>
      <w:proofErr w:type="gramStart"/>
      <w:r w:rsidRPr="003D625C">
        <w:rPr>
          <w:rFonts w:ascii="Times New Roman" w:hAnsi="Times New Roman" w:cs="Times New Roman"/>
          <w:sz w:val="24"/>
          <w:szCs w:val="24"/>
          <w:lang w:bidi="kn-IN"/>
        </w:rPr>
        <w:t>is  within</w:t>
      </w:r>
      <w:proofErr w:type="gramEnd"/>
      <w:r w:rsidRPr="003D625C">
        <w:rPr>
          <w:rFonts w:ascii="Times New Roman" w:hAnsi="Times New Roman" w:cs="Times New Roman"/>
          <w:sz w:val="24"/>
          <w:szCs w:val="24"/>
          <w:lang w:bidi="kn-IN"/>
        </w:rPr>
        <w:t xml:space="preserve"> these particles. The main principle of carbon and nitrogen is to reduce water exchange and encourage the development of heterotrophic organisms using the nitrogen waste absorbed in the pond or tank. The C/N ratio is regularly reduced in the </w:t>
      </w:r>
      <w:proofErr w:type="spellStart"/>
      <w:r w:rsidRPr="003D625C">
        <w:rPr>
          <w:rFonts w:ascii="Times New Roman" w:hAnsi="Times New Roman" w:cs="Times New Roman"/>
          <w:sz w:val="24"/>
          <w:szCs w:val="24"/>
          <w:lang w:bidi="kn-IN"/>
        </w:rPr>
        <w:t>biofloc</w:t>
      </w:r>
      <w:proofErr w:type="spellEnd"/>
      <w:r w:rsidRPr="003D625C">
        <w:rPr>
          <w:rFonts w:ascii="Times New Roman" w:hAnsi="Times New Roman" w:cs="Times New Roman"/>
          <w:sz w:val="24"/>
          <w:szCs w:val="24"/>
          <w:lang w:bidi="kn-IN"/>
        </w:rPr>
        <w:t xml:space="preserve"> aquaculture system by adding organic carbon as a so</w:t>
      </w:r>
      <w:r>
        <w:rPr>
          <w:rFonts w:ascii="Times New Roman" w:hAnsi="Times New Roman" w:cs="Times New Roman"/>
          <w:sz w:val="24"/>
          <w:szCs w:val="24"/>
          <w:lang w:bidi="kn-IN"/>
        </w:rPr>
        <w:t xml:space="preserve">urce to the animal tank, which </w:t>
      </w:r>
      <w:r w:rsidRPr="003D625C">
        <w:rPr>
          <w:rFonts w:ascii="Times New Roman" w:hAnsi="Times New Roman" w:cs="Times New Roman"/>
          <w:sz w:val="24"/>
          <w:szCs w:val="24"/>
          <w:lang w:bidi="kn-IN"/>
        </w:rPr>
        <w:t>inorganic nitrogen uses for microbial aggregation. A balanc</w:t>
      </w:r>
      <w:r>
        <w:rPr>
          <w:rFonts w:ascii="Times New Roman" w:hAnsi="Times New Roman" w:cs="Times New Roman"/>
          <w:sz w:val="24"/>
          <w:szCs w:val="24"/>
          <w:lang w:bidi="kn-IN"/>
        </w:rPr>
        <w:t xml:space="preserve">ed ratio of carbon to nitrogen </w:t>
      </w:r>
      <w:r w:rsidRPr="003D625C">
        <w:rPr>
          <w:rFonts w:ascii="Times New Roman" w:hAnsi="Times New Roman" w:cs="Times New Roman"/>
          <w:sz w:val="24"/>
          <w:szCs w:val="24"/>
          <w:lang w:bidi="kn-IN"/>
        </w:rPr>
        <w:t>in the feed is important to maximize the growth of heterotrophic bacteria. It is a process used to regulate the nitrogen cont</w:t>
      </w:r>
      <w:r>
        <w:rPr>
          <w:rFonts w:ascii="Times New Roman" w:hAnsi="Times New Roman" w:cs="Times New Roman"/>
          <w:sz w:val="24"/>
          <w:szCs w:val="24"/>
          <w:lang w:bidi="kn-IN"/>
        </w:rPr>
        <w:t xml:space="preserve">ent of </w:t>
      </w:r>
      <w:r w:rsidRPr="003D625C">
        <w:rPr>
          <w:rFonts w:ascii="Times New Roman" w:hAnsi="Times New Roman" w:cs="Times New Roman"/>
          <w:sz w:val="24"/>
          <w:szCs w:val="24"/>
          <w:lang w:bidi="kn-IN"/>
        </w:rPr>
        <w:t>water. The most popular C/N ratios are 10:1 and 15:1, which mean</w:t>
      </w:r>
      <w:r>
        <w:rPr>
          <w:rFonts w:ascii="Times New Roman" w:hAnsi="Times New Roman" w:cs="Times New Roman"/>
          <w:sz w:val="24"/>
          <w:szCs w:val="24"/>
          <w:lang w:bidi="kn-IN"/>
        </w:rPr>
        <w:t xml:space="preserve">s that at a C/N ratio of 10:1, </w:t>
      </w:r>
      <w:r w:rsidRPr="003D625C">
        <w:rPr>
          <w:rFonts w:ascii="Times New Roman" w:hAnsi="Times New Roman" w:cs="Times New Roman"/>
          <w:sz w:val="24"/>
          <w:szCs w:val="24"/>
          <w:lang w:bidi="kn-IN"/>
        </w:rPr>
        <w:t xml:space="preserve">10 carbon sources are needed to destroy </w:t>
      </w:r>
      <w:proofErr w:type="gramStart"/>
      <w:r w:rsidRPr="003D625C">
        <w:rPr>
          <w:rFonts w:ascii="Times New Roman" w:hAnsi="Times New Roman" w:cs="Times New Roman"/>
          <w:sz w:val="24"/>
          <w:szCs w:val="24"/>
          <w:lang w:bidi="kn-IN"/>
        </w:rPr>
        <w:t>one</w:t>
      </w:r>
      <w:r>
        <w:rPr>
          <w:rFonts w:ascii="Times New Roman" w:hAnsi="Times New Roman" w:cs="Times New Roman"/>
          <w:sz w:val="24"/>
          <w:szCs w:val="24"/>
          <w:lang w:bidi="kn-IN"/>
        </w:rPr>
        <w:t xml:space="preserve"> </w:t>
      </w:r>
      <w:r w:rsidRPr="003D625C">
        <w:rPr>
          <w:rFonts w:ascii="Times New Roman" w:hAnsi="Times New Roman" w:cs="Times New Roman"/>
          <w:sz w:val="24"/>
          <w:szCs w:val="24"/>
          <w:lang w:bidi="kn-IN"/>
        </w:rPr>
        <w:t>nitrogen</w:t>
      </w:r>
      <w:proofErr w:type="gramEnd"/>
      <w:r w:rsidRPr="003D625C">
        <w:rPr>
          <w:rFonts w:ascii="Times New Roman" w:hAnsi="Times New Roman" w:cs="Times New Roman"/>
          <w:sz w:val="24"/>
          <w:szCs w:val="24"/>
          <w:lang w:bidi="kn-IN"/>
        </w:rPr>
        <w:t>. In aquaculture, the C/N ratio is calculated based on the protein content of the feed and the total ammonium nitrogen (TAN).</w:t>
      </w:r>
      <w:r w:rsidR="00A13688" w:rsidRPr="0073554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themeColor="text1"/>
          <w:sz w:val="24"/>
          <w:szCs w:val="24"/>
          <w:lang w:bidi="kn-IN"/>
        </w:rPr>
        <w:t xml:space="preserve">When carbon and nitrogen are </w:t>
      </w:r>
      <w:r w:rsidRPr="003D625C">
        <w:rPr>
          <w:rFonts w:ascii="Times New Roman" w:hAnsi="Times New Roman" w:cs="Times New Roman"/>
          <w:color w:val="000000" w:themeColor="text1"/>
          <w:sz w:val="24"/>
          <w:szCs w:val="24"/>
          <w:lang w:bidi="kn-IN"/>
        </w:rPr>
        <w:t xml:space="preserve">in equilibrium in solution, ammonium is converted to bacterial biomass </w:t>
      </w:r>
      <w:r w:rsidR="00AC2136">
        <w:rPr>
          <w:rFonts w:ascii="Times New Roman" w:hAnsi="Times New Roman" w:cs="Times New Roman"/>
          <w:color w:val="000000" w:themeColor="text1"/>
          <w:sz w:val="24"/>
          <w:szCs w:val="24"/>
          <w:lang w:bidi="kn-IN"/>
        </w:rPr>
        <w:t xml:space="preserve">in addition to organic nitrogen </w:t>
      </w:r>
      <w:r w:rsidRPr="003D625C">
        <w:rPr>
          <w:rFonts w:ascii="Times New Roman" w:hAnsi="Times New Roman" w:cs="Times New Roman"/>
          <w:color w:val="000000" w:themeColor="text1"/>
          <w:sz w:val="24"/>
          <w:szCs w:val="24"/>
          <w:lang w:bidi="kn-IN"/>
        </w:rPr>
        <w:t xml:space="preserve">containing wastes (Schneider </w:t>
      </w:r>
      <w:r w:rsidRPr="00AC2136">
        <w:rPr>
          <w:rFonts w:ascii="Times New Roman" w:hAnsi="Times New Roman" w:cs="Times New Roman"/>
          <w:i/>
          <w:iCs/>
          <w:color w:val="000000" w:themeColor="text1"/>
          <w:sz w:val="24"/>
          <w:szCs w:val="24"/>
          <w:lang w:bidi="kn-IN"/>
        </w:rPr>
        <w:t>et al</w:t>
      </w:r>
      <w:r w:rsidRPr="003D625C">
        <w:rPr>
          <w:rFonts w:ascii="Times New Roman" w:hAnsi="Times New Roman" w:cs="Times New Roman"/>
          <w:color w:val="000000" w:themeColor="text1"/>
          <w:sz w:val="24"/>
          <w:szCs w:val="24"/>
          <w:lang w:bidi="kn-IN"/>
        </w:rPr>
        <w:t>., 2005). In more populated aquaculture ponds, water quality management is paramount. Degradation of water quality impairs growth an</w:t>
      </w:r>
      <w:r>
        <w:rPr>
          <w:rFonts w:ascii="Times New Roman" w:hAnsi="Times New Roman" w:cs="Times New Roman"/>
          <w:color w:val="000000" w:themeColor="text1"/>
          <w:sz w:val="24"/>
          <w:szCs w:val="24"/>
          <w:lang w:bidi="kn-IN"/>
        </w:rPr>
        <w:t xml:space="preserve">d survival. Good water quality </w:t>
      </w:r>
      <w:r w:rsidRPr="003D625C">
        <w:rPr>
          <w:rFonts w:ascii="Times New Roman" w:hAnsi="Times New Roman" w:cs="Times New Roman"/>
          <w:color w:val="000000" w:themeColor="text1"/>
          <w:sz w:val="24"/>
          <w:szCs w:val="24"/>
          <w:lang w:bidi="kn-IN"/>
        </w:rPr>
        <w:t>usually refers to the suitability or suitability of the water for shrimp survival and growth. By adding carbohydrates to the pool, the growth of heterotrophic bacteria is stimulated and nitrogen assimilation occurs through the pr</w:t>
      </w:r>
      <w:r>
        <w:rPr>
          <w:rFonts w:ascii="Times New Roman" w:hAnsi="Times New Roman" w:cs="Times New Roman"/>
          <w:color w:val="000000" w:themeColor="text1"/>
          <w:sz w:val="24"/>
          <w:szCs w:val="24"/>
          <w:lang w:bidi="kn-IN"/>
        </w:rPr>
        <w:t xml:space="preserve">oduction of microbial proteins </w:t>
      </w:r>
      <w:r w:rsidRPr="003D625C">
        <w:rPr>
          <w:rFonts w:ascii="Times New Roman" w:hAnsi="Times New Roman" w:cs="Times New Roman"/>
          <w:color w:val="000000" w:themeColor="text1"/>
          <w:sz w:val="24"/>
          <w:szCs w:val="24"/>
          <w:lang w:bidi="kn-IN"/>
        </w:rPr>
        <w:t>(</w:t>
      </w:r>
      <w:proofErr w:type="spellStart"/>
      <w:r w:rsidRPr="003D625C">
        <w:rPr>
          <w:rFonts w:ascii="Times New Roman" w:hAnsi="Times New Roman" w:cs="Times New Roman"/>
          <w:color w:val="000000" w:themeColor="text1"/>
          <w:sz w:val="24"/>
          <w:szCs w:val="24"/>
          <w:lang w:bidi="kn-IN"/>
        </w:rPr>
        <w:t>Avnimelech</w:t>
      </w:r>
      <w:proofErr w:type="spellEnd"/>
      <w:r w:rsidRPr="003D625C">
        <w:rPr>
          <w:rFonts w:ascii="Times New Roman" w:hAnsi="Times New Roman" w:cs="Times New Roman"/>
          <w:color w:val="000000" w:themeColor="text1"/>
          <w:sz w:val="24"/>
          <w:szCs w:val="24"/>
          <w:lang w:bidi="kn-IN"/>
        </w:rPr>
        <w:t>, 1999).</w:t>
      </w:r>
    </w:p>
    <w:p w:rsidR="00FB0B68" w:rsidRPr="00A3012C" w:rsidRDefault="00FB0B68" w:rsidP="003D625C">
      <w:pPr>
        <w:spacing w:line="360" w:lineRule="auto"/>
        <w:jc w:val="both"/>
        <w:rPr>
          <w:rFonts w:ascii="Times New Roman" w:hAnsi="Times New Roman"/>
          <w:b/>
          <w:color w:val="000000" w:themeColor="text1"/>
          <w:sz w:val="24"/>
          <w:szCs w:val="24"/>
        </w:rPr>
      </w:pPr>
      <w:r w:rsidRPr="00A3012C">
        <w:rPr>
          <w:rFonts w:ascii="Times New Roman" w:hAnsi="Times New Roman"/>
          <w:b/>
          <w:color w:val="000000" w:themeColor="text1"/>
          <w:sz w:val="24"/>
          <w:szCs w:val="24"/>
        </w:rPr>
        <w:t>Carbon and Nitrogen ratio (C/N ratio)</w:t>
      </w:r>
    </w:p>
    <w:p w:rsidR="00FB0B68" w:rsidRPr="00FB0B68" w:rsidRDefault="00FB0B68" w:rsidP="0095013F">
      <w:pPr>
        <w:autoSpaceDE w:val="0"/>
        <w:autoSpaceDN w:val="0"/>
        <w:adjustRightInd w:val="0"/>
        <w:spacing w:before="240" w:after="0" w:line="36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The </w:t>
      </w:r>
      <w:r w:rsidRPr="00A3012C">
        <w:rPr>
          <w:rFonts w:ascii="Times New Roman" w:hAnsi="Times New Roman" w:cs="Times New Roman"/>
          <w:color w:val="000000" w:themeColor="text1"/>
          <w:sz w:val="24"/>
          <w:szCs w:val="24"/>
          <w:shd w:val="clear" w:color="auto" w:fill="FFFFFF"/>
        </w:rPr>
        <w:t xml:space="preserve">Carbon to Nitrogen ratio (C/N ratio) is a process of controlling the amount of Nitrogen in water. Most popular C/N ratios are 10:1 and 15:1, which means in C/N </w:t>
      </w:r>
      <w:r>
        <w:rPr>
          <w:rFonts w:ascii="Times New Roman" w:hAnsi="Times New Roman" w:cs="Times New Roman"/>
          <w:color w:val="000000" w:themeColor="text1"/>
          <w:sz w:val="24"/>
          <w:szCs w:val="24"/>
          <w:shd w:val="clear" w:color="auto" w:fill="FFFFFF"/>
        </w:rPr>
        <w:t>r</w:t>
      </w:r>
      <w:r w:rsidRPr="00A3012C">
        <w:rPr>
          <w:rFonts w:ascii="Times New Roman" w:hAnsi="Times New Roman" w:cs="Times New Roman"/>
          <w:color w:val="000000" w:themeColor="text1"/>
          <w:sz w:val="24"/>
          <w:szCs w:val="24"/>
          <w:shd w:val="clear" w:color="auto" w:fill="FFFFFF"/>
        </w:rPr>
        <w:t>atio 10:1, it requi</w:t>
      </w:r>
      <w:r w:rsidR="002C0482">
        <w:rPr>
          <w:rFonts w:ascii="Times New Roman" w:hAnsi="Times New Roman" w:cs="Times New Roman"/>
          <w:color w:val="000000" w:themeColor="text1"/>
          <w:sz w:val="24"/>
          <w:szCs w:val="24"/>
          <w:shd w:val="clear" w:color="auto" w:fill="FFFFFF"/>
        </w:rPr>
        <w:t xml:space="preserve">res 10 Carbon sources to kill </w:t>
      </w:r>
      <w:proofErr w:type="gramStart"/>
      <w:r w:rsidR="002C0482">
        <w:rPr>
          <w:rFonts w:ascii="Times New Roman" w:hAnsi="Times New Roman" w:cs="Times New Roman"/>
          <w:color w:val="000000" w:themeColor="text1"/>
          <w:sz w:val="24"/>
          <w:szCs w:val="24"/>
          <w:shd w:val="clear" w:color="auto" w:fill="FFFFFF"/>
        </w:rPr>
        <w:t xml:space="preserve">1 </w:t>
      </w:r>
      <w:r w:rsidRPr="00A3012C">
        <w:rPr>
          <w:rFonts w:ascii="Times New Roman" w:hAnsi="Times New Roman" w:cs="Times New Roman"/>
          <w:color w:val="000000" w:themeColor="text1"/>
          <w:sz w:val="24"/>
          <w:szCs w:val="24"/>
          <w:shd w:val="clear" w:color="auto" w:fill="FFFFFF"/>
        </w:rPr>
        <w:t>Nitrogen</w:t>
      </w:r>
      <w:proofErr w:type="gramEnd"/>
      <w:r w:rsidRPr="00A3012C">
        <w:rPr>
          <w:rFonts w:ascii="Times New Roman" w:hAnsi="Times New Roman" w:cs="Times New Roman"/>
          <w:color w:val="000000" w:themeColor="text1"/>
          <w:sz w:val="24"/>
          <w:szCs w:val="24"/>
          <w:shd w:val="clear" w:color="auto" w:fill="FFFFFF"/>
        </w:rPr>
        <w:t xml:space="preserve">. </w:t>
      </w:r>
      <w:proofErr w:type="spellStart"/>
      <w:r w:rsidRPr="009E6D6F">
        <w:rPr>
          <w:rFonts w:ascii="Times New Roman" w:hAnsi="Times New Roman" w:cs="Times New Roman"/>
          <w:color w:val="000000" w:themeColor="text1"/>
          <w:sz w:val="24"/>
          <w:szCs w:val="24"/>
          <w:lang w:bidi="kn-IN"/>
        </w:rPr>
        <w:t>Avnimelech</w:t>
      </w:r>
      <w:proofErr w:type="spellEnd"/>
      <w:r w:rsidRPr="009E6D6F">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w:t>
      </w:r>
      <w:r w:rsidRPr="009E6D6F">
        <w:rPr>
          <w:rFonts w:ascii="Times New Roman" w:hAnsi="Times New Roman" w:cs="Times New Roman"/>
          <w:color w:val="000000" w:themeColor="text1"/>
          <w:sz w:val="24"/>
          <w:szCs w:val="24"/>
          <w:lang w:bidi="kn-IN"/>
        </w:rPr>
        <w:t>1999</w:t>
      </w:r>
      <w:r>
        <w:rPr>
          <w:rFonts w:ascii="Times New Roman" w:hAnsi="Times New Roman" w:cs="Times New Roman"/>
          <w:color w:val="000000"/>
          <w:sz w:val="24"/>
          <w:szCs w:val="24"/>
          <w:shd w:val="clear" w:color="auto" w:fill="FFFFFF"/>
        </w:rPr>
        <w:t>) put forth his views that, i</w:t>
      </w:r>
      <w:r w:rsidRPr="00A3012C">
        <w:rPr>
          <w:rFonts w:ascii="Times New Roman" w:hAnsi="Times New Roman" w:cs="Times New Roman"/>
          <w:color w:val="000000" w:themeColor="text1"/>
          <w:sz w:val="24"/>
          <w:szCs w:val="24"/>
          <w:shd w:val="clear" w:color="auto" w:fill="FFFFFF"/>
        </w:rPr>
        <w:t xml:space="preserve">n aquaculture, </w:t>
      </w:r>
      <w:r w:rsidRPr="00826AF2">
        <w:rPr>
          <w:rFonts w:ascii="Times New Roman" w:hAnsi="Times New Roman" w:cs="Times New Roman"/>
          <w:color w:val="000000"/>
          <w:sz w:val="24"/>
          <w:szCs w:val="24"/>
          <w:shd w:val="clear" w:color="auto" w:fill="FFFFFF"/>
        </w:rPr>
        <w:t>C</w:t>
      </w:r>
      <w:r>
        <w:rPr>
          <w:rFonts w:ascii="Times New Roman" w:hAnsi="Times New Roman" w:cs="Times New Roman"/>
          <w:color w:val="000000"/>
          <w:sz w:val="24"/>
          <w:szCs w:val="24"/>
          <w:shd w:val="clear" w:color="auto" w:fill="FFFFFF"/>
        </w:rPr>
        <w:t>/</w:t>
      </w:r>
      <w:r w:rsidRPr="00826AF2">
        <w:rPr>
          <w:rFonts w:ascii="Times New Roman" w:hAnsi="Times New Roman" w:cs="Times New Roman"/>
          <w:color w:val="000000"/>
          <w:sz w:val="24"/>
          <w:szCs w:val="24"/>
          <w:shd w:val="clear" w:color="auto" w:fill="FFFFFF"/>
        </w:rPr>
        <w:t xml:space="preserve">N ratio </w:t>
      </w:r>
      <w:r>
        <w:rPr>
          <w:rFonts w:ascii="Times New Roman" w:hAnsi="Times New Roman" w:cs="Times New Roman"/>
          <w:color w:val="000000"/>
          <w:sz w:val="24"/>
          <w:szCs w:val="24"/>
          <w:shd w:val="clear" w:color="auto" w:fill="FFFFFF"/>
        </w:rPr>
        <w:t>has been</w:t>
      </w:r>
      <w:r w:rsidRPr="00826AF2">
        <w:rPr>
          <w:rFonts w:ascii="Times New Roman" w:hAnsi="Times New Roman" w:cs="Times New Roman"/>
          <w:color w:val="000000"/>
          <w:sz w:val="24"/>
          <w:szCs w:val="24"/>
          <w:shd w:val="clear" w:color="auto" w:fill="FFFFFF"/>
        </w:rPr>
        <w:t xml:space="preserve"> calculated based on protein percentage of feed and total ammonia nitrogen (TAN)</w:t>
      </w:r>
      <w:r>
        <w:rPr>
          <w:rFonts w:ascii="Times New Roman" w:hAnsi="Times New Roman" w:cs="Times New Roman"/>
          <w:color w:val="000000"/>
          <w:sz w:val="24"/>
          <w:szCs w:val="24"/>
          <w:shd w:val="clear" w:color="auto" w:fill="FFFFFF"/>
        </w:rPr>
        <w:t>.</w:t>
      </w:r>
      <w:r>
        <w:rPr>
          <w:rFonts w:ascii="Times New Roman" w:hAnsi="Times New Roman" w:cs="Times New Roman"/>
          <w:sz w:val="24"/>
          <w:szCs w:val="24"/>
        </w:rPr>
        <w:t xml:space="preserve"> </w:t>
      </w:r>
      <w:r w:rsidRPr="00BF78CC">
        <w:rPr>
          <w:rFonts w:ascii="Times New Roman" w:hAnsi="Times New Roman" w:cs="Times New Roman"/>
          <w:color w:val="000000" w:themeColor="text1"/>
          <w:sz w:val="24"/>
          <w:szCs w:val="24"/>
          <w:lang w:bidi="kn-IN"/>
        </w:rPr>
        <w:t>If carbon and nitrogen are well balanced in the solution, ammonium</w:t>
      </w:r>
      <w:r>
        <w:rPr>
          <w:rFonts w:ascii="Times New Roman" w:hAnsi="Times New Roman" w:cs="Times New Roman"/>
          <w:color w:val="000000" w:themeColor="text1"/>
          <w:sz w:val="24"/>
          <w:szCs w:val="24"/>
          <w:lang w:bidi="kn-IN"/>
        </w:rPr>
        <w:t xml:space="preserve"> </w:t>
      </w:r>
      <w:r w:rsidRPr="00BF78CC">
        <w:rPr>
          <w:rFonts w:ascii="Times New Roman" w:hAnsi="Times New Roman" w:cs="Times New Roman"/>
          <w:color w:val="000000" w:themeColor="text1"/>
          <w:sz w:val="24"/>
          <w:szCs w:val="24"/>
          <w:lang w:bidi="kn-IN"/>
        </w:rPr>
        <w:t>in addition to organic nitrogeno</w:t>
      </w:r>
      <w:r>
        <w:rPr>
          <w:rFonts w:ascii="Times New Roman" w:hAnsi="Times New Roman" w:cs="Times New Roman"/>
          <w:color w:val="000000" w:themeColor="text1"/>
          <w:sz w:val="24"/>
          <w:szCs w:val="24"/>
          <w:lang w:bidi="kn-IN"/>
        </w:rPr>
        <w:t xml:space="preserve">us waste gets converted into </w:t>
      </w:r>
      <w:r w:rsidRPr="00BF78CC">
        <w:rPr>
          <w:rFonts w:ascii="Times New Roman" w:hAnsi="Times New Roman" w:cs="Times New Roman"/>
          <w:color w:val="000000" w:themeColor="text1"/>
          <w:sz w:val="24"/>
          <w:szCs w:val="24"/>
          <w:lang w:bidi="kn-IN"/>
        </w:rPr>
        <w:t xml:space="preserve">bacterial biomass </w:t>
      </w:r>
      <w:r w:rsidRPr="00BF78CC">
        <w:rPr>
          <w:rFonts w:ascii="Times New Roman" w:hAnsi="Times New Roman" w:cs="Times New Roman"/>
          <w:color w:val="000000" w:themeColor="text1"/>
          <w:sz w:val="24"/>
          <w:szCs w:val="24"/>
          <w:lang w:bidi="kn-IN"/>
        </w:rPr>
        <w:lastRenderedPageBreak/>
        <w:t xml:space="preserve">(Schneider </w:t>
      </w:r>
      <w:r w:rsidRPr="00BF78CC">
        <w:rPr>
          <w:rFonts w:ascii="Times New Roman" w:hAnsi="Times New Roman" w:cs="Times New Roman"/>
          <w:i/>
          <w:iCs/>
          <w:color w:val="000000" w:themeColor="text1"/>
          <w:sz w:val="24"/>
          <w:szCs w:val="24"/>
          <w:lang w:bidi="kn-IN"/>
        </w:rPr>
        <w:t>et al</w:t>
      </w:r>
      <w:r w:rsidRPr="00BF78CC">
        <w:rPr>
          <w:rFonts w:ascii="Times New Roman" w:hAnsi="Times New Roman" w:cs="Times New Roman"/>
          <w:color w:val="000000" w:themeColor="text1"/>
          <w:sz w:val="24"/>
          <w:szCs w:val="24"/>
          <w:lang w:bidi="kn-IN"/>
        </w:rPr>
        <w:t>., 2005).</w:t>
      </w:r>
      <w:r>
        <w:rPr>
          <w:rFonts w:ascii="Times New Roman" w:hAnsi="Times New Roman" w:cs="Times New Roman"/>
          <w:color w:val="000000" w:themeColor="text1"/>
          <w:sz w:val="24"/>
          <w:szCs w:val="24"/>
          <w:lang w:bidi="kn-IN"/>
        </w:rPr>
        <w:t xml:space="preserve"> </w:t>
      </w:r>
      <w:r>
        <w:rPr>
          <w:rFonts w:ascii="Times New Roman" w:hAnsi="Times New Roman" w:cs="Times New Roman"/>
          <w:sz w:val="24"/>
          <w:szCs w:val="24"/>
        </w:rPr>
        <w:t xml:space="preserve">In intensive aquaculture systems, waste generated during the course of culture period, primarily, </w:t>
      </w:r>
      <w:proofErr w:type="spellStart"/>
      <w:r>
        <w:rPr>
          <w:rFonts w:ascii="Times New Roman" w:hAnsi="Times New Roman" w:cs="Times New Roman"/>
          <w:sz w:val="24"/>
          <w:szCs w:val="24"/>
        </w:rPr>
        <w:t>faeces</w:t>
      </w:r>
      <w:proofErr w:type="spellEnd"/>
      <w:r>
        <w:rPr>
          <w:rFonts w:ascii="Times New Roman" w:hAnsi="Times New Roman" w:cs="Times New Roman"/>
          <w:sz w:val="24"/>
          <w:szCs w:val="24"/>
        </w:rPr>
        <w:t xml:space="preserve"> and unconsumed feed induce the accumulation of toxic metabolites like ammonium and nitrite thereby spoiling the living environment of the shrimp (</w:t>
      </w:r>
      <w:proofErr w:type="spellStart"/>
      <w:r>
        <w:rPr>
          <w:rFonts w:ascii="Times New Roman" w:hAnsi="Times New Roman" w:cs="Times New Roman"/>
          <w:sz w:val="24"/>
          <w:szCs w:val="24"/>
        </w:rPr>
        <w:t>Avnimelech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Ritvo</w:t>
      </w:r>
      <w:proofErr w:type="spellEnd"/>
      <w:r>
        <w:rPr>
          <w:rFonts w:ascii="Times New Roman" w:hAnsi="Times New Roman" w:cs="Times New Roman"/>
          <w:sz w:val="24"/>
          <w:szCs w:val="24"/>
        </w:rPr>
        <w:t xml:space="preserve">, 2003). </w:t>
      </w:r>
      <w:r w:rsidR="00AC2136" w:rsidRPr="00AC2136">
        <w:rPr>
          <w:rFonts w:ascii="Times New Roman" w:hAnsi="Times New Roman" w:cs="Times New Roman"/>
          <w:color w:val="000000"/>
          <w:sz w:val="24"/>
          <w:szCs w:val="24"/>
          <w:shd w:val="clear" w:color="auto" w:fill="FFFFFF"/>
        </w:rPr>
        <w:t>In more populated aquaculture ponds, water quality management is paramount. Degradation of water quality impairs growth and survival</w:t>
      </w:r>
      <w:r w:rsidR="00AC2136">
        <w:rPr>
          <w:rFonts w:ascii="Times New Roman" w:hAnsi="Times New Roman" w:cs="Times New Roman"/>
          <w:color w:val="000000"/>
          <w:sz w:val="24"/>
          <w:szCs w:val="24"/>
          <w:shd w:val="clear" w:color="auto" w:fill="FFFFFF"/>
        </w:rPr>
        <w:t xml:space="preserve">. Good water quality </w:t>
      </w:r>
      <w:r w:rsidR="00AC2136" w:rsidRPr="00AC2136">
        <w:rPr>
          <w:rFonts w:ascii="Times New Roman" w:hAnsi="Times New Roman" w:cs="Times New Roman"/>
          <w:color w:val="000000"/>
          <w:sz w:val="24"/>
          <w:szCs w:val="24"/>
          <w:shd w:val="clear" w:color="auto" w:fill="FFFFFF"/>
        </w:rPr>
        <w:t xml:space="preserve">is usually the condition or suitability of the water for shrimp survival and growth. By adding carbohydrates to the pool, the growth of heterotrophic bacteria is stimulated and nitrogen assimilation occurs through the production of microbial </w:t>
      </w:r>
      <w:proofErr w:type="gramStart"/>
      <w:r w:rsidR="00AC2136" w:rsidRPr="00AC2136">
        <w:rPr>
          <w:rFonts w:ascii="Times New Roman" w:hAnsi="Times New Roman" w:cs="Times New Roman"/>
          <w:color w:val="000000"/>
          <w:sz w:val="24"/>
          <w:szCs w:val="24"/>
          <w:shd w:val="clear" w:color="auto" w:fill="FFFFFF"/>
        </w:rPr>
        <w:t>proteins  (</w:t>
      </w:r>
      <w:proofErr w:type="spellStart"/>
      <w:proofErr w:type="gramEnd"/>
      <w:r w:rsidR="00AC2136" w:rsidRPr="00AC2136">
        <w:rPr>
          <w:rFonts w:ascii="Times New Roman" w:hAnsi="Times New Roman" w:cs="Times New Roman"/>
          <w:color w:val="000000"/>
          <w:sz w:val="24"/>
          <w:szCs w:val="24"/>
          <w:shd w:val="clear" w:color="auto" w:fill="FFFFFF"/>
        </w:rPr>
        <w:t>Avnimelech</w:t>
      </w:r>
      <w:proofErr w:type="spellEnd"/>
      <w:r w:rsidR="00AC2136" w:rsidRPr="00AC2136">
        <w:rPr>
          <w:rFonts w:ascii="Times New Roman" w:hAnsi="Times New Roman" w:cs="Times New Roman"/>
          <w:color w:val="000000"/>
          <w:sz w:val="24"/>
          <w:szCs w:val="24"/>
          <w:shd w:val="clear" w:color="auto" w:fill="FFFFFF"/>
        </w:rPr>
        <w:t xml:space="preserve">, 1999). </w:t>
      </w:r>
      <w:proofErr w:type="spellStart"/>
      <w:r w:rsidR="00AC2136" w:rsidRPr="00AC2136">
        <w:rPr>
          <w:rFonts w:ascii="Times New Roman" w:hAnsi="Times New Roman" w:cs="Times New Roman"/>
          <w:color w:val="000000"/>
          <w:sz w:val="24"/>
          <w:szCs w:val="24"/>
          <w:shd w:val="clear" w:color="auto" w:fill="FFFFFF"/>
        </w:rPr>
        <w:t>Wujie</w:t>
      </w:r>
      <w:proofErr w:type="spellEnd"/>
      <w:r w:rsidR="00AC2136" w:rsidRPr="00AC2136">
        <w:rPr>
          <w:rFonts w:ascii="Times New Roman" w:hAnsi="Times New Roman" w:cs="Times New Roman"/>
          <w:color w:val="000000"/>
          <w:sz w:val="24"/>
          <w:szCs w:val="24"/>
          <w:shd w:val="clear" w:color="auto" w:fill="FFFFFF"/>
        </w:rPr>
        <w:t xml:space="preserve"> </w:t>
      </w:r>
      <w:r w:rsidR="00AC2136" w:rsidRPr="00AC2136">
        <w:rPr>
          <w:rFonts w:ascii="Times New Roman" w:hAnsi="Times New Roman" w:cs="Times New Roman"/>
          <w:i/>
          <w:iCs/>
          <w:color w:val="000000"/>
          <w:sz w:val="24"/>
          <w:szCs w:val="24"/>
          <w:shd w:val="clear" w:color="auto" w:fill="FFFFFF"/>
        </w:rPr>
        <w:t>et al</w:t>
      </w:r>
      <w:r w:rsidR="00AC2136" w:rsidRPr="00AC2136">
        <w:rPr>
          <w:rFonts w:ascii="Times New Roman" w:hAnsi="Times New Roman" w:cs="Times New Roman"/>
          <w:color w:val="000000"/>
          <w:sz w:val="24"/>
          <w:szCs w:val="24"/>
          <w:shd w:val="clear" w:color="auto" w:fill="FFFFFF"/>
        </w:rPr>
        <w:t xml:space="preserve">. (2016) investigated the effect of C/N ratio on </w:t>
      </w:r>
      <w:proofErr w:type="spellStart"/>
      <w:r w:rsidR="00AC2136" w:rsidRPr="00AC2136">
        <w:rPr>
          <w:rFonts w:ascii="Times New Roman" w:hAnsi="Times New Roman" w:cs="Times New Roman"/>
          <w:color w:val="000000"/>
          <w:sz w:val="24"/>
          <w:szCs w:val="24"/>
          <w:shd w:val="clear" w:color="auto" w:fill="FFFFFF"/>
        </w:rPr>
        <w:t>biofloc</w:t>
      </w:r>
      <w:proofErr w:type="spellEnd"/>
      <w:r w:rsidR="00AC2136" w:rsidRPr="00AC2136">
        <w:rPr>
          <w:rFonts w:ascii="Times New Roman" w:hAnsi="Times New Roman" w:cs="Times New Roman"/>
          <w:color w:val="000000"/>
          <w:sz w:val="24"/>
          <w:szCs w:val="24"/>
          <w:shd w:val="clear" w:color="auto" w:fill="FFFFFF"/>
        </w:rPr>
        <w:t xml:space="preserve"> development and subsequent water quality and efficiency of L. </w:t>
      </w:r>
      <w:proofErr w:type="spellStart"/>
      <w:r w:rsidR="00AC2136" w:rsidRPr="00AC2136">
        <w:rPr>
          <w:rFonts w:ascii="Times New Roman" w:hAnsi="Times New Roman" w:cs="Times New Roman"/>
          <w:color w:val="000000"/>
          <w:sz w:val="24"/>
          <w:szCs w:val="24"/>
          <w:shd w:val="clear" w:color="auto" w:fill="FFFFFF"/>
        </w:rPr>
        <w:t>vannamei</w:t>
      </w:r>
      <w:proofErr w:type="spellEnd"/>
      <w:r w:rsidR="00AC2136" w:rsidRPr="00AC2136">
        <w:rPr>
          <w:rFonts w:ascii="Times New Roman" w:hAnsi="Times New Roman" w:cs="Times New Roman"/>
          <w:color w:val="000000"/>
          <w:sz w:val="24"/>
          <w:szCs w:val="24"/>
          <w:shd w:val="clear" w:color="auto" w:fill="FFFFFF"/>
        </w:rPr>
        <w:t xml:space="preserve"> refrigeration </w:t>
      </w:r>
      <w:proofErr w:type="gramStart"/>
      <w:r w:rsidR="00AC2136" w:rsidRPr="00AC2136">
        <w:rPr>
          <w:rFonts w:ascii="Times New Roman" w:hAnsi="Times New Roman" w:cs="Times New Roman"/>
          <w:color w:val="000000"/>
          <w:sz w:val="24"/>
          <w:szCs w:val="24"/>
          <w:shd w:val="clear" w:color="auto" w:fill="FFFFFF"/>
        </w:rPr>
        <w:t xml:space="preserve">in  </w:t>
      </w:r>
      <w:proofErr w:type="spellStart"/>
      <w:r w:rsidR="00AC2136" w:rsidRPr="00AC2136">
        <w:rPr>
          <w:rFonts w:ascii="Times New Roman" w:hAnsi="Times New Roman" w:cs="Times New Roman"/>
          <w:color w:val="000000"/>
          <w:sz w:val="24"/>
          <w:szCs w:val="24"/>
          <w:shd w:val="clear" w:color="auto" w:fill="FFFFFF"/>
        </w:rPr>
        <w:t>biofloc</w:t>
      </w:r>
      <w:proofErr w:type="spellEnd"/>
      <w:proofErr w:type="gramEnd"/>
      <w:r w:rsidR="00AC2136" w:rsidRPr="00AC2136">
        <w:rPr>
          <w:rFonts w:ascii="Times New Roman" w:hAnsi="Times New Roman" w:cs="Times New Roman"/>
          <w:color w:val="000000"/>
          <w:sz w:val="24"/>
          <w:szCs w:val="24"/>
          <w:shd w:val="clear" w:color="auto" w:fill="FFFFFF"/>
        </w:rPr>
        <w:t xml:space="preserve">-based high-density zero-exchange external tank systems. They reported that volatile suspended solids (VSS) and turbidity values ​​were better quantitative parameters </w:t>
      </w:r>
      <w:proofErr w:type="gramStart"/>
      <w:r w:rsidR="00AC2136" w:rsidRPr="00AC2136">
        <w:rPr>
          <w:rFonts w:ascii="Times New Roman" w:hAnsi="Times New Roman" w:cs="Times New Roman"/>
          <w:color w:val="000000"/>
          <w:sz w:val="24"/>
          <w:szCs w:val="24"/>
          <w:shd w:val="clear" w:color="auto" w:fill="FFFFFF"/>
        </w:rPr>
        <w:t xml:space="preserve">for  </w:t>
      </w:r>
      <w:proofErr w:type="spellStart"/>
      <w:r w:rsidR="00AC2136" w:rsidRPr="00AC2136">
        <w:rPr>
          <w:rFonts w:ascii="Times New Roman" w:hAnsi="Times New Roman" w:cs="Times New Roman"/>
          <w:color w:val="000000"/>
          <w:sz w:val="24"/>
          <w:szCs w:val="24"/>
          <w:shd w:val="clear" w:color="auto" w:fill="FFFFFF"/>
        </w:rPr>
        <w:t>biofloc</w:t>
      </w:r>
      <w:proofErr w:type="spellEnd"/>
      <w:proofErr w:type="gramEnd"/>
      <w:r w:rsidR="00AC2136" w:rsidRPr="00AC2136">
        <w:rPr>
          <w:rFonts w:ascii="Times New Roman" w:hAnsi="Times New Roman" w:cs="Times New Roman"/>
          <w:color w:val="000000"/>
          <w:sz w:val="24"/>
          <w:szCs w:val="24"/>
          <w:shd w:val="clear" w:color="auto" w:fill="FFFFFF"/>
        </w:rPr>
        <w:t xml:space="preserve"> quantification than suspended solids (SS) or total suspended solids (TSS).  TAN and NO2 concentrations can be effectively controlled by heterotrophic assimilation. Autotrophic nitrification that helps maintain shrimp concentrations within acceptable ranges for shrimp farming even at high stocking densities. Microalgae and autotrophic bacteria are more beneficial to shrimp performance in high-density zero-transformation culture systems than heterotrophic bacteria. </w:t>
      </w:r>
      <w:proofErr w:type="spellStart"/>
      <w:r w:rsidR="00AC2136" w:rsidRPr="00AC2136">
        <w:rPr>
          <w:rFonts w:ascii="Times New Roman" w:hAnsi="Times New Roman" w:cs="Times New Roman"/>
          <w:color w:val="000000"/>
          <w:sz w:val="24"/>
          <w:szCs w:val="24"/>
          <w:shd w:val="clear" w:color="auto" w:fill="FFFFFF"/>
        </w:rPr>
        <w:t>Muthusamy</w:t>
      </w:r>
      <w:proofErr w:type="spellEnd"/>
      <w:r w:rsidR="00AC2136" w:rsidRPr="00AC2136">
        <w:rPr>
          <w:rFonts w:ascii="Times New Roman" w:hAnsi="Times New Roman" w:cs="Times New Roman"/>
          <w:color w:val="000000"/>
          <w:sz w:val="24"/>
          <w:szCs w:val="24"/>
          <w:shd w:val="clear" w:color="auto" w:fill="FFFFFF"/>
        </w:rPr>
        <w:t xml:space="preserve"> </w:t>
      </w:r>
      <w:r w:rsidR="00AC2136" w:rsidRPr="00AC2136">
        <w:rPr>
          <w:rFonts w:ascii="Times New Roman" w:hAnsi="Times New Roman" w:cs="Times New Roman"/>
          <w:i/>
          <w:iCs/>
          <w:color w:val="000000"/>
          <w:sz w:val="24"/>
          <w:szCs w:val="24"/>
          <w:shd w:val="clear" w:color="auto" w:fill="FFFFFF"/>
        </w:rPr>
        <w:t>et al</w:t>
      </w:r>
      <w:r w:rsidR="00AC2136" w:rsidRPr="00AC2136">
        <w:rPr>
          <w:rFonts w:ascii="Times New Roman" w:hAnsi="Times New Roman" w:cs="Times New Roman"/>
          <w:color w:val="000000"/>
          <w:sz w:val="24"/>
          <w:szCs w:val="24"/>
          <w:shd w:val="clear" w:color="auto" w:fill="FFFFFF"/>
        </w:rPr>
        <w:t xml:space="preserve">. (2016) reported a reduction in ammonia total nitrogen content while maintaining good water quality in shrimp culture in </w:t>
      </w:r>
      <w:proofErr w:type="spellStart"/>
      <w:r w:rsidR="00AC2136" w:rsidRPr="00AC2136">
        <w:rPr>
          <w:rFonts w:ascii="Times New Roman" w:hAnsi="Times New Roman" w:cs="Times New Roman"/>
          <w:color w:val="000000"/>
          <w:sz w:val="24"/>
          <w:szCs w:val="24"/>
          <w:shd w:val="clear" w:color="auto" w:fill="FFFFFF"/>
        </w:rPr>
        <w:t>biofloc</w:t>
      </w:r>
      <w:proofErr w:type="spellEnd"/>
      <w:r w:rsidR="00AC2136" w:rsidRPr="00AC2136">
        <w:rPr>
          <w:rFonts w:ascii="Times New Roman" w:hAnsi="Times New Roman" w:cs="Times New Roman"/>
          <w:color w:val="000000"/>
          <w:sz w:val="24"/>
          <w:szCs w:val="24"/>
          <w:shd w:val="clear" w:color="auto" w:fill="FFFFFF"/>
        </w:rPr>
        <w:t xml:space="preserve"> culture systems.</w:t>
      </w:r>
      <w:r>
        <w:rPr>
          <w:rFonts w:ascii="Times New Roman" w:hAnsi="Times New Roman" w:cs="Times New Roman"/>
          <w:sz w:val="24"/>
          <w:szCs w:val="24"/>
        </w:rPr>
        <w:t xml:space="preserve"> Water quality and shrimp production were monitored in extensively managed ponds with or without carbohydrate based diet to shrimps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iCs/>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 xml:space="preserve">2006). </w:t>
      </w:r>
      <w:proofErr w:type="spellStart"/>
      <w:r>
        <w:rPr>
          <w:rFonts w:ascii="Times New Roman" w:hAnsi="Times New Roman" w:cs="Times New Roman"/>
          <w:sz w:val="24"/>
          <w:szCs w:val="24"/>
        </w:rPr>
        <w:t>Jaganmohan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Leela</w:t>
      </w:r>
      <w:proofErr w:type="spellEnd"/>
      <w:r>
        <w:rPr>
          <w:rFonts w:ascii="Times New Roman" w:hAnsi="Times New Roman" w:cs="Times New Roman"/>
          <w:sz w:val="24"/>
          <w:szCs w:val="24"/>
        </w:rPr>
        <w:t xml:space="preserve"> (2018) reported that all the tested parameters such as pH, Salinity, Carbonates, Bicarbonates, Total alkalinity, Calcium, Magnesium, Total hardness, Total ammonia and Nitrite maintained under optimal conditions were suitable for </w:t>
      </w:r>
      <w:r>
        <w:rPr>
          <w:rFonts w:ascii="Times New Roman" w:hAnsi="Times New Roman" w:cs="Times New Roman"/>
          <w:i/>
          <w:sz w:val="24"/>
          <w:szCs w:val="24"/>
        </w:rPr>
        <w:t xml:space="preserve">L. </w:t>
      </w:r>
      <w:proofErr w:type="spellStart"/>
      <w:r>
        <w:rPr>
          <w:rFonts w:ascii="Times New Roman" w:hAnsi="Times New Roman" w:cs="Times New Roman"/>
          <w:i/>
          <w:sz w:val="24"/>
          <w:szCs w:val="24"/>
        </w:rPr>
        <w:t>vannamei</w:t>
      </w:r>
      <w:proofErr w:type="spellEnd"/>
      <w:r>
        <w:rPr>
          <w:rFonts w:ascii="Times New Roman" w:hAnsi="Times New Roman" w:cs="Times New Roman"/>
          <w:sz w:val="24"/>
          <w:szCs w:val="24"/>
        </w:rPr>
        <w:t xml:space="preserve"> farming. According to Islam </w:t>
      </w:r>
      <w:r>
        <w:rPr>
          <w:rFonts w:ascii="Times New Roman" w:hAnsi="Times New Roman" w:cs="Times New Roman"/>
          <w:i/>
          <w:sz w:val="24"/>
          <w:szCs w:val="24"/>
        </w:rPr>
        <w:t>et al</w:t>
      </w:r>
      <w:r>
        <w:rPr>
          <w:rFonts w:ascii="Times New Roman" w:hAnsi="Times New Roman" w:cs="Times New Roman"/>
          <w:sz w:val="24"/>
          <w:szCs w:val="24"/>
        </w:rPr>
        <w:t xml:space="preserve">. (2004), salinity fluctuated from 3.0 to 15.0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xml:space="preserve"> in the southwest, whereas it was between 2.5 and 20.0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xml:space="preserve"> in southeast region and total ammonia-nitrogen higher than the recommended level for shrimp farming in Bangladesh. Claude and Gross (2014) studied use of probiotics for improving soil and water quality in aquaculture ponds and reported very few positive benefits of probiotics to water and bottom soil quality.  </w:t>
      </w:r>
    </w:p>
    <w:p w:rsidR="00FB0B68" w:rsidRDefault="00FB0B68" w:rsidP="0095013F">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433C5B">
        <w:rPr>
          <w:rFonts w:ascii="Times New Roman" w:hAnsi="Times New Roman" w:cs="Times New Roman"/>
          <w:sz w:val="24"/>
          <w:szCs w:val="24"/>
        </w:rPr>
        <w:t>Panigrah</w:t>
      </w:r>
      <w:r>
        <w:rPr>
          <w:rFonts w:ascii="Times New Roman" w:hAnsi="Times New Roman" w:cs="Times New Roman"/>
          <w:sz w:val="24"/>
          <w:szCs w:val="24"/>
        </w:rPr>
        <w:t>ia</w:t>
      </w:r>
      <w:proofErr w:type="spellEnd"/>
      <w:r>
        <w:rPr>
          <w:rFonts w:ascii="Times New Roman" w:hAnsi="Times New Roman" w:cs="Times New Roman"/>
          <w:sz w:val="24"/>
          <w:szCs w:val="24"/>
        </w:rPr>
        <w:t xml:space="preserve"> </w:t>
      </w:r>
      <w:r w:rsidRPr="00BE4C2B">
        <w:rPr>
          <w:rFonts w:ascii="Times New Roman" w:hAnsi="Times New Roman" w:cs="Times New Roman"/>
          <w:i/>
          <w:iCs/>
          <w:sz w:val="24"/>
          <w:szCs w:val="24"/>
        </w:rPr>
        <w:t>et al</w:t>
      </w:r>
      <w:r>
        <w:rPr>
          <w:rFonts w:ascii="Times New Roman" w:hAnsi="Times New Roman" w:cs="Times New Roman"/>
          <w:sz w:val="24"/>
          <w:szCs w:val="24"/>
        </w:rPr>
        <w:t>.</w:t>
      </w:r>
      <w:r w:rsidRPr="00433C5B">
        <w:rPr>
          <w:rFonts w:ascii="Times New Roman" w:hAnsi="Times New Roman" w:cs="Times New Roman"/>
          <w:sz w:val="24"/>
          <w:szCs w:val="24"/>
        </w:rPr>
        <w:t xml:space="preserve"> </w:t>
      </w:r>
      <w:r>
        <w:rPr>
          <w:rFonts w:ascii="Times New Roman" w:hAnsi="Times New Roman" w:cs="Times New Roman"/>
          <w:sz w:val="24"/>
          <w:szCs w:val="24"/>
        </w:rPr>
        <w:t>(</w:t>
      </w:r>
      <w:r w:rsidRPr="00433C5B">
        <w:rPr>
          <w:rFonts w:ascii="Times New Roman" w:hAnsi="Times New Roman" w:cs="Times New Roman"/>
          <w:sz w:val="24"/>
          <w:szCs w:val="24"/>
        </w:rPr>
        <w:t>2018</w:t>
      </w:r>
      <w:r>
        <w:rPr>
          <w:rFonts w:ascii="Times New Roman" w:hAnsi="Times New Roman" w:cs="Times New Roman"/>
          <w:sz w:val="24"/>
          <w:szCs w:val="24"/>
        </w:rPr>
        <w:t>)</w:t>
      </w:r>
      <w:r w:rsidRPr="00433C5B">
        <w:rPr>
          <w:rFonts w:ascii="Times New Roman" w:hAnsi="Times New Roman" w:cs="Times New Roman"/>
          <w:sz w:val="24"/>
          <w:szCs w:val="24"/>
        </w:rPr>
        <w:t xml:space="preserve"> studied </w:t>
      </w:r>
      <w:proofErr w:type="gramStart"/>
      <w:r w:rsidRPr="00433C5B">
        <w:rPr>
          <w:rFonts w:ascii="Times New Roman" w:hAnsi="Times New Roman" w:cs="Times New Roman"/>
          <w:sz w:val="24"/>
          <w:szCs w:val="24"/>
        </w:rPr>
        <w:t>Carbon</w:t>
      </w:r>
      <w:r>
        <w:rPr>
          <w:rFonts w:ascii="Times New Roman" w:hAnsi="Times New Roman" w:cs="Times New Roman"/>
          <w:sz w:val="24"/>
          <w:szCs w:val="24"/>
        </w:rPr>
        <w:t xml:space="preserve"> </w:t>
      </w:r>
      <w:r w:rsidRPr="00433C5B">
        <w:rPr>
          <w:rFonts w:ascii="Times New Roman" w:hAnsi="Times New Roman" w:cs="Times New Roman"/>
          <w:sz w:val="24"/>
          <w:szCs w:val="24"/>
        </w:rPr>
        <w:t>:</w:t>
      </w:r>
      <w:proofErr w:type="gramEnd"/>
      <w:r w:rsidRPr="00433C5B">
        <w:rPr>
          <w:rFonts w:ascii="Times New Roman" w:hAnsi="Times New Roman" w:cs="Times New Roman"/>
          <w:sz w:val="24"/>
          <w:szCs w:val="24"/>
        </w:rPr>
        <w:t xml:space="preserve"> Nitrogen (C:N) ratio </w:t>
      </w:r>
      <w:r>
        <w:rPr>
          <w:rFonts w:ascii="Times New Roman" w:hAnsi="Times New Roman" w:cs="Times New Roman"/>
          <w:sz w:val="24"/>
          <w:szCs w:val="24"/>
        </w:rPr>
        <w:t>influenced</w:t>
      </w:r>
      <w:r w:rsidRPr="00433C5B">
        <w:rPr>
          <w:rFonts w:ascii="Times New Roman" w:hAnsi="Times New Roman" w:cs="Times New Roman"/>
          <w:sz w:val="24"/>
          <w:szCs w:val="24"/>
        </w:rPr>
        <w:t xml:space="preserve"> microbial community of the system and growth as well as immunity of shrimp (</w:t>
      </w:r>
      <w:r w:rsidRPr="002E04E2">
        <w:rPr>
          <w:rFonts w:ascii="Times New Roman" w:hAnsi="Times New Roman" w:cs="Times New Roman"/>
          <w:i/>
          <w:iCs/>
          <w:sz w:val="24"/>
          <w:szCs w:val="24"/>
        </w:rPr>
        <w:t>L</w:t>
      </w:r>
      <w:r>
        <w:rPr>
          <w:rFonts w:ascii="Times New Roman" w:hAnsi="Times New Roman" w:cs="Times New Roman"/>
          <w:i/>
          <w:iCs/>
          <w:sz w:val="24"/>
          <w:szCs w:val="24"/>
        </w:rPr>
        <w:t>.</w:t>
      </w:r>
      <w:r w:rsidRPr="002E04E2">
        <w:rPr>
          <w:rFonts w:ascii="Times New Roman" w:hAnsi="Times New Roman" w:cs="Times New Roman"/>
          <w:i/>
          <w:iCs/>
          <w:sz w:val="24"/>
          <w:szCs w:val="24"/>
        </w:rPr>
        <w:t xml:space="preserve"> </w:t>
      </w:r>
      <w:proofErr w:type="spellStart"/>
      <w:r w:rsidRPr="002E04E2">
        <w:rPr>
          <w:rFonts w:ascii="Times New Roman" w:hAnsi="Times New Roman" w:cs="Times New Roman"/>
          <w:i/>
          <w:iCs/>
          <w:sz w:val="24"/>
          <w:szCs w:val="24"/>
        </w:rPr>
        <w:t>vannamei</w:t>
      </w:r>
      <w:proofErr w:type="spellEnd"/>
      <w:r w:rsidRPr="00433C5B">
        <w:rPr>
          <w:rFonts w:ascii="Times New Roman" w:hAnsi="Times New Roman" w:cs="Times New Roman"/>
          <w:sz w:val="24"/>
          <w:szCs w:val="24"/>
        </w:rPr>
        <w:t xml:space="preserve">) in </w:t>
      </w:r>
      <w:proofErr w:type="spellStart"/>
      <w:r w:rsidRPr="00433C5B">
        <w:rPr>
          <w:rFonts w:ascii="Times New Roman" w:hAnsi="Times New Roman" w:cs="Times New Roman"/>
          <w:sz w:val="24"/>
          <w:szCs w:val="24"/>
        </w:rPr>
        <w:t>biofloc</w:t>
      </w:r>
      <w:proofErr w:type="spellEnd"/>
      <w:r w:rsidRPr="00433C5B">
        <w:rPr>
          <w:rFonts w:ascii="Times New Roman" w:hAnsi="Times New Roman" w:cs="Times New Roman"/>
          <w:sz w:val="24"/>
          <w:szCs w:val="24"/>
        </w:rPr>
        <w:t xml:space="preserve"> based culture system. The trend of </w:t>
      </w:r>
      <w:r w:rsidRPr="002E04E2">
        <w:rPr>
          <w:rFonts w:ascii="Times New Roman" w:hAnsi="Times New Roman" w:cs="Times New Roman"/>
          <w:i/>
          <w:iCs/>
          <w:sz w:val="24"/>
          <w:szCs w:val="24"/>
        </w:rPr>
        <w:t>Vibrio</w:t>
      </w:r>
      <w:r w:rsidRPr="00433C5B">
        <w:rPr>
          <w:rFonts w:ascii="Times New Roman" w:hAnsi="Times New Roman" w:cs="Times New Roman"/>
          <w:sz w:val="24"/>
          <w:szCs w:val="24"/>
        </w:rPr>
        <w:t xml:space="preserve"> dominance decreased with the increase in C</w:t>
      </w:r>
      <w:proofErr w:type="gramStart"/>
      <w:r w:rsidRPr="00433C5B">
        <w:rPr>
          <w:rFonts w:ascii="Times New Roman" w:hAnsi="Times New Roman" w:cs="Times New Roman"/>
          <w:sz w:val="24"/>
          <w:szCs w:val="24"/>
        </w:rPr>
        <w:t>:N</w:t>
      </w:r>
      <w:proofErr w:type="gramEnd"/>
      <w:r w:rsidRPr="00433C5B">
        <w:rPr>
          <w:rFonts w:ascii="Times New Roman" w:hAnsi="Times New Roman" w:cs="Times New Roman"/>
          <w:sz w:val="24"/>
          <w:szCs w:val="24"/>
        </w:rPr>
        <w:t xml:space="preserve"> ratios and thus confirming the dominance of heterotrophic bacteria in high C:N ratio groups. Upon challenge with pathogens, shrimps from C</w:t>
      </w:r>
      <w:proofErr w:type="gramStart"/>
      <w:r>
        <w:rPr>
          <w:rFonts w:ascii="Times New Roman" w:hAnsi="Times New Roman" w:cs="Times New Roman"/>
          <w:sz w:val="24"/>
          <w:szCs w:val="24"/>
        </w:rPr>
        <w:t>:</w:t>
      </w:r>
      <w:r w:rsidRPr="00433C5B">
        <w:rPr>
          <w:rFonts w:ascii="Times New Roman" w:hAnsi="Times New Roman" w:cs="Times New Roman"/>
          <w:sz w:val="24"/>
          <w:szCs w:val="24"/>
        </w:rPr>
        <w:t>N10</w:t>
      </w:r>
      <w:proofErr w:type="gramEnd"/>
      <w:r w:rsidRPr="00433C5B">
        <w:rPr>
          <w:rFonts w:ascii="Times New Roman" w:hAnsi="Times New Roman" w:cs="Times New Roman"/>
          <w:sz w:val="24"/>
          <w:szCs w:val="24"/>
        </w:rPr>
        <w:t xml:space="preserve">, C:N15 and C:N20 groups showed </w:t>
      </w:r>
      <w:r>
        <w:rPr>
          <w:rFonts w:ascii="Times New Roman" w:hAnsi="Times New Roman" w:cs="Times New Roman"/>
          <w:sz w:val="24"/>
          <w:szCs w:val="24"/>
        </w:rPr>
        <w:lastRenderedPageBreak/>
        <w:t>significantly higher survival (p&lt;</w:t>
      </w:r>
      <w:r w:rsidRPr="00433C5B">
        <w:rPr>
          <w:rFonts w:ascii="Times New Roman" w:hAnsi="Times New Roman" w:cs="Times New Roman"/>
          <w:sz w:val="24"/>
          <w:szCs w:val="24"/>
        </w:rPr>
        <w:t>0.05) compared to the C:N5 and control group</w:t>
      </w:r>
      <w:r>
        <w:rPr>
          <w:rFonts w:ascii="Times New Roman" w:hAnsi="Times New Roman" w:cs="Times New Roman"/>
          <w:sz w:val="24"/>
          <w:szCs w:val="24"/>
        </w:rPr>
        <w:t>s</w:t>
      </w:r>
      <w:r w:rsidRPr="00433C5B">
        <w:rPr>
          <w:rFonts w:ascii="Times New Roman" w:hAnsi="Times New Roman" w:cs="Times New Roman"/>
          <w:sz w:val="24"/>
          <w:szCs w:val="24"/>
        </w:rPr>
        <w:t>.</w:t>
      </w:r>
      <w:r>
        <w:rPr>
          <w:rFonts w:ascii="Times New Roman" w:hAnsi="Times New Roman" w:cs="Times New Roman"/>
          <w:sz w:val="24"/>
          <w:szCs w:val="24"/>
        </w:rPr>
        <w:t xml:space="preserve"> </w:t>
      </w:r>
      <w:r w:rsidRPr="00BE4C2B">
        <w:rPr>
          <w:rFonts w:ascii="Times New Roman" w:hAnsi="Times New Roman" w:cs="Times New Roman"/>
          <w:sz w:val="24"/>
          <w:szCs w:val="24"/>
        </w:rPr>
        <w:t xml:space="preserve">Sheng </w:t>
      </w:r>
      <w:r w:rsidRPr="00BE4C2B">
        <w:rPr>
          <w:rFonts w:ascii="Times New Roman" w:hAnsi="Times New Roman" w:cs="Times New Roman"/>
          <w:i/>
          <w:iCs/>
          <w:sz w:val="24"/>
          <w:szCs w:val="24"/>
        </w:rPr>
        <w:t>et al</w:t>
      </w:r>
      <w:r w:rsidRPr="00BE4C2B">
        <w:rPr>
          <w:rFonts w:ascii="Times New Roman" w:hAnsi="Times New Roman" w:cs="Times New Roman"/>
          <w:sz w:val="24"/>
          <w:szCs w:val="24"/>
        </w:rPr>
        <w:t xml:space="preserve">. (2021) </w:t>
      </w:r>
      <w:r>
        <w:rPr>
          <w:rFonts w:ascii="Times New Roman" w:hAnsi="Times New Roman" w:cs="Times New Roman"/>
          <w:sz w:val="24"/>
          <w:szCs w:val="24"/>
        </w:rPr>
        <w:t xml:space="preserve">studied </w:t>
      </w:r>
      <w:r w:rsidRPr="00BE4C2B">
        <w:rPr>
          <w:rFonts w:ascii="Times New Roman" w:hAnsi="Times New Roman" w:cs="Times New Roman"/>
          <w:sz w:val="24"/>
          <w:szCs w:val="24"/>
        </w:rPr>
        <w:t xml:space="preserve">performance of </w:t>
      </w:r>
      <w:proofErr w:type="spellStart"/>
      <w:r w:rsidRPr="002E04E2">
        <w:rPr>
          <w:rFonts w:ascii="Times New Roman" w:hAnsi="Times New Roman" w:cs="Times New Roman"/>
          <w:i/>
          <w:iCs/>
          <w:sz w:val="24"/>
          <w:szCs w:val="24"/>
        </w:rPr>
        <w:t>Platymonas</w:t>
      </w:r>
      <w:proofErr w:type="spellEnd"/>
      <w:r w:rsidRPr="00BE4C2B">
        <w:rPr>
          <w:rFonts w:ascii="Times New Roman" w:hAnsi="Times New Roman" w:cs="Times New Roman"/>
          <w:sz w:val="24"/>
          <w:szCs w:val="24"/>
        </w:rPr>
        <w:t xml:space="preserve"> and microbial community analysis under different C/N ratio in </w:t>
      </w:r>
      <w:proofErr w:type="spellStart"/>
      <w:r w:rsidRPr="00BE4C2B">
        <w:rPr>
          <w:rFonts w:ascii="Times New Roman" w:hAnsi="Times New Roman" w:cs="Times New Roman"/>
          <w:sz w:val="24"/>
          <w:szCs w:val="24"/>
        </w:rPr>
        <w:t>biofloc</w:t>
      </w:r>
      <w:proofErr w:type="spellEnd"/>
      <w:r w:rsidRPr="00BE4C2B">
        <w:rPr>
          <w:rFonts w:ascii="Times New Roman" w:hAnsi="Times New Roman" w:cs="Times New Roman"/>
          <w:sz w:val="24"/>
          <w:szCs w:val="24"/>
        </w:rPr>
        <w:t xml:space="preserve"> technology aquaculture system</w:t>
      </w:r>
      <w:r>
        <w:rPr>
          <w:rFonts w:ascii="Times New Roman" w:hAnsi="Times New Roman" w:cs="Times New Roman"/>
          <w:sz w:val="24"/>
          <w:szCs w:val="24"/>
        </w:rPr>
        <w:t xml:space="preserve">. </w:t>
      </w:r>
      <w:proofErr w:type="spellStart"/>
      <w:r w:rsidR="00AC2136" w:rsidRPr="00211DA8">
        <w:rPr>
          <w:rFonts w:ascii="Times New Roman" w:hAnsi="Times New Roman" w:cs="Times New Roman"/>
          <w:i/>
          <w:iCs/>
          <w:sz w:val="24"/>
          <w:szCs w:val="24"/>
        </w:rPr>
        <w:t>Platymonas</w:t>
      </w:r>
      <w:proofErr w:type="spellEnd"/>
      <w:r w:rsidR="00AC2136" w:rsidRPr="00AC2136">
        <w:rPr>
          <w:rFonts w:ascii="Times New Roman" w:hAnsi="Times New Roman" w:cs="Times New Roman"/>
          <w:sz w:val="24"/>
          <w:szCs w:val="24"/>
        </w:rPr>
        <w:t xml:space="preserve"> sp. and C/</w:t>
      </w:r>
      <w:r w:rsidR="00211DA8">
        <w:rPr>
          <w:rFonts w:ascii="Times New Roman" w:hAnsi="Times New Roman" w:cs="Times New Roman"/>
          <w:sz w:val="24"/>
          <w:szCs w:val="24"/>
        </w:rPr>
        <w:t xml:space="preserve">N ratio significantly affected </w:t>
      </w:r>
      <w:r w:rsidR="00AC2136" w:rsidRPr="00AC2136">
        <w:rPr>
          <w:rFonts w:ascii="Times New Roman" w:hAnsi="Times New Roman" w:cs="Times New Roman"/>
          <w:sz w:val="24"/>
          <w:szCs w:val="24"/>
        </w:rPr>
        <w:t xml:space="preserve">species diversity and stock richness. </w:t>
      </w:r>
      <w:proofErr w:type="spellStart"/>
      <w:r w:rsidR="00AC2136" w:rsidRPr="00211DA8">
        <w:rPr>
          <w:rFonts w:ascii="Times New Roman" w:hAnsi="Times New Roman" w:cs="Times New Roman"/>
          <w:i/>
          <w:iCs/>
          <w:sz w:val="24"/>
          <w:szCs w:val="24"/>
        </w:rPr>
        <w:t>Platymon</w:t>
      </w:r>
      <w:r w:rsidR="00211DA8" w:rsidRPr="00211DA8">
        <w:rPr>
          <w:rFonts w:ascii="Times New Roman" w:hAnsi="Times New Roman" w:cs="Times New Roman"/>
          <w:i/>
          <w:iCs/>
          <w:sz w:val="24"/>
          <w:szCs w:val="24"/>
        </w:rPr>
        <w:t>as</w:t>
      </w:r>
      <w:proofErr w:type="spellEnd"/>
      <w:r w:rsidR="00211DA8">
        <w:rPr>
          <w:rFonts w:ascii="Times New Roman" w:hAnsi="Times New Roman" w:cs="Times New Roman"/>
          <w:sz w:val="24"/>
          <w:szCs w:val="24"/>
        </w:rPr>
        <w:t xml:space="preserve"> sp. and related bacteria in </w:t>
      </w:r>
      <w:proofErr w:type="spellStart"/>
      <w:r w:rsidR="00AC2136" w:rsidRPr="00AC2136">
        <w:rPr>
          <w:rFonts w:ascii="Times New Roman" w:hAnsi="Times New Roman" w:cs="Times New Roman"/>
          <w:sz w:val="24"/>
          <w:szCs w:val="24"/>
        </w:rPr>
        <w:t>biofl</w:t>
      </w:r>
      <w:r w:rsidR="00211DA8">
        <w:rPr>
          <w:rFonts w:ascii="Times New Roman" w:hAnsi="Times New Roman" w:cs="Times New Roman"/>
          <w:sz w:val="24"/>
          <w:szCs w:val="24"/>
        </w:rPr>
        <w:t>ocs</w:t>
      </w:r>
      <w:proofErr w:type="spellEnd"/>
      <w:r w:rsidR="00211DA8">
        <w:rPr>
          <w:rFonts w:ascii="Times New Roman" w:hAnsi="Times New Roman" w:cs="Times New Roman"/>
          <w:sz w:val="24"/>
          <w:szCs w:val="24"/>
        </w:rPr>
        <w:t xml:space="preserve"> had a beneficial effect on </w:t>
      </w:r>
      <w:r w:rsidR="00AC2136" w:rsidRPr="00AC2136">
        <w:rPr>
          <w:rFonts w:ascii="Times New Roman" w:hAnsi="Times New Roman" w:cs="Times New Roman"/>
          <w:sz w:val="24"/>
          <w:szCs w:val="24"/>
        </w:rPr>
        <w:t xml:space="preserve">water quality by reducing nitrogen compounds, providing a favorable environment for </w:t>
      </w:r>
      <w:proofErr w:type="gramStart"/>
      <w:r w:rsidR="00AC2136" w:rsidRPr="00AC2136">
        <w:rPr>
          <w:rFonts w:ascii="Times New Roman" w:hAnsi="Times New Roman" w:cs="Times New Roman"/>
          <w:sz w:val="24"/>
          <w:szCs w:val="24"/>
        </w:rPr>
        <w:t>certain  groups</w:t>
      </w:r>
      <w:proofErr w:type="gramEnd"/>
      <w:r w:rsidR="00AC2136" w:rsidRPr="00AC2136">
        <w:rPr>
          <w:rFonts w:ascii="Times New Roman" w:hAnsi="Times New Roman" w:cs="Times New Roman"/>
          <w:sz w:val="24"/>
          <w:szCs w:val="24"/>
        </w:rPr>
        <w:t xml:space="preserve"> of bacteria, reducing dependence on higher concentrations of carbon sources. Fontenot </w:t>
      </w:r>
      <w:r w:rsidR="00AC2136" w:rsidRPr="00211DA8">
        <w:rPr>
          <w:rFonts w:ascii="Times New Roman" w:hAnsi="Times New Roman" w:cs="Times New Roman"/>
          <w:i/>
          <w:iCs/>
          <w:sz w:val="24"/>
          <w:szCs w:val="24"/>
        </w:rPr>
        <w:t>et al</w:t>
      </w:r>
      <w:r w:rsidR="00AC2136" w:rsidRPr="00AC2136">
        <w:rPr>
          <w:rFonts w:ascii="Times New Roman" w:hAnsi="Times New Roman" w:cs="Times New Roman"/>
          <w:sz w:val="24"/>
          <w:szCs w:val="24"/>
        </w:rPr>
        <w:t xml:space="preserve">. (2007) reported the effect of temperature, salinity and </w:t>
      </w:r>
      <w:proofErr w:type="spellStart"/>
      <w:r w:rsidR="00AC2136" w:rsidRPr="00AC2136">
        <w:rPr>
          <w:rFonts w:ascii="Times New Roman" w:hAnsi="Times New Roman" w:cs="Times New Roman"/>
          <w:sz w:val="24"/>
          <w:szCs w:val="24"/>
        </w:rPr>
        <w:t>carbon</w:t>
      </w:r>
      <w:proofErr w:type="gramStart"/>
      <w:r w:rsidR="00AC2136" w:rsidRPr="00AC2136">
        <w:rPr>
          <w:rFonts w:ascii="Times New Roman" w:hAnsi="Times New Roman" w:cs="Times New Roman"/>
          <w:sz w:val="24"/>
          <w:szCs w:val="24"/>
        </w:rPr>
        <w:t>:nitrogen</w:t>
      </w:r>
      <w:proofErr w:type="spellEnd"/>
      <w:proofErr w:type="gramEnd"/>
      <w:r w:rsidR="00AC2136" w:rsidRPr="00AC2136">
        <w:rPr>
          <w:rFonts w:ascii="Times New Roman" w:hAnsi="Times New Roman" w:cs="Times New Roman"/>
          <w:sz w:val="24"/>
          <w:szCs w:val="24"/>
        </w:rPr>
        <w:t xml:space="preserve"> ratio on a sequential reactor treating shrimp aquaculture wastewater. The results showed that a salinity of 28-40 </w:t>
      </w:r>
      <w:proofErr w:type="spellStart"/>
      <w:r w:rsidR="00AC2136" w:rsidRPr="00AC2136">
        <w:rPr>
          <w:rFonts w:ascii="Times New Roman" w:hAnsi="Times New Roman" w:cs="Times New Roman"/>
          <w:sz w:val="24"/>
          <w:szCs w:val="24"/>
        </w:rPr>
        <w:t>ppt</w:t>
      </w:r>
      <w:proofErr w:type="spellEnd"/>
      <w:r w:rsidR="00AC2136" w:rsidRPr="00AC2136">
        <w:rPr>
          <w:rFonts w:ascii="Times New Roman" w:hAnsi="Times New Roman" w:cs="Times New Roman"/>
          <w:sz w:val="24"/>
          <w:szCs w:val="24"/>
        </w:rPr>
        <w:t>, a temperature range of 22-37</w:t>
      </w:r>
      <w:r w:rsidR="00AC2136" w:rsidRPr="00211DA8">
        <w:rPr>
          <w:rFonts w:ascii="Times New Roman" w:hAnsi="Times New Roman" w:cs="Times New Roman"/>
          <w:sz w:val="24"/>
          <w:szCs w:val="24"/>
          <w:vertAlign w:val="superscript"/>
        </w:rPr>
        <w:t>o</w:t>
      </w:r>
      <w:r w:rsidR="00AC2136" w:rsidRPr="00AC2136">
        <w:rPr>
          <w:rFonts w:ascii="Times New Roman" w:hAnsi="Times New Roman" w:cs="Times New Roman"/>
          <w:sz w:val="24"/>
          <w:szCs w:val="24"/>
        </w:rPr>
        <w:t>C and a C</w:t>
      </w:r>
      <w:proofErr w:type="gramStart"/>
      <w:r w:rsidR="00AC2136" w:rsidRPr="00AC2136">
        <w:rPr>
          <w:rFonts w:ascii="Times New Roman" w:hAnsi="Times New Roman" w:cs="Times New Roman"/>
          <w:sz w:val="24"/>
          <w:szCs w:val="24"/>
        </w:rPr>
        <w:t>:N</w:t>
      </w:r>
      <w:proofErr w:type="gramEnd"/>
      <w:r w:rsidR="00AC2136" w:rsidRPr="00AC2136">
        <w:rPr>
          <w:rFonts w:ascii="Times New Roman" w:hAnsi="Times New Roman" w:cs="Times New Roman"/>
          <w:sz w:val="24"/>
          <w:szCs w:val="24"/>
        </w:rPr>
        <w:t xml:space="preserve"> ratio of 10:1 gave the best results in terms of maximum nitrogen and carbon removal from  wastewater.  </w:t>
      </w:r>
      <w:proofErr w:type="spellStart"/>
      <w:r w:rsidR="00AC2136" w:rsidRPr="00AC2136">
        <w:rPr>
          <w:rFonts w:ascii="Times New Roman" w:hAnsi="Times New Roman" w:cs="Times New Roman"/>
          <w:sz w:val="24"/>
          <w:szCs w:val="24"/>
        </w:rPr>
        <w:t>Asaduzzaman</w:t>
      </w:r>
      <w:proofErr w:type="spellEnd"/>
      <w:r w:rsidR="00AC2136" w:rsidRPr="00AC2136">
        <w:rPr>
          <w:rFonts w:ascii="Times New Roman" w:hAnsi="Times New Roman" w:cs="Times New Roman"/>
          <w:sz w:val="24"/>
          <w:szCs w:val="24"/>
        </w:rPr>
        <w:t xml:space="preserve"> </w:t>
      </w:r>
      <w:r w:rsidR="00AC2136" w:rsidRPr="00AC2136">
        <w:rPr>
          <w:rFonts w:ascii="Times New Roman" w:hAnsi="Times New Roman" w:cs="Times New Roman"/>
          <w:i/>
          <w:iCs/>
          <w:sz w:val="24"/>
          <w:szCs w:val="24"/>
        </w:rPr>
        <w:t>et al</w:t>
      </w:r>
      <w:r w:rsidR="00211DA8">
        <w:rPr>
          <w:rFonts w:ascii="Times New Roman" w:hAnsi="Times New Roman" w:cs="Times New Roman"/>
          <w:sz w:val="24"/>
          <w:szCs w:val="24"/>
        </w:rPr>
        <w:t xml:space="preserve">. (2010), </w:t>
      </w:r>
      <w:r w:rsidR="00AC2136" w:rsidRPr="00AC2136">
        <w:rPr>
          <w:rFonts w:ascii="Times New Roman" w:hAnsi="Times New Roman" w:cs="Times New Roman"/>
          <w:sz w:val="24"/>
          <w:szCs w:val="24"/>
        </w:rPr>
        <w:t xml:space="preserve">C/N ratio and substrate addition in natural </w:t>
      </w:r>
      <w:proofErr w:type="spellStart"/>
      <w:r w:rsidR="00AC2136" w:rsidRPr="00AC2136">
        <w:rPr>
          <w:rFonts w:ascii="Times New Roman" w:hAnsi="Times New Roman" w:cs="Times New Roman"/>
          <w:sz w:val="24"/>
          <w:szCs w:val="24"/>
        </w:rPr>
        <w:t>trophic</w:t>
      </w:r>
      <w:proofErr w:type="spellEnd"/>
      <w:r w:rsidR="00AC2136" w:rsidRPr="00AC2136">
        <w:rPr>
          <w:rFonts w:ascii="Times New Roman" w:hAnsi="Times New Roman" w:cs="Times New Roman"/>
          <w:sz w:val="24"/>
          <w:szCs w:val="24"/>
        </w:rPr>
        <w:t xml:space="preserve"> communiti</w:t>
      </w:r>
      <w:r w:rsidR="00211DA8">
        <w:rPr>
          <w:rFonts w:ascii="Times New Roman" w:hAnsi="Times New Roman" w:cs="Times New Roman"/>
          <w:sz w:val="24"/>
          <w:szCs w:val="24"/>
        </w:rPr>
        <w:t xml:space="preserve">es in freshwater shrimp ponds, </w:t>
      </w:r>
      <w:r w:rsidR="00AC2136" w:rsidRPr="00AC2136">
        <w:rPr>
          <w:rFonts w:ascii="Times New Roman" w:hAnsi="Times New Roman" w:cs="Times New Roman"/>
          <w:sz w:val="24"/>
          <w:szCs w:val="24"/>
        </w:rPr>
        <w:t xml:space="preserve">increased C/N ratio was significantly associated with biomass of plankton, </w:t>
      </w:r>
      <w:proofErr w:type="spellStart"/>
      <w:r w:rsidR="00AC2136" w:rsidRPr="00AC2136">
        <w:rPr>
          <w:rFonts w:ascii="Times New Roman" w:hAnsi="Times New Roman" w:cs="Times New Roman"/>
          <w:sz w:val="24"/>
          <w:szCs w:val="24"/>
        </w:rPr>
        <w:t>periphyton</w:t>
      </w:r>
      <w:proofErr w:type="spellEnd"/>
      <w:r w:rsidR="00AC2136" w:rsidRPr="00AC2136">
        <w:rPr>
          <w:rFonts w:ascii="Times New Roman" w:hAnsi="Times New Roman" w:cs="Times New Roman"/>
          <w:sz w:val="24"/>
          <w:szCs w:val="24"/>
        </w:rPr>
        <w:t xml:space="preserve">, heterotrophic bacteria, and benthic </w:t>
      </w:r>
      <w:proofErr w:type="spellStart"/>
      <w:r w:rsidR="00AC2136" w:rsidRPr="00AC2136">
        <w:rPr>
          <w:rFonts w:ascii="Times New Roman" w:hAnsi="Times New Roman" w:cs="Times New Roman"/>
          <w:sz w:val="24"/>
          <w:szCs w:val="24"/>
        </w:rPr>
        <w:t>macroinvertebrates</w:t>
      </w:r>
      <w:proofErr w:type="spellEnd"/>
      <w:r w:rsidR="00AC2136" w:rsidRPr="00AC2136">
        <w:rPr>
          <w:rFonts w:ascii="Times New Roman" w:hAnsi="Times New Roman" w:cs="Times New Roman"/>
          <w:sz w:val="24"/>
          <w:szCs w:val="24"/>
        </w:rPr>
        <w:t>. However, pond communities were underutilized by freshwater shrimp. Therefore</w:t>
      </w:r>
      <w:r w:rsidR="00AC2136">
        <w:rPr>
          <w:rFonts w:ascii="Times New Roman" w:hAnsi="Times New Roman" w:cs="Times New Roman"/>
          <w:sz w:val="24"/>
          <w:szCs w:val="24"/>
        </w:rPr>
        <w:t xml:space="preserve">, it is recommended to </w:t>
      </w:r>
      <w:r w:rsidR="00AC2136" w:rsidRPr="00AC2136">
        <w:rPr>
          <w:rFonts w:ascii="Times New Roman" w:hAnsi="Times New Roman" w:cs="Times New Roman"/>
          <w:sz w:val="24"/>
          <w:szCs w:val="24"/>
        </w:rPr>
        <w:t>further investigate the possibility of r</w:t>
      </w:r>
      <w:r w:rsidR="00211DA8">
        <w:rPr>
          <w:rFonts w:ascii="Times New Roman" w:hAnsi="Times New Roman" w:cs="Times New Roman"/>
          <w:sz w:val="24"/>
          <w:szCs w:val="24"/>
        </w:rPr>
        <w:t xml:space="preserve">educing the artificial feeding </w:t>
      </w:r>
      <w:r w:rsidR="00AC2136" w:rsidRPr="00AC2136">
        <w:rPr>
          <w:rFonts w:ascii="Times New Roman" w:hAnsi="Times New Roman" w:cs="Times New Roman"/>
          <w:sz w:val="24"/>
          <w:szCs w:val="24"/>
        </w:rPr>
        <w:t xml:space="preserve">or increasing the shrimp stocking density. </w:t>
      </w:r>
      <w:proofErr w:type="spellStart"/>
      <w:r w:rsidR="00AC2136" w:rsidRPr="00AC2136">
        <w:rPr>
          <w:rFonts w:ascii="Times New Roman" w:hAnsi="Times New Roman" w:cs="Times New Roman"/>
          <w:sz w:val="24"/>
          <w:szCs w:val="24"/>
        </w:rPr>
        <w:t>Chakrapani</w:t>
      </w:r>
      <w:proofErr w:type="spellEnd"/>
      <w:r w:rsidR="00AC2136" w:rsidRPr="00AC2136">
        <w:rPr>
          <w:rFonts w:ascii="Times New Roman" w:hAnsi="Times New Roman" w:cs="Times New Roman"/>
          <w:sz w:val="24"/>
          <w:szCs w:val="24"/>
        </w:rPr>
        <w:t xml:space="preserve"> </w:t>
      </w:r>
      <w:r w:rsidR="00AC2136" w:rsidRPr="00AC2136">
        <w:rPr>
          <w:rFonts w:ascii="Times New Roman" w:hAnsi="Times New Roman" w:cs="Times New Roman"/>
          <w:i/>
          <w:iCs/>
          <w:sz w:val="24"/>
          <w:szCs w:val="24"/>
        </w:rPr>
        <w:t>et al</w:t>
      </w:r>
      <w:r w:rsidR="00AC2136" w:rsidRPr="00AC2136">
        <w:rPr>
          <w:rFonts w:ascii="Times New Roman" w:hAnsi="Times New Roman" w:cs="Times New Roman"/>
          <w:sz w:val="24"/>
          <w:szCs w:val="24"/>
        </w:rPr>
        <w:t xml:space="preserve">. (2020) conducted an experiment for the Pacific white shrimp </w:t>
      </w:r>
      <w:proofErr w:type="spellStart"/>
      <w:r w:rsidR="00AC2136" w:rsidRPr="00AC2136">
        <w:rPr>
          <w:rFonts w:ascii="Times New Roman" w:hAnsi="Times New Roman" w:cs="Times New Roman"/>
          <w:i/>
          <w:iCs/>
          <w:sz w:val="24"/>
          <w:szCs w:val="24"/>
        </w:rPr>
        <w:t>Penaeus</w:t>
      </w:r>
      <w:proofErr w:type="spellEnd"/>
      <w:r w:rsidR="00AC2136" w:rsidRPr="00AC2136">
        <w:rPr>
          <w:rFonts w:ascii="Times New Roman" w:hAnsi="Times New Roman" w:cs="Times New Roman"/>
          <w:i/>
          <w:iCs/>
          <w:sz w:val="24"/>
          <w:szCs w:val="24"/>
        </w:rPr>
        <w:t xml:space="preserve"> </w:t>
      </w:r>
      <w:proofErr w:type="spellStart"/>
      <w:r w:rsidR="00AC2136" w:rsidRPr="00AC2136">
        <w:rPr>
          <w:rFonts w:ascii="Times New Roman" w:hAnsi="Times New Roman" w:cs="Times New Roman"/>
          <w:i/>
          <w:iCs/>
          <w:sz w:val="24"/>
          <w:szCs w:val="24"/>
        </w:rPr>
        <w:t>vannamei</w:t>
      </w:r>
      <w:proofErr w:type="spellEnd"/>
      <w:r w:rsidR="00AC2136" w:rsidRPr="00AC2136">
        <w:rPr>
          <w:rFonts w:ascii="Times New Roman" w:hAnsi="Times New Roman" w:cs="Times New Roman"/>
          <w:sz w:val="24"/>
          <w:szCs w:val="24"/>
        </w:rPr>
        <w:t xml:space="preserve"> with three different C</w:t>
      </w:r>
      <w:proofErr w:type="gramStart"/>
      <w:r w:rsidR="00AC2136" w:rsidRPr="00AC2136">
        <w:rPr>
          <w:rFonts w:ascii="Times New Roman" w:hAnsi="Times New Roman" w:cs="Times New Roman"/>
          <w:sz w:val="24"/>
          <w:szCs w:val="24"/>
        </w:rPr>
        <w:t>:N</w:t>
      </w:r>
      <w:proofErr w:type="gramEnd"/>
      <w:r w:rsidR="00AC2136" w:rsidRPr="00AC2136">
        <w:rPr>
          <w:rFonts w:ascii="Times New Roman" w:hAnsi="Times New Roman" w:cs="Times New Roman"/>
          <w:sz w:val="24"/>
          <w:szCs w:val="24"/>
        </w:rPr>
        <w:t xml:space="preserve"> ratios  under practical conditions that considered estimated growth efficiency, immune response and metabolic pathways. However, the results showed that shrimp grown in C/N 10 (630 mg) and C/N 15 (646 mg) </w:t>
      </w:r>
      <w:proofErr w:type="spellStart"/>
      <w:r w:rsidR="00AC2136" w:rsidRPr="00AC2136">
        <w:rPr>
          <w:rFonts w:ascii="Times New Roman" w:hAnsi="Times New Roman" w:cs="Times New Roman"/>
          <w:sz w:val="24"/>
          <w:szCs w:val="24"/>
        </w:rPr>
        <w:t>biofloc</w:t>
      </w:r>
      <w:proofErr w:type="spellEnd"/>
      <w:r w:rsidR="00AC2136" w:rsidRPr="00AC2136">
        <w:rPr>
          <w:rFonts w:ascii="Times New Roman" w:hAnsi="Times New Roman" w:cs="Times New Roman"/>
          <w:sz w:val="24"/>
          <w:szCs w:val="24"/>
        </w:rPr>
        <w:t xml:space="preserve"> systems showed significantly faster growth compared to C/N 20 (528 mg) a</w:t>
      </w:r>
      <w:r w:rsidR="00211DA8">
        <w:rPr>
          <w:rFonts w:ascii="Times New Roman" w:hAnsi="Times New Roman" w:cs="Times New Roman"/>
          <w:sz w:val="24"/>
          <w:szCs w:val="24"/>
        </w:rPr>
        <w:t>nd the control group (374 mg).</w:t>
      </w:r>
      <w:r w:rsidR="00AC2136" w:rsidRPr="00AC2136">
        <w:rPr>
          <w:rFonts w:ascii="Times New Roman" w:hAnsi="Times New Roman" w:cs="Times New Roman"/>
          <w:sz w:val="24"/>
          <w:szCs w:val="24"/>
        </w:rPr>
        <w:t xml:space="preserve"> Regarding extracellular enzyme production, protease, lipase and </w:t>
      </w:r>
      <w:proofErr w:type="spellStart"/>
      <w:r w:rsidR="00AC2136" w:rsidRPr="00AC2136">
        <w:rPr>
          <w:rFonts w:ascii="Times New Roman" w:hAnsi="Times New Roman" w:cs="Times New Roman"/>
          <w:sz w:val="24"/>
          <w:szCs w:val="24"/>
        </w:rPr>
        <w:t>xylanase</w:t>
      </w:r>
      <w:proofErr w:type="spellEnd"/>
      <w:r w:rsidR="00AC2136" w:rsidRPr="00AC2136">
        <w:rPr>
          <w:rFonts w:ascii="Times New Roman" w:hAnsi="Times New Roman" w:cs="Times New Roman"/>
          <w:sz w:val="24"/>
          <w:szCs w:val="24"/>
        </w:rPr>
        <w:t xml:space="preserve"> were found to be mostly present in colonized bacteria isolated from </w:t>
      </w:r>
      <w:proofErr w:type="spellStart"/>
      <w:r w:rsidR="00AC2136" w:rsidRPr="00AC2136">
        <w:rPr>
          <w:rFonts w:ascii="Times New Roman" w:hAnsi="Times New Roman" w:cs="Times New Roman"/>
          <w:sz w:val="24"/>
          <w:szCs w:val="24"/>
        </w:rPr>
        <w:t>biofloc</w:t>
      </w:r>
      <w:proofErr w:type="spellEnd"/>
      <w:r w:rsidR="00AC2136" w:rsidRPr="00AC2136">
        <w:rPr>
          <w:rFonts w:ascii="Times New Roman" w:hAnsi="Times New Roman" w:cs="Times New Roman"/>
          <w:sz w:val="24"/>
          <w:szCs w:val="24"/>
        </w:rPr>
        <w:t xml:space="preserve"> treatments, while amylase was commonly found in all treatments.</w:t>
      </w:r>
    </w:p>
    <w:p w:rsidR="009B051B" w:rsidRPr="00537A7E" w:rsidRDefault="009B051B" w:rsidP="009B051B">
      <w:pPr>
        <w:autoSpaceDE w:val="0"/>
        <w:autoSpaceDN w:val="0"/>
        <w:adjustRightInd w:val="0"/>
        <w:spacing w:after="0" w:line="480" w:lineRule="auto"/>
        <w:ind w:left="720" w:firstLine="720"/>
        <w:jc w:val="both"/>
        <w:rPr>
          <w:rFonts w:ascii="Times New Roman" w:hAnsi="Times New Roman" w:cs="Times New Roman"/>
          <w:sz w:val="24"/>
          <w:szCs w:val="24"/>
          <w:cs/>
        </w:rPr>
      </w:pPr>
    </w:p>
    <w:p w:rsidR="00412F9A" w:rsidRPr="009B051B" w:rsidRDefault="009B051B">
      <w:pPr>
        <w:rPr>
          <w:rFonts w:ascii="Times New Roman" w:hAnsi="Times New Roman" w:cs="Times New Roman"/>
          <w:b/>
          <w:bCs/>
          <w:sz w:val="24"/>
          <w:szCs w:val="24"/>
        </w:rPr>
      </w:pPr>
      <w:r>
        <w:rPr>
          <w:rFonts w:ascii="Times New Roman" w:hAnsi="Times New Roman" w:cs="Times New Roman"/>
          <w:b/>
          <w:bCs/>
          <w:sz w:val="24"/>
          <w:szCs w:val="24"/>
        </w:rPr>
        <w:t xml:space="preserve">REFFERENCES </w:t>
      </w:r>
    </w:p>
    <w:p w:rsidR="009B051B" w:rsidRPr="00A823C3" w:rsidRDefault="009B051B" w:rsidP="009B051B">
      <w:pPr>
        <w:tabs>
          <w:tab w:val="left" w:pos="709"/>
          <w:tab w:val="left" w:pos="993"/>
        </w:tabs>
        <w:spacing w:after="120" w:line="240" w:lineRule="auto"/>
        <w:ind w:left="785" w:hangingChars="327" w:hanging="785"/>
        <w:jc w:val="both"/>
        <w:rPr>
          <w:rFonts w:ascii="Times New Roman" w:hAnsi="Times New Roman" w:cs="Times New Roman"/>
          <w:color w:val="000000" w:themeColor="text1"/>
          <w:sz w:val="24"/>
          <w:szCs w:val="24"/>
        </w:rPr>
      </w:pPr>
      <w:r w:rsidRPr="00A823C3">
        <w:rPr>
          <w:rFonts w:ascii="Times New Roman" w:hAnsi="Times New Roman" w:cs="Times New Roman"/>
          <w:color w:val="000000" w:themeColor="text1"/>
          <w:sz w:val="24"/>
          <w:szCs w:val="24"/>
        </w:rPr>
        <w:t>P</w:t>
      </w:r>
      <w:r w:rsidRPr="00A823C3">
        <w:rPr>
          <w:rFonts w:ascii="Times New Roman" w:hAnsi="Times New Roman" w:cs="Times New Roman"/>
          <w:color w:val="000000" w:themeColor="text1"/>
          <w:sz w:val="24"/>
          <w:szCs w:val="24"/>
          <w:cs/>
          <w:lang w:bidi="kn-IN"/>
        </w:rPr>
        <w:t>E</w:t>
      </w:r>
      <w:r w:rsidRPr="00A823C3">
        <w:rPr>
          <w:rFonts w:ascii="Times New Roman" w:hAnsi="Times New Roman" w:cs="Times New Roman"/>
          <w:color w:val="000000" w:themeColor="text1"/>
          <w:sz w:val="24"/>
          <w:szCs w:val="24"/>
        </w:rPr>
        <w:t>REZ, F.I. and KENSLEY</w:t>
      </w:r>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 xml:space="preserve"> B.</w:t>
      </w:r>
      <w:r w:rsidRPr="00A823C3">
        <w:rPr>
          <w:rFonts w:ascii="Times New Roman" w:hAnsi="Times New Roman" w:cs="Times New Roman"/>
          <w:color w:val="000000" w:themeColor="text1"/>
          <w:sz w:val="24"/>
          <w:szCs w:val="24"/>
          <w:cs/>
          <w:lang w:bidi="kn-IN"/>
        </w:rPr>
        <w:t xml:space="preserve">, </w:t>
      </w:r>
      <w:r w:rsidRPr="00A823C3">
        <w:rPr>
          <w:rFonts w:ascii="Times New Roman" w:hAnsi="Times New Roman" w:cs="Times New Roman"/>
          <w:color w:val="000000" w:themeColor="text1"/>
          <w:sz w:val="24"/>
          <w:szCs w:val="24"/>
        </w:rPr>
        <w:t xml:space="preserve">1997. </w:t>
      </w:r>
      <w:proofErr w:type="spellStart"/>
      <w:proofErr w:type="gramStart"/>
      <w:r w:rsidRPr="00A823C3">
        <w:rPr>
          <w:rFonts w:ascii="Times New Roman" w:hAnsi="Times New Roman" w:cs="Times New Roman"/>
          <w:color w:val="000000" w:themeColor="text1"/>
          <w:sz w:val="24"/>
          <w:szCs w:val="24"/>
        </w:rPr>
        <w:t>Penaeoid</w:t>
      </w:r>
      <w:proofErr w:type="spellEnd"/>
      <w:r w:rsidRPr="00A823C3">
        <w:rPr>
          <w:rFonts w:ascii="Times New Roman" w:hAnsi="Times New Roman" w:cs="Times New Roman"/>
          <w:color w:val="000000" w:themeColor="text1"/>
          <w:sz w:val="24"/>
          <w:szCs w:val="24"/>
        </w:rPr>
        <w:t xml:space="preserve"> and </w:t>
      </w:r>
      <w:proofErr w:type="spellStart"/>
      <w:r w:rsidRPr="00A823C3">
        <w:rPr>
          <w:rFonts w:ascii="Times New Roman" w:hAnsi="Times New Roman" w:cs="Times New Roman"/>
          <w:color w:val="000000" w:themeColor="text1"/>
          <w:sz w:val="24"/>
          <w:szCs w:val="24"/>
        </w:rPr>
        <w:t>Sergestoid</w:t>
      </w:r>
      <w:proofErr w:type="spellEnd"/>
      <w:r w:rsidRPr="00A823C3">
        <w:rPr>
          <w:rFonts w:ascii="Times New Roman" w:hAnsi="Times New Roman" w:cs="Times New Roman"/>
          <w:color w:val="000000" w:themeColor="text1"/>
          <w:sz w:val="24"/>
          <w:szCs w:val="24"/>
        </w:rPr>
        <w:t xml:space="preserve"> shrimps and prawns of the world.</w:t>
      </w:r>
      <w:proofErr w:type="gramEnd"/>
      <w:r w:rsidRPr="00A823C3">
        <w:rPr>
          <w:rFonts w:ascii="Times New Roman" w:hAnsi="Times New Roman" w:cs="Times New Roman"/>
          <w:color w:val="000000" w:themeColor="text1"/>
          <w:sz w:val="24"/>
          <w:szCs w:val="24"/>
        </w:rPr>
        <w:t xml:space="preserve"> Key and diagnoses for the families and genera. </w:t>
      </w:r>
      <w:r w:rsidRPr="00A823C3">
        <w:rPr>
          <w:rFonts w:ascii="Times New Roman" w:hAnsi="Times New Roman" w:cs="Times New Roman"/>
          <w:i/>
          <w:iCs/>
          <w:color w:val="000000" w:themeColor="text1"/>
          <w:sz w:val="24"/>
          <w:szCs w:val="24"/>
        </w:rPr>
        <w:t>M</w:t>
      </w:r>
      <w:r w:rsidRPr="00A823C3">
        <w:rPr>
          <w:rFonts w:ascii="Times New Roman" w:hAnsi="Times New Roman" w:cs="Times New Roman"/>
          <w:i/>
          <w:iCs/>
          <w:color w:val="000000" w:themeColor="text1"/>
          <w:sz w:val="24"/>
          <w:szCs w:val="24"/>
          <w:cs/>
          <w:lang w:bidi="kn-IN"/>
        </w:rPr>
        <w:t>e</w:t>
      </w:r>
      <w:proofErr w:type="spellStart"/>
      <w:r w:rsidRPr="00A823C3">
        <w:rPr>
          <w:rFonts w:ascii="Times New Roman" w:hAnsi="Times New Roman" w:cs="Times New Roman"/>
          <w:i/>
          <w:iCs/>
          <w:color w:val="000000" w:themeColor="text1"/>
          <w:sz w:val="24"/>
          <w:szCs w:val="24"/>
        </w:rPr>
        <w:t>moires</w:t>
      </w:r>
      <w:proofErr w:type="spellEnd"/>
      <w:r w:rsidRPr="00A823C3">
        <w:rPr>
          <w:rFonts w:ascii="Times New Roman" w:hAnsi="Times New Roman" w:cs="Times New Roman"/>
          <w:i/>
          <w:iCs/>
          <w:color w:val="000000" w:themeColor="text1"/>
          <w:sz w:val="24"/>
          <w:szCs w:val="24"/>
        </w:rPr>
        <w:t xml:space="preserve"> du </w:t>
      </w:r>
      <w:proofErr w:type="spellStart"/>
      <w:r w:rsidRPr="00A823C3">
        <w:rPr>
          <w:rFonts w:ascii="Times New Roman" w:hAnsi="Times New Roman" w:cs="Times New Roman"/>
          <w:i/>
          <w:iCs/>
          <w:color w:val="000000" w:themeColor="text1"/>
          <w:sz w:val="24"/>
          <w:szCs w:val="24"/>
        </w:rPr>
        <w:t>Mus</w:t>
      </w:r>
      <w:proofErr w:type="spellEnd"/>
      <w:r w:rsidRPr="00A823C3">
        <w:rPr>
          <w:rFonts w:ascii="Times New Roman" w:hAnsi="Times New Roman" w:cs="Times New Roman"/>
          <w:i/>
          <w:iCs/>
          <w:color w:val="000000" w:themeColor="text1"/>
          <w:sz w:val="24"/>
          <w:szCs w:val="24"/>
          <w:cs/>
          <w:lang w:bidi="kn-IN"/>
        </w:rPr>
        <w:t>e</w:t>
      </w:r>
      <w:r w:rsidRPr="00A823C3">
        <w:rPr>
          <w:rFonts w:ascii="Times New Roman" w:hAnsi="Times New Roman" w:cs="Times New Roman"/>
          <w:i/>
          <w:iCs/>
          <w:color w:val="000000" w:themeColor="text1"/>
          <w:sz w:val="24"/>
          <w:szCs w:val="24"/>
        </w:rPr>
        <w:t xml:space="preserve">um national Histoire </w:t>
      </w:r>
      <w:proofErr w:type="spellStart"/>
      <w:proofErr w:type="gramStart"/>
      <w:r w:rsidRPr="00A823C3">
        <w:rPr>
          <w:rFonts w:ascii="Times New Roman" w:hAnsi="Times New Roman" w:cs="Times New Roman"/>
          <w:i/>
          <w:iCs/>
          <w:color w:val="000000" w:themeColor="text1"/>
          <w:sz w:val="24"/>
          <w:szCs w:val="24"/>
        </w:rPr>
        <w:t>naturelle</w:t>
      </w:r>
      <w:proofErr w:type="spellEnd"/>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w:t>
      </w:r>
      <w:proofErr w:type="gramEnd"/>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175</w:t>
      </w:r>
      <w:r w:rsidRPr="00A823C3">
        <w:rPr>
          <w:rFonts w:ascii="Times New Roman" w:hAnsi="Times New Roman" w:cs="Times New Roman"/>
          <w:color w:val="000000" w:themeColor="text1"/>
          <w:sz w:val="24"/>
          <w:szCs w:val="24"/>
        </w:rPr>
        <w:t>:1-233.</w:t>
      </w:r>
    </w:p>
    <w:p w:rsidR="009B051B" w:rsidRPr="00975D16" w:rsidRDefault="009B051B" w:rsidP="009B051B">
      <w:pPr>
        <w:spacing w:after="120" w:line="240" w:lineRule="auto"/>
        <w:ind w:left="785" w:hangingChars="327" w:hanging="785"/>
        <w:jc w:val="both"/>
        <w:rPr>
          <w:rFonts w:ascii="Times New Roman" w:eastAsia="Times New Roman" w:hAnsi="Times New Roman" w:cs="Times New Roman"/>
          <w:caps/>
          <w:color w:val="000000" w:themeColor="text1"/>
          <w:spacing w:val="3"/>
          <w:sz w:val="24"/>
          <w:szCs w:val="24"/>
          <w:lang w:bidi="kn-IN"/>
        </w:rPr>
      </w:pPr>
      <w:r w:rsidRPr="00975D16">
        <w:rPr>
          <w:rFonts w:ascii="Times New Roman" w:hAnsi="Times New Roman" w:cs="Times New Roman"/>
          <w:color w:val="000000" w:themeColor="text1"/>
          <w:sz w:val="24"/>
          <w:szCs w:val="24"/>
        </w:rPr>
        <w:t xml:space="preserve">NFDB </w:t>
      </w:r>
      <w:r>
        <w:rPr>
          <w:rFonts w:ascii="Times New Roman" w:hAnsi="Times New Roman" w:cs="Times New Roman"/>
          <w:color w:val="000000" w:themeColor="text1"/>
          <w:sz w:val="24"/>
          <w:szCs w:val="24"/>
        </w:rPr>
        <w:t>(</w:t>
      </w:r>
      <w:r w:rsidRPr="00975D16">
        <w:rPr>
          <w:rFonts w:ascii="Times New Roman" w:hAnsi="Times New Roman" w:cs="Times New Roman"/>
          <w:color w:val="000000" w:themeColor="text1"/>
          <w:sz w:val="24"/>
          <w:szCs w:val="24"/>
        </w:rPr>
        <w:t>NATION</w:t>
      </w:r>
      <w:r>
        <w:rPr>
          <w:rFonts w:ascii="Times New Roman" w:hAnsi="Times New Roman" w:cs="Times New Roman"/>
          <w:color w:val="000000" w:themeColor="text1"/>
          <w:sz w:val="24"/>
          <w:szCs w:val="24"/>
        </w:rPr>
        <w:t>AL FISHERIES DEVELOPMENT BOARD</w:t>
      </w:r>
      <w:r w:rsidRPr="00975D16">
        <w:rPr>
          <w:rFonts w:ascii="Times New Roman" w:hAnsi="Times New Roman" w:cs="Times New Roman"/>
          <w:color w:val="000000" w:themeColor="text1"/>
          <w:sz w:val="24"/>
          <w:szCs w:val="24"/>
        </w:rPr>
        <w:t>)</w:t>
      </w:r>
      <w:proofErr w:type="gramStart"/>
      <w:r w:rsidRPr="00975D16">
        <w:rPr>
          <w:rFonts w:ascii="Times New Roman" w:hAnsi="Times New Roman" w:cs="Times New Roman"/>
          <w:color w:val="000000" w:themeColor="text1"/>
          <w:sz w:val="24"/>
          <w:szCs w:val="24"/>
        </w:rPr>
        <w:t>.,</w:t>
      </w:r>
      <w:proofErr w:type="gramEnd"/>
      <w:r w:rsidRPr="00975D16">
        <w:rPr>
          <w:rFonts w:ascii="Times New Roman" w:hAnsi="Times New Roman" w:cs="Times New Roman"/>
          <w:color w:val="000000" w:themeColor="text1"/>
          <w:sz w:val="24"/>
          <w:szCs w:val="24"/>
        </w:rPr>
        <w:t xml:space="preserve"> 2020. </w:t>
      </w:r>
      <w:proofErr w:type="gramStart"/>
      <w:r w:rsidRPr="00975D16">
        <w:rPr>
          <w:rFonts w:ascii="Times New Roman" w:hAnsi="Times New Roman" w:cs="Times New Roman"/>
          <w:color w:val="000000" w:themeColor="text1"/>
          <w:sz w:val="24"/>
          <w:szCs w:val="24"/>
        </w:rPr>
        <w:t xml:space="preserve">Annual report, </w:t>
      </w:r>
      <w:r w:rsidRPr="00975D16">
        <w:rPr>
          <w:rFonts w:ascii="Times New Roman" w:eastAsia="Times New Roman" w:hAnsi="Times New Roman" w:cs="Times New Roman"/>
          <w:color w:val="000000" w:themeColor="text1"/>
          <w:spacing w:val="3"/>
          <w:sz w:val="24"/>
          <w:szCs w:val="24"/>
          <w:lang w:bidi="kn-IN"/>
        </w:rPr>
        <w:t>Department of Fisheries</w:t>
      </w:r>
      <w:r w:rsidRPr="00975D16">
        <w:rPr>
          <w:rFonts w:ascii="Times New Roman" w:eastAsia="Times New Roman" w:hAnsi="Times New Roman" w:cs="Times New Roman"/>
          <w:caps/>
          <w:color w:val="000000" w:themeColor="text1"/>
          <w:spacing w:val="3"/>
          <w:sz w:val="24"/>
          <w:szCs w:val="24"/>
          <w:lang w:bidi="kn-IN"/>
        </w:rPr>
        <w:t xml:space="preserve">, </w:t>
      </w:r>
      <w:r w:rsidRPr="00975D16">
        <w:rPr>
          <w:rFonts w:ascii="Times New Roman" w:eastAsia="Times New Roman" w:hAnsi="Times New Roman" w:cs="Times New Roman"/>
          <w:color w:val="000000" w:themeColor="text1"/>
          <w:spacing w:val="3"/>
          <w:sz w:val="24"/>
          <w:szCs w:val="24"/>
          <w:lang w:bidi="kn-IN"/>
        </w:rPr>
        <w:t>Ministry of Fisheries, Animal Husbandry and Dairying</w:t>
      </w:r>
      <w:r w:rsidRPr="00975D16">
        <w:rPr>
          <w:rFonts w:ascii="Times New Roman" w:eastAsia="Times New Roman" w:hAnsi="Times New Roman" w:cs="Times New Roman"/>
          <w:caps/>
          <w:color w:val="000000" w:themeColor="text1"/>
          <w:spacing w:val="3"/>
          <w:sz w:val="24"/>
          <w:szCs w:val="24"/>
          <w:lang w:bidi="kn-IN"/>
        </w:rPr>
        <w:t>.</w:t>
      </w:r>
      <w:proofErr w:type="gramEnd"/>
      <w:r w:rsidRPr="00975D16">
        <w:rPr>
          <w:rFonts w:ascii="Times New Roman" w:eastAsia="Times New Roman" w:hAnsi="Times New Roman" w:cs="Times New Roman"/>
          <w:caps/>
          <w:color w:val="000000" w:themeColor="text1"/>
          <w:spacing w:val="3"/>
          <w:sz w:val="24"/>
          <w:szCs w:val="24"/>
          <w:lang w:bidi="kn-IN"/>
        </w:rPr>
        <w:t xml:space="preserve"> </w:t>
      </w:r>
    </w:p>
    <w:p w:rsidR="009B051B" w:rsidRPr="00975D16" w:rsidRDefault="009B051B" w:rsidP="009B051B">
      <w:pPr>
        <w:spacing w:after="120" w:line="240" w:lineRule="auto"/>
        <w:ind w:left="785" w:hangingChars="327" w:hanging="785"/>
        <w:jc w:val="both"/>
        <w:rPr>
          <w:rFonts w:ascii="Times New Roman" w:eastAsia="Times New Roman" w:hAnsi="Times New Roman" w:cs="Times New Roman"/>
          <w:color w:val="000000" w:themeColor="text1"/>
          <w:spacing w:val="3"/>
          <w:sz w:val="24"/>
          <w:szCs w:val="24"/>
          <w:lang w:bidi="kn-IN"/>
        </w:rPr>
      </w:pPr>
      <w:r w:rsidRPr="00975D16">
        <w:rPr>
          <w:rStyle w:val="Emphasis"/>
          <w:rFonts w:ascii="Times New Roman" w:hAnsi="Times New Roman" w:cs="Times New Roman"/>
          <w:i w:val="0"/>
          <w:iCs w:val="0"/>
          <w:color w:val="000000" w:themeColor="text1"/>
          <w:sz w:val="24"/>
          <w:szCs w:val="24"/>
          <w:shd w:val="clear" w:color="auto" w:fill="FFFFFF"/>
        </w:rPr>
        <w:t xml:space="preserve">MPEDA </w:t>
      </w:r>
      <w:r>
        <w:rPr>
          <w:rStyle w:val="Emphasis"/>
          <w:rFonts w:ascii="Times New Roman" w:hAnsi="Times New Roman" w:cs="Times New Roman"/>
          <w:i w:val="0"/>
          <w:iCs w:val="0"/>
          <w:color w:val="000000" w:themeColor="text1"/>
          <w:sz w:val="24"/>
          <w:szCs w:val="24"/>
          <w:shd w:val="clear" w:color="auto" w:fill="FFFFFF"/>
        </w:rPr>
        <w:t>(</w:t>
      </w:r>
      <w:r w:rsidRPr="00975D16">
        <w:rPr>
          <w:rStyle w:val="Emphasis"/>
          <w:rFonts w:ascii="Times New Roman" w:hAnsi="Times New Roman" w:cs="Times New Roman"/>
          <w:i w:val="0"/>
          <w:iCs w:val="0"/>
          <w:color w:val="000000" w:themeColor="text1"/>
          <w:sz w:val="24"/>
          <w:szCs w:val="24"/>
          <w:shd w:val="clear" w:color="auto" w:fill="FFFFFF"/>
        </w:rPr>
        <w:t>MARINE PRODUCTS EXPORT DEVELOPMENT AUTHORITY</w:t>
      </w:r>
      <w:r>
        <w:rPr>
          <w:rFonts w:ascii="Times New Roman" w:hAnsi="Times New Roman" w:cs="Times New Roman"/>
          <w:color w:val="000000" w:themeColor="text1"/>
          <w:sz w:val="24"/>
          <w:szCs w:val="24"/>
          <w:shd w:val="clear" w:color="auto" w:fill="FFFFFF"/>
        </w:rPr>
        <w:t xml:space="preserve">), 2021. </w:t>
      </w:r>
      <w:proofErr w:type="gramStart"/>
      <w:r w:rsidRPr="00975D16">
        <w:rPr>
          <w:rFonts w:ascii="Times New Roman" w:hAnsi="Times New Roman" w:cs="Times New Roman"/>
          <w:color w:val="000000" w:themeColor="text1"/>
          <w:sz w:val="24"/>
          <w:szCs w:val="24"/>
          <w:shd w:val="clear" w:color="auto" w:fill="FFFFFF"/>
        </w:rPr>
        <w:t>Annual report, Ministry of Commerce &amp; Industry.</w:t>
      </w:r>
      <w:proofErr w:type="gramEnd"/>
      <w:r w:rsidRPr="00975D16">
        <w:rPr>
          <w:rFonts w:ascii="Times New Roman" w:hAnsi="Times New Roman" w:cs="Times New Roman"/>
          <w:color w:val="000000" w:themeColor="text1"/>
          <w:sz w:val="24"/>
          <w:szCs w:val="24"/>
          <w:shd w:val="clear" w:color="auto" w:fill="FFFFFF"/>
        </w:rPr>
        <w:t xml:space="preserve"> </w:t>
      </w:r>
      <w:proofErr w:type="gramStart"/>
      <w:r w:rsidRPr="00975D16">
        <w:rPr>
          <w:rFonts w:ascii="Times New Roman" w:eastAsia="Times New Roman" w:hAnsi="Times New Roman" w:cs="Times New Roman"/>
          <w:color w:val="000000" w:themeColor="text1"/>
          <w:spacing w:val="3"/>
          <w:sz w:val="24"/>
          <w:szCs w:val="24"/>
          <w:lang w:bidi="kn-IN"/>
        </w:rPr>
        <w:t>Government of India.</w:t>
      </w:r>
      <w:proofErr w:type="gramEnd"/>
    </w:p>
    <w:p w:rsidR="009B051B" w:rsidRPr="005862BD" w:rsidRDefault="009B051B" w:rsidP="009B051B">
      <w:pPr>
        <w:shd w:val="clear" w:color="auto" w:fill="FFFFFF"/>
        <w:spacing w:after="120" w:line="240" w:lineRule="auto"/>
        <w:ind w:left="785" w:hangingChars="327" w:hanging="785"/>
        <w:jc w:val="both"/>
        <w:rPr>
          <w:rFonts w:ascii="Times New Roman" w:eastAsia="Times New Roman" w:hAnsi="Times New Roman" w:cs="Times New Roman"/>
          <w:sz w:val="24"/>
          <w:szCs w:val="24"/>
          <w:lang w:bidi="kn-IN"/>
        </w:rPr>
      </w:pPr>
      <w:proofErr w:type="gramStart"/>
      <w:r>
        <w:rPr>
          <w:rFonts w:ascii="Times New Roman" w:eastAsia="Times New Roman" w:hAnsi="Times New Roman" w:cs="Times New Roman"/>
          <w:sz w:val="24"/>
          <w:szCs w:val="24"/>
          <w:lang w:bidi="kn-IN"/>
        </w:rPr>
        <w:t>FAO.,</w:t>
      </w:r>
      <w:proofErr w:type="gramEnd"/>
      <w:r>
        <w:rPr>
          <w:rFonts w:ascii="Times New Roman" w:eastAsia="Times New Roman" w:hAnsi="Times New Roman" w:cs="Times New Roman"/>
          <w:sz w:val="24"/>
          <w:szCs w:val="24"/>
          <w:lang w:bidi="kn-IN"/>
        </w:rPr>
        <w:t xml:space="preserve"> 2020. </w:t>
      </w:r>
      <w:proofErr w:type="gramStart"/>
      <w:r>
        <w:rPr>
          <w:rFonts w:ascii="Times New Roman" w:eastAsia="Times New Roman" w:hAnsi="Times New Roman" w:cs="Times New Roman"/>
          <w:sz w:val="24"/>
          <w:szCs w:val="24"/>
          <w:lang w:bidi="kn-IN"/>
        </w:rPr>
        <w:t xml:space="preserve">The State of </w:t>
      </w:r>
      <w:r w:rsidRPr="005862BD">
        <w:rPr>
          <w:rFonts w:ascii="Times New Roman" w:eastAsia="Times New Roman" w:hAnsi="Times New Roman" w:cs="Times New Roman"/>
          <w:sz w:val="24"/>
          <w:szCs w:val="24"/>
          <w:lang w:bidi="kn-IN"/>
        </w:rPr>
        <w:t>Wor</w:t>
      </w:r>
      <w:r>
        <w:rPr>
          <w:rFonts w:ascii="Times New Roman" w:eastAsia="Times New Roman" w:hAnsi="Times New Roman" w:cs="Times New Roman"/>
          <w:sz w:val="24"/>
          <w:szCs w:val="24"/>
          <w:lang w:bidi="kn-IN"/>
        </w:rPr>
        <w:t xml:space="preserve">ld Fisheries and Aquaculture (SOFIA); Fisheries and Aquaculture </w:t>
      </w:r>
      <w:r w:rsidRPr="005862BD">
        <w:rPr>
          <w:rFonts w:ascii="Times New Roman" w:eastAsia="Times New Roman" w:hAnsi="Times New Roman" w:cs="Times New Roman"/>
          <w:sz w:val="24"/>
          <w:szCs w:val="24"/>
          <w:lang w:bidi="kn-IN"/>
        </w:rPr>
        <w:t>Department, Rome</w:t>
      </w:r>
      <w:r>
        <w:rPr>
          <w:rFonts w:ascii="Times New Roman" w:eastAsia="Times New Roman" w:hAnsi="Times New Roman" w:cs="Times New Roman"/>
          <w:sz w:val="24"/>
          <w:szCs w:val="24"/>
          <w:lang w:bidi="kn-IN"/>
        </w:rPr>
        <w:t>.</w:t>
      </w:r>
      <w:proofErr w:type="gramEnd"/>
    </w:p>
    <w:p w:rsidR="009B051B" w:rsidRPr="00A823C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sidRPr="00A823C3">
        <w:rPr>
          <w:rFonts w:ascii="Times New Roman" w:hAnsi="Times New Roman" w:cs="Times New Roman"/>
          <w:color w:val="000000" w:themeColor="text1"/>
          <w:sz w:val="24"/>
          <w:szCs w:val="24"/>
          <w:lang w:bidi="kn-IN"/>
        </w:rPr>
        <w:lastRenderedPageBreak/>
        <w:t>HUANG, K., WANG, W. and LU, J., 2003.</w:t>
      </w:r>
      <w:proofErr w:type="gramEnd"/>
      <w:r w:rsidRPr="00A823C3">
        <w:rPr>
          <w:rFonts w:ascii="Times New Roman" w:hAnsi="Times New Roman" w:cs="Times New Roman"/>
          <w:color w:val="000000" w:themeColor="text1"/>
          <w:sz w:val="24"/>
          <w:szCs w:val="24"/>
          <w:lang w:bidi="kn-IN"/>
        </w:rPr>
        <w:t xml:space="preserve"> </w:t>
      </w:r>
      <w:proofErr w:type="gramStart"/>
      <w:r w:rsidRPr="00A823C3">
        <w:rPr>
          <w:rFonts w:ascii="Times New Roman" w:hAnsi="Times New Roman" w:cs="Times New Roman"/>
          <w:color w:val="000000" w:themeColor="text1"/>
          <w:sz w:val="24"/>
          <w:szCs w:val="24"/>
          <w:lang w:bidi="kn-IN"/>
        </w:rPr>
        <w:t>Protein requi</w:t>
      </w:r>
      <w:r>
        <w:rPr>
          <w:rFonts w:ascii="Times New Roman" w:hAnsi="Times New Roman" w:cs="Times New Roman"/>
          <w:color w:val="000000" w:themeColor="text1"/>
          <w:sz w:val="24"/>
          <w:szCs w:val="24"/>
          <w:lang w:bidi="kn-IN"/>
        </w:rPr>
        <w:t xml:space="preserve">rements in compounded diets for </w:t>
      </w:r>
      <w:proofErr w:type="spellStart"/>
      <w:r w:rsidRPr="00A823C3">
        <w:rPr>
          <w:rFonts w:ascii="Times New Roman" w:hAnsi="Times New Roman" w:cs="Times New Roman"/>
          <w:i/>
          <w:iCs/>
          <w:color w:val="000000" w:themeColor="text1"/>
          <w:sz w:val="24"/>
          <w:szCs w:val="24"/>
          <w:lang w:bidi="kn-IN"/>
        </w:rPr>
        <w:t>Penaeus</w:t>
      </w:r>
      <w:proofErr w:type="spellEnd"/>
      <w:r w:rsidRPr="00A823C3">
        <w:rPr>
          <w:rFonts w:ascii="Times New Roman" w:hAnsi="Times New Roman" w:cs="Times New Roman"/>
          <w:i/>
          <w:iCs/>
          <w:color w:val="000000" w:themeColor="text1"/>
          <w:sz w:val="24"/>
          <w:szCs w:val="24"/>
          <w:lang w:bidi="kn-IN"/>
        </w:rPr>
        <w:t xml:space="preserve"> </w:t>
      </w:r>
      <w:proofErr w:type="spellStart"/>
      <w:r w:rsidRPr="00A823C3">
        <w:rPr>
          <w:rFonts w:ascii="Times New Roman" w:hAnsi="Times New Roman" w:cs="Times New Roman"/>
          <w:i/>
          <w:iCs/>
          <w:color w:val="000000" w:themeColor="text1"/>
          <w:sz w:val="24"/>
          <w:szCs w:val="24"/>
          <w:lang w:bidi="kn-IN"/>
        </w:rPr>
        <w:t>vannamei</w:t>
      </w:r>
      <w:proofErr w:type="spellEnd"/>
      <w:r w:rsidRPr="00A823C3">
        <w:rPr>
          <w:rFonts w:ascii="Times New Roman" w:hAnsi="Times New Roman" w:cs="Times New Roman"/>
          <w:i/>
          <w:iCs/>
          <w:color w:val="000000" w:themeColor="text1"/>
          <w:sz w:val="24"/>
          <w:szCs w:val="24"/>
          <w:lang w:bidi="kn-IN"/>
        </w:rPr>
        <w:t xml:space="preserve"> </w:t>
      </w:r>
      <w:r w:rsidRPr="00A823C3">
        <w:rPr>
          <w:rFonts w:ascii="Times New Roman" w:hAnsi="Times New Roman" w:cs="Times New Roman"/>
          <w:color w:val="000000" w:themeColor="text1"/>
          <w:sz w:val="24"/>
          <w:szCs w:val="24"/>
          <w:lang w:bidi="kn-IN"/>
        </w:rPr>
        <w:t>juveniles</w:t>
      </w:r>
      <w:r>
        <w:rPr>
          <w:rFonts w:ascii="Times New Roman" w:hAnsi="Times New Roman" w:cs="Times New Roman"/>
          <w:color w:val="000000" w:themeColor="text1"/>
          <w:sz w:val="24"/>
          <w:szCs w:val="24"/>
          <w:lang w:bidi="kn-IN"/>
        </w:rPr>
        <w:t xml:space="preserve"> China</w:t>
      </w:r>
      <w:r w:rsidRPr="00A823C3">
        <w:rPr>
          <w:rFonts w:ascii="Times New Roman" w:hAnsi="Times New Roman" w:cs="Times New Roman"/>
          <w:color w:val="000000" w:themeColor="text1"/>
          <w:sz w:val="24"/>
          <w:szCs w:val="24"/>
          <w:lang w:bidi="kn-IN"/>
        </w:rPr>
        <w:t>.</w:t>
      </w:r>
      <w:proofErr w:type="gramEnd"/>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i/>
          <w:iCs/>
          <w:color w:val="000000" w:themeColor="text1"/>
          <w:sz w:val="24"/>
          <w:szCs w:val="24"/>
          <w:lang w:bidi="kn-IN"/>
        </w:rPr>
        <w:t>J. Fish Sci</w:t>
      </w:r>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b/>
          <w:bCs/>
          <w:color w:val="000000" w:themeColor="text1"/>
          <w:sz w:val="24"/>
          <w:szCs w:val="24"/>
          <w:lang w:bidi="kn-IN"/>
        </w:rPr>
        <w:t>10</w:t>
      </w:r>
      <w:r w:rsidRPr="00A823C3">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318-</w:t>
      </w:r>
      <w:r w:rsidRPr="00A823C3">
        <w:rPr>
          <w:rFonts w:ascii="Times New Roman" w:hAnsi="Times New Roman" w:cs="Times New Roman"/>
          <w:color w:val="000000" w:themeColor="text1"/>
          <w:sz w:val="24"/>
          <w:szCs w:val="24"/>
          <w:lang w:bidi="kn-IN"/>
        </w:rPr>
        <w:t>324.</w:t>
      </w:r>
    </w:p>
    <w:p w:rsidR="009B051B" w:rsidRPr="00A823C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sidRPr="00A823C3">
        <w:rPr>
          <w:rFonts w:ascii="Times New Roman" w:hAnsi="Times New Roman" w:cs="Times New Roman"/>
          <w:color w:val="000000" w:themeColor="text1"/>
          <w:sz w:val="24"/>
          <w:szCs w:val="24"/>
          <w:lang w:bidi="kn-IN"/>
        </w:rPr>
        <w:t>MENZ, A. and BLAKE, B. F., 1980.</w:t>
      </w:r>
      <w:proofErr w:type="gramEnd"/>
      <w:r w:rsidRPr="00A823C3">
        <w:rPr>
          <w:rFonts w:ascii="Times New Roman" w:hAnsi="Times New Roman" w:cs="Times New Roman"/>
          <w:color w:val="000000" w:themeColor="text1"/>
          <w:sz w:val="24"/>
          <w:szCs w:val="24"/>
          <w:lang w:bidi="kn-IN"/>
        </w:rPr>
        <w:t xml:space="preserve"> </w:t>
      </w:r>
      <w:proofErr w:type="gramStart"/>
      <w:r w:rsidRPr="00A823C3">
        <w:rPr>
          <w:rFonts w:ascii="Times New Roman" w:hAnsi="Times New Roman" w:cs="Times New Roman"/>
          <w:color w:val="000000" w:themeColor="text1"/>
          <w:sz w:val="24"/>
          <w:szCs w:val="24"/>
          <w:lang w:bidi="kn-IN"/>
        </w:rPr>
        <w:t xml:space="preserve">Experiments on the growth of </w:t>
      </w:r>
      <w:proofErr w:type="spellStart"/>
      <w:r w:rsidRPr="00A823C3">
        <w:rPr>
          <w:rFonts w:ascii="Times New Roman" w:hAnsi="Times New Roman" w:cs="Times New Roman"/>
          <w:i/>
          <w:iCs/>
          <w:color w:val="000000" w:themeColor="text1"/>
          <w:sz w:val="24"/>
          <w:szCs w:val="24"/>
          <w:lang w:bidi="kn-IN"/>
        </w:rPr>
        <w:t>Penaeus</w:t>
      </w:r>
      <w:proofErr w:type="spellEnd"/>
      <w:r w:rsidRPr="00A823C3">
        <w:rPr>
          <w:rFonts w:ascii="Times New Roman" w:hAnsi="Times New Roman" w:cs="Times New Roman"/>
          <w:i/>
          <w:iCs/>
          <w:color w:val="000000" w:themeColor="text1"/>
          <w:sz w:val="24"/>
          <w:szCs w:val="24"/>
          <w:lang w:bidi="kn-IN"/>
        </w:rPr>
        <w:t xml:space="preserve"> </w:t>
      </w:r>
      <w:proofErr w:type="spellStart"/>
      <w:r w:rsidRPr="00A823C3">
        <w:rPr>
          <w:rFonts w:ascii="Times New Roman" w:hAnsi="Times New Roman" w:cs="Times New Roman"/>
          <w:i/>
          <w:iCs/>
          <w:color w:val="000000" w:themeColor="text1"/>
          <w:sz w:val="24"/>
          <w:szCs w:val="24"/>
          <w:lang w:bidi="kn-IN"/>
        </w:rPr>
        <w:t>vannamei</w:t>
      </w:r>
      <w:proofErr w:type="spellEnd"/>
      <w:r w:rsidRPr="00A823C3">
        <w:rPr>
          <w:rFonts w:ascii="Times New Roman" w:hAnsi="Times New Roman" w:cs="Times New Roman"/>
          <w:i/>
          <w:iCs/>
          <w:color w:val="000000" w:themeColor="text1"/>
          <w:sz w:val="24"/>
          <w:szCs w:val="24"/>
          <w:lang w:bidi="kn-IN"/>
        </w:rPr>
        <w:t xml:space="preserve"> </w:t>
      </w:r>
      <w:r w:rsidRPr="00A823C3">
        <w:rPr>
          <w:rFonts w:ascii="Times New Roman" w:hAnsi="Times New Roman" w:cs="Times New Roman"/>
          <w:color w:val="000000" w:themeColor="text1"/>
          <w:sz w:val="24"/>
          <w:szCs w:val="24"/>
          <w:lang w:bidi="kn-IN"/>
        </w:rPr>
        <w:t>Boone.</w:t>
      </w:r>
      <w:proofErr w:type="gramEnd"/>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i/>
          <w:iCs/>
          <w:color w:val="000000" w:themeColor="text1"/>
          <w:sz w:val="24"/>
          <w:szCs w:val="24"/>
          <w:lang w:bidi="kn-IN"/>
        </w:rPr>
        <w:t>J. Exp. Mar. Biol. Ecol</w:t>
      </w:r>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b/>
          <w:bCs/>
          <w:color w:val="000000" w:themeColor="text1"/>
          <w:sz w:val="24"/>
          <w:szCs w:val="24"/>
          <w:lang w:bidi="kn-IN"/>
        </w:rPr>
        <w:t>48</w:t>
      </w:r>
      <w:r w:rsidRPr="00A823C3">
        <w:rPr>
          <w:rFonts w:ascii="Times New Roman" w:hAnsi="Times New Roman" w:cs="Times New Roman"/>
          <w:color w:val="000000" w:themeColor="text1"/>
          <w:sz w:val="24"/>
          <w:szCs w:val="24"/>
          <w:lang w:bidi="kn-IN"/>
        </w:rPr>
        <w:t>: 99–111.</w:t>
      </w:r>
    </w:p>
    <w:p w:rsidR="009B051B"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r w:rsidRPr="00DC6409">
        <w:rPr>
          <w:rFonts w:ascii="Times New Roman" w:hAnsi="Times New Roman" w:cs="Times New Roman"/>
          <w:color w:val="000000" w:themeColor="text1"/>
          <w:sz w:val="24"/>
          <w:szCs w:val="24"/>
          <w:lang w:bidi="kn-IN"/>
        </w:rPr>
        <w:t>RIVERA, V.G., SOTO, L.A., SALGADO, U.I.H. an</w:t>
      </w:r>
      <w:r>
        <w:rPr>
          <w:rFonts w:ascii="Times New Roman" w:hAnsi="Times New Roman" w:cs="Times New Roman"/>
          <w:color w:val="000000" w:themeColor="text1"/>
          <w:sz w:val="24"/>
          <w:szCs w:val="24"/>
          <w:lang w:bidi="kn-IN"/>
        </w:rPr>
        <w:t xml:space="preserve">d NARANJO, E.J., 2008. Growth </w:t>
      </w:r>
      <w:r w:rsidRPr="00DC6409">
        <w:rPr>
          <w:rFonts w:ascii="Times New Roman" w:hAnsi="Times New Roman" w:cs="Times New Roman"/>
          <w:color w:val="000000" w:themeColor="text1"/>
          <w:sz w:val="24"/>
          <w:szCs w:val="24"/>
          <w:lang w:bidi="kn-IN"/>
        </w:rPr>
        <w:t>mortality and migratory pattern of white shrimp (</w:t>
      </w:r>
      <w:proofErr w:type="spellStart"/>
      <w:r w:rsidRPr="00DC6409">
        <w:rPr>
          <w:rFonts w:ascii="Times New Roman" w:hAnsi="Times New Roman" w:cs="Times New Roman"/>
          <w:i/>
          <w:iCs/>
          <w:color w:val="000000" w:themeColor="text1"/>
          <w:sz w:val="24"/>
          <w:szCs w:val="24"/>
          <w:lang w:bidi="kn-IN"/>
        </w:rPr>
        <w:t>Litopenaeus</w:t>
      </w:r>
      <w:proofErr w:type="spellEnd"/>
      <w:r w:rsidRPr="00DC6409">
        <w:rPr>
          <w:rFonts w:ascii="Times New Roman" w:hAnsi="Times New Roman" w:cs="Times New Roman"/>
          <w:i/>
          <w:iCs/>
          <w:color w:val="000000" w:themeColor="text1"/>
          <w:sz w:val="24"/>
          <w:szCs w:val="24"/>
          <w:lang w:bidi="kn-IN"/>
        </w:rPr>
        <w:t xml:space="preserve"> </w:t>
      </w:r>
      <w:proofErr w:type="spellStart"/>
      <w:r w:rsidRPr="00DC6409">
        <w:rPr>
          <w:rFonts w:ascii="Times New Roman" w:hAnsi="Times New Roman" w:cs="Times New Roman"/>
          <w:i/>
          <w:iCs/>
          <w:color w:val="000000" w:themeColor="text1"/>
          <w:sz w:val="24"/>
          <w:szCs w:val="24"/>
          <w:lang w:bidi="kn-IN"/>
        </w:rPr>
        <w:t>vannamei</w:t>
      </w:r>
      <w:proofErr w:type="spellEnd"/>
      <w:r>
        <w:rPr>
          <w:rFonts w:ascii="Times New Roman" w:hAnsi="Times New Roman" w:cs="Times New Roman"/>
          <w:color w:val="000000" w:themeColor="text1"/>
          <w:sz w:val="24"/>
          <w:szCs w:val="24"/>
          <w:lang w:bidi="kn-IN"/>
        </w:rPr>
        <w:t xml:space="preserve">, </w:t>
      </w:r>
      <w:proofErr w:type="spellStart"/>
      <w:r>
        <w:rPr>
          <w:rFonts w:ascii="Times New Roman" w:hAnsi="Times New Roman" w:cs="Times New Roman"/>
          <w:color w:val="000000" w:themeColor="text1"/>
          <w:sz w:val="24"/>
          <w:szCs w:val="24"/>
          <w:lang w:bidi="kn-IN"/>
        </w:rPr>
        <w:t>Crustacea</w:t>
      </w:r>
      <w:proofErr w:type="spellEnd"/>
      <w:r>
        <w:rPr>
          <w:rFonts w:ascii="Times New Roman" w:hAnsi="Times New Roman" w:cs="Times New Roman"/>
          <w:color w:val="000000" w:themeColor="text1"/>
          <w:sz w:val="24"/>
          <w:szCs w:val="24"/>
          <w:lang w:bidi="kn-IN"/>
        </w:rPr>
        <w:t xml:space="preserve">, </w:t>
      </w:r>
      <w:proofErr w:type="spellStart"/>
      <w:r w:rsidRPr="00DC6409">
        <w:rPr>
          <w:rFonts w:ascii="Times New Roman" w:hAnsi="Times New Roman" w:cs="Times New Roman"/>
          <w:color w:val="000000" w:themeColor="text1"/>
          <w:sz w:val="24"/>
          <w:szCs w:val="24"/>
          <w:lang w:bidi="kn-IN"/>
        </w:rPr>
        <w:t>Penaeidae</w:t>
      </w:r>
      <w:proofErr w:type="spellEnd"/>
      <w:r w:rsidRPr="00DC6409">
        <w:rPr>
          <w:rFonts w:ascii="Times New Roman" w:hAnsi="Times New Roman" w:cs="Times New Roman"/>
          <w:color w:val="000000" w:themeColor="text1"/>
          <w:sz w:val="24"/>
          <w:szCs w:val="24"/>
          <w:lang w:bidi="kn-IN"/>
        </w:rPr>
        <w:t xml:space="preserve">) in the </w:t>
      </w:r>
      <w:proofErr w:type="spellStart"/>
      <w:r w:rsidRPr="00DC6409">
        <w:rPr>
          <w:rFonts w:ascii="Times New Roman" w:hAnsi="Times New Roman" w:cs="Times New Roman"/>
          <w:color w:val="000000" w:themeColor="text1"/>
          <w:sz w:val="24"/>
          <w:szCs w:val="24"/>
          <w:lang w:bidi="kn-IN"/>
        </w:rPr>
        <w:t>carretas</w:t>
      </w:r>
      <w:proofErr w:type="spellEnd"/>
      <w:r w:rsidRPr="00DC6409">
        <w:rPr>
          <w:rFonts w:ascii="Times New Roman" w:hAnsi="Times New Roman" w:cs="Times New Roman"/>
          <w:color w:val="000000" w:themeColor="text1"/>
          <w:sz w:val="24"/>
          <w:szCs w:val="24"/>
          <w:lang w:bidi="kn-IN"/>
        </w:rPr>
        <w:t xml:space="preserve">- </w:t>
      </w:r>
      <w:proofErr w:type="spellStart"/>
      <w:r w:rsidRPr="00DC6409">
        <w:rPr>
          <w:rFonts w:ascii="Times New Roman" w:hAnsi="Times New Roman" w:cs="Times New Roman"/>
          <w:color w:val="000000" w:themeColor="text1"/>
          <w:sz w:val="24"/>
          <w:szCs w:val="24"/>
          <w:lang w:bidi="kn-IN"/>
        </w:rPr>
        <w:t>pereyra</w:t>
      </w:r>
      <w:proofErr w:type="spellEnd"/>
      <w:r w:rsidRPr="00DC6409">
        <w:rPr>
          <w:rFonts w:ascii="Times New Roman" w:hAnsi="Times New Roman" w:cs="Times New Roman"/>
          <w:color w:val="000000" w:themeColor="text1"/>
          <w:sz w:val="24"/>
          <w:szCs w:val="24"/>
          <w:lang w:bidi="kn-IN"/>
        </w:rPr>
        <w:t xml:space="preserve"> coastal lagoon system, Mexico. </w:t>
      </w:r>
      <w:proofErr w:type="spellStart"/>
      <w:proofErr w:type="gramStart"/>
      <w:r w:rsidRPr="00DC6409">
        <w:rPr>
          <w:rFonts w:ascii="Times New Roman" w:hAnsi="Times New Roman" w:cs="Times New Roman"/>
          <w:i/>
          <w:iCs/>
          <w:color w:val="000000" w:themeColor="text1"/>
          <w:sz w:val="24"/>
          <w:szCs w:val="24"/>
          <w:lang w:bidi="kn-IN"/>
        </w:rPr>
        <w:t>Revt</w:t>
      </w:r>
      <w:proofErr w:type="spellEnd"/>
      <w:r w:rsidRPr="00DC6409">
        <w:rPr>
          <w:rFonts w:ascii="Times New Roman" w:hAnsi="Times New Roman" w:cs="Times New Roman"/>
          <w:i/>
          <w:iCs/>
          <w:color w:val="000000" w:themeColor="text1"/>
          <w:sz w:val="24"/>
          <w:szCs w:val="24"/>
          <w:lang w:bidi="kn-IN"/>
        </w:rPr>
        <w:t>.</w:t>
      </w:r>
      <w:proofErr w:type="gramEnd"/>
      <w:r w:rsidRPr="00DC6409">
        <w:rPr>
          <w:rFonts w:ascii="Times New Roman" w:hAnsi="Times New Roman" w:cs="Times New Roman"/>
          <w:i/>
          <w:iCs/>
          <w:color w:val="000000" w:themeColor="text1"/>
          <w:sz w:val="24"/>
          <w:szCs w:val="24"/>
          <w:lang w:bidi="kn-IN"/>
        </w:rPr>
        <w:t xml:space="preserve"> Biol. trop</w:t>
      </w:r>
      <w:r>
        <w:rPr>
          <w:rFonts w:ascii="Times New Roman" w:hAnsi="Times New Roman" w:cs="Times New Roman"/>
          <w:color w:val="000000" w:themeColor="text1"/>
          <w:sz w:val="24"/>
          <w:szCs w:val="24"/>
          <w:lang w:bidi="kn-IN"/>
        </w:rPr>
        <w:t xml:space="preserve">., </w:t>
      </w:r>
      <w:r w:rsidRPr="00DC6409">
        <w:rPr>
          <w:rFonts w:ascii="Times New Roman" w:hAnsi="Times New Roman" w:cs="Times New Roman"/>
          <w:b/>
          <w:bCs/>
          <w:color w:val="000000" w:themeColor="text1"/>
          <w:sz w:val="24"/>
          <w:szCs w:val="24"/>
          <w:lang w:bidi="kn-IN"/>
        </w:rPr>
        <w:t>56</w:t>
      </w:r>
      <w:r w:rsidRPr="00DC6409">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523-33.</w:t>
      </w:r>
    </w:p>
    <w:p w:rsidR="009B051B" w:rsidRPr="00A823C3" w:rsidRDefault="009B051B" w:rsidP="009B051B">
      <w:pPr>
        <w:spacing w:after="120" w:line="240" w:lineRule="auto"/>
        <w:ind w:left="785" w:hangingChars="327" w:hanging="785"/>
        <w:jc w:val="both"/>
        <w:rPr>
          <w:rFonts w:ascii="Times New Roman" w:hAnsi="Times New Roman" w:cs="Tunga"/>
          <w:color w:val="000000" w:themeColor="text1"/>
          <w:sz w:val="24"/>
          <w:szCs w:val="24"/>
          <w:lang w:bidi="kn-IN"/>
        </w:rPr>
      </w:pPr>
      <w:r>
        <w:rPr>
          <w:rFonts w:ascii="Times New Roman" w:hAnsi="Times New Roman" w:cs="Times New Roman"/>
          <w:color w:val="000000" w:themeColor="text1"/>
          <w:sz w:val="24"/>
          <w:szCs w:val="24"/>
        </w:rPr>
        <w:t xml:space="preserve">BOYD, C.E. 2002. </w:t>
      </w:r>
      <w:r w:rsidRPr="00A823C3">
        <w:rPr>
          <w:rFonts w:ascii="Times New Roman" w:hAnsi="Times New Roman" w:cs="Times New Roman"/>
          <w:color w:val="000000" w:themeColor="text1"/>
          <w:sz w:val="24"/>
          <w:szCs w:val="24"/>
        </w:rPr>
        <w:t>Standardize terminology for low salinity shrimp culture.</w:t>
      </w:r>
      <w:r w:rsidRPr="00A823C3">
        <w:rPr>
          <w:rFonts w:ascii="Times New Roman" w:hAnsi="Times New Roman" w:cs="Tunga" w:hint="cs"/>
          <w:color w:val="000000" w:themeColor="text1"/>
          <w:sz w:val="24"/>
          <w:szCs w:val="24"/>
          <w:cs/>
          <w:lang w:bidi="kn-IN"/>
        </w:rPr>
        <w:t xml:space="preserve"> </w:t>
      </w:r>
      <w:r>
        <w:rPr>
          <w:rFonts w:ascii="Times New Roman" w:hAnsi="Times New Roman" w:cs="Times New Roman"/>
          <w:i/>
          <w:iCs/>
          <w:color w:val="000000" w:themeColor="text1"/>
          <w:sz w:val="24"/>
          <w:szCs w:val="24"/>
        </w:rPr>
        <w:t xml:space="preserve">Global </w:t>
      </w:r>
      <w:r w:rsidRPr="00A823C3">
        <w:rPr>
          <w:rFonts w:ascii="Times New Roman" w:hAnsi="Times New Roman" w:cs="Times New Roman"/>
          <w:i/>
          <w:iCs/>
          <w:color w:val="000000" w:themeColor="text1"/>
          <w:sz w:val="24"/>
          <w:szCs w:val="24"/>
        </w:rPr>
        <w:t>Aquaculture Advocate</w:t>
      </w:r>
      <w:r w:rsidRPr="00A823C3">
        <w:rPr>
          <w:rFonts w:ascii="Times New Roman" w:hAnsi="Times New Roman" w:cs="Times New Roman"/>
          <w:color w:val="000000" w:themeColor="text1"/>
          <w:sz w:val="24"/>
          <w:szCs w:val="24"/>
          <w:lang w:bidi="kn-IN"/>
        </w:rPr>
        <w:t>,</w:t>
      </w:r>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5</w:t>
      </w:r>
      <w:r w:rsidRPr="00A823C3">
        <w:rPr>
          <w:rFonts w:ascii="Times New Roman" w:hAnsi="Times New Roman" w:cs="Times New Roman"/>
          <w:color w:val="000000" w:themeColor="text1"/>
          <w:sz w:val="24"/>
          <w:szCs w:val="24"/>
        </w:rPr>
        <w:t>(5): 58-59.</w:t>
      </w:r>
    </w:p>
    <w:p w:rsidR="009B051B" w:rsidRPr="00A823C3" w:rsidRDefault="009B051B" w:rsidP="009B051B">
      <w:pPr>
        <w:spacing w:after="120" w:line="240" w:lineRule="auto"/>
        <w:ind w:left="785" w:hangingChars="327" w:hanging="785"/>
        <w:jc w:val="both"/>
        <w:rPr>
          <w:rFonts w:ascii="Times New Roman" w:hAnsi="Times New Roman" w:cs="Tunga"/>
          <w:color w:val="000000" w:themeColor="text1"/>
          <w:sz w:val="24"/>
          <w:szCs w:val="24"/>
          <w:lang w:bidi="kn-IN"/>
        </w:rPr>
      </w:pPr>
      <w:proofErr w:type="gramStart"/>
      <w:r w:rsidRPr="00A823C3">
        <w:rPr>
          <w:rFonts w:ascii="Times New Roman" w:hAnsi="Times New Roman" w:cs="Times New Roman"/>
          <w:color w:val="000000" w:themeColor="text1"/>
          <w:sz w:val="24"/>
          <w:szCs w:val="24"/>
        </w:rPr>
        <w:t>ZHU, C., DONG, S.L. and WANG</w:t>
      </w:r>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 xml:space="preserve"> F</w:t>
      </w:r>
      <w:r w:rsidRPr="00A823C3">
        <w:rPr>
          <w:rFonts w:ascii="Times New Roman" w:hAnsi="Times New Roman" w:cs="Times New Roman"/>
          <w:color w:val="000000" w:themeColor="text1"/>
          <w:sz w:val="24"/>
          <w:szCs w:val="24"/>
          <w:cs/>
          <w:lang w:bidi="kn-IN"/>
        </w:rPr>
        <w:t xml:space="preserve">., </w:t>
      </w:r>
      <w:r w:rsidRPr="00A823C3">
        <w:rPr>
          <w:rFonts w:ascii="Times New Roman" w:hAnsi="Times New Roman" w:cs="Times New Roman"/>
          <w:color w:val="000000" w:themeColor="text1"/>
          <w:sz w:val="24"/>
          <w:szCs w:val="24"/>
        </w:rPr>
        <w:t>2006.</w:t>
      </w:r>
      <w:proofErr w:type="gramEnd"/>
      <w:r w:rsidRPr="00A823C3">
        <w:rPr>
          <w:rFonts w:ascii="Times New Roman" w:hAnsi="Times New Roman" w:cs="Times New Roman"/>
          <w:color w:val="000000" w:themeColor="text1"/>
          <w:sz w:val="24"/>
          <w:szCs w:val="24"/>
        </w:rPr>
        <w:t xml:space="preserve"> </w:t>
      </w:r>
      <w:proofErr w:type="gramStart"/>
      <w:r w:rsidRPr="00A823C3">
        <w:rPr>
          <w:rFonts w:ascii="Times New Roman" w:hAnsi="Times New Roman" w:cs="Times New Roman"/>
          <w:color w:val="000000" w:themeColor="text1"/>
          <w:sz w:val="24"/>
          <w:szCs w:val="24"/>
        </w:rPr>
        <w:t xml:space="preserve">The interaction of salinity and Na/K ratio in seawater on growth, nutrient retention and food conversion of juvenile </w:t>
      </w:r>
      <w:proofErr w:type="spellStart"/>
      <w:r w:rsidRPr="00A823C3">
        <w:rPr>
          <w:rFonts w:ascii="Times New Roman" w:hAnsi="Times New Roman" w:cs="Times New Roman"/>
          <w:i/>
          <w:iCs/>
          <w:color w:val="000000" w:themeColor="text1"/>
          <w:sz w:val="24"/>
          <w:szCs w:val="24"/>
        </w:rPr>
        <w:t>Litopenaeus</w:t>
      </w:r>
      <w:proofErr w:type="spellEnd"/>
      <w:r w:rsidRPr="00A823C3">
        <w:rPr>
          <w:rFonts w:ascii="Times New Roman" w:hAnsi="Times New Roman" w:cs="Times New Roman"/>
          <w:i/>
          <w:iCs/>
          <w:color w:val="000000" w:themeColor="text1"/>
          <w:sz w:val="24"/>
          <w:szCs w:val="24"/>
        </w:rPr>
        <w:t xml:space="preserve"> </w:t>
      </w:r>
      <w:proofErr w:type="spellStart"/>
      <w:r w:rsidRPr="00A823C3">
        <w:rPr>
          <w:rFonts w:ascii="Times New Roman" w:hAnsi="Times New Roman" w:cs="Times New Roman"/>
          <w:i/>
          <w:iCs/>
          <w:color w:val="000000" w:themeColor="text1"/>
          <w:sz w:val="24"/>
          <w:szCs w:val="24"/>
        </w:rPr>
        <w:t>vannamei</w:t>
      </w:r>
      <w:proofErr w:type="spellEnd"/>
      <w:r w:rsidRPr="00A823C3">
        <w:rPr>
          <w:rFonts w:ascii="Times New Roman" w:hAnsi="Times New Roman" w:cs="Times New Roman"/>
          <w:color w:val="000000" w:themeColor="text1"/>
          <w:sz w:val="24"/>
          <w:szCs w:val="24"/>
        </w:rPr>
        <w:t>.</w:t>
      </w:r>
      <w:proofErr w:type="gramEnd"/>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i/>
          <w:iCs/>
          <w:color w:val="000000" w:themeColor="text1"/>
          <w:sz w:val="24"/>
          <w:szCs w:val="24"/>
        </w:rPr>
        <w:t>J. Shellfish Res</w:t>
      </w:r>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25</w:t>
      </w:r>
      <w:r w:rsidRPr="00A823C3">
        <w:rPr>
          <w:rFonts w:ascii="Times New Roman" w:hAnsi="Times New Roman" w:cs="Times New Roman"/>
          <w:color w:val="000000" w:themeColor="text1"/>
          <w:sz w:val="24"/>
          <w:szCs w:val="24"/>
        </w:rPr>
        <w:t>(1): 107-112.</w:t>
      </w:r>
    </w:p>
    <w:p w:rsidR="009B051B" w:rsidRPr="00DC2836"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C2836">
        <w:rPr>
          <w:rFonts w:ascii="Times New Roman" w:hAnsi="Times New Roman" w:cs="Times New Roman"/>
          <w:color w:val="000000" w:themeColor="text1"/>
          <w:sz w:val="24"/>
          <w:szCs w:val="24"/>
        </w:rPr>
        <w:t xml:space="preserve">NASRIN, S., 2016. </w:t>
      </w:r>
      <w:proofErr w:type="gramStart"/>
      <w:r w:rsidRPr="00DC2836">
        <w:rPr>
          <w:rFonts w:ascii="Times New Roman" w:hAnsi="Times New Roman" w:cs="Times New Roman"/>
          <w:color w:val="000000" w:themeColor="text1"/>
          <w:sz w:val="24"/>
          <w:szCs w:val="24"/>
        </w:rPr>
        <w:t xml:space="preserve">Disease incidence in fish hatcheries </w:t>
      </w:r>
      <w:r>
        <w:rPr>
          <w:rFonts w:ascii="Times New Roman" w:hAnsi="Times New Roman" w:cs="Times New Roman"/>
          <w:color w:val="000000" w:themeColor="text1"/>
          <w:sz w:val="24"/>
          <w:szCs w:val="24"/>
        </w:rPr>
        <w:t xml:space="preserve">and nurseries of North-Central </w:t>
      </w:r>
      <w:r w:rsidRPr="00DC2836">
        <w:rPr>
          <w:rFonts w:ascii="Times New Roman" w:hAnsi="Times New Roman" w:cs="Times New Roman"/>
          <w:color w:val="000000" w:themeColor="text1"/>
          <w:sz w:val="24"/>
          <w:szCs w:val="24"/>
        </w:rPr>
        <w:t>region of Bangladesh.</w:t>
      </w:r>
      <w:proofErr w:type="gramEnd"/>
      <w:r w:rsidRPr="00DC2836">
        <w:rPr>
          <w:rFonts w:ascii="Times New Roman" w:hAnsi="Times New Roman" w:cs="Times New Roman"/>
          <w:color w:val="000000" w:themeColor="text1"/>
          <w:sz w:val="24"/>
          <w:szCs w:val="24"/>
        </w:rPr>
        <w:t xml:space="preserve"> </w:t>
      </w:r>
      <w:proofErr w:type="gramStart"/>
      <w:r w:rsidRPr="00DC2836">
        <w:rPr>
          <w:rFonts w:ascii="Times New Roman" w:hAnsi="Times New Roman" w:cs="Times New Roman"/>
          <w:color w:val="000000" w:themeColor="text1"/>
          <w:sz w:val="24"/>
          <w:szCs w:val="24"/>
        </w:rPr>
        <w:t>M.Phil. Thesis, Department of Zool</w:t>
      </w:r>
      <w:r>
        <w:rPr>
          <w:rFonts w:ascii="Times New Roman" w:hAnsi="Times New Roman" w:cs="Times New Roman"/>
          <w:color w:val="000000" w:themeColor="text1"/>
          <w:sz w:val="24"/>
          <w:szCs w:val="24"/>
        </w:rPr>
        <w:t xml:space="preserve">ogy, University of </w:t>
      </w:r>
      <w:r w:rsidRPr="00DC2836">
        <w:rPr>
          <w:rFonts w:ascii="Times New Roman" w:hAnsi="Times New Roman" w:cs="Times New Roman"/>
          <w:color w:val="000000" w:themeColor="text1"/>
          <w:sz w:val="24"/>
          <w:szCs w:val="24"/>
        </w:rPr>
        <w:t>Dhaka, Bangladesh.</w:t>
      </w:r>
      <w:proofErr w:type="gramEnd"/>
    </w:p>
    <w:p w:rsidR="009B051B"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VIJAYAN, K.K. and </w:t>
      </w:r>
      <w:r w:rsidRPr="00A823C3">
        <w:rPr>
          <w:rFonts w:ascii="Times New Roman" w:hAnsi="Times New Roman" w:cs="Times New Roman"/>
          <w:color w:val="000000" w:themeColor="text1"/>
          <w:sz w:val="24"/>
          <w:szCs w:val="24"/>
        </w:rPr>
        <w:t>KAILASAM, M., 2020.</w:t>
      </w:r>
      <w:proofErr w:type="gramEnd"/>
      <w:r w:rsidRPr="00A823C3">
        <w:rPr>
          <w:rFonts w:ascii="Times New Roman" w:hAnsi="Times New Roman" w:cs="Times New Roman"/>
          <w:color w:val="000000" w:themeColor="text1"/>
          <w:sz w:val="24"/>
          <w:szCs w:val="24"/>
        </w:rPr>
        <w:t xml:space="preserve"> </w:t>
      </w:r>
      <w:proofErr w:type="gramStart"/>
      <w:r w:rsidRPr="00A823C3">
        <w:rPr>
          <w:rFonts w:ascii="Times New Roman" w:hAnsi="Times New Roman" w:cs="Times New Roman"/>
          <w:color w:val="000000" w:themeColor="text1"/>
          <w:sz w:val="24"/>
          <w:szCs w:val="24"/>
        </w:rPr>
        <w:t>Emergin</w:t>
      </w:r>
      <w:r>
        <w:rPr>
          <w:rFonts w:ascii="Times New Roman" w:hAnsi="Times New Roman" w:cs="Times New Roman"/>
          <w:color w:val="000000" w:themeColor="text1"/>
          <w:sz w:val="24"/>
          <w:szCs w:val="24"/>
        </w:rPr>
        <w:t xml:space="preserve">g </w:t>
      </w:r>
      <w:r w:rsidRPr="00A823C3">
        <w:rPr>
          <w:rFonts w:ascii="Times New Roman" w:hAnsi="Times New Roman" w:cs="Times New Roman"/>
          <w:color w:val="000000" w:themeColor="text1"/>
          <w:sz w:val="24"/>
          <w:szCs w:val="24"/>
        </w:rPr>
        <w:t>trend</w:t>
      </w:r>
      <w:r>
        <w:rPr>
          <w:rFonts w:ascii="Times New Roman" w:hAnsi="Times New Roman" w:cs="Times New Roman"/>
          <w:color w:val="000000" w:themeColor="text1"/>
          <w:sz w:val="24"/>
          <w:szCs w:val="24"/>
        </w:rPr>
        <w:t xml:space="preserve">s of </w:t>
      </w:r>
      <w:proofErr w:type="spellStart"/>
      <w:r>
        <w:rPr>
          <w:rFonts w:ascii="Times New Roman" w:hAnsi="Times New Roman" w:cs="Times New Roman"/>
          <w:color w:val="000000" w:themeColor="text1"/>
          <w:sz w:val="24"/>
          <w:szCs w:val="24"/>
        </w:rPr>
        <w:t>brackishwater</w:t>
      </w:r>
      <w:proofErr w:type="spellEnd"/>
      <w:r>
        <w:rPr>
          <w:rFonts w:ascii="Times New Roman" w:hAnsi="Times New Roman" w:cs="Times New Roman"/>
          <w:color w:val="000000" w:themeColor="text1"/>
          <w:sz w:val="24"/>
          <w:szCs w:val="24"/>
        </w:rPr>
        <w:t xml:space="preserve"> aquaculture </w:t>
      </w:r>
      <w:r w:rsidRPr="00A823C3">
        <w:rPr>
          <w:rFonts w:ascii="Times New Roman" w:hAnsi="Times New Roman" w:cs="Times New Roman"/>
          <w:color w:val="000000" w:themeColor="text1"/>
          <w:sz w:val="24"/>
          <w:szCs w:val="24"/>
        </w:rPr>
        <w:t>in India</w:t>
      </w:r>
      <w:r>
        <w:rPr>
          <w:rFonts w:ascii="Times New Roman" w:hAnsi="Times New Roman" w:cs="Times New Roman"/>
          <w:color w:val="000000" w:themeColor="text1"/>
          <w:sz w:val="24"/>
          <w:szCs w:val="24"/>
        </w:rPr>
        <w:t xml:space="preserve"> - </w:t>
      </w:r>
      <w:r w:rsidRPr="00A823C3">
        <w:rPr>
          <w:rFonts w:ascii="Times New Roman" w:hAnsi="Times New Roman" w:cs="Times New Roman"/>
          <w:color w:val="000000" w:themeColor="text1"/>
          <w:sz w:val="24"/>
          <w:szCs w:val="24"/>
        </w:rPr>
        <w:t>Opportunities, challenges and way forw</w:t>
      </w:r>
      <w:r>
        <w:rPr>
          <w:rFonts w:ascii="Times New Roman" w:hAnsi="Times New Roman" w:cs="Times New Roman"/>
          <w:color w:val="000000" w:themeColor="text1"/>
          <w:sz w:val="24"/>
          <w:szCs w:val="24"/>
        </w:rPr>
        <w:t>ard.</w:t>
      </w:r>
      <w:proofErr w:type="gramEnd"/>
      <w:r>
        <w:rPr>
          <w:rFonts w:ascii="Times New Roman" w:hAnsi="Times New Roman" w:cs="Times New Roman"/>
          <w:color w:val="000000" w:themeColor="text1"/>
          <w:sz w:val="24"/>
          <w:szCs w:val="24"/>
        </w:rPr>
        <w:t xml:space="preserve"> ICAR-Central Institute of </w:t>
      </w:r>
      <w:r w:rsidRPr="00A823C3">
        <w:rPr>
          <w:rFonts w:ascii="Times New Roman" w:hAnsi="Times New Roman" w:cs="Times New Roman"/>
          <w:color w:val="000000" w:themeColor="text1"/>
          <w:sz w:val="24"/>
          <w:szCs w:val="24"/>
        </w:rPr>
        <w:t>Brackish water Aquaculture</w:t>
      </w:r>
      <w:r>
        <w:rPr>
          <w:rFonts w:ascii="Times New Roman" w:hAnsi="Times New Roman" w:cs="Times New Roman"/>
          <w:color w:val="000000" w:themeColor="text1"/>
          <w:sz w:val="24"/>
          <w:szCs w:val="24"/>
        </w:rPr>
        <w:t xml:space="preserve"> Chennai</w:t>
      </w:r>
      <w:r w:rsidRPr="00A823C3">
        <w:rPr>
          <w:rFonts w:ascii="Times New Roman" w:hAnsi="Times New Roman" w:cs="Times New Roman"/>
          <w:color w:val="000000" w:themeColor="text1"/>
          <w:sz w:val="24"/>
          <w:szCs w:val="24"/>
        </w:rPr>
        <w:t>,</w:t>
      </w:r>
      <w:r w:rsidRPr="00A823C3">
        <w:rPr>
          <w:rFonts w:ascii="Times New Roman" w:hAnsi="Times New Roman" w:cs="Times New Roman"/>
          <w:i/>
          <w:iCs/>
          <w:color w:val="000000" w:themeColor="text1"/>
          <w:sz w:val="24"/>
          <w:szCs w:val="24"/>
        </w:rPr>
        <w:t xml:space="preserve"> </w:t>
      </w:r>
      <w:r w:rsidRPr="00A823C3">
        <w:rPr>
          <w:rFonts w:ascii="Times New Roman" w:hAnsi="Times New Roman" w:cs="Times New Roman"/>
          <w:b/>
          <w:bCs/>
          <w:color w:val="000000" w:themeColor="text1"/>
          <w:sz w:val="24"/>
          <w:szCs w:val="24"/>
        </w:rPr>
        <w:t>2</w:t>
      </w:r>
      <w:r w:rsidRPr="00A823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6-14.</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r w:rsidRPr="00B90BAA">
        <w:rPr>
          <w:rFonts w:ascii="Times New Roman" w:hAnsi="Times New Roman" w:cs="Times New Roman"/>
          <w:color w:val="000000" w:themeColor="text1"/>
          <w:sz w:val="24"/>
          <w:szCs w:val="24"/>
        </w:rPr>
        <w:t>MURALIDHARAN, C.M., 2019. Need for ecosystem ap</w:t>
      </w:r>
      <w:r>
        <w:rPr>
          <w:rFonts w:ascii="Times New Roman" w:hAnsi="Times New Roman" w:cs="Times New Roman"/>
          <w:color w:val="000000" w:themeColor="text1"/>
          <w:sz w:val="24"/>
          <w:szCs w:val="24"/>
        </w:rPr>
        <w:t xml:space="preserve">proach to brackish water shrimp </w:t>
      </w:r>
      <w:r w:rsidRPr="00B90BAA">
        <w:rPr>
          <w:rFonts w:ascii="Times New Roman" w:hAnsi="Times New Roman" w:cs="Times New Roman"/>
          <w:color w:val="000000" w:themeColor="text1"/>
          <w:sz w:val="24"/>
          <w:szCs w:val="24"/>
        </w:rPr>
        <w:t xml:space="preserve">farming - A case from Andhra Pradesh, India. </w:t>
      </w:r>
      <w:proofErr w:type="gramStart"/>
      <w:r w:rsidRPr="00B90BAA">
        <w:rPr>
          <w:rFonts w:ascii="Times New Roman" w:hAnsi="Times New Roman" w:cs="Times New Roman"/>
          <w:color w:val="000000" w:themeColor="text1"/>
          <w:sz w:val="24"/>
          <w:szCs w:val="24"/>
        </w:rPr>
        <w:t>book</w:t>
      </w:r>
      <w:proofErr w:type="gramEnd"/>
      <w:r w:rsidRPr="00B90BAA">
        <w:rPr>
          <w:rFonts w:ascii="Times New Roman" w:hAnsi="Times New Roman" w:cs="Times New Roman"/>
          <w:color w:val="000000" w:themeColor="text1"/>
          <w:sz w:val="24"/>
          <w:szCs w:val="24"/>
        </w:rPr>
        <w:t xml:space="preserve"> of abstracts</w:t>
      </w:r>
      <w:r>
        <w:rPr>
          <w:rFonts w:ascii="Times New Roman" w:hAnsi="Times New Roman" w:cs="Times New Roman"/>
          <w:color w:val="000000" w:themeColor="text1"/>
          <w:sz w:val="24"/>
          <w:szCs w:val="24"/>
        </w:rPr>
        <w:t xml:space="preserve">, ICAR-Central </w:t>
      </w:r>
      <w:r w:rsidRPr="00B90BAA">
        <w:rPr>
          <w:rFonts w:ascii="Times New Roman" w:hAnsi="Times New Roman" w:cs="Times New Roman"/>
          <w:color w:val="000000" w:themeColor="text1"/>
          <w:sz w:val="24"/>
          <w:szCs w:val="24"/>
        </w:rPr>
        <w:t xml:space="preserve">Institute of </w:t>
      </w:r>
      <w:proofErr w:type="spellStart"/>
      <w:r w:rsidRPr="00B90BAA">
        <w:rPr>
          <w:rFonts w:ascii="Times New Roman" w:hAnsi="Times New Roman" w:cs="Times New Roman"/>
          <w:color w:val="000000" w:themeColor="text1"/>
          <w:sz w:val="24"/>
          <w:szCs w:val="24"/>
        </w:rPr>
        <w:t>Brackishwater</w:t>
      </w:r>
      <w:proofErr w:type="spellEnd"/>
      <w:r w:rsidRPr="00B90BAA">
        <w:rPr>
          <w:rFonts w:ascii="Times New Roman" w:hAnsi="Times New Roman" w:cs="Times New Roman"/>
          <w:color w:val="000000" w:themeColor="text1"/>
          <w:sz w:val="24"/>
          <w:szCs w:val="24"/>
        </w:rPr>
        <w:t xml:space="preserve"> Aquaculture and Society of Coa</w:t>
      </w:r>
      <w:r>
        <w:rPr>
          <w:rFonts w:ascii="Times New Roman" w:hAnsi="Times New Roman" w:cs="Times New Roman"/>
          <w:color w:val="000000" w:themeColor="text1"/>
          <w:sz w:val="24"/>
          <w:szCs w:val="24"/>
        </w:rPr>
        <w:t>stal Aquaculture and Fisheries</w:t>
      </w:r>
      <w:r w:rsidRPr="00B90BAA">
        <w:rPr>
          <w:rFonts w:ascii="Times New Roman" w:hAnsi="Times New Roman" w:cs="Times New Roman"/>
          <w:color w:val="000000" w:themeColor="text1"/>
          <w:sz w:val="24"/>
          <w:szCs w:val="24"/>
        </w:rPr>
        <w:t>,</w:t>
      </w:r>
      <w:r w:rsidRPr="00B90BAA">
        <w:rPr>
          <w:rFonts w:ascii="Times New Roman" w:hAnsi="Times New Roman" w:cs="Times New Roman"/>
          <w:i/>
          <w:iCs/>
          <w:color w:val="000000" w:themeColor="text1"/>
          <w:sz w:val="24"/>
          <w:szCs w:val="24"/>
        </w:rPr>
        <w:t xml:space="preserve"> </w:t>
      </w:r>
      <w:r w:rsidRPr="00B90BAA">
        <w:rPr>
          <w:rFonts w:ascii="Times New Roman" w:hAnsi="Times New Roman" w:cs="Times New Roman"/>
          <w:color w:val="000000" w:themeColor="text1"/>
          <w:sz w:val="24"/>
          <w:szCs w:val="24"/>
        </w:rPr>
        <w:t>49-52.</w:t>
      </w:r>
    </w:p>
    <w:p w:rsidR="009B051B" w:rsidRPr="00B90BAA" w:rsidRDefault="009B051B" w:rsidP="009B051B">
      <w:pPr>
        <w:spacing w:after="120" w:line="240" w:lineRule="auto"/>
        <w:ind w:left="785" w:hangingChars="327" w:hanging="785"/>
        <w:jc w:val="both"/>
        <w:rPr>
          <w:rFonts w:ascii="Times New Roman" w:hAnsi="Times New Roman"/>
          <w:color w:val="000000" w:themeColor="text1"/>
          <w:sz w:val="24"/>
          <w:szCs w:val="24"/>
          <w:shd w:val="clear" w:color="auto" w:fill="FCFCFC"/>
        </w:rPr>
      </w:pPr>
      <w:r w:rsidRPr="00B90BAA">
        <w:rPr>
          <w:rFonts w:ascii="Times New Roman" w:hAnsi="Times New Roman"/>
          <w:color w:val="000000" w:themeColor="text1"/>
          <w:sz w:val="24"/>
          <w:szCs w:val="24"/>
          <w:shd w:val="clear" w:color="auto" w:fill="FCFCFC"/>
        </w:rPr>
        <w:t>AVNIMELECH</w:t>
      </w:r>
      <w:r>
        <w:rPr>
          <w:rFonts w:ascii="Times New Roman" w:hAnsi="Times New Roman"/>
          <w:color w:val="000000" w:themeColor="text1"/>
          <w:sz w:val="24"/>
          <w:szCs w:val="24"/>
          <w:shd w:val="clear" w:color="auto" w:fill="FCFCFC"/>
        </w:rPr>
        <w:t>,</w:t>
      </w:r>
      <w:r w:rsidRPr="00B90BAA">
        <w:rPr>
          <w:rFonts w:ascii="Times New Roman" w:hAnsi="Times New Roman"/>
          <w:color w:val="000000" w:themeColor="text1"/>
          <w:sz w:val="24"/>
          <w:szCs w:val="24"/>
          <w:shd w:val="clear" w:color="auto" w:fill="FCFCFC"/>
        </w:rPr>
        <w:t xml:space="preserve"> Y., 1999. </w:t>
      </w:r>
      <w:proofErr w:type="gramStart"/>
      <w:r w:rsidRPr="00B90BAA">
        <w:rPr>
          <w:rFonts w:ascii="Times New Roman" w:hAnsi="Times New Roman"/>
          <w:color w:val="000000" w:themeColor="text1"/>
          <w:sz w:val="24"/>
          <w:szCs w:val="24"/>
          <w:shd w:val="clear" w:color="auto" w:fill="FCFCFC"/>
        </w:rPr>
        <w:t xml:space="preserve">Carbon/nitrogen ratio as a control element </w:t>
      </w:r>
      <w:r>
        <w:rPr>
          <w:rFonts w:ascii="Times New Roman" w:hAnsi="Times New Roman"/>
          <w:color w:val="000000" w:themeColor="text1"/>
          <w:sz w:val="24"/>
          <w:szCs w:val="24"/>
          <w:shd w:val="clear" w:color="auto" w:fill="FCFCFC"/>
        </w:rPr>
        <w:t xml:space="preserve">in aquaculture </w:t>
      </w:r>
      <w:r w:rsidRPr="00B90BAA">
        <w:rPr>
          <w:rFonts w:ascii="Times New Roman" w:hAnsi="Times New Roman"/>
          <w:color w:val="000000" w:themeColor="text1"/>
          <w:sz w:val="24"/>
          <w:szCs w:val="24"/>
          <w:shd w:val="clear" w:color="auto" w:fill="FCFCFC"/>
        </w:rPr>
        <w:t>systems.</w:t>
      </w:r>
      <w:proofErr w:type="gramEnd"/>
      <w:r w:rsidRPr="00B90BAA">
        <w:rPr>
          <w:rFonts w:ascii="Times New Roman" w:hAnsi="Times New Roman"/>
          <w:color w:val="000000" w:themeColor="text1"/>
          <w:sz w:val="24"/>
          <w:szCs w:val="24"/>
          <w:shd w:val="clear" w:color="auto" w:fill="FCFCFC"/>
        </w:rPr>
        <w:t xml:space="preserve"> </w:t>
      </w:r>
      <w:r w:rsidRPr="00B90BAA">
        <w:rPr>
          <w:rFonts w:ascii="Times New Roman" w:hAnsi="Times New Roman"/>
          <w:i/>
          <w:iCs/>
          <w:color w:val="000000" w:themeColor="text1"/>
          <w:sz w:val="24"/>
          <w:szCs w:val="24"/>
          <w:shd w:val="clear" w:color="auto" w:fill="FCFCFC"/>
        </w:rPr>
        <w:t>Aquaculture</w:t>
      </w:r>
      <w:r w:rsidRPr="00B90BAA">
        <w:rPr>
          <w:rFonts w:ascii="Times New Roman" w:hAnsi="Times New Roman"/>
          <w:color w:val="000000" w:themeColor="text1"/>
          <w:sz w:val="24"/>
          <w:szCs w:val="24"/>
          <w:shd w:val="clear" w:color="auto" w:fill="FCFCFC"/>
        </w:rPr>
        <w:t>,</w:t>
      </w:r>
      <w:r w:rsidRPr="00B90BAA">
        <w:rPr>
          <w:rFonts w:ascii="Times New Roman" w:hAnsi="Times New Roman"/>
          <w:i/>
          <w:iCs/>
          <w:color w:val="000000" w:themeColor="text1"/>
          <w:sz w:val="24"/>
          <w:szCs w:val="24"/>
          <w:shd w:val="clear" w:color="auto" w:fill="FCFCFC"/>
        </w:rPr>
        <w:t xml:space="preserve"> </w:t>
      </w:r>
      <w:r w:rsidRPr="00B90BAA">
        <w:rPr>
          <w:rFonts w:ascii="Times New Roman" w:hAnsi="Times New Roman"/>
          <w:b/>
          <w:bCs/>
          <w:color w:val="000000" w:themeColor="text1"/>
          <w:sz w:val="24"/>
          <w:szCs w:val="24"/>
          <w:shd w:val="clear" w:color="auto" w:fill="FCFCFC"/>
        </w:rPr>
        <w:t>176</w:t>
      </w:r>
      <w:r w:rsidRPr="00B90BAA">
        <w:rPr>
          <w:rFonts w:ascii="Times New Roman" w:hAnsi="Times New Roman"/>
          <w:color w:val="000000" w:themeColor="text1"/>
          <w:sz w:val="24"/>
          <w:szCs w:val="24"/>
          <w:shd w:val="clear" w:color="auto" w:fill="FCFCFC"/>
        </w:rPr>
        <w:t>: 227–235.</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r w:rsidRPr="00B90BAA">
        <w:rPr>
          <w:rFonts w:ascii="Times New Roman" w:hAnsi="Times New Roman" w:cs="Times New Roman"/>
          <w:color w:val="000000" w:themeColor="text1"/>
          <w:sz w:val="24"/>
          <w:szCs w:val="24"/>
        </w:rPr>
        <w:t xml:space="preserve">BACHERE, E., 2000. Shrimp immunity and disease control. </w:t>
      </w:r>
      <w:r w:rsidRPr="00B90BAA">
        <w:rPr>
          <w:rFonts w:ascii="Times New Roman" w:hAnsi="Times New Roman" w:cs="Times New Roman"/>
          <w:i/>
          <w:iCs/>
          <w:color w:val="000000" w:themeColor="text1"/>
          <w:sz w:val="24"/>
          <w:szCs w:val="24"/>
        </w:rPr>
        <w:t>Aquaculture</w:t>
      </w:r>
      <w:r w:rsidRPr="00B90BAA">
        <w:rPr>
          <w:rFonts w:ascii="Times New Roman" w:hAnsi="Times New Roman" w:cs="Times New Roman"/>
          <w:color w:val="000000" w:themeColor="text1"/>
          <w:sz w:val="24"/>
          <w:szCs w:val="24"/>
        </w:rPr>
        <w:t xml:space="preserve">, </w:t>
      </w:r>
      <w:r w:rsidRPr="00B90BAA">
        <w:rPr>
          <w:rFonts w:ascii="Times New Roman" w:hAnsi="Times New Roman" w:cs="Times New Roman"/>
          <w:b/>
          <w:bCs/>
          <w:color w:val="000000" w:themeColor="text1"/>
          <w:sz w:val="24"/>
          <w:szCs w:val="24"/>
        </w:rPr>
        <w:t>191</w:t>
      </w:r>
      <w:r w:rsidRPr="00B90BAA">
        <w:rPr>
          <w:rFonts w:ascii="Times New Roman" w:hAnsi="Times New Roman" w:cs="Times New Roman"/>
          <w:color w:val="000000" w:themeColor="text1"/>
          <w:sz w:val="24"/>
          <w:szCs w:val="24"/>
        </w:rPr>
        <w:t>: 3–11.</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proofErr w:type="gramStart"/>
      <w:r w:rsidRPr="00B90BAA">
        <w:rPr>
          <w:rFonts w:ascii="Times New Roman" w:hAnsi="Times New Roman" w:cs="Times New Roman"/>
          <w:color w:val="000000" w:themeColor="text1"/>
          <w:sz w:val="24"/>
          <w:szCs w:val="24"/>
        </w:rPr>
        <w:t>THITAMADE</w:t>
      </w:r>
      <w:r>
        <w:rPr>
          <w:rFonts w:ascii="Times New Roman" w:hAnsi="Times New Roman" w:cs="Times New Roman"/>
          <w:color w:val="000000" w:themeColor="text1"/>
          <w:sz w:val="24"/>
          <w:szCs w:val="24"/>
        </w:rPr>
        <w:t xml:space="preserve">E, S., PRACHUMWAT, A., SRISALA, J., JAROENLAK, P., SALACHAN, P.V. and </w:t>
      </w:r>
      <w:r w:rsidRPr="00B90BAA">
        <w:rPr>
          <w:rFonts w:ascii="Times New Roman" w:hAnsi="Times New Roman" w:cs="Times New Roman"/>
          <w:color w:val="000000" w:themeColor="text1"/>
          <w:sz w:val="24"/>
          <w:szCs w:val="24"/>
        </w:rPr>
        <w:t>SRITUNYALUCKSANA, K., 2</w:t>
      </w:r>
      <w:r>
        <w:rPr>
          <w:rFonts w:ascii="Times New Roman" w:hAnsi="Times New Roman" w:cs="Times New Roman"/>
          <w:color w:val="000000" w:themeColor="text1"/>
          <w:sz w:val="24"/>
          <w:szCs w:val="24"/>
        </w:rPr>
        <w:t>016.</w:t>
      </w:r>
      <w:proofErr w:type="gramEnd"/>
      <w:r>
        <w:rPr>
          <w:rFonts w:ascii="Times New Roman" w:hAnsi="Times New Roman" w:cs="Times New Roman"/>
          <w:color w:val="000000" w:themeColor="text1"/>
          <w:sz w:val="24"/>
          <w:szCs w:val="24"/>
        </w:rPr>
        <w:t xml:space="preserve"> Review of current disease </w:t>
      </w:r>
      <w:r w:rsidRPr="00B90BAA">
        <w:rPr>
          <w:rFonts w:ascii="Times New Roman" w:hAnsi="Times New Roman" w:cs="Times New Roman"/>
          <w:color w:val="000000" w:themeColor="text1"/>
          <w:sz w:val="24"/>
          <w:szCs w:val="24"/>
        </w:rPr>
        <w:t xml:space="preserve">threats for cultivated </w:t>
      </w:r>
      <w:proofErr w:type="spellStart"/>
      <w:r w:rsidRPr="00B90BAA">
        <w:rPr>
          <w:rFonts w:ascii="Times New Roman" w:hAnsi="Times New Roman" w:cs="Times New Roman"/>
          <w:color w:val="000000" w:themeColor="text1"/>
          <w:sz w:val="24"/>
          <w:szCs w:val="24"/>
        </w:rPr>
        <w:t>penaeid</w:t>
      </w:r>
      <w:proofErr w:type="spellEnd"/>
      <w:r w:rsidRPr="00B90BAA">
        <w:rPr>
          <w:rFonts w:ascii="Times New Roman" w:hAnsi="Times New Roman" w:cs="Times New Roman"/>
          <w:color w:val="000000" w:themeColor="text1"/>
          <w:sz w:val="24"/>
          <w:szCs w:val="24"/>
        </w:rPr>
        <w:t xml:space="preserve"> shrimp in Asia. </w:t>
      </w:r>
      <w:r>
        <w:rPr>
          <w:rFonts w:ascii="Times New Roman" w:hAnsi="Times New Roman" w:cs="Times New Roman"/>
          <w:i/>
          <w:iCs/>
          <w:color w:val="000000" w:themeColor="text1"/>
          <w:sz w:val="24"/>
          <w:szCs w:val="24"/>
        </w:rPr>
        <w:t>Aquaculture</w:t>
      </w:r>
      <w:r>
        <w:rPr>
          <w:rFonts w:ascii="Times New Roman" w:hAnsi="Times New Roman" w:cs="Times New Roman"/>
          <w:color w:val="000000" w:themeColor="text1"/>
          <w:sz w:val="24"/>
          <w:szCs w:val="24"/>
        </w:rPr>
        <w:t>,</w:t>
      </w:r>
      <w:r w:rsidRPr="00B90BAA">
        <w:rPr>
          <w:rFonts w:ascii="Times New Roman" w:hAnsi="Times New Roman" w:cs="Times New Roman"/>
          <w:i/>
          <w:iCs/>
          <w:color w:val="000000" w:themeColor="text1"/>
          <w:sz w:val="24"/>
          <w:szCs w:val="24"/>
        </w:rPr>
        <w:t xml:space="preserve"> </w:t>
      </w:r>
      <w:r w:rsidRPr="00B90BAA">
        <w:rPr>
          <w:rFonts w:ascii="Times New Roman" w:hAnsi="Times New Roman" w:cs="Times New Roman"/>
          <w:b/>
          <w:bCs/>
          <w:color w:val="000000" w:themeColor="text1"/>
          <w:sz w:val="24"/>
          <w:szCs w:val="24"/>
        </w:rPr>
        <w:t>452</w:t>
      </w:r>
      <w:r w:rsidRPr="00B90BAA">
        <w:rPr>
          <w:rFonts w:ascii="Times New Roman" w:hAnsi="Times New Roman" w:cs="Times New Roman"/>
          <w:color w:val="000000" w:themeColor="text1"/>
          <w:sz w:val="24"/>
          <w:szCs w:val="24"/>
        </w:rPr>
        <w:t>: 69–87.</w:t>
      </w:r>
    </w:p>
    <w:p w:rsidR="009B051B" w:rsidRPr="00520E93" w:rsidRDefault="009B051B" w:rsidP="009B051B">
      <w:pPr>
        <w:autoSpaceDE w:val="0"/>
        <w:autoSpaceDN w:val="0"/>
        <w:adjustRightInd w:val="0"/>
        <w:spacing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t>AVNIMELECH, Y. and RITVO, G.</w:t>
      </w:r>
      <w:r>
        <w:rPr>
          <w:rFonts w:ascii="Times New Roman" w:hAnsi="Times New Roman"/>
          <w:color w:val="000000" w:themeColor="text1"/>
          <w:sz w:val="24"/>
          <w:szCs w:val="24"/>
          <w:shd w:val="clear" w:color="auto" w:fill="FFFFFF"/>
        </w:rPr>
        <w:t>,</w:t>
      </w:r>
      <w:r w:rsidRPr="00520E93">
        <w:rPr>
          <w:rFonts w:ascii="Times New Roman" w:hAnsi="Times New Roman"/>
          <w:color w:val="000000" w:themeColor="text1"/>
          <w:sz w:val="24"/>
          <w:szCs w:val="24"/>
          <w:shd w:val="clear" w:color="auto" w:fill="FFFFFF"/>
        </w:rPr>
        <w:t xml:space="preserve"> 2003. Shrimp and </w:t>
      </w:r>
      <w:r>
        <w:rPr>
          <w:rFonts w:ascii="Times New Roman" w:hAnsi="Times New Roman"/>
          <w:color w:val="000000" w:themeColor="text1"/>
          <w:sz w:val="24"/>
          <w:szCs w:val="24"/>
          <w:shd w:val="clear" w:color="auto" w:fill="FFFFFF"/>
        </w:rPr>
        <w:t xml:space="preserve">Fish Pond Soils: Processes and </w:t>
      </w:r>
      <w:r w:rsidRPr="00520E93">
        <w:rPr>
          <w:rFonts w:ascii="Times New Roman" w:hAnsi="Times New Roman"/>
          <w:color w:val="000000" w:themeColor="text1"/>
          <w:sz w:val="24"/>
          <w:szCs w:val="24"/>
          <w:shd w:val="clear" w:color="auto" w:fill="FFFFFF"/>
        </w:rPr>
        <w:t xml:space="preserve">Management. </w:t>
      </w:r>
      <w:r w:rsidRPr="00520E93">
        <w:rPr>
          <w:rFonts w:ascii="Times New Roman" w:hAnsi="Times New Roman"/>
          <w:i/>
          <w:iCs/>
          <w:color w:val="000000" w:themeColor="text1"/>
          <w:sz w:val="24"/>
          <w:szCs w:val="24"/>
          <w:shd w:val="clear" w:color="auto" w:fill="FFFFFF"/>
        </w:rPr>
        <w:t>Aquaculture</w:t>
      </w:r>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220</w:t>
      </w:r>
      <w:r w:rsidRPr="00520E93">
        <w:rPr>
          <w:rFonts w:ascii="Times New Roman" w:hAnsi="Times New Roman"/>
          <w:color w:val="000000" w:themeColor="text1"/>
          <w:sz w:val="24"/>
          <w:szCs w:val="24"/>
          <w:shd w:val="clear" w:color="auto" w:fill="FFFFFF"/>
        </w:rPr>
        <w:t>: 549-567.</w:t>
      </w:r>
    </w:p>
    <w:p w:rsidR="009B051B" w:rsidRPr="00520E93" w:rsidRDefault="009B051B" w:rsidP="009B051B">
      <w:pPr>
        <w:spacing w:before="240"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t xml:space="preserve">PIEDRAHITA, R.H., 2003. </w:t>
      </w:r>
      <w:proofErr w:type="gramStart"/>
      <w:r w:rsidRPr="00520E93">
        <w:rPr>
          <w:rFonts w:ascii="Times New Roman" w:hAnsi="Times New Roman"/>
          <w:color w:val="000000" w:themeColor="text1"/>
          <w:sz w:val="24"/>
          <w:szCs w:val="24"/>
          <w:shd w:val="clear" w:color="auto" w:fill="FFFFFF"/>
        </w:rPr>
        <w:t>Reducing the potentia</w:t>
      </w:r>
      <w:r>
        <w:rPr>
          <w:rFonts w:ascii="Times New Roman" w:hAnsi="Times New Roman"/>
          <w:color w:val="000000" w:themeColor="text1"/>
          <w:sz w:val="24"/>
          <w:szCs w:val="24"/>
          <w:shd w:val="clear" w:color="auto" w:fill="FFFFFF"/>
        </w:rPr>
        <w:t xml:space="preserve">l environmental impact of tank </w:t>
      </w:r>
      <w:r w:rsidRPr="00520E93">
        <w:rPr>
          <w:rFonts w:ascii="Times New Roman" w:hAnsi="Times New Roman"/>
          <w:color w:val="000000" w:themeColor="text1"/>
          <w:sz w:val="24"/>
          <w:szCs w:val="24"/>
          <w:shd w:val="clear" w:color="auto" w:fill="FFFFFF"/>
        </w:rPr>
        <w:t>aquaculture effluents through intensification and recirculation.</w:t>
      </w:r>
      <w:proofErr w:type="gramEnd"/>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i/>
          <w:iCs/>
          <w:color w:val="000000" w:themeColor="text1"/>
          <w:sz w:val="24"/>
          <w:szCs w:val="24"/>
          <w:shd w:val="clear" w:color="auto" w:fill="FFFFFF"/>
        </w:rPr>
        <w:t>Aquaculture</w:t>
      </w:r>
      <w:r>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226</w:t>
      </w:r>
      <w:r w:rsidRPr="00520E93">
        <w:rPr>
          <w:rFonts w:ascii="Times New Roman" w:hAnsi="Times New Roman"/>
          <w:color w:val="000000" w:themeColor="text1"/>
          <w:sz w:val="24"/>
          <w:szCs w:val="24"/>
          <w:shd w:val="clear" w:color="auto" w:fill="FFFFFF"/>
        </w:rPr>
        <w:t>: 35-44.</w:t>
      </w:r>
    </w:p>
    <w:p w:rsidR="009B051B" w:rsidRPr="00520E9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520E93">
        <w:rPr>
          <w:rFonts w:ascii="Times New Roman" w:hAnsi="Times New Roman" w:cs="Times New Roman"/>
          <w:color w:val="000000" w:themeColor="text1"/>
          <w:sz w:val="24"/>
          <w:szCs w:val="24"/>
        </w:rPr>
        <w:t xml:space="preserve">BOYD, C.E., 2009. </w:t>
      </w:r>
      <w:proofErr w:type="gramStart"/>
      <w:r w:rsidRPr="00520E93">
        <w:rPr>
          <w:rFonts w:ascii="Times New Roman" w:hAnsi="Times New Roman" w:cs="Times New Roman"/>
          <w:color w:val="000000" w:themeColor="text1"/>
          <w:sz w:val="24"/>
          <w:szCs w:val="24"/>
        </w:rPr>
        <w:t>Pond bottom soil analyses.</w:t>
      </w:r>
      <w:proofErr w:type="gramEnd"/>
      <w:r w:rsidRPr="00520E93">
        <w:rPr>
          <w:rFonts w:ascii="Times New Roman" w:hAnsi="Times New Roman" w:cs="Times New Roman"/>
          <w:color w:val="000000" w:themeColor="text1"/>
          <w:sz w:val="24"/>
          <w:szCs w:val="24"/>
        </w:rPr>
        <w:t xml:space="preserve"> </w:t>
      </w:r>
      <w:proofErr w:type="gramStart"/>
      <w:r w:rsidRPr="004D33F6">
        <w:rPr>
          <w:rFonts w:ascii="Times New Roman" w:hAnsi="Times New Roman" w:cs="Times New Roman"/>
          <w:i/>
          <w:color w:val="000000" w:themeColor="text1"/>
          <w:sz w:val="24"/>
          <w:szCs w:val="24"/>
        </w:rPr>
        <w:t>Global Aquaculture Advocate</w:t>
      </w:r>
      <w:r>
        <w:rPr>
          <w:rFonts w:ascii="Times New Roman" w:hAnsi="Times New Roman" w:cs="Times New Roman"/>
          <w:color w:val="000000" w:themeColor="text1"/>
          <w:sz w:val="24"/>
          <w:szCs w:val="24"/>
        </w:rPr>
        <w:t xml:space="preserve">, September and </w:t>
      </w:r>
      <w:r w:rsidRPr="00520E93">
        <w:rPr>
          <w:rFonts w:ascii="Times New Roman" w:hAnsi="Times New Roman" w:cs="Times New Roman"/>
          <w:color w:val="000000" w:themeColor="text1"/>
          <w:sz w:val="24"/>
          <w:szCs w:val="24"/>
        </w:rPr>
        <w:t>October.</w:t>
      </w:r>
      <w:proofErr w:type="gramEnd"/>
      <w:r w:rsidRPr="00520E93">
        <w:rPr>
          <w:rFonts w:ascii="Times New Roman" w:hAnsi="Times New Roman" w:cs="Times New Roman"/>
          <w:color w:val="000000" w:themeColor="text1"/>
          <w:sz w:val="24"/>
          <w:szCs w:val="24"/>
        </w:rPr>
        <w:t xml:space="preserve"> </w:t>
      </w:r>
      <w:proofErr w:type="gramStart"/>
      <w:r w:rsidRPr="00520E93">
        <w:rPr>
          <w:rFonts w:ascii="Times New Roman" w:hAnsi="Times New Roman" w:cs="Times New Roman"/>
          <w:color w:val="000000" w:themeColor="text1"/>
          <w:sz w:val="24"/>
          <w:szCs w:val="24"/>
        </w:rPr>
        <w:t>US</w:t>
      </w:r>
      <w:r>
        <w:rPr>
          <w:rFonts w:ascii="Times New Roman" w:hAnsi="Times New Roman" w:cs="Times New Roman"/>
          <w:color w:val="000000" w:themeColor="text1"/>
          <w:sz w:val="24"/>
          <w:szCs w:val="24"/>
        </w:rPr>
        <w:t>A,</w:t>
      </w:r>
      <w:r w:rsidRPr="00520E93">
        <w:rPr>
          <w:rFonts w:ascii="Times New Roman" w:hAnsi="Times New Roman" w:cs="Times New Roman"/>
          <w:color w:val="000000" w:themeColor="text1"/>
          <w:sz w:val="24"/>
          <w:szCs w:val="24"/>
        </w:rPr>
        <w:t xml:space="preserve"> 92 pp.</w:t>
      </w:r>
      <w:proofErr w:type="gramEnd"/>
    </w:p>
    <w:p w:rsidR="009B051B" w:rsidRPr="00520E93" w:rsidRDefault="009B051B" w:rsidP="009B051B">
      <w:pPr>
        <w:spacing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t>SCHNEIDER, O., SERETI, E.H.V., EDING and VERRETH, J.A.J., 2005. </w:t>
      </w:r>
      <w:bookmarkStart w:id="1" w:name="1509061_ja"/>
      <w:bookmarkEnd w:id="1"/>
      <w:r>
        <w:rPr>
          <w:rFonts w:ascii="Times New Roman" w:hAnsi="Times New Roman"/>
          <w:color w:val="000000" w:themeColor="text1"/>
          <w:sz w:val="24"/>
          <w:szCs w:val="24"/>
          <w:shd w:val="clear" w:color="auto" w:fill="FFFFFF"/>
        </w:rPr>
        <w:t xml:space="preserve">Analysis of </w:t>
      </w:r>
      <w:r w:rsidRPr="00520E93">
        <w:rPr>
          <w:rFonts w:ascii="Times New Roman" w:hAnsi="Times New Roman"/>
          <w:color w:val="000000" w:themeColor="text1"/>
          <w:sz w:val="24"/>
          <w:szCs w:val="24"/>
          <w:shd w:val="clear" w:color="auto" w:fill="FFFFFF"/>
        </w:rPr>
        <w:t xml:space="preserve">nutrient flows in integrated intensive aquaculture systems. </w:t>
      </w:r>
      <w:proofErr w:type="spellStart"/>
      <w:proofErr w:type="gramStart"/>
      <w:r>
        <w:rPr>
          <w:rFonts w:ascii="Times New Roman" w:hAnsi="Times New Roman"/>
          <w:i/>
          <w:iCs/>
          <w:color w:val="000000" w:themeColor="text1"/>
          <w:sz w:val="24"/>
          <w:szCs w:val="24"/>
          <w:shd w:val="clear" w:color="auto" w:fill="FFFFFF"/>
        </w:rPr>
        <w:t>Aquacul</w:t>
      </w:r>
      <w:proofErr w:type="spellEnd"/>
      <w:r w:rsidRPr="00520E93">
        <w:rPr>
          <w:rFonts w:ascii="Times New Roman" w:hAnsi="Times New Roman"/>
          <w:i/>
          <w:iCs/>
          <w:color w:val="000000" w:themeColor="text1"/>
          <w:sz w:val="24"/>
          <w:szCs w:val="24"/>
          <w:shd w:val="clear" w:color="auto" w:fill="FFFFFF"/>
        </w:rPr>
        <w:t>.</w:t>
      </w:r>
      <w:proofErr w:type="gramEnd"/>
      <w:r w:rsidRPr="00520E93">
        <w:rPr>
          <w:rFonts w:ascii="Times New Roman" w:hAnsi="Times New Roman"/>
          <w:i/>
          <w:iCs/>
          <w:color w:val="000000" w:themeColor="text1"/>
          <w:sz w:val="24"/>
          <w:szCs w:val="24"/>
          <w:shd w:val="clear" w:color="auto" w:fill="FFFFFF"/>
        </w:rPr>
        <w:t xml:space="preserve"> Eng</w:t>
      </w:r>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32</w:t>
      </w:r>
      <w:r>
        <w:rPr>
          <w:rFonts w:ascii="Times New Roman" w:hAnsi="Times New Roman"/>
          <w:color w:val="000000" w:themeColor="text1"/>
          <w:sz w:val="24"/>
          <w:szCs w:val="24"/>
          <w:shd w:val="clear" w:color="auto" w:fill="FFFFFF"/>
        </w:rPr>
        <w:t>: 379-</w:t>
      </w:r>
      <w:r w:rsidRPr="00520E93">
        <w:rPr>
          <w:rFonts w:ascii="Times New Roman" w:hAnsi="Times New Roman"/>
          <w:color w:val="000000" w:themeColor="text1"/>
          <w:sz w:val="24"/>
          <w:szCs w:val="24"/>
          <w:shd w:val="clear" w:color="auto" w:fill="FFFFFF"/>
        </w:rPr>
        <w:t>401.</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t xml:space="preserve">WUJIE, X., TIMOTHY, C.M. and TZACHI, M.S., 2016. </w:t>
      </w:r>
      <w:proofErr w:type="gramStart"/>
      <w:r w:rsidRPr="0043186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ffects of C/N ratio on </w:t>
      </w:r>
      <w:proofErr w:type="spellStart"/>
      <w:r>
        <w:rPr>
          <w:rFonts w:ascii="Times New Roman" w:hAnsi="Times New Roman" w:cs="Times New Roman"/>
          <w:color w:val="000000" w:themeColor="text1"/>
          <w:sz w:val="24"/>
          <w:szCs w:val="24"/>
        </w:rPr>
        <w:t>biofloc</w:t>
      </w:r>
      <w:proofErr w:type="spell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development, water quality and performance of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Pr>
          <w:rFonts w:ascii="Times New Roman" w:hAnsi="Times New Roman" w:cs="Times New Roman"/>
          <w:color w:val="000000" w:themeColor="text1"/>
          <w:sz w:val="24"/>
          <w:szCs w:val="24"/>
        </w:rPr>
        <w:t xml:space="preserve"> juveniles in </w:t>
      </w:r>
      <w:r w:rsidRPr="0043186C">
        <w:rPr>
          <w:rFonts w:ascii="Times New Roman" w:hAnsi="Times New Roman" w:cs="Times New Roman"/>
          <w:color w:val="000000" w:themeColor="text1"/>
          <w:sz w:val="24"/>
          <w:szCs w:val="24"/>
        </w:rPr>
        <w:t xml:space="preserve">a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-based, high-density, zero-exchange, outdoor tank system.</w:t>
      </w:r>
      <w:proofErr w:type="gramEnd"/>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i/>
          <w:iCs/>
          <w:color w:val="000000" w:themeColor="text1"/>
          <w:sz w:val="24"/>
          <w:szCs w:val="24"/>
        </w:rPr>
        <w:t>Aquaculture</w:t>
      </w:r>
      <w:r>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453</w:t>
      </w:r>
      <w:r w:rsidRPr="0043186C">
        <w:rPr>
          <w:rFonts w:ascii="Times New Roman" w:hAnsi="Times New Roman" w:cs="Times New Roman"/>
          <w:color w:val="000000" w:themeColor="text1"/>
          <w:sz w:val="24"/>
          <w:szCs w:val="24"/>
        </w:rPr>
        <w:t>: 169-175.</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lastRenderedPageBreak/>
        <w:t>MUTHUSAMY, R., PRAMOD, K.P., RADHA</w:t>
      </w:r>
      <w:r>
        <w:rPr>
          <w:rFonts w:ascii="Times New Roman" w:hAnsi="Times New Roman" w:cs="Times New Roman"/>
          <w:color w:val="000000" w:themeColor="text1"/>
          <w:sz w:val="24"/>
          <w:szCs w:val="24"/>
        </w:rPr>
        <w:t xml:space="preserve">KRISHNAPILLAI, A., ALAGARSAMY, </w:t>
      </w:r>
      <w:r w:rsidRPr="0043186C">
        <w:rPr>
          <w:rFonts w:ascii="Times New Roman" w:hAnsi="Times New Roman" w:cs="Times New Roman"/>
          <w:color w:val="000000" w:themeColor="text1"/>
          <w:sz w:val="24"/>
          <w:szCs w:val="24"/>
        </w:rPr>
        <w:t>V., VIVEKANAND, B. and CHANDRA, S.P., 20</w:t>
      </w:r>
      <w:r>
        <w:rPr>
          <w:rFonts w:ascii="Times New Roman" w:hAnsi="Times New Roman" w:cs="Times New Roman"/>
          <w:color w:val="000000" w:themeColor="text1"/>
          <w:sz w:val="24"/>
          <w:szCs w:val="24"/>
        </w:rPr>
        <w:t xml:space="preserve">16.Effect of different </w:t>
      </w:r>
      <w:proofErr w:type="spellStart"/>
      <w:r>
        <w:rPr>
          <w:rFonts w:ascii="Times New Roman" w:hAnsi="Times New Roman" w:cs="Times New Roman"/>
          <w:color w:val="000000" w:themeColor="text1"/>
          <w:sz w:val="24"/>
          <w:szCs w:val="24"/>
        </w:rPr>
        <w:t>biofloc</w:t>
      </w:r>
      <w:proofErr w:type="spell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system on water quality,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 xml:space="preserve"> composi</w:t>
      </w:r>
      <w:r>
        <w:rPr>
          <w:rFonts w:ascii="Times New Roman" w:hAnsi="Times New Roman" w:cs="Times New Roman"/>
          <w:color w:val="000000" w:themeColor="text1"/>
          <w:sz w:val="24"/>
          <w:szCs w:val="24"/>
        </w:rPr>
        <w:t xml:space="preserve">tion and growth performance in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sidRPr="0043186C">
        <w:rPr>
          <w:rFonts w:ascii="Times New Roman" w:hAnsi="Times New Roman" w:cs="Times New Roman"/>
          <w:i/>
          <w:iCs/>
          <w:color w:val="000000" w:themeColor="text1"/>
          <w:sz w:val="24"/>
          <w:szCs w:val="24"/>
        </w:rPr>
        <w:t xml:space="preserve"> </w:t>
      </w:r>
      <w:r w:rsidRPr="0043186C">
        <w:rPr>
          <w:rFonts w:ascii="Times New Roman" w:hAnsi="Times New Roman" w:cs="Times New Roman"/>
          <w:color w:val="000000" w:themeColor="text1"/>
          <w:sz w:val="24"/>
          <w:szCs w:val="24"/>
        </w:rPr>
        <w:t>(Boone</w:t>
      </w:r>
      <w:proofErr w:type="gramStart"/>
      <w:r w:rsidRPr="0043186C">
        <w:rPr>
          <w:rFonts w:ascii="Times New Roman" w:hAnsi="Times New Roman" w:cs="Times New Roman"/>
          <w:color w:val="000000" w:themeColor="text1"/>
          <w:sz w:val="24"/>
          <w:szCs w:val="24"/>
        </w:rPr>
        <w:t>,1931</w:t>
      </w:r>
      <w:proofErr w:type="gramEnd"/>
      <w:r w:rsidRPr="0043186C">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Aquaculture Research</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47</w:t>
      </w:r>
      <w:r w:rsidRPr="0043186C">
        <w:rPr>
          <w:rFonts w:ascii="Times New Roman" w:hAnsi="Times New Roman" w:cs="Times New Roman"/>
          <w:color w:val="000000" w:themeColor="text1"/>
          <w:sz w:val="24"/>
          <w:szCs w:val="24"/>
        </w:rPr>
        <w:t>: 3432–3444.</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HARI, B., MADHUSOODANA, K.B., JOHNY, T., VARGHESE, J.W., SCHRAMA and VERDEGEM, M.C.J., 2006.</w:t>
      </w:r>
      <w:proofErr w:type="gramEnd"/>
      <w:r w:rsidRPr="0043186C">
        <w:rPr>
          <w:rFonts w:ascii="Times New Roman" w:hAnsi="Times New Roman" w:cs="Times New Roman"/>
          <w:color w:val="000000" w:themeColor="text1"/>
          <w:sz w:val="24"/>
          <w:szCs w:val="24"/>
        </w:rPr>
        <w:t xml:space="preserve">  The effect of carbohydrate addition on water quality and the nitrogen budget in extensive shrimp culture systems. </w:t>
      </w:r>
      <w:r w:rsidRPr="0043186C">
        <w:rPr>
          <w:rFonts w:ascii="Times New Roman" w:hAnsi="Times New Roman" w:cs="Times New Roman"/>
          <w:i/>
          <w:color w:val="000000" w:themeColor="text1"/>
          <w:sz w:val="24"/>
          <w:szCs w:val="24"/>
        </w:rPr>
        <w:t>Elsevier Aquaculture</w:t>
      </w:r>
      <w:r w:rsidRPr="0043186C">
        <w:rPr>
          <w:rFonts w:ascii="Times New Roman" w:hAnsi="Times New Roman" w:cs="Times New Roman"/>
          <w:iCs/>
          <w:color w:val="000000" w:themeColor="text1"/>
          <w:sz w:val="24"/>
          <w:szCs w:val="24"/>
        </w:rPr>
        <w:t>,</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color w:val="000000" w:themeColor="text1"/>
          <w:sz w:val="24"/>
          <w:szCs w:val="24"/>
        </w:rPr>
        <w:t>252</w:t>
      </w:r>
      <w:r>
        <w:rPr>
          <w:rFonts w:ascii="Times New Roman" w:hAnsi="Times New Roman" w:cs="Times New Roman"/>
          <w:color w:val="000000" w:themeColor="text1"/>
          <w:sz w:val="24"/>
          <w:szCs w:val="24"/>
        </w:rPr>
        <w:t>: 248-</w:t>
      </w:r>
      <w:r w:rsidRPr="0043186C">
        <w:rPr>
          <w:rFonts w:ascii="Times New Roman" w:hAnsi="Times New Roman" w:cs="Times New Roman"/>
          <w:color w:val="000000" w:themeColor="text1"/>
          <w:sz w:val="24"/>
          <w:szCs w:val="24"/>
        </w:rPr>
        <w:t>263.</w:t>
      </w:r>
    </w:p>
    <w:p w:rsidR="009B051B" w:rsidRPr="0043186C" w:rsidRDefault="009B051B" w:rsidP="009B051B">
      <w:pPr>
        <w:tabs>
          <w:tab w:val="left" w:pos="720"/>
        </w:tabs>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ISLAM, M.L., ALAM, M.J., RHEMAN, S., AHME</w:t>
      </w:r>
      <w:r>
        <w:rPr>
          <w:rFonts w:ascii="Times New Roman" w:hAnsi="Times New Roman" w:cs="Times New Roman"/>
          <w:color w:val="000000" w:themeColor="text1"/>
          <w:sz w:val="24"/>
          <w:szCs w:val="24"/>
        </w:rPr>
        <w:t>D, S.U. and MAZID, M.A., 2004.</w:t>
      </w:r>
      <w:proofErr w:type="gram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Water quality, nutrient dynamics and sediment </w:t>
      </w:r>
      <w:r>
        <w:rPr>
          <w:rFonts w:ascii="Times New Roman" w:hAnsi="Times New Roman" w:cs="Times New Roman"/>
          <w:color w:val="000000" w:themeColor="text1"/>
          <w:sz w:val="24"/>
          <w:szCs w:val="24"/>
        </w:rPr>
        <w:t xml:space="preserve">profile in shrimp farms of the </w:t>
      </w:r>
      <w:proofErr w:type="spellStart"/>
      <w:r w:rsidRPr="0043186C">
        <w:rPr>
          <w:rFonts w:ascii="Times New Roman" w:hAnsi="Times New Roman" w:cs="Times New Roman"/>
          <w:color w:val="000000" w:themeColor="text1"/>
          <w:sz w:val="24"/>
          <w:szCs w:val="24"/>
        </w:rPr>
        <w:t>Sundarbans</w:t>
      </w:r>
      <w:proofErr w:type="spellEnd"/>
      <w:r w:rsidRPr="0043186C">
        <w:rPr>
          <w:rFonts w:ascii="Times New Roman" w:hAnsi="Times New Roman" w:cs="Times New Roman"/>
          <w:color w:val="000000" w:themeColor="text1"/>
          <w:sz w:val="24"/>
          <w:szCs w:val="24"/>
        </w:rPr>
        <w:t xml:space="preserve"> mangrove forest, Bangladesh. </w:t>
      </w:r>
      <w:r>
        <w:rPr>
          <w:rFonts w:ascii="Times New Roman" w:hAnsi="Times New Roman" w:cs="Times New Roman"/>
          <w:i/>
          <w:iCs/>
          <w:color w:val="000000" w:themeColor="text1"/>
          <w:sz w:val="24"/>
          <w:szCs w:val="24"/>
        </w:rPr>
        <w:t>Indian J. Mar. Sci</w:t>
      </w:r>
      <w:r>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33</w:t>
      </w:r>
      <w:r w:rsidRPr="0043186C">
        <w:rPr>
          <w:rFonts w:ascii="Times New Roman" w:hAnsi="Times New Roman" w:cs="Times New Roman"/>
          <w:color w:val="000000" w:themeColor="text1"/>
          <w:sz w:val="24"/>
          <w:szCs w:val="24"/>
        </w:rPr>
        <w:t>(2): 170-176.</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t xml:space="preserve">CLAUDE, E.B. and GROSS, A., 2014. </w:t>
      </w:r>
      <w:proofErr w:type="gramStart"/>
      <w:r w:rsidRPr="0043186C">
        <w:rPr>
          <w:rFonts w:ascii="Times New Roman" w:hAnsi="Times New Roman" w:cs="Times New Roman"/>
          <w:color w:val="000000" w:themeColor="text1"/>
          <w:sz w:val="24"/>
          <w:szCs w:val="24"/>
        </w:rPr>
        <w:t>Use of Probiotics for improving soil and water quality in aquaculture ponds.</w:t>
      </w:r>
      <w:proofErr w:type="gramEnd"/>
      <w:r w:rsidRPr="0043186C">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Research gate</w:t>
      </w:r>
      <w:r w:rsidRPr="0043186C">
        <w:rPr>
          <w:rFonts w:ascii="Times New Roman" w:hAnsi="Times New Roman" w:cs="Times New Roman"/>
          <w:color w:val="000000" w:themeColor="text1"/>
          <w:sz w:val="24"/>
          <w:szCs w:val="24"/>
        </w:rPr>
        <w:t>,</w:t>
      </w:r>
      <w:r w:rsidRPr="0043186C">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101-</w:t>
      </w:r>
      <w:r w:rsidRPr="0043186C">
        <w:rPr>
          <w:rFonts w:ascii="Times New Roman" w:hAnsi="Times New Roman" w:cs="Times New Roman"/>
          <w:color w:val="000000" w:themeColor="text1"/>
          <w:sz w:val="24"/>
          <w:szCs w:val="24"/>
        </w:rPr>
        <w:t>105.</w:t>
      </w:r>
    </w:p>
    <w:p w:rsidR="009B051B" w:rsidRPr="0043186C" w:rsidRDefault="009B051B" w:rsidP="009B051B">
      <w:pPr>
        <w:autoSpaceDE w:val="0"/>
        <w:autoSpaceDN w:val="0"/>
        <w:adjustRightInd w:val="0"/>
        <w:spacing w:after="120" w:line="240" w:lineRule="auto"/>
        <w:ind w:left="785" w:hangingChars="327" w:hanging="785"/>
        <w:jc w:val="both"/>
        <w:rPr>
          <w:rStyle w:val="title-text"/>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PANIGRAHIA, A., SARANYAA, C., SUNDARAMA, M., VINOTH, K.S.R., RASMI, R.D., SATISH, K.R., RAJESHA, P. and OTTA, S.K., 2018.</w:t>
      </w:r>
      <w:proofErr w:type="gramEnd"/>
      <w:r w:rsidRPr="0043186C">
        <w:rPr>
          <w:rFonts w:ascii="Times New Roman" w:hAnsi="Times New Roman" w:cs="Times New Roman"/>
          <w:color w:val="000000" w:themeColor="text1"/>
          <w:sz w:val="24"/>
          <w:szCs w:val="24"/>
        </w:rPr>
        <w:t xml:space="preserve"> Carbon: Nitrogen (C</w:t>
      </w:r>
      <w:proofErr w:type="gramStart"/>
      <w:r w:rsidRPr="0043186C">
        <w:rPr>
          <w:rFonts w:ascii="Times New Roman" w:hAnsi="Times New Roman" w:cs="Times New Roman"/>
          <w:color w:val="000000" w:themeColor="text1"/>
          <w:sz w:val="24"/>
          <w:szCs w:val="24"/>
        </w:rPr>
        <w:t>:N</w:t>
      </w:r>
      <w:proofErr w:type="gramEnd"/>
      <w:r w:rsidRPr="0043186C">
        <w:rPr>
          <w:rFonts w:ascii="Times New Roman" w:hAnsi="Times New Roman" w:cs="Times New Roman"/>
          <w:color w:val="000000" w:themeColor="text1"/>
          <w:sz w:val="24"/>
          <w:szCs w:val="24"/>
        </w:rPr>
        <w:t>) ratio level variation influences microbial community of the system and growth as well as immunity of shrimp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sidRPr="0043186C">
        <w:rPr>
          <w:rFonts w:ascii="Times New Roman" w:hAnsi="Times New Roman" w:cs="Times New Roman"/>
          <w:color w:val="000000" w:themeColor="text1"/>
          <w:sz w:val="24"/>
          <w:szCs w:val="24"/>
        </w:rPr>
        <w:t xml:space="preserve">) in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 xml:space="preserve"> based culture system. </w:t>
      </w:r>
      <w:r w:rsidRPr="0043186C">
        <w:rPr>
          <w:rFonts w:ascii="Times New Roman" w:hAnsi="Times New Roman" w:cs="Times New Roman"/>
          <w:i/>
          <w:iCs/>
          <w:color w:val="000000" w:themeColor="text1"/>
          <w:sz w:val="24"/>
          <w:szCs w:val="24"/>
        </w:rPr>
        <w:t>Fish and Shellfish Immunology</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81</w:t>
      </w:r>
      <w:r w:rsidRPr="0043186C">
        <w:rPr>
          <w:rFonts w:ascii="Times New Roman" w:hAnsi="Times New Roman" w:cs="Times New Roman"/>
          <w:color w:val="000000" w:themeColor="text1"/>
          <w:sz w:val="24"/>
          <w:szCs w:val="24"/>
        </w:rPr>
        <w:t>: 329–337.</w:t>
      </w:r>
    </w:p>
    <w:p w:rsidR="009B051B" w:rsidRPr="009F05DE"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9F05DE">
        <w:rPr>
          <w:rFonts w:ascii="Times New Roman" w:hAnsi="Times New Roman" w:cs="Times New Roman"/>
          <w:color w:val="000000" w:themeColor="text1"/>
          <w:sz w:val="24"/>
          <w:szCs w:val="24"/>
        </w:rPr>
        <w:t xml:space="preserve">FONTENOT, Q., BONVILLAIN, C., KILGEN, M. and </w:t>
      </w:r>
      <w:r>
        <w:rPr>
          <w:rFonts w:ascii="Times New Roman" w:hAnsi="Times New Roman" w:cs="Times New Roman"/>
          <w:color w:val="000000" w:themeColor="text1"/>
          <w:sz w:val="24"/>
          <w:szCs w:val="24"/>
        </w:rPr>
        <w:t>BOOPATHY, R., 2007.</w:t>
      </w:r>
      <w:proofErr w:type="gramEnd"/>
      <w:r>
        <w:rPr>
          <w:rFonts w:ascii="Times New Roman" w:hAnsi="Times New Roman" w:cs="Times New Roman"/>
          <w:color w:val="000000" w:themeColor="text1"/>
          <w:sz w:val="24"/>
          <w:szCs w:val="24"/>
        </w:rPr>
        <w:t xml:space="preserve"> Effects of </w:t>
      </w:r>
      <w:r w:rsidRPr="009F05DE">
        <w:rPr>
          <w:rFonts w:ascii="Times New Roman" w:hAnsi="Times New Roman" w:cs="Times New Roman"/>
          <w:color w:val="000000" w:themeColor="text1"/>
          <w:sz w:val="24"/>
          <w:szCs w:val="24"/>
        </w:rPr>
        <w:t>temperature, salinity, and carbon: nitrogen rat</w:t>
      </w:r>
      <w:r>
        <w:rPr>
          <w:rFonts w:ascii="Times New Roman" w:hAnsi="Times New Roman" w:cs="Times New Roman"/>
          <w:color w:val="000000" w:themeColor="text1"/>
          <w:sz w:val="24"/>
          <w:szCs w:val="24"/>
        </w:rPr>
        <w:t xml:space="preserve">io on sequencing batch reactor </w:t>
      </w:r>
      <w:r w:rsidRPr="009F05DE">
        <w:rPr>
          <w:rFonts w:ascii="Times New Roman" w:hAnsi="Times New Roman" w:cs="Times New Roman"/>
          <w:color w:val="000000" w:themeColor="text1"/>
          <w:sz w:val="24"/>
          <w:szCs w:val="24"/>
        </w:rPr>
        <w:t xml:space="preserve">treating shrimp aquaculture wastewater. </w:t>
      </w:r>
      <w:proofErr w:type="spellStart"/>
      <w:proofErr w:type="gramStart"/>
      <w:r>
        <w:rPr>
          <w:rFonts w:ascii="Times New Roman" w:hAnsi="Times New Roman" w:cs="Times New Roman"/>
          <w:i/>
          <w:iCs/>
          <w:color w:val="000000" w:themeColor="text1"/>
          <w:sz w:val="24"/>
          <w:szCs w:val="24"/>
        </w:rPr>
        <w:t>Biores</w:t>
      </w:r>
      <w:proofErr w:type="spellEnd"/>
      <w:r>
        <w:rPr>
          <w:rFonts w:ascii="Times New Roman" w:hAnsi="Times New Roman" w:cs="Times New Roman"/>
          <w:i/>
          <w:iCs/>
          <w:color w:val="000000" w:themeColor="text1"/>
          <w:sz w:val="24"/>
          <w:szCs w:val="24"/>
        </w:rPr>
        <w:t>.</w:t>
      </w:r>
      <w:proofErr w:type="gramEnd"/>
      <w:r>
        <w:rPr>
          <w:rFonts w:ascii="Times New Roman" w:hAnsi="Times New Roman" w:cs="Times New Roman"/>
          <w:i/>
          <w:iCs/>
          <w:color w:val="000000" w:themeColor="text1"/>
          <w:sz w:val="24"/>
          <w:szCs w:val="24"/>
        </w:rPr>
        <w:t xml:space="preserve"> Tech.</w:t>
      </w:r>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b/>
          <w:bCs/>
          <w:color w:val="000000" w:themeColor="text1"/>
          <w:sz w:val="24"/>
          <w:szCs w:val="24"/>
        </w:rPr>
        <w:t>98</w:t>
      </w:r>
      <w:r w:rsidRPr="009F05DE">
        <w:rPr>
          <w:rFonts w:ascii="Times New Roman" w:hAnsi="Times New Roman" w:cs="Times New Roman"/>
          <w:color w:val="000000" w:themeColor="text1"/>
          <w:sz w:val="24"/>
          <w:szCs w:val="24"/>
        </w:rPr>
        <w:t>: 1700–1703.</w:t>
      </w:r>
    </w:p>
    <w:p w:rsidR="009B051B" w:rsidRPr="009F05DE"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9F05DE">
        <w:rPr>
          <w:rFonts w:ascii="Times New Roman" w:hAnsi="Times New Roman" w:cs="Times New Roman"/>
          <w:color w:val="000000" w:themeColor="text1"/>
          <w:sz w:val="24"/>
          <w:szCs w:val="24"/>
        </w:rPr>
        <w:t>ASADUZZAMAN</w:t>
      </w:r>
      <w:r>
        <w:rPr>
          <w:rFonts w:ascii="Times New Roman" w:hAnsi="Times New Roman" w:cs="Times New Roman"/>
          <w:color w:val="000000" w:themeColor="text1"/>
          <w:sz w:val="24"/>
          <w:szCs w:val="24"/>
        </w:rPr>
        <w:t>,</w:t>
      </w:r>
      <w:r w:rsidRPr="009F05DE">
        <w:rPr>
          <w:rFonts w:ascii="Times New Roman" w:hAnsi="Times New Roman" w:cs="Times New Roman"/>
          <w:color w:val="000000" w:themeColor="text1"/>
          <w:sz w:val="24"/>
          <w:szCs w:val="24"/>
        </w:rPr>
        <w:t xml:space="preserve"> M., RAHMAN, M.M., AZIM, M.E., ASHRAFUL, I.M., WAHAB</w:t>
      </w:r>
      <w:r>
        <w:rPr>
          <w:rFonts w:ascii="Times New Roman" w:hAnsi="Times New Roman" w:cs="Times New Roman"/>
          <w:color w:val="000000" w:themeColor="text1"/>
          <w:sz w:val="24"/>
          <w:szCs w:val="24"/>
        </w:rPr>
        <w:t xml:space="preserve">, </w:t>
      </w:r>
      <w:r w:rsidRPr="009F05DE">
        <w:rPr>
          <w:rFonts w:ascii="Times New Roman" w:hAnsi="Times New Roman" w:cs="Times New Roman"/>
          <w:color w:val="000000" w:themeColor="text1"/>
          <w:sz w:val="24"/>
          <w:szCs w:val="24"/>
        </w:rPr>
        <w:t xml:space="preserve">M.A., VERDEGEM, M.C.J. and VERRETH, J.A.J., </w:t>
      </w:r>
      <w:r>
        <w:rPr>
          <w:rFonts w:ascii="Times New Roman" w:hAnsi="Times New Roman" w:cs="Times New Roman"/>
          <w:color w:val="000000" w:themeColor="text1"/>
          <w:sz w:val="24"/>
          <w:szCs w:val="24"/>
        </w:rPr>
        <w:t>2010.</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Effects of C/N ratio and </w:t>
      </w:r>
      <w:r w:rsidRPr="009F05DE">
        <w:rPr>
          <w:rFonts w:ascii="Times New Roman" w:hAnsi="Times New Roman" w:cs="Times New Roman"/>
          <w:color w:val="000000" w:themeColor="text1"/>
          <w:sz w:val="24"/>
          <w:szCs w:val="24"/>
        </w:rPr>
        <w:t>substrate addition on natural food communities i</w:t>
      </w:r>
      <w:r>
        <w:rPr>
          <w:rFonts w:ascii="Times New Roman" w:hAnsi="Times New Roman" w:cs="Times New Roman"/>
          <w:color w:val="000000" w:themeColor="text1"/>
          <w:sz w:val="24"/>
          <w:szCs w:val="24"/>
        </w:rPr>
        <w:t xml:space="preserve">n freshwater prawn monoculture </w:t>
      </w:r>
      <w:r w:rsidRPr="009F05DE">
        <w:rPr>
          <w:rFonts w:ascii="Times New Roman" w:hAnsi="Times New Roman" w:cs="Times New Roman"/>
          <w:color w:val="000000" w:themeColor="text1"/>
          <w:sz w:val="24"/>
          <w:szCs w:val="24"/>
        </w:rPr>
        <w:t>ponds.</w:t>
      </w:r>
      <w:proofErr w:type="gramEnd"/>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i/>
          <w:iCs/>
          <w:color w:val="000000" w:themeColor="text1"/>
          <w:sz w:val="24"/>
          <w:szCs w:val="24"/>
        </w:rPr>
        <w:t>Aquaculture</w:t>
      </w:r>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b/>
          <w:bCs/>
          <w:color w:val="000000" w:themeColor="text1"/>
          <w:sz w:val="24"/>
          <w:szCs w:val="24"/>
        </w:rPr>
        <w:t>306</w:t>
      </w:r>
      <w:r w:rsidRPr="009F05DE">
        <w:rPr>
          <w:rFonts w:ascii="Times New Roman" w:hAnsi="Times New Roman" w:cs="Times New Roman"/>
          <w:color w:val="000000" w:themeColor="text1"/>
          <w:sz w:val="24"/>
          <w:szCs w:val="24"/>
        </w:rPr>
        <w:t>:127–136.</w:t>
      </w:r>
    </w:p>
    <w:p w:rsidR="009B051B" w:rsidRPr="009F05DE"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Pr>
          <w:rFonts w:ascii="Times New Roman" w:hAnsi="Times New Roman" w:cs="Times New Roman"/>
          <w:color w:val="000000" w:themeColor="text1"/>
          <w:sz w:val="24"/>
          <w:szCs w:val="24"/>
          <w:lang w:bidi="kn-IN"/>
        </w:rPr>
        <w:t xml:space="preserve">CHAKRAPANI, </w:t>
      </w:r>
      <w:r w:rsidRPr="009F05DE">
        <w:rPr>
          <w:rFonts w:ascii="Times New Roman" w:hAnsi="Times New Roman" w:cs="Times New Roman"/>
          <w:color w:val="000000" w:themeColor="text1"/>
          <w:sz w:val="24"/>
          <w:szCs w:val="24"/>
          <w:lang w:bidi="kn-IN"/>
        </w:rPr>
        <w:t>S., AKSHAYA, P., J</w:t>
      </w:r>
      <w:r>
        <w:rPr>
          <w:rFonts w:ascii="Times New Roman" w:hAnsi="Times New Roman" w:cs="Times New Roman"/>
          <w:color w:val="000000" w:themeColor="text1"/>
          <w:sz w:val="24"/>
          <w:szCs w:val="24"/>
          <w:lang w:bidi="kn-IN"/>
        </w:rPr>
        <w:t xml:space="preserve">AYASHREE, S., MULLAIVANAM, R., </w:t>
      </w:r>
      <w:r w:rsidRPr="009F05DE">
        <w:rPr>
          <w:rFonts w:ascii="Times New Roman" w:hAnsi="Times New Roman" w:cs="Times New Roman"/>
          <w:color w:val="000000" w:themeColor="text1"/>
          <w:sz w:val="24"/>
          <w:szCs w:val="24"/>
          <w:lang w:bidi="kn-IN"/>
        </w:rPr>
        <w:t>SIVAKUMAR R.P. and VINODH, K., 2020.</w:t>
      </w:r>
      <w:proofErr w:type="gramEnd"/>
      <w:r w:rsidRPr="009F05DE">
        <w:rPr>
          <w:rFonts w:ascii="Times New Roman" w:hAnsi="Times New Roman" w:cs="Times New Roman"/>
          <w:color w:val="000000" w:themeColor="text1"/>
          <w:sz w:val="24"/>
          <w:szCs w:val="24"/>
          <w:lang w:bidi="kn-IN"/>
        </w:rPr>
        <w:t xml:space="preserve"> Three dif</w:t>
      </w:r>
      <w:r>
        <w:rPr>
          <w:rFonts w:ascii="Times New Roman" w:hAnsi="Times New Roman" w:cs="Times New Roman"/>
          <w:color w:val="000000" w:themeColor="text1"/>
          <w:sz w:val="24"/>
          <w:szCs w:val="24"/>
          <w:lang w:bidi="kn-IN"/>
        </w:rPr>
        <w:t xml:space="preserve">ferent C: N ratios for Pacific </w:t>
      </w:r>
      <w:r w:rsidRPr="009F05DE">
        <w:rPr>
          <w:rFonts w:ascii="Times New Roman" w:hAnsi="Times New Roman" w:cs="Times New Roman"/>
          <w:color w:val="000000" w:themeColor="text1"/>
          <w:sz w:val="24"/>
          <w:szCs w:val="24"/>
          <w:lang w:bidi="kn-IN"/>
        </w:rPr>
        <w:t xml:space="preserve">white shrimp, </w:t>
      </w:r>
      <w:proofErr w:type="spellStart"/>
      <w:r>
        <w:rPr>
          <w:rFonts w:ascii="Times New Roman" w:hAnsi="Times New Roman" w:cs="Times New Roman"/>
          <w:i/>
          <w:iCs/>
          <w:color w:val="000000" w:themeColor="text1"/>
          <w:sz w:val="24"/>
          <w:szCs w:val="24"/>
          <w:lang w:bidi="kn-IN"/>
        </w:rPr>
        <w:t>Penaeus</w:t>
      </w:r>
      <w:proofErr w:type="spellEnd"/>
      <w:r>
        <w:rPr>
          <w:rFonts w:ascii="Times New Roman" w:hAnsi="Times New Roman" w:cs="Times New Roman"/>
          <w:i/>
          <w:iCs/>
          <w:color w:val="000000" w:themeColor="text1"/>
          <w:sz w:val="24"/>
          <w:szCs w:val="24"/>
          <w:lang w:bidi="kn-IN"/>
        </w:rPr>
        <w:t xml:space="preserve"> </w:t>
      </w:r>
      <w:proofErr w:type="spellStart"/>
      <w:r w:rsidRPr="009F05DE">
        <w:rPr>
          <w:rFonts w:ascii="Times New Roman" w:hAnsi="Times New Roman" w:cs="Times New Roman"/>
          <w:i/>
          <w:iCs/>
          <w:color w:val="000000" w:themeColor="text1"/>
          <w:sz w:val="24"/>
          <w:szCs w:val="24"/>
          <w:lang w:bidi="kn-IN"/>
        </w:rPr>
        <w:t>vannamei</w:t>
      </w:r>
      <w:proofErr w:type="spellEnd"/>
      <w:r w:rsidRPr="009F05DE">
        <w:rPr>
          <w:rFonts w:ascii="Times New Roman" w:hAnsi="Times New Roman" w:cs="Times New Roman"/>
          <w:i/>
          <w:iCs/>
          <w:color w:val="000000" w:themeColor="text1"/>
          <w:sz w:val="24"/>
          <w:szCs w:val="24"/>
          <w:lang w:bidi="kn-IN"/>
        </w:rPr>
        <w:t xml:space="preserve"> </w:t>
      </w:r>
      <w:r w:rsidRPr="009F05DE">
        <w:rPr>
          <w:rFonts w:ascii="Times New Roman" w:hAnsi="Times New Roman" w:cs="Times New Roman"/>
          <w:color w:val="000000" w:themeColor="text1"/>
          <w:sz w:val="24"/>
          <w:szCs w:val="24"/>
          <w:lang w:bidi="kn-IN"/>
        </w:rPr>
        <w:t>under practical conditions: Evaluation of growth</w:t>
      </w:r>
      <w:r>
        <w:rPr>
          <w:rFonts w:ascii="Times New Roman" w:hAnsi="Times New Roman" w:cs="Times New Roman"/>
          <w:i/>
          <w:iCs/>
          <w:color w:val="000000" w:themeColor="text1"/>
          <w:sz w:val="24"/>
          <w:szCs w:val="24"/>
          <w:lang w:bidi="kn-IN"/>
        </w:rPr>
        <w:t xml:space="preserve"> </w:t>
      </w:r>
      <w:r w:rsidRPr="009F05DE">
        <w:rPr>
          <w:rFonts w:ascii="Times New Roman" w:hAnsi="Times New Roman" w:cs="Times New Roman"/>
          <w:color w:val="000000" w:themeColor="text1"/>
          <w:sz w:val="24"/>
          <w:szCs w:val="24"/>
          <w:lang w:bidi="kn-IN"/>
        </w:rPr>
        <w:t xml:space="preserve">performance, immune and metabolic pathways. </w:t>
      </w:r>
      <w:r w:rsidRPr="009F05DE">
        <w:rPr>
          <w:rFonts w:ascii="Times New Roman" w:hAnsi="Times New Roman" w:cs="Times New Roman"/>
          <w:i/>
          <w:iCs/>
          <w:color w:val="000000" w:themeColor="text1"/>
          <w:sz w:val="24"/>
          <w:szCs w:val="24"/>
          <w:lang w:bidi="kn-IN"/>
        </w:rPr>
        <w:t>Aquaculture Research</w:t>
      </w:r>
      <w:r>
        <w:rPr>
          <w:rFonts w:ascii="Times New Roman" w:hAnsi="Times New Roman" w:cs="Times New Roman"/>
          <w:color w:val="000000" w:themeColor="text1"/>
          <w:sz w:val="24"/>
          <w:szCs w:val="24"/>
          <w:lang w:bidi="kn-IN"/>
        </w:rPr>
        <w:t>,</w:t>
      </w:r>
      <w:r w:rsidRPr="009F05DE">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1-</w:t>
      </w:r>
      <w:r w:rsidRPr="009F05DE">
        <w:rPr>
          <w:rFonts w:ascii="Times New Roman" w:hAnsi="Times New Roman" w:cs="Times New Roman"/>
          <w:color w:val="000000" w:themeColor="text1"/>
          <w:sz w:val="24"/>
          <w:szCs w:val="24"/>
          <w:lang w:bidi="kn-IN"/>
        </w:rPr>
        <w:t xml:space="preserve">12. </w:t>
      </w:r>
    </w:p>
    <w:p w:rsidR="009B051B" w:rsidRDefault="009B051B" w:rsidP="009B051B">
      <w:pPr>
        <w:spacing w:line="240" w:lineRule="auto"/>
      </w:pPr>
    </w:p>
    <w:p w:rsidR="009B051B" w:rsidRPr="009B051B" w:rsidRDefault="009B051B">
      <w:pPr>
        <w:rPr>
          <w:rFonts w:ascii="Times New Roman" w:hAnsi="Times New Roman" w:cs="Times New Roman"/>
          <w:sz w:val="24"/>
          <w:szCs w:val="24"/>
        </w:rPr>
      </w:pPr>
    </w:p>
    <w:sectPr w:rsidR="009B051B" w:rsidRPr="009B051B" w:rsidSect="00A1368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606882"/>
    <w:rsid w:val="001A33FB"/>
    <w:rsid w:val="00211DA8"/>
    <w:rsid w:val="00297FCE"/>
    <w:rsid w:val="002C0482"/>
    <w:rsid w:val="002C6B65"/>
    <w:rsid w:val="00394BEB"/>
    <w:rsid w:val="003D625C"/>
    <w:rsid w:val="00412F9A"/>
    <w:rsid w:val="00422014"/>
    <w:rsid w:val="00472EA7"/>
    <w:rsid w:val="00606882"/>
    <w:rsid w:val="006A3656"/>
    <w:rsid w:val="008949F1"/>
    <w:rsid w:val="008E03D8"/>
    <w:rsid w:val="0095013F"/>
    <w:rsid w:val="00960888"/>
    <w:rsid w:val="009B051B"/>
    <w:rsid w:val="00A13688"/>
    <w:rsid w:val="00AC2136"/>
    <w:rsid w:val="00B5090E"/>
    <w:rsid w:val="00BB565C"/>
    <w:rsid w:val="00D570A7"/>
    <w:rsid w:val="00E10E7C"/>
    <w:rsid w:val="00ED7E04"/>
    <w:rsid w:val="00F406F4"/>
    <w:rsid w:val="00F42AFC"/>
    <w:rsid w:val="00FB0B68"/>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8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3688"/>
    <w:rPr>
      <w:i/>
      <w:iCs/>
    </w:rPr>
  </w:style>
  <w:style w:type="character" w:customStyle="1" w:styleId="topic-highlight">
    <w:name w:val="topic-highlight"/>
    <w:basedOn w:val="DefaultParagraphFont"/>
    <w:rsid w:val="00A13688"/>
  </w:style>
  <w:style w:type="character" w:styleId="Hyperlink">
    <w:name w:val="Hyperlink"/>
    <w:basedOn w:val="DefaultParagraphFont"/>
    <w:uiPriority w:val="99"/>
    <w:unhideWhenUsed/>
    <w:rsid w:val="00A13688"/>
    <w:rPr>
      <w:color w:val="0000FF" w:themeColor="hyperlink"/>
      <w:u w:val="single"/>
    </w:rPr>
  </w:style>
  <w:style w:type="paragraph" w:styleId="Title">
    <w:name w:val="Title"/>
    <w:basedOn w:val="Normal"/>
    <w:link w:val="TitleChar"/>
    <w:uiPriority w:val="1"/>
    <w:qFormat/>
    <w:rsid w:val="00A13688"/>
    <w:pPr>
      <w:widowControl w:val="0"/>
      <w:autoSpaceDE w:val="0"/>
      <w:autoSpaceDN w:val="0"/>
      <w:spacing w:before="3" w:after="0" w:line="321" w:lineRule="exact"/>
      <w:ind w:left="1958"/>
    </w:pPr>
    <w:rPr>
      <w:rFonts w:ascii="Times New Roman" w:eastAsia="Times New Roman" w:hAnsi="Times New Roman" w:cs="Times New Roman"/>
      <w:sz w:val="28"/>
      <w:szCs w:val="28"/>
      <w:lang w:bidi="ar-SA"/>
    </w:rPr>
  </w:style>
  <w:style w:type="character" w:customStyle="1" w:styleId="TitleChar">
    <w:name w:val="Title Char"/>
    <w:basedOn w:val="DefaultParagraphFont"/>
    <w:link w:val="Title"/>
    <w:uiPriority w:val="1"/>
    <w:rsid w:val="00A13688"/>
    <w:rPr>
      <w:rFonts w:ascii="Times New Roman" w:eastAsia="Times New Roman" w:hAnsi="Times New Roman" w:cs="Times New Roman"/>
      <w:sz w:val="28"/>
      <w:szCs w:val="28"/>
      <w:lang w:bidi="ar-SA"/>
    </w:rPr>
  </w:style>
  <w:style w:type="paragraph" w:styleId="BodyText">
    <w:name w:val="Body Text"/>
    <w:basedOn w:val="Normal"/>
    <w:link w:val="BodyTextChar"/>
    <w:uiPriority w:val="1"/>
    <w:unhideWhenUsed/>
    <w:qFormat/>
    <w:rsid w:val="00A1368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3688"/>
    <w:rPr>
      <w:rFonts w:ascii="Times New Roman" w:eastAsia="Times New Roman" w:hAnsi="Times New Roman" w:cs="Times New Roman"/>
      <w:sz w:val="24"/>
      <w:szCs w:val="24"/>
      <w:lang w:bidi="ar-SA"/>
    </w:rPr>
  </w:style>
  <w:style w:type="character" w:customStyle="1" w:styleId="title-text">
    <w:name w:val="title-text"/>
    <w:basedOn w:val="DefaultParagraphFont"/>
    <w:rsid w:val="009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3688"/>
    <w:rPr>
      <w:i/>
      <w:iCs/>
    </w:rPr>
  </w:style>
  <w:style w:type="character" w:customStyle="1" w:styleId="topic-highlight">
    <w:name w:val="topic-highlight"/>
    <w:basedOn w:val="DefaultParagraphFont"/>
    <w:rsid w:val="00A13688"/>
  </w:style>
  <w:style w:type="character" w:styleId="Hyperlink">
    <w:name w:val="Hyperlink"/>
    <w:basedOn w:val="DefaultParagraphFont"/>
    <w:uiPriority w:val="99"/>
    <w:unhideWhenUsed/>
    <w:rsid w:val="00A13688"/>
    <w:rPr>
      <w:color w:val="0000FF" w:themeColor="hyperlink"/>
      <w:u w:val="single"/>
    </w:rPr>
  </w:style>
  <w:style w:type="paragraph" w:styleId="Title">
    <w:name w:val="Title"/>
    <w:basedOn w:val="Normal"/>
    <w:link w:val="TitleChar"/>
    <w:uiPriority w:val="1"/>
    <w:qFormat/>
    <w:rsid w:val="00A13688"/>
    <w:pPr>
      <w:widowControl w:val="0"/>
      <w:autoSpaceDE w:val="0"/>
      <w:autoSpaceDN w:val="0"/>
      <w:spacing w:before="3" w:after="0" w:line="321" w:lineRule="exact"/>
      <w:ind w:left="1958"/>
    </w:pPr>
    <w:rPr>
      <w:rFonts w:ascii="Times New Roman" w:eastAsia="Times New Roman" w:hAnsi="Times New Roman" w:cs="Times New Roman"/>
      <w:sz w:val="28"/>
      <w:szCs w:val="28"/>
      <w:lang w:bidi="ar-SA"/>
    </w:rPr>
  </w:style>
  <w:style w:type="character" w:customStyle="1" w:styleId="TitleChar">
    <w:name w:val="Title Char"/>
    <w:basedOn w:val="DefaultParagraphFont"/>
    <w:link w:val="Title"/>
    <w:uiPriority w:val="1"/>
    <w:rsid w:val="00A13688"/>
    <w:rPr>
      <w:rFonts w:ascii="Times New Roman" w:eastAsia="Times New Roman" w:hAnsi="Times New Roman" w:cs="Times New Roman"/>
      <w:sz w:val="28"/>
      <w:szCs w:val="28"/>
      <w:lang w:bidi="ar-SA"/>
    </w:rPr>
  </w:style>
  <w:style w:type="paragraph" w:styleId="BodyText">
    <w:name w:val="Body Text"/>
    <w:basedOn w:val="Normal"/>
    <w:link w:val="BodyTextChar"/>
    <w:uiPriority w:val="1"/>
    <w:unhideWhenUsed/>
    <w:qFormat/>
    <w:rsid w:val="00A1368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3688"/>
    <w:rPr>
      <w:rFonts w:ascii="Times New Roman" w:eastAsia="Times New Roman" w:hAnsi="Times New Roman" w:cs="Times New Roman"/>
      <w:sz w:val="24"/>
      <w:szCs w:val="24"/>
      <w:lang w:bidi="ar-SA"/>
    </w:rPr>
  </w:style>
  <w:style w:type="character" w:customStyle="1" w:styleId="title-text">
    <w:name w:val="title-text"/>
    <w:basedOn w:val="DefaultParagraphFont"/>
    <w:rsid w:val="009B051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spraveenjoshi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9</Pages>
  <Words>3657</Words>
  <Characters>20849</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13</cp:revision>
  <cp:lastPrinted>2023-11-27T07:06:00Z</cp:lastPrinted>
  <dcterms:created xsi:type="dcterms:W3CDTF">2023-11-17T05:51:00Z</dcterms:created>
  <dcterms:modified xsi:type="dcterms:W3CDTF">2023-12-08T11:40:00Z</dcterms:modified>
</cp:coreProperties>
</file>