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A8993" w14:textId="0D644CC5" w:rsidR="00CA532D" w:rsidRPr="00CA532D" w:rsidRDefault="00CA532D" w:rsidP="00CA532D">
      <w:pPr>
        <w:spacing w:line="240" w:lineRule="auto"/>
        <w:rPr>
          <w:rFonts w:ascii="Times New Roman" w:hAnsi="Times New Roman" w:cs="Times New Roman"/>
          <w:b/>
          <w:bCs/>
          <w:sz w:val="24"/>
          <w:szCs w:val="24"/>
        </w:rPr>
      </w:pPr>
      <w:r w:rsidRPr="00CA532D">
        <w:rPr>
          <w:rFonts w:ascii="Times New Roman" w:hAnsi="Times New Roman" w:cs="Times New Roman"/>
          <w:b/>
          <w:bCs/>
          <w:sz w:val="24"/>
          <w:szCs w:val="24"/>
        </w:rPr>
        <w:t>CHAPTER</w:t>
      </w:r>
    </w:p>
    <w:p w14:paraId="3ACFA354" w14:textId="6A12A540" w:rsidR="00015DA5" w:rsidRPr="00C43A75" w:rsidRDefault="003D361C" w:rsidP="00CA532D">
      <w:pPr>
        <w:spacing w:line="240" w:lineRule="auto"/>
        <w:rPr>
          <w:rFonts w:ascii="Times New Roman" w:hAnsi="Times New Roman" w:cs="Times New Roman"/>
          <w:b/>
          <w:bCs/>
          <w:sz w:val="32"/>
          <w:szCs w:val="32"/>
        </w:rPr>
      </w:pPr>
      <w:r w:rsidRPr="00C43A75">
        <w:rPr>
          <w:rFonts w:ascii="Times New Roman" w:hAnsi="Times New Roman" w:cs="Times New Roman"/>
          <w:b/>
          <w:bCs/>
          <w:sz w:val="32"/>
          <w:szCs w:val="32"/>
        </w:rPr>
        <w:t>High Pressure Processing – A Novel Technique for Food Preservation</w:t>
      </w:r>
    </w:p>
    <w:p w14:paraId="4028462E" w14:textId="1B83ED5A" w:rsidR="00CA532D" w:rsidRDefault="00CA532D" w:rsidP="00CA532D">
      <w:pPr>
        <w:spacing w:line="240" w:lineRule="auto"/>
        <w:rPr>
          <w:rFonts w:ascii="Times New Roman" w:hAnsi="Times New Roman" w:cs="Times New Roman"/>
          <w:b/>
          <w:bCs/>
          <w:sz w:val="28"/>
          <w:szCs w:val="28"/>
        </w:rPr>
      </w:pPr>
    </w:p>
    <w:p w14:paraId="33817DE6" w14:textId="25124BAA" w:rsidR="00CA532D" w:rsidRDefault="00CA532D" w:rsidP="00CA532D">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Nirbhay Kumar, Smita </w:t>
      </w:r>
      <w:proofErr w:type="spellStart"/>
      <w:r>
        <w:rPr>
          <w:rFonts w:ascii="Times New Roman" w:hAnsi="Times New Roman" w:cs="Times New Roman"/>
          <w:b/>
          <w:bCs/>
          <w:sz w:val="24"/>
          <w:szCs w:val="24"/>
        </w:rPr>
        <w:t>Dimri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Sukhcharn</w:t>
      </w:r>
      <w:proofErr w:type="spellEnd"/>
      <w:r>
        <w:rPr>
          <w:rFonts w:ascii="Times New Roman" w:hAnsi="Times New Roman" w:cs="Times New Roman"/>
          <w:b/>
          <w:bCs/>
          <w:sz w:val="24"/>
          <w:szCs w:val="24"/>
        </w:rPr>
        <w:t xml:space="preserve"> Singh</w:t>
      </w:r>
    </w:p>
    <w:p w14:paraId="369A11BC" w14:textId="5A22B6D1" w:rsidR="00CA532D" w:rsidRPr="00CA532D" w:rsidRDefault="00CA532D" w:rsidP="00CA532D">
      <w:pPr>
        <w:spacing w:after="0" w:line="360" w:lineRule="auto"/>
        <w:rPr>
          <w:rFonts w:ascii="Times New Roman" w:hAnsi="Times New Roman" w:cs="Times New Roman"/>
          <w:i/>
          <w:iCs/>
          <w:color w:val="000000" w:themeColor="text1"/>
        </w:rPr>
      </w:pPr>
      <w:r w:rsidRPr="00A85262">
        <w:rPr>
          <w:rFonts w:ascii="Times New Roman" w:hAnsi="Times New Roman" w:cs="Times New Roman"/>
          <w:i/>
          <w:iCs/>
          <w:color w:val="000000" w:themeColor="text1"/>
        </w:rPr>
        <w:t>Dept. of Food Engineering and Technology, SLIET,</w:t>
      </w:r>
      <w:r>
        <w:rPr>
          <w:rFonts w:ascii="Times New Roman" w:hAnsi="Times New Roman" w:cs="Times New Roman"/>
          <w:i/>
          <w:iCs/>
          <w:color w:val="000000" w:themeColor="text1"/>
        </w:rPr>
        <w:t xml:space="preserve"> </w:t>
      </w:r>
      <w:proofErr w:type="spellStart"/>
      <w:r>
        <w:rPr>
          <w:rFonts w:ascii="Times New Roman" w:hAnsi="Times New Roman" w:cs="Times New Roman"/>
          <w:i/>
          <w:iCs/>
          <w:color w:val="000000" w:themeColor="text1"/>
        </w:rPr>
        <w:t>Longowal</w:t>
      </w:r>
      <w:proofErr w:type="spellEnd"/>
      <w:r>
        <w:rPr>
          <w:rFonts w:ascii="Times New Roman" w:hAnsi="Times New Roman" w:cs="Times New Roman"/>
          <w:i/>
          <w:iCs/>
          <w:color w:val="000000" w:themeColor="text1"/>
        </w:rPr>
        <w:t>, Punjab,</w:t>
      </w:r>
      <w:r w:rsidRPr="00A85262">
        <w:rPr>
          <w:rFonts w:ascii="Times New Roman" w:hAnsi="Times New Roman" w:cs="Times New Roman"/>
          <w:i/>
          <w:iCs/>
          <w:color w:val="000000" w:themeColor="text1"/>
        </w:rPr>
        <w:t xml:space="preserve"> India</w:t>
      </w:r>
    </w:p>
    <w:p w14:paraId="4FA0E233" w14:textId="77777777" w:rsidR="00CA532D" w:rsidRDefault="00CA532D" w:rsidP="001E4033">
      <w:pPr>
        <w:spacing w:line="240" w:lineRule="auto"/>
        <w:jc w:val="both"/>
        <w:rPr>
          <w:rFonts w:ascii="Times New Roman" w:hAnsi="Times New Roman" w:cs="Times New Roman"/>
          <w:b/>
          <w:bCs/>
        </w:rPr>
      </w:pPr>
    </w:p>
    <w:p w14:paraId="4A06365B" w14:textId="62C8E25D" w:rsidR="008D6842" w:rsidRPr="00CA532D" w:rsidRDefault="008D6842" w:rsidP="001E4033">
      <w:pPr>
        <w:spacing w:line="240" w:lineRule="auto"/>
        <w:jc w:val="both"/>
        <w:rPr>
          <w:rFonts w:ascii="Times New Roman" w:hAnsi="Times New Roman" w:cs="Times New Roman"/>
          <w:b/>
          <w:bCs/>
        </w:rPr>
      </w:pPr>
      <w:r w:rsidRPr="00CA532D">
        <w:rPr>
          <w:rFonts w:ascii="Times New Roman" w:hAnsi="Times New Roman" w:cs="Times New Roman"/>
          <w:b/>
          <w:bCs/>
        </w:rPr>
        <w:t>Abstract</w:t>
      </w:r>
    </w:p>
    <w:p w14:paraId="5D03871F" w14:textId="14FB0156" w:rsidR="008D6842" w:rsidRPr="00CA532D" w:rsidRDefault="006F0BAA" w:rsidP="001E4033">
      <w:pPr>
        <w:spacing w:line="240" w:lineRule="auto"/>
        <w:jc w:val="both"/>
        <w:rPr>
          <w:rFonts w:ascii="Times New Roman" w:hAnsi="Times New Roman" w:cs="Times New Roman"/>
        </w:rPr>
      </w:pPr>
      <w:r w:rsidRPr="00CA532D">
        <w:rPr>
          <w:rFonts w:ascii="Times New Roman" w:hAnsi="Times New Roman" w:cs="Times New Roman"/>
        </w:rPr>
        <w:t xml:space="preserve">The increasing consumer’s interest in high quality food products with fresh sensory characteristics, free from chemical preservatives and minimal processing attracts the focus on the non-thermal processing of foods. This chapter describes the high-pressure processing (HPP), which is one of the promising non-thermal techniques for food preservation. This novel processing method has many advantages over traditional thermal processing. HPP eliminates food pathogens and spoilage microbes at ambient temperature and extends the shelf life of foods </w:t>
      </w:r>
      <w:r w:rsidR="00DC6819" w:rsidRPr="00CA532D">
        <w:rPr>
          <w:rFonts w:ascii="Times New Roman" w:hAnsi="Times New Roman" w:cs="Times New Roman"/>
        </w:rPr>
        <w:t>circulated through the cold chain. Food products processed with HP treatment preserves the organoleptic properties and nutritional content of foods. Many countries including USA and EU approved HPP as a non-thermal pasteurization technology that can replace conventional pasteurization in food industries. Clearly defined rules and regulations are needed in the field of HPP to improve product quality and built the consumer’s trust. HPP can be widely utilized in the production of fruits and vegetables products, meat products, marine products and dairy products. In spite of many advantages, HPP has also some limitations</w:t>
      </w:r>
      <w:r w:rsidR="00C20FBE" w:rsidRPr="00CA532D">
        <w:rPr>
          <w:rFonts w:ascii="Times New Roman" w:hAnsi="Times New Roman" w:cs="Times New Roman"/>
        </w:rPr>
        <w:t>. The global market of HPP is gradually increasing every year. HPP technology can also be combined with existing food trends (such as organic food, health food, clean label food, functional food etc) to boost the development in the food sector.</w:t>
      </w:r>
    </w:p>
    <w:p w14:paraId="2ED20FCF" w14:textId="6953AC4F" w:rsidR="00653931" w:rsidRPr="00CA532D" w:rsidRDefault="00653931" w:rsidP="001E4033">
      <w:pPr>
        <w:spacing w:line="240" w:lineRule="auto"/>
        <w:jc w:val="both"/>
        <w:rPr>
          <w:rFonts w:ascii="Times New Roman" w:hAnsi="Times New Roman" w:cs="Times New Roman"/>
          <w:b/>
          <w:bCs/>
        </w:rPr>
      </w:pPr>
      <w:r w:rsidRPr="00CA532D">
        <w:rPr>
          <w:rFonts w:ascii="Times New Roman" w:hAnsi="Times New Roman" w:cs="Times New Roman"/>
          <w:b/>
          <w:bCs/>
        </w:rPr>
        <w:t>Introduction</w:t>
      </w:r>
    </w:p>
    <w:p w14:paraId="20704329" w14:textId="3DB0484A" w:rsidR="00015DA5" w:rsidRPr="00CA532D" w:rsidRDefault="00AC6E99" w:rsidP="001E4033">
      <w:pPr>
        <w:spacing w:line="240" w:lineRule="auto"/>
        <w:jc w:val="both"/>
        <w:rPr>
          <w:rFonts w:ascii="Times New Roman" w:hAnsi="Times New Roman" w:cs="Times New Roman"/>
        </w:rPr>
      </w:pPr>
      <w:r w:rsidRPr="00CA532D">
        <w:rPr>
          <w:rFonts w:ascii="Times New Roman" w:hAnsi="Times New Roman" w:cs="Times New Roman"/>
        </w:rPr>
        <w:t xml:space="preserve">Food is a vital part of daily life for humans and essential for their survival. When the world's population was significantly lower and resources were abundant, the goal towards food processing was not quite as critical. But, as population increases, it is important to feed safe and nutritious food </w:t>
      </w:r>
      <w:r w:rsidR="00CA439E" w:rsidRPr="00CA532D">
        <w:rPr>
          <w:rFonts w:ascii="Times New Roman" w:hAnsi="Times New Roman" w:cs="Times New Roman"/>
        </w:rPr>
        <w:t xml:space="preserve">to whole population for their survival and metabolic activities. This is a great challenge for all of us. To overcome this challenge, food processing plays a crucial role </w:t>
      </w:r>
      <w:r w:rsidR="00CA439E" w:rsidRPr="00CA532D">
        <w:rPr>
          <w:rFonts w:ascii="Times New Roman" w:hAnsi="Times New Roman" w:cs="Times New Roman"/>
          <w:color w:val="FF0000"/>
        </w:rPr>
        <w:t>(Islam et al</w:t>
      </w:r>
      <w:r w:rsidR="00540873" w:rsidRPr="00CA532D">
        <w:rPr>
          <w:rFonts w:ascii="Times New Roman" w:hAnsi="Times New Roman" w:cs="Times New Roman"/>
          <w:color w:val="FF0000"/>
        </w:rPr>
        <w:t>.</w:t>
      </w:r>
      <w:r w:rsidR="00CA439E" w:rsidRPr="00CA532D">
        <w:rPr>
          <w:rFonts w:ascii="Times New Roman" w:hAnsi="Times New Roman" w:cs="Times New Roman"/>
          <w:color w:val="FF0000"/>
        </w:rPr>
        <w:t>, 2022)</w:t>
      </w:r>
      <w:r w:rsidR="00CA439E" w:rsidRPr="00CA532D">
        <w:rPr>
          <w:rFonts w:ascii="Times New Roman" w:hAnsi="Times New Roman" w:cs="Times New Roman"/>
        </w:rPr>
        <w:t xml:space="preserve">. </w:t>
      </w:r>
      <w:r w:rsidR="0005402D" w:rsidRPr="00CA532D">
        <w:rPr>
          <w:rFonts w:ascii="Times New Roman" w:hAnsi="Times New Roman" w:cs="Times New Roman"/>
        </w:rPr>
        <w:t xml:space="preserve">Food processing refers to the transformation of raw animal or plant products or ingredients into a variety of food products </w:t>
      </w:r>
      <w:r w:rsidR="00512121" w:rsidRPr="00CA532D">
        <w:rPr>
          <w:rFonts w:ascii="Times New Roman" w:hAnsi="Times New Roman" w:cs="Times New Roman"/>
        </w:rPr>
        <w:t xml:space="preserve">suitable for consumption (consumer ready products). </w:t>
      </w:r>
      <w:r w:rsidR="00CA5719" w:rsidRPr="00CA532D">
        <w:rPr>
          <w:rFonts w:ascii="Times New Roman" w:hAnsi="Times New Roman" w:cs="Times New Roman"/>
        </w:rPr>
        <w:t>The goal of food processing is to stabilise food items by avoiding or decreasing detrimental changes in quality.</w:t>
      </w:r>
      <w:r w:rsidR="00E31E02" w:rsidRPr="00CA532D">
        <w:rPr>
          <w:rFonts w:ascii="Times New Roman" w:hAnsi="Times New Roman" w:cs="Times New Roman"/>
        </w:rPr>
        <w:t xml:space="preserve"> Food preservation refers to the various methods and techniques used to prevent or delay food spoilage, maintain the nutritional value, and extend the shelf life of food products. </w:t>
      </w:r>
      <w:r w:rsidR="00105233" w:rsidRPr="00CA532D">
        <w:rPr>
          <w:rFonts w:ascii="Times New Roman" w:hAnsi="Times New Roman" w:cs="Times New Roman"/>
        </w:rPr>
        <w:t xml:space="preserve">There are many preservation techniques that are widely employed in the food industry. These include physical methods (such as heating, drying, dehydration, canning, smoking, chilling, freezing, packaging etc.) and chemical methods (such as pickling, fermentation, </w:t>
      </w:r>
      <w:r w:rsidR="008A17CD" w:rsidRPr="00CA532D">
        <w:rPr>
          <w:rFonts w:ascii="Times New Roman" w:hAnsi="Times New Roman" w:cs="Times New Roman"/>
        </w:rPr>
        <w:t>reduction of pH, use of preservatives, etc.)</w:t>
      </w:r>
      <w:r w:rsidR="00105233" w:rsidRPr="00CA532D">
        <w:rPr>
          <w:rFonts w:ascii="Times New Roman" w:hAnsi="Times New Roman" w:cs="Times New Roman"/>
        </w:rPr>
        <w:t xml:space="preserve">. </w:t>
      </w:r>
      <w:r w:rsidR="00B10DEF" w:rsidRPr="00CA532D">
        <w:rPr>
          <w:rFonts w:ascii="Times New Roman" w:hAnsi="Times New Roman" w:cs="Times New Roman"/>
        </w:rPr>
        <w:t>These traditional preservation methods work on the principle of eliminating or reducing the microbial population to prevent unfavourable chemical changes in food.</w:t>
      </w:r>
      <w:r w:rsidR="00A834E9" w:rsidRPr="00CA532D">
        <w:rPr>
          <w:rFonts w:ascii="Times New Roman" w:hAnsi="Times New Roman" w:cs="Times New Roman"/>
        </w:rPr>
        <w:t xml:space="preserve"> In food industry, thermal processing (such as blanching, pasteurization, sterilization etc.) is the most commonly used preservation techniques. Heat treatment of food products kills or reduces the level of microorganisms and extends its shelf life. At the same time, it </w:t>
      </w:r>
      <w:r w:rsidR="00D025B9" w:rsidRPr="00CA532D">
        <w:rPr>
          <w:rFonts w:ascii="Times New Roman" w:hAnsi="Times New Roman" w:cs="Times New Roman"/>
        </w:rPr>
        <w:t xml:space="preserve">may destroy the nutritional quality of food products and </w:t>
      </w:r>
      <w:r w:rsidR="00A834E9" w:rsidRPr="00CA532D">
        <w:rPr>
          <w:rFonts w:ascii="Times New Roman" w:hAnsi="Times New Roman" w:cs="Times New Roman"/>
        </w:rPr>
        <w:t xml:space="preserve">alters </w:t>
      </w:r>
      <w:r w:rsidR="00D025B9" w:rsidRPr="00CA532D">
        <w:rPr>
          <w:rFonts w:ascii="Times New Roman" w:hAnsi="Times New Roman" w:cs="Times New Roman"/>
        </w:rPr>
        <w:t>its</w:t>
      </w:r>
      <w:r w:rsidR="00A834E9" w:rsidRPr="00CA532D">
        <w:rPr>
          <w:rFonts w:ascii="Times New Roman" w:hAnsi="Times New Roman" w:cs="Times New Roman"/>
        </w:rPr>
        <w:t xml:space="preserve"> natural taste and flavour</w:t>
      </w:r>
      <w:r w:rsidR="00D025B9" w:rsidRPr="00CA532D">
        <w:rPr>
          <w:rFonts w:ascii="Times New Roman" w:hAnsi="Times New Roman" w:cs="Times New Roman"/>
        </w:rPr>
        <w:t>.</w:t>
      </w:r>
      <w:r w:rsidR="009C2EA5" w:rsidRPr="00CA532D">
        <w:rPr>
          <w:rFonts w:ascii="Times New Roman" w:hAnsi="Times New Roman" w:cs="Times New Roman"/>
        </w:rPr>
        <w:t xml:space="preserve"> Now a days, the perception of consumers regarding </w:t>
      </w:r>
      <w:r w:rsidR="00FF7ED7" w:rsidRPr="00CA532D">
        <w:rPr>
          <w:rFonts w:ascii="Times New Roman" w:hAnsi="Times New Roman" w:cs="Times New Roman"/>
        </w:rPr>
        <w:t xml:space="preserve">processed </w:t>
      </w:r>
      <w:r w:rsidR="009C2EA5" w:rsidRPr="00CA532D">
        <w:rPr>
          <w:rFonts w:ascii="Times New Roman" w:hAnsi="Times New Roman" w:cs="Times New Roman"/>
        </w:rPr>
        <w:t xml:space="preserve">food products also changed. Now, the consumers are focusing more attention </w:t>
      </w:r>
      <w:r w:rsidR="00EC42BF" w:rsidRPr="00CA532D">
        <w:rPr>
          <w:rFonts w:ascii="Times New Roman" w:hAnsi="Times New Roman" w:cs="Times New Roman"/>
        </w:rPr>
        <w:t>to the nutritional content of food products along with its sensory attributes (such as taste, texture, flavour, aroma, shape, colour etc).</w:t>
      </w:r>
      <w:r w:rsidR="00D00C9D" w:rsidRPr="00CA532D">
        <w:rPr>
          <w:rFonts w:ascii="Times New Roman" w:hAnsi="Times New Roman" w:cs="Times New Roman"/>
        </w:rPr>
        <w:t xml:space="preserve"> They are demanding more minimally processed food products</w:t>
      </w:r>
      <w:r w:rsidR="009214EC" w:rsidRPr="00CA532D">
        <w:rPr>
          <w:rFonts w:ascii="Times New Roman" w:hAnsi="Times New Roman" w:cs="Times New Roman"/>
        </w:rPr>
        <w:t xml:space="preserve"> without any food additives</w:t>
      </w:r>
      <w:r w:rsidR="00D00C9D" w:rsidRPr="00CA532D">
        <w:rPr>
          <w:rFonts w:ascii="Times New Roman" w:hAnsi="Times New Roman" w:cs="Times New Roman"/>
        </w:rPr>
        <w:t>.</w:t>
      </w:r>
      <w:r w:rsidR="00001CF3" w:rsidRPr="00CA532D">
        <w:rPr>
          <w:rFonts w:ascii="Times New Roman" w:hAnsi="Times New Roman" w:cs="Times New Roman"/>
        </w:rPr>
        <w:t xml:space="preserve"> Hence, Food producers seek to establish or maintain the ideal sensory and nutritional attributes, minimise undesirable processing-related changes in food, and increase the shelf life of food items</w:t>
      </w:r>
      <w:r w:rsidR="00CA227B" w:rsidRPr="00CA532D">
        <w:rPr>
          <w:rFonts w:ascii="Times New Roman" w:hAnsi="Times New Roman" w:cs="Times New Roman"/>
        </w:rPr>
        <w:t xml:space="preserve"> </w:t>
      </w:r>
      <w:r w:rsidR="00CA227B" w:rsidRPr="00CA532D">
        <w:rPr>
          <w:rFonts w:ascii="Times New Roman" w:hAnsi="Times New Roman" w:cs="Times New Roman"/>
          <w:color w:val="FF0000"/>
        </w:rPr>
        <w:t>(Tao et al., 2014)</w:t>
      </w:r>
      <w:r w:rsidR="00001CF3" w:rsidRPr="00CA532D">
        <w:rPr>
          <w:rFonts w:ascii="Times New Roman" w:hAnsi="Times New Roman" w:cs="Times New Roman"/>
        </w:rPr>
        <w:t>.</w:t>
      </w:r>
    </w:p>
    <w:p w14:paraId="68978119" w14:textId="6DF7CFE0" w:rsidR="006A3E20" w:rsidRPr="00CA532D" w:rsidRDefault="00071674" w:rsidP="001E4033">
      <w:pPr>
        <w:spacing w:line="240" w:lineRule="auto"/>
        <w:jc w:val="both"/>
        <w:rPr>
          <w:rFonts w:ascii="Times New Roman" w:hAnsi="Times New Roman" w:cs="Times New Roman"/>
        </w:rPr>
      </w:pPr>
      <w:r w:rsidRPr="00CA532D">
        <w:rPr>
          <w:rFonts w:ascii="Times New Roman" w:hAnsi="Times New Roman" w:cs="Times New Roman"/>
        </w:rPr>
        <w:lastRenderedPageBreak/>
        <w:t>In order to produce safe, nutritious foods with a fresh taste without the use of heat or chemical preservatives, alternative or new food-processing methods are being investigated and deployed.</w:t>
      </w:r>
      <w:r w:rsidR="001A7B21" w:rsidRPr="00CA532D">
        <w:rPr>
          <w:rFonts w:ascii="Times New Roman" w:hAnsi="Times New Roman" w:cs="Times New Roman"/>
        </w:rPr>
        <w:t xml:space="preserve"> </w:t>
      </w:r>
      <w:r w:rsidR="0071655D" w:rsidRPr="00CA532D">
        <w:rPr>
          <w:rFonts w:ascii="Times New Roman" w:hAnsi="Times New Roman" w:cs="Times New Roman"/>
        </w:rPr>
        <w:t>N</w:t>
      </w:r>
      <w:r w:rsidR="001A7B21" w:rsidRPr="00CA532D">
        <w:rPr>
          <w:rFonts w:ascii="Times New Roman" w:hAnsi="Times New Roman" w:cs="Times New Roman"/>
        </w:rPr>
        <w:t xml:space="preserve">ovel food preservation methods are innovative and </w:t>
      </w:r>
      <w:r w:rsidR="0071655D" w:rsidRPr="00CA532D">
        <w:rPr>
          <w:rFonts w:ascii="Times New Roman" w:hAnsi="Times New Roman" w:cs="Times New Roman"/>
        </w:rPr>
        <w:t xml:space="preserve">attracted the attention of many researchers as well as food manufacturers. These novel and non-thermal food preservation techniques are High pressure processing (HPP), Pulse electric field (PEF), </w:t>
      </w:r>
      <w:r w:rsidR="0081199E" w:rsidRPr="00CA532D">
        <w:rPr>
          <w:rFonts w:ascii="Times New Roman" w:hAnsi="Times New Roman" w:cs="Times New Roman"/>
        </w:rPr>
        <w:t xml:space="preserve">Cold plasma, </w:t>
      </w:r>
      <w:r w:rsidR="0071655D" w:rsidRPr="00CA532D">
        <w:rPr>
          <w:rFonts w:ascii="Times New Roman" w:hAnsi="Times New Roman" w:cs="Times New Roman"/>
        </w:rPr>
        <w:t>Ionization radiation</w:t>
      </w:r>
      <w:r w:rsidR="00696D34" w:rsidRPr="00CA532D">
        <w:rPr>
          <w:rFonts w:ascii="Times New Roman" w:hAnsi="Times New Roman" w:cs="Times New Roman"/>
        </w:rPr>
        <w:t xml:space="preserve"> (Ozone based preservation)</w:t>
      </w:r>
      <w:r w:rsidR="0071655D" w:rsidRPr="00CA532D">
        <w:rPr>
          <w:rFonts w:ascii="Times New Roman" w:hAnsi="Times New Roman" w:cs="Times New Roman"/>
        </w:rPr>
        <w:t xml:space="preserve">, </w:t>
      </w:r>
      <w:r w:rsidR="0081199E" w:rsidRPr="00CA532D">
        <w:rPr>
          <w:rFonts w:ascii="Times New Roman" w:hAnsi="Times New Roman" w:cs="Times New Roman"/>
        </w:rPr>
        <w:t>G</w:t>
      </w:r>
      <w:r w:rsidR="00696D34" w:rsidRPr="00CA532D">
        <w:rPr>
          <w:rFonts w:ascii="Times New Roman" w:hAnsi="Times New Roman" w:cs="Times New Roman"/>
        </w:rPr>
        <w:t xml:space="preserve">amma irradiation, </w:t>
      </w:r>
      <w:r w:rsidR="0081199E" w:rsidRPr="00CA532D">
        <w:rPr>
          <w:rFonts w:ascii="Times New Roman" w:hAnsi="Times New Roman" w:cs="Times New Roman"/>
        </w:rPr>
        <w:t>U</w:t>
      </w:r>
      <w:r w:rsidR="00696D34" w:rsidRPr="00CA532D">
        <w:rPr>
          <w:rFonts w:ascii="Times New Roman" w:hAnsi="Times New Roman" w:cs="Times New Roman"/>
        </w:rPr>
        <w:t xml:space="preserve">ltra-sonication, </w:t>
      </w:r>
      <w:r w:rsidR="0081199E" w:rsidRPr="00CA532D">
        <w:rPr>
          <w:rFonts w:ascii="Times New Roman" w:hAnsi="Times New Roman" w:cs="Times New Roman"/>
        </w:rPr>
        <w:t>N</w:t>
      </w:r>
      <w:r w:rsidR="00696D34" w:rsidRPr="00CA532D">
        <w:rPr>
          <w:rFonts w:ascii="Times New Roman" w:hAnsi="Times New Roman" w:cs="Times New Roman"/>
        </w:rPr>
        <w:t xml:space="preserve">ano-technology etc. This chapter focuses on the </w:t>
      </w:r>
      <w:r w:rsidR="008D6842" w:rsidRPr="00CA532D">
        <w:rPr>
          <w:rFonts w:ascii="Times New Roman" w:hAnsi="Times New Roman" w:cs="Times New Roman"/>
        </w:rPr>
        <w:t xml:space="preserve">different aspects of high-pressure processing (HPP) of food products in brief. It includes history, operation of HP equipment, its parameters, </w:t>
      </w:r>
      <w:r w:rsidR="00696D34" w:rsidRPr="00CA532D">
        <w:rPr>
          <w:rFonts w:ascii="Times New Roman" w:hAnsi="Times New Roman" w:cs="Times New Roman"/>
        </w:rPr>
        <w:t>basic principles,</w:t>
      </w:r>
      <w:r w:rsidR="008D6842" w:rsidRPr="00CA532D">
        <w:rPr>
          <w:rFonts w:ascii="Times New Roman" w:hAnsi="Times New Roman" w:cs="Times New Roman"/>
        </w:rPr>
        <w:t xml:space="preserve"> packaging specification, effects of HP on microorganisms and food quality, </w:t>
      </w:r>
      <w:r w:rsidR="00696D34" w:rsidRPr="00CA532D">
        <w:rPr>
          <w:rFonts w:ascii="Times New Roman" w:hAnsi="Times New Roman" w:cs="Times New Roman"/>
        </w:rPr>
        <w:t>applications</w:t>
      </w:r>
      <w:r w:rsidR="008D6842" w:rsidRPr="00CA532D">
        <w:rPr>
          <w:rFonts w:ascii="Times New Roman" w:hAnsi="Times New Roman" w:cs="Times New Roman"/>
        </w:rPr>
        <w:t xml:space="preserve"> of HPP</w:t>
      </w:r>
      <w:r w:rsidR="00696D34" w:rsidRPr="00CA532D">
        <w:rPr>
          <w:rFonts w:ascii="Times New Roman" w:hAnsi="Times New Roman" w:cs="Times New Roman"/>
        </w:rPr>
        <w:t xml:space="preserve">, </w:t>
      </w:r>
      <w:r w:rsidR="008D6842" w:rsidRPr="00CA532D">
        <w:rPr>
          <w:rFonts w:ascii="Times New Roman" w:hAnsi="Times New Roman" w:cs="Times New Roman"/>
        </w:rPr>
        <w:t xml:space="preserve">its </w:t>
      </w:r>
      <w:r w:rsidR="00696D34" w:rsidRPr="00CA532D">
        <w:rPr>
          <w:rFonts w:ascii="Times New Roman" w:hAnsi="Times New Roman" w:cs="Times New Roman"/>
        </w:rPr>
        <w:t>advantages and disadvantages</w:t>
      </w:r>
      <w:r w:rsidR="008D6842" w:rsidRPr="00CA532D">
        <w:rPr>
          <w:rFonts w:ascii="Times New Roman" w:hAnsi="Times New Roman" w:cs="Times New Roman"/>
        </w:rPr>
        <w:t>, regulation related to HPP and its future scope.</w:t>
      </w:r>
    </w:p>
    <w:p w14:paraId="53E03AC8" w14:textId="3AD79F3C" w:rsidR="00CA227B" w:rsidRPr="00CA532D" w:rsidRDefault="005A1570" w:rsidP="001E4033">
      <w:pPr>
        <w:spacing w:line="240" w:lineRule="auto"/>
        <w:jc w:val="both"/>
        <w:rPr>
          <w:rFonts w:ascii="Times New Roman" w:hAnsi="Times New Roman" w:cs="Times New Roman"/>
          <w:b/>
          <w:bCs/>
        </w:rPr>
      </w:pPr>
      <w:r w:rsidRPr="00CA532D">
        <w:rPr>
          <w:rFonts w:ascii="Times New Roman" w:hAnsi="Times New Roman" w:cs="Times New Roman"/>
          <w:b/>
          <w:bCs/>
        </w:rPr>
        <w:t>High Pressure Processing</w:t>
      </w:r>
      <w:r w:rsidR="00850160" w:rsidRPr="00CA532D">
        <w:rPr>
          <w:rFonts w:ascii="Times New Roman" w:hAnsi="Times New Roman" w:cs="Times New Roman"/>
          <w:b/>
          <w:bCs/>
        </w:rPr>
        <w:t xml:space="preserve"> (HPP)</w:t>
      </w:r>
    </w:p>
    <w:p w14:paraId="34C9759C" w14:textId="05DDF518" w:rsidR="00D21FC3" w:rsidRPr="00CA532D" w:rsidRDefault="00E17781" w:rsidP="001E4033">
      <w:pPr>
        <w:spacing w:line="240" w:lineRule="auto"/>
        <w:jc w:val="both"/>
        <w:rPr>
          <w:rFonts w:ascii="Times New Roman" w:hAnsi="Times New Roman" w:cs="Times New Roman"/>
        </w:rPr>
      </w:pPr>
      <w:r w:rsidRPr="00CA532D">
        <w:rPr>
          <w:rFonts w:ascii="Times New Roman" w:hAnsi="Times New Roman" w:cs="Times New Roman"/>
        </w:rPr>
        <w:t xml:space="preserve">High pressure processing is a novel and innovative non-thermal </w:t>
      </w:r>
      <w:r w:rsidR="00733247" w:rsidRPr="00CA532D">
        <w:rPr>
          <w:rFonts w:ascii="Times New Roman" w:hAnsi="Times New Roman" w:cs="Times New Roman"/>
        </w:rPr>
        <w:t xml:space="preserve">decontamination </w:t>
      </w:r>
      <w:r w:rsidRPr="00CA532D">
        <w:rPr>
          <w:rFonts w:ascii="Times New Roman" w:hAnsi="Times New Roman" w:cs="Times New Roman"/>
        </w:rPr>
        <w:t xml:space="preserve">technique for preserving and preparing food products with improved functional and microbiological properties </w:t>
      </w:r>
      <w:r w:rsidRPr="00CA532D">
        <w:rPr>
          <w:rFonts w:ascii="Times New Roman" w:hAnsi="Times New Roman" w:cs="Times New Roman"/>
          <w:color w:val="FF0000"/>
        </w:rPr>
        <w:t>(Parekh et al.,2017)</w:t>
      </w:r>
      <w:r w:rsidRPr="00CA532D">
        <w:rPr>
          <w:rFonts w:ascii="Times New Roman" w:hAnsi="Times New Roman" w:cs="Times New Roman"/>
        </w:rPr>
        <w:t xml:space="preserve">. </w:t>
      </w:r>
      <w:r w:rsidR="009E3347" w:rsidRPr="00CA532D">
        <w:rPr>
          <w:rFonts w:ascii="Times New Roman" w:hAnsi="Times New Roman" w:cs="Times New Roman"/>
        </w:rPr>
        <w:t>HPP uses pressure to create a pasteurisation effect and destroy dangerous pathogens and vegetative spoilage bacteria. Many foods are preserved using HPP, which applies strong pressure (</w:t>
      </w:r>
      <w:proofErr w:type="spellStart"/>
      <w:r w:rsidR="00964065" w:rsidRPr="00CA532D">
        <w:rPr>
          <w:rFonts w:ascii="Times New Roman" w:hAnsi="Times New Roman" w:cs="Times New Roman"/>
        </w:rPr>
        <w:t>upto</w:t>
      </w:r>
      <w:proofErr w:type="spellEnd"/>
      <w:r w:rsidR="00964065" w:rsidRPr="00CA532D">
        <w:rPr>
          <w:rFonts w:ascii="Times New Roman" w:hAnsi="Times New Roman" w:cs="Times New Roman"/>
        </w:rPr>
        <w:t xml:space="preserve"> 87000 psi or 6000 bar or </w:t>
      </w:r>
      <w:r w:rsidR="009E3347" w:rsidRPr="00CA532D">
        <w:rPr>
          <w:rFonts w:ascii="Times New Roman" w:hAnsi="Times New Roman" w:cs="Times New Roman"/>
        </w:rPr>
        <w:t>600 MPa) at low to moderate process temperatures (&lt;45°C)</w:t>
      </w:r>
      <w:r w:rsidR="00766935" w:rsidRPr="00CA532D">
        <w:rPr>
          <w:rFonts w:ascii="Times New Roman" w:hAnsi="Times New Roman" w:cs="Times New Roman"/>
        </w:rPr>
        <w:t xml:space="preserve"> </w:t>
      </w:r>
      <w:r w:rsidR="00766935" w:rsidRPr="00CA532D">
        <w:rPr>
          <w:rFonts w:ascii="Times New Roman" w:hAnsi="Times New Roman" w:cs="Times New Roman"/>
          <w:color w:val="FF0000"/>
        </w:rPr>
        <w:t>(Muntean et al., 2016)</w:t>
      </w:r>
      <w:r w:rsidR="00766935" w:rsidRPr="00CA532D">
        <w:rPr>
          <w:rFonts w:ascii="Times New Roman" w:hAnsi="Times New Roman" w:cs="Times New Roman"/>
        </w:rPr>
        <w:t xml:space="preserve"> for 1-15 min </w:t>
      </w:r>
      <w:r w:rsidR="00766935" w:rsidRPr="00CA532D">
        <w:rPr>
          <w:rFonts w:ascii="Times New Roman" w:hAnsi="Times New Roman" w:cs="Times New Roman"/>
          <w:color w:val="FF0000"/>
        </w:rPr>
        <w:t>(</w:t>
      </w:r>
      <w:proofErr w:type="spellStart"/>
      <w:r w:rsidR="00766935" w:rsidRPr="00CA532D">
        <w:rPr>
          <w:rFonts w:ascii="Times New Roman" w:hAnsi="Times New Roman" w:cs="Times New Roman"/>
          <w:color w:val="FF0000"/>
          <w:shd w:val="clear" w:color="auto" w:fill="FFFFFF"/>
        </w:rPr>
        <w:t>Penchalaraju</w:t>
      </w:r>
      <w:proofErr w:type="spellEnd"/>
      <w:r w:rsidR="00766935" w:rsidRPr="00CA532D">
        <w:rPr>
          <w:rFonts w:ascii="Times New Roman" w:hAnsi="Times New Roman" w:cs="Times New Roman"/>
          <w:color w:val="FF0000"/>
          <w:shd w:val="clear" w:color="auto" w:fill="FFFFFF"/>
        </w:rPr>
        <w:t xml:space="preserve"> &amp; Shireesha, 2013)</w:t>
      </w:r>
      <w:r w:rsidR="009E3347" w:rsidRPr="00CA532D">
        <w:rPr>
          <w:rFonts w:ascii="Times New Roman" w:hAnsi="Times New Roman" w:cs="Times New Roman"/>
        </w:rPr>
        <w:t>, with little or no effect on taste, flavour, texture, appearance, or nutritional content.</w:t>
      </w:r>
      <w:r w:rsidR="00621D97" w:rsidRPr="00CA532D">
        <w:rPr>
          <w:rFonts w:ascii="Times New Roman" w:hAnsi="Times New Roman" w:cs="Times New Roman"/>
        </w:rPr>
        <w:t xml:space="preserve"> Both, solid and liquid foods with high moisture content can be processed using HPP. </w:t>
      </w:r>
      <w:r w:rsidR="00773A3B" w:rsidRPr="00CA532D">
        <w:rPr>
          <w:rFonts w:ascii="Times New Roman" w:hAnsi="Times New Roman" w:cs="Times New Roman"/>
        </w:rPr>
        <w:t xml:space="preserve">HPP does not rupture covalent bonds and has a little impact on chemical composition of food. </w:t>
      </w:r>
      <w:r w:rsidR="00621D97" w:rsidRPr="00CA532D">
        <w:rPr>
          <w:rFonts w:ascii="Times New Roman" w:hAnsi="Times New Roman" w:cs="Times New Roman"/>
        </w:rPr>
        <w:t>High pressure processing (HPP) is also known as high hydrostatic pressure processing (HHP) or ultra-</w:t>
      </w:r>
      <w:r w:rsidR="00773A3B" w:rsidRPr="00CA532D">
        <w:rPr>
          <w:rFonts w:ascii="Times New Roman" w:hAnsi="Times New Roman" w:cs="Times New Roman"/>
        </w:rPr>
        <w:t>high-pressure</w:t>
      </w:r>
      <w:r w:rsidR="00621D97" w:rsidRPr="00CA532D">
        <w:rPr>
          <w:rFonts w:ascii="Times New Roman" w:hAnsi="Times New Roman" w:cs="Times New Roman"/>
        </w:rPr>
        <w:t xml:space="preserve"> processing</w:t>
      </w:r>
      <w:r w:rsidR="00F1262E" w:rsidRPr="00CA532D">
        <w:rPr>
          <w:rFonts w:ascii="Times New Roman" w:hAnsi="Times New Roman" w:cs="Times New Roman"/>
        </w:rPr>
        <w:t xml:space="preserve"> (UHP)</w:t>
      </w:r>
      <w:r w:rsidR="00805933" w:rsidRPr="00CA532D">
        <w:rPr>
          <w:rFonts w:ascii="Times New Roman" w:hAnsi="Times New Roman" w:cs="Times New Roman"/>
        </w:rPr>
        <w:t xml:space="preserve"> or </w:t>
      </w:r>
      <w:proofErr w:type="spellStart"/>
      <w:r w:rsidR="00805933" w:rsidRPr="00CA532D">
        <w:rPr>
          <w:rFonts w:ascii="Times New Roman" w:hAnsi="Times New Roman" w:cs="Times New Roman"/>
        </w:rPr>
        <w:t>pascalization</w:t>
      </w:r>
      <w:proofErr w:type="spellEnd"/>
      <w:r w:rsidR="00805933" w:rsidRPr="00CA532D">
        <w:rPr>
          <w:rFonts w:ascii="Times New Roman" w:hAnsi="Times New Roman" w:cs="Times New Roman"/>
        </w:rPr>
        <w:t xml:space="preserve"> or cold pasteurization</w:t>
      </w:r>
      <w:r w:rsidR="00F1262E" w:rsidRPr="00CA532D">
        <w:rPr>
          <w:rFonts w:ascii="Times New Roman" w:hAnsi="Times New Roman" w:cs="Times New Roman"/>
        </w:rPr>
        <w:t xml:space="preserve"> in literature</w:t>
      </w:r>
      <w:r w:rsidR="00773A3B" w:rsidRPr="00CA532D">
        <w:rPr>
          <w:rFonts w:ascii="Times New Roman" w:hAnsi="Times New Roman" w:cs="Times New Roman"/>
        </w:rPr>
        <w:t xml:space="preserve"> </w:t>
      </w:r>
      <w:r w:rsidR="00773A3B" w:rsidRPr="00CA532D">
        <w:rPr>
          <w:rFonts w:ascii="Times New Roman" w:hAnsi="Times New Roman" w:cs="Times New Roman"/>
          <w:color w:val="FF0000"/>
        </w:rPr>
        <w:t>(Muntean et al., 2016)</w:t>
      </w:r>
      <w:r w:rsidR="00621D97" w:rsidRPr="00CA532D">
        <w:rPr>
          <w:rFonts w:ascii="Times New Roman" w:hAnsi="Times New Roman" w:cs="Times New Roman"/>
        </w:rPr>
        <w:t>.</w:t>
      </w:r>
      <w:r w:rsidR="00410B58" w:rsidRPr="00CA532D">
        <w:rPr>
          <w:rFonts w:ascii="Times New Roman" w:hAnsi="Times New Roman" w:cs="Times New Roman"/>
        </w:rPr>
        <w:t xml:space="preserve"> It has been considered as a viable alternative to thermal treatments, in terms of assuring safety and minimising the impacts of processing on qualitative attributes. During HPP, if proper pressure is applied on food products, it maintains the quality of food without over-treated portions, as applied pressure is instantly and uniformly distributed throughout the sample </w:t>
      </w:r>
      <w:r w:rsidR="00410B58" w:rsidRPr="00CA532D">
        <w:rPr>
          <w:rFonts w:ascii="Times New Roman" w:hAnsi="Times New Roman" w:cs="Times New Roman"/>
          <w:color w:val="FF0000"/>
        </w:rPr>
        <w:t>(Tao et al., 2014)</w:t>
      </w:r>
      <w:r w:rsidR="00410B58" w:rsidRPr="00CA532D">
        <w:rPr>
          <w:rFonts w:ascii="Times New Roman" w:hAnsi="Times New Roman" w:cs="Times New Roman"/>
        </w:rPr>
        <w:t>.</w:t>
      </w:r>
    </w:p>
    <w:p w14:paraId="3A49DF4A" w14:textId="500040F9" w:rsidR="00733247" w:rsidRPr="00CA532D" w:rsidRDefault="00423092" w:rsidP="001E4033">
      <w:pPr>
        <w:spacing w:line="240" w:lineRule="auto"/>
        <w:jc w:val="both"/>
        <w:rPr>
          <w:rFonts w:ascii="Times New Roman" w:hAnsi="Times New Roman" w:cs="Times New Roman"/>
        </w:rPr>
      </w:pPr>
      <w:r w:rsidRPr="00CA532D">
        <w:rPr>
          <w:rFonts w:ascii="Times New Roman" w:hAnsi="Times New Roman" w:cs="Times New Roman"/>
        </w:rPr>
        <w:t>B</w:t>
      </w:r>
      <w:r w:rsidR="00733247" w:rsidRPr="00CA532D">
        <w:rPr>
          <w:rFonts w:ascii="Times New Roman" w:hAnsi="Times New Roman" w:cs="Times New Roman"/>
        </w:rPr>
        <w:t>acterial spores are highly resistant to commercially feasible pressure levels</w:t>
      </w:r>
      <w:r w:rsidR="007C03D1" w:rsidRPr="00CA532D">
        <w:rPr>
          <w:rFonts w:ascii="Times New Roman" w:hAnsi="Times New Roman" w:cs="Times New Roman"/>
        </w:rPr>
        <w:t xml:space="preserve"> of HPP</w:t>
      </w:r>
      <w:r w:rsidRPr="00CA532D">
        <w:rPr>
          <w:rFonts w:ascii="Times New Roman" w:hAnsi="Times New Roman" w:cs="Times New Roman"/>
        </w:rPr>
        <w:t>. Therefore, Low-acid shelf-stable food products cannot be processed by</w:t>
      </w:r>
      <w:r w:rsidR="00A30245" w:rsidRPr="00CA532D">
        <w:rPr>
          <w:rFonts w:ascii="Times New Roman" w:hAnsi="Times New Roman" w:cs="Times New Roman"/>
        </w:rPr>
        <w:t xml:space="preserve"> </w:t>
      </w:r>
      <w:r w:rsidRPr="00CA532D">
        <w:rPr>
          <w:rFonts w:ascii="Times New Roman" w:hAnsi="Times New Roman" w:cs="Times New Roman"/>
        </w:rPr>
        <w:t>HP treatment alone. It requires an additional processing treatment to meet commercial sterility</w:t>
      </w:r>
      <w:r w:rsidR="00130301" w:rsidRPr="00CA532D">
        <w:rPr>
          <w:rFonts w:ascii="Times New Roman" w:hAnsi="Times New Roman" w:cs="Times New Roman"/>
        </w:rPr>
        <w:t>.</w:t>
      </w:r>
      <w:r w:rsidR="00192F82" w:rsidRPr="00CA532D">
        <w:rPr>
          <w:rFonts w:ascii="Times New Roman" w:hAnsi="Times New Roman" w:cs="Times New Roman"/>
        </w:rPr>
        <w:t xml:space="preserve"> </w:t>
      </w:r>
      <w:r w:rsidR="00970111" w:rsidRPr="00CA532D">
        <w:rPr>
          <w:rFonts w:ascii="Times New Roman" w:hAnsi="Times New Roman" w:cs="Times New Roman"/>
        </w:rPr>
        <w:t>High pressure processing of fish and fish products results in protein denaturation, inhibition of some inherent enzymatic activities and biogenic activity of microorganisms. It also accelerates the lipid oxidation in muscle tissues</w:t>
      </w:r>
      <w:r w:rsidR="00130301" w:rsidRPr="00CA532D">
        <w:rPr>
          <w:rFonts w:ascii="Times New Roman" w:hAnsi="Times New Roman" w:cs="Times New Roman"/>
        </w:rPr>
        <w:t xml:space="preserve"> </w:t>
      </w:r>
      <w:r w:rsidR="00130301" w:rsidRPr="00CA532D">
        <w:rPr>
          <w:rFonts w:ascii="Times New Roman" w:hAnsi="Times New Roman" w:cs="Times New Roman"/>
          <w:color w:val="FF0000"/>
        </w:rPr>
        <w:t>(</w:t>
      </w:r>
      <w:proofErr w:type="spellStart"/>
      <w:r w:rsidR="00130301" w:rsidRPr="00CA532D">
        <w:rPr>
          <w:rFonts w:ascii="Times New Roman" w:hAnsi="Times New Roman" w:cs="Times New Roman"/>
          <w:color w:val="FF0000"/>
          <w:shd w:val="clear" w:color="auto" w:fill="FFFFFF"/>
        </w:rPr>
        <w:t>Penchalaraju</w:t>
      </w:r>
      <w:proofErr w:type="spellEnd"/>
      <w:r w:rsidR="00130301" w:rsidRPr="00CA532D">
        <w:rPr>
          <w:rFonts w:ascii="Times New Roman" w:hAnsi="Times New Roman" w:cs="Times New Roman"/>
          <w:color w:val="FF0000"/>
          <w:shd w:val="clear" w:color="auto" w:fill="FFFFFF"/>
        </w:rPr>
        <w:t xml:space="preserve"> &amp; Shireesha, 2013)</w:t>
      </w:r>
      <w:r w:rsidR="00970111" w:rsidRPr="00CA532D">
        <w:rPr>
          <w:rFonts w:ascii="Times New Roman" w:hAnsi="Times New Roman" w:cs="Times New Roman"/>
        </w:rPr>
        <w:t>.</w:t>
      </w:r>
    </w:p>
    <w:p w14:paraId="0C51A8C7" w14:textId="022905E3" w:rsidR="00850160" w:rsidRPr="00CA532D" w:rsidRDefault="00850160" w:rsidP="001E4033">
      <w:pPr>
        <w:spacing w:line="240" w:lineRule="auto"/>
        <w:jc w:val="both"/>
        <w:rPr>
          <w:rFonts w:ascii="Times New Roman" w:hAnsi="Times New Roman" w:cs="Times New Roman"/>
          <w:b/>
          <w:bCs/>
        </w:rPr>
      </w:pPr>
      <w:r w:rsidRPr="00CA532D">
        <w:rPr>
          <w:rFonts w:ascii="Times New Roman" w:hAnsi="Times New Roman" w:cs="Times New Roman"/>
          <w:b/>
          <w:bCs/>
        </w:rPr>
        <w:t>History of HPP</w:t>
      </w:r>
    </w:p>
    <w:p w14:paraId="15B0F61E" w14:textId="70865B5E" w:rsidR="008E279B" w:rsidRPr="00CA532D" w:rsidRDefault="00A764B1" w:rsidP="001E4033">
      <w:pPr>
        <w:spacing w:line="240" w:lineRule="auto"/>
        <w:jc w:val="both"/>
        <w:rPr>
          <w:rFonts w:ascii="Times New Roman" w:hAnsi="Times New Roman" w:cs="Times New Roman"/>
        </w:rPr>
      </w:pPr>
      <w:r w:rsidRPr="00CA532D">
        <w:rPr>
          <w:rFonts w:ascii="Times New Roman" w:hAnsi="Times New Roman" w:cs="Times New Roman"/>
        </w:rPr>
        <w:t>The first person to relate the effects of high pressure on organisms was Certes in 1883</w:t>
      </w:r>
      <w:r w:rsidR="00E7693D" w:rsidRPr="00CA532D">
        <w:rPr>
          <w:rFonts w:ascii="Times New Roman" w:hAnsi="Times New Roman" w:cs="Times New Roman"/>
        </w:rPr>
        <w:t xml:space="preserve"> </w:t>
      </w:r>
      <w:r w:rsidR="00E7693D" w:rsidRPr="00CA532D">
        <w:rPr>
          <w:rFonts w:ascii="Times New Roman" w:hAnsi="Times New Roman" w:cs="Times New Roman"/>
          <w:color w:val="FF0000"/>
        </w:rPr>
        <w:t>(Elamin et al., 2015)</w:t>
      </w:r>
      <w:r w:rsidRPr="00CA532D">
        <w:rPr>
          <w:rFonts w:ascii="Times New Roman" w:hAnsi="Times New Roman" w:cs="Times New Roman"/>
        </w:rPr>
        <w:t>.</w:t>
      </w:r>
      <w:r w:rsidR="00FC0555" w:rsidRPr="00CA532D">
        <w:rPr>
          <w:rFonts w:ascii="Times New Roman" w:hAnsi="Times New Roman" w:cs="Times New Roman"/>
        </w:rPr>
        <w:t xml:space="preserve"> </w:t>
      </w:r>
      <w:r w:rsidR="008E279B" w:rsidRPr="00CA532D">
        <w:rPr>
          <w:rFonts w:ascii="Times New Roman" w:hAnsi="Times New Roman" w:cs="Times New Roman"/>
        </w:rPr>
        <w:t>After a long research, Bert Hite from the Agriculture Research Station in Morgantown, West Virginia, designed and developed a high-pressure (HP) machine to pasteurise milk and other food products in 1899</w:t>
      </w:r>
      <w:r w:rsidRPr="00CA532D">
        <w:rPr>
          <w:rFonts w:ascii="Times New Roman" w:hAnsi="Times New Roman" w:cs="Times New Roman"/>
        </w:rPr>
        <w:t xml:space="preserve"> </w:t>
      </w:r>
      <w:r w:rsidRPr="00CA532D">
        <w:rPr>
          <w:rFonts w:ascii="Times New Roman" w:hAnsi="Times New Roman" w:cs="Times New Roman"/>
          <w:color w:val="FF0000"/>
        </w:rPr>
        <w:t>(Tao et al., 2014)</w:t>
      </w:r>
      <w:r w:rsidR="008E279B" w:rsidRPr="00CA532D">
        <w:rPr>
          <w:rFonts w:ascii="Times New Roman" w:hAnsi="Times New Roman" w:cs="Times New Roman"/>
        </w:rPr>
        <w:t xml:space="preserve">. </w:t>
      </w:r>
      <w:r w:rsidRPr="00CA532D">
        <w:rPr>
          <w:rFonts w:ascii="Times New Roman" w:hAnsi="Times New Roman" w:cs="Times New Roman"/>
        </w:rPr>
        <w:t>In 1914, Hite began using high hydrostatic pressure (up to 600 MPa) to preserve milk, and later, fruits and vegetables</w:t>
      </w:r>
      <w:r w:rsidR="00E7693D" w:rsidRPr="00CA532D">
        <w:rPr>
          <w:rFonts w:ascii="Times New Roman" w:hAnsi="Times New Roman" w:cs="Times New Roman"/>
        </w:rPr>
        <w:t xml:space="preserve"> </w:t>
      </w:r>
      <w:r w:rsidR="00E7693D" w:rsidRPr="00CA532D">
        <w:rPr>
          <w:rFonts w:ascii="Times New Roman" w:hAnsi="Times New Roman" w:cs="Times New Roman"/>
          <w:color w:val="FF0000"/>
        </w:rPr>
        <w:t>(Elamin et al., 2015)</w:t>
      </w:r>
      <w:r w:rsidRPr="00CA532D">
        <w:rPr>
          <w:rFonts w:ascii="Times New Roman" w:hAnsi="Times New Roman" w:cs="Times New Roman"/>
        </w:rPr>
        <w:t xml:space="preserve">. </w:t>
      </w:r>
      <w:r w:rsidR="008E279B" w:rsidRPr="00CA532D">
        <w:rPr>
          <w:rFonts w:ascii="Times New Roman" w:hAnsi="Times New Roman" w:cs="Times New Roman"/>
        </w:rPr>
        <w:t xml:space="preserve">However, high processing techniques was not used commercially by food industry for a long time due to its high cost of making, technical difficulties and inappropriate packaging. </w:t>
      </w:r>
      <w:r w:rsidR="000229FF" w:rsidRPr="00CA532D">
        <w:rPr>
          <w:rFonts w:ascii="Times New Roman" w:hAnsi="Times New Roman" w:cs="Times New Roman"/>
        </w:rPr>
        <w:t>HPP is used to inactivate the pathogens and spoilage microorganisms at ambient temperature and reduce the enzymatic activity of foods, while maintaining the original food quality. It is also used to modify the food ingredients to develop new one with improved functionalities</w:t>
      </w:r>
      <w:r w:rsidR="00B55FAC" w:rsidRPr="00CA532D">
        <w:rPr>
          <w:rFonts w:ascii="Times New Roman" w:hAnsi="Times New Roman" w:cs="Times New Roman"/>
        </w:rPr>
        <w:t xml:space="preserve"> </w:t>
      </w:r>
      <w:r w:rsidR="00B55FAC" w:rsidRPr="00CA532D">
        <w:rPr>
          <w:rFonts w:ascii="Times New Roman" w:hAnsi="Times New Roman" w:cs="Times New Roman"/>
          <w:color w:val="FF0000"/>
        </w:rPr>
        <w:t>(Tao et al., 2014)</w:t>
      </w:r>
      <w:r w:rsidR="00B55FAC" w:rsidRPr="00CA532D">
        <w:rPr>
          <w:rFonts w:ascii="Times New Roman" w:hAnsi="Times New Roman" w:cs="Times New Roman"/>
        </w:rPr>
        <w:t>.</w:t>
      </w:r>
      <w:r w:rsidR="000229FF" w:rsidRPr="00CA532D">
        <w:rPr>
          <w:rFonts w:ascii="Times New Roman" w:hAnsi="Times New Roman" w:cs="Times New Roman"/>
        </w:rPr>
        <w:t xml:space="preserve"> </w:t>
      </w:r>
      <w:r w:rsidR="00B55FAC" w:rsidRPr="00CA532D">
        <w:rPr>
          <w:rFonts w:ascii="Times New Roman" w:hAnsi="Times New Roman" w:cs="Times New Roman"/>
        </w:rPr>
        <w:t xml:space="preserve">The advancement of HP techniques throughout the 1970s and 1980s in the ceramics and metallurgical sectors has made it feasible to treat food using this technology on an industrial scale </w:t>
      </w:r>
      <w:r w:rsidR="00B55FAC" w:rsidRPr="00CA532D">
        <w:rPr>
          <w:rFonts w:ascii="Times New Roman" w:hAnsi="Times New Roman" w:cs="Times New Roman"/>
          <w:color w:val="FF0000"/>
        </w:rPr>
        <w:t>(Parekh et al.,2017)</w:t>
      </w:r>
      <w:r w:rsidR="00B55FAC" w:rsidRPr="00CA532D">
        <w:rPr>
          <w:rFonts w:ascii="Times New Roman" w:hAnsi="Times New Roman" w:cs="Times New Roman"/>
        </w:rPr>
        <w:t xml:space="preserve">. </w:t>
      </w:r>
      <w:r w:rsidR="00A93734" w:rsidRPr="00CA532D">
        <w:rPr>
          <w:rFonts w:ascii="Times New Roman" w:hAnsi="Times New Roman" w:cs="Times New Roman"/>
        </w:rPr>
        <w:t>For the first time in 1993, the HP</w:t>
      </w:r>
      <w:r w:rsidR="006C6B06" w:rsidRPr="00CA532D">
        <w:rPr>
          <w:rFonts w:ascii="Times New Roman" w:hAnsi="Times New Roman" w:cs="Times New Roman"/>
        </w:rPr>
        <w:t>P</w:t>
      </w:r>
      <w:r w:rsidR="00A93734" w:rsidRPr="00CA532D">
        <w:rPr>
          <w:rFonts w:ascii="Times New Roman" w:hAnsi="Times New Roman" w:cs="Times New Roman"/>
        </w:rPr>
        <w:t xml:space="preserve"> was commercially used by Japanese food companies to stabilize the food product and introduced into the market. </w:t>
      </w:r>
      <w:r w:rsidR="00FD7BC1" w:rsidRPr="00CA532D">
        <w:rPr>
          <w:rFonts w:ascii="Times New Roman" w:hAnsi="Times New Roman" w:cs="Times New Roman"/>
        </w:rPr>
        <w:t xml:space="preserve">Now, high-capacity pressure systems are able to be manufactured to enable reliable HP treatment of food items at even greater pressure because of advancements in computational stress analysis and new materials. </w:t>
      </w:r>
      <w:r w:rsidR="00CB219A" w:rsidRPr="00CA532D">
        <w:rPr>
          <w:rFonts w:ascii="Times New Roman" w:hAnsi="Times New Roman" w:cs="Times New Roman"/>
        </w:rPr>
        <w:t xml:space="preserve">Till date, many HP-processed foods (such as Juices, beverages, vegetable products, </w:t>
      </w:r>
      <w:r w:rsidR="008F5C49" w:rsidRPr="00CA532D">
        <w:rPr>
          <w:rFonts w:ascii="Times New Roman" w:hAnsi="Times New Roman" w:cs="Times New Roman"/>
        </w:rPr>
        <w:t xml:space="preserve">dairy foods, jams, sauces, </w:t>
      </w:r>
      <w:r w:rsidR="00CB219A" w:rsidRPr="00CA532D">
        <w:rPr>
          <w:rFonts w:ascii="Times New Roman" w:hAnsi="Times New Roman" w:cs="Times New Roman"/>
        </w:rPr>
        <w:t>meat products, seafood, fish etc.) have been commercialized</w:t>
      </w:r>
      <w:r w:rsidR="009E3347" w:rsidRPr="00CA532D">
        <w:rPr>
          <w:rFonts w:ascii="Times New Roman" w:hAnsi="Times New Roman" w:cs="Times New Roman"/>
        </w:rPr>
        <w:t xml:space="preserve"> </w:t>
      </w:r>
      <w:r w:rsidR="009E3347" w:rsidRPr="00CA532D">
        <w:rPr>
          <w:rFonts w:ascii="Times New Roman" w:hAnsi="Times New Roman" w:cs="Times New Roman"/>
          <w:color w:val="FF0000"/>
        </w:rPr>
        <w:t>(Tao et al., 2014)</w:t>
      </w:r>
      <w:r w:rsidR="00CB219A" w:rsidRPr="00CA532D">
        <w:rPr>
          <w:rFonts w:ascii="Times New Roman" w:hAnsi="Times New Roman" w:cs="Times New Roman"/>
        </w:rPr>
        <w:t>.</w:t>
      </w:r>
    </w:p>
    <w:p w14:paraId="52AA661D" w14:textId="360AC783" w:rsidR="00B00198" w:rsidRPr="00CA532D" w:rsidRDefault="00B00198" w:rsidP="001E4033">
      <w:pPr>
        <w:spacing w:line="240" w:lineRule="auto"/>
        <w:jc w:val="both"/>
        <w:rPr>
          <w:rFonts w:ascii="Times New Roman" w:hAnsi="Times New Roman" w:cs="Times New Roman"/>
          <w:b/>
          <w:bCs/>
        </w:rPr>
      </w:pPr>
      <w:r w:rsidRPr="00CA532D">
        <w:rPr>
          <w:rFonts w:ascii="Times New Roman" w:hAnsi="Times New Roman" w:cs="Times New Roman"/>
          <w:b/>
          <w:bCs/>
        </w:rPr>
        <w:lastRenderedPageBreak/>
        <w:t>HPP Equipment and its Operation</w:t>
      </w:r>
    </w:p>
    <w:p w14:paraId="408290F1" w14:textId="631588C4" w:rsidR="00627B21" w:rsidRPr="00CA532D" w:rsidRDefault="00627B21" w:rsidP="001E4033">
      <w:pPr>
        <w:spacing w:line="240" w:lineRule="auto"/>
        <w:jc w:val="both"/>
        <w:rPr>
          <w:rFonts w:ascii="Times New Roman" w:hAnsi="Times New Roman" w:cs="Times New Roman"/>
        </w:rPr>
      </w:pPr>
      <w:r w:rsidRPr="00CA532D">
        <w:rPr>
          <w:rFonts w:ascii="Times New Roman" w:hAnsi="Times New Roman" w:cs="Times New Roman"/>
        </w:rPr>
        <w:t xml:space="preserve">A HP equipment is required for HPP of food products. The components of well-designed HP equipment should include a pressure </w:t>
      </w:r>
      <w:r w:rsidR="004E54AF" w:rsidRPr="00CA532D">
        <w:rPr>
          <w:rFonts w:ascii="Times New Roman" w:hAnsi="Times New Roman" w:cs="Times New Roman"/>
        </w:rPr>
        <w:t xml:space="preserve">vessel or </w:t>
      </w:r>
      <w:r w:rsidRPr="00CA532D">
        <w:rPr>
          <w:rFonts w:ascii="Times New Roman" w:hAnsi="Times New Roman" w:cs="Times New Roman"/>
        </w:rPr>
        <w:t>chamber, closures to seal the chamber, a holding mechanism to hold the closures while processing, HP intensifier pumps, systems to monitor and control the pressure and temperature, a temperature control device, and a product-handling system to move product into and out of the pressure chamber</w:t>
      </w:r>
      <w:r w:rsidR="00765FAC" w:rsidRPr="00CA532D">
        <w:rPr>
          <w:rFonts w:ascii="Times New Roman" w:hAnsi="Times New Roman" w:cs="Times New Roman"/>
        </w:rPr>
        <w:t xml:space="preserve"> (Fig. 1)</w:t>
      </w:r>
      <w:r w:rsidRPr="00CA532D">
        <w:rPr>
          <w:rFonts w:ascii="Times New Roman" w:hAnsi="Times New Roman" w:cs="Times New Roman"/>
        </w:rPr>
        <w:t>. Additionally, the pressure chamber and HP intensifier pumps are the primary components of the HP system</w:t>
      </w:r>
      <w:r w:rsidR="00B803D0" w:rsidRPr="00CA532D">
        <w:rPr>
          <w:rFonts w:ascii="Times New Roman" w:hAnsi="Times New Roman" w:cs="Times New Roman"/>
        </w:rPr>
        <w:t xml:space="preserve">. </w:t>
      </w:r>
      <w:r w:rsidR="00DA28BC" w:rsidRPr="00CA532D">
        <w:rPr>
          <w:rFonts w:ascii="Times New Roman" w:hAnsi="Times New Roman" w:cs="Times New Roman"/>
        </w:rPr>
        <w:t>The working pressure is an essential parameter of any HP system. In it, Pressures ranging from 50 to 1000 MPa are often employed</w:t>
      </w:r>
      <w:r w:rsidR="00B803D0" w:rsidRPr="00CA532D">
        <w:rPr>
          <w:rFonts w:ascii="Times New Roman" w:hAnsi="Times New Roman" w:cs="Times New Roman"/>
        </w:rPr>
        <w:t xml:space="preserve"> </w:t>
      </w:r>
      <w:r w:rsidR="00B803D0" w:rsidRPr="00CA532D">
        <w:rPr>
          <w:rFonts w:ascii="Times New Roman" w:hAnsi="Times New Roman" w:cs="Times New Roman"/>
          <w:color w:val="FF0000"/>
        </w:rPr>
        <w:t>(Tao et al., 2014)</w:t>
      </w:r>
      <w:r w:rsidR="00DA28BC" w:rsidRPr="00CA532D">
        <w:rPr>
          <w:rFonts w:ascii="Times New Roman" w:hAnsi="Times New Roman" w:cs="Times New Roman"/>
        </w:rPr>
        <w:t>.</w:t>
      </w:r>
    </w:p>
    <w:p w14:paraId="6BE65ED9" w14:textId="1423840D" w:rsidR="003F2680" w:rsidRPr="00CA532D" w:rsidRDefault="003F2680" w:rsidP="001E4033">
      <w:pPr>
        <w:spacing w:line="240" w:lineRule="auto"/>
        <w:jc w:val="both"/>
        <w:rPr>
          <w:rFonts w:ascii="Times New Roman" w:hAnsi="Times New Roman" w:cs="Times New Roman"/>
        </w:rPr>
      </w:pPr>
      <w:r w:rsidRPr="00CA532D">
        <w:rPr>
          <w:rFonts w:ascii="Times New Roman" w:hAnsi="Times New Roman" w:cs="Times New Roman"/>
          <w:noProof/>
        </w:rPr>
        <w:drawing>
          <wp:inline distT="0" distB="0" distL="0" distR="0" wp14:anchorId="318DAB5C" wp14:editId="794450C4">
            <wp:extent cx="5518150" cy="2705887"/>
            <wp:effectExtent l="0" t="0" r="6350" b="0"/>
            <wp:docPr id="145517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77844" name=""/>
                    <pic:cNvPicPr/>
                  </pic:nvPicPr>
                  <pic:blipFill>
                    <a:blip r:embed="rId8"/>
                    <a:stretch>
                      <a:fillRect/>
                    </a:stretch>
                  </pic:blipFill>
                  <pic:spPr>
                    <a:xfrm>
                      <a:off x="0" y="0"/>
                      <a:ext cx="5523530" cy="2708525"/>
                    </a:xfrm>
                    <a:prstGeom prst="rect">
                      <a:avLst/>
                    </a:prstGeom>
                  </pic:spPr>
                </pic:pic>
              </a:graphicData>
            </a:graphic>
          </wp:inline>
        </w:drawing>
      </w:r>
    </w:p>
    <w:p w14:paraId="04FE6D99" w14:textId="68E8809F" w:rsidR="003F2680" w:rsidRPr="00CA532D" w:rsidRDefault="003F2680" w:rsidP="001E4033">
      <w:pPr>
        <w:pStyle w:val="Caption"/>
        <w:jc w:val="both"/>
        <w:rPr>
          <w:rFonts w:ascii="Times New Roman" w:hAnsi="Times New Roman" w:cs="Times New Roman"/>
          <w:i w:val="0"/>
          <w:iCs w:val="0"/>
          <w:color w:val="000000" w:themeColor="text1"/>
          <w:sz w:val="22"/>
          <w:szCs w:val="22"/>
        </w:rPr>
      </w:pPr>
      <w:r w:rsidRPr="00CA532D">
        <w:rPr>
          <w:rFonts w:ascii="Times New Roman" w:hAnsi="Times New Roman" w:cs="Times New Roman"/>
          <w:i w:val="0"/>
          <w:iCs w:val="0"/>
          <w:color w:val="000000" w:themeColor="text1"/>
          <w:sz w:val="22"/>
          <w:szCs w:val="22"/>
        </w:rPr>
        <w:t xml:space="preserve">Figure </w:t>
      </w:r>
      <w:r w:rsidR="00765FAC" w:rsidRPr="00CA532D">
        <w:rPr>
          <w:rFonts w:ascii="Times New Roman" w:hAnsi="Times New Roman" w:cs="Times New Roman"/>
          <w:i w:val="0"/>
          <w:iCs w:val="0"/>
          <w:color w:val="000000" w:themeColor="text1"/>
          <w:sz w:val="22"/>
          <w:szCs w:val="22"/>
        </w:rPr>
        <w:t>1</w:t>
      </w:r>
      <w:r w:rsidRPr="00CA532D">
        <w:rPr>
          <w:rFonts w:ascii="Times New Roman" w:hAnsi="Times New Roman" w:cs="Times New Roman"/>
          <w:i w:val="0"/>
          <w:iCs w:val="0"/>
          <w:color w:val="000000" w:themeColor="text1"/>
          <w:sz w:val="22"/>
          <w:szCs w:val="22"/>
        </w:rPr>
        <w:t xml:space="preserve"> A standard high-pressure processing (batch process) system </w:t>
      </w:r>
      <w:r w:rsidRPr="00CA532D">
        <w:rPr>
          <w:rFonts w:ascii="Times New Roman" w:hAnsi="Times New Roman" w:cs="Times New Roman"/>
          <w:i w:val="0"/>
          <w:iCs w:val="0"/>
          <w:color w:val="FF0000"/>
          <w:sz w:val="22"/>
          <w:szCs w:val="22"/>
        </w:rPr>
        <w:t>(</w:t>
      </w:r>
      <w:r w:rsidRPr="00CA532D">
        <w:rPr>
          <w:rFonts w:ascii="Times New Roman" w:hAnsi="Times New Roman" w:cs="Times New Roman"/>
          <w:i w:val="0"/>
          <w:iCs w:val="0"/>
          <w:color w:val="FF0000"/>
          <w:sz w:val="22"/>
          <w:szCs w:val="22"/>
          <w:shd w:val="clear" w:color="auto" w:fill="FFFFFF"/>
        </w:rPr>
        <w:t>Nabi et al., 2021)</w:t>
      </w:r>
    </w:p>
    <w:p w14:paraId="2B79442A" w14:textId="77777777" w:rsidR="00AA283D" w:rsidRPr="00CA532D" w:rsidRDefault="00AA283D" w:rsidP="001E4033">
      <w:pPr>
        <w:spacing w:line="240" w:lineRule="auto"/>
        <w:jc w:val="both"/>
        <w:rPr>
          <w:rFonts w:ascii="Times New Roman" w:hAnsi="Times New Roman" w:cs="Times New Roman"/>
        </w:rPr>
      </w:pPr>
      <w:r w:rsidRPr="00CA532D">
        <w:rPr>
          <w:rFonts w:ascii="Times New Roman" w:hAnsi="Times New Roman" w:cs="Times New Roman"/>
        </w:rPr>
        <w:t xml:space="preserve">There are two types of HPP devices namely, horizontal and vertical type. Most devices utilised in commercial applications are of the horizontal type to make it easier to load and unload containers on the manufacturing line </w:t>
      </w:r>
      <w:r w:rsidRPr="00CA532D">
        <w:rPr>
          <w:rFonts w:ascii="Times New Roman" w:hAnsi="Times New Roman" w:cs="Times New Roman"/>
          <w:color w:val="FF0000"/>
        </w:rPr>
        <w:t>(Huang et al., 2017)</w:t>
      </w:r>
      <w:r w:rsidRPr="00CA532D">
        <w:rPr>
          <w:rFonts w:ascii="Times New Roman" w:hAnsi="Times New Roman" w:cs="Times New Roman"/>
        </w:rPr>
        <w:t>.</w:t>
      </w:r>
    </w:p>
    <w:p w14:paraId="6638BB6C" w14:textId="77777777" w:rsidR="00AA283D" w:rsidRPr="00CA532D" w:rsidRDefault="00AA283D" w:rsidP="001E4033">
      <w:pPr>
        <w:keepNext/>
        <w:spacing w:line="240" w:lineRule="auto"/>
        <w:jc w:val="both"/>
        <w:rPr>
          <w:rFonts w:ascii="Times New Roman" w:hAnsi="Times New Roman" w:cs="Times New Roman"/>
        </w:rPr>
      </w:pPr>
      <w:r w:rsidRPr="00CA532D">
        <w:rPr>
          <w:rFonts w:ascii="Times New Roman" w:hAnsi="Times New Roman" w:cs="Times New Roman"/>
          <w:noProof/>
        </w:rPr>
        <w:drawing>
          <wp:inline distT="0" distB="0" distL="0" distR="0" wp14:anchorId="7279A9CC" wp14:editId="4073F0CB">
            <wp:extent cx="5731510" cy="1964690"/>
            <wp:effectExtent l="0" t="0" r="2540" b="0"/>
            <wp:docPr id="677865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865867" name=""/>
                    <pic:cNvPicPr/>
                  </pic:nvPicPr>
                  <pic:blipFill>
                    <a:blip r:embed="rId9"/>
                    <a:stretch>
                      <a:fillRect/>
                    </a:stretch>
                  </pic:blipFill>
                  <pic:spPr>
                    <a:xfrm>
                      <a:off x="0" y="0"/>
                      <a:ext cx="5731510" cy="1964690"/>
                    </a:xfrm>
                    <a:prstGeom prst="rect">
                      <a:avLst/>
                    </a:prstGeom>
                  </pic:spPr>
                </pic:pic>
              </a:graphicData>
            </a:graphic>
          </wp:inline>
        </w:drawing>
      </w:r>
    </w:p>
    <w:p w14:paraId="79256AA5" w14:textId="29A84E86" w:rsidR="00AA283D" w:rsidRPr="00CA532D" w:rsidRDefault="00AA283D" w:rsidP="001E4033">
      <w:pPr>
        <w:pStyle w:val="Caption"/>
        <w:jc w:val="both"/>
        <w:rPr>
          <w:rFonts w:ascii="Times New Roman" w:hAnsi="Times New Roman" w:cs="Times New Roman"/>
          <w:i w:val="0"/>
          <w:iCs w:val="0"/>
          <w:color w:val="auto"/>
          <w:sz w:val="22"/>
          <w:szCs w:val="22"/>
        </w:rPr>
      </w:pPr>
      <w:r w:rsidRPr="00CA532D">
        <w:rPr>
          <w:rFonts w:ascii="Times New Roman" w:hAnsi="Times New Roman" w:cs="Times New Roman"/>
          <w:i w:val="0"/>
          <w:iCs w:val="0"/>
          <w:color w:val="auto"/>
          <w:sz w:val="22"/>
          <w:szCs w:val="22"/>
        </w:rPr>
        <w:t xml:space="preserve">Figure 2 A horizontal HPP manufacturing system </w:t>
      </w:r>
      <w:r w:rsidRPr="00CA532D">
        <w:rPr>
          <w:rFonts w:ascii="Times New Roman" w:hAnsi="Times New Roman" w:cs="Times New Roman"/>
          <w:i w:val="0"/>
          <w:iCs w:val="0"/>
          <w:color w:val="FF0000"/>
          <w:sz w:val="22"/>
          <w:szCs w:val="22"/>
        </w:rPr>
        <w:t>(Huang et al., 2017)</w:t>
      </w:r>
    </w:p>
    <w:p w14:paraId="3332F680" w14:textId="50D792BE" w:rsidR="004E54AF" w:rsidRPr="00CA532D" w:rsidRDefault="004E54AF" w:rsidP="001E4033">
      <w:pPr>
        <w:spacing w:line="240" w:lineRule="auto"/>
        <w:jc w:val="both"/>
        <w:rPr>
          <w:rFonts w:ascii="Times New Roman" w:hAnsi="Times New Roman" w:cs="Times New Roman"/>
        </w:rPr>
      </w:pPr>
      <w:r w:rsidRPr="00CA532D">
        <w:rPr>
          <w:rFonts w:ascii="Times New Roman" w:hAnsi="Times New Roman" w:cs="Times New Roman"/>
        </w:rPr>
        <w:t>After being packed and sealed in flexible pouches</w:t>
      </w:r>
      <w:r w:rsidR="00D019F7" w:rsidRPr="00CA532D">
        <w:rPr>
          <w:rFonts w:ascii="Times New Roman" w:hAnsi="Times New Roman" w:cs="Times New Roman"/>
        </w:rPr>
        <w:t xml:space="preserve"> or in vacuum packs</w:t>
      </w:r>
      <w:r w:rsidRPr="00CA532D">
        <w:rPr>
          <w:rFonts w:ascii="Times New Roman" w:hAnsi="Times New Roman" w:cs="Times New Roman"/>
        </w:rPr>
        <w:t>, the food sample is kept in a pressure chamber utilising water as a pressure-transfer medium</w:t>
      </w:r>
      <w:r w:rsidR="00166B38" w:rsidRPr="00CA532D">
        <w:rPr>
          <w:rFonts w:ascii="Times New Roman" w:hAnsi="Times New Roman" w:cs="Times New Roman"/>
        </w:rPr>
        <w:t xml:space="preserve"> </w:t>
      </w:r>
      <w:r w:rsidR="00166B38" w:rsidRPr="00CA532D">
        <w:rPr>
          <w:rFonts w:ascii="Times New Roman" w:hAnsi="Times New Roman" w:cs="Times New Roman"/>
          <w:color w:val="FF0000"/>
        </w:rPr>
        <w:t>(</w:t>
      </w:r>
      <w:r w:rsidR="00166B38" w:rsidRPr="00CA532D">
        <w:rPr>
          <w:rFonts w:ascii="Times New Roman" w:hAnsi="Times New Roman" w:cs="Times New Roman"/>
          <w:color w:val="FF0000"/>
          <w:shd w:val="clear" w:color="auto" w:fill="FFFFFF"/>
        </w:rPr>
        <w:t>Nabi et al., 2021)</w:t>
      </w:r>
      <w:r w:rsidRPr="00CA532D">
        <w:rPr>
          <w:rFonts w:ascii="Times New Roman" w:hAnsi="Times New Roman" w:cs="Times New Roman"/>
        </w:rPr>
        <w:t xml:space="preserve">. </w:t>
      </w:r>
      <w:r w:rsidR="006B46A7" w:rsidRPr="00CA532D">
        <w:rPr>
          <w:rFonts w:ascii="Times New Roman" w:hAnsi="Times New Roman" w:cs="Times New Roman"/>
        </w:rPr>
        <w:t xml:space="preserve">Other food grade fluids (such as castor oil, silicon oil, ethanol, glycol and sodium benzoate) can also be used as pressure transmitting medium. </w:t>
      </w:r>
      <w:r w:rsidR="00B0466C" w:rsidRPr="00CA532D">
        <w:rPr>
          <w:rFonts w:ascii="Times New Roman" w:hAnsi="Times New Roman" w:cs="Times New Roman"/>
        </w:rPr>
        <w:t xml:space="preserve">Before loaded into the pressure vessel, food products must be packed in a flexible container in such a way that they can withstand a 10–20% decline in volume during pressurisation and a return to the original volume when the pressure is released, taking into account the reduction of volume during pressurisation and the corresponding expansion upon decompression </w:t>
      </w:r>
      <w:r w:rsidR="00B0466C" w:rsidRPr="00CA532D">
        <w:rPr>
          <w:rFonts w:ascii="Times New Roman" w:hAnsi="Times New Roman" w:cs="Times New Roman"/>
          <w:color w:val="FF0000"/>
        </w:rPr>
        <w:t>(Tao et al., 2014)</w:t>
      </w:r>
      <w:r w:rsidR="00B0466C" w:rsidRPr="00CA532D">
        <w:rPr>
          <w:rFonts w:ascii="Times New Roman" w:hAnsi="Times New Roman" w:cs="Times New Roman"/>
        </w:rPr>
        <w:t xml:space="preserve">. </w:t>
      </w:r>
      <w:r w:rsidRPr="00CA532D">
        <w:rPr>
          <w:rFonts w:ascii="Times New Roman" w:hAnsi="Times New Roman" w:cs="Times New Roman"/>
        </w:rPr>
        <w:t xml:space="preserve">Pressure may be created by injecting more fluid into the pressure chamber. Pressure is instantly </w:t>
      </w:r>
      <w:r w:rsidRPr="00CA532D">
        <w:rPr>
          <w:rFonts w:ascii="Times New Roman" w:hAnsi="Times New Roman" w:cs="Times New Roman"/>
        </w:rPr>
        <w:lastRenderedPageBreak/>
        <w:t xml:space="preserve">and uniformly distributed </w:t>
      </w:r>
      <w:r w:rsidR="006F064B" w:rsidRPr="00CA532D">
        <w:rPr>
          <w:rFonts w:ascii="Times New Roman" w:hAnsi="Times New Roman" w:cs="Times New Roman"/>
        </w:rPr>
        <w:t>throughout the sample during HP treatment.</w:t>
      </w:r>
      <w:r w:rsidR="00CD1BAB" w:rsidRPr="00CA532D">
        <w:rPr>
          <w:rFonts w:ascii="Times New Roman" w:hAnsi="Times New Roman" w:cs="Times New Roman"/>
        </w:rPr>
        <w:t xml:space="preserve"> The size of the pressure vessel used in HPP depends on its capacity to hold packed food product and pressurization fluid. The pressure vessel is designed to withstand a particular pressure and temperature. A pressure vessel may also be used to create a pressure intensifier.</w:t>
      </w:r>
    </w:p>
    <w:p w14:paraId="27101838" w14:textId="35D3E91A" w:rsidR="00C93F50" w:rsidRPr="00CA532D" w:rsidRDefault="00C93F50" w:rsidP="001E4033">
      <w:pPr>
        <w:spacing w:line="240" w:lineRule="auto"/>
        <w:jc w:val="both"/>
        <w:rPr>
          <w:rFonts w:ascii="Times New Roman" w:hAnsi="Times New Roman" w:cs="Times New Roman"/>
        </w:rPr>
      </w:pPr>
      <w:r w:rsidRPr="00CA532D">
        <w:rPr>
          <w:rFonts w:ascii="Times New Roman" w:hAnsi="Times New Roman" w:cs="Times New Roman"/>
        </w:rPr>
        <w:t>The pressurisation systems used in HPP</w:t>
      </w:r>
      <w:r w:rsidR="00E16257" w:rsidRPr="00CA532D">
        <w:rPr>
          <w:rFonts w:ascii="Times New Roman" w:hAnsi="Times New Roman" w:cs="Times New Roman"/>
        </w:rPr>
        <w:t xml:space="preserve"> of food products</w:t>
      </w:r>
      <w:r w:rsidRPr="00CA532D">
        <w:rPr>
          <w:rFonts w:ascii="Times New Roman" w:hAnsi="Times New Roman" w:cs="Times New Roman"/>
        </w:rPr>
        <w:t> are mainly classified into three categories, namely batch process, semi-continuous process and continuous process</w:t>
      </w:r>
      <w:r w:rsidR="00765FAC" w:rsidRPr="00CA532D">
        <w:rPr>
          <w:rFonts w:ascii="Times New Roman" w:hAnsi="Times New Roman" w:cs="Times New Roman"/>
        </w:rPr>
        <w:t xml:space="preserve"> (Fig. 2)</w:t>
      </w:r>
      <w:r w:rsidRPr="00CA532D">
        <w:rPr>
          <w:rFonts w:ascii="Times New Roman" w:hAnsi="Times New Roman" w:cs="Times New Roman"/>
        </w:rPr>
        <w:t>.</w:t>
      </w:r>
      <w:r w:rsidR="00E16257" w:rsidRPr="00CA532D">
        <w:rPr>
          <w:rFonts w:ascii="Times New Roman" w:hAnsi="Times New Roman" w:cs="Times New Roman"/>
        </w:rPr>
        <w:t xml:space="preserve"> Most solid food items are processed using batch systems. whereas, liquids and other pumpable products are processed using continuous systems</w:t>
      </w:r>
      <w:r w:rsidR="009E42C2" w:rsidRPr="00CA532D">
        <w:rPr>
          <w:rFonts w:ascii="Times New Roman" w:hAnsi="Times New Roman" w:cs="Times New Roman"/>
        </w:rPr>
        <w:t xml:space="preserve"> </w:t>
      </w:r>
      <w:r w:rsidR="009E42C2" w:rsidRPr="00CA532D">
        <w:rPr>
          <w:rFonts w:ascii="Times New Roman" w:hAnsi="Times New Roman" w:cs="Times New Roman"/>
          <w:color w:val="FF0000"/>
        </w:rPr>
        <w:t>(</w:t>
      </w:r>
      <w:r w:rsidR="009E42C2" w:rsidRPr="00CA532D">
        <w:rPr>
          <w:rFonts w:ascii="Times New Roman" w:hAnsi="Times New Roman" w:cs="Times New Roman"/>
          <w:color w:val="FF0000"/>
          <w:shd w:val="clear" w:color="auto" w:fill="FFFFFF"/>
        </w:rPr>
        <w:t>Nabi et al., 2021)</w:t>
      </w:r>
      <w:r w:rsidR="00E16257" w:rsidRPr="00CA532D">
        <w:rPr>
          <w:rFonts w:ascii="Times New Roman" w:hAnsi="Times New Roman" w:cs="Times New Roman"/>
        </w:rPr>
        <w:t>.</w:t>
      </w:r>
      <w:r w:rsidR="00A96A47" w:rsidRPr="00CA532D">
        <w:rPr>
          <w:rFonts w:ascii="Times New Roman" w:hAnsi="Times New Roman" w:cs="Times New Roman"/>
        </w:rPr>
        <w:t xml:space="preserve"> </w:t>
      </w:r>
      <w:r w:rsidR="009E42C2" w:rsidRPr="00CA532D">
        <w:rPr>
          <w:rFonts w:ascii="Times New Roman" w:hAnsi="Times New Roman" w:cs="Times New Roman"/>
        </w:rPr>
        <w:t>Batch type HPP systems are mostly used in food processing industries for solid and liquid foods</w:t>
      </w:r>
      <w:r w:rsidR="005061FF" w:rsidRPr="00CA532D">
        <w:rPr>
          <w:rFonts w:ascii="Times New Roman" w:hAnsi="Times New Roman" w:cs="Times New Roman"/>
        </w:rPr>
        <w:t xml:space="preserve">. Semi-continuous systems may be suggested, if the product is pumpable (e.g., fruit juice) </w:t>
      </w:r>
      <w:r w:rsidR="009E42C2" w:rsidRPr="00CA532D">
        <w:rPr>
          <w:rFonts w:ascii="Times New Roman" w:hAnsi="Times New Roman" w:cs="Times New Roman"/>
          <w:color w:val="FF0000"/>
        </w:rPr>
        <w:t>(Tao et al., 2014)</w:t>
      </w:r>
      <w:r w:rsidR="009E42C2" w:rsidRPr="00CA532D">
        <w:rPr>
          <w:rFonts w:ascii="Times New Roman" w:hAnsi="Times New Roman" w:cs="Times New Roman"/>
        </w:rPr>
        <w:t xml:space="preserve">. </w:t>
      </w:r>
      <w:r w:rsidR="00A96A47" w:rsidRPr="00CA532D">
        <w:rPr>
          <w:rFonts w:ascii="Times New Roman" w:hAnsi="Times New Roman" w:cs="Times New Roman"/>
        </w:rPr>
        <w:t>The components of semi-continuous process systems include two or more pressure vessels, holding and sterile tanks, high-pressure transmission pumps, small pressure pumps to fill the vessels, and controlling valves.</w:t>
      </w:r>
      <w:r w:rsidR="00852E93" w:rsidRPr="00CA532D">
        <w:rPr>
          <w:rFonts w:ascii="Times New Roman" w:hAnsi="Times New Roman" w:cs="Times New Roman"/>
        </w:rPr>
        <w:t xml:space="preserve"> A free-moving separating piston is present in pressure vessels to separate the product from the pressurising fluid. Controlling valves guard against cross-contamination between the treated product and the incoming untreated product. Starting the process, a low-pressure pump fills the pressure vessel with the liquid product.</w:t>
      </w:r>
      <w:r w:rsidR="001667D3" w:rsidRPr="00CA532D">
        <w:rPr>
          <w:rFonts w:ascii="Times New Roman" w:hAnsi="Times New Roman" w:cs="Times New Roman"/>
        </w:rPr>
        <w:t xml:space="preserve"> Once the food compartment is full, the inlet valve is closed and pressurising fluid pushes the free piston to compress the liquid. After a proper holding period, the vessel is depressurized, which will decompress the food and bring back the piston to its initial position. The last step is aseptic packaging of the processed liquid product in sterile containers.</w:t>
      </w:r>
      <w:r w:rsidR="00D41718" w:rsidRPr="00CA532D">
        <w:rPr>
          <w:rFonts w:ascii="Times New Roman" w:hAnsi="Times New Roman" w:cs="Times New Roman"/>
        </w:rPr>
        <w:t xml:space="preserve"> Vessels are linked in such a way that when one vessel is filled with food sample, a second vessel is pressurised and the third vessel discharges its contents. As a result, continuous output of final product has been maintained.</w:t>
      </w:r>
      <w:r w:rsidR="00607DC2" w:rsidRPr="00CA532D">
        <w:rPr>
          <w:rFonts w:ascii="Times New Roman" w:hAnsi="Times New Roman" w:cs="Times New Roman"/>
        </w:rPr>
        <w:t xml:space="preserve"> Generally, three pressure vessels HPP system is used at commercial scale to provide a continuous production of food products</w:t>
      </w:r>
      <w:r w:rsidR="00A3404B" w:rsidRPr="00CA532D">
        <w:rPr>
          <w:rFonts w:ascii="Times New Roman" w:hAnsi="Times New Roman" w:cs="Times New Roman"/>
        </w:rPr>
        <w:t xml:space="preserve"> </w:t>
      </w:r>
      <w:r w:rsidR="00A3404B" w:rsidRPr="00CA532D">
        <w:rPr>
          <w:rFonts w:ascii="Times New Roman" w:hAnsi="Times New Roman" w:cs="Times New Roman"/>
          <w:color w:val="FF0000"/>
        </w:rPr>
        <w:t>(</w:t>
      </w:r>
      <w:r w:rsidR="00A3404B" w:rsidRPr="00CA532D">
        <w:rPr>
          <w:rFonts w:ascii="Times New Roman" w:hAnsi="Times New Roman" w:cs="Times New Roman"/>
          <w:color w:val="FF0000"/>
          <w:shd w:val="clear" w:color="auto" w:fill="FFFFFF"/>
        </w:rPr>
        <w:t>Nabi et al., 2021)</w:t>
      </w:r>
      <w:r w:rsidR="00607DC2" w:rsidRPr="00CA532D">
        <w:rPr>
          <w:rFonts w:ascii="Times New Roman" w:hAnsi="Times New Roman" w:cs="Times New Roman"/>
        </w:rPr>
        <w:t>.</w:t>
      </w:r>
      <w:r w:rsidR="00C138B0" w:rsidRPr="00CA532D">
        <w:rPr>
          <w:rFonts w:ascii="Times New Roman" w:hAnsi="Times New Roman" w:cs="Times New Roman"/>
        </w:rPr>
        <w:t xml:space="preserve"> "Cycle time" refers to the total duration of time that is needed for pressurisation, holding, and depressurization. The performance of HPP system is determined by cycle time and loading factor</w:t>
      </w:r>
      <w:r w:rsidR="00465311" w:rsidRPr="00CA532D">
        <w:rPr>
          <w:rFonts w:ascii="Times New Roman" w:hAnsi="Times New Roman" w:cs="Times New Roman"/>
        </w:rPr>
        <w:t xml:space="preserve"> </w:t>
      </w:r>
      <w:r w:rsidR="00465311" w:rsidRPr="00CA532D">
        <w:rPr>
          <w:rFonts w:ascii="Times New Roman" w:hAnsi="Times New Roman" w:cs="Times New Roman"/>
          <w:color w:val="FF0000"/>
        </w:rPr>
        <w:t>(Tao et al., 2014)</w:t>
      </w:r>
      <w:r w:rsidR="00C138B0" w:rsidRPr="00CA532D">
        <w:rPr>
          <w:rFonts w:ascii="Times New Roman" w:hAnsi="Times New Roman" w:cs="Times New Roman"/>
        </w:rPr>
        <w:t xml:space="preserve">. </w:t>
      </w:r>
      <w:r w:rsidR="00E36846" w:rsidRPr="00CA532D">
        <w:rPr>
          <w:rFonts w:ascii="Times New Roman" w:hAnsi="Times New Roman" w:cs="Times New Roman"/>
        </w:rPr>
        <w:t xml:space="preserve">Cycle time is the sum of the times required for loading, vessel closure, compression, holding, decompression, and unloading. A pasteurisation process only takes 3 to 8 minutes to complete one production cycle </w:t>
      </w:r>
      <w:r w:rsidR="00E36846" w:rsidRPr="00CA532D">
        <w:rPr>
          <w:rFonts w:ascii="Times New Roman" w:hAnsi="Times New Roman" w:cs="Times New Roman"/>
          <w:color w:val="FF0000"/>
        </w:rPr>
        <w:t>(Elamin et al., 2015)</w:t>
      </w:r>
      <w:r w:rsidR="00E36846" w:rsidRPr="00CA532D">
        <w:rPr>
          <w:rFonts w:ascii="Times New Roman" w:hAnsi="Times New Roman" w:cs="Times New Roman"/>
        </w:rPr>
        <w:t>.</w:t>
      </w:r>
    </w:p>
    <w:p w14:paraId="5F8A2D92" w14:textId="77777777" w:rsidR="00E416F3" w:rsidRPr="00CA532D" w:rsidRDefault="00E416F3" w:rsidP="001E4033">
      <w:pPr>
        <w:keepNext/>
        <w:spacing w:line="240" w:lineRule="auto"/>
        <w:jc w:val="both"/>
        <w:rPr>
          <w:rFonts w:ascii="Times New Roman" w:hAnsi="Times New Roman" w:cs="Times New Roman"/>
        </w:rPr>
      </w:pPr>
      <w:r w:rsidRPr="00CA532D">
        <w:rPr>
          <w:rFonts w:ascii="Times New Roman" w:hAnsi="Times New Roman" w:cs="Times New Roman"/>
          <w:noProof/>
        </w:rPr>
        <w:drawing>
          <wp:inline distT="0" distB="0" distL="0" distR="0" wp14:anchorId="397CEE6D" wp14:editId="5236DB82">
            <wp:extent cx="4312920" cy="2034540"/>
            <wp:effectExtent l="38100" t="0" r="49530" b="0"/>
            <wp:docPr id="30811629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B83685F" w14:textId="7FF5ED34" w:rsidR="00E416F3" w:rsidRPr="00CA532D" w:rsidRDefault="00E416F3" w:rsidP="001E4033">
      <w:pPr>
        <w:pStyle w:val="Caption"/>
        <w:jc w:val="both"/>
        <w:rPr>
          <w:rFonts w:ascii="Times New Roman" w:hAnsi="Times New Roman" w:cs="Times New Roman"/>
          <w:i w:val="0"/>
          <w:iCs w:val="0"/>
          <w:color w:val="auto"/>
          <w:sz w:val="22"/>
          <w:szCs w:val="22"/>
        </w:rPr>
      </w:pPr>
      <w:r w:rsidRPr="00CA532D">
        <w:rPr>
          <w:rFonts w:ascii="Times New Roman" w:hAnsi="Times New Roman" w:cs="Times New Roman"/>
          <w:i w:val="0"/>
          <w:iCs w:val="0"/>
          <w:color w:val="auto"/>
          <w:sz w:val="22"/>
          <w:szCs w:val="22"/>
        </w:rPr>
        <w:t xml:space="preserve">Figure </w:t>
      </w:r>
      <w:r w:rsidR="00AA283D" w:rsidRPr="00CA532D">
        <w:rPr>
          <w:rFonts w:ascii="Times New Roman" w:hAnsi="Times New Roman" w:cs="Times New Roman"/>
          <w:i w:val="0"/>
          <w:iCs w:val="0"/>
          <w:color w:val="auto"/>
          <w:sz w:val="22"/>
          <w:szCs w:val="22"/>
        </w:rPr>
        <w:t>3</w:t>
      </w:r>
      <w:r w:rsidRPr="00CA532D">
        <w:rPr>
          <w:rFonts w:ascii="Times New Roman" w:hAnsi="Times New Roman" w:cs="Times New Roman"/>
          <w:i w:val="0"/>
          <w:iCs w:val="0"/>
          <w:color w:val="auto"/>
          <w:sz w:val="22"/>
          <w:szCs w:val="22"/>
        </w:rPr>
        <w:t xml:space="preserve"> Different pressurization system used in HPP</w:t>
      </w:r>
    </w:p>
    <w:p w14:paraId="3C43441A" w14:textId="2521C982" w:rsidR="00E416F3" w:rsidRPr="00CA532D" w:rsidRDefault="003F2680" w:rsidP="001E4033">
      <w:pPr>
        <w:spacing w:line="240" w:lineRule="auto"/>
        <w:jc w:val="both"/>
        <w:rPr>
          <w:rFonts w:ascii="Times New Roman" w:hAnsi="Times New Roman" w:cs="Times New Roman"/>
          <w:b/>
          <w:bCs/>
        </w:rPr>
      </w:pPr>
      <w:r w:rsidRPr="00CA532D">
        <w:rPr>
          <w:rFonts w:ascii="Times New Roman" w:hAnsi="Times New Roman" w:cs="Times New Roman"/>
          <w:b/>
          <w:bCs/>
        </w:rPr>
        <w:t>Parameters affecting HPP</w:t>
      </w:r>
    </w:p>
    <w:p w14:paraId="50F95FA0" w14:textId="3B33A4E9" w:rsidR="003F2680" w:rsidRPr="00CA532D" w:rsidRDefault="000F213C" w:rsidP="001E4033">
      <w:pPr>
        <w:spacing w:line="240" w:lineRule="auto"/>
        <w:jc w:val="both"/>
        <w:rPr>
          <w:rFonts w:ascii="Times New Roman" w:hAnsi="Times New Roman" w:cs="Times New Roman"/>
        </w:rPr>
      </w:pPr>
      <w:r w:rsidRPr="00CA532D">
        <w:rPr>
          <w:rFonts w:ascii="Times New Roman" w:hAnsi="Times New Roman" w:cs="Times New Roman"/>
        </w:rPr>
        <w:t>There are mainly three parameters, that affect the HP treatment process. These parameters are pressure (P), temperature (T) and exposure time (t).</w:t>
      </w:r>
      <w:r w:rsidR="007B7940" w:rsidRPr="00CA532D">
        <w:rPr>
          <w:rFonts w:ascii="Times New Roman" w:hAnsi="Times New Roman" w:cs="Times New Roman"/>
        </w:rPr>
        <w:t xml:space="preserve"> These parameters are inter-related to each other for successful HPP of food products</w:t>
      </w:r>
      <w:r w:rsidR="00767E4B" w:rsidRPr="00CA532D">
        <w:rPr>
          <w:rFonts w:ascii="Times New Roman" w:hAnsi="Times New Roman" w:cs="Times New Roman"/>
        </w:rPr>
        <w:t xml:space="preserve"> (Fig. 3)</w:t>
      </w:r>
      <w:r w:rsidR="007B7940" w:rsidRPr="00CA532D">
        <w:rPr>
          <w:rFonts w:ascii="Times New Roman" w:hAnsi="Times New Roman" w:cs="Times New Roman"/>
        </w:rPr>
        <w:t xml:space="preserve">. During HPP, the pressure is raised to a certain point until it achieves the required pressure. The target pressure is held for a specific period of time before being released. </w:t>
      </w:r>
      <w:r w:rsidR="007129C0" w:rsidRPr="00CA532D">
        <w:rPr>
          <w:rFonts w:ascii="Times New Roman" w:hAnsi="Times New Roman" w:cs="Times New Roman"/>
        </w:rPr>
        <w:t>The p</w:t>
      </w:r>
      <w:r w:rsidR="007B7940" w:rsidRPr="00CA532D">
        <w:rPr>
          <w:rFonts w:ascii="Times New Roman" w:hAnsi="Times New Roman" w:cs="Times New Roman"/>
        </w:rPr>
        <w:t>rocess pressure is the pressure at which the food sample is maintained in the pressure vessel.</w:t>
      </w:r>
      <w:r w:rsidR="007129C0" w:rsidRPr="00CA532D">
        <w:rPr>
          <w:rFonts w:ascii="Times New Roman" w:hAnsi="Times New Roman" w:cs="Times New Roman"/>
        </w:rPr>
        <w:t xml:space="preserve"> Whereas, the process temperature refers to the temperature at which the product acquires its process pressure.</w:t>
      </w:r>
      <w:r w:rsidR="00A077FF" w:rsidRPr="00CA532D">
        <w:rPr>
          <w:rFonts w:ascii="Times New Roman" w:hAnsi="Times New Roman" w:cs="Times New Roman"/>
        </w:rPr>
        <w:t xml:space="preserve"> The process temperature is influenced by the starting temperature, the pressure-transmitting medium, and the heat compression parameters.</w:t>
      </w:r>
      <w:r w:rsidR="00C34C79" w:rsidRPr="00CA532D">
        <w:rPr>
          <w:rFonts w:ascii="Times New Roman" w:hAnsi="Times New Roman" w:cs="Times New Roman"/>
        </w:rPr>
        <w:t xml:space="preserve"> The amount of time needed to raise the pressure from atmospheric pressure (approx. 0.1 MPa) to the required process pressure is known as pressure come-up time.</w:t>
      </w:r>
      <w:r w:rsidR="00DB3475" w:rsidRPr="00CA532D">
        <w:rPr>
          <w:rFonts w:ascii="Times New Roman" w:hAnsi="Times New Roman" w:cs="Times New Roman"/>
        </w:rPr>
        <w:t xml:space="preserve"> However, the pressure come-up time is affected by the pump's horsepower and </w:t>
      </w:r>
      <w:r w:rsidR="00DB3475" w:rsidRPr="00CA532D">
        <w:rPr>
          <w:rFonts w:ascii="Times New Roman" w:hAnsi="Times New Roman" w:cs="Times New Roman"/>
        </w:rPr>
        <w:lastRenderedPageBreak/>
        <w:t>the intended process pressure.</w:t>
      </w:r>
      <w:r w:rsidR="008C5DF1" w:rsidRPr="00CA532D">
        <w:rPr>
          <w:rFonts w:ascii="Times New Roman" w:hAnsi="Times New Roman" w:cs="Times New Roman"/>
        </w:rPr>
        <w:t xml:space="preserve"> The period of time during which the product must be kept under process pressure is known as the pressure holding time. It is the time frame between the end of compression and the beginning of decompression.</w:t>
      </w:r>
    </w:p>
    <w:p w14:paraId="66033CAC" w14:textId="5CEC95D0" w:rsidR="00767E4B" w:rsidRPr="00CA532D" w:rsidRDefault="006A20B8" w:rsidP="001E4033">
      <w:pPr>
        <w:spacing w:line="240" w:lineRule="auto"/>
        <w:jc w:val="both"/>
        <w:rPr>
          <w:rFonts w:ascii="Times New Roman" w:hAnsi="Times New Roman" w:cs="Times New Roman"/>
        </w:rPr>
      </w:pPr>
      <w:r w:rsidRPr="00CA532D">
        <w:rPr>
          <w:rFonts w:ascii="Times New Roman" w:hAnsi="Times New Roman" w:cs="Times New Roman"/>
          <w:noProof/>
        </w:rPr>
        <w:drawing>
          <wp:inline distT="0" distB="0" distL="0" distR="0" wp14:anchorId="43851848" wp14:editId="7FA4E5A4">
            <wp:extent cx="5731510" cy="3361690"/>
            <wp:effectExtent l="0" t="0" r="2540" b="0"/>
            <wp:docPr id="2057030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030911" name=""/>
                    <pic:cNvPicPr/>
                  </pic:nvPicPr>
                  <pic:blipFill>
                    <a:blip r:embed="rId15"/>
                    <a:stretch>
                      <a:fillRect/>
                    </a:stretch>
                  </pic:blipFill>
                  <pic:spPr>
                    <a:xfrm>
                      <a:off x="0" y="0"/>
                      <a:ext cx="5731510" cy="3361690"/>
                    </a:xfrm>
                    <a:prstGeom prst="rect">
                      <a:avLst/>
                    </a:prstGeom>
                  </pic:spPr>
                </pic:pic>
              </a:graphicData>
            </a:graphic>
          </wp:inline>
        </w:drawing>
      </w:r>
    </w:p>
    <w:p w14:paraId="421044F2" w14:textId="627162CE" w:rsidR="00767E4B" w:rsidRPr="00CA532D" w:rsidRDefault="00767E4B" w:rsidP="001E4033">
      <w:pPr>
        <w:pStyle w:val="Caption"/>
        <w:jc w:val="both"/>
        <w:rPr>
          <w:rFonts w:ascii="Times New Roman" w:hAnsi="Times New Roman" w:cs="Times New Roman"/>
          <w:i w:val="0"/>
          <w:iCs w:val="0"/>
          <w:color w:val="auto"/>
          <w:sz w:val="22"/>
          <w:szCs w:val="22"/>
        </w:rPr>
      </w:pPr>
      <w:r w:rsidRPr="00CA532D">
        <w:rPr>
          <w:rFonts w:ascii="Times New Roman" w:hAnsi="Times New Roman" w:cs="Times New Roman"/>
          <w:i w:val="0"/>
          <w:iCs w:val="0"/>
          <w:color w:val="auto"/>
          <w:sz w:val="22"/>
          <w:szCs w:val="22"/>
        </w:rPr>
        <w:t xml:space="preserve">Figure </w:t>
      </w:r>
      <w:r w:rsidR="00AA283D" w:rsidRPr="00CA532D">
        <w:rPr>
          <w:rFonts w:ascii="Times New Roman" w:hAnsi="Times New Roman" w:cs="Times New Roman"/>
          <w:i w:val="0"/>
          <w:iCs w:val="0"/>
          <w:color w:val="auto"/>
          <w:sz w:val="22"/>
          <w:szCs w:val="22"/>
        </w:rPr>
        <w:t>4</w:t>
      </w:r>
      <w:r w:rsidRPr="00CA532D">
        <w:rPr>
          <w:rFonts w:ascii="Times New Roman" w:hAnsi="Times New Roman" w:cs="Times New Roman"/>
          <w:i w:val="0"/>
          <w:iCs w:val="0"/>
          <w:color w:val="auto"/>
          <w:sz w:val="22"/>
          <w:szCs w:val="22"/>
        </w:rPr>
        <w:t xml:space="preserve"> Relation of pressure, temperature and time during HPP</w:t>
      </w:r>
      <w:r w:rsidR="00E44D4E" w:rsidRPr="00CA532D">
        <w:rPr>
          <w:rFonts w:ascii="Times New Roman" w:hAnsi="Times New Roman" w:cs="Times New Roman"/>
          <w:i w:val="0"/>
          <w:iCs w:val="0"/>
          <w:color w:val="auto"/>
          <w:sz w:val="22"/>
          <w:szCs w:val="22"/>
        </w:rPr>
        <w:t xml:space="preserve"> </w:t>
      </w:r>
      <w:r w:rsidR="00E44D4E" w:rsidRPr="00CA532D">
        <w:rPr>
          <w:rFonts w:ascii="Times New Roman" w:hAnsi="Times New Roman" w:cs="Times New Roman"/>
          <w:i w:val="0"/>
          <w:iCs w:val="0"/>
          <w:color w:val="FF0000"/>
          <w:sz w:val="22"/>
          <w:szCs w:val="22"/>
        </w:rPr>
        <w:t>(</w:t>
      </w:r>
      <w:r w:rsidR="00E44D4E" w:rsidRPr="00CA532D">
        <w:rPr>
          <w:rFonts w:ascii="Times New Roman" w:hAnsi="Times New Roman" w:cs="Times New Roman"/>
          <w:i w:val="0"/>
          <w:iCs w:val="0"/>
          <w:color w:val="FF0000"/>
          <w:sz w:val="22"/>
          <w:szCs w:val="22"/>
          <w:shd w:val="clear" w:color="auto" w:fill="FFFFFF"/>
        </w:rPr>
        <w:t>Nabi et al., 2021)</w:t>
      </w:r>
    </w:p>
    <w:p w14:paraId="4E760A3F" w14:textId="42125CC3" w:rsidR="00627B21" w:rsidRPr="00CA532D" w:rsidRDefault="008C5DF1" w:rsidP="001E4033">
      <w:pPr>
        <w:spacing w:line="240" w:lineRule="auto"/>
        <w:jc w:val="both"/>
        <w:rPr>
          <w:rFonts w:ascii="Times New Roman" w:hAnsi="Times New Roman" w:cs="Times New Roman"/>
        </w:rPr>
      </w:pPr>
      <w:r w:rsidRPr="00CA532D">
        <w:rPr>
          <w:rFonts w:ascii="Times New Roman" w:hAnsi="Times New Roman" w:cs="Times New Roman"/>
        </w:rPr>
        <w:t>For a commercial HP treatment that are also economically viable, generally a pressure holding time of 3 to 10 minutes is employed. The product's temperature rises after pressurisation as a result of molecular arrangements.</w:t>
      </w:r>
      <w:r w:rsidR="00B55A93" w:rsidRPr="00CA532D">
        <w:rPr>
          <w:rFonts w:ascii="Times New Roman" w:hAnsi="Times New Roman" w:cs="Times New Roman"/>
        </w:rPr>
        <w:t xml:space="preserve"> As a result, a decompression period is required to bring the food sample back to air pressure (0.1 MPa). Additionally, the product temperature is decreased during depressurization</w:t>
      </w:r>
      <w:r w:rsidR="001151AD" w:rsidRPr="00CA532D">
        <w:rPr>
          <w:rFonts w:ascii="Times New Roman" w:hAnsi="Times New Roman" w:cs="Times New Roman"/>
        </w:rPr>
        <w:t xml:space="preserve"> </w:t>
      </w:r>
      <w:r w:rsidR="001151AD" w:rsidRPr="00CA532D">
        <w:rPr>
          <w:rFonts w:ascii="Times New Roman" w:hAnsi="Times New Roman" w:cs="Times New Roman"/>
          <w:color w:val="FF0000"/>
        </w:rPr>
        <w:t>(</w:t>
      </w:r>
      <w:r w:rsidR="001151AD" w:rsidRPr="00CA532D">
        <w:rPr>
          <w:rFonts w:ascii="Times New Roman" w:hAnsi="Times New Roman" w:cs="Times New Roman"/>
          <w:color w:val="FF0000"/>
          <w:shd w:val="clear" w:color="auto" w:fill="FFFFFF"/>
        </w:rPr>
        <w:t>Nabi et al., 2021)</w:t>
      </w:r>
      <w:r w:rsidR="00B55A93" w:rsidRPr="00CA532D">
        <w:rPr>
          <w:rFonts w:ascii="Times New Roman" w:hAnsi="Times New Roman" w:cs="Times New Roman"/>
        </w:rPr>
        <w:t>.</w:t>
      </w:r>
      <w:r w:rsidR="00BD34C8" w:rsidRPr="00CA532D">
        <w:rPr>
          <w:rFonts w:ascii="Times New Roman" w:hAnsi="Times New Roman" w:cs="Times New Roman"/>
        </w:rPr>
        <w:t xml:space="preserve"> </w:t>
      </w:r>
      <w:r w:rsidR="001151AD" w:rsidRPr="00CA532D">
        <w:rPr>
          <w:rFonts w:ascii="Times New Roman" w:hAnsi="Times New Roman" w:cs="Times New Roman"/>
        </w:rPr>
        <w:t xml:space="preserve">After decompression, the final product temperature is slightly lower than its initial temperature due to the heat loss during compression </w:t>
      </w:r>
      <w:r w:rsidR="001151AD" w:rsidRPr="00CA532D">
        <w:rPr>
          <w:rFonts w:ascii="Times New Roman" w:hAnsi="Times New Roman" w:cs="Times New Roman"/>
          <w:color w:val="FF0000"/>
        </w:rPr>
        <w:t>(Tao et al., 2014)</w:t>
      </w:r>
      <w:r w:rsidR="001151AD" w:rsidRPr="00CA532D">
        <w:rPr>
          <w:rFonts w:ascii="Times New Roman" w:hAnsi="Times New Roman" w:cs="Times New Roman"/>
        </w:rPr>
        <w:t xml:space="preserve">. </w:t>
      </w:r>
      <w:r w:rsidR="00BD34C8" w:rsidRPr="00CA532D">
        <w:rPr>
          <w:rFonts w:ascii="Times New Roman" w:hAnsi="Times New Roman" w:cs="Times New Roman"/>
        </w:rPr>
        <w:t>Most of the HP processes operate at 400-600 MPa pressure and low temperature.</w:t>
      </w:r>
      <w:r w:rsidR="00D96DD8" w:rsidRPr="00CA532D">
        <w:rPr>
          <w:rFonts w:ascii="Times New Roman" w:hAnsi="Times New Roman" w:cs="Times New Roman"/>
        </w:rPr>
        <w:t xml:space="preserve"> The water temperature of the product in the pressure vessel may rise by 3-6 °C for every 100 MPa increase in pressure, depending on the product's composition</w:t>
      </w:r>
      <w:r w:rsidR="00FD4781" w:rsidRPr="00CA532D">
        <w:rPr>
          <w:rFonts w:ascii="Times New Roman" w:hAnsi="Times New Roman" w:cs="Times New Roman"/>
        </w:rPr>
        <w:t xml:space="preserve"> </w:t>
      </w:r>
      <w:r w:rsidR="00FD4781" w:rsidRPr="00CA532D">
        <w:rPr>
          <w:rFonts w:ascii="Times New Roman" w:hAnsi="Times New Roman" w:cs="Times New Roman"/>
          <w:color w:val="FF0000"/>
        </w:rPr>
        <w:t>(</w:t>
      </w:r>
      <w:r w:rsidR="00FD4781" w:rsidRPr="00CA532D">
        <w:rPr>
          <w:rFonts w:ascii="Times New Roman" w:hAnsi="Times New Roman" w:cs="Times New Roman"/>
          <w:color w:val="FF0000"/>
          <w:shd w:val="clear" w:color="auto" w:fill="FFFFFF"/>
        </w:rPr>
        <w:t>Nabi et al., 2021)</w:t>
      </w:r>
      <w:r w:rsidR="00D96DD8" w:rsidRPr="00CA532D">
        <w:rPr>
          <w:rFonts w:ascii="Times New Roman" w:hAnsi="Times New Roman" w:cs="Times New Roman"/>
        </w:rPr>
        <w:t>.</w:t>
      </w:r>
      <w:r w:rsidR="0007104A" w:rsidRPr="00CA532D">
        <w:rPr>
          <w:rFonts w:ascii="Times New Roman" w:hAnsi="Times New Roman" w:cs="Times New Roman"/>
        </w:rPr>
        <w:t xml:space="preserve"> Using water as an example, at a starting temperature of 25 </w:t>
      </w:r>
      <w:r w:rsidR="00B67172" w:rsidRPr="00CA532D">
        <w:rPr>
          <w:rFonts w:ascii="Times New Roman" w:hAnsi="Times New Roman" w:cs="Times New Roman"/>
        </w:rPr>
        <w:t>°</w:t>
      </w:r>
      <w:r w:rsidR="0007104A" w:rsidRPr="00CA532D">
        <w:rPr>
          <w:rFonts w:ascii="Times New Roman" w:hAnsi="Times New Roman" w:cs="Times New Roman"/>
        </w:rPr>
        <w:t xml:space="preserve">C and a pressurisation rate of 100 MPa/s, its temperature rises by around 3 </w:t>
      </w:r>
      <w:r w:rsidR="00B67172" w:rsidRPr="00CA532D">
        <w:rPr>
          <w:rFonts w:ascii="Times New Roman" w:hAnsi="Times New Roman" w:cs="Times New Roman"/>
        </w:rPr>
        <w:t>°</w:t>
      </w:r>
      <w:r w:rsidR="0007104A" w:rsidRPr="00CA532D">
        <w:rPr>
          <w:rFonts w:ascii="Times New Roman" w:hAnsi="Times New Roman" w:cs="Times New Roman"/>
        </w:rPr>
        <w:t>C for every 100 MPa increase in pressure.</w:t>
      </w:r>
      <w:r w:rsidR="00325A78" w:rsidRPr="00CA532D">
        <w:rPr>
          <w:rFonts w:ascii="Times New Roman" w:hAnsi="Times New Roman" w:cs="Times New Roman"/>
        </w:rPr>
        <w:t xml:space="preserve"> Foods rich in water content and low in fat, such orange juice and skim milk, probably have similar compression heating values.</w:t>
      </w:r>
      <w:r w:rsidR="00B67172" w:rsidRPr="00CA532D">
        <w:rPr>
          <w:rFonts w:ascii="Times New Roman" w:hAnsi="Times New Roman" w:cs="Times New Roman"/>
        </w:rPr>
        <w:t xml:space="preserve"> Food products with considerable amounts of fat, such butter and cream, might experience higher temperature rise</w:t>
      </w:r>
      <w:r w:rsidR="00D17710" w:rsidRPr="00CA532D">
        <w:rPr>
          <w:rFonts w:ascii="Times New Roman" w:hAnsi="Times New Roman" w:cs="Times New Roman"/>
        </w:rPr>
        <w:t>. HP treatment in conjunction with adiabatic heating may be applied in practical applications to quickly sterilize low-acid foods at high temperatures</w:t>
      </w:r>
      <w:r w:rsidR="00465311" w:rsidRPr="00CA532D">
        <w:rPr>
          <w:rFonts w:ascii="Times New Roman" w:hAnsi="Times New Roman" w:cs="Times New Roman"/>
        </w:rPr>
        <w:t xml:space="preserve"> </w:t>
      </w:r>
      <w:r w:rsidR="00465311" w:rsidRPr="00CA532D">
        <w:rPr>
          <w:rFonts w:ascii="Times New Roman" w:hAnsi="Times New Roman" w:cs="Times New Roman"/>
          <w:color w:val="FF0000"/>
        </w:rPr>
        <w:t>(Tao et al., 2014)</w:t>
      </w:r>
      <w:r w:rsidR="00B67172" w:rsidRPr="00CA532D">
        <w:rPr>
          <w:rFonts w:ascii="Times New Roman" w:hAnsi="Times New Roman" w:cs="Times New Roman"/>
        </w:rPr>
        <w:t>.</w:t>
      </w:r>
    </w:p>
    <w:p w14:paraId="01C27F7F" w14:textId="2B9E396B" w:rsidR="00627B21" w:rsidRPr="00CA532D" w:rsidRDefault="007D43A4" w:rsidP="001E4033">
      <w:pPr>
        <w:spacing w:line="240" w:lineRule="auto"/>
        <w:jc w:val="both"/>
        <w:rPr>
          <w:rFonts w:ascii="Times New Roman" w:hAnsi="Times New Roman" w:cs="Times New Roman"/>
          <w:b/>
          <w:bCs/>
        </w:rPr>
      </w:pPr>
      <w:r w:rsidRPr="00CA532D">
        <w:rPr>
          <w:rFonts w:ascii="Times New Roman" w:hAnsi="Times New Roman" w:cs="Times New Roman"/>
          <w:b/>
          <w:bCs/>
        </w:rPr>
        <w:t>HPP Principles</w:t>
      </w:r>
    </w:p>
    <w:p w14:paraId="1FD76879" w14:textId="1D16DF92" w:rsidR="005A3D57" w:rsidRPr="00CA532D" w:rsidRDefault="005A3D57" w:rsidP="001E4033">
      <w:pPr>
        <w:spacing w:line="240" w:lineRule="auto"/>
        <w:jc w:val="both"/>
        <w:rPr>
          <w:rFonts w:ascii="Times New Roman" w:hAnsi="Times New Roman" w:cs="Times New Roman"/>
        </w:rPr>
      </w:pPr>
      <w:r w:rsidRPr="00CA532D">
        <w:rPr>
          <w:rFonts w:ascii="Times New Roman" w:hAnsi="Times New Roman" w:cs="Times New Roman"/>
        </w:rPr>
        <w:t>Pressure is a fundamental thermodynamic variable, similar to heat. The effects of temperature and pressure together during HPP cannot be distinguished. This is because there is a corresponding pressure for every temperature.</w:t>
      </w:r>
      <w:r w:rsidR="00AE7C72" w:rsidRPr="00CA532D">
        <w:rPr>
          <w:rFonts w:ascii="Times New Roman" w:hAnsi="Times New Roman" w:cs="Times New Roman"/>
        </w:rPr>
        <w:t xml:space="preserve"> During HP treatment, volume and energy changes might result from thermal impacts. But the volume of the processed product is primarily influenced by pressure.</w:t>
      </w:r>
      <w:r w:rsidR="004406BD" w:rsidRPr="00CA532D">
        <w:rPr>
          <w:rFonts w:ascii="Times New Roman" w:hAnsi="Times New Roman" w:cs="Times New Roman"/>
        </w:rPr>
        <w:t xml:space="preserve"> </w:t>
      </w:r>
      <w:r w:rsidR="00850E9E" w:rsidRPr="00CA532D">
        <w:rPr>
          <w:rFonts w:ascii="Times New Roman" w:hAnsi="Times New Roman" w:cs="Times New Roman"/>
        </w:rPr>
        <w:t xml:space="preserve">The combined net effect during HPP may be synergistic, antagonistic, or additive. </w:t>
      </w:r>
      <w:r w:rsidR="004406BD" w:rsidRPr="00CA532D">
        <w:rPr>
          <w:rFonts w:ascii="Times New Roman" w:hAnsi="Times New Roman" w:cs="Times New Roman"/>
        </w:rPr>
        <w:t>Using Gibb’s theory of free energy, it is mathematically possible to quantitatively connect the effects of pressure (P) and temperature (T). The equation of Gibb’s free energy (G) can be expressed as</w:t>
      </w:r>
    </w:p>
    <w:p w14:paraId="22D0128F" w14:textId="416A366A" w:rsidR="004406BD" w:rsidRPr="00CA532D" w:rsidRDefault="00543EC8" w:rsidP="001E4033">
      <w:pPr>
        <w:spacing w:line="240" w:lineRule="auto"/>
        <w:jc w:val="both"/>
        <w:rPr>
          <w:rFonts w:ascii="Times New Roman" w:hAnsi="Times New Roman" w:cs="Times New Roman"/>
        </w:rPr>
      </w:pPr>
      <w:r w:rsidRPr="00CA532D">
        <w:rPr>
          <w:rFonts w:ascii="Times New Roman" w:hAnsi="Times New Roman" w:cs="Times New Roman"/>
        </w:rPr>
        <w:t>G = H – TS</w:t>
      </w:r>
      <w:r w:rsidR="001019FF" w:rsidRPr="00CA532D">
        <w:rPr>
          <w:rFonts w:ascii="Times New Roman" w:hAnsi="Times New Roman" w:cs="Times New Roman"/>
        </w:rPr>
        <w:t>,</w:t>
      </w:r>
    </w:p>
    <w:p w14:paraId="430EBA75" w14:textId="154B6AB8" w:rsidR="00543EC8" w:rsidRPr="00CA532D" w:rsidRDefault="00543EC8" w:rsidP="001E4033">
      <w:pPr>
        <w:spacing w:line="240" w:lineRule="auto"/>
        <w:jc w:val="both"/>
        <w:rPr>
          <w:rFonts w:ascii="Times New Roman" w:hAnsi="Times New Roman" w:cs="Times New Roman"/>
        </w:rPr>
      </w:pPr>
      <w:r w:rsidRPr="00CA532D">
        <w:rPr>
          <w:rFonts w:ascii="Times New Roman" w:hAnsi="Times New Roman" w:cs="Times New Roman"/>
        </w:rPr>
        <w:t>Since, the enthalpy (H)</w:t>
      </w:r>
      <w:r w:rsidR="001019FF" w:rsidRPr="00CA532D">
        <w:rPr>
          <w:rFonts w:ascii="Times New Roman" w:hAnsi="Times New Roman" w:cs="Times New Roman"/>
        </w:rPr>
        <w:t xml:space="preserve"> can be mathematically written as</w:t>
      </w:r>
    </w:p>
    <w:p w14:paraId="6FD7450A" w14:textId="64A8F920" w:rsidR="001019FF" w:rsidRPr="00CA532D" w:rsidRDefault="001019FF" w:rsidP="001E4033">
      <w:pPr>
        <w:spacing w:line="240" w:lineRule="auto"/>
        <w:jc w:val="both"/>
        <w:rPr>
          <w:rFonts w:ascii="Times New Roman" w:hAnsi="Times New Roman" w:cs="Times New Roman"/>
        </w:rPr>
      </w:pPr>
      <w:r w:rsidRPr="00CA532D">
        <w:rPr>
          <w:rFonts w:ascii="Times New Roman" w:hAnsi="Times New Roman" w:cs="Times New Roman"/>
        </w:rPr>
        <w:lastRenderedPageBreak/>
        <w:t>H = U + PV,</w:t>
      </w:r>
    </w:p>
    <w:p w14:paraId="188C97D1" w14:textId="556AEC4F" w:rsidR="001019FF" w:rsidRPr="00CA532D" w:rsidRDefault="001019FF" w:rsidP="001E4033">
      <w:pPr>
        <w:spacing w:line="240" w:lineRule="auto"/>
        <w:jc w:val="both"/>
        <w:rPr>
          <w:rFonts w:ascii="Times New Roman" w:hAnsi="Times New Roman" w:cs="Times New Roman"/>
        </w:rPr>
      </w:pPr>
      <w:r w:rsidRPr="00CA532D">
        <w:rPr>
          <w:rFonts w:ascii="Times New Roman" w:hAnsi="Times New Roman" w:cs="Times New Roman"/>
        </w:rPr>
        <w:t xml:space="preserve">Where, S = </w:t>
      </w:r>
      <w:r w:rsidR="0015417F" w:rsidRPr="00CA532D">
        <w:rPr>
          <w:rFonts w:ascii="Times New Roman" w:hAnsi="Times New Roman" w:cs="Times New Roman"/>
        </w:rPr>
        <w:t>e</w:t>
      </w:r>
      <w:r w:rsidRPr="00CA532D">
        <w:rPr>
          <w:rFonts w:ascii="Times New Roman" w:hAnsi="Times New Roman" w:cs="Times New Roman"/>
        </w:rPr>
        <w:t>ntropy</w:t>
      </w:r>
      <w:r w:rsidR="0015417F" w:rsidRPr="00CA532D">
        <w:rPr>
          <w:rFonts w:ascii="Times New Roman" w:hAnsi="Times New Roman" w:cs="Times New Roman"/>
        </w:rPr>
        <w:t xml:space="preserve"> and U = internal energy.</w:t>
      </w:r>
    </w:p>
    <w:p w14:paraId="322C5E86" w14:textId="2A55ED84" w:rsidR="0015417F" w:rsidRPr="00CA532D" w:rsidRDefault="0015417F" w:rsidP="001E4033">
      <w:pPr>
        <w:spacing w:line="240" w:lineRule="auto"/>
        <w:jc w:val="both"/>
        <w:rPr>
          <w:rFonts w:ascii="Times New Roman" w:hAnsi="Times New Roman" w:cs="Times New Roman"/>
        </w:rPr>
      </w:pPr>
      <w:r w:rsidRPr="00CA532D">
        <w:rPr>
          <w:rFonts w:ascii="Times New Roman" w:hAnsi="Times New Roman" w:cs="Times New Roman"/>
        </w:rPr>
        <w:t xml:space="preserve">By combining above two equation, Gibb’s free energy equation can be modified to </w:t>
      </w:r>
    </w:p>
    <w:p w14:paraId="4B7630C9" w14:textId="23B68019" w:rsidR="0015417F" w:rsidRPr="00CA532D" w:rsidRDefault="0015417F" w:rsidP="001E4033">
      <w:pPr>
        <w:spacing w:line="240" w:lineRule="auto"/>
        <w:jc w:val="both"/>
        <w:rPr>
          <w:rFonts w:ascii="Times New Roman" w:hAnsi="Times New Roman" w:cs="Times New Roman"/>
        </w:rPr>
      </w:pPr>
      <w:r w:rsidRPr="00CA532D">
        <w:rPr>
          <w:rFonts w:ascii="Times New Roman" w:hAnsi="Times New Roman" w:cs="Times New Roman"/>
        </w:rPr>
        <w:t>G = U + PV – TS,</w:t>
      </w:r>
    </w:p>
    <w:p w14:paraId="57D104B1" w14:textId="484960A2" w:rsidR="00435401" w:rsidRPr="00CA532D" w:rsidRDefault="00435401" w:rsidP="001E4033">
      <w:pPr>
        <w:spacing w:line="240" w:lineRule="auto"/>
        <w:jc w:val="both"/>
        <w:rPr>
          <w:rFonts w:ascii="Times New Roman" w:hAnsi="Times New Roman" w:cs="Times New Roman"/>
        </w:rPr>
      </w:pPr>
      <w:r w:rsidRPr="00CA532D">
        <w:rPr>
          <w:rFonts w:ascii="Times New Roman" w:hAnsi="Times New Roman" w:cs="Times New Roman"/>
        </w:rPr>
        <w:t>It can be deduced in the form of</w:t>
      </w:r>
    </w:p>
    <w:p w14:paraId="28E61D35" w14:textId="4ED8550B" w:rsidR="0015417F" w:rsidRPr="00CA532D" w:rsidRDefault="007D1714" w:rsidP="001E4033">
      <w:pPr>
        <w:spacing w:line="240" w:lineRule="auto"/>
        <w:jc w:val="both"/>
        <w:rPr>
          <w:rFonts w:ascii="Times New Roman" w:hAnsi="Times New Roman" w:cs="Times New Roman"/>
        </w:rPr>
      </w:pPr>
      <w:r w:rsidRPr="00CA532D">
        <w:rPr>
          <w:rFonts w:ascii="Times New Roman" w:hAnsi="Times New Roman" w:cs="Times New Roman"/>
        </w:rPr>
        <w:t xml:space="preserve">d (∆G) = </w:t>
      </w:r>
      <w:proofErr w:type="spellStart"/>
      <w:r w:rsidR="00435401" w:rsidRPr="00CA532D">
        <w:rPr>
          <w:rFonts w:ascii="Times New Roman" w:hAnsi="Times New Roman" w:cs="Times New Roman"/>
        </w:rPr>
        <w:t>dP</w:t>
      </w:r>
      <w:proofErr w:type="spellEnd"/>
      <w:r w:rsidR="00435401" w:rsidRPr="00CA532D">
        <w:rPr>
          <w:rFonts w:ascii="Times New Roman" w:hAnsi="Times New Roman" w:cs="Times New Roman"/>
        </w:rPr>
        <w:t>. ∆</w:t>
      </w:r>
      <w:r w:rsidR="00EA1463" w:rsidRPr="00CA532D">
        <w:rPr>
          <w:rFonts w:ascii="Times New Roman" w:hAnsi="Times New Roman" w:cs="Times New Roman"/>
        </w:rPr>
        <w:t xml:space="preserve">V – </w:t>
      </w:r>
      <w:proofErr w:type="spellStart"/>
      <w:r w:rsidR="00EA1463" w:rsidRPr="00CA532D">
        <w:rPr>
          <w:rFonts w:ascii="Times New Roman" w:hAnsi="Times New Roman" w:cs="Times New Roman"/>
        </w:rPr>
        <w:t>dT.</w:t>
      </w:r>
      <w:proofErr w:type="spellEnd"/>
      <w:r w:rsidR="00435401" w:rsidRPr="00CA532D">
        <w:rPr>
          <w:rFonts w:ascii="Times New Roman" w:hAnsi="Times New Roman" w:cs="Times New Roman"/>
        </w:rPr>
        <w:t xml:space="preserve"> </w:t>
      </w:r>
      <w:r w:rsidR="00EA1463" w:rsidRPr="00CA532D">
        <w:rPr>
          <w:rFonts w:ascii="Times New Roman" w:hAnsi="Times New Roman" w:cs="Times New Roman"/>
        </w:rPr>
        <w:t>∆S.</w:t>
      </w:r>
    </w:p>
    <w:p w14:paraId="44C426B3" w14:textId="4E4BAB17" w:rsidR="00573662" w:rsidRPr="00CA532D" w:rsidRDefault="00EB5A98" w:rsidP="001E4033">
      <w:pPr>
        <w:spacing w:line="240" w:lineRule="auto"/>
        <w:jc w:val="both"/>
        <w:rPr>
          <w:rFonts w:ascii="Times New Roman" w:hAnsi="Times New Roman" w:cs="Times New Roman"/>
        </w:rPr>
      </w:pPr>
      <w:r w:rsidRPr="00CA532D">
        <w:rPr>
          <w:rFonts w:ascii="Times New Roman" w:hAnsi="Times New Roman" w:cs="Times New Roman"/>
        </w:rPr>
        <w:t>As a result, it is impossible to handle independently temperature and pressure</w:t>
      </w:r>
      <w:r w:rsidR="00625D90" w:rsidRPr="00CA532D">
        <w:rPr>
          <w:rFonts w:ascii="Times New Roman" w:hAnsi="Times New Roman" w:cs="Times New Roman"/>
        </w:rPr>
        <w:t xml:space="preserve"> </w:t>
      </w:r>
      <w:r w:rsidRPr="00CA532D">
        <w:rPr>
          <w:rFonts w:ascii="Times New Roman" w:hAnsi="Times New Roman" w:cs="Times New Roman"/>
        </w:rPr>
        <w:t>dependent processes such as phase transitions or molecular reorientation</w:t>
      </w:r>
      <w:r w:rsidR="00D232FB" w:rsidRPr="00CA532D">
        <w:rPr>
          <w:rFonts w:ascii="Times New Roman" w:hAnsi="Times New Roman" w:cs="Times New Roman"/>
        </w:rPr>
        <w:t xml:space="preserve"> </w:t>
      </w:r>
      <w:r w:rsidR="00D232FB" w:rsidRPr="00CA532D">
        <w:rPr>
          <w:rFonts w:ascii="Times New Roman" w:hAnsi="Times New Roman" w:cs="Times New Roman"/>
          <w:color w:val="FF0000"/>
        </w:rPr>
        <w:t>(</w:t>
      </w:r>
      <w:r w:rsidR="00D232FB" w:rsidRPr="00CA532D">
        <w:rPr>
          <w:rFonts w:ascii="Times New Roman" w:hAnsi="Times New Roman" w:cs="Times New Roman"/>
          <w:color w:val="FF0000"/>
          <w:shd w:val="clear" w:color="auto" w:fill="FFFFFF"/>
        </w:rPr>
        <w:t>Balasubramaniam et al., 2015)</w:t>
      </w:r>
      <w:r w:rsidRPr="00CA532D">
        <w:rPr>
          <w:rFonts w:ascii="Times New Roman" w:hAnsi="Times New Roman" w:cs="Times New Roman"/>
        </w:rPr>
        <w:t>.</w:t>
      </w:r>
      <w:r w:rsidR="00A11D03" w:rsidRPr="00CA532D">
        <w:rPr>
          <w:rFonts w:ascii="Times New Roman" w:hAnsi="Times New Roman" w:cs="Times New Roman"/>
        </w:rPr>
        <w:t xml:space="preserve"> </w:t>
      </w:r>
      <w:r w:rsidR="00573662" w:rsidRPr="00CA532D">
        <w:rPr>
          <w:rFonts w:ascii="Times New Roman" w:hAnsi="Times New Roman" w:cs="Times New Roman"/>
        </w:rPr>
        <w:t>There are three general scientific principles, that are directly related to high pressure processing. These theories, which include the Le Chatelier’s principle, Isostatic pressing rule, and Microscopic-ordering principle, describe how foods react to extreme pressure</w:t>
      </w:r>
      <w:r w:rsidR="00A11D03" w:rsidRPr="00CA532D">
        <w:rPr>
          <w:rFonts w:ascii="Times New Roman" w:hAnsi="Times New Roman" w:cs="Times New Roman"/>
        </w:rPr>
        <w:t xml:space="preserve"> </w:t>
      </w:r>
      <w:r w:rsidR="00A11D03" w:rsidRPr="00CA532D">
        <w:rPr>
          <w:rFonts w:ascii="Times New Roman" w:hAnsi="Times New Roman" w:cs="Times New Roman"/>
          <w:color w:val="FF0000"/>
        </w:rPr>
        <w:t>(Elamin et al., 2015)</w:t>
      </w:r>
      <w:r w:rsidR="00573662" w:rsidRPr="00CA532D">
        <w:rPr>
          <w:rFonts w:ascii="Times New Roman" w:hAnsi="Times New Roman" w:cs="Times New Roman"/>
        </w:rPr>
        <w:t>.</w:t>
      </w:r>
    </w:p>
    <w:p w14:paraId="4F604DE4" w14:textId="39ED7A05" w:rsidR="007D43A4" w:rsidRPr="00CA532D" w:rsidRDefault="000861A4" w:rsidP="001E4033">
      <w:pPr>
        <w:spacing w:line="240" w:lineRule="auto"/>
        <w:jc w:val="both"/>
        <w:rPr>
          <w:rFonts w:ascii="Times New Roman" w:hAnsi="Times New Roman" w:cs="Times New Roman"/>
        </w:rPr>
      </w:pPr>
      <w:r w:rsidRPr="00CA532D">
        <w:rPr>
          <w:rFonts w:ascii="Times New Roman" w:hAnsi="Times New Roman" w:cs="Times New Roman"/>
        </w:rPr>
        <w:t>Le Chatelier's principle states that when a system in equilibrium is disturbed, the system responds in a way that seeks to minimise the disturbance. It is applicable to all physical processes.</w:t>
      </w:r>
      <w:r w:rsidR="000816B4" w:rsidRPr="00CA532D">
        <w:rPr>
          <w:rFonts w:ascii="Times New Roman" w:hAnsi="Times New Roman" w:cs="Times New Roman"/>
        </w:rPr>
        <w:t xml:space="preserve"> In high pressure processing, HP dampens responses that involve a rise in volume while stimulating reactions that involve a reduction in volume. Pressure will accelerate any process (such as a phase transition, change in molecular configuration, or chemical reaction) that is accompanied by a reduction in volume</w:t>
      </w:r>
      <w:r w:rsidR="003555F5" w:rsidRPr="00CA532D">
        <w:rPr>
          <w:rFonts w:ascii="Times New Roman" w:hAnsi="Times New Roman" w:cs="Times New Roman"/>
        </w:rPr>
        <w:t xml:space="preserve"> </w:t>
      </w:r>
      <w:r w:rsidR="003555F5" w:rsidRPr="00CA532D">
        <w:rPr>
          <w:rFonts w:ascii="Times New Roman" w:hAnsi="Times New Roman" w:cs="Times New Roman"/>
          <w:color w:val="FF0000"/>
        </w:rPr>
        <w:t>(Tao et al., 2014)</w:t>
      </w:r>
      <w:r w:rsidR="000816B4" w:rsidRPr="00CA532D">
        <w:rPr>
          <w:rFonts w:ascii="Times New Roman" w:hAnsi="Times New Roman" w:cs="Times New Roman"/>
        </w:rPr>
        <w:t>.</w:t>
      </w:r>
      <w:r w:rsidR="003555F5" w:rsidRPr="00CA532D">
        <w:rPr>
          <w:rFonts w:ascii="Times New Roman" w:hAnsi="Times New Roman" w:cs="Times New Roman"/>
        </w:rPr>
        <w:t xml:space="preserve"> Due to pressure variations between the compressibility of air and water, the food cannot be restored its earlier size and shape after HPP unless it is completely elastic </w:t>
      </w:r>
      <w:r w:rsidR="003555F5" w:rsidRPr="00CA532D">
        <w:rPr>
          <w:rFonts w:ascii="Times New Roman" w:hAnsi="Times New Roman" w:cs="Times New Roman"/>
          <w:color w:val="FF0000"/>
        </w:rPr>
        <w:t>(Muntean et al., 2016)</w:t>
      </w:r>
      <w:r w:rsidR="003555F5" w:rsidRPr="00CA532D">
        <w:rPr>
          <w:rFonts w:ascii="Times New Roman" w:hAnsi="Times New Roman" w:cs="Times New Roman"/>
        </w:rPr>
        <w:t>.</w:t>
      </w:r>
    </w:p>
    <w:p w14:paraId="390A5F55" w14:textId="2CAA150B" w:rsidR="00E610E4" w:rsidRPr="00CA532D" w:rsidRDefault="00E610E4" w:rsidP="001E4033">
      <w:pPr>
        <w:spacing w:line="240" w:lineRule="auto"/>
        <w:jc w:val="both"/>
        <w:rPr>
          <w:rFonts w:ascii="Times New Roman" w:hAnsi="Times New Roman" w:cs="Times New Roman"/>
        </w:rPr>
      </w:pPr>
      <w:r w:rsidRPr="00CA532D">
        <w:rPr>
          <w:rFonts w:ascii="Times New Roman" w:hAnsi="Times New Roman" w:cs="Times New Roman"/>
        </w:rPr>
        <w:t>Whereas, the isostatic rule states that if a sample is in direct contact with the pressure medium or hermetically sealed in a flexible packaging that transfers pressure, pressure is instantly and evenly distributed throughout the sample. Therefore, unlike thermal processing, the time required for pressure processing is independent of sample size</w:t>
      </w:r>
      <w:r w:rsidR="007C0A9B" w:rsidRPr="00CA532D">
        <w:rPr>
          <w:rFonts w:ascii="Times New Roman" w:hAnsi="Times New Roman" w:cs="Times New Roman"/>
        </w:rPr>
        <w:t xml:space="preserve"> and geometry</w:t>
      </w:r>
      <w:r w:rsidR="005E1B33" w:rsidRPr="00CA532D">
        <w:rPr>
          <w:rFonts w:ascii="Times New Roman" w:hAnsi="Times New Roman" w:cs="Times New Roman"/>
        </w:rPr>
        <w:t xml:space="preserve"> </w:t>
      </w:r>
      <w:r w:rsidR="005E1B33" w:rsidRPr="00CA532D">
        <w:rPr>
          <w:rFonts w:ascii="Times New Roman" w:hAnsi="Times New Roman" w:cs="Times New Roman"/>
          <w:color w:val="FF0000"/>
        </w:rPr>
        <w:t>(Tao et al., 2014)</w:t>
      </w:r>
      <w:r w:rsidRPr="00CA532D">
        <w:rPr>
          <w:rFonts w:ascii="Times New Roman" w:hAnsi="Times New Roman" w:cs="Times New Roman"/>
        </w:rPr>
        <w:t>.</w:t>
      </w:r>
      <w:r w:rsidR="005E1B33" w:rsidRPr="00CA532D">
        <w:rPr>
          <w:rFonts w:ascii="Times New Roman" w:hAnsi="Times New Roman" w:cs="Times New Roman"/>
        </w:rPr>
        <w:t xml:space="preserve"> </w:t>
      </w:r>
      <w:r w:rsidR="0015732D" w:rsidRPr="00CA532D">
        <w:rPr>
          <w:rFonts w:ascii="Times New Roman" w:hAnsi="Times New Roman" w:cs="Times New Roman"/>
        </w:rPr>
        <w:t>So, HP</w:t>
      </w:r>
      <w:r w:rsidR="001C14CC" w:rsidRPr="00CA532D">
        <w:rPr>
          <w:rFonts w:ascii="Times New Roman" w:hAnsi="Times New Roman" w:cs="Times New Roman"/>
        </w:rPr>
        <w:t xml:space="preserve"> treatment-based processes</w:t>
      </w:r>
      <w:r w:rsidR="0015732D" w:rsidRPr="00CA532D">
        <w:rPr>
          <w:rFonts w:ascii="Times New Roman" w:hAnsi="Times New Roman" w:cs="Times New Roman"/>
        </w:rPr>
        <w:t xml:space="preserve"> can be successfully commercialized.</w:t>
      </w:r>
      <w:r w:rsidR="008324F0" w:rsidRPr="00CA532D">
        <w:rPr>
          <w:rFonts w:ascii="Times New Roman" w:hAnsi="Times New Roman" w:cs="Times New Roman"/>
        </w:rPr>
        <w:t xml:space="preserve"> Pressure treatment does not macroscopically damage non-porous foods with high moisture contents. Whereas, pressure treatment may alter the structure and shape of foods with air pockets (such as marshmallows)</w:t>
      </w:r>
      <w:r w:rsidR="00BC69E0" w:rsidRPr="00CA532D">
        <w:rPr>
          <w:rFonts w:ascii="Times New Roman" w:hAnsi="Times New Roman" w:cs="Times New Roman"/>
        </w:rPr>
        <w:t>, unless the food is completely elastic and composed of closed-cell foam that prevents air from escaping</w:t>
      </w:r>
      <w:r w:rsidR="00BA6667" w:rsidRPr="00CA532D">
        <w:rPr>
          <w:rFonts w:ascii="Times New Roman" w:hAnsi="Times New Roman" w:cs="Times New Roman"/>
        </w:rPr>
        <w:t xml:space="preserve"> </w:t>
      </w:r>
      <w:r w:rsidR="00BA6667" w:rsidRPr="00CA532D">
        <w:rPr>
          <w:rFonts w:ascii="Times New Roman" w:hAnsi="Times New Roman" w:cs="Times New Roman"/>
          <w:color w:val="FF0000"/>
        </w:rPr>
        <w:t>(</w:t>
      </w:r>
      <w:r w:rsidR="00BA6667" w:rsidRPr="00CA532D">
        <w:rPr>
          <w:rFonts w:ascii="Times New Roman" w:hAnsi="Times New Roman" w:cs="Times New Roman"/>
          <w:color w:val="FF0000"/>
          <w:shd w:val="clear" w:color="auto" w:fill="FFFFFF"/>
        </w:rPr>
        <w:t>Balasubramaniam et al., 2015)</w:t>
      </w:r>
      <w:r w:rsidR="00BC69E0" w:rsidRPr="00CA532D">
        <w:rPr>
          <w:rFonts w:ascii="Times New Roman" w:hAnsi="Times New Roman" w:cs="Times New Roman"/>
        </w:rPr>
        <w:t>.</w:t>
      </w:r>
      <w:r w:rsidR="0015732D" w:rsidRPr="00CA532D">
        <w:rPr>
          <w:rFonts w:ascii="Times New Roman" w:hAnsi="Times New Roman" w:cs="Times New Roman"/>
        </w:rPr>
        <w:t xml:space="preserve"> Also, f</w:t>
      </w:r>
      <w:r w:rsidR="005E1B33" w:rsidRPr="00CA532D">
        <w:rPr>
          <w:rFonts w:ascii="Times New Roman" w:hAnsi="Times New Roman" w:cs="Times New Roman"/>
        </w:rPr>
        <w:t xml:space="preserve">ood is not pulverised during HP treatment because of isostatic pressure </w:t>
      </w:r>
      <w:r w:rsidR="005E1B33" w:rsidRPr="00CA532D">
        <w:rPr>
          <w:rFonts w:ascii="Times New Roman" w:hAnsi="Times New Roman" w:cs="Times New Roman"/>
          <w:color w:val="FF0000"/>
        </w:rPr>
        <w:t>(Muntean et al., 2016)</w:t>
      </w:r>
      <w:r w:rsidR="005E1B33" w:rsidRPr="00CA532D">
        <w:rPr>
          <w:rFonts w:ascii="Times New Roman" w:hAnsi="Times New Roman" w:cs="Times New Roman"/>
        </w:rPr>
        <w:t>.</w:t>
      </w:r>
    </w:p>
    <w:p w14:paraId="20D455F9" w14:textId="7A18F524" w:rsidR="00155ECC" w:rsidRPr="00CA532D" w:rsidRDefault="00155ECC" w:rsidP="001E4033">
      <w:pPr>
        <w:spacing w:line="240" w:lineRule="auto"/>
        <w:jc w:val="both"/>
        <w:rPr>
          <w:rFonts w:ascii="Times New Roman" w:hAnsi="Times New Roman" w:cs="Times New Roman"/>
        </w:rPr>
      </w:pPr>
      <w:r w:rsidRPr="00CA532D">
        <w:rPr>
          <w:rFonts w:ascii="Times New Roman" w:hAnsi="Times New Roman" w:cs="Times New Roman"/>
        </w:rPr>
        <w:t xml:space="preserve">According to the "microscopic ordering principle," increasing pressure while maintaining a constant temperature causes the molecules of a material to become more systematically arranged (high degree of ordering). Therefore, pressure and temperature exert antagonistic forces on molecular structure </w:t>
      </w:r>
      <w:r w:rsidRPr="00CA532D">
        <w:rPr>
          <w:rFonts w:ascii="Times New Roman" w:hAnsi="Times New Roman" w:cs="Times New Roman"/>
          <w:color w:val="FF0000"/>
        </w:rPr>
        <w:t>(Elamin et al., 2015)</w:t>
      </w:r>
      <w:r w:rsidRPr="00CA532D">
        <w:rPr>
          <w:rFonts w:ascii="Times New Roman" w:hAnsi="Times New Roman" w:cs="Times New Roman"/>
        </w:rPr>
        <w:t>.</w:t>
      </w:r>
    </w:p>
    <w:p w14:paraId="0F995603" w14:textId="2F675C7B" w:rsidR="00C61B9A" w:rsidRPr="00CA532D" w:rsidRDefault="00C61B9A" w:rsidP="001E4033">
      <w:pPr>
        <w:spacing w:line="240" w:lineRule="auto"/>
        <w:jc w:val="both"/>
        <w:rPr>
          <w:rFonts w:ascii="Times New Roman" w:hAnsi="Times New Roman" w:cs="Times New Roman"/>
          <w:b/>
          <w:bCs/>
        </w:rPr>
      </w:pPr>
      <w:r w:rsidRPr="00CA532D">
        <w:rPr>
          <w:rFonts w:ascii="Times New Roman" w:hAnsi="Times New Roman" w:cs="Times New Roman"/>
          <w:b/>
          <w:bCs/>
        </w:rPr>
        <w:t>Packaging Specifications for HPP</w:t>
      </w:r>
    </w:p>
    <w:p w14:paraId="41E5E806" w14:textId="141FF65B" w:rsidR="00C61B9A" w:rsidRPr="00CA532D" w:rsidRDefault="001C2E57" w:rsidP="001E4033">
      <w:pPr>
        <w:spacing w:line="240" w:lineRule="auto"/>
        <w:jc w:val="both"/>
        <w:rPr>
          <w:rFonts w:ascii="Times New Roman" w:hAnsi="Times New Roman" w:cs="Times New Roman"/>
        </w:rPr>
      </w:pPr>
      <w:r w:rsidRPr="00CA532D">
        <w:rPr>
          <w:rFonts w:ascii="Times New Roman" w:hAnsi="Times New Roman" w:cs="Times New Roman"/>
        </w:rPr>
        <w:t>Prior to HP processing in a batch system, food items must be packaged in a flexible container in order to account for potential volume decreases in the food inside the package as well as the collapse of the head space.</w:t>
      </w:r>
      <w:r w:rsidR="002A31DC" w:rsidRPr="00CA532D">
        <w:rPr>
          <w:rFonts w:ascii="Times New Roman" w:hAnsi="Times New Roman" w:cs="Times New Roman"/>
        </w:rPr>
        <w:t xml:space="preserve"> The selection of packaging material for HPP depends on many factors such as material’s safety, potential development of compounds that affect the flavour and odour of food, strength and barrier properties of material etc</w:t>
      </w:r>
      <w:r w:rsidR="00EF4FAE" w:rsidRPr="00CA532D">
        <w:rPr>
          <w:rFonts w:ascii="Times New Roman" w:hAnsi="Times New Roman" w:cs="Times New Roman"/>
        </w:rPr>
        <w:t xml:space="preserve"> </w:t>
      </w:r>
      <w:r w:rsidR="00EF4FAE" w:rsidRPr="00CA532D">
        <w:rPr>
          <w:rFonts w:ascii="Times New Roman" w:hAnsi="Times New Roman" w:cs="Times New Roman"/>
          <w:color w:val="FF0000"/>
        </w:rPr>
        <w:t>(Tao et al., 2014)</w:t>
      </w:r>
      <w:r w:rsidR="002A31DC" w:rsidRPr="00CA532D">
        <w:rPr>
          <w:rFonts w:ascii="Times New Roman" w:hAnsi="Times New Roman" w:cs="Times New Roman"/>
        </w:rPr>
        <w:t>.</w:t>
      </w:r>
      <w:r w:rsidR="002429E2" w:rsidRPr="00CA532D">
        <w:rPr>
          <w:rFonts w:ascii="Times New Roman" w:hAnsi="Times New Roman" w:cs="Times New Roman"/>
        </w:rPr>
        <w:t xml:space="preserve"> </w:t>
      </w:r>
      <w:r w:rsidR="00EF4FAE" w:rsidRPr="00CA532D">
        <w:rPr>
          <w:rFonts w:ascii="Times New Roman" w:hAnsi="Times New Roman" w:cs="Times New Roman"/>
        </w:rPr>
        <w:t xml:space="preserve">The volume, geometry and composition (polymer type, film thickness, sealing and barrier properties) of the packaging material are also vital to take into account for selecting packaging materials for HPP. Since, dissolved oxygen becomes more reactive at high pressure, the presence of headspace air, particularly oxygen, can have a negative impact on product quality at higher pressure-temperature conditions. </w:t>
      </w:r>
      <w:r w:rsidR="00E140FD" w:rsidRPr="00CA532D">
        <w:rPr>
          <w:rFonts w:ascii="Times New Roman" w:hAnsi="Times New Roman" w:cs="Times New Roman"/>
        </w:rPr>
        <w:t xml:space="preserve">Therefore, it would be preferable to vacuum-package the product or at least reduce the amount of headspace air in the containers </w:t>
      </w:r>
      <w:r w:rsidR="00E140FD" w:rsidRPr="00CA532D">
        <w:rPr>
          <w:rFonts w:ascii="Times New Roman" w:hAnsi="Times New Roman" w:cs="Times New Roman"/>
          <w:color w:val="FF0000"/>
        </w:rPr>
        <w:t>(</w:t>
      </w:r>
      <w:r w:rsidR="00E140FD" w:rsidRPr="00CA532D">
        <w:rPr>
          <w:rFonts w:ascii="Times New Roman" w:hAnsi="Times New Roman" w:cs="Times New Roman"/>
          <w:color w:val="FF0000"/>
          <w:shd w:val="clear" w:color="auto" w:fill="FFFFFF"/>
        </w:rPr>
        <w:t>Balasubramaniam et al., 2015)</w:t>
      </w:r>
      <w:r w:rsidR="00E140FD" w:rsidRPr="00CA532D">
        <w:rPr>
          <w:rFonts w:ascii="Times New Roman" w:hAnsi="Times New Roman" w:cs="Times New Roman"/>
        </w:rPr>
        <w:t xml:space="preserve">. </w:t>
      </w:r>
      <w:r w:rsidR="002429E2" w:rsidRPr="00CA532D">
        <w:rPr>
          <w:rFonts w:ascii="Times New Roman" w:hAnsi="Times New Roman" w:cs="Times New Roman"/>
        </w:rPr>
        <w:t xml:space="preserve">Glass, metal and paper packaging </w:t>
      </w:r>
      <w:proofErr w:type="spellStart"/>
      <w:r w:rsidR="002429E2" w:rsidRPr="00CA532D">
        <w:rPr>
          <w:rFonts w:ascii="Times New Roman" w:hAnsi="Times New Roman" w:cs="Times New Roman"/>
        </w:rPr>
        <w:t>can not</w:t>
      </w:r>
      <w:proofErr w:type="spellEnd"/>
      <w:r w:rsidR="002429E2" w:rsidRPr="00CA532D">
        <w:rPr>
          <w:rFonts w:ascii="Times New Roman" w:hAnsi="Times New Roman" w:cs="Times New Roman"/>
        </w:rPr>
        <w:t xml:space="preserve"> be used in HPP </w:t>
      </w:r>
      <w:r w:rsidR="00C12BBB" w:rsidRPr="00CA532D">
        <w:rPr>
          <w:rFonts w:ascii="Times New Roman" w:hAnsi="Times New Roman" w:cs="Times New Roman"/>
        </w:rPr>
        <w:t xml:space="preserve">because they </w:t>
      </w:r>
      <w:proofErr w:type="spellStart"/>
      <w:r w:rsidR="00C12BBB" w:rsidRPr="00CA532D">
        <w:rPr>
          <w:rFonts w:ascii="Times New Roman" w:hAnsi="Times New Roman" w:cs="Times New Roman"/>
        </w:rPr>
        <w:t>can not</w:t>
      </w:r>
      <w:proofErr w:type="spellEnd"/>
      <w:r w:rsidR="00C12BBB" w:rsidRPr="00CA532D">
        <w:rPr>
          <w:rFonts w:ascii="Times New Roman" w:hAnsi="Times New Roman" w:cs="Times New Roman"/>
        </w:rPr>
        <w:t xml:space="preserve"> tolerate high pressure and change in volume.</w:t>
      </w:r>
      <w:r w:rsidR="00286ABC" w:rsidRPr="00CA532D">
        <w:rPr>
          <w:rFonts w:ascii="Times New Roman" w:hAnsi="Times New Roman" w:cs="Times New Roman"/>
        </w:rPr>
        <w:t xml:space="preserve"> The packing materials for HP treatment are often made of polymeric materials such as polyethylene terephthalate, polyethylene, polypropylene, ethylene vinyl alcohol copolymer, and their mixtures</w:t>
      </w:r>
      <w:r w:rsidR="00E91E18" w:rsidRPr="00CA532D">
        <w:rPr>
          <w:rFonts w:ascii="Times New Roman" w:hAnsi="Times New Roman" w:cs="Times New Roman"/>
        </w:rPr>
        <w:t xml:space="preserve"> </w:t>
      </w:r>
      <w:r w:rsidR="00E91E18" w:rsidRPr="00CA532D">
        <w:rPr>
          <w:rFonts w:ascii="Times New Roman" w:hAnsi="Times New Roman" w:cs="Times New Roman"/>
          <w:color w:val="FF0000"/>
        </w:rPr>
        <w:t>(Tao et al., 2014)</w:t>
      </w:r>
      <w:r w:rsidR="00286ABC" w:rsidRPr="00CA532D">
        <w:rPr>
          <w:rFonts w:ascii="Times New Roman" w:hAnsi="Times New Roman" w:cs="Times New Roman"/>
        </w:rPr>
        <w:t>.</w:t>
      </w:r>
      <w:r w:rsidR="00883D32" w:rsidRPr="00CA532D">
        <w:rPr>
          <w:rFonts w:ascii="Times New Roman" w:hAnsi="Times New Roman" w:cs="Times New Roman"/>
        </w:rPr>
        <w:t xml:space="preserve"> The packaging materials are occasionally metalized by the deposition of a thin layer of aluminium (about 0.01 µm thick) or coated with extremely thin layers (a few nano-meters thick) of inorganic compounds such as aluminium oxide and silicon oxide to </w:t>
      </w:r>
      <w:r w:rsidR="00883D32" w:rsidRPr="00CA532D">
        <w:rPr>
          <w:rFonts w:ascii="Times New Roman" w:hAnsi="Times New Roman" w:cs="Times New Roman"/>
        </w:rPr>
        <w:lastRenderedPageBreak/>
        <w:t xml:space="preserve">increase the barrier characteristics of the polymeric films. In general, the majority of synthetic materials used for food packaging can resist HP treatment without experiencing structural and functional modifications greater than 10% to 15% of their initial value </w:t>
      </w:r>
      <w:r w:rsidR="00883D32" w:rsidRPr="00CA532D">
        <w:rPr>
          <w:rFonts w:ascii="Times New Roman" w:hAnsi="Times New Roman" w:cs="Times New Roman"/>
          <w:color w:val="FF0000"/>
        </w:rPr>
        <w:t>(</w:t>
      </w:r>
      <w:proofErr w:type="spellStart"/>
      <w:r w:rsidR="00883D32" w:rsidRPr="00CA532D">
        <w:rPr>
          <w:rFonts w:ascii="Times New Roman" w:hAnsi="Times New Roman" w:cs="Times New Roman"/>
          <w:color w:val="FF0000"/>
        </w:rPr>
        <w:t>Mensitieri</w:t>
      </w:r>
      <w:proofErr w:type="spellEnd"/>
      <w:r w:rsidR="00883D32" w:rsidRPr="00CA532D">
        <w:rPr>
          <w:rFonts w:ascii="Times New Roman" w:hAnsi="Times New Roman" w:cs="Times New Roman"/>
          <w:color w:val="FF0000"/>
        </w:rPr>
        <w:t xml:space="preserve"> et al., 2013)</w:t>
      </w:r>
      <w:r w:rsidR="00883D32" w:rsidRPr="00CA532D">
        <w:rPr>
          <w:rFonts w:ascii="Times New Roman" w:hAnsi="Times New Roman" w:cs="Times New Roman"/>
        </w:rPr>
        <w:t>.</w:t>
      </w:r>
    </w:p>
    <w:p w14:paraId="23F66638" w14:textId="26982121" w:rsidR="002069DB" w:rsidRPr="00CA532D" w:rsidRDefault="002069DB" w:rsidP="001E4033">
      <w:pPr>
        <w:spacing w:line="240" w:lineRule="auto"/>
        <w:jc w:val="both"/>
        <w:rPr>
          <w:rFonts w:ascii="Times New Roman" w:hAnsi="Times New Roman" w:cs="Times New Roman"/>
          <w:b/>
          <w:bCs/>
        </w:rPr>
      </w:pPr>
      <w:r w:rsidRPr="00CA532D">
        <w:rPr>
          <w:rFonts w:ascii="Times New Roman" w:hAnsi="Times New Roman" w:cs="Times New Roman"/>
          <w:b/>
          <w:bCs/>
        </w:rPr>
        <w:t>Effect of HPP on microorganisms</w:t>
      </w:r>
    </w:p>
    <w:p w14:paraId="4EBFDF47" w14:textId="73D998EC" w:rsidR="002069DB" w:rsidRPr="00CA532D" w:rsidRDefault="00C35F39" w:rsidP="001E4033">
      <w:pPr>
        <w:spacing w:line="240" w:lineRule="auto"/>
        <w:jc w:val="both"/>
        <w:rPr>
          <w:rFonts w:ascii="Times New Roman" w:hAnsi="Times New Roman" w:cs="Times New Roman"/>
        </w:rPr>
      </w:pPr>
      <w:r w:rsidRPr="00CA532D">
        <w:rPr>
          <w:rFonts w:ascii="Times New Roman" w:hAnsi="Times New Roman" w:cs="Times New Roman"/>
        </w:rPr>
        <w:t>HP can be used as a cold pasteurisation method or in conjunction with thermal energy for pasteurisation to inactivate microorganisms. Generally, a moderate pressure (10–50 MPa) slows down the microbial growth and reproduction, whereas a greater pressure causes microbial inactivation</w:t>
      </w:r>
      <w:r w:rsidR="00E74400" w:rsidRPr="00CA532D">
        <w:rPr>
          <w:rFonts w:ascii="Times New Roman" w:hAnsi="Times New Roman" w:cs="Times New Roman"/>
        </w:rPr>
        <w:t xml:space="preserve">. </w:t>
      </w:r>
      <w:r w:rsidR="00E74400" w:rsidRPr="00CA532D">
        <w:rPr>
          <w:rFonts w:ascii="Times New Roman" w:hAnsi="Times New Roman" w:cs="Times New Roman"/>
        </w:rPr>
        <w:t>After pressurisation, a number of structural and morphological alterations may be seen within the cell, including the compression of gas vacuoles, the condensation of nucleoids, the separation of the cell membrane from the cell wall, and the aggregation of cellular proteins</w:t>
      </w:r>
      <w:r w:rsidR="006C6AAA" w:rsidRPr="00CA532D">
        <w:rPr>
          <w:rFonts w:ascii="Times New Roman" w:hAnsi="Times New Roman" w:cs="Times New Roman"/>
        </w:rPr>
        <w:t xml:space="preserve"> </w:t>
      </w:r>
      <w:r w:rsidR="006C6AAA" w:rsidRPr="00CA532D">
        <w:rPr>
          <w:rFonts w:ascii="Times New Roman" w:hAnsi="Times New Roman" w:cs="Times New Roman"/>
          <w:color w:val="FF0000"/>
        </w:rPr>
        <w:t>(</w:t>
      </w:r>
      <w:proofErr w:type="spellStart"/>
      <w:r w:rsidR="006C6AAA" w:rsidRPr="00CA532D">
        <w:rPr>
          <w:rFonts w:ascii="Times New Roman" w:hAnsi="Times New Roman" w:cs="Times New Roman"/>
          <w:color w:val="FF0000"/>
        </w:rPr>
        <w:t>Bajovic</w:t>
      </w:r>
      <w:proofErr w:type="spellEnd"/>
      <w:r w:rsidR="006C6AAA" w:rsidRPr="00CA532D">
        <w:rPr>
          <w:rFonts w:ascii="Times New Roman" w:hAnsi="Times New Roman" w:cs="Times New Roman"/>
          <w:color w:val="FF0000"/>
        </w:rPr>
        <w:t xml:space="preserve"> et al., 2012)</w:t>
      </w:r>
      <w:r w:rsidRPr="00CA532D">
        <w:rPr>
          <w:rFonts w:ascii="Times New Roman" w:hAnsi="Times New Roman" w:cs="Times New Roman"/>
        </w:rPr>
        <w:t>.</w:t>
      </w:r>
    </w:p>
    <w:p w14:paraId="40AD730E" w14:textId="6C4E2537" w:rsidR="008035A2" w:rsidRPr="00CA532D" w:rsidRDefault="008035A2" w:rsidP="001E4033">
      <w:pPr>
        <w:spacing w:line="240" w:lineRule="auto"/>
        <w:jc w:val="both"/>
        <w:rPr>
          <w:rFonts w:ascii="Times New Roman" w:hAnsi="Times New Roman" w:cs="Times New Roman"/>
        </w:rPr>
      </w:pPr>
      <w:r w:rsidRPr="00CA532D">
        <w:rPr>
          <w:rFonts w:ascii="Times New Roman" w:hAnsi="Times New Roman" w:cs="Times New Roman"/>
        </w:rPr>
        <w:t>HP treatment denatures the bacterial protein, which directly affect the survival of microorganisms.</w:t>
      </w:r>
      <w:r w:rsidR="00512BCB" w:rsidRPr="00CA532D">
        <w:rPr>
          <w:rFonts w:ascii="Times New Roman" w:hAnsi="Times New Roman" w:cs="Times New Roman"/>
        </w:rPr>
        <w:t xml:space="preserve"> If proper </w:t>
      </w:r>
      <w:r w:rsidR="0058282A" w:rsidRPr="00CA532D">
        <w:rPr>
          <w:rFonts w:ascii="Times New Roman" w:hAnsi="Times New Roman" w:cs="Times New Roman"/>
        </w:rPr>
        <w:t xml:space="preserve">amount of </w:t>
      </w:r>
      <w:r w:rsidR="00512BCB" w:rsidRPr="00CA532D">
        <w:rPr>
          <w:rFonts w:ascii="Times New Roman" w:hAnsi="Times New Roman" w:cs="Times New Roman"/>
        </w:rPr>
        <w:t xml:space="preserve">pressure is applied, it lethally </w:t>
      </w:r>
      <w:r w:rsidR="00C4744C" w:rsidRPr="00CA532D">
        <w:rPr>
          <w:rFonts w:ascii="Times New Roman" w:hAnsi="Times New Roman" w:cs="Times New Roman"/>
        </w:rPr>
        <w:t>damages</w:t>
      </w:r>
      <w:r w:rsidR="00512BCB" w:rsidRPr="00CA532D">
        <w:rPr>
          <w:rFonts w:ascii="Times New Roman" w:hAnsi="Times New Roman" w:cs="Times New Roman"/>
        </w:rPr>
        <w:t xml:space="preserve"> the bacterial cell</w:t>
      </w:r>
      <w:r w:rsidR="0058282A" w:rsidRPr="00CA532D">
        <w:rPr>
          <w:rFonts w:ascii="Times New Roman" w:hAnsi="Times New Roman" w:cs="Times New Roman"/>
        </w:rPr>
        <w:t>s</w:t>
      </w:r>
      <w:r w:rsidR="00512BCB" w:rsidRPr="00CA532D">
        <w:rPr>
          <w:rFonts w:ascii="Times New Roman" w:hAnsi="Times New Roman" w:cs="Times New Roman"/>
        </w:rPr>
        <w:t xml:space="preserve">, which </w:t>
      </w:r>
      <w:r w:rsidR="00C4744C" w:rsidRPr="00CA532D">
        <w:rPr>
          <w:rFonts w:ascii="Times New Roman" w:hAnsi="Times New Roman" w:cs="Times New Roman"/>
        </w:rPr>
        <w:t>cannot</w:t>
      </w:r>
      <w:r w:rsidR="00512BCB" w:rsidRPr="00CA532D">
        <w:rPr>
          <w:rFonts w:ascii="Times New Roman" w:hAnsi="Times New Roman" w:cs="Times New Roman"/>
        </w:rPr>
        <w:t xml:space="preserve"> be recovered back.</w:t>
      </w:r>
      <w:r w:rsidR="0058282A" w:rsidRPr="00CA532D">
        <w:rPr>
          <w:rFonts w:ascii="Times New Roman" w:hAnsi="Times New Roman" w:cs="Times New Roman"/>
        </w:rPr>
        <w:t xml:space="preserve"> In this way, HPP eliminates the microbial population. But, commercial dose of HP is not effective against all type of microorganisms. </w:t>
      </w:r>
      <w:r w:rsidR="009A2166" w:rsidRPr="00CA532D">
        <w:rPr>
          <w:rFonts w:ascii="Times New Roman" w:hAnsi="Times New Roman" w:cs="Times New Roman"/>
        </w:rPr>
        <w:t>Clostridium botulinum spores pose a special danger because they may develop and create the extremely strong paralytic neurological toxin in low acid foods.</w:t>
      </w:r>
      <w:r w:rsidR="009A2166" w:rsidRPr="00CA532D">
        <w:rPr>
          <w:rFonts w:ascii="Times New Roman" w:hAnsi="Times New Roman" w:cs="Times New Roman"/>
        </w:rPr>
        <w:t xml:space="preserve"> </w:t>
      </w:r>
      <w:r w:rsidR="009E45A4" w:rsidRPr="00CA532D">
        <w:rPr>
          <w:rFonts w:ascii="Times New Roman" w:hAnsi="Times New Roman" w:cs="Times New Roman"/>
        </w:rPr>
        <w:t>Since, bacterial spores are extremely resistant to HPP, So, other antimicrobial treatments are combined with high pressure processing to achieve a significant reduction in its population</w:t>
      </w:r>
      <w:r w:rsidR="00A7203E" w:rsidRPr="00CA532D">
        <w:rPr>
          <w:rFonts w:ascii="Times New Roman" w:hAnsi="Times New Roman" w:cs="Times New Roman"/>
        </w:rPr>
        <w:t xml:space="preserve"> </w:t>
      </w:r>
      <w:r w:rsidR="00A7203E" w:rsidRPr="00CA532D">
        <w:rPr>
          <w:rFonts w:ascii="Times New Roman" w:hAnsi="Times New Roman" w:cs="Times New Roman"/>
          <w:color w:val="FF0000"/>
        </w:rPr>
        <w:t>(Muntean et al., 2016)</w:t>
      </w:r>
      <w:r w:rsidR="009E45A4" w:rsidRPr="00CA532D">
        <w:rPr>
          <w:rFonts w:ascii="Times New Roman" w:hAnsi="Times New Roman" w:cs="Times New Roman"/>
        </w:rPr>
        <w:t>.</w:t>
      </w:r>
      <w:r w:rsidR="00B3251F" w:rsidRPr="00CA532D">
        <w:rPr>
          <w:rFonts w:ascii="Times New Roman" w:hAnsi="Times New Roman" w:cs="Times New Roman"/>
        </w:rPr>
        <w:t xml:space="preserve"> </w:t>
      </w:r>
      <w:r w:rsidR="00B3251F" w:rsidRPr="00CA532D">
        <w:rPr>
          <w:rFonts w:ascii="Times New Roman" w:hAnsi="Times New Roman" w:cs="Times New Roman"/>
        </w:rPr>
        <w:t xml:space="preserve">Bacterial spores in foods can be effectively removed by HP treatment (&gt;800 MPa) at elevated temperatures (up to 90 °C) </w:t>
      </w:r>
      <w:r w:rsidR="00B3251F" w:rsidRPr="00CA532D">
        <w:rPr>
          <w:rFonts w:ascii="Times New Roman" w:hAnsi="Times New Roman" w:cs="Times New Roman"/>
          <w:color w:val="FF0000"/>
        </w:rPr>
        <w:t>(Black et al., 2007)</w:t>
      </w:r>
      <w:r w:rsidR="00B3251F" w:rsidRPr="00CA532D">
        <w:rPr>
          <w:rFonts w:ascii="Times New Roman" w:hAnsi="Times New Roman" w:cs="Times New Roman"/>
        </w:rPr>
        <w:t>.</w:t>
      </w:r>
    </w:p>
    <w:p w14:paraId="06416A36" w14:textId="7FC0F296" w:rsidR="0075562A" w:rsidRPr="00CA532D" w:rsidRDefault="00BA29D8" w:rsidP="009A2166">
      <w:pPr>
        <w:spacing w:line="240" w:lineRule="auto"/>
        <w:jc w:val="both"/>
        <w:rPr>
          <w:rFonts w:ascii="Times New Roman" w:hAnsi="Times New Roman" w:cs="Times New Roman"/>
        </w:rPr>
      </w:pPr>
      <w:r w:rsidRPr="00CA532D">
        <w:rPr>
          <w:rFonts w:ascii="Times New Roman" w:hAnsi="Times New Roman" w:cs="Times New Roman"/>
        </w:rPr>
        <w:t xml:space="preserve">The inactivation process for yeasts under pressure is similar to that for bacteria, </w:t>
      </w:r>
      <w:r w:rsidRPr="00CA532D">
        <w:rPr>
          <w:rFonts w:ascii="Times New Roman" w:hAnsi="Times New Roman" w:cs="Times New Roman"/>
        </w:rPr>
        <w:t>i</w:t>
      </w:r>
      <w:r w:rsidRPr="00CA532D">
        <w:rPr>
          <w:rFonts w:ascii="Times New Roman" w:hAnsi="Times New Roman" w:cs="Times New Roman"/>
        </w:rPr>
        <w:t>n that both cell membrane permeability and cellular structure are altered</w:t>
      </w:r>
      <w:r w:rsidR="000E6874" w:rsidRPr="00CA532D">
        <w:rPr>
          <w:rFonts w:ascii="Times New Roman" w:hAnsi="Times New Roman" w:cs="Times New Roman"/>
        </w:rPr>
        <w:t xml:space="preserve"> </w:t>
      </w:r>
      <w:r w:rsidR="000E6874" w:rsidRPr="00CA532D">
        <w:rPr>
          <w:rFonts w:ascii="Times New Roman" w:hAnsi="Times New Roman" w:cs="Times New Roman"/>
          <w:color w:val="FF0000"/>
        </w:rPr>
        <w:t>(Black et al., 2007)</w:t>
      </w:r>
      <w:r w:rsidRPr="00CA532D">
        <w:rPr>
          <w:rFonts w:ascii="Times New Roman" w:hAnsi="Times New Roman" w:cs="Times New Roman"/>
        </w:rPr>
        <w:t>.</w:t>
      </w:r>
      <w:r w:rsidR="0039154F" w:rsidRPr="00CA532D">
        <w:rPr>
          <w:rFonts w:ascii="Times New Roman" w:hAnsi="Times New Roman" w:cs="Times New Roman"/>
        </w:rPr>
        <w:t xml:space="preserve"> </w:t>
      </w:r>
      <w:r w:rsidR="0039154F" w:rsidRPr="00CA532D">
        <w:rPr>
          <w:rFonts w:ascii="Times New Roman" w:hAnsi="Times New Roman" w:cs="Times New Roman"/>
        </w:rPr>
        <w:t>Additionally, HP can have an impact on the mitochondria of yeast cells. The release of cytochrome C from mitochondria may result in cell death</w:t>
      </w:r>
      <w:r w:rsidR="0039154F" w:rsidRPr="00CA532D">
        <w:rPr>
          <w:rFonts w:ascii="Times New Roman" w:hAnsi="Times New Roman" w:cs="Times New Roman"/>
        </w:rPr>
        <w:t xml:space="preserve"> </w:t>
      </w:r>
      <w:r w:rsidR="0039154F" w:rsidRPr="00CA532D">
        <w:rPr>
          <w:rFonts w:ascii="Times New Roman" w:hAnsi="Times New Roman" w:cs="Times New Roman"/>
          <w:color w:val="FF0000"/>
        </w:rPr>
        <w:t>(</w:t>
      </w:r>
      <w:proofErr w:type="spellStart"/>
      <w:r w:rsidR="0039154F" w:rsidRPr="00CA532D">
        <w:rPr>
          <w:rFonts w:ascii="Times New Roman" w:hAnsi="Times New Roman" w:cs="Times New Roman"/>
          <w:color w:val="FF0000"/>
        </w:rPr>
        <w:t>Rivalain</w:t>
      </w:r>
      <w:proofErr w:type="spellEnd"/>
      <w:r w:rsidR="0039154F" w:rsidRPr="00CA532D">
        <w:rPr>
          <w:rFonts w:ascii="Times New Roman" w:hAnsi="Times New Roman" w:cs="Times New Roman"/>
          <w:color w:val="FF0000"/>
        </w:rPr>
        <w:t xml:space="preserve"> et al., 2010)</w:t>
      </w:r>
      <w:r w:rsidR="0039154F" w:rsidRPr="00CA532D">
        <w:rPr>
          <w:rFonts w:ascii="Times New Roman" w:hAnsi="Times New Roman" w:cs="Times New Roman"/>
        </w:rPr>
        <w:t>.</w:t>
      </w:r>
      <w:r w:rsidRPr="00CA532D">
        <w:rPr>
          <w:rFonts w:ascii="Times New Roman" w:hAnsi="Times New Roman" w:cs="Times New Roman"/>
        </w:rPr>
        <w:t xml:space="preserve"> </w:t>
      </w:r>
      <w:r w:rsidRPr="00CA532D">
        <w:rPr>
          <w:rFonts w:ascii="Times New Roman" w:hAnsi="Times New Roman" w:cs="Times New Roman"/>
        </w:rPr>
        <w:t>In general, HP can have to be more destructive impacts on organisms with more structural complexity.</w:t>
      </w:r>
      <w:r w:rsidRPr="00CA532D">
        <w:rPr>
          <w:rFonts w:ascii="Times New Roman" w:hAnsi="Times New Roman" w:cs="Times New Roman"/>
        </w:rPr>
        <w:t xml:space="preserve"> </w:t>
      </w:r>
      <w:r w:rsidR="006336ED" w:rsidRPr="00CA532D">
        <w:rPr>
          <w:rFonts w:ascii="Times New Roman" w:hAnsi="Times New Roman" w:cs="Times New Roman"/>
        </w:rPr>
        <w:t xml:space="preserve">As a result, </w:t>
      </w:r>
      <w:r w:rsidR="009A2166" w:rsidRPr="00CA532D">
        <w:rPr>
          <w:rFonts w:ascii="Times New Roman" w:hAnsi="Times New Roman" w:cs="Times New Roman"/>
        </w:rPr>
        <w:t xml:space="preserve">Yeasts and </w:t>
      </w:r>
      <w:r w:rsidR="009A2166" w:rsidRPr="00CA532D">
        <w:rPr>
          <w:rFonts w:ascii="Times New Roman" w:hAnsi="Times New Roman" w:cs="Times New Roman"/>
        </w:rPr>
        <w:t>Molds</w:t>
      </w:r>
      <w:r w:rsidR="009A2166" w:rsidRPr="00CA532D">
        <w:rPr>
          <w:rFonts w:ascii="Times New Roman" w:hAnsi="Times New Roman" w:cs="Times New Roman"/>
        </w:rPr>
        <w:t xml:space="preserve"> are relatively </w:t>
      </w:r>
      <w:r w:rsidR="006336ED" w:rsidRPr="00CA532D">
        <w:rPr>
          <w:rFonts w:ascii="Times New Roman" w:hAnsi="Times New Roman" w:cs="Times New Roman"/>
        </w:rPr>
        <w:t xml:space="preserve">more </w:t>
      </w:r>
      <w:r w:rsidR="009A2166" w:rsidRPr="00CA532D">
        <w:rPr>
          <w:rFonts w:ascii="Times New Roman" w:hAnsi="Times New Roman" w:cs="Times New Roman"/>
        </w:rPr>
        <w:t>susceptible to HPP</w:t>
      </w:r>
      <w:r w:rsidR="006336ED" w:rsidRPr="00CA532D">
        <w:rPr>
          <w:rFonts w:ascii="Times New Roman" w:hAnsi="Times New Roman" w:cs="Times New Roman"/>
        </w:rPr>
        <w:t xml:space="preserve"> than bacteria</w:t>
      </w:r>
      <w:r w:rsidR="0075562A" w:rsidRPr="00CA532D">
        <w:rPr>
          <w:rFonts w:ascii="Times New Roman" w:hAnsi="Times New Roman" w:cs="Times New Roman"/>
        </w:rPr>
        <w:t xml:space="preserve"> and can be inactivated using relatively low pressure</w:t>
      </w:r>
      <w:r w:rsidR="00C44F02" w:rsidRPr="00CA532D">
        <w:rPr>
          <w:rFonts w:ascii="Times New Roman" w:hAnsi="Times New Roman" w:cs="Times New Roman"/>
        </w:rPr>
        <w:t xml:space="preserve"> </w:t>
      </w:r>
      <w:r w:rsidR="00C44F02" w:rsidRPr="00CA532D">
        <w:rPr>
          <w:rFonts w:ascii="Times New Roman" w:hAnsi="Times New Roman" w:cs="Times New Roman"/>
          <w:color w:val="FF0000"/>
        </w:rPr>
        <w:t>(Black et al., 2007)</w:t>
      </w:r>
      <w:r w:rsidR="009A2166" w:rsidRPr="00CA532D">
        <w:rPr>
          <w:rFonts w:ascii="Times New Roman" w:hAnsi="Times New Roman" w:cs="Times New Roman"/>
        </w:rPr>
        <w:t xml:space="preserve">. </w:t>
      </w:r>
      <w:r w:rsidR="00AA0C75" w:rsidRPr="00CA532D">
        <w:rPr>
          <w:rFonts w:ascii="Times New Roman" w:hAnsi="Times New Roman" w:cs="Times New Roman"/>
        </w:rPr>
        <w:t>Majority of yeast cells are eliminated within few minutes by HP treatment (300-400 MPa) at room temperature</w:t>
      </w:r>
      <w:r w:rsidR="000E6874" w:rsidRPr="00CA532D">
        <w:rPr>
          <w:rFonts w:ascii="Times New Roman" w:hAnsi="Times New Roman" w:cs="Times New Roman"/>
        </w:rPr>
        <w:t xml:space="preserve"> </w:t>
      </w:r>
      <w:r w:rsidR="000E6874" w:rsidRPr="00CA532D">
        <w:rPr>
          <w:rFonts w:ascii="Times New Roman" w:hAnsi="Times New Roman" w:cs="Times New Roman"/>
          <w:color w:val="FF0000"/>
        </w:rPr>
        <w:t>(</w:t>
      </w:r>
      <w:proofErr w:type="spellStart"/>
      <w:r w:rsidR="000E6874" w:rsidRPr="00CA532D">
        <w:rPr>
          <w:rFonts w:ascii="Times New Roman" w:hAnsi="Times New Roman" w:cs="Times New Roman"/>
          <w:color w:val="FF0000"/>
        </w:rPr>
        <w:t>Daryaei</w:t>
      </w:r>
      <w:proofErr w:type="spellEnd"/>
      <w:r w:rsidR="000E6874" w:rsidRPr="00CA532D">
        <w:rPr>
          <w:rFonts w:ascii="Times New Roman" w:hAnsi="Times New Roman" w:cs="Times New Roman"/>
          <w:color w:val="FF0000"/>
        </w:rPr>
        <w:t xml:space="preserve"> et al., 2008)</w:t>
      </w:r>
      <w:r w:rsidR="00AA0C75" w:rsidRPr="00CA532D">
        <w:rPr>
          <w:rFonts w:ascii="Times New Roman" w:hAnsi="Times New Roman" w:cs="Times New Roman"/>
        </w:rPr>
        <w:t>.</w:t>
      </w:r>
      <w:r w:rsidR="00AA0C75" w:rsidRPr="00CA532D">
        <w:rPr>
          <w:rFonts w:ascii="Times New Roman" w:hAnsi="Times New Roman" w:cs="Times New Roman"/>
        </w:rPr>
        <w:t xml:space="preserve"> </w:t>
      </w:r>
      <w:r w:rsidR="00AA36E7" w:rsidRPr="00CA532D">
        <w:rPr>
          <w:rFonts w:ascii="Times New Roman" w:hAnsi="Times New Roman" w:cs="Times New Roman"/>
        </w:rPr>
        <w:t xml:space="preserve">Most of the Molds are inactivated using pressure treatment of 300-600 MPa </w:t>
      </w:r>
      <w:r w:rsidR="00AA36E7" w:rsidRPr="00CA532D">
        <w:rPr>
          <w:rFonts w:ascii="Times New Roman" w:hAnsi="Times New Roman" w:cs="Times New Roman"/>
          <w:color w:val="FF0000"/>
        </w:rPr>
        <w:t>(Tao et al., 2014)</w:t>
      </w:r>
      <w:r w:rsidR="00AA36E7" w:rsidRPr="00CA532D">
        <w:rPr>
          <w:rFonts w:ascii="Times New Roman" w:hAnsi="Times New Roman" w:cs="Times New Roman"/>
        </w:rPr>
        <w:t xml:space="preserve">. </w:t>
      </w:r>
      <w:r w:rsidR="009A2166" w:rsidRPr="00CA532D">
        <w:rPr>
          <w:rFonts w:ascii="Times New Roman" w:hAnsi="Times New Roman" w:cs="Times New Roman"/>
        </w:rPr>
        <w:t>However, treatment at higher pressure could be necessary for inactivation of yeast and mould ascospores</w:t>
      </w:r>
      <w:r w:rsidR="00A7203E" w:rsidRPr="00CA532D">
        <w:rPr>
          <w:rFonts w:ascii="Times New Roman" w:hAnsi="Times New Roman" w:cs="Times New Roman"/>
        </w:rPr>
        <w:t xml:space="preserve"> </w:t>
      </w:r>
      <w:r w:rsidR="00A7203E" w:rsidRPr="00CA532D">
        <w:rPr>
          <w:rFonts w:ascii="Times New Roman" w:hAnsi="Times New Roman" w:cs="Times New Roman"/>
          <w:color w:val="FF0000"/>
        </w:rPr>
        <w:t>(Muntean et al., 2016)</w:t>
      </w:r>
      <w:r w:rsidR="009A2166" w:rsidRPr="00CA532D">
        <w:rPr>
          <w:rFonts w:ascii="Times New Roman" w:hAnsi="Times New Roman" w:cs="Times New Roman"/>
        </w:rPr>
        <w:t>.</w:t>
      </w:r>
      <w:r w:rsidR="00AA36E7" w:rsidRPr="00CA532D">
        <w:rPr>
          <w:rFonts w:ascii="Times New Roman" w:hAnsi="Times New Roman" w:cs="Times New Roman"/>
        </w:rPr>
        <w:t xml:space="preserve"> </w:t>
      </w:r>
      <w:r w:rsidR="00AA36E7" w:rsidRPr="00CA532D">
        <w:rPr>
          <w:rFonts w:ascii="Times New Roman" w:hAnsi="Times New Roman" w:cs="Times New Roman"/>
        </w:rPr>
        <w:t xml:space="preserve">Practically speaking, it has been discovered that ascospores of heat-resistant </w:t>
      </w:r>
      <w:r w:rsidR="00AA36E7" w:rsidRPr="00CA532D">
        <w:rPr>
          <w:rFonts w:ascii="Times New Roman" w:hAnsi="Times New Roman" w:cs="Times New Roman"/>
        </w:rPr>
        <w:t>Molds</w:t>
      </w:r>
      <w:r w:rsidR="00AA36E7" w:rsidRPr="00CA532D">
        <w:rPr>
          <w:rFonts w:ascii="Times New Roman" w:hAnsi="Times New Roman" w:cs="Times New Roman"/>
        </w:rPr>
        <w:t xml:space="preserve"> can be inactivated by a combination of pressure more than 600 MPa and temperature greater than 60 </w:t>
      </w:r>
      <w:r w:rsidR="00AA36E7" w:rsidRPr="00CA532D">
        <w:rPr>
          <w:rFonts w:ascii="Times New Roman" w:hAnsi="Times New Roman" w:cs="Times New Roman"/>
        </w:rPr>
        <w:t>°</w:t>
      </w:r>
      <w:r w:rsidR="00AA36E7" w:rsidRPr="00CA532D">
        <w:rPr>
          <w:rFonts w:ascii="Times New Roman" w:hAnsi="Times New Roman" w:cs="Times New Roman"/>
        </w:rPr>
        <w:t>C</w:t>
      </w:r>
      <w:r w:rsidR="008E7A3D" w:rsidRPr="00CA532D">
        <w:rPr>
          <w:rFonts w:ascii="Times New Roman" w:hAnsi="Times New Roman" w:cs="Times New Roman"/>
        </w:rPr>
        <w:t xml:space="preserve"> </w:t>
      </w:r>
      <w:r w:rsidR="008E7A3D" w:rsidRPr="00CA532D">
        <w:rPr>
          <w:rFonts w:ascii="Times New Roman" w:hAnsi="Times New Roman" w:cs="Times New Roman"/>
          <w:color w:val="FF0000"/>
        </w:rPr>
        <w:t>(Chapman et al., 2007)</w:t>
      </w:r>
      <w:r w:rsidR="00AA36E7" w:rsidRPr="00CA532D">
        <w:rPr>
          <w:rFonts w:ascii="Times New Roman" w:hAnsi="Times New Roman" w:cs="Times New Roman"/>
        </w:rPr>
        <w:t>.</w:t>
      </w:r>
    </w:p>
    <w:p w14:paraId="24CC7A5E" w14:textId="4C7D78C9" w:rsidR="002069DB" w:rsidRPr="00CA532D" w:rsidRDefault="009A2166" w:rsidP="001E4033">
      <w:pPr>
        <w:spacing w:line="240" w:lineRule="auto"/>
        <w:jc w:val="both"/>
        <w:rPr>
          <w:rFonts w:ascii="Times New Roman" w:hAnsi="Times New Roman" w:cs="Times New Roman"/>
        </w:rPr>
      </w:pPr>
      <w:r w:rsidRPr="00CA532D">
        <w:rPr>
          <w:rFonts w:ascii="Times New Roman" w:hAnsi="Times New Roman" w:cs="Times New Roman"/>
        </w:rPr>
        <w:t>Viruses exhibit a broad range of sensitivity, when exposed to high pressure</w:t>
      </w:r>
      <w:r w:rsidR="00A7203E" w:rsidRPr="00CA532D">
        <w:rPr>
          <w:rFonts w:ascii="Times New Roman" w:hAnsi="Times New Roman" w:cs="Times New Roman"/>
        </w:rPr>
        <w:t xml:space="preserve"> </w:t>
      </w:r>
      <w:r w:rsidR="00A7203E" w:rsidRPr="00CA532D">
        <w:rPr>
          <w:rFonts w:ascii="Times New Roman" w:hAnsi="Times New Roman" w:cs="Times New Roman"/>
          <w:color w:val="FF0000"/>
        </w:rPr>
        <w:t>(Muntean et al., 2016)</w:t>
      </w:r>
      <w:r w:rsidRPr="00CA532D">
        <w:rPr>
          <w:rFonts w:ascii="Times New Roman" w:hAnsi="Times New Roman" w:cs="Times New Roman"/>
        </w:rPr>
        <w:t>.</w:t>
      </w:r>
      <w:r w:rsidR="003A47F1" w:rsidRPr="00CA532D">
        <w:rPr>
          <w:rFonts w:ascii="Times New Roman" w:hAnsi="Times New Roman" w:cs="Times New Roman"/>
        </w:rPr>
        <w:t xml:space="preserve"> </w:t>
      </w:r>
      <w:r w:rsidR="003A47F1" w:rsidRPr="00CA532D">
        <w:rPr>
          <w:rFonts w:ascii="Times New Roman" w:hAnsi="Times New Roman" w:cs="Times New Roman"/>
        </w:rPr>
        <w:t>It is yet unclear how HP inactivates viruses. It has been hypothesised that HP can denature viral capsid proteins, inhibit viruses from attaching to their host cell's receptors, and subsequently stop virus infection</w:t>
      </w:r>
      <w:r w:rsidR="003A47F1" w:rsidRPr="00CA532D">
        <w:rPr>
          <w:rFonts w:ascii="Times New Roman" w:hAnsi="Times New Roman" w:cs="Times New Roman"/>
        </w:rPr>
        <w:t xml:space="preserve"> </w:t>
      </w:r>
      <w:r w:rsidR="003A47F1" w:rsidRPr="00CA532D">
        <w:rPr>
          <w:rFonts w:ascii="Times New Roman" w:hAnsi="Times New Roman" w:cs="Times New Roman"/>
          <w:color w:val="FF0000"/>
        </w:rPr>
        <w:t>(Tao et al., 2014)</w:t>
      </w:r>
      <w:r w:rsidR="003A47F1" w:rsidRPr="00CA532D">
        <w:rPr>
          <w:rFonts w:ascii="Times New Roman" w:hAnsi="Times New Roman" w:cs="Times New Roman"/>
        </w:rPr>
        <w:t>.</w:t>
      </w:r>
      <w:r w:rsidR="003A47F1" w:rsidRPr="00CA532D">
        <w:rPr>
          <w:rFonts w:ascii="Times New Roman" w:hAnsi="Times New Roman" w:cs="Times New Roman"/>
        </w:rPr>
        <w:t xml:space="preserve"> </w:t>
      </w:r>
      <w:r w:rsidR="003A47F1" w:rsidRPr="00CA532D">
        <w:rPr>
          <w:rFonts w:ascii="Times New Roman" w:hAnsi="Times New Roman" w:cs="Times New Roman"/>
        </w:rPr>
        <w:t xml:space="preserve">The temperature and salinity of the food environment can have an impact on the removal of viruses by HP. A greater than 1% NaCl concentration can have a </w:t>
      </w:r>
      <w:proofErr w:type="spellStart"/>
      <w:r w:rsidR="003A47F1" w:rsidRPr="00CA532D">
        <w:rPr>
          <w:rFonts w:ascii="Times New Roman" w:hAnsi="Times New Roman" w:cs="Times New Roman"/>
        </w:rPr>
        <w:t>baro</w:t>
      </w:r>
      <w:proofErr w:type="spellEnd"/>
      <w:r w:rsidR="003A47F1" w:rsidRPr="00CA532D">
        <w:rPr>
          <w:rFonts w:ascii="Times New Roman" w:hAnsi="Times New Roman" w:cs="Times New Roman"/>
        </w:rPr>
        <w:t>-protective effect for hepatitis A virus (HAV), whereas low temperatures can encourage the inactivation of viruses by HP</w:t>
      </w:r>
      <w:r w:rsidR="003A47F1" w:rsidRPr="00CA532D">
        <w:rPr>
          <w:rFonts w:ascii="Times New Roman" w:hAnsi="Times New Roman" w:cs="Times New Roman"/>
        </w:rPr>
        <w:t xml:space="preserve"> </w:t>
      </w:r>
      <w:r w:rsidR="003A47F1" w:rsidRPr="00CA532D">
        <w:rPr>
          <w:rFonts w:ascii="Times New Roman" w:hAnsi="Times New Roman" w:cs="Times New Roman"/>
          <w:color w:val="FF0000"/>
        </w:rPr>
        <w:t>(</w:t>
      </w:r>
      <w:r w:rsidR="003A47F1" w:rsidRPr="00CA532D">
        <w:rPr>
          <w:rFonts w:ascii="Times New Roman" w:hAnsi="Times New Roman" w:cs="Times New Roman"/>
          <w:color w:val="FF0000"/>
          <w:shd w:val="clear" w:color="auto" w:fill="FFFFFF"/>
        </w:rPr>
        <w:t>Kovač</w:t>
      </w:r>
      <w:r w:rsidR="003A47F1" w:rsidRPr="00CA532D">
        <w:rPr>
          <w:rFonts w:ascii="Times New Roman" w:hAnsi="Times New Roman" w:cs="Times New Roman"/>
          <w:color w:val="FF0000"/>
          <w:shd w:val="clear" w:color="auto" w:fill="FFFFFF"/>
        </w:rPr>
        <w:t xml:space="preserve"> et al., 2010)</w:t>
      </w:r>
      <w:r w:rsidR="003A47F1" w:rsidRPr="00CA532D">
        <w:rPr>
          <w:rFonts w:ascii="Times New Roman" w:hAnsi="Times New Roman" w:cs="Times New Roman"/>
        </w:rPr>
        <w:t>.</w:t>
      </w:r>
    </w:p>
    <w:p w14:paraId="606F4F3A" w14:textId="7F080DD5" w:rsidR="0039459F" w:rsidRPr="00CA532D" w:rsidRDefault="0039459F" w:rsidP="001E4033">
      <w:pPr>
        <w:spacing w:line="240" w:lineRule="auto"/>
        <w:jc w:val="both"/>
        <w:rPr>
          <w:rFonts w:ascii="Times New Roman" w:hAnsi="Times New Roman" w:cs="Times New Roman"/>
        </w:rPr>
      </w:pPr>
      <w:r w:rsidRPr="00CA532D">
        <w:rPr>
          <w:rFonts w:ascii="Times New Roman" w:hAnsi="Times New Roman" w:cs="Times New Roman"/>
        </w:rPr>
        <w:t xml:space="preserve">The chemical composition of the food products and the type of microorganisms are two factors affecting how effectively the HPP treatment works against the microbes </w:t>
      </w:r>
      <w:r w:rsidRPr="00CA532D">
        <w:rPr>
          <w:rFonts w:ascii="Times New Roman" w:hAnsi="Times New Roman" w:cs="Times New Roman"/>
          <w:color w:val="FF0000"/>
        </w:rPr>
        <w:t>(Muntean et al., 2016)</w:t>
      </w:r>
      <w:r w:rsidRPr="00CA532D">
        <w:rPr>
          <w:rFonts w:ascii="Times New Roman" w:hAnsi="Times New Roman" w:cs="Times New Roman"/>
        </w:rPr>
        <w:t xml:space="preserve">. Generally, gram positive bacteria are more pressure resistant than gram negative bacteria, due to structural differences in the cell envelope </w:t>
      </w:r>
      <w:r w:rsidRPr="00CA532D">
        <w:rPr>
          <w:rFonts w:ascii="Times New Roman" w:hAnsi="Times New Roman" w:cs="Times New Roman"/>
          <w:color w:val="FF0000"/>
        </w:rPr>
        <w:t>(</w:t>
      </w:r>
      <w:proofErr w:type="spellStart"/>
      <w:r w:rsidRPr="00CA532D">
        <w:rPr>
          <w:rFonts w:ascii="Times New Roman" w:hAnsi="Times New Roman" w:cs="Times New Roman"/>
          <w:color w:val="FF0000"/>
          <w:shd w:val="clear" w:color="auto" w:fill="FFFFFF"/>
        </w:rPr>
        <w:t>Pilavtepe</w:t>
      </w:r>
      <w:proofErr w:type="spellEnd"/>
      <w:r w:rsidRPr="00CA532D">
        <w:rPr>
          <w:rFonts w:ascii="Times New Roman" w:hAnsi="Times New Roman" w:cs="Times New Roman"/>
          <w:color w:val="FF0000"/>
          <w:shd w:val="clear" w:color="auto" w:fill="FFFFFF"/>
        </w:rPr>
        <w:t>‐Çelik et al., 2008)</w:t>
      </w:r>
      <w:r w:rsidRPr="00CA532D">
        <w:rPr>
          <w:rFonts w:ascii="Times New Roman" w:hAnsi="Times New Roman" w:cs="Times New Roman"/>
        </w:rPr>
        <w:t xml:space="preserve">. Critical processing parameters for HPP of food products include initial temperature of product, pH of product, water activity of product, initial temperature of pressurization fluid, target pressure, come up time, pressure holding time and decompression time </w:t>
      </w:r>
      <w:r w:rsidRPr="00CA532D">
        <w:rPr>
          <w:rFonts w:ascii="Times New Roman" w:hAnsi="Times New Roman" w:cs="Times New Roman"/>
          <w:color w:val="FF0000"/>
        </w:rPr>
        <w:t>(Muntean et al., 2016)</w:t>
      </w:r>
      <w:r w:rsidRPr="00CA532D">
        <w:rPr>
          <w:rFonts w:ascii="Times New Roman" w:hAnsi="Times New Roman" w:cs="Times New Roman"/>
        </w:rPr>
        <w:t>.</w:t>
      </w:r>
    </w:p>
    <w:p w14:paraId="4CDAD4A5" w14:textId="50BB2458" w:rsidR="002069DB" w:rsidRPr="00CA532D" w:rsidRDefault="002069DB" w:rsidP="001E4033">
      <w:pPr>
        <w:spacing w:line="240" w:lineRule="auto"/>
        <w:jc w:val="both"/>
        <w:rPr>
          <w:rFonts w:ascii="Times New Roman" w:hAnsi="Times New Roman" w:cs="Times New Roman"/>
          <w:b/>
          <w:bCs/>
        </w:rPr>
      </w:pPr>
      <w:r w:rsidRPr="00CA532D">
        <w:rPr>
          <w:rFonts w:ascii="Times New Roman" w:hAnsi="Times New Roman" w:cs="Times New Roman"/>
          <w:b/>
          <w:bCs/>
        </w:rPr>
        <w:t xml:space="preserve">Effect of HPP on food </w:t>
      </w:r>
      <w:r w:rsidR="00C250F4" w:rsidRPr="00CA532D">
        <w:rPr>
          <w:rFonts w:ascii="Times New Roman" w:hAnsi="Times New Roman" w:cs="Times New Roman"/>
          <w:b/>
          <w:bCs/>
        </w:rPr>
        <w:t>quality</w:t>
      </w:r>
    </w:p>
    <w:p w14:paraId="1A5259F0" w14:textId="5EDFC7B1" w:rsidR="00C2534A" w:rsidRPr="00CA532D" w:rsidRDefault="008B187B" w:rsidP="00757131">
      <w:pPr>
        <w:spacing w:line="240" w:lineRule="auto"/>
        <w:jc w:val="both"/>
        <w:rPr>
          <w:rFonts w:ascii="Times New Roman" w:hAnsi="Times New Roman" w:cs="Times New Roman"/>
        </w:rPr>
      </w:pPr>
      <w:r w:rsidRPr="00CA532D">
        <w:rPr>
          <w:rFonts w:ascii="Times New Roman" w:hAnsi="Times New Roman" w:cs="Times New Roman"/>
        </w:rPr>
        <w:t xml:space="preserve">High pressure processing is a novel technology that minimally alters the organoleptic characteristics of food </w:t>
      </w:r>
      <w:r w:rsidR="00757131" w:rsidRPr="00CA532D">
        <w:rPr>
          <w:rFonts w:ascii="Times New Roman" w:hAnsi="Times New Roman" w:cs="Times New Roman"/>
        </w:rPr>
        <w:t>products;</w:t>
      </w:r>
      <w:r w:rsidRPr="00CA532D">
        <w:rPr>
          <w:rFonts w:ascii="Times New Roman" w:hAnsi="Times New Roman" w:cs="Times New Roman"/>
        </w:rPr>
        <w:t xml:space="preserve"> hence, the product maintains its original quality and remains nutritious, fresh and safe.</w:t>
      </w:r>
      <w:r w:rsidR="00E72BDF" w:rsidRPr="00CA532D">
        <w:rPr>
          <w:rFonts w:ascii="Times New Roman" w:hAnsi="Times New Roman" w:cs="Times New Roman"/>
        </w:rPr>
        <w:t xml:space="preserve"> </w:t>
      </w:r>
      <w:r w:rsidR="00757131" w:rsidRPr="00CA532D">
        <w:rPr>
          <w:rFonts w:ascii="Times New Roman" w:hAnsi="Times New Roman" w:cs="Times New Roman"/>
        </w:rPr>
        <w:t>F</w:t>
      </w:r>
      <w:r w:rsidR="00757131" w:rsidRPr="00CA532D">
        <w:rPr>
          <w:rFonts w:ascii="Times New Roman" w:hAnsi="Times New Roman" w:cs="Times New Roman"/>
        </w:rPr>
        <w:t>ruit</w:t>
      </w:r>
      <w:r w:rsidR="00757131" w:rsidRPr="00CA532D">
        <w:rPr>
          <w:rFonts w:ascii="Times New Roman" w:hAnsi="Times New Roman" w:cs="Times New Roman"/>
        </w:rPr>
        <w:t>s</w:t>
      </w:r>
      <w:r w:rsidR="00757131" w:rsidRPr="00CA532D">
        <w:rPr>
          <w:rFonts w:ascii="Times New Roman" w:hAnsi="Times New Roman" w:cs="Times New Roman"/>
        </w:rPr>
        <w:t xml:space="preserve"> and </w:t>
      </w:r>
      <w:r w:rsidR="007C5918" w:rsidRPr="00CA532D">
        <w:rPr>
          <w:rFonts w:ascii="Times New Roman" w:hAnsi="Times New Roman" w:cs="Times New Roman"/>
        </w:rPr>
        <w:t>vegetables-based</w:t>
      </w:r>
      <w:r w:rsidR="00757131" w:rsidRPr="00CA532D">
        <w:rPr>
          <w:rFonts w:ascii="Times New Roman" w:hAnsi="Times New Roman" w:cs="Times New Roman"/>
        </w:rPr>
        <w:t xml:space="preserve"> products</w:t>
      </w:r>
      <w:r w:rsidR="00757131" w:rsidRPr="00CA532D">
        <w:rPr>
          <w:rFonts w:ascii="Times New Roman" w:hAnsi="Times New Roman" w:cs="Times New Roman"/>
        </w:rPr>
        <w:t xml:space="preserve"> </w:t>
      </w:r>
      <w:r w:rsidR="00757131" w:rsidRPr="00CA532D">
        <w:rPr>
          <w:rFonts w:ascii="Times New Roman" w:hAnsi="Times New Roman" w:cs="Times New Roman"/>
        </w:rPr>
        <w:t xml:space="preserve">contain natural pigments </w:t>
      </w:r>
      <w:r w:rsidR="00757131" w:rsidRPr="00CA532D">
        <w:rPr>
          <w:rFonts w:ascii="Times New Roman" w:hAnsi="Times New Roman" w:cs="Times New Roman"/>
        </w:rPr>
        <w:t xml:space="preserve">such as </w:t>
      </w:r>
      <w:r w:rsidR="00757131" w:rsidRPr="00CA532D">
        <w:rPr>
          <w:rFonts w:ascii="Times New Roman" w:hAnsi="Times New Roman" w:cs="Times New Roman"/>
        </w:rPr>
        <w:t>anthocyanins,</w:t>
      </w:r>
      <w:r w:rsidR="00757131" w:rsidRPr="00CA532D">
        <w:rPr>
          <w:rFonts w:ascii="Times New Roman" w:hAnsi="Times New Roman" w:cs="Times New Roman"/>
        </w:rPr>
        <w:t xml:space="preserve"> </w:t>
      </w:r>
      <w:r w:rsidR="00757131" w:rsidRPr="00CA532D">
        <w:rPr>
          <w:rFonts w:ascii="Times New Roman" w:hAnsi="Times New Roman" w:cs="Times New Roman"/>
        </w:rPr>
        <w:t xml:space="preserve">carotenoids, </w:t>
      </w:r>
      <w:r w:rsidR="00757131" w:rsidRPr="00CA532D">
        <w:rPr>
          <w:rFonts w:ascii="Times New Roman" w:hAnsi="Times New Roman" w:cs="Times New Roman"/>
        </w:rPr>
        <w:t xml:space="preserve">and </w:t>
      </w:r>
      <w:r w:rsidR="00757131" w:rsidRPr="00CA532D">
        <w:rPr>
          <w:rFonts w:ascii="Times New Roman" w:hAnsi="Times New Roman" w:cs="Times New Roman"/>
        </w:rPr>
        <w:t>chlorophyll</w:t>
      </w:r>
      <w:r w:rsidR="00757131" w:rsidRPr="00CA532D">
        <w:rPr>
          <w:rFonts w:ascii="Times New Roman" w:hAnsi="Times New Roman" w:cs="Times New Roman"/>
        </w:rPr>
        <w:t xml:space="preserve"> etc.</w:t>
      </w:r>
      <w:r w:rsidR="007C5918" w:rsidRPr="00CA532D">
        <w:rPr>
          <w:rFonts w:ascii="Times New Roman" w:hAnsi="Times New Roman" w:cs="Times New Roman"/>
        </w:rPr>
        <w:t xml:space="preserve"> </w:t>
      </w:r>
      <w:r w:rsidR="007C5918" w:rsidRPr="00CA532D">
        <w:rPr>
          <w:rFonts w:ascii="Times New Roman" w:hAnsi="Times New Roman" w:cs="Times New Roman"/>
        </w:rPr>
        <w:t xml:space="preserve">Moderate HP treatment has no impact on the colour characteristics of fruit and </w:t>
      </w:r>
      <w:r w:rsidR="007C5918" w:rsidRPr="00CA532D">
        <w:rPr>
          <w:rFonts w:ascii="Times New Roman" w:hAnsi="Times New Roman" w:cs="Times New Roman"/>
        </w:rPr>
        <w:lastRenderedPageBreak/>
        <w:t>vegetable-based products. However, HP can have an impact on pigment stability at high temperatures and/or high pressure</w:t>
      </w:r>
      <w:r w:rsidR="008655F3" w:rsidRPr="00CA532D">
        <w:rPr>
          <w:rFonts w:ascii="Times New Roman" w:hAnsi="Times New Roman" w:cs="Times New Roman"/>
        </w:rPr>
        <w:t xml:space="preserve"> </w:t>
      </w:r>
      <w:r w:rsidR="008655F3" w:rsidRPr="00CA532D">
        <w:rPr>
          <w:rFonts w:ascii="Times New Roman" w:hAnsi="Times New Roman" w:cs="Times New Roman"/>
          <w:color w:val="FF0000"/>
        </w:rPr>
        <w:t>(Tao et al., 2014)</w:t>
      </w:r>
      <w:r w:rsidR="007C5918" w:rsidRPr="00CA532D">
        <w:rPr>
          <w:rFonts w:ascii="Times New Roman" w:hAnsi="Times New Roman" w:cs="Times New Roman"/>
        </w:rPr>
        <w:t>.</w:t>
      </w:r>
      <w:r w:rsidR="00A95E56" w:rsidRPr="00CA532D">
        <w:rPr>
          <w:rFonts w:ascii="Times New Roman" w:hAnsi="Times New Roman" w:cs="Times New Roman"/>
        </w:rPr>
        <w:t xml:space="preserve"> </w:t>
      </w:r>
      <w:r w:rsidR="00C2534A" w:rsidRPr="00CA532D">
        <w:rPr>
          <w:rFonts w:ascii="Times New Roman" w:hAnsi="Times New Roman" w:cs="Times New Roman"/>
        </w:rPr>
        <w:t xml:space="preserve">The chlorophyll in broccoli juice was degraded when the temperature was increased to 50 </w:t>
      </w:r>
      <w:r w:rsidR="00C2534A" w:rsidRPr="00CA532D">
        <w:rPr>
          <w:rFonts w:ascii="Times New Roman" w:hAnsi="Times New Roman" w:cs="Times New Roman"/>
        </w:rPr>
        <w:t>°</w:t>
      </w:r>
      <w:r w:rsidR="00C2534A" w:rsidRPr="00CA532D">
        <w:rPr>
          <w:rFonts w:ascii="Times New Roman" w:hAnsi="Times New Roman" w:cs="Times New Roman"/>
        </w:rPr>
        <w:t>C while under pressure.</w:t>
      </w:r>
      <w:r w:rsidR="00C2534A" w:rsidRPr="00CA532D">
        <w:rPr>
          <w:rFonts w:ascii="Times New Roman" w:hAnsi="Times New Roman" w:cs="Times New Roman"/>
        </w:rPr>
        <w:t xml:space="preserve"> </w:t>
      </w:r>
      <w:r w:rsidR="00C2534A" w:rsidRPr="00CA532D">
        <w:rPr>
          <w:rFonts w:ascii="Times New Roman" w:hAnsi="Times New Roman" w:cs="Times New Roman"/>
        </w:rPr>
        <w:t>Additionally, a rise in pressure could accelerate the deterioration of chlorophyll present in broccoli</w:t>
      </w:r>
      <w:r w:rsidR="008655F3" w:rsidRPr="00CA532D">
        <w:rPr>
          <w:rFonts w:ascii="Times New Roman" w:hAnsi="Times New Roman" w:cs="Times New Roman"/>
        </w:rPr>
        <w:t xml:space="preserve"> </w:t>
      </w:r>
      <w:r w:rsidR="008655F3" w:rsidRPr="00CA532D">
        <w:rPr>
          <w:rFonts w:ascii="Times New Roman" w:hAnsi="Times New Roman" w:cs="Times New Roman"/>
          <w:color w:val="FF0000"/>
        </w:rPr>
        <w:t>(Oey et al., 2008)</w:t>
      </w:r>
      <w:r w:rsidR="00C2534A" w:rsidRPr="00CA532D">
        <w:rPr>
          <w:rFonts w:ascii="Times New Roman" w:hAnsi="Times New Roman" w:cs="Times New Roman"/>
        </w:rPr>
        <w:t>.</w:t>
      </w:r>
    </w:p>
    <w:p w14:paraId="562A46AD" w14:textId="1BCBF41E" w:rsidR="00FB239E" w:rsidRPr="00CA532D" w:rsidRDefault="00FB239E" w:rsidP="00757131">
      <w:pPr>
        <w:spacing w:line="240" w:lineRule="auto"/>
        <w:jc w:val="both"/>
        <w:rPr>
          <w:rFonts w:ascii="Times New Roman" w:hAnsi="Times New Roman" w:cs="Times New Roman"/>
        </w:rPr>
      </w:pPr>
      <w:r w:rsidRPr="00CA532D">
        <w:rPr>
          <w:rFonts w:ascii="Times New Roman" w:hAnsi="Times New Roman" w:cs="Times New Roman"/>
        </w:rPr>
        <w:t>The colour qualities of meat and meat products, particularly fresh red meat, are more significantly impacted by HP. The optical characteristics of the meat surface and the myoglobin concentration in the muscle determine the colour of meat, although the presence of nitrosyl</w:t>
      </w:r>
      <w:r w:rsidRPr="00CA532D">
        <w:rPr>
          <w:rFonts w:ascii="Times New Roman" w:hAnsi="Times New Roman" w:cs="Times New Roman"/>
        </w:rPr>
        <w:t>-</w:t>
      </w:r>
      <w:r w:rsidRPr="00CA532D">
        <w:rPr>
          <w:rFonts w:ascii="Times New Roman" w:hAnsi="Times New Roman" w:cs="Times New Roman"/>
        </w:rPr>
        <w:t>myoglobin, which results from the interaction of myoglobin and nitric oxide, is principally responsible for the colour of cured meat</w:t>
      </w:r>
      <w:r w:rsidR="00897C64" w:rsidRPr="00CA532D">
        <w:rPr>
          <w:rFonts w:ascii="Times New Roman" w:hAnsi="Times New Roman" w:cs="Times New Roman"/>
        </w:rPr>
        <w:t xml:space="preserve"> </w:t>
      </w:r>
      <w:r w:rsidR="00897C64" w:rsidRPr="00CA532D">
        <w:rPr>
          <w:rFonts w:ascii="Times New Roman" w:hAnsi="Times New Roman" w:cs="Times New Roman"/>
          <w:color w:val="FF0000"/>
        </w:rPr>
        <w:t>(</w:t>
      </w:r>
      <w:proofErr w:type="spellStart"/>
      <w:r w:rsidR="00897C64" w:rsidRPr="00CA532D">
        <w:rPr>
          <w:rFonts w:ascii="Times New Roman" w:hAnsi="Times New Roman" w:cs="Times New Roman"/>
          <w:color w:val="FF0000"/>
        </w:rPr>
        <w:t>Bajovic</w:t>
      </w:r>
      <w:proofErr w:type="spellEnd"/>
      <w:r w:rsidR="00897C64" w:rsidRPr="00CA532D">
        <w:rPr>
          <w:rFonts w:ascii="Times New Roman" w:hAnsi="Times New Roman" w:cs="Times New Roman"/>
          <w:color w:val="FF0000"/>
        </w:rPr>
        <w:t xml:space="preserve"> et al., 2012)</w:t>
      </w:r>
      <w:r w:rsidRPr="00CA532D">
        <w:rPr>
          <w:rFonts w:ascii="Times New Roman" w:hAnsi="Times New Roman" w:cs="Times New Roman"/>
        </w:rPr>
        <w:t>.</w:t>
      </w:r>
      <w:r w:rsidR="009D5798" w:rsidRPr="00CA532D">
        <w:rPr>
          <w:rFonts w:ascii="Times New Roman" w:hAnsi="Times New Roman" w:cs="Times New Roman"/>
        </w:rPr>
        <w:t xml:space="preserve"> </w:t>
      </w:r>
      <w:r w:rsidR="009D5798" w:rsidRPr="00CA532D">
        <w:rPr>
          <w:rFonts w:ascii="Times New Roman" w:hAnsi="Times New Roman" w:cs="Times New Roman"/>
        </w:rPr>
        <w:t>In fresh meat, HP can cause significant chromatic changes, such as an increase in lightness (L*) and a reduction in redness (a*) in minced beef and Caiman tail meat, which results in a loss of red colour</w:t>
      </w:r>
      <w:r w:rsidR="00897C64" w:rsidRPr="00CA532D">
        <w:rPr>
          <w:rFonts w:ascii="Times New Roman" w:hAnsi="Times New Roman" w:cs="Times New Roman"/>
        </w:rPr>
        <w:t xml:space="preserve"> </w:t>
      </w:r>
      <w:r w:rsidR="00897C64" w:rsidRPr="00CA532D">
        <w:rPr>
          <w:rFonts w:ascii="Times New Roman" w:hAnsi="Times New Roman" w:cs="Times New Roman"/>
          <w:color w:val="FF0000"/>
        </w:rPr>
        <w:t>(</w:t>
      </w:r>
      <w:proofErr w:type="spellStart"/>
      <w:r w:rsidR="00897C64" w:rsidRPr="00CA532D">
        <w:rPr>
          <w:rFonts w:ascii="Times New Roman" w:hAnsi="Times New Roman" w:cs="Times New Roman"/>
          <w:color w:val="FF0000"/>
        </w:rPr>
        <w:t>Bajovic</w:t>
      </w:r>
      <w:proofErr w:type="spellEnd"/>
      <w:r w:rsidR="00897C64" w:rsidRPr="00CA532D">
        <w:rPr>
          <w:rFonts w:ascii="Times New Roman" w:hAnsi="Times New Roman" w:cs="Times New Roman"/>
          <w:color w:val="FF0000"/>
        </w:rPr>
        <w:t xml:space="preserve"> et al., 2012</w:t>
      </w:r>
      <w:r w:rsidR="000F6F93" w:rsidRPr="00CA532D">
        <w:rPr>
          <w:rFonts w:ascii="Times New Roman" w:hAnsi="Times New Roman" w:cs="Times New Roman"/>
          <w:color w:val="FF0000"/>
        </w:rPr>
        <w:t>; Canto et al., 2012</w:t>
      </w:r>
      <w:r w:rsidR="00897C64" w:rsidRPr="00CA532D">
        <w:rPr>
          <w:rFonts w:ascii="Times New Roman" w:hAnsi="Times New Roman" w:cs="Times New Roman"/>
          <w:color w:val="FF0000"/>
        </w:rPr>
        <w:t>)</w:t>
      </w:r>
      <w:r w:rsidR="009D5798" w:rsidRPr="00CA532D">
        <w:rPr>
          <w:rFonts w:ascii="Times New Roman" w:hAnsi="Times New Roman" w:cs="Times New Roman"/>
        </w:rPr>
        <w:t>.</w:t>
      </w:r>
      <w:r w:rsidR="009D5798" w:rsidRPr="00CA532D">
        <w:rPr>
          <w:rFonts w:ascii="Times New Roman" w:hAnsi="Times New Roman" w:cs="Times New Roman"/>
        </w:rPr>
        <w:t xml:space="preserve"> </w:t>
      </w:r>
      <w:r w:rsidR="009D5798" w:rsidRPr="00CA532D">
        <w:rPr>
          <w:rFonts w:ascii="Times New Roman" w:hAnsi="Times New Roman" w:cs="Times New Roman"/>
        </w:rPr>
        <w:t>Consumer acceptability is impacted when a usual red colour of meat is lost. But if meats are further processed into other meat products, the adverse effect of HP on the colour of fresh meat can be neglected</w:t>
      </w:r>
      <w:r w:rsidR="00897C64" w:rsidRPr="00CA532D">
        <w:rPr>
          <w:rFonts w:ascii="Times New Roman" w:hAnsi="Times New Roman" w:cs="Times New Roman"/>
        </w:rPr>
        <w:t xml:space="preserve"> </w:t>
      </w:r>
      <w:r w:rsidR="00897C64" w:rsidRPr="00CA532D">
        <w:rPr>
          <w:rFonts w:ascii="Times New Roman" w:hAnsi="Times New Roman" w:cs="Times New Roman"/>
          <w:color w:val="FF0000"/>
        </w:rPr>
        <w:t>(</w:t>
      </w:r>
      <w:proofErr w:type="spellStart"/>
      <w:r w:rsidR="00897C64" w:rsidRPr="00CA532D">
        <w:rPr>
          <w:rFonts w:ascii="Times New Roman" w:hAnsi="Times New Roman" w:cs="Times New Roman"/>
          <w:color w:val="FF0000"/>
        </w:rPr>
        <w:t>Bajovic</w:t>
      </w:r>
      <w:proofErr w:type="spellEnd"/>
      <w:r w:rsidR="00897C64" w:rsidRPr="00CA532D">
        <w:rPr>
          <w:rFonts w:ascii="Times New Roman" w:hAnsi="Times New Roman" w:cs="Times New Roman"/>
          <w:color w:val="FF0000"/>
        </w:rPr>
        <w:t xml:space="preserve"> et al., 2012)</w:t>
      </w:r>
      <w:r w:rsidR="009D5798" w:rsidRPr="00CA532D">
        <w:rPr>
          <w:rFonts w:ascii="Times New Roman" w:hAnsi="Times New Roman" w:cs="Times New Roman"/>
        </w:rPr>
        <w:t>.</w:t>
      </w:r>
    </w:p>
    <w:p w14:paraId="05174EF4" w14:textId="2D4C6FDF" w:rsidR="00F73156" w:rsidRPr="00CA532D" w:rsidRDefault="00F73156" w:rsidP="00757131">
      <w:pPr>
        <w:spacing w:line="240" w:lineRule="auto"/>
        <w:jc w:val="both"/>
        <w:rPr>
          <w:rFonts w:ascii="Times New Roman" w:hAnsi="Times New Roman" w:cs="Times New Roman"/>
        </w:rPr>
      </w:pPr>
      <w:r w:rsidRPr="00CA532D">
        <w:rPr>
          <w:rFonts w:ascii="Times New Roman" w:hAnsi="Times New Roman" w:cs="Times New Roman"/>
        </w:rPr>
        <w:t xml:space="preserve">HP treatment also affects the rheological or textural properties of food products. </w:t>
      </w:r>
      <w:r w:rsidRPr="00CA532D">
        <w:rPr>
          <w:rFonts w:ascii="Times New Roman" w:hAnsi="Times New Roman" w:cs="Times New Roman"/>
        </w:rPr>
        <w:t>The physical structure of the majority of high-moisture food products is unaffected by exposure to HP, due to the absence of shear forces caused by pressure.</w:t>
      </w:r>
      <w:r w:rsidRPr="00CA532D">
        <w:rPr>
          <w:rFonts w:ascii="Times New Roman" w:hAnsi="Times New Roman" w:cs="Times New Roman"/>
        </w:rPr>
        <w:t xml:space="preserve"> </w:t>
      </w:r>
      <w:r w:rsidRPr="00CA532D">
        <w:rPr>
          <w:rFonts w:ascii="Times New Roman" w:hAnsi="Times New Roman" w:cs="Times New Roman"/>
        </w:rPr>
        <w:t>Gas-containing materials treated with HP may see changes in colour and texture due to gas displacement and liquid penetration. Shape distortion may be connected to anisotropic behaviour, and physical shrinkage may result from the mechanical collapse of air pockets.</w:t>
      </w:r>
      <w:r w:rsidR="009B499C" w:rsidRPr="00CA532D">
        <w:rPr>
          <w:rFonts w:ascii="Times New Roman" w:hAnsi="Times New Roman" w:cs="Times New Roman"/>
        </w:rPr>
        <w:t xml:space="preserve"> </w:t>
      </w:r>
      <w:r w:rsidR="009B499C" w:rsidRPr="00CA532D">
        <w:rPr>
          <w:rFonts w:ascii="Times New Roman" w:hAnsi="Times New Roman" w:cs="Times New Roman"/>
        </w:rPr>
        <w:t>Typically, HP causes little to no lasting alteration in the textural properties of foods without air spaces.</w:t>
      </w:r>
    </w:p>
    <w:p w14:paraId="65979582" w14:textId="77777777" w:rsidR="000024E5" w:rsidRPr="00CA532D" w:rsidRDefault="00AA4A89" w:rsidP="001E4033">
      <w:pPr>
        <w:spacing w:line="240" w:lineRule="auto"/>
        <w:jc w:val="both"/>
        <w:rPr>
          <w:rFonts w:ascii="Times New Roman" w:hAnsi="Times New Roman" w:cs="Times New Roman"/>
        </w:rPr>
      </w:pPr>
      <w:r w:rsidRPr="00CA532D">
        <w:rPr>
          <w:rFonts w:ascii="Times New Roman" w:hAnsi="Times New Roman" w:cs="Times New Roman"/>
        </w:rPr>
        <w:t xml:space="preserve">Sensory analysis is the simplest method for assessing the quality and consumer acceptance of </w:t>
      </w:r>
      <w:r w:rsidR="009D2113" w:rsidRPr="00CA532D">
        <w:rPr>
          <w:rFonts w:ascii="Times New Roman" w:hAnsi="Times New Roman" w:cs="Times New Roman"/>
        </w:rPr>
        <w:t>food products</w:t>
      </w:r>
      <w:r w:rsidRPr="00CA532D">
        <w:rPr>
          <w:rFonts w:ascii="Times New Roman" w:hAnsi="Times New Roman" w:cs="Times New Roman"/>
        </w:rPr>
        <w:t>.</w:t>
      </w:r>
      <w:r w:rsidR="009D2113" w:rsidRPr="00CA532D">
        <w:rPr>
          <w:rFonts w:ascii="Times New Roman" w:hAnsi="Times New Roman" w:cs="Times New Roman"/>
        </w:rPr>
        <w:t xml:space="preserve"> </w:t>
      </w:r>
      <w:r w:rsidR="009D2113" w:rsidRPr="00CA532D">
        <w:rPr>
          <w:rFonts w:ascii="Times New Roman" w:hAnsi="Times New Roman" w:cs="Times New Roman"/>
        </w:rPr>
        <w:t>HP can still have a small impact on the sensory quality of food. Foods treated with HP may have different sensory qualities, and this is due to the physical and chemical changes caused by HP treatment</w:t>
      </w:r>
      <w:r w:rsidR="00E72BDF" w:rsidRPr="00CA532D">
        <w:rPr>
          <w:rFonts w:ascii="Times New Roman" w:hAnsi="Times New Roman" w:cs="Times New Roman"/>
        </w:rPr>
        <w:t xml:space="preserve"> </w:t>
      </w:r>
      <w:r w:rsidR="00E72BDF" w:rsidRPr="00CA532D">
        <w:rPr>
          <w:rFonts w:ascii="Times New Roman" w:hAnsi="Times New Roman" w:cs="Times New Roman"/>
          <w:color w:val="FF0000"/>
        </w:rPr>
        <w:t>(Tao et al., 2014)</w:t>
      </w:r>
      <w:r w:rsidR="009D2113" w:rsidRPr="00CA532D">
        <w:rPr>
          <w:rFonts w:ascii="Times New Roman" w:hAnsi="Times New Roman" w:cs="Times New Roman"/>
        </w:rPr>
        <w:t>.</w:t>
      </w:r>
      <w:r w:rsidR="0085698A" w:rsidRPr="00CA532D">
        <w:rPr>
          <w:rFonts w:ascii="Times New Roman" w:hAnsi="Times New Roman" w:cs="Times New Roman"/>
        </w:rPr>
        <w:t xml:space="preserve"> </w:t>
      </w:r>
      <w:r w:rsidR="009D2113" w:rsidRPr="00CA532D">
        <w:rPr>
          <w:rFonts w:ascii="Times New Roman" w:hAnsi="Times New Roman" w:cs="Times New Roman"/>
        </w:rPr>
        <w:t>HP-treated tomato juice and strawberry jam were discovered to have unfavourable sensory qualities, such as the presence of rancid flavour</w:t>
      </w:r>
      <w:r w:rsidR="009D2113" w:rsidRPr="00CA532D">
        <w:rPr>
          <w:rFonts w:ascii="Times New Roman" w:hAnsi="Times New Roman" w:cs="Times New Roman"/>
        </w:rPr>
        <w:t xml:space="preserve"> </w:t>
      </w:r>
      <w:r w:rsidR="009D2113" w:rsidRPr="00CA532D">
        <w:rPr>
          <w:rFonts w:ascii="Times New Roman" w:hAnsi="Times New Roman" w:cs="Times New Roman"/>
          <w:color w:val="FF0000"/>
        </w:rPr>
        <w:t>(Oey et al., 2008)</w:t>
      </w:r>
      <w:r w:rsidR="009D2113" w:rsidRPr="00CA532D">
        <w:rPr>
          <w:rFonts w:ascii="Times New Roman" w:hAnsi="Times New Roman" w:cs="Times New Roman"/>
        </w:rPr>
        <w:t>.</w:t>
      </w:r>
      <w:r w:rsidR="007C1EC4" w:rsidRPr="00CA532D">
        <w:rPr>
          <w:rFonts w:ascii="Times New Roman" w:hAnsi="Times New Roman" w:cs="Times New Roman"/>
        </w:rPr>
        <w:t xml:space="preserve"> </w:t>
      </w:r>
      <w:r w:rsidR="007C1EC4" w:rsidRPr="00CA532D">
        <w:rPr>
          <w:rFonts w:ascii="Times New Roman" w:hAnsi="Times New Roman" w:cs="Times New Roman"/>
        </w:rPr>
        <w:t>After being pressed at 800 MPa, the fresh tomato flavour of cherry tomato puree was observed to diminish</w:t>
      </w:r>
      <w:r w:rsidR="007C1EC4" w:rsidRPr="00CA532D">
        <w:rPr>
          <w:rFonts w:ascii="Times New Roman" w:hAnsi="Times New Roman" w:cs="Times New Roman"/>
        </w:rPr>
        <w:t xml:space="preserve"> </w:t>
      </w:r>
      <w:r w:rsidR="007C1EC4" w:rsidRPr="00CA532D">
        <w:rPr>
          <w:rFonts w:ascii="Times New Roman" w:hAnsi="Times New Roman" w:cs="Times New Roman"/>
          <w:color w:val="FF0000"/>
        </w:rPr>
        <w:t>(Viljanen et al., 2011)</w:t>
      </w:r>
      <w:r w:rsidR="007C1EC4" w:rsidRPr="00CA532D">
        <w:rPr>
          <w:rFonts w:ascii="Times New Roman" w:hAnsi="Times New Roman" w:cs="Times New Roman"/>
        </w:rPr>
        <w:t>.</w:t>
      </w:r>
      <w:r w:rsidR="00A54EFF" w:rsidRPr="00CA532D">
        <w:rPr>
          <w:rFonts w:ascii="Times New Roman" w:hAnsi="Times New Roman" w:cs="Times New Roman"/>
        </w:rPr>
        <w:t xml:space="preserve"> HP can trigger lipid oxidation in meat and meat products and leads to the development of off-flavour and rancidity</w:t>
      </w:r>
      <w:r w:rsidR="00274902" w:rsidRPr="00CA532D">
        <w:rPr>
          <w:rFonts w:ascii="Times New Roman" w:hAnsi="Times New Roman" w:cs="Times New Roman"/>
        </w:rPr>
        <w:t xml:space="preserve"> </w:t>
      </w:r>
      <w:r w:rsidR="00274902" w:rsidRPr="00CA532D">
        <w:rPr>
          <w:rFonts w:ascii="Times New Roman" w:hAnsi="Times New Roman" w:cs="Times New Roman"/>
          <w:color w:val="FF0000"/>
        </w:rPr>
        <w:t>(Ma &amp; Ledward., 2013)</w:t>
      </w:r>
      <w:r w:rsidR="00A54EFF" w:rsidRPr="00CA532D">
        <w:rPr>
          <w:rFonts w:ascii="Times New Roman" w:hAnsi="Times New Roman" w:cs="Times New Roman"/>
        </w:rPr>
        <w:t>.</w:t>
      </w:r>
    </w:p>
    <w:p w14:paraId="26EC7A49" w14:textId="14923740" w:rsidR="002069DB" w:rsidRPr="00CA532D" w:rsidRDefault="006F1A56" w:rsidP="001E4033">
      <w:pPr>
        <w:spacing w:line="240" w:lineRule="auto"/>
        <w:jc w:val="both"/>
        <w:rPr>
          <w:rFonts w:ascii="Times New Roman" w:hAnsi="Times New Roman" w:cs="Times New Roman"/>
        </w:rPr>
      </w:pPr>
      <w:r w:rsidRPr="00CA532D">
        <w:rPr>
          <w:rFonts w:ascii="Times New Roman" w:hAnsi="Times New Roman" w:cs="Times New Roman"/>
        </w:rPr>
        <w:t>Additionally, HP treatment was shown to favour the production of hydrogen sulphide, which might harm the aromatic qualities of milk</w:t>
      </w:r>
      <w:r w:rsidRPr="00CA532D">
        <w:rPr>
          <w:rFonts w:ascii="Times New Roman" w:hAnsi="Times New Roman" w:cs="Times New Roman"/>
        </w:rPr>
        <w:t xml:space="preserve"> </w:t>
      </w:r>
      <w:r w:rsidRPr="00CA532D">
        <w:rPr>
          <w:rFonts w:ascii="Times New Roman" w:hAnsi="Times New Roman" w:cs="Times New Roman"/>
          <w:color w:val="FF0000"/>
        </w:rPr>
        <w:t>(Vazquez-</w:t>
      </w:r>
      <w:proofErr w:type="spellStart"/>
      <w:r w:rsidRPr="00CA532D">
        <w:rPr>
          <w:rFonts w:ascii="Times New Roman" w:hAnsi="Times New Roman" w:cs="Times New Roman"/>
          <w:color w:val="FF0000"/>
        </w:rPr>
        <w:t>Landavrde</w:t>
      </w:r>
      <w:proofErr w:type="spellEnd"/>
      <w:r w:rsidRPr="00CA532D">
        <w:rPr>
          <w:rFonts w:ascii="Times New Roman" w:hAnsi="Times New Roman" w:cs="Times New Roman"/>
          <w:color w:val="FF0000"/>
        </w:rPr>
        <w:t xml:space="preserve"> et al., 2006)</w:t>
      </w:r>
      <w:r w:rsidRPr="00CA532D">
        <w:rPr>
          <w:rFonts w:ascii="Times New Roman" w:hAnsi="Times New Roman" w:cs="Times New Roman"/>
        </w:rPr>
        <w:t>.</w:t>
      </w:r>
      <w:r w:rsidR="00E72BDF" w:rsidRPr="00CA532D">
        <w:rPr>
          <w:rFonts w:ascii="Times New Roman" w:hAnsi="Times New Roman" w:cs="Times New Roman"/>
        </w:rPr>
        <w:t xml:space="preserve"> </w:t>
      </w:r>
      <w:r w:rsidR="00E72BDF" w:rsidRPr="00CA532D">
        <w:rPr>
          <w:rFonts w:ascii="Times New Roman" w:hAnsi="Times New Roman" w:cs="Times New Roman"/>
        </w:rPr>
        <w:t>By using the right processing conditions, the detrimental impact of HP on food sensory attributes may be reduced.</w:t>
      </w:r>
      <w:r w:rsidR="000024E5" w:rsidRPr="00CA532D">
        <w:rPr>
          <w:rFonts w:ascii="Times New Roman" w:hAnsi="Times New Roman" w:cs="Times New Roman"/>
        </w:rPr>
        <w:t xml:space="preserve"> </w:t>
      </w:r>
      <w:r w:rsidR="000024E5" w:rsidRPr="00CA532D">
        <w:rPr>
          <w:rFonts w:ascii="Times New Roman" w:hAnsi="Times New Roman" w:cs="Times New Roman"/>
        </w:rPr>
        <w:t>A red wine's in-mouth flavours, such as sour, bitter, and astringent ones, were improved by HP processing at 600 MPa, but no statistically significant difference in overall quality was discovered between wines that had been HP processed and those that hadn't</w:t>
      </w:r>
      <w:r w:rsidR="000024E5" w:rsidRPr="00CA532D">
        <w:rPr>
          <w:rFonts w:ascii="Times New Roman" w:hAnsi="Times New Roman" w:cs="Times New Roman"/>
        </w:rPr>
        <w:t xml:space="preserve"> </w:t>
      </w:r>
      <w:r w:rsidR="000024E5" w:rsidRPr="00CA532D">
        <w:rPr>
          <w:rFonts w:ascii="Times New Roman" w:hAnsi="Times New Roman" w:cs="Times New Roman"/>
          <w:color w:val="FF0000"/>
        </w:rPr>
        <w:t>(Tao et al., 2012)</w:t>
      </w:r>
      <w:r w:rsidR="000024E5" w:rsidRPr="00CA532D">
        <w:rPr>
          <w:rFonts w:ascii="Times New Roman" w:hAnsi="Times New Roman" w:cs="Times New Roman"/>
        </w:rPr>
        <w:t>.</w:t>
      </w:r>
    </w:p>
    <w:p w14:paraId="02F3CF06" w14:textId="66D3431B" w:rsidR="00606956" w:rsidRPr="00CA532D" w:rsidRDefault="00606956" w:rsidP="001E4033">
      <w:pPr>
        <w:spacing w:line="240" w:lineRule="auto"/>
        <w:jc w:val="both"/>
        <w:rPr>
          <w:rFonts w:ascii="Times New Roman" w:hAnsi="Times New Roman" w:cs="Times New Roman"/>
          <w:b/>
          <w:bCs/>
        </w:rPr>
      </w:pPr>
      <w:r w:rsidRPr="00CA532D">
        <w:rPr>
          <w:rFonts w:ascii="Times New Roman" w:hAnsi="Times New Roman" w:cs="Times New Roman"/>
          <w:b/>
          <w:bCs/>
        </w:rPr>
        <w:t>Application of HPP</w:t>
      </w:r>
    </w:p>
    <w:p w14:paraId="49694380" w14:textId="32514CFE" w:rsidR="00EA4D39" w:rsidRPr="00CA532D" w:rsidRDefault="00AF7C63" w:rsidP="001E4033">
      <w:pPr>
        <w:spacing w:line="240" w:lineRule="auto"/>
        <w:jc w:val="both"/>
        <w:rPr>
          <w:rFonts w:ascii="Times New Roman" w:hAnsi="Times New Roman" w:cs="Times New Roman"/>
        </w:rPr>
      </w:pPr>
      <w:r w:rsidRPr="00CA532D">
        <w:rPr>
          <w:rFonts w:ascii="Times New Roman" w:hAnsi="Times New Roman" w:cs="Times New Roman"/>
        </w:rPr>
        <w:t xml:space="preserve">HP treatment has been extensively used in the processing of meat, marine, dairy, fruit, vegetable and varying beverage products. Among all HPP products, ready to eat HPP meat products such as burger patties, ham, bacon represent the largest application followed by HPP juices including coconut water. </w:t>
      </w:r>
      <w:r w:rsidR="0022279D" w:rsidRPr="00CA532D">
        <w:rPr>
          <w:rFonts w:ascii="Times New Roman" w:hAnsi="Times New Roman" w:cs="Times New Roman"/>
        </w:rPr>
        <w:t xml:space="preserve">HP treatment eliminates bacteria from packaged food and can be utilised in this role as one of the antibacterial components of hurdle technology, along with other processing technologies, keeping the original procedure </w:t>
      </w:r>
      <w:r w:rsidR="00231B94" w:rsidRPr="00CA532D">
        <w:rPr>
          <w:rFonts w:ascii="Times New Roman" w:hAnsi="Times New Roman" w:cs="Times New Roman"/>
        </w:rPr>
        <w:t>intact</w:t>
      </w:r>
      <w:r w:rsidR="009F516A" w:rsidRPr="00CA532D">
        <w:rPr>
          <w:rFonts w:ascii="Times New Roman" w:hAnsi="Times New Roman" w:cs="Times New Roman"/>
        </w:rPr>
        <w:t xml:space="preserve"> </w:t>
      </w:r>
      <w:r w:rsidR="009F516A" w:rsidRPr="00CA532D">
        <w:rPr>
          <w:rFonts w:ascii="Times New Roman" w:hAnsi="Times New Roman" w:cs="Times New Roman"/>
          <w:color w:val="FF0000"/>
        </w:rPr>
        <w:t>(Huang et al., 2017)</w:t>
      </w:r>
      <w:r w:rsidR="0022279D" w:rsidRPr="00CA532D">
        <w:rPr>
          <w:rFonts w:ascii="Times New Roman" w:hAnsi="Times New Roman" w:cs="Times New Roman"/>
        </w:rPr>
        <w:t>.</w:t>
      </w:r>
    </w:p>
    <w:p w14:paraId="497CC7D9" w14:textId="75E56B3C" w:rsidR="00547F1D" w:rsidRPr="00CA532D" w:rsidRDefault="000C36F3" w:rsidP="001E4033">
      <w:pPr>
        <w:spacing w:line="240" w:lineRule="auto"/>
        <w:jc w:val="both"/>
        <w:rPr>
          <w:rFonts w:ascii="Times New Roman" w:hAnsi="Times New Roman" w:cs="Times New Roman"/>
        </w:rPr>
      </w:pPr>
      <w:r w:rsidRPr="00CA532D">
        <w:rPr>
          <w:rFonts w:ascii="Times New Roman" w:hAnsi="Times New Roman" w:cs="Times New Roman"/>
        </w:rPr>
        <w:t xml:space="preserve">The USDA Food Safety and Inspection Service approved HPP technology as an authorised method for eliminating Listeria monocytogenes in processed meat </w:t>
      </w:r>
      <w:r w:rsidRPr="00CA532D">
        <w:rPr>
          <w:rFonts w:ascii="Times New Roman" w:hAnsi="Times New Roman" w:cs="Times New Roman"/>
          <w:color w:val="FF0000"/>
        </w:rPr>
        <w:t>(Simonin et al., 2012)</w:t>
      </w:r>
      <w:r w:rsidRPr="00CA532D">
        <w:rPr>
          <w:rFonts w:ascii="Times New Roman" w:hAnsi="Times New Roman" w:cs="Times New Roman"/>
        </w:rPr>
        <w:t xml:space="preserve">. Additionally, HPP enhances the enzyme activity (such as protease), speeds up the ageing process and tenderization of meat products, and gives meat products specific flavours and softness, making them easier to digest for consumers. The bactericidal properties of high pressure for cured meat products minimise the saltiness of the product and the inclusion of antibacterial agents, resulting in more healthy meat products that comply with Clean Label regulations </w:t>
      </w:r>
      <w:r w:rsidRPr="00CA532D">
        <w:rPr>
          <w:rFonts w:ascii="Times New Roman" w:hAnsi="Times New Roman" w:cs="Times New Roman"/>
          <w:color w:val="FF0000"/>
        </w:rPr>
        <w:t>(</w:t>
      </w:r>
      <w:r w:rsidRPr="00CA532D">
        <w:rPr>
          <w:rFonts w:ascii="Times New Roman" w:hAnsi="Times New Roman" w:cs="Times New Roman"/>
          <w:color w:val="FF0000"/>
          <w:shd w:val="clear" w:color="auto" w:fill="FFFFFF"/>
        </w:rPr>
        <w:t>Verma &amp; Banerjee, 2012)</w:t>
      </w:r>
      <w:r w:rsidRPr="00CA532D">
        <w:rPr>
          <w:rFonts w:ascii="Times New Roman" w:hAnsi="Times New Roman" w:cs="Times New Roman"/>
        </w:rPr>
        <w:t>.</w:t>
      </w:r>
    </w:p>
    <w:p w14:paraId="2732584E" w14:textId="145B8B2B" w:rsidR="00C912D1" w:rsidRPr="00CA532D" w:rsidRDefault="000F7055" w:rsidP="001E4033">
      <w:pPr>
        <w:spacing w:line="240" w:lineRule="auto"/>
        <w:jc w:val="both"/>
        <w:rPr>
          <w:rFonts w:ascii="Times New Roman" w:hAnsi="Times New Roman" w:cs="Times New Roman"/>
        </w:rPr>
      </w:pPr>
      <w:r w:rsidRPr="00CA532D">
        <w:rPr>
          <w:rFonts w:ascii="Times New Roman" w:hAnsi="Times New Roman" w:cs="Times New Roman"/>
        </w:rPr>
        <w:t xml:space="preserve">HPP eliminates the pathogens and spoilage microorganisms and increases the shelf life of product. It also minimally </w:t>
      </w:r>
      <w:r w:rsidR="006763EF" w:rsidRPr="00CA532D">
        <w:rPr>
          <w:rFonts w:ascii="Times New Roman" w:hAnsi="Times New Roman" w:cs="Times New Roman"/>
        </w:rPr>
        <w:t>affects</w:t>
      </w:r>
      <w:r w:rsidRPr="00CA532D">
        <w:rPr>
          <w:rFonts w:ascii="Times New Roman" w:hAnsi="Times New Roman" w:cs="Times New Roman"/>
        </w:rPr>
        <w:t xml:space="preserve"> the nutrients present in food products and hence, the products remain fresh and natural </w:t>
      </w:r>
      <w:r w:rsidR="00BB3331" w:rsidRPr="00CA532D">
        <w:rPr>
          <w:rFonts w:ascii="Times New Roman" w:hAnsi="Times New Roman" w:cs="Times New Roman"/>
        </w:rPr>
        <w:t>in their organoleptic properties and nutritional value.</w:t>
      </w:r>
      <w:r w:rsidRPr="00CA532D">
        <w:rPr>
          <w:rFonts w:ascii="Times New Roman" w:hAnsi="Times New Roman" w:cs="Times New Roman"/>
        </w:rPr>
        <w:t xml:space="preserve"> </w:t>
      </w:r>
      <w:r w:rsidR="00994E77" w:rsidRPr="00CA532D">
        <w:rPr>
          <w:rFonts w:ascii="Times New Roman" w:hAnsi="Times New Roman" w:cs="Times New Roman"/>
        </w:rPr>
        <w:t xml:space="preserve">HP processed fruits and vegetables </w:t>
      </w:r>
      <w:r w:rsidR="00994E77" w:rsidRPr="00CA532D">
        <w:rPr>
          <w:rFonts w:ascii="Times New Roman" w:hAnsi="Times New Roman" w:cs="Times New Roman"/>
        </w:rPr>
        <w:lastRenderedPageBreak/>
        <w:t>products such as juices, fresh-cut pieces, fruit jam, purees etc are natural, fresh and safe and widely accepted by consumers. HP treatment extends its shelf life by more than 3-fold</w:t>
      </w:r>
      <w:r w:rsidR="00AA71BD" w:rsidRPr="00CA532D">
        <w:rPr>
          <w:rFonts w:ascii="Times New Roman" w:hAnsi="Times New Roman" w:cs="Times New Roman"/>
        </w:rPr>
        <w:t xml:space="preserve"> </w:t>
      </w:r>
      <w:r w:rsidR="00AA71BD" w:rsidRPr="00CA532D">
        <w:rPr>
          <w:rFonts w:ascii="Times New Roman" w:hAnsi="Times New Roman" w:cs="Times New Roman"/>
          <w:color w:val="FF0000"/>
        </w:rPr>
        <w:t>(Huang et al., 2017)</w:t>
      </w:r>
      <w:r w:rsidR="00994E77" w:rsidRPr="00CA532D">
        <w:rPr>
          <w:rFonts w:ascii="Times New Roman" w:hAnsi="Times New Roman" w:cs="Times New Roman"/>
        </w:rPr>
        <w:t>.</w:t>
      </w:r>
      <w:r w:rsidR="001960FC" w:rsidRPr="00CA532D">
        <w:rPr>
          <w:rFonts w:ascii="Times New Roman" w:hAnsi="Times New Roman" w:cs="Times New Roman"/>
        </w:rPr>
        <w:t xml:space="preserve"> HPP inhibits the growth of microorganisms while reducing the polyphenol oxidase activity to prevent enzymatic browning. Under commercially viable conditions, enzymes such as polyphenol oxidase (PPO), peroxidase (POD), and pectin </w:t>
      </w:r>
      <w:proofErr w:type="spellStart"/>
      <w:r w:rsidR="001960FC" w:rsidRPr="00CA532D">
        <w:rPr>
          <w:rFonts w:ascii="Times New Roman" w:hAnsi="Times New Roman" w:cs="Times New Roman"/>
        </w:rPr>
        <w:t>methylesterase</w:t>
      </w:r>
      <w:proofErr w:type="spellEnd"/>
      <w:r w:rsidR="001960FC" w:rsidRPr="00CA532D">
        <w:rPr>
          <w:rFonts w:ascii="Times New Roman" w:hAnsi="Times New Roman" w:cs="Times New Roman"/>
        </w:rPr>
        <w:t xml:space="preserve"> (PME) are extremely resistant to HPP and only partially inactivated, while their sensitivity to pressure varies depending on their environment and place of origin. On the other hand, lipoxygenase (LOX) and </w:t>
      </w:r>
      <w:proofErr w:type="spellStart"/>
      <w:r w:rsidR="001960FC" w:rsidRPr="00CA532D">
        <w:rPr>
          <w:rFonts w:ascii="Times New Roman" w:hAnsi="Times New Roman" w:cs="Times New Roman"/>
        </w:rPr>
        <w:t>polygalacturonase</w:t>
      </w:r>
      <w:proofErr w:type="spellEnd"/>
      <w:r w:rsidR="001960FC" w:rsidRPr="00CA532D">
        <w:rPr>
          <w:rFonts w:ascii="Times New Roman" w:hAnsi="Times New Roman" w:cs="Times New Roman"/>
        </w:rPr>
        <w:t xml:space="preserve"> (PG) are somewhat more pressure sensitive enzyme and can be significantly inactivated by HPP under commercially feasible conditions</w:t>
      </w:r>
      <w:r w:rsidR="00AA71BD" w:rsidRPr="00CA532D">
        <w:rPr>
          <w:rFonts w:ascii="Times New Roman" w:hAnsi="Times New Roman" w:cs="Times New Roman"/>
        </w:rPr>
        <w:t xml:space="preserve"> </w:t>
      </w:r>
      <w:r w:rsidR="00AA71BD" w:rsidRPr="00CA532D">
        <w:rPr>
          <w:rFonts w:ascii="Times New Roman" w:hAnsi="Times New Roman" w:cs="Times New Roman"/>
          <w:color w:val="FF0000"/>
        </w:rPr>
        <w:t>(Terefe et al., 2014)</w:t>
      </w:r>
      <w:r w:rsidR="001960FC" w:rsidRPr="00CA532D">
        <w:rPr>
          <w:rFonts w:ascii="Times New Roman" w:hAnsi="Times New Roman" w:cs="Times New Roman"/>
        </w:rPr>
        <w:t>.</w:t>
      </w:r>
      <w:r w:rsidR="0012290C" w:rsidRPr="00CA532D">
        <w:rPr>
          <w:rFonts w:ascii="Times New Roman" w:hAnsi="Times New Roman" w:cs="Times New Roman"/>
        </w:rPr>
        <w:t xml:space="preserve"> The pre-treatment stage of food processing may be carried out using HPP technology. High pressure physically damages the plant cells, making possible the easy extraction of interior nutritious components. Physical injury increases the mass transfer rate and facilitates the release of extracts by making cells more permeable to solvents. Additionally, high pressure processing is used at room temperature, which minimises the destruction of thermally sensitive components and boosts the effectiveness of extraction</w:t>
      </w:r>
      <w:r w:rsidR="00F96FED" w:rsidRPr="00CA532D">
        <w:rPr>
          <w:rFonts w:ascii="Times New Roman" w:hAnsi="Times New Roman" w:cs="Times New Roman"/>
        </w:rPr>
        <w:t xml:space="preserve"> </w:t>
      </w:r>
      <w:r w:rsidR="00F96FED" w:rsidRPr="00CA532D">
        <w:rPr>
          <w:rFonts w:ascii="Times New Roman" w:hAnsi="Times New Roman" w:cs="Times New Roman"/>
          <w:color w:val="FF0000"/>
        </w:rPr>
        <w:t>(Huang et al., 2017)</w:t>
      </w:r>
      <w:r w:rsidR="0012290C" w:rsidRPr="00CA532D">
        <w:rPr>
          <w:rFonts w:ascii="Times New Roman" w:hAnsi="Times New Roman" w:cs="Times New Roman"/>
        </w:rPr>
        <w:t>.</w:t>
      </w:r>
    </w:p>
    <w:p w14:paraId="4E97B43D" w14:textId="2EF69E50" w:rsidR="00644EB1" w:rsidRPr="00CA532D" w:rsidRDefault="00644EB1" w:rsidP="001E4033">
      <w:pPr>
        <w:spacing w:line="240" w:lineRule="auto"/>
        <w:jc w:val="both"/>
        <w:rPr>
          <w:rFonts w:ascii="Times New Roman" w:hAnsi="Times New Roman" w:cs="Times New Roman"/>
          <w:b/>
          <w:bCs/>
        </w:rPr>
      </w:pPr>
      <w:r w:rsidRPr="00CA532D">
        <w:rPr>
          <w:rFonts w:ascii="Times New Roman" w:hAnsi="Times New Roman" w:cs="Times New Roman"/>
          <w:b/>
          <w:bCs/>
        </w:rPr>
        <w:t>Regulations for HPP</w:t>
      </w:r>
    </w:p>
    <w:p w14:paraId="374E2535" w14:textId="211A7C84" w:rsidR="00644EB1" w:rsidRPr="00CA532D" w:rsidRDefault="00644EB1" w:rsidP="001E4033">
      <w:pPr>
        <w:spacing w:line="240" w:lineRule="auto"/>
        <w:jc w:val="both"/>
        <w:rPr>
          <w:rFonts w:ascii="Times New Roman" w:hAnsi="Times New Roman" w:cs="Times New Roman"/>
        </w:rPr>
      </w:pPr>
      <w:r w:rsidRPr="00CA532D">
        <w:rPr>
          <w:rFonts w:ascii="Times New Roman" w:hAnsi="Times New Roman" w:cs="Times New Roman"/>
        </w:rPr>
        <w:t xml:space="preserve">The USFDA has authorised HPP as a non-thermal pasteurisation technique that can take the place of conventional pasteurisation in the food business. Escherichia coli O157:H7 strains have been shown to have the highest level of pressure resistance when compared to other vegetative food-borne pathogens. According to USDA specifications, E. coli O157:H7 is the indicator strain for reprocessing. HPP process that achieves a 5-log E. coli O157:H7 reduction should be adequate for processed food products to assure microbiological safety </w:t>
      </w:r>
      <w:r w:rsidRPr="00CA532D">
        <w:rPr>
          <w:rFonts w:ascii="Times New Roman" w:hAnsi="Times New Roman" w:cs="Times New Roman"/>
          <w:color w:val="FF0000"/>
        </w:rPr>
        <w:t>(USDA, 2012)</w:t>
      </w:r>
      <w:r w:rsidRPr="00CA532D">
        <w:rPr>
          <w:rFonts w:ascii="Times New Roman" w:hAnsi="Times New Roman" w:cs="Times New Roman"/>
        </w:rPr>
        <w:t xml:space="preserve">. In 2009, the Food and Drug Administration (FDA) approved HPP for the manufacturing of low-acid foods and several food processing industries in the USA. This method is already being used in Japan and parts of Europe to prepare various foods. HPP is recognised as a novel technology in Europe and is governed by the Novel Food Regulation. High pressure processing is a relatively emerging industry in India </w:t>
      </w:r>
      <w:r w:rsidRPr="00CA532D">
        <w:rPr>
          <w:rFonts w:ascii="Times New Roman" w:hAnsi="Times New Roman" w:cs="Times New Roman"/>
          <w:color w:val="FF0000"/>
        </w:rPr>
        <w:t>(Parekh et al.,2017)</w:t>
      </w:r>
      <w:r w:rsidRPr="00CA532D">
        <w:rPr>
          <w:rFonts w:ascii="Times New Roman" w:hAnsi="Times New Roman" w:cs="Times New Roman"/>
        </w:rPr>
        <w:t>.</w:t>
      </w:r>
    </w:p>
    <w:p w14:paraId="51200170" w14:textId="424D8BD3" w:rsidR="00EF2620" w:rsidRPr="00CA532D" w:rsidRDefault="00EF2620" w:rsidP="001E4033">
      <w:pPr>
        <w:spacing w:line="240" w:lineRule="auto"/>
        <w:jc w:val="both"/>
        <w:rPr>
          <w:rFonts w:ascii="Times New Roman" w:hAnsi="Times New Roman" w:cs="Times New Roman"/>
        </w:rPr>
      </w:pPr>
      <w:r w:rsidRPr="00CA532D">
        <w:rPr>
          <w:rFonts w:ascii="Times New Roman" w:hAnsi="Times New Roman" w:cs="Times New Roman"/>
        </w:rPr>
        <w:t>Generally speaking, it is important to prepare HP-pasteurized food items in accordance with good manufacturing practise (GMP) guidelines and other industry-specific laws, such as those governing juice and seafood and hazard analysis and critical control points (HACCP). Furthermore, the Pressure Equipment Directive (PED) rule, which came into force in 2002, must be complied with by all new pressure vessels used in the European Union (EU). This law expands upon the CE safety standard, which is already in use in the EU and is now accepted globally. Pressure vessels of all kinds use energy that might be harmful, therefore the PED regulation aims to identify appropriate design, GMPs, and thorough safety evaluations for the safe operation and maintenance of the pressure vessels and its auxiliary parts</w:t>
      </w:r>
      <w:r w:rsidR="00EB2149" w:rsidRPr="00CA532D">
        <w:rPr>
          <w:rFonts w:ascii="Times New Roman" w:hAnsi="Times New Roman" w:cs="Times New Roman"/>
        </w:rPr>
        <w:t xml:space="preserve"> </w:t>
      </w:r>
      <w:r w:rsidR="00EB2149" w:rsidRPr="00CA532D">
        <w:rPr>
          <w:rFonts w:ascii="Times New Roman" w:hAnsi="Times New Roman" w:cs="Times New Roman"/>
          <w:color w:val="FF0000"/>
        </w:rPr>
        <w:t>(Tao et al., 2014)</w:t>
      </w:r>
      <w:r w:rsidRPr="00CA532D">
        <w:rPr>
          <w:rFonts w:ascii="Times New Roman" w:hAnsi="Times New Roman" w:cs="Times New Roman"/>
        </w:rPr>
        <w:t>.</w:t>
      </w:r>
    </w:p>
    <w:p w14:paraId="53D92659" w14:textId="1922B995" w:rsidR="005F54D4" w:rsidRPr="00CA532D" w:rsidRDefault="005F54D4" w:rsidP="001E4033">
      <w:pPr>
        <w:spacing w:line="240" w:lineRule="auto"/>
        <w:jc w:val="both"/>
        <w:rPr>
          <w:rFonts w:ascii="Times New Roman" w:hAnsi="Times New Roman" w:cs="Times New Roman"/>
          <w:b/>
          <w:bCs/>
        </w:rPr>
      </w:pPr>
      <w:r w:rsidRPr="00CA532D">
        <w:rPr>
          <w:rFonts w:ascii="Times New Roman" w:hAnsi="Times New Roman" w:cs="Times New Roman"/>
          <w:b/>
          <w:bCs/>
        </w:rPr>
        <w:t xml:space="preserve">Advantages </w:t>
      </w:r>
      <w:r w:rsidR="0008123E" w:rsidRPr="00CA532D">
        <w:rPr>
          <w:rFonts w:ascii="Times New Roman" w:hAnsi="Times New Roman" w:cs="Times New Roman"/>
          <w:b/>
          <w:bCs/>
        </w:rPr>
        <w:t xml:space="preserve">and </w:t>
      </w:r>
      <w:r w:rsidR="00B00198" w:rsidRPr="00CA532D">
        <w:rPr>
          <w:rFonts w:ascii="Times New Roman" w:hAnsi="Times New Roman" w:cs="Times New Roman"/>
          <w:b/>
          <w:bCs/>
        </w:rPr>
        <w:t>L</w:t>
      </w:r>
      <w:r w:rsidR="0008123E" w:rsidRPr="00CA532D">
        <w:rPr>
          <w:rFonts w:ascii="Times New Roman" w:hAnsi="Times New Roman" w:cs="Times New Roman"/>
          <w:b/>
          <w:bCs/>
        </w:rPr>
        <w:t xml:space="preserve">imitations </w:t>
      </w:r>
      <w:r w:rsidRPr="00CA532D">
        <w:rPr>
          <w:rFonts w:ascii="Times New Roman" w:hAnsi="Times New Roman" w:cs="Times New Roman"/>
          <w:b/>
          <w:bCs/>
        </w:rPr>
        <w:t>of HPP</w:t>
      </w:r>
    </w:p>
    <w:p w14:paraId="7D86D6E8" w14:textId="3AB65E6A" w:rsidR="005F54D4" w:rsidRPr="00CA532D" w:rsidRDefault="00892082" w:rsidP="001E4033">
      <w:pPr>
        <w:spacing w:line="240" w:lineRule="auto"/>
        <w:jc w:val="both"/>
        <w:rPr>
          <w:rFonts w:ascii="Times New Roman" w:hAnsi="Times New Roman" w:cs="Times New Roman"/>
        </w:rPr>
      </w:pPr>
      <w:r w:rsidRPr="00CA532D">
        <w:rPr>
          <w:rFonts w:ascii="Times New Roman" w:hAnsi="Times New Roman" w:cs="Times New Roman"/>
        </w:rPr>
        <w:t>Some of the advantages of HPP are listed below</w:t>
      </w:r>
      <w:r w:rsidR="00106651" w:rsidRPr="00CA532D">
        <w:rPr>
          <w:rFonts w:ascii="Times New Roman" w:hAnsi="Times New Roman" w:cs="Times New Roman"/>
        </w:rPr>
        <w:t xml:space="preserve"> </w:t>
      </w:r>
      <w:r w:rsidR="00106651" w:rsidRPr="00CA532D">
        <w:rPr>
          <w:rFonts w:ascii="Times New Roman" w:hAnsi="Times New Roman" w:cs="Times New Roman"/>
          <w:color w:val="FF0000"/>
        </w:rPr>
        <w:t>(Parekh et al.,2017</w:t>
      </w:r>
      <w:r w:rsidR="00897C64" w:rsidRPr="00CA532D">
        <w:rPr>
          <w:rFonts w:ascii="Times New Roman" w:hAnsi="Times New Roman" w:cs="Times New Roman"/>
          <w:color w:val="FF0000"/>
        </w:rPr>
        <w:t>;</w:t>
      </w:r>
      <w:r w:rsidR="00106651" w:rsidRPr="00CA532D">
        <w:rPr>
          <w:rFonts w:ascii="Times New Roman" w:hAnsi="Times New Roman" w:cs="Times New Roman"/>
          <w:color w:val="FF0000"/>
        </w:rPr>
        <w:t xml:space="preserve"> Muntean et al., 2016</w:t>
      </w:r>
      <w:r w:rsidR="00897C64" w:rsidRPr="00CA532D">
        <w:rPr>
          <w:rFonts w:ascii="Times New Roman" w:hAnsi="Times New Roman" w:cs="Times New Roman"/>
          <w:color w:val="FF0000"/>
        </w:rPr>
        <w:t>;</w:t>
      </w:r>
      <w:r w:rsidR="00106651" w:rsidRPr="00CA532D">
        <w:rPr>
          <w:rFonts w:ascii="Times New Roman" w:hAnsi="Times New Roman" w:cs="Times New Roman"/>
          <w:color w:val="FF0000"/>
        </w:rPr>
        <w:t xml:space="preserve"> </w:t>
      </w:r>
      <w:proofErr w:type="spellStart"/>
      <w:r w:rsidR="00106651" w:rsidRPr="00CA532D">
        <w:rPr>
          <w:rFonts w:ascii="Times New Roman" w:hAnsi="Times New Roman" w:cs="Times New Roman"/>
          <w:color w:val="FF0000"/>
          <w:shd w:val="clear" w:color="auto" w:fill="FFFFFF"/>
        </w:rPr>
        <w:t>Penchalaraju</w:t>
      </w:r>
      <w:proofErr w:type="spellEnd"/>
      <w:r w:rsidR="00106651" w:rsidRPr="00CA532D">
        <w:rPr>
          <w:rFonts w:ascii="Times New Roman" w:hAnsi="Times New Roman" w:cs="Times New Roman"/>
          <w:color w:val="FF0000"/>
          <w:shd w:val="clear" w:color="auto" w:fill="FFFFFF"/>
        </w:rPr>
        <w:t xml:space="preserve"> &amp; Shireesha, 2013</w:t>
      </w:r>
      <w:r w:rsidR="00897C64" w:rsidRPr="00CA532D">
        <w:rPr>
          <w:rFonts w:ascii="Times New Roman" w:hAnsi="Times New Roman" w:cs="Times New Roman"/>
          <w:color w:val="FF0000"/>
          <w:shd w:val="clear" w:color="auto" w:fill="FFFFFF"/>
        </w:rPr>
        <w:t>;</w:t>
      </w:r>
      <w:r w:rsidR="008535F8" w:rsidRPr="00CA532D">
        <w:rPr>
          <w:rFonts w:ascii="Times New Roman" w:hAnsi="Times New Roman" w:cs="Times New Roman"/>
          <w:color w:val="FF0000"/>
          <w:shd w:val="clear" w:color="auto" w:fill="FFFFFF"/>
        </w:rPr>
        <w:t xml:space="preserve"> Naveena &amp; Nagaraju, 2020</w:t>
      </w:r>
      <w:r w:rsidR="00897C64" w:rsidRPr="00CA532D">
        <w:rPr>
          <w:rFonts w:ascii="Times New Roman" w:hAnsi="Times New Roman" w:cs="Times New Roman"/>
          <w:color w:val="FF0000"/>
          <w:shd w:val="clear" w:color="auto" w:fill="FFFFFF"/>
        </w:rPr>
        <w:t>;</w:t>
      </w:r>
      <w:r w:rsidR="0071526F" w:rsidRPr="00CA532D">
        <w:rPr>
          <w:rFonts w:ascii="Times New Roman" w:hAnsi="Times New Roman" w:cs="Times New Roman"/>
          <w:color w:val="FF0000"/>
          <w:shd w:val="clear" w:color="auto" w:fill="FFFFFF"/>
        </w:rPr>
        <w:t xml:space="preserve"> Nabi et al., 2021</w:t>
      </w:r>
      <w:r w:rsidR="00106651" w:rsidRPr="00CA532D">
        <w:rPr>
          <w:rFonts w:ascii="Times New Roman" w:hAnsi="Times New Roman" w:cs="Times New Roman"/>
          <w:color w:val="FF0000"/>
        </w:rPr>
        <w:t>)</w:t>
      </w:r>
      <w:r w:rsidRPr="00CA532D">
        <w:rPr>
          <w:rFonts w:ascii="Times New Roman" w:hAnsi="Times New Roman" w:cs="Times New Roman"/>
        </w:rPr>
        <w:t>:</w:t>
      </w:r>
    </w:p>
    <w:p w14:paraId="0A82050A" w14:textId="49784DA0" w:rsidR="00892082" w:rsidRPr="00CA532D" w:rsidRDefault="00892082"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Inactivation of pathogenic and spoilage microorganisms at high pressure</w:t>
      </w:r>
    </w:p>
    <w:p w14:paraId="5FF8CB02" w14:textId="415D56E5" w:rsidR="00892082" w:rsidRPr="00CA532D" w:rsidRDefault="00892082"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Shorten the processing time</w:t>
      </w:r>
    </w:p>
    <w:p w14:paraId="5FD20FA8" w14:textId="781A8F44" w:rsidR="00892082" w:rsidRPr="00CA532D" w:rsidRDefault="00892082"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Preserve the natural taste, texture, flavour, aroma, colour and nutritional composition of food</w:t>
      </w:r>
    </w:p>
    <w:p w14:paraId="7CB37267" w14:textId="42C262F7" w:rsidR="00892082"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Potential for reducing or eliminating the use of thermal treatment and chemical preservative</w:t>
      </w:r>
    </w:p>
    <w:p w14:paraId="772C3DA3" w14:textId="44999224" w:rsidR="007666C3"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HP treatment does not depend on the size, shape and geometry of the product</w:t>
      </w:r>
    </w:p>
    <w:p w14:paraId="530E7DC6" w14:textId="43483F3B" w:rsidR="007666C3"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Uniform distribution of HP treatment throughout the sample</w:t>
      </w:r>
    </w:p>
    <w:p w14:paraId="570AA120" w14:textId="66D91807" w:rsidR="007666C3"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No evidence of toxicity</w:t>
      </w:r>
    </w:p>
    <w:p w14:paraId="6F43FE17" w14:textId="3632E1B5" w:rsidR="007666C3" w:rsidRPr="00CA532D" w:rsidRDefault="007666C3"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Positive feedback of consumer regarding HP processed food product</w:t>
      </w:r>
    </w:p>
    <w:p w14:paraId="174DBC97" w14:textId="4F92A564" w:rsidR="008F476F" w:rsidRPr="00CA532D" w:rsidRDefault="008F476F"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Extend shelf-life</w:t>
      </w:r>
    </w:p>
    <w:p w14:paraId="7260C654" w14:textId="72C56AEF" w:rsidR="004B4D2C" w:rsidRPr="00CA532D" w:rsidRDefault="004B4D2C"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Potential for design of new food products with improved propertie</w:t>
      </w:r>
      <w:r w:rsidR="00A6291B" w:rsidRPr="00CA532D">
        <w:rPr>
          <w:rFonts w:ascii="Times New Roman" w:hAnsi="Times New Roman" w:cs="Times New Roman"/>
        </w:rPr>
        <w:t>s</w:t>
      </w:r>
    </w:p>
    <w:p w14:paraId="2C292FD7" w14:textId="6CA6291A" w:rsidR="00A6291B" w:rsidRPr="00CA532D" w:rsidRDefault="00A6291B"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Increases extraction yield</w:t>
      </w:r>
    </w:p>
    <w:p w14:paraId="0449F0BF" w14:textId="435F2DF4" w:rsidR="00A6291B" w:rsidRPr="00CA532D" w:rsidRDefault="00A6291B"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Decreases food waste</w:t>
      </w:r>
    </w:p>
    <w:p w14:paraId="6F671733" w14:textId="4A370A7E" w:rsidR="004B4D2C" w:rsidRPr="00CA532D" w:rsidRDefault="004B4D2C"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Clean</w:t>
      </w:r>
      <w:r w:rsidR="000072C8" w:rsidRPr="00CA532D">
        <w:rPr>
          <w:rFonts w:ascii="Times New Roman" w:hAnsi="Times New Roman" w:cs="Times New Roman"/>
        </w:rPr>
        <w:t xml:space="preserve">, </w:t>
      </w:r>
      <w:r w:rsidRPr="00CA532D">
        <w:rPr>
          <w:rFonts w:ascii="Times New Roman" w:hAnsi="Times New Roman" w:cs="Times New Roman"/>
        </w:rPr>
        <w:t xml:space="preserve">novel </w:t>
      </w:r>
      <w:r w:rsidR="000072C8" w:rsidRPr="00CA532D">
        <w:rPr>
          <w:rFonts w:ascii="Times New Roman" w:hAnsi="Times New Roman" w:cs="Times New Roman"/>
        </w:rPr>
        <w:t xml:space="preserve">and non-thermal </w:t>
      </w:r>
      <w:r w:rsidRPr="00CA532D">
        <w:rPr>
          <w:rFonts w:ascii="Times New Roman" w:hAnsi="Times New Roman" w:cs="Times New Roman"/>
        </w:rPr>
        <w:t>technology</w:t>
      </w:r>
    </w:p>
    <w:p w14:paraId="59728953" w14:textId="38274734" w:rsidR="00A6291B" w:rsidRPr="00CA532D" w:rsidRDefault="00A6291B"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lastRenderedPageBreak/>
        <w:t>Enhance food safety, minimal processing and novel market opportunities</w:t>
      </w:r>
    </w:p>
    <w:p w14:paraId="0F0BE416" w14:textId="7EA2B7DE" w:rsidR="00A6291B" w:rsidRPr="00CA532D" w:rsidRDefault="00A6291B"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Improved supply chain operation</w:t>
      </w:r>
    </w:p>
    <w:p w14:paraId="737709E5" w14:textId="118ECBA1" w:rsidR="000072C8" w:rsidRPr="00CA532D" w:rsidRDefault="000072C8"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possibilities of in-package processing</w:t>
      </w:r>
    </w:p>
    <w:p w14:paraId="0AC68D89" w14:textId="6035CE94" w:rsidR="000072C8" w:rsidRPr="00CA532D" w:rsidRDefault="000072C8"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HPP is environment friendly</w:t>
      </w:r>
    </w:p>
    <w:p w14:paraId="6600CDF4" w14:textId="70F7B5BB" w:rsidR="0071526F" w:rsidRPr="00CA532D" w:rsidRDefault="0071526F" w:rsidP="001E4033">
      <w:pPr>
        <w:pStyle w:val="ListParagraph"/>
        <w:numPr>
          <w:ilvl w:val="0"/>
          <w:numId w:val="1"/>
        </w:numPr>
        <w:spacing w:line="240" w:lineRule="auto"/>
        <w:jc w:val="both"/>
        <w:rPr>
          <w:rFonts w:ascii="Times New Roman" w:hAnsi="Times New Roman" w:cs="Times New Roman"/>
        </w:rPr>
      </w:pPr>
      <w:r w:rsidRPr="00CA532D">
        <w:rPr>
          <w:rFonts w:ascii="Times New Roman" w:hAnsi="Times New Roman" w:cs="Times New Roman"/>
        </w:rPr>
        <w:t>Utilized in different food categories (e.g., fruits, vegetables, dairy, meat, seafoods, jams, fruits jellies, sauces, purees, juices, salads, infant foods etc) for different purposes</w:t>
      </w:r>
    </w:p>
    <w:p w14:paraId="63C8C13C" w14:textId="1B2F0F03" w:rsidR="007666C3" w:rsidRPr="00CA532D" w:rsidRDefault="007666C3" w:rsidP="001E4033">
      <w:pPr>
        <w:spacing w:line="240" w:lineRule="auto"/>
        <w:jc w:val="both"/>
        <w:rPr>
          <w:rFonts w:ascii="Times New Roman" w:hAnsi="Times New Roman" w:cs="Times New Roman"/>
        </w:rPr>
      </w:pPr>
      <w:r w:rsidRPr="00CA532D">
        <w:rPr>
          <w:rFonts w:ascii="Times New Roman" w:hAnsi="Times New Roman" w:cs="Times New Roman"/>
        </w:rPr>
        <w:t>Some of the limitations of using HPP are pointed below</w:t>
      </w:r>
      <w:r w:rsidR="00106651" w:rsidRPr="00CA532D">
        <w:rPr>
          <w:rFonts w:ascii="Times New Roman" w:hAnsi="Times New Roman" w:cs="Times New Roman"/>
        </w:rPr>
        <w:t xml:space="preserve"> </w:t>
      </w:r>
      <w:r w:rsidR="00106651" w:rsidRPr="00CA532D">
        <w:rPr>
          <w:rFonts w:ascii="Times New Roman" w:hAnsi="Times New Roman" w:cs="Times New Roman"/>
          <w:color w:val="FF0000"/>
        </w:rPr>
        <w:t>(Parekh et al.,2017</w:t>
      </w:r>
      <w:r w:rsidR="00790744" w:rsidRPr="00CA532D">
        <w:rPr>
          <w:rFonts w:ascii="Times New Roman" w:hAnsi="Times New Roman" w:cs="Times New Roman"/>
          <w:color w:val="FF0000"/>
        </w:rPr>
        <w:t>;</w:t>
      </w:r>
      <w:r w:rsidR="00106651" w:rsidRPr="00CA532D">
        <w:rPr>
          <w:rFonts w:ascii="Times New Roman" w:hAnsi="Times New Roman" w:cs="Times New Roman"/>
          <w:color w:val="FF0000"/>
        </w:rPr>
        <w:t xml:space="preserve"> Muntean et al., 2016</w:t>
      </w:r>
      <w:r w:rsidR="00790744" w:rsidRPr="00CA532D">
        <w:rPr>
          <w:rFonts w:ascii="Times New Roman" w:hAnsi="Times New Roman" w:cs="Times New Roman"/>
          <w:color w:val="FF0000"/>
        </w:rPr>
        <w:t>;</w:t>
      </w:r>
      <w:r w:rsidR="00106651" w:rsidRPr="00CA532D">
        <w:rPr>
          <w:rFonts w:ascii="Times New Roman" w:hAnsi="Times New Roman" w:cs="Times New Roman"/>
          <w:color w:val="FF0000"/>
        </w:rPr>
        <w:t xml:space="preserve"> </w:t>
      </w:r>
      <w:proofErr w:type="spellStart"/>
      <w:r w:rsidR="00106651" w:rsidRPr="00CA532D">
        <w:rPr>
          <w:rFonts w:ascii="Times New Roman" w:hAnsi="Times New Roman" w:cs="Times New Roman"/>
          <w:color w:val="FF0000"/>
          <w:shd w:val="clear" w:color="auto" w:fill="FFFFFF"/>
        </w:rPr>
        <w:t>Penchalaraju</w:t>
      </w:r>
      <w:proofErr w:type="spellEnd"/>
      <w:r w:rsidR="00106651" w:rsidRPr="00CA532D">
        <w:rPr>
          <w:rFonts w:ascii="Times New Roman" w:hAnsi="Times New Roman" w:cs="Times New Roman"/>
          <w:color w:val="FF0000"/>
          <w:shd w:val="clear" w:color="auto" w:fill="FFFFFF"/>
        </w:rPr>
        <w:t xml:space="preserve"> &amp; Shireesha, 2013</w:t>
      </w:r>
      <w:r w:rsidR="00790744" w:rsidRPr="00CA532D">
        <w:rPr>
          <w:rFonts w:ascii="Times New Roman" w:hAnsi="Times New Roman" w:cs="Times New Roman"/>
          <w:color w:val="FF0000"/>
          <w:shd w:val="clear" w:color="auto" w:fill="FFFFFF"/>
        </w:rPr>
        <w:t>;</w:t>
      </w:r>
      <w:r w:rsidR="008535F8" w:rsidRPr="00CA532D">
        <w:rPr>
          <w:rFonts w:ascii="Times New Roman" w:hAnsi="Times New Roman" w:cs="Times New Roman"/>
          <w:color w:val="FF0000"/>
          <w:shd w:val="clear" w:color="auto" w:fill="FFFFFF"/>
        </w:rPr>
        <w:t xml:space="preserve"> Naveena &amp; Nagaraju, 2020</w:t>
      </w:r>
      <w:r w:rsidR="00790744" w:rsidRPr="00CA532D">
        <w:rPr>
          <w:rFonts w:ascii="Times New Roman" w:hAnsi="Times New Roman" w:cs="Times New Roman"/>
          <w:color w:val="FF0000"/>
          <w:shd w:val="clear" w:color="auto" w:fill="FFFFFF"/>
        </w:rPr>
        <w:t>;</w:t>
      </w:r>
      <w:r w:rsidR="003B1A61" w:rsidRPr="00CA532D">
        <w:rPr>
          <w:rFonts w:ascii="Times New Roman" w:hAnsi="Times New Roman" w:cs="Times New Roman"/>
          <w:color w:val="FF0000"/>
          <w:shd w:val="clear" w:color="auto" w:fill="FFFFFF"/>
        </w:rPr>
        <w:t xml:space="preserve"> </w:t>
      </w:r>
      <w:r w:rsidR="003B1A61" w:rsidRPr="00CA532D">
        <w:rPr>
          <w:rFonts w:ascii="Times New Roman" w:hAnsi="Times New Roman" w:cs="Times New Roman"/>
          <w:color w:val="FF0000"/>
        </w:rPr>
        <w:t>Huang et al., 2017</w:t>
      </w:r>
      <w:r w:rsidR="00106651" w:rsidRPr="00CA532D">
        <w:rPr>
          <w:rFonts w:ascii="Times New Roman" w:hAnsi="Times New Roman" w:cs="Times New Roman"/>
          <w:color w:val="FF0000"/>
        </w:rPr>
        <w:t>)</w:t>
      </w:r>
      <w:r w:rsidRPr="00CA532D">
        <w:rPr>
          <w:rFonts w:ascii="Times New Roman" w:hAnsi="Times New Roman" w:cs="Times New Roman"/>
        </w:rPr>
        <w:t>:</w:t>
      </w:r>
    </w:p>
    <w:p w14:paraId="0EF17A75" w14:textId="1FC7EF2F" w:rsidR="002E2EA9" w:rsidRPr="00CA532D" w:rsidRDefault="00840450"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Bacterial spores are extremely resistant to commercially attainable pressure levels</w:t>
      </w:r>
    </w:p>
    <w:p w14:paraId="4423A5B9" w14:textId="2D9967C1" w:rsidR="00840450" w:rsidRPr="00CA532D" w:rsidRDefault="00840450"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Costly equipment</w:t>
      </w:r>
    </w:p>
    <w:p w14:paraId="147A8DEB" w14:textId="0D3C66EE" w:rsidR="00840450" w:rsidRPr="00CA532D" w:rsidRDefault="008F476F"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For HPP, foods should have high moisture content (40% free water) for anti-microbial effect</w:t>
      </w:r>
    </w:p>
    <w:p w14:paraId="3D819C6C" w14:textId="23B589F0" w:rsidR="008F476F" w:rsidRPr="00CA532D" w:rsidRDefault="008F476F"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Batch processing</w:t>
      </w:r>
    </w:p>
    <w:p w14:paraId="7D97E916" w14:textId="4EB9497B" w:rsidR="008F476F" w:rsidRPr="00CA532D" w:rsidRDefault="008F476F"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Restricted options for packaging of HP treated foods</w:t>
      </w:r>
    </w:p>
    <w:p w14:paraId="2A00B133" w14:textId="0D55B8A7" w:rsidR="008F476F" w:rsidRPr="00CA532D" w:rsidRDefault="008F476F"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 xml:space="preserve">Minimal effect on </w:t>
      </w:r>
      <w:r w:rsidR="004B4D2C" w:rsidRPr="00CA532D">
        <w:rPr>
          <w:rFonts w:ascii="Times New Roman" w:hAnsi="Times New Roman" w:cs="Times New Roman"/>
        </w:rPr>
        <w:t xml:space="preserve">some </w:t>
      </w:r>
      <w:r w:rsidRPr="00CA532D">
        <w:rPr>
          <w:rFonts w:ascii="Times New Roman" w:hAnsi="Times New Roman" w:cs="Times New Roman"/>
        </w:rPr>
        <w:t>food enzyme activity</w:t>
      </w:r>
      <w:r w:rsidR="004B4D2C" w:rsidRPr="00CA532D">
        <w:rPr>
          <w:rFonts w:ascii="Times New Roman" w:hAnsi="Times New Roman" w:cs="Times New Roman"/>
        </w:rPr>
        <w:t xml:space="preserve"> due to its high-pressure resistant nature</w:t>
      </w:r>
    </w:p>
    <w:p w14:paraId="2683B3E9" w14:textId="583CB703" w:rsidR="004B4D2C" w:rsidRPr="00CA532D" w:rsidRDefault="004B4D2C"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Foods with fragile structures need extra care</w:t>
      </w:r>
    </w:p>
    <w:p w14:paraId="20BAA3C8" w14:textId="6ECB0FD1" w:rsidR="000072C8" w:rsidRPr="00CA532D" w:rsidRDefault="000072C8"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Most of the HP treated foods require low temperature for storage and distribution to retain their sensory and nutritional qualities</w:t>
      </w:r>
    </w:p>
    <w:p w14:paraId="3942DFED" w14:textId="0B8CC8D2" w:rsidR="0068306A" w:rsidRPr="00CA532D" w:rsidRDefault="0068306A"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HP treatment may change the structure and shape of porous foods, which are not elastic in nature</w:t>
      </w:r>
    </w:p>
    <w:p w14:paraId="404B9BC2" w14:textId="02F4C99F" w:rsidR="002E2EA9" w:rsidRPr="00CA532D" w:rsidRDefault="002E2EA9"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Majority of HPP products must be stored and transported in refrigerated conditions because pressure treatment at ambient or chilled temperatures has been effective for more than 5-logs reduction of vegetative pathogens.</w:t>
      </w:r>
    </w:p>
    <w:p w14:paraId="6C3305DB" w14:textId="77777777" w:rsidR="00F75385" w:rsidRPr="00CA532D" w:rsidRDefault="00F75385"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Low-acid HPP products might have potential microbial risks associated with survival of Clostridium spores.</w:t>
      </w:r>
    </w:p>
    <w:p w14:paraId="6793D3F5" w14:textId="7818F235" w:rsidR="002E2EA9" w:rsidRPr="00CA532D" w:rsidRDefault="00F75385"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HPP is not suitable for many food products such as flour or powdery food items having low moisture content and foods containing large number of air bubbles because HPP uses water as a pressure transfer medium and items with air bubbles could deform while under pressure.</w:t>
      </w:r>
    </w:p>
    <w:p w14:paraId="4E9DED42" w14:textId="3C7F3E29" w:rsidR="00F75385" w:rsidRPr="00CA532D" w:rsidRDefault="00F75385"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Only plastic packaging materials are acceptable for HPP since the packaging material used in HPP needs to have a compressibility of at least 15%.</w:t>
      </w:r>
    </w:p>
    <w:p w14:paraId="555CB897" w14:textId="55B3F1C8" w:rsidR="005F54D4" w:rsidRPr="00CA532D" w:rsidRDefault="000072C8" w:rsidP="001E4033">
      <w:pPr>
        <w:pStyle w:val="ListParagraph"/>
        <w:numPr>
          <w:ilvl w:val="0"/>
          <w:numId w:val="2"/>
        </w:numPr>
        <w:spacing w:line="240" w:lineRule="auto"/>
        <w:jc w:val="both"/>
        <w:rPr>
          <w:rFonts w:ascii="Times New Roman" w:hAnsi="Times New Roman" w:cs="Times New Roman"/>
        </w:rPr>
      </w:pPr>
      <w:r w:rsidRPr="00CA532D">
        <w:rPr>
          <w:rFonts w:ascii="Times New Roman" w:hAnsi="Times New Roman" w:cs="Times New Roman"/>
        </w:rPr>
        <w:t>Some regulatory issues</w:t>
      </w:r>
    </w:p>
    <w:p w14:paraId="7C6C6C9A" w14:textId="178F65D4" w:rsidR="005F54D4" w:rsidRPr="00CA532D" w:rsidRDefault="00C912D1" w:rsidP="001E4033">
      <w:pPr>
        <w:spacing w:line="240" w:lineRule="auto"/>
        <w:jc w:val="both"/>
        <w:rPr>
          <w:rFonts w:ascii="Times New Roman" w:hAnsi="Times New Roman" w:cs="Times New Roman"/>
          <w:b/>
          <w:bCs/>
        </w:rPr>
      </w:pPr>
      <w:r w:rsidRPr="00CA532D">
        <w:rPr>
          <w:rFonts w:ascii="Times New Roman" w:hAnsi="Times New Roman" w:cs="Times New Roman"/>
          <w:b/>
          <w:bCs/>
        </w:rPr>
        <w:t xml:space="preserve">Future </w:t>
      </w:r>
      <w:r w:rsidR="005015CF" w:rsidRPr="00CA532D">
        <w:rPr>
          <w:rFonts w:ascii="Times New Roman" w:hAnsi="Times New Roman" w:cs="Times New Roman"/>
          <w:b/>
          <w:bCs/>
        </w:rPr>
        <w:t>scope</w:t>
      </w:r>
      <w:r w:rsidR="005F54D4" w:rsidRPr="00CA532D">
        <w:rPr>
          <w:rFonts w:ascii="Times New Roman" w:hAnsi="Times New Roman" w:cs="Times New Roman"/>
          <w:b/>
          <w:bCs/>
        </w:rPr>
        <w:t xml:space="preserve"> of HPP</w:t>
      </w:r>
    </w:p>
    <w:p w14:paraId="443E6FD4" w14:textId="1A27F534" w:rsidR="00B77675" w:rsidRPr="00CA532D" w:rsidRDefault="00B77675" w:rsidP="001E4033">
      <w:pPr>
        <w:spacing w:line="240" w:lineRule="auto"/>
        <w:jc w:val="both"/>
        <w:rPr>
          <w:rFonts w:ascii="Times New Roman" w:hAnsi="Times New Roman" w:cs="Times New Roman"/>
        </w:rPr>
      </w:pPr>
      <w:r w:rsidRPr="00CA532D">
        <w:rPr>
          <w:rFonts w:ascii="Times New Roman" w:hAnsi="Times New Roman" w:cs="Times New Roman"/>
        </w:rPr>
        <w:t xml:space="preserve">The global market for high-pressure processed (HPP) foods is forecasted to grow at a CAGR of 8.60% from 2023 to 2028. The market is projected to be driven by customers' rising demand for ready-to-eat, wholesome, minimally processed foods that taste and smell like fresh food and have a longer shelf life. The other major drivers of the market include the urbanisation, changing lifestyles, growing disposable income, and increase in online food ordering. After a standard high-pressure processing (HPP) operation, most vegetative bacteria counts are often decreased by up to 4 log units or more, and many enzymes are inactivated with just a little alteration in the food's organoleptic qualities. However, bacterial and other microorganism resistance to high-pressure processing (HPP) varies greatly. For instance, some gramme positive bacteria, like Listeria monocytogenes, may exhibit greater resistance than gramme negative bacteria, like Salmonella. Foods, containing high water content, are thought to be suitable for HPP. The HPP industry is primarily based in North America, Latin America, the Middle East and Africa, Europe, and Asia Pacific </w:t>
      </w:r>
      <w:r w:rsidRPr="00CA532D">
        <w:rPr>
          <w:rFonts w:ascii="Times New Roman" w:hAnsi="Times New Roman" w:cs="Times New Roman"/>
          <w:color w:val="FF0000"/>
        </w:rPr>
        <w:t>(</w:t>
      </w:r>
      <w:r w:rsidRPr="00CA532D">
        <w:rPr>
          <w:rFonts w:ascii="Times New Roman" w:hAnsi="Times New Roman" w:cs="Times New Roman"/>
          <w:i/>
          <w:iCs/>
          <w:color w:val="FF0000"/>
        </w:rPr>
        <w:t>Global High-pressure Processing (HPP) Foods Market Report and Forecast 2023-2028</w:t>
      </w:r>
      <w:r w:rsidRPr="00CA532D">
        <w:rPr>
          <w:rFonts w:ascii="Times New Roman" w:hAnsi="Times New Roman" w:cs="Times New Roman"/>
          <w:color w:val="FF0000"/>
        </w:rPr>
        <w:t>, n.d.)</w:t>
      </w:r>
      <w:r w:rsidRPr="00CA532D">
        <w:rPr>
          <w:rFonts w:ascii="Times New Roman" w:hAnsi="Times New Roman" w:cs="Times New Roman"/>
        </w:rPr>
        <w:t>.</w:t>
      </w:r>
    </w:p>
    <w:p w14:paraId="538C464E" w14:textId="43663CFC" w:rsidR="00D119D5" w:rsidRPr="00CA532D" w:rsidRDefault="00D119D5" w:rsidP="001E4033">
      <w:pPr>
        <w:spacing w:line="240" w:lineRule="auto"/>
        <w:jc w:val="both"/>
        <w:rPr>
          <w:rFonts w:ascii="Times New Roman" w:hAnsi="Times New Roman" w:cs="Times New Roman"/>
        </w:rPr>
      </w:pPr>
      <w:r w:rsidRPr="00CA532D">
        <w:rPr>
          <w:rFonts w:ascii="Times New Roman" w:hAnsi="Times New Roman" w:cs="Times New Roman"/>
        </w:rPr>
        <w:t>Clean label foods are slowly becoming more and more popular. If a food product is made from simple ingredients with minimal processing and free from any chemical additives, it is regarded as a clean label food.</w:t>
      </w:r>
      <w:r w:rsidR="001A036D" w:rsidRPr="00CA532D">
        <w:rPr>
          <w:rFonts w:ascii="Times New Roman" w:hAnsi="Times New Roman" w:cs="Times New Roman"/>
        </w:rPr>
        <w:t xml:space="preserve"> Recently, an increasing number of global food manufacturers have taken an interest in clean label food products. High pressure processing, which uses no chemicals while preserving the necessary food quality and microbiological safety, is a key technique for the production of Clean Label products. High pressure processing, which is a new hurdle technology, reduces the potential risk of microorganisms </w:t>
      </w:r>
      <w:r w:rsidR="001A036D" w:rsidRPr="00CA532D">
        <w:rPr>
          <w:rFonts w:ascii="Times New Roman" w:hAnsi="Times New Roman" w:cs="Times New Roman"/>
        </w:rPr>
        <w:lastRenderedPageBreak/>
        <w:t>contaminating food and lowers the need of extra additives. Furthermore, it prolongs the shelf life and maintain the natural colour, flavour and taste of food.</w:t>
      </w:r>
    </w:p>
    <w:p w14:paraId="7107B23F" w14:textId="47071948" w:rsidR="00FE5844" w:rsidRPr="00CA532D" w:rsidRDefault="00FE5844" w:rsidP="001E4033">
      <w:pPr>
        <w:spacing w:line="240" w:lineRule="auto"/>
        <w:jc w:val="both"/>
        <w:rPr>
          <w:rFonts w:ascii="Times New Roman" w:hAnsi="Times New Roman" w:cs="Times New Roman"/>
        </w:rPr>
      </w:pPr>
      <w:r w:rsidRPr="00CA532D">
        <w:rPr>
          <w:rFonts w:ascii="Times New Roman" w:hAnsi="Times New Roman" w:cs="Times New Roman"/>
        </w:rPr>
        <w:t>The advancement of the food business can be aided by combining HPP technology with current developments in the industry. Future developments in the field of HPP include high-quality organic food raw materials, fresh local foods with low food miles, and functional health foods. HPP Process conditions that are precisely defined will guarantee microbiological safety, product quality, and compliance to legal and regulatory requirements for food hygienic safety. A healthy HP processed food market will be facilitated by well-defined rules, regulations and standards, which will increase product quality, production efficiency, and consumer trust. In the future, HPP will play a significant pre-treatment role in the research and development of healthcare-related components in order to enhance the manufacturing efficiency of functional components in the food and pharmaceutical sectors</w:t>
      </w:r>
      <w:r w:rsidR="00204DF1" w:rsidRPr="00CA532D">
        <w:rPr>
          <w:rFonts w:ascii="Times New Roman" w:hAnsi="Times New Roman" w:cs="Times New Roman"/>
        </w:rPr>
        <w:t xml:space="preserve"> </w:t>
      </w:r>
      <w:r w:rsidR="00204DF1" w:rsidRPr="00CA532D">
        <w:rPr>
          <w:rFonts w:ascii="Times New Roman" w:hAnsi="Times New Roman" w:cs="Times New Roman"/>
          <w:color w:val="FF0000"/>
        </w:rPr>
        <w:t>(Huang et al., 2017)</w:t>
      </w:r>
      <w:r w:rsidRPr="00CA532D">
        <w:rPr>
          <w:rFonts w:ascii="Times New Roman" w:hAnsi="Times New Roman" w:cs="Times New Roman"/>
        </w:rPr>
        <w:t>.</w:t>
      </w:r>
    </w:p>
    <w:p w14:paraId="4E4AFB2F" w14:textId="663D91E2" w:rsidR="002069DB" w:rsidRPr="00CA532D" w:rsidRDefault="002069DB" w:rsidP="001E4033">
      <w:pPr>
        <w:spacing w:line="240" w:lineRule="auto"/>
        <w:jc w:val="both"/>
        <w:rPr>
          <w:rFonts w:ascii="Times New Roman" w:hAnsi="Times New Roman" w:cs="Times New Roman"/>
          <w:b/>
          <w:bCs/>
        </w:rPr>
      </w:pPr>
      <w:r w:rsidRPr="00CA532D">
        <w:rPr>
          <w:rFonts w:ascii="Times New Roman" w:hAnsi="Times New Roman" w:cs="Times New Roman"/>
          <w:b/>
          <w:bCs/>
        </w:rPr>
        <w:t>Conclusion</w:t>
      </w:r>
    </w:p>
    <w:p w14:paraId="395678AC" w14:textId="44E35335" w:rsidR="00CA439E" w:rsidRPr="00CA532D" w:rsidRDefault="002979AB" w:rsidP="001E4033">
      <w:pPr>
        <w:spacing w:line="240" w:lineRule="auto"/>
        <w:jc w:val="both"/>
        <w:rPr>
          <w:rFonts w:ascii="Times New Roman" w:hAnsi="Times New Roman" w:cs="Times New Roman"/>
        </w:rPr>
      </w:pPr>
      <w:r w:rsidRPr="00CA532D">
        <w:rPr>
          <w:rFonts w:ascii="Times New Roman" w:hAnsi="Times New Roman" w:cs="Times New Roman"/>
        </w:rPr>
        <w:t xml:space="preserve">Food processing sector is closely related to the health of consumers. Since, </w:t>
      </w:r>
      <w:proofErr w:type="spellStart"/>
      <w:r w:rsidRPr="00CA532D">
        <w:rPr>
          <w:rFonts w:ascii="Times New Roman" w:hAnsi="Times New Roman" w:cs="Times New Roman"/>
        </w:rPr>
        <w:t>consumers’s</w:t>
      </w:r>
      <w:proofErr w:type="spellEnd"/>
      <w:r w:rsidRPr="00CA532D">
        <w:rPr>
          <w:rFonts w:ascii="Times New Roman" w:hAnsi="Times New Roman" w:cs="Times New Roman"/>
        </w:rPr>
        <w:t xml:space="preserve"> perception changes regarding consumption of food products, they are demanding healthier food with minimal processing and natural taste, texture, flavour, aroma and nutritional value. To meet their demand, high pressure processing (HPP) emerges as a novel technology that can replace the conventional thermal processing to some extent.</w:t>
      </w:r>
      <w:r w:rsidR="00AE5F35" w:rsidRPr="00CA532D">
        <w:rPr>
          <w:rFonts w:ascii="Times New Roman" w:hAnsi="Times New Roman" w:cs="Times New Roman"/>
        </w:rPr>
        <w:t xml:space="preserve"> </w:t>
      </w:r>
      <w:r w:rsidR="00AE5F35" w:rsidRPr="00CA532D">
        <w:rPr>
          <w:rFonts w:ascii="Times New Roman" w:hAnsi="Times New Roman" w:cs="Times New Roman"/>
        </w:rPr>
        <w:t>HPP provides food manufacturers with the chance to create new foods that have a longer shelf life while still maintaining their organoleptic qualities and nutritional characteristics.</w:t>
      </w:r>
      <w:r w:rsidR="00AE5F35" w:rsidRPr="00CA532D">
        <w:rPr>
          <w:rFonts w:ascii="Times New Roman" w:hAnsi="Times New Roman" w:cs="Times New Roman"/>
        </w:rPr>
        <w:t xml:space="preserve"> This non-thermal technology meets the consumer demand for safe and wholesome, free from food additives.</w:t>
      </w:r>
      <w:r w:rsidR="006A1F34" w:rsidRPr="00CA532D">
        <w:rPr>
          <w:rFonts w:ascii="Times New Roman" w:hAnsi="Times New Roman" w:cs="Times New Roman"/>
        </w:rPr>
        <w:t xml:space="preserve"> HPP </w:t>
      </w:r>
      <w:r w:rsidR="006A1F34" w:rsidRPr="00CA532D">
        <w:rPr>
          <w:rFonts w:ascii="Times New Roman" w:hAnsi="Times New Roman" w:cs="Times New Roman"/>
        </w:rPr>
        <w:t>has several advantages over conventional heat treatment in terms of ensuring food safety and quality</w:t>
      </w:r>
      <w:r w:rsidR="006A1F34" w:rsidRPr="00CA532D">
        <w:rPr>
          <w:rFonts w:ascii="Times New Roman" w:hAnsi="Times New Roman" w:cs="Times New Roman"/>
        </w:rPr>
        <w:t>. However, there are still some limitations of using HP treatment that has to be reduced in the future by doing research and development in this field</w:t>
      </w:r>
      <w:r w:rsidR="00D93BBC" w:rsidRPr="00CA532D">
        <w:rPr>
          <w:rFonts w:ascii="Times New Roman" w:hAnsi="Times New Roman" w:cs="Times New Roman"/>
        </w:rPr>
        <w:t>.</w:t>
      </w:r>
    </w:p>
    <w:p w14:paraId="18EE7A7E" w14:textId="77777777" w:rsidR="00CB5930" w:rsidRDefault="00CB5930" w:rsidP="001E4033">
      <w:pPr>
        <w:spacing w:line="240" w:lineRule="auto"/>
        <w:jc w:val="both"/>
        <w:rPr>
          <w:rFonts w:ascii="Times New Roman" w:hAnsi="Times New Roman" w:cs="Times New Roman"/>
          <w:b/>
          <w:bCs/>
        </w:rPr>
      </w:pPr>
    </w:p>
    <w:p w14:paraId="4FBB0B63" w14:textId="77777777" w:rsidR="00CB5930" w:rsidRDefault="00CB5930" w:rsidP="001E4033">
      <w:pPr>
        <w:spacing w:line="240" w:lineRule="auto"/>
        <w:jc w:val="both"/>
        <w:rPr>
          <w:rFonts w:ascii="Times New Roman" w:hAnsi="Times New Roman" w:cs="Times New Roman"/>
          <w:b/>
          <w:bCs/>
        </w:rPr>
      </w:pPr>
    </w:p>
    <w:p w14:paraId="75996D3B" w14:textId="77777777" w:rsidR="00CB5930" w:rsidRDefault="00CB5930" w:rsidP="001E4033">
      <w:pPr>
        <w:spacing w:line="240" w:lineRule="auto"/>
        <w:jc w:val="both"/>
        <w:rPr>
          <w:rFonts w:ascii="Times New Roman" w:hAnsi="Times New Roman" w:cs="Times New Roman"/>
          <w:b/>
          <w:bCs/>
        </w:rPr>
      </w:pPr>
    </w:p>
    <w:p w14:paraId="15161415" w14:textId="55B0AAE8" w:rsidR="00CA439E" w:rsidRPr="00CA532D" w:rsidRDefault="00CA439E" w:rsidP="001E4033">
      <w:pPr>
        <w:spacing w:line="240" w:lineRule="auto"/>
        <w:jc w:val="both"/>
        <w:rPr>
          <w:rFonts w:ascii="Times New Roman" w:hAnsi="Times New Roman" w:cs="Times New Roman"/>
          <w:b/>
          <w:bCs/>
        </w:rPr>
      </w:pPr>
      <w:r w:rsidRPr="00CA532D">
        <w:rPr>
          <w:rFonts w:ascii="Times New Roman" w:hAnsi="Times New Roman" w:cs="Times New Roman"/>
          <w:b/>
          <w:bCs/>
        </w:rPr>
        <w:t>References</w:t>
      </w:r>
    </w:p>
    <w:p w14:paraId="53F6353C" w14:textId="50EA34FC" w:rsidR="00BC69E0" w:rsidRPr="00CA532D" w:rsidRDefault="00BC69E0"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Balasubramaniam, V. M., Martinez-Monteagudo, S. I., &amp; Gupta, R. (2015). Principles and application of high pressure–based technologies in the food industry. </w:t>
      </w:r>
      <w:r w:rsidRPr="00CA532D">
        <w:rPr>
          <w:rFonts w:ascii="Times New Roman" w:hAnsi="Times New Roman" w:cs="Times New Roman"/>
          <w:i/>
          <w:iCs/>
          <w:color w:val="222222"/>
          <w:shd w:val="clear" w:color="auto" w:fill="FFFFFF"/>
        </w:rPr>
        <w:t>Annual review of food science and technology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6</w:t>
      </w:r>
      <w:r w:rsidRPr="00CA532D">
        <w:rPr>
          <w:rFonts w:ascii="Times New Roman" w:hAnsi="Times New Roman" w:cs="Times New Roman"/>
          <w:color w:val="222222"/>
          <w:shd w:val="clear" w:color="auto" w:fill="FFFFFF"/>
        </w:rPr>
        <w:t>, 435-462.</w:t>
      </w:r>
    </w:p>
    <w:p w14:paraId="0EC147C4" w14:textId="4D627378" w:rsidR="006F2CC9" w:rsidRPr="00CA532D" w:rsidRDefault="006F2CC9" w:rsidP="001E4033">
      <w:pPr>
        <w:spacing w:line="240" w:lineRule="auto"/>
        <w:jc w:val="both"/>
        <w:rPr>
          <w:rFonts w:ascii="Times New Roman" w:hAnsi="Times New Roman" w:cs="Times New Roman"/>
          <w:color w:val="222222"/>
          <w:shd w:val="clear" w:color="auto" w:fill="FFFFFF"/>
        </w:rPr>
      </w:pPr>
      <w:proofErr w:type="spellStart"/>
      <w:r w:rsidRPr="00CA532D">
        <w:rPr>
          <w:rFonts w:ascii="Times New Roman" w:hAnsi="Times New Roman" w:cs="Times New Roman"/>
          <w:color w:val="222222"/>
          <w:shd w:val="clear" w:color="auto" w:fill="FFFFFF"/>
        </w:rPr>
        <w:t>Bajovic</w:t>
      </w:r>
      <w:proofErr w:type="spellEnd"/>
      <w:r w:rsidRPr="00CA532D">
        <w:rPr>
          <w:rFonts w:ascii="Times New Roman" w:hAnsi="Times New Roman" w:cs="Times New Roman"/>
          <w:color w:val="222222"/>
          <w:shd w:val="clear" w:color="auto" w:fill="FFFFFF"/>
        </w:rPr>
        <w:t xml:space="preserve">, B., </w:t>
      </w:r>
      <w:proofErr w:type="spellStart"/>
      <w:r w:rsidRPr="00CA532D">
        <w:rPr>
          <w:rFonts w:ascii="Times New Roman" w:hAnsi="Times New Roman" w:cs="Times New Roman"/>
          <w:color w:val="222222"/>
          <w:shd w:val="clear" w:color="auto" w:fill="FFFFFF"/>
        </w:rPr>
        <w:t>Bolumar</w:t>
      </w:r>
      <w:proofErr w:type="spellEnd"/>
      <w:r w:rsidRPr="00CA532D">
        <w:rPr>
          <w:rFonts w:ascii="Times New Roman" w:hAnsi="Times New Roman" w:cs="Times New Roman"/>
          <w:color w:val="222222"/>
          <w:shd w:val="clear" w:color="auto" w:fill="FFFFFF"/>
        </w:rPr>
        <w:t>, T., &amp; Heinz, V. (2012). Quality considerations with high pressure processing of fresh and value-added meat products. </w:t>
      </w:r>
      <w:r w:rsidRPr="00CA532D">
        <w:rPr>
          <w:rFonts w:ascii="Times New Roman" w:hAnsi="Times New Roman" w:cs="Times New Roman"/>
          <w:i/>
          <w:iCs/>
          <w:color w:val="222222"/>
          <w:shd w:val="clear" w:color="auto" w:fill="FFFFFF"/>
        </w:rPr>
        <w:t>Meat science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92</w:t>
      </w:r>
      <w:r w:rsidRPr="00CA532D">
        <w:rPr>
          <w:rFonts w:ascii="Times New Roman" w:hAnsi="Times New Roman" w:cs="Times New Roman"/>
          <w:color w:val="222222"/>
          <w:shd w:val="clear" w:color="auto" w:fill="FFFFFF"/>
        </w:rPr>
        <w:t>(3), 280-289.</w:t>
      </w:r>
    </w:p>
    <w:p w14:paraId="6BB7DFB0" w14:textId="78BE461A" w:rsidR="002553F6" w:rsidRPr="00CA532D" w:rsidRDefault="002553F6"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Black, E. P., </w:t>
      </w:r>
      <w:proofErr w:type="spellStart"/>
      <w:r w:rsidRPr="00CA532D">
        <w:rPr>
          <w:rFonts w:ascii="Times New Roman" w:hAnsi="Times New Roman" w:cs="Times New Roman"/>
          <w:color w:val="222222"/>
          <w:shd w:val="clear" w:color="auto" w:fill="FFFFFF"/>
        </w:rPr>
        <w:t>Setlow</w:t>
      </w:r>
      <w:proofErr w:type="spellEnd"/>
      <w:r w:rsidRPr="00CA532D">
        <w:rPr>
          <w:rFonts w:ascii="Times New Roman" w:hAnsi="Times New Roman" w:cs="Times New Roman"/>
          <w:color w:val="222222"/>
          <w:shd w:val="clear" w:color="auto" w:fill="FFFFFF"/>
        </w:rPr>
        <w:t>, P., Hocking, A. D., Stewart, C. M., Kelly, A. L., &amp; Hoover, D. G. (2007). Response of spores to high‐pressure processing. </w:t>
      </w:r>
      <w:r w:rsidRPr="00CA532D">
        <w:rPr>
          <w:rFonts w:ascii="Times New Roman" w:hAnsi="Times New Roman" w:cs="Times New Roman"/>
          <w:i/>
          <w:iCs/>
          <w:color w:val="222222"/>
          <w:shd w:val="clear" w:color="auto" w:fill="FFFFFF"/>
        </w:rPr>
        <w:t>Comprehensive reviews in food science and food safety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6</w:t>
      </w:r>
      <w:r w:rsidRPr="00CA532D">
        <w:rPr>
          <w:rFonts w:ascii="Times New Roman" w:hAnsi="Times New Roman" w:cs="Times New Roman"/>
          <w:color w:val="222222"/>
          <w:shd w:val="clear" w:color="auto" w:fill="FFFFFF"/>
        </w:rPr>
        <w:t>(4), 103-119.</w:t>
      </w:r>
    </w:p>
    <w:p w14:paraId="5ABE8DC2" w14:textId="43D21ED4" w:rsidR="00264107" w:rsidRPr="00CA532D" w:rsidRDefault="00264107"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Canto, A. C. V. C. S., Lima, B. R. C. C., Cruz, A. G., Lázaro, C. A., Freitas, D. G. C., Faria, J. A., ... &amp; Silva, T. P. J. (2012). Effect of high hydrostatic pressure on the </w:t>
      </w:r>
      <w:proofErr w:type="spellStart"/>
      <w:r w:rsidRPr="00CA532D">
        <w:rPr>
          <w:rFonts w:ascii="Times New Roman" w:hAnsi="Times New Roman" w:cs="Times New Roman"/>
          <w:color w:val="222222"/>
          <w:shd w:val="clear" w:color="auto" w:fill="FFFFFF"/>
        </w:rPr>
        <w:t>color</w:t>
      </w:r>
      <w:proofErr w:type="spellEnd"/>
      <w:r w:rsidRPr="00CA532D">
        <w:rPr>
          <w:rFonts w:ascii="Times New Roman" w:hAnsi="Times New Roman" w:cs="Times New Roman"/>
          <w:color w:val="222222"/>
          <w:shd w:val="clear" w:color="auto" w:fill="FFFFFF"/>
        </w:rPr>
        <w:t xml:space="preserve"> and texture parameters of refrigerated Caiman (Caiman </w:t>
      </w:r>
      <w:proofErr w:type="spellStart"/>
      <w:r w:rsidRPr="00CA532D">
        <w:rPr>
          <w:rFonts w:ascii="Times New Roman" w:hAnsi="Times New Roman" w:cs="Times New Roman"/>
          <w:color w:val="222222"/>
          <w:shd w:val="clear" w:color="auto" w:fill="FFFFFF"/>
        </w:rPr>
        <w:t>crocodilus</w:t>
      </w:r>
      <w:proofErr w:type="spellEnd"/>
      <w:r w:rsidRPr="00CA532D">
        <w:rPr>
          <w:rFonts w:ascii="Times New Roman" w:hAnsi="Times New Roman" w:cs="Times New Roman"/>
          <w:color w:val="222222"/>
          <w:shd w:val="clear" w:color="auto" w:fill="FFFFFF"/>
        </w:rPr>
        <w:t xml:space="preserve"> yacare) tail meat. </w:t>
      </w:r>
      <w:r w:rsidRPr="00CA532D">
        <w:rPr>
          <w:rFonts w:ascii="Times New Roman" w:hAnsi="Times New Roman" w:cs="Times New Roman"/>
          <w:i/>
          <w:iCs/>
          <w:color w:val="222222"/>
          <w:shd w:val="clear" w:color="auto" w:fill="FFFFFF"/>
        </w:rPr>
        <w:t>Meat science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91</w:t>
      </w:r>
      <w:r w:rsidRPr="00CA532D">
        <w:rPr>
          <w:rFonts w:ascii="Times New Roman" w:hAnsi="Times New Roman" w:cs="Times New Roman"/>
          <w:color w:val="222222"/>
          <w:shd w:val="clear" w:color="auto" w:fill="FFFFFF"/>
        </w:rPr>
        <w:t>(3), 255-260.</w:t>
      </w:r>
    </w:p>
    <w:p w14:paraId="1BEA4A75" w14:textId="046F9EE6" w:rsidR="008E7A3D" w:rsidRPr="00CA532D" w:rsidRDefault="008E7A3D"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Chapman, B., Winley, E., Fong, A. S. W., Hocking, A. D., Stewart, C. M., &amp; Buckle, K. A. (2007). Ascospore inactivation and germination by high pressure processing is affected by ascospore age. </w:t>
      </w:r>
      <w:r w:rsidRPr="00CA532D">
        <w:rPr>
          <w:rFonts w:ascii="Times New Roman" w:hAnsi="Times New Roman" w:cs="Times New Roman"/>
          <w:i/>
          <w:iCs/>
          <w:color w:val="222222"/>
          <w:shd w:val="clear" w:color="auto" w:fill="FFFFFF"/>
        </w:rPr>
        <w:t>Innovative food science &amp; emerging technologies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8</w:t>
      </w:r>
      <w:r w:rsidRPr="00CA532D">
        <w:rPr>
          <w:rFonts w:ascii="Times New Roman" w:hAnsi="Times New Roman" w:cs="Times New Roman"/>
          <w:color w:val="222222"/>
          <w:shd w:val="clear" w:color="auto" w:fill="FFFFFF"/>
        </w:rPr>
        <w:t>(4), 531-534.</w:t>
      </w:r>
    </w:p>
    <w:p w14:paraId="3A67E107" w14:textId="3B686051" w:rsidR="000E6874" w:rsidRPr="00CA532D" w:rsidRDefault="000E6874" w:rsidP="001E4033">
      <w:pPr>
        <w:spacing w:line="240" w:lineRule="auto"/>
        <w:jc w:val="both"/>
        <w:rPr>
          <w:rFonts w:ascii="Times New Roman" w:hAnsi="Times New Roman" w:cs="Times New Roman"/>
          <w:color w:val="222222"/>
          <w:shd w:val="clear" w:color="auto" w:fill="FFFFFF"/>
        </w:rPr>
      </w:pPr>
      <w:proofErr w:type="spellStart"/>
      <w:r w:rsidRPr="00CA532D">
        <w:rPr>
          <w:rFonts w:ascii="Times New Roman" w:hAnsi="Times New Roman" w:cs="Times New Roman"/>
          <w:color w:val="222222"/>
          <w:shd w:val="clear" w:color="auto" w:fill="FFFFFF"/>
        </w:rPr>
        <w:t>Daryaei</w:t>
      </w:r>
      <w:proofErr w:type="spellEnd"/>
      <w:r w:rsidRPr="00CA532D">
        <w:rPr>
          <w:rFonts w:ascii="Times New Roman" w:hAnsi="Times New Roman" w:cs="Times New Roman"/>
          <w:color w:val="222222"/>
          <w:shd w:val="clear" w:color="auto" w:fill="FFFFFF"/>
        </w:rPr>
        <w:t xml:space="preserve">, H., Coventry, M. J., Versteeg, C., &amp; Sherkat, F. (2008). Effect of </w:t>
      </w:r>
      <w:proofErr w:type="gramStart"/>
      <w:r w:rsidRPr="00CA532D">
        <w:rPr>
          <w:rFonts w:ascii="Times New Roman" w:hAnsi="Times New Roman" w:cs="Times New Roman"/>
          <w:color w:val="222222"/>
          <w:shd w:val="clear" w:color="auto" w:fill="FFFFFF"/>
        </w:rPr>
        <w:t>high pressure</w:t>
      </w:r>
      <w:proofErr w:type="gramEnd"/>
      <w:r w:rsidRPr="00CA532D">
        <w:rPr>
          <w:rFonts w:ascii="Times New Roman" w:hAnsi="Times New Roman" w:cs="Times New Roman"/>
          <w:color w:val="222222"/>
          <w:shd w:val="clear" w:color="auto" w:fill="FFFFFF"/>
        </w:rPr>
        <w:t xml:space="preserve"> treatment on starter bacteria and spoilage yeasts in fresh lactic curd cheese of bovine milk. </w:t>
      </w:r>
      <w:r w:rsidRPr="00CA532D">
        <w:rPr>
          <w:rFonts w:ascii="Times New Roman" w:hAnsi="Times New Roman" w:cs="Times New Roman"/>
          <w:i/>
          <w:iCs/>
          <w:color w:val="222222"/>
          <w:shd w:val="clear" w:color="auto" w:fill="FFFFFF"/>
        </w:rPr>
        <w:t>Innovative Food Science &amp; Emerging Technologies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9</w:t>
      </w:r>
      <w:r w:rsidRPr="00CA532D">
        <w:rPr>
          <w:rFonts w:ascii="Times New Roman" w:hAnsi="Times New Roman" w:cs="Times New Roman"/>
          <w:color w:val="222222"/>
          <w:shd w:val="clear" w:color="auto" w:fill="FFFFFF"/>
        </w:rPr>
        <w:t>(2), 201-205.</w:t>
      </w:r>
    </w:p>
    <w:p w14:paraId="434233DE" w14:textId="2CD563B9" w:rsidR="00A764B1" w:rsidRPr="00CA532D" w:rsidRDefault="00A764B1"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lastRenderedPageBreak/>
        <w:t xml:space="preserve">Elamin, W. M., </w:t>
      </w:r>
      <w:proofErr w:type="spellStart"/>
      <w:r w:rsidRPr="00CA532D">
        <w:rPr>
          <w:rFonts w:ascii="Times New Roman" w:hAnsi="Times New Roman" w:cs="Times New Roman"/>
          <w:color w:val="222222"/>
          <w:shd w:val="clear" w:color="auto" w:fill="FFFFFF"/>
        </w:rPr>
        <w:t>Endan</w:t>
      </w:r>
      <w:proofErr w:type="spellEnd"/>
      <w:r w:rsidRPr="00CA532D">
        <w:rPr>
          <w:rFonts w:ascii="Times New Roman" w:hAnsi="Times New Roman" w:cs="Times New Roman"/>
          <w:color w:val="222222"/>
          <w:shd w:val="clear" w:color="auto" w:fill="FFFFFF"/>
        </w:rPr>
        <w:t>, J. B., Yosuf, Y. A., Shamsudin, R., &amp; Ahmedov, A. (2015). High Pressure Processing Technology and Equipment Evolution: A Review. </w:t>
      </w:r>
      <w:r w:rsidRPr="00CA532D">
        <w:rPr>
          <w:rFonts w:ascii="Times New Roman" w:hAnsi="Times New Roman" w:cs="Times New Roman"/>
          <w:i/>
          <w:iCs/>
          <w:color w:val="222222"/>
          <w:shd w:val="clear" w:color="auto" w:fill="FFFFFF"/>
        </w:rPr>
        <w:t>Journal of Engineering Science &amp; Technology Review</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8</w:t>
      </w:r>
      <w:r w:rsidRPr="00CA532D">
        <w:rPr>
          <w:rFonts w:ascii="Times New Roman" w:hAnsi="Times New Roman" w:cs="Times New Roman"/>
          <w:color w:val="222222"/>
          <w:shd w:val="clear" w:color="auto" w:fill="FFFFFF"/>
        </w:rPr>
        <w:t>(5).</w:t>
      </w:r>
    </w:p>
    <w:p w14:paraId="5F7AFE34" w14:textId="7D794FB8" w:rsidR="00DB7247" w:rsidRPr="00CA532D" w:rsidRDefault="00DB7247" w:rsidP="001E4033">
      <w:pPr>
        <w:spacing w:line="240" w:lineRule="auto"/>
        <w:jc w:val="both"/>
        <w:rPr>
          <w:rFonts w:ascii="Times New Roman" w:hAnsi="Times New Roman" w:cs="Times New Roman"/>
          <w:shd w:val="clear" w:color="auto" w:fill="FFFFFF"/>
        </w:rPr>
      </w:pPr>
      <w:r w:rsidRPr="00CA532D">
        <w:rPr>
          <w:rFonts w:ascii="Times New Roman" w:hAnsi="Times New Roman" w:cs="Times New Roman"/>
          <w:i/>
          <w:iCs/>
          <w:bdr w:val="single" w:sz="2" w:space="0" w:color="ECEDEE" w:frame="1"/>
          <w:shd w:val="clear" w:color="auto" w:fill="FFFFFF"/>
        </w:rPr>
        <w:t>Global High-pressure Processing (HPP) Foods Market Report and Forecast 2023-2028</w:t>
      </w:r>
      <w:r w:rsidRPr="00CA532D">
        <w:rPr>
          <w:rFonts w:ascii="Times New Roman" w:hAnsi="Times New Roman" w:cs="Times New Roman"/>
          <w:shd w:val="clear" w:color="auto" w:fill="FFFFFF"/>
        </w:rPr>
        <w:t xml:space="preserve">. (n.d.). Expert Market Research. </w:t>
      </w:r>
      <w:hyperlink r:id="rId16" w:history="1">
        <w:r w:rsidRPr="00CA532D">
          <w:rPr>
            <w:rStyle w:val="Hyperlink"/>
            <w:rFonts w:ascii="Times New Roman" w:hAnsi="Times New Roman" w:cs="Times New Roman"/>
            <w:shd w:val="clear" w:color="auto" w:fill="FFFFFF"/>
          </w:rPr>
          <w:t>https://www.expertmarketresearch.com/reports/high-pressure-processing-foods-market</w:t>
        </w:r>
      </w:hyperlink>
      <w:r w:rsidRPr="00CA532D">
        <w:rPr>
          <w:rFonts w:ascii="Times New Roman" w:hAnsi="Times New Roman" w:cs="Times New Roman"/>
          <w:shd w:val="clear" w:color="auto" w:fill="FFFFFF"/>
        </w:rPr>
        <w:t xml:space="preserve"> (Accessed on - 28/07/2023)</w:t>
      </w:r>
      <w:r w:rsidR="00BC34F6" w:rsidRPr="00CA532D">
        <w:rPr>
          <w:rFonts w:ascii="Times New Roman" w:hAnsi="Times New Roman" w:cs="Times New Roman"/>
          <w:shd w:val="clear" w:color="auto" w:fill="FFFFFF"/>
        </w:rPr>
        <w:t>.</w:t>
      </w:r>
    </w:p>
    <w:p w14:paraId="407FAF6A" w14:textId="47065B63" w:rsidR="00BC34F6" w:rsidRPr="00CA532D" w:rsidRDefault="00BC34F6" w:rsidP="001E4033">
      <w:pPr>
        <w:spacing w:line="240" w:lineRule="auto"/>
        <w:jc w:val="both"/>
        <w:rPr>
          <w:rFonts w:ascii="Times New Roman" w:hAnsi="Times New Roman" w:cs="Times New Roman"/>
          <w:b/>
          <w:bCs/>
          <w:shd w:val="clear" w:color="auto" w:fill="FFFFFF"/>
        </w:rPr>
      </w:pPr>
      <w:r w:rsidRPr="00CA532D">
        <w:rPr>
          <w:rFonts w:ascii="Times New Roman" w:hAnsi="Times New Roman" w:cs="Times New Roman"/>
          <w:color w:val="222222"/>
          <w:shd w:val="clear" w:color="auto" w:fill="FFFFFF"/>
        </w:rPr>
        <w:t>Huang, H. W., Wu, S. J., Lu, J. K., Shyu, Y. T., &amp; Wang, C. Y. (2017). Current status and future trends of high-pressure processing in food industry. </w:t>
      </w:r>
      <w:r w:rsidRPr="00CA532D">
        <w:rPr>
          <w:rFonts w:ascii="Times New Roman" w:hAnsi="Times New Roman" w:cs="Times New Roman"/>
          <w:i/>
          <w:iCs/>
          <w:color w:val="222222"/>
          <w:shd w:val="clear" w:color="auto" w:fill="FFFFFF"/>
        </w:rPr>
        <w:t>Food control</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72</w:t>
      </w:r>
      <w:r w:rsidRPr="00CA532D">
        <w:rPr>
          <w:rFonts w:ascii="Times New Roman" w:hAnsi="Times New Roman" w:cs="Times New Roman"/>
          <w:color w:val="222222"/>
          <w:shd w:val="clear" w:color="auto" w:fill="FFFFFF"/>
        </w:rPr>
        <w:t>, 1-8.</w:t>
      </w:r>
    </w:p>
    <w:p w14:paraId="700301D8" w14:textId="2991A867" w:rsidR="00CA439E" w:rsidRPr="00CA532D" w:rsidRDefault="00CA439E"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Islam, F., Saeed, F., Afzaal, M., Ahmad, A., Hussain, M., Khalid, M. A., ... &amp; </w:t>
      </w:r>
      <w:proofErr w:type="spellStart"/>
      <w:r w:rsidRPr="00CA532D">
        <w:rPr>
          <w:rFonts w:ascii="Times New Roman" w:hAnsi="Times New Roman" w:cs="Times New Roman"/>
          <w:color w:val="222222"/>
          <w:shd w:val="clear" w:color="auto" w:fill="FFFFFF"/>
        </w:rPr>
        <w:t>Khashroum</w:t>
      </w:r>
      <w:proofErr w:type="spellEnd"/>
      <w:r w:rsidRPr="00CA532D">
        <w:rPr>
          <w:rFonts w:ascii="Times New Roman" w:hAnsi="Times New Roman" w:cs="Times New Roman"/>
          <w:color w:val="222222"/>
          <w:shd w:val="clear" w:color="auto" w:fill="FFFFFF"/>
        </w:rPr>
        <w:t>, A. O. (2022). Applications of green technologies‐based approaches for food safety enhancement: A comprehensive review. </w:t>
      </w:r>
      <w:r w:rsidRPr="00CA532D">
        <w:rPr>
          <w:rFonts w:ascii="Times New Roman" w:hAnsi="Times New Roman" w:cs="Times New Roman"/>
          <w:i/>
          <w:iCs/>
          <w:color w:val="222222"/>
          <w:shd w:val="clear" w:color="auto" w:fill="FFFFFF"/>
        </w:rPr>
        <w:t>Food science &amp; nutrition</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10</w:t>
      </w:r>
      <w:r w:rsidRPr="00CA532D">
        <w:rPr>
          <w:rFonts w:ascii="Times New Roman" w:hAnsi="Times New Roman" w:cs="Times New Roman"/>
          <w:color w:val="222222"/>
          <w:shd w:val="clear" w:color="auto" w:fill="FFFFFF"/>
        </w:rPr>
        <w:t>(9), 2855-2867.</w:t>
      </w:r>
    </w:p>
    <w:p w14:paraId="0FD5D878" w14:textId="3F1A4F84" w:rsidR="003A47F1" w:rsidRPr="00CA532D" w:rsidRDefault="003A47F1"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Kovač, K., Diez-Valcarce, M., Hernandez, M., </w:t>
      </w:r>
      <w:proofErr w:type="spellStart"/>
      <w:r w:rsidRPr="00CA532D">
        <w:rPr>
          <w:rFonts w:ascii="Times New Roman" w:hAnsi="Times New Roman" w:cs="Times New Roman"/>
          <w:color w:val="222222"/>
          <w:shd w:val="clear" w:color="auto" w:fill="FFFFFF"/>
        </w:rPr>
        <w:t>Raspor</w:t>
      </w:r>
      <w:proofErr w:type="spellEnd"/>
      <w:r w:rsidRPr="00CA532D">
        <w:rPr>
          <w:rFonts w:ascii="Times New Roman" w:hAnsi="Times New Roman" w:cs="Times New Roman"/>
          <w:color w:val="222222"/>
          <w:shd w:val="clear" w:color="auto" w:fill="FFFFFF"/>
        </w:rPr>
        <w:t>, P., &amp; Rodríguez-Lázaro, D. (2010). High hydrostatic pressure as emergent technology for the elimination of foodborne viruses. </w:t>
      </w:r>
      <w:r w:rsidRPr="00CA532D">
        <w:rPr>
          <w:rFonts w:ascii="Times New Roman" w:hAnsi="Times New Roman" w:cs="Times New Roman"/>
          <w:i/>
          <w:iCs/>
          <w:color w:val="222222"/>
          <w:shd w:val="clear" w:color="auto" w:fill="FFFFFF"/>
        </w:rPr>
        <w:t>Trends in Food Science &amp; Technology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21</w:t>
      </w:r>
      <w:r w:rsidRPr="00CA532D">
        <w:rPr>
          <w:rFonts w:ascii="Times New Roman" w:hAnsi="Times New Roman" w:cs="Times New Roman"/>
          <w:color w:val="222222"/>
          <w:shd w:val="clear" w:color="auto" w:fill="FFFFFF"/>
        </w:rPr>
        <w:t>(11), 558-568.</w:t>
      </w:r>
    </w:p>
    <w:p w14:paraId="79017F31" w14:textId="31EDAFE3" w:rsidR="00A54EFF" w:rsidRPr="00CA532D" w:rsidRDefault="00A54EFF"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Ma, H., &amp; Ledward, D. A. (2013). High pressure processing of fresh meat—Is it worth </w:t>
      </w:r>
      <w:proofErr w:type="gramStart"/>
      <w:r w:rsidRPr="00CA532D">
        <w:rPr>
          <w:rFonts w:ascii="Times New Roman" w:hAnsi="Times New Roman" w:cs="Times New Roman"/>
          <w:color w:val="222222"/>
          <w:shd w:val="clear" w:color="auto" w:fill="FFFFFF"/>
        </w:rPr>
        <w:t>it?.</w:t>
      </w:r>
      <w:proofErr w:type="gramEnd"/>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Meat Science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95</w:t>
      </w:r>
      <w:r w:rsidRPr="00CA532D">
        <w:rPr>
          <w:rFonts w:ascii="Times New Roman" w:hAnsi="Times New Roman" w:cs="Times New Roman"/>
          <w:color w:val="222222"/>
          <w:shd w:val="clear" w:color="auto" w:fill="FFFFFF"/>
        </w:rPr>
        <w:t>(4), 897-903.</w:t>
      </w:r>
    </w:p>
    <w:p w14:paraId="5EF1369F" w14:textId="38326E8E" w:rsidR="00883D32" w:rsidRPr="00CA532D" w:rsidRDefault="00883D32" w:rsidP="001E4033">
      <w:pPr>
        <w:spacing w:line="240" w:lineRule="auto"/>
        <w:jc w:val="both"/>
        <w:rPr>
          <w:rFonts w:ascii="Times New Roman" w:hAnsi="Times New Roman" w:cs="Times New Roman"/>
          <w:color w:val="222222"/>
          <w:shd w:val="clear" w:color="auto" w:fill="FFFFFF"/>
        </w:rPr>
      </w:pPr>
      <w:proofErr w:type="spellStart"/>
      <w:r w:rsidRPr="00CA532D">
        <w:rPr>
          <w:rFonts w:ascii="Times New Roman" w:hAnsi="Times New Roman" w:cs="Times New Roman"/>
          <w:color w:val="222222"/>
          <w:shd w:val="clear" w:color="auto" w:fill="FFFFFF"/>
        </w:rPr>
        <w:t>Mensitieri</w:t>
      </w:r>
      <w:proofErr w:type="spellEnd"/>
      <w:r w:rsidRPr="00CA532D">
        <w:rPr>
          <w:rFonts w:ascii="Times New Roman" w:hAnsi="Times New Roman" w:cs="Times New Roman"/>
          <w:color w:val="222222"/>
          <w:shd w:val="clear" w:color="auto" w:fill="FFFFFF"/>
        </w:rPr>
        <w:t xml:space="preserve">, G., </w:t>
      </w:r>
      <w:proofErr w:type="spellStart"/>
      <w:r w:rsidRPr="00CA532D">
        <w:rPr>
          <w:rFonts w:ascii="Times New Roman" w:hAnsi="Times New Roman" w:cs="Times New Roman"/>
          <w:color w:val="222222"/>
          <w:shd w:val="clear" w:color="auto" w:fill="FFFFFF"/>
        </w:rPr>
        <w:t>Scherillo</w:t>
      </w:r>
      <w:proofErr w:type="spellEnd"/>
      <w:r w:rsidRPr="00CA532D">
        <w:rPr>
          <w:rFonts w:ascii="Times New Roman" w:hAnsi="Times New Roman" w:cs="Times New Roman"/>
          <w:color w:val="222222"/>
          <w:shd w:val="clear" w:color="auto" w:fill="FFFFFF"/>
        </w:rPr>
        <w:t>, G., &amp; Iannace, S. (2013). Flexible packaging structures for high pressure treatments. </w:t>
      </w:r>
      <w:r w:rsidRPr="00CA532D">
        <w:rPr>
          <w:rFonts w:ascii="Times New Roman" w:hAnsi="Times New Roman" w:cs="Times New Roman"/>
          <w:i/>
          <w:iCs/>
          <w:color w:val="222222"/>
          <w:shd w:val="clear" w:color="auto" w:fill="FFFFFF"/>
        </w:rPr>
        <w:t>Innovative Food Science &amp; Emerging Technologies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17</w:t>
      </w:r>
      <w:r w:rsidRPr="00CA532D">
        <w:rPr>
          <w:rFonts w:ascii="Times New Roman" w:hAnsi="Times New Roman" w:cs="Times New Roman"/>
          <w:color w:val="222222"/>
          <w:shd w:val="clear" w:color="auto" w:fill="FFFFFF"/>
        </w:rPr>
        <w:t>, 12-21.</w:t>
      </w:r>
    </w:p>
    <w:p w14:paraId="72191587" w14:textId="7DEEE2CF" w:rsidR="003555F5" w:rsidRPr="00CA532D" w:rsidRDefault="003555F5"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Muntean, M. V., Marian, O., </w:t>
      </w:r>
      <w:proofErr w:type="spellStart"/>
      <w:r w:rsidRPr="00CA532D">
        <w:rPr>
          <w:rFonts w:ascii="Times New Roman" w:hAnsi="Times New Roman" w:cs="Times New Roman"/>
          <w:color w:val="222222"/>
          <w:shd w:val="clear" w:color="auto" w:fill="FFFFFF"/>
        </w:rPr>
        <w:t>Barbieru</w:t>
      </w:r>
      <w:proofErr w:type="spellEnd"/>
      <w:r w:rsidRPr="00CA532D">
        <w:rPr>
          <w:rFonts w:ascii="Times New Roman" w:hAnsi="Times New Roman" w:cs="Times New Roman"/>
          <w:color w:val="222222"/>
          <w:shd w:val="clear" w:color="auto" w:fill="FFFFFF"/>
        </w:rPr>
        <w:t xml:space="preserve">, V., </w:t>
      </w:r>
      <w:proofErr w:type="spellStart"/>
      <w:r w:rsidRPr="00CA532D">
        <w:rPr>
          <w:rFonts w:ascii="Times New Roman" w:hAnsi="Times New Roman" w:cs="Times New Roman"/>
          <w:color w:val="222222"/>
          <w:shd w:val="clear" w:color="auto" w:fill="FFFFFF"/>
        </w:rPr>
        <w:t>Cătunescu</w:t>
      </w:r>
      <w:proofErr w:type="spellEnd"/>
      <w:r w:rsidRPr="00CA532D">
        <w:rPr>
          <w:rFonts w:ascii="Times New Roman" w:hAnsi="Times New Roman" w:cs="Times New Roman"/>
          <w:color w:val="222222"/>
          <w:shd w:val="clear" w:color="auto" w:fill="FFFFFF"/>
        </w:rPr>
        <w:t xml:space="preserve">, G. M., Ranta, O., </w:t>
      </w:r>
      <w:proofErr w:type="spellStart"/>
      <w:r w:rsidRPr="00CA532D">
        <w:rPr>
          <w:rFonts w:ascii="Times New Roman" w:hAnsi="Times New Roman" w:cs="Times New Roman"/>
          <w:color w:val="222222"/>
          <w:shd w:val="clear" w:color="auto" w:fill="FFFFFF"/>
        </w:rPr>
        <w:t>Drocas</w:t>
      </w:r>
      <w:proofErr w:type="spellEnd"/>
      <w:r w:rsidRPr="00CA532D">
        <w:rPr>
          <w:rFonts w:ascii="Times New Roman" w:hAnsi="Times New Roman" w:cs="Times New Roman"/>
          <w:color w:val="222222"/>
          <w:shd w:val="clear" w:color="auto" w:fill="FFFFFF"/>
        </w:rPr>
        <w:t>, I., &amp; Terhes, S. (2016). High pressure processing in food industry–characteristics and applications. </w:t>
      </w:r>
      <w:r w:rsidRPr="00CA532D">
        <w:rPr>
          <w:rFonts w:ascii="Times New Roman" w:hAnsi="Times New Roman" w:cs="Times New Roman"/>
          <w:i/>
          <w:iCs/>
          <w:color w:val="222222"/>
          <w:shd w:val="clear" w:color="auto" w:fill="FFFFFF"/>
        </w:rPr>
        <w:t>Agriculture and Agricultural Science Procedia</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10</w:t>
      </w:r>
      <w:r w:rsidRPr="00CA532D">
        <w:rPr>
          <w:rFonts w:ascii="Times New Roman" w:hAnsi="Times New Roman" w:cs="Times New Roman"/>
          <w:color w:val="222222"/>
          <w:shd w:val="clear" w:color="auto" w:fill="FFFFFF"/>
        </w:rPr>
        <w:t>, 377-383.</w:t>
      </w:r>
    </w:p>
    <w:p w14:paraId="4C62B331" w14:textId="27FEE436" w:rsidR="0071526F" w:rsidRPr="00CA532D" w:rsidRDefault="0071526F"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Nabi, B. G., Mukhtar, K., Arshad, R. N., </w:t>
      </w:r>
      <w:proofErr w:type="spellStart"/>
      <w:r w:rsidRPr="00CA532D">
        <w:rPr>
          <w:rFonts w:ascii="Times New Roman" w:hAnsi="Times New Roman" w:cs="Times New Roman"/>
          <w:color w:val="222222"/>
          <w:shd w:val="clear" w:color="auto" w:fill="FFFFFF"/>
        </w:rPr>
        <w:t>Radicetti</w:t>
      </w:r>
      <w:proofErr w:type="spellEnd"/>
      <w:r w:rsidRPr="00CA532D">
        <w:rPr>
          <w:rFonts w:ascii="Times New Roman" w:hAnsi="Times New Roman" w:cs="Times New Roman"/>
          <w:color w:val="222222"/>
          <w:shd w:val="clear" w:color="auto" w:fill="FFFFFF"/>
        </w:rPr>
        <w:t>, E., Tedeschi, P., Shahbaz, M. U., ... &amp; Aadil, R. M. (2021). High-pressure processing for sustainable food supply. </w:t>
      </w:r>
      <w:r w:rsidRPr="00CA532D">
        <w:rPr>
          <w:rFonts w:ascii="Times New Roman" w:hAnsi="Times New Roman" w:cs="Times New Roman"/>
          <w:i/>
          <w:iCs/>
          <w:color w:val="222222"/>
          <w:shd w:val="clear" w:color="auto" w:fill="FFFFFF"/>
        </w:rPr>
        <w:t>Sustainability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13</w:t>
      </w:r>
      <w:r w:rsidRPr="00CA532D">
        <w:rPr>
          <w:rFonts w:ascii="Times New Roman" w:hAnsi="Times New Roman" w:cs="Times New Roman"/>
          <w:color w:val="222222"/>
          <w:shd w:val="clear" w:color="auto" w:fill="FFFFFF"/>
        </w:rPr>
        <w:t>(24), 13908.</w:t>
      </w:r>
    </w:p>
    <w:p w14:paraId="16F656C3" w14:textId="0B60D990" w:rsidR="00106651" w:rsidRPr="00CA532D" w:rsidRDefault="00106651" w:rsidP="001E4033">
      <w:pPr>
        <w:spacing w:line="240" w:lineRule="auto"/>
        <w:jc w:val="both"/>
        <w:rPr>
          <w:rFonts w:ascii="Times New Roman" w:hAnsi="Times New Roman" w:cs="Times New Roman"/>
          <w:shd w:val="clear" w:color="auto" w:fill="FFFFFF"/>
        </w:rPr>
      </w:pPr>
      <w:r w:rsidRPr="00CA532D">
        <w:rPr>
          <w:rFonts w:ascii="Times New Roman" w:hAnsi="Times New Roman" w:cs="Times New Roman"/>
          <w:color w:val="222222"/>
          <w:shd w:val="clear" w:color="auto" w:fill="FFFFFF"/>
        </w:rPr>
        <w:t xml:space="preserve">Naveena, B., &amp; Nagaraju, M. (2020). </w:t>
      </w:r>
      <w:r w:rsidRPr="00CA532D">
        <w:rPr>
          <w:rFonts w:ascii="Times New Roman" w:hAnsi="Times New Roman" w:cs="Times New Roman"/>
        </w:rPr>
        <w:t xml:space="preserve">Review on principles, effects, advantages and disadvantages of high-pressure processing of food. </w:t>
      </w:r>
      <w:r w:rsidRPr="00CA532D">
        <w:rPr>
          <w:rFonts w:ascii="Times New Roman" w:hAnsi="Times New Roman" w:cs="Times New Roman"/>
          <w:i/>
          <w:iCs/>
          <w:shd w:val="clear" w:color="auto" w:fill="FFFFFF"/>
        </w:rPr>
        <w:t>Int. J. Chem. Stud.,</w:t>
      </w:r>
      <w:r w:rsidR="008535F8" w:rsidRPr="00CA532D">
        <w:rPr>
          <w:rFonts w:ascii="Times New Roman" w:hAnsi="Times New Roman" w:cs="Times New Roman"/>
          <w:i/>
          <w:iCs/>
          <w:shd w:val="clear" w:color="auto" w:fill="FFFFFF"/>
        </w:rPr>
        <w:t xml:space="preserve"> </w:t>
      </w:r>
      <w:r w:rsidR="008535F8" w:rsidRPr="00CA532D">
        <w:rPr>
          <w:rFonts w:ascii="Times New Roman" w:hAnsi="Times New Roman" w:cs="Times New Roman"/>
          <w:shd w:val="clear" w:color="auto" w:fill="FFFFFF"/>
        </w:rPr>
        <w:t>8(2), 2964-2967</w:t>
      </w:r>
      <w:r w:rsidR="008655F3" w:rsidRPr="00CA532D">
        <w:rPr>
          <w:rFonts w:ascii="Times New Roman" w:hAnsi="Times New Roman" w:cs="Times New Roman"/>
          <w:shd w:val="clear" w:color="auto" w:fill="FFFFFF"/>
        </w:rPr>
        <w:t>.</w:t>
      </w:r>
    </w:p>
    <w:p w14:paraId="639640FC" w14:textId="67E86E7C" w:rsidR="008655F3" w:rsidRPr="00CA532D" w:rsidRDefault="008655F3"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Oey, I., Lille, M., Van Loey, A., &amp; Hendrickx, M. (2008). Effect of high-pressure processing on colour, texture and flavour of fruit-and vegetable-based food products: a review. </w:t>
      </w:r>
      <w:r w:rsidRPr="00CA532D">
        <w:rPr>
          <w:rFonts w:ascii="Times New Roman" w:hAnsi="Times New Roman" w:cs="Times New Roman"/>
          <w:i/>
          <w:iCs/>
          <w:color w:val="222222"/>
          <w:shd w:val="clear" w:color="auto" w:fill="FFFFFF"/>
        </w:rPr>
        <w:t>Trends in Food Science &amp; Technology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19</w:t>
      </w:r>
      <w:r w:rsidRPr="00CA532D">
        <w:rPr>
          <w:rFonts w:ascii="Times New Roman" w:hAnsi="Times New Roman" w:cs="Times New Roman"/>
          <w:color w:val="222222"/>
          <w:shd w:val="clear" w:color="auto" w:fill="FFFFFF"/>
        </w:rPr>
        <w:t>(6), 320-328.</w:t>
      </w:r>
    </w:p>
    <w:p w14:paraId="12883746" w14:textId="0A727325" w:rsidR="00BC69E0" w:rsidRPr="00CA532D" w:rsidRDefault="00BC69E0"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Parekh, S. L., </w:t>
      </w:r>
      <w:proofErr w:type="spellStart"/>
      <w:r w:rsidRPr="00CA532D">
        <w:rPr>
          <w:rFonts w:ascii="Times New Roman" w:hAnsi="Times New Roman" w:cs="Times New Roman"/>
          <w:color w:val="222222"/>
          <w:shd w:val="clear" w:color="auto" w:fill="FFFFFF"/>
        </w:rPr>
        <w:t>Aparnathi</w:t>
      </w:r>
      <w:proofErr w:type="spellEnd"/>
      <w:r w:rsidRPr="00CA532D">
        <w:rPr>
          <w:rFonts w:ascii="Times New Roman" w:hAnsi="Times New Roman" w:cs="Times New Roman"/>
          <w:color w:val="222222"/>
          <w:shd w:val="clear" w:color="auto" w:fill="FFFFFF"/>
        </w:rPr>
        <w:t>, K. D., &amp; Sreeja, V. (2017). High pressure processing: A potential technology for processing and preservation of dairy foods. </w:t>
      </w:r>
      <w:r w:rsidRPr="00CA532D">
        <w:rPr>
          <w:rFonts w:ascii="Times New Roman" w:hAnsi="Times New Roman" w:cs="Times New Roman"/>
          <w:i/>
          <w:iCs/>
          <w:color w:val="222222"/>
          <w:shd w:val="clear" w:color="auto" w:fill="FFFFFF"/>
        </w:rPr>
        <w:t xml:space="preserve">Int. J. </w:t>
      </w:r>
      <w:proofErr w:type="spellStart"/>
      <w:r w:rsidRPr="00CA532D">
        <w:rPr>
          <w:rFonts w:ascii="Times New Roman" w:hAnsi="Times New Roman" w:cs="Times New Roman"/>
          <w:i/>
          <w:iCs/>
          <w:color w:val="222222"/>
          <w:shd w:val="clear" w:color="auto" w:fill="FFFFFF"/>
        </w:rPr>
        <w:t>Curr</w:t>
      </w:r>
      <w:proofErr w:type="spellEnd"/>
      <w:r w:rsidRPr="00CA532D">
        <w:rPr>
          <w:rFonts w:ascii="Times New Roman" w:hAnsi="Times New Roman" w:cs="Times New Roman"/>
          <w:i/>
          <w:iCs/>
          <w:color w:val="222222"/>
          <w:shd w:val="clear" w:color="auto" w:fill="FFFFFF"/>
        </w:rPr>
        <w:t xml:space="preserve">. </w:t>
      </w:r>
      <w:proofErr w:type="spellStart"/>
      <w:r w:rsidRPr="00CA532D">
        <w:rPr>
          <w:rFonts w:ascii="Times New Roman" w:hAnsi="Times New Roman" w:cs="Times New Roman"/>
          <w:i/>
          <w:iCs/>
          <w:color w:val="222222"/>
          <w:shd w:val="clear" w:color="auto" w:fill="FFFFFF"/>
        </w:rPr>
        <w:t>Microbiol</w:t>
      </w:r>
      <w:proofErr w:type="spellEnd"/>
      <w:r w:rsidRPr="00CA532D">
        <w:rPr>
          <w:rFonts w:ascii="Times New Roman" w:hAnsi="Times New Roman" w:cs="Times New Roman"/>
          <w:i/>
          <w:iCs/>
          <w:color w:val="222222"/>
          <w:shd w:val="clear" w:color="auto" w:fill="FFFFFF"/>
        </w:rPr>
        <w:t>. App. Sci</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6</w:t>
      </w:r>
      <w:r w:rsidRPr="00CA532D">
        <w:rPr>
          <w:rFonts w:ascii="Times New Roman" w:hAnsi="Times New Roman" w:cs="Times New Roman"/>
          <w:color w:val="222222"/>
          <w:shd w:val="clear" w:color="auto" w:fill="FFFFFF"/>
        </w:rPr>
        <w:t>(12), 3526-3535.</w:t>
      </w:r>
    </w:p>
    <w:p w14:paraId="2F408EBE" w14:textId="7CEEA404" w:rsidR="00766935" w:rsidRPr="00CA532D" w:rsidRDefault="00766935" w:rsidP="001E4033">
      <w:pPr>
        <w:spacing w:line="240" w:lineRule="auto"/>
        <w:jc w:val="both"/>
        <w:rPr>
          <w:rFonts w:ascii="Times New Roman" w:hAnsi="Times New Roman" w:cs="Times New Roman"/>
          <w:color w:val="222222"/>
          <w:shd w:val="clear" w:color="auto" w:fill="FFFFFF"/>
        </w:rPr>
      </w:pPr>
      <w:proofErr w:type="spellStart"/>
      <w:r w:rsidRPr="00CA532D">
        <w:rPr>
          <w:rFonts w:ascii="Times New Roman" w:hAnsi="Times New Roman" w:cs="Times New Roman"/>
          <w:color w:val="222222"/>
          <w:shd w:val="clear" w:color="auto" w:fill="FFFFFF"/>
        </w:rPr>
        <w:t>Penchalaraju</w:t>
      </w:r>
      <w:proofErr w:type="spellEnd"/>
      <w:r w:rsidRPr="00CA532D">
        <w:rPr>
          <w:rFonts w:ascii="Times New Roman" w:hAnsi="Times New Roman" w:cs="Times New Roman"/>
          <w:color w:val="222222"/>
          <w:shd w:val="clear" w:color="auto" w:fill="FFFFFF"/>
        </w:rPr>
        <w:t>, M., &amp; Shireesha, B. (2013). Preservation of foods by high-pressure processing-a review. </w:t>
      </w:r>
      <w:r w:rsidRPr="00CA532D">
        <w:rPr>
          <w:rFonts w:ascii="Times New Roman" w:hAnsi="Times New Roman" w:cs="Times New Roman"/>
          <w:i/>
          <w:iCs/>
          <w:color w:val="222222"/>
          <w:shd w:val="clear" w:color="auto" w:fill="FFFFFF"/>
        </w:rPr>
        <w:t>Ind. J Sci. Res. Tech</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w:t>
      </w:r>
      <w:r w:rsidRPr="00CA532D">
        <w:rPr>
          <w:rFonts w:ascii="Times New Roman" w:hAnsi="Times New Roman" w:cs="Times New Roman"/>
          <w:color w:val="222222"/>
          <w:shd w:val="clear" w:color="auto" w:fill="FFFFFF"/>
        </w:rPr>
        <w:t>, 30-38.</w:t>
      </w:r>
    </w:p>
    <w:p w14:paraId="03940DBA" w14:textId="75EC6679" w:rsidR="00B4392A" w:rsidRPr="00CA532D" w:rsidRDefault="00B4392A" w:rsidP="001E4033">
      <w:pPr>
        <w:spacing w:line="240" w:lineRule="auto"/>
        <w:jc w:val="both"/>
        <w:rPr>
          <w:rFonts w:ascii="Times New Roman" w:hAnsi="Times New Roman" w:cs="Times New Roman"/>
          <w:color w:val="222222"/>
          <w:shd w:val="clear" w:color="auto" w:fill="FFFFFF"/>
        </w:rPr>
      </w:pPr>
      <w:proofErr w:type="spellStart"/>
      <w:r w:rsidRPr="00CA532D">
        <w:rPr>
          <w:rFonts w:ascii="Times New Roman" w:hAnsi="Times New Roman" w:cs="Times New Roman"/>
          <w:color w:val="222222"/>
          <w:shd w:val="clear" w:color="auto" w:fill="FFFFFF"/>
        </w:rPr>
        <w:t>Pilavtepe</w:t>
      </w:r>
      <w:proofErr w:type="spellEnd"/>
      <w:r w:rsidRPr="00CA532D">
        <w:rPr>
          <w:rFonts w:ascii="Times New Roman" w:hAnsi="Times New Roman" w:cs="Times New Roman"/>
          <w:color w:val="222222"/>
          <w:shd w:val="clear" w:color="auto" w:fill="FFFFFF"/>
        </w:rPr>
        <w:t xml:space="preserve">‐Çelik, M., Balaban, M. O., </w:t>
      </w:r>
      <w:proofErr w:type="spellStart"/>
      <w:r w:rsidRPr="00CA532D">
        <w:rPr>
          <w:rFonts w:ascii="Times New Roman" w:hAnsi="Times New Roman" w:cs="Times New Roman"/>
          <w:color w:val="222222"/>
          <w:shd w:val="clear" w:color="auto" w:fill="FFFFFF"/>
        </w:rPr>
        <w:t>Alpas</w:t>
      </w:r>
      <w:proofErr w:type="spellEnd"/>
      <w:r w:rsidRPr="00CA532D">
        <w:rPr>
          <w:rFonts w:ascii="Times New Roman" w:hAnsi="Times New Roman" w:cs="Times New Roman"/>
          <w:color w:val="222222"/>
          <w:shd w:val="clear" w:color="auto" w:fill="FFFFFF"/>
        </w:rPr>
        <w:t xml:space="preserve">, H. A. M. İ., &amp; Yousef, A. E. (2008). Image </w:t>
      </w:r>
      <w:proofErr w:type="gramStart"/>
      <w:r w:rsidRPr="00CA532D">
        <w:rPr>
          <w:rFonts w:ascii="Times New Roman" w:hAnsi="Times New Roman" w:cs="Times New Roman"/>
          <w:color w:val="222222"/>
          <w:shd w:val="clear" w:color="auto" w:fill="FFFFFF"/>
        </w:rPr>
        <w:t>analysis based</w:t>
      </w:r>
      <w:proofErr w:type="gramEnd"/>
      <w:r w:rsidRPr="00CA532D">
        <w:rPr>
          <w:rFonts w:ascii="Times New Roman" w:hAnsi="Times New Roman" w:cs="Times New Roman"/>
          <w:color w:val="222222"/>
          <w:shd w:val="clear" w:color="auto" w:fill="FFFFFF"/>
        </w:rPr>
        <w:t xml:space="preserve"> quantification of bacterial volume change with high hydrostatic pressure. </w:t>
      </w:r>
      <w:r w:rsidRPr="00CA532D">
        <w:rPr>
          <w:rFonts w:ascii="Times New Roman" w:hAnsi="Times New Roman" w:cs="Times New Roman"/>
          <w:i/>
          <w:iCs/>
          <w:color w:val="222222"/>
          <w:shd w:val="clear" w:color="auto" w:fill="FFFFFF"/>
        </w:rPr>
        <w:t>Journal of Food Science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73</w:t>
      </w:r>
      <w:r w:rsidRPr="00CA532D">
        <w:rPr>
          <w:rFonts w:ascii="Times New Roman" w:hAnsi="Times New Roman" w:cs="Times New Roman"/>
          <w:color w:val="222222"/>
          <w:shd w:val="clear" w:color="auto" w:fill="FFFFFF"/>
        </w:rPr>
        <w:t>(9), M423-M429.</w:t>
      </w:r>
    </w:p>
    <w:p w14:paraId="239AE509" w14:textId="558F1787" w:rsidR="0039154F" w:rsidRPr="00CA532D" w:rsidRDefault="0039154F" w:rsidP="001E4033">
      <w:pPr>
        <w:spacing w:line="240" w:lineRule="auto"/>
        <w:jc w:val="both"/>
        <w:rPr>
          <w:rFonts w:ascii="Times New Roman" w:hAnsi="Times New Roman" w:cs="Times New Roman"/>
          <w:color w:val="222222"/>
          <w:shd w:val="clear" w:color="auto" w:fill="FFFFFF"/>
        </w:rPr>
      </w:pPr>
      <w:proofErr w:type="spellStart"/>
      <w:r w:rsidRPr="00CA532D">
        <w:rPr>
          <w:rFonts w:ascii="Times New Roman" w:hAnsi="Times New Roman" w:cs="Times New Roman"/>
          <w:color w:val="222222"/>
          <w:shd w:val="clear" w:color="auto" w:fill="FFFFFF"/>
        </w:rPr>
        <w:t>Rivalain</w:t>
      </w:r>
      <w:proofErr w:type="spellEnd"/>
      <w:r w:rsidRPr="00CA532D">
        <w:rPr>
          <w:rFonts w:ascii="Times New Roman" w:hAnsi="Times New Roman" w:cs="Times New Roman"/>
          <w:color w:val="222222"/>
          <w:shd w:val="clear" w:color="auto" w:fill="FFFFFF"/>
        </w:rPr>
        <w:t xml:space="preserve">, N., </w:t>
      </w:r>
      <w:proofErr w:type="spellStart"/>
      <w:r w:rsidRPr="00CA532D">
        <w:rPr>
          <w:rFonts w:ascii="Times New Roman" w:hAnsi="Times New Roman" w:cs="Times New Roman"/>
          <w:color w:val="222222"/>
          <w:shd w:val="clear" w:color="auto" w:fill="FFFFFF"/>
        </w:rPr>
        <w:t>Roquain</w:t>
      </w:r>
      <w:proofErr w:type="spellEnd"/>
      <w:r w:rsidRPr="00CA532D">
        <w:rPr>
          <w:rFonts w:ascii="Times New Roman" w:hAnsi="Times New Roman" w:cs="Times New Roman"/>
          <w:color w:val="222222"/>
          <w:shd w:val="clear" w:color="auto" w:fill="FFFFFF"/>
        </w:rPr>
        <w:t xml:space="preserve">, J., &amp; </w:t>
      </w:r>
      <w:proofErr w:type="spellStart"/>
      <w:r w:rsidRPr="00CA532D">
        <w:rPr>
          <w:rFonts w:ascii="Times New Roman" w:hAnsi="Times New Roman" w:cs="Times New Roman"/>
          <w:color w:val="222222"/>
          <w:shd w:val="clear" w:color="auto" w:fill="FFFFFF"/>
        </w:rPr>
        <w:t>Demazeau</w:t>
      </w:r>
      <w:proofErr w:type="spellEnd"/>
      <w:r w:rsidRPr="00CA532D">
        <w:rPr>
          <w:rFonts w:ascii="Times New Roman" w:hAnsi="Times New Roman" w:cs="Times New Roman"/>
          <w:color w:val="222222"/>
          <w:shd w:val="clear" w:color="auto" w:fill="FFFFFF"/>
        </w:rPr>
        <w:t>, G. (2010). Development of high hydrostatic pressure in biosciences: Pressure effect on biological structures and potential applications in Biotechnologies. </w:t>
      </w:r>
      <w:r w:rsidRPr="00CA532D">
        <w:rPr>
          <w:rFonts w:ascii="Times New Roman" w:hAnsi="Times New Roman" w:cs="Times New Roman"/>
          <w:i/>
          <w:iCs/>
          <w:color w:val="222222"/>
          <w:shd w:val="clear" w:color="auto" w:fill="FFFFFF"/>
        </w:rPr>
        <w:t>Biotechnology advances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28</w:t>
      </w:r>
      <w:r w:rsidRPr="00CA532D">
        <w:rPr>
          <w:rFonts w:ascii="Times New Roman" w:hAnsi="Times New Roman" w:cs="Times New Roman"/>
          <w:color w:val="222222"/>
          <w:shd w:val="clear" w:color="auto" w:fill="FFFFFF"/>
        </w:rPr>
        <w:t>(6), 659-672.</w:t>
      </w:r>
    </w:p>
    <w:p w14:paraId="7C28BEA6" w14:textId="1A99C89C" w:rsidR="003850B8" w:rsidRPr="00CA532D" w:rsidRDefault="003850B8"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Simonin, H., </w:t>
      </w:r>
      <w:proofErr w:type="spellStart"/>
      <w:r w:rsidRPr="00CA532D">
        <w:rPr>
          <w:rFonts w:ascii="Times New Roman" w:hAnsi="Times New Roman" w:cs="Times New Roman"/>
          <w:color w:val="222222"/>
          <w:shd w:val="clear" w:color="auto" w:fill="FFFFFF"/>
        </w:rPr>
        <w:t>Duranton</w:t>
      </w:r>
      <w:proofErr w:type="spellEnd"/>
      <w:r w:rsidRPr="00CA532D">
        <w:rPr>
          <w:rFonts w:ascii="Times New Roman" w:hAnsi="Times New Roman" w:cs="Times New Roman"/>
          <w:color w:val="222222"/>
          <w:shd w:val="clear" w:color="auto" w:fill="FFFFFF"/>
        </w:rPr>
        <w:t xml:space="preserve">, F., &amp; De </w:t>
      </w:r>
      <w:proofErr w:type="spellStart"/>
      <w:r w:rsidRPr="00CA532D">
        <w:rPr>
          <w:rFonts w:ascii="Times New Roman" w:hAnsi="Times New Roman" w:cs="Times New Roman"/>
          <w:color w:val="222222"/>
          <w:shd w:val="clear" w:color="auto" w:fill="FFFFFF"/>
        </w:rPr>
        <w:t>Lamballerie</w:t>
      </w:r>
      <w:proofErr w:type="spellEnd"/>
      <w:r w:rsidRPr="00CA532D">
        <w:rPr>
          <w:rFonts w:ascii="Times New Roman" w:hAnsi="Times New Roman" w:cs="Times New Roman"/>
          <w:color w:val="222222"/>
          <w:shd w:val="clear" w:color="auto" w:fill="FFFFFF"/>
        </w:rPr>
        <w:t>, M. (2012). New insights into the high‐pressure processing of meat and meat products. </w:t>
      </w:r>
      <w:r w:rsidRPr="00CA532D">
        <w:rPr>
          <w:rFonts w:ascii="Times New Roman" w:hAnsi="Times New Roman" w:cs="Times New Roman"/>
          <w:i/>
          <w:iCs/>
          <w:color w:val="222222"/>
          <w:shd w:val="clear" w:color="auto" w:fill="FFFFFF"/>
        </w:rPr>
        <w:t>Comprehensive Reviews in Food Science and Food Safety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11</w:t>
      </w:r>
      <w:r w:rsidRPr="00CA532D">
        <w:rPr>
          <w:rFonts w:ascii="Times New Roman" w:hAnsi="Times New Roman" w:cs="Times New Roman"/>
          <w:color w:val="222222"/>
          <w:shd w:val="clear" w:color="auto" w:fill="FFFFFF"/>
        </w:rPr>
        <w:t>(3), 285-306.</w:t>
      </w:r>
    </w:p>
    <w:p w14:paraId="4BC4D41C" w14:textId="7F2166F3" w:rsidR="000024E5" w:rsidRPr="00CA532D" w:rsidRDefault="000024E5"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Tao, Y., Sun, D. W., Górecki, A., </w:t>
      </w:r>
      <w:proofErr w:type="spellStart"/>
      <w:r w:rsidRPr="00CA532D">
        <w:rPr>
          <w:rFonts w:ascii="Times New Roman" w:hAnsi="Times New Roman" w:cs="Times New Roman"/>
          <w:color w:val="222222"/>
          <w:shd w:val="clear" w:color="auto" w:fill="FFFFFF"/>
        </w:rPr>
        <w:t>Błaszczak</w:t>
      </w:r>
      <w:proofErr w:type="spellEnd"/>
      <w:r w:rsidRPr="00CA532D">
        <w:rPr>
          <w:rFonts w:ascii="Times New Roman" w:hAnsi="Times New Roman" w:cs="Times New Roman"/>
          <w:color w:val="222222"/>
          <w:shd w:val="clear" w:color="auto" w:fill="FFFFFF"/>
        </w:rPr>
        <w:t xml:space="preserve">, W., Lamparski, G., </w:t>
      </w:r>
      <w:proofErr w:type="spellStart"/>
      <w:r w:rsidRPr="00CA532D">
        <w:rPr>
          <w:rFonts w:ascii="Times New Roman" w:hAnsi="Times New Roman" w:cs="Times New Roman"/>
          <w:color w:val="222222"/>
          <w:shd w:val="clear" w:color="auto" w:fill="FFFFFF"/>
        </w:rPr>
        <w:t>Amarowicz</w:t>
      </w:r>
      <w:proofErr w:type="spellEnd"/>
      <w:r w:rsidRPr="00CA532D">
        <w:rPr>
          <w:rFonts w:ascii="Times New Roman" w:hAnsi="Times New Roman" w:cs="Times New Roman"/>
          <w:color w:val="222222"/>
          <w:shd w:val="clear" w:color="auto" w:fill="FFFFFF"/>
        </w:rPr>
        <w:t xml:space="preserve">, R., ... &amp; </w:t>
      </w:r>
      <w:proofErr w:type="spellStart"/>
      <w:r w:rsidRPr="00CA532D">
        <w:rPr>
          <w:rFonts w:ascii="Times New Roman" w:hAnsi="Times New Roman" w:cs="Times New Roman"/>
          <w:color w:val="222222"/>
          <w:shd w:val="clear" w:color="auto" w:fill="FFFFFF"/>
        </w:rPr>
        <w:t>Jeliński</w:t>
      </w:r>
      <w:proofErr w:type="spellEnd"/>
      <w:r w:rsidRPr="00CA532D">
        <w:rPr>
          <w:rFonts w:ascii="Times New Roman" w:hAnsi="Times New Roman" w:cs="Times New Roman"/>
          <w:color w:val="222222"/>
          <w:shd w:val="clear" w:color="auto" w:fill="FFFFFF"/>
        </w:rPr>
        <w:t>, T. (2012). Effects of high hydrostatic pressure processing on the physicochemical and sensorial properties of a red wine. </w:t>
      </w:r>
      <w:r w:rsidRPr="00CA532D">
        <w:rPr>
          <w:rFonts w:ascii="Times New Roman" w:hAnsi="Times New Roman" w:cs="Times New Roman"/>
          <w:i/>
          <w:iCs/>
          <w:color w:val="222222"/>
          <w:shd w:val="clear" w:color="auto" w:fill="FFFFFF"/>
        </w:rPr>
        <w:t>Innovative Food Science &amp; Emerging Technologies</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16</w:t>
      </w:r>
      <w:r w:rsidRPr="00CA532D">
        <w:rPr>
          <w:rFonts w:ascii="Times New Roman" w:hAnsi="Times New Roman" w:cs="Times New Roman"/>
          <w:color w:val="222222"/>
          <w:shd w:val="clear" w:color="auto" w:fill="FFFFFF"/>
        </w:rPr>
        <w:t>, 409-416.</w:t>
      </w:r>
    </w:p>
    <w:p w14:paraId="6F8784B5" w14:textId="77777777" w:rsidR="00BC69E0" w:rsidRPr="00CA532D" w:rsidRDefault="00BC69E0"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lastRenderedPageBreak/>
        <w:t>Tao, Y., Sun, D. W., Hogan, E., &amp; Kelly, A. L. (2014). High-pressure processing of foods: An overview. </w:t>
      </w:r>
      <w:r w:rsidRPr="00CA532D">
        <w:rPr>
          <w:rFonts w:ascii="Times New Roman" w:hAnsi="Times New Roman" w:cs="Times New Roman"/>
          <w:i/>
          <w:iCs/>
          <w:color w:val="222222"/>
          <w:shd w:val="clear" w:color="auto" w:fill="FFFFFF"/>
        </w:rPr>
        <w:t>Emerging technologies for food processing</w:t>
      </w:r>
      <w:r w:rsidRPr="00CA532D">
        <w:rPr>
          <w:rFonts w:ascii="Times New Roman" w:hAnsi="Times New Roman" w:cs="Times New Roman"/>
          <w:color w:val="222222"/>
          <w:shd w:val="clear" w:color="auto" w:fill="FFFFFF"/>
        </w:rPr>
        <w:t>, 3-24.</w:t>
      </w:r>
    </w:p>
    <w:p w14:paraId="702234F2" w14:textId="665ED504" w:rsidR="00AA71BD" w:rsidRPr="00CA532D" w:rsidRDefault="00AA71BD"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Terefe, N. S., </w:t>
      </w:r>
      <w:proofErr w:type="spellStart"/>
      <w:r w:rsidRPr="00CA532D">
        <w:rPr>
          <w:rFonts w:ascii="Times New Roman" w:hAnsi="Times New Roman" w:cs="Times New Roman"/>
          <w:color w:val="222222"/>
          <w:shd w:val="clear" w:color="auto" w:fill="FFFFFF"/>
        </w:rPr>
        <w:t>Buckow</w:t>
      </w:r>
      <w:proofErr w:type="spellEnd"/>
      <w:r w:rsidRPr="00CA532D">
        <w:rPr>
          <w:rFonts w:ascii="Times New Roman" w:hAnsi="Times New Roman" w:cs="Times New Roman"/>
          <w:color w:val="222222"/>
          <w:shd w:val="clear" w:color="auto" w:fill="FFFFFF"/>
        </w:rPr>
        <w:t>, R., &amp; Versteeg, C. (2014). Quality-related enzymes in fruit and vegetable products: effects of novel food processing technologies, part 1: high-pressure processing. </w:t>
      </w:r>
      <w:r w:rsidRPr="00CA532D">
        <w:rPr>
          <w:rFonts w:ascii="Times New Roman" w:hAnsi="Times New Roman" w:cs="Times New Roman"/>
          <w:i/>
          <w:iCs/>
          <w:color w:val="222222"/>
          <w:shd w:val="clear" w:color="auto" w:fill="FFFFFF"/>
        </w:rPr>
        <w:t>Critical reviews in food science and nutrition</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54</w:t>
      </w:r>
      <w:r w:rsidRPr="00CA532D">
        <w:rPr>
          <w:rFonts w:ascii="Times New Roman" w:hAnsi="Times New Roman" w:cs="Times New Roman"/>
          <w:color w:val="222222"/>
          <w:shd w:val="clear" w:color="auto" w:fill="FFFFFF"/>
        </w:rPr>
        <w:t>(1), 24-63.</w:t>
      </w:r>
    </w:p>
    <w:p w14:paraId="2029181B" w14:textId="494CAFC4" w:rsidR="000E0632" w:rsidRPr="00CA532D" w:rsidRDefault="000E0632"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United States Department of Agriculture (USDA). (2012). High pressure processing (HPP) and inspection program personnel (IPP) verification responsibilities. </w:t>
      </w:r>
      <w:r w:rsidRPr="00CA532D">
        <w:rPr>
          <w:rFonts w:ascii="Times New Roman" w:hAnsi="Times New Roman" w:cs="Times New Roman"/>
          <w:i/>
          <w:iCs/>
          <w:color w:val="222222"/>
          <w:shd w:val="clear" w:color="auto" w:fill="FFFFFF"/>
        </w:rPr>
        <w:t>Food Safety and Inspection Service</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6120</w:t>
      </w:r>
      <w:r w:rsidRPr="00CA532D">
        <w:rPr>
          <w:rFonts w:ascii="Times New Roman" w:hAnsi="Times New Roman" w:cs="Times New Roman"/>
          <w:color w:val="222222"/>
          <w:shd w:val="clear" w:color="auto" w:fill="FFFFFF"/>
        </w:rPr>
        <w:t>, 2.</w:t>
      </w:r>
    </w:p>
    <w:p w14:paraId="684217FA" w14:textId="1B18A51F" w:rsidR="006F1A56" w:rsidRPr="00CA532D" w:rsidRDefault="006F1A56"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Vazquez-Landaverde, P. A., Torres, J. A., &amp; Qian, M. C. (2006). Effect of high-pressure− moderate-temperature processing on the volatile profile of milk. </w:t>
      </w:r>
      <w:r w:rsidRPr="00CA532D">
        <w:rPr>
          <w:rFonts w:ascii="Times New Roman" w:hAnsi="Times New Roman" w:cs="Times New Roman"/>
          <w:i/>
          <w:iCs/>
          <w:color w:val="222222"/>
          <w:shd w:val="clear" w:color="auto" w:fill="FFFFFF"/>
        </w:rPr>
        <w:t>Journal of Agricultural and Food chemistry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54</w:t>
      </w:r>
      <w:r w:rsidRPr="00CA532D">
        <w:rPr>
          <w:rFonts w:ascii="Times New Roman" w:hAnsi="Times New Roman" w:cs="Times New Roman"/>
          <w:color w:val="222222"/>
          <w:shd w:val="clear" w:color="auto" w:fill="FFFFFF"/>
        </w:rPr>
        <w:t>(24), 9184-9192.</w:t>
      </w:r>
    </w:p>
    <w:p w14:paraId="548BC3E5" w14:textId="3BF978B6" w:rsidR="00495F7B" w:rsidRPr="00CA532D" w:rsidRDefault="00495F7B"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Verma, A. K., &amp; Banerjee, R. (2012). Low-sodium meat products: retaining salty taste for sweet health. </w:t>
      </w:r>
      <w:r w:rsidRPr="00CA532D">
        <w:rPr>
          <w:rFonts w:ascii="Times New Roman" w:hAnsi="Times New Roman" w:cs="Times New Roman"/>
          <w:i/>
          <w:iCs/>
          <w:color w:val="222222"/>
          <w:shd w:val="clear" w:color="auto" w:fill="FFFFFF"/>
        </w:rPr>
        <w:t>Critical Reviews in Food Science and Nutrition</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52</w:t>
      </w:r>
      <w:r w:rsidRPr="00CA532D">
        <w:rPr>
          <w:rFonts w:ascii="Times New Roman" w:hAnsi="Times New Roman" w:cs="Times New Roman"/>
          <w:color w:val="222222"/>
          <w:shd w:val="clear" w:color="auto" w:fill="FFFFFF"/>
        </w:rPr>
        <w:t>(1), 72-84.</w:t>
      </w:r>
    </w:p>
    <w:p w14:paraId="2C166AE8" w14:textId="70A53A43" w:rsidR="007C1EC4" w:rsidRPr="00CA532D" w:rsidRDefault="007C1EC4" w:rsidP="001E4033">
      <w:pPr>
        <w:spacing w:line="240" w:lineRule="auto"/>
        <w:jc w:val="both"/>
        <w:rPr>
          <w:rFonts w:ascii="Times New Roman" w:hAnsi="Times New Roman" w:cs="Times New Roman"/>
          <w:color w:val="222222"/>
          <w:shd w:val="clear" w:color="auto" w:fill="FFFFFF"/>
        </w:rPr>
      </w:pPr>
      <w:r w:rsidRPr="00CA532D">
        <w:rPr>
          <w:rFonts w:ascii="Times New Roman" w:hAnsi="Times New Roman" w:cs="Times New Roman"/>
          <w:color w:val="222222"/>
          <w:shd w:val="clear" w:color="auto" w:fill="FFFFFF"/>
        </w:rPr>
        <w:t xml:space="preserve">Viljanen, K., Lille, M., </w:t>
      </w:r>
      <w:proofErr w:type="spellStart"/>
      <w:r w:rsidRPr="00CA532D">
        <w:rPr>
          <w:rFonts w:ascii="Times New Roman" w:hAnsi="Times New Roman" w:cs="Times New Roman"/>
          <w:color w:val="222222"/>
          <w:shd w:val="clear" w:color="auto" w:fill="FFFFFF"/>
        </w:rPr>
        <w:t>Heiniö</w:t>
      </w:r>
      <w:proofErr w:type="spellEnd"/>
      <w:r w:rsidRPr="00CA532D">
        <w:rPr>
          <w:rFonts w:ascii="Times New Roman" w:hAnsi="Times New Roman" w:cs="Times New Roman"/>
          <w:color w:val="222222"/>
          <w:shd w:val="clear" w:color="auto" w:fill="FFFFFF"/>
        </w:rPr>
        <w:t>, R. L., &amp; Buchert, J. (2011). Effect of high-pressure processing on volatile composition and odour of cherry tomato purée. </w:t>
      </w:r>
      <w:r w:rsidRPr="00CA532D">
        <w:rPr>
          <w:rFonts w:ascii="Times New Roman" w:hAnsi="Times New Roman" w:cs="Times New Roman"/>
          <w:i/>
          <w:iCs/>
          <w:color w:val="222222"/>
          <w:shd w:val="clear" w:color="auto" w:fill="FFFFFF"/>
        </w:rPr>
        <w:t>Food chemistry</w:t>
      </w:r>
      <w:r w:rsidRPr="00CA532D">
        <w:rPr>
          <w:rFonts w:ascii="Times New Roman" w:hAnsi="Times New Roman" w:cs="Times New Roman"/>
          <w:color w:val="222222"/>
          <w:shd w:val="clear" w:color="auto" w:fill="FFFFFF"/>
        </w:rPr>
        <w:t>, </w:t>
      </w:r>
      <w:r w:rsidRPr="00CA532D">
        <w:rPr>
          <w:rFonts w:ascii="Times New Roman" w:hAnsi="Times New Roman" w:cs="Times New Roman"/>
          <w:i/>
          <w:iCs/>
          <w:color w:val="222222"/>
          <w:shd w:val="clear" w:color="auto" w:fill="FFFFFF"/>
        </w:rPr>
        <w:t>129</w:t>
      </w:r>
      <w:r w:rsidRPr="00CA532D">
        <w:rPr>
          <w:rFonts w:ascii="Times New Roman" w:hAnsi="Times New Roman" w:cs="Times New Roman"/>
          <w:color w:val="222222"/>
          <w:shd w:val="clear" w:color="auto" w:fill="FFFFFF"/>
        </w:rPr>
        <w:t>(4), 1759-1765.</w:t>
      </w:r>
    </w:p>
    <w:p w14:paraId="3B596514" w14:textId="77777777" w:rsidR="00BC69E0" w:rsidRPr="00CA532D" w:rsidRDefault="00BC69E0" w:rsidP="001E4033">
      <w:pPr>
        <w:spacing w:line="240" w:lineRule="auto"/>
        <w:jc w:val="both"/>
        <w:rPr>
          <w:rFonts w:ascii="Times New Roman" w:hAnsi="Times New Roman" w:cs="Times New Roman"/>
        </w:rPr>
      </w:pPr>
    </w:p>
    <w:sectPr w:rsidR="00BC69E0" w:rsidRPr="00CA53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15F93" w14:textId="77777777" w:rsidR="00F94EAA" w:rsidRDefault="00F94EAA" w:rsidP="003F2680">
      <w:pPr>
        <w:spacing w:after="0" w:line="240" w:lineRule="auto"/>
      </w:pPr>
      <w:r>
        <w:separator/>
      </w:r>
    </w:p>
  </w:endnote>
  <w:endnote w:type="continuationSeparator" w:id="0">
    <w:p w14:paraId="4C3BB5AF" w14:textId="77777777" w:rsidR="00F94EAA" w:rsidRDefault="00F94EAA" w:rsidP="003F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CA1B9" w14:textId="77777777" w:rsidR="00F94EAA" w:rsidRDefault="00F94EAA" w:rsidP="003F2680">
      <w:pPr>
        <w:spacing w:after="0" w:line="240" w:lineRule="auto"/>
      </w:pPr>
      <w:r>
        <w:separator/>
      </w:r>
    </w:p>
  </w:footnote>
  <w:footnote w:type="continuationSeparator" w:id="0">
    <w:p w14:paraId="042988E1" w14:textId="77777777" w:rsidR="00F94EAA" w:rsidRDefault="00F94EAA" w:rsidP="003F2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F06"/>
    <w:multiLevelType w:val="hybridMultilevel"/>
    <w:tmpl w:val="C3ECA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EF56E9D"/>
    <w:multiLevelType w:val="hybridMultilevel"/>
    <w:tmpl w:val="B6AC73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7062274">
    <w:abstractNumId w:val="0"/>
  </w:num>
  <w:num w:numId="2" w16cid:durableId="61804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64"/>
    <w:rsid w:val="00001CF3"/>
    <w:rsid w:val="000024E5"/>
    <w:rsid w:val="00005F92"/>
    <w:rsid w:val="000072C8"/>
    <w:rsid w:val="00015DA5"/>
    <w:rsid w:val="000229FF"/>
    <w:rsid w:val="000270E9"/>
    <w:rsid w:val="00027ECB"/>
    <w:rsid w:val="0005402D"/>
    <w:rsid w:val="00056B45"/>
    <w:rsid w:val="0007104A"/>
    <w:rsid w:val="00071674"/>
    <w:rsid w:val="00072CF9"/>
    <w:rsid w:val="0008123E"/>
    <w:rsid w:val="000816B4"/>
    <w:rsid w:val="000861A4"/>
    <w:rsid w:val="000956CD"/>
    <w:rsid w:val="000C36F3"/>
    <w:rsid w:val="000D235B"/>
    <w:rsid w:val="000E0632"/>
    <w:rsid w:val="000E6874"/>
    <w:rsid w:val="000F213C"/>
    <w:rsid w:val="000F6F93"/>
    <w:rsid w:val="000F7055"/>
    <w:rsid w:val="001019FF"/>
    <w:rsid w:val="00105233"/>
    <w:rsid w:val="00106651"/>
    <w:rsid w:val="0011204A"/>
    <w:rsid w:val="00114E31"/>
    <w:rsid w:val="001151AD"/>
    <w:rsid w:val="0012290C"/>
    <w:rsid w:val="00130301"/>
    <w:rsid w:val="001358D4"/>
    <w:rsid w:val="0015417F"/>
    <w:rsid w:val="00155ECC"/>
    <w:rsid w:val="0015732D"/>
    <w:rsid w:val="001667D3"/>
    <w:rsid w:val="00166B38"/>
    <w:rsid w:val="00167664"/>
    <w:rsid w:val="0017513D"/>
    <w:rsid w:val="00192F82"/>
    <w:rsid w:val="00195510"/>
    <w:rsid w:val="001960FC"/>
    <w:rsid w:val="001A036D"/>
    <w:rsid w:val="001A5017"/>
    <w:rsid w:val="001A59B5"/>
    <w:rsid w:val="001A60F2"/>
    <w:rsid w:val="001A7B21"/>
    <w:rsid w:val="001C14CC"/>
    <w:rsid w:val="001C2E57"/>
    <w:rsid w:val="001D6BEC"/>
    <w:rsid w:val="001E4033"/>
    <w:rsid w:val="00204DF1"/>
    <w:rsid w:val="002069DB"/>
    <w:rsid w:val="0021270B"/>
    <w:rsid w:val="002136C0"/>
    <w:rsid w:val="0022279D"/>
    <w:rsid w:val="00231B94"/>
    <w:rsid w:val="002429E2"/>
    <w:rsid w:val="00247310"/>
    <w:rsid w:val="0025115A"/>
    <w:rsid w:val="002553F6"/>
    <w:rsid w:val="00264107"/>
    <w:rsid w:val="00274902"/>
    <w:rsid w:val="00286ABC"/>
    <w:rsid w:val="002979AB"/>
    <w:rsid w:val="002A31DC"/>
    <w:rsid w:val="002E2EA9"/>
    <w:rsid w:val="002F08C9"/>
    <w:rsid w:val="00325A78"/>
    <w:rsid w:val="003555F5"/>
    <w:rsid w:val="00381C16"/>
    <w:rsid w:val="003850B8"/>
    <w:rsid w:val="0039154F"/>
    <w:rsid w:val="0039459F"/>
    <w:rsid w:val="00394DE9"/>
    <w:rsid w:val="003A039B"/>
    <w:rsid w:val="003A1B5A"/>
    <w:rsid w:val="003A47F1"/>
    <w:rsid w:val="003B1A61"/>
    <w:rsid w:val="003D361C"/>
    <w:rsid w:val="003E5213"/>
    <w:rsid w:val="003F0538"/>
    <w:rsid w:val="003F2680"/>
    <w:rsid w:val="00410B58"/>
    <w:rsid w:val="00423092"/>
    <w:rsid w:val="004315F8"/>
    <w:rsid w:val="00435401"/>
    <w:rsid w:val="004406BD"/>
    <w:rsid w:val="00454F8C"/>
    <w:rsid w:val="00465311"/>
    <w:rsid w:val="00473F2C"/>
    <w:rsid w:val="00492DEB"/>
    <w:rsid w:val="00495F7B"/>
    <w:rsid w:val="004B4D2C"/>
    <w:rsid w:val="004C726E"/>
    <w:rsid w:val="004D0158"/>
    <w:rsid w:val="004D6379"/>
    <w:rsid w:val="004E309F"/>
    <w:rsid w:val="004E54AF"/>
    <w:rsid w:val="004F2237"/>
    <w:rsid w:val="00501010"/>
    <w:rsid w:val="005015CF"/>
    <w:rsid w:val="005061FF"/>
    <w:rsid w:val="00512121"/>
    <w:rsid w:val="00512BCB"/>
    <w:rsid w:val="005309AA"/>
    <w:rsid w:val="00540873"/>
    <w:rsid w:val="00543EC8"/>
    <w:rsid w:val="00547F1D"/>
    <w:rsid w:val="00573662"/>
    <w:rsid w:val="0058282A"/>
    <w:rsid w:val="005A1570"/>
    <w:rsid w:val="005A2087"/>
    <w:rsid w:val="005A32B1"/>
    <w:rsid w:val="005A3D57"/>
    <w:rsid w:val="005B0BB4"/>
    <w:rsid w:val="005D1AFB"/>
    <w:rsid w:val="005E1B33"/>
    <w:rsid w:val="005E31AE"/>
    <w:rsid w:val="005E43EA"/>
    <w:rsid w:val="005F50BA"/>
    <w:rsid w:val="005F54D4"/>
    <w:rsid w:val="005F7B62"/>
    <w:rsid w:val="00606956"/>
    <w:rsid w:val="00607DC2"/>
    <w:rsid w:val="00621D97"/>
    <w:rsid w:val="00625D90"/>
    <w:rsid w:val="006274EA"/>
    <w:rsid w:val="00627B21"/>
    <w:rsid w:val="006336ED"/>
    <w:rsid w:val="00644EB1"/>
    <w:rsid w:val="00653931"/>
    <w:rsid w:val="006763EF"/>
    <w:rsid w:val="0068306A"/>
    <w:rsid w:val="00696D34"/>
    <w:rsid w:val="006A1F34"/>
    <w:rsid w:val="006A20B8"/>
    <w:rsid w:val="006A3E20"/>
    <w:rsid w:val="006B0529"/>
    <w:rsid w:val="006B46A7"/>
    <w:rsid w:val="006C6AAA"/>
    <w:rsid w:val="006C6B06"/>
    <w:rsid w:val="006E234C"/>
    <w:rsid w:val="006F064B"/>
    <w:rsid w:val="006F0BAA"/>
    <w:rsid w:val="006F1A56"/>
    <w:rsid w:val="006F2CC9"/>
    <w:rsid w:val="007129C0"/>
    <w:rsid w:val="0071526F"/>
    <w:rsid w:val="0071655D"/>
    <w:rsid w:val="007319C2"/>
    <w:rsid w:val="00733247"/>
    <w:rsid w:val="0075562A"/>
    <w:rsid w:val="00757131"/>
    <w:rsid w:val="00765FAC"/>
    <w:rsid w:val="007666C3"/>
    <w:rsid w:val="00766935"/>
    <w:rsid w:val="00767E4B"/>
    <w:rsid w:val="00773A3B"/>
    <w:rsid w:val="00790744"/>
    <w:rsid w:val="00793A5E"/>
    <w:rsid w:val="007A10BD"/>
    <w:rsid w:val="007A1AAF"/>
    <w:rsid w:val="007B7940"/>
    <w:rsid w:val="007C03D1"/>
    <w:rsid w:val="007C0A9B"/>
    <w:rsid w:val="007C1EC4"/>
    <w:rsid w:val="007C5918"/>
    <w:rsid w:val="007D1714"/>
    <w:rsid w:val="007D43A4"/>
    <w:rsid w:val="007F77B1"/>
    <w:rsid w:val="0080120D"/>
    <w:rsid w:val="00802E2E"/>
    <w:rsid w:val="008035A2"/>
    <w:rsid w:val="00804502"/>
    <w:rsid w:val="00805933"/>
    <w:rsid w:val="0081199E"/>
    <w:rsid w:val="008324F0"/>
    <w:rsid w:val="00840450"/>
    <w:rsid w:val="00850160"/>
    <w:rsid w:val="00850E9E"/>
    <w:rsid w:val="00851EBE"/>
    <w:rsid w:val="00852E93"/>
    <w:rsid w:val="008535F8"/>
    <w:rsid w:val="0085698A"/>
    <w:rsid w:val="00861F94"/>
    <w:rsid w:val="00865265"/>
    <w:rsid w:val="008655F3"/>
    <w:rsid w:val="00883D32"/>
    <w:rsid w:val="00892082"/>
    <w:rsid w:val="00897C64"/>
    <w:rsid w:val="008A17CD"/>
    <w:rsid w:val="008B187B"/>
    <w:rsid w:val="008B6A79"/>
    <w:rsid w:val="008C5DF1"/>
    <w:rsid w:val="008D6842"/>
    <w:rsid w:val="008E168B"/>
    <w:rsid w:val="008E279B"/>
    <w:rsid w:val="008E7A3D"/>
    <w:rsid w:val="008F476F"/>
    <w:rsid w:val="008F5C49"/>
    <w:rsid w:val="009214EC"/>
    <w:rsid w:val="009517DD"/>
    <w:rsid w:val="00960D41"/>
    <w:rsid w:val="00964065"/>
    <w:rsid w:val="00970111"/>
    <w:rsid w:val="009714E7"/>
    <w:rsid w:val="00994E77"/>
    <w:rsid w:val="009A2166"/>
    <w:rsid w:val="009B499C"/>
    <w:rsid w:val="009C2EA5"/>
    <w:rsid w:val="009D2113"/>
    <w:rsid w:val="009D5798"/>
    <w:rsid w:val="009E3347"/>
    <w:rsid w:val="009E42C2"/>
    <w:rsid w:val="009E45A4"/>
    <w:rsid w:val="009F516A"/>
    <w:rsid w:val="009F6FE7"/>
    <w:rsid w:val="00A077FF"/>
    <w:rsid w:val="00A11D03"/>
    <w:rsid w:val="00A30245"/>
    <w:rsid w:val="00A3404B"/>
    <w:rsid w:val="00A54EFF"/>
    <w:rsid w:val="00A6291B"/>
    <w:rsid w:val="00A7203E"/>
    <w:rsid w:val="00A764B1"/>
    <w:rsid w:val="00A834E9"/>
    <w:rsid w:val="00A93734"/>
    <w:rsid w:val="00A95E56"/>
    <w:rsid w:val="00A96A47"/>
    <w:rsid w:val="00AA0C75"/>
    <w:rsid w:val="00AA0EEB"/>
    <w:rsid w:val="00AA283D"/>
    <w:rsid w:val="00AA36E7"/>
    <w:rsid w:val="00AA4A89"/>
    <w:rsid w:val="00AA71BD"/>
    <w:rsid w:val="00AC6E99"/>
    <w:rsid w:val="00AE5F35"/>
    <w:rsid w:val="00AE7C72"/>
    <w:rsid w:val="00AF7C63"/>
    <w:rsid w:val="00B00198"/>
    <w:rsid w:val="00B0466C"/>
    <w:rsid w:val="00B10DEF"/>
    <w:rsid w:val="00B148C0"/>
    <w:rsid w:val="00B26F5D"/>
    <w:rsid w:val="00B27BD1"/>
    <w:rsid w:val="00B3251F"/>
    <w:rsid w:val="00B4392A"/>
    <w:rsid w:val="00B45FD2"/>
    <w:rsid w:val="00B55A93"/>
    <w:rsid w:val="00B55FAC"/>
    <w:rsid w:val="00B564BB"/>
    <w:rsid w:val="00B67172"/>
    <w:rsid w:val="00B73C7D"/>
    <w:rsid w:val="00B77675"/>
    <w:rsid w:val="00B803D0"/>
    <w:rsid w:val="00B851C6"/>
    <w:rsid w:val="00BA29D8"/>
    <w:rsid w:val="00BA6667"/>
    <w:rsid w:val="00BB3331"/>
    <w:rsid w:val="00BC34F6"/>
    <w:rsid w:val="00BC69E0"/>
    <w:rsid w:val="00BD34C8"/>
    <w:rsid w:val="00C12BBB"/>
    <w:rsid w:val="00C138B0"/>
    <w:rsid w:val="00C20FBE"/>
    <w:rsid w:val="00C250F4"/>
    <w:rsid w:val="00C2534A"/>
    <w:rsid w:val="00C34C79"/>
    <w:rsid w:val="00C35F39"/>
    <w:rsid w:val="00C43A75"/>
    <w:rsid w:val="00C44F02"/>
    <w:rsid w:val="00C4744C"/>
    <w:rsid w:val="00C5213C"/>
    <w:rsid w:val="00C61B9A"/>
    <w:rsid w:val="00C72F9D"/>
    <w:rsid w:val="00C867C9"/>
    <w:rsid w:val="00C912D1"/>
    <w:rsid w:val="00C93D45"/>
    <w:rsid w:val="00C93F50"/>
    <w:rsid w:val="00CA227B"/>
    <w:rsid w:val="00CA439E"/>
    <w:rsid w:val="00CA532D"/>
    <w:rsid w:val="00CA5719"/>
    <w:rsid w:val="00CB219A"/>
    <w:rsid w:val="00CB5930"/>
    <w:rsid w:val="00CD1BAB"/>
    <w:rsid w:val="00D00C9D"/>
    <w:rsid w:val="00D019F7"/>
    <w:rsid w:val="00D025B9"/>
    <w:rsid w:val="00D06447"/>
    <w:rsid w:val="00D119D5"/>
    <w:rsid w:val="00D17710"/>
    <w:rsid w:val="00D21FC3"/>
    <w:rsid w:val="00D232FB"/>
    <w:rsid w:val="00D25122"/>
    <w:rsid w:val="00D41718"/>
    <w:rsid w:val="00D93BBC"/>
    <w:rsid w:val="00D96DD8"/>
    <w:rsid w:val="00DA28BC"/>
    <w:rsid w:val="00DB3475"/>
    <w:rsid w:val="00DB7247"/>
    <w:rsid w:val="00DC6819"/>
    <w:rsid w:val="00DE39A8"/>
    <w:rsid w:val="00E063F3"/>
    <w:rsid w:val="00E140FD"/>
    <w:rsid w:val="00E16257"/>
    <w:rsid w:val="00E17781"/>
    <w:rsid w:val="00E25595"/>
    <w:rsid w:val="00E31E02"/>
    <w:rsid w:val="00E36846"/>
    <w:rsid w:val="00E416F3"/>
    <w:rsid w:val="00E44D4E"/>
    <w:rsid w:val="00E610E4"/>
    <w:rsid w:val="00E64494"/>
    <w:rsid w:val="00E72BDF"/>
    <w:rsid w:val="00E74400"/>
    <w:rsid w:val="00E7693D"/>
    <w:rsid w:val="00E91E18"/>
    <w:rsid w:val="00EA1463"/>
    <w:rsid w:val="00EA4D39"/>
    <w:rsid w:val="00EA545E"/>
    <w:rsid w:val="00EB2149"/>
    <w:rsid w:val="00EB5A98"/>
    <w:rsid w:val="00EC42BF"/>
    <w:rsid w:val="00EF2620"/>
    <w:rsid w:val="00EF4FAE"/>
    <w:rsid w:val="00F01969"/>
    <w:rsid w:val="00F1262E"/>
    <w:rsid w:val="00F25A96"/>
    <w:rsid w:val="00F73156"/>
    <w:rsid w:val="00F75385"/>
    <w:rsid w:val="00F77AC2"/>
    <w:rsid w:val="00F83524"/>
    <w:rsid w:val="00F92B36"/>
    <w:rsid w:val="00F94EAA"/>
    <w:rsid w:val="00F96FED"/>
    <w:rsid w:val="00FB239E"/>
    <w:rsid w:val="00FC0555"/>
    <w:rsid w:val="00FD4781"/>
    <w:rsid w:val="00FD7BC1"/>
    <w:rsid w:val="00FE5844"/>
    <w:rsid w:val="00FF3004"/>
    <w:rsid w:val="00FF7E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F27F"/>
  <w15:chartTrackingRefBased/>
  <w15:docId w15:val="{7201CAB0-9DD3-4F47-B876-3AC2D348E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627B21"/>
    <w:pPr>
      <w:spacing w:after="200" w:line="240" w:lineRule="auto"/>
    </w:pPr>
    <w:rPr>
      <w:i/>
      <w:iCs/>
      <w:color w:val="44546A" w:themeColor="text2"/>
      <w:sz w:val="18"/>
      <w:szCs w:val="18"/>
    </w:rPr>
  </w:style>
  <w:style w:type="paragraph" w:styleId="ListParagraph">
    <w:name w:val="List Paragraph"/>
    <w:basedOn w:val="Normal"/>
    <w:uiPriority w:val="34"/>
    <w:qFormat/>
    <w:rsid w:val="00892082"/>
    <w:pPr>
      <w:ind w:left="720"/>
      <w:contextualSpacing/>
    </w:pPr>
  </w:style>
  <w:style w:type="paragraph" w:styleId="Header">
    <w:name w:val="header"/>
    <w:basedOn w:val="Normal"/>
    <w:link w:val="HeaderChar"/>
    <w:uiPriority w:val="99"/>
    <w:unhideWhenUsed/>
    <w:rsid w:val="003F2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2680"/>
  </w:style>
  <w:style w:type="paragraph" w:styleId="Footer">
    <w:name w:val="footer"/>
    <w:basedOn w:val="Normal"/>
    <w:link w:val="FooterChar"/>
    <w:uiPriority w:val="99"/>
    <w:unhideWhenUsed/>
    <w:rsid w:val="003F2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2680"/>
  </w:style>
  <w:style w:type="character" w:styleId="Hyperlink">
    <w:name w:val="Hyperlink"/>
    <w:basedOn w:val="DefaultParagraphFont"/>
    <w:uiPriority w:val="99"/>
    <w:unhideWhenUsed/>
    <w:rsid w:val="00DB7247"/>
    <w:rPr>
      <w:color w:val="0563C1" w:themeColor="hyperlink"/>
      <w:u w:val="single"/>
    </w:rPr>
  </w:style>
  <w:style w:type="character" w:styleId="UnresolvedMention">
    <w:name w:val="Unresolved Mention"/>
    <w:basedOn w:val="DefaultParagraphFont"/>
    <w:uiPriority w:val="99"/>
    <w:semiHidden/>
    <w:unhideWhenUsed/>
    <w:rsid w:val="00DB7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xpertmarketresearch.com/reports/high-pressure-processing-foods-mark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C24DBE-4B17-4EA8-A905-5E812C0EFAB0}" type="doc">
      <dgm:prSet loTypeId="urn:microsoft.com/office/officeart/2005/8/layout/orgChart1" loCatId="hierarchy" qsTypeId="urn:microsoft.com/office/officeart/2005/8/quickstyle/simple3" qsCatId="simple" csTypeId="urn:microsoft.com/office/officeart/2005/8/colors/accent2_2" csCatId="accent2" phldr="1"/>
      <dgm:spPr/>
      <dgm:t>
        <a:bodyPr/>
        <a:lstStyle/>
        <a:p>
          <a:endParaRPr lang="en-IN"/>
        </a:p>
      </dgm:t>
    </dgm:pt>
    <dgm:pt modelId="{8DD9ED3F-8386-4CBD-8401-C9E6746826FE}">
      <dgm:prSet phldrT="[Text]"/>
      <dgm:spPr/>
      <dgm:t>
        <a:bodyPr/>
        <a:lstStyle/>
        <a:p>
          <a:r>
            <a:rPr lang="en-IN"/>
            <a:t>HPP system</a:t>
          </a:r>
        </a:p>
      </dgm:t>
    </dgm:pt>
    <dgm:pt modelId="{5D8D29CE-2629-468C-A992-E28F18BF3EE2}" type="parTrans" cxnId="{C10D0F1A-0278-4185-AA6C-0DABD3CEE714}">
      <dgm:prSet/>
      <dgm:spPr/>
      <dgm:t>
        <a:bodyPr/>
        <a:lstStyle/>
        <a:p>
          <a:endParaRPr lang="en-IN"/>
        </a:p>
      </dgm:t>
    </dgm:pt>
    <dgm:pt modelId="{00B266F4-AA01-4BA6-8380-BD9643BF6477}" type="sibTrans" cxnId="{C10D0F1A-0278-4185-AA6C-0DABD3CEE714}">
      <dgm:prSet/>
      <dgm:spPr/>
      <dgm:t>
        <a:bodyPr/>
        <a:lstStyle/>
        <a:p>
          <a:endParaRPr lang="en-IN"/>
        </a:p>
      </dgm:t>
    </dgm:pt>
    <dgm:pt modelId="{620EFB97-DD5B-4DC8-A438-EBAE3B4AE839}">
      <dgm:prSet phldrT="[Text]"/>
      <dgm:spPr/>
      <dgm:t>
        <a:bodyPr/>
        <a:lstStyle/>
        <a:p>
          <a:r>
            <a:rPr lang="en-IN"/>
            <a:t>Batch process</a:t>
          </a:r>
        </a:p>
      </dgm:t>
    </dgm:pt>
    <dgm:pt modelId="{ABBED7D7-1A18-4428-AD3D-1BB2B4C3316C}" type="parTrans" cxnId="{39E2A703-DC3F-4DF6-A907-CA9EDCE522E9}">
      <dgm:prSet/>
      <dgm:spPr/>
      <dgm:t>
        <a:bodyPr/>
        <a:lstStyle/>
        <a:p>
          <a:endParaRPr lang="en-IN"/>
        </a:p>
      </dgm:t>
    </dgm:pt>
    <dgm:pt modelId="{05ACBA59-7517-4E8F-891D-9EE1F5424EF4}" type="sibTrans" cxnId="{39E2A703-DC3F-4DF6-A907-CA9EDCE522E9}">
      <dgm:prSet/>
      <dgm:spPr/>
      <dgm:t>
        <a:bodyPr/>
        <a:lstStyle/>
        <a:p>
          <a:endParaRPr lang="en-IN"/>
        </a:p>
      </dgm:t>
    </dgm:pt>
    <dgm:pt modelId="{B1737EFD-11F5-49F1-980D-043DD7F92BE6}">
      <dgm:prSet phldrT="[Text]"/>
      <dgm:spPr/>
      <dgm:t>
        <a:bodyPr/>
        <a:lstStyle/>
        <a:p>
          <a:r>
            <a:rPr lang="en-IN"/>
            <a:t>Semi-continuous process </a:t>
          </a:r>
        </a:p>
      </dgm:t>
    </dgm:pt>
    <dgm:pt modelId="{290CDDAC-19A2-46E9-916F-0B494DC8CE45}" type="parTrans" cxnId="{AB692C3C-89A7-47DF-8731-FF7994BC6CE9}">
      <dgm:prSet/>
      <dgm:spPr/>
      <dgm:t>
        <a:bodyPr/>
        <a:lstStyle/>
        <a:p>
          <a:endParaRPr lang="en-IN"/>
        </a:p>
      </dgm:t>
    </dgm:pt>
    <dgm:pt modelId="{9ECCAEA5-42FF-4ADB-BA5B-B97CD9FD3B9B}" type="sibTrans" cxnId="{AB692C3C-89A7-47DF-8731-FF7994BC6CE9}">
      <dgm:prSet/>
      <dgm:spPr/>
      <dgm:t>
        <a:bodyPr/>
        <a:lstStyle/>
        <a:p>
          <a:endParaRPr lang="en-IN"/>
        </a:p>
      </dgm:t>
    </dgm:pt>
    <dgm:pt modelId="{C4B19023-2BA8-46F2-8F07-F8C31858644E}">
      <dgm:prSet phldrT="[Text]"/>
      <dgm:spPr/>
      <dgm:t>
        <a:bodyPr/>
        <a:lstStyle/>
        <a:p>
          <a:r>
            <a:rPr lang="en-IN"/>
            <a:t>Continuous process</a:t>
          </a:r>
        </a:p>
      </dgm:t>
    </dgm:pt>
    <dgm:pt modelId="{0E9026B5-4E5B-4C44-B851-940EEC0D1246}" type="parTrans" cxnId="{835067C4-D2D1-4AB3-AF05-B1560B362756}">
      <dgm:prSet/>
      <dgm:spPr/>
      <dgm:t>
        <a:bodyPr/>
        <a:lstStyle/>
        <a:p>
          <a:endParaRPr lang="en-IN"/>
        </a:p>
      </dgm:t>
    </dgm:pt>
    <dgm:pt modelId="{79E5C7ED-18D6-405A-9168-98284D392560}" type="sibTrans" cxnId="{835067C4-D2D1-4AB3-AF05-B1560B362756}">
      <dgm:prSet/>
      <dgm:spPr/>
      <dgm:t>
        <a:bodyPr/>
        <a:lstStyle/>
        <a:p>
          <a:endParaRPr lang="en-IN"/>
        </a:p>
      </dgm:t>
    </dgm:pt>
    <dgm:pt modelId="{31232A06-EC0D-4A94-AD9E-16F805EB8001}" type="pres">
      <dgm:prSet presAssocID="{12C24DBE-4B17-4EA8-A905-5E812C0EFAB0}" presName="hierChild1" presStyleCnt="0">
        <dgm:presLayoutVars>
          <dgm:orgChart val="1"/>
          <dgm:chPref val="1"/>
          <dgm:dir/>
          <dgm:animOne val="branch"/>
          <dgm:animLvl val="lvl"/>
          <dgm:resizeHandles/>
        </dgm:presLayoutVars>
      </dgm:prSet>
      <dgm:spPr/>
    </dgm:pt>
    <dgm:pt modelId="{47F90119-5999-4020-B6B5-BB4336472074}" type="pres">
      <dgm:prSet presAssocID="{8DD9ED3F-8386-4CBD-8401-C9E6746826FE}" presName="hierRoot1" presStyleCnt="0">
        <dgm:presLayoutVars>
          <dgm:hierBranch val="init"/>
        </dgm:presLayoutVars>
      </dgm:prSet>
      <dgm:spPr/>
    </dgm:pt>
    <dgm:pt modelId="{6AF48E4B-3595-4036-8A52-4D616300B60A}" type="pres">
      <dgm:prSet presAssocID="{8DD9ED3F-8386-4CBD-8401-C9E6746826FE}" presName="rootComposite1" presStyleCnt="0"/>
      <dgm:spPr/>
    </dgm:pt>
    <dgm:pt modelId="{5A5586B2-FF82-4321-898A-AF2FC5A74400}" type="pres">
      <dgm:prSet presAssocID="{8DD9ED3F-8386-4CBD-8401-C9E6746826FE}" presName="rootText1" presStyleLbl="node0" presStyleIdx="0" presStyleCnt="1">
        <dgm:presLayoutVars>
          <dgm:chPref val="3"/>
        </dgm:presLayoutVars>
      </dgm:prSet>
      <dgm:spPr/>
    </dgm:pt>
    <dgm:pt modelId="{751CD1AC-87D4-4000-A56E-00D9C35E1FAE}" type="pres">
      <dgm:prSet presAssocID="{8DD9ED3F-8386-4CBD-8401-C9E6746826FE}" presName="rootConnector1" presStyleLbl="node1" presStyleIdx="0" presStyleCnt="0"/>
      <dgm:spPr/>
    </dgm:pt>
    <dgm:pt modelId="{59AACC03-4E86-4117-80F4-2804A8C74C84}" type="pres">
      <dgm:prSet presAssocID="{8DD9ED3F-8386-4CBD-8401-C9E6746826FE}" presName="hierChild2" presStyleCnt="0"/>
      <dgm:spPr/>
    </dgm:pt>
    <dgm:pt modelId="{E88CC64D-B6D0-45C3-B0C4-D3922535EEA4}" type="pres">
      <dgm:prSet presAssocID="{ABBED7D7-1A18-4428-AD3D-1BB2B4C3316C}" presName="Name37" presStyleLbl="parChTrans1D2" presStyleIdx="0" presStyleCnt="3"/>
      <dgm:spPr/>
    </dgm:pt>
    <dgm:pt modelId="{08B65581-1D15-44FB-BBB3-F1030ED70E88}" type="pres">
      <dgm:prSet presAssocID="{620EFB97-DD5B-4DC8-A438-EBAE3B4AE839}" presName="hierRoot2" presStyleCnt="0">
        <dgm:presLayoutVars>
          <dgm:hierBranch val="init"/>
        </dgm:presLayoutVars>
      </dgm:prSet>
      <dgm:spPr/>
    </dgm:pt>
    <dgm:pt modelId="{B05848DA-A815-49ED-AF90-0FBE80315833}" type="pres">
      <dgm:prSet presAssocID="{620EFB97-DD5B-4DC8-A438-EBAE3B4AE839}" presName="rootComposite" presStyleCnt="0"/>
      <dgm:spPr/>
    </dgm:pt>
    <dgm:pt modelId="{9E274218-B770-463D-BCB2-860264EDDB45}" type="pres">
      <dgm:prSet presAssocID="{620EFB97-DD5B-4DC8-A438-EBAE3B4AE839}" presName="rootText" presStyleLbl="node2" presStyleIdx="0" presStyleCnt="3">
        <dgm:presLayoutVars>
          <dgm:chPref val="3"/>
        </dgm:presLayoutVars>
      </dgm:prSet>
      <dgm:spPr/>
    </dgm:pt>
    <dgm:pt modelId="{F934BE34-5DF7-4EA1-9482-5B0DF141F438}" type="pres">
      <dgm:prSet presAssocID="{620EFB97-DD5B-4DC8-A438-EBAE3B4AE839}" presName="rootConnector" presStyleLbl="node2" presStyleIdx="0" presStyleCnt="3"/>
      <dgm:spPr/>
    </dgm:pt>
    <dgm:pt modelId="{3523C6A8-165F-4143-A7ED-BAA50CA1560C}" type="pres">
      <dgm:prSet presAssocID="{620EFB97-DD5B-4DC8-A438-EBAE3B4AE839}" presName="hierChild4" presStyleCnt="0"/>
      <dgm:spPr/>
    </dgm:pt>
    <dgm:pt modelId="{44C11FC4-FB4A-47E9-A8E2-726766AE6BC0}" type="pres">
      <dgm:prSet presAssocID="{620EFB97-DD5B-4DC8-A438-EBAE3B4AE839}" presName="hierChild5" presStyleCnt="0"/>
      <dgm:spPr/>
    </dgm:pt>
    <dgm:pt modelId="{F40A0CDB-6CDA-4148-A55D-36E07AD3CF2A}" type="pres">
      <dgm:prSet presAssocID="{290CDDAC-19A2-46E9-916F-0B494DC8CE45}" presName="Name37" presStyleLbl="parChTrans1D2" presStyleIdx="1" presStyleCnt="3"/>
      <dgm:spPr/>
    </dgm:pt>
    <dgm:pt modelId="{909AF0AE-7E31-46A5-8CEA-526B5EB08607}" type="pres">
      <dgm:prSet presAssocID="{B1737EFD-11F5-49F1-980D-043DD7F92BE6}" presName="hierRoot2" presStyleCnt="0">
        <dgm:presLayoutVars>
          <dgm:hierBranch val="init"/>
        </dgm:presLayoutVars>
      </dgm:prSet>
      <dgm:spPr/>
    </dgm:pt>
    <dgm:pt modelId="{78671A7A-E04A-4F61-898C-256B1B359289}" type="pres">
      <dgm:prSet presAssocID="{B1737EFD-11F5-49F1-980D-043DD7F92BE6}" presName="rootComposite" presStyleCnt="0"/>
      <dgm:spPr/>
    </dgm:pt>
    <dgm:pt modelId="{E61EA161-DBD9-423E-A129-08AA16729B5C}" type="pres">
      <dgm:prSet presAssocID="{B1737EFD-11F5-49F1-980D-043DD7F92BE6}" presName="rootText" presStyleLbl="node2" presStyleIdx="1" presStyleCnt="3">
        <dgm:presLayoutVars>
          <dgm:chPref val="3"/>
        </dgm:presLayoutVars>
      </dgm:prSet>
      <dgm:spPr/>
    </dgm:pt>
    <dgm:pt modelId="{39901AB4-76C6-4F0A-8556-FEA8ABE8CBE6}" type="pres">
      <dgm:prSet presAssocID="{B1737EFD-11F5-49F1-980D-043DD7F92BE6}" presName="rootConnector" presStyleLbl="node2" presStyleIdx="1" presStyleCnt="3"/>
      <dgm:spPr/>
    </dgm:pt>
    <dgm:pt modelId="{29496446-0C47-48F2-B195-5A629BDD631A}" type="pres">
      <dgm:prSet presAssocID="{B1737EFD-11F5-49F1-980D-043DD7F92BE6}" presName="hierChild4" presStyleCnt="0"/>
      <dgm:spPr/>
    </dgm:pt>
    <dgm:pt modelId="{D93A049E-53DA-4A3B-A2EA-3FD1E8122B9C}" type="pres">
      <dgm:prSet presAssocID="{B1737EFD-11F5-49F1-980D-043DD7F92BE6}" presName="hierChild5" presStyleCnt="0"/>
      <dgm:spPr/>
    </dgm:pt>
    <dgm:pt modelId="{B4F1EFA5-7721-49BA-833F-5FF24CC2ECEF}" type="pres">
      <dgm:prSet presAssocID="{0E9026B5-4E5B-4C44-B851-940EEC0D1246}" presName="Name37" presStyleLbl="parChTrans1D2" presStyleIdx="2" presStyleCnt="3"/>
      <dgm:spPr/>
    </dgm:pt>
    <dgm:pt modelId="{D146CC97-9DC3-492A-8EDE-40212C5A0D13}" type="pres">
      <dgm:prSet presAssocID="{C4B19023-2BA8-46F2-8F07-F8C31858644E}" presName="hierRoot2" presStyleCnt="0">
        <dgm:presLayoutVars>
          <dgm:hierBranch val="init"/>
        </dgm:presLayoutVars>
      </dgm:prSet>
      <dgm:spPr/>
    </dgm:pt>
    <dgm:pt modelId="{C7B504C3-7597-4208-AB66-38DC91CDCE76}" type="pres">
      <dgm:prSet presAssocID="{C4B19023-2BA8-46F2-8F07-F8C31858644E}" presName="rootComposite" presStyleCnt="0"/>
      <dgm:spPr/>
    </dgm:pt>
    <dgm:pt modelId="{51AB3809-6FB6-4B19-8551-02E0A45B4FF2}" type="pres">
      <dgm:prSet presAssocID="{C4B19023-2BA8-46F2-8F07-F8C31858644E}" presName="rootText" presStyleLbl="node2" presStyleIdx="2" presStyleCnt="3">
        <dgm:presLayoutVars>
          <dgm:chPref val="3"/>
        </dgm:presLayoutVars>
      </dgm:prSet>
      <dgm:spPr/>
    </dgm:pt>
    <dgm:pt modelId="{7569EF3B-7A7D-43CE-BD8A-6607A67995FA}" type="pres">
      <dgm:prSet presAssocID="{C4B19023-2BA8-46F2-8F07-F8C31858644E}" presName="rootConnector" presStyleLbl="node2" presStyleIdx="2" presStyleCnt="3"/>
      <dgm:spPr/>
    </dgm:pt>
    <dgm:pt modelId="{77106FE9-5846-4520-82B6-1DCF11B2776A}" type="pres">
      <dgm:prSet presAssocID="{C4B19023-2BA8-46F2-8F07-F8C31858644E}" presName="hierChild4" presStyleCnt="0"/>
      <dgm:spPr/>
    </dgm:pt>
    <dgm:pt modelId="{94E24CC3-6A6E-424A-8991-889C2F0FEEA6}" type="pres">
      <dgm:prSet presAssocID="{C4B19023-2BA8-46F2-8F07-F8C31858644E}" presName="hierChild5" presStyleCnt="0"/>
      <dgm:spPr/>
    </dgm:pt>
    <dgm:pt modelId="{CDAB8B2D-4B34-4B62-B571-E123E779E618}" type="pres">
      <dgm:prSet presAssocID="{8DD9ED3F-8386-4CBD-8401-C9E6746826FE}" presName="hierChild3" presStyleCnt="0"/>
      <dgm:spPr/>
    </dgm:pt>
  </dgm:ptLst>
  <dgm:cxnLst>
    <dgm:cxn modelId="{39E2A703-DC3F-4DF6-A907-CA9EDCE522E9}" srcId="{8DD9ED3F-8386-4CBD-8401-C9E6746826FE}" destId="{620EFB97-DD5B-4DC8-A438-EBAE3B4AE839}" srcOrd="0" destOrd="0" parTransId="{ABBED7D7-1A18-4428-AD3D-1BB2B4C3316C}" sibTransId="{05ACBA59-7517-4E8F-891D-9EE1F5424EF4}"/>
    <dgm:cxn modelId="{D908E106-4BB5-482C-BA15-3B69FBB30F2D}" type="presOf" srcId="{C4B19023-2BA8-46F2-8F07-F8C31858644E}" destId="{51AB3809-6FB6-4B19-8551-02E0A45B4FF2}" srcOrd="0" destOrd="0" presId="urn:microsoft.com/office/officeart/2005/8/layout/orgChart1"/>
    <dgm:cxn modelId="{C10D0F1A-0278-4185-AA6C-0DABD3CEE714}" srcId="{12C24DBE-4B17-4EA8-A905-5E812C0EFAB0}" destId="{8DD9ED3F-8386-4CBD-8401-C9E6746826FE}" srcOrd="0" destOrd="0" parTransId="{5D8D29CE-2629-468C-A992-E28F18BF3EE2}" sibTransId="{00B266F4-AA01-4BA6-8380-BD9643BF6477}"/>
    <dgm:cxn modelId="{AB692C3C-89A7-47DF-8731-FF7994BC6CE9}" srcId="{8DD9ED3F-8386-4CBD-8401-C9E6746826FE}" destId="{B1737EFD-11F5-49F1-980D-043DD7F92BE6}" srcOrd="1" destOrd="0" parTransId="{290CDDAC-19A2-46E9-916F-0B494DC8CE45}" sibTransId="{9ECCAEA5-42FF-4ADB-BA5B-B97CD9FD3B9B}"/>
    <dgm:cxn modelId="{65941641-9430-4E05-BBF1-65AFF861D9AF}" type="presOf" srcId="{8DD9ED3F-8386-4CBD-8401-C9E6746826FE}" destId="{5A5586B2-FF82-4321-898A-AF2FC5A74400}" srcOrd="0" destOrd="0" presId="urn:microsoft.com/office/officeart/2005/8/layout/orgChart1"/>
    <dgm:cxn modelId="{DC1A2246-834E-4C04-8C86-BF608A85C813}" type="presOf" srcId="{290CDDAC-19A2-46E9-916F-0B494DC8CE45}" destId="{F40A0CDB-6CDA-4148-A55D-36E07AD3CF2A}" srcOrd="0" destOrd="0" presId="urn:microsoft.com/office/officeart/2005/8/layout/orgChart1"/>
    <dgm:cxn modelId="{E3A80872-ABE4-4D41-B266-E972AF43E9FB}" type="presOf" srcId="{C4B19023-2BA8-46F2-8F07-F8C31858644E}" destId="{7569EF3B-7A7D-43CE-BD8A-6607A67995FA}" srcOrd="1" destOrd="0" presId="urn:microsoft.com/office/officeart/2005/8/layout/orgChart1"/>
    <dgm:cxn modelId="{A132AE52-272F-439C-9C72-A3DC1CF7B48B}" type="presOf" srcId="{620EFB97-DD5B-4DC8-A438-EBAE3B4AE839}" destId="{F934BE34-5DF7-4EA1-9482-5B0DF141F438}" srcOrd="1" destOrd="0" presId="urn:microsoft.com/office/officeart/2005/8/layout/orgChart1"/>
    <dgm:cxn modelId="{F463C681-3E2E-4F29-9BB8-D9317B68E9A7}" type="presOf" srcId="{B1737EFD-11F5-49F1-980D-043DD7F92BE6}" destId="{39901AB4-76C6-4F0A-8556-FEA8ABE8CBE6}" srcOrd="1" destOrd="0" presId="urn:microsoft.com/office/officeart/2005/8/layout/orgChart1"/>
    <dgm:cxn modelId="{42502784-D69B-48D6-8240-7C95C0C3D67C}" type="presOf" srcId="{ABBED7D7-1A18-4428-AD3D-1BB2B4C3316C}" destId="{E88CC64D-B6D0-45C3-B0C4-D3922535EEA4}" srcOrd="0" destOrd="0" presId="urn:microsoft.com/office/officeart/2005/8/layout/orgChart1"/>
    <dgm:cxn modelId="{829F5E85-C56B-4660-8E77-593CA67DA051}" type="presOf" srcId="{0E9026B5-4E5B-4C44-B851-940EEC0D1246}" destId="{B4F1EFA5-7721-49BA-833F-5FF24CC2ECEF}" srcOrd="0" destOrd="0" presId="urn:microsoft.com/office/officeart/2005/8/layout/orgChart1"/>
    <dgm:cxn modelId="{1D27C08C-3E66-452B-A2AF-94B5039D5BE0}" type="presOf" srcId="{620EFB97-DD5B-4DC8-A438-EBAE3B4AE839}" destId="{9E274218-B770-463D-BCB2-860264EDDB45}" srcOrd="0" destOrd="0" presId="urn:microsoft.com/office/officeart/2005/8/layout/orgChart1"/>
    <dgm:cxn modelId="{05F17597-06BB-4F9B-BB0C-E2D1142018D2}" type="presOf" srcId="{B1737EFD-11F5-49F1-980D-043DD7F92BE6}" destId="{E61EA161-DBD9-423E-A129-08AA16729B5C}" srcOrd="0" destOrd="0" presId="urn:microsoft.com/office/officeart/2005/8/layout/orgChart1"/>
    <dgm:cxn modelId="{E14061A2-C858-4EEC-BF68-FC563EE4A83B}" type="presOf" srcId="{8DD9ED3F-8386-4CBD-8401-C9E6746826FE}" destId="{751CD1AC-87D4-4000-A56E-00D9C35E1FAE}" srcOrd="1" destOrd="0" presId="urn:microsoft.com/office/officeart/2005/8/layout/orgChart1"/>
    <dgm:cxn modelId="{A2EA2CB9-FD9F-47F9-B32C-20A062C04483}" type="presOf" srcId="{12C24DBE-4B17-4EA8-A905-5E812C0EFAB0}" destId="{31232A06-EC0D-4A94-AD9E-16F805EB8001}" srcOrd="0" destOrd="0" presId="urn:microsoft.com/office/officeart/2005/8/layout/orgChart1"/>
    <dgm:cxn modelId="{835067C4-D2D1-4AB3-AF05-B1560B362756}" srcId="{8DD9ED3F-8386-4CBD-8401-C9E6746826FE}" destId="{C4B19023-2BA8-46F2-8F07-F8C31858644E}" srcOrd="2" destOrd="0" parTransId="{0E9026B5-4E5B-4C44-B851-940EEC0D1246}" sibTransId="{79E5C7ED-18D6-405A-9168-98284D392560}"/>
    <dgm:cxn modelId="{B1A4FF76-AA15-474C-8080-69FE502CF4DB}" type="presParOf" srcId="{31232A06-EC0D-4A94-AD9E-16F805EB8001}" destId="{47F90119-5999-4020-B6B5-BB4336472074}" srcOrd="0" destOrd="0" presId="urn:microsoft.com/office/officeart/2005/8/layout/orgChart1"/>
    <dgm:cxn modelId="{BBBD721D-79B0-4D26-A12F-DA723098B159}" type="presParOf" srcId="{47F90119-5999-4020-B6B5-BB4336472074}" destId="{6AF48E4B-3595-4036-8A52-4D616300B60A}" srcOrd="0" destOrd="0" presId="urn:microsoft.com/office/officeart/2005/8/layout/orgChart1"/>
    <dgm:cxn modelId="{8A5DF28C-5BD1-46C3-8227-7A2E1C51D5C6}" type="presParOf" srcId="{6AF48E4B-3595-4036-8A52-4D616300B60A}" destId="{5A5586B2-FF82-4321-898A-AF2FC5A74400}" srcOrd="0" destOrd="0" presId="urn:microsoft.com/office/officeart/2005/8/layout/orgChart1"/>
    <dgm:cxn modelId="{FC496B11-A1CD-4E67-B0E7-D40A2212B0AE}" type="presParOf" srcId="{6AF48E4B-3595-4036-8A52-4D616300B60A}" destId="{751CD1AC-87D4-4000-A56E-00D9C35E1FAE}" srcOrd="1" destOrd="0" presId="urn:microsoft.com/office/officeart/2005/8/layout/orgChart1"/>
    <dgm:cxn modelId="{39D04041-F769-4696-B6E9-3C796B74F2F0}" type="presParOf" srcId="{47F90119-5999-4020-B6B5-BB4336472074}" destId="{59AACC03-4E86-4117-80F4-2804A8C74C84}" srcOrd="1" destOrd="0" presId="urn:microsoft.com/office/officeart/2005/8/layout/orgChart1"/>
    <dgm:cxn modelId="{60ACB4A3-1F02-4921-8314-D2915DC3F17B}" type="presParOf" srcId="{59AACC03-4E86-4117-80F4-2804A8C74C84}" destId="{E88CC64D-B6D0-45C3-B0C4-D3922535EEA4}" srcOrd="0" destOrd="0" presId="urn:microsoft.com/office/officeart/2005/8/layout/orgChart1"/>
    <dgm:cxn modelId="{ECA3F5B6-3F1A-4304-BFDF-59D82ABD6046}" type="presParOf" srcId="{59AACC03-4E86-4117-80F4-2804A8C74C84}" destId="{08B65581-1D15-44FB-BBB3-F1030ED70E88}" srcOrd="1" destOrd="0" presId="urn:microsoft.com/office/officeart/2005/8/layout/orgChart1"/>
    <dgm:cxn modelId="{5FA74F1D-28D8-4C0B-BD32-598E3C7BE88A}" type="presParOf" srcId="{08B65581-1D15-44FB-BBB3-F1030ED70E88}" destId="{B05848DA-A815-49ED-AF90-0FBE80315833}" srcOrd="0" destOrd="0" presId="urn:microsoft.com/office/officeart/2005/8/layout/orgChart1"/>
    <dgm:cxn modelId="{B9CEB550-4270-4475-B901-D6B5E0612AD6}" type="presParOf" srcId="{B05848DA-A815-49ED-AF90-0FBE80315833}" destId="{9E274218-B770-463D-BCB2-860264EDDB45}" srcOrd="0" destOrd="0" presId="urn:microsoft.com/office/officeart/2005/8/layout/orgChart1"/>
    <dgm:cxn modelId="{1636C966-E80F-410C-B29B-49B5803365A4}" type="presParOf" srcId="{B05848DA-A815-49ED-AF90-0FBE80315833}" destId="{F934BE34-5DF7-4EA1-9482-5B0DF141F438}" srcOrd="1" destOrd="0" presId="urn:microsoft.com/office/officeart/2005/8/layout/orgChart1"/>
    <dgm:cxn modelId="{C8CAAC55-35D3-4630-919B-71770A8F5422}" type="presParOf" srcId="{08B65581-1D15-44FB-BBB3-F1030ED70E88}" destId="{3523C6A8-165F-4143-A7ED-BAA50CA1560C}" srcOrd="1" destOrd="0" presId="urn:microsoft.com/office/officeart/2005/8/layout/orgChart1"/>
    <dgm:cxn modelId="{EBD4C2C3-1A93-4919-BBF6-4E0C01562585}" type="presParOf" srcId="{08B65581-1D15-44FB-BBB3-F1030ED70E88}" destId="{44C11FC4-FB4A-47E9-A8E2-726766AE6BC0}" srcOrd="2" destOrd="0" presId="urn:microsoft.com/office/officeart/2005/8/layout/orgChart1"/>
    <dgm:cxn modelId="{2826BCB2-0998-43B5-8F26-0653041BF1A9}" type="presParOf" srcId="{59AACC03-4E86-4117-80F4-2804A8C74C84}" destId="{F40A0CDB-6CDA-4148-A55D-36E07AD3CF2A}" srcOrd="2" destOrd="0" presId="urn:microsoft.com/office/officeart/2005/8/layout/orgChart1"/>
    <dgm:cxn modelId="{94A8E065-6ED3-47DD-85E4-4D0B0ACDA949}" type="presParOf" srcId="{59AACC03-4E86-4117-80F4-2804A8C74C84}" destId="{909AF0AE-7E31-46A5-8CEA-526B5EB08607}" srcOrd="3" destOrd="0" presId="urn:microsoft.com/office/officeart/2005/8/layout/orgChart1"/>
    <dgm:cxn modelId="{D7857D3E-47F4-4477-99CA-57DAAE0A5A6D}" type="presParOf" srcId="{909AF0AE-7E31-46A5-8CEA-526B5EB08607}" destId="{78671A7A-E04A-4F61-898C-256B1B359289}" srcOrd="0" destOrd="0" presId="urn:microsoft.com/office/officeart/2005/8/layout/orgChart1"/>
    <dgm:cxn modelId="{4CF6EAFE-CF13-4292-B010-385B6E360CDE}" type="presParOf" srcId="{78671A7A-E04A-4F61-898C-256B1B359289}" destId="{E61EA161-DBD9-423E-A129-08AA16729B5C}" srcOrd="0" destOrd="0" presId="urn:microsoft.com/office/officeart/2005/8/layout/orgChart1"/>
    <dgm:cxn modelId="{D5402AB7-6578-4E3F-8646-877FB51B42C9}" type="presParOf" srcId="{78671A7A-E04A-4F61-898C-256B1B359289}" destId="{39901AB4-76C6-4F0A-8556-FEA8ABE8CBE6}" srcOrd="1" destOrd="0" presId="urn:microsoft.com/office/officeart/2005/8/layout/orgChart1"/>
    <dgm:cxn modelId="{153E5A03-1AC0-4360-A1AC-AB8D0D291514}" type="presParOf" srcId="{909AF0AE-7E31-46A5-8CEA-526B5EB08607}" destId="{29496446-0C47-48F2-B195-5A629BDD631A}" srcOrd="1" destOrd="0" presId="urn:microsoft.com/office/officeart/2005/8/layout/orgChart1"/>
    <dgm:cxn modelId="{F942459B-1273-40DC-94AA-0E81A14D1B34}" type="presParOf" srcId="{909AF0AE-7E31-46A5-8CEA-526B5EB08607}" destId="{D93A049E-53DA-4A3B-A2EA-3FD1E8122B9C}" srcOrd="2" destOrd="0" presId="urn:microsoft.com/office/officeart/2005/8/layout/orgChart1"/>
    <dgm:cxn modelId="{BE7EF848-E415-4BB7-9F0E-51E0CD123A84}" type="presParOf" srcId="{59AACC03-4E86-4117-80F4-2804A8C74C84}" destId="{B4F1EFA5-7721-49BA-833F-5FF24CC2ECEF}" srcOrd="4" destOrd="0" presId="urn:microsoft.com/office/officeart/2005/8/layout/orgChart1"/>
    <dgm:cxn modelId="{B80B1CF0-2088-44DB-9E31-A5D3B5B77B39}" type="presParOf" srcId="{59AACC03-4E86-4117-80F4-2804A8C74C84}" destId="{D146CC97-9DC3-492A-8EDE-40212C5A0D13}" srcOrd="5" destOrd="0" presId="urn:microsoft.com/office/officeart/2005/8/layout/orgChart1"/>
    <dgm:cxn modelId="{A6A83E35-D400-46ED-8802-8D8C013E9FCA}" type="presParOf" srcId="{D146CC97-9DC3-492A-8EDE-40212C5A0D13}" destId="{C7B504C3-7597-4208-AB66-38DC91CDCE76}" srcOrd="0" destOrd="0" presId="urn:microsoft.com/office/officeart/2005/8/layout/orgChart1"/>
    <dgm:cxn modelId="{C16A52B7-CFC1-4D24-950F-9E58ADEDA3DC}" type="presParOf" srcId="{C7B504C3-7597-4208-AB66-38DC91CDCE76}" destId="{51AB3809-6FB6-4B19-8551-02E0A45B4FF2}" srcOrd="0" destOrd="0" presId="urn:microsoft.com/office/officeart/2005/8/layout/orgChart1"/>
    <dgm:cxn modelId="{5FE47A06-9D8D-4D13-8DB1-2A6B715CE6C3}" type="presParOf" srcId="{C7B504C3-7597-4208-AB66-38DC91CDCE76}" destId="{7569EF3B-7A7D-43CE-BD8A-6607A67995FA}" srcOrd="1" destOrd="0" presId="urn:microsoft.com/office/officeart/2005/8/layout/orgChart1"/>
    <dgm:cxn modelId="{6C3A8237-D8A6-4CDB-974C-8C64836E1B70}" type="presParOf" srcId="{D146CC97-9DC3-492A-8EDE-40212C5A0D13}" destId="{77106FE9-5846-4520-82B6-1DCF11B2776A}" srcOrd="1" destOrd="0" presId="urn:microsoft.com/office/officeart/2005/8/layout/orgChart1"/>
    <dgm:cxn modelId="{C528E1E6-53C1-4049-8A65-3198C28F1159}" type="presParOf" srcId="{D146CC97-9DC3-492A-8EDE-40212C5A0D13}" destId="{94E24CC3-6A6E-424A-8991-889C2F0FEEA6}" srcOrd="2" destOrd="0" presId="urn:microsoft.com/office/officeart/2005/8/layout/orgChart1"/>
    <dgm:cxn modelId="{67B1116E-15E5-413A-9257-FA014D0D6307}" type="presParOf" srcId="{47F90119-5999-4020-B6B5-BB4336472074}" destId="{CDAB8B2D-4B34-4B62-B571-E123E779E61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F1EFA5-7721-49BA-833F-5FF24CC2ECEF}">
      <dsp:nvSpPr>
        <dsp:cNvPr id="0" name=""/>
        <dsp:cNvSpPr/>
      </dsp:nvSpPr>
      <dsp:spPr>
        <a:xfrm>
          <a:off x="2156459" y="884873"/>
          <a:ext cx="1525711" cy="264792"/>
        </a:xfrm>
        <a:custGeom>
          <a:avLst/>
          <a:gdLst/>
          <a:ahLst/>
          <a:cxnLst/>
          <a:rect l="0" t="0" r="0" b="0"/>
          <a:pathLst>
            <a:path>
              <a:moveTo>
                <a:pt x="0" y="0"/>
              </a:moveTo>
              <a:lnTo>
                <a:pt x="0" y="132396"/>
              </a:lnTo>
              <a:lnTo>
                <a:pt x="1525711" y="132396"/>
              </a:lnTo>
              <a:lnTo>
                <a:pt x="1525711" y="26479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0A0CDB-6CDA-4148-A55D-36E07AD3CF2A}">
      <dsp:nvSpPr>
        <dsp:cNvPr id="0" name=""/>
        <dsp:cNvSpPr/>
      </dsp:nvSpPr>
      <dsp:spPr>
        <a:xfrm>
          <a:off x="2110739" y="884873"/>
          <a:ext cx="91440" cy="264792"/>
        </a:xfrm>
        <a:custGeom>
          <a:avLst/>
          <a:gdLst/>
          <a:ahLst/>
          <a:cxnLst/>
          <a:rect l="0" t="0" r="0" b="0"/>
          <a:pathLst>
            <a:path>
              <a:moveTo>
                <a:pt x="45720" y="0"/>
              </a:moveTo>
              <a:lnTo>
                <a:pt x="45720" y="26479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8CC64D-B6D0-45C3-B0C4-D3922535EEA4}">
      <dsp:nvSpPr>
        <dsp:cNvPr id="0" name=""/>
        <dsp:cNvSpPr/>
      </dsp:nvSpPr>
      <dsp:spPr>
        <a:xfrm>
          <a:off x="630748" y="884873"/>
          <a:ext cx="1525711" cy="264792"/>
        </a:xfrm>
        <a:custGeom>
          <a:avLst/>
          <a:gdLst/>
          <a:ahLst/>
          <a:cxnLst/>
          <a:rect l="0" t="0" r="0" b="0"/>
          <a:pathLst>
            <a:path>
              <a:moveTo>
                <a:pt x="1525711" y="0"/>
              </a:moveTo>
              <a:lnTo>
                <a:pt x="1525711" y="132396"/>
              </a:lnTo>
              <a:lnTo>
                <a:pt x="0" y="132396"/>
              </a:lnTo>
              <a:lnTo>
                <a:pt x="0" y="264792"/>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586B2-FF82-4321-898A-AF2FC5A74400}">
      <dsp:nvSpPr>
        <dsp:cNvPr id="0" name=""/>
        <dsp:cNvSpPr/>
      </dsp:nvSpPr>
      <dsp:spPr>
        <a:xfrm>
          <a:off x="1526000" y="254414"/>
          <a:ext cx="1260918" cy="63045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HPP system</a:t>
          </a:r>
        </a:p>
      </dsp:txBody>
      <dsp:txXfrm>
        <a:off x="1526000" y="254414"/>
        <a:ext cx="1260918" cy="630459"/>
      </dsp:txXfrm>
    </dsp:sp>
    <dsp:sp modelId="{9E274218-B770-463D-BCB2-860264EDDB45}">
      <dsp:nvSpPr>
        <dsp:cNvPr id="0" name=""/>
        <dsp:cNvSpPr/>
      </dsp:nvSpPr>
      <dsp:spPr>
        <a:xfrm>
          <a:off x="289" y="1149666"/>
          <a:ext cx="1260918" cy="63045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Batch process</a:t>
          </a:r>
        </a:p>
      </dsp:txBody>
      <dsp:txXfrm>
        <a:off x="289" y="1149666"/>
        <a:ext cx="1260918" cy="630459"/>
      </dsp:txXfrm>
    </dsp:sp>
    <dsp:sp modelId="{E61EA161-DBD9-423E-A129-08AA16729B5C}">
      <dsp:nvSpPr>
        <dsp:cNvPr id="0" name=""/>
        <dsp:cNvSpPr/>
      </dsp:nvSpPr>
      <dsp:spPr>
        <a:xfrm>
          <a:off x="1526000" y="1149666"/>
          <a:ext cx="1260918" cy="63045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Semi-continuous process </a:t>
          </a:r>
        </a:p>
      </dsp:txBody>
      <dsp:txXfrm>
        <a:off x="1526000" y="1149666"/>
        <a:ext cx="1260918" cy="630459"/>
      </dsp:txXfrm>
    </dsp:sp>
    <dsp:sp modelId="{51AB3809-6FB6-4B19-8551-02E0A45B4FF2}">
      <dsp:nvSpPr>
        <dsp:cNvPr id="0" name=""/>
        <dsp:cNvSpPr/>
      </dsp:nvSpPr>
      <dsp:spPr>
        <a:xfrm>
          <a:off x="3051712" y="1149666"/>
          <a:ext cx="1260918" cy="630459"/>
        </a:xfrm>
        <a:prstGeom prst="rect">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Continuous process</a:t>
          </a:r>
        </a:p>
      </dsp:txBody>
      <dsp:txXfrm>
        <a:off x="3051712" y="1149666"/>
        <a:ext cx="1260918" cy="63045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A6E83-72EB-4E92-9A46-359279D99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4828</TotalTime>
  <Pages>13</Pages>
  <Words>6947</Words>
  <Characters>39601</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Nirbhay Kumar</dc:creator>
  <cp:keywords/>
  <dc:description/>
  <cp:lastModifiedBy>Nirbhay Kumar</cp:lastModifiedBy>
  <cp:revision>745</cp:revision>
  <dcterms:created xsi:type="dcterms:W3CDTF">2023-07-25T04:02:00Z</dcterms:created>
  <dcterms:modified xsi:type="dcterms:W3CDTF">2023-07-31T10:43:00Z</dcterms:modified>
</cp:coreProperties>
</file>