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6F4" w:rsidRPr="00B540D4" w:rsidRDefault="006856F4" w:rsidP="00B540D4">
      <w:pPr>
        <w:spacing w:after="0" w:line="240" w:lineRule="auto"/>
        <w:jc w:val="center"/>
        <w:rPr>
          <w:rFonts w:ascii="Times New Roman" w:hAnsi="Times New Roman" w:cs="Times New Roman"/>
          <w:b/>
          <w:color w:val="000000"/>
          <w:sz w:val="48"/>
          <w:szCs w:val="48"/>
        </w:rPr>
      </w:pPr>
      <w:r w:rsidRPr="00B540D4">
        <w:rPr>
          <w:rFonts w:ascii="Times New Roman" w:hAnsi="Times New Roman" w:cs="Times New Roman"/>
          <w:b/>
          <w:color w:val="000000"/>
          <w:sz w:val="48"/>
          <w:szCs w:val="48"/>
        </w:rPr>
        <w:t>“Food Fabrication by 3D Printer-Present Scenario and Future Prospects”</w:t>
      </w:r>
    </w:p>
    <w:p w:rsidR="006856F4" w:rsidRPr="00400333" w:rsidRDefault="001037FC" w:rsidP="006856F4">
      <w:pPr>
        <w:spacing w:after="0" w:line="360" w:lineRule="auto"/>
        <w:jc w:val="center"/>
        <w:rPr>
          <w:rFonts w:ascii="Times New Roman" w:hAnsi="Times New Roman" w:cs="Times New Roman"/>
          <w:color w:val="000000"/>
          <w:sz w:val="20"/>
          <w:szCs w:val="20"/>
        </w:rPr>
      </w:pPr>
      <w:r w:rsidRPr="00400333">
        <w:rPr>
          <w:rFonts w:ascii="Times New Roman" w:hAnsi="Times New Roman" w:cs="Times New Roman"/>
          <w:sz w:val="20"/>
          <w:szCs w:val="20"/>
        </w:rPr>
        <w:t>Dr.</w:t>
      </w:r>
      <w:r w:rsidR="006856F4" w:rsidRPr="00400333">
        <w:rPr>
          <w:rFonts w:ascii="Times New Roman" w:hAnsi="Times New Roman" w:cs="Times New Roman"/>
          <w:sz w:val="20"/>
          <w:szCs w:val="20"/>
        </w:rPr>
        <w:t>UdaykumarNidoni</w:t>
      </w:r>
      <w:r w:rsidR="006856F4" w:rsidRPr="00400333">
        <w:rPr>
          <w:rFonts w:ascii="Times New Roman" w:hAnsi="Times New Roman" w:cs="Times New Roman"/>
          <w:sz w:val="20"/>
          <w:szCs w:val="20"/>
          <w:vertAlign w:val="superscript"/>
        </w:rPr>
        <w:t>a</w:t>
      </w:r>
      <w:r w:rsidR="00A22D40">
        <w:rPr>
          <w:rFonts w:ascii="Times New Roman" w:hAnsi="Times New Roman" w:cs="Times New Roman"/>
          <w:sz w:val="20"/>
          <w:szCs w:val="20"/>
        </w:rPr>
        <w:t xml:space="preserve">, </w:t>
      </w:r>
      <w:r w:rsidR="006856F4" w:rsidRPr="00400333">
        <w:rPr>
          <w:rFonts w:ascii="Times New Roman" w:hAnsi="Times New Roman" w:cs="Times New Roman"/>
          <w:sz w:val="20"/>
          <w:szCs w:val="20"/>
        </w:rPr>
        <w:t>Er. Jambamma</w:t>
      </w:r>
      <w:r w:rsidR="009A71EB">
        <w:rPr>
          <w:rFonts w:ascii="Times New Roman" w:hAnsi="Times New Roman" w:cs="Times New Roman"/>
          <w:sz w:val="20"/>
          <w:szCs w:val="20"/>
          <w:vertAlign w:val="superscript"/>
        </w:rPr>
        <w:t>b</w:t>
      </w:r>
      <w:r w:rsidR="006856F4" w:rsidRPr="00400333">
        <w:rPr>
          <w:rFonts w:ascii="Times New Roman" w:hAnsi="Times New Roman" w:cs="Times New Roman"/>
          <w:sz w:val="20"/>
          <w:szCs w:val="20"/>
        </w:rPr>
        <w:t>*</w:t>
      </w:r>
      <w:r w:rsidR="0024798A">
        <w:rPr>
          <w:rFonts w:ascii="Times New Roman" w:hAnsi="Times New Roman" w:cs="Times New Roman"/>
          <w:sz w:val="20"/>
          <w:szCs w:val="20"/>
        </w:rPr>
        <w:t xml:space="preserve"> and Dr.PramodKatti</w:t>
      </w:r>
      <w:r w:rsidR="0024798A">
        <w:rPr>
          <w:rFonts w:ascii="Times New Roman" w:hAnsi="Times New Roman" w:cs="Times New Roman"/>
          <w:sz w:val="20"/>
          <w:szCs w:val="20"/>
          <w:vertAlign w:val="superscript"/>
        </w:rPr>
        <w:t>c</w:t>
      </w:r>
    </w:p>
    <w:p w:rsidR="006856F4" w:rsidRPr="00400333" w:rsidRDefault="006856F4" w:rsidP="004D7DE1">
      <w:pPr>
        <w:spacing w:after="0" w:line="360" w:lineRule="auto"/>
        <w:jc w:val="center"/>
        <w:rPr>
          <w:rFonts w:ascii="Times New Roman" w:hAnsi="Times New Roman" w:cs="Times New Roman"/>
          <w:color w:val="000000"/>
          <w:sz w:val="20"/>
          <w:szCs w:val="20"/>
        </w:rPr>
      </w:pPr>
      <w:r w:rsidRPr="00400333">
        <w:rPr>
          <w:rFonts w:ascii="Times New Roman" w:hAnsi="Times New Roman" w:cs="Times New Roman"/>
          <w:color w:val="000000"/>
          <w:sz w:val="20"/>
          <w:szCs w:val="20"/>
          <w:vertAlign w:val="superscript"/>
        </w:rPr>
        <w:t>a</w:t>
      </w:r>
      <w:r w:rsidRPr="00400333">
        <w:rPr>
          <w:rFonts w:ascii="Times New Roman" w:hAnsi="Times New Roman" w:cs="Times New Roman"/>
          <w:color w:val="000000"/>
          <w:sz w:val="20"/>
          <w:szCs w:val="20"/>
        </w:rPr>
        <w:t xml:space="preserve">Professor and </w:t>
      </w:r>
      <w:r w:rsidR="004D7DE1" w:rsidRPr="00400333">
        <w:rPr>
          <w:rFonts w:ascii="Times New Roman" w:hAnsi="Times New Roman" w:cs="Times New Roman"/>
          <w:color w:val="000000"/>
          <w:sz w:val="20"/>
          <w:szCs w:val="20"/>
        </w:rPr>
        <w:t>Head</w:t>
      </w:r>
      <w:r w:rsidRPr="00400333">
        <w:rPr>
          <w:rFonts w:ascii="Times New Roman" w:hAnsi="Times New Roman" w:cs="Times New Roman"/>
          <w:color w:val="000000"/>
          <w:sz w:val="20"/>
          <w:szCs w:val="20"/>
        </w:rPr>
        <w:t xml:space="preserve">, </w:t>
      </w:r>
      <w:r w:rsidR="004D7DE1" w:rsidRPr="00400333">
        <w:rPr>
          <w:rFonts w:ascii="Times New Roman" w:hAnsi="Times New Roman" w:cs="Times New Roman"/>
          <w:color w:val="000000"/>
          <w:sz w:val="20"/>
          <w:szCs w:val="20"/>
        </w:rPr>
        <w:t xml:space="preserve">Department </w:t>
      </w:r>
      <w:r w:rsidRPr="00400333">
        <w:rPr>
          <w:rFonts w:ascii="Times New Roman" w:hAnsi="Times New Roman" w:cs="Times New Roman"/>
          <w:color w:val="000000"/>
          <w:sz w:val="20"/>
          <w:szCs w:val="20"/>
        </w:rPr>
        <w:t xml:space="preserve">of </w:t>
      </w:r>
      <w:r w:rsidR="004D7DE1" w:rsidRPr="00400333">
        <w:rPr>
          <w:rFonts w:ascii="Times New Roman" w:hAnsi="Times New Roman" w:cs="Times New Roman"/>
          <w:color w:val="000000"/>
          <w:sz w:val="20"/>
          <w:szCs w:val="20"/>
        </w:rPr>
        <w:t xml:space="preserve">Processing </w:t>
      </w:r>
      <w:r w:rsidRPr="00400333">
        <w:rPr>
          <w:rFonts w:ascii="Times New Roman" w:hAnsi="Times New Roman" w:cs="Times New Roman"/>
          <w:color w:val="000000"/>
          <w:sz w:val="20"/>
          <w:szCs w:val="20"/>
        </w:rPr>
        <w:t xml:space="preserve">and </w:t>
      </w:r>
      <w:r w:rsidR="004D7DE1" w:rsidRPr="00400333">
        <w:rPr>
          <w:rFonts w:ascii="Times New Roman" w:hAnsi="Times New Roman" w:cs="Times New Roman"/>
          <w:color w:val="000000"/>
          <w:sz w:val="20"/>
          <w:szCs w:val="20"/>
        </w:rPr>
        <w:t>Food Engineering</w:t>
      </w:r>
      <w:r w:rsidRPr="00400333">
        <w:rPr>
          <w:rFonts w:ascii="Times New Roman" w:hAnsi="Times New Roman" w:cs="Times New Roman"/>
          <w:color w:val="000000"/>
          <w:sz w:val="20"/>
          <w:szCs w:val="20"/>
        </w:rPr>
        <w:t xml:space="preserve">, </w:t>
      </w:r>
      <w:r w:rsidR="004D7DE1" w:rsidRPr="00400333">
        <w:rPr>
          <w:rFonts w:ascii="Times New Roman" w:hAnsi="Times New Roman" w:cs="Times New Roman"/>
          <w:color w:val="000000"/>
          <w:sz w:val="20"/>
          <w:szCs w:val="20"/>
        </w:rPr>
        <w:t xml:space="preserve">University </w:t>
      </w:r>
      <w:r w:rsidRPr="00400333">
        <w:rPr>
          <w:rFonts w:ascii="Times New Roman" w:hAnsi="Times New Roman" w:cs="Times New Roman"/>
          <w:color w:val="000000"/>
          <w:sz w:val="20"/>
          <w:szCs w:val="20"/>
        </w:rPr>
        <w:t xml:space="preserve">of </w:t>
      </w:r>
      <w:r w:rsidR="004D7DE1" w:rsidRPr="00400333">
        <w:rPr>
          <w:rFonts w:ascii="Times New Roman" w:hAnsi="Times New Roman" w:cs="Times New Roman"/>
          <w:color w:val="000000"/>
          <w:sz w:val="20"/>
          <w:szCs w:val="20"/>
        </w:rPr>
        <w:t>Agricultural Science(UAS), Raichur, KA.</w:t>
      </w:r>
    </w:p>
    <w:p w:rsidR="005A41F3" w:rsidRDefault="009A71EB" w:rsidP="004D7DE1">
      <w:pPr>
        <w:spacing w:after="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vertAlign w:val="superscript"/>
        </w:rPr>
        <w:t>c</w:t>
      </w:r>
      <w:r w:rsidR="006856F4" w:rsidRPr="00400333">
        <w:rPr>
          <w:rFonts w:ascii="Times New Roman" w:hAnsi="Times New Roman" w:cs="Times New Roman"/>
          <w:color w:val="000000"/>
          <w:sz w:val="20"/>
          <w:szCs w:val="20"/>
        </w:rPr>
        <w:t xml:space="preserve">Professor, Department of Agricultural </w:t>
      </w:r>
      <w:r w:rsidR="003E25FC">
        <w:rPr>
          <w:rFonts w:ascii="Times New Roman" w:hAnsi="Times New Roman" w:cs="Times New Roman"/>
          <w:color w:val="000000"/>
          <w:sz w:val="20"/>
          <w:szCs w:val="20"/>
        </w:rPr>
        <w:t>Entomology</w:t>
      </w:r>
      <w:r w:rsidR="006856F4" w:rsidRPr="00400333">
        <w:rPr>
          <w:rFonts w:ascii="Times New Roman" w:hAnsi="Times New Roman" w:cs="Times New Roman"/>
          <w:color w:val="000000"/>
          <w:sz w:val="20"/>
          <w:szCs w:val="20"/>
        </w:rPr>
        <w:t xml:space="preserve">, </w:t>
      </w:r>
      <w:r w:rsidR="005A41F3" w:rsidRPr="00400333">
        <w:rPr>
          <w:rFonts w:ascii="Times New Roman" w:hAnsi="Times New Roman" w:cs="Times New Roman"/>
          <w:color w:val="000000"/>
          <w:sz w:val="20"/>
          <w:szCs w:val="20"/>
        </w:rPr>
        <w:t>University of Agricultural Science(UAS), Raichur, KA.</w:t>
      </w:r>
    </w:p>
    <w:p w:rsidR="005A41F3" w:rsidRDefault="009A71EB" w:rsidP="004D7DE1">
      <w:pPr>
        <w:spacing w:after="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vertAlign w:val="superscript"/>
        </w:rPr>
        <w:t>b</w:t>
      </w:r>
      <w:r w:rsidR="005A41F3" w:rsidRPr="00400333">
        <w:rPr>
          <w:rFonts w:ascii="Times New Roman" w:hAnsi="Times New Roman" w:cs="Times New Roman"/>
          <w:color w:val="000000"/>
          <w:sz w:val="20"/>
          <w:szCs w:val="20"/>
        </w:rPr>
        <w:t xml:space="preserve">In-service PhD Scholar and Assistant Professor, Department of Agricultural Engineering, </w:t>
      </w:r>
      <w:r w:rsidR="007345DA" w:rsidRPr="00400333">
        <w:rPr>
          <w:rFonts w:ascii="Times New Roman" w:hAnsi="Times New Roman" w:cs="Times New Roman"/>
          <w:color w:val="000000"/>
          <w:sz w:val="20"/>
          <w:szCs w:val="20"/>
        </w:rPr>
        <w:t>Agricultural</w:t>
      </w:r>
      <w:r w:rsidR="005A41F3" w:rsidRPr="00400333">
        <w:rPr>
          <w:rFonts w:ascii="Times New Roman" w:hAnsi="Times New Roman" w:cs="Times New Roman"/>
          <w:color w:val="000000"/>
          <w:sz w:val="20"/>
          <w:szCs w:val="20"/>
        </w:rPr>
        <w:t xml:space="preserve"> College-Aswaraopet, </w:t>
      </w:r>
    </w:p>
    <w:p w:rsidR="002C7249" w:rsidRPr="00400333" w:rsidRDefault="006856F4" w:rsidP="004D7DE1">
      <w:pPr>
        <w:spacing w:after="0" w:line="360" w:lineRule="auto"/>
        <w:jc w:val="center"/>
        <w:rPr>
          <w:rFonts w:ascii="Times New Roman" w:hAnsi="Times New Roman" w:cs="Times New Roman"/>
          <w:color w:val="000000"/>
          <w:sz w:val="20"/>
          <w:szCs w:val="20"/>
        </w:rPr>
      </w:pPr>
      <w:r w:rsidRPr="00400333">
        <w:rPr>
          <w:rFonts w:ascii="Times New Roman" w:hAnsi="Times New Roman" w:cs="Times New Roman"/>
          <w:color w:val="000000"/>
          <w:sz w:val="20"/>
          <w:szCs w:val="20"/>
        </w:rPr>
        <w:t>BadhradriKothagudem(Dist</w:t>
      </w:r>
      <w:r w:rsidR="00EA37A4" w:rsidRPr="00400333">
        <w:rPr>
          <w:rFonts w:ascii="Times New Roman" w:hAnsi="Times New Roman" w:cs="Times New Roman"/>
          <w:color w:val="000000"/>
          <w:sz w:val="20"/>
          <w:szCs w:val="20"/>
        </w:rPr>
        <w:t>r</w:t>
      </w:r>
      <w:r w:rsidR="005F5F53">
        <w:rPr>
          <w:rFonts w:ascii="Times New Roman" w:hAnsi="Times New Roman" w:cs="Times New Roman"/>
          <w:color w:val="000000"/>
          <w:sz w:val="20"/>
          <w:szCs w:val="20"/>
        </w:rPr>
        <w:t>i</w:t>
      </w:r>
      <w:r w:rsidR="00E952EB">
        <w:rPr>
          <w:rFonts w:ascii="Times New Roman" w:hAnsi="Times New Roman" w:cs="Times New Roman"/>
          <w:color w:val="000000"/>
          <w:sz w:val="20"/>
          <w:szCs w:val="20"/>
        </w:rPr>
        <w:t>ct</w:t>
      </w:r>
      <w:r w:rsidRPr="00400333">
        <w:rPr>
          <w:rFonts w:ascii="Times New Roman" w:hAnsi="Times New Roman" w:cs="Times New Roman"/>
          <w:color w:val="000000"/>
          <w:sz w:val="20"/>
          <w:szCs w:val="20"/>
        </w:rPr>
        <w:t>), Professor Jayashankar</w:t>
      </w:r>
      <w:r w:rsidR="009D795E" w:rsidRPr="00400333">
        <w:rPr>
          <w:rFonts w:ascii="Times New Roman" w:hAnsi="Times New Roman" w:cs="Times New Roman"/>
          <w:color w:val="000000"/>
          <w:sz w:val="20"/>
          <w:szCs w:val="20"/>
        </w:rPr>
        <w:t>Telangana State Agricultural University</w:t>
      </w:r>
      <w:r w:rsidR="004D7DE1" w:rsidRPr="00400333">
        <w:rPr>
          <w:rFonts w:ascii="Times New Roman" w:hAnsi="Times New Roman" w:cs="Times New Roman"/>
          <w:color w:val="000000"/>
          <w:sz w:val="20"/>
          <w:szCs w:val="20"/>
        </w:rPr>
        <w:t>(PJTSAU)</w:t>
      </w:r>
      <w:r w:rsidR="009D795E" w:rsidRPr="00400333">
        <w:rPr>
          <w:rFonts w:ascii="Times New Roman" w:hAnsi="Times New Roman" w:cs="Times New Roman"/>
          <w:color w:val="000000"/>
          <w:sz w:val="20"/>
          <w:szCs w:val="20"/>
        </w:rPr>
        <w:t>-Hyderabad, TS</w:t>
      </w:r>
      <w:r w:rsidR="004D7DE1" w:rsidRPr="00400333">
        <w:rPr>
          <w:rFonts w:ascii="Times New Roman" w:hAnsi="Times New Roman" w:cs="Times New Roman"/>
          <w:color w:val="000000"/>
          <w:sz w:val="20"/>
          <w:szCs w:val="20"/>
        </w:rPr>
        <w:t>.</w:t>
      </w:r>
    </w:p>
    <w:p w:rsidR="002C7249" w:rsidRPr="00400333" w:rsidRDefault="00C94BFD" w:rsidP="00454FA3">
      <w:pPr>
        <w:spacing w:after="0" w:line="360" w:lineRule="auto"/>
        <w:jc w:val="center"/>
        <w:rPr>
          <w:rFonts w:ascii="Times New Roman" w:hAnsi="Times New Roman" w:cs="Times New Roman"/>
          <w:color w:val="000000"/>
          <w:sz w:val="20"/>
          <w:szCs w:val="20"/>
          <w:vertAlign w:val="superscript"/>
        </w:rPr>
      </w:pPr>
      <w:r>
        <w:rPr>
          <w:rFonts w:ascii="Times New Roman" w:hAnsi="Times New Roman" w:cs="Times New Roman"/>
          <w:color w:val="000000"/>
          <w:sz w:val="20"/>
          <w:szCs w:val="20"/>
          <w:vertAlign w:val="superscript"/>
        </w:rPr>
        <w:t>Communication</w:t>
      </w:r>
      <w:r w:rsidR="00E95AE6">
        <w:rPr>
          <w:rFonts w:ascii="Times New Roman" w:hAnsi="Times New Roman" w:cs="Times New Roman"/>
          <w:color w:val="000000"/>
          <w:sz w:val="20"/>
          <w:szCs w:val="20"/>
          <w:vertAlign w:val="superscript"/>
        </w:rPr>
        <w:t xml:space="preserve"> email: </w:t>
      </w:r>
      <w:r w:rsidR="002C7249" w:rsidRPr="00400333">
        <w:rPr>
          <w:rFonts w:ascii="Times New Roman" w:hAnsi="Times New Roman" w:cs="Times New Roman"/>
          <w:color w:val="000000"/>
          <w:sz w:val="20"/>
          <w:szCs w:val="20"/>
          <w:vertAlign w:val="superscript"/>
        </w:rPr>
        <w:t>*jammu2011@gmail.com</w:t>
      </w:r>
    </w:p>
    <w:p w:rsidR="00A40D91" w:rsidRPr="00F60E22" w:rsidRDefault="00DB7E27" w:rsidP="00F60E22">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1.</w:t>
      </w:r>
      <w:r w:rsidR="00A40D91" w:rsidRPr="00F60E22">
        <w:rPr>
          <w:rFonts w:ascii="Times New Roman" w:hAnsi="Times New Roman" w:cs="Times New Roman"/>
          <w:b/>
          <w:color w:val="000000"/>
          <w:sz w:val="20"/>
          <w:szCs w:val="20"/>
        </w:rPr>
        <w:t>0</w:t>
      </w:r>
      <w:r>
        <w:rPr>
          <w:rFonts w:ascii="Times New Roman" w:hAnsi="Times New Roman" w:cs="Times New Roman"/>
          <w:b/>
          <w:color w:val="000000"/>
          <w:sz w:val="20"/>
          <w:szCs w:val="20"/>
        </w:rPr>
        <w:t>.</w:t>
      </w:r>
      <w:r w:rsidR="00A40D91" w:rsidRPr="00F60E22">
        <w:rPr>
          <w:rFonts w:ascii="Times New Roman" w:hAnsi="Times New Roman" w:cs="Times New Roman"/>
          <w:b/>
          <w:color w:val="000000"/>
          <w:sz w:val="20"/>
          <w:szCs w:val="20"/>
        </w:rPr>
        <w:t xml:space="preserve"> Introduction</w:t>
      </w:r>
    </w:p>
    <w:p w:rsidR="008D66F0" w:rsidRPr="008D66F0" w:rsidRDefault="00A40D91" w:rsidP="008D66F0">
      <w:pPr>
        <w:spacing w:after="0" w:line="240" w:lineRule="auto"/>
        <w:jc w:val="both"/>
        <w:rPr>
          <w:rFonts w:ascii="Times New Roman" w:hAnsi="Times New Roman" w:cs="Times New Roman"/>
          <w:color w:val="000000"/>
          <w:sz w:val="20"/>
          <w:szCs w:val="20"/>
          <w:lang w:val="en-US"/>
        </w:rPr>
      </w:pPr>
      <w:r w:rsidRPr="00F60E22">
        <w:rPr>
          <w:rFonts w:ascii="Times New Roman" w:hAnsi="Times New Roman" w:cs="Times New Roman"/>
          <w:color w:val="000000"/>
          <w:sz w:val="20"/>
          <w:szCs w:val="20"/>
          <w:lang w:val="en-US"/>
        </w:rPr>
        <w:tab/>
      </w:r>
      <w:r w:rsidR="008D66F0" w:rsidRPr="008D66F0">
        <w:rPr>
          <w:rFonts w:ascii="Times New Roman" w:hAnsi="Times New Roman" w:cs="Times New Roman"/>
          <w:color w:val="000000"/>
          <w:sz w:val="20"/>
          <w:szCs w:val="20"/>
          <w:lang w:val="en-US"/>
        </w:rPr>
        <w:t xml:space="preserve"> 3D printing is a process of joining materials via printing, layer-by-layer, to make a designated object using a variety of 3D model data either from computer or microprocessor designs. Moreover, it’s also called additive manufacturing/industry 4.0/rapid prototyping unlike the subtractive </w:t>
      </w:r>
      <w:r w:rsidR="00D32EAB" w:rsidRPr="008D66F0">
        <w:rPr>
          <w:rFonts w:ascii="Times New Roman" w:hAnsi="Times New Roman" w:cs="Times New Roman"/>
          <w:color w:val="000000"/>
          <w:sz w:val="20"/>
          <w:szCs w:val="20"/>
          <w:lang w:val="en-US"/>
        </w:rPr>
        <w:t>manufacturing</w:t>
      </w:r>
      <w:r w:rsidR="00D32EAB">
        <w:rPr>
          <w:rFonts w:ascii="Times New Roman" w:hAnsi="Times New Roman" w:cs="Times New Roman"/>
          <w:color w:val="000000"/>
          <w:sz w:val="20"/>
          <w:szCs w:val="20"/>
          <w:lang w:val="en-US"/>
        </w:rPr>
        <w:t xml:space="preserve"> -</w:t>
      </w:r>
      <w:r w:rsidR="008D66F0" w:rsidRPr="008D66F0">
        <w:rPr>
          <w:rFonts w:ascii="Times New Roman" w:hAnsi="Times New Roman" w:cs="Times New Roman"/>
          <w:color w:val="000000"/>
          <w:sz w:val="20"/>
          <w:szCs w:val="20"/>
          <w:lang w:val="en-US"/>
        </w:rPr>
        <w:t xml:space="preserve">objects </w:t>
      </w:r>
      <w:r w:rsidR="00D32EAB" w:rsidRPr="008D66F0">
        <w:rPr>
          <w:rFonts w:ascii="Times New Roman" w:hAnsi="Times New Roman" w:cs="Times New Roman"/>
          <w:color w:val="000000"/>
          <w:sz w:val="20"/>
          <w:szCs w:val="20"/>
          <w:lang w:val="en-US"/>
        </w:rPr>
        <w:t xml:space="preserve">create </w:t>
      </w:r>
      <w:r w:rsidR="008D66F0" w:rsidRPr="008D66F0">
        <w:rPr>
          <w:rFonts w:ascii="Times New Roman" w:hAnsi="Times New Roman" w:cs="Times New Roman"/>
          <w:color w:val="000000"/>
          <w:sz w:val="20"/>
          <w:szCs w:val="20"/>
          <w:lang w:val="en-US"/>
        </w:rPr>
        <w:t xml:space="preserve">by removing material from a solid </w:t>
      </w:r>
      <w:r w:rsidR="00D32EAB">
        <w:rPr>
          <w:rFonts w:ascii="Times New Roman" w:hAnsi="Times New Roman" w:cs="Times New Roman"/>
          <w:color w:val="000000"/>
          <w:sz w:val="20"/>
          <w:szCs w:val="20"/>
          <w:lang w:val="en-US"/>
        </w:rPr>
        <w:t xml:space="preserve">block </w:t>
      </w:r>
      <w:r w:rsidR="008D66F0" w:rsidRPr="008D66F0">
        <w:rPr>
          <w:rFonts w:ascii="Times New Roman" w:hAnsi="Times New Roman" w:cs="Times New Roman"/>
          <w:color w:val="000000"/>
          <w:sz w:val="20"/>
          <w:szCs w:val="20"/>
          <w:lang w:val="en-US"/>
        </w:rPr>
        <w:t xml:space="preserve">(Sun </w:t>
      </w:r>
      <w:r w:rsidR="008D66F0" w:rsidRPr="004B06EB">
        <w:rPr>
          <w:rFonts w:ascii="Times New Roman" w:hAnsi="Times New Roman" w:cs="Times New Roman"/>
          <w:i/>
          <w:iCs/>
          <w:color w:val="000000"/>
          <w:sz w:val="20"/>
          <w:szCs w:val="20"/>
          <w:lang w:val="en-US"/>
        </w:rPr>
        <w:t>et al.,</w:t>
      </w:r>
      <w:r w:rsidR="008D66F0" w:rsidRPr="008D66F0">
        <w:rPr>
          <w:rFonts w:ascii="Times New Roman" w:hAnsi="Times New Roman" w:cs="Times New Roman"/>
          <w:color w:val="000000"/>
          <w:sz w:val="20"/>
          <w:szCs w:val="20"/>
          <w:lang w:val="en-US"/>
        </w:rPr>
        <w:t xml:space="preserve"> 2015).  </w:t>
      </w:r>
    </w:p>
    <w:p w:rsidR="008D66F0" w:rsidRDefault="008D66F0" w:rsidP="008D66F0">
      <w:pPr>
        <w:spacing w:after="0" w:line="240" w:lineRule="auto"/>
        <w:jc w:val="both"/>
        <w:rPr>
          <w:rFonts w:ascii="Times New Roman" w:hAnsi="Times New Roman" w:cs="Times New Roman"/>
          <w:color w:val="000000"/>
          <w:sz w:val="20"/>
          <w:szCs w:val="20"/>
          <w:lang w:val="en-US"/>
        </w:rPr>
      </w:pPr>
      <w:r w:rsidRPr="008D66F0">
        <w:rPr>
          <w:rFonts w:ascii="Times New Roman" w:hAnsi="Times New Roman" w:cs="Times New Roman"/>
          <w:color w:val="000000"/>
          <w:sz w:val="20"/>
          <w:szCs w:val="20"/>
          <w:lang w:val="en-US"/>
        </w:rPr>
        <w:t xml:space="preserve">               Researchers from Cornell University invented an extrusion-based 3D printer, solid free-form food fabrication, to print innovative, customized, reliable, and speedy delivery products (Lipton </w:t>
      </w:r>
      <w:r w:rsidRPr="008D66F0">
        <w:rPr>
          <w:rFonts w:ascii="Times New Roman" w:hAnsi="Times New Roman" w:cs="Times New Roman"/>
          <w:i/>
          <w:iCs/>
          <w:color w:val="000000"/>
          <w:sz w:val="20"/>
          <w:szCs w:val="20"/>
          <w:lang w:val="en-US"/>
        </w:rPr>
        <w:t>et al.,</w:t>
      </w:r>
      <w:r w:rsidRPr="008D66F0">
        <w:rPr>
          <w:rFonts w:ascii="Times New Roman" w:hAnsi="Times New Roman" w:cs="Times New Roman"/>
          <w:color w:val="000000"/>
          <w:sz w:val="20"/>
          <w:szCs w:val="20"/>
          <w:lang w:val="en-US"/>
        </w:rPr>
        <w:t xml:space="preserve"> 2010).</w:t>
      </w:r>
    </w:p>
    <w:p w:rsidR="00A40D91" w:rsidRPr="00F60E22" w:rsidRDefault="00A40D91" w:rsidP="008D66F0">
      <w:pPr>
        <w:spacing w:after="0" w:line="240" w:lineRule="auto"/>
        <w:jc w:val="both"/>
        <w:rPr>
          <w:rFonts w:ascii="Times New Roman" w:hAnsi="Times New Roman" w:cs="Times New Roman"/>
          <w:b/>
          <w:color w:val="000000"/>
          <w:sz w:val="20"/>
          <w:szCs w:val="20"/>
          <w:lang w:val="en-US"/>
        </w:rPr>
      </w:pPr>
      <w:r w:rsidRPr="00F60E22">
        <w:rPr>
          <w:rFonts w:ascii="Times New Roman" w:hAnsi="Times New Roman" w:cs="Times New Roman"/>
          <w:b/>
          <w:color w:val="000000"/>
          <w:sz w:val="20"/>
          <w:szCs w:val="20"/>
          <w:lang w:val="en-US"/>
        </w:rPr>
        <w:t>1.1</w:t>
      </w:r>
      <w:r w:rsidR="006856F4" w:rsidRPr="00F60E22">
        <w:rPr>
          <w:rFonts w:ascii="Times New Roman" w:hAnsi="Times New Roman" w:cs="Times New Roman"/>
          <w:b/>
          <w:color w:val="000000"/>
          <w:sz w:val="20"/>
          <w:szCs w:val="20"/>
          <w:lang w:val="en-US"/>
        </w:rPr>
        <w:t>. Subtractive</w:t>
      </w:r>
      <w:r w:rsidRPr="00F60E22">
        <w:rPr>
          <w:rFonts w:ascii="Times New Roman" w:hAnsi="Times New Roman" w:cs="Times New Roman"/>
          <w:b/>
          <w:color w:val="000000"/>
          <w:sz w:val="20"/>
          <w:szCs w:val="20"/>
          <w:lang w:val="en-US"/>
        </w:rPr>
        <w:t xml:space="preserve"> Manufacturing V/S Additive Manufacturing </w:t>
      </w:r>
    </w:p>
    <w:p w:rsidR="00A40D91" w:rsidRPr="00F60E22" w:rsidRDefault="00A40D91" w:rsidP="00F60E22">
      <w:pPr>
        <w:spacing w:after="0" w:line="240" w:lineRule="auto"/>
        <w:rPr>
          <w:rFonts w:ascii="Times New Roman" w:hAnsi="Times New Roman" w:cs="Times New Roman"/>
          <w:color w:val="000000"/>
          <w:sz w:val="20"/>
          <w:szCs w:val="20"/>
          <w:lang w:val="en-US"/>
        </w:rPr>
      </w:pPr>
      <w:r w:rsidRPr="00F60E22">
        <w:rPr>
          <w:rFonts w:ascii="Times New Roman" w:hAnsi="Times New Roman" w:cs="Times New Roman"/>
          <w:color w:val="000000"/>
          <w:sz w:val="20"/>
          <w:szCs w:val="20"/>
          <w:lang w:val="en-US"/>
        </w:rPr>
        <w:tab/>
      </w:r>
      <w:r w:rsidR="006856F4" w:rsidRPr="00F60E22">
        <w:rPr>
          <w:rFonts w:ascii="Times New Roman" w:hAnsi="Times New Roman" w:cs="Times New Roman"/>
          <w:color w:val="000000"/>
          <w:sz w:val="20"/>
          <w:szCs w:val="20"/>
          <w:lang w:val="en-US"/>
        </w:rPr>
        <w:t>Traditional</w:t>
      </w:r>
      <w:r w:rsidR="005605DD">
        <w:rPr>
          <w:rFonts w:ascii="Times New Roman" w:hAnsi="Times New Roman" w:cs="Times New Roman"/>
          <w:color w:val="000000"/>
          <w:sz w:val="20"/>
          <w:szCs w:val="20"/>
          <w:lang w:val="en-US"/>
        </w:rPr>
        <w:t xml:space="preserve">ly </w:t>
      </w:r>
      <w:r w:rsidR="00D77277">
        <w:rPr>
          <w:rFonts w:ascii="Times New Roman" w:hAnsi="Times New Roman" w:cs="Times New Roman"/>
          <w:color w:val="000000"/>
          <w:sz w:val="20"/>
          <w:szCs w:val="20"/>
          <w:lang w:val="en-US"/>
        </w:rPr>
        <w:t xml:space="preserve">any </w:t>
      </w:r>
      <w:r w:rsidR="00D77277" w:rsidRPr="00F60E22">
        <w:rPr>
          <w:rFonts w:ascii="Times New Roman" w:hAnsi="Times New Roman" w:cs="Times New Roman"/>
          <w:color w:val="000000"/>
          <w:sz w:val="20"/>
          <w:szCs w:val="20"/>
          <w:lang w:val="en-US"/>
        </w:rPr>
        <w:t>manufacturing</w:t>
      </w:r>
      <w:r w:rsidR="006856F4" w:rsidRPr="00F60E22">
        <w:rPr>
          <w:rFonts w:ascii="Times New Roman" w:hAnsi="Times New Roman" w:cs="Times New Roman"/>
          <w:color w:val="000000"/>
          <w:sz w:val="20"/>
          <w:szCs w:val="20"/>
          <w:lang w:val="en-US"/>
        </w:rPr>
        <w:t xml:space="preserve"> processes </w:t>
      </w:r>
      <w:r w:rsidR="00D77277">
        <w:rPr>
          <w:rFonts w:ascii="Times New Roman" w:hAnsi="Times New Roman" w:cs="Times New Roman"/>
          <w:color w:val="000000"/>
          <w:sz w:val="20"/>
          <w:szCs w:val="20"/>
          <w:lang w:val="en-US"/>
        </w:rPr>
        <w:t xml:space="preserve">of </w:t>
      </w:r>
      <w:r w:rsidR="006856F4" w:rsidRPr="00F60E22">
        <w:rPr>
          <w:rFonts w:ascii="Times New Roman" w:hAnsi="Times New Roman" w:cs="Times New Roman"/>
          <w:color w:val="000000"/>
          <w:sz w:val="20"/>
          <w:szCs w:val="20"/>
          <w:lang w:val="en-US"/>
        </w:rPr>
        <w:t>creat</w:t>
      </w:r>
      <w:r w:rsidR="00D77277">
        <w:rPr>
          <w:rFonts w:ascii="Times New Roman" w:hAnsi="Times New Roman" w:cs="Times New Roman"/>
          <w:color w:val="000000"/>
          <w:sz w:val="20"/>
          <w:szCs w:val="20"/>
          <w:lang w:val="en-US"/>
        </w:rPr>
        <w:t xml:space="preserve">ing </w:t>
      </w:r>
      <w:r w:rsidRPr="00F60E22">
        <w:rPr>
          <w:rFonts w:ascii="Times New Roman" w:hAnsi="Times New Roman" w:cs="Times New Roman"/>
          <w:color w:val="000000"/>
          <w:sz w:val="20"/>
          <w:szCs w:val="20"/>
          <w:lang w:val="en-US"/>
        </w:rPr>
        <w:t>obje</w:t>
      </w:r>
      <w:bookmarkStart w:id="0" w:name="_GoBack"/>
      <w:bookmarkEnd w:id="0"/>
      <w:r w:rsidRPr="00F60E22">
        <w:rPr>
          <w:rFonts w:ascii="Times New Roman" w:hAnsi="Times New Roman" w:cs="Times New Roman"/>
          <w:color w:val="000000"/>
          <w:sz w:val="20"/>
          <w:szCs w:val="20"/>
          <w:lang w:val="en-US"/>
        </w:rPr>
        <w:t xml:space="preserve">cts by </w:t>
      </w:r>
      <w:r w:rsidR="00D77277">
        <w:rPr>
          <w:rFonts w:ascii="Times New Roman" w:hAnsi="Times New Roman" w:cs="Times New Roman"/>
          <w:color w:val="000000"/>
          <w:sz w:val="20"/>
          <w:szCs w:val="20"/>
          <w:lang w:val="en-US"/>
        </w:rPr>
        <w:t>disintegration/</w:t>
      </w:r>
      <w:r w:rsidRPr="00F60E22">
        <w:rPr>
          <w:rFonts w:ascii="Times New Roman" w:hAnsi="Times New Roman" w:cs="Times New Roman"/>
          <w:color w:val="000000"/>
          <w:sz w:val="20"/>
          <w:szCs w:val="20"/>
          <w:lang w:val="en-US"/>
        </w:rPr>
        <w:t xml:space="preserve">taking away </w:t>
      </w:r>
      <w:r w:rsidR="00D77277">
        <w:rPr>
          <w:rFonts w:ascii="Times New Roman" w:hAnsi="Times New Roman" w:cs="Times New Roman"/>
          <w:color w:val="000000"/>
          <w:sz w:val="20"/>
          <w:szCs w:val="20"/>
          <w:lang w:val="en-US"/>
        </w:rPr>
        <w:t xml:space="preserve">from raw </w:t>
      </w:r>
      <w:r w:rsidRPr="00F60E22">
        <w:rPr>
          <w:rFonts w:ascii="Times New Roman" w:hAnsi="Times New Roman" w:cs="Times New Roman"/>
          <w:color w:val="000000"/>
          <w:sz w:val="20"/>
          <w:szCs w:val="20"/>
          <w:lang w:val="en-US"/>
        </w:rPr>
        <w:t xml:space="preserve">material.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5"/>
      </w:tblGrid>
      <w:tr w:rsidR="00A40D91" w:rsidRPr="00F60E22" w:rsidTr="00691F63">
        <w:tc>
          <w:tcPr>
            <w:tcW w:w="2500" w:type="pct"/>
          </w:tcPr>
          <w:p w:rsidR="00A40D91" w:rsidRPr="00F60E22" w:rsidRDefault="00A40D91" w:rsidP="00F60E22">
            <w:pPr>
              <w:jc w:val="center"/>
              <w:rPr>
                <w:rFonts w:ascii="Times New Roman" w:hAnsi="Times New Roman" w:cs="Times New Roman"/>
                <w:b/>
                <w:color w:val="000000"/>
                <w:sz w:val="20"/>
                <w:szCs w:val="20"/>
                <w:u w:val="single"/>
                <w:lang w:val="en-US"/>
              </w:rPr>
            </w:pPr>
            <w:r w:rsidRPr="00F60E22">
              <w:rPr>
                <w:rFonts w:ascii="Times New Roman" w:hAnsi="Times New Roman" w:cs="Times New Roman"/>
                <w:b/>
                <w:color w:val="000000"/>
                <w:sz w:val="20"/>
                <w:szCs w:val="20"/>
                <w:u w:val="single"/>
              </w:rPr>
              <w:t>Subtractive Manufacturing</w:t>
            </w:r>
            <w:r w:rsidR="00F71B5C">
              <w:rPr>
                <w:rFonts w:ascii="Times New Roman" w:hAnsi="Times New Roman" w:cs="Times New Roman"/>
                <w:b/>
                <w:color w:val="000000"/>
                <w:sz w:val="20"/>
                <w:szCs w:val="20"/>
                <w:u w:val="single"/>
              </w:rPr>
              <w:t>(SM)</w:t>
            </w:r>
          </w:p>
          <w:p w:rsidR="00634988" w:rsidRDefault="00634988" w:rsidP="00F60E22">
            <w:pPr>
              <w:jc w:val="both"/>
              <w:rPr>
                <w:rFonts w:ascii="Times New Roman" w:hAnsi="Times New Roman" w:cs="Times New Roman"/>
                <w:noProof/>
                <w:sz w:val="20"/>
                <w:szCs w:val="20"/>
                <w:lang w:val="en-US" w:eastAsia="en-US"/>
              </w:rPr>
            </w:pPr>
          </w:p>
          <w:p w:rsidR="00A40D91" w:rsidRPr="00634988" w:rsidRDefault="00A40D91" w:rsidP="00F60E22">
            <w:pPr>
              <w:jc w:val="both"/>
              <w:rPr>
                <w:rFonts w:ascii="Times New Roman" w:hAnsi="Times New Roman" w:cs="Times New Roman"/>
                <w:color w:val="000000"/>
                <w:sz w:val="18"/>
                <w:szCs w:val="18"/>
                <w:lang w:val="en-US"/>
              </w:rPr>
            </w:pPr>
            <w:r w:rsidRPr="00634988">
              <w:rPr>
                <w:rFonts w:ascii="Times New Roman" w:hAnsi="Times New Roman" w:cs="Times New Roman"/>
                <w:noProof/>
                <w:sz w:val="18"/>
                <w:szCs w:val="18"/>
                <w:lang w:val="en-US" w:eastAsia="en-US"/>
              </w:rPr>
              <w:drawing>
                <wp:anchor distT="0" distB="0" distL="114300" distR="114300" simplePos="0" relativeHeight="251643392" behindDoc="0" locked="0" layoutInCell="1" allowOverlap="1">
                  <wp:simplePos x="0" y="0"/>
                  <wp:positionH relativeFrom="column">
                    <wp:posOffset>69215</wp:posOffset>
                  </wp:positionH>
                  <wp:positionV relativeFrom="paragraph">
                    <wp:posOffset>557530</wp:posOffset>
                  </wp:positionV>
                  <wp:extent cx="2441575" cy="78994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575" cy="789940"/>
                          </a:xfrm>
                          <a:prstGeom prst="rect">
                            <a:avLst/>
                          </a:prstGeom>
                          <a:noFill/>
                        </pic:spPr>
                      </pic:pic>
                    </a:graphicData>
                  </a:graphic>
                </wp:anchor>
              </w:drawing>
            </w:r>
            <w:r w:rsidRPr="00634988">
              <w:rPr>
                <w:rFonts w:ascii="Times New Roman" w:hAnsi="Times New Roman" w:cs="Times New Roman"/>
                <w:color w:val="000000"/>
                <w:sz w:val="18"/>
                <w:szCs w:val="18"/>
                <w:lang w:val="en-US"/>
              </w:rPr>
              <w:t xml:space="preserve">Producing a part by removing raw material  </w:t>
            </w:r>
            <w:r w:rsidRPr="00634988">
              <w:rPr>
                <w:rFonts w:ascii="Times New Roman" w:hAnsi="Times New Roman" w:cs="Times New Roman"/>
                <w:i/>
                <w:color w:val="000000"/>
                <w:sz w:val="18"/>
                <w:szCs w:val="18"/>
                <w:lang w:val="en-US"/>
              </w:rPr>
              <w:t>via</w:t>
            </w:r>
            <w:r w:rsidRPr="00634988">
              <w:rPr>
                <w:rFonts w:ascii="Times New Roman" w:hAnsi="Times New Roman" w:cs="Times New Roman"/>
                <w:color w:val="000000"/>
                <w:sz w:val="18"/>
                <w:szCs w:val="18"/>
                <w:lang w:val="en-US"/>
              </w:rPr>
              <w:t xml:space="preserve">: boring, drilling, milling, sawing,  </w:t>
            </w:r>
            <w:r w:rsidR="00F60E22" w:rsidRPr="00634988">
              <w:rPr>
                <w:rFonts w:ascii="Times New Roman" w:hAnsi="Times New Roman" w:cs="Times New Roman"/>
                <w:color w:val="000000"/>
                <w:sz w:val="18"/>
                <w:szCs w:val="18"/>
                <w:lang w:val="en-US"/>
              </w:rPr>
              <w:t>shaping, planning, reaming etc.</w:t>
            </w:r>
          </w:p>
        </w:tc>
        <w:tc>
          <w:tcPr>
            <w:tcW w:w="2500" w:type="pct"/>
            <w:hideMark/>
          </w:tcPr>
          <w:p w:rsidR="00A40D91" w:rsidRPr="00F60E22" w:rsidRDefault="00A40D91" w:rsidP="00F60E22">
            <w:pPr>
              <w:jc w:val="center"/>
              <w:rPr>
                <w:rFonts w:ascii="Times New Roman" w:hAnsi="Times New Roman" w:cs="Times New Roman"/>
                <w:color w:val="000000"/>
                <w:sz w:val="20"/>
                <w:szCs w:val="20"/>
                <w:u w:val="single"/>
                <w:lang w:val="en-US"/>
              </w:rPr>
            </w:pPr>
            <w:r w:rsidRPr="00F60E22">
              <w:rPr>
                <w:rFonts w:ascii="Times New Roman" w:hAnsi="Times New Roman" w:cs="Times New Roman"/>
                <w:b/>
                <w:bCs/>
                <w:color w:val="000000"/>
                <w:sz w:val="20"/>
                <w:szCs w:val="20"/>
                <w:u w:val="single"/>
                <w:lang w:val="en-US"/>
              </w:rPr>
              <w:t>Additive Manufacturing</w:t>
            </w:r>
            <w:r w:rsidR="00F71B5C">
              <w:rPr>
                <w:rFonts w:ascii="Times New Roman" w:hAnsi="Times New Roman" w:cs="Times New Roman"/>
                <w:b/>
                <w:bCs/>
                <w:color w:val="000000"/>
                <w:sz w:val="20"/>
                <w:szCs w:val="20"/>
                <w:u w:val="single"/>
                <w:lang w:val="en-US"/>
              </w:rPr>
              <w:t>(AM)</w:t>
            </w:r>
          </w:p>
          <w:p w:rsidR="00A40D91" w:rsidRPr="00F60E22" w:rsidRDefault="00A40D91" w:rsidP="00F60E22">
            <w:pPr>
              <w:jc w:val="both"/>
              <w:rPr>
                <w:rFonts w:ascii="Times New Roman" w:hAnsi="Times New Roman" w:cs="Times New Roman"/>
                <w:color w:val="000000"/>
                <w:sz w:val="20"/>
                <w:szCs w:val="20"/>
                <w:lang w:val="en-US"/>
              </w:rPr>
            </w:pPr>
            <w:r w:rsidRPr="00F60E22">
              <w:rPr>
                <w:rFonts w:ascii="Times New Roman" w:hAnsi="Times New Roman" w:cs="Times New Roman"/>
                <w:noProof/>
                <w:sz w:val="20"/>
                <w:szCs w:val="20"/>
                <w:lang w:val="en-US" w:eastAsia="en-US"/>
              </w:rPr>
              <w:drawing>
                <wp:anchor distT="0" distB="0" distL="114300" distR="114300" simplePos="0" relativeHeight="251644416" behindDoc="0" locked="0" layoutInCell="1" allowOverlap="1">
                  <wp:simplePos x="0" y="0"/>
                  <wp:positionH relativeFrom="column">
                    <wp:posOffset>68580</wp:posOffset>
                  </wp:positionH>
                  <wp:positionV relativeFrom="paragraph">
                    <wp:posOffset>309880</wp:posOffset>
                  </wp:positionV>
                  <wp:extent cx="2498090" cy="110617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090" cy="1106170"/>
                          </a:xfrm>
                          <a:prstGeom prst="rect">
                            <a:avLst/>
                          </a:prstGeom>
                          <a:noFill/>
                        </pic:spPr>
                      </pic:pic>
                    </a:graphicData>
                  </a:graphic>
                </wp:anchor>
              </w:drawing>
            </w:r>
            <w:r w:rsidRPr="00F60E22">
              <w:rPr>
                <w:rFonts w:ascii="Times New Roman" w:hAnsi="Times New Roman" w:cs="Times New Roman"/>
                <w:color w:val="000000"/>
                <w:sz w:val="20"/>
                <w:szCs w:val="20"/>
                <w:lang w:val="en-US"/>
              </w:rPr>
              <w:t>Additive manufacturing recreates an object layer-by-layer from scratch by adding materials.</w:t>
            </w:r>
          </w:p>
        </w:tc>
      </w:tr>
    </w:tbl>
    <w:p w:rsidR="00930B6F" w:rsidRPr="00790D99" w:rsidRDefault="00790D99" w:rsidP="00790D99">
      <w:pPr>
        <w:spacing w:after="0" w:line="240" w:lineRule="auto"/>
        <w:jc w:val="right"/>
        <w:rPr>
          <w:rFonts w:ascii="Times New Roman" w:hAnsi="Times New Roman" w:cs="Times New Roman"/>
          <w:b/>
          <w:color w:val="000000"/>
          <w:sz w:val="20"/>
          <w:szCs w:val="20"/>
          <w:vertAlign w:val="superscript"/>
        </w:rPr>
      </w:pPr>
      <w:r w:rsidRPr="00790D99">
        <w:rPr>
          <w:rFonts w:ascii="Times New Roman" w:hAnsi="Times New Roman" w:cs="Times New Roman"/>
          <w:b/>
          <w:color w:val="000000"/>
          <w:sz w:val="20"/>
          <w:szCs w:val="20"/>
          <w:vertAlign w:val="superscript"/>
        </w:rPr>
        <w:t>(https://get-it-made.co.uk )</w:t>
      </w:r>
    </w:p>
    <w:p w:rsidR="00A40D91" w:rsidRDefault="00A40D91" w:rsidP="00F60E22">
      <w:pPr>
        <w:spacing w:after="0" w:line="240" w:lineRule="auto"/>
        <w:rPr>
          <w:rFonts w:ascii="Times New Roman" w:hAnsi="Times New Roman" w:cs="Times New Roman"/>
          <w:b/>
          <w:color w:val="000000"/>
          <w:sz w:val="20"/>
          <w:szCs w:val="20"/>
        </w:rPr>
      </w:pPr>
      <w:r w:rsidRPr="00F60E22">
        <w:rPr>
          <w:rFonts w:ascii="Times New Roman" w:hAnsi="Times New Roman" w:cs="Times New Roman"/>
          <w:b/>
          <w:color w:val="000000"/>
          <w:sz w:val="20"/>
          <w:szCs w:val="20"/>
        </w:rPr>
        <w:t xml:space="preserve">1.2. </w:t>
      </w:r>
      <w:r w:rsidR="003261D5">
        <w:rPr>
          <w:rFonts w:ascii="Times New Roman" w:hAnsi="Times New Roman" w:cs="Times New Roman"/>
          <w:b/>
          <w:color w:val="000000"/>
          <w:sz w:val="20"/>
          <w:szCs w:val="20"/>
        </w:rPr>
        <w:t xml:space="preserve">Advantages </w:t>
      </w:r>
      <w:r w:rsidR="003B5F6D">
        <w:rPr>
          <w:rFonts w:ascii="Times New Roman" w:hAnsi="Times New Roman" w:cs="Times New Roman"/>
          <w:b/>
          <w:color w:val="000000"/>
          <w:sz w:val="20"/>
          <w:szCs w:val="20"/>
        </w:rPr>
        <w:t xml:space="preserve">and </w:t>
      </w:r>
      <w:r w:rsidR="003261D5">
        <w:rPr>
          <w:rFonts w:ascii="Times New Roman" w:hAnsi="Times New Roman" w:cs="Times New Roman"/>
          <w:b/>
          <w:color w:val="000000"/>
          <w:sz w:val="20"/>
          <w:szCs w:val="20"/>
        </w:rPr>
        <w:t xml:space="preserve">Disadvantages </w:t>
      </w:r>
      <w:r w:rsidR="003B5F6D">
        <w:rPr>
          <w:rFonts w:ascii="Times New Roman" w:hAnsi="Times New Roman" w:cs="Times New Roman"/>
          <w:b/>
          <w:color w:val="000000"/>
          <w:sz w:val="20"/>
          <w:szCs w:val="20"/>
        </w:rPr>
        <w:t xml:space="preserve">of </w:t>
      </w:r>
      <w:r w:rsidR="003261D5">
        <w:rPr>
          <w:rFonts w:ascii="Times New Roman" w:hAnsi="Times New Roman" w:cs="Times New Roman"/>
          <w:b/>
          <w:color w:val="000000"/>
          <w:sz w:val="20"/>
          <w:szCs w:val="20"/>
        </w:rPr>
        <w:t>food</w:t>
      </w:r>
      <w:r w:rsidRPr="00F60E22">
        <w:rPr>
          <w:rFonts w:ascii="Times New Roman" w:hAnsi="Times New Roman" w:cs="Times New Roman"/>
          <w:b/>
          <w:color w:val="000000"/>
          <w:sz w:val="20"/>
          <w:szCs w:val="20"/>
        </w:rPr>
        <w:t xml:space="preserve"> 3D Printing</w:t>
      </w:r>
      <w:r w:rsidR="00401C22">
        <w:rPr>
          <w:rFonts w:ascii="Times New Roman" w:hAnsi="Times New Roman" w:cs="Times New Roman"/>
          <w:b/>
          <w:color w:val="000000"/>
          <w:sz w:val="20"/>
          <w:szCs w:val="20"/>
        </w:rPr>
        <w:t xml:space="preserve"> (3DP)</w:t>
      </w:r>
    </w:p>
    <w:p w:rsidR="003261D5" w:rsidRPr="0073160F" w:rsidRDefault="003261D5" w:rsidP="0073160F">
      <w:pPr>
        <w:pStyle w:val="ListParagraph"/>
        <w:numPr>
          <w:ilvl w:val="0"/>
          <w:numId w:val="41"/>
        </w:numPr>
        <w:spacing w:after="0" w:line="240" w:lineRule="auto"/>
        <w:jc w:val="both"/>
        <w:rPr>
          <w:rFonts w:ascii="Times New Roman" w:hAnsi="Times New Roman" w:cs="Times New Roman"/>
          <w:bCs/>
          <w:color w:val="000000"/>
          <w:sz w:val="20"/>
          <w:szCs w:val="20"/>
        </w:rPr>
      </w:pPr>
      <w:r w:rsidRPr="0073160F">
        <w:rPr>
          <w:rFonts w:ascii="Times New Roman" w:hAnsi="Times New Roman" w:cs="Times New Roman"/>
          <w:bCs/>
          <w:color w:val="000000"/>
          <w:sz w:val="20"/>
          <w:szCs w:val="20"/>
        </w:rPr>
        <w:t xml:space="preserve">3DP of food is an advanced and niche technology in the food industry revolution.  The customized food is printed </w:t>
      </w:r>
      <w:r w:rsidR="00901AAE" w:rsidRPr="0073160F">
        <w:rPr>
          <w:rFonts w:ascii="Times New Roman" w:hAnsi="Times New Roman" w:cs="Times New Roman"/>
          <w:bCs/>
          <w:color w:val="000000"/>
          <w:sz w:val="20"/>
          <w:szCs w:val="20"/>
        </w:rPr>
        <w:t>spontaneously</w:t>
      </w:r>
      <w:r w:rsidRPr="0073160F">
        <w:rPr>
          <w:rFonts w:ascii="Times New Roman" w:hAnsi="Times New Roman" w:cs="Times New Roman"/>
          <w:bCs/>
          <w:color w:val="000000"/>
          <w:sz w:val="20"/>
          <w:szCs w:val="20"/>
        </w:rPr>
        <w:t xml:space="preserve"> and faster in a hygienic, clean, and safe environment. Various types of food capsule containers are prepared either directly from raw food material or partially cooked food material to form paste such as cream, or mashed potatoes.</w:t>
      </w:r>
      <w:r w:rsidR="00412EE4" w:rsidRPr="0073160F">
        <w:rPr>
          <w:rFonts w:ascii="Times New Roman" w:hAnsi="Times New Roman" w:cs="Times New Roman"/>
          <w:bCs/>
          <w:color w:val="000000"/>
          <w:sz w:val="20"/>
          <w:szCs w:val="20"/>
        </w:rPr>
        <w:t xml:space="preserve"> The major </w:t>
      </w:r>
      <w:r w:rsidR="00261249" w:rsidRPr="0073160F">
        <w:rPr>
          <w:rFonts w:ascii="Times New Roman" w:hAnsi="Times New Roman" w:cs="Times New Roman"/>
          <w:bCs/>
          <w:color w:val="000000"/>
          <w:sz w:val="20"/>
          <w:szCs w:val="20"/>
        </w:rPr>
        <w:t xml:space="preserve">advantages and </w:t>
      </w:r>
      <w:r w:rsidR="00901AAE" w:rsidRPr="0073160F">
        <w:rPr>
          <w:rFonts w:ascii="Times New Roman" w:hAnsi="Times New Roman" w:cs="Times New Roman"/>
          <w:bCs/>
          <w:color w:val="000000"/>
          <w:sz w:val="20"/>
          <w:szCs w:val="20"/>
        </w:rPr>
        <w:t>disadvantages of</w:t>
      </w:r>
      <w:r w:rsidR="00261249" w:rsidRPr="0073160F">
        <w:rPr>
          <w:rFonts w:ascii="Times New Roman" w:hAnsi="Times New Roman" w:cs="Times New Roman"/>
          <w:bCs/>
          <w:color w:val="000000"/>
          <w:sz w:val="20"/>
          <w:szCs w:val="20"/>
        </w:rPr>
        <w:t xml:space="preserve"> the 3DP are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4"/>
        <w:gridCol w:w="5495"/>
      </w:tblGrid>
      <w:tr w:rsidR="00A40D91" w:rsidRPr="00F60E22" w:rsidTr="003261D5">
        <w:tc>
          <w:tcPr>
            <w:tcW w:w="2500" w:type="pct"/>
          </w:tcPr>
          <w:p w:rsidR="00261249" w:rsidRPr="00261249" w:rsidRDefault="00261249" w:rsidP="00261249">
            <w:pPr>
              <w:rPr>
                <w:rFonts w:ascii="Times New Roman" w:hAnsi="Times New Roman" w:cs="Times New Roman"/>
                <w:sz w:val="20"/>
                <w:szCs w:val="20"/>
              </w:rPr>
            </w:pPr>
            <w:r>
              <w:rPr>
                <w:rFonts w:ascii="Times New Roman" w:hAnsi="Times New Roman" w:cs="Times New Roman"/>
                <w:sz w:val="20"/>
                <w:szCs w:val="20"/>
              </w:rPr>
              <w:t>Advantages</w:t>
            </w:r>
            <w:r w:rsidR="004F1B85">
              <w:rPr>
                <w:rFonts w:ascii="Times New Roman" w:hAnsi="Times New Roman" w:cs="Times New Roman"/>
                <w:sz w:val="20"/>
                <w:szCs w:val="20"/>
              </w:rPr>
              <w:t>:-</w:t>
            </w:r>
          </w:p>
          <w:p w:rsidR="00A40D91" w:rsidRPr="00F60E22" w:rsidRDefault="006F0688" w:rsidP="000254B0">
            <w:pPr>
              <w:pStyle w:val="ListParagraph"/>
              <w:numPr>
                <w:ilvl w:val="0"/>
                <w:numId w:val="30"/>
              </w:numPr>
              <w:rPr>
                <w:rFonts w:ascii="Times New Roman" w:hAnsi="Times New Roman" w:cs="Times New Roman"/>
                <w:sz w:val="20"/>
                <w:szCs w:val="20"/>
              </w:rPr>
            </w:pPr>
            <w:r w:rsidRPr="00F60E22">
              <w:rPr>
                <w:rFonts w:ascii="Times New Roman" w:hAnsi="Times New Roman" w:cs="Times New Roman"/>
                <w:sz w:val="20"/>
                <w:szCs w:val="20"/>
              </w:rPr>
              <w:t xml:space="preserve">Food </w:t>
            </w:r>
            <w:r w:rsidR="00A40D91" w:rsidRPr="00F60E22">
              <w:rPr>
                <w:rFonts w:ascii="Times New Roman" w:hAnsi="Times New Roman" w:cs="Times New Roman"/>
                <w:sz w:val="20"/>
                <w:szCs w:val="20"/>
              </w:rPr>
              <w:t xml:space="preserve">waste </w:t>
            </w:r>
            <w:r>
              <w:rPr>
                <w:rFonts w:ascii="Times New Roman" w:hAnsi="Times New Roman" w:cs="Times New Roman"/>
                <w:sz w:val="20"/>
                <w:szCs w:val="20"/>
              </w:rPr>
              <w:t xml:space="preserve">will be reduced </w:t>
            </w:r>
          </w:p>
          <w:p w:rsidR="00A40D91" w:rsidRPr="00F60E22" w:rsidRDefault="006F0688" w:rsidP="000254B0">
            <w:pPr>
              <w:pStyle w:val="ListParagraph"/>
              <w:numPr>
                <w:ilvl w:val="0"/>
                <w:numId w:val="30"/>
              </w:numPr>
              <w:rPr>
                <w:rFonts w:ascii="Times New Roman" w:hAnsi="Times New Roman" w:cs="Times New Roman"/>
                <w:sz w:val="20"/>
                <w:szCs w:val="20"/>
              </w:rPr>
            </w:pPr>
            <w:r w:rsidRPr="00F60E22">
              <w:rPr>
                <w:rFonts w:ascii="Times New Roman" w:hAnsi="Times New Roman" w:cs="Times New Roman"/>
                <w:sz w:val="20"/>
                <w:szCs w:val="20"/>
              </w:rPr>
              <w:t xml:space="preserve">Food </w:t>
            </w:r>
            <w:r w:rsidR="00A40D91" w:rsidRPr="00F60E22">
              <w:rPr>
                <w:rFonts w:ascii="Times New Roman" w:hAnsi="Times New Roman" w:cs="Times New Roman"/>
                <w:sz w:val="20"/>
                <w:szCs w:val="20"/>
              </w:rPr>
              <w:t>preparation time</w:t>
            </w:r>
            <w:r>
              <w:rPr>
                <w:rFonts w:ascii="Times New Roman" w:hAnsi="Times New Roman" w:cs="Times New Roman"/>
                <w:sz w:val="20"/>
                <w:szCs w:val="20"/>
              </w:rPr>
              <w:t xml:space="preserve"> will be minimised</w:t>
            </w:r>
          </w:p>
          <w:p w:rsidR="00A40D91" w:rsidRPr="00F60E22" w:rsidRDefault="00261249" w:rsidP="000254B0">
            <w:pPr>
              <w:pStyle w:val="ListParagraph"/>
              <w:numPr>
                <w:ilvl w:val="0"/>
                <w:numId w:val="30"/>
              </w:numPr>
              <w:rPr>
                <w:rFonts w:ascii="Times New Roman" w:hAnsi="Times New Roman" w:cs="Times New Roman"/>
                <w:sz w:val="20"/>
                <w:szCs w:val="20"/>
              </w:rPr>
            </w:pPr>
            <w:r>
              <w:rPr>
                <w:rFonts w:ascii="Times New Roman" w:hAnsi="Times New Roman" w:cs="Times New Roman"/>
                <w:sz w:val="20"/>
                <w:szCs w:val="20"/>
              </w:rPr>
              <w:t xml:space="preserve">Easy </w:t>
            </w:r>
            <w:r w:rsidR="006F0688">
              <w:rPr>
                <w:rFonts w:ascii="Times New Roman" w:hAnsi="Times New Roman" w:cs="Times New Roman"/>
                <w:sz w:val="20"/>
                <w:szCs w:val="20"/>
              </w:rPr>
              <w:t>for</w:t>
            </w:r>
            <w:r w:rsidR="000816FC">
              <w:rPr>
                <w:rFonts w:ascii="Times New Roman" w:hAnsi="Times New Roman" w:cs="Times New Roman"/>
                <w:sz w:val="20"/>
                <w:szCs w:val="20"/>
              </w:rPr>
              <w:t xml:space="preserve"> a</w:t>
            </w:r>
            <w:r w:rsidR="00A40D91" w:rsidRPr="00F60E22">
              <w:rPr>
                <w:rFonts w:ascii="Times New Roman" w:hAnsi="Times New Roman" w:cs="Times New Roman"/>
                <w:sz w:val="20"/>
                <w:szCs w:val="20"/>
              </w:rPr>
              <w:t>ddi</w:t>
            </w:r>
            <w:r w:rsidR="000816FC">
              <w:rPr>
                <w:rFonts w:ascii="Times New Roman" w:hAnsi="Times New Roman" w:cs="Times New Roman"/>
                <w:sz w:val="20"/>
                <w:szCs w:val="20"/>
              </w:rPr>
              <w:t xml:space="preserve">tionof </w:t>
            </w:r>
            <w:r w:rsidR="00A40D91" w:rsidRPr="00F60E22">
              <w:rPr>
                <w:rFonts w:ascii="Times New Roman" w:hAnsi="Times New Roman" w:cs="Times New Roman"/>
                <w:sz w:val="20"/>
                <w:szCs w:val="20"/>
              </w:rPr>
              <w:t>vitamins and minerals</w:t>
            </w:r>
          </w:p>
          <w:p w:rsidR="006F0688" w:rsidRDefault="006F0688" w:rsidP="000254B0">
            <w:pPr>
              <w:pStyle w:val="ListParagraph"/>
              <w:numPr>
                <w:ilvl w:val="0"/>
                <w:numId w:val="30"/>
              </w:numPr>
              <w:rPr>
                <w:rFonts w:ascii="Times New Roman" w:hAnsi="Times New Roman" w:cs="Times New Roman"/>
                <w:sz w:val="20"/>
                <w:szCs w:val="20"/>
              </w:rPr>
            </w:pPr>
            <w:r w:rsidRPr="006F0688">
              <w:rPr>
                <w:rFonts w:ascii="Times New Roman" w:hAnsi="Times New Roman" w:cs="Times New Roman"/>
                <w:sz w:val="20"/>
                <w:szCs w:val="20"/>
              </w:rPr>
              <w:t xml:space="preserve">Accurate tracking of printing </w:t>
            </w:r>
            <w:r w:rsidR="00A40D91" w:rsidRPr="006F0688">
              <w:rPr>
                <w:rFonts w:ascii="Times New Roman" w:hAnsi="Times New Roman" w:cs="Times New Roman"/>
                <w:sz w:val="20"/>
                <w:szCs w:val="20"/>
              </w:rPr>
              <w:t>calories</w:t>
            </w:r>
          </w:p>
          <w:p w:rsidR="00A40D91" w:rsidRPr="006F0688" w:rsidRDefault="006F0688" w:rsidP="000254B0">
            <w:pPr>
              <w:pStyle w:val="ListParagraph"/>
              <w:numPr>
                <w:ilvl w:val="0"/>
                <w:numId w:val="30"/>
              </w:numPr>
              <w:rPr>
                <w:rFonts w:ascii="Times New Roman" w:hAnsi="Times New Roman" w:cs="Times New Roman"/>
                <w:sz w:val="20"/>
                <w:szCs w:val="20"/>
              </w:rPr>
            </w:pPr>
            <w:r>
              <w:rPr>
                <w:rFonts w:ascii="Times New Roman" w:hAnsi="Times New Roman" w:cs="Times New Roman"/>
                <w:sz w:val="20"/>
                <w:szCs w:val="20"/>
              </w:rPr>
              <w:t xml:space="preserve">3DP food resembles </w:t>
            </w:r>
            <w:r w:rsidR="00A40D91" w:rsidRPr="006F0688">
              <w:rPr>
                <w:rFonts w:ascii="Times New Roman" w:hAnsi="Times New Roman" w:cs="Times New Roman"/>
                <w:sz w:val="20"/>
                <w:szCs w:val="20"/>
              </w:rPr>
              <w:t>traditional food</w:t>
            </w:r>
            <w:r w:rsidR="00C84CB2" w:rsidRPr="006F0688">
              <w:rPr>
                <w:rFonts w:ascii="Times New Roman" w:hAnsi="Times New Roman" w:cs="Times New Roman"/>
                <w:sz w:val="20"/>
                <w:szCs w:val="20"/>
              </w:rPr>
              <w:t xml:space="preserve"> product</w:t>
            </w:r>
          </w:p>
          <w:p w:rsidR="00A40D91" w:rsidRPr="00F60E22" w:rsidRDefault="006F0688" w:rsidP="000254B0">
            <w:pPr>
              <w:pStyle w:val="ListParagraph"/>
              <w:numPr>
                <w:ilvl w:val="0"/>
                <w:numId w:val="30"/>
              </w:numPr>
              <w:rPr>
                <w:rFonts w:ascii="Times New Roman" w:hAnsi="Times New Roman" w:cs="Times New Roman"/>
                <w:sz w:val="20"/>
                <w:szCs w:val="20"/>
              </w:rPr>
            </w:pPr>
            <w:r>
              <w:rPr>
                <w:rFonts w:ascii="Times New Roman" w:hAnsi="Times New Roman" w:cs="Times New Roman"/>
                <w:sz w:val="20"/>
                <w:szCs w:val="20"/>
              </w:rPr>
              <w:t>F</w:t>
            </w:r>
            <w:r w:rsidR="00C84CB2">
              <w:rPr>
                <w:rFonts w:ascii="Times New Roman" w:hAnsi="Times New Roman" w:cs="Times New Roman"/>
                <w:sz w:val="20"/>
                <w:szCs w:val="20"/>
              </w:rPr>
              <w:t>ood</w:t>
            </w:r>
            <w:r w:rsidR="00B439B0">
              <w:rPr>
                <w:rFonts w:ascii="Times New Roman" w:hAnsi="Times New Roman" w:cs="Times New Roman"/>
                <w:sz w:val="20"/>
                <w:szCs w:val="20"/>
              </w:rPr>
              <w:t xml:space="preserve"> printing</w:t>
            </w:r>
            <w:r>
              <w:rPr>
                <w:rFonts w:ascii="Times New Roman" w:hAnsi="Times New Roman" w:cs="Times New Roman"/>
                <w:sz w:val="20"/>
                <w:szCs w:val="20"/>
              </w:rPr>
              <w:t xml:space="preserve"> can be </w:t>
            </w:r>
            <w:r w:rsidRPr="00F60E22">
              <w:rPr>
                <w:rFonts w:ascii="Times New Roman" w:hAnsi="Times New Roman" w:cs="Times New Roman"/>
                <w:sz w:val="20"/>
                <w:szCs w:val="20"/>
              </w:rPr>
              <w:t>customiz</w:t>
            </w:r>
            <w:r>
              <w:rPr>
                <w:rFonts w:ascii="Times New Roman" w:hAnsi="Times New Roman" w:cs="Times New Roman"/>
                <w:sz w:val="20"/>
                <w:szCs w:val="20"/>
              </w:rPr>
              <w:t xml:space="preserve">ed </w:t>
            </w:r>
          </w:p>
          <w:p w:rsidR="00A40D91" w:rsidRPr="00901AAE" w:rsidRDefault="00A40D91" w:rsidP="000254B0">
            <w:pPr>
              <w:pStyle w:val="ListParagraph"/>
              <w:numPr>
                <w:ilvl w:val="0"/>
                <w:numId w:val="30"/>
              </w:numPr>
              <w:rPr>
                <w:rFonts w:ascii="Times New Roman" w:hAnsi="Times New Roman" w:cs="Times New Roman"/>
                <w:sz w:val="20"/>
                <w:szCs w:val="20"/>
              </w:rPr>
            </w:pPr>
            <w:r w:rsidRPr="00F60E22">
              <w:rPr>
                <w:rFonts w:ascii="Times New Roman" w:hAnsi="Times New Roman" w:cs="Times New Roman"/>
                <w:sz w:val="20"/>
                <w:szCs w:val="20"/>
              </w:rPr>
              <w:t>Creativity</w:t>
            </w:r>
            <w:r w:rsidR="00C84CB2">
              <w:rPr>
                <w:rFonts w:ascii="Times New Roman" w:hAnsi="Times New Roman" w:cs="Times New Roman"/>
                <w:sz w:val="20"/>
                <w:szCs w:val="20"/>
              </w:rPr>
              <w:t xml:space="preserve"> of food fabrication </w:t>
            </w:r>
          </w:p>
        </w:tc>
        <w:tc>
          <w:tcPr>
            <w:tcW w:w="2500" w:type="pct"/>
            <w:hideMark/>
          </w:tcPr>
          <w:p w:rsidR="00261249" w:rsidRPr="006F0688" w:rsidRDefault="00261249" w:rsidP="00F60E22">
            <w:pPr>
              <w:rPr>
                <w:rFonts w:ascii="Times New Roman" w:hAnsi="Times New Roman" w:cs="Times New Roman"/>
                <w:bCs/>
                <w:sz w:val="20"/>
                <w:szCs w:val="20"/>
              </w:rPr>
            </w:pPr>
            <w:r w:rsidRPr="006F0688">
              <w:rPr>
                <w:rFonts w:ascii="Times New Roman" w:hAnsi="Times New Roman" w:cs="Times New Roman"/>
                <w:bCs/>
                <w:sz w:val="20"/>
                <w:szCs w:val="20"/>
              </w:rPr>
              <w:t>Disadvantages</w:t>
            </w:r>
            <w:r w:rsidR="004F1B85">
              <w:rPr>
                <w:rFonts w:ascii="Times New Roman" w:hAnsi="Times New Roman" w:cs="Times New Roman"/>
                <w:bCs/>
                <w:sz w:val="20"/>
                <w:szCs w:val="20"/>
              </w:rPr>
              <w:t>:-</w:t>
            </w:r>
          </w:p>
          <w:p w:rsidR="006F0688" w:rsidRPr="00901AAE" w:rsidRDefault="006F0688" w:rsidP="000254B0">
            <w:pPr>
              <w:pStyle w:val="ListParagraph"/>
              <w:numPr>
                <w:ilvl w:val="0"/>
                <w:numId w:val="31"/>
              </w:numPr>
              <w:rPr>
                <w:rFonts w:ascii="Times New Roman" w:hAnsi="Times New Roman" w:cs="Times New Roman"/>
                <w:bCs/>
                <w:sz w:val="20"/>
                <w:szCs w:val="20"/>
              </w:rPr>
            </w:pPr>
            <w:r w:rsidRPr="00901AAE">
              <w:rPr>
                <w:rFonts w:ascii="Times New Roman" w:hAnsi="Times New Roman" w:cs="Times New Roman"/>
                <w:bCs/>
                <w:sz w:val="20"/>
                <w:szCs w:val="20"/>
              </w:rPr>
              <w:t xml:space="preserve">3D food printers are relatively expansive </w:t>
            </w:r>
          </w:p>
          <w:p w:rsidR="006F0688" w:rsidRPr="00901AAE" w:rsidRDefault="006F0688" w:rsidP="000254B0">
            <w:pPr>
              <w:pStyle w:val="ListParagraph"/>
              <w:numPr>
                <w:ilvl w:val="0"/>
                <w:numId w:val="31"/>
              </w:numPr>
              <w:rPr>
                <w:rFonts w:ascii="Times New Roman" w:hAnsi="Times New Roman" w:cs="Times New Roman"/>
                <w:bCs/>
                <w:sz w:val="20"/>
                <w:szCs w:val="20"/>
              </w:rPr>
            </w:pPr>
            <w:r w:rsidRPr="00901AAE">
              <w:rPr>
                <w:rFonts w:ascii="Times New Roman" w:hAnsi="Times New Roman" w:cs="Times New Roman"/>
                <w:bCs/>
                <w:sz w:val="20"/>
                <w:szCs w:val="20"/>
              </w:rPr>
              <w:t>Risk of failure due to power off and technical voids</w:t>
            </w:r>
          </w:p>
          <w:p w:rsidR="006F0688" w:rsidRDefault="006F0688" w:rsidP="000254B0">
            <w:pPr>
              <w:pStyle w:val="ListParagraph"/>
              <w:numPr>
                <w:ilvl w:val="0"/>
                <w:numId w:val="31"/>
              </w:numPr>
              <w:rPr>
                <w:rFonts w:ascii="Times New Roman" w:hAnsi="Times New Roman" w:cs="Times New Roman"/>
                <w:bCs/>
                <w:sz w:val="20"/>
                <w:szCs w:val="20"/>
              </w:rPr>
            </w:pPr>
            <w:r w:rsidRPr="00901AAE">
              <w:rPr>
                <w:rFonts w:ascii="Times New Roman" w:hAnsi="Times New Roman" w:cs="Times New Roman"/>
                <w:bCs/>
                <w:sz w:val="20"/>
                <w:szCs w:val="20"/>
              </w:rPr>
              <w:t xml:space="preserve">Mostly printing requires pastes, </w:t>
            </w:r>
            <w:r w:rsidR="000513A8" w:rsidRPr="00901AAE">
              <w:rPr>
                <w:rFonts w:ascii="Times New Roman" w:hAnsi="Times New Roman" w:cs="Times New Roman"/>
                <w:bCs/>
                <w:sz w:val="20"/>
                <w:szCs w:val="20"/>
              </w:rPr>
              <w:t>cream</w:t>
            </w:r>
            <w:r w:rsidRPr="00901AAE">
              <w:rPr>
                <w:rFonts w:ascii="Times New Roman" w:hAnsi="Times New Roman" w:cs="Times New Roman"/>
                <w:bCs/>
                <w:sz w:val="20"/>
                <w:szCs w:val="20"/>
              </w:rPr>
              <w:t xml:space="preserve"> and partial cooked food</w:t>
            </w:r>
            <w:r w:rsidR="00901AAE">
              <w:rPr>
                <w:rFonts w:ascii="Times New Roman" w:hAnsi="Times New Roman" w:cs="Times New Roman"/>
                <w:bCs/>
                <w:sz w:val="20"/>
                <w:szCs w:val="20"/>
              </w:rPr>
              <w:t xml:space="preserve"> material</w:t>
            </w:r>
          </w:p>
          <w:p w:rsidR="00901AAE" w:rsidRDefault="00901AAE" w:rsidP="000254B0">
            <w:pPr>
              <w:pStyle w:val="ListParagraph"/>
              <w:numPr>
                <w:ilvl w:val="0"/>
                <w:numId w:val="31"/>
              </w:numPr>
              <w:rPr>
                <w:rFonts w:ascii="Times New Roman" w:hAnsi="Times New Roman" w:cs="Times New Roman"/>
                <w:bCs/>
                <w:sz w:val="20"/>
                <w:szCs w:val="20"/>
              </w:rPr>
            </w:pPr>
            <w:r>
              <w:rPr>
                <w:rFonts w:ascii="Times New Roman" w:hAnsi="Times New Roman" w:cs="Times New Roman"/>
                <w:bCs/>
                <w:sz w:val="20"/>
                <w:szCs w:val="20"/>
              </w:rPr>
              <w:t>Not possible to print most of the food material</w:t>
            </w:r>
          </w:p>
          <w:p w:rsidR="00A40D91" w:rsidRPr="001F58FC" w:rsidRDefault="001F58FC" w:rsidP="000254B0">
            <w:pPr>
              <w:pStyle w:val="ListParagraph"/>
              <w:numPr>
                <w:ilvl w:val="0"/>
                <w:numId w:val="31"/>
              </w:numPr>
              <w:rPr>
                <w:rFonts w:ascii="Times New Roman" w:hAnsi="Times New Roman" w:cs="Times New Roman"/>
                <w:bCs/>
                <w:sz w:val="20"/>
                <w:szCs w:val="20"/>
              </w:rPr>
            </w:pPr>
            <w:r>
              <w:rPr>
                <w:rFonts w:ascii="Times New Roman" w:hAnsi="Times New Roman" w:cs="Times New Roman"/>
                <w:bCs/>
                <w:sz w:val="20"/>
                <w:szCs w:val="20"/>
              </w:rPr>
              <w:t xml:space="preserve">Lower acceptability rate due to less popular </w:t>
            </w:r>
          </w:p>
        </w:tc>
      </w:tr>
    </w:tbl>
    <w:p w:rsidR="009545F9" w:rsidRPr="00227083" w:rsidRDefault="00A40D91" w:rsidP="009545F9">
      <w:pPr>
        <w:spacing w:after="0" w:line="240" w:lineRule="auto"/>
        <w:rPr>
          <w:rFonts w:ascii="Times New Roman" w:hAnsi="Times New Roman" w:cs="Times New Roman"/>
          <w:b/>
          <w:color w:val="000000"/>
          <w:sz w:val="20"/>
          <w:szCs w:val="20"/>
        </w:rPr>
      </w:pPr>
      <w:r w:rsidRPr="00A42FDB">
        <w:rPr>
          <w:rFonts w:ascii="Times New Roman" w:hAnsi="Times New Roman" w:cs="Times New Roman"/>
          <w:b/>
          <w:color w:val="000000"/>
          <w:sz w:val="20"/>
          <w:szCs w:val="20"/>
        </w:rPr>
        <w:t xml:space="preserve">2.0. </w:t>
      </w:r>
      <w:r w:rsidR="009545F9" w:rsidRPr="00227083">
        <w:rPr>
          <w:rFonts w:ascii="Times New Roman" w:hAnsi="Times New Roman" w:cs="Times New Roman"/>
          <w:b/>
          <w:color w:val="000000"/>
          <w:sz w:val="20"/>
          <w:szCs w:val="20"/>
        </w:rPr>
        <w:t>Evolution of Food Printers</w:t>
      </w:r>
      <w:r w:rsidR="009545F9">
        <w:rPr>
          <w:rFonts w:ascii="Times New Roman" w:hAnsi="Times New Roman" w:cs="Times New Roman"/>
          <w:b/>
          <w:color w:val="000000"/>
          <w:sz w:val="20"/>
          <w:szCs w:val="20"/>
        </w:rPr>
        <w:t xml:space="preserve"> and various printed products</w:t>
      </w:r>
      <w:r w:rsidR="0062468E" w:rsidRPr="0062468E">
        <w:rPr>
          <w:rFonts w:ascii="Times New Roman" w:hAnsi="Times New Roman" w:cs="Times New Roman"/>
          <w:b/>
          <w:color w:val="000000"/>
          <w:sz w:val="20"/>
          <w:szCs w:val="20"/>
        </w:rPr>
        <w:t>(https://3dfoodprintingconference.com )</w:t>
      </w:r>
    </w:p>
    <w:p w:rsidR="0093360D" w:rsidRDefault="00CF1769" w:rsidP="00C81DD2">
      <w:pPr>
        <w:spacing w:after="0" w:line="240" w:lineRule="auto"/>
        <w:jc w:val="right"/>
        <w:rPr>
          <w:rFonts w:ascii="Times New Roman" w:hAnsi="Times New Roman" w:cs="Times New Roman"/>
          <w:b/>
          <w:color w:val="000000"/>
          <w:sz w:val="20"/>
          <w:szCs w:val="20"/>
        </w:rPr>
      </w:pPr>
      <w:r w:rsidRPr="00CF1769">
        <w:rPr>
          <w:rFonts w:ascii="Calibri" w:eastAsia="Calibri" w:hAnsi="Calibri" w:cs="Mangal"/>
          <w:noProof/>
          <w:szCs w:val="20"/>
          <w:lang w:val="en-US" w:eastAsia="en-US"/>
        </w:rPr>
        <w:lastRenderedPageBreak/>
        <w:drawing>
          <wp:inline distT="0" distB="0" distL="0" distR="0">
            <wp:extent cx="5731510" cy="2976589"/>
            <wp:effectExtent l="19050" t="0" r="2540" b="0"/>
            <wp:docPr id="2078" name="Diagram 20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A2E84" w:rsidRDefault="00AA2E84" w:rsidP="00AA2E84">
      <w:pPr>
        <w:spacing w:after="0" w:line="240" w:lineRule="auto"/>
        <w:rPr>
          <w:rFonts w:ascii="Times New Roman" w:hAnsi="Times New Roman" w:cs="Times New Roman"/>
          <w:b/>
          <w:color w:val="000000"/>
          <w:sz w:val="20"/>
          <w:szCs w:val="20"/>
        </w:rPr>
      </w:pPr>
      <w:r w:rsidRPr="00A42FDB">
        <w:rPr>
          <w:rFonts w:ascii="Times New Roman" w:hAnsi="Times New Roman" w:cs="Times New Roman"/>
          <w:b/>
          <w:color w:val="000000"/>
          <w:sz w:val="20"/>
          <w:szCs w:val="20"/>
        </w:rPr>
        <w:t>2.</w:t>
      </w:r>
      <w:r w:rsidR="00B2045E">
        <w:rPr>
          <w:rFonts w:ascii="Times New Roman" w:hAnsi="Times New Roman" w:cs="Times New Roman"/>
          <w:b/>
          <w:color w:val="000000"/>
          <w:sz w:val="20"/>
          <w:szCs w:val="20"/>
        </w:rPr>
        <w:t>1</w:t>
      </w:r>
      <w:r w:rsidRPr="00A42FDB">
        <w:rPr>
          <w:rFonts w:ascii="Times New Roman" w:hAnsi="Times New Roman" w:cs="Times New Roman"/>
          <w:b/>
          <w:color w:val="000000"/>
          <w:sz w:val="20"/>
          <w:szCs w:val="20"/>
        </w:rPr>
        <w:t>. History of 3D</w:t>
      </w:r>
      <w:r>
        <w:rPr>
          <w:rFonts w:ascii="Times New Roman" w:hAnsi="Times New Roman" w:cs="Times New Roman"/>
          <w:b/>
          <w:color w:val="000000"/>
          <w:sz w:val="20"/>
          <w:szCs w:val="20"/>
        </w:rPr>
        <w:t>P Technologies around Globe.</w:t>
      </w: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rect id="Rectangle 23" o:spid="_x0000_s1193" style="position:absolute;margin-left:393.15pt;margin-top:0;width:141.25pt;height:68pt;z-index:25169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1993</w:t>
                  </w:r>
                  <w:r>
                    <w:rPr>
                      <w:rFonts w:cstheme="minorBidi"/>
                      <w:color w:val="000000"/>
                      <w:kern w:val="24"/>
                      <w:sz w:val="20"/>
                      <w:szCs w:val="20"/>
                    </w:rPr>
                    <w:t>:</w:t>
                  </w:r>
                </w:p>
                <w:p w:rsidR="00067340" w:rsidRDefault="00067340" w:rsidP="00AA2E84">
                  <w:pPr>
                    <w:pStyle w:val="NormalWeb"/>
                    <w:spacing w:before="0" w:beforeAutospacing="0" w:after="0" w:afterAutospacing="0"/>
                  </w:pPr>
                  <w:r>
                    <w:rPr>
                      <w:rFonts w:cstheme="minorBidi"/>
                      <w:color w:val="000000"/>
                      <w:kern w:val="24"/>
                      <w:sz w:val="20"/>
                      <w:szCs w:val="20"/>
                    </w:rPr>
                    <w:t xml:space="preserve"> MIT’s inkjet print head technology was commercialised</w:t>
                  </w:r>
                </w:p>
              </w:txbxContent>
            </v:textbox>
          </v:rect>
        </w:pict>
      </w:r>
      <w:r w:rsidRPr="00446992">
        <w:rPr>
          <w:noProof/>
        </w:rPr>
        <w:pict>
          <v:rect id="Rectangle 26" o:spid="_x0000_s1190" style="position:absolute;margin-left:34.55pt;margin-top:0;width:141.25pt;height:68pt;z-index:25170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1981</w:t>
                  </w:r>
                  <w:r>
                    <w:rPr>
                      <w:rFonts w:cstheme="minorBidi"/>
                      <w:color w:val="000000"/>
                      <w:kern w:val="24"/>
                      <w:sz w:val="20"/>
                      <w:szCs w:val="20"/>
                    </w:rPr>
                    <w:t>:</w:t>
                  </w:r>
                </w:p>
                <w:p w:rsidR="00067340" w:rsidRDefault="00067340" w:rsidP="00A05D77">
                  <w:pPr>
                    <w:pStyle w:val="NormalWeb"/>
                    <w:spacing w:before="0" w:beforeAutospacing="0" w:after="0" w:afterAutospacing="0"/>
                    <w:jc w:val="both"/>
                  </w:pPr>
                  <w:r>
                    <w:rPr>
                      <w:rFonts w:cstheme="minorBidi"/>
                      <w:color w:val="000000"/>
                      <w:kern w:val="24"/>
                      <w:sz w:val="20"/>
                      <w:szCs w:val="20"/>
                    </w:rPr>
                    <w:t>Hideo Kodama of Japan documented first photo-polymer rapid prototyping fabrication process</w:t>
                  </w:r>
                </w:p>
              </w:txbxContent>
            </v:textbox>
          </v:rect>
        </w:pict>
      </w:r>
      <w:r w:rsidRPr="00446992">
        <w:rPr>
          <w:noProof/>
        </w:rPr>
        <w:pict>
          <v:rect id="Rectangle 29" o:spid="_x0000_s1187" style="position:absolute;margin-left:215pt;margin-top:0;width:141.25pt;height:68pt;z-index:251704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1990</w:t>
                  </w:r>
                  <w:r>
                    <w:rPr>
                      <w:rFonts w:cstheme="minorBidi"/>
                      <w:color w:val="000000"/>
                      <w:kern w:val="24"/>
                      <w:sz w:val="20"/>
                      <w:szCs w:val="20"/>
                    </w:rPr>
                    <w:t>:</w:t>
                  </w:r>
                </w:p>
                <w:p w:rsidR="00067340" w:rsidRDefault="00067340" w:rsidP="00AA2E84">
                  <w:pPr>
                    <w:pStyle w:val="NormalWeb"/>
                    <w:spacing w:before="0" w:beforeAutospacing="0" w:after="0" w:afterAutospacing="0"/>
                  </w:pPr>
                  <w:r>
                    <w:rPr>
                      <w:rFonts w:cstheme="minorBidi"/>
                      <w:color w:val="000000"/>
                      <w:kern w:val="24"/>
                      <w:sz w:val="20"/>
                      <w:szCs w:val="20"/>
                    </w:rPr>
                    <w:t>EOS GmbH builds the first Industrial-grade 3D printer</w:t>
                  </w:r>
                </w:p>
              </w:txbxContent>
            </v:textbox>
          </v:rect>
        </w:pict>
      </w:r>
      <w:r w:rsidRPr="00446992">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 o:spid="_x0000_s1184" type="#_x0000_t94" style="position:absolute;margin-left:175.85pt;margin-top:35.05pt;width:39.2pt;height:15.95pt;z-index:251707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" adj="17200" fillcolor="white [3201]" strokecolor="#4bacc6 [3208]" strokeweight="2pt">
            <v:textbox inset="2.66022mm,1.3301mm,2.66022mm,1.3301mm"/>
          </v:shape>
        </w:pict>
      </w:r>
      <w:r w:rsidRPr="00446992">
        <w:rPr>
          <w:noProof/>
        </w:rPr>
        <w:pict>
          <v:shape id="Notched Right Arrow 41" o:spid="_x0000_s1183" type="#_x0000_t94" style="position:absolute;margin-left:356.3pt;margin-top:34pt;width:39.2pt;height:15.95pt;z-index:251708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" adj="17200" fillcolor="white [3201]" strokecolor="#4bacc6 [3208]" strokeweight="2pt">
            <v:textbox inset="2.66022mm,1.3301mm,2.66022mm,1.3301mm"/>
          </v:shape>
        </w:pict>
      </w:r>
      <w:r w:rsidRPr="00446992">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82" type="#_x0000_t103" style="position:absolute;margin-left:534.4pt;margin-top:31.65pt;width:30.75pt;height:76pt;rotation:308480fd;z-index:251709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" adj="17234,21600,5400" fillcolor="white [3201]" strokecolor="#f79646 [3209]" strokeweight="2pt">
            <v:textbox inset="2.66022mm,1.3301mm,2.66022mm,1.3301mm"/>
          </v:shape>
        </w:pict>
      </w:r>
      <w:r w:rsidRPr="00446992">
        <w:rPr>
          <w:noProof/>
        </w:rPr>
        <w:pict>
          <v:shape id="Notched Right Arrow 42" o:spid="_x0000_s1181" type="#_x0000_t94" style="position:absolute;margin-left:353.95pt;margin-top:108.75pt;width:39.2pt;height:15.95pt;flip:x;z-index:251710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" adj="17200" fillcolor="white [3201]" strokecolor="#f79646 [3209]" strokeweight="2pt">
            <v:textbox inset="2.66022mm,1.3301mm,2.66022mm,1.3301mm"/>
          </v:shape>
        </w:pict>
      </w:r>
      <w:r w:rsidRPr="00446992">
        <w:rPr>
          <w:noProof/>
        </w:rPr>
        <w:pict>
          <v:shape id="Notched Right Arrow 43" o:spid="_x0000_s1180" type="#_x0000_t94" style="position:absolute;margin-left:172pt;margin-top:108.75pt;width:39.2pt;height:15.95pt;flip:x;z-index:251712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" adj="17200" fillcolor="white [3201]" strokecolor="#f79646 [3209]" strokeweight="2pt">
            <v:textbox inset="2.66022mm,1.3301mm,2.66022mm,1.3301mm"/>
          </v:shape>
        </w:pict>
      </w:r>
      <w:r w:rsidRPr="00446992">
        <w:rPr>
          <w:noProof/>
        </w:rPr>
        <w:pict>
          <v:shape id="Curved Left Arrow 75" o:spid="_x0000_s1160" type="#_x0000_t103" style="position:absolute;margin-left:6.15pt;margin-top:285.8pt;width:30.75pt;height:76pt;rotation:308480fd;flip:x;z-index:251732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" adj="17234,21600,5400" fillcolor="white [3201]" strokecolor="#f79646 [3209]" strokeweight="2pt">
            <v:textbox inset="2.66022mm,1.3301mm,2.66022mm,1.3301mm"/>
          </v:shape>
        </w:pict>
      </w:r>
      <w:r w:rsidRPr="00446992">
        <w:rPr>
          <w:noProof/>
        </w:rPr>
        <w:pict>
          <v:shape id="Curved Left Arrow 76" o:spid="_x0000_s1159" type="#_x0000_t103" style="position:absolute;margin-left:534.9pt;margin-top:370.85pt;width:30.75pt;height:76pt;rotation:308480fd;z-index:251733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" adj="17234,21600,5400" fillcolor="white [3201]" strokecolor="#f79646 [3209]" strokeweight="2pt">
            <v:textbox inset="2.66022mm,1.3301mm,2.66022mm,1.3301mm"/>
          </v:shape>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rect id="Rectangle 25" o:spid="_x0000_s1191" style="position:absolute;margin-left:215pt;margin-top:1.15pt;width:141.25pt;height:68pt;z-index:25170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" fillcolor="white [3201]" strokecolor="#f79646 [3209]"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1992</w:t>
                  </w:r>
                  <w:r>
                    <w:rPr>
                      <w:rFonts w:cstheme="minorBidi"/>
                      <w:color w:val="000000"/>
                      <w:kern w:val="24"/>
                      <w:sz w:val="20"/>
                      <w:szCs w:val="20"/>
                    </w:rPr>
                    <w:t>:</w:t>
                  </w:r>
                </w:p>
                <w:p w:rsidR="00067340" w:rsidRDefault="00067340" w:rsidP="00AA2E84">
                  <w:pPr>
                    <w:pStyle w:val="NormalWeb"/>
                    <w:spacing w:before="0" w:beforeAutospacing="0" w:after="0" w:afterAutospacing="0"/>
                  </w:pPr>
                  <w:r>
                    <w:rPr>
                      <w:rFonts w:cstheme="minorBidi"/>
                      <w:color w:val="000000"/>
                      <w:kern w:val="24"/>
                      <w:sz w:val="20"/>
                      <w:szCs w:val="20"/>
                    </w:rPr>
                    <w:t>Stratasys patents its own version of FDM</w:t>
                  </w:r>
                </w:p>
              </w:txbxContent>
            </v:textbox>
          </v:rect>
        </w:pict>
      </w:r>
      <w:r w:rsidRPr="00446992">
        <w:rPr>
          <w:noProof/>
        </w:rPr>
        <w:pict>
          <v:rect id="Rectangle 30" o:spid="_x0000_s1186" style="position:absolute;margin-left:393.15pt;margin-top:1.15pt;width:141.25pt;height:68pt;z-index:251705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" fillcolor="white [3201]" strokecolor="#f79646 [3209]"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1995</w:t>
                  </w:r>
                  <w:r>
                    <w:rPr>
                      <w:rFonts w:cstheme="minorBidi"/>
                      <w:color w:val="000000"/>
                      <w:kern w:val="24"/>
                      <w:sz w:val="20"/>
                      <w:szCs w:val="20"/>
                    </w:rPr>
                    <w:t>:</w:t>
                  </w:r>
                </w:p>
                <w:p w:rsidR="00067340" w:rsidRDefault="00067340" w:rsidP="00AA2E84">
                  <w:pPr>
                    <w:pStyle w:val="NormalWeb"/>
                    <w:spacing w:before="0" w:beforeAutospacing="0" w:after="0" w:afterAutospacing="0"/>
                  </w:pPr>
                  <w:r>
                    <w:rPr>
                      <w:rFonts w:cstheme="minorBidi"/>
                      <w:color w:val="000000"/>
                      <w:kern w:val="24"/>
                      <w:sz w:val="20"/>
                      <w:szCs w:val="20"/>
                    </w:rPr>
                    <w:t>Fraunhofer Institute developed Selective Laser melting 3D printer</w:t>
                  </w:r>
                </w:p>
              </w:txbxContent>
            </v:textbox>
          </v:rect>
        </w:pict>
      </w:r>
      <w:r w:rsidRPr="00446992">
        <w:rPr>
          <w:noProof/>
        </w:rPr>
        <w:pict>
          <v:rect id="Rectangle 28" o:spid="_x0000_s1188" style="position:absolute;margin-left:30.75pt;margin-top:.25pt;width:141.25pt;height:68pt;z-index:251703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" fillcolor="white [3201]" strokecolor="#f79646 [3209]" strokeweight="2pt">
            <v:textbox style="mso-next-textbox:#Rectangle 28"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1984</w:t>
                  </w:r>
                  <w:r>
                    <w:rPr>
                      <w:rFonts w:cstheme="minorBidi"/>
                      <w:color w:val="000000"/>
                      <w:kern w:val="24"/>
                      <w:sz w:val="20"/>
                      <w:szCs w:val="20"/>
                    </w:rPr>
                    <w:t>:</w:t>
                  </w:r>
                </w:p>
                <w:p w:rsidR="00067340" w:rsidRDefault="00067340" w:rsidP="00F71B5C">
                  <w:pPr>
                    <w:pStyle w:val="NormalWeb"/>
                    <w:spacing w:before="0" w:beforeAutospacing="0" w:after="0" w:afterAutospacing="0"/>
                    <w:jc w:val="both"/>
                  </w:pPr>
                  <w:r>
                    <w:rPr>
                      <w:rFonts w:cstheme="minorBidi"/>
                      <w:color w:val="000000"/>
                      <w:kern w:val="24"/>
                      <w:sz w:val="20"/>
                      <w:szCs w:val="20"/>
                    </w:rPr>
                    <w:t xml:space="preserve"> French Charles Hull deve-loped the first SLA stereo -lithography 3D printer</w:t>
                  </w:r>
                </w:p>
              </w:txbxContent>
            </v:textbox>
          </v:rect>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shape id="Curved Left Arrow 45" o:spid="_x0000_s1178" type="#_x0000_t103" style="position:absolute;margin-left:0;margin-top:5.2pt;width:30.75pt;height:76pt;rotation:308480fd;flip:x;z-index:251714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" adj="17234,21600,5400" fillcolor="white [3201]" strokecolor="#4bacc6 [3208]" strokeweight="2pt">
            <v:textbox inset="2.66022mm,1.3301mm,2.66022mm,1.3301mm"/>
          </v:shape>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rect id="Rectangle 24" o:spid="_x0000_s1192" style="position:absolute;margin-left:393.15pt;margin-top:11.25pt;width:141.25pt;height:68pt;z-index:25169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2000</w:t>
                  </w:r>
                  <w:r>
                    <w:rPr>
                      <w:rFonts w:cstheme="minorBidi"/>
                      <w:color w:val="000000"/>
                      <w:kern w:val="24"/>
                      <w:sz w:val="20"/>
                      <w:szCs w:val="20"/>
                    </w:rPr>
                    <w:t>:</w:t>
                  </w:r>
                </w:p>
                <w:p w:rsidR="00067340" w:rsidRDefault="00067340" w:rsidP="00AA2E84">
                  <w:pPr>
                    <w:pStyle w:val="NormalWeb"/>
                    <w:spacing w:before="0" w:beforeAutospacing="0" w:after="0" w:afterAutospacing="0"/>
                  </w:pPr>
                  <w:r>
                    <w:rPr>
                      <w:rFonts w:cstheme="minorBidi"/>
                      <w:color w:val="000000"/>
                      <w:kern w:val="24"/>
                      <w:sz w:val="20"/>
                      <w:szCs w:val="20"/>
                    </w:rPr>
                    <w:t>Object Geometries develops the first Inkjet 3D printer</w:t>
                  </w:r>
                </w:p>
              </w:txbxContent>
            </v:textbox>
          </v:rect>
        </w:pict>
      </w:r>
      <w:r w:rsidRPr="00446992">
        <w:rPr>
          <w:noProof/>
        </w:rPr>
        <w:pict>
          <v:rect id="Rectangle 27" o:spid="_x0000_s1189" style="position:absolute;margin-left:212.2pt;margin-top:11.25pt;width:141.25pt;height:68pt;z-index:251702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1999</w:t>
                  </w:r>
                  <w:r>
                    <w:rPr>
                      <w:rFonts w:cstheme="minorBidi"/>
                      <w:color w:val="000000"/>
                      <w:kern w:val="24"/>
                      <w:sz w:val="20"/>
                      <w:szCs w:val="20"/>
                    </w:rPr>
                    <w:t>:</w:t>
                  </w:r>
                </w:p>
                <w:p w:rsidR="00067340" w:rsidRDefault="00067340" w:rsidP="00AA2E84">
                  <w:pPr>
                    <w:pStyle w:val="NormalWeb"/>
                    <w:spacing w:before="0" w:beforeAutospacing="0" w:after="0" w:afterAutospacing="0"/>
                  </w:pPr>
                  <w:r>
                    <w:rPr>
                      <w:rFonts w:cstheme="minorBidi"/>
                      <w:color w:val="000000"/>
                      <w:kern w:val="24"/>
                      <w:sz w:val="20"/>
                      <w:szCs w:val="20"/>
                    </w:rPr>
                    <w:t>3D printing in used in biomedicine</w:t>
                  </w:r>
                </w:p>
              </w:txbxContent>
            </v:textbox>
          </v:rect>
        </w:pict>
      </w:r>
      <w:r w:rsidRPr="00446992">
        <w:rPr>
          <w:noProof/>
        </w:rPr>
        <w:pict>
          <v:rect id="Rectangle 31" o:spid="_x0000_s1185" style="position:absolute;margin-left:30.75pt;margin-top:11.2pt;width:141.25pt;height:68pt;z-index:251706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2000</w:t>
                  </w:r>
                  <w:r>
                    <w:rPr>
                      <w:rFonts w:cstheme="minorBidi"/>
                      <w:color w:val="000000"/>
                      <w:kern w:val="24"/>
                      <w:sz w:val="20"/>
                      <w:szCs w:val="20"/>
                    </w:rPr>
                    <w:t>:</w:t>
                  </w:r>
                </w:p>
                <w:p w:rsidR="00067340" w:rsidRDefault="00067340" w:rsidP="00AA2E84">
                  <w:pPr>
                    <w:pStyle w:val="NormalWeb"/>
                    <w:spacing w:before="0" w:beforeAutospacing="0" w:after="0" w:afterAutospacing="0"/>
                  </w:pPr>
                  <w:r>
                    <w:rPr>
                      <w:rFonts w:cstheme="minorBidi"/>
                      <w:color w:val="000000"/>
                      <w:kern w:val="24"/>
                      <w:sz w:val="20"/>
                      <w:szCs w:val="20"/>
                    </w:rPr>
                    <w:t>Z Corporation builds the first multicolor 3D printer</w:t>
                  </w:r>
                </w:p>
              </w:txbxContent>
            </v:textbox>
          </v:rect>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shape id="Notched Right Arrow 46" o:spid="_x0000_s1177" type="#_x0000_t94" style="position:absolute;margin-left:173pt;margin-top:3.55pt;width:39.2pt;height:15.95pt;z-index:251715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" adj="17200" fillcolor="white [3201]" strokecolor="#4bacc6 [3208]" strokeweight="2pt">
            <v:textbox inset="2.66022mm,1.3301mm,2.66022mm,1.3301mm"/>
          </v:shape>
        </w:pict>
      </w:r>
      <w:r w:rsidRPr="00446992">
        <w:rPr>
          <w:noProof/>
        </w:rPr>
        <w:pict>
          <v:shape id="Notched Right Arrow 47" o:spid="_x0000_s1176" type="#_x0000_t94" style="position:absolute;margin-left:357.3pt;margin-top:2.5pt;width:39.2pt;height:15.95pt;z-index:251716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" adj="17200" fillcolor="white [3201]" strokecolor="#4bacc6 [3208]" strokeweight="2pt">
            <v:textbox inset="2.66022mm,1.3301mm,2.66022mm,1.3301mm"/>
          </v:shape>
        </w:pict>
      </w: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shape id="Curved Left Arrow 48" o:spid="_x0000_s1175" type="#_x0000_t103" style="position:absolute;margin-left:534.05pt;margin-top:-.45pt;width:30.75pt;height:76pt;rotation:308480fd;z-index:25171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" adj="17234,21600,5400" fillcolor="white [3201]" strokecolor="#4bacc6 [3208]" strokeweight="2pt">
            <v:textbox inset="2.66022mm,1.3301mm,2.66022mm,1.3301mm"/>
          </v:shape>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shape id="Notched Right Arrow 71" o:spid="_x0000_s1164" type="#_x0000_t94" style="position:absolute;margin-left:357.3pt;margin-top:42.9pt;width:39.2pt;height:15.95pt;flip:x;z-index:251728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" adj="17200" fillcolor="white [3201]" strokecolor="#f79646 [3209]" strokeweight="2pt">
            <v:textbox inset="2.66022mm,1.3301mm,2.66022mm,1.3301mm"/>
          </v:shape>
        </w:pict>
      </w:r>
      <w:r w:rsidRPr="00446992">
        <w:rPr>
          <w:noProof/>
        </w:rPr>
        <w:pict>
          <v:shape id="Notched Right Arrow 72" o:spid="_x0000_s1163" type="#_x0000_t94" style="position:absolute;margin-left:175.35pt;margin-top:42.9pt;width:39.2pt;height:15.95pt;flip:x;z-index:251729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" adj="17200" fillcolor="white [3201]" strokecolor="#f79646 [3209]" strokeweight="2pt">
            <v:textbox inset="2.66022mm,1.3301mm,2.66022mm,1.3301mm"/>
          </v:shape>
        </w:pict>
      </w:r>
      <w:r w:rsidRPr="00446992">
        <w:rPr>
          <w:noProof/>
        </w:rPr>
        <w:pict>
          <v:rect id="Rectangle 60" o:spid="_x0000_s1173" style="position:absolute;margin-left:218.35pt;margin-top:9pt;width:141.3pt;height:68.05pt;z-index:251719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" fillcolor="white [3201]" strokecolor="#f79646 [3209]"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2001</w:t>
                  </w:r>
                  <w:r w:rsidRPr="00AA2E84">
                    <w:rPr>
                      <w:color w:val="000000" w:themeColor="dark1"/>
                      <w:kern w:val="24"/>
                      <w:sz w:val="20"/>
                      <w:szCs w:val="20"/>
                    </w:rPr>
                    <w:t>:</w:t>
                  </w:r>
                </w:p>
                <w:p w:rsidR="00067340" w:rsidRDefault="00067340" w:rsidP="00AA2E84">
                  <w:pPr>
                    <w:pStyle w:val="NormalWeb"/>
                    <w:spacing w:before="0" w:beforeAutospacing="0" w:after="0" w:afterAutospacing="0"/>
                  </w:pPr>
                  <w:r w:rsidRPr="00AA2E84">
                    <w:rPr>
                      <w:color w:val="000000" w:themeColor="dark1"/>
                      <w:kern w:val="24"/>
                      <w:sz w:val="20"/>
                      <w:szCs w:val="20"/>
                    </w:rPr>
                    <w:t xml:space="preserve"> Solid dimension introduces the first desktop 3D printer</w:t>
                  </w:r>
                </w:p>
              </w:txbxContent>
            </v:textbox>
          </v:rect>
        </w:pict>
      </w:r>
      <w:r w:rsidRPr="00446992">
        <w:rPr>
          <w:noProof/>
        </w:rPr>
        <w:pict>
          <v:rect id="Rectangle 44" o:spid="_x0000_s1179" style="position:absolute;margin-left:396.45pt;margin-top:9pt;width:141.25pt;height:68pt;z-index:251713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" fillcolor="white [3201]" strokecolor="#f79646 [3209]" strokeweight="2pt">
            <v:textbox inset="2.66022mm,1.3301mm,2.66022mm,1.3301mm">
              <w:txbxContent>
                <w:p w:rsidR="00067340" w:rsidRDefault="00067340" w:rsidP="00AA2E84">
                  <w:pPr>
                    <w:pStyle w:val="NormalWeb"/>
                    <w:spacing w:before="0" w:beforeAutospacing="0" w:after="0" w:afterAutospacing="0"/>
                    <w:jc w:val="center"/>
                  </w:pPr>
                  <w:r>
                    <w:rPr>
                      <w:rFonts w:cstheme="minorBidi"/>
                      <w:b/>
                      <w:bCs/>
                      <w:color w:val="000000"/>
                      <w:kern w:val="24"/>
                      <w:sz w:val="20"/>
                      <w:szCs w:val="20"/>
                    </w:rPr>
                    <w:t>2001</w:t>
                  </w:r>
                  <w:r>
                    <w:rPr>
                      <w:rFonts w:cstheme="minorBidi"/>
                      <w:color w:val="000000"/>
                      <w:kern w:val="24"/>
                      <w:sz w:val="20"/>
                      <w:szCs w:val="20"/>
                    </w:rPr>
                    <w:t>:</w:t>
                  </w:r>
                </w:p>
                <w:p w:rsidR="00067340" w:rsidRDefault="00067340" w:rsidP="00AA2E84">
                  <w:pPr>
                    <w:pStyle w:val="NormalWeb"/>
                    <w:spacing w:before="0" w:beforeAutospacing="0" w:after="0" w:afterAutospacing="0"/>
                  </w:pPr>
                  <w:r>
                    <w:rPr>
                      <w:rFonts w:cstheme="minorBidi"/>
                      <w:color w:val="000000"/>
                      <w:kern w:val="24"/>
                      <w:sz w:val="20"/>
                      <w:szCs w:val="20"/>
                    </w:rPr>
                    <w:t>Solidimension introduces the first desktop 3D printer</w:t>
                  </w:r>
                </w:p>
              </w:txbxContent>
            </v:textbox>
          </v:rect>
        </w:pict>
      </w:r>
      <w:r w:rsidRPr="00446992">
        <w:rPr>
          <w:noProof/>
        </w:rPr>
        <w:pict>
          <v:rect id="Rectangle 59" o:spid="_x0000_s1174" style="position:absolute;margin-left:34.05pt;margin-top:9pt;width:141.3pt;height:68.05pt;z-index:251718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" fillcolor="white [3201]" strokecolor="#f79646 [3209]"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2002</w:t>
                  </w:r>
                  <w:r w:rsidRPr="00AA2E84">
                    <w:rPr>
                      <w:color w:val="000000" w:themeColor="dark1"/>
                      <w:kern w:val="24"/>
                      <w:sz w:val="20"/>
                      <w:szCs w:val="20"/>
                    </w:rPr>
                    <w:t>:</w:t>
                  </w:r>
                </w:p>
                <w:p w:rsidR="00067340" w:rsidRDefault="00067340" w:rsidP="00AA2E84">
                  <w:pPr>
                    <w:pStyle w:val="NormalWeb"/>
                    <w:spacing w:before="0" w:beforeAutospacing="0" w:after="0" w:afterAutospacing="0"/>
                    <w:jc w:val="both"/>
                  </w:pPr>
                  <w:r w:rsidRPr="00AA2E84">
                    <w:rPr>
                      <w:color w:val="000000" w:themeColor="dark1"/>
                      <w:kern w:val="24"/>
                      <w:sz w:val="20"/>
                      <w:szCs w:val="20"/>
                    </w:rPr>
                    <w:t xml:space="preserve"> The first 3D printed human kidney was invented by the Wake Forest Institute for Regenerative Medicine</w:t>
                  </w:r>
                </w:p>
              </w:txbxContent>
            </v:textbox>
          </v:rect>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shape id="Notched Right Arrow 70" o:spid="_x0000_s1165" type="#_x0000_t94" style="position:absolute;margin-left:359.6pt;margin-top:32.3pt;width:39.2pt;height:15.95pt;z-index:251727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" adj="17200" fillcolor="white [3201]" strokecolor="#4bacc6 [3208]" strokeweight="2pt">
            <v:textbox inset="2.66022mm,1.3301mm,2.66022mm,1.3301mm"/>
          </v:shape>
        </w:pict>
      </w:r>
      <w:r w:rsidRPr="00446992">
        <w:rPr>
          <w:noProof/>
        </w:rPr>
        <w:pict>
          <v:rect id="Rectangle 61" o:spid="_x0000_s1172" style="position:absolute;margin-left:218.35pt;margin-top:9.65pt;width:141.3pt;height:68.05pt;z-index:251720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2008</w:t>
                  </w:r>
                  <w:r w:rsidRPr="00AA2E84">
                    <w:rPr>
                      <w:color w:val="000000" w:themeColor="dark1"/>
                      <w:kern w:val="24"/>
                      <w:sz w:val="20"/>
                      <w:szCs w:val="20"/>
                    </w:rPr>
                    <w:t xml:space="preserve">: </w:t>
                  </w:r>
                </w:p>
                <w:p w:rsidR="00067340" w:rsidRDefault="00067340" w:rsidP="00AA2E84">
                  <w:pPr>
                    <w:pStyle w:val="NormalWeb"/>
                    <w:spacing w:before="0" w:beforeAutospacing="0" w:after="0" w:afterAutospacing="0"/>
                  </w:pPr>
                  <w:r w:rsidRPr="00AA2E84">
                    <w:rPr>
                      <w:color w:val="000000" w:themeColor="dark1"/>
                      <w:kern w:val="24"/>
                      <w:sz w:val="20"/>
                      <w:szCs w:val="20"/>
                    </w:rPr>
                    <w:t>The first 3D printed prosthetic leg is printed</w:t>
                  </w:r>
                </w:p>
              </w:txbxContent>
            </v:textbox>
          </v:rect>
        </w:pict>
      </w:r>
      <w:r w:rsidRPr="00446992">
        <w:rPr>
          <w:noProof/>
        </w:rPr>
        <w:pict>
          <v:rect id="Rectangle 62" o:spid="_x0000_s1171" style="position:absolute;margin-left:34.05pt;margin-top:9.65pt;width:141.3pt;height:68.05pt;z-index:251721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2005</w:t>
                  </w:r>
                  <w:r w:rsidRPr="00AA2E84">
                    <w:rPr>
                      <w:color w:val="000000" w:themeColor="dark1"/>
                      <w:kern w:val="24"/>
                      <w:sz w:val="20"/>
                      <w:szCs w:val="20"/>
                    </w:rPr>
                    <w:t xml:space="preserve">: </w:t>
                  </w:r>
                </w:p>
                <w:p w:rsidR="00067340" w:rsidRDefault="00067340" w:rsidP="00AA2E84">
                  <w:pPr>
                    <w:pStyle w:val="NormalWeb"/>
                    <w:spacing w:before="0" w:beforeAutospacing="0" w:after="0" w:afterAutospacing="0"/>
                  </w:pPr>
                  <w:r w:rsidRPr="00AA2E84">
                    <w:rPr>
                      <w:color w:val="000000" w:themeColor="dark1"/>
                      <w:kern w:val="24"/>
                      <w:sz w:val="20"/>
                      <w:szCs w:val="20"/>
                    </w:rPr>
                    <w:t>The RepRap Project creates open-source 3D printers</w:t>
                  </w:r>
                </w:p>
              </w:txbxContent>
            </v:textbox>
          </v:rect>
        </w:pict>
      </w:r>
      <w:r w:rsidRPr="00446992">
        <w:rPr>
          <w:noProof/>
        </w:rPr>
        <w:pict>
          <v:rect id="Rectangle 64" o:spid="_x0000_s1169" style="position:absolute;margin-left:396.45pt;margin-top:9.65pt;width:141.3pt;height:68.05pt;z-index:251723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2009</w:t>
                  </w:r>
                  <w:r w:rsidRPr="00AA2E84">
                    <w:rPr>
                      <w:color w:val="000000" w:themeColor="dark1"/>
                      <w:kern w:val="24"/>
                      <w:sz w:val="20"/>
                      <w:szCs w:val="20"/>
                    </w:rPr>
                    <w:t>:</w:t>
                  </w:r>
                </w:p>
                <w:p w:rsidR="00067340" w:rsidRDefault="00067340" w:rsidP="00AA2E84">
                  <w:pPr>
                    <w:pStyle w:val="NormalWeb"/>
                    <w:spacing w:before="0" w:beforeAutospacing="0" w:after="0" w:afterAutospacing="0"/>
                  </w:pPr>
                  <w:r w:rsidRPr="00AA2E84">
                    <w:rPr>
                      <w:color w:val="000000" w:themeColor="dark1"/>
                      <w:kern w:val="24"/>
                      <w:sz w:val="20"/>
                      <w:szCs w:val="20"/>
                    </w:rPr>
                    <w:t xml:space="preserve"> The first 3D printed blood vessel by Organovo</w:t>
                  </w:r>
                </w:p>
              </w:txbxContent>
            </v:textbox>
          </v:rect>
        </w:pict>
      </w:r>
      <w:r w:rsidRPr="00446992">
        <w:rPr>
          <w:noProof/>
        </w:rPr>
        <w:pict>
          <v:shape id="Notched Right Arrow 69" o:spid="_x0000_s1166" type="#_x0000_t94" style="position:absolute;margin-left:179.15pt;margin-top:33.35pt;width:39.2pt;height:15.95pt;z-index:251726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" adj="17200" fillcolor="white [3201]" strokecolor="#4bacc6 [3208]" strokeweight="2pt">
            <v:textbox inset="2.66022mm,1.3301mm,2.66022mm,1.3301mm"/>
          </v:shape>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rect id="Rectangle 63" o:spid="_x0000_s1170" style="position:absolute;margin-left:396.45pt;margin-top:9.35pt;width:141.3pt;height:60.45pt;z-index:251722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" fillcolor="white [3201]" strokecolor="#f79646 [3209]"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2011</w:t>
                  </w:r>
                  <w:r w:rsidRPr="00AA2E84">
                    <w:rPr>
                      <w:color w:val="000000" w:themeColor="dark1"/>
                      <w:kern w:val="24"/>
                      <w:sz w:val="20"/>
                      <w:szCs w:val="20"/>
                    </w:rPr>
                    <w:t xml:space="preserve">: </w:t>
                  </w:r>
                </w:p>
                <w:p w:rsidR="00067340" w:rsidRDefault="00067340" w:rsidP="00AA2E84">
                  <w:pPr>
                    <w:pStyle w:val="NormalWeb"/>
                    <w:spacing w:before="0" w:beforeAutospacing="0" w:after="0" w:afterAutospacing="0"/>
                  </w:pPr>
                  <w:r w:rsidRPr="00AA2E84">
                    <w:rPr>
                      <w:color w:val="000000" w:themeColor="dark1"/>
                      <w:kern w:val="24"/>
                      <w:sz w:val="20"/>
                      <w:szCs w:val="20"/>
                    </w:rPr>
                    <w:t>Urbee develops the first 3D printed car</w:t>
                  </w:r>
                </w:p>
              </w:txbxContent>
            </v:textbox>
          </v:rect>
        </w:pict>
      </w:r>
      <w:r w:rsidRPr="00446992">
        <w:rPr>
          <w:noProof/>
        </w:rPr>
        <w:pict>
          <v:rect id="Rectangle 65" o:spid="_x0000_s1168" style="position:absolute;margin-left:34.05pt;margin-top:9.35pt;width:141.3pt;height:60.45pt;z-index:251724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" fillcolor="white [3201]" strokecolor="#f79646 [3209]"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2014</w:t>
                  </w:r>
                  <w:r w:rsidRPr="00AA2E84">
                    <w:rPr>
                      <w:color w:val="000000" w:themeColor="dark1"/>
                      <w:kern w:val="24"/>
                      <w:sz w:val="20"/>
                      <w:szCs w:val="20"/>
                    </w:rPr>
                    <w:t>:</w:t>
                  </w:r>
                </w:p>
                <w:p w:rsidR="00067340" w:rsidRDefault="00067340" w:rsidP="00AA2E84">
                  <w:pPr>
                    <w:pStyle w:val="NormalWeb"/>
                    <w:spacing w:before="0" w:beforeAutospacing="0" w:after="0" w:afterAutospacing="0"/>
                  </w:pPr>
                  <w:r w:rsidRPr="00AA2E84">
                    <w:rPr>
                      <w:color w:val="000000" w:themeColor="dark1"/>
                      <w:kern w:val="24"/>
                      <w:sz w:val="20"/>
                      <w:szCs w:val="20"/>
                    </w:rPr>
                    <w:t xml:space="preserve"> The first 3D printed house is completed in China</w:t>
                  </w:r>
                </w:p>
              </w:txbxContent>
            </v:textbox>
          </v:rect>
        </w:pict>
      </w:r>
      <w:r w:rsidRPr="00446992">
        <w:rPr>
          <w:noProof/>
        </w:rPr>
        <w:pict>
          <v:rect id="Rectangle 66" o:spid="_x0000_s1167" style="position:absolute;margin-left:218.35pt;margin-top:9.35pt;width:141.3pt;height:60.45pt;z-index:251725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" fillcolor="white [3201]" strokecolor="#f79646 [3209]"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2012</w:t>
                  </w:r>
                  <w:r w:rsidRPr="00AA2E84">
                    <w:rPr>
                      <w:color w:val="000000" w:themeColor="dark1"/>
                      <w:kern w:val="24"/>
                      <w:sz w:val="20"/>
                      <w:szCs w:val="20"/>
                    </w:rPr>
                    <w:t xml:space="preserve">: </w:t>
                  </w:r>
                </w:p>
                <w:p w:rsidR="00067340" w:rsidRDefault="00067340" w:rsidP="00AA2E84">
                  <w:pPr>
                    <w:pStyle w:val="NormalWeb"/>
                    <w:spacing w:before="0" w:beforeAutospacing="0" w:after="0" w:afterAutospacing="0"/>
                  </w:pPr>
                  <w:r w:rsidRPr="00AA2E84">
                    <w:rPr>
                      <w:color w:val="000000" w:themeColor="dark1"/>
                      <w:kern w:val="24"/>
                      <w:sz w:val="20"/>
                      <w:szCs w:val="20"/>
                    </w:rPr>
                    <w:t>The first 3d printable gun is released, sparking safety concerns</w:t>
                  </w:r>
                </w:p>
              </w:txbxContent>
            </v:textbox>
          </v:rect>
        </w:pict>
      </w:r>
      <w:r w:rsidRPr="00446992">
        <w:rPr>
          <w:noProof/>
        </w:rPr>
        <w:pict>
          <v:shape id="Notched Right Arrow 74" o:spid="_x0000_s1161" type="#_x0000_t94" style="position:absolute;margin-left:175.35pt;margin-top:26.35pt;width:39.2pt;height:15.95pt;flip:x;z-index:251731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" adj="17200" fillcolor="white [3201]" strokecolor="#f79646 [3209]" strokeweight="2pt">
            <v:textbox inset="2.66022mm,1.3301mm,2.66022mm,1.3301mm"/>
          </v:shape>
        </w:pict>
      </w:r>
      <w:r w:rsidRPr="00446992">
        <w:rPr>
          <w:noProof/>
        </w:rPr>
        <w:pict>
          <v:shape id="Notched Right Arrow 73" o:spid="_x0000_s1162" type="#_x0000_t94" style="position:absolute;margin-left:357.3pt;margin-top:26.35pt;width:39.2pt;height:15.95pt;flip:x;z-index:251730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" adj="17200" fillcolor="white [3201]" strokecolor="#f79646 [3209]" strokeweight="2pt">
            <v:textbox inset="2.66022mm,1.3301mm,2.66022mm,1.3301mm"/>
          </v:shape>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shape id="Curved Left Arrow 79" o:spid="_x0000_s1156" type="#_x0000_t103" style="position:absolute;margin-left:3.75pt;margin-top:9.3pt;width:30.75pt;height:76pt;rotation:308480fd;flip:x;z-index:251736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" adj="17234,21600,5400" fillcolor="white [3201]" strokecolor="#4bacc6 [3208]" strokeweight="2pt">
            <v:textbox inset="2.66022mm,1.3301mm,2.66022mm,1.3301mm"/>
          </v:shape>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1A131E">
      <w:pPr>
        <w:spacing w:after="0" w:line="240" w:lineRule="auto"/>
        <w:rPr>
          <w:rFonts w:ascii="Times New Roman" w:hAnsi="Times New Roman" w:cs="Times New Roman"/>
          <w:b/>
          <w:color w:val="000000"/>
          <w:sz w:val="20"/>
          <w:szCs w:val="20"/>
        </w:rPr>
      </w:pP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rect id="Rectangle 77" o:spid="_x0000_s1158" style="position:absolute;margin-left:216.3pt;margin-top:10.4pt;width:143pt;height:45.55pt;z-index:251734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2017</w:t>
                  </w:r>
                  <w:r w:rsidRPr="00AA2E84">
                    <w:rPr>
                      <w:color w:val="000000" w:themeColor="dark1"/>
                      <w:kern w:val="24"/>
                      <w:sz w:val="20"/>
                      <w:szCs w:val="20"/>
                    </w:rPr>
                    <w:t xml:space="preserve">: </w:t>
                  </w:r>
                </w:p>
                <w:p w:rsidR="00067340" w:rsidRDefault="00067340" w:rsidP="00AA2E84">
                  <w:pPr>
                    <w:pStyle w:val="NormalWeb"/>
                    <w:spacing w:before="0" w:beforeAutospacing="0" w:after="0" w:afterAutospacing="0"/>
                  </w:pPr>
                  <w:r w:rsidRPr="00AA2E84">
                    <w:rPr>
                      <w:color w:val="000000" w:themeColor="dark1"/>
                      <w:kern w:val="24"/>
                      <w:sz w:val="20"/>
                      <w:szCs w:val="20"/>
                    </w:rPr>
                    <w:t>Software is developed for mass production in 3D printing,</w:t>
                  </w:r>
                </w:p>
              </w:txbxContent>
            </v:textbox>
          </v:rect>
        </w:pict>
      </w:r>
    </w:p>
    <w:p w:rsidR="00C94BFD" w:rsidRDefault="00446992" w:rsidP="00227083">
      <w:pPr>
        <w:spacing w:after="0" w:line="240" w:lineRule="auto"/>
        <w:rPr>
          <w:rFonts w:ascii="Times New Roman" w:hAnsi="Times New Roman" w:cs="Times New Roman"/>
          <w:b/>
          <w:color w:val="000000"/>
          <w:sz w:val="20"/>
          <w:szCs w:val="20"/>
        </w:rPr>
      </w:pPr>
      <w:r w:rsidRPr="00446992">
        <w:rPr>
          <w:noProof/>
        </w:rPr>
        <w:pict>
          <v:rect id="Rectangle 78" o:spid="_x0000_s1157" style="position:absolute;margin-left:36.2pt;margin-top:1.75pt;width:141.3pt;height:34pt;z-index:251735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" fillcolor="white [3201]" strokecolor="#4bacc6 [3208]" strokeweight="2pt">
            <v:textbox inset="2.66022mm,1.3301mm,2.66022mm,1.3301mm">
              <w:txbxContent>
                <w:p w:rsidR="00067340" w:rsidRDefault="00067340" w:rsidP="00AA2E84">
                  <w:pPr>
                    <w:pStyle w:val="NormalWeb"/>
                    <w:spacing w:before="0" w:beforeAutospacing="0" w:after="0" w:afterAutospacing="0"/>
                    <w:jc w:val="center"/>
                  </w:pPr>
                  <w:r w:rsidRPr="00AA2E84">
                    <w:rPr>
                      <w:b/>
                      <w:bCs/>
                      <w:color w:val="000000" w:themeColor="dark1"/>
                      <w:kern w:val="24"/>
                      <w:sz w:val="20"/>
                      <w:szCs w:val="20"/>
                    </w:rPr>
                    <w:t>2016</w:t>
                  </w:r>
                  <w:r w:rsidRPr="00AA2E84">
                    <w:rPr>
                      <w:color w:val="000000" w:themeColor="dark1"/>
                      <w:kern w:val="24"/>
                      <w:sz w:val="20"/>
                      <w:szCs w:val="20"/>
                    </w:rPr>
                    <w:t xml:space="preserve">: </w:t>
                  </w:r>
                </w:p>
                <w:p w:rsidR="00067340" w:rsidRDefault="00067340" w:rsidP="00AA2E84">
                  <w:pPr>
                    <w:pStyle w:val="NormalWeb"/>
                    <w:spacing w:before="0" w:beforeAutospacing="0" w:after="0" w:afterAutospacing="0"/>
                    <w:jc w:val="both"/>
                  </w:pPr>
                  <w:r w:rsidRPr="00AA2E84">
                    <w:rPr>
                      <w:color w:val="000000" w:themeColor="dark1"/>
                      <w:kern w:val="24"/>
                      <w:sz w:val="20"/>
                      <w:szCs w:val="20"/>
                    </w:rPr>
                    <w:t>The first human bones are 3D printed</w:t>
                  </w:r>
                </w:p>
              </w:txbxContent>
            </v:textbox>
          </v:rect>
        </w:pict>
      </w:r>
      <w:r w:rsidRPr="00446992">
        <w:rPr>
          <w:noProof/>
        </w:rPr>
        <w:pict>
          <v:shape id="Notched Right Arrow 80" o:spid="_x0000_s1155" type="#_x0000_t94" style="position:absolute;margin-left:178.4pt;margin-top:11.4pt;width:39.2pt;height:15.95pt;z-index:251737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" adj="17200" fillcolor="white [3201]" strokecolor="#4bacc6 [3208]" strokeweight="2pt">
            <v:textbox inset="2.66022mm,1.3301mm,2.66022mm,1.3301mm"/>
          </v:shape>
        </w:pict>
      </w: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C94BFD" w:rsidRDefault="00C94BFD" w:rsidP="00227083">
      <w:pPr>
        <w:spacing w:after="0" w:line="240" w:lineRule="auto"/>
        <w:rPr>
          <w:rFonts w:ascii="Times New Roman" w:hAnsi="Times New Roman" w:cs="Times New Roman"/>
          <w:b/>
          <w:color w:val="000000"/>
          <w:sz w:val="20"/>
          <w:szCs w:val="20"/>
        </w:rPr>
      </w:pPr>
    </w:p>
    <w:p w:rsidR="00A40D91" w:rsidRDefault="00A40D91" w:rsidP="00DE4C80">
      <w:pPr>
        <w:spacing w:after="0"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3.0. </w:t>
      </w:r>
      <w:r w:rsidR="004F4548">
        <w:rPr>
          <w:rFonts w:ascii="Times New Roman" w:hAnsi="Times New Roman" w:cs="Times New Roman"/>
          <w:b/>
          <w:bCs/>
          <w:color w:val="000000"/>
          <w:sz w:val="24"/>
          <w:szCs w:val="24"/>
          <w:lang w:val="en-US"/>
        </w:rPr>
        <w:t xml:space="preserve">Ten </w:t>
      </w:r>
      <w:r>
        <w:rPr>
          <w:rFonts w:ascii="Times New Roman" w:hAnsi="Times New Roman" w:cs="Times New Roman"/>
          <w:b/>
          <w:bCs/>
          <w:color w:val="000000"/>
          <w:sz w:val="24"/>
          <w:szCs w:val="24"/>
          <w:lang w:val="en-US"/>
        </w:rPr>
        <w:t>year</w:t>
      </w:r>
      <w:r w:rsidR="00D23583">
        <w:rPr>
          <w:rFonts w:ascii="Times New Roman" w:hAnsi="Times New Roman" w:cs="Times New Roman"/>
          <w:b/>
          <w:bCs/>
          <w:color w:val="000000"/>
          <w:sz w:val="24"/>
          <w:szCs w:val="24"/>
          <w:lang w:val="en-US"/>
        </w:rPr>
        <w:t>s</w:t>
      </w:r>
      <w:r>
        <w:rPr>
          <w:rFonts w:ascii="Times New Roman" w:hAnsi="Times New Roman" w:cs="Times New Roman"/>
          <w:b/>
          <w:bCs/>
          <w:color w:val="000000"/>
          <w:sz w:val="24"/>
          <w:szCs w:val="24"/>
          <w:lang w:val="en-US"/>
        </w:rPr>
        <w:t xml:space="preserve"> challenge</w:t>
      </w:r>
      <w:r w:rsidR="00D23583">
        <w:rPr>
          <w:rFonts w:ascii="Times New Roman" w:hAnsi="Times New Roman" w:cs="Times New Roman"/>
          <w:b/>
          <w:bCs/>
          <w:color w:val="000000"/>
          <w:sz w:val="24"/>
          <w:szCs w:val="24"/>
          <w:lang w:val="en-US"/>
        </w:rPr>
        <w:t xml:space="preserve"> in 3D </w:t>
      </w:r>
      <w:r w:rsidR="002F7155">
        <w:rPr>
          <w:rFonts w:ascii="Times New Roman" w:hAnsi="Times New Roman" w:cs="Times New Roman"/>
          <w:b/>
          <w:bCs/>
          <w:color w:val="000000"/>
          <w:sz w:val="24"/>
          <w:szCs w:val="24"/>
          <w:lang w:val="en-US"/>
        </w:rPr>
        <w:t xml:space="preserve">printing </w:t>
      </w:r>
      <w:r w:rsidR="00D23583">
        <w:rPr>
          <w:rFonts w:ascii="Times New Roman" w:hAnsi="Times New Roman" w:cs="Times New Roman"/>
          <w:b/>
          <w:bCs/>
          <w:color w:val="000000"/>
          <w:sz w:val="24"/>
          <w:szCs w:val="24"/>
          <w:lang w:val="en-US"/>
        </w:rPr>
        <w:t>and marketing trend</w:t>
      </w:r>
      <w:r w:rsidR="0062468E" w:rsidRPr="0062468E">
        <w:rPr>
          <w:rFonts w:ascii="Times New Roman" w:hAnsi="Times New Roman" w:cs="Times New Roman"/>
          <w:b/>
          <w:bCs/>
          <w:color w:val="000000"/>
          <w:sz w:val="24"/>
          <w:szCs w:val="24"/>
          <w:lang w:val="en-US"/>
        </w:rPr>
        <w:t>(https://mms.businesswire.com/)</w:t>
      </w:r>
      <w:r w:rsidR="00D23583">
        <w:rPr>
          <w:rFonts w:ascii="Times New Roman" w:hAnsi="Times New Roman" w:cs="Times New Roman"/>
          <w:b/>
          <w:bCs/>
          <w:color w:val="000000"/>
          <w:sz w:val="24"/>
          <w:szCs w:val="24"/>
          <w:lang w:val="en-US"/>
        </w:rPr>
        <w:t>.</w:t>
      </w:r>
    </w:p>
    <w:p w:rsidR="00A40D91" w:rsidRPr="0070385B" w:rsidRDefault="00A40D91" w:rsidP="000254B0">
      <w:pPr>
        <w:numPr>
          <w:ilvl w:val="0"/>
          <w:numId w:val="1"/>
        </w:numPr>
        <w:spacing w:after="0" w:line="240" w:lineRule="auto"/>
        <w:jc w:val="both"/>
        <w:rPr>
          <w:rFonts w:ascii="Times New Roman" w:hAnsi="Times New Roman" w:cs="Times New Roman"/>
          <w:bCs/>
          <w:color w:val="000000"/>
          <w:sz w:val="20"/>
          <w:szCs w:val="20"/>
          <w:lang w:val="en-US"/>
        </w:rPr>
      </w:pPr>
      <w:r w:rsidRPr="0070385B">
        <w:rPr>
          <w:rFonts w:ascii="Times New Roman" w:hAnsi="Times New Roman" w:cs="Times New Roman"/>
          <w:bCs/>
          <w:color w:val="000000"/>
          <w:sz w:val="20"/>
          <w:szCs w:val="20"/>
          <w:lang w:val="en-US"/>
        </w:rPr>
        <w:lastRenderedPageBreak/>
        <w:t xml:space="preserve">Professional 3D Printers have </w:t>
      </w:r>
      <w:r w:rsidR="004207E0" w:rsidRPr="0070385B">
        <w:rPr>
          <w:rFonts w:ascii="Times New Roman" w:hAnsi="Times New Roman" w:cs="Times New Roman"/>
          <w:bCs/>
          <w:color w:val="000000"/>
          <w:sz w:val="20"/>
          <w:szCs w:val="20"/>
          <w:lang w:val="en-US"/>
        </w:rPr>
        <w:t>undergone</w:t>
      </w:r>
      <w:r w:rsidRPr="0070385B">
        <w:rPr>
          <w:rFonts w:ascii="Times New Roman" w:hAnsi="Times New Roman" w:cs="Times New Roman"/>
          <w:bCs/>
          <w:color w:val="000000"/>
          <w:sz w:val="20"/>
          <w:szCs w:val="20"/>
          <w:lang w:val="en-US"/>
        </w:rPr>
        <w:t xml:space="preserve"> a </w:t>
      </w:r>
      <w:r w:rsidR="004207E0" w:rsidRPr="0070385B">
        <w:rPr>
          <w:rFonts w:ascii="Times New Roman" w:hAnsi="Times New Roman" w:cs="Times New Roman"/>
          <w:bCs/>
          <w:color w:val="000000"/>
          <w:sz w:val="20"/>
          <w:szCs w:val="20"/>
          <w:lang w:val="en-US"/>
        </w:rPr>
        <w:t>remarkable evolution</w:t>
      </w:r>
      <w:r w:rsidR="00111FD9">
        <w:rPr>
          <w:rFonts w:ascii="Times New Roman" w:hAnsi="Times New Roman" w:cs="Times New Roman"/>
          <w:bCs/>
          <w:color w:val="000000"/>
          <w:sz w:val="20"/>
          <w:szCs w:val="20"/>
          <w:lang w:val="en-US"/>
        </w:rPr>
        <w:t>from 2009 t</w:t>
      </w:r>
      <w:r w:rsidR="003B3AE0">
        <w:rPr>
          <w:rFonts w:ascii="Times New Roman" w:hAnsi="Times New Roman" w:cs="Times New Roman"/>
          <w:bCs/>
          <w:color w:val="000000"/>
          <w:sz w:val="20"/>
          <w:szCs w:val="20"/>
          <w:lang w:val="en-US"/>
        </w:rPr>
        <w:t>o</w:t>
      </w:r>
      <w:r w:rsidR="00111FD9">
        <w:rPr>
          <w:rFonts w:ascii="Times New Roman" w:hAnsi="Times New Roman" w:cs="Times New Roman"/>
          <w:bCs/>
          <w:color w:val="000000"/>
          <w:sz w:val="20"/>
          <w:szCs w:val="20"/>
          <w:lang w:val="en-US"/>
        </w:rPr>
        <w:t xml:space="preserve"> 2018 in two dimensions of sales of 3D printers and revenue from its </w:t>
      </w:r>
      <w:r w:rsidR="004207E0">
        <w:rPr>
          <w:rFonts w:ascii="Times New Roman" w:hAnsi="Times New Roman" w:cs="Times New Roman"/>
          <w:bCs/>
          <w:color w:val="000000"/>
          <w:sz w:val="20"/>
          <w:szCs w:val="20"/>
          <w:lang w:val="en-US"/>
        </w:rPr>
        <w:t>sales and</w:t>
      </w:r>
      <w:r w:rsidR="00111FD9">
        <w:rPr>
          <w:rFonts w:ascii="Times New Roman" w:hAnsi="Times New Roman" w:cs="Times New Roman"/>
          <w:bCs/>
          <w:color w:val="000000"/>
          <w:sz w:val="20"/>
          <w:szCs w:val="20"/>
          <w:lang w:val="en-US"/>
        </w:rPr>
        <w:t xml:space="preserve"> service.  </w:t>
      </w:r>
      <w:r w:rsidR="00DE4C80">
        <w:rPr>
          <w:rFonts w:ascii="Times New Roman" w:hAnsi="Times New Roman" w:cs="Times New Roman"/>
          <w:bCs/>
          <w:color w:val="000000"/>
          <w:sz w:val="20"/>
          <w:szCs w:val="20"/>
          <w:lang w:val="en-US"/>
        </w:rPr>
        <w:t>For the last one decade, the growth of 3D printer and revenue generation was exponential level which may is due to the sedimentary life style, health conscious, nutritional awareness</w:t>
      </w:r>
      <w:r w:rsidR="003F053B">
        <w:rPr>
          <w:rFonts w:ascii="Times New Roman" w:hAnsi="Times New Roman" w:cs="Times New Roman"/>
          <w:bCs/>
          <w:color w:val="000000"/>
          <w:sz w:val="20"/>
          <w:szCs w:val="20"/>
          <w:lang w:val="en-US"/>
        </w:rPr>
        <w:t xml:space="preserve">, </w:t>
      </w:r>
      <w:r w:rsidR="00A41BC8">
        <w:rPr>
          <w:rFonts w:ascii="Times New Roman" w:hAnsi="Times New Roman" w:cs="Times New Roman"/>
          <w:bCs/>
          <w:color w:val="000000"/>
          <w:sz w:val="20"/>
          <w:szCs w:val="20"/>
          <w:lang w:val="en-US"/>
        </w:rPr>
        <w:t>and faster</w:t>
      </w:r>
      <w:r w:rsidR="003F053B">
        <w:rPr>
          <w:rFonts w:ascii="Times New Roman" w:hAnsi="Times New Roman" w:cs="Times New Roman"/>
          <w:bCs/>
          <w:color w:val="000000"/>
          <w:sz w:val="20"/>
          <w:szCs w:val="20"/>
          <w:lang w:val="en-US"/>
        </w:rPr>
        <w:t xml:space="preserve"> printing, </w:t>
      </w:r>
      <w:r w:rsidR="00EE2FBE">
        <w:rPr>
          <w:rFonts w:ascii="Times New Roman" w:hAnsi="Times New Roman" w:cs="Times New Roman"/>
          <w:bCs/>
          <w:color w:val="000000"/>
          <w:sz w:val="20"/>
          <w:szCs w:val="20"/>
          <w:lang w:val="en-US"/>
        </w:rPr>
        <w:t xml:space="preserve">easy </w:t>
      </w:r>
      <w:r w:rsidR="003F053B">
        <w:rPr>
          <w:rFonts w:ascii="Times New Roman" w:hAnsi="Times New Roman" w:cs="Times New Roman"/>
          <w:bCs/>
          <w:color w:val="000000"/>
          <w:sz w:val="20"/>
          <w:szCs w:val="20"/>
          <w:lang w:val="en-US"/>
        </w:rPr>
        <w:t>customiz</w:t>
      </w:r>
      <w:r w:rsidR="009C5A2A">
        <w:rPr>
          <w:rFonts w:ascii="Times New Roman" w:hAnsi="Times New Roman" w:cs="Times New Roman"/>
          <w:bCs/>
          <w:color w:val="000000"/>
          <w:sz w:val="20"/>
          <w:szCs w:val="20"/>
          <w:lang w:val="en-US"/>
        </w:rPr>
        <w:t xml:space="preserve">ed </w:t>
      </w:r>
      <w:r w:rsidR="00EE2FBE">
        <w:rPr>
          <w:rFonts w:ascii="Times New Roman" w:hAnsi="Times New Roman" w:cs="Times New Roman"/>
          <w:bCs/>
          <w:color w:val="000000"/>
          <w:sz w:val="20"/>
          <w:szCs w:val="20"/>
          <w:lang w:val="en-US"/>
        </w:rPr>
        <w:t>recipe</w:t>
      </w:r>
      <w:r w:rsidR="003F053B">
        <w:rPr>
          <w:rFonts w:ascii="Times New Roman" w:hAnsi="Times New Roman" w:cs="Times New Roman"/>
          <w:bCs/>
          <w:color w:val="000000"/>
          <w:sz w:val="20"/>
          <w:szCs w:val="20"/>
          <w:lang w:val="en-US"/>
        </w:rPr>
        <w:t>, cleanliness</w:t>
      </w:r>
      <w:r w:rsidR="00DE4C80">
        <w:rPr>
          <w:rFonts w:ascii="Times New Roman" w:hAnsi="Times New Roman" w:cs="Times New Roman"/>
          <w:bCs/>
          <w:color w:val="000000"/>
          <w:sz w:val="20"/>
          <w:szCs w:val="20"/>
          <w:lang w:val="en-US"/>
        </w:rPr>
        <w:t xml:space="preserve"> and </w:t>
      </w:r>
      <w:r w:rsidR="00071572">
        <w:rPr>
          <w:rFonts w:ascii="Times New Roman" w:hAnsi="Times New Roman" w:cs="Times New Roman"/>
          <w:bCs/>
          <w:color w:val="000000"/>
          <w:sz w:val="20"/>
          <w:szCs w:val="20"/>
          <w:lang w:val="en-US"/>
        </w:rPr>
        <w:t xml:space="preserve">food </w:t>
      </w:r>
      <w:r w:rsidR="00DE4C80">
        <w:rPr>
          <w:rFonts w:ascii="Times New Roman" w:hAnsi="Times New Roman" w:cs="Times New Roman"/>
          <w:bCs/>
          <w:color w:val="000000"/>
          <w:sz w:val="20"/>
          <w:szCs w:val="20"/>
          <w:lang w:val="en-US"/>
        </w:rPr>
        <w:t>safety.</w:t>
      </w:r>
    </w:p>
    <w:p w:rsidR="00A40D91" w:rsidRPr="0012777C" w:rsidRDefault="008F48B7" w:rsidP="0012777C">
      <w:pPr>
        <w:spacing w:after="0" w:line="240" w:lineRule="auto"/>
        <w:jc w:val="both"/>
        <w:rPr>
          <w:rFonts w:ascii="Times New Roman" w:hAnsi="Times New Roman" w:cs="Times New Roman"/>
          <w:noProof/>
          <w:sz w:val="20"/>
          <w:szCs w:val="20"/>
          <w:lang w:val="en-US"/>
        </w:rPr>
      </w:pPr>
      <w:r>
        <w:rPr>
          <w:rFonts w:ascii="Times New Roman" w:hAnsi="Times New Roman" w:cs="Times New Roman"/>
          <w:b/>
          <w:bCs/>
          <w:noProof/>
          <w:color w:val="000000"/>
          <w:sz w:val="24"/>
          <w:szCs w:val="24"/>
          <w:lang w:val="en-US" w:eastAsia="en-US"/>
        </w:rPr>
        <w:drawing>
          <wp:anchor distT="0" distB="0" distL="114300" distR="114300" simplePos="0" relativeHeight="251676160" behindDoc="0" locked="0" layoutInCell="1" allowOverlap="1">
            <wp:simplePos x="0" y="0"/>
            <wp:positionH relativeFrom="column">
              <wp:posOffset>224790</wp:posOffset>
            </wp:positionH>
            <wp:positionV relativeFrom="paragraph">
              <wp:posOffset>18415</wp:posOffset>
            </wp:positionV>
            <wp:extent cx="3169285" cy="1797685"/>
            <wp:effectExtent l="0" t="0" r="0" b="0"/>
            <wp:wrapSquare wrapText="bothSides"/>
            <wp:docPr id="7" name="Picture 7" descr="C:\Users\HP\Desktop\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jpg.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0" t="19871" b="16513"/>
                    <a:stretch/>
                  </pic:blipFill>
                  <pic:spPr bwMode="auto">
                    <a:xfrm>
                      <a:off x="0" y="0"/>
                      <a:ext cx="3169285" cy="1797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40D91" w:rsidRPr="0012777C">
        <w:rPr>
          <w:rFonts w:ascii="Times New Roman" w:hAnsi="Times New Roman" w:cs="Times New Roman"/>
          <w:b/>
          <w:bCs/>
          <w:color w:val="000000"/>
          <w:sz w:val="20"/>
          <w:szCs w:val="20"/>
        </w:rPr>
        <w:t>3.1. Major Key Players:</w:t>
      </w:r>
    </w:p>
    <w:p w:rsidR="002702E5" w:rsidRDefault="002702E5" w:rsidP="000254B0">
      <w:pPr>
        <w:numPr>
          <w:ilvl w:val="0"/>
          <w:numId w:val="2"/>
        </w:numPr>
        <w:tabs>
          <w:tab w:val="left" w:pos="3049"/>
        </w:tabs>
        <w:spacing w:after="0" w:line="240" w:lineRule="auto"/>
        <w:jc w:val="both"/>
        <w:rPr>
          <w:rFonts w:ascii="Times New Roman" w:hAnsi="Times New Roman" w:cs="Times New Roman"/>
          <w:bCs/>
          <w:color w:val="000000"/>
          <w:sz w:val="20"/>
          <w:szCs w:val="20"/>
          <w:lang w:val="en-US"/>
        </w:rPr>
      </w:pPr>
      <w:r w:rsidRPr="002702E5">
        <w:rPr>
          <w:rFonts w:ascii="Times New Roman" w:hAnsi="Times New Roman" w:cs="Times New Roman"/>
          <w:bCs/>
          <w:color w:val="000000"/>
          <w:sz w:val="20"/>
          <w:szCs w:val="20"/>
          <w:lang w:val="en-US"/>
        </w:rPr>
        <w:t>Fab@Home, Philips, NASA, Barilla, ZMorph, Choc Edge, Modern Meadow, 3D Systems, Electrolux, Nestle, Hershey's, and Natural Machines are among the companies in the fast-moving consumer goods (FMCG) market.</w:t>
      </w:r>
    </w:p>
    <w:p w:rsidR="00A40D91" w:rsidRPr="0012777C" w:rsidRDefault="00A40D91" w:rsidP="000254B0">
      <w:pPr>
        <w:numPr>
          <w:ilvl w:val="0"/>
          <w:numId w:val="2"/>
        </w:numPr>
        <w:tabs>
          <w:tab w:val="left" w:pos="3049"/>
        </w:tabs>
        <w:spacing w:after="0" w:line="240" w:lineRule="auto"/>
        <w:jc w:val="both"/>
        <w:rPr>
          <w:rFonts w:ascii="Times New Roman" w:hAnsi="Times New Roman" w:cs="Times New Roman"/>
          <w:bCs/>
          <w:color w:val="000000"/>
          <w:sz w:val="20"/>
          <w:szCs w:val="20"/>
          <w:lang w:val="en-US"/>
        </w:rPr>
      </w:pPr>
      <w:r w:rsidRPr="0012777C">
        <w:rPr>
          <w:rFonts w:ascii="Times New Roman" w:hAnsi="Times New Roman" w:cs="Times New Roman"/>
          <w:bCs/>
          <w:color w:val="000000"/>
          <w:sz w:val="20"/>
          <w:szCs w:val="20"/>
          <w:lang w:val="en-US"/>
        </w:rPr>
        <w:t>Market Segmentation: By Ingredients: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10"/>
        <w:gridCol w:w="2562"/>
      </w:tblGrid>
      <w:tr w:rsidR="00A40D91" w:rsidRPr="0012777C" w:rsidTr="00BE7862">
        <w:tc>
          <w:tcPr>
            <w:tcW w:w="2410" w:type="dxa"/>
            <w:hideMark/>
          </w:tcPr>
          <w:p w:rsidR="00A40D91" w:rsidRPr="008F48B7" w:rsidRDefault="00A40D91" w:rsidP="000254B0">
            <w:pPr>
              <w:pStyle w:val="ListParagraph"/>
              <w:numPr>
                <w:ilvl w:val="0"/>
                <w:numId w:val="35"/>
              </w:numPr>
              <w:tabs>
                <w:tab w:val="left" w:pos="3049"/>
              </w:tabs>
              <w:rPr>
                <w:rFonts w:ascii="Times New Roman" w:hAnsi="Times New Roman" w:cs="Times New Roman"/>
                <w:bCs/>
                <w:color w:val="000000"/>
                <w:sz w:val="20"/>
                <w:szCs w:val="20"/>
              </w:rPr>
            </w:pPr>
            <w:r w:rsidRPr="008F48B7">
              <w:rPr>
                <w:rFonts w:ascii="Times New Roman" w:hAnsi="Times New Roman" w:cs="Times New Roman"/>
                <w:bCs/>
                <w:color w:val="000000"/>
                <w:sz w:val="20"/>
                <w:szCs w:val="20"/>
              </w:rPr>
              <w:t>Proteins</w:t>
            </w:r>
          </w:p>
          <w:p w:rsidR="00A40D91" w:rsidRPr="008F48B7" w:rsidRDefault="00A40D91" w:rsidP="000254B0">
            <w:pPr>
              <w:pStyle w:val="ListParagraph"/>
              <w:numPr>
                <w:ilvl w:val="0"/>
                <w:numId w:val="35"/>
              </w:numPr>
              <w:tabs>
                <w:tab w:val="left" w:pos="3049"/>
              </w:tabs>
              <w:rPr>
                <w:rFonts w:ascii="Times New Roman" w:hAnsi="Times New Roman" w:cs="Times New Roman"/>
                <w:bCs/>
                <w:color w:val="000000"/>
                <w:sz w:val="20"/>
                <w:szCs w:val="20"/>
              </w:rPr>
            </w:pPr>
            <w:r w:rsidRPr="008F48B7">
              <w:rPr>
                <w:rFonts w:ascii="Times New Roman" w:hAnsi="Times New Roman" w:cs="Times New Roman"/>
                <w:bCs/>
                <w:color w:val="000000"/>
                <w:sz w:val="20"/>
                <w:szCs w:val="20"/>
              </w:rPr>
              <w:t>Carbohydrat</w:t>
            </w:r>
            <w:r w:rsidR="008F48B7" w:rsidRPr="008F48B7">
              <w:rPr>
                <w:rFonts w:ascii="Times New Roman" w:hAnsi="Times New Roman" w:cs="Times New Roman"/>
                <w:bCs/>
                <w:color w:val="000000"/>
                <w:sz w:val="20"/>
                <w:szCs w:val="20"/>
              </w:rPr>
              <w:t>es</w:t>
            </w:r>
          </w:p>
          <w:p w:rsidR="0044439C" w:rsidRPr="008F48B7" w:rsidRDefault="0044439C" w:rsidP="000254B0">
            <w:pPr>
              <w:pStyle w:val="ListParagraph"/>
              <w:numPr>
                <w:ilvl w:val="0"/>
                <w:numId w:val="35"/>
              </w:numPr>
              <w:tabs>
                <w:tab w:val="left" w:pos="3049"/>
              </w:tabs>
              <w:rPr>
                <w:rFonts w:ascii="Times New Roman" w:hAnsi="Times New Roman" w:cs="Times New Roman"/>
                <w:bCs/>
                <w:color w:val="000000"/>
                <w:sz w:val="20"/>
                <w:szCs w:val="20"/>
              </w:rPr>
            </w:pPr>
            <w:r w:rsidRPr="008F48B7">
              <w:rPr>
                <w:rFonts w:ascii="Times New Roman" w:hAnsi="Times New Roman" w:cs="Times New Roman"/>
                <w:bCs/>
                <w:color w:val="000000"/>
                <w:sz w:val="20"/>
                <w:szCs w:val="20"/>
              </w:rPr>
              <w:t>Dairy Products</w:t>
            </w:r>
          </w:p>
          <w:p w:rsidR="00A40D91" w:rsidRPr="008F48B7" w:rsidRDefault="00A40D91" w:rsidP="000254B0">
            <w:pPr>
              <w:pStyle w:val="ListParagraph"/>
              <w:numPr>
                <w:ilvl w:val="0"/>
                <w:numId w:val="35"/>
              </w:numPr>
              <w:tabs>
                <w:tab w:val="left" w:pos="3049"/>
              </w:tabs>
              <w:rPr>
                <w:rFonts w:ascii="Times New Roman" w:hAnsi="Times New Roman" w:cs="Times New Roman"/>
                <w:bCs/>
                <w:color w:val="000000"/>
                <w:sz w:val="20"/>
                <w:szCs w:val="20"/>
              </w:rPr>
            </w:pPr>
            <w:r w:rsidRPr="008F48B7">
              <w:rPr>
                <w:rFonts w:ascii="Times New Roman" w:hAnsi="Times New Roman" w:cs="Times New Roman"/>
                <w:bCs/>
                <w:color w:val="000000"/>
                <w:sz w:val="20"/>
                <w:szCs w:val="20"/>
              </w:rPr>
              <w:t>Dough</w:t>
            </w:r>
          </w:p>
        </w:tc>
        <w:tc>
          <w:tcPr>
            <w:tcW w:w="2562" w:type="dxa"/>
            <w:hideMark/>
          </w:tcPr>
          <w:p w:rsidR="00A40D91" w:rsidRPr="0012777C" w:rsidRDefault="00A40D91" w:rsidP="000254B0">
            <w:pPr>
              <w:pStyle w:val="ListParagraph"/>
              <w:numPr>
                <w:ilvl w:val="0"/>
                <w:numId w:val="3"/>
              </w:numPr>
              <w:tabs>
                <w:tab w:val="left" w:pos="3049"/>
              </w:tabs>
              <w:ind w:left="663" w:hanging="357"/>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Sugar</w:t>
            </w:r>
          </w:p>
          <w:p w:rsidR="00A40D91" w:rsidRPr="0012777C" w:rsidRDefault="00A40D91" w:rsidP="000254B0">
            <w:pPr>
              <w:pStyle w:val="ListParagraph"/>
              <w:numPr>
                <w:ilvl w:val="0"/>
                <w:numId w:val="3"/>
              </w:numPr>
              <w:tabs>
                <w:tab w:val="left" w:pos="3049"/>
              </w:tabs>
              <w:ind w:left="663" w:hanging="357"/>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Sauce</w:t>
            </w:r>
          </w:p>
          <w:p w:rsidR="00A40D91" w:rsidRPr="0012777C" w:rsidRDefault="00A40D91" w:rsidP="000254B0">
            <w:pPr>
              <w:pStyle w:val="ListParagraph"/>
              <w:numPr>
                <w:ilvl w:val="0"/>
                <w:numId w:val="3"/>
              </w:numPr>
              <w:tabs>
                <w:tab w:val="left" w:pos="3049"/>
              </w:tabs>
              <w:ind w:left="663" w:hanging="357"/>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Yard</w:t>
            </w:r>
          </w:p>
          <w:p w:rsidR="00A40D91" w:rsidRPr="0012777C" w:rsidRDefault="00A40D91" w:rsidP="000254B0">
            <w:pPr>
              <w:pStyle w:val="ListParagraph"/>
              <w:numPr>
                <w:ilvl w:val="0"/>
                <w:numId w:val="3"/>
              </w:numPr>
              <w:tabs>
                <w:tab w:val="left" w:pos="3049"/>
              </w:tabs>
              <w:ind w:left="663" w:hanging="357"/>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Fruits &amp; Vegetable</w:t>
            </w:r>
          </w:p>
        </w:tc>
      </w:tr>
    </w:tbl>
    <w:p w:rsidR="00153A01" w:rsidRPr="00153A01" w:rsidRDefault="00153A01" w:rsidP="000254B0">
      <w:pPr>
        <w:pStyle w:val="ListParagraph"/>
        <w:numPr>
          <w:ilvl w:val="0"/>
          <w:numId w:val="36"/>
        </w:numPr>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Many </w:t>
      </w:r>
      <w:r w:rsidRPr="00153A01">
        <w:rPr>
          <w:rFonts w:ascii="Times New Roman" w:hAnsi="Times New Roman" w:cs="Times New Roman"/>
          <w:bCs/>
          <w:color w:val="000000"/>
          <w:sz w:val="20"/>
          <w:szCs w:val="20"/>
        </w:rPr>
        <w:t>companies</w:t>
      </w:r>
      <w:r>
        <w:rPr>
          <w:rFonts w:ascii="Times New Roman" w:hAnsi="Times New Roman" w:cs="Times New Roman"/>
          <w:bCs/>
          <w:color w:val="000000"/>
          <w:sz w:val="20"/>
          <w:szCs w:val="20"/>
        </w:rPr>
        <w:t xml:space="preserve"> in developed countries are</w:t>
      </w:r>
      <w:r w:rsidRPr="00153A01">
        <w:rPr>
          <w:rFonts w:ascii="Times New Roman" w:hAnsi="Times New Roman" w:cs="Times New Roman"/>
          <w:bCs/>
          <w:color w:val="000000"/>
          <w:sz w:val="20"/>
          <w:szCs w:val="20"/>
        </w:rPr>
        <w:t xml:space="preserve"> foray in</w:t>
      </w:r>
      <w:r>
        <w:rPr>
          <w:rFonts w:ascii="Times New Roman" w:hAnsi="Times New Roman" w:cs="Times New Roman"/>
          <w:bCs/>
          <w:color w:val="000000"/>
          <w:sz w:val="20"/>
          <w:szCs w:val="20"/>
        </w:rPr>
        <w:t>to</w:t>
      </w:r>
      <w:r w:rsidRPr="00153A01">
        <w:rPr>
          <w:rFonts w:ascii="Times New Roman" w:hAnsi="Times New Roman" w:cs="Times New Roman"/>
          <w:bCs/>
          <w:color w:val="000000"/>
          <w:sz w:val="20"/>
          <w:szCs w:val="20"/>
        </w:rPr>
        <w:t xml:space="preserve"> 3D food </w:t>
      </w:r>
      <w:r w:rsidR="005839A6" w:rsidRPr="00153A01">
        <w:rPr>
          <w:rFonts w:ascii="Times New Roman" w:hAnsi="Times New Roman" w:cs="Times New Roman"/>
          <w:bCs/>
          <w:color w:val="000000"/>
          <w:sz w:val="20"/>
          <w:szCs w:val="20"/>
        </w:rPr>
        <w:t xml:space="preserve">printers </w:t>
      </w:r>
      <w:r w:rsidR="005839A6">
        <w:rPr>
          <w:rFonts w:ascii="Times New Roman" w:hAnsi="Times New Roman" w:cs="Times New Roman"/>
          <w:bCs/>
          <w:color w:val="000000"/>
          <w:sz w:val="20"/>
          <w:szCs w:val="20"/>
        </w:rPr>
        <w:t>for</w:t>
      </w:r>
      <w:r w:rsidR="00A41BC8">
        <w:rPr>
          <w:rFonts w:ascii="Times New Roman" w:hAnsi="Times New Roman" w:cs="Times New Roman"/>
          <w:bCs/>
          <w:color w:val="000000"/>
          <w:sz w:val="20"/>
          <w:szCs w:val="20"/>
        </w:rPr>
        <w:t xml:space="preserve"> printing of </w:t>
      </w:r>
      <w:r w:rsidR="00A41BC8" w:rsidRPr="00A41BC8">
        <w:rPr>
          <w:rFonts w:ascii="Times New Roman" w:hAnsi="Times New Roman" w:cs="Times New Roman"/>
          <w:bCs/>
          <w:color w:val="000000"/>
          <w:sz w:val="20"/>
          <w:szCs w:val="20"/>
        </w:rPr>
        <w:t>chocolate</w:t>
      </w:r>
      <w:r w:rsidR="00A41BC8">
        <w:rPr>
          <w:rFonts w:ascii="Times New Roman" w:hAnsi="Times New Roman" w:cs="Times New Roman"/>
          <w:bCs/>
          <w:color w:val="000000"/>
          <w:sz w:val="20"/>
          <w:szCs w:val="20"/>
        </w:rPr>
        <w:t xml:space="preserve">, pastes, pizza, </w:t>
      </w:r>
      <w:r w:rsidR="00221C9D">
        <w:rPr>
          <w:rFonts w:ascii="Times New Roman" w:hAnsi="Times New Roman" w:cs="Times New Roman"/>
          <w:bCs/>
          <w:color w:val="000000"/>
          <w:sz w:val="20"/>
          <w:szCs w:val="20"/>
        </w:rPr>
        <w:t>gels, sugary products</w:t>
      </w:r>
      <w:r w:rsidR="005839A6">
        <w:rPr>
          <w:rFonts w:ascii="Times New Roman" w:hAnsi="Times New Roman" w:cs="Times New Roman"/>
          <w:bCs/>
          <w:color w:val="000000"/>
          <w:sz w:val="20"/>
          <w:szCs w:val="20"/>
        </w:rPr>
        <w:t xml:space="preserve"> and cookeries given below </w:t>
      </w:r>
      <w:r w:rsidR="00AF0526">
        <w:rPr>
          <w:rFonts w:ascii="Times New Roman" w:hAnsi="Times New Roman" w:cs="Times New Roman"/>
          <w:bCs/>
          <w:color w:val="000000"/>
          <w:sz w:val="20"/>
          <w:szCs w:val="20"/>
        </w:rPr>
        <w:t xml:space="preserve">Table </w:t>
      </w:r>
      <w:r w:rsidR="005839A6">
        <w:rPr>
          <w:rFonts w:ascii="Times New Roman" w:hAnsi="Times New Roman" w:cs="Times New Roman"/>
          <w:bCs/>
          <w:color w:val="000000"/>
          <w:sz w:val="20"/>
          <w:szCs w:val="20"/>
        </w:rPr>
        <w:t>1.</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6"/>
      </w:tblGrid>
      <w:tr w:rsidR="007B5A2B" w:rsidTr="00153A01">
        <w:tc>
          <w:tcPr>
            <w:tcW w:w="5386" w:type="dxa"/>
          </w:tcPr>
          <w:p w:rsidR="007B5A2B" w:rsidRPr="007B5A2B" w:rsidRDefault="007B5A2B" w:rsidP="007B5A2B">
            <w:pPr>
              <w:rPr>
                <w:rFonts w:ascii="Times New Roman" w:hAnsi="Times New Roman" w:cs="Times New Roman"/>
                <w:bCs/>
                <w:color w:val="000000"/>
                <w:sz w:val="20"/>
                <w:szCs w:val="20"/>
              </w:rPr>
            </w:pPr>
            <w:r w:rsidRPr="007B5A2B">
              <w:rPr>
                <w:rFonts w:ascii="Times New Roman" w:hAnsi="Times New Roman" w:cs="Times New Roman"/>
                <w:bCs/>
                <w:i/>
                <w:iCs/>
                <w:color w:val="000000"/>
                <w:sz w:val="20"/>
                <w:szCs w:val="20"/>
              </w:rPr>
              <w:t>Figure1</w:t>
            </w:r>
            <w:r w:rsidRPr="007B5A2B">
              <w:rPr>
                <w:rFonts w:ascii="Times New Roman" w:hAnsi="Times New Roman" w:cs="Times New Roman"/>
                <w:bCs/>
                <w:color w:val="000000"/>
                <w:sz w:val="20"/>
                <w:szCs w:val="20"/>
              </w:rPr>
              <w:t xml:space="preserve">:3D printers sale and revenue generation from 2007-18  </w:t>
            </w:r>
          </w:p>
        </w:tc>
      </w:tr>
    </w:tbl>
    <w:p w:rsidR="007B5A2B" w:rsidRDefault="007B5A2B" w:rsidP="00F325D0">
      <w:pPr>
        <w:spacing w:after="0" w:line="240" w:lineRule="auto"/>
        <w:rPr>
          <w:rFonts w:ascii="Times New Roman" w:hAnsi="Times New Roman" w:cs="Times New Roman"/>
          <w:b/>
          <w:color w:val="000000"/>
          <w:sz w:val="20"/>
          <w:szCs w:val="20"/>
        </w:rPr>
      </w:pPr>
    </w:p>
    <w:p w:rsidR="007B5A2B" w:rsidRDefault="007B5A2B" w:rsidP="00F325D0">
      <w:pPr>
        <w:spacing w:after="0" w:line="240" w:lineRule="auto"/>
        <w:rPr>
          <w:rFonts w:ascii="Times New Roman" w:hAnsi="Times New Roman" w:cs="Times New Roman"/>
          <w:b/>
          <w:color w:val="000000"/>
          <w:sz w:val="20"/>
          <w:szCs w:val="20"/>
        </w:rPr>
      </w:pPr>
    </w:p>
    <w:p w:rsidR="007B5A2B" w:rsidRDefault="007B5A2B" w:rsidP="00F325D0">
      <w:pPr>
        <w:spacing w:after="0" w:line="240" w:lineRule="auto"/>
        <w:rPr>
          <w:rFonts w:ascii="Times New Roman" w:hAnsi="Times New Roman" w:cs="Times New Roman"/>
          <w:b/>
          <w:color w:val="000000"/>
          <w:sz w:val="20"/>
          <w:szCs w:val="20"/>
        </w:rPr>
      </w:pPr>
    </w:p>
    <w:p w:rsidR="00A40D91" w:rsidRPr="00AF0526" w:rsidRDefault="00153A01" w:rsidP="00AF0526">
      <w:pPr>
        <w:spacing w:after="0" w:line="240" w:lineRule="auto"/>
        <w:jc w:val="center"/>
        <w:rPr>
          <w:rFonts w:ascii="Times New Roman" w:hAnsi="Times New Roman" w:cs="Times New Roman"/>
          <w:bCs/>
          <w:color w:val="000000"/>
          <w:sz w:val="20"/>
          <w:szCs w:val="20"/>
        </w:rPr>
      </w:pPr>
      <w:r w:rsidRPr="00AF0526">
        <w:rPr>
          <w:rFonts w:ascii="Times New Roman" w:hAnsi="Times New Roman" w:cs="Times New Roman"/>
          <w:bCs/>
          <w:color w:val="000000"/>
          <w:sz w:val="20"/>
          <w:szCs w:val="20"/>
        </w:rPr>
        <w:t>Table 1</w:t>
      </w:r>
      <w:r w:rsidR="00A40D91" w:rsidRPr="00AF0526">
        <w:rPr>
          <w:rFonts w:ascii="Times New Roman" w:hAnsi="Times New Roman" w:cs="Times New Roman"/>
          <w:bCs/>
          <w:color w:val="000000"/>
          <w:sz w:val="20"/>
          <w:szCs w:val="20"/>
        </w:rPr>
        <w:t xml:space="preserve">. </w:t>
      </w:r>
      <w:r w:rsidR="00543EDE">
        <w:rPr>
          <w:rFonts w:ascii="Times New Roman" w:hAnsi="Times New Roman" w:cs="Times New Roman"/>
          <w:bCs/>
          <w:color w:val="000000"/>
          <w:sz w:val="20"/>
          <w:szCs w:val="20"/>
        </w:rPr>
        <w:t>List of</w:t>
      </w:r>
      <w:r w:rsidR="000A6735">
        <w:rPr>
          <w:rFonts w:ascii="Times New Roman" w:hAnsi="Times New Roman" w:cs="Times New Roman"/>
          <w:bCs/>
          <w:color w:val="000000"/>
          <w:sz w:val="20"/>
          <w:szCs w:val="20"/>
        </w:rPr>
        <w:t xml:space="preserve"> popular </w:t>
      </w:r>
      <w:r w:rsidR="00AF0526" w:rsidRPr="00AF0526">
        <w:rPr>
          <w:rFonts w:ascii="Times New Roman" w:hAnsi="Times New Roman" w:cs="Times New Roman"/>
          <w:bCs/>
          <w:color w:val="000000"/>
          <w:sz w:val="20"/>
          <w:szCs w:val="20"/>
        </w:rPr>
        <w:t>3D food printer</w:t>
      </w:r>
      <w:r w:rsidR="00AF0526">
        <w:rPr>
          <w:rFonts w:ascii="Times New Roman" w:hAnsi="Times New Roman" w:cs="Times New Roman"/>
          <w:bCs/>
          <w:color w:val="000000"/>
          <w:sz w:val="20"/>
          <w:szCs w:val="20"/>
        </w:rPr>
        <w:t xml:space="preserve"> companies</w:t>
      </w:r>
      <w:r w:rsidR="00887449">
        <w:rPr>
          <w:rFonts w:ascii="Times New Roman" w:hAnsi="Times New Roman" w:cs="Times New Roman"/>
          <w:bCs/>
          <w:color w:val="000000"/>
          <w:sz w:val="20"/>
          <w:szCs w:val="20"/>
        </w:rPr>
        <w:t xml:space="preserve"> and </w:t>
      </w:r>
      <w:r w:rsidR="00B10AB8">
        <w:rPr>
          <w:rFonts w:ascii="Times New Roman" w:hAnsi="Times New Roman" w:cs="Times New Roman"/>
          <w:bCs/>
          <w:color w:val="000000"/>
          <w:sz w:val="20"/>
          <w:szCs w:val="20"/>
        </w:rPr>
        <w:t>printed products</w:t>
      </w:r>
      <w:r w:rsidR="00AF0526">
        <w:rPr>
          <w:rFonts w:ascii="Times New Roman" w:hAnsi="Times New Roman" w:cs="Times New Roman"/>
          <w:bCs/>
          <w:color w:val="000000"/>
          <w:sz w:val="20"/>
          <w:szCs w:val="20"/>
        </w:rPr>
        <w:t>.</w:t>
      </w:r>
    </w:p>
    <w:tbl>
      <w:tblPr>
        <w:tblW w:w="5000" w:type="pct"/>
        <w:tblCellMar>
          <w:left w:w="0" w:type="dxa"/>
          <w:right w:w="0" w:type="dxa"/>
        </w:tblCellMar>
        <w:tblLook w:val="04A0"/>
      </w:tblPr>
      <w:tblGrid>
        <w:gridCol w:w="3031"/>
        <w:gridCol w:w="2246"/>
        <w:gridCol w:w="1392"/>
        <w:gridCol w:w="2581"/>
        <w:gridCol w:w="1759"/>
      </w:tblGrid>
      <w:tr w:rsidR="00964678" w:rsidRPr="0012777C" w:rsidTr="00BA7F41">
        <w:trPr>
          <w:trHeight w:val="23"/>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130" w:type="dxa"/>
            </w:tcMar>
            <w:vAlign w:val="center"/>
            <w:hideMark/>
          </w:tcPr>
          <w:p w:rsidR="00964678" w:rsidRPr="0012777C" w:rsidRDefault="00964678" w:rsidP="00BA7F41">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Printer</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130" w:type="dxa"/>
            </w:tcMar>
            <w:vAlign w:val="center"/>
            <w:hideMark/>
          </w:tcPr>
          <w:p w:rsidR="00964678" w:rsidRPr="0012777C" w:rsidRDefault="00964678" w:rsidP="00BA7F41">
            <w:pPr>
              <w:spacing w:after="0" w:line="240" w:lineRule="auto"/>
              <w:jc w:val="center"/>
              <w:rPr>
                <w:rFonts w:ascii="Times New Roman" w:hAnsi="Times New Roman" w:cs="Times New Roman"/>
                <w:b/>
                <w:color w:val="000000"/>
                <w:sz w:val="20"/>
                <w:szCs w:val="20"/>
                <w:lang w:val="en-US"/>
              </w:rPr>
            </w:pPr>
            <w:r>
              <w:rPr>
                <w:rFonts w:ascii="Times New Roman" w:hAnsi="Times New Roman" w:cs="Times New Roman"/>
                <w:b/>
                <w:bCs/>
                <w:color w:val="000000"/>
                <w:sz w:val="20"/>
                <w:szCs w:val="20"/>
                <w:lang w:val="en-US"/>
              </w:rPr>
              <w:t>Printing Products</w:t>
            </w:r>
          </w:p>
        </w:tc>
        <w:tc>
          <w:tcPr>
            <w:tcW w:w="63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10" w:type="dxa"/>
            </w:tcMar>
            <w:vAlign w:val="center"/>
            <w:hideMark/>
          </w:tcPr>
          <w:p w:rsidR="00964678" w:rsidRPr="0012777C" w:rsidRDefault="00964678" w:rsidP="00BA7F41">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Uses</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130" w:type="dxa"/>
            </w:tcMar>
            <w:vAlign w:val="center"/>
            <w:hideMark/>
          </w:tcPr>
          <w:p w:rsidR="00964678" w:rsidRPr="0012777C" w:rsidRDefault="00964678" w:rsidP="00BA7F41">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Print Volume (mm)</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130" w:type="dxa"/>
            </w:tcMar>
            <w:vAlign w:val="center"/>
            <w:hideMark/>
          </w:tcPr>
          <w:p w:rsidR="00964678" w:rsidRPr="0012777C" w:rsidRDefault="00964678" w:rsidP="00BA7F41">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Price</w:t>
            </w:r>
          </w:p>
        </w:tc>
      </w:tr>
      <w:tr w:rsidR="00964678" w:rsidRPr="0012777C" w:rsidTr="00BA7F41">
        <w:trPr>
          <w:trHeight w:val="157"/>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Print2Taste Mycusini</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Chocolate</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Home</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105 x 105 x 70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 xml:space="preserve">~$440 </w:t>
            </w:r>
          </w:p>
        </w:tc>
      </w:tr>
      <w:tr w:rsidR="00964678" w:rsidRPr="0012777C" w:rsidTr="00BA7F41">
        <w:trPr>
          <w:trHeight w:val="204"/>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ZMorph VX + Thick Paste Extruder</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Home</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250 x 235 x 165</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$4,399</w:t>
            </w:r>
          </w:p>
        </w:tc>
      </w:tr>
      <w:tr w:rsidR="00964678" w:rsidRPr="0012777C" w:rsidTr="004C38C5">
        <w:trPr>
          <w:trHeight w:val="220"/>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Createbot 3D Food Printer</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Home, 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150 x 150 x 100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$2,115</w:t>
            </w:r>
          </w:p>
        </w:tc>
      </w:tr>
      <w:tr w:rsidR="00964678" w:rsidRPr="0012777C" w:rsidTr="004C38C5">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Structur3D Discov3ry</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Home, 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Printer-dependent</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$1,299</w:t>
            </w:r>
          </w:p>
        </w:tc>
      </w:tr>
      <w:tr w:rsidR="00964678" w:rsidRPr="0012777C" w:rsidTr="004C38C5">
        <w:trPr>
          <w:trHeight w:val="173"/>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byFlow Focus</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Thick 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208 x 228 x 150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$4,30</w:t>
            </w:r>
          </w:p>
        </w:tc>
      </w:tr>
      <w:tr w:rsidR="00964678" w:rsidRPr="0012777C" w:rsidTr="004C38C5">
        <w:trPr>
          <w:trHeight w:val="173"/>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Choc Edge Choc Creator V2 Plus</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Chocolate</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180 x 180 x 40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$2,299</w:t>
            </w:r>
          </w:p>
        </w:tc>
      </w:tr>
      <w:tr w:rsidR="00964678" w:rsidRPr="0012777C" w:rsidTr="004C38C5">
        <w:trPr>
          <w:trHeight w:val="314"/>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Print2Taste Procusini 4.0</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Pasta, Chocolate, Marzipan, Cassis, Fondant</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250 x 150 x 100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$2,625</w:t>
            </w:r>
          </w:p>
        </w:tc>
      </w:tr>
      <w:tr w:rsidR="00964678" w:rsidRPr="0012777C" w:rsidTr="001F0AC3">
        <w:trPr>
          <w:trHeight w:val="75"/>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WiibooxSweetin</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95 x 80 x 90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$1,999</w:t>
            </w:r>
          </w:p>
        </w:tc>
      </w:tr>
      <w:tr w:rsidR="00964678" w:rsidRPr="0012777C" w:rsidTr="004C38C5">
        <w:trPr>
          <w:trHeight w:val="220"/>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MMuse Touchscreen</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Chocolate</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160 x 120 x 150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$5,700</w:t>
            </w:r>
          </w:p>
        </w:tc>
      </w:tr>
      <w:tr w:rsidR="00964678" w:rsidRPr="0012777C" w:rsidTr="004C38C5">
        <w:trPr>
          <w:trHeight w:val="173"/>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Natural Machines Foodini</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257 (diameter) x 110 (height)</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tcPr>
          <w:p w:rsidR="00964678" w:rsidRPr="0012777C" w:rsidRDefault="00964678" w:rsidP="00BA7F41">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$4,000</w:t>
            </w:r>
          </w:p>
        </w:tc>
      </w:tr>
    </w:tbl>
    <w:p w:rsidR="00B87565" w:rsidRPr="00B87565" w:rsidRDefault="00B87565" w:rsidP="00B87565">
      <w:pPr>
        <w:spacing w:after="0" w:line="240" w:lineRule="auto"/>
        <w:jc w:val="right"/>
        <w:rPr>
          <w:rFonts w:ascii="Times New Roman" w:hAnsi="Times New Roman" w:cs="Times New Roman"/>
          <w:bCs/>
          <w:color w:val="000000"/>
          <w:sz w:val="24"/>
          <w:szCs w:val="24"/>
          <w:vertAlign w:val="superscript"/>
        </w:rPr>
      </w:pPr>
      <w:r w:rsidRPr="00B87565">
        <w:rPr>
          <w:rFonts w:ascii="Times New Roman" w:hAnsi="Times New Roman" w:cs="Times New Roman"/>
          <w:bCs/>
          <w:color w:val="000000"/>
          <w:sz w:val="20"/>
          <w:szCs w:val="20"/>
          <w:vertAlign w:val="superscript"/>
          <w:lang w:val="en-US"/>
        </w:rPr>
        <w:t>(</w:t>
      </w:r>
      <w:hyperlink r:id="rId15" w:history="1">
        <w:r w:rsidRPr="00B87565">
          <w:rPr>
            <w:rStyle w:val="Hyperlink"/>
            <w:rFonts w:ascii="Times New Roman" w:hAnsi="Times New Roman" w:cs="Times New Roman"/>
            <w:bCs/>
            <w:sz w:val="20"/>
            <w:szCs w:val="20"/>
            <w:vertAlign w:val="superscript"/>
          </w:rPr>
          <w:t>https:marketresearchposts.com</w:t>
        </w:r>
      </w:hyperlink>
      <w:r w:rsidRPr="00B87565">
        <w:rPr>
          <w:rFonts w:ascii="Times New Roman" w:hAnsi="Times New Roman" w:cs="Times New Roman"/>
          <w:bCs/>
          <w:color w:val="000000"/>
          <w:sz w:val="20"/>
          <w:szCs w:val="20"/>
          <w:vertAlign w:val="superscript"/>
          <w:lang w:val="en-US"/>
        </w:rPr>
        <w:t>)</w:t>
      </w:r>
    </w:p>
    <w:p w:rsidR="00746BEC" w:rsidRDefault="00746BEC" w:rsidP="001F40EB">
      <w:pPr>
        <w:tabs>
          <w:tab w:val="center" w:pos="5386"/>
        </w:tabs>
        <w:spacing w:after="0" w:line="240" w:lineRule="auto"/>
        <w:rPr>
          <w:rFonts w:ascii="Times New Roman" w:hAnsi="Times New Roman" w:cs="Times New Roman"/>
          <w:b/>
          <w:color w:val="000000"/>
          <w:sz w:val="20"/>
          <w:szCs w:val="20"/>
        </w:rPr>
      </w:pPr>
      <w:r w:rsidRPr="008E5D93">
        <w:rPr>
          <w:rFonts w:ascii="Times New Roman" w:hAnsi="Times New Roman" w:cs="Times New Roman"/>
          <w:b/>
          <w:color w:val="000000"/>
          <w:sz w:val="20"/>
          <w:szCs w:val="20"/>
          <w:lang w:val="en-US"/>
        </w:rPr>
        <w:t xml:space="preserve">3. </w:t>
      </w:r>
      <w:r w:rsidRPr="008E5D93">
        <w:rPr>
          <w:rFonts w:ascii="Times New Roman" w:hAnsi="Times New Roman" w:cs="Times New Roman"/>
          <w:b/>
          <w:color w:val="000000"/>
          <w:sz w:val="20"/>
          <w:szCs w:val="20"/>
        </w:rPr>
        <w:t>Procedure of 3DP Technology for Food Materials</w:t>
      </w:r>
      <w:r w:rsidR="001F40EB">
        <w:rPr>
          <w:rFonts w:ascii="Times New Roman" w:hAnsi="Times New Roman" w:cs="Times New Roman"/>
          <w:b/>
          <w:color w:val="000000"/>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9"/>
      </w:tblGrid>
      <w:tr w:rsidR="00756648" w:rsidRPr="00E176B8" w:rsidTr="00C5121B">
        <w:tc>
          <w:tcPr>
            <w:tcW w:w="10989" w:type="dxa"/>
          </w:tcPr>
          <w:p w:rsidR="00E176B8" w:rsidRPr="00C646FF" w:rsidRDefault="00E176B8" w:rsidP="00E176B8">
            <w:pPr>
              <w:jc w:val="center"/>
              <w:rPr>
                <w:rFonts w:ascii="Times New Roman" w:hAnsi="Times New Roman" w:cs="Times New Roman"/>
                <w:bCs/>
                <w:color w:val="000000"/>
                <w:sz w:val="20"/>
                <w:szCs w:val="20"/>
                <w:u w:val="single"/>
              </w:rPr>
            </w:pPr>
            <w:r w:rsidRPr="00C646FF">
              <w:rPr>
                <w:rFonts w:ascii="Times New Roman" w:hAnsi="Times New Roman" w:cs="Times New Roman"/>
                <w:bCs/>
                <w:color w:val="000000"/>
                <w:sz w:val="20"/>
                <w:szCs w:val="20"/>
                <w:u w:val="single"/>
              </w:rPr>
              <w:t xml:space="preserve">Material </w:t>
            </w:r>
          </w:p>
          <w:p w:rsidR="00756648" w:rsidRPr="00E176B8" w:rsidRDefault="00270C55" w:rsidP="00FF1FAC">
            <w:pPr>
              <w:jc w:val="center"/>
              <w:rPr>
                <w:rFonts w:ascii="Times New Roman" w:hAnsi="Times New Roman" w:cs="Times New Roman"/>
                <w:bCs/>
                <w:color w:val="000000"/>
                <w:sz w:val="20"/>
                <w:szCs w:val="20"/>
              </w:rPr>
            </w:pPr>
            <w:r w:rsidRPr="00270C55">
              <w:rPr>
                <w:rFonts w:ascii="Times New Roman" w:hAnsi="Times New Roman" w:cs="Times New Roman"/>
                <w:bCs/>
                <w:color w:val="000000"/>
                <w:sz w:val="20"/>
                <w:szCs w:val="20"/>
              </w:rPr>
              <w:t>The selection of 3D printing materials is based on a thorough study of their chemical, physical, and rheological properties.</w:t>
            </w:r>
          </w:p>
        </w:tc>
      </w:tr>
      <w:tr w:rsidR="00756648" w:rsidRPr="00E176B8" w:rsidTr="00C5121B">
        <w:tc>
          <w:tcPr>
            <w:tcW w:w="10989" w:type="dxa"/>
          </w:tcPr>
          <w:p w:rsidR="00E67FBD" w:rsidRDefault="00446992" w:rsidP="00E176B8">
            <w:pPr>
              <w:jc w:val="center"/>
              <w:rPr>
                <w:rFonts w:ascii="Times New Roman" w:hAnsi="Times New Roman" w:cs="Times New Roman"/>
                <w:color w:val="000000"/>
                <w:sz w:val="20"/>
                <w:szCs w:val="20"/>
              </w:rPr>
            </w:pPr>
            <w:r w:rsidRPr="00446992">
              <w:rPr>
                <w:rFonts w:ascii="Times New Roman" w:hAnsi="Times New Roman" w:cs="Times New Roman"/>
                <w:bCs/>
                <w:noProof/>
                <w:color w:val="000000"/>
                <w:sz w:val="20"/>
                <w:szCs w:val="20"/>
                <w:lang w:bidi="hi-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62.35pt;margin-top:.05pt;width:5.65pt;height:11.3pt;z-index:251680256;mso-position-horizontal-relative:text;mso-position-vertical-relative:text" fillcolor="white [3201]" strokecolor="black [3200]" strokeweight="2.5pt">
                  <v:shadow color="#868686"/>
                  <v:textbox style="layout-flow:vertical-ideographic"/>
                </v:shape>
              </w:pict>
            </w:r>
          </w:p>
          <w:p w:rsidR="00E176B8" w:rsidRPr="00007E76" w:rsidRDefault="00E176B8" w:rsidP="00E176B8">
            <w:pPr>
              <w:jc w:val="center"/>
              <w:rPr>
                <w:rFonts w:ascii="Times New Roman" w:hAnsi="Times New Roman" w:cs="Times New Roman"/>
                <w:bCs/>
                <w:color w:val="000000"/>
                <w:sz w:val="20"/>
                <w:szCs w:val="20"/>
                <w:u w:val="single"/>
              </w:rPr>
            </w:pPr>
            <w:r w:rsidRPr="00007E76">
              <w:rPr>
                <w:rFonts w:ascii="Times New Roman" w:hAnsi="Times New Roman" w:cs="Times New Roman"/>
                <w:color w:val="000000"/>
                <w:sz w:val="20"/>
                <w:szCs w:val="20"/>
                <w:u w:val="single"/>
              </w:rPr>
              <w:t xml:space="preserve">3DP </w:t>
            </w:r>
            <w:r w:rsidR="00C646FF" w:rsidRPr="00007E76">
              <w:rPr>
                <w:rFonts w:ascii="Times New Roman" w:hAnsi="Times New Roman" w:cs="Times New Roman"/>
                <w:color w:val="000000"/>
                <w:sz w:val="20"/>
                <w:szCs w:val="20"/>
                <w:u w:val="single"/>
              </w:rPr>
              <w:t>Technique</w:t>
            </w:r>
          </w:p>
          <w:p w:rsidR="00756648" w:rsidRPr="00E176B8" w:rsidRDefault="009D49B3" w:rsidP="00FF1FAC">
            <w:pPr>
              <w:jc w:val="center"/>
              <w:rPr>
                <w:rFonts w:ascii="Times New Roman" w:hAnsi="Times New Roman" w:cs="Times New Roman"/>
                <w:bCs/>
                <w:color w:val="000000"/>
                <w:sz w:val="20"/>
                <w:szCs w:val="20"/>
              </w:rPr>
            </w:pPr>
            <w:r w:rsidRPr="009D49B3">
              <w:rPr>
                <w:rFonts w:ascii="Times New Roman" w:hAnsi="Times New Roman" w:cs="Times New Roman"/>
                <w:bCs/>
                <w:noProof/>
                <w:color w:val="000000"/>
                <w:sz w:val="20"/>
                <w:szCs w:val="20"/>
                <w:lang w:bidi="hi-IN"/>
              </w:rPr>
              <w:t>Based on the material qualities, application, and post-processing requirements, an appropriate 3DP approach is chosen.</w:t>
            </w:r>
          </w:p>
        </w:tc>
      </w:tr>
      <w:tr w:rsidR="00756648" w:rsidRPr="00E176B8" w:rsidTr="00C5121B">
        <w:tc>
          <w:tcPr>
            <w:tcW w:w="10989" w:type="dxa"/>
          </w:tcPr>
          <w:p w:rsidR="00C5121B" w:rsidRDefault="00C5121B" w:rsidP="00E176B8">
            <w:pPr>
              <w:jc w:val="center"/>
              <w:rPr>
                <w:rFonts w:ascii="Times New Roman" w:hAnsi="Times New Roman" w:cs="Times New Roman"/>
                <w:bCs/>
                <w:color w:val="000000"/>
                <w:sz w:val="20"/>
                <w:szCs w:val="20"/>
              </w:rPr>
            </w:pPr>
          </w:p>
          <w:p w:rsidR="00756648" w:rsidRPr="00007E76" w:rsidRDefault="00756648" w:rsidP="00E176B8">
            <w:pPr>
              <w:jc w:val="center"/>
              <w:rPr>
                <w:rFonts w:ascii="Times New Roman" w:hAnsi="Times New Roman" w:cs="Times New Roman"/>
                <w:bCs/>
                <w:color w:val="000000"/>
                <w:sz w:val="20"/>
                <w:szCs w:val="20"/>
                <w:u w:val="single"/>
              </w:rPr>
            </w:pPr>
            <w:r w:rsidRPr="00007E76">
              <w:rPr>
                <w:rFonts w:ascii="Times New Roman" w:hAnsi="Times New Roman" w:cs="Times New Roman"/>
                <w:bCs/>
                <w:color w:val="000000"/>
                <w:sz w:val="20"/>
                <w:szCs w:val="20"/>
                <w:u w:val="single"/>
              </w:rPr>
              <w:t xml:space="preserve">3D </w:t>
            </w:r>
            <w:r w:rsidR="00C646FF" w:rsidRPr="00007E76">
              <w:rPr>
                <w:rFonts w:ascii="Times New Roman" w:hAnsi="Times New Roman" w:cs="Times New Roman"/>
                <w:bCs/>
                <w:color w:val="000000"/>
                <w:sz w:val="20"/>
                <w:szCs w:val="20"/>
                <w:u w:val="single"/>
              </w:rPr>
              <w:t xml:space="preserve">Design </w:t>
            </w:r>
            <w:r w:rsidRPr="00007E76">
              <w:rPr>
                <w:rFonts w:ascii="Times New Roman" w:hAnsi="Times New Roman" w:cs="Times New Roman"/>
                <w:bCs/>
                <w:color w:val="000000"/>
                <w:sz w:val="20"/>
                <w:szCs w:val="20"/>
                <w:u w:val="single"/>
              </w:rPr>
              <w:t xml:space="preserve">and </w:t>
            </w:r>
            <w:r w:rsidR="00C646FF" w:rsidRPr="00007E76">
              <w:rPr>
                <w:rFonts w:ascii="Times New Roman" w:hAnsi="Times New Roman" w:cs="Times New Roman"/>
                <w:bCs/>
                <w:color w:val="000000"/>
                <w:sz w:val="20"/>
                <w:szCs w:val="20"/>
                <w:u w:val="single"/>
              </w:rPr>
              <w:t>Path Planning</w:t>
            </w:r>
          </w:p>
          <w:p w:rsidR="00756648" w:rsidRPr="00E176B8" w:rsidRDefault="00B85E18" w:rsidP="00AB6C50">
            <w:pPr>
              <w:jc w:val="center"/>
              <w:rPr>
                <w:rFonts w:ascii="Times New Roman" w:hAnsi="Times New Roman" w:cs="Times New Roman"/>
                <w:bCs/>
                <w:color w:val="000000"/>
                <w:sz w:val="20"/>
                <w:szCs w:val="20"/>
              </w:rPr>
            </w:pPr>
            <w:r w:rsidRPr="00B85E18">
              <w:rPr>
                <w:rFonts w:ascii="Times New Roman" w:hAnsi="Times New Roman" w:cs="Times New Roman"/>
                <w:bCs/>
                <w:color w:val="000000"/>
                <w:sz w:val="20"/>
                <w:szCs w:val="20"/>
              </w:rPr>
              <w:t>To begin utilizing 3DP, a variety of software programs, including SketchUp, Tinkercad, OnShape, and others, are required for the creation of 3D content.</w:t>
            </w:r>
          </w:p>
        </w:tc>
      </w:tr>
      <w:tr w:rsidR="00756648" w:rsidRPr="00E176B8" w:rsidTr="00C5121B">
        <w:tc>
          <w:tcPr>
            <w:tcW w:w="10989" w:type="dxa"/>
          </w:tcPr>
          <w:p w:rsidR="00C5121B" w:rsidRDefault="00446992" w:rsidP="00E176B8">
            <w:pPr>
              <w:jc w:val="center"/>
              <w:rPr>
                <w:rFonts w:ascii="Times New Roman" w:hAnsi="Times New Roman" w:cs="Times New Roman"/>
                <w:bCs/>
                <w:color w:val="000000"/>
                <w:sz w:val="20"/>
                <w:szCs w:val="20"/>
              </w:rPr>
            </w:pPr>
            <w:r w:rsidRPr="00446992">
              <w:rPr>
                <w:rFonts w:ascii="Times New Roman" w:hAnsi="Times New Roman" w:cs="Times New Roman"/>
                <w:bCs/>
                <w:noProof/>
                <w:color w:val="000000"/>
                <w:sz w:val="20"/>
                <w:szCs w:val="20"/>
                <w:lang w:bidi="hi-IN"/>
              </w:rPr>
              <w:pict>
                <v:shape id="_x0000_s1029" type="#_x0000_t67" style="position:absolute;left:0;text-align:left;margin-left:263.8pt;margin-top:-.35pt;width:5.65pt;height:11.3pt;z-index:251682304;mso-position-horizontal-relative:text;mso-position-vertical-relative:text" fillcolor="white [3201]" strokecolor="black [3200]" strokeweight="2.5pt">
                  <v:shadow color="#868686"/>
                  <v:textbox style="layout-flow:vertical-ideographic"/>
                </v:shape>
              </w:pict>
            </w:r>
          </w:p>
          <w:p w:rsidR="00E176B8" w:rsidRPr="00007E76" w:rsidRDefault="00E176B8" w:rsidP="00E176B8">
            <w:pPr>
              <w:jc w:val="center"/>
              <w:rPr>
                <w:rFonts w:ascii="Times New Roman" w:hAnsi="Times New Roman" w:cs="Times New Roman"/>
                <w:bCs/>
                <w:color w:val="000000"/>
                <w:sz w:val="20"/>
                <w:szCs w:val="20"/>
                <w:u w:val="single"/>
              </w:rPr>
            </w:pPr>
            <w:r w:rsidRPr="00007E76">
              <w:rPr>
                <w:rFonts w:ascii="Times New Roman" w:hAnsi="Times New Roman" w:cs="Times New Roman"/>
                <w:bCs/>
                <w:color w:val="000000"/>
                <w:sz w:val="20"/>
                <w:szCs w:val="20"/>
                <w:u w:val="single"/>
              </w:rPr>
              <w:t>.stl</w:t>
            </w:r>
            <w:r w:rsidR="00C646FF" w:rsidRPr="00007E76">
              <w:rPr>
                <w:rFonts w:ascii="Times New Roman" w:hAnsi="Times New Roman" w:cs="Times New Roman"/>
                <w:bCs/>
                <w:color w:val="000000"/>
                <w:sz w:val="20"/>
                <w:szCs w:val="20"/>
                <w:u w:val="single"/>
              </w:rPr>
              <w:t xml:space="preserve">File Creation </w:t>
            </w:r>
            <w:r w:rsidRPr="00007E76">
              <w:rPr>
                <w:rFonts w:ascii="Times New Roman" w:hAnsi="Times New Roman" w:cs="Times New Roman"/>
                <w:bCs/>
                <w:color w:val="000000"/>
                <w:sz w:val="20"/>
                <w:szCs w:val="20"/>
                <w:u w:val="single"/>
              </w:rPr>
              <w:t xml:space="preserve">and </w:t>
            </w:r>
            <w:r w:rsidR="00C646FF" w:rsidRPr="00007E76">
              <w:rPr>
                <w:rFonts w:ascii="Times New Roman" w:hAnsi="Times New Roman" w:cs="Times New Roman"/>
                <w:bCs/>
                <w:color w:val="000000"/>
                <w:sz w:val="20"/>
                <w:szCs w:val="20"/>
                <w:u w:val="single"/>
              </w:rPr>
              <w:t xml:space="preserve">Slicing </w:t>
            </w:r>
          </w:p>
          <w:p w:rsidR="00756648" w:rsidRPr="00E176B8" w:rsidRDefault="00E617FD" w:rsidP="00B53F01">
            <w:pPr>
              <w:jc w:val="center"/>
              <w:rPr>
                <w:rFonts w:ascii="Times New Roman" w:hAnsi="Times New Roman" w:cs="Times New Roman"/>
                <w:bCs/>
                <w:color w:val="000000"/>
                <w:sz w:val="20"/>
                <w:szCs w:val="20"/>
              </w:rPr>
            </w:pPr>
            <w:r w:rsidRPr="00E617FD">
              <w:rPr>
                <w:rFonts w:ascii="Times New Roman" w:hAnsi="Times New Roman" w:cs="Times New Roman"/>
                <w:bCs/>
                <w:color w:val="000000"/>
                <w:sz w:val="20"/>
                <w:szCs w:val="20"/>
              </w:rPr>
              <w:t>Following design planning, the file is transformed into a.stl format and is then "sliced" using slicing tools like Cura, Repetier, Simplify3D, and so on.</w:t>
            </w:r>
          </w:p>
        </w:tc>
      </w:tr>
      <w:tr w:rsidR="00756648" w:rsidRPr="00E176B8" w:rsidTr="00C5121B">
        <w:tc>
          <w:tcPr>
            <w:tcW w:w="10989" w:type="dxa"/>
          </w:tcPr>
          <w:p w:rsidR="00C5121B" w:rsidRDefault="00446992" w:rsidP="00E176B8">
            <w:pPr>
              <w:jc w:val="center"/>
              <w:rPr>
                <w:rFonts w:ascii="Times New Roman" w:hAnsi="Times New Roman" w:cs="Times New Roman"/>
                <w:bCs/>
                <w:color w:val="000000"/>
                <w:sz w:val="20"/>
                <w:szCs w:val="20"/>
              </w:rPr>
            </w:pPr>
            <w:r w:rsidRPr="00446992">
              <w:rPr>
                <w:rFonts w:ascii="Times New Roman" w:hAnsi="Times New Roman" w:cs="Times New Roman"/>
                <w:bCs/>
                <w:noProof/>
                <w:color w:val="000000"/>
                <w:sz w:val="20"/>
                <w:szCs w:val="20"/>
                <w:lang w:bidi="hi-IN"/>
              </w:rPr>
              <w:pict>
                <v:shape id="_x0000_s1030" type="#_x0000_t67" style="position:absolute;left:0;text-align:left;margin-left:264.25pt;margin-top:-.3pt;width:5.65pt;height:11.3pt;z-index:251683328;mso-position-horizontal-relative:text;mso-position-vertical-relative:text" fillcolor="white [3201]" strokecolor="black [3200]" strokeweight="2.5pt">
                  <v:shadow color="#868686"/>
                  <v:textbox style="layout-flow:vertical-ideographic"/>
                </v:shape>
              </w:pict>
            </w:r>
          </w:p>
          <w:p w:rsidR="00C646FF" w:rsidRPr="00007E76" w:rsidRDefault="00C646FF" w:rsidP="00E176B8">
            <w:pPr>
              <w:jc w:val="center"/>
              <w:rPr>
                <w:rFonts w:ascii="Times New Roman" w:hAnsi="Times New Roman" w:cs="Times New Roman"/>
                <w:bCs/>
                <w:color w:val="000000"/>
                <w:sz w:val="20"/>
                <w:szCs w:val="20"/>
                <w:u w:val="single"/>
              </w:rPr>
            </w:pPr>
            <w:r w:rsidRPr="00007E76">
              <w:rPr>
                <w:rFonts w:ascii="Times New Roman" w:hAnsi="Times New Roman" w:cs="Times New Roman"/>
                <w:bCs/>
                <w:color w:val="000000"/>
                <w:sz w:val="20"/>
                <w:szCs w:val="20"/>
                <w:u w:val="single"/>
              </w:rPr>
              <w:t>G-Coding</w:t>
            </w:r>
          </w:p>
          <w:p w:rsidR="00756648" w:rsidRPr="00E176B8" w:rsidRDefault="00F20474" w:rsidP="00CA4031">
            <w:pPr>
              <w:jc w:val="center"/>
              <w:rPr>
                <w:rFonts w:ascii="Times New Roman" w:hAnsi="Times New Roman" w:cs="Times New Roman"/>
                <w:bCs/>
                <w:color w:val="000000"/>
                <w:sz w:val="20"/>
                <w:szCs w:val="20"/>
              </w:rPr>
            </w:pPr>
            <w:r w:rsidRPr="00F20474">
              <w:rPr>
                <w:rFonts w:ascii="Times New Roman" w:hAnsi="Times New Roman" w:cs="Times New Roman"/>
                <w:bCs/>
                <w:color w:val="000000"/>
                <w:sz w:val="20"/>
                <w:szCs w:val="20"/>
              </w:rPr>
              <w:t>To guide the print head at predefined material flow, speed, and temperature settings, a G-code instruction is generated.</w:t>
            </w:r>
          </w:p>
        </w:tc>
      </w:tr>
      <w:tr w:rsidR="00DC53DC" w:rsidRPr="00E176B8" w:rsidTr="00C5121B">
        <w:tc>
          <w:tcPr>
            <w:tcW w:w="10989" w:type="dxa"/>
          </w:tcPr>
          <w:p w:rsidR="00C5121B" w:rsidRDefault="00446992" w:rsidP="00E176B8">
            <w:pPr>
              <w:jc w:val="center"/>
              <w:rPr>
                <w:rFonts w:ascii="Times New Roman" w:hAnsi="Times New Roman" w:cs="Times New Roman"/>
                <w:bCs/>
                <w:color w:val="000000"/>
                <w:sz w:val="20"/>
                <w:szCs w:val="20"/>
              </w:rPr>
            </w:pPr>
            <w:r w:rsidRPr="00446992">
              <w:rPr>
                <w:rFonts w:ascii="Times New Roman" w:hAnsi="Times New Roman" w:cs="Times New Roman"/>
                <w:bCs/>
                <w:noProof/>
                <w:color w:val="000000"/>
                <w:sz w:val="20"/>
                <w:szCs w:val="20"/>
                <w:lang w:bidi="hi-IN"/>
              </w:rPr>
              <w:pict>
                <v:shape id="_x0000_s1031" type="#_x0000_t67" style="position:absolute;left:0;text-align:left;margin-left:264.7pt;margin-top:.95pt;width:5.65pt;height:11.3pt;z-index:251684352;mso-position-horizontal-relative:text;mso-position-vertical-relative:text" fillcolor="white [3201]" strokecolor="black [3200]" strokeweight="2.5pt">
                  <v:shadow color="#868686"/>
                  <v:textbox style="layout-flow:vertical-ideographic"/>
                </v:shape>
              </w:pict>
            </w:r>
          </w:p>
          <w:p w:rsidR="00C646FF" w:rsidRPr="00007E76" w:rsidRDefault="00DC53DC" w:rsidP="00E176B8">
            <w:pPr>
              <w:jc w:val="center"/>
              <w:rPr>
                <w:rFonts w:ascii="Times New Roman" w:hAnsi="Times New Roman" w:cs="Times New Roman"/>
                <w:bCs/>
                <w:color w:val="000000"/>
                <w:sz w:val="20"/>
                <w:szCs w:val="20"/>
                <w:u w:val="single"/>
              </w:rPr>
            </w:pPr>
            <w:r w:rsidRPr="00007E76">
              <w:rPr>
                <w:rFonts w:ascii="Times New Roman" w:hAnsi="Times New Roman" w:cs="Times New Roman"/>
                <w:bCs/>
                <w:color w:val="000000"/>
                <w:sz w:val="20"/>
                <w:szCs w:val="20"/>
                <w:u w:val="single"/>
              </w:rPr>
              <w:t xml:space="preserve">Assessment of </w:t>
            </w:r>
            <w:r w:rsidR="00FF0372" w:rsidRPr="00007E76">
              <w:rPr>
                <w:rFonts w:ascii="Times New Roman" w:hAnsi="Times New Roman" w:cs="Times New Roman"/>
                <w:bCs/>
                <w:color w:val="000000"/>
                <w:sz w:val="20"/>
                <w:szCs w:val="20"/>
                <w:u w:val="single"/>
              </w:rPr>
              <w:t xml:space="preserve">Printing </w:t>
            </w:r>
            <w:r w:rsidR="00C646FF" w:rsidRPr="00007E76">
              <w:rPr>
                <w:rFonts w:ascii="Times New Roman" w:hAnsi="Times New Roman" w:cs="Times New Roman"/>
                <w:bCs/>
                <w:color w:val="000000"/>
                <w:sz w:val="20"/>
                <w:szCs w:val="20"/>
                <w:u w:val="single"/>
              </w:rPr>
              <w:t xml:space="preserve">and </w:t>
            </w:r>
            <w:r w:rsidR="00FF0372" w:rsidRPr="00007E76">
              <w:rPr>
                <w:rFonts w:ascii="Times New Roman" w:hAnsi="Times New Roman" w:cs="Times New Roman"/>
                <w:bCs/>
                <w:color w:val="000000"/>
                <w:sz w:val="20"/>
                <w:szCs w:val="20"/>
                <w:u w:val="single"/>
              </w:rPr>
              <w:t>Printed Object Parameters</w:t>
            </w:r>
          </w:p>
          <w:p w:rsidR="00DC53DC" w:rsidRPr="00E176B8" w:rsidRDefault="00DC53DC" w:rsidP="00E176B8">
            <w:pPr>
              <w:jc w:val="center"/>
              <w:rPr>
                <w:rFonts w:ascii="Times New Roman" w:hAnsi="Times New Roman" w:cs="Times New Roman"/>
                <w:bCs/>
                <w:color w:val="000000"/>
                <w:sz w:val="20"/>
                <w:szCs w:val="20"/>
              </w:rPr>
            </w:pPr>
            <w:r w:rsidRPr="00E176B8">
              <w:rPr>
                <w:rFonts w:ascii="Times New Roman" w:hAnsi="Times New Roman" w:cs="Times New Roman"/>
                <w:bCs/>
                <w:color w:val="000000"/>
                <w:sz w:val="20"/>
                <w:szCs w:val="20"/>
              </w:rPr>
              <w:t xml:space="preserve"> </w:t>
            </w:r>
            <w:r w:rsidR="007E0DBB" w:rsidRPr="007E0DBB">
              <w:rPr>
                <w:rFonts w:ascii="Times New Roman" w:hAnsi="Times New Roman" w:cs="Times New Roman"/>
                <w:bCs/>
                <w:color w:val="000000"/>
                <w:sz w:val="20"/>
                <w:szCs w:val="20"/>
              </w:rPr>
              <w:t>It is possible to evaluate the shape fidelity and mechanical properties of printed materials in relation to their original design by comparing them with the printing parameters.</w:t>
            </w:r>
          </w:p>
        </w:tc>
      </w:tr>
    </w:tbl>
    <w:p w:rsidR="00756648" w:rsidRPr="0047247E" w:rsidRDefault="006E7AD1" w:rsidP="004B7BF9">
      <w:pPr>
        <w:spacing w:after="0" w:line="240" w:lineRule="auto"/>
        <w:jc w:val="center"/>
        <w:rPr>
          <w:rFonts w:ascii="Times New Roman" w:hAnsi="Times New Roman" w:cs="Times New Roman"/>
          <w:bCs/>
          <w:color w:val="000000"/>
          <w:sz w:val="20"/>
          <w:szCs w:val="20"/>
          <w:u w:val="single"/>
        </w:rPr>
      </w:pPr>
      <w:r w:rsidRPr="0047247E">
        <w:rPr>
          <w:rFonts w:ascii="Times New Roman" w:hAnsi="Times New Roman" w:cs="Times New Roman"/>
          <w:bCs/>
          <w:i/>
          <w:iCs/>
          <w:color w:val="000000"/>
          <w:sz w:val="20"/>
          <w:szCs w:val="20"/>
          <w:u w:val="single"/>
        </w:rPr>
        <w:t>Figure 2</w:t>
      </w:r>
      <w:r w:rsidR="004B7BF9" w:rsidRPr="0047247E">
        <w:rPr>
          <w:rFonts w:ascii="Times New Roman" w:hAnsi="Times New Roman" w:cs="Times New Roman"/>
          <w:bCs/>
          <w:color w:val="000000"/>
          <w:sz w:val="20"/>
          <w:szCs w:val="20"/>
          <w:u w:val="single"/>
        </w:rPr>
        <w:t>. Flow Chart of 3D Printing Process</w:t>
      </w:r>
    </w:p>
    <w:p w:rsidR="00272D91" w:rsidRDefault="00A40D91" w:rsidP="008E5D93">
      <w:pPr>
        <w:spacing w:after="0" w:line="240" w:lineRule="auto"/>
        <w:rPr>
          <w:rFonts w:ascii="Times New Roman" w:hAnsi="Times New Roman" w:cs="Times New Roman"/>
          <w:b/>
          <w:color w:val="000000"/>
          <w:sz w:val="24"/>
          <w:szCs w:val="24"/>
        </w:rPr>
      </w:pPr>
      <w:r w:rsidRPr="002761CE">
        <w:rPr>
          <w:rFonts w:ascii="Times New Roman" w:hAnsi="Times New Roman" w:cs="Times New Roman"/>
          <w:b/>
          <w:color w:val="000000"/>
          <w:sz w:val="24"/>
          <w:szCs w:val="24"/>
        </w:rPr>
        <w:t xml:space="preserve">4.0. How to Print </w:t>
      </w:r>
      <w:r w:rsidR="0047247E">
        <w:rPr>
          <w:rFonts w:ascii="Times New Roman" w:hAnsi="Times New Roman" w:cs="Times New Roman"/>
          <w:b/>
          <w:color w:val="000000"/>
          <w:sz w:val="24"/>
          <w:szCs w:val="24"/>
        </w:rPr>
        <w:t xml:space="preserve">the </w:t>
      </w:r>
      <w:r w:rsidRPr="002761CE">
        <w:rPr>
          <w:rFonts w:ascii="Times New Roman" w:hAnsi="Times New Roman" w:cs="Times New Roman"/>
          <w:b/>
          <w:color w:val="000000"/>
          <w:sz w:val="24"/>
          <w:szCs w:val="24"/>
        </w:rPr>
        <w:t>3D Foods</w:t>
      </w:r>
      <w:r w:rsidR="0047247E">
        <w:rPr>
          <w:rFonts w:ascii="Times New Roman" w:hAnsi="Times New Roman" w:cs="Times New Roman"/>
          <w:b/>
          <w:color w:val="000000"/>
          <w:sz w:val="24"/>
          <w:szCs w:val="24"/>
        </w:rPr>
        <w:t>?</w:t>
      </w:r>
    </w:p>
    <w:p w:rsidR="002F1CA6" w:rsidRPr="00482B77" w:rsidRDefault="002F1CA6" w:rsidP="000254B0">
      <w:pPr>
        <w:pStyle w:val="ListParagraph"/>
        <w:numPr>
          <w:ilvl w:val="0"/>
          <w:numId w:val="36"/>
        </w:numPr>
        <w:spacing w:after="0" w:line="240" w:lineRule="auto"/>
        <w:jc w:val="both"/>
        <w:rPr>
          <w:rFonts w:ascii="Times New Roman" w:hAnsi="Times New Roman" w:cs="Times New Roman"/>
          <w:b/>
          <w:color w:val="000000"/>
          <w:sz w:val="24"/>
          <w:szCs w:val="24"/>
        </w:rPr>
      </w:pPr>
      <w:r w:rsidRPr="00482B77">
        <w:rPr>
          <w:rFonts w:ascii="Times New Roman" w:hAnsi="Times New Roman" w:cs="Times New Roman"/>
          <w:bCs/>
          <w:color w:val="000000"/>
          <w:sz w:val="20"/>
          <w:szCs w:val="20"/>
        </w:rPr>
        <w:lastRenderedPageBreak/>
        <w:t>Additive manufacturing process</w:t>
      </w:r>
      <w:r w:rsidR="00552201" w:rsidRPr="00482B77">
        <w:rPr>
          <w:rFonts w:ascii="Times New Roman" w:hAnsi="Times New Roman" w:cs="Times New Roman"/>
          <w:bCs/>
          <w:color w:val="000000"/>
          <w:sz w:val="20"/>
          <w:szCs w:val="20"/>
        </w:rPr>
        <w:t xml:space="preserve"> of food preparation </w:t>
      </w:r>
      <w:r w:rsidR="006F1C51">
        <w:rPr>
          <w:rFonts w:ascii="Times New Roman" w:hAnsi="Times New Roman" w:cs="Times New Roman"/>
          <w:bCs/>
          <w:color w:val="000000"/>
          <w:sz w:val="20"/>
          <w:szCs w:val="20"/>
        </w:rPr>
        <w:t>carries</w:t>
      </w:r>
      <w:r w:rsidR="00552201" w:rsidRPr="00482B77">
        <w:rPr>
          <w:rFonts w:ascii="Times New Roman" w:hAnsi="Times New Roman" w:cs="Times New Roman"/>
          <w:bCs/>
          <w:color w:val="000000"/>
          <w:sz w:val="20"/>
          <w:szCs w:val="20"/>
        </w:rPr>
        <w:t xml:space="preserve"> simultaneous operation of extrusion/inkjet</w:t>
      </w:r>
      <w:r w:rsidR="00007263" w:rsidRPr="00482B77">
        <w:rPr>
          <w:rFonts w:ascii="Times New Roman" w:hAnsi="Times New Roman" w:cs="Times New Roman"/>
          <w:bCs/>
          <w:color w:val="000000"/>
          <w:sz w:val="20"/>
          <w:szCs w:val="20"/>
        </w:rPr>
        <w:t>ting</w:t>
      </w:r>
      <w:r w:rsidR="00552201" w:rsidRPr="00482B77">
        <w:rPr>
          <w:rFonts w:ascii="Times New Roman" w:hAnsi="Times New Roman" w:cs="Times New Roman"/>
          <w:bCs/>
          <w:color w:val="000000"/>
          <w:sz w:val="20"/>
          <w:szCs w:val="20"/>
        </w:rPr>
        <w:t>/</w:t>
      </w:r>
      <w:r w:rsidR="00007263" w:rsidRPr="00482B77">
        <w:rPr>
          <w:rFonts w:ascii="Times New Roman" w:hAnsi="Times New Roman" w:cs="Times New Roman"/>
          <w:bCs/>
          <w:color w:val="000000"/>
          <w:sz w:val="20"/>
          <w:szCs w:val="20"/>
        </w:rPr>
        <w:t>heating</w:t>
      </w:r>
      <w:r w:rsidR="00552201" w:rsidRPr="00482B77">
        <w:rPr>
          <w:rFonts w:ascii="Times New Roman" w:hAnsi="Times New Roman" w:cs="Times New Roman"/>
          <w:bCs/>
          <w:color w:val="000000"/>
          <w:sz w:val="20"/>
          <w:szCs w:val="20"/>
        </w:rPr>
        <w:t xml:space="preserve"> of </w:t>
      </w:r>
      <w:r w:rsidR="00A97899" w:rsidRPr="00482B77">
        <w:rPr>
          <w:rFonts w:ascii="Times New Roman" w:hAnsi="Times New Roman" w:cs="Times New Roman"/>
          <w:bCs/>
          <w:color w:val="000000"/>
          <w:sz w:val="20"/>
          <w:szCs w:val="20"/>
        </w:rPr>
        <w:t>past</w:t>
      </w:r>
      <w:r w:rsidR="0090024A" w:rsidRPr="00482B77">
        <w:rPr>
          <w:rFonts w:ascii="Times New Roman" w:hAnsi="Times New Roman" w:cs="Times New Roman"/>
          <w:bCs/>
          <w:color w:val="000000"/>
          <w:sz w:val="20"/>
          <w:szCs w:val="20"/>
        </w:rPr>
        <w:t xml:space="preserve">es or </w:t>
      </w:r>
      <w:r w:rsidR="00A97899" w:rsidRPr="00482B77">
        <w:rPr>
          <w:rFonts w:ascii="Times New Roman" w:hAnsi="Times New Roman" w:cs="Times New Roman"/>
          <w:bCs/>
          <w:color w:val="000000"/>
          <w:sz w:val="20"/>
          <w:szCs w:val="20"/>
        </w:rPr>
        <w:t>powder</w:t>
      </w:r>
      <w:r w:rsidR="0090024A" w:rsidRPr="00482B77">
        <w:rPr>
          <w:rFonts w:ascii="Times New Roman" w:hAnsi="Times New Roman" w:cs="Times New Roman"/>
          <w:bCs/>
          <w:color w:val="000000"/>
          <w:sz w:val="20"/>
          <w:szCs w:val="20"/>
        </w:rPr>
        <w:t xml:space="preserve"> or </w:t>
      </w:r>
      <w:r w:rsidR="00A97899" w:rsidRPr="00482B77">
        <w:rPr>
          <w:rFonts w:ascii="Times New Roman" w:hAnsi="Times New Roman" w:cs="Times New Roman"/>
          <w:bCs/>
          <w:color w:val="000000"/>
          <w:sz w:val="20"/>
          <w:szCs w:val="20"/>
        </w:rPr>
        <w:t xml:space="preserve">fluid </w:t>
      </w:r>
      <w:r w:rsidR="00552201" w:rsidRPr="00482B77">
        <w:rPr>
          <w:rFonts w:ascii="Times New Roman" w:hAnsi="Times New Roman" w:cs="Times New Roman"/>
          <w:bCs/>
          <w:color w:val="000000"/>
          <w:sz w:val="20"/>
          <w:szCs w:val="20"/>
        </w:rPr>
        <w:t xml:space="preserve">material through print head </w:t>
      </w:r>
      <w:r w:rsidR="00007263" w:rsidRPr="00482B77">
        <w:rPr>
          <w:rFonts w:ascii="Times New Roman" w:hAnsi="Times New Roman" w:cs="Times New Roman"/>
          <w:bCs/>
          <w:color w:val="000000"/>
          <w:sz w:val="20"/>
          <w:szCs w:val="20"/>
        </w:rPr>
        <w:t>nozzle</w:t>
      </w:r>
      <w:r w:rsidR="006F1C51">
        <w:rPr>
          <w:rFonts w:ascii="Times New Roman" w:hAnsi="Times New Roman" w:cs="Times New Roman"/>
          <w:bCs/>
          <w:color w:val="000000"/>
          <w:sz w:val="20"/>
          <w:szCs w:val="20"/>
        </w:rPr>
        <w:t xml:space="preserve"> is</w:t>
      </w:r>
      <w:r w:rsidR="00552201" w:rsidRPr="00482B77">
        <w:rPr>
          <w:rFonts w:ascii="Times New Roman" w:hAnsi="Times New Roman" w:cs="Times New Roman"/>
          <w:bCs/>
          <w:color w:val="000000"/>
          <w:sz w:val="20"/>
          <w:szCs w:val="20"/>
        </w:rPr>
        <w:t xml:space="preserve">subjected </w:t>
      </w:r>
      <w:r w:rsidR="006F1C51">
        <w:rPr>
          <w:rFonts w:ascii="Times New Roman" w:hAnsi="Times New Roman" w:cs="Times New Roman"/>
          <w:bCs/>
          <w:color w:val="000000"/>
          <w:sz w:val="20"/>
          <w:szCs w:val="20"/>
        </w:rPr>
        <w:t>to</w:t>
      </w:r>
      <w:r w:rsidR="00552201" w:rsidRPr="00482B77">
        <w:rPr>
          <w:rFonts w:ascii="Times New Roman" w:hAnsi="Times New Roman" w:cs="Times New Roman"/>
          <w:bCs/>
          <w:color w:val="000000"/>
          <w:sz w:val="20"/>
          <w:szCs w:val="20"/>
        </w:rPr>
        <w:t xml:space="preserve"> pressure</w:t>
      </w:r>
      <w:r w:rsidR="00007263" w:rsidRPr="00482B77">
        <w:rPr>
          <w:rFonts w:ascii="Times New Roman" w:hAnsi="Times New Roman" w:cs="Times New Roman"/>
          <w:bCs/>
          <w:color w:val="000000"/>
          <w:sz w:val="20"/>
          <w:szCs w:val="20"/>
        </w:rPr>
        <w:t xml:space="preserve">, heat, </w:t>
      </w:r>
      <w:r w:rsidR="00552201" w:rsidRPr="00482B77">
        <w:rPr>
          <w:rFonts w:ascii="Times New Roman" w:hAnsi="Times New Roman" w:cs="Times New Roman"/>
          <w:bCs/>
          <w:color w:val="000000"/>
          <w:sz w:val="20"/>
          <w:szCs w:val="20"/>
        </w:rPr>
        <w:t xml:space="preserve">and temperature to form structure. </w:t>
      </w:r>
      <w:r w:rsidR="00792DD2">
        <w:rPr>
          <w:rFonts w:ascii="Times New Roman" w:hAnsi="Times New Roman" w:cs="Times New Roman"/>
          <w:bCs/>
          <w:color w:val="000000"/>
          <w:sz w:val="20"/>
          <w:szCs w:val="20"/>
        </w:rPr>
        <w:t>3D food is</w:t>
      </w:r>
      <w:r w:rsidR="00127868">
        <w:rPr>
          <w:rFonts w:ascii="Times New Roman" w:hAnsi="Times New Roman" w:cs="Times New Roman"/>
          <w:bCs/>
          <w:color w:val="000000"/>
          <w:sz w:val="20"/>
          <w:szCs w:val="20"/>
        </w:rPr>
        <w:t xml:space="preserve"> printed after</w:t>
      </w:r>
      <w:r w:rsidR="00792DD2">
        <w:rPr>
          <w:rFonts w:ascii="Times New Roman" w:hAnsi="Times New Roman" w:cs="Times New Roman"/>
          <w:bCs/>
          <w:color w:val="000000"/>
          <w:sz w:val="20"/>
          <w:szCs w:val="20"/>
        </w:rPr>
        <w:t xml:space="preserve"> scanning, modelling, .stl, slicing</w:t>
      </w:r>
      <w:r w:rsidR="00127868">
        <w:rPr>
          <w:rFonts w:ascii="Times New Roman" w:hAnsi="Times New Roman" w:cs="Times New Roman"/>
          <w:bCs/>
          <w:color w:val="000000"/>
          <w:sz w:val="20"/>
          <w:szCs w:val="20"/>
        </w:rPr>
        <w:t xml:space="preserve"> and G-code signalling of printer. </w:t>
      </w:r>
      <w:r w:rsidR="00552201" w:rsidRPr="00482B77">
        <w:rPr>
          <w:rFonts w:ascii="Times New Roman" w:hAnsi="Times New Roman" w:cs="Times New Roman"/>
          <w:bCs/>
          <w:color w:val="000000"/>
          <w:sz w:val="20"/>
          <w:szCs w:val="20"/>
        </w:rPr>
        <w:t xml:space="preserve">Most of the food printing methods </w:t>
      </w:r>
      <w:r w:rsidR="005C7EF6" w:rsidRPr="00482B77">
        <w:rPr>
          <w:rFonts w:ascii="Times New Roman" w:hAnsi="Times New Roman" w:cs="Times New Roman"/>
          <w:bCs/>
          <w:color w:val="000000"/>
          <w:sz w:val="20"/>
          <w:szCs w:val="20"/>
        </w:rPr>
        <w:t>followed by</w:t>
      </w:r>
      <w:r w:rsidR="00552201" w:rsidRPr="00482B77">
        <w:rPr>
          <w:rFonts w:ascii="Times New Roman" w:hAnsi="Times New Roman" w:cs="Times New Roman"/>
          <w:bCs/>
          <w:color w:val="000000"/>
          <w:sz w:val="20"/>
          <w:szCs w:val="20"/>
        </w:rPr>
        <w:t xml:space="preserve"> post production operations such as sintering, surface cleaning, heating, infiltration to make strength product</w:t>
      </w:r>
      <w:r w:rsidR="001E099C">
        <w:rPr>
          <w:rFonts w:ascii="Times New Roman" w:hAnsi="Times New Roman" w:cs="Times New Roman"/>
          <w:bCs/>
          <w:color w:val="000000"/>
          <w:sz w:val="20"/>
          <w:szCs w:val="20"/>
        </w:rPr>
        <w:t>.</w:t>
      </w:r>
      <w:r w:rsidR="00712473">
        <w:rPr>
          <w:rFonts w:ascii="Times New Roman" w:hAnsi="Times New Roman" w:cs="Times New Roman"/>
          <w:bCs/>
          <w:color w:val="000000"/>
          <w:sz w:val="20"/>
          <w:szCs w:val="20"/>
        </w:rPr>
        <w:t xml:space="preserve"> Free online </w:t>
      </w:r>
      <w:r w:rsidR="00377D7C">
        <w:rPr>
          <w:rFonts w:ascii="Times New Roman" w:hAnsi="Times New Roman" w:cs="Times New Roman"/>
          <w:bCs/>
          <w:color w:val="000000"/>
          <w:sz w:val="20"/>
          <w:szCs w:val="20"/>
        </w:rPr>
        <w:t>software</w:t>
      </w:r>
      <w:r w:rsidR="00712473">
        <w:rPr>
          <w:rFonts w:ascii="Times New Roman" w:hAnsi="Times New Roman" w:cs="Times New Roman"/>
          <w:bCs/>
          <w:color w:val="000000"/>
          <w:sz w:val="20"/>
          <w:szCs w:val="20"/>
        </w:rPr>
        <w:t xml:space="preserve"> are available for beginner to advanced </w:t>
      </w:r>
      <w:r w:rsidR="00377D7C">
        <w:rPr>
          <w:rFonts w:ascii="Times New Roman" w:hAnsi="Times New Roman" w:cs="Times New Roman"/>
          <w:bCs/>
          <w:color w:val="000000"/>
          <w:sz w:val="20"/>
          <w:szCs w:val="20"/>
        </w:rPr>
        <w:t>learners to</w:t>
      </w:r>
      <w:r w:rsidR="00712473">
        <w:rPr>
          <w:rFonts w:ascii="Times New Roman" w:hAnsi="Times New Roman" w:cs="Times New Roman"/>
          <w:bCs/>
          <w:color w:val="000000"/>
          <w:sz w:val="20"/>
          <w:szCs w:val="20"/>
        </w:rPr>
        <w:t xml:space="preserve"> use 3D food modelling and G-code language as given in table 2 below.</w:t>
      </w: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FE2C29" w:rsidP="008B63A1">
      <w:pPr>
        <w:spacing w:after="0" w:line="240" w:lineRule="auto"/>
        <w:ind w:left="851" w:hanging="851"/>
        <w:rPr>
          <w:rFonts w:ascii="Times New Roman" w:hAnsi="Times New Roman" w:cs="Times New Roman"/>
          <w:sz w:val="20"/>
          <w:szCs w:val="20"/>
          <w:vertAlign w:val="superscript"/>
        </w:rPr>
      </w:pPr>
      <w:r w:rsidRPr="008E5D93">
        <w:rPr>
          <w:rFonts w:ascii="Times New Roman" w:hAnsi="Times New Roman" w:cs="Times New Roman"/>
          <w:b/>
          <w:noProof/>
          <w:color w:val="000000"/>
          <w:sz w:val="20"/>
          <w:szCs w:val="20"/>
          <w:lang w:val="en-US" w:eastAsia="en-US"/>
        </w:rPr>
        <w:drawing>
          <wp:anchor distT="0" distB="0" distL="114300" distR="114300" simplePos="0" relativeHeight="251677184" behindDoc="1" locked="0" layoutInCell="1" allowOverlap="1">
            <wp:simplePos x="0" y="0"/>
            <wp:positionH relativeFrom="column">
              <wp:posOffset>3401060</wp:posOffset>
            </wp:positionH>
            <wp:positionV relativeFrom="paragraph">
              <wp:posOffset>114300</wp:posOffset>
            </wp:positionV>
            <wp:extent cx="3225800" cy="1811020"/>
            <wp:effectExtent l="0" t="0" r="0" b="0"/>
            <wp:wrapTight wrapText="bothSides">
              <wp:wrapPolygon edited="0">
                <wp:start x="0" y="0"/>
                <wp:lineTo x="0" y="21358"/>
                <wp:lineTo x="21430" y="21358"/>
                <wp:lineTo x="21430" y="0"/>
                <wp:lineTo x="0" y="0"/>
              </wp:wrapPolygon>
            </wp:wrapTight>
            <wp:docPr id="25" name="Picture 25" descr="C:\Users\HP\Desktop\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jpg 3.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6" t="4643" b="7707"/>
                    <a:stretch/>
                  </pic:blipFill>
                  <pic:spPr bwMode="auto">
                    <a:xfrm>
                      <a:off x="0" y="0"/>
                      <a:ext cx="3225800" cy="1811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eastAsia="en-US"/>
        </w:rPr>
        <w:drawing>
          <wp:anchor distT="0" distB="0" distL="114300" distR="114300" simplePos="0" relativeHeight="251689472" behindDoc="0" locked="0" layoutInCell="1" allowOverlap="1">
            <wp:simplePos x="0" y="0"/>
            <wp:positionH relativeFrom="column">
              <wp:posOffset>88265</wp:posOffset>
            </wp:positionH>
            <wp:positionV relativeFrom="paragraph">
              <wp:posOffset>90805</wp:posOffset>
            </wp:positionV>
            <wp:extent cx="3155950" cy="1819910"/>
            <wp:effectExtent l="0" t="0" r="0" b="0"/>
            <wp:wrapSquare wrapText="bothSides"/>
            <wp:docPr id="1" name="Picture 1" descr="Schematic of the 3D food prin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ic of the 3D food printing proces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0" cy="1819910"/>
                    </a:xfrm>
                    <a:prstGeom prst="rect">
                      <a:avLst/>
                    </a:prstGeom>
                    <a:noFill/>
                    <a:ln>
                      <a:noFill/>
                    </a:ln>
                  </pic:spPr>
                </pic:pic>
              </a:graphicData>
            </a:graphic>
          </wp:anchor>
        </w:drawing>
      </w: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446992" w:rsidP="008B63A1">
      <w:pPr>
        <w:spacing w:after="0" w:line="240" w:lineRule="auto"/>
        <w:ind w:left="851" w:hanging="851"/>
        <w:rPr>
          <w:rFonts w:ascii="Times New Roman" w:hAnsi="Times New Roman" w:cs="Times New Roman"/>
          <w:sz w:val="20"/>
          <w:szCs w:val="20"/>
          <w:vertAlign w:val="superscript"/>
        </w:rPr>
      </w:pPr>
      <w:r w:rsidRPr="00446992">
        <w:rPr>
          <w:rFonts w:ascii="Times New Roman" w:hAnsi="Times New Roman" w:cs="Times New Roman"/>
          <w:noProof/>
          <w:sz w:val="20"/>
          <w:szCs w:val="20"/>
          <w:vertAlign w:val="superscript"/>
          <w:lang w:bidi="hi-IN"/>
        </w:rPr>
        <w:pict>
          <v:shapetype id="_x0000_t202" coordsize="21600,21600" o:spt="202" path="m,l,21600r21600,l21600,xe">
            <v:stroke joinstyle="miter"/>
            <v:path gradientshapeok="t" o:connecttype="rect"/>
          </v:shapetype>
          <v:shape id="_x0000_s1196" type="#_x0000_t202" style="position:absolute;left:0;text-align:left;margin-left:-326.75pt;margin-top:9.15pt;width:59.3pt;height:16.2pt;z-index:251738624" fillcolor="white [3201]" strokecolor="black [3200]" strokeweight=".25pt">
            <v:stroke dashstyle="dash"/>
            <v:shadow color="#868686"/>
            <v:textbox>
              <w:txbxContent>
                <w:p w:rsidR="00067340" w:rsidRPr="003A59E3" w:rsidRDefault="00067340" w:rsidP="001F0AC3">
                  <w:pPr>
                    <w:spacing w:after="0" w:line="240" w:lineRule="auto"/>
                    <w:ind w:left="851" w:hanging="851"/>
                    <w:rPr>
                      <w:rFonts w:ascii="Times New Roman" w:hAnsi="Times New Roman" w:cs="Times New Roman"/>
                      <w:sz w:val="16"/>
                      <w:szCs w:val="16"/>
                      <w:vertAlign w:val="superscript"/>
                    </w:rPr>
                  </w:pPr>
                  <w:r w:rsidRPr="003A59E3">
                    <w:rPr>
                      <w:rFonts w:ascii="Times New Roman" w:hAnsi="Times New Roman" w:cs="Times New Roman"/>
                      <w:sz w:val="16"/>
                      <w:szCs w:val="16"/>
                      <w:vertAlign w:val="superscript"/>
                    </w:rPr>
                    <w:t xml:space="preserve">(Pereira, </w:t>
                  </w:r>
                  <w:r w:rsidRPr="003A59E3">
                    <w:rPr>
                      <w:rFonts w:ascii="Times New Roman" w:hAnsi="Times New Roman" w:cs="Times New Roman"/>
                      <w:i/>
                      <w:iCs/>
                      <w:sz w:val="16"/>
                      <w:szCs w:val="16"/>
                      <w:vertAlign w:val="superscript"/>
                    </w:rPr>
                    <w:t>et al</w:t>
                  </w:r>
                  <w:r w:rsidRPr="003A59E3">
                    <w:rPr>
                      <w:rFonts w:ascii="Times New Roman" w:hAnsi="Times New Roman" w:cs="Times New Roman"/>
                      <w:sz w:val="16"/>
                      <w:szCs w:val="16"/>
                      <w:vertAlign w:val="superscript"/>
                    </w:rPr>
                    <w:t>., 2021)</w:t>
                  </w:r>
                </w:p>
                <w:p w:rsidR="00067340" w:rsidRDefault="00067340"/>
              </w:txbxContent>
            </v:textbox>
          </v:shape>
        </w:pict>
      </w: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6D1CB6" w:rsidRDefault="006D1CB6" w:rsidP="008B63A1">
      <w:pPr>
        <w:spacing w:after="0" w:line="240" w:lineRule="auto"/>
        <w:ind w:left="851" w:hanging="851"/>
        <w:rPr>
          <w:rFonts w:ascii="Times New Roman" w:hAnsi="Times New Roman" w:cs="Times New Roman"/>
          <w:sz w:val="20"/>
          <w:szCs w:val="20"/>
          <w:vertAlign w:val="superscript"/>
        </w:rPr>
      </w:pPr>
    </w:p>
    <w:p w:rsidR="00244092" w:rsidRDefault="00244092" w:rsidP="002761CE">
      <w:pPr>
        <w:spacing w:after="0" w:line="240" w:lineRule="auto"/>
        <w:jc w:val="center"/>
        <w:rPr>
          <w:rFonts w:ascii="Times New Roman" w:hAnsi="Times New Roman" w:cs="Times New Roman"/>
          <w:bCs/>
          <w:color w:val="000000"/>
          <w:sz w:val="20"/>
          <w:szCs w:val="20"/>
          <w:lang w:val="en-US"/>
        </w:rPr>
      </w:pPr>
      <w:r w:rsidRPr="0081423A">
        <w:rPr>
          <w:rFonts w:ascii="Times New Roman" w:hAnsi="Times New Roman" w:cs="Times New Roman"/>
          <w:bCs/>
          <w:i/>
          <w:iCs/>
          <w:color w:val="000000"/>
          <w:sz w:val="20"/>
          <w:szCs w:val="20"/>
        </w:rPr>
        <w:t>Fig</w:t>
      </w:r>
      <w:r w:rsidR="002761CE" w:rsidRPr="0081423A">
        <w:rPr>
          <w:rFonts w:ascii="Times New Roman" w:hAnsi="Times New Roman" w:cs="Times New Roman"/>
          <w:bCs/>
          <w:i/>
          <w:iCs/>
          <w:color w:val="000000"/>
          <w:sz w:val="20"/>
          <w:szCs w:val="20"/>
        </w:rPr>
        <w:t>ure</w:t>
      </w:r>
      <w:r w:rsidR="0081423A" w:rsidRPr="0081423A">
        <w:rPr>
          <w:rFonts w:ascii="Times New Roman" w:hAnsi="Times New Roman" w:cs="Times New Roman"/>
          <w:bCs/>
          <w:i/>
          <w:iCs/>
          <w:color w:val="000000"/>
          <w:sz w:val="20"/>
          <w:szCs w:val="20"/>
        </w:rPr>
        <w:t>3</w:t>
      </w:r>
      <w:r w:rsidRPr="0081423A">
        <w:rPr>
          <w:rFonts w:ascii="Times New Roman" w:hAnsi="Times New Roman" w:cs="Times New Roman"/>
          <w:bCs/>
          <w:color w:val="000000"/>
          <w:sz w:val="20"/>
          <w:szCs w:val="20"/>
        </w:rPr>
        <w:t xml:space="preserve">. Computer-aided design systems to create 3D virtual models of food </w:t>
      </w:r>
    </w:p>
    <w:p w:rsidR="00637138" w:rsidRDefault="00637138" w:rsidP="002761CE">
      <w:pPr>
        <w:spacing w:after="0" w:line="240" w:lineRule="auto"/>
        <w:jc w:val="center"/>
        <w:rPr>
          <w:rFonts w:ascii="Times New Roman" w:hAnsi="Times New Roman" w:cs="Times New Roman"/>
          <w:bCs/>
          <w:color w:val="000000"/>
          <w:sz w:val="20"/>
          <w:szCs w:val="20"/>
          <w:lang w:val="en-US"/>
        </w:rPr>
      </w:pPr>
    </w:p>
    <w:p w:rsidR="00637138" w:rsidRPr="00712473" w:rsidRDefault="00FE2C29" w:rsidP="001323FA">
      <w:pPr>
        <w:tabs>
          <w:tab w:val="left" w:pos="2872"/>
        </w:tabs>
        <w:spacing w:after="0" w:line="240" w:lineRule="auto"/>
        <w:jc w:val="center"/>
        <w:rPr>
          <w:rFonts w:ascii="Times New Roman" w:hAnsi="Times New Roman" w:cs="Times New Roman"/>
          <w:color w:val="000000"/>
          <w:sz w:val="20"/>
          <w:szCs w:val="20"/>
          <w:lang w:val="en-US"/>
        </w:rPr>
      </w:pPr>
      <w:r w:rsidRPr="00712473">
        <w:rPr>
          <w:rFonts w:ascii="Times New Roman" w:hAnsi="Times New Roman" w:cs="Times New Roman"/>
          <w:color w:val="000000"/>
          <w:sz w:val="20"/>
          <w:szCs w:val="20"/>
          <w:lang w:val="en-US"/>
        </w:rPr>
        <w:t xml:space="preserve">Table </w:t>
      </w:r>
      <w:r w:rsidR="00712473" w:rsidRPr="00712473">
        <w:rPr>
          <w:rFonts w:ascii="Times New Roman" w:hAnsi="Times New Roman" w:cs="Times New Roman"/>
          <w:color w:val="000000"/>
          <w:sz w:val="20"/>
          <w:szCs w:val="20"/>
          <w:lang w:val="en-US"/>
        </w:rPr>
        <w:t xml:space="preserve">2. </w:t>
      </w:r>
      <w:r w:rsidRPr="00712473">
        <w:rPr>
          <w:rFonts w:ascii="Times New Roman" w:hAnsi="Times New Roman" w:cs="Times New Roman"/>
          <w:color w:val="000000"/>
          <w:sz w:val="20"/>
          <w:szCs w:val="20"/>
          <w:lang w:val="en-US"/>
        </w:rPr>
        <w:t xml:space="preserve"> Main properties of free CAD software to use for 3D Food Modeling</w:t>
      </w:r>
      <w:r w:rsidR="003746D1" w:rsidRPr="003746D1">
        <w:rPr>
          <w:rFonts w:ascii="Times New Roman" w:hAnsi="Times New Roman" w:cs="Times New Roman"/>
          <w:color w:val="000000"/>
          <w:sz w:val="20"/>
          <w:szCs w:val="20"/>
          <w:lang w:val="en-US"/>
        </w:rPr>
        <w:t xml:space="preserve">(Derossi, </w:t>
      </w:r>
      <w:r w:rsidR="003746D1" w:rsidRPr="003746D1">
        <w:rPr>
          <w:rFonts w:ascii="Times New Roman" w:hAnsi="Times New Roman" w:cs="Times New Roman"/>
          <w:i/>
          <w:iCs/>
          <w:color w:val="000000"/>
          <w:sz w:val="20"/>
          <w:szCs w:val="20"/>
          <w:lang w:val="en-US"/>
        </w:rPr>
        <w:t>et al.,</w:t>
      </w:r>
      <w:r w:rsidR="003746D1" w:rsidRPr="003746D1">
        <w:rPr>
          <w:rFonts w:ascii="Times New Roman" w:hAnsi="Times New Roman" w:cs="Times New Roman"/>
          <w:color w:val="000000"/>
          <w:sz w:val="20"/>
          <w:szCs w:val="20"/>
          <w:lang w:val="en-US"/>
        </w:rPr>
        <w:t xml:space="preserv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86"/>
        <w:gridCol w:w="1506"/>
        <w:gridCol w:w="3554"/>
        <w:gridCol w:w="1124"/>
        <w:gridCol w:w="2879"/>
      </w:tblGrid>
      <w:tr w:rsidR="00A40D91" w:rsidRPr="008240DE" w:rsidTr="00637138">
        <w:trPr>
          <w:trHeight w:val="211"/>
        </w:trPr>
        <w:tc>
          <w:tcPr>
            <w:tcW w:w="823"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 xml:space="preserve">Name </w:t>
            </w:r>
          </w:p>
        </w:tc>
        <w:tc>
          <w:tcPr>
            <w:tcW w:w="694"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Level of</w:t>
            </w:r>
            <w:r w:rsidRPr="008240DE">
              <w:rPr>
                <w:rFonts w:ascii="Times New Roman" w:hAnsi="Times New Roman" w:cs="Times New Roman"/>
                <w:b/>
                <w:bCs/>
                <w:color w:val="000000"/>
                <w:sz w:val="20"/>
                <w:szCs w:val="20"/>
                <w:lang w:val="en-US"/>
              </w:rPr>
              <w:br/>
              <w:t xml:space="preserve">user </w:t>
            </w:r>
          </w:p>
        </w:tc>
        <w:tc>
          <w:tcPr>
            <w:tcW w:w="1638"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Operating</w:t>
            </w:r>
            <w:r w:rsidRPr="008240DE">
              <w:rPr>
                <w:rFonts w:ascii="Times New Roman" w:hAnsi="Times New Roman" w:cs="Times New Roman"/>
                <w:b/>
                <w:bCs/>
                <w:color w:val="000000"/>
                <w:sz w:val="20"/>
                <w:szCs w:val="20"/>
                <w:lang w:val="en-US"/>
              </w:rPr>
              <w:br/>
              <w:t xml:space="preserve">system </w:t>
            </w:r>
          </w:p>
        </w:tc>
        <w:tc>
          <w:tcPr>
            <w:tcW w:w="518"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 xml:space="preserve">Type </w:t>
            </w:r>
          </w:p>
        </w:tc>
        <w:tc>
          <w:tcPr>
            <w:tcW w:w="1327"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 xml:space="preserve">Files formats </w:t>
            </w:r>
          </w:p>
        </w:tc>
      </w:tr>
      <w:tr w:rsidR="00A40D91" w:rsidRPr="008240DE" w:rsidTr="00637138">
        <w:trPr>
          <w:trHeight w:val="364"/>
        </w:trPr>
        <w:tc>
          <w:tcPr>
            <w:tcW w:w="823"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3D Builder </w:t>
            </w:r>
          </w:p>
        </w:tc>
        <w:tc>
          <w:tcPr>
            <w:tcW w:w="694"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Beginner </w:t>
            </w:r>
          </w:p>
        </w:tc>
        <w:tc>
          <w:tcPr>
            <w:tcW w:w="1638"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Windows Mobile, Xbox One &amp; Windows, HoloLens</w:t>
            </w:r>
          </w:p>
        </w:tc>
        <w:tc>
          <w:tcPr>
            <w:tcW w:w="518"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3D </w:t>
            </w:r>
          </w:p>
        </w:tc>
        <w:tc>
          <w:tcPr>
            <w:tcW w:w="1327"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3mf, obj, ply, vrml, stl</w:t>
            </w:r>
          </w:p>
        </w:tc>
      </w:tr>
      <w:tr w:rsidR="00A40D91" w:rsidRPr="008240DE" w:rsidTr="00637138">
        <w:trPr>
          <w:trHeight w:val="211"/>
        </w:trPr>
        <w:tc>
          <w:tcPr>
            <w:tcW w:w="823"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bCs/>
                <w:color w:val="000000"/>
                <w:sz w:val="20"/>
                <w:szCs w:val="20"/>
                <w:lang w:val="en-US"/>
              </w:rPr>
              <w:t>Tinkercad</w:t>
            </w:r>
          </w:p>
        </w:tc>
        <w:tc>
          <w:tcPr>
            <w:tcW w:w="694"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Beginner </w:t>
            </w:r>
          </w:p>
        </w:tc>
        <w:tc>
          <w:tcPr>
            <w:tcW w:w="1638" w:type="pct"/>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Browser </w:t>
            </w:r>
          </w:p>
        </w:tc>
        <w:tc>
          <w:tcPr>
            <w:tcW w:w="518" w:type="pct"/>
            <w:tcMar>
              <w:top w:w="18" w:type="dxa"/>
              <w:left w:w="38" w:type="dxa"/>
              <w:bottom w:w="0" w:type="dxa"/>
              <w:right w:w="38" w:type="dxa"/>
            </w:tcMar>
            <w:hideMark/>
          </w:tcPr>
          <w:p w:rsidR="00A40D91" w:rsidRPr="008240DE" w:rsidRDefault="00A40D91" w:rsidP="00C77FAB">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3DCAD </w:t>
            </w:r>
          </w:p>
        </w:tc>
        <w:tc>
          <w:tcPr>
            <w:tcW w:w="1327" w:type="pct"/>
            <w:tcMar>
              <w:top w:w="18" w:type="dxa"/>
              <w:left w:w="38" w:type="dxa"/>
              <w:bottom w:w="0" w:type="dxa"/>
              <w:right w:w="38" w:type="dxa"/>
            </w:tcMar>
            <w:hideMark/>
          </w:tcPr>
          <w:p w:rsidR="00A40D91" w:rsidRPr="008240DE" w:rsidRDefault="00A40D91" w:rsidP="001B5A91">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123dx, 3ds, c4d, mb,obj, svg, stl</w:t>
            </w:r>
          </w:p>
        </w:tc>
      </w:tr>
      <w:tr w:rsidR="00A40D91" w:rsidRPr="008240DE" w:rsidTr="00637138">
        <w:trPr>
          <w:trHeight w:val="211"/>
        </w:trPr>
        <w:tc>
          <w:tcPr>
            <w:tcW w:w="823"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Sculptris</w:t>
            </w:r>
          </w:p>
        </w:tc>
        <w:tc>
          <w:tcPr>
            <w:tcW w:w="694"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Intermediate </w:t>
            </w:r>
          </w:p>
        </w:tc>
        <w:tc>
          <w:tcPr>
            <w:tcW w:w="1638"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Windows, Mac </w:t>
            </w:r>
          </w:p>
        </w:tc>
        <w:tc>
          <w:tcPr>
            <w:tcW w:w="518"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3D CAD</w:t>
            </w:r>
          </w:p>
        </w:tc>
        <w:tc>
          <w:tcPr>
            <w:tcW w:w="1327"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obj, GoZ</w:t>
            </w:r>
          </w:p>
        </w:tc>
      </w:tr>
      <w:tr w:rsidR="00A40D91" w:rsidRPr="008240DE" w:rsidTr="00637138">
        <w:trPr>
          <w:trHeight w:val="211"/>
        </w:trPr>
        <w:tc>
          <w:tcPr>
            <w:tcW w:w="823"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Onshape</w:t>
            </w:r>
          </w:p>
        </w:tc>
        <w:tc>
          <w:tcPr>
            <w:tcW w:w="694"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Advanced </w:t>
            </w:r>
          </w:p>
        </w:tc>
        <w:tc>
          <w:tcPr>
            <w:tcW w:w="1638"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Windows, Mac,</w:t>
            </w:r>
            <w:r w:rsidRPr="008240DE">
              <w:rPr>
                <w:rFonts w:ascii="Times New Roman" w:hAnsi="Times New Roman" w:cs="Times New Roman"/>
                <w:color w:val="000000"/>
                <w:sz w:val="20"/>
                <w:szCs w:val="20"/>
                <w:lang w:val="en-US"/>
              </w:rPr>
              <w:br/>
              <w:t xml:space="preserve">Linux and browser </w:t>
            </w:r>
          </w:p>
        </w:tc>
        <w:tc>
          <w:tcPr>
            <w:tcW w:w="518"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2D/</w:t>
            </w:r>
            <w:r w:rsidRPr="008240DE">
              <w:rPr>
                <w:rFonts w:ascii="Times New Roman" w:hAnsi="Times New Roman" w:cs="Times New Roman"/>
                <w:color w:val="000000"/>
                <w:sz w:val="20"/>
                <w:szCs w:val="20"/>
                <w:lang w:val="en-US"/>
              </w:rPr>
              <w:br/>
              <w:t xml:space="preserve">3D-CAD </w:t>
            </w:r>
          </w:p>
        </w:tc>
        <w:tc>
          <w:tcPr>
            <w:tcW w:w="1327"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sat, step, igs, iges, sldprt, stl, 3dm, dae,dfx, dwg, dwt, pdf, x_t, x_b,xxm_txt</w:t>
            </w:r>
          </w:p>
        </w:tc>
      </w:tr>
      <w:tr w:rsidR="00A40D91" w:rsidRPr="008240DE" w:rsidTr="00637138">
        <w:trPr>
          <w:trHeight w:val="211"/>
        </w:trPr>
        <w:tc>
          <w:tcPr>
            <w:tcW w:w="823"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bCs/>
                <w:color w:val="000000"/>
                <w:sz w:val="20"/>
                <w:szCs w:val="20"/>
                <w:lang w:val="en-US"/>
              </w:rPr>
              <w:t>OpenSCAD</w:t>
            </w:r>
            <w:r w:rsidRPr="008240DE">
              <w:rPr>
                <w:rFonts w:ascii="Times New Roman" w:hAnsi="Times New Roman" w:cs="Times New Roman"/>
                <w:color w:val="000000"/>
                <w:sz w:val="20"/>
                <w:szCs w:val="20"/>
                <w:lang w:val="en-US"/>
              </w:rPr>
              <w:t>(L)</w:t>
            </w:r>
          </w:p>
        </w:tc>
        <w:tc>
          <w:tcPr>
            <w:tcW w:w="694"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Advanced </w:t>
            </w:r>
          </w:p>
        </w:tc>
        <w:tc>
          <w:tcPr>
            <w:tcW w:w="1638"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Windows, Mac and Linux</w:t>
            </w:r>
          </w:p>
        </w:tc>
        <w:tc>
          <w:tcPr>
            <w:tcW w:w="518"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3D/CAD </w:t>
            </w:r>
          </w:p>
        </w:tc>
        <w:tc>
          <w:tcPr>
            <w:tcW w:w="1327" w:type="pct"/>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dxf, off, st</w:t>
            </w:r>
          </w:p>
        </w:tc>
      </w:tr>
      <w:tr w:rsidR="00712473" w:rsidRPr="008240DE" w:rsidTr="00712473">
        <w:trPr>
          <w:trHeight w:val="211"/>
        </w:trPr>
        <w:tc>
          <w:tcPr>
            <w:tcW w:w="5000" w:type="pct"/>
            <w:gridSpan w:val="5"/>
            <w:tcMar>
              <w:top w:w="18" w:type="dxa"/>
              <w:left w:w="75" w:type="dxa"/>
              <w:bottom w:w="0" w:type="dxa"/>
              <w:right w:w="75" w:type="dxa"/>
            </w:tcMar>
          </w:tcPr>
          <w:p w:rsidR="00712473" w:rsidRPr="008240DE" w:rsidRDefault="00712473" w:rsidP="00A70965">
            <w:pPr>
              <w:spacing w:after="0" w:line="240" w:lineRule="auto"/>
              <w:jc w:val="center"/>
              <w:rPr>
                <w:rFonts w:ascii="Times New Roman" w:hAnsi="Times New Roman" w:cs="Times New Roman"/>
                <w:color w:val="000000"/>
                <w:sz w:val="20"/>
                <w:szCs w:val="20"/>
                <w:lang w:val="en-US"/>
              </w:rPr>
            </w:pPr>
            <w:r w:rsidRPr="00712473">
              <w:rPr>
                <w:rFonts w:ascii="Times New Roman" w:hAnsi="Times New Roman" w:cs="Times New Roman"/>
                <w:color w:val="000000"/>
                <w:sz w:val="20"/>
                <w:szCs w:val="20"/>
                <w:lang w:val="en-US"/>
              </w:rPr>
              <w:t>G-CODE: The Language to Drive Printers and to Optimize Printing Quality</w:t>
            </w:r>
          </w:p>
        </w:tc>
      </w:tr>
      <w:tr w:rsidR="00712473" w:rsidRPr="008240DE" w:rsidTr="00712473">
        <w:trPr>
          <w:trHeight w:val="211"/>
        </w:trPr>
        <w:tc>
          <w:tcPr>
            <w:tcW w:w="5000" w:type="pct"/>
            <w:gridSpan w:val="5"/>
            <w:tcMar>
              <w:top w:w="18" w:type="dxa"/>
              <w:left w:w="75" w:type="dxa"/>
              <w:bottom w:w="0" w:type="dxa"/>
              <w:right w:w="75" w:type="dxa"/>
            </w:tcMar>
          </w:tcPr>
          <w:p w:rsidR="00712473" w:rsidRPr="008240DE" w:rsidRDefault="00712473" w:rsidP="000254B0">
            <w:pPr>
              <w:numPr>
                <w:ilvl w:val="0"/>
                <w:numId w:val="4"/>
              </w:num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G28 e Move to Origin,</w:t>
            </w:r>
          </w:p>
          <w:p w:rsidR="00712473" w:rsidRDefault="00712473" w:rsidP="000254B0">
            <w:pPr>
              <w:numPr>
                <w:ilvl w:val="0"/>
                <w:numId w:val="4"/>
              </w:num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G90 and G91 - Set positioning mode and</w:t>
            </w:r>
          </w:p>
          <w:p w:rsidR="00712473" w:rsidRPr="008240DE" w:rsidRDefault="00712473" w:rsidP="000254B0">
            <w:pPr>
              <w:numPr>
                <w:ilvl w:val="0"/>
                <w:numId w:val="4"/>
              </w:num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G1 to Linear movements</w:t>
            </w:r>
          </w:p>
        </w:tc>
      </w:tr>
    </w:tbl>
    <w:p w:rsidR="00A40D91" w:rsidRDefault="001B3ECD" w:rsidP="008240DE">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4.1</w:t>
      </w:r>
      <w:r w:rsidR="00A40D91" w:rsidRPr="008240DE">
        <w:rPr>
          <w:rFonts w:ascii="Times New Roman" w:hAnsi="Times New Roman" w:cs="Times New Roman"/>
          <w:b/>
          <w:color w:val="000000"/>
          <w:sz w:val="20"/>
          <w:szCs w:val="20"/>
        </w:rPr>
        <w:t xml:space="preserve">. Customisation of Food for 3D printing process </w:t>
      </w:r>
    </w:p>
    <w:p w:rsidR="00272F7A" w:rsidRPr="00E7272B" w:rsidRDefault="009A4DEF" w:rsidP="007071BA">
      <w:pPr>
        <w:spacing w:after="0" w:line="240" w:lineRule="auto"/>
        <w:jc w:val="both"/>
        <w:rPr>
          <w:rFonts w:ascii="Times New Roman" w:hAnsi="Times New Roman" w:cs="Times New Roman"/>
          <w:color w:val="242021"/>
          <w:sz w:val="20"/>
          <w:szCs w:val="20"/>
        </w:rPr>
      </w:pPr>
      <w:r>
        <w:rPr>
          <w:rFonts w:ascii="Times New Roman" w:hAnsi="Times New Roman" w:cs="Times New Roman"/>
          <w:bCs/>
          <w:color w:val="000000"/>
          <w:sz w:val="20"/>
          <w:szCs w:val="20"/>
        </w:rPr>
        <w:tab/>
      </w:r>
      <w:r w:rsidR="003939E1" w:rsidRPr="00E7272B">
        <w:rPr>
          <w:rFonts w:ascii="Times New Roman" w:hAnsi="Times New Roman" w:cs="Times New Roman"/>
          <w:bCs/>
          <w:color w:val="000000"/>
          <w:sz w:val="20"/>
          <w:szCs w:val="20"/>
        </w:rPr>
        <w:t>The 3D food can be designed in different form, size</w:t>
      </w:r>
      <w:r w:rsidR="00147640" w:rsidRPr="00E7272B">
        <w:rPr>
          <w:rFonts w:ascii="Times New Roman" w:hAnsi="Times New Roman" w:cs="Times New Roman"/>
          <w:bCs/>
          <w:color w:val="000000"/>
          <w:sz w:val="20"/>
          <w:szCs w:val="20"/>
        </w:rPr>
        <w:t xml:space="preserve"> and </w:t>
      </w:r>
      <w:r w:rsidR="003939E1" w:rsidRPr="00E7272B">
        <w:rPr>
          <w:rFonts w:ascii="Times New Roman" w:hAnsi="Times New Roman" w:cs="Times New Roman"/>
          <w:bCs/>
          <w:color w:val="000000"/>
          <w:sz w:val="20"/>
          <w:szCs w:val="20"/>
        </w:rPr>
        <w:t xml:space="preserve">shapes </w:t>
      </w:r>
      <w:r w:rsidR="00147640" w:rsidRPr="00E7272B">
        <w:rPr>
          <w:rFonts w:ascii="Times New Roman" w:hAnsi="Times New Roman" w:cs="Times New Roman"/>
          <w:bCs/>
          <w:color w:val="000000"/>
          <w:sz w:val="20"/>
          <w:szCs w:val="20"/>
        </w:rPr>
        <w:t>are</w:t>
      </w:r>
      <w:r w:rsidR="003939E1" w:rsidRPr="00E7272B">
        <w:rPr>
          <w:rFonts w:ascii="Times New Roman" w:hAnsi="Times New Roman" w:cs="Times New Roman"/>
          <w:bCs/>
          <w:color w:val="000000"/>
          <w:sz w:val="20"/>
          <w:szCs w:val="20"/>
        </w:rPr>
        <w:t xml:space="preserve"> customised </w:t>
      </w:r>
      <w:r w:rsidRPr="00E7272B">
        <w:rPr>
          <w:rFonts w:ascii="Times New Roman" w:hAnsi="Times New Roman" w:cs="Times New Roman"/>
          <w:bCs/>
          <w:color w:val="000000"/>
          <w:sz w:val="20"/>
          <w:szCs w:val="20"/>
        </w:rPr>
        <w:t xml:space="preserve">by carbohydrate, protein, fats and other </w:t>
      </w:r>
      <w:r w:rsidR="00147640" w:rsidRPr="00E7272B">
        <w:rPr>
          <w:rFonts w:ascii="Times New Roman" w:hAnsi="Times New Roman" w:cs="Times New Roman"/>
          <w:bCs/>
          <w:color w:val="000000"/>
          <w:sz w:val="20"/>
          <w:szCs w:val="20"/>
        </w:rPr>
        <w:t>essential</w:t>
      </w:r>
      <w:r w:rsidRPr="00E7272B">
        <w:rPr>
          <w:rFonts w:ascii="Times New Roman" w:hAnsi="Times New Roman" w:cs="Times New Roman"/>
          <w:bCs/>
          <w:color w:val="000000"/>
          <w:sz w:val="20"/>
          <w:szCs w:val="20"/>
        </w:rPr>
        <w:t xml:space="preserve"> nutritional</w:t>
      </w:r>
      <w:r w:rsidR="00147640" w:rsidRPr="00E7272B">
        <w:rPr>
          <w:rFonts w:ascii="Times New Roman" w:hAnsi="Times New Roman" w:cs="Times New Roman"/>
          <w:bCs/>
          <w:color w:val="000000"/>
          <w:sz w:val="20"/>
          <w:szCs w:val="20"/>
        </w:rPr>
        <w:t xml:space="preserve"> compositions </w:t>
      </w:r>
      <w:r w:rsidR="0029452E" w:rsidRPr="00E7272B">
        <w:rPr>
          <w:rFonts w:ascii="Times New Roman" w:hAnsi="Times New Roman" w:cs="Times New Roman"/>
          <w:bCs/>
          <w:color w:val="000000"/>
          <w:sz w:val="20"/>
          <w:szCs w:val="20"/>
        </w:rPr>
        <w:t>as per the age, gender, life styles</w:t>
      </w:r>
      <w:r w:rsidR="00147640" w:rsidRPr="00E7272B">
        <w:rPr>
          <w:rFonts w:ascii="Times New Roman" w:hAnsi="Times New Roman" w:cs="Times New Roman"/>
          <w:bCs/>
          <w:color w:val="000000"/>
          <w:sz w:val="20"/>
          <w:szCs w:val="20"/>
        </w:rPr>
        <w:t xml:space="preserve"> recommended by </w:t>
      </w:r>
      <w:r w:rsidR="00916E8F" w:rsidRPr="00E7272B">
        <w:rPr>
          <w:rFonts w:ascii="Times New Roman" w:hAnsi="Times New Roman" w:cs="Times New Roman"/>
          <w:bCs/>
          <w:color w:val="000000"/>
          <w:sz w:val="20"/>
          <w:szCs w:val="20"/>
        </w:rPr>
        <w:t xml:space="preserve">standard </w:t>
      </w:r>
      <w:r w:rsidR="00147640" w:rsidRPr="00E7272B">
        <w:rPr>
          <w:rFonts w:ascii="Times New Roman" w:hAnsi="Times New Roman" w:cs="Times New Roman"/>
          <w:bCs/>
          <w:color w:val="000000"/>
          <w:sz w:val="20"/>
          <w:szCs w:val="20"/>
        </w:rPr>
        <w:t>dietary guidelines</w:t>
      </w:r>
      <w:r w:rsidR="00E7272B" w:rsidRPr="00E7272B">
        <w:rPr>
          <w:rFonts w:ascii="Times New Roman" w:hAnsi="Times New Roman" w:cs="Times New Roman"/>
          <w:bCs/>
          <w:color w:val="000000"/>
          <w:sz w:val="20"/>
          <w:szCs w:val="20"/>
        </w:rPr>
        <w:t xml:space="preserve">. </w:t>
      </w:r>
      <w:r w:rsidR="003927D1" w:rsidRPr="00E7272B">
        <w:rPr>
          <w:rFonts w:ascii="Times New Roman" w:hAnsi="Times New Roman" w:cs="Times New Roman"/>
          <w:color w:val="242021"/>
          <w:sz w:val="20"/>
          <w:szCs w:val="20"/>
        </w:rPr>
        <w:t xml:space="preserve">National institute of nutrition recommends essentially a balance diet which provide blend of </w:t>
      </w:r>
      <w:r w:rsidR="00272F7A" w:rsidRPr="00E7272B">
        <w:rPr>
          <w:rFonts w:ascii="Times New Roman" w:hAnsi="Times New Roman" w:cs="Times New Roman"/>
          <w:color w:val="242021"/>
          <w:sz w:val="20"/>
          <w:szCs w:val="20"/>
        </w:rPr>
        <w:t xml:space="preserve">appropriate </w:t>
      </w:r>
      <w:r w:rsidR="003927D1" w:rsidRPr="00E7272B">
        <w:rPr>
          <w:rFonts w:ascii="Times New Roman" w:hAnsi="Times New Roman" w:cs="Times New Roman"/>
          <w:color w:val="242021"/>
          <w:sz w:val="20"/>
          <w:szCs w:val="20"/>
        </w:rPr>
        <w:t>proportion</w:t>
      </w:r>
      <w:r w:rsidR="003D6917" w:rsidRPr="00E7272B">
        <w:rPr>
          <w:rFonts w:ascii="Times New Roman" w:hAnsi="Times New Roman" w:cs="Times New Roman"/>
          <w:color w:val="242021"/>
          <w:sz w:val="20"/>
          <w:szCs w:val="20"/>
        </w:rPr>
        <w:t>s</w:t>
      </w:r>
      <w:r w:rsidR="003927D1" w:rsidRPr="00E7272B">
        <w:rPr>
          <w:rFonts w:ascii="Times New Roman" w:hAnsi="Times New Roman" w:cs="Times New Roman"/>
          <w:color w:val="242021"/>
          <w:sz w:val="20"/>
          <w:szCs w:val="20"/>
        </w:rPr>
        <w:t xml:space="preserve"> of four basic food groups, that is carbohydrate (50-60%), protein(10-15%), visib</w:t>
      </w:r>
      <w:r w:rsidR="003973A8" w:rsidRPr="00E7272B">
        <w:rPr>
          <w:rFonts w:ascii="Times New Roman" w:hAnsi="Times New Roman" w:cs="Times New Roman"/>
          <w:color w:val="242021"/>
          <w:sz w:val="20"/>
          <w:szCs w:val="20"/>
        </w:rPr>
        <w:t>l</w:t>
      </w:r>
      <w:r w:rsidR="003927D1" w:rsidRPr="00E7272B">
        <w:rPr>
          <w:rFonts w:ascii="Times New Roman" w:hAnsi="Times New Roman" w:cs="Times New Roman"/>
          <w:color w:val="242021"/>
          <w:sz w:val="20"/>
          <w:szCs w:val="20"/>
        </w:rPr>
        <w:t xml:space="preserve">e and non-visible fats (20-30%) and minerals (calcium and iron). </w:t>
      </w:r>
      <w:r w:rsidR="005D06C2" w:rsidRPr="00E7272B">
        <w:rPr>
          <w:rFonts w:ascii="Times New Roman" w:hAnsi="Times New Roman" w:cs="Times New Roman"/>
          <w:color w:val="242021"/>
          <w:sz w:val="20"/>
          <w:szCs w:val="20"/>
        </w:rPr>
        <w:t xml:space="preserve">This balanced diet quantity </w:t>
      </w:r>
      <w:r w:rsidR="003927D1" w:rsidRPr="00E7272B">
        <w:rPr>
          <w:rFonts w:ascii="Times New Roman" w:hAnsi="Times New Roman" w:cs="Times New Roman"/>
          <w:color w:val="242021"/>
          <w:sz w:val="20"/>
          <w:szCs w:val="20"/>
        </w:rPr>
        <w:t>varies with individuals by the</w:t>
      </w:r>
      <w:r w:rsidR="00272F7A" w:rsidRPr="00E7272B">
        <w:rPr>
          <w:rFonts w:ascii="Times New Roman" w:hAnsi="Times New Roman" w:cs="Times New Roman"/>
          <w:color w:val="242021"/>
          <w:sz w:val="20"/>
          <w:szCs w:val="20"/>
        </w:rPr>
        <w:t xml:space="preserve">ir </w:t>
      </w:r>
      <w:r w:rsidR="005D06C2" w:rsidRPr="00E7272B">
        <w:rPr>
          <w:rFonts w:ascii="Times New Roman" w:hAnsi="Times New Roman" w:cs="Times New Roman"/>
          <w:color w:val="242021"/>
          <w:sz w:val="20"/>
          <w:szCs w:val="20"/>
        </w:rPr>
        <w:t>gender</w:t>
      </w:r>
      <w:r w:rsidR="00272F7A" w:rsidRPr="00E7272B">
        <w:rPr>
          <w:rFonts w:ascii="Times New Roman" w:hAnsi="Times New Roman" w:cs="Times New Roman"/>
          <w:color w:val="242021"/>
          <w:sz w:val="20"/>
          <w:szCs w:val="20"/>
        </w:rPr>
        <w:t>, age, working nature and physiological status</w:t>
      </w:r>
      <w:r w:rsidR="005D06C2" w:rsidRPr="00E7272B">
        <w:rPr>
          <w:rFonts w:ascii="Times New Roman" w:hAnsi="Times New Roman" w:cs="Times New Roman"/>
          <w:color w:val="242021"/>
          <w:sz w:val="20"/>
          <w:szCs w:val="20"/>
        </w:rPr>
        <w:t xml:space="preserve"> as given in table below</w:t>
      </w:r>
      <w:r w:rsidR="00272F7A" w:rsidRPr="00E7272B">
        <w:rPr>
          <w:rFonts w:ascii="Times New Roman" w:hAnsi="Times New Roman" w:cs="Times New Roman"/>
          <w:color w:val="242021"/>
          <w:sz w:val="20"/>
          <w:szCs w:val="20"/>
        </w:rPr>
        <w:t xml:space="preserve">. </w:t>
      </w:r>
    </w:p>
    <w:p w:rsidR="00780BF1" w:rsidRPr="00CE631F" w:rsidRDefault="00F43CD1" w:rsidP="00780BF1">
      <w:pPr>
        <w:spacing w:after="0" w:line="240" w:lineRule="auto"/>
        <w:rPr>
          <w:rFonts w:ascii="Times New Roman" w:hAnsi="Times New Roman" w:cs="Times New Roman"/>
          <w:bCs/>
          <w:color w:val="000000"/>
          <w:sz w:val="20"/>
          <w:szCs w:val="20"/>
        </w:rPr>
      </w:pPr>
      <w:r w:rsidRPr="001B3ECD">
        <w:rPr>
          <w:rFonts w:ascii="Times New Roman" w:hAnsi="Times New Roman" w:cs="Times New Roman"/>
          <w:bCs/>
          <w:color w:val="000000"/>
          <w:sz w:val="20"/>
          <w:szCs w:val="20"/>
        </w:rPr>
        <w:t>Table</w:t>
      </w:r>
      <w:r w:rsidR="001B3ECD">
        <w:rPr>
          <w:rFonts w:ascii="Times New Roman" w:hAnsi="Times New Roman" w:cs="Times New Roman"/>
          <w:bCs/>
          <w:color w:val="000000"/>
          <w:sz w:val="20"/>
          <w:szCs w:val="20"/>
        </w:rPr>
        <w:t>3</w:t>
      </w:r>
      <w:r w:rsidRPr="00CE631F">
        <w:rPr>
          <w:rFonts w:ascii="Times New Roman" w:hAnsi="Times New Roman" w:cs="Times New Roman"/>
          <w:bCs/>
          <w:color w:val="000000"/>
          <w:sz w:val="20"/>
          <w:szCs w:val="20"/>
        </w:rPr>
        <w:t>. Recommended Dietary Allowances</w:t>
      </w:r>
      <w:r w:rsidR="00316B0D" w:rsidRPr="00CE631F">
        <w:rPr>
          <w:rFonts w:ascii="Times New Roman" w:hAnsi="Times New Roman" w:cs="Times New Roman"/>
          <w:bCs/>
          <w:color w:val="000000"/>
          <w:sz w:val="20"/>
          <w:szCs w:val="20"/>
        </w:rPr>
        <w:t>(</w:t>
      </w:r>
      <w:r w:rsidR="00316B0D" w:rsidRPr="00CE631F">
        <w:rPr>
          <w:rFonts w:ascii="Times New Roman" w:hAnsi="Times New Roman" w:cs="Times New Roman"/>
          <w:bCs/>
          <w:color w:val="242021"/>
          <w:sz w:val="20"/>
          <w:szCs w:val="20"/>
        </w:rPr>
        <w:t>RDA</w:t>
      </w:r>
      <w:r w:rsidR="00316B0D" w:rsidRPr="00CE631F">
        <w:rPr>
          <w:rFonts w:ascii="Times New Roman" w:hAnsi="Times New Roman" w:cs="Times New Roman"/>
          <w:bCs/>
          <w:color w:val="242021"/>
          <w:sz w:val="20"/>
          <w:szCs w:val="20"/>
          <w:lang w:val="en-US"/>
        </w:rPr>
        <w:t>)</w:t>
      </w:r>
      <w:r w:rsidRPr="00CE631F">
        <w:rPr>
          <w:rFonts w:ascii="Times New Roman" w:hAnsi="Times New Roman" w:cs="Times New Roman"/>
          <w:bCs/>
          <w:color w:val="000000"/>
          <w:sz w:val="20"/>
          <w:szCs w:val="20"/>
        </w:rPr>
        <w:t xml:space="preserve"> for Indians (Macronutrients and Minerals)</w:t>
      </w:r>
      <w:r w:rsidR="00780BF1" w:rsidRPr="00CE631F">
        <w:rPr>
          <w:rFonts w:ascii="Times New Roman" w:hAnsi="Times New Roman" w:cs="Times New Roman"/>
          <w:bCs/>
          <w:color w:val="000000"/>
          <w:sz w:val="20"/>
          <w:szCs w:val="20"/>
        </w:rPr>
        <w:t xml:space="preserve"> (NIN, 2011)</w:t>
      </w:r>
    </w:p>
    <w:tbl>
      <w:tblPr>
        <w:tblpPr w:leftFromText="180" w:rightFromText="180" w:vertAnchor="text" w:tblpXSpec="center" w:tblpY="1"/>
        <w:tblOverlap w:val="never"/>
        <w:tblW w:w="990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tblPr>
      <w:tblGrid>
        <w:gridCol w:w="741"/>
        <w:gridCol w:w="1338"/>
        <w:gridCol w:w="850"/>
        <w:gridCol w:w="933"/>
        <w:gridCol w:w="801"/>
        <w:gridCol w:w="893"/>
        <w:gridCol w:w="770"/>
        <w:gridCol w:w="441"/>
        <w:gridCol w:w="3141"/>
      </w:tblGrid>
      <w:tr w:rsidR="008D193D" w:rsidRPr="00FA3527" w:rsidTr="00B3352D">
        <w:trPr>
          <w:trHeight w:val="404"/>
        </w:trPr>
        <w:tc>
          <w:tcPr>
            <w:tcW w:w="742" w:type="dxa"/>
            <w:tcBorders>
              <w:left w:val="single" w:sz="6" w:space="0" w:color="231F20"/>
              <w:right w:val="single" w:sz="6" w:space="0" w:color="231F20"/>
            </w:tcBorders>
            <w:shd w:val="clear" w:color="auto" w:fill="00AEEF"/>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FFFFFF"/>
                <w:sz w:val="20"/>
                <w:szCs w:val="20"/>
              </w:rPr>
              <w:t>Group</w:t>
            </w:r>
          </w:p>
        </w:tc>
        <w:tc>
          <w:tcPr>
            <w:tcW w:w="1338" w:type="dxa"/>
            <w:tcBorders>
              <w:left w:val="single" w:sz="6" w:space="0" w:color="231F20"/>
              <w:right w:val="single" w:sz="6" w:space="0" w:color="231F20"/>
            </w:tcBorders>
            <w:shd w:val="clear" w:color="auto" w:fill="00AEEF"/>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FFFFFF"/>
                <w:sz w:val="20"/>
                <w:szCs w:val="20"/>
              </w:rPr>
              <w:t>Particulars</w:t>
            </w:r>
          </w:p>
        </w:tc>
        <w:tc>
          <w:tcPr>
            <w:tcW w:w="0" w:type="auto"/>
            <w:tcBorders>
              <w:left w:val="single" w:sz="6" w:space="0" w:color="231F20"/>
              <w:right w:val="single" w:sz="6" w:space="0" w:color="231F20"/>
            </w:tcBorders>
            <w:shd w:val="clear" w:color="auto" w:fill="00AEEF"/>
          </w:tcPr>
          <w:p w:rsidR="008D193D" w:rsidRDefault="008D193D" w:rsidP="008D193D">
            <w:pPr>
              <w:pStyle w:val="TableParagraph"/>
              <w:spacing w:before="0"/>
              <w:ind w:left="0"/>
              <w:contextualSpacing/>
              <w:rPr>
                <w:rFonts w:ascii="Times New Roman" w:hAnsi="Times New Roman" w:cs="Times New Roman"/>
                <w:color w:val="FFFFFF"/>
                <w:sz w:val="20"/>
                <w:szCs w:val="20"/>
              </w:rPr>
            </w:pPr>
            <w:r w:rsidRPr="00FA3527">
              <w:rPr>
                <w:rFonts w:ascii="Times New Roman" w:hAnsi="Times New Roman" w:cs="Times New Roman"/>
                <w:color w:val="FFFFFF"/>
                <w:sz w:val="20"/>
                <w:szCs w:val="20"/>
              </w:rPr>
              <w:t xml:space="preserve">Body </w:t>
            </w:r>
          </w:p>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FFFFFF"/>
                <w:w w:val="95"/>
                <w:sz w:val="20"/>
                <w:szCs w:val="20"/>
              </w:rPr>
              <w:t>weight,</w:t>
            </w:r>
            <w:r w:rsidRPr="00FA3527">
              <w:rPr>
                <w:rFonts w:ascii="Times New Roman" w:hAnsi="Times New Roman" w:cs="Times New Roman"/>
                <w:color w:val="FFFFFF"/>
                <w:sz w:val="20"/>
                <w:szCs w:val="20"/>
              </w:rPr>
              <w:t>kg</w:t>
            </w:r>
          </w:p>
        </w:tc>
        <w:tc>
          <w:tcPr>
            <w:tcW w:w="0" w:type="auto"/>
            <w:tcBorders>
              <w:left w:val="single" w:sz="6" w:space="0" w:color="231F20"/>
              <w:right w:val="single" w:sz="6" w:space="0" w:color="231F20"/>
            </w:tcBorders>
            <w:shd w:val="clear" w:color="auto" w:fill="00AEEF"/>
          </w:tcPr>
          <w:p w:rsidR="008D193D" w:rsidRDefault="008D193D" w:rsidP="008D193D">
            <w:pPr>
              <w:pStyle w:val="TableParagraph"/>
              <w:spacing w:before="0"/>
              <w:ind w:left="0"/>
              <w:contextualSpacing/>
              <w:rPr>
                <w:rFonts w:ascii="Times New Roman" w:hAnsi="Times New Roman" w:cs="Times New Roman"/>
                <w:color w:val="FFFFFF"/>
                <w:spacing w:val="-45"/>
                <w:w w:val="95"/>
                <w:sz w:val="20"/>
                <w:szCs w:val="20"/>
              </w:rPr>
            </w:pPr>
            <w:r w:rsidRPr="00FA3527">
              <w:rPr>
                <w:rFonts w:ascii="Times New Roman" w:hAnsi="Times New Roman" w:cs="Times New Roman"/>
                <w:color w:val="FFFFFF"/>
                <w:spacing w:val="-3"/>
                <w:w w:val="95"/>
                <w:sz w:val="20"/>
                <w:szCs w:val="20"/>
              </w:rPr>
              <w:t>Net Energy</w:t>
            </w:r>
          </w:p>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FFFFFF"/>
                <w:sz w:val="20"/>
                <w:szCs w:val="20"/>
              </w:rPr>
              <w:t>Kcal/d</w:t>
            </w:r>
          </w:p>
        </w:tc>
        <w:tc>
          <w:tcPr>
            <w:tcW w:w="0" w:type="auto"/>
            <w:tcBorders>
              <w:left w:val="single" w:sz="6" w:space="0" w:color="231F20"/>
              <w:right w:val="single" w:sz="6" w:space="0" w:color="231F20"/>
            </w:tcBorders>
            <w:shd w:val="clear" w:color="auto" w:fill="00AEEF"/>
          </w:tcPr>
          <w:p w:rsidR="008D193D" w:rsidRDefault="008D193D" w:rsidP="008D193D">
            <w:pPr>
              <w:pStyle w:val="TableParagraph"/>
              <w:spacing w:before="0"/>
              <w:ind w:left="0"/>
              <w:contextualSpacing/>
              <w:rPr>
                <w:rFonts w:ascii="Times New Roman" w:hAnsi="Times New Roman" w:cs="Times New Roman"/>
                <w:color w:val="FFFFFF"/>
                <w:w w:val="95"/>
                <w:sz w:val="20"/>
                <w:szCs w:val="20"/>
              </w:rPr>
            </w:pPr>
            <w:r w:rsidRPr="00FA3527">
              <w:rPr>
                <w:rFonts w:ascii="Times New Roman" w:hAnsi="Times New Roman" w:cs="Times New Roman"/>
                <w:color w:val="FFFFFF"/>
                <w:w w:val="95"/>
                <w:sz w:val="20"/>
                <w:szCs w:val="20"/>
              </w:rPr>
              <w:t xml:space="preserve">Protein </w:t>
            </w:r>
          </w:p>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FFFFFF"/>
                <w:w w:val="95"/>
                <w:sz w:val="20"/>
                <w:szCs w:val="20"/>
              </w:rPr>
              <w:t>g/d</w:t>
            </w:r>
          </w:p>
        </w:tc>
        <w:tc>
          <w:tcPr>
            <w:tcW w:w="0" w:type="auto"/>
            <w:tcBorders>
              <w:left w:val="single" w:sz="6" w:space="0" w:color="231F20"/>
              <w:right w:val="single" w:sz="6" w:space="0" w:color="231F20"/>
            </w:tcBorders>
            <w:shd w:val="clear" w:color="auto" w:fill="00AEEF"/>
          </w:tcPr>
          <w:p w:rsidR="008D193D" w:rsidRDefault="008D193D" w:rsidP="008D193D">
            <w:pPr>
              <w:pStyle w:val="TableParagraph"/>
              <w:spacing w:before="0"/>
              <w:ind w:left="0"/>
              <w:contextualSpacing/>
              <w:rPr>
                <w:rFonts w:ascii="Times New Roman" w:hAnsi="Times New Roman" w:cs="Times New Roman"/>
                <w:color w:val="FFFFFF"/>
                <w:spacing w:val="1"/>
                <w:sz w:val="20"/>
                <w:szCs w:val="20"/>
              </w:rPr>
            </w:pPr>
            <w:r w:rsidRPr="00FA3527">
              <w:rPr>
                <w:rFonts w:ascii="Times New Roman" w:hAnsi="Times New Roman" w:cs="Times New Roman"/>
                <w:color w:val="FFFFFF"/>
                <w:w w:val="95"/>
                <w:sz w:val="20"/>
                <w:szCs w:val="20"/>
              </w:rPr>
              <w:t>Visible</w:t>
            </w:r>
            <w:r w:rsidRPr="00FA3527">
              <w:rPr>
                <w:rFonts w:ascii="Times New Roman" w:hAnsi="Times New Roman" w:cs="Times New Roman"/>
                <w:color w:val="FFFFFF"/>
                <w:sz w:val="20"/>
                <w:szCs w:val="20"/>
              </w:rPr>
              <w:t>Fat</w:t>
            </w:r>
          </w:p>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FFFFFF"/>
                <w:sz w:val="20"/>
                <w:szCs w:val="20"/>
              </w:rPr>
              <w:t>g/d</w:t>
            </w:r>
          </w:p>
        </w:tc>
        <w:tc>
          <w:tcPr>
            <w:tcW w:w="0" w:type="auto"/>
            <w:tcBorders>
              <w:left w:val="single" w:sz="6" w:space="0" w:color="231F20"/>
              <w:right w:val="single" w:sz="6" w:space="0" w:color="231F20"/>
            </w:tcBorders>
            <w:shd w:val="clear" w:color="auto" w:fill="00AEEF"/>
          </w:tcPr>
          <w:p w:rsidR="008D193D" w:rsidRDefault="008D193D" w:rsidP="008D193D">
            <w:pPr>
              <w:pStyle w:val="TableParagraph"/>
              <w:spacing w:before="0"/>
              <w:ind w:left="0"/>
              <w:contextualSpacing/>
              <w:rPr>
                <w:rFonts w:ascii="Times New Roman" w:hAnsi="Times New Roman" w:cs="Times New Roman"/>
                <w:color w:val="FFFFFF"/>
                <w:w w:val="95"/>
                <w:sz w:val="20"/>
                <w:szCs w:val="20"/>
              </w:rPr>
            </w:pPr>
            <w:r w:rsidRPr="00FA3527">
              <w:rPr>
                <w:rFonts w:ascii="Times New Roman" w:hAnsi="Times New Roman" w:cs="Times New Roman"/>
                <w:color w:val="FFFFFF"/>
                <w:w w:val="95"/>
                <w:sz w:val="20"/>
                <w:szCs w:val="20"/>
              </w:rPr>
              <w:t xml:space="preserve">Calcium, </w:t>
            </w:r>
          </w:p>
          <w:p w:rsidR="008D193D" w:rsidRPr="00FA3527" w:rsidRDefault="008D193D" w:rsidP="008D193D">
            <w:pPr>
              <w:pStyle w:val="TableParagraph"/>
              <w:spacing w:before="0"/>
              <w:ind w:left="0"/>
              <w:contextualSpacing/>
              <w:rPr>
                <w:rFonts w:ascii="Times New Roman" w:hAnsi="Times New Roman" w:cs="Times New Roman"/>
                <w:sz w:val="20"/>
                <w:szCs w:val="20"/>
              </w:rPr>
            </w:pPr>
            <w:r>
              <w:rPr>
                <w:rFonts w:ascii="Times New Roman" w:hAnsi="Times New Roman" w:cs="Times New Roman"/>
                <w:color w:val="FFFFFF"/>
                <w:sz w:val="20"/>
                <w:szCs w:val="20"/>
              </w:rPr>
              <w:t>m</w:t>
            </w:r>
            <w:r w:rsidRPr="00FA3527">
              <w:rPr>
                <w:rFonts w:ascii="Times New Roman" w:hAnsi="Times New Roman" w:cs="Times New Roman"/>
                <w:color w:val="FFFFFF"/>
                <w:sz w:val="20"/>
                <w:szCs w:val="20"/>
              </w:rPr>
              <w:t>g</w:t>
            </w:r>
            <w:r>
              <w:rPr>
                <w:rFonts w:ascii="Times New Roman" w:hAnsi="Times New Roman" w:cs="Times New Roman"/>
                <w:color w:val="FFFFFF"/>
                <w:sz w:val="20"/>
                <w:szCs w:val="20"/>
              </w:rPr>
              <w:t>/d</w:t>
            </w:r>
          </w:p>
        </w:tc>
        <w:tc>
          <w:tcPr>
            <w:tcW w:w="0" w:type="auto"/>
            <w:tcBorders>
              <w:left w:val="single" w:sz="6" w:space="0" w:color="231F20"/>
              <w:right w:val="single" w:sz="4" w:space="0" w:color="auto"/>
            </w:tcBorders>
            <w:shd w:val="clear" w:color="auto" w:fill="00AEEF"/>
          </w:tcPr>
          <w:p w:rsidR="008D193D" w:rsidRDefault="008D193D" w:rsidP="008D193D">
            <w:pPr>
              <w:pStyle w:val="TableParagraph"/>
              <w:spacing w:before="0"/>
              <w:ind w:left="0"/>
              <w:contextualSpacing/>
              <w:rPr>
                <w:rFonts w:ascii="Times New Roman" w:hAnsi="Times New Roman" w:cs="Times New Roman"/>
                <w:color w:val="FFFFFF"/>
                <w:spacing w:val="-48"/>
                <w:sz w:val="20"/>
                <w:szCs w:val="20"/>
              </w:rPr>
            </w:pPr>
            <w:r w:rsidRPr="00FA3527">
              <w:rPr>
                <w:rFonts w:ascii="Times New Roman" w:hAnsi="Times New Roman" w:cs="Times New Roman"/>
                <w:color w:val="FFFFFF"/>
                <w:sz w:val="20"/>
                <w:szCs w:val="20"/>
              </w:rPr>
              <w:t>Iron</w:t>
            </w:r>
          </w:p>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FFFFFF"/>
                <w:w w:val="95"/>
                <w:sz w:val="20"/>
                <w:szCs w:val="20"/>
              </w:rPr>
              <w:t>mg/d</w:t>
            </w:r>
          </w:p>
        </w:tc>
        <w:tc>
          <w:tcPr>
            <w:tcW w:w="0" w:type="auto"/>
            <w:vMerge w:val="restart"/>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2D3364">
              <w:rPr>
                <w:rFonts w:ascii="Times New Roman" w:hAnsi="Times New Roman" w:cs="Times New Roman"/>
                <w:b/>
                <w:noProof/>
                <w:color w:val="000000"/>
                <w:sz w:val="24"/>
                <w:szCs w:val="24"/>
                <w:lang w:eastAsia="en-US" w:bidi="ar-SA"/>
              </w:rPr>
              <w:drawing>
                <wp:anchor distT="0" distB="0" distL="114300" distR="114300" simplePos="0" relativeHeight="251690496" behindDoc="1" locked="0" layoutInCell="1" allowOverlap="1">
                  <wp:simplePos x="0" y="0"/>
                  <wp:positionH relativeFrom="column">
                    <wp:posOffset>-635</wp:posOffset>
                  </wp:positionH>
                  <wp:positionV relativeFrom="paragraph">
                    <wp:posOffset>106680</wp:posOffset>
                  </wp:positionV>
                  <wp:extent cx="1825625" cy="1821180"/>
                  <wp:effectExtent l="0" t="0" r="0" b="0"/>
                  <wp:wrapSquare wrapText="bothSides"/>
                  <wp:docPr id="24" name="Picture 20" descr="C:\Users\JAMMU\Pictures\o.png"/>
                  <wp:cNvGraphicFramePr/>
                  <a:graphic xmlns:a="http://schemas.openxmlformats.org/drawingml/2006/main">
                    <a:graphicData uri="http://schemas.openxmlformats.org/drawingml/2006/picture">
                      <pic:pic xmlns:pic="http://schemas.openxmlformats.org/drawingml/2006/picture">
                        <pic:nvPicPr>
                          <pic:cNvPr id="1035" name="Picture 11" descr="C:\Users\JAMMU\Pictures\o.png"/>
                          <pic:cNvPicPr>
                            <a:picLocks noChangeAspect="1" noChangeArrowheads="1"/>
                          </pic:cNvPicPr>
                        </pic:nvPicPr>
                        <pic:blipFill>
                          <a:blip r:embed="rId18" cstate="print"/>
                          <a:srcRect/>
                          <a:stretch>
                            <a:fillRect/>
                          </a:stretch>
                        </pic:blipFill>
                        <pic:spPr bwMode="auto">
                          <a:xfrm>
                            <a:off x="0" y="0"/>
                            <a:ext cx="1825625" cy="1821180"/>
                          </a:xfrm>
                          <a:prstGeom prst="rect">
                            <a:avLst/>
                          </a:prstGeom>
                          <a:noFill/>
                        </pic:spPr>
                      </pic:pic>
                    </a:graphicData>
                  </a:graphic>
                </wp:anchor>
              </w:drawing>
            </w:r>
          </w:p>
        </w:tc>
      </w:tr>
      <w:tr w:rsidR="008D193D" w:rsidRPr="00FA3527" w:rsidTr="00B3352D">
        <w:trPr>
          <w:trHeight w:val="227"/>
        </w:trPr>
        <w:tc>
          <w:tcPr>
            <w:tcW w:w="742" w:type="dxa"/>
            <w:tcBorders>
              <w:left w:val="single" w:sz="6" w:space="0" w:color="231F20"/>
              <w:right w:val="single" w:sz="6" w:space="0" w:color="231F20"/>
            </w:tcBorders>
            <w:shd w:val="clear" w:color="auto" w:fill="FFFCD5"/>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Man</w:t>
            </w:r>
          </w:p>
        </w:tc>
        <w:tc>
          <w:tcPr>
            <w:tcW w:w="1338" w:type="dxa"/>
            <w:tcBorders>
              <w:left w:val="single" w:sz="6" w:space="0" w:color="231F20"/>
              <w:right w:val="single" w:sz="6" w:space="0" w:color="231F20"/>
            </w:tcBorders>
            <w:shd w:val="clear" w:color="auto" w:fill="FFFCD5"/>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Sedentarywork</w:t>
            </w:r>
          </w:p>
        </w:tc>
        <w:tc>
          <w:tcPr>
            <w:tcW w:w="0" w:type="auto"/>
            <w:tcBorders>
              <w:left w:val="single" w:sz="6" w:space="0" w:color="231F20"/>
              <w:right w:val="single" w:sz="6" w:space="0" w:color="231F20"/>
            </w:tcBorders>
            <w:shd w:val="clear" w:color="auto" w:fill="FFFCD5"/>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sz w:val="20"/>
                <w:szCs w:val="20"/>
              </w:rPr>
              <w:t>60</w:t>
            </w:r>
          </w:p>
        </w:tc>
        <w:tc>
          <w:tcPr>
            <w:tcW w:w="0" w:type="auto"/>
            <w:tcBorders>
              <w:left w:val="single" w:sz="6" w:space="0" w:color="231F20"/>
              <w:right w:val="single" w:sz="6" w:space="0" w:color="231F20"/>
            </w:tcBorders>
            <w:shd w:val="clear" w:color="auto" w:fill="FFFCD5"/>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2320</w:t>
            </w:r>
          </w:p>
        </w:tc>
        <w:tc>
          <w:tcPr>
            <w:tcW w:w="0" w:type="auto"/>
            <w:tcBorders>
              <w:left w:val="single" w:sz="6" w:space="0" w:color="231F20"/>
              <w:right w:val="single" w:sz="6" w:space="0" w:color="231F20"/>
            </w:tcBorders>
            <w:shd w:val="clear" w:color="auto" w:fill="FFFCD5"/>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60</w:t>
            </w:r>
          </w:p>
        </w:tc>
        <w:tc>
          <w:tcPr>
            <w:tcW w:w="0" w:type="auto"/>
            <w:tcBorders>
              <w:left w:val="single" w:sz="6" w:space="0" w:color="231F20"/>
              <w:right w:val="single" w:sz="6" w:space="0" w:color="231F20"/>
            </w:tcBorders>
            <w:shd w:val="clear" w:color="auto" w:fill="FFFCD5"/>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25</w:t>
            </w:r>
          </w:p>
        </w:tc>
        <w:tc>
          <w:tcPr>
            <w:tcW w:w="0" w:type="auto"/>
            <w:tcBorders>
              <w:left w:val="single" w:sz="6" w:space="0" w:color="231F20"/>
              <w:right w:val="single" w:sz="6" w:space="0" w:color="231F20"/>
            </w:tcBorders>
            <w:shd w:val="clear" w:color="auto" w:fill="FFFCD5"/>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25</w:t>
            </w:r>
          </w:p>
        </w:tc>
        <w:tc>
          <w:tcPr>
            <w:tcW w:w="0" w:type="auto"/>
            <w:tcBorders>
              <w:left w:val="single" w:sz="6" w:space="0" w:color="231F20"/>
              <w:right w:val="single" w:sz="4" w:space="0" w:color="auto"/>
            </w:tcBorders>
            <w:shd w:val="clear" w:color="auto" w:fill="FFFCD5"/>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25</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r w:rsidR="008D193D" w:rsidRPr="00FA3527" w:rsidTr="00B3352D">
        <w:trPr>
          <w:trHeight w:val="165"/>
        </w:trPr>
        <w:tc>
          <w:tcPr>
            <w:tcW w:w="742" w:type="dxa"/>
            <w:vMerge w:val="restart"/>
            <w:tcBorders>
              <w:left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Woman</w:t>
            </w:r>
          </w:p>
        </w:tc>
        <w:tc>
          <w:tcPr>
            <w:tcW w:w="1338" w:type="dxa"/>
            <w:tcBorders>
              <w:left w:val="single" w:sz="6" w:space="0" w:color="231F20"/>
              <w:bottom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Sedentarywork</w:t>
            </w:r>
          </w:p>
        </w:tc>
        <w:tc>
          <w:tcPr>
            <w:tcW w:w="0" w:type="auto"/>
            <w:tcBorders>
              <w:left w:val="single" w:sz="6" w:space="0" w:color="231F20"/>
              <w:bottom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sz w:val="20"/>
                <w:szCs w:val="20"/>
              </w:rPr>
              <w:t>55</w:t>
            </w:r>
          </w:p>
        </w:tc>
        <w:tc>
          <w:tcPr>
            <w:tcW w:w="0" w:type="auto"/>
            <w:tcBorders>
              <w:left w:val="single" w:sz="6" w:space="0" w:color="231F20"/>
              <w:bottom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1900</w:t>
            </w:r>
          </w:p>
        </w:tc>
        <w:tc>
          <w:tcPr>
            <w:tcW w:w="0" w:type="auto"/>
            <w:tcBorders>
              <w:left w:val="single" w:sz="6" w:space="0" w:color="231F20"/>
              <w:bottom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55</w:t>
            </w:r>
          </w:p>
        </w:tc>
        <w:tc>
          <w:tcPr>
            <w:tcW w:w="0" w:type="auto"/>
            <w:tcBorders>
              <w:left w:val="single" w:sz="6" w:space="0" w:color="231F20"/>
              <w:bottom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20</w:t>
            </w:r>
          </w:p>
        </w:tc>
        <w:tc>
          <w:tcPr>
            <w:tcW w:w="0" w:type="auto"/>
            <w:tcBorders>
              <w:left w:val="single" w:sz="6" w:space="0" w:color="231F20"/>
              <w:bottom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20</w:t>
            </w:r>
          </w:p>
        </w:tc>
        <w:tc>
          <w:tcPr>
            <w:tcW w:w="0" w:type="auto"/>
            <w:tcBorders>
              <w:left w:val="single" w:sz="6" w:space="0" w:color="231F20"/>
              <w:bottom w:val="single" w:sz="6" w:space="0" w:color="231F20"/>
              <w:right w:val="single" w:sz="4" w:space="0" w:color="auto"/>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20</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r w:rsidR="008D193D" w:rsidRPr="00FA3527" w:rsidTr="00B3352D">
        <w:trPr>
          <w:trHeight w:val="254"/>
        </w:trPr>
        <w:tc>
          <w:tcPr>
            <w:tcW w:w="742" w:type="dxa"/>
            <w:vMerge/>
            <w:tcBorders>
              <w:left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p>
        </w:tc>
        <w:tc>
          <w:tcPr>
            <w:tcW w:w="1338" w:type="dxa"/>
            <w:tcBorders>
              <w:top w:val="single" w:sz="6" w:space="0" w:color="231F20"/>
              <w:left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Pregnant woman</w:t>
            </w:r>
          </w:p>
        </w:tc>
        <w:tc>
          <w:tcPr>
            <w:tcW w:w="0" w:type="auto"/>
            <w:tcBorders>
              <w:top w:val="single" w:sz="6" w:space="0" w:color="231F20"/>
              <w:left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Pr>
                <w:rFonts w:ascii="Times New Roman" w:hAnsi="Times New Roman" w:cs="Times New Roman"/>
                <w:sz w:val="20"/>
                <w:szCs w:val="20"/>
              </w:rPr>
              <w:t>+</w:t>
            </w:r>
            <w:r w:rsidRPr="00FA3527">
              <w:rPr>
                <w:rFonts w:ascii="Times New Roman" w:hAnsi="Times New Roman" w:cs="Times New Roman"/>
                <w:sz w:val="20"/>
                <w:szCs w:val="20"/>
              </w:rPr>
              <w:t>55</w:t>
            </w:r>
          </w:p>
        </w:tc>
        <w:tc>
          <w:tcPr>
            <w:tcW w:w="0" w:type="auto"/>
            <w:tcBorders>
              <w:top w:val="single" w:sz="6" w:space="0" w:color="231F20"/>
              <w:left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+350</w:t>
            </w:r>
          </w:p>
        </w:tc>
        <w:tc>
          <w:tcPr>
            <w:tcW w:w="0" w:type="auto"/>
            <w:tcBorders>
              <w:top w:val="single" w:sz="6" w:space="0" w:color="231F20"/>
              <w:left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+23</w:t>
            </w:r>
          </w:p>
        </w:tc>
        <w:tc>
          <w:tcPr>
            <w:tcW w:w="0" w:type="auto"/>
            <w:tcBorders>
              <w:top w:val="single" w:sz="6" w:space="0" w:color="231F20"/>
              <w:left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30</w:t>
            </w:r>
          </w:p>
        </w:tc>
        <w:tc>
          <w:tcPr>
            <w:tcW w:w="0" w:type="auto"/>
            <w:tcBorders>
              <w:top w:val="single" w:sz="6" w:space="0" w:color="231F20"/>
              <w:left w:val="single" w:sz="6" w:space="0" w:color="231F20"/>
              <w:right w:val="single" w:sz="6" w:space="0" w:color="231F20"/>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30</w:t>
            </w:r>
          </w:p>
        </w:tc>
        <w:tc>
          <w:tcPr>
            <w:tcW w:w="0" w:type="auto"/>
            <w:tcBorders>
              <w:top w:val="single" w:sz="6" w:space="0" w:color="231F20"/>
              <w:left w:val="single" w:sz="6" w:space="0" w:color="231F20"/>
              <w:right w:val="single" w:sz="4" w:space="0" w:color="auto"/>
            </w:tcBorders>
            <w:shd w:val="clear" w:color="auto" w:fill="ECF1C1"/>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30</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r w:rsidR="008D193D" w:rsidRPr="00FA3527" w:rsidTr="00B3352D">
        <w:trPr>
          <w:trHeight w:val="132"/>
        </w:trPr>
        <w:tc>
          <w:tcPr>
            <w:tcW w:w="742" w:type="dxa"/>
            <w:vMerge w:val="restart"/>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p>
          <w:p w:rsidR="008D193D" w:rsidRPr="00FA3527" w:rsidRDefault="008D193D" w:rsidP="008D193D">
            <w:pPr>
              <w:pStyle w:val="TableParagraph"/>
              <w:spacing w:before="0"/>
              <w:ind w:left="0"/>
              <w:contextualSpacing/>
              <w:rPr>
                <w:rFonts w:ascii="Times New Roman" w:hAnsi="Times New Roman" w:cs="Times New Roman"/>
                <w:color w:val="231F20"/>
                <w:sz w:val="20"/>
                <w:szCs w:val="20"/>
              </w:rPr>
            </w:pPr>
            <w:r w:rsidRPr="00FA3527">
              <w:rPr>
                <w:rFonts w:ascii="Times New Roman" w:hAnsi="Times New Roman" w:cs="Times New Roman"/>
                <w:color w:val="231F20"/>
                <w:w w:val="95"/>
                <w:sz w:val="20"/>
                <w:szCs w:val="20"/>
              </w:rPr>
              <w:t>Children</w:t>
            </w:r>
          </w:p>
          <w:p w:rsidR="008D193D" w:rsidRPr="00FA3527" w:rsidRDefault="008D193D" w:rsidP="008D193D">
            <w:pPr>
              <w:pStyle w:val="TableParagraph"/>
              <w:spacing w:before="0"/>
              <w:ind w:left="0"/>
              <w:contextualSpacing/>
              <w:rPr>
                <w:rFonts w:ascii="Times New Roman" w:hAnsi="Times New Roman" w:cs="Times New Roman"/>
                <w:sz w:val="20"/>
                <w:szCs w:val="20"/>
              </w:rPr>
            </w:pPr>
          </w:p>
        </w:tc>
        <w:tc>
          <w:tcPr>
            <w:tcW w:w="1338" w:type="dxa"/>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1-3years</w:t>
            </w:r>
          </w:p>
        </w:tc>
        <w:tc>
          <w:tcPr>
            <w:tcW w:w="0" w:type="auto"/>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12.9</w:t>
            </w:r>
          </w:p>
        </w:tc>
        <w:tc>
          <w:tcPr>
            <w:tcW w:w="0" w:type="auto"/>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1060</w:t>
            </w:r>
          </w:p>
        </w:tc>
        <w:tc>
          <w:tcPr>
            <w:tcW w:w="0" w:type="auto"/>
            <w:tcBorders>
              <w:left w:val="single" w:sz="6" w:space="0" w:color="231F20"/>
              <w:right w:val="single" w:sz="6" w:space="0" w:color="231F20"/>
            </w:tcBorders>
            <w:shd w:val="clear" w:color="auto" w:fill="E1F4FD"/>
          </w:tcPr>
          <w:p w:rsidR="008D193D" w:rsidRPr="00AE2B3D" w:rsidRDefault="008D193D" w:rsidP="008D193D">
            <w:pPr>
              <w:pStyle w:val="TableParagraph"/>
              <w:spacing w:before="0"/>
              <w:ind w:left="0" w:right="369"/>
              <w:jc w:val="both"/>
              <w:rPr>
                <w:rFonts w:ascii="Times New Roman" w:hAnsi="Times New Roman" w:cs="Times New Roman"/>
                <w:sz w:val="20"/>
                <w:szCs w:val="20"/>
              </w:rPr>
            </w:pPr>
            <w:r w:rsidRPr="00AE2B3D">
              <w:rPr>
                <w:rFonts w:ascii="Times New Roman" w:hAnsi="Times New Roman" w:cs="Times New Roman"/>
                <w:color w:val="231F20"/>
                <w:sz w:val="20"/>
                <w:szCs w:val="20"/>
              </w:rPr>
              <w:t>16.7</w:t>
            </w:r>
          </w:p>
        </w:tc>
        <w:tc>
          <w:tcPr>
            <w:tcW w:w="0" w:type="auto"/>
            <w:tcBorders>
              <w:left w:val="single" w:sz="6" w:space="0" w:color="231F20"/>
              <w:right w:val="single" w:sz="6" w:space="0" w:color="231F20"/>
            </w:tcBorders>
            <w:shd w:val="clear" w:color="auto" w:fill="E1F4FD"/>
          </w:tcPr>
          <w:p w:rsidR="008D193D" w:rsidRPr="00AE2B3D" w:rsidRDefault="008D193D" w:rsidP="008D193D">
            <w:pPr>
              <w:pStyle w:val="TableParagraph"/>
              <w:spacing w:before="0"/>
              <w:ind w:left="0" w:right="133"/>
              <w:rPr>
                <w:rFonts w:ascii="Times New Roman" w:hAnsi="Times New Roman" w:cs="Times New Roman"/>
                <w:sz w:val="20"/>
                <w:szCs w:val="20"/>
              </w:rPr>
            </w:pPr>
            <w:r w:rsidRPr="00AE2B3D">
              <w:rPr>
                <w:rFonts w:ascii="Times New Roman" w:hAnsi="Times New Roman" w:cs="Times New Roman"/>
                <w:color w:val="231F20"/>
                <w:sz w:val="20"/>
                <w:szCs w:val="20"/>
              </w:rPr>
              <w:t>27</w:t>
            </w:r>
          </w:p>
        </w:tc>
        <w:tc>
          <w:tcPr>
            <w:tcW w:w="0" w:type="auto"/>
            <w:vMerge w:val="restart"/>
            <w:tcBorders>
              <w:left w:val="single" w:sz="6" w:space="0" w:color="231F20"/>
              <w:right w:val="single" w:sz="6" w:space="0" w:color="231F20"/>
            </w:tcBorders>
            <w:shd w:val="clear" w:color="auto" w:fill="E1F4FD"/>
          </w:tcPr>
          <w:p w:rsidR="008D193D" w:rsidRDefault="008D193D" w:rsidP="008D193D">
            <w:pPr>
              <w:pStyle w:val="TableParagraph"/>
              <w:spacing w:before="0"/>
              <w:ind w:left="0"/>
              <w:contextualSpacing/>
              <w:rPr>
                <w:rFonts w:ascii="Times New Roman" w:hAnsi="Times New Roman" w:cs="Times New Roman"/>
                <w:color w:val="231F20"/>
                <w:sz w:val="20"/>
                <w:szCs w:val="20"/>
              </w:rPr>
            </w:pPr>
          </w:p>
          <w:p w:rsidR="008D193D" w:rsidRPr="00FA3527" w:rsidRDefault="008D193D" w:rsidP="008D193D">
            <w:pPr>
              <w:pStyle w:val="TableParagraph"/>
              <w:spacing w:before="0"/>
              <w:ind w:left="0"/>
              <w:contextualSpacing/>
              <w:rPr>
                <w:rFonts w:ascii="Times New Roman" w:hAnsi="Times New Roman" w:cs="Times New Roman"/>
                <w:sz w:val="20"/>
                <w:szCs w:val="20"/>
              </w:rPr>
            </w:pPr>
            <w:r>
              <w:rPr>
                <w:rFonts w:ascii="Times New Roman" w:hAnsi="Times New Roman" w:cs="Times New Roman"/>
                <w:color w:val="231F20"/>
                <w:sz w:val="20"/>
                <w:szCs w:val="20"/>
              </w:rPr>
              <w:t>600</w:t>
            </w:r>
          </w:p>
        </w:tc>
        <w:tc>
          <w:tcPr>
            <w:tcW w:w="0" w:type="auto"/>
            <w:tcBorders>
              <w:left w:val="single" w:sz="6" w:space="0" w:color="231F20"/>
              <w:right w:val="single" w:sz="4" w:space="0" w:color="auto"/>
            </w:tcBorders>
            <w:shd w:val="clear" w:color="auto" w:fill="E1F4FD"/>
          </w:tcPr>
          <w:p w:rsidR="008D193D" w:rsidRPr="00AE2B3D" w:rsidRDefault="008D193D" w:rsidP="008D193D">
            <w:pPr>
              <w:pStyle w:val="TableParagraph"/>
              <w:spacing w:before="0"/>
              <w:ind w:left="0"/>
              <w:rPr>
                <w:rFonts w:ascii="Times New Roman" w:hAnsi="Times New Roman" w:cs="Times New Roman"/>
                <w:sz w:val="20"/>
                <w:szCs w:val="20"/>
              </w:rPr>
            </w:pPr>
            <w:r w:rsidRPr="00AE2B3D">
              <w:rPr>
                <w:rFonts w:ascii="Times New Roman" w:hAnsi="Times New Roman" w:cs="Times New Roman"/>
                <w:color w:val="231F20"/>
                <w:sz w:val="20"/>
                <w:szCs w:val="20"/>
              </w:rPr>
              <w:t>09</w:t>
            </w:r>
          </w:p>
        </w:tc>
        <w:tc>
          <w:tcPr>
            <w:tcW w:w="0" w:type="auto"/>
            <w:vMerge/>
            <w:tcBorders>
              <w:top w:val="nil"/>
              <w:left w:val="single" w:sz="4" w:space="0" w:color="auto"/>
              <w:bottom w:val="nil"/>
              <w:right w:val="nil"/>
            </w:tcBorders>
            <w:shd w:val="clear" w:color="auto" w:fill="auto"/>
          </w:tcPr>
          <w:p w:rsidR="008D193D" w:rsidRPr="00AE2B3D" w:rsidRDefault="008D193D" w:rsidP="008D193D">
            <w:pPr>
              <w:pStyle w:val="TableParagraph"/>
              <w:spacing w:before="0"/>
              <w:ind w:left="0"/>
              <w:rPr>
                <w:rFonts w:ascii="Times New Roman" w:hAnsi="Times New Roman" w:cs="Times New Roman"/>
                <w:sz w:val="20"/>
                <w:szCs w:val="20"/>
              </w:rPr>
            </w:pPr>
          </w:p>
        </w:tc>
      </w:tr>
      <w:tr w:rsidR="008D193D" w:rsidRPr="00FA3527" w:rsidTr="00B3352D">
        <w:trPr>
          <w:trHeight w:val="132"/>
        </w:trPr>
        <w:tc>
          <w:tcPr>
            <w:tcW w:w="742" w:type="dxa"/>
            <w:vMerge/>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color w:val="231F20"/>
                <w:sz w:val="20"/>
                <w:szCs w:val="20"/>
              </w:rPr>
            </w:pPr>
          </w:p>
        </w:tc>
        <w:tc>
          <w:tcPr>
            <w:tcW w:w="1338" w:type="dxa"/>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4-6years</w:t>
            </w:r>
          </w:p>
        </w:tc>
        <w:tc>
          <w:tcPr>
            <w:tcW w:w="0" w:type="auto"/>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18</w:t>
            </w:r>
          </w:p>
        </w:tc>
        <w:tc>
          <w:tcPr>
            <w:tcW w:w="0" w:type="auto"/>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1350</w:t>
            </w:r>
          </w:p>
        </w:tc>
        <w:tc>
          <w:tcPr>
            <w:tcW w:w="0" w:type="auto"/>
            <w:tcBorders>
              <w:left w:val="single" w:sz="6" w:space="0" w:color="231F20"/>
              <w:right w:val="single" w:sz="6" w:space="0" w:color="231F20"/>
            </w:tcBorders>
            <w:shd w:val="clear" w:color="auto" w:fill="E1F4FD"/>
          </w:tcPr>
          <w:p w:rsidR="008D193D" w:rsidRPr="00AE2B3D" w:rsidRDefault="008D193D" w:rsidP="008D193D">
            <w:pPr>
              <w:pStyle w:val="TableParagraph"/>
              <w:spacing w:before="0"/>
              <w:ind w:left="0" w:right="369"/>
              <w:rPr>
                <w:rFonts w:ascii="Times New Roman" w:hAnsi="Times New Roman" w:cs="Times New Roman"/>
                <w:sz w:val="20"/>
                <w:szCs w:val="20"/>
              </w:rPr>
            </w:pPr>
            <w:r w:rsidRPr="00AE2B3D">
              <w:rPr>
                <w:rFonts w:ascii="Times New Roman" w:hAnsi="Times New Roman" w:cs="Times New Roman"/>
                <w:color w:val="231F20"/>
                <w:sz w:val="20"/>
                <w:szCs w:val="20"/>
              </w:rPr>
              <w:t>20.1</w:t>
            </w:r>
          </w:p>
        </w:tc>
        <w:tc>
          <w:tcPr>
            <w:tcW w:w="0" w:type="auto"/>
            <w:tcBorders>
              <w:left w:val="single" w:sz="6" w:space="0" w:color="231F20"/>
              <w:right w:val="single" w:sz="6" w:space="0" w:color="231F20"/>
            </w:tcBorders>
            <w:shd w:val="clear" w:color="auto" w:fill="E1F4FD"/>
          </w:tcPr>
          <w:p w:rsidR="008D193D" w:rsidRPr="00AE2B3D" w:rsidRDefault="008D193D" w:rsidP="008D193D">
            <w:pPr>
              <w:pStyle w:val="TableParagraph"/>
              <w:spacing w:before="0"/>
              <w:ind w:left="0" w:right="133"/>
              <w:rPr>
                <w:rFonts w:ascii="Times New Roman" w:hAnsi="Times New Roman" w:cs="Times New Roman"/>
                <w:sz w:val="20"/>
                <w:szCs w:val="20"/>
              </w:rPr>
            </w:pPr>
            <w:r w:rsidRPr="00AE2B3D">
              <w:rPr>
                <w:rFonts w:ascii="Times New Roman" w:hAnsi="Times New Roman" w:cs="Times New Roman"/>
                <w:color w:val="231F20"/>
                <w:sz w:val="20"/>
                <w:szCs w:val="20"/>
              </w:rPr>
              <w:t>25</w:t>
            </w:r>
          </w:p>
        </w:tc>
        <w:tc>
          <w:tcPr>
            <w:tcW w:w="0" w:type="auto"/>
            <w:vMerge/>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p>
        </w:tc>
        <w:tc>
          <w:tcPr>
            <w:tcW w:w="0" w:type="auto"/>
            <w:tcBorders>
              <w:left w:val="single" w:sz="6" w:space="0" w:color="231F20"/>
              <w:right w:val="single" w:sz="4" w:space="0" w:color="auto"/>
            </w:tcBorders>
            <w:shd w:val="clear" w:color="auto" w:fill="E1F4FD"/>
          </w:tcPr>
          <w:p w:rsidR="008D193D" w:rsidRPr="00AE2B3D" w:rsidRDefault="008D193D" w:rsidP="008D193D">
            <w:pPr>
              <w:pStyle w:val="TableParagraph"/>
              <w:spacing w:before="0"/>
              <w:ind w:left="0"/>
              <w:rPr>
                <w:rFonts w:ascii="Times New Roman" w:hAnsi="Times New Roman" w:cs="Times New Roman"/>
                <w:sz w:val="20"/>
                <w:szCs w:val="20"/>
              </w:rPr>
            </w:pPr>
            <w:r w:rsidRPr="00AE2B3D">
              <w:rPr>
                <w:rFonts w:ascii="Times New Roman" w:hAnsi="Times New Roman" w:cs="Times New Roman"/>
                <w:color w:val="231F20"/>
                <w:sz w:val="20"/>
                <w:szCs w:val="20"/>
              </w:rPr>
              <w:t>13</w:t>
            </w:r>
          </w:p>
        </w:tc>
        <w:tc>
          <w:tcPr>
            <w:tcW w:w="0" w:type="auto"/>
            <w:vMerge/>
            <w:tcBorders>
              <w:top w:val="nil"/>
              <w:left w:val="single" w:sz="4" w:space="0" w:color="auto"/>
              <w:bottom w:val="nil"/>
              <w:right w:val="nil"/>
            </w:tcBorders>
            <w:shd w:val="clear" w:color="auto" w:fill="auto"/>
          </w:tcPr>
          <w:p w:rsidR="008D193D" w:rsidRPr="00AE2B3D" w:rsidRDefault="008D193D" w:rsidP="008D193D">
            <w:pPr>
              <w:pStyle w:val="TableParagraph"/>
              <w:spacing w:before="0"/>
              <w:ind w:left="0"/>
              <w:rPr>
                <w:rFonts w:ascii="Times New Roman" w:hAnsi="Times New Roman" w:cs="Times New Roman"/>
                <w:sz w:val="20"/>
                <w:szCs w:val="20"/>
              </w:rPr>
            </w:pPr>
          </w:p>
        </w:tc>
      </w:tr>
      <w:tr w:rsidR="008D193D" w:rsidRPr="00FA3527" w:rsidTr="00B3352D">
        <w:trPr>
          <w:trHeight w:val="149"/>
        </w:trPr>
        <w:tc>
          <w:tcPr>
            <w:tcW w:w="742" w:type="dxa"/>
            <w:vMerge/>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p>
        </w:tc>
        <w:tc>
          <w:tcPr>
            <w:tcW w:w="1338" w:type="dxa"/>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7-9years</w:t>
            </w:r>
          </w:p>
        </w:tc>
        <w:tc>
          <w:tcPr>
            <w:tcW w:w="0" w:type="auto"/>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25.1</w:t>
            </w:r>
          </w:p>
        </w:tc>
        <w:tc>
          <w:tcPr>
            <w:tcW w:w="0" w:type="auto"/>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1690</w:t>
            </w:r>
          </w:p>
        </w:tc>
        <w:tc>
          <w:tcPr>
            <w:tcW w:w="0" w:type="auto"/>
            <w:tcBorders>
              <w:left w:val="single" w:sz="6" w:space="0" w:color="231F20"/>
              <w:right w:val="single" w:sz="6" w:space="0" w:color="231F20"/>
            </w:tcBorders>
            <w:shd w:val="clear" w:color="auto" w:fill="E1F4FD"/>
          </w:tcPr>
          <w:p w:rsidR="008D193D" w:rsidRPr="00AE2B3D" w:rsidRDefault="008D193D" w:rsidP="008D193D">
            <w:pPr>
              <w:pStyle w:val="TableParagraph"/>
              <w:spacing w:before="0"/>
              <w:ind w:left="0" w:right="369"/>
              <w:rPr>
                <w:rFonts w:ascii="Times New Roman" w:hAnsi="Times New Roman" w:cs="Times New Roman"/>
                <w:sz w:val="20"/>
                <w:szCs w:val="20"/>
              </w:rPr>
            </w:pPr>
            <w:r w:rsidRPr="00AE2B3D">
              <w:rPr>
                <w:rFonts w:ascii="Times New Roman" w:hAnsi="Times New Roman" w:cs="Times New Roman"/>
                <w:color w:val="231F20"/>
                <w:sz w:val="20"/>
                <w:szCs w:val="20"/>
              </w:rPr>
              <w:t>29.5</w:t>
            </w:r>
          </w:p>
        </w:tc>
        <w:tc>
          <w:tcPr>
            <w:tcW w:w="0" w:type="auto"/>
            <w:tcBorders>
              <w:left w:val="single" w:sz="6" w:space="0" w:color="231F20"/>
              <w:right w:val="single" w:sz="6" w:space="0" w:color="231F20"/>
            </w:tcBorders>
            <w:shd w:val="clear" w:color="auto" w:fill="E1F4FD"/>
          </w:tcPr>
          <w:p w:rsidR="008D193D" w:rsidRPr="00AE2B3D" w:rsidRDefault="008D193D" w:rsidP="008D193D">
            <w:pPr>
              <w:pStyle w:val="TableParagraph"/>
              <w:spacing w:before="0"/>
              <w:ind w:left="0" w:right="133"/>
              <w:rPr>
                <w:rFonts w:ascii="Times New Roman" w:hAnsi="Times New Roman" w:cs="Times New Roman"/>
                <w:sz w:val="20"/>
                <w:szCs w:val="20"/>
              </w:rPr>
            </w:pPr>
            <w:r w:rsidRPr="00AE2B3D">
              <w:rPr>
                <w:rFonts w:ascii="Times New Roman" w:hAnsi="Times New Roman" w:cs="Times New Roman"/>
                <w:color w:val="231F20"/>
                <w:sz w:val="20"/>
                <w:szCs w:val="20"/>
              </w:rPr>
              <w:t>30</w:t>
            </w:r>
          </w:p>
        </w:tc>
        <w:tc>
          <w:tcPr>
            <w:tcW w:w="0" w:type="auto"/>
            <w:vMerge/>
            <w:tcBorders>
              <w:left w:val="single" w:sz="6" w:space="0" w:color="231F20"/>
              <w:right w:val="single" w:sz="6" w:space="0" w:color="231F20"/>
            </w:tcBorders>
            <w:shd w:val="clear" w:color="auto" w:fill="E1F4FD"/>
          </w:tcPr>
          <w:p w:rsidR="008D193D" w:rsidRPr="00FA3527" w:rsidRDefault="008D193D" w:rsidP="008D193D">
            <w:pPr>
              <w:pStyle w:val="TableParagraph"/>
              <w:spacing w:before="0"/>
              <w:ind w:left="0"/>
              <w:contextualSpacing/>
              <w:rPr>
                <w:rFonts w:ascii="Times New Roman" w:hAnsi="Times New Roman" w:cs="Times New Roman"/>
                <w:sz w:val="20"/>
                <w:szCs w:val="20"/>
              </w:rPr>
            </w:pPr>
          </w:p>
        </w:tc>
        <w:tc>
          <w:tcPr>
            <w:tcW w:w="0" w:type="auto"/>
            <w:tcBorders>
              <w:left w:val="single" w:sz="6" w:space="0" w:color="231F20"/>
              <w:right w:val="single" w:sz="4" w:space="0" w:color="auto"/>
            </w:tcBorders>
            <w:shd w:val="clear" w:color="auto" w:fill="E1F4FD"/>
          </w:tcPr>
          <w:p w:rsidR="008D193D" w:rsidRPr="00AE2B3D" w:rsidRDefault="008D193D" w:rsidP="008D193D">
            <w:pPr>
              <w:pStyle w:val="TableParagraph"/>
              <w:spacing w:before="0"/>
              <w:ind w:left="0"/>
              <w:rPr>
                <w:rFonts w:ascii="Times New Roman" w:hAnsi="Times New Roman" w:cs="Times New Roman"/>
                <w:sz w:val="20"/>
                <w:szCs w:val="20"/>
              </w:rPr>
            </w:pPr>
            <w:r w:rsidRPr="00AE2B3D">
              <w:rPr>
                <w:rFonts w:ascii="Times New Roman" w:hAnsi="Times New Roman" w:cs="Times New Roman"/>
                <w:color w:val="231F20"/>
                <w:sz w:val="20"/>
                <w:szCs w:val="20"/>
              </w:rPr>
              <w:t>16</w:t>
            </w:r>
          </w:p>
        </w:tc>
        <w:tc>
          <w:tcPr>
            <w:tcW w:w="0" w:type="auto"/>
            <w:vMerge/>
            <w:tcBorders>
              <w:top w:val="nil"/>
              <w:left w:val="single" w:sz="4" w:space="0" w:color="auto"/>
              <w:bottom w:val="nil"/>
              <w:right w:val="nil"/>
            </w:tcBorders>
            <w:shd w:val="clear" w:color="auto" w:fill="auto"/>
          </w:tcPr>
          <w:p w:rsidR="008D193D" w:rsidRPr="00AE2B3D" w:rsidRDefault="008D193D" w:rsidP="008D193D">
            <w:pPr>
              <w:pStyle w:val="TableParagraph"/>
              <w:spacing w:before="0"/>
              <w:ind w:left="0"/>
              <w:rPr>
                <w:rFonts w:ascii="Times New Roman" w:hAnsi="Times New Roman" w:cs="Times New Roman"/>
                <w:sz w:val="20"/>
                <w:szCs w:val="20"/>
              </w:rPr>
            </w:pPr>
          </w:p>
        </w:tc>
      </w:tr>
      <w:tr w:rsidR="008D193D" w:rsidRPr="00FA3527" w:rsidTr="00B3352D">
        <w:trPr>
          <w:trHeight w:val="197"/>
        </w:trPr>
        <w:tc>
          <w:tcPr>
            <w:tcW w:w="742" w:type="dxa"/>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Boys</w:t>
            </w:r>
          </w:p>
        </w:tc>
        <w:tc>
          <w:tcPr>
            <w:tcW w:w="1338" w:type="dxa"/>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pacing w:val="-1"/>
                <w:w w:val="90"/>
                <w:sz w:val="20"/>
                <w:szCs w:val="20"/>
              </w:rPr>
              <w:t>10-12years</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34.3</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34.3</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2190</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39.9</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800</w:t>
            </w:r>
          </w:p>
        </w:tc>
        <w:tc>
          <w:tcPr>
            <w:tcW w:w="0" w:type="auto"/>
            <w:tcBorders>
              <w:left w:val="single" w:sz="6" w:space="0" w:color="231F20"/>
              <w:right w:val="single" w:sz="4" w:space="0" w:color="auto"/>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21</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r w:rsidR="008D193D" w:rsidRPr="00FA3527" w:rsidTr="00B3352D">
        <w:trPr>
          <w:trHeight w:val="266"/>
        </w:trPr>
        <w:tc>
          <w:tcPr>
            <w:tcW w:w="742" w:type="dxa"/>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Girls</w:t>
            </w:r>
          </w:p>
        </w:tc>
        <w:tc>
          <w:tcPr>
            <w:tcW w:w="1338" w:type="dxa"/>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10-12years</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35.0</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35.0</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2010</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40.4</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800</w:t>
            </w:r>
          </w:p>
        </w:tc>
        <w:tc>
          <w:tcPr>
            <w:tcW w:w="0" w:type="auto"/>
            <w:tcBorders>
              <w:top w:val="single" w:sz="6" w:space="0" w:color="231F20"/>
              <w:left w:val="single" w:sz="6" w:space="0" w:color="231F20"/>
              <w:right w:val="single" w:sz="4" w:space="0" w:color="auto"/>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27</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r w:rsidR="008D193D" w:rsidRPr="00FA3527" w:rsidTr="00B3352D">
        <w:trPr>
          <w:trHeight w:val="121"/>
        </w:trPr>
        <w:tc>
          <w:tcPr>
            <w:tcW w:w="742" w:type="dxa"/>
            <w:tcBorders>
              <w:left w:val="single" w:sz="6" w:space="0" w:color="231F20"/>
              <w:bottom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Boys</w:t>
            </w:r>
          </w:p>
        </w:tc>
        <w:tc>
          <w:tcPr>
            <w:tcW w:w="1338" w:type="dxa"/>
            <w:tcBorders>
              <w:left w:val="single" w:sz="6" w:space="0" w:color="231F20"/>
              <w:bottom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13-15years</w:t>
            </w:r>
          </w:p>
        </w:tc>
        <w:tc>
          <w:tcPr>
            <w:tcW w:w="0" w:type="auto"/>
            <w:tcBorders>
              <w:left w:val="single" w:sz="6" w:space="0" w:color="231F20"/>
              <w:bottom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47.6</w:t>
            </w:r>
          </w:p>
        </w:tc>
        <w:tc>
          <w:tcPr>
            <w:tcW w:w="0" w:type="auto"/>
            <w:tcBorders>
              <w:left w:val="single" w:sz="6" w:space="0" w:color="231F20"/>
              <w:bottom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47.6</w:t>
            </w:r>
          </w:p>
        </w:tc>
        <w:tc>
          <w:tcPr>
            <w:tcW w:w="0" w:type="auto"/>
            <w:tcBorders>
              <w:left w:val="single" w:sz="6" w:space="0" w:color="231F20"/>
              <w:bottom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2750</w:t>
            </w:r>
          </w:p>
        </w:tc>
        <w:tc>
          <w:tcPr>
            <w:tcW w:w="0" w:type="auto"/>
            <w:tcBorders>
              <w:left w:val="single" w:sz="6" w:space="0" w:color="231F20"/>
              <w:bottom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54.3</w:t>
            </w:r>
          </w:p>
        </w:tc>
        <w:tc>
          <w:tcPr>
            <w:tcW w:w="0" w:type="auto"/>
            <w:tcBorders>
              <w:left w:val="single" w:sz="6" w:space="0" w:color="231F20"/>
              <w:bottom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800</w:t>
            </w:r>
          </w:p>
        </w:tc>
        <w:tc>
          <w:tcPr>
            <w:tcW w:w="0" w:type="auto"/>
            <w:tcBorders>
              <w:left w:val="single" w:sz="6" w:space="0" w:color="231F20"/>
              <w:bottom w:val="single" w:sz="6" w:space="0" w:color="231F20"/>
              <w:right w:val="single" w:sz="4" w:space="0" w:color="auto"/>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32</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r w:rsidR="008D193D" w:rsidRPr="00FA3527" w:rsidTr="00B3352D">
        <w:trPr>
          <w:trHeight w:val="159"/>
        </w:trPr>
        <w:tc>
          <w:tcPr>
            <w:tcW w:w="742" w:type="dxa"/>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Girls</w:t>
            </w:r>
          </w:p>
        </w:tc>
        <w:tc>
          <w:tcPr>
            <w:tcW w:w="1338" w:type="dxa"/>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w w:val="90"/>
                <w:sz w:val="20"/>
                <w:szCs w:val="20"/>
              </w:rPr>
              <w:t>13-15years</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46.6</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46.6</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2330</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51.9</w:t>
            </w:r>
          </w:p>
        </w:tc>
        <w:tc>
          <w:tcPr>
            <w:tcW w:w="0" w:type="auto"/>
            <w:tcBorders>
              <w:top w:val="single" w:sz="6" w:space="0" w:color="231F20"/>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800</w:t>
            </w:r>
          </w:p>
        </w:tc>
        <w:tc>
          <w:tcPr>
            <w:tcW w:w="0" w:type="auto"/>
            <w:tcBorders>
              <w:top w:val="single" w:sz="6" w:space="0" w:color="231F20"/>
              <w:left w:val="single" w:sz="6" w:space="0" w:color="231F20"/>
              <w:right w:val="single" w:sz="4" w:space="0" w:color="auto"/>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27</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r w:rsidR="008D193D" w:rsidRPr="00FA3527" w:rsidTr="00B3352D">
        <w:trPr>
          <w:trHeight w:val="200"/>
        </w:trPr>
        <w:tc>
          <w:tcPr>
            <w:tcW w:w="742" w:type="dxa"/>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Boys</w:t>
            </w:r>
          </w:p>
        </w:tc>
        <w:tc>
          <w:tcPr>
            <w:tcW w:w="1338" w:type="dxa"/>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pacing w:val="-1"/>
                <w:w w:val="90"/>
                <w:sz w:val="20"/>
                <w:szCs w:val="20"/>
              </w:rPr>
              <w:t>16-17years</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55.4</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55.4</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3020</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61.5</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800</w:t>
            </w:r>
          </w:p>
        </w:tc>
        <w:tc>
          <w:tcPr>
            <w:tcW w:w="0" w:type="auto"/>
            <w:tcBorders>
              <w:left w:val="single" w:sz="6" w:space="0" w:color="231F20"/>
              <w:right w:val="single" w:sz="4" w:space="0" w:color="auto"/>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28</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r w:rsidR="008D193D" w:rsidRPr="00FA3527" w:rsidTr="00B3352D">
        <w:trPr>
          <w:trHeight w:val="200"/>
        </w:trPr>
        <w:tc>
          <w:tcPr>
            <w:tcW w:w="742" w:type="dxa"/>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Girls</w:t>
            </w:r>
          </w:p>
        </w:tc>
        <w:tc>
          <w:tcPr>
            <w:tcW w:w="1338" w:type="dxa"/>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pacing w:val="-1"/>
                <w:w w:val="90"/>
                <w:sz w:val="20"/>
                <w:szCs w:val="20"/>
              </w:rPr>
              <w:t>16-17years</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52.1</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52.1</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2440</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55.5</w:t>
            </w:r>
          </w:p>
        </w:tc>
        <w:tc>
          <w:tcPr>
            <w:tcW w:w="0" w:type="auto"/>
            <w:tcBorders>
              <w:left w:val="single" w:sz="6" w:space="0" w:color="231F20"/>
              <w:right w:val="single" w:sz="6" w:space="0" w:color="231F20"/>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800</w:t>
            </w:r>
          </w:p>
        </w:tc>
        <w:tc>
          <w:tcPr>
            <w:tcW w:w="0" w:type="auto"/>
            <w:tcBorders>
              <w:left w:val="single" w:sz="6" w:space="0" w:color="231F20"/>
              <w:right w:val="single" w:sz="4" w:space="0" w:color="auto"/>
            </w:tcBorders>
            <w:shd w:val="clear" w:color="auto" w:fill="EDE3F0"/>
          </w:tcPr>
          <w:p w:rsidR="008D193D" w:rsidRPr="00FA3527" w:rsidRDefault="008D193D" w:rsidP="008D193D">
            <w:pPr>
              <w:pStyle w:val="TableParagraph"/>
              <w:spacing w:before="0"/>
              <w:ind w:left="0"/>
              <w:contextualSpacing/>
              <w:rPr>
                <w:rFonts w:ascii="Times New Roman" w:hAnsi="Times New Roman" w:cs="Times New Roman"/>
                <w:sz w:val="20"/>
                <w:szCs w:val="20"/>
              </w:rPr>
            </w:pPr>
            <w:r w:rsidRPr="00FA3527">
              <w:rPr>
                <w:rFonts w:ascii="Times New Roman" w:hAnsi="Times New Roman" w:cs="Times New Roman"/>
                <w:color w:val="231F20"/>
                <w:sz w:val="20"/>
                <w:szCs w:val="20"/>
              </w:rPr>
              <w:t>26</w:t>
            </w:r>
          </w:p>
        </w:tc>
        <w:tc>
          <w:tcPr>
            <w:tcW w:w="0" w:type="auto"/>
            <w:vMerge/>
            <w:tcBorders>
              <w:top w:val="nil"/>
              <w:left w:val="single" w:sz="4" w:space="0" w:color="auto"/>
              <w:bottom w:val="nil"/>
              <w:right w:val="nil"/>
            </w:tcBorders>
            <w:shd w:val="clear" w:color="auto" w:fill="auto"/>
          </w:tcPr>
          <w:p w:rsidR="008D193D" w:rsidRPr="00FA3527" w:rsidRDefault="008D193D" w:rsidP="008D193D">
            <w:pPr>
              <w:pStyle w:val="TableParagraph"/>
              <w:spacing w:before="0"/>
              <w:ind w:left="0"/>
              <w:contextualSpacing/>
              <w:rPr>
                <w:rFonts w:ascii="Times New Roman" w:hAnsi="Times New Roman" w:cs="Times New Roman"/>
                <w:sz w:val="20"/>
                <w:szCs w:val="20"/>
              </w:rPr>
            </w:pPr>
          </w:p>
        </w:tc>
      </w:tr>
    </w:tbl>
    <w:p w:rsidR="00A40D91" w:rsidRPr="008240DE" w:rsidRDefault="00A40D91" w:rsidP="008240DE">
      <w:pPr>
        <w:spacing w:after="0" w:line="240" w:lineRule="auto"/>
        <w:rPr>
          <w:rFonts w:ascii="Times New Roman" w:hAnsi="Times New Roman" w:cs="Times New Roman"/>
          <w:b/>
          <w:color w:val="000000"/>
          <w:sz w:val="20"/>
          <w:szCs w:val="20"/>
        </w:rPr>
      </w:pPr>
      <w:r w:rsidRPr="008240DE">
        <w:rPr>
          <w:rFonts w:ascii="Times New Roman" w:hAnsi="Times New Roman" w:cs="Times New Roman"/>
          <w:b/>
          <w:color w:val="000000"/>
          <w:sz w:val="20"/>
          <w:szCs w:val="20"/>
        </w:rPr>
        <w:t>5.0. Structural Configuration of 3D Printers</w:t>
      </w:r>
    </w:p>
    <w:p w:rsidR="009D0A32" w:rsidRPr="009D0A32" w:rsidRDefault="00186FD3" w:rsidP="00186FD3">
      <w:pPr>
        <w:numPr>
          <w:ilvl w:val="0"/>
          <w:numId w:val="5"/>
        </w:numPr>
        <w:spacing w:after="0" w:line="240" w:lineRule="auto"/>
        <w:ind w:left="357" w:hanging="357"/>
        <w:jc w:val="both"/>
        <w:rPr>
          <w:rFonts w:ascii="Times New Roman" w:hAnsi="Times New Roman" w:cs="Times New Roman"/>
          <w:bCs/>
          <w:color w:val="000000"/>
          <w:sz w:val="20"/>
          <w:szCs w:val="20"/>
          <w:lang w:val="en-US"/>
        </w:rPr>
      </w:pPr>
      <w:r w:rsidRPr="008240DE">
        <w:rPr>
          <w:rFonts w:ascii="Times New Roman" w:hAnsi="Times New Roman" w:cs="Times New Roman"/>
          <w:noProof/>
          <w:sz w:val="20"/>
          <w:szCs w:val="20"/>
          <w:lang w:val="en-US" w:eastAsia="en-US"/>
        </w:rPr>
        <w:drawing>
          <wp:anchor distT="0" distB="0" distL="114300" distR="114300" simplePos="0" relativeHeight="251692544" behindDoc="1" locked="0" layoutInCell="1" allowOverlap="1">
            <wp:simplePos x="0" y="0"/>
            <wp:positionH relativeFrom="column">
              <wp:posOffset>5018405</wp:posOffset>
            </wp:positionH>
            <wp:positionV relativeFrom="paragraph">
              <wp:posOffset>24765</wp:posOffset>
            </wp:positionV>
            <wp:extent cx="1834515" cy="1329690"/>
            <wp:effectExtent l="19050" t="19050" r="0" b="3810"/>
            <wp:wrapTight wrapText="bothSides">
              <wp:wrapPolygon edited="0">
                <wp:start x="-224" y="-309"/>
                <wp:lineTo x="-224" y="21662"/>
                <wp:lineTo x="21533" y="21662"/>
                <wp:lineTo x="21533" y="-309"/>
                <wp:lineTo x="-224" y="-309"/>
              </wp:wrapPolygon>
            </wp:wrapTight>
            <wp:docPr id="2050" name="Picture 2" descr="Anet A2 3D Printer Kit High Precision i3 DIY 3D Print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net A2 3D Printer Kit High Precision i3 DIY 3D Printing Machine ..."/>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267" b="7733"/>
                    <a:stretch>
                      <a:fillRect/>
                    </a:stretch>
                  </pic:blipFill>
                  <pic:spPr bwMode="auto">
                    <a:xfrm>
                      <a:off x="0" y="0"/>
                      <a:ext cx="1834515" cy="1329690"/>
                    </a:xfrm>
                    <a:prstGeom prst="rect">
                      <a:avLst/>
                    </a:prstGeom>
                    <a:solidFill>
                      <a:srgbClr val="FF0000"/>
                    </a:solidFill>
                    <a:ln>
                      <a:solidFill>
                        <a:srgbClr val="0070C0"/>
                      </a:solidFill>
                    </a:ln>
                  </pic:spPr>
                </pic:pic>
              </a:graphicData>
            </a:graphic>
          </wp:anchor>
        </w:drawing>
      </w:r>
      <w:r w:rsidR="009D0A32" w:rsidRPr="009D0A32">
        <w:rPr>
          <w:rFonts w:ascii="Times New Roman" w:hAnsi="Times New Roman" w:cs="Times New Roman"/>
          <w:noProof/>
          <w:sz w:val="20"/>
          <w:szCs w:val="20"/>
          <w:lang w:val="en-US" w:eastAsia="en-US"/>
        </w:rPr>
        <w:t>The movement of the print head and print bed in the X-Y-Z direction, which enables the printer to deposit material layer by layer along the paths created based on the 3D virtual design, is the basis for classifying 3D printers</w:t>
      </w:r>
      <w:r w:rsidR="004D6A08" w:rsidRPr="009D0A32">
        <w:rPr>
          <w:rFonts w:ascii="Times New Roman" w:hAnsi="Times New Roman" w:cs="Times New Roman"/>
          <w:color w:val="000000"/>
          <w:sz w:val="20"/>
          <w:szCs w:val="20"/>
          <w:lang w:val="en-US"/>
        </w:rPr>
        <w:t xml:space="preserve">. </w:t>
      </w:r>
      <w:r w:rsidR="009D0A32" w:rsidRPr="009D0A32">
        <w:rPr>
          <w:rFonts w:ascii="Times New Roman" w:hAnsi="Times New Roman" w:cs="Times New Roman"/>
          <w:color w:val="000000"/>
          <w:sz w:val="20"/>
          <w:szCs w:val="20"/>
          <w:lang w:val="en-US"/>
        </w:rPr>
        <w:t xml:space="preserve">Moreover, there are four distinct structural configurations for 3D printers: Cartesian, Polar, Delta, and Scara, which are described below (Stephanie and Jonathan, 2018). </w:t>
      </w:r>
    </w:p>
    <w:p w:rsidR="00186FD3" w:rsidRPr="009D0A32" w:rsidRDefault="00186FD3" w:rsidP="00186FD3">
      <w:pPr>
        <w:numPr>
          <w:ilvl w:val="0"/>
          <w:numId w:val="5"/>
        </w:numPr>
        <w:spacing w:after="0" w:line="240" w:lineRule="auto"/>
        <w:ind w:left="357" w:hanging="357"/>
        <w:jc w:val="both"/>
        <w:rPr>
          <w:rFonts w:ascii="Times New Roman" w:hAnsi="Times New Roman" w:cs="Times New Roman"/>
          <w:bCs/>
          <w:color w:val="000000"/>
          <w:sz w:val="20"/>
          <w:szCs w:val="20"/>
          <w:lang w:val="en-US"/>
        </w:rPr>
      </w:pPr>
      <w:r w:rsidRPr="009D0A32">
        <w:rPr>
          <w:rFonts w:ascii="Times New Roman" w:hAnsi="Times New Roman" w:cs="Times New Roman"/>
          <w:bCs/>
          <w:i/>
          <w:iCs/>
          <w:color w:val="000000"/>
          <w:sz w:val="20"/>
          <w:szCs w:val="20"/>
          <w:lang w:val="en-US"/>
        </w:rPr>
        <w:lastRenderedPageBreak/>
        <w:t>Figure</w:t>
      </w:r>
      <w:r w:rsidR="00894033" w:rsidRPr="009D0A32">
        <w:rPr>
          <w:rFonts w:ascii="Times New Roman" w:hAnsi="Times New Roman" w:cs="Times New Roman"/>
          <w:bCs/>
          <w:i/>
          <w:iCs/>
          <w:color w:val="000000"/>
          <w:sz w:val="20"/>
          <w:szCs w:val="20"/>
          <w:lang w:val="en-US"/>
        </w:rPr>
        <w:t>4</w:t>
      </w:r>
      <w:r w:rsidRPr="009D0A32">
        <w:rPr>
          <w:rFonts w:ascii="Times New Roman" w:hAnsi="Times New Roman" w:cs="Times New Roman"/>
          <w:bCs/>
          <w:color w:val="000000"/>
          <w:sz w:val="20"/>
          <w:szCs w:val="20"/>
          <w:lang w:val="en-US"/>
        </w:rPr>
        <w:t>. Structural configuration of the 3D printer and its components</w:t>
      </w:r>
      <w:r w:rsidR="002D1046" w:rsidRPr="00894033">
        <w:rPr>
          <w:rFonts w:ascii="Times New Roman" w:hAnsi="Times New Roman" w:cs="Times New Roman"/>
          <w:bCs/>
          <w:color w:val="000000"/>
          <w:sz w:val="20"/>
          <w:szCs w:val="20"/>
          <w:lang w:val="en-US"/>
        </w:rPr>
        <w:sym w:font="Wingdings" w:char="F0E8"/>
      </w:r>
    </w:p>
    <w:p w:rsidR="00A40D91" w:rsidRPr="008240DE" w:rsidRDefault="00A40D91" w:rsidP="008240DE">
      <w:pPr>
        <w:spacing w:after="0" w:line="240" w:lineRule="auto"/>
        <w:jc w:val="both"/>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5.1. Cartesian</w:t>
      </w:r>
      <w:r w:rsidRPr="008240DE">
        <w:rPr>
          <w:rFonts w:ascii="Times New Roman" w:hAnsi="Times New Roman" w:cs="Times New Roman"/>
          <w:b/>
          <w:color w:val="000000"/>
          <w:sz w:val="20"/>
          <w:szCs w:val="20"/>
        </w:rPr>
        <w:t>Configuration</w:t>
      </w:r>
    </w:p>
    <w:p w:rsidR="00E9699C" w:rsidRDefault="00627EAC" w:rsidP="000254B0">
      <w:pPr>
        <w:numPr>
          <w:ilvl w:val="0"/>
          <w:numId w:val="5"/>
        </w:numPr>
        <w:spacing w:after="0" w:line="240" w:lineRule="auto"/>
        <w:jc w:val="both"/>
        <w:rPr>
          <w:rFonts w:ascii="Times New Roman" w:hAnsi="Times New Roman" w:cs="Times New Roman"/>
          <w:color w:val="000000"/>
          <w:sz w:val="20"/>
          <w:szCs w:val="20"/>
          <w:lang w:val="en-US"/>
        </w:rPr>
      </w:pPr>
      <w:r w:rsidRPr="00627EAC">
        <w:rPr>
          <w:rFonts w:ascii="Times New Roman" w:hAnsi="Times New Roman" w:cs="Times New Roman"/>
          <w:color w:val="000000"/>
          <w:sz w:val="20"/>
          <w:szCs w:val="20"/>
          <w:lang w:val="en-US"/>
        </w:rPr>
        <w:t> Cartesian configuration 3D printers are simple designs of the first generation developed by ByFlow</w:t>
      </w:r>
      <w:r w:rsidR="00E9699C" w:rsidRPr="00627EAC">
        <w:rPr>
          <w:rFonts w:ascii="Times New Roman" w:hAnsi="Times New Roman" w:cs="Times New Roman"/>
          <w:color w:val="000000"/>
          <w:sz w:val="20"/>
          <w:szCs w:val="20"/>
          <w:lang w:val="en-US"/>
        </w:rPr>
        <w:t>Company</w:t>
      </w:r>
      <w:r w:rsidRPr="00627EAC">
        <w:rPr>
          <w:rFonts w:ascii="Times New Roman" w:hAnsi="Times New Roman" w:cs="Times New Roman"/>
          <w:color w:val="000000"/>
          <w:sz w:val="20"/>
          <w:szCs w:val="20"/>
          <w:lang w:val="en-US"/>
        </w:rPr>
        <w:t xml:space="preserve">. Cartesian printer moves in any of two directions of the Cartesian axes X, Y, and Z with different sub-configuration flexibility. </w:t>
      </w:r>
    </w:p>
    <w:p w:rsidR="00E9699C" w:rsidRDefault="00446992" w:rsidP="000254B0">
      <w:pPr>
        <w:numPr>
          <w:ilvl w:val="0"/>
          <w:numId w:val="5"/>
        </w:numPr>
        <w:spacing w:after="0" w:line="240" w:lineRule="auto"/>
        <w:jc w:val="both"/>
        <w:rPr>
          <w:rFonts w:ascii="Times New Roman" w:hAnsi="Times New Roman" w:cs="Times New Roman"/>
          <w:color w:val="000000"/>
          <w:sz w:val="20"/>
          <w:szCs w:val="20"/>
          <w:lang w:val="en-US"/>
        </w:rPr>
      </w:pPr>
      <w:r w:rsidRPr="00446992">
        <w:rPr>
          <w:rFonts w:ascii="Times New Roman" w:hAnsi="Times New Roman" w:cs="Times New Roman"/>
          <w:noProof/>
          <w:sz w:val="20"/>
          <w:szCs w:val="20"/>
          <w:lang w:bidi="hi-IN"/>
        </w:rPr>
        <w:pict>
          <v:group id="_x0000_s1035" style="position:absolute;left:0;text-align:left;margin-left:22.25pt;margin-top:28.7pt;width:132pt;height:21pt;z-index:251695616" coordorigin="820,7310" coordsize="2640,420">
            <v:shape id="_x0000_s1033" type="#_x0000_t202" style="position:absolute;left:820;top:7310;width:320;height:330">
              <v:textbox style="mso-next-textbox:#_x0000_s1033">
                <w:txbxContent>
                  <w:p w:rsidR="00067340" w:rsidRPr="0064721E" w:rsidRDefault="00067340" w:rsidP="0064721E">
                    <w:pPr>
                      <w:spacing w:after="0" w:line="240" w:lineRule="auto"/>
                      <w:rPr>
                        <w:rFonts w:ascii="Times New Roman" w:hAnsi="Times New Roman" w:cs="Times New Roman"/>
                        <w:sz w:val="18"/>
                        <w:szCs w:val="18"/>
                        <w:lang w:val="en-US"/>
                      </w:rPr>
                    </w:pPr>
                    <w:r w:rsidRPr="0064721E">
                      <w:rPr>
                        <w:rFonts w:ascii="Times New Roman" w:hAnsi="Times New Roman" w:cs="Times New Roman"/>
                        <w:sz w:val="18"/>
                        <w:szCs w:val="18"/>
                        <w:lang w:val="en-US"/>
                      </w:rPr>
                      <w:t>A</w:t>
                    </w:r>
                  </w:p>
                </w:txbxContent>
              </v:textbox>
            </v:shape>
            <v:shape id="_x0000_s1034" type="#_x0000_t202" style="position:absolute;left:3140;top:7370;width:320;height:360">
              <v:textbox style="mso-next-textbox:#_x0000_s1034">
                <w:txbxContent>
                  <w:p w:rsidR="00067340" w:rsidRPr="0064721E" w:rsidRDefault="00067340">
                    <w:pPr>
                      <w:rPr>
                        <w:rFonts w:ascii="Times New Roman" w:hAnsi="Times New Roman" w:cs="Times New Roman"/>
                        <w:sz w:val="18"/>
                        <w:szCs w:val="18"/>
                        <w:lang w:val="en-US"/>
                      </w:rPr>
                    </w:pPr>
                    <w:r w:rsidRPr="0064721E">
                      <w:rPr>
                        <w:rFonts w:ascii="Times New Roman" w:hAnsi="Times New Roman" w:cs="Times New Roman"/>
                        <w:sz w:val="18"/>
                        <w:szCs w:val="18"/>
                        <w:lang w:val="en-US"/>
                      </w:rPr>
                      <w:t>B</w:t>
                    </w:r>
                  </w:p>
                </w:txbxContent>
              </v:textbox>
            </v:shape>
          </v:group>
        </w:pict>
      </w:r>
      <w:r w:rsidR="00E9699C" w:rsidRPr="006835CD">
        <w:rPr>
          <w:rFonts w:ascii="Times New Roman" w:hAnsi="Times New Roman" w:cs="Times New Roman"/>
          <w:noProof/>
          <w:sz w:val="20"/>
          <w:szCs w:val="20"/>
          <w:lang w:val="en-US" w:eastAsia="en-US"/>
        </w:rPr>
        <w:drawing>
          <wp:anchor distT="0" distB="0" distL="114300" distR="114300" simplePos="0" relativeHeight="251655680" behindDoc="1" locked="0" layoutInCell="1" allowOverlap="1">
            <wp:simplePos x="0" y="0"/>
            <wp:positionH relativeFrom="column">
              <wp:posOffset>129540</wp:posOffset>
            </wp:positionH>
            <wp:positionV relativeFrom="paragraph">
              <wp:posOffset>242570</wp:posOffset>
            </wp:positionV>
            <wp:extent cx="2639060" cy="1645920"/>
            <wp:effectExtent l="0" t="0" r="0" b="0"/>
            <wp:wrapTight wrapText="bothSides">
              <wp:wrapPolygon edited="0">
                <wp:start x="0" y="0"/>
                <wp:lineTo x="0" y="21250"/>
                <wp:lineTo x="21517" y="21250"/>
                <wp:lineTo x="21517"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72"/>
                    <a:stretch>
                      <a:fillRect/>
                    </a:stretch>
                  </pic:blipFill>
                  <pic:spPr bwMode="auto">
                    <a:xfrm>
                      <a:off x="0" y="0"/>
                      <a:ext cx="2639060" cy="1645920"/>
                    </a:xfrm>
                    <a:prstGeom prst="rect">
                      <a:avLst/>
                    </a:prstGeom>
                    <a:noFill/>
                  </pic:spPr>
                </pic:pic>
              </a:graphicData>
            </a:graphic>
          </wp:anchor>
        </w:drawing>
      </w:r>
      <w:r w:rsidR="00627EAC" w:rsidRPr="00627EAC">
        <w:rPr>
          <w:rFonts w:ascii="Times New Roman" w:hAnsi="Times New Roman" w:cs="Times New Roman"/>
          <w:color w:val="000000"/>
          <w:sz w:val="20"/>
          <w:szCs w:val="20"/>
          <w:lang w:val="en-US"/>
        </w:rPr>
        <w:t xml:space="preserve">The Cartesian 3D printers are designated as ‘XY Head’ printers in which the print-head may move on the X-Y plane while the print-bed moves along the Z axis, alternatively if the print-head moves on the X-Z axis while the print-bed moves along the Y plane is called ‘XZ Head’ printer. Further, the X-axis represents moving horizontally from left to right, Y-axis represents moving horizontally from front to back and Z-axis represents vertical movement from up and down to build layers. </w:t>
      </w:r>
    </w:p>
    <w:p w:rsidR="00E9699C" w:rsidRDefault="00627EAC" w:rsidP="000254B0">
      <w:pPr>
        <w:numPr>
          <w:ilvl w:val="0"/>
          <w:numId w:val="5"/>
        </w:numPr>
        <w:spacing w:after="0" w:line="240" w:lineRule="auto"/>
        <w:jc w:val="both"/>
        <w:rPr>
          <w:rFonts w:ascii="Times New Roman" w:hAnsi="Times New Roman" w:cs="Times New Roman"/>
          <w:color w:val="000000"/>
          <w:sz w:val="20"/>
          <w:szCs w:val="20"/>
          <w:lang w:val="en-US"/>
        </w:rPr>
      </w:pPr>
      <w:r w:rsidRPr="00627EAC">
        <w:rPr>
          <w:rFonts w:ascii="Times New Roman" w:hAnsi="Times New Roman" w:cs="Times New Roman"/>
          <w:color w:val="000000"/>
          <w:sz w:val="20"/>
          <w:szCs w:val="20"/>
          <w:lang w:val="en-US"/>
        </w:rPr>
        <w:t xml:space="preserve">These XY Head/ XZ Head printers are filled with consumer-own recipe food material in plastic syringes on the printer overhead position for printing customized 3D food according to consumer age, gender, </w:t>
      </w:r>
      <w:r w:rsidR="00E9699C" w:rsidRPr="00627EAC">
        <w:rPr>
          <w:rFonts w:ascii="Times New Roman" w:hAnsi="Times New Roman" w:cs="Times New Roman"/>
          <w:color w:val="000000"/>
          <w:sz w:val="20"/>
          <w:szCs w:val="20"/>
          <w:lang w:val="en-US"/>
        </w:rPr>
        <w:t>and physicalmovement’s</w:t>
      </w:r>
      <w:r w:rsidRPr="00627EAC">
        <w:rPr>
          <w:rFonts w:ascii="Times New Roman" w:hAnsi="Times New Roman" w:cs="Times New Roman"/>
          <w:color w:val="000000"/>
          <w:sz w:val="20"/>
          <w:szCs w:val="20"/>
          <w:lang w:val="en-US"/>
        </w:rPr>
        <w:t xml:space="preserve"> etcetera. </w:t>
      </w:r>
    </w:p>
    <w:p w:rsidR="00DC0A7F" w:rsidRDefault="00627EAC" w:rsidP="000254B0">
      <w:pPr>
        <w:numPr>
          <w:ilvl w:val="0"/>
          <w:numId w:val="5"/>
        </w:numPr>
        <w:spacing w:after="0" w:line="240" w:lineRule="auto"/>
        <w:jc w:val="both"/>
        <w:rPr>
          <w:rFonts w:ascii="Times New Roman" w:hAnsi="Times New Roman" w:cs="Times New Roman"/>
          <w:color w:val="000000"/>
          <w:sz w:val="20"/>
          <w:szCs w:val="20"/>
          <w:lang w:val="en-US"/>
        </w:rPr>
      </w:pPr>
      <w:r w:rsidRPr="00627EAC">
        <w:rPr>
          <w:rFonts w:ascii="Times New Roman" w:hAnsi="Times New Roman" w:cs="Times New Roman"/>
          <w:color w:val="000000"/>
          <w:sz w:val="20"/>
          <w:szCs w:val="20"/>
          <w:lang w:val="en-US"/>
        </w:rPr>
        <w:t>Some of the popular Cartesian 3DPs are Creality, Prusa Research, Anycubic, FlashForge, Ultimaker, LulzBot, Monoprice, MakerBot, Raise3D, and BCN3D</w:t>
      </w:r>
      <w:r w:rsidR="00E9699C">
        <w:rPr>
          <w:rFonts w:ascii="Times New Roman" w:hAnsi="Times New Roman" w:cs="Times New Roman"/>
          <w:color w:val="000000"/>
          <w:sz w:val="20"/>
          <w:szCs w:val="20"/>
          <w:lang w:val="en-US"/>
        </w:rPr>
        <w:t xml:space="preserve">.   </w:t>
      </w:r>
    </w:p>
    <w:p w:rsidR="00221828" w:rsidRDefault="00A40D91" w:rsidP="004545F8">
      <w:pPr>
        <w:spacing w:after="0" w:line="240" w:lineRule="auto"/>
        <w:ind w:left="357"/>
        <w:jc w:val="both"/>
        <w:rPr>
          <w:rFonts w:ascii="Times New Roman" w:hAnsi="Times New Roman" w:cs="Times New Roman"/>
          <w:color w:val="000000"/>
          <w:sz w:val="20"/>
          <w:szCs w:val="20"/>
          <w:lang w:val="en-US"/>
        </w:rPr>
      </w:pPr>
      <w:r w:rsidRPr="00C47255">
        <w:rPr>
          <w:rFonts w:ascii="Times New Roman" w:hAnsi="Times New Roman" w:cs="Times New Roman"/>
          <w:i/>
          <w:iCs/>
          <w:color w:val="000000"/>
          <w:sz w:val="20"/>
          <w:szCs w:val="20"/>
          <w:lang w:val="en-US"/>
        </w:rPr>
        <w:t>Fig</w:t>
      </w:r>
      <w:r w:rsidR="00F940A2" w:rsidRPr="00C47255">
        <w:rPr>
          <w:rFonts w:ascii="Times New Roman" w:hAnsi="Times New Roman" w:cs="Times New Roman"/>
          <w:i/>
          <w:iCs/>
          <w:color w:val="000000"/>
          <w:sz w:val="20"/>
          <w:szCs w:val="20"/>
          <w:lang w:val="en-US"/>
        </w:rPr>
        <w:t>ure</w:t>
      </w:r>
      <w:r w:rsidR="004C53A9">
        <w:rPr>
          <w:rFonts w:ascii="Times New Roman" w:hAnsi="Times New Roman" w:cs="Times New Roman"/>
          <w:i/>
          <w:iCs/>
          <w:color w:val="000000"/>
          <w:sz w:val="20"/>
          <w:szCs w:val="20"/>
          <w:lang w:val="en-US"/>
        </w:rPr>
        <w:t>5</w:t>
      </w:r>
      <w:r w:rsidR="00F940A2" w:rsidRPr="00C47255">
        <w:rPr>
          <w:rFonts w:ascii="Times New Roman" w:hAnsi="Times New Roman" w:cs="Times New Roman"/>
          <w:color w:val="000000"/>
          <w:sz w:val="20"/>
          <w:szCs w:val="20"/>
          <w:lang w:val="en-US"/>
        </w:rPr>
        <w:t>.</w:t>
      </w:r>
      <w:r w:rsidRPr="00C47255">
        <w:rPr>
          <w:rFonts w:ascii="Times New Roman" w:hAnsi="Times New Roman" w:cs="Times New Roman"/>
          <w:color w:val="000000"/>
          <w:sz w:val="20"/>
          <w:szCs w:val="20"/>
          <w:lang w:val="en-US"/>
        </w:rPr>
        <w:t xml:space="preserve"> Schematic </w:t>
      </w:r>
      <w:r w:rsidR="00186FD3" w:rsidRPr="00C47255">
        <w:rPr>
          <w:rFonts w:ascii="Times New Roman" w:hAnsi="Times New Roman" w:cs="Times New Roman"/>
          <w:color w:val="000000"/>
          <w:sz w:val="20"/>
          <w:szCs w:val="20"/>
          <w:lang w:val="en-US"/>
        </w:rPr>
        <w:t xml:space="preserve">Representation </w:t>
      </w:r>
      <w:r w:rsidRPr="00C47255">
        <w:rPr>
          <w:rFonts w:ascii="Times New Roman" w:hAnsi="Times New Roman" w:cs="Times New Roman"/>
          <w:color w:val="000000"/>
          <w:sz w:val="20"/>
          <w:szCs w:val="20"/>
          <w:lang w:val="en-US"/>
        </w:rPr>
        <w:t>of Cartesian 3D</w:t>
      </w:r>
      <w:r w:rsidR="004A0582" w:rsidRPr="00C47255">
        <w:rPr>
          <w:rFonts w:ascii="Times New Roman" w:hAnsi="Times New Roman" w:cs="Times New Roman"/>
          <w:color w:val="000000"/>
          <w:sz w:val="20"/>
          <w:szCs w:val="20"/>
          <w:lang w:val="en-US"/>
        </w:rPr>
        <w:t>P</w:t>
      </w:r>
      <w:r w:rsidR="00C76A33" w:rsidRPr="00C47255">
        <w:rPr>
          <w:rFonts w:ascii="Times New Roman" w:hAnsi="Times New Roman" w:cs="Times New Roman"/>
          <w:color w:val="000000"/>
          <w:sz w:val="20"/>
          <w:szCs w:val="20"/>
          <w:lang w:val="en-US"/>
        </w:rPr>
        <w:t xml:space="preserve">; </w:t>
      </w:r>
      <w:r w:rsidRPr="00C47255">
        <w:rPr>
          <w:rFonts w:ascii="Times New Roman" w:hAnsi="Times New Roman" w:cs="Times New Roman"/>
          <w:color w:val="000000"/>
          <w:sz w:val="20"/>
          <w:szCs w:val="20"/>
          <w:lang w:val="en-US"/>
        </w:rPr>
        <w:t xml:space="preserve">(A) </w:t>
      </w:r>
      <w:r w:rsidR="00186FD3" w:rsidRPr="00C47255">
        <w:rPr>
          <w:rFonts w:ascii="Times New Roman" w:hAnsi="Times New Roman" w:cs="Times New Roman"/>
          <w:color w:val="000000"/>
          <w:sz w:val="20"/>
          <w:szCs w:val="20"/>
          <w:lang w:val="en-US"/>
        </w:rPr>
        <w:t>XY Head 3D printer</w:t>
      </w:r>
      <w:r w:rsidRPr="00C47255">
        <w:rPr>
          <w:rFonts w:ascii="Times New Roman" w:hAnsi="Times New Roman" w:cs="Times New Roman"/>
          <w:color w:val="000000"/>
          <w:sz w:val="20"/>
          <w:szCs w:val="20"/>
          <w:lang w:val="en-US"/>
        </w:rPr>
        <w:t xml:space="preserve"> (B) XZ Head 3D printer</w:t>
      </w:r>
    </w:p>
    <w:p w:rsidR="004545F8" w:rsidRDefault="004545F8" w:rsidP="004545F8">
      <w:pPr>
        <w:spacing w:after="0" w:line="240" w:lineRule="auto"/>
        <w:ind w:left="357"/>
        <w:jc w:val="both"/>
        <w:rPr>
          <w:rFonts w:ascii="Times New Roman" w:hAnsi="Times New Roman" w:cs="Times New Roman"/>
          <w:b/>
          <w:color w:val="000000"/>
          <w:sz w:val="20"/>
          <w:szCs w:val="20"/>
        </w:rPr>
      </w:pPr>
    </w:p>
    <w:p w:rsidR="004545F8" w:rsidRDefault="004545F8" w:rsidP="004545F8">
      <w:pPr>
        <w:spacing w:after="0" w:line="240" w:lineRule="auto"/>
        <w:ind w:left="357"/>
        <w:jc w:val="both"/>
        <w:rPr>
          <w:rFonts w:ascii="Times New Roman" w:hAnsi="Times New Roman" w:cs="Times New Roman"/>
          <w:b/>
          <w:color w:val="000000"/>
          <w:sz w:val="20"/>
          <w:szCs w:val="20"/>
        </w:rPr>
      </w:pPr>
    </w:p>
    <w:p w:rsidR="004545F8" w:rsidRDefault="004545F8" w:rsidP="004545F8">
      <w:pPr>
        <w:spacing w:after="0" w:line="240" w:lineRule="auto"/>
        <w:ind w:left="357"/>
        <w:jc w:val="both"/>
        <w:rPr>
          <w:rFonts w:ascii="Times New Roman" w:hAnsi="Times New Roman" w:cs="Times New Roman"/>
          <w:b/>
          <w:color w:val="000000"/>
          <w:sz w:val="20"/>
          <w:szCs w:val="20"/>
        </w:rPr>
      </w:pPr>
    </w:p>
    <w:p w:rsidR="00221828" w:rsidRDefault="00A40D9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b/>
          <w:color w:val="000000"/>
          <w:sz w:val="20"/>
          <w:szCs w:val="20"/>
        </w:rPr>
        <w:t>5.2. Delta Configuration</w:t>
      </w:r>
    </w:p>
    <w:p w:rsidR="00197ACC" w:rsidRPr="00197ACC" w:rsidRDefault="00197ACC" w:rsidP="000254B0">
      <w:pPr>
        <w:numPr>
          <w:ilvl w:val="0"/>
          <w:numId w:val="6"/>
        </w:numPr>
        <w:spacing w:after="0" w:line="240" w:lineRule="auto"/>
        <w:jc w:val="both"/>
        <w:rPr>
          <w:rFonts w:ascii="Times New Roman" w:hAnsi="Times New Roman" w:cs="Times New Roman"/>
          <w:color w:val="000000"/>
          <w:sz w:val="20"/>
          <w:szCs w:val="20"/>
          <w:lang w:val="en-US"/>
        </w:rPr>
      </w:pPr>
      <w:r w:rsidRPr="00197ACC">
        <w:rPr>
          <w:rFonts w:ascii="Times New Roman" w:hAnsi="Times New Roman" w:cs="Times New Roman"/>
          <w:color w:val="000000"/>
          <w:sz w:val="20"/>
          <w:szCs w:val="20"/>
          <w:lang w:val="en-US"/>
        </w:rPr>
        <w:t>The delta configuration designs are the most popular and commercially used printers next to Cartesian. In this configuration, printing is carried out by moving the printer head in three directions at the same time, i.e., X, Y, and Z, forming a right-angled triangle—a Pythagorean Theorem.</w:t>
      </w:r>
    </w:p>
    <w:p w:rsidR="00197ACC" w:rsidRPr="00197ACC" w:rsidRDefault="00332B53" w:rsidP="000254B0">
      <w:pPr>
        <w:numPr>
          <w:ilvl w:val="0"/>
          <w:numId w:val="6"/>
        </w:numPr>
        <w:spacing w:after="0" w:line="240" w:lineRule="auto"/>
        <w:jc w:val="both"/>
        <w:rPr>
          <w:rFonts w:ascii="Times New Roman" w:hAnsi="Times New Roman" w:cs="Times New Roman"/>
          <w:color w:val="000000"/>
          <w:sz w:val="20"/>
          <w:szCs w:val="20"/>
          <w:lang w:val="en-US"/>
        </w:rPr>
      </w:pPr>
      <w:r w:rsidRPr="00B56317">
        <w:rPr>
          <w:rFonts w:ascii="Times New Roman" w:hAnsi="Times New Roman" w:cs="Times New Roman"/>
          <w:b/>
          <w:bCs/>
          <w:noProof/>
          <w:lang w:val="en-US" w:eastAsia="en-US"/>
        </w:rPr>
        <w:drawing>
          <wp:anchor distT="0" distB="0" distL="114300" distR="114300" simplePos="0" relativeHeight="251740672" behindDoc="1" locked="0" layoutInCell="1" allowOverlap="1">
            <wp:simplePos x="0" y="0"/>
            <wp:positionH relativeFrom="column">
              <wp:posOffset>5218430</wp:posOffset>
            </wp:positionH>
            <wp:positionV relativeFrom="paragraph">
              <wp:posOffset>122555</wp:posOffset>
            </wp:positionV>
            <wp:extent cx="1402080" cy="1631950"/>
            <wp:effectExtent l="0" t="0" r="0" b="0"/>
            <wp:wrapTight wrapText="bothSides">
              <wp:wrapPolygon edited="0">
                <wp:start x="0" y="0"/>
                <wp:lineTo x="0" y="21432"/>
                <wp:lineTo x="21424" y="21432"/>
                <wp:lineTo x="21424" y="0"/>
                <wp:lineTo x="0" y="0"/>
              </wp:wrapPolygon>
            </wp:wrapTight>
            <wp:docPr id="2" name="Picture 2" descr="https://www.mdpi.com/sensors/sensors-18-01298/article_deploy/html/images/sensors-18-0129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dpi.com/sensors/sensors-18-01298/article_deploy/html/images/sensors-18-01298-g002.pn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6" t="1222" r="56452" b="8130"/>
                    <a:stretch/>
                  </pic:blipFill>
                  <pic:spPr bwMode="auto">
                    <a:xfrm>
                      <a:off x="0" y="0"/>
                      <a:ext cx="1402080" cy="1631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97ACC" w:rsidRPr="00197ACC">
        <w:rPr>
          <w:rFonts w:ascii="Times New Roman" w:hAnsi="Times New Roman" w:cs="Times New Roman"/>
          <w:color w:val="000000"/>
          <w:sz w:val="20"/>
          <w:szCs w:val="20"/>
          <w:lang w:val="en-US"/>
        </w:rPr>
        <w:t>These three pairs of arms of the delta printer are connected to a vertically moving carriage by single moving printer heads. An arm length is defined as the length of the connecting rod from the printer head to the carriage connecting point. It is important to form a diagonal of the triangle while printing to form various complex designs.</w:t>
      </w:r>
    </w:p>
    <w:p w:rsidR="00197ACC" w:rsidRPr="00197ACC" w:rsidRDefault="00197ACC" w:rsidP="000254B0">
      <w:pPr>
        <w:numPr>
          <w:ilvl w:val="0"/>
          <w:numId w:val="6"/>
        </w:numPr>
        <w:spacing w:after="0" w:line="240" w:lineRule="auto"/>
        <w:jc w:val="both"/>
        <w:rPr>
          <w:rFonts w:ascii="Times New Roman" w:hAnsi="Times New Roman" w:cs="Times New Roman"/>
          <w:color w:val="000000"/>
          <w:sz w:val="20"/>
          <w:szCs w:val="20"/>
          <w:lang w:val="en-US"/>
        </w:rPr>
      </w:pPr>
      <w:r w:rsidRPr="00197ACC">
        <w:rPr>
          <w:rFonts w:ascii="Times New Roman" w:hAnsi="Times New Roman" w:cs="Times New Roman"/>
          <w:color w:val="000000"/>
          <w:sz w:val="20"/>
          <w:szCs w:val="20"/>
          <w:lang w:val="en-US"/>
        </w:rPr>
        <w:t>During delta 3DP, positioning of the printer head along the X-axis and Z-axis results in a diagonal of the triangle by its arm length, such that movements in X or Z directions are consequences of arm up-down directions movements.</w:t>
      </w:r>
    </w:p>
    <w:p w:rsidR="000165CA" w:rsidRDefault="00197ACC" w:rsidP="000254B0">
      <w:pPr>
        <w:numPr>
          <w:ilvl w:val="0"/>
          <w:numId w:val="6"/>
        </w:numPr>
        <w:spacing w:after="0" w:line="240" w:lineRule="auto"/>
        <w:jc w:val="both"/>
        <w:rPr>
          <w:rFonts w:ascii="Times New Roman" w:hAnsi="Times New Roman" w:cs="Times New Roman"/>
          <w:color w:val="000000"/>
          <w:sz w:val="20"/>
          <w:szCs w:val="20"/>
          <w:lang w:val="en-US"/>
        </w:rPr>
      </w:pPr>
      <w:r w:rsidRPr="00197ACC">
        <w:rPr>
          <w:rFonts w:ascii="Times New Roman" w:hAnsi="Times New Roman" w:cs="Times New Roman"/>
          <w:noProof/>
          <w:sz w:val="20"/>
          <w:szCs w:val="20"/>
          <w:lang w:bidi="hi-IN"/>
        </w:rPr>
        <w:t>This 3DP is relatively lightweight since its printer head is suspended by three vertical arms connected to the carriage. Thus, this configuration is more suitable for tall and big object printing as well as rapid prototyping than Cartesian printers. However, these printers lack precision positioning and calibration for printing smaller objects.</w:t>
      </w:r>
      <w:r w:rsidR="000165CA" w:rsidRPr="000165CA">
        <w:rPr>
          <w:rFonts w:ascii="Times New Roman" w:hAnsi="Times New Roman" w:cs="Times New Roman"/>
          <w:color w:val="000000"/>
          <w:sz w:val="20"/>
          <w:szCs w:val="20"/>
          <w:lang w:val="en-US"/>
        </w:rPr>
        <w:t xml:space="preserve"> Some of the top brands forayed into popular delta 3D printers include Kossel, Rostock, and DeltaWASP.</w:t>
      </w:r>
    </w:p>
    <w:p w:rsidR="00D03E3C" w:rsidRPr="00332B53" w:rsidRDefault="00D42D2F" w:rsidP="00D643D5">
      <w:pPr>
        <w:pStyle w:val="ListParagraph"/>
        <w:spacing w:after="0"/>
        <w:rPr>
          <w:rFonts w:ascii="Times New Roman" w:hAnsi="Times New Roman" w:cs="Times New Roman"/>
          <w:color w:val="000000"/>
          <w:sz w:val="20"/>
          <w:szCs w:val="20"/>
          <w:lang w:val="en-US"/>
        </w:rPr>
      </w:pPr>
      <w:r w:rsidRPr="00BE6425">
        <w:rPr>
          <w:rFonts w:ascii="Times New Roman" w:hAnsi="Times New Roman" w:cs="Times New Roman"/>
          <w:i/>
          <w:iCs/>
          <w:color w:val="000000"/>
          <w:sz w:val="20"/>
          <w:szCs w:val="20"/>
          <w:lang w:val="en-US"/>
        </w:rPr>
        <w:t>Fig</w:t>
      </w:r>
      <w:r w:rsidR="00051CA5" w:rsidRPr="00BE6425">
        <w:rPr>
          <w:rFonts w:ascii="Times New Roman" w:hAnsi="Times New Roman" w:cs="Times New Roman"/>
          <w:i/>
          <w:iCs/>
          <w:color w:val="000000"/>
          <w:sz w:val="20"/>
          <w:szCs w:val="20"/>
          <w:lang w:val="en-US"/>
        </w:rPr>
        <w:t xml:space="preserve">ure </w:t>
      </w:r>
      <w:r w:rsidR="004C53A9">
        <w:rPr>
          <w:rFonts w:ascii="Times New Roman" w:hAnsi="Times New Roman" w:cs="Times New Roman"/>
          <w:i/>
          <w:iCs/>
          <w:color w:val="000000"/>
          <w:sz w:val="20"/>
          <w:szCs w:val="20"/>
          <w:lang w:val="en-US"/>
        </w:rPr>
        <w:t>6</w:t>
      </w:r>
      <w:r w:rsidRPr="00332B53">
        <w:rPr>
          <w:rFonts w:ascii="Times New Roman" w:hAnsi="Times New Roman" w:cs="Times New Roman"/>
          <w:color w:val="000000"/>
          <w:sz w:val="20"/>
          <w:szCs w:val="20"/>
          <w:lang w:val="en-US"/>
        </w:rPr>
        <w:t xml:space="preserve">. </w:t>
      </w:r>
      <w:r w:rsidR="00B56317" w:rsidRPr="00332B53">
        <w:rPr>
          <w:rFonts w:ascii="Times New Roman" w:eastAsia="Times New Roman" w:hAnsi="Times New Roman" w:cs="Times New Roman"/>
          <w:color w:val="222222"/>
          <w:sz w:val="20"/>
          <w:szCs w:val="20"/>
          <w:lang w:bidi="hi-IN"/>
        </w:rPr>
        <w:t>Typical structure of the delta 3D printer</w:t>
      </w:r>
      <w:r w:rsidR="00D03E3C" w:rsidRPr="00332B53">
        <w:rPr>
          <w:rFonts w:ascii="Times New Roman" w:eastAsia="Times New Roman" w:hAnsi="Times New Roman" w:cs="Times New Roman"/>
          <w:color w:val="222222"/>
          <w:sz w:val="20"/>
          <w:szCs w:val="20"/>
          <w:lang w:bidi="hi-IN"/>
        </w:rPr>
        <w:t xml:space="preserve">(He, </w:t>
      </w:r>
      <w:r w:rsidR="00D03E3C" w:rsidRPr="00332B53">
        <w:rPr>
          <w:rFonts w:ascii="Times New Roman" w:eastAsia="Times New Roman" w:hAnsi="Times New Roman" w:cs="Times New Roman"/>
          <w:i/>
          <w:iCs/>
          <w:color w:val="222222"/>
          <w:sz w:val="20"/>
          <w:szCs w:val="20"/>
          <w:lang w:bidi="hi-IN"/>
        </w:rPr>
        <w:t>et al.,</w:t>
      </w:r>
      <w:r w:rsidR="00D03E3C" w:rsidRPr="00332B53">
        <w:rPr>
          <w:rFonts w:ascii="Times New Roman" w:eastAsia="Times New Roman" w:hAnsi="Times New Roman" w:cs="Times New Roman"/>
          <w:color w:val="222222"/>
          <w:sz w:val="20"/>
          <w:szCs w:val="20"/>
          <w:lang w:bidi="hi-IN"/>
        </w:rPr>
        <w:t xml:space="preserve"> 2018)</w:t>
      </w:r>
    </w:p>
    <w:p w:rsidR="00A40D91" w:rsidRPr="006835CD" w:rsidRDefault="00A40D9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b/>
          <w:color w:val="000000"/>
          <w:sz w:val="20"/>
          <w:szCs w:val="20"/>
        </w:rPr>
        <w:t>5.3. Polar Configuration</w:t>
      </w:r>
    </w:p>
    <w:p w:rsidR="007D405B" w:rsidRDefault="007D405B" w:rsidP="000254B0">
      <w:pPr>
        <w:numPr>
          <w:ilvl w:val="0"/>
          <w:numId w:val="7"/>
        </w:numPr>
        <w:spacing w:after="0" w:line="240" w:lineRule="auto"/>
        <w:jc w:val="both"/>
        <w:rPr>
          <w:rFonts w:ascii="Times New Roman" w:hAnsi="Times New Roman" w:cs="Times New Roman"/>
          <w:color w:val="000000" w:themeColor="text1"/>
          <w:sz w:val="20"/>
          <w:szCs w:val="20"/>
          <w:lang w:val="en-US"/>
        </w:rPr>
      </w:pPr>
      <w:r w:rsidRPr="007D405B">
        <w:rPr>
          <w:rFonts w:ascii="Times New Roman" w:hAnsi="Times New Roman" w:cs="Times New Roman"/>
          <w:color w:val="000000" w:themeColor="text1"/>
          <w:sz w:val="20"/>
          <w:szCs w:val="20"/>
          <w:lang w:val="en-US"/>
        </w:rPr>
        <w:t xml:space="preserve">This type of printer uses polar coordinates for pivoting a circular printing bed around 360 degrees and along radial distance while another stepper motor directs the printer head to move up and down. </w:t>
      </w:r>
    </w:p>
    <w:p w:rsidR="007D405B" w:rsidRDefault="001618E6" w:rsidP="000254B0">
      <w:pPr>
        <w:numPr>
          <w:ilvl w:val="0"/>
          <w:numId w:val="7"/>
        </w:numPr>
        <w:spacing w:after="0" w:line="240" w:lineRule="auto"/>
        <w:jc w:val="both"/>
        <w:rPr>
          <w:rFonts w:ascii="Times New Roman" w:hAnsi="Times New Roman" w:cs="Times New Roman"/>
          <w:color w:val="000000" w:themeColor="text1"/>
          <w:sz w:val="20"/>
          <w:szCs w:val="20"/>
          <w:lang w:val="en-US"/>
        </w:rPr>
      </w:pPr>
      <w:r w:rsidRPr="00CB3DF3">
        <w:rPr>
          <w:rFonts w:ascii="Times New Roman" w:hAnsi="Times New Roman" w:cs="Times New Roman"/>
          <w:noProof/>
          <w:color w:val="000000" w:themeColor="text1"/>
          <w:sz w:val="20"/>
          <w:szCs w:val="20"/>
          <w:lang w:val="en-US" w:eastAsia="en-US"/>
        </w:rPr>
        <w:drawing>
          <wp:anchor distT="0" distB="0" distL="114300" distR="114300" simplePos="0" relativeHeight="251741696" behindDoc="1" locked="0" layoutInCell="1" allowOverlap="1">
            <wp:simplePos x="0" y="0"/>
            <wp:positionH relativeFrom="column">
              <wp:posOffset>233045</wp:posOffset>
            </wp:positionH>
            <wp:positionV relativeFrom="paragraph">
              <wp:posOffset>444500</wp:posOffset>
            </wp:positionV>
            <wp:extent cx="2689225" cy="1870710"/>
            <wp:effectExtent l="0" t="0" r="0" b="0"/>
            <wp:wrapTight wrapText="bothSides">
              <wp:wrapPolygon edited="0">
                <wp:start x="0" y="0"/>
                <wp:lineTo x="0" y="21336"/>
                <wp:lineTo x="21421" y="21336"/>
                <wp:lineTo x="21421" y="0"/>
                <wp:lineTo x="0"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225" cy="1870710"/>
                    </a:xfrm>
                    <a:prstGeom prst="rect">
                      <a:avLst/>
                    </a:prstGeom>
                    <a:noFill/>
                    <a:ln>
                      <a:noFill/>
                    </a:ln>
                    <a:effectLst/>
                    <a:extLst/>
                  </pic:spPr>
                </pic:pic>
              </a:graphicData>
            </a:graphic>
          </wp:anchor>
        </w:drawing>
      </w:r>
      <w:r w:rsidR="007D405B" w:rsidRPr="007D405B">
        <w:rPr>
          <w:rFonts w:ascii="Times New Roman" w:hAnsi="Times New Roman" w:cs="Times New Roman"/>
          <w:color w:val="000000" w:themeColor="text1"/>
          <w:sz w:val="20"/>
          <w:szCs w:val="20"/>
          <w:lang w:val="en-US"/>
        </w:rPr>
        <w:t>Polar configuration 3D printers are different from the Cartesian and delta printers, which use the rectangular and triangle fixed beds and Cartesian axis. The polar printer bed moves in angular and linear directions on its polar planes and the printer head moves vertically to enable faster printing of complex curved and circular shape objects to small and bigger sizes.</w:t>
      </w:r>
    </w:p>
    <w:p w:rsidR="00234D4B" w:rsidRDefault="00234D4B" w:rsidP="000254B0">
      <w:pPr>
        <w:numPr>
          <w:ilvl w:val="0"/>
          <w:numId w:val="7"/>
        </w:numPr>
        <w:spacing w:after="0" w:line="240" w:lineRule="auto"/>
        <w:jc w:val="both"/>
        <w:rPr>
          <w:rFonts w:ascii="Times New Roman" w:hAnsi="Times New Roman" w:cs="Times New Roman"/>
          <w:color w:val="000000" w:themeColor="text1"/>
          <w:sz w:val="20"/>
          <w:szCs w:val="20"/>
          <w:lang w:val="en-US"/>
        </w:rPr>
      </w:pPr>
      <w:r w:rsidRPr="00234D4B">
        <w:rPr>
          <w:rFonts w:ascii="Times New Roman" w:hAnsi="Times New Roman" w:cs="Times New Roman"/>
          <w:color w:val="000000" w:themeColor="text1"/>
          <w:sz w:val="20"/>
          <w:szCs w:val="20"/>
          <w:lang w:val="en-US"/>
        </w:rPr>
        <w:t xml:space="preserve">The polar configuration printer has three times the printing efficiency of a cartesian printer. For instance, with a constant printing length of 4 cm, the maximum square print bed size for a polar configuration is 50.24 cm2, whereas a surface area of 16 cm2 is possible for a cartesian configuration. </w:t>
      </w:r>
    </w:p>
    <w:p w:rsidR="007D405B" w:rsidRPr="00260B56" w:rsidRDefault="007D405B" w:rsidP="000254B0">
      <w:pPr>
        <w:numPr>
          <w:ilvl w:val="0"/>
          <w:numId w:val="7"/>
        </w:numPr>
        <w:spacing w:after="0" w:line="240" w:lineRule="auto"/>
        <w:jc w:val="both"/>
        <w:rPr>
          <w:rFonts w:ascii="Times New Roman" w:hAnsi="Times New Roman" w:cs="Times New Roman"/>
          <w:color w:val="000000" w:themeColor="text1"/>
          <w:sz w:val="20"/>
          <w:szCs w:val="20"/>
          <w:lang w:val="en-US"/>
        </w:rPr>
      </w:pPr>
      <w:r w:rsidRPr="00260B56">
        <w:rPr>
          <w:rFonts w:ascii="Times New Roman" w:hAnsi="Times New Roman" w:cs="Times New Roman"/>
          <w:color w:val="000000" w:themeColor="text1"/>
          <w:sz w:val="20"/>
          <w:szCs w:val="20"/>
          <w:lang w:val="en-US"/>
        </w:rPr>
        <w:t>Commercially these printers are limited due to their complex calibration, relatively new and niche technology.Some of company manufacturing polar 3D printers are Ultimaker Delta Series, SeeMeCNC Rostock Series, FLUX Delta+ 3D Printer, Folgertech FT-5 R2, Anycubic Kossel Series, Ultimaker Delta Series, SeeMeCNC Rostock Series, FLUX Delta+ 3D Printer, Folgertech FT-5 R2, Anycubic Kossel Series, FLSUN Delta 3D Printers, Tevo Little Monster.</w:t>
      </w:r>
    </w:p>
    <w:p w:rsidR="00CB3DF3" w:rsidRDefault="00CB3DF3" w:rsidP="006835CD">
      <w:pPr>
        <w:spacing w:after="0" w:line="240" w:lineRule="auto"/>
        <w:jc w:val="both"/>
        <w:rPr>
          <w:rFonts w:ascii="Times New Roman" w:hAnsi="Times New Roman" w:cs="Times New Roman"/>
          <w:b/>
          <w:bCs/>
          <w:color w:val="000000"/>
          <w:sz w:val="20"/>
          <w:szCs w:val="20"/>
          <w:lang w:val="en-US"/>
        </w:rPr>
      </w:pPr>
    </w:p>
    <w:p w:rsidR="00A40D91" w:rsidRPr="00DB6626" w:rsidRDefault="001618E6" w:rsidP="00724C3D">
      <w:pPr>
        <w:spacing w:before="82"/>
        <w:ind w:left="166" w:right="801"/>
        <w:rPr>
          <w:rFonts w:ascii="Times New Roman" w:hAnsi="Times New Roman" w:cs="Times New Roman"/>
          <w:b/>
          <w:color w:val="000000"/>
          <w:sz w:val="20"/>
          <w:szCs w:val="20"/>
          <w:lang w:val="en-US"/>
        </w:rPr>
      </w:pPr>
      <w:r w:rsidRPr="00DB6626">
        <w:rPr>
          <w:rFonts w:ascii="Times New Roman" w:hAnsi="Times New Roman" w:cs="Times New Roman"/>
          <w:i/>
          <w:iCs/>
          <w:color w:val="000000"/>
          <w:sz w:val="20"/>
          <w:szCs w:val="20"/>
          <w:lang w:val="en-US"/>
        </w:rPr>
        <w:t>Figure</w:t>
      </w:r>
      <w:r w:rsidR="00912E98" w:rsidRPr="00DB6626">
        <w:rPr>
          <w:rFonts w:ascii="Times New Roman" w:hAnsi="Times New Roman" w:cs="Times New Roman"/>
          <w:color w:val="000000"/>
          <w:sz w:val="20"/>
          <w:szCs w:val="20"/>
          <w:lang w:val="en-US"/>
        </w:rPr>
        <w:t>7</w:t>
      </w:r>
      <w:r w:rsidRPr="00DB6626">
        <w:rPr>
          <w:rFonts w:ascii="Times New Roman" w:hAnsi="Times New Roman" w:cs="Times New Roman"/>
          <w:color w:val="000000"/>
          <w:sz w:val="20"/>
          <w:szCs w:val="20"/>
          <w:lang w:val="en-US"/>
        </w:rPr>
        <w:t>.</w:t>
      </w:r>
      <w:r w:rsidR="00E22C57" w:rsidRPr="00DB6626">
        <w:rPr>
          <w:rFonts w:ascii="Times New Roman" w:eastAsia="Times New Roman" w:hAnsi="Times New Roman" w:cs="Times New Roman"/>
          <w:color w:val="222222"/>
          <w:sz w:val="20"/>
          <w:szCs w:val="20"/>
          <w:lang w:bidi="hi-IN"/>
        </w:rPr>
        <w:t xml:space="preserve">The </w:t>
      </w:r>
      <w:r w:rsidRPr="00DB6626">
        <w:rPr>
          <w:rFonts w:ascii="Times New Roman" w:hAnsi="Times New Roman" w:cs="Times New Roman"/>
          <w:sz w:val="20"/>
          <w:szCs w:val="20"/>
        </w:rPr>
        <w:t>Polar3Dprinter</w:t>
      </w:r>
      <w:r w:rsidR="00E22C57" w:rsidRPr="00DB6626">
        <w:rPr>
          <w:rFonts w:ascii="Times New Roman" w:hAnsi="Times New Roman" w:cs="Times New Roman"/>
          <w:sz w:val="20"/>
          <w:szCs w:val="20"/>
        </w:rPr>
        <w:t xml:space="preserve"> and its </w:t>
      </w:r>
      <w:r w:rsidR="00DB6626" w:rsidRPr="00DB6626">
        <w:rPr>
          <w:rFonts w:ascii="Times New Roman" w:hAnsi="Times New Roman" w:cs="Times New Roman"/>
          <w:sz w:val="20"/>
          <w:szCs w:val="20"/>
        </w:rPr>
        <w:t>components</w:t>
      </w:r>
      <w:r w:rsidR="00BE6425" w:rsidRPr="00DB6626">
        <w:rPr>
          <w:rFonts w:ascii="Times New Roman" w:hAnsi="Times New Roman" w:cs="Times New Roman"/>
          <w:sz w:val="20"/>
          <w:szCs w:val="20"/>
        </w:rPr>
        <w:t xml:space="preserve">. </w:t>
      </w:r>
      <w:r w:rsidR="00A40D91" w:rsidRPr="00DB6626">
        <w:rPr>
          <w:rFonts w:ascii="Times New Roman" w:hAnsi="Times New Roman" w:cs="Times New Roman"/>
          <w:b/>
          <w:bCs/>
          <w:color w:val="000000"/>
          <w:sz w:val="20"/>
          <w:szCs w:val="20"/>
          <w:lang w:val="en-US"/>
        </w:rPr>
        <w:t>5.4. SCARA Configuration</w:t>
      </w:r>
      <w:r w:rsidR="00724C3D" w:rsidRPr="00DB6626">
        <w:rPr>
          <w:rFonts w:ascii="Times New Roman" w:hAnsi="Times New Roman" w:cs="Times New Roman"/>
          <w:b/>
          <w:bCs/>
          <w:color w:val="000000"/>
          <w:sz w:val="20"/>
          <w:szCs w:val="20"/>
          <w:lang w:val="en-US"/>
        </w:rPr>
        <w:t>:-</w:t>
      </w:r>
    </w:p>
    <w:p w:rsidR="000A1AEB" w:rsidRDefault="000A1AEB" w:rsidP="000254B0">
      <w:pPr>
        <w:numPr>
          <w:ilvl w:val="0"/>
          <w:numId w:val="7"/>
        </w:numPr>
        <w:spacing w:after="0" w:line="240" w:lineRule="auto"/>
        <w:jc w:val="both"/>
        <w:rPr>
          <w:rFonts w:ascii="Times New Roman" w:hAnsi="Times New Roman" w:cs="Times New Roman"/>
          <w:color w:val="000000"/>
          <w:sz w:val="20"/>
          <w:szCs w:val="20"/>
          <w:lang w:val="en-US"/>
        </w:rPr>
      </w:pPr>
      <w:r w:rsidRPr="000A1AEB">
        <w:rPr>
          <w:rFonts w:ascii="Times New Roman" w:hAnsi="Times New Roman" w:cs="Times New Roman"/>
          <w:color w:val="000000"/>
          <w:sz w:val="20"/>
          <w:szCs w:val="20"/>
          <w:lang w:val="en-US"/>
        </w:rPr>
        <w:t>Selective Compliance Articulated Robot Arm, or SCARA configuration, is a popular industrial tool for assembly and production processes. The robotic arm can move in the XY plane, and a separate motor ensures accurate and controlled movement in the vertical direction.</w:t>
      </w:r>
    </w:p>
    <w:p w:rsidR="00B1076D" w:rsidRDefault="001A0B96" w:rsidP="000254B0">
      <w:pPr>
        <w:numPr>
          <w:ilvl w:val="0"/>
          <w:numId w:val="7"/>
        </w:numPr>
        <w:spacing w:after="0" w:line="240" w:lineRule="auto"/>
        <w:jc w:val="both"/>
        <w:rPr>
          <w:rFonts w:ascii="Times New Roman" w:hAnsi="Times New Roman" w:cs="Times New Roman"/>
          <w:color w:val="000000"/>
          <w:sz w:val="20"/>
          <w:szCs w:val="20"/>
          <w:lang w:val="en-US"/>
        </w:rPr>
      </w:pPr>
      <w:r w:rsidRPr="001A0B96">
        <w:rPr>
          <w:rFonts w:ascii="Times New Roman" w:hAnsi="Times New Roman" w:cs="Times New Roman"/>
          <w:color w:val="000000"/>
          <w:sz w:val="20"/>
          <w:szCs w:val="20"/>
          <w:lang w:val="en-US"/>
        </w:rPr>
        <w:t>In the current situation application of this configuration in 3D</w:t>
      </w:r>
      <w:r>
        <w:rPr>
          <w:rFonts w:ascii="Times New Roman" w:hAnsi="Times New Roman" w:cs="Times New Roman"/>
          <w:color w:val="000000"/>
          <w:sz w:val="20"/>
          <w:szCs w:val="20"/>
          <w:lang w:val="en-US"/>
        </w:rPr>
        <w:t xml:space="preserve"> food printing </w:t>
      </w:r>
      <w:r w:rsidRPr="001A0B96">
        <w:rPr>
          <w:rFonts w:ascii="Times New Roman" w:hAnsi="Times New Roman" w:cs="Times New Roman"/>
          <w:color w:val="000000"/>
          <w:sz w:val="20"/>
          <w:szCs w:val="20"/>
          <w:lang w:val="en-US"/>
        </w:rPr>
        <w:t>is a novel concept at the budding stage.</w:t>
      </w:r>
    </w:p>
    <w:p w:rsidR="00A40D91" w:rsidRPr="006835CD" w:rsidRDefault="00A40D91" w:rsidP="006835CD">
      <w:pPr>
        <w:spacing w:after="0" w:line="240" w:lineRule="auto"/>
        <w:ind w:left="720"/>
        <w:jc w:val="both"/>
        <w:rPr>
          <w:rFonts w:ascii="Times New Roman" w:hAnsi="Times New Roman" w:cs="Times New Roman"/>
          <w:color w:val="000000"/>
          <w:sz w:val="20"/>
          <w:szCs w:val="20"/>
          <w:lang w:val="en-US"/>
        </w:rPr>
      </w:pPr>
      <w:r w:rsidRPr="006835CD">
        <w:rPr>
          <w:rFonts w:ascii="Times New Roman" w:hAnsi="Times New Roman" w:cs="Times New Roman"/>
          <w:noProof/>
          <w:sz w:val="20"/>
          <w:szCs w:val="20"/>
          <w:lang w:val="en-US" w:eastAsia="en-US"/>
        </w:rPr>
        <w:lastRenderedPageBreak/>
        <w:drawing>
          <wp:anchor distT="0" distB="0" distL="114300" distR="114300" simplePos="0" relativeHeight="251657728" behindDoc="0" locked="0" layoutInCell="1" allowOverlap="1">
            <wp:simplePos x="0" y="0"/>
            <wp:positionH relativeFrom="column">
              <wp:posOffset>477520</wp:posOffset>
            </wp:positionH>
            <wp:positionV relativeFrom="paragraph">
              <wp:posOffset>109220</wp:posOffset>
            </wp:positionV>
            <wp:extent cx="5379720" cy="1102995"/>
            <wp:effectExtent l="0" t="0" r="0" b="0"/>
            <wp:wrapSquare wrapText="bothSides"/>
            <wp:docPr id="73" name="Picture 73" descr="Description: 3D Food Printing: Perspective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3D Food Printing: Perspectives | SpringerLin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720" cy="1102995"/>
                    </a:xfrm>
                    <a:prstGeom prst="rect">
                      <a:avLst/>
                    </a:prstGeom>
                    <a:noFill/>
                  </pic:spPr>
                </pic:pic>
              </a:graphicData>
            </a:graphic>
          </wp:anchor>
        </w:drawing>
      </w:r>
    </w:p>
    <w:p w:rsidR="00A40D91" w:rsidRPr="006835CD" w:rsidRDefault="00A40D91" w:rsidP="006835CD">
      <w:pPr>
        <w:spacing w:after="0" w:line="240" w:lineRule="auto"/>
        <w:rPr>
          <w:rFonts w:ascii="Times New Roman" w:hAnsi="Times New Roman" w:cs="Times New Roman"/>
          <w:b/>
          <w:color w:val="000000"/>
          <w:sz w:val="20"/>
          <w:szCs w:val="20"/>
        </w:rPr>
      </w:pPr>
    </w:p>
    <w:p w:rsidR="00A40D91" w:rsidRPr="006835CD" w:rsidRDefault="00A40D91" w:rsidP="006835CD">
      <w:pPr>
        <w:spacing w:after="0" w:line="240" w:lineRule="auto"/>
        <w:rPr>
          <w:rFonts w:ascii="Times New Roman" w:hAnsi="Times New Roman" w:cs="Times New Roman"/>
          <w:b/>
          <w:color w:val="000000"/>
          <w:sz w:val="20"/>
          <w:szCs w:val="20"/>
        </w:rPr>
      </w:pPr>
    </w:p>
    <w:p w:rsidR="00A40D91" w:rsidRPr="006835CD" w:rsidRDefault="00A40D91" w:rsidP="006835CD">
      <w:pPr>
        <w:spacing w:after="0" w:line="240" w:lineRule="auto"/>
        <w:rPr>
          <w:rFonts w:ascii="Times New Roman" w:hAnsi="Times New Roman" w:cs="Times New Roman"/>
          <w:b/>
          <w:color w:val="000000"/>
          <w:sz w:val="20"/>
          <w:szCs w:val="20"/>
        </w:rPr>
      </w:pPr>
    </w:p>
    <w:p w:rsidR="00A40D91" w:rsidRPr="006835CD" w:rsidRDefault="00A40D91" w:rsidP="006835CD">
      <w:pPr>
        <w:spacing w:after="0" w:line="240" w:lineRule="auto"/>
        <w:rPr>
          <w:rFonts w:ascii="Times New Roman" w:hAnsi="Times New Roman" w:cs="Times New Roman"/>
          <w:b/>
          <w:bCs/>
          <w:color w:val="000000"/>
          <w:sz w:val="20"/>
          <w:szCs w:val="20"/>
          <w:lang w:val="en-US"/>
        </w:rPr>
      </w:pPr>
    </w:p>
    <w:p w:rsidR="00B1076D" w:rsidRDefault="00B1076D" w:rsidP="006835CD">
      <w:pPr>
        <w:spacing w:after="0" w:line="240" w:lineRule="auto"/>
        <w:jc w:val="center"/>
        <w:rPr>
          <w:rFonts w:ascii="Times New Roman" w:hAnsi="Times New Roman" w:cs="Times New Roman"/>
          <w:b/>
          <w:bCs/>
          <w:color w:val="000000"/>
          <w:sz w:val="20"/>
          <w:szCs w:val="20"/>
          <w:lang w:val="en-US"/>
        </w:rPr>
      </w:pPr>
    </w:p>
    <w:p w:rsidR="00B1076D" w:rsidRDefault="00B1076D" w:rsidP="006835CD">
      <w:pPr>
        <w:spacing w:after="0" w:line="240" w:lineRule="auto"/>
        <w:jc w:val="center"/>
        <w:rPr>
          <w:rFonts w:ascii="Times New Roman" w:hAnsi="Times New Roman" w:cs="Times New Roman"/>
          <w:b/>
          <w:bCs/>
          <w:color w:val="000000"/>
          <w:sz w:val="20"/>
          <w:szCs w:val="20"/>
          <w:lang w:val="en-US"/>
        </w:rPr>
      </w:pPr>
    </w:p>
    <w:p w:rsidR="00B1076D" w:rsidRDefault="00B1076D" w:rsidP="006835CD">
      <w:pPr>
        <w:spacing w:after="0" w:line="240" w:lineRule="auto"/>
        <w:jc w:val="center"/>
        <w:rPr>
          <w:rFonts w:ascii="Times New Roman" w:hAnsi="Times New Roman" w:cs="Times New Roman"/>
          <w:b/>
          <w:bCs/>
          <w:color w:val="000000"/>
          <w:sz w:val="20"/>
          <w:szCs w:val="20"/>
          <w:lang w:val="en-US"/>
        </w:rPr>
      </w:pPr>
    </w:p>
    <w:p w:rsidR="0046460C" w:rsidRDefault="0046460C" w:rsidP="0046460C">
      <w:pPr>
        <w:spacing w:after="0" w:line="240" w:lineRule="auto"/>
        <w:jc w:val="center"/>
        <w:rPr>
          <w:rFonts w:ascii="Times New Roman" w:hAnsi="Times New Roman" w:cs="Times New Roman"/>
          <w:b/>
          <w:bCs/>
          <w:color w:val="000000"/>
          <w:sz w:val="20"/>
          <w:szCs w:val="20"/>
          <w:lang w:val="en-US"/>
        </w:rPr>
      </w:pPr>
    </w:p>
    <w:p w:rsidR="0046460C" w:rsidRPr="003C2E74" w:rsidRDefault="0046460C" w:rsidP="0046460C">
      <w:pPr>
        <w:spacing w:after="0" w:line="240" w:lineRule="auto"/>
        <w:jc w:val="center"/>
        <w:rPr>
          <w:rFonts w:ascii="Times New Roman" w:hAnsi="Times New Roman" w:cs="Times New Roman"/>
          <w:color w:val="000000"/>
          <w:sz w:val="20"/>
          <w:szCs w:val="20"/>
          <w:lang w:val="en-US"/>
        </w:rPr>
      </w:pPr>
      <w:r w:rsidRPr="003C2E74">
        <w:rPr>
          <w:rFonts w:ascii="Times New Roman" w:hAnsi="Times New Roman" w:cs="Times New Roman"/>
          <w:i/>
          <w:iCs/>
          <w:color w:val="000000"/>
          <w:sz w:val="20"/>
          <w:szCs w:val="20"/>
          <w:lang w:val="en-US"/>
        </w:rPr>
        <w:t>Fig</w:t>
      </w:r>
      <w:r w:rsidR="003C2E74" w:rsidRPr="003C2E74">
        <w:rPr>
          <w:rFonts w:ascii="Times New Roman" w:hAnsi="Times New Roman" w:cs="Times New Roman"/>
          <w:i/>
          <w:iCs/>
          <w:color w:val="000000"/>
          <w:sz w:val="20"/>
          <w:szCs w:val="20"/>
          <w:lang w:val="en-US"/>
        </w:rPr>
        <w:t xml:space="preserve">ure </w:t>
      </w:r>
      <w:r w:rsidR="009E3A37">
        <w:rPr>
          <w:rFonts w:ascii="Times New Roman" w:hAnsi="Times New Roman" w:cs="Times New Roman"/>
          <w:i/>
          <w:iCs/>
          <w:color w:val="000000"/>
          <w:sz w:val="20"/>
          <w:szCs w:val="20"/>
          <w:lang w:val="en-US"/>
        </w:rPr>
        <w:t>8</w:t>
      </w:r>
      <w:r w:rsidRPr="003C2E74">
        <w:rPr>
          <w:rFonts w:ascii="Times New Roman" w:hAnsi="Times New Roman" w:cs="Times New Roman"/>
          <w:i/>
          <w:iCs/>
          <w:color w:val="000000"/>
          <w:sz w:val="20"/>
          <w:szCs w:val="20"/>
          <w:lang w:val="en-US"/>
        </w:rPr>
        <w:t>.</w:t>
      </w:r>
      <w:r w:rsidRPr="003C2E74">
        <w:rPr>
          <w:rFonts w:ascii="Times New Roman" w:hAnsi="Times New Roman" w:cs="Times New Roman"/>
          <w:color w:val="000000"/>
          <w:sz w:val="20"/>
          <w:szCs w:val="20"/>
          <w:lang w:val="en-US"/>
        </w:rPr>
        <w:t xml:space="preserve"> Various </w:t>
      </w:r>
      <w:r w:rsidRPr="003C2E74">
        <w:rPr>
          <w:rFonts w:ascii="Times New Roman" w:hAnsi="Times New Roman" w:cs="Times New Roman"/>
          <w:color w:val="000000"/>
          <w:sz w:val="20"/>
          <w:szCs w:val="20"/>
        </w:rPr>
        <w:t>Structural Configurations of 3D Printers</w:t>
      </w:r>
    </w:p>
    <w:p w:rsidR="0046460C" w:rsidRDefault="0046460C" w:rsidP="006835CD">
      <w:pPr>
        <w:spacing w:after="0" w:line="240" w:lineRule="auto"/>
        <w:jc w:val="center"/>
        <w:rPr>
          <w:rFonts w:ascii="Times New Roman" w:hAnsi="Times New Roman" w:cs="Times New Roman"/>
          <w:b/>
          <w:bCs/>
          <w:color w:val="000000"/>
          <w:sz w:val="20"/>
          <w:szCs w:val="20"/>
          <w:lang w:val="en-US"/>
        </w:rPr>
      </w:pPr>
    </w:p>
    <w:p w:rsidR="00A40D91" w:rsidRPr="006835CD" w:rsidRDefault="00A40D9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b/>
          <w:color w:val="000000"/>
          <w:sz w:val="20"/>
          <w:szCs w:val="20"/>
        </w:rPr>
        <w:t xml:space="preserve">6.0. 3D </w:t>
      </w:r>
      <w:r w:rsidR="00C43D40" w:rsidRPr="006835CD">
        <w:rPr>
          <w:rFonts w:ascii="Times New Roman" w:hAnsi="Times New Roman" w:cs="Times New Roman"/>
          <w:b/>
          <w:color w:val="000000"/>
          <w:sz w:val="20"/>
          <w:szCs w:val="20"/>
        </w:rPr>
        <w:t>Printing Techniques</w:t>
      </w:r>
      <w:r w:rsidR="00DB6626">
        <w:rPr>
          <w:rFonts w:ascii="Times New Roman" w:hAnsi="Times New Roman" w:cs="Times New Roman"/>
          <w:b/>
          <w:color w:val="000000"/>
          <w:sz w:val="20"/>
          <w:szCs w:val="20"/>
        </w:rPr>
        <w:t xml:space="preserve"> (</w:t>
      </w:r>
      <w:r w:rsidR="00DB6626" w:rsidRPr="0081423A">
        <w:rPr>
          <w:rFonts w:ascii="Times New Roman" w:hAnsi="Times New Roman" w:cs="Times New Roman"/>
          <w:bCs/>
          <w:color w:val="000000"/>
          <w:sz w:val="20"/>
          <w:szCs w:val="20"/>
          <w:lang w:val="en-US"/>
        </w:rPr>
        <w:t xml:space="preserve">Fernanda </w:t>
      </w:r>
      <w:r w:rsidR="00DB6626" w:rsidRPr="0081423A">
        <w:rPr>
          <w:rFonts w:ascii="Times New Roman" w:hAnsi="Times New Roman" w:cs="Times New Roman"/>
          <w:bCs/>
          <w:i/>
          <w:iCs/>
          <w:color w:val="000000"/>
          <w:sz w:val="20"/>
          <w:szCs w:val="20"/>
          <w:lang w:val="en-US"/>
        </w:rPr>
        <w:t>et al</w:t>
      </w:r>
      <w:r w:rsidR="00DB6626" w:rsidRPr="0081423A">
        <w:rPr>
          <w:rFonts w:ascii="Times New Roman" w:hAnsi="Times New Roman" w:cs="Times New Roman"/>
          <w:bCs/>
          <w:color w:val="000000"/>
          <w:sz w:val="20"/>
          <w:szCs w:val="20"/>
          <w:lang w:val="en-US"/>
        </w:rPr>
        <w:t>., 2019</w:t>
      </w:r>
      <w:r w:rsidR="00DB6626">
        <w:rPr>
          <w:rFonts w:ascii="Times New Roman" w:hAnsi="Times New Roman" w:cs="Times New Roman"/>
          <w:bCs/>
          <w:color w:val="000000"/>
          <w:sz w:val="20"/>
          <w:szCs w:val="20"/>
          <w:lang w:val="en-US"/>
        </w:rPr>
        <w:t>)</w:t>
      </w:r>
    </w:p>
    <w:p w:rsidR="00A40D91" w:rsidRDefault="001D70A1" w:rsidP="006835CD">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w:t>
      </w:r>
      <w:r w:rsidRPr="006835CD">
        <w:rPr>
          <w:rFonts w:ascii="Times New Roman" w:hAnsi="Times New Roman" w:cs="Times New Roman"/>
          <w:color w:val="000000"/>
          <w:sz w:val="20"/>
          <w:szCs w:val="20"/>
          <w:lang w:val="en-US"/>
        </w:rPr>
        <w:t>h</w:t>
      </w:r>
      <w:r>
        <w:rPr>
          <w:rFonts w:ascii="Times New Roman" w:hAnsi="Times New Roman" w:cs="Times New Roman"/>
          <w:color w:val="000000"/>
          <w:sz w:val="20"/>
          <w:szCs w:val="20"/>
          <w:lang w:val="en-US"/>
        </w:rPr>
        <w:t xml:space="preserve">e 3D printers </w:t>
      </w:r>
      <w:r w:rsidR="00A40D91" w:rsidRPr="006835CD">
        <w:rPr>
          <w:rFonts w:ascii="Times New Roman" w:hAnsi="Times New Roman" w:cs="Times New Roman"/>
          <w:color w:val="000000"/>
          <w:sz w:val="20"/>
          <w:szCs w:val="20"/>
          <w:lang w:val="en-US"/>
        </w:rPr>
        <w:t>are classified according to the Driving mechanisms of printing</w:t>
      </w:r>
      <w:r>
        <w:rPr>
          <w:rFonts w:ascii="Times New Roman" w:hAnsi="Times New Roman" w:cs="Times New Roman"/>
          <w:color w:val="000000"/>
          <w:sz w:val="20"/>
          <w:szCs w:val="20"/>
          <w:lang w:val="en-US"/>
        </w:rPr>
        <w:t xml:space="preserve"> techniques as; </w:t>
      </w:r>
    </w:p>
    <w:p w:rsidR="003F5F1C" w:rsidRPr="006835CD" w:rsidRDefault="003F5F1C" w:rsidP="003F5F1C">
      <w:pPr>
        <w:spacing w:after="0" w:line="240" w:lineRule="auto"/>
        <w:jc w:val="center"/>
        <w:rPr>
          <w:rFonts w:ascii="Times New Roman" w:hAnsi="Times New Roman" w:cs="Times New Roman"/>
          <w:color w:val="000000"/>
          <w:sz w:val="20"/>
          <w:szCs w:val="20"/>
          <w:lang w:val="en-US"/>
        </w:rPr>
      </w:pPr>
      <w:r w:rsidRPr="009002A6">
        <w:rPr>
          <w:rFonts w:ascii="Times New Roman" w:hAnsi="Times New Roman" w:cs="Times New Roman"/>
          <w:bCs/>
          <w:color w:val="000000"/>
          <w:sz w:val="20"/>
          <w:szCs w:val="20"/>
          <w:lang w:val="en-US"/>
        </w:rPr>
        <w:t xml:space="preserve">Table </w:t>
      </w:r>
      <w:r w:rsidR="009002A6">
        <w:rPr>
          <w:rFonts w:ascii="Times New Roman" w:hAnsi="Times New Roman" w:cs="Times New Roman"/>
          <w:bCs/>
          <w:color w:val="000000"/>
          <w:sz w:val="20"/>
          <w:szCs w:val="20"/>
          <w:lang w:val="en-US"/>
        </w:rPr>
        <w:t>4</w:t>
      </w:r>
      <w:r w:rsidRPr="006835CD">
        <w:rPr>
          <w:rFonts w:ascii="Times New Roman" w:hAnsi="Times New Roman" w:cs="Times New Roman"/>
          <w:color w:val="000000"/>
          <w:sz w:val="20"/>
          <w:szCs w:val="20"/>
          <w:lang w:val="en-US"/>
        </w:rPr>
        <w:t xml:space="preserve">. </w:t>
      </w:r>
      <w:r w:rsidR="0050764E">
        <w:rPr>
          <w:rFonts w:ascii="Times New Roman" w:hAnsi="Times New Roman" w:cs="Times New Roman"/>
          <w:color w:val="000000"/>
          <w:sz w:val="20"/>
          <w:szCs w:val="20"/>
          <w:lang w:val="en-US"/>
        </w:rPr>
        <w:t>Classification</w:t>
      </w:r>
      <w:r w:rsidRPr="006835CD">
        <w:rPr>
          <w:rFonts w:ascii="Times New Roman" w:hAnsi="Times New Roman" w:cs="Times New Roman"/>
          <w:color w:val="000000"/>
          <w:sz w:val="20"/>
          <w:szCs w:val="20"/>
          <w:lang w:val="en-US"/>
        </w:rPr>
        <w:t xml:space="preserve"> of various 3D food printing techniques.</w:t>
      </w:r>
    </w:p>
    <w:tbl>
      <w:tblPr>
        <w:tblStyle w:val="TableGrid"/>
        <w:tblW w:w="0" w:type="auto"/>
        <w:jc w:val="center"/>
        <w:tblLook w:val="04A0"/>
      </w:tblPr>
      <w:tblGrid>
        <w:gridCol w:w="3325"/>
        <w:gridCol w:w="3325"/>
        <w:gridCol w:w="3325"/>
      </w:tblGrid>
      <w:tr w:rsidR="00A40D91" w:rsidRPr="006835CD" w:rsidTr="001D70A1">
        <w:trPr>
          <w:jc w:val="center"/>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hideMark/>
          </w:tcPr>
          <w:p w:rsidR="00A40D91" w:rsidRPr="006835CD" w:rsidRDefault="00A40D91" w:rsidP="006835CD">
            <w:pPr>
              <w:jc w:val="center"/>
              <w:rPr>
                <w:rFonts w:ascii="Times New Roman" w:hAnsi="Times New Roman" w:cs="Times New Roman"/>
                <w:b/>
                <w:color w:val="000000"/>
                <w:sz w:val="20"/>
                <w:szCs w:val="20"/>
                <w:lang w:val="en-US"/>
              </w:rPr>
            </w:pPr>
            <w:r w:rsidRPr="006835CD">
              <w:rPr>
                <w:rFonts w:ascii="Times New Roman" w:hAnsi="Times New Roman" w:cs="Times New Roman"/>
                <w:b/>
                <w:color w:val="000000"/>
                <w:sz w:val="20"/>
                <w:szCs w:val="20"/>
                <w:lang w:val="en-US"/>
              </w:rPr>
              <w:t>Inkjet</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A40D91" w:rsidRPr="006835CD" w:rsidRDefault="00A40D91" w:rsidP="006835CD">
            <w:pPr>
              <w:jc w:val="center"/>
              <w:rPr>
                <w:rFonts w:ascii="Times New Roman" w:hAnsi="Times New Roman" w:cs="Times New Roman"/>
                <w:b/>
                <w:color w:val="000000"/>
                <w:sz w:val="20"/>
                <w:szCs w:val="20"/>
                <w:lang w:val="en-US"/>
              </w:rPr>
            </w:pPr>
            <w:r w:rsidRPr="006835CD">
              <w:rPr>
                <w:rFonts w:ascii="Times New Roman" w:hAnsi="Times New Roman" w:cs="Times New Roman"/>
                <w:b/>
                <w:color w:val="000000"/>
                <w:sz w:val="20"/>
                <w:szCs w:val="20"/>
                <w:lang w:val="en-US"/>
              </w:rPr>
              <w:t>Extrusion</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A40D91" w:rsidRPr="006835CD" w:rsidRDefault="00A40D91" w:rsidP="006835CD">
            <w:pPr>
              <w:jc w:val="center"/>
              <w:rPr>
                <w:rFonts w:ascii="Times New Roman" w:hAnsi="Times New Roman" w:cs="Times New Roman"/>
                <w:b/>
                <w:color w:val="000000"/>
                <w:sz w:val="20"/>
                <w:szCs w:val="20"/>
                <w:lang w:val="en-US"/>
              </w:rPr>
            </w:pPr>
            <w:r w:rsidRPr="006835CD">
              <w:rPr>
                <w:rFonts w:ascii="Times New Roman" w:hAnsi="Times New Roman" w:cs="Times New Roman"/>
                <w:b/>
                <w:color w:val="000000"/>
                <w:sz w:val="20"/>
                <w:szCs w:val="20"/>
                <w:lang w:val="en-US"/>
              </w:rPr>
              <w:t>Heating Mode</w:t>
            </w:r>
          </w:p>
        </w:tc>
      </w:tr>
      <w:tr w:rsidR="00A40D91" w:rsidRPr="006835CD" w:rsidTr="001D70A1">
        <w:trPr>
          <w:jc w:val="center"/>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A40D91" w:rsidRPr="006835CD" w:rsidRDefault="00A40D91" w:rsidP="000254B0">
            <w:pPr>
              <w:pStyle w:val="ListParagraph"/>
              <w:numPr>
                <w:ilvl w:val="0"/>
                <w:numId w:val="8"/>
              </w:numPr>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Continues</w:t>
            </w:r>
          </w:p>
          <w:p w:rsidR="00A40D91" w:rsidRPr="006835CD" w:rsidRDefault="00A40D91" w:rsidP="000254B0">
            <w:pPr>
              <w:pStyle w:val="ListParagraph"/>
              <w:numPr>
                <w:ilvl w:val="0"/>
                <w:numId w:val="8"/>
              </w:numPr>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Drop on demand </w:t>
            </w:r>
          </w:p>
          <w:p w:rsidR="00A40D91" w:rsidRPr="006835CD" w:rsidRDefault="00A40D91" w:rsidP="000254B0">
            <w:pPr>
              <w:pStyle w:val="ListParagraph"/>
              <w:numPr>
                <w:ilvl w:val="0"/>
                <w:numId w:val="9"/>
              </w:numPr>
              <w:ind w:left="990" w:hanging="18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Drop on drop</w:t>
            </w:r>
          </w:p>
          <w:p w:rsidR="00A40D91" w:rsidRPr="006835CD" w:rsidRDefault="00A40D91" w:rsidP="000254B0">
            <w:pPr>
              <w:pStyle w:val="ListParagraph"/>
              <w:numPr>
                <w:ilvl w:val="0"/>
                <w:numId w:val="9"/>
              </w:numPr>
              <w:ind w:left="990" w:hanging="18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Drop on powder</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A40D91" w:rsidRPr="006835CD" w:rsidRDefault="00A40D91" w:rsidP="000254B0">
            <w:pPr>
              <w:pStyle w:val="ListParagraph"/>
              <w:numPr>
                <w:ilvl w:val="0"/>
                <w:numId w:val="10"/>
              </w:numPr>
              <w:ind w:left="361" w:hanging="27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Non-phase change extrusion</w:t>
            </w:r>
          </w:p>
          <w:p w:rsidR="00A40D91" w:rsidRPr="006835CD" w:rsidRDefault="00A40D91" w:rsidP="000254B0">
            <w:pPr>
              <w:pStyle w:val="ListParagraph"/>
              <w:numPr>
                <w:ilvl w:val="0"/>
                <w:numId w:val="10"/>
              </w:numPr>
              <w:ind w:left="361" w:hanging="27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Melting extrusion</w:t>
            </w:r>
          </w:p>
          <w:p w:rsidR="00A40D91" w:rsidRPr="006835CD" w:rsidRDefault="00A40D91" w:rsidP="000254B0">
            <w:pPr>
              <w:pStyle w:val="ListParagraph"/>
              <w:numPr>
                <w:ilvl w:val="0"/>
                <w:numId w:val="10"/>
              </w:numPr>
              <w:ind w:left="361" w:hanging="27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Gel formation</w:t>
            </w:r>
            <w:r w:rsidR="00B66709" w:rsidRPr="006835CD">
              <w:rPr>
                <w:rFonts w:ascii="Times New Roman" w:hAnsi="Times New Roman" w:cs="Times New Roman"/>
                <w:color w:val="000000"/>
                <w:sz w:val="20"/>
                <w:szCs w:val="20"/>
                <w:lang w:val="en-US"/>
              </w:rPr>
              <w:t xml:space="preserve"> extrusion</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552201" w:rsidRPr="006835CD" w:rsidRDefault="00552201" w:rsidP="000254B0">
            <w:pPr>
              <w:pStyle w:val="ListParagraph"/>
              <w:numPr>
                <w:ilvl w:val="0"/>
                <w:numId w:val="11"/>
              </w:numPr>
              <w:rPr>
                <w:rFonts w:ascii="Times New Roman" w:hAnsi="Times New Roman" w:cs="Times New Roman"/>
                <w:color w:val="000000"/>
                <w:sz w:val="20"/>
                <w:szCs w:val="20"/>
                <w:lang w:val="en-US"/>
              </w:rPr>
            </w:pPr>
            <w:r w:rsidRPr="00552201">
              <w:rPr>
                <w:rFonts w:ascii="Times New Roman" w:hAnsi="Times New Roman" w:cs="Times New Roman"/>
                <w:color w:val="000000"/>
                <w:sz w:val="20"/>
                <w:szCs w:val="20"/>
                <w:lang w:val="en-US"/>
              </w:rPr>
              <w:t>Powder Bed Fusion (PBF) 3D Printing</w:t>
            </w:r>
          </w:p>
        </w:tc>
      </w:tr>
    </w:tbl>
    <w:p w:rsidR="00A40D91" w:rsidRPr="006835CD" w:rsidRDefault="00A40D9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b/>
          <w:color w:val="000000"/>
          <w:sz w:val="20"/>
          <w:szCs w:val="20"/>
        </w:rPr>
        <w:t>6.1. INKJET PRINTING</w:t>
      </w:r>
    </w:p>
    <w:p w:rsidR="00A40D91" w:rsidRPr="006835CD" w:rsidRDefault="007E52E9" w:rsidP="000254B0">
      <w:pPr>
        <w:numPr>
          <w:ilvl w:val="0"/>
          <w:numId w:val="32"/>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Th</w:t>
      </w:r>
      <w:r>
        <w:rPr>
          <w:rFonts w:ascii="Times New Roman" w:hAnsi="Times New Roman" w:cs="Times New Roman"/>
          <w:color w:val="000000"/>
          <w:sz w:val="20"/>
          <w:szCs w:val="20"/>
          <w:lang w:val="en-US"/>
        </w:rPr>
        <w:t xml:space="preserve">e </w:t>
      </w:r>
      <w:r w:rsidRPr="006835CD">
        <w:rPr>
          <w:rFonts w:ascii="Times New Roman" w:hAnsi="Times New Roman" w:cs="Times New Roman"/>
          <w:color w:val="000000"/>
          <w:sz w:val="20"/>
          <w:szCs w:val="20"/>
          <w:lang w:val="en-US"/>
        </w:rPr>
        <w:t xml:space="preserve">Inkjet printing (IJP) </w:t>
      </w:r>
      <w:r>
        <w:rPr>
          <w:rFonts w:ascii="Times New Roman" w:hAnsi="Times New Roman" w:cs="Times New Roman"/>
          <w:color w:val="000000"/>
          <w:sz w:val="20"/>
          <w:szCs w:val="20"/>
          <w:lang w:val="en-US"/>
        </w:rPr>
        <w:t>tec</w:t>
      </w:r>
      <w:r w:rsidRPr="006835CD">
        <w:rPr>
          <w:rFonts w:ascii="Times New Roman" w:hAnsi="Times New Roman" w:cs="Times New Roman"/>
          <w:color w:val="000000"/>
          <w:sz w:val="20"/>
          <w:szCs w:val="20"/>
          <w:lang w:val="en-US"/>
        </w:rPr>
        <w:t>h</w:t>
      </w:r>
      <w:r>
        <w:rPr>
          <w:rFonts w:ascii="Times New Roman" w:hAnsi="Times New Roman" w:cs="Times New Roman"/>
          <w:color w:val="000000"/>
          <w:sz w:val="20"/>
          <w:szCs w:val="20"/>
          <w:lang w:val="en-US"/>
        </w:rPr>
        <w:t>nique extensively used for printing of 2D and 3D food objects by process of deposit liquid droplets on t</w:t>
      </w:r>
      <w:r w:rsidRPr="006835CD">
        <w:rPr>
          <w:rFonts w:ascii="Times New Roman" w:hAnsi="Times New Roman" w:cs="Times New Roman"/>
          <w:color w:val="000000"/>
          <w:sz w:val="20"/>
          <w:szCs w:val="20"/>
          <w:lang w:val="en-US"/>
        </w:rPr>
        <w:t>h</w:t>
      </w:r>
      <w:r>
        <w:rPr>
          <w:rFonts w:ascii="Times New Roman" w:hAnsi="Times New Roman" w:cs="Times New Roman"/>
          <w:color w:val="000000"/>
          <w:sz w:val="20"/>
          <w:szCs w:val="20"/>
          <w:lang w:val="en-US"/>
        </w:rPr>
        <w:t>e substrate as per t</w:t>
      </w:r>
      <w:r w:rsidRPr="006835CD">
        <w:rPr>
          <w:rFonts w:ascii="Times New Roman" w:hAnsi="Times New Roman" w:cs="Times New Roman"/>
          <w:color w:val="000000"/>
          <w:sz w:val="20"/>
          <w:szCs w:val="20"/>
          <w:lang w:val="en-US"/>
        </w:rPr>
        <w:t>h</w:t>
      </w:r>
      <w:r>
        <w:rPr>
          <w:rFonts w:ascii="Times New Roman" w:hAnsi="Times New Roman" w:cs="Times New Roman"/>
          <w:color w:val="000000"/>
          <w:sz w:val="20"/>
          <w:szCs w:val="20"/>
          <w:lang w:val="en-US"/>
        </w:rPr>
        <w:t>e computer design coordination. T</w:t>
      </w:r>
      <w:r w:rsidRPr="006835CD">
        <w:rPr>
          <w:rFonts w:ascii="Times New Roman" w:hAnsi="Times New Roman" w:cs="Times New Roman"/>
          <w:color w:val="000000"/>
          <w:sz w:val="20"/>
          <w:szCs w:val="20"/>
          <w:lang w:val="en-US"/>
        </w:rPr>
        <w:t>h</w:t>
      </w:r>
      <w:r>
        <w:rPr>
          <w:rFonts w:ascii="Times New Roman" w:hAnsi="Times New Roman" w:cs="Times New Roman"/>
          <w:color w:val="000000"/>
          <w:sz w:val="20"/>
          <w:szCs w:val="20"/>
          <w:lang w:val="en-US"/>
        </w:rPr>
        <w:t>is tec</w:t>
      </w:r>
      <w:r w:rsidRPr="006835CD">
        <w:rPr>
          <w:rFonts w:ascii="Times New Roman" w:hAnsi="Times New Roman" w:cs="Times New Roman"/>
          <w:color w:val="000000"/>
          <w:sz w:val="20"/>
          <w:szCs w:val="20"/>
          <w:lang w:val="en-US"/>
        </w:rPr>
        <w:t>h</w:t>
      </w:r>
      <w:r>
        <w:rPr>
          <w:rFonts w:ascii="Times New Roman" w:hAnsi="Times New Roman" w:cs="Times New Roman"/>
          <w:color w:val="000000"/>
          <w:sz w:val="20"/>
          <w:szCs w:val="20"/>
          <w:lang w:val="en-US"/>
        </w:rPr>
        <w:t>nique also used for decoration o foods like pizza, cookies and cake or create surface filling in c</w:t>
      </w:r>
      <w:r w:rsidRPr="006835CD">
        <w:rPr>
          <w:rFonts w:ascii="Times New Roman" w:hAnsi="Times New Roman" w:cs="Times New Roman"/>
          <w:color w:val="000000"/>
          <w:sz w:val="20"/>
          <w:szCs w:val="20"/>
          <w:lang w:val="en-US"/>
        </w:rPr>
        <w:t>h</w:t>
      </w:r>
      <w:r>
        <w:rPr>
          <w:rFonts w:ascii="Times New Roman" w:hAnsi="Times New Roman" w:cs="Times New Roman"/>
          <w:color w:val="000000"/>
          <w:sz w:val="20"/>
          <w:szCs w:val="20"/>
          <w:lang w:val="en-US"/>
        </w:rPr>
        <w:t>eese, jam or sugar icing and meat paste.</w:t>
      </w:r>
    </w:p>
    <w:p w:rsidR="00855AB5" w:rsidRDefault="00855AB5" w:rsidP="000254B0">
      <w:pPr>
        <w:numPr>
          <w:ilvl w:val="0"/>
          <w:numId w:val="32"/>
        </w:numPr>
        <w:spacing w:after="0" w:line="240" w:lineRule="auto"/>
        <w:jc w:val="both"/>
        <w:rPr>
          <w:rFonts w:ascii="Times New Roman" w:hAnsi="Times New Roman" w:cs="Times New Roman"/>
          <w:color w:val="000000"/>
          <w:sz w:val="20"/>
          <w:szCs w:val="20"/>
          <w:lang w:val="en-US"/>
        </w:rPr>
      </w:pPr>
      <w:r w:rsidRPr="00855AB5">
        <w:rPr>
          <w:rFonts w:ascii="Times New Roman" w:hAnsi="Times New Roman" w:cs="Times New Roman"/>
          <w:color w:val="000000"/>
          <w:sz w:val="20"/>
          <w:szCs w:val="20"/>
          <w:lang w:val="en-US"/>
        </w:rPr>
        <w:t xml:space="preserve">IJP can be conducted using the drop-on-demand (DoD-IJP) approach or continuously (C-IJP). The Naviere Stokes principle of fluid dynamics, which states that the velocity, temperature, pressure, and density of the moving fluid determine the ejection of fluid droplets from orifices, is followed by both printing techniques. In contrast, a computerized 3D mode by binder procedure developed a sliced 2D profile, which was then used to expel binder solution onto a thin layer of powder using drop-on-powder IJP. </w:t>
      </w:r>
    </w:p>
    <w:p w:rsidR="0010737E" w:rsidRPr="00730BCC" w:rsidRDefault="00FA3962" w:rsidP="000254B0">
      <w:pPr>
        <w:numPr>
          <w:ilvl w:val="0"/>
          <w:numId w:val="32"/>
        </w:numPr>
        <w:spacing w:after="0" w:line="240" w:lineRule="auto"/>
        <w:jc w:val="both"/>
        <w:rPr>
          <w:rFonts w:ascii="Times New Roman" w:hAnsi="Times New Roman" w:cs="Times New Roman"/>
          <w:color w:val="000000"/>
          <w:sz w:val="20"/>
          <w:szCs w:val="20"/>
          <w:lang w:val="en-US"/>
        </w:rPr>
      </w:pPr>
      <w:r w:rsidRPr="00730BCC">
        <w:rPr>
          <w:rFonts w:ascii="Times New Roman" w:hAnsi="Times New Roman" w:cs="Times New Roman"/>
          <w:color w:val="000000"/>
          <w:sz w:val="20"/>
          <w:szCs w:val="20"/>
          <w:lang w:val="en-US"/>
        </w:rPr>
        <w:t xml:space="preserve">The process of </w:t>
      </w:r>
      <w:r w:rsidR="00DD184F" w:rsidRPr="00730BCC">
        <w:rPr>
          <w:rFonts w:ascii="Times New Roman" w:hAnsi="Times New Roman" w:cs="Times New Roman"/>
          <w:color w:val="000000"/>
          <w:sz w:val="20"/>
          <w:szCs w:val="20"/>
          <w:lang w:val="en-US"/>
        </w:rPr>
        <w:t>printing</w:t>
      </w:r>
      <w:r w:rsidRPr="00730BCC">
        <w:rPr>
          <w:rFonts w:ascii="Times New Roman" w:hAnsi="Times New Roman" w:cs="Times New Roman"/>
          <w:color w:val="000000"/>
          <w:sz w:val="20"/>
          <w:szCs w:val="20"/>
          <w:lang w:val="en-US"/>
        </w:rPr>
        <w:t xml:space="preserve"> in IJP occurs by forcing fluid ink through print</w:t>
      </w:r>
      <w:r w:rsidR="004064AB" w:rsidRPr="00730BCC">
        <w:rPr>
          <w:rFonts w:ascii="Times New Roman" w:hAnsi="Times New Roman" w:cs="Times New Roman"/>
          <w:color w:val="000000"/>
          <w:sz w:val="20"/>
          <w:szCs w:val="20"/>
          <w:lang w:val="en-US"/>
        </w:rPr>
        <w:t>-</w:t>
      </w:r>
      <w:r w:rsidRPr="00730BCC">
        <w:rPr>
          <w:rFonts w:ascii="Times New Roman" w:hAnsi="Times New Roman" w:cs="Times New Roman"/>
          <w:color w:val="000000"/>
          <w:sz w:val="20"/>
          <w:szCs w:val="20"/>
          <w:lang w:val="en-US"/>
        </w:rPr>
        <w:t xml:space="preserve">head orifices </w:t>
      </w:r>
      <w:r w:rsidR="0010737E" w:rsidRPr="00730BCC">
        <w:rPr>
          <w:rFonts w:ascii="Times New Roman" w:hAnsi="Times New Roman" w:cs="Times New Roman"/>
          <w:color w:val="000000"/>
          <w:sz w:val="20"/>
          <w:szCs w:val="20"/>
          <w:lang w:val="en-US"/>
        </w:rPr>
        <w:t>will</w:t>
      </w:r>
      <w:r w:rsidRPr="00730BCC">
        <w:rPr>
          <w:rFonts w:ascii="Times New Roman" w:hAnsi="Times New Roman" w:cs="Times New Roman"/>
          <w:color w:val="000000"/>
          <w:sz w:val="20"/>
          <w:szCs w:val="20"/>
          <w:lang w:val="en-US"/>
        </w:rPr>
        <w:t xml:space="preserve"> breaks </w:t>
      </w:r>
      <w:r w:rsidR="0010737E" w:rsidRPr="00730BCC">
        <w:rPr>
          <w:rFonts w:ascii="Times New Roman" w:hAnsi="Times New Roman" w:cs="Times New Roman"/>
          <w:color w:val="000000"/>
          <w:sz w:val="20"/>
          <w:szCs w:val="20"/>
          <w:lang w:val="en-US"/>
        </w:rPr>
        <w:t xml:space="preserve">channel of fluid stream </w:t>
      </w:r>
      <w:r w:rsidRPr="00730BCC">
        <w:rPr>
          <w:rFonts w:ascii="Times New Roman" w:hAnsi="Times New Roman" w:cs="Times New Roman"/>
          <w:color w:val="000000"/>
          <w:sz w:val="20"/>
          <w:szCs w:val="20"/>
          <w:lang w:val="en-US"/>
        </w:rPr>
        <w:t xml:space="preserve">into small droplets </w:t>
      </w:r>
      <w:r w:rsidR="0010737E" w:rsidRPr="00730BCC">
        <w:rPr>
          <w:rFonts w:ascii="Times New Roman" w:hAnsi="Times New Roman" w:cs="Times New Roman"/>
          <w:color w:val="000000"/>
          <w:sz w:val="20"/>
          <w:szCs w:val="20"/>
          <w:lang w:val="en-US"/>
        </w:rPr>
        <w:t xml:space="preserve">typically 20-50µm. </w:t>
      </w:r>
      <w:r w:rsidR="00B855A2" w:rsidRPr="00730BCC">
        <w:rPr>
          <w:rFonts w:ascii="Times New Roman" w:hAnsi="Times New Roman" w:cs="Times New Roman"/>
          <w:color w:val="000000"/>
          <w:sz w:val="20"/>
          <w:szCs w:val="20"/>
          <w:lang w:val="en-US"/>
        </w:rPr>
        <w:t xml:space="preserve">further, ejection of same fluid volume in C-IJP and DoD-IJP method, whereas  lesser surface area in DoD-IJP than C-IJP. </w:t>
      </w:r>
    </w:p>
    <w:p w:rsidR="00A40D91" w:rsidRPr="006835CD" w:rsidRDefault="00A40D91" w:rsidP="006835CD">
      <w:pPr>
        <w:spacing w:after="0" w:line="240" w:lineRule="auto"/>
        <w:rPr>
          <w:rFonts w:ascii="Times New Roman" w:hAnsi="Times New Roman" w:cs="Times New Roman"/>
          <w:b/>
          <w:color w:val="000000"/>
          <w:sz w:val="20"/>
          <w:szCs w:val="20"/>
          <w:lang w:val="en-US"/>
        </w:rPr>
      </w:pPr>
      <w:r w:rsidRPr="006835CD">
        <w:rPr>
          <w:rFonts w:ascii="Times New Roman" w:hAnsi="Times New Roman" w:cs="Times New Roman"/>
          <w:b/>
          <w:color w:val="000000"/>
          <w:sz w:val="20"/>
          <w:szCs w:val="20"/>
          <w:lang w:val="en-US"/>
        </w:rPr>
        <w:t xml:space="preserve">6.1.1. Three main parameters are adopted to predict the droplet jetting </w:t>
      </w:r>
      <w:r w:rsidR="002E35D5" w:rsidRPr="006835CD">
        <w:rPr>
          <w:rFonts w:ascii="Times New Roman" w:hAnsi="Times New Roman" w:cs="Times New Roman"/>
          <w:b/>
          <w:color w:val="000000"/>
          <w:sz w:val="20"/>
          <w:szCs w:val="20"/>
          <w:lang w:val="en-US"/>
        </w:rPr>
        <w:t>behavior</w:t>
      </w:r>
    </w:p>
    <w:p w:rsidR="00A40D91" w:rsidRDefault="009A115A" w:rsidP="000254B0">
      <w:pPr>
        <w:numPr>
          <w:ilvl w:val="0"/>
          <w:numId w:val="12"/>
        </w:numPr>
        <w:spacing w:after="0" w:line="240" w:lineRule="auto"/>
        <w:jc w:val="both"/>
        <w:rPr>
          <w:rFonts w:ascii="Times New Roman" w:hAnsi="Times New Roman" w:cs="Times New Roman"/>
          <w:color w:val="000000"/>
          <w:sz w:val="20"/>
          <w:szCs w:val="20"/>
          <w:lang w:val="en-US"/>
        </w:rPr>
      </w:pPr>
      <w:r w:rsidRPr="009A115A">
        <w:rPr>
          <w:rFonts w:ascii="Times New Roman" w:hAnsi="Times New Roman" w:cs="Times New Roman"/>
          <w:color w:val="000000"/>
          <w:sz w:val="20"/>
          <w:szCs w:val="20"/>
          <w:lang w:val="en-US"/>
        </w:rPr>
        <w:t>The relationship between the Reynolds number (Re) and the Weber number (We) is known as the "Re/We" ratio, and it represents trends in surface tension, viscous, and inertial forces on fluid flow. The fluid's characteristic length, density, surface tension, and viscosity are represented by the terms a, rho-ρ, gamma-γ, and eta-η in Equation 1.</w:t>
      </w:r>
      <w:r w:rsidR="00A40D91" w:rsidRPr="006835CD">
        <w:rPr>
          <w:rFonts w:ascii="Times New Roman" w:hAnsi="Times New Roman" w:cs="Times New Roman"/>
          <w:color w:val="000000"/>
          <w:sz w:val="20"/>
          <w:szCs w:val="20"/>
          <w:lang w:val="en-US"/>
        </w:rPr>
        <w:tab/>
      </w:r>
    </w:p>
    <w:p w:rsidR="009A115A" w:rsidRPr="006835CD" w:rsidRDefault="009A115A" w:rsidP="009A115A">
      <w:pPr>
        <w:spacing w:after="0" w:line="240" w:lineRule="auto"/>
        <w:ind w:left="720"/>
        <w:jc w:val="both"/>
        <w:rPr>
          <w:rFonts w:ascii="Times New Roman" w:hAnsi="Times New Roman" w:cs="Times New Roman"/>
          <w:color w:val="000000"/>
          <w:sz w:val="20"/>
          <w:szCs w:val="20"/>
          <w:lang w:val="en-US"/>
        </w:rPr>
      </w:pPr>
    </w:p>
    <w:p w:rsidR="00A40D91" w:rsidRDefault="00446992" w:rsidP="00A40D91">
      <w:pPr>
        <w:spacing w:after="0" w:line="360" w:lineRule="auto"/>
        <w:ind w:left="720"/>
        <w:jc w:val="center"/>
        <w:rPr>
          <w:rFonts w:ascii="Times New Roman" w:hAnsi="Times New Roman" w:cs="Times New Roman"/>
          <w:color w:val="000000"/>
          <w:sz w:val="24"/>
          <w:szCs w:val="24"/>
          <w:lang w:val="en-US"/>
        </w:rPr>
      </w:pPr>
      <m:oMath>
        <m:f>
          <m:fPr>
            <m:ctrlPr>
              <w:rPr>
                <w:rFonts w:ascii="Cambria Math" w:hAnsi="Cambria Math" w:cs="Times New Roman"/>
                <w:b/>
                <w:i/>
                <w:color w:val="000000"/>
                <w:sz w:val="24"/>
                <w:szCs w:val="24"/>
                <w:lang w:val="en-US"/>
              </w:rPr>
            </m:ctrlPr>
          </m:fPr>
          <m:num>
            <m:r>
              <m:rPr>
                <m:sty m:val="b"/>
              </m:rPr>
              <w:rPr>
                <w:rFonts w:ascii="Cambria Math" w:hAnsi="Cambria Math" w:cs="Times New Roman"/>
                <w:color w:val="000000"/>
                <w:sz w:val="24"/>
                <w:szCs w:val="24"/>
                <w:lang w:val="en-US"/>
              </w:rPr>
              <m:t>Re</m:t>
            </m:r>
          </m:num>
          <m:den>
            <m:r>
              <m:rPr>
                <m:sty m:val="b"/>
              </m:rPr>
              <w:rPr>
                <w:rFonts w:ascii="Cambria Math" w:hAnsi="Cambria Math" w:cs="Times New Roman"/>
                <w:color w:val="000000"/>
                <w:sz w:val="24"/>
                <w:szCs w:val="24"/>
                <w:lang w:val="en-US"/>
              </w:rPr>
              <m:t>We</m:t>
            </m:r>
          </m:den>
        </m:f>
        <m:r>
          <m:rPr>
            <m:sty m:val="bi"/>
          </m:rPr>
          <w:rPr>
            <w:rFonts w:ascii="Cambria Math" w:hAnsi="Cambria Math" w:cs="Times New Roman"/>
            <w:color w:val="000000"/>
            <w:sz w:val="24"/>
            <w:szCs w:val="24"/>
            <w:lang w:val="en-US"/>
          </w:rPr>
          <m:t>=</m:t>
        </m:r>
        <m:f>
          <m:fPr>
            <m:ctrlPr>
              <w:rPr>
                <w:rFonts w:ascii="Cambria Math" w:hAnsi="Cambria Math" w:cs="Times New Roman"/>
                <w:b/>
                <w:i/>
                <w:color w:val="000000"/>
                <w:sz w:val="24"/>
                <w:szCs w:val="24"/>
                <w:lang w:val="en-US"/>
              </w:rPr>
            </m:ctrlPr>
          </m:fPr>
          <m:num>
            <m:sSup>
              <m:sSupPr>
                <m:ctrlPr>
                  <w:rPr>
                    <w:rFonts w:ascii="Cambria Math" w:hAnsi="Cambria Math" w:cs="Times New Roman"/>
                    <w:b/>
                    <w:iCs/>
                    <w:color w:val="000000"/>
                    <w:sz w:val="24"/>
                    <w:szCs w:val="24"/>
                    <w:lang w:val="en-US"/>
                  </w:rPr>
                </m:ctrlPr>
              </m:sSupPr>
              <m:e>
                <m:d>
                  <m:dPr>
                    <m:ctrlPr>
                      <w:rPr>
                        <w:rFonts w:ascii="Cambria Math" w:hAnsi="Cambria Math" w:cs="Times New Roman"/>
                        <w:b/>
                        <w:iCs/>
                        <w:color w:val="000000"/>
                        <w:sz w:val="24"/>
                        <w:szCs w:val="24"/>
                        <w:lang w:val="en-US"/>
                      </w:rPr>
                    </m:ctrlPr>
                  </m:dPr>
                  <m:e>
                    <m:r>
                      <m:rPr>
                        <m:sty m:val="b"/>
                      </m:rPr>
                      <w:rPr>
                        <w:rFonts w:ascii="Cambria Math" w:hAnsi="Cambria Math" w:cs="Times New Roman"/>
                        <w:color w:val="000000"/>
                        <w:sz w:val="24"/>
                        <w:szCs w:val="24"/>
                        <w:lang w:val="en-US"/>
                      </w:rPr>
                      <m:t>γρa</m:t>
                    </m:r>
                  </m:e>
                </m:d>
              </m:e>
              <m:sup>
                <m:r>
                  <m:rPr>
                    <m:sty m:val="b"/>
                  </m:rPr>
                  <w:rPr>
                    <w:rFonts w:ascii="Cambria Math" w:hAnsi="Cambria Math" w:cs="Times New Roman"/>
                    <w:color w:val="000000"/>
                    <w:sz w:val="24"/>
                    <w:szCs w:val="24"/>
                    <w:lang w:val="en-US"/>
                  </w:rPr>
                  <m:t>1</m:t>
                </m:r>
              </m:sup>
            </m:sSup>
            <m:r>
              <m:rPr>
                <m:sty m:val="b"/>
              </m:rPr>
              <w:rPr>
                <w:rFonts w:ascii="Cambria Math" w:hAnsi="Cambria Math" w:cs="Times New Roman"/>
                <w:color w:val="000000"/>
                <w:sz w:val="24"/>
                <w:szCs w:val="24"/>
                <w:lang w:val="en-US"/>
              </w:rPr>
              <m:t>/2</m:t>
            </m:r>
          </m:num>
          <m:den>
            <m:r>
              <m:rPr>
                <m:sty m:val="b"/>
              </m:rPr>
              <w:rPr>
                <w:rFonts w:ascii="Cambria Math" w:hAnsi="Cambria Math" w:cs="Times New Roman"/>
                <w:color w:val="000000"/>
                <w:sz w:val="24"/>
                <w:szCs w:val="24"/>
                <w:lang w:val="en-US"/>
              </w:rPr>
              <m:t>η</m:t>
            </m:r>
          </m:den>
        </m:f>
      </m:oMath>
      <w:r w:rsidR="00A40D91" w:rsidRPr="0026443D">
        <w:rPr>
          <w:rFonts w:ascii="Times New Roman" w:hAnsi="Times New Roman" w:cs="Times New Roman"/>
          <w:color w:val="000000"/>
          <w:sz w:val="24"/>
          <w:szCs w:val="24"/>
          <w:lang w:val="en-US"/>
        </w:rPr>
        <w:t>-</w:t>
      </w:r>
      <w:r w:rsidR="00A40D91">
        <w:rPr>
          <w:rFonts w:ascii="Times New Roman" w:hAnsi="Times New Roman" w:cs="Times New Roman"/>
          <w:color w:val="000000"/>
          <w:sz w:val="24"/>
          <w:szCs w:val="24"/>
          <w:lang w:val="en-US"/>
        </w:rPr>
        <w:t>---------------</w:t>
      </w:r>
      <w:r w:rsidR="00A40D91">
        <w:rPr>
          <w:rFonts w:ascii="Times New Roman" w:hAnsi="Times New Roman" w:cs="Times New Roman"/>
          <w:color w:val="000000"/>
          <w:sz w:val="24"/>
          <w:szCs w:val="24"/>
          <w:lang w:val="en-US"/>
        </w:rPr>
        <w:tab/>
        <w:t>(</w:t>
      </w:r>
      <w:r w:rsidR="00A40D91">
        <w:rPr>
          <w:rFonts w:ascii="Times New Roman" w:hAnsi="Times New Roman" w:cs="Times New Roman"/>
          <w:bCs/>
          <w:color w:val="000000"/>
          <w:sz w:val="24"/>
          <w:szCs w:val="24"/>
          <w:lang w:val="en-US"/>
        </w:rPr>
        <w:t>1</w:t>
      </w:r>
      <w:r w:rsidR="00A40D91">
        <w:rPr>
          <w:rFonts w:ascii="Times New Roman" w:hAnsi="Times New Roman" w:cs="Times New Roman"/>
          <w:color w:val="000000"/>
          <w:sz w:val="24"/>
          <w:szCs w:val="24"/>
          <w:lang w:val="en-US"/>
        </w:rPr>
        <w:t>)</w:t>
      </w:r>
    </w:p>
    <w:p w:rsidR="00671761" w:rsidRPr="00671761" w:rsidRDefault="00D91F05" w:rsidP="000254B0">
      <w:pPr>
        <w:numPr>
          <w:ilvl w:val="0"/>
          <w:numId w:val="12"/>
        </w:numPr>
        <w:spacing w:after="0" w:line="240" w:lineRule="auto"/>
        <w:ind w:left="714" w:hanging="357"/>
        <w:jc w:val="both"/>
        <w:rPr>
          <w:rFonts w:ascii="Times New Roman" w:hAnsi="Times New Roman" w:cs="Times New Roman"/>
          <w:color w:val="000000"/>
          <w:sz w:val="24"/>
          <w:szCs w:val="24"/>
          <w:lang w:val="en-US"/>
        </w:rPr>
      </w:pPr>
      <w:r>
        <w:rPr>
          <w:rFonts w:ascii="Times New Roman" w:hAnsi="Times New Roman" w:cs="Times New Roman"/>
          <w:color w:val="000000"/>
          <w:sz w:val="20"/>
          <w:szCs w:val="20"/>
          <w:lang w:val="en-US"/>
        </w:rPr>
        <w:t>If d</w:t>
      </w:r>
      <w:r w:rsidR="00A40D91" w:rsidRPr="00275CA3">
        <w:rPr>
          <w:rFonts w:ascii="Times New Roman" w:hAnsi="Times New Roman" w:cs="Times New Roman"/>
          <w:color w:val="000000"/>
          <w:sz w:val="20"/>
          <w:szCs w:val="20"/>
          <w:lang w:val="en-US"/>
        </w:rPr>
        <w:t>roplet spreading in absence of solidification (ε): Eq</w:t>
      </w:r>
      <w:r>
        <w:rPr>
          <w:rFonts w:ascii="Times New Roman" w:hAnsi="Times New Roman" w:cs="Times New Roman"/>
          <w:color w:val="000000"/>
          <w:sz w:val="20"/>
          <w:szCs w:val="20"/>
          <w:lang w:val="en-US"/>
        </w:rPr>
        <w:t>uation</w:t>
      </w:r>
      <w:r w:rsidR="00A40D91" w:rsidRPr="00275CA3">
        <w:rPr>
          <w:rFonts w:ascii="Times New Roman" w:hAnsi="Times New Roman" w:cs="Times New Roman"/>
          <w:color w:val="000000"/>
          <w:sz w:val="20"/>
          <w:szCs w:val="20"/>
          <w:lang w:val="en-US"/>
        </w:rPr>
        <w:t xml:space="preserve"> 2, derived by Bhola and Chandra</w:t>
      </w:r>
      <w:r>
        <w:rPr>
          <w:rFonts w:ascii="Times New Roman" w:hAnsi="Times New Roman" w:cs="Times New Roman"/>
          <w:color w:val="000000"/>
          <w:sz w:val="20"/>
          <w:szCs w:val="20"/>
          <w:lang w:val="en-US"/>
        </w:rPr>
        <w:t xml:space="preserve">: </w:t>
      </w:r>
      <w:r w:rsidR="00A40D91" w:rsidRPr="00275CA3">
        <w:rPr>
          <w:rFonts w:ascii="Times New Roman" w:hAnsi="Times New Roman" w:cs="Times New Roman"/>
          <w:color w:val="000000"/>
          <w:sz w:val="20"/>
          <w:szCs w:val="20"/>
          <w:lang w:val="en-US"/>
        </w:rPr>
        <w:t>r</w:t>
      </w:r>
      <w:r w:rsidR="00A40D91" w:rsidRPr="00275CA3">
        <w:rPr>
          <w:rFonts w:ascii="Times New Roman" w:hAnsi="Times New Roman" w:cs="Times New Roman"/>
          <w:color w:val="000000"/>
          <w:sz w:val="20"/>
          <w:szCs w:val="20"/>
          <w:vertAlign w:val="subscript"/>
          <w:lang w:val="en-US"/>
        </w:rPr>
        <w:t>max</w:t>
      </w:r>
      <w:r w:rsidR="00A40D91" w:rsidRPr="00275CA3">
        <w:rPr>
          <w:rFonts w:ascii="Times New Roman" w:hAnsi="Times New Roman" w:cs="Times New Roman"/>
          <w:color w:val="000000"/>
          <w:sz w:val="20"/>
          <w:szCs w:val="20"/>
          <w:lang w:val="en-US"/>
        </w:rPr>
        <w:t xml:space="preserve">and r are </w:t>
      </w:r>
      <w:r w:rsidR="00671761" w:rsidRPr="00671761">
        <w:rPr>
          <w:rFonts w:ascii="Times New Roman" w:hAnsi="Times New Roman" w:cs="Times New Roman"/>
          <w:color w:val="000000"/>
          <w:sz w:val="20"/>
          <w:szCs w:val="20"/>
          <w:lang w:val="en-US"/>
        </w:rPr>
        <w:t>The equilibrium contact angle that the droplet makes with the substrate is represented by ʸ, which is also the maximum splat radius and starting drop radius, respectively.</w:t>
      </w:r>
    </w:p>
    <w:p w:rsidR="00671761" w:rsidRDefault="00671761" w:rsidP="00671761">
      <w:pPr>
        <w:spacing w:after="0" w:line="240" w:lineRule="auto"/>
        <w:ind w:left="714"/>
        <w:jc w:val="both"/>
        <w:rPr>
          <w:rFonts w:ascii="Times New Roman" w:hAnsi="Times New Roman" w:cs="Times New Roman"/>
          <w:color w:val="000000"/>
          <w:sz w:val="20"/>
          <w:szCs w:val="20"/>
          <w:lang w:val="en-US"/>
        </w:rPr>
      </w:pPr>
    </w:p>
    <w:p w:rsidR="00A40D91" w:rsidRDefault="00A40D91" w:rsidP="00671761">
      <w:pPr>
        <w:spacing w:after="0" w:line="240" w:lineRule="auto"/>
        <w:ind w:left="71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Cambria Math" w:hAnsi="Cambria Math" w:cs="Cambria Math"/>
          <w:color w:val="000000"/>
          <w:sz w:val="24"/>
          <w:szCs w:val="24"/>
          <w:lang w:val="en-US"/>
        </w:rPr>
        <w:t>𝛆</w:t>
      </w:r>
      <w:r>
        <w:rPr>
          <w:rFonts w:ascii="Times New Roman" w:hAnsi="Times New Roman" w:cs="Times New Roman"/>
          <w:color w:val="000000"/>
          <w:sz w:val="24"/>
          <w:szCs w:val="24"/>
          <w:lang w:val="en-US"/>
        </w:rPr>
        <w:t>=</w:t>
      </w:r>
      <m:oMath>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rmax</m:t>
            </m:r>
            <m:ctrlPr>
              <w:rPr>
                <w:rFonts w:ascii="Cambria Math" w:hAnsi="Cambria Math" w:cs="Times New Roman"/>
                <w:color w:val="000000"/>
                <w:sz w:val="24"/>
                <w:szCs w:val="24"/>
                <w:lang w:val="en-US"/>
              </w:rPr>
            </m:ctrlPr>
          </m:num>
          <m:den>
            <m:r>
              <m:rPr>
                <m:sty m:val="p"/>
              </m:rPr>
              <w:rPr>
                <w:rFonts w:ascii="Cambria Math" w:hAnsi="Cambria Math" w:cs="Times New Roman"/>
                <w:color w:val="000000"/>
                <w:sz w:val="24"/>
                <w:szCs w:val="24"/>
                <w:lang w:val="en-US"/>
              </w:rPr>
              <m:t>r</m:t>
            </m:r>
            <m:ctrlPr>
              <w:rPr>
                <w:rFonts w:ascii="Cambria Math" w:hAnsi="Cambria Math" w:cs="Times New Roman"/>
                <w:color w:val="000000"/>
                <w:sz w:val="24"/>
                <w:szCs w:val="24"/>
                <w:lang w:val="en-US"/>
              </w:rPr>
            </m:ctrlPr>
          </m:den>
        </m:f>
      </m:oMath>
      <w:r>
        <w:rPr>
          <w:rFonts w:ascii="Times New Roman"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d>
              <m:dPr>
                <m:begChr m:val="{"/>
                <m:endChr m:val="}"/>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W</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+ 12</m:t>
                    </m:r>
                  </m:num>
                  <m:den>
                    <m:r>
                      <w:rPr>
                        <w:rFonts w:ascii="Cambria Math" w:hAnsi="Cambria Math" w:cs="Times New Roman"/>
                        <w:color w:val="000000"/>
                        <w:sz w:val="24"/>
                        <w:szCs w:val="24"/>
                        <w:lang w:val="en-US"/>
                      </w:rPr>
                      <m:t>3</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1-cosθ</m:t>
                        </m:r>
                      </m:e>
                    </m:d>
                    <m:r>
                      <w:rPr>
                        <w:rFonts w:ascii="Cambria Math" w:hAnsi="Cambria Math" w:cs="Times New Roman"/>
                        <w:color w:val="000000"/>
                        <w:sz w:val="24"/>
                        <w:szCs w:val="24"/>
                        <w:lang w:val="en-US"/>
                      </w:rPr>
                      <m:t>+4</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W</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2</m:t>
                            </m:r>
                          </m:sup>
                        </m:sSup>
                      </m:num>
                      <m:den>
                        <m:r>
                          <w:rPr>
                            <w:rFonts w:ascii="Cambria Math" w:hAnsi="Cambria Math" w:cs="Times New Roman"/>
                            <w:color w:val="000000"/>
                            <w:sz w:val="24"/>
                            <w:szCs w:val="24"/>
                            <w:lang w:val="en-US"/>
                          </w:rPr>
                          <m:t>R</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1</m:t>
                            </m:r>
                          </m:sup>
                        </m:sSup>
                        <m:r>
                          <w:rPr>
                            <w:rFonts w:ascii="Cambria Math" w:hAnsi="Cambria Math" w:cs="Times New Roman"/>
                            <w:color w:val="000000"/>
                            <w:sz w:val="24"/>
                            <w:szCs w:val="24"/>
                            <w:lang w:val="en-US"/>
                          </w:rPr>
                          <m:t>/2</m:t>
                        </m:r>
                      </m:den>
                    </m:f>
                  </m:den>
                </m:f>
              </m:e>
            </m:d>
          </m:e>
          <m:sup>
            <m:r>
              <w:rPr>
                <w:rFonts w:ascii="Cambria Math" w:hAnsi="Cambria Math" w:cs="Times New Roman"/>
                <w:color w:val="000000"/>
                <w:sz w:val="24"/>
                <w:szCs w:val="24"/>
                <w:lang w:val="en-US"/>
              </w:rPr>
              <m:t>1/2</m:t>
            </m:r>
          </m:sup>
        </m:sSup>
      </m:oMath>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b/>
        <w:t>(</w:t>
      </w:r>
      <w:r>
        <w:rPr>
          <w:rFonts w:ascii="Times New Roman" w:hAnsi="Times New Roman" w:cs="Times New Roman"/>
          <w:bCs/>
          <w:color w:val="000000"/>
          <w:sz w:val="24"/>
          <w:szCs w:val="24"/>
          <w:lang w:val="en-US"/>
        </w:rPr>
        <w:t>2</w:t>
      </w:r>
      <w:r>
        <w:rPr>
          <w:rFonts w:ascii="Times New Roman" w:hAnsi="Times New Roman" w:cs="Times New Roman"/>
          <w:color w:val="000000"/>
          <w:sz w:val="24"/>
          <w:szCs w:val="24"/>
          <w:lang w:val="en-US"/>
        </w:rPr>
        <w:t>)</w:t>
      </w:r>
    </w:p>
    <w:p w:rsidR="006B07F2" w:rsidRDefault="006B07F2" w:rsidP="006B07F2">
      <w:pPr>
        <w:pStyle w:val="NoSpacing"/>
        <w:rPr>
          <w:rFonts w:ascii="Times New Roman" w:hAnsi="Times New Roman" w:cs="Times New Roman"/>
          <w:color w:val="000000"/>
          <w:sz w:val="20"/>
          <w:szCs w:val="20"/>
          <w:lang w:val="en-US"/>
        </w:rPr>
      </w:pPr>
      <w:r w:rsidRPr="006B07F2">
        <w:t>Liquid droplet splashing (K): The droplets' splashes during jetting lead to dimensional instability and irregularities. When the parameter K surpasses a critical value, Kc, splashing happens (Equation</w:t>
      </w:r>
      <w:r>
        <w:rPr>
          <w:rFonts w:ascii="Times New Roman" w:hAnsi="Times New Roman" w:cs="Times New Roman"/>
          <w:color w:val="000000"/>
          <w:sz w:val="20"/>
          <w:szCs w:val="20"/>
          <w:lang w:val="en-US"/>
        </w:rPr>
        <w:t xml:space="preserve"> </w:t>
      </w:r>
    </w:p>
    <w:p w:rsidR="00A40D91" w:rsidRDefault="006B07F2" w:rsidP="006B07F2">
      <w:pPr>
        <w:pStyle w:val="NoSpacing"/>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3</w:t>
      </w:r>
      <w:r w:rsidR="00A40D91" w:rsidRPr="00842F3F">
        <w:rPr>
          <w:rFonts w:ascii="Times New Roman" w:hAnsi="Times New Roman" w:cs="Times New Roman"/>
          <w:color w:val="000000"/>
          <w:sz w:val="20"/>
          <w:szCs w:val="20"/>
          <w:lang w:val="en-US"/>
        </w:rPr>
        <w:t>K=We*Re</w:t>
      </w:r>
      <w:r w:rsidR="00A40D91" w:rsidRPr="00842F3F">
        <w:rPr>
          <w:rFonts w:ascii="Times New Roman" w:hAnsi="Times New Roman" w:cs="Times New Roman"/>
          <w:color w:val="000000"/>
          <w:sz w:val="20"/>
          <w:szCs w:val="20"/>
          <w:vertAlign w:val="superscript"/>
          <w:lang w:val="en-US"/>
        </w:rPr>
        <w:t>1/4</w:t>
      </w:r>
      <w:r w:rsidR="00A40D91" w:rsidRPr="00842F3F">
        <w:rPr>
          <w:rFonts w:ascii="Times New Roman" w:hAnsi="Times New Roman" w:cs="Times New Roman"/>
          <w:color w:val="000000"/>
          <w:sz w:val="20"/>
          <w:szCs w:val="20"/>
        </w:rPr>
        <w:tab/>
      </w:r>
      <w:r w:rsidR="00A40D91" w:rsidRPr="00842F3F">
        <w:rPr>
          <w:rFonts w:ascii="Times New Roman" w:hAnsi="Times New Roman" w:cs="Times New Roman"/>
          <w:color w:val="000000"/>
          <w:sz w:val="20"/>
          <w:szCs w:val="20"/>
          <w:lang w:val="en-US"/>
        </w:rPr>
        <w:t xml:space="preserve">   -----------------</w:t>
      </w:r>
      <w:r w:rsidR="00A40D91" w:rsidRPr="00842F3F">
        <w:rPr>
          <w:rFonts w:ascii="Times New Roman" w:hAnsi="Times New Roman" w:cs="Times New Roman"/>
          <w:color w:val="000000"/>
          <w:sz w:val="20"/>
          <w:szCs w:val="20"/>
          <w:lang w:val="en-US"/>
        </w:rPr>
        <w:tab/>
        <w:t>(</w:t>
      </w:r>
      <w:r w:rsidR="00A40D91" w:rsidRPr="00842F3F">
        <w:rPr>
          <w:rFonts w:ascii="Times New Roman" w:hAnsi="Times New Roman" w:cs="Times New Roman"/>
          <w:bCs/>
          <w:color w:val="000000"/>
          <w:sz w:val="20"/>
          <w:szCs w:val="20"/>
          <w:lang w:val="en-US"/>
        </w:rPr>
        <w:t>3</w:t>
      </w:r>
      <w:r w:rsidR="00A40D91" w:rsidRPr="00842F3F">
        <w:rPr>
          <w:rFonts w:ascii="Times New Roman" w:hAnsi="Times New Roman" w:cs="Times New Roman"/>
          <w:color w:val="000000"/>
          <w:sz w:val="20"/>
          <w:szCs w:val="20"/>
          <w:lang w:val="en-US"/>
        </w:rPr>
        <w:t>)</w:t>
      </w:r>
    </w:p>
    <w:p w:rsidR="006B07F2" w:rsidRDefault="006B07F2" w:rsidP="006B07F2">
      <w:pPr>
        <w:pStyle w:val="NoSpacing"/>
        <w:rPr>
          <w:rFonts w:ascii="Times New Roman" w:hAnsi="Times New Roman" w:cs="Times New Roman"/>
          <w:color w:val="000000"/>
          <w:sz w:val="20"/>
          <w:szCs w:val="20"/>
          <w:lang w:val="en-US"/>
        </w:rPr>
      </w:pPr>
    </w:p>
    <w:p w:rsidR="006B07F2" w:rsidRPr="00842F3F" w:rsidRDefault="006B07F2" w:rsidP="006B07F2">
      <w:pPr>
        <w:pStyle w:val="NoSpacing"/>
        <w:rPr>
          <w:rFonts w:ascii="Times New Roman" w:hAnsi="Times New Roman" w:cs="Times New Roman"/>
          <w:color w:val="000000"/>
          <w:sz w:val="20"/>
          <w:szCs w:val="20"/>
          <w:lang w:val="en-US"/>
        </w:rPr>
      </w:pPr>
    </w:p>
    <w:p w:rsidR="00A40D91" w:rsidRPr="00054628" w:rsidRDefault="00A40D91" w:rsidP="00054628">
      <w:pPr>
        <w:spacing w:after="0" w:line="240" w:lineRule="auto"/>
        <w:jc w:val="center"/>
        <w:rPr>
          <w:rFonts w:ascii="Times New Roman" w:hAnsi="Times New Roman" w:cs="Times New Roman"/>
          <w:bCs/>
          <w:color w:val="000000"/>
          <w:sz w:val="20"/>
          <w:szCs w:val="20"/>
          <w:lang w:val="en-US"/>
        </w:rPr>
      </w:pPr>
      <w:r w:rsidRPr="00067340">
        <w:rPr>
          <w:rFonts w:ascii="Times New Roman" w:hAnsi="Times New Roman" w:cs="Times New Roman"/>
          <w:bCs/>
          <w:color w:val="000000"/>
          <w:sz w:val="20"/>
          <w:szCs w:val="20"/>
          <w:lang w:val="en-US"/>
        </w:rPr>
        <w:t>Table</w:t>
      </w:r>
      <w:r w:rsidR="00067340">
        <w:rPr>
          <w:rFonts w:ascii="Times New Roman" w:hAnsi="Times New Roman" w:cs="Times New Roman"/>
          <w:bCs/>
          <w:color w:val="000000"/>
          <w:sz w:val="20"/>
          <w:szCs w:val="20"/>
          <w:lang w:val="en-US"/>
        </w:rPr>
        <w:t>5</w:t>
      </w:r>
      <w:r w:rsidRPr="00054628">
        <w:rPr>
          <w:rFonts w:ascii="Times New Roman" w:hAnsi="Times New Roman" w:cs="Times New Roman"/>
          <w:bCs/>
          <w:color w:val="000000"/>
          <w:sz w:val="20"/>
          <w:szCs w:val="20"/>
          <w:lang w:val="en-US"/>
        </w:rPr>
        <w:t xml:space="preserve">: </w:t>
      </w:r>
      <w:r w:rsidR="005048D8">
        <w:rPr>
          <w:rFonts w:ascii="Times New Roman" w:hAnsi="Times New Roman" w:cs="Times New Roman"/>
          <w:bCs/>
          <w:color w:val="000000"/>
          <w:sz w:val="20"/>
          <w:szCs w:val="20"/>
          <w:lang w:val="en-US"/>
        </w:rPr>
        <w:t xml:space="preserve">Difference between the </w:t>
      </w:r>
      <w:r w:rsidR="00054628">
        <w:rPr>
          <w:rFonts w:ascii="Times New Roman" w:hAnsi="Times New Roman" w:cs="Times New Roman"/>
          <w:bCs/>
          <w:color w:val="000000"/>
          <w:sz w:val="20"/>
          <w:szCs w:val="20"/>
          <w:lang w:val="en-US"/>
        </w:rPr>
        <w:t xml:space="preserve">Continuous and Drop-on-Demand </w:t>
      </w:r>
      <w:r w:rsidRPr="00054628">
        <w:rPr>
          <w:rFonts w:ascii="Times New Roman" w:hAnsi="Times New Roman" w:cs="Times New Roman"/>
          <w:bCs/>
          <w:color w:val="000000"/>
          <w:sz w:val="20"/>
          <w:szCs w:val="20"/>
          <w:lang w:val="en-US"/>
        </w:rPr>
        <w:t xml:space="preserve">Inkjet Printing Methods </w:t>
      </w:r>
    </w:p>
    <w:tbl>
      <w:tblPr>
        <w:tblW w:w="5000" w:type="pct"/>
        <w:tblCellMar>
          <w:left w:w="0" w:type="dxa"/>
          <w:right w:w="0" w:type="dxa"/>
        </w:tblCellMar>
        <w:tblLook w:val="04A0"/>
      </w:tblPr>
      <w:tblGrid>
        <w:gridCol w:w="5524"/>
        <w:gridCol w:w="5537"/>
      </w:tblGrid>
      <w:tr w:rsidR="00A40D91" w:rsidRPr="001558CD" w:rsidTr="00437C4D">
        <w:trPr>
          <w:trHeight w:val="133"/>
        </w:trPr>
        <w:tc>
          <w:tcPr>
            <w:tcW w:w="2497"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A40D91" w:rsidRPr="001558CD" w:rsidRDefault="00A40D91" w:rsidP="001558CD">
            <w:pPr>
              <w:spacing w:after="0" w:line="240" w:lineRule="auto"/>
              <w:jc w:val="center"/>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Continuously (C-IJP)</w:t>
            </w:r>
          </w:p>
        </w:tc>
        <w:tc>
          <w:tcPr>
            <w:tcW w:w="250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A40D91" w:rsidRPr="001558CD" w:rsidRDefault="00A40D91" w:rsidP="001558CD">
            <w:pPr>
              <w:spacing w:after="0" w:line="240" w:lineRule="auto"/>
              <w:jc w:val="center"/>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Drop-on-demand (DoD-IJP)</w:t>
            </w:r>
          </w:p>
        </w:tc>
      </w:tr>
      <w:tr w:rsidR="00A40D91" w:rsidRPr="001558CD" w:rsidTr="00437C4D">
        <w:trPr>
          <w:trHeight w:val="241"/>
        </w:trPr>
        <w:tc>
          <w:tcPr>
            <w:tcW w:w="249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1558CD" w:rsidRDefault="009B6A08" w:rsidP="009B6A08">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Printing f</w:t>
            </w:r>
            <w:r w:rsidR="00A40D91" w:rsidRPr="001558CD">
              <w:rPr>
                <w:rFonts w:ascii="Times New Roman" w:hAnsi="Times New Roman" w:cs="Times New Roman"/>
                <w:color w:val="000000"/>
                <w:sz w:val="20"/>
                <w:szCs w:val="20"/>
                <w:lang w:val="en-US"/>
              </w:rPr>
              <w:t>luid</w:t>
            </w:r>
            <w:r>
              <w:rPr>
                <w:rFonts w:ascii="Times New Roman" w:hAnsi="Times New Roman" w:cs="Times New Roman"/>
                <w:color w:val="000000"/>
                <w:sz w:val="20"/>
                <w:szCs w:val="20"/>
                <w:lang w:val="en-US"/>
              </w:rPr>
              <w:t xml:space="preserve"> is forced </w:t>
            </w:r>
            <w:r w:rsidR="00A40D91" w:rsidRPr="001558CD">
              <w:rPr>
                <w:rFonts w:ascii="Times New Roman" w:hAnsi="Times New Roman" w:cs="Times New Roman"/>
                <w:color w:val="000000"/>
                <w:sz w:val="20"/>
                <w:szCs w:val="20"/>
                <w:lang w:val="en-US"/>
              </w:rPr>
              <w:t xml:space="preserve">through an </w:t>
            </w:r>
            <w:r>
              <w:rPr>
                <w:rFonts w:ascii="Times New Roman" w:hAnsi="Times New Roman" w:cs="Times New Roman"/>
                <w:color w:val="000000"/>
                <w:sz w:val="20"/>
                <w:szCs w:val="20"/>
                <w:lang w:val="en-US"/>
              </w:rPr>
              <w:t>nozzle</w:t>
            </w:r>
          </w:p>
        </w:tc>
        <w:tc>
          <w:tcPr>
            <w:tcW w:w="250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1558CD" w:rsidRDefault="009B6A08" w:rsidP="009B6A08">
            <w:pPr>
              <w:tabs>
                <w:tab w:val="right" w:pos="5249"/>
              </w:tabs>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Printing </w:t>
            </w:r>
            <w:r w:rsidR="00A40D91" w:rsidRPr="001558CD">
              <w:rPr>
                <w:rFonts w:ascii="Times New Roman" w:hAnsi="Times New Roman" w:cs="Times New Roman"/>
                <w:color w:val="000000"/>
                <w:sz w:val="20"/>
                <w:szCs w:val="20"/>
                <w:lang w:val="en-US"/>
              </w:rPr>
              <w:t xml:space="preserve">fluid </w:t>
            </w:r>
            <w:r>
              <w:rPr>
                <w:rFonts w:ascii="Times New Roman" w:hAnsi="Times New Roman" w:cs="Times New Roman"/>
                <w:color w:val="000000"/>
                <w:sz w:val="20"/>
                <w:szCs w:val="20"/>
                <w:lang w:val="en-US"/>
              </w:rPr>
              <w:t>is forced</w:t>
            </w:r>
            <w:r w:rsidR="00A40D91" w:rsidRPr="001558CD">
              <w:rPr>
                <w:rFonts w:ascii="Times New Roman" w:hAnsi="Times New Roman" w:cs="Times New Roman"/>
                <w:color w:val="000000"/>
                <w:sz w:val="20"/>
                <w:szCs w:val="20"/>
                <w:lang w:val="en-US"/>
              </w:rPr>
              <w:t xml:space="preserve">through an </w:t>
            </w:r>
            <w:r>
              <w:rPr>
                <w:rFonts w:ascii="Times New Roman" w:hAnsi="Times New Roman" w:cs="Times New Roman"/>
                <w:color w:val="000000"/>
                <w:sz w:val="20"/>
                <w:szCs w:val="20"/>
                <w:lang w:val="en-US"/>
              </w:rPr>
              <w:t>nozzle</w:t>
            </w:r>
            <w:r w:rsidR="0084557F">
              <w:rPr>
                <w:rFonts w:ascii="Times New Roman" w:hAnsi="Times New Roman" w:cs="Times New Roman"/>
                <w:color w:val="000000"/>
                <w:sz w:val="20"/>
                <w:szCs w:val="20"/>
                <w:lang w:val="en-US"/>
              </w:rPr>
              <w:tab/>
            </w:r>
          </w:p>
        </w:tc>
      </w:tr>
      <w:tr w:rsidR="00A40D91" w:rsidRPr="001558CD" w:rsidTr="00660CA7">
        <w:trPr>
          <w:trHeight w:val="387"/>
        </w:trPr>
        <w:tc>
          <w:tcPr>
            <w:tcW w:w="2497"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1558CD" w:rsidRDefault="00F84654" w:rsidP="00F82854">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Print head ejects h</w:t>
            </w:r>
            <w:r w:rsidR="00A40D91" w:rsidRPr="001558CD">
              <w:rPr>
                <w:rFonts w:ascii="Times New Roman" w:hAnsi="Times New Roman" w:cs="Times New Roman"/>
                <w:color w:val="000000"/>
                <w:sz w:val="20"/>
                <w:szCs w:val="20"/>
                <w:lang w:val="en-US"/>
              </w:rPr>
              <w:t>igh-pressure</w:t>
            </w:r>
            <w:r w:rsidR="00F82854">
              <w:rPr>
                <w:rFonts w:ascii="Times New Roman" w:hAnsi="Times New Roman" w:cs="Times New Roman"/>
                <w:color w:val="000000"/>
                <w:sz w:val="20"/>
                <w:szCs w:val="20"/>
                <w:lang w:val="en-US"/>
              </w:rPr>
              <w:t xml:space="preserve"> fluid</w:t>
            </w:r>
            <w:r>
              <w:rPr>
                <w:rFonts w:ascii="Times New Roman" w:hAnsi="Times New Roman" w:cs="Times New Roman"/>
                <w:color w:val="000000"/>
                <w:sz w:val="20"/>
                <w:szCs w:val="20"/>
                <w:lang w:val="en-US"/>
              </w:rPr>
              <w:t>d</w:t>
            </w:r>
            <w:r w:rsidR="00A40D91" w:rsidRPr="001558CD">
              <w:rPr>
                <w:rFonts w:ascii="Times New Roman" w:hAnsi="Times New Roman" w:cs="Times New Roman"/>
                <w:color w:val="000000"/>
                <w:sz w:val="20"/>
                <w:szCs w:val="20"/>
                <w:lang w:val="en-US"/>
              </w:rPr>
              <w:t>roplets between 50 -80µm dia</w:t>
            </w:r>
            <w:r w:rsidR="0018440D">
              <w:rPr>
                <w:rFonts w:ascii="Times New Roman" w:hAnsi="Times New Roman" w:cs="Times New Roman"/>
                <w:color w:val="000000"/>
                <w:sz w:val="20"/>
                <w:szCs w:val="20"/>
                <w:lang w:val="en-US"/>
              </w:rPr>
              <w:t>meter</w:t>
            </w:r>
          </w:p>
        </w:tc>
        <w:tc>
          <w:tcPr>
            <w:tcW w:w="2503"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1558CD" w:rsidRDefault="00F84654" w:rsidP="001558CD">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Print head is embedded with</w:t>
            </w:r>
            <w:r w:rsidR="00A40D91" w:rsidRPr="001558CD">
              <w:rPr>
                <w:rFonts w:ascii="Times New Roman" w:hAnsi="Times New Roman" w:cs="Times New Roman"/>
                <w:color w:val="000000"/>
                <w:sz w:val="20"/>
                <w:szCs w:val="20"/>
                <w:lang w:val="en-US"/>
              </w:rPr>
              <w:t xml:space="preserve"> multiple </w:t>
            </w:r>
            <w:r w:rsidR="00437C4D" w:rsidRPr="001558CD">
              <w:rPr>
                <w:rFonts w:ascii="Times New Roman" w:hAnsi="Times New Roman" w:cs="Times New Roman"/>
                <w:color w:val="000000"/>
                <w:sz w:val="20"/>
                <w:szCs w:val="20"/>
                <w:lang w:val="en-US"/>
              </w:rPr>
              <w:t>heads range</w:t>
            </w:r>
            <w:r w:rsidR="00A40D91" w:rsidRPr="001558CD">
              <w:rPr>
                <w:rFonts w:ascii="Times New Roman" w:hAnsi="Times New Roman" w:cs="Times New Roman"/>
                <w:color w:val="000000"/>
                <w:sz w:val="20"/>
                <w:szCs w:val="20"/>
                <w:lang w:val="en-US"/>
              </w:rPr>
              <w:t xml:space="preserve"> 100-1000</w:t>
            </w:r>
            <w:r w:rsidR="0018440D">
              <w:rPr>
                <w:rFonts w:ascii="Times New Roman" w:hAnsi="Times New Roman" w:cs="Times New Roman"/>
                <w:color w:val="000000"/>
                <w:sz w:val="20"/>
                <w:szCs w:val="20"/>
                <w:lang w:val="en-US"/>
              </w:rPr>
              <w:t xml:space="preserve"> no</w:t>
            </w:r>
            <w:r w:rsidR="00A40D91" w:rsidRPr="001558CD">
              <w:rPr>
                <w:rFonts w:ascii="Times New Roman" w:hAnsi="Times New Roman" w:cs="Times New Roman"/>
                <w:color w:val="000000"/>
                <w:sz w:val="20"/>
                <w:szCs w:val="20"/>
                <w:lang w:val="en-US"/>
              </w:rPr>
              <w:t xml:space="preserve">. </w:t>
            </w:r>
          </w:p>
          <w:p w:rsidR="00A40D91" w:rsidRPr="001558CD" w:rsidRDefault="00A40D91" w:rsidP="001558CD">
            <w:p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it-IT"/>
              </w:rPr>
              <w:t xml:space="preserve">70-0 dots per square inch  (dpi) </w:t>
            </w:r>
          </w:p>
        </w:tc>
      </w:tr>
      <w:tr w:rsidR="00A40D91" w:rsidRPr="001558CD" w:rsidTr="00EF01FE">
        <w:trPr>
          <w:trHeight w:val="224"/>
        </w:trPr>
        <w:tc>
          <w:tcPr>
            <w:tcW w:w="2497"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1558CD" w:rsidRDefault="00F82854" w:rsidP="00F82854">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To maintain desired flowability,   </w:t>
            </w:r>
            <w:r w:rsidR="00B83460">
              <w:rPr>
                <w:rFonts w:ascii="Times New Roman" w:hAnsi="Times New Roman" w:cs="Times New Roman"/>
                <w:color w:val="000000"/>
                <w:sz w:val="20"/>
                <w:szCs w:val="20"/>
                <w:lang w:val="en-US"/>
              </w:rPr>
              <w:t xml:space="preserve">the </w:t>
            </w:r>
            <w:r w:rsidR="0018440D">
              <w:rPr>
                <w:rFonts w:ascii="Times New Roman" w:hAnsi="Times New Roman" w:cs="Times New Roman"/>
                <w:color w:val="000000"/>
                <w:sz w:val="20"/>
                <w:szCs w:val="20"/>
                <w:lang w:val="en-US"/>
              </w:rPr>
              <w:t>printing</w:t>
            </w:r>
            <w:r>
              <w:rPr>
                <w:rFonts w:ascii="Times New Roman" w:hAnsi="Times New Roman" w:cs="Times New Roman"/>
                <w:color w:val="000000"/>
                <w:sz w:val="20"/>
                <w:szCs w:val="20"/>
                <w:lang w:val="en-US"/>
              </w:rPr>
              <w:t xml:space="preserve">material added with electrical conducting </w:t>
            </w:r>
            <w:r w:rsidR="00A40D91" w:rsidRPr="001558CD">
              <w:rPr>
                <w:rFonts w:ascii="Times New Roman" w:hAnsi="Times New Roman" w:cs="Times New Roman"/>
                <w:color w:val="000000"/>
                <w:sz w:val="20"/>
                <w:szCs w:val="20"/>
                <w:lang w:val="en-US"/>
              </w:rPr>
              <w:t>fluid</w:t>
            </w:r>
          </w:p>
        </w:tc>
        <w:tc>
          <w:tcPr>
            <w:tcW w:w="2503"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1558CD" w:rsidRDefault="002A499E" w:rsidP="002A499E">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The printing material is subjected to </w:t>
            </w:r>
            <w:r w:rsidR="00A40D91" w:rsidRPr="001558CD">
              <w:rPr>
                <w:rFonts w:ascii="Times New Roman" w:hAnsi="Times New Roman" w:cs="Times New Roman"/>
                <w:color w:val="000000"/>
                <w:sz w:val="20"/>
                <w:szCs w:val="20"/>
                <w:lang w:val="en-US"/>
              </w:rPr>
              <w:t xml:space="preserve">thermal or piezoelectric </w:t>
            </w:r>
            <w:r>
              <w:rPr>
                <w:rFonts w:ascii="Times New Roman" w:hAnsi="Times New Roman" w:cs="Times New Roman"/>
                <w:color w:val="000000"/>
                <w:sz w:val="20"/>
                <w:szCs w:val="20"/>
                <w:lang w:val="en-US"/>
              </w:rPr>
              <w:t xml:space="preserve">heating </w:t>
            </w:r>
          </w:p>
        </w:tc>
      </w:tr>
      <w:tr w:rsidR="007954F6" w:rsidRPr="001558CD" w:rsidTr="00EF01FE">
        <w:trPr>
          <w:trHeight w:val="224"/>
        </w:trPr>
        <w:tc>
          <w:tcPr>
            <w:tcW w:w="2497"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7954F6" w:rsidRDefault="00F773F5" w:rsidP="0018440D">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Most desired viscosity of inks</w:t>
            </w:r>
            <w:r>
              <w:rPr>
                <w:rFonts w:ascii="Times New Roman" w:hAnsi="Times New Roman" w:cs="Times New Roman"/>
                <w:color w:val="000000"/>
                <w:sz w:val="20"/>
                <w:szCs w:val="20"/>
                <w:lang w:val="en-US"/>
              </w:rPr>
              <w:t xml:space="preserve"> in range of </w:t>
            </w:r>
            <w:r w:rsidRPr="001558CD">
              <w:rPr>
                <w:rFonts w:ascii="Times New Roman" w:hAnsi="Times New Roman" w:cs="Times New Roman"/>
                <w:color w:val="000000"/>
                <w:sz w:val="20"/>
                <w:szCs w:val="20"/>
                <w:lang w:val="en-US"/>
              </w:rPr>
              <w:t>2.8 to about 6 mPas</w:t>
            </w:r>
          </w:p>
        </w:tc>
        <w:tc>
          <w:tcPr>
            <w:tcW w:w="2503"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7954F6" w:rsidRDefault="007922E3" w:rsidP="004D014D">
            <w:pPr>
              <w:spacing w:after="0" w:line="240" w:lineRule="auto"/>
              <w:jc w:val="both"/>
              <w:rPr>
                <w:rFonts w:ascii="Times New Roman" w:hAnsi="Times New Roman" w:cs="Times New Roman"/>
                <w:color w:val="000000"/>
                <w:sz w:val="20"/>
                <w:szCs w:val="20"/>
                <w:lang w:val="en-US"/>
              </w:rPr>
            </w:pPr>
            <w:r w:rsidRPr="007922E3">
              <w:rPr>
                <w:rFonts w:ascii="Times New Roman" w:hAnsi="Times New Roman" w:cs="Times New Roman"/>
                <w:color w:val="000000"/>
                <w:sz w:val="20"/>
                <w:szCs w:val="20"/>
                <w:lang w:val="en-US"/>
              </w:rPr>
              <w:t>Under the force of a valve, ink is released from heads.</w:t>
            </w:r>
          </w:p>
        </w:tc>
      </w:tr>
      <w:tr w:rsidR="00DB3D68" w:rsidRPr="001558CD" w:rsidTr="00EF01FE">
        <w:trPr>
          <w:trHeight w:val="224"/>
        </w:trPr>
        <w:tc>
          <w:tcPr>
            <w:tcW w:w="2497"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B3D68" w:rsidRPr="001558CD" w:rsidRDefault="00DB3D68" w:rsidP="00DB3D68">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Printing process is faster and high volume production </w:t>
            </w:r>
          </w:p>
        </w:tc>
        <w:tc>
          <w:tcPr>
            <w:tcW w:w="2503"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B3D68" w:rsidRDefault="007922E3" w:rsidP="00F81847">
            <w:pPr>
              <w:spacing w:after="0" w:line="240" w:lineRule="auto"/>
              <w:jc w:val="both"/>
              <w:rPr>
                <w:rFonts w:ascii="Times New Roman" w:hAnsi="Times New Roman" w:cs="Times New Roman"/>
                <w:color w:val="000000"/>
                <w:sz w:val="20"/>
                <w:szCs w:val="20"/>
                <w:lang w:val="en-US"/>
              </w:rPr>
            </w:pPr>
            <w:r w:rsidRPr="007922E3">
              <w:rPr>
                <w:rFonts w:ascii="Times New Roman" w:hAnsi="Times New Roman" w:cs="Times New Roman"/>
                <w:color w:val="000000"/>
                <w:sz w:val="20"/>
                <w:szCs w:val="20"/>
                <w:lang w:val="en-US"/>
              </w:rPr>
              <w:t>The printing process is sluggish, but the images that are created have better quality and precision.</w:t>
            </w:r>
          </w:p>
        </w:tc>
      </w:tr>
      <w:tr w:rsidR="00A40D91" w:rsidRPr="001558CD" w:rsidTr="00A40D91">
        <w:trPr>
          <w:trHeight w:val="584"/>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1558CD" w:rsidRDefault="008B3C19" w:rsidP="000254B0">
            <w:pPr>
              <w:numPr>
                <w:ilvl w:val="0"/>
                <w:numId w:val="13"/>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lastRenderedPageBreak/>
              <w:t xml:space="preserve">Athermal </w:t>
            </w:r>
            <w:r>
              <w:rPr>
                <w:rFonts w:ascii="Times New Roman" w:hAnsi="Times New Roman" w:cs="Times New Roman"/>
                <w:color w:val="000000"/>
                <w:sz w:val="20"/>
                <w:szCs w:val="20"/>
                <w:lang w:val="en-US"/>
              </w:rPr>
              <w:t xml:space="preserve">IJP used to ejects the drops from nozzle due to pressure generated from the electrically heated </w:t>
            </w:r>
            <w:r w:rsidR="00A40D91" w:rsidRPr="001558CD">
              <w:rPr>
                <w:rFonts w:ascii="Times New Roman" w:hAnsi="Times New Roman" w:cs="Times New Roman"/>
                <w:color w:val="000000"/>
                <w:sz w:val="20"/>
                <w:szCs w:val="20"/>
                <w:lang w:val="en-US"/>
              </w:rPr>
              <w:t>print</w:t>
            </w:r>
            <w:r>
              <w:rPr>
                <w:rFonts w:ascii="Times New Roman" w:hAnsi="Times New Roman" w:cs="Times New Roman"/>
                <w:color w:val="000000"/>
                <w:sz w:val="20"/>
                <w:szCs w:val="20"/>
                <w:lang w:val="en-US"/>
              </w:rPr>
              <w:t>pulses</w:t>
            </w:r>
            <w:r w:rsidR="00A40D91" w:rsidRPr="001558CD">
              <w:rPr>
                <w:rFonts w:ascii="Times New Roman" w:hAnsi="Times New Roman" w:cs="Times New Roman"/>
                <w:color w:val="000000"/>
                <w:sz w:val="20"/>
                <w:szCs w:val="20"/>
                <w:lang w:val="en-US"/>
              </w:rPr>
              <w:t xml:space="preserve">. </w:t>
            </w:r>
          </w:p>
          <w:p w:rsidR="00A40D91" w:rsidRPr="001558CD" w:rsidRDefault="008B3C19" w:rsidP="000254B0">
            <w:pPr>
              <w:numPr>
                <w:ilvl w:val="0"/>
                <w:numId w:val="13"/>
              </w:num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A </w:t>
            </w:r>
            <w:r w:rsidR="00A40D91" w:rsidRPr="001558CD">
              <w:rPr>
                <w:rFonts w:ascii="Times New Roman" w:hAnsi="Times New Roman" w:cs="Times New Roman"/>
                <w:color w:val="000000"/>
                <w:sz w:val="20"/>
                <w:szCs w:val="20"/>
                <w:lang w:val="en-US"/>
              </w:rPr>
              <w:t>Piezoelectric</w:t>
            </w:r>
            <w:r>
              <w:rPr>
                <w:rFonts w:ascii="Times New Roman" w:hAnsi="Times New Roman" w:cs="Times New Roman"/>
                <w:color w:val="000000"/>
                <w:sz w:val="20"/>
                <w:szCs w:val="20"/>
                <w:lang w:val="en-US"/>
              </w:rPr>
              <w:t xml:space="preserve"> IJP used to </w:t>
            </w:r>
            <w:r w:rsidR="009555E7">
              <w:rPr>
                <w:rFonts w:ascii="Times New Roman" w:hAnsi="Times New Roman" w:cs="Times New Roman"/>
                <w:color w:val="000000"/>
                <w:sz w:val="20"/>
                <w:szCs w:val="20"/>
                <w:lang w:val="en-US"/>
              </w:rPr>
              <w:t>discharge</w:t>
            </w:r>
            <w:r>
              <w:rPr>
                <w:rFonts w:ascii="Times New Roman" w:hAnsi="Times New Roman" w:cs="Times New Roman"/>
                <w:color w:val="000000"/>
                <w:sz w:val="20"/>
                <w:szCs w:val="20"/>
                <w:lang w:val="en-US"/>
              </w:rPr>
              <w:t xml:space="preserve"> the drops from </w:t>
            </w:r>
            <w:r w:rsidRPr="001558CD">
              <w:rPr>
                <w:rFonts w:ascii="Times New Roman" w:hAnsi="Times New Roman" w:cs="Times New Roman"/>
                <w:color w:val="000000"/>
                <w:sz w:val="20"/>
                <w:szCs w:val="20"/>
                <w:lang w:val="en-US"/>
              </w:rPr>
              <w:t xml:space="preserve">printhead </w:t>
            </w:r>
            <w:r>
              <w:rPr>
                <w:rFonts w:ascii="Times New Roman" w:hAnsi="Times New Roman" w:cs="Times New Roman"/>
                <w:color w:val="000000"/>
                <w:sz w:val="20"/>
                <w:szCs w:val="20"/>
                <w:lang w:val="en-US"/>
              </w:rPr>
              <w:t xml:space="preserve">nozzledue to </w:t>
            </w:r>
            <w:r w:rsidRPr="001558CD">
              <w:rPr>
                <w:rFonts w:ascii="Times New Roman" w:hAnsi="Times New Roman" w:cs="Times New Roman"/>
                <w:color w:val="000000"/>
                <w:sz w:val="20"/>
                <w:szCs w:val="20"/>
                <w:lang w:val="en-US"/>
              </w:rPr>
              <w:t>piezoelectric crystalacoustic wave</w:t>
            </w:r>
            <w:r>
              <w:rPr>
                <w:rFonts w:ascii="Times New Roman" w:hAnsi="Times New Roman" w:cs="Times New Roman"/>
                <w:color w:val="000000"/>
                <w:sz w:val="20"/>
                <w:szCs w:val="20"/>
                <w:lang w:val="en-US"/>
              </w:rPr>
              <w:t xml:space="preserve"> effects to breaks the liquid line at even </w:t>
            </w:r>
            <w:r w:rsidR="00C442CD">
              <w:rPr>
                <w:rFonts w:ascii="Times New Roman" w:hAnsi="Times New Roman" w:cs="Times New Roman"/>
                <w:color w:val="000000"/>
                <w:sz w:val="20"/>
                <w:szCs w:val="20"/>
                <w:lang w:val="en-US"/>
              </w:rPr>
              <w:t>intervals.</w:t>
            </w:r>
          </w:p>
        </w:tc>
      </w:tr>
    </w:tbl>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6.1.3. Application of Inkjet Printing Food Creation</w:t>
      </w:r>
    </w:p>
    <w:p w:rsidR="00A825E4" w:rsidRDefault="00A825E4" w:rsidP="000254B0">
      <w:pPr>
        <w:pStyle w:val="ListParagraph"/>
        <w:numPr>
          <w:ilvl w:val="0"/>
          <w:numId w:val="14"/>
        </w:numPr>
        <w:spacing w:after="0" w:line="240" w:lineRule="auto"/>
        <w:jc w:val="both"/>
        <w:rPr>
          <w:rFonts w:ascii="Times New Roman" w:hAnsi="Times New Roman" w:cs="Times New Roman"/>
          <w:color w:val="000000"/>
          <w:sz w:val="20"/>
          <w:szCs w:val="20"/>
          <w:lang w:val="en-US"/>
        </w:rPr>
      </w:pPr>
      <w:r w:rsidRPr="00A825E4">
        <w:rPr>
          <w:rFonts w:ascii="Times New Roman" w:hAnsi="Times New Roman" w:cs="Times New Roman"/>
          <w:color w:val="000000"/>
          <w:sz w:val="20"/>
          <w:szCs w:val="20"/>
          <w:lang w:val="en-US"/>
        </w:rPr>
        <w:t>Generally, these printers were used with low-viscosity materials. As a result, IJP is mostly utilized in the fields of surface filling and image decoration on edible substrates like cake, biscuits, and crackers, as well as in nanoencapsulation and nanoprinted 3D structures (typically for bioprinting applications).</w:t>
      </w:r>
    </w:p>
    <w:p w:rsidR="003A13B1" w:rsidRPr="003A13B1" w:rsidRDefault="003A13B1" w:rsidP="003A13B1">
      <w:pPr>
        <w:pStyle w:val="ListParagraph"/>
        <w:numPr>
          <w:ilvl w:val="0"/>
          <w:numId w:val="36"/>
        </w:numPr>
        <w:spacing w:after="0" w:line="240" w:lineRule="auto"/>
        <w:jc w:val="center"/>
        <w:rPr>
          <w:rFonts w:ascii="Times New Roman" w:hAnsi="Times New Roman" w:cs="Times New Roman"/>
          <w:color w:val="000000"/>
          <w:sz w:val="20"/>
          <w:szCs w:val="20"/>
          <w:lang w:val="en-US"/>
        </w:rPr>
      </w:pPr>
      <w:r w:rsidRPr="003A13B1">
        <w:rPr>
          <w:rFonts w:ascii="Times New Roman" w:hAnsi="Times New Roman" w:cs="Times New Roman"/>
          <w:color w:val="000000"/>
          <w:sz w:val="20"/>
          <w:szCs w:val="20"/>
          <w:lang w:val="en-US"/>
        </w:rPr>
        <w:t>lacks application in the production of intricate food structures since it uses low-viscosity materials.</w:t>
      </w:r>
    </w:p>
    <w:p w:rsidR="00067340" w:rsidRPr="00054628" w:rsidRDefault="00067340" w:rsidP="00067340">
      <w:pPr>
        <w:spacing w:after="0" w:line="240" w:lineRule="auto"/>
        <w:jc w:val="center"/>
        <w:rPr>
          <w:rFonts w:ascii="Times New Roman" w:hAnsi="Times New Roman" w:cs="Times New Roman"/>
          <w:bCs/>
          <w:color w:val="000000"/>
          <w:sz w:val="20"/>
          <w:szCs w:val="20"/>
          <w:lang w:val="en-US"/>
        </w:rPr>
      </w:pPr>
      <w:r w:rsidRPr="00067340">
        <w:rPr>
          <w:rFonts w:ascii="Times New Roman" w:hAnsi="Times New Roman" w:cs="Times New Roman"/>
          <w:bCs/>
          <w:color w:val="000000"/>
          <w:sz w:val="20"/>
          <w:szCs w:val="20"/>
          <w:lang w:val="en-US"/>
        </w:rPr>
        <w:t xml:space="preserve">Table </w:t>
      </w:r>
      <w:r w:rsidR="00E82EC9">
        <w:rPr>
          <w:rFonts w:ascii="Times New Roman" w:hAnsi="Times New Roman" w:cs="Times New Roman"/>
          <w:bCs/>
          <w:color w:val="000000"/>
          <w:sz w:val="20"/>
          <w:szCs w:val="20"/>
          <w:lang w:val="en-US"/>
        </w:rPr>
        <w:t>6</w:t>
      </w:r>
      <w:r w:rsidRPr="00054628">
        <w:rPr>
          <w:rFonts w:ascii="Times New Roman" w:hAnsi="Times New Roman" w:cs="Times New Roman"/>
          <w:bCs/>
          <w:color w:val="000000"/>
          <w:sz w:val="20"/>
          <w:szCs w:val="20"/>
          <w:lang w:val="en-US"/>
        </w:rPr>
        <w:t xml:space="preserve">: </w:t>
      </w:r>
      <w:r w:rsidR="00543956">
        <w:rPr>
          <w:rFonts w:ascii="Times New Roman" w:hAnsi="Times New Roman" w:cs="Times New Roman"/>
          <w:bCs/>
          <w:color w:val="000000"/>
          <w:sz w:val="20"/>
          <w:szCs w:val="20"/>
          <w:lang w:val="en-US"/>
        </w:rPr>
        <w:t xml:space="preserve">Some of popular graphical decoration and filling 3D food printers  </w:t>
      </w:r>
    </w:p>
    <w:tbl>
      <w:tblPr>
        <w:tblW w:w="5000" w:type="pct"/>
        <w:tblCellMar>
          <w:left w:w="0" w:type="dxa"/>
          <w:right w:w="0" w:type="dxa"/>
        </w:tblCellMar>
        <w:tblLook w:val="04A0"/>
      </w:tblPr>
      <w:tblGrid>
        <w:gridCol w:w="2697"/>
        <w:gridCol w:w="8364"/>
      </w:tblGrid>
      <w:tr w:rsidR="00A40D91" w:rsidRPr="001558CD" w:rsidTr="00517CB4">
        <w:trPr>
          <w:trHeight w:val="205"/>
        </w:trPr>
        <w:tc>
          <w:tcPr>
            <w:tcW w:w="121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color w:val="000000"/>
                <w:sz w:val="20"/>
                <w:szCs w:val="20"/>
                <w:lang w:val="en-US"/>
              </w:rPr>
              <w:t xml:space="preserve">i. FoodJet printing </w:t>
            </w:r>
          </w:p>
        </w:tc>
        <w:tc>
          <w:tcPr>
            <w:tcW w:w="3781"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0B0E47" w:rsidP="00ED613D">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Discharges </w:t>
            </w:r>
            <w:r w:rsidR="00A40D91" w:rsidRPr="001558CD">
              <w:rPr>
                <w:rFonts w:ascii="Times New Roman" w:hAnsi="Times New Roman" w:cs="Times New Roman"/>
                <w:color w:val="000000"/>
                <w:sz w:val="20"/>
                <w:szCs w:val="20"/>
                <w:lang w:val="en-US"/>
              </w:rPr>
              <w:t>a liquid onto layers a moving object.</w:t>
            </w:r>
          </w:p>
        </w:tc>
      </w:tr>
      <w:tr w:rsidR="00A40D91" w:rsidRPr="001558CD" w:rsidTr="00517CB4">
        <w:trPr>
          <w:trHeight w:val="442"/>
        </w:trPr>
        <w:tc>
          <w:tcPr>
            <w:tcW w:w="121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color w:val="000000"/>
                <w:sz w:val="20"/>
                <w:szCs w:val="20"/>
                <w:lang w:val="en-US"/>
              </w:rPr>
              <w:t xml:space="preserve">ii. Mars Inc., </w:t>
            </w:r>
          </w:p>
        </w:tc>
        <w:tc>
          <w:tcPr>
            <w:tcW w:w="378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40D91" w:rsidRPr="001558CD" w:rsidRDefault="00A70646" w:rsidP="003F0ACE">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Printing of high resolution (100-300dpi) images using fat or edible substrate of non-polar and hydrophobic surfaces by </w:t>
            </w:r>
            <w:r w:rsidR="00A40D91" w:rsidRPr="001558CD">
              <w:rPr>
                <w:rFonts w:ascii="Times New Roman" w:hAnsi="Times New Roman" w:cs="Times New Roman"/>
                <w:color w:val="000000"/>
                <w:sz w:val="20"/>
                <w:szCs w:val="20"/>
                <w:lang w:val="en-US"/>
              </w:rPr>
              <w:t>Piezoelectric printhead</w:t>
            </w:r>
            <w:r w:rsidR="00ED613D">
              <w:rPr>
                <w:rFonts w:ascii="Times New Roman" w:hAnsi="Times New Roman" w:cs="Times New Roman"/>
                <w:color w:val="000000"/>
                <w:sz w:val="20"/>
                <w:szCs w:val="20"/>
                <w:lang w:val="en-US"/>
              </w:rPr>
              <w:t>.</w:t>
            </w:r>
          </w:p>
        </w:tc>
      </w:tr>
      <w:tr w:rsidR="00A40D91" w:rsidRPr="001558CD" w:rsidTr="002A1DD0">
        <w:trPr>
          <w:trHeight w:val="298"/>
        </w:trPr>
        <w:tc>
          <w:tcPr>
            <w:tcW w:w="121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color w:val="000000"/>
                <w:sz w:val="20"/>
                <w:szCs w:val="20"/>
                <w:lang w:val="en-US"/>
              </w:rPr>
              <w:t xml:space="preserve">iii. Procter and Gamble Co </w:t>
            </w:r>
          </w:p>
        </w:tc>
        <w:tc>
          <w:tcPr>
            <w:tcW w:w="3781"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6B2CB4" w:rsidP="006B2CB4">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fr-FR"/>
              </w:rPr>
              <w:t xml:space="preserve">Application </w:t>
            </w:r>
            <w:r>
              <w:rPr>
                <w:rFonts w:ascii="Times New Roman" w:hAnsi="Times New Roman" w:cs="Times New Roman"/>
                <w:color w:val="000000"/>
                <w:sz w:val="20"/>
                <w:szCs w:val="20"/>
                <w:lang w:val="fr-FR"/>
              </w:rPr>
              <w:t xml:space="preserve">of </w:t>
            </w:r>
            <w:r w:rsidRPr="001558CD">
              <w:rPr>
                <w:rFonts w:ascii="Times New Roman" w:hAnsi="Times New Roman" w:cs="Times New Roman"/>
                <w:color w:val="000000"/>
                <w:sz w:val="20"/>
                <w:szCs w:val="20"/>
                <w:lang w:val="fr-FR"/>
              </w:rPr>
              <w:t>flavour</w:t>
            </w:r>
            <w:r w:rsidR="00A40D91" w:rsidRPr="001558CD">
              <w:rPr>
                <w:rFonts w:ascii="Times New Roman" w:hAnsi="Times New Roman" w:cs="Times New Roman"/>
                <w:color w:val="000000"/>
                <w:sz w:val="20"/>
                <w:szCs w:val="20"/>
                <w:lang w:val="fr-FR"/>
              </w:rPr>
              <w:t>on ediblesubstrates.</w:t>
            </w:r>
          </w:p>
        </w:tc>
      </w:tr>
      <w:tr w:rsidR="00A40D91" w:rsidRPr="001558CD" w:rsidTr="002A1DD0">
        <w:trPr>
          <w:trHeight w:val="403"/>
        </w:trPr>
        <w:tc>
          <w:tcPr>
            <w:tcW w:w="1219" w:type="pct"/>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hideMark/>
          </w:tcPr>
          <w:p w:rsidR="00A40D91" w:rsidRPr="001558CD" w:rsidRDefault="00FD71BE" w:rsidP="001558CD">
            <w:pPr>
              <w:spacing w:after="0" w:line="240" w:lineRule="auto"/>
              <w:rPr>
                <w:rFonts w:ascii="Times New Roman" w:hAnsi="Times New Roman" w:cs="Times New Roman"/>
                <w:b/>
                <w:color w:val="000000"/>
                <w:sz w:val="20"/>
                <w:szCs w:val="20"/>
                <w:lang w:val="en-US"/>
              </w:rPr>
            </w:pPr>
            <w:r>
              <w:rPr>
                <w:rFonts w:ascii="Times New Roman" w:hAnsi="Times New Roman" w:cs="Times New Roman"/>
                <w:b/>
                <w:bCs/>
                <w:color w:val="000000"/>
                <w:sz w:val="20"/>
                <w:szCs w:val="20"/>
                <w:lang w:val="en-US"/>
              </w:rPr>
              <w:t xml:space="preserve">iv. </w:t>
            </w:r>
            <w:r w:rsidR="00A40D91" w:rsidRPr="001558CD">
              <w:rPr>
                <w:rFonts w:ascii="Times New Roman" w:hAnsi="Times New Roman" w:cs="Times New Roman"/>
                <w:b/>
                <w:bCs/>
                <w:color w:val="000000"/>
                <w:sz w:val="20"/>
                <w:szCs w:val="20"/>
                <w:lang w:val="en-US"/>
              </w:rPr>
              <w:t>Microencapsulation;</w:t>
            </w:r>
          </w:p>
        </w:tc>
        <w:tc>
          <w:tcPr>
            <w:tcW w:w="378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40D91" w:rsidRPr="001558CD" w:rsidRDefault="00FF7168" w:rsidP="00C96B0A">
            <w:p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A </w:t>
            </w:r>
            <w:r w:rsidR="00A40D91" w:rsidRPr="001558CD">
              <w:rPr>
                <w:rFonts w:ascii="Times New Roman" w:hAnsi="Times New Roman" w:cs="Times New Roman"/>
                <w:color w:val="000000"/>
                <w:sz w:val="20"/>
                <w:szCs w:val="20"/>
                <w:lang w:val="en-US"/>
              </w:rPr>
              <w:t>printhead produces highly mono</w:t>
            </w:r>
            <w:r w:rsidR="00537202">
              <w:rPr>
                <w:rFonts w:ascii="Times New Roman" w:hAnsi="Times New Roman" w:cs="Times New Roman"/>
                <w:color w:val="000000"/>
                <w:sz w:val="20"/>
                <w:szCs w:val="20"/>
                <w:lang w:val="en-US"/>
              </w:rPr>
              <w:t>-</w:t>
            </w:r>
            <w:r w:rsidR="00A40D91" w:rsidRPr="001558CD">
              <w:rPr>
                <w:rFonts w:ascii="Times New Roman" w:hAnsi="Times New Roman" w:cs="Times New Roman"/>
                <w:color w:val="000000"/>
                <w:sz w:val="20"/>
                <w:szCs w:val="20"/>
                <w:lang w:val="en-US"/>
              </w:rPr>
              <w:t>disperse droplets converted into highly mono</w:t>
            </w:r>
            <w:r w:rsidR="00537202">
              <w:rPr>
                <w:rFonts w:ascii="Times New Roman" w:hAnsi="Times New Roman" w:cs="Times New Roman"/>
                <w:color w:val="000000"/>
                <w:sz w:val="20"/>
                <w:szCs w:val="20"/>
                <w:lang w:val="en-US"/>
              </w:rPr>
              <w:t>-</w:t>
            </w:r>
            <w:r w:rsidR="00A40D91" w:rsidRPr="001558CD">
              <w:rPr>
                <w:rFonts w:ascii="Times New Roman" w:hAnsi="Times New Roman" w:cs="Times New Roman"/>
                <w:color w:val="000000"/>
                <w:sz w:val="20"/>
                <w:szCs w:val="20"/>
                <w:lang w:val="en-US"/>
              </w:rPr>
              <w:t>disperse powders after drying</w:t>
            </w:r>
            <w:r>
              <w:rPr>
                <w:rFonts w:ascii="Times New Roman" w:hAnsi="Times New Roman" w:cs="Times New Roman"/>
                <w:color w:val="000000"/>
                <w:sz w:val="20"/>
                <w:szCs w:val="20"/>
                <w:lang w:val="en-US"/>
              </w:rPr>
              <w:t xml:space="preserve"> invented </w:t>
            </w:r>
            <w:r w:rsidRPr="001558CD">
              <w:rPr>
                <w:rFonts w:ascii="Times New Roman" w:hAnsi="Times New Roman" w:cs="Times New Roman"/>
                <w:color w:val="000000"/>
                <w:sz w:val="20"/>
                <w:szCs w:val="20"/>
                <w:lang w:val="en-US"/>
              </w:rPr>
              <w:t>by Netherlands Organization for Applied Scientific Research (TNO)</w:t>
            </w:r>
            <w:r w:rsidR="00A40D91" w:rsidRPr="001558CD">
              <w:rPr>
                <w:rFonts w:ascii="Times New Roman" w:hAnsi="Times New Roman" w:cs="Times New Roman"/>
                <w:color w:val="000000"/>
                <w:sz w:val="20"/>
                <w:szCs w:val="20"/>
                <w:lang w:val="en-US"/>
              </w:rPr>
              <w:t>.</w:t>
            </w:r>
          </w:p>
        </w:tc>
      </w:tr>
      <w:tr w:rsidR="00512D24" w:rsidRPr="001558CD" w:rsidTr="00517CB4">
        <w:trPr>
          <w:trHeight w:val="487"/>
        </w:trPr>
        <w:tc>
          <w:tcPr>
            <w:tcW w:w="121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12D24" w:rsidRPr="001558CD" w:rsidRDefault="00FD71BE" w:rsidP="005012E9">
            <w:pPr>
              <w:spacing w:after="0" w:line="240" w:lineRule="auto"/>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 xml:space="preserve">v. </w:t>
            </w:r>
            <w:r w:rsidR="00512D24" w:rsidRPr="001558CD">
              <w:rPr>
                <w:rFonts w:ascii="Times New Roman" w:hAnsi="Times New Roman" w:cs="Times New Roman"/>
                <w:b/>
                <w:color w:val="000000"/>
                <w:sz w:val="20"/>
                <w:szCs w:val="20"/>
                <w:lang w:val="en-US"/>
              </w:rPr>
              <w:t xml:space="preserve">ChefJet printer </w:t>
            </w:r>
          </w:p>
        </w:tc>
        <w:tc>
          <w:tcPr>
            <w:tcW w:w="378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12D24" w:rsidRPr="001558CD" w:rsidRDefault="00512D24" w:rsidP="00B66461">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A </w:t>
            </w:r>
            <w:r w:rsidRPr="001558CD">
              <w:rPr>
                <w:rFonts w:ascii="Times New Roman" w:hAnsi="Times New Roman" w:cs="Times New Roman"/>
                <w:color w:val="000000"/>
                <w:sz w:val="20"/>
                <w:szCs w:val="20"/>
                <w:lang w:val="en-US"/>
              </w:rPr>
              <w:t xml:space="preserve">broad range of confectionary recipes </w:t>
            </w:r>
            <w:r>
              <w:rPr>
                <w:rFonts w:ascii="Times New Roman" w:hAnsi="Times New Roman" w:cs="Times New Roman"/>
                <w:color w:val="000000"/>
                <w:sz w:val="20"/>
                <w:szCs w:val="20"/>
                <w:lang w:val="en-US"/>
              </w:rPr>
              <w:t>like</w:t>
            </w:r>
            <w:r w:rsidRPr="001558CD">
              <w:rPr>
                <w:rFonts w:ascii="Times New Roman" w:hAnsi="Times New Roman" w:cs="Times New Roman"/>
                <w:color w:val="000000"/>
                <w:sz w:val="20"/>
                <w:szCs w:val="20"/>
                <w:lang w:val="en-US"/>
              </w:rPr>
              <w:t xml:space="preserve"> sugar, fondant and sweet and sour candy in a variety of shapes and flavours</w:t>
            </w:r>
            <w:r>
              <w:rPr>
                <w:rFonts w:ascii="Times New Roman" w:hAnsi="Times New Roman" w:cs="Times New Roman"/>
                <w:color w:val="000000"/>
                <w:sz w:val="20"/>
                <w:szCs w:val="20"/>
                <w:lang w:val="en-US"/>
              </w:rPr>
              <w:t xml:space="preserve"> are produced using </w:t>
            </w:r>
            <w:r w:rsidRPr="001558CD">
              <w:rPr>
                <w:rFonts w:ascii="Times New Roman" w:hAnsi="Times New Roman" w:cs="Times New Roman"/>
                <w:color w:val="000000"/>
                <w:sz w:val="20"/>
                <w:szCs w:val="20"/>
                <w:lang w:val="en-US"/>
              </w:rPr>
              <w:t xml:space="preserve">Z-Corp inkjet process. </w:t>
            </w:r>
          </w:p>
        </w:tc>
      </w:tr>
    </w:tbl>
    <w:p w:rsidR="00D36354" w:rsidRDefault="00D36354" w:rsidP="00711CC2">
      <w:p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noProof/>
          <w:sz w:val="20"/>
          <w:szCs w:val="20"/>
          <w:lang w:val="en-US" w:eastAsia="en-US"/>
        </w:rPr>
        <w:drawing>
          <wp:anchor distT="0" distB="0" distL="114300" distR="114300" simplePos="0" relativeHeight="251743744" behindDoc="1" locked="0" layoutInCell="1" allowOverlap="1">
            <wp:simplePos x="0" y="0"/>
            <wp:positionH relativeFrom="column">
              <wp:posOffset>4900295</wp:posOffset>
            </wp:positionH>
            <wp:positionV relativeFrom="paragraph">
              <wp:posOffset>34925</wp:posOffset>
            </wp:positionV>
            <wp:extent cx="2019300" cy="1236980"/>
            <wp:effectExtent l="0" t="0" r="0" b="0"/>
            <wp:wrapTight wrapText="bothSides">
              <wp:wrapPolygon edited="0">
                <wp:start x="0" y="0"/>
                <wp:lineTo x="0" y="21290"/>
                <wp:lineTo x="21396" y="21290"/>
                <wp:lineTo x="2139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236980"/>
                    </a:xfrm>
                    <a:prstGeom prst="rect">
                      <a:avLst/>
                    </a:prstGeom>
                    <a:noFill/>
                  </pic:spPr>
                </pic:pic>
              </a:graphicData>
            </a:graphic>
          </wp:anchor>
        </w:drawing>
      </w:r>
      <w:r w:rsidRPr="00D36354">
        <w:rPr>
          <w:rFonts w:ascii="Times New Roman" w:hAnsi="Times New Roman" w:cs="Times New Roman"/>
          <w:i/>
          <w:iCs/>
          <w:color w:val="000000"/>
          <w:sz w:val="20"/>
          <w:szCs w:val="20"/>
          <w:lang w:val="en-US"/>
        </w:rPr>
        <w:t xml:space="preserve">Figure </w:t>
      </w:r>
      <w:r w:rsidR="007816BB">
        <w:rPr>
          <w:rFonts w:ascii="Times New Roman" w:hAnsi="Times New Roman" w:cs="Times New Roman"/>
          <w:i/>
          <w:iCs/>
          <w:color w:val="000000"/>
          <w:sz w:val="20"/>
          <w:szCs w:val="20"/>
          <w:lang w:val="en-US"/>
        </w:rPr>
        <w:t>9</w:t>
      </w:r>
      <w:r w:rsidRPr="00D36354">
        <w:rPr>
          <w:rFonts w:ascii="Times New Roman" w:hAnsi="Times New Roman" w:cs="Times New Roman"/>
          <w:color w:val="000000"/>
          <w:sz w:val="20"/>
          <w:szCs w:val="20"/>
          <w:lang w:val="en-US"/>
        </w:rPr>
        <w:t xml:space="preserve">.  </w:t>
      </w:r>
      <w:r w:rsidR="00711CC2" w:rsidRPr="00D36354">
        <w:rPr>
          <w:rFonts w:ascii="Times New Roman" w:hAnsi="Times New Roman" w:cs="Times New Roman"/>
          <w:color w:val="000000"/>
          <w:sz w:val="20"/>
          <w:szCs w:val="20"/>
          <w:lang w:val="en-US"/>
        </w:rPr>
        <w:t xml:space="preserve">Encapsulation </w:t>
      </w:r>
      <w:r w:rsidRPr="00D36354">
        <w:rPr>
          <w:rFonts w:ascii="Times New Roman" w:hAnsi="Times New Roman" w:cs="Times New Roman"/>
          <w:color w:val="000000"/>
          <w:sz w:val="20"/>
          <w:szCs w:val="20"/>
          <w:lang w:val="en-US"/>
        </w:rPr>
        <w:t>of core shell structures: mint syrup wax and linseed oil carrageenan (TNO, 2017).</w:t>
      </w:r>
    </w:p>
    <w:p w:rsidR="00D36354" w:rsidRPr="001558CD" w:rsidRDefault="00D36354" w:rsidP="00D36354">
      <w:pPr>
        <w:spacing w:after="0" w:line="240" w:lineRule="auto"/>
        <w:rPr>
          <w:rFonts w:ascii="Times New Roman" w:hAnsi="Times New Roman" w:cs="Times New Roman"/>
          <w:b/>
          <w:color w:val="000000"/>
          <w:sz w:val="20"/>
          <w:szCs w:val="20"/>
        </w:rPr>
      </w:pPr>
      <w:r w:rsidRPr="001558CD">
        <w:rPr>
          <w:rFonts w:ascii="Times New Roman" w:hAnsi="Times New Roman" w:cs="Times New Roman"/>
          <w:b/>
          <w:color w:val="000000"/>
          <w:sz w:val="20"/>
          <w:szCs w:val="20"/>
        </w:rPr>
        <w:t>6.2. Extrusion-Based 3D Printing</w:t>
      </w:r>
    </w:p>
    <w:p w:rsidR="00D36354" w:rsidRDefault="00D36354" w:rsidP="000254B0">
      <w:pPr>
        <w:numPr>
          <w:ilvl w:val="0"/>
          <w:numId w:val="15"/>
        </w:numPr>
        <w:spacing w:after="0" w:line="240" w:lineRule="auto"/>
        <w:jc w:val="both"/>
        <w:rPr>
          <w:rFonts w:ascii="Times New Roman" w:hAnsi="Times New Roman" w:cs="Times New Roman"/>
          <w:color w:val="000000"/>
          <w:sz w:val="24"/>
          <w:szCs w:val="24"/>
          <w:lang w:val="en-US"/>
        </w:rPr>
      </w:pPr>
      <w:r w:rsidRPr="00837C38">
        <w:rPr>
          <w:rFonts w:ascii="Times New Roman" w:hAnsi="Times New Roman" w:cs="Times New Roman"/>
          <w:color w:val="000000"/>
          <w:sz w:val="20"/>
          <w:szCs w:val="20"/>
          <w:lang w:val="en-US"/>
        </w:rPr>
        <w:t xml:space="preserve">The extrusion-based technique depends on the flow of a continuous ink onto a layer-by-layer fashion unlike the DoD-IJP methods. The printing material used was highly concentrated colloidal inks, of TSS 5%-50%, are capable of forming gel or achieving paste consistency. </w:t>
      </w:r>
    </w:p>
    <w:p w:rsidR="00A40D91" w:rsidRPr="00837C38" w:rsidRDefault="00837C38" w:rsidP="000254B0">
      <w:pPr>
        <w:numPr>
          <w:ilvl w:val="0"/>
          <w:numId w:val="15"/>
        </w:numPr>
        <w:spacing w:after="0" w:line="240" w:lineRule="auto"/>
        <w:jc w:val="both"/>
        <w:rPr>
          <w:rFonts w:ascii="Times New Roman" w:hAnsi="Times New Roman" w:cs="Times New Roman"/>
          <w:color w:val="000000"/>
          <w:sz w:val="24"/>
          <w:szCs w:val="24"/>
          <w:lang w:val="en-US"/>
        </w:rPr>
      </w:pPr>
      <w:r w:rsidRPr="00837C38">
        <w:rPr>
          <w:rFonts w:ascii="Times New Roman" w:hAnsi="Times New Roman" w:cs="Times New Roman"/>
          <w:color w:val="000000"/>
          <w:sz w:val="20"/>
          <w:szCs w:val="20"/>
          <w:lang w:val="en-US"/>
        </w:rPr>
        <w:t>During extrusion printing, ink flows out a small orifices on application of pressure along the length (l) of printer head channel. The applied pressure develops variable pressure gradient across extrusion barrel leads to</w:t>
      </w:r>
      <w:r w:rsidR="00A40D91" w:rsidRPr="00837C38">
        <w:rPr>
          <w:rFonts w:ascii="Times New Roman" w:hAnsi="Times New Roman" w:cs="Times New Roman"/>
          <w:color w:val="000000"/>
          <w:sz w:val="20"/>
          <w:szCs w:val="20"/>
          <w:lang w:val="en-US"/>
        </w:rPr>
        <w:t>a radially varying shear stress (tau</w:t>
      </w:r>
      <w:r>
        <w:rPr>
          <w:rFonts w:ascii="Times New Roman" w:hAnsi="Times New Roman" w:cs="Times New Roman"/>
          <w:color w:val="000000"/>
          <w:sz w:val="20"/>
          <w:szCs w:val="20"/>
          <w:lang w:val="en-US"/>
        </w:rPr>
        <w:t>,</w:t>
      </w:r>
      <w:r w:rsidRPr="00837C38">
        <w:rPr>
          <w:rFonts w:ascii="Times New Roman" w:hAnsi="Times New Roman" w:cs="Times New Roman"/>
          <w:color w:val="000000"/>
          <w:sz w:val="20"/>
          <w:szCs w:val="20"/>
          <w:lang w:val="en-US"/>
        </w:rPr>
        <w:t>ζ</w:t>
      </w:r>
      <w:r w:rsidR="00A40D91" w:rsidRPr="00837C38">
        <w:rPr>
          <w:rFonts w:ascii="Times New Roman" w:hAnsi="Times New Roman" w:cs="Times New Roman"/>
          <w:color w:val="000000"/>
          <w:sz w:val="20"/>
          <w:szCs w:val="20"/>
          <w:lang w:val="en-US"/>
        </w:rPr>
        <w:t>) as per Eq</w:t>
      </w:r>
      <w:r>
        <w:rPr>
          <w:rFonts w:ascii="Times New Roman" w:hAnsi="Times New Roman" w:cs="Times New Roman"/>
          <w:color w:val="000000"/>
          <w:sz w:val="20"/>
          <w:szCs w:val="20"/>
          <w:lang w:val="en-US"/>
        </w:rPr>
        <w:t>uation</w:t>
      </w:r>
      <w:r w:rsidR="00A40D91" w:rsidRPr="00837C38">
        <w:rPr>
          <w:rFonts w:ascii="Times New Roman" w:hAnsi="Times New Roman" w:cs="Times New Roman"/>
          <w:color w:val="000000"/>
          <w:sz w:val="20"/>
          <w:szCs w:val="20"/>
          <w:lang w:val="en-US"/>
        </w:rPr>
        <w:t xml:space="preserve"> 4, where</w:t>
      </w:r>
      <w:r w:rsidR="00A40D91" w:rsidRPr="00837C38">
        <w:rPr>
          <w:rFonts w:ascii="Times New Roman" w:hAnsi="Times New Roman" w:cs="Times New Roman"/>
          <w:bCs/>
          <w:color w:val="000000"/>
          <w:sz w:val="20"/>
          <w:szCs w:val="20"/>
          <w:lang w:val="en-US"/>
        </w:rPr>
        <w:t xml:space="preserve"> r </w:t>
      </w:r>
      <w:r w:rsidR="00A40D91" w:rsidRPr="00837C38">
        <w:rPr>
          <w:rFonts w:ascii="Times New Roman" w:hAnsi="Times New Roman" w:cs="Times New Roman"/>
          <w:color w:val="000000"/>
          <w:sz w:val="20"/>
          <w:szCs w:val="20"/>
          <w:lang w:val="en-US"/>
        </w:rPr>
        <w:t xml:space="preserve">is the radial position within the nozzle. At the nozzle wall </w:t>
      </w:r>
      <w:r w:rsidRPr="00837C38">
        <w:rPr>
          <w:rFonts w:ascii="Times New Roman" w:hAnsi="Times New Roman" w:cs="Times New Roman"/>
          <w:color w:val="000000"/>
          <w:sz w:val="20"/>
          <w:szCs w:val="20"/>
          <w:lang w:val="en-US"/>
        </w:rPr>
        <w:t>center</w:t>
      </w:r>
      <w:r w:rsidR="00A40D91" w:rsidRPr="00837C38">
        <w:rPr>
          <w:rFonts w:ascii="Times New Roman" w:hAnsi="Times New Roman" w:cs="Times New Roman"/>
          <w:color w:val="000000"/>
          <w:sz w:val="20"/>
          <w:szCs w:val="20"/>
          <w:lang w:val="en-US"/>
        </w:rPr>
        <w:t xml:space="preserve"> (r =R), there is zero velocity, and in the </w:t>
      </w:r>
      <w:r w:rsidRPr="00837C38">
        <w:rPr>
          <w:rFonts w:ascii="Times New Roman" w:hAnsi="Times New Roman" w:cs="Times New Roman"/>
          <w:color w:val="000000"/>
          <w:sz w:val="20"/>
          <w:szCs w:val="20"/>
          <w:lang w:val="en-US"/>
        </w:rPr>
        <w:t>center</w:t>
      </w:r>
      <w:r w:rsidR="00A40D91" w:rsidRPr="00837C38">
        <w:rPr>
          <w:rFonts w:ascii="Times New Roman" w:hAnsi="Times New Roman" w:cs="Times New Roman"/>
          <w:color w:val="000000"/>
          <w:sz w:val="20"/>
          <w:szCs w:val="20"/>
          <w:lang w:val="en-US"/>
        </w:rPr>
        <w:t xml:space="preserve"> (r =0), the velocity is at a maximum (Lewis, 2002). </w:t>
      </w:r>
    </w:p>
    <w:p w:rsidR="00A40D91" w:rsidRPr="00933B50" w:rsidRDefault="00A40D91" w:rsidP="00A40D91">
      <w:pPr>
        <w:spacing w:after="0" w:line="360" w:lineRule="auto"/>
        <w:ind w:left="3960" w:firstLine="360"/>
        <w:jc w:val="both"/>
        <w:rPr>
          <w:rFonts w:ascii="Times New Roman" w:hAnsi="Times New Roman" w:cs="Times New Roman"/>
          <w:color w:val="000000"/>
          <w:sz w:val="20"/>
          <w:szCs w:val="20"/>
          <w:lang w:val="en-US"/>
        </w:rPr>
      </w:pPr>
      <w:r w:rsidRPr="00933B50">
        <w:rPr>
          <w:rFonts w:ascii="Times New Roman" w:hAnsi="Times New Roman" w:cs="Times New Roman"/>
          <w:color w:val="000000"/>
          <w:sz w:val="20"/>
          <w:szCs w:val="20"/>
          <w:lang w:val="en-US"/>
        </w:rPr>
        <w:t>ζ=rΔP/2l</w:t>
      </w:r>
      <w:r w:rsidRPr="00933B50">
        <w:rPr>
          <w:rFonts w:ascii="Times New Roman" w:hAnsi="Times New Roman" w:cs="Times New Roman"/>
          <w:color w:val="000000"/>
          <w:sz w:val="20"/>
          <w:szCs w:val="20"/>
          <w:lang w:val="en-US"/>
        </w:rPr>
        <w:tab/>
      </w:r>
      <w:r w:rsidRPr="00933B50">
        <w:rPr>
          <w:rFonts w:ascii="Times New Roman" w:hAnsi="Times New Roman" w:cs="Times New Roman"/>
          <w:color w:val="000000"/>
          <w:sz w:val="20"/>
          <w:szCs w:val="20"/>
          <w:lang w:val="en-US"/>
        </w:rPr>
        <w:tab/>
        <w:t>----------------(4)</w:t>
      </w:r>
    </w:p>
    <w:p w:rsidR="00A81AA2" w:rsidRDefault="005617F6" w:rsidP="000254B0">
      <w:pPr>
        <w:numPr>
          <w:ilvl w:val="0"/>
          <w:numId w:val="15"/>
        </w:numPr>
        <w:spacing w:after="0" w:line="240" w:lineRule="auto"/>
        <w:jc w:val="both"/>
        <w:rPr>
          <w:rFonts w:ascii="Times New Roman" w:hAnsi="Times New Roman" w:cs="Times New Roman"/>
          <w:color w:val="000000"/>
          <w:sz w:val="20"/>
          <w:szCs w:val="20"/>
          <w:lang w:val="en-US"/>
        </w:rPr>
      </w:pPr>
      <w:r w:rsidRPr="005617F6">
        <w:rPr>
          <w:rFonts w:ascii="Times New Roman" w:hAnsi="Times New Roman" w:cs="Times New Roman"/>
          <w:color w:val="000000"/>
          <w:sz w:val="20"/>
          <w:szCs w:val="20"/>
          <w:lang w:val="en-US"/>
        </w:rPr>
        <w:t>In accordance with computer-based design integration, mechanical instruments based on screws or pistons are used to accomplish 3D extrusion food printing. While screw-driven printing may favor longitudinal control and make it easier to mix and disperse highly viscous materials, piston-driven printing often offers better direct control over the flow of viscous materi</w:t>
      </w:r>
      <w:r>
        <w:rPr>
          <w:rFonts w:ascii="Times New Roman" w:hAnsi="Times New Roman" w:cs="Times New Roman"/>
          <w:color w:val="000000"/>
          <w:sz w:val="20"/>
          <w:szCs w:val="20"/>
          <w:lang w:val="en-US"/>
        </w:rPr>
        <w:t>als via the print head orifices</w:t>
      </w:r>
      <w:r w:rsidR="00036129">
        <w:rPr>
          <w:rFonts w:ascii="Times New Roman" w:hAnsi="Times New Roman" w:cs="Times New Roman"/>
          <w:color w:val="000000"/>
          <w:sz w:val="20"/>
          <w:szCs w:val="20"/>
          <w:lang w:val="en-US"/>
        </w:rPr>
        <w:t>.</w:t>
      </w:r>
    </w:p>
    <w:p w:rsidR="00CE4131" w:rsidRDefault="00A81AA2" w:rsidP="000254B0">
      <w:pPr>
        <w:pStyle w:val="ListParagraph"/>
        <w:numPr>
          <w:ilvl w:val="0"/>
          <w:numId w:val="15"/>
        </w:numPr>
        <w:spacing w:after="0" w:line="240" w:lineRule="auto"/>
        <w:jc w:val="both"/>
        <w:rPr>
          <w:rFonts w:ascii="Times New Roman" w:hAnsi="Times New Roman" w:cs="Times New Roman"/>
          <w:color w:val="000000"/>
          <w:sz w:val="20"/>
          <w:szCs w:val="20"/>
          <w:lang w:val="en-US"/>
        </w:rPr>
      </w:pPr>
      <w:r w:rsidRPr="00CE4131">
        <w:rPr>
          <w:rFonts w:ascii="Times New Roman" w:hAnsi="Times New Roman" w:cs="Times New Roman"/>
          <w:color w:val="000000"/>
          <w:sz w:val="20"/>
          <w:szCs w:val="20"/>
          <w:lang w:val="en-US"/>
        </w:rPr>
        <w:t xml:space="preserve">A rheological property of food material plays crucial role in binding mechanism of layer-by-layer deposition process. An Extrusion printing can be processed by with temperature control or without </w:t>
      </w:r>
      <w:r w:rsidR="00305BB5" w:rsidRPr="00CE4131">
        <w:rPr>
          <w:rFonts w:ascii="Times New Roman" w:hAnsi="Times New Roman" w:cs="Times New Roman"/>
          <w:color w:val="000000"/>
          <w:sz w:val="20"/>
          <w:szCs w:val="20"/>
          <w:lang w:val="en-US"/>
        </w:rPr>
        <w:t xml:space="preserve">temperature control. Non phased change extrusion printing applied to high viscous material such as dough and meat paste and is defined as printing of 3D objects without </w:t>
      </w:r>
      <w:r w:rsidR="008379F9" w:rsidRPr="00CE4131">
        <w:rPr>
          <w:rFonts w:ascii="Times New Roman" w:hAnsi="Times New Roman" w:cs="Times New Roman"/>
          <w:color w:val="000000"/>
          <w:sz w:val="20"/>
          <w:szCs w:val="20"/>
          <w:lang w:val="en-US"/>
        </w:rPr>
        <w:t>control</w:t>
      </w:r>
      <w:r w:rsidR="00305BB5" w:rsidRPr="00CE4131">
        <w:rPr>
          <w:rFonts w:ascii="Times New Roman" w:hAnsi="Times New Roman" w:cs="Times New Roman"/>
          <w:color w:val="000000"/>
          <w:sz w:val="20"/>
          <w:szCs w:val="20"/>
          <w:lang w:val="en-US"/>
        </w:rPr>
        <w:t xml:space="preserve"> in process temperature.</w:t>
      </w:r>
      <w:r w:rsidR="008379F9" w:rsidRPr="00CE4131">
        <w:rPr>
          <w:rFonts w:ascii="Times New Roman" w:hAnsi="Times New Roman" w:cs="Times New Roman"/>
          <w:color w:val="000000"/>
          <w:sz w:val="20"/>
          <w:szCs w:val="20"/>
          <w:lang w:val="en-US"/>
        </w:rPr>
        <w:t xml:space="preserve"> In melting or gel-forming </w:t>
      </w:r>
      <w:r w:rsidR="00FA5293" w:rsidRPr="00CE4131">
        <w:rPr>
          <w:rFonts w:ascii="Times New Roman" w:hAnsi="Times New Roman" w:cs="Times New Roman"/>
          <w:color w:val="000000"/>
          <w:sz w:val="20"/>
          <w:szCs w:val="20"/>
          <w:lang w:val="en-US"/>
        </w:rPr>
        <w:t xml:space="preserve">extrusion </w:t>
      </w:r>
      <w:r w:rsidR="008379F9" w:rsidRPr="00CE4131">
        <w:rPr>
          <w:rFonts w:ascii="Times New Roman" w:hAnsi="Times New Roman" w:cs="Times New Roman"/>
          <w:color w:val="000000"/>
          <w:sz w:val="20"/>
          <w:szCs w:val="20"/>
          <w:lang w:val="en-US"/>
        </w:rPr>
        <w:t>3D printing there is temperature control</w:t>
      </w:r>
      <w:r w:rsidR="00D614AF">
        <w:rPr>
          <w:rFonts w:ascii="Times New Roman" w:hAnsi="Times New Roman" w:cs="Times New Roman"/>
          <w:color w:val="000000"/>
          <w:sz w:val="20"/>
          <w:szCs w:val="20"/>
          <w:lang w:val="en-US"/>
        </w:rPr>
        <w:t xml:space="preserve"> and </w:t>
      </w:r>
      <w:r w:rsidR="00FE754D">
        <w:rPr>
          <w:rFonts w:ascii="Times New Roman" w:hAnsi="Times New Roman" w:cs="Times New Roman"/>
          <w:color w:val="000000"/>
          <w:sz w:val="20"/>
          <w:szCs w:val="20"/>
          <w:lang w:val="en-US"/>
        </w:rPr>
        <w:t xml:space="preserve">also </w:t>
      </w:r>
      <w:r w:rsidR="00D614AF">
        <w:rPr>
          <w:rFonts w:ascii="Times New Roman" w:hAnsi="Times New Roman" w:cs="Times New Roman"/>
          <w:color w:val="000000"/>
          <w:sz w:val="20"/>
          <w:szCs w:val="20"/>
          <w:lang w:val="en-US"/>
        </w:rPr>
        <w:t>solidifies upon coolin</w:t>
      </w:r>
      <w:r w:rsidR="00FE754D">
        <w:rPr>
          <w:rFonts w:ascii="Times New Roman" w:hAnsi="Times New Roman" w:cs="Times New Roman"/>
          <w:color w:val="000000"/>
          <w:sz w:val="20"/>
          <w:szCs w:val="20"/>
          <w:lang w:val="en-US"/>
        </w:rPr>
        <w:t>g</w:t>
      </w:r>
      <w:r w:rsidR="00CE4131" w:rsidRPr="00CE4131">
        <w:rPr>
          <w:rFonts w:ascii="Times New Roman" w:hAnsi="Times New Roman" w:cs="Times New Roman"/>
          <w:color w:val="000000"/>
          <w:sz w:val="20"/>
          <w:szCs w:val="20"/>
          <w:lang w:val="en-US"/>
        </w:rPr>
        <w:t xml:space="preserve">, but the quality of final </w:t>
      </w:r>
      <w:r w:rsidR="008A1DC2">
        <w:rPr>
          <w:rFonts w:ascii="Times New Roman" w:hAnsi="Times New Roman" w:cs="Times New Roman"/>
          <w:color w:val="000000"/>
          <w:sz w:val="20"/>
          <w:szCs w:val="20"/>
          <w:lang w:val="en-US"/>
        </w:rPr>
        <w:t xml:space="preserve">printed </w:t>
      </w:r>
      <w:r w:rsidR="0019439B">
        <w:rPr>
          <w:rFonts w:ascii="Times New Roman" w:hAnsi="Times New Roman" w:cs="Times New Roman"/>
          <w:color w:val="000000"/>
          <w:sz w:val="20"/>
          <w:szCs w:val="20"/>
          <w:lang w:val="en-US"/>
        </w:rPr>
        <w:t>object</w:t>
      </w:r>
      <w:r w:rsidR="00CE4131" w:rsidRPr="00CE4131">
        <w:rPr>
          <w:rFonts w:ascii="Times New Roman" w:hAnsi="Times New Roman" w:cs="Times New Roman"/>
          <w:color w:val="000000"/>
          <w:sz w:val="20"/>
          <w:szCs w:val="20"/>
          <w:lang w:val="en-US"/>
        </w:rPr>
        <w:t xml:space="preserve"> depends on phase transitions </w:t>
      </w:r>
      <w:r w:rsidR="00BC54BD">
        <w:rPr>
          <w:rFonts w:ascii="Times New Roman" w:hAnsi="Times New Roman" w:cs="Times New Roman"/>
          <w:color w:val="000000"/>
          <w:sz w:val="20"/>
          <w:szCs w:val="20"/>
          <w:lang w:val="en-US"/>
        </w:rPr>
        <w:t>took</w:t>
      </w:r>
      <w:r w:rsidR="00CE4131" w:rsidRPr="00CE4131">
        <w:rPr>
          <w:rFonts w:ascii="Times New Roman" w:hAnsi="Times New Roman" w:cs="Times New Roman"/>
          <w:color w:val="000000"/>
          <w:sz w:val="20"/>
          <w:szCs w:val="20"/>
          <w:lang w:val="en-US"/>
        </w:rPr>
        <w:t xml:space="preserve"> place during extrusion.</w:t>
      </w:r>
    </w:p>
    <w:p w:rsidR="007F3E19" w:rsidRDefault="007F3E19" w:rsidP="00EB1FEE">
      <w:pPr>
        <w:spacing w:after="0" w:line="240" w:lineRule="auto"/>
        <w:jc w:val="both"/>
        <w:rPr>
          <w:rFonts w:ascii="Times New Roman" w:hAnsi="Times New Roman" w:cs="Times New Roman"/>
          <w:color w:val="000000"/>
          <w:sz w:val="20"/>
          <w:szCs w:val="20"/>
          <w:lang w:val="en-US"/>
        </w:rPr>
      </w:pPr>
      <w:r w:rsidRPr="007F3E19">
        <w:rPr>
          <w:rFonts w:ascii="Times New Roman" w:hAnsi="Times New Roman" w:cs="Times New Roman"/>
          <w:color w:val="000000"/>
          <w:sz w:val="20"/>
          <w:szCs w:val="20"/>
          <w:lang w:val="en-US"/>
        </w:rPr>
        <w:t xml:space="preserve">In general, the material's viscosity during extrusion printing is lower than the material's viscosity after deposition or printing to sustain the structure. In order to meet food safety regulations and provide the appropriate rheological characteristics, thickening agents, also known as additives, may be utilized. </w:t>
      </w:r>
    </w:p>
    <w:p w:rsidR="00A40D91" w:rsidRPr="00EB1FEE" w:rsidRDefault="00A40D91" w:rsidP="00EB1FEE">
      <w:pPr>
        <w:spacing w:after="0" w:line="240" w:lineRule="auto"/>
        <w:jc w:val="both"/>
        <w:rPr>
          <w:rFonts w:ascii="Times New Roman" w:hAnsi="Times New Roman" w:cs="Times New Roman"/>
          <w:b/>
          <w:color w:val="000000"/>
          <w:sz w:val="20"/>
          <w:szCs w:val="20"/>
        </w:rPr>
      </w:pPr>
      <w:r w:rsidRPr="00EB1FEE">
        <w:rPr>
          <w:rFonts w:ascii="Times New Roman" w:hAnsi="Times New Roman" w:cs="Times New Roman"/>
          <w:b/>
          <w:color w:val="000000"/>
          <w:sz w:val="20"/>
          <w:szCs w:val="20"/>
        </w:rPr>
        <w:t>6.2.1. Melting Extrusion/ Fusion Deposition Modeling(FDM)</w:t>
      </w:r>
    </w:p>
    <w:p w:rsidR="007769BC" w:rsidRPr="007769BC" w:rsidRDefault="007769BC" w:rsidP="007769BC">
      <w:pPr>
        <w:numPr>
          <w:ilvl w:val="0"/>
          <w:numId w:val="19"/>
        </w:numPr>
        <w:spacing w:after="0" w:line="240" w:lineRule="auto"/>
        <w:jc w:val="both"/>
        <w:rPr>
          <w:rFonts w:ascii="Times New Roman" w:hAnsi="Times New Roman" w:cs="Times New Roman"/>
          <w:color w:val="000000"/>
          <w:sz w:val="20"/>
          <w:szCs w:val="20"/>
          <w:lang w:val="en-US"/>
        </w:rPr>
      </w:pPr>
      <w:r w:rsidRPr="007769BC">
        <w:rPr>
          <w:rFonts w:ascii="Times New Roman" w:hAnsi="Times New Roman" w:cs="Times New Roman"/>
          <w:color w:val="000000"/>
          <w:sz w:val="20"/>
          <w:szCs w:val="20"/>
          <w:lang w:val="en-US"/>
        </w:rPr>
        <w:t>Fused Deposition Modeling (FDM) 3D printing has traditionally been employed for the production of 3D chocolate items, and this technology has been utilized by leading players in the market such as Fab@home, Choc Edge's Choc Creator, 3D System's ChefJet, Hershey's CocoJet, and Chocabyte. The materials employed in the fusion deposition process include paste, powder, solid pieces, and, though less common in food applications, filaments. When printing pastes that are rich in fat or sugar, it is crucial to carefully control the temperature to ensure the printability of the 3D object. The melting point of these compositions varies depending on the types of fats and their bonding. Fatty acids with a higher number of carbon atoms exhibit a higher melting point, whereas a higher number of double bonds results in a lower melting point.</w:t>
      </w:r>
    </w:p>
    <w:p w:rsidR="00EB6C3C" w:rsidRPr="00664ECD" w:rsidRDefault="00EB6C3C" w:rsidP="00EB6C3C">
      <w:pPr>
        <w:spacing w:after="0" w:line="240" w:lineRule="auto"/>
        <w:jc w:val="both"/>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lang w:val="en-US"/>
        </w:rPr>
        <w:t>6.2.</w:t>
      </w:r>
      <w:r>
        <w:rPr>
          <w:rFonts w:ascii="Times New Roman" w:hAnsi="Times New Roman" w:cs="Times New Roman"/>
          <w:b/>
          <w:color w:val="000000"/>
          <w:sz w:val="20"/>
          <w:szCs w:val="20"/>
          <w:lang w:val="en-US"/>
        </w:rPr>
        <w:t>1.1</w:t>
      </w:r>
      <w:r w:rsidRPr="00664ECD">
        <w:rPr>
          <w:rFonts w:ascii="Times New Roman" w:hAnsi="Times New Roman" w:cs="Times New Roman"/>
          <w:b/>
          <w:color w:val="000000"/>
          <w:sz w:val="20"/>
          <w:szCs w:val="20"/>
          <w:lang w:val="en-US"/>
        </w:rPr>
        <w:t xml:space="preserve">. Mechanism of Formation of Self-Supporting Layers </w:t>
      </w:r>
    </w:p>
    <w:p w:rsidR="000115EB" w:rsidRPr="000115EB" w:rsidRDefault="000115EB" w:rsidP="000254B0">
      <w:pPr>
        <w:numPr>
          <w:ilvl w:val="0"/>
          <w:numId w:val="19"/>
        </w:numPr>
        <w:spacing w:after="0" w:line="240" w:lineRule="auto"/>
        <w:jc w:val="both"/>
        <w:rPr>
          <w:rFonts w:ascii="Times New Roman" w:hAnsi="Times New Roman" w:cs="Times New Roman"/>
          <w:b/>
          <w:color w:val="000000"/>
          <w:sz w:val="20"/>
          <w:szCs w:val="20"/>
          <w:lang w:val="en-US"/>
        </w:rPr>
      </w:pPr>
      <w:r w:rsidRPr="000115EB">
        <w:rPr>
          <w:rFonts w:ascii="Times New Roman" w:hAnsi="Times New Roman" w:cs="Times New Roman"/>
          <w:color w:val="000000"/>
          <w:sz w:val="20"/>
          <w:szCs w:val="20"/>
          <w:lang w:val="en-US"/>
        </w:rPr>
        <w:t xml:space="preserve">It should be possible for the chocolate ink to maintain its structure both during and after the layer-by-layer deposition procedure. </w:t>
      </w:r>
    </w:p>
    <w:p w:rsidR="004A2CFF" w:rsidRDefault="004A2CFF" w:rsidP="00EB1FEE">
      <w:pPr>
        <w:spacing w:after="0" w:line="240" w:lineRule="auto"/>
        <w:jc w:val="both"/>
        <w:rPr>
          <w:rFonts w:ascii="Times New Roman" w:hAnsi="Times New Roman" w:cs="Times New Roman"/>
          <w:color w:val="000000"/>
          <w:sz w:val="20"/>
          <w:szCs w:val="20"/>
          <w:lang w:val="en-US"/>
        </w:rPr>
      </w:pPr>
      <w:r w:rsidRPr="004A2CFF">
        <w:rPr>
          <w:rFonts w:ascii="Times New Roman" w:hAnsi="Times New Roman" w:cs="Times New Roman"/>
          <w:color w:val="000000"/>
          <w:sz w:val="20"/>
          <w:szCs w:val="20"/>
          <w:lang w:val="en-US"/>
        </w:rPr>
        <w:t>⁮</w:t>
      </w:r>
      <w:r w:rsidRPr="004A2CFF">
        <w:rPr>
          <w:rFonts w:ascii="Times New Roman" w:hAnsi="Times New Roman" w:cs="Times New Roman"/>
          <w:color w:val="000000"/>
          <w:sz w:val="20"/>
          <w:szCs w:val="20"/>
          <w:lang w:val="en-US"/>
        </w:rPr>
        <w:t> ⁮</w:t>
      </w:r>
      <w:r w:rsidRPr="004A2CFF">
        <w:rPr>
          <w:rFonts w:ascii="Times New Roman" w:hAnsi="Times New Roman" w:cs="Times New Roman"/>
          <w:color w:val="000000"/>
          <w:sz w:val="20"/>
          <w:szCs w:val="20"/>
          <w:lang w:val="en-US"/>
        </w:rPr>
        <w:t>The glass transition temperature (Tg) and melting point, which are crucial for the post-deposition solidification of the deposited layer, are factors that determine a system's "self-supporting" ability. Six primary crystal polymorphisms are found in cocoa butter; form V, which is the most significant and gives the finished chocolate more stable properties, a superior texture, and a glossy finish, with a melting temperature (Tm) ranging from 33.8 to 35 0C.</w:t>
      </w:r>
    </w:p>
    <w:p w:rsidR="00A40D91" w:rsidRPr="00EB1FEE" w:rsidRDefault="00A40D91" w:rsidP="00EB1FEE">
      <w:pPr>
        <w:spacing w:after="0" w:line="240" w:lineRule="auto"/>
        <w:jc w:val="both"/>
        <w:rPr>
          <w:rFonts w:ascii="Times New Roman" w:hAnsi="Times New Roman" w:cs="Times New Roman"/>
          <w:b/>
          <w:color w:val="000000"/>
          <w:sz w:val="20"/>
          <w:szCs w:val="20"/>
        </w:rPr>
      </w:pPr>
      <w:r w:rsidRPr="00EB1FEE">
        <w:rPr>
          <w:rFonts w:ascii="Times New Roman" w:hAnsi="Times New Roman" w:cs="Times New Roman"/>
          <w:b/>
          <w:color w:val="000000"/>
          <w:sz w:val="20"/>
          <w:szCs w:val="20"/>
        </w:rPr>
        <w:t>6.2.2. Gel-Forming Extrusion</w:t>
      </w:r>
    </w:p>
    <w:p w:rsidR="00B12AFC" w:rsidRDefault="00E763ED" w:rsidP="000254B0">
      <w:pPr>
        <w:numPr>
          <w:ilvl w:val="0"/>
          <w:numId w:val="16"/>
        </w:num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In</w:t>
      </w:r>
      <w:r w:rsidRPr="00E763ED">
        <w:rPr>
          <w:rFonts w:ascii="Times New Roman" w:hAnsi="Times New Roman" w:cs="Times New Roman"/>
          <w:color w:val="000000"/>
          <w:sz w:val="20"/>
          <w:szCs w:val="20"/>
          <w:lang w:val="en-US"/>
        </w:rPr>
        <w:t xml:space="preserve">gel-forming extrusion </w:t>
      </w:r>
      <w:r>
        <w:rPr>
          <w:rFonts w:ascii="Times New Roman" w:hAnsi="Times New Roman" w:cs="Times New Roman"/>
          <w:color w:val="000000"/>
          <w:sz w:val="20"/>
          <w:szCs w:val="20"/>
          <w:lang w:val="en-US"/>
        </w:rPr>
        <w:t>printing gels can be formed according to the fraction or colloidal forces</w:t>
      </w:r>
      <w:r w:rsidR="00B12AFC">
        <w:rPr>
          <w:rFonts w:ascii="Times New Roman" w:hAnsi="Times New Roman" w:cs="Times New Roman"/>
          <w:color w:val="000000"/>
          <w:sz w:val="20"/>
          <w:szCs w:val="20"/>
          <w:lang w:val="en-US"/>
        </w:rPr>
        <w:t xml:space="preserve">. </w:t>
      </w:r>
    </w:p>
    <w:p w:rsidR="00EB1FEE" w:rsidRDefault="00EC1444" w:rsidP="00EC1444">
      <w:pPr>
        <w:spacing w:after="0" w:line="240" w:lineRule="auto"/>
        <w:ind w:left="720"/>
        <w:jc w:val="both"/>
        <w:rPr>
          <w:rFonts w:ascii="Times New Roman" w:hAnsi="Times New Roman" w:cs="Times New Roman"/>
          <w:color w:val="000000"/>
          <w:sz w:val="24"/>
          <w:szCs w:val="24"/>
          <w:lang w:val="en-US"/>
        </w:rPr>
      </w:pPr>
      <w:r w:rsidRPr="00EC1444">
        <w:rPr>
          <w:rFonts w:ascii="Times New Roman" w:hAnsi="Times New Roman" w:cs="Times New Roman"/>
          <w:color w:val="000000"/>
          <w:sz w:val="20"/>
          <w:szCs w:val="20"/>
          <w:lang w:val="en-US"/>
        </w:rPr>
        <w:t>Equation 5 describes the attrition of particle to particle bonds inside the gel, which causes the gel to exhibit shear thinning flow behavior if it is stretched beyond the gel yield point (tau-τ).</w:t>
      </w:r>
      <w:r w:rsidR="00A40D91" w:rsidRPr="00EB1FEE">
        <w:rPr>
          <w:rFonts w:ascii="Times New Roman" w:hAnsi="Times New Roman" w:cs="Times New Roman"/>
          <w:color w:val="000000"/>
          <w:sz w:val="20"/>
          <w:szCs w:val="20"/>
          <w:lang w:val="en-US"/>
        </w:rPr>
        <w:tab/>
      </w:r>
      <w:r w:rsidR="00A40D91" w:rsidRPr="00EB1FEE">
        <w:rPr>
          <w:rFonts w:ascii="Times New Roman" w:hAnsi="Times New Roman" w:cs="Times New Roman"/>
          <w:color w:val="000000"/>
          <w:sz w:val="20"/>
          <w:szCs w:val="20"/>
          <w:lang w:val="en-US"/>
        </w:rPr>
        <w:tab/>
      </w:r>
      <w:r w:rsidR="00A40D91" w:rsidRPr="00EB1FEE">
        <w:rPr>
          <w:rFonts w:ascii="Times New Roman" w:hAnsi="Times New Roman" w:cs="Times New Roman"/>
          <w:color w:val="000000"/>
          <w:sz w:val="20"/>
          <w:szCs w:val="20"/>
          <w:lang w:val="en-US"/>
        </w:rPr>
        <w:tab/>
      </w:r>
      <w:r w:rsidR="00A40D91" w:rsidRPr="00EB1FEE">
        <w:rPr>
          <w:rFonts w:ascii="Times New Roman" w:hAnsi="Times New Roman" w:cs="Times New Roman"/>
          <w:color w:val="000000"/>
          <w:sz w:val="20"/>
          <w:szCs w:val="20"/>
          <w:lang w:val="en-US"/>
        </w:rPr>
        <w:tab/>
      </w:r>
      <w:r w:rsidR="00A40D91">
        <w:rPr>
          <w:rFonts w:ascii="Times New Roman" w:hAnsi="Times New Roman" w:cs="Times New Roman"/>
          <w:color w:val="000000"/>
          <w:sz w:val="24"/>
          <w:szCs w:val="24"/>
          <w:lang w:val="en-US"/>
        </w:rPr>
        <w:tab/>
      </w:r>
    </w:p>
    <w:p w:rsidR="00A40D91" w:rsidRDefault="00A40D91" w:rsidP="00EB1FEE">
      <w:pPr>
        <w:spacing w:after="0" w:line="240" w:lineRule="auto"/>
        <w:ind w:left="720"/>
        <w:jc w:val="center"/>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τ=τy+kγ</w:t>
      </w:r>
      <w:r>
        <w:rPr>
          <w:rFonts w:ascii="Times New Roman" w:hAnsi="Times New Roman" w:cs="Times New Roman"/>
          <w:b/>
          <w:color w:val="000000"/>
          <w:sz w:val="24"/>
          <w:szCs w:val="24"/>
          <w:vertAlign w:val="superscript"/>
          <w:lang w:val="en-US"/>
        </w:rPr>
        <w:t>n</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t>(5)</w:t>
      </w:r>
    </w:p>
    <w:p w:rsidR="00D2132C" w:rsidRPr="00184684" w:rsidRDefault="00D2132C" w:rsidP="000254B0">
      <w:pPr>
        <w:numPr>
          <w:ilvl w:val="1"/>
          <w:numId w:val="16"/>
        </w:numPr>
        <w:spacing w:after="0" w:line="240" w:lineRule="auto"/>
        <w:jc w:val="both"/>
        <w:rPr>
          <w:rFonts w:ascii="Times New Roman" w:hAnsi="Times New Roman" w:cs="Times New Roman"/>
          <w:color w:val="000000"/>
          <w:sz w:val="20"/>
          <w:szCs w:val="20"/>
          <w:lang w:val="en-US"/>
        </w:rPr>
      </w:pPr>
      <w:r w:rsidRPr="00184684">
        <w:rPr>
          <w:rFonts w:ascii="Times New Roman" w:hAnsi="Times New Roman" w:cs="Times New Roman"/>
          <w:color w:val="000000"/>
          <w:sz w:val="20"/>
          <w:szCs w:val="20"/>
          <w:lang w:val="en-US"/>
        </w:rPr>
        <w:lastRenderedPageBreak/>
        <w:t xml:space="preserve">Where </w:t>
      </w:r>
    </w:p>
    <w:p w:rsidR="00D2132C" w:rsidRPr="00184684" w:rsidRDefault="00A40D91" w:rsidP="000254B0">
      <w:pPr>
        <w:numPr>
          <w:ilvl w:val="2"/>
          <w:numId w:val="16"/>
        </w:numPr>
        <w:spacing w:after="0" w:line="240" w:lineRule="auto"/>
        <w:jc w:val="both"/>
        <w:rPr>
          <w:rFonts w:ascii="Times New Roman" w:hAnsi="Times New Roman" w:cs="Times New Roman"/>
          <w:color w:val="000000"/>
          <w:sz w:val="20"/>
          <w:szCs w:val="20"/>
          <w:lang w:val="en-US"/>
        </w:rPr>
      </w:pPr>
      <w:r w:rsidRPr="00184684">
        <w:rPr>
          <w:rFonts w:ascii="Times New Roman" w:hAnsi="Times New Roman" w:cs="Times New Roman"/>
          <w:color w:val="000000"/>
          <w:sz w:val="20"/>
          <w:szCs w:val="20"/>
          <w:lang w:val="el-GR"/>
        </w:rPr>
        <w:t>τ</w:t>
      </w:r>
      <w:r w:rsidRPr="00184684">
        <w:rPr>
          <w:rFonts w:ascii="Times New Roman" w:hAnsi="Times New Roman" w:cs="Times New Roman"/>
          <w:color w:val="000000"/>
          <w:sz w:val="20"/>
          <w:szCs w:val="20"/>
          <w:lang w:val="en-US"/>
        </w:rPr>
        <w:t xml:space="preserve">is shear stress, </w:t>
      </w:r>
      <w:r w:rsidRPr="00184684">
        <w:rPr>
          <w:rFonts w:ascii="Times New Roman" w:hAnsi="Times New Roman" w:cs="Times New Roman"/>
          <w:i/>
          <w:iCs/>
          <w:color w:val="000000"/>
          <w:sz w:val="20"/>
          <w:szCs w:val="20"/>
          <w:lang w:val="en-US"/>
        </w:rPr>
        <w:t xml:space="preserve">n </w:t>
      </w:r>
      <w:r w:rsidRPr="00184684">
        <w:rPr>
          <w:rFonts w:ascii="Times New Roman" w:hAnsi="Times New Roman" w:cs="Times New Roman"/>
          <w:color w:val="000000"/>
          <w:sz w:val="20"/>
          <w:szCs w:val="20"/>
          <w:lang w:val="en-US"/>
        </w:rPr>
        <w:t xml:space="preserve">is the shear thinning exponent (&lt;1), </w:t>
      </w:r>
    </w:p>
    <w:p w:rsidR="00D2132C" w:rsidRPr="00184684" w:rsidRDefault="00A40D91" w:rsidP="000254B0">
      <w:pPr>
        <w:numPr>
          <w:ilvl w:val="2"/>
          <w:numId w:val="16"/>
        </w:numPr>
        <w:spacing w:after="0" w:line="240" w:lineRule="auto"/>
        <w:jc w:val="both"/>
        <w:rPr>
          <w:rFonts w:ascii="Times New Roman" w:hAnsi="Times New Roman" w:cs="Times New Roman"/>
          <w:color w:val="000000"/>
          <w:sz w:val="20"/>
          <w:szCs w:val="20"/>
          <w:lang w:val="en-US"/>
        </w:rPr>
      </w:pPr>
      <w:r w:rsidRPr="00184684">
        <w:rPr>
          <w:rFonts w:ascii="Times New Roman" w:hAnsi="Times New Roman" w:cs="Times New Roman"/>
          <w:i/>
          <w:iCs/>
          <w:color w:val="000000"/>
          <w:sz w:val="20"/>
          <w:szCs w:val="20"/>
          <w:lang w:val="en-US"/>
        </w:rPr>
        <w:t>K</w:t>
      </w:r>
      <w:r w:rsidRPr="00184684">
        <w:rPr>
          <w:rFonts w:ascii="Times New Roman" w:hAnsi="Times New Roman" w:cs="Times New Roman"/>
          <w:color w:val="000000"/>
          <w:sz w:val="20"/>
          <w:szCs w:val="20"/>
          <w:lang w:val="en-US"/>
        </w:rPr>
        <w:t xml:space="preserve"> is the viscosity parameter and </w:t>
      </w:r>
    </w:p>
    <w:p w:rsidR="00A40D91" w:rsidRDefault="00A40D91" w:rsidP="000254B0">
      <w:pPr>
        <w:numPr>
          <w:ilvl w:val="2"/>
          <w:numId w:val="16"/>
        </w:numPr>
        <w:spacing w:after="0" w:line="240" w:lineRule="auto"/>
        <w:jc w:val="both"/>
        <w:rPr>
          <w:rFonts w:ascii="Times New Roman" w:hAnsi="Times New Roman" w:cs="Times New Roman"/>
          <w:color w:val="000000"/>
          <w:sz w:val="24"/>
          <w:szCs w:val="24"/>
          <w:lang w:val="en-US"/>
        </w:rPr>
      </w:pPr>
      <w:r w:rsidRPr="00184684">
        <w:rPr>
          <w:rFonts w:ascii="Times New Roman" w:hAnsi="Times New Roman" w:cs="Times New Roman"/>
          <w:i/>
          <w:iCs/>
          <w:color w:val="000000"/>
          <w:sz w:val="20"/>
          <w:szCs w:val="20"/>
          <w:lang w:val="el-GR"/>
        </w:rPr>
        <w:t>γ</w:t>
      </w:r>
      <w:r w:rsidRPr="00184684">
        <w:rPr>
          <w:rFonts w:ascii="Times New Roman" w:hAnsi="Times New Roman" w:cs="Times New Roman"/>
          <w:i/>
          <w:iCs/>
          <w:color w:val="000000"/>
          <w:sz w:val="20"/>
          <w:szCs w:val="20"/>
        </w:rPr>
        <w:t>-</w:t>
      </w:r>
      <w:r w:rsidRPr="00184684">
        <w:rPr>
          <w:rFonts w:ascii="Times New Roman" w:hAnsi="Times New Roman" w:cs="Times New Roman"/>
          <w:i/>
          <w:iCs/>
          <w:color w:val="000000"/>
          <w:sz w:val="20"/>
          <w:szCs w:val="20"/>
          <w:lang w:val="en-US"/>
        </w:rPr>
        <w:t>gamma</w:t>
      </w:r>
      <w:r w:rsidRPr="00184684">
        <w:rPr>
          <w:rFonts w:ascii="Times New Roman" w:hAnsi="Times New Roman" w:cs="Times New Roman"/>
          <w:color w:val="000000"/>
          <w:sz w:val="20"/>
          <w:szCs w:val="20"/>
          <w:lang w:val="en-US"/>
        </w:rPr>
        <w:t xml:space="preserve"> is the shear rate</w:t>
      </w:r>
      <w:r>
        <w:rPr>
          <w:rFonts w:ascii="Times New Roman" w:hAnsi="Times New Roman" w:cs="Times New Roman"/>
          <w:color w:val="000000"/>
          <w:sz w:val="24"/>
          <w:szCs w:val="24"/>
          <w:lang w:val="en-US"/>
        </w:rPr>
        <w:t>.</w:t>
      </w:r>
    </w:p>
    <w:p w:rsidR="00D84954" w:rsidRDefault="00D84954" w:rsidP="00D84954">
      <w:pPr>
        <w:numPr>
          <w:ilvl w:val="0"/>
          <w:numId w:val="16"/>
        </w:numPr>
        <w:spacing w:after="0" w:line="240" w:lineRule="auto"/>
        <w:ind w:left="324" w:hangingChars="162" w:hanging="324"/>
        <w:jc w:val="both"/>
        <w:rPr>
          <w:rFonts w:ascii="Times New Roman" w:hAnsi="Times New Roman" w:cs="Times New Roman"/>
          <w:color w:val="000000"/>
          <w:sz w:val="20"/>
          <w:szCs w:val="20"/>
          <w:lang w:val="en-US"/>
        </w:rPr>
      </w:pPr>
      <w:r w:rsidRPr="00D84954">
        <w:rPr>
          <w:rFonts w:ascii="Times New Roman" w:hAnsi="Times New Roman" w:cs="Times New Roman"/>
          <w:color w:val="000000"/>
          <w:sz w:val="20"/>
          <w:szCs w:val="20"/>
          <w:lang w:val="en-US"/>
        </w:rPr>
        <w:t xml:space="preserve">-The ink flows with a three zone velocity profile: </w:t>
      </w:r>
    </w:p>
    <w:p w:rsidR="00D84954" w:rsidRDefault="00D84954" w:rsidP="00D84954">
      <w:pPr>
        <w:numPr>
          <w:ilvl w:val="0"/>
          <w:numId w:val="16"/>
        </w:numPr>
        <w:spacing w:after="0" w:line="240" w:lineRule="auto"/>
        <w:ind w:left="324" w:hangingChars="162" w:hanging="324"/>
        <w:jc w:val="both"/>
        <w:rPr>
          <w:rFonts w:ascii="Times New Roman" w:hAnsi="Times New Roman" w:cs="Times New Roman"/>
          <w:color w:val="000000"/>
          <w:sz w:val="20"/>
          <w:szCs w:val="20"/>
          <w:lang w:val="en-US"/>
        </w:rPr>
      </w:pPr>
      <w:r w:rsidRPr="00D84954">
        <w:rPr>
          <w:rFonts w:ascii="Times New Roman" w:hAnsi="Times New Roman" w:cs="Times New Roman"/>
          <w:color w:val="000000"/>
          <w:sz w:val="20"/>
          <w:szCs w:val="20"/>
          <w:lang w:val="en-US"/>
        </w:rPr>
        <w:t>-A thin slip layer free of colloidal particles at the nozzle wall,</w:t>
      </w:r>
    </w:p>
    <w:p w:rsidR="00D84954" w:rsidRDefault="00D84954" w:rsidP="00D84954">
      <w:pPr>
        <w:numPr>
          <w:ilvl w:val="0"/>
          <w:numId w:val="16"/>
        </w:numPr>
        <w:spacing w:after="0" w:line="240" w:lineRule="auto"/>
        <w:ind w:left="324" w:hangingChars="162" w:hanging="324"/>
        <w:jc w:val="both"/>
        <w:rPr>
          <w:rFonts w:ascii="Times New Roman" w:hAnsi="Times New Roman" w:cs="Times New Roman"/>
          <w:color w:val="000000"/>
          <w:sz w:val="20"/>
          <w:szCs w:val="20"/>
          <w:lang w:val="en-US"/>
        </w:rPr>
      </w:pPr>
      <w:r w:rsidRPr="00D84954">
        <w:rPr>
          <w:rFonts w:ascii="Times New Roman" w:hAnsi="Times New Roman" w:cs="Times New Roman"/>
          <w:color w:val="000000"/>
          <w:sz w:val="20"/>
          <w:szCs w:val="20"/>
          <w:lang w:val="en-US"/>
        </w:rPr>
        <w:t xml:space="preserve"> -A yielded fluid (shell) experiencing laminar flow, and -The un-yielded gel (core) flows at a constant velocity.</w:t>
      </w:r>
    </w:p>
    <w:p w:rsidR="00A40D91" w:rsidRPr="00F668E0" w:rsidRDefault="00397B72" w:rsidP="00397B72">
      <w:pPr>
        <w:numPr>
          <w:ilvl w:val="0"/>
          <w:numId w:val="16"/>
        </w:numPr>
        <w:spacing w:after="0" w:line="240" w:lineRule="auto"/>
        <w:ind w:left="324" w:hangingChars="162" w:hanging="324"/>
        <w:jc w:val="both"/>
        <w:rPr>
          <w:rFonts w:ascii="Times New Roman" w:hAnsi="Times New Roman" w:cs="Times New Roman"/>
          <w:color w:val="000000"/>
          <w:sz w:val="20"/>
          <w:szCs w:val="20"/>
          <w:lang w:val="en-US"/>
        </w:rPr>
      </w:pPr>
      <w:r w:rsidRPr="00397B72">
        <w:rPr>
          <w:rFonts w:ascii="Times New Roman" w:hAnsi="Times New Roman" w:cs="Times New Roman"/>
          <w:color w:val="000000"/>
          <w:sz w:val="20"/>
          <w:szCs w:val="20"/>
          <w:lang w:val="en-US"/>
        </w:rPr>
        <w:t>The mechanical equilibrium of colloidal gels, represented by the ratio, can be correlated with the elastic parameter y (which can be shear YS or elastic modulus) using Equation 6.</w:t>
      </w:r>
      <w:r w:rsidR="00A40D91" w:rsidRPr="00F668E0">
        <w:rPr>
          <w:rFonts w:ascii="Times New Roman" w:hAnsi="Times New Roman" w:cs="Times New Roman"/>
          <w:color w:val="000000"/>
          <w:sz w:val="20"/>
          <w:szCs w:val="20"/>
          <w:lang w:val="en-US"/>
        </w:rPr>
        <w:t xml:space="preserve"> Ɵ/Ɵ</w:t>
      </w:r>
      <w:r w:rsidR="00A40D91" w:rsidRPr="00F668E0">
        <w:rPr>
          <w:rFonts w:ascii="Times New Roman" w:hAnsi="Times New Roman" w:cs="Times New Roman"/>
          <w:color w:val="000000"/>
          <w:sz w:val="20"/>
          <w:szCs w:val="20"/>
          <w:vertAlign w:val="subscript"/>
          <w:lang w:val="en-US"/>
        </w:rPr>
        <w:t>gel</w:t>
      </w:r>
      <w:r w:rsidR="00A40D91" w:rsidRPr="00F668E0">
        <w:rPr>
          <w:rFonts w:ascii="Times New Roman" w:hAnsi="Times New Roman" w:cs="Times New Roman"/>
          <w:color w:val="000000"/>
          <w:sz w:val="20"/>
          <w:szCs w:val="20"/>
          <w:lang w:val="en-US"/>
        </w:rPr>
        <w:t>, where Ɵ is proportional to the bond density, and Ɵ</w:t>
      </w:r>
      <w:r w:rsidR="00A40D91" w:rsidRPr="00F668E0">
        <w:rPr>
          <w:rFonts w:ascii="Times New Roman" w:hAnsi="Times New Roman" w:cs="Times New Roman"/>
          <w:color w:val="000000"/>
          <w:sz w:val="20"/>
          <w:szCs w:val="20"/>
          <w:vertAlign w:val="subscript"/>
          <w:lang w:val="en-US"/>
        </w:rPr>
        <w:t>gel</w:t>
      </w:r>
      <w:r w:rsidR="00A40D91" w:rsidRPr="00F668E0">
        <w:rPr>
          <w:rFonts w:ascii="Times New Roman" w:hAnsi="Times New Roman" w:cs="Times New Roman"/>
          <w:color w:val="000000"/>
          <w:sz w:val="20"/>
          <w:szCs w:val="20"/>
          <w:lang w:val="en-US"/>
        </w:rPr>
        <w:t xml:space="preserve"> scales inversely with bond strength. In Eq.6, k is constant and x is the scaling exponent. </w:t>
      </w:r>
    </w:p>
    <w:p w:rsidR="00A40D91" w:rsidRDefault="00A40D91" w:rsidP="00A40D91">
      <w:pPr>
        <w:spacing w:after="0" w:line="360" w:lineRule="auto"/>
        <w:ind w:left="2160" w:firstLine="720"/>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Y=k(</w:t>
      </w:r>
      <m:oMath>
        <m:f>
          <m:fPr>
            <m:ctrlPr>
              <w:rPr>
                <w:rFonts w:ascii="Cambria Math" w:hAnsi="Cambria Math" w:cs="Times New Roman"/>
                <w:b/>
                <w:i/>
                <w:color w:val="000000"/>
                <w:sz w:val="24"/>
                <w:szCs w:val="24"/>
                <w:lang w:val="en-US"/>
              </w:rPr>
            </m:ctrlPr>
          </m:fPr>
          <m:num>
            <m:r>
              <m:rPr>
                <m:sty m:val="bi"/>
              </m:rPr>
              <w:rPr>
                <w:rFonts w:ascii="Cambria Math" w:hAnsi="Cambria Math" w:cs="Times New Roman"/>
                <w:color w:val="000000"/>
                <w:sz w:val="24"/>
                <w:szCs w:val="24"/>
                <w:lang w:val="en-US"/>
              </w:rPr>
              <m:t>ϕ</m:t>
            </m:r>
          </m:num>
          <m:den>
            <m:r>
              <m:rPr>
                <m:sty m:val="bi"/>
              </m:rPr>
              <w:rPr>
                <w:rFonts w:ascii="Cambria Math" w:hAnsi="Cambria Math" w:cs="Times New Roman"/>
                <w:color w:val="000000"/>
                <w:sz w:val="24"/>
                <w:szCs w:val="24"/>
                <w:lang w:val="en-US"/>
              </w:rPr>
              <m:t>ϕgel</m:t>
            </m:r>
          </m:den>
        </m:f>
        <m:r>
          <m:rPr>
            <m:sty m:val="bi"/>
          </m:rPr>
          <w:rPr>
            <w:rFonts w:ascii="Cambria Math" w:hAnsi="Cambria Math" w:cs="Times New Roman"/>
            <w:color w:val="000000"/>
            <w:sz w:val="24"/>
            <w:szCs w:val="24"/>
            <w:lang w:val="en-US"/>
          </w:rPr>
          <m:t>-1)^x</m:t>
        </m:r>
      </m:oMath>
      <w:r>
        <w:rPr>
          <w:rFonts w:ascii="Times New Roman" w:hAnsi="Times New Roman" w:cs="Times New Roman"/>
          <w:b/>
          <w:color w:val="000000"/>
          <w:sz w:val="24"/>
          <w:szCs w:val="24"/>
          <w:lang w:val="en-US"/>
        </w:rPr>
        <w:tab/>
      </w:r>
      <w:r>
        <w:rPr>
          <w:rFonts w:ascii="Times New Roman" w:hAnsi="Times New Roman" w:cs="Times New Roman"/>
          <w:color w:val="000000"/>
          <w:sz w:val="24"/>
          <w:szCs w:val="24"/>
          <w:lang w:val="en-US"/>
        </w:rPr>
        <w:t xml:space="preserve"> ------------   (6)</w:t>
      </w:r>
    </w:p>
    <w:p w:rsidR="00A40D91" w:rsidRPr="009A48AC" w:rsidRDefault="00A40D91" w:rsidP="009A48AC">
      <w:p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rPr>
        <w:t>T</w:t>
      </w:r>
      <w:r w:rsidRPr="009A48AC">
        <w:rPr>
          <w:rFonts w:ascii="Times New Roman" w:hAnsi="Times New Roman" w:cs="Times New Roman"/>
          <w:color w:val="000000"/>
          <w:sz w:val="20"/>
          <w:szCs w:val="20"/>
          <w:lang w:val="en-US"/>
        </w:rPr>
        <w:t xml:space="preserve">he minimum elasticity required to produce self-supporting 3D construct. </w:t>
      </w:r>
    </w:p>
    <w:p w:rsidR="00A40D91" w:rsidRDefault="00A40D91" w:rsidP="00A40D91">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b/>
          <w:color w:val="000000"/>
          <w:sz w:val="24"/>
          <w:szCs w:val="24"/>
        </w:rPr>
        <w:t>G’</w:t>
      </w:r>
      <w:r>
        <w:rPr>
          <w:rFonts w:ascii="Times New Roman" w:hAnsi="Times New Roman" w:cs="Times New Roman"/>
          <w:b/>
          <w:color w:val="000000"/>
          <w:sz w:val="24"/>
          <w:szCs w:val="24"/>
          <w:vertAlign w:val="subscript"/>
        </w:rPr>
        <w:t>min</w:t>
      </w:r>
      <w:r>
        <w:rPr>
          <w:rFonts w:ascii="Times New Roman" w:hAnsi="Times New Roman" w:cs="Times New Roman"/>
          <w:b/>
          <w:color w:val="000000"/>
          <w:sz w:val="24"/>
          <w:szCs w:val="24"/>
        </w:rPr>
        <w:t xml:space="preserve"> ≥1.4 s</w:t>
      </w:r>
      <w:r>
        <w:rPr>
          <w:rFonts w:ascii="Times New Roman" w:hAnsi="Times New Roman" w:cs="Times New Roman"/>
          <w:b/>
          <w:color w:val="000000"/>
          <w:sz w:val="24"/>
          <w:szCs w:val="24"/>
          <w:vertAlign w:val="superscript"/>
        </w:rPr>
        <w:t xml:space="preserve">4 </w:t>
      </w:r>
      <w:r>
        <w:rPr>
          <w:rFonts w:ascii="Times New Roman" w:hAnsi="Times New Roman" w:cs="Times New Roman"/>
          <w:b/>
          <w:color w:val="000000"/>
          <w:sz w:val="24"/>
          <w:szCs w:val="24"/>
        </w:rPr>
        <w:t>D</w:t>
      </w:r>
      <w:r>
        <w:rPr>
          <w:rFonts w:ascii="Times New Roman" w:hAnsi="Times New Roman" w:cs="Times New Roman"/>
          <w:color w:val="000000"/>
          <w:sz w:val="24"/>
          <w:szCs w:val="24"/>
        </w:rPr>
        <w:tab/>
        <w:t>---------------   (7)</w:t>
      </w:r>
    </w:p>
    <w:p w:rsidR="0012709B" w:rsidRDefault="00A40D91" w:rsidP="0012709B">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4"/>
          <w:szCs w:val="24"/>
          <w:lang w:val="en-US"/>
        </w:rPr>
        <w:tab/>
      </w:r>
      <w:r w:rsidR="0012709B" w:rsidRPr="0012709B">
        <w:rPr>
          <w:rFonts w:ascii="Times New Roman" w:hAnsi="Times New Roman" w:cs="Times New Roman"/>
          <w:color w:val="000000"/>
          <w:sz w:val="20"/>
          <w:szCs w:val="20"/>
          <w:lang w:val="en-US"/>
        </w:rPr>
        <w:t>To avoid premature gelation of the material inside the nozzle, 3DP should consider both the elastic properties and the temporal control of the gelation mechanisms.</w:t>
      </w:r>
    </w:p>
    <w:p w:rsidR="00A40D91" w:rsidRPr="009A48AC" w:rsidRDefault="00826B2A" w:rsidP="0012709B">
      <w:pPr>
        <w:spacing w:after="0" w:line="240" w:lineRule="auto"/>
        <w:jc w:val="both"/>
        <w:rPr>
          <w:rFonts w:ascii="Times New Roman" w:hAnsi="Times New Roman" w:cs="Times New Roman"/>
          <w:color w:val="000000"/>
          <w:sz w:val="20"/>
          <w:szCs w:val="20"/>
          <w:lang w:val="en-US"/>
        </w:rPr>
      </w:pPr>
      <w:r w:rsidRPr="00826B2A">
        <w:rPr>
          <w:rFonts w:ascii="Times New Roman" w:hAnsi="Times New Roman" w:cs="Times New Roman"/>
          <w:color w:val="000000"/>
          <w:sz w:val="20"/>
          <w:szCs w:val="20"/>
          <w:lang w:val="en-US"/>
        </w:rPr>
        <w:t>There are five groups into which the gelation mechanisms can be divided:</w:t>
      </w:r>
    </w:p>
    <w:p w:rsidR="00A40D91" w:rsidRPr="009A48AC" w:rsidRDefault="00A40D91" w:rsidP="000254B0">
      <w:pPr>
        <w:numPr>
          <w:ilvl w:val="0"/>
          <w:numId w:val="17"/>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Thermal gelation, </w:t>
      </w:r>
    </w:p>
    <w:p w:rsidR="00A40D91" w:rsidRPr="009A48AC" w:rsidRDefault="00A40D91" w:rsidP="000254B0">
      <w:pPr>
        <w:numPr>
          <w:ilvl w:val="0"/>
          <w:numId w:val="17"/>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Chemical cross-linking,</w:t>
      </w:r>
    </w:p>
    <w:p w:rsidR="00A40D91" w:rsidRPr="009A48AC" w:rsidRDefault="00A40D91" w:rsidP="000254B0">
      <w:pPr>
        <w:numPr>
          <w:ilvl w:val="0"/>
          <w:numId w:val="17"/>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Ionotropic cross-linking, </w:t>
      </w:r>
    </w:p>
    <w:p w:rsidR="00A40D91" w:rsidRPr="009A48AC" w:rsidRDefault="00A40D91" w:rsidP="000254B0">
      <w:pPr>
        <w:numPr>
          <w:ilvl w:val="0"/>
          <w:numId w:val="17"/>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Complex coacervate formation, and </w:t>
      </w:r>
    </w:p>
    <w:p w:rsidR="00A40D91" w:rsidRPr="009A48AC" w:rsidRDefault="00A40D91" w:rsidP="000254B0">
      <w:pPr>
        <w:numPr>
          <w:ilvl w:val="0"/>
          <w:numId w:val="17"/>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Enzymatic cross-linking. </w:t>
      </w:r>
    </w:p>
    <w:p w:rsidR="00A40D91" w:rsidRPr="008A7283" w:rsidRDefault="008A7283" w:rsidP="008A7283">
      <w:pPr>
        <w:spacing w:after="0" w:line="240" w:lineRule="auto"/>
        <w:jc w:val="center"/>
        <w:rPr>
          <w:rFonts w:ascii="Times New Roman" w:hAnsi="Times New Roman" w:cs="Times New Roman"/>
          <w:bCs/>
          <w:color w:val="000000"/>
          <w:sz w:val="20"/>
          <w:szCs w:val="20"/>
        </w:rPr>
      </w:pPr>
      <w:r w:rsidRPr="008A7283">
        <w:rPr>
          <w:rFonts w:ascii="Times New Roman" w:hAnsi="Times New Roman" w:cs="Times New Roman"/>
          <w:bCs/>
          <w:color w:val="000000"/>
          <w:sz w:val="20"/>
          <w:szCs w:val="20"/>
        </w:rPr>
        <w:t>Table</w:t>
      </w:r>
      <w:r w:rsidR="00F63B95">
        <w:rPr>
          <w:rFonts w:ascii="Times New Roman" w:hAnsi="Times New Roman" w:cs="Times New Roman"/>
          <w:bCs/>
          <w:color w:val="000000"/>
          <w:sz w:val="20"/>
          <w:szCs w:val="20"/>
        </w:rPr>
        <w:t>7</w:t>
      </w:r>
      <w:r w:rsidRPr="008A7283">
        <w:rPr>
          <w:rFonts w:ascii="Times New Roman" w:hAnsi="Times New Roman" w:cs="Times New Roman"/>
          <w:bCs/>
          <w:color w:val="000000"/>
          <w:sz w:val="20"/>
          <w:szCs w:val="20"/>
        </w:rPr>
        <w:t>. Type of g</w:t>
      </w:r>
      <w:r w:rsidR="00A40D91" w:rsidRPr="008A7283">
        <w:rPr>
          <w:rFonts w:ascii="Times New Roman" w:hAnsi="Times New Roman" w:cs="Times New Roman"/>
          <w:bCs/>
          <w:color w:val="000000"/>
          <w:sz w:val="20"/>
          <w:szCs w:val="20"/>
        </w:rPr>
        <w:t xml:space="preserve">elation </w:t>
      </w:r>
      <w:r w:rsidRPr="008A7283">
        <w:rPr>
          <w:rFonts w:ascii="Times New Roman" w:hAnsi="Times New Roman" w:cs="Times New Roman"/>
          <w:bCs/>
          <w:color w:val="000000"/>
          <w:sz w:val="20"/>
          <w:szCs w:val="20"/>
        </w:rPr>
        <w:t>mechanism and its printable materials</w:t>
      </w:r>
    </w:p>
    <w:tbl>
      <w:tblPr>
        <w:tblW w:w="5000" w:type="pct"/>
        <w:tblCellMar>
          <w:left w:w="0" w:type="dxa"/>
          <w:right w:w="0" w:type="dxa"/>
        </w:tblCellMar>
        <w:tblLook w:val="04A0"/>
      </w:tblPr>
      <w:tblGrid>
        <w:gridCol w:w="505"/>
        <w:gridCol w:w="66"/>
        <w:gridCol w:w="1869"/>
        <w:gridCol w:w="8621"/>
      </w:tblGrid>
      <w:tr w:rsidR="00A40D91" w:rsidRPr="009A48AC" w:rsidTr="006470C6">
        <w:trPr>
          <w:trHeight w:val="890"/>
        </w:trPr>
        <w:tc>
          <w:tcPr>
            <w:tcW w:w="228"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rPr>
              <w:t>1</w:t>
            </w:r>
          </w:p>
        </w:tc>
        <w:tc>
          <w:tcPr>
            <w:tcW w:w="875" w:type="pct"/>
            <w:gridSpan w:val="2"/>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b/>
                <w:bCs/>
                <w:color w:val="000000"/>
                <w:kern w:val="24"/>
                <w:sz w:val="20"/>
                <w:szCs w:val="20"/>
                <w:lang w:val="en-US"/>
              </w:rPr>
              <w:t xml:space="preserve">Thermal-gelation </w:t>
            </w:r>
          </w:p>
        </w:tc>
        <w:tc>
          <w:tcPr>
            <w:tcW w:w="389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FF0000"/>
                <w:kern w:val="24"/>
                <w:sz w:val="20"/>
                <w:szCs w:val="20"/>
                <w:lang w:val="en-US"/>
              </w:rPr>
              <w:t>Gelatin</w:t>
            </w:r>
            <w:r w:rsidRPr="009A48AC">
              <w:rPr>
                <w:rFonts w:ascii="Times New Roman" w:eastAsia="Times New Roman" w:hAnsi="Times New Roman" w:cs="Times New Roman"/>
                <w:color w:val="000000"/>
                <w:kern w:val="24"/>
                <w:sz w:val="20"/>
                <w:szCs w:val="20"/>
                <w:lang w:val="en-US"/>
              </w:rPr>
              <w:t xml:space="preserve"> is a classic printing material.</w:t>
            </w:r>
          </w:p>
          <w:p w:rsidR="00D24A9B" w:rsidRDefault="00A40D91" w:rsidP="009A48AC">
            <w:pPr>
              <w:spacing w:after="0" w:line="240" w:lineRule="auto"/>
              <w:rPr>
                <w:rFonts w:ascii="Times New Roman" w:eastAsia="Times New Roman" w:hAnsi="Times New Roman" w:cs="Times New Roman"/>
                <w:color w:val="000000"/>
                <w:kern w:val="24"/>
                <w:sz w:val="20"/>
                <w:szCs w:val="20"/>
                <w:lang w:val="en-US"/>
              </w:rPr>
            </w:pPr>
            <w:r w:rsidRPr="009A48AC">
              <w:rPr>
                <w:rFonts w:ascii="Times New Roman" w:eastAsia="Times New Roman" w:hAnsi="Times New Roman" w:cs="Times New Roman"/>
                <w:color w:val="000000"/>
                <w:kern w:val="24"/>
                <w:sz w:val="20"/>
                <w:szCs w:val="20"/>
                <w:lang w:val="en-US"/>
              </w:rPr>
              <w:t xml:space="preserve">Gelation is </w:t>
            </w:r>
            <w:r w:rsidRPr="009A48AC">
              <w:rPr>
                <w:rFonts w:ascii="Times New Roman" w:eastAsia="Times New Roman" w:hAnsi="Times New Roman" w:cs="Times New Roman"/>
                <w:color w:val="FF0000"/>
                <w:kern w:val="24"/>
                <w:sz w:val="20"/>
                <w:szCs w:val="20"/>
                <w:lang w:val="en-US"/>
              </w:rPr>
              <w:t>induced</w:t>
            </w:r>
            <w:r w:rsidRPr="009A48AC">
              <w:rPr>
                <w:rFonts w:ascii="Times New Roman" w:eastAsia="Times New Roman" w:hAnsi="Times New Roman" w:cs="Times New Roman"/>
                <w:color w:val="000000"/>
                <w:kern w:val="24"/>
                <w:sz w:val="20"/>
                <w:szCs w:val="20"/>
                <w:lang w:val="en-US"/>
              </w:rPr>
              <w:t xml:space="preserve"> upon cooling due the formation of junction by small segments of </w:t>
            </w:r>
            <w:r w:rsidRPr="009A48AC">
              <w:rPr>
                <w:rFonts w:ascii="Times New Roman" w:eastAsia="Times New Roman" w:hAnsi="Times New Roman" w:cs="Times New Roman"/>
                <w:color w:val="FF0000"/>
                <w:kern w:val="24"/>
                <w:sz w:val="20"/>
                <w:szCs w:val="20"/>
                <w:lang w:val="en-US"/>
              </w:rPr>
              <w:t xml:space="preserve">polypeptide chains </w:t>
            </w:r>
            <w:r w:rsidRPr="009A48AC">
              <w:rPr>
                <w:rFonts w:ascii="Times New Roman" w:eastAsia="Times New Roman" w:hAnsi="Times New Roman" w:cs="Times New Roman"/>
                <w:color w:val="000000"/>
                <w:kern w:val="24"/>
                <w:sz w:val="20"/>
                <w:szCs w:val="20"/>
                <w:lang w:val="en-US"/>
              </w:rPr>
              <w:t xml:space="preserve">reverting to the </w:t>
            </w:r>
            <w:r w:rsidRPr="009A48AC">
              <w:rPr>
                <w:rFonts w:ascii="Times New Roman" w:eastAsia="Times New Roman" w:hAnsi="Times New Roman" w:cs="Times New Roman"/>
                <w:color w:val="FF0000"/>
                <w:kern w:val="24"/>
                <w:sz w:val="20"/>
                <w:szCs w:val="20"/>
                <w:lang w:val="en-US"/>
              </w:rPr>
              <w:t>collagen</w:t>
            </w:r>
            <w:r w:rsidRPr="009A48AC">
              <w:rPr>
                <w:rFonts w:ascii="Times New Roman" w:eastAsia="Times New Roman" w:hAnsi="Times New Roman" w:cs="Times New Roman"/>
                <w:color w:val="000000"/>
                <w:kern w:val="24"/>
                <w:sz w:val="20"/>
                <w:szCs w:val="20"/>
                <w:lang w:val="en-US"/>
              </w:rPr>
              <w:t xml:space="preserve"> triple </w:t>
            </w:r>
            <w:r w:rsidRPr="009A48AC">
              <w:rPr>
                <w:rFonts w:ascii="Times New Roman" w:eastAsia="Times New Roman" w:hAnsi="Times New Roman" w:cs="Times New Roman"/>
                <w:color w:val="FF0000"/>
                <w:kern w:val="24"/>
                <w:sz w:val="20"/>
                <w:szCs w:val="20"/>
                <w:lang w:val="en-US"/>
              </w:rPr>
              <w:t xml:space="preserve">helix-like structure </w:t>
            </w:r>
            <w:r w:rsidRPr="009A48AC">
              <w:rPr>
                <w:rFonts w:ascii="Times New Roman" w:eastAsia="Times New Roman" w:hAnsi="Times New Roman" w:cs="Times New Roman"/>
                <w:color w:val="000000"/>
                <w:kern w:val="24"/>
                <w:sz w:val="20"/>
                <w:szCs w:val="20"/>
                <w:lang w:val="en-US"/>
              </w:rPr>
              <w:t>(within 15-20</w:t>
            </w:r>
            <w:r w:rsidRPr="009A48AC">
              <w:rPr>
                <w:rFonts w:ascii="Times New Roman" w:eastAsia="Times New Roman" w:hAnsi="Times New Roman" w:cs="Times New Roman"/>
                <w:color w:val="000000"/>
                <w:kern w:val="24"/>
                <w:sz w:val="20"/>
                <w:szCs w:val="20"/>
                <w:vertAlign w:val="superscript"/>
                <w:lang w:val="en-US"/>
              </w:rPr>
              <w:t>o</w:t>
            </w:r>
            <w:r w:rsidRPr="009A48AC">
              <w:rPr>
                <w:rFonts w:ascii="Times New Roman" w:eastAsia="Times New Roman" w:hAnsi="Times New Roman" w:cs="Times New Roman"/>
                <w:color w:val="000000"/>
                <w:kern w:val="24"/>
                <w:sz w:val="20"/>
                <w:szCs w:val="20"/>
                <w:lang w:val="en-US"/>
              </w:rPr>
              <w:t xml:space="preserve">C). </w:t>
            </w:r>
          </w:p>
          <w:p w:rsidR="00A40D91" w:rsidRPr="009A48AC" w:rsidRDefault="00A40D91" w:rsidP="00D24A9B">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sz w:val="20"/>
                <w:szCs w:val="20"/>
                <w:lang w:val="en-US"/>
              </w:rPr>
              <w:t>It</w:t>
            </w:r>
            <w:r w:rsidRPr="009A48AC">
              <w:rPr>
                <w:rFonts w:ascii="Times New Roman" w:eastAsia="Times New Roman" w:hAnsi="Times New Roman" w:cs="Times New Roman"/>
                <w:color w:val="000000"/>
                <w:kern w:val="24"/>
                <w:sz w:val="20"/>
                <w:szCs w:val="20"/>
                <w:lang w:val="en-US"/>
              </w:rPr>
              <w:t xml:space="preserve"> depends on adjust printing speed </w:t>
            </w:r>
            <w:r w:rsidR="00D24A9B">
              <w:rPr>
                <w:rFonts w:ascii="Times New Roman" w:eastAsia="Times New Roman" w:hAnsi="Times New Roman" w:cs="Times New Roman"/>
                <w:color w:val="000000"/>
                <w:kern w:val="24"/>
                <w:sz w:val="20"/>
                <w:szCs w:val="20"/>
                <w:lang w:val="en-US"/>
              </w:rPr>
              <w:t xml:space="preserve">and </w:t>
            </w:r>
            <w:r w:rsidRPr="009A48AC">
              <w:rPr>
                <w:rFonts w:ascii="Times New Roman" w:eastAsia="Times New Roman" w:hAnsi="Times New Roman" w:cs="Times New Roman"/>
                <w:color w:val="000000"/>
                <w:kern w:val="24"/>
                <w:sz w:val="20"/>
                <w:szCs w:val="20"/>
                <w:lang w:val="en-US"/>
              </w:rPr>
              <w:t>temp</w:t>
            </w:r>
            <w:r w:rsidR="00D24A9B">
              <w:rPr>
                <w:rFonts w:ascii="Times New Roman" w:eastAsia="Times New Roman" w:hAnsi="Times New Roman" w:cs="Times New Roman"/>
                <w:color w:val="000000"/>
                <w:kern w:val="24"/>
                <w:sz w:val="20"/>
                <w:szCs w:val="20"/>
                <w:lang w:val="en-US"/>
              </w:rPr>
              <w:t>erature</w:t>
            </w:r>
            <w:r w:rsidRPr="009A48AC">
              <w:rPr>
                <w:rFonts w:ascii="Times New Roman" w:eastAsia="Times New Roman" w:hAnsi="Times New Roman" w:cs="Times New Roman"/>
                <w:color w:val="000000"/>
                <w:kern w:val="24"/>
                <w:sz w:val="20"/>
                <w:szCs w:val="20"/>
                <w:lang w:val="en-US"/>
              </w:rPr>
              <w:t xml:space="preserve">. </w:t>
            </w:r>
          </w:p>
        </w:tc>
      </w:tr>
      <w:tr w:rsidR="00A40D91" w:rsidRPr="009A48AC" w:rsidTr="00281CBB">
        <w:trPr>
          <w:trHeight w:val="379"/>
        </w:trPr>
        <w:tc>
          <w:tcPr>
            <w:tcW w:w="228"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rPr>
              <w:t>2</w:t>
            </w:r>
          </w:p>
        </w:tc>
        <w:tc>
          <w:tcPr>
            <w:tcW w:w="875" w:type="pct"/>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b/>
                <w:bCs/>
                <w:color w:val="000000"/>
                <w:kern w:val="24"/>
                <w:sz w:val="20"/>
                <w:szCs w:val="20"/>
                <w:lang w:val="en-US"/>
              </w:rPr>
              <w:t xml:space="preserve">Chemical cross-linking </w:t>
            </w:r>
          </w:p>
        </w:tc>
        <w:tc>
          <w:tcPr>
            <w:tcW w:w="3897"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4A7124" w:rsidP="009A48AC">
            <w:pPr>
              <w:spacing w:after="0" w:line="240" w:lineRule="auto"/>
              <w:rPr>
                <w:rFonts w:ascii="Times New Roman" w:eastAsia="Times New Roman" w:hAnsi="Times New Roman" w:cs="Times New Roman"/>
                <w:sz w:val="20"/>
                <w:szCs w:val="20"/>
                <w:lang w:val="en-US"/>
              </w:rPr>
            </w:pPr>
            <w:r w:rsidRPr="004A7124">
              <w:rPr>
                <w:rFonts w:ascii="Times New Roman" w:eastAsia="Times New Roman" w:hAnsi="Times New Roman" w:cs="Times New Roman"/>
                <w:color w:val="000000"/>
                <w:kern w:val="24"/>
                <w:sz w:val="20"/>
                <w:szCs w:val="20"/>
                <w:lang w:val="en-US"/>
              </w:rPr>
              <w:t>This is a typical tactic used to increase the temperature stability of gels, such gelatin. Methacrylation of gelatin, which is subsequently cross-linked by UV radiation, is one example used in bioprinting applications.</w:t>
            </w:r>
          </w:p>
        </w:tc>
      </w:tr>
      <w:tr w:rsidR="00A40D91" w:rsidRPr="009A48AC" w:rsidTr="00281CBB">
        <w:trPr>
          <w:trHeight w:val="743"/>
        </w:trPr>
        <w:tc>
          <w:tcPr>
            <w:tcW w:w="228"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rPr>
              <w:t>3</w:t>
            </w:r>
          </w:p>
        </w:tc>
        <w:tc>
          <w:tcPr>
            <w:tcW w:w="875" w:type="pct"/>
            <w:gridSpan w:val="2"/>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b/>
                <w:bCs/>
                <w:color w:val="000000"/>
                <w:kern w:val="24"/>
                <w:sz w:val="20"/>
                <w:szCs w:val="20"/>
                <w:lang w:val="en-US"/>
              </w:rPr>
              <w:t xml:space="preserve">Complex coacervate formation </w:t>
            </w:r>
          </w:p>
        </w:tc>
        <w:tc>
          <w:tcPr>
            <w:tcW w:w="3897"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F0A2F" w:rsidRPr="007F0A2F" w:rsidRDefault="007F0A2F" w:rsidP="007F0A2F">
            <w:pPr>
              <w:spacing w:after="0" w:line="240" w:lineRule="auto"/>
              <w:rPr>
                <w:rFonts w:ascii="Times New Roman" w:eastAsia="Times New Roman" w:hAnsi="Times New Roman" w:cs="Times New Roman"/>
                <w:color w:val="000000"/>
                <w:kern w:val="24"/>
                <w:sz w:val="20"/>
                <w:szCs w:val="20"/>
                <w:lang w:val="en-US"/>
              </w:rPr>
            </w:pPr>
            <w:r w:rsidRPr="007F0A2F">
              <w:rPr>
                <w:rFonts w:ascii="Times New Roman" w:eastAsia="Times New Roman" w:hAnsi="Times New Roman" w:cs="Times New Roman"/>
                <w:color w:val="000000"/>
                <w:kern w:val="24"/>
                <w:sz w:val="20"/>
                <w:szCs w:val="20"/>
                <w:lang w:val="en-US"/>
              </w:rPr>
              <w:t xml:space="preserve">Gelatin and xanthan gum have been printed to mimic a variety of mouthfeels. </w:t>
            </w:r>
          </w:p>
          <w:p w:rsidR="00A40D91" w:rsidRPr="009A48AC" w:rsidRDefault="007F0A2F" w:rsidP="007F0A2F">
            <w:pPr>
              <w:spacing w:after="0" w:line="240" w:lineRule="auto"/>
              <w:rPr>
                <w:rFonts w:ascii="Times New Roman" w:eastAsia="Times New Roman" w:hAnsi="Times New Roman" w:cs="Times New Roman"/>
                <w:sz w:val="20"/>
                <w:szCs w:val="20"/>
                <w:lang w:val="en-US"/>
              </w:rPr>
            </w:pPr>
            <w:r w:rsidRPr="007F0A2F">
              <w:rPr>
                <w:rFonts w:ascii="Times New Roman" w:eastAsia="Times New Roman" w:hAnsi="Times New Roman" w:cs="Times New Roman"/>
                <w:color w:val="000000"/>
                <w:kern w:val="24"/>
                <w:sz w:val="20"/>
                <w:szCs w:val="20"/>
                <w:lang w:val="en-US"/>
              </w:rPr>
              <w:t>The combination of a polycation (xanthan) and an amphoteric polymer (gelatin) hydrogel-forming process.</w:t>
            </w:r>
          </w:p>
        </w:tc>
      </w:tr>
      <w:tr w:rsidR="00A40D91" w:rsidRPr="009A48AC" w:rsidTr="006470C6">
        <w:trPr>
          <w:trHeight w:val="687"/>
        </w:trPr>
        <w:tc>
          <w:tcPr>
            <w:tcW w:w="228"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lang w:val="en-US"/>
              </w:rPr>
              <w:t>4</w:t>
            </w:r>
          </w:p>
        </w:tc>
        <w:tc>
          <w:tcPr>
            <w:tcW w:w="875" w:type="pct"/>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b/>
                <w:bCs/>
                <w:color w:val="000000"/>
                <w:kern w:val="24"/>
                <w:sz w:val="20"/>
                <w:szCs w:val="20"/>
                <w:lang w:val="en-US"/>
              </w:rPr>
              <w:t xml:space="preserve">Enzymatic cross linking </w:t>
            </w:r>
          </w:p>
        </w:tc>
        <w:tc>
          <w:tcPr>
            <w:tcW w:w="3897"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5706CD" w:rsidP="00E045E9">
            <w:pPr>
              <w:spacing w:after="0" w:line="240" w:lineRule="auto"/>
              <w:rPr>
                <w:rFonts w:ascii="Times New Roman" w:eastAsia="Times New Roman" w:hAnsi="Times New Roman" w:cs="Times New Roman"/>
                <w:sz w:val="20"/>
                <w:szCs w:val="20"/>
                <w:lang w:val="en-US"/>
              </w:rPr>
            </w:pPr>
            <w:r w:rsidRPr="005706CD">
              <w:rPr>
                <w:rFonts w:ascii="Times New Roman" w:eastAsia="Times New Roman" w:hAnsi="Times New Roman" w:cs="Times New Roman"/>
                <w:color w:val="000000"/>
                <w:kern w:val="24"/>
                <w:sz w:val="20"/>
                <w:szCs w:val="20"/>
                <w:lang w:val="en-US"/>
              </w:rPr>
              <w:t>has raised the sodium caseinate's gelation temperature (20% w/w, at 15OC) by using trans-glutaminase as a cross-linking agent. This has allowed low-concentration sodium caseinate dispersions to be printed.</w:t>
            </w:r>
          </w:p>
        </w:tc>
      </w:tr>
      <w:tr w:rsidR="00A40D91" w:rsidRPr="009A48AC" w:rsidTr="00E1201D">
        <w:trPr>
          <w:trHeight w:val="584"/>
        </w:trPr>
        <w:tc>
          <w:tcPr>
            <w:tcW w:w="258" w:type="pct"/>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A40D91" w:rsidRPr="009A48AC" w:rsidRDefault="00105A3A" w:rsidP="009A48AC">
            <w:pPr>
              <w:spacing w:after="0" w:line="240" w:lineRule="auto"/>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bCs/>
                <w:color w:val="000000" w:themeColor="text1"/>
                <w:kern w:val="24"/>
                <w:sz w:val="20"/>
                <w:szCs w:val="20"/>
              </w:rPr>
              <w:t>5</w:t>
            </w:r>
          </w:p>
        </w:tc>
        <w:tc>
          <w:tcPr>
            <w:tcW w:w="845" w:type="pct"/>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color w:val="000000" w:themeColor="text1"/>
                <w:sz w:val="20"/>
                <w:szCs w:val="20"/>
                <w:lang w:val="en-US"/>
              </w:rPr>
            </w:pPr>
            <w:r w:rsidRPr="009A48AC">
              <w:rPr>
                <w:rFonts w:ascii="Times New Roman" w:eastAsia="Times New Roman" w:hAnsi="Times New Roman" w:cs="Times New Roman"/>
                <w:bCs/>
                <w:color w:val="000000" w:themeColor="text1"/>
                <w:kern w:val="24"/>
                <w:sz w:val="20"/>
                <w:szCs w:val="20"/>
                <w:lang w:val="en-US"/>
              </w:rPr>
              <w:t xml:space="preserve">Ionotropic cross-linking </w:t>
            </w:r>
          </w:p>
        </w:tc>
        <w:tc>
          <w:tcPr>
            <w:tcW w:w="3897" w:type="pct"/>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F10238" w:rsidRPr="00F10238" w:rsidRDefault="00F10238" w:rsidP="00F10238">
            <w:pPr>
              <w:spacing w:after="0" w:line="240" w:lineRule="auto"/>
              <w:contextualSpacing/>
              <w:jc w:val="both"/>
              <w:rPr>
                <w:rFonts w:ascii="Times New Roman" w:eastAsia="Times New Roman" w:hAnsi="Times New Roman" w:cs="Times New Roman"/>
                <w:bCs/>
                <w:color w:val="000000" w:themeColor="text1"/>
                <w:kern w:val="24"/>
                <w:sz w:val="20"/>
                <w:szCs w:val="20"/>
                <w:lang w:val="en-US"/>
              </w:rPr>
            </w:pPr>
            <w:r w:rsidRPr="00F10238">
              <w:rPr>
                <w:rFonts w:ascii="Times New Roman" w:eastAsia="Times New Roman" w:hAnsi="Times New Roman" w:cs="Times New Roman"/>
                <w:bCs/>
                <w:color w:val="000000" w:themeColor="text1"/>
                <w:kern w:val="24"/>
                <w:sz w:val="20"/>
                <w:szCs w:val="20"/>
                <w:lang w:val="en-US"/>
              </w:rPr>
              <w:t xml:space="preserve">has been used extensively in the food sector, particularly for procedures involving microencapsulation. </w:t>
            </w:r>
          </w:p>
          <w:p w:rsidR="00A40D91" w:rsidRPr="009A48AC" w:rsidRDefault="00F10238" w:rsidP="00F10238">
            <w:pPr>
              <w:spacing w:after="0" w:line="240" w:lineRule="auto"/>
              <w:contextualSpacing/>
              <w:jc w:val="both"/>
              <w:rPr>
                <w:rFonts w:ascii="Times New Roman" w:eastAsia="Times New Roman" w:hAnsi="Times New Roman" w:cs="Times New Roman"/>
                <w:color w:val="000000" w:themeColor="text1"/>
                <w:sz w:val="20"/>
                <w:szCs w:val="20"/>
                <w:lang w:val="en-US"/>
              </w:rPr>
            </w:pPr>
            <w:r w:rsidRPr="00F10238">
              <w:rPr>
                <w:rFonts w:ascii="Times New Roman" w:eastAsia="Times New Roman" w:hAnsi="Times New Roman" w:cs="Times New Roman"/>
                <w:bCs/>
                <w:color w:val="000000" w:themeColor="text1"/>
                <w:kern w:val="24"/>
                <w:sz w:val="20"/>
                <w:szCs w:val="20"/>
                <w:lang w:val="en-US"/>
              </w:rPr>
              <w:t>Applying low methoxylated (LM) pectin gel as a potentially useful edible ink for confectionery</w:t>
            </w:r>
            <w:r w:rsidR="00A40D91" w:rsidRPr="009A48AC">
              <w:rPr>
                <w:rFonts w:ascii="Times New Roman" w:eastAsia="Times New Roman" w:hAnsi="Times New Roman" w:cs="Times New Roman"/>
                <w:bCs/>
                <w:color w:val="000000" w:themeColor="text1"/>
                <w:kern w:val="24"/>
                <w:sz w:val="20"/>
                <w:szCs w:val="20"/>
                <w:lang w:val="en-US"/>
              </w:rPr>
              <w:t xml:space="preserve">. </w:t>
            </w:r>
          </w:p>
        </w:tc>
      </w:tr>
    </w:tbl>
    <w:p w:rsidR="00D1075C" w:rsidRDefault="00D1075C" w:rsidP="0096030C">
      <w:pPr>
        <w:spacing w:after="0" w:line="240" w:lineRule="auto"/>
        <w:ind w:left="1440"/>
        <w:jc w:val="both"/>
        <w:rPr>
          <w:rFonts w:ascii="Times New Roman" w:hAnsi="Times New Roman" w:cs="Times New Roman"/>
          <w:color w:val="000000"/>
          <w:sz w:val="20"/>
          <w:szCs w:val="20"/>
          <w:lang w:val="en-US"/>
        </w:rPr>
      </w:pPr>
      <w:r w:rsidRPr="00D1075C">
        <w:rPr>
          <w:rFonts w:ascii="Times New Roman" w:hAnsi="Times New Roman" w:cs="Times New Roman"/>
          <w:color w:val="000000"/>
          <w:sz w:val="20"/>
          <w:szCs w:val="20"/>
          <w:lang w:val="en-US"/>
        </w:rPr>
        <w:t xml:space="preserve">• The gel-like layers were cross-linked using the calcium chloride solution using the two methods illustrated in figure 10: </w:t>
      </w:r>
    </w:p>
    <w:p w:rsidR="00A40D91" w:rsidRPr="009A48AC" w:rsidRDefault="00A40D91" w:rsidP="0096030C">
      <w:pPr>
        <w:spacing w:after="0" w:line="240" w:lineRule="auto"/>
        <w:ind w:left="1440"/>
        <w:jc w:val="both"/>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(1) </w:t>
      </w:r>
      <w:r w:rsidR="00105A3A" w:rsidRPr="009A48AC">
        <w:rPr>
          <w:rFonts w:ascii="Times New Roman" w:hAnsi="Times New Roman" w:cs="Times New Roman"/>
          <w:color w:val="000000"/>
          <w:sz w:val="20"/>
          <w:szCs w:val="20"/>
          <w:lang w:val="en-US"/>
        </w:rPr>
        <w:t>Post</w:t>
      </w:r>
      <w:r w:rsidR="00105A3A">
        <w:rPr>
          <w:rFonts w:ascii="Times New Roman" w:hAnsi="Times New Roman" w:cs="Times New Roman"/>
          <w:color w:val="000000"/>
          <w:sz w:val="20"/>
          <w:szCs w:val="20"/>
          <w:lang w:val="en-US"/>
        </w:rPr>
        <w:t>-</w:t>
      </w:r>
      <w:r w:rsidR="00105A3A" w:rsidRPr="009A48AC">
        <w:rPr>
          <w:rFonts w:ascii="Times New Roman" w:hAnsi="Times New Roman" w:cs="Times New Roman"/>
          <w:color w:val="000000"/>
          <w:sz w:val="20"/>
          <w:szCs w:val="20"/>
          <w:lang w:val="en-US"/>
        </w:rPr>
        <w:t xml:space="preserve">immersion </w:t>
      </w:r>
      <w:r w:rsidRPr="009A48AC">
        <w:rPr>
          <w:rFonts w:ascii="Times New Roman" w:hAnsi="Times New Roman" w:cs="Times New Roman"/>
          <w:color w:val="000000"/>
          <w:sz w:val="20"/>
          <w:szCs w:val="20"/>
          <w:lang w:val="en-US"/>
        </w:rPr>
        <w:t>of the 3D construct in CaCl</w:t>
      </w:r>
      <w:r w:rsidRPr="009A48AC">
        <w:rPr>
          <w:rFonts w:ascii="Times New Roman" w:hAnsi="Times New Roman" w:cs="Times New Roman"/>
          <w:color w:val="000000"/>
          <w:sz w:val="20"/>
          <w:szCs w:val="20"/>
          <w:vertAlign w:val="subscript"/>
          <w:lang w:val="en-US"/>
        </w:rPr>
        <w:t xml:space="preserve">2 </w:t>
      </w:r>
      <w:r w:rsidRPr="009A48AC">
        <w:rPr>
          <w:rFonts w:ascii="Times New Roman" w:hAnsi="Times New Roman" w:cs="Times New Roman"/>
          <w:color w:val="000000"/>
          <w:sz w:val="20"/>
          <w:szCs w:val="20"/>
          <w:lang w:val="en-US"/>
        </w:rPr>
        <w:t xml:space="preserve">solution (concentration 300 mM) and </w:t>
      </w:r>
    </w:p>
    <w:p w:rsidR="00A40D91" w:rsidRPr="009A48AC" w:rsidRDefault="00A40D91" w:rsidP="0096030C">
      <w:pPr>
        <w:spacing w:after="0" w:line="240" w:lineRule="auto"/>
        <w:ind w:left="1440"/>
        <w:jc w:val="both"/>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(2) </w:t>
      </w:r>
      <w:r w:rsidR="00105A3A" w:rsidRPr="009A48AC">
        <w:rPr>
          <w:rFonts w:ascii="Times New Roman" w:hAnsi="Times New Roman" w:cs="Times New Roman"/>
          <w:color w:val="000000"/>
          <w:sz w:val="20"/>
          <w:szCs w:val="20"/>
          <w:lang w:val="en-US"/>
        </w:rPr>
        <w:t xml:space="preserve">Concurrent </w:t>
      </w:r>
      <w:r w:rsidRPr="009A48AC">
        <w:rPr>
          <w:rFonts w:ascii="Times New Roman" w:hAnsi="Times New Roman" w:cs="Times New Roman"/>
          <w:color w:val="000000"/>
          <w:sz w:val="20"/>
          <w:szCs w:val="20"/>
          <w:lang w:val="en-US"/>
        </w:rPr>
        <w:t>crosslink by coaxial extrusion (CaCl</w:t>
      </w:r>
      <w:r w:rsidRPr="009A48AC">
        <w:rPr>
          <w:rFonts w:ascii="Times New Roman" w:hAnsi="Times New Roman" w:cs="Times New Roman"/>
          <w:color w:val="000000"/>
          <w:sz w:val="20"/>
          <w:szCs w:val="20"/>
          <w:vertAlign w:val="subscript"/>
          <w:lang w:val="en-US"/>
        </w:rPr>
        <w:t xml:space="preserve">2 </w:t>
      </w:r>
      <w:r w:rsidRPr="009A48AC">
        <w:rPr>
          <w:rFonts w:ascii="Times New Roman" w:hAnsi="Times New Roman" w:cs="Times New Roman"/>
          <w:color w:val="000000"/>
          <w:sz w:val="20"/>
          <w:szCs w:val="20"/>
          <w:lang w:val="en-US"/>
        </w:rPr>
        <w:t xml:space="preserve">) of the outer flow ranging from 30 to 150 mM . </w:t>
      </w:r>
    </w:p>
    <w:p w:rsidR="00A40D91" w:rsidRPr="0096030C" w:rsidRDefault="00552980" w:rsidP="0096030C">
      <w:pPr>
        <w:pStyle w:val="ListParagraph"/>
        <w:numPr>
          <w:ilvl w:val="0"/>
          <w:numId w:val="37"/>
        </w:numPr>
        <w:spacing w:after="0" w:line="240" w:lineRule="auto"/>
        <w:jc w:val="both"/>
        <w:rPr>
          <w:rFonts w:ascii="Times New Roman" w:hAnsi="Times New Roman" w:cs="Times New Roman"/>
          <w:color w:val="000000"/>
          <w:sz w:val="20"/>
          <w:szCs w:val="20"/>
          <w:lang w:val="en-US"/>
        </w:rPr>
      </w:pPr>
      <w:r w:rsidRPr="00552980">
        <w:rPr>
          <w:rFonts w:ascii="Times New Roman" w:hAnsi="Times New Roman" w:cs="Times New Roman"/>
          <w:color w:val="000000"/>
          <w:sz w:val="20"/>
          <w:szCs w:val="20"/>
          <w:lang w:val="en-US"/>
        </w:rPr>
        <w:t>• Coaxial extrusion did not require any post-printing treatment since it allowed th</w:t>
      </w:r>
      <w:r>
        <w:rPr>
          <w:rFonts w:ascii="Times New Roman" w:hAnsi="Times New Roman" w:cs="Times New Roman"/>
          <w:color w:val="000000"/>
          <w:sz w:val="20"/>
          <w:szCs w:val="20"/>
          <w:lang w:val="en-US"/>
        </w:rPr>
        <w:t>e pectin to gel during printing</w:t>
      </w:r>
      <w:r w:rsidR="00A40D91" w:rsidRPr="0096030C">
        <w:rPr>
          <w:rFonts w:ascii="Times New Roman" w:hAnsi="Times New Roman" w:cs="Times New Roman"/>
          <w:color w:val="000000"/>
          <w:sz w:val="20"/>
          <w:szCs w:val="20"/>
          <w:lang w:val="en-US"/>
        </w:rPr>
        <w:t>.</w:t>
      </w:r>
    </w:p>
    <w:p w:rsidR="00552980" w:rsidRDefault="00552980" w:rsidP="00A40D91">
      <w:pPr>
        <w:spacing w:after="0" w:line="360" w:lineRule="auto"/>
        <w:rPr>
          <w:noProof/>
          <w:sz w:val="20"/>
          <w:szCs w:val="20"/>
          <w:lang w:val="en-US" w:eastAsia="en-US"/>
        </w:rPr>
      </w:pPr>
    </w:p>
    <w:p w:rsidR="00A40D91" w:rsidRDefault="00A6121D" w:rsidP="00A40D91">
      <w:pPr>
        <w:spacing w:after="0" w:line="360" w:lineRule="auto"/>
        <w:rPr>
          <w:rFonts w:ascii="Times New Roman" w:hAnsi="Times New Roman" w:cs="Times New Roman"/>
          <w:color w:val="000000"/>
          <w:sz w:val="24"/>
          <w:szCs w:val="24"/>
          <w:lang w:val="en-US"/>
        </w:rPr>
      </w:pPr>
      <w:r w:rsidRPr="009A48AC">
        <w:rPr>
          <w:noProof/>
          <w:sz w:val="20"/>
          <w:szCs w:val="20"/>
          <w:lang w:val="en-US" w:eastAsia="en-US"/>
        </w:rPr>
        <w:drawing>
          <wp:anchor distT="0" distB="0" distL="114300" distR="114300" simplePos="0" relativeHeight="251658752" behindDoc="1" locked="0" layoutInCell="1" allowOverlap="1">
            <wp:simplePos x="0" y="0"/>
            <wp:positionH relativeFrom="column">
              <wp:posOffset>1779905</wp:posOffset>
            </wp:positionH>
            <wp:positionV relativeFrom="paragraph">
              <wp:posOffset>5715</wp:posOffset>
            </wp:positionV>
            <wp:extent cx="3355340" cy="1397635"/>
            <wp:effectExtent l="0" t="0" r="0" b="0"/>
            <wp:wrapTight wrapText="bothSides">
              <wp:wrapPolygon edited="0">
                <wp:start x="0" y="0"/>
                <wp:lineTo x="0" y="21198"/>
                <wp:lineTo x="21461" y="21198"/>
                <wp:lineTo x="2146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340" cy="1397635"/>
                    </a:xfrm>
                    <a:prstGeom prst="rect">
                      <a:avLst/>
                    </a:prstGeom>
                    <a:noFill/>
                  </pic:spPr>
                </pic:pic>
              </a:graphicData>
            </a:graphic>
          </wp:anchor>
        </w:drawing>
      </w:r>
    </w:p>
    <w:p w:rsidR="009A48AC" w:rsidRDefault="009A48AC" w:rsidP="00A40D91">
      <w:pPr>
        <w:spacing w:after="0" w:line="360" w:lineRule="auto"/>
        <w:rPr>
          <w:rFonts w:ascii="Times New Roman" w:hAnsi="Times New Roman" w:cs="Times New Roman"/>
          <w:color w:val="000000"/>
          <w:sz w:val="24"/>
          <w:szCs w:val="24"/>
          <w:lang w:val="en-US"/>
        </w:rPr>
      </w:pPr>
    </w:p>
    <w:p w:rsidR="009A48AC" w:rsidRDefault="009A48AC" w:rsidP="00A40D91">
      <w:pPr>
        <w:spacing w:after="0" w:line="360" w:lineRule="auto"/>
        <w:rPr>
          <w:rFonts w:ascii="Times New Roman" w:hAnsi="Times New Roman" w:cs="Times New Roman"/>
          <w:color w:val="000000"/>
          <w:sz w:val="24"/>
          <w:szCs w:val="24"/>
          <w:lang w:val="en-US"/>
        </w:rPr>
      </w:pPr>
    </w:p>
    <w:p w:rsidR="009A48AC" w:rsidRDefault="009A48AC" w:rsidP="00A6121D">
      <w:pPr>
        <w:spacing w:after="0" w:line="240" w:lineRule="auto"/>
        <w:rPr>
          <w:rFonts w:ascii="Times New Roman" w:hAnsi="Times New Roman" w:cs="Times New Roman"/>
          <w:b/>
          <w:color w:val="000000"/>
          <w:sz w:val="24"/>
          <w:szCs w:val="24"/>
          <w:lang w:val="en-US"/>
        </w:rPr>
      </w:pPr>
    </w:p>
    <w:p w:rsidR="009A48AC" w:rsidRDefault="009A48AC" w:rsidP="00A6121D">
      <w:pPr>
        <w:spacing w:after="0" w:line="240" w:lineRule="auto"/>
        <w:rPr>
          <w:rFonts w:ascii="Times New Roman" w:hAnsi="Times New Roman" w:cs="Times New Roman"/>
          <w:b/>
          <w:color w:val="000000"/>
          <w:sz w:val="24"/>
          <w:szCs w:val="24"/>
          <w:lang w:val="en-US"/>
        </w:rPr>
      </w:pPr>
    </w:p>
    <w:p w:rsidR="00B57D72" w:rsidRDefault="00B57D72" w:rsidP="00A6121D">
      <w:pPr>
        <w:spacing w:after="0" w:line="240" w:lineRule="auto"/>
        <w:jc w:val="center"/>
        <w:rPr>
          <w:rFonts w:ascii="Times New Roman" w:hAnsi="Times New Roman" w:cs="Times New Roman"/>
          <w:i/>
          <w:iCs/>
          <w:color w:val="000000"/>
          <w:sz w:val="20"/>
          <w:szCs w:val="20"/>
          <w:lang w:val="en-US"/>
        </w:rPr>
      </w:pPr>
    </w:p>
    <w:p w:rsidR="00A6121D" w:rsidRDefault="00A6121D" w:rsidP="00A6121D">
      <w:pPr>
        <w:spacing w:after="0" w:line="240" w:lineRule="auto"/>
        <w:jc w:val="center"/>
        <w:rPr>
          <w:rFonts w:ascii="Times New Roman" w:hAnsi="Times New Roman" w:cs="Times New Roman"/>
          <w:i/>
          <w:iCs/>
          <w:color w:val="000000"/>
          <w:sz w:val="20"/>
          <w:szCs w:val="20"/>
          <w:lang w:val="en-US"/>
        </w:rPr>
      </w:pPr>
    </w:p>
    <w:p w:rsidR="00086696" w:rsidRPr="00086696" w:rsidRDefault="00086696" w:rsidP="00A6121D">
      <w:pPr>
        <w:pStyle w:val="ListParagraph"/>
        <w:numPr>
          <w:ilvl w:val="0"/>
          <w:numId w:val="37"/>
        </w:numPr>
        <w:spacing w:after="0" w:line="240" w:lineRule="auto"/>
        <w:rPr>
          <w:rFonts w:ascii="Times New Roman" w:hAnsi="Times New Roman" w:cs="Times New Roman"/>
          <w:color w:val="000000"/>
          <w:sz w:val="20"/>
          <w:szCs w:val="20"/>
          <w:lang w:val="en-US"/>
        </w:rPr>
      </w:pPr>
      <w:r w:rsidRPr="00086696">
        <w:rPr>
          <w:rFonts w:ascii="Times New Roman" w:hAnsi="Times New Roman" w:cs="Times New Roman"/>
          <w:i/>
          <w:iCs/>
          <w:color w:val="000000"/>
          <w:sz w:val="20"/>
          <w:szCs w:val="20"/>
          <w:lang w:val="en-US"/>
        </w:rPr>
        <w:t>Figure 10: Coaxial extrusion schematic representation (A) and coaxial extruder apparatus schematic representation (B), A cross-sectional view of the extrusion of pectin within the nozzle with a collateral flow of CaCl2 solution is displayed in (C).</w:t>
      </w:r>
    </w:p>
    <w:p w:rsidR="002346DC" w:rsidRPr="00A6121D" w:rsidRDefault="00A6121D" w:rsidP="00A6121D">
      <w:pPr>
        <w:pStyle w:val="ListParagraph"/>
        <w:numPr>
          <w:ilvl w:val="0"/>
          <w:numId w:val="37"/>
        </w:numPr>
        <w:spacing w:after="0" w:line="240" w:lineRule="auto"/>
        <w:rPr>
          <w:rFonts w:ascii="Times New Roman" w:hAnsi="Times New Roman" w:cs="Times New Roman"/>
          <w:color w:val="000000"/>
          <w:sz w:val="20"/>
          <w:szCs w:val="20"/>
          <w:lang w:val="en-US"/>
        </w:rPr>
      </w:pPr>
      <w:r w:rsidRPr="00A6121D">
        <w:rPr>
          <w:rFonts w:ascii="Times New Roman" w:hAnsi="Times New Roman" w:cs="Times New Roman"/>
          <w:color w:val="000000"/>
          <w:sz w:val="20"/>
          <w:szCs w:val="20"/>
          <w:lang w:val="en-US"/>
        </w:rPr>
        <w:t xml:space="preserve">Further, low viscous food materials is extruded using pressurized extrusion mechanisms </w:t>
      </w:r>
      <w:r w:rsidR="006C51AF" w:rsidRPr="006C51AF">
        <w:rPr>
          <w:rFonts w:ascii="Times New Roman" w:hAnsi="Times New Roman" w:cs="Times New Roman"/>
          <w:i/>
          <w:iCs/>
          <w:color w:val="000000"/>
          <w:sz w:val="20"/>
          <w:szCs w:val="20"/>
          <w:lang w:val="en-US"/>
        </w:rPr>
        <w:t>via</w:t>
      </w:r>
      <w:r w:rsidRPr="00A6121D">
        <w:rPr>
          <w:rFonts w:ascii="Times New Roman" w:hAnsi="Times New Roman" w:cs="Times New Roman"/>
          <w:color w:val="000000"/>
          <w:sz w:val="20"/>
          <w:szCs w:val="20"/>
          <w:lang w:val="en-US"/>
        </w:rPr>
        <w:t xml:space="preserve"> piston or syringe extrusion, air compression extrusion and screw based extrusion is shown in figure 11.</w:t>
      </w:r>
    </w:p>
    <w:p w:rsidR="002346DC" w:rsidRPr="008721A1" w:rsidRDefault="002346DC" w:rsidP="00B57D72">
      <w:pPr>
        <w:spacing w:after="0" w:line="240" w:lineRule="auto"/>
        <w:jc w:val="center"/>
        <w:rPr>
          <w:rFonts w:ascii="Times New Roman" w:hAnsi="Times New Roman" w:cs="Times New Roman"/>
          <w:color w:val="000000"/>
          <w:sz w:val="20"/>
          <w:szCs w:val="20"/>
          <w:lang w:val="en-US"/>
        </w:rPr>
      </w:pPr>
    </w:p>
    <w:p w:rsidR="004971E7" w:rsidRDefault="004971E7" w:rsidP="00664ECD">
      <w:pPr>
        <w:spacing w:after="0" w:line="240" w:lineRule="auto"/>
        <w:rPr>
          <w:rFonts w:ascii="Times New Roman" w:hAnsi="Times New Roman" w:cs="Times New Roman"/>
          <w:b/>
          <w:color w:val="000000"/>
          <w:sz w:val="20"/>
          <w:szCs w:val="20"/>
        </w:rPr>
      </w:pPr>
      <w:r w:rsidRPr="00664ECD">
        <w:rPr>
          <w:rFonts w:ascii="Times New Roman" w:hAnsi="Times New Roman" w:cs="Times New Roman"/>
          <w:noProof/>
          <w:sz w:val="20"/>
          <w:szCs w:val="20"/>
          <w:lang w:val="en-US" w:eastAsia="en-US"/>
        </w:rPr>
        <w:lastRenderedPageBreak/>
        <w:drawing>
          <wp:anchor distT="0" distB="0" distL="114300" distR="114300" simplePos="0" relativeHeight="251659776" behindDoc="0" locked="0" layoutInCell="1" allowOverlap="1">
            <wp:simplePos x="0" y="0"/>
            <wp:positionH relativeFrom="column">
              <wp:posOffset>2283460</wp:posOffset>
            </wp:positionH>
            <wp:positionV relativeFrom="paragraph">
              <wp:posOffset>31750</wp:posOffset>
            </wp:positionV>
            <wp:extent cx="2907030" cy="117856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030" cy="1178560"/>
                    </a:xfrm>
                    <a:prstGeom prst="rect">
                      <a:avLst/>
                    </a:prstGeom>
                    <a:noFill/>
                  </pic:spPr>
                </pic:pic>
              </a:graphicData>
            </a:graphic>
          </wp:anchor>
        </w:drawing>
      </w:r>
    </w:p>
    <w:p w:rsidR="0041584A" w:rsidRDefault="0041584A" w:rsidP="00664ECD">
      <w:pPr>
        <w:spacing w:after="0" w:line="240" w:lineRule="auto"/>
        <w:rPr>
          <w:rFonts w:ascii="Times New Roman" w:hAnsi="Times New Roman" w:cs="Times New Roman"/>
          <w:b/>
          <w:color w:val="000000"/>
          <w:sz w:val="20"/>
          <w:szCs w:val="20"/>
        </w:rPr>
      </w:pPr>
    </w:p>
    <w:p w:rsidR="0041584A" w:rsidRDefault="0041584A" w:rsidP="00664ECD">
      <w:pPr>
        <w:spacing w:after="0" w:line="240" w:lineRule="auto"/>
        <w:rPr>
          <w:rFonts w:ascii="Times New Roman" w:hAnsi="Times New Roman" w:cs="Times New Roman"/>
          <w:b/>
          <w:color w:val="000000"/>
          <w:sz w:val="20"/>
          <w:szCs w:val="20"/>
        </w:rPr>
      </w:pPr>
    </w:p>
    <w:p w:rsidR="0041584A" w:rsidRDefault="0041584A"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41584A" w:rsidRDefault="0041584A" w:rsidP="0041584A">
      <w:pPr>
        <w:spacing w:after="0" w:line="240" w:lineRule="auto"/>
        <w:jc w:val="center"/>
        <w:rPr>
          <w:rFonts w:ascii="Times New Roman" w:hAnsi="Times New Roman" w:cs="Times New Roman"/>
          <w:i/>
          <w:iCs/>
          <w:color w:val="000000"/>
          <w:sz w:val="20"/>
          <w:szCs w:val="20"/>
          <w:lang w:val="en-US"/>
        </w:rPr>
      </w:pPr>
    </w:p>
    <w:p w:rsidR="00D17FFC" w:rsidRDefault="0041584A" w:rsidP="00D17FFC">
      <w:pPr>
        <w:spacing w:after="0" w:line="240" w:lineRule="auto"/>
        <w:jc w:val="center"/>
        <w:rPr>
          <w:rFonts w:ascii="Times New Roman" w:hAnsi="Times New Roman" w:cs="Times New Roman"/>
          <w:color w:val="000000"/>
          <w:sz w:val="20"/>
          <w:szCs w:val="20"/>
          <w:lang w:val="en-US"/>
        </w:rPr>
      </w:pPr>
      <w:r w:rsidRPr="0041584A">
        <w:rPr>
          <w:rFonts w:ascii="Times New Roman" w:hAnsi="Times New Roman" w:cs="Times New Roman"/>
          <w:i/>
          <w:iCs/>
          <w:color w:val="000000"/>
          <w:sz w:val="20"/>
          <w:szCs w:val="20"/>
          <w:lang w:val="en-US"/>
        </w:rPr>
        <w:t>Figure1</w:t>
      </w:r>
      <w:r w:rsidR="00CC2558">
        <w:rPr>
          <w:rFonts w:ascii="Times New Roman" w:hAnsi="Times New Roman" w:cs="Times New Roman"/>
          <w:i/>
          <w:iCs/>
          <w:color w:val="000000"/>
          <w:sz w:val="20"/>
          <w:szCs w:val="20"/>
          <w:lang w:val="en-US"/>
        </w:rPr>
        <w:t>1</w:t>
      </w:r>
      <w:r w:rsidRPr="0041584A">
        <w:rPr>
          <w:rFonts w:ascii="Times New Roman" w:hAnsi="Times New Roman" w:cs="Times New Roman"/>
          <w:color w:val="000000"/>
          <w:sz w:val="20"/>
          <w:szCs w:val="20"/>
          <w:lang w:val="en-US"/>
        </w:rPr>
        <w:t xml:space="preserve">. </w:t>
      </w:r>
      <w:r w:rsidR="00D17FFC" w:rsidRPr="00D17FFC">
        <w:rPr>
          <w:rFonts w:ascii="Times New Roman" w:hAnsi="Times New Roman" w:cs="Times New Roman"/>
          <w:color w:val="000000"/>
          <w:sz w:val="20"/>
          <w:szCs w:val="20"/>
          <w:lang w:val="en-US"/>
        </w:rPr>
        <w:t>According to Sun et al. (2015), there are three types of extrusion mechanisms used in the 3D food printing process: syringe-based extrusion, air-compressed extrusion, and screw-based extrusion.</w:t>
      </w:r>
    </w:p>
    <w:p w:rsidR="00A40D91" w:rsidRPr="00664ECD" w:rsidRDefault="00112EC4" w:rsidP="00D17FF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6.2.3</w:t>
      </w:r>
      <w:r w:rsidR="00A40D91" w:rsidRPr="00664ECD">
        <w:rPr>
          <w:rFonts w:ascii="Times New Roman" w:hAnsi="Times New Roman" w:cs="Times New Roman"/>
          <w:b/>
          <w:color w:val="000000"/>
          <w:sz w:val="20"/>
          <w:szCs w:val="20"/>
        </w:rPr>
        <w:t>. Soft Materials Extrusion</w:t>
      </w:r>
    </w:p>
    <w:p w:rsidR="00120BF5" w:rsidRDefault="00120BF5" w:rsidP="000254B0">
      <w:pPr>
        <w:numPr>
          <w:ilvl w:val="0"/>
          <w:numId w:val="20"/>
        </w:numPr>
        <w:spacing w:after="0" w:line="240" w:lineRule="auto"/>
        <w:rPr>
          <w:rFonts w:ascii="Times New Roman" w:hAnsi="Times New Roman" w:cs="Times New Roman"/>
          <w:color w:val="000000"/>
          <w:sz w:val="20"/>
          <w:szCs w:val="20"/>
          <w:lang w:val="en-US"/>
        </w:rPr>
      </w:pPr>
      <w:r w:rsidRPr="00120BF5">
        <w:rPr>
          <w:rFonts w:ascii="Times New Roman" w:hAnsi="Times New Roman" w:cs="Times New Roman"/>
          <w:color w:val="000000"/>
          <w:sz w:val="20"/>
          <w:szCs w:val="20"/>
          <w:lang w:val="en-US"/>
        </w:rPr>
        <w:t xml:space="preserve">Food slurry was the printing material used in soft material extrusion; it was constantly extruded from a moving nozzle and solidified to the layer above upon cooling. Dough, mashed potatoes, cheese, and meat paste were the food ingredients employed in the soft extrusion process. </w:t>
      </w:r>
    </w:p>
    <w:p w:rsidR="00AF626B" w:rsidRPr="00AF626B" w:rsidRDefault="00974F85" w:rsidP="00AF626B">
      <w:pPr>
        <w:pStyle w:val="ListParagraph"/>
        <w:numPr>
          <w:ilvl w:val="0"/>
          <w:numId w:val="20"/>
        </w:numPr>
        <w:spacing w:after="0" w:line="240" w:lineRule="auto"/>
        <w:jc w:val="center"/>
        <w:rPr>
          <w:rFonts w:ascii="Times New Roman" w:hAnsi="Times New Roman" w:cs="Times New Roman"/>
          <w:bCs/>
          <w:color w:val="000000"/>
          <w:sz w:val="20"/>
          <w:szCs w:val="20"/>
        </w:rPr>
      </w:pPr>
      <w:r w:rsidRPr="00AF626B">
        <w:rPr>
          <w:rFonts w:ascii="Times New Roman" w:hAnsi="Times New Roman" w:cs="Times New Roman"/>
          <w:color w:val="000000"/>
          <w:sz w:val="20"/>
          <w:szCs w:val="20"/>
          <w:lang w:val="en-US"/>
        </w:rPr>
        <w:t>Table 8 illustrates the three extrusion mechanisms used in 3D food printing.</w:t>
      </w:r>
    </w:p>
    <w:p w:rsidR="00BA76E6" w:rsidRPr="00AF626B" w:rsidRDefault="00A40D91" w:rsidP="00AF626B">
      <w:pPr>
        <w:pStyle w:val="ListParagraph"/>
        <w:spacing w:after="0" w:line="240" w:lineRule="auto"/>
        <w:rPr>
          <w:rFonts w:ascii="Times New Roman" w:hAnsi="Times New Roman" w:cs="Times New Roman"/>
          <w:bCs/>
          <w:color w:val="000000"/>
          <w:sz w:val="20"/>
          <w:szCs w:val="20"/>
        </w:rPr>
      </w:pPr>
      <w:r w:rsidRPr="00AF626B">
        <w:rPr>
          <w:rFonts w:ascii="Times New Roman" w:hAnsi="Times New Roman" w:cs="Times New Roman"/>
          <w:bCs/>
          <w:color w:val="000000"/>
          <w:sz w:val="20"/>
          <w:szCs w:val="20"/>
          <w:lang w:val="en-US"/>
        </w:rPr>
        <w:t xml:space="preserve">Table </w:t>
      </w:r>
      <w:r w:rsidR="00C32729" w:rsidRPr="00AF626B">
        <w:rPr>
          <w:rFonts w:ascii="Times New Roman" w:hAnsi="Times New Roman" w:cs="Times New Roman"/>
          <w:bCs/>
          <w:color w:val="000000"/>
          <w:sz w:val="20"/>
          <w:szCs w:val="20"/>
          <w:lang w:val="en-US"/>
        </w:rPr>
        <w:t>8.</w:t>
      </w:r>
      <w:r w:rsidR="00160259" w:rsidRPr="00AF626B">
        <w:rPr>
          <w:rFonts w:ascii="Times New Roman" w:hAnsi="Times New Roman" w:cs="Times New Roman"/>
          <w:bCs/>
          <w:color w:val="000000"/>
          <w:sz w:val="20"/>
          <w:szCs w:val="20"/>
        </w:rPr>
        <w:t xml:space="preserve">Methods </w:t>
      </w:r>
      <w:r w:rsidR="00C32729" w:rsidRPr="00AF626B">
        <w:rPr>
          <w:rFonts w:ascii="Times New Roman" w:hAnsi="Times New Roman" w:cs="Times New Roman"/>
          <w:bCs/>
          <w:color w:val="000000"/>
          <w:sz w:val="20"/>
          <w:szCs w:val="20"/>
        </w:rPr>
        <w:t xml:space="preserve">of extrusion based on </w:t>
      </w:r>
      <w:r w:rsidR="00160259" w:rsidRPr="00AF626B">
        <w:rPr>
          <w:rFonts w:ascii="Times New Roman" w:hAnsi="Times New Roman" w:cs="Times New Roman"/>
          <w:bCs/>
          <w:color w:val="000000"/>
          <w:sz w:val="20"/>
          <w:szCs w:val="20"/>
        </w:rPr>
        <w:t xml:space="preserve">printing </w:t>
      </w:r>
      <w:r w:rsidR="00C32729" w:rsidRPr="00AF626B">
        <w:rPr>
          <w:rFonts w:ascii="Times New Roman" w:hAnsi="Times New Roman" w:cs="Times New Roman"/>
          <w:bCs/>
          <w:color w:val="000000"/>
          <w:sz w:val="20"/>
          <w:szCs w:val="20"/>
        </w:rPr>
        <w:t>materials</w:t>
      </w:r>
      <w:r w:rsidR="00160259" w:rsidRPr="00AF626B">
        <w:rPr>
          <w:rFonts w:ascii="Times New Roman" w:hAnsi="Times New Roman" w:cs="Times New Roman"/>
          <w:bCs/>
          <w:color w:val="000000"/>
          <w:sz w:val="20"/>
          <w:szCs w:val="20"/>
        </w:rPr>
        <w:t xml:space="preserve">property </w:t>
      </w:r>
    </w:p>
    <w:tbl>
      <w:tblPr>
        <w:tblW w:w="5000" w:type="pct"/>
        <w:tblCellMar>
          <w:left w:w="0" w:type="dxa"/>
          <w:right w:w="0" w:type="dxa"/>
        </w:tblCellMar>
        <w:tblLook w:val="04A0"/>
      </w:tblPr>
      <w:tblGrid>
        <w:gridCol w:w="3130"/>
        <w:gridCol w:w="3270"/>
        <w:gridCol w:w="4661"/>
      </w:tblGrid>
      <w:tr w:rsidR="00A40D91" w:rsidRPr="00664ECD" w:rsidTr="00EA5AC7">
        <w:trPr>
          <w:trHeight w:val="198"/>
        </w:trPr>
        <w:tc>
          <w:tcPr>
            <w:tcW w:w="1415"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40D91" w:rsidRPr="00664ECD" w:rsidRDefault="00A40D91" w:rsidP="00664ECD">
            <w:pPr>
              <w:spacing w:after="0" w:line="240" w:lineRule="auto"/>
              <w:jc w:val="center"/>
              <w:rPr>
                <w:rFonts w:ascii="Times New Roman" w:hAnsi="Times New Roman" w:cs="Times New Roman"/>
                <w:color w:val="000000"/>
                <w:sz w:val="20"/>
                <w:szCs w:val="20"/>
                <w:lang w:val="en-US"/>
              </w:rPr>
            </w:pPr>
            <w:r w:rsidRPr="00664ECD">
              <w:rPr>
                <w:rFonts w:ascii="Times New Roman" w:hAnsi="Times New Roman" w:cs="Times New Roman"/>
                <w:b/>
                <w:bCs/>
                <w:color w:val="000000"/>
                <w:sz w:val="20"/>
                <w:szCs w:val="20"/>
                <w:lang w:val="en-US"/>
              </w:rPr>
              <w:t>Screw-based extrusion</w:t>
            </w:r>
          </w:p>
        </w:tc>
        <w:tc>
          <w:tcPr>
            <w:tcW w:w="1478"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40D91" w:rsidRPr="00664ECD" w:rsidRDefault="00A40D91" w:rsidP="00664ECD">
            <w:pPr>
              <w:spacing w:after="0" w:line="240" w:lineRule="auto"/>
              <w:jc w:val="center"/>
              <w:rPr>
                <w:rFonts w:ascii="Times New Roman" w:hAnsi="Times New Roman" w:cs="Times New Roman"/>
                <w:color w:val="000000"/>
                <w:sz w:val="20"/>
                <w:szCs w:val="20"/>
                <w:lang w:val="en-US"/>
              </w:rPr>
            </w:pPr>
            <w:r w:rsidRPr="00664ECD">
              <w:rPr>
                <w:rFonts w:ascii="Times New Roman" w:hAnsi="Times New Roman" w:cs="Times New Roman"/>
                <w:b/>
                <w:bCs/>
                <w:color w:val="000000"/>
                <w:sz w:val="20"/>
                <w:szCs w:val="20"/>
                <w:lang w:val="en-US"/>
              </w:rPr>
              <w:t>Air pressure-based extrusion</w:t>
            </w:r>
          </w:p>
        </w:tc>
        <w:tc>
          <w:tcPr>
            <w:tcW w:w="2107"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40D91" w:rsidRPr="00664ECD" w:rsidRDefault="00A40D91" w:rsidP="00664ECD">
            <w:pPr>
              <w:spacing w:after="0" w:line="240" w:lineRule="auto"/>
              <w:jc w:val="center"/>
              <w:rPr>
                <w:rFonts w:ascii="Times New Roman" w:hAnsi="Times New Roman" w:cs="Times New Roman"/>
                <w:color w:val="000000"/>
                <w:sz w:val="20"/>
                <w:szCs w:val="20"/>
                <w:lang w:val="en-US"/>
              </w:rPr>
            </w:pPr>
            <w:r w:rsidRPr="00664ECD">
              <w:rPr>
                <w:rFonts w:ascii="Times New Roman" w:hAnsi="Times New Roman" w:cs="Times New Roman"/>
                <w:b/>
                <w:bCs/>
                <w:color w:val="000000"/>
                <w:sz w:val="20"/>
                <w:szCs w:val="20"/>
                <w:lang w:val="en-US"/>
              </w:rPr>
              <w:t>Syringe-based extrusion</w:t>
            </w:r>
          </w:p>
        </w:tc>
      </w:tr>
      <w:tr w:rsidR="00A40D91" w:rsidRPr="00664ECD" w:rsidTr="00EA5AC7">
        <w:trPr>
          <w:trHeight w:val="902"/>
        </w:trPr>
        <w:tc>
          <w:tcPr>
            <w:tcW w:w="1415" w:type="pct"/>
            <w:tcBorders>
              <w:top w:val="single" w:sz="18" w:space="0" w:color="000000"/>
              <w:left w:val="single" w:sz="8" w:space="0" w:color="000000"/>
              <w:bottom w:val="single" w:sz="8" w:space="0" w:color="000000"/>
              <w:right w:val="single" w:sz="8" w:space="0" w:color="000000"/>
            </w:tcBorders>
            <w:shd w:val="clear" w:color="auto" w:fill="E8E9EF"/>
            <w:tcMar>
              <w:top w:w="72" w:type="dxa"/>
              <w:left w:w="144" w:type="dxa"/>
              <w:bottom w:w="72" w:type="dxa"/>
              <w:right w:w="144" w:type="dxa"/>
            </w:tcMar>
            <w:hideMark/>
          </w:tcPr>
          <w:p w:rsidR="00A40D91" w:rsidRPr="00664ECD" w:rsidRDefault="0083597D" w:rsidP="00664ECD">
            <w:pPr>
              <w:spacing w:after="0" w:line="240" w:lineRule="auto"/>
              <w:jc w:val="both"/>
              <w:rPr>
                <w:rFonts w:ascii="Times New Roman" w:hAnsi="Times New Roman" w:cs="Times New Roman"/>
                <w:color w:val="000000"/>
                <w:sz w:val="20"/>
                <w:szCs w:val="20"/>
                <w:lang w:val="en-US"/>
              </w:rPr>
            </w:pPr>
            <w:r w:rsidRPr="0083597D">
              <w:rPr>
                <w:rFonts w:ascii="Times New Roman" w:hAnsi="Times New Roman" w:cs="Times New Roman"/>
                <w:color w:val="000000"/>
                <w:sz w:val="20"/>
                <w:szCs w:val="20"/>
                <w:lang w:val="en-US"/>
              </w:rPr>
              <w:t>Food slurries with high viscosities and mechanical strengths shouldn't use it.</w:t>
            </w:r>
          </w:p>
        </w:tc>
        <w:tc>
          <w:tcPr>
            <w:tcW w:w="1478" w:type="pct"/>
            <w:tcBorders>
              <w:top w:val="single" w:sz="18" w:space="0" w:color="000000"/>
              <w:left w:val="single" w:sz="8" w:space="0" w:color="000000"/>
              <w:bottom w:val="single" w:sz="8" w:space="0" w:color="000000"/>
              <w:right w:val="single" w:sz="8" w:space="0" w:color="000000"/>
            </w:tcBorders>
            <w:shd w:val="clear" w:color="auto" w:fill="E8E9EF"/>
            <w:tcMar>
              <w:top w:w="72" w:type="dxa"/>
              <w:left w:w="144" w:type="dxa"/>
              <w:bottom w:w="72" w:type="dxa"/>
              <w:right w:w="144" w:type="dxa"/>
            </w:tcMar>
            <w:hideMark/>
          </w:tcPr>
          <w:p w:rsidR="00A40D91" w:rsidRPr="00664ECD" w:rsidRDefault="000A2B53" w:rsidP="00664ECD">
            <w:pPr>
              <w:spacing w:after="0" w:line="240" w:lineRule="auto"/>
              <w:jc w:val="both"/>
              <w:rPr>
                <w:rFonts w:ascii="Times New Roman" w:hAnsi="Times New Roman" w:cs="Times New Roman"/>
                <w:color w:val="000000"/>
                <w:sz w:val="20"/>
                <w:szCs w:val="20"/>
                <w:lang w:val="en-US"/>
              </w:rPr>
            </w:pPr>
            <w:r w:rsidRPr="000A2B53">
              <w:rPr>
                <w:rFonts w:ascii="Times New Roman" w:hAnsi="Times New Roman" w:cs="Times New Roman"/>
                <w:color w:val="000000"/>
                <w:sz w:val="20"/>
                <w:szCs w:val="20"/>
                <w:lang w:val="en-US"/>
              </w:rPr>
              <w:t>Air pressure forces the food ingredients into the nozzle, making it possible to print liquid or low viscosity materials.</w:t>
            </w:r>
          </w:p>
        </w:tc>
        <w:tc>
          <w:tcPr>
            <w:tcW w:w="2107" w:type="pct"/>
            <w:tcBorders>
              <w:top w:val="single" w:sz="18" w:space="0" w:color="000000"/>
              <w:left w:val="single" w:sz="8" w:space="0" w:color="000000"/>
              <w:bottom w:val="single" w:sz="8" w:space="0" w:color="000000"/>
              <w:right w:val="single" w:sz="8" w:space="0" w:color="000000"/>
            </w:tcBorders>
            <w:shd w:val="clear" w:color="auto" w:fill="E8E9EF"/>
            <w:tcMar>
              <w:top w:w="72" w:type="dxa"/>
              <w:left w:w="144" w:type="dxa"/>
              <w:bottom w:w="72" w:type="dxa"/>
              <w:right w:w="144" w:type="dxa"/>
            </w:tcMar>
            <w:hideMark/>
          </w:tcPr>
          <w:p w:rsidR="00A40D91" w:rsidRPr="00664ECD" w:rsidRDefault="00B30E07" w:rsidP="00BA76E6">
            <w:pPr>
              <w:spacing w:after="0" w:line="240" w:lineRule="auto"/>
              <w:jc w:val="both"/>
              <w:rPr>
                <w:rFonts w:ascii="Times New Roman" w:hAnsi="Times New Roman" w:cs="Times New Roman"/>
                <w:color w:val="000000"/>
                <w:sz w:val="20"/>
                <w:szCs w:val="20"/>
                <w:lang w:val="en-US"/>
              </w:rPr>
            </w:pPr>
            <w:r w:rsidRPr="00B30E07">
              <w:rPr>
                <w:rFonts w:ascii="Times New Roman" w:hAnsi="Times New Roman" w:cs="Times New Roman"/>
                <w:color w:val="000000"/>
                <w:sz w:val="20"/>
                <w:szCs w:val="20"/>
                <w:lang w:val="en-US"/>
              </w:rPr>
              <w:t>Suitable for printing food ingredients with high mechanical and viscosity strengths. able to create intricate, highly-resolution 3D structures.</w:t>
            </w:r>
          </w:p>
        </w:tc>
      </w:tr>
    </w:tbl>
    <w:p w:rsidR="00A40D91" w:rsidRPr="00664ECD" w:rsidRDefault="00A40D91" w:rsidP="00664ECD">
      <w:pPr>
        <w:spacing w:after="0" w:line="240" w:lineRule="auto"/>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lang w:val="en-US"/>
        </w:rPr>
        <w:t>6.2.</w:t>
      </w:r>
      <w:r w:rsidR="004C4725">
        <w:rPr>
          <w:rFonts w:ascii="Times New Roman" w:hAnsi="Times New Roman" w:cs="Times New Roman"/>
          <w:b/>
          <w:color w:val="000000"/>
          <w:sz w:val="20"/>
          <w:szCs w:val="20"/>
          <w:lang w:val="en-US"/>
        </w:rPr>
        <w:t>4</w:t>
      </w:r>
      <w:r w:rsidRPr="00664ECD">
        <w:rPr>
          <w:rFonts w:ascii="Times New Roman" w:hAnsi="Times New Roman" w:cs="Times New Roman"/>
          <w:b/>
          <w:color w:val="000000"/>
          <w:sz w:val="20"/>
          <w:szCs w:val="20"/>
          <w:lang w:val="en-US"/>
        </w:rPr>
        <w:t xml:space="preserve">. Mechanism of Formation of Self-Supporting Layers </w:t>
      </w:r>
    </w:p>
    <w:p w:rsidR="00A40D91" w:rsidRPr="002D15EE" w:rsidRDefault="002D15EE" w:rsidP="000254B0">
      <w:pPr>
        <w:pStyle w:val="ListParagraph"/>
        <w:numPr>
          <w:ilvl w:val="0"/>
          <w:numId w:val="21"/>
        </w:numPr>
        <w:spacing w:after="0" w:line="240" w:lineRule="auto"/>
        <w:jc w:val="both"/>
        <w:rPr>
          <w:rFonts w:ascii="Times New Roman" w:hAnsi="Times New Roman" w:cs="Times New Roman"/>
          <w:color w:val="000000"/>
          <w:sz w:val="20"/>
          <w:szCs w:val="20"/>
          <w:lang w:val="en-US"/>
        </w:rPr>
      </w:pPr>
      <w:r w:rsidRPr="002D15EE">
        <w:rPr>
          <w:rFonts w:ascii="Times New Roman" w:hAnsi="Times New Roman" w:cs="Times New Roman"/>
          <w:color w:val="000000"/>
          <w:sz w:val="20"/>
          <w:szCs w:val="20"/>
          <w:lang w:val="en-US"/>
        </w:rPr>
        <w:t xml:space="preserve">In this printing process a separate support structural object is used till final stage during </w:t>
      </w:r>
      <w:r w:rsidR="00A40D91" w:rsidRPr="002D15EE">
        <w:rPr>
          <w:rFonts w:ascii="Times New Roman" w:hAnsi="Times New Roman" w:cs="Times New Roman"/>
          <w:color w:val="000000"/>
          <w:sz w:val="20"/>
          <w:szCs w:val="20"/>
          <w:lang w:val="en-US"/>
        </w:rPr>
        <w:t xml:space="preserve">fabricate delicate and complex </w:t>
      </w:r>
      <w:r w:rsidR="008B7BA6" w:rsidRPr="002D15EE">
        <w:rPr>
          <w:rFonts w:ascii="Times New Roman" w:hAnsi="Times New Roman" w:cs="Times New Roman"/>
          <w:color w:val="000000"/>
          <w:sz w:val="20"/>
          <w:szCs w:val="20"/>
          <w:lang w:val="en-US"/>
        </w:rPr>
        <w:t>shapes. This</w:t>
      </w:r>
      <w:r w:rsidR="00A40D91" w:rsidRPr="002D15EE">
        <w:rPr>
          <w:rFonts w:ascii="Times New Roman" w:hAnsi="Times New Roman" w:cs="Times New Roman"/>
          <w:color w:val="000000"/>
          <w:sz w:val="20"/>
          <w:szCs w:val="20"/>
          <w:lang w:val="en-US"/>
        </w:rPr>
        <w:t xml:space="preserve"> is a time consuming process.</w:t>
      </w:r>
    </w:p>
    <w:p w:rsidR="00A40D91" w:rsidRPr="00664ECD" w:rsidRDefault="00A40D91" w:rsidP="00664ECD">
      <w:pPr>
        <w:spacing w:after="0" w:line="240" w:lineRule="auto"/>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rPr>
        <w:t>6.2.</w:t>
      </w:r>
      <w:r w:rsidR="004C4725">
        <w:rPr>
          <w:rFonts w:ascii="Times New Roman" w:hAnsi="Times New Roman" w:cs="Times New Roman"/>
          <w:b/>
          <w:color w:val="000000"/>
          <w:sz w:val="20"/>
          <w:szCs w:val="20"/>
        </w:rPr>
        <w:t>5</w:t>
      </w:r>
      <w:r w:rsidRPr="00664ECD">
        <w:rPr>
          <w:rFonts w:ascii="Times New Roman" w:hAnsi="Times New Roman" w:cs="Times New Roman"/>
          <w:b/>
          <w:color w:val="000000"/>
          <w:sz w:val="20"/>
          <w:szCs w:val="20"/>
        </w:rPr>
        <w:t>. Pre and Post Treatment Methods</w:t>
      </w:r>
    </w:p>
    <w:p w:rsidR="00A40D91" w:rsidRPr="00664ECD" w:rsidRDefault="00DC4AB5" w:rsidP="000254B0">
      <w:pPr>
        <w:numPr>
          <w:ilvl w:val="0"/>
          <w:numId w:val="33"/>
        </w:num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Literally</w:t>
      </w:r>
      <w:r w:rsidR="00A40D91" w:rsidRPr="00664ECD">
        <w:rPr>
          <w:rFonts w:ascii="Times New Roman" w:hAnsi="Times New Roman" w:cs="Times New Roman"/>
          <w:color w:val="000000"/>
          <w:sz w:val="20"/>
          <w:szCs w:val="20"/>
          <w:lang w:val="en-US"/>
        </w:rPr>
        <w:t xml:space="preserve">, the 3D food </w:t>
      </w:r>
      <w:r w:rsidR="00C4589B" w:rsidRPr="00664ECD">
        <w:rPr>
          <w:rFonts w:ascii="Times New Roman" w:hAnsi="Times New Roman" w:cs="Times New Roman"/>
          <w:color w:val="000000"/>
          <w:sz w:val="20"/>
          <w:szCs w:val="20"/>
          <w:lang w:val="en-US"/>
        </w:rPr>
        <w:t>structure has</w:t>
      </w:r>
      <w:r>
        <w:rPr>
          <w:rFonts w:ascii="Times New Roman" w:hAnsi="Times New Roman" w:cs="Times New Roman"/>
          <w:color w:val="000000"/>
          <w:sz w:val="20"/>
          <w:szCs w:val="20"/>
          <w:lang w:val="en-US"/>
        </w:rPr>
        <w:t xml:space="preserve"> to </w:t>
      </w:r>
      <w:r w:rsidR="00A40D91" w:rsidRPr="00664ECD">
        <w:rPr>
          <w:rFonts w:ascii="Times New Roman" w:hAnsi="Times New Roman" w:cs="Times New Roman"/>
          <w:color w:val="000000"/>
          <w:sz w:val="20"/>
          <w:szCs w:val="20"/>
          <w:lang w:val="en-US"/>
        </w:rPr>
        <w:t>resistant post</w:t>
      </w:r>
      <w:r>
        <w:rPr>
          <w:rFonts w:ascii="Times New Roman" w:hAnsi="Times New Roman" w:cs="Times New Roman"/>
          <w:color w:val="000000"/>
          <w:sz w:val="20"/>
          <w:szCs w:val="20"/>
          <w:lang w:val="en-US"/>
        </w:rPr>
        <w:t>-</w:t>
      </w:r>
      <w:r w:rsidR="00A40D91" w:rsidRPr="00664ECD">
        <w:rPr>
          <w:rFonts w:ascii="Times New Roman" w:hAnsi="Times New Roman" w:cs="Times New Roman"/>
          <w:color w:val="000000"/>
          <w:sz w:val="20"/>
          <w:szCs w:val="20"/>
          <w:lang w:val="en-US"/>
        </w:rPr>
        <w:t xml:space="preserve">processing </w:t>
      </w:r>
      <w:r>
        <w:rPr>
          <w:rFonts w:ascii="Times New Roman" w:hAnsi="Times New Roman" w:cs="Times New Roman"/>
          <w:color w:val="000000"/>
          <w:sz w:val="20"/>
          <w:szCs w:val="20"/>
          <w:lang w:val="en-US"/>
        </w:rPr>
        <w:t>such as</w:t>
      </w:r>
      <w:r w:rsidR="00A40D91" w:rsidRPr="00664ECD">
        <w:rPr>
          <w:rFonts w:ascii="Times New Roman" w:hAnsi="Times New Roman" w:cs="Times New Roman"/>
          <w:color w:val="000000"/>
          <w:sz w:val="20"/>
          <w:szCs w:val="20"/>
          <w:lang w:val="en-US"/>
        </w:rPr>
        <w:t xml:space="preserve"> cooking, </w:t>
      </w:r>
      <w:r w:rsidR="00C12419" w:rsidRPr="00664ECD">
        <w:rPr>
          <w:rFonts w:ascii="Times New Roman" w:hAnsi="Times New Roman" w:cs="Times New Roman"/>
          <w:color w:val="000000"/>
          <w:sz w:val="20"/>
          <w:szCs w:val="20"/>
          <w:lang w:val="en-US"/>
        </w:rPr>
        <w:t>baking,</w:t>
      </w:r>
      <w:r w:rsidR="00A40D91" w:rsidRPr="00664ECD">
        <w:rPr>
          <w:rFonts w:ascii="Times New Roman" w:hAnsi="Times New Roman" w:cs="Times New Roman"/>
          <w:color w:val="000000"/>
          <w:sz w:val="20"/>
          <w:szCs w:val="20"/>
          <w:lang w:val="en-US"/>
        </w:rPr>
        <w:t>frying, etc.</w:t>
      </w:r>
    </w:p>
    <w:p w:rsidR="00C4589B" w:rsidRDefault="00B379A0" w:rsidP="000254B0">
      <w:pPr>
        <w:numPr>
          <w:ilvl w:val="0"/>
          <w:numId w:val="33"/>
        </w:numPr>
        <w:spacing w:after="0" w:line="240" w:lineRule="auto"/>
        <w:rPr>
          <w:rFonts w:ascii="Times New Roman" w:hAnsi="Times New Roman" w:cs="Times New Roman"/>
          <w:color w:val="000000"/>
          <w:sz w:val="20"/>
          <w:szCs w:val="20"/>
          <w:lang w:val="en-US"/>
        </w:rPr>
      </w:pPr>
      <w:r w:rsidRPr="00B379A0">
        <w:rPr>
          <w:rFonts w:ascii="Times New Roman" w:hAnsi="Times New Roman" w:cs="Times New Roman"/>
          <w:color w:val="000000"/>
          <w:sz w:val="20"/>
          <w:szCs w:val="20"/>
          <w:lang w:val="en-US"/>
        </w:rPr>
        <w:t>The inclusion of additives and recipe control are techniques used to keep items stable during post-processing</w:t>
      </w:r>
      <w:r w:rsidR="00C4589B" w:rsidRPr="00664ECD">
        <w:rPr>
          <w:rFonts w:ascii="Times New Roman" w:hAnsi="Times New Roman" w:cs="Times New Roman"/>
          <w:color w:val="000000"/>
          <w:sz w:val="20"/>
          <w:szCs w:val="20"/>
          <w:lang w:val="en-US"/>
        </w:rPr>
        <w:t xml:space="preserve">. </w:t>
      </w:r>
    </w:p>
    <w:p w:rsidR="00F051B6" w:rsidRPr="00664ECD" w:rsidRDefault="00F051B6" w:rsidP="000254B0">
      <w:pPr>
        <w:numPr>
          <w:ilvl w:val="0"/>
          <w:numId w:val="33"/>
        </w:numPr>
        <w:spacing w:after="0" w:line="240" w:lineRule="auto"/>
        <w:rPr>
          <w:rFonts w:ascii="Times New Roman" w:hAnsi="Times New Roman" w:cs="Times New Roman"/>
          <w:color w:val="000000"/>
          <w:sz w:val="20"/>
          <w:szCs w:val="20"/>
          <w:lang w:val="en-US"/>
        </w:rPr>
      </w:pPr>
      <w:r w:rsidRPr="00F051B6">
        <w:rPr>
          <w:rFonts w:ascii="Times New Roman" w:hAnsi="Times New Roman" w:cs="Times New Roman"/>
          <w:color w:val="000000"/>
          <w:sz w:val="20"/>
          <w:szCs w:val="20"/>
          <w:lang w:val="en-US"/>
        </w:rPr>
        <w:t>Because a new protein matrix forms over time, adding 0.5% of transglutaminase by weight greatly improved the structure stability of meat cookies and confections after cooking.</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6"/>
        <w:gridCol w:w="4613"/>
      </w:tblGrid>
      <w:tr w:rsidR="0094605E" w:rsidRPr="00664ECD" w:rsidTr="00581A71">
        <w:trPr>
          <w:jc w:val="center"/>
        </w:trPr>
        <w:tc>
          <w:tcPr>
            <w:tcW w:w="2901" w:type="pct"/>
            <w:hideMark/>
          </w:tcPr>
          <w:p w:rsidR="0094605E" w:rsidRPr="00E240FE" w:rsidRDefault="0094605E" w:rsidP="0094605E">
            <w:pPr>
              <w:tabs>
                <w:tab w:val="left" w:pos="560"/>
              </w:tabs>
              <w:jc w:val="both"/>
              <w:rPr>
                <w:rFonts w:ascii="Times New Roman" w:hAnsi="Times New Roman" w:cs="Times New Roman"/>
                <w:b/>
                <w:bCs/>
                <w:color w:val="000000"/>
                <w:sz w:val="20"/>
                <w:szCs w:val="20"/>
                <w:u w:val="single"/>
                <w:lang w:val="en-US"/>
              </w:rPr>
            </w:pPr>
            <w:r w:rsidRPr="00E240FE">
              <w:rPr>
                <w:rFonts w:ascii="Times New Roman" w:eastAsia="+mn-ea" w:hAnsi="Times New Roman" w:cs="Times New Roman"/>
                <w:b/>
                <w:bCs/>
                <w:color w:val="000000"/>
                <w:spacing w:val="-1"/>
                <w:kern w:val="24"/>
                <w:sz w:val="20"/>
                <w:szCs w:val="20"/>
                <w:u w:val="single"/>
                <w:lang w:val="en-US"/>
              </w:rPr>
              <w:t>Paste Extrusion</w:t>
            </w:r>
          </w:p>
          <w:p w:rsidR="0094605E" w:rsidRPr="00D71E58" w:rsidRDefault="0094605E" w:rsidP="000254B0">
            <w:pPr>
              <w:pStyle w:val="ListParagraph"/>
              <w:numPr>
                <w:ilvl w:val="0"/>
                <w:numId w:val="22"/>
              </w:numPr>
              <w:tabs>
                <w:tab w:val="left" w:pos="560"/>
              </w:tabs>
              <w:jc w:val="both"/>
              <w:rPr>
                <w:rFonts w:ascii="Times New Roman" w:hAnsi="Times New Roman" w:cs="Times New Roman"/>
                <w:color w:val="000000"/>
                <w:sz w:val="20"/>
                <w:szCs w:val="20"/>
                <w:lang w:val="en-US"/>
              </w:rPr>
            </w:pPr>
            <w:r w:rsidRPr="00D71E58">
              <w:rPr>
                <w:rFonts w:ascii="Times New Roman" w:eastAsia="+mn-ea" w:hAnsi="Times New Roman" w:cs="Times New Roman"/>
                <w:color w:val="000000"/>
                <w:spacing w:val="-1"/>
                <w:kern w:val="24"/>
                <w:sz w:val="20"/>
                <w:szCs w:val="20"/>
                <w:lang w:val="en-US"/>
              </w:rPr>
              <w:t xml:space="preserve">Medium </w:t>
            </w:r>
            <w:r w:rsidRPr="00D71E58">
              <w:rPr>
                <w:rFonts w:ascii="Times New Roman" w:eastAsia="+mn-ea" w:hAnsi="Times New Roman" w:cs="Times New Roman"/>
                <w:color w:val="000000"/>
                <w:kern w:val="24"/>
                <w:sz w:val="20"/>
                <w:szCs w:val="20"/>
                <w:lang w:val="en-US"/>
              </w:rPr>
              <w:t xml:space="preserve">to </w:t>
            </w:r>
            <w:r w:rsidRPr="00D71E58">
              <w:rPr>
                <w:rFonts w:ascii="Times New Roman" w:eastAsia="+mn-ea" w:hAnsi="Times New Roman" w:cs="Times New Roman"/>
                <w:color w:val="000000"/>
                <w:spacing w:val="-1"/>
                <w:kern w:val="24"/>
                <w:sz w:val="20"/>
                <w:szCs w:val="20"/>
                <w:lang w:val="en-US"/>
              </w:rPr>
              <w:t xml:space="preserve">high </w:t>
            </w:r>
            <w:r w:rsidRPr="00D71E58">
              <w:rPr>
                <w:rFonts w:ascii="Times New Roman" w:eastAsia="+mn-ea" w:hAnsi="Times New Roman" w:cs="Times New Roman"/>
                <w:color w:val="000000"/>
                <w:kern w:val="24"/>
                <w:sz w:val="20"/>
                <w:szCs w:val="20"/>
                <w:lang w:val="en-US"/>
              </w:rPr>
              <w:t>viscosity</w:t>
            </w:r>
          </w:p>
          <w:p w:rsidR="0094605E" w:rsidRPr="00D71E58" w:rsidRDefault="0094605E" w:rsidP="000254B0">
            <w:pPr>
              <w:pStyle w:val="ListParagraph"/>
              <w:numPr>
                <w:ilvl w:val="0"/>
                <w:numId w:val="22"/>
              </w:numPr>
              <w:tabs>
                <w:tab w:val="left" w:pos="560"/>
              </w:tabs>
              <w:jc w:val="both"/>
              <w:rPr>
                <w:rFonts w:ascii="Times New Roman" w:hAnsi="Times New Roman" w:cs="Times New Roman"/>
                <w:color w:val="000000"/>
                <w:sz w:val="20"/>
                <w:szCs w:val="20"/>
                <w:lang w:val="en-US"/>
              </w:rPr>
            </w:pPr>
            <w:r w:rsidRPr="00D71E58">
              <w:rPr>
                <w:rFonts w:ascii="Times New Roman" w:eastAsia="+mn-ea" w:hAnsi="Times New Roman" w:cs="Times New Roman"/>
                <w:color w:val="000000"/>
                <w:spacing w:val="-1"/>
                <w:kern w:val="24"/>
                <w:sz w:val="20"/>
                <w:szCs w:val="20"/>
                <w:lang w:val="en-US"/>
              </w:rPr>
              <w:t xml:space="preserve">No support </w:t>
            </w:r>
            <w:r w:rsidRPr="00D71E58">
              <w:rPr>
                <w:rFonts w:ascii="Times New Roman" w:eastAsia="+mn-ea" w:hAnsi="Times New Roman" w:cs="Times New Roman"/>
                <w:color w:val="000000"/>
                <w:spacing w:val="-2"/>
                <w:kern w:val="24"/>
                <w:sz w:val="20"/>
                <w:szCs w:val="20"/>
                <w:lang w:val="en-US"/>
              </w:rPr>
              <w:t>needed</w:t>
            </w:r>
          </w:p>
          <w:p w:rsidR="0094605E" w:rsidRPr="00664ECD" w:rsidRDefault="0094605E" w:rsidP="000254B0">
            <w:pPr>
              <w:pStyle w:val="ListParagraph"/>
              <w:numPr>
                <w:ilvl w:val="0"/>
                <w:numId w:val="22"/>
              </w:numPr>
              <w:tabs>
                <w:tab w:val="left" w:pos="560"/>
              </w:tabs>
              <w:jc w:val="both"/>
              <w:rPr>
                <w:rFonts w:ascii="Times New Roman" w:hAnsi="Times New Roman" w:cs="Times New Roman"/>
                <w:color w:val="000000"/>
                <w:sz w:val="20"/>
                <w:szCs w:val="20"/>
                <w:lang w:val="en-US"/>
              </w:rPr>
            </w:pPr>
            <w:r w:rsidRPr="00664ECD">
              <w:rPr>
                <w:rFonts w:ascii="Times New Roman" w:eastAsia="+mn-ea" w:hAnsi="Times New Roman" w:cs="Times New Roman"/>
                <w:color w:val="000000"/>
                <w:spacing w:val="-1"/>
                <w:kern w:val="24"/>
                <w:sz w:val="20"/>
                <w:szCs w:val="20"/>
                <w:lang w:val="en-US"/>
              </w:rPr>
              <w:t xml:space="preserve">Solidification upon cooling </w:t>
            </w:r>
            <w:r w:rsidRPr="00664ECD">
              <w:rPr>
                <w:rFonts w:ascii="Times New Roman" w:eastAsia="+mn-ea" w:hAnsi="Times New Roman" w:cs="Times New Roman"/>
                <w:color w:val="000000"/>
                <w:spacing w:val="-2"/>
                <w:kern w:val="24"/>
                <w:sz w:val="20"/>
                <w:szCs w:val="20"/>
                <w:lang w:val="en-US"/>
              </w:rPr>
              <w:t xml:space="preserve">or  </w:t>
            </w:r>
            <w:r w:rsidRPr="00664ECD">
              <w:rPr>
                <w:rFonts w:ascii="Times New Roman" w:eastAsia="+mn-ea" w:hAnsi="Times New Roman" w:cs="Times New Roman"/>
                <w:color w:val="000000"/>
                <w:spacing w:val="-1"/>
                <w:kern w:val="24"/>
                <w:sz w:val="20"/>
                <w:szCs w:val="20"/>
                <w:lang w:val="en-US"/>
              </w:rPr>
              <w:t>gel forming before or during  printing</w:t>
            </w:r>
          </w:p>
        </w:tc>
        <w:tc>
          <w:tcPr>
            <w:tcW w:w="2099" w:type="pct"/>
          </w:tcPr>
          <w:p w:rsidR="0094605E" w:rsidRPr="00E240FE" w:rsidRDefault="0094605E" w:rsidP="0094605E">
            <w:pPr>
              <w:rPr>
                <w:rFonts w:ascii="Times New Roman" w:hAnsi="Times New Roman" w:cs="Times New Roman"/>
                <w:b/>
                <w:bCs/>
                <w:color w:val="000000"/>
                <w:sz w:val="20"/>
                <w:szCs w:val="20"/>
                <w:u w:val="single"/>
                <w:lang w:val="en-US"/>
              </w:rPr>
            </w:pPr>
            <w:r w:rsidRPr="00E240FE">
              <w:rPr>
                <w:rFonts w:ascii="Times New Roman" w:hAnsi="Times New Roman" w:cs="Times New Roman"/>
                <w:b/>
                <w:bCs/>
                <w:color w:val="000000"/>
                <w:sz w:val="20"/>
                <w:szCs w:val="20"/>
                <w:u w:val="single"/>
                <w:lang w:val="en-US"/>
              </w:rPr>
              <w:t xml:space="preserve">Inkjet Extrusion </w:t>
            </w:r>
          </w:p>
          <w:p w:rsidR="0094605E" w:rsidRPr="00664ECD" w:rsidRDefault="0094605E" w:rsidP="000254B0">
            <w:pPr>
              <w:numPr>
                <w:ilvl w:val="0"/>
                <w:numId w:val="23"/>
              </w:numPr>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Low viscosity</w:t>
            </w:r>
          </w:p>
          <w:p w:rsidR="0094605E" w:rsidRPr="00664ECD" w:rsidRDefault="0094605E" w:rsidP="000254B0">
            <w:pPr>
              <w:numPr>
                <w:ilvl w:val="0"/>
                <w:numId w:val="23"/>
              </w:numPr>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Support needed </w:t>
            </w:r>
          </w:p>
          <w:p w:rsidR="0094605E" w:rsidRPr="00664ECD" w:rsidRDefault="0094605E" w:rsidP="00584C7A">
            <w:pPr>
              <w:jc w:val="both"/>
              <w:rPr>
                <w:rFonts w:ascii="Times New Roman" w:hAnsi="Times New Roman" w:cs="Times New Roman"/>
                <w:color w:val="000000"/>
                <w:sz w:val="20"/>
                <w:szCs w:val="20"/>
                <w:lang w:val="en-US"/>
              </w:rPr>
            </w:pPr>
          </w:p>
        </w:tc>
      </w:tr>
    </w:tbl>
    <w:p w:rsidR="006154D8" w:rsidRDefault="006154D8" w:rsidP="005254D5">
      <w:pPr>
        <w:spacing w:after="0" w:line="240" w:lineRule="auto"/>
        <w:rPr>
          <w:rFonts w:ascii="Times New Roman" w:hAnsi="Times New Roman" w:cs="Times New Roman"/>
          <w:noProof/>
          <w:sz w:val="20"/>
          <w:szCs w:val="20"/>
          <w:lang w:bidi="hi-IN"/>
        </w:rPr>
      </w:pPr>
    </w:p>
    <w:p w:rsidR="006154D8" w:rsidRDefault="006154D8" w:rsidP="005254D5">
      <w:pPr>
        <w:spacing w:after="0" w:line="240" w:lineRule="auto"/>
        <w:rPr>
          <w:rFonts w:ascii="Times New Roman" w:hAnsi="Times New Roman" w:cs="Times New Roman"/>
          <w:noProof/>
          <w:sz w:val="20"/>
          <w:szCs w:val="20"/>
          <w:lang w:bidi="hi-IN"/>
        </w:rPr>
      </w:pPr>
    </w:p>
    <w:p w:rsidR="006154D8" w:rsidRDefault="003A60DC" w:rsidP="005254D5">
      <w:pPr>
        <w:spacing w:after="0" w:line="240" w:lineRule="auto"/>
        <w:rPr>
          <w:rFonts w:ascii="Times New Roman" w:hAnsi="Times New Roman" w:cs="Times New Roman"/>
          <w:noProof/>
          <w:sz w:val="20"/>
          <w:szCs w:val="20"/>
          <w:lang w:bidi="hi-IN"/>
        </w:rPr>
      </w:pPr>
      <w:r w:rsidRPr="006154D8">
        <w:rPr>
          <w:rFonts w:ascii="Times New Roman" w:hAnsi="Times New Roman" w:cs="Times New Roman"/>
          <w:noProof/>
          <w:sz w:val="20"/>
          <w:szCs w:val="20"/>
          <w:lang w:val="en-US" w:eastAsia="en-US"/>
        </w:rPr>
        <w:drawing>
          <wp:anchor distT="0" distB="0" distL="114300" distR="114300" simplePos="0" relativeHeight="251747840" behindDoc="1" locked="0" layoutInCell="1" allowOverlap="1">
            <wp:simplePos x="0" y="0"/>
            <wp:positionH relativeFrom="column">
              <wp:posOffset>1779270</wp:posOffset>
            </wp:positionH>
            <wp:positionV relativeFrom="paragraph">
              <wp:posOffset>118110</wp:posOffset>
            </wp:positionV>
            <wp:extent cx="1575435" cy="1246505"/>
            <wp:effectExtent l="0" t="0" r="0" b="0"/>
            <wp:wrapTight wrapText="bothSides">
              <wp:wrapPolygon edited="0">
                <wp:start x="0" y="0"/>
                <wp:lineTo x="0" y="21127"/>
                <wp:lineTo x="21417" y="21127"/>
                <wp:lineTo x="2141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5435" cy="1246505"/>
                    </a:xfrm>
                    <a:prstGeom prst="rect">
                      <a:avLst/>
                    </a:prstGeom>
                    <a:noFill/>
                  </pic:spPr>
                </pic:pic>
              </a:graphicData>
            </a:graphic>
          </wp:anchor>
        </w:drawing>
      </w:r>
      <w:r w:rsidRPr="006154D8">
        <w:rPr>
          <w:rFonts w:ascii="Times New Roman" w:hAnsi="Times New Roman" w:cs="Times New Roman"/>
          <w:noProof/>
          <w:sz w:val="20"/>
          <w:szCs w:val="20"/>
          <w:lang w:val="en-US" w:eastAsia="en-US"/>
        </w:rPr>
        <w:drawing>
          <wp:anchor distT="0" distB="0" distL="114300" distR="114300" simplePos="0" relativeHeight="251748864" behindDoc="1" locked="0" layoutInCell="1" allowOverlap="1">
            <wp:simplePos x="0" y="0"/>
            <wp:positionH relativeFrom="column">
              <wp:posOffset>93345</wp:posOffset>
            </wp:positionH>
            <wp:positionV relativeFrom="paragraph">
              <wp:posOffset>85090</wp:posOffset>
            </wp:positionV>
            <wp:extent cx="1653540" cy="1280795"/>
            <wp:effectExtent l="0" t="0" r="0" b="0"/>
            <wp:wrapTight wrapText="bothSides">
              <wp:wrapPolygon edited="0">
                <wp:start x="0" y="0"/>
                <wp:lineTo x="0" y="21204"/>
                <wp:lineTo x="21401" y="21204"/>
                <wp:lineTo x="2140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540" cy="1280795"/>
                    </a:xfrm>
                    <a:prstGeom prst="rect">
                      <a:avLst/>
                    </a:prstGeom>
                    <a:noFill/>
                  </pic:spPr>
                </pic:pic>
              </a:graphicData>
            </a:graphic>
          </wp:anchor>
        </w:drawing>
      </w:r>
    </w:p>
    <w:p w:rsidR="00D71E58" w:rsidRPr="005254D5" w:rsidRDefault="00D71E58" w:rsidP="005254D5">
      <w:pPr>
        <w:spacing w:after="0" w:line="240" w:lineRule="auto"/>
        <w:rPr>
          <w:rFonts w:ascii="Times New Roman" w:hAnsi="Times New Roman" w:cs="Times New Roman"/>
          <w:color w:val="000000"/>
          <w:sz w:val="20"/>
          <w:szCs w:val="20"/>
          <w:lang w:val="en-US"/>
        </w:rPr>
      </w:pPr>
      <w:r w:rsidRPr="00D71E58">
        <w:rPr>
          <w:rFonts w:ascii="Times New Roman" w:hAnsi="Times New Roman" w:cs="Times New Roman"/>
          <w:bCs/>
          <w:i/>
          <w:iCs/>
          <w:color w:val="000000"/>
          <w:sz w:val="20"/>
          <w:szCs w:val="20"/>
          <w:lang w:val="en-US"/>
        </w:rPr>
        <w:t>Figure 1</w:t>
      </w:r>
      <w:r w:rsidR="005254D5">
        <w:rPr>
          <w:rFonts w:ascii="Times New Roman" w:hAnsi="Times New Roman" w:cs="Times New Roman"/>
          <w:bCs/>
          <w:i/>
          <w:iCs/>
          <w:color w:val="000000"/>
          <w:sz w:val="20"/>
          <w:szCs w:val="20"/>
          <w:lang w:val="en-US"/>
        </w:rPr>
        <w:t>2</w:t>
      </w:r>
      <w:r w:rsidRPr="00D71E58">
        <w:rPr>
          <w:rFonts w:ascii="Times New Roman" w:hAnsi="Times New Roman" w:cs="Times New Roman"/>
          <w:bCs/>
          <w:color w:val="000000"/>
          <w:sz w:val="20"/>
          <w:szCs w:val="20"/>
          <w:lang w:val="en-US"/>
        </w:rPr>
        <w:t xml:space="preserve">. </w:t>
      </w:r>
      <w:r w:rsidR="003A60DC">
        <w:rPr>
          <w:rFonts w:ascii="Times New Roman" w:hAnsi="Times New Roman" w:cs="Times New Roman"/>
          <w:bCs/>
          <w:color w:val="000000"/>
          <w:sz w:val="20"/>
          <w:szCs w:val="20"/>
          <w:lang w:val="en-US"/>
        </w:rPr>
        <w:t xml:space="preserve">Structure representation </w:t>
      </w:r>
      <w:r w:rsidR="001619B4">
        <w:rPr>
          <w:rFonts w:ascii="Times New Roman" w:hAnsi="Times New Roman" w:cs="Times New Roman"/>
          <w:bCs/>
          <w:color w:val="000000"/>
          <w:sz w:val="20"/>
          <w:szCs w:val="20"/>
          <w:lang w:val="en-US"/>
        </w:rPr>
        <w:t>Paste</w:t>
      </w:r>
      <w:r w:rsidR="003A60DC">
        <w:rPr>
          <w:rFonts w:ascii="Times New Roman" w:hAnsi="Times New Roman" w:cs="Times New Roman"/>
          <w:bCs/>
          <w:color w:val="000000"/>
          <w:sz w:val="20"/>
          <w:szCs w:val="20"/>
          <w:lang w:val="en-US"/>
        </w:rPr>
        <w:t xml:space="preserve"> extrusion </w:t>
      </w:r>
      <w:r w:rsidR="001619B4">
        <w:rPr>
          <w:rFonts w:ascii="Times New Roman" w:hAnsi="Times New Roman" w:cs="Times New Roman"/>
          <w:bCs/>
          <w:color w:val="000000"/>
          <w:sz w:val="20"/>
          <w:szCs w:val="20"/>
          <w:lang w:val="en-US"/>
        </w:rPr>
        <w:t>and InkJet Printer</w:t>
      </w:r>
      <w:r w:rsidR="00F95BD8">
        <w:rPr>
          <w:rFonts w:ascii="Times New Roman" w:hAnsi="Times New Roman" w:cs="Times New Roman"/>
          <w:bCs/>
          <w:color w:val="000000"/>
          <w:sz w:val="20"/>
          <w:szCs w:val="20"/>
          <w:lang w:val="en-US"/>
        </w:rPr>
        <w:t>.</w:t>
      </w:r>
    </w:p>
    <w:p w:rsidR="00FB7C61" w:rsidRPr="00FB7C61" w:rsidRDefault="00A40D91" w:rsidP="00FB7C61">
      <w:pPr>
        <w:spacing w:after="0" w:line="240" w:lineRule="auto"/>
        <w:rPr>
          <w:rFonts w:ascii="Times New Roman" w:hAnsi="Times New Roman" w:cs="Times New Roman"/>
          <w:b/>
          <w:color w:val="000000"/>
          <w:sz w:val="20"/>
          <w:szCs w:val="20"/>
        </w:rPr>
      </w:pPr>
      <w:r w:rsidRPr="00664ECD">
        <w:rPr>
          <w:rFonts w:ascii="Times New Roman" w:hAnsi="Times New Roman" w:cs="Times New Roman"/>
          <w:b/>
          <w:color w:val="000000"/>
          <w:sz w:val="20"/>
          <w:szCs w:val="20"/>
        </w:rPr>
        <w:t>6.3.</w:t>
      </w:r>
      <w:r w:rsidR="00552201">
        <w:rPr>
          <w:rFonts w:ascii="Times New Roman" w:hAnsi="Times New Roman" w:cs="Times New Roman"/>
          <w:b/>
          <w:color w:val="000000"/>
          <w:sz w:val="20"/>
          <w:szCs w:val="20"/>
        </w:rPr>
        <w:t xml:space="preserve"> Heating Mode: </w:t>
      </w:r>
      <w:r w:rsidR="00B2178B">
        <w:rPr>
          <w:rFonts w:ascii="Times New Roman" w:hAnsi="Times New Roman" w:cs="Times New Roman"/>
          <w:b/>
          <w:color w:val="000000"/>
          <w:sz w:val="20"/>
          <w:szCs w:val="20"/>
        </w:rPr>
        <w:t>P</w:t>
      </w:r>
      <w:r w:rsidR="00FB7C61" w:rsidRPr="00FB7C61">
        <w:rPr>
          <w:rFonts w:ascii="Times New Roman" w:hAnsi="Times New Roman" w:cs="Times New Roman"/>
          <w:b/>
          <w:color w:val="000000"/>
          <w:sz w:val="20"/>
          <w:szCs w:val="20"/>
        </w:rPr>
        <w:t>owder Bed Fusion (PBF) 3D Printing</w:t>
      </w:r>
    </w:p>
    <w:p w:rsidR="00735408" w:rsidRDefault="00B2178B" w:rsidP="000254B0">
      <w:pPr>
        <w:pStyle w:val="ListParagraph"/>
        <w:numPr>
          <w:ilvl w:val="0"/>
          <w:numId w:val="34"/>
        </w:numPr>
        <w:spacing w:after="0" w:line="240" w:lineRule="auto"/>
        <w:jc w:val="both"/>
        <w:rPr>
          <w:rFonts w:ascii="Times New Roman" w:hAnsi="Times New Roman" w:cs="Times New Roman"/>
          <w:bCs/>
          <w:color w:val="000000"/>
          <w:sz w:val="20"/>
          <w:szCs w:val="20"/>
        </w:rPr>
      </w:pPr>
      <w:r w:rsidRPr="00735408">
        <w:rPr>
          <w:rFonts w:ascii="Times New Roman" w:hAnsi="Times New Roman" w:cs="Times New Roman"/>
          <w:bCs/>
          <w:color w:val="000000"/>
          <w:sz w:val="20"/>
          <w:szCs w:val="20"/>
        </w:rPr>
        <w:t>Powder bed fusion (PBF) printing has become a more popular and versatile additive manufacturing method in recent years.</w:t>
      </w:r>
      <w:r w:rsidR="00712A8B" w:rsidRPr="00735408">
        <w:rPr>
          <w:rFonts w:ascii="Times New Roman" w:hAnsi="Times New Roman" w:cs="Times New Roman"/>
          <w:bCs/>
          <w:color w:val="000000"/>
          <w:sz w:val="20"/>
          <w:szCs w:val="20"/>
        </w:rPr>
        <w:t xml:space="preserve">It </w:t>
      </w:r>
      <w:r w:rsidR="00BA2005" w:rsidRPr="00735408">
        <w:rPr>
          <w:rFonts w:ascii="Times New Roman" w:hAnsi="Times New Roman" w:cs="Times New Roman"/>
          <w:bCs/>
          <w:color w:val="000000"/>
          <w:sz w:val="20"/>
          <w:szCs w:val="20"/>
        </w:rPr>
        <w:t>is rapid</w:t>
      </w:r>
      <w:r w:rsidR="00712A8B" w:rsidRPr="00735408">
        <w:rPr>
          <w:rFonts w:ascii="Times New Roman" w:hAnsi="Times New Roman" w:cs="Times New Roman"/>
          <w:bCs/>
          <w:color w:val="000000"/>
          <w:sz w:val="20"/>
          <w:szCs w:val="20"/>
        </w:rPr>
        <w:t xml:space="preserve"> and simple way of printin</w:t>
      </w:r>
      <w:r w:rsidR="006B5E86" w:rsidRPr="00735408">
        <w:rPr>
          <w:rFonts w:ascii="Times New Roman" w:hAnsi="Times New Roman" w:cs="Times New Roman"/>
          <w:bCs/>
          <w:color w:val="000000"/>
          <w:sz w:val="20"/>
          <w:szCs w:val="20"/>
        </w:rPr>
        <w:t>g</w:t>
      </w:r>
      <w:r w:rsidR="00BA2005" w:rsidRPr="00735408">
        <w:rPr>
          <w:rFonts w:ascii="Times New Roman" w:hAnsi="Times New Roman" w:cs="Times New Roman"/>
          <w:bCs/>
          <w:color w:val="000000"/>
          <w:sz w:val="20"/>
          <w:szCs w:val="20"/>
        </w:rPr>
        <w:t xml:space="preserve">which </w:t>
      </w:r>
      <w:r w:rsidR="00712A8B" w:rsidRPr="00735408">
        <w:rPr>
          <w:rFonts w:ascii="Times New Roman" w:hAnsi="Times New Roman" w:cs="Times New Roman"/>
          <w:bCs/>
          <w:color w:val="000000"/>
          <w:sz w:val="20"/>
          <w:szCs w:val="20"/>
        </w:rPr>
        <w:t>uses layer</w:t>
      </w:r>
      <w:r w:rsidR="00E62910" w:rsidRPr="00735408">
        <w:rPr>
          <w:rFonts w:ascii="Times New Roman" w:hAnsi="Times New Roman" w:cs="Times New Roman"/>
          <w:bCs/>
          <w:color w:val="000000"/>
          <w:sz w:val="20"/>
          <w:szCs w:val="20"/>
        </w:rPr>
        <w:t>-</w:t>
      </w:r>
      <w:r w:rsidR="00712A8B" w:rsidRPr="00735408">
        <w:rPr>
          <w:rFonts w:ascii="Times New Roman" w:hAnsi="Times New Roman" w:cs="Times New Roman"/>
          <w:bCs/>
          <w:color w:val="000000"/>
          <w:sz w:val="20"/>
          <w:szCs w:val="20"/>
        </w:rPr>
        <w:t>by</w:t>
      </w:r>
      <w:r w:rsidR="00E62910" w:rsidRPr="00735408">
        <w:rPr>
          <w:rFonts w:ascii="Times New Roman" w:hAnsi="Times New Roman" w:cs="Times New Roman"/>
          <w:bCs/>
          <w:color w:val="000000"/>
          <w:sz w:val="20"/>
          <w:szCs w:val="20"/>
        </w:rPr>
        <w:t>-</w:t>
      </w:r>
      <w:r w:rsidR="00712A8B" w:rsidRPr="00735408">
        <w:rPr>
          <w:rFonts w:ascii="Times New Roman" w:hAnsi="Times New Roman" w:cs="Times New Roman"/>
          <w:bCs/>
          <w:color w:val="000000"/>
          <w:sz w:val="20"/>
          <w:szCs w:val="20"/>
        </w:rPr>
        <w:t>layer powder</w:t>
      </w:r>
      <w:r w:rsidR="00E62910" w:rsidRPr="00735408">
        <w:rPr>
          <w:rFonts w:ascii="Times New Roman" w:hAnsi="Times New Roman" w:cs="Times New Roman"/>
          <w:bCs/>
          <w:color w:val="000000"/>
          <w:sz w:val="20"/>
          <w:szCs w:val="20"/>
        </w:rPr>
        <w:t xml:space="preserve">was </w:t>
      </w:r>
      <w:r w:rsidR="00E97246" w:rsidRPr="00735408">
        <w:rPr>
          <w:rFonts w:ascii="Times New Roman" w:hAnsi="Times New Roman" w:cs="Times New Roman"/>
          <w:bCs/>
          <w:color w:val="000000"/>
          <w:sz w:val="20"/>
          <w:szCs w:val="20"/>
        </w:rPr>
        <w:t xml:space="preserve">fused </w:t>
      </w:r>
      <w:r w:rsidR="00437CB4" w:rsidRPr="00735408">
        <w:rPr>
          <w:rFonts w:ascii="Times New Roman" w:hAnsi="Times New Roman" w:cs="Times New Roman"/>
          <w:bCs/>
          <w:color w:val="000000"/>
          <w:sz w:val="20"/>
          <w:szCs w:val="20"/>
        </w:rPr>
        <w:t>by</w:t>
      </w:r>
      <w:r w:rsidR="00712A8B" w:rsidRPr="00735408">
        <w:rPr>
          <w:rFonts w:ascii="Times New Roman" w:hAnsi="Times New Roman" w:cs="Times New Roman"/>
          <w:bCs/>
          <w:color w:val="000000"/>
          <w:sz w:val="20"/>
          <w:szCs w:val="20"/>
        </w:rPr>
        <w:t xml:space="preserve"> various source of </w:t>
      </w:r>
      <w:r w:rsidR="00BF2BE7" w:rsidRPr="00735408">
        <w:rPr>
          <w:rFonts w:ascii="Times New Roman" w:hAnsi="Times New Roman" w:cs="Times New Roman"/>
          <w:bCs/>
          <w:color w:val="000000"/>
          <w:sz w:val="20"/>
          <w:szCs w:val="20"/>
        </w:rPr>
        <w:t xml:space="preserve">heat </w:t>
      </w:r>
      <w:r w:rsidR="00712A8B" w:rsidRPr="00735408">
        <w:rPr>
          <w:rFonts w:ascii="Times New Roman" w:hAnsi="Times New Roman" w:cs="Times New Roman"/>
          <w:bCs/>
          <w:color w:val="000000"/>
          <w:sz w:val="20"/>
          <w:szCs w:val="20"/>
        </w:rPr>
        <w:t xml:space="preserve">such as </w:t>
      </w:r>
      <w:r w:rsidRPr="00735408">
        <w:rPr>
          <w:rFonts w:ascii="Times New Roman" w:hAnsi="Times New Roman" w:cs="Times New Roman"/>
          <w:bCs/>
          <w:color w:val="000000"/>
          <w:sz w:val="20"/>
          <w:szCs w:val="20"/>
        </w:rPr>
        <w:t>laser beam, electron beam</w:t>
      </w:r>
      <w:r w:rsidR="00BF2BE7" w:rsidRPr="00735408">
        <w:rPr>
          <w:rFonts w:ascii="Times New Roman" w:hAnsi="Times New Roman" w:cs="Times New Roman"/>
          <w:bCs/>
          <w:color w:val="000000"/>
          <w:sz w:val="20"/>
          <w:szCs w:val="20"/>
        </w:rPr>
        <w:t xml:space="preserve"> or heat</w:t>
      </w:r>
      <w:r w:rsidR="00735408" w:rsidRPr="00735408">
        <w:rPr>
          <w:rFonts w:ascii="Times New Roman" w:hAnsi="Times New Roman" w:cs="Times New Roman"/>
          <w:bCs/>
          <w:color w:val="000000"/>
          <w:sz w:val="20"/>
          <w:szCs w:val="20"/>
        </w:rPr>
        <w:t>.</w:t>
      </w:r>
    </w:p>
    <w:p w:rsidR="00FB7C61" w:rsidRDefault="00735408" w:rsidP="000254B0">
      <w:pPr>
        <w:pStyle w:val="ListParagraph"/>
        <w:numPr>
          <w:ilvl w:val="0"/>
          <w:numId w:val="34"/>
        </w:numPr>
        <w:spacing w:after="0" w:line="240" w:lineRule="auto"/>
        <w:jc w:val="both"/>
        <w:rPr>
          <w:rFonts w:ascii="Times New Roman" w:hAnsi="Times New Roman" w:cs="Times New Roman"/>
          <w:b/>
          <w:color w:val="000000"/>
          <w:sz w:val="20"/>
          <w:szCs w:val="20"/>
        </w:rPr>
      </w:pPr>
      <w:r w:rsidRPr="00735408">
        <w:rPr>
          <w:rFonts w:ascii="Times New Roman" w:hAnsi="Times New Roman" w:cs="Times New Roman"/>
          <w:bCs/>
          <w:color w:val="000000"/>
          <w:sz w:val="20"/>
          <w:szCs w:val="20"/>
        </w:rPr>
        <w:t xml:space="preserve">In PBF, </w:t>
      </w:r>
      <w:r w:rsidR="00CD56C4">
        <w:rPr>
          <w:rFonts w:ascii="Times New Roman" w:hAnsi="Times New Roman" w:cs="Times New Roman"/>
          <w:bCs/>
          <w:color w:val="000000"/>
          <w:sz w:val="20"/>
          <w:szCs w:val="20"/>
        </w:rPr>
        <w:t>the</w:t>
      </w:r>
      <w:r w:rsidRPr="00735408">
        <w:rPr>
          <w:rFonts w:ascii="Times New Roman" w:hAnsi="Times New Roman" w:cs="Times New Roman"/>
          <w:bCs/>
          <w:color w:val="000000"/>
          <w:sz w:val="20"/>
          <w:szCs w:val="20"/>
        </w:rPr>
        <w:t xml:space="preserve"> mechanism of powder fusion </w:t>
      </w:r>
      <w:r>
        <w:rPr>
          <w:rFonts w:ascii="Times New Roman" w:hAnsi="Times New Roman" w:cs="Times New Roman"/>
          <w:bCs/>
          <w:color w:val="000000"/>
          <w:sz w:val="20"/>
          <w:szCs w:val="20"/>
        </w:rPr>
        <w:t xml:space="preserve">occurs </w:t>
      </w:r>
      <w:r w:rsidR="00CD56C4">
        <w:rPr>
          <w:rFonts w:ascii="Times New Roman" w:hAnsi="Times New Roman" w:cs="Times New Roman"/>
          <w:bCs/>
          <w:color w:val="000000"/>
          <w:sz w:val="20"/>
          <w:szCs w:val="20"/>
        </w:rPr>
        <w:t>was</w:t>
      </w:r>
      <w:r w:rsidRPr="00735408">
        <w:rPr>
          <w:rFonts w:ascii="Times New Roman" w:hAnsi="Times New Roman" w:cs="Times New Roman"/>
          <w:bCs/>
          <w:color w:val="000000"/>
          <w:sz w:val="20"/>
          <w:szCs w:val="20"/>
        </w:rPr>
        <w:t>sintering the material, a powder coalesces into a solid without liquefying;</w:t>
      </w:r>
      <w:r w:rsidR="00FB7C61" w:rsidRPr="00735408">
        <w:rPr>
          <w:rFonts w:ascii="Times New Roman" w:hAnsi="Times New Roman" w:cs="Times New Roman"/>
          <w:bCs/>
          <w:color w:val="000000"/>
          <w:sz w:val="20"/>
          <w:szCs w:val="20"/>
        </w:rPr>
        <w:t>others melt the</w:t>
      </w:r>
      <w:r>
        <w:rPr>
          <w:rFonts w:ascii="Times New Roman" w:hAnsi="Times New Roman" w:cs="Times New Roman"/>
          <w:bCs/>
          <w:color w:val="000000"/>
          <w:sz w:val="20"/>
          <w:szCs w:val="20"/>
        </w:rPr>
        <w:t xml:space="preserve"> powder</w:t>
      </w:r>
      <w:r w:rsidR="00FB7C61" w:rsidRPr="00735408">
        <w:rPr>
          <w:rFonts w:ascii="Times New Roman" w:hAnsi="Times New Roman" w:cs="Times New Roman"/>
          <w:bCs/>
          <w:color w:val="000000"/>
          <w:sz w:val="20"/>
          <w:szCs w:val="20"/>
        </w:rPr>
        <w:t xml:space="preserve">, heating it above its phase transition point. </w:t>
      </w:r>
      <w:r w:rsidR="00BA6BAC">
        <w:rPr>
          <w:rFonts w:ascii="Times New Roman" w:hAnsi="Times New Roman" w:cs="Times New Roman"/>
          <w:bCs/>
          <w:color w:val="000000"/>
          <w:sz w:val="20"/>
          <w:szCs w:val="20"/>
        </w:rPr>
        <w:t xml:space="preserve">However, on broader spectra </w:t>
      </w:r>
      <w:r w:rsidR="00594699">
        <w:rPr>
          <w:rFonts w:ascii="Times New Roman" w:hAnsi="Times New Roman" w:cs="Times New Roman"/>
          <w:bCs/>
          <w:color w:val="000000"/>
          <w:sz w:val="20"/>
          <w:szCs w:val="20"/>
        </w:rPr>
        <w:t xml:space="preserve">of </w:t>
      </w:r>
      <w:r w:rsidR="00BA6BAC">
        <w:rPr>
          <w:rFonts w:ascii="Times New Roman" w:hAnsi="Times New Roman" w:cs="Times New Roman"/>
          <w:bCs/>
          <w:color w:val="000000"/>
          <w:sz w:val="20"/>
          <w:szCs w:val="20"/>
        </w:rPr>
        <w:t xml:space="preserve">PBF </w:t>
      </w:r>
      <w:r w:rsidR="00BA6BAC" w:rsidRPr="00BA6BAC">
        <w:rPr>
          <w:rFonts w:ascii="Times New Roman" w:hAnsi="Times New Roman" w:cs="Times New Roman"/>
          <w:bCs/>
          <w:color w:val="000000"/>
          <w:sz w:val="20"/>
          <w:szCs w:val="20"/>
        </w:rPr>
        <w:t>3D printing systems</w:t>
      </w:r>
      <w:r w:rsidR="00BA6BAC">
        <w:rPr>
          <w:rFonts w:ascii="Times New Roman" w:hAnsi="Times New Roman" w:cs="Times New Roman"/>
          <w:bCs/>
          <w:color w:val="000000"/>
          <w:sz w:val="20"/>
          <w:szCs w:val="20"/>
        </w:rPr>
        <w:t xml:space="preserve"> are classified based on plastic material, commonly refer to </w:t>
      </w:r>
      <w:r w:rsidR="00BA6BAC" w:rsidRPr="00B2178B">
        <w:rPr>
          <w:rFonts w:ascii="Times New Roman" w:hAnsi="Times New Roman" w:cs="Times New Roman"/>
          <w:bCs/>
          <w:color w:val="000000"/>
          <w:sz w:val="20"/>
          <w:szCs w:val="20"/>
        </w:rPr>
        <w:t>selective laser sintering (SLS)</w:t>
      </w:r>
      <w:r w:rsidR="0078147E">
        <w:rPr>
          <w:rFonts w:ascii="Times New Roman" w:hAnsi="Times New Roman" w:cs="Times New Roman"/>
          <w:bCs/>
          <w:color w:val="000000"/>
          <w:sz w:val="20"/>
          <w:szCs w:val="20"/>
        </w:rPr>
        <w:t xml:space="preserve">, </w:t>
      </w:r>
      <w:r w:rsidR="0078147E" w:rsidRPr="00B2178B">
        <w:rPr>
          <w:rFonts w:ascii="Times New Roman" w:hAnsi="Times New Roman" w:cs="Times New Roman"/>
          <w:bCs/>
          <w:color w:val="000000"/>
          <w:sz w:val="20"/>
          <w:szCs w:val="20"/>
        </w:rPr>
        <w:t>selective heat sintering (SHS),</w:t>
      </w:r>
      <w:r w:rsidR="00BA6BAC">
        <w:rPr>
          <w:rFonts w:ascii="Times New Roman" w:hAnsi="Times New Roman" w:cs="Times New Roman"/>
          <w:bCs/>
          <w:color w:val="000000"/>
          <w:sz w:val="20"/>
          <w:szCs w:val="20"/>
        </w:rPr>
        <w:t xml:space="preserve"> and metal based, such as</w:t>
      </w:r>
      <w:r w:rsidR="00BA6BAC" w:rsidRPr="00BA6BAC">
        <w:rPr>
          <w:rFonts w:ascii="Times New Roman" w:hAnsi="Times New Roman" w:cs="Times New Roman"/>
          <w:bCs/>
          <w:color w:val="000000"/>
          <w:sz w:val="20"/>
          <w:szCs w:val="20"/>
        </w:rPr>
        <w:t>direct metal laser sintering (DMLS) or selective laser melting (SLM)</w:t>
      </w:r>
      <w:r w:rsidR="00594699">
        <w:rPr>
          <w:rFonts w:ascii="Times New Roman" w:hAnsi="Times New Roman" w:cs="Times New Roman"/>
          <w:bCs/>
          <w:color w:val="000000"/>
          <w:sz w:val="20"/>
          <w:szCs w:val="20"/>
        </w:rPr>
        <w:t>.</w:t>
      </w:r>
    </w:p>
    <w:p w:rsidR="00026996" w:rsidRDefault="00026996" w:rsidP="000254B0">
      <w:pPr>
        <w:numPr>
          <w:ilvl w:val="0"/>
          <w:numId w:val="34"/>
        </w:numPr>
        <w:spacing w:after="0" w:line="240" w:lineRule="auto"/>
        <w:jc w:val="both"/>
        <w:rPr>
          <w:rFonts w:ascii="Times New Roman" w:hAnsi="Times New Roman" w:cs="Times New Roman"/>
          <w:color w:val="000000"/>
          <w:sz w:val="20"/>
          <w:szCs w:val="20"/>
          <w:lang w:val="en-US"/>
        </w:rPr>
      </w:pPr>
      <w:r w:rsidRPr="00026996">
        <w:rPr>
          <w:rFonts w:ascii="Times New Roman" w:hAnsi="Times New Roman" w:cs="Times New Roman"/>
          <w:color w:val="000000"/>
          <w:sz w:val="20"/>
          <w:szCs w:val="20"/>
          <w:lang w:val="en-US"/>
        </w:rPr>
        <w:t>• In the field of food 3D printing, 3D items made of sugar were printed using selective spatial hot air sintering and melting technologies.</w:t>
      </w:r>
    </w:p>
    <w:p w:rsidR="00B94311" w:rsidRPr="00664ECD" w:rsidRDefault="00B94311" w:rsidP="000254B0">
      <w:pPr>
        <w:numPr>
          <w:ilvl w:val="0"/>
          <w:numId w:val="34"/>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Sintering is </w:t>
      </w:r>
      <w:r>
        <w:rPr>
          <w:rFonts w:ascii="Times New Roman" w:hAnsi="Times New Roman" w:cs="Times New Roman"/>
          <w:color w:val="000000"/>
          <w:sz w:val="20"/>
          <w:szCs w:val="20"/>
          <w:lang w:val="en-US"/>
        </w:rPr>
        <w:t xml:space="preserve">known to produce solid mass material by compacting with the help of </w:t>
      </w:r>
      <w:r w:rsidRPr="00664ECD">
        <w:rPr>
          <w:rFonts w:ascii="Times New Roman" w:hAnsi="Times New Roman" w:cs="Times New Roman"/>
          <w:color w:val="000000"/>
          <w:sz w:val="20"/>
          <w:szCs w:val="20"/>
          <w:lang w:val="en-US"/>
        </w:rPr>
        <w:t>heat or pressure without melting it to the point of liquefaction.</w:t>
      </w:r>
      <w:r>
        <w:rPr>
          <w:rFonts w:ascii="Times New Roman" w:hAnsi="Times New Roman" w:cs="Times New Roman"/>
          <w:color w:val="000000"/>
          <w:sz w:val="20"/>
          <w:szCs w:val="20"/>
          <w:lang w:val="en-US"/>
        </w:rPr>
        <w:t xml:space="preserve"> This method of printing was coined by</w:t>
      </w:r>
      <w:r w:rsidRPr="00664ECD">
        <w:rPr>
          <w:rFonts w:ascii="Times New Roman" w:hAnsi="Times New Roman" w:cs="Times New Roman"/>
          <w:color w:val="000000"/>
          <w:sz w:val="20"/>
          <w:szCs w:val="20"/>
          <w:lang w:val="en-US"/>
        </w:rPr>
        <w:t>CandyFab machines, a project by Evil Mad Scientist Laboratories (California, US)</w:t>
      </w:r>
      <w:r>
        <w:rPr>
          <w:rFonts w:ascii="Times New Roman" w:hAnsi="Times New Roman" w:cs="Times New Roman"/>
          <w:color w:val="000000"/>
          <w:sz w:val="20"/>
          <w:szCs w:val="20"/>
          <w:lang w:val="en-US"/>
        </w:rPr>
        <w:t>.</w:t>
      </w:r>
    </w:p>
    <w:p w:rsidR="006B3746" w:rsidRDefault="006B3746" w:rsidP="00664ECD">
      <w:pPr>
        <w:spacing w:after="0" w:line="240" w:lineRule="auto"/>
        <w:rPr>
          <w:rFonts w:ascii="Times New Roman" w:hAnsi="Times New Roman" w:cs="Times New Roman"/>
          <w:color w:val="000000"/>
          <w:sz w:val="20"/>
          <w:szCs w:val="20"/>
          <w:lang w:val="en-US"/>
        </w:rPr>
      </w:pPr>
      <w:r w:rsidRPr="006B3746">
        <w:rPr>
          <w:rFonts w:ascii="Times New Roman" w:hAnsi="Times New Roman" w:cs="Times New Roman"/>
          <w:color w:val="000000"/>
          <w:sz w:val="20"/>
          <w:szCs w:val="20"/>
          <w:lang w:val="en-US"/>
        </w:rPr>
        <w:t>After the 3D object is completed, the bed is returned to its original position, causing the created model to become disoriented.</w:t>
      </w:r>
    </w:p>
    <w:p w:rsidR="00A40D91" w:rsidRPr="00D77B4B" w:rsidRDefault="00A40D91" w:rsidP="00664ECD">
      <w:pPr>
        <w:spacing w:after="0" w:line="240" w:lineRule="auto"/>
        <w:rPr>
          <w:rFonts w:ascii="Times New Roman" w:hAnsi="Times New Roman" w:cs="Times New Roman"/>
          <w:b/>
          <w:bCs/>
          <w:color w:val="000000"/>
          <w:sz w:val="20"/>
          <w:szCs w:val="20"/>
          <w:lang w:val="en-US"/>
        </w:rPr>
      </w:pPr>
      <w:r w:rsidRPr="00D77B4B">
        <w:rPr>
          <w:rFonts w:ascii="Times New Roman" w:hAnsi="Times New Roman" w:cs="Times New Roman"/>
          <w:b/>
          <w:bCs/>
          <w:color w:val="000000"/>
          <w:sz w:val="20"/>
          <w:szCs w:val="20"/>
          <w:lang w:val="en-US"/>
        </w:rPr>
        <w:t xml:space="preserve">i. Selective Laser Sintering (SLS) </w:t>
      </w:r>
      <w:r w:rsidR="0081722B">
        <w:rPr>
          <w:rFonts w:ascii="Times New Roman" w:hAnsi="Times New Roman" w:cs="Times New Roman"/>
          <w:b/>
          <w:bCs/>
          <w:color w:val="000000"/>
          <w:sz w:val="20"/>
          <w:szCs w:val="20"/>
          <w:lang w:val="en-US"/>
        </w:rPr>
        <w:t xml:space="preserve">–an </w:t>
      </w:r>
      <w:r w:rsidRPr="00D77B4B">
        <w:rPr>
          <w:rFonts w:ascii="Times New Roman" w:hAnsi="Times New Roman" w:cs="Times New Roman"/>
          <w:b/>
          <w:bCs/>
          <w:color w:val="000000"/>
          <w:sz w:val="20"/>
          <w:szCs w:val="20"/>
          <w:lang w:val="en-US"/>
        </w:rPr>
        <w:t xml:space="preserve">3D Food Printing Technology </w:t>
      </w:r>
    </w:p>
    <w:p w:rsidR="00A40D91" w:rsidRPr="00806F8C" w:rsidRDefault="00EB488A" w:rsidP="000254B0">
      <w:pPr>
        <w:numPr>
          <w:ilvl w:val="0"/>
          <w:numId w:val="25"/>
        </w:numPr>
        <w:spacing w:after="0" w:line="240" w:lineRule="auto"/>
        <w:jc w:val="both"/>
        <w:rPr>
          <w:rFonts w:ascii="Times New Roman" w:hAnsi="Times New Roman" w:cs="Times New Roman"/>
          <w:color w:val="000000"/>
          <w:sz w:val="20"/>
          <w:szCs w:val="20"/>
          <w:lang w:val="en-US"/>
        </w:rPr>
      </w:pPr>
      <w:r w:rsidRPr="00EB488A">
        <w:rPr>
          <w:rFonts w:ascii="Times New Roman" w:hAnsi="Times New Roman" w:cs="Times New Roman"/>
          <w:color w:val="000000"/>
          <w:sz w:val="20"/>
          <w:szCs w:val="20"/>
          <w:lang w:val="en-US"/>
        </w:rPr>
        <w:t>This process is also known as additive manufacturing (AM) for 3D printing of powdered structures. Selective Laser Sintering (SLS) enables the creation of intricate, high-resolution, free-standing 3D structures, although it is primarily applicable to materials such as sugar, fat, or starch granules. The sintering duration between the hot air gun and sugar powder ranged from 1 to 3 seconds. Typically, the melting temperature (Tm) or glass transition temperature (Tg) of the binder component falls within the range of 10 to 200 degrees Celsius. It is essential for the binder to undergo Tm and Tg in less than 5 seconds</w:t>
      </w:r>
      <w:r>
        <w:rPr>
          <w:rFonts w:ascii="Segoe UI" w:hAnsi="Segoe UI" w:cs="Segoe UI"/>
          <w:color w:val="374151"/>
          <w:sz w:val="21"/>
          <w:szCs w:val="21"/>
          <w:shd w:val="clear" w:color="auto" w:fill="F7F7F8"/>
        </w:rPr>
        <w:t>.</w:t>
      </w:r>
      <w:r w:rsidR="00A40D91" w:rsidRPr="00806F8C">
        <w:rPr>
          <w:rFonts w:ascii="Times New Roman" w:hAnsi="Times New Roman" w:cs="Times New Roman"/>
          <w:color w:val="000000"/>
          <w:sz w:val="20"/>
          <w:szCs w:val="20"/>
          <w:lang w:val="en-US"/>
        </w:rPr>
        <w:t xml:space="preserve">. </w:t>
      </w:r>
    </w:p>
    <w:p w:rsidR="00A40D91" w:rsidRPr="00664ECD" w:rsidRDefault="00A40D91" w:rsidP="00664ECD">
      <w:pPr>
        <w:spacing w:after="0" w:line="240" w:lineRule="auto"/>
        <w:ind w:left="360"/>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lang w:val="en-US"/>
        </w:rPr>
        <w:t>6.3.1</w:t>
      </w:r>
      <w:r w:rsidRPr="00664ECD">
        <w:rPr>
          <w:rFonts w:ascii="Times New Roman" w:hAnsi="Times New Roman" w:cs="Times New Roman"/>
          <w:b/>
          <w:bCs/>
          <w:color w:val="000000"/>
          <w:sz w:val="20"/>
          <w:szCs w:val="20"/>
          <w:lang w:val="en-US"/>
        </w:rPr>
        <w:t>Application of Laser-Based Printing in Food Creation</w:t>
      </w:r>
    </w:p>
    <w:p w:rsidR="003F387B" w:rsidRDefault="003F387B" w:rsidP="000254B0">
      <w:pPr>
        <w:numPr>
          <w:ilvl w:val="0"/>
          <w:numId w:val="26"/>
        </w:numPr>
        <w:spacing w:after="0" w:line="240" w:lineRule="auto"/>
        <w:rPr>
          <w:rFonts w:ascii="Times New Roman" w:hAnsi="Times New Roman" w:cs="Times New Roman"/>
          <w:color w:val="000000"/>
          <w:sz w:val="20"/>
          <w:szCs w:val="20"/>
          <w:lang w:val="en-US"/>
        </w:rPr>
      </w:pPr>
      <w:r w:rsidRPr="003F387B">
        <w:rPr>
          <w:rFonts w:ascii="Times New Roman" w:hAnsi="Times New Roman" w:cs="Times New Roman"/>
          <w:color w:val="000000"/>
          <w:sz w:val="20"/>
          <w:szCs w:val="20"/>
          <w:lang w:val="en-US"/>
        </w:rPr>
        <w:t xml:space="preserve">SLS has been used to create intricate structures out of powdered sugar or sugar-rich materials. Using sugars and esQuikpowders, TNO researchers have produced delicate and intricate 3D structures. </w:t>
      </w:r>
    </w:p>
    <w:p w:rsidR="00E90159" w:rsidRDefault="00E90159" w:rsidP="001C7978">
      <w:pPr>
        <w:spacing w:after="0" w:line="240" w:lineRule="auto"/>
        <w:rPr>
          <w:rFonts w:ascii="Times New Roman" w:hAnsi="Times New Roman" w:cs="Times New Roman"/>
          <w:color w:val="000000"/>
          <w:sz w:val="20"/>
          <w:szCs w:val="20"/>
          <w:lang w:val="en-US"/>
        </w:rPr>
      </w:pPr>
      <w:r w:rsidRPr="00E90159">
        <w:rPr>
          <w:rFonts w:ascii="Times New Roman" w:hAnsi="Times New Roman" w:cs="Times New Roman"/>
          <w:color w:val="000000"/>
          <w:sz w:val="20"/>
          <w:szCs w:val="20"/>
          <w:lang w:val="en-US"/>
        </w:rPr>
        <w:lastRenderedPageBreak/>
        <w:t>The CandyFab Project has effectively built a variety of eye-catching complex structures out of sugar granules that could not be made in a traditional manner.</w:t>
      </w:r>
    </w:p>
    <w:p w:rsidR="001C7978" w:rsidRDefault="005F6FED" w:rsidP="001C7978">
      <w:pPr>
        <w:spacing w:after="0" w:line="240" w:lineRule="auto"/>
        <w:rPr>
          <w:rFonts w:ascii="Times New Roman" w:hAnsi="Times New Roman" w:cs="Times New Roman"/>
          <w:color w:val="000000"/>
          <w:sz w:val="20"/>
          <w:szCs w:val="20"/>
          <w:lang w:val="en-US"/>
        </w:rPr>
      </w:pPr>
      <w:r w:rsidRPr="00FD253D">
        <w:rPr>
          <w:b/>
          <w:noProof/>
          <w:sz w:val="20"/>
          <w:szCs w:val="20"/>
          <w:lang w:val="en-US" w:eastAsia="en-US"/>
        </w:rPr>
        <w:drawing>
          <wp:anchor distT="0" distB="0" distL="114300" distR="114300" simplePos="0" relativeHeight="251663872" behindDoc="1" locked="0" layoutInCell="1" allowOverlap="1">
            <wp:simplePos x="0" y="0"/>
            <wp:positionH relativeFrom="column">
              <wp:posOffset>1129030</wp:posOffset>
            </wp:positionH>
            <wp:positionV relativeFrom="paragraph">
              <wp:posOffset>67945</wp:posOffset>
            </wp:positionV>
            <wp:extent cx="4379595" cy="1760855"/>
            <wp:effectExtent l="0" t="0" r="0" b="0"/>
            <wp:wrapTight wrapText="bothSides">
              <wp:wrapPolygon edited="0">
                <wp:start x="0" y="0"/>
                <wp:lineTo x="0" y="21265"/>
                <wp:lineTo x="21515" y="21265"/>
                <wp:lineTo x="21515"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9595" cy="1760855"/>
                    </a:xfrm>
                    <a:prstGeom prst="rect">
                      <a:avLst/>
                    </a:prstGeom>
                    <a:noFill/>
                  </pic:spPr>
                </pic:pic>
              </a:graphicData>
            </a:graphic>
          </wp:anchor>
        </w:drawing>
      </w:r>
    </w:p>
    <w:p w:rsidR="001C7978" w:rsidRPr="00FD253D" w:rsidRDefault="001C7978" w:rsidP="001C7978">
      <w:pPr>
        <w:spacing w:after="0" w:line="360" w:lineRule="auto"/>
        <w:jc w:val="center"/>
        <w:rPr>
          <w:rFonts w:ascii="Times New Roman" w:hAnsi="Times New Roman" w:cs="Times New Roman"/>
          <w:b/>
          <w:color w:val="000000"/>
          <w:sz w:val="20"/>
          <w:szCs w:val="20"/>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40061E">
      <w:pPr>
        <w:spacing w:after="0" w:line="24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5F6FED" w:rsidRPr="005F6FED" w:rsidRDefault="005F6FED" w:rsidP="0040061E">
      <w:pPr>
        <w:spacing w:after="0" w:line="240" w:lineRule="auto"/>
        <w:jc w:val="center"/>
        <w:rPr>
          <w:rFonts w:ascii="Times New Roman" w:hAnsi="Times New Roman" w:cs="Times New Roman"/>
          <w:bCs/>
          <w:color w:val="000000"/>
          <w:sz w:val="20"/>
          <w:szCs w:val="20"/>
        </w:rPr>
      </w:pPr>
      <w:r w:rsidRPr="005F6FED">
        <w:rPr>
          <w:rFonts w:ascii="Times New Roman" w:hAnsi="Times New Roman" w:cs="Times New Roman"/>
          <w:bCs/>
          <w:i/>
          <w:iCs/>
          <w:color w:val="000000"/>
          <w:sz w:val="20"/>
          <w:szCs w:val="20"/>
        </w:rPr>
        <w:t>Figure 13</w:t>
      </w:r>
      <w:r w:rsidRPr="005F6FED">
        <w:rPr>
          <w:rFonts w:ascii="Times New Roman" w:hAnsi="Times New Roman" w:cs="Times New Roman"/>
          <w:bCs/>
          <w:color w:val="000000"/>
          <w:sz w:val="20"/>
          <w:szCs w:val="20"/>
        </w:rPr>
        <w:t xml:space="preserve">. </w:t>
      </w:r>
      <w:r w:rsidR="007F6687">
        <w:rPr>
          <w:rFonts w:ascii="Times New Roman" w:hAnsi="Times New Roman" w:cs="Times New Roman"/>
          <w:bCs/>
          <w:color w:val="000000"/>
          <w:sz w:val="20"/>
          <w:szCs w:val="20"/>
        </w:rPr>
        <w:t xml:space="preserve">Representation of </w:t>
      </w:r>
      <w:r w:rsidRPr="005F6FED">
        <w:rPr>
          <w:rFonts w:ascii="Times New Roman" w:hAnsi="Times New Roman" w:cs="Times New Roman"/>
          <w:bCs/>
          <w:color w:val="000000"/>
          <w:sz w:val="20"/>
          <w:szCs w:val="20"/>
        </w:rPr>
        <w:t>A</w:t>
      </w:r>
      <w:r w:rsidR="00BD044E">
        <w:rPr>
          <w:rFonts w:ascii="Times New Roman" w:hAnsi="Times New Roman" w:cs="Times New Roman"/>
          <w:bCs/>
          <w:color w:val="000000"/>
          <w:sz w:val="20"/>
          <w:szCs w:val="20"/>
        </w:rPr>
        <w:t>-</w:t>
      </w:r>
      <w:r w:rsidRPr="005F6FED">
        <w:rPr>
          <w:rFonts w:ascii="Times New Roman" w:hAnsi="Times New Roman" w:cs="Times New Roman"/>
          <w:bCs/>
          <w:color w:val="000000"/>
          <w:sz w:val="20"/>
          <w:szCs w:val="20"/>
        </w:rPr>
        <w:t>Selective hot air sintering B</w:t>
      </w:r>
      <w:r w:rsidR="00BD044E">
        <w:rPr>
          <w:rFonts w:ascii="Times New Roman" w:hAnsi="Times New Roman" w:cs="Times New Roman"/>
          <w:bCs/>
          <w:color w:val="000000"/>
          <w:sz w:val="20"/>
          <w:szCs w:val="20"/>
        </w:rPr>
        <w:t>-</w:t>
      </w:r>
      <w:r w:rsidRPr="005F6FED">
        <w:rPr>
          <w:rFonts w:ascii="Times New Roman" w:hAnsi="Times New Roman" w:cs="Times New Roman"/>
          <w:bCs/>
          <w:color w:val="000000"/>
          <w:sz w:val="20"/>
          <w:szCs w:val="20"/>
        </w:rPr>
        <w:t>Selective laser sintering</w:t>
      </w:r>
      <w:r w:rsidR="007330E2" w:rsidRPr="00F83A11">
        <w:rPr>
          <w:rFonts w:ascii="Times New Roman" w:hAnsi="Times New Roman" w:cs="Times New Roman"/>
          <w:color w:val="000000"/>
          <w:sz w:val="20"/>
          <w:szCs w:val="20"/>
          <w:lang w:val="en-US"/>
        </w:rPr>
        <w:t xml:space="preserve">(Sun </w:t>
      </w:r>
      <w:r w:rsidR="007330E2" w:rsidRPr="00F83A11">
        <w:rPr>
          <w:rFonts w:ascii="Times New Roman" w:hAnsi="Times New Roman" w:cs="Times New Roman"/>
          <w:i/>
          <w:color w:val="000000"/>
          <w:sz w:val="20"/>
          <w:szCs w:val="20"/>
          <w:lang w:val="en-US"/>
        </w:rPr>
        <w:t>et al</w:t>
      </w:r>
      <w:r w:rsidR="007330E2" w:rsidRPr="00F83A11">
        <w:rPr>
          <w:rFonts w:ascii="Times New Roman" w:hAnsi="Times New Roman" w:cs="Times New Roman"/>
          <w:color w:val="000000"/>
          <w:sz w:val="20"/>
          <w:szCs w:val="20"/>
          <w:lang w:val="en-US"/>
        </w:rPr>
        <w:t>., 2015)</w:t>
      </w:r>
    </w:p>
    <w:p w:rsidR="00A40D91" w:rsidRDefault="00A40D91" w:rsidP="00E275F3">
      <w:pPr>
        <w:spacing w:after="0" w:line="240" w:lineRule="auto"/>
        <w:rPr>
          <w:rFonts w:ascii="Times New Roman" w:hAnsi="Times New Roman" w:cs="Times New Roman"/>
          <w:b/>
          <w:color w:val="FF0000"/>
          <w:sz w:val="20"/>
          <w:szCs w:val="20"/>
        </w:rPr>
      </w:pPr>
      <w:r w:rsidRPr="006A44C2">
        <w:rPr>
          <w:rFonts w:ascii="Times New Roman" w:hAnsi="Times New Roman" w:cs="Times New Roman"/>
          <w:b/>
          <w:color w:val="FF0000"/>
          <w:sz w:val="20"/>
          <w:szCs w:val="20"/>
        </w:rPr>
        <w:t xml:space="preserve">6.3.2. Binder Jetting </w:t>
      </w:r>
    </w:p>
    <w:p w:rsidR="00451108" w:rsidRDefault="0040061E" w:rsidP="000254B0">
      <w:pPr>
        <w:numPr>
          <w:ilvl w:val="0"/>
          <w:numId w:val="27"/>
        </w:numPr>
        <w:spacing w:after="0" w:line="240" w:lineRule="auto"/>
        <w:jc w:val="both"/>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eastAsia="en-US"/>
        </w:rPr>
        <w:drawing>
          <wp:anchor distT="0" distB="0" distL="114300" distR="114300" simplePos="0" relativeHeight="251745792" behindDoc="0" locked="0" layoutInCell="1" allowOverlap="1">
            <wp:simplePos x="0" y="0"/>
            <wp:positionH relativeFrom="column">
              <wp:posOffset>4526915</wp:posOffset>
            </wp:positionH>
            <wp:positionV relativeFrom="paragraph">
              <wp:posOffset>261620</wp:posOffset>
            </wp:positionV>
            <wp:extent cx="2479040" cy="18040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040" cy="1804035"/>
                    </a:xfrm>
                    <a:prstGeom prst="rect">
                      <a:avLst/>
                    </a:prstGeom>
                    <a:noFill/>
                  </pic:spPr>
                </pic:pic>
              </a:graphicData>
            </a:graphic>
          </wp:anchor>
        </w:drawing>
      </w:r>
      <w:r w:rsidR="001F4D1E" w:rsidRPr="00523AD0">
        <w:rPr>
          <w:rFonts w:ascii="Times New Roman" w:hAnsi="Times New Roman" w:cs="Times New Roman"/>
          <w:color w:val="000000"/>
          <w:sz w:val="20"/>
          <w:szCs w:val="20"/>
          <w:lang w:val="en-US"/>
        </w:rPr>
        <w:t xml:space="preserve">This is traditional method of </w:t>
      </w:r>
      <w:r w:rsidR="000F5212" w:rsidRPr="00523AD0">
        <w:rPr>
          <w:rFonts w:ascii="Times New Roman" w:hAnsi="Times New Roman" w:cs="Times New Roman"/>
          <w:color w:val="000000"/>
          <w:sz w:val="20"/>
          <w:szCs w:val="20"/>
          <w:lang w:val="en-US"/>
        </w:rPr>
        <w:t>non-beam-based additive manufacturing(AM</w:t>
      </w:r>
      <w:r w:rsidR="00914E26" w:rsidRPr="00523AD0">
        <w:rPr>
          <w:rFonts w:ascii="Times New Roman" w:hAnsi="Times New Roman" w:cs="Times New Roman"/>
          <w:color w:val="000000"/>
          <w:sz w:val="20"/>
          <w:szCs w:val="20"/>
          <w:lang w:val="en-US"/>
        </w:rPr>
        <w:t>) also</w:t>
      </w:r>
      <w:r w:rsidR="001F4D1E" w:rsidRPr="00523AD0">
        <w:rPr>
          <w:rFonts w:ascii="Times New Roman" w:hAnsi="Times New Roman" w:cs="Times New Roman"/>
          <w:color w:val="000000"/>
          <w:sz w:val="20"/>
          <w:szCs w:val="20"/>
          <w:lang w:val="en-US"/>
        </w:rPr>
        <w:t xml:space="preserve"> called as </w:t>
      </w:r>
      <w:r w:rsidR="001F4D1E" w:rsidRPr="00523AD0">
        <w:rPr>
          <w:rFonts w:ascii="Times New Roman" w:hAnsi="Times New Roman" w:cs="Times New Roman"/>
          <w:bCs/>
          <w:color w:val="000000"/>
          <w:sz w:val="20"/>
          <w:szCs w:val="20"/>
          <w:lang w:val="en-US"/>
        </w:rPr>
        <w:t>inkjet 3D printing</w:t>
      </w:r>
      <w:r w:rsidR="000F5212" w:rsidRPr="00523AD0">
        <w:rPr>
          <w:rFonts w:ascii="Times New Roman" w:hAnsi="Times New Roman" w:cs="Times New Roman"/>
          <w:color w:val="000000"/>
          <w:sz w:val="20"/>
          <w:szCs w:val="20"/>
          <w:lang w:val="en-US"/>
        </w:rPr>
        <w:t>.</w:t>
      </w:r>
      <w:r w:rsidR="001F4D1E" w:rsidRPr="00523AD0">
        <w:rPr>
          <w:rFonts w:ascii="Times New Roman" w:hAnsi="Times New Roman" w:cs="Times New Roman"/>
          <w:color w:val="000000"/>
          <w:sz w:val="20"/>
          <w:szCs w:val="20"/>
          <w:lang w:val="en-US"/>
        </w:rPr>
        <w:t xml:space="preserve"> During printing </w:t>
      </w:r>
      <w:r w:rsidR="0000755C" w:rsidRPr="00523AD0">
        <w:rPr>
          <w:rFonts w:ascii="Times New Roman" w:hAnsi="Times New Roman" w:cs="Times New Roman"/>
          <w:color w:val="000000"/>
          <w:sz w:val="20"/>
          <w:szCs w:val="20"/>
          <w:lang w:val="en-US"/>
        </w:rPr>
        <w:t xml:space="preserve">adhesive film </w:t>
      </w:r>
      <w:r w:rsidR="001F4D1E" w:rsidRPr="00523AD0">
        <w:rPr>
          <w:rFonts w:ascii="Times New Roman" w:hAnsi="Times New Roman" w:cs="Times New Roman"/>
          <w:color w:val="000000"/>
          <w:sz w:val="20"/>
          <w:szCs w:val="20"/>
          <w:lang w:val="en-US"/>
        </w:rPr>
        <w:t xml:space="preserve">liquid is jetted </w:t>
      </w:r>
      <w:r w:rsidR="00BD5A0B" w:rsidRPr="00523AD0">
        <w:rPr>
          <w:rFonts w:ascii="Times New Roman" w:hAnsi="Times New Roman" w:cs="Times New Roman"/>
          <w:color w:val="000000"/>
          <w:sz w:val="20"/>
          <w:szCs w:val="20"/>
          <w:lang w:val="en-US"/>
        </w:rPr>
        <w:t>through</w:t>
      </w:r>
      <w:r w:rsidR="001F4D1E" w:rsidRPr="00523AD0">
        <w:rPr>
          <w:rFonts w:ascii="Times New Roman" w:hAnsi="Times New Roman" w:cs="Times New Roman"/>
          <w:color w:val="000000"/>
          <w:sz w:val="20"/>
          <w:szCs w:val="20"/>
          <w:lang w:val="en-US"/>
        </w:rPr>
        <w:t xml:space="preserve">printer head </w:t>
      </w:r>
      <w:r w:rsidR="00EF3483" w:rsidRPr="00523AD0">
        <w:rPr>
          <w:rFonts w:ascii="Times New Roman" w:hAnsi="Times New Roman" w:cs="Times New Roman"/>
          <w:color w:val="000000"/>
          <w:sz w:val="20"/>
          <w:szCs w:val="20"/>
          <w:lang w:val="en-US"/>
        </w:rPr>
        <w:t xml:space="preserve">at low temperature </w:t>
      </w:r>
      <w:r w:rsidR="001F4D1E" w:rsidRPr="00523AD0">
        <w:rPr>
          <w:rFonts w:ascii="Times New Roman" w:hAnsi="Times New Roman" w:cs="Times New Roman"/>
          <w:color w:val="000000"/>
          <w:sz w:val="20"/>
          <w:szCs w:val="20"/>
          <w:lang w:val="en-US"/>
        </w:rPr>
        <w:t>onto the thin layer</w:t>
      </w:r>
      <w:r w:rsidR="0000755C" w:rsidRPr="00523AD0">
        <w:rPr>
          <w:rFonts w:ascii="Times New Roman" w:hAnsi="Times New Roman" w:cs="Times New Roman"/>
          <w:color w:val="000000"/>
          <w:sz w:val="20"/>
          <w:szCs w:val="20"/>
          <w:lang w:val="en-US"/>
        </w:rPr>
        <w:t>s</w:t>
      </w:r>
      <w:r w:rsidR="001F4D1E" w:rsidRPr="00523AD0">
        <w:rPr>
          <w:rFonts w:ascii="Times New Roman" w:hAnsi="Times New Roman" w:cs="Times New Roman"/>
          <w:color w:val="000000"/>
          <w:sz w:val="20"/>
          <w:szCs w:val="20"/>
          <w:lang w:val="en-US"/>
        </w:rPr>
        <w:t xml:space="preserve"> of </w:t>
      </w:r>
      <w:r w:rsidR="00914E26" w:rsidRPr="00523AD0">
        <w:rPr>
          <w:rFonts w:ascii="Times New Roman" w:hAnsi="Times New Roman" w:cs="Times New Roman"/>
          <w:color w:val="000000"/>
          <w:sz w:val="20"/>
          <w:szCs w:val="20"/>
          <w:lang w:val="en-US"/>
        </w:rPr>
        <w:t>powder.</w:t>
      </w:r>
      <w:r w:rsidR="009B6141" w:rsidRPr="00523AD0">
        <w:rPr>
          <w:rFonts w:ascii="Times New Roman" w:hAnsi="Times New Roman" w:cs="Times New Roman"/>
          <w:color w:val="000000"/>
          <w:sz w:val="20"/>
          <w:szCs w:val="20"/>
          <w:lang w:val="en-US"/>
        </w:rPr>
        <w:t xml:space="preserve"> To print c</w:t>
      </w:r>
      <w:r w:rsidR="00A40D91" w:rsidRPr="00523AD0">
        <w:rPr>
          <w:rFonts w:ascii="Times New Roman" w:hAnsi="Times New Roman" w:cs="Times New Roman"/>
          <w:color w:val="000000"/>
          <w:sz w:val="20"/>
          <w:szCs w:val="20"/>
          <w:lang w:val="en-US"/>
        </w:rPr>
        <w:t>omplex and delicate 3D structure</w:t>
      </w:r>
      <w:r w:rsidR="00B60FEE" w:rsidRPr="00523AD0">
        <w:rPr>
          <w:rFonts w:ascii="Times New Roman" w:hAnsi="Times New Roman" w:cs="Times New Roman"/>
          <w:color w:val="000000"/>
          <w:sz w:val="20"/>
          <w:szCs w:val="20"/>
          <w:lang w:val="en-US"/>
        </w:rPr>
        <w:t xml:space="preserve"> p</w:t>
      </w:r>
      <w:r w:rsidR="00A40D91" w:rsidRPr="00523AD0">
        <w:rPr>
          <w:rFonts w:ascii="Times New Roman" w:hAnsi="Times New Roman" w:cs="Times New Roman"/>
          <w:color w:val="000000"/>
          <w:sz w:val="20"/>
          <w:szCs w:val="20"/>
          <w:lang w:val="en-US"/>
        </w:rPr>
        <w:t>owdered</w:t>
      </w:r>
      <w:r w:rsidR="00523AD0">
        <w:rPr>
          <w:rFonts w:ascii="Times New Roman" w:hAnsi="Times New Roman" w:cs="Times New Roman"/>
          <w:color w:val="000000"/>
          <w:sz w:val="20"/>
          <w:szCs w:val="20"/>
          <w:lang w:val="en-US"/>
        </w:rPr>
        <w:t xml:space="preserve">, with </w:t>
      </w:r>
      <w:r w:rsidR="00523AD0" w:rsidRPr="00E275F3">
        <w:rPr>
          <w:rFonts w:ascii="Times New Roman" w:hAnsi="Times New Roman" w:cs="Times New Roman"/>
          <w:color w:val="000000"/>
          <w:sz w:val="20"/>
          <w:szCs w:val="20"/>
          <w:lang w:val="en-US"/>
        </w:rPr>
        <w:t>angle of repose</w:t>
      </w:r>
      <w:r w:rsidR="00523AD0">
        <w:rPr>
          <w:rFonts w:ascii="Times New Roman" w:hAnsi="Times New Roman" w:cs="Times New Roman"/>
          <w:color w:val="000000"/>
          <w:sz w:val="20"/>
          <w:szCs w:val="20"/>
          <w:lang w:val="en-US"/>
        </w:rPr>
        <w:t>&lt;</w:t>
      </w:r>
      <w:r w:rsidR="00523AD0" w:rsidRPr="00E275F3">
        <w:rPr>
          <w:rFonts w:ascii="Times New Roman" w:hAnsi="Times New Roman" w:cs="Times New Roman"/>
          <w:color w:val="000000"/>
          <w:sz w:val="20"/>
          <w:szCs w:val="20"/>
          <w:lang w:val="en-US"/>
        </w:rPr>
        <w:t>30 degrees</w:t>
      </w:r>
      <w:r w:rsidR="00523AD0">
        <w:rPr>
          <w:rFonts w:ascii="Times New Roman" w:hAnsi="Times New Roman" w:cs="Times New Roman"/>
          <w:color w:val="000000"/>
          <w:sz w:val="20"/>
          <w:szCs w:val="20"/>
          <w:lang w:val="en-US"/>
        </w:rPr>
        <w:t xml:space="preserve">, </w:t>
      </w:r>
      <w:r w:rsidR="00B60FEE" w:rsidRPr="00523AD0">
        <w:rPr>
          <w:rFonts w:ascii="Times New Roman" w:hAnsi="Times New Roman" w:cs="Times New Roman"/>
          <w:color w:val="000000"/>
          <w:sz w:val="20"/>
          <w:szCs w:val="20"/>
          <w:lang w:val="en-US"/>
        </w:rPr>
        <w:t>was</w:t>
      </w:r>
      <w:r w:rsidR="00A40D91" w:rsidRPr="00523AD0">
        <w:rPr>
          <w:rFonts w:ascii="Times New Roman" w:hAnsi="Times New Roman" w:cs="Times New Roman"/>
          <w:color w:val="000000"/>
          <w:sz w:val="20"/>
          <w:szCs w:val="20"/>
          <w:lang w:val="en-US"/>
        </w:rPr>
        <w:t xml:space="preserve"> deposited layer by layer and the binder was selectively </w:t>
      </w:r>
      <w:r w:rsidR="00B60FEE" w:rsidRPr="00523AD0">
        <w:rPr>
          <w:rFonts w:ascii="Times New Roman" w:hAnsi="Times New Roman" w:cs="Times New Roman"/>
          <w:color w:val="000000"/>
          <w:sz w:val="20"/>
          <w:szCs w:val="20"/>
          <w:lang w:val="en-US"/>
        </w:rPr>
        <w:t>injected</w:t>
      </w:r>
      <w:r w:rsidR="00A40D91" w:rsidRPr="00523AD0">
        <w:rPr>
          <w:rFonts w:ascii="Times New Roman" w:hAnsi="Times New Roman" w:cs="Times New Roman"/>
          <w:color w:val="000000"/>
          <w:sz w:val="20"/>
          <w:szCs w:val="20"/>
          <w:lang w:val="en-US"/>
        </w:rPr>
        <w:t xml:space="preserve"> upon each material layer at certain regions based on the data file</w:t>
      </w:r>
      <w:r w:rsidR="00B60FEE" w:rsidRPr="00523AD0">
        <w:rPr>
          <w:rFonts w:ascii="Times New Roman" w:hAnsi="Times New Roman" w:cs="Times New Roman"/>
          <w:color w:val="000000"/>
          <w:sz w:val="20"/>
          <w:szCs w:val="20"/>
          <w:lang w:val="en-US"/>
        </w:rPr>
        <w:t xml:space="preserve">. </w:t>
      </w:r>
    </w:p>
    <w:p w:rsidR="00A40D91" w:rsidRDefault="00A474C7" w:rsidP="000254B0">
      <w:pPr>
        <w:numPr>
          <w:ilvl w:val="0"/>
          <w:numId w:val="27"/>
        </w:numPr>
        <w:spacing w:after="0" w:line="240" w:lineRule="auto"/>
        <w:jc w:val="both"/>
        <w:rPr>
          <w:rFonts w:ascii="Times New Roman" w:hAnsi="Times New Roman" w:cs="Times New Roman"/>
          <w:color w:val="000000"/>
          <w:sz w:val="20"/>
          <w:szCs w:val="20"/>
          <w:lang w:val="en-US"/>
        </w:rPr>
      </w:pPr>
      <w:r w:rsidRPr="00A474C7">
        <w:rPr>
          <w:rFonts w:ascii="Times New Roman" w:hAnsi="Times New Roman" w:cs="Times New Roman"/>
          <w:color w:val="000000"/>
          <w:sz w:val="20"/>
          <w:szCs w:val="20"/>
          <w:lang w:val="en-US"/>
        </w:rPr>
        <w:t>During the fabrication process, non-binder powder supported the fused pieces, enabling the creation of delicate and complicated structures. The binder fuses the in-situ cross-sections to earlier and later fused cross-sections. In the end, the unbound powder is taken out an</w:t>
      </w:r>
      <w:r>
        <w:rPr>
          <w:rFonts w:ascii="Times New Roman" w:hAnsi="Times New Roman" w:cs="Times New Roman"/>
          <w:color w:val="000000"/>
          <w:sz w:val="20"/>
          <w:szCs w:val="20"/>
          <w:lang w:val="en-US"/>
        </w:rPr>
        <w:t>d recycled for additional usage</w:t>
      </w:r>
      <w:r w:rsidR="00A40D91" w:rsidRPr="00523AD0">
        <w:rPr>
          <w:rFonts w:ascii="Times New Roman" w:hAnsi="Times New Roman" w:cs="Times New Roman"/>
          <w:color w:val="000000"/>
          <w:sz w:val="20"/>
          <w:szCs w:val="20"/>
          <w:lang w:val="en-US"/>
        </w:rPr>
        <w:t>.</w:t>
      </w:r>
      <w:r w:rsidR="00410E64">
        <w:rPr>
          <w:rFonts w:ascii="Times New Roman" w:hAnsi="Times New Roman" w:cs="Times New Roman"/>
          <w:color w:val="000000"/>
          <w:sz w:val="20"/>
          <w:szCs w:val="20"/>
          <w:lang w:val="en-US"/>
        </w:rPr>
        <w:t xml:space="preserve">Finished objects are removed from </w:t>
      </w:r>
      <w:r w:rsidR="00CA3F15">
        <w:rPr>
          <w:rFonts w:ascii="Times New Roman" w:hAnsi="Times New Roman" w:cs="Times New Roman"/>
          <w:color w:val="000000"/>
          <w:sz w:val="20"/>
          <w:szCs w:val="20"/>
          <w:lang w:val="en-US"/>
        </w:rPr>
        <w:t xml:space="preserve">the </w:t>
      </w:r>
      <w:r w:rsidR="00977C33">
        <w:rPr>
          <w:rFonts w:ascii="Times New Roman" w:hAnsi="Times New Roman" w:cs="Times New Roman"/>
          <w:color w:val="000000"/>
          <w:sz w:val="20"/>
          <w:szCs w:val="20"/>
          <w:lang w:val="en-US"/>
        </w:rPr>
        <w:t>print</w:t>
      </w:r>
      <w:r w:rsidR="00410E64">
        <w:rPr>
          <w:rFonts w:ascii="Times New Roman" w:hAnsi="Times New Roman" w:cs="Times New Roman"/>
          <w:color w:val="000000"/>
          <w:sz w:val="20"/>
          <w:szCs w:val="20"/>
          <w:lang w:val="en-US"/>
        </w:rPr>
        <w:t>er</w:t>
      </w:r>
      <w:r w:rsidR="00977C33">
        <w:rPr>
          <w:rFonts w:ascii="Times New Roman" w:hAnsi="Times New Roman" w:cs="Times New Roman"/>
          <w:color w:val="000000"/>
          <w:sz w:val="20"/>
          <w:szCs w:val="20"/>
          <w:lang w:val="en-US"/>
        </w:rPr>
        <w:t>, the</w:t>
      </w:r>
      <w:r w:rsidR="00410E64">
        <w:rPr>
          <w:rFonts w:ascii="Times New Roman" w:hAnsi="Times New Roman" w:cs="Times New Roman"/>
          <w:color w:val="000000"/>
          <w:sz w:val="20"/>
          <w:szCs w:val="20"/>
          <w:lang w:val="en-US"/>
        </w:rPr>
        <w:t>n</w:t>
      </w:r>
      <w:r w:rsidR="00977C33">
        <w:rPr>
          <w:rFonts w:ascii="Times New Roman" w:hAnsi="Times New Roman" w:cs="Times New Roman"/>
          <w:color w:val="000000"/>
          <w:sz w:val="20"/>
          <w:szCs w:val="20"/>
          <w:lang w:val="en-US"/>
        </w:rPr>
        <w:t xml:space="preserve"> structures are</w:t>
      </w:r>
      <w:r w:rsidR="00977C33" w:rsidRPr="00977C33">
        <w:rPr>
          <w:rFonts w:ascii="Times New Roman" w:hAnsi="Times New Roman" w:cs="Times New Roman"/>
          <w:color w:val="000000"/>
          <w:sz w:val="20"/>
          <w:szCs w:val="20"/>
          <w:lang w:val="en-US"/>
        </w:rPr>
        <w:t xml:space="preserve"> subjected to a post-process such as sintering</w:t>
      </w:r>
      <w:r w:rsidR="00406276">
        <w:rPr>
          <w:rFonts w:ascii="Times New Roman" w:hAnsi="Times New Roman" w:cs="Times New Roman"/>
          <w:color w:val="000000"/>
          <w:sz w:val="20"/>
          <w:szCs w:val="20"/>
          <w:lang w:val="en-US"/>
        </w:rPr>
        <w:t xml:space="preserve"> (process of heating without </w:t>
      </w:r>
      <w:r w:rsidR="00406276" w:rsidRPr="00406276">
        <w:rPr>
          <w:rFonts w:ascii="Times New Roman" w:hAnsi="Times New Roman" w:cs="Times New Roman"/>
          <w:color w:val="000000"/>
          <w:sz w:val="20"/>
          <w:szCs w:val="20"/>
          <w:lang w:val="en-US"/>
        </w:rPr>
        <w:t>liquefaction</w:t>
      </w:r>
      <w:r w:rsidR="00406276">
        <w:rPr>
          <w:rFonts w:ascii="Times New Roman" w:hAnsi="Times New Roman" w:cs="Times New Roman"/>
          <w:color w:val="000000"/>
          <w:sz w:val="20"/>
          <w:szCs w:val="20"/>
          <w:lang w:val="en-US"/>
        </w:rPr>
        <w:t>)</w:t>
      </w:r>
      <w:r w:rsidR="00977C33" w:rsidRPr="00977C33">
        <w:rPr>
          <w:rFonts w:ascii="Times New Roman" w:hAnsi="Times New Roman" w:cs="Times New Roman"/>
          <w:color w:val="000000"/>
          <w:sz w:val="20"/>
          <w:szCs w:val="20"/>
          <w:lang w:val="en-US"/>
        </w:rPr>
        <w:t xml:space="preserve"> or infiltration</w:t>
      </w:r>
      <w:r w:rsidR="00406276">
        <w:rPr>
          <w:rFonts w:ascii="Times New Roman" w:hAnsi="Times New Roman" w:cs="Times New Roman"/>
          <w:color w:val="000000"/>
          <w:sz w:val="20"/>
          <w:szCs w:val="20"/>
          <w:lang w:val="en-US"/>
        </w:rPr>
        <w:t xml:space="preserve"> (process of surface coating/treatment)</w:t>
      </w:r>
      <w:r w:rsidR="00977C33" w:rsidRPr="00977C33">
        <w:rPr>
          <w:rFonts w:ascii="Times New Roman" w:hAnsi="Times New Roman" w:cs="Times New Roman"/>
          <w:color w:val="000000"/>
          <w:sz w:val="20"/>
          <w:szCs w:val="20"/>
          <w:lang w:val="en-US"/>
        </w:rPr>
        <w:t xml:space="preserve"> to achieve desirable mechanical properties.</w:t>
      </w:r>
    </w:p>
    <w:p w:rsidR="0040061E" w:rsidRDefault="0040061E" w:rsidP="000254B0">
      <w:pPr>
        <w:numPr>
          <w:ilvl w:val="0"/>
          <w:numId w:val="27"/>
        </w:num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For food printing</w:t>
      </w:r>
      <w:r w:rsidRPr="00E275F3">
        <w:rPr>
          <w:rFonts w:ascii="Times New Roman" w:hAnsi="Times New Roman" w:cs="Times New Roman"/>
          <w:color w:val="000000"/>
          <w:sz w:val="20"/>
          <w:szCs w:val="20"/>
          <w:lang w:val="en-US"/>
        </w:rPr>
        <w:t xml:space="preserve">, building of complex structures low material of edible </w:t>
      </w:r>
      <w:r>
        <w:rPr>
          <w:rFonts w:ascii="Times New Roman" w:hAnsi="Times New Roman" w:cs="Times New Roman"/>
          <w:color w:val="000000"/>
          <w:sz w:val="20"/>
          <w:szCs w:val="20"/>
          <w:lang w:val="en-US"/>
        </w:rPr>
        <w:t>used are</w:t>
      </w:r>
      <w:r w:rsidRPr="00E275F3">
        <w:rPr>
          <w:rFonts w:ascii="Times New Roman" w:hAnsi="Times New Roman" w:cs="Times New Roman"/>
          <w:bCs/>
          <w:color w:val="000000"/>
          <w:sz w:val="20"/>
          <w:szCs w:val="20"/>
          <w:lang w:val="en-US"/>
        </w:rPr>
        <w:t>sugars</w:t>
      </w:r>
      <w:r w:rsidRPr="00E275F3">
        <w:rPr>
          <w:rFonts w:ascii="Times New Roman" w:hAnsi="Times New Roman" w:cs="Times New Roman"/>
          <w:color w:val="000000"/>
          <w:sz w:val="20"/>
          <w:szCs w:val="20"/>
          <w:lang w:val="en-US"/>
        </w:rPr>
        <w:t xml:space="preserve"> and </w:t>
      </w:r>
      <w:r w:rsidRPr="00E275F3">
        <w:rPr>
          <w:rFonts w:ascii="Times New Roman" w:hAnsi="Times New Roman" w:cs="Times New Roman"/>
          <w:bCs/>
          <w:color w:val="000000"/>
          <w:sz w:val="20"/>
          <w:szCs w:val="20"/>
          <w:lang w:val="en-US"/>
        </w:rPr>
        <w:t>starch</w:t>
      </w:r>
      <w:r w:rsidRPr="00E275F3">
        <w:rPr>
          <w:rFonts w:ascii="Times New Roman" w:hAnsi="Times New Roman" w:cs="Times New Roman"/>
          <w:color w:val="000000"/>
          <w:sz w:val="20"/>
          <w:szCs w:val="20"/>
          <w:lang w:val="en-US"/>
        </w:rPr>
        <w:t xml:space="preserve"> mixtures.</w:t>
      </w:r>
      <w:r w:rsidR="00E672AB" w:rsidRPr="00E672AB">
        <w:rPr>
          <w:rFonts w:ascii="Times New Roman" w:hAnsi="Times New Roman" w:cs="Times New Roman"/>
          <w:i/>
          <w:iCs/>
          <w:color w:val="000000"/>
          <w:sz w:val="20"/>
          <w:szCs w:val="20"/>
          <w:lang w:val="en-US"/>
        </w:rPr>
        <w:t>Figure14</w:t>
      </w:r>
      <w:r w:rsidR="00E672AB">
        <w:rPr>
          <w:rFonts w:ascii="Times New Roman" w:hAnsi="Times New Roman" w:cs="Times New Roman"/>
          <w:color w:val="000000"/>
          <w:sz w:val="20"/>
          <w:szCs w:val="20"/>
          <w:lang w:val="en-US"/>
        </w:rPr>
        <w:t xml:space="preserve">. Binder </w:t>
      </w:r>
      <w:r w:rsidR="00D131E4">
        <w:rPr>
          <w:rFonts w:ascii="Times New Roman" w:hAnsi="Times New Roman" w:cs="Times New Roman"/>
          <w:color w:val="000000"/>
          <w:sz w:val="20"/>
          <w:szCs w:val="20"/>
          <w:lang w:val="en-US"/>
        </w:rPr>
        <w:t xml:space="preserve">jet printing </w:t>
      </w:r>
      <w:r w:rsidR="00BA0853">
        <w:rPr>
          <w:rFonts w:ascii="Times New Roman" w:hAnsi="Times New Roman" w:cs="Times New Roman"/>
          <w:color w:val="000000"/>
          <w:sz w:val="20"/>
          <w:szCs w:val="20"/>
          <w:lang w:val="en-US"/>
        </w:rPr>
        <w:t xml:space="preserve">process </w:t>
      </w:r>
    </w:p>
    <w:p w:rsidR="00A40D91" w:rsidRDefault="00A40D91" w:rsidP="00D96C96">
      <w:pPr>
        <w:spacing w:after="0" w:line="240" w:lineRule="auto"/>
        <w:rPr>
          <w:rFonts w:ascii="Times New Roman" w:hAnsi="Times New Roman" w:cs="Times New Roman"/>
          <w:b/>
          <w:color w:val="000000"/>
          <w:sz w:val="20"/>
          <w:szCs w:val="20"/>
        </w:rPr>
      </w:pPr>
      <w:r w:rsidRPr="006A0EFC">
        <w:rPr>
          <w:rFonts w:ascii="Times New Roman" w:hAnsi="Times New Roman" w:cs="Times New Roman"/>
          <w:b/>
          <w:color w:val="000000"/>
          <w:sz w:val="20"/>
          <w:szCs w:val="20"/>
        </w:rPr>
        <w:t xml:space="preserve">7.0. Computer-aided design </w:t>
      </w:r>
      <w:r w:rsidR="001A680F">
        <w:rPr>
          <w:rFonts w:ascii="Times New Roman" w:hAnsi="Times New Roman" w:cs="Times New Roman"/>
          <w:b/>
          <w:color w:val="000000"/>
          <w:sz w:val="20"/>
          <w:szCs w:val="20"/>
        </w:rPr>
        <w:t xml:space="preserve">(CAD) </w:t>
      </w:r>
      <w:r w:rsidRPr="006A0EFC">
        <w:rPr>
          <w:rFonts w:ascii="Times New Roman" w:hAnsi="Times New Roman" w:cs="Times New Roman"/>
          <w:b/>
          <w:color w:val="000000"/>
          <w:sz w:val="20"/>
          <w:szCs w:val="20"/>
        </w:rPr>
        <w:t>systems to create 3D virtual models of food</w:t>
      </w:r>
    </w:p>
    <w:p w:rsidR="001A680F" w:rsidRPr="001A680F" w:rsidRDefault="001A680F" w:rsidP="007C089C">
      <w:pPr>
        <w:pStyle w:val="ListParagraph"/>
        <w:numPr>
          <w:ilvl w:val="0"/>
          <w:numId w:val="38"/>
        </w:numPr>
        <w:spacing w:after="0" w:line="240" w:lineRule="auto"/>
        <w:rPr>
          <w:rFonts w:ascii="Times New Roman" w:hAnsi="Times New Roman" w:cs="Times New Roman"/>
          <w:b/>
          <w:color w:val="000000"/>
          <w:sz w:val="20"/>
          <w:szCs w:val="20"/>
        </w:rPr>
      </w:pPr>
      <w:r w:rsidRPr="001A680F">
        <w:rPr>
          <w:rFonts w:ascii="Times New Roman" w:hAnsi="Times New Roman" w:cs="Times New Roman"/>
          <w:bCs/>
          <w:color w:val="000000"/>
          <w:sz w:val="20"/>
          <w:szCs w:val="20"/>
        </w:rPr>
        <w:t xml:space="preserve">CAD is a way to digitally create 3D food models of real-world products that seems to not possible to manufacture by traditional way of food making. </w:t>
      </w:r>
      <w:r w:rsidR="00C80FC4">
        <w:rPr>
          <w:rFonts w:ascii="Times New Roman" w:hAnsi="Times New Roman" w:cs="Times New Roman"/>
          <w:bCs/>
          <w:color w:val="000000"/>
          <w:sz w:val="20"/>
          <w:szCs w:val="20"/>
        </w:rPr>
        <w:t xml:space="preserve">Also, </w:t>
      </w:r>
      <w:r w:rsidR="00C80FC4" w:rsidRPr="001A680F">
        <w:rPr>
          <w:rFonts w:ascii="Times New Roman" w:hAnsi="Times New Roman" w:cs="Times New Roman"/>
          <w:bCs/>
          <w:color w:val="000000"/>
          <w:sz w:val="20"/>
          <w:szCs w:val="20"/>
        </w:rPr>
        <w:t>CAD</w:t>
      </w:r>
      <w:r w:rsidR="00C80FC4">
        <w:rPr>
          <w:rFonts w:ascii="Times New Roman" w:hAnsi="Times New Roman" w:cs="Times New Roman"/>
          <w:bCs/>
          <w:color w:val="000000"/>
          <w:sz w:val="20"/>
          <w:szCs w:val="20"/>
        </w:rPr>
        <w:t xml:space="preserve"> used in </w:t>
      </w:r>
      <w:r w:rsidR="007C089C" w:rsidRPr="007C089C">
        <w:rPr>
          <w:rFonts w:ascii="Times New Roman" w:hAnsi="Times New Roman" w:cs="Times New Roman"/>
          <w:bCs/>
          <w:color w:val="000000"/>
          <w:sz w:val="20"/>
          <w:szCs w:val="20"/>
        </w:rPr>
        <w:t>various industries to create detailed 3D virtual models of objects, structures, and products</w:t>
      </w:r>
      <w:r w:rsidR="007C089C">
        <w:rPr>
          <w:rFonts w:ascii="Times New Roman" w:hAnsi="Times New Roman" w:cs="Times New Roman"/>
          <w:bCs/>
          <w:color w:val="000000"/>
          <w:sz w:val="20"/>
          <w:szCs w:val="20"/>
        </w:rPr>
        <w:t xml:space="preserve">. </w:t>
      </w:r>
      <w:r w:rsidRPr="001A680F">
        <w:rPr>
          <w:rFonts w:ascii="Times New Roman" w:hAnsi="Times New Roman" w:cs="Times New Roman"/>
          <w:bCs/>
          <w:color w:val="000000"/>
          <w:sz w:val="20"/>
          <w:szCs w:val="20"/>
        </w:rPr>
        <w:t xml:space="preserve">There are different techniques and software used to create 3D models </w:t>
      </w:r>
      <w:r w:rsidR="005A1F88">
        <w:rPr>
          <w:rFonts w:ascii="Times New Roman" w:hAnsi="Times New Roman" w:cs="Times New Roman"/>
          <w:bCs/>
          <w:color w:val="000000"/>
          <w:sz w:val="20"/>
          <w:szCs w:val="20"/>
        </w:rPr>
        <w:t>is</w:t>
      </w:r>
      <w:r w:rsidRPr="001A680F">
        <w:rPr>
          <w:rFonts w:ascii="Times New Roman" w:hAnsi="Times New Roman" w:cs="Times New Roman"/>
          <w:bCs/>
          <w:color w:val="000000"/>
          <w:sz w:val="20"/>
          <w:szCs w:val="20"/>
        </w:rPr>
        <w:t xml:space="preserve"> listed in</w:t>
      </w:r>
      <w:r w:rsidR="00FD0D1A">
        <w:rPr>
          <w:rFonts w:ascii="Times New Roman" w:hAnsi="Times New Roman" w:cs="Times New Roman"/>
          <w:bCs/>
          <w:color w:val="000000"/>
          <w:sz w:val="20"/>
          <w:szCs w:val="20"/>
        </w:rPr>
        <w:t xml:space="preserve">above </w:t>
      </w:r>
      <w:r w:rsidR="00FD0D1A" w:rsidRPr="001A680F">
        <w:rPr>
          <w:rFonts w:ascii="Times New Roman" w:hAnsi="Times New Roman" w:cs="Times New Roman"/>
          <w:bCs/>
          <w:color w:val="000000"/>
          <w:sz w:val="20"/>
          <w:szCs w:val="20"/>
        </w:rPr>
        <w:t>table</w:t>
      </w:r>
      <w:r w:rsidR="005A1F88">
        <w:rPr>
          <w:rFonts w:ascii="Times New Roman" w:hAnsi="Times New Roman" w:cs="Times New Roman"/>
          <w:bCs/>
          <w:color w:val="000000"/>
          <w:sz w:val="20"/>
          <w:szCs w:val="20"/>
        </w:rPr>
        <w:t>2</w:t>
      </w:r>
      <w:r>
        <w:rPr>
          <w:rFonts w:ascii="Times New Roman" w:hAnsi="Times New Roman" w:cs="Times New Roman"/>
          <w:bCs/>
          <w:color w:val="000000"/>
          <w:sz w:val="20"/>
          <w:szCs w:val="20"/>
        </w:rPr>
        <w:t>.</w:t>
      </w:r>
    </w:p>
    <w:p w:rsidR="00A40D91" w:rsidRPr="002333AD" w:rsidRDefault="00262871" w:rsidP="00262871">
      <w:pPr>
        <w:spacing w:after="0" w:line="240" w:lineRule="auto"/>
        <w:jc w:val="center"/>
        <w:rPr>
          <w:rFonts w:ascii="Times New Roman" w:hAnsi="Times New Roman" w:cs="Times New Roman"/>
          <w:bCs/>
          <w:color w:val="000000"/>
          <w:sz w:val="20"/>
          <w:szCs w:val="20"/>
        </w:rPr>
      </w:pPr>
      <w:r w:rsidRPr="0020043C">
        <w:rPr>
          <w:rFonts w:ascii="Times New Roman" w:hAnsi="Times New Roman" w:cs="Times New Roman"/>
          <w:bCs/>
          <w:color w:val="000000"/>
          <w:sz w:val="20"/>
          <w:szCs w:val="20"/>
        </w:rPr>
        <w:t>Table</w:t>
      </w:r>
      <w:r w:rsidR="0020043C" w:rsidRPr="0020043C">
        <w:rPr>
          <w:rFonts w:ascii="Times New Roman" w:hAnsi="Times New Roman" w:cs="Times New Roman"/>
          <w:bCs/>
          <w:color w:val="000000"/>
          <w:sz w:val="20"/>
          <w:szCs w:val="20"/>
        </w:rPr>
        <w:t>10</w:t>
      </w:r>
      <w:r w:rsidR="00A96BAB" w:rsidRPr="0020043C">
        <w:rPr>
          <w:rFonts w:ascii="Times New Roman" w:hAnsi="Times New Roman" w:cs="Times New Roman"/>
          <w:bCs/>
          <w:color w:val="000000"/>
          <w:sz w:val="20"/>
          <w:szCs w:val="20"/>
        </w:rPr>
        <w:t>.</w:t>
      </w:r>
      <w:r w:rsidR="00A40D91" w:rsidRPr="002333AD">
        <w:rPr>
          <w:rFonts w:ascii="Times New Roman" w:hAnsi="Times New Roman" w:cs="Times New Roman"/>
          <w:bCs/>
          <w:color w:val="000000"/>
          <w:sz w:val="20"/>
          <w:szCs w:val="20"/>
        </w:rPr>
        <w:t xml:space="preserve">Comparison of </w:t>
      </w:r>
      <w:r w:rsidR="007742F5">
        <w:rPr>
          <w:rFonts w:ascii="Times New Roman" w:hAnsi="Times New Roman" w:cs="Times New Roman"/>
          <w:bCs/>
          <w:color w:val="000000"/>
          <w:sz w:val="20"/>
          <w:szCs w:val="20"/>
        </w:rPr>
        <w:t xml:space="preserve">significant </w:t>
      </w:r>
      <w:r w:rsidR="00A40D91" w:rsidRPr="002333AD">
        <w:rPr>
          <w:rFonts w:ascii="Times New Roman" w:hAnsi="Times New Roman" w:cs="Times New Roman"/>
          <w:bCs/>
          <w:color w:val="000000"/>
          <w:sz w:val="20"/>
          <w:szCs w:val="20"/>
        </w:rPr>
        <w:t xml:space="preserve">3D </w:t>
      </w:r>
      <w:r w:rsidR="004E5386" w:rsidRPr="002333AD">
        <w:rPr>
          <w:rFonts w:ascii="Times New Roman" w:hAnsi="Times New Roman" w:cs="Times New Roman"/>
          <w:bCs/>
          <w:color w:val="000000"/>
          <w:sz w:val="20"/>
          <w:szCs w:val="20"/>
        </w:rPr>
        <w:t xml:space="preserve">food </w:t>
      </w:r>
      <w:r w:rsidR="007742F5">
        <w:rPr>
          <w:rFonts w:ascii="Times New Roman" w:hAnsi="Times New Roman" w:cs="Times New Roman"/>
          <w:bCs/>
          <w:color w:val="000000"/>
          <w:sz w:val="20"/>
          <w:szCs w:val="20"/>
        </w:rPr>
        <w:t>printing t</w:t>
      </w:r>
      <w:r w:rsidR="00A40D91" w:rsidRPr="002333AD">
        <w:rPr>
          <w:rFonts w:ascii="Times New Roman" w:hAnsi="Times New Roman" w:cs="Times New Roman"/>
          <w:bCs/>
          <w:color w:val="000000"/>
          <w:sz w:val="20"/>
          <w:szCs w:val="20"/>
        </w:rPr>
        <w:t>echnologies</w:t>
      </w:r>
      <w:r w:rsidR="00117AD9" w:rsidRPr="00117AD9">
        <w:rPr>
          <w:rFonts w:ascii="Times New Roman" w:hAnsi="Times New Roman" w:cs="Times New Roman"/>
          <w:bCs/>
          <w:color w:val="000000"/>
          <w:sz w:val="20"/>
          <w:szCs w:val="20"/>
        </w:rPr>
        <w:t xml:space="preserve">(Liu and Zhang, </w:t>
      </w:r>
      <w:r w:rsidR="00117AD9" w:rsidRPr="00117AD9">
        <w:rPr>
          <w:rFonts w:ascii="Times New Roman" w:hAnsi="Times New Roman" w:cs="Times New Roman"/>
          <w:bCs/>
          <w:i/>
          <w:iCs/>
          <w:color w:val="000000"/>
          <w:sz w:val="20"/>
          <w:szCs w:val="20"/>
        </w:rPr>
        <w:t>et al.,</w:t>
      </w:r>
      <w:r w:rsidR="00117AD9" w:rsidRPr="00117AD9">
        <w:rPr>
          <w:rFonts w:ascii="Times New Roman" w:hAnsi="Times New Roman" w:cs="Times New Roman"/>
          <w:bCs/>
          <w:color w:val="000000"/>
          <w:sz w:val="20"/>
          <w:szCs w:val="20"/>
        </w:rPr>
        <w:t xml:space="preserve"> 2019)</w:t>
      </w:r>
    </w:p>
    <w:tbl>
      <w:tblPr>
        <w:tblStyle w:val="TableGrid"/>
        <w:tblW w:w="5000" w:type="pct"/>
        <w:tblLook w:val="04A0"/>
      </w:tblPr>
      <w:tblGrid>
        <w:gridCol w:w="1473"/>
        <w:gridCol w:w="2427"/>
        <w:gridCol w:w="2300"/>
        <w:gridCol w:w="2362"/>
        <w:gridCol w:w="2427"/>
      </w:tblGrid>
      <w:tr w:rsidR="00A40D91" w:rsidRPr="00262871" w:rsidTr="00EE206C">
        <w:trPr>
          <w:trHeight w:val="409"/>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 xml:space="preserve">Factors affecting printing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Extrusion-Based Printing</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Selective Laser Sintering</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Binder Jetting</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Inkjet Printing</w:t>
            </w:r>
          </w:p>
        </w:tc>
      </w:tr>
      <w:tr w:rsidR="00A40D91" w:rsidRPr="00262871" w:rsidTr="00451E91">
        <w:trPr>
          <w:trHeight w:val="629"/>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b/>
                <w:bCs/>
                <w:color w:val="000000" w:themeColor="text1"/>
                <w:sz w:val="20"/>
                <w:szCs w:val="20"/>
                <w:lang w:val="en-US"/>
              </w:rPr>
              <w:t>Available</w:t>
            </w:r>
            <w:r w:rsidRPr="00262871">
              <w:rPr>
                <w:rFonts w:ascii="Times New Roman" w:hAnsi="Times New Roman" w:cs="Times New Roman"/>
                <w:bCs/>
                <w:color w:val="000000" w:themeColor="text1"/>
                <w:sz w:val="20"/>
                <w:szCs w:val="20"/>
                <w:lang w:val="en-US"/>
              </w:rPr>
              <w:br/>
            </w:r>
            <w:r w:rsidRPr="00262871">
              <w:rPr>
                <w:rFonts w:ascii="Times New Roman" w:hAnsi="Times New Roman" w:cs="Times New Roman"/>
                <w:b/>
                <w:bCs/>
                <w:color w:val="000000" w:themeColor="text1"/>
                <w:sz w:val="20"/>
                <w:szCs w:val="20"/>
                <w:lang w:val="en-US"/>
              </w:rPr>
              <w:t>material</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Chocolate, soft material</w:t>
            </w:r>
            <w:r w:rsidRPr="00262871">
              <w:rPr>
                <w:rFonts w:ascii="Times New Roman" w:hAnsi="Times New Roman" w:cs="Times New Roman"/>
                <w:color w:val="000000" w:themeColor="text1"/>
                <w:sz w:val="20"/>
                <w:szCs w:val="20"/>
                <w:lang w:val="en-US"/>
              </w:rPr>
              <w:br/>
              <w:t xml:space="preserve">such as dough, cheese, meat puree. </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Powdered materials such as sugar, chocolate, fat.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Liquid binder &amp; powder material like starch, sugar, protein.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Low-viscosity material such as pizza sauce. </w:t>
            </w:r>
          </w:p>
        </w:tc>
      </w:tr>
      <w:tr w:rsidR="00A40D91" w:rsidRPr="00262871" w:rsidTr="00451E91">
        <w:trPr>
          <w:trHeight w:val="705"/>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b/>
                <w:bCs/>
                <w:color w:val="000000" w:themeColor="text1"/>
                <w:sz w:val="20"/>
                <w:szCs w:val="20"/>
                <w:lang w:val="en-US"/>
              </w:rPr>
              <w:t>Material</w:t>
            </w:r>
            <w:r w:rsidRPr="00262871">
              <w:rPr>
                <w:rFonts w:ascii="Times New Roman" w:hAnsi="Times New Roman" w:cs="Times New Roman"/>
                <w:bCs/>
                <w:color w:val="000000" w:themeColor="text1"/>
                <w:sz w:val="20"/>
                <w:szCs w:val="20"/>
                <w:lang w:val="en-US"/>
              </w:rPr>
              <w:br/>
            </w:r>
            <w:r w:rsidRPr="00262871">
              <w:rPr>
                <w:rFonts w:ascii="Times New Roman" w:hAnsi="Times New Roman" w:cs="Times New Roman"/>
                <w:b/>
                <w:bCs/>
                <w:color w:val="000000" w:themeColor="text1"/>
                <w:sz w:val="20"/>
                <w:szCs w:val="20"/>
                <w:lang w:val="en-US"/>
              </w:rPr>
              <w:t>properties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Rheological properties,</w:t>
            </w:r>
            <w:r w:rsidRPr="00262871">
              <w:rPr>
                <w:rFonts w:ascii="Times New Roman" w:hAnsi="Times New Roman" w:cs="Times New Roman"/>
                <w:color w:val="000000" w:themeColor="text1"/>
                <w:sz w:val="20"/>
                <w:szCs w:val="20"/>
                <w:lang w:val="en-US"/>
              </w:rPr>
              <w:br/>
              <w:t xml:space="preserve">mechanical strength, Tg. </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245C08" w:rsidP="00262871">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Melting tempe</w:t>
            </w:r>
            <w:r w:rsidR="00A40D91" w:rsidRPr="00262871">
              <w:rPr>
                <w:rFonts w:ascii="Times New Roman" w:hAnsi="Times New Roman" w:cs="Times New Roman"/>
                <w:color w:val="000000" w:themeColor="text1"/>
                <w:sz w:val="20"/>
                <w:szCs w:val="20"/>
                <w:lang w:val="en-US"/>
              </w:rPr>
              <w:t xml:space="preserve">rature,flowability, particle size, wettability, Tg.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Flowability, particle size, wettability &amp; binder’s viscosity &amp; surface tension.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Compatibility, ink</w:t>
            </w:r>
            <w:r w:rsidRPr="00262871">
              <w:rPr>
                <w:rFonts w:ascii="Times New Roman" w:hAnsi="Times New Roman" w:cs="Times New Roman"/>
                <w:color w:val="000000" w:themeColor="text1"/>
                <w:sz w:val="20"/>
                <w:szCs w:val="20"/>
                <w:lang w:val="en-US"/>
              </w:rPr>
              <w:br/>
              <w:t>rheological properties,</w:t>
            </w:r>
            <w:r w:rsidRPr="00262871">
              <w:rPr>
                <w:rFonts w:ascii="Times New Roman" w:hAnsi="Times New Roman" w:cs="Times New Roman"/>
                <w:color w:val="000000" w:themeColor="text1"/>
                <w:sz w:val="20"/>
                <w:szCs w:val="20"/>
                <w:lang w:val="en-US"/>
              </w:rPr>
              <w:br/>
              <w:t>surface properties.</w:t>
            </w:r>
          </w:p>
        </w:tc>
      </w:tr>
      <w:tr w:rsidR="00A40D91" w:rsidRPr="00262871" w:rsidTr="00451E91">
        <w:trPr>
          <w:trHeight w:val="902"/>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b/>
                <w:bCs/>
                <w:color w:val="000000" w:themeColor="text1"/>
                <w:sz w:val="20"/>
                <w:szCs w:val="20"/>
                <w:lang w:val="en-US"/>
              </w:rPr>
              <w:t>Processing</w:t>
            </w:r>
            <w:r w:rsidRPr="00262871">
              <w:rPr>
                <w:rFonts w:ascii="Times New Roman" w:hAnsi="Times New Roman" w:cs="Times New Roman"/>
                <w:bCs/>
                <w:color w:val="000000" w:themeColor="text1"/>
                <w:sz w:val="20"/>
                <w:szCs w:val="20"/>
                <w:lang w:val="en-US"/>
              </w:rPr>
              <w:br/>
            </w:r>
            <w:r w:rsidRPr="00262871">
              <w:rPr>
                <w:rFonts w:ascii="Times New Roman" w:hAnsi="Times New Roman" w:cs="Times New Roman"/>
                <w:b/>
                <w:bCs/>
                <w:color w:val="000000" w:themeColor="text1"/>
                <w:sz w:val="20"/>
                <w:szCs w:val="20"/>
                <w:lang w:val="en-US"/>
              </w:rPr>
              <w:t>factors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Printing height, nozzlediameter, printing rate,nozzle movement rate</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Laser types, power, thickness, spot diameter,energy density, scan speed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Head types, printing rate, nozzle dimeter, layer thickness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Temperature, printing rate, nozzle diameter, printing height </w:t>
            </w:r>
          </w:p>
        </w:tc>
      </w:tr>
      <w:tr w:rsidR="00A40D91" w:rsidRPr="00262871" w:rsidTr="00451E91">
        <w:trPr>
          <w:trHeight w:val="675"/>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b/>
                <w:bCs/>
                <w:color w:val="000000"/>
                <w:sz w:val="20"/>
                <w:szCs w:val="20"/>
                <w:lang w:val="en-US"/>
              </w:rPr>
              <w:t>Postprocessing</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Additive, recipe control </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Removal of excess parts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Heating, baking, surface coating,rem- oval of excess part</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No</w:t>
            </w:r>
          </w:p>
        </w:tc>
      </w:tr>
      <w:tr w:rsidR="00A40D91" w:rsidRPr="00262871" w:rsidTr="00451E91">
        <w:trPr>
          <w:trHeight w:val="826"/>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b/>
                <w:bCs/>
                <w:color w:val="000000"/>
                <w:sz w:val="20"/>
                <w:szCs w:val="20"/>
                <w:lang w:val="en-US"/>
              </w:rPr>
              <w:t>Advantages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More material choices,</w:t>
            </w:r>
            <w:r w:rsidRPr="00262871">
              <w:rPr>
                <w:rFonts w:ascii="Times New Roman" w:hAnsi="Times New Roman" w:cs="Times New Roman"/>
                <w:color w:val="000000"/>
                <w:sz w:val="20"/>
                <w:szCs w:val="20"/>
                <w:lang w:val="en-US"/>
              </w:rPr>
              <w:br/>
              <w:t>simple device</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Complex 3D food</w:t>
            </w:r>
            <w:r w:rsidRPr="00262871">
              <w:rPr>
                <w:rFonts w:ascii="Times New Roman" w:hAnsi="Times New Roman" w:cs="Times New Roman"/>
                <w:color w:val="000000"/>
                <w:sz w:val="20"/>
                <w:szCs w:val="20"/>
                <w:lang w:val="en-US"/>
              </w:rPr>
              <w:br/>
              <w:t>fabrication, varying textures</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Complex 3D food fabrication, full colour,varyingflavours, textures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More material choices, better printing quality, fast fabrication</w:t>
            </w:r>
          </w:p>
        </w:tc>
      </w:tr>
      <w:tr w:rsidR="00A40D91" w:rsidRPr="00262871" w:rsidTr="00254625">
        <w:trPr>
          <w:trHeight w:val="755"/>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b/>
                <w:bCs/>
                <w:color w:val="000000"/>
                <w:sz w:val="20"/>
                <w:szCs w:val="20"/>
                <w:lang w:val="en-US"/>
              </w:rPr>
              <w:t>Limitations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F43F70">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Incapable of fabricating ofcomplex food designs,</w:t>
            </w:r>
            <w:r w:rsidRPr="00262871">
              <w:rPr>
                <w:rFonts w:ascii="Times New Roman" w:hAnsi="Times New Roman" w:cs="Times New Roman"/>
                <w:color w:val="000000"/>
                <w:sz w:val="20"/>
                <w:szCs w:val="20"/>
                <w:lang w:val="en-US"/>
              </w:rPr>
              <w:br/>
              <w:t>difficult to hold 3D</w:t>
            </w:r>
            <w:r w:rsidRPr="00262871">
              <w:rPr>
                <w:rFonts w:ascii="Times New Roman" w:hAnsi="Times New Roman" w:cs="Times New Roman"/>
                <w:color w:val="000000"/>
                <w:sz w:val="20"/>
                <w:szCs w:val="20"/>
                <w:lang w:val="en-US"/>
              </w:rPr>
              <w:br/>
              <w:t xml:space="preserve">structures in post process </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Limited materials, less</w:t>
            </w:r>
            <w:r w:rsidRPr="00262871">
              <w:rPr>
                <w:rFonts w:ascii="Times New Roman" w:hAnsi="Times New Roman" w:cs="Times New Roman"/>
                <w:color w:val="000000"/>
                <w:sz w:val="20"/>
                <w:szCs w:val="20"/>
                <w:lang w:val="en-US"/>
              </w:rPr>
              <w:br/>
              <w:t xml:space="preserve">nutritious products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Limited material, less</w:t>
            </w:r>
            <w:r w:rsidRPr="00262871">
              <w:rPr>
                <w:rFonts w:ascii="Times New Roman" w:hAnsi="Times New Roman" w:cs="Times New Roman"/>
                <w:color w:val="000000"/>
                <w:sz w:val="20"/>
                <w:szCs w:val="20"/>
                <w:lang w:val="en-US"/>
              </w:rPr>
              <w:br/>
              <w:t xml:space="preserve">nutritious products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Simple food design, only for surface filling or image decoration </w:t>
            </w:r>
          </w:p>
        </w:tc>
      </w:tr>
      <w:tr w:rsidR="00937EB4" w:rsidRPr="00262871" w:rsidTr="00937EB4">
        <w:trPr>
          <w:trHeight w:val="755"/>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37EB4" w:rsidRPr="00262871" w:rsidRDefault="00937EB4" w:rsidP="00262871">
            <w:pPr>
              <w:rPr>
                <w:rFonts w:ascii="Times New Roman" w:hAnsi="Times New Roman" w:cs="Times New Roman"/>
                <w:b/>
                <w:bCs/>
                <w:color w:val="000000"/>
                <w:sz w:val="20"/>
                <w:szCs w:val="20"/>
                <w:lang w:val="en-US"/>
              </w:rPr>
            </w:pPr>
            <w:r w:rsidRPr="00262871">
              <w:rPr>
                <w:rFonts w:ascii="Times New Roman" w:hAnsi="Times New Roman" w:cs="Times New Roman"/>
                <w:b/>
                <w:bCs/>
                <w:color w:val="000000"/>
                <w:sz w:val="20"/>
                <w:szCs w:val="20"/>
                <w:lang w:val="en-US"/>
              </w:rPr>
              <w:t>Products</w:t>
            </w:r>
          </w:p>
        </w:tc>
        <w:tc>
          <w:tcPr>
            <w:tcW w:w="405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37EB4" w:rsidRPr="00262871" w:rsidRDefault="00937EB4" w:rsidP="00262871">
            <w:pPr>
              <w:rPr>
                <w:rFonts w:ascii="Times New Roman" w:hAnsi="Times New Roman" w:cs="Times New Roman"/>
                <w:color w:val="000000"/>
                <w:sz w:val="20"/>
                <w:szCs w:val="20"/>
                <w:lang w:val="en-US"/>
              </w:rPr>
            </w:pPr>
            <w:r w:rsidRPr="00262871">
              <w:rPr>
                <w:rFonts w:ascii="Times New Roman" w:hAnsi="Times New Roman" w:cs="Times New Roman"/>
                <w:noProof/>
                <w:color w:val="000000"/>
                <w:sz w:val="20"/>
                <w:szCs w:val="20"/>
                <w:lang w:val="en-US" w:eastAsia="en-US"/>
              </w:rPr>
              <w:drawing>
                <wp:inline distT="0" distB="0" distL="0" distR="0">
                  <wp:extent cx="5948045" cy="713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5" t="7233" b="6821"/>
                          <a:stretch>
                            <a:fillRect/>
                          </a:stretch>
                        </pic:blipFill>
                        <pic:spPr bwMode="auto">
                          <a:xfrm>
                            <a:off x="0" y="0"/>
                            <a:ext cx="5948045" cy="713105"/>
                          </a:xfrm>
                          <a:prstGeom prst="rect">
                            <a:avLst/>
                          </a:prstGeom>
                          <a:noFill/>
                          <a:ln>
                            <a:noFill/>
                          </a:ln>
                        </pic:spPr>
                      </pic:pic>
                    </a:graphicData>
                  </a:graphic>
                </wp:inline>
              </w:drawing>
            </w:r>
          </w:p>
        </w:tc>
      </w:tr>
    </w:tbl>
    <w:p w:rsidR="00A40D91" w:rsidRPr="00262871" w:rsidRDefault="00A40D91" w:rsidP="00262871">
      <w:pPr>
        <w:spacing w:after="0" w:line="240" w:lineRule="auto"/>
        <w:rPr>
          <w:rFonts w:ascii="Times New Roman" w:hAnsi="Times New Roman" w:cs="Times New Roman"/>
          <w:b/>
          <w:color w:val="000000"/>
          <w:sz w:val="20"/>
          <w:szCs w:val="20"/>
        </w:rPr>
      </w:pPr>
      <w:r w:rsidRPr="00262871">
        <w:rPr>
          <w:rFonts w:ascii="Times New Roman" w:hAnsi="Times New Roman" w:cs="Times New Roman"/>
          <w:b/>
          <w:color w:val="000000"/>
          <w:sz w:val="20"/>
          <w:szCs w:val="20"/>
        </w:rPr>
        <w:lastRenderedPageBreak/>
        <w:t>8.0. 3D Printing Technologies for Cereal-based Formulations</w:t>
      </w:r>
    </w:p>
    <w:p w:rsidR="00A40D91" w:rsidRPr="00262871" w:rsidRDefault="005C4D9E" w:rsidP="000254B0">
      <w:pPr>
        <w:numPr>
          <w:ilvl w:val="0"/>
          <w:numId w:val="29"/>
        </w:numPr>
        <w:spacing w:after="0" w:line="240" w:lineRule="auto"/>
        <w:jc w:val="both"/>
        <w:rPr>
          <w:rFonts w:ascii="Times New Roman" w:hAnsi="Times New Roman" w:cs="Times New Roman"/>
          <w:color w:val="000000"/>
          <w:sz w:val="20"/>
          <w:szCs w:val="20"/>
          <w:lang w:val="en-US"/>
        </w:rPr>
      </w:pPr>
      <w:r w:rsidRPr="005C4D9E">
        <w:rPr>
          <w:rFonts w:ascii="Times New Roman" w:hAnsi="Times New Roman" w:cs="Times New Roman"/>
          <w:color w:val="000000"/>
          <w:sz w:val="20"/>
          <w:szCs w:val="20"/>
          <w:lang w:val="en-US"/>
        </w:rPr>
        <w:t>Two primary technologies that have been extensively used in the cereal industry are powder bed fusion and material extrusion.</w:t>
      </w:r>
      <w:r w:rsidR="00A40D91" w:rsidRPr="00262871">
        <w:rPr>
          <w:rFonts w:ascii="Times New Roman" w:hAnsi="Times New Roman" w:cs="Times New Roman"/>
          <w:color w:val="000000"/>
          <w:sz w:val="20"/>
          <w:szCs w:val="20"/>
          <w:lang w:val="en-US"/>
        </w:rPr>
        <w:t xml:space="preserve"> </w:t>
      </w:r>
    </w:p>
    <w:p w:rsidR="002B6BD5" w:rsidRPr="002B6BD5" w:rsidRDefault="002B6BD5" w:rsidP="000254B0">
      <w:pPr>
        <w:numPr>
          <w:ilvl w:val="0"/>
          <w:numId w:val="29"/>
        </w:numPr>
        <w:spacing w:after="0" w:line="240" w:lineRule="auto"/>
        <w:jc w:val="both"/>
        <w:rPr>
          <w:rFonts w:ascii="Times New Roman" w:hAnsi="Times New Roman" w:cs="Times New Roman"/>
          <w:color w:val="000000"/>
          <w:sz w:val="20"/>
          <w:szCs w:val="20"/>
        </w:rPr>
      </w:pPr>
      <w:r w:rsidRPr="002B6BD5">
        <w:rPr>
          <w:rFonts w:ascii="Times New Roman" w:hAnsi="Times New Roman" w:cs="Times New Roman"/>
          <w:color w:val="000000"/>
          <w:sz w:val="20"/>
          <w:szCs w:val="20"/>
          <w:lang w:val="en-US"/>
        </w:rPr>
        <w:t xml:space="preserve">During the extrusion process, a food filament that is molten or semisolid is forced out of a moving nozzle by an auger screw, a hydraulic piston, or compressor pressure (Figure 11). </w:t>
      </w:r>
    </w:p>
    <w:p w:rsidR="00767CC9" w:rsidRPr="00264C78" w:rsidRDefault="004332EC" w:rsidP="000254B0">
      <w:pPr>
        <w:numPr>
          <w:ilvl w:val="0"/>
          <w:numId w:val="29"/>
        </w:numPr>
        <w:spacing w:after="0" w:line="240" w:lineRule="auto"/>
        <w:jc w:val="both"/>
        <w:rPr>
          <w:rFonts w:ascii="Times New Roman" w:hAnsi="Times New Roman" w:cs="Times New Roman"/>
          <w:color w:val="000000"/>
          <w:sz w:val="20"/>
          <w:szCs w:val="20"/>
        </w:rPr>
      </w:pPr>
      <w:r w:rsidRPr="004332EC">
        <w:rPr>
          <w:rFonts w:ascii="Times New Roman" w:hAnsi="Times New Roman" w:cs="Times New Roman"/>
          <w:color w:val="000000"/>
          <w:sz w:val="20"/>
          <w:szCs w:val="20"/>
          <w:lang w:val="en-US"/>
        </w:rPr>
        <w:t>The platform descends in a z direction, while the nozzle tip travels in x and y directio</w:t>
      </w:r>
      <w:r>
        <w:rPr>
          <w:rFonts w:ascii="Times New Roman" w:hAnsi="Times New Roman" w:cs="Times New Roman"/>
          <w:color w:val="000000"/>
          <w:sz w:val="20"/>
          <w:szCs w:val="20"/>
          <w:lang w:val="en-US"/>
        </w:rPr>
        <w:t>ns</w:t>
      </w:r>
      <w:r w:rsidR="00EB43B3" w:rsidRPr="00F83A11">
        <w:rPr>
          <w:rFonts w:ascii="Times New Roman" w:hAnsi="Times New Roman" w:cs="Times New Roman"/>
          <w:color w:val="000000"/>
          <w:sz w:val="20"/>
          <w:szCs w:val="20"/>
          <w:lang w:val="en-US"/>
        </w:rPr>
        <w:t>.</w:t>
      </w:r>
    </w:p>
    <w:p w:rsidR="00C51F95" w:rsidRPr="00264C78" w:rsidRDefault="00E14EC2" w:rsidP="000254B0">
      <w:pPr>
        <w:pStyle w:val="ListParagraph"/>
        <w:numPr>
          <w:ilvl w:val="0"/>
          <w:numId w:val="29"/>
        </w:numPr>
        <w:spacing w:after="0" w:line="240" w:lineRule="auto"/>
        <w:jc w:val="both"/>
        <w:rPr>
          <w:rFonts w:ascii="Times New Roman" w:hAnsi="Times New Roman" w:cs="Times New Roman"/>
          <w:color w:val="000000"/>
          <w:sz w:val="20"/>
          <w:szCs w:val="20"/>
          <w:lang w:val="en-US"/>
        </w:rPr>
      </w:pPr>
      <w:r w:rsidRPr="00E14EC2">
        <w:rPr>
          <w:rFonts w:ascii="Times New Roman" w:hAnsi="Times New Roman" w:cs="Times New Roman"/>
          <w:color w:val="000000"/>
          <w:sz w:val="20"/>
          <w:szCs w:val="20"/>
          <w:lang w:val="en-US"/>
        </w:rPr>
        <w:t>The process of creating a three-dimensional object involves the binding mechanisms between layers, which are influenced by the rheological properties of the materials, solidification upon cooling, and hydrogel-forming extrusion. These techniques are well suited to producing multiple layers of food matrix, each conta</w:t>
      </w:r>
      <w:r>
        <w:rPr>
          <w:rFonts w:ascii="Times New Roman" w:hAnsi="Times New Roman" w:cs="Times New Roman"/>
          <w:color w:val="000000"/>
          <w:sz w:val="20"/>
          <w:szCs w:val="20"/>
          <w:lang w:val="en-US"/>
        </w:rPr>
        <w:t>ining distinct food ingredients</w:t>
      </w:r>
      <w:r w:rsidR="00264C78" w:rsidRPr="00264C78">
        <w:rPr>
          <w:rFonts w:ascii="Times New Roman" w:hAnsi="Times New Roman" w:cs="Times New Roman"/>
          <w:color w:val="000000"/>
          <w:sz w:val="20"/>
          <w:szCs w:val="20"/>
          <w:lang w:val="en-US"/>
        </w:rPr>
        <w:t xml:space="preserve">. </w:t>
      </w:r>
    </w:p>
    <w:p w:rsidR="00A40D91" w:rsidRPr="00262871" w:rsidRDefault="00A40D91" w:rsidP="00262871">
      <w:pPr>
        <w:spacing w:after="0" w:line="240" w:lineRule="auto"/>
        <w:rPr>
          <w:rFonts w:ascii="Times New Roman" w:hAnsi="Times New Roman" w:cs="Times New Roman"/>
          <w:b/>
          <w:color w:val="000000"/>
          <w:sz w:val="20"/>
          <w:szCs w:val="20"/>
        </w:rPr>
      </w:pPr>
      <w:r w:rsidRPr="00262871">
        <w:rPr>
          <w:rFonts w:ascii="Times New Roman" w:hAnsi="Times New Roman" w:cs="Times New Roman"/>
          <w:b/>
          <w:color w:val="000000"/>
          <w:sz w:val="20"/>
          <w:szCs w:val="20"/>
        </w:rPr>
        <w:t>8.1. Use of Binding Agents to Improve the Printability of Dough</w:t>
      </w:r>
    </w:p>
    <w:p w:rsidR="0051449D" w:rsidRPr="0051449D" w:rsidRDefault="00656FDA" w:rsidP="00736CEF">
      <w:pPr>
        <w:pStyle w:val="ListParagraph"/>
        <w:numPr>
          <w:ilvl w:val="0"/>
          <w:numId w:val="38"/>
        </w:numPr>
        <w:spacing w:after="0" w:line="240" w:lineRule="auto"/>
        <w:jc w:val="both"/>
        <w:rPr>
          <w:rFonts w:ascii="Times New Roman" w:hAnsi="Times New Roman" w:cs="Times New Roman"/>
          <w:b/>
          <w:color w:val="000000"/>
          <w:sz w:val="20"/>
          <w:szCs w:val="20"/>
          <w:lang w:val="en-US"/>
        </w:rPr>
      </w:pPr>
      <w:r w:rsidRPr="00262871">
        <w:rPr>
          <w:rFonts w:ascii="Times New Roman" w:hAnsi="Times New Roman" w:cs="Times New Roman"/>
          <w:noProof/>
          <w:sz w:val="20"/>
          <w:szCs w:val="20"/>
          <w:lang w:val="en-US" w:eastAsia="en-US"/>
        </w:rPr>
        <w:drawing>
          <wp:anchor distT="0" distB="0" distL="114300" distR="114300" simplePos="0" relativeHeight="251679232" behindDoc="1" locked="0" layoutInCell="1" allowOverlap="1">
            <wp:simplePos x="0" y="0"/>
            <wp:positionH relativeFrom="margin">
              <wp:posOffset>-31750</wp:posOffset>
            </wp:positionH>
            <wp:positionV relativeFrom="paragraph">
              <wp:posOffset>86360</wp:posOffset>
            </wp:positionV>
            <wp:extent cx="4201160" cy="237744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1160" cy="2377440"/>
                    </a:xfrm>
                    <a:prstGeom prst="rect">
                      <a:avLst/>
                    </a:prstGeom>
                    <a:noFill/>
                  </pic:spPr>
                </pic:pic>
              </a:graphicData>
            </a:graphic>
          </wp:anchor>
        </w:drawing>
      </w:r>
      <w:r w:rsidR="001E0034" w:rsidRPr="001E0034">
        <w:t xml:space="preserve"> </w:t>
      </w:r>
      <w:r w:rsidR="001E0034" w:rsidRPr="001E0034">
        <w:rPr>
          <w:rFonts w:ascii="Times New Roman" w:hAnsi="Times New Roman" w:cs="Times New Roman"/>
          <w:noProof/>
          <w:sz w:val="20"/>
          <w:szCs w:val="20"/>
          <w:lang w:val="en-US" w:eastAsia="en-US"/>
        </w:rPr>
        <w:t>Hydrocolloids are blended within food safety limits (Liu et al., 2018) to modify the rheological of printing material. They are frequently added to naturally nonprintable materials including grains, meat, fruits, and vegetables (Sun et al., 2015).</w:t>
      </w:r>
    </w:p>
    <w:p w:rsidR="00656FDA" w:rsidRPr="00656FDA" w:rsidRDefault="001E0034" w:rsidP="00B810E0">
      <w:pPr>
        <w:pStyle w:val="ListParagraph"/>
        <w:numPr>
          <w:ilvl w:val="0"/>
          <w:numId w:val="38"/>
        </w:numPr>
        <w:spacing w:after="0" w:line="240" w:lineRule="auto"/>
        <w:jc w:val="both"/>
        <w:rPr>
          <w:rFonts w:ascii="Times New Roman" w:hAnsi="Times New Roman" w:cs="Times New Roman"/>
          <w:b/>
          <w:color w:val="000000"/>
          <w:sz w:val="20"/>
          <w:szCs w:val="20"/>
          <w:lang w:val="en-US"/>
        </w:rPr>
      </w:pPr>
      <w:r w:rsidRPr="001E0034">
        <w:rPr>
          <w:rFonts w:ascii="Times New Roman" w:hAnsi="Times New Roman" w:cs="Times New Roman"/>
          <w:color w:val="000000"/>
          <w:sz w:val="20"/>
          <w:szCs w:val="20"/>
          <w:lang w:val="en-US"/>
        </w:rPr>
        <w:t>The hydrophilic polymers known as hydrocolloids, which include xanthan gum, gelatine, and agar, are authorized for use as thickening and gelling agents in solutions containing water.</w:t>
      </w:r>
      <w:r w:rsidR="009C7AE0" w:rsidRPr="00736CEF">
        <w:rPr>
          <w:rFonts w:ascii="Times New Roman" w:hAnsi="Times New Roman" w:cs="Times New Roman"/>
          <w:color w:val="000000"/>
          <w:sz w:val="20"/>
          <w:szCs w:val="20"/>
          <w:lang w:val="en-US"/>
        </w:rPr>
        <w:t>.</w:t>
      </w:r>
    </w:p>
    <w:p w:rsidR="00B810E0" w:rsidRPr="0093705F" w:rsidRDefault="00A40D91" w:rsidP="00A770D6">
      <w:pPr>
        <w:spacing w:after="0" w:line="240" w:lineRule="auto"/>
        <w:ind w:left="851" w:hanging="851"/>
        <w:jc w:val="both"/>
        <w:rPr>
          <w:rFonts w:ascii="Times New Roman" w:hAnsi="Times New Roman" w:cs="Times New Roman"/>
          <w:b/>
          <w:color w:val="000000"/>
          <w:sz w:val="20"/>
          <w:szCs w:val="20"/>
          <w:lang w:val="en-US"/>
        </w:rPr>
      </w:pPr>
      <w:r w:rsidRPr="0093705F">
        <w:rPr>
          <w:rFonts w:ascii="Times New Roman" w:hAnsi="Times New Roman" w:cs="Times New Roman"/>
          <w:bCs/>
          <w:i/>
          <w:iCs/>
          <w:color w:val="000000"/>
          <w:sz w:val="20"/>
          <w:szCs w:val="20"/>
          <w:lang w:val="en-US"/>
        </w:rPr>
        <w:t>Fig</w:t>
      </w:r>
      <w:r w:rsidR="009C7AE0" w:rsidRPr="0093705F">
        <w:rPr>
          <w:rFonts w:ascii="Times New Roman" w:hAnsi="Times New Roman" w:cs="Times New Roman"/>
          <w:bCs/>
          <w:i/>
          <w:iCs/>
          <w:color w:val="000000"/>
          <w:sz w:val="20"/>
          <w:szCs w:val="20"/>
          <w:lang w:val="en-US"/>
        </w:rPr>
        <w:t xml:space="preserve">ure </w:t>
      </w:r>
      <w:r w:rsidRPr="0093705F">
        <w:rPr>
          <w:rFonts w:ascii="Times New Roman" w:hAnsi="Times New Roman" w:cs="Times New Roman"/>
          <w:bCs/>
          <w:i/>
          <w:iCs/>
          <w:color w:val="000000"/>
          <w:sz w:val="20"/>
          <w:szCs w:val="20"/>
          <w:lang w:val="en-US"/>
        </w:rPr>
        <w:t>1</w:t>
      </w:r>
      <w:r w:rsidR="00656FDA" w:rsidRPr="0093705F">
        <w:rPr>
          <w:rFonts w:ascii="Times New Roman" w:hAnsi="Times New Roman" w:cs="Times New Roman"/>
          <w:bCs/>
          <w:i/>
          <w:iCs/>
          <w:color w:val="000000"/>
          <w:sz w:val="20"/>
          <w:szCs w:val="20"/>
          <w:lang w:val="en-US"/>
        </w:rPr>
        <w:t>5</w:t>
      </w:r>
      <w:r w:rsidR="00517D8B" w:rsidRPr="0093705F">
        <w:rPr>
          <w:rFonts w:ascii="Times New Roman" w:hAnsi="Times New Roman" w:cs="Times New Roman"/>
          <w:bCs/>
          <w:i/>
          <w:iCs/>
          <w:color w:val="000000"/>
          <w:sz w:val="20"/>
          <w:szCs w:val="20"/>
          <w:lang w:val="en-US"/>
        </w:rPr>
        <w:t>.</w:t>
      </w:r>
      <w:r w:rsidRPr="0093705F">
        <w:rPr>
          <w:rFonts w:ascii="Times New Roman" w:hAnsi="Times New Roman" w:cs="Times New Roman"/>
          <w:bCs/>
          <w:color w:val="000000"/>
          <w:sz w:val="20"/>
          <w:szCs w:val="20"/>
          <w:lang w:val="en-US"/>
        </w:rPr>
        <w:t xml:space="preserve"> </w:t>
      </w:r>
      <w:r w:rsidR="00A770D6" w:rsidRPr="00A770D6">
        <w:rPr>
          <w:rFonts w:ascii="Times New Roman" w:hAnsi="Times New Roman" w:cs="Times New Roman"/>
          <w:bCs/>
          <w:color w:val="000000"/>
          <w:sz w:val="20"/>
          <w:szCs w:val="20"/>
          <w:lang w:val="en-US"/>
        </w:rPr>
        <w:t>Diagram showing the steps involved in making a fruit and vegetable paste for 3D printing (Ricci, et al., 2019)</w:t>
      </w: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A40D91" w:rsidRDefault="00A40D91" w:rsidP="00262871">
      <w:pPr>
        <w:spacing w:after="0" w:line="240" w:lineRule="auto"/>
        <w:rPr>
          <w:rFonts w:ascii="Times New Roman" w:hAnsi="Times New Roman" w:cs="Times New Roman"/>
          <w:b/>
          <w:color w:val="000000"/>
          <w:sz w:val="20"/>
          <w:szCs w:val="20"/>
        </w:rPr>
      </w:pPr>
      <w:r w:rsidRPr="00262871">
        <w:rPr>
          <w:rFonts w:ascii="Times New Roman" w:hAnsi="Times New Roman" w:cs="Times New Roman"/>
          <w:b/>
          <w:color w:val="000000"/>
          <w:sz w:val="20"/>
          <w:szCs w:val="20"/>
        </w:rPr>
        <w:t xml:space="preserve">9.0. 3D Food Printing Research in India </w:t>
      </w:r>
    </w:p>
    <w:p w:rsidR="0074549E" w:rsidRDefault="0074549E" w:rsidP="00262871">
      <w:pPr>
        <w:spacing w:after="0" w:line="240" w:lineRule="auto"/>
        <w:rPr>
          <w:rFonts w:ascii="Times New Roman" w:hAnsi="Times New Roman" w:cs="Times New Roman"/>
          <w:bCs/>
          <w:color w:val="000000"/>
          <w:sz w:val="20"/>
          <w:szCs w:val="20"/>
          <w:lang w:val="en-US"/>
        </w:rPr>
      </w:pPr>
      <w:r w:rsidRPr="0074549E">
        <w:rPr>
          <w:rFonts w:ascii="Times New Roman" w:hAnsi="Times New Roman" w:cs="Times New Roman"/>
          <w:bCs/>
          <w:color w:val="000000"/>
          <w:sz w:val="20"/>
          <w:szCs w:val="20"/>
          <w:lang w:val="en-US"/>
        </w:rPr>
        <w:t>In India, there are some research institutions and startups are working on making 3D food printing affordable and suitable for the Indian market. The global market for 3D food printing is expected to grow rapidly in the next decade</w:t>
      </w:r>
      <w:r>
        <w:rPr>
          <w:rFonts w:ascii="Times New Roman" w:hAnsi="Times New Roman" w:cs="Times New Roman"/>
          <w:bCs/>
          <w:color w:val="000000"/>
          <w:sz w:val="20"/>
          <w:szCs w:val="20"/>
          <w:lang w:val="en-US"/>
        </w:rPr>
        <w:t xml:space="preserve">. Here is the list of initiative and outcomes of various research works on 3D food printing in indiarespresenting in table </w:t>
      </w:r>
    </w:p>
    <w:p w:rsidR="005F660A" w:rsidRDefault="005F660A" w:rsidP="00262871">
      <w:pPr>
        <w:spacing w:after="0" w:line="240" w:lineRule="auto"/>
        <w:rPr>
          <w:rFonts w:ascii="Times New Roman" w:hAnsi="Times New Roman" w:cs="Times New Roman"/>
          <w:bCs/>
          <w:color w:val="000000"/>
          <w:sz w:val="20"/>
          <w:szCs w:val="20"/>
          <w:lang w:val="en-US"/>
        </w:rPr>
      </w:pPr>
    </w:p>
    <w:p w:rsidR="005F660A" w:rsidRDefault="005F660A" w:rsidP="005A1D84">
      <w:pPr>
        <w:spacing w:after="0" w:line="240" w:lineRule="auto"/>
        <w:jc w:val="center"/>
        <w:rPr>
          <w:rFonts w:ascii="Times New Roman" w:hAnsi="Times New Roman" w:cs="Times New Roman"/>
          <w:bCs/>
          <w:color w:val="000000"/>
          <w:sz w:val="20"/>
          <w:szCs w:val="20"/>
          <w:lang w:val="en-US"/>
        </w:rPr>
      </w:pPr>
      <w:r>
        <w:rPr>
          <w:rFonts w:ascii="Times New Roman" w:hAnsi="Times New Roman" w:cs="Times New Roman"/>
          <w:bCs/>
          <w:color w:val="000000"/>
          <w:sz w:val="20"/>
          <w:szCs w:val="20"/>
          <w:lang w:val="en-US"/>
        </w:rPr>
        <w:t>Table 11. Indian 3D printing initiative at various institutions on different food materials</w:t>
      </w:r>
    </w:p>
    <w:tbl>
      <w:tblPr>
        <w:tblW w:w="5000" w:type="pct"/>
        <w:tblCellMar>
          <w:left w:w="0" w:type="dxa"/>
          <w:right w:w="0" w:type="dxa"/>
        </w:tblCellMar>
        <w:tblLook w:val="04A0"/>
      </w:tblPr>
      <w:tblGrid>
        <w:gridCol w:w="2191"/>
        <w:gridCol w:w="3248"/>
        <w:gridCol w:w="3814"/>
        <w:gridCol w:w="1656"/>
      </w:tblGrid>
      <w:tr w:rsidR="00A40D91" w:rsidRPr="00262871" w:rsidTr="005A1D84">
        <w:trPr>
          <w:trHeight w:val="196"/>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5A1D84">
            <w:pPr>
              <w:spacing w:after="0" w:line="240" w:lineRule="auto"/>
              <w:jc w:val="center"/>
              <w:rPr>
                <w:rFonts w:ascii="Times New Roman" w:hAnsi="Times New Roman" w:cs="Times New Roman"/>
                <w:b/>
                <w:color w:val="000000"/>
                <w:sz w:val="20"/>
                <w:szCs w:val="20"/>
                <w:lang w:val="en-US"/>
              </w:rPr>
            </w:pPr>
            <w:r w:rsidRPr="00262871">
              <w:rPr>
                <w:rFonts w:ascii="Times New Roman" w:hAnsi="Times New Roman" w:cs="Times New Roman"/>
                <w:b/>
                <w:bCs/>
                <w:color w:val="000000"/>
                <w:sz w:val="20"/>
                <w:szCs w:val="20"/>
                <w:lang w:val="en-US"/>
              </w:rPr>
              <w:t>Autor, Year, Place</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5A1D84">
            <w:pPr>
              <w:spacing w:after="0" w:line="240" w:lineRule="auto"/>
              <w:jc w:val="center"/>
              <w:rPr>
                <w:rFonts w:ascii="Times New Roman" w:hAnsi="Times New Roman" w:cs="Times New Roman"/>
                <w:b/>
                <w:color w:val="000000"/>
                <w:sz w:val="20"/>
                <w:szCs w:val="20"/>
                <w:lang w:val="en-US"/>
              </w:rPr>
            </w:pPr>
            <w:r w:rsidRPr="00262871">
              <w:rPr>
                <w:rFonts w:ascii="Times New Roman" w:hAnsi="Times New Roman" w:cs="Times New Roman"/>
                <w:b/>
                <w:bCs/>
                <w:color w:val="000000"/>
                <w:sz w:val="20"/>
                <w:szCs w:val="20"/>
                <w:lang w:val="en-US"/>
              </w:rPr>
              <w:t>Title</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5A1D84">
            <w:pPr>
              <w:spacing w:after="0" w:line="240" w:lineRule="auto"/>
              <w:jc w:val="center"/>
              <w:rPr>
                <w:rFonts w:ascii="Times New Roman" w:hAnsi="Times New Roman" w:cs="Times New Roman"/>
                <w:b/>
                <w:color w:val="000000"/>
                <w:sz w:val="20"/>
                <w:szCs w:val="20"/>
                <w:lang w:val="en-US"/>
              </w:rPr>
            </w:pPr>
            <w:r w:rsidRPr="00262871">
              <w:rPr>
                <w:rFonts w:ascii="Times New Roman" w:hAnsi="Times New Roman" w:cs="Times New Roman"/>
                <w:b/>
                <w:bCs/>
                <w:color w:val="000000"/>
                <w:sz w:val="20"/>
                <w:szCs w:val="20"/>
                <w:lang w:val="en-US"/>
              </w:rPr>
              <w:t>Result</w:t>
            </w:r>
          </w:p>
        </w:tc>
        <w:tc>
          <w:tcPr>
            <w:tcW w:w="80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5A1D84">
            <w:pPr>
              <w:spacing w:after="0" w:line="240" w:lineRule="auto"/>
              <w:jc w:val="center"/>
              <w:rPr>
                <w:rFonts w:ascii="Times New Roman" w:hAnsi="Times New Roman" w:cs="Times New Roman"/>
                <w:b/>
                <w:color w:val="000000"/>
                <w:sz w:val="20"/>
                <w:szCs w:val="20"/>
                <w:lang w:val="en-US"/>
              </w:rPr>
            </w:pPr>
            <w:r w:rsidRPr="00262871">
              <w:rPr>
                <w:rFonts w:ascii="Times New Roman" w:hAnsi="Times New Roman" w:cs="Times New Roman"/>
                <w:b/>
                <w:bCs/>
                <w:color w:val="000000"/>
                <w:sz w:val="20"/>
                <w:szCs w:val="20"/>
                <w:lang w:val="en-US"/>
              </w:rPr>
              <w:t>Publisher</w:t>
            </w:r>
          </w:p>
        </w:tc>
      </w:tr>
      <w:tr w:rsidR="00A40D91" w:rsidRPr="00262871" w:rsidTr="005A1D84">
        <w:trPr>
          <w:trHeight w:val="804"/>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Cinu Varghese </w:t>
            </w:r>
            <w:r w:rsidRPr="00262871">
              <w:rPr>
                <w:rFonts w:ascii="Times New Roman" w:hAnsi="Times New Roman" w:cs="Times New Roman"/>
                <w:i/>
                <w:iCs/>
                <w:color w:val="000000"/>
                <w:sz w:val="20"/>
                <w:szCs w:val="20"/>
                <w:lang w:val="en-US"/>
              </w:rPr>
              <w:t>et al.,</w:t>
            </w:r>
            <w:r w:rsidRPr="00262871">
              <w:rPr>
                <w:rFonts w:ascii="Times New Roman" w:hAnsi="Times New Roman" w:cs="Times New Roman"/>
                <w:color w:val="000000"/>
                <w:sz w:val="20"/>
                <w:szCs w:val="20"/>
                <w:lang w:val="en-US"/>
              </w:rPr>
              <w:t xml:space="preserve"> 2020, IIT-Kharagpur</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87D71" w:rsidP="00262871">
            <w:pPr>
              <w:spacing w:after="0" w:line="240" w:lineRule="auto"/>
              <w:rPr>
                <w:rFonts w:ascii="Times New Roman" w:hAnsi="Times New Roman" w:cs="Times New Roman"/>
                <w:color w:val="000000"/>
                <w:sz w:val="20"/>
                <w:szCs w:val="20"/>
                <w:lang w:val="en-US"/>
              </w:rPr>
            </w:pPr>
            <w:r w:rsidRPr="00A87D71">
              <w:rPr>
                <w:rFonts w:ascii="Times New Roman" w:hAnsi="Times New Roman" w:cs="Times New Roman"/>
                <w:color w:val="000000"/>
                <w:sz w:val="20"/>
                <w:szCs w:val="20"/>
                <w:lang w:val="en-US"/>
              </w:rPr>
              <w:t>The microstructure, rheological properties, and textural properties of cookies produced through 3D printing are influenced by certain product and process parameters.</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87D71" w:rsidP="00262871">
            <w:pPr>
              <w:spacing w:after="0" w:line="240" w:lineRule="auto"/>
              <w:jc w:val="both"/>
              <w:rPr>
                <w:rFonts w:ascii="Times New Roman" w:hAnsi="Times New Roman" w:cs="Times New Roman"/>
                <w:color w:val="000000"/>
                <w:sz w:val="20"/>
                <w:szCs w:val="20"/>
                <w:lang w:val="en-US"/>
              </w:rPr>
            </w:pPr>
            <w:r w:rsidRPr="00A87D71">
              <w:rPr>
                <w:rFonts w:ascii="Times New Roman" w:hAnsi="Times New Roman" w:cs="Times New Roman"/>
                <w:color w:val="000000"/>
                <w:sz w:val="20"/>
                <w:szCs w:val="20"/>
                <w:lang w:val="en-US"/>
              </w:rPr>
              <w:t>Extruding at 27 and 30 ◦C with fill density values of 50%, 70%, 90%, and 100% and water butter ratios of 3:10 and 6:5 produced the 3D printed cookies.</w:t>
            </w:r>
          </w:p>
        </w:tc>
        <w:tc>
          <w:tcPr>
            <w:tcW w:w="80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Foods</w:t>
            </w:r>
          </w:p>
        </w:tc>
      </w:tr>
      <w:tr w:rsidR="00A40D91" w:rsidRPr="00262871" w:rsidTr="005A1D84">
        <w:trPr>
          <w:trHeight w:val="1554"/>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PrithvikaKrishnaraj</w:t>
            </w:r>
            <w:r w:rsidRPr="00262871">
              <w:rPr>
                <w:rFonts w:ascii="Times New Roman" w:hAnsi="Times New Roman" w:cs="Times New Roman"/>
                <w:i/>
                <w:iCs/>
                <w:color w:val="000000"/>
                <w:sz w:val="20"/>
                <w:szCs w:val="20"/>
                <w:lang w:val="en-US"/>
              </w:rPr>
              <w:t xml:space="preserve">et al., </w:t>
            </w:r>
            <w:r w:rsidRPr="00262871">
              <w:rPr>
                <w:rFonts w:ascii="Times New Roman" w:hAnsi="Times New Roman" w:cs="Times New Roman"/>
                <w:color w:val="000000"/>
                <w:sz w:val="20"/>
                <w:szCs w:val="20"/>
                <w:lang w:val="en-US"/>
              </w:rPr>
              <w:t xml:space="preserve">2019, </w:t>
            </w:r>
            <w:r w:rsidRPr="00262871">
              <w:rPr>
                <w:rFonts w:ascii="Times New Roman" w:hAnsi="Times New Roman" w:cs="Times New Roman"/>
                <w:bCs/>
                <w:color w:val="000000"/>
                <w:sz w:val="20"/>
                <w:szCs w:val="20"/>
                <w:lang w:val="en-US"/>
              </w:rPr>
              <w:t>IIFPT-Thanjavur</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FF04D0" w:rsidP="00262871">
            <w:pPr>
              <w:spacing w:after="0" w:line="240" w:lineRule="auto"/>
              <w:jc w:val="both"/>
              <w:rPr>
                <w:rFonts w:ascii="Times New Roman" w:hAnsi="Times New Roman" w:cs="Times New Roman"/>
                <w:color w:val="000000"/>
                <w:sz w:val="20"/>
                <w:szCs w:val="20"/>
                <w:lang w:val="en-US"/>
              </w:rPr>
            </w:pPr>
            <w:r w:rsidRPr="00FF04D0">
              <w:rPr>
                <w:rFonts w:ascii="Times New Roman" w:hAnsi="Times New Roman" w:cs="Times New Roman"/>
                <w:color w:val="000000"/>
                <w:sz w:val="20"/>
                <w:szCs w:val="20"/>
                <w:lang w:val="en-US"/>
              </w:rPr>
              <w:t>Using Indigenous Composite Flour, 3D Extrusion Printing and Post-Processing to Create Fiber-Rich Snacks</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FF04D0" w:rsidP="00262871">
            <w:pPr>
              <w:spacing w:after="0" w:line="240" w:lineRule="auto"/>
              <w:jc w:val="both"/>
              <w:rPr>
                <w:rFonts w:ascii="Times New Roman" w:hAnsi="Times New Roman" w:cs="Times New Roman"/>
                <w:color w:val="000000"/>
                <w:sz w:val="20"/>
                <w:szCs w:val="20"/>
                <w:lang w:val="en-US"/>
              </w:rPr>
            </w:pPr>
            <w:r w:rsidRPr="00FF04D0">
              <w:rPr>
                <w:rFonts w:ascii="Times New Roman" w:hAnsi="Times New Roman" w:cs="Times New Roman"/>
                <w:color w:val="000000"/>
                <w:sz w:val="20"/>
                <w:szCs w:val="20"/>
                <w:lang w:val="en-US"/>
              </w:rPr>
              <w:t>The nozzle diameter of 0.84 mm, nozzle height of 0.63 mm, printing speed of 2400 mm/min, extruder motor speed of 300 rpm, and movement speed of X/Y and Z axis of 6000 mm/min and 1000 mm/min, respectively, are the optimized process parameters that provided the best resolution and stability.</w:t>
            </w:r>
          </w:p>
        </w:tc>
        <w:tc>
          <w:tcPr>
            <w:tcW w:w="80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3A413A">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Food and Bioprocess Technology </w:t>
            </w:r>
          </w:p>
        </w:tc>
      </w:tr>
      <w:tr w:rsidR="00A40D91" w:rsidRPr="00262871" w:rsidTr="005A1D84">
        <w:trPr>
          <w:trHeight w:val="755"/>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K. Keerthana</w:t>
            </w:r>
            <w:r w:rsidRPr="00262871">
              <w:rPr>
                <w:rFonts w:ascii="Times New Roman" w:hAnsi="Times New Roman" w:cs="Times New Roman"/>
                <w:i/>
                <w:color w:val="000000"/>
                <w:sz w:val="20"/>
                <w:szCs w:val="20"/>
                <w:lang w:val="en-US"/>
              </w:rPr>
              <w:t>etal</w:t>
            </w:r>
            <w:r w:rsidRPr="00262871">
              <w:rPr>
                <w:rFonts w:ascii="Times New Roman" w:hAnsi="Times New Roman" w:cs="Times New Roman"/>
                <w:color w:val="000000"/>
                <w:sz w:val="20"/>
                <w:szCs w:val="20"/>
                <w:lang w:val="en-US"/>
              </w:rPr>
              <w:t>., 2020, IIFPT-Thanjavur</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F45B32" w:rsidP="00262871">
            <w:pPr>
              <w:spacing w:after="0" w:line="240" w:lineRule="auto"/>
              <w:jc w:val="both"/>
              <w:rPr>
                <w:rFonts w:ascii="Times New Roman" w:hAnsi="Times New Roman" w:cs="Times New Roman"/>
                <w:color w:val="000000"/>
                <w:sz w:val="20"/>
                <w:szCs w:val="20"/>
                <w:lang w:val="en-US"/>
              </w:rPr>
            </w:pPr>
            <w:r w:rsidRPr="00F45B32">
              <w:rPr>
                <w:rFonts w:ascii="Times New Roman" w:hAnsi="Times New Roman" w:cs="Times New Roman"/>
                <w:color w:val="000000"/>
                <w:sz w:val="20"/>
                <w:szCs w:val="20"/>
                <w:lang w:val="en-US"/>
              </w:rPr>
              <w:t>Creating fiber-rich 3D printed snacks using non-traditional foods: a button mushroom research</w:t>
            </w:r>
            <w:r w:rsidR="00A40D91" w:rsidRPr="00262871">
              <w:rPr>
                <w:rFonts w:ascii="Times New Roman" w:hAnsi="Times New Roman" w:cs="Times New Roman"/>
                <w:color w:val="000000"/>
                <w:sz w:val="20"/>
                <w:szCs w:val="20"/>
                <w:lang w:val="en-US"/>
              </w:rPr>
              <w:t xml:space="preserve"> </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F45B32" w:rsidP="003A413A">
            <w:pPr>
              <w:spacing w:after="0" w:line="240" w:lineRule="auto"/>
              <w:jc w:val="both"/>
              <w:rPr>
                <w:rFonts w:ascii="Times New Roman" w:hAnsi="Times New Roman" w:cs="Times New Roman"/>
                <w:color w:val="000000"/>
                <w:sz w:val="20"/>
                <w:szCs w:val="20"/>
                <w:lang w:val="en-US"/>
              </w:rPr>
            </w:pPr>
            <w:r w:rsidRPr="00F45B32">
              <w:rPr>
                <w:rFonts w:ascii="Times New Roman" w:hAnsi="Times New Roman" w:cs="Times New Roman"/>
                <w:color w:val="000000"/>
                <w:sz w:val="20"/>
                <w:szCs w:val="20"/>
                <w:lang w:val="en-US"/>
              </w:rPr>
              <w:t>Enhancement of alternative food's extrusion printability (Agaricus bisporus). correlation between the printability of the material supply and its rheology.</w:t>
            </w:r>
          </w:p>
        </w:tc>
        <w:tc>
          <w:tcPr>
            <w:tcW w:w="80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Journal of Food Engineering </w:t>
            </w:r>
          </w:p>
        </w:tc>
      </w:tr>
      <w:tr w:rsidR="00A40D91" w:rsidRPr="00262871" w:rsidTr="005A1D84">
        <w:trPr>
          <w:trHeight w:val="642"/>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RadhikaTheagarajan</w:t>
            </w:r>
            <w:r w:rsidRPr="00262871">
              <w:rPr>
                <w:rFonts w:ascii="Times New Roman" w:hAnsi="Times New Roman" w:cs="Times New Roman"/>
                <w:i/>
                <w:color w:val="000000"/>
                <w:sz w:val="20"/>
                <w:szCs w:val="20"/>
                <w:lang w:val="en-US"/>
              </w:rPr>
              <w:t>etal</w:t>
            </w:r>
            <w:r w:rsidRPr="00262871">
              <w:rPr>
                <w:rFonts w:ascii="Times New Roman" w:hAnsi="Times New Roman" w:cs="Times New Roman"/>
                <w:color w:val="000000"/>
                <w:sz w:val="20"/>
                <w:szCs w:val="20"/>
                <w:lang w:val="en-US"/>
              </w:rPr>
              <w:t>., 2020, IIFPT-Thanjavur</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F45B32" w:rsidP="00262871">
            <w:pPr>
              <w:spacing w:after="0" w:line="240" w:lineRule="auto"/>
              <w:jc w:val="both"/>
              <w:rPr>
                <w:rFonts w:ascii="Times New Roman" w:hAnsi="Times New Roman" w:cs="Times New Roman"/>
                <w:color w:val="000000"/>
                <w:sz w:val="20"/>
                <w:szCs w:val="20"/>
                <w:lang w:val="en-US"/>
              </w:rPr>
            </w:pPr>
            <w:r w:rsidRPr="00F45B32">
              <w:rPr>
                <w:rFonts w:ascii="Times New Roman" w:hAnsi="Times New Roman" w:cs="Times New Roman"/>
                <w:color w:val="000000"/>
                <w:sz w:val="20"/>
                <w:szCs w:val="20"/>
                <w:lang w:val="en-US"/>
              </w:rPr>
              <w:t>Rice starch's 3D extrusion printability and process variable optimization</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F45B32" w:rsidP="00262871">
            <w:pPr>
              <w:spacing w:after="0" w:line="240" w:lineRule="auto"/>
              <w:jc w:val="both"/>
              <w:rPr>
                <w:rFonts w:ascii="Times New Roman" w:hAnsi="Times New Roman" w:cs="Times New Roman"/>
                <w:color w:val="000000"/>
                <w:sz w:val="20"/>
                <w:szCs w:val="20"/>
                <w:lang w:val="en-US"/>
              </w:rPr>
            </w:pPr>
            <w:r w:rsidRPr="00F45B32">
              <w:rPr>
                <w:rFonts w:ascii="Times New Roman" w:hAnsi="Times New Roman" w:cs="Times New Roman"/>
                <w:color w:val="000000"/>
                <w:sz w:val="20"/>
                <w:szCs w:val="20"/>
                <w:lang w:val="en-US"/>
              </w:rPr>
              <w:t xml:space="preserve">Better printability was obtained by printing rice starch at lower printing speeds (800–1500 mm/min) and higher motor speeds (180–240 rpm).  </w:t>
            </w:r>
          </w:p>
        </w:tc>
        <w:tc>
          <w:tcPr>
            <w:tcW w:w="80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Food and Bioprocess Technology </w:t>
            </w:r>
          </w:p>
        </w:tc>
      </w:tr>
      <w:tr w:rsidR="00A40D91" w:rsidRPr="00262871" w:rsidTr="005A1D84">
        <w:trPr>
          <w:trHeight w:val="1847"/>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T.Anukiruthika</w:t>
            </w:r>
            <w:r w:rsidRPr="00262871">
              <w:rPr>
                <w:rFonts w:ascii="Times New Roman" w:hAnsi="Times New Roman" w:cs="Times New Roman"/>
                <w:i/>
                <w:color w:val="000000"/>
                <w:sz w:val="20"/>
                <w:szCs w:val="20"/>
                <w:lang w:val="en-US"/>
              </w:rPr>
              <w:t>etal</w:t>
            </w:r>
            <w:r w:rsidRPr="00262871">
              <w:rPr>
                <w:rFonts w:ascii="Times New Roman" w:hAnsi="Times New Roman" w:cs="Times New Roman"/>
                <w:color w:val="000000"/>
                <w:sz w:val="20"/>
                <w:szCs w:val="20"/>
                <w:lang w:val="en-US"/>
              </w:rPr>
              <w:t>., 2020IIFPT-Thanjavur</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3D printing of egg yolk and white with rice flour blends </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F45B32" w:rsidP="00262871">
            <w:pPr>
              <w:spacing w:after="0" w:line="240" w:lineRule="auto"/>
              <w:jc w:val="both"/>
              <w:rPr>
                <w:rFonts w:ascii="Times New Roman" w:hAnsi="Times New Roman" w:cs="Times New Roman"/>
                <w:color w:val="000000"/>
                <w:sz w:val="20"/>
                <w:szCs w:val="20"/>
                <w:lang w:val="en-US"/>
              </w:rPr>
            </w:pPr>
            <w:r w:rsidRPr="00F45B32">
              <w:rPr>
                <w:rFonts w:ascii="Times New Roman" w:hAnsi="Times New Roman" w:cs="Times New Roman"/>
                <w:color w:val="000000"/>
                <w:sz w:val="20"/>
                <w:szCs w:val="20"/>
                <w:lang w:val="en-US"/>
              </w:rPr>
              <w:t>The stability and strength of printed EY and EW were significantly improved by the addition of filler agent (rice flour at 1:1 and 1:2 w/w). Using a 0.84 mm nozzle at 0.005 cm3/s extrusion rate, EY at 1:2 (EY: rice flour) could be 3D printed with fine precision and higher layer definition at 60 0 and 800 mm/min printing speeds at 180 rpm motor speed.</w:t>
            </w:r>
          </w:p>
        </w:tc>
        <w:tc>
          <w:tcPr>
            <w:tcW w:w="80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Journal of Food Engineering </w:t>
            </w:r>
          </w:p>
        </w:tc>
      </w:tr>
    </w:tbl>
    <w:p w:rsidR="001F35E1" w:rsidRPr="001F35E1" w:rsidRDefault="001F35E1" w:rsidP="001F35E1">
      <w:pPr>
        <w:spacing w:after="0"/>
        <w:rPr>
          <w:rFonts w:ascii="Times New Roman" w:hAnsi="Times New Roman" w:cs="Times New Roman"/>
          <w:b/>
          <w:sz w:val="20"/>
          <w:szCs w:val="20"/>
        </w:rPr>
      </w:pPr>
      <w:r w:rsidRPr="001F35E1">
        <w:rPr>
          <w:rFonts w:ascii="Times New Roman" w:hAnsi="Times New Roman" w:cs="Times New Roman"/>
          <w:b/>
          <w:sz w:val="20"/>
          <w:szCs w:val="20"/>
        </w:rPr>
        <w:t>Conclusion</w:t>
      </w:r>
      <w:r w:rsidR="0032161F">
        <w:rPr>
          <w:rFonts w:ascii="Times New Roman" w:hAnsi="Times New Roman" w:cs="Times New Roman"/>
          <w:b/>
          <w:sz w:val="20"/>
          <w:szCs w:val="20"/>
        </w:rPr>
        <w:t xml:space="preserve"> 10.</w:t>
      </w:r>
    </w:p>
    <w:p w:rsidR="001F35E1" w:rsidRPr="002160C7" w:rsidRDefault="0053792D" w:rsidP="0053792D">
      <w:pPr>
        <w:pStyle w:val="ListParagraph"/>
        <w:numPr>
          <w:ilvl w:val="0"/>
          <w:numId w:val="40"/>
        </w:numPr>
        <w:spacing w:after="0" w:line="240" w:lineRule="auto"/>
        <w:ind w:left="641" w:hanging="357"/>
        <w:jc w:val="both"/>
        <w:rPr>
          <w:rFonts w:ascii="Times New Roman" w:hAnsi="Times New Roman" w:cs="Times New Roman"/>
          <w:bCs/>
          <w:sz w:val="20"/>
          <w:szCs w:val="20"/>
        </w:rPr>
      </w:pPr>
      <w:r>
        <w:rPr>
          <w:noProof/>
          <w:lang w:val="en-US" w:eastAsia="en-US"/>
        </w:rPr>
        <w:lastRenderedPageBreak/>
        <w:drawing>
          <wp:anchor distT="0" distB="0" distL="114300" distR="114300" simplePos="0" relativeHeight="251749888" behindDoc="1" locked="0" layoutInCell="1" allowOverlap="1">
            <wp:simplePos x="0" y="0"/>
            <wp:positionH relativeFrom="column">
              <wp:posOffset>4894580</wp:posOffset>
            </wp:positionH>
            <wp:positionV relativeFrom="paragraph">
              <wp:posOffset>302895</wp:posOffset>
            </wp:positionV>
            <wp:extent cx="1560195" cy="15055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195" cy="1505585"/>
                    </a:xfrm>
                    <a:prstGeom prst="rect">
                      <a:avLst/>
                    </a:prstGeom>
                    <a:noFill/>
                  </pic:spPr>
                </pic:pic>
              </a:graphicData>
            </a:graphic>
          </wp:anchor>
        </w:drawing>
      </w:r>
      <w:r w:rsidR="00150E40" w:rsidRPr="002160C7">
        <w:rPr>
          <w:rFonts w:ascii="Times New Roman" w:hAnsi="Times New Roman" w:cs="Times New Roman"/>
          <w:bCs/>
          <w:sz w:val="20"/>
          <w:szCs w:val="20"/>
        </w:rPr>
        <w:t>The future of 3D food printing holds a lot of promise and potential for transforming various aspects of the food industry.</w:t>
      </w:r>
      <w:r w:rsidR="007A193C" w:rsidRPr="002160C7">
        <w:rPr>
          <w:rFonts w:ascii="Times New Roman" w:hAnsi="Times New Roman" w:cs="Times New Roman"/>
          <w:bCs/>
          <w:sz w:val="20"/>
          <w:szCs w:val="20"/>
        </w:rPr>
        <w:t xml:space="preserve"> It </w:t>
      </w:r>
      <w:r w:rsidR="001F35E1" w:rsidRPr="002160C7">
        <w:rPr>
          <w:rFonts w:ascii="Times New Roman" w:hAnsi="Times New Roman" w:cs="Times New Roman"/>
          <w:bCs/>
          <w:sz w:val="20"/>
          <w:szCs w:val="20"/>
        </w:rPr>
        <w:t>reduces</w:t>
      </w:r>
      <w:r w:rsidR="007A193C" w:rsidRPr="002160C7">
        <w:rPr>
          <w:rFonts w:ascii="Times New Roman" w:hAnsi="Times New Roman" w:cs="Times New Roman"/>
          <w:bCs/>
          <w:sz w:val="20"/>
          <w:szCs w:val="20"/>
        </w:rPr>
        <w:t xml:space="preserve"> food waste, creating personalized and nutritious food, designing innovative shapes and textures, and facilitating social interaction. </w:t>
      </w:r>
    </w:p>
    <w:p w:rsidR="001F35E1" w:rsidRPr="002160C7" w:rsidRDefault="007A193C" w:rsidP="0053792D">
      <w:pPr>
        <w:pStyle w:val="ListParagraph"/>
        <w:numPr>
          <w:ilvl w:val="0"/>
          <w:numId w:val="40"/>
        </w:numPr>
        <w:spacing w:after="0" w:line="240" w:lineRule="auto"/>
        <w:ind w:left="641" w:hanging="357"/>
        <w:jc w:val="both"/>
        <w:rPr>
          <w:rFonts w:ascii="Times New Roman" w:hAnsi="Times New Roman" w:cs="Times New Roman"/>
          <w:bCs/>
          <w:sz w:val="20"/>
          <w:szCs w:val="20"/>
        </w:rPr>
      </w:pPr>
      <w:r w:rsidRPr="002160C7">
        <w:rPr>
          <w:rFonts w:ascii="Times New Roman" w:hAnsi="Times New Roman" w:cs="Times New Roman"/>
          <w:bCs/>
          <w:sz w:val="20"/>
          <w:szCs w:val="20"/>
        </w:rPr>
        <w:t>The global market for 3D food printing is expected to grow rapidly in the next decade</w:t>
      </w:r>
      <w:r w:rsidR="001F35E1" w:rsidRPr="002160C7">
        <w:rPr>
          <w:rFonts w:ascii="Times New Roman" w:hAnsi="Times New Roman" w:cs="Times New Roman"/>
          <w:bCs/>
          <w:sz w:val="20"/>
          <w:szCs w:val="20"/>
        </w:rPr>
        <w:t>.</w:t>
      </w:r>
    </w:p>
    <w:p w:rsidR="007A193C" w:rsidRDefault="000B642B" w:rsidP="0053792D">
      <w:pPr>
        <w:pStyle w:val="ListParagraph"/>
        <w:numPr>
          <w:ilvl w:val="0"/>
          <w:numId w:val="40"/>
        </w:numPr>
        <w:spacing w:after="0" w:line="240" w:lineRule="auto"/>
        <w:ind w:left="641" w:hanging="357"/>
        <w:jc w:val="both"/>
        <w:rPr>
          <w:rFonts w:ascii="Times New Roman" w:hAnsi="Times New Roman" w:cs="Times New Roman"/>
          <w:bCs/>
          <w:sz w:val="20"/>
          <w:szCs w:val="20"/>
        </w:rPr>
      </w:pPr>
      <w:r w:rsidRPr="002160C7">
        <w:rPr>
          <w:rFonts w:ascii="Times New Roman" w:hAnsi="Times New Roman" w:cs="Times New Roman"/>
          <w:bCs/>
          <w:sz w:val="20"/>
          <w:szCs w:val="20"/>
        </w:rPr>
        <w:t xml:space="preserve">Some of the challenges and opportunities for 3D food printing include developing suitable food inks, optimizing printing parameters, </w:t>
      </w:r>
      <w:r w:rsidR="00F7691D" w:rsidRPr="002160C7">
        <w:rPr>
          <w:rFonts w:ascii="Times New Roman" w:hAnsi="Times New Roman" w:cs="Times New Roman"/>
          <w:bCs/>
          <w:sz w:val="20"/>
          <w:szCs w:val="20"/>
        </w:rPr>
        <w:t xml:space="preserve">post printing treatments, understanding preference, </w:t>
      </w:r>
      <w:r w:rsidRPr="002160C7">
        <w:rPr>
          <w:rFonts w:ascii="Times New Roman" w:hAnsi="Times New Roman" w:cs="Times New Roman"/>
          <w:bCs/>
          <w:sz w:val="20"/>
          <w:szCs w:val="20"/>
        </w:rPr>
        <w:t>ensuring food safety and quality</w:t>
      </w:r>
      <w:r w:rsidR="00F7691D" w:rsidRPr="002160C7">
        <w:rPr>
          <w:rFonts w:ascii="Times New Roman" w:hAnsi="Times New Roman" w:cs="Times New Roman"/>
          <w:bCs/>
          <w:sz w:val="20"/>
          <w:szCs w:val="20"/>
        </w:rPr>
        <w:t>.</w:t>
      </w:r>
    </w:p>
    <w:p w:rsidR="0053792D" w:rsidRDefault="005C70A5" w:rsidP="0053792D">
      <w:pPr>
        <w:pStyle w:val="ListParagraph"/>
        <w:numPr>
          <w:ilvl w:val="0"/>
          <w:numId w:val="40"/>
        </w:numPr>
        <w:tabs>
          <w:tab w:val="left" w:pos="1158"/>
        </w:tabs>
        <w:spacing w:after="0" w:line="240" w:lineRule="auto"/>
        <w:ind w:left="641" w:hanging="357"/>
        <w:jc w:val="both"/>
        <w:rPr>
          <w:rFonts w:ascii="Times New Roman" w:hAnsi="Times New Roman" w:cs="Times New Roman"/>
          <w:bCs/>
          <w:sz w:val="20"/>
          <w:szCs w:val="20"/>
        </w:rPr>
      </w:pPr>
      <w:r>
        <w:rPr>
          <w:rFonts w:ascii="Times New Roman" w:hAnsi="Times New Roman" w:cs="Times New Roman"/>
          <w:bCs/>
          <w:sz w:val="20"/>
          <w:szCs w:val="20"/>
        </w:rPr>
        <w:t xml:space="preserve">India is not only fastest growing economy, but also second largest youth population country </w:t>
      </w:r>
      <w:r w:rsidR="001E38B3">
        <w:rPr>
          <w:rFonts w:ascii="Times New Roman" w:hAnsi="Times New Roman" w:cs="Times New Roman"/>
          <w:bCs/>
          <w:sz w:val="20"/>
          <w:szCs w:val="20"/>
        </w:rPr>
        <w:t>should</w:t>
      </w:r>
      <w:r w:rsidR="008C2270">
        <w:rPr>
          <w:rFonts w:ascii="Times New Roman" w:hAnsi="Times New Roman" w:cs="Times New Roman"/>
          <w:bCs/>
          <w:sz w:val="20"/>
          <w:szCs w:val="20"/>
        </w:rPr>
        <w:t xml:space="preserve"> involve in design, development and formulation of 3D food printing</w:t>
      </w:r>
      <w:r>
        <w:rPr>
          <w:rFonts w:ascii="Times New Roman" w:hAnsi="Times New Roman" w:cs="Times New Roman"/>
          <w:bCs/>
          <w:sz w:val="20"/>
          <w:szCs w:val="20"/>
        </w:rPr>
        <w:t xml:space="preserve"> technologies. </w:t>
      </w:r>
    </w:p>
    <w:p w:rsidR="002D4147" w:rsidRPr="0053792D" w:rsidRDefault="005C70A5" w:rsidP="0053792D">
      <w:pPr>
        <w:pStyle w:val="ListParagraph"/>
        <w:numPr>
          <w:ilvl w:val="0"/>
          <w:numId w:val="40"/>
        </w:numPr>
        <w:tabs>
          <w:tab w:val="left" w:pos="1158"/>
        </w:tabs>
        <w:spacing w:after="0" w:line="240" w:lineRule="auto"/>
        <w:jc w:val="both"/>
        <w:rPr>
          <w:rFonts w:ascii="Times New Roman" w:hAnsi="Times New Roman" w:cs="Times New Roman"/>
          <w:bCs/>
          <w:sz w:val="20"/>
          <w:szCs w:val="20"/>
        </w:rPr>
      </w:pPr>
      <w:r w:rsidRPr="0053792D">
        <w:rPr>
          <w:rFonts w:ascii="Times New Roman" w:hAnsi="Times New Roman" w:cs="Times New Roman"/>
          <w:bCs/>
          <w:sz w:val="20"/>
          <w:szCs w:val="20"/>
        </w:rPr>
        <w:t xml:space="preserve">Therefore, it is right situation to </w:t>
      </w:r>
      <w:r w:rsidR="0053792D" w:rsidRPr="0053792D">
        <w:rPr>
          <w:rFonts w:ascii="Times New Roman" w:hAnsi="Times New Roman" w:cs="Times New Roman"/>
          <w:bCs/>
          <w:sz w:val="20"/>
          <w:szCs w:val="20"/>
        </w:rPr>
        <w:t>carry</w:t>
      </w:r>
      <w:r w:rsidRPr="0053792D">
        <w:rPr>
          <w:rFonts w:ascii="Times New Roman" w:hAnsi="Times New Roman" w:cs="Times New Roman"/>
          <w:bCs/>
          <w:sz w:val="20"/>
          <w:szCs w:val="20"/>
        </w:rPr>
        <w:t xml:space="preserve"> research, explore varies properties of feed materials and establish master roadmap in </w:t>
      </w:r>
      <w:r w:rsidR="0053792D" w:rsidRPr="0053792D">
        <w:rPr>
          <w:rFonts w:ascii="Times New Roman" w:hAnsi="Times New Roman" w:cs="Times New Roman"/>
          <w:bCs/>
          <w:sz w:val="20"/>
          <w:szCs w:val="20"/>
        </w:rPr>
        <w:t xml:space="preserve">the </w:t>
      </w:r>
      <w:r w:rsidRPr="0053792D">
        <w:rPr>
          <w:rFonts w:ascii="Times New Roman" w:hAnsi="Times New Roman" w:cs="Times New Roman"/>
          <w:bCs/>
          <w:sz w:val="20"/>
          <w:szCs w:val="20"/>
        </w:rPr>
        <w:t xml:space="preserve">3D food printing </w:t>
      </w:r>
      <w:r w:rsidR="0053792D" w:rsidRPr="0053792D">
        <w:rPr>
          <w:rFonts w:ascii="Times New Roman" w:hAnsi="Times New Roman" w:cs="Times New Roman"/>
          <w:bCs/>
          <w:sz w:val="20"/>
          <w:szCs w:val="20"/>
        </w:rPr>
        <w:t>market is</w:t>
      </w:r>
      <w:r w:rsidRPr="0053792D">
        <w:rPr>
          <w:rFonts w:ascii="Times New Roman" w:hAnsi="Times New Roman" w:cs="Times New Roman"/>
          <w:bCs/>
          <w:sz w:val="20"/>
          <w:szCs w:val="20"/>
        </w:rPr>
        <w:t xml:space="preserve"> ahead </w:t>
      </w:r>
      <w:r w:rsidR="0053792D" w:rsidRPr="0053792D">
        <w:rPr>
          <w:rFonts w:ascii="Times New Roman" w:hAnsi="Times New Roman" w:cs="Times New Roman"/>
          <w:bCs/>
          <w:sz w:val="20"/>
          <w:szCs w:val="20"/>
        </w:rPr>
        <w:t xml:space="preserve">as </w:t>
      </w:r>
      <w:r w:rsidRPr="0053792D">
        <w:rPr>
          <w:rFonts w:ascii="Times New Roman" w:hAnsi="Times New Roman" w:cs="Times New Roman"/>
          <w:bCs/>
          <w:sz w:val="20"/>
          <w:szCs w:val="20"/>
        </w:rPr>
        <w:t>shown in figure 15.</w:t>
      </w:r>
      <w:r w:rsidR="0053792D" w:rsidRPr="0053792D">
        <w:rPr>
          <w:rFonts w:ascii="Times New Roman" w:hAnsi="Times New Roman" w:cs="Times New Roman"/>
          <w:b/>
          <w:sz w:val="20"/>
          <w:szCs w:val="20"/>
        </w:rPr>
        <w:tab/>
      </w:r>
      <w:r w:rsidR="0053792D" w:rsidRPr="0053792D">
        <w:rPr>
          <w:rFonts w:ascii="Times New Roman" w:hAnsi="Times New Roman" w:cs="Times New Roman"/>
          <w:b/>
          <w:sz w:val="20"/>
          <w:szCs w:val="20"/>
        </w:rPr>
        <w:tab/>
      </w:r>
      <w:r w:rsidR="0053792D" w:rsidRPr="0053792D">
        <w:rPr>
          <w:rFonts w:ascii="Times New Roman" w:hAnsi="Times New Roman" w:cs="Times New Roman"/>
          <w:b/>
          <w:sz w:val="20"/>
          <w:szCs w:val="20"/>
        </w:rPr>
        <w:tab/>
      </w:r>
      <w:r w:rsidR="0053792D" w:rsidRPr="0053792D">
        <w:rPr>
          <w:rFonts w:ascii="Times New Roman" w:hAnsi="Times New Roman" w:cs="Times New Roman"/>
          <w:b/>
          <w:sz w:val="20"/>
          <w:szCs w:val="20"/>
        </w:rPr>
        <w:tab/>
      </w:r>
      <w:r w:rsidR="0053792D" w:rsidRPr="0053792D">
        <w:rPr>
          <w:rFonts w:ascii="Times New Roman" w:hAnsi="Times New Roman" w:cs="Times New Roman"/>
          <w:b/>
          <w:sz w:val="20"/>
          <w:szCs w:val="20"/>
        </w:rPr>
        <w:tab/>
      </w:r>
      <w:r w:rsidR="0053792D" w:rsidRPr="0053792D">
        <w:rPr>
          <w:rFonts w:ascii="Times New Roman" w:hAnsi="Times New Roman" w:cs="Times New Roman"/>
          <w:b/>
          <w:sz w:val="20"/>
          <w:szCs w:val="20"/>
        </w:rPr>
        <w:tab/>
      </w:r>
      <w:r w:rsidR="0053792D" w:rsidRPr="0053792D">
        <w:rPr>
          <w:rFonts w:ascii="Times New Roman" w:hAnsi="Times New Roman" w:cs="Times New Roman"/>
          <w:bCs/>
          <w:i/>
          <w:iCs/>
          <w:sz w:val="20"/>
          <w:szCs w:val="20"/>
        </w:rPr>
        <w:t>Figure 15</w:t>
      </w:r>
      <w:r w:rsidR="0053792D" w:rsidRPr="0053792D">
        <w:rPr>
          <w:rFonts w:ascii="Times New Roman" w:hAnsi="Times New Roman" w:cs="Times New Roman"/>
          <w:bCs/>
          <w:sz w:val="20"/>
          <w:szCs w:val="20"/>
        </w:rPr>
        <w:t>. Future prospects of 3D food printing</w:t>
      </w:r>
    </w:p>
    <w:p w:rsidR="002D4147" w:rsidRPr="005C70A5" w:rsidRDefault="002D4147" w:rsidP="005C70A5">
      <w:pPr>
        <w:spacing w:after="0" w:line="240" w:lineRule="auto"/>
        <w:ind w:left="360"/>
        <w:jc w:val="both"/>
        <w:rPr>
          <w:rFonts w:ascii="Times New Roman" w:hAnsi="Times New Roman" w:cs="Times New Roman"/>
          <w:bCs/>
          <w:sz w:val="20"/>
          <w:szCs w:val="20"/>
        </w:rPr>
      </w:pPr>
    </w:p>
    <w:p w:rsidR="00A40D91" w:rsidRDefault="0032161F" w:rsidP="0053531F">
      <w:pPr>
        <w:spacing w:after="0" w:line="240" w:lineRule="auto"/>
        <w:rPr>
          <w:rFonts w:ascii="Times New Roman" w:hAnsi="Times New Roman" w:cs="Times New Roman"/>
          <w:b/>
          <w:color w:val="000000"/>
          <w:sz w:val="16"/>
          <w:szCs w:val="16"/>
        </w:rPr>
      </w:pPr>
      <w:r>
        <w:rPr>
          <w:rFonts w:ascii="Times New Roman" w:hAnsi="Times New Roman" w:cs="Times New Roman"/>
          <w:b/>
          <w:color w:val="000000"/>
          <w:sz w:val="16"/>
          <w:szCs w:val="16"/>
        </w:rPr>
        <w:t>11</w:t>
      </w:r>
      <w:r w:rsidR="00A40D91" w:rsidRPr="0053531F">
        <w:rPr>
          <w:rFonts w:ascii="Times New Roman" w:hAnsi="Times New Roman" w:cs="Times New Roman"/>
          <w:b/>
          <w:color w:val="000000"/>
          <w:sz w:val="16"/>
          <w:szCs w:val="16"/>
        </w:rPr>
        <w:t>. References:</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 xml:space="preserve">Derossi, A., Caporizzi, R., Ricci, I. and Severini, C., 2019. Critical variables in 3D food printing. In Fundamentals of 3D food printing and applications (pp. 41-91). Academic Press. </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Deshpande, S.P., Kulkarni, S., Shah, S. and Irwin, J., 2019. Developing an Open Source, Inexpensive, Large-Scale Polar Configuration 3d Printer. International Journal of Engineering Research &amp; Innovation, p.13.</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 xml:space="preserve">Fernanda C. G., Bhesh R. Bhandari, SangeetaPrakash and Min Zhang, 2019, Fundamentals of 3D Food Printing and Applications. London, United Kingdom: Academic Press. </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He,  K., Yang, Z., Bai, Y., Long, J. and Li, C., 2018. Intelligent fault diagnosis of delta 3D printers using attitude sensors based on support vector machines. Sensors, 18(4), p.1298.</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Lipton, J.I., Cutler, M., Nigl, F., Cohen, D., Lipson, H., 2015, Additive manufacturing for the food industry. Trends in Food Science and Technology: 43 (1), 114-123.</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Liu, Z. and Zhang, M., 2019. 3D food printing technologies and factors affecting printing precision. In Fundamentals of 3D food printing and applications (pp. 19-40). Academic Press.</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Manual, A., 2011. Dietary guidelines for Indians. Nat Institute of Nutrition, 2, pp.89-117.</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 xml:space="preserve">Stephanie Torta  and  Jonathan Torta, 2018, 3D Printing: An Introduction. Dulles, VA: Mercury Learning &amp; Information. </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Sun, J., Peng, Z., Yan, L., Fuh, J., Hong, G.S., 2015a, 3D food printing–An innovative way of mass customization in food fabrication. Int. J. Bioprint. 1:27–38.</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Pereira, Tatiana, SóniaBarroso, and Maria M. Gil. "Food texture design by 3D printing: A review." Foods 10, no. 2 (2021): 320.</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Ricci, I., Derossi, A. and Severini, C., 2019. 3D printed food from fruits and vegetables. In Fundamentals of 3D food printing and applications (pp. 117-149). Academic Press.</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 xml:space="preserve">https://3dfoodprintingconference.com/wp-content/uploads/2017/07/Nesli-Sozer-3D-Food-Printing-Conference_Sozer28062017.pdf  </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 xml:space="preserve">https://mms.businesswire.com/media/20170418005579/en/581191/5/Global_3D_Printers_Market.jpg?download=1 </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 xml:space="preserve">https://marketresearchposts.com/2020/07/28/3d-food-printing-market-key-players-size-trends-growth-opportunities-analysis-and-forecast-to-2028-nasa-nestle-natural-machines-philips-3d-systems-hersheys/ </w:t>
      </w:r>
    </w:p>
    <w:p w:rsidR="00BC56A9" w:rsidRPr="00CB563A" w:rsidRDefault="00BC56A9" w:rsidP="00CA0A3A">
      <w:pPr>
        <w:spacing w:after="0" w:line="240" w:lineRule="auto"/>
        <w:ind w:left="720" w:hanging="720"/>
        <w:jc w:val="both"/>
        <w:rPr>
          <w:rFonts w:ascii="Times New Roman" w:hAnsi="Times New Roman" w:cs="Times New Roman"/>
          <w:bCs/>
          <w:color w:val="000000"/>
          <w:sz w:val="16"/>
          <w:szCs w:val="16"/>
        </w:rPr>
      </w:pPr>
      <w:r w:rsidRPr="00CB563A">
        <w:rPr>
          <w:rFonts w:ascii="Times New Roman" w:hAnsi="Times New Roman" w:cs="Times New Roman"/>
          <w:bCs/>
          <w:color w:val="000000"/>
          <w:sz w:val="16"/>
          <w:szCs w:val="16"/>
        </w:rPr>
        <w:t>https://get-it-made.co.uk/blog/additive-vs-subtractive-manufacturing</w:t>
      </w:r>
    </w:p>
    <w:sectPr w:rsidR="00BC56A9" w:rsidRPr="00CB563A" w:rsidSect="00063A57">
      <w:pgSz w:w="11907" w:h="16839" w:code="9"/>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F2B" w:rsidRDefault="00FB4F2B" w:rsidP="00480CB7">
      <w:pPr>
        <w:spacing w:after="0" w:line="240" w:lineRule="auto"/>
      </w:pPr>
      <w:r>
        <w:separator/>
      </w:r>
    </w:p>
  </w:endnote>
  <w:endnote w:type="continuationSeparator" w:id="1">
    <w:p w:rsidR="00FB4F2B" w:rsidRDefault="00FB4F2B" w:rsidP="00480C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harisSIL">
    <w:altName w:val="Times New Roman"/>
    <w:panose1 w:val="00000000000000000000"/>
    <w:charset w:val="00"/>
    <w:family w:val="roman"/>
    <w:notTrueType/>
    <w:pitch w:val="default"/>
    <w:sig w:usb0="00000000" w:usb1="00000000" w:usb2="00000000" w:usb3="00000000" w:csb0="00000000" w:csb1="00000000"/>
  </w:font>
  <w:font w:name="SimHei">
    <w:altName w:val="黑体"/>
    <w:panose1 w:val="02010609060101010101"/>
    <w:charset w:val="86"/>
    <w:family w:val="modern"/>
    <w:pitch w:val="fixed"/>
    <w:sig w:usb0="800002BF" w:usb1="38CF7CFA" w:usb2="00000016" w:usb3="00000000" w:csb0="00040001" w:csb1="00000000"/>
  </w:font>
  <w:font w:name="AdvOT863180fb+20">
    <w:altName w:val="MS Mincho"/>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F2B" w:rsidRDefault="00FB4F2B" w:rsidP="00480CB7">
      <w:pPr>
        <w:spacing w:after="0" w:line="240" w:lineRule="auto"/>
      </w:pPr>
      <w:r>
        <w:separator/>
      </w:r>
    </w:p>
  </w:footnote>
  <w:footnote w:type="continuationSeparator" w:id="1">
    <w:p w:rsidR="00FB4F2B" w:rsidRDefault="00FB4F2B" w:rsidP="00480C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0.95pt;height:10.95pt" o:bullet="t">
        <v:imagedata r:id="rId1" o:title="mso5D4B"/>
      </v:shape>
    </w:pict>
  </w:numPicBullet>
  <w:abstractNum w:abstractNumId="0">
    <w:nsid w:val="0775462B"/>
    <w:multiLevelType w:val="hybridMultilevel"/>
    <w:tmpl w:val="4352177C"/>
    <w:lvl w:ilvl="0" w:tplc="5FB8A532">
      <w:start w:val="1"/>
      <w:numFmt w:val="bullet"/>
      <w:lvlText w:val=""/>
      <w:lvlJc w:val="left"/>
      <w:pPr>
        <w:tabs>
          <w:tab w:val="num" w:pos="720"/>
        </w:tabs>
        <w:ind w:left="720" w:hanging="360"/>
      </w:pPr>
      <w:rPr>
        <w:rFonts w:ascii="Wingdings" w:hAnsi="Wingdings" w:hint="default"/>
      </w:rPr>
    </w:lvl>
    <w:lvl w:ilvl="1" w:tplc="04D26120" w:tentative="1">
      <w:start w:val="1"/>
      <w:numFmt w:val="bullet"/>
      <w:lvlText w:val=""/>
      <w:lvlJc w:val="left"/>
      <w:pPr>
        <w:tabs>
          <w:tab w:val="num" w:pos="1440"/>
        </w:tabs>
        <w:ind w:left="1440" w:hanging="360"/>
      </w:pPr>
      <w:rPr>
        <w:rFonts w:ascii="Wingdings" w:hAnsi="Wingdings" w:hint="default"/>
      </w:rPr>
    </w:lvl>
    <w:lvl w:ilvl="2" w:tplc="7C50A77E" w:tentative="1">
      <w:start w:val="1"/>
      <w:numFmt w:val="bullet"/>
      <w:lvlText w:val=""/>
      <w:lvlJc w:val="left"/>
      <w:pPr>
        <w:tabs>
          <w:tab w:val="num" w:pos="2160"/>
        </w:tabs>
        <w:ind w:left="2160" w:hanging="360"/>
      </w:pPr>
      <w:rPr>
        <w:rFonts w:ascii="Wingdings" w:hAnsi="Wingdings" w:hint="default"/>
      </w:rPr>
    </w:lvl>
    <w:lvl w:ilvl="3" w:tplc="29447B38" w:tentative="1">
      <w:start w:val="1"/>
      <w:numFmt w:val="bullet"/>
      <w:lvlText w:val=""/>
      <w:lvlJc w:val="left"/>
      <w:pPr>
        <w:tabs>
          <w:tab w:val="num" w:pos="2880"/>
        </w:tabs>
        <w:ind w:left="2880" w:hanging="360"/>
      </w:pPr>
      <w:rPr>
        <w:rFonts w:ascii="Wingdings" w:hAnsi="Wingdings" w:hint="default"/>
      </w:rPr>
    </w:lvl>
    <w:lvl w:ilvl="4" w:tplc="71D8D28C" w:tentative="1">
      <w:start w:val="1"/>
      <w:numFmt w:val="bullet"/>
      <w:lvlText w:val=""/>
      <w:lvlJc w:val="left"/>
      <w:pPr>
        <w:tabs>
          <w:tab w:val="num" w:pos="3600"/>
        </w:tabs>
        <w:ind w:left="3600" w:hanging="360"/>
      </w:pPr>
      <w:rPr>
        <w:rFonts w:ascii="Wingdings" w:hAnsi="Wingdings" w:hint="default"/>
      </w:rPr>
    </w:lvl>
    <w:lvl w:ilvl="5" w:tplc="C8C4A4B4" w:tentative="1">
      <w:start w:val="1"/>
      <w:numFmt w:val="bullet"/>
      <w:lvlText w:val=""/>
      <w:lvlJc w:val="left"/>
      <w:pPr>
        <w:tabs>
          <w:tab w:val="num" w:pos="4320"/>
        </w:tabs>
        <w:ind w:left="4320" w:hanging="360"/>
      </w:pPr>
      <w:rPr>
        <w:rFonts w:ascii="Wingdings" w:hAnsi="Wingdings" w:hint="default"/>
      </w:rPr>
    </w:lvl>
    <w:lvl w:ilvl="6" w:tplc="349A7C52" w:tentative="1">
      <w:start w:val="1"/>
      <w:numFmt w:val="bullet"/>
      <w:lvlText w:val=""/>
      <w:lvlJc w:val="left"/>
      <w:pPr>
        <w:tabs>
          <w:tab w:val="num" w:pos="5040"/>
        </w:tabs>
        <w:ind w:left="5040" w:hanging="360"/>
      </w:pPr>
      <w:rPr>
        <w:rFonts w:ascii="Wingdings" w:hAnsi="Wingdings" w:hint="default"/>
      </w:rPr>
    </w:lvl>
    <w:lvl w:ilvl="7" w:tplc="D9E49E58" w:tentative="1">
      <w:start w:val="1"/>
      <w:numFmt w:val="bullet"/>
      <w:lvlText w:val=""/>
      <w:lvlJc w:val="left"/>
      <w:pPr>
        <w:tabs>
          <w:tab w:val="num" w:pos="5760"/>
        </w:tabs>
        <w:ind w:left="5760" w:hanging="360"/>
      </w:pPr>
      <w:rPr>
        <w:rFonts w:ascii="Wingdings" w:hAnsi="Wingdings" w:hint="default"/>
      </w:rPr>
    </w:lvl>
    <w:lvl w:ilvl="8" w:tplc="0994C00A" w:tentative="1">
      <w:start w:val="1"/>
      <w:numFmt w:val="bullet"/>
      <w:lvlText w:val=""/>
      <w:lvlJc w:val="left"/>
      <w:pPr>
        <w:tabs>
          <w:tab w:val="num" w:pos="6480"/>
        </w:tabs>
        <w:ind w:left="6480" w:hanging="360"/>
      </w:pPr>
      <w:rPr>
        <w:rFonts w:ascii="Wingdings" w:hAnsi="Wingdings" w:hint="default"/>
      </w:rPr>
    </w:lvl>
  </w:abstractNum>
  <w:abstractNum w:abstractNumId="1">
    <w:nsid w:val="094B4359"/>
    <w:multiLevelType w:val="hybridMultilevel"/>
    <w:tmpl w:val="CC0EE698"/>
    <w:lvl w:ilvl="0" w:tplc="40090005">
      <w:start w:val="1"/>
      <w:numFmt w:val="bullet"/>
      <w:lvlText w:val=""/>
      <w:lvlJc w:val="left"/>
      <w:pPr>
        <w:tabs>
          <w:tab w:val="num" w:pos="720"/>
        </w:tabs>
        <w:ind w:left="720" w:hanging="360"/>
      </w:pPr>
      <w:rPr>
        <w:rFonts w:ascii="Wingdings" w:hAnsi="Wingdings" w:hint="default"/>
      </w:rPr>
    </w:lvl>
    <w:lvl w:ilvl="1" w:tplc="6054D438" w:tentative="1">
      <w:start w:val="1"/>
      <w:numFmt w:val="bullet"/>
      <w:lvlText w:val=""/>
      <w:lvlJc w:val="left"/>
      <w:pPr>
        <w:tabs>
          <w:tab w:val="num" w:pos="1440"/>
        </w:tabs>
        <w:ind w:left="1440" w:hanging="360"/>
      </w:pPr>
      <w:rPr>
        <w:rFonts w:ascii="Wingdings" w:hAnsi="Wingdings" w:hint="default"/>
      </w:rPr>
    </w:lvl>
    <w:lvl w:ilvl="2" w:tplc="1BB2D634" w:tentative="1">
      <w:start w:val="1"/>
      <w:numFmt w:val="bullet"/>
      <w:lvlText w:val=""/>
      <w:lvlJc w:val="left"/>
      <w:pPr>
        <w:tabs>
          <w:tab w:val="num" w:pos="2160"/>
        </w:tabs>
        <w:ind w:left="2160" w:hanging="360"/>
      </w:pPr>
      <w:rPr>
        <w:rFonts w:ascii="Wingdings" w:hAnsi="Wingdings" w:hint="default"/>
      </w:rPr>
    </w:lvl>
    <w:lvl w:ilvl="3" w:tplc="0C928C1C" w:tentative="1">
      <w:start w:val="1"/>
      <w:numFmt w:val="bullet"/>
      <w:lvlText w:val=""/>
      <w:lvlJc w:val="left"/>
      <w:pPr>
        <w:tabs>
          <w:tab w:val="num" w:pos="2880"/>
        </w:tabs>
        <w:ind w:left="2880" w:hanging="360"/>
      </w:pPr>
      <w:rPr>
        <w:rFonts w:ascii="Wingdings" w:hAnsi="Wingdings" w:hint="default"/>
      </w:rPr>
    </w:lvl>
    <w:lvl w:ilvl="4" w:tplc="944CD334" w:tentative="1">
      <w:start w:val="1"/>
      <w:numFmt w:val="bullet"/>
      <w:lvlText w:val=""/>
      <w:lvlJc w:val="left"/>
      <w:pPr>
        <w:tabs>
          <w:tab w:val="num" w:pos="3600"/>
        </w:tabs>
        <w:ind w:left="3600" w:hanging="360"/>
      </w:pPr>
      <w:rPr>
        <w:rFonts w:ascii="Wingdings" w:hAnsi="Wingdings" w:hint="default"/>
      </w:rPr>
    </w:lvl>
    <w:lvl w:ilvl="5" w:tplc="05F2982A" w:tentative="1">
      <w:start w:val="1"/>
      <w:numFmt w:val="bullet"/>
      <w:lvlText w:val=""/>
      <w:lvlJc w:val="left"/>
      <w:pPr>
        <w:tabs>
          <w:tab w:val="num" w:pos="4320"/>
        </w:tabs>
        <w:ind w:left="4320" w:hanging="360"/>
      </w:pPr>
      <w:rPr>
        <w:rFonts w:ascii="Wingdings" w:hAnsi="Wingdings" w:hint="default"/>
      </w:rPr>
    </w:lvl>
    <w:lvl w:ilvl="6" w:tplc="2744B34E" w:tentative="1">
      <w:start w:val="1"/>
      <w:numFmt w:val="bullet"/>
      <w:lvlText w:val=""/>
      <w:lvlJc w:val="left"/>
      <w:pPr>
        <w:tabs>
          <w:tab w:val="num" w:pos="5040"/>
        </w:tabs>
        <w:ind w:left="5040" w:hanging="360"/>
      </w:pPr>
      <w:rPr>
        <w:rFonts w:ascii="Wingdings" w:hAnsi="Wingdings" w:hint="default"/>
      </w:rPr>
    </w:lvl>
    <w:lvl w:ilvl="7" w:tplc="28A83E94" w:tentative="1">
      <w:start w:val="1"/>
      <w:numFmt w:val="bullet"/>
      <w:lvlText w:val=""/>
      <w:lvlJc w:val="left"/>
      <w:pPr>
        <w:tabs>
          <w:tab w:val="num" w:pos="5760"/>
        </w:tabs>
        <w:ind w:left="5760" w:hanging="360"/>
      </w:pPr>
      <w:rPr>
        <w:rFonts w:ascii="Wingdings" w:hAnsi="Wingdings" w:hint="default"/>
      </w:rPr>
    </w:lvl>
    <w:lvl w:ilvl="8" w:tplc="1EE47BCA" w:tentative="1">
      <w:start w:val="1"/>
      <w:numFmt w:val="bullet"/>
      <w:lvlText w:val=""/>
      <w:lvlJc w:val="left"/>
      <w:pPr>
        <w:tabs>
          <w:tab w:val="num" w:pos="6480"/>
        </w:tabs>
        <w:ind w:left="6480" w:hanging="360"/>
      </w:pPr>
      <w:rPr>
        <w:rFonts w:ascii="Wingdings" w:hAnsi="Wingdings" w:hint="default"/>
      </w:rPr>
    </w:lvl>
  </w:abstractNum>
  <w:abstractNum w:abstractNumId="2">
    <w:nsid w:val="0C745EB5"/>
    <w:multiLevelType w:val="hybridMultilevel"/>
    <w:tmpl w:val="4642B03A"/>
    <w:lvl w:ilvl="0" w:tplc="56880424">
      <w:start w:val="1"/>
      <w:numFmt w:val="bullet"/>
      <w:lvlText w:val=""/>
      <w:lvlJc w:val="left"/>
      <w:pPr>
        <w:tabs>
          <w:tab w:val="num" w:pos="720"/>
        </w:tabs>
        <w:ind w:left="720" w:hanging="360"/>
      </w:pPr>
      <w:rPr>
        <w:rFonts w:ascii="Wingdings" w:hAnsi="Wingdings" w:hint="default"/>
      </w:rPr>
    </w:lvl>
    <w:lvl w:ilvl="1" w:tplc="49BAB3F6" w:tentative="1">
      <w:start w:val="1"/>
      <w:numFmt w:val="bullet"/>
      <w:lvlText w:val=""/>
      <w:lvlJc w:val="left"/>
      <w:pPr>
        <w:tabs>
          <w:tab w:val="num" w:pos="1440"/>
        </w:tabs>
        <w:ind w:left="1440" w:hanging="360"/>
      </w:pPr>
      <w:rPr>
        <w:rFonts w:ascii="Wingdings" w:hAnsi="Wingdings" w:hint="default"/>
      </w:rPr>
    </w:lvl>
    <w:lvl w:ilvl="2" w:tplc="9224024C" w:tentative="1">
      <w:start w:val="1"/>
      <w:numFmt w:val="bullet"/>
      <w:lvlText w:val=""/>
      <w:lvlJc w:val="left"/>
      <w:pPr>
        <w:tabs>
          <w:tab w:val="num" w:pos="2160"/>
        </w:tabs>
        <w:ind w:left="2160" w:hanging="360"/>
      </w:pPr>
      <w:rPr>
        <w:rFonts w:ascii="Wingdings" w:hAnsi="Wingdings" w:hint="default"/>
      </w:rPr>
    </w:lvl>
    <w:lvl w:ilvl="3" w:tplc="64BAC704" w:tentative="1">
      <w:start w:val="1"/>
      <w:numFmt w:val="bullet"/>
      <w:lvlText w:val=""/>
      <w:lvlJc w:val="left"/>
      <w:pPr>
        <w:tabs>
          <w:tab w:val="num" w:pos="2880"/>
        </w:tabs>
        <w:ind w:left="2880" w:hanging="360"/>
      </w:pPr>
      <w:rPr>
        <w:rFonts w:ascii="Wingdings" w:hAnsi="Wingdings" w:hint="default"/>
      </w:rPr>
    </w:lvl>
    <w:lvl w:ilvl="4" w:tplc="9118AF88" w:tentative="1">
      <w:start w:val="1"/>
      <w:numFmt w:val="bullet"/>
      <w:lvlText w:val=""/>
      <w:lvlJc w:val="left"/>
      <w:pPr>
        <w:tabs>
          <w:tab w:val="num" w:pos="3600"/>
        </w:tabs>
        <w:ind w:left="3600" w:hanging="360"/>
      </w:pPr>
      <w:rPr>
        <w:rFonts w:ascii="Wingdings" w:hAnsi="Wingdings" w:hint="default"/>
      </w:rPr>
    </w:lvl>
    <w:lvl w:ilvl="5" w:tplc="89448B2C" w:tentative="1">
      <w:start w:val="1"/>
      <w:numFmt w:val="bullet"/>
      <w:lvlText w:val=""/>
      <w:lvlJc w:val="left"/>
      <w:pPr>
        <w:tabs>
          <w:tab w:val="num" w:pos="4320"/>
        </w:tabs>
        <w:ind w:left="4320" w:hanging="360"/>
      </w:pPr>
      <w:rPr>
        <w:rFonts w:ascii="Wingdings" w:hAnsi="Wingdings" w:hint="default"/>
      </w:rPr>
    </w:lvl>
    <w:lvl w:ilvl="6" w:tplc="A306B94A" w:tentative="1">
      <w:start w:val="1"/>
      <w:numFmt w:val="bullet"/>
      <w:lvlText w:val=""/>
      <w:lvlJc w:val="left"/>
      <w:pPr>
        <w:tabs>
          <w:tab w:val="num" w:pos="5040"/>
        </w:tabs>
        <w:ind w:left="5040" w:hanging="360"/>
      </w:pPr>
      <w:rPr>
        <w:rFonts w:ascii="Wingdings" w:hAnsi="Wingdings" w:hint="default"/>
      </w:rPr>
    </w:lvl>
    <w:lvl w:ilvl="7" w:tplc="EB0CD8A2" w:tentative="1">
      <w:start w:val="1"/>
      <w:numFmt w:val="bullet"/>
      <w:lvlText w:val=""/>
      <w:lvlJc w:val="left"/>
      <w:pPr>
        <w:tabs>
          <w:tab w:val="num" w:pos="5760"/>
        </w:tabs>
        <w:ind w:left="5760" w:hanging="360"/>
      </w:pPr>
      <w:rPr>
        <w:rFonts w:ascii="Wingdings" w:hAnsi="Wingdings" w:hint="default"/>
      </w:rPr>
    </w:lvl>
    <w:lvl w:ilvl="8" w:tplc="67CA38B8" w:tentative="1">
      <w:start w:val="1"/>
      <w:numFmt w:val="bullet"/>
      <w:lvlText w:val=""/>
      <w:lvlJc w:val="left"/>
      <w:pPr>
        <w:tabs>
          <w:tab w:val="num" w:pos="6480"/>
        </w:tabs>
        <w:ind w:left="6480" w:hanging="360"/>
      </w:pPr>
      <w:rPr>
        <w:rFonts w:ascii="Wingdings" w:hAnsi="Wingdings" w:hint="default"/>
      </w:rPr>
    </w:lvl>
  </w:abstractNum>
  <w:abstractNum w:abstractNumId="3">
    <w:nsid w:val="0DDE3278"/>
    <w:multiLevelType w:val="hybridMultilevel"/>
    <w:tmpl w:val="BE4057B6"/>
    <w:lvl w:ilvl="0" w:tplc="4C7245B4">
      <w:start w:val="1"/>
      <w:numFmt w:val="decimal"/>
      <w:lvlText w:val="(%1)"/>
      <w:lvlJc w:val="left"/>
      <w:pPr>
        <w:tabs>
          <w:tab w:val="num" w:pos="720"/>
        </w:tabs>
        <w:ind w:left="720" w:hanging="360"/>
      </w:pPr>
    </w:lvl>
    <w:lvl w:ilvl="1" w:tplc="901E32CE" w:tentative="1">
      <w:start w:val="1"/>
      <w:numFmt w:val="decimal"/>
      <w:lvlText w:val="(%2)"/>
      <w:lvlJc w:val="left"/>
      <w:pPr>
        <w:tabs>
          <w:tab w:val="num" w:pos="1440"/>
        </w:tabs>
        <w:ind w:left="1440" w:hanging="360"/>
      </w:pPr>
    </w:lvl>
    <w:lvl w:ilvl="2" w:tplc="77904E8E" w:tentative="1">
      <w:start w:val="1"/>
      <w:numFmt w:val="decimal"/>
      <w:lvlText w:val="(%3)"/>
      <w:lvlJc w:val="left"/>
      <w:pPr>
        <w:tabs>
          <w:tab w:val="num" w:pos="2160"/>
        </w:tabs>
        <w:ind w:left="2160" w:hanging="360"/>
      </w:pPr>
    </w:lvl>
    <w:lvl w:ilvl="3" w:tplc="30022426" w:tentative="1">
      <w:start w:val="1"/>
      <w:numFmt w:val="decimal"/>
      <w:lvlText w:val="(%4)"/>
      <w:lvlJc w:val="left"/>
      <w:pPr>
        <w:tabs>
          <w:tab w:val="num" w:pos="2880"/>
        </w:tabs>
        <w:ind w:left="2880" w:hanging="360"/>
      </w:pPr>
    </w:lvl>
    <w:lvl w:ilvl="4" w:tplc="1BE0AE46" w:tentative="1">
      <w:start w:val="1"/>
      <w:numFmt w:val="decimal"/>
      <w:lvlText w:val="(%5)"/>
      <w:lvlJc w:val="left"/>
      <w:pPr>
        <w:tabs>
          <w:tab w:val="num" w:pos="3600"/>
        </w:tabs>
        <w:ind w:left="3600" w:hanging="360"/>
      </w:pPr>
    </w:lvl>
    <w:lvl w:ilvl="5" w:tplc="3A704D18" w:tentative="1">
      <w:start w:val="1"/>
      <w:numFmt w:val="decimal"/>
      <w:lvlText w:val="(%6)"/>
      <w:lvlJc w:val="left"/>
      <w:pPr>
        <w:tabs>
          <w:tab w:val="num" w:pos="4320"/>
        </w:tabs>
        <w:ind w:left="4320" w:hanging="360"/>
      </w:pPr>
    </w:lvl>
    <w:lvl w:ilvl="6" w:tplc="E2928B86" w:tentative="1">
      <w:start w:val="1"/>
      <w:numFmt w:val="decimal"/>
      <w:lvlText w:val="(%7)"/>
      <w:lvlJc w:val="left"/>
      <w:pPr>
        <w:tabs>
          <w:tab w:val="num" w:pos="5040"/>
        </w:tabs>
        <w:ind w:left="5040" w:hanging="360"/>
      </w:pPr>
    </w:lvl>
    <w:lvl w:ilvl="7" w:tplc="1828212E" w:tentative="1">
      <w:start w:val="1"/>
      <w:numFmt w:val="decimal"/>
      <w:lvlText w:val="(%8)"/>
      <w:lvlJc w:val="left"/>
      <w:pPr>
        <w:tabs>
          <w:tab w:val="num" w:pos="5760"/>
        </w:tabs>
        <w:ind w:left="5760" w:hanging="360"/>
      </w:pPr>
    </w:lvl>
    <w:lvl w:ilvl="8" w:tplc="2AAA2CE0" w:tentative="1">
      <w:start w:val="1"/>
      <w:numFmt w:val="decimal"/>
      <w:lvlText w:val="(%9)"/>
      <w:lvlJc w:val="left"/>
      <w:pPr>
        <w:tabs>
          <w:tab w:val="num" w:pos="6480"/>
        </w:tabs>
        <w:ind w:left="6480" w:hanging="360"/>
      </w:pPr>
    </w:lvl>
  </w:abstractNum>
  <w:abstractNum w:abstractNumId="4">
    <w:nsid w:val="0FC35629"/>
    <w:multiLevelType w:val="hybridMultilevel"/>
    <w:tmpl w:val="70D28154"/>
    <w:lvl w:ilvl="0" w:tplc="A0F66EC8">
      <w:start w:val="1"/>
      <w:numFmt w:val="bullet"/>
      <w:lvlText w:val=""/>
      <w:lvlJc w:val="left"/>
      <w:pPr>
        <w:tabs>
          <w:tab w:val="num" w:pos="720"/>
        </w:tabs>
        <w:ind w:left="720" w:hanging="360"/>
      </w:pPr>
      <w:rPr>
        <w:rFonts w:ascii="Wingdings" w:hAnsi="Wingdings" w:hint="default"/>
      </w:rPr>
    </w:lvl>
    <w:lvl w:ilvl="1" w:tplc="6054D438" w:tentative="1">
      <w:start w:val="1"/>
      <w:numFmt w:val="bullet"/>
      <w:lvlText w:val=""/>
      <w:lvlJc w:val="left"/>
      <w:pPr>
        <w:tabs>
          <w:tab w:val="num" w:pos="1440"/>
        </w:tabs>
        <w:ind w:left="1440" w:hanging="360"/>
      </w:pPr>
      <w:rPr>
        <w:rFonts w:ascii="Wingdings" w:hAnsi="Wingdings" w:hint="default"/>
      </w:rPr>
    </w:lvl>
    <w:lvl w:ilvl="2" w:tplc="1BB2D634" w:tentative="1">
      <w:start w:val="1"/>
      <w:numFmt w:val="bullet"/>
      <w:lvlText w:val=""/>
      <w:lvlJc w:val="left"/>
      <w:pPr>
        <w:tabs>
          <w:tab w:val="num" w:pos="2160"/>
        </w:tabs>
        <w:ind w:left="2160" w:hanging="360"/>
      </w:pPr>
      <w:rPr>
        <w:rFonts w:ascii="Wingdings" w:hAnsi="Wingdings" w:hint="default"/>
      </w:rPr>
    </w:lvl>
    <w:lvl w:ilvl="3" w:tplc="0C928C1C" w:tentative="1">
      <w:start w:val="1"/>
      <w:numFmt w:val="bullet"/>
      <w:lvlText w:val=""/>
      <w:lvlJc w:val="left"/>
      <w:pPr>
        <w:tabs>
          <w:tab w:val="num" w:pos="2880"/>
        </w:tabs>
        <w:ind w:left="2880" w:hanging="360"/>
      </w:pPr>
      <w:rPr>
        <w:rFonts w:ascii="Wingdings" w:hAnsi="Wingdings" w:hint="default"/>
      </w:rPr>
    </w:lvl>
    <w:lvl w:ilvl="4" w:tplc="944CD334" w:tentative="1">
      <w:start w:val="1"/>
      <w:numFmt w:val="bullet"/>
      <w:lvlText w:val=""/>
      <w:lvlJc w:val="left"/>
      <w:pPr>
        <w:tabs>
          <w:tab w:val="num" w:pos="3600"/>
        </w:tabs>
        <w:ind w:left="3600" w:hanging="360"/>
      </w:pPr>
      <w:rPr>
        <w:rFonts w:ascii="Wingdings" w:hAnsi="Wingdings" w:hint="default"/>
      </w:rPr>
    </w:lvl>
    <w:lvl w:ilvl="5" w:tplc="05F2982A" w:tentative="1">
      <w:start w:val="1"/>
      <w:numFmt w:val="bullet"/>
      <w:lvlText w:val=""/>
      <w:lvlJc w:val="left"/>
      <w:pPr>
        <w:tabs>
          <w:tab w:val="num" w:pos="4320"/>
        </w:tabs>
        <w:ind w:left="4320" w:hanging="360"/>
      </w:pPr>
      <w:rPr>
        <w:rFonts w:ascii="Wingdings" w:hAnsi="Wingdings" w:hint="default"/>
      </w:rPr>
    </w:lvl>
    <w:lvl w:ilvl="6" w:tplc="2744B34E" w:tentative="1">
      <w:start w:val="1"/>
      <w:numFmt w:val="bullet"/>
      <w:lvlText w:val=""/>
      <w:lvlJc w:val="left"/>
      <w:pPr>
        <w:tabs>
          <w:tab w:val="num" w:pos="5040"/>
        </w:tabs>
        <w:ind w:left="5040" w:hanging="360"/>
      </w:pPr>
      <w:rPr>
        <w:rFonts w:ascii="Wingdings" w:hAnsi="Wingdings" w:hint="default"/>
      </w:rPr>
    </w:lvl>
    <w:lvl w:ilvl="7" w:tplc="28A83E94" w:tentative="1">
      <w:start w:val="1"/>
      <w:numFmt w:val="bullet"/>
      <w:lvlText w:val=""/>
      <w:lvlJc w:val="left"/>
      <w:pPr>
        <w:tabs>
          <w:tab w:val="num" w:pos="5760"/>
        </w:tabs>
        <w:ind w:left="5760" w:hanging="360"/>
      </w:pPr>
      <w:rPr>
        <w:rFonts w:ascii="Wingdings" w:hAnsi="Wingdings" w:hint="default"/>
      </w:rPr>
    </w:lvl>
    <w:lvl w:ilvl="8" w:tplc="1EE47BCA" w:tentative="1">
      <w:start w:val="1"/>
      <w:numFmt w:val="bullet"/>
      <w:lvlText w:val=""/>
      <w:lvlJc w:val="left"/>
      <w:pPr>
        <w:tabs>
          <w:tab w:val="num" w:pos="6480"/>
        </w:tabs>
        <w:ind w:left="6480" w:hanging="360"/>
      </w:pPr>
      <w:rPr>
        <w:rFonts w:ascii="Wingdings" w:hAnsi="Wingdings" w:hint="default"/>
      </w:rPr>
    </w:lvl>
  </w:abstractNum>
  <w:abstractNum w:abstractNumId="5">
    <w:nsid w:val="103F70F8"/>
    <w:multiLevelType w:val="hybridMultilevel"/>
    <w:tmpl w:val="4B14CEA2"/>
    <w:lvl w:ilvl="0" w:tplc="BAA84BD4">
      <w:start w:val="1"/>
      <w:numFmt w:val="bullet"/>
      <w:lvlText w:val=""/>
      <w:lvlJc w:val="left"/>
      <w:pPr>
        <w:tabs>
          <w:tab w:val="num" w:pos="720"/>
        </w:tabs>
        <w:ind w:left="720" w:hanging="360"/>
      </w:pPr>
      <w:rPr>
        <w:rFonts w:ascii="Wingdings" w:hAnsi="Wingdings" w:hint="default"/>
      </w:rPr>
    </w:lvl>
    <w:lvl w:ilvl="1" w:tplc="5AC6F48C" w:tentative="1">
      <w:start w:val="1"/>
      <w:numFmt w:val="bullet"/>
      <w:lvlText w:val=""/>
      <w:lvlJc w:val="left"/>
      <w:pPr>
        <w:tabs>
          <w:tab w:val="num" w:pos="1440"/>
        </w:tabs>
        <w:ind w:left="1440" w:hanging="360"/>
      </w:pPr>
      <w:rPr>
        <w:rFonts w:ascii="Wingdings" w:hAnsi="Wingdings" w:hint="default"/>
      </w:rPr>
    </w:lvl>
    <w:lvl w:ilvl="2" w:tplc="2DA81600" w:tentative="1">
      <w:start w:val="1"/>
      <w:numFmt w:val="bullet"/>
      <w:lvlText w:val=""/>
      <w:lvlJc w:val="left"/>
      <w:pPr>
        <w:tabs>
          <w:tab w:val="num" w:pos="2160"/>
        </w:tabs>
        <w:ind w:left="2160" w:hanging="360"/>
      </w:pPr>
      <w:rPr>
        <w:rFonts w:ascii="Wingdings" w:hAnsi="Wingdings" w:hint="default"/>
      </w:rPr>
    </w:lvl>
    <w:lvl w:ilvl="3" w:tplc="59D81AA4" w:tentative="1">
      <w:start w:val="1"/>
      <w:numFmt w:val="bullet"/>
      <w:lvlText w:val=""/>
      <w:lvlJc w:val="left"/>
      <w:pPr>
        <w:tabs>
          <w:tab w:val="num" w:pos="2880"/>
        </w:tabs>
        <w:ind w:left="2880" w:hanging="360"/>
      </w:pPr>
      <w:rPr>
        <w:rFonts w:ascii="Wingdings" w:hAnsi="Wingdings" w:hint="default"/>
      </w:rPr>
    </w:lvl>
    <w:lvl w:ilvl="4" w:tplc="7CEE3304" w:tentative="1">
      <w:start w:val="1"/>
      <w:numFmt w:val="bullet"/>
      <w:lvlText w:val=""/>
      <w:lvlJc w:val="left"/>
      <w:pPr>
        <w:tabs>
          <w:tab w:val="num" w:pos="3600"/>
        </w:tabs>
        <w:ind w:left="3600" w:hanging="360"/>
      </w:pPr>
      <w:rPr>
        <w:rFonts w:ascii="Wingdings" w:hAnsi="Wingdings" w:hint="default"/>
      </w:rPr>
    </w:lvl>
    <w:lvl w:ilvl="5" w:tplc="9AD4641E" w:tentative="1">
      <w:start w:val="1"/>
      <w:numFmt w:val="bullet"/>
      <w:lvlText w:val=""/>
      <w:lvlJc w:val="left"/>
      <w:pPr>
        <w:tabs>
          <w:tab w:val="num" w:pos="4320"/>
        </w:tabs>
        <w:ind w:left="4320" w:hanging="360"/>
      </w:pPr>
      <w:rPr>
        <w:rFonts w:ascii="Wingdings" w:hAnsi="Wingdings" w:hint="default"/>
      </w:rPr>
    </w:lvl>
    <w:lvl w:ilvl="6" w:tplc="3618923C" w:tentative="1">
      <w:start w:val="1"/>
      <w:numFmt w:val="bullet"/>
      <w:lvlText w:val=""/>
      <w:lvlJc w:val="left"/>
      <w:pPr>
        <w:tabs>
          <w:tab w:val="num" w:pos="5040"/>
        </w:tabs>
        <w:ind w:left="5040" w:hanging="360"/>
      </w:pPr>
      <w:rPr>
        <w:rFonts w:ascii="Wingdings" w:hAnsi="Wingdings" w:hint="default"/>
      </w:rPr>
    </w:lvl>
    <w:lvl w:ilvl="7" w:tplc="9A0C2DDE" w:tentative="1">
      <w:start w:val="1"/>
      <w:numFmt w:val="bullet"/>
      <w:lvlText w:val=""/>
      <w:lvlJc w:val="left"/>
      <w:pPr>
        <w:tabs>
          <w:tab w:val="num" w:pos="5760"/>
        </w:tabs>
        <w:ind w:left="5760" w:hanging="360"/>
      </w:pPr>
      <w:rPr>
        <w:rFonts w:ascii="Wingdings" w:hAnsi="Wingdings" w:hint="default"/>
      </w:rPr>
    </w:lvl>
    <w:lvl w:ilvl="8" w:tplc="138E7CC4" w:tentative="1">
      <w:start w:val="1"/>
      <w:numFmt w:val="bullet"/>
      <w:lvlText w:val=""/>
      <w:lvlJc w:val="left"/>
      <w:pPr>
        <w:tabs>
          <w:tab w:val="num" w:pos="6480"/>
        </w:tabs>
        <w:ind w:left="6480" w:hanging="360"/>
      </w:pPr>
      <w:rPr>
        <w:rFonts w:ascii="Wingdings" w:hAnsi="Wingdings" w:hint="default"/>
      </w:rPr>
    </w:lvl>
  </w:abstractNum>
  <w:abstractNum w:abstractNumId="6">
    <w:nsid w:val="11DB300F"/>
    <w:multiLevelType w:val="hybridMultilevel"/>
    <w:tmpl w:val="B7BE8334"/>
    <w:lvl w:ilvl="0" w:tplc="D9CAD398">
      <w:start w:val="1"/>
      <w:numFmt w:val="bullet"/>
      <w:lvlText w:val=""/>
      <w:lvlJc w:val="left"/>
      <w:pPr>
        <w:tabs>
          <w:tab w:val="num" w:pos="720"/>
        </w:tabs>
        <w:ind w:left="720" w:hanging="360"/>
      </w:pPr>
      <w:rPr>
        <w:rFonts w:ascii="Wingdings" w:hAnsi="Wingdings" w:hint="default"/>
      </w:rPr>
    </w:lvl>
    <w:lvl w:ilvl="1" w:tplc="E40EA1DC" w:tentative="1">
      <w:start w:val="1"/>
      <w:numFmt w:val="bullet"/>
      <w:lvlText w:val=""/>
      <w:lvlJc w:val="left"/>
      <w:pPr>
        <w:tabs>
          <w:tab w:val="num" w:pos="1440"/>
        </w:tabs>
        <w:ind w:left="1440" w:hanging="360"/>
      </w:pPr>
      <w:rPr>
        <w:rFonts w:ascii="Wingdings" w:hAnsi="Wingdings" w:hint="default"/>
      </w:rPr>
    </w:lvl>
    <w:lvl w:ilvl="2" w:tplc="FEE891F4" w:tentative="1">
      <w:start w:val="1"/>
      <w:numFmt w:val="bullet"/>
      <w:lvlText w:val=""/>
      <w:lvlJc w:val="left"/>
      <w:pPr>
        <w:tabs>
          <w:tab w:val="num" w:pos="2160"/>
        </w:tabs>
        <w:ind w:left="2160" w:hanging="360"/>
      </w:pPr>
      <w:rPr>
        <w:rFonts w:ascii="Wingdings" w:hAnsi="Wingdings" w:hint="default"/>
      </w:rPr>
    </w:lvl>
    <w:lvl w:ilvl="3" w:tplc="D4DEECF0" w:tentative="1">
      <w:start w:val="1"/>
      <w:numFmt w:val="bullet"/>
      <w:lvlText w:val=""/>
      <w:lvlJc w:val="left"/>
      <w:pPr>
        <w:tabs>
          <w:tab w:val="num" w:pos="2880"/>
        </w:tabs>
        <w:ind w:left="2880" w:hanging="360"/>
      </w:pPr>
      <w:rPr>
        <w:rFonts w:ascii="Wingdings" w:hAnsi="Wingdings" w:hint="default"/>
      </w:rPr>
    </w:lvl>
    <w:lvl w:ilvl="4" w:tplc="60FC2E98" w:tentative="1">
      <w:start w:val="1"/>
      <w:numFmt w:val="bullet"/>
      <w:lvlText w:val=""/>
      <w:lvlJc w:val="left"/>
      <w:pPr>
        <w:tabs>
          <w:tab w:val="num" w:pos="3600"/>
        </w:tabs>
        <w:ind w:left="3600" w:hanging="360"/>
      </w:pPr>
      <w:rPr>
        <w:rFonts w:ascii="Wingdings" w:hAnsi="Wingdings" w:hint="default"/>
      </w:rPr>
    </w:lvl>
    <w:lvl w:ilvl="5" w:tplc="D7FC77AE" w:tentative="1">
      <w:start w:val="1"/>
      <w:numFmt w:val="bullet"/>
      <w:lvlText w:val=""/>
      <w:lvlJc w:val="left"/>
      <w:pPr>
        <w:tabs>
          <w:tab w:val="num" w:pos="4320"/>
        </w:tabs>
        <w:ind w:left="4320" w:hanging="360"/>
      </w:pPr>
      <w:rPr>
        <w:rFonts w:ascii="Wingdings" w:hAnsi="Wingdings" w:hint="default"/>
      </w:rPr>
    </w:lvl>
    <w:lvl w:ilvl="6" w:tplc="DD9C23E0" w:tentative="1">
      <w:start w:val="1"/>
      <w:numFmt w:val="bullet"/>
      <w:lvlText w:val=""/>
      <w:lvlJc w:val="left"/>
      <w:pPr>
        <w:tabs>
          <w:tab w:val="num" w:pos="5040"/>
        </w:tabs>
        <w:ind w:left="5040" w:hanging="360"/>
      </w:pPr>
      <w:rPr>
        <w:rFonts w:ascii="Wingdings" w:hAnsi="Wingdings" w:hint="default"/>
      </w:rPr>
    </w:lvl>
    <w:lvl w:ilvl="7" w:tplc="A154B918" w:tentative="1">
      <w:start w:val="1"/>
      <w:numFmt w:val="bullet"/>
      <w:lvlText w:val=""/>
      <w:lvlJc w:val="left"/>
      <w:pPr>
        <w:tabs>
          <w:tab w:val="num" w:pos="5760"/>
        </w:tabs>
        <w:ind w:left="5760" w:hanging="360"/>
      </w:pPr>
      <w:rPr>
        <w:rFonts w:ascii="Wingdings" w:hAnsi="Wingdings" w:hint="default"/>
      </w:rPr>
    </w:lvl>
    <w:lvl w:ilvl="8" w:tplc="724ADF4E" w:tentative="1">
      <w:start w:val="1"/>
      <w:numFmt w:val="bullet"/>
      <w:lvlText w:val=""/>
      <w:lvlJc w:val="left"/>
      <w:pPr>
        <w:tabs>
          <w:tab w:val="num" w:pos="6480"/>
        </w:tabs>
        <w:ind w:left="6480" w:hanging="360"/>
      </w:pPr>
      <w:rPr>
        <w:rFonts w:ascii="Wingdings" w:hAnsi="Wingdings" w:hint="default"/>
      </w:rPr>
    </w:lvl>
  </w:abstractNum>
  <w:abstractNum w:abstractNumId="7">
    <w:nsid w:val="19DE1D6C"/>
    <w:multiLevelType w:val="hybridMultilevel"/>
    <w:tmpl w:val="BFF6CFE0"/>
    <w:lvl w:ilvl="0" w:tplc="3CF88860">
      <w:start w:val="1"/>
      <w:numFmt w:val="bullet"/>
      <w:lvlText w:val=""/>
      <w:lvlJc w:val="left"/>
      <w:pPr>
        <w:tabs>
          <w:tab w:val="num" w:pos="720"/>
        </w:tabs>
        <w:ind w:left="720" w:hanging="360"/>
      </w:pPr>
      <w:rPr>
        <w:rFonts w:ascii="Wingdings" w:hAnsi="Wingdings" w:hint="default"/>
      </w:rPr>
    </w:lvl>
    <w:lvl w:ilvl="1" w:tplc="54D4BF00">
      <w:start w:val="1"/>
      <w:numFmt w:val="bullet"/>
      <w:lvlText w:val=""/>
      <w:lvlJc w:val="left"/>
      <w:pPr>
        <w:tabs>
          <w:tab w:val="num" w:pos="1440"/>
        </w:tabs>
        <w:ind w:left="1440" w:hanging="360"/>
      </w:pPr>
      <w:rPr>
        <w:rFonts w:ascii="Wingdings" w:hAnsi="Wingdings" w:hint="default"/>
      </w:rPr>
    </w:lvl>
    <w:lvl w:ilvl="2" w:tplc="FE34CD38">
      <w:start w:val="1"/>
      <w:numFmt w:val="bullet"/>
      <w:lvlText w:val=""/>
      <w:lvlJc w:val="left"/>
      <w:pPr>
        <w:tabs>
          <w:tab w:val="num" w:pos="2160"/>
        </w:tabs>
        <w:ind w:left="2160" w:hanging="360"/>
      </w:pPr>
      <w:rPr>
        <w:rFonts w:ascii="Wingdings" w:hAnsi="Wingdings" w:hint="default"/>
      </w:rPr>
    </w:lvl>
    <w:lvl w:ilvl="3" w:tplc="859668CA">
      <w:start w:val="1"/>
      <w:numFmt w:val="upperRoman"/>
      <w:lvlText w:val="%4."/>
      <w:lvlJc w:val="right"/>
      <w:pPr>
        <w:tabs>
          <w:tab w:val="num" w:pos="2880"/>
        </w:tabs>
        <w:ind w:left="2880" w:hanging="360"/>
      </w:pPr>
    </w:lvl>
    <w:lvl w:ilvl="4" w:tplc="902ED1A2">
      <w:start w:val="1"/>
      <w:numFmt w:val="bullet"/>
      <w:lvlText w:val=""/>
      <w:lvlJc w:val="left"/>
      <w:pPr>
        <w:tabs>
          <w:tab w:val="num" w:pos="3600"/>
        </w:tabs>
        <w:ind w:left="3600" w:hanging="360"/>
      </w:pPr>
      <w:rPr>
        <w:rFonts w:ascii="Wingdings" w:hAnsi="Wingdings" w:hint="default"/>
      </w:rPr>
    </w:lvl>
    <w:lvl w:ilvl="5" w:tplc="D97AAC00">
      <w:start w:val="1"/>
      <w:numFmt w:val="bullet"/>
      <w:lvlText w:val=""/>
      <w:lvlJc w:val="left"/>
      <w:pPr>
        <w:tabs>
          <w:tab w:val="num" w:pos="4320"/>
        </w:tabs>
        <w:ind w:left="4320" w:hanging="360"/>
      </w:pPr>
      <w:rPr>
        <w:rFonts w:ascii="Wingdings" w:hAnsi="Wingdings" w:hint="default"/>
      </w:rPr>
    </w:lvl>
    <w:lvl w:ilvl="6" w:tplc="01AA1596" w:tentative="1">
      <w:start w:val="1"/>
      <w:numFmt w:val="bullet"/>
      <w:lvlText w:val=""/>
      <w:lvlJc w:val="left"/>
      <w:pPr>
        <w:tabs>
          <w:tab w:val="num" w:pos="5040"/>
        </w:tabs>
        <w:ind w:left="5040" w:hanging="360"/>
      </w:pPr>
      <w:rPr>
        <w:rFonts w:ascii="Wingdings" w:hAnsi="Wingdings" w:hint="default"/>
      </w:rPr>
    </w:lvl>
    <w:lvl w:ilvl="7" w:tplc="6EC2966A" w:tentative="1">
      <w:start w:val="1"/>
      <w:numFmt w:val="bullet"/>
      <w:lvlText w:val=""/>
      <w:lvlJc w:val="left"/>
      <w:pPr>
        <w:tabs>
          <w:tab w:val="num" w:pos="5760"/>
        </w:tabs>
        <w:ind w:left="5760" w:hanging="360"/>
      </w:pPr>
      <w:rPr>
        <w:rFonts w:ascii="Wingdings" w:hAnsi="Wingdings" w:hint="default"/>
      </w:rPr>
    </w:lvl>
    <w:lvl w:ilvl="8" w:tplc="D3502C32" w:tentative="1">
      <w:start w:val="1"/>
      <w:numFmt w:val="bullet"/>
      <w:lvlText w:val=""/>
      <w:lvlJc w:val="left"/>
      <w:pPr>
        <w:tabs>
          <w:tab w:val="num" w:pos="6480"/>
        </w:tabs>
        <w:ind w:left="6480" w:hanging="360"/>
      </w:pPr>
      <w:rPr>
        <w:rFonts w:ascii="Wingdings" w:hAnsi="Wingdings" w:hint="default"/>
      </w:rPr>
    </w:lvl>
  </w:abstractNum>
  <w:abstractNum w:abstractNumId="8">
    <w:nsid w:val="1A1F5502"/>
    <w:multiLevelType w:val="hybridMultilevel"/>
    <w:tmpl w:val="EB0CA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44A41"/>
    <w:multiLevelType w:val="hybridMultilevel"/>
    <w:tmpl w:val="D2C469C2"/>
    <w:lvl w:ilvl="0" w:tplc="A4C0056E">
      <w:start w:val="1"/>
      <w:numFmt w:val="bullet"/>
      <w:lvlText w:val=""/>
      <w:lvlJc w:val="left"/>
      <w:pPr>
        <w:tabs>
          <w:tab w:val="num" w:pos="720"/>
        </w:tabs>
        <w:ind w:left="720" w:hanging="360"/>
      </w:pPr>
      <w:rPr>
        <w:rFonts w:ascii="Wingdings" w:hAnsi="Wingdings" w:hint="default"/>
      </w:rPr>
    </w:lvl>
    <w:lvl w:ilvl="1" w:tplc="C556EECE" w:tentative="1">
      <w:start w:val="1"/>
      <w:numFmt w:val="bullet"/>
      <w:lvlText w:val=""/>
      <w:lvlJc w:val="left"/>
      <w:pPr>
        <w:tabs>
          <w:tab w:val="num" w:pos="1440"/>
        </w:tabs>
        <w:ind w:left="1440" w:hanging="360"/>
      </w:pPr>
      <w:rPr>
        <w:rFonts w:ascii="Wingdings" w:hAnsi="Wingdings" w:hint="default"/>
      </w:rPr>
    </w:lvl>
    <w:lvl w:ilvl="2" w:tplc="DDBE7A00" w:tentative="1">
      <w:start w:val="1"/>
      <w:numFmt w:val="bullet"/>
      <w:lvlText w:val=""/>
      <w:lvlJc w:val="left"/>
      <w:pPr>
        <w:tabs>
          <w:tab w:val="num" w:pos="2160"/>
        </w:tabs>
        <w:ind w:left="2160" w:hanging="360"/>
      </w:pPr>
      <w:rPr>
        <w:rFonts w:ascii="Wingdings" w:hAnsi="Wingdings" w:hint="default"/>
      </w:rPr>
    </w:lvl>
    <w:lvl w:ilvl="3" w:tplc="CA9EC5A8" w:tentative="1">
      <w:start w:val="1"/>
      <w:numFmt w:val="bullet"/>
      <w:lvlText w:val=""/>
      <w:lvlJc w:val="left"/>
      <w:pPr>
        <w:tabs>
          <w:tab w:val="num" w:pos="2880"/>
        </w:tabs>
        <w:ind w:left="2880" w:hanging="360"/>
      </w:pPr>
      <w:rPr>
        <w:rFonts w:ascii="Wingdings" w:hAnsi="Wingdings" w:hint="default"/>
      </w:rPr>
    </w:lvl>
    <w:lvl w:ilvl="4" w:tplc="6F50E542" w:tentative="1">
      <w:start w:val="1"/>
      <w:numFmt w:val="bullet"/>
      <w:lvlText w:val=""/>
      <w:lvlJc w:val="left"/>
      <w:pPr>
        <w:tabs>
          <w:tab w:val="num" w:pos="3600"/>
        </w:tabs>
        <w:ind w:left="3600" w:hanging="360"/>
      </w:pPr>
      <w:rPr>
        <w:rFonts w:ascii="Wingdings" w:hAnsi="Wingdings" w:hint="default"/>
      </w:rPr>
    </w:lvl>
    <w:lvl w:ilvl="5" w:tplc="BABA271C" w:tentative="1">
      <w:start w:val="1"/>
      <w:numFmt w:val="bullet"/>
      <w:lvlText w:val=""/>
      <w:lvlJc w:val="left"/>
      <w:pPr>
        <w:tabs>
          <w:tab w:val="num" w:pos="4320"/>
        </w:tabs>
        <w:ind w:left="4320" w:hanging="360"/>
      </w:pPr>
      <w:rPr>
        <w:rFonts w:ascii="Wingdings" w:hAnsi="Wingdings" w:hint="default"/>
      </w:rPr>
    </w:lvl>
    <w:lvl w:ilvl="6" w:tplc="E39C76DE" w:tentative="1">
      <w:start w:val="1"/>
      <w:numFmt w:val="bullet"/>
      <w:lvlText w:val=""/>
      <w:lvlJc w:val="left"/>
      <w:pPr>
        <w:tabs>
          <w:tab w:val="num" w:pos="5040"/>
        </w:tabs>
        <w:ind w:left="5040" w:hanging="360"/>
      </w:pPr>
      <w:rPr>
        <w:rFonts w:ascii="Wingdings" w:hAnsi="Wingdings" w:hint="default"/>
      </w:rPr>
    </w:lvl>
    <w:lvl w:ilvl="7" w:tplc="C90A40D6" w:tentative="1">
      <w:start w:val="1"/>
      <w:numFmt w:val="bullet"/>
      <w:lvlText w:val=""/>
      <w:lvlJc w:val="left"/>
      <w:pPr>
        <w:tabs>
          <w:tab w:val="num" w:pos="5760"/>
        </w:tabs>
        <w:ind w:left="5760" w:hanging="360"/>
      </w:pPr>
      <w:rPr>
        <w:rFonts w:ascii="Wingdings" w:hAnsi="Wingdings" w:hint="default"/>
      </w:rPr>
    </w:lvl>
    <w:lvl w:ilvl="8" w:tplc="DD68A310" w:tentative="1">
      <w:start w:val="1"/>
      <w:numFmt w:val="bullet"/>
      <w:lvlText w:val=""/>
      <w:lvlJc w:val="left"/>
      <w:pPr>
        <w:tabs>
          <w:tab w:val="num" w:pos="6480"/>
        </w:tabs>
        <w:ind w:left="6480" w:hanging="360"/>
      </w:pPr>
      <w:rPr>
        <w:rFonts w:ascii="Wingdings" w:hAnsi="Wingdings" w:hint="default"/>
      </w:rPr>
    </w:lvl>
  </w:abstractNum>
  <w:abstractNum w:abstractNumId="10">
    <w:nsid w:val="209940F3"/>
    <w:multiLevelType w:val="hybridMultilevel"/>
    <w:tmpl w:val="DE32D03A"/>
    <w:lvl w:ilvl="0" w:tplc="4009000F">
      <w:start w:val="1"/>
      <w:numFmt w:val="decimal"/>
      <w:lvlText w:val="%1."/>
      <w:lvlJc w:val="left"/>
      <w:pPr>
        <w:tabs>
          <w:tab w:val="num" w:pos="720"/>
        </w:tabs>
        <w:ind w:left="720" w:hanging="360"/>
      </w:pPr>
      <w:rPr>
        <w:rFonts w:hint="default"/>
      </w:rPr>
    </w:lvl>
    <w:lvl w:ilvl="1" w:tplc="59601CF0" w:tentative="1">
      <w:start w:val="1"/>
      <w:numFmt w:val="bullet"/>
      <w:lvlText w:val=""/>
      <w:lvlJc w:val="left"/>
      <w:pPr>
        <w:tabs>
          <w:tab w:val="num" w:pos="1440"/>
        </w:tabs>
        <w:ind w:left="1440" w:hanging="360"/>
      </w:pPr>
      <w:rPr>
        <w:rFonts w:ascii="Wingdings" w:hAnsi="Wingdings" w:hint="default"/>
      </w:rPr>
    </w:lvl>
    <w:lvl w:ilvl="2" w:tplc="7F36B7D2" w:tentative="1">
      <w:start w:val="1"/>
      <w:numFmt w:val="bullet"/>
      <w:lvlText w:val=""/>
      <w:lvlJc w:val="left"/>
      <w:pPr>
        <w:tabs>
          <w:tab w:val="num" w:pos="2160"/>
        </w:tabs>
        <w:ind w:left="2160" w:hanging="360"/>
      </w:pPr>
      <w:rPr>
        <w:rFonts w:ascii="Wingdings" w:hAnsi="Wingdings" w:hint="default"/>
      </w:rPr>
    </w:lvl>
    <w:lvl w:ilvl="3" w:tplc="8BBE7A38" w:tentative="1">
      <w:start w:val="1"/>
      <w:numFmt w:val="bullet"/>
      <w:lvlText w:val=""/>
      <w:lvlJc w:val="left"/>
      <w:pPr>
        <w:tabs>
          <w:tab w:val="num" w:pos="2880"/>
        </w:tabs>
        <w:ind w:left="2880" w:hanging="360"/>
      </w:pPr>
      <w:rPr>
        <w:rFonts w:ascii="Wingdings" w:hAnsi="Wingdings" w:hint="default"/>
      </w:rPr>
    </w:lvl>
    <w:lvl w:ilvl="4" w:tplc="53B48DC6" w:tentative="1">
      <w:start w:val="1"/>
      <w:numFmt w:val="bullet"/>
      <w:lvlText w:val=""/>
      <w:lvlJc w:val="left"/>
      <w:pPr>
        <w:tabs>
          <w:tab w:val="num" w:pos="3600"/>
        </w:tabs>
        <w:ind w:left="3600" w:hanging="360"/>
      </w:pPr>
      <w:rPr>
        <w:rFonts w:ascii="Wingdings" w:hAnsi="Wingdings" w:hint="default"/>
      </w:rPr>
    </w:lvl>
    <w:lvl w:ilvl="5" w:tplc="4C1070D6" w:tentative="1">
      <w:start w:val="1"/>
      <w:numFmt w:val="bullet"/>
      <w:lvlText w:val=""/>
      <w:lvlJc w:val="left"/>
      <w:pPr>
        <w:tabs>
          <w:tab w:val="num" w:pos="4320"/>
        </w:tabs>
        <w:ind w:left="4320" w:hanging="360"/>
      </w:pPr>
      <w:rPr>
        <w:rFonts w:ascii="Wingdings" w:hAnsi="Wingdings" w:hint="default"/>
      </w:rPr>
    </w:lvl>
    <w:lvl w:ilvl="6" w:tplc="1D1C081C" w:tentative="1">
      <w:start w:val="1"/>
      <w:numFmt w:val="bullet"/>
      <w:lvlText w:val=""/>
      <w:lvlJc w:val="left"/>
      <w:pPr>
        <w:tabs>
          <w:tab w:val="num" w:pos="5040"/>
        </w:tabs>
        <w:ind w:left="5040" w:hanging="360"/>
      </w:pPr>
      <w:rPr>
        <w:rFonts w:ascii="Wingdings" w:hAnsi="Wingdings" w:hint="default"/>
      </w:rPr>
    </w:lvl>
    <w:lvl w:ilvl="7" w:tplc="6B3C500A" w:tentative="1">
      <w:start w:val="1"/>
      <w:numFmt w:val="bullet"/>
      <w:lvlText w:val=""/>
      <w:lvlJc w:val="left"/>
      <w:pPr>
        <w:tabs>
          <w:tab w:val="num" w:pos="5760"/>
        </w:tabs>
        <w:ind w:left="5760" w:hanging="360"/>
      </w:pPr>
      <w:rPr>
        <w:rFonts w:ascii="Wingdings" w:hAnsi="Wingdings" w:hint="default"/>
      </w:rPr>
    </w:lvl>
    <w:lvl w:ilvl="8" w:tplc="053AC53A" w:tentative="1">
      <w:start w:val="1"/>
      <w:numFmt w:val="bullet"/>
      <w:lvlText w:val=""/>
      <w:lvlJc w:val="left"/>
      <w:pPr>
        <w:tabs>
          <w:tab w:val="num" w:pos="6480"/>
        </w:tabs>
        <w:ind w:left="6480" w:hanging="360"/>
      </w:pPr>
      <w:rPr>
        <w:rFonts w:ascii="Wingdings" w:hAnsi="Wingdings" w:hint="default"/>
      </w:rPr>
    </w:lvl>
  </w:abstractNum>
  <w:abstractNum w:abstractNumId="11">
    <w:nsid w:val="27B801CE"/>
    <w:multiLevelType w:val="hybridMultilevel"/>
    <w:tmpl w:val="DE0279AC"/>
    <w:lvl w:ilvl="0" w:tplc="17E064FE">
      <w:start w:val="1"/>
      <w:numFmt w:val="bullet"/>
      <w:lvlText w:val=""/>
      <w:lvlJc w:val="left"/>
      <w:pPr>
        <w:tabs>
          <w:tab w:val="num" w:pos="720"/>
        </w:tabs>
        <w:ind w:left="720" w:hanging="360"/>
      </w:pPr>
      <w:rPr>
        <w:rFonts w:ascii="Wingdings" w:hAnsi="Wingdings" w:hint="default"/>
      </w:rPr>
    </w:lvl>
    <w:lvl w:ilvl="1" w:tplc="FB4C237E">
      <w:start w:val="1"/>
      <w:numFmt w:val="bullet"/>
      <w:lvlText w:val=""/>
      <w:lvlJc w:val="left"/>
      <w:pPr>
        <w:tabs>
          <w:tab w:val="num" w:pos="1440"/>
        </w:tabs>
        <w:ind w:left="1440" w:hanging="360"/>
      </w:pPr>
      <w:rPr>
        <w:rFonts w:ascii="Wingdings" w:hAnsi="Wingdings" w:hint="default"/>
      </w:rPr>
    </w:lvl>
    <w:lvl w:ilvl="2" w:tplc="11D45B42" w:tentative="1">
      <w:start w:val="1"/>
      <w:numFmt w:val="bullet"/>
      <w:lvlText w:val=""/>
      <w:lvlJc w:val="left"/>
      <w:pPr>
        <w:tabs>
          <w:tab w:val="num" w:pos="2160"/>
        </w:tabs>
        <w:ind w:left="2160" w:hanging="360"/>
      </w:pPr>
      <w:rPr>
        <w:rFonts w:ascii="Wingdings" w:hAnsi="Wingdings" w:hint="default"/>
      </w:rPr>
    </w:lvl>
    <w:lvl w:ilvl="3" w:tplc="83CA78A8" w:tentative="1">
      <w:start w:val="1"/>
      <w:numFmt w:val="bullet"/>
      <w:lvlText w:val=""/>
      <w:lvlJc w:val="left"/>
      <w:pPr>
        <w:tabs>
          <w:tab w:val="num" w:pos="2880"/>
        </w:tabs>
        <w:ind w:left="2880" w:hanging="360"/>
      </w:pPr>
      <w:rPr>
        <w:rFonts w:ascii="Wingdings" w:hAnsi="Wingdings" w:hint="default"/>
      </w:rPr>
    </w:lvl>
    <w:lvl w:ilvl="4" w:tplc="4A5C38E4" w:tentative="1">
      <w:start w:val="1"/>
      <w:numFmt w:val="bullet"/>
      <w:lvlText w:val=""/>
      <w:lvlJc w:val="left"/>
      <w:pPr>
        <w:tabs>
          <w:tab w:val="num" w:pos="3600"/>
        </w:tabs>
        <w:ind w:left="3600" w:hanging="360"/>
      </w:pPr>
      <w:rPr>
        <w:rFonts w:ascii="Wingdings" w:hAnsi="Wingdings" w:hint="default"/>
      </w:rPr>
    </w:lvl>
    <w:lvl w:ilvl="5" w:tplc="D22A0DAE" w:tentative="1">
      <w:start w:val="1"/>
      <w:numFmt w:val="bullet"/>
      <w:lvlText w:val=""/>
      <w:lvlJc w:val="left"/>
      <w:pPr>
        <w:tabs>
          <w:tab w:val="num" w:pos="4320"/>
        </w:tabs>
        <w:ind w:left="4320" w:hanging="360"/>
      </w:pPr>
      <w:rPr>
        <w:rFonts w:ascii="Wingdings" w:hAnsi="Wingdings" w:hint="default"/>
      </w:rPr>
    </w:lvl>
    <w:lvl w:ilvl="6" w:tplc="47D29BE8" w:tentative="1">
      <w:start w:val="1"/>
      <w:numFmt w:val="bullet"/>
      <w:lvlText w:val=""/>
      <w:lvlJc w:val="left"/>
      <w:pPr>
        <w:tabs>
          <w:tab w:val="num" w:pos="5040"/>
        </w:tabs>
        <w:ind w:left="5040" w:hanging="360"/>
      </w:pPr>
      <w:rPr>
        <w:rFonts w:ascii="Wingdings" w:hAnsi="Wingdings" w:hint="default"/>
      </w:rPr>
    </w:lvl>
    <w:lvl w:ilvl="7" w:tplc="A210D94E" w:tentative="1">
      <w:start w:val="1"/>
      <w:numFmt w:val="bullet"/>
      <w:lvlText w:val=""/>
      <w:lvlJc w:val="left"/>
      <w:pPr>
        <w:tabs>
          <w:tab w:val="num" w:pos="5760"/>
        </w:tabs>
        <w:ind w:left="5760" w:hanging="360"/>
      </w:pPr>
      <w:rPr>
        <w:rFonts w:ascii="Wingdings" w:hAnsi="Wingdings" w:hint="default"/>
      </w:rPr>
    </w:lvl>
    <w:lvl w:ilvl="8" w:tplc="FCF4E49E" w:tentative="1">
      <w:start w:val="1"/>
      <w:numFmt w:val="bullet"/>
      <w:lvlText w:val=""/>
      <w:lvlJc w:val="left"/>
      <w:pPr>
        <w:tabs>
          <w:tab w:val="num" w:pos="6480"/>
        </w:tabs>
        <w:ind w:left="6480" w:hanging="360"/>
      </w:pPr>
      <w:rPr>
        <w:rFonts w:ascii="Wingdings" w:hAnsi="Wingdings" w:hint="default"/>
      </w:rPr>
    </w:lvl>
  </w:abstractNum>
  <w:abstractNum w:abstractNumId="12">
    <w:nsid w:val="2BB57028"/>
    <w:multiLevelType w:val="hybridMultilevel"/>
    <w:tmpl w:val="E744B7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357C3D"/>
    <w:multiLevelType w:val="hybridMultilevel"/>
    <w:tmpl w:val="0C34980A"/>
    <w:lvl w:ilvl="0" w:tplc="5B648098">
      <w:start w:val="1"/>
      <w:numFmt w:val="bullet"/>
      <w:lvlText w:val=""/>
      <w:lvlJc w:val="left"/>
      <w:pPr>
        <w:tabs>
          <w:tab w:val="num" w:pos="720"/>
        </w:tabs>
        <w:ind w:left="720" w:hanging="360"/>
      </w:pPr>
      <w:rPr>
        <w:rFonts w:ascii="Wingdings" w:hAnsi="Wingdings" w:hint="default"/>
      </w:rPr>
    </w:lvl>
    <w:lvl w:ilvl="1" w:tplc="F020C044">
      <w:start w:val="1"/>
      <w:numFmt w:val="bullet"/>
      <w:lvlText w:val=""/>
      <w:lvlJc w:val="left"/>
      <w:pPr>
        <w:tabs>
          <w:tab w:val="num" w:pos="1440"/>
        </w:tabs>
        <w:ind w:left="1440" w:hanging="360"/>
      </w:pPr>
      <w:rPr>
        <w:rFonts w:ascii="Wingdings" w:hAnsi="Wingdings" w:hint="default"/>
      </w:rPr>
    </w:lvl>
    <w:lvl w:ilvl="2" w:tplc="75D4DFE8" w:tentative="1">
      <w:start w:val="1"/>
      <w:numFmt w:val="bullet"/>
      <w:lvlText w:val=""/>
      <w:lvlJc w:val="left"/>
      <w:pPr>
        <w:tabs>
          <w:tab w:val="num" w:pos="2160"/>
        </w:tabs>
        <w:ind w:left="2160" w:hanging="360"/>
      </w:pPr>
      <w:rPr>
        <w:rFonts w:ascii="Wingdings" w:hAnsi="Wingdings" w:hint="default"/>
      </w:rPr>
    </w:lvl>
    <w:lvl w:ilvl="3" w:tplc="7DE8ACE8" w:tentative="1">
      <w:start w:val="1"/>
      <w:numFmt w:val="bullet"/>
      <w:lvlText w:val=""/>
      <w:lvlJc w:val="left"/>
      <w:pPr>
        <w:tabs>
          <w:tab w:val="num" w:pos="2880"/>
        </w:tabs>
        <w:ind w:left="2880" w:hanging="360"/>
      </w:pPr>
      <w:rPr>
        <w:rFonts w:ascii="Wingdings" w:hAnsi="Wingdings" w:hint="default"/>
      </w:rPr>
    </w:lvl>
    <w:lvl w:ilvl="4" w:tplc="CB8C57EA" w:tentative="1">
      <w:start w:val="1"/>
      <w:numFmt w:val="bullet"/>
      <w:lvlText w:val=""/>
      <w:lvlJc w:val="left"/>
      <w:pPr>
        <w:tabs>
          <w:tab w:val="num" w:pos="3600"/>
        </w:tabs>
        <w:ind w:left="3600" w:hanging="360"/>
      </w:pPr>
      <w:rPr>
        <w:rFonts w:ascii="Wingdings" w:hAnsi="Wingdings" w:hint="default"/>
      </w:rPr>
    </w:lvl>
    <w:lvl w:ilvl="5" w:tplc="215AF0BA" w:tentative="1">
      <w:start w:val="1"/>
      <w:numFmt w:val="bullet"/>
      <w:lvlText w:val=""/>
      <w:lvlJc w:val="left"/>
      <w:pPr>
        <w:tabs>
          <w:tab w:val="num" w:pos="4320"/>
        </w:tabs>
        <w:ind w:left="4320" w:hanging="360"/>
      </w:pPr>
      <w:rPr>
        <w:rFonts w:ascii="Wingdings" w:hAnsi="Wingdings" w:hint="default"/>
      </w:rPr>
    </w:lvl>
    <w:lvl w:ilvl="6" w:tplc="C008A4C2" w:tentative="1">
      <w:start w:val="1"/>
      <w:numFmt w:val="bullet"/>
      <w:lvlText w:val=""/>
      <w:lvlJc w:val="left"/>
      <w:pPr>
        <w:tabs>
          <w:tab w:val="num" w:pos="5040"/>
        </w:tabs>
        <w:ind w:left="5040" w:hanging="360"/>
      </w:pPr>
      <w:rPr>
        <w:rFonts w:ascii="Wingdings" w:hAnsi="Wingdings" w:hint="default"/>
      </w:rPr>
    </w:lvl>
    <w:lvl w:ilvl="7" w:tplc="4934A4F0" w:tentative="1">
      <w:start w:val="1"/>
      <w:numFmt w:val="bullet"/>
      <w:lvlText w:val=""/>
      <w:lvlJc w:val="left"/>
      <w:pPr>
        <w:tabs>
          <w:tab w:val="num" w:pos="5760"/>
        </w:tabs>
        <w:ind w:left="5760" w:hanging="360"/>
      </w:pPr>
      <w:rPr>
        <w:rFonts w:ascii="Wingdings" w:hAnsi="Wingdings" w:hint="default"/>
      </w:rPr>
    </w:lvl>
    <w:lvl w:ilvl="8" w:tplc="253CC730" w:tentative="1">
      <w:start w:val="1"/>
      <w:numFmt w:val="bullet"/>
      <w:lvlText w:val=""/>
      <w:lvlJc w:val="left"/>
      <w:pPr>
        <w:tabs>
          <w:tab w:val="num" w:pos="6480"/>
        </w:tabs>
        <w:ind w:left="6480" w:hanging="360"/>
      </w:pPr>
      <w:rPr>
        <w:rFonts w:ascii="Wingdings" w:hAnsi="Wingdings" w:hint="default"/>
      </w:rPr>
    </w:lvl>
  </w:abstractNum>
  <w:abstractNum w:abstractNumId="14">
    <w:nsid w:val="2D3F03F8"/>
    <w:multiLevelType w:val="hybridMultilevel"/>
    <w:tmpl w:val="9998DA12"/>
    <w:lvl w:ilvl="0" w:tplc="520CFFD4">
      <w:start w:val="1"/>
      <w:numFmt w:val="bullet"/>
      <w:lvlText w:val=""/>
      <w:lvlJc w:val="left"/>
      <w:pPr>
        <w:tabs>
          <w:tab w:val="num" w:pos="720"/>
        </w:tabs>
        <w:ind w:left="720" w:hanging="360"/>
      </w:pPr>
      <w:rPr>
        <w:rFonts w:ascii="Wingdings" w:hAnsi="Wingdings" w:hint="default"/>
      </w:rPr>
    </w:lvl>
    <w:lvl w:ilvl="1" w:tplc="1040B09E" w:tentative="1">
      <w:start w:val="1"/>
      <w:numFmt w:val="bullet"/>
      <w:lvlText w:val=""/>
      <w:lvlJc w:val="left"/>
      <w:pPr>
        <w:tabs>
          <w:tab w:val="num" w:pos="1440"/>
        </w:tabs>
        <w:ind w:left="1440" w:hanging="360"/>
      </w:pPr>
      <w:rPr>
        <w:rFonts w:ascii="Wingdings" w:hAnsi="Wingdings" w:hint="default"/>
      </w:rPr>
    </w:lvl>
    <w:lvl w:ilvl="2" w:tplc="15CA6E5A" w:tentative="1">
      <w:start w:val="1"/>
      <w:numFmt w:val="bullet"/>
      <w:lvlText w:val=""/>
      <w:lvlJc w:val="left"/>
      <w:pPr>
        <w:tabs>
          <w:tab w:val="num" w:pos="2160"/>
        </w:tabs>
        <w:ind w:left="2160" w:hanging="360"/>
      </w:pPr>
      <w:rPr>
        <w:rFonts w:ascii="Wingdings" w:hAnsi="Wingdings" w:hint="default"/>
      </w:rPr>
    </w:lvl>
    <w:lvl w:ilvl="3" w:tplc="D4FAF70A" w:tentative="1">
      <w:start w:val="1"/>
      <w:numFmt w:val="bullet"/>
      <w:lvlText w:val=""/>
      <w:lvlJc w:val="left"/>
      <w:pPr>
        <w:tabs>
          <w:tab w:val="num" w:pos="2880"/>
        </w:tabs>
        <w:ind w:left="2880" w:hanging="360"/>
      </w:pPr>
      <w:rPr>
        <w:rFonts w:ascii="Wingdings" w:hAnsi="Wingdings" w:hint="default"/>
      </w:rPr>
    </w:lvl>
    <w:lvl w:ilvl="4" w:tplc="C97C47B2" w:tentative="1">
      <w:start w:val="1"/>
      <w:numFmt w:val="bullet"/>
      <w:lvlText w:val=""/>
      <w:lvlJc w:val="left"/>
      <w:pPr>
        <w:tabs>
          <w:tab w:val="num" w:pos="3600"/>
        </w:tabs>
        <w:ind w:left="3600" w:hanging="360"/>
      </w:pPr>
      <w:rPr>
        <w:rFonts w:ascii="Wingdings" w:hAnsi="Wingdings" w:hint="default"/>
      </w:rPr>
    </w:lvl>
    <w:lvl w:ilvl="5" w:tplc="F9D8673E" w:tentative="1">
      <w:start w:val="1"/>
      <w:numFmt w:val="bullet"/>
      <w:lvlText w:val=""/>
      <w:lvlJc w:val="left"/>
      <w:pPr>
        <w:tabs>
          <w:tab w:val="num" w:pos="4320"/>
        </w:tabs>
        <w:ind w:left="4320" w:hanging="360"/>
      </w:pPr>
      <w:rPr>
        <w:rFonts w:ascii="Wingdings" w:hAnsi="Wingdings" w:hint="default"/>
      </w:rPr>
    </w:lvl>
    <w:lvl w:ilvl="6" w:tplc="2FC4D9E4" w:tentative="1">
      <w:start w:val="1"/>
      <w:numFmt w:val="bullet"/>
      <w:lvlText w:val=""/>
      <w:lvlJc w:val="left"/>
      <w:pPr>
        <w:tabs>
          <w:tab w:val="num" w:pos="5040"/>
        </w:tabs>
        <w:ind w:left="5040" w:hanging="360"/>
      </w:pPr>
      <w:rPr>
        <w:rFonts w:ascii="Wingdings" w:hAnsi="Wingdings" w:hint="default"/>
      </w:rPr>
    </w:lvl>
    <w:lvl w:ilvl="7" w:tplc="8B8E5664" w:tentative="1">
      <w:start w:val="1"/>
      <w:numFmt w:val="bullet"/>
      <w:lvlText w:val=""/>
      <w:lvlJc w:val="left"/>
      <w:pPr>
        <w:tabs>
          <w:tab w:val="num" w:pos="5760"/>
        </w:tabs>
        <w:ind w:left="5760" w:hanging="360"/>
      </w:pPr>
      <w:rPr>
        <w:rFonts w:ascii="Wingdings" w:hAnsi="Wingdings" w:hint="default"/>
      </w:rPr>
    </w:lvl>
    <w:lvl w:ilvl="8" w:tplc="CB728BF0" w:tentative="1">
      <w:start w:val="1"/>
      <w:numFmt w:val="bullet"/>
      <w:lvlText w:val=""/>
      <w:lvlJc w:val="left"/>
      <w:pPr>
        <w:tabs>
          <w:tab w:val="num" w:pos="6480"/>
        </w:tabs>
        <w:ind w:left="6480" w:hanging="360"/>
      </w:pPr>
      <w:rPr>
        <w:rFonts w:ascii="Wingdings" w:hAnsi="Wingdings" w:hint="default"/>
      </w:rPr>
    </w:lvl>
  </w:abstractNum>
  <w:abstractNum w:abstractNumId="15">
    <w:nsid w:val="345311EC"/>
    <w:multiLevelType w:val="hybridMultilevel"/>
    <w:tmpl w:val="9A72AC24"/>
    <w:lvl w:ilvl="0" w:tplc="7EC84FF0">
      <w:start w:val="1"/>
      <w:numFmt w:val="bullet"/>
      <w:lvlText w:val=""/>
      <w:lvlJc w:val="left"/>
      <w:pPr>
        <w:tabs>
          <w:tab w:val="num" w:pos="720"/>
        </w:tabs>
        <w:ind w:left="720" w:hanging="360"/>
      </w:pPr>
      <w:rPr>
        <w:rFonts w:ascii="Wingdings" w:hAnsi="Wingdings" w:hint="default"/>
      </w:rPr>
    </w:lvl>
    <w:lvl w:ilvl="1" w:tplc="1ACED034" w:tentative="1">
      <w:start w:val="1"/>
      <w:numFmt w:val="bullet"/>
      <w:lvlText w:val=""/>
      <w:lvlJc w:val="left"/>
      <w:pPr>
        <w:tabs>
          <w:tab w:val="num" w:pos="1440"/>
        </w:tabs>
        <w:ind w:left="1440" w:hanging="360"/>
      </w:pPr>
      <w:rPr>
        <w:rFonts w:ascii="Wingdings" w:hAnsi="Wingdings" w:hint="default"/>
      </w:rPr>
    </w:lvl>
    <w:lvl w:ilvl="2" w:tplc="0E66DAC8" w:tentative="1">
      <w:start w:val="1"/>
      <w:numFmt w:val="bullet"/>
      <w:lvlText w:val=""/>
      <w:lvlJc w:val="left"/>
      <w:pPr>
        <w:tabs>
          <w:tab w:val="num" w:pos="2160"/>
        </w:tabs>
        <w:ind w:left="2160" w:hanging="360"/>
      </w:pPr>
      <w:rPr>
        <w:rFonts w:ascii="Wingdings" w:hAnsi="Wingdings" w:hint="default"/>
      </w:rPr>
    </w:lvl>
    <w:lvl w:ilvl="3" w:tplc="D36C6966" w:tentative="1">
      <w:start w:val="1"/>
      <w:numFmt w:val="bullet"/>
      <w:lvlText w:val=""/>
      <w:lvlJc w:val="left"/>
      <w:pPr>
        <w:tabs>
          <w:tab w:val="num" w:pos="2880"/>
        </w:tabs>
        <w:ind w:left="2880" w:hanging="360"/>
      </w:pPr>
      <w:rPr>
        <w:rFonts w:ascii="Wingdings" w:hAnsi="Wingdings" w:hint="default"/>
      </w:rPr>
    </w:lvl>
    <w:lvl w:ilvl="4" w:tplc="EDE0721A" w:tentative="1">
      <w:start w:val="1"/>
      <w:numFmt w:val="bullet"/>
      <w:lvlText w:val=""/>
      <w:lvlJc w:val="left"/>
      <w:pPr>
        <w:tabs>
          <w:tab w:val="num" w:pos="3600"/>
        </w:tabs>
        <w:ind w:left="3600" w:hanging="360"/>
      </w:pPr>
      <w:rPr>
        <w:rFonts w:ascii="Wingdings" w:hAnsi="Wingdings" w:hint="default"/>
      </w:rPr>
    </w:lvl>
    <w:lvl w:ilvl="5" w:tplc="A99C486C" w:tentative="1">
      <w:start w:val="1"/>
      <w:numFmt w:val="bullet"/>
      <w:lvlText w:val=""/>
      <w:lvlJc w:val="left"/>
      <w:pPr>
        <w:tabs>
          <w:tab w:val="num" w:pos="4320"/>
        </w:tabs>
        <w:ind w:left="4320" w:hanging="360"/>
      </w:pPr>
      <w:rPr>
        <w:rFonts w:ascii="Wingdings" w:hAnsi="Wingdings" w:hint="default"/>
      </w:rPr>
    </w:lvl>
    <w:lvl w:ilvl="6" w:tplc="D5C44C1A" w:tentative="1">
      <w:start w:val="1"/>
      <w:numFmt w:val="bullet"/>
      <w:lvlText w:val=""/>
      <w:lvlJc w:val="left"/>
      <w:pPr>
        <w:tabs>
          <w:tab w:val="num" w:pos="5040"/>
        </w:tabs>
        <w:ind w:left="5040" w:hanging="360"/>
      </w:pPr>
      <w:rPr>
        <w:rFonts w:ascii="Wingdings" w:hAnsi="Wingdings" w:hint="default"/>
      </w:rPr>
    </w:lvl>
    <w:lvl w:ilvl="7" w:tplc="02BE9C3C" w:tentative="1">
      <w:start w:val="1"/>
      <w:numFmt w:val="bullet"/>
      <w:lvlText w:val=""/>
      <w:lvlJc w:val="left"/>
      <w:pPr>
        <w:tabs>
          <w:tab w:val="num" w:pos="5760"/>
        </w:tabs>
        <w:ind w:left="5760" w:hanging="360"/>
      </w:pPr>
      <w:rPr>
        <w:rFonts w:ascii="Wingdings" w:hAnsi="Wingdings" w:hint="default"/>
      </w:rPr>
    </w:lvl>
    <w:lvl w:ilvl="8" w:tplc="406AAD66" w:tentative="1">
      <w:start w:val="1"/>
      <w:numFmt w:val="bullet"/>
      <w:lvlText w:val=""/>
      <w:lvlJc w:val="left"/>
      <w:pPr>
        <w:tabs>
          <w:tab w:val="num" w:pos="6480"/>
        </w:tabs>
        <w:ind w:left="6480" w:hanging="360"/>
      </w:pPr>
      <w:rPr>
        <w:rFonts w:ascii="Wingdings" w:hAnsi="Wingdings" w:hint="default"/>
      </w:rPr>
    </w:lvl>
  </w:abstractNum>
  <w:abstractNum w:abstractNumId="16">
    <w:nsid w:val="359A0831"/>
    <w:multiLevelType w:val="hybridMultilevel"/>
    <w:tmpl w:val="B7C6B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10F07"/>
    <w:multiLevelType w:val="hybridMultilevel"/>
    <w:tmpl w:val="5CC083F8"/>
    <w:lvl w:ilvl="0" w:tplc="5A282C06">
      <w:start w:val="1"/>
      <w:numFmt w:val="bullet"/>
      <w:lvlText w:val=""/>
      <w:lvlJc w:val="left"/>
      <w:pPr>
        <w:tabs>
          <w:tab w:val="num" w:pos="720"/>
        </w:tabs>
        <w:ind w:left="720" w:hanging="360"/>
      </w:pPr>
      <w:rPr>
        <w:rFonts w:ascii="Wingdings" w:hAnsi="Wingdings" w:hint="default"/>
      </w:rPr>
    </w:lvl>
    <w:lvl w:ilvl="1" w:tplc="349A6C36" w:tentative="1">
      <w:start w:val="1"/>
      <w:numFmt w:val="bullet"/>
      <w:lvlText w:val=""/>
      <w:lvlJc w:val="left"/>
      <w:pPr>
        <w:tabs>
          <w:tab w:val="num" w:pos="1440"/>
        </w:tabs>
        <w:ind w:left="1440" w:hanging="360"/>
      </w:pPr>
      <w:rPr>
        <w:rFonts w:ascii="Wingdings" w:hAnsi="Wingdings" w:hint="default"/>
      </w:rPr>
    </w:lvl>
    <w:lvl w:ilvl="2" w:tplc="C1D23D02" w:tentative="1">
      <w:start w:val="1"/>
      <w:numFmt w:val="bullet"/>
      <w:lvlText w:val=""/>
      <w:lvlJc w:val="left"/>
      <w:pPr>
        <w:tabs>
          <w:tab w:val="num" w:pos="2160"/>
        </w:tabs>
        <w:ind w:left="2160" w:hanging="360"/>
      </w:pPr>
      <w:rPr>
        <w:rFonts w:ascii="Wingdings" w:hAnsi="Wingdings" w:hint="default"/>
      </w:rPr>
    </w:lvl>
    <w:lvl w:ilvl="3" w:tplc="E0580B9E" w:tentative="1">
      <w:start w:val="1"/>
      <w:numFmt w:val="bullet"/>
      <w:lvlText w:val=""/>
      <w:lvlJc w:val="left"/>
      <w:pPr>
        <w:tabs>
          <w:tab w:val="num" w:pos="2880"/>
        </w:tabs>
        <w:ind w:left="2880" w:hanging="360"/>
      </w:pPr>
      <w:rPr>
        <w:rFonts w:ascii="Wingdings" w:hAnsi="Wingdings" w:hint="default"/>
      </w:rPr>
    </w:lvl>
    <w:lvl w:ilvl="4" w:tplc="14F6A76E" w:tentative="1">
      <w:start w:val="1"/>
      <w:numFmt w:val="bullet"/>
      <w:lvlText w:val=""/>
      <w:lvlJc w:val="left"/>
      <w:pPr>
        <w:tabs>
          <w:tab w:val="num" w:pos="3600"/>
        </w:tabs>
        <w:ind w:left="3600" w:hanging="360"/>
      </w:pPr>
      <w:rPr>
        <w:rFonts w:ascii="Wingdings" w:hAnsi="Wingdings" w:hint="default"/>
      </w:rPr>
    </w:lvl>
    <w:lvl w:ilvl="5" w:tplc="B23C3E8A" w:tentative="1">
      <w:start w:val="1"/>
      <w:numFmt w:val="bullet"/>
      <w:lvlText w:val=""/>
      <w:lvlJc w:val="left"/>
      <w:pPr>
        <w:tabs>
          <w:tab w:val="num" w:pos="4320"/>
        </w:tabs>
        <w:ind w:left="4320" w:hanging="360"/>
      </w:pPr>
      <w:rPr>
        <w:rFonts w:ascii="Wingdings" w:hAnsi="Wingdings" w:hint="default"/>
      </w:rPr>
    </w:lvl>
    <w:lvl w:ilvl="6" w:tplc="AE5806FA" w:tentative="1">
      <w:start w:val="1"/>
      <w:numFmt w:val="bullet"/>
      <w:lvlText w:val=""/>
      <w:lvlJc w:val="left"/>
      <w:pPr>
        <w:tabs>
          <w:tab w:val="num" w:pos="5040"/>
        </w:tabs>
        <w:ind w:left="5040" w:hanging="360"/>
      </w:pPr>
      <w:rPr>
        <w:rFonts w:ascii="Wingdings" w:hAnsi="Wingdings" w:hint="default"/>
      </w:rPr>
    </w:lvl>
    <w:lvl w:ilvl="7" w:tplc="2628514C" w:tentative="1">
      <w:start w:val="1"/>
      <w:numFmt w:val="bullet"/>
      <w:lvlText w:val=""/>
      <w:lvlJc w:val="left"/>
      <w:pPr>
        <w:tabs>
          <w:tab w:val="num" w:pos="5760"/>
        </w:tabs>
        <w:ind w:left="5760" w:hanging="360"/>
      </w:pPr>
      <w:rPr>
        <w:rFonts w:ascii="Wingdings" w:hAnsi="Wingdings" w:hint="default"/>
      </w:rPr>
    </w:lvl>
    <w:lvl w:ilvl="8" w:tplc="673E26A8" w:tentative="1">
      <w:start w:val="1"/>
      <w:numFmt w:val="bullet"/>
      <w:lvlText w:val=""/>
      <w:lvlJc w:val="left"/>
      <w:pPr>
        <w:tabs>
          <w:tab w:val="num" w:pos="6480"/>
        </w:tabs>
        <w:ind w:left="6480" w:hanging="360"/>
      </w:pPr>
      <w:rPr>
        <w:rFonts w:ascii="Wingdings" w:hAnsi="Wingdings" w:hint="default"/>
      </w:rPr>
    </w:lvl>
  </w:abstractNum>
  <w:abstractNum w:abstractNumId="18">
    <w:nsid w:val="38B40FF7"/>
    <w:multiLevelType w:val="hybridMultilevel"/>
    <w:tmpl w:val="73FAB550"/>
    <w:lvl w:ilvl="0" w:tplc="40090007">
      <w:start w:val="1"/>
      <w:numFmt w:val="bullet"/>
      <w:lvlText w:val=""/>
      <w:lvlPicBulletId w:val="0"/>
      <w:lvlJc w:val="left"/>
      <w:pPr>
        <w:tabs>
          <w:tab w:val="num" w:pos="720"/>
        </w:tabs>
        <w:ind w:left="720" w:hanging="360"/>
      </w:pPr>
      <w:rPr>
        <w:rFonts w:ascii="Symbol" w:hAnsi="Symbol" w:hint="default"/>
      </w:rPr>
    </w:lvl>
    <w:lvl w:ilvl="1" w:tplc="F020C044">
      <w:start w:val="1"/>
      <w:numFmt w:val="bullet"/>
      <w:lvlText w:val=""/>
      <w:lvlJc w:val="left"/>
      <w:pPr>
        <w:tabs>
          <w:tab w:val="num" w:pos="1440"/>
        </w:tabs>
        <w:ind w:left="1440" w:hanging="360"/>
      </w:pPr>
      <w:rPr>
        <w:rFonts w:ascii="Wingdings" w:hAnsi="Wingdings" w:hint="default"/>
      </w:rPr>
    </w:lvl>
    <w:lvl w:ilvl="2" w:tplc="75D4DFE8" w:tentative="1">
      <w:start w:val="1"/>
      <w:numFmt w:val="bullet"/>
      <w:lvlText w:val=""/>
      <w:lvlJc w:val="left"/>
      <w:pPr>
        <w:tabs>
          <w:tab w:val="num" w:pos="2160"/>
        </w:tabs>
        <w:ind w:left="2160" w:hanging="360"/>
      </w:pPr>
      <w:rPr>
        <w:rFonts w:ascii="Wingdings" w:hAnsi="Wingdings" w:hint="default"/>
      </w:rPr>
    </w:lvl>
    <w:lvl w:ilvl="3" w:tplc="7DE8ACE8" w:tentative="1">
      <w:start w:val="1"/>
      <w:numFmt w:val="bullet"/>
      <w:lvlText w:val=""/>
      <w:lvlJc w:val="left"/>
      <w:pPr>
        <w:tabs>
          <w:tab w:val="num" w:pos="2880"/>
        </w:tabs>
        <w:ind w:left="2880" w:hanging="360"/>
      </w:pPr>
      <w:rPr>
        <w:rFonts w:ascii="Wingdings" w:hAnsi="Wingdings" w:hint="default"/>
      </w:rPr>
    </w:lvl>
    <w:lvl w:ilvl="4" w:tplc="CB8C57EA" w:tentative="1">
      <w:start w:val="1"/>
      <w:numFmt w:val="bullet"/>
      <w:lvlText w:val=""/>
      <w:lvlJc w:val="left"/>
      <w:pPr>
        <w:tabs>
          <w:tab w:val="num" w:pos="3600"/>
        </w:tabs>
        <w:ind w:left="3600" w:hanging="360"/>
      </w:pPr>
      <w:rPr>
        <w:rFonts w:ascii="Wingdings" w:hAnsi="Wingdings" w:hint="default"/>
      </w:rPr>
    </w:lvl>
    <w:lvl w:ilvl="5" w:tplc="215AF0BA" w:tentative="1">
      <w:start w:val="1"/>
      <w:numFmt w:val="bullet"/>
      <w:lvlText w:val=""/>
      <w:lvlJc w:val="left"/>
      <w:pPr>
        <w:tabs>
          <w:tab w:val="num" w:pos="4320"/>
        </w:tabs>
        <w:ind w:left="4320" w:hanging="360"/>
      </w:pPr>
      <w:rPr>
        <w:rFonts w:ascii="Wingdings" w:hAnsi="Wingdings" w:hint="default"/>
      </w:rPr>
    </w:lvl>
    <w:lvl w:ilvl="6" w:tplc="C008A4C2" w:tentative="1">
      <w:start w:val="1"/>
      <w:numFmt w:val="bullet"/>
      <w:lvlText w:val=""/>
      <w:lvlJc w:val="left"/>
      <w:pPr>
        <w:tabs>
          <w:tab w:val="num" w:pos="5040"/>
        </w:tabs>
        <w:ind w:left="5040" w:hanging="360"/>
      </w:pPr>
      <w:rPr>
        <w:rFonts w:ascii="Wingdings" w:hAnsi="Wingdings" w:hint="default"/>
      </w:rPr>
    </w:lvl>
    <w:lvl w:ilvl="7" w:tplc="4934A4F0" w:tentative="1">
      <w:start w:val="1"/>
      <w:numFmt w:val="bullet"/>
      <w:lvlText w:val=""/>
      <w:lvlJc w:val="left"/>
      <w:pPr>
        <w:tabs>
          <w:tab w:val="num" w:pos="5760"/>
        </w:tabs>
        <w:ind w:left="5760" w:hanging="360"/>
      </w:pPr>
      <w:rPr>
        <w:rFonts w:ascii="Wingdings" w:hAnsi="Wingdings" w:hint="default"/>
      </w:rPr>
    </w:lvl>
    <w:lvl w:ilvl="8" w:tplc="253CC730" w:tentative="1">
      <w:start w:val="1"/>
      <w:numFmt w:val="bullet"/>
      <w:lvlText w:val=""/>
      <w:lvlJc w:val="left"/>
      <w:pPr>
        <w:tabs>
          <w:tab w:val="num" w:pos="6480"/>
        </w:tabs>
        <w:ind w:left="6480" w:hanging="360"/>
      </w:pPr>
      <w:rPr>
        <w:rFonts w:ascii="Wingdings" w:hAnsi="Wingdings" w:hint="default"/>
      </w:rPr>
    </w:lvl>
  </w:abstractNum>
  <w:abstractNum w:abstractNumId="19">
    <w:nsid w:val="3C7D42F0"/>
    <w:multiLevelType w:val="hybridMultilevel"/>
    <w:tmpl w:val="473C3946"/>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A0261B"/>
    <w:multiLevelType w:val="hybridMultilevel"/>
    <w:tmpl w:val="27706D72"/>
    <w:lvl w:ilvl="0" w:tplc="12C4420E">
      <w:start w:val="1"/>
      <w:numFmt w:val="bullet"/>
      <w:lvlText w:val=""/>
      <w:lvlJc w:val="left"/>
      <w:pPr>
        <w:tabs>
          <w:tab w:val="num" w:pos="720"/>
        </w:tabs>
        <w:ind w:left="720" w:hanging="360"/>
      </w:pPr>
      <w:rPr>
        <w:rFonts w:ascii="Wingdings" w:hAnsi="Wingdings" w:hint="default"/>
      </w:rPr>
    </w:lvl>
    <w:lvl w:ilvl="1" w:tplc="74707BFC" w:tentative="1">
      <w:start w:val="1"/>
      <w:numFmt w:val="bullet"/>
      <w:lvlText w:val=""/>
      <w:lvlJc w:val="left"/>
      <w:pPr>
        <w:tabs>
          <w:tab w:val="num" w:pos="1440"/>
        </w:tabs>
        <w:ind w:left="1440" w:hanging="360"/>
      </w:pPr>
      <w:rPr>
        <w:rFonts w:ascii="Wingdings" w:hAnsi="Wingdings" w:hint="default"/>
      </w:rPr>
    </w:lvl>
    <w:lvl w:ilvl="2" w:tplc="EB7C70C8" w:tentative="1">
      <w:start w:val="1"/>
      <w:numFmt w:val="bullet"/>
      <w:lvlText w:val=""/>
      <w:lvlJc w:val="left"/>
      <w:pPr>
        <w:tabs>
          <w:tab w:val="num" w:pos="2160"/>
        </w:tabs>
        <w:ind w:left="2160" w:hanging="360"/>
      </w:pPr>
      <w:rPr>
        <w:rFonts w:ascii="Wingdings" w:hAnsi="Wingdings" w:hint="default"/>
      </w:rPr>
    </w:lvl>
    <w:lvl w:ilvl="3" w:tplc="3F564684" w:tentative="1">
      <w:start w:val="1"/>
      <w:numFmt w:val="bullet"/>
      <w:lvlText w:val=""/>
      <w:lvlJc w:val="left"/>
      <w:pPr>
        <w:tabs>
          <w:tab w:val="num" w:pos="2880"/>
        </w:tabs>
        <w:ind w:left="2880" w:hanging="360"/>
      </w:pPr>
      <w:rPr>
        <w:rFonts w:ascii="Wingdings" w:hAnsi="Wingdings" w:hint="default"/>
      </w:rPr>
    </w:lvl>
    <w:lvl w:ilvl="4" w:tplc="B42EB98E" w:tentative="1">
      <w:start w:val="1"/>
      <w:numFmt w:val="bullet"/>
      <w:lvlText w:val=""/>
      <w:lvlJc w:val="left"/>
      <w:pPr>
        <w:tabs>
          <w:tab w:val="num" w:pos="3600"/>
        </w:tabs>
        <w:ind w:left="3600" w:hanging="360"/>
      </w:pPr>
      <w:rPr>
        <w:rFonts w:ascii="Wingdings" w:hAnsi="Wingdings" w:hint="default"/>
      </w:rPr>
    </w:lvl>
    <w:lvl w:ilvl="5" w:tplc="1E4A5DD4" w:tentative="1">
      <w:start w:val="1"/>
      <w:numFmt w:val="bullet"/>
      <w:lvlText w:val=""/>
      <w:lvlJc w:val="left"/>
      <w:pPr>
        <w:tabs>
          <w:tab w:val="num" w:pos="4320"/>
        </w:tabs>
        <w:ind w:left="4320" w:hanging="360"/>
      </w:pPr>
      <w:rPr>
        <w:rFonts w:ascii="Wingdings" w:hAnsi="Wingdings" w:hint="default"/>
      </w:rPr>
    </w:lvl>
    <w:lvl w:ilvl="6" w:tplc="FED61896" w:tentative="1">
      <w:start w:val="1"/>
      <w:numFmt w:val="bullet"/>
      <w:lvlText w:val=""/>
      <w:lvlJc w:val="left"/>
      <w:pPr>
        <w:tabs>
          <w:tab w:val="num" w:pos="5040"/>
        </w:tabs>
        <w:ind w:left="5040" w:hanging="360"/>
      </w:pPr>
      <w:rPr>
        <w:rFonts w:ascii="Wingdings" w:hAnsi="Wingdings" w:hint="default"/>
      </w:rPr>
    </w:lvl>
    <w:lvl w:ilvl="7" w:tplc="AE7AEB4E" w:tentative="1">
      <w:start w:val="1"/>
      <w:numFmt w:val="bullet"/>
      <w:lvlText w:val=""/>
      <w:lvlJc w:val="left"/>
      <w:pPr>
        <w:tabs>
          <w:tab w:val="num" w:pos="5760"/>
        </w:tabs>
        <w:ind w:left="5760" w:hanging="360"/>
      </w:pPr>
      <w:rPr>
        <w:rFonts w:ascii="Wingdings" w:hAnsi="Wingdings" w:hint="default"/>
      </w:rPr>
    </w:lvl>
    <w:lvl w:ilvl="8" w:tplc="D35C1414" w:tentative="1">
      <w:start w:val="1"/>
      <w:numFmt w:val="bullet"/>
      <w:lvlText w:val=""/>
      <w:lvlJc w:val="left"/>
      <w:pPr>
        <w:tabs>
          <w:tab w:val="num" w:pos="6480"/>
        </w:tabs>
        <w:ind w:left="6480" w:hanging="360"/>
      </w:pPr>
      <w:rPr>
        <w:rFonts w:ascii="Wingdings" w:hAnsi="Wingdings" w:hint="default"/>
      </w:rPr>
    </w:lvl>
  </w:abstractNum>
  <w:abstractNum w:abstractNumId="21">
    <w:nsid w:val="46225A12"/>
    <w:multiLevelType w:val="hybridMultilevel"/>
    <w:tmpl w:val="5D1423B0"/>
    <w:lvl w:ilvl="0" w:tplc="7FB6F6EC">
      <w:start w:val="1"/>
      <w:numFmt w:val="bullet"/>
      <w:lvlText w:val=""/>
      <w:lvlJc w:val="left"/>
      <w:pPr>
        <w:tabs>
          <w:tab w:val="num" w:pos="720"/>
        </w:tabs>
        <w:ind w:left="720" w:hanging="360"/>
      </w:pPr>
      <w:rPr>
        <w:rFonts w:ascii="Wingdings" w:hAnsi="Wingdings" w:hint="default"/>
      </w:rPr>
    </w:lvl>
    <w:lvl w:ilvl="1" w:tplc="4E9AECF4" w:tentative="1">
      <w:start w:val="1"/>
      <w:numFmt w:val="bullet"/>
      <w:lvlText w:val=""/>
      <w:lvlJc w:val="left"/>
      <w:pPr>
        <w:tabs>
          <w:tab w:val="num" w:pos="1440"/>
        </w:tabs>
        <w:ind w:left="1440" w:hanging="360"/>
      </w:pPr>
      <w:rPr>
        <w:rFonts w:ascii="Wingdings" w:hAnsi="Wingdings" w:hint="default"/>
      </w:rPr>
    </w:lvl>
    <w:lvl w:ilvl="2" w:tplc="F8E03FF2" w:tentative="1">
      <w:start w:val="1"/>
      <w:numFmt w:val="bullet"/>
      <w:lvlText w:val=""/>
      <w:lvlJc w:val="left"/>
      <w:pPr>
        <w:tabs>
          <w:tab w:val="num" w:pos="2160"/>
        </w:tabs>
        <w:ind w:left="2160" w:hanging="360"/>
      </w:pPr>
      <w:rPr>
        <w:rFonts w:ascii="Wingdings" w:hAnsi="Wingdings" w:hint="default"/>
      </w:rPr>
    </w:lvl>
    <w:lvl w:ilvl="3" w:tplc="738079A0" w:tentative="1">
      <w:start w:val="1"/>
      <w:numFmt w:val="bullet"/>
      <w:lvlText w:val=""/>
      <w:lvlJc w:val="left"/>
      <w:pPr>
        <w:tabs>
          <w:tab w:val="num" w:pos="2880"/>
        </w:tabs>
        <w:ind w:left="2880" w:hanging="360"/>
      </w:pPr>
      <w:rPr>
        <w:rFonts w:ascii="Wingdings" w:hAnsi="Wingdings" w:hint="default"/>
      </w:rPr>
    </w:lvl>
    <w:lvl w:ilvl="4" w:tplc="93EEA618" w:tentative="1">
      <w:start w:val="1"/>
      <w:numFmt w:val="bullet"/>
      <w:lvlText w:val=""/>
      <w:lvlJc w:val="left"/>
      <w:pPr>
        <w:tabs>
          <w:tab w:val="num" w:pos="3600"/>
        </w:tabs>
        <w:ind w:left="3600" w:hanging="360"/>
      </w:pPr>
      <w:rPr>
        <w:rFonts w:ascii="Wingdings" w:hAnsi="Wingdings" w:hint="default"/>
      </w:rPr>
    </w:lvl>
    <w:lvl w:ilvl="5" w:tplc="6088BE2E" w:tentative="1">
      <w:start w:val="1"/>
      <w:numFmt w:val="bullet"/>
      <w:lvlText w:val=""/>
      <w:lvlJc w:val="left"/>
      <w:pPr>
        <w:tabs>
          <w:tab w:val="num" w:pos="4320"/>
        </w:tabs>
        <w:ind w:left="4320" w:hanging="360"/>
      </w:pPr>
      <w:rPr>
        <w:rFonts w:ascii="Wingdings" w:hAnsi="Wingdings" w:hint="default"/>
      </w:rPr>
    </w:lvl>
    <w:lvl w:ilvl="6" w:tplc="8632B6EC" w:tentative="1">
      <w:start w:val="1"/>
      <w:numFmt w:val="bullet"/>
      <w:lvlText w:val=""/>
      <w:lvlJc w:val="left"/>
      <w:pPr>
        <w:tabs>
          <w:tab w:val="num" w:pos="5040"/>
        </w:tabs>
        <w:ind w:left="5040" w:hanging="360"/>
      </w:pPr>
      <w:rPr>
        <w:rFonts w:ascii="Wingdings" w:hAnsi="Wingdings" w:hint="default"/>
      </w:rPr>
    </w:lvl>
    <w:lvl w:ilvl="7" w:tplc="E8DA9202" w:tentative="1">
      <w:start w:val="1"/>
      <w:numFmt w:val="bullet"/>
      <w:lvlText w:val=""/>
      <w:lvlJc w:val="left"/>
      <w:pPr>
        <w:tabs>
          <w:tab w:val="num" w:pos="5760"/>
        </w:tabs>
        <w:ind w:left="5760" w:hanging="360"/>
      </w:pPr>
      <w:rPr>
        <w:rFonts w:ascii="Wingdings" w:hAnsi="Wingdings" w:hint="default"/>
      </w:rPr>
    </w:lvl>
    <w:lvl w:ilvl="8" w:tplc="CA106526" w:tentative="1">
      <w:start w:val="1"/>
      <w:numFmt w:val="bullet"/>
      <w:lvlText w:val=""/>
      <w:lvlJc w:val="left"/>
      <w:pPr>
        <w:tabs>
          <w:tab w:val="num" w:pos="6480"/>
        </w:tabs>
        <w:ind w:left="6480" w:hanging="360"/>
      </w:pPr>
      <w:rPr>
        <w:rFonts w:ascii="Wingdings" w:hAnsi="Wingdings" w:hint="default"/>
      </w:rPr>
    </w:lvl>
  </w:abstractNum>
  <w:abstractNum w:abstractNumId="22">
    <w:nsid w:val="4C92454F"/>
    <w:multiLevelType w:val="hybridMultilevel"/>
    <w:tmpl w:val="B7C6B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9A1F1D"/>
    <w:multiLevelType w:val="hybridMultilevel"/>
    <w:tmpl w:val="8F2C10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2303F8"/>
    <w:multiLevelType w:val="hybridMultilevel"/>
    <w:tmpl w:val="EE689BA8"/>
    <w:lvl w:ilvl="0" w:tplc="520CFFD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4EB7B0C"/>
    <w:multiLevelType w:val="hybridMultilevel"/>
    <w:tmpl w:val="87F66B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77605B"/>
    <w:multiLevelType w:val="hybridMultilevel"/>
    <w:tmpl w:val="88D4C1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F017AB5"/>
    <w:multiLevelType w:val="hybridMultilevel"/>
    <w:tmpl w:val="7F0C8C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19A22BB"/>
    <w:multiLevelType w:val="hybridMultilevel"/>
    <w:tmpl w:val="0CF43BA0"/>
    <w:lvl w:ilvl="0" w:tplc="F9586E04">
      <w:start w:val="1"/>
      <w:numFmt w:val="bullet"/>
      <w:lvlText w:val=""/>
      <w:lvlJc w:val="left"/>
      <w:pPr>
        <w:tabs>
          <w:tab w:val="num" w:pos="720"/>
        </w:tabs>
        <w:ind w:left="720" w:hanging="360"/>
      </w:pPr>
      <w:rPr>
        <w:rFonts w:ascii="Wingdings" w:hAnsi="Wingdings" w:hint="default"/>
      </w:rPr>
    </w:lvl>
    <w:lvl w:ilvl="1" w:tplc="FB580A96" w:tentative="1">
      <w:start w:val="1"/>
      <w:numFmt w:val="bullet"/>
      <w:lvlText w:val=""/>
      <w:lvlJc w:val="left"/>
      <w:pPr>
        <w:tabs>
          <w:tab w:val="num" w:pos="1440"/>
        </w:tabs>
        <w:ind w:left="1440" w:hanging="360"/>
      </w:pPr>
      <w:rPr>
        <w:rFonts w:ascii="Wingdings" w:hAnsi="Wingdings" w:hint="default"/>
      </w:rPr>
    </w:lvl>
    <w:lvl w:ilvl="2" w:tplc="9EA6F79A" w:tentative="1">
      <w:start w:val="1"/>
      <w:numFmt w:val="bullet"/>
      <w:lvlText w:val=""/>
      <w:lvlJc w:val="left"/>
      <w:pPr>
        <w:tabs>
          <w:tab w:val="num" w:pos="2160"/>
        </w:tabs>
        <w:ind w:left="2160" w:hanging="360"/>
      </w:pPr>
      <w:rPr>
        <w:rFonts w:ascii="Wingdings" w:hAnsi="Wingdings" w:hint="default"/>
      </w:rPr>
    </w:lvl>
    <w:lvl w:ilvl="3" w:tplc="670478FC" w:tentative="1">
      <w:start w:val="1"/>
      <w:numFmt w:val="bullet"/>
      <w:lvlText w:val=""/>
      <w:lvlJc w:val="left"/>
      <w:pPr>
        <w:tabs>
          <w:tab w:val="num" w:pos="2880"/>
        </w:tabs>
        <w:ind w:left="2880" w:hanging="360"/>
      </w:pPr>
      <w:rPr>
        <w:rFonts w:ascii="Wingdings" w:hAnsi="Wingdings" w:hint="default"/>
      </w:rPr>
    </w:lvl>
    <w:lvl w:ilvl="4" w:tplc="DCA0A24A" w:tentative="1">
      <w:start w:val="1"/>
      <w:numFmt w:val="bullet"/>
      <w:lvlText w:val=""/>
      <w:lvlJc w:val="left"/>
      <w:pPr>
        <w:tabs>
          <w:tab w:val="num" w:pos="3600"/>
        </w:tabs>
        <w:ind w:left="3600" w:hanging="360"/>
      </w:pPr>
      <w:rPr>
        <w:rFonts w:ascii="Wingdings" w:hAnsi="Wingdings" w:hint="default"/>
      </w:rPr>
    </w:lvl>
    <w:lvl w:ilvl="5" w:tplc="7AFC7D0A" w:tentative="1">
      <w:start w:val="1"/>
      <w:numFmt w:val="bullet"/>
      <w:lvlText w:val=""/>
      <w:lvlJc w:val="left"/>
      <w:pPr>
        <w:tabs>
          <w:tab w:val="num" w:pos="4320"/>
        </w:tabs>
        <w:ind w:left="4320" w:hanging="360"/>
      </w:pPr>
      <w:rPr>
        <w:rFonts w:ascii="Wingdings" w:hAnsi="Wingdings" w:hint="default"/>
      </w:rPr>
    </w:lvl>
    <w:lvl w:ilvl="6" w:tplc="73201CE2" w:tentative="1">
      <w:start w:val="1"/>
      <w:numFmt w:val="bullet"/>
      <w:lvlText w:val=""/>
      <w:lvlJc w:val="left"/>
      <w:pPr>
        <w:tabs>
          <w:tab w:val="num" w:pos="5040"/>
        </w:tabs>
        <w:ind w:left="5040" w:hanging="360"/>
      </w:pPr>
      <w:rPr>
        <w:rFonts w:ascii="Wingdings" w:hAnsi="Wingdings" w:hint="default"/>
      </w:rPr>
    </w:lvl>
    <w:lvl w:ilvl="7" w:tplc="7B2482FA" w:tentative="1">
      <w:start w:val="1"/>
      <w:numFmt w:val="bullet"/>
      <w:lvlText w:val=""/>
      <w:lvlJc w:val="left"/>
      <w:pPr>
        <w:tabs>
          <w:tab w:val="num" w:pos="5760"/>
        </w:tabs>
        <w:ind w:left="5760" w:hanging="360"/>
      </w:pPr>
      <w:rPr>
        <w:rFonts w:ascii="Wingdings" w:hAnsi="Wingdings" w:hint="default"/>
      </w:rPr>
    </w:lvl>
    <w:lvl w:ilvl="8" w:tplc="545A736A" w:tentative="1">
      <w:start w:val="1"/>
      <w:numFmt w:val="bullet"/>
      <w:lvlText w:val=""/>
      <w:lvlJc w:val="left"/>
      <w:pPr>
        <w:tabs>
          <w:tab w:val="num" w:pos="6480"/>
        </w:tabs>
        <w:ind w:left="6480" w:hanging="360"/>
      </w:pPr>
      <w:rPr>
        <w:rFonts w:ascii="Wingdings" w:hAnsi="Wingdings" w:hint="default"/>
      </w:rPr>
    </w:lvl>
  </w:abstractNum>
  <w:abstractNum w:abstractNumId="29">
    <w:nsid w:val="62F64140"/>
    <w:multiLevelType w:val="hybridMultilevel"/>
    <w:tmpl w:val="08EE1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30B6D97"/>
    <w:multiLevelType w:val="hybridMultilevel"/>
    <w:tmpl w:val="4B0EBE86"/>
    <w:lvl w:ilvl="0" w:tplc="A0F66EC8">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nsid w:val="65E12881"/>
    <w:multiLevelType w:val="hybridMultilevel"/>
    <w:tmpl w:val="283CF2AA"/>
    <w:lvl w:ilvl="0" w:tplc="FF16B3AA">
      <w:start w:val="1"/>
      <w:numFmt w:val="bullet"/>
      <w:lvlText w:val=""/>
      <w:lvlJc w:val="left"/>
      <w:pPr>
        <w:tabs>
          <w:tab w:val="num" w:pos="360"/>
        </w:tabs>
        <w:ind w:left="360" w:hanging="360"/>
      </w:pPr>
      <w:rPr>
        <w:rFonts w:ascii="Wingdings" w:hAnsi="Wingdings" w:hint="default"/>
      </w:rPr>
    </w:lvl>
    <w:lvl w:ilvl="1" w:tplc="0820177C" w:tentative="1">
      <w:start w:val="1"/>
      <w:numFmt w:val="bullet"/>
      <w:lvlText w:val=""/>
      <w:lvlJc w:val="left"/>
      <w:pPr>
        <w:tabs>
          <w:tab w:val="num" w:pos="1440"/>
        </w:tabs>
        <w:ind w:left="1440" w:hanging="360"/>
      </w:pPr>
      <w:rPr>
        <w:rFonts w:ascii="Wingdings" w:hAnsi="Wingdings" w:hint="default"/>
      </w:rPr>
    </w:lvl>
    <w:lvl w:ilvl="2" w:tplc="620008A2" w:tentative="1">
      <w:start w:val="1"/>
      <w:numFmt w:val="bullet"/>
      <w:lvlText w:val=""/>
      <w:lvlJc w:val="left"/>
      <w:pPr>
        <w:tabs>
          <w:tab w:val="num" w:pos="2160"/>
        </w:tabs>
        <w:ind w:left="2160" w:hanging="360"/>
      </w:pPr>
      <w:rPr>
        <w:rFonts w:ascii="Wingdings" w:hAnsi="Wingdings" w:hint="default"/>
      </w:rPr>
    </w:lvl>
    <w:lvl w:ilvl="3" w:tplc="77709B34" w:tentative="1">
      <w:start w:val="1"/>
      <w:numFmt w:val="bullet"/>
      <w:lvlText w:val=""/>
      <w:lvlJc w:val="left"/>
      <w:pPr>
        <w:tabs>
          <w:tab w:val="num" w:pos="2880"/>
        </w:tabs>
        <w:ind w:left="2880" w:hanging="360"/>
      </w:pPr>
      <w:rPr>
        <w:rFonts w:ascii="Wingdings" w:hAnsi="Wingdings" w:hint="default"/>
      </w:rPr>
    </w:lvl>
    <w:lvl w:ilvl="4" w:tplc="AD506872" w:tentative="1">
      <w:start w:val="1"/>
      <w:numFmt w:val="bullet"/>
      <w:lvlText w:val=""/>
      <w:lvlJc w:val="left"/>
      <w:pPr>
        <w:tabs>
          <w:tab w:val="num" w:pos="3600"/>
        </w:tabs>
        <w:ind w:left="3600" w:hanging="360"/>
      </w:pPr>
      <w:rPr>
        <w:rFonts w:ascii="Wingdings" w:hAnsi="Wingdings" w:hint="default"/>
      </w:rPr>
    </w:lvl>
    <w:lvl w:ilvl="5" w:tplc="4ECEA070" w:tentative="1">
      <w:start w:val="1"/>
      <w:numFmt w:val="bullet"/>
      <w:lvlText w:val=""/>
      <w:lvlJc w:val="left"/>
      <w:pPr>
        <w:tabs>
          <w:tab w:val="num" w:pos="4320"/>
        </w:tabs>
        <w:ind w:left="4320" w:hanging="360"/>
      </w:pPr>
      <w:rPr>
        <w:rFonts w:ascii="Wingdings" w:hAnsi="Wingdings" w:hint="default"/>
      </w:rPr>
    </w:lvl>
    <w:lvl w:ilvl="6" w:tplc="5E86CBEC" w:tentative="1">
      <w:start w:val="1"/>
      <w:numFmt w:val="bullet"/>
      <w:lvlText w:val=""/>
      <w:lvlJc w:val="left"/>
      <w:pPr>
        <w:tabs>
          <w:tab w:val="num" w:pos="5040"/>
        </w:tabs>
        <w:ind w:left="5040" w:hanging="360"/>
      </w:pPr>
      <w:rPr>
        <w:rFonts w:ascii="Wingdings" w:hAnsi="Wingdings" w:hint="default"/>
      </w:rPr>
    </w:lvl>
    <w:lvl w:ilvl="7" w:tplc="D0DAF310" w:tentative="1">
      <w:start w:val="1"/>
      <w:numFmt w:val="bullet"/>
      <w:lvlText w:val=""/>
      <w:lvlJc w:val="left"/>
      <w:pPr>
        <w:tabs>
          <w:tab w:val="num" w:pos="5760"/>
        </w:tabs>
        <w:ind w:left="5760" w:hanging="360"/>
      </w:pPr>
      <w:rPr>
        <w:rFonts w:ascii="Wingdings" w:hAnsi="Wingdings" w:hint="default"/>
      </w:rPr>
    </w:lvl>
    <w:lvl w:ilvl="8" w:tplc="73D890EA" w:tentative="1">
      <w:start w:val="1"/>
      <w:numFmt w:val="bullet"/>
      <w:lvlText w:val=""/>
      <w:lvlJc w:val="left"/>
      <w:pPr>
        <w:tabs>
          <w:tab w:val="num" w:pos="6480"/>
        </w:tabs>
        <w:ind w:left="6480" w:hanging="360"/>
      </w:pPr>
      <w:rPr>
        <w:rFonts w:ascii="Wingdings" w:hAnsi="Wingdings" w:hint="default"/>
      </w:rPr>
    </w:lvl>
  </w:abstractNum>
  <w:abstractNum w:abstractNumId="32">
    <w:nsid w:val="66D07B13"/>
    <w:multiLevelType w:val="hybridMultilevel"/>
    <w:tmpl w:val="BEB4A8CC"/>
    <w:lvl w:ilvl="0" w:tplc="F832251E">
      <w:start w:val="1"/>
      <w:numFmt w:val="bullet"/>
      <w:lvlText w:val=""/>
      <w:lvlJc w:val="left"/>
      <w:pPr>
        <w:tabs>
          <w:tab w:val="num" w:pos="720"/>
        </w:tabs>
        <w:ind w:left="720" w:hanging="360"/>
      </w:pPr>
      <w:rPr>
        <w:rFonts w:ascii="Wingdings" w:hAnsi="Wingdings" w:hint="default"/>
      </w:rPr>
    </w:lvl>
    <w:lvl w:ilvl="1" w:tplc="44EA455E" w:tentative="1">
      <w:start w:val="1"/>
      <w:numFmt w:val="bullet"/>
      <w:lvlText w:val=""/>
      <w:lvlJc w:val="left"/>
      <w:pPr>
        <w:tabs>
          <w:tab w:val="num" w:pos="1440"/>
        </w:tabs>
        <w:ind w:left="1440" w:hanging="360"/>
      </w:pPr>
      <w:rPr>
        <w:rFonts w:ascii="Wingdings" w:hAnsi="Wingdings" w:hint="default"/>
      </w:rPr>
    </w:lvl>
    <w:lvl w:ilvl="2" w:tplc="B7AE4070" w:tentative="1">
      <w:start w:val="1"/>
      <w:numFmt w:val="bullet"/>
      <w:lvlText w:val=""/>
      <w:lvlJc w:val="left"/>
      <w:pPr>
        <w:tabs>
          <w:tab w:val="num" w:pos="2160"/>
        </w:tabs>
        <w:ind w:left="2160" w:hanging="360"/>
      </w:pPr>
      <w:rPr>
        <w:rFonts w:ascii="Wingdings" w:hAnsi="Wingdings" w:hint="default"/>
      </w:rPr>
    </w:lvl>
    <w:lvl w:ilvl="3" w:tplc="98E899B6" w:tentative="1">
      <w:start w:val="1"/>
      <w:numFmt w:val="bullet"/>
      <w:lvlText w:val=""/>
      <w:lvlJc w:val="left"/>
      <w:pPr>
        <w:tabs>
          <w:tab w:val="num" w:pos="2880"/>
        </w:tabs>
        <w:ind w:left="2880" w:hanging="360"/>
      </w:pPr>
      <w:rPr>
        <w:rFonts w:ascii="Wingdings" w:hAnsi="Wingdings" w:hint="default"/>
      </w:rPr>
    </w:lvl>
    <w:lvl w:ilvl="4" w:tplc="7F1A9E94" w:tentative="1">
      <w:start w:val="1"/>
      <w:numFmt w:val="bullet"/>
      <w:lvlText w:val=""/>
      <w:lvlJc w:val="left"/>
      <w:pPr>
        <w:tabs>
          <w:tab w:val="num" w:pos="3600"/>
        </w:tabs>
        <w:ind w:left="3600" w:hanging="360"/>
      </w:pPr>
      <w:rPr>
        <w:rFonts w:ascii="Wingdings" w:hAnsi="Wingdings" w:hint="default"/>
      </w:rPr>
    </w:lvl>
    <w:lvl w:ilvl="5" w:tplc="42F40060" w:tentative="1">
      <w:start w:val="1"/>
      <w:numFmt w:val="bullet"/>
      <w:lvlText w:val=""/>
      <w:lvlJc w:val="left"/>
      <w:pPr>
        <w:tabs>
          <w:tab w:val="num" w:pos="4320"/>
        </w:tabs>
        <w:ind w:left="4320" w:hanging="360"/>
      </w:pPr>
      <w:rPr>
        <w:rFonts w:ascii="Wingdings" w:hAnsi="Wingdings" w:hint="default"/>
      </w:rPr>
    </w:lvl>
    <w:lvl w:ilvl="6" w:tplc="E42620C8" w:tentative="1">
      <w:start w:val="1"/>
      <w:numFmt w:val="bullet"/>
      <w:lvlText w:val=""/>
      <w:lvlJc w:val="left"/>
      <w:pPr>
        <w:tabs>
          <w:tab w:val="num" w:pos="5040"/>
        </w:tabs>
        <w:ind w:left="5040" w:hanging="360"/>
      </w:pPr>
      <w:rPr>
        <w:rFonts w:ascii="Wingdings" w:hAnsi="Wingdings" w:hint="default"/>
      </w:rPr>
    </w:lvl>
    <w:lvl w:ilvl="7" w:tplc="FA3A0702" w:tentative="1">
      <w:start w:val="1"/>
      <w:numFmt w:val="bullet"/>
      <w:lvlText w:val=""/>
      <w:lvlJc w:val="left"/>
      <w:pPr>
        <w:tabs>
          <w:tab w:val="num" w:pos="5760"/>
        </w:tabs>
        <w:ind w:left="5760" w:hanging="360"/>
      </w:pPr>
      <w:rPr>
        <w:rFonts w:ascii="Wingdings" w:hAnsi="Wingdings" w:hint="default"/>
      </w:rPr>
    </w:lvl>
    <w:lvl w:ilvl="8" w:tplc="54B40440" w:tentative="1">
      <w:start w:val="1"/>
      <w:numFmt w:val="bullet"/>
      <w:lvlText w:val=""/>
      <w:lvlJc w:val="left"/>
      <w:pPr>
        <w:tabs>
          <w:tab w:val="num" w:pos="6480"/>
        </w:tabs>
        <w:ind w:left="6480" w:hanging="360"/>
      </w:pPr>
      <w:rPr>
        <w:rFonts w:ascii="Wingdings" w:hAnsi="Wingdings" w:hint="default"/>
      </w:rPr>
    </w:lvl>
  </w:abstractNum>
  <w:abstractNum w:abstractNumId="33">
    <w:nsid w:val="6A70134C"/>
    <w:multiLevelType w:val="hybridMultilevel"/>
    <w:tmpl w:val="0BBECB4A"/>
    <w:lvl w:ilvl="0" w:tplc="80EC6796">
      <w:start w:val="1"/>
      <w:numFmt w:val="bullet"/>
      <w:lvlText w:val=""/>
      <w:lvlJc w:val="left"/>
      <w:pPr>
        <w:tabs>
          <w:tab w:val="num" w:pos="720"/>
        </w:tabs>
        <w:ind w:left="720" w:hanging="360"/>
      </w:pPr>
      <w:rPr>
        <w:rFonts w:ascii="Wingdings" w:hAnsi="Wingdings" w:hint="default"/>
      </w:rPr>
    </w:lvl>
    <w:lvl w:ilvl="1" w:tplc="611828F0" w:tentative="1">
      <w:start w:val="1"/>
      <w:numFmt w:val="bullet"/>
      <w:lvlText w:val=""/>
      <w:lvlJc w:val="left"/>
      <w:pPr>
        <w:tabs>
          <w:tab w:val="num" w:pos="1440"/>
        </w:tabs>
        <w:ind w:left="1440" w:hanging="360"/>
      </w:pPr>
      <w:rPr>
        <w:rFonts w:ascii="Wingdings" w:hAnsi="Wingdings" w:hint="default"/>
      </w:rPr>
    </w:lvl>
    <w:lvl w:ilvl="2" w:tplc="0BDC5D6A" w:tentative="1">
      <w:start w:val="1"/>
      <w:numFmt w:val="bullet"/>
      <w:lvlText w:val=""/>
      <w:lvlJc w:val="left"/>
      <w:pPr>
        <w:tabs>
          <w:tab w:val="num" w:pos="2160"/>
        </w:tabs>
        <w:ind w:left="2160" w:hanging="360"/>
      </w:pPr>
      <w:rPr>
        <w:rFonts w:ascii="Wingdings" w:hAnsi="Wingdings" w:hint="default"/>
      </w:rPr>
    </w:lvl>
    <w:lvl w:ilvl="3" w:tplc="3976B2A2" w:tentative="1">
      <w:start w:val="1"/>
      <w:numFmt w:val="bullet"/>
      <w:lvlText w:val=""/>
      <w:lvlJc w:val="left"/>
      <w:pPr>
        <w:tabs>
          <w:tab w:val="num" w:pos="2880"/>
        </w:tabs>
        <w:ind w:left="2880" w:hanging="360"/>
      </w:pPr>
      <w:rPr>
        <w:rFonts w:ascii="Wingdings" w:hAnsi="Wingdings" w:hint="default"/>
      </w:rPr>
    </w:lvl>
    <w:lvl w:ilvl="4" w:tplc="8FB6E548" w:tentative="1">
      <w:start w:val="1"/>
      <w:numFmt w:val="bullet"/>
      <w:lvlText w:val=""/>
      <w:lvlJc w:val="left"/>
      <w:pPr>
        <w:tabs>
          <w:tab w:val="num" w:pos="3600"/>
        </w:tabs>
        <w:ind w:left="3600" w:hanging="360"/>
      </w:pPr>
      <w:rPr>
        <w:rFonts w:ascii="Wingdings" w:hAnsi="Wingdings" w:hint="default"/>
      </w:rPr>
    </w:lvl>
    <w:lvl w:ilvl="5" w:tplc="7AF69C36" w:tentative="1">
      <w:start w:val="1"/>
      <w:numFmt w:val="bullet"/>
      <w:lvlText w:val=""/>
      <w:lvlJc w:val="left"/>
      <w:pPr>
        <w:tabs>
          <w:tab w:val="num" w:pos="4320"/>
        </w:tabs>
        <w:ind w:left="4320" w:hanging="360"/>
      </w:pPr>
      <w:rPr>
        <w:rFonts w:ascii="Wingdings" w:hAnsi="Wingdings" w:hint="default"/>
      </w:rPr>
    </w:lvl>
    <w:lvl w:ilvl="6" w:tplc="43EABC60" w:tentative="1">
      <w:start w:val="1"/>
      <w:numFmt w:val="bullet"/>
      <w:lvlText w:val=""/>
      <w:lvlJc w:val="left"/>
      <w:pPr>
        <w:tabs>
          <w:tab w:val="num" w:pos="5040"/>
        </w:tabs>
        <w:ind w:left="5040" w:hanging="360"/>
      </w:pPr>
      <w:rPr>
        <w:rFonts w:ascii="Wingdings" w:hAnsi="Wingdings" w:hint="default"/>
      </w:rPr>
    </w:lvl>
    <w:lvl w:ilvl="7" w:tplc="472024E0" w:tentative="1">
      <w:start w:val="1"/>
      <w:numFmt w:val="bullet"/>
      <w:lvlText w:val=""/>
      <w:lvlJc w:val="left"/>
      <w:pPr>
        <w:tabs>
          <w:tab w:val="num" w:pos="5760"/>
        </w:tabs>
        <w:ind w:left="5760" w:hanging="360"/>
      </w:pPr>
      <w:rPr>
        <w:rFonts w:ascii="Wingdings" w:hAnsi="Wingdings" w:hint="default"/>
      </w:rPr>
    </w:lvl>
    <w:lvl w:ilvl="8" w:tplc="1AD25C70" w:tentative="1">
      <w:start w:val="1"/>
      <w:numFmt w:val="bullet"/>
      <w:lvlText w:val=""/>
      <w:lvlJc w:val="left"/>
      <w:pPr>
        <w:tabs>
          <w:tab w:val="num" w:pos="6480"/>
        </w:tabs>
        <w:ind w:left="6480" w:hanging="360"/>
      </w:pPr>
      <w:rPr>
        <w:rFonts w:ascii="Wingdings" w:hAnsi="Wingdings" w:hint="default"/>
      </w:rPr>
    </w:lvl>
  </w:abstractNum>
  <w:abstractNum w:abstractNumId="34">
    <w:nsid w:val="6BC53240"/>
    <w:multiLevelType w:val="hybridMultilevel"/>
    <w:tmpl w:val="DAAEE466"/>
    <w:lvl w:ilvl="0" w:tplc="C2F25C66">
      <w:start w:val="1"/>
      <w:numFmt w:val="bullet"/>
      <w:lvlText w:val=""/>
      <w:lvlJc w:val="left"/>
      <w:pPr>
        <w:tabs>
          <w:tab w:val="num" w:pos="720"/>
        </w:tabs>
        <w:ind w:left="720" w:hanging="360"/>
      </w:pPr>
      <w:rPr>
        <w:rFonts w:ascii="Wingdings" w:hAnsi="Wingdings" w:hint="default"/>
      </w:rPr>
    </w:lvl>
    <w:lvl w:ilvl="1" w:tplc="115C6486" w:tentative="1">
      <w:start w:val="1"/>
      <w:numFmt w:val="bullet"/>
      <w:lvlText w:val=""/>
      <w:lvlJc w:val="left"/>
      <w:pPr>
        <w:tabs>
          <w:tab w:val="num" w:pos="1440"/>
        </w:tabs>
        <w:ind w:left="1440" w:hanging="360"/>
      </w:pPr>
      <w:rPr>
        <w:rFonts w:ascii="Wingdings" w:hAnsi="Wingdings" w:hint="default"/>
      </w:rPr>
    </w:lvl>
    <w:lvl w:ilvl="2" w:tplc="E0D4A36E" w:tentative="1">
      <w:start w:val="1"/>
      <w:numFmt w:val="bullet"/>
      <w:lvlText w:val=""/>
      <w:lvlJc w:val="left"/>
      <w:pPr>
        <w:tabs>
          <w:tab w:val="num" w:pos="2160"/>
        </w:tabs>
        <w:ind w:left="2160" w:hanging="360"/>
      </w:pPr>
      <w:rPr>
        <w:rFonts w:ascii="Wingdings" w:hAnsi="Wingdings" w:hint="default"/>
      </w:rPr>
    </w:lvl>
    <w:lvl w:ilvl="3" w:tplc="262E2FD2" w:tentative="1">
      <w:start w:val="1"/>
      <w:numFmt w:val="bullet"/>
      <w:lvlText w:val=""/>
      <w:lvlJc w:val="left"/>
      <w:pPr>
        <w:tabs>
          <w:tab w:val="num" w:pos="2880"/>
        </w:tabs>
        <w:ind w:left="2880" w:hanging="360"/>
      </w:pPr>
      <w:rPr>
        <w:rFonts w:ascii="Wingdings" w:hAnsi="Wingdings" w:hint="default"/>
      </w:rPr>
    </w:lvl>
    <w:lvl w:ilvl="4" w:tplc="EBE44322" w:tentative="1">
      <w:start w:val="1"/>
      <w:numFmt w:val="bullet"/>
      <w:lvlText w:val=""/>
      <w:lvlJc w:val="left"/>
      <w:pPr>
        <w:tabs>
          <w:tab w:val="num" w:pos="3600"/>
        </w:tabs>
        <w:ind w:left="3600" w:hanging="360"/>
      </w:pPr>
      <w:rPr>
        <w:rFonts w:ascii="Wingdings" w:hAnsi="Wingdings" w:hint="default"/>
      </w:rPr>
    </w:lvl>
    <w:lvl w:ilvl="5" w:tplc="F1EA660E" w:tentative="1">
      <w:start w:val="1"/>
      <w:numFmt w:val="bullet"/>
      <w:lvlText w:val=""/>
      <w:lvlJc w:val="left"/>
      <w:pPr>
        <w:tabs>
          <w:tab w:val="num" w:pos="4320"/>
        </w:tabs>
        <w:ind w:left="4320" w:hanging="360"/>
      </w:pPr>
      <w:rPr>
        <w:rFonts w:ascii="Wingdings" w:hAnsi="Wingdings" w:hint="default"/>
      </w:rPr>
    </w:lvl>
    <w:lvl w:ilvl="6" w:tplc="8496CD86" w:tentative="1">
      <w:start w:val="1"/>
      <w:numFmt w:val="bullet"/>
      <w:lvlText w:val=""/>
      <w:lvlJc w:val="left"/>
      <w:pPr>
        <w:tabs>
          <w:tab w:val="num" w:pos="5040"/>
        </w:tabs>
        <w:ind w:left="5040" w:hanging="360"/>
      </w:pPr>
      <w:rPr>
        <w:rFonts w:ascii="Wingdings" w:hAnsi="Wingdings" w:hint="default"/>
      </w:rPr>
    </w:lvl>
    <w:lvl w:ilvl="7" w:tplc="36ACF3DC" w:tentative="1">
      <w:start w:val="1"/>
      <w:numFmt w:val="bullet"/>
      <w:lvlText w:val=""/>
      <w:lvlJc w:val="left"/>
      <w:pPr>
        <w:tabs>
          <w:tab w:val="num" w:pos="5760"/>
        </w:tabs>
        <w:ind w:left="5760" w:hanging="360"/>
      </w:pPr>
      <w:rPr>
        <w:rFonts w:ascii="Wingdings" w:hAnsi="Wingdings" w:hint="default"/>
      </w:rPr>
    </w:lvl>
    <w:lvl w:ilvl="8" w:tplc="0448B2E8" w:tentative="1">
      <w:start w:val="1"/>
      <w:numFmt w:val="bullet"/>
      <w:lvlText w:val=""/>
      <w:lvlJc w:val="left"/>
      <w:pPr>
        <w:tabs>
          <w:tab w:val="num" w:pos="6480"/>
        </w:tabs>
        <w:ind w:left="6480" w:hanging="360"/>
      </w:pPr>
      <w:rPr>
        <w:rFonts w:ascii="Wingdings" w:hAnsi="Wingdings" w:hint="default"/>
      </w:rPr>
    </w:lvl>
  </w:abstractNum>
  <w:abstractNum w:abstractNumId="35">
    <w:nsid w:val="723D6709"/>
    <w:multiLevelType w:val="hybridMultilevel"/>
    <w:tmpl w:val="26B415F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3DD3FE2"/>
    <w:multiLevelType w:val="hybridMultilevel"/>
    <w:tmpl w:val="DED41F7C"/>
    <w:lvl w:ilvl="0" w:tplc="3BE87EF4">
      <w:start w:val="1"/>
      <w:numFmt w:val="bullet"/>
      <w:lvlText w:val=""/>
      <w:lvlJc w:val="left"/>
      <w:pPr>
        <w:tabs>
          <w:tab w:val="num" w:pos="720"/>
        </w:tabs>
        <w:ind w:left="720" w:hanging="360"/>
      </w:pPr>
      <w:rPr>
        <w:rFonts w:ascii="Wingdings" w:hAnsi="Wingdings" w:hint="default"/>
      </w:rPr>
    </w:lvl>
    <w:lvl w:ilvl="1" w:tplc="C65091E8" w:tentative="1">
      <w:start w:val="1"/>
      <w:numFmt w:val="bullet"/>
      <w:lvlText w:val=""/>
      <w:lvlJc w:val="left"/>
      <w:pPr>
        <w:tabs>
          <w:tab w:val="num" w:pos="1440"/>
        </w:tabs>
        <w:ind w:left="1440" w:hanging="360"/>
      </w:pPr>
      <w:rPr>
        <w:rFonts w:ascii="Wingdings" w:hAnsi="Wingdings" w:hint="default"/>
      </w:rPr>
    </w:lvl>
    <w:lvl w:ilvl="2" w:tplc="F19215B8" w:tentative="1">
      <w:start w:val="1"/>
      <w:numFmt w:val="bullet"/>
      <w:lvlText w:val=""/>
      <w:lvlJc w:val="left"/>
      <w:pPr>
        <w:tabs>
          <w:tab w:val="num" w:pos="2160"/>
        </w:tabs>
        <w:ind w:left="2160" w:hanging="360"/>
      </w:pPr>
      <w:rPr>
        <w:rFonts w:ascii="Wingdings" w:hAnsi="Wingdings" w:hint="default"/>
      </w:rPr>
    </w:lvl>
    <w:lvl w:ilvl="3" w:tplc="90C8E5EC" w:tentative="1">
      <w:start w:val="1"/>
      <w:numFmt w:val="bullet"/>
      <w:lvlText w:val=""/>
      <w:lvlJc w:val="left"/>
      <w:pPr>
        <w:tabs>
          <w:tab w:val="num" w:pos="2880"/>
        </w:tabs>
        <w:ind w:left="2880" w:hanging="360"/>
      </w:pPr>
      <w:rPr>
        <w:rFonts w:ascii="Wingdings" w:hAnsi="Wingdings" w:hint="default"/>
      </w:rPr>
    </w:lvl>
    <w:lvl w:ilvl="4" w:tplc="2DE2C216" w:tentative="1">
      <w:start w:val="1"/>
      <w:numFmt w:val="bullet"/>
      <w:lvlText w:val=""/>
      <w:lvlJc w:val="left"/>
      <w:pPr>
        <w:tabs>
          <w:tab w:val="num" w:pos="3600"/>
        </w:tabs>
        <w:ind w:left="3600" w:hanging="360"/>
      </w:pPr>
      <w:rPr>
        <w:rFonts w:ascii="Wingdings" w:hAnsi="Wingdings" w:hint="default"/>
      </w:rPr>
    </w:lvl>
    <w:lvl w:ilvl="5" w:tplc="80164B50" w:tentative="1">
      <w:start w:val="1"/>
      <w:numFmt w:val="bullet"/>
      <w:lvlText w:val=""/>
      <w:lvlJc w:val="left"/>
      <w:pPr>
        <w:tabs>
          <w:tab w:val="num" w:pos="4320"/>
        </w:tabs>
        <w:ind w:left="4320" w:hanging="360"/>
      </w:pPr>
      <w:rPr>
        <w:rFonts w:ascii="Wingdings" w:hAnsi="Wingdings" w:hint="default"/>
      </w:rPr>
    </w:lvl>
    <w:lvl w:ilvl="6" w:tplc="CA5E2908" w:tentative="1">
      <w:start w:val="1"/>
      <w:numFmt w:val="bullet"/>
      <w:lvlText w:val=""/>
      <w:lvlJc w:val="left"/>
      <w:pPr>
        <w:tabs>
          <w:tab w:val="num" w:pos="5040"/>
        </w:tabs>
        <w:ind w:left="5040" w:hanging="360"/>
      </w:pPr>
      <w:rPr>
        <w:rFonts w:ascii="Wingdings" w:hAnsi="Wingdings" w:hint="default"/>
      </w:rPr>
    </w:lvl>
    <w:lvl w:ilvl="7" w:tplc="99DABC6E" w:tentative="1">
      <w:start w:val="1"/>
      <w:numFmt w:val="bullet"/>
      <w:lvlText w:val=""/>
      <w:lvlJc w:val="left"/>
      <w:pPr>
        <w:tabs>
          <w:tab w:val="num" w:pos="5760"/>
        </w:tabs>
        <w:ind w:left="5760" w:hanging="360"/>
      </w:pPr>
      <w:rPr>
        <w:rFonts w:ascii="Wingdings" w:hAnsi="Wingdings" w:hint="default"/>
      </w:rPr>
    </w:lvl>
    <w:lvl w:ilvl="8" w:tplc="6D1C6934" w:tentative="1">
      <w:start w:val="1"/>
      <w:numFmt w:val="bullet"/>
      <w:lvlText w:val=""/>
      <w:lvlJc w:val="left"/>
      <w:pPr>
        <w:tabs>
          <w:tab w:val="num" w:pos="6480"/>
        </w:tabs>
        <w:ind w:left="6480" w:hanging="360"/>
      </w:pPr>
      <w:rPr>
        <w:rFonts w:ascii="Wingdings" w:hAnsi="Wingdings" w:hint="default"/>
      </w:rPr>
    </w:lvl>
  </w:abstractNum>
  <w:abstractNum w:abstractNumId="37">
    <w:nsid w:val="761552D3"/>
    <w:multiLevelType w:val="hybridMultilevel"/>
    <w:tmpl w:val="7FE4F462"/>
    <w:lvl w:ilvl="0" w:tplc="A0F66E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6C69B3"/>
    <w:multiLevelType w:val="hybridMultilevel"/>
    <w:tmpl w:val="7EAE5A68"/>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67E0BA4"/>
    <w:multiLevelType w:val="hybridMultilevel"/>
    <w:tmpl w:val="67C8FEDA"/>
    <w:lvl w:ilvl="0" w:tplc="B2C6D680">
      <w:start w:val="1"/>
      <w:numFmt w:val="bullet"/>
      <w:lvlText w:val=""/>
      <w:lvlJc w:val="left"/>
      <w:pPr>
        <w:tabs>
          <w:tab w:val="num" w:pos="720"/>
        </w:tabs>
        <w:ind w:left="720" w:hanging="360"/>
      </w:pPr>
      <w:rPr>
        <w:rFonts w:ascii="Wingdings" w:hAnsi="Wingdings" w:hint="default"/>
      </w:rPr>
    </w:lvl>
    <w:lvl w:ilvl="1" w:tplc="A85A0120" w:tentative="1">
      <w:start w:val="1"/>
      <w:numFmt w:val="bullet"/>
      <w:lvlText w:val=""/>
      <w:lvlJc w:val="left"/>
      <w:pPr>
        <w:tabs>
          <w:tab w:val="num" w:pos="1440"/>
        </w:tabs>
        <w:ind w:left="1440" w:hanging="360"/>
      </w:pPr>
      <w:rPr>
        <w:rFonts w:ascii="Wingdings" w:hAnsi="Wingdings" w:hint="default"/>
      </w:rPr>
    </w:lvl>
    <w:lvl w:ilvl="2" w:tplc="67AA67B8" w:tentative="1">
      <w:start w:val="1"/>
      <w:numFmt w:val="bullet"/>
      <w:lvlText w:val=""/>
      <w:lvlJc w:val="left"/>
      <w:pPr>
        <w:tabs>
          <w:tab w:val="num" w:pos="2160"/>
        </w:tabs>
        <w:ind w:left="2160" w:hanging="360"/>
      </w:pPr>
      <w:rPr>
        <w:rFonts w:ascii="Wingdings" w:hAnsi="Wingdings" w:hint="default"/>
      </w:rPr>
    </w:lvl>
    <w:lvl w:ilvl="3" w:tplc="7E5E7D02" w:tentative="1">
      <w:start w:val="1"/>
      <w:numFmt w:val="bullet"/>
      <w:lvlText w:val=""/>
      <w:lvlJc w:val="left"/>
      <w:pPr>
        <w:tabs>
          <w:tab w:val="num" w:pos="2880"/>
        </w:tabs>
        <w:ind w:left="2880" w:hanging="360"/>
      </w:pPr>
      <w:rPr>
        <w:rFonts w:ascii="Wingdings" w:hAnsi="Wingdings" w:hint="default"/>
      </w:rPr>
    </w:lvl>
    <w:lvl w:ilvl="4" w:tplc="3DB6D3D0" w:tentative="1">
      <w:start w:val="1"/>
      <w:numFmt w:val="bullet"/>
      <w:lvlText w:val=""/>
      <w:lvlJc w:val="left"/>
      <w:pPr>
        <w:tabs>
          <w:tab w:val="num" w:pos="3600"/>
        </w:tabs>
        <w:ind w:left="3600" w:hanging="360"/>
      </w:pPr>
      <w:rPr>
        <w:rFonts w:ascii="Wingdings" w:hAnsi="Wingdings" w:hint="default"/>
      </w:rPr>
    </w:lvl>
    <w:lvl w:ilvl="5" w:tplc="916C6E6A" w:tentative="1">
      <w:start w:val="1"/>
      <w:numFmt w:val="bullet"/>
      <w:lvlText w:val=""/>
      <w:lvlJc w:val="left"/>
      <w:pPr>
        <w:tabs>
          <w:tab w:val="num" w:pos="4320"/>
        </w:tabs>
        <w:ind w:left="4320" w:hanging="360"/>
      </w:pPr>
      <w:rPr>
        <w:rFonts w:ascii="Wingdings" w:hAnsi="Wingdings" w:hint="default"/>
      </w:rPr>
    </w:lvl>
    <w:lvl w:ilvl="6" w:tplc="64688798" w:tentative="1">
      <w:start w:val="1"/>
      <w:numFmt w:val="bullet"/>
      <w:lvlText w:val=""/>
      <w:lvlJc w:val="left"/>
      <w:pPr>
        <w:tabs>
          <w:tab w:val="num" w:pos="5040"/>
        </w:tabs>
        <w:ind w:left="5040" w:hanging="360"/>
      </w:pPr>
      <w:rPr>
        <w:rFonts w:ascii="Wingdings" w:hAnsi="Wingdings" w:hint="default"/>
      </w:rPr>
    </w:lvl>
    <w:lvl w:ilvl="7" w:tplc="6A12AA02" w:tentative="1">
      <w:start w:val="1"/>
      <w:numFmt w:val="bullet"/>
      <w:lvlText w:val=""/>
      <w:lvlJc w:val="left"/>
      <w:pPr>
        <w:tabs>
          <w:tab w:val="num" w:pos="5760"/>
        </w:tabs>
        <w:ind w:left="5760" w:hanging="360"/>
      </w:pPr>
      <w:rPr>
        <w:rFonts w:ascii="Wingdings" w:hAnsi="Wingdings" w:hint="default"/>
      </w:rPr>
    </w:lvl>
    <w:lvl w:ilvl="8" w:tplc="9DBCA9E8" w:tentative="1">
      <w:start w:val="1"/>
      <w:numFmt w:val="bullet"/>
      <w:lvlText w:val=""/>
      <w:lvlJc w:val="left"/>
      <w:pPr>
        <w:tabs>
          <w:tab w:val="num" w:pos="6480"/>
        </w:tabs>
        <w:ind w:left="6480" w:hanging="360"/>
      </w:pPr>
      <w:rPr>
        <w:rFonts w:ascii="Wingdings" w:hAnsi="Wingdings" w:hint="default"/>
      </w:rPr>
    </w:lvl>
  </w:abstractNum>
  <w:abstractNum w:abstractNumId="40">
    <w:nsid w:val="7A3469DF"/>
    <w:multiLevelType w:val="hybridMultilevel"/>
    <w:tmpl w:val="D58E6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AB545DA"/>
    <w:multiLevelType w:val="hybridMultilevel"/>
    <w:tmpl w:val="FF1A1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35"/>
  </w:num>
  <w:num w:numId="4">
    <w:abstractNumId w:val="15"/>
  </w:num>
  <w:num w:numId="5">
    <w:abstractNumId w:val="31"/>
  </w:num>
  <w:num w:numId="6">
    <w:abstractNumId w:val="2"/>
  </w:num>
  <w:num w:numId="7">
    <w:abstractNumId w:val="1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0"/>
  </w:num>
  <w:num w:numId="14">
    <w:abstractNumId w:val="23"/>
  </w:num>
  <w:num w:numId="15">
    <w:abstractNumId w:val="11"/>
  </w:num>
  <w:num w:numId="16">
    <w:abstractNumId w:val="7"/>
    <w:lvlOverride w:ilvl="0"/>
    <w:lvlOverride w:ilvl="1"/>
    <w:lvlOverride w:ilvl="2"/>
    <w:lvlOverride w:ilvl="3">
      <w:startOverride w:val="1"/>
    </w:lvlOverride>
    <w:lvlOverride w:ilvl="4"/>
    <w:lvlOverride w:ilvl="5"/>
    <w:lvlOverride w:ilvl="6"/>
    <w:lvlOverride w:ilvl="7"/>
    <w:lvlOverride w:ilv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6"/>
  </w:num>
  <w:num w:numId="20">
    <w:abstractNumId w:val="32"/>
  </w:num>
  <w:num w:numId="21">
    <w:abstractNumId w:val="36"/>
  </w:num>
  <w:num w:numId="22">
    <w:abstractNumId w:val="37"/>
  </w:num>
  <w:num w:numId="23">
    <w:abstractNumId w:val="9"/>
  </w:num>
  <w:num w:numId="24">
    <w:abstractNumId w:val="20"/>
  </w:num>
  <w:num w:numId="25">
    <w:abstractNumId w:val="39"/>
  </w:num>
  <w:num w:numId="26">
    <w:abstractNumId w:val="28"/>
  </w:num>
  <w:num w:numId="27">
    <w:abstractNumId w:val="33"/>
  </w:num>
  <w:num w:numId="28">
    <w:abstractNumId w:val="21"/>
  </w:num>
  <w:num w:numId="29">
    <w:abstractNumId w:val="34"/>
  </w:num>
  <w:num w:numId="30">
    <w:abstractNumId w:val="19"/>
  </w:num>
  <w:num w:numId="31">
    <w:abstractNumId w:val="12"/>
  </w:num>
  <w:num w:numId="32">
    <w:abstractNumId w:val="18"/>
  </w:num>
  <w:num w:numId="33">
    <w:abstractNumId w:val="10"/>
  </w:num>
  <w:num w:numId="34">
    <w:abstractNumId w:val="27"/>
  </w:num>
  <w:num w:numId="35">
    <w:abstractNumId w:val="1"/>
  </w:num>
  <w:num w:numId="36">
    <w:abstractNumId w:val="30"/>
  </w:num>
  <w:num w:numId="37">
    <w:abstractNumId w:val="41"/>
  </w:num>
  <w:num w:numId="38">
    <w:abstractNumId w:val="24"/>
  </w:num>
  <w:num w:numId="39">
    <w:abstractNumId w:val="40"/>
  </w:num>
  <w:num w:numId="40">
    <w:abstractNumId w:val="38"/>
  </w:num>
  <w:num w:numId="41">
    <w:abstractNumId w:val="29"/>
  </w:num>
  <w:num w:numId="42">
    <w:abstractNumId w:val="26"/>
  </w:num>
  <w:num w:numId="43">
    <w:abstractNumId w:val="8"/>
  </w:num>
  <w:num w:numId="44">
    <w:abstractNumId w:val="2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20"/>
  <w:characterSpacingControl w:val="doNotCompress"/>
  <w:hdrShapeDefaults>
    <o:shapedefaults v:ext="edit" spidmax="3074"/>
  </w:hdrShapeDefaults>
  <w:footnotePr>
    <w:footnote w:id="0"/>
    <w:footnote w:id="1"/>
  </w:footnotePr>
  <w:endnotePr>
    <w:endnote w:id="0"/>
    <w:endnote w:id="1"/>
  </w:endnotePr>
  <w:compat/>
  <w:rsids>
    <w:rsidRoot w:val="00776BE7"/>
    <w:rsid w:val="000011A2"/>
    <w:rsid w:val="000017BF"/>
    <w:rsid w:val="000048B7"/>
    <w:rsid w:val="00006549"/>
    <w:rsid w:val="00007263"/>
    <w:rsid w:val="0000755C"/>
    <w:rsid w:val="00007E76"/>
    <w:rsid w:val="00011256"/>
    <w:rsid w:val="000115EB"/>
    <w:rsid w:val="000151B6"/>
    <w:rsid w:val="000165CA"/>
    <w:rsid w:val="00020577"/>
    <w:rsid w:val="00023E86"/>
    <w:rsid w:val="00024BC3"/>
    <w:rsid w:val="000254B0"/>
    <w:rsid w:val="00026996"/>
    <w:rsid w:val="000338D9"/>
    <w:rsid w:val="00036129"/>
    <w:rsid w:val="00037882"/>
    <w:rsid w:val="00040810"/>
    <w:rsid w:val="00040B8C"/>
    <w:rsid w:val="0004334A"/>
    <w:rsid w:val="00046FA2"/>
    <w:rsid w:val="000502AD"/>
    <w:rsid w:val="000513A8"/>
    <w:rsid w:val="00051CA5"/>
    <w:rsid w:val="0005302E"/>
    <w:rsid w:val="00054628"/>
    <w:rsid w:val="00054CEA"/>
    <w:rsid w:val="0005736D"/>
    <w:rsid w:val="000612F5"/>
    <w:rsid w:val="00063A57"/>
    <w:rsid w:val="00065C7F"/>
    <w:rsid w:val="00066D2E"/>
    <w:rsid w:val="00067340"/>
    <w:rsid w:val="00071572"/>
    <w:rsid w:val="00075E76"/>
    <w:rsid w:val="0007716B"/>
    <w:rsid w:val="00077F7C"/>
    <w:rsid w:val="000816FC"/>
    <w:rsid w:val="000863F0"/>
    <w:rsid w:val="00086696"/>
    <w:rsid w:val="00090388"/>
    <w:rsid w:val="00094F6D"/>
    <w:rsid w:val="00095564"/>
    <w:rsid w:val="00095B33"/>
    <w:rsid w:val="00095E56"/>
    <w:rsid w:val="00096E8F"/>
    <w:rsid w:val="000973BF"/>
    <w:rsid w:val="000A0408"/>
    <w:rsid w:val="000A1AEB"/>
    <w:rsid w:val="000A2B53"/>
    <w:rsid w:val="000A5760"/>
    <w:rsid w:val="000A6735"/>
    <w:rsid w:val="000B0E47"/>
    <w:rsid w:val="000B0EAA"/>
    <w:rsid w:val="000B1715"/>
    <w:rsid w:val="000B1A67"/>
    <w:rsid w:val="000B242F"/>
    <w:rsid w:val="000B2E1C"/>
    <w:rsid w:val="000B408F"/>
    <w:rsid w:val="000B642B"/>
    <w:rsid w:val="000C19E1"/>
    <w:rsid w:val="000C6C18"/>
    <w:rsid w:val="000C6CD0"/>
    <w:rsid w:val="000D1D78"/>
    <w:rsid w:val="000E092D"/>
    <w:rsid w:val="000E5659"/>
    <w:rsid w:val="000E7155"/>
    <w:rsid w:val="000E7B70"/>
    <w:rsid w:val="000F2E66"/>
    <w:rsid w:val="000F5212"/>
    <w:rsid w:val="000F7C35"/>
    <w:rsid w:val="00103116"/>
    <w:rsid w:val="001037FC"/>
    <w:rsid w:val="00105A3A"/>
    <w:rsid w:val="00106481"/>
    <w:rsid w:val="00106E56"/>
    <w:rsid w:val="0010737E"/>
    <w:rsid w:val="0011137F"/>
    <w:rsid w:val="00111FD9"/>
    <w:rsid w:val="00112EC4"/>
    <w:rsid w:val="0011323A"/>
    <w:rsid w:val="0011598B"/>
    <w:rsid w:val="00115BB2"/>
    <w:rsid w:val="00115ED7"/>
    <w:rsid w:val="00116766"/>
    <w:rsid w:val="00117AD9"/>
    <w:rsid w:val="00120396"/>
    <w:rsid w:val="00120BF5"/>
    <w:rsid w:val="0012349E"/>
    <w:rsid w:val="00125DAA"/>
    <w:rsid w:val="00126A29"/>
    <w:rsid w:val="0012709B"/>
    <w:rsid w:val="0012777C"/>
    <w:rsid w:val="00127868"/>
    <w:rsid w:val="00130889"/>
    <w:rsid w:val="001310D9"/>
    <w:rsid w:val="001322D3"/>
    <w:rsid w:val="001323FA"/>
    <w:rsid w:val="0013399D"/>
    <w:rsid w:val="0014536F"/>
    <w:rsid w:val="00146154"/>
    <w:rsid w:val="00146B53"/>
    <w:rsid w:val="00147640"/>
    <w:rsid w:val="00150E40"/>
    <w:rsid w:val="00151FCB"/>
    <w:rsid w:val="00153A01"/>
    <w:rsid w:val="00154910"/>
    <w:rsid w:val="001558CD"/>
    <w:rsid w:val="00155E0D"/>
    <w:rsid w:val="00160259"/>
    <w:rsid w:val="001618E6"/>
    <w:rsid w:val="001619B4"/>
    <w:rsid w:val="00163C9A"/>
    <w:rsid w:val="001725EA"/>
    <w:rsid w:val="001730B3"/>
    <w:rsid w:val="00173373"/>
    <w:rsid w:val="00173461"/>
    <w:rsid w:val="00173BC5"/>
    <w:rsid w:val="001767D3"/>
    <w:rsid w:val="00177C3E"/>
    <w:rsid w:val="0018440D"/>
    <w:rsid w:val="00184684"/>
    <w:rsid w:val="001857B5"/>
    <w:rsid w:val="00186FD3"/>
    <w:rsid w:val="0018718B"/>
    <w:rsid w:val="00191797"/>
    <w:rsid w:val="00194379"/>
    <w:rsid w:val="0019439B"/>
    <w:rsid w:val="001948EA"/>
    <w:rsid w:val="00194F25"/>
    <w:rsid w:val="00197ACC"/>
    <w:rsid w:val="001A0B96"/>
    <w:rsid w:val="001A131E"/>
    <w:rsid w:val="001A36A1"/>
    <w:rsid w:val="001A680F"/>
    <w:rsid w:val="001B10F7"/>
    <w:rsid w:val="001B218A"/>
    <w:rsid w:val="001B3ECD"/>
    <w:rsid w:val="001B4F6A"/>
    <w:rsid w:val="001B5004"/>
    <w:rsid w:val="001B5A91"/>
    <w:rsid w:val="001B5FE7"/>
    <w:rsid w:val="001C09CA"/>
    <w:rsid w:val="001C16DB"/>
    <w:rsid w:val="001C6529"/>
    <w:rsid w:val="001C668F"/>
    <w:rsid w:val="001C7978"/>
    <w:rsid w:val="001D0FE3"/>
    <w:rsid w:val="001D6AB7"/>
    <w:rsid w:val="001D70A1"/>
    <w:rsid w:val="001D74D8"/>
    <w:rsid w:val="001E0034"/>
    <w:rsid w:val="001E099C"/>
    <w:rsid w:val="001E38B3"/>
    <w:rsid w:val="001E4850"/>
    <w:rsid w:val="001F0AC3"/>
    <w:rsid w:val="001F1947"/>
    <w:rsid w:val="001F1BF5"/>
    <w:rsid w:val="001F23D6"/>
    <w:rsid w:val="001F35E1"/>
    <w:rsid w:val="001F3EC8"/>
    <w:rsid w:val="001F40EB"/>
    <w:rsid w:val="001F4D1E"/>
    <w:rsid w:val="001F5403"/>
    <w:rsid w:val="001F58FC"/>
    <w:rsid w:val="001F59AB"/>
    <w:rsid w:val="001F5AF8"/>
    <w:rsid w:val="0020043C"/>
    <w:rsid w:val="00206E33"/>
    <w:rsid w:val="00211AA8"/>
    <w:rsid w:val="00212CCE"/>
    <w:rsid w:val="00214D25"/>
    <w:rsid w:val="00215980"/>
    <w:rsid w:val="002160C7"/>
    <w:rsid w:val="0021669C"/>
    <w:rsid w:val="00221828"/>
    <w:rsid w:val="00221C9D"/>
    <w:rsid w:val="00227083"/>
    <w:rsid w:val="0022719E"/>
    <w:rsid w:val="00227B40"/>
    <w:rsid w:val="00230770"/>
    <w:rsid w:val="002333AD"/>
    <w:rsid w:val="00233AAC"/>
    <w:rsid w:val="002346DC"/>
    <w:rsid w:val="00234D4B"/>
    <w:rsid w:val="00240A15"/>
    <w:rsid w:val="00241CE0"/>
    <w:rsid w:val="00244092"/>
    <w:rsid w:val="00244458"/>
    <w:rsid w:val="00245C08"/>
    <w:rsid w:val="0024798A"/>
    <w:rsid w:val="00250082"/>
    <w:rsid w:val="002528D4"/>
    <w:rsid w:val="002529A1"/>
    <w:rsid w:val="00254625"/>
    <w:rsid w:val="00254EBD"/>
    <w:rsid w:val="00260380"/>
    <w:rsid w:val="00260B56"/>
    <w:rsid w:val="00261249"/>
    <w:rsid w:val="00262871"/>
    <w:rsid w:val="00263992"/>
    <w:rsid w:val="0026443D"/>
    <w:rsid w:val="00264C78"/>
    <w:rsid w:val="0027020A"/>
    <w:rsid w:val="002702E5"/>
    <w:rsid w:val="00270C55"/>
    <w:rsid w:val="00272D91"/>
    <w:rsid w:val="00272F7A"/>
    <w:rsid w:val="00275CA3"/>
    <w:rsid w:val="002761CE"/>
    <w:rsid w:val="00277261"/>
    <w:rsid w:val="00280344"/>
    <w:rsid w:val="002811C8"/>
    <w:rsid w:val="00281CBB"/>
    <w:rsid w:val="0028680A"/>
    <w:rsid w:val="002935C8"/>
    <w:rsid w:val="0029452E"/>
    <w:rsid w:val="002965D9"/>
    <w:rsid w:val="002A1DD0"/>
    <w:rsid w:val="002A3850"/>
    <w:rsid w:val="002A499E"/>
    <w:rsid w:val="002A54E3"/>
    <w:rsid w:val="002A5548"/>
    <w:rsid w:val="002A6CE1"/>
    <w:rsid w:val="002B0F47"/>
    <w:rsid w:val="002B1F67"/>
    <w:rsid w:val="002B3E4E"/>
    <w:rsid w:val="002B608F"/>
    <w:rsid w:val="002B64C5"/>
    <w:rsid w:val="002B6BD5"/>
    <w:rsid w:val="002C11A0"/>
    <w:rsid w:val="002C376F"/>
    <w:rsid w:val="002C6824"/>
    <w:rsid w:val="002C7249"/>
    <w:rsid w:val="002C758C"/>
    <w:rsid w:val="002D1046"/>
    <w:rsid w:val="002D15EE"/>
    <w:rsid w:val="002D3364"/>
    <w:rsid w:val="002D4147"/>
    <w:rsid w:val="002D50A8"/>
    <w:rsid w:val="002E0891"/>
    <w:rsid w:val="002E35D5"/>
    <w:rsid w:val="002F1CA6"/>
    <w:rsid w:val="002F2AD0"/>
    <w:rsid w:val="002F3AD9"/>
    <w:rsid w:val="002F5D5D"/>
    <w:rsid w:val="002F7155"/>
    <w:rsid w:val="002F79FC"/>
    <w:rsid w:val="00305BB5"/>
    <w:rsid w:val="00310B65"/>
    <w:rsid w:val="003117B8"/>
    <w:rsid w:val="003121CE"/>
    <w:rsid w:val="00315250"/>
    <w:rsid w:val="00316B0D"/>
    <w:rsid w:val="0032161F"/>
    <w:rsid w:val="00321B13"/>
    <w:rsid w:val="00325507"/>
    <w:rsid w:val="00325C98"/>
    <w:rsid w:val="00325D41"/>
    <w:rsid w:val="00325E0E"/>
    <w:rsid w:val="003261D5"/>
    <w:rsid w:val="003309A8"/>
    <w:rsid w:val="0033121A"/>
    <w:rsid w:val="00332898"/>
    <w:rsid w:val="00332B53"/>
    <w:rsid w:val="00333F28"/>
    <w:rsid w:val="00334279"/>
    <w:rsid w:val="003412A2"/>
    <w:rsid w:val="00342BC8"/>
    <w:rsid w:val="00343221"/>
    <w:rsid w:val="0034365F"/>
    <w:rsid w:val="00356CB9"/>
    <w:rsid w:val="003641DC"/>
    <w:rsid w:val="0036739A"/>
    <w:rsid w:val="00373E9F"/>
    <w:rsid w:val="003746D1"/>
    <w:rsid w:val="00377D7C"/>
    <w:rsid w:val="00377E75"/>
    <w:rsid w:val="00380E92"/>
    <w:rsid w:val="00386301"/>
    <w:rsid w:val="00387706"/>
    <w:rsid w:val="003927D1"/>
    <w:rsid w:val="003939E1"/>
    <w:rsid w:val="00396C6B"/>
    <w:rsid w:val="003973A8"/>
    <w:rsid w:val="00397B72"/>
    <w:rsid w:val="003A13B1"/>
    <w:rsid w:val="003A413A"/>
    <w:rsid w:val="003A4D81"/>
    <w:rsid w:val="003A59E3"/>
    <w:rsid w:val="003A60DC"/>
    <w:rsid w:val="003B1551"/>
    <w:rsid w:val="003B3AE0"/>
    <w:rsid w:val="003B459B"/>
    <w:rsid w:val="003B5603"/>
    <w:rsid w:val="003B5C23"/>
    <w:rsid w:val="003B5F6D"/>
    <w:rsid w:val="003B6F3F"/>
    <w:rsid w:val="003B7974"/>
    <w:rsid w:val="003C0EF9"/>
    <w:rsid w:val="003C1F96"/>
    <w:rsid w:val="003C2E74"/>
    <w:rsid w:val="003C6B0C"/>
    <w:rsid w:val="003C7137"/>
    <w:rsid w:val="003D5D25"/>
    <w:rsid w:val="003D5FA8"/>
    <w:rsid w:val="003D6917"/>
    <w:rsid w:val="003E148E"/>
    <w:rsid w:val="003E204F"/>
    <w:rsid w:val="003E25FC"/>
    <w:rsid w:val="003E4B34"/>
    <w:rsid w:val="003E4E25"/>
    <w:rsid w:val="003E5303"/>
    <w:rsid w:val="003E6EC9"/>
    <w:rsid w:val="003F053B"/>
    <w:rsid w:val="003F0ACE"/>
    <w:rsid w:val="003F221D"/>
    <w:rsid w:val="003F2687"/>
    <w:rsid w:val="003F387B"/>
    <w:rsid w:val="003F3C54"/>
    <w:rsid w:val="003F4DE8"/>
    <w:rsid w:val="003F5F1C"/>
    <w:rsid w:val="003F6586"/>
    <w:rsid w:val="00400333"/>
    <w:rsid w:val="0040061E"/>
    <w:rsid w:val="00401C22"/>
    <w:rsid w:val="00401E0F"/>
    <w:rsid w:val="00404704"/>
    <w:rsid w:val="00406276"/>
    <w:rsid w:val="004064AB"/>
    <w:rsid w:val="00410E3A"/>
    <w:rsid w:val="00410E64"/>
    <w:rsid w:val="00412EE4"/>
    <w:rsid w:val="00413277"/>
    <w:rsid w:val="0041584A"/>
    <w:rsid w:val="00416F16"/>
    <w:rsid w:val="004207E0"/>
    <w:rsid w:val="00420B04"/>
    <w:rsid w:val="00421719"/>
    <w:rsid w:val="00426E58"/>
    <w:rsid w:val="00426EB1"/>
    <w:rsid w:val="00427351"/>
    <w:rsid w:val="004327DC"/>
    <w:rsid w:val="00432E2B"/>
    <w:rsid w:val="004332EC"/>
    <w:rsid w:val="00433E2C"/>
    <w:rsid w:val="00434F4E"/>
    <w:rsid w:val="00436086"/>
    <w:rsid w:val="00437C4D"/>
    <w:rsid w:val="00437CB4"/>
    <w:rsid w:val="00442566"/>
    <w:rsid w:val="0044439C"/>
    <w:rsid w:val="00445D62"/>
    <w:rsid w:val="00446666"/>
    <w:rsid w:val="00446992"/>
    <w:rsid w:val="0045057F"/>
    <w:rsid w:val="00451108"/>
    <w:rsid w:val="00451E91"/>
    <w:rsid w:val="004545F8"/>
    <w:rsid w:val="00454FA3"/>
    <w:rsid w:val="0046460C"/>
    <w:rsid w:val="0047247E"/>
    <w:rsid w:val="004768F4"/>
    <w:rsid w:val="00477A50"/>
    <w:rsid w:val="00480CB7"/>
    <w:rsid w:val="0048286C"/>
    <w:rsid w:val="00482B77"/>
    <w:rsid w:val="004872EA"/>
    <w:rsid w:val="004878B9"/>
    <w:rsid w:val="004971E7"/>
    <w:rsid w:val="004A0582"/>
    <w:rsid w:val="004A2CFF"/>
    <w:rsid w:val="004A3AFB"/>
    <w:rsid w:val="004A7124"/>
    <w:rsid w:val="004B06EB"/>
    <w:rsid w:val="004B0AE1"/>
    <w:rsid w:val="004B6D6D"/>
    <w:rsid w:val="004B7BF9"/>
    <w:rsid w:val="004C1DA1"/>
    <w:rsid w:val="004C38C5"/>
    <w:rsid w:val="004C4725"/>
    <w:rsid w:val="004C5087"/>
    <w:rsid w:val="004C53A9"/>
    <w:rsid w:val="004C63B2"/>
    <w:rsid w:val="004C64D9"/>
    <w:rsid w:val="004C79B8"/>
    <w:rsid w:val="004D014D"/>
    <w:rsid w:val="004D6A08"/>
    <w:rsid w:val="004D7DE1"/>
    <w:rsid w:val="004E5386"/>
    <w:rsid w:val="004F19A4"/>
    <w:rsid w:val="004F1B85"/>
    <w:rsid w:val="004F26E5"/>
    <w:rsid w:val="004F41C0"/>
    <w:rsid w:val="004F4548"/>
    <w:rsid w:val="004F5584"/>
    <w:rsid w:val="004F5DE1"/>
    <w:rsid w:val="004F5FD0"/>
    <w:rsid w:val="004F66FC"/>
    <w:rsid w:val="004F6941"/>
    <w:rsid w:val="005012E9"/>
    <w:rsid w:val="0050452E"/>
    <w:rsid w:val="005048D8"/>
    <w:rsid w:val="0050764E"/>
    <w:rsid w:val="005076BF"/>
    <w:rsid w:val="00510C2E"/>
    <w:rsid w:val="00512D24"/>
    <w:rsid w:val="00512EEA"/>
    <w:rsid w:val="0051449D"/>
    <w:rsid w:val="00514957"/>
    <w:rsid w:val="00517CB4"/>
    <w:rsid w:val="00517D8B"/>
    <w:rsid w:val="00521194"/>
    <w:rsid w:val="00523AD0"/>
    <w:rsid w:val="00524200"/>
    <w:rsid w:val="005254D5"/>
    <w:rsid w:val="00526AA3"/>
    <w:rsid w:val="005270FC"/>
    <w:rsid w:val="00530C1C"/>
    <w:rsid w:val="00530DCC"/>
    <w:rsid w:val="00530F24"/>
    <w:rsid w:val="0053531F"/>
    <w:rsid w:val="00537202"/>
    <w:rsid w:val="0053792D"/>
    <w:rsid w:val="005400B8"/>
    <w:rsid w:val="00542970"/>
    <w:rsid w:val="00543956"/>
    <w:rsid w:val="00543EDE"/>
    <w:rsid w:val="00544822"/>
    <w:rsid w:val="00552201"/>
    <w:rsid w:val="00552980"/>
    <w:rsid w:val="005579B4"/>
    <w:rsid w:val="005605DD"/>
    <w:rsid w:val="005617F6"/>
    <w:rsid w:val="00561D8B"/>
    <w:rsid w:val="005653A0"/>
    <w:rsid w:val="005671E9"/>
    <w:rsid w:val="005706CD"/>
    <w:rsid w:val="0057593D"/>
    <w:rsid w:val="00575996"/>
    <w:rsid w:val="00581A71"/>
    <w:rsid w:val="005839A6"/>
    <w:rsid w:val="00584C7A"/>
    <w:rsid w:val="005859C1"/>
    <w:rsid w:val="00592AA5"/>
    <w:rsid w:val="00592FAD"/>
    <w:rsid w:val="00594699"/>
    <w:rsid w:val="00594728"/>
    <w:rsid w:val="005A1D84"/>
    <w:rsid w:val="005A1F88"/>
    <w:rsid w:val="005A41F3"/>
    <w:rsid w:val="005A4A5F"/>
    <w:rsid w:val="005A6A9D"/>
    <w:rsid w:val="005B0BB6"/>
    <w:rsid w:val="005B3927"/>
    <w:rsid w:val="005B543C"/>
    <w:rsid w:val="005B545C"/>
    <w:rsid w:val="005B5830"/>
    <w:rsid w:val="005C0DAF"/>
    <w:rsid w:val="005C1933"/>
    <w:rsid w:val="005C3FE1"/>
    <w:rsid w:val="005C47AB"/>
    <w:rsid w:val="005C4C92"/>
    <w:rsid w:val="005C4D9E"/>
    <w:rsid w:val="005C6AC5"/>
    <w:rsid w:val="005C70A5"/>
    <w:rsid w:val="005C7EF6"/>
    <w:rsid w:val="005D06C2"/>
    <w:rsid w:val="005D17B2"/>
    <w:rsid w:val="005D29D0"/>
    <w:rsid w:val="005D441B"/>
    <w:rsid w:val="005D4ECB"/>
    <w:rsid w:val="005D557D"/>
    <w:rsid w:val="005D6E38"/>
    <w:rsid w:val="005D7F66"/>
    <w:rsid w:val="005F0E39"/>
    <w:rsid w:val="005F1DAA"/>
    <w:rsid w:val="005F2DB7"/>
    <w:rsid w:val="005F5F53"/>
    <w:rsid w:val="005F6184"/>
    <w:rsid w:val="005F62DB"/>
    <w:rsid w:val="005F660A"/>
    <w:rsid w:val="005F6F31"/>
    <w:rsid w:val="005F6FED"/>
    <w:rsid w:val="00600735"/>
    <w:rsid w:val="00607166"/>
    <w:rsid w:val="00614F02"/>
    <w:rsid w:val="006154D8"/>
    <w:rsid w:val="00615F21"/>
    <w:rsid w:val="0061615E"/>
    <w:rsid w:val="006236F6"/>
    <w:rsid w:val="00623733"/>
    <w:rsid w:val="0062468E"/>
    <w:rsid w:val="006258DE"/>
    <w:rsid w:val="00627EAC"/>
    <w:rsid w:val="00630B23"/>
    <w:rsid w:val="00634111"/>
    <w:rsid w:val="00634988"/>
    <w:rsid w:val="00637138"/>
    <w:rsid w:val="00637BFE"/>
    <w:rsid w:val="006470C6"/>
    <w:rsid w:val="0064721E"/>
    <w:rsid w:val="00650AB6"/>
    <w:rsid w:val="00653112"/>
    <w:rsid w:val="00656FDA"/>
    <w:rsid w:val="00660CA7"/>
    <w:rsid w:val="00662ABF"/>
    <w:rsid w:val="00664ECD"/>
    <w:rsid w:val="0066520E"/>
    <w:rsid w:val="006660B1"/>
    <w:rsid w:val="00671274"/>
    <w:rsid w:val="00671761"/>
    <w:rsid w:val="0067711B"/>
    <w:rsid w:val="006835CD"/>
    <w:rsid w:val="006856B5"/>
    <w:rsid w:val="006856F4"/>
    <w:rsid w:val="00686420"/>
    <w:rsid w:val="00691AAD"/>
    <w:rsid w:val="00691F63"/>
    <w:rsid w:val="006A041B"/>
    <w:rsid w:val="006A0EFC"/>
    <w:rsid w:val="006A44C2"/>
    <w:rsid w:val="006B07F2"/>
    <w:rsid w:val="006B0B1A"/>
    <w:rsid w:val="006B28EF"/>
    <w:rsid w:val="006B2CB4"/>
    <w:rsid w:val="006B2E80"/>
    <w:rsid w:val="006B30B1"/>
    <w:rsid w:val="006B3746"/>
    <w:rsid w:val="006B5555"/>
    <w:rsid w:val="006B5E86"/>
    <w:rsid w:val="006C51AF"/>
    <w:rsid w:val="006C5673"/>
    <w:rsid w:val="006C57EC"/>
    <w:rsid w:val="006D143F"/>
    <w:rsid w:val="006D1C13"/>
    <w:rsid w:val="006D1CB6"/>
    <w:rsid w:val="006D2DB6"/>
    <w:rsid w:val="006D49CA"/>
    <w:rsid w:val="006D7202"/>
    <w:rsid w:val="006E4A42"/>
    <w:rsid w:val="006E6D31"/>
    <w:rsid w:val="006E7AD1"/>
    <w:rsid w:val="006F0688"/>
    <w:rsid w:val="006F1A78"/>
    <w:rsid w:val="006F1C51"/>
    <w:rsid w:val="006F3047"/>
    <w:rsid w:val="006F334B"/>
    <w:rsid w:val="006F6FB6"/>
    <w:rsid w:val="007004E2"/>
    <w:rsid w:val="00701EC9"/>
    <w:rsid w:val="0070385B"/>
    <w:rsid w:val="00703E8A"/>
    <w:rsid w:val="007071BA"/>
    <w:rsid w:val="00711CC2"/>
    <w:rsid w:val="00712473"/>
    <w:rsid w:val="00712A8B"/>
    <w:rsid w:val="00713034"/>
    <w:rsid w:val="007176AE"/>
    <w:rsid w:val="00721A42"/>
    <w:rsid w:val="00724C3D"/>
    <w:rsid w:val="00725164"/>
    <w:rsid w:val="0072793B"/>
    <w:rsid w:val="007308E6"/>
    <w:rsid w:val="00730BCC"/>
    <w:rsid w:val="00730E1D"/>
    <w:rsid w:val="00731501"/>
    <w:rsid w:val="0073160F"/>
    <w:rsid w:val="007330E2"/>
    <w:rsid w:val="007345DA"/>
    <w:rsid w:val="00735408"/>
    <w:rsid w:val="00736CEF"/>
    <w:rsid w:val="00740A54"/>
    <w:rsid w:val="00743D00"/>
    <w:rsid w:val="007440BC"/>
    <w:rsid w:val="0074549E"/>
    <w:rsid w:val="00746BEC"/>
    <w:rsid w:val="00747E99"/>
    <w:rsid w:val="00751460"/>
    <w:rsid w:val="00755BD9"/>
    <w:rsid w:val="00756275"/>
    <w:rsid w:val="00756648"/>
    <w:rsid w:val="007635DB"/>
    <w:rsid w:val="00767CC9"/>
    <w:rsid w:val="00771370"/>
    <w:rsid w:val="007733EF"/>
    <w:rsid w:val="007742F5"/>
    <w:rsid w:val="007769BC"/>
    <w:rsid w:val="00776BE7"/>
    <w:rsid w:val="00780BF1"/>
    <w:rsid w:val="0078147E"/>
    <w:rsid w:val="007816BB"/>
    <w:rsid w:val="00781C2E"/>
    <w:rsid w:val="00781CAC"/>
    <w:rsid w:val="00783326"/>
    <w:rsid w:val="00783D28"/>
    <w:rsid w:val="00784DF3"/>
    <w:rsid w:val="00786CED"/>
    <w:rsid w:val="00787A05"/>
    <w:rsid w:val="0079086D"/>
    <w:rsid w:val="00790D99"/>
    <w:rsid w:val="007922E3"/>
    <w:rsid w:val="00792DD2"/>
    <w:rsid w:val="007954F6"/>
    <w:rsid w:val="007959E1"/>
    <w:rsid w:val="00797C85"/>
    <w:rsid w:val="007A193C"/>
    <w:rsid w:val="007A28F9"/>
    <w:rsid w:val="007A32FF"/>
    <w:rsid w:val="007A4625"/>
    <w:rsid w:val="007A5B86"/>
    <w:rsid w:val="007B0C3E"/>
    <w:rsid w:val="007B3732"/>
    <w:rsid w:val="007B503A"/>
    <w:rsid w:val="007B5A2B"/>
    <w:rsid w:val="007C0436"/>
    <w:rsid w:val="007C089C"/>
    <w:rsid w:val="007C3588"/>
    <w:rsid w:val="007C395E"/>
    <w:rsid w:val="007C78D1"/>
    <w:rsid w:val="007D288C"/>
    <w:rsid w:val="007D405B"/>
    <w:rsid w:val="007D51F6"/>
    <w:rsid w:val="007D6435"/>
    <w:rsid w:val="007E0DBB"/>
    <w:rsid w:val="007E2D23"/>
    <w:rsid w:val="007E3AD3"/>
    <w:rsid w:val="007E4267"/>
    <w:rsid w:val="007E52E9"/>
    <w:rsid w:val="007E5D7A"/>
    <w:rsid w:val="007E7C81"/>
    <w:rsid w:val="007F0A2F"/>
    <w:rsid w:val="007F0F88"/>
    <w:rsid w:val="007F1EA8"/>
    <w:rsid w:val="007F2B62"/>
    <w:rsid w:val="007F3E19"/>
    <w:rsid w:val="007F3EA5"/>
    <w:rsid w:val="007F5DEA"/>
    <w:rsid w:val="007F5E6B"/>
    <w:rsid w:val="007F6687"/>
    <w:rsid w:val="00806F8C"/>
    <w:rsid w:val="00811571"/>
    <w:rsid w:val="008117FB"/>
    <w:rsid w:val="00813323"/>
    <w:rsid w:val="00813FBA"/>
    <w:rsid w:val="0081423A"/>
    <w:rsid w:val="00814279"/>
    <w:rsid w:val="0081586B"/>
    <w:rsid w:val="0081722B"/>
    <w:rsid w:val="0082000E"/>
    <w:rsid w:val="008240DE"/>
    <w:rsid w:val="008266E7"/>
    <w:rsid w:val="00826B2A"/>
    <w:rsid w:val="00827F9F"/>
    <w:rsid w:val="008340B1"/>
    <w:rsid w:val="0083597D"/>
    <w:rsid w:val="008369A5"/>
    <w:rsid w:val="008379F9"/>
    <w:rsid w:val="00837C38"/>
    <w:rsid w:val="00840E6E"/>
    <w:rsid w:val="00842F3F"/>
    <w:rsid w:val="0084557F"/>
    <w:rsid w:val="008461DD"/>
    <w:rsid w:val="008479C4"/>
    <w:rsid w:val="00851E5D"/>
    <w:rsid w:val="00852255"/>
    <w:rsid w:val="00852C2D"/>
    <w:rsid w:val="0085379B"/>
    <w:rsid w:val="00855AB5"/>
    <w:rsid w:val="00861BB9"/>
    <w:rsid w:val="0086252F"/>
    <w:rsid w:val="00866FB5"/>
    <w:rsid w:val="00871185"/>
    <w:rsid w:val="008721A1"/>
    <w:rsid w:val="0087303B"/>
    <w:rsid w:val="00875F67"/>
    <w:rsid w:val="00880D74"/>
    <w:rsid w:val="0088121E"/>
    <w:rsid w:val="00883C7A"/>
    <w:rsid w:val="00885AC9"/>
    <w:rsid w:val="008872D8"/>
    <w:rsid w:val="00887449"/>
    <w:rsid w:val="00887A24"/>
    <w:rsid w:val="00887BA6"/>
    <w:rsid w:val="00894033"/>
    <w:rsid w:val="008A034A"/>
    <w:rsid w:val="008A1DC2"/>
    <w:rsid w:val="008A5183"/>
    <w:rsid w:val="008A6B55"/>
    <w:rsid w:val="008A7283"/>
    <w:rsid w:val="008B08EB"/>
    <w:rsid w:val="008B20A2"/>
    <w:rsid w:val="008B2679"/>
    <w:rsid w:val="008B3C19"/>
    <w:rsid w:val="008B513C"/>
    <w:rsid w:val="008B63A1"/>
    <w:rsid w:val="008B6ECD"/>
    <w:rsid w:val="008B7BA6"/>
    <w:rsid w:val="008B7C2A"/>
    <w:rsid w:val="008C17F7"/>
    <w:rsid w:val="008C1B3A"/>
    <w:rsid w:val="008C2270"/>
    <w:rsid w:val="008C52C9"/>
    <w:rsid w:val="008C7DDD"/>
    <w:rsid w:val="008D193D"/>
    <w:rsid w:val="008D66F0"/>
    <w:rsid w:val="008D76B0"/>
    <w:rsid w:val="008D7E3D"/>
    <w:rsid w:val="008E1833"/>
    <w:rsid w:val="008E3216"/>
    <w:rsid w:val="008E5D93"/>
    <w:rsid w:val="008E6912"/>
    <w:rsid w:val="008E7062"/>
    <w:rsid w:val="008F4259"/>
    <w:rsid w:val="008F48B7"/>
    <w:rsid w:val="008F598A"/>
    <w:rsid w:val="0090024A"/>
    <w:rsid w:val="009002A6"/>
    <w:rsid w:val="009003CF"/>
    <w:rsid w:val="00901AAE"/>
    <w:rsid w:val="00906661"/>
    <w:rsid w:val="009107E2"/>
    <w:rsid w:val="00910B42"/>
    <w:rsid w:val="00910FB4"/>
    <w:rsid w:val="009112A7"/>
    <w:rsid w:val="0091238B"/>
    <w:rsid w:val="00912E98"/>
    <w:rsid w:val="00914E26"/>
    <w:rsid w:val="00914F34"/>
    <w:rsid w:val="00916E8F"/>
    <w:rsid w:val="0091718F"/>
    <w:rsid w:val="0092169E"/>
    <w:rsid w:val="00922955"/>
    <w:rsid w:val="0092542F"/>
    <w:rsid w:val="00930B6F"/>
    <w:rsid w:val="00932238"/>
    <w:rsid w:val="0093360D"/>
    <w:rsid w:val="00933B50"/>
    <w:rsid w:val="0093705F"/>
    <w:rsid w:val="00937EB4"/>
    <w:rsid w:val="009446AD"/>
    <w:rsid w:val="00944784"/>
    <w:rsid w:val="0094605E"/>
    <w:rsid w:val="00946F33"/>
    <w:rsid w:val="009505FD"/>
    <w:rsid w:val="00953C0F"/>
    <w:rsid w:val="009545F9"/>
    <w:rsid w:val="009555E7"/>
    <w:rsid w:val="009577F1"/>
    <w:rsid w:val="0096030C"/>
    <w:rsid w:val="00960E9F"/>
    <w:rsid w:val="00961224"/>
    <w:rsid w:val="009613B5"/>
    <w:rsid w:val="00963305"/>
    <w:rsid w:val="00963831"/>
    <w:rsid w:val="00964678"/>
    <w:rsid w:val="00964D4F"/>
    <w:rsid w:val="00965A65"/>
    <w:rsid w:val="00972208"/>
    <w:rsid w:val="00974606"/>
    <w:rsid w:val="00974F85"/>
    <w:rsid w:val="00977C33"/>
    <w:rsid w:val="00981251"/>
    <w:rsid w:val="00981F8A"/>
    <w:rsid w:val="00986885"/>
    <w:rsid w:val="00986949"/>
    <w:rsid w:val="00992101"/>
    <w:rsid w:val="0099229B"/>
    <w:rsid w:val="00993075"/>
    <w:rsid w:val="00993BBC"/>
    <w:rsid w:val="0099628B"/>
    <w:rsid w:val="009A115A"/>
    <w:rsid w:val="009A48AC"/>
    <w:rsid w:val="009A4DEF"/>
    <w:rsid w:val="009A71EB"/>
    <w:rsid w:val="009B013A"/>
    <w:rsid w:val="009B24F9"/>
    <w:rsid w:val="009B2F4F"/>
    <w:rsid w:val="009B58F1"/>
    <w:rsid w:val="009B6141"/>
    <w:rsid w:val="009B6A08"/>
    <w:rsid w:val="009C4157"/>
    <w:rsid w:val="009C5A2A"/>
    <w:rsid w:val="009C7AE0"/>
    <w:rsid w:val="009D0A32"/>
    <w:rsid w:val="009D49B3"/>
    <w:rsid w:val="009D74C8"/>
    <w:rsid w:val="009D795E"/>
    <w:rsid w:val="009D7C7F"/>
    <w:rsid w:val="009E0EDB"/>
    <w:rsid w:val="009E16CB"/>
    <w:rsid w:val="009E1D4B"/>
    <w:rsid w:val="009E23FE"/>
    <w:rsid w:val="009E3A37"/>
    <w:rsid w:val="009E40C5"/>
    <w:rsid w:val="009E5B49"/>
    <w:rsid w:val="009E75D8"/>
    <w:rsid w:val="009F04CD"/>
    <w:rsid w:val="009F27AA"/>
    <w:rsid w:val="009F33D9"/>
    <w:rsid w:val="009F3E35"/>
    <w:rsid w:val="009F3F1F"/>
    <w:rsid w:val="009F5EEE"/>
    <w:rsid w:val="00A04DA8"/>
    <w:rsid w:val="00A051BA"/>
    <w:rsid w:val="00A05D77"/>
    <w:rsid w:val="00A100D1"/>
    <w:rsid w:val="00A105EC"/>
    <w:rsid w:val="00A136DA"/>
    <w:rsid w:val="00A14384"/>
    <w:rsid w:val="00A145E9"/>
    <w:rsid w:val="00A14B0B"/>
    <w:rsid w:val="00A17F39"/>
    <w:rsid w:val="00A22B3F"/>
    <w:rsid w:val="00A22D40"/>
    <w:rsid w:val="00A24740"/>
    <w:rsid w:val="00A3488F"/>
    <w:rsid w:val="00A40D91"/>
    <w:rsid w:val="00A41BC8"/>
    <w:rsid w:val="00A4298F"/>
    <w:rsid w:val="00A42FDB"/>
    <w:rsid w:val="00A4518E"/>
    <w:rsid w:val="00A474C7"/>
    <w:rsid w:val="00A51F81"/>
    <w:rsid w:val="00A51FF3"/>
    <w:rsid w:val="00A521BD"/>
    <w:rsid w:val="00A57288"/>
    <w:rsid w:val="00A6121D"/>
    <w:rsid w:val="00A70646"/>
    <w:rsid w:val="00A70965"/>
    <w:rsid w:val="00A71557"/>
    <w:rsid w:val="00A71610"/>
    <w:rsid w:val="00A71A48"/>
    <w:rsid w:val="00A71DB3"/>
    <w:rsid w:val="00A71FFF"/>
    <w:rsid w:val="00A731CC"/>
    <w:rsid w:val="00A749D9"/>
    <w:rsid w:val="00A770D6"/>
    <w:rsid w:val="00A81AA2"/>
    <w:rsid w:val="00A825E4"/>
    <w:rsid w:val="00A82836"/>
    <w:rsid w:val="00A8284C"/>
    <w:rsid w:val="00A86D12"/>
    <w:rsid w:val="00A87D71"/>
    <w:rsid w:val="00A94344"/>
    <w:rsid w:val="00A96BAB"/>
    <w:rsid w:val="00A97696"/>
    <w:rsid w:val="00A97899"/>
    <w:rsid w:val="00AA2E84"/>
    <w:rsid w:val="00AA38DE"/>
    <w:rsid w:val="00AA6C1A"/>
    <w:rsid w:val="00AB111C"/>
    <w:rsid w:val="00AB4877"/>
    <w:rsid w:val="00AB61C3"/>
    <w:rsid w:val="00AB6C50"/>
    <w:rsid w:val="00AB7B3B"/>
    <w:rsid w:val="00AC49AF"/>
    <w:rsid w:val="00AC7811"/>
    <w:rsid w:val="00AD16C6"/>
    <w:rsid w:val="00AD1C95"/>
    <w:rsid w:val="00AE28BD"/>
    <w:rsid w:val="00AE2B3D"/>
    <w:rsid w:val="00AF0526"/>
    <w:rsid w:val="00AF206A"/>
    <w:rsid w:val="00AF3F0D"/>
    <w:rsid w:val="00AF3FAD"/>
    <w:rsid w:val="00AF626B"/>
    <w:rsid w:val="00B00A1F"/>
    <w:rsid w:val="00B03C82"/>
    <w:rsid w:val="00B07382"/>
    <w:rsid w:val="00B1076D"/>
    <w:rsid w:val="00B10AB8"/>
    <w:rsid w:val="00B11345"/>
    <w:rsid w:val="00B12566"/>
    <w:rsid w:val="00B12AFC"/>
    <w:rsid w:val="00B2045E"/>
    <w:rsid w:val="00B2178B"/>
    <w:rsid w:val="00B21D45"/>
    <w:rsid w:val="00B24DD0"/>
    <w:rsid w:val="00B25C11"/>
    <w:rsid w:val="00B265B8"/>
    <w:rsid w:val="00B30E07"/>
    <w:rsid w:val="00B3352D"/>
    <w:rsid w:val="00B35613"/>
    <w:rsid w:val="00B359ED"/>
    <w:rsid w:val="00B35C18"/>
    <w:rsid w:val="00B36EFA"/>
    <w:rsid w:val="00B379A0"/>
    <w:rsid w:val="00B415A7"/>
    <w:rsid w:val="00B42407"/>
    <w:rsid w:val="00B42FB9"/>
    <w:rsid w:val="00B437AA"/>
    <w:rsid w:val="00B43958"/>
    <w:rsid w:val="00B439B0"/>
    <w:rsid w:val="00B46A9F"/>
    <w:rsid w:val="00B46FAA"/>
    <w:rsid w:val="00B47645"/>
    <w:rsid w:val="00B51D93"/>
    <w:rsid w:val="00B53F01"/>
    <w:rsid w:val="00B540D4"/>
    <w:rsid w:val="00B56317"/>
    <w:rsid w:val="00B57D72"/>
    <w:rsid w:val="00B57DF6"/>
    <w:rsid w:val="00B60BBB"/>
    <w:rsid w:val="00B60FEE"/>
    <w:rsid w:val="00B63B45"/>
    <w:rsid w:val="00B646E8"/>
    <w:rsid w:val="00B66461"/>
    <w:rsid w:val="00B66709"/>
    <w:rsid w:val="00B70DA5"/>
    <w:rsid w:val="00B75F97"/>
    <w:rsid w:val="00B810E0"/>
    <w:rsid w:val="00B82895"/>
    <w:rsid w:val="00B83460"/>
    <w:rsid w:val="00B855A2"/>
    <w:rsid w:val="00B85E18"/>
    <w:rsid w:val="00B86455"/>
    <w:rsid w:val="00B86CAC"/>
    <w:rsid w:val="00B87565"/>
    <w:rsid w:val="00B914E5"/>
    <w:rsid w:val="00B91A19"/>
    <w:rsid w:val="00B92D5E"/>
    <w:rsid w:val="00B92D89"/>
    <w:rsid w:val="00B939F1"/>
    <w:rsid w:val="00B94311"/>
    <w:rsid w:val="00B95A24"/>
    <w:rsid w:val="00BA0853"/>
    <w:rsid w:val="00BA2005"/>
    <w:rsid w:val="00BA23A0"/>
    <w:rsid w:val="00BA4163"/>
    <w:rsid w:val="00BA6BAC"/>
    <w:rsid w:val="00BA76E6"/>
    <w:rsid w:val="00BA7F41"/>
    <w:rsid w:val="00BB069E"/>
    <w:rsid w:val="00BB0CC3"/>
    <w:rsid w:val="00BB567A"/>
    <w:rsid w:val="00BB6012"/>
    <w:rsid w:val="00BC00C6"/>
    <w:rsid w:val="00BC1C95"/>
    <w:rsid w:val="00BC43AB"/>
    <w:rsid w:val="00BC54BD"/>
    <w:rsid w:val="00BC56A9"/>
    <w:rsid w:val="00BC7424"/>
    <w:rsid w:val="00BD044E"/>
    <w:rsid w:val="00BD162C"/>
    <w:rsid w:val="00BD3365"/>
    <w:rsid w:val="00BD5A0B"/>
    <w:rsid w:val="00BD6EDF"/>
    <w:rsid w:val="00BD6F5E"/>
    <w:rsid w:val="00BD77ED"/>
    <w:rsid w:val="00BE6260"/>
    <w:rsid w:val="00BE6425"/>
    <w:rsid w:val="00BE6BD2"/>
    <w:rsid w:val="00BE7862"/>
    <w:rsid w:val="00BF07C3"/>
    <w:rsid w:val="00BF1470"/>
    <w:rsid w:val="00BF29BE"/>
    <w:rsid w:val="00BF2BE7"/>
    <w:rsid w:val="00BF4A6C"/>
    <w:rsid w:val="00BF6806"/>
    <w:rsid w:val="00C00DCA"/>
    <w:rsid w:val="00C0560E"/>
    <w:rsid w:val="00C062F5"/>
    <w:rsid w:val="00C11870"/>
    <w:rsid w:val="00C12419"/>
    <w:rsid w:val="00C12D64"/>
    <w:rsid w:val="00C16EFA"/>
    <w:rsid w:val="00C203AD"/>
    <w:rsid w:val="00C22ED5"/>
    <w:rsid w:val="00C23031"/>
    <w:rsid w:val="00C26D10"/>
    <w:rsid w:val="00C26D37"/>
    <w:rsid w:val="00C274EC"/>
    <w:rsid w:val="00C30638"/>
    <w:rsid w:val="00C32729"/>
    <w:rsid w:val="00C33A07"/>
    <w:rsid w:val="00C34C5F"/>
    <w:rsid w:val="00C41426"/>
    <w:rsid w:val="00C43D40"/>
    <w:rsid w:val="00C442CD"/>
    <w:rsid w:val="00C44D5C"/>
    <w:rsid w:val="00C44DC3"/>
    <w:rsid w:val="00C454E2"/>
    <w:rsid w:val="00C4589B"/>
    <w:rsid w:val="00C47255"/>
    <w:rsid w:val="00C50389"/>
    <w:rsid w:val="00C5121B"/>
    <w:rsid w:val="00C51F95"/>
    <w:rsid w:val="00C52A80"/>
    <w:rsid w:val="00C538B9"/>
    <w:rsid w:val="00C5500A"/>
    <w:rsid w:val="00C62C4D"/>
    <w:rsid w:val="00C646FF"/>
    <w:rsid w:val="00C64854"/>
    <w:rsid w:val="00C67D4D"/>
    <w:rsid w:val="00C76A33"/>
    <w:rsid w:val="00C77FAB"/>
    <w:rsid w:val="00C80FC4"/>
    <w:rsid w:val="00C81DD2"/>
    <w:rsid w:val="00C837E8"/>
    <w:rsid w:val="00C843E1"/>
    <w:rsid w:val="00C84CB2"/>
    <w:rsid w:val="00C85603"/>
    <w:rsid w:val="00C85EB4"/>
    <w:rsid w:val="00C86130"/>
    <w:rsid w:val="00C94BFD"/>
    <w:rsid w:val="00C94EB6"/>
    <w:rsid w:val="00C95615"/>
    <w:rsid w:val="00C96B0A"/>
    <w:rsid w:val="00CA0A3A"/>
    <w:rsid w:val="00CA3F15"/>
    <w:rsid w:val="00CA4031"/>
    <w:rsid w:val="00CA5346"/>
    <w:rsid w:val="00CA6738"/>
    <w:rsid w:val="00CA7416"/>
    <w:rsid w:val="00CB17CD"/>
    <w:rsid w:val="00CB272E"/>
    <w:rsid w:val="00CB3B42"/>
    <w:rsid w:val="00CB3DF3"/>
    <w:rsid w:val="00CB563A"/>
    <w:rsid w:val="00CC1440"/>
    <w:rsid w:val="00CC2558"/>
    <w:rsid w:val="00CC298C"/>
    <w:rsid w:val="00CC2CC7"/>
    <w:rsid w:val="00CC43C0"/>
    <w:rsid w:val="00CC4ADF"/>
    <w:rsid w:val="00CC594E"/>
    <w:rsid w:val="00CC731D"/>
    <w:rsid w:val="00CC7ACB"/>
    <w:rsid w:val="00CC7BB8"/>
    <w:rsid w:val="00CD344B"/>
    <w:rsid w:val="00CD3FEE"/>
    <w:rsid w:val="00CD4599"/>
    <w:rsid w:val="00CD56C4"/>
    <w:rsid w:val="00CE3617"/>
    <w:rsid w:val="00CE4131"/>
    <w:rsid w:val="00CE631F"/>
    <w:rsid w:val="00CF1769"/>
    <w:rsid w:val="00D03E3C"/>
    <w:rsid w:val="00D0577E"/>
    <w:rsid w:val="00D0786E"/>
    <w:rsid w:val="00D1075C"/>
    <w:rsid w:val="00D131E4"/>
    <w:rsid w:val="00D14114"/>
    <w:rsid w:val="00D17620"/>
    <w:rsid w:val="00D17FFC"/>
    <w:rsid w:val="00D2132C"/>
    <w:rsid w:val="00D21A0C"/>
    <w:rsid w:val="00D22330"/>
    <w:rsid w:val="00D23583"/>
    <w:rsid w:val="00D24A9B"/>
    <w:rsid w:val="00D273F0"/>
    <w:rsid w:val="00D2784A"/>
    <w:rsid w:val="00D30459"/>
    <w:rsid w:val="00D32EAB"/>
    <w:rsid w:val="00D351E6"/>
    <w:rsid w:val="00D35359"/>
    <w:rsid w:val="00D35544"/>
    <w:rsid w:val="00D36354"/>
    <w:rsid w:val="00D401D8"/>
    <w:rsid w:val="00D42D2F"/>
    <w:rsid w:val="00D4457F"/>
    <w:rsid w:val="00D46A4D"/>
    <w:rsid w:val="00D51563"/>
    <w:rsid w:val="00D555F4"/>
    <w:rsid w:val="00D570AA"/>
    <w:rsid w:val="00D614AF"/>
    <w:rsid w:val="00D633FF"/>
    <w:rsid w:val="00D643D5"/>
    <w:rsid w:val="00D6449A"/>
    <w:rsid w:val="00D67893"/>
    <w:rsid w:val="00D70558"/>
    <w:rsid w:val="00D71E58"/>
    <w:rsid w:val="00D77277"/>
    <w:rsid w:val="00D77B4B"/>
    <w:rsid w:val="00D80ADA"/>
    <w:rsid w:val="00D80E2C"/>
    <w:rsid w:val="00D84954"/>
    <w:rsid w:val="00D86B6B"/>
    <w:rsid w:val="00D91F05"/>
    <w:rsid w:val="00D96508"/>
    <w:rsid w:val="00D96C96"/>
    <w:rsid w:val="00D96FBC"/>
    <w:rsid w:val="00DA1037"/>
    <w:rsid w:val="00DA2A78"/>
    <w:rsid w:val="00DA5576"/>
    <w:rsid w:val="00DA56AD"/>
    <w:rsid w:val="00DB3D68"/>
    <w:rsid w:val="00DB4836"/>
    <w:rsid w:val="00DB485C"/>
    <w:rsid w:val="00DB5214"/>
    <w:rsid w:val="00DB6626"/>
    <w:rsid w:val="00DB7E27"/>
    <w:rsid w:val="00DC0A7F"/>
    <w:rsid w:val="00DC146D"/>
    <w:rsid w:val="00DC1E7E"/>
    <w:rsid w:val="00DC202B"/>
    <w:rsid w:val="00DC22BB"/>
    <w:rsid w:val="00DC3B9E"/>
    <w:rsid w:val="00DC48EF"/>
    <w:rsid w:val="00DC4AB5"/>
    <w:rsid w:val="00DC53DC"/>
    <w:rsid w:val="00DD184F"/>
    <w:rsid w:val="00DD23D2"/>
    <w:rsid w:val="00DD29FF"/>
    <w:rsid w:val="00DD402F"/>
    <w:rsid w:val="00DD72E2"/>
    <w:rsid w:val="00DE225F"/>
    <w:rsid w:val="00DE3054"/>
    <w:rsid w:val="00DE34A1"/>
    <w:rsid w:val="00DE4C80"/>
    <w:rsid w:val="00DE69E7"/>
    <w:rsid w:val="00DE753B"/>
    <w:rsid w:val="00DF0963"/>
    <w:rsid w:val="00DF0C8A"/>
    <w:rsid w:val="00DF5461"/>
    <w:rsid w:val="00DF555A"/>
    <w:rsid w:val="00DF6582"/>
    <w:rsid w:val="00DF7B18"/>
    <w:rsid w:val="00E01567"/>
    <w:rsid w:val="00E0196A"/>
    <w:rsid w:val="00E029D7"/>
    <w:rsid w:val="00E02F14"/>
    <w:rsid w:val="00E045E9"/>
    <w:rsid w:val="00E10668"/>
    <w:rsid w:val="00E11D9A"/>
    <w:rsid w:val="00E1201D"/>
    <w:rsid w:val="00E1326C"/>
    <w:rsid w:val="00E14A8C"/>
    <w:rsid w:val="00E14EC2"/>
    <w:rsid w:val="00E15060"/>
    <w:rsid w:val="00E176B8"/>
    <w:rsid w:val="00E203F4"/>
    <w:rsid w:val="00E214D0"/>
    <w:rsid w:val="00E2183B"/>
    <w:rsid w:val="00E22C57"/>
    <w:rsid w:val="00E23860"/>
    <w:rsid w:val="00E23A18"/>
    <w:rsid w:val="00E23C71"/>
    <w:rsid w:val="00E240FE"/>
    <w:rsid w:val="00E25BA2"/>
    <w:rsid w:val="00E26D2F"/>
    <w:rsid w:val="00E275F3"/>
    <w:rsid w:val="00E3205B"/>
    <w:rsid w:val="00E33D65"/>
    <w:rsid w:val="00E361A3"/>
    <w:rsid w:val="00E40685"/>
    <w:rsid w:val="00E40E37"/>
    <w:rsid w:val="00E41C0F"/>
    <w:rsid w:val="00E42B77"/>
    <w:rsid w:val="00E42C6A"/>
    <w:rsid w:val="00E50012"/>
    <w:rsid w:val="00E50B14"/>
    <w:rsid w:val="00E521F4"/>
    <w:rsid w:val="00E525D6"/>
    <w:rsid w:val="00E617FD"/>
    <w:rsid w:val="00E6186D"/>
    <w:rsid w:val="00E62910"/>
    <w:rsid w:val="00E632C7"/>
    <w:rsid w:val="00E63A28"/>
    <w:rsid w:val="00E64B84"/>
    <w:rsid w:val="00E64F04"/>
    <w:rsid w:val="00E655CE"/>
    <w:rsid w:val="00E672AB"/>
    <w:rsid w:val="00E67FBD"/>
    <w:rsid w:val="00E71C7E"/>
    <w:rsid w:val="00E7272B"/>
    <w:rsid w:val="00E754A6"/>
    <w:rsid w:val="00E763ED"/>
    <w:rsid w:val="00E77AF1"/>
    <w:rsid w:val="00E77E22"/>
    <w:rsid w:val="00E8151C"/>
    <w:rsid w:val="00E82EC9"/>
    <w:rsid w:val="00E83F7A"/>
    <w:rsid w:val="00E86529"/>
    <w:rsid w:val="00E90159"/>
    <w:rsid w:val="00E902CD"/>
    <w:rsid w:val="00E952EB"/>
    <w:rsid w:val="00E95AE6"/>
    <w:rsid w:val="00E9699C"/>
    <w:rsid w:val="00E97246"/>
    <w:rsid w:val="00EA08AC"/>
    <w:rsid w:val="00EA2B85"/>
    <w:rsid w:val="00EA37A4"/>
    <w:rsid w:val="00EA4245"/>
    <w:rsid w:val="00EA5AC7"/>
    <w:rsid w:val="00EB1A9E"/>
    <w:rsid w:val="00EB1FEE"/>
    <w:rsid w:val="00EB43B3"/>
    <w:rsid w:val="00EB4513"/>
    <w:rsid w:val="00EB488A"/>
    <w:rsid w:val="00EB4AF1"/>
    <w:rsid w:val="00EB6C3C"/>
    <w:rsid w:val="00EC1444"/>
    <w:rsid w:val="00EC2143"/>
    <w:rsid w:val="00EC287F"/>
    <w:rsid w:val="00EC3B5E"/>
    <w:rsid w:val="00EC6686"/>
    <w:rsid w:val="00ED275A"/>
    <w:rsid w:val="00ED571E"/>
    <w:rsid w:val="00ED613D"/>
    <w:rsid w:val="00ED6401"/>
    <w:rsid w:val="00EE206C"/>
    <w:rsid w:val="00EE2FBE"/>
    <w:rsid w:val="00EE40C5"/>
    <w:rsid w:val="00EE4822"/>
    <w:rsid w:val="00EF01FE"/>
    <w:rsid w:val="00EF04EE"/>
    <w:rsid w:val="00EF0A44"/>
    <w:rsid w:val="00EF2187"/>
    <w:rsid w:val="00EF3105"/>
    <w:rsid w:val="00EF3483"/>
    <w:rsid w:val="00F04768"/>
    <w:rsid w:val="00F04DC4"/>
    <w:rsid w:val="00F051B6"/>
    <w:rsid w:val="00F05490"/>
    <w:rsid w:val="00F07955"/>
    <w:rsid w:val="00F10238"/>
    <w:rsid w:val="00F10A7D"/>
    <w:rsid w:val="00F12AF9"/>
    <w:rsid w:val="00F14815"/>
    <w:rsid w:val="00F176E8"/>
    <w:rsid w:val="00F17882"/>
    <w:rsid w:val="00F20474"/>
    <w:rsid w:val="00F22604"/>
    <w:rsid w:val="00F325D0"/>
    <w:rsid w:val="00F34B86"/>
    <w:rsid w:val="00F3751E"/>
    <w:rsid w:val="00F43CD1"/>
    <w:rsid w:val="00F43F70"/>
    <w:rsid w:val="00F43F9D"/>
    <w:rsid w:val="00F45B32"/>
    <w:rsid w:val="00F45E1C"/>
    <w:rsid w:val="00F53055"/>
    <w:rsid w:val="00F540E9"/>
    <w:rsid w:val="00F54F81"/>
    <w:rsid w:val="00F60E22"/>
    <w:rsid w:val="00F61BF4"/>
    <w:rsid w:val="00F61FF2"/>
    <w:rsid w:val="00F63B95"/>
    <w:rsid w:val="00F65B00"/>
    <w:rsid w:val="00F668E0"/>
    <w:rsid w:val="00F709D8"/>
    <w:rsid w:val="00F71B5C"/>
    <w:rsid w:val="00F762D5"/>
    <w:rsid w:val="00F7691D"/>
    <w:rsid w:val="00F773F5"/>
    <w:rsid w:val="00F800D5"/>
    <w:rsid w:val="00F81847"/>
    <w:rsid w:val="00F82854"/>
    <w:rsid w:val="00F82DF2"/>
    <w:rsid w:val="00F83A11"/>
    <w:rsid w:val="00F84654"/>
    <w:rsid w:val="00F85BD5"/>
    <w:rsid w:val="00F87920"/>
    <w:rsid w:val="00F93843"/>
    <w:rsid w:val="00F940A2"/>
    <w:rsid w:val="00F95BD8"/>
    <w:rsid w:val="00FA22AD"/>
    <w:rsid w:val="00FA2E26"/>
    <w:rsid w:val="00FA3527"/>
    <w:rsid w:val="00FA3962"/>
    <w:rsid w:val="00FA5293"/>
    <w:rsid w:val="00FB4F2B"/>
    <w:rsid w:val="00FB7C61"/>
    <w:rsid w:val="00FC512B"/>
    <w:rsid w:val="00FC6714"/>
    <w:rsid w:val="00FD0D1A"/>
    <w:rsid w:val="00FD0FBA"/>
    <w:rsid w:val="00FD253D"/>
    <w:rsid w:val="00FD3B41"/>
    <w:rsid w:val="00FD71BE"/>
    <w:rsid w:val="00FE1F52"/>
    <w:rsid w:val="00FE2C29"/>
    <w:rsid w:val="00FE5B82"/>
    <w:rsid w:val="00FE754D"/>
    <w:rsid w:val="00FF0372"/>
    <w:rsid w:val="00FF04D0"/>
    <w:rsid w:val="00FF1FAC"/>
    <w:rsid w:val="00FF3539"/>
    <w:rsid w:val="00FF6DBC"/>
    <w:rsid w:val="00FF7168"/>
  </w:rsids>
  <m:mathPr>
    <m:mathFont m:val="Cambria Math"/>
    <m:brkBin m:val="before"/>
    <m:brkBinSub m:val="--"/>
    <m:smallFrac/>
    <m:dispDef/>
    <m:lMargin m:val="0"/>
    <m:rMargin m:val="0"/>
    <m:defJc m:val="center"/>
    <m:wrapIndent m:val="1440"/>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D91"/>
    <w:rPr>
      <w:rFonts w:eastAsiaTheme="minorEastAsia"/>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776BE7"/>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ListParagraph">
    <w:name w:val="List Paragraph"/>
    <w:basedOn w:val="Normal"/>
    <w:uiPriority w:val="1"/>
    <w:qFormat/>
    <w:rsid w:val="007F5DEA"/>
    <w:pPr>
      <w:ind w:left="720"/>
      <w:contextualSpacing/>
    </w:pPr>
  </w:style>
  <w:style w:type="paragraph" w:styleId="BalloonText">
    <w:name w:val="Balloon Text"/>
    <w:basedOn w:val="Normal"/>
    <w:link w:val="BalloonTextChar"/>
    <w:uiPriority w:val="99"/>
    <w:semiHidden/>
    <w:unhideWhenUsed/>
    <w:rsid w:val="00396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C6B"/>
    <w:rPr>
      <w:rFonts w:ascii="Tahoma" w:hAnsi="Tahoma" w:cs="Tahoma"/>
      <w:sz w:val="16"/>
      <w:szCs w:val="16"/>
      <w:lang w:val="en-IN"/>
    </w:rPr>
  </w:style>
  <w:style w:type="table" w:styleId="TableGrid">
    <w:name w:val="Table Grid"/>
    <w:basedOn w:val="TableNormal"/>
    <w:uiPriority w:val="59"/>
    <w:rsid w:val="00396C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2169E"/>
    <w:rPr>
      <w:color w:val="0000FF" w:themeColor="hyperlink"/>
      <w:u w:val="single"/>
    </w:rPr>
  </w:style>
  <w:style w:type="paragraph" w:styleId="NormalWeb">
    <w:name w:val="Normal (Web)"/>
    <w:basedOn w:val="Normal"/>
    <w:uiPriority w:val="99"/>
    <w:unhideWhenUsed/>
    <w:rsid w:val="006F1A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80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CB7"/>
    <w:rPr>
      <w:lang w:val="en-IN"/>
    </w:rPr>
  </w:style>
  <w:style w:type="paragraph" w:styleId="Footer">
    <w:name w:val="footer"/>
    <w:basedOn w:val="Normal"/>
    <w:link w:val="FooterChar"/>
    <w:uiPriority w:val="99"/>
    <w:unhideWhenUsed/>
    <w:rsid w:val="00480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CB7"/>
    <w:rPr>
      <w:lang w:val="en-IN"/>
    </w:rPr>
  </w:style>
  <w:style w:type="paragraph" w:styleId="BodyText">
    <w:name w:val="Body Text"/>
    <w:basedOn w:val="Normal"/>
    <w:link w:val="BodyTextChar"/>
    <w:uiPriority w:val="1"/>
    <w:qFormat/>
    <w:rsid w:val="007B3732"/>
    <w:pPr>
      <w:widowControl w:val="0"/>
      <w:autoSpaceDE w:val="0"/>
      <w:autoSpaceDN w:val="0"/>
      <w:spacing w:after="0" w:line="240" w:lineRule="auto"/>
      <w:ind w:left="111"/>
    </w:pPr>
    <w:rPr>
      <w:rFonts w:ascii="Cambria" w:eastAsia="Cambria" w:hAnsi="Cambria" w:cs="Cambria"/>
      <w:sz w:val="16"/>
      <w:szCs w:val="16"/>
      <w:lang w:val="en-US" w:bidi="en-US"/>
    </w:rPr>
  </w:style>
  <w:style w:type="character" w:customStyle="1" w:styleId="BodyTextChar">
    <w:name w:val="Body Text Char"/>
    <w:basedOn w:val="DefaultParagraphFont"/>
    <w:link w:val="BodyText"/>
    <w:uiPriority w:val="1"/>
    <w:rsid w:val="007B3732"/>
    <w:rPr>
      <w:rFonts w:ascii="Cambria" w:eastAsia="Cambria" w:hAnsi="Cambria" w:cs="Cambria"/>
      <w:sz w:val="16"/>
      <w:szCs w:val="16"/>
      <w:lang w:bidi="en-US"/>
    </w:rPr>
  </w:style>
  <w:style w:type="character" w:styleId="PlaceholderText">
    <w:name w:val="Placeholder Text"/>
    <w:basedOn w:val="DefaultParagraphFont"/>
    <w:uiPriority w:val="99"/>
    <w:semiHidden/>
    <w:rsid w:val="007A4625"/>
    <w:rPr>
      <w:color w:val="808080"/>
    </w:rPr>
  </w:style>
  <w:style w:type="character" w:customStyle="1" w:styleId="fontstyle01">
    <w:name w:val="fontstyle01"/>
    <w:basedOn w:val="DefaultParagraphFont"/>
    <w:rsid w:val="00F22604"/>
    <w:rPr>
      <w:rFonts w:ascii="CharisSIL" w:hAnsi="CharisSIL" w:hint="default"/>
      <w:b w:val="0"/>
      <w:bCs w:val="0"/>
      <w:i w:val="0"/>
      <w:iCs w:val="0"/>
      <w:color w:val="000000"/>
      <w:sz w:val="16"/>
      <w:szCs w:val="16"/>
    </w:rPr>
  </w:style>
  <w:style w:type="character" w:customStyle="1" w:styleId="fontstyle21">
    <w:name w:val="fontstyle21"/>
    <w:basedOn w:val="DefaultParagraphFont"/>
    <w:rsid w:val="00F22604"/>
    <w:rPr>
      <w:rFonts w:ascii="CharisSIL" w:hAnsi="CharisSIL" w:hint="default"/>
      <w:b w:val="0"/>
      <w:bCs w:val="0"/>
      <w:i w:val="0"/>
      <w:iCs w:val="0"/>
      <w:color w:val="000000"/>
      <w:sz w:val="14"/>
      <w:szCs w:val="14"/>
    </w:rPr>
  </w:style>
  <w:style w:type="paragraph" w:customStyle="1" w:styleId="TableParagraph">
    <w:name w:val="Table Paragraph"/>
    <w:basedOn w:val="Normal"/>
    <w:uiPriority w:val="1"/>
    <w:qFormat/>
    <w:rsid w:val="007F5E6B"/>
    <w:pPr>
      <w:widowControl w:val="0"/>
      <w:autoSpaceDE w:val="0"/>
      <w:autoSpaceDN w:val="0"/>
      <w:spacing w:before="60" w:after="0" w:line="240" w:lineRule="auto"/>
      <w:ind w:left="343"/>
    </w:pPr>
    <w:rPr>
      <w:rFonts w:ascii="Cambria" w:eastAsia="Cambria" w:hAnsi="Cambria" w:cs="Cambria"/>
      <w:lang w:val="en-US" w:bidi="en-US"/>
    </w:rPr>
  </w:style>
  <w:style w:type="character" w:customStyle="1" w:styleId="fontstyle31">
    <w:name w:val="fontstyle31"/>
    <w:basedOn w:val="DefaultParagraphFont"/>
    <w:rsid w:val="00866FB5"/>
    <w:rPr>
      <w:rFonts w:ascii="SimHei" w:eastAsia="SimHei" w:hint="eastAsia"/>
      <w:b w:val="0"/>
      <w:bCs w:val="0"/>
      <w:i w:val="0"/>
      <w:iCs w:val="0"/>
      <w:color w:val="000000"/>
      <w:sz w:val="24"/>
      <w:szCs w:val="24"/>
    </w:rPr>
  </w:style>
  <w:style w:type="character" w:customStyle="1" w:styleId="fontstyle11">
    <w:name w:val="fontstyle11"/>
    <w:basedOn w:val="DefaultParagraphFont"/>
    <w:rsid w:val="0087303B"/>
    <w:rPr>
      <w:rFonts w:ascii="AdvOT863180fb+20" w:hAnsi="AdvOT863180fb+20" w:hint="default"/>
      <w:b w:val="0"/>
      <w:bCs w:val="0"/>
      <w:i w:val="0"/>
      <w:iCs w:val="0"/>
      <w:color w:val="000000"/>
      <w:sz w:val="14"/>
      <w:szCs w:val="14"/>
    </w:rPr>
  </w:style>
  <w:style w:type="character" w:styleId="FollowedHyperlink">
    <w:name w:val="FollowedHyperlink"/>
    <w:basedOn w:val="DefaultParagraphFont"/>
    <w:uiPriority w:val="99"/>
    <w:semiHidden/>
    <w:unhideWhenUsed/>
    <w:rsid w:val="00A40D91"/>
    <w:rPr>
      <w:color w:val="800080" w:themeColor="followedHyperlink"/>
      <w:u w:val="single"/>
    </w:rPr>
  </w:style>
  <w:style w:type="paragraph" w:styleId="NoSpacing">
    <w:name w:val="No Spacing"/>
    <w:uiPriority w:val="1"/>
    <w:qFormat/>
    <w:rsid w:val="006B07F2"/>
    <w:pPr>
      <w:spacing w:after="0" w:line="240" w:lineRule="auto"/>
    </w:pPr>
    <w:rPr>
      <w:rFonts w:eastAsiaTheme="minorEastAsia"/>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78127">
      <w:bodyDiv w:val="1"/>
      <w:marLeft w:val="0"/>
      <w:marRight w:val="0"/>
      <w:marTop w:val="0"/>
      <w:marBottom w:val="0"/>
      <w:divBdr>
        <w:top w:val="none" w:sz="0" w:space="0" w:color="auto"/>
        <w:left w:val="none" w:sz="0" w:space="0" w:color="auto"/>
        <w:bottom w:val="none" w:sz="0" w:space="0" w:color="auto"/>
        <w:right w:val="none" w:sz="0" w:space="0" w:color="auto"/>
      </w:divBdr>
    </w:div>
    <w:div w:id="9726243">
      <w:bodyDiv w:val="1"/>
      <w:marLeft w:val="0"/>
      <w:marRight w:val="0"/>
      <w:marTop w:val="0"/>
      <w:marBottom w:val="0"/>
      <w:divBdr>
        <w:top w:val="none" w:sz="0" w:space="0" w:color="auto"/>
        <w:left w:val="none" w:sz="0" w:space="0" w:color="auto"/>
        <w:bottom w:val="none" w:sz="0" w:space="0" w:color="auto"/>
        <w:right w:val="none" w:sz="0" w:space="0" w:color="auto"/>
      </w:divBdr>
    </w:div>
    <w:div w:id="9918090">
      <w:bodyDiv w:val="1"/>
      <w:marLeft w:val="0"/>
      <w:marRight w:val="0"/>
      <w:marTop w:val="0"/>
      <w:marBottom w:val="0"/>
      <w:divBdr>
        <w:top w:val="none" w:sz="0" w:space="0" w:color="auto"/>
        <w:left w:val="none" w:sz="0" w:space="0" w:color="auto"/>
        <w:bottom w:val="none" w:sz="0" w:space="0" w:color="auto"/>
        <w:right w:val="none" w:sz="0" w:space="0" w:color="auto"/>
      </w:divBdr>
    </w:div>
    <w:div w:id="12461263">
      <w:bodyDiv w:val="1"/>
      <w:marLeft w:val="0"/>
      <w:marRight w:val="0"/>
      <w:marTop w:val="0"/>
      <w:marBottom w:val="0"/>
      <w:divBdr>
        <w:top w:val="none" w:sz="0" w:space="0" w:color="auto"/>
        <w:left w:val="none" w:sz="0" w:space="0" w:color="auto"/>
        <w:bottom w:val="none" w:sz="0" w:space="0" w:color="auto"/>
        <w:right w:val="none" w:sz="0" w:space="0" w:color="auto"/>
      </w:divBdr>
    </w:div>
    <w:div w:id="53241264">
      <w:bodyDiv w:val="1"/>
      <w:marLeft w:val="0"/>
      <w:marRight w:val="0"/>
      <w:marTop w:val="0"/>
      <w:marBottom w:val="0"/>
      <w:divBdr>
        <w:top w:val="none" w:sz="0" w:space="0" w:color="auto"/>
        <w:left w:val="none" w:sz="0" w:space="0" w:color="auto"/>
        <w:bottom w:val="none" w:sz="0" w:space="0" w:color="auto"/>
        <w:right w:val="none" w:sz="0" w:space="0" w:color="auto"/>
      </w:divBdr>
    </w:div>
    <w:div w:id="132060793">
      <w:bodyDiv w:val="1"/>
      <w:marLeft w:val="0"/>
      <w:marRight w:val="0"/>
      <w:marTop w:val="0"/>
      <w:marBottom w:val="0"/>
      <w:divBdr>
        <w:top w:val="none" w:sz="0" w:space="0" w:color="auto"/>
        <w:left w:val="none" w:sz="0" w:space="0" w:color="auto"/>
        <w:bottom w:val="none" w:sz="0" w:space="0" w:color="auto"/>
        <w:right w:val="none" w:sz="0" w:space="0" w:color="auto"/>
      </w:divBdr>
    </w:div>
    <w:div w:id="140393852">
      <w:bodyDiv w:val="1"/>
      <w:marLeft w:val="0"/>
      <w:marRight w:val="0"/>
      <w:marTop w:val="0"/>
      <w:marBottom w:val="0"/>
      <w:divBdr>
        <w:top w:val="none" w:sz="0" w:space="0" w:color="auto"/>
        <w:left w:val="none" w:sz="0" w:space="0" w:color="auto"/>
        <w:bottom w:val="none" w:sz="0" w:space="0" w:color="auto"/>
        <w:right w:val="none" w:sz="0" w:space="0" w:color="auto"/>
      </w:divBdr>
      <w:divsChild>
        <w:div w:id="1334607557">
          <w:marLeft w:val="0"/>
          <w:marRight w:val="0"/>
          <w:marTop w:val="0"/>
          <w:marBottom w:val="0"/>
          <w:divBdr>
            <w:top w:val="none" w:sz="0" w:space="0" w:color="auto"/>
            <w:left w:val="none" w:sz="0" w:space="0" w:color="auto"/>
            <w:bottom w:val="none" w:sz="0" w:space="0" w:color="auto"/>
            <w:right w:val="none" w:sz="0" w:space="0" w:color="auto"/>
          </w:divBdr>
          <w:divsChild>
            <w:div w:id="1834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7668">
      <w:bodyDiv w:val="1"/>
      <w:marLeft w:val="0"/>
      <w:marRight w:val="0"/>
      <w:marTop w:val="0"/>
      <w:marBottom w:val="0"/>
      <w:divBdr>
        <w:top w:val="none" w:sz="0" w:space="0" w:color="auto"/>
        <w:left w:val="none" w:sz="0" w:space="0" w:color="auto"/>
        <w:bottom w:val="none" w:sz="0" w:space="0" w:color="auto"/>
        <w:right w:val="none" w:sz="0" w:space="0" w:color="auto"/>
      </w:divBdr>
    </w:div>
    <w:div w:id="210850307">
      <w:bodyDiv w:val="1"/>
      <w:marLeft w:val="0"/>
      <w:marRight w:val="0"/>
      <w:marTop w:val="0"/>
      <w:marBottom w:val="0"/>
      <w:divBdr>
        <w:top w:val="none" w:sz="0" w:space="0" w:color="auto"/>
        <w:left w:val="none" w:sz="0" w:space="0" w:color="auto"/>
        <w:bottom w:val="none" w:sz="0" w:space="0" w:color="auto"/>
        <w:right w:val="none" w:sz="0" w:space="0" w:color="auto"/>
      </w:divBdr>
      <w:divsChild>
        <w:div w:id="1957903169">
          <w:marLeft w:val="720"/>
          <w:marRight w:val="0"/>
          <w:marTop w:val="200"/>
          <w:marBottom w:val="0"/>
          <w:divBdr>
            <w:top w:val="none" w:sz="0" w:space="0" w:color="auto"/>
            <w:left w:val="none" w:sz="0" w:space="0" w:color="auto"/>
            <w:bottom w:val="none" w:sz="0" w:space="0" w:color="auto"/>
            <w:right w:val="none" w:sz="0" w:space="0" w:color="auto"/>
          </w:divBdr>
        </w:div>
        <w:div w:id="1487550520">
          <w:marLeft w:val="720"/>
          <w:marRight w:val="0"/>
          <w:marTop w:val="200"/>
          <w:marBottom w:val="0"/>
          <w:divBdr>
            <w:top w:val="none" w:sz="0" w:space="0" w:color="auto"/>
            <w:left w:val="none" w:sz="0" w:space="0" w:color="auto"/>
            <w:bottom w:val="none" w:sz="0" w:space="0" w:color="auto"/>
            <w:right w:val="none" w:sz="0" w:space="0" w:color="auto"/>
          </w:divBdr>
        </w:div>
        <w:div w:id="1226917760">
          <w:marLeft w:val="720"/>
          <w:marRight w:val="0"/>
          <w:marTop w:val="200"/>
          <w:marBottom w:val="0"/>
          <w:divBdr>
            <w:top w:val="none" w:sz="0" w:space="0" w:color="auto"/>
            <w:left w:val="none" w:sz="0" w:space="0" w:color="auto"/>
            <w:bottom w:val="none" w:sz="0" w:space="0" w:color="auto"/>
            <w:right w:val="none" w:sz="0" w:space="0" w:color="auto"/>
          </w:divBdr>
        </w:div>
        <w:div w:id="211237232">
          <w:marLeft w:val="720"/>
          <w:marRight w:val="0"/>
          <w:marTop w:val="200"/>
          <w:marBottom w:val="0"/>
          <w:divBdr>
            <w:top w:val="none" w:sz="0" w:space="0" w:color="auto"/>
            <w:left w:val="none" w:sz="0" w:space="0" w:color="auto"/>
            <w:bottom w:val="none" w:sz="0" w:space="0" w:color="auto"/>
            <w:right w:val="none" w:sz="0" w:space="0" w:color="auto"/>
          </w:divBdr>
        </w:div>
      </w:divsChild>
    </w:div>
    <w:div w:id="214397373">
      <w:bodyDiv w:val="1"/>
      <w:marLeft w:val="0"/>
      <w:marRight w:val="0"/>
      <w:marTop w:val="0"/>
      <w:marBottom w:val="0"/>
      <w:divBdr>
        <w:top w:val="none" w:sz="0" w:space="0" w:color="auto"/>
        <w:left w:val="none" w:sz="0" w:space="0" w:color="auto"/>
        <w:bottom w:val="none" w:sz="0" w:space="0" w:color="auto"/>
        <w:right w:val="none" w:sz="0" w:space="0" w:color="auto"/>
      </w:divBdr>
    </w:div>
    <w:div w:id="244343954">
      <w:bodyDiv w:val="1"/>
      <w:marLeft w:val="0"/>
      <w:marRight w:val="0"/>
      <w:marTop w:val="0"/>
      <w:marBottom w:val="0"/>
      <w:divBdr>
        <w:top w:val="none" w:sz="0" w:space="0" w:color="auto"/>
        <w:left w:val="none" w:sz="0" w:space="0" w:color="auto"/>
        <w:bottom w:val="none" w:sz="0" w:space="0" w:color="auto"/>
        <w:right w:val="none" w:sz="0" w:space="0" w:color="auto"/>
      </w:divBdr>
    </w:div>
    <w:div w:id="244922803">
      <w:bodyDiv w:val="1"/>
      <w:marLeft w:val="0"/>
      <w:marRight w:val="0"/>
      <w:marTop w:val="0"/>
      <w:marBottom w:val="0"/>
      <w:divBdr>
        <w:top w:val="none" w:sz="0" w:space="0" w:color="auto"/>
        <w:left w:val="none" w:sz="0" w:space="0" w:color="auto"/>
        <w:bottom w:val="none" w:sz="0" w:space="0" w:color="auto"/>
        <w:right w:val="none" w:sz="0" w:space="0" w:color="auto"/>
      </w:divBdr>
      <w:divsChild>
        <w:div w:id="37124295">
          <w:marLeft w:val="317"/>
          <w:marRight w:val="547"/>
          <w:marTop w:val="1"/>
          <w:marBottom w:val="0"/>
          <w:divBdr>
            <w:top w:val="none" w:sz="0" w:space="0" w:color="auto"/>
            <w:left w:val="none" w:sz="0" w:space="0" w:color="auto"/>
            <w:bottom w:val="none" w:sz="0" w:space="0" w:color="auto"/>
            <w:right w:val="none" w:sz="0" w:space="0" w:color="auto"/>
          </w:divBdr>
        </w:div>
        <w:div w:id="374741391">
          <w:marLeft w:val="317"/>
          <w:marRight w:val="547"/>
          <w:marTop w:val="1"/>
          <w:marBottom w:val="0"/>
          <w:divBdr>
            <w:top w:val="none" w:sz="0" w:space="0" w:color="auto"/>
            <w:left w:val="none" w:sz="0" w:space="0" w:color="auto"/>
            <w:bottom w:val="none" w:sz="0" w:space="0" w:color="auto"/>
            <w:right w:val="none" w:sz="0" w:space="0" w:color="auto"/>
          </w:divBdr>
        </w:div>
        <w:div w:id="137647386">
          <w:marLeft w:val="317"/>
          <w:marRight w:val="547"/>
          <w:marTop w:val="1"/>
          <w:marBottom w:val="0"/>
          <w:divBdr>
            <w:top w:val="none" w:sz="0" w:space="0" w:color="auto"/>
            <w:left w:val="none" w:sz="0" w:space="0" w:color="auto"/>
            <w:bottom w:val="none" w:sz="0" w:space="0" w:color="auto"/>
            <w:right w:val="none" w:sz="0" w:space="0" w:color="auto"/>
          </w:divBdr>
        </w:div>
        <w:div w:id="1455246392">
          <w:marLeft w:val="317"/>
          <w:marRight w:val="547"/>
          <w:marTop w:val="1"/>
          <w:marBottom w:val="0"/>
          <w:divBdr>
            <w:top w:val="none" w:sz="0" w:space="0" w:color="auto"/>
            <w:left w:val="none" w:sz="0" w:space="0" w:color="auto"/>
            <w:bottom w:val="none" w:sz="0" w:space="0" w:color="auto"/>
            <w:right w:val="none" w:sz="0" w:space="0" w:color="auto"/>
          </w:divBdr>
        </w:div>
      </w:divsChild>
    </w:div>
    <w:div w:id="247620274">
      <w:bodyDiv w:val="1"/>
      <w:marLeft w:val="0"/>
      <w:marRight w:val="0"/>
      <w:marTop w:val="0"/>
      <w:marBottom w:val="0"/>
      <w:divBdr>
        <w:top w:val="none" w:sz="0" w:space="0" w:color="auto"/>
        <w:left w:val="none" w:sz="0" w:space="0" w:color="auto"/>
        <w:bottom w:val="none" w:sz="0" w:space="0" w:color="auto"/>
        <w:right w:val="none" w:sz="0" w:space="0" w:color="auto"/>
      </w:divBdr>
    </w:div>
    <w:div w:id="250822781">
      <w:bodyDiv w:val="1"/>
      <w:marLeft w:val="0"/>
      <w:marRight w:val="0"/>
      <w:marTop w:val="0"/>
      <w:marBottom w:val="0"/>
      <w:divBdr>
        <w:top w:val="none" w:sz="0" w:space="0" w:color="auto"/>
        <w:left w:val="none" w:sz="0" w:space="0" w:color="auto"/>
        <w:bottom w:val="none" w:sz="0" w:space="0" w:color="auto"/>
        <w:right w:val="none" w:sz="0" w:space="0" w:color="auto"/>
      </w:divBdr>
    </w:div>
    <w:div w:id="261839631">
      <w:bodyDiv w:val="1"/>
      <w:marLeft w:val="0"/>
      <w:marRight w:val="0"/>
      <w:marTop w:val="0"/>
      <w:marBottom w:val="0"/>
      <w:divBdr>
        <w:top w:val="none" w:sz="0" w:space="0" w:color="auto"/>
        <w:left w:val="none" w:sz="0" w:space="0" w:color="auto"/>
        <w:bottom w:val="none" w:sz="0" w:space="0" w:color="auto"/>
        <w:right w:val="none" w:sz="0" w:space="0" w:color="auto"/>
      </w:divBdr>
    </w:div>
    <w:div w:id="283729500">
      <w:bodyDiv w:val="1"/>
      <w:marLeft w:val="0"/>
      <w:marRight w:val="0"/>
      <w:marTop w:val="0"/>
      <w:marBottom w:val="0"/>
      <w:divBdr>
        <w:top w:val="none" w:sz="0" w:space="0" w:color="auto"/>
        <w:left w:val="none" w:sz="0" w:space="0" w:color="auto"/>
        <w:bottom w:val="none" w:sz="0" w:space="0" w:color="auto"/>
        <w:right w:val="none" w:sz="0" w:space="0" w:color="auto"/>
      </w:divBdr>
      <w:divsChild>
        <w:div w:id="1228497708">
          <w:marLeft w:val="720"/>
          <w:marRight w:val="0"/>
          <w:marTop w:val="200"/>
          <w:marBottom w:val="0"/>
          <w:divBdr>
            <w:top w:val="none" w:sz="0" w:space="0" w:color="auto"/>
            <w:left w:val="none" w:sz="0" w:space="0" w:color="auto"/>
            <w:bottom w:val="none" w:sz="0" w:space="0" w:color="auto"/>
            <w:right w:val="none" w:sz="0" w:space="0" w:color="auto"/>
          </w:divBdr>
        </w:div>
        <w:div w:id="896667443">
          <w:marLeft w:val="720"/>
          <w:marRight w:val="0"/>
          <w:marTop w:val="200"/>
          <w:marBottom w:val="0"/>
          <w:divBdr>
            <w:top w:val="none" w:sz="0" w:space="0" w:color="auto"/>
            <w:left w:val="none" w:sz="0" w:space="0" w:color="auto"/>
            <w:bottom w:val="none" w:sz="0" w:space="0" w:color="auto"/>
            <w:right w:val="none" w:sz="0" w:space="0" w:color="auto"/>
          </w:divBdr>
        </w:div>
        <w:div w:id="699090444">
          <w:marLeft w:val="720"/>
          <w:marRight w:val="0"/>
          <w:marTop w:val="200"/>
          <w:marBottom w:val="0"/>
          <w:divBdr>
            <w:top w:val="none" w:sz="0" w:space="0" w:color="auto"/>
            <w:left w:val="none" w:sz="0" w:space="0" w:color="auto"/>
            <w:bottom w:val="none" w:sz="0" w:space="0" w:color="auto"/>
            <w:right w:val="none" w:sz="0" w:space="0" w:color="auto"/>
          </w:divBdr>
        </w:div>
        <w:div w:id="1290816194">
          <w:marLeft w:val="720"/>
          <w:marRight w:val="0"/>
          <w:marTop w:val="200"/>
          <w:marBottom w:val="0"/>
          <w:divBdr>
            <w:top w:val="none" w:sz="0" w:space="0" w:color="auto"/>
            <w:left w:val="none" w:sz="0" w:space="0" w:color="auto"/>
            <w:bottom w:val="none" w:sz="0" w:space="0" w:color="auto"/>
            <w:right w:val="none" w:sz="0" w:space="0" w:color="auto"/>
          </w:divBdr>
        </w:div>
        <w:div w:id="27919562">
          <w:marLeft w:val="720"/>
          <w:marRight w:val="0"/>
          <w:marTop w:val="200"/>
          <w:marBottom w:val="0"/>
          <w:divBdr>
            <w:top w:val="none" w:sz="0" w:space="0" w:color="auto"/>
            <w:left w:val="none" w:sz="0" w:space="0" w:color="auto"/>
            <w:bottom w:val="none" w:sz="0" w:space="0" w:color="auto"/>
            <w:right w:val="none" w:sz="0" w:space="0" w:color="auto"/>
          </w:divBdr>
        </w:div>
        <w:div w:id="1217858455">
          <w:marLeft w:val="720"/>
          <w:marRight w:val="0"/>
          <w:marTop w:val="200"/>
          <w:marBottom w:val="0"/>
          <w:divBdr>
            <w:top w:val="none" w:sz="0" w:space="0" w:color="auto"/>
            <w:left w:val="none" w:sz="0" w:space="0" w:color="auto"/>
            <w:bottom w:val="none" w:sz="0" w:space="0" w:color="auto"/>
            <w:right w:val="none" w:sz="0" w:space="0" w:color="auto"/>
          </w:divBdr>
        </w:div>
        <w:div w:id="725034197">
          <w:marLeft w:val="720"/>
          <w:marRight w:val="0"/>
          <w:marTop w:val="200"/>
          <w:marBottom w:val="0"/>
          <w:divBdr>
            <w:top w:val="none" w:sz="0" w:space="0" w:color="auto"/>
            <w:left w:val="none" w:sz="0" w:space="0" w:color="auto"/>
            <w:bottom w:val="none" w:sz="0" w:space="0" w:color="auto"/>
            <w:right w:val="none" w:sz="0" w:space="0" w:color="auto"/>
          </w:divBdr>
        </w:div>
      </w:divsChild>
    </w:div>
    <w:div w:id="321737294">
      <w:bodyDiv w:val="1"/>
      <w:marLeft w:val="0"/>
      <w:marRight w:val="0"/>
      <w:marTop w:val="0"/>
      <w:marBottom w:val="0"/>
      <w:divBdr>
        <w:top w:val="none" w:sz="0" w:space="0" w:color="auto"/>
        <w:left w:val="none" w:sz="0" w:space="0" w:color="auto"/>
        <w:bottom w:val="none" w:sz="0" w:space="0" w:color="auto"/>
        <w:right w:val="none" w:sz="0" w:space="0" w:color="auto"/>
      </w:divBdr>
    </w:div>
    <w:div w:id="351030711">
      <w:bodyDiv w:val="1"/>
      <w:marLeft w:val="0"/>
      <w:marRight w:val="0"/>
      <w:marTop w:val="0"/>
      <w:marBottom w:val="0"/>
      <w:divBdr>
        <w:top w:val="none" w:sz="0" w:space="0" w:color="auto"/>
        <w:left w:val="none" w:sz="0" w:space="0" w:color="auto"/>
        <w:bottom w:val="none" w:sz="0" w:space="0" w:color="auto"/>
        <w:right w:val="none" w:sz="0" w:space="0" w:color="auto"/>
      </w:divBdr>
    </w:div>
    <w:div w:id="355469448">
      <w:bodyDiv w:val="1"/>
      <w:marLeft w:val="0"/>
      <w:marRight w:val="0"/>
      <w:marTop w:val="0"/>
      <w:marBottom w:val="0"/>
      <w:divBdr>
        <w:top w:val="none" w:sz="0" w:space="0" w:color="auto"/>
        <w:left w:val="none" w:sz="0" w:space="0" w:color="auto"/>
        <w:bottom w:val="none" w:sz="0" w:space="0" w:color="auto"/>
        <w:right w:val="none" w:sz="0" w:space="0" w:color="auto"/>
      </w:divBdr>
    </w:div>
    <w:div w:id="357512684">
      <w:bodyDiv w:val="1"/>
      <w:marLeft w:val="0"/>
      <w:marRight w:val="0"/>
      <w:marTop w:val="0"/>
      <w:marBottom w:val="0"/>
      <w:divBdr>
        <w:top w:val="none" w:sz="0" w:space="0" w:color="auto"/>
        <w:left w:val="none" w:sz="0" w:space="0" w:color="auto"/>
        <w:bottom w:val="none" w:sz="0" w:space="0" w:color="auto"/>
        <w:right w:val="none" w:sz="0" w:space="0" w:color="auto"/>
      </w:divBdr>
      <w:divsChild>
        <w:div w:id="109011998">
          <w:marLeft w:val="1440"/>
          <w:marRight w:val="0"/>
          <w:marTop w:val="100"/>
          <w:marBottom w:val="0"/>
          <w:divBdr>
            <w:top w:val="none" w:sz="0" w:space="0" w:color="auto"/>
            <w:left w:val="none" w:sz="0" w:space="0" w:color="auto"/>
            <w:bottom w:val="none" w:sz="0" w:space="0" w:color="auto"/>
            <w:right w:val="none" w:sz="0" w:space="0" w:color="auto"/>
          </w:divBdr>
        </w:div>
        <w:div w:id="1917933608">
          <w:marLeft w:val="1440"/>
          <w:marRight w:val="0"/>
          <w:marTop w:val="100"/>
          <w:marBottom w:val="0"/>
          <w:divBdr>
            <w:top w:val="none" w:sz="0" w:space="0" w:color="auto"/>
            <w:left w:val="none" w:sz="0" w:space="0" w:color="auto"/>
            <w:bottom w:val="none" w:sz="0" w:space="0" w:color="auto"/>
            <w:right w:val="none" w:sz="0" w:space="0" w:color="auto"/>
          </w:divBdr>
        </w:div>
        <w:div w:id="571626149">
          <w:marLeft w:val="1440"/>
          <w:marRight w:val="0"/>
          <w:marTop w:val="100"/>
          <w:marBottom w:val="0"/>
          <w:divBdr>
            <w:top w:val="none" w:sz="0" w:space="0" w:color="auto"/>
            <w:left w:val="none" w:sz="0" w:space="0" w:color="auto"/>
            <w:bottom w:val="none" w:sz="0" w:space="0" w:color="auto"/>
            <w:right w:val="none" w:sz="0" w:space="0" w:color="auto"/>
          </w:divBdr>
        </w:div>
        <w:div w:id="841431111">
          <w:marLeft w:val="1440"/>
          <w:marRight w:val="0"/>
          <w:marTop w:val="100"/>
          <w:marBottom w:val="0"/>
          <w:divBdr>
            <w:top w:val="none" w:sz="0" w:space="0" w:color="auto"/>
            <w:left w:val="none" w:sz="0" w:space="0" w:color="auto"/>
            <w:bottom w:val="none" w:sz="0" w:space="0" w:color="auto"/>
            <w:right w:val="none" w:sz="0" w:space="0" w:color="auto"/>
          </w:divBdr>
        </w:div>
        <w:div w:id="633216004">
          <w:marLeft w:val="1440"/>
          <w:marRight w:val="0"/>
          <w:marTop w:val="100"/>
          <w:marBottom w:val="0"/>
          <w:divBdr>
            <w:top w:val="none" w:sz="0" w:space="0" w:color="auto"/>
            <w:left w:val="none" w:sz="0" w:space="0" w:color="auto"/>
            <w:bottom w:val="none" w:sz="0" w:space="0" w:color="auto"/>
            <w:right w:val="none" w:sz="0" w:space="0" w:color="auto"/>
          </w:divBdr>
        </w:div>
        <w:div w:id="1222985043">
          <w:marLeft w:val="1440"/>
          <w:marRight w:val="0"/>
          <w:marTop w:val="100"/>
          <w:marBottom w:val="0"/>
          <w:divBdr>
            <w:top w:val="none" w:sz="0" w:space="0" w:color="auto"/>
            <w:left w:val="none" w:sz="0" w:space="0" w:color="auto"/>
            <w:bottom w:val="none" w:sz="0" w:space="0" w:color="auto"/>
            <w:right w:val="none" w:sz="0" w:space="0" w:color="auto"/>
          </w:divBdr>
        </w:div>
      </w:divsChild>
    </w:div>
    <w:div w:id="380441846">
      <w:bodyDiv w:val="1"/>
      <w:marLeft w:val="0"/>
      <w:marRight w:val="0"/>
      <w:marTop w:val="0"/>
      <w:marBottom w:val="0"/>
      <w:divBdr>
        <w:top w:val="none" w:sz="0" w:space="0" w:color="auto"/>
        <w:left w:val="none" w:sz="0" w:space="0" w:color="auto"/>
        <w:bottom w:val="none" w:sz="0" w:space="0" w:color="auto"/>
        <w:right w:val="none" w:sz="0" w:space="0" w:color="auto"/>
      </w:divBdr>
    </w:div>
    <w:div w:id="394012543">
      <w:bodyDiv w:val="1"/>
      <w:marLeft w:val="0"/>
      <w:marRight w:val="0"/>
      <w:marTop w:val="0"/>
      <w:marBottom w:val="0"/>
      <w:divBdr>
        <w:top w:val="none" w:sz="0" w:space="0" w:color="auto"/>
        <w:left w:val="none" w:sz="0" w:space="0" w:color="auto"/>
        <w:bottom w:val="none" w:sz="0" w:space="0" w:color="auto"/>
        <w:right w:val="none" w:sz="0" w:space="0" w:color="auto"/>
      </w:divBdr>
    </w:div>
    <w:div w:id="399328306">
      <w:bodyDiv w:val="1"/>
      <w:marLeft w:val="0"/>
      <w:marRight w:val="0"/>
      <w:marTop w:val="0"/>
      <w:marBottom w:val="0"/>
      <w:divBdr>
        <w:top w:val="none" w:sz="0" w:space="0" w:color="auto"/>
        <w:left w:val="none" w:sz="0" w:space="0" w:color="auto"/>
        <w:bottom w:val="none" w:sz="0" w:space="0" w:color="auto"/>
        <w:right w:val="none" w:sz="0" w:space="0" w:color="auto"/>
      </w:divBdr>
    </w:div>
    <w:div w:id="409236819">
      <w:bodyDiv w:val="1"/>
      <w:marLeft w:val="0"/>
      <w:marRight w:val="0"/>
      <w:marTop w:val="0"/>
      <w:marBottom w:val="0"/>
      <w:divBdr>
        <w:top w:val="none" w:sz="0" w:space="0" w:color="auto"/>
        <w:left w:val="none" w:sz="0" w:space="0" w:color="auto"/>
        <w:bottom w:val="none" w:sz="0" w:space="0" w:color="auto"/>
        <w:right w:val="none" w:sz="0" w:space="0" w:color="auto"/>
      </w:divBdr>
    </w:div>
    <w:div w:id="428359051">
      <w:bodyDiv w:val="1"/>
      <w:marLeft w:val="0"/>
      <w:marRight w:val="0"/>
      <w:marTop w:val="0"/>
      <w:marBottom w:val="0"/>
      <w:divBdr>
        <w:top w:val="none" w:sz="0" w:space="0" w:color="auto"/>
        <w:left w:val="none" w:sz="0" w:space="0" w:color="auto"/>
        <w:bottom w:val="none" w:sz="0" w:space="0" w:color="auto"/>
        <w:right w:val="none" w:sz="0" w:space="0" w:color="auto"/>
      </w:divBdr>
    </w:div>
    <w:div w:id="461922227">
      <w:bodyDiv w:val="1"/>
      <w:marLeft w:val="0"/>
      <w:marRight w:val="0"/>
      <w:marTop w:val="0"/>
      <w:marBottom w:val="0"/>
      <w:divBdr>
        <w:top w:val="none" w:sz="0" w:space="0" w:color="auto"/>
        <w:left w:val="none" w:sz="0" w:space="0" w:color="auto"/>
        <w:bottom w:val="none" w:sz="0" w:space="0" w:color="auto"/>
        <w:right w:val="none" w:sz="0" w:space="0" w:color="auto"/>
      </w:divBdr>
    </w:div>
    <w:div w:id="488205373">
      <w:bodyDiv w:val="1"/>
      <w:marLeft w:val="0"/>
      <w:marRight w:val="0"/>
      <w:marTop w:val="0"/>
      <w:marBottom w:val="0"/>
      <w:divBdr>
        <w:top w:val="none" w:sz="0" w:space="0" w:color="auto"/>
        <w:left w:val="none" w:sz="0" w:space="0" w:color="auto"/>
        <w:bottom w:val="none" w:sz="0" w:space="0" w:color="auto"/>
        <w:right w:val="none" w:sz="0" w:space="0" w:color="auto"/>
      </w:divBdr>
      <w:divsChild>
        <w:div w:id="1733500219">
          <w:marLeft w:val="720"/>
          <w:marRight w:val="0"/>
          <w:marTop w:val="200"/>
          <w:marBottom w:val="0"/>
          <w:divBdr>
            <w:top w:val="none" w:sz="0" w:space="0" w:color="auto"/>
            <w:left w:val="none" w:sz="0" w:space="0" w:color="auto"/>
            <w:bottom w:val="none" w:sz="0" w:space="0" w:color="auto"/>
            <w:right w:val="none" w:sz="0" w:space="0" w:color="auto"/>
          </w:divBdr>
        </w:div>
        <w:div w:id="8723273">
          <w:marLeft w:val="720"/>
          <w:marRight w:val="0"/>
          <w:marTop w:val="200"/>
          <w:marBottom w:val="0"/>
          <w:divBdr>
            <w:top w:val="none" w:sz="0" w:space="0" w:color="auto"/>
            <w:left w:val="none" w:sz="0" w:space="0" w:color="auto"/>
            <w:bottom w:val="none" w:sz="0" w:space="0" w:color="auto"/>
            <w:right w:val="none" w:sz="0" w:space="0" w:color="auto"/>
          </w:divBdr>
        </w:div>
        <w:div w:id="1599100158">
          <w:marLeft w:val="720"/>
          <w:marRight w:val="0"/>
          <w:marTop w:val="200"/>
          <w:marBottom w:val="0"/>
          <w:divBdr>
            <w:top w:val="none" w:sz="0" w:space="0" w:color="auto"/>
            <w:left w:val="none" w:sz="0" w:space="0" w:color="auto"/>
            <w:bottom w:val="none" w:sz="0" w:space="0" w:color="auto"/>
            <w:right w:val="none" w:sz="0" w:space="0" w:color="auto"/>
          </w:divBdr>
        </w:div>
        <w:div w:id="1161041986">
          <w:marLeft w:val="720"/>
          <w:marRight w:val="0"/>
          <w:marTop w:val="200"/>
          <w:marBottom w:val="0"/>
          <w:divBdr>
            <w:top w:val="none" w:sz="0" w:space="0" w:color="auto"/>
            <w:left w:val="none" w:sz="0" w:space="0" w:color="auto"/>
            <w:bottom w:val="none" w:sz="0" w:space="0" w:color="auto"/>
            <w:right w:val="none" w:sz="0" w:space="0" w:color="auto"/>
          </w:divBdr>
        </w:div>
        <w:div w:id="884025841">
          <w:marLeft w:val="720"/>
          <w:marRight w:val="0"/>
          <w:marTop w:val="200"/>
          <w:marBottom w:val="0"/>
          <w:divBdr>
            <w:top w:val="none" w:sz="0" w:space="0" w:color="auto"/>
            <w:left w:val="none" w:sz="0" w:space="0" w:color="auto"/>
            <w:bottom w:val="none" w:sz="0" w:space="0" w:color="auto"/>
            <w:right w:val="none" w:sz="0" w:space="0" w:color="auto"/>
          </w:divBdr>
        </w:div>
      </w:divsChild>
    </w:div>
    <w:div w:id="492575819">
      <w:bodyDiv w:val="1"/>
      <w:marLeft w:val="0"/>
      <w:marRight w:val="0"/>
      <w:marTop w:val="0"/>
      <w:marBottom w:val="0"/>
      <w:divBdr>
        <w:top w:val="none" w:sz="0" w:space="0" w:color="auto"/>
        <w:left w:val="none" w:sz="0" w:space="0" w:color="auto"/>
        <w:bottom w:val="none" w:sz="0" w:space="0" w:color="auto"/>
        <w:right w:val="none" w:sz="0" w:space="0" w:color="auto"/>
      </w:divBdr>
    </w:div>
    <w:div w:id="531302982">
      <w:bodyDiv w:val="1"/>
      <w:marLeft w:val="0"/>
      <w:marRight w:val="0"/>
      <w:marTop w:val="0"/>
      <w:marBottom w:val="0"/>
      <w:divBdr>
        <w:top w:val="none" w:sz="0" w:space="0" w:color="auto"/>
        <w:left w:val="none" w:sz="0" w:space="0" w:color="auto"/>
        <w:bottom w:val="none" w:sz="0" w:space="0" w:color="auto"/>
        <w:right w:val="none" w:sz="0" w:space="0" w:color="auto"/>
      </w:divBdr>
    </w:div>
    <w:div w:id="556088883">
      <w:bodyDiv w:val="1"/>
      <w:marLeft w:val="0"/>
      <w:marRight w:val="0"/>
      <w:marTop w:val="0"/>
      <w:marBottom w:val="0"/>
      <w:divBdr>
        <w:top w:val="none" w:sz="0" w:space="0" w:color="auto"/>
        <w:left w:val="none" w:sz="0" w:space="0" w:color="auto"/>
        <w:bottom w:val="none" w:sz="0" w:space="0" w:color="auto"/>
        <w:right w:val="none" w:sz="0" w:space="0" w:color="auto"/>
      </w:divBdr>
    </w:div>
    <w:div w:id="559293921">
      <w:bodyDiv w:val="1"/>
      <w:marLeft w:val="0"/>
      <w:marRight w:val="0"/>
      <w:marTop w:val="0"/>
      <w:marBottom w:val="0"/>
      <w:divBdr>
        <w:top w:val="none" w:sz="0" w:space="0" w:color="auto"/>
        <w:left w:val="none" w:sz="0" w:space="0" w:color="auto"/>
        <w:bottom w:val="none" w:sz="0" w:space="0" w:color="auto"/>
        <w:right w:val="none" w:sz="0" w:space="0" w:color="auto"/>
      </w:divBdr>
      <w:divsChild>
        <w:div w:id="1811559429">
          <w:marLeft w:val="720"/>
          <w:marRight w:val="0"/>
          <w:marTop w:val="200"/>
          <w:marBottom w:val="0"/>
          <w:divBdr>
            <w:top w:val="none" w:sz="0" w:space="0" w:color="auto"/>
            <w:left w:val="none" w:sz="0" w:space="0" w:color="auto"/>
            <w:bottom w:val="none" w:sz="0" w:space="0" w:color="auto"/>
            <w:right w:val="none" w:sz="0" w:space="0" w:color="auto"/>
          </w:divBdr>
        </w:div>
        <w:div w:id="850608230">
          <w:marLeft w:val="720"/>
          <w:marRight w:val="0"/>
          <w:marTop w:val="200"/>
          <w:marBottom w:val="0"/>
          <w:divBdr>
            <w:top w:val="none" w:sz="0" w:space="0" w:color="auto"/>
            <w:left w:val="none" w:sz="0" w:space="0" w:color="auto"/>
            <w:bottom w:val="none" w:sz="0" w:space="0" w:color="auto"/>
            <w:right w:val="none" w:sz="0" w:space="0" w:color="auto"/>
          </w:divBdr>
        </w:div>
        <w:div w:id="378360176">
          <w:marLeft w:val="720"/>
          <w:marRight w:val="0"/>
          <w:marTop w:val="200"/>
          <w:marBottom w:val="0"/>
          <w:divBdr>
            <w:top w:val="none" w:sz="0" w:space="0" w:color="auto"/>
            <w:left w:val="none" w:sz="0" w:space="0" w:color="auto"/>
            <w:bottom w:val="none" w:sz="0" w:space="0" w:color="auto"/>
            <w:right w:val="none" w:sz="0" w:space="0" w:color="auto"/>
          </w:divBdr>
        </w:div>
        <w:div w:id="1499688734">
          <w:marLeft w:val="720"/>
          <w:marRight w:val="0"/>
          <w:marTop w:val="200"/>
          <w:marBottom w:val="0"/>
          <w:divBdr>
            <w:top w:val="none" w:sz="0" w:space="0" w:color="auto"/>
            <w:left w:val="none" w:sz="0" w:space="0" w:color="auto"/>
            <w:bottom w:val="none" w:sz="0" w:space="0" w:color="auto"/>
            <w:right w:val="none" w:sz="0" w:space="0" w:color="auto"/>
          </w:divBdr>
        </w:div>
        <w:div w:id="1850367196">
          <w:marLeft w:val="720"/>
          <w:marRight w:val="0"/>
          <w:marTop w:val="200"/>
          <w:marBottom w:val="0"/>
          <w:divBdr>
            <w:top w:val="none" w:sz="0" w:space="0" w:color="auto"/>
            <w:left w:val="none" w:sz="0" w:space="0" w:color="auto"/>
            <w:bottom w:val="none" w:sz="0" w:space="0" w:color="auto"/>
            <w:right w:val="none" w:sz="0" w:space="0" w:color="auto"/>
          </w:divBdr>
        </w:div>
        <w:div w:id="362633597">
          <w:marLeft w:val="720"/>
          <w:marRight w:val="0"/>
          <w:marTop w:val="200"/>
          <w:marBottom w:val="0"/>
          <w:divBdr>
            <w:top w:val="none" w:sz="0" w:space="0" w:color="auto"/>
            <w:left w:val="none" w:sz="0" w:space="0" w:color="auto"/>
            <w:bottom w:val="none" w:sz="0" w:space="0" w:color="auto"/>
            <w:right w:val="none" w:sz="0" w:space="0" w:color="auto"/>
          </w:divBdr>
        </w:div>
      </w:divsChild>
    </w:div>
    <w:div w:id="563030004">
      <w:bodyDiv w:val="1"/>
      <w:marLeft w:val="0"/>
      <w:marRight w:val="0"/>
      <w:marTop w:val="0"/>
      <w:marBottom w:val="0"/>
      <w:divBdr>
        <w:top w:val="none" w:sz="0" w:space="0" w:color="auto"/>
        <w:left w:val="none" w:sz="0" w:space="0" w:color="auto"/>
        <w:bottom w:val="none" w:sz="0" w:space="0" w:color="auto"/>
        <w:right w:val="none" w:sz="0" w:space="0" w:color="auto"/>
      </w:divBdr>
    </w:div>
    <w:div w:id="563224821">
      <w:bodyDiv w:val="1"/>
      <w:marLeft w:val="0"/>
      <w:marRight w:val="0"/>
      <w:marTop w:val="0"/>
      <w:marBottom w:val="0"/>
      <w:divBdr>
        <w:top w:val="none" w:sz="0" w:space="0" w:color="auto"/>
        <w:left w:val="none" w:sz="0" w:space="0" w:color="auto"/>
        <w:bottom w:val="none" w:sz="0" w:space="0" w:color="auto"/>
        <w:right w:val="none" w:sz="0" w:space="0" w:color="auto"/>
      </w:divBdr>
      <w:divsChild>
        <w:div w:id="1741714194">
          <w:marLeft w:val="720"/>
          <w:marRight w:val="0"/>
          <w:marTop w:val="200"/>
          <w:marBottom w:val="0"/>
          <w:divBdr>
            <w:top w:val="none" w:sz="0" w:space="0" w:color="auto"/>
            <w:left w:val="none" w:sz="0" w:space="0" w:color="auto"/>
            <w:bottom w:val="none" w:sz="0" w:space="0" w:color="auto"/>
            <w:right w:val="none" w:sz="0" w:space="0" w:color="auto"/>
          </w:divBdr>
        </w:div>
        <w:div w:id="923106953">
          <w:marLeft w:val="720"/>
          <w:marRight w:val="0"/>
          <w:marTop w:val="200"/>
          <w:marBottom w:val="0"/>
          <w:divBdr>
            <w:top w:val="none" w:sz="0" w:space="0" w:color="auto"/>
            <w:left w:val="none" w:sz="0" w:space="0" w:color="auto"/>
            <w:bottom w:val="none" w:sz="0" w:space="0" w:color="auto"/>
            <w:right w:val="none" w:sz="0" w:space="0" w:color="auto"/>
          </w:divBdr>
        </w:div>
        <w:div w:id="245652134">
          <w:marLeft w:val="720"/>
          <w:marRight w:val="0"/>
          <w:marTop w:val="200"/>
          <w:marBottom w:val="0"/>
          <w:divBdr>
            <w:top w:val="none" w:sz="0" w:space="0" w:color="auto"/>
            <w:left w:val="none" w:sz="0" w:space="0" w:color="auto"/>
            <w:bottom w:val="none" w:sz="0" w:space="0" w:color="auto"/>
            <w:right w:val="none" w:sz="0" w:space="0" w:color="auto"/>
          </w:divBdr>
        </w:div>
        <w:div w:id="864565539">
          <w:marLeft w:val="720"/>
          <w:marRight w:val="0"/>
          <w:marTop w:val="200"/>
          <w:marBottom w:val="0"/>
          <w:divBdr>
            <w:top w:val="none" w:sz="0" w:space="0" w:color="auto"/>
            <w:left w:val="none" w:sz="0" w:space="0" w:color="auto"/>
            <w:bottom w:val="none" w:sz="0" w:space="0" w:color="auto"/>
            <w:right w:val="none" w:sz="0" w:space="0" w:color="auto"/>
          </w:divBdr>
        </w:div>
        <w:div w:id="2088988970">
          <w:marLeft w:val="2880"/>
          <w:marRight w:val="0"/>
          <w:marTop w:val="100"/>
          <w:marBottom w:val="0"/>
          <w:divBdr>
            <w:top w:val="none" w:sz="0" w:space="0" w:color="auto"/>
            <w:left w:val="none" w:sz="0" w:space="0" w:color="auto"/>
            <w:bottom w:val="none" w:sz="0" w:space="0" w:color="auto"/>
            <w:right w:val="none" w:sz="0" w:space="0" w:color="auto"/>
          </w:divBdr>
        </w:div>
        <w:div w:id="2089424705">
          <w:marLeft w:val="2880"/>
          <w:marRight w:val="0"/>
          <w:marTop w:val="100"/>
          <w:marBottom w:val="0"/>
          <w:divBdr>
            <w:top w:val="none" w:sz="0" w:space="0" w:color="auto"/>
            <w:left w:val="none" w:sz="0" w:space="0" w:color="auto"/>
            <w:bottom w:val="none" w:sz="0" w:space="0" w:color="auto"/>
            <w:right w:val="none" w:sz="0" w:space="0" w:color="auto"/>
          </w:divBdr>
        </w:div>
        <w:div w:id="618146821">
          <w:marLeft w:val="2880"/>
          <w:marRight w:val="0"/>
          <w:marTop w:val="100"/>
          <w:marBottom w:val="0"/>
          <w:divBdr>
            <w:top w:val="none" w:sz="0" w:space="0" w:color="auto"/>
            <w:left w:val="none" w:sz="0" w:space="0" w:color="auto"/>
            <w:bottom w:val="none" w:sz="0" w:space="0" w:color="auto"/>
            <w:right w:val="none" w:sz="0" w:space="0" w:color="auto"/>
          </w:divBdr>
        </w:div>
        <w:div w:id="1564751476">
          <w:marLeft w:val="720"/>
          <w:marRight w:val="0"/>
          <w:marTop w:val="200"/>
          <w:marBottom w:val="0"/>
          <w:divBdr>
            <w:top w:val="none" w:sz="0" w:space="0" w:color="auto"/>
            <w:left w:val="none" w:sz="0" w:space="0" w:color="auto"/>
            <w:bottom w:val="none" w:sz="0" w:space="0" w:color="auto"/>
            <w:right w:val="none" w:sz="0" w:space="0" w:color="auto"/>
          </w:divBdr>
        </w:div>
      </w:divsChild>
    </w:div>
    <w:div w:id="567150541">
      <w:bodyDiv w:val="1"/>
      <w:marLeft w:val="0"/>
      <w:marRight w:val="0"/>
      <w:marTop w:val="0"/>
      <w:marBottom w:val="0"/>
      <w:divBdr>
        <w:top w:val="none" w:sz="0" w:space="0" w:color="auto"/>
        <w:left w:val="none" w:sz="0" w:space="0" w:color="auto"/>
        <w:bottom w:val="none" w:sz="0" w:space="0" w:color="auto"/>
        <w:right w:val="none" w:sz="0" w:space="0" w:color="auto"/>
      </w:divBdr>
      <w:divsChild>
        <w:div w:id="1640839477">
          <w:marLeft w:val="720"/>
          <w:marRight w:val="0"/>
          <w:marTop w:val="200"/>
          <w:marBottom w:val="0"/>
          <w:divBdr>
            <w:top w:val="none" w:sz="0" w:space="0" w:color="auto"/>
            <w:left w:val="none" w:sz="0" w:space="0" w:color="auto"/>
            <w:bottom w:val="none" w:sz="0" w:space="0" w:color="auto"/>
            <w:right w:val="none" w:sz="0" w:space="0" w:color="auto"/>
          </w:divBdr>
        </w:div>
        <w:div w:id="934678057">
          <w:marLeft w:val="720"/>
          <w:marRight w:val="0"/>
          <w:marTop w:val="200"/>
          <w:marBottom w:val="0"/>
          <w:divBdr>
            <w:top w:val="none" w:sz="0" w:space="0" w:color="auto"/>
            <w:left w:val="none" w:sz="0" w:space="0" w:color="auto"/>
            <w:bottom w:val="none" w:sz="0" w:space="0" w:color="auto"/>
            <w:right w:val="none" w:sz="0" w:space="0" w:color="auto"/>
          </w:divBdr>
        </w:div>
        <w:div w:id="1141464391">
          <w:marLeft w:val="720"/>
          <w:marRight w:val="0"/>
          <w:marTop w:val="200"/>
          <w:marBottom w:val="0"/>
          <w:divBdr>
            <w:top w:val="none" w:sz="0" w:space="0" w:color="auto"/>
            <w:left w:val="none" w:sz="0" w:space="0" w:color="auto"/>
            <w:bottom w:val="none" w:sz="0" w:space="0" w:color="auto"/>
            <w:right w:val="none" w:sz="0" w:space="0" w:color="auto"/>
          </w:divBdr>
        </w:div>
        <w:div w:id="2146314193">
          <w:marLeft w:val="720"/>
          <w:marRight w:val="0"/>
          <w:marTop w:val="200"/>
          <w:marBottom w:val="0"/>
          <w:divBdr>
            <w:top w:val="none" w:sz="0" w:space="0" w:color="auto"/>
            <w:left w:val="none" w:sz="0" w:space="0" w:color="auto"/>
            <w:bottom w:val="none" w:sz="0" w:space="0" w:color="auto"/>
            <w:right w:val="none" w:sz="0" w:space="0" w:color="auto"/>
          </w:divBdr>
        </w:div>
      </w:divsChild>
    </w:div>
    <w:div w:id="594285414">
      <w:bodyDiv w:val="1"/>
      <w:marLeft w:val="0"/>
      <w:marRight w:val="0"/>
      <w:marTop w:val="0"/>
      <w:marBottom w:val="0"/>
      <w:divBdr>
        <w:top w:val="none" w:sz="0" w:space="0" w:color="auto"/>
        <w:left w:val="none" w:sz="0" w:space="0" w:color="auto"/>
        <w:bottom w:val="none" w:sz="0" w:space="0" w:color="auto"/>
        <w:right w:val="none" w:sz="0" w:space="0" w:color="auto"/>
      </w:divBdr>
      <w:divsChild>
        <w:div w:id="671301147">
          <w:marLeft w:val="547"/>
          <w:marRight w:val="0"/>
          <w:marTop w:val="0"/>
          <w:marBottom w:val="0"/>
          <w:divBdr>
            <w:top w:val="none" w:sz="0" w:space="0" w:color="auto"/>
            <w:left w:val="none" w:sz="0" w:space="0" w:color="auto"/>
            <w:bottom w:val="none" w:sz="0" w:space="0" w:color="auto"/>
            <w:right w:val="none" w:sz="0" w:space="0" w:color="auto"/>
          </w:divBdr>
        </w:div>
        <w:div w:id="456948464">
          <w:marLeft w:val="1166"/>
          <w:marRight w:val="0"/>
          <w:marTop w:val="0"/>
          <w:marBottom w:val="0"/>
          <w:divBdr>
            <w:top w:val="none" w:sz="0" w:space="0" w:color="auto"/>
            <w:left w:val="none" w:sz="0" w:space="0" w:color="auto"/>
            <w:bottom w:val="none" w:sz="0" w:space="0" w:color="auto"/>
            <w:right w:val="none" w:sz="0" w:space="0" w:color="auto"/>
          </w:divBdr>
        </w:div>
        <w:div w:id="61802686">
          <w:marLeft w:val="1166"/>
          <w:marRight w:val="0"/>
          <w:marTop w:val="0"/>
          <w:marBottom w:val="0"/>
          <w:divBdr>
            <w:top w:val="none" w:sz="0" w:space="0" w:color="auto"/>
            <w:left w:val="none" w:sz="0" w:space="0" w:color="auto"/>
            <w:bottom w:val="none" w:sz="0" w:space="0" w:color="auto"/>
            <w:right w:val="none" w:sz="0" w:space="0" w:color="auto"/>
          </w:divBdr>
        </w:div>
        <w:div w:id="1544948717">
          <w:marLeft w:val="1166"/>
          <w:marRight w:val="0"/>
          <w:marTop w:val="0"/>
          <w:marBottom w:val="0"/>
          <w:divBdr>
            <w:top w:val="none" w:sz="0" w:space="0" w:color="auto"/>
            <w:left w:val="none" w:sz="0" w:space="0" w:color="auto"/>
            <w:bottom w:val="none" w:sz="0" w:space="0" w:color="auto"/>
            <w:right w:val="none" w:sz="0" w:space="0" w:color="auto"/>
          </w:divBdr>
        </w:div>
        <w:div w:id="412048057">
          <w:marLeft w:val="1166"/>
          <w:marRight w:val="0"/>
          <w:marTop w:val="0"/>
          <w:marBottom w:val="0"/>
          <w:divBdr>
            <w:top w:val="none" w:sz="0" w:space="0" w:color="auto"/>
            <w:left w:val="none" w:sz="0" w:space="0" w:color="auto"/>
            <w:bottom w:val="none" w:sz="0" w:space="0" w:color="auto"/>
            <w:right w:val="none" w:sz="0" w:space="0" w:color="auto"/>
          </w:divBdr>
        </w:div>
        <w:div w:id="2078555587">
          <w:marLeft w:val="547"/>
          <w:marRight w:val="0"/>
          <w:marTop w:val="0"/>
          <w:marBottom w:val="0"/>
          <w:divBdr>
            <w:top w:val="none" w:sz="0" w:space="0" w:color="auto"/>
            <w:left w:val="none" w:sz="0" w:space="0" w:color="auto"/>
            <w:bottom w:val="none" w:sz="0" w:space="0" w:color="auto"/>
            <w:right w:val="none" w:sz="0" w:space="0" w:color="auto"/>
          </w:divBdr>
        </w:div>
        <w:div w:id="108939754">
          <w:marLeft w:val="1166"/>
          <w:marRight w:val="0"/>
          <w:marTop w:val="0"/>
          <w:marBottom w:val="0"/>
          <w:divBdr>
            <w:top w:val="none" w:sz="0" w:space="0" w:color="auto"/>
            <w:left w:val="none" w:sz="0" w:space="0" w:color="auto"/>
            <w:bottom w:val="none" w:sz="0" w:space="0" w:color="auto"/>
            <w:right w:val="none" w:sz="0" w:space="0" w:color="auto"/>
          </w:divBdr>
        </w:div>
        <w:div w:id="1123961620">
          <w:marLeft w:val="1166"/>
          <w:marRight w:val="0"/>
          <w:marTop w:val="0"/>
          <w:marBottom w:val="0"/>
          <w:divBdr>
            <w:top w:val="none" w:sz="0" w:space="0" w:color="auto"/>
            <w:left w:val="none" w:sz="0" w:space="0" w:color="auto"/>
            <w:bottom w:val="none" w:sz="0" w:space="0" w:color="auto"/>
            <w:right w:val="none" w:sz="0" w:space="0" w:color="auto"/>
          </w:divBdr>
        </w:div>
        <w:div w:id="1736393259">
          <w:marLeft w:val="1166"/>
          <w:marRight w:val="0"/>
          <w:marTop w:val="0"/>
          <w:marBottom w:val="0"/>
          <w:divBdr>
            <w:top w:val="none" w:sz="0" w:space="0" w:color="auto"/>
            <w:left w:val="none" w:sz="0" w:space="0" w:color="auto"/>
            <w:bottom w:val="none" w:sz="0" w:space="0" w:color="auto"/>
            <w:right w:val="none" w:sz="0" w:space="0" w:color="auto"/>
          </w:divBdr>
        </w:div>
        <w:div w:id="215701394">
          <w:marLeft w:val="547"/>
          <w:marRight w:val="0"/>
          <w:marTop w:val="0"/>
          <w:marBottom w:val="0"/>
          <w:divBdr>
            <w:top w:val="none" w:sz="0" w:space="0" w:color="auto"/>
            <w:left w:val="none" w:sz="0" w:space="0" w:color="auto"/>
            <w:bottom w:val="none" w:sz="0" w:space="0" w:color="auto"/>
            <w:right w:val="none" w:sz="0" w:space="0" w:color="auto"/>
          </w:divBdr>
        </w:div>
        <w:div w:id="187372496">
          <w:marLeft w:val="1166"/>
          <w:marRight w:val="0"/>
          <w:marTop w:val="0"/>
          <w:marBottom w:val="0"/>
          <w:divBdr>
            <w:top w:val="none" w:sz="0" w:space="0" w:color="auto"/>
            <w:left w:val="none" w:sz="0" w:space="0" w:color="auto"/>
            <w:bottom w:val="none" w:sz="0" w:space="0" w:color="auto"/>
            <w:right w:val="none" w:sz="0" w:space="0" w:color="auto"/>
          </w:divBdr>
        </w:div>
      </w:divsChild>
    </w:div>
    <w:div w:id="616638126">
      <w:bodyDiv w:val="1"/>
      <w:marLeft w:val="0"/>
      <w:marRight w:val="0"/>
      <w:marTop w:val="0"/>
      <w:marBottom w:val="0"/>
      <w:divBdr>
        <w:top w:val="none" w:sz="0" w:space="0" w:color="auto"/>
        <w:left w:val="none" w:sz="0" w:space="0" w:color="auto"/>
        <w:bottom w:val="none" w:sz="0" w:space="0" w:color="auto"/>
        <w:right w:val="none" w:sz="0" w:space="0" w:color="auto"/>
      </w:divBdr>
      <w:divsChild>
        <w:div w:id="317271134">
          <w:marLeft w:val="562"/>
          <w:marRight w:val="389"/>
          <w:marTop w:val="20"/>
          <w:marBottom w:val="0"/>
          <w:divBdr>
            <w:top w:val="none" w:sz="0" w:space="0" w:color="auto"/>
            <w:left w:val="none" w:sz="0" w:space="0" w:color="auto"/>
            <w:bottom w:val="none" w:sz="0" w:space="0" w:color="auto"/>
            <w:right w:val="none" w:sz="0" w:space="0" w:color="auto"/>
          </w:divBdr>
        </w:div>
        <w:div w:id="772820875">
          <w:marLeft w:val="562"/>
          <w:marRight w:val="389"/>
          <w:marTop w:val="20"/>
          <w:marBottom w:val="0"/>
          <w:divBdr>
            <w:top w:val="none" w:sz="0" w:space="0" w:color="auto"/>
            <w:left w:val="none" w:sz="0" w:space="0" w:color="auto"/>
            <w:bottom w:val="none" w:sz="0" w:space="0" w:color="auto"/>
            <w:right w:val="none" w:sz="0" w:space="0" w:color="auto"/>
          </w:divBdr>
        </w:div>
      </w:divsChild>
    </w:div>
    <w:div w:id="665673546">
      <w:bodyDiv w:val="1"/>
      <w:marLeft w:val="0"/>
      <w:marRight w:val="0"/>
      <w:marTop w:val="0"/>
      <w:marBottom w:val="0"/>
      <w:divBdr>
        <w:top w:val="none" w:sz="0" w:space="0" w:color="auto"/>
        <w:left w:val="none" w:sz="0" w:space="0" w:color="auto"/>
        <w:bottom w:val="none" w:sz="0" w:space="0" w:color="auto"/>
        <w:right w:val="none" w:sz="0" w:space="0" w:color="auto"/>
      </w:divBdr>
      <w:divsChild>
        <w:div w:id="410858080">
          <w:marLeft w:val="360"/>
          <w:marRight w:val="0"/>
          <w:marTop w:val="200"/>
          <w:marBottom w:val="0"/>
          <w:divBdr>
            <w:top w:val="none" w:sz="0" w:space="0" w:color="auto"/>
            <w:left w:val="none" w:sz="0" w:space="0" w:color="auto"/>
            <w:bottom w:val="none" w:sz="0" w:space="0" w:color="auto"/>
            <w:right w:val="none" w:sz="0" w:space="0" w:color="auto"/>
          </w:divBdr>
        </w:div>
        <w:div w:id="770206188">
          <w:marLeft w:val="360"/>
          <w:marRight w:val="0"/>
          <w:marTop w:val="200"/>
          <w:marBottom w:val="0"/>
          <w:divBdr>
            <w:top w:val="none" w:sz="0" w:space="0" w:color="auto"/>
            <w:left w:val="none" w:sz="0" w:space="0" w:color="auto"/>
            <w:bottom w:val="none" w:sz="0" w:space="0" w:color="auto"/>
            <w:right w:val="none" w:sz="0" w:space="0" w:color="auto"/>
          </w:divBdr>
        </w:div>
      </w:divsChild>
    </w:div>
    <w:div w:id="710806505">
      <w:bodyDiv w:val="1"/>
      <w:marLeft w:val="0"/>
      <w:marRight w:val="0"/>
      <w:marTop w:val="0"/>
      <w:marBottom w:val="0"/>
      <w:divBdr>
        <w:top w:val="none" w:sz="0" w:space="0" w:color="auto"/>
        <w:left w:val="none" w:sz="0" w:space="0" w:color="auto"/>
        <w:bottom w:val="none" w:sz="0" w:space="0" w:color="auto"/>
        <w:right w:val="none" w:sz="0" w:space="0" w:color="auto"/>
      </w:divBdr>
    </w:div>
    <w:div w:id="712383790">
      <w:bodyDiv w:val="1"/>
      <w:marLeft w:val="0"/>
      <w:marRight w:val="0"/>
      <w:marTop w:val="0"/>
      <w:marBottom w:val="0"/>
      <w:divBdr>
        <w:top w:val="none" w:sz="0" w:space="0" w:color="auto"/>
        <w:left w:val="none" w:sz="0" w:space="0" w:color="auto"/>
        <w:bottom w:val="none" w:sz="0" w:space="0" w:color="auto"/>
        <w:right w:val="none" w:sz="0" w:space="0" w:color="auto"/>
      </w:divBdr>
    </w:div>
    <w:div w:id="713621831">
      <w:bodyDiv w:val="1"/>
      <w:marLeft w:val="0"/>
      <w:marRight w:val="0"/>
      <w:marTop w:val="0"/>
      <w:marBottom w:val="0"/>
      <w:divBdr>
        <w:top w:val="none" w:sz="0" w:space="0" w:color="auto"/>
        <w:left w:val="none" w:sz="0" w:space="0" w:color="auto"/>
        <w:bottom w:val="none" w:sz="0" w:space="0" w:color="auto"/>
        <w:right w:val="none" w:sz="0" w:space="0" w:color="auto"/>
      </w:divBdr>
      <w:divsChild>
        <w:div w:id="1332172993">
          <w:marLeft w:val="360"/>
          <w:marRight w:val="0"/>
          <w:marTop w:val="200"/>
          <w:marBottom w:val="0"/>
          <w:divBdr>
            <w:top w:val="none" w:sz="0" w:space="0" w:color="auto"/>
            <w:left w:val="none" w:sz="0" w:space="0" w:color="auto"/>
            <w:bottom w:val="none" w:sz="0" w:space="0" w:color="auto"/>
            <w:right w:val="none" w:sz="0" w:space="0" w:color="auto"/>
          </w:divBdr>
        </w:div>
        <w:div w:id="2102333252">
          <w:marLeft w:val="360"/>
          <w:marRight w:val="0"/>
          <w:marTop w:val="200"/>
          <w:marBottom w:val="0"/>
          <w:divBdr>
            <w:top w:val="none" w:sz="0" w:space="0" w:color="auto"/>
            <w:left w:val="none" w:sz="0" w:space="0" w:color="auto"/>
            <w:bottom w:val="none" w:sz="0" w:space="0" w:color="auto"/>
            <w:right w:val="none" w:sz="0" w:space="0" w:color="auto"/>
          </w:divBdr>
        </w:div>
      </w:divsChild>
    </w:div>
    <w:div w:id="751001680">
      <w:bodyDiv w:val="1"/>
      <w:marLeft w:val="0"/>
      <w:marRight w:val="0"/>
      <w:marTop w:val="0"/>
      <w:marBottom w:val="0"/>
      <w:divBdr>
        <w:top w:val="none" w:sz="0" w:space="0" w:color="auto"/>
        <w:left w:val="none" w:sz="0" w:space="0" w:color="auto"/>
        <w:bottom w:val="none" w:sz="0" w:space="0" w:color="auto"/>
        <w:right w:val="none" w:sz="0" w:space="0" w:color="auto"/>
      </w:divBdr>
    </w:div>
    <w:div w:id="768279896">
      <w:bodyDiv w:val="1"/>
      <w:marLeft w:val="0"/>
      <w:marRight w:val="0"/>
      <w:marTop w:val="0"/>
      <w:marBottom w:val="0"/>
      <w:divBdr>
        <w:top w:val="none" w:sz="0" w:space="0" w:color="auto"/>
        <w:left w:val="none" w:sz="0" w:space="0" w:color="auto"/>
        <w:bottom w:val="none" w:sz="0" w:space="0" w:color="auto"/>
        <w:right w:val="none" w:sz="0" w:space="0" w:color="auto"/>
      </w:divBdr>
    </w:div>
    <w:div w:id="790128089">
      <w:bodyDiv w:val="1"/>
      <w:marLeft w:val="0"/>
      <w:marRight w:val="0"/>
      <w:marTop w:val="0"/>
      <w:marBottom w:val="0"/>
      <w:divBdr>
        <w:top w:val="none" w:sz="0" w:space="0" w:color="auto"/>
        <w:left w:val="none" w:sz="0" w:space="0" w:color="auto"/>
        <w:bottom w:val="none" w:sz="0" w:space="0" w:color="auto"/>
        <w:right w:val="none" w:sz="0" w:space="0" w:color="auto"/>
      </w:divBdr>
      <w:divsChild>
        <w:div w:id="2011833533">
          <w:marLeft w:val="360"/>
          <w:marRight w:val="0"/>
          <w:marTop w:val="200"/>
          <w:marBottom w:val="0"/>
          <w:divBdr>
            <w:top w:val="none" w:sz="0" w:space="0" w:color="auto"/>
            <w:left w:val="none" w:sz="0" w:space="0" w:color="auto"/>
            <w:bottom w:val="none" w:sz="0" w:space="0" w:color="auto"/>
            <w:right w:val="none" w:sz="0" w:space="0" w:color="auto"/>
          </w:divBdr>
        </w:div>
        <w:div w:id="1941378942">
          <w:marLeft w:val="360"/>
          <w:marRight w:val="0"/>
          <w:marTop w:val="200"/>
          <w:marBottom w:val="0"/>
          <w:divBdr>
            <w:top w:val="none" w:sz="0" w:space="0" w:color="auto"/>
            <w:left w:val="none" w:sz="0" w:space="0" w:color="auto"/>
            <w:bottom w:val="none" w:sz="0" w:space="0" w:color="auto"/>
            <w:right w:val="none" w:sz="0" w:space="0" w:color="auto"/>
          </w:divBdr>
        </w:div>
        <w:div w:id="1197693987">
          <w:marLeft w:val="360"/>
          <w:marRight w:val="0"/>
          <w:marTop w:val="200"/>
          <w:marBottom w:val="0"/>
          <w:divBdr>
            <w:top w:val="none" w:sz="0" w:space="0" w:color="auto"/>
            <w:left w:val="none" w:sz="0" w:space="0" w:color="auto"/>
            <w:bottom w:val="none" w:sz="0" w:space="0" w:color="auto"/>
            <w:right w:val="none" w:sz="0" w:space="0" w:color="auto"/>
          </w:divBdr>
        </w:div>
        <w:div w:id="1592615367">
          <w:marLeft w:val="360"/>
          <w:marRight w:val="0"/>
          <w:marTop w:val="200"/>
          <w:marBottom w:val="0"/>
          <w:divBdr>
            <w:top w:val="none" w:sz="0" w:space="0" w:color="auto"/>
            <w:left w:val="none" w:sz="0" w:space="0" w:color="auto"/>
            <w:bottom w:val="none" w:sz="0" w:space="0" w:color="auto"/>
            <w:right w:val="none" w:sz="0" w:space="0" w:color="auto"/>
          </w:divBdr>
        </w:div>
        <w:div w:id="992874930">
          <w:marLeft w:val="360"/>
          <w:marRight w:val="0"/>
          <w:marTop w:val="200"/>
          <w:marBottom w:val="0"/>
          <w:divBdr>
            <w:top w:val="none" w:sz="0" w:space="0" w:color="auto"/>
            <w:left w:val="none" w:sz="0" w:space="0" w:color="auto"/>
            <w:bottom w:val="none" w:sz="0" w:space="0" w:color="auto"/>
            <w:right w:val="none" w:sz="0" w:space="0" w:color="auto"/>
          </w:divBdr>
        </w:div>
        <w:div w:id="1958950797">
          <w:marLeft w:val="360"/>
          <w:marRight w:val="0"/>
          <w:marTop w:val="200"/>
          <w:marBottom w:val="0"/>
          <w:divBdr>
            <w:top w:val="none" w:sz="0" w:space="0" w:color="auto"/>
            <w:left w:val="none" w:sz="0" w:space="0" w:color="auto"/>
            <w:bottom w:val="none" w:sz="0" w:space="0" w:color="auto"/>
            <w:right w:val="none" w:sz="0" w:space="0" w:color="auto"/>
          </w:divBdr>
        </w:div>
      </w:divsChild>
    </w:div>
    <w:div w:id="792138844">
      <w:bodyDiv w:val="1"/>
      <w:marLeft w:val="0"/>
      <w:marRight w:val="0"/>
      <w:marTop w:val="0"/>
      <w:marBottom w:val="0"/>
      <w:divBdr>
        <w:top w:val="none" w:sz="0" w:space="0" w:color="auto"/>
        <w:left w:val="none" w:sz="0" w:space="0" w:color="auto"/>
        <w:bottom w:val="none" w:sz="0" w:space="0" w:color="auto"/>
        <w:right w:val="none" w:sz="0" w:space="0" w:color="auto"/>
      </w:divBdr>
    </w:div>
    <w:div w:id="795830466">
      <w:bodyDiv w:val="1"/>
      <w:marLeft w:val="0"/>
      <w:marRight w:val="0"/>
      <w:marTop w:val="0"/>
      <w:marBottom w:val="0"/>
      <w:divBdr>
        <w:top w:val="none" w:sz="0" w:space="0" w:color="auto"/>
        <w:left w:val="none" w:sz="0" w:space="0" w:color="auto"/>
        <w:bottom w:val="none" w:sz="0" w:space="0" w:color="auto"/>
        <w:right w:val="none" w:sz="0" w:space="0" w:color="auto"/>
      </w:divBdr>
      <w:divsChild>
        <w:div w:id="1090734769">
          <w:marLeft w:val="562"/>
          <w:marRight w:val="0"/>
          <w:marTop w:val="20"/>
          <w:marBottom w:val="0"/>
          <w:divBdr>
            <w:top w:val="none" w:sz="0" w:space="0" w:color="auto"/>
            <w:left w:val="none" w:sz="0" w:space="0" w:color="auto"/>
            <w:bottom w:val="none" w:sz="0" w:space="0" w:color="auto"/>
            <w:right w:val="none" w:sz="0" w:space="0" w:color="auto"/>
          </w:divBdr>
        </w:div>
        <w:div w:id="379018184">
          <w:marLeft w:val="562"/>
          <w:marRight w:val="0"/>
          <w:marTop w:val="0"/>
          <w:marBottom w:val="0"/>
          <w:divBdr>
            <w:top w:val="none" w:sz="0" w:space="0" w:color="auto"/>
            <w:left w:val="none" w:sz="0" w:space="0" w:color="auto"/>
            <w:bottom w:val="none" w:sz="0" w:space="0" w:color="auto"/>
            <w:right w:val="none" w:sz="0" w:space="0" w:color="auto"/>
          </w:divBdr>
        </w:div>
        <w:div w:id="702486898">
          <w:marLeft w:val="562"/>
          <w:marRight w:val="14"/>
          <w:marTop w:val="0"/>
          <w:marBottom w:val="0"/>
          <w:divBdr>
            <w:top w:val="none" w:sz="0" w:space="0" w:color="auto"/>
            <w:left w:val="none" w:sz="0" w:space="0" w:color="auto"/>
            <w:bottom w:val="none" w:sz="0" w:space="0" w:color="auto"/>
            <w:right w:val="none" w:sz="0" w:space="0" w:color="auto"/>
          </w:divBdr>
        </w:div>
      </w:divsChild>
    </w:div>
    <w:div w:id="809860901">
      <w:bodyDiv w:val="1"/>
      <w:marLeft w:val="0"/>
      <w:marRight w:val="0"/>
      <w:marTop w:val="0"/>
      <w:marBottom w:val="0"/>
      <w:divBdr>
        <w:top w:val="none" w:sz="0" w:space="0" w:color="auto"/>
        <w:left w:val="none" w:sz="0" w:space="0" w:color="auto"/>
        <w:bottom w:val="none" w:sz="0" w:space="0" w:color="auto"/>
        <w:right w:val="none" w:sz="0" w:space="0" w:color="auto"/>
      </w:divBdr>
      <w:divsChild>
        <w:div w:id="706216712">
          <w:marLeft w:val="0"/>
          <w:marRight w:val="0"/>
          <w:marTop w:val="0"/>
          <w:marBottom w:val="0"/>
          <w:divBdr>
            <w:top w:val="none" w:sz="0" w:space="0" w:color="auto"/>
            <w:left w:val="none" w:sz="0" w:space="0" w:color="auto"/>
            <w:bottom w:val="none" w:sz="0" w:space="0" w:color="auto"/>
            <w:right w:val="none" w:sz="0" w:space="0" w:color="auto"/>
          </w:divBdr>
          <w:divsChild>
            <w:div w:id="335810068">
              <w:marLeft w:val="0"/>
              <w:marRight w:val="0"/>
              <w:marTop w:val="0"/>
              <w:marBottom w:val="0"/>
              <w:divBdr>
                <w:top w:val="none" w:sz="0" w:space="0" w:color="auto"/>
                <w:left w:val="none" w:sz="0" w:space="0" w:color="auto"/>
                <w:bottom w:val="none" w:sz="0" w:space="0" w:color="auto"/>
                <w:right w:val="none" w:sz="0" w:space="0" w:color="auto"/>
              </w:divBdr>
              <w:divsChild>
                <w:div w:id="601842232">
                  <w:marLeft w:val="0"/>
                  <w:marRight w:val="0"/>
                  <w:marTop w:val="0"/>
                  <w:marBottom w:val="0"/>
                  <w:divBdr>
                    <w:top w:val="none" w:sz="0" w:space="0" w:color="auto"/>
                    <w:left w:val="none" w:sz="0" w:space="0" w:color="auto"/>
                    <w:bottom w:val="none" w:sz="0" w:space="0" w:color="auto"/>
                    <w:right w:val="none" w:sz="0" w:space="0" w:color="auto"/>
                  </w:divBdr>
                  <w:divsChild>
                    <w:div w:id="1900945512">
                      <w:marLeft w:val="0"/>
                      <w:marRight w:val="0"/>
                      <w:marTop w:val="0"/>
                      <w:marBottom w:val="0"/>
                      <w:divBdr>
                        <w:top w:val="none" w:sz="0" w:space="0" w:color="auto"/>
                        <w:left w:val="none" w:sz="0" w:space="0" w:color="auto"/>
                        <w:bottom w:val="none" w:sz="0" w:space="0" w:color="auto"/>
                        <w:right w:val="none" w:sz="0" w:space="0" w:color="auto"/>
                      </w:divBdr>
                      <w:divsChild>
                        <w:div w:id="1568804624">
                          <w:marLeft w:val="0"/>
                          <w:marRight w:val="0"/>
                          <w:marTop w:val="0"/>
                          <w:marBottom w:val="0"/>
                          <w:divBdr>
                            <w:top w:val="none" w:sz="0" w:space="0" w:color="auto"/>
                            <w:left w:val="none" w:sz="0" w:space="0" w:color="auto"/>
                            <w:bottom w:val="none" w:sz="0" w:space="0" w:color="auto"/>
                            <w:right w:val="none" w:sz="0" w:space="0" w:color="auto"/>
                          </w:divBdr>
                          <w:divsChild>
                            <w:div w:id="1242327360">
                              <w:marLeft w:val="0"/>
                              <w:marRight w:val="0"/>
                              <w:marTop w:val="0"/>
                              <w:marBottom w:val="0"/>
                              <w:divBdr>
                                <w:top w:val="none" w:sz="0" w:space="0" w:color="auto"/>
                                <w:left w:val="none" w:sz="0" w:space="0" w:color="auto"/>
                                <w:bottom w:val="none" w:sz="0" w:space="0" w:color="auto"/>
                                <w:right w:val="none" w:sz="0" w:space="0" w:color="auto"/>
                              </w:divBdr>
                              <w:divsChild>
                                <w:div w:id="37777761">
                                  <w:marLeft w:val="0"/>
                                  <w:marRight w:val="0"/>
                                  <w:marTop w:val="0"/>
                                  <w:marBottom w:val="0"/>
                                  <w:divBdr>
                                    <w:top w:val="none" w:sz="0" w:space="0" w:color="auto"/>
                                    <w:left w:val="none" w:sz="0" w:space="0" w:color="auto"/>
                                    <w:bottom w:val="none" w:sz="0" w:space="0" w:color="auto"/>
                                    <w:right w:val="none" w:sz="0" w:space="0" w:color="auto"/>
                                  </w:divBdr>
                                  <w:divsChild>
                                    <w:div w:id="6681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85071">
                          <w:marLeft w:val="0"/>
                          <w:marRight w:val="0"/>
                          <w:marTop w:val="0"/>
                          <w:marBottom w:val="0"/>
                          <w:divBdr>
                            <w:top w:val="none" w:sz="0" w:space="0" w:color="auto"/>
                            <w:left w:val="none" w:sz="0" w:space="0" w:color="auto"/>
                            <w:bottom w:val="none" w:sz="0" w:space="0" w:color="auto"/>
                            <w:right w:val="none" w:sz="0" w:space="0" w:color="auto"/>
                          </w:divBdr>
                          <w:divsChild>
                            <w:div w:id="1023633597">
                              <w:marLeft w:val="0"/>
                              <w:marRight w:val="0"/>
                              <w:marTop w:val="0"/>
                              <w:marBottom w:val="0"/>
                              <w:divBdr>
                                <w:top w:val="none" w:sz="0" w:space="0" w:color="auto"/>
                                <w:left w:val="none" w:sz="0" w:space="0" w:color="auto"/>
                                <w:bottom w:val="none" w:sz="0" w:space="0" w:color="auto"/>
                                <w:right w:val="none" w:sz="0" w:space="0" w:color="auto"/>
                              </w:divBdr>
                              <w:divsChild>
                                <w:div w:id="1931817555">
                                  <w:marLeft w:val="0"/>
                                  <w:marRight w:val="0"/>
                                  <w:marTop w:val="0"/>
                                  <w:marBottom w:val="0"/>
                                  <w:divBdr>
                                    <w:top w:val="none" w:sz="0" w:space="0" w:color="auto"/>
                                    <w:left w:val="none" w:sz="0" w:space="0" w:color="auto"/>
                                    <w:bottom w:val="none" w:sz="0" w:space="0" w:color="auto"/>
                                    <w:right w:val="none" w:sz="0" w:space="0" w:color="auto"/>
                                  </w:divBdr>
                                </w:div>
                                <w:div w:id="1114713626">
                                  <w:marLeft w:val="0"/>
                                  <w:marRight w:val="0"/>
                                  <w:marTop w:val="0"/>
                                  <w:marBottom w:val="0"/>
                                  <w:divBdr>
                                    <w:top w:val="none" w:sz="0" w:space="0" w:color="auto"/>
                                    <w:left w:val="none" w:sz="0" w:space="0" w:color="auto"/>
                                    <w:bottom w:val="none" w:sz="0" w:space="0" w:color="auto"/>
                                    <w:right w:val="none" w:sz="0" w:space="0" w:color="auto"/>
                                  </w:divBdr>
                                  <w:divsChild>
                                    <w:div w:id="875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78365">
                              <w:marLeft w:val="0"/>
                              <w:marRight w:val="0"/>
                              <w:marTop w:val="0"/>
                              <w:marBottom w:val="0"/>
                              <w:divBdr>
                                <w:top w:val="none" w:sz="0" w:space="0" w:color="auto"/>
                                <w:left w:val="none" w:sz="0" w:space="0" w:color="auto"/>
                                <w:bottom w:val="none" w:sz="0" w:space="0" w:color="auto"/>
                                <w:right w:val="none" w:sz="0" w:space="0" w:color="auto"/>
                              </w:divBdr>
                            </w:div>
                          </w:divsChild>
                        </w:div>
                        <w:div w:id="1717466140">
                          <w:marLeft w:val="0"/>
                          <w:marRight w:val="0"/>
                          <w:marTop w:val="0"/>
                          <w:marBottom w:val="0"/>
                          <w:divBdr>
                            <w:top w:val="none" w:sz="0" w:space="0" w:color="auto"/>
                            <w:left w:val="none" w:sz="0" w:space="0" w:color="auto"/>
                            <w:bottom w:val="none" w:sz="0" w:space="0" w:color="auto"/>
                            <w:right w:val="none" w:sz="0" w:space="0" w:color="auto"/>
                          </w:divBdr>
                        </w:div>
                      </w:divsChild>
                    </w:div>
                    <w:div w:id="143786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1303">
          <w:marLeft w:val="0"/>
          <w:marRight w:val="0"/>
          <w:marTop w:val="0"/>
          <w:marBottom w:val="0"/>
          <w:divBdr>
            <w:top w:val="none" w:sz="0" w:space="0" w:color="auto"/>
            <w:left w:val="none" w:sz="0" w:space="0" w:color="auto"/>
            <w:bottom w:val="none" w:sz="0" w:space="0" w:color="auto"/>
            <w:right w:val="none" w:sz="0" w:space="0" w:color="auto"/>
          </w:divBdr>
          <w:divsChild>
            <w:div w:id="991760873">
              <w:marLeft w:val="0"/>
              <w:marRight w:val="0"/>
              <w:marTop w:val="0"/>
              <w:marBottom w:val="0"/>
              <w:divBdr>
                <w:top w:val="none" w:sz="0" w:space="0" w:color="auto"/>
                <w:left w:val="none" w:sz="0" w:space="0" w:color="auto"/>
                <w:bottom w:val="none" w:sz="0" w:space="0" w:color="auto"/>
                <w:right w:val="none" w:sz="0" w:space="0" w:color="auto"/>
              </w:divBdr>
              <w:divsChild>
                <w:div w:id="842279533">
                  <w:marLeft w:val="0"/>
                  <w:marRight w:val="0"/>
                  <w:marTop w:val="0"/>
                  <w:marBottom w:val="0"/>
                  <w:divBdr>
                    <w:top w:val="none" w:sz="0" w:space="0" w:color="auto"/>
                    <w:left w:val="none" w:sz="0" w:space="0" w:color="auto"/>
                    <w:bottom w:val="none" w:sz="0" w:space="0" w:color="auto"/>
                    <w:right w:val="none" w:sz="0" w:space="0" w:color="auto"/>
                  </w:divBdr>
                  <w:divsChild>
                    <w:div w:id="531191789">
                      <w:marLeft w:val="0"/>
                      <w:marRight w:val="0"/>
                      <w:marTop w:val="0"/>
                      <w:marBottom w:val="0"/>
                      <w:divBdr>
                        <w:top w:val="none" w:sz="0" w:space="0" w:color="auto"/>
                        <w:left w:val="none" w:sz="0" w:space="0" w:color="auto"/>
                        <w:bottom w:val="none" w:sz="0" w:space="0" w:color="auto"/>
                        <w:right w:val="none" w:sz="0" w:space="0" w:color="auto"/>
                      </w:divBdr>
                      <w:divsChild>
                        <w:div w:id="155006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22096">
              <w:marLeft w:val="0"/>
              <w:marRight w:val="0"/>
              <w:marTop w:val="0"/>
              <w:marBottom w:val="0"/>
              <w:divBdr>
                <w:top w:val="none" w:sz="0" w:space="0" w:color="auto"/>
                <w:left w:val="none" w:sz="0" w:space="0" w:color="auto"/>
                <w:bottom w:val="none" w:sz="0" w:space="0" w:color="auto"/>
                <w:right w:val="none" w:sz="0" w:space="0" w:color="auto"/>
              </w:divBdr>
              <w:divsChild>
                <w:div w:id="1415861686">
                  <w:marLeft w:val="0"/>
                  <w:marRight w:val="0"/>
                  <w:marTop w:val="0"/>
                  <w:marBottom w:val="0"/>
                  <w:divBdr>
                    <w:top w:val="none" w:sz="0" w:space="0" w:color="auto"/>
                    <w:left w:val="none" w:sz="0" w:space="0" w:color="auto"/>
                    <w:bottom w:val="none" w:sz="0" w:space="0" w:color="auto"/>
                    <w:right w:val="none" w:sz="0" w:space="0" w:color="auto"/>
                  </w:divBdr>
                  <w:divsChild>
                    <w:div w:id="1771318510">
                      <w:marLeft w:val="0"/>
                      <w:marRight w:val="0"/>
                      <w:marTop w:val="0"/>
                      <w:marBottom w:val="0"/>
                      <w:divBdr>
                        <w:top w:val="none" w:sz="0" w:space="0" w:color="auto"/>
                        <w:left w:val="none" w:sz="0" w:space="0" w:color="auto"/>
                        <w:bottom w:val="none" w:sz="0" w:space="0" w:color="auto"/>
                        <w:right w:val="none" w:sz="0" w:space="0" w:color="auto"/>
                      </w:divBdr>
                      <w:divsChild>
                        <w:div w:id="1773278836">
                          <w:marLeft w:val="0"/>
                          <w:marRight w:val="0"/>
                          <w:marTop w:val="0"/>
                          <w:marBottom w:val="0"/>
                          <w:divBdr>
                            <w:top w:val="none" w:sz="0" w:space="0" w:color="auto"/>
                            <w:left w:val="none" w:sz="0" w:space="0" w:color="auto"/>
                            <w:bottom w:val="none" w:sz="0" w:space="0" w:color="auto"/>
                            <w:right w:val="none" w:sz="0" w:space="0" w:color="auto"/>
                          </w:divBdr>
                          <w:divsChild>
                            <w:div w:id="9321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1635">
                      <w:marLeft w:val="0"/>
                      <w:marRight w:val="0"/>
                      <w:marTop w:val="0"/>
                      <w:marBottom w:val="0"/>
                      <w:divBdr>
                        <w:top w:val="none" w:sz="0" w:space="0" w:color="auto"/>
                        <w:left w:val="none" w:sz="0" w:space="0" w:color="auto"/>
                        <w:bottom w:val="none" w:sz="0" w:space="0" w:color="auto"/>
                        <w:right w:val="none" w:sz="0" w:space="0" w:color="auto"/>
                      </w:divBdr>
                      <w:divsChild>
                        <w:div w:id="1699089509">
                          <w:marLeft w:val="0"/>
                          <w:marRight w:val="0"/>
                          <w:marTop w:val="0"/>
                          <w:marBottom w:val="0"/>
                          <w:divBdr>
                            <w:top w:val="none" w:sz="0" w:space="0" w:color="auto"/>
                            <w:left w:val="none" w:sz="0" w:space="0" w:color="auto"/>
                            <w:bottom w:val="none" w:sz="0" w:space="0" w:color="auto"/>
                            <w:right w:val="none" w:sz="0" w:space="0" w:color="auto"/>
                          </w:divBdr>
                          <w:divsChild>
                            <w:div w:id="720176758">
                              <w:marLeft w:val="0"/>
                              <w:marRight w:val="0"/>
                              <w:marTop w:val="0"/>
                              <w:marBottom w:val="0"/>
                              <w:divBdr>
                                <w:top w:val="none" w:sz="0" w:space="0" w:color="auto"/>
                                <w:left w:val="none" w:sz="0" w:space="0" w:color="auto"/>
                                <w:bottom w:val="none" w:sz="0" w:space="0" w:color="auto"/>
                                <w:right w:val="none" w:sz="0" w:space="0" w:color="auto"/>
                              </w:divBdr>
                            </w:div>
                          </w:divsChild>
                        </w:div>
                        <w:div w:id="333146373">
                          <w:marLeft w:val="0"/>
                          <w:marRight w:val="0"/>
                          <w:marTop w:val="0"/>
                          <w:marBottom w:val="0"/>
                          <w:divBdr>
                            <w:top w:val="none" w:sz="0" w:space="0" w:color="auto"/>
                            <w:left w:val="none" w:sz="0" w:space="0" w:color="auto"/>
                            <w:bottom w:val="none" w:sz="0" w:space="0" w:color="auto"/>
                            <w:right w:val="none" w:sz="0" w:space="0" w:color="auto"/>
                          </w:divBdr>
                          <w:divsChild>
                            <w:div w:id="47724314">
                              <w:marLeft w:val="0"/>
                              <w:marRight w:val="0"/>
                              <w:marTop w:val="0"/>
                              <w:marBottom w:val="0"/>
                              <w:divBdr>
                                <w:top w:val="none" w:sz="0" w:space="0" w:color="auto"/>
                                <w:left w:val="none" w:sz="0" w:space="0" w:color="auto"/>
                                <w:bottom w:val="none" w:sz="0" w:space="0" w:color="auto"/>
                                <w:right w:val="none" w:sz="0" w:space="0" w:color="auto"/>
                              </w:divBdr>
                            </w:div>
                            <w:div w:id="18217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43203">
          <w:marLeft w:val="0"/>
          <w:marRight w:val="0"/>
          <w:marTop w:val="0"/>
          <w:marBottom w:val="0"/>
          <w:divBdr>
            <w:top w:val="none" w:sz="0" w:space="0" w:color="auto"/>
            <w:left w:val="none" w:sz="0" w:space="0" w:color="auto"/>
            <w:bottom w:val="none" w:sz="0" w:space="0" w:color="auto"/>
            <w:right w:val="none" w:sz="0" w:space="0" w:color="auto"/>
          </w:divBdr>
          <w:divsChild>
            <w:div w:id="805851666">
              <w:marLeft w:val="0"/>
              <w:marRight w:val="0"/>
              <w:marTop w:val="0"/>
              <w:marBottom w:val="0"/>
              <w:divBdr>
                <w:top w:val="none" w:sz="0" w:space="0" w:color="auto"/>
                <w:left w:val="none" w:sz="0" w:space="0" w:color="auto"/>
                <w:bottom w:val="none" w:sz="0" w:space="0" w:color="auto"/>
                <w:right w:val="none" w:sz="0" w:space="0" w:color="auto"/>
              </w:divBdr>
              <w:divsChild>
                <w:div w:id="1706296478">
                  <w:marLeft w:val="0"/>
                  <w:marRight w:val="0"/>
                  <w:marTop w:val="0"/>
                  <w:marBottom w:val="0"/>
                  <w:divBdr>
                    <w:top w:val="none" w:sz="0" w:space="0" w:color="auto"/>
                    <w:left w:val="none" w:sz="0" w:space="0" w:color="auto"/>
                    <w:bottom w:val="none" w:sz="0" w:space="0" w:color="auto"/>
                    <w:right w:val="none" w:sz="0" w:space="0" w:color="auto"/>
                  </w:divBdr>
                  <w:divsChild>
                    <w:div w:id="11932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654073">
      <w:bodyDiv w:val="1"/>
      <w:marLeft w:val="0"/>
      <w:marRight w:val="0"/>
      <w:marTop w:val="0"/>
      <w:marBottom w:val="0"/>
      <w:divBdr>
        <w:top w:val="none" w:sz="0" w:space="0" w:color="auto"/>
        <w:left w:val="none" w:sz="0" w:space="0" w:color="auto"/>
        <w:bottom w:val="none" w:sz="0" w:space="0" w:color="auto"/>
        <w:right w:val="none" w:sz="0" w:space="0" w:color="auto"/>
      </w:divBdr>
      <w:divsChild>
        <w:div w:id="2104573027">
          <w:marLeft w:val="720"/>
          <w:marRight w:val="0"/>
          <w:marTop w:val="200"/>
          <w:marBottom w:val="0"/>
          <w:divBdr>
            <w:top w:val="none" w:sz="0" w:space="0" w:color="auto"/>
            <w:left w:val="none" w:sz="0" w:space="0" w:color="auto"/>
            <w:bottom w:val="none" w:sz="0" w:space="0" w:color="auto"/>
            <w:right w:val="none" w:sz="0" w:space="0" w:color="auto"/>
          </w:divBdr>
        </w:div>
        <w:div w:id="901675071">
          <w:marLeft w:val="720"/>
          <w:marRight w:val="0"/>
          <w:marTop w:val="200"/>
          <w:marBottom w:val="0"/>
          <w:divBdr>
            <w:top w:val="none" w:sz="0" w:space="0" w:color="auto"/>
            <w:left w:val="none" w:sz="0" w:space="0" w:color="auto"/>
            <w:bottom w:val="none" w:sz="0" w:space="0" w:color="auto"/>
            <w:right w:val="none" w:sz="0" w:space="0" w:color="auto"/>
          </w:divBdr>
        </w:div>
      </w:divsChild>
    </w:div>
    <w:div w:id="822089685">
      <w:bodyDiv w:val="1"/>
      <w:marLeft w:val="0"/>
      <w:marRight w:val="0"/>
      <w:marTop w:val="0"/>
      <w:marBottom w:val="0"/>
      <w:divBdr>
        <w:top w:val="none" w:sz="0" w:space="0" w:color="auto"/>
        <w:left w:val="none" w:sz="0" w:space="0" w:color="auto"/>
        <w:bottom w:val="none" w:sz="0" w:space="0" w:color="auto"/>
        <w:right w:val="none" w:sz="0" w:space="0" w:color="auto"/>
      </w:divBdr>
      <w:divsChild>
        <w:div w:id="467207483">
          <w:marLeft w:val="562"/>
          <w:marRight w:val="0"/>
          <w:marTop w:val="20"/>
          <w:marBottom w:val="0"/>
          <w:divBdr>
            <w:top w:val="none" w:sz="0" w:space="0" w:color="auto"/>
            <w:left w:val="none" w:sz="0" w:space="0" w:color="auto"/>
            <w:bottom w:val="none" w:sz="0" w:space="0" w:color="auto"/>
            <w:right w:val="none" w:sz="0" w:space="0" w:color="auto"/>
          </w:divBdr>
        </w:div>
        <w:div w:id="982808168">
          <w:marLeft w:val="562"/>
          <w:marRight w:val="0"/>
          <w:marTop w:val="0"/>
          <w:marBottom w:val="0"/>
          <w:divBdr>
            <w:top w:val="none" w:sz="0" w:space="0" w:color="auto"/>
            <w:left w:val="none" w:sz="0" w:space="0" w:color="auto"/>
            <w:bottom w:val="none" w:sz="0" w:space="0" w:color="auto"/>
            <w:right w:val="none" w:sz="0" w:space="0" w:color="auto"/>
          </w:divBdr>
        </w:div>
      </w:divsChild>
    </w:div>
    <w:div w:id="862784031">
      <w:bodyDiv w:val="1"/>
      <w:marLeft w:val="0"/>
      <w:marRight w:val="0"/>
      <w:marTop w:val="0"/>
      <w:marBottom w:val="0"/>
      <w:divBdr>
        <w:top w:val="none" w:sz="0" w:space="0" w:color="auto"/>
        <w:left w:val="none" w:sz="0" w:space="0" w:color="auto"/>
        <w:bottom w:val="none" w:sz="0" w:space="0" w:color="auto"/>
        <w:right w:val="none" w:sz="0" w:space="0" w:color="auto"/>
      </w:divBdr>
    </w:div>
    <w:div w:id="891699455">
      <w:bodyDiv w:val="1"/>
      <w:marLeft w:val="0"/>
      <w:marRight w:val="0"/>
      <w:marTop w:val="0"/>
      <w:marBottom w:val="0"/>
      <w:divBdr>
        <w:top w:val="none" w:sz="0" w:space="0" w:color="auto"/>
        <w:left w:val="none" w:sz="0" w:space="0" w:color="auto"/>
        <w:bottom w:val="none" w:sz="0" w:space="0" w:color="auto"/>
        <w:right w:val="none" w:sz="0" w:space="0" w:color="auto"/>
      </w:divBdr>
      <w:divsChild>
        <w:div w:id="1171914972">
          <w:marLeft w:val="720"/>
          <w:marRight w:val="0"/>
          <w:marTop w:val="200"/>
          <w:marBottom w:val="0"/>
          <w:divBdr>
            <w:top w:val="none" w:sz="0" w:space="0" w:color="auto"/>
            <w:left w:val="none" w:sz="0" w:space="0" w:color="auto"/>
            <w:bottom w:val="none" w:sz="0" w:space="0" w:color="auto"/>
            <w:right w:val="none" w:sz="0" w:space="0" w:color="auto"/>
          </w:divBdr>
        </w:div>
        <w:div w:id="130485995">
          <w:marLeft w:val="720"/>
          <w:marRight w:val="0"/>
          <w:marTop w:val="200"/>
          <w:marBottom w:val="0"/>
          <w:divBdr>
            <w:top w:val="none" w:sz="0" w:space="0" w:color="auto"/>
            <w:left w:val="none" w:sz="0" w:space="0" w:color="auto"/>
            <w:bottom w:val="none" w:sz="0" w:space="0" w:color="auto"/>
            <w:right w:val="none" w:sz="0" w:space="0" w:color="auto"/>
          </w:divBdr>
        </w:div>
        <w:div w:id="1381711053">
          <w:marLeft w:val="720"/>
          <w:marRight w:val="0"/>
          <w:marTop w:val="200"/>
          <w:marBottom w:val="0"/>
          <w:divBdr>
            <w:top w:val="none" w:sz="0" w:space="0" w:color="auto"/>
            <w:left w:val="none" w:sz="0" w:space="0" w:color="auto"/>
            <w:bottom w:val="none" w:sz="0" w:space="0" w:color="auto"/>
            <w:right w:val="none" w:sz="0" w:space="0" w:color="auto"/>
          </w:divBdr>
        </w:div>
        <w:div w:id="256865836">
          <w:marLeft w:val="720"/>
          <w:marRight w:val="0"/>
          <w:marTop w:val="200"/>
          <w:marBottom w:val="0"/>
          <w:divBdr>
            <w:top w:val="none" w:sz="0" w:space="0" w:color="auto"/>
            <w:left w:val="none" w:sz="0" w:space="0" w:color="auto"/>
            <w:bottom w:val="none" w:sz="0" w:space="0" w:color="auto"/>
            <w:right w:val="none" w:sz="0" w:space="0" w:color="auto"/>
          </w:divBdr>
        </w:div>
        <w:div w:id="485635741">
          <w:marLeft w:val="720"/>
          <w:marRight w:val="0"/>
          <w:marTop w:val="200"/>
          <w:marBottom w:val="0"/>
          <w:divBdr>
            <w:top w:val="none" w:sz="0" w:space="0" w:color="auto"/>
            <w:left w:val="none" w:sz="0" w:space="0" w:color="auto"/>
            <w:bottom w:val="none" w:sz="0" w:space="0" w:color="auto"/>
            <w:right w:val="none" w:sz="0" w:space="0" w:color="auto"/>
          </w:divBdr>
        </w:div>
      </w:divsChild>
    </w:div>
    <w:div w:id="893812132">
      <w:bodyDiv w:val="1"/>
      <w:marLeft w:val="0"/>
      <w:marRight w:val="0"/>
      <w:marTop w:val="0"/>
      <w:marBottom w:val="0"/>
      <w:divBdr>
        <w:top w:val="none" w:sz="0" w:space="0" w:color="auto"/>
        <w:left w:val="none" w:sz="0" w:space="0" w:color="auto"/>
        <w:bottom w:val="none" w:sz="0" w:space="0" w:color="auto"/>
        <w:right w:val="none" w:sz="0" w:space="0" w:color="auto"/>
      </w:divBdr>
    </w:div>
    <w:div w:id="899437321">
      <w:bodyDiv w:val="1"/>
      <w:marLeft w:val="0"/>
      <w:marRight w:val="0"/>
      <w:marTop w:val="0"/>
      <w:marBottom w:val="0"/>
      <w:divBdr>
        <w:top w:val="none" w:sz="0" w:space="0" w:color="auto"/>
        <w:left w:val="none" w:sz="0" w:space="0" w:color="auto"/>
        <w:bottom w:val="none" w:sz="0" w:space="0" w:color="auto"/>
        <w:right w:val="none" w:sz="0" w:space="0" w:color="auto"/>
      </w:divBdr>
    </w:div>
    <w:div w:id="904026333">
      <w:bodyDiv w:val="1"/>
      <w:marLeft w:val="0"/>
      <w:marRight w:val="0"/>
      <w:marTop w:val="0"/>
      <w:marBottom w:val="0"/>
      <w:divBdr>
        <w:top w:val="none" w:sz="0" w:space="0" w:color="auto"/>
        <w:left w:val="none" w:sz="0" w:space="0" w:color="auto"/>
        <w:bottom w:val="none" w:sz="0" w:space="0" w:color="auto"/>
        <w:right w:val="none" w:sz="0" w:space="0" w:color="auto"/>
      </w:divBdr>
    </w:div>
    <w:div w:id="907804769">
      <w:bodyDiv w:val="1"/>
      <w:marLeft w:val="0"/>
      <w:marRight w:val="0"/>
      <w:marTop w:val="0"/>
      <w:marBottom w:val="0"/>
      <w:divBdr>
        <w:top w:val="none" w:sz="0" w:space="0" w:color="auto"/>
        <w:left w:val="none" w:sz="0" w:space="0" w:color="auto"/>
        <w:bottom w:val="none" w:sz="0" w:space="0" w:color="auto"/>
        <w:right w:val="none" w:sz="0" w:space="0" w:color="auto"/>
      </w:divBdr>
    </w:div>
    <w:div w:id="914976234">
      <w:bodyDiv w:val="1"/>
      <w:marLeft w:val="0"/>
      <w:marRight w:val="0"/>
      <w:marTop w:val="0"/>
      <w:marBottom w:val="0"/>
      <w:divBdr>
        <w:top w:val="none" w:sz="0" w:space="0" w:color="auto"/>
        <w:left w:val="none" w:sz="0" w:space="0" w:color="auto"/>
        <w:bottom w:val="none" w:sz="0" w:space="0" w:color="auto"/>
        <w:right w:val="none" w:sz="0" w:space="0" w:color="auto"/>
      </w:divBdr>
    </w:div>
    <w:div w:id="949092431">
      <w:bodyDiv w:val="1"/>
      <w:marLeft w:val="0"/>
      <w:marRight w:val="0"/>
      <w:marTop w:val="0"/>
      <w:marBottom w:val="0"/>
      <w:divBdr>
        <w:top w:val="none" w:sz="0" w:space="0" w:color="auto"/>
        <w:left w:val="none" w:sz="0" w:space="0" w:color="auto"/>
        <w:bottom w:val="none" w:sz="0" w:space="0" w:color="auto"/>
        <w:right w:val="none" w:sz="0" w:space="0" w:color="auto"/>
      </w:divBdr>
    </w:div>
    <w:div w:id="965702447">
      <w:bodyDiv w:val="1"/>
      <w:marLeft w:val="0"/>
      <w:marRight w:val="0"/>
      <w:marTop w:val="0"/>
      <w:marBottom w:val="0"/>
      <w:divBdr>
        <w:top w:val="none" w:sz="0" w:space="0" w:color="auto"/>
        <w:left w:val="none" w:sz="0" w:space="0" w:color="auto"/>
        <w:bottom w:val="none" w:sz="0" w:space="0" w:color="auto"/>
        <w:right w:val="none" w:sz="0" w:space="0" w:color="auto"/>
      </w:divBdr>
    </w:div>
    <w:div w:id="966473866">
      <w:bodyDiv w:val="1"/>
      <w:marLeft w:val="0"/>
      <w:marRight w:val="0"/>
      <w:marTop w:val="0"/>
      <w:marBottom w:val="0"/>
      <w:divBdr>
        <w:top w:val="none" w:sz="0" w:space="0" w:color="auto"/>
        <w:left w:val="none" w:sz="0" w:space="0" w:color="auto"/>
        <w:bottom w:val="none" w:sz="0" w:space="0" w:color="auto"/>
        <w:right w:val="none" w:sz="0" w:space="0" w:color="auto"/>
      </w:divBdr>
    </w:div>
    <w:div w:id="988165755">
      <w:bodyDiv w:val="1"/>
      <w:marLeft w:val="0"/>
      <w:marRight w:val="0"/>
      <w:marTop w:val="0"/>
      <w:marBottom w:val="0"/>
      <w:divBdr>
        <w:top w:val="none" w:sz="0" w:space="0" w:color="auto"/>
        <w:left w:val="none" w:sz="0" w:space="0" w:color="auto"/>
        <w:bottom w:val="none" w:sz="0" w:space="0" w:color="auto"/>
        <w:right w:val="none" w:sz="0" w:space="0" w:color="auto"/>
      </w:divBdr>
      <w:divsChild>
        <w:div w:id="353044880">
          <w:marLeft w:val="360"/>
          <w:marRight w:val="0"/>
          <w:marTop w:val="200"/>
          <w:marBottom w:val="0"/>
          <w:divBdr>
            <w:top w:val="none" w:sz="0" w:space="0" w:color="auto"/>
            <w:left w:val="none" w:sz="0" w:space="0" w:color="auto"/>
            <w:bottom w:val="none" w:sz="0" w:space="0" w:color="auto"/>
            <w:right w:val="none" w:sz="0" w:space="0" w:color="auto"/>
          </w:divBdr>
        </w:div>
        <w:div w:id="1810435562">
          <w:marLeft w:val="360"/>
          <w:marRight w:val="0"/>
          <w:marTop w:val="200"/>
          <w:marBottom w:val="0"/>
          <w:divBdr>
            <w:top w:val="none" w:sz="0" w:space="0" w:color="auto"/>
            <w:left w:val="none" w:sz="0" w:space="0" w:color="auto"/>
            <w:bottom w:val="none" w:sz="0" w:space="0" w:color="auto"/>
            <w:right w:val="none" w:sz="0" w:space="0" w:color="auto"/>
          </w:divBdr>
        </w:div>
        <w:div w:id="1494181667">
          <w:marLeft w:val="360"/>
          <w:marRight w:val="0"/>
          <w:marTop w:val="200"/>
          <w:marBottom w:val="0"/>
          <w:divBdr>
            <w:top w:val="none" w:sz="0" w:space="0" w:color="auto"/>
            <w:left w:val="none" w:sz="0" w:space="0" w:color="auto"/>
            <w:bottom w:val="none" w:sz="0" w:space="0" w:color="auto"/>
            <w:right w:val="none" w:sz="0" w:space="0" w:color="auto"/>
          </w:divBdr>
        </w:div>
        <w:div w:id="1068302979">
          <w:marLeft w:val="360"/>
          <w:marRight w:val="0"/>
          <w:marTop w:val="200"/>
          <w:marBottom w:val="0"/>
          <w:divBdr>
            <w:top w:val="none" w:sz="0" w:space="0" w:color="auto"/>
            <w:left w:val="none" w:sz="0" w:space="0" w:color="auto"/>
            <w:bottom w:val="none" w:sz="0" w:space="0" w:color="auto"/>
            <w:right w:val="none" w:sz="0" w:space="0" w:color="auto"/>
          </w:divBdr>
        </w:div>
        <w:div w:id="1843931101">
          <w:marLeft w:val="360"/>
          <w:marRight w:val="0"/>
          <w:marTop w:val="200"/>
          <w:marBottom w:val="0"/>
          <w:divBdr>
            <w:top w:val="none" w:sz="0" w:space="0" w:color="auto"/>
            <w:left w:val="none" w:sz="0" w:space="0" w:color="auto"/>
            <w:bottom w:val="none" w:sz="0" w:space="0" w:color="auto"/>
            <w:right w:val="none" w:sz="0" w:space="0" w:color="auto"/>
          </w:divBdr>
        </w:div>
        <w:div w:id="1554610096">
          <w:marLeft w:val="360"/>
          <w:marRight w:val="0"/>
          <w:marTop w:val="200"/>
          <w:marBottom w:val="0"/>
          <w:divBdr>
            <w:top w:val="none" w:sz="0" w:space="0" w:color="auto"/>
            <w:left w:val="none" w:sz="0" w:space="0" w:color="auto"/>
            <w:bottom w:val="none" w:sz="0" w:space="0" w:color="auto"/>
            <w:right w:val="none" w:sz="0" w:space="0" w:color="auto"/>
          </w:divBdr>
        </w:div>
      </w:divsChild>
    </w:div>
    <w:div w:id="1004824317">
      <w:bodyDiv w:val="1"/>
      <w:marLeft w:val="0"/>
      <w:marRight w:val="0"/>
      <w:marTop w:val="0"/>
      <w:marBottom w:val="0"/>
      <w:divBdr>
        <w:top w:val="none" w:sz="0" w:space="0" w:color="auto"/>
        <w:left w:val="none" w:sz="0" w:space="0" w:color="auto"/>
        <w:bottom w:val="none" w:sz="0" w:space="0" w:color="auto"/>
        <w:right w:val="none" w:sz="0" w:space="0" w:color="auto"/>
      </w:divBdr>
    </w:div>
    <w:div w:id="1011486978">
      <w:bodyDiv w:val="1"/>
      <w:marLeft w:val="0"/>
      <w:marRight w:val="0"/>
      <w:marTop w:val="0"/>
      <w:marBottom w:val="0"/>
      <w:divBdr>
        <w:top w:val="none" w:sz="0" w:space="0" w:color="auto"/>
        <w:left w:val="none" w:sz="0" w:space="0" w:color="auto"/>
        <w:bottom w:val="none" w:sz="0" w:space="0" w:color="auto"/>
        <w:right w:val="none" w:sz="0" w:space="0" w:color="auto"/>
      </w:divBdr>
      <w:divsChild>
        <w:div w:id="1222132192">
          <w:marLeft w:val="317"/>
          <w:marRight w:val="778"/>
          <w:marTop w:val="20"/>
          <w:marBottom w:val="0"/>
          <w:divBdr>
            <w:top w:val="none" w:sz="0" w:space="0" w:color="auto"/>
            <w:left w:val="none" w:sz="0" w:space="0" w:color="auto"/>
            <w:bottom w:val="none" w:sz="0" w:space="0" w:color="auto"/>
            <w:right w:val="none" w:sz="0" w:space="0" w:color="auto"/>
          </w:divBdr>
        </w:div>
        <w:div w:id="977497130">
          <w:marLeft w:val="317"/>
          <w:marRight w:val="14"/>
          <w:marTop w:val="97"/>
          <w:marBottom w:val="0"/>
          <w:divBdr>
            <w:top w:val="none" w:sz="0" w:space="0" w:color="auto"/>
            <w:left w:val="none" w:sz="0" w:space="0" w:color="auto"/>
            <w:bottom w:val="none" w:sz="0" w:space="0" w:color="auto"/>
            <w:right w:val="none" w:sz="0" w:space="0" w:color="auto"/>
          </w:divBdr>
        </w:div>
      </w:divsChild>
    </w:div>
    <w:div w:id="1034620348">
      <w:bodyDiv w:val="1"/>
      <w:marLeft w:val="0"/>
      <w:marRight w:val="0"/>
      <w:marTop w:val="0"/>
      <w:marBottom w:val="0"/>
      <w:divBdr>
        <w:top w:val="none" w:sz="0" w:space="0" w:color="auto"/>
        <w:left w:val="none" w:sz="0" w:space="0" w:color="auto"/>
        <w:bottom w:val="none" w:sz="0" w:space="0" w:color="auto"/>
        <w:right w:val="none" w:sz="0" w:space="0" w:color="auto"/>
      </w:divBdr>
    </w:div>
    <w:div w:id="1067725457">
      <w:bodyDiv w:val="1"/>
      <w:marLeft w:val="0"/>
      <w:marRight w:val="0"/>
      <w:marTop w:val="0"/>
      <w:marBottom w:val="0"/>
      <w:divBdr>
        <w:top w:val="none" w:sz="0" w:space="0" w:color="auto"/>
        <w:left w:val="none" w:sz="0" w:space="0" w:color="auto"/>
        <w:bottom w:val="none" w:sz="0" w:space="0" w:color="auto"/>
        <w:right w:val="none" w:sz="0" w:space="0" w:color="auto"/>
      </w:divBdr>
    </w:div>
    <w:div w:id="1095855939">
      <w:bodyDiv w:val="1"/>
      <w:marLeft w:val="0"/>
      <w:marRight w:val="0"/>
      <w:marTop w:val="0"/>
      <w:marBottom w:val="0"/>
      <w:divBdr>
        <w:top w:val="none" w:sz="0" w:space="0" w:color="auto"/>
        <w:left w:val="none" w:sz="0" w:space="0" w:color="auto"/>
        <w:bottom w:val="none" w:sz="0" w:space="0" w:color="auto"/>
        <w:right w:val="none" w:sz="0" w:space="0" w:color="auto"/>
      </w:divBdr>
    </w:div>
    <w:div w:id="1098329060">
      <w:bodyDiv w:val="1"/>
      <w:marLeft w:val="0"/>
      <w:marRight w:val="0"/>
      <w:marTop w:val="0"/>
      <w:marBottom w:val="0"/>
      <w:divBdr>
        <w:top w:val="none" w:sz="0" w:space="0" w:color="auto"/>
        <w:left w:val="none" w:sz="0" w:space="0" w:color="auto"/>
        <w:bottom w:val="none" w:sz="0" w:space="0" w:color="auto"/>
        <w:right w:val="none" w:sz="0" w:space="0" w:color="auto"/>
      </w:divBdr>
    </w:div>
    <w:div w:id="1100874447">
      <w:bodyDiv w:val="1"/>
      <w:marLeft w:val="0"/>
      <w:marRight w:val="0"/>
      <w:marTop w:val="0"/>
      <w:marBottom w:val="0"/>
      <w:divBdr>
        <w:top w:val="none" w:sz="0" w:space="0" w:color="auto"/>
        <w:left w:val="none" w:sz="0" w:space="0" w:color="auto"/>
        <w:bottom w:val="none" w:sz="0" w:space="0" w:color="auto"/>
        <w:right w:val="none" w:sz="0" w:space="0" w:color="auto"/>
      </w:divBdr>
    </w:div>
    <w:div w:id="1122384053">
      <w:bodyDiv w:val="1"/>
      <w:marLeft w:val="0"/>
      <w:marRight w:val="0"/>
      <w:marTop w:val="0"/>
      <w:marBottom w:val="0"/>
      <w:divBdr>
        <w:top w:val="none" w:sz="0" w:space="0" w:color="auto"/>
        <w:left w:val="none" w:sz="0" w:space="0" w:color="auto"/>
        <w:bottom w:val="none" w:sz="0" w:space="0" w:color="auto"/>
        <w:right w:val="none" w:sz="0" w:space="0" w:color="auto"/>
      </w:divBdr>
    </w:div>
    <w:div w:id="1127818711">
      <w:bodyDiv w:val="1"/>
      <w:marLeft w:val="0"/>
      <w:marRight w:val="0"/>
      <w:marTop w:val="0"/>
      <w:marBottom w:val="0"/>
      <w:divBdr>
        <w:top w:val="none" w:sz="0" w:space="0" w:color="auto"/>
        <w:left w:val="none" w:sz="0" w:space="0" w:color="auto"/>
        <w:bottom w:val="none" w:sz="0" w:space="0" w:color="auto"/>
        <w:right w:val="none" w:sz="0" w:space="0" w:color="auto"/>
      </w:divBdr>
    </w:div>
    <w:div w:id="1166483535">
      <w:bodyDiv w:val="1"/>
      <w:marLeft w:val="0"/>
      <w:marRight w:val="0"/>
      <w:marTop w:val="0"/>
      <w:marBottom w:val="0"/>
      <w:divBdr>
        <w:top w:val="none" w:sz="0" w:space="0" w:color="auto"/>
        <w:left w:val="none" w:sz="0" w:space="0" w:color="auto"/>
        <w:bottom w:val="none" w:sz="0" w:space="0" w:color="auto"/>
        <w:right w:val="none" w:sz="0" w:space="0" w:color="auto"/>
      </w:divBdr>
      <w:divsChild>
        <w:div w:id="858540439">
          <w:marLeft w:val="2520"/>
          <w:marRight w:val="0"/>
          <w:marTop w:val="0"/>
          <w:marBottom w:val="0"/>
          <w:divBdr>
            <w:top w:val="none" w:sz="0" w:space="0" w:color="auto"/>
            <w:left w:val="none" w:sz="0" w:space="0" w:color="auto"/>
            <w:bottom w:val="none" w:sz="0" w:space="0" w:color="auto"/>
            <w:right w:val="none" w:sz="0" w:space="0" w:color="auto"/>
          </w:divBdr>
        </w:div>
      </w:divsChild>
    </w:div>
    <w:div w:id="1186598650">
      <w:bodyDiv w:val="1"/>
      <w:marLeft w:val="0"/>
      <w:marRight w:val="0"/>
      <w:marTop w:val="0"/>
      <w:marBottom w:val="0"/>
      <w:divBdr>
        <w:top w:val="none" w:sz="0" w:space="0" w:color="auto"/>
        <w:left w:val="none" w:sz="0" w:space="0" w:color="auto"/>
        <w:bottom w:val="none" w:sz="0" w:space="0" w:color="auto"/>
        <w:right w:val="none" w:sz="0" w:space="0" w:color="auto"/>
      </w:divBdr>
      <w:divsChild>
        <w:div w:id="828524986">
          <w:marLeft w:val="720"/>
          <w:marRight w:val="0"/>
          <w:marTop w:val="200"/>
          <w:marBottom w:val="0"/>
          <w:divBdr>
            <w:top w:val="none" w:sz="0" w:space="0" w:color="auto"/>
            <w:left w:val="none" w:sz="0" w:space="0" w:color="auto"/>
            <w:bottom w:val="none" w:sz="0" w:space="0" w:color="auto"/>
            <w:right w:val="none" w:sz="0" w:space="0" w:color="auto"/>
          </w:divBdr>
        </w:div>
        <w:div w:id="298926267">
          <w:marLeft w:val="720"/>
          <w:marRight w:val="0"/>
          <w:marTop w:val="200"/>
          <w:marBottom w:val="0"/>
          <w:divBdr>
            <w:top w:val="none" w:sz="0" w:space="0" w:color="auto"/>
            <w:left w:val="none" w:sz="0" w:space="0" w:color="auto"/>
            <w:bottom w:val="none" w:sz="0" w:space="0" w:color="auto"/>
            <w:right w:val="none" w:sz="0" w:space="0" w:color="auto"/>
          </w:divBdr>
        </w:div>
        <w:div w:id="1342705384">
          <w:marLeft w:val="720"/>
          <w:marRight w:val="0"/>
          <w:marTop w:val="200"/>
          <w:marBottom w:val="0"/>
          <w:divBdr>
            <w:top w:val="none" w:sz="0" w:space="0" w:color="auto"/>
            <w:left w:val="none" w:sz="0" w:space="0" w:color="auto"/>
            <w:bottom w:val="none" w:sz="0" w:space="0" w:color="auto"/>
            <w:right w:val="none" w:sz="0" w:space="0" w:color="auto"/>
          </w:divBdr>
        </w:div>
        <w:div w:id="1553542978">
          <w:marLeft w:val="720"/>
          <w:marRight w:val="0"/>
          <w:marTop w:val="200"/>
          <w:marBottom w:val="0"/>
          <w:divBdr>
            <w:top w:val="none" w:sz="0" w:space="0" w:color="auto"/>
            <w:left w:val="none" w:sz="0" w:space="0" w:color="auto"/>
            <w:bottom w:val="none" w:sz="0" w:space="0" w:color="auto"/>
            <w:right w:val="none" w:sz="0" w:space="0" w:color="auto"/>
          </w:divBdr>
        </w:div>
        <w:div w:id="207642340">
          <w:marLeft w:val="720"/>
          <w:marRight w:val="0"/>
          <w:marTop w:val="200"/>
          <w:marBottom w:val="0"/>
          <w:divBdr>
            <w:top w:val="none" w:sz="0" w:space="0" w:color="auto"/>
            <w:left w:val="none" w:sz="0" w:space="0" w:color="auto"/>
            <w:bottom w:val="none" w:sz="0" w:space="0" w:color="auto"/>
            <w:right w:val="none" w:sz="0" w:space="0" w:color="auto"/>
          </w:divBdr>
        </w:div>
        <w:div w:id="3290215">
          <w:marLeft w:val="720"/>
          <w:marRight w:val="0"/>
          <w:marTop w:val="200"/>
          <w:marBottom w:val="0"/>
          <w:divBdr>
            <w:top w:val="none" w:sz="0" w:space="0" w:color="auto"/>
            <w:left w:val="none" w:sz="0" w:space="0" w:color="auto"/>
            <w:bottom w:val="none" w:sz="0" w:space="0" w:color="auto"/>
            <w:right w:val="none" w:sz="0" w:space="0" w:color="auto"/>
          </w:divBdr>
        </w:div>
        <w:div w:id="1765150263">
          <w:marLeft w:val="720"/>
          <w:marRight w:val="0"/>
          <w:marTop w:val="200"/>
          <w:marBottom w:val="0"/>
          <w:divBdr>
            <w:top w:val="none" w:sz="0" w:space="0" w:color="auto"/>
            <w:left w:val="none" w:sz="0" w:space="0" w:color="auto"/>
            <w:bottom w:val="none" w:sz="0" w:space="0" w:color="auto"/>
            <w:right w:val="none" w:sz="0" w:space="0" w:color="auto"/>
          </w:divBdr>
        </w:div>
        <w:div w:id="1560089233">
          <w:marLeft w:val="720"/>
          <w:marRight w:val="0"/>
          <w:marTop w:val="200"/>
          <w:marBottom w:val="0"/>
          <w:divBdr>
            <w:top w:val="none" w:sz="0" w:space="0" w:color="auto"/>
            <w:left w:val="none" w:sz="0" w:space="0" w:color="auto"/>
            <w:bottom w:val="none" w:sz="0" w:space="0" w:color="auto"/>
            <w:right w:val="none" w:sz="0" w:space="0" w:color="auto"/>
          </w:divBdr>
        </w:div>
      </w:divsChild>
    </w:div>
    <w:div w:id="1202403024">
      <w:bodyDiv w:val="1"/>
      <w:marLeft w:val="0"/>
      <w:marRight w:val="0"/>
      <w:marTop w:val="0"/>
      <w:marBottom w:val="0"/>
      <w:divBdr>
        <w:top w:val="none" w:sz="0" w:space="0" w:color="auto"/>
        <w:left w:val="none" w:sz="0" w:space="0" w:color="auto"/>
        <w:bottom w:val="none" w:sz="0" w:space="0" w:color="auto"/>
        <w:right w:val="none" w:sz="0" w:space="0" w:color="auto"/>
      </w:divBdr>
      <w:divsChild>
        <w:div w:id="1135221328">
          <w:marLeft w:val="547"/>
          <w:marRight w:val="0"/>
          <w:marTop w:val="200"/>
          <w:marBottom w:val="0"/>
          <w:divBdr>
            <w:top w:val="none" w:sz="0" w:space="0" w:color="auto"/>
            <w:left w:val="none" w:sz="0" w:space="0" w:color="auto"/>
            <w:bottom w:val="none" w:sz="0" w:space="0" w:color="auto"/>
            <w:right w:val="none" w:sz="0" w:space="0" w:color="auto"/>
          </w:divBdr>
        </w:div>
        <w:div w:id="1940600784">
          <w:marLeft w:val="547"/>
          <w:marRight w:val="0"/>
          <w:marTop w:val="200"/>
          <w:marBottom w:val="0"/>
          <w:divBdr>
            <w:top w:val="none" w:sz="0" w:space="0" w:color="auto"/>
            <w:left w:val="none" w:sz="0" w:space="0" w:color="auto"/>
            <w:bottom w:val="none" w:sz="0" w:space="0" w:color="auto"/>
            <w:right w:val="none" w:sz="0" w:space="0" w:color="auto"/>
          </w:divBdr>
        </w:div>
        <w:div w:id="1193156199">
          <w:marLeft w:val="547"/>
          <w:marRight w:val="0"/>
          <w:marTop w:val="200"/>
          <w:marBottom w:val="0"/>
          <w:divBdr>
            <w:top w:val="none" w:sz="0" w:space="0" w:color="auto"/>
            <w:left w:val="none" w:sz="0" w:space="0" w:color="auto"/>
            <w:bottom w:val="none" w:sz="0" w:space="0" w:color="auto"/>
            <w:right w:val="none" w:sz="0" w:space="0" w:color="auto"/>
          </w:divBdr>
        </w:div>
        <w:div w:id="1951619678">
          <w:marLeft w:val="547"/>
          <w:marRight w:val="0"/>
          <w:marTop w:val="200"/>
          <w:marBottom w:val="0"/>
          <w:divBdr>
            <w:top w:val="none" w:sz="0" w:space="0" w:color="auto"/>
            <w:left w:val="none" w:sz="0" w:space="0" w:color="auto"/>
            <w:bottom w:val="none" w:sz="0" w:space="0" w:color="auto"/>
            <w:right w:val="none" w:sz="0" w:space="0" w:color="auto"/>
          </w:divBdr>
        </w:div>
        <w:div w:id="1576429268">
          <w:marLeft w:val="547"/>
          <w:marRight w:val="0"/>
          <w:marTop w:val="200"/>
          <w:marBottom w:val="0"/>
          <w:divBdr>
            <w:top w:val="none" w:sz="0" w:space="0" w:color="auto"/>
            <w:left w:val="none" w:sz="0" w:space="0" w:color="auto"/>
            <w:bottom w:val="none" w:sz="0" w:space="0" w:color="auto"/>
            <w:right w:val="none" w:sz="0" w:space="0" w:color="auto"/>
          </w:divBdr>
        </w:div>
        <w:div w:id="1839802862">
          <w:marLeft w:val="547"/>
          <w:marRight w:val="0"/>
          <w:marTop w:val="200"/>
          <w:marBottom w:val="0"/>
          <w:divBdr>
            <w:top w:val="none" w:sz="0" w:space="0" w:color="auto"/>
            <w:left w:val="none" w:sz="0" w:space="0" w:color="auto"/>
            <w:bottom w:val="none" w:sz="0" w:space="0" w:color="auto"/>
            <w:right w:val="none" w:sz="0" w:space="0" w:color="auto"/>
          </w:divBdr>
        </w:div>
        <w:div w:id="594094551">
          <w:marLeft w:val="547"/>
          <w:marRight w:val="0"/>
          <w:marTop w:val="200"/>
          <w:marBottom w:val="0"/>
          <w:divBdr>
            <w:top w:val="none" w:sz="0" w:space="0" w:color="auto"/>
            <w:left w:val="none" w:sz="0" w:space="0" w:color="auto"/>
            <w:bottom w:val="none" w:sz="0" w:space="0" w:color="auto"/>
            <w:right w:val="none" w:sz="0" w:space="0" w:color="auto"/>
          </w:divBdr>
        </w:div>
        <w:div w:id="1089232427">
          <w:marLeft w:val="547"/>
          <w:marRight w:val="0"/>
          <w:marTop w:val="200"/>
          <w:marBottom w:val="0"/>
          <w:divBdr>
            <w:top w:val="none" w:sz="0" w:space="0" w:color="auto"/>
            <w:left w:val="none" w:sz="0" w:space="0" w:color="auto"/>
            <w:bottom w:val="none" w:sz="0" w:space="0" w:color="auto"/>
            <w:right w:val="none" w:sz="0" w:space="0" w:color="auto"/>
          </w:divBdr>
        </w:div>
      </w:divsChild>
    </w:div>
    <w:div w:id="1204974703">
      <w:bodyDiv w:val="1"/>
      <w:marLeft w:val="0"/>
      <w:marRight w:val="0"/>
      <w:marTop w:val="0"/>
      <w:marBottom w:val="0"/>
      <w:divBdr>
        <w:top w:val="none" w:sz="0" w:space="0" w:color="auto"/>
        <w:left w:val="none" w:sz="0" w:space="0" w:color="auto"/>
        <w:bottom w:val="none" w:sz="0" w:space="0" w:color="auto"/>
        <w:right w:val="none" w:sz="0" w:space="0" w:color="auto"/>
      </w:divBdr>
    </w:div>
    <w:div w:id="1205486762">
      <w:bodyDiv w:val="1"/>
      <w:marLeft w:val="0"/>
      <w:marRight w:val="0"/>
      <w:marTop w:val="0"/>
      <w:marBottom w:val="0"/>
      <w:divBdr>
        <w:top w:val="none" w:sz="0" w:space="0" w:color="auto"/>
        <w:left w:val="none" w:sz="0" w:space="0" w:color="auto"/>
        <w:bottom w:val="none" w:sz="0" w:space="0" w:color="auto"/>
        <w:right w:val="none" w:sz="0" w:space="0" w:color="auto"/>
      </w:divBdr>
      <w:divsChild>
        <w:div w:id="650403455">
          <w:marLeft w:val="360"/>
          <w:marRight w:val="0"/>
          <w:marTop w:val="200"/>
          <w:marBottom w:val="0"/>
          <w:divBdr>
            <w:top w:val="none" w:sz="0" w:space="0" w:color="auto"/>
            <w:left w:val="none" w:sz="0" w:space="0" w:color="auto"/>
            <w:bottom w:val="none" w:sz="0" w:space="0" w:color="auto"/>
            <w:right w:val="none" w:sz="0" w:space="0" w:color="auto"/>
          </w:divBdr>
        </w:div>
        <w:div w:id="1532843856">
          <w:marLeft w:val="360"/>
          <w:marRight w:val="0"/>
          <w:marTop w:val="200"/>
          <w:marBottom w:val="0"/>
          <w:divBdr>
            <w:top w:val="none" w:sz="0" w:space="0" w:color="auto"/>
            <w:left w:val="none" w:sz="0" w:space="0" w:color="auto"/>
            <w:bottom w:val="none" w:sz="0" w:space="0" w:color="auto"/>
            <w:right w:val="none" w:sz="0" w:space="0" w:color="auto"/>
          </w:divBdr>
        </w:div>
      </w:divsChild>
    </w:div>
    <w:div w:id="1231304614">
      <w:bodyDiv w:val="1"/>
      <w:marLeft w:val="0"/>
      <w:marRight w:val="0"/>
      <w:marTop w:val="0"/>
      <w:marBottom w:val="0"/>
      <w:divBdr>
        <w:top w:val="none" w:sz="0" w:space="0" w:color="auto"/>
        <w:left w:val="none" w:sz="0" w:space="0" w:color="auto"/>
        <w:bottom w:val="none" w:sz="0" w:space="0" w:color="auto"/>
        <w:right w:val="none" w:sz="0" w:space="0" w:color="auto"/>
      </w:divBdr>
    </w:div>
    <w:div w:id="1282612723">
      <w:bodyDiv w:val="1"/>
      <w:marLeft w:val="0"/>
      <w:marRight w:val="0"/>
      <w:marTop w:val="0"/>
      <w:marBottom w:val="0"/>
      <w:divBdr>
        <w:top w:val="none" w:sz="0" w:space="0" w:color="auto"/>
        <w:left w:val="none" w:sz="0" w:space="0" w:color="auto"/>
        <w:bottom w:val="none" w:sz="0" w:space="0" w:color="auto"/>
        <w:right w:val="none" w:sz="0" w:space="0" w:color="auto"/>
      </w:divBdr>
      <w:divsChild>
        <w:div w:id="1512642481">
          <w:marLeft w:val="0"/>
          <w:marRight w:val="0"/>
          <w:marTop w:val="0"/>
          <w:marBottom w:val="0"/>
          <w:divBdr>
            <w:top w:val="none" w:sz="0" w:space="0" w:color="auto"/>
            <w:left w:val="none" w:sz="0" w:space="0" w:color="auto"/>
            <w:bottom w:val="none" w:sz="0" w:space="0" w:color="auto"/>
            <w:right w:val="none" w:sz="0" w:space="0" w:color="auto"/>
          </w:divBdr>
        </w:div>
      </w:divsChild>
    </w:div>
    <w:div w:id="1289819098">
      <w:bodyDiv w:val="1"/>
      <w:marLeft w:val="0"/>
      <w:marRight w:val="0"/>
      <w:marTop w:val="0"/>
      <w:marBottom w:val="0"/>
      <w:divBdr>
        <w:top w:val="none" w:sz="0" w:space="0" w:color="auto"/>
        <w:left w:val="none" w:sz="0" w:space="0" w:color="auto"/>
        <w:bottom w:val="none" w:sz="0" w:space="0" w:color="auto"/>
        <w:right w:val="none" w:sz="0" w:space="0" w:color="auto"/>
      </w:divBdr>
    </w:div>
    <w:div w:id="1306664178">
      <w:bodyDiv w:val="1"/>
      <w:marLeft w:val="0"/>
      <w:marRight w:val="0"/>
      <w:marTop w:val="0"/>
      <w:marBottom w:val="0"/>
      <w:divBdr>
        <w:top w:val="none" w:sz="0" w:space="0" w:color="auto"/>
        <w:left w:val="none" w:sz="0" w:space="0" w:color="auto"/>
        <w:bottom w:val="none" w:sz="0" w:space="0" w:color="auto"/>
        <w:right w:val="none" w:sz="0" w:space="0" w:color="auto"/>
      </w:divBdr>
    </w:div>
    <w:div w:id="1309165305">
      <w:bodyDiv w:val="1"/>
      <w:marLeft w:val="0"/>
      <w:marRight w:val="0"/>
      <w:marTop w:val="0"/>
      <w:marBottom w:val="0"/>
      <w:divBdr>
        <w:top w:val="none" w:sz="0" w:space="0" w:color="auto"/>
        <w:left w:val="none" w:sz="0" w:space="0" w:color="auto"/>
        <w:bottom w:val="none" w:sz="0" w:space="0" w:color="auto"/>
        <w:right w:val="none" w:sz="0" w:space="0" w:color="auto"/>
      </w:divBdr>
      <w:divsChild>
        <w:div w:id="966156104">
          <w:marLeft w:val="562"/>
          <w:marRight w:val="0"/>
          <w:marTop w:val="20"/>
          <w:marBottom w:val="0"/>
          <w:divBdr>
            <w:top w:val="none" w:sz="0" w:space="0" w:color="auto"/>
            <w:left w:val="none" w:sz="0" w:space="0" w:color="auto"/>
            <w:bottom w:val="none" w:sz="0" w:space="0" w:color="auto"/>
            <w:right w:val="none" w:sz="0" w:space="0" w:color="auto"/>
          </w:divBdr>
        </w:div>
        <w:div w:id="1668439269">
          <w:marLeft w:val="562"/>
          <w:marRight w:val="0"/>
          <w:marTop w:val="0"/>
          <w:marBottom w:val="0"/>
          <w:divBdr>
            <w:top w:val="none" w:sz="0" w:space="0" w:color="auto"/>
            <w:left w:val="none" w:sz="0" w:space="0" w:color="auto"/>
            <w:bottom w:val="none" w:sz="0" w:space="0" w:color="auto"/>
            <w:right w:val="none" w:sz="0" w:space="0" w:color="auto"/>
          </w:divBdr>
        </w:div>
        <w:div w:id="1607352163">
          <w:marLeft w:val="562"/>
          <w:marRight w:val="14"/>
          <w:marTop w:val="0"/>
          <w:marBottom w:val="0"/>
          <w:divBdr>
            <w:top w:val="none" w:sz="0" w:space="0" w:color="auto"/>
            <w:left w:val="none" w:sz="0" w:space="0" w:color="auto"/>
            <w:bottom w:val="none" w:sz="0" w:space="0" w:color="auto"/>
            <w:right w:val="none" w:sz="0" w:space="0" w:color="auto"/>
          </w:divBdr>
        </w:div>
      </w:divsChild>
    </w:div>
    <w:div w:id="1320423398">
      <w:bodyDiv w:val="1"/>
      <w:marLeft w:val="0"/>
      <w:marRight w:val="0"/>
      <w:marTop w:val="0"/>
      <w:marBottom w:val="0"/>
      <w:divBdr>
        <w:top w:val="none" w:sz="0" w:space="0" w:color="auto"/>
        <w:left w:val="none" w:sz="0" w:space="0" w:color="auto"/>
        <w:bottom w:val="none" w:sz="0" w:space="0" w:color="auto"/>
        <w:right w:val="none" w:sz="0" w:space="0" w:color="auto"/>
      </w:divBdr>
    </w:div>
    <w:div w:id="1324356852">
      <w:bodyDiv w:val="1"/>
      <w:marLeft w:val="0"/>
      <w:marRight w:val="0"/>
      <w:marTop w:val="0"/>
      <w:marBottom w:val="0"/>
      <w:divBdr>
        <w:top w:val="none" w:sz="0" w:space="0" w:color="auto"/>
        <w:left w:val="none" w:sz="0" w:space="0" w:color="auto"/>
        <w:bottom w:val="none" w:sz="0" w:space="0" w:color="auto"/>
        <w:right w:val="none" w:sz="0" w:space="0" w:color="auto"/>
      </w:divBdr>
      <w:divsChild>
        <w:div w:id="898899934">
          <w:marLeft w:val="720"/>
          <w:marRight w:val="0"/>
          <w:marTop w:val="200"/>
          <w:marBottom w:val="0"/>
          <w:divBdr>
            <w:top w:val="none" w:sz="0" w:space="0" w:color="auto"/>
            <w:left w:val="none" w:sz="0" w:space="0" w:color="auto"/>
            <w:bottom w:val="none" w:sz="0" w:space="0" w:color="auto"/>
            <w:right w:val="none" w:sz="0" w:space="0" w:color="auto"/>
          </w:divBdr>
        </w:div>
        <w:div w:id="401219136">
          <w:marLeft w:val="720"/>
          <w:marRight w:val="0"/>
          <w:marTop w:val="200"/>
          <w:marBottom w:val="0"/>
          <w:divBdr>
            <w:top w:val="none" w:sz="0" w:space="0" w:color="auto"/>
            <w:left w:val="none" w:sz="0" w:space="0" w:color="auto"/>
            <w:bottom w:val="none" w:sz="0" w:space="0" w:color="auto"/>
            <w:right w:val="none" w:sz="0" w:space="0" w:color="auto"/>
          </w:divBdr>
        </w:div>
        <w:div w:id="32854262">
          <w:marLeft w:val="720"/>
          <w:marRight w:val="0"/>
          <w:marTop w:val="200"/>
          <w:marBottom w:val="0"/>
          <w:divBdr>
            <w:top w:val="none" w:sz="0" w:space="0" w:color="auto"/>
            <w:left w:val="none" w:sz="0" w:space="0" w:color="auto"/>
            <w:bottom w:val="none" w:sz="0" w:space="0" w:color="auto"/>
            <w:right w:val="none" w:sz="0" w:space="0" w:color="auto"/>
          </w:divBdr>
        </w:div>
        <w:div w:id="80490492">
          <w:marLeft w:val="720"/>
          <w:marRight w:val="0"/>
          <w:marTop w:val="200"/>
          <w:marBottom w:val="0"/>
          <w:divBdr>
            <w:top w:val="none" w:sz="0" w:space="0" w:color="auto"/>
            <w:left w:val="none" w:sz="0" w:space="0" w:color="auto"/>
            <w:bottom w:val="none" w:sz="0" w:space="0" w:color="auto"/>
            <w:right w:val="none" w:sz="0" w:space="0" w:color="auto"/>
          </w:divBdr>
        </w:div>
        <w:div w:id="1846896227">
          <w:marLeft w:val="720"/>
          <w:marRight w:val="0"/>
          <w:marTop w:val="200"/>
          <w:marBottom w:val="0"/>
          <w:divBdr>
            <w:top w:val="none" w:sz="0" w:space="0" w:color="auto"/>
            <w:left w:val="none" w:sz="0" w:space="0" w:color="auto"/>
            <w:bottom w:val="none" w:sz="0" w:space="0" w:color="auto"/>
            <w:right w:val="none" w:sz="0" w:space="0" w:color="auto"/>
          </w:divBdr>
        </w:div>
        <w:div w:id="377509119">
          <w:marLeft w:val="720"/>
          <w:marRight w:val="0"/>
          <w:marTop w:val="200"/>
          <w:marBottom w:val="0"/>
          <w:divBdr>
            <w:top w:val="none" w:sz="0" w:space="0" w:color="auto"/>
            <w:left w:val="none" w:sz="0" w:space="0" w:color="auto"/>
            <w:bottom w:val="none" w:sz="0" w:space="0" w:color="auto"/>
            <w:right w:val="none" w:sz="0" w:space="0" w:color="auto"/>
          </w:divBdr>
        </w:div>
      </w:divsChild>
    </w:div>
    <w:div w:id="1340153720">
      <w:bodyDiv w:val="1"/>
      <w:marLeft w:val="0"/>
      <w:marRight w:val="0"/>
      <w:marTop w:val="0"/>
      <w:marBottom w:val="0"/>
      <w:divBdr>
        <w:top w:val="none" w:sz="0" w:space="0" w:color="auto"/>
        <w:left w:val="none" w:sz="0" w:space="0" w:color="auto"/>
        <w:bottom w:val="none" w:sz="0" w:space="0" w:color="auto"/>
        <w:right w:val="none" w:sz="0" w:space="0" w:color="auto"/>
      </w:divBdr>
    </w:div>
    <w:div w:id="1348828144">
      <w:bodyDiv w:val="1"/>
      <w:marLeft w:val="0"/>
      <w:marRight w:val="0"/>
      <w:marTop w:val="0"/>
      <w:marBottom w:val="0"/>
      <w:divBdr>
        <w:top w:val="none" w:sz="0" w:space="0" w:color="auto"/>
        <w:left w:val="none" w:sz="0" w:space="0" w:color="auto"/>
        <w:bottom w:val="none" w:sz="0" w:space="0" w:color="auto"/>
        <w:right w:val="none" w:sz="0" w:space="0" w:color="auto"/>
      </w:divBdr>
    </w:div>
    <w:div w:id="1380663874">
      <w:bodyDiv w:val="1"/>
      <w:marLeft w:val="0"/>
      <w:marRight w:val="0"/>
      <w:marTop w:val="0"/>
      <w:marBottom w:val="0"/>
      <w:divBdr>
        <w:top w:val="none" w:sz="0" w:space="0" w:color="auto"/>
        <w:left w:val="none" w:sz="0" w:space="0" w:color="auto"/>
        <w:bottom w:val="none" w:sz="0" w:space="0" w:color="auto"/>
        <w:right w:val="none" w:sz="0" w:space="0" w:color="auto"/>
      </w:divBdr>
    </w:div>
    <w:div w:id="1380855670">
      <w:bodyDiv w:val="1"/>
      <w:marLeft w:val="0"/>
      <w:marRight w:val="0"/>
      <w:marTop w:val="0"/>
      <w:marBottom w:val="0"/>
      <w:divBdr>
        <w:top w:val="none" w:sz="0" w:space="0" w:color="auto"/>
        <w:left w:val="none" w:sz="0" w:space="0" w:color="auto"/>
        <w:bottom w:val="none" w:sz="0" w:space="0" w:color="auto"/>
        <w:right w:val="none" w:sz="0" w:space="0" w:color="auto"/>
      </w:divBdr>
    </w:div>
    <w:div w:id="1389454752">
      <w:bodyDiv w:val="1"/>
      <w:marLeft w:val="0"/>
      <w:marRight w:val="0"/>
      <w:marTop w:val="0"/>
      <w:marBottom w:val="0"/>
      <w:divBdr>
        <w:top w:val="none" w:sz="0" w:space="0" w:color="auto"/>
        <w:left w:val="none" w:sz="0" w:space="0" w:color="auto"/>
        <w:bottom w:val="none" w:sz="0" w:space="0" w:color="auto"/>
        <w:right w:val="none" w:sz="0" w:space="0" w:color="auto"/>
      </w:divBdr>
    </w:div>
    <w:div w:id="1399784305">
      <w:bodyDiv w:val="1"/>
      <w:marLeft w:val="0"/>
      <w:marRight w:val="0"/>
      <w:marTop w:val="0"/>
      <w:marBottom w:val="0"/>
      <w:divBdr>
        <w:top w:val="none" w:sz="0" w:space="0" w:color="auto"/>
        <w:left w:val="none" w:sz="0" w:space="0" w:color="auto"/>
        <w:bottom w:val="none" w:sz="0" w:space="0" w:color="auto"/>
        <w:right w:val="none" w:sz="0" w:space="0" w:color="auto"/>
      </w:divBdr>
      <w:divsChild>
        <w:div w:id="1590579527">
          <w:marLeft w:val="720"/>
          <w:marRight w:val="0"/>
          <w:marTop w:val="200"/>
          <w:marBottom w:val="0"/>
          <w:divBdr>
            <w:top w:val="none" w:sz="0" w:space="0" w:color="auto"/>
            <w:left w:val="none" w:sz="0" w:space="0" w:color="auto"/>
            <w:bottom w:val="none" w:sz="0" w:space="0" w:color="auto"/>
            <w:right w:val="none" w:sz="0" w:space="0" w:color="auto"/>
          </w:divBdr>
        </w:div>
        <w:div w:id="950630493">
          <w:marLeft w:val="720"/>
          <w:marRight w:val="0"/>
          <w:marTop w:val="200"/>
          <w:marBottom w:val="0"/>
          <w:divBdr>
            <w:top w:val="none" w:sz="0" w:space="0" w:color="auto"/>
            <w:left w:val="none" w:sz="0" w:space="0" w:color="auto"/>
            <w:bottom w:val="none" w:sz="0" w:space="0" w:color="auto"/>
            <w:right w:val="none" w:sz="0" w:space="0" w:color="auto"/>
          </w:divBdr>
        </w:div>
        <w:div w:id="1067923312">
          <w:marLeft w:val="720"/>
          <w:marRight w:val="0"/>
          <w:marTop w:val="200"/>
          <w:marBottom w:val="0"/>
          <w:divBdr>
            <w:top w:val="none" w:sz="0" w:space="0" w:color="auto"/>
            <w:left w:val="none" w:sz="0" w:space="0" w:color="auto"/>
            <w:bottom w:val="none" w:sz="0" w:space="0" w:color="auto"/>
            <w:right w:val="none" w:sz="0" w:space="0" w:color="auto"/>
          </w:divBdr>
        </w:div>
        <w:div w:id="1453675118">
          <w:marLeft w:val="720"/>
          <w:marRight w:val="0"/>
          <w:marTop w:val="200"/>
          <w:marBottom w:val="0"/>
          <w:divBdr>
            <w:top w:val="none" w:sz="0" w:space="0" w:color="auto"/>
            <w:left w:val="none" w:sz="0" w:space="0" w:color="auto"/>
            <w:bottom w:val="none" w:sz="0" w:space="0" w:color="auto"/>
            <w:right w:val="none" w:sz="0" w:space="0" w:color="auto"/>
          </w:divBdr>
        </w:div>
      </w:divsChild>
    </w:div>
    <w:div w:id="1417825481">
      <w:bodyDiv w:val="1"/>
      <w:marLeft w:val="0"/>
      <w:marRight w:val="0"/>
      <w:marTop w:val="0"/>
      <w:marBottom w:val="0"/>
      <w:divBdr>
        <w:top w:val="none" w:sz="0" w:space="0" w:color="auto"/>
        <w:left w:val="none" w:sz="0" w:space="0" w:color="auto"/>
        <w:bottom w:val="none" w:sz="0" w:space="0" w:color="auto"/>
        <w:right w:val="none" w:sz="0" w:space="0" w:color="auto"/>
      </w:divBdr>
    </w:div>
    <w:div w:id="1442917322">
      <w:bodyDiv w:val="1"/>
      <w:marLeft w:val="0"/>
      <w:marRight w:val="0"/>
      <w:marTop w:val="0"/>
      <w:marBottom w:val="0"/>
      <w:divBdr>
        <w:top w:val="none" w:sz="0" w:space="0" w:color="auto"/>
        <w:left w:val="none" w:sz="0" w:space="0" w:color="auto"/>
        <w:bottom w:val="none" w:sz="0" w:space="0" w:color="auto"/>
        <w:right w:val="none" w:sz="0" w:space="0" w:color="auto"/>
      </w:divBdr>
      <w:divsChild>
        <w:div w:id="643586817">
          <w:marLeft w:val="2520"/>
          <w:marRight w:val="0"/>
          <w:marTop w:val="100"/>
          <w:marBottom w:val="0"/>
          <w:divBdr>
            <w:top w:val="none" w:sz="0" w:space="0" w:color="auto"/>
            <w:left w:val="none" w:sz="0" w:space="0" w:color="auto"/>
            <w:bottom w:val="none" w:sz="0" w:space="0" w:color="auto"/>
            <w:right w:val="none" w:sz="0" w:space="0" w:color="auto"/>
          </w:divBdr>
        </w:div>
        <w:div w:id="1783567897">
          <w:marLeft w:val="2520"/>
          <w:marRight w:val="0"/>
          <w:marTop w:val="100"/>
          <w:marBottom w:val="0"/>
          <w:divBdr>
            <w:top w:val="none" w:sz="0" w:space="0" w:color="auto"/>
            <w:left w:val="none" w:sz="0" w:space="0" w:color="auto"/>
            <w:bottom w:val="none" w:sz="0" w:space="0" w:color="auto"/>
            <w:right w:val="none" w:sz="0" w:space="0" w:color="auto"/>
          </w:divBdr>
        </w:div>
      </w:divsChild>
    </w:div>
    <w:div w:id="1456682610">
      <w:bodyDiv w:val="1"/>
      <w:marLeft w:val="0"/>
      <w:marRight w:val="0"/>
      <w:marTop w:val="0"/>
      <w:marBottom w:val="0"/>
      <w:divBdr>
        <w:top w:val="none" w:sz="0" w:space="0" w:color="auto"/>
        <w:left w:val="none" w:sz="0" w:space="0" w:color="auto"/>
        <w:bottom w:val="none" w:sz="0" w:space="0" w:color="auto"/>
        <w:right w:val="none" w:sz="0" w:space="0" w:color="auto"/>
      </w:divBdr>
    </w:div>
    <w:div w:id="1499886116">
      <w:bodyDiv w:val="1"/>
      <w:marLeft w:val="0"/>
      <w:marRight w:val="0"/>
      <w:marTop w:val="0"/>
      <w:marBottom w:val="0"/>
      <w:divBdr>
        <w:top w:val="none" w:sz="0" w:space="0" w:color="auto"/>
        <w:left w:val="none" w:sz="0" w:space="0" w:color="auto"/>
        <w:bottom w:val="none" w:sz="0" w:space="0" w:color="auto"/>
        <w:right w:val="none" w:sz="0" w:space="0" w:color="auto"/>
      </w:divBdr>
    </w:div>
    <w:div w:id="1522009692">
      <w:bodyDiv w:val="1"/>
      <w:marLeft w:val="0"/>
      <w:marRight w:val="0"/>
      <w:marTop w:val="0"/>
      <w:marBottom w:val="0"/>
      <w:divBdr>
        <w:top w:val="none" w:sz="0" w:space="0" w:color="auto"/>
        <w:left w:val="none" w:sz="0" w:space="0" w:color="auto"/>
        <w:bottom w:val="none" w:sz="0" w:space="0" w:color="auto"/>
        <w:right w:val="none" w:sz="0" w:space="0" w:color="auto"/>
      </w:divBdr>
    </w:div>
    <w:div w:id="1537153875">
      <w:bodyDiv w:val="1"/>
      <w:marLeft w:val="0"/>
      <w:marRight w:val="0"/>
      <w:marTop w:val="0"/>
      <w:marBottom w:val="0"/>
      <w:divBdr>
        <w:top w:val="none" w:sz="0" w:space="0" w:color="auto"/>
        <w:left w:val="none" w:sz="0" w:space="0" w:color="auto"/>
        <w:bottom w:val="none" w:sz="0" w:space="0" w:color="auto"/>
        <w:right w:val="none" w:sz="0" w:space="0" w:color="auto"/>
      </w:divBdr>
    </w:div>
    <w:div w:id="1552039045">
      <w:bodyDiv w:val="1"/>
      <w:marLeft w:val="0"/>
      <w:marRight w:val="0"/>
      <w:marTop w:val="0"/>
      <w:marBottom w:val="0"/>
      <w:divBdr>
        <w:top w:val="none" w:sz="0" w:space="0" w:color="auto"/>
        <w:left w:val="none" w:sz="0" w:space="0" w:color="auto"/>
        <w:bottom w:val="none" w:sz="0" w:space="0" w:color="auto"/>
        <w:right w:val="none" w:sz="0" w:space="0" w:color="auto"/>
      </w:divBdr>
    </w:div>
    <w:div w:id="1552840338">
      <w:bodyDiv w:val="1"/>
      <w:marLeft w:val="0"/>
      <w:marRight w:val="0"/>
      <w:marTop w:val="0"/>
      <w:marBottom w:val="0"/>
      <w:divBdr>
        <w:top w:val="none" w:sz="0" w:space="0" w:color="auto"/>
        <w:left w:val="none" w:sz="0" w:space="0" w:color="auto"/>
        <w:bottom w:val="none" w:sz="0" w:space="0" w:color="auto"/>
        <w:right w:val="none" w:sz="0" w:space="0" w:color="auto"/>
      </w:divBdr>
      <w:divsChild>
        <w:div w:id="17242570">
          <w:marLeft w:val="2520"/>
          <w:marRight w:val="0"/>
          <w:marTop w:val="100"/>
          <w:marBottom w:val="0"/>
          <w:divBdr>
            <w:top w:val="none" w:sz="0" w:space="0" w:color="auto"/>
            <w:left w:val="none" w:sz="0" w:space="0" w:color="auto"/>
            <w:bottom w:val="none" w:sz="0" w:space="0" w:color="auto"/>
            <w:right w:val="none" w:sz="0" w:space="0" w:color="auto"/>
          </w:divBdr>
        </w:div>
        <w:div w:id="1864509635">
          <w:marLeft w:val="2520"/>
          <w:marRight w:val="0"/>
          <w:marTop w:val="100"/>
          <w:marBottom w:val="0"/>
          <w:divBdr>
            <w:top w:val="none" w:sz="0" w:space="0" w:color="auto"/>
            <w:left w:val="none" w:sz="0" w:space="0" w:color="auto"/>
            <w:bottom w:val="none" w:sz="0" w:space="0" w:color="auto"/>
            <w:right w:val="none" w:sz="0" w:space="0" w:color="auto"/>
          </w:divBdr>
        </w:div>
      </w:divsChild>
    </w:div>
    <w:div w:id="1554459514">
      <w:bodyDiv w:val="1"/>
      <w:marLeft w:val="0"/>
      <w:marRight w:val="0"/>
      <w:marTop w:val="0"/>
      <w:marBottom w:val="0"/>
      <w:divBdr>
        <w:top w:val="none" w:sz="0" w:space="0" w:color="auto"/>
        <w:left w:val="none" w:sz="0" w:space="0" w:color="auto"/>
        <w:bottom w:val="none" w:sz="0" w:space="0" w:color="auto"/>
        <w:right w:val="none" w:sz="0" w:space="0" w:color="auto"/>
      </w:divBdr>
    </w:div>
    <w:div w:id="1565263878">
      <w:bodyDiv w:val="1"/>
      <w:marLeft w:val="0"/>
      <w:marRight w:val="0"/>
      <w:marTop w:val="0"/>
      <w:marBottom w:val="0"/>
      <w:divBdr>
        <w:top w:val="none" w:sz="0" w:space="0" w:color="auto"/>
        <w:left w:val="none" w:sz="0" w:space="0" w:color="auto"/>
        <w:bottom w:val="none" w:sz="0" w:space="0" w:color="auto"/>
        <w:right w:val="none" w:sz="0" w:space="0" w:color="auto"/>
      </w:divBdr>
    </w:div>
    <w:div w:id="1604995509">
      <w:bodyDiv w:val="1"/>
      <w:marLeft w:val="0"/>
      <w:marRight w:val="0"/>
      <w:marTop w:val="0"/>
      <w:marBottom w:val="0"/>
      <w:divBdr>
        <w:top w:val="none" w:sz="0" w:space="0" w:color="auto"/>
        <w:left w:val="none" w:sz="0" w:space="0" w:color="auto"/>
        <w:bottom w:val="none" w:sz="0" w:space="0" w:color="auto"/>
        <w:right w:val="none" w:sz="0" w:space="0" w:color="auto"/>
      </w:divBdr>
    </w:div>
    <w:div w:id="1605336998">
      <w:bodyDiv w:val="1"/>
      <w:marLeft w:val="0"/>
      <w:marRight w:val="0"/>
      <w:marTop w:val="0"/>
      <w:marBottom w:val="0"/>
      <w:divBdr>
        <w:top w:val="none" w:sz="0" w:space="0" w:color="auto"/>
        <w:left w:val="none" w:sz="0" w:space="0" w:color="auto"/>
        <w:bottom w:val="none" w:sz="0" w:space="0" w:color="auto"/>
        <w:right w:val="none" w:sz="0" w:space="0" w:color="auto"/>
      </w:divBdr>
      <w:divsChild>
        <w:div w:id="573128124">
          <w:marLeft w:val="0"/>
          <w:marRight w:val="0"/>
          <w:marTop w:val="0"/>
          <w:marBottom w:val="0"/>
          <w:divBdr>
            <w:top w:val="single" w:sz="2" w:space="0" w:color="auto"/>
            <w:left w:val="single" w:sz="2" w:space="0" w:color="auto"/>
            <w:bottom w:val="single" w:sz="4" w:space="0" w:color="auto"/>
            <w:right w:val="single" w:sz="2" w:space="0" w:color="auto"/>
          </w:divBdr>
          <w:divsChild>
            <w:div w:id="1350718848">
              <w:marLeft w:val="0"/>
              <w:marRight w:val="0"/>
              <w:marTop w:val="100"/>
              <w:marBottom w:val="100"/>
              <w:divBdr>
                <w:top w:val="single" w:sz="2" w:space="0" w:color="D9D9E3"/>
                <w:left w:val="single" w:sz="2" w:space="0" w:color="D9D9E3"/>
                <w:bottom w:val="single" w:sz="2" w:space="0" w:color="D9D9E3"/>
                <w:right w:val="single" w:sz="2" w:space="0" w:color="D9D9E3"/>
              </w:divBdr>
              <w:divsChild>
                <w:div w:id="257058351">
                  <w:marLeft w:val="0"/>
                  <w:marRight w:val="0"/>
                  <w:marTop w:val="0"/>
                  <w:marBottom w:val="0"/>
                  <w:divBdr>
                    <w:top w:val="single" w:sz="2" w:space="0" w:color="D9D9E3"/>
                    <w:left w:val="single" w:sz="2" w:space="0" w:color="D9D9E3"/>
                    <w:bottom w:val="single" w:sz="2" w:space="0" w:color="D9D9E3"/>
                    <w:right w:val="single" w:sz="2" w:space="0" w:color="D9D9E3"/>
                  </w:divBdr>
                  <w:divsChild>
                    <w:div w:id="1558778268">
                      <w:marLeft w:val="0"/>
                      <w:marRight w:val="0"/>
                      <w:marTop w:val="0"/>
                      <w:marBottom w:val="0"/>
                      <w:divBdr>
                        <w:top w:val="single" w:sz="2" w:space="0" w:color="D9D9E3"/>
                        <w:left w:val="single" w:sz="2" w:space="0" w:color="D9D9E3"/>
                        <w:bottom w:val="single" w:sz="2" w:space="0" w:color="D9D9E3"/>
                        <w:right w:val="single" w:sz="2" w:space="0" w:color="D9D9E3"/>
                      </w:divBdr>
                      <w:divsChild>
                        <w:div w:id="492793135">
                          <w:marLeft w:val="0"/>
                          <w:marRight w:val="0"/>
                          <w:marTop w:val="0"/>
                          <w:marBottom w:val="0"/>
                          <w:divBdr>
                            <w:top w:val="single" w:sz="2" w:space="0" w:color="D9D9E3"/>
                            <w:left w:val="single" w:sz="2" w:space="0" w:color="D9D9E3"/>
                            <w:bottom w:val="single" w:sz="2" w:space="0" w:color="D9D9E3"/>
                            <w:right w:val="single" w:sz="2" w:space="0" w:color="D9D9E3"/>
                          </w:divBdr>
                          <w:divsChild>
                            <w:div w:id="68625281">
                              <w:marLeft w:val="0"/>
                              <w:marRight w:val="0"/>
                              <w:marTop w:val="0"/>
                              <w:marBottom w:val="0"/>
                              <w:divBdr>
                                <w:top w:val="single" w:sz="2" w:space="0" w:color="D9D9E3"/>
                                <w:left w:val="single" w:sz="2" w:space="0" w:color="D9D9E3"/>
                                <w:bottom w:val="single" w:sz="2" w:space="0" w:color="D9D9E3"/>
                                <w:right w:val="single" w:sz="2" w:space="0" w:color="D9D9E3"/>
                              </w:divBdr>
                              <w:divsChild>
                                <w:div w:id="69812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26738881">
      <w:bodyDiv w:val="1"/>
      <w:marLeft w:val="0"/>
      <w:marRight w:val="0"/>
      <w:marTop w:val="0"/>
      <w:marBottom w:val="0"/>
      <w:divBdr>
        <w:top w:val="none" w:sz="0" w:space="0" w:color="auto"/>
        <w:left w:val="none" w:sz="0" w:space="0" w:color="auto"/>
        <w:bottom w:val="none" w:sz="0" w:space="0" w:color="auto"/>
        <w:right w:val="none" w:sz="0" w:space="0" w:color="auto"/>
      </w:divBdr>
      <w:divsChild>
        <w:div w:id="912854526">
          <w:marLeft w:val="720"/>
          <w:marRight w:val="0"/>
          <w:marTop w:val="200"/>
          <w:marBottom w:val="0"/>
          <w:divBdr>
            <w:top w:val="none" w:sz="0" w:space="0" w:color="auto"/>
            <w:left w:val="none" w:sz="0" w:space="0" w:color="auto"/>
            <w:bottom w:val="none" w:sz="0" w:space="0" w:color="auto"/>
            <w:right w:val="none" w:sz="0" w:space="0" w:color="auto"/>
          </w:divBdr>
        </w:div>
        <w:div w:id="1560432391">
          <w:marLeft w:val="720"/>
          <w:marRight w:val="0"/>
          <w:marTop w:val="200"/>
          <w:marBottom w:val="0"/>
          <w:divBdr>
            <w:top w:val="none" w:sz="0" w:space="0" w:color="auto"/>
            <w:left w:val="none" w:sz="0" w:space="0" w:color="auto"/>
            <w:bottom w:val="none" w:sz="0" w:space="0" w:color="auto"/>
            <w:right w:val="none" w:sz="0" w:space="0" w:color="auto"/>
          </w:divBdr>
        </w:div>
      </w:divsChild>
    </w:div>
    <w:div w:id="1630671284">
      <w:bodyDiv w:val="1"/>
      <w:marLeft w:val="0"/>
      <w:marRight w:val="0"/>
      <w:marTop w:val="0"/>
      <w:marBottom w:val="0"/>
      <w:divBdr>
        <w:top w:val="none" w:sz="0" w:space="0" w:color="auto"/>
        <w:left w:val="none" w:sz="0" w:space="0" w:color="auto"/>
        <w:bottom w:val="none" w:sz="0" w:space="0" w:color="auto"/>
        <w:right w:val="none" w:sz="0" w:space="0" w:color="auto"/>
      </w:divBdr>
    </w:div>
    <w:div w:id="1636450247">
      <w:bodyDiv w:val="1"/>
      <w:marLeft w:val="0"/>
      <w:marRight w:val="0"/>
      <w:marTop w:val="0"/>
      <w:marBottom w:val="0"/>
      <w:divBdr>
        <w:top w:val="none" w:sz="0" w:space="0" w:color="auto"/>
        <w:left w:val="none" w:sz="0" w:space="0" w:color="auto"/>
        <w:bottom w:val="none" w:sz="0" w:space="0" w:color="auto"/>
        <w:right w:val="none" w:sz="0" w:space="0" w:color="auto"/>
      </w:divBdr>
      <w:divsChild>
        <w:div w:id="122191463">
          <w:marLeft w:val="720"/>
          <w:marRight w:val="0"/>
          <w:marTop w:val="200"/>
          <w:marBottom w:val="0"/>
          <w:divBdr>
            <w:top w:val="none" w:sz="0" w:space="0" w:color="auto"/>
            <w:left w:val="none" w:sz="0" w:space="0" w:color="auto"/>
            <w:bottom w:val="none" w:sz="0" w:space="0" w:color="auto"/>
            <w:right w:val="none" w:sz="0" w:space="0" w:color="auto"/>
          </w:divBdr>
        </w:div>
        <w:div w:id="1660647703">
          <w:marLeft w:val="720"/>
          <w:marRight w:val="0"/>
          <w:marTop w:val="200"/>
          <w:marBottom w:val="0"/>
          <w:divBdr>
            <w:top w:val="none" w:sz="0" w:space="0" w:color="auto"/>
            <w:left w:val="none" w:sz="0" w:space="0" w:color="auto"/>
            <w:bottom w:val="none" w:sz="0" w:space="0" w:color="auto"/>
            <w:right w:val="none" w:sz="0" w:space="0" w:color="auto"/>
          </w:divBdr>
        </w:div>
        <w:div w:id="361169338">
          <w:marLeft w:val="720"/>
          <w:marRight w:val="0"/>
          <w:marTop w:val="200"/>
          <w:marBottom w:val="0"/>
          <w:divBdr>
            <w:top w:val="none" w:sz="0" w:space="0" w:color="auto"/>
            <w:left w:val="none" w:sz="0" w:space="0" w:color="auto"/>
            <w:bottom w:val="none" w:sz="0" w:space="0" w:color="auto"/>
            <w:right w:val="none" w:sz="0" w:space="0" w:color="auto"/>
          </w:divBdr>
        </w:div>
        <w:div w:id="1478374828">
          <w:marLeft w:val="720"/>
          <w:marRight w:val="0"/>
          <w:marTop w:val="200"/>
          <w:marBottom w:val="0"/>
          <w:divBdr>
            <w:top w:val="none" w:sz="0" w:space="0" w:color="auto"/>
            <w:left w:val="none" w:sz="0" w:space="0" w:color="auto"/>
            <w:bottom w:val="none" w:sz="0" w:space="0" w:color="auto"/>
            <w:right w:val="none" w:sz="0" w:space="0" w:color="auto"/>
          </w:divBdr>
        </w:div>
        <w:div w:id="533886683">
          <w:marLeft w:val="720"/>
          <w:marRight w:val="0"/>
          <w:marTop w:val="200"/>
          <w:marBottom w:val="0"/>
          <w:divBdr>
            <w:top w:val="none" w:sz="0" w:space="0" w:color="auto"/>
            <w:left w:val="none" w:sz="0" w:space="0" w:color="auto"/>
            <w:bottom w:val="none" w:sz="0" w:space="0" w:color="auto"/>
            <w:right w:val="none" w:sz="0" w:space="0" w:color="auto"/>
          </w:divBdr>
        </w:div>
        <w:div w:id="1391151526">
          <w:marLeft w:val="720"/>
          <w:marRight w:val="0"/>
          <w:marTop w:val="200"/>
          <w:marBottom w:val="0"/>
          <w:divBdr>
            <w:top w:val="none" w:sz="0" w:space="0" w:color="auto"/>
            <w:left w:val="none" w:sz="0" w:space="0" w:color="auto"/>
            <w:bottom w:val="none" w:sz="0" w:space="0" w:color="auto"/>
            <w:right w:val="none" w:sz="0" w:space="0" w:color="auto"/>
          </w:divBdr>
        </w:div>
        <w:div w:id="1919363793">
          <w:marLeft w:val="720"/>
          <w:marRight w:val="0"/>
          <w:marTop w:val="200"/>
          <w:marBottom w:val="0"/>
          <w:divBdr>
            <w:top w:val="none" w:sz="0" w:space="0" w:color="auto"/>
            <w:left w:val="none" w:sz="0" w:space="0" w:color="auto"/>
            <w:bottom w:val="none" w:sz="0" w:space="0" w:color="auto"/>
            <w:right w:val="none" w:sz="0" w:space="0" w:color="auto"/>
          </w:divBdr>
        </w:div>
        <w:div w:id="658117005">
          <w:marLeft w:val="720"/>
          <w:marRight w:val="0"/>
          <w:marTop w:val="200"/>
          <w:marBottom w:val="0"/>
          <w:divBdr>
            <w:top w:val="none" w:sz="0" w:space="0" w:color="auto"/>
            <w:left w:val="none" w:sz="0" w:space="0" w:color="auto"/>
            <w:bottom w:val="none" w:sz="0" w:space="0" w:color="auto"/>
            <w:right w:val="none" w:sz="0" w:space="0" w:color="auto"/>
          </w:divBdr>
        </w:div>
      </w:divsChild>
    </w:div>
    <w:div w:id="1641766317">
      <w:bodyDiv w:val="1"/>
      <w:marLeft w:val="0"/>
      <w:marRight w:val="0"/>
      <w:marTop w:val="0"/>
      <w:marBottom w:val="0"/>
      <w:divBdr>
        <w:top w:val="none" w:sz="0" w:space="0" w:color="auto"/>
        <w:left w:val="none" w:sz="0" w:space="0" w:color="auto"/>
        <w:bottom w:val="none" w:sz="0" w:space="0" w:color="auto"/>
        <w:right w:val="none" w:sz="0" w:space="0" w:color="auto"/>
      </w:divBdr>
      <w:divsChild>
        <w:div w:id="735781756">
          <w:marLeft w:val="720"/>
          <w:marRight w:val="0"/>
          <w:marTop w:val="0"/>
          <w:marBottom w:val="0"/>
          <w:divBdr>
            <w:top w:val="none" w:sz="0" w:space="0" w:color="auto"/>
            <w:left w:val="none" w:sz="0" w:space="0" w:color="auto"/>
            <w:bottom w:val="none" w:sz="0" w:space="0" w:color="auto"/>
            <w:right w:val="none" w:sz="0" w:space="0" w:color="auto"/>
          </w:divBdr>
        </w:div>
        <w:div w:id="1286043646">
          <w:marLeft w:val="720"/>
          <w:marRight w:val="0"/>
          <w:marTop w:val="0"/>
          <w:marBottom w:val="0"/>
          <w:divBdr>
            <w:top w:val="none" w:sz="0" w:space="0" w:color="auto"/>
            <w:left w:val="none" w:sz="0" w:space="0" w:color="auto"/>
            <w:bottom w:val="none" w:sz="0" w:space="0" w:color="auto"/>
            <w:right w:val="none" w:sz="0" w:space="0" w:color="auto"/>
          </w:divBdr>
        </w:div>
        <w:div w:id="2105572422">
          <w:marLeft w:val="720"/>
          <w:marRight w:val="0"/>
          <w:marTop w:val="0"/>
          <w:marBottom w:val="0"/>
          <w:divBdr>
            <w:top w:val="none" w:sz="0" w:space="0" w:color="auto"/>
            <w:left w:val="none" w:sz="0" w:space="0" w:color="auto"/>
            <w:bottom w:val="none" w:sz="0" w:space="0" w:color="auto"/>
            <w:right w:val="none" w:sz="0" w:space="0" w:color="auto"/>
          </w:divBdr>
        </w:div>
        <w:div w:id="831334542">
          <w:marLeft w:val="720"/>
          <w:marRight w:val="0"/>
          <w:marTop w:val="0"/>
          <w:marBottom w:val="0"/>
          <w:divBdr>
            <w:top w:val="none" w:sz="0" w:space="0" w:color="auto"/>
            <w:left w:val="none" w:sz="0" w:space="0" w:color="auto"/>
            <w:bottom w:val="none" w:sz="0" w:space="0" w:color="auto"/>
            <w:right w:val="none" w:sz="0" w:space="0" w:color="auto"/>
          </w:divBdr>
        </w:div>
        <w:div w:id="1805388937">
          <w:marLeft w:val="720"/>
          <w:marRight w:val="0"/>
          <w:marTop w:val="0"/>
          <w:marBottom w:val="0"/>
          <w:divBdr>
            <w:top w:val="none" w:sz="0" w:space="0" w:color="auto"/>
            <w:left w:val="none" w:sz="0" w:space="0" w:color="auto"/>
            <w:bottom w:val="none" w:sz="0" w:space="0" w:color="auto"/>
            <w:right w:val="none" w:sz="0" w:space="0" w:color="auto"/>
          </w:divBdr>
        </w:div>
        <w:div w:id="1949968293">
          <w:marLeft w:val="720"/>
          <w:marRight w:val="0"/>
          <w:marTop w:val="0"/>
          <w:marBottom w:val="0"/>
          <w:divBdr>
            <w:top w:val="none" w:sz="0" w:space="0" w:color="auto"/>
            <w:left w:val="none" w:sz="0" w:space="0" w:color="auto"/>
            <w:bottom w:val="none" w:sz="0" w:space="0" w:color="auto"/>
            <w:right w:val="none" w:sz="0" w:space="0" w:color="auto"/>
          </w:divBdr>
        </w:div>
        <w:div w:id="1995522228">
          <w:marLeft w:val="720"/>
          <w:marRight w:val="0"/>
          <w:marTop w:val="0"/>
          <w:marBottom w:val="0"/>
          <w:divBdr>
            <w:top w:val="none" w:sz="0" w:space="0" w:color="auto"/>
            <w:left w:val="none" w:sz="0" w:space="0" w:color="auto"/>
            <w:bottom w:val="none" w:sz="0" w:space="0" w:color="auto"/>
            <w:right w:val="none" w:sz="0" w:space="0" w:color="auto"/>
          </w:divBdr>
        </w:div>
      </w:divsChild>
    </w:div>
    <w:div w:id="1663049824">
      <w:bodyDiv w:val="1"/>
      <w:marLeft w:val="0"/>
      <w:marRight w:val="0"/>
      <w:marTop w:val="0"/>
      <w:marBottom w:val="0"/>
      <w:divBdr>
        <w:top w:val="none" w:sz="0" w:space="0" w:color="auto"/>
        <w:left w:val="none" w:sz="0" w:space="0" w:color="auto"/>
        <w:bottom w:val="none" w:sz="0" w:space="0" w:color="auto"/>
        <w:right w:val="none" w:sz="0" w:space="0" w:color="auto"/>
      </w:divBdr>
      <w:divsChild>
        <w:div w:id="570697339">
          <w:marLeft w:val="634"/>
          <w:marRight w:val="0"/>
          <w:marTop w:val="0"/>
          <w:marBottom w:val="0"/>
          <w:divBdr>
            <w:top w:val="none" w:sz="0" w:space="0" w:color="auto"/>
            <w:left w:val="none" w:sz="0" w:space="0" w:color="auto"/>
            <w:bottom w:val="none" w:sz="0" w:space="0" w:color="auto"/>
            <w:right w:val="none" w:sz="0" w:space="0" w:color="auto"/>
          </w:divBdr>
        </w:div>
        <w:div w:id="1350139422">
          <w:marLeft w:val="634"/>
          <w:marRight w:val="0"/>
          <w:marTop w:val="0"/>
          <w:marBottom w:val="0"/>
          <w:divBdr>
            <w:top w:val="none" w:sz="0" w:space="0" w:color="auto"/>
            <w:left w:val="none" w:sz="0" w:space="0" w:color="auto"/>
            <w:bottom w:val="none" w:sz="0" w:space="0" w:color="auto"/>
            <w:right w:val="none" w:sz="0" w:space="0" w:color="auto"/>
          </w:divBdr>
        </w:div>
        <w:div w:id="1708603717">
          <w:marLeft w:val="634"/>
          <w:marRight w:val="0"/>
          <w:marTop w:val="0"/>
          <w:marBottom w:val="0"/>
          <w:divBdr>
            <w:top w:val="none" w:sz="0" w:space="0" w:color="auto"/>
            <w:left w:val="none" w:sz="0" w:space="0" w:color="auto"/>
            <w:bottom w:val="none" w:sz="0" w:space="0" w:color="auto"/>
            <w:right w:val="none" w:sz="0" w:space="0" w:color="auto"/>
          </w:divBdr>
        </w:div>
        <w:div w:id="1724793162">
          <w:marLeft w:val="360"/>
          <w:marRight w:val="0"/>
          <w:marTop w:val="0"/>
          <w:marBottom w:val="0"/>
          <w:divBdr>
            <w:top w:val="none" w:sz="0" w:space="0" w:color="auto"/>
            <w:left w:val="none" w:sz="0" w:space="0" w:color="auto"/>
            <w:bottom w:val="none" w:sz="0" w:space="0" w:color="auto"/>
            <w:right w:val="none" w:sz="0" w:space="0" w:color="auto"/>
          </w:divBdr>
        </w:div>
        <w:div w:id="1075780546">
          <w:marLeft w:val="360"/>
          <w:marRight w:val="0"/>
          <w:marTop w:val="0"/>
          <w:marBottom w:val="0"/>
          <w:divBdr>
            <w:top w:val="none" w:sz="0" w:space="0" w:color="auto"/>
            <w:left w:val="none" w:sz="0" w:space="0" w:color="auto"/>
            <w:bottom w:val="none" w:sz="0" w:space="0" w:color="auto"/>
            <w:right w:val="none" w:sz="0" w:space="0" w:color="auto"/>
          </w:divBdr>
        </w:div>
        <w:div w:id="1913662881">
          <w:marLeft w:val="360"/>
          <w:marRight w:val="0"/>
          <w:marTop w:val="0"/>
          <w:marBottom w:val="0"/>
          <w:divBdr>
            <w:top w:val="none" w:sz="0" w:space="0" w:color="auto"/>
            <w:left w:val="none" w:sz="0" w:space="0" w:color="auto"/>
            <w:bottom w:val="none" w:sz="0" w:space="0" w:color="auto"/>
            <w:right w:val="none" w:sz="0" w:space="0" w:color="auto"/>
          </w:divBdr>
        </w:div>
        <w:div w:id="900139845">
          <w:marLeft w:val="634"/>
          <w:marRight w:val="0"/>
          <w:marTop w:val="0"/>
          <w:marBottom w:val="0"/>
          <w:divBdr>
            <w:top w:val="none" w:sz="0" w:space="0" w:color="auto"/>
            <w:left w:val="none" w:sz="0" w:space="0" w:color="auto"/>
            <w:bottom w:val="none" w:sz="0" w:space="0" w:color="auto"/>
            <w:right w:val="none" w:sz="0" w:space="0" w:color="auto"/>
          </w:divBdr>
        </w:div>
      </w:divsChild>
    </w:div>
    <w:div w:id="1682931304">
      <w:bodyDiv w:val="1"/>
      <w:marLeft w:val="0"/>
      <w:marRight w:val="0"/>
      <w:marTop w:val="0"/>
      <w:marBottom w:val="0"/>
      <w:divBdr>
        <w:top w:val="none" w:sz="0" w:space="0" w:color="auto"/>
        <w:left w:val="none" w:sz="0" w:space="0" w:color="auto"/>
        <w:bottom w:val="none" w:sz="0" w:space="0" w:color="auto"/>
        <w:right w:val="none" w:sz="0" w:space="0" w:color="auto"/>
      </w:divBdr>
    </w:div>
    <w:div w:id="1719085389">
      <w:bodyDiv w:val="1"/>
      <w:marLeft w:val="0"/>
      <w:marRight w:val="0"/>
      <w:marTop w:val="0"/>
      <w:marBottom w:val="0"/>
      <w:divBdr>
        <w:top w:val="none" w:sz="0" w:space="0" w:color="auto"/>
        <w:left w:val="none" w:sz="0" w:space="0" w:color="auto"/>
        <w:bottom w:val="none" w:sz="0" w:space="0" w:color="auto"/>
        <w:right w:val="none" w:sz="0" w:space="0" w:color="auto"/>
      </w:divBdr>
    </w:div>
    <w:div w:id="1743402836">
      <w:bodyDiv w:val="1"/>
      <w:marLeft w:val="0"/>
      <w:marRight w:val="0"/>
      <w:marTop w:val="0"/>
      <w:marBottom w:val="0"/>
      <w:divBdr>
        <w:top w:val="none" w:sz="0" w:space="0" w:color="auto"/>
        <w:left w:val="none" w:sz="0" w:space="0" w:color="auto"/>
        <w:bottom w:val="none" w:sz="0" w:space="0" w:color="auto"/>
        <w:right w:val="none" w:sz="0" w:space="0" w:color="auto"/>
      </w:divBdr>
    </w:div>
    <w:div w:id="1748919816">
      <w:bodyDiv w:val="1"/>
      <w:marLeft w:val="0"/>
      <w:marRight w:val="0"/>
      <w:marTop w:val="0"/>
      <w:marBottom w:val="0"/>
      <w:divBdr>
        <w:top w:val="none" w:sz="0" w:space="0" w:color="auto"/>
        <w:left w:val="none" w:sz="0" w:space="0" w:color="auto"/>
        <w:bottom w:val="none" w:sz="0" w:space="0" w:color="auto"/>
        <w:right w:val="none" w:sz="0" w:space="0" w:color="auto"/>
      </w:divBdr>
    </w:div>
    <w:div w:id="1772050735">
      <w:bodyDiv w:val="1"/>
      <w:marLeft w:val="0"/>
      <w:marRight w:val="0"/>
      <w:marTop w:val="0"/>
      <w:marBottom w:val="0"/>
      <w:divBdr>
        <w:top w:val="none" w:sz="0" w:space="0" w:color="auto"/>
        <w:left w:val="none" w:sz="0" w:space="0" w:color="auto"/>
        <w:bottom w:val="none" w:sz="0" w:space="0" w:color="auto"/>
        <w:right w:val="none" w:sz="0" w:space="0" w:color="auto"/>
      </w:divBdr>
      <w:divsChild>
        <w:div w:id="1634092096">
          <w:marLeft w:val="0"/>
          <w:marRight w:val="0"/>
          <w:marTop w:val="0"/>
          <w:marBottom w:val="0"/>
          <w:divBdr>
            <w:top w:val="none" w:sz="0" w:space="0" w:color="auto"/>
            <w:left w:val="none" w:sz="0" w:space="0" w:color="auto"/>
            <w:bottom w:val="none" w:sz="0" w:space="0" w:color="auto"/>
            <w:right w:val="none" w:sz="0" w:space="0" w:color="auto"/>
          </w:divBdr>
          <w:divsChild>
            <w:div w:id="5913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1851">
      <w:bodyDiv w:val="1"/>
      <w:marLeft w:val="0"/>
      <w:marRight w:val="0"/>
      <w:marTop w:val="0"/>
      <w:marBottom w:val="0"/>
      <w:divBdr>
        <w:top w:val="none" w:sz="0" w:space="0" w:color="auto"/>
        <w:left w:val="none" w:sz="0" w:space="0" w:color="auto"/>
        <w:bottom w:val="none" w:sz="0" w:space="0" w:color="auto"/>
        <w:right w:val="none" w:sz="0" w:space="0" w:color="auto"/>
      </w:divBdr>
      <w:divsChild>
        <w:div w:id="1056975037">
          <w:marLeft w:val="360"/>
          <w:marRight w:val="0"/>
          <w:marTop w:val="200"/>
          <w:marBottom w:val="0"/>
          <w:divBdr>
            <w:top w:val="none" w:sz="0" w:space="0" w:color="auto"/>
            <w:left w:val="none" w:sz="0" w:space="0" w:color="auto"/>
            <w:bottom w:val="none" w:sz="0" w:space="0" w:color="auto"/>
            <w:right w:val="none" w:sz="0" w:space="0" w:color="auto"/>
          </w:divBdr>
        </w:div>
      </w:divsChild>
    </w:div>
    <w:div w:id="1830363367">
      <w:bodyDiv w:val="1"/>
      <w:marLeft w:val="0"/>
      <w:marRight w:val="0"/>
      <w:marTop w:val="0"/>
      <w:marBottom w:val="0"/>
      <w:divBdr>
        <w:top w:val="none" w:sz="0" w:space="0" w:color="auto"/>
        <w:left w:val="none" w:sz="0" w:space="0" w:color="auto"/>
        <w:bottom w:val="none" w:sz="0" w:space="0" w:color="auto"/>
        <w:right w:val="none" w:sz="0" w:space="0" w:color="auto"/>
      </w:divBdr>
      <w:divsChild>
        <w:div w:id="2043507221">
          <w:marLeft w:val="720"/>
          <w:marRight w:val="0"/>
          <w:marTop w:val="200"/>
          <w:marBottom w:val="0"/>
          <w:divBdr>
            <w:top w:val="none" w:sz="0" w:space="0" w:color="auto"/>
            <w:left w:val="none" w:sz="0" w:space="0" w:color="auto"/>
            <w:bottom w:val="none" w:sz="0" w:space="0" w:color="auto"/>
            <w:right w:val="none" w:sz="0" w:space="0" w:color="auto"/>
          </w:divBdr>
        </w:div>
        <w:div w:id="1111706082">
          <w:marLeft w:val="720"/>
          <w:marRight w:val="0"/>
          <w:marTop w:val="200"/>
          <w:marBottom w:val="0"/>
          <w:divBdr>
            <w:top w:val="none" w:sz="0" w:space="0" w:color="auto"/>
            <w:left w:val="none" w:sz="0" w:space="0" w:color="auto"/>
            <w:bottom w:val="none" w:sz="0" w:space="0" w:color="auto"/>
            <w:right w:val="none" w:sz="0" w:space="0" w:color="auto"/>
          </w:divBdr>
        </w:div>
        <w:div w:id="44723414">
          <w:marLeft w:val="720"/>
          <w:marRight w:val="0"/>
          <w:marTop w:val="200"/>
          <w:marBottom w:val="0"/>
          <w:divBdr>
            <w:top w:val="none" w:sz="0" w:space="0" w:color="auto"/>
            <w:left w:val="none" w:sz="0" w:space="0" w:color="auto"/>
            <w:bottom w:val="none" w:sz="0" w:space="0" w:color="auto"/>
            <w:right w:val="none" w:sz="0" w:space="0" w:color="auto"/>
          </w:divBdr>
        </w:div>
      </w:divsChild>
    </w:div>
    <w:div w:id="1868059524">
      <w:bodyDiv w:val="1"/>
      <w:marLeft w:val="0"/>
      <w:marRight w:val="0"/>
      <w:marTop w:val="0"/>
      <w:marBottom w:val="0"/>
      <w:divBdr>
        <w:top w:val="none" w:sz="0" w:space="0" w:color="auto"/>
        <w:left w:val="none" w:sz="0" w:space="0" w:color="auto"/>
        <w:bottom w:val="none" w:sz="0" w:space="0" w:color="auto"/>
        <w:right w:val="none" w:sz="0" w:space="0" w:color="auto"/>
      </w:divBdr>
      <w:divsChild>
        <w:div w:id="1899391200">
          <w:marLeft w:val="547"/>
          <w:marRight w:val="0"/>
          <w:marTop w:val="200"/>
          <w:marBottom w:val="0"/>
          <w:divBdr>
            <w:top w:val="none" w:sz="0" w:space="0" w:color="auto"/>
            <w:left w:val="none" w:sz="0" w:space="0" w:color="auto"/>
            <w:bottom w:val="none" w:sz="0" w:space="0" w:color="auto"/>
            <w:right w:val="none" w:sz="0" w:space="0" w:color="auto"/>
          </w:divBdr>
        </w:div>
        <w:div w:id="98839574">
          <w:marLeft w:val="547"/>
          <w:marRight w:val="0"/>
          <w:marTop w:val="200"/>
          <w:marBottom w:val="0"/>
          <w:divBdr>
            <w:top w:val="none" w:sz="0" w:space="0" w:color="auto"/>
            <w:left w:val="none" w:sz="0" w:space="0" w:color="auto"/>
            <w:bottom w:val="none" w:sz="0" w:space="0" w:color="auto"/>
            <w:right w:val="none" w:sz="0" w:space="0" w:color="auto"/>
          </w:divBdr>
        </w:div>
        <w:div w:id="1329333117">
          <w:marLeft w:val="547"/>
          <w:marRight w:val="0"/>
          <w:marTop w:val="200"/>
          <w:marBottom w:val="0"/>
          <w:divBdr>
            <w:top w:val="none" w:sz="0" w:space="0" w:color="auto"/>
            <w:left w:val="none" w:sz="0" w:space="0" w:color="auto"/>
            <w:bottom w:val="none" w:sz="0" w:space="0" w:color="auto"/>
            <w:right w:val="none" w:sz="0" w:space="0" w:color="auto"/>
          </w:divBdr>
        </w:div>
        <w:div w:id="372534251">
          <w:marLeft w:val="360"/>
          <w:marRight w:val="0"/>
          <w:marTop w:val="200"/>
          <w:marBottom w:val="0"/>
          <w:divBdr>
            <w:top w:val="none" w:sz="0" w:space="0" w:color="auto"/>
            <w:left w:val="none" w:sz="0" w:space="0" w:color="auto"/>
            <w:bottom w:val="none" w:sz="0" w:space="0" w:color="auto"/>
            <w:right w:val="none" w:sz="0" w:space="0" w:color="auto"/>
          </w:divBdr>
        </w:div>
        <w:div w:id="1112749301">
          <w:marLeft w:val="360"/>
          <w:marRight w:val="0"/>
          <w:marTop w:val="200"/>
          <w:marBottom w:val="0"/>
          <w:divBdr>
            <w:top w:val="none" w:sz="0" w:space="0" w:color="auto"/>
            <w:left w:val="none" w:sz="0" w:space="0" w:color="auto"/>
            <w:bottom w:val="none" w:sz="0" w:space="0" w:color="auto"/>
            <w:right w:val="none" w:sz="0" w:space="0" w:color="auto"/>
          </w:divBdr>
        </w:div>
        <w:div w:id="960260049">
          <w:marLeft w:val="360"/>
          <w:marRight w:val="0"/>
          <w:marTop w:val="200"/>
          <w:marBottom w:val="0"/>
          <w:divBdr>
            <w:top w:val="none" w:sz="0" w:space="0" w:color="auto"/>
            <w:left w:val="none" w:sz="0" w:space="0" w:color="auto"/>
            <w:bottom w:val="none" w:sz="0" w:space="0" w:color="auto"/>
            <w:right w:val="none" w:sz="0" w:space="0" w:color="auto"/>
          </w:divBdr>
        </w:div>
      </w:divsChild>
    </w:div>
    <w:div w:id="1876380311">
      <w:bodyDiv w:val="1"/>
      <w:marLeft w:val="0"/>
      <w:marRight w:val="0"/>
      <w:marTop w:val="0"/>
      <w:marBottom w:val="0"/>
      <w:divBdr>
        <w:top w:val="none" w:sz="0" w:space="0" w:color="auto"/>
        <w:left w:val="none" w:sz="0" w:space="0" w:color="auto"/>
        <w:bottom w:val="none" w:sz="0" w:space="0" w:color="auto"/>
        <w:right w:val="none" w:sz="0" w:space="0" w:color="auto"/>
      </w:divBdr>
      <w:divsChild>
        <w:div w:id="1773937749">
          <w:marLeft w:val="720"/>
          <w:marRight w:val="0"/>
          <w:marTop w:val="200"/>
          <w:marBottom w:val="0"/>
          <w:divBdr>
            <w:top w:val="none" w:sz="0" w:space="0" w:color="auto"/>
            <w:left w:val="none" w:sz="0" w:space="0" w:color="auto"/>
            <w:bottom w:val="none" w:sz="0" w:space="0" w:color="auto"/>
            <w:right w:val="none" w:sz="0" w:space="0" w:color="auto"/>
          </w:divBdr>
        </w:div>
        <w:div w:id="1477146884">
          <w:marLeft w:val="720"/>
          <w:marRight w:val="0"/>
          <w:marTop w:val="200"/>
          <w:marBottom w:val="0"/>
          <w:divBdr>
            <w:top w:val="none" w:sz="0" w:space="0" w:color="auto"/>
            <w:left w:val="none" w:sz="0" w:space="0" w:color="auto"/>
            <w:bottom w:val="none" w:sz="0" w:space="0" w:color="auto"/>
            <w:right w:val="none" w:sz="0" w:space="0" w:color="auto"/>
          </w:divBdr>
        </w:div>
        <w:div w:id="713695226">
          <w:marLeft w:val="720"/>
          <w:marRight w:val="0"/>
          <w:marTop w:val="200"/>
          <w:marBottom w:val="0"/>
          <w:divBdr>
            <w:top w:val="none" w:sz="0" w:space="0" w:color="auto"/>
            <w:left w:val="none" w:sz="0" w:space="0" w:color="auto"/>
            <w:bottom w:val="none" w:sz="0" w:space="0" w:color="auto"/>
            <w:right w:val="none" w:sz="0" w:space="0" w:color="auto"/>
          </w:divBdr>
        </w:div>
        <w:div w:id="966277255">
          <w:marLeft w:val="720"/>
          <w:marRight w:val="0"/>
          <w:marTop w:val="200"/>
          <w:marBottom w:val="0"/>
          <w:divBdr>
            <w:top w:val="none" w:sz="0" w:space="0" w:color="auto"/>
            <w:left w:val="none" w:sz="0" w:space="0" w:color="auto"/>
            <w:bottom w:val="none" w:sz="0" w:space="0" w:color="auto"/>
            <w:right w:val="none" w:sz="0" w:space="0" w:color="auto"/>
          </w:divBdr>
        </w:div>
        <w:div w:id="687606721">
          <w:marLeft w:val="720"/>
          <w:marRight w:val="0"/>
          <w:marTop w:val="200"/>
          <w:marBottom w:val="0"/>
          <w:divBdr>
            <w:top w:val="none" w:sz="0" w:space="0" w:color="auto"/>
            <w:left w:val="none" w:sz="0" w:space="0" w:color="auto"/>
            <w:bottom w:val="none" w:sz="0" w:space="0" w:color="auto"/>
            <w:right w:val="none" w:sz="0" w:space="0" w:color="auto"/>
          </w:divBdr>
        </w:div>
      </w:divsChild>
    </w:div>
    <w:div w:id="1889298552">
      <w:bodyDiv w:val="1"/>
      <w:marLeft w:val="0"/>
      <w:marRight w:val="0"/>
      <w:marTop w:val="0"/>
      <w:marBottom w:val="0"/>
      <w:divBdr>
        <w:top w:val="none" w:sz="0" w:space="0" w:color="auto"/>
        <w:left w:val="none" w:sz="0" w:space="0" w:color="auto"/>
        <w:bottom w:val="none" w:sz="0" w:space="0" w:color="auto"/>
        <w:right w:val="none" w:sz="0" w:space="0" w:color="auto"/>
      </w:divBdr>
    </w:div>
    <w:div w:id="1922910302">
      <w:bodyDiv w:val="1"/>
      <w:marLeft w:val="0"/>
      <w:marRight w:val="0"/>
      <w:marTop w:val="0"/>
      <w:marBottom w:val="0"/>
      <w:divBdr>
        <w:top w:val="none" w:sz="0" w:space="0" w:color="auto"/>
        <w:left w:val="none" w:sz="0" w:space="0" w:color="auto"/>
        <w:bottom w:val="none" w:sz="0" w:space="0" w:color="auto"/>
        <w:right w:val="none" w:sz="0" w:space="0" w:color="auto"/>
      </w:divBdr>
      <w:divsChild>
        <w:div w:id="661079737">
          <w:marLeft w:val="720"/>
          <w:marRight w:val="0"/>
          <w:marTop w:val="200"/>
          <w:marBottom w:val="0"/>
          <w:divBdr>
            <w:top w:val="none" w:sz="0" w:space="0" w:color="auto"/>
            <w:left w:val="none" w:sz="0" w:space="0" w:color="auto"/>
            <w:bottom w:val="none" w:sz="0" w:space="0" w:color="auto"/>
            <w:right w:val="none" w:sz="0" w:space="0" w:color="auto"/>
          </w:divBdr>
        </w:div>
        <w:div w:id="954796859">
          <w:marLeft w:val="720"/>
          <w:marRight w:val="0"/>
          <w:marTop w:val="200"/>
          <w:marBottom w:val="0"/>
          <w:divBdr>
            <w:top w:val="none" w:sz="0" w:space="0" w:color="auto"/>
            <w:left w:val="none" w:sz="0" w:space="0" w:color="auto"/>
            <w:bottom w:val="none" w:sz="0" w:space="0" w:color="auto"/>
            <w:right w:val="none" w:sz="0" w:space="0" w:color="auto"/>
          </w:divBdr>
        </w:div>
        <w:div w:id="1820881733">
          <w:marLeft w:val="720"/>
          <w:marRight w:val="0"/>
          <w:marTop w:val="200"/>
          <w:marBottom w:val="0"/>
          <w:divBdr>
            <w:top w:val="none" w:sz="0" w:space="0" w:color="auto"/>
            <w:left w:val="none" w:sz="0" w:space="0" w:color="auto"/>
            <w:bottom w:val="none" w:sz="0" w:space="0" w:color="auto"/>
            <w:right w:val="none" w:sz="0" w:space="0" w:color="auto"/>
          </w:divBdr>
        </w:div>
        <w:div w:id="1137721587">
          <w:marLeft w:val="720"/>
          <w:marRight w:val="0"/>
          <w:marTop w:val="200"/>
          <w:marBottom w:val="0"/>
          <w:divBdr>
            <w:top w:val="none" w:sz="0" w:space="0" w:color="auto"/>
            <w:left w:val="none" w:sz="0" w:space="0" w:color="auto"/>
            <w:bottom w:val="none" w:sz="0" w:space="0" w:color="auto"/>
            <w:right w:val="none" w:sz="0" w:space="0" w:color="auto"/>
          </w:divBdr>
        </w:div>
        <w:div w:id="1001080009">
          <w:marLeft w:val="720"/>
          <w:marRight w:val="0"/>
          <w:marTop w:val="200"/>
          <w:marBottom w:val="0"/>
          <w:divBdr>
            <w:top w:val="none" w:sz="0" w:space="0" w:color="auto"/>
            <w:left w:val="none" w:sz="0" w:space="0" w:color="auto"/>
            <w:bottom w:val="none" w:sz="0" w:space="0" w:color="auto"/>
            <w:right w:val="none" w:sz="0" w:space="0" w:color="auto"/>
          </w:divBdr>
        </w:div>
        <w:div w:id="2121336468">
          <w:marLeft w:val="720"/>
          <w:marRight w:val="0"/>
          <w:marTop w:val="200"/>
          <w:marBottom w:val="0"/>
          <w:divBdr>
            <w:top w:val="none" w:sz="0" w:space="0" w:color="auto"/>
            <w:left w:val="none" w:sz="0" w:space="0" w:color="auto"/>
            <w:bottom w:val="none" w:sz="0" w:space="0" w:color="auto"/>
            <w:right w:val="none" w:sz="0" w:space="0" w:color="auto"/>
          </w:divBdr>
        </w:div>
      </w:divsChild>
    </w:div>
    <w:div w:id="1946573541">
      <w:bodyDiv w:val="1"/>
      <w:marLeft w:val="0"/>
      <w:marRight w:val="0"/>
      <w:marTop w:val="0"/>
      <w:marBottom w:val="0"/>
      <w:divBdr>
        <w:top w:val="none" w:sz="0" w:space="0" w:color="auto"/>
        <w:left w:val="none" w:sz="0" w:space="0" w:color="auto"/>
        <w:bottom w:val="none" w:sz="0" w:space="0" w:color="auto"/>
        <w:right w:val="none" w:sz="0" w:space="0" w:color="auto"/>
      </w:divBdr>
    </w:div>
    <w:div w:id="1972511086">
      <w:bodyDiv w:val="1"/>
      <w:marLeft w:val="0"/>
      <w:marRight w:val="0"/>
      <w:marTop w:val="0"/>
      <w:marBottom w:val="0"/>
      <w:divBdr>
        <w:top w:val="none" w:sz="0" w:space="0" w:color="auto"/>
        <w:left w:val="none" w:sz="0" w:space="0" w:color="auto"/>
        <w:bottom w:val="none" w:sz="0" w:space="0" w:color="auto"/>
        <w:right w:val="none" w:sz="0" w:space="0" w:color="auto"/>
      </w:divBdr>
      <w:divsChild>
        <w:div w:id="899242704">
          <w:marLeft w:val="360"/>
          <w:marRight w:val="0"/>
          <w:marTop w:val="200"/>
          <w:marBottom w:val="0"/>
          <w:divBdr>
            <w:top w:val="none" w:sz="0" w:space="0" w:color="auto"/>
            <w:left w:val="none" w:sz="0" w:space="0" w:color="auto"/>
            <w:bottom w:val="none" w:sz="0" w:space="0" w:color="auto"/>
            <w:right w:val="none" w:sz="0" w:space="0" w:color="auto"/>
          </w:divBdr>
        </w:div>
      </w:divsChild>
    </w:div>
    <w:div w:id="2022197709">
      <w:bodyDiv w:val="1"/>
      <w:marLeft w:val="0"/>
      <w:marRight w:val="0"/>
      <w:marTop w:val="0"/>
      <w:marBottom w:val="0"/>
      <w:divBdr>
        <w:top w:val="none" w:sz="0" w:space="0" w:color="auto"/>
        <w:left w:val="none" w:sz="0" w:space="0" w:color="auto"/>
        <w:bottom w:val="none" w:sz="0" w:space="0" w:color="auto"/>
        <w:right w:val="none" w:sz="0" w:space="0" w:color="auto"/>
      </w:divBdr>
      <w:divsChild>
        <w:div w:id="1875998119">
          <w:marLeft w:val="547"/>
          <w:marRight w:val="0"/>
          <w:marTop w:val="200"/>
          <w:marBottom w:val="0"/>
          <w:divBdr>
            <w:top w:val="none" w:sz="0" w:space="0" w:color="auto"/>
            <w:left w:val="none" w:sz="0" w:space="0" w:color="auto"/>
            <w:bottom w:val="none" w:sz="0" w:space="0" w:color="auto"/>
            <w:right w:val="none" w:sz="0" w:space="0" w:color="auto"/>
          </w:divBdr>
        </w:div>
        <w:div w:id="1096369751">
          <w:marLeft w:val="547"/>
          <w:marRight w:val="0"/>
          <w:marTop w:val="200"/>
          <w:marBottom w:val="0"/>
          <w:divBdr>
            <w:top w:val="none" w:sz="0" w:space="0" w:color="auto"/>
            <w:left w:val="none" w:sz="0" w:space="0" w:color="auto"/>
            <w:bottom w:val="none" w:sz="0" w:space="0" w:color="auto"/>
            <w:right w:val="none" w:sz="0" w:space="0" w:color="auto"/>
          </w:divBdr>
        </w:div>
        <w:div w:id="33897062">
          <w:marLeft w:val="547"/>
          <w:marRight w:val="0"/>
          <w:marTop w:val="200"/>
          <w:marBottom w:val="0"/>
          <w:divBdr>
            <w:top w:val="none" w:sz="0" w:space="0" w:color="auto"/>
            <w:left w:val="none" w:sz="0" w:space="0" w:color="auto"/>
            <w:bottom w:val="none" w:sz="0" w:space="0" w:color="auto"/>
            <w:right w:val="none" w:sz="0" w:space="0" w:color="auto"/>
          </w:divBdr>
        </w:div>
      </w:divsChild>
    </w:div>
    <w:div w:id="2025353139">
      <w:bodyDiv w:val="1"/>
      <w:marLeft w:val="0"/>
      <w:marRight w:val="0"/>
      <w:marTop w:val="0"/>
      <w:marBottom w:val="0"/>
      <w:divBdr>
        <w:top w:val="none" w:sz="0" w:space="0" w:color="auto"/>
        <w:left w:val="none" w:sz="0" w:space="0" w:color="auto"/>
        <w:bottom w:val="none" w:sz="0" w:space="0" w:color="auto"/>
        <w:right w:val="none" w:sz="0" w:space="0" w:color="auto"/>
      </w:divBdr>
    </w:div>
    <w:div w:id="2047946928">
      <w:bodyDiv w:val="1"/>
      <w:marLeft w:val="0"/>
      <w:marRight w:val="0"/>
      <w:marTop w:val="0"/>
      <w:marBottom w:val="0"/>
      <w:divBdr>
        <w:top w:val="none" w:sz="0" w:space="0" w:color="auto"/>
        <w:left w:val="none" w:sz="0" w:space="0" w:color="auto"/>
        <w:bottom w:val="none" w:sz="0" w:space="0" w:color="auto"/>
        <w:right w:val="none" w:sz="0" w:space="0" w:color="auto"/>
      </w:divBdr>
      <w:divsChild>
        <w:div w:id="1285964384">
          <w:marLeft w:val="720"/>
          <w:marRight w:val="0"/>
          <w:marTop w:val="200"/>
          <w:marBottom w:val="0"/>
          <w:divBdr>
            <w:top w:val="none" w:sz="0" w:space="0" w:color="auto"/>
            <w:left w:val="none" w:sz="0" w:space="0" w:color="auto"/>
            <w:bottom w:val="none" w:sz="0" w:space="0" w:color="auto"/>
            <w:right w:val="none" w:sz="0" w:space="0" w:color="auto"/>
          </w:divBdr>
        </w:div>
        <w:div w:id="2011370296">
          <w:marLeft w:val="720"/>
          <w:marRight w:val="0"/>
          <w:marTop w:val="200"/>
          <w:marBottom w:val="0"/>
          <w:divBdr>
            <w:top w:val="none" w:sz="0" w:space="0" w:color="auto"/>
            <w:left w:val="none" w:sz="0" w:space="0" w:color="auto"/>
            <w:bottom w:val="none" w:sz="0" w:space="0" w:color="auto"/>
            <w:right w:val="none" w:sz="0" w:space="0" w:color="auto"/>
          </w:divBdr>
        </w:div>
        <w:div w:id="1200900991">
          <w:marLeft w:val="720"/>
          <w:marRight w:val="0"/>
          <w:marTop w:val="200"/>
          <w:marBottom w:val="0"/>
          <w:divBdr>
            <w:top w:val="none" w:sz="0" w:space="0" w:color="auto"/>
            <w:left w:val="none" w:sz="0" w:space="0" w:color="auto"/>
            <w:bottom w:val="none" w:sz="0" w:space="0" w:color="auto"/>
            <w:right w:val="none" w:sz="0" w:space="0" w:color="auto"/>
          </w:divBdr>
        </w:div>
        <w:div w:id="360782898">
          <w:marLeft w:val="720"/>
          <w:marRight w:val="0"/>
          <w:marTop w:val="200"/>
          <w:marBottom w:val="0"/>
          <w:divBdr>
            <w:top w:val="none" w:sz="0" w:space="0" w:color="auto"/>
            <w:left w:val="none" w:sz="0" w:space="0" w:color="auto"/>
            <w:bottom w:val="none" w:sz="0" w:space="0" w:color="auto"/>
            <w:right w:val="none" w:sz="0" w:space="0" w:color="auto"/>
          </w:divBdr>
        </w:div>
        <w:div w:id="1176963172">
          <w:marLeft w:val="720"/>
          <w:marRight w:val="0"/>
          <w:marTop w:val="200"/>
          <w:marBottom w:val="0"/>
          <w:divBdr>
            <w:top w:val="none" w:sz="0" w:space="0" w:color="auto"/>
            <w:left w:val="none" w:sz="0" w:space="0" w:color="auto"/>
            <w:bottom w:val="none" w:sz="0" w:space="0" w:color="auto"/>
            <w:right w:val="none" w:sz="0" w:space="0" w:color="auto"/>
          </w:divBdr>
        </w:div>
      </w:divsChild>
    </w:div>
    <w:div w:id="2063282299">
      <w:bodyDiv w:val="1"/>
      <w:marLeft w:val="0"/>
      <w:marRight w:val="0"/>
      <w:marTop w:val="0"/>
      <w:marBottom w:val="0"/>
      <w:divBdr>
        <w:top w:val="none" w:sz="0" w:space="0" w:color="auto"/>
        <w:left w:val="none" w:sz="0" w:space="0" w:color="auto"/>
        <w:bottom w:val="none" w:sz="0" w:space="0" w:color="auto"/>
        <w:right w:val="none" w:sz="0" w:space="0" w:color="auto"/>
      </w:divBdr>
      <w:divsChild>
        <w:div w:id="1028142664">
          <w:marLeft w:val="720"/>
          <w:marRight w:val="0"/>
          <w:marTop w:val="200"/>
          <w:marBottom w:val="0"/>
          <w:divBdr>
            <w:top w:val="none" w:sz="0" w:space="0" w:color="auto"/>
            <w:left w:val="none" w:sz="0" w:space="0" w:color="auto"/>
            <w:bottom w:val="none" w:sz="0" w:space="0" w:color="auto"/>
            <w:right w:val="none" w:sz="0" w:space="0" w:color="auto"/>
          </w:divBdr>
        </w:div>
      </w:divsChild>
    </w:div>
    <w:div w:id="2076661188">
      <w:bodyDiv w:val="1"/>
      <w:marLeft w:val="0"/>
      <w:marRight w:val="0"/>
      <w:marTop w:val="0"/>
      <w:marBottom w:val="0"/>
      <w:divBdr>
        <w:top w:val="none" w:sz="0" w:space="0" w:color="auto"/>
        <w:left w:val="none" w:sz="0" w:space="0" w:color="auto"/>
        <w:bottom w:val="none" w:sz="0" w:space="0" w:color="auto"/>
        <w:right w:val="none" w:sz="0" w:space="0" w:color="auto"/>
      </w:divBdr>
    </w:div>
    <w:div w:id="2112772645">
      <w:bodyDiv w:val="1"/>
      <w:marLeft w:val="0"/>
      <w:marRight w:val="0"/>
      <w:marTop w:val="0"/>
      <w:marBottom w:val="0"/>
      <w:divBdr>
        <w:top w:val="none" w:sz="0" w:space="0" w:color="auto"/>
        <w:left w:val="none" w:sz="0" w:space="0" w:color="auto"/>
        <w:bottom w:val="none" w:sz="0" w:space="0" w:color="auto"/>
        <w:right w:val="none" w:sz="0" w:space="0" w:color="auto"/>
      </w:divBdr>
    </w:div>
    <w:div w:id="2117283578">
      <w:bodyDiv w:val="1"/>
      <w:marLeft w:val="0"/>
      <w:marRight w:val="0"/>
      <w:marTop w:val="0"/>
      <w:marBottom w:val="0"/>
      <w:divBdr>
        <w:top w:val="none" w:sz="0" w:space="0" w:color="auto"/>
        <w:left w:val="none" w:sz="0" w:space="0" w:color="auto"/>
        <w:bottom w:val="none" w:sz="0" w:space="0" w:color="auto"/>
        <w:right w:val="none" w:sz="0" w:space="0" w:color="auto"/>
      </w:divBdr>
    </w:div>
    <w:div w:id="2127118361">
      <w:bodyDiv w:val="1"/>
      <w:marLeft w:val="0"/>
      <w:marRight w:val="0"/>
      <w:marTop w:val="0"/>
      <w:marBottom w:val="0"/>
      <w:divBdr>
        <w:top w:val="none" w:sz="0" w:space="0" w:color="auto"/>
        <w:left w:val="none" w:sz="0" w:space="0" w:color="auto"/>
        <w:bottom w:val="none" w:sz="0" w:space="0" w:color="auto"/>
        <w:right w:val="none" w:sz="0" w:space="0" w:color="auto"/>
      </w:divBdr>
    </w:div>
    <w:div w:id="213937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1.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marketresearchposts.com/2020" TargetMode="External"/><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diagramDrawing" Target="diagrams/drawing1.xml"/><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424263-C698-4ACB-B03B-CA441329CB44}" type="doc">
      <dgm:prSet loTypeId="urn:microsoft.com/office/officeart/2008/layout/VerticalCurvedList" loCatId="list" qsTypeId="urn:microsoft.com/office/officeart/2005/8/quickstyle/simple1" qsCatId="simple" csTypeId="urn:microsoft.com/office/officeart/2005/8/colors/accent5_1" csCatId="accent5" phldr="1"/>
      <dgm:spPr/>
      <dgm:t>
        <a:bodyPr/>
        <a:lstStyle/>
        <a:p>
          <a:endParaRPr lang="en-IN"/>
        </a:p>
      </dgm:t>
    </dgm:pt>
    <dgm:pt modelId="{80C06471-BCDC-4DEA-B5A7-879EA058F59A}">
      <dgm:prSet phldrT="[Text]" custT="1"/>
      <dgm:spPr>
        <a:xfrm>
          <a:off x="210533" y="100625"/>
          <a:ext cx="5482964" cy="270512"/>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en-US" sz="1000" b="1" dirty="0" smtClean="0">
              <a:solidFill>
                <a:sysClr val="windowText" lastClr="000000">
                  <a:hueOff val="0"/>
                  <a:satOff val="0"/>
                  <a:lumOff val="0"/>
                  <a:alphaOff val="0"/>
                </a:sysClr>
              </a:solidFill>
              <a:latin typeface="Times New Roman" pitchFamily="18" charset="0"/>
              <a:ea typeface="+mn-ea"/>
              <a:cs typeface="Times New Roman" pitchFamily="18" charset="0"/>
            </a:rPr>
            <a:t>2006-Fab@Home (</a:t>
          </a:r>
          <a:r>
            <a:rPr lang="en-US" sz="1000" b="1" dirty="0" err="1" smtClean="0">
              <a:solidFill>
                <a:sysClr val="windowText" lastClr="000000">
                  <a:hueOff val="0"/>
                  <a:satOff val="0"/>
                  <a:lumOff val="0"/>
                  <a:alphaOff val="0"/>
                </a:sysClr>
              </a:solidFill>
              <a:latin typeface="Times New Roman" pitchFamily="18" charset="0"/>
              <a:ea typeface="+mn-ea"/>
              <a:cs typeface="Times New Roman" pitchFamily="18" charset="0"/>
            </a:rPr>
            <a:t>RapRep</a:t>
          </a:r>
          <a:r>
            <a:rPr lang="en-US" sz="1000" b="1" dirty="0" smtClean="0">
              <a:solidFill>
                <a:sysClr val="windowText" lastClr="000000">
                  <a:hueOff val="0"/>
                  <a:satOff val="0"/>
                  <a:lumOff val="0"/>
                  <a:alphaOff val="0"/>
                </a:sysClr>
              </a:solidFill>
              <a:latin typeface="Times New Roman" pitchFamily="18" charset="0"/>
              <a:ea typeface="+mn-ea"/>
              <a:cs typeface="Times New Roman" pitchFamily="18" charset="0"/>
            </a:rPr>
            <a:t>):</a:t>
          </a:r>
          <a:r>
            <a:rPr lang="en-US" sz="1000" dirty="0" smtClean="0">
              <a:solidFill>
                <a:sysClr val="windowText" lastClr="000000">
                  <a:hueOff val="0"/>
                  <a:satOff val="0"/>
                  <a:lumOff val="0"/>
                  <a:alphaOff val="0"/>
                </a:sysClr>
              </a:solidFill>
              <a:latin typeface="Times New Roman" pitchFamily="18" charset="0"/>
              <a:ea typeface="+mn-ea"/>
              <a:cs typeface="Times New Roman" pitchFamily="18" charset="0"/>
            </a:rPr>
            <a:t>Paste extrusion by extrusion frostings, </a:t>
          </a:r>
          <a:r>
            <a:rPr lang="en-US" sz="1000" dirty="0" err="1" smtClean="0">
              <a:solidFill>
                <a:sysClr val="windowText" lastClr="000000">
                  <a:hueOff val="0"/>
                  <a:satOff val="0"/>
                  <a:lumOff val="0"/>
                  <a:alphaOff val="0"/>
                </a:sysClr>
              </a:solidFill>
              <a:latin typeface="Times New Roman" pitchFamily="18" charset="0"/>
              <a:ea typeface="+mn-ea"/>
              <a:cs typeface="Times New Roman" pitchFamily="18" charset="0"/>
            </a:rPr>
            <a:t>Nutella</a:t>
          </a:r>
          <a:r>
            <a:rPr lang="en-US" sz="1000" dirty="0" smtClean="0">
              <a:solidFill>
                <a:sysClr val="windowText" lastClr="000000">
                  <a:hueOff val="0"/>
                  <a:satOff val="0"/>
                  <a:lumOff val="0"/>
                  <a:alphaOff val="0"/>
                </a:sysClr>
              </a:solidFill>
              <a:latin typeface="Times New Roman" pitchFamily="18" charset="0"/>
              <a:ea typeface="+mn-ea"/>
              <a:cs typeface="Times New Roman" pitchFamily="18" charset="0"/>
            </a:rPr>
            <a:t>, chocolate</a:t>
          </a:r>
          <a:endParaRPr lang="en-IN"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2D80521-FEE1-40FD-BF37-B311469178FB}" type="parTrans" cxnId="{8AF242A9-1622-4C1B-B020-3771CD1D7C57}">
      <dgm:prSet/>
      <dgm:spPr/>
      <dgm:t>
        <a:bodyPr/>
        <a:lstStyle/>
        <a:p>
          <a:endParaRPr lang="en-IN" sz="1000">
            <a:solidFill>
              <a:schemeClr val="tx1"/>
            </a:solidFill>
            <a:latin typeface="Times New Roman" pitchFamily="18" charset="0"/>
            <a:cs typeface="Times New Roman" pitchFamily="18" charset="0"/>
          </a:endParaRPr>
        </a:p>
      </dgm:t>
    </dgm:pt>
    <dgm:pt modelId="{D3392C93-3FAA-41E2-ADEA-641E2963B9F5}" type="sibTrans" cxnId="{8AF242A9-1622-4C1B-B020-3771CD1D7C57}">
      <dgm:prSet/>
      <dgm:spPr>
        <a:xfrm>
          <a:off x="-3364058" y="-517373"/>
          <a:ext cx="4011335" cy="4011335"/>
        </a:xfrm>
        <a:noFill/>
        <a:ln w="25400" cap="flat" cmpd="sng" algn="ctr">
          <a:solidFill>
            <a:srgbClr val="4BACC6">
              <a:shade val="60000"/>
              <a:hueOff val="0"/>
              <a:satOff val="0"/>
              <a:lumOff val="0"/>
              <a:alphaOff val="0"/>
            </a:srgbClr>
          </a:solidFill>
          <a:prstDash val="solid"/>
        </a:ln>
        <a:effectLst/>
      </dgm:spPr>
      <dgm:t>
        <a:bodyPr/>
        <a:lstStyle/>
        <a:p>
          <a:endParaRPr lang="en-IN" sz="1000">
            <a:solidFill>
              <a:schemeClr val="tx1"/>
            </a:solidFill>
            <a:latin typeface="Times New Roman" pitchFamily="18" charset="0"/>
            <a:cs typeface="Times New Roman" pitchFamily="18" charset="0"/>
          </a:endParaRPr>
        </a:p>
      </dgm:t>
    </dgm:pt>
    <dgm:pt modelId="{5045B81F-CFED-41EA-9100-0644D9AB0027}">
      <dgm:prSet phldrT="[Text]" custT="1"/>
      <dgm:spPr>
        <a:xfrm>
          <a:off x="455506" y="2164754"/>
          <a:ext cx="5237991" cy="270512"/>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en-US" sz="1000" b="1" dirty="0" smtClean="0">
              <a:solidFill>
                <a:sysClr val="windowText" lastClr="000000">
                  <a:hueOff val="0"/>
                  <a:satOff val="0"/>
                  <a:lumOff val="0"/>
                  <a:alphaOff val="0"/>
                </a:sysClr>
              </a:solidFill>
              <a:latin typeface="Times New Roman" pitchFamily="18" charset="0"/>
              <a:ea typeface="+mn-ea"/>
              <a:cs typeface="Times New Roman" pitchFamily="18" charset="0"/>
            </a:rPr>
            <a:t>2015-Barilla &amp; TNO: </a:t>
          </a:r>
          <a:r>
            <a:rPr lang="en-US" sz="1000" dirty="0" smtClean="0">
              <a:solidFill>
                <a:sysClr val="windowText" lastClr="000000">
                  <a:hueOff val="0"/>
                  <a:satOff val="0"/>
                  <a:lumOff val="0"/>
                  <a:alphaOff val="0"/>
                </a:sysClr>
              </a:solidFill>
              <a:latin typeface="Times New Roman" pitchFamily="18" charset="0"/>
              <a:ea typeface="+mn-ea"/>
              <a:cs typeface="Times New Roman" pitchFamily="18" charset="0"/>
            </a:rPr>
            <a:t>Printed pasta </a:t>
          </a:r>
          <a:endParaRPr lang="en-IN"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F5A51F1-56FA-47C5-85BA-FA3C69FEB7B4}" type="parTrans" cxnId="{F43A983A-53D4-4B24-87EE-C97902264008}">
      <dgm:prSet/>
      <dgm:spPr/>
      <dgm:t>
        <a:bodyPr/>
        <a:lstStyle/>
        <a:p>
          <a:endParaRPr lang="en-IN" sz="1000">
            <a:solidFill>
              <a:schemeClr val="tx1"/>
            </a:solidFill>
            <a:latin typeface="Times New Roman" pitchFamily="18" charset="0"/>
            <a:cs typeface="Times New Roman" pitchFamily="18" charset="0"/>
          </a:endParaRPr>
        </a:p>
      </dgm:t>
    </dgm:pt>
    <dgm:pt modelId="{AB373287-6949-4840-841A-7A1DA089C049}" type="sibTrans" cxnId="{F43A983A-53D4-4B24-87EE-C97902264008}">
      <dgm:prSet/>
      <dgm:spPr/>
      <dgm:t>
        <a:bodyPr/>
        <a:lstStyle/>
        <a:p>
          <a:endParaRPr lang="en-IN" sz="1000">
            <a:solidFill>
              <a:schemeClr val="tx1"/>
            </a:solidFill>
            <a:latin typeface="Times New Roman" pitchFamily="18" charset="0"/>
            <a:cs typeface="Times New Roman" pitchFamily="18" charset="0"/>
          </a:endParaRPr>
        </a:p>
      </dgm:t>
    </dgm:pt>
    <dgm:pt modelId="{ADDB629C-1BB8-4DD0-9F3C-02CF0EEF7F3F}">
      <dgm:prSet phldrT="[Text]" custT="1"/>
      <dgm:spPr>
        <a:xfrm>
          <a:off x="210533" y="2570760"/>
          <a:ext cx="5482964" cy="270512"/>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en-IN" sz="1000" b="1" smtClean="0">
              <a:solidFill>
                <a:sysClr val="windowText" lastClr="000000">
                  <a:hueOff val="0"/>
                  <a:satOff val="0"/>
                  <a:lumOff val="0"/>
                  <a:alphaOff val="0"/>
                </a:sysClr>
              </a:solidFill>
              <a:latin typeface="Times New Roman" pitchFamily="18" charset="0"/>
              <a:ea typeface="+mn-ea"/>
              <a:cs typeface="Times New Roman" pitchFamily="18" charset="0"/>
            </a:rPr>
            <a:t>2018-Chocobot at India</a:t>
          </a:r>
          <a:r>
            <a:rPr lang="en-IN" sz="1000" smtClean="0">
              <a:solidFill>
                <a:sysClr val="windowText" lastClr="000000">
                  <a:hueOff val="0"/>
                  <a:satOff val="0"/>
                  <a:lumOff val="0"/>
                  <a:alphaOff val="0"/>
                </a:sysClr>
              </a:solidFill>
              <a:latin typeface="Times New Roman" pitchFamily="18" charset="0"/>
              <a:ea typeface="+mn-ea"/>
              <a:cs typeface="Times New Roman" pitchFamily="18" charset="0"/>
            </a:rPr>
            <a:t> First Chocoloate, Jam, Cheese</a:t>
          </a:r>
          <a:endParaRPr lang="en-IN"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65D8328-AFD1-4372-AEFB-57B358C93860}" type="parTrans" cxnId="{50F2FEB3-7963-4332-A39D-5AD5E6CD1320}">
      <dgm:prSet/>
      <dgm:spPr/>
      <dgm:t>
        <a:bodyPr/>
        <a:lstStyle/>
        <a:p>
          <a:endParaRPr lang="en-IN" sz="1000">
            <a:solidFill>
              <a:schemeClr val="tx1"/>
            </a:solidFill>
            <a:latin typeface="Times New Roman" pitchFamily="18" charset="0"/>
            <a:cs typeface="Times New Roman" pitchFamily="18" charset="0"/>
          </a:endParaRPr>
        </a:p>
      </dgm:t>
    </dgm:pt>
    <dgm:pt modelId="{B79BA629-BD88-4B14-A6A2-44AC4E52D7E8}" type="sibTrans" cxnId="{50F2FEB3-7963-4332-A39D-5AD5E6CD1320}">
      <dgm:prSet/>
      <dgm:spPr/>
      <dgm:t>
        <a:bodyPr/>
        <a:lstStyle/>
        <a:p>
          <a:endParaRPr lang="en-IN" sz="1000">
            <a:solidFill>
              <a:schemeClr val="tx1"/>
            </a:solidFill>
            <a:latin typeface="Times New Roman" pitchFamily="18" charset="0"/>
            <a:cs typeface="Times New Roman" pitchFamily="18" charset="0"/>
          </a:endParaRPr>
        </a:p>
      </dgm:t>
    </dgm:pt>
    <dgm:pt modelId="{908FADA5-BCCF-4DEB-B2C9-69310318449D}">
      <dgm:prSet custT="1"/>
      <dgm:spPr>
        <a:xfrm>
          <a:off x="455506" y="541322"/>
          <a:ext cx="5237991" cy="270512"/>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en-US" sz="1000" b="1" dirty="0" smtClean="0">
              <a:solidFill>
                <a:sysClr val="windowText" lastClr="000000">
                  <a:hueOff val="0"/>
                  <a:satOff val="0"/>
                  <a:lumOff val="0"/>
                  <a:alphaOff val="0"/>
                </a:sysClr>
              </a:solidFill>
              <a:latin typeface="Times New Roman" pitchFamily="18" charset="0"/>
              <a:ea typeface="+mn-ea"/>
              <a:cs typeface="Times New Roman" pitchFamily="18" charset="0"/>
            </a:rPr>
            <a:t>2006 -2009 –</a:t>
          </a:r>
          <a:r>
            <a:rPr lang="en-US" sz="1000" b="1" dirty="0" err="1" smtClean="0">
              <a:solidFill>
                <a:sysClr val="windowText" lastClr="000000">
                  <a:hueOff val="0"/>
                  <a:satOff val="0"/>
                  <a:lumOff val="0"/>
                  <a:alphaOff val="0"/>
                </a:sysClr>
              </a:solidFill>
              <a:latin typeface="Times New Roman" pitchFamily="18" charset="0"/>
              <a:ea typeface="+mn-ea"/>
              <a:cs typeface="Times New Roman" pitchFamily="18" charset="0"/>
            </a:rPr>
            <a:t>CandyFab</a:t>
          </a:r>
          <a:r>
            <a:rPr lang="en-US" sz="1000" b="1" dirty="0" smtClean="0">
              <a:solidFill>
                <a:sysClr val="windowText" lastClr="000000">
                  <a:hueOff val="0"/>
                  <a:satOff val="0"/>
                  <a:lumOff val="0"/>
                  <a:alphaOff val="0"/>
                </a:sysClr>
              </a:solidFill>
              <a:latin typeface="Times New Roman" pitchFamily="18" charset="0"/>
              <a:ea typeface="+mn-ea"/>
              <a:cs typeface="Times New Roman" pitchFamily="18" charset="0"/>
            </a:rPr>
            <a:t>: </a:t>
          </a:r>
          <a:r>
            <a:rPr lang="en-US" sz="1000" dirty="0" smtClean="0">
              <a:solidFill>
                <a:sysClr val="windowText" lastClr="000000">
                  <a:hueOff val="0"/>
                  <a:satOff val="0"/>
                  <a:lumOff val="0"/>
                  <a:alphaOff val="0"/>
                </a:sysClr>
              </a:solidFill>
              <a:latin typeface="Times New Roman" pitchFamily="18" charset="0"/>
              <a:ea typeface="+mn-ea"/>
              <a:cs typeface="Times New Roman" pitchFamily="18" charset="0"/>
            </a:rPr>
            <a:t>Sugar printing (</a:t>
          </a:r>
          <a:r>
            <a:rPr lang="en-US" sz="1000" dirty="0" err="1" smtClean="0">
              <a:solidFill>
                <a:sysClr val="windowText" lastClr="000000">
                  <a:hueOff val="0"/>
                  <a:satOff val="0"/>
                  <a:lumOff val="0"/>
                  <a:alphaOff val="0"/>
                </a:sysClr>
              </a:solidFill>
              <a:latin typeface="Times New Roman" pitchFamily="18" charset="0"/>
              <a:ea typeface="+mn-ea"/>
              <a:cs typeface="Times New Roman" pitchFamily="18" charset="0"/>
            </a:rPr>
            <a:t>EvilMad</a:t>
          </a:r>
          <a:r>
            <a:rPr lang="en-US" sz="1000" dirty="0" smtClean="0">
              <a:solidFill>
                <a:sysClr val="windowText" lastClr="000000">
                  <a:hueOff val="0"/>
                  <a:satOff val="0"/>
                  <a:lumOff val="0"/>
                  <a:alphaOff val="0"/>
                </a:sysClr>
              </a:solidFill>
              <a:latin typeface="Times New Roman" pitchFamily="18" charset="0"/>
              <a:ea typeface="+mn-ea"/>
              <a:cs typeface="Times New Roman" pitchFamily="18" charset="0"/>
            </a:rPr>
            <a:t> Scientist Lab)</a:t>
          </a:r>
          <a:endParaRPr lang="en-IN"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3106A5D-E9F7-49F1-8E07-631AA01A8E3A}" type="parTrans" cxnId="{AA8C5C59-0CB1-4CB3-B56B-38B37446F355}">
      <dgm:prSet/>
      <dgm:spPr/>
      <dgm:t>
        <a:bodyPr/>
        <a:lstStyle/>
        <a:p>
          <a:endParaRPr lang="en-IN" sz="1000">
            <a:solidFill>
              <a:schemeClr val="tx1"/>
            </a:solidFill>
            <a:latin typeface="Times New Roman" pitchFamily="18" charset="0"/>
            <a:cs typeface="Times New Roman" pitchFamily="18" charset="0"/>
          </a:endParaRPr>
        </a:p>
      </dgm:t>
    </dgm:pt>
    <dgm:pt modelId="{C0EB15BB-2BF7-43FF-867B-114B870CBFC7}" type="sibTrans" cxnId="{AA8C5C59-0CB1-4CB3-B56B-38B37446F355}">
      <dgm:prSet/>
      <dgm:spPr/>
      <dgm:t>
        <a:bodyPr/>
        <a:lstStyle/>
        <a:p>
          <a:endParaRPr lang="en-IN" sz="1000">
            <a:solidFill>
              <a:schemeClr val="tx1"/>
            </a:solidFill>
            <a:latin typeface="Times New Roman" pitchFamily="18" charset="0"/>
            <a:cs typeface="Times New Roman" pitchFamily="18" charset="0"/>
          </a:endParaRPr>
        </a:p>
      </dgm:t>
    </dgm:pt>
    <dgm:pt modelId="{58DA17F7-F03C-4FB7-939E-BD0EA665F221}">
      <dgm:prSet custT="1"/>
      <dgm:spPr>
        <a:xfrm>
          <a:off x="589750" y="1759045"/>
          <a:ext cx="5103747" cy="270512"/>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en-US" sz="1000" b="1" dirty="0" smtClean="0">
              <a:solidFill>
                <a:sysClr val="windowText" lastClr="000000">
                  <a:hueOff val="0"/>
                  <a:satOff val="0"/>
                  <a:lumOff val="0"/>
                  <a:alphaOff val="0"/>
                </a:sysClr>
              </a:solidFill>
              <a:latin typeface="Times New Roman" pitchFamily="18" charset="0"/>
              <a:ea typeface="+mn-ea"/>
              <a:cs typeface="Times New Roman" pitchFamily="18" charset="0"/>
            </a:rPr>
            <a:t>2014-Hershey’s &amp; 3D Systems: </a:t>
          </a:r>
          <a:r>
            <a:rPr lang="en-US" sz="1000" dirty="0" smtClean="0">
              <a:solidFill>
                <a:sysClr val="windowText" lastClr="000000">
                  <a:hueOff val="0"/>
                  <a:satOff val="0"/>
                  <a:lumOff val="0"/>
                  <a:alphaOff val="0"/>
                </a:sysClr>
              </a:solidFill>
              <a:latin typeface="Times New Roman" pitchFamily="18" charset="0"/>
              <a:ea typeface="+mn-ea"/>
              <a:cs typeface="Times New Roman" pitchFamily="18" charset="0"/>
            </a:rPr>
            <a:t>Printing of chocolate</a:t>
          </a:r>
          <a:endParaRPr lang="en-IN"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69AEF72-AF9B-4DC6-A200-9B532A6AB981}" type="parTrans" cxnId="{50B42D03-09F7-43D8-AADD-757CF2295C11}">
      <dgm:prSet/>
      <dgm:spPr/>
      <dgm:t>
        <a:bodyPr/>
        <a:lstStyle/>
        <a:p>
          <a:endParaRPr lang="en-IN" sz="1000">
            <a:solidFill>
              <a:schemeClr val="tx1"/>
            </a:solidFill>
            <a:latin typeface="Times New Roman" pitchFamily="18" charset="0"/>
            <a:cs typeface="Times New Roman" pitchFamily="18" charset="0"/>
          </a:endParaRPr>
        </a:p>
      </dgm:t>
    </dgm:pt>
    <dgm:pt modelId="{EED824BC-0131-4CEF-8417-0731598307F8}" type="sibTrans" cxnId="{50B42D03-09F7-43D8-AADD-757CF2295C11}">
      <dgm:prSet/>
      <dgm:spPr/>
      <dgm:t>
        <a:bodyPr/>
        <a:lstStyle/>
        <a:p>
          <a:endParaRPr lang="en-IN" sz="1000">
            <a:solidFill>
              <a:schemeClr val="tx1"/>
            </a:solidFill>
            <a:latin typeface="Times New Roman" pitchFamily="18" charset="0"/>
            <a:cs typeface="Times New Roman" pitchFamily="18" charset="0"/>
          </a:endParaRPr>
        </a:p>
      </dgm:t>
    </dgm:pt>
    <dgm:pt modelId="{C13F6060-F824-4CF9-8817-009E0AEF50CD}">
      <dgm:prSet custT="1"/>
      <dgm:spPr>
        <a:xfrm>
          <a:off x="632613" y="1353038"/>
          <a:ext cx="5060884" cy="270512"/>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en-US" sz="1000" b="1" dirty="0" smtClean="0">
              <a:solidFill>
                <a:sysClr val="windowText" lastClr="000000">
                  <a:hueOff val="0"/>
                  <a:satOff val="0"/>
                  <a:lumOff val="0"/>
                  <a:alphaOff val="0"/>
                </a:sysClr>
              </a:solidFill>
              <a:latin typeface="Times New Roman" pitchFamily="18" charset="0"/>
              <a:ea typeface="+mn-ea"/>
              <a:cs typeface="Times New Roman" pitchFamily="18" charset="0"/>
            </a:rPr>
            <a:t>2013-3D Systems: </a:t>
          </a:r>
          <a:r>
            <a:rPr lang="en-US" sz="1000" dirty="0" smtClean="0">
              <a:solidFill>
                <a:sysClr val="windowText" lastClr="000000">
                  <a:hueOff val="0"/>
                  <a:satOff val="0"/>
                  <a:lumOff val="0"/>
                  <a:alphaOff val="0"/>
                </a:sysClr>
              </a:solidFill>
              <a:latin typeface="Times New Roman" pitchFamily="18" charset="0"/>
              <a:ea typeface="+mn-ea"/>
              <a:cs typeface="Times New Roman" pitchFamily="18" charset="0"/>
            </a:rPr>
            <a:t>Printing of advanced shapes by sugar (sugar sculptures)</a:t>
          </a:r>
          <a:endParaRPr lang="en-IN"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6BC4C1F-073C-49BF-B8E7-F5E87DCF1123}" type="parTrans" cxnId="{3ABB4C9A-BAE9-4376-AC16-CEDF196387B6}">
      <dgm:prSet/>
      <dgm:spPr/>
      <dgm:t>
        <a:bodyPr/>
        <a:lstStyle/>
        <a:p>
          <a:endParaRPr lang="en-IN" sz="1000">
            <a:solidFill>
              <a:schemeClr val="tx1"/>
            </a:solidFill>
            <a:latin typeface="Times New Roman" pitchFamily="18" charset="0"/>
            <a:cs typeface="Times New Roman" pitchFamily="18" charset="0"/>
          </a:endParaRPr>
        </a:p>
      </dgm:t>
    </dgm:pt>
    <dgm:pt modelId="{2977B527-091E-4ED4-A331-96E1C750AAE2}" type="sibTrans" cxnId="{3ABB4C9A-BAE9-4376-AC16-CEDF196387B6}">
      <dgm:prSet/>
      <dgm:spPr/>
      <dgm:t>
        <a:bodyPr/>
        <a:lstStyle/>
        <a:p>
          <a:endParaRPr lang="en-IN" sz="1000">
            <a:solidFill>
              <a:schemeClr val="tx1"/>
            </a:solidFill>
            <a:latin typeface="Times New Roman" pitchFamily="18" charset="0"/>
            <a:cs typeface="Times New Roman" pitchFamily="18" charset="0"/>
          </a:endParaRPr>
        </a:p>
      </dgm:t>
    </dgm:pt>
    <dgm:pt modelId="{AFEF5892-04A4-4853-9171-AA9176FB9CE5}">
      <dgm:prSet custT="1"/>
      <dgm:spPr>
        <a:xfrm>
          <a:off x="589750" y="947031"/>
          <a:ext cx="5103747" cy="270512"/>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lang="en-US" sz="1000" b="1" dirty="0" smtClean="0">
              <a:solidFill>
                <a:sysClr val="windowText" lastClr="000000">
                  <a:hueOff val="0"/>
                  <a:satOff val="0"/>
                  <a:lumOff val="0"/>
                  <a:alphaOff val="0"/>
                </a:sysClr>
              </a:solidFill>
              <a:latin typeface="Times New Roman" pitchFamily="18" charset="0"/>
              <a:ea typeface="+mn-ea"/>
              <a:cs typeface="Times New Roman" pitchFamily="18" charset="0"/>
            </a:rPr>
            <a:t>2012 -2015- FP7 –</a:t>
          </a:r>
          <a:r>
            <a:rPr lang="en-US" sz="1000" b="1" dirty="0" err="1" smtClean="0">
              <a:solidFill>
                <a:sysClr val="windowText" lastClr="000000">
                  <a:hueOff val="0"/>
                  <a:satOff val="0"/>
                  <a:lumOff val="0"/>
                  <a:alphaOff val="0"/>
                </a:sysClr>
              </a:solidFill>
              <a:latin typeface="Times New Roman" pitchFamily="18" charset="0"/>
              <a:ea typeface="+mn-ea"/>
              <a:cs typeface="Times New Roman" pitchFamily="18" charset="0"/>
            </a:rPr>
            <a:t>Performance:</a:t>
          </a:r>
          <a:r>
            <a:rPr lang="en-US" sz="1000" dirty="0" err="1" smtClean="0">
              <a:solidFill>
                <a:sysClr val="windowText" lastClr="000000">
                  <a:hueOff val="0"/>
                  <a:satOff val="0"/>
                  <a:lumOff val="0"/>
                  <a:alphaOff val="0"/>
                </a:sysClr>
              </a:solidFill>
              <a:latin typeface="Times New Roman" pitchFamily="18" charset="0"/>
              <a:ea typeface="+mn-ea"/>
              <a:cs typeface="Times New Roman" pitchFamily="18" charset="0"/>
            </a:rPr>
            <a:t>easy</a:t>
          </a:r>
          <a:r>
            <a:rPr lang="en-US" sz="1000" dirty="0" smtClean="0">
              <a:solidFill>
                <a:sysClr val="windowText" lastClr="000000">
                  <a:hueOff val="0"/>
                  <a:satOff val="0"/>
                  <a:lumOff val="0"/>
                  <a:alphaOff val="0"/>
                </a:sysClr>
              </a:solidFill>
              <a:latin typeface="Times New Roman" pitchFamily="18" charset="0"/>
              <a:ea typeface="+mn-ea"/>
              <a:cs typeface="Times New Roman" pitchFamily="18" charset="0"/>
            </a:rPr>
            <a:t> to chew and swallow senior food printing from pastes </a:t>
          </a:r>
          <a:endParaRPr lang="en-IN"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C390DBC-990C-451D-9FDC-BF0095E18C25}" type="parTrans" cxnId="{DDFEA68E-C33F-4A48-885E-923C19910564}">
      <dgm:prSet/>
      <dgm:spPr/>
      <dgm:t>
        <a:bodyPr/>
        <a:lstStyle/>
        <a:p>
          <a:endParaRPr lang="en-IN" sz="1000">
            <a:solidFill>
              <a:schemeClr val="tx1"/>
            </a:solidFill>
            <a:latin typeface="Times New Roman" pitchFamily="18" charset="0"/>
            <a:cs typeface="Times New Roman" pitchFamily="18" charset="0"/>
          </a:endParaRPr>
        </a:p>
      </dgm:t>
    </dgm:pt>
    <dgm:pt modelId="{7BDECB1D-FFC2-4916-8CD6-8C53C63A99EB}" type="sibTrans" cxnId="{DDFEA68E-C33F-4A48-885E-923C19910564}">
      <dgm:prSet/>
      <dgm:spPr/>
      <dgm:t>
        <a:bodyPr/>
        <a:lstStyle/>
        <a:p>
          <a:endParaRPr lang="en-IN" sz="1000">
            <a:solidFill>
              <a:schemeClr val="tx1"/>
            </a:solidFill>
            <a:latin typeface="Times New Roman" pitchFamily="18" charset="0"/>
            <a:cs typeface="Times New Roman" pitchFamily="18" charset="0"/>
          </a:endParaRPr>
        </a:p>
      </dgm:t>
    </dgm:pt>
    <dgm:pt modelId="{A8EEB4C3-4419-4F4E-B88E-923E132157F8}" type="pres">
      <dgm:prSet presAssocID="{9B424263-C698-4ACB-B03B-CA441329CB44}" presName="Name0" presStyleCnt="0">
        <dgm:presLayoutVars>
          <dgm:chMax val="7"/>
          <dgm:chPref val="7"/>
          <dgm:dir/>
        </dgm:presLayoutVars>
      </dgm:prSet>
      <dgm:spPr/>
      <dgm:t>
        <a:bodyPr/>
        <a:lstStyle/>
        <a:p>
          <a:endParaRPr lang="en-IN"/>
        </a:p>
      </dgm:t>
    </dgm:pt>
    <dgm:pt modelId="{B2886AD5-2A0F-403F-8E4D-4C2927544D06}" type="pres">
      <dgm:prSet presAssocID="{9B424263-C698-4ACB-B03B-CA441329CB44}" presName="Name1" presStyleCnt="0"/>
      <dgm:spPr/>
      <dgm:t>
        <a:bodyPr/>
        <a:lstStyle/>
        <a:p>
          <a:endParaRPr lang="en-IN"/>
        </a:p>
      </dgm:t>
    </dgm:pt>
    <dgm:pt modelId="{D7EC5DEC-FD3E-4E86-AA0E-20DB1F0ED153}" type="pres">
      <dgm:prSet presAssocID="{9B424263-C698-4ACB-B03B-CA441329CB44}" presName="cycle" presStyleCnt="0"/>
      <dgm:spPr/>
      <dgm:t>
        <a:bodyPr/>
        <a:lstStyle/>
        <a:p>
          <a:endParaRPr lang="en-IN"/>
        </a:p>
      </dgm:t>
    </dgm:pt>
    <dgm:pt modelId="{A8F3E7EE-2F55-4F67-B811-B1C19451A757}" type="pres">
      <dgm:prSet presAssocID="{9B424263-C698-4ACB-B03B-CA441329CB44}" presName="srcNode" presStyleLbl="node1" presStyleIdx="0" presStyleCnt="7"/>
      <dgm:spPr/>
      <dgm:t>
        <a:bodyPr/>
        <a:lstStyle/>
        <a:p>
          <a:endParaRPr lang="en-IN"/>
        </a:p>
      </dgm:t>
    </dgm:pt>
    <dgm:pt modelId="{0C815155-AF94-4288-A5F5-B35DC8B84B80}" type="pres">
      <dgm:prSet presAssocID="{9B424263-C698-4ACB-B03B-CA441329CB44}" presName="conn" presStyleLbl="parChTrans1D2" presStyleIdx="0" presStyleCnt="1"/>
      <dgm:spPr>
        <a:prstGeom prst="blockArc">
          <a:avLst>
            <a:gd name="adj1" fmla="val 18900000"/>
            <a:gd name="adj2" fmla="val 2700000"/>
            <a:gd name="adj3" fmla="val 506"/>
          </a:avLst>
        </a:prstGeom>
      </dgm:spPr>
      <dgm:t>
        <a:bodyPr/>
        <a:lstStyle/>
        <a:p>
          <a:endParaRPr lang="en-IN"/>
        </a:p>
      </dgm:t>
    </dgm:pt>
    <dgm:pt modelId="{DD0D35D6-5B4D-4151-BEC6-9BBC22D88A02}" type="pres">
      <dgm:prSet presAssocID="{9B424263-C698-4ACB-B03B-CA441329CB44}" presName="extraNode" presStyleLbl="node1" presStyleIdx="0" presStyleCnt="7"/>
      <dgm:spPr/>
      <dgm:t>
        <a:bodyPr/>
        <a:lstStyle/>
        <a:p>
          <a:endParaRPr lang="en-IN"/>
        </a:p>
      </dgm:t>
    </dgm:pt>
    <dgm:pt modelId="{B02C1976-EDF5-4CA0-BD0B-1B3CA4AB5414}" type="pres">
      <dgm:prSet presAssocID="{9B424263-C698-4ACB-B03B-CA441329CB44}" presName="dstNode" presStyleLbl="node1" presStyleIdx="0" presStyleCnt="7"/>
      <dgm:spPr/>
      <dgm:t>
        <a:bodyPr/>
        <a:lstStyle/>
        <a:p>
          <a:endParaRPr lang="en-IN"/>
        </a:p>
      </dgm:t>
    </dgm:pt>
    <dgm:pt modelId="{33E7B288-BF99-422C-ACA9-4F0920FFCFC9}" type="pres">
      <dgm:prSet presAssocID="{80C06471-BCDC-4DEA-B5A7-879EA058F59A}" presName="text_1" presStyleLbl="node1" presStyleIdx="0" presStyleCnt="7" custLinFactNeighborX="498" custLinFactNeighborY="-12824">
        <dgm:presLayoutVars>
          <dgm:bulletEnabled val="1"/>
        </dgm:presLayoutVars>
      </dgm:prSet>
      <dgm:spPr>
        <a:prstGeom prst="rect">
          <a:avLst/>
        </a:prstGeom>
      </dgm:spPr>
      <dgm:t>
        <a:bodyPr/>
        <a:lstStyle/>
        <a:p>
          <a:endParaRPr lang="en-IN"/>
        </a:p>
      </dgm:t>
    </dgm:pt>
    <dgm:pt modelId="{2B0B44AA-C3B3-4DD3-95AC-A99FC1C8E118}" type="pres">
      <dgm:prSet presAssocID="{80C06471-BCDC-4DEA-B5A7-879EA058F59A}" presName="accent_1" presStyleCnt="0"/>
      <dgm:spPr/>
      <dgm:t>
        <a:bodyPr/>
        <a:lstStyle/>
        <a:p>
          <a:endParaRPr lang="en-IN"/>
        </a:p>
      </dgm:t>
    </dgm:pt>
    <dgm:pt modelId="{EA3962D8-66EC-45BD-B411-92D080B7BDFB}" type="pres">
      <dgm:prSet presAssocID="{80C06471-BCDC-4DEA-B5A7-879EA058F59A}" presName="accentRepeatNode" presStyleLbl="solidFgAcc1" presStyleIdx="0" presStyleCnt="7" custLinFactNeighborX="-11801" custLinFactNeighborY="-6778"/>
      <dgm:spPr>
        <a:xfrm>
          <a:off x="1558" y="78582"/>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en-IN"/>
        </a:p>
      </dgm:t>
    </dgm:pt>
    <dgm:pt modelId="{A51DF291-7AC5-4BC7-89E4-488E44B2E8EC}" type="pres">
      <dgm:prSet presAssocID="{908FADA5-BCCF-4DEB-B2C9-69310318449D}" presName="text_2" presStyleLbl="node1" presStyleIdx="1" presStyleCnt="7">
        <dgm:presLayoutVars>
          <dgm:bulletEnabled val="1"/>
        </dgm:presLayoutVars>
      </dgm:prSet>
      <dgm:spPr>
        <a:prstGeom prst="rect">
          <a:avLst/>
        </a:prstGeom>
      </dgm:spPr>
      <dgm:t>
        <a:bodyPr/>
        <a:lstStyle/>
        <a:p>
          <a:endParaRPr lang="en-IN"/>
        </a:p>
      </dgm:t>
    </dgm:pt>
    <dgm:pt modelId="{FEC73C7F-5831-4682-A508-DEAE55B960A9}" type="pres">
      <dgm:prSet presAssocID="{908FADA5-BCCF-4DEB-B2C9-69310318449D}" presName="accent_2" presStyleCnt="0"/>
      <dgm:spPr/>
      <dgm:t>
        <a:bodyPr/>
        <a:lstStyle/>
        <a:p>
          <a:endParaRPr lang="en-IN"/>
        </a:p>
      </dgm:t>
    </dgm:pt>
    <dgm:pt modelId="{5B3FFD62-E940-40B1-8548-5DE8AF9ECD83}" type="pres">
      <dgm:prSet presAssocID="{908FADA5-BCCF-4DEB-B2C9-69310318449D}" presName="accentRepeatNode" presStyleLbl="solidFgAcc1" presStyleIdx="1" presStyleCnt="7"/>
      <dgm:spPr>
        <a:xfrm>
          <a:off x="286436" y="507508"/>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en-IN"/>
        </a:p>
      </dgm:t>
    </dgm:pt>
    <dgm:pt modelId="{DDCE39C6-513C-46FC-BE6A-4B592A9CC5C0}" type="pres">
      <dgm:prSet presAssocID="{AFEF5892-04A4-4853-9171-AA9176FB9CE5}" presName="text_3" presStyleLbl="node1" presStyleIdx="2" presStyleCnt="7">
        <dgm:presLayoutVars>
          <dgm:bulletEnabled val="1"/>
        </dgm:presLayoutVars>
      </dgm:prSet>
      <dgm:spPr>
        <a:prstGeom prst="rect">
          <a:avLst/>
        </a:prstGeom>
      </dgm:spPr>
      <dgm:t>
        <a:bodyPr/>
        <a:lstStyle/>
        <a:p>
          <a:endParaRPr lang="en-IN"/>
        </a:p>
      </dgm:t>
    </dgm:pt>
    <dgm:pt modelId="{BAB8E0A8-E9BC-4E3F-B1F1-A8959858AE16}" type="pres">
      <dgm:prSet presAssocID="{AFEF5892-04A4-4853-9171-AA9176FB9CE5}" presName="accent_3" presStyleCnt="0"/>
      <dgm:spPr/>
      <dgm:t>
        <a:bodyPr/>
        <a:lstStyle/>
        <a:p>
          <a:endParaRPr lang="en-IN"/>
        </a:p>
      </dgm:t>
    </dgm:pt>
    <dgm:pt modelId="{52815E97-7E7C-4C3E-8B69-8494C712B37F}" type="pres">
      <dgm:prSet presAssocID="{AFEF5892-04A4-4853-9171-AA9176FB9CE5}" presName="accentRepeatNode" presStyleLbl="solidFgAcc1" presStyleIdx="2" presStyleCnt="7"/>
      <dgm:spPr>
        <a:xfrm>
          <a:off x="420680" y="913217"/>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en-IN"/>
        </a:p>
      </dgm:t>
    </dgm:pt>
    <dgm:pt modelId="{B7C3F490-17A7-4C42-8E14-16AA44360BF2}" type="pres">
      <dgm:prSet presAssocID="{C13F6060-F824-4CF9-8817-009E0AEF50CD}" presName="text_4" presStyleLbl="node1" presStyleIdx="3" presStyleCnt="7">
        <dgm:presLayoutVars>
          <dgm:bulletEnabled val="1"/>
        </dgm:presLayoutVars>
      </dgm:prSet>
      <dgm:spPr>
        <a:prstGeom prst="rect">
          <a:avLst/>
        </a:prstGeom>
      </dgm:spPr>
      <dgm:t>
        <a:bodyPr/>
        <a:lstStyle/>
        <a:p>
          <a:endParaRPr lang="en-IN"/>
        </a:p>
      </dgm:t>
    </dgm:pt>
    <dgm:pt modelId="{CAA60255-88C5-4311-92F7-C0EF2DF40A4D}" type="pres">
      <dgm:prSet presAssocID="{C13F6060-F824-4CF9-8817-009E0AEF50CD}" presName="accent_4" presStyleCnt="0"/>
      <dgm:spPr/>
      <dgm:t>
        <a:bodyPr/>
        <a:lstStyle/>
        <a:p>
          <a:endParaRPr lang="en-IN"/>
        </a:p>
      </dgm:t>
    </dgm:pt>
    <dgm:pt modelId="{CAD9D8C6-D58B-4165-AD51-74A1662CDF77}" type="pres">
      <dgm:prSet presAssocID="{C13F6060-F824-4CF9-8817-009E0AEF50CD}" presName="accentRepeatNode" presStyleLbl="solidFgAcc1" presStyleIdx="3" presStyleCnt="7"/>
      <dgm:spPr>
        <a:xfrm>
          <a:off x="463543" y="1319224"/>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en-IN"/>
        </a:p>
      </dgm:t>
    </dgm:pt>
    <dgm:pt modelId="{3AAECF9D-A7AB-447D-A930-AFE972AFCCE1}" type="pres">
      <dgm:prSet presAssocID="{58DA17F7-F03C-4FB7-939E-BD0EA665F221}" presName="text_5" presStyleLbl="node1" presStyleIdx="4" presStyleCnt="7">
        <dgm:presLayoutVars>
          <dgm:bulletEnabled val="1"/>
        </dgm:presLayoutVars>
      </dgm:prSet>
      <dgm:spPr>
        <a:prstGeom prst="rect">
          <a:avLst/>
        </a:prstGeom>
      </dgm:spPr>
      <dgm:t>
        <a:bodyPr/>
        <a:lstStyle/>
        <a:p>
          <a:endParaRPr lang="en-IN"/>
        </a:p>
      </dgm:t>
    </dgm:pt>
    <dgm:pt modelId="{4EB1451C-CD3F-415E-AAD8-D5D67A272329}" type="pres">
      <dgm:prSet presAssocID="{58DA17F7-F03C-4FB7-939E-BD0EA665F221}" presName="accent_5" presStyleCnt="0"/>
      <dgm:spPr/>
      <dgm:t>
        <a:bodyPr/>
        <a:lstStyle/>
        <a:p>
          <a:endParaRPr lang="en-IN"/>
        </a:p>
      </dgm:t>
    </dgm:pt>
    <dgm:pt modelId="{60121885-B1EE-4C0A-A7CB-D09312513DD5}" type="pres">
      <dgm:prSet presAssocID="{58DA17F7-F03C-4FB7-939E-BD0EA665F221}" presName="accentRepeatNode" presStyleLbl="solidFgAcc1" presStyleIdx="4" presStyleCnt="7"/>
      <dgm:spPr>
        <a:xfrm>
          <a:off x="420680" y="1725230"/>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en-IN"/>
        </a:p>
      </dgm:t>
    </dgm:pt>
    <dgm:pt modelId="{EADE7713-7354-4215-B78A-6964194FB110}" type="pres">
      <dgm:prSet presAssocID="{5045B81F-CFED-41EA-9100-0644D9AB0027}" presName="text_6" presStyleLbl="node1" presStyleIdx="5" presStyleCnt="7">
        <dgm:presLayoutVars>
          <dgm:bulletEnabled val="1"/>
        </dgm:presLayoutVars>
      </dgm:prSet>
      <dgm:spPr>
        <a:prstGeom prst="rect">
          <a:avLst/>
        </a:prstGeom>
      </dgm:spPr>
      <dgm:t>
        <a:bodyPr/>
        <a:lstStyle/>
        <a:p>
          <a:endParaRPr lang="en-IN"/>
        </a:p>
      </dgm:t>
    </dgm:pt>
    <dgm:pt modelId="{0BC2ACD2-C8EA-4448-839E-D14617CDDE6D}" type="pres">
      <dgm:prSet presAssocID="{5045B81F-CFED-41EA-9100-0644D9AB0027}" presName="accent_6" presStyleCnt="0"/>
      <dgm:spPr/>
      <dgm:t>
        <a:bodyPr/>
        <a:lstStyle/>
        <a:p>
          <a:endParaRPr lang="en-IN"/>
        </a:p>
      </dgm:t>
    </dgm:pt>
    <dgm:pt modelId="{8AAE8D4E-B2CC-4ADE-A5C5-492D03F385DE}" type="pres">
      <dgm:prSet presAssocID="{5045B81F-CFED-41EA-9100-0644D9AB0027}" presName="accentRepeatNode" presStyleLbl="solidFgAcc1" presStyleIdx="5" presStyleCnt="7"/>
      <dgm:spPr>
        <a:xfrm>
          <a:off x="286436" y="2130940"/>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en-IN"/>
        </a:p>
      </dgm:t>
    </dgm:pt>
    <dgm:pt modelId="{87BA1004-1D58-46A6-9A3A-1C2A071F9608}" type="pres">
      <dgm:prSet presAssocID="{ADDB629C-1BB8-4DD0-9F3C-02CF0EEF7F3F}" presName="text_7" presStyleLbl="node1" presStyleIdx="6" presStyleCnt="7">
        <dgm:presLayoutVars>
          <dgm:bulletEnabled val="1"/>
        </dgm:presLayoutVars>
      </dgm:prSet>
      <dgm:spPr>
        <a:prstGeom prst="rect">
          <a:avLst/>
        </a:prstGeom>
      </dgm:spPr>
      <dgm:t>
        <a:bodyPr/>
        <a:lstStyle/>
        <a:p>
          <a:endParaRPr lang="en-IN"/>
        </a:p>
      </dgm:t>
    </dgm:pt>
    <dgm:pt modelId="{93A5A5D7-C898-4165-BEDB-55B1A4CCEC8C}" type="pres">
      <dgm:prSet presAssocID="{ADDB629C-1BB8-4DD0-9F3C-02CF0EEF7F3F}" presName="accent_7" presStyleCnt="0"/>
      <dgm:spPr/>
      <dgm:t>
        <a:bodyPr/>
        <a:lstStyle/>
        <a:p>
          <a:endParaRPr lang="en-IN"/>
        </a:p>
      </dgm:t>
    </dgm:pt>
    <dgm:pt modelId="{BB4A8B2F-7F16-4274-AD74-7DD8E6DF6ABD}" type="pres">
      <dgm:prSet presAssocID="{ADDB629C-1BB8-4DD0-9F3C-02CF0EEF7F3F}" presName="accentRepeatNode" presStyleLbl="solidFgAcc1" presStyleIdx="6" presStyleCnt="7" custLinFactNeighborY="-10827"/>
      <dgm:spPr>
        <a:xfrm>
          <a:off x="41462" y="2500336"/>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en-IN"/>
        </a:p>
      </dgm:t>
    </dgm:pt>
  </dgm:ptLst>
  <dgm:cxnLst>
    <dgm:cxn modelId="{3ABB4C9A-BAE9-4376-AC16-CEDF196387B6}" srcId="{9B424263-C698-4ACB-B03B-CA441329CB44}" destId="{C13F6060-F824-4CF9-8817-009E0AEF50CD}" srcOrd="3" destOrd="0" parTransId="{C6BC4C1F-073C-49BF-B8E7-F5E87DCF1123}" sibTransId="{2977B527-091E-4ED4-A331-96E1C750AAE2}"/>
    <dgm:cxn modelId="{F43A983A-53D4-4B24-87EE-C97902264008}" srcId="{9B424263-C698-4ACB-B03B-CA441329CB44}" destId="{5045B81F-CFED-41EA-9100-0644D9AB0027}" srcOrd="5" destOrd="0" parTransId="{1F5A51F1-56FA-47C5-85BA-FA3C69FEB7B4}" sibTransId="{AB373287-6949-4840-841A-7A1DA089C049}"/>
    <dgm:cxn modelId="{50B42D03-09F7-43D8-AADD-757CF2295C11}" srcId="{9B424263-C698-4ACB-B03B-CA441329CB44}" destId="{58DA17F7-F03C-4FB7-939E-BD0EA665F221}" srcOrd="4" destOrd="0" parTransId="{569AEF72-AF9B-4DC6-A200-9B532A6AB981}" sibTransId="{EED824BC-0131-4CEF-8417-0731598307F8}"/>
    <dgm:cxn modelId="{8AF242A9-1622-4C1B-B020-3771CD1D7C57}" srcId="{9B424263-C698-4ACB-B03B-CA441329CB44}" destId="{80C06471-BCDC-4DEA-B5A7-879EA058F59A}" srcOrd="0" destOrd="0" parTransId="{A2D80521-FEE1-40FD-BF37-B311469178FB}" sibTransId="{D3392C93-3FAA-41E2-ADEA-641E2963B9F5}"/>
    <dgm:cxn modelId="{E758E1E8-17D0-40EE-9AB1-D5BA7D78DDD1}" type="presOf" srcId="{ADDB629C-1BB8-4DD0-9F3C-02CF0EEF7F3F}" destId="{87BA1004-1D58-46A6-9A3A-1C2A071F9608}" srcOrd="0" destOrd="0" presId="urn:microsoft.com/office/officeart/2008/layout/VerticalCurvedList"/>
    <dgm:cxn modelId="{3D09DF34-9D01-46AC-AD9F-AE3D2FB08D26}" type="presOf" srcId="{C13F6060-F824-4CF9-8817-009E0AEF50CD}" destId="{B7C3F490-17A7-4C42-8E14-16AA44360BF2}" srcOrd="0" destOrd="0" presId="urn:microsoft.com/office/officeart/2008/layout/VerticalCurvedList"/>
    <dgm:cxn modelId="{AA8C5C59-0CB1-4CB3-B56B-38B37446F355}" srcId="{9B424263-C698-4ACB-B03B-CA441329CB44}" destId="{908FADA5-BCCF-4DEB-B2C9-69310318449D}" srcOrd="1" destOrd="0" parTransId="{53106A5D-E9F7-49F1-8E07-631AA01A8E3A}" sibTransId="{C0EB15BB-2BF7-43FF-867B-114B870CBFC7}"/>
    <dgm:cxn modelId="{E1184202-4631-49B5-84DE-8FE3FA38ACD8}" type="presOf" srcId="{908FADA5-BCCF-4DEB-B2C9-69310318449D}" destId="{A51DF291-7AC5-4BC7-89E4-488E44B2E8EC}" srcOrd="0" destOrd="0" presId="urn:microsoft.com/office/officeart/2008/layout/VerticalCurvedList"/>
    <dgm:cxn modelId="{E1E090AE-3EE1-4B3F-957D-9F2353B2674C}" type="presOf" srcId="{80C06471-BCDC-4DEA-B5A7-879EA058F59A}" destId="{33E7B288-BF99-422C-ACA9-4F0920FFCFC9}" srcOrd="0" destOrd="0" presId="urn:microsoft.com/office/officeart/2008/layout/VerticalCurvedList"/>
    <dgm:cxn modelId="{8C755D25-7B5D-40BF-A2DF-8EC08000C3CB}" type="presOf" srcId="{AFEF5892-04A4-4853-9171-AA9176FB9CE5}" destId="{DDCE39C6-513C-46FC-BE6A-4B592A9CC5C0}" srcOrd="0" destOrd="0" presId="urn:microsoft.com/office/officeart/2008/layout/VerticalCurvedList"/>
    <dgm:cxn modelId="{DDFEA68E-C33F-4A48-885E-923C19910564}" srcId="{9B424263-C698-4ACB-B03B-CA441329CB44}" destId="{AFEF5892-04A4-4853-9171-AA9176FB9CE5}" srcOrd="2" destOrd="0" parTransId="{6C390DBC-990C-451D-9FDC-BF0095E18C25}" sibTransId="{7BDECB1D-FFC2-4916-8CD6-8C53C63A99EB}"/>
    <dgm:cxn modelId="{E401C585-BF9D-4DAB-A096-FA1EC27B36E3}" type="presOf" srcId="{9B424263-C698-4ACB-B03B-CA441329CB44}" destId="{A8EEB4C3-4419-4F4E-B88E-923E132157F8}" srcOrd="0" destOrd="0" presId="urn:microsoft.com/office/officeart/2008/layout/VerticalCurvedList"/>
    <dgm:cxn modelId="{F1E32F68-4CA6-4AD8-8EE0-7272AB7BD4A7}" type="presOf" srcId="{5045B81F-CFED-41EA-9100-0644D9AB0027}" destId="{EADE7713-7354-4215-B78A-6964194FB110}" srcOrd="0" destOrd="0" presId="urn:microsoft.com/office/officeart/2008/layout/VerticalCurvedList"/>
    <dgm:cxn modelId="{50F2FEB3-7963-4332-A39D-5AD5E6CD1320}" srcId="{9B424263-C698-4ACB-B03B-CA441329CB44}" destId="{ADDB629C-1BB8-4DD0-9F3C-02CF0EEF7F3F}" srcOrd="6" destOrd="0" parTransId="{665D8328-AFD1-4372-AEFB-57B358C93860}" sibTransId="{B79BA629-BD88-4B14-A6A2-44AC4E52D7E8}"/>
    <dgm:cxn modelId="{F5DB8193-9233-4EBD-9398-E913F52A739E}" type="presOf" srcId="{58DA17F7-F03C-4FB7-939E-BD0EA665F221}" destId="{3AAECF9D-A7AB-447D-A930-AFE972AFCCE1}" srcOrd="0" destOrd="0" presId="urn:microsoft.com/office/officeart/2008/layout/VerticalCurvedList"/>
    <dgm:cxn modelId="{0850ADBA-CC53-451E-91F3-C8A3A652F15B}" type="presOf" srcId="{D3392C93-3FAA-41E2-ADEA-641E2963B9F5}" destId="{0C815155-AF94-4288-A5F5-B35DC8B84B80}" srcOrd="0" destOrd="0" presId="urn:microsoft.com/office/officeart/2008/layout/VerticalCurvedList"/>
    <dgm:cxn modelId="{5235BAB3-FEB4-470C-A5BF-A209F83A1253}" type="presParOf" srcId="{A8EEB4C3-4419-4F4E-B88E-923E132157F8}" destId="{B2886AD5-2A0F-403F-8E4D-4C2927544D06}" srcOrd="0" destOrd="0" presId="urn:microsoft.com/office/officeart/2008/layout/VerticalCurvedList"/>
    <dgm:cxn modelId="{985C204B-CCF8-426A-B59C-95534F0CFB3E}" type="presParOf" srcId="{B2886AD5-2A0F-403F-8E4D-4C2927544D06}" destId="{D7EC5DEC-FD3E-4E86-AA0E-20DB1F0ED153}" srcOrd="0" destOrd="0" presId="urn:microsoft.com/office/officeart/2008/layout/VerticalCurvedList"/>
    <dgm:cxn modelId="{CA7B352A-0616-4CC2-ABA3-C1D08F3A1726}" type="presParOf" srcId="{D7EC5DEC-FD3E-4E86-AA0E-20DB1F0ED153}" destId="{A8F3E7EE-2F55-4F67-B811-B1C19451A757}" srcOrd="0" destOrd="0" presId="urn:microsoft.com/office/officeart/2008/layout/VerticalCurvedList"/>
    <dgm:cxn modelId="{F69D4F7F-6031-4C4A-8C88-55CBEB9B5C63}" type="presParOf" srcId="{D7EC5DEC-FD3E-4E86-AA0E-20DB1F0ED153}" destId="{0C815155-AF94-4288-A5F5-B35DC8B84B80}" srcOrd="1" destOrd="0" presId="urn:microsoft.com/office/officeart/2008/layout/VerticalCurvedList"/>
    <dgm:cxn modelId="{DBBAEB62-001B-4B2B-A71B-A7C34FD694C1}" type="presParOf" srcId="{D7EC5DEC-FD3E-4E86-AA0E-20DB1F0ED153}" destId="{DD0D35D6-5B4D-4151-BEC6-9BBC22D88A02}" srcOrd="2" destOrd="0" presId="urn:microsoft.com/office/officeart/2008/layout/VerticalCurvedList"/>
    <dgm:cxn modelId="{9ABDC729-37D7-4573-978F-638E412A6638}" type="presParOf" srcId="{D7EC5DEC-FD3E-4E86-AA0E-20DB1F0ED153}" destId="{B02C1976-EDF5-4CA0-BD0B-1B3CA4AB5414}" srcOrd="3" destOrd="0" presId="urn:microsoft.com/office/officeart/2008/layout/VerticalCurvedList"/>
    <dgm:cxn modelId="{9A6E496F-F667-4714-A252-1780343E32D2}" type="presParOf" srcId="{B2886AD5-2A0F-403F-8E4D-4C2927544D06}" destId="{33E7B288-BF99-422C-ACA9-4F0920FFCFC9}" srcOrd="1" destOrd="0" presId="urn:microsoft.com/office/officeart/2008/layout/VerticalCurvedList"/>
    <dgm:cxn modelId="{6BEC0C63-FB23-456E-A949-20ACEAE78439}" type="presParOf" srcId="{B2886AD5-2A0F-403F-8E4D-4C2927544D06}" destId="{2B0B44AA-C3B3-4DD3-95AC-A99FC1C8E118}" srcOrd="2" destOrd="0" presId="urn:microsoft.com/office/officeart/2008/layout/VerticalCurvedList"/>
    <dgm:cxn modelId="{836DE64D-5726-4E16-9EB5-A274FD9C9C70}" type="presParOf" srcId="{2B0B44AA-C3B3-4DD3-95AC-A99FC1C8E118}" destId="{EA3962D8-66EC-45BD-B411-92D080B7BDFB}" srcOrd="0" destOrd="0" presId="urn:microsoft.com/office/officeart/2008/layout/VerticalCurvedList"/>
    <dgm:cxn modelId="{42BC4FC7-FB19-4EDC-8246-DD5A45D66469}" type="presParOf" srcId="{B2886AD5-2A0F-403F-8E4D-4C2927544D06}" destId="{A51DF291-7AC5-4BC7-89E4-488E44B2E8EC}" srcOrd="3" destOrd="0" presId="urn:microsoft.com/office/officeart/2008/layout/VerticalCurvedList"/>
    <dgm:cxn modelId="{7C9CC575-138F-421F-AB48-11948EE47993}" type="presParOf" srcId="{B2886AD5-2A0F-403F-8E4D-4C2927544D06}" destId="{FEC73C7F-5831-4682-A508-DEAE55B960A9}" srcOrd="4" destOrd="0" presId="urn:microsoft.com/office/officeart/2008/layout/VerticalCurvedList"/>
    <dgm:cxn modelId="{905C085D-3EF5-4957-811F-24CCC2B33053}" type="presParOf" srcId="{FEC73C7F-5831-4682-A508-DEAE55B960A9}" destId="{5B3FFD62-E940-40B1-8548-5DE8AF9ECD83}" srcOrd="0" destOrd="0" presId="urn:microsoft.com/office/officeart/2008/layout/VerticalCurvedList"/>
    <dgm:cxn modelId="{933F263B-0628-4DC7-B043-7FCCF1EA63FB}" type="presParOf" srcId="{B2886AD5-2A0F-403F-8E4D-4C2927544D06}" destId="{DDCE39C6-513C-46FC-BE6A-4B592A9CC5C0}" srcOrd="5" destOrd="0" presId="urn:microsoft.com/office/officeart/2008/layout/VerticalCurvedList"/>
    <dgm:cxn modelId="{FC754772-CFC2-44AD-8306-B5EDFF94BB99}" type="presParOf" srcId="{B2886AD5-2A0F-403F-8E4D-4C2927544D06}" destId="{BAB8E0A8-E9BC-4E3F-B1F1-A8959858AE16}" srcOrd="6" destOrd="0" presId="urn:microsoft.com/office/officeart/2008/layout/VerticalCurvedList"/>
    <dgm:cxn modelId="{9E6C36AB-CB06-4C4A-A314-D68259E8B6AB}" type="presParOf" srcId="{BAB8E0A8-E9BC-4E3F-B1F1-A8959858AE16}" destId="{52815E97-7E7C-4C3E-8B69-8494C712B37F}" srcOrd="0" destOrd="0" presId="urn:microsoft.com/office/officeart/2008/layout/VerticalCurvedList"/>
    <dgm:cxn modelId="{E6C1DCA8-A6ED-4E3B-AC13-7C58F5977FEC}" type="presParOf" srcId="{B2886AD5-2A0F-403F-8E4D-4C2927544D06}" destId="{B7C3F490-17A7-4C42-8E14-16AA44360BF2}" srcOrd="7" destOrd="0" presId="urn:microsoft.com/office/officeart/2008/layout/VerticalCurvedList"/>
    <dgm:cxn modelId="{E50D7175-C00D-4696-86BF-827DDC431ACE}" type="presParOf" srcId="{B2886AD5-2A0F-403F-8E4D-4C2927544D06}" destId="{CAA60255-88C5-4311-92F7-C0EF2DF40A4D}" srcOrd="8" destOrd="0" presId="urn:microsoft.com/office/officeart/2008/layout/VerticalCurvedList"/>
    <dgm:cxn modelId="{C420DCB7-8BF1-4F3E-B171-7D7D68FEF237}" type="presParOf" srcId="{CAA60255-88C5-4311-92F7-C0EF2DF40A4D}" destId="{CAD9D8C6-D58B-4165-AD51-74A1662CDF77}" srcOrd="0" destOrd="0" presId="urn:microsoft.com/office/officeart/2008/layout/VerticalCurvedList"/>
    <dgm:cxn modelId="{C9BACB85-FEB9-4E8D-902C-9A521A97E94D}" type="presParOf" srcId="{B2886AD5-2A0F-403F-8E4D-4C2927544D06}" destId="{3AAECF9D-A7AB-447D-A930-AFE972AFCCE1}" srcOrd="9" destOrd="0" presId="urn:microsoft.com/office/officeart/2008/layout/VerticalCurvedList"/>
    <dgm:cxn modelId="{2A89C96B-C24A-4BAA-A0BA-33FE63B5E0AE}" type="presParOf" srcId="{B2886AD5-2A0F-403F-8E4D-4C2927544D06}" destId="{4EB1451C-CD3F-415E-AAD8-D5D67A272329}" srcOrd="10" destOrd="0" presId="urn:microsoft.com/office/officeart/2008/layout/VerticalCurvedList"/>
    <dgm:cxn modelId="{6EC543F1-BC54-4CC3-B97D-D6557D118E00}" type="presParOf" srcId="{4EB1451C-CD3F-415E-AAD8-D5D67A272329}" destId="{60121885-B1EE-4C0A-A7CB-D09312513DD5}" srcOrd="0" destOrd="0" presId="urn:microsoft.com/office/officeart/2008/layout/VerticalCurvedList"/>
    <dgm:cxn modelId="{9FAF5A81-CF16-4494-B2B7-CA564C55951B}" type="presParOf" srcId="{B2886AD5-2A0F-403F-8E4D-4C2927544D06}" destId="{EADE7713-7354-4215-B78A-6964194FB110}" srcOrd="11" destOrd="0" presId="urn:microsoft.com/office/officeart/2008/layout/VerticalCurvedList"/>
    <dgm:cxn modelId="{55420D90-3782-4D80-83A4-7BADBA85C75C}" type="presParOf" srcId="{B2886AD5-2A0F-403F-8E4D-4C2927544D06}" destId="{0BC2ACD2-C8EA-4448-839E-D14617CDDE6D}" srcOrd="12" destOrd="0" presId="urn:microsoft.com/office/officeart/2008/layout/VerticalCurvedList"/>
    <dgm:cxn modelId="{D970C39B-A2F5-492D-9287-1356C5107658}" type="presParOf" srcId="{0BC2ACD2-C8EA-4448-839E-D14617CDDE6D}" destId="{8AAE8D4E-B2CC-4ADE-A5C5-492D03F385DE}" srcOrd="0" destOrd="0" presId="urn:microsoft.com/office/officeart/2008/layout/VerticalCurvedList"/>
    <dgm:cxn modelId="{7FB03F7C-6A5A-4B2A-BCCC-8CF129B1D087}" type="presParOf" srcId="{B2886AD5-2A0F-403F-8E4D-4C2927544D06}" destId="{87BA1004-1D58-46A6-9A3A-1C2A071F9608}" srcOrd="13" destOrd="0" presId="urn:microsoft.com/office/officeart/2008/layout/VerticalCurvedList"/>
    <dgm:cxn modelId="{180535BF-9858-4A87-89DC-2ADB39E6FDC8}" type="presParOf" srcId="{B2886AD5-2A0F-403F-8E4D-4C2927544D06}" destId="{93A5A5D7-C898-4165-BEDB-55B1A4CCEC8C}" srcOrd="14" destOrd="0" presId="urn:microsoft.com/office/officeart/2008/layout/VerticalCurvedList"/>
    <dgm:cxn modelId="{961FD62C-EC56-48D4-8CF7-153B2F1EBFD3}" type="presParOf" srcId="{93A5A5D7-C898-4165-BEDB-55B1A4CCEC8C}" destId="{BB4A8B2F-7F16-4274-AD74-7DD8E6DF6ABD}" srcOrd="0" destOrd="0" presId="urn:microsoft.com/office/officeart/2008/layout/VerticalCurvedLis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815155-AF94-4288-A5F5-B35DC8B84B80}">
      <dsp:nvSpPr>
        <dsp:cNvPr id="0" name=""/>
        <dsp:cNvSpPr/>
      </dsp:nvSpPr>
      <dsp:spPr>
        <a:xfrm>
          <a:off x="-3364058" y="-517373"/>
          <a:ext cx="4011335" cy="4011335"/>
        </a:xfrm>
        <a:prstGeom prst="blockArc">
          <a:avLst>
            <a:gd name="adj1" fmla="val 18900000"/>
            <a:gd name="adj2" fmla="val 2700000"/>
            <a:gd name="adj3" fmla="val 506"/>
          </a:avLst>
        </a:pr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E7B288-BF99-422C-ACA9-4F0920FFCFC9}">
      <dsp:nvSpPr>
        <dsp:cNvPr id="0" name=""/>
        <dsp:cNvSpPr/>
      </dsp:nvSpPr>
      <dsp:spPr>
        <a:xfrm>
          <a:off x="237838" y="100625"/>
          <a:ext cx="5482964" cy="270512"/>
        </a:xfrm>
        <a:prstGeom prst="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719" tIns="25400" rIns="25400" bIns="2540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2006-Fab@Home (</a:t>
          </a:r>
          <a:r>
            <a:rPr lang="en-US" sz="1000" b="1" kern="1200" dirty="0" err="1" smtClean="0">
              <a:solidFill>
                <a:sysClr val="windowText" lastClr="000000">
                  <a:hueOff val="0"/>
                  <a:satOff val="0"/>
                  <a:lumOff val="0"/>
                  <a:alphaOff val="0"/>
                </a:sysClr>
              </a:solidFill>
              <a:latin typeface="Times New Roman" pitchFamily="18" charset="0"/>
              <a:ea typeface="+mn-ea"/>
              <a:cs typeface="Times New Roman" pitchFamily="18" charset="0"/>
            </a:rPr>
            <a:t>RapRep</a:t>
          </a:r>
          <a:r>
            <a:rPr lang="en-US" sz="10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a:t>
          </a:r>
          <a:r>
            <a:rPr lang="en-US"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Paste extrusion by extrusion frostings, </a:t>
          </a:r>
          <a:r>
            <a:rPr lang="en-US" sz="1000" kern="1200" dirty="0" err="1" smtClean="0">
              <a:solidFill>
                <a:sysClr val="windowText" lastClr="000000">
                  <a:hueOff val="0"/>
                  <a:satOff val="0"/>
                  <a:lumOff val="0"/>
                  <a:alphaOff val="0"/>
                </a:sysClr>
              </a:solidFill>
              <a:latin typeface="Times New Roman" pitchFamily="18" charset="0"/>
              <a:ea typeface="+mn-ea"/>
              <a:cs typeface="Times New Roman" pitchFamily="18" charset="0"/>
            </a:rPr>
            <a:t>Nutella</a:t>
          </a:r>
          <a:r>
            <a:rPr lang="en-US"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 chocolate</a:t>
          </a:r>
          <a:endParaRPr lang="en-IN"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37838" y="100625"/>
        <a:ext cx="5482964" cy="270512"/>
      </dsp:txXfrm>
    </dsp:sp>
    <dsp:sp modelId="{EA3962D8-66EC-45BD-B411-92D080B7BDFB}">
      <dsp:nvSpPr>
        <dsp:cNvPr id="0" name=""/>
        <dsp:cNvSpPr/>
      </dsp:nvSpPr>
      <dsp:spPr>
        <a:xfrm>
          <a:off x="1558" y="78582"/>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51DF291-7AC5-4BC7-89E4-488E44B2E8EC}">
      <dsp:nvSpPr>
        <dsp:cNvPr id="0" name=""/>
        <dsp:cNvSpPr/>
      </dsp:nvSpPr>
      <dsp:spPr>
        <a:xfrm>
          <a:off x="455506" y="541322"/>
          <a:ext cx="5237991" cy="270512"/>
        </a:xfrm>
        <a:prstGeom prst="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719" tIns="25400" rIns="25400" bIns="2540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2006 -2009 –</a:t>
          </a:r>
          <a:r>
            <a:rPr lang="en-US" sz="1000" b="1" kern="1200" dirty="0" err="1" smtClean="0">
              <a:solidFill>
                <a:sysClr val="windowText" lastClr="000000">
                  <a:hueOff val="0"/>
                  <a:satOff val="0"/>
                  <a:lumOff val="0"/>
                  <a:alphaOff val="0"/>
                </a:sysClr>
              </a:solidFill>
              <a:latin typeface="Times New Roman" pitchFamily="18" charset="0"/>
              <a:ea typeface="+mn-ea"/>
              <a:cs typeface="Times New Roman" pitchFamily="18" charset="0"/>
            </a:rPr>
            <a:t>CandyFab</a:t>
          </a:r>
          <a:r>
            <a:rPr lang="en-US" sz="10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 </a:t>
          </a:r>
          <a:r>
            <a:rPr lang="en-US"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Sugar printing (</a:t>
          </a:r>
          <a:r>
            <a:rPr lang="en-US" sz="1000" kern="1200" dirty="0" err="1" smtClean="0">
              <a:solidFill>
                <a:sysClr val="windowText" lastClr="000000">
                  <a:hueOff val="0"/>
                  <a:satOff val="0"/>
                  <a:lumOff val="0"/>
                  <a:alphaOff val="0"/>
                </a:sysClr>
              </a:solidFill>
              <a:latin typeface="Times New Roman" pitchFamily="18" charset="0"/>
              <a:ea typeface="+mn-ea"/>
              <a:cs typeface="Times New Roman" pitchFamily="18" charset="0"/>
            </a:rPr>
            <a:t>EvilMad</a:t>
          </a:r>
          <a:r>
            <a:rPr lang="en-US"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 Scientist Lab)</a:t>
          </a:r>
          <a:endParaRPr lang="en-IN"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55506" y="541322"/>
        <a:ext cx="5237991" cy="270512"/>
      </dsp:txXfrm>
    </dsp:sp>
    <dsp:sp modelId="{5B3FFD62-E940-40B1-8548-5DE8AF9ECD83}">
      <dsp:nvSpPr>
        <dsp:cNvPr id="0" name=""/>
        <dsp:cNvSpPr/>
      </dsp:nvSpPr>
      <dsp:spPr>
        <a:xfrm>
          <a:off x="286436" y="507508"/>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DCE39C6-513C-46FC-BE6A-4B592A9CC5C0}">
      <dsp:nvSpPr>
        <dsp:cNvPr id="0" name=""/>
        <dsp:cNvSpPr/>
      </dsp:nvSpPr>
      <dsp:spPr>
        <a:xfrm>
          <a:off x="589750" y="947031"/>
          <a:ext cx="5103747" cy="270512"/>
        </a:xfrm>
        <a:prstGeom prst="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719" tIns="25400" rIns="25400" bIns="2540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2012 -2015- FP7 –</a:t>
          </a:r>
          <a:r>
            <a:rPr lang="en-US" sz="1000" b="1" kern="1200" dirty="0" err="1" smtClean="0">
              <a:solidFill>
                <a:sysClr val="windowText" lastClr="000000">
                  <a:hueOff val="0"/>
                  <a:satOff val="0"/>
                  <a:lumOff val="0"/>
                  <a:alphaOff val="0"/>
                </a:sysClr>
              </a:solidFill>
              <a:latin typeface="Times New Roman" pitchFamily="18" charset="0"/>
              <a:ea typeface="+mn-ea"/>
              <a:cs typeface="Times New Roman" pitchFamily="18" charset="0"/>
            </a:rPr>
            <a:t>Performance:</a:t>
          </a:r>
          <a:r>
            <a:rPr lang="en-US" sz="1000" kern="1200" dirty="0" err="1" smtClean="0">
              <a:solidFill>
                <a:sysClr val="windowText" lastClr="000000">
                  <a:hueOff val="0"/>
                  <a:satOff val="0"/>
                  <a:lumOff val="0"/>
                  <a:alphaOff val="0"/>
                </a:sysClr>
              </a:solidFill>
              <a:latin typeface="Times New Roman" pitchFamily="18" charset="0"/>
              <a:ea typeface="+mn-ea"/>
              <a:cs typeface="Times New Roman" pitchFamily="18" charset="0"/>
            </a:rPr>
            <a:t>easy</a:t>
          </a:r>
          <a:r>
            <a:rPr lang="en-US"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 to chew and swallow senior food printing from pastes </a:t>
          </a:r>
          <a:endParaRPr lang="en-IN"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89750" y="947031"/>
        <a:ext cx="5103747" cy="270512"/>
      </dsp:txXfrm>
    </dsp:sp>
    <dsp:sp modelId="{52815E97-7E7C-4C3E-8B69-8494C712B37F}">
      <dsp:nvSpPr>
        <dsp:cNvPr id="0" name=""/>
        <dsp:cNvSpPr/>
      </dsp:nvSpPr>
      <dsp:spPr>
        <a:xfrm>
          <a:off x="420680" y="913217"/>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7C3F490-17A7-4C42-8E14-16AA44360BF2}">
      <dsp:nvSpPr>
        <dsp:cNvPr id="0" name=""/>
        <dsp:cNvSpPr/>
      </dsp:nvSpPr>
      <dsp:spPr>
        <a:xfrm>
          <a:off x="632613" y="1353038"/>
          <a:ext cx="5060884" cy="270512"/>
        </a:xfrm>
        <a:prstGeom prst="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719" tIns="25400" rIns="25400" bIns="2540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2013-3D Systems: </a:t>
          </a:r>
          <a:r>
            <a:rPr lang="en-US"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Printing of advanced shapes by sugar (sugar sculptures)</a:t>
          </a:r>
          <a:endParaRPr lang="en-IN"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32613" y="1353038"/>
        <a:ext cx="5060884" cy="270512"/>
      </dsp:txXfrm>
    </dsp:sp>
    <dsp:sp modelId="{CAD9D8C6-D58B-4165-AD51-74A1662CDF77}">
      <dsp:nvSpPr>
        <dsp:cNvPr id="0" name=""/>
        <dsp:cNvSpPr/>
      </dsp:nvSpPr>
      <dsp:spPr>
        <a:xfrm>
          <a:off x="463543" y="1319224"/>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AAECF9D-A7AB-447D-A930-AFE972AFCCE1}">
      <dsp:nvSpPr>
        <dsp:cNvPr id="0" name=""/>
        <dsp:cNvSpPr/>
      </dsp:nvSpPr>
      <dsp:spPr>
        <a:xfrm>
          <a:off x="589750" y="1759045"/>
          <a:ext cx="5103747" cy="270512"/>
        </a:xfrm>
        <a:prstGeom prst="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719" tIns="25400" rIns="25400" bIns="2540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2014-Hershey’s &amp; 3D Systems: </a:t>
          </a:r>
          <a:r>
            <a:rPr lang="en-US"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Printing of chocolate</a:t>
          </a:r>
          <a:endParaRPr lang="en-IN"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89750" y="1759045"/>
        <a:ext cx="5103747" cy="270512"/>
      </dsp:txXfrm>
    </dsp:sp>
    <dsp:sp modelId="{60121885-B1EE-4C0A-A7CB-D09312513DD5}">
      <dsp:nvSpPr>
        <dsp:cNvPr id="0" name=""/>
        <dsp:cNvSpPr/>
      </dsp:nvSpPr>
      <dsp:spPr>
        <a:xfrm>
          <a:off x="420680" y="1725230"/>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ADE7713-7354-4215-B78A-6964194FB110}">
      <dsp:nvSpPr>
        <dsp:cNvPr id="0" name=""/>
        <dsp:cNvSpPr/>
      </dsp:nvSpPr>
      <dsp:spPr>
        <a:xfrm>
          <a:off x="455506" y="2164754"/>
          <a:ext cx="5237991" cy="270512"/>
        </a:xfrm>
        <a:prstGeom prst="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719" tIns="25400" rIns="25400" bIns="2540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2015-Barilla &amp; TNO: </a:t>
          </a:r>
          <a:r>
            <a:rPr lang="en-US"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Printed pasta </a:t>
          </a:r>
          <a:endParaRPr lang="en-IN"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55506" y="2164754"/>
        <a:ext cx="5237991" cy="270512"/>
      </dsp:txXfrm>
    </dsp:sp>
    <dsp:sp modelId="{8AAE8D4E-B2CC-4ADE-A5C5-492D03F385DE}">
      <dsp:nvSpPr>
        <dsp:cNvPr id="0" name=""/>
        <dsp:cNvSpPr/>
      </dsp:nvSpPr>
      <dsp:spPr>
        <a:xfrm>
          <a:off x="286436" y="2130940"/>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7BA1004-1D58-46A6-9A3A-1C2A071F9608}">
      <dsp:nvSpPr>
        <dsp:cNvPr id="0" name=""/>
        <dsp:cNvSpPr/>
      </dsp:nvSpPr>
      <dsp:spPr>
        <a:xfrm>
          <a:off x="210533" y="2570760"/>
          <a:ext cx="5482964" cy="270512"/>
        </a:xfrm>
        <a:prstGeom prst="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719" tIns="25400" rIns="25400" bIns="25400" numCol="1" spcCol="1270" anchor="ctr" anchorCtr="0">
          <a:noAutofit/>
        </a:bodyPr>
        <a:lstStyle/>
        <a:p>
          <a:pPr lvl="0" algn="l" defTabSz="444500">
            <a:lnSpc>
              <a:spcPct val="90000"/>
            </a:lnSpc>
            <a:spcBef>
              <a:spcPct val="0"/>
            </a:spcBef>
            <a:spcAft>
              <a:spcPct val="35000"/>
            </a:spcAft>
          </a:pPr>
          <a:r>
            <a:rPr lang="en-IN" sz="1000" b="1" kern="1200" smtClean="0">
              <a:solidFill>
                <a:sysClr val="windowText" lastClr="000000">
                  <a:hueOff val="0"/>
                  <a:satOff val="0"/>
                  <a:lumOff val="0"/>
                  <a:alphaOff val="0"/>
                </a:sysClr>
              </a:solidFill>
              <a:latin typeface="Times New Roman" pitchFamily="18" charset="0"/>
              <a:ea typeface="+mn-ea"/>
              <a:cs typeface="Times New Roman" pitchFamily="18" charset="0"/>
            </a:rPr>
            <a:t>2018-Chocobot at India</a:t>
          </a:r>
          <a:r>
            <a:rPr lang="en-IN" sz="1000" kern="1200" smtClean="0">
              <a:solidFill>
                <a:sysClr val="windowText" lastClr="000000">
                  <a:hueOff val="0"/>
                  <a:satOff val="0"/>
                  <a:lumOff val="0"/>
                  <a:alphaOff val="0"/>
                </a:sysClr>
              </a:solidFill>
              <a:latin typeface="Times New Roman" pitchFamily="18" charset="0"/>
              <a:ea typeface="+mn-ea"/>
              <a:cs typeface="Times New Roman" pitchFamily="18" charset="0"/>
            </a:rPr>
            <a:t> First Chocoloate, Jam, Cheese</a:t>
          </a:r>
          <a:endParaRPr lang="en-IN"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10533" y="2570760"/>
        <a:ext cx="5482964" cy="270512"/>
      </dsp:txXfrm>
    </dsp:sp>
    <dsp:sp modelId="{BB4A8B2F-7F16-4274-AD74-7DD8E6DF6ABD}">
      <dsp:nvSpPr>
        <dsp:cNvPr id="0" name=""/>
        <dsp:cNvSpPr/>
      </dsp:nvSpPr>
      <dsp:spPr>
        <a:xfrm>
          <a:off x="41462" y="2500336"/>
          <a:ext cx="338140" cy="338140"/>
        </a:xfrm>
        <a:prstGeom prst="ellipse">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F0669-8BF9-4510-AE3B-ED4BAFF4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12</Pages>
  <Words>6225</Words>
  <Characters>35486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JAMMU</dc:creator>
  <cp:lastModifiedBy>admin</cp:lastModifiedBy>
  <cp:revision>1003</cp:revision>
  <dcterms:created xsi:type="dcterms:W3CDTF">2021-11-16T18:53:00Z</dcterms:created>
  <dcterms:modified xsi:type="dcterms:W3CDTF">2023-10-04T06:25:00Z</dcterms:modified>
</cp:coreProperties>
</file>