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139" w:rsidRPr="00DE55D8" w:rsidRDefault="00117139" w:rsidP="00A717C9">
      <w:pPr>
        <w:jc w:val="center"/>
        <w:rPr>
          <w:rFonts w:ascii="Times New Roman" w:hAnsi="Times New Roman" w:cs="Times New Roman"/>
          <w:b/>
          <w:bCs/>
          <w:sz w:val="24"/>
          <w:szCs w:val="24"/>
        </w:rPr>
      </w:pPr>
      <w:r w:rsidRPr="00DE55D8">
        <w:rPr>
          <w:rFonts w:ascii="Times New Roman" w:hAnsi="Times New Roman" w:cs="Times New Roman"/>
          <w:b/>
          <w:bCs/>
          <w:sz w:val="24"/>
          <w:szCs w:val="24"/>
        </w:rPr>
        <w:t>Study on chemical breakdown and increase in nutritive value</w:t>
      </w:r>
      <w:r w:rsidR="00390AAE" w:rsidRPr="00DE55D8">
        <w:rPr>
          <w:rFonts w:ascii="Times New Roman" w:hAnsi="Times New Roman" w:cs="Times New Roman"/>
          <w:b/>
          <w:bCs/>
          <w:sz w:val="24"/>
          <w:szCs w:val="24"/>
        </w:rPr>
        <w:t xml:space="preserve"> of Barnyard millet (</w:t>
      </w:r>
      <w:proofErr w:type="spellStart"/>
      <w:r w:rsidR="00390AAE" w:rsidRPr="00DE55D8">
        <w:rPr>
          <w:rFonts w:ascii="Times New Roman" w:hAnsi="Times New Roman" w:cs="Times New Roman"/>
          <w:b/>
          <w:bCs/>
          <w:i/>
          <w:iCs/>
          <w:sz w:val="24"/>
          <w:szCs w:val="24"/>
        </w:rPr>
        <w:t>Echinochloa</w:t>
      </w:r>
      <w:proofErr w:type="spellEnd"/>
      <w:r w:rsidR="001256F7">
        <w:rPr>
          <w:rFonts w:ascii="Times New Roman" w:hAnsi="Times New Roman" w:cs="Times New Roman"/>
          <w:b/>
          <w:bCs/>
          <w:i/>
          <w:iCs/>
          <w:sz w:val="24"/>
          <w:szCs w:val="24"/>
        </w:rPr>
        <w:t xml:space="preserve"> </w:t>
      </w:r>
      <w:proofErr w:type="spellStart"/>
      <w:r w:rsidR="00390AAE" w:rsidRPr="00DE55D8">
        <w:rPr>
          <w:rFonts w:ascii="Times New Roman" w:hAnsi="Times New Roman" w:cs="Times New Roman"/>
          <w:b/>
          <w:bCs/>
          <w:i/>
          <w:iCs/>
          <w:sz w:val="24"/>
          <w:szCs w:val="24"/>
        </w:rPr>
        <w:t>spp</w:t>
      </w:r>
      <w:proofErr w:type="spellEnd"/>
      <w:r w:rsidR="00390AAE" w:rsidRPr="00DE55D8">
        <w:rPr>
          <w:rFonts w:ascii="Times New Roman" w:hAnsi="Times New Roman" w:cs="Times New Roman"/>
          <w:b/>
          <w:bCs/>
          <w:sz w:val="24"/>
          <w:szCs w:val="24"/>
        </w:rPr>
        <w:t xml:space="preserve">) </w:t>
      </w:r>
      <w:r w:rsidR="00512A92" w:rsidRPr="00DE55D8">
        <w:rPr>
          <w:rFonts w:ascii="Times New Roman" w:hAnsi="Times New Roman" w:cs="Times New Roman"/>
          <w:b/>
          <w:bCs/>
          <w:sz w:val="24"/>
          <w:szCs w:val="24"/>
        </w:rPr>
        <w:t>by</w:t>
      </w:r>
      <w:r w:rsidR="001256F7">
        <w:rPr>
          <w:rFonts w:ascii="Times New Roman" w:hAnsi="Times New Roman" w:cs="Times New Roman"/>
          <w:b/>
          <w:bCs/>
          <w:sz w:val="24"/>
          <w:szCs w:val="24"/>
        </w:rPr>
        <w:t xml:space="preserve"> </w:t>
      </w:r>
      <w:proofErr w:type="gramStart"/>
      <w:r w:rsidR="001256F7" w:rsidRPr="00DE55D8">
        <w:rPr>
          <w:rFonts w:ascii="Times New Roman" w:hAnsi="Times New Roman" w:cs="Times New Roman"/>
          <w:b/>
          <w:bCs/>
          <w:sz w:val="24"/>
          <w:szCs w:val="24"/>
        </w:rPr>
        <w:t>fermentat</w:t>
      </w:r>
      <w:r w:rsidR="001256F7">
        <w:rPr>
          <w:rFonts w:ascii="Times New Roman" w:hAnsi="Times New Roman" w:cs="Times New Roman"/>
          <w:b/>
          <w:bCs/>
          <w:sz w:val="24"/>
          <w:szCs w:val="24"/>
        </w:rPr>
        <w:t>ion</w:t>
      </w:r>
      <w:r w:rsidRPr="00DE55D8">
        <w:rPr>
          <w:rFonts w:ascii="Times New Roman" w:hAnsi="Times New Roman" w:cs="Times New Roman"/>
          <w:b/>
          <w:bCs/>
          <w:sz w:val="24"/>
          <w:szCs w:val="24"/>
        </w:rPr>
        <w:t xml:space="preserve">  in</w:t>
      </w:r>
      <w:proofErr w:type="gramEnd"/>
      <w:r w:rsidRPr="00DE55D8">
        <w:rPr>
          <w:rFonts w:ascii="Times New Roman" w:hAnsi="Times New Roman" w:cs="Times New Roman"/>
          <w:b/>
          <w:bCs/>
          <w:sz w:val="24"/>
          <w:szCs w:val="24"/>
        </w:rPr>
        <w:t xml:space="preserve"> earthen pot</w:t>
      </w:r>
    </w:p>
    <w:p w:rsidR="00443232" w:rsidRDefault="00390AAE" w:rsidP="00B36EDA">
      <w:pPr>
        <w:spacing w:line="240" w:lineRule="auto"/>
        <w:jc w:val="center"/>
        <w:rPr>
          <w:rFonts w:ascii="Times New Roman" w:hAnsi="Times New Roman" w:cs="Times New Roman"/>
          <w:b/>
          <w:bCs/>
          <w:sz w:val="24"/>
          <w:szCs w:val="24"/>
        </w:rPr>
      </w:pPr>
      <w:r w:rsidRPr="00DE55D8">
        <w:rPr>
          <w:rFonts w:ascii="Times New Roman" w:hAnsi="Times New Roman" w:cs="Times New Roman"/>
          <w:b/>
          <w:bCs/>
          <w:sz w:val="24"/>
          <w:szCs w:val="24"/>
        </w:rPr>
        <w:t xml:space="preserve">S. </w:t>
      </w:r>
      <w:proofErr w:type="spellStart"/>
      <w:r w:rsidRPr="00DE55D8">
        <w:rPr>
          <w:rFonts w:ascii="Times New Roman" w:hAnsi="Times New Roman" w:cs="Times New Roman"/>
          <w:b/>
          <w:bCs/>
          <w:sz w:val="24"/>
          <w:szCs w:val="24"/>
        </w:rPr>
        <w:t>Lokeshwari</w:t>
      </w:r>
      <w:proofErr w:type="spellEnd"/>
      <w:r w:rsidRPr="00DE55D8">
        <w:rPr>
          <w:rFonts w:ascii="Times New Roman" w:hAnsi="Times New Roman" w:cs="Times New Roman"/>
          <w:b/>
          <w:bCs/>
          <w:sz w:val="24"/>
          <w:szCs w:val="24"/>
        </w:rPr>
        <w:t xml:space="preserve">., S. </w:t>
      </w:r>
      <w:proofErr w:type="spellStart"/>
      <w:r w:rsidRPr="00DE55D8">
        <w:rPr>
          <w:rFonts w:ascii="Times New Roman" w:hAnsi="Times New Roman" w:cs="Times New Roman"/>
          <w:b/>
          <w:bCs/>
          <w:sz w:val="24"/>
          <w:szCs w:val="24"/>
        </w:rPr>
        <w:t>Sharmila</w:t>
      </w:r>
      <w:proofErr w:type="spellEnd"/>
      <w:r w:rsidRPr="00DE55D8">
        <w:rPr>
          <w:rFonts w:ascii="Times New Roman" w:hAnsi="Times New Roman" w:cs="Times New Roman"/>
          <w:b/>
          <w:bCs/>
          <w:sz w:val="24"/>
          <w:szCs w:val="24"/>
        </w:rPr>
        <w:t>*</w:t>
      </w:r>
      <w:r w:rsidR="00764C22">
        <w:rPr>
          <w:rFonts w:ascii="Times New Roman" w:hAnsi="Times New Roman" w:cs="Times New Roman"/>
          <w:b/>
          <w:bCs/>
          <w:sz w:val="24"/>
          <w:szCs w:val="24"/>
        </w:rPr>
        <w:t>.</w:t>
      </w:r>
      <w:proofErr w:type="gramStart"/>
      <w:r w:rsidR="00764C22">
        <w:rPr>
          <w:rFonts w:ascii="Times New Roman" w:hAnsi="Times New Roman" w:cs="Times New Roman"/>
          <w:b/>
          <w:bCs/>
          <w:sz w:val="24"/>
          <w:szCs w:val="24"/>
        </w:rPr>
        <w:t>,</w:t>
      </w:r>
      <w:r w:rsidR="00443232">
        <w:rPr>
          <w:rFonts w:ascii="Times New Roman" w:hAnsi="Times New Roman" w:cs="Times New Roman"/>
          <w:b/>
          <w:bCs/>
          <w:sz w:val="24"/>
          <w:szCs w:val="24"/>
        </w:rPr>
        <w:t xml:space="preserve"> </w:t>
      </w:r>
      <w:r w:rsidR="00D81181" w:rsidRPr="00DE55D8">
        <w:rPr>
          <w:rFonts w:ascii="Times New Roman" w:hAnsi="Times New Roman" w:cs="Times New Roman"/>
          <w:b/>
          <w:bCs/>
          <w:sz w:val="24"/>
          <w:szCs w:val="24"/>
        </w:rPr>
        <w:t xml:space="preserve"> S</w:t>
      </w:r>
      <w:proofErr w:type="gramEnd"/>
      <w:r w:rsidR="00D81181" w:rsidRPr="00DE55D8">
        <w:rPr>
          <w:rFonts w:ascii="Times New Roman" w:hAnsi="Times New Roman" w:cs="Times New Roman"/>
          <w:b/>
          <w:bCs/>
          <w:sz w:val="24"/>
          <w:szCs w:val="24"/>
        </w:rPr>
        <w:t xml:space="preserve">. </w:t>
      </w:r>
      <w:proofErr w:type="spellStart"/>
      <w:r w:rsidR="00D81181" w:rsidRPr="00DE55D8">
        <w:rPr>
          <w:rFonts w:ascii="Times New Roman" w:hAnsi="Times New Roman" w:cs="Times New Roman"/>
          <w:b/>
          <w:bCs/>
          <w:sz w:val="24"/>
          <w:szCs w:val="24"/>
        </w:rPr>
        <w:t>Bhuvaneswari</w:t>
      </w:r>
      <w:proofErr w:type="spellEnd"/>
      <w:r w:rsidR="00443232">
        <w:rPr>
          <w:rFonts w:ascii="Times New Roman" w:hAnsi="Times New Roman" w:cs="Times New Roman"/>
          <w:b/>
          <w:bCs/>
          <w:sz w:val="24"/>
          <w:szCs w:val="24"/>
        </w:rPr>
        <w:t xml:space="preserve">  </w:t>
      </w:r>
      <w:r w:rsidR="00764C22">
        <w:rPr>
          <w:rFonts w:ascii="Times New Roman" w:hAnsi="Times New Roman" w:cs="Times New Roman"/>
          <w:b/>
          <w:bCs/>
          <w:sz w:val="24"/>
          <w:szCs w:val="24"/>
        </w:rPr>
        <w:t>and R.</w:t>
      </w:r>
      <w:r w:rsidR="0048336F">
        <w:rPr>
          <w:rFonts w:ascii="Times New Roman" w:hAnsi="Times New Roman" w:cs="Times New Roman"/>
          <w:b/>
          <w:bCs/>
          <w:sz w:val="24"/>
          <w:szCs w:val="24"/>
        </w:rPr>
        <w:t xml:space="preserve"> </w:t>
      </w:r>
      <w:proofErr w:type="spellStart"/>
      <w:r w:rsidR="00764C22">
        <w:rPr>
          <w:rFonts w:ascii="Times New Roman" w:hAnsi="Times New Roman" w:cs="Times New Roman"/>
          <w:b/>
          <w:bCs/>
          <w:sz w:val="24"/>
          <w:szCs w:val="24"/>
        </w:rPr>
        <w:t>Anitha</w:t>
      </w:r>
      <w:proofErr w:type="spellEnd"/>
    </w:p>
    <w:p w:rsidR="00D81181" w:rsidRPr="00DE55D8" w:rsidRDefault="00D81181" w:rsidP="00B36EDA">
      <w:pPr>
        <w:spacing w:line="240" w:lineRule="auto"/>
        <w:jc w:val="center"/>
        <w:rPr>
          <w:rFonts w:ascii="Times New Roman" w:hAnsi="Times New Roman" w:cs="Times New Roman"/>
          <w:sz w:val="24"/>
          <w:szCs w:val="24"/>
        </w:rPr>
      </w:pPr>
      <w:proofErr w:type="gramStart"/>
      <w:r w:rsidRPr="00DE55D8">
        <w:rPr>
          <w:rFonts w:ascii="Times New Roman" w:hAnsi="Times New Roman" w:cs="Times New Roman"/>
          <w:sz w:val="24"/>
          <w:szCs w:val="24"/>
        </w:rPr>
        <w:t xml:space="preserve">Department of Botany, </w:t>
      </w:r>
      <w:proofErr w:type="spellStart"/>
      <w:r w:rsidRPr="00DE55D8">
        <w:rPr>
          <w:rFonts w:ascii="Times New Roman" w:hAnsi="Times New Roman" w:cs="Times New Roman"/>
          <w:sz w:val="24"/>
          <w:szCs w:val="24"/>
        </w:rPr>
        <w:t>Bharathi</w:t>
      </w:r>
      <w:proofErr w:type="spellEnd"/>
      <w:r w:rsidRPr="00DE55D8">
        <w:rPr>
          <w:rFonts w:ascii="Times New Roman" w:hAnsi="Times New Roman" w:cs="Times New Roman"/>
          <w:sz w:val="24"/>
          <w:szCs w:val="24"/>
        </w:rPr>
        <w:t xml:space="preserve"> Women’s College (A), Chennai, India.</w:t>
      </w:r>
      <w:proofErr w:type="gramEnd"/>
    </w:p>
    <w:p w:rsidR="00B36EDA" w:rsidRPr="00DE55D8" w:rsidRDefault="00D81181" w:rsidP="00B36EDA">
      <w:pPr>
        <w:spacing w:after="0"/>
        <w:jc w:val="both"/>
        <w:rPr>
          <w:rFonts w:ascii="Times New Roman" w:hAnsi="Times New Roman" w:cs="Times New Roman"/>
          <w:sz w:val="24"/>
          <w:szCs w:val="24"/>
        </w:rPr>
      </w:pPr>
      <w:r w:rsidRPr="00DE55D8">
        <w:rPr>
          <w:rFonts w:ascii="Times New Roman" w:hAnsi="Times New Roman" w:cs="Times New Roman"/>
          <w:sz w:val="24"/>
          <w:szCs w:val="24"/>
        </w:rPr>
        <w:t>*</w:t>
      </w:r>
      <w:r w:rsidRPr="00DE55D8">
        <w:rPr>
          <w:rFonts w:ascii="Times New Roman" w:hAnsi="Times New Roman" w:cs="Times New Roman"/>
          <w:b/>
          <w:bCs/>
          <w:sz w:val="24"/>
          <w:szCs w:val="24"/>
        </w:rPr>
        <w:t>Corresponding Author</w:t>
      </w:r>
      <w:r w:rsidRPr="00DE55D8">
        <w:rPr>
          <w:rFonts w:ascii="Times New Roman" w:hAnsi="Times New Roman" w:cs="Times New Roman"/>
          <w:sz w:val="24"/>
          <w:szCs w:val="24"/>
        </w:rPr>
        <w:t xml:space="preserve">: </w:t>
      </w:r>
      <w:proofErr w:type="spellStart"/>
      <w:r w:rsidRPr="00DE55D8">
        <w:rPr>
          <w:rFonts w:ascii="Times New Roman" w:hAnsi="Times New Roman" w:cs="Times New Roman"/>
          <w:sz w:val="24"/>
          <w:szCs w:val="24"/>
        </w:rPr>
        <w:t>Dr.S.Sharmila</w:t>
      </w:r>
      <w:proofErr w:type="spellEnd"/>
      <w:r w:rsidRPr="00DE55D8">
        <w:rPr>
          <w:rFonts w:ascii="Times New Roman" w:hAnsi="Times New Roman" w:cs="Times New Roman"/>
          <w:sz w:val="24"/>
          <w:szCs w:val="24"/>
        </w:rPr>
        <w:t xml:space="preserve">, </w:t>
      </w:r>
      <w:proofErr w:type="spellStart"/>
      <w:r w:rsidRPr="00DE55D8">
        <w:rPr>
          <w:rFonts w:ascii="Times New Roman" w:hAnsi="Times New Roman" w:cs="Times New Roman"/>
          <w:sz w:val="24"/>
          <w:szCs w:val="24"/>
        </w:rPr>
        <w:t>M.Phil</w:t>
      </w:r>
      <w:proofErr w:type="spellEnd"/>
      <w:r w:rsidRPr="00DE55D8">
        <w:rPr>
          <w:rFonts w:ascii="Times New Roman" w:hAnsi="Times New Roman" w:cs="Times New Roman"/>
          <w:sz w:val="24"/>
          <w:szCs w:val="24"/>
        </w:rPr>
        <w:t xml:space="preserve"> Ph.D., Assistant Professor, Department of Botany, </w:t>
      </w:r>
      <w:proofErr w:type="spellStart"/>
      <w:r w:rsidRPr="00DE55D8">
        <w:rPr>
          <w:rFonts w:ascii="Times New Roman" w:hAnsi="Times New Roman" w:cs="Times New Roman"/>
          <w:sz w:val="24"/>
          <w:szCs w:val="24"/>
        </w:rPr>
        <w:t>Bharathi</w:t>
      </w:r>
      <w:proofErr w:type="spellEnd"/>
      <w:r w:rsidRPr="00DE55D8">
        <w:rPr>
          <w:rFonts w:ascii="Times New Roman" w:hAnsi="Times New Roman" w:cs="Times New Roman"/>
          <w:sz w:val="24"/>
          <w:szCs w:val="24"/>
        </w:rPr>
        <w:t xml:space="preserve"> Women’s College (A), Chennai, India Tamil Nadu, INDIA. </w:t>
      </w:r>
    </w:p>
    <w:p w:rsidR="00D81181" w:rsidRPr="00DE55D8" w:rsidRDefault="00D81181" w:rsidP="00B36EDA">
      <w:pPr>
        <w:spacing w:after="0"/>
        <w:jc w:val="both"/>
        <w:rPr>
          <w:rFonts w:ascii="Times New Roman" w:hAnsi="Times New Roman" w:cs="Times New Roman"/>
          <w:sz w:val="24"/>
          <w:szCs w:val="24"/>
        </w:rPr>
      </w:pPr>
      <w:r w:rsidRPr="00DE55D8">
        <w:rPr>
          <w:rFonts w:ascii="Times New Roman" w:hAnsi="Times New Roman" w:cs="Times New Roman"/>
          <w:sz w:val="24"/>
          <w:szCs w:val="24"/>
        </w:rPr>
        <w:t xml:space="preserve">E-mail: </w:t>
      </w:r>
      <w:hyperlink r:id="rId7" w:history="1">
        <w:r w:rsidR="00B36EDA" w:rsidRPr="00DE55D8">
          <w:rPr>
            <w:rStyle w:val="Hyperlink"/>
            <w:rFonts w:ascii="Times New Roman" w:hAnsi="Times New Roman" w:cs="Times New Roman"/>
            <w:color w:val="auto"/>
            <w:sz w:val="24"/>
            <w:szCs w:val="24"/>
          </w:rPr>
          <w:t>drssharmila@yahoo.co.in</w:t>
        </w:r>
      </w:hyperlink>
    </w:p>
    <w:p w:rsidR="00B36EDA" w:rsidRPr="00DE55D8" w:rsidRDefault="00B36EDA" w:rsidP="00B36EDA">
      <w:pPr>
        <w:spacing w:after="0"/>
        <w:jc w:val="both"/>
        <w:rPr>
          <w:rFonts w:ascii="Times New Roman" w:hAnsi="Times New Roman" w:cs="Times New Roman"/>
          <w:sz w:val="24"/>
          <w:szCs w:val="24"/>
        </w:rPr>
      </w:pPr>
    </w:p>
    <w:p w:rsidR="00F269DC" w:rsidRPr="00DE55D8" w:rsidRDefault="00F269DC" w:rsidP="007958FC">
      <w:pPr>
        <w:spacing w:line="360" w:lineRule="auto"/>
        <w:rPr>
          <w:rFonts w:ascii="Times New Roman" w:hAnsi="Times New Roman" w:cs="Times New Roman"/>
          <w:b/>
          <w:bCs/>
          <w:sz w:val="24"/>
          <w:szCs w:val="24"/>
        </w:rPr>
      </w:pPr>
      <w:r w:rsidRPr="00DE55D8">
        <w:rPr>
          <w:rFonts w:ascii="Times New Roman" w:hAnsi="Times New Roman" w:cs="Times New Roman"/>
          <w:b/>
          <w:bCs/>
          <w:sz w:val="24"/>
          <w:szCs w:val="24"/>
        </w:rPr>
        <w:t>ASTRACT</w:t>
      </w:r>
    </w:p>
    <w:p w:rsidR="0067521C" w:rsidRPr="00DE55D8" w:rsidRDefault="00F269DC" w:rsidP="00390AAE">
      <w:pPr>
        <w:pStyle w:val="Heading1"/>
        <w:shd w:val="clear" w:color="auto" w:fill="FFFFFF"/>
        <w:spacing w:before="75" w:beforeAutospacing="0" w:after="0" w:afterAutospacing="0" w:line="360" w:lineRule="auto"/>
        <w:jc w:val="both"/>
        <w:rPr>
          <w:b w:val="0"/>
          <w:bCs w:val="0"/>
          <w:sz w:val="24"/>
          <w:szCs w:val="24"/>
        </w:rPr>
      </w:pPr>
      <w:r w:rsidRPr="00DE55D8">
        <w:rPr>
          <w:b w:val="0"/>
          <w:bCs w:val="0"/>
          <w:sz w:val="24"/>
          <w:szCs w:val="24"/>
        </w:rPr>
        <w:t>Barnyard millet (</w:t>
      </w:r>
      <w:proofErr w:type="spellStart"/>
      <w:r w:rsidRPr="00DE55D8">
        <w:rPr>
          <w:b w:val="0"/>
          <w:bCs w:val="0"/>
          <w:i/>
          <w:iCs/>
          <w:sz w:val="24"/>
          <w:szCs w:val="24"/>
        </w:rPr>
        <w:t>Echinochloa</w:t>
      </w:r>
      <w:proofErr w:type="spellEnd"/>
      <w:r w:rsidR="001256F7">
        <w:rPr>
          <w:b w:val="0"/>
          <w:bCs w:val="0"/>
          <w:i/>
          <w:iCs/>
          <w:sz w:val="24"/>
          <w:szCs w:val="24"/>
        </w:rPr>
        <w:t xml:space="preserve"> </w:t>
      </w:r>
      <w:proofErr w:type="spellStart"/>
      <w:r w:rsidRPr="00DE55D8">
        <w:rPr>
          <w:b w:val="0"/>
          <w:bCs w:val="0"/>
          <w:i/>
          <w:iCs/>
          <w:sz w:val="24"/>
          <w:szCs w:val="24"/>
        </w:rPr>
        <w:t>spp</w:t>
      </w:r>
      <w:proofErr w:type="spellEnd"/>
      <w:proofErr w:type="gramStart"/>
      <w:r w:rsidRPr="00DE55D8">
        <w:rPr>
          <w:b w:val="0"/>
          <w:bCs w:val="0"/>
          <w:sz w:val="24"/>
          <w:szCs w:val="24"/>
        </w:rPr>
        <w:t>)has</w:t>
      </w:r>
      <w:proofErr w:type="gramEnd"/>
      <w:r w:rsidRPr="00DE55D8">
        <w:rPr>
          <w:b w:val="0"/>
          <w:bCs w:val="0"/>
          <w:sz w:val="24"/>
          <w:szCs w:val="24"/>
        </w:rPr>
        <w:t xml:space="preserve"> lot of health promoting factors. So the aim of this </w:t>
      </w:r>
      <w:r w:rsidR="00FA250F" w:rsidRPr="00DE55D8">
        <w:rPr>
          <w:b w:val="0"/>
          <w:bCs w:val="0"/>
          <w:sz w:val="24"/>
          <w:szCs w:val="24"/>
        </w:rPr>
        <w:t xml:space="preserve">study </w:t>
      </w:r>
      <w:r w:rsidRPr="00DE55D8">
        <w:rPr>
          <w:b w:val="0"/>
          <w:bCs w:val="0"/>
          <w:sz w:val="24"/>
          <w:szCs w:val="24"/>
        </w:rPr>
        <w:t>was to evaluate the fermentation process</w:t>
      </w:r>
      <w:r w:rsidR="00EB4070" w:rsidRPr="00DE55D8">
        <w:rPr>
          <w:b w:val="0"/>
          <w:bCs w:val="0"/>
          <w:sz w:val="24"/>
          <w:szCs w:val="24"/>
        </w:rPr>
        <w:t xml:space="preserve"> related to its </w:t>
      </w:r>
      <w:r w:rsidRPr="00DE55D8">
        <w:rPr>
          <w:b w:val="0"/>
          <w:bCs w:val="0"/>
          <w:sz w:val="24"/>
          <w:szCs w:val="24"/>
        </w:rPr>
        <w:t>endogenous</w:t>
      </w:r>
      <w:r w:rsidR="00F847B2" w:rsidRPr="00DE55D8">
        <w:rPr>
          <w:b w:val="0"/>
          <w:bCs w:val="0"/>
          <w:sz w:val="24"/>
          <w:szCs w:val="24"/>
        </w:rPr>
        <w:t xml:space="preserve"> microorganism and effect of </w:t>
      </w:r>
      <w:r w:rsidR="00F847B2" w:rsidRPr="00DE55D8">
        <w:rPr>
          <w:b w:val="0"/>
          <w:bCs w:val="0"/>
          <w:i/>
          <w:iCs/>
          <w:sz w:val="24"/>
          <w:szCs w:val="24"/>
        </w:rPr>
        <w:t>Lacto bacillus</w:t>
      </w:r>
      <w:r w:rsidR="00F847B2" w:rsidRPr="00DE55D8">
        <w:rPr>
          <w:b w:val="0"/>
          <w:bCs w:val="0"/>
          <w:sz w:val="24"/>
          <w:szCs w:val="24"/>
        </w:rPr>
        <w:t xml:space="preserve"> and yeast</w:t>
      </w:r>
      <w:r w:rsidR="00344D6E" w:rsidRPr="00DE55D8">
        <w:rPr>
          <w:b w:val="0"/>
          <w:bCs w:val="0"/>
          <w:sz w:val="24"/>
          <w:szCs w:val="24"/>
        </w:rPr>
        <w:t xml:space="preserve"> (</w:t>
      </w:r>
      <w:r w:rsidR="00344D6E" w:rsidRPr="00DE55D8">
        <w:rPr>
          <w:b w:val="0"/>
          <w:bCs w:val="0"/>
          <w:i/>
          <w:iCs/>
          <w:sz w:val="24"/>
          <w:szCs w:val="24"/>
        </w:rPr>
        <w:t>Saccharomyces</w:t>
      </w:r>
      <w:r w:rsidR="00344D6E" w:rsidRPr="00DE55D8">
        <w:rPr>
          <w:b w:val="0"/>
          <w:bCs w:val="0"/>
          <w:sz w:val="24"/>
          <w:szCs w:val="24"/>
        </w:rPr>
        <w:t>)</w:t>
      </w:r>
      <w:r w:rsidR="001256F7">
        <w:rPr>
          <w:b w:val="0"/>
          <w:bCs w:val="0"/>
          <w:sz w:val="24"/>
          <w:szCs w:val="24"/>
        </w:rPr>
        <w:t xml:space="preserve"> </w:t>
      </w:r>
      <w:r w:rsidR="00FA250F" w:rsidRPr="00DE55D8">
        <w:rPr>
          <w:b w:val="0"/>
          <w:bCs w:val="0"/>
          <w:sz w:val="24"/>
          <w:szCs w:val="24"/>
        </w:rPr>
        <w:t xml:space="preserve">which </w:t>
      </w:r>
      <w:r w:rsidR="007A2F23" w:rsidRPr="00DE55D8">
        <w:rPr>
          <w:b w:val="0"/>
          <w:bCs w:val="0"/>
          <w:sz w:val="24"/>
          <w:szCs w:val="24"/>
        </w:rPr>
        <w:t xml:space="preserve">can </w:t>
      </w:r>
      <w:r w:rsidR="00FA250F" w:rsidRPr="00DE55D8">
        <w:rPr>
          <w:b w:val="0"/>
          <w:bCs w:val="0"/>
          <w:sz w:val="24"/>
          <w:szCs w:val="24"/>
        </w:rPr>
        <w:t>enhance bioavailability of nutrients</w:t>
      </w:r>
      <w:r w:rsidR="00496886" w:rsidRPr="00DE55D8">
        <w:rPr>
          <w:b w:val="0"/>
          <w:bCs w:val="0"/>
          <w:sz w:val="24"/>
          <w:szCs w:val="24"/>
        </w:rPr>
        <w:t>.</w:t>
      </w:r>
      <w:r w:rsidR="0053122C">
        <w:rPr>
          <w:b w:val="0"/>
          <w:bCs w:val="0"/>
          <w:sz w:val="24"/>
          <w:szCs w:val="24"/>
        </w:rPr>
        <w:t xml:space="preserve"> </w:t>
      </w:r>
      <w:r w:rsidR="0029421B" w:rsidRPr="00DE55D8">
        <w:rPr>
          <w:b w:val="0"/>
          <w:bCs w:val="0"/>
          <w:sz w:val="24"/>
          <w:szCs w:val="24"/>
        </w:rPr>
        <w:t xml:space="preserve">Hence the </w:t>
      </w:r>
      <w:proofErr w:type="gramStart"/>
      <w:r w:rsidR="0029421B" w:rsidRPr="00DE55D8">
        <w:rPr>
          <w:b w:val="0"/>
          <w:bCs w:val="0"/>
          <w:sz w:val="24"/>
          <w:szCs w:val="24"/>
        </w:rPr>
        <w:t xml:space="preserve">study </w:t>
      </w:r>
      <w:r w:rsidR="00EB4070" w:rsidRPr="00DE55D8">
        <w:rPr>
          <w:b w:val="0"/>
          <w:bCs w:val="0"/>
          <w:sz w:val="24"/>
          <w:szCs w:val="24"/>
        </w:rPr>
        <w:t xml:space="preserve"> was</w:t>
      </w:r>
      <w:proofErr w:type="gramEnd"/>
      <w:r w:rsidR="00EB4070" w:rsidRPr="00DE55D8">
        <w:rPr>
          <w:b w:val="0"/>
          <w:bCs w:val="0"/>
          <w:sz w:val="24"/>
          <w:szCs w:val="24"/>
        </w:rPr>
        <w:t xml:space="preserve"> car</w:t>
      </w:r>
      <w:r w:rsidR="0029421B" w:rsidRPr="00DE55D8">
        <w:rPr>
          <w:b w:val="0"/>
          <w:bCs w:val="0"/>
          <w:sz w:val="24"/>
          <w:szCs w:val="24"/>
        </w:rPr>
        <w:t>ried out using  E</w:t>
      </w:r>
      <w:r w:rsidR="00EB4070" w:rsidRPr="00DE55D8">
        <w:rPr>
          <w:b w:val="0"/>
          <w:bCs w:val="0"/>
          <w:sz w:val="24"/>
          <w:szCs w:val="24"/>
        </w:rPr>
        <w:t>arthen pot</w:t>
      </w:r>
      <w:r w:rsidR="0029421B" w:rsidRPr="00DE55D8">
        <w:rPr>
          <w:b w:val="0"/>
          <w:bCs w:val="0"/>
          <w:sz w:val="24"/>
          <w:szCs w:val="24"/>
        </w:rPr>
        <w:t xml:space="preserve"> for fermentation</w:t>
      </w:r>
      <w:r w:rsidR="001F3802" w:rsidRPr="00DE55D8">
        <w:rPr>
          <w:b w:val="0"/>
          <w:bCs w:val="0"/>
          <w:sz w:val="24"/>
          <w:szCs w:val="24"/>
        </w:rPr>
        <w:t xml:space="preserve"> of Barnyard millet flour</w:t>
      </w:r>
      <w:r w:rsidR="0029421B" w:rsidRPr="00DE55D8">
        <w:rPr>
          <w:b w:val="0"/>
          <w:bCs w:val="0"/>
          <w:sz w:val="24"/>
          <w:szCs w:val="24"/>
        </w:rPr>
        <w:t xml:space="preserve">, it is aimed to assess the microbial changes </w:t>
      </w:r>
      <w:r w:rsidR="00EB4070" w:rsidRPr="00DE55D8">
        <w:rPr>
          <w:b w:val="0"/>
          <w:bCs w:val="0"/>
          <w:sz w:val="24"/>
          <w:szCs w:val="24"/>
        </w:rPr>
        <w:t>and</w:t>
      </w:r>
      <w:r w:rsidR="00FE6214" w:rsidRPr="00DE55D8">
        <w:rPr>
          <w:b w:val="0"/>
          <w:bCs w:val="0"/>
          <w:sz w:val="24"/>
          <w:szCs w:val="24"/>
        </w:rPr>
        <w:t xml:space="preserve"> simultaneously </w:t>
      </w:r>
      <w:r w:rsidR="00EB4070" w:rsidRPr="00DE55D8">
        <w:rPr>
          <w:b w:val="0"/>
          <w:bCs w:val="0"/>
          <w:sz w:val="24"/>
          <w:szCs w:val="24"/>
        </w:rPr>
        <w:t xml:space="preserve"> biochemical changes. </w:t>
      </w:r>
      <w:r w:rsidR="00FE6214" w:rsidRPr="00DE55D8">
        <w:rPr>
          <w:b w:val="0"/>
          <w:bCs w:val="0"/>
          <w:sz w:val="24"/>
          <w:szCs w:val="24"/>
        </w:rPr>
        <w:t>The microbial ch</w:t>
      </w:r>
      <w:r w:rsidR="00D44D37" w:rsidRPr="00DE55D8">
        <w:rPr>
          <w:b w:val="0"/>
          <w:bCs w:val="0"/>
          <w:sz w:val="24"/>
          <w:szCs w:val="24"/>
        </w:rPr>
        <w:t>anges was observed in primary (</w:t>
      </w:r>
      <w:proofErr w:type="spellStart"/>
      <w:r w:rsidR="001F3802" w:rsidRPr="00DE55D8">
        <w:rPr>
          <w:b w:val="0"/>
          <w:bCs w:val="0"/>
          <w:sz w:val="24"/>
          <w:szCs w:val="24"/>
        </w:rPr>
        <w:t>using</w:t>
      </w:r>
      <w:r w:rsidR="00FE6214" w:rsidRPr="00DE55D8">
        <w:rPr>
          <w:b w:val="0"/>
          <w:bCs w:val="0"/>
          <w:sz w:val="24"/>
          <w:szCs w:val="24"/>
        </w:rPr>
        <w:t>raw</w:t>
      </w:r>
      <w:proofErr w:type="spellEnd"/>
      <w:r w:rsidR="00FE6214" w:rsidRPr="00DE55D8">
        <w:rPr>
          <w:b w:val="0"/>
          <w:bCs w:val="0"/>
          <w:sz w:val="24"/>
          <w:szCs w:val="24"/>
        </w:rPr>
        <w:t xml:space="preserve"> millet</w:t>
      </w:r>
      <w:r w:rsidR="001F3802" w:rsidRPr="00DE55D8">
        <w:rPr>
          <w:b w:val="0"/>
          <w:bCs w:val="0"/>
          <w:sz w:val="24"/>
          <w:szCs w:val="24"/>
        </w:rPr>
        <w:t>)</w:t>
      </w:r>
      <w:r w:rsidR="00FE6214" w:rsidRPr="00DE55D8">
        <w:rPr>
          <w:b w:val="0"/>
          <w:bCs w:val="0"/>
          <w:sz w:val="24"/>
          <w:szCs w:val="24"/>
        </w:rPr>
        <w:t xml:space="preserve"> and </w:t>
      </w:r>
      <w:proofErr w:type="gramStart"/>
      <w:r w:rsidR="00FE6214" w:rsidRPr="00DE55D8">
        <w:rPr>
          <w:b w:val="0"/>
          <w:bCs w:val="0"/>
          <w:sz w:val="24"/>
          <w:szCs w:val="24"/>
        </w:rPr>
        <w:t xml:space="preserve">secondary </w:t>
      </w:r>
      <w:r w:rsidR="001F3802" w:rsidRPr="00DE55D8">
        <w:rPr>
          <w:b w:val="0"/>
          <w:bCs w:val="0"/>
          <w:sz w:val="24"/>
          <w:szCs w:val="24"/>
        </w:rPr>
        <w:t xml:space="preserve"> (</w:t>
      </w:r>
      <w:proofErr w:type="gramEnd"/>
      <w:r w:rsidR="00FE6214" w:rsidRPr="00DE55D8">
        <w:rPr>
          <w:b w:val="0"/>
          <w:bCs w:val="0"/>
          <w:sz w:val="24"/>
          <w:szCs w:val="24"/>
        </w:rPr>
        <w:t>cooked</w:t>
      </w:r>
      <w:r w:rsidR="001F3802" w:rsidRPr="00DE55D8">
        <w:rPr>
          <w:b w:val="0"/>
          <w:bCs w:val="0"/>
          <w:sz w:val="24"/>
          <w:szCs w:val="24"/>
        </w:rPr>
        <w:t xml:space="preserve"> millet )</w:t>
      </w:r>
      <w:r w:rsidR="00FE6214" w:rsidRPr="00DE55D8">
        <w:rPr>
          <w:b w:val="0"/>
          <w:bCs w:val="0"/>
          <w:sz w:val="24"/>
          <w:szCs w:val="24"/>
        </w:rPr>
        <w:t xml:space="preserve"> fermented Barnyard millet</w:t>
      </w:r>
      <w:r w:rsidR="0053122C">
        <w:rPr>
          <w:b w:val="0"/>
          <w:bCs w:val="0"/>
          <w:sz w:val="24"/>
          <w:szCs w:val="24"/>
        </w:rPr>
        <w:t xml:space="preserve"> </w:t>
      </w:r>
      <w:r w:rsidR="001F3802" w:rsidRPr="00DE55D8">
        <w:rPr>
          <w:b w:val="0"/>
          <w:bCs w:val="0"/>
          <w:sz w:val="24"/>
          <w:szCs w:val="24"/>
        </w:rPr>
        <w:t>flour</w:t>
      </w:r>
      <w:r w:rsidR="00003975" w:rsidRPr="00DE55D8">
        <w:rPr>
          <w:b w:val="0"/>
          <w:bCs w:val="0"/>
          <w:sz w:val="24"/>
          <w:szCs w:val="24"/>
        </w:rPr>
        <w:t xml:space="preserve">. </w:t>
      </w:r>
      <w:r w:rsidR="0053122C">
        <w:rPr>
          <w:b w:val="0"/>
          <w:bCs w:val="0"/>
          <w:sz w:val="24"/>
          <w:szCs w:val="24"/>
        </w:rPr>
        <w:t xml:space="preserve"> A comparative </w:t>
      </w:r>
      <w:r w:rsidR="00003975" w:rsidRPr="00DE55D8">
        <w:rPr>
          <w:b w:val="0"/>
          <w:bCs w:val="0"/>
          <w:sz w:val="24"/>
          <w:szCs w:val="24"/>
        </w:rPr>
        <w:t>S</w:t>
      </w:r>
      <w:r w:rsidR="0067521C" w:rsidRPr="00DE55D8">
        <w:rPr>
          <w:b w:val="0"/>
          <w:bCs w:val="0"/>
          <w:sz w:val="24"/>
          <w:szCs w:val="24"/>
        </w:rPr>
        <w:t>tud</w:t>
      </w:r>
      <w:r w:rsidR="0053122C">
        <w:rPr>
          <w:b w:val="0"/>
          <w:bCs w:val="0"/>
          <w:sz w:val="24"/>
          <w:szCs w:val="24"/>
        </w:rPr>
        <w:t>y</w:t>
      </w:r>
      <w:r w:rsidR="0067521C" w:rsidRPr="00DE55D8">
        <w:rPr>
          <w:b w:val="0"/>
          <w:bCs w:val="0"/>
          <w:sz w:val="24"/>
          <w:szCs w:val="24"/>
        </w:rPr>
        <w:t xml:space="preserve"> </w:t>
      </w:r>
      <w:r w:rsidR="00003975" w:rsidRPr="00DE55D8">
        <w:rPr>
          <w:b w:val="0"/>
          <w:bCs w:val="0"/>
          <w:sz w:val="24"/>
          <w:szCs w:val="24"/>
        </w:rPr>
        <w:t xml:space="preserve">using </w:t>
      </w:r>
      <w:r w:rsidR="00003975" w:rsidRPr="00DE55D8">
        <w:rPr>
          <w:b w:val="0"/>
          <w:bCs w:val="0"/>
          <w:i/>
          <w:iCs/>
          <w:sz w:val="24"/>
          <w:szCs w:val="24"/>
        </w:rPr>
        <w:t>Lacto</w:t>
      </w:r>
      <w:r w:rsidR="00646BF8" w:rsidRPr="00DE55D8">
        <w:rPr>
          <w:b w:val="0"/>
          <w:bCs w:val="0"/>
          <w:i/>
          <w:iCs/>
          <w:sz w:val="24"/>
          <w:szCs w:val="24"/>
        </w:rPr>
        <w:t xml:space="preserve"> bacill</w:t>
      </w:r>
      <w:r w:rsidR="00F847B2" w:rsidRPr="00DE55D8">
        <w:rPr>
          <w:b w:val="0"/>
          <w:bCs w:val="0"/>
          <w:i/>
          <w:iCs/>
          <w:sz w:val="24"/>
          <w:szCs w:val="24"/>
        </w:rPr>
        <w:t>us</w:t>
      </w:r>
      <w:r w:rsidR="0053122C">
        <w:rPr>
          <w:b w:val="0"/>
          <w:bCs w:val="0"/>
          <w:i/>
          <w:iCs/>
          <w:sz w:val="24"/>
          <w:szCs w:val="24"/>
        </w:rPr>
        <w:t xml:space="preserve"> </w:t>
      </w:r>
      <w:r w:rsidR="00646BF8" w:rsidRPr="00DE55D8">
        <w:rPr>
          <w:b w:val="0"/>
          <w:bCs w:val="0"/>
          <w:sz w:val="24"/>
          <w:szCs w:val="24"/>
        </w:rPr>
        <w:t xml:space="preserve">and yeast and its biochemical changes were </w:t>
      </w:r>
      <w:r w:rsidR="0053122C">
        <w:rPr>
          <w:b w:val="0"/>
          <w:bCs w:val="0"/>
          <w:sz w:val="24"/>
          <w:szCs w:val="24"/>
        </w:rPr>
        <w:t>carried out</w:t>
      </w:r>
      <w:r w:rsidR="00C10B3D" w:rsidRPr="00DE55D8">
        <w:rPr>
          <w:b w:val="0"/>
          <w:bCs w:val="0"/>
          <w:sz w:val="24"/>
          <w:szCs w:val="24"/>
        </w:rPr>
        <w:t xml:space="preserve">. Increase in total </w:t>
      </w:r>
      <w:proofErr w:type="spellStart"/>
      <w:r w:rsidR="00C10B3D" w:rsidRPr="00DE55D8">
        <w:rPr>
          <w:b w:val="0"/>
          <w:bCs w:val="0"/>
          <w:sz w:val="24"/>
          <w:szCs w:val="24"/>
        </w:rPr>
        <w:t>titrable</w:t>
      </w:r>
      <w:proofErr w:type="spellEnd"/>
      <w:r w:rsidR="00C10B3D" w:rsidRPr="00DE55D8">
        <w:rPr>
          <w:b w:val="0"/>
          <w:bCs w:val="0"/>
          <w:sz w:val="24"/>
          <w:szCs w:val="24"/>
        </w:rPr>
        <w:t xml:space="preserve"> acid in fermented millet is the result of increase in reducing sugar </w:t>
      </w:r>
      <w:proofErr w:type="gramStart"/>
      <w:r w:rsidR="00C10B3D" w:rsidRPr="00DE55D8">
        <w:rPr>
          <w:b w:val="0"/>
          <w:bCs w:val="0"/>
          <w:sz w:val="24"/>
          <w:szCs w:val="24"/>
        </w:rPr>
        <w:t>and  protein</w:t>
      </w:r>
      <w:proofErr w:type="gramEnd"/>
      <w:r w:rsidR="00C10B3D" w:rsidRPr="00DE55D8">
        <w:rPr>
          <w:b w:val="0"/>
          <w:bCs w:val="0"/>
          <w:sz w:val="24"/>
          <w:szCs w:val="24"/>
        </w:rPr>
        <w:t xml:space="preserve">. Quantifiable amount Vitamin B2, B5 and B9 were </w:t>
      </w:r>
      <w:r w:rsidR="00496886" w:rsidRPr="00DE55D8">
        <w:rPr>
          <w:b w:val="0"/>
          <w:bCs w:val="0"/>
          <w:sz w:val="24"/>
          <w:szCs w:val="24"/>
        </w:rPr>
        <w:t>detected.Ca and Fe was also reported. Fatty acid of C16 and C18 w</w:t>
      </w:r>
      <w:r w:rsidR="0053122C">
        <w:rPr>
          <w:b w:val="0"/>
          <w:bCs w:val="0"/>
          <w:sz w:val="24"/>
          <w:szCs w:val="24"/>
        </w:rPr>
        <w:t>ere</w:t>
      </w:r>
      <w:r w:rsidR="00496886" w:rsidRPr="00DE55D8">
        <w:rPr>
          <w:b w:val="0"/>
          <w:bCs w:val="0"/>
          <w:sz w:val="24"/>
          <w:szCs w:val="24"/>
        </w:rPr>
        <w:t xml:space="preserve"> detected.</w:t>
      </w:r>
    </w:p>
    <w:p w:rsidR="006973D6" w:rsidRPr="00DE55D8" w:rsidRDefault="00443232" w:rsidP="007958FC">
      <w:pPr>
        <w:pStyle w:val="Heading1"/>
        <w:shd w:val="clear" w:color="auto" w:fill="FFFFFF"/>
        <w:spacing w:before="75" w:beforeAutospacing="0" w:after="0" w:afterAutospacing="0" w:line="360" w:lineRule="auto"/>
        <w:rPr>
          <w:b w:val="0"/>
          <w:bCs w:val="0"/>
          <w:sz w:val="24"/>
          <w:szCs w:val="24"/>
        </w:rPr>
      </w:pPr>
      <w:proofErr w:type="gramStart"/>
      <w:r>
        <w:rPr>
          <w:b w:val="0"/>
          <w:bCs w:val="0"/>
          <w:sz w:val="24"/>
          <w:szCs w:val="24"/>
        </w:rPr>
        <w:t>Keywords :</w:t>
      </w:r>
      <w:proofErr w:type="gramEnd"/>
      <w:r>
        <w:rPr>
          <w:b w:val="0"/>
          <w:bCs w:val="0"/>
          <w:sz w:val="24"/>
          <w:szCs w:val="24"/>
        </w:rPr>
        <w:t xml:space="preserve"> </w:t>
      </w:r>
      <w:r w:rsidRPr="00DE55D8">
        <w:rPr>
          <w:b w:val="0"/>
          <w:bCs w:val="0"/>
          <w:sz w:val="24"/>
          <w:szCs w:val="24"/>
        </w:rPr>
        <w:t>Barnyard millet</w:t>
      </w:r>
      <w:r>
        <w:rPr>
          <w:b w:val="0"/>
          <w:bCs w:val="0"/>
          <w:sz w:val="24"/>
          <w:szCs w:val="24"/>
        </w:rPr>
        <w:t>, E</w:t>
      </w:r>
      <w:r w:rsidRPr="00DE55D8">
        <w:rPr>
          <w:b w:val="0"/>
          <w:bCs w:val="0"/>
          <w:sz w:val="24"/>
          <w:szCs w:val="24"/>
        </w:rPr>
        <w:t>ndogenous microorganism</w:t>
      </w:r>
      <w:r>
        <w:rPr>
          <w:b w:val="0"/>
          <w:bCs w:val="0"/>
          <w:sz w:val="24"/>
          <w:szCs w:val="24"/>
        </w:rPr>
        <w:t xml:space="preserve">, Fermentation, Nutritive value </w:t>
      </w:r>
    </w:p>
    <w:p w:rsidR="006973D6" w:rsidRPr="00DE55D8" w:rsidRDefault="006973D6" w:rsidP="00344D6E">
      <w:pPr>
        <w:pStyle w:val="Heading1"/>
        <w:shd w:val="clear" w:color="auto" w:fill="FFFFFF"/>
        <w:spacing w:before="75" w:beforeAutospacing="0" w:after="0" w:afterAutospacing="0"/>
        <w:rPr>
          <w:b w:val="0"/>
          <w:bCs w:val="0"/>
          <w:sz w:val="24"/>
          <w:szCs w:val="24"/>
        </w:rPr>
      </w:pPr>
    </w:p>
    <w:p w:rsidR="006973D6" w:rsidRDefault="002E59DA" w:rsidP="006973D6">
      <w:pPr>
        <w:pStyle w:val="Default"/>
        <w:rPr>
          <w:b/>
          <w:bCs/>
          <w:color w:val="auto"/>
        </w:rPr>
      </w:pPr>
      <w:r w:rsidRPr="00DE55D8">
        <w:rPr>
          <w:b/>
          <w:bCs/>
          <w:color w:val="auto"/>
        </w:rPr>
        <w:t>INTRODUCTION</w:t>
      </w:r>
    </w:p>
    <w:p w:rsidR="00443232" w:rsidRPr="00DE55D8" w:rsidRDefault="00443232" w:rsidP="006973D6">
      <w:pPr>
        <w:pStyle w:val="Default"/>
        <w:rPr>
          <w:b/>
          <w:bCs/>
          <w:color w:val="auto"/>
        </w:rPr>
      </w:pPr>
    </w:p>
    <w:p w:rsidR="00EB4062" w:rsidRPr="001256F7" w:rsidRDefault="0020252A" w:rsidP="001256F7">
      <w:pPr>
        <w:autoSpaceDE w:val="0"/>
        <w:autoSpaceDN w:val="0"/>
        <w:adjustRightInd w:val="0"/>
        <w:spacing w:after="0"/>
        <w:ind w:firstLine="720"/>
        <w:jc w:val="both"/>
        <w:rPr>
          <w:rFonts w:ascii="Times New Roman" w:hAnsi="Times New Roman" w:cs="Times New Roman"/>
          <w:sz w:val="24"/>
          <w:szCs w:val="24"/>
        </w:rPr>
      </w:pPr>
      <w:r w:rsidRPr="00DE55D8">
        <w:rPr>
          <w:rFonts w:ascii="Times New Roman" w:hAnsi="Times New Roman" w:cs="Times New Roman"/>
          <w:sz w:val="24"/>
          <w:szCs w:val="24"/>
        </w:rPr>
        <w:t xml:space="preserve">Millets are a storehouse of nutrients in large quantities. They include </w:t>
      </w:r>
      <w:r w:rsidR="006565D2" w:rsidRPr="00DE55D8">
        <w:rPr>
          <w:rFonts w:ascii="Times New Roman" w:hAnsi="Times New Roman" w:cs="Times New Roman"/>
          <w:sz w:val="24"/>
          <w:szCs w:val="24"/>
        </w:rPr>
        <w:t>macro</w:t>
      </w:r>
      <w:r w:rsidRPr="00DE55D8">
        <w:rPr>
          <w:rFonts w:ascii="Times New Roman" w:hAnsi="Times New Roman" w:cs="Times New Roman"/>
          <w:sz w:val="24"/>
          <w:szCs w:val="24"/>
        </w:rPr>
        <w:t xml:space="preserve"> and micronutrients needed by the human body. Hence they can help withstand malnutrition (</w:t>
      </w:r>
      <w:r w:rsidR="00724995" w:rsidRPr="00DE55D8">
        <w:rPr>
          <w:rFonts w:ascii="Times New Roman" w:hAnsi="Times New Roman" w:cs="Times New Roman"/>
          <w:sz w:val="24"/>
          <w:szCs w:val="24"/>
        </w:rPr>
        <w:t>1</w:t>
      </w:r>
      <w:r w:rsidRPr="00DE55D8">
        <w:rPr>
          <w:rFonts w:ascii="Times New Roman" w:hAnsi="Times New Roman" w:cs="Times New Roman"/>
          <w:sz w:val="24"/>
          <w:szCs w:val="24"/>
        </w:rPr>
        <w:t>)</w:t>
      </w:r>
      <w:r w:rsidR="00C17DED" w:rsidRPr="00DE55D8">
        <w:rPr>
          <w:rFonts w:ascii="Times New Roman" w:hAnsi="Times New Roman" w:cs="Times New Roman"/>
          <w:sz w:val="24"/>
          <w:szCs w:val="24"/>
        </w:rPr>
        <w:t>.</w:t>
      </w:r>
      <w:r w:rsidR="002A05CE" w:rsidRPr="00DE55D8">
        <w:rPr>
          <w:rFonts w:ascii="Times New Roman" w:hAnsi="Times New Roman" w:cs="Times New Roman"/>
          <w:sz w:val="24"/>
          <w:szCs w:val="24"/>
        </w:rPr>
        <w:t xml:space="preserve">Compared to other </w:t>
      </w:r>
      <w:proofErr w:type="spellStart"/>
      <w:r w:rsidR="002A05CE" w:rsidRPr="00DE55D8">
        <w:rPr>
          <w:rFonts w:ascii="Times New Roman" w:hAnsi="Times New Roman" w:cs="Times New Roman"/>
          <w:sz w:val="24"/>
          <w:szCs w:val="24"/>
        </w:rPr>
        <w:t>cereals</w:t>
      </w:r>
      <w:proofErr w:type="gramStart"/>
      <w:r w:rsidR="002A05CE" w:rsidRPr="00DE55D8">
        <w:rPr>
          <w:rFonts w:ascii="Times New Roman" w:hAnsi="Times New Roman" w:cs="Times New Roman"/>
          <w:sz w:val="24"/>
          <w:szCs w:val="24"/>
        </w:rPr>
        <w:t>,millet</w:t>
      </w:r>
      <w:proofErr w:type="spellEnd"/>
      <w:proofErr w:type="gramEnd"/>
      <w:r w:rsidR="002A05CE" w:rsidRPr="00DE55D8">
        <w:rPr>
          <w:rFonts w:ascii="Times New Roman" w:hAnsi="Times New Roman" w:cs="Times New Roman"/>
          <w:sz w:val="24"/>
          <w:szCs w:val="24"/>
        </w:rPr>
        <w:t xml:space="preserve"> is considered as rich source of energy, the nutrient content of mill</w:t>
      </w:r>
      <w:r w:rsidR="00F038DA" w:rsidRPr="00DE55D8">
        <w:rPr>
          <w:rFonts w:ascii="Times New Roman" w:hAnsi="Times New Roman" w:cs="Times New Roman"/>
          <w:sz w:val="24"/>
          <w:szCs w:val="24"/>
        </w:rPr>
        <w:t xml:space="preserve">et is better than rice or wheat </w:t>
      </w:r>
      <w:r w:rsidR="002A05CE" w:rsidRPr="00DE55D8">
        <w:rPr>
          <w:rFonts w:ascii="Times New Roman" w:hAnsi="Times New Roman" w:cs="Times New Roman"/>
          <w:sz w:val="24"/>
          <w:szCs w:val="24"/>
        </w:rPr>
        <w:t xml:space="preserve">and contains higher proportion of complex carbohydrates, resistant starch and slow rising sugar. </w:t>
      </w:r>
      <w:r w:rsidR="00F81E21" w:rsidRPr="00DE55D8">
        <w:rPr>
          <w:rFonts w:ascii="Times New Roman" w:hAnsi="Times New Roman" w:cs="Times New Roman"/>
          <w:sz w:val="24"/>
          <w:szCs w:val="24"/>
        </w:rPr>
        <w:t xml:space="preserve"> They are high in fibre</w:t>
      </w:r>
      <w:r w:rsidR="002A05CE" w:rsidRPr="00DE55D8">
        <w:rPr>
          <w:rFonts w:ascii="Times New Roman" w:hAnsi="Times New Roman" w:cs="Times New Roman"/>
          <w:sz w:val="24"/>
          <w:szCs w:val="24"/>
        </w:rPr>
        <w:t xml:space="preserve"> </w:t>
      </w:r>
      <w:proofErr w:type="spellStart"/>
      <w:r w:rsidR="002A05CE" w:rsidRPr="00DE55D8">
        <w:rPr>
          <w:rFonts w:ascii="Times New Roman" w:hAnsi="Times New Roman" w:cs="Times New Roman"/>
          <w:sz w:val="24"/>
          <w:szCs w:val="24"/>
        </w:rPr>
        <w:t>content</w:t>
      </w:r>
      <w:r w:rsidR="00222D67" w:rsidRPr="00DE55D8">
        <w:rPr>
          <w:rFonts w:ascii="Times New Roman" w:hAnsi="Times New Roman" w:cs="Times New Roman"/>
          <w:sz w:val="24"/>
          <w:szCs w:val="24"/>
        </w:rPr>
        <w:t>of</w:t>
      </w:r>
      <w:proofErr w:type="spellEnd"/>
      <w:r w:rsidR="00222D67" w:rsidRPr="00DE55D8">
        <w:rPr>
          <w:rFonts w:ascii="Times New Roman" w:hAnsi="Times New Roman" w:cs="Times New Roman"/>
          <w:sz w:val="24"/>
          <w:szCs w:val="24"/>
        </w:rPr>
        <w:t xml:space="preserve"> which</w:t>
      </w:r>
      <w:r w:rsidR="00F81E21" w:rsidRPr="00DE55D8">
        <w:rPr>
          <w:rFonts w:ascii="Times New Roman" w:hAnsi="Times New Roman" w:cs="Times New Roman"/>
          <w:sz w:val="24"/>
          <w:szCs w:val="24"/>
        </w:rPr>
        <w:t xml:space="preserve"> soluble fibre </w:t>
      </w:r>
      <w:r w:rsidR="00222D67" w:rsidRPr="00DE55D8">
        <w:rPr>
          <w:rFonts w:ascii="Times New Roman" w:hAnsi="Times New Roman" w:cs="Times New Roman"/>
          <w:sz w:val="24"/>
          <w:szCs w:val="24"/>
        </w:rPr>
        <w:t>is</w:t>
      </w:r>
      <w:r w:rsidR="002A05CE" w:rsidRPr="00DE55D8">
        <w:rPr>
          <w:rFonts w:ascii="Times New Roman" w:hAnsi="Times New Roman" w:cs="Times New Roman"/>
          <w:sz w:val="24"/>
          <w:szCs w:val="24"/>
        </w:rPr>
        <w:t xml:space="preserve"> 3.4 to 6.5 </w:t>
      </w:r>
      <w:proofErr w:type="spellStart"/>
      <w:r w:rsidR="002A05CE" w:rsidRPr="00DE55D8">
        <w:rPr>
          <w:rFonts w:ascii="Times New Roman" w:hAnsi="Times New Roman" w:cs="Times New Roman"/>
          <w:sz w:val="24"/>
          <w:szCs w:val="24"/>
        </w:rPr>
        <w:t>percent</w:t>
      </w:r>
      <w:proofErr w:type="spellEnd"/>
      <w:r w:rsidR="002A05CE" w:rsidRPr="00DE55D8">
        <w:rPr>
          <w:rFonts w:ascii="Times New Roman" w:hAnsi="Times New Roman" w:cs="Times New Roman"/>
          <w:sz w:val="24"/>
          <w:szCs w:val="24"/>
        </w:rPr>
        <w:t xml:space="preserve"> and </w:t>
      </w:r>
      <w:r w:rsidR="00F038DA" w:rsidRPr="00DE55D8">
        <w:rPr>
          <w:rFonts w:ascii="Times New Roman" w:hAnsi="Times New Roman" w:cs="Times New Roman"/>
          <w:sz w:val="24"/>
          <w:szCs w:val="24"/>
        </w:rPr>
        <w:t>l</w:t>
      </w:r>
      <w:r w:rsidR="00F81E21" w:rsidRPr="00DE55D8">
        <w:rPr>
          <w:rFonts w:ascii="Times New Roman" w:hAnsi="Times New Roman" w:cs="Times New Roman"/>
          <w:sz w:val="24"/>
          <w:szCs w:val="24"/>
        </w:rPr>
        <w:t xml:space="preserve">ow in fat from 1.1 to 5.0 </w:t>
      </w:r>
      <w:proofErr w:type="spellStart"/>
      <w:r w:rsidR="00F81E21" w:rsidRPr="00DE55D8">
        <w:rPr>
          <w:rFonts w:ascii="Times New Roman" w:hAnsi="Times New Roman" w:cs="Times New Roman"/>
          <w:sz w:val="24"/>
          <w:szCs w:val="24"/>
        </w:rPr>
        <w:t>percent</w:t>
      </w:r>
      <w:proofErr w:type="spellEnd"/>
      <w:r w:rsidR="00F81E21" w:rsidRPr="00DE55D8">
        <w:rPr>
          <w:rFonts w:ascii="Times New Roman" w:hAnsi="Times New Roman" w:cs="Times New Roman"/>
          <w:sz w:val="24"/>
          <w:szCs w:val="24"/>
        </w:rPr>
        <w:t xml:space="preserve">. </w:t>
      </w:r>
      <w:proofErr w:type="gramStart"/>
      <w:r w:rsidR="00F81E21" w:rsidRPr="00DE55D8">
        <w:rPr>
          <w:rFonts w:ascii="Times New Roman" w:hAnsi="Times New Roman" w:cs="Times New Roman"/>
          <w:sz w:val="24"/>
          <w:szCs w:val="24"/>
        </w:rPr>
        <w:t xml:space="preserve">Rich in </w:t>
      </w:r>
      <w:r w:rsidR="00F038DA" w:rsidRPr="00DE55D8">
        <w:rPr>
          <w:rFonts w:ascii="Times New Roman" w:hAnsi="Times New Roman" w:cs="Times New Roman"/>
          <w:sz w:val="24"/>
          <w:szCs w:val="24"/>
        </w:rPr>
        <w:t xml:space="preserve">B </w:t>
      </w:r>
      <w:r w:rsidR="00F81E21" w:rsidRPr="00DE55D8">
        <w:rPr>
          <w:rFonts w:ascii="Times New Roman" w:hAnsi="Times New Roman" w:cs="Times New Roman"/>
          <w:sz w:val="24"/>
          <w:szCs w:val="24"/>
        </w:rPr>
        <w:t>vitamins especially niacin, pyridoxine and folic acid.</w:t>
      </w:r>
      <w:proofErr w:type="gramEnd"/>
      <w:r w:rsidR="00F81E21" w:rsidRPr="00DE55D8">
        <w:rPr>
          <w:rFonts w:ascii="Times New Roman" w:hAnsi="Times New Roman" w:cs="Times New Roman"/>
          <w:sz w:val="24"/>
          <w:szCs w:val="24"/>
        </w:rPr>
        <w:t xml:space="preserve"> Millets offer good amount of calcium, iron, potassium, magnesium and zinc. Millets contain about 8.0 </w:t>
      </w:r>
      <w:proofErr w:type="spellStart"/>
      <w:r w:rsidR="00F81E21" w:rsidRPr="00DE55D8">
        <w:rPr>
          <w:rFonts w:ascii="Times New Roman" w:hAnsi="Times New Roman" w:cs="Times New Roman"/>
          <w:sz w:val="24"/>
          <w:szCs w:val="24"/>
        </w:rPr>
        <w:t>percent</w:t>
      </w:r>
      <w:proofErr w:type="spellEnd"/>
      <w:r w:rsidR="00F81E21" w:rsidRPr="00DE55D8">
        <w:rPr>
          <w:rFonts w:ascii="Times New Roman" w:hAnsi="Times New Roman" w:cs="Times New Roman"/>
          <w:sz w:val="24"/>
          <w:szCs w:val="24"/>
        </w:rPr>
        <w:t xml:space="preserve"> protein and 4.0 </w:t>
      </w:r>
      <w:proofErr w:type="spellStart"/>
      <w:r w:rsidR="00F81E21" w:rsidRPr="00DE55D8">
        <w:rPr>
          <w:rFonts w:ascii="Times New Roman" w:hAnsi="Times New Roman" w:cs="Times New Roman"/>
          <w:sz w:val="24"/>
          <w:szCs w:val="24"/>
        </w:rPr>
        <w:t>percent</w:t>
      </w:r>
      <w:proofErr w:type="spellEnd"/>
      <w:r w:rsidR="00F81E21" w:rsidRPr="00DE55D8">
        <w:rPr>
          <w:rFonts w:ascii="Times New Roman" w:hAnsi="Times New Roman" w:cs="Times New Roman"/>
          <w:sz w:val="24"/>
          <w:szCs w:val="24"/>
        </w:rPr>
        <w:t xml:space="preserve"> fat</w:t>
      </w:r>
      <w:r w:rsidR="00222D67" w:rsidRPr="00DE55D8">
        <w:rPr>
          <w:rFonts w:ascii="Times New Roman" w:hAnsi="Times New Roman" w:cs="Times New Roman"/>
          <w:sz w:val="24"/>
          <w:szCs w:val="24"/>
        </w:rPr>
        <w:t xml:space="preserve">. </w:t>
      </w:r>
      <w:proofErr w:type="spellStart"/>
      <w:r w:rsidR="00222D67" w:rsidRPr="00DE55D8">
        <w:rPr>
          <w:rFonts w:ascii="Times New Roman" w:hAnsi="Times New Roman" w:cs="Times New Roman"/>
          <w:sz w:val="24"/>
          <w:szCs w:val="24"/>
        </w:rPr>
        <w:t>Prolamines</w:t>
      </w:r>
      <w:proofErr w:type="spellEnd"/>
      <w:r w:rsidR="00222D67" w:rsidRPr="00DE55D8">
        <w:rPr>
          <w:rFonts w:ascii="Times New Roman" w:hAnsi="Times New Roman" w:cs="Times New Roman"/>
          <w:sz w:val="24"/>
          <w:szCs w:val="24"/>
        </w:rPr>
        <w:t xml:space="preserve"> and </w:t>
      </w:r>
      <w:proofErr w:type="spellStart"/>
      <w:r w:rsidR="00222D67" w:rsidRPr="00DE55D8">
        <w:rPr>
          <w:rFonts w:ascii="Times New Roman" w:hAnsi="Times New Roman" w:cs="Times New Roman"/>
          <w:sz w:val="24"/>
          <w:szCs w:val="24"/>
        </w:rPr>
        <w:t>glutelins</w:t>
      </w:r>
      <w:proofErr w:type="spellEnd"/>
      <w:r w:rsidR="00222D67" w:rsidRPr="00DE55D8">
        <w:rPr>
          <w:rFonts w:ascii="Times New Roman" w:hAnsi="Times New Roman" w:cs="Times New Roman"/>
          <w:sz w:val="24"/>
          <w:szCs w:val="24"/>
        </w:rPr>
        <w:t xml:space="preserve"> form the major portion of their proteins and the fats from millet contain a higher portion of unsaturated fatty acids and supply essential fatty acids. </w:t>
      </w:r>
      <w:r w:rsidR="00F81E21" w:rsidRPr="00DE55D8">
        <w:rPr>
          <w:rFonts w:ascii="Times New Roman" w:hAnsi="Times New Roman" w:cs="Times New Roman"/>
          <w:sz w:val="24"/>
          <w:szCs w:val="24"/>
        </w:rPr>
        <w:t>Millets are especially rich in calcium</w:t>
      </w:r>
      <w:r w:rsidR="00F81E21" w:rsidRPr="001256F7">
        <w:rPr>
          <w:rFonts w:ascii="Times New Roman" w:hAnsi="Times New Roman" w:cs="Times New Roman"/>
          <w:sz w:val="24"/>
          <w:szCs w:val="24"/>
        </w:rPr>
        <w:t xml:space="preserve">. </w:t>
      </w:r>
      <w:r w:rsidR="00803B63" w:rsidRPr="001256F7">
        <w:rPr>
          <w:rFonts w:ascii="Times New Roman" w:hAnsi="Times New Roman" w:cs="Times New Roman"/>
          <w:bCs/>
          <w:sz w:val="24"/>
          <w:szCs w:val="24"/>
        </w:rPr>
        <w:t>In traditional fermentation processes, microorganisms play an important role in preparation and preservation of different types of food. Fermentation extends the shelf life thereby increasing the nutritive value of foods as well as enhancing</w:t>
      </w:r>
      <w:r w:rsidR="00803B63" w:rsidRPr="00DE55D8">
        <w:rPr>
          <w:b/>
          <w:bCs/>
          <w:sz w:val="24"/>
          <w:szCs w:val="24"/>
        </w:rPr>
        <w:t xml:space="preserve"> </w:t>
      </w:r>
      <w:r w:rsidR="00D44D37" w:rsidRPr="001256F7">
        <w:rPr>
          <w:rFonts w:ascii="Times New Roman" w:hAnsi="Times New Roman" w:cs="Times New Roman"/>
          <w:bCs/>
          <w:sz w:val="24"/>
          <w:szCs w:val="24"/>
        </w:rPr>
        <w:lastRenderedPageBreak/>
        <w:t>flavour</w:t>
      </w:r>
      <w:r w:rsidR="00803B63" w:rsidRPr="001256F7">
        <w:rPr>
          <w:rFonts w:ascii="Times New Roman" w:hAnsi="Times New Roman" w:cs="Times New Roman"/>
          <w:bCs/>
          <w:sz w:val="24"/>
          <w:szCs w:val="24"/>
        </w:rPr>
        <w:t xml:space="preserve"> and other desirable qualities associated with digestibility and edibility</w:t>
      </w:r>
      <w:r w:rsidR="00443232" w:rsidRPr="001256F7">
        <w:rPr>
          <w:rFonts w:ascii="Times New Roman" w:hAnsi="Times New Roman" w:cs="Times New Roman"/>
          <w:bCs/>
          <w:sz w:val="24"/>
          <w:szCs w:val="24"/>
        </w:rPr>
        <w:t xml:space="preserve"> </w:t>
      </w:r>
      <w:r w:rsidR="0017282D" w:rsidRPr="001256F7">
        <w:rPr>
          <w:rFonts w:ascii="Times New Roman" w:hAnsi="Times New Roman" w:cs="Times New Roman"/>
          <w:bCs/>
          <w:sz w:val="24"/>
          <w:szCs w:val="24"/>
        </w:rPr>
        <w:t>(</w:t>
      </w:r>
      <w:r w:rsidR="00724995" w:rsidRPr="001256F7">
        <w:rPr>
          <w:rFonts w:ascii="Times New Roman" w:hAnsi="Times New Roman" w:cs="Times New Roman"/>
          <w:bCs/>
          <w:sz w:val="24"/>
          <w:szCs w:val="24"/>
        </w:rPr>
        <w:t>2</w:t>
      </w:r>
      <w:r w:rsidR="0017282D" w:rsidRPr="001256F7">
        <w:rPr>
          <w:rFonts w:ascii="Times New Roman" w:hAnsi="Times New Roman" w:cs="Times New Roman"/>
          <w:bCs/>
          <w:sz w:val="24"/>
          <w:szCs w:val="24"/>
        </w:rPr>
        <w:t>).</w:t>
      </w:r>
      <w:r w:rsidR="00EB4062" w:rsidRPr="001256F7">
        <w:rPr>
          <w:rFonts w:ascii="Times New Roman" w:hAnsi="Times New Roman" w:cs="Times New Roman"/>
          <w:bCs/>
          <w:sz w:val="24"/>
          <w:szCs w:val="24"/>
        </w:rPr>
        <w:t>Lactic acid bacteria and their by-products have been shown to be more effective and flexible in several applications. Most inhibitory substances produced by microorganisms are safe and effective natural inhibitors of pathogenic and food spo</w:t>
      </w:r>
      <w:r w:rsidR="00D44D37" w:rsidRPr="001256F7">
        <w:rPr>
          <w:rFonts w:ascii="Times New Roman" w:hAnsi="Times New Roman" w:cs="Times New Roman"/>
          <w:bCs/>
          <w:sz w:val="24"/>
          <w:szCs w:val="24"/>
        </w:rPr>
        <w:t xml:space="preserve">ilage bacteria in various </w:t>
      </w:r>
      <w:proofErr w:type="gramStart"/>
      <w:r w:rsidR="00D44D37" w:rsidRPr="001256F7">
        <w:rPr>
          <w:rFonts w:ascii="Times New Roman" w:hAnsi="Times New Roman" w:cs="Times New Roman"/>
          <w:bCs/>
          <w:sz w:val="24"/>
          <w:szCs w:val="24"/>
        </w:rPr>
        <w:t>foods</w:t>
      </w:r>
      <w:r w:rsidR="00EB4062" w:rsidRPr="001256F7">
        <w:rPr>
          <w:rFonts w:ascii="Times New Roman" w:hAnsi="Times New Roman" w:cs="Times New Roman"/>
          <w:bCs/>
          <w:sz w:val="24"/>
          <w:szCs w:val="24"/>
        </w:rPr>
        <w:t>(</w:t>
      </w:r>
      <w:proofErr w:type="gramEnd"/>
      <w:r w:rsidR="00724995" w:rsidRPr="001256F7">
        <w:rPr>
          <w:rFonts w:ascii="Times New Roman" w:hAnsi="Times New Roman" w:cs="Times New Roman"/>
          <w:bCs/>
          <w:sz w:val="24"/>
          <w:szCs w:val="24"/>
        </w:rPr>
        <w:t>3</w:t>
      </w:r>
      <w:r w:rsidR="00EB4062" w:rsidRPr="001256F7">
        <w:rPr>
          <w:rFonts w:ascii="Times New Roman" w:hAnsi="Times New Roman" w:cs="Times New Roman"/>
          <w:bCs/>
          <w:sz w:val="24"/>
          <w:szCs w:val="24"/>
        </w:rPr>
        <w:t>)</w:t>
      </w:r>
      <w:r w:rsidR="00D44D37" w:rsidRPr="001256F7">
        <w:rPr>
          <w:rFonts w:ascii="Times New Roman" w:hAnsi="Times New Roman" w:cs="Times New Roman"/>
          <w:bCs/>
          <w:sz w:val="24"/>
          <w:szCs w:val="24"/>
        </w:rPr>
        <w:t>.</w:t>
      </w:r>
    </w:p>
    <w:p w:rsidR="009A7FEA" w:rsidRPr="00DE55D8" w:rsidRDefault="005739F6" w:rsidP="00443232">
      <w:pPr>
        <w:autoSpaceDE w:val="0"/>
        <w:autoSpaceDN w:val="0"/>
        <w:adjustRightInd w:val="0"/>
        <w:spacing w:after="0"/>
        <w:ind w:firstLine="720"/>
        <w:jc w:val="both"/>
        <w:rPr>
          <w:rFonts w:ascii="Times New Roman" w:hAnsi="Times New Roman" w:cs="Times New Roman"/>
          <w:sz w:val="24"/>
          <w:szCs w:val="24"/>
        </w:rPr>
      </w:pPr>
      <w:r w:rsidRPr="00DE55D8">
        <w:rPr>
          <w:rFonts w:ascii="Times New Roman" w:hAnsi="Times New Roman" w:cs="Times New Roman"/>
          <w:sz w:val="24"/>
          <w:szCs w:val="24"/>
        </w:rPr>
        <w:t xml:space="preserve">Traditional fermented foods have received extensive scientific attention and many traditional preparations have been </w:t>
      </w:r>
      <w:proofErr w:type="spellStart"/>
      <w:r w:rsidRPr="00DE55D8">
        <w:rPr>
          <w:rFonts w:ascii="Times New Roman" w:hAnsi="Times New Roman" w:cs="Times New Roman"/>
          <w:sz w:val="24"/>
          <w:szCs w:val="24"/>
        </w:rPr>
        <w:t>analyzed</w:t>
      </w:r>
      <w:proofErr w:type="spellEnd"/>
      <w:r w:rsidRPr="00DE55D8">
        <w:rPr>
          <w:rFonts w:ascii="Times New Roman" w:hAnsi="Times New Roman" w:cs="Times New Roman"/>
          <w:sz w:val="24"/>
          <w:szCs w:val="24"/>
        </w:rPr>
        <w:t xml:space="preserve"> for their microbiological, </w:t>
      </w:r>
      <w:proofErr w:type="spellStart"/>
      <w:r w:rsidRPr="00DE55D8">
        <w:rPr>
          <w:rFonts w:ascii="Times New Roman" w:hAnsi="Times New Roman" w:cs="Times New Roman"/>
          <w:sz w:val="24"/>
          <w:szCs w:val="24"/>
        </w:rPr>
        <w:t>enzymological</w:t>
      </w:r>
      <w:proofErr w:type="spellEnd"/>
      <w:r w:rsidRPr="00DE55D8">
        <w:rPr>
          <w:rFonts w:ascii="Times New Roman" w:hAnsi="Times New Roman" w:cs="Times New Roman"/>
          <w:sz w:val="24"/>
          <w:szCs w:val="24"/>
        </w:rPr>
        <w:t xml:space="preserve"> and biochemical </w:t>
      </w:r>
      <w:proofErr w:type="gramStart"/>
      <w:r w:rsidRPr="00DE55D8">
        <w:rPr>
          <w:rFonts w:ascii="Times New Roman" w:hAnsi="Times New Roman" w:cs="Times New Roman"/>
          <w:sz w:val="24"/>
          <w:szCs w:val="24"/>
        </w:rPr>
        <w:t>changes(</w:t>
      </w:r>
      <w:proofErr w:type="gramEnd"/>
      <w:r w:rsidR="00724995" w:rsidRPr="00DE55D8">
        <w:rPr>
          <w:rFonts w:ascii="Times New Roman" w:hAnsi="Times New Roman" w:cs="Times New Roman"/>
          <w:sz w:val="24"/>
          <w:szCs w:val="24"/>
        </w:rPr>
        <w:t>4,</w:t>
      </w:r>
      <w:r w:rsidR="0048336F">
        <w:rPr>
          <w:rFonts w:ascii="Times New Roman" w:hAnsi="Times New Roman" w:cs="Times New Roman"/>
          <w:sz w:val="24"/>
          <w:szCs w:val="24"/>
        </w:rPr>
        <w:t xml:space="preserve"> </w:t>
      </w:r>
      <w:r w:rsidR="00724995" w:rsidRPr="00DE55D8">
        <w:rPr>
          <w:rFonts w:ascii="Times New Roman" w:hAnsi="Times New Roman" w:cs="Times New Roman"/>
          <w:sz w:val="24"/>
          <w:szCs w:val="24"/>
        </w:rPr>
        <w:t>5 and</w:t>
      </w:r>
      <w:r w:rsidR="0048336F">
        <w:rPr>
          <w:rFonts w:ascii="Times New Roman" w:hAnsi="Times New Roman" w:cs="Times New Roman"/>
          <w:sz w:val="24"/>
          <w:szCs w:val="24"/>
        </w:rPr>
        <w:t xml:space="preserve"> </w:t>
      </w:r>
      <w:r w:rsidR="00724995" w:rsidRPr="00DE55D8">
        <w:rPr>
          <w:rFonts w:ascii="Times New Roman" w:hAnsi="Times New Roman" w:cs="Times New Roman"/>
          <w:sz w:val="24"/>
          <w:szCs w:val="24"/>
        </w:rPr>
        <w:t>6</w:t>
      </w:r>
      <w:r w:rsidRPr="00DE55D8">
        <w:rPr>
          <w:rFonts w:ascii="Times New Roman" w:hAnsi="Times New Roman" w:cs="Times New Roman"/>
          <w:sz w:val="24"/>
          <w:szCs w:val="24"/>
        </w:rPr>
        <w:t>)</w:t>
      </w:r>
      <w:r w:rsidR="009062A9" w:rsidRPr="00DE55D8">
        <w:rPr>
          <w:rFonts w:ascii="Times New Roman" w:hAnsi="Times New Roman" w:cs="Times New Roman"/>
          <w:sz w:val="24"/>
          <w:szCs w:val="24"/>
        </w:rPr>
        <w:t>.</w:t>
      </w:r>
      <w:r w:rsidRPr="00DE55D8">
        <w:rPr>
          <w:rFonts w:ascii="Times New Roman" w:hAnsi="Times New Roman" w:cs="Times New Roman"/>
          <w:sz w:val="24"/>
          <w:szCs w:val="24"/>
        </w:rPr>
        <w:t xml:space="preserve">Traditional fermentation process in finger millet major biochemical changes </w:t>
      </w:r>
      <w:r w:rsidR="00FA154F" w:rsidRPr="00DE55D8">
        <w:rPr>
          <w:rFonts w:ascii="Times New Roman" w:hAnsi="Times New Roman" w:cs="Times New Roman"/>
          <w:sz w:val="24"/>
          <w:szCs w:val="24"/>
        </w:rPr>
        <w:t xml:space="preserve">takes place </w:t>
      </w:r>
      <w:r w:rsidRPr="00DE55D8">
        <w:rPr>
          <w:rFonts w:ascii="Times New Roman" w:hAnsi="Times New Roman" w:cs="Times New Roman"/>
          <w:sz w:val="24"/>
          <w:szCs w:val="24"/>
        </w:rPr>
        <w:t xml:space="preserve">from 5 - 15 </w:t>
      </w:r>
      <w:proofErr w:type="spellStart"/>
      <w:r w:rsidRPr="00DE55D8">
        <w:rPr>
          <w:rFonts w:ascii="Times New Roman" w:hAnsi="Times New Roman" w:cs="Times New Roman"/>
          <w:sz w:val="24"/>
          <w:szCs w:val="24"/>
        </w:rPr>
        <w:t>hrs</w:t>
      </w:r>
      <w:proofErr w:type="spellEnd"/>
      <w:r w:rsidRPr="00DE55D8">
        <w:rPr>
          <w:rFonts w:ascii="Times New Roman" w:hAnsi="Times New Roman" w:cs="Times New Roman"/>
          <w:sz w:val="24"/>
          <w:szCs w:val="24"/>
        </w:rPr>
        <w:t xml:space="preserve"> indicating a window period of 10 hrs.</w:t>
      </w:r>
      <w:r w:rsidR="0048336F">
        <w:rPr>
          <w:rFonts w:ascii="Times New Roman" w:hAnsi="Times New Roman" w:cs="Times New Roman"/>
          <w:sz w:val="24"/>
          <w:szCs w:val="24"/>
        </w:rPr>
        <w:t xml:space="preserve"> </w:t>
      </w:r>
      <w:r w:rsidR="00FA154F" w:rsidRPr="00DE55D8">
        <w:rPr>
          <w:rFonts w:ascii="Times New Roman" w:hAnsi="Times New Roman" w:cs="Times New Roman"/>
          <w:sz w:val="24"/>
          <w:szCs w:val="24"/>
        </w:rPr>
        <w:t>H</w:t>
      </w:r>
      <w:r w:rsidR="009062A9" w:rsidRPr="00DE55D8">
        <w:rPr>
          <w:rFonts w:ascii="Times New Roman" w:hAnsi="Times New Roman" w:cs="Times New Roman"/>
          <w:sz w:val="24"/>
          <w:szCs w:val="24"/>
        </w:rPr>
        <w:t>ydrolysis of s</w:t>
      </w:r>
      <w:r w:rsidR="009A7FEA" w:rsidRPr="00DE55D8">
        <w:rPr>
          <w:rFonts w:ascii="Times New Roman" w:hAnsi="Times New Roman" w:cs="Times New Roman"/>
          <w:sz w:val="24"/>
          <w:szCs w:val="24"/>
        </w:rPr>
        <w:t>tarch hydrolysis occur</w:t>
      </w:r>
      <w:r w:rsidR="00FA154F" w:rsidRPr="00DE55D8">
        <w:rPr>
          <w:rFonts w:ascii="Times New Roman" w:hAnsi="Times New Roman" w:cs="Times New Roman"/>
          <w:sz w:val="24"/>
          <w:szCs w:val="24"/>
        </w:rPr>
        <w:t xml:space="preserve">s </w:t>
      </w:r>
      <w:r w:rsidR="009A7FEA" w:rsidRPr="00DE55D8">
        <w:rPr>
          <w:rFonts w:ascii="Times New Roman" w:hAnsi="Times New Roman" w:cs="Times New Roman"/>
          <w:sz w:val="24"/>
          <w:szCs w:val="24"/>
        </w:rPr>
        <w:t>during primary fermentation irrespective of the grai</w:t>
      </w:r>
      <w:r w:rsidR="00FA154F" w:rsidRPr="00DE55D8">
        <w:rPr>
          <w:rFonts w:ascii="Times New Roman" w:hAnsi="Times New Roman" w:cs="Times New Roman"/>
          <w:sz w:val="24"/>
          <w:szCs w:val="24"/>
        </w:rPr>
        <w:t xml:space="preserve">n type and also observed in </w:t>
      </w:r>
      <w:r w:rsidR="009A7FEA" w:rsidRPr="00DE55D8">
        <w:rPr>
          <w:rFonts w:ascii="Times New Roman" w:hAnsi="Times New Roman" w:cs="Times New Roman"/>
          <w:sz w:val="24"/>
          <w:szCs w:val="24"/>
        </w:rPr>
        <w:t xml:space="preserve">other millets, </w:t>
      </w:r>
      <w:r w:rsidR="009A7FEA" w:rsidRPr="00DE55D8">
        <w:rPr>
          <w:rFonts w:ascii="Times New Roman" w:hAnsi="Times New Roman" w:cs="Times New Roman"/>
          <w:i/>
          <w:iCs/>
          <w:sz w:val="24"/>
          <w:szCs w:val="24"/>
        </w:rPr>
        <w:t>viz</w:t>
      </w:r>
      <w:r w:rsidR="009A7FEA" w:rsidRPr="00DE55D8">
        <w:rPr>
          <w:rFonts w:ascii="Times New Roman" w:hAnsi="Times New Roman" w:cs="Times New Roman"/>
          <w:sz w:val="24"/>
          <w:szCs w:val="24"/>
        </w:rPr>
        <w:t>. fox tail millet fermentation,</w:t>
      </w:r>
      <w:r w:rsidR="0048336F">
        <w:rPr>
          <w:rFonts w:ascii="Times New Roman" w:hAnsi="Times New Roman" w:cs="Times New Roman"/>
          <w:sz w:val="24"/>
          <w:szCs w:val="24"/>
        </w:rPr>
        <w:t xml:space="preserve"> </w:t>
      </w:r>
      <w:r w:rsidR="009A7FEA" w:rsidRPr="00DE55D8">
        <w:rPr>
          <w:rFonts w:ascii="Times New Roman" w:hAnsi="Times New Roman" w:cs="Times New Roman"/>
          <w:sz w:val="24"/>
          <w:szCs w:val="24"/>
        </w:rPr>
        <w:t>where 10% reduction in starch was reported. Among the millets, pearl millet grains had significant reducing sugar content probably due to e</w:t>
      </w:r>
      <w:r w:rsidR="00F9129F" w:rsidRPr="00DE55D8">
        <w:rPr>
          <w:rFonts w:ascii="Times New Roman" w:hAnsi="Times New Roman" w:cs="Times New Roman"/>
          <w:sz w:val="24"/>
          <w:szCs w:val="24"/>
        </w:rPr>
        <w:t>asily digestible starch type</w:t>
      </w:r>
      <w:r w:rsidR="0048336F">
        <w:rPr>
          <w:rFonts w:ascii="Times New Roman" w:hAnsi="Times New Roman" w:cs="Times New Roman"/>
          <w:sz w:val="24"/>
          <w:szCs w:val="24"/>
        </w:rPr>
        <w:t xml:space="preserve"> </w:t>
      </w:r>
      <w:r w:rsidR="00724995" w:rsidRPr="00DE55D8">
        <w:rPr>
          <w:rFonts w:ascii="Times New Roman" w:hAnsi="Times New Roman" w:cs="Times New Roman"/>
          <w:sz w:val="24"/>
          <w:szCs w:val="24"/>
        </w:rPr>
        <w:t>(7</w:t>
      </w:r>
      <w:r w:rsidR="009A7FEA" w:rsidRPr="00DE55D8">
        <w:rPr>
          <w:rFonts w:ascii="Times New Roman" w:hAnsi="Times New Roman" w:cs="Times New Roman"/>
          <w:sz w:val="24"/>
          <w:szCs w:val="24"/>
        </w:rPr>
        <w:t>)</w:t>
      </w:r>
      <w:r w:rsidR="00F9129F" w:rsidRPr="00DE55D8">
        <w:rPr>
          <w:rFonts w:ascii="Times New Roman" w:hAnsi="Times New Roman" w:cs="Times New Roman"/>
          <w:sz w:val="24"/>
          <w:szCs w:val="24"/>
        </w:rPr>
        <w:t>.</w:t>
      </w:r>
    </w:p>
    <w:p w:rsidR="0017282D" w:rsidRPr="00DE55D8" w:rsidRDefault="00AB2EF5" w:rsidP="001256F7">
      <w:pPr>
        <w:pStyle w:val="Heading1"/>
        <w:shd w:val="clear" w:color="auto" w:fill="FFFFFF"/>
        <w:spacing w:before="75" w:beforeAutospacing="0" w:after="0" w:afterAutospacing="0" w:line="276" w:lineRule="auto"/>
        <w:jc w:val="both"/>
        <w:rPr>
          <w:b w:val="0"/>
          <w:bCs w:val="0"/>
          <w:sz w:val="24"/>
          <w:szCs w:val="24"/>
          <w:shd w:val="clear" w:color="auto" w:fill="FFFFFF"/>
        </w:rPr>
      </w:pPr>
      <w:r w:rsidRPr="00DE55D8">
        <w:rPr>
          <w:b w:val="0"/>
          <w:bCs w:val="0"/>
          <w:sz w:val="24"/>
          <w:szCs w:val="24"/>
          <w:shd w:val="clear" w:color="auto" w:fill="FFFFFF"/>
        </w:rPr>
        <w:t>The microorganisms may be indigenous to the food, or may be added as a starter culture after pre-treating or cooking the product (</w:t>
      </w:r>
      <w:r w:rsidR="00724995" w:rsidRPr="00DE55D8">
        <w:rPr>
          <w:b w:val="0"/>
          <w:bCs w:val="0"/>
          <w:sz w:val="24"/>
          <w:szCs w:val="24"/>
          <w:shd w:val="clear" w:color="auto" w:fill="FFFFFF"/>
        </w:rPr>
        <w:t>8</w:t>
      </w:r>
      <w:r w:rsidRPr="00DE55D8">
        <w:rPr>
          <w:b w:val="0"/>
          <w:bCs w:val="0"/>
          <w:sz w:val="24"/>
          <w:szCs w:val="24"/>
          <w:shd w:val="clear" w:color="auto" w:fill="FFFFFF"/>
        </w:rPr>
        <w:t xml:space="preserve">).The use </w:t>
      </w:r>
      <w:proofErr w:type="gramStart"/>
      <w:r w:rsidRPr="00DE55D8">
        <w:rPr>
          <w:b w:val="0"/>
          <w:bCs w:val="0"/>
          <w:sz w:val="24"/>
          <w:szCs w:val="24"/>
          <w:shd w:val="clear" w:color="auto" w:fill="FFFFFF"/>
        </w:rPr>
        <w:t>of</w:t>
      </w:r>
      <w:r w:rsidR="00443232">
        <w:rPr>
          <w:b w:val="0"/>
          <w:bCs w:val="0"/>
          <w:sz w:val="24"/>
          <w:szCs w:val="24"/>
          <w:shd w:val="clear" w:color="auto" w:fill="FFFFFF"/>
        </w:rPr>
        <w:t xml:space="preserve"> </w:t>
      </w:r>
      <w:r w:rsidRPr="00DE55D8">
        <w:rPr>
          <w:b w:val="0"/>
          <w:bCs w:val="0"/>
          <w:sz w:val="24"/>
          <w:szCs w:val="24"/>
          <w:shd w:val="clear" w:color="auto" w:fill="FFFFFF"/>
        </w:rPr>
        <w:t xml:space="preserve"> lactic</w:t>
      </w:r>
      <w:proofErr w:type="gramEnd"/>
      <w:r w:rsidRPr="00DE55D8">
        <w:rPr>
          <w:b w:val="0"/>
          <w:bCs w:val="0"/>
          <w:sz w:val="24"/>
          <w:szCs w:val="24"/>
          <w:shd w:val="clear" w:color="auto" w:fill="FFFFFF"/>
        </w:rPr>
        <w:t xml:space="preserve"> acid bacteria (LAB) increases the acidity and decreases the pH of the substrate, there</w:t>
      </w:r>
      <w:r w:rsidR="00F9129F" w:rsidRPr="00DE55D8">
        <w:rPr>
          <w:b w:val="0"/>
          <w:bCs w:val="0"/>
          <w:sz w:val="24"/>
          <w:szCs w:val="24"/>
          <w:shd w:val="clear" w:color="auto" w:fill="FFFFFF"/>
        </w:rPr>
        <w:t xml:space="preserve">by inhibiting many pathogens </w:t>
      </w:r>
      <w:r w:rsidR="00724995" w:rsidRPr="00DE55D8">
        <w:rPr>
          <w:b w:val="0"/>
          <w:bCs w:val="0"/>
          <w:sz w:val="24"/>
          <w:szCs w:val="24"/>
          <w:shd w:val="clear" w:color="auto" w:fill="FFFFFF"/>
        </w:rPr>
        <w:t>(9</w:t>
      </w:r>
      <w:r w:rsidRPr="00DE55D8">
        <w:rPr>
          <w:b w:val="0"/>
          <w:bCs w:val="0"/>
          <w:sz w:val="24"/>
          <w:szCs w:val="24"/>
        </w:rPr>
        <w:t xml:space="preserve">). </w:t>
      </w:r>
      <w:r w:rsidRPr="00DE55D8">
        <w:rPr>
          <w:b w:val="0"/>
          <w:bCs w:val="0"/>
          <w:sz w:val="24"/>
          <w:szCs w:val="24"/>
          <w:shd w:val="clear" w:color="auto" w:fill="FFFFFF"/>
        </w:rPr>
        <w:t xml:space="preserve"> A number of </w:t>
      </w:r>
      <w:r w:rsidR="00FA154F" w:rsidRPr="00DE55D8">
        <w:rPr>
          <w:b w:val="0"/>
          <w:bCs w:val="0"/>
          <w:sz w:val="24"/>
          <w:szCs w:val="24"/>
          <w:shd w:val="clear" w:color="auto" w:fill="FFFFFF"/>
        </w:rPr>
        <w:t>lactic acid bacteria (</w:t>
      </w:r>
      <w:r w:rsidRPr="00DE55D8">
        <w:rPr>
          <w:b w:val="0"/>
          <w:bCs w:val="0"/>
          <w:sz w:val="24"/>
          <w:szCs w:val="24"/>
          <w:shd w:val="clear" w:color="auto" w:fill="FFFFFF"/>
        </w:rPr>
        <w:t>LAB</w:t>
      </w:r>
      <w:r w:rsidR="00FA154F" w:rsidRPr="00DE55D8">
        <w:rPr>
          <w:b w:val="0"/>
          <w:bCs w:val="0"/>
          <w:sz w:val="24"/>
          <w:szCs w:val="24"/>
          <w:shd w:val="clear" w:color="auto" w:fill="FFFFFF"/>
        </w:rPr>
        <w:t>)</w:t>
      </w:r>
      <w:r w:rsidRPr="00DE55D8">
        <w:rPr>
          <w:b w:val="0"/>
          <w:bCs w:val="0"/>
          <w:sz w:val="24"/>
          <w:szCs w:val="24"/>
          <w:shd w:val="clear" w:color="auto" w:fill="FFFFFF"/>
        </w:rPr>
        <w:t xml:space="preserve"> are used as probiotics, defined as “live microorganisms which, when administered in adequate amounts, confer a health benefit on the host</w:t>
      </w:r>
      <w:proofErr w:type="gramStart"/>
      <w:r w:rsidRPr="00DE55D8">
        <w:rPr>
          <w:b w:val="0"/>
          <w:bCs w:val="0"/>
          <w:sz w:val="24"/>
          <w:szCs w:val="24"/>
          <w:shd w:val="clear" w:color="auto" w:fill="FFFFFF"/>
        </w:rPr>
        <w:t>”(</w:t>
      </w:r>
      <w:proofErr w:type="gramEnd"/>
      <w:r w:rsidR="00724995" w:rsidRPr="00DE55D8">
        <w:rPr>
          <w:b w:val="0"/>
          <w:bCs w:val="0"/>
          <w:sz w:val="24"/>
          <w:szCs w:val="24"/>
          <w:shd w:val="clear" w:color="auto" w:fill="FFFFFF"/>
        </w:rPr>
        <w:t>10</w:t>
      </w:r>
      <w:r w:rsidRPr="00DE55D8">
        <w:rPr>
          <w:b w:val="0"/>
          <w:bCs w:val="0"/>
          <w:sz w:val="24"/>
          <w:szCs w:val="24"/>
          <w:shd w:val="clear" w:color="auto" w:fill="FFFFFF"/>
        </w:rPr>
        <w:t>).</w:t>
      </w:r>
    </w:p>
    <w:p w:rsidR="00EC3437" w:rsidRPr="00DE55D8" w:rsidRDefault="00AB2EF5" w:rsidP="000F743F">
      <w:pPr>
        <w:autoSpaceDE w:val="0"/>
        <w:autoSpaceDN w:val="0"/>
        <w:adjustRightInd w:val="0"/>
        <w:spacing w:after="0"/>
        <w:ind w:firstLine="720"/>
        <w:jc w:val="both"/>
        <w:rPr>
          <w:rFonts w:ascii="Times New Roman" w:eastAsia="Times New Roman" w:hAnsi="Times New Roman" w:cs="Times New Roman"/>
          <w:sz w:val="24"/>
          <w:szCs w:val="24"/>
          <w:lang w:eastAsia="en-IN"/>
        </w:rPr>
      </w:pPr>
      <w:r w:rsidRPr="00DE55D8">
        <w:rPr>
          <w:rFonts w:ascii="Times New Roman" w:hAnsi="Times New Roman" w:cs="Times New Roman"/>
          <w:sz w:val="24"/>
          <w:szCs w:val="24"/>
        </w:rPr>
        <w:t>Millets can be consumed as breakfast cereal in the form of porr</w:t>
      </w:r>
      <w:r w:rsidR="00724995" w:rsidRPr="00DE55D8">
        <w:rPr>
          <w:rFonts w:ascii="Times New Roman" w:hAnsi="Times New Roman" w:cs="Times New Roman"/>
          <w:sz w:val="24"/>
          <w:szCs w:val="24"/>
        </w:rPr>
        <w:t>idge, soups, stews and bread (11</w:t>
      </w:r>
      <w:r w:rsidRPr="00DE55D8">
        <w:rPr>
          <w:rFonts w:ascii="Times New Roman" w:hAnsi="Times New Roman" w:cs="Times New Roman"/>
          <w:sz w:val="24"/>
          <w:szCs w:val="24"/>
        </w:rPr>
        <w:t xml:space="preserve">). Volatile compounds </w:t>
      </w:r>
      <w:r w:rsidR="00FA154F" w:rsidRPr="00DE55D8">
        <w:rPr>
          <w:rFonts w:ascii="Times New Roman" w:hAnsi="Times New Roman" w:cs="Times New Roman"/>
          <w:sz w:val="24"/>
          <w:szCs w:val="24"/>
        </w:rPr>
        <w:t>in cooked millet</w:t>
      </w:r>
      <w:r w:rsidRPr="00DE55D8">
        <w:rPr>
          <w:rFonts w:ascii="Times New Roman" w:hAnsi="Times New Roman" w:cs="Times New Roman"/>
          <w:sz w:val="24"/>
          <w:szCs w:val="24"/>
        </w:rPr>
        <w:t xml:space="preserve"> impart flavour perception and</w:t>
      </w:r>
      <w:r w:rsidR="003423FF">
        <w:rPr>
          <w:rFonts w:ascii="Times New Roman" w:hAnsi="Times New Roman" w:cs="Times New Roman"/>
          <w:sz w:val="24"/>
          <w:szCs w:val="24"/>
        </w:rPr>
        <w:t xml:space="preserve"> </w:t>
      </w:r>
      <w:r w:rsidRPr="00DE55D8">
        <w:rPr>
          <w:rFonts w:ascii="Times New Roman" w:hAnsi="Times New Roman" w:cs="Times New Roman"/>
          <w:sz w:val="24"/>
          <w:szCs w:val="24"/>
        </w:rPr>
        <w:t>acceptability of the product by the consumers. Volatile compounds in developed product may vary depending upon the var</w:t>
      </w:r>
      <w:r w:rsidR="00724995" w:rsidRPr="00DE55D8">
        <w:rPr>
          <w:rFonts w:ascii="Times New Roman" w:hAnsi="Times New Roman" w:cs="Times New Roman"/>
          <w:sz w:val="24"/>
          <w:szCs w:val="24"/>
        </w:rPr>
        <w:t>iety used in its preparation (12</w:t>
      </w:r>
      <w:r w:rsidRPr="00DE55D8">
        <w:rPr>
          <w:rFonts w:ascii="Times New Roman" w:hAnsi="Times New Roman" w:cs="Times New Roman"/>
          <w:sz w:val="24"/>
          <w:szCs w:val="24"/>
        </w:rPr>
        <w:t>).A vast number of volatile compounds have been identified from a range of nutrients such as fatty acids and non-volatile palate constituents like ph</w:t>
      </w:r>
      <w:r w:rsidR="00FA154F" w:rsidRPr="00DE55D8">
        <w:rPr>
          <w:rFonts w:ascii="Times New Roman" w:hAnsi="Times New Roman" w:cs="Times New Roman"/>
          <w:sz w:val="24"/>
          <w:szCs w:val="24"/>
        </w:rPr>
        <w:t>enolic compounds and alkaloids</w:t>
      </w:r>
      <w:r w:rsidR="00724995" w:rsidRPr="00DE55D8">
        <w:rPr>
          <w:rFonts w:ascii="Times New Roman" w:hAnsi="Times New Roman" w:cs="Times New Roman"/>
          <w:sz w:val="24"/>
          <w:szCs w:val="24"/>
        </w:rPr>
        <w:t xml:space="preserve"> (13</w:t>
      </w:r>
      <w:r w:rsidRPr="00DE55D8">
        <w:rPr>
          <w:rFonts w:ascii="Times New Roman" w:hAnsi="Times New Roman" w:cs="Times New Roman"/>
          <w:sz w:val="24"/>
          <w:szCs w:val="24"/>
        </w:rPr>
        <w:t>).</w:t>
      </w:r>
      <w:r w:rsidR="00C17DED" w:rsidRPr="00DE55D8">
        <w:rPr>
          <w:rFonts w:ascii="Times New Roman" w:eastAsia="Times New Roman" w:hAnsi="Times New Roman" w:cs="Times New Roman"/>
          <w:sz w:val="24"/>
          <w:szCs w:val="24"/>
          <w:lang w:eastAsia="en-IN"/>
        </w:rPr>
        <w:t xml:space="preserve">So the present study is focussed on the nutritive value of cooked and </w:t>
      </w:r>
      <w:r w:rsidR="003E1D53" w:rsidRPr="00DE55D8">
        <w:rPr>
          <w:rFonts w:ascii="Times New Roman" w:eastAsia="Times New Roman" w:hAnsi="Times New Roman" w:cs="Times New Roman"/>
          <w:sz w:val="24"/>
          <w:szCs w:val="24"/>
          <w:lang w:eastAsia="en-IN"/>
        </w:rPr>
        <w:t>fermented millet in earthen pot.</w:t>
      </w:r>
    </w:p>
    <w:p w:rsidR="003E1D53" w:rsidRPr="00DE55D8" w:rsidRDefault="003E1D53" w:rsidP="00C17DED">
      <w:pPr>
        <w:autoSpaceDE w:val="0"/>
        <w:autoSpaceDN w:val="0"/>
        <w:adjustRightInd w:val="0"/>
        <w:spacing w:after="0"/>
        <w:rPr>
          <w:rFonts w:ascii="Times New Roman" w:eastAsia="Times New Roman" w:hAnsi="Times New Roman" w:cs="Times New Roman"/>
          <w:sz w:val="24"/>
          <w:szCs w:val="24"/>
          <w:lang w:eastAsia="en-IN"/>
        </w:rPr>
      </w:pPr>
    </w:p>
    <w:p w:rsidR="003E1D53" w:rsidRPr="00DE55D8" w:rsidRDefault="003E1D53" w:rsidP="003E1D53">
      <w:pPr>
        <w:pStyle w:val="Default"/>
        <w:spacing w:line="360" w:lineRule="auto"/>
        <w:jc w:val="center"/>
        <w:rPr>
          <w:b/>
          <w:bCs/>
          <w:color w:val="auto"/>
        </w:rPr>
      </w:pPr>
      <w:proofErr w:type="gramStart"/>
      <w:r w:rsidRPr="00DE55D8">
        <w:rPr>
          <w:b/>
          <w:bCs/>
          <w:color w:val="auto"/>
        </w:rPr>
        <w:t>MATERIALS  AND</w:t>
      </w:r>
      <w:proofErr w:type="gramEnd"/>
      <w:r w:rsidRPr="00DE55D8">
        <w:rPr>
          <w:b/>
          <w:bCs/>
          <w:color w:val="auto"/>
        </w:rPr>
        <w:t xml:space="preserve"> METHODS</w:t>
      </w:r>
    </w:p>
    <w:p w:rsidR="003E1D53" w:rsidRPr="00DE55D8" w:rsidRDefault="003E1D53" w:rsidP="003E1D53">
      <w:pPr>
        <w:pStyle w:val="Default"/>
        <w:spacing w:line="360" w:lineRule="auto"/>
        <w:rPr>
          <w:b/>
          <w:bCs/>
          <w:color w:val="auto"/>
          <w:u w:val="single"/>
        </w:rPr>
      </w:pPr>
    </w:p>
    <w:p w:rsidR="003E1D53" w:rsidRPr="00DE55D8" w:rsidRDefault="003E1D53" w:rsidP="003E1D53">
      <w:pPr>
        <w:pStyle w:val="Default"/>
        <w:spacing w:line="360" w:lineRule="auto"/>
        <w:rPr>
          <w:b/>
          <w:bCs/>
          <w:color w:val="auto"/>
        </w:rPr>
      </w:pPr>
      <w:r w:rsidRPr="00DE55D8">
        <w:rPr>
          <w:b/>
          <w:bCs/>
          <w:color w:val="auto"/>
          <w:u w:val="single"/>
        </w:rPr>
        <w:t xml:space="preserve">MILLET- </w:t>
      </w:r>
      <w:r w:rsidRPr="00DE55D8">
        <w:rPr>
          <w:b/>
          <w:bCs/>
          <w:color w:val="auto"/>
        </w:rPr>
        <w:t xml:space="preserve">Barnyard Millet - </w:t>
      </w:r>
      <w:proofErr w:type="spellStart"/>
      <w:r w:rsidRPr="00DE55D8">
        <w:rPr>
          <w:b/>
          <w:bCs/>
          <w:color w:val="auto"/>
        </w:rPr>
        <w:t>Kuthiraivalli</w:t>
      </w:r>
      <w:proofErr w:type="spellEnd"/>
      <w:r w:rsidRPr="00DE55D8">
        <w:rPr>
          <w:b/>
          <w:bCs/>
          <w:color w:val="auto"/>
        </w:rPr>
        <w:t xml:space="preserve">- </w:t>
      </w:r>
      <w:proofErr w:type="spellStart"/>
      <w:r w:rsidRPr="00DE55D8">
        <w:rPr>
          <w:b/>
          <w:bCs/>
          <w:i/>
          <w:iCs/>
          <w:color w:val="auto"/>
        </w:rPr>
        <w:t>Echinochloa</w:t>
      </w:r>
      <w:proofErr w:type="spellEnd"/>
      <w:r w:rsidR="00443232">
        <w:rPr>
          <w:b/>
          <w:bCs/>
          <w:i/>
          <w:iCs/>
          <w:color w:val="auto"/>
        </w:rPr>
        <w:t xml:space="preserve"> </w:t>
      </w:r>
      <w:proofErr w:type="spellStart"/>
      <w:r w:rsidRPr="00DE55D8">
        <w:rPr>
          <w:b/>
          <w:bCs/>
          <w:i/>
          <w:iCs/>
          <w:color w:val="auto"/>
        </w:rPr>
        <w:t>spp</w:t>
      </w:r>
      <w:proofErr w:type="spellEnd"/>
    </w:p>
    <w:p w:rsidR="003E1D53" w:rsidRPr="00DE55D8" w:rsidRDefault="003E1D53" w:rsidP="003E1D53">
      <w:pPr>
        <w:pStyle w:val="ListParagraph"/>
        <w:numPr>
          <w:ilvl w:val="0"/>
          <w:numId w:val="1"/>
        </w:numPr>
        <w:spacing w:after="200" w:line="360" w:lineRule="auto"/>
        <w:rPr>
          <w:rFonts w:ascii="Times New Roman" w:hAnsi="Times New Roman" w:cs="Times New Roman"/>
          <w:b/>
          <w:bCs/>
          <w:sz w:val="24"/>
          <w:szCs w:val="24"/>
        </w:rPr>
      </w:pPr>
      <w:r w:rsidRPr="00DE55D8">
        <w:rPr>
          <w:rFonts w:ascii="Times New Roman" w:hAnsi="Times New Roman" w:cs="Times New Roman"/>
          <w:b/>
          <w:bCs/>
          <w:sz w:val="24"/>
          <w:szCs w:val="24"/>
        </w:rPr>
        <w:t>Collection of Sample:</w:t>
      </w:r>
    </w:p>
    <w:p w:rsidR="003E1D53" w:rsidRPr="00DE55D8" w:rsidRDefault="003E1D53" w:rsidP="003E1D53">
      <w:pPr>
        <w:pStyle w:val="Pa8"/>
        <w:spacing w:line="360" w:lineRule="auto"/>
        <w:jc w:val="both"/>
        <w:rPr>
          <w:rFonts w:ascii="Times New Roman" w:hAnsi="Times New Roman" w:cs="Times New Roman"/>
        </w:rPr>
      </w:pPr>
      <w:proofErr w:type="spellStart"/>
      <w:r w:rsidRPr="00DE55D8">
        <w:rPr>
          <w:rFonts w:ascii="Times New Roman" w:hAnsi="Times New Roman" w:cs="Times New Roman"/>
        </w:rPr>
        <w:t>Dehusked</w:t>
      </w:r>
      <w:proofErr w:type="spellEnd"/>
      <w:r w:rsidR="003423FF">
        <w:rPr>
          <w:rFonts w:ascii="Times New Roman" w:hAnsi="Times New Roman" w:cs="Times New Roman"/>
        </w:rPr>
        <w:t xml:space="preserve"> </w:t>
      </w:r>
      <w:r w:rsidRPr="00DE55D8">
        <w:rPr>
          <w:rStyle w:val="A7"/>
          <w:rFonts w:ascii="Times New Roman" w:hAnsi="Times New Roman" w:cs="Times New Roman"/>
          <w:color w:val="auto"/>
          <w:sz w:val="24"/>
          <w:szCs w:val="24"/>
        </w:rPr>
        <w:t>Barnyard millet</w:t>
      </w:r>
      <w:r w:rsidRPr="00DE55D8">
        <w:rPr>
          <w:rFonts w:ascii="Times New Roman" w:hAnsi="Times New Roman" w:cs="Times New Roman"/>
        </w:rPr>
        <w:t xml:space="preserve"> grain was </w:t>
      </w:r>
      <w:proofErr w:type="gramStart"/>
      <w:r w:rsidRPr="00DE55D8">
        <w:rPr>
          <w:rFonts w:ascii="Times New Roman" w:hAnsi="Times New Roman" w:cs="Times New Roman"/>
        </w:rPr>
        <w:t>brought  from</w:t>
      </w:r>
      <w:proofErr w:type="gramEnd"/>
      <w:r w:rsidRPr="00DE55D8">
        <w:rPr>
          <w:rFonts w:ascii="Times New Roman" w:hAnsi="Times New Roman" w:cs="Times New Roman"/>
        </w:rPr>
        <w:t xml:space="preserve"> organic store,</w:t>
      </w:r>
      <w:r w:rsidR="003423FF">
        <w:rPr>
          <w:rFonts w:ascii="Times New Roman" w:hAnsi="Times New Roman" w:cs="Times New Roman"/>
        </w:rPr>
        <w:t xml:space="preserve"> </w:t>
      </w:r>
      <w:r w:rsidRPr="00DE55D8">
        <w:rPr>
          <w:rFonts w:ascii="Times New Roman" w:hAnsi="Times New Roman" w:cs="Times New Roman"/>
        </w:rPr>
        <w:t>Chennai</w:t>
      </w:r>
      <w:r w:rsidR="00723E54" w:rsidRPr="00DE55D8">
        <w:rPr>
          <w:rFonts w:ascii="Times New Roman" w:hAnsi="Times New Roman" w:cs="Times New Roman"/>
        </w:rPr>
        <w:t xml:space="preserve">. </w:t>
      </w:r>
      <w:r w:rsidRPr="00DE55D8">
        <w:rPr>
          <w:rFonts w:ascii="Times New Roman" w:hAnsi="Times New Roman" w:cs="Times New Roman"/>
        </w:rPr>
        <w:t xml:space="preserve">All samples were segregated, cleaned and stored in air tight containers till further use. </w:t>
      </w:r>
    </w:p>
    <w:p w:rsidR="003E1D53" w:rsidRPr="00DE55D8" w:rsidRDefault="003E1D53" w:rsidP="003E1D53">
      <w:pPr>
        <w:pStyle w:val="ListParagraph"/>
        <w:numPr>
          <w:ilvl w:val="0"/>
          <w:numId w:val="1"/>
        </w:numPr>
        <w:autoSpaceDE w:val="0"/>
        <w:autoSpaceDN w:val="0"/>
        <w:adjustRightInd w:val="0"/>
        <w:spacing w:after="0" w:line="360" w:lineRule="auto"/>
        <w:rPr>
          <w:rFonts w:ascii="Times New Roman" w:hAnsi="Times New Roman" w:cs="Times New Roman"/>
          <w:b/>
          <w:bCs/>
          <w:sz w:val="24"/>
          <w:szCs w:val="24"/>
        </w:rPr>
      </w:pPr>
      <w:r w:rsidRPr="00DE55D8">
        <w:rPr>
          <w:rFonts w:ascii="Times New Roman" w:hAnsi="Times New Roman" w:cs="Times New Roman"/>
          <w:b/>
          <w:bCs/>
          <w:sz w:val="24"/>
          <w:szCs w:val="24"/>
        </w:rPr>
        <w:t>Preparation of Samples.</w:t>
      </w:r>
    </w:p>
    <w:p w:rsidR="003E1D53" w:rsidRPr="00DE55D8" w:rsidRDefault="003E1D53" w:rsidP="003E1D53">
      <w:pPr>
        <w:spacing w:line="360" w:lineRule="auto"/>
        <w:jc w:val="both"/>
        <w:rPr>
          <w:rFonts w:ascii="Times New Roman" w:hAnsi="Times New Roman" w:cs="Times New Roman"/>
          <w:sz w:val="24"/>
          <w:szCs w:val="24"/>
        </w:rPr>
      </w:pPr>
      <w:r w:rsidRPr="00DE55D8">
        <w:rPr>
          <w:rFonts w:ascii="Times New Roman" w:hAnsi="Times New Roman" w:cs="Times New Roman"/>
          <w:sz w:val="24"/>
          <w:szCs w:val="24"/>
        </w:rPr>
        <w:t xml:space="preserve">Millets used for study was steeped in water and the impurities were removed. The millet grains were dried under shade and the seeds were grinded in a mixer sieved and then stored in air tight container in the laboratory refrigerator for use in </w:t>
      </w:r>
      <w:r w:rsidR="00723E54" w:rsidRPr="00DE55D8">
        <w:rPr>
          <w:rFonts w:ascii="Times New Roman" w:hAnsi="Times New Roman" w:cs="Times New Roman"/>
          <w:sz w:val="24"/>
          <w:szCs w:val="24"/>
        </w:rPr>
        <w:t>experiments</w:t>
      </w:r>
      <w:r w:rsidRPr="00DE55D8">
        <w:rPr>
          <w:rFonts w:ascii="Times New Roman" w:hAnsi="Times New Roman" w:cs="Times New Roman"/>
          <w:sz w:val="24"/>
          <w:szCs w:val="24"/>
        </w:rPr>
        <w:t>.</w:t>
      </w:r>
    </w:p>
    <w:p w:rsidR="003E1D53" w:rsidRPr="00DE55D8" w:rsidRDefault="003E1D53" w:rsidP="003E1D53">
      <w:pPr>
        <w:spacing w:line="360" w:lineRule="auto"/>
        <w:rPr>
          <w:rFonts w:ascii="Times New Roman" w:hAnsi="Times New Roman" w:cs="Times New Roman"/>
          <w:b/>
          <w:bCs/>
          <w:sz w:val="24"/>
          <w:szCs w:val="24"/>
        </w:rPr>
      </w:pPr>
      <w:r w:rsidRPr="00DE55D8">
        <w:rPr>
          <w:rFonts w:ascii="Times New Roman" w:hAnsi="Times New Roman" w:cs="Times New Roman"/>
          <w:b/>
          <w:bCs/>
          <w:sz w:val="24"/>
          <w:szCs w:val="24"/>
        </w:rPr>
        <w:t xml:space="preserve">3. Evaluation of Microbial </w:t>
      </w:r>
      <w:proofErr w:type="gramStart"/>
      <w:r w:rsidRPr="00DE55D8">
        <w:rPr>
          <w:rFonts w:ascii="Times New Roman" w:hAnsi="Times New Roman" w:cs="Times New Roman"/>
          <w:b/>
          <w:bCs/>
          <w:sz w:val="24"/>
          <w:szCs w:val="24"/>
        </w:rPr>
        <w:t>Profile :</w:t>
      </w:r>
      <w:proofErr w:type="gramEnd"/>
    </w:p>
    <w:p w:rsidR="003E1D53" w:rsidRPr="00DE55D8" w:rsidRDefault="003E1D53" w:rsidP="003E1D53">
      <w:pPr>
        <w:spacing w:line="360" w:lineRule="auto"/>
        <w:ind w:right="31"/>
        <w:rPr>
          <w:rFonts w:ascii="Times New Roman" w:hAnsi="Times New Roman" w:cs="Times New Roman"/>
          <w:b/>
          <w:bCs/>
          <w:sz w:val="24"/>
          <w:szCs w:val="24"/>
        </w:rPr>
      </w:pPr>
      <w:r w:rsidRPr="00DE55D8">
        <w:rPr>
          <w:rFonts w:ascii="Times New Roman" w:hAnsi="Times New Roman" w:cs="Times New Roman"/>
          <w:b/>
          <w:bCs/>
          <w:sz w:val="24"/>
          <w:szCs w:val="24"/>
        </w:rPr>
        <w:t xml:space="preserve">3.1. Isolation and morphological study of bacteria </w:t>
      </w:r>
    </w:p>
    <w:p w:rsidR="003E1D53" w:rsidRPr="00DE55D8" w:rsidRDefault="003E1D53" w:rsidP="003E1D53">
      <w:pPr>
        <w:pStyle w:val="ListParagraph"/>
        <w:spacing w:line="360" w:lineRule="auto"/>
        <w:ind w:left="0" w:right="31"/>
        <w:jc w:val="both"/>
        <w:rPr>
          <w:rFonts w:ascii="Times New Roman" w:hAnsi="Times New Roman" w:cs="Times New Roman"/>
          <w:sz w:val="24"/>
          <w:szCs w:val="24"/>
        </w:rPr>
      </w:pPr>
      <w:r w:rsidRPr="00DE55D8">
        <w:rPr>
          <w:rFonts w:ascii="Times New Roman" w:hAnsi="Times New Roman" w:cs="Times New Roman"/>
          <w:b/>
          <w:bCs/>
          <w:sz w:val="24"/>
          <w:szCs w:val="24"/>
        </w:rPr>
        <w:lastRenderedPageBreak/>
        <w:t>Nutrient agar-</w:t>
      </w:r>
      <w:r w:rsidRPr="00DE55D8">
        <w:rPr>
          <w:rFonts w:ascii="Times New Roman" w:eastAsia="Times New Roman" w:hAnsi="Times New Roman" w:cs="Times New Roman"/>
          <w:bCs/>
          <w:sz w:val="24"/>
          <w:szCs w:val="24"/>
        </w:rPr>
        <w:t xml:space="preserve"> (Yeast Extract -2g, Peptone-5g, Sodium Chloride -5g, Agar Agar-20g in 1000ml </w:t>
      </w:r>
      <w:r w:rsidRPr="00DE55D8">
        <w:rPr>
          <w:rFonts w:ascii="Times New Roman" w:hAnsi="Times New Roman" w:cs="Times New Roman"/>
          <w:sz w:val="24"/>
          <w:szCs w:val="24"/>
        </w:rPr>
        <w:t xml:space="preserve">Distilled water) were used. 1 ml of serially diluted sample solution from the desired test tube was added to each </w:t>
      </w:r>
      <w:proofErr w:type="spellStart"/>
      <w:r w:rsidRPr="00DE55D8">
        <w:rPr>
          <w:rFonts w:ascii="Times New Roman" w:hAnsi="Times New Roman" w:cs="Times New Roman"/>
          <w:sz w:val="24"/>
          <w:szCs w:val="24"/>
        </w:rPr>
        <w:t>petridish</w:t>
      </w:r>
      <w:proofErr w:type="spellEnd"/>
      <w:r w:rsidRPr="00DE55D8">
        <w:rPr>
          <w:rFonts w:ascii="Times New Roman" w:hAnsi="Times New Roman" w:cs="Times New Roman"/>
          <w:sz w:val="24"/>
          <w:szCs w:val="24"/>
        </w:rPr>
        <w:t xml:space="preserve"> and poured with the respective media as pour plate technique. The dilution of 10</w:t>
      </w:r>
      <w:r w:rsidRPr="00DE55D8">
        <w:rPr>
          <w:rFonts w:ascii="Times New Roman" w:hAnsi="Times New Roman" w:cs="Times New Roman"/>
          <w:sz w:val="24"/>
          <w:szCs w:val="24"/>
          <w:vertAlign w:val="superscript"/>
        </w:rPr>
        <w:t>-9</w:t>
      </w:r>
      <w:r w:rsidRPr="00DE55D8">
        <w:rPr>
          <w:rFonts w:ascii="Times New Roman" w:hAnsi="Times New Roman" w:cs="Times New Roman"/>
          <w:sz w:val="24"/>
          <w:szCs w:val="24"/>
        </w:rPr>
        <w:t>dilution were made for bacteria. The plates were maintained in triplicates. The plates with Nutrient agar were incubated at 37</w:t>
      </w:r>
      <w:r w:rsidRPr="00DE55D8">
        <w:rPr>
          <w:rFonts w:ascii="Times New Roman" w:hAnsi="Times New Roman" w:cs="Times New Roman"/>
          <w:sz w:val="24"/>
          <w:szCs w:val="24"/>
          <w:vertAlign w:val="superscript"/>
        </w:rPr>
        <w:t>o</w:t>
      </w:r>
      <w:r w:rsidRPr="00DE55D8">
        <w:rPr>
          <w:rFonts w:ascii="Times New Roman" w:hAnsi="Times New Roman" w:cs="Times New Roman"/>
          <w:sz w:val="24"/>
          <w:szCs w:val="24"/>
        </w:rPr>
        <w:t xml:space="preserve"> C for 24 hours. . The number of bacteria colonies were assessed in the first and third days of incubation, and the number of Colony forming Unit</w:t>
      </w:r>
      <w:r w:rsidR="008F73EB" w:rsidRPr="00DE55D8">
        <w:rPr>
          <w:rFonts w:ascii="Times New Roman" w:hAnsi="Times New Roman" w:cs="Times New Roman"/>
          <w:sz w:val="24"/>
          <w:szCs w:val="24"/>
        </w:rPr>
        <w:t xml:space="preserve"> (</w:t>
      </w:r>
      <w:r w:rsidRPr="00DE55D8">
        <w:rPr>
          <w:rFonts w:ascii="Times New Roman" w:hAnsi="Times New Roman" w:cs="Times New Roman"/>
          <w:sz w:val="24"/>
          <w:szCs w:val="24"/>
        </w:rPr>
        <w:t xml:space="preserve">CFU) per </w:t>
      </w:r>
      <w:proofErr w:type="spellStart"/>
      <w:r w:rsidRPr="00DE55D8">
        <w:rPr>
          <w:rFonts w:ascii="Times New Roman" w:hAnsi="Times New Roman" w:cs="Times New Roman"/>
          <w:sz w:val="24"/>
          <w:szCs w:val="24"/>
        </w:rPr>
        <w:t>gm</w:t>
      </w:r>
      <w:proofErr w:type="spellEnd"/>
      <w:r w:rsidRPr="00DE55D8">
        <w:rPr>
          <w:rFonts w:ascii="Times New Roman" w:hAnsi="Times New Roman" w:cs="Times New Roman"/>
          <w:sz w:val="24"/>
          <w:szCs w:val="24"/>
        </w:rPr>
        <w:t xml:space="preserve"> of filter was determined. The desired organism was sub cultured for obtaining pure culture.</w:t>
      </w:r>
    </w:p>
    <w:p w:rsidR="003E1D53" w:rsidRPr="00DE55D8" w:rsidRDefault="003E1D53" w:rsidP="003E1D53">
      <w:pPr>
        <w:spacing w:after="0" w:line="360" w:lineRule="auto"/>
        <w:rPr>
          <w:rFonts w:ascii="Times New Roman" w:eastAsia="Times New Roman" w:hAnsi="Times New Roman" w:cs="Times New Roman"/>
          <w:b/>
          <w:sz w:val="24"/>
          <w:szCs w:val="24"/>
        </w:rPr>
      </w:pPr>
      <w:r w:rsidRPr="00DE55D8">
        <w:rPr>
          <w:rFonts w:ascii="Times New Roman" w:eastAsia="Times New Roman" w:hAnsi="Times New Roman" w:cs="Times New Roman"/>
          <w:b/>
          <w:sz w:val="24"/>
          <w:szCs w:val="24"/>
        </w:rPr>
        <w:t>3.3. IDENTIFICATION OF BACTERIA</w:t>
      </w:r>
      <w:r w:rsidRPr="00DE55D8">
        <w:rPr>
          <w:rFonts w:ascii="Times New Roman" w:hAnsi="Times New Roman" w:cs="Times New Roman"/>
          <w:sz w:val="24"/>
          <w:szCs w:val="24"/>
        </w:rPr>
        <w:t>.</w:t>
      </w:r>
    </w:p>
    <w:p w:rsidR="003E1D53" w:rsidRPr="00DE55D8" w:rsidRDefault="003E1D53" w:rsidP="003E1D53">
      <w:pPr>
        <w:spacing w:after="0" w:line="360" w:lineRule="auto"/>
        <w:rPr>
          <w:rFonts w:ascii="Times New Roman" w:eastAsia="Times New Roman" w:hAnsi="Times New Roman" w:cs="Times New Roman"/>
          <w:sz w:val="24"/>
          <w:szCs w:val="24"/>
        </w:rPr>
      </w:pPr>
      <w:r w:rsidRPr="00DE55D8">
        <w:rPr>
          <w:rFonts w:ascii="Times New Roman" w:eastAsia="Times New Roman" w:hAnsi="Times New Roman" w:cs="Times New Roman"/>
          <w:b/>
          <w:sz w:val="24"/>
          <w:szCs w:val="24"/>
        </w:rPr>
        <w:tab/>
      </w:r>
      <w:r w:rsidRPr="00DE55D8">
        <w:rPr>
          <w:rFonts w:ascii="Times New Roman" w:eastAsia="Times New Roman" w:hAnsi="Times New Roman" w:cs="Times New Roman"/>
          <w:sz w:val="24"/>
          <w:szCs w:val="24"/>
        </w:rPr>
        <w:t>The isolated bacteria were identified up to generic level by using Cowan and Steel’s Manual for the identification of medical bacter</w:t>
      </w:r>
      <w:r w:rsidR="00E4334E" w:rsidRPr="00DE55D8">
        <w:rPr>
          <w:rFonts w:ascii="Times New Roman" w:eastAsia="Times New Roman" w:hAnsi="Times New Roman" w:cs="Times New Roman"/>
          <w:sz w:val="24"/>
          <w:szCs w:val="24"/>
        </w:rPr>
        <w:t>ia (14</w:t>
      </w:r>
      <w:r w:rsidRPr="00DE55D8">
        <w:rPr>
          <w:rFonts w:ascii="Times New Roman" w:eastAsia="Times New Roman" w:hAnsi="Times New Roman" w:cs="Times New Roman"/>
          <w:sz w:val="24"/>
          <w:szCs w:val="24"/>
        </w:rPr>
        <w:t xml:space="preserve">) and </w:t>
      </w:r>
      <w:proofErr w:type="spellStart"/>
      <w:r w:rsidRPr="00DE55D8">
        <w:rPr>
          <w:rFonts w:ascii="Times New Roman" w:eastAsia="Times New Roman" w:hAnsi="Times New Roman" w:cs="Times New Roman"/>
          <w:sz w:val="24"/>
          <w:szCs w:val="24"/>
        </w:rPr>
        <w:t>Bergey’s</w:t>
      </w:r>
      <w:proofErr w:type="spellEnd"/>
      <w:r w:rsidRPr="00DE55D8">
        <w:rPr>
          <w:rFonts w:ascii="Times New Roman" w:eastAsia="Times New Roman" w:hAnsi="Times New Roman" w:cs="Times New Roman"/>
          <w:sz w:val="24"/>
          <w:szCs w:val="24"/>
        </w:rPr>
        <w:t xml:space="preserve"> Manual of Determinative </w:t>
      </w:r>
      <w:proofErr w:type="gramStart"/>
      <w:r w:rsidRPr="00DE55D8">
        <w:rPr>
          <w:rFonts w:ascii="Times New Roman" w:eastAsia="Times New Roman" w:hAnsi="Times New Roman" w:cs="Times New Roman"/>
          <w:sz w:val="24"/>
          <w:szCs w:val="24"/>
        </w:rPr>
        <w:t xml:space="preserve">Bacteriology </w:t>
      </w:r>
      <w:r w:rsidR="00E4334E" w:rsidRPr="00DE55D8">
        <w:rPr>
          <w:rFonts w:ascii="Times New Roman" w:eastAsia="Times New Roman" w:hAnsi="Times New Roman" w:cs="Times New Roman"/>
          <w:sz w:val="24"/>
          <w:szCs w:val="24"/>
        </w:rPr>
        <w:t xml:space="preserve"> (</w:t>
      </w:r>
      <w:proofErr w:type="gramEnd"/>
      <w:r w:rsidR="00E4334E" w:rsidRPr="00DE55D8">
        <w:rPr>
          <w:rFonts w:ascii="Times New Roman" w:eastAsia="Times New Roman" w:hAnsi="Times New Roman" w:cs="Times New Roman"/>
          <w:sz w:val="24"/>
          <w:szCs w:val="24"/>
        </w:rPr>
        <w:t>15</w:t>
      </w:r>
      <w:r w:rsidRPr="00DE55D8">
        <w:rPr>
          <w:rFonts w:ascii="Times New Roman" w:eastAsia="Times New Roman" w:hAnsi="Times New Roman" w:cs="Times New Roman"/>
          <w:sz w:val="24"/>
          <w:szCs w:val="24"/>
        </w:rPr>
        <w:t xml:space="preserve">) by performing the biochemical tests. </w:t>
      </w:r>
    </w:p>
    <w:p w:rsidR="003E1D53" w:rsidRPr="00DE55D8" w:rsidRDefault="003E1D53" w:rsidP="000F743F">
      <w:pPr>
        <w:spacing w:after="0" w:line="360" w:lineRule="auto"/>
        <w:jc w:val="both"/>
        <w:rPr>
          <w:rFonts w:ascii="Times New Roman" w:eastAsia="Times New Roman" w:hAnsi="Times New Roman" w:cs="Times New Roman"/>
          <w:b/>
          <w:sz w:val="24"/>
          <w:szCs w:val="24"/>
        </w:rPr>
      </w:pPr>
      <w:r w:rsidRPr="00DE55D8">
        <w:rPr>
          <w:rFonts w:ascii="Times New Roman" w:eastAsia="Times New Roman" w:hAnsi="Times New Roman" w:cs="Times New Roman"/>
          <w:b/>
          <w:sz w:val="24"/>
          <w:szCs w:val="24"/>
        </w:rPr>
        <w:t>GRAM STAINING:</w:t>
      </w:r>
    </w:p>
    <w:p w:rsidR="003E1D53" w:rsidRPr="00DE55D8" w:rsidRDefault="003E1D53" w:rsidP="003E1D53">
      <w:pPr>
        <w:spacing w:after="0" w:line="360" w:lineRule="auto"/>
        <w:jc w:val="both"/>
        <w:rPr>
          <w:rFonts w:ascii="Times New Roman" w:eastAsia="Times New Roman" w:hAnsi="Times New Roman" w:cs="Times New Roman"/>
          <w:sz w:val="24"/>
          <w:szCs w:val="24"/>
        </w:rPr>
      </w:pPr>
      <w:r w:rsidRPr="00DE55D8">
        <w:rPr>
          <w:rFonts w:ascii="Times New Roman" w:eastAsia="Times New Roman" w:hAnsi="Times New Roman" w:cs="Times New Roman"/>
          <w:b/>
          <w:sz w:val="24"/>
          <w:szCs w:val="24"/>
        </w:rPr>
        <w:tab/>
      </w:r>
      <w:r w:rsidRPr="00DE55D8">
        <w:rPr>
          <w:rFonts w:ascii="Times New Roman" w:eastAsia="Times New Roman" w:hAnsi="Times New Roman" w:cs="Times New Roman"/>
          <w:sz w:val="24"/>
          <w:szCs w:val="24"/>
        </w:rPr>
        <w:t xml:space="preserve">A thin smear was prepared on a grease free slide using the individual colony grown on the medium. The smear was flooded with crystal violet and allowed to stand for one minute. Then the slide was washed with water and then flooded with Gram’s iodine solute and left for one minute. The slide was drained and decolorized with 95% ethanol which was then washed with tap water. The smear was counterstained with </w:t>
      </w:r>
      <w:proofErr w:type="spellStart"/>
      <w:r w:rsidRPr="00DE55D8">
        <w:rPr>
          <w:rFonts w:ascii="Times New Roman" w:eastAsia="Times New Roman" w:hAnsi="Times New Roman" w:cs="Times New Roman"/>
          <w:sz w:val="24"/>
          <w:szCs w:val="24"/>
        </w:rPr>
        <w:t>safranin</w:t>
      </w:r>
      <w:proofErr w:type="spellEnd"/>
      <w:r w:rsidRPr="00DE55D8">
        <w:rPr>
          <w:rFonts w:ascii="Times New Roman" w:eastAsia="Times New Roman" w:hAnsi="Times New Roman" w:cs="Times New Roman"/>
          <w:sz w:val="24"/>
          <w:szCs w:val="24"/>
        </w:rPr>
        <w:t xml:space="preserve"> for one minute and washed. The slide was blot dried and examined under oil immersion.</w:t>
      </w:r>
    </w:p>
    <w:p w:rsidR="003E1D53" w:rsidRPr="00DE55D8" w:rsidRDefault="003E1D53" w:rsidP="003E1D53">
      <w:pPr>
        <w:spacing w:after="0" w:line="360" w:lineRule="auto"/>
        <w:rPr>
          <w:rFonts w:ascii="Times New Roman" w:eastAsia="Times New Roman" w:hAnsi="Times New Roman" w:cs="Times New Roman"/>
          <w:sz w:val="24"/>
          <w:szCs w:val="24"/>
        </w:rPr>
      </w:pPr>
    </w:p>
    <w:p w:rsidR="003E1D53" w:rsidRPr="00DE55D8" w:rsidRDefault="003E1D53" w:rsidP="003E1D53">
      <w:pPr>
        <w:spacing w:after="0" w:line="360" w:lineRule="auto"/>
        <w:rPr>
          <w:rFonts w:ascii="Times New Roman" w:eastAsia="Times New Roman" w:hAnsi="Times New Roman" w:cs="Times New Roman"/>
          <w:b/>
          <w:sz w:val="24"/>
          <w:szCs w:val="24"/>
        </w:rPr>
      </w:pPr>
      <w:r w:rsidRPr="00DE55D8">
        <w:rPr>
          <w:rFonts w:ascii="Times New Roman" w:eastAsia="Times New Roman" w:hAnsi="Times New Roman" w:cs="Times New Roman"/>
          <w:b/>
          <w:sz w:val="24"/>
          <w:szCs w:val="24"/>
        </w:rPr>
        <w:t xml:space="preserve">MANNITOL MOTILITY </w:t>
      </w:r>
      <w:proofErr w:type="gramStart"/>
      <w:r w:rsidRPr="00DE55D8">
        <w:rPr>
          <w:rFonts w:ascii="Times New Roman" w:eastAsia="Times New Roman" w:hAnsi="Times New Roman" w:cs="Times New Roman"/>
          <w:b/>
          <w:sz w:val="24"/>
          <w:szCs w:val="24"/>
        </w:rPr>
        <w:t>TEST :</w:t>
      </w:r>
      <w:proofErr w:type="gramEnd"/>
    </w:p>
    <w:p w:rsidR="003E1D53" w:rsidRPr="00DE55D8" w:rsidRDefault="003E1D53" w:rsidP="003E1D53">
      <w:pPr>
        <w:spacing w:line="360" w:lineRule="auto"/>
        <w:jc w:val="both"/>
        <w:rPr>
          <w:rFonts w:ascii="Times New Roman" w:eastAsia="SimSun" w:hAnsi="Times New Roman" w:cs="Times New Roman"/>
          <w:sz w:val="24"/>
          <w:szCs w:val="24"/>
        </w:rPr>
      </w:pPr>
      <w:r w:rsidRPr="00DE55D8">
        <w:rPr>
          <w:rFonts w:ascii="Times New Roman" w:eastAsia="SimSun" w:hAnsi="Times New Roman" w:cs="Times New Roman"/>
          <w:sz w:val="24"/>
          <w:szCs w:val="24"/>
        </w:rPr>
        <w:t>Suspend 28.0 g of powder in 1 litre of distilled or deionized water. Heat to boiling and shake until completely dissolved. Dispense in final tubers. Sterilize at 121°C for 15 minutes. Inoculate tubes with a pure culture by stabbing the centre of the column of medium to greater than half the depth. Incubate tubes for 24-48 hours at 35 ± 2°C in an aerobic atmosphere.</w:t>
      </w:r>
    </w:p>
    <w:p w:rsidR="003E1D53" w:rsidRPr="00DE55D8" w:rsidRDefault="003E1D53" w:rsidP="003E1D53">
      <w:pPr>
        <w:spacing w:after="0" w:line="360" w:lineRule="auto"/>
        <w:jc w:val="both"/>
        <w:rPr>
          <w:rFonts w:ascii="Times New Roman" w:eastAsia="Times New Roman" w:hAnsi="Times New Roman" w:cs="Times New Roman"/>
          <w:sz w:val="24"/>
          <w:szCs w:val="24"/>
        </w:rPr>
      </w:pPr>
      <w:r w:rsidRPr="00DE55D8">
        <w:rPr>
          <w:rFonts w:ascii="Times New Roman" w:eastAsia="SimSun" w:hAnsi="Times New Roman" w:cs="Times New Roman"/>
          <w:sz w:val="24"/>
          <w:szCs w:val="24"/>
        </w:rPr>
        <w:t>Bacterial motility can be observed directly from examination of the tubes following incubation. Growth spreads out from the line of inoculation if the organism is motile. Highly motile organisms provide growth throughout the tube. Growth of non-motile organisms only occurs along the stab line</w:t>
      </w:r>
      <w:r w:rsidRPr="00DE55D8">
        <w:rPr>
          <w:rFonts w:ascii="Times New Roman" w:eastAsia="Times New Roman" w:hAnsi="Times New Roman" w:cs="Times New Roman"/>
          <w:sz w:val="24"/>
          <w:szCs w:val="24"/>
        </w:rPr>
        <w:t>.</w:t>
      </w:r>
    </w:p>
    <w:p w:rsidR="003E1D53" w:rsidRPr="00DE55D8" w:rsidRDefault="003E1D53" w:rsidP="003E1D53">
      <w:pPr>
        <w:spacing w:after="0" w:line="360" w:lineRule="auto"/>
        <w:jc w:val="both"/>
        <w:rPr>
          <w:rFonts w:ascii="Times New Roman" w:eastAsia="Times New Roman" w:hAnsi="Times New Roman" w:cs="Times New Roman"/>
          <w:b/>
          <w:sz w:val="24"/>
          <w:szCs w:val="24"/>
        </w:rPr>
      </w:pPr>
    </w:p>
    <w:p w:rsidR="003E1D53" w:rsidRPr="00DE55D8" w:rsidRDefault="003E1D53" w:rsidP="003E1D53">
      <w:pPr>
        <w:spacing w:after="0" w:line="360" w:lineRule="auto"/>
        <w:jc w:val="both"/>
        <w:rPr>
          <w:rFonts w:ascii="Times New Roman" w:eastAsia="Times New Roman" w:hAnsi="Times New Roman" w:cs="Times New Roman"/>
          <w:b/>
          <w:sz w:val="24"/>
          <w:szCs w:val="24"/>
        </w:rPr>
      </w:pPr>
      <w:r w:rsidRPr="00DE55D8">
        <w:rPr>
          <w:rFonts w:ascii="Times New Roman" w:eastAsia="Times New Roman" w:hAnsi="Times New Roman" w:cs="Times New Roman"/>
          <w:b/>
          <w:sz w:val="24"/>
          <w:szCs w:val="24"/>
        </w:rPr>
        <w:t>CATALASE TEST:</w:t>
      </w:r>
    </w:p>
    <w:p w:rsidR="003E1D53" w:rsidRPr="00DE55D8" w:rsidRDefault="003E1D53" w:rsidP="003E1D53">
      <w:pPr>
        <w:spacing w:after="0" w:line="360" w:lineRule="auto"/>
        <w:jc w:val="both"/>
        <w:rPr>
          <w:rFonts w:ascii="Times New Roman" w:eastAsia="Times New Roman" w:hAnsi="Times New Roman" w:cs="Times New Roman"/>
          <w:sz w:val="24"/>
          <w:szCs w:val="24"/>
        </w:rPr>
      </w:pPr>
      <w:r w:rsidRPr="00DE55D8">
        <w:rPr>
          <w:rFonts w:ascii="Times New Roman" w:eastAsia="Times New Roman" w:hAnsi="Times New Roman" w:cs="Times New Roman"/>
          <w:sz w:val="24"/>
          <w:szCs w:val="24"/>
        </w:rPr>
        <w:t xml:space="preserve">A clean glass slide was placed in the </w:t>
      </w:r>
      <w:proofErr w:type="spellStart"/>
      <w:r w:rsidRPr="00DE55D8">
        <w:rPr>
          <w:rFonts w:ascii="Times New Roman" w:eastAsia="Times New Roman" w:hAnsi="Times New Roman" w:cs="Times New Roman"/>
          <w:sz w:val="24"/>
          <w:szCs w:val="24"/>
        </w:rPr>
        <w:t>petridish</w:t>
      </w:r>
      <w:proofErr w:type="spellEnd"/>
      <w:r w:rsidRPr="00DE55D8">
        <w:rPr>
          <w:rFonts w:ascii="Times New Roman" w:eastAsia="Times New Roman" w:hAnsi="Times New Roman" w:cs="Times New Roman"/>
          <w:sz w:val="24"/>
          <w:szCs w:val="24"/>
        </w:rPr>
        <w:t xml:space="preserve"> saline suspension of the organism was made on the slide. Immediately drop of 3% H</w:t>
      </w:r>
      <w:r w:rsidRPr="00DE55D8">
        <w:rPr>
          <w:rFonts w:ascii="Times New Roman" w:eastAsia="Times New Roman" w:hAnsi="Times New Roman" w:cs="Times New Roman"/>
          <w:sz w:val="24"/>
          <w:szCs w:val="24"/>
          <w:vertAlign w:val="subscript"/>
        </w:rPr>
        <w:t>2</w:t>
      </w:r>
      <w:r w:rsidRPr="00DE55D8">
        <w:rPr>
          <w:rFonts w:ascii="Times New Roman" w:eastAsia="Times New Roman" w:hAnsi="Times New Roman" w:cs="Times New Roman"/>
          <w:sz w:val="24"/>
          <w:szCs w:val="24"/>
        </w:rPr>
        <w:t>O</w:t>
      </w:r>
      <w:r w:rsidRPr="00DE55D8">
        <w:rPr>
          <w:rFonts w:ascii="Times New Roman" w:eastAsia="Times New Roman" w:hAnsi="Times New Roman" w:cs="Times New Roman"/>
          <w:sz w:val="24"/>
          <w:szCs w:val="24"/>
          <w:vertAlign w:val="subscript"/>
        </w:rPr>
        <w:t>2</w:t>
      </w:r>
      <w:r w:rsidRPr="00DE55D8">
        <w:rPr>
          <w:rFonts w:ascii="Times New Roman" w:eastAsia="Times New Roman" w:hAnsi="Times New Roman" w:cs="Times New Roman"/>
          <w:sz w:val="24"/>
          <w:szCs w:val="24"/>
        </w:rPr>
        <w:t xml:space="preserve"> was added using dropper.</w:t>
      </w:r>
    </w:p>
    <w:p w:rsidR="003E1D53" w:rsidRPr="00DE55D8" w:rsidRDefault="003E1D53" w:rsidP="003E1D53">
      <w:pPr>
        <w:spacing w:after="0" w:line="360" w:lineRule="auto"/>
        <w:jc w:val="both"/>
        <w:rPr>
          <w:rFonts w:ascii="Times New Roman" w:eastAsia="Times New Roman" w:hAnsi="Times New Roman" w:cs="Times New Roman"/>
          <w:sz w:val="24"/>
          <w:szCs w:val="24"/>
        </w:rPr>
      </w:pPr>
    </w:p>
    <w:p w:rsidR="003E1D53" w:rsidRPr="00DE55D8" w:rsidRDefault="003E1D53" w:rsidP="003E1D53">
      <w:pPr>
        <w:spacing w:after="0" w:line="360" w:lineRule="auto"/>
        <w:jc w:val="both"/>
        <w:rPr>
          <w:rFonts w:ascii="Times New Roman" w:eastAsia="Times New Roman" w:hAnsi="Times New Roman" w:cs="Times New Roman"/>
          <w:b/>
          <w:sz w:val="24"/>
          <w:szCs w:val="24"/>
        </w:rPr>
      </w:pPr>
      <w:r w:rsidRPr="00DE55D8">
        <w:rPr>
          <w:rFonts w:ascii="Times New Roman" w:eastAsia="Times New Roman" w:hAnsi="Times New Roman" w:cs="Times New Roman"/>
          <w:b/>
          <w:sz w:val="24"/>
          <w:szCs w:val="24"/>
        </w:rPr>
        <w:t>OXIDASE TEST:</w:t>
      </w:r>
    </w:p>
    <w:p w:rsidR="003E1D53" w:rsidRPr="00DE55D8" w:rsidRDefault="003E1D53" w:rsidP="003E1D53">
      <w:pPr>
        <w:spacing w:after="0" w:line="360" w:lineRule="auto"/>
        <w:jc w:val="both"/>
        <w:rPr>
          <w:rFonts w:ascii="Times New Roman" w:eastAsia="Times New Roman" w:hAnsi="Times New Roman" w:cs="Times New Roman"/>
          <w:sz w:val="24"/>
          <w:szCs w:val="24"/>
        </w:rPr>
      </w:pPr>
      <w:r w:rsidRPr="00DE55D8">
        <w:rPr>
          <w:rFonts w:ascii="Times New Roman" w:eastAsia="Times New Roman" w:hAnsi="Times New Roman" w:cs="Times New Roman"/>
          <w:sz w:val="24"/>
          <w:szCs w:val="24"/>
        </w:rPr>
        <w:t xml:space="preserve">Oxidase disc was placed on a clean glass slide which is placed in the </w:t>
      </w:r>
      <w:proofErr w:type="spellStart"/>
      <w:r w:rsidRPr="00DE55D8">
        <w:rPr>
          <w:rFonts w:ascii="Times New Roman" w:eastAsia="Times New Roman" w:hAnsi="Times New Roman" w:cs="Times New Roman"/>
          <w:sz w:val="24"/>
          <w:szCs w:val="24"/>
        </w:rPr>
        <w:t>petridish</w:t>
      </w:r>
      <w:proofErr w:type="spellEnd"/>
      <w:r w:rsidRPr="00DE55D8">
        <w:rPr>
          <w:rFonts w:ascii="Times New Roman" w:eastAsia="Times New Roman" w:hAnsi="Times New Roman" w:cs="Times New Roman"/>
          <w:sz w:val="24"/>
          <w:szCs w:val="24"/>
        </w:rPr>
        <w:t>. The dish was moistened with distilled water.</w:t>
      </w:r>
      <w:r w:rsidR="0048336F">
        <w:rPr>
          <w:rFonts w:ascii="Times New Roman" w:eastAsia="Times New Roman" w:hAnsi="Times New Roman" w:cs="Times New Roman"/>
          <w:sz w:val="24"/>
          <w:szCs w:val="24"/>
        </w:rPr>
        <w:t xml:space="preserve"> </w:t>
      </w:r>
      <w:r w:rsidRPr="00DE55D8">
        <w:rPr>
          <w:rFonts w:ascii="Times New Roman" w:eastAsia="Times New Roman" w:hAnsi="Times New Roman" w:cs="Times New Roman"/>
          <w:sz w:val="24"/>
          <w:szCs w:val="24"/>
        </w:rPr>
        <w:t>The colony to be tested is picked up using a tooth pick and smeared over moist area.</w:t>
      </w:r>
    </w:p>
    <w:p w:rsidR="003E1D53" w:rsidRPr="00DE55D8" w:rsidRDefault="003E1D53" w:rsidP="003E1D53">
      <w:pPr>
        <w:spacing w:after="0" w:line="360" w:lineRule="auto"/>
        <w:jc w:val="both"/>
        <w:rPr>
          <w:rFonts w:ascii="Times New Roman" w:eastAsia="Times New Roman" w:hAnsi="Times New Roman" w:cs="Times New Roman"/>
          <w:b/>
          <w:sz w:val="24"/>
          <w:szCs w:val="24"/>
        </w:rPr>
      </w:pPr>
    </w:p>
    <w:p w:rsidR="003E1D53" w:rsidRPr="00DE55D8" w:rsidRDefault="003E1D53" w:rsidP="003E1D53">
      <w:pPr>
        <w:spacing w:after="0" w:line="360" w:lineRule="auto"/>
        <w:jc w:val="both"/>
        <w:rPr>
          <w:rFonts w:ascii="Times New Roman" w:eastAsia="Times New Roman" w:hAnsi="Times New Roman" w:cs="Times New Roman"/>
          <w:b/>
          <w:sz w:val="24"/>
          <w:szCs w:val="24"/>
        </w:rPr>
      </w:pPr>
      <w:r w:rsidRPr="00DE55D8">
        <w:rPr>
          <w:rFonts w:ascii="Times New Roman" w:eastAsia="Times New Roman" w:hAnsi="Times New Roman" w:cs="Times New Roman"/>
          <w:b/>
          <w:sz w:val="24"/>
          <w:szCs w:val="24"/>
        </w:rPr>
        <w:t xml:space="preserve"> INDOLE PRODUCTION TEST:</w:t>
      </w:r>
    </w:p>
    <w:p w:rsidR="003E1D53" w:rsidRPr="00DE55D8" w:rsidRDefault="003E1D53" w:rsidP="003E1D53">
      <w:pPr>
        <w:spacing w:after="0" w:line="360" w:lineRule="auto"/>
        <w:jc w:val="both"/>
        <w:rPr>
          <w:rFonts w:ascii="Times New Roman" w:eastAsia="Times New Roman" w:hAnsi="Times New Roman" w:cs="Times New Roman"/>
          <w:sz w:val="24"/>
          <w:szCs w:val="24"/>
        </w:rPr>
      </w:pPr>
      <w:r w:rsidRPr="00DE55D8">
        <w:rPr>
          <w:rFonts w:ascii="Times New Roman" w:eastAsia="Times New Roman" w:hAnsi="Times New Roman" w:cs="Times New Roman"/>
          <w:sz w:val="24"/>
          <w:szCs w:val="24"/>
        </w:rPr>
        <w:t xml:space="preserve">The presence of </w:t>
      </w:r>
      <w:proofErr w:type="spellStart"/>
      <w:r w:rsidRPr="00DE55D8">
        <w:rPr>
          <w:rFonts w:ascii="Times New Roman" w:eastAsia="Times New Roman" w:hAnsi="Times New Roman" w:cs="Times New Roman"/>
          <w:sz w:val="24"/>
          <w:szCs w:val="24"/>
        </w:rPr>
        <w:t>indole</w:t>
      </w:r>
      <w:proofErr w:type="spellEnd"/>
      <w:r w:rsidRPr="00DE55D8">
        <w:rPr>
          <w:rFonts w:ascii="Times New Roman" w:eastAsia="Times New Roman" w:hAnsi="Times New Roman" w:cs="Times New Roman"/>
          <w:sz w:val="24"/>
          <w:szCs w:val="24"/>
        </w:rPr>
        <w:t xml:space="preserve"> is detectable by adding </w:t>
      </w:r>
      <w:proofErr w:type="spellStart"/>
      <w:r w:rsidRPr="00DE55D8">
        <w:rPr>
          <w:rFonts w:ascii="Times New Roman" w:eastAsia="Times New Roman" w:hAnsi="Times New Roman" w:cs="Times New Roman"/>
          <w:sz w:val="24"/>
          <w:szCs w:val="24"/>
        </w:rPr>
        <w:t>Kovac’s</w:t>
      </w:r>
      <w:proofErr w:type="spellEnd"/>
      <w:r w:rsidRPr="00DE55D8">
        <w:rPr>
          <w:rFonts w:ascii="Times New Roman" w:eastAsia="Times New Roman" w:hAnsi="Times New Roman" w:cs="Times New Roman"/>
          <w:sz w:val="24"/>
          <w:szCs w:val="24"/>
        </w:rPr>
        <w:t xml:space="preserve"> reagent composed of p-</w:t>
      </w:r>
      <w:proofErr w:type="spellStart"/>
      <w:r w:rsidRPr="00DE55D8">
        <w:rPr>
          <w:rFonts w:ascii="Times New Roman" w:eastAsia="Times New Roman" w:hAnsi="Times New Roman" w:cs="Times New Roman"/>
          <w:sz w:val="24"/>
          <w:szCs w:val="24"/>
        </w:rPr>
        <w:t>dimethylaminobenzaldehyde</w:t>
      </w:r>
      <w:proofErr w:type="spellEnd"/>
      <w:r w:rsidRPr="00DE55D8">
        <w:rPr>
          <w:rFonts w:ascii="Times New Roman" w:eastAsia="Times New Roman" w:hAnsi="Times New Roman" w:cs="Times New Roman"/>
          <w:sz w:val="24"/>
          <w:szCs w:val="24"/>
        </w:rPr>
        <w:t xml:space="preserve"> which produces a cherry red </w:t>
      </w:r>
      <w:r w:rsidR="00D70E7D" w:rsidRPr="00DE55D8">
        <w:rPr>
          <w:rFonts w:ascii="Times New Roman" w:eastAsia="Times New Roman" w:hAnsi="Times New Roman" w:cs="Times New Roman"/>
          <w:sz w:val="24"/>
          <w:szCs w:val="24"/>
        </w:rPr>
        <w:t>colour</w:t>
      </w:r>
      <w:r w:rsidRPr="00DE55D8">
        <w:rPr>
          <w:rFonts w:ascii="Times New Roman" w:eastAsia="Times New Roman" w:hAnsi="Times New Roman" w:cs="Times New Roman"/>
          <w:sz w:val="24"/>
          <w:szCs w:val="24"/>
        </w:rPr>
        <w:t>.  5 ml of sterile peptone broth was inoculated with the test culture and incubated at 37</w:t>
      </w:r>
      <w:r w:rsidRPr="00DE55D8">
        <w:rPr>
          <w:rFonts w:ascii="Times New Roman" w:eastAsia="Times New Roman" w:hAnsi="Times New Roman" w:cs="Times New Roman"/>
          <w:sz w:val="24"/>
          <w:szCs w:val="24"/>
          <w:vertAlign w:val="superscript"/>
        </w:rPr>
        <w:t>o</w:t>
      </w:r>
      <w:r w:rsidRPr="00DE55D8">
        <w:rPr>
          <w:rFonts w:ascii="Times New Roman" w:eastAsia="Times New Roman" w:hAnsi="Times New Roman" w:cs="Times New Roman"/>
          <w:sz w:val="24"/>
          <w:szCs w:val="24"/>
        </w:rPr>
        <w:t xml:space="preserve">C for 48 hours. Following incubation, 0.2 ml of </w:t>
      </w:r>
      <w:proofErr w:type="spellStart"/>
      <w:r w:rsidRPr="00DE55D8">
        <w:rPr>
          <w:rFonts w:ascii="Times New Roman" w:eastAsia="Times New Roman" w:hAnsi="Times New Roman" w:cs="Times New Roman"/>
          <w:sz w:val="24"/>
          <w:szCs w:val="24"/>
        </w:rPr>
        <w:t>Kovac’s</w:t>
      </w:r>
      <w:proofErr w:type="spellEnd"/>
      <w:r w:rsidRPr="00DE55D8">
        <w:rPr>
          <w:rFonts w:ascii="Times New Roman" w:eastAsia="Times New Roman" w:hAnsi="Times New Roman" w:cs="Times New Roman"/>
          <w:sz w:val="24"/>
          <w:szCs w:val="24"/>
        </w:rPr>
        <w:t xml:space="preserve"> reagent was added.</w:t>
      </w:r>
    </w:p>
    <w:p w:rsidR="003E1D53" w:rsidRPr="00DE55D8" w:rsidRDefault="003E1D53" w:rsidP="003E1D53">
      <w:pPr>
        <w:spacing w:after="0" w:line="360" w:lineRule="auto"/>
        <w:jc w:val="both"/>
        <w:rPr>
          <w:rFonts w:ascii="Times New Roman" w:eastAsia="Times New Roman" w:hAnsi="Times New Roman" w:cs="Times New Roman"/>
          <w:sz w:val="24"/>
          <w:szCs w:val="24"/>
        </w:rPr>
      </w:pPr>
    </w:p>
    <w:p w:rsidR="003E1D53" w:rsidRPr="00DE55D8" w:rsidRDefault="003E1D53" w:rsidP="003E1D53">
      <w:pPr>
        <w:spacing w:after="0" w:line="360" w:lineRule="auto"/>
        <w:jc w:val="both"/>
        <w:rPr>
          <w:rFonts w:ascii="Times New Roman" w:eastAsia="Times New Roman" w:hAnsi="Times New Roman" w:cs="Times New Roman"/>
          <w:b/>
          <w:sz w:val="24"/>
          <w:szCs w:val="24"/>
        </w:rPr>
      </w:pPr>
      <w:r w:rsidRPr="00DE55D8">
        <w:rPr>
          <w:rFonts w:ascii="Times New Roman" w:eastAsia="Times New Roman" w:hAnsi="Times New Roman" w:cs="Times New Roman"/>
          <w:b/>
          <w:sz w:val="24"/>
          <w:szCs w:val="24"/>
        </w:rPr>
        <w:t>METHYL RED TEST:</w:t>
      </w:r>
    </w:p>
    <w:p w:rsidR="003E1D53" w:rsidRPr="00DE55D8" w:rsidRDefault="003E1D53" w:rsidP="003E1D53">
      <w:pPr>
        <w:spacing w:after="0" w:line="360" w:lineRule="auto"/>
        <w:jc w:val="both"/>
        <w:rPr>
          <w:rFonts w:ascii="Times New Roman" w:eastAsia="Times New Roman" w:hAnsi="Times New Roman" w:cs="Times New Roman"/>
          <w:sz w:val="24"/>
          <w:szCs w:val="24"/>
        </w:rPr>
      </w:pPr>
      <w:r w:rsidRPr="00DE55D8">
        <w:rPr>
          <w:rFonts w:ascii="Times New Roman" w:eastAsia="Times New Roman" w:hAnsi="Times New Roman" w:cs="Times New Roman"/>
          <w:sz w:val="24"/>
          <w:szCs w:val="24"/>
        </w:rPr>
        <w:t>5 ml sterile glucose broth was inoculated with the test culture and incubated at 37</w:t>
      </w:r>
      <w:r w:rsidRPr="00DE55D8">
        <w:rPr>
          <w:rFonts w:ascii="Times New Roman" w:eastAsia="Times New Roman" w:hAnsi="Times New Roman" w:cs="Times New Roman"/>
          <w:sz w:val="24"/>
          <w:szCs w:val="24"/>
          <w:vertAlign w:val="superscript"/>
        </w:rPr>
        <w:t>o</w:t>
      </w:r>
      <w:r w:rsidRPr="00DE55D8">
        <w:rPr>
          <w:rFonts w:ascii="Times New Roman" w:eastAsia="Times New Roman" w:hAnsi="Times New Roman" w:cs="Times New Roman"/>
          <w:sz w:val="24"/>
          <w:szCs w:val="24"/>
        </w:rPr>
        <w:t xml:space="preserve">C for 48 </w:t>
      </w:r>
      <w:r w:rsidR="002E02F4" w:rsidRPr="00DE55D8">
        <w:rPr>
          <w:rFonts w:ascii="Times New Roman" w:eastAsia="Times New Roman" w:hAnsi="Times New Roman" w:cs="Times New Roman"/>
          <w:sz w:val="24"/>
          <w:szCs w:val="24"/>
        </w:rPr>
        <w:t>hours. Following incubation</w:t>
      </w:r>
      <w:proofErr w:type="gramStart"/>
      <w:r w:rsidR="002E02F4" w:rsidRPr="00DE55D8">
        <w:rPr>
          <w:rFonts w:ascii="Times New Roman" w:eastAsia="Times New Roman" w:hAnsi="Times New Roman" w:cs="Times New Roman"/>
          <w:sz w:val="24"/>
          <w:szCs w:val="24"/>
        </w:rPr>
        <w:t>,</w:t>
      </w:r>
      <w:r w:rsidRPr="00DE55D8">
        <w:rPr>
          <w:rFonts w:ascii="Times New Roman" w:eastAsia="Times New Roman" w:hAnsi="Times New Roman" w:cs="Times New Roman"/>
          <w:sz w:val="24"/>
          <w:szCs w:val="24"/>
        </w:rPr>
        <w:t>5</w:t>
      </w:r>
      <w:proofErr w:type="gramEnd"/>
      <w:r w:rsidRPr="00DE55D8">
        <w:rPr>
          <w:rFonts w:ascii="Times New Roman" w:eastAsia="Times New Roman" w:hAnsi="Times New Roman" w:cs="Times New Roman"/>
          <w:sz w:val="24"/>
          <w:szCs w:val="24"/>
        </w:rPr>
        <w:t xml:space="preserve">-6 drops of </w:t>
      </w:r>
      <w:proofErr w:type="spellStart"/>
      <w:r w:rsidRPr="00DE55D8">
        <w:rPr>
          <w:rFonts w:ascii="Times New Roman" w:eastAsia="Times New Roman" w:hAnsi="Times New Roman" w:cs="Times New Roman"/>
          <w:sz w:val="24"/>
          <w:szCs w:val="24"/>
        </w:rPr>
        <w:t>methylred</w:t>
      </w:r>
      <w:proofErr w:type="spellEnd"/>
      <w:r w:rsidRPr="00DE55D8">
        <w:rPr>
          <w:rFonts w:ascii="Times New Roman" w:eastAsia="Times New Roman" w:hAnsi="Times New Roman" w:cs="Times New Roman"/>
          <w:sz w:val="24"/>
          <w:szCs w:val="24"/>
        </w:rPr>
        <w:t xml:space="preserve"> solution was added.</w:t>
      </w:r>
    </w:p>
    <w:p w:rsidR="003E1D53" w:rsidRPr="00DE55D8" w:rsidRDefault="003E1D53" w:rsidP="003E1D53">
      <w:pPr>
        <w:spacing w:after="0" w:line="360" w:lineRule="auto"/>
        <w:jc w:val="both"/>
        <w:rPr>
          <w:rFonts w:ascii="Times New Roman" w:eastAsia="Times New Roman" w:hAnsi="Times New Roman" w:cs="Times New Roman"/>
          <w:sz w:val="24"/>
          <w:szCs w:val="24"/>
        </w:rPr>
      </w:pPr>
    </w:p>
    <w:p w:rsidR="003E1D53" w:rsidRPr="00DE55D8" w:rsidRDefault="003E1D53" w:rsidP="003E1D53">
      <w:pPr>
        <w:spacing w:after="0" w:line="360" w:lineRule="auto"/>
        <w:jc w:val="both"/>
        <w:rPr>
          <w:rFonts w:ascii="Times New Roman" w:eastAsia="Times New Roman" w:hAnsi="Times New Roman" w:cs="Times New Roman"/>
          <w:b/>
          <w:sz w:val="24"/>
          <w:szCs w:val="24"/>
        </w:rPr>
      </w:pPr>
      <w:r w:rsidRPr="00DE55D8">
        <w:rPr>
          <w:rFonts w:ascii="Times New Roman" w:eastAsia="Times New Roman" w:hAnsi="Times New Roman" w:cs="Times New Roman"/>
          <w:b/>
          <w:sz w:val="24"/>
          <w:szCs w:val="24"/>
        </w:rPr>
        <w:t>VOGES-PROSKAUER TEST:</w:t>
      </w:r>
    </w:p>
    <w:p w:rsidR="003E1D53" w:rsidRPr="00DE55D8" w:rsidRDefault="003E1D53" w:rsidP="003E1D53">
      <w:pPr>
        <w:spacing w:after="0" w:line="360" w:lineRule="auto"/>
        <w:jc w:val="both"/>
        <w:rPr>
          <w:rFonts w:ascii="Times New Roman" w:eastAsia="Times New Roman" w:hAnsi="Times New Roman" w:cs="Times New Roman"/>
          <w:sz w:val="24"/>
          <w:szCs w:val="24"/>
        </w:rPr>
      </w:pPr>
      <w:r w:rsidRPr="00DE55D8">
        <w:rPr>
          <w:rFonts w:ascii="Times New Roman" w:eastAsia="Times New Roman" w:hAnsi="Times New Roman" w:cs="Times New Roman"/>
          <w:sz w:val="24"/>
          <w:szCs w:val="24"/>
        </w:rPr>
        <w:t>5 ml of sterile glucose broth was inoculated with the test culture and incubated at 37</w:t>
      </w:r>
      <w:r w:rsidRPr="00DE55D8">
        <w:rPr>
          <w:rFonts w:ascii="Times New Roman" w:eastAsia="Times New Roman" w:hAnsi="Times New Roman" w:cs="Times New Roman"/>
          <w:sz w:val="24"/>
          <w:szCs w:val="24"/>
          <w:vertAlign w:val="superscript"/>
        </w:rPr>
        <w:t>o</w:t>
      </w:r>
      <w:r w:rsidRPr="00DE55D8">
        <w:rPr>
          <w:rFonts w:ascii="Times New Roman" w:eastAsia="Times New Roman" w:hAnsi="Times New Roman" w:cs="Times New Roman"/>
          <w:sz w:val="24"/>
          <w:szCs w:val="24"/>
        </w:rPr>
        <w:t xml:space="preserve">c for 48 hours. Following incubation 1 ml of 40% potassium hydroxide and 3 ml of 5% solution of alpha </w:t>
      </w:r>
      <w:proofErr w:type="spellStart"/>
      <w:r w:rsidRPr="00DE55D8">
        <w:rPr>
          <w:rFonts w:ascii="Times New Roman" w:eastAsia="Times New Roman" w:hAnsi="Times New Roman" w:cs="Times New Roman"/>
          <w:sz w:val="24"/>
          <w:szCs w:val="24"/>
        </w:rPr>
        <w:t>naphthol</w:t>
      </w:r>
      <w:proofErr w:type="spellEnd"/>
      <w:r w:rsidRPr="00DE55D8">
        <w:rPr>
          <w:rFonts w:ascii="Times New Roman" w:eastAsia="Times New Roman" w:hAnsi="Times New Roman" w:cs="Times New Roman"/>
          <w:sz w:val="24"/>
          <w:szCs w:val="24"/>
        </w:rPr>
        <w:t xml:space="preserve"> in absolute ethanol was added.</w:t>
      </w:r>
    </w:p>
    <w:p w:rsidR="003E1D53" w:rsidRPr="00DE55D8" w:rsidRDefault="003E1D53" w:rsidP="003E1D53">
      <w:pPr>
        <w:spacing w:after="0" w:line="360" w:lineRule="auto"/>
        <w:jc w:val="both"/>
        <w:rPr>
          <w:rFonts w:ascii="Times New Roman" w:eastAsia="Times New Roman" w:hAnsi="Times New Roman" w:cs="Times New Roman"/>
          <w:sz w:val="24"/>
          <w:szCs w:val="24"/>
        </w:rPr>
      </w:pPr>
      <w:r w:rsidRPr="00DE55D8">
        <w:rPr>
          <w:rFonts w:ascii="Times New Roman" w:eastAsia="Times New Roman" w:hAnsi="Times New Roman" w:cs="Times New Roman"/>
          <w:sz w:val="24"/>
          <w:szCs w:val="24"/>
        </w:rPr>
        <w:tab/>
      </w:r>
    </w:p>
    <w:p w:rsidR="003E1D53" w:rsidRPr="00DE55D8" w:rsidRDefault="003E1D53" w:rsidP="003E1D53">
      <w:pPr>
        <w:spacing w:after="0" w:line="360" w:lineRule="auto"/>
        <w:jc w:val="both"/>
        <w:rPr>
          <w:rFonts w:ascii="Times New Roman" w:eastAsia="Times New Roman" w:hAnsi="Times New Roman" w:cs="Times New Roman"/>
          <w:b/>
          <w:sz w:val="24"/>
          <w:szCs w:val="24"/>
        </w:rPr>
      </w:pPr>
      <w:r w:rsidRPr="00DE55D8">
        <w:rPr>
          <w:rFonts w:ascii="Times New Roman" w:eastAsia="Times New Roman" w:hAnsi="Times New Roman" w:cs="Times New Roman"/>
          <w:b/>
          <w:sz w:val="24"/>
          <w:szCs w:val="24"/>
        </w:rPr>
        <w:t>CITRATE UTILIZATION TEST:</w:t>
      </w:r>
    </w:p>
    <w:p w:rsidR="003E1D53" w:rsidRPr="00DE55D8" w:rsidRDefault="003E1D53" w:rsidP="003E1D53">
      <w:pPr>
        <w:spacing w:after="0" w:line="360" w:lineRule="auto"/>
        <w:jc w:val="both"/>
        <w:rPr>
          <w:rFonts w:ascii="Times New Roman" w:eastAsia="Times New Roman" w:hAnsi="Times New Roman" w:cs="Times New Roman"/>
          <w:sz w:val="24"/>
          <w:szCs w:val="24"/>
        </w:rPr>
      </w:pPr>
      <w:r w:rsidRPr="00DE55D8">
        <w:rPr>
          <w:rFonts w:ascii="Times New Roman" w:eastAsia="Times New Roman" w:hAnsi="Times New Roman" w:cs="Times New Roman"/>
          <w:sz w:val="24"/>
          <w:szCs w:val="24"/>
        </w:rPr>
        <w:t>Simmons citrate medium was streaked with broth culture of test organism and incubated at 37</w:t>
      </w:r>
      <w:r w:rsidRPr="00DE55D8">
        <w:rPr>
          <w:rFonts w:ascii="Times New Roman" w:eastAsia="Times New Roman" w:hAnsi="Times New Roman" w:cs="Times New Roman"/>
          <w:sz w:val="24"/>
          <w:szCs w:val="24"/>
          <w:vertAlign w:val="superscript"/>
        </w:rPr>
        <w:t>o</w:t>
      </w:r>
      <w:r w:rsidRPr="00DE55D8">
        <w:rPr>
          <w:rFonts w:ascii="Times New Roman" w:eastAsia="Times New Roman" w:hAnsi="Times New Roman" w:cs="Times New Roman"/>
          <w:sz w:val="24"/>
          <w:szCs w:val="24"/>
        </w:rPr>
        <w:t>C for 24 hours.</w:t>
      </w:r>
    </w:p>
    <w:p w:rsidR="003E1D53" w:rsidRPr="00DE55D8" w:rsidRDefault="003E1D53" w:rsidP="003E1D53">
      <w:pPr>
        <w:spacing w:after="0" w:line="360" w:lineRule="auto"/>
        <w:jc w:val="both"/>
        <w:rPr>
          <w:rFonts w:ascii="Times New Roman" w:eastAsia="Times New Roman" w:hAnsi="Times New Roman" w:cs="Times New Roman"/>
          <w:sz w:val="24"/>
          <w:szCs w:val="24"/>
        </w:rPr>
      </w:pPr>
    </w:p>
    <w:p w:rsidR="003E1D53" w:rsidRPr="00DE55D8" w:rsidRDefault="003E1D53" w:rsidP="003E1D53">
      <w:pPr>
        <w:spacing w:after="0" w:line="360" w:lineRule="auto"/>
        <w:jc w:val="both"/>
        <w:rPr>
          <w:rFonts w:ascii="Times New Roman" w:eastAsia="Times New Roman" w:hAnsi="Times New Roman" w:cs="Times New Roman"/>
          <w:b/>
          <w:sz w:val="24"/>
          <w:szCs w:val="24"/>
        </w:rPr>
      </w:pPr>
      <w:r w:rsidRPr="00DE55D8">
        <w:rPr>
          <w:rFonts w:ascii="Times New Roman" w:eastAsia="Times New Roman" w:hAnsi="Times New Roman" w:cs="Times New Roman"/>
          <w:b/>
          <w:sz w:val="24"/>
          <w:szCs w:val="24"/>
        </w:rPr>
        <w:t xml:space="preserve"> TRIPLE SUGAR IRON (TSI) AGAR TEST:</w:t>
      </w:r>
    </w:p>
    <w:p w:rsidR="003E1D53" w:rsidRPr="00DE55D8" w:rsidRDefault="003E1D53" w:rsidP="003E1D53">
      <w:pPr>
        <w:spacing w:after="0" w:line="360" w:lineRule="auto"/>
        <w:jc w:val="both"/>
        <w:rPr>
          <w:rFonts w:ascii="Times New Roman" w:eastAsia="Times New Roman" w:hAnsi="Times New Roman" w:cs="Times New Roman"/>
          <w:b/>
          <w:sz w:val="24"/>
          <w:szCs w:val="24"/>
        </w:rPr>
      </w:pPr>
      <w:r w:rsidRPr="00DE55D8">
        <w:rPr>
          <w:rFonts w:ascii="Times New Roman" w:eastAsia="Times New Roman" w:hAnsi="Times New Roman" w:cs="Times New Roman"/>
          <w:sz w:val="24"/>
          <w:szCs w:val="24"/>
        </w:rPr>
        <w:t>The TSI slants contain 1% each of lactose and sucrose, and gluc</w:t>
      </w:r>
      <w:r w:rsidR="002E02F4" w:rsidRPr="00DE55D8">
        <w:rPr>
          <w:rFonts w:ascii="Times New Roman" w:eastAsia="Times New Roman" w:hAnsi="Times New Roman" w:cs="Times New Roman"/>
          <w:sz w:val="24"/>
          <w:szCs w:val="24"/>
        </w:rPr>
        <w:t xml:space="preserve">ose in a concentration of 0.1%. </w:t>
      </w:r>
      <w:r w:rsidRPr="00DE55D8">
        <w:rPr>
          <w:rFonts w:ascii="Times New Roman" w:eastAsia="Times New Roman" w:hAnsi="Times New Roman" w:cs="Times New Roman"/>
          <w:sz w:val="24"/>
          <w:szCs w:val="24"/>
        </w:rPr>
        <w:t>The phenol red, the acid base indicator is incorporated in the medium to detect carbohydrate fermentation. The medium was inoculated with the test culture by first stabbing the butt down to the bottom and then streaking the surface of the slant and incubated at 37</w:t>
      </w:r>
      <w:r w:rsidRPr="00DE55D8">
        <w:rPr>
          <w:rFonts w:ascii="Times New Roman" w:eastAsia="Times New Roman" w:hAnsi="Times New Roman" w:cs="Times New Roman"/>
          <w:sz w:val="24"/>
          <w:szCs w:val="24"/>
          <w:vertAlign w:val="superscript"/>
        </w:rPr>
        <w:t>o</w:t>
      </w:r>
      <w:r w:rsidRPr="00DE55D8">
        <w:rPr>
          <w:rFonts w:ascii="Times New Roman" w:eastAsia="Times New Roman" w:hAnsi="Times New Roman" w:cs="Times New Roman"/>
          <w:sz w:val="24"/>
          <w:szCs w:val="24"/>
        </w:rPr>
        <w:t>C for 24 hours.</w:t>
      </w:r>
    </w:p>
    <w:p w:rsidR="003E1D53" w:rsidRPr="00DE55D8" w:rsidRDefault="003E1D53" w:rsidP="003E1D53">
      <w:pPr>
        <w:spacing w:after="0" w:line="360" w:lineRule="auto"/>
        <w:jc w:val="both"/>
        <w:rPr>
          <w:rFonts w:ascii="Times New Roman" w:eastAsia="Times New Roman" w:hAnsi="Times New Roman" w:cs="Times New Roman"/>
          <w:sz w:val="24"/>
          <w:szCs w:val="24"/>
        </w:rPr>
      </w:pPr>
    </w:p>
    <w:p w:rsidR="003E1D53" w:rsidRPr="00DE55D8" w:rsidRDefault="003E1D53" w:rsidP="003E1D53">
      <w:pPr>
        <w:spacing w:after="0" w:line="360" w:lineRule="auto"/>
        <w:jc w:val="both"/>
        <w:rPr>
          <w:rFonts w:ascii="Times New Roman" w:eastAsia="Times New Roman" w:hAnsi="Times New Roman" w:cs="Times New Roman"/>
          <w:b/>
          <w:sz w:val="24"/>
          <w:szCs w:val="24"/>
        </w:rPr>
      </w:pPr>
      <w:r w:rsidRPr="00DE55D8">
        <w:rPr>
          <w:rFonts w:ascii="Times New Roman" w:eastAsia="Times New Roman" w:hAnsi="Times New Roman" w:cs="Times New Roman"/>
          <w:b/>
          <w:sz w:val="24"/>
          <w:szCs w:val="24"/>
        </w:rPr>
        <w:t>UREASE TEST:</w:t>
      </w:r>
    </w:p>
    <w:p w:rsidR="003E1D53" w:rsidRPr="00DE55D8" w:rsidRDefault="003E1D53" w:rsidP="003E1D53">
      <w:pPr>
        <w:spacing w:after="0" w:line="360" w:lineRule="auto"/>
        <w:jc w:val="both"/>
        <w:rPr>
          <w:rFonts w:ascii="Times New Roman" w:eastAsia="Times New Roman" w:hAnsi="Times New Roman" w:cs="Times New Roman"/>
          <w:sz w:val="24"/>
          <w:szCs w:val="24"/>
        </w:rPr>
      </w:pPr>
      <w:r w:rsidRPr="00DE55D8">
        <w:rPr>
          <w:rFonts w:ascii="Times New Roman" w:eastAsia="Times New Roman" w:hAnsi="Times New Roman" w:cs="Times New Roman"/>
          <w:sz w:val="24"/>
          <w:szCs w:val="24"/>
        </w:rPr>
        <w:lastRenderedPageBreak/>
        <w:t xml:space="preserve">The production of the enzyme urease is detectable when the organisms are grown in urea broth medium containing phenol red, the pH indicator which shows a change in </w:t>
      </w:r>
      <w:r w:rsidR="002E02F4" w:rsidRPr="00DE55D8">
        <w:rPr>
          <w:rFonts w:ascii="Times New Roman" w:eastAsia="Times New Roman" w:hAnsi="Times New Roman" w:cs="Times New Roman"/>
          <w:sz w:val="24"/>
          <w:szCs w:val="24"/>
        </w:rPr>
        <w:t>colour</w:t>
      </w:r>
      <w:r w:rsidRPr="00DE55D8">
        <w:rPr>
          <w:rFonts w:ascii="Times New Roman" w:eastAsia="Times New Roman" w:hAnsi="Times New Roman" w:cs="Times New Roman"/>
          <w:sz w:val="24"/>
          <w:szCs w:val="24"/>
        </w:rPr>
        <w:t>.  The medium was inoculated with the test culture and incubated for 24 hours at 37</w:t>
      </w:r>
      <w:r w:rsidRPr="00DE55D8">
        <w:rPr>
          <w:rFonts w:ascii="Times New Roman" w:eastAsia="Times New Roman" w:hAnsi="Times New Roman" w:cs="Times New Roman"/>
          <w:sz w:val="24"/>
          <w:szCs w:val="24"/>
          <w:vertAlign w:val="superscript"/>
        </w:rPr>
        <w:t>o</w:t>
      </w:r>
      <w:r w:rsidRPr="00DE55D8">
        <w:rPr>
          <w:rFonts w:ascii="Times New Roman" w:eastAsia="Times New Roman" w:hAnsi="Times New Roman" w:cs="Times New Roman"/>
          <w:sz w:val="24"/>
          <w:szCs w:val="24"/>
        </w:rPr>
        <w:t>C.</w:t>
      </w:r>
    </w:p>
    <w:p w:rsidR="003E1D53" w:rsidRPr="00DE55D8" w:rsidRDefault="003E1D53" w:rsidP="003E1D53">
      <w:pPr>
        <w:spacing w:after="0" w:line="360" w:lineRule="auto"/>
        <w:jc w:val="both"/>
        <w:rPr>
          <w:rFonts w:ascii="Times New Roman" w:eastAsia="Times New Roman" w:hAnsi="Times New Roman" w:cs="Times New Roman"/>
          <w:sz w:val="24"/>
          <w:szCs w:val="24"/>
        </w:rPr>
      </w:pPr>
    </w:p>
    <w:p w:rsidR="003E1D53" w:rsidRPr="00DE55D8" w:rsidRDefault="003E1D53" w:rsidP="003E1D53">
      <w:pPr>
        <w:spacing w:after="0" w:line="360" w:lineRule="auto"/>
        <w:rPr>
          <w:rFonts w:ascii="Times New Roman" w:eastAsia="Times New Roman" w:hAnsi="Times New Roman" w:cs="Times New Roman"/>
          <w:b/>
          <w:sz w:val="24"/>
          <w:szCs w:val="24"/>
        </w:rPr>
      </w:pPr>
      <w:proofErr w:type="gramStart"/>
      <w:r w:rsidRPr="00DE55D8">
        <w:rPr>
          <w:rFonts w:ascii="Times New Roman" w:eastAsia="Times New Roman" w:hAnsi="Times New Roman" w:cs="Times New Roman"/>
          <w:b/>
          <w:sz w:val="24"/>
          <w:szCs w:val="24"/>
        </w:rPr>
        <w:t>CARBOHYDRATE  FERMENTATION</w:t>
      </w:r>
      <w:proofErr w:type="gramEnd"/>
      <w:r w:rsidRPr="00DE55D8">
        <w:rPr>
          <w:rFonts w:ascii="Times New Roman" w:eastAsia="Times New Roman" w:hAnsi="Times New Roman" w:cs="Times New Roman"/>
          <w:b/>
          <w:sz w:val="24"/>
          <w:szCs w:val="24"/>
        </w:rPr>
        <w:t xml:space="preserve"> TEST:</w:t>
      </w:r>
    </w:p>
    <w:p w:rsidR="003E1D53" w:rsidRPr="00DE55D8" w:rsidRDefault="003E1D53" w:rsidP="003E1D53">
      <w:pPr>
        <w:spacing w:after="0" w:line="360" w:lineRule="auto"/>
        <w:jc w:val="both"/>
        <w:rPr>
          <w:rFonts w:ascii="Times New Roman" w:eastAsia="Times New Roman" w:hAnsi="Times New Roman" w:cs="Times New Roman"/>
          <w:sz w:val="24"/>
          <w:szCs w:val="24"/>
        </w:rPr>
      </w:pPr>
      <w:r w:rsidRPr="00DE55D8">
        <w:rPr>
          <w:rFonts w:ascii="Times New Roman" w:eastAsia="Times New Roman" w:hAnsi="Times New Roman" w:cs="Times New Roman"/>
          <w:sz w:val="24"/>
          <w:szCs w:val="24"/>
        </w:rPr>
        <w:t>In fermentation, substrate such as carbohydrates and alcohols undergo anaerobic dissimilation and produce an organic acid that may be accompanied by gases such as hydrogen or carbon-dioxide.  The broth was inoculated with the test culture and incubated at 37</w:t>
      </w:r>
      <w:r w:rsidRPr="00DE55D8">
        <w:rPr>
          <w:rFonts w:ascii="Times New Roman" w:eastAsia="Times New Roman" w:hAnsi="Times New Roman" w:cs="Times New Roman"/>
          <w:sz w:val="24"/>
          <w:szCs w:val="24"/>
          <w:vertAlign w:val="superscript"/>
        </w:rPr>
        <w:t>o</w:t>
      </w:r>
      <w:r w:rsidRPr="00DE55D8">
        <w:rPr>
          <w:rFonts w:ascii="Times New Roman" w:eastAsia="Times New Roman" w:hAnsi="Times New Roman" w:cs="Times New Roman"/>
          <w:sz w:val="24"/>
          <w:szCs w:val="24"/>
        </w:rPr>
        <w:t>C for 18-24 hrs.</w:t>
      </w:r>
    </w:p>
    <w:p w:rsidR="003E1D53" w:rsidRPr="00DE55D8" w:rsidRDefault="003E1D53" w:rsidP="003E1D53">
      <w:pPr>
        <w:spacing w:after="0" w:line="360" w:lineRule="auto"/>
        <w:rPr>
          <w:rFonts w:ascii="Times New Roman" w:eastAsia="Times New Roman" w:hAnsi="Times New Roman" w:cs="Times New Roman"/>
          <w:sz w:val="24"/>
          <w:szCs w:val="24"/>
        </w:rPr>
      </w:pPr>
    </w:p>
    <w:p w:rsidR="003E1D53" w:rsidRPr="00DE55D8" w:rsidRDefault="003E1D53" w:rsidP="003E1D53">
      <w:pPr>
        <w:spacing w:after="0" w:line="360" w:lineRule="auto"/>
        <w:rPr>
          <w:rFonts w:ascii="Times New Roman" w:eastAsia="Times New Roman" w:hAnsi="Times New Roman" w:cs="Times New Roman"/>
          <w:b/>
          <w:sz w:val="24"/>
          <w:szCs w:val="24"/>
        </w:rPr>
      </w:pPr>
      <w:proofErr w:type="gramStart"/>
      <w:r w:rsidRPr="00DE55D8">
        <w:rPr>
          <w:rFonts w:ascii="Times New Roman" w:eastAsia="Times New Roman" w:hAnsi="Times New Roman" w:cs="Times New Roman"/>
          <w:b/>
          <w:sz w:val="24"/>
          <w:szCs w:val="24"/>
        </w:rPr>
        <w:t>OXIDATIVE  FERMENTATION</w:t>
      </w:r>
      <w:proofErr w:type="gramEnd"/>
      <w:r w:rsidRPr="00DE55D8">
        <w:rPr>
          <w:rFonts w:ascii="Times New Roman" w:eastAsia="Times New Roman" w:hAnsi="Times New Roman" w:cs="Times New Roman"/>
          <w:b/>
          <w:sz w:val="24"/>
          <w:szCs w:val="24"/>
        </w:rPr>
        <w:t xml:space="preserve"> TEST:</w:t>
      </w:r>
    </w:p>
    <w:p w:rsidR="003E1D53" w:rsidRPr="00DE55D8" w:rsidRDefault="003E1D53" w:rsidP="003E1D53">
      <w:pPr>
        <w:spacing w:after="0" w:line="360" w:lineRule="auto"/>
        <w:jc w:val="both"/>
        <w:rPr>
          <w:rFonts w:ascii="Times New Roman" w:eastAsia="Times New Roman" w:hAnsi="Times New Roman" w:cs="Times New Roman"/>
          <w:sz w:val="24"/>
          <w:szCs w:val="24"/>
        </w:rPr>
      </w:pPr>
      <w:r w:rsidRPr="00DE55D8">
        <w:rPr>
          <w:rFonts w:ascii="Times New Roman" w:eastAsia="Times New Roman" w:hAnsi="Times New Roman" w:cs="Times New Roman"/>
          <w:sz w:val="24"/>
          <w:szCs w:val="24"/>
        </w:rPr>
        <w:t>This method depends upon the use of a semi-solid tubed containing the carbohydrate (usually glucose) together with a pH indicator. If acid is produced only at the surface of the medium, where conditions are aerobic, the attack on the sugar is oxidative. If acid is found throughout the tube, including the lower layers where conditions are anaerobic, the breakdown is fermentative.  Duplicate tubes of medium are inoculated by stabbing; one tube is covered with liquid paraffin to a depth of 5-10 mm and both are incubated at 37</w:t>
      </w:r>
      <w:r w:rsidRPr="00DE55D8">
        <w:rPr>
          <w:rFonts w:ascii="Times New Roman" w:eastAsia="Times New Roman" w:hAnsi="Times New Roman" w:cs="Times New Roman"/>
          <w:sz w:val="24"/>
          <w:szCs w:val="24"/>
          <w:vertAlign w:val="superscript"/>
        </w:rPr>
        <w:t>o</w:t>
      </w:r>
      <w:r w:rsidRPr="00DE55D8">
        <w:rPr>
          <w:rFonts w:ascii="Times New Roman" w:eastAsia="Times New Roman" w:hAnsi="Times New Roman" w:cs="Times New Roman"/>
          <w:sz w:val="24"/>
          <w:szCs w:val="24"/>
        </w:rPr>
        <w:t>C for 48 hours or longer.</w:t>
      </w:r>
    </w:p>
    <w:p w:rsidR="003E1D53" w:rsidRPr="00DE55D8" w:rsidRDefault="003E1D53" w:rsidP="003E1D53">
      <w:pPr>
        <w:spacing w:after="0" w:line="360" w:lineRule="auto"/>
        <w:rPr>
          <w:rFonts w:ascii="Times New Roman" w:eastAsia="Times New Roman" w:hAnsi="Times New Roman" w:cs="Times New Roman"/>
          <w:b/>
          <w:sz w:val="24"/>
          <w:szCs w:val="24"/>
        </w:rPr>
      </w:pPr>
    </w:p>
    <w:p w:rsidR="003E1D53" w:rsidRPr="00DE55D8" w:rsidRDefault="00443232" w:rsidP="003E1D53">
      <w:pPr>
        <w:pStyle w:val="ListParagraph"/>
        <w:numPr>
          <w:ilvl w:val="1"/>
          <w:numId w:val="2"/>
        </w:numPr>
        <w:spacing w:after="200" w:line="360" w:lineRule="auto"/>
        <w:ind w:right="31"/>
        <w:jc w:val="both"/>
        <w:rPr>
          <w:rFonts w:ascii="Times New Roman" w:hAnsi="Times New Roman" w:cs="Times New Roman"/>
          <w:b/>
          <w:bCs/>
          <w:sz w:val="24"/>
          <w:szCs w:val="24"/>
        </w:rPr>
      </w:pPr>
      <w:r w:rsidRPr="00DE55D8">
        <w:rPr>
          <w:rFonts w:ascii="Times New Roman" w:hAnsi="Times New Roman" w:cs="Times New Roman"/>
          <w:b/>
          <w:bCs/>
          <w:sz w:val="24"/>
          <w:szCs w:val="24"/>
        </w:rPr>
        <w:t xml:space="preserve"> ISOLATION AND IDENTIFICATION OF FUNGI :</w:t>
      </w:r>
    </w:p>
    <w:p w:rsidR="003E1D53" w:rsidRPr="00DE55D8" w:rsidRDefault="003E1D53" w:rsidP="003E1D53">
      <w:pPr>
        <w:pStyle w:val="ListParagraph"/>
        <w:spacing w:line="360" w:lineRule="auto"/>
        <w:ind w:left="0" w:right="31"/>
        <w:rPr>
          <w:rFonts w:ascii="Times New Roman" w:hAnsi="Times New Roman" w:cs="Times New Roman"/>
          <w:sz w:val="24"/>
          <w:szCs w:val="24"/>
        </w:rPr>
      </w:pPr>
      <w:r w:rsidRPr="00DE55D8">
        <w:rPr>
          <w:rFonts w:ascii="Times New Roman" w:hAnsi="Times New Roman" w:cs="Times New Roman"/>
          <w:b/>
          <w:bCs/>
          <w:sz w:val="24"/>
          <w:szCs w:val="24"/>
        </w:rPr>
        <w:t>Potato dextrose agar (PDA) media</w:t>
      </w:r>
      <w:r w:rsidRPr="00DE55D8">
        <w:rPr>
          <w:rFonts w:ascii="Times New Roman" w:hAnsi="Times New Roman" w:cs="Times New Roman"/>
          <w:sz w:val="24"/>
          <w:szCs w:val="24"/>
        </w:rPr>
        <w:t xml:space="preserve"> ( Potato -200 g, Dextrose -20 g, Agar - 20 g in 1000ml of distilled water). </w:t>
      </w:r>
      <w:proofErr w:type="gramStart"/>
      <w:r w:rsidRPr="00DE55D8">
        <w:rPr>
          <w:rFonts w:ascii="Times New Roman" w:hAnsi="Times New Roman" w:cs="Times New Roman"/>
          <w:sz w:val="24"/>
          <w:szCs w:val="24"/>
        </w:rPr>
        <w:t>was</w:t>
      </w:r>
      <w:proofErr w:type="gramEnd"/>
      <w:r w:rsidRPr="00DE55D8">
        <w:rPr>
          <w:rFonts w:ascii="Times New Roman" w:hAnsi="Times New Roman" w:cs="Times New Roman"/>
          <w:sz w:val="24"/>
          <w:szCs w:val="24"/>
        </w:rPr>
        <w:t xml:space="preserve"> prepared for the isolation of fungi. Antibiotic (Streptomycin) was added to the media before solidification to inhibit the bacterial growth. Pour plate technique was followed to which 1 ml of sample solution is added to each </w:t>
      </w:r>
      <w:proofErr w:type="spellStart"/>
      <w:r w:rsidRPr="00DE55D8">
        <w:rPr>
          <w:rFonts w:ascii="Times New Roman" w:hAnsi="Times New Roman" w:cs="Times New Roman"/>
          <w:sz w:val="24"/>
          <w:szCs w:val="24"/>
        </w:rPr>
        <w:t>petridish</w:t>
      </w:r>
      <w:proofErr w:type="spellEnd"/>
      <w:r w:rsidRPr="00DE55D8">
        <w:rPr>
          <w:rFonts w:ascii="Times New Roman" w:hAnsi="Times New Roman" w:cs="Times New Roman"/>
          <w:sz w:val="24"/>
          <w:szCs w:val="24"/>
        </w:rPr>
        <w:t xml:space="preserve"> and PDA was poured.</w:t>
      </w:r>
    </w:p>
    <w:p w:rsidR="002E02F4" w:rsidRPr="00DE55D8" w:rsidRDefault="00443232" w:rsidP="002E02F4">
      <w:pPr>
        <w:spacing w:after="0" w:line="360" w:lineRule="auto"/>
        <w:rPr>
          <w:rFonts w:ascii="Times New Roman" w:eastAsia="Times New Roman" w:hAnsi="Times New Roman" w:cs="Times New Roman"/>
          <w:b/>
          <w:sz w:val="24"/>
          <w:szCs w:val="24"/>
        </w:rPr>
      </w:pPr>
      <w:proofErr w:type="gramStart"/>
      <w:r w:rsidRPr="00DE55D8">
        <w:rPr>
          <w:rFonts w:ascii="Times New Roman" w:eastAsia="Times New Roman" w:hAnsi="Times New Roman" w:cs="Times New Roman"/>
          <w:b/>
          <w:sz w:val="24"/>
          <w:szCs w:val="24"/>
        </w:rPr>
        <w:t>3.2</w:t>
      </w:r>
      <w:r>
        <w:rPr>
          <w:rFonts w:ascii="Times New Roman" w:eastAsia="Times New Roman" w:hAnsi="Times New Roman" w:cs="Times New Roman"/>
          <w:b/>
          <w:sz w:val="24"/>
          <w:szCs w:val="24"/>
        </w:rPr>
        <w:t xml:space="preserve">.1 </w:t>
      </w:r>
      <w:r w:rsidRPr="00DE55D8">
        <w:rPr>
          <w:rFonts w:ascii="Times New Roman" w:eastAsia="Times New Roman" w:hAnsi="Times New Roman" w:cs="Times New Roman"/>
          <w:b/>
          <w:sz w:val="24"/>
          <w:szCs w:val="24"/>
        </w:rPr>
        <w:t xml:space="preserve"> IDENTIFICATION</w:t>
      </w:r>
      <w:proofErr w:type="gramEnd"/>
      <w:r w:rsidRPr="00DE55D8">
        <w:rPr>
          <w:rFonts w:ascii="Times New Roman" w:eastAsia="Times New Roman" w:hAnsi="Times New Roman" w:cs="Times New Roman"/>
          <w:b/>
          <w:sz w:val="24"/>
          <w:szCs w:val="24"/>
        </w:rPr>
        <w:t xml:space="preserve"> OF FUNGI</w:t>
      </w:r>
    </w:p>
    <w:p w:rsidR="003E1D53" w:rsidRPr="00DE55D8" w:rsidRDefault="003E1D53" w:rsidP="002E02F4">
      <w:pPr>
        <w:spacing w:after="0" w:line="360" w:lineRule="auto"/>
        <w:rPr>
          <w:rFonts w:ascii="Times New Roman" w:eastAsia="Times New Roman" w:hAnsi="Times New Roman" w:cs="Times New Roman"/>
          <w:sz w:val="24"/>
          <w:szCs w:val="24"/>
        </w:rPr>
      </w:pPr>
      <w:r w:rsidRPr="00DE55D8">
        <w:rPr>
          <w:rFonts w:ascii="Times New Roman" w:eastAsia="Times New Roman" w:hAnsi="Times New Roman" w:cs="Times New Roman"/>
          <w:sz w:val="24"/>
          <w:szCs w:val="24"/>
        </w:rPr>
        <w:t xml:space="preserve">Identification of </w:t>
      </w:r>
      <w:proofErr w:type="spellStart"/>
      <w:r w:rsidRPr="00DE55D8">
        <w:rPr>
          <w:rFonts w:ascii="Times New Roman" w:eastAsia="Times New Roman" w:hAnsi="Times New Roman" w:cs="Times New Roman"/>
          <w:sz w:val="24"/>
          <w:szCs w:val="24"/>
        </w:rPr>
        <w:t>culturable</w:t>
      </w:r>
      <w:proofErr w:type="spellEnd"/>
      <w:r w:rsidR="000D7258">
        <w:rPr>
          <w:rFonts w:ascii="Times New Roman" w:eastAsia="Times New Roman" w:hAnsi="Times New Roman" w:cs="Times New Roman"/>
          <w:sz w:val="24"/>
          <w:szCs w:val="24"/>
        </w:rPr>
        <w:t xml:space="preserve"> </w:t>
      </w:r>
      <w:proofErr w:type="spellStart"/>
      <w:r w:rsidRPr="00DE55D8">
        <w:rPr>
          <w:rFonts w:ascii="Times New Roman" w:eastAsia="Times New Roman" w:hAnsi="Times New Roman" w:cs="Times New Roman"/>
          <w:sz w:val="24"/>
          <w:szCs w:val="24"/>
        </w:rPr>
        <w:t>molds</w:t>
      </w:r>
      <w:proofErr w:type="spellEnd"/>
      <w:r w:rsidRPr="00DE55D8">
        <w:rPr>
          <w:rFonts w:ascii="Times New Roman" w:eastAsia="Times New Roman" w:hAnsi="Times New Roman" w:cs="Times New Roman"/>
          <w:sz w:val="24"/>
          <w:szCs w:val="24"/>
        </w:rPr>
        <w:t xml:space="preserve"> was done using their macroscopic appearance and </w:t>
      </w:r>
      <w:r w:rsidR="000D7258">
        <w:rPr>
          <w:rFonts w:ascii="Times New Roman" w:eastAsia="Times New Roman" w:hAnsi="Times New Roman" w:cs="Times New Roman"/>
          <w:sz w:val="24"/>
          <w:szCs w:val="24"/>
        </w:rPr>
        <w:t>their microscopic</w:t>
      </w:r>
      <w:r w:rsidRPr="00DE55D8">
        <w:rPr>
          <w:rFonts w:ascii="Times New Roman" w:eastAsia="Times New Roman" w:hAnsi="Times New Roman" w:cs="Times New Roman"/>
          <w:sz w:val="24"/>
          <w:szCs w:val="24"/>
        </w:rPr>
        <w:t xml:space="preserve"> appearance. The fungi were identified with the help of standa</w:t>
      </w:r>
      <w:r w:rsidR="00E4334E" w:rsidRPr="00DE55D8">
        <w:rPr>
          <w:rFonts w:ascii="Times New Roman" w:eastAsia="Times New Roman" w:hAnsi="Times New Roman" w:cs="Times New Roman"/>
          <w:sz w:val="24"/>
          <w:szCs w:val="24"/>
        </w:rPr>
        <w:t>rd text-books and mono graphs (16</w:t>
      </w:r>
      <w:proofErr w:type="gramStart"/>
      <w:r w:rsidRPr="00DE55D8">
        <w:rPr>
          <w:rFonts w:ascii="Times New Roman" w:eastAsia="Times New Roman" w:hAnsi="Times New Roman" w:cs="Times New Roman"/>
          <w:sz w:val="24"/>
          <w:szCs w:val="24"/>
        </w:rPr>
        <w:t>,</w:t>
      </w:r>
      <w:r w:rsidR="00E4334E" w:rsidRPr="00DE55D8">
        <w:rPr>
          <w:rFonts w:ascii="Times New Roman" w:eastAsia="Times New Roman" w:hAnsi="Times New Roman" w:cs="Times New Roman"/>
          <w:sz w:val="24"/>
          <w:szCs w:val="24"/>
        </w:rPr>
        <w:t>17</w:t>
      </w:r>
      <w:proofErr w:type="gramEnd"/>
      <w:r w:rsidRPr="00DE55D8">
        <w:rPr>
          <w:rFonts w:ascii="Times New Roman" w:eastAsia="Times New Roman" w:hAnsi="Times New Roman" w:cs="Times New Roman"/>
          <w:sz w:val="24"/>
          <w:szCs w:val="24"/>
        </w:rPr>
        <w:t>).</w:t>
      </w:r>
    </w:p>
    <w:p w:rsidR="003E1D53" w:rsidRPr="00DE55D8" w:rsidRDefault="003E1D53" w:rsidP="003E1D53">
      <w:pPr>
        <w:spacing w:after="0" w:line="360" w:lineRule="auto"/>
        <w:rPr>
          <w:rFonts w:ascii="Times New Roman" w:eastAsia="Times New Roman" w:hAnsi="Times New Roman" w:cs="Times New Roman"/>
          <w:b/>
          <w:sz w:val="24"/>
          <w:szCs w:val="24"/>
        </w:rPr>
      </w:pPr>
      <w:r w:rsidRPr="00DE55D8">
        <w:rPr>
          <w:rFonts w:ascii="Times New Roman" w:eastAsia="Times New Roman" w:hAnsi="Times New Roman" w:cs="Times New Roman"/>
          <w:b/>
          <w:sz w:val="24"/>
          <w:szCs w:val="24"/>
        </w:rPr>
        <w:t>Macroscopic appearance</w:t>
      </w:r>
    </w:p>
    <w:p w:rsidR="003E1D53" w:rsidRPr="00DE55D8" w:rsidRDefault="003E1D53" w:rsidP="003E1D53">
      <w:pPr>
        <w:spacing w:after="0" w:line="360" w:lineRule="auto"/>
        <w:jc w:val="both"/>
        <w:rPr>
          <w:rFonts w:ascii="Times New Roman" w:eastAsia="Times New Roman" w:hAnsi="Times New Roman" w:cs="Times New Roman"/>
          <w:sz w:val="24"/>
          <w:szCs w:val="24"/>
        </w:rPr>
      </w:pPr>
      <w:r w:rsidRPr="00DE55D8">
        <w:rPr>
          <w:rFonts w:ascii="Times New Roman" w:eastAsia="Times New Roman" w:hAnsi="Times New Roman" w:cs="Times New Roman"/>
          <w:sz w:val="24"/>
          <w:szCs w:val="24"/>
        </w:rPr>
        <w:tab/>
        <w:t>Morphological</w:t>
      </w:r>
      <w:r w:rsidR="000D7258">
        <w:rPr>
          <w:rFonts w:ascii="Times New Roman" w:eastAsia="Times New Roman" w:hAnsi="Times New Roman" w:cs="Times New Roman"/>
          <w:sz w:val="24"/>
          <w:szCs w:val="24"/>
        </w:rPr>
        <w:t xml:space="preserve"> characteristics of the culture</w:t>
      </w:r>
      <w:r w:rsidRPr="00DE55D8">
        <w:rPr>
          <w:rFonts w:ascii="Times New Roman" w:eastAsia="Times New Roman" w:hAnsi="Times New Roman" w:cs="Times New Roman"/>
          <w:sz w:val="24"/>
          <w:szCs w:val="24"/>
        </w:rPr>
        <w:t xml:space="preserve"> </w:t>
      </w:r>
      <w:proofErr w:type="spellStart"/>
      <w:r w:rsidRPr="00DE55D8">
        <w:rPr>
          <w:rFonts w:ascii="Times New Roman" w:eastAsia="Times New Roman" w:hAnsi="Times New Roman" w:cs="Times New Roman"/>
          <w:sz w:val="24"/>
          <w:szCs w:val="24"/>
        </w:rPr>
        <w:t>viz</w:t>
      </w:r>
      <w:proofErr w:type="spellEnd"/>
      <w:r w:rsidRPr="00DE55D8">
        <w:rPr>
          <w:rFonts w:ascii="Times New Roman" w:eastAsia="Times New Roman" w:hAnsi="Times New Roman" w:cs="Times New Roman"/>
          <w:sz w:val="24"/>
          <w:szCs w:val="24"/>
        </w:rPr>
        <w:t>, colour, shape, pigmentation, reverse pigmentation were studied by using the hand lens.</w:t>
      </w:r>
    </w:p>
    <w:p w:rsidR="003E1D53" w:rsidRPr="00DE55D8" w:rsidRDefault="003E1D53" w:rsidP="003E1D53">
      <w:pPr>
        <w:spacing w:after="0" w:line="360" w:lineRule="auto"/>
        <w:rPr>
          <w:rFonts w:ascii="Times New Roman" w:eastAsia="Times New Roman" w:hAnsi="Times New Roman" w:cs="Times New Roman"/>
          <w:sz w:val="24"/>
          <w:szCs w:val="24"/>
        </w:rPr>
      </w:pPr>
    </w:p>
    <w:p w:rsidR="003E1D53" w:rsidRPr="00DE55D8" w:rsidRDefault="003E1D53" w:rsidP="003E1D53">
      <w:pPr>
        <w:spacing w:after="0" w:line="360" w:lineRule="auto"/>
        <w:rPr>
          <w:rFonts w:ascii="Times New Roman" w:eastAsia="Times New Roman" w:hAnsi="Times New Roman" w:cs="Times New Roman"/>
          <w:b/>
          <w:sz w:val="24"/>
          <w:szCs w:val="24"/>
        </w:rPr>
      </w:pPr>
      <w:r w:rsidRPr="00DE55D8">
        <w:rPr>
          <w:rFonts w:ascii="Times New Roman" w:eastAsia="Times New Roman" w:hAnsi="Times New Roman" w:cs="Times New Roman"/>
          <w:b/>
          <w:sz w:val="24"/>
          <w:szCs w:val="24"/>
        </w:rPr>
        <w:lastRenderedPageBreak/>
        <w:t>Microscopic appearance</w:t>
      </w:r>
    </w:p>
    <w:p w:rsidR="003E1D53" w:rsidRPr="00DE55D8" w:rsidRDefault="003E1D53" w:rsidP="003E1D53">
      <w:pPr>
        <w:spacing w:after="0" w:line="360" w:lineRule="auto"/>
        <w:jc w:val="both"/>
        <w:rPr>
          <w:rFonts w:ascii="Times New Roman" w:eastAsia="Times New Roman" w:hAnsi="Times New Roman" w:cs="Times New Roman"/>
          <w:sz w:val="24"/>
          <w:szCs w:val="24"/>
        </w:rPr>
      </w:pPr>
      <w:r w:rsidRPr="00DE55D8">
        <w:rPr>
          <w:rFonts w:ascii="Times New Roman" w:eastAsia="Times New Roman" w:hAnsi="Times New Roman" w:cs="Times New Roman"/>
          <w:sz w:val="24"/>
          <w:szCs w:val="24"/>
        </w:rPr>
        <w:tab/>
        <w:t xml:space="preserve">Microscopic characters were studied by preparing the slides and observing under light microscope. The characters of conidia bearing structure, shape, size, </w:t>
      </w:r>
      <w:proofErr w:type="spellStart"/>
      <w:r w:rsidRPr="00DE55D8">
        <w:rPr>
          <w:rFonts w:ascii="Times New Roman" w:eastAsia="Times New Roman" w:hAnsi="Times New Roman" w:cs="Times New Roman"/>
          <w:sz w:val="24"/>
          <w:szCs w:val="24"/>
        </w:rPr>
        <w:t>septation</w:t>
      </w:r>
      <w:proofErr w:type="spellEnd"/>
      <w:r w:rsidRPr="00DE55D8">
        <w:rPr>
          <w:rFonts w:ascii="Times New Roman" w:eastAsia="Times New Roman" w:hAnsi="Times New Roman" w:cs="Times New Roman"/>
          <w:sz w:val="24"/>
          <w:szCs w:val="24"/>
        </w:rPr>
        <w:t>, colour and ornamentation were observed.</w:t>
      </w:r>
    </w:p>
    <w:p w:rsidR="003E1D53" w:rsidRPr="00DE55D8" w:rsidRDefault="003E1D53" w:rsidP="003E1D53">
      <w:pPr>
        <w:spacing w:after="0" w:line="360" w:lineRule="auto"/>
        <w:rPr>
          <w:rFonts w:ascii="Times New Roman" w:eastAsia="Times New Roman" w:hAnsi="Times New Roman" w:cs="Times New Roman"/>
          <w:b/>
          <w:sz w:val="24"/>
          <w:szCs w:val="24"/>
        </w:rPr>
      </w:pPr>
      <w:r w:rsidRPr="00DE55D8">
        <w:rPr>
          <w:rFonts w:ascii="Times New Roman" w:eastAsia="Times New Roman" w:hAnsi="Times New Roman" w:cs="Times New Roman"/>
          <w:b/>
          <w:sz w:val="24"/>
          <w:szCs w:val="24"/>
        </w:rPr>
        <w:t>Slide preparation</w:t>
      </w:r>
    </w:p>
    <w:p w:rsidR="003E1D53" w:rsidRPr="00DE55D8" w:rsidRDefault="003E1D53" w:rsidP="003E1D53">
      <w:pPr>
        <w:spacing w:after="0" w:line="360" w:lineRule="auto"/>
        <w:jc w:val="both"/>
        <w:rPr>
          <w:rFonts w:ascii="Times New Roman" w:eastAsia="Times New Roman" w:hAnsi="Times New Roman" w:cs="Times New Roman"/>
          <w:sz w:val="24"/>
          <w:szCs w:val="24"/>
        </w:rPr>
      </w:pPr>
      <w:r w:rsidRPr="00DE55D8">
        <w:rPr>
          <w:rFonts w:ascii="Times New Roman" w:eastAsia="Times New Roman" w:hAnsi="Times New Roman" w:cs="Times New Roman"/>
          <w:sz w:val="24"/>
          <w:szCs w:val="24"/>
        </w:rPr>
        <w:tab/>
      </w:r>
      <w:proofErr w:type="spellStart"/>
      <w:r w:rsidRPr="00DE55D8">
        <w:rPr>
          <w:rFonts w:ascii="Times New Roman" w:eastAsia="Times New Roman" w:hAnsi="Times New Roman" w:cs="Times New Roman"/>
          <w:sz w:val="24"/>
          <w:szCs w:val="24"/>
        </w:rPr>
        <w:t>Lactophenol</w:t>
      </w:r>
      <w:proofErr w:type="spellEnd"/>
      <w:r w:rsidRPr="00DE55D8">
        <w:rPr>
          <w:rFonts w:ascii="Times New Roman" w:eastAsia="Times New Roman" w:hAnsi="Times New Roman" w:cs="Times New Roman"/>
          <w:sz w:val="24"/>
          <w:szCs w:val="24"/>
        </w:rPr>
        <w:t xml:space="preserve"> and </w:t>
      </w:r>
      <w:proofErr w:type="spellStart"/>
      <w:r w:rsidRPr="00DE55D8">
        <w:rPr>
          <w:rFonts w:ascii="Times New Roman" w:eastAsia="Times New Roman" w:hAnsi="Times New Roman" w:cs="Times New Roman"/>
          <w:sz w:val="24"/>
          <w:szCs w:val="24"/>
        </w:rPr>
        <w:t>lactophenol</w:t>
      </w:r>
      <w:proofErr w:type="spellEnd"/>
      <w:r w:rsidRPr="00DE55D8">
        <w:rPr>
          <w:rFonts w:ascii="Times New Roman" w:eastAsia="Times New Roman" w:hAnsi="Times New Roman" w:cs="Times New Roman"/>
          <w:sz w:val="24"/>
          <w:szCs w:val="24"/>
        </w:rPr>
        <w:t xml:space="preserve"> with cotton blue [for hyaline </w:t>
      </w:r>
      <w:proofErr w:type="spellStart"/>
      <w:r w:rsidRPr="00DE55D8">
        <w:rPr>
          <w:rFonts w:ascii="Times New Roman" w:eastAsia="Times New Roman" w:hAnsi="Times New Roman" w:cs="Times New Roman"/>
          <w:sz w:val="24"/>
          <w:szCs w:val="24"/>
        </w:rPr>
        <w:t>molds</w:t>
      </w:r>
      <w:proofErr w:type="spellEnd"/>
      <w:r w:rsidRPr="00DE55D8">
        <w:rPr>
          <w:rFonts w:ascii="Times New Roman" w:eastAsia="Times New Roman" w:hAnsi="Times New Roman" w:cs="Times New Roman"/>
          <w:sz w:val="24"/>
          <w:szCs w:val="24"/>
        </w:rPr>
        <w:t>] were used for examination. The preparation of lacto phenol with cotton blue is as follows:</w:t>
      </w:r>
    </w:p>
    <w:p w:rsidR="003E1D53" w:rsidRPr="00DE55D8" w:rsidRDefault="003E1D53" w:rsidP="003E1D53">
      <w:pPr>
        <w:spacing w:after="0" w:line="360" w:lineRule="auto"/>
        <w:rPr>
          <w:rFonts w:ascii="Times New Roman" w:eastAsia="Times New Roman" w:hAnsi="Times New Roman" w:cs="Times New Roman"/>
          <w:sz w:val="24"/>
          <w:szCs w:val="24"/>
        </w:rPr>
      </w:pPr>
    </w:p>
    <w:p w:rsidR="003E1D53" w:rsidRPr="00DE55D8" w:rsidRDefault="003E1D53" w:rsidP="003E1D53">
      <w:pPr>
        <w:spacing w:after="0" w:line="360" w:lineRule="auto"/>
        <w:rPr>
          <w:rFonts w:ascii="Times New Roman" w:eastAsia="Times New Roman" w:hAnsi="Times New Roman" w:cs="Times New Roman"/>
          <w:sz w:val="24"/>
          <w:szCs w:val="24"/>
        </w:rPr>
      </w:pPr>
      <w:r w:rsidRPr="00DE55D8">
        <w:rPr>
          <w:rFonts w:ascii="Times New Roman" w:eastAsia="Times New Roman" w:hAnsi="Times New Roman" w:cs="Times New Roman"/>
          <w:sz w:val="24"/>
          <w:szCs w:val="24"/>
        </w:rPr>
        <w:t>Phenol                     -          10 g</w:t>
      </w:r>
    </w:p>
    <w:p w:rsidR="003E1D53" w:rsidRPr="00DE55D8" w:rsidRDefault="003E1D53" w:rsidP="003E1D53">
      <w:pPr>
        <w:spacing w:after="0" w:line="360" w:lineRule="auto"/>
        <w:rPr>
          <w:rFonts w:ascii="Times New Roman" w:eastAsia="Times New Roman" w:hAnsi="Times New Roman" w:cs="Times New Roman"/>
          <w:sz w:val="24"/>
          <w:szCs w:val="24"/>
        </w:rPr>
      </w:pPr>
      <w:r w:rsidRPr="00DE55D8">
        <w:rPr>
          <w:rFonts w:ascii="Times New Roman" w:eastAsia="Times New Roman" w:hAnsi="Times New Roman" w:cs="Times New Roman"/>
          <w:sz w:val="24"/>
          <w:szCs w:val="24"/>
        </w:rPr>
        <w:t xml:space="preserve">Lactic acid            </w:t>
      </w:r>
      <w:r w:rsidRPr="00DE55D8">
        <w:rPr>
          <w:rFonts w:ascii="Times New Roman" w:eastAsia="Times New Roman" w:hAnsi="Times New Roman" w:cs="Times New Roman"/>
          <w:sz w:val="24"/>
          <w:szCs w:val="24"/>
        </w:rPr>
        <w:tab/>
        <w:t xml:space="preserve"> -          10 g</w:t>
      </w:r>
    </w:p>
    <w:p w:rsidR="003E1D53" w:rsidRPr="00DE55D8" w:rsidRDefault="003E1D53" w:rsidP="003E1D53">
      <w:pPr>
        <w:spacing w:after="0" w:line="360" w:lineRule="auto"/>
        <w:rPr>
          <w:rFonts w:ascii="Times New Roman" w:eastAsia="Times New Roman" w:hAnsi="Times New Roman" w:cs="Times New Roman"/>
          <w:sz w:val="24"/>
          <w:szCs w:val="24"/>
        </w:rPr>
      </w:pPr>
      <w:r w:rsidRPr="00DE55D8">
        <w:rPr>
          <w:rFonts w:ascii="Times New Roman" w:eastAsia="Times New Roman" w:hAnsi="Times New Roman" w:cs="Times New Roman"/>
          <w:sz w:val="24"/>
          <w:szCs w:val="24"/>
        </w:rPr>
        <w:t xml:space="preserve">Glycerol                </w:t>
      </w:r>
      <w:r w:rsidRPr="00DE55D8">
        <w:rPr>
          <w:rFonts w:ascii="Times New Roman" w:eastAsia="Times New Roman" w:hAnsi="Times New Roman" w:cs="Times New Roman"/>
          <w:sz w:val="24"/>
          <w:szCs w:val="24"/>
        </w:rPr>
        <w:tab/>
        <w:t xml:space="preserve"> -          10 g</w:t>
      </w:r>
    </w:p>
    <w:p w:rsidR="003E1D53" w:rsidRPr="00DE55D8" w:rsidRDefault="003E1D53" w:rsidP="003E1D53">
      <w:pPr>
        <w:spacing w:after="0" w:line="360" w:lineRule="auto"/>
        <w:rPr>
          <w:rFonts w:ascii="Times New Roman" w:eastAsia="Times New Roman" w:hAnsi="Times New Roman" w:cs="Times New Roman"/>
          <w:sz w:val="24"/>
          <w:szCs w:val="24"/>
        </w:rPr>
      </w:pPr>
      <w:r w:rsidRPr="00DE55D8">
        <w:rPr>
          <w:rFonts w:ascii="Times New Roman" w:eastAsia="Times New Roman" w:hAnsi="Times New Roman" w:cs="Times New Roman"/>
          <w:sz w:val="24"/>
          <w:szCs w:val="24"/>
        </w:rPr>
        <w:t xml:space="preserve">Distilled Water   </w:t>
      </w:r>
      <w:r w:rsidRPr="00DE55D8">
        <w:rPr>
          <w:rFonts w:ascii="Times New Roman" w:eastAsia="Times New Roman" w:hAnsi="Times New Roman" w:cs="Times New Roman"/>
          <w:sz w:val="24"/>
          <w:szCs w:val="24"/>
        </w:rPr>
        <w:tab/>
        <w:t xml:space="preserve"> -           10 g</w:t>
      </w:r>
    </w:p>
    <w:p w:rsidR="003E1D53" w:rsidRPr="00DE55D8" w:rsidRDefault="003E1D53" w:rsidP="003E1D53">
      <w:pPr>
        <w:spacing w:after="0" w:line="360" w:lineRule="auto"/>
        <w:rPr>
          <w:rFonts w:ascii="Times New Roman" w:eastAsia="Times New Roman" w:hAnsi="Times New Roman" w:cs="Times New Roman"/>
          <w:sz w:val="24"/>
          <w:szCs w:val="24"/>
        </w:rPr>
      </w:pPr>
    </w:p>
    <w:p w:rsidR="003E1D53" w:rsidRPr="00DE55D8" w:rsidRDefault="003E1D53" w:rsidP="003E1D53">
      <w:pPr>
        <w:spacing w:after="0" w:line="360" w:lineRule="auto"/>
        <w:jc w:val="both"/>
        <w:rPr>
          <w:rFonts w:ascii="Times New Roman" w:eastAsia="Times New Roman" w:hAnsi="Times New Roman" w:cs="Times New Roman"/>
          <w:sz w:val="24"/>
          <w:szCs w:val="24"/>
        </w:rPr>
      </w:pPr>
      <w:r w:rsidRPr="00DE55D8">
        <w:rPr>
          <w:rFonts w:ascii="Times New Roman" w:eastAsia="Times New Roman" w:hAnsi="Times New Roman" w:cs="Times New Roman"/>
          <w:sz w:val="24"/>
          <w:szCs w:val="24"/>
        </w:rPr>
        <w:t>Lacto phenol is prepared by warming phenol with water and then adding lactic acid and glycerol. To prepare lacto phenol with cotton blue, 0.05 g of cotton blue stain is added to 100 ml of lacto phenol.</w:t>
      </w:r>
    </w:p>
    <w:p w:rsidR="003E1D53" w:rsidRPr="00DE55D8" w:rsidRDefault="003E1D53" w:rsidP="003E1D53">
      <w:pPr>
        <w:spacing w:line="360" w:lineRule="auto"/>
        <w:rPr>
          <w:rFonts w:ascii="Times New Roman" w:eastAsia="SimSun" w:hAnsi="Times New Roman" w:cs="Times New Roman"/>
          <w:b/>
          <w:bCs/>
          <w:sz w:val="24"/>
          <w:szCs w:val="24"/>
        </w:rPr>
      </w:pPr>
      <w:r w:rsidRPr="00DE55D8">
        <w:rPr>
          <w:rFonts w:ascii="Times New Roman" w:eastAsia="SimSun" w:hAnsi="Times New Roman" w:cs="Times New Roman"/>
          <w:b/>
          <w:bCs/>
          <w:sz w:val="24"/>
          <w:szCs w:val="24"/>
          <w:lang w:val="en-US"/>
        </w:rPr>
        <w:t>Presentation of Data:</w:t>
      </w:r>
    </w:p>
    <w:p w:rsidR="003E1D53" w:rsidRPr="00DE55D8" w:rsidRDefault="003E1D53" w:rsidP="003E1D53">
      <w:pPr>
        <w:spacing w:after="0" w:line="360" w:lineRule="auto"/>
        <w:rPr>
          <w:rFonts w:ascii="Times New Roman" w:hAnsi="Times New Roman" w:cs="Times New Roman"/>
          <w:bCs/>
          <w:sz w:val="24"/>
          <w:szCs w:val="24"/>
        </w:rPr>
      </w:pPr>
      <w:r w:rsidRPr="00DE55D8">
        <w:rPr>
          <w:rFonts w:ascii="Times New Roman" w:hAnsi="Times New Roman" w:cs="Times New Roman"/>
          <w:bCs/>
          <w:sz w:val="24"/>
          <w:szCs w:val="24"/>
        </w:rPr>
        <w:t xml:space="preserve">Percentage contribution = </w:t>
      </w:r>
      <w:r w:rsidRPr="00DE55D8">
        <w:rPr>
          <w:rFonts w:ascii="Times New Roman" w:hAnsi="Times New Roman" w:cs="Times New Roman"/>
          <w:bCs/>
          <w:sz w:val="24"/>
          <w:szCs w:val="24"/>
          <w:u w:val="single"/>
        </w:rPr>
        <w:t>Total no. of colonies for an individual species</w:t>
      </w:r>
      <w:r w:rsidRPr="00DE55D8">
        <w:rPr>
          <w:rFonts w:ascii="Times New Roman" w:hAnsi="Times New Roman" w:cs="Times New Roman"/>
          <w:bCs/>
          <w:sz w:val="24"/>
          <w:szCs w:val="24"/>
        </w:rPr>
        <w:t xml:space="preserve">    X 100</w:t>
      </w:r>
    </w:p>
    <w:p w:rsidR="003E1D53" w:rsidRPr="00DE55D8" w:rsidRDefault="003E1D53" w:rsidP="003E1D53">
      <w:pPr>
        <w:spacing w:after="0" w:line="360" w:lineRule="auto"/>
        <w:rPr>
          <w:rFonts w:ascii="Times New Roman" w:hAnsi="Times New Roman" w:cs="Times New Roman"/>
          <w:bCs/>
          <w:sz w:val="24"/>
          <w:szCs w:val="24"/>
        </w:rPr>
      </w:pPr>
      <w:r w:rsidRPr="00DE55D8">
        <w:rPr>
          <w:rFonts w:ascii="Times New Roman" w:hAnsi="Times New Roman" w:cs="Times New Roman"/>
          <w:bCs/>
          <w:sz w:val="24"/>
          <w:szCs w:val="24"/>
        </w:rPr>
        <w:t xml:space="preserve">                                             Total no. of colonies recorded for all species</w:t>
      </w:r>
    </w:p>
    <w:p w:rsidR="003E1D53" w:rsidRPr="00DE55D8" w:rsidRDefault="00443232" w:rsidP="009452FE">
      <w:pPr>
        <w:pStyle w:val="ListParagraph"/>
        <w:spacing w:line="360" w:lineRule="auto"/>
        <w:ind w:left="-142"/>
        <w:rPr>
          <w:rFonts w:ascii="Times New Roman" w:hAnsi="Times New Roman" w:cs="Times New Roman"/>
          <w:b/>
          <w:bCs/>
          <w:sz w:val="24"/>
          <w:szCs w:val="24"/>
        </w:rPr>
      </w:pPr>
      <w:proofErr w:type="gramStart"/>
      <w:r w:rsidRPr="00DE55D8">
        <w:rPr>
          <w:rFonts w:ascii="Times New Roman" w:hAnsi="Times New Roman" w:cs="Times New Roman"/>
          <w:b/>
          <w:bCs/>
          <w:sz w:val="24"/>
          <w:szCs w:val="24"/>
        </w:rPr>
        <w:t>4.COMPOSITION</w:t>
      </w:r>
      <w:proofErr w:type="gramEnd"/>
      <w:r w:rsidRPr="00DE55D8">
        <w:rPr>
          <w:rFonts w:ascii="Times New Roman" w:hAnsi="Times New Roman" w:cs="Times New Roman"/>
          <w:b/>
          <w:bCs/>
          <w:sz w:val="24"/>
          <w:szCs w:val="24"/>
        </w:rPr>
        <w:t xml:space="preserve"> OF SKIM MILK MEDIA </w:t>
      </w:r>
    </w:p>
    <w:p w:rsidR="00443232" w:rsidRDefault="00AA4FE5" w:rsidP="00443232">
      <w:pPr>
        <w:spacing w:line="240" w:lineRule="auto"/>
        <w:rPr>
          <w:rFonts w:ascii="Times New Roman" w:hAnsi="Times New Roman" w:cs="Times New Roman"/>
          <w:sz w:val="24"/>
          <w:szCs w:val="24"/>
        </w:rPr>
      </w:pPr>
      <w:r w:rsidRPr="00DE55D8">
        <w:rPr>
          <w:rFonts w:ascii="Times New Roman" w:hAnsi="Times New Roman" w:cs="Times New Roman"/>
          <w:sz w:val="24"/>
          <w:szCs w:val="24"/>
        </w:rPr>
        <w:t>52.15% lactose, 38.71% protein (31.18% casein, 7.53% whey protein), 1.08% fat, and 8.06% ash</w:t>
      </w:r>
      <w:r w:rsidRPr="00DE55D8">
        <w:rPr>
          <w:rFonts w:ascii="Times New Roman" w:hAnsi="Times New Roman" w:cs="Times New Roman"/>
          <w:sz w:val="24"/>
          <w:szCs w:val="24"/>
          <w:shd w:val="clear" w:color="auto" w:fill="FFFFFF"/>
        </w:rPr>
        <w:t>.</w:t>
      </w:r>
    </w:p>
    <w:p w:rsidR="003E1D53" w:rsidRPr="00443232" w:rsidRDefault="00443232" w:rsidP="00443232">
      <w:pPr>
        <w:spacing w:line="240" w:lineRule="auto"/>
        <w:rPr>
          <w:rFonts w:ascii="Times New Roman" w:hAnsi="Times New Roman" w:cs="Times New Roman"/>
          <w:sz w:val="24"/>
          <w:szCs w:val="24"/>
        </w:rPr>
      </w:pPr>
      <w:r w:rsidRPr="00DE55D8">
        <w:rPr>
          <w:rFonts w:ascii="Times New Roman" w:hAnsi="Times New Roman" w:cs="Times New Roman"/>
          <w:b/>
          <w:bCs/>
          <w:sz w:val="24"/>
          <w:szCs w:val="24"/>
        </w:rPr>
        <w:t>5. FERMENTATION TREATMENTS IN EARTHEN POTS:</w:t>
      </w:r>
    </w:p>
    <w:p w:rsidR="003E1D53" w:rsidRPr="00DE55D8" w:rsidRDefault="003E1D53" w:rsidP="003E1D53">
      <w:pPr>
        <w:spacing w:after="0" w:line="360" w:lineRule="auto"/>
        <w:rPr>
          <w:rFonts w:ascii="Times New Roman" w:hAnsi="Times New Roman" w:cs="Times New Roman"/>
          <w:b/>
          <w:bCs/>
          <w:sz w:val="24"/>
          <w:szCs w:val="24"/>
        </w:rPr>
      </w:pPr>
      <w:r w:rsidRPr="00DE55D8">
        <w:rPr>
          <w:rFonts w:ascii="Times New Roman" w:hAnsi="Times New Roman" w:cs="Times New Roman"/>
          <w:b/>
          <w:bCs/>
          <w:sz w:val="24"/>
          <w:szCs w:val="24"/>
        </w:rPr>
        <w:t>Formulation of Millet Beverage</w:t>
      </w:r>
      <w:r w:rsidR="00443232">
        <w:rPr>
          <w:rFonts w:ascii="Times New Roman" w:hAnsi="Times New Roman" w:cs="Times New Roman"/>
          <w:b/>
          <w:bCs/>
          <w:sz w:val="24"/>
          <w:szCs w:val="24"/>
        </w:rPr>
        <w:t xml:space="preserve"> </w:t>
      </w:r>
      <w:r w:rsidR="007D467B" w:rsidRPr="00DE55D8">
        <w:rPr>
          <w:rFonts w:ascii="Times New Roman" w:eastAsia="Times New Roman" w:hAnsi="Times New Roman" w:cs="Times New Roman"/>
          <w:b/>
          <w:bCs/>
          <w:sz w:val="24"/>
          <w:szCs w:val="24"/>
          <w:lang w:eastAsia="en-IN"/>
        </w:rPr>
        <w:t>taken for biochemical test</w:t>
      </w:r>
      <w:r w:rsidRPr="00DE55D8">
        <w:rPr>
          <w:rFonts w:ascii="Times New Roman" w:hAnsi="Times New Roman" w:cs="Times New Roman"/>
          <w:b/>
          <w:bCs/>
          <w:sz w:val="24"/>
          <w:szCs w:val="24"/>
        </w:rPr>
        <w:t>:</w:t>
      </w:r>
    </w:p>
    <w:p w:rsidR="003E1D53" w:rsidRPr="00DE55D8" w:rsidRDefault="003E1D53" w:rsidP="003E1D53">
      <w:pPr>
        <w:pStyle w:val="ListParagraph"/>
        <w:numPr>
          <w:ilvl w:val="1"/>
          <w:numId w:val="3"/>
        </w:numPr>
        <w:shd w:val="clear" w:color="auto" w:fill="FFFFFF"/>
        <w:spacing w:before="400" w:after="400" w:line="240" w:lineRule="auto"/>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Flour-based millet -water-based;</w:t>
      </w:r>
    </w:p>
    <w:p w:rsidR="003E1D53" w:rsidRPr="00DE55D8" w:rsidRDefault="003E1D53" w:rsidP="003E1D53">
      <w:pPr>
        <w:pStyle w:val="ListParagraph"/>
        <w:numPr>
          <w:ilvl w:val="1"/>
          <w:numId w:val="3"/>
        </w:numPr>
        <w:shd w:val="clear" w:color="auto" w:fill="FFFFFF"/>
        <w:spacing w:before="400" w:after="400" w:line="360" w:lineRule="auto"/>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 xml:space="preserve">Flour-based millet </w:t>
      </w:r>
      <w:r w:rsidRPr="00DE55D8">
        <w:rPr>
          <w:rFonts w:ascii="Times New Roman" w:eastAsia="Times New Roman" w:hAnsi="Times New Roman" w:cs="Times New Roman"/>
          <w:sz w:val="24"/>
          <w:szCs w:val="24"/>
          <w:lang w:eastAsia="en-IN"/>
        </w:rPr>
        <w:t>-</w:t>
      </w:r>
      <w:r w:rsidRPr="00DE55D8">
        <w:rPr>
          <w:rFonts w:ascii="Times New Roman" w:eastAsia="Times New Roman" w:hAnsi="Times New Roman" w:cs="Times New Roman"/>
          <w:b/>
          <w:bCs/>
          <w:sz w:val="24"/>
          <w:szCs w:val="24"/>
          <w:lang w:eastAsia="en-IN"/>
        </w:rPr>
        <w:t xml:space="preserve">water-based, </w:t>
      </w:r>
      <w:r w:rsidRPr="00DE55D8">
        <w:rPr>
          <w:rFonts w:ascii="Times New Roman" w:eastAsia="Times New Roman" w:hAnsi="Times New Roman" w:cs="Times New Roman"/>
          <w:sz w:val="24"/>
          <w:szCs w:val="24"/>
          <w:lang w:eastAsia="en-IN"/>
        </w:rPr>
        <w:t xml:space="preserve"> inoculum-;</w:t>
      </w:r>
      <w:r w:rsidRPr="00DE55D8">
        <w:rPr>
          <w:rFonts w:ascii="Times New Roman" w:hAnsi="Times New Roman" w:cs="Times New Roman"/>
          <w:b/>
          <w:bCs/>
          <w:i/>
          <w:iCs/>
          <w:sz w:val="24"/>
          <w:szCs w:val="24"/>
        </w:rPr>
        <w:t>Lactobacillus</w:t>
      </w:r>
      <w:r w:rsidR="00443232">
        <w:rPr>
          <w:rFonts w:ascii="Times New Roman" w:hAnsi="Times New Roman" w:cs="Times New Roman"/>
          <w:b/>
          <w:bCs/>
          <w:i/>
          <w:iCs/>
          <w:sz w:val="24"/>
          <w:szCs w:val="24"/>
        </w:rPr>
        <w:t xml:space="preserve"> </w:t>
      </w:r>
      <w:proofErr w:type="spellStart"/>
      <w:r w:rsidR="007D467B" w:rsidRPr="00DE55D8">
        <w:rPr>
          <w:rFonts w:ascii="Times New Roman" w:hAnsi="Times New Roman" w:cs="Times New Roman"/>
          <w:b/>
          <w:bCs/>
          <w:i/>
          <w:iCs/>
          <w:sz w:val="24"/>
          <w:szCs w:val="24"/>
        </w:rPr>
        <w:t>sps</w:t>
      </w:r>
      <w:proofErr w:type="spellEnd"/>
    </w:p>
    <w:p w:rsidR="003E1D53" w:rsidRPr="00DE55D8" w:rsidRDefault="003E1D53" w:rsidP="003E1D53">
      <w:pPr>
        <w:pStyle w:val="ListParagraph"/>
        <w:numPr>
          <w:ilvl w:val="1"/>
          <w:numId w:val="3"/>
        </w:numPr>
        <w:shd w:val="clear" w:color="auto" w:fill="FFFFFF"/>
        <w:spacing w:before="400" w:after="400" w:line="360" w:lineRule="auto"/>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 xml:space="preserve">Flour-based millet </w:t>
      </w:r>
      <w:r w:rsidRPr="00DE55D8">
        <w:rPr>
          <w:rFonts w:ascii="Times New Roman" w:eastAsia="Times New Roman" w:hAnsi="Times New Roman" w:cs="Times New Roman"/>
          <w:sz w:val="24"/>
          <w:szCs w:val="24"/>
          <w:lang w:eastAsia="en-IN"/>
        </w:rPr>
        <w:t xml:space="preserve">- </w:t>
      </w:r>
      <w:r w:rsidRPr="00DE55D8">
        <w:rPr>
          <w:rFonts w:ascii="Times New Roman" w:eastAsia="Times New Roman" w:hAnsi="Times New Roman" w:cs="Times New Roman"/>
          <w:b/>
          <w:bCs/>
          <w:sz w:val="24"/>
          <w:szCs w:val="24"/>
          <w:lang w:eastAsia="en-IN"/>
        </w:rPr>
        <w:t xml:space="preserve">water-based </w:t>
      </w:r>
      <w:r w:rsidRPr="00DE55D8">
        <w:rPr>
          <w:rFonts w:ascii="Times New Roman" w:hAnsi="Times New Roman" w:cs="Times New Roman"/>
          <w:sz w:val="24"/>
          <w:szCs w:val="24"/>
        </w:rPr>
        <w:t xml:space="preserve">with substrate </w:t>
      </w:r>
      <w:r w:rsidRPr="00DE55D8">
        <w:rPr>
          <w:rFonts w:ascii="Times New Roman" w:hAnsi="Times New Roman" w:cs="Times New Roman"/>
          <w:b/>
          <w:bCs/>
          <w:sz w:val="24"/>
          <w:szCs w:val="24"/>
        </w:rPr>
        <w:t>sugar,</w:t>
      </w:r>
      <w:r w:rsidRPr="00DE55D8">
        <w:rPr>
          <w:rFonts w:ascii="Times New Roman" w:eastAsia="Times New Roman" w:hAnsi="Times New Roman" w:cs="Times New Roman"/>
          <w:sz w:val="24"/>
          <w:szCs w:val="24"/>
          <w:lang w:eastAsia="en-IN"/>
        </w:rPr>
        <w:t xml:space="preserve"> inoculum-</w:t>
      </w:r>
      <w:r w:rsidRPr="00DE55D8">
        <w:rPr>
          <w:rFonts w:ascii="Times New Roman" w:hAnsi="Times New Roman" w:cs="Times New Roman"/>
          <w:b/>
          <w:bCs/>
          <w:i/>
          <w:iCs/>
          <w:sz w:val="24"/>
          <w:szCs w:val="24"/>
        </w:rPr>
        <w:t xml:space="preserve"> Lactobacillus</w:t>
      </w:r>
      <w:r w:rsidR="00443232">
        <w:rPr>
          <w:rFonts w:ascii="Times New Roman" w:hAnsi="Times New Roman" w:cs="Times New Roman"/>
          <w:b/>
          <w:bCs/>
          <w:i/>
          <w:iCs/>
          <w:sz w:val="24"/>
          <w:szCs w:val="24"/>
        </w:rPr>
        <w:t xml:space="preserve"> </w:t>
      </w:r>
      <w:proofErr w:type="spellStart"/>
      <w:r w:rsidR="007D467B" w:rsidRPr="00DE55D8">
        <w:rPr>
          <w:rFonts w:ascii="Times New Roman" w:hAnsi="Times New Roman" w:cs="Times New Roman"/>
          <w:b/>
          <w:bCs/>
          <w:i/>
          <w:iCs/>
          <w:sz w:val="24"/>
          <w:szCs w:val="24"/>
        </w:rPr>
        <w:t>sps</w:t>
      </w:r>
      <w:proofErr w:type="spellEnd"/>
    </w:p>
    <w:p w:rsidR="003E1D53" w:rsidRPr="00DE55D8" w:rsidRDefault="003E1D53" w:rsidP="003E1D53">
      <w:pPr>
        <w:pStyle w:val="ListParagraph"/>
        <w:numPr>
          <w:ilvl w:val="1"/>
          <w:numId w:val="3"/>
        </w:numPr>
        <w:shd w:val="clear" w:color="auto" w:fill="FFFFFF"/>
        <w:spacing w:before="400" w:after="400" w:line="360" w:lineRule="auto"/>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 xml:space="preserve">Flour-based millet </w:t>
      </w:r>
      <w:r w:rsidRPr="00DE55D8">
        <w:rPr>
          <w:rFonts w:ascii="Times New Roman" w:eastAsia="Times New Roman" w:hAnsi="Times New Roman" w:cs="Times New Roman"/>
          <w:sz w:val="24"/>
          <w:szCs w:val="24"/>
          <w:lang w:eastAsia="en-IN"/>
        </w:rPr>
        <w:t xml:space="preserve">- </w:t>
      </w:r>
      <w:r w:rsidRPr="00DE55D8">
        <w:rPr>
          <w:rFonts w:ascii="Times New Roman" w:eastAsia="Times New Roman" w:hAnsi="Times New Roman" w:cs="Times New Roman"/>
          <w:b/>
          <w:bCs/>
          <w:sz w:val="24"/>
          <w:szCs w:val="24"/>
          <w:lang w:eastAsia="en-IN"/>
        </w:rPr>
        <w:t xml:space="preserve">water-based </w:t>
      </w:r>
      <w:r w:rsidRPr="00DE55D8">
        <w:rPr>
          <w:rFonts w:ascii="Times New Roman" w:hAnsi="Times New Roman" w:cs="Times New Roman"/>
          <w:sz w:val="24"/>
          <w:szCs w:val="24"/>
        </w:rPr>
        <w:t>with substrate milk</w:t>
      </w:r>
      <w:r w:rsidRPr="00DE55D8">
        <w:rPr>
          <w:rFonts w:ascii="Times New Roman" w:eastAsia="Times New Roman" w:hAnsi="Times New Roman" w:cs="Times New Roman"/>
          <w:sz w:val="24"/>
          <w:szCs w:val="24"/>
          <w:lang w:eastAsia="en-IN"/>
        </w:rPr>
        <w:t xml:space="preserve"> inoculum-</w:t>
      </w:r>
      <w:r w:rsidRPr="00DE55D8">
        <w:rPr>
          <w:rFonts w:ascii="Times New Roman" w:hAnsi="Times New Roman" w:cs="Times New Roman"/>
          <w:b/>
          <w:bCs/>
          <w:i/>
          <w:iCs/>
          <w:sz w:val="24"/>
          <w:szCs w:val="24"/>
        </w:rPr>
        <w:t>Lactobacillus</w:t>
      </w:r>
      <w:r w:rsidR="00443232">
        <w:rPr>
          <w:rFonts w:ascii="Times New Roman" w:hAnsi="Times New Roman" w:cs="Times New Roman"/>
          <w:b/>
          <w:bCs/>
          <w:i/>
          <w:iCs/>
          <w:sz w:val="24"/>
          <w:szCs w:val="24"/>
        </w:rPr>
        <w:t xml:space="preserve"> </w:t>
      </w:r>
      <w:proofErr w:type="spellStart"/>
      <w:r w:rsidR="007D467B" w:rsidRPr="00DE55D8">
        <w:rPr>
          <w:rFonts w:ascii="Times New Roman" w:hAnsi="Times New Roman" w:cs="Times New Roman"/>
          <w:b/>
          <w:bCs/>
          <w:i/>
          <w:iCs/>
          <w:sz w:val="24"/>
          <w:szCs w:val="24"/>
        </w:rPr>
        <w:t>sps</w:t>
      </w:r>
      <w:proofErr w:type="spellEnd"/>
      <w:r w:rsidRPr="00DE55D8">
        <w:rPr>
          <w:rFonts w:ascii="Times New Roman" w:hAnsi="Times New Roman" w:cs="Times New Roman"/>
          <w:b/>
          <w:bCs/>
          <w:sz w:val="24"/>
          <w:szCs w:val="24"/>
        </w:rPr>
        <w:t>.</w:t>
      </w:r>
    </w:p>
    <w:p w:rsidR="003E1D53" w:rsidRPr="00DE55D8" w:rsidRDefault="003E1D53" w:rsidP="003E1D53">
      <w:pPr>
        <w:pStyle w:val="ListParagraph"/>
        <w:numPr>
          <w:ilvl w:val="1"/>
          <w:numId w:val="3"/>
        </w:numPr>
        <w:shd w:val="clear" w:color="auto" w:fill="FFFFFF"/>
        <w:spacing w:before="400" w:after="400" w:line="360" w:lineRule="auto"/>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 xml:space="preserve">Flour-based millet </w:t>
      </w:r>
      <w:r w:rsidRPr="00DE55D8">
        <w:rPr>
          <w:rFonts w:ascii="Times New Roman" w:eastAsia="Times New Roman" w:hAnsi="Times New Roman" w:cs="Times New Roman"/>
          <w:sz w:val="24"/>
          <w:szCs w:val="24"/>
          <w:lang w:eastAsia="en-IN"/>
        </w:rPr>
        <w:t>-</w:t>
      </w:r>
      <w:r w:rsidRPr="00DE55D8">
        <w:rPr>
          <w:rFonts w:ascii="Times New Roman" w:eastAsia="Times New Roman" w:hAnsi="Times New Roman" w:cs="Times New Roman"/>
          <w:b/>
          <w:bCs/>
          <w:sz w:val="24"/>
          <w:szCs w:val="24"/>
          <w:lang w:eastAsia="en-IN"/>
        </w:rPr>
        <w:t xml:space="preserve"> water-based </w:t>
      </w:r>
      <w:r w:rsidRPr="00DE55D8">
        <w:rPr>
          <w:rFonts w:ascii="Times New Roman" w:eastAsia="Times New Roman" w:hAnsi="Times New Roman" w:cs="Times New Roman"/>
          <w:sz w:val="24"/>
          <w:szCs w:val="24"/>
          <w:lang w:eastAsia="en-IN"/>
        </w:rPr>
        <w:t xml:space="preserve"> with </w:t>
      </w:r>
      <w:proofErr w:type="spellStart"/>
      <w:r w:rsidRPr="00DE55D8">
        <w:rPr>
          <w:rFonts w:ascii="Times New Roman" w:hAnsi="Times New Roman" w:cs="Times New Roman"/>
          <w:sz w:val="24"/>
          <w:szCs w:val="24"/>
        </w:rPr>
        <w:t>substrate</w:t>
      </w:r>
      <w:r w:rsidRPr="00DE55D8">
        <w:rPr>
          <w:rFonts w:ascii="Times New Roman" w:eastAsia="Times New Roman" w:hAnsi="Times New Roman" w:cs="Times New Roman"/>
          <w:b/>
          <w:bCs/>
          <w:sz w:val="24"/>
          <w:szCs w:val="24"/>
          <w:lang w:eastAsia="en-IN"/>
        </w:rPr>
        <w:t>milk</w:t>
      </w:r>
      <w:proofErr w:type="spellEnd"/>
      <w:r w:rsidRPr="00DE55D8">
        <w:rPr>
          <w:rFonts w:ascii="Times New Roman" w:eastAsia="Times New Roman" w:hAnsi="Times New Roman" w:cs="Times New Roman"/>
          <w:b/>
          <w:bCs/>
          <w:sz w:val="24"/>
          <w:szCs w:val="24"/>
          <w:lang w:eastAsia="en-IN"/>
        </w:rPr>
        <w:t xml:space="preserve"> and sugar inoculum-;</w:t>
      </w:r>
      <w:r w:rsidRPr="00DE55D8">
        <w:rPr>
          <w:rFonts w:ascii="Times New Roman" w:hAnsi="Times New Roman" w:cs="Times New Roman"/>
          <w:b/>
          <w:bCs/>
          <w:i/>
          <w:iCs/>
          <w:sz w:val="24"/>
          <w:szCs w:val="24"/>
        </w:rPr>
        <w:t xml:space="preserve"> </w:t>
      </w:r>
      <w:proofErr w:type="spellStart"/>
      <w:r w:rsidRPr="00DE55D8">
        <w:rPr>
          <w:rFonts w:ascii="Times New Roman" w:hAnsi="Times New Roman" w:cs="Times New Roman"/>
          <w:b/>
          <w:bCs/>
          <w:i/>
          <w:iCs/>
          <w:sz w:val="24"/>
          <w:szCs w:val="24"/>
        </w:rPr>
        <w:t>Lactobacillus</w:t>
      </w:r>
      <w:r w:rsidR="007D467B" w:rsidRPr="00DE55D8">
        <w:rPr>
          <w:rFonts w:ascii="Times New Roman" w:hAnsi="Times New Roman" w:cs="Times New Roman"/>
          <w:b/>
          <w:bCs/>
          <w:i/>
          <w:iCs/>
          <w:sz w:val="24"/>
          <w:szCs w:val="24"/>
        </w:rPr>
        <w:t>sps</w:t>
      </w:r>
      <w:proofErr w:type="spellEnd"/>
    </w:p>
    <w:p w:rsidR="003E1D53" w:rsidRPr="00DE55D8" w:rsidRDefault="003E1D53" w:rsidP="003E1D53">
      <w:pPr>
        <w:pStyle w:val="ListParagraph"/>
        <w:numPr>
          <w:ilvl w:val="1"/>
          <w:numId w:val="3"/>
        </w:numPr>
        <w:shd w:val="clear" w:color="auto" w:fill="FFFFFF"/>
        <w:spacing w:before="400" w:after="400" w:line="360" w:lineRule="auto"/>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lastRenderedPageBreak/>
        <w:t xml:space="preserve">Flour-based millet </w:t>
      </w:r>
      <w:r w:rsidRPr="00DE55D8">
        <w:rPr>
          <w:rFonts w:ascii="Times New Roman" w:eastAsia="Times New Roman" w:hAnsi="Times New Roman" w:cs="Times New Roman"/>
          <w:sz w:val="24"/>
          <w:szCs w:val="24"/>
          <w:lang w:eastAsia="en-IN"/>
        </w:rPr>
        <w:t xml:space="preserve">- </w:t>
      </w:r>
      <w:r w:rsidRPr="00DE55D8">
        <w:rPr>
          <w:rFonts w:ascii="Times New Roman" w:eastAsia="Times New Roman" w:hAnsi="Times New Roman" w:cs="Times New Roman"/>
          <w:b/>
          <w:bCs/>
          <w:sz w:val="24"/>
          <w:szCs w:val="24"/>
          <w:lang w:eastAsia="en-IN"/>
        </w:rPr>
        <w:t xml:space="preserve">water-based </w:t>
      </w:r>
      <w:r w:rsidRPr="00DE55D8">
        <w:rPr>
          <w:rFonts w:ascii="Times New Roman" w:eastAsia="Times New Roman" w:hAnsi="Times New Roman" w:cs="Times New Roman"/>
          <w:sz w:val="24"/>
          <w:szCs w:val="24"/>
          <w:lang w:eastAsia="en-IN"/>
        </w:rPr>
        <w:t xml:space="preserve"> inoculum-;</w:t>
      </w:r>
      <w:r w:rsidRPr="00DE55D8">
        <w:rPr>
          <w:rFonts w:ascii="Times New Roman" w:hAnsi="Times New Roman" w:cs="Times New Roman"/>
          <w:sz w:val="24"/>
          <w:szCs w:val="24"/>
        </w:rPr>
        <w:t>Yeast</w:t>
      </w:r>
      <w:r w:rsidR="007D467B" w:rsidRPr="00DE55D8">
        <w:rPr>
          <w:rFonts w:ascii="Times New Roman" w:hAnsi="Times New Roman" w:cs="Times New Roman"/>
          <w:sz w:val="24"/>
          <w:szCs w:val="24"/>
        </w:rPr>
        <w:t xml:space="preserve"> (</w:t>
      </w:r>
      <w:r w:rsidR="007D467B" w:rsidRPr="00DE55D8">
        <w:rPr>
          <w:rFonts w:ascii="Times New Roman" w:hAnsi="Times New Roman" w:cs="Times New Roman"/>
          <w:i/>
          <w:iCs/>
          <w:sz w:val="24"/>
          <w:szCs w:val="24"/>
        </w:rPr>
        <w:t xml:space="preserve">Saccharomyces </w:t>
      </w:r>
      <w:proofErr w:type="spellStart"/>
      <w:r w:rsidR="007D467B" w:rsidRPr="00DE55D8">
        <w:rPr>
          <w:rFonts w:ascii="Times New Roman" w:hAnsi="Times New Roman" w:cs="Times New Roman"/>
          <w:i/>
          <w:iCs/>
          <w:sz w:val="24"/>
          <w:szCs w:val="24"/>
        </w:rPr>
        <w:t>cerevisiae</w:t>
      </w:r>
      <w:proofErr w:type="spellEnd"/>
      <w:r w:rsidR="007D467B" w:rsidRPr="00DE55D8">
        <w:rPr>
          <w:rFonts w:ascii="Times New Roman" w:hAnsi="Times New Roman" w:cs="Times New Roman"/>
          <w:sz w:val="24"/>
          <w:szCs w:val="24"/>
        </w:rPr>
        <w:t>) </w:t>
      </w:r>
    </w:p>
    <w:p w:rsidR="003E1D53" w:rsidRPr="00DE55D8" w:rsidRDefault="003E1D53" w:rsidP="003E1D53">
      <w:pPr>
        <w:pStyle w:val="ListParagraph"/>
        <w:numPr>
          <w:ilvl w:val="1"/>
          <w:numId w:val="3"/>
        </w:numPr>
        <w:shd w:val="clear" w:color="auto" w:fill="FFFFFF"/>
        <w:spacing w:before="400" w:after="400" w:line="360" w:lineRule="auto"/>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 xml:space="preserve">Flour-based millet </w:t>
      </w:r>
      <w:r w:rsidRPr="00DE55D8">
        <w:rPr>
          <w:rFonts w:ascii="Times New Roman" w:eastAsia="Times New Roman" w:hAnsi="Times New Roman" w:cs="Times New Roman"/>
          <w:sz w:val="24"/>
          <w:szCs w:val="24"/>
          <w:lang w:eastAsia="en-IN"/>
        </w:rPr>
        <w:t xml:space="preserve">- </w:t>
      </w:r>
      <w:r w:rsidRPr="00DE55D8">
        <w:rPr>
          <w:rFonts w:ascii="Times New Roman" w:eastAsia="Times New Roman" w:hAnsi="Times New Roman" w:cs="Times New Roman"/>
          <w:b/>
          <w:bCs/>
          <w:sz w:val="24"/>
          <w:szCs w:val="24"/>
          <w:lang w:eastAsia="en-IN"/>
        </w:rPr>
        <w:t xml:space="preserve">water-based </w:t>
      </w:r>
      <w:r w:rsidRPr="00DE55D8">
        <w:rPr>
          <w:rFonts w:ascii="Times New Roman" w:eastAsia="Times New Roman" w:hAnsi="Times New Roman" w:cs="Times New Roman"/>
          <w:sz w:val="24"/>
          <w:szCs w:val="24"/>
          <w:lang w:eastAsia="en-IN"/>
        </w:rPr>
        <w:t xml:space="preserve"> with </w:t>
      </w:r>
      <w:r w:rsidRPr="00DE55D8">
        <w:rPr>
          <w:rFonts w:ascii="Times New Roman" w:hAnsi="Times New Roman" w:cs="Times New Roman"/>
          <w:sz w:val="24"/>
          <w:szCs w:val="24"/>
        </w:rPr>
        <w:t xml:space="preserve">substrate </w:t>
      </w:r>
      <w:r w:rsidRPr="00DE55D8">
        <w:rPr>
          <w:rFonts w:ascii="Times New Roman" w:eastAsia="Times New Roman" w:hAnsi="Times New Roman" w:cs="Times New Roman"/>
          <w:b/>
          <w:bCs/>
          <w:sz w:val="24"/>
          <w:szCs w:val="24"/>
          <w:lang w:eastAsia="en-IN"/>
        </w:rPr>
        <w:t>sugar- inoculum- Yeast</w:t>
      </w:r>
      <w:r w:rsidR="007D467B" w:rsidRPr="00DE55D8">
        <w:rPr>
          <w:rFonts w:ascii="Times New Roman" w:hAnsi="Times New Roman" w:cs="Times New Roman"/>
          <w:sz w:val="24"/>
          <w:szCs w:val="24"/>
        </w:rPr>
        <w:t>(</w:t>
      </w:r>
      <w:r w:rsidR="007D467B" w:rsidRPr="00DE55D8">
        <w:rPr>
          <w:rFonts w:ascii="Times New Roman" w:hAnsi="Times New Roman" w:cs="Times New Roman"/>
          <w:i/>
          <w:iCs/>
          <w:sz w:val="24"/>
          <w:szCs w:val="24"/>
        </w:rPr>
        <w:t xml:space="preserve">Saccharomyces </w:t>
      </w:r>
      <w:proofErr w:type="spellStart"/>
      <w:r w:rsidR="007D467B" w:rsidRPr="00DE55D8">
        <w:rPr>
          <w:rFonts w:ascii="Times New Roman" w:hAnsi="Times New Roman" w:cs="Times New Roman"/>
          <w:i/>
          <w:iCs/>
          <w:sz w:val="24"/>
          <w:szCs w:val="24"/>
        </w:rPr>
        <w:t>cerevisiae</w:t>
      </w:r>
      <w:proofErr w:type="spellEnd"/>
      <w:r w:rsidR="007D467B" w:rsidRPr="00DE55D8">
        <w:rPr>
          <w:rFonts w:ascii="Times New Roman" w:hAnsi="Times New Roman" w:cs="Times New Roman"/>
          <w:sz w:val="24"/>
          <w:szCs w:val="24"/>
        </w:rPr>
        <w:t>) </w:t>
      </w:r>
    </w:p>
    <w:p w:rsidR="003E1D53" w:rsidRPr="00DE55D8" w:rsidRDefault="003E1D53" w:rsidP="003E1D53">
      <w:pPr>
        <w:pStyle w:val="ListParagraph"/>
        <w:numPr>
          <w:ilvl w:val="1"/>
          <w:numId w:val="3"/>
        </w:numPr>
        <w:shd w:val="clear" w:color="auto" w:fill="FFFFFF"/>
        <w:spacing w:before="400" w:after="400" w:line="360" w:lineRule="auto"/>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 xml:space="preserve">Flour-based millet </w:t>
      </w:r>
      <w:r w:rsidRPr="00DE55D8">
        <w:rPr>
          <w:rFonts w:ascii="Times New Roman" w:eastAsia="Times New Roman" w:hAnsi="Times New Roman" w:cs="Times New Roman"/>
          <w:sz w:val="24"/>
          <w:szCs w:val="24"/>
          <w:lang w:eastAsia="en-IN"/>
        </w:rPr>
        <w:t xml:space="preserve">- </w:t>
      </w:r>
      <w:r w:rsidRPr="00DE55D8">
        <w:rPr>
          <w:rFonts w:ascii="Times New Roman" w:eastAsia="Times New Roman" w:hAnsi="Times New Roman" w:cs="Times New Roman"/>
          <w:b/>
          <w:bCs/>
          <w:sz w:val="24"/>
          <w:szCs w:val="24"/>
          <w:lang w:eastAsia="en-IN"/>
        </w:rPr>
        <w:t xml:space="preserve">water-based </w:t>
      </w:r>
      <w:r w:rsidRPr="00DE55D8">
        <w:rPr>
          <w:rFonts w:ascii="Times New Roman" w:eastAsia="Times New Roman" w:hAnsi="Times New Roman" w:cs="Times New Roman"/>
          <w:sz w:val="24"/>
          <w:szCs w:val="24"/>
          <w:lang w:eastAsia="en-IN"/>
        </w:rPr>
        <w:t xml:space="preserve"> with </w:t>
      </w:r>
      <w:r w:rsidRPr="00DE55D8">
        <w:rPr>
          <w:rFonts w:ascii="Times New Roman" w:hAnsi="Times New Roman" w:cs="Times New Roman"/>
          <w:sz w:val="24"/>
          <w:szCs w:val="24"/>
        </w:rPr>
        <w:t xml:space="preserve">substrate </w:t>
      </w:r>
      <w:r w:rsidRPr="00DE55D8">
        <w:rPr>
          <w:rFonts w:ascii="Times New Roman" w:eastAsia="Times New Roman" w:hAnsi="Times New Roman" w:cs="Times New Roman"/>
          <w:b/>
          <w:bCs/>
          <w:sz w:val="24"/>
          <w:szCs w:val="24"/>
          <w:lang w:eastAsia="en-IN"/>
        </w:rPr>
        <w:t>milk- inoculum-;</w:t>
      </w:r>
      <w:r w:rsidRPr="00DE55D8">
        <w:rPr>
          <w:rFonts w:ascii="Times New Roman" w:hAnsi="Times New Roman" w:cs="Times New Roman"/>
          <w:b/>
          <w:bCs/>
          <w:i/>
          <w:iCs/>
          <w:sz w:val="24"/>
          <w:szCs w:val="24"/>
        </w:rPr>
        <w:t xml:space="preserve"> </w:t>
      </w:r>
      <w:r w:rsidRPr="000D7258">
        <w:rPr>
          <w:rFonts w:ascii="Times New Roman" w:hAnsi="Times New Roman" w:cs="Times New Roman"/>
          <w:b/>
          <w:bCs/>
          <w:sz w:val="24"/>
          <w:szCs w:val="24"/>
        </w:rPr>
        <w:t>Yeast</w:t>
      </w:r>
      <w:r w:rsidR="000D7258">
        <w:rPr>
          <w:rFonts w:ascii="Times New Roman" w:hAnsi="Times New Roman" w:cs="Times New Roman"/>
          <w:sz w:val="24"/>
          <w:szCs w:val="24"/>
        </w:rPr>
        <w:t xml:space="preserve"> </w:t>
      </w:r>
      <w:r w:rsidR="007D467B" w:rsidRPr="00DE55D8">
        <w:rPr>
          <w:rFonts w:ascii="Times New Roman" w:hAnsi="Times New Roman" w:cs="Times New Roman"/>
          <w:sz w:val="24"/>
          <w:szCs w:val="24"/>
        </w:rPr>
        <w:t>(</w:t>
      </w:r>
      <w:r w:rsidR="007D467B" w:rsidRPr="00DE55D8">
        <w:rPr>
          <w:rFonts w:ascii="Times New Roman" w:hAnsi="Times New Roman" w:cs="Times New Roman"/>
          <w:i/>
          <w:iCs/>
          <w:sz w:val="24"/>
          <w:szCs w:val="24"/>
        </w:rPr>
        <w:t xml:space="preserve">Saccharomyces </w:t>
      </w:r>
      <w:proofErr w:type="spellStart"/>
      <w:r w:rsidR="007D467B" w:rsidRPr="00DE55D8">
        <w:rPr>
          <w:rFonts w:ascii="Times New Roman" w:hAnsi="Times New Roman" w:cs="Times New Roman"/>
          <w:i/>
          <w:iCs/>
          <w:sz w:val="24"/>
          <w:szCs w:val="24"/>
        </w:rPr>
        <w:t>cerevisiae</w:t>
      </w:r>
      <w:proofErr w:type="spellEnd"/>
      <w:r w:rsidR="007D467B" w:rsidRPr="00DE55D8">
        <w:rPr>
          <w:rFonts w:ascii="Times New Roman" w:hAnsi="Times New Roman" w:cs="Times New Roman"/>
          <w:sz w:val="24"/>
          <w:szCs w:val="24"/>
        </w:rPr>
        <w:t>) </w:t>
      </w:r>
    </w:p>
    <w:p w:rsidR="003E1D53" w:rsidRPr="00DE55D8" w:rsidRDefault="003E1D53" w:rsidP="003E1D53">
      <w:pPr>
        <w:pStyle w:val="ListParagraph"/>
        <w:numPr>
          <w:ilvl w:val="1"/>
          <w:numId w:val="3"/>
        </w:numPr>
        <w:shd w:val="clear" w:color="auto" w:fill="FFFFFF"/>
        <w:spacing w:before="400" w:after="400" w:line="360" w:lineRule="auto"/>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 xml:space="preserve">Flour-based millet </w:t>
      </w:r>
      <w:r w:rsidRPr="00DE55D8">
        <w:rPr>
          <w:rFonts w:ascii="Times New Roman" w:eastAsia="Times New Roman" w:hAnsi="Times New Roman" w:cs="Times New Roman"/>
          <w:sz w:val="24"/>
          <w:szCs w:val="24"/>
          <w:lang w:eastAsia="en-IN"/>
        </w:rPr>
        <w:t>-</w:t>
      </w:r>
      <w:r w:rsidRPr="00DE55D8">
        <w:rPr>
          <w:rFonts w:ascii="Times New Roman" w:eastAsia="Times New Roman" w:hAnsi="Times New Roman" w:cs="Times New Roman"/>
          <w:b/>
          <w:bCs/>
          <w:sz w:val="24"/>
          <w:szCs w:val="24"/>
          <w:lang w:eastAsia="en-IN"/>
        </w:rPr>
        <w:t xml:space="preserve"> water-</w:t>
      </w:r>
      <w:proofErr w:type="gramStart"/>
      <w:r w:rsidRPr="00DE55D8">
        <w:rPr>
          <w:rFonts w:ascii="Times New Roman" w:eastAsia="Times New Roman" w:hAnsi="Times New Roman" w:cs="Times New Roman"/>
          <w:b/>
          <w:bCs/>
          <w:sz w:val="24"/>
          <w:szCs w:val="24"/>
          <w:lang w:eastAsia="en-IN"/>
        </w:rPr>
        <w:t xml:space="preserve">based </w:t>
      </w:r>
      <w:r w:rsidRPr="00DE55D8">
        <w:rPr>
          <w:rFonts w:ascii="Times New Roman" w:eastAsia="Times New Roman" w:hAnsi="Times New Roman" w:cs="Times New Roman"/>
          <w:sz w:val="24"/>
          <w:szCs w:val="24"/>
          <w:lang w:eastAsia="en-IN"/>
        </w:rPr>
        <w:t xml:space="preserve"> </w:t>
      </w:r>
      <w:proofErr w:type="spellStart"/>
      <w:r w:rsidRPr="00DE55D8">
        <w:rPr>
          <w:rFonts w:ascii="Times New Roman" w:eastAsia="Times New Roman" w:hAnsi="Times New Roman" w:cs="Times New Roman"/>
          <w:sz w:val="24"/>
          <w:szCs w:val="24"/>
          <w:lang w:eastAsia="en-IN"/>
        </w:rPr>
        <w:t>with</w:t>
      </w:r>
      <w:r w:rsidRPr="00DE55D8">
        <w:rPr>
          <w:rFonts w:ascii="Times New Roman" w:hAnsi="Times New Roman" w:cs="Times New Roman"/>
          <w:sz w:val="24"/>
          <w:szCs w:val="24"/>
        </w:rPr>
        <w:t>substrate</w:t>
      </w:r>
      <w:proofErr w:type="spellEnd"/>
      <w:proofErr w:type="gramEnd"/>
      <w:r w:rsidRPr="00DE55D8">
        <w:rPr>
          <w:rFonts w:ascii="Times New Roman" w:hAnsi="Times New Roman" w:cs="Times New Roman"/>
          <w:sz w:val="24"/>
          <w:szCs w:val="24"/>
        </w:rPr>
        <w:t xml:space="preserve"> </w:t>
      </w:r>
      <w:r w:rsidRPr="00DE55D8">
        <w:rPr>
          <w:rFonts w:ascii="Times New Roman" w:eastAsia="Times New Roman" w:hAnsi="Times New Roman" w:cs="Times New Roman"/>
          <w:b/>
          <w:bCs/>
          <w:sz w:val="24"/>
          <w:szCs w:val="24"/>
          <w:lang w:eastAsia="en-IN"/>
        </w:rPr>
        <w:t>sugar and milk-  inoculum-;</w:t>
      </w:r>
      <w:r w:rsidRPr="00DE55D8">
        <w:rPr>
          <w:rFonts w:ascii="Times New Roman" w:hAnsi="Times New Roman" w:cs="Times New Roman"/>
          <w:b/>
          <w:bCs/>
          <w:i/>
          <w:iCs/>
          <w:sz w:val="24"/>
          <w:szCs w:val="24"/>
        </w:rPr>
        <w:t xml:space="preserve"> </w:t>
      </w:r>
      <w:r w:rsidRPr="000D7258">
        <w:rPr>
          <w:rFonts w:ascii="Times New Roman" w:hAnsi="Times New Roman" w:cs="Times New Roman"/>
          <w:b/>
          <w:bCs/>
          <w:sz w:val="24"/>
          <w:szCs w:val="24"/>
        </w:rPr>
        <w:t>Yeast</w:t>
      </w:r>
      <w:r w:rsidR="000D7258">
        <w:rPr>
          <w:rFonts w:ascii="Times New Roman" w:hAnsi="Times New Roman" w:cs="Times New Roman"/>
          <w:b/>
          <w:bCs/>
          <w:i/>
          <w:iCs/>
          <w:sz w:val="24"/>
          <w:szCs w:val="24"/>
        </w:rPr>
        <w:t xml:space="preserve"> </w:t>
      </w:r>
      <w:r w:rsidR="007D467B" w:rsidRPr="00DE55D8">
        <w:rPr>
          <w:rFonts w:ascii="Times New Roman" w:hAnsi="Times New Roman" w:cs="Times New Roman"/>
          <w:sz w:val="24"/>
          <w:szCs w:val="24"/>
        </w:rPr>
        <w:t>(</w:t>
      </w:r>
      <w:r w:rsidR="007D467B" w:rsidRPr="00DE55D8">
        <w:rPr>
          <w:rFonts w:ascii="Times New Roman" w:hAnsi="Times New Roman" w:cs="Times New Roman"/>
          <w:i/>
          <w:iCs/>
          <w:sz w:val="24"/>
          <w:szCs w:val="24"/>
        </w:rPr>
        <w:t xml:space="preserve">Saccharomyces </w:t>
      </w:r>
      <w:proofErr w:type="spellStart"/>
      <w:r w:rsidR="007D467B" w:rsidRPr="00DE55D8">
        <w:rPr>
          <w:rFonts w:ascii="Times New Roman" w:hAnsi="Times New Roman" w:cs="Times New Roman"/>
          <w:i/>
          <w:iCs/>
          <w:sz w:val="24"/>
          <w:szCs w:val="24"/>
        </w:rPr>
        <w:t>cerevisiae</w:t>
      </w:r>
      <w:proofErr w:type="spellEnd"/>
      <w:r w:rsidR="007D467B" w:rsidRPr="00DE55D8">
        <w:rPr>
          <w:rFonts w:ascii="Times New Roman" w:hAnsi="Times New Roman" w:cs="Times New Roman"/>
          <w:sz w:val="24"/>
          <w:szCs w:val="24"/>
        </w:rPr>
        <w:t>) </w:t>
      </w:r>
      <w:r w:rsidRPr="00DE55D8">
        <w:rPr>
          <w:rFonts w:ascii="Times New Roman" w:hAnsi="Times New Roman" w:cs="Times New Roman"/>
          <w:b/>
          <w:bCs/>
          <w:sz w:val="24"/>
          <w:szCs w:val="24"/>
        </w:rPr>
        <w:t>.</w:t>
      </w:r>
    </w:p>
    <w:p w:rsidR="003E1D53" w:rsidRPr="00DE55D8" w:rsidRDefault="003E1D53" w:rsidP="003E1D53">
      <w:pPr>
        <w:pStyle w:val="ListParagraph"/>
        <w:shd w:val="clear" w:color="auto" w:fill="FFFFFF"/>
        <w:spacing w:before="400" w:after="400" w:line="360" w:lineRule="auto"/>
        <w:ind w:left="1080"/>
        <w:rPr>
          <w:rFonts w:ascii="Times New Roman" w:eastAsia="Times New Roman" w:hAnsi="Times New Roman" w:cs="Times New Roman"/>
          <w:b/>
          <w:bCs/>
          <w:sz w:val="24"/>
          <w:szCs w:val="24"/>
          <w:lang w:eastAsia="en-IN"/>
        </w:rPr>
      </w:pPr>
    </w:p>
    <w:p w:rsidR="003E1D53" w:rsidRPr="00DE55D8" w:rsidRDefault="00443232" w:rsidP="003E1D53">
      <w:pPr>
        <w:pStyle w:val="ListParagraph"/>
        <w:shd w:val="clear" w:color="auto" w:fill="FFFFFF"/>
        <w:spacing w:before="400" w:after="400" w:line="360" w:lineRule="auto"/>
        <w:ind w:left="0"/>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5.1 FLOUR-BASED MILLET -WATER-BASED;</w:t>
      </w:r>
    </w:p>
    <w:p w:rsidR="003E1D53" w:rsidRPr="00DE55D8" w:rsidRDefault="003E1D53" w:rsidP="003E1D53">
      <w:pPr>
        <w:pStyle w:val="ListParagraph"/>
        <w:shd w:val="clear" w:color="auto" w:fill="FFFFFF"/>
        <w:spacing w:before="400" w:after="400" w:line="360" w:lineRule="auto"/>
        <w:ind w:left="0"/>
        <w:jc w:val="both"/>
        <w:rPr>
          <w:rFonts w:ascii="Times New Roman" w:hAnsi="Times New Roman" w:cs="Times New Roman"/>
          <w:sz w:val="24"/>
          <w:szCs w:val="24"/>
          <w:shd w:val="clear" w:color="auto" w:fill="FFFFFF"/>
        </w:rPr>
      </w:pPr>
      <w:r w:rsidRPr="00DE55D8">
        <w:rPr>
          <w:rFonts w:ascii="Times New Roman" w:hAnsi="Times New Roman" w:cs="Times New Roman"/>
          <w:sz w:val="24"/>
          <w:szCs w:val="24"/>
          <w:shd w:val="clear" w:color="auto" w:fill="FFFFFF"/>
        </w:rPr>
        <w:t xml:space="preserve">To prepare water-based fermented </w:t>
      </w:r>
      <w:proofErr w:type="gramStart"/>
      <w:r w:rsidRPr="00DE55D8">
        <w:rPr>
          <w:rFonts w:ascii="Times New Roman" w:hAnsi="Times New Roman" w:cs="Times New Roman"/>
          <w:sz w:val="24"/>
          <w:szCs w:val="24"/>
          <w:shd w:val="clear" w:color="auto" w:fill="FFFFFF"/>
        </w:rPr>
        <w:t>millet ,</w:t>
      </w:r>
      <w:proofErr w:type="gramEnd"/>
      <w:r w:rsidRPr="00DE55D8">
        <w:rPr>
          <w:rFonts w:ascii="Times New Roman" w:hAnsi="Times New Roman" w:cs="Times New Roman"/>
          <w:sz w:val="24"/>
          <w:szCs w:val="24"/>
          <w:shd w:val="clear" w:color="auto" w:fill="FFFFFF"/>
        </w:rPr>
        <w:t xml:space="preserve">–primary and secondary fermentation is done.  In primary fermentation take 20 </w:t>
      </w:r>
      <w:proofErr w:type="spellStart"/>
      <w:r w:rsidRPr="00DE55D8">
        <w:rPr>
          <w:rFonts w:ascii="Times New Roman" w:hAnsi="Times New Roman" w:cs="Times New Roman"/>
          <w:sz w:val="24"/>
          <w:szCs w:val="24"/>
          <w:shd w:val="clear" w:color="auto" w:fill="FFFFFF"/>
        </w:rPr>
        <w:t>gm</w:t>
      </w:r>
      <w:proofErr w:type="spellEnd"/>
      <w:r w:rsidRPr="00DE55D8">
        <w:rPr>
          <w:rFonts w:ascii="Times New Roman" w:hAnsi="Times New Roman" w:cs="Times New Roman"/>
          <w:sz w:val="24"/>
          <w:szCs w:val="24"/>
          <w:shd w:val="clear" w:color="auto" w:fill="FFFFFF"/>
        </w:rPr>
        <w:t xml:space="preserve"> of Barnyard millet </w:t>
      </w:r>
      <w:proofErr w:type="spellStart"/>
      <w:r w:rsidRPr="00DE55D8">
        <w:rPr>
          <w:rFonts w:ascii="Times New Roman" w:hAnsi="Times New Roman" w:cs="Times New Roman"/>
          <w:i/>
          <w:iCs/>
          <w:sz w:val="24"/>
          <w:szCs w:val="24"/>
          <w:shd w:val="clear" w:color="auto" w:fill="FFFFFF"/>
        </w:rPr>
        <w:t>i.e</w:t>
      </w:r>
      <w:r w:rsidRPr="00DE55D8">
        <w:rPr>
          <w:rFonts w:ascii="Times New Roman" w:hAnsi="Times New Roman" w:cs="Times New Roman"/>
          <w:sz w:val="24"/>
          <w:szCs w:val="24"/>
          <w:shd w:val="clear" w:color="auto" w:fill="FFFFFF"/>
        </w:rPr>
        <w:t>dehusked</w:t>
      </w:r>
      <w:proofErr w:type="spellEnd"/>
      <w:r w:rsidRPr="00DE55D8">
        <w:rPr>
          <w:rFonts w:ascii="Times New Roman" w:hAnsi="Times New Roman" w:cs="Times New Roman"/>
          <w:sz w:val="24"/>
          <w:szCs w:val="24"/>
          <w:shd w:val="clear" w:color="auto" w:fill="FFFFFF"/>
        </w:rPr>
        <w:t xml:space="preserve"> millet is steeped in water for 8 hours in 250 ml of distilled water in earthen pot. In secondary fermentation the soaked, the primary fermented millet is </w:t>
      </w:r>
      <w:proofErr w:type="gramStart"/>
      <w:r w:rsidRPr="00DE55D8">
        <w:rPr>
          <w:rFonts w:ascii="Times New Roman" w:hAnsi="Times New Roman" w:cs="Times New Roman"/>
          <w:sz w:val="24"/>
          <w:szCs w:val="24"/>
          <w:shd w:val="clear" w:color="auto" w:fill="FFFFFF"/>
        </w:rPr>
        <w:t>cooked  in</w:t>
      </w:r>
      <w:proofErr w:type="gramEnd"/>
      <w:r w:rsidRPr="00DE55D8">
        <w:rPr>
          <w:rFonts w:ascii="Times New Roman" w:hAnsi="Times New Roman" w:cs="Times New Roman"/>
          <w:sz w:val="24"/>
          <w:szCs w:val="24"/>
          <w:shd w:val="clear" w:color="auto" w:fill="FFFFFF"/>
        </w:rPr>
        <w:t xml:space="preserve"> the earthen pot  at 90–95 °C for 20 min till it is completely cooked. Cover the earthen pot with sterile muslin cloth and leave it for fermentation for 8 -12hrs .This fermented </w:t>
      </w:r>
      <w:proofErr w:type="gramStart"/>
      <w:r w:rsidRPr="00DE55D8">
        <w:rPr>
          <w:rFonts w:ascii="Times New Roman" w:hAnsi="Times New Roman" w:cs="Times New Roman"/>
          <w:sz w:val="24"/>
          <w:szCs w:val="24"/>
          <w:shd w:val="clear" w:color="auto" w:fill="FFFFFF"/>
        </w:rPr>
        <w:t>millet  is</w:t>
      </w:r>
      <w:proofErr w:type="gramEnd"/>
      <w:r w:rsidRPr="00DE55D8">
        <w:rPr>
          <w:rFonts w:ascii="Times New Roman" w:hAnsi="Times New Roman" w:cs="Times New Roman"/>
          <w:sz w:val="24"/>
          <w:szCs w:val="24"/>
          <w:shd w:val="clear" w:color="auto" w:fill="FFFFFF"/>
        </w:rPr>
        <w:t xml:space="preserve"> taken for biochemical analysis</w:t>
      </w:r>
    </w:p>
    <w:p w:rsidR="003E1D53" w:rsidRPr="00DE55D8" w:rsidRDefault="00443232" w:rsidP="003E1D53">
      <w:pPr>
        <w:shd w:val="clear" w:color="auto" w:fill="FFFFFF"/>
        <w:spacing w:before="400" w:after="400" w:line="360" w:lineRule="auto"/>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 xml:space="preserve">5.2 FLOUR-BASED MILLET </w:t>
      </w:r>
      <w:r w:rsidRPr="00DE55D8">
        <w:rPr>
          <w:rFonts w:ascii="Times New Roman" w:eastAsia="Times New Roman" w:hAnsi="Times New Roman" w:cs="Times New Roman"/>
          <w:sz w:val="24"/>
          <w:szCs w:val="24"/>
          <w:lang w:eastAsia="en-IN"/>
        </w:rPr>
        <w:t>- WATER-</w:t>
      </w:r>
      <w:proofErr w:type="gramStart"/>
      <w:r w:rsidRPr="00DE55D8">
        <w:rPr>
          <w:rFonts w:ascii="Times New Roman" w:eastAsia="Times New Roman" w:hAnsi="Times New Roman" w:cs="Times New Roman"/>
          <w:sz w:val="24"/>
          <w:szCs w:val="24"/>
          <w:lang w:eastAsia="en-IN"/>
        </w:rPr>
        <w:t>BASED  INOCULUM</w:t>
      </w:r>
      <w:proofErr w:type="gramEnd"/>
      <w:r w:rsidRPr="00DE55D8">
        <w:rPr>
          <w:rFonts w:ascii="Times New Roman" w:eastAsia="Times New Roman" w:hAnsi="Times New Roman" w:cs="Times New Roman"/>
          <w:sz w:val="24"/>
          <w:szCs w:val="24"/>
          <w:lang w:eastAsia="en-IN"/>
        </w:rPr>
        <w:t>-</w:t>
      </w:r>
      <w:r w:rsidRPr="00DE55D8">
        <w:rPr>
          <w:rFonts w:ascii="Times New Roman" w:hAnsi="Times New Roman" w:cs="Times New Roman"/>
          <w:i/>
          <w:iCs/>
          <w:sz w:val="24"/>
          <w:szCs w:val="24"/>
        </w:rPr>
        <w:t>LACTOBACILLUS</w:t>
      </w:r>
      <w:r>
        <w:rPr>
          <w:rFonts w:ascii="Times New Roman" w:hAnsi="Times New Roman" w:cs="Times New Roman"/>
          <w:i/>
          <w:iCs/>
          <w:sz w:val="24"/>
          <w:szCs w:val="24"/>
        </w:rPr>
        <w:t xml:space="preserve"> </w:t>
      </w:r>
      <w:r w:rsidRPr="00DE55D8">
        <w:rPr>
          <w:rFonts w:ascii="Times New Roman" w:hAnsi="Times New Roman" w:cs="Times New Roman"/>
          <w:i/>
          <w:iCs/>
          <w:sz w:val="24"/>
          <w:szCs w:val="24"/>
        </w:rPr>
        <w:t>SPS</w:t>
      </w:r>
    </w:p>
    <w:p w:rsidR="003E1D53" w:rsidRPr="00DE55D8" w:rsidRDefault="003E1D53" w:rsidP="003E1D53">
      <w:pPr>
        <w:pStyle w:val="ListParagraph"/>
        <w:shd w:val="clear" w:color="auto" w:fill="FFFFFF"/>
        <w:spacing w:before="400" w:after="400" w:line="360" w:lineRule="auto"/>
        <w:ind w:left="0"/>
        <w:jc w:val="both"/>
        <w:rPr>
          <w:rFonts w:ascii="Times New Roman" w:hAnsi="Times New Roman" w:cs="Times New Roman"/>
          <w:sz w:val="24"/>
          <w:szCs w:val="24"/>
          <w:shd w:val="clear" w:color="auto" w:fill="FFFFFF"/>
        </w:rPr>
      </w:pPr>
      <w:r w:rsidRPr="00DE55D8">
        <w:rPr>
          <w:rFonts w:ascii="Times New Roman" w:hAnsi="Times New Roman" w:cs="Times New Roman"/>
          <w:sz w:val="24"/>
          <w:szCs w:val="24"/>
          <w:shd w:val="clear" w:color="auto" w:fill="FFFFFF"/>
        </w:rPr>
        <w:t xml:space="preserve">To prepare water-based fermented </w:t>
      </w:r>
      <w:proofErr w:type="gramStart"/>
      <w:r w:rsidRPr="00DE55D8">
        <w:rPr>
          <w:rFonts w:ascii="Times New Roman" w:hAnsi="Times New Roman" w:cs="Times New Roman"/>
          <w:sz w:val="24"/>
          <w:szCs w:val="24"/>
          <w:shd w:val="clear" w:color="auto" w:fill="FFFFFF"/>
        </w:rPr>
        <w:t>millet ,</w:t>
      </w:r>
      <w:proofErr w:type="gramEnd"/>
      <w:r w:rsidRPr="00DE55D8">
        <w:rPr>
          <w:rFonts w:ascii="Times New Roman" w:hAnsi="Times New Roman" w:cs="Times New Roman"/>
          <w:sz w:val="24"/>
          <w:szCs w:val="24"/>
          <w:shd w:val="clear" w:color="auto" w:fill="FFFFFF"/>
        </w:rPr>
        <w:t xml:space="preserve">–primary and secondary fermentation is done.  In primary fermentation take 20 </w:t>
      </w:r>
      <w:proofErr w:type="spellStart"/>
      <w:r w:rsidRPr="00DE55D8">
        <w:rPr>
          <w:rFonts w:ascii="Times New Roman" w:hAnsi="Times New Roman" w:cs="Times New Roman"/>
          <w:sz w:val="24"/>
          <w:szCs w:val="24"/>
          <w:shd w:val="clear" w:color="auto" w:fill="FFFFFF"/>
        </w:rPr>
        <w:t>gm</w:t>
      </w:r>
      <w:proofErr w:type="spellEnd"/>
      <w:r w:rsidRPr="00DE55D8">
        <w:rPr>
          <w:rFonts w:ascii="Times New Roman" w:hAnsi="Times New Roman" w:cs="Times New Roman"/>
          <w:sz w:val="24"/>
          <w:szCs w:val="24"/>
          <w:shd w:val="clear" w:color="auto" w:fill="FFFFFF"/>
        </w:rPr>
        <w:t xml:space="preserve"> of Barnyard millet </w:t>
      </w:r>
      <w:proofErr w:type="spellStart"/>
      <w:r w:rsidRPr="00DE55D8">
        <w:rPr>
          <w:rFonts w:ascii="Times New Roman" w:hAnsi="Times New Roman" w:cs="Times New Roman"/>
          <w:i/>
          <w:iCs/>
          <w:sz w:val="24"/>
          <w:szCs w:val="24"/>
          <w:shd w:val="clear" w:color="auto" w:fill="FFFFFF"/>
        </w:rPr>
        <w:t>i.e</w:t>
      </w:r>
      <w:proofErr w:type="spellEnd"/>
      <w:r w:rsidR="00DF4FCF">
        <w:rPr>
          <w:rFonts w:ascii="Times New Roman" w:hAnsi="Times New Roman" w:cs="Times New Roman"/>
          <w:i/>
          <w:iCs/>
          <w:sz w:val="24"/>
          <w:szCs w:val="24"/>
          <w:shd w:val="clear" w:color="auto" w:fill="FFFFFF"/>
        </w:rPr>
        <w:t xml:space="preserve"> </w:t>
      </w:r>
      <w:proofErr w:type="spellStart"/>
      <w:r w:rsidRPr="00DE55D8">
        <w:rPr>
          <w:rFonts w:ascii="Times New Roman" w:hAnsi="Times New Roman" w:cs="Times New Roman"/>
          <w:sz w:val="24"/>
          <w:szCs w:val="24"/>
          <w:shd w:val="clear" w:color="auto" w:fill="FFFFFF"/>
        </w:rPr>
        <w:t>dehusked</w:t>
      </w:r>
      <w:proofErr w:type="spellEnd"/>
      <w:r w:rsidRPr="00DE55D8">
        <w:rPr>
          <w:rFonts w:ascii="Times New Roman" w:hAnsi="Times New Roman" w:cs="Times New Roman"/>
          <w:sz w:val="24"/>
          <w:szCs w:val="24"/>
          <w:shd w:val="clear" w:color="auto" w:fill="FFFFFF"/>
        </w:rPr>
        <w:t xml:space="preserve"> millet is steeped in water for 8 hours </w:t>
      </w:r>
      <w:proofErr w:type="gramStart"/>
      <w:r w:rsidRPr="00DE55D8">
        <w:rPr>
          <w:rFonts w:ascii="Times New Roman" w:hAnsi="Times New Roman" w:cs="Times New Roman"/>
          <w:sz w:val="24"/>
          <w:szCs w:val="24"/>
          <w:shd w:val="clear" w:color="auto" w:fill="FFFFFF"/>
        </w:rPr>
        <w:t>in  250</w:t>
      </w:r>
      <w:proofErr w:type="gramEnd"/>
      <w:r w:rsidRPr="00DE55D8">
        <w:rPr>
          <w:rFonts w:ascii="Times New Roman" w:hAnsi="Times New Roman" w:cs="Times New Roman"/>
          <w:sz w:val="24"/>
          <w:szCs w:val="24"/>
          <w:shd w:val="clear" w:color="auto" w:fill="FFFFFF"/>
        </w:rPr>
        <w:t xml:space="preserve"> ml of distilled water in earthen pot. In secondary fermentation the soaked i. the primary fermented millet is </w:t>
      </w:r>
      <w:proofErr w:type="gramStart"/>
      <w:r w:rsidRPr="00DE55D8">
        <w:rPr>
          <w:rFonts w:ascii="Times New Roman" w:hAnsi="Times New Roman" w:cs="Times New Roman"/>
          <w:sz w:val="24"/>
          <w:szCs w:val="24"/>
          <w:shd w:val="clear" w:color="auto" w:fill="FFFFFF"/>
        </w:rPr>
        <w:t>cooked  in</w:t>
      </w:r>
      <w:proofErr w:type="gramEnd"/>
      <w:r w:rsidRPr="00DE55D8">
        <w:rPr>
          <w:rFonts w:ascii="Times New Roman" w:hAnsi="Times New Roman" w:cs="Times New Roman"/>
          <w:sz w:val="24"/>
          <w:szCs w:val="24"/>
          <w:shd w:val="clear" w:color="auto" w:fill="FFFFFF"/>
        </w:rPr>
        <w:t xml:space="preserve"> the earthen pot  at 90–95 °C for 20 min till it is completely </w:t>
      </w:r>
      <w:proofErr w:type="spellStart"/>
      <w:r w:rsidRPr="00DE55D8">
        <w:rPr>
          <w:rFonts w:ascii="Times New Roman" w:hAnsi="Times New Roman" w:cs="Times New Roman"/>
          <w:sz w:val="24"/>
          <w:szCs w:val="24"/>
          <w:shd w:val="clear" w:color="auto" w:fill="FFFFFF"/>
        </w:rPr>
        <w:t>cooked.The</w:t>
      </w:r>
      <w:proofErr w:type="spellEnd"/>
      <w:r w:rsidRPr="00DE55D8">
        <w:rPr>
          <w:rFonts w:ascii="Times New Roman" w:hAnsi="Times New Roman" w:cs="Times New Roman"/>
          <w:sz w:val="24"/>
          <w:szCs w:val="24"/>
          <w:shd w:val="clear" w:color="auto" w:fill="FFFFFF"/>
        </w:rPr>
        <w:t xml:space="preserve"> mixture was cooled to 40 °C before adding inoculum bacterial </w:t>
      </w:r>
      <w:proofErr w:type="spellStart"/>
      <w:r w:rsidRPr="00DE55D8">
        <w:rPr>
          <w:rFonts w:ascii="Times New Roman" w:hAnsi="Times New Roman" w:cs="Times New Roman"/>
          <w:sz w:val="24"/>
          <w:szCs w:val="24"/>
          <w:shd w:val="clear" w:color="auto" w:fill="FFFFFF"/>
        </w:rPr>
        <w:t>culture.i.e</w:t>
      </w:r>
      <w:proofErr w:type="spellEnd"/>
      <w:r w:rsidR="00DF4FCF">
        <w:rPr>
          <w:rFonts w:ascii="Times New Roman" w:hAnsi="Times New Roman" w:cs="Times New Roman"/>
          <w:sz w:val="24"/>
          <w:szCs w:val="24"/>
          <w:shd w:val="clear" w:color="auto" w:fill="FFFFFF"/>
        </w:rPr>
        <w:t xml:space="preserve"> </w:t>
      </w:r>
      <w:r w:rsidRPr="00DE55D8">
        <w:rPr>
          <w:rFonts w:ascii="Times New Roman" w:hAnsi="Times New Roman" w:cs="Times New Roman"/>
          <w:i/>
          <w:iCs/>
          <w:sz w:val="24"/>
          <w:szCs w:val="24"/>
        </w:rPr>
        <w:t>Lactobacillus</w:t>
      </w:r>
      <w:r w:rsidR="00443232">
        <w:rPr>
          <w:rFonts w:ascii="Times New Roman" w:hAnsi="Times New Roman" w:cs="Times New Roman"/>
          <w:i/>
          <w:iCs/>
          <w:sz w:val="24"/>
          <w:szCs w:val="24"/>
        </w:rPr>
        <w:t xml:space="preserve"> </w:t>
      </w:r>
      <w:proofErr w:type="spellStart"/>
      <w:r w:rsidR="00F00A36" w:rsidRPr="00DE55D8">
        <w:rPr>
          <w:rFonts w:ascii="Times New Roman" w:hAnsi="Times New Roman" w:cs="Times New Roman"/>
          <w:i/>
          <w:iCs/>
          <w:sz w:val="24"/>
          <w:szCs w:val="24"/>
        </w:rPr>
        <w:t>sps</w:t>
      </w:r>
      <w:proofErr w:type="spellEnd"/>
      <w:r w:rsidRPr="00DE55D8">
        <w:rPr>
          <w:rFonts w:ascii="Times New Roman" w:hAnsi="Times New Roman" w:cs="Times New Roman"/>
          <w:i/>
          <w:iCs/>
          <w:sz w:val="24"/>
          <w:szCs w:val="24"/>
        </w:rPr>
        <w:t xml:space="preserve">. </w:t>
      </w:r>
      <w:r w:rsidRPr="00DE55D8">
        <w:rPr>
          <w:rFonts w:ascii="Times New Roman" w:hAnsi="Times New Roman" w:cs="Times New Roman"/>
          <w:sz w:val="24"/>
          <w:szCs w:val="24"/>
          <w:shd w:val="clear" w:color="auto" w:fill="FFFFFF"/>
        </w:rPr>
        <w:t xml:space="preserve">Cover the earthen pot with sterile muslin cloth and leave it for fermentation for 8 hrs. This fermented </w:t>
      </w:r>
      <w:proofErr w:type="gramStart"/>
      <w:r w:rsidRPr="00DE55D8">
        <w:rPr>
          <w:rFonts w:ascii="Times New Roman" w:hAnsi="Times New Roman" w:cs="Times New Roman"/>
          <w:sz w:val="24"/>
          <w:szCs w:val="24"/>
          <w:shd w:val="clear" w:color="auto" w:fill="FFFFFF"/>
        </w:rPr>
        <w:t>millet  is</w:t>
      </w:r>
      <w:proofErr w:type="gramEnd"/>
      <w:r w:rsidRPr="00DE55D8">
        <w:rPr>
          <w:rFonts w:ascii="Times New Roman" w:hAnsi="Times New Roman" w:cs="Times New Roman"/>
          <w:sz w:val="24"/>
          <w:szCs w:val="24"/>
          <w:shd w:val="clear" w:color="auto" w:fill="FFFFFF"/>
        </w:rPr>
        <w:t xml:space="preserve"> taken for biochemical analysis.</w:t>
      </w:r>
    </w:p>
    <w:p w:rsidR="003E1D53" w:rsidRPr="00DE55D8" w:rsidRDefault="003E1D53" w:rsidP="003E1D53">
      <w:pPr>
        <w:pStyle w:val="ListParagraph"/>
        <w:shd w:val="clear" w:color="auto" w:fill="FFFFFF"/>
        <w:spacing w:before="400" w:after="400" w:line="360" w:lineRule="auto"/>
        <w:ind w:left="0"/>
        <w:jc w:val="both"/>
        <w:rPr>
          <w:rFonts w:ascii="Times New Roman" w:eastAsia="Times New Roman" w:hAnsi="Times New Roman" w:cs="Times New Roman"/>
          <w:b/>
          <w:bCs/>
          <w:sz w:val="24"/>
          <w:szCs w:val="24"/>
          <w:lang w:eastAsia="en-IN"/>
        </w:rPr>
      </w:pPr>
    </w:p>
    <w:p w:rsidR="003E1D53" w:rsidRPr="00DE55D8" w:rsidRDefault="00443232" w:rsidP="003E1D53">
      <w:pPr>
        <w:pStyle w:val="ListParagraph"/>
        <w:shd w:val="clear" w:color="auto" w:fill="FFFFFF"/>
        <w:spacing w:before="400" w:after="400" w:line="360" w:lineRule="auto"/>
        <w:ind w:left="0"/>
        <w:jc w:val="both"/>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 xml:space="preserve">5.3 FLOUR-BASED MILLET </w:t>
      </w:r>
      <w:r w:rsidRPr="00DE55D8">
        <w:rPr>
          <w:rFonts w:ascii="Times New Roman" w:eastAsia="Times New Roman" w:hAnsi="Times New Roman" w:cs="Times New Roman"/>
          <w:sz w:val="24"/>
          <w:szCs w:val="24"/>
          <w:lang w:eastAsia="en-IN"/>
        </w:rPr>
        <w:t xml:space="preserve">- </w:t>
      </w:r>
      <w:r w:rsidRPr="00DE55D8">
        <w:rPr>
          <w:rFonts w:ascii="Times New Roman" w:eastAsia="Times New Roman" w:hAnsi="Times New Roman" w:cs="Times New Roman"/>
          <w:b/>
          <w:bCs/>
          <w:sz w:val="24"/>
          <w:szCs w:val="24"/>
          <w:lang w:eastAsia="en-IN"/>
        </w:rPr>
        <w:t xml:space="preserve">WATER-BASED </w:t>
      </w:r>
      <w:r w:rsidRPr="00DE55D8">
        <w:rPr>
          <w:rFonts w:ascii="Times New Roman" w:hAnsi="Times New Roman" w:cs="Times New Roman"/>
          <w:sz w:val="24"/>
          <w:szCs w:val="24"/>
        </w:rPr>
        <w:t xml:space="preserve">WITH </w:t>
      </w:r>
      <w:r w:rsidRPr="00DE55D8">
        <w:rPr>
          <w:rFonts w:ascii="Times New Roman" w:hAnsi="Times New Roman" w:cs="Times New Roman"/>
          <w:b/>
          <w:bCs/>
          <w:sz w:val="24"/>
          <w:szCs w:val="24"/>
        </w:rPr>
        <w:t>SUGAR</w:t>
      </w:r>
      <w:r w:rsidRPr="00DE55D8">
        <w:rPr>
          <w:rFonts w:ascii="Times New Roman" w:eastAsia="Times New Roman" w:hAnsi="Times New Roman" w:cs="Times New Roman"/>
          <w:sz w:val="24"/>
          <w:szCs w:val="24"/>
          <w:lang w:eastAsia="en-IN"/>
        </w:rPr>
        <w:t xml:space="preserve"> INOCULUM</w:t>
      </w:r>
      <w:r w:rsidRPr="00DE55D8">
        <w:rPr>
          <w:rFonts w:ascii="Times New Roman" w:eastAsia="Times New Roman" w:hAnsi="Times New Roman" w:cs="Times New Roman"/>
          <w:b/>
          <w:bCs/>
          <w:sz w:val="24"/>
          <w:szCs w:val="24"/>
          <w:lang w:eastAsia="en-IN"/>
        </w:rPr>
        <w:t>-</w:t>
      </w:r>
      <w:r w:rsidRPr="00DE55D8">
        <w:rPr>
          <w:rFonts w:ascii="Times New Roman" w:hAnsi="Times New Roman" w:cs="Times New Roman"/>
          <w:b/>
          <w:bCs/>
          <w:i/>
          <w:iCs/>
          <w:sz w:val="24"/>
          <w:szCs w:val="24"/>
        </w:rPr>
        <w:t xml:space="preserve"> LACTOBACILLUS</w:t>
      </w:r>
      <w:r>
        <w:rPr>
          <w:rFonts w:ascii="Times New Roman" w:hAnsi="Times New Roman" w:cs="Times New Roman"/>
          <w:b/>
          <w:bCs/>
          <w:i/>
          <w:iCs/>
          <w:sz w:val="24"/>
          <w:szCs w:val="24"/>
        </w:rPr>
        <w:t xml:space="preserve"> </w:t>
      </w:r>
      <w:r w:rsidRPr="00DE55D8">
        <w:rPr>
          <w:rFonts w:ascii="Times New Roman" w:hAnsi="Times New Roman" w:cs="Times New Roman"/>
          <w:b/>
          <w:bCs/>
          <w:i/>
          <w:iCs/>
          <w:sz w:val="24"/>
          <w:szCs w:val="24"/>
        </w:rPr>
        <w:t>SPS</w:t>
      </w:r>
    </w:p>
    <w:p w:rsidR="003E1D53" w:rsidRPr="00DE55D8" w:rsidRDefault="003E1D53" w:rsidP="003E1D53">
      <w:pPr>
        <w:pStyle w:val="ListParagraph"/>
        <w:shd w:val="clear" w:color="auto" w:fill="FFFFFF"/>
        <w:spacing w:before="400" w:after="400" w:line="360" w:lineRule="auto"/>
        <w:ind w:left="0"/>
        <w:jc w:val="both"/>
        <w:rPr>
          <w:rFonts w:ascii="Times New Roman" w:hAnsi="Times New Roman" w:cs="Times New Roman"/>
          <w:sz w:val="24"/>
          <w:szCs w:val="24"/>
          <w:shd w:val="clear" w:color="auto" w:fill="FFFFFF"/>
        </w:rPr>
      </w:pPr>
      <w:r w:rsidRPr="00DE55D8">
        <w:rPr>
          <w:rFonts w:ascii="Times New Roman" w:hAnsi="Times New Roman" w:cs="Times New Roman"/>
          <w:sz w:val="24"/>
          <w:szCs w:val="24"/>
          <w:shd w:val="clear" w:color="auto" w:fill="FFFFFF"/>
        </w:rPr>
        <w:t xml:space="preserve">To prepare water-based fermented </w:t>
      </w:r>
      <w:proofErr w:type="gramStart"/>
      <w:r w:rsidRPr="00DE55D8">
        <w:rPr>
          <w:rFonts w:ascii="Times New Roman" w:hAnsi="Times New Roman" w:cs="Times New Roman"/>
          <w:sz w:val="24"/>
          <w:szCs w:val="24"/>
          <w:shd w:val="clear" w:color="auto" w:fill="FFFFFF"/>
        </w:rPr>
        <w:t>millet ,</w:t>
      </w:r>
      <w:proofErr w:type="gramEnd"/>
      <w:r w:rsidRPr="00DE55D8">
        <w:rPr>
          <w:rFonts w:ascii="Times New Roman" w:hAnsi="Times New Roman" w:cs="Times New Roman"/>
          <w:sz w:val="24"/>
          <w:szCs w:val="24"/>
          <w:shd w:val="clear" w:color="auto" w:fill="FFFFFF"/>
        </w:rPr>
        <w:t xml:space="preserve">–primary and secondary fermentation is done.  In primary fermentation take 20 </w:t>
      </w:r>
      <w:proofErr w:type="spellStart"/>
      <w:r w:rsidRPr="00DE55D8">
        <w:rPr>
          <w:rFonts w:ascii="Times New Roman" w:hAnsi="Times New Roman" w:cs="Times New Roman"/>
          <w:sz w:val="24"/>
          <w:szCs w:val="24"/>
          <w:shd w:val="clear" w:color="auto" w:fill="FFFFFF"/>
        </w:rPr>
        <w:t>gm</w:t>
      </w:r>
      <w:proofErr w:type="spellEnd"/>
      <w:r w:rsidRPr="00DE55D8">
        <w:rPr>
          <w:rFonts w:ascii="Times New Roman" w:hAnsi="Times New Roman" w:cs="Times New Roman"/>
          <w:sz w:val="24"/>
          <w:szCs w:val="24"/>
          <w:shd w:val="clear" w:color="auto" w:fill="FFFFFF"/>
        </w:rPr>
        <w:t xml:space="preserve"> of Barnyard millet </w:t>
      </w:r>
      <w:proofErr w:type="spellStart"/>
      <w:r w:rsidRPr="00DE55D8">
        <w:rPr>
          <w:rFonts w:ascii="Times New Roman" w:hAnsi="Times New Roman" w:cs="Times New Roman"/>
          <w:i/>
          <w:iCs/>
          <w:sz w:val="24"/>
          <w:szCs w:val="24"/>
          <w:shd w:val="clear" w:color="auto" w:fill="FFFFFF"/>
        </w:rPr>
        <w:t>i.e</w:t>
      </w:r>
      <w:proofErr w:type="spellEnd"/>
      <w:r w:rsidR="00DF4FCF">
        <w:rPr>
          <w:rFonts w:ascii="Times New Roman" w:hAnsi="Times New Roman" w:cs="Times New Roman"/>
          <w:i/>
          <w:iCs/>
          <w:sz w:val="24"/>
          <w:szCs w:val="24"/>
          <w:shd w:val="clear" w:color="auto" w:fill="FFFFFF"/>
        </w:rPr>
        <w:t xml:space="preserve"> </w:t>
      </w:r>
      <w:proofErr w:type="spellStart"/>
      <w:r w:rsidRPr="00DE55D8">
        <w:rPr>
          <w:rFonts w:ascii="Times New Roman" w:hAnsi="Times New Roman" w:cs="Times New Roman"/>
          <w:sz w:val="24"/>
          <w:szCs w:val="24"/>
          <w:shd w:val="clear" w:color="auto" w:fill="FFFFFF"/>
        </w:rPr>
        <w:t>dehusked</w:t>
      </w:r>
      <w:proofErr w:type="spellEnd"/>
      <w:r w:rsidRPr="00DE55D8">
        <w:rPr>
          <w:rFonts w:ascii="Times New Roman" w:hAnsi="Times New Roman" w:cs="Times New Roman"/>
          <w:sz w:val="24"/>
          <w:szCs w:val="24"/>
          <w:shd w:val="clear" w:color="auto" w:fill="FFFFFF"/>
        </w:rPr>
        <w:t xml:space="preserve"> millet is steeped in water for 8 hours </w:t>
      </w:r>
      <w:proofErr w:type="gramStart"/>
      <w:r w:rsidRPr="00DE55D8">
        <w:rPr>
          <w:rFonts w:ascii="Times New Roman" w:hAnsi="Times New Roman" w:cs="Times New Roman"/>
          <w:sz w:val="24"/>
          <w:szCs w:val="24"/>
          <w:shd w:val="clear" w:color="auto" w:fill="FFFFFF"/>
        </w:rPr>
        <w:t>in  250</w:t>
      </w:r>
      <w:proofErr w:type="gramEnd"/>
      <w:r w:rsidRPr="00DE55D8">
        <w:rPr>
          <w:rFonts w:ascii="Times New Roman" w:hAnsi="Times New Roman" w:cs="Times New Roman"/>
          <w:sz w:val="24"/>
          <w:szCs w:val="24"/>
          <w:shd w:val="clear" w:color="auto" w:fill="FFFFFF"/>
        </w:rPr>
        <w:t xml:space="preserve"> ml of distilled water in earthen pot. In secondary fermentation the soaked i. the primary fermented millet is </w:t>
      </w:r>
      <w:proofErr w:type="gramStart"/>
      <w:r w:rsidRPr="00DE55D8">
        <w:rPr>
          <w:rFonts w:ascii="Times New Roman" w:hAnsi="Times New Roman" w:cs="Times New Roman"/>
          <w:sz w:val="24"/>
          <w:szCs w:val="24"/>
          <w:shd w:val="clear" w:color="auto" w:fill="FFFFFF"/>
        </w:rPr>
        <w:t>cooked  in</w:t>
      </w:r>
      <w:proofErr w:type="gramEnd"/>
      <w:r w:rsidRPr="00DE55D8">
        <w:rPr>
          <w:rFonts w:ascii="Times New Roman" w:hAnsi="Times New Roman" w:cs="Times New Roman"/>
          <w:sz w:val="24"/>
          <w:szCs w:val="24"/>
          <w:shd w:val="clear" w:color="auto" w:fill="FFFFFF"/>
        </w:rPr>
        <w:t xml:space="preserve"> the earthen pot  at 90–95 °C for 20 min till it is completely cooked</w:t>
      </w:r>
      <w:r w:rsidRPr="00DE55D8">
        <w:rPr>
          <w:rFonts w:ascii="Times New Roman" w:hAnsi="Times New Roman" w:cs="Times New Roman"/>
          <w:b/>
          <w:bCs/>
          <w:sz w:val="24"/>
          <w:szCs w:val="24"/>
          <w:shd w:val="clear" w:color="auto" w:fill="FFFFFF"/>
        </w:rPr>
        <w:t xml:space="preserve">.  </w:t>
      </w:r>
      <w:r w:rsidRPr="00DE55D8">
        <w:rPr>
          <w:rFonts w:ascii="Times New Roman" w:hAnsi="Times New Roman" w:cs="Times New Roman"/>
          <w:sz w:val="24"/>
          <w:szCs w:val="24"/>
          <w:shd w:val="clear" w:color="auto" w:fill="FFFFFF"/>
        </w:rPr>
        <w:t xml:space="preserve">5% sugar (sucrose) was added in the last five minutes of the pre-treatment. After the pre-treatment, the mixture was cooled to 40°C before adding inoculum </w:t>
      </w:r>
      <w:r w:rsidRPr="00DE55D8">
        <w:rPr>
          <w:rFonts w:ascii="Times New Roman" w:hAnsi="Times New Roman" w:cs="Times New Roman"/>
          <w:sz w:val="24"/>
          <w:szCs w:val="24"/>
          <w:shd w:val="clear" w:color="auto" w:fill="FFFFFF"/>
        </w:rPr>
        <w:lastRenderedPageBreak/>
        <w:t xml:space="preserve">bacterial culture </w:t>
      </w:r>
      <w:proofErr w:type="spellStart"/>
      <w:r w:rsidRPr="00DE55D8">
        <w:rPr>
          <w:rFonts w:ascii="Times New Roman" w:hAnsi="Times New Roman" w:cs="Times New Roman"/>
          <w:i/>
          <w:iCs/>
          <w:sz w:val="24"/>
          <w:szCs w:val="24"/>
          <w:shd w:val="clear" w:color="auto" w:fill="FFFFFF"/>
        </w:rPr>
        <w:t>i.e</w:t>
      </w:r>
      <w:proofErr w:type="spellEnd"/>
      <w:r w:rsidR="00DF4FCF">
        <w:rPr>
          <w:rFonts w:ascii="Times New Roman" w:hAnsi="Times New Roman" w:cs="Times New Roman"/>
          <w:i/>
          <w:iCs/>
          <w:sz w:val="24"/>
          <w:szCs w:val="24"/>
          <w:shd w:val="clear" w:color="auto" w:fill="FFFFFF"/>
        </w:rPr>
        <w:t xml:space="preserve"> </w:t>
      </w:r>
      <w:r w:rsidRPr="00DE55D8">
        <w:rPr>
          <w:rFonts w:ascii="Times New Roman" w:hAnsi="Times New Roman" w:cs="Times New Roman"/>
          <w:i/>
          <w:iCs/>
          <w:sz w:val="24"/>
          <w:szCs w:val="24"/>
        </w:rPr>
        <w:t>Lactobacillus</w:t>
      </w:r>
      <w:r w:rsidR="00443232">
        <w:rPr>
          <w:rFonts w:ascii="Times New Roman" w:hAnsi="Times New Roman" w:cs="Times New Roman"/>
          <w:i/>
          <w:iCs/>
          <w:sz w:val="24"/>
          <w:szCs w:val="24"/>
        </w:rPr>
        <w:t xml:space="preserve"> </w:t>
      </w:r>
      <w:proofErr w:type="spellStart"/>
      <w:r w:rsidR="00F00A36" w:rsidRPr="00DE55D8">
        <w:rPr>
          <w:rFonts w:ascii="Times New Roman" w:hAnsi="Times New Roman" w:cs="Times New Roman"/>
          <w:i/>
          <w:iCs/>
          <w:sz w:val="24"/>
          <w:szCs w:val="24"/>
        </w:rPr>
        <w:t>sps</w:t>
      </w:r>
      <w:proofErr w:type="spellEnd"/>
      <w:r w:rsidRPr="00DE55D8">
        <w:rPr>
          <w:rFonts w:ascii="Times New Roman" w:hAnsi="Times New Roman" w:cs="Times New Roman"/>
          <w:i/>
          <w:iCs/>
          <w:sz w:val="24"/>
          <w:szCs w:val="24"/>
        </w:rPr>
        <w:t>.</w:t>
      </w:r>
      <w:r w:rsidRPr="00DE55D8">
        <w:rPr>
          <w:rFonts w:ascii="Times New Roman" w:hAnsi="Times New Roman" w:cs="Times New Roman"/>
          <w:sz w:val="24"/>
          <w:szCs w:val="24"/>
          <w:shd w:val="clear" w:color="auto" w:fill="FFFFFF"/>
        </w:rPr>
        <w:t xml:space="preserve"> Cover the earthen pot with sterile muslin cloth and leave it for fermentation for 8 hrs.</w:t>
      </w:r>
      <w:r w:rsidR="0091007B">
        <w:rPr>
          <w:rFonts w:ascii="Times New Roman" w:hAnsi="Times New Roman" w:cs="Times New Roman"/>
          <w:sz w:val="24"/>
          <w:szCs w:val="24"/>
          <w:shd w:val="clear" w:color="auto" w:fill="FFFFFF"/>
        </w:rPr>
        <w:t xml:space="preserve"> </w:t>
      </w:r>
      <w:r w:rsidRPr="00DE55D8">
        <w:rPr>
          <w:rFonts w:ascii="Times New Roman" w:hAnsi="Times New Roman" w:cs="Times New Roman"/>
          <w:sz w:val="24"/>
          <w:szCs w:val="24"/>
          <w:shd w:val="clear" w:color="auto" w:fill="FFFFFF"/>
        </w:rPr>
        <w:t xml:space="preserve">This fermented </w:t>
      </w:r>
      <w:proofErr w:type="gramStart"/>
      <w:r w:rsidRPr="00DE55D8">
        <w:rPr>
          <w:rFonts w:ascii="Times New Roman" w:hAnsi="Times New Roman" w:cs="Times New Roman"/>
          <w:sz w:val="24"/>
          <w:szCs w:val="24"/>
          <w:shd w:val="clear" w:color="auto" w:fill="FFFFFF"/>
        </w:rPr>
        <w:t>millet  is</w:t>
      </w:r>
      <w:proofErr w:type="gramEnd"/>
      <w:r w:rsidRPr="00DE55D8">
        <w:rPr>
          <w:rFonts w:ascii="Times New Roman" w:hAnsi="Times New Roman" w:cs="Times New Roman"/>
          <w:sz w:val="24"/>
          <w:szCs w:val="24"/>
          <w:shd w:val="clear" w:color="auto" w:fill="FFFFFF"/>
        </w:rPr>
        <w:t xml:space="preserve"> taken for biochemical analysis</w:t>
      </w:r>
    </w:p>
    <w:p w:rsidR="003E1D53" w:rsidRPr="00DE55D8" w:rsidRDefault="003E1D53" w:rsidP="003E1D53">
      <w:pPr>
        <w:pStyle w:val="ListParagraph"/>
        <w:shd w:val="clear" w:color="auto" w:fill="FFFFFF"/>
        <w:spacing w:before="400" w:after="400" w:line="360" w:lineRule="auto"/>
        <w:ind w:left="384"/>
        <w:rPr>
          <w:rFonts w:ascii="Times New Roman" w:eastAsia="Times New Roman" w:hAnsi="Times New Roman" w:cs="Times New Roman"/>
          <w:b/>
          <w:bCs/>
          <w:sz w:val="24"/>
          <w:szCs w:val="24"/>
          <w:lang w:eastAsia="en-IN"/>
        </w:rPr>
      </w:pPr>
    </w:p>
    <w:p w:rsidR="003E1D53" w:rsidRPr="00DE55D8" w:rsidRDefault="00443232" w:rsidP="003E1D53">
      <w:pPr>
        <w:pStyle w:val="ListParagraph"/>
        <w:shd w:val="clear" w:color="auto" w:fill="FFFFFF"/>
        <w:spacing w:before="400" w:after="400" w:line="360" w:lineRule="auto"/>
        <w:ind w:left="0"/>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 xml:space="preserve">5.4 FLOUR-BASED MILLET </w:t>
      </w:r>
      <w:r w:rsidRPr="00DE55D8">
        <w:rPr>
          <w:rFonts w:ascii="Times New Roman" w:eastAsia="Times New Roman" w:hAnsi="Times New Roman" w:cs="Times New Roman"/>
          <w:sz w:val="24"/>
          <w:szCs w:val="24"/>
          <w:lang w:eastAsia="en-IN"/>
        </w:rPr>
        <w:t xml:space="preserve">- </w:t>
      </w:r>
      <w:r w:rsidRPr="00DE55D8">
        <w:rPr>
          <w:rFonts w:ascii="Times New Roman" w:eastAsia="Times New Roman" w:hAnsi="Times New Roman" w:cs="Times New Roman"/>
          <w:b/>
          <w:bCs/>
          <w:sz w:val="24"/>
          <w:szCs w:val="24"/>
          <w:lang w:eastAsia="en-IN"/>
        </w:rPr>
        <w:t xml:space="preserve">WATER-BASED </w:t>
      </w:r>
      <w:r w:rsidRPr="00DE55D8">
        <w:rPr>
          <w:rFonts w:ascii="Times New Roman" w:hAnsi="Times New Roman" w:cs="Times New Roman"/>
          <w:b/>
          <w:bCs/>
          <w:sz w:val="24"/>
          <w:szCs w:val="24"/>
        </w:rPr>
        <w:t>WITH MILK</w:t>
      </w:r>
      <w:r w:rsidRPr="00DE55D8">
        <w:rPr>
          <w:rFonts w:ascii="Times New Roman" w:eastAsia="Times New Roman" w:hAnsi="Times New Roman" w:cs="Times New Roman"/>
          <w:b/>
          <w:bCs/>
          <w:sz w:val="24"/>
          <w:szCs w:val="24"/>
          <w:lang w:eastAsia="en-IN"/>
        </w:rPr>
        <w:t xml:space="preserve"> INOCULUM-</w:t>
      </w:r>
      <w:r w:rsidRPr="00DE55D8">
        <w:rPr>
          <w:rFonts w:ascii="Times New Roman" w:hAnsi="Times New Roman" w:cs="Times New Roman"/>
          <w:b/>
          <w:bCs/>
          <w:i/>
          <w:iCs/>
          <w:sz w:val="24"/>
          <w:szCs w:val="24"/>
        </w:rPr>
        <w:t>LACTOBACILLUS</w:t>
      </w:r>
      <w:r>
        <w:rPr>
          <w:rFonts w:ascii="Times New Roman" w:hAnsi="Times New Roman" w:cs="Times New Roman"/>
          <w:b/>
          <w:bCs/>
          <w:i/>
          <w:iCs/>
          <w:sz w:val="24"/>
          <w:szCs w:val="24"/>
        </w:rPr>
        <w:t xml:space="preserve"> </w:t>
      </w:r>
      <w:r w:rsidRPr="00DE55D8">
        <w:rPr>
          <w:rFonts w:ascii="Times New Roman" w:hAnsi="Times New Roman" w:cs="Times New Roman"/>
          <w:b/>
          <w:bCs/>
          <w:i/>
          <w:iCs/>
          <w:sz w:val="24"/>
          <w:szCs w:val="24"/>
        </w:rPr>
        <w:t>SPS</w:t>
      </w:r>
      <w:r w:rsidRPr="00DE55D8">
        <w:rPr>
          <w:rFonts w:ascii="Times New Roman" w:hAnsi="Times New Roman" w:cs="Times New Roman"/>
          <w:b/>
          <w:bCs/>
          <w:sz w:val="24"/>
          <w:szCs w:val="24"/>
        </w:rPr>
        <w:t>.</w:t>
      </w:r>
    </w:p>
    <w:p w:rsidR="003E1D53" w:rsidRPr="00DE55D8" w:rsidRDefault="003E1D53" w:rsidP="003E1D53">
      <w:pPr>
        <w:shd w:val="clear" w:color="auto" w:fill="FFFFFF"/>
        <w:spacing w:before="400" w:after="400" w:line="360" w:lineRule="auto"/>
        <w:jc w:val="both"/>
        <w:rPr>
          <w:rFonts w:ascii="Times New Roman" w:hAnsi="Times New Roman" w:cs="Times New Roman"/>
          <w:sz w:val="24"/>
          <w:szCs w:val="24"/>
          <w:shd w:val="clear" w:color="auto" w:fill="FFFFFF"/>
        </w:rPr>
      </w:pPr>
      <w:r w:rsidRPr="00DE55D8">
        <w:rPr>
          <w:rFonts w:ascii="Times New Roman" w:hAnsi="Times New Roman" w:cs="Times New Roman"/>
          <w:sz w:val="24"/>
          <w:szCs w:val="24"/>
          <w:shd w:val="clear" w:color="auto" w:fill="FFFFFF"/>
        </w:rPr>
        <w:t xml:space="preserve">To prepare water-based fermented </w:t>
      </w:r>
      <w:proofErr w:type="gramStart"/>
      <w:r w:rsidRPr="00DE55D8">
        <w:rPr>
          <w:rFonts w:ascii="Times New Roman" w:hAnsi="Times New Roman" w:cs="Times New Roman"/>
          <w:sz w:val="24"/>
          <w:szCs w:val="24"/>
          <w:shd w:val="clear" w:color="auto" w:fill="FFFFFF"/>
        </w:rPr>
        <w:t>millet ,</w:t>
      </w:r>
      <w:proofErr w:type="gramEnd"/>
      <w:r w:rsidRPr="00DE55D8">
        <w:rPr>
          <w:rFonts w:ascii="Times New Roman" w:hAnsi="Times New Roman" w:cs="Times New Roman"/>
          <w:sz w:val="24"/>
          <w:szCs w:val="24"/>
          <w:shd w:val="clear" w:color="auto" w:fill="FFFFFF"/>
        </w:rPr>
        <w:t xml:space="preserve">–primary and secondary fermentation is done.  In primary fermentation take 20 </w:t>
      </w:r>
      <w:proofErr w:type="spellStart"/>
      <w:r w:rsidRPr="00DE55D8">
        <w:rPr>
          <w:rFonts w:ascii="Times New Roman" w:hAnsi="Times New Roman" w:cs="Times New Roman"/>
          <w:sz w:val="24"/>
          <w:szCs w:val="24"/>
          <w:shd w:val="clear" w:color="auto" w:fill="FFFFFF"/>
        </w:rPr>
        <w:t>gm</w:t>
      </w:r>
      <w:proofErr w:type="spellEnd"/>
      <w:r w:rsidRPr="00DE55D8">
        <w:rPr>
          <w:rFonts w:ascii="Times New Roman" w:hAnsi="Times New Roman" w:cs="Times New Roman"/>
          <w:sz w:val="24"/>
          <w:szCs w:val="24"/>
          <w:shd w:val="clear" w:color="auto" w:fill="FFFFFF"/>
        </w:rPr>
        <w:t xml:space="preserve"> of Barnyard millet </w:t>
      </w:r>
      <w:proofErr w:type="spellStart"/>
      <w:r w:rsidRPr="00DE55D8">
        <w:rPr>
          <w:rFonts w:ascii="Times New Roman" w:hAnsi="Times New Roman" w:cs="Times New Roman"/>
          <w:i/>
          <w:iCs/>
          <w:sz w:val="24"/>
          <w:szCs w:val="24"/>
          <w:shd w:val="clear" w:color="auto" w:fill="FFFFFF"/>
        </w:rPr>
        <w:t>i.e</w:t>
      </w:r>
      <w:proofErr w:type="spellEnd"/>
      <w:r w:rsidR="00DF4FCF">
        <w:rPr>
          <w:rFonts w:ascii="Times New Roman" w:hAnsi="Times New Roman" w:cs="Times New Roman"/>
          <w:i/>
          <w:iCs/>
          <w:sz w:val="24"/>
          <w:szCs w:val="24"/>
          <w:shd w:val="clear" w:color="auto" w:fill="FFFFFF"/>
        </w:rPr>
        <w:t xml:space="preserve"> </w:t>
      </w:r>
      <w:proofErr w:type="spellStart"/>
      <w:r w:rsidRPr="00DE55D8">
        <w:rPr>
          <w:rFonts w:ascii="Times New Roman" w:hAnsi="Times New Roman" w:cs="Times New Roman"/>
          <w:sz w:val="24"/>
          <w:szCs w:val="24"/>
          <w:shd w:val="clear" w:color="auto" w:fill="FFFFFF"/>
        </w:rPr>
        <w:t>dehusked</w:t>
      </w:r>
      <w:proofErr w:type="spellEnd"/>
      <w:r w:rsidRPr="00DE55D8">
        <w:rPr>
          <w:rFonts w:ascii="Times New Roman" w:hAnsi="Times New Roman" w:cs="Times New Roman"/>
          <w:sz w:val="24"/>
          <w:szCs w:val="24"/>
          <w:shd w:val="clear" w:color="auto" w:fill="FFFFFF"/>
        </w:rPr>
        <w:t xml:space="preserve"> millet is steeped in water for 8 hours </w:t>
      </w:r>
      <w:proofErr w:type="gramStart"/>
      <w:r w:rsidRPr="00DE55D8">
        <w:rPr>
          <w:rFonts w:ascii="Times New Roman" w:hAnsi="Times New Roman" w:cs="Times New Roman"/>
          <w:sz w:val="24"/>
          <w:szCs w:val="24"/>
          <w:shd w:val="clear" w:color="auto" w:fill="FFFFFF"/>
        </w:rPr>
        <w:t>in  250</w:t>
      </w:r>
      <w:proofErr w:type="gramEnd"/>
      <w:r w:rsidRPr="00DE55D8">
        <w:rPr>
          <w:rFonts w:ascii="Times New Roman" w:hAnsi="Times New Roman" w:cs="Times New Roman"/>
          <w:sz w:val="24"/>
          <w:szCs w:val="24"/>
          <w:shd w:val="clear" w:color="auto" w:fill="FFFFFF"/>
        </w:rPr>
        <w:t xml:space="preserve"> ml of distilled water and milk (1:1) in earthen pot. In secondary fermentation the </w:t>
      </w:r>
      <w:proofErr w:type="gramStart"/>
      <w:r w:rsidRPr="00DE55D8">
        <w:rPr>
          <w:rFonts w:ascii="Times New Roman" w:hAnsi="Times New Roman" w:cs="Times New Roman"/>
          <w:sz w:val="24"/>
          <w:szCs w:val="24"/>
          <w:shd w:val="clear" w:color="auto" w:fill="FFFFFF"/>
        </w:rPr>
        <w:t>soaked  the</w:t>
      </w:r>
      <w:proofErr w:type="gramEnd"/>
      <w:r w:rsidRPr="00DE55D8">
        <w:rPr>
          <w:rFonts w:ascii="Times New Roman" w:hAnsi="Times New Roman" w:cs="Times New Roman"/>
          <w:sz w:val="24"/>
          <w:szCs w:val="24"/>
          <w:shd w:val="clear" w:color="auto" w:fill="FFFFFF"/>
        </w:rPr>
        <w:t xml:space="preserve"> primary fermented millet is cooked  in the earthen pot  at 90–95 °C for 20 min till it is completely cooked.  The mixture was cooled to 40 °C before ad</w:t>
      </w:r>
      <w:r w:rsidR="00FD3392">
        <w:rPr>
          <w:rFonts w:ascii="Times New Roman" w:hAnsi="Times New Roman" w:cs="Times New Roman"/>
          <w:sz w:val="24"/>
          <w:szCs w:val="24"/>
          <w:shd w:val="clear" w:color="auto" w:fill="FFFFFF"/>
        </w:rPr>
        <w:t xml:space="preserve">ding inoculum bacterial culture </w:t>
      </w:r>
      <w:proofErr w:type="spellStart"/>
      <w:r w:rsidRPr="00FD3392">
        <w:rPr>
          <w:rFonts w:ascii="Times New Roman" w:hAnsi="Times New Roman" w:cs="Times New Roman"/>
          <w:i/>
          <w:iCs/>
          <w:sz w:val="24"/>
          <w:szCs w:val="24"/>
          <w:shd w:val="clear" w:color="auto" w:fill="FFFFFF"/>
        </w:rPr>
        <w:t>i.e</w:t>
      </w:r>
      <w:proofErr w:type="spellEnd"/>
      <w:r w:rsidR="00DF4FCF" w:rsidRPr="00FD3392">
        <w:rPr>
          <w:rFonts w:ascii="Times New Roman" w:hAnsi="Times New Roman" w:cs="Times New Roman"/>
          <w:i/>
          <w:iCs/>
          <w:sz w:val="24"/>
          <w:szCs w:val="24"/>
          <w:shd w:val="clear" w:color="auto" w:fill="FFFFFF"/>
        </w:rPr>
        <w:t xml:space="preserve"> </w:t>
      </w:r>
      <w:r w:rsidRPr="00DE55D8">
        <w:rPr>
          <w:rFonts w:ascii="Times New Roman" w:hAnsi="Times New Roman" w:cs="Times New Roman"/>
          <w:i/>
          <w:iCs/>
          <w:sz w:val="24"/>
          <w:szCs w:val="24"/>
        </w:rPr>
        <w:t>Lactobacillus</w:t>
      </w:r>
      <w:r w:rsidR="00443232">
        <w:rPr>
          <w:rFonts w:ascii="Times New Roman" w:hAnsi="Times New Roman" w:cs="Times New Roman"/>
          <w:i/>
          <w:iCs/>
          <w:sz w:val="24"/>
          <w:szCs w:val="24"/>
        </w:rPr>
        <w:t xml:space="preserve"> </w:t>
      </w:r>
      <w:proofErr w:type="spellStart"/>
      <w:r w:rsidR="00F00A36" w:rsidRPr="00DE55D8">
        <w:rPr>
          <w:rFonts w:ascii="Times New Roman" w:hAnsi="Times New Roman" w:cs="Times New Roman"/>
          <w:i/>
          <w:iCs/>
          <w:sz w:val="24"/>
          <w:szCs w:val="24"/>
        </w:rPr>
        <w:t>sps</w:t>
      </w:r>
      <w:proofErr w:type="spellEnd"/>
      <w:r w:rsidRPr="00DE55D8">
        <w:rPr>
          <w:rFonts w:ascii="Times New Roman" w:hAnsi="Times New Roman" w:cs="Times New Roman"/>
          <w:i/>
          <w:iCs/>
          <w:sz w:val="24"/>
          <w:szCs w:val="24"/>
        </w:rPr>
        <w:t>.</w:t>
      </w:r>
      <w:r w:rsidRPr="00DE55D8">
        <w:rPr>
          <w:rFonts w:ascii="Times New Roman" w:hAnsi="Times New Roman" w:cs="Times New Roman"/>
          <w:sz w:val="24"/>
          <w:szCs w:val="24"/>
          <w:shd w:val="clear" w:color="auto" w:fill="FFFFFF"/>
        </w:rPr>
        <w:t xml:space="preserve"> Cover the earthen pot with sterile muslin cloth and leave it for fermentation for 8 hrs.</w:t>
      </w:r>
      <w:r w:rsidR="00FD3392">
        <w:rPr>
          <w:rFonts w:ascii="Times New Roman" w:hAnsi="Times New Roman" w:cs="Times New Roman"/>
          <w:sz w:val="24"/>
          <w:szCs w:val="24"/>
          <w:shd w:val="clear" w:color="auto" w:fill="FFFFFF"/>
        </w:rPr>
        <w:t xml:space="preserve"> </w:t>
      </w:r>
      <w:r w:rsidRPr="00DE55D8">
        <w:rPr>
          <w:rFonts w:ascii="Times New Roman" w:hAnsi="Times New Roman" w:cs="Times New Roman"/>
          <w:sz w:val="24"/>
          <w:szCs w:val="24"/>
          <w:shd w:val="clear" w:color="auto" w:fill="FFFFFF"/>
        </w:rPr>
        <w:t xml:space="preserve">This fermented </w:t>
      </w:r>
      <w:proofErr w:type="gramStart"/>
      <w:r w:rsidRPr="00DE55D8">
        <w:rPr>
          <w:rFonts w:ascii="Times New Roman" w:hAnsi="Times New Roman" w:cs="Times New Roman"/>
          <w:sz w:val="24"/>
          <w:szCs w:val="24"/>
          <w:shd w:val="clear" w:color="auto" w:fill="FFFFFF"/>
        </w:rPr>
        <w:t>millet  is</w:t>
      </w:r>
      <w:proofErr w:type="gramEnd"/>
      <w:r w:rsidRPr="00DE55D8">
        <w:rPr>
          <w:rFonts w:ascii="Times New Roman" w:hAnsi="Times New Roman" w:cs="Times New Roman"/>
          <w:sz w:val="24"/>
          <w:szCs w:val="24"/>
          <w:shd w:val="clear" w:color="auto" w:fill="FFFFFF"/>
        </w:rPr>
        <w:t xml:space="preserve"> taken for biochemical analysis</w:t>
      </w:r>
    </w:p>
    <w:p w:rsidR="003E1D53" w:rsidRPr="00DE55D8" w:rsidRDefault="00443232" w:rsidP="003E1D53">
      <w:pPr>
        <w:pStyle w:val="ListParagraph"/>
        <w:shd w:val="clear" w:color="auto" w:fill="FFFFFF"/>
        <w:spacing w:before="400" w:after="400" w:line="360" w:lineRule="auto"/>
        <w:ind w:left="0"/>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5.5 FLOUR-BASED MILLET - WATER-</w:t>
      </w:r>
      <w:proofErr w:type="gramStart"/>
      <w:r w:rsidRPr="00DE55D8">
        <w:rPr>
          <w:rFonts w:ascii="Times New Roman" w:eastAsia="Times New Roman" w:hAnsi="Times New Roman" w:cs="Times New Roman"/>
          <w:b/>
          <w:bCs/>
          <w:sz w:val="24"/>
          <w:szCs w:val="24"/>
          <w:lang w:eastAsia="en-IN"/>
        </w:rPr>
        <w:t>BASED  WITH</w:t>
      </w:r>
      <w:proofErr w:type="gramEnd"/>
      <w:r w:rsidRPr="00DE55D8">
        <w:rPr>
          <w:rFonts w:ascii="Times New Roman" w:eastAsia="Times New Roman" w:hAnsi="Times New Roman" w:cs="Times New Roman"/>
          <w:b/>
          <w:bCs/>
          <w:sz w:val="24"/>
          <w:szCs w:val="24"/>
          <w:lang w:eastAsia="en-IN"/>
        </w:rPr>
        <w:t xml:space="preserve"> MILK AND SUGAR INOCULUM-;</w:t>
      </w:r>
      <w:r w:rsidRPr="00DE55D8">
        <w:rPr>
          <w:rFonts w:ascii="Times New Roman" w:hAnsi="Times New Roman" w:cs="Times New Roman"/>
          <w:b/>
          <w:bCs/>
          <w:i/>
          <w:iCs/>
          <w:sz w:val="24"/>
          <w:szCs w:val="24"/>
        </w:rPr>
        <w:t xml:space="preserve"> LACTOBACILLUS</w:t>
      </w:r>
      <w:r>
        <w:rPr>
          <w:rFonts w:ascii="Times New Roman" w:hAnsi="Times New Roman" w:cs="Times New Roman"/>
          <w:b/>
          <w:bCs/>
          <w:i/>
          <w:iCs/>
          <w:sz w:val="24"/>
          <w:szCs w:val="24"/>
        </w:rPr>
        <w:t xml:space="preserve"> </w:t>
      </w:r>
      <w:r w:rsidRPr="00DE55D8">
        <w:rPr>
          <w:rFonts w:ascii="Times New Roman" w:hAnsi="Times New Roman" w:cs="Times New Roman"/>
          <w:b/>
          <w:bCs/>
          <w:i/>
          <w:iCs/>
          <w:sz w:val="24"/>
          <w:szCs w:val="24"/>
        </w:rPr>
        <w:t>SPS</w:t>
      </w:r>
    </w:p>
    <w:p w:rsidR="003E1D53" w:rsidRPr="00DE55D8" w:rsidRDefault="003E1D53" w:rsidP="003E1D53">
      <w:pPr>
        <w:shd w:val="clear" w:color="auto" w:fill="FFFFFF"/>
        <w:spacing w:before="400" w:after="400" w:line="360" w:lineRule="auto"/>
        <w:jc w:val="both"/>
        <w:rPr>
          <w:rFonts w:ascii="Times New Roman" w:hAnsi="Times New Roman" w:cs="Times New Roman"/>
          <w:sz w:val="24"/>
          <w:szCs w:val="24"/>
          <w:shd w:val="clear" w:color="auto" w:fill="FFFFFF"/>
        </w:rPr>
      </w:pPr>
      <w:r w:rsidRPr="00DE55D8">
        <w:rPr>
          <w:rFonts w:ascii="Times New Roman" w:hAnsi="Times New Roman" w:cs="Times New Roman"/>
          <w:sz w:val="24"/>
          <w:szCs w:val="24"/>
          <w:shd w:val="clear" w:color="auto" w:fill="FFFFFF"/>
        </w:rPr>
        <w:t xml:space="preserve">To prepare water-based fermented </w:t>
      </w:r>
      <w:proofErr w:type="gramStart"/>
      <w:r w:rsidRPr="00DE55D8">
        <w:rPr>
          <w:rFonts w:ascii="Times New Roman" w:hAnsi="Times New Roman" w:cs="Times New Roman"/>
          <w:sz w:val="24"/>
          <w:szCs w:val="24"/>
          <w:shd w:val="clear" w:color="auto" w:fill="FFFFFF"/>
        </w:rPr>
        <w:t>millet ,</w:t>
      </w:r>
      <w:proofErr w:type="gramEnd"/>
      <w:r w:rsidRPr="00DE55D8">
        <w:rPr>
          <w:rFonts w:ascii="Times New Roman" w:hAnsi="Times New Roman" w:cs="Times New Roman"/>
          <w:sz w:val="24"/>
          <w:szCs w:val="24"/>
          <w:shd w:val="clear" w:color="auto" w:fill="FFFFFF"/>
        </w:rPr>
        <w:t xml:space="preserve">–primary and secondary fermentation is done.  In primary fermentation take 20 </w:t>
      </w:r>
      <w:proofErr w:type="spellStart"/>
      <w:r w:rsidRPr="00DE55D8">
        <w:rPr>
          <w:rFonts w:ascii="Times New Roman" w:hAnsi="Times New Roman" w:cs="Times New Roman"/>
          <w:sz w:val="24"/>
          <w:szCs w:val="24"/>
          <w:shd w:val="clear" w:color="auto" w:fill="FFFFFF"/>
        </w:rPr>
        <w:t>gm</w:t>
      </w:r>
      <w:proofErr w:type="spellEnd"/>
      <w:r w:rsidRPr="00DE55D8">
        <w:rPr>
          <w:rFonts w:ascii="Times New Roman" w:hAnsi="Times New Roman" w:cs="Times New Roman"/>
          <w:sz w:val="24"/>
          <w:szCs w:val="24"/>
          <w:shd w:val="clear" w:color="auto" w:fill="FFFFFF"/>
        </w:rPr>
        <w:t xml:space="preserve"> of Barnyard millet </w:t>
      </w:r>
      <w:proofErr w:type="spellStart"/>
      <w:r w:rsidRPr="00DE55D8">
        <w:rPr>
          <w:rFonts w:ascii="Times New Roman" w:hAnsi="Times New Roman" w:cs="Times New Roman"/>
          <w:i/>
          <w:iCs/>
          <w:sz w:val="24"/>
          <w:szCs w:val="24"/>
          <w:shd w:val="clear" w:color="auto" w:fill="FFFFFF"/>
        </w:rPr>
        <w:t>i.e</w:t>
      </w:r>
      <w:proofErr w:type="spellEnd"/>
      <w:r w:rsidR="00DF4FCF">
        <w:rPr>
          <w:rFonts w:ascii="Times New Roman" w:hAnsi="Times New Roman" w:cs="Times New Roman"/>
          <w:i/>
          <w:iCs/>
          <w:sz w:val="24"/>
          <w:szCs w:val="24"/>
          <w:shd w:val="clear" w:color="auto" w:fill="FFFFFF"/>
        </w:rPr>
        <w:t xml:space="preserve"> </w:t>
      </w:r>
      <w:proofErr w:type="spellStart"/>
      <w:r w:rsidRPr="00DE55D8">
        <w:rPr>
          <w:rFonts w:ascii="Times New Roman" w:hAnsi="Times New Roman" w:cs="Times New Roman"/>
          <w:sz w:val="24"/>
          <w:szCs w:val="24"/>
          <w:shd w:val="clear" w:color="auto" w:fill="FFFFFF"/>
        </w:rPr>
        <w:t>dehusked</w:t>
      </w:r>
      <w:proofErr w:type="spellEnd"/>
      <w:r w:rsidRPr="00DE55D8">
        <w:rPr>
          <w:rFonts w:ascii="Times New Roman" w:hAnsi="Times New Roman" w:cs="Times New Roman"/>
          <w:sz w:val="24"/>
          <w:szCs w:val="24"/>
          <w:shd w:val="clear" w:color="auto" w:fill="FFFFFF"/>
        </w:rPr>
        <w:t xml:space="preserve"> millet is steeped in water for 8 hours in 250 ml of distilled water and milk (1:1) in earthen pot. In secondary fermentation the soaked i. the primary fermented </w:t>
      </w:r>
      <w:r w:rsidR="00F00A36" w:rsidRPr="00DE55D8">
        <w:rPr>
          <w:rFonts w:ascii="Times New Roman" w:hAnsi="Times New Roman" w:cs="Times New Roman"/>
          <w:sz w:val="24"/>
          <w:szCs w:val="24"/>
          <w:shd w:val="clear" w:color="auto" w:fill="FFFFFF"/>
        </w:rPr>
        <w:t>millet is cooked in the earthe</w:t>
      </w:r>
      <w:r w:rsidRPr="00DE55D8">
        <w:rPr>
          <w:rFonts w:ascii="Times New Roman" w:hAnsi="Times New Roman" w:cs="Times New Roman"/>
          <w:sz w:val="24"/>
          <w:szCs w:val="24"/>
          <w:shd w:val="clear" w:color="auto" w:fill="FFFFFF"/>
        </w:rPr>
        <w:t xml:space="preserve">n </w:t>
      </w:r>
      <w:proofErr w:type="gramStart"/>
      <w:r w:rsidRPr="00DE55D8">
        <w:rPr>
          <w:rFonts w:ascii="Times New Roman" w:hAnsi="Times New Roman" w:cs="Times New Roman"/>
          <w:sz w:val="24"/>
          <w:szCs w:val="24"/>
          <w:shd w:val="clear" w:color="auto" w:fill="FFFFFF"/>
        </w:rPr>
        <w:t>pot  at</w:t>
      </w:r>
      <w:proofErr w:type="gramEnd"/>
      <w:r w:rsidRPr="00DE55D8">
        <w:rPr>
          <w:rFonts w:ascii="Times New Roman" w:hAnsi="Times New Roman" w:cs="Times New Roman"/>
          <w:sz w:val="24"/>
          <w:szCs w:val="24"/>
          <w:shd w:val="clear" w:color="auto" w:fill="FFFFFF"/>
        </w:rPr>
        <w:t xml:space="preserve"> 90–95 °C for 20 mi</w:t>
      </w:r>
      <w:r w:rsidR="00F00A36" w:rsidRPr="00DE55D8">
        <w:rPr>
          <w:rFonts w:ascii="Times New Roman" w:hAnsi="Times New Roman" w:cs="Times New Roman"/>
          <w:sz w:val="24"/>
          <w:szCs w:val="24"/>
          <w:shd w:val="clear" w:color="auto" w:fill="FFFFFF"/>
        </w:rPr>
        <w:t xml:space="preserve">n till it is completely cooked. </w:t>
      </w:r>
      <w:r w:rsidRPr="00DE55D8">
        <w:rPr>
          <w:rFonts w:ascii="Times New Roman" w:hAnsi="Times New Roman" w:cs="Times New Roman"/>
          <w:sz w:val="24"/>
          <w:szCs w:val="24"/>
          <w:shd w:val="clear" w:color="auto" w:fill="FFFFFF"/>
        </w:rPr>
        <w:t>5% sugar</w:t>
      </w:r>
      <w:r w:rsidR="00FD3392">
        <w:rPr>
          <w:rFonts w:ascii="Times New Roman" w:hAnsi="Times New Roman" w:cs="Times New Roman"/>
          <w:sz w:val="24"/>
          <w:szCs w:val="24"/>
          <w:shd w:val="clear" w:color="auto" w:fill="FFFFFF"/>
        </w:rPr>
        <w:t xml:space="preserve"> </w:t>
      </w:r>
      <w:r w:rsidRPr="00DE55D8">
        <w:rPr>
          <w:rFonts w:ascii="Times New Roman" w:hAnsi="Times New Roman" w:cs="Times New Roman"/>
          <w:sz w:val="24"/>
          <w:szCs w:val="24"/>
          <w:shd w:val="clear" w:color="auto" w:fill="FFFFFF"/>
        </w:rPr>
        <w:t>(sucrose) was added in the last five minutes of the pre-treatment. After the pre-treatment, the mixture was cooled to 40 °C before ad</w:t>
      </w:r>
      <w:r w:rsidR="00FD3392">
        <w:rPr>
          <w:rFonts w:ascii="Times New Roman" w:hAnsi="Times New Roman" w:cs="Times New Roman"/>
          <w:sz w:val="24"/>
          <w:szCs w:val="24"/>
          <w:shd w:val="clear" w:color="auto" w:fill="FFFFFF"/>
        </w:rPr>
        <w:t xml:space="preserve">ding inoculum bacterial culture </w:t>
      </w:r>
      <w:proofErr w:type="spellStart"/>
      <w:r w:rsidRPr="00DE55D8">
        <w:rPr>
          <w:rFonts w:ascii="Times New Roman" w:hAnsi="Times New Roman" w:cs="Times New Roman"/>
          <w:i/>
          <w:iCs/>
          <w:sz w:val="24"/>
          <w:szCs w:val="24"/>
          <w:shd w:val="clear" w:color="auto" w:fill="FFFFFF"/>
        </w:rPr>
        <w:t>i.e</w:t>
      </w:r>
      <w:proofErr w:type="spellEnd"/>
      <w:r w:rsidR="00DF4FCF">
        <w:rPr>
          <w:rFonts w:ascii="Times New Roman" w:hAnsi="Times New Roman" w:cs="Times New Roman"/>
          <w:i/>
          <w:iCs/>
          <w:sz w:val="24"/>
          <w:szCs w:val="24"/>
          <w:shd w:val="clear" w:color="auto" w:fill="FFFFFF"/>
        </w:rPr>
        <w:t xml:space="preserve"> </w:t>
      </w:r>
      <w:r w:rsidRPr="00DE55D8">
        <w:rPr>
          <w:rFonts w:ascii="Times New Roman" w:hAnsi="Times New Roman" w:cs="Times New Roman"/>
          <w:i/>
          <w:iCs/>
          <w:sz w:val="24"/>
          <w:szCs w:val="24"/>
        </w:rPr>
        <w:t>Lactobacillus</w:t>
      </w:r>
      <w:r w:rsidR="00443232">
        <w:rPr>
          <w:rFonts w:ascii="Times New Roman" w:hAnsi="Times New Roman" w:cs="Times New Roman"/>
          <w:i/>
          <w:iCs/>
          <w:sz w:val="24"/>
          <w:szCs w:val="24"/>
        </w:rPr>
        <w:t xml:space="preserve"> </w:t>
      </w:r>
      <w:proofErr w:type="spellStart"/>
      <w:r w:rsidR="00F00A36" w:rsidRPr="00DE55D8">
        <w:rPr>
          <w:rFonts w:ascii="Times New Roman" w:hAnsi="Times New Roman" w:cs="Times New Roman"/>
          <w:i/>
          <w:iCs/>
          <w:sz w:val="24"/>
          <w:szCs w:val="24"/>
        </w:rPr>
        <w:t>sps</w:t>
      </w:r>
      <w:proofErr w:type="spellEnd"/>
      <w:r w:rsidRPr="00DE55D8">
        <w:rPr>
          <w:rFonts w:ascii="Times New Roman" w:hAnsi="Times New Roman" w:cs="Times New Roman"/>
          <w:i/>
          <w:iCs/>
          <w:sz w:val="24"/>
          <w:szCs w:val="24"/>
        </w:rPr>
        <w:t>.</w:t>
      </w:r>
      <w:r w:rsidRPr="00DE55D8">
        <w:rPr>
          <w:rFonts w:ascii="Times New Roman" w:hAnsi="Times New Roman" w:cs="Times New Roman"/>
          <w:sz w:val="24"/>
          <w:szCs w:val="24"/>
          <w:shd w:val="clear" w:color="auto" w:fill="FFFFFF"/>
        </w:rPr>
        <w:t xml:space="preserve"> Cover the earthen pot with sterile muslin cloth and leave it for fermentation for 8 hrs.</w:t>
      </w:r>
      <w:r w:rsidR="00FD3392">
        <w:rPr>
          <w:rFonts w:ascii="Times New Roman" w:hAnsi="Times New Roman" w:cs="Times New Roman"/>
          <w:sz w:val="24"/>
          <w:szCs w:val="24"/>
          <w:shd w:val="clear" w:color="auto" w:fill="FFFFFF"/>
        </w:rPr>
        <w:t xml:space="preserve"> </w:t>
      </w:r>
      <w:r w:rsidRPr="00DE55D8">
        <w:rPr>
          <w:rFonts w:ascii="Times New Roman" w:hAnsi="Times New Roman" w:cs="Times New Roman"/>
          <w:sz w:val="24"/>
          <w:szCs w:val="24"/>
          <w:shd w:val="clear" w:color="auto" w:fill="FFFFFF"/>
        </w:rPr>
        <w:t xml:space="preserve">This fermented </w:t>
      </w:r>
      <w:proofErr w:type="gramStart"/>
      <w:r w:rsidRPr="00DE55D8">
        <w:rPr>
          <w:rFonts w:ascii="Times New Roman" w:hAnsi="Times New Roman" w:cs="Times New Roman"/>
          <w:sz w:val="24"/>
          <w:szCs w:val="24"/>
          <w:shd w:val="clear" w:color="auto" w:fill="FFFFFF"/>
        </w:rPr>
        <w:t>millet  is</w:t>
      </w:r>
      <w:proofErr w:type="gramEnd"/>
      <w:r w:rsidRPr="00DE55D8">
        <w:rPr>
          <w:rFonts w:ascii="Times New Roman" w:hAnsi="Times New Roman" w:cs="Times New Roman"/>
          <w:sz w:val="24"/>
          <w:szCs w:val="24"/>
          <w:shd w:val="clear" w:color="auto" w:fill="FFFFFF"/>
        </w:rPr>
        <w:t xml:space="preserve"> taken for biochemical analysis</w:t>
      </w:r>
    </w:p>
    <w:p w:rsidR="003E1D53" w:rsidRPr="00DE55D8" w:rsidRDefault="003E1D53" w:rsidP="003E1D53">
      <w:pPr>
        <w:pStyle w:val="ListParagraph"/>
        <w:shd w:val="clear" w:color="auto" w:fill="FFFFFF"/>
        <w:spacing w:before="400" w:after="400" w:line="360" w:lineRule="auto"/>
        <w:ind w:left="0"/>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5.6 Flour-based millet - water-</w:t>
      </w:r>
      <w:proofErr w:type="gramStart"/>
      <w:r w:rsidRPr="00DE55D8">
        <w:rPr>
          <w:rFonts w:ascii="Times New Roman" w:eastAsia="Times New Roman" w:hAnsi="Times New Roman" w:cs="Times New Roman"/>
          <w:b/>
          <w:bCs/>
          <w:sz w:val="24"/>
          <w:szCs w:val="24"/>
          <w:lang w:eastAsia="en-IN"/>
        </w:rPr>
        <w:t>based  inoculum</w:t>
      </w:r>
      <w:proofErr w:type="gramEnd"/>
      <w:r w:rsidRPr="00DE55D8">
        <w:rPr>
          <w:rFonts w:ascii="Times New Roman" w:eastAsia="Times New Roman" w:hAnsi="Times New Roman" w:cs="Times New Roman"/>
          <w:b/>
          <w:bCs/>
          <w:sz w:val="24"/>
          <w:szCs w:val="24"/>
          <w:lang w:eastAsia="en-IN"/>
        </w:rPr>
        <w:t>-;</w:t>
      </w:r>
      <w:r w:rsidRPr="00DE55D8">
        <w:rPr>
          <w:rFonts w:ascii="Times New Roman" w:hAnsi="Times New Roman" w:cs="Times New Roman"/>
          <w:b/>
          <w:bCs/>
          <w:i/>
          <w:iCs/>
          <w:sz w:val="24"/>
          <w:szCs w:val="24"/>
        </w:rPr>
        <w:t>Yeast</w:t>
      </w:r>
      <w:r w:rsidR="00DF4FCF">
        <w:rPr>
          <w:rFonts w:ascii="Times New Roman" w:hAnsi="Times New Roman" w:cs="Times New Roman"/>
          <w:b/>
          <w:bCs/>
          <w:i/>
          <w:iCs/>
          <w:sz w:val="24"/>
          <w:szCs w:val="24"/>
        </w:rPr>
        <w:t xml:space="preserve"> </w:t>
      </w:r>
      <w:r w:rsidR="00F00A36" w:rsidRPr="00DE55D8">
        <w:rPr>
          <w:rFonts w:ascii="Times New Roman" w:hAnsi="Times New Roman" w:cs="Times New Roman"/>
          <w:sz w:val="24"/>
          <w:szCs w:val="24"/>
        </w:rPr>
        <w:t>(</w:t>
      </w:r>
      <w:r w:rsidR="00F00A36" w:rsidRPr="00DE55D8">
        <w:rPr>
          <w:rFonts w:ascii="Times New Roman" w:hAnsi="Times New Roman" w:cs="Times New Roman"/>
          <w:i/>
          <w:iCs/>
          <w:sz w:val="24"/>
          <w:szCs w:val="24"/>
        </w:rPr>
        <w:t xml:space="preserve">Saccharomyces </w:t>
      </w:r>
      <w:proofErr w:type="spellStart"/>
      <w:r w:rsidR="00F00A36" w:rsidRPr="00DE55D8">
        <w:rPr>
          <w:rFonts w:ascii="Times New Roman" w:hAnsi="Times New Roman" w:cs="Times New Roman"/>
          <w:i/>
          <w:iCs/>
          <w:sz w:val="24"/>
          <w:szCs w:val="24"/>
        </w:rPr>
        <w:t>cerevisiae</w:t>
      </w:r>
      <w:proofErr w:type="spellEnd"/>
      <w:r w:rsidR="00F00A36" w:rsidRPr="00DE55D8">
        <w:rPr>
          <w:rFonts w:ascii="Times New Roman" w:hAnsi="Times New Roman" w:cs="Times New Roman"/>
          <w:sz w:val="24"/>
          <w:szCs w:val="24"/>
        </w:rPr>
        <w:t>) </w:t>
      </w:r>
    </w:p>
    <w:p w:rsidR="003E1D53" w:rsidRPr="00DE55D8" w:rsidRDefault="003E1D53" w:rsidP="003E1D53">
      <w:pPr>
        <w:shd w:val="clear" w:color="auto" w:fill="FFFFFF"/>
        <w:spacing w:before="400" w:after="400" w:line="360" w:lineRule="auto"/>
        <w:jc w:val="both"/>
        <w:rPr>
          <w:rFonts w:ascii="Times New Roman" w:hAnsi="Times New Roman" w:cs="Times New Roman"/>
          <w:sz w:val="24"/>
          <w:szCs w:val="24"/>
          <w:shd w:val="clear" w:color="auto" w:fill="FFFFFF"/>
        </w:rPr>
      </w:pPr>
      <w:r w:rsidRPr="00DE55D8">
        <w:rPr>
          <w:rFonts w:ascii="Times New Roman" w:hAnsi="Times New Roman" w:cs="Times New Roman"/>
          <w:sz w:val="24"/>
          <w:szCs w:val="24"/>
          <w:shd w:val="clear" w:color="auto" w:fill="FFFFFF"/>
        </w:rPr>
        <w:t xml:space="preserve">To prepare water-based fermented </w:t>
      </w:r>
      <w:proofErr w:type="gramStart"/>
      <w:r w:rsidRPr="00DE55D8">
        <w:rPr>
          <w:rFonts w:ascii="Times New Roman" w:hAnsi="Times New Roman" w:cs="Times New Roman"/>
          <w:sz w:val="24"/>
          <w:szCs w:val="24"/>
          <w:shd w:val="clear" w:color="auto" w:fill="FFFFFF"/>
        </w:rPr>
        <w:t>millet ,</w:t>
      </w:r>
      <w:proofErr w:type="gramEnd"/>
      <w:r w:rsidRPr="00DE55D8">
        <w:rPr>
          <w:rFonts w:ascii="Times New Roman" w:hAnsi="Times New Roman" w:cs="Times New Roman"/>
          <w:sz w:val="24"/>
          <w:szCs w:val="24"/>
          <w:shd w:val="clear" w:color="auto" w:fill="FFFFFF"/>
        </w:rPr>
        <w:t xml:space="preserve">–primary and secondary fermentation is done.  In primary fermentation take 20 </w:t>
      </w:r>
      <w:proofErr w:type="spellStart"/>
      <w:r w:rsidRPr="00DE55D8">
        <w:rPr>
          <w:rFonts w:ascii="Times New Roman" w:hAnsi="Times New Roman" w:cs="Times New Roman"/>
          <w:sz w:val="24"/>
          <w:szCs w:val="24"/>
          <w:shd w:val="clear" w:color="auto" w:fill="FFFFFF"/>
        </w:rPr>
        <w:t>gm</w:t>
      </w:r>
      <w:proofErr w:type="spellEnd"/>
      <w:r w:rsidRPr="00DE55D8">
        <w:rPr>
          <w:rFonts w:ascii="Times New Roman" w:hAnsi="Times New Roman" w:cs="Times New Roman"/>
          <w:sz w:val="24"/>
          <w:szCs w:val="24"/>
          <w:shd w:val="clear" w:color="auto" w:fill="FFFFFF"/>
        </w:rPr>
        <w:t xml:space="preserve"> of Barnyard millet </w:t>
      </w:r>
      <w:proofErr w:type="spellStart"/>
      <w:r w:rsidRPr="00DE55D8">
        <w:rPr>
          <w:rFonts w:ascii="Times New Roman" w:hAnsi="Times New Roman" w:cs="Times New Roman"/>
          <w:i/>
          <w:iCs/>
          <w:sz w:val="24"/>
          <w:szCs w:val="24"/>
          <w:shd w:val="clear" w:color="auto" w:fill="FFFFFF"/>
        </w:rPr>
        <w:t>i.e</w:t>
      </w:r>
      <w:proofErr w:type="spellEnd"/>
      <w:r w:rsidR="00DF4FCF">
        <w:rPr>
          <w:rFonts w:ascii="Times New Roman" w:hAnsi="Times New Roman" w:cs="Times New Roman"/>
          <w:i/>
          <w:iCs/>
          <w:sz w:val="24"/>
          <w:szCs w:val="24"/>
          <w:shd w:val="clear" w:color="auto" w:fill="FFFFFF"/>
        </w:rPr>
        <w:t xml:space="preserve"> </w:t>
      </w:r>
      <w:proofErr w:type="spellStart"/>
      <w:r w:rsidRPr="00DE55D8">
        <w:rPr>
          <w:rFonts w:ascii="Times New Roman" w:hAnsi="Times New Roman" w:cs="Times New Roman"/>
          <w:sz w:val="24"/>
          <w:szCs w:val="24"/>
          <w:shd w:val="clear" w:color="auto" w:fill="FFFFFF"/>
        </w:rPr>
        <w:t>dehusked</w:t>
      </w:r>
      <w:proofErr w:type="spellEnd"/>
      <w:r w:rsidRPr="00DE55D8">
        <w:rPr>
          <w:rFonts w:ascii="Times New Roman" w:hAnsi="Times New Roman" w:cs="Times New Roman"/>
          <w:sz w:val="24"/>
          <w:szCs w:val="24"/>
          <w:shd w:val="clear" w:color="auto" w:fill="FFFFFF"/>
        </w:rPr>
        <w:t xml:space="preserve"> millet is steeped in water for 8 hours in 250 ml of distilled water in earthen pot. In secondary fermentation the soaked i. the primary fermented millet is </w:t>
      </w:r>
      <w:proofErr w:type="gramStart"/>
      <w:r w:rsidRPr="00DE55D8">
        <w:rPr>
          <w:rFonts w:ascii="Times New Roman" w:hAnsi="Times New Roman" w:cs="Times New Roman"/>
          <w:sz w:val="24"/>
          <w:szCs w:val="24"/>
          <w:shd w:val="clear" w:color="auto" w:fill="FFFFFF"/>
        </w:rPr>
        <w:t>cooked  in</w:t>
      </w:r>
      <w:proofErr w:type="gramEnd"/>
      <w:r w:rsidRPr="00DE55D8">
        <w:rPr>
          <w:rFonts w:ascii="Times New Roman" w:hAnsi="Times New Roman" w:cs="Times New Roman"/>
          <w:sz w:val="24"/>
          <w:szCs w:val="24"/>
          <w:shd w:val="clear" w:color="auto" w:fill="FFFFFF"/>
        </w:rPr>
        <w:t xml:space="preserve"> the earthen pot  at 90–95 °C for 20 min till it is </w:t>
      </w:r>
      <w:r w:rsidRPr="00DE55D8">
        <w:rPr>
          <w:rFonts w:ascii="Times New Roman" w:hAnsi="Times New Roman" w:cs="Times New Roman"/>
          <w:sz w:val="24"/>
          <w:szCs w:val="24"/>
          <w:shd w:val="clear" w:color="auto" w:fill="FFFFFF"/>
        </w:rPr>
        <w:lastRenderedPageBreak/>
        <w:t>completely cooke</w:t>
      </w:r>
      <w:r w:rsidR="00F00A36" w:rsidRPr="00DE55D8">
        <w:rPr>
          <w:rFonts w:ascii="Times New Roman" w:hAnsi="Times New Roman" w:cs="Times New Roman"/>
          <w:sz w:val="24"/>
          <w:szCs w:val="24"/>
          <w:shd w:val="clear" w:color="auto" w:fill="FFFFFF"/>
        </w:rPr>
        <w:t>d. The mixture was cooled to 40</w:t>
      </w:r>
      <w:r w:rsidRPr="00DE55D8">
        <w:rPr>
          <w:rFonts w:ascii="Times New Roman" w:hAnsi="Times New Roman" w:cs="Times New Roman"/>
          <w:sz w:val="24"/>
          <w:szCs w:val="24"/>
          <w:shd w:val="clear" w:color="auto" w:fill="FFFFFF"/>
        </w:rPr>
        <w:t>°C before adding inoculum fungi culture -yeast</w:t>
      </w:r>
      <w:r w:rsidRPr="00DE55D8">
        <w:rPr>
          <w:rFonts w:ascii="Times New Roman" w:hAnsi="Times New Roman" w:cs="Times New Roman"/>
          <w:i/>
          <w:iCs/>
          <w:sz w:val="24"/>
          <w:szCs w:val="24"/>
        </w:rPr>
        <w:t xml:space="preserve">. </w:t>
      </w:r>
      <w:r w:rsidRPr="00DE55D8">
        <w:rPr>
          <w:rFonts w:ascii="Times New Roman" w:hAnsi="Times New Roman" w:cs="Times New Roman"/>
          <w:sz w:val="24"/>
          <w:szCs w:val="24"/>
          <w:shd w:val="clear" w:color="auto" w:fill="FFFFFF"/>
        </w:rPr>
        <w:t>Cover the earthen pot with sterile muslin cloth and leave it for fermentation for 8 hrs.</w:t>
      </w:r>
      <w:r w:rsidR="0091007B">
        <w:rPr>
          <w:rFonts w:ascii="Times New Roman" w:hAnsi="Times New Roman" w:cs="Times New Roman"/>
          <w:sz w:val="24"/>
          <w:szCs w:val="24"/>
          <w:shd w:val="clear" w:color="auto" w:fill="FFFFFF"/>
        </w:rPr>
        <w:t xml:space="preserve"> </w:t>
      </w:r>
      <w:r w:rsidRPr="00DE55D8">
        <w:rPr>
          <w:rFonts w:ascii="Times New Roman" w:hAnsi="Times New Roman" w:cs="Times New Roman"/>
          <w:sz w:val="24"/>
          <w:szCs w:val="24"/>
          <w:shd w:val="clear" w:color="auto" w:fill="FFFFFF"/>
        </w:rPr>
        <w:t xml:space="preserve">This fermented </w:t>
      </w:r>
      <w:proofErr w:type="gramStart"/>
      <w:r w:rsidRPr="00DE55D8">
        <w:rPr>
          <w:rFonts w:ascii="Times New Roman" w:hAnsi="Times New Roman" w:cs="Times New Roman"/>
          <w:sz w:val="24"/>
          <w:szCs w:val="24"/>
          <w:shd w:val="clear" w:color="auto" w:fill="FFFFFF"/>
        </w:rPr>
        <w:t>millet  is</w:t>
      </w:r>
      <w:proofErr w:type="gramEnd"/>
      <w:r w:rsidRPr="00DE55D8">
        <w:rPr>
          <w:rFonts w:ascii="Times New Roman" w:hAnsi="Times New Roman" w:cs="Times New Roman"/>
          <w:sz w:val="24"/>
          <w:szCs w:val="24"/>
          <w:shd w:val="clear" w:color="auto" w:fill="FFFFFF"/>
        </w:rPr>
        <w:t xml:space="preserve"> taken for biochemical analysis</w:t>
      </w:r>
    </w:p>
    <w:p w:rsidR="003E1D53" w:rsidRPr="00DE55D8" w:rsidRDefault="003E1D53" w:rsidP="003E1D53">
      <w:pPr>
        <w:shd w:val="clear" w:color="auto" w:fill="FFFFFF"/>
        <w:spacing w:before="400" w:after="400" w:line="360" w:lineRule="auto"/>
        <w:rPr>
          <w:rFonts w:ascii="Times New Roman" w:hAnsi="Times New Roman" w:cs="Times New Roman"/>
          <w:b/>
          <w:bCs/>
          <w:sz w:val="24"/>
          <w:szCs w:val="24"/>
        </w:rPr>
      </w:pPr>
      <w:r w:rsidRPr="00DE55D8">
        <w:rPr>
          <w:rFonts w:ascii="Times New Roman" w:eastAsia="Times New Roman" w:hAnsi="Times New Roman" w:cs="Times New Roman"/>
          <w:b/>
          <w:bCs/>
          <w:sz w:val="24"/>
          <w:szCs w:val="24"/>
          <w:lang w:eastAsia="en-IN"/>
        </w:rPr>
        <w:t>5.7 Flour-based millet - water-</w:t>
      </w:r>
      <w:proofErr w:type="gramStart"/>
      <w:r w:rsidRPr="00DE55D8">
        <w:rPr>
          <w:rFonts w:ascii="Times New Roman" w:eastAsia="Times New Roman" w:hAnsi="Times New Roman" w:cs="Times New Roman"/>
          <w:b/>
          <w:bCs/>
          <w:sz w:val="24"/>
          <w:szCs w:val="24"/>
          <w:lang w:eastAsia="en-IN"/>
        </w:rPr>
        <w:t>based  with</w:t>
      </w:r>
      <w:proofErr w:type="gramEnd"/>
      <w:r w:rsidRPr="00DE55D8">
        <w:rPr>
          <w:rFonts w:ascii="Times New Roman" w:eastAsia="Times New Roman" w:hAnsi="Times New Roman" w:cs="Times New Roman"/>
          <w:b/>
          <w:bCs/>
          <w:sz w:val="24"/>
          <w:szCs w:val="24"/>
          <w:lang w:eastAsia="en-IN"/>
        </w:rPr>
        <w:t xml:space="preserve"> sugar- inoculum- Yeast</w:t>
      </w:r>
      <w:r w:rsidR="00DF4FCF">
        <w:rPr>
          <w:rFonts w:ascii="Times New Roman" w:eastAsia="Times New Roman" w:hAnsi="Times New Roman" w:cs="Times New Roman"/>
          <w:b/>
          <w:bCs/>
          <w:sz w:val="24"/>
          <w:szCs w:val="24"/>
          <w:lang w:eastAsia="en-IN"/>
        </w:rPr>
        <w:t xml:space="preserve"> </w:t>
      </w:r>
      <w:r w:rsidR="00F00A36" w:rsidRPr="00DE55D8">
        <w:rPr>
          <w:rFonts w:ascii="Times New Roman" w:hAnsi="Times New Roman" w:cs="Times New Roman"/>
          <w:sz w:val="24"/>
          <w:szCs w:val="24"/>
        </w:rPr>
        <w:t>(</w:t>
      </w:r>
      <w:r w:rsidR="00F00A36" w:rsidRPr="00DE55D8">
        <w:rPr>
          <w:rFonts w:ascii="Times New Roman" w:hAnsi="Times New Roman" w:cs="Times New Roman"/>
          <w:i/>
          <w:iCs/>
          <w:sz w:val="24"/>
          <w:szCs w:val="24"/>
        </w:rPr>
        <w:t xml:space="preserve">Saccharomyces </w:t>
      </w:r>
      <w:proofErr w:type="spellStart"/>
      <w:r w:rsidR="00F00A36" w:rsidRPr="00DE55D8">
        <w:rPr>
          <w:rFonts w:ascii="Times New Roman" w:hAnsi="Times New Roman" w:cs="Times New Roman"/>
          <w:i/>
          <w:iCs/>
          <w:sz w:val="24"/>
          <w:szCs w:val="24"/>
        </w:rPr>
        <w:t>cerevisiae</w:t>
      </w:r>
      <w:proofErr w:type="spellEnd"/>
      <w:r w:rsidR="00F00A36" w:rsidRPr="00DE55D8">
        <w:rPr>
          <w:rFonts w:ascii="Times New Roman" w:hAnsi="Times New Roman" w:cs="Times New Roman"/>
          <w:sz w:val="24"/>
          <w:szCs w:val="24"/>
        </w:rPr>
        <w:t>) </w:t>
      </w:r>
    </w:p>
    <w:p w:rsidR="003E1D53" w:rsidRPr="00DE55D8" w:rsidRDefault="003E1D53" w:rsidP="003E1D53">
      <w:pPr>
        <w:pStyle w:val="ListParagraph"/>
        <w:shd w:val="clear" w:color="auto" w:fill="FFFFFF"/>
        <w:spacing w:before="400" w:after="400" w:line="360" w:lineRule="auto"/>
        <w:ind w:left="0"/>
        <w:jc w:val="both"/>
        <w:rPr>
          <w:rFonts w:ascii="Times New Roman" w:hAnsi="Times New Roman" w:cs="Times New Roman"/>
          <w:sz w:val="24"/>
          <w:szCs w:val="24"/>
          <w:shd w:val="clear" w:color="auto" w:fill="FFFFFF"/>
        </w:rPr>
      </w:pPr>
      <w:r w:rsidRPr="00DE55D8">
        <w:rPr>
          <w:rFonts w:ascii="Times New Roman" w:hAnsi="Times New Roman" w:cs="Times New Roman"/>
          <w:sz w:val="24"/>
          <w:szCs w:val="24"/>
          <w:shd w:val="clear" w:color="auto" w:fill="FFFFFF"/>
        </w:rPr>
        <w:t xml:space="preserve">To prepare water-based fermented </w:t>
      </w:r>
      <w:proofErr w:type="gramStart"/>
      <w:r w:rsidRPr="00DE55D8">
        <w:rPr>
          <w:rFonts w:ascii="Times New Roman" w:hAnsi="Times New Roman" w:cs="Times New Roman"/>
          <w:sz w:val="24"/>
          <w:szCs w:val="24"/>
          <w:shd w:val="clear" w:color="auto" w:fill="FFFFFF"/>
        </w:rPr>
        <w:t>millet ,</w:t>
      </w:r>
      <w:proofErr w:type="gramEnd"/>
      <w:r w:rsidRPr="00DE55D8">
        <w:rPr>
          <w:rFonts w:ascii="Times New Roman" w:hAnsi="Times New Roman" w:cs="Times New Roman"/>
          <w:sz w:val="24"/>
          <w:szCs w:val="24"/>
          <w:shd w:val="clear" w:color="auto" w:fill="FFFFFF"/>
        </w:rPr>
        <w:t xml:space="preserve">–primary and secondary fermentation is done.  In primary fermentation take 20 </w:t>
      </w:r>
      <w:proofErr w:type="spellStart"/>
      <w:r w:rsidRPr="00DE55D8">
        <w:rPr>
          <w:rFonts w:ascii="Times New Roman" w:hAnsi="Times New Roman" w:cs="Times New Roman"/>
          <w:sz w:val="24"/>
          <w:szCs w:val="24"/>
          <w:shd w:val="clear" w:color="auto" w:fill="FFFFFF"/>
        </w:rPr>
        <w:t>gm</w:t>
      </w:r>
      <w:proofErr w:type="spellEnd"/>
      <w:r w:rsidRPr="00DE55D8">
        <w:rPr>
          <w:rFonts w:ascii="Times New Roman" w:hAnsi="Times New Roman" w:cs="Times New Roman"/>
          <w:sz w:val="24"/>
          <w:szCs w:val="24"/>
          <w:shd w:val="clear" w:color="auto" w:fill="FFFFFF"/>
        </w:rPr>
        <w:t xml:space="preserve"> of Barnyard millet- </w:t>
      </w:r>
      <w:proofErr w:type="spellStart"/>
      <w:r w:rsidRPr="00DE55D8">
        <w:rPr>
          <w:rFonts w:ascii="Times New Roman" w:hAnsi="Times New Roman" w:cs="Times New Roman"/>
          <w:i/>
          <w:iCs/>
          <w:sz w:val="24"/>
          <w:szCs w:val="24"/>
          <w:shd w:val="clear" w:color="auto" w:fill="FFFFFF"/>
        </w:rPr>
        <w:t>i.e</w:t>
      </w:r>
      <w:proofErr w:type="spellEnd"/>
      <w:r w:rsidR="00DF4FCF">
        <w:rPr>
          <w:rFonts w:ascii="Times New Roman" w:hAnsi="Times New Roman" w:cs="Times New Roman"/>
          <w:i/>
          <w:iCs/>
          <w:sz w:val="24"/>
          <w:szCs w:val="24"/>
          <w:shd w:val="clear" w:color="auto" w:fill="FFFFFF"/>
        </w:rPr>
        <w:t xml:space="preserve"> </w:t>
      </w:r>
      <w:proofErr w:type="spellStart"/>
      <w:r w:rsidRPr="00DE55D8">
        <w:rPr>
          <w:rFonts w:ascii="Times New Roman" w:hAnsi="Times New Roman" w:cs="Times New Roman"/>
          <w:sz w:val="24"/>
          <w:szCs w:val="24"/>
          <w:shd w:val="clear" w:color="auto" w:fill="FFFFFF"/>
        </w:rPr>
        <w:t>dehusked</w:t>
      </w:r>
      <w:proofErr w:type="spellEnd"/>
      <w:r w:rsidRPr="00DE55D8">
        <w:rPr>
          <w:rFonts w:ascii="Times New Roman" w:hAnsi="Times New Roman" w:cs="Times New Roman"/>
          <w:sz w:val="24"/>
          <w:szCs w:val="24"/>
          <w:shd w:val="clear" w:color="auto" w:fill="FFFFFF"/>
        </w:rPr>
        <w:t xml:space="preserve"> millet is steeped in water for 8 hours </w:t>
      </w:r>
      <w:proofErr w:type="gramStart"/>
      <w:r w:rsidRPr="00DE55D8">
        <w:rPr>
          <w:rFonts w:ascii="Times New Roman" w:hAnsi="Times New Roman" w:cs="Times New Roman"/>
          <w:sz w:val="24"/>
          <w:szCs w:val="24"/>
          <w:shd w:val="clear" w:color="auto" w:fill="FFFFFF"/>
        </w:rPr>
        <w:t>in  250</w:t>
      </w:r>
      <w:proofErr w:type="gramEnd"/>
      <w:r w:rsidRPr="00DE55D8">
        <w:rPr>
          <w:rFonts w:ascii="Times New Roman" w:hAnsi="Times New Roman" w:cs="Times New Roman"/>
          <w:sz w:val="24"/>
          <w:szCs w:val="24"/>
          <w:shd w:val="clear" w:color="auto" w:fill="FFFFFF"/>
        </w:rPr>
        <w:t xml:space="preserve"> ml of distilled water in earthen pot. In secondary fermentation the soaked i. the primary fermented </w:t>
      </w:r>
      <w:r w:rsidR="00F00A36" w:rsidRPr="00DE55D8">
        <w:rPr>
          <w:rFonts w:ascii="Times New Roman" w:hAnsi="Times New Roman" w:cs="Times New Roman"/>
          <w:sz w:val="24"/>
          <w:szCs w:val="24"/>
          <w:shd w:val="clear" w:color="auto" w:fill="FFFFFF"/>
        </w:rPr>
        <w:t xml:space="preserve">millet is </w:t>
      </w:r>
      <w:proofErr w:type="gramStart"/>
      <w:r w:rsidR="00F00A36" w:rsidRPr="00DE55D8">
        <w:rPr>
          <w:rFonts w:ascii="Times New Roman" w:hAnsi="Times New Roman" w:cs="Times New Roman"/>
          <w:sz w:val="24"/>
          <w:szCs w:val="24"/>
          <w:shd w:val="clear" w:color="auto" w:fill="FFFFFF"/>
        </w:rPr>
        <w:t>cooked  in</w:t>
      </w:r>
      <w:proofErr w:type="gramEnd"/>
      <w:r w:rsidR="00F00A36" w:rsidRPr="00DE55D8">
        <w:rPr>
          <w:rFonts w:ascii="Times New Roman" w:hAnsi="Times New Roman" w:cs="Times New Roman"/>
          <w:sz w:val="24"/>
          <w:szCs w:val="24"/>
          <w:shd w:val="clear" w:color="auto" w:fill="FFFFFF"/>
        </w:rPr>
        <w:t xml:space="preserve"> the earthe</w:t>
      </w:r>
      <w:r w:rsidRPr="00DE55D8">
        <w:rPr>
          <w:rFonts w:ascii="Times New Roman" w:hAnsi="Times New Roman" w:cs="Times New Roman"/>
          <w:sz w:val="24"/>
          <w:szCs w:val="24"/>
          <w:shd w:val="clear" w:color="auto" w:fill="FFFFFF"/>
        </w:rPr>
        <w:t>n pot  at 90–95 °C for 20 min till it is completely cooked</w:t>
      </w:r>
      <w:r w:rsidRPr="00DE55D8">
        <w:rPr>
          <w:rFonts w:ascii="Times New Roman" w:hAnsi="Times New Roman" w:cs="Times New Roman"/>
          <w:b/>
          <w:bCs/>
          <w:sz w:val="24"/>
          <w:szCs w:val="24"/>
          <w:shd w:val="clear" w:color="auto" w:fill="FFFFFF"/>
        </w:rPr>
        <w:t xml:space="preserve">.  </w:t>
      </w:r>
      <w:r w:rsidRPr="00DE55D8">
        <w:rPr>
          <w:rFonts w:ascii="Times New Roman" w:hAnsi="Times New Roman" w:cs="Times New Roman"/>
          <w:sz w:val="24"/>
          <w:szCs w:val="24"/>
          <w:shd w:val="clear" w:color="auto" w:fill="FFFFFF"/>
        </w:rPr>
        <w:t>5% sugar (sucrose) was added in the last five minutes of the pre-treatment. After the pre-treatment, the mixture was cooled to 40 °C before adding inoculum fungi culture -yeast</w:t>
      </w:r>
      <w:r w:rsidRPr="00DE55D8">
        <w:rPr>
          <w:rFonts w:ascii="Times New Roman" w:hAnsi="Times New Roman" w:cs="Times New Roman"/>
          <w:i/>
          <w:iCs/>
          <w:sz w:val="24"/>
          <w:szCs w:val="24"/>
        </w:rPr>
        <w:t>.</w:t>
      </w:r>
      <w:r w:rsidRPr="00DE55D8">
        <w:rPr>
          <w:rFonts w:ascii="Times New Roman" w:hAnsi="Times New Roman" w:cs="Times New Roman"/>
          <w:sz w:val="24"/>
          <w:szCs w:val="24"/>
          <w:shd w:val="clear" w:color="auto" w:fill="FFFFFF"/>
        </w:rPr>
        <w:t xml:space="preserve"> Cover the earthen pot with sterile muslin cloth and leave it for fermentation for 8 hrs.</w:t>
      </w:r>
      <w:r w:rsidR="0091007B">
        <w:rPr>
          <w:rFonts w:ascii="Times New Roman" w:hAnsi="Times New Roman" w:cs="Times New Roman"/>
          <w:sz w:val="24"/>
          <w:szCs w:val="24"/>
          <w:shd w:val="clear" w:color="auto" w:fill="FFFFFF"/>
        </w:rPr>
        <w:t xml:space="preserve"> </w:t>
      </w:r>
      <w:r w:rsidRPr="00DE55D8">
        <w:rPr>
          <w:rFonts w:ascii="Times New Roman" w:hAnsi="Times New Roman" w:cs="Times New Roman"/>
          <w:sz w:val="24"/>
          <w:szCs w:val="24"/>
          <w:shd w:val="clear" w:color="auto" w:fill="FFFFFF"/>
        </w:rPr>
        <w:t xml:space="preserve">This fermented </w:t>
      </w:r>
      <w:proofErr w:type="gramStart"/>
      <w:r w:rsidRPr="00DE55D8">
        <w:rPr>
          <w:rFonts w:ascii="Times New Roman" w:hAnsi="Times New Roman" w:cs="Times New Roman"/>
          <w:sz w:val="24"/>
          <w:szCs w:val="24"/>
          <w:shd w:val="clear" w:color="auto" w:fill="FFFFFF"/>
        </w:rPr>
        <w:t>millet  is</w:t>
      </w:r>
      <w:proofErr w:type="gramEnd"/>
      <w:r w:rsidRPr="00DE55D8">
        <w:rPr>
          <w:rFonts w:ascii="Times New Roman" w:hAnsi="Times New Roman" w:cs="Times New Roman"/>
          <w:sz w:val="24"/>
          <w:szCs w:val="24"/>
          <w:shd w:val="clear" w:color="auto" w:fill="FFFFFF"/>
        </w:rPr>
        <w:t xml:space="preserve"> taken for biochemical analysis</w:t>
      </w:r>
    </w:p>
    <w:p w:rsidR="00EA7506" w:rsidRDefault="003E1D53" w:rsidP="00EA7506">
      <w:pPr>
        <w:shd w:val="clear" w:color="auto" w:fill="FFFFFF"/>
        <w:spacing w:before="400" w:after="400" w:line="360" w:lineRule="auto"/>
        <w:ind w:left="142"/>
        <w:rPr>
          <w:rFonts w:ascii="Times New Roman" w:hAnsi="Times New Roman" w:cs="Times New Roman"/>
          <w:sz w:val="24"/>
          <w:szCs w:val="24"/>
        </w:rPr>
      </w:pPr>
      <w:r w:rsidRPr="00DE55D8">
        <w:rPr>
          <w:rFonts w:ascii="Times New Roman" w:eastAsia="Times New Roman" w:hAnsi="Times New Roman" w:cs="Times New Roman"/>
          <w:b/>
          <w:bCs/>
          <w:sz w:val="24"/>
          <w:szCs w:val="24"/>
          <w:lang w:eastAsia="en-IN"/>
        </w:rPr>
        <w:t>5.8 Flour-based millet - water-based with milk- inoculum-</w:t>
      </w:r>
      <w:r w:rsidRPr="00DE55D8">
        <w:rPr>
          <w:rFonts w:ascii="Times New Roman" w:hAnsi="Times New Roman" w:cs="Times New Roman"/>
          <w:b/>
          <w:bCs/>
          <w:sz w:val="24"/>
          <w:szCs w:val="24"/>
        </w:rPr>
        <w:t>Yeast</w:t>
      </w:r>
      <w:r w:rsidR="00DF4FCF">
        <w:rPr>
          <w:rFonts w:ascii="Times New Roman" w:hAnsi="Times New Roman" w:cs="Times New Roman"/>
          <w:b/>
          <w:bCs/>
          <w:sz w:val="24"/>
          <w:szCs w:val="24"/>
        </w:rPr>
        <w:t xml:space="preserve"> </w:t>
      </w:r>
      <w:r w:rsidR="00F00A36" w:rsidRPr="00DE55D8">
        <w:rPr>
          <w:rFonts w:ascii="Times New Roman" w:hAnsi="Times New Roman" w:cs="Times New Roman"/>
          <w:sz w:val="24"/>
          <w:szCs w:val="24"/>
        </w:rPr>
        <w:t>(</w:t>
      </w:r>
      <w:r w:rsidR="00F00A36" w:rsidRPr="00DE55D8">
        <w:rPr>
          <w:rFonts w:ascii="Times New Roman" w:hAnsi="Times New Roman" w:cs="Times New Roman"/>
          <w:i/>
          <w:iCs/>
          <w:sz w:val="24"/>
          <w:szCs w:val="24"/>
        </w:rPr>
        <w:t xml:space="preserve">Saccharomyces </w:t>
      </w:r>
      <w:proofErr w:type="spellStart"/>
      <w:r w:rsidR="00F00A36" w:rsidRPr="00DE55D8">
        <w:rPr>
          <w:rFonts w:ascii="Times New Roman" w:hAnsi="Times New Roman" w:cs="Times New Roman"/>
          <w:i/>
          <w:iCs/>
          <w:sz w:val="24"/>
          <w:szCs w:val="24"/>
        </w:rPr>
        <w:t>cerevisiae</w:t>
      </w:r>
      <w:proofErr w:type="spellEnd"/>
      <w:r w:rsidR="00F00A36" w:rsidRPr="00DE55D8">
        <w:rPr>
          <w:rFonts w:ascii="Times New Roman" w:hAnsi="Times New Roman" w:cs="Times New Roman"/>
          <w:sz w:val="24"/>
          <w:szCs w:val="24"/>
        </w:rPr>
        <w:t>) </w:t>
      </w:r>
    </w:p>
    <w:p w:rsidR="003E1D53" w:rsidRPr="00DE55D8" w:rsidRDefault="003E1D53" w:rsidP="001256F7">
      <w:pPr>
        <w:shd w:val="clear" w:color="auto" w:fill="FFFFFF"/>
        <w:spacing w:before="400" w:after="400" w:line="360" w:lineRule="auto"/>
        <w:ind w:left="142"/>
        <w:jc w:val="both"/>
        <w:rPr>
          <w:rFonts w:ascii="Times New Roman" w:hAnsi="Times New Roman" w:cs="Times New Roman"/>
          <w:sz w:val="24"/>
          <w:szCs w:val="24"/>
          <w:shd w:val="clear" w:color="auto" w:fill="FFFFFF"/>
        </w:rPr>
      </w:pPr>
      <w:r w:rsidRPr="00DE55D8">
        <w:rPr>
          <w:rFonts w:ascii="Times New Roman" w:hAnsi="Times New Roman" w:cs="Times New Roman"/>
          <w:sz w:val="24"/>
          <w:szCs w:val="24"/>
          <w:shd w:val="clear" w:color="auto" w:fill="FFFFFF"/>
        </w:rPr>
        <w:t xml:space="preserve">To prepare water-based fermented </w:t>
      </w:r>
      <w:proofErr w:type="gramStart"/>
      <w:r w:rsidRPr="00DE55D8">
        <w:rPr>
          <w:rFonts w:ascii="Times New Roman" w:hAnsi="Times New Roman" w:cs="Times New Roman"/>
          <w:sz w:val="24"/>
          <w:szCs w:val="24"/>
          <w:shd w:val="clear" w:color="auto" w:fill="FFFFFF"/>
        </w:rPr>
        <w:t>millet ,</w:t>
      </w:r>
      <w:proofErr w:type="gramEnd"/>
      <w:r w:rsidRPr="00DE55D8">
        <w:rPr>
          <w:rFonts w:ascii="Times New Roman" w:hAnsi="Times New Roman" w:cs="Times New Roman"/>
          <w:sz w:val="24"/>
          <w:szCs w:val="24"/>
          <w:shd w:val="clear" w:color="auto" w:fill="FFFFFF"/>
        </w:rPr>
        <w:t xml:space="preserve">–primary and secondary fermentation is done.  In primary fermentation take 20 </w:t>
      </w:r>
      <w:proofErr w:type="spellStart"/>
      <w:r w:rsidRPr="00DE55D8">
        <w:rPr>
          <w:rFonts w:ascii="Times New Roman" w:hAnsi="Times New Roman" w:cs="Times New Roman"/>
          <w:sz w:val="24"/>
          <w:szCs w:val="24"/>
          <w:shd w:val="clear" w:color="auto" w:fill="FFFFFF"/>
        </w:rPr>
        <w:t>gm</w:t>
      </w:r>
      <w:proofErr w:type="spellEnd"/>
      <w:r w:rsidRPr="00DE55D8">
        <w:rPr>
          <w:rFonts w:ascii="Times New Roman" w:hAnsi="Times New Roman" w:cs="Times New Roman"/>
          <w:sz w:val="24"/>
          <w:szCs w:val="24"/>
          <w:shd w:val="clear" w:color="auto" w:fill="FFFFFF"/>
        </w:rPr>
        <w:t xml:space="preserve"> of Barnyard millet </w:t>
      </w:r>
      <w:proofErr w:type="spellStart"/>
      <w:r w:rsidRPr="00DE55D8">
        <w:rPr>
          <w:rFonts w:ascii="Times New Roman" w:hAnsi="Times New Roman" w:cs="Times New Roman"/>
          <w:i/>
          <w:iCs/>
          <w:sz w:val="24"/>
          <w:szCs w:val="24"/>
          <w:shd w:val="clear" w:color="auto" w:fill="FFFFFF"/>
        </w:rPr>
        <w:t>i.e</w:t>
      </w:r>
      <w:proofErr w:type="spellEnd"/>
      <w:r w:rsidR="00DF4FCF">
        <w:rPr>
          <w:rFonts w:ascii="Times New Roman" w:hAnsi="Times New Roman" w:cs="Times New Roman"/>
          <w:i/>
          <w:iCs/>
          <w:sz w:val="24"/>
          <w:szCs w:val="24"/>
          <w:shd w:val="clear" w:color="auto" w:fill="FFFFFF"/>
        </w:rPr>
        <w:t xml:space="preserve"> </w:t>
      </w:r>
      <w:proofErr w:type="spellStart"/>
      <w:r w:rsidRPr="00DE55D8">
        <w:rPr>
          <w:rFonts w:ascii="Times New Roman" w:hAnsi="Times New Roman" w:cs="Times New Roman"/>
          <w:sz w:val="24"/>
          <w:szCs w:val="24"/>
          <w:shd w:val="clear" w:color="auto" w:fill="FFFFFF"/>
        </w:rPr>
        <w:t>dehusked</w:t>
      </w:r>
      <w:proofErr w:type="spellEnd"/>
      <w:r w:rsidRPr="00DE55D8">
        <w:rPr>
          <w:rFonts w:ascii="Times New Roman" w:hAnsi="Times New Roman" w:cs="Times New Roman"/>
          <w:sz w:val="24"/>
          <w:szCs w:val="24"/>
          <w:shd w:val="clear" w:color="auto" w:fill="FFFFFF"/>
        </w:rPr>
        <w:t xml:space="preserve"> millet is steeped in water for 8 hours </w:t>
      </w:r>
      <w:proofErr w:type="gramStart"/>
      <w:r w:rsidRPr="00DE55D8">
        <w:rPr>
          <w:rFonts w:ascii="Times New Roman" w:hAnsi="Times New Roman" w:cs="Times New Roman"/>
          <w:sz w:val="24"/>
          <w:szCs w:val="24"/>
          <w:shd w:val="clear" w:color="auto" w:fill="FFFFFF"/>
        </w:rPr>
        <w:t>in  250</w:t>
      </w:r>
      <w:proofErr w:type="gramEnd"/>
      <w:r w:rsidRPr="00DE55D8">
        <w:rPr>
          <w:rFonts w:ascii="Times New Roman" w:hAnsi="Times New Roman" w:cs="Times New Roman"/>
          <w:sz w:val="24"/>
          <w:szCs w:val="24"/>
          <w:shd w:val="clear" w:color="auto" w:fill="FFFFFF"/>
        </w:rPr>
        <w:t xml:space="preserve"> ml of distilled water and milk (1:1) in earthen pot. In secondary fermentation the </w:t>
      </w:r>
      <w:proofErr w:type="gramStart"/>
      <w:r w:rsidRPr="00DE55D8">
        <w:rPr>
          <w:rFonts w:ascii="Times New Roman" w:hAnsi="Times New Roman" w:cs="Times New Roman"/>
          <w:sz w:val="24"/>
          <w:szCs w:val="24"/>
          <w:shd w:val="clear" w:color="auto" w:fill="FFFFFF"/>
        </w:rPr>
        <w:t xml:space="preserve">soaked </w:t>
      </w:r>
      <w:r w:rsidR="001256F7">
        <w:rPr>
          <w:rFonts w:ascii="Times New Roman" w:hAnsi="Times New Roman" w:cs="Times New Roman"/>
          <w:sz w:val="24"/>
          <w:szCs w:val="24"/>
          <w:shd w:val="clear" w:color="auto" w:fill="FFFFFF"/>
        </w:rPr>
        <w:t xml:space="preserve"> </w:t>
      </w:r>
      <w:r w:rsidRPr="00DE55D8">
        <w:rPr>
          <w:rFonts w:ascii="Times New Roman" w:hAnsi="Times New Roman" w:cs="Times New Roman"/>
          <w:sz w:val="24"/>
          <w:szCs w:val="24"/>
          <w:shd w:val="clear" w:color="auto" w:fill="FFFFFF"/>
        </w:rPr>
        <w:t>i</w:t>
      </w:r>
      <w:proofErr w:type="gramEnd"/>
      <w:r w:rsidRPr="00DE55D8">
        <w:rPr>
          <w:rFonts w:ascii="Times New Roman" w:hAnsi="Times New Roman" w:cs="Times New Roman"/>
          <w:sz w:val="24"/>
          <w:szCs w:val="24"/>
          <w:shd w:val="clear" w:color="auto" w:fill="FFFFFF"/>
        </w:rPr>
        <w:t>. the primary fermented millet is cooked  in the earthen pot  at 90–95 °C for 20 min till it is completely cooked.  The mixture was cooled to 40°C adding</w:t>
      </w:r>
      <w:r w:rsidR="00FD3392">
        <w:rPr>
          <w:rFonts w:ascii="Times New Roman" w:hAnsi="Times New Roman" w:cs="Times New Roman"/>
          <w:sz w:val="24"/>
          <w:szCs w:val="24"/>
          <w:shd w:val="clear" w:color="auto" w:fill="FFFFFF"/>
        </w:rPr>
        <w:t xml:space="preserve"> </w:t>
      </w:r>
      <w:r w:rsidRPr="00DE55D8">
        <w:rPr>
          <w:rFonts w:ascii="Times New Roman" w:hAnsi="Times New Roman" w:cs="Times New Roman"/>
          <w:sz w:val="24"/>
          <w:szCs w:val="24"/>
          <w:shd w:val="clear" w:color="auto" w:fill="FFFFFF"/>
        </w:rPr>
        <w:t>inoculum fungi culture –Yeast. Cover the earthen pot with sterile muslin cloth and leave it for fermentation for 8 hrs.</w:t>
      </w:r>
      <w:r w:rsidR="00FD3392">
        <w:rPr>
          <w:rFonts w:ascii="Times New Roman" w:hAnsi="Times New Roman" w:cs="Times New Roman"/>
          <w:sz w:val="24"/>
          <w:szCs w:val="24"/>
          <w:shd w:val="clear" w:color="auto" w:fill="FFFFFF"/>
        </w:rPr>
        <w:t xml:space="preserve"> </w:t>
      </w:r>
      <w:r w:rsidRPr="00DE55D8">
        <w:rPr>
          <w:rFonts w:ascii="Times New Roman" w:hAnsi="Times New Roman" w:cs="Times New Roman"/>
          <w:sz w:val="24"/>
          <w:szCs w:val="24"/>
          <w:shd w:val="clear" w:color="auto" w:fill="FFFFFF"/>
        </w:rPr>
        <w:t xml:space="preserve">This fermented </w:t>
      </w:r>
      <w:proofErr w:type="gramStart"/>
      <w:r w:rsidRPr="00DE55D8">
        <w:rPr>
          <w:rFonts w:ascii="Times New Roman" w:hAnsi="Times New Roman" w:cs="Times New Roman"/>
          <w:sz w:val="24"/>
          <w:szCs w:val="24"/>
          <w:shd w:val="clear" w:color="auto" w:fill="FFFFFF"/>
        </w:rPr>
        <w:t>millet  is</w:t>
      </w:r>
      <w:proofErr w:type="gramEnd"/>
      <w:r w:rsidRPr="00DE55D8">
        <w:rPr>
          <w:rFonts w:ascii="Times New Roman" w:hAnsi="Times New Roman" w:cs="Times New Roman"/>
          <w:sz w:val="24"/>
          <w:szCs w:val="24"/>
          <w:shd w:val="clear" w:color="auto" w:fill="FFFFFF"/>
        </w:rPr>
        <w:t xml:space="preserve"> taken for biochemical analysis</w:t>
      </w:r>
    </w:p>
    <w:p w:rsidR="003E1D53" w:rsidRPr="00DE55D8" w:rsidRDefault="003E1D53" w:rsidP="003E1D53">
      <w:pPr>
        <w:shd w:val="clear" w:color="auto" w:fill="FFFFFF"/>
        <w:spacing w:before="400" w:after="400" w:line="360" w:lineRule="auto"/>
        <w:ind w:left="142"/>
        <w:rPr>
          <w:rFonts w:ascii="Times New Roman" w:hAnsi="Times New Roman" w:cs="Times New Roman"/>
          <w:b/>
          <w:bCs/>
          <w:sz w:val="24"/>
          <w:szCs w:val="24"/>
        </w:rPr>
      </w:pPr>
      <w:proofErr w:type="gramStart"/>
      <w:r w:rsidRPr="00DE55D8">
        <w:rPr>
          <w:rFonts w:ascii="Times New Roman" w:eastAsia="Times New Roman" w:hAnsi="Times New Roman" w:cs="Times New Roman"/>
          <w:b/>
          <w:bCs/>
          <w:sz w:val="24"/>
          <w:szCs w:val="24"/>
          <w:lang w:eastAsia="en-IN"/>
        </w:rPr>
        <w:t>5.9  Flour</w:t>
      </w:r>
      <w:proofErr w:type="gramEnd"/>
      <w:r w:rsidRPr="00DE55D8">
        <w:rPr>
          <w:rFonts w:ascii="Times New Roman" w:eastAsia="Times New Roman" w:hAnsi="Times New Roman" w:cs="Times New Roman"/>
          <w:b/>
          <w:bCs/>
          <w:sz w:val="24"/>
          <w:szCs w:val="24"/>
          <w:lang w:eastAsia="en-IN"/>
        </w:rPr>
        <w:t>-based millet - water-based  with sugar and milk-  inoculum- Y</w:t>
      </w:r>
      <w:r w:rsidRPr="00DE55D8">
        <w:rPr>
          <w:rFonts w:ascii="Times New Roman" w:hAnsi="Times New Roman" w:cs="Times New Roman"/>
          <w:b/>
          <w:bCs/>
          <w:i/>
          <w:iCs/>
          <w:sz w:val="24"/>
          <w:szCs w:val="24"/>
        </w:rPr>
        <w:t>east</w:t>
      </w:r>
      <w:r w:rsidRPr="00DE55D8">
        <w:rPr>
          <w:rFonts w:ascii="Times New Roman" w:hAnsi="Times New Roman" w:cs="Times New Roman"/>
          <w:b/>
          <w:bCs/>
          <w:sz w:val="24"/>
          <w:szCs w:val="24"/>
        </w:rPr>
        <w:t>..</w:t>
      </w:r>
    </w:p>
    <w:p w:rsidR="003E1D53" w:rsidRPr="00DE55D8" w:rsidRDefault="003E1D53" w:rsidP="003E1D53">
      <w:pPr>
        <w:shd w:val="clear" w:color="auto" w:fill="FFFFFF"/>
        <w:spacing w:before="400" w:after="400" w:line="360" w:lineRule="auto"/>
        <w:jc w:val="both"/>
        <w:rPr>
          <w:rFonts w:ascii="Times New Roman" w:hAnsi="Times New Roman" w:cs="Times New Roman"/>
          <w:sz w:val="24"/>
          <w:szCs w:val="24"/>
          <w:shd w:val="clear" w:color="auto" w:fill="FFFFFF"/>
        </w:rPr>
      </w:pPr>
      <w:r w:rsidRPr="00DE55D8">
        <w:rPr>
          <w:rFonts w:ascii="Times New Roman" w:hAnsi="Times New Roman" w:cs="Times New Roman"/>
          <w:sz w:val="24"/>
          <w:szCs w:val="24"/>
          <w:shd w:val="clear" w:color="auto" w:fill="FFFFFF"/>
        </w:rPr>
        <w:t xml:space="preserve">To prepare water-based fermented </w:t>
      </w:r>
      <w:proofErr w:type="gramStart"/>
      <w:r w:rsidRPr="00DE55D8">
        <w:rPr>
          <w:rFonts w:ascii="Times New Roman" w:hAnsi="Times New Roman" w:cs="Times New Roman"/>
          <w:sz w:val="24"/>
          <w:szCs w:val="24"/>
          <w:shd w:val="clear" w:color="auto" w:fill="FFFFFF"/>
        </w:rPr>
        <w:t>millet ,</w:t>
      </w:r>
      <w:proofErr w:type="gramEnd"/>
      <w:r w:rsidRPr="00DE55D8">
        <w:rPr>
          <w:rFonts w:ascii="Times New Roman" w:hAnsi="Times New Roman" w:cs="Times New Roman"/>
          <w:sz w:val="24"/>
          <w:szCs w:val="24"/>
          <w:shd w:val="clear" w:color="auto" w:fill="FFFFFF"/>
        </w:rPr>
        <w:t xml:space="preserve">–primary and secondary fermentation is done.  In primary fermentation take 20 </w:t>
      </w:r>
      <w:proofErr w:type="spellStart"/>
      <w:r w:rsidRPr="00DE55D8">
        <w:rPr>
          <w:rFonts w:ascii="Times New Roman" w:hAnsi="Times New Roman" w:cs="Times New Roman"/>
          <w:sz w:val="24"/>
          <w:szCs w:val="24"/>
          <w:shd w:val="clear" w:color="auto" w:fill="FFFFFF"/>
        </w:rPr>
        <w:t>gm</w:t>
      </w:r>
      <w:proofErr w:type="spellEnd"/>
      <w:r w:rsidRPr="00DE55D8">
        <w:rPr>
          <w:rFonts w:ascii="Times New Roman" w:hAnsi="Times New Roman" w:cs="Times New Roman"/>
          <w:sz w:val="24"/>
          <w:szCs w:val="24"/>
          <w:shd w:val="clear" w:color="auto" w:fill="FFFFFF"/>
        </w:rPr>
        <w:t xml:space="preserve"> of Barnyard millet </w:t>
      </w:r>
      <w:proofErr w:type="spellStart"/>
      <w:r w:rsidRPr="00DE55D8">
        <w:rPr>
          <w:rFonts w:ascii="Times New Roman" w:hAnsi="Times New Roman" w:cs="Times New Roman"/>
          <w:i/>
          <w:iCs/>
          <w:sz w:val="24"/>
          <w:szCs w:val="24"/>
          <w:shd w:val="clear" w:color="auto" w:fill="FFFFFF"/>
        </w:rPr>
        <w:t>i.e</w:t>
      </w:r>
      <w:proofErr w:type="spellEnd"/>
      <w:r w:rsidR="00DF4FCF">
        <w:rPr>
          <w:rFonts w:ascii="Times New Roman" w:hAnsi="Times New Roman" w:cs="Times New Roman"/>
          <w:i/>
          <w:iCs/>
          <w:sz w:val="24"/>
          <w:szCs w:val="24"/>
          <w:shd w:val="clear" w:color="auto" w:fill="FFFFFF"/>
        </w:rPr>
        <w:t xml:space="preserve"> </w:t>
      </w:r>
      <w:proofErr w:type="spellStart"/>
      <w:r w:rsidRPr="00DE55D8">
        <w:rPr>
          <w:rFonts w:ascii="Times New Roman" w:hAnsi="Times New Roman" w:cs="Times New Roman"/>
          <w:sz w:val="24"/>
          <w:szCs w:val="24"/>
          <w:shd w:val="clear" w:color="auto" w:fill="FFFFFF"/>
        </w:rPr>
        <w:t>dehusked</w:t>
      </w:r>
      <w:proofErr w:type="spellEnd"/>
      <w:r w:rsidRPr="00DE55D8">
        <w:rPr>
          <w:rFonts w:ascii="Times New Roman" w:hAnsi="Times New Roman" w:cs="Times New Roman"/>
          <w:sz w:val="24"/>
          <w:szCs w:val="24"/>
          <w:shd w:val="clear" w:color="auto" w:fill="FFFFFF"/>
        </w:rPr>
        <w:t xml:space="preserve"> millet is s</w:t>
      </w:r>
      <w:r w:rsidR="00FD3392">
        <w:rPr>
          <w:rFonts w:ascii="Times New Roman" w:hAnsi="Times New Roman" w:cs="Times New Roman"/>
          <w:sz w:val="24"/>
          <w:szCs w:val="24"/>
          <w:shd w:val="clear" w:color="auto" w:fill="FFFFFF"/>
        </w:rPr>
        <w:t xml:space="preserve">teeped in water for 8 hours in </w:t>
      </w:r>
      <w:r w:rsidRPr="00DE55D8">
        <w:rPr>
          <w:rFonts w:ascii="Times New Roman" w:hAnsi="Times New Roman" w:cs="Times New Roman"/>
          <w:sz w:val="24"/>
          <w:szCs w:val="24"/>
          <w:shd w:val="clear" w:color="auto" w:fill="FFFFFF"/>
        </w:rPr>
        <w:t xml:space="preserve">250 ml of distilled water and milk (1:1) in earthen pot. In secondary fermentation the soaked i. the primary fermented </w:t>
      </w:r>
      <w:r w:rsidR="00F00A36" w:rsidRPr="00DE55D8">
        <w:rPr>
          <w:rFonts w:ascii="Times New Roman" w:hAnsi="Times New Roman" w:cs="Times New Roman"/>
          <w:sz w:val="24"/>
          <w:szCs w:val="24"/>
          <w:shd w:val="clear" w:color="auto" w:fill="FFFFFF"/>
        </w:rPr>
        <w:t xml:space="preserve">millet is </w:t>
      </w:r>
      <w:proofErr w:type="gramStart"/>
      <w:r w:rsidR="00F00A36" w:rsidRPr="00DE55D8">
        <w:rPr>
          <w:rFonts w:ascii="Times New Roman" w:hAnsi="Times New Roman" w:cs="Times New Roman"/>
          <w:sz w:val="24"/>
          <w:szCs w:val="24"/>
          <w:shd w:val="clear" w:color="auto" w:fill="FFFFFF"/>
        </w:rPr>
        <w:t>cooked  in</w:t>
      </w:r>
      <w:proofErr w:type="gramEnd"/>
      <w:r w:rsidR="00F00A36" w:rsidRPr="00DE55D8">
        <w:rPr>
          <w:rFonts w:ascii="Times New Roman" w:hAnsi="Times New Roman" w:cs="Times New Roman"/>
          <w:sz w:val="24"/>
          <w:szCs w:val="24"/>
          <w:shd w:val="clear" w:color="auto" w:fill="FFFFFF"/>
        </w:rPr>
        <w:t xml:space="preserve"> the earthe</w:t>
      </w:r>
      <w:r w:rsidRPr="00DE55D8">
        <w:rPr>
          <w:rFonts w:ascii="Times New Roman" w:hAnsi="Times New Roman" w:cs="Times New Roman"/>
          <w:sz w:val="24"/>
          <w:szCs w:val="24"/>
          <w:shd w:val="clear" w:color="auto" w:fill="FFFFFF"/>
        </w:rPr>
        <w:t xml:space="preserve">n pot  at 90–95 °C for 20 min till it is completely cooked. 5% sugar (sucrose) was added in the last five </w:t>
      </w:r>
      <w:r w:rsidRPr="00DE55D8">
        <w:rPr>
          <w:rFonts w:ascii="Times New Roman" w:hAnsi="Times New Roman" w:cs="Times New Roman"/>
          <w:sz w:val="24"/>
          <w:szCs w:val="24"/>
          <w:shd w:val="clear" w:color="auto" w:fill="FFFFFF"/>
        </w:rPr>
        <w:lastRenderedPageBreak/>
        <w:t>minutes of the pre-treatment. After the pre-treatment, the mixture was cooled to 40 °C adding inoculum fungi culture –Yeast. Cover the earthen pot with sterile muslin cloth and leave it for fermentation for 8 hrs. This fermented millet is taken for biochemical analysis</w:t>
      </w:r>
    </w:p>
    <w:p w:rsidR="003E1D53" w:rsidRPr="00DE55D8" w:rsidRDefault="003E1D53" w:rsidP="003E1D53">
      <w:pPr>
        <w:tabs>
          <w:tab w:val="left" w:pos="5245"/>
        </w:tabs>
        <w:spacing w:line="360" w:lineRule="auto"/>
        <w:rPr>
          <w:rFonts w:ascii="Times New Roman" w:hAnsi="Times New Roman" w:cs="Times New Roman"/>
          <w:b/>
          <w:bCs/>
          <w:sz w:val="24"/>
          <w:szCs w:val="24"/>
        </w:rPr>
      </w:pPr>
      <w:r w:rsidRPr="00DE55D8">
        <w:rPr>
          <w:rFonts w:ascii="Times New Roman" w:hAnsi="Times New Roman" w:cs="Times New Roman"/>
          <w:b/>
          <w:bCs/>
          <w:sz w:val="24"/>
          <w:szCs w:val="24"/>
        </w:rPr>
        <w:t>6. MILLET –BIOCHEMICAL TEST</w:t>
      </w:r>
    </w:p>
    <w:p w:rsidR="003E1D53" w:rsidRPr="00DE55D8" w:rsidRDefault="00B43469" w:rsidP="003E1D53">
      <w:pPr>
        <w:spacing w:line="360" w:lineRule="auto"/>
        <w:rPr>
          <w:rFonts w:ascii="Times New Roman" w:hAnsi="Times New Roman" w:cs="Times New Roman"/>
          <w:b/>
          <w:bCs/>
          <w:sz w:val="24"/>
          <w:szCs w:val="24"/>
        </w:rPr>
      </w:pPr>
      <w:r w:rsidRPr="00DE55D8">
        <w:rPr>
          <w:rFonts w:ascii="Times New Roman" w:hAnsi="Times New Roman" w:cs="Times New Roman"/>
          <w:b/>
          <w:bCs/>
          <w:sz w:val="24"/>
          <w:szCs w:val="24"/>
        </w:rPr>
        <w:t xml:space="preserve">6.1. </w:t>
      </w:r>
      <w:r w:rsidR="003E1D53" w:rsidRPr="00DE55D8">
        <w:rPr>
          <w:rFonts w:ascii="Times New Roman" w:hAnsi="Times New Roman" w:cs="Times New Roman"/>
          <w:b/>
          <w:bCs/>
          <w:sz w:val="24"/>
          <w:szCs w:val="24"/>
        </w:rPr>
        <w:t xml:space="preserve">CARBOHYDRATE:- </w:t>
      </w:r>
    </w:p>
    <w:p w:rsidR="00B27063" w:rsidRPr="00DE55D8" w:rsidRDefault="00B27063" w:rsidP="003E1D53">
      <w:pPr>
        <w:spacing w:line="360" w:lineRule="auto"/>
        <w:rPr>
          <w:rFonts w:ascii="Times New Roman" w:hAnsi="Times New Roman" w:cs="Times New Roman"/>
          <w:b/>
          <w:bCs/>
          <w:sz w:val="24"/>
          <w:szCs w:val="24"/>
          <w:lang w:val="en-US"/>
        </w:rPr>
      </w:pPr>
      <w:r w:rsidRPr="00DE55D8">
        <w:rPr>
          <w:rFonts w:ascii="Times New Roman" w:hAnsi="Times New Roman" w:cs="Times New Roman"/>
          <w:b/>
          <w:bCs/>
          <w:sz w:val="24"/>
          <w:szCs w:val="24"/>
        </w:rPr>
        <w:t>Reagents:</w:t>
      </w:r>
    </w:p>
    <w:p w:rsidR="003E1D53" w:rsidRPr="00DE55D8" w:rsidRDefault="003E1D53" w:rsidP="00390AAE">
      <w:pPr>
        <w:pStyle w:val="ListParagraph"/>
        <w:numPr>
          <w:ilvl w:val="0"/>
          <w:numId w:val="4"/>
        </w:numPr>
        <w:spacing w:after="200" w:line="360" w:lineRule="auto"/>
        <w:ind w:left="1134" w:hanging="283"/>
        <w:rPr>
          <w:rFonts w:ascii="Times New Roman" w:hAnsi="Times New Roman" w:cs="Times New Roman"/>
          <w:b/>
          <w:bCs/>
          <w:sz w:val="24"/>
          <w:szCs w:val="24"/>
        </w:rPr>
      </w:pPr>
      <w:r w:rsidRPr="00DE55D8">
        <w:rPr>
          <w:rFonts w:ascii="Times New Roman" w:hAnsi="Times New Roman" w:cs="Times New Roman"/>
          <w:b/>
          <w:bCs/>
          <w:sz w:val="24"/>
          <w:szCs w:val="24"/>
        </w:rPr>
        <w:t xml:space="preserve">Standard </w:t>
      </w:r>
      <w:r w:rsidR="0049490B" w:rsidRPr="00DE55D8">
        <w:rPr>
          <w:rFonts w:ascii="Times New Roman" w:hAnsi="Times New Roman" w:cs="Times New Roman"/>
          <w:b/>
          <w:bCs/>
          <w:sz w:val="24"/>
          <w:szCs w:val="24"/>
        </w:rPr>
        <w:t xml:space="preserve"> for </w:t>
      </w:r>
      <w:r w:rsidRPr="00DE55D8">
        <w:rPr>
          <w:rFonts w:ascii="Times New Roman" w:hAnsi="Times New Roman" w:cs="Times New Roman"/>
          <w:b/>
          <w:bCs/>
          <w:sz w:val="24"/>
          <w:szCs w:val="24"/>
        </w:rPr>
        <w:t>carbohydrate is prepared using D- Glucose (0.1mg/ml)</w:t>
      </w:r>
    </w:p>
    <w:p w:rsidR="005D071C" w:rsidRPr="00DE55D8" w:rsidRDefault="003E1D53" w:rsidP="003E1D53">
      <w:pPr>
        <w:pStyle w:val="ListParagraph"/>
        <w:numPr>
          <w:ilvl w:val="0"/>
          <w:numId w:val="4"/>
        </w:numPr>
        <w:spacing w:after="200" w:line="360" w:lineRule="auto"/>
        <w:ind w:left="993" w:hanging="142"/>
        <w:rPr>
          <w:rFonts w:ascii="Times New Roman" w:hAnsi="Times New Roman" w:cs="Times New Roman"/>
          <w:sz w:val="24"/>
          <w:szCs w:val="24"/>
        </w:rPr>
      </w:pPr>
      <w:proofErr w:type="spellStart"/>
      <w:r w:rsidRPr="00DE55D8">
        <w:rPr>
          <w:rFonts w:ascii="Times New Roman" w:hAnsi="Times New Roman" w:cs="Times New Roman"/>
          <w:b/>
          <w:bCs/>
          <w:sz w:val="24"/>
          <w:szCs w:val="24"/>
        </w:rPr>
        <w:t>Anthrone</w:t>
      </w:r>
      <w:proofErr w:type="spellEnd"/>
      <w:r w:rsidRPr="00DE55D8">
        <w:rPr>
          <w:rFonts w:ascii="Times New Roman" w:hAnsi="Times New Roman" w:cs="Times New Roman"/>
          <w:b/>
          <w:bCs/>
          <w:sz w:val="24"/>
          <w:szCs w:val="24"/>
        </w:rPr>
        <w:t xml:space="preserve"> reagent  33% </w:t>
      </w:r>
    </w:p>
    <w:p w:rsidR="003E1D53" w:rsidRPr="00DE55D8" w:rsidRDefault="005D071C" w:rsidP="000F743F">
      <w:pPr>
        <w:autoSpaceDE w:val="0"/>
        <w:autoSpaceDN w:val="0"/>
        <w:adjustRightInd w:val="0"/>
        <w:spacing w:after="0" w:line="360" w:lineRule="auto"/>
        <w:jc w:val="both"/>
        <w:rPr>
          <w:rFonts w:ascii="Times New Roman" w:hAnsi="Times New Roman" w:cs="Times New Roman"/>
          <w:sz w:val="24"/>
          <w:szCs w:val="24"/>
        </w:rPr>
      </w:pPr>
      <w:r w:rsidRPr="00DE55D8">
        <w:rPr>
          <w:rFonts w:ascii="Times New Roman" w:hAnsi="Times New Roman" w:cs="Times New Roman"/>
          <w:b/>
          <w:bCs/>
          <w:sz w:val="24"/>
          <w:szCs w:val="24"/>
        </w:rPr>
        <w:t>Estimation of reducing sugars</w:t>
      </w:r>
      <w:r w:rsidR="003E1D53" w:rsidRPr="00DE55D8">
        <w:rPr>
          <w:rFonts w:ascii="Times New Roman" w:hAnsi="Times New Roman" w:cs="Times New Roman"/>
          <w:b/>
          <w:bCs/>
          <w:sz w:val="24"/>
          <w:szCs w:val="24"/>
        </w:rPr>
        <w:t>:</w:t>
      </w:r>
      <w:r w:rsidR="00DE347C">
        <w:rPr>
          <w:rFonts w:ascii="Times New Roman" w:hAnsi="Times New Roman" w:cs="Times New Roman"/>
          <w:b/>
          <w:bCs/>
          <w:sz w:val="24"/>
          <w:szCs w:val="24"/>
        </w:rPr>
        <w:t xml:space="preserve"> </w:t>
      </w:r>
      <w:r w:rsidR="003E1D53" w:rsidRPr="00DE55D8">
        <w:rPr>
          <w:rFonts w:ascii="Times New Roman" w:hAnsi="Times New Roman" w:cs="Times New Roman"/>
          <w:sz w:val="24"/>
          <w:szCs w:val="24"/>
        </w:rPr>
        <w:t>Cooked fermented Barnyard Millet (CF-BM) broth</w:t>
      </w:r>
      <w:r w:rsidR="00B23F8C" w:rsidRPr="00DE55D8">
        <w:rPr>
          <w:rFonts w:ascii="Times New Roman" w:hAnsi="Times New Roman" w:cs="Times New Roman"/>
          <w:sz w:val="24"/>
          <w:szCs w:val="24"/>
        </w:rPr>
        <w:t xml:space="preserve"> was taken to estimate the reducing sugar</w:t>
      </w:r>
      <w:r w:rsidR="000252A0" w:rsidRPr="00DE55D8">
        <w:rPr>
          <w:rFonts w:ascii="Times New Roman" w:hAnsi="Times New Roman" w:cs="Times New Roman"/>
          <w:sz w:val="24"/>
          <w:szCs w:val="24"/>
        </w:rPr>
        <w:t>.</w:t>
      </w:r>
      <w:r w:rsidR="00FD3392">
        <w:rPr>
          <w:rFonts w:ascii="Times New Roman" w:hAnsi="Times New Roman" w:cs="Times New Roman"/>
          <w:sz w:val="24"/>
          <w:szCs w:val="24"/>
        </w:rPr>
        <w:t xml:space="preserve"> </w:t>
      </w:r>
      <w:r w:rsidR="00A0607F" w:rsidRPr="00DE55D8">
        <w:rPr>
          <w:rFonts w:ascii="Times New Roman" w:hAnsi="Times New Roman" w:cs="Times New Roman"/>
          <w:sz w:val="24"/>
          <w:szCs w:val="24"/>
        </w:rPr>
        <w:t>To a clean dry test tubes0.1ml of millet broth</w:t>
      </w:r>
      <w:r w:rsidR="004368CB" w:rsidRPr="00DE55D8">
        <w:rPr>
          <w:rFonts w:ascii="Times New Roman" w:hAnsi="Times New Roman" w:cs="Times New Roman"/>
          <w:sz w:val="24"/>
          <w:szCs w:val="24"/>
        </w:rPr>
        <w:t xml:space="preserve"> is taken and</w:t>
      </w:r>
      <w:r w:rsidR="00A0607F" w:rsidRPr="00DE55D8">
        <w:rPr>
          <w:rFonts w:ascii="Times New Roman" w:hAnsi="Times New Roman" w:cs="Times New Roman"/>
          <w:sz w:val="24"/>
          <w:szCs w:val="24"/>
        </w:rPr>
        <w:t xml:space="preserve"> the volume </w:t>
      </w:r>
      <w:r w:rsidR="004368CB" w:rsidRPr="00DE55D8">
        <w:rPr>
          <w:rFonts w:ascii="Times New Roman" w:hAnsi="Times New Roman" w:cs="Times New Roman"/>
          <w:sz w:val="24"/>
          <w:szCs w:val="24"/>
        </w:rPr>
        <w:t xml:space="preserve">is made </w:t>
      </w:r>
      <w:r w:rsidR="00A0607F" w:rsidRPr="00DE55D8">
        <w:rPr>
          <w:rFonts w:ascii="Times New Roman" w:hAnsi="Times New Roman" w:cs="Times New Roman"/>
          <w:sz w:val="24"/>
          <w:szCs w:val="24"/>
        </w:rPr>
        <w:t>to 1 ml by adding distilled water</w:t>
      </w:r>
      <w:r w:rsidR="001578AA" w:rsidRPr="00DE55D8">
        <w:rPr>
          <w:rFonts w:ascii="Times New Roman" w:hAnsi="Times New Roman" w:cs="Times New Roman"/>
          <w:sz w:val="24"/>
          <w:szCs w:val="24"/>
        </w:rPr>
        <w:t xml:space="preserve">. For </w:t>
      </w:r>
      <w:proofErr w:type="gramStart"/>
      <w:r w:rsidR="001578AA" w:rsidRPr="00DE55D8">
        <w:rPr>
          <w:rFonts w:ascii="Times New Roman" w:hAnsi="Times New Roman" w:cs="Times New Roman"/>
          <w:sz w:val="24"/>
          <w:szCs w:val="24"/>
        </w:rPr>
        <w:t xml:space="preserve">blank </w:t>
      </w:r>
      <w:r w:rsidR="00A0607F" w:rsidRPr="00DE55D8">
        <w:rPr>
          <w:rFonts w:ascii="Times New Roman" w:hAnsi="Times New Roman" w:cs="Times New Roman"/>
          <w:sz w:val="24"/>
          <w:szCs w:val="24"/>
        </w:rPr>
        <w:t xml:space="preserve"> 1</w:t>
      </w:r>
      <w:proofErr w:type="gramEnd"/>
      <w:r w:rsidR="00A0607F" w:rsidRPr="00DE55D8">
        <w:rPr>
          <w:rFonts w:ascii="Times New Roman" w:hAnsi="Times New Roman" w:cs="Times New Roman"/>
          <w:sz w:val="24"/>
          <w:szCs w:val="24"/>
        </w:rPr>
        <w:t xml:space="preserve"> ml of distilled water </w:t>
      </w:r>
      <w:r w:rsidR="001578AA" w:rsidRPr="00DE55D8">
        <w:rPr>
          <w:rFonts w:ascii="Times New Roman" w:hAnsi="Times New Roman" w:cs="Times New Roman"/>
          <w:sz w:val="24"/>
          <w:szCs w:val="24"/>
        </w:rPr>
        <w:t>is taken</w:t>
      </w:r>
      <w:r w:rsidR="00A0607F" w:rsidRPr="00DE55D8">
        <w:rPr>
          <w:rFonts w:ascii="Times New Roman" w:hAnsi="Times New Roman" w:cs="Times New Roman"/>
          <w:sz w:val="24"/>
          <w:szCs w:val="24"/>
        </w:rPr>
        <w:t xml:space="preserve">. </w:t>
      </w:r>
      <w:r w:rsidR="00D02890" w:rsidRPr="00DE55D8">
        <w:rPr>
          <w:rFonts w:ascii="Times New Roman" w:hAnsi="Times New Roman" w:cs="Times New Roman"/>
          <w:sz w:val="24"/>
          <w:szCs w:val="24"/>
        </w:rPr>
        <w:t>Then add 4</w:t>
      </w:r>
      <w:r w:rsidR="00DE347C">
        <w:rPr>
          <w:rFonts w:ascii="Times New Roman" w:hAnsi="Times New Roman" w:cs="Times New Roman"/>
          <w:sz w:val="24"/>
          <w:szCs w:val="24"/>
        </w:rPr>
        <w:t xml:space="preserve"> ml of </w:t>
      </w:r>
      <w:proofErr w:type="spellStart"/>
      <w:r w:rsidR="00DE347C">
        <w:rPr>
          <w:rFonts w:ascii="Times New Roman" w:hAnsi="Times New Roman" w:cs="Times New Roman"/>
          <w:sz w:val="24"/>
          <w:szCs w:val="24"/>
        </w:rPr>
        <w:t>a</w:t>
      </w:r>
      <w:r w:rsidR="003E1D53" w:rsidRPr="00DE55D8">
        <w:rPr>
          <w:rFonts w:ascii="Times New Roman" w:hAnsi="Times New Roman" w:cs="Times New Roman"/>
          <w:sz w:val="24"/>
          <w:szCs w:val="24"/>
        </w:rPr>
        <w:t>nthrone</w:t>
      </w:r>
      <w:proofErr w:type="spellEnd"/>
      <w:r w:rsidR="003E1D53" w:rsidRPr="00DE55D8">
        <w:rPr>
          <w:rFonts w:ascii="Times New Roman" w:hAnsi="Times New Roman" w:cs="Times New Roman"/>
          <w:sz w:val="24"/>
          <w:szCs w:val="24"/>
        </w:rPr>
        <w:t xml:space="preserve"> reagent to each test tube and mix thoroughly. </w:t>
      </w:r>
      <w:r w:rsidR="001262BE" w:rsidRPr="00DE55D8">
        <w:rPr>
          <w:rFonts w:ascii="Times New Roman" w:hAnsi="Times New Roman" w:cs="Times New Roman"/>
          <w:sz w:val="24"/>
          <w:szCs w:val="24"/>
        </w:rPr>
        <w:t xml:space="preserve">Keep it in boiling </w:t>
      </w:r>
      <w:proofErr w:type="gramStart"/>
      <w:r w:rsidR="001262BE" w:rsidRPr="00DE55D8">
        <w:rPr>
          <w:rFonts w:ascii="Times New Roman" w:hAnsi="Times New Roman" w:cs="Times New Roman"/>
          <w:sz w:val="24"/>
          <w:szCs w:val="24"/>
        </w:rPr>
        <w:t xml:space="preserve">water </w:t>
      </w:r>
      <w:r w:rsidR="003E1D53" w:rsidRPr="00DE55D8">
        <w:rPr>
          <w:rFonts w:ascii="Times New Roman" w:hAnsi="Times New Roman" w:cs="Times New Roman"/>
          <w:sz w:val="24"/>
          <w:szCs w:val="24"/>
        </w:rPr>
        <w:t xml:space="preserve"> for</w:t>
      </w:r>
      <w:proofErr w:type="gramEnd"/>
      <w:r w:rsidR="003E1D53" w:rsidRPr="00DE55D8">
        <w:rPr>
          <w:rFonts w:ascii="Times New Roman" w:hAnsi="Times New Roman" w:cs="Times New Roman"/>
          <w:sz w:val="24"/>
          <w:szCs w:val="24"/>
        </w:rPr>
        <w:t xml:space="preserve"> 8 min. Cool </w:t>
      </w:r>
      <w:r w:rsidR="001262BE" w:rsidRPr="00DE55D8">
        <w:rPr>
          <w:rFonts w:ascii="Times New Roman" w:hAnsi="Times New Roman" w:cs="Times New Roman"/>
          <w:sz w:val="24"/>
          <w:szCs w:val="24"/>
        </w:rPr>
        <w:t xml:space="preserve">it </w:t>
      </w:r>
      <w:r w:rsidR="003E1D53" w:rsidRPr="00DE55D8">
        <w:rPr>
          <w:rFonts w:ascii="Times New Roman" w:hAnsi="Times New Roman" w:cs="Times New Roman"/>
          <w:sz w:val="24"/>
          <w:szCs w:val="24"/>
        </w:rPr>
        <w:t>rapidly and</w:t>
      </w:r>
      <w:r w:rsidR="00D02890" w:rsidRPr="00DE55D8">
        <w:rPr>
          <w:rFonts w:ascii="Times New Roman" w:hAnsi="Times New Roman" w:cs="Times New Roman"/>
          <w:sz w:val="24"/>
          <w:szCs w:val="24"/>
        </w:rPr>
        <w:t xml:space="preserve"> green colour formed was measured</w:t>
      </w:r>
      <w:r w:rsidR="00FD3392">
        <w:rPr>
          <w:rFonts w:ascii="Times New Roman" w:hAnsi="Times New Roman" w:cs="Times New Roman"/>
          <w:sz w:val="24"/>
          <w:szCs w:val="24"/>
        </w:rPr>
        <w:t xml:space="preserve"> </w:t>
      </w:r>
      <w:r w:rsidR="001262BE" w:rsidRPr="00DE55D8">
        <w:rPr>
          <w:rFonts w:ascii="Times New Roman" w:hAnsi="Times New Roman" w:cs="Times New Roman"/>
          <w:sz w:val="24"/>
          <w:szCs w:val="24"/>
        </w:rPr>
        <w:t>at 620 nm using colorimeter</w:t>
      </w:r>
      <w:r w:rsidR="00E4334E" w:rsidRPr="00DE55D8">
        <w:rPr>
          <w:rFonts w:ascii="Times New Roman" w:hAnsi="Times New Roman" w:cs="Times New Roman"/>
          <w:sz w:val="24"/>
          <w:szCs w:val="24"/>
          <w:lang w:val="en-US"/>
        </w:rPr>
        <w:t>(18</w:t>
      </w:r>
      <w:r w:rsidR="003E1D53" w:rsidRPr="00DE55D8">
        <w:rPr>
          <w:rFonts w:ascii="Times New Roman" w:hAnsi="Times New Roman" w:cs="Times New Roman"/>
          <w:sz w:val="24"/>
          <w:szCs w:val="24"/>
          <w:lang w:val="en-US"/>
        </w:rPr>
        <w:t>)</w:t>
      </w:r>
      <w:r w:rsidR="000252A0" w:rsidRPr="00DE55D8">
        <w:rPr>
          <w:rFonts w:ascii="Times New Roman" w:hAnsi="Times New Roman" w:cs="Times New Roman"/>
          <w:sz w:val="24"/>
          <w:szCs w:val="24"/>
          <w:lang w:val="en-US"/>
        </w:rPr>
        <w:t xml:space="preserve">. </w:t>
      </w:r>
      <w:r w:rsidR="00DA09E4" w:rsidRPr="00DE55D8">
        <w:rPr>
          <w:rFonts w:ascii="Times New Roman" w:hAnsi="Times New Roman" w:cs="Times New Roman"/>
          <w:sz w:val="24"/>
          <w:szCs w:val="24"/>
        </w:rPr>
        <w:t>For quantitative analysis, r</w:t>
      </w:r>
      <w:r w:rsidR="000252A0" w:rsidRPr="00DE55D8">
        <w:rPr>
          <w:rFonts w:ascii="Times New Roman" w:hAnsi="Times New Roman" w:cs="Times New Roman"/>
          <w:sz w:val="24"/>
          <w:szCs w:val="24"/>
          <w:lang w:val="en-US"/>
        </w:rPr>
        <w:t xml:space="preserve">educing sugars </w:t>
      </w:r>
      <w:r w:rsidR="000252A0" w:rsidRPr="00DE55D8">
        <w:rPr>
          <w:rFonts w:ascii="Times New Roman" w:hAnsi="Times New Roman" w:cs="Times New Roman"/>
          <w:sz w:val="24"/>
          <w:szCs w:val="24"/>
        </w:rPr>
        <w:t xml:space="preserve">was calculated from the regression equation of the standard plot </w:t>
      </w:r>
      <w:r w:rsidR="000252A0" w:rsidRPr="00DE55D8">
        <w:rPr>
          <w:rFonts w:ascii="Times New Roman" w:hAnsi="Times New Roman" w:cs="Times New Roman"/>
          <w:b/>
          <w:bCs/>
          <w:sz w:val="24"/>
          <w:szCs w:val="24"/>
          <w:lang w:val="en-US"/>
        </w:rPr>
        <w:t>y</w:t>
      </w:r>
      <w:r w:rsidR="00B07144" w:rsidRPr="00DE55D8">
        <w:rPr>
          <w:rFonts w:ascii="Times New Roman" w:hAnsi="Times New Roman" w:cs="Times New Roman"/>
          <w:b/>
          <w:bCs/>
          <w:sz w:val="24"/>
          <w:szCs w:val="24"/>
          <w:lang w:val="en-US"/>
        </w:rPr>
        <w:t xml:space="preserve"> = 2.325x - 0.0005; R² = 0.9709 </w:t>
      </w:r>
      <w:r w:rsidR="00B07144" w:rsidRPr="00DE55D8">
        <w:rPr>
          <w:rFonts w:ascii="Times New Roman" w:hAnsi="Times New Roman" w:cs="Times New Roman"/>
          <w:sz w:val="24"/>
          <w:szCs w:val="24"/>
          <w:lang w:val="en-US"/>
        </w:rPr>
        <w:t xml:space="preserve">and </w:t>
      </w:r>
      <w:r w:rsidR="00280318" w:rsidRPr="00DE55D8">
        <w:rPr>
          <w:rFonts w:ascii="Times New Roman" w:hAnsi="Times New Roman" w:cs="Times New Roman"/>
          <w:sz w:val="24"/>
          <w:szCs w:val="24"/>
        </w:rPr>
        <w:t>is</w:t>
      </w:r>
      <w:r w:rsidR="00B07144" w:rsidRPr="00DE55D8">
        <w:rPr>
          <w:rFonts w:ascii="Times New Roman" w:hAnsi="Times New Roman" w:cs="Times New Roman"/>
          <w:sz w:val="24"/>
          <w:szCs w:val="24"/>
        </w:rPr>
        <w:t xml:space="preserve"> expressed as </w:t>
      </w:r>
      <w:proofErr w:type="spellStart"/>
      <w:r w:rsidR="00B07144" w:rsidRPr="00DE55D8">
        <w:rPr>
          <w:rFonts w:ascii="Times New Roman" w:hAnsi="Times New Roman" w:cs="Times New Roman"/>
          <w:sz w:val="24"/>
          <w:szCs w:val="24"/>
        </w:rPr>
        <w:t>g</w:t>
      </w:r>
      <w:r w:rsidR="00A0607F" w:rsidRPr="00DE55D8">
        <w:rPr>
          <w:rFonts w:ascii="Times New Roman" w:hAnsi="Times New Roman" w:cs="Times New Roman"/>
          <w:sz w:val="24"/>
          <w:szCs w:val="24"/>
        </w:rPr>
        <w:t>m</w:t>
      </w:r>
      <w:proofErr w:type="spellEnd"/>
      <w:r w:rsidR="00B07144" w:rsidRPr="00DE55D8">
        <w:rPr>
          <w:rFonts w:ascii="Times New Roman" w:hAnsi="Times New Roman" w:cs="Times New Roman"/>
          <w:sz w:val="24"/>
          <w:szCs w:val="24"/>
        </w:rPr>
        <w:t xml:space="preserve"> of equivalent of D-</w:t>
      </w:r>
      <w:proofErr w:type="gramStart"/>
      <w:r w:rsidR="00B07144" w:rsidRPr="00DE55D8">
        <w:rPr>
          <w:rFonts w:ascii="Times New Roman" w:hAnsi="Times New Roman" w:cs="Times New Roman"/>
          <w:sz w:val="24"/>
          <w:szCs w:val="24"/>
        </w:rPr>
        <w:t>glucose  per</w:t>
      </w:r>
      <w:proofErr w:type="gramEnd"/>
      <w:r w:rsidR="00B07144" w:rsidRPr="00DE55D8">
        <w:rPr>
          <w:rFonts w:ascii="Times New Roman" w:hAnsi="Times New Roman" w:cs="Times New Roman"/>
          <w:sz w:val="24"/>
          <w:szCs w:val="24"/>
        </w:rPr>
        <w:t xml:space="preserve"> gram of dry weight</w:t>
      </w:r>
      <w:r w:rsidR="00F00A36" w:rsidRPr="00DE55D8">
        <w:rPr>
          <w:rFonts w:ascii="Times New Roman" w:hAnsi="Times New Roman" w:cs="Times New Roman"/>
          <w:sz w:val="24"/>
          <w:szCs w:val="24"/>
        </w:rPr>
        <w:t>.</w:t>
      </w:r>
    </w:p>
    <w:p w:rsidR="00F00A36" w:rsidRPr="00DE55D8" w:rsidRDefault="00F00A36" w:rsidP="000F743F">
      <w:pPr>
        <w:autoSpaceDE w:val="0"/>
        <w:autoSpaceDN w:val="0"/>
        <w:adjustRightInd w:val="0"/>
        <w:spacing w:after="0" w:line="360" w:lineRule="auto"/>
        <w:jc w:val="both"/>
        <w:rPr>
          <w:rFonts w:ascii="Times New Roman" w:hAnsi="Times New Roman" w:cs="Times New Roman"/>
          <w:sz w:val="24"/>
          <w:szCs w:val="24"/>
        </w:rPr>
      </w:pPr>
      <w:r w:rsidRPr="00DE55D8">
        <w:rPr>
          <w:rFonts w:ascii="Times New Roman" w:hAnsi="Times New Roman" w:cs="Times New Roman"/>
          <w:sz w:val="24"/>
          <w:szCs w:val="24"/>
        </w:rPr>
        <w:t>Fig 1:</w:t>
      </w:r>
    </w:p>
    <w:p w:rsidR="00B07144" w:rsidRPr="00DE55D8" w:rsidRDefault="00B07144" w:rsidP="00B07144">
      <w:pPr>
        <w:autoSpaceDE w:val="0"/>
        <w:autoSpaceDN w:val="0"/>
        <w:adjustRightInd w:val="0"/>
        <w:spacing w:after="0"/>
        <w:jc w:val="both"/>
        <w:rPr>
          <w:rFonts w:ascii="Times New Roman" w:hAnsi="Times New Roman" w:cs="Times New Roman"/>
          <w:b/>
          <w:bCs/>
          <w:sz w:val="24"/>
          <w:szCs w:val="24"/>
          <w:u w:val="single"/>
        </w:rPr>
      </w:pPr>
    </w:p>
    <w:p w:rsidR="003E1D53" w:rsidRPr="00DE55D8" w:rsidRDefault="003E1D53" w:rsidP="000F743F">
      <w:pPr>
        <w:spacing w:after="0" w:line="360" w:lineRule="auto"/>
        <w:jc w:val="center"/>
        <w:rPr>
          <w:rFonts w:ascii="Times New Roman" w:hAnsi="Times New Roman" w:cs="Times New Roman"/>
          <w:b/>
          <w:bCs/>
          <w:sz w:val="24"/>
          <w:szCs w:val="24"/>
          <w:lang w:val="en-US"/>
        </w:rPr>
      </w:pPr>
      <w:r w:rsidRPr="00DE55D8">
        <w:rPr>
          <w:rFonts w:ascii="Times New Roman" w:hAnsi="Times New Roman" w:cs="Times New Roman"/>
          <w:noProof/>
          <w:sz w:val="24"/>
          <w:szCs w:val="24"/>
          <w:lang w:eastAsia="en-IN"/>
        </w:rPr>
        <w:drawing>
          <wp:inline distT="0" distB="0" distL="0" distR="0">
            <wp:extent cx="3390900" cy="1706880"/>
            <wp:effectExtent l="19050" t="0" r="19050" b="762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E1D53" w:rsidRPr="00DE55D8" w:rsidRDefault="003E1D53" w:rsidP="003E1D53">
      <w:pPr>
        <w:spacing w:line="360" w:lineRule="auto"/>
        <w:rPr>
          <w:rFonts w:ascii="Times New Roman" w:hAnsi="Times New Roman" w:cs="Times New Roman"/>
          <w:b/>
          <w:bCs/>
          <w:sz w:val="24"/>
          <w:szCs w:val="24"/>
        </w:rPr>
      </w:pPr>
    </w:p>
    <w:p w:rsidR="003E1D53" w:rsidRPr="00DE55D8" w:rsidRDefault="00DF4FCF" w:rsidP="003E1D53">
      <w:pPr>
        <w:spacing w:line="360" w:lineRule="auto"/>
        <w:rPr>
          <w:rFonts w:ascii="Times New Roman" w:hAnsi="Times New Roman" w:cs="Times New Roman"/>
          <w:sz w:val="24"/>
          <w:szCs w:val="24"/>
        </w:rPr>
      </w:pPr>
      <w:r w:rsidRPr="00DE55D8">
        <w:rPr>
          <w:rFonts w:ascii="Times New Roman" w:hAnsi="Times New Roman" w:cs="Times New Roman"/>
          <w:b/>
          <w:bCs/>
          <w:sz w:val="24"/>
          <w:szCs w:val="24"/>
        </w:rPr>
        <w:t>PROTEIN (MODIFIED LOWRY’S METHOD)</w:t>
      </w:r>
      <w:r w:rsidRPr="00DE55D8">
        <w:rPr>
          <w:rFonts w:ascii="Times New Roman" w:hAnsi="Times New Roman" w:cs="Times New Roman"/>
          <w:sz w:val="24"/>
          <w:szCs w:val="24"/>
        </w:rPr>
        <w:t xml:space="preserve"> (48</w:t>
      </w:r>
      <w:r w:rsidR="003E1D53" w:rsidRPr="00DE55D8">
        <w:rPr>
          <w:rFonts w:ascii="Times New Roman" w:hAnsi="Times New Roman" w:cs="Times New Roman"/>
          <w:sz w:val="24"/>
          <w:szCs w:val="24"/>
        </w:rPr>
        <w:t>)</w:t>
      </w:r>
    </w:p>
    <w:p w:rsidR="00B27063" w:rsidRPr="00DE55D8" w:rsidRDefault="00B27063" w:rsidP="003E1D53">
      <w:pPr>
        <w:spacing w:line="360" w:lineRule="auto"/>
        <w:rPr>
          <w:rFonts w:ascii="Times New Roman" w:hAnsi="Times New Roman" w:cs="Times New Roman"/>
          <w:b/>
          <w:bCs/>
          <w:sz w:val="24"/>
          <w:szCs w:val="24"/>
        </w:rPr>
      </w:pPr>
      <w:r w:rsidRPr="00DE55D8">
        <w:rPr>
          <w:rFonts w:ascii="Times New Roman" w:hAnsi="Times New Roman" w:cs="Times New Roman"/>
          <w:b/>
          <w:bCs/>
          <w:sz w:val="24"/>
          <w:szCs w:val="24"/>
        </w:rPr>
        <w:t>Reagents:</w:t>
      </w:r>
    </w:p>
    <w:p w:rsidR="003E1D53" w:rsidRPr="00DE55D8" w:rsidRDefault="003E1D53" w:rsidP="003E1D53">
      <w:pPr>
        <w:pStyle w:val="ListParagraph"/>
        <w:numPr>
          <w:ilvl w:val="0"/>
          <w:numId w:val="5"/>
        </w:numPr>
        <w:spacing w:after="200" w:line="276" w:lineRule="auto"/>
        <w:rPr>
          <w:rFonts w:ascii="Times New Roman" w:hAnsi="Times New Roman" w:cs="Times New Roman"/>
          <w:sz w:val="24"/>
          <w:szCs w:val="24"/>
        </w:rPr>
      </w:pPr>
      <w:r w:rsidRPr="00DE55D8">
        <w:rPr>
          <w:rFonts w:ascii="Times New Roman" w:hAnsi="Times New Roman" w:cs="Times New Roman"/>
          <w:b/>
          <w:bCs/>
          <w:sz w:val="24"/>
          <w:szCs w:val="24"/>
        </w:rPr>
        <w:t xml:space="preserve">Standard </w:t>
      </w:r>
      <w:r w:rsidR="0049490B" w:rsidRPr="00DE55D8">
        <w:rPr>
          <w:rFonts w:ascii="Times New Roman" w:hAnsi="Times New Roman" w:cs="Times New Roman"/>
          <w:b/>
          <w:bCs/>
          <w:sz w:val="24"/>
          <w:szCs w:val="24"/>
        </w:rPr>
        <w:t>for</w:t>
      </w:r>
      <w:r w:rsidRPr="00DE55D8">
        <w:rPr>
          <w:rFonts w:ascii="Times New Roman" w:hAnsi="Times New Roman" w:cs="Times New Roman"/>
          <w:b/>
          <w:bCs/>
          <w:sz w:val="24"/>
          <w:szCs w:val="24"/>
        </w:rPr>
        <w:t xml:space="preserve"> protein: </w:t>
      </w:r>
      <w:r w:rsidRPr="00DE55D8">
        <w:rPr>
          <w:rFonts w:ascii="Times New Roman" w:hAnsi="Times New Roman" w:cs="Times New Roman"/>
          <w:sz w:val="24"/>
          <w:szCs w:val="24"/>
        </w:rPr>
        <w:t>Bovine Serum Albumin (BSA) is taken as standard (1mg/ml)</w:t>
      </w:r>
    </w:p>
    <w:p w:rsidR="00B27063" w:rsidRPr="00DE55D8" w:rsidRDefault="003E1D53" w:rsidP="001A2441">
      <w:pPr>
        <w:pStyle w:val="ListParagraph"/>
        <w:numPr>
          <w:ilvl w:val="0"/>
          <w:numId w:val="5"/>
        </w:numPr>
        <w:rPr>
          <w:rFonts w:ascii="Times New Roman" w:hAnsi="Times New Roman" w:cs="Times New Roman"/>
          <w:sz w:val="24"/>
          <w:szCs w:val="24"/>
        </w:rPr>
      </w:pPr>
      <w:r w:rsidRPr="00DE55D8">
        <w:rPr>
          <w:rFonts w:ascii="Times New Roman" w:hAnsi="Times New Roman" w:cs="Times New Roman"/>
          <w:b/>
          <w:bCs/>
          <w:sz w:val="24"/>
          <w:szCs w:val="24"/>
        </w:rPr>
        <w:t xml:space="preserve">Alkaline </w:t>
      </w:r>
      <w:proofErr w:type="gramStart"/>
      <w:r w:rsidRPr="00DE55D8">
        <w:rPr>
          <w:rFonts w:ascii="Times New Roman" w:hAnsi="Times New Roman" w:cs="Times New Roman"/>
          <w:b/>
          <w:bCs/>
          <w:sz w:val="24"/>
          <w:szCs w:val="24"/>
        </w:rPr>
        <w:t>reagent :</w:t>
      </w:r>
      <w:r w:rsidRPr="00DE55D8">
        <w:rPr>
          <w:rFonts w:ascii="Times New Roman" w:hAnsi="Times New Roman" w:cs="Times New Roman"/>
          <w:sz w:val="24"/>
          <w:szCs w:val="24"/>
        </w:rPr>
        <w:t>0.3</w:t>
      </w:r>
      <w:proofErr w:type="gramEnd"/>
      <w:r w:rsidRPr="00DE55D8">
        <w:rPr>
          <w:rFonts w:ascii="Times New Roman" w:hAnsi="Times New Roman" w:cs="Times New Roman"/>
          <w:sz w:val="24"/>
          <w:szCs w:val="24"/>
        </w:rPr>
        <w:t xml:space="preserve"> N </w:t>
      </w:r>
      <w:proofErr w:type="spellStart"/>
      <w:r w:rsidRPr="00DE55D8">
        <w:rPr>
          <w:rFonts w:ascii="Times New Roman" w:hAnsi="Times New Roman" w:cs="Times New Roman"/>
          <w:sz w:val="24"/>
          <w:szCs w:val="24"/>
        </w:rPr>
        <w:t>NaOH</w:t>
      </w:r>
      <w:proofErr w:type="spellEnd"/>
      <w:r w:rsidR="00756919" w:rsidRPr="00DE55D8">
        <w:rPr>
          <w:rFonts w:ascii="Times New Roman" w:hAnsi="Times New Roman" w:cs="Times New Roman"/>
          <w:sz w:val="24"/>
          <w:szCs w:val="24"/>
        </w:rPr>
        <w:t xml:space="preserve"> with </w:t>
      </w:r>
      <w:r w:rsidRPr="00DE55D8">
        <w:rPr>
          <w:rFonts w:ascii="Times New Roman" w:hAnsi="Times New Roman" w:cs="Times New Roman"/>
          <w:sz w:val="24"/>
          <w:szCs w:val="24"/>
        </w:rPr>
        <w:t>2.9% Na2CO3</w:t>
      </w:r>
      <w:r w:rsidR="000252A0" w:rsidRPr="00DE55D8">
        <w:rPr>
          <w:rFonts w:ascii="Times New Roman" w:hAnsi="Times New Roman" w:cs="Times New Roman"/>
          <w:sz w:val="24"/>
          <w:szCs w:val="24"/>
        </w:rPr>
        <w:t>.</w:t>
      </w:r>
    </w:p>
    <w:p w:rsidR="003E1D53" w:rsidRPr="00DE55D8" w:rsidRDefault="003E1D53" w:rsidP="001A2441">
      <w:pPr>
        <w:pStyle w:val="ListParagraph"/>
        <w:numPr>
          <w:ilvl w:val="0"/>
          <w:numId w:val="5"/>
        </w:numPr>
        <w:rPr>
          <w:rFonts w:ascii="Times New Roman" w:hAnsi="Times New Roman" w:cs="Times New Roman"/>
          <w:sz w:val="24"/>
          <w:szCs w:val="24"/>
        </w:rPr>
      </w:pPr>
      <w:proofErr w:type="spellStart"/>
      <w:r w:rsidRPr="00DE55D8">
        <w:rPr>
          <w:rFonts w:ascii="Times New Roman" w:hAnsi="Times New Roman" w:cs="Times New Roman"/>
          <w:b/>
          <w:bCs/>
          <w:sz w:val="24"/>
          <w:szCs w:val="24"/>
        </w:rPr>
        <w:lastRenderedPageBreak/>
        <w:t>FolinCiocalteau</w:t>
      </w:r>
      <w:proofErr w:type="spellEnd"/>
      <w:r w:rsidRPr="00DE55D8">
        <w:rPr>
          <w:rFonts w:ascii="Times New Roman" w:hAnsi="Times New Roman" w:cs="Times New Roman"/>
          <w:b/>
          <w:bCs/>
          <w:sz w:val="24"/>
          <w:szCs w:val="24"/>
        </w:rPr>
        <w:t xml:space="preserve"> reagent- </w:t>
      </w:r>
      <w:r w:rsidRPr="00DE55D8">
        <w:rPr>
          <w:rFonts w:ascii="Times New Roman" w:hAnsi="Times New Roman" w:cs="Times New Roman"/>
          <w:sz w:val="24"/>
          <w:szCs w:val="24"/>
        </w:rPr>
        <w:t xml:space="preserve">This reagent has to be diluted with two times </w:t>
      </w:r>
      <w:r w:rsidR="000252A0" w:rsidRPr="00DE55D8">
        <w:rPr>
          <w:rFonts w:ascii="Times New Roman" w:hAnsi="Times New Roman" w:cs="Times New Roman"/>
          <w:sz w:val="24"/>
          <w:szCs w:val="24"/>
        </w:rPr>
        <w:t xml:space="preserve">its </w:t>
      </w:r>
      <w:r w:rsidRPr="00DE55D8">
        <w:rPr>
          <w:rFonts w:ascii="Times New Roman" w:hAnsi="Times New Roman" w:cs="Times New Roman"/>
          <w:sz w:val="24"/>
          <w:szCs w:val="24"/>
        </w:rPr>
        <w:t>volume with distilled water.</w:t>
      </w:r>
    </w:p>
    <w:p w:rsidR="0049490B" w:rsidRPr="00DE55D8" w:rsidRDefault="00DF4FCF" w:rsidP="0049490B">
      <w:pPr>
        <w:spacing w:line="360" w:lineRule="auto"/>
        <w:ind w:left="360"/>
        <w:rPr>
          <w:rFonts w:ascii="Times New Roman" w:hAnsi="Times New Roman" w:cs="Times New Roman"/>
          <w:b/>
          <w:bCs/>
          <w:sz w:val="24"/>
          <w:szCs w:val="24"/>
        </w:rPr>
      </w:pPr>
      <w:r w:rsidRPr="00DE55D8">
        <w:rPr>
          <w:rFonts w:ascii="Times New Roman" w:hAnsi="Times New Roman" w:cs="Times New Roman"/>
          <w:b/>
          <w:bCs/>
          <w:sz w:val="24"/>
          <w:szCs w:val="24"/>
        </w:rPr>
        <w:t>ESTIMATION OF PROTEIN:</w:t>
      </w:r>
    </w:p>
    <w:p w:rsidR="00DA09E4" w:rsidRPr="00DE55D8" w:rsidRDefault="00D02890" w:rsidP="000F743F">
      <w:pPr>
        <w:spacing w:line="360" w:lineRule="auto"/>
        <w:ind w:left="360"/>
        <w:jc w:val="both"/>
        <w:rPr>
          <w:rFonts w:ascii="Times New Roman" w:hAnsi="Times New Roman" w:cs="Times New Roman"/>
          <w:sz w:val="24"/>
          <w:szCs w:val="24"/>
        </w:rPr>
      </w:pPr>
      <w:r w:rsidRPr="00DE55D8">
        <w:rPr>
          <w:rFonts w:ascii="Times New Roman" w:hAnsi="Times New Roman" w:cs="Times New Roman"/>
          <w:sz w:val="24"/>
          <w:szCs w:val="24"/>
        </w:rPr>
        <w:t xml:space="preserve">Cooked fermented Barnyard Millet (CF-BM) broth was taken to estimate the reducing sugar. </w:t>
      </w:r>
      <w:proofErr w:type="gramStart"/>
      <w:r w:rsidRPr="00DE55D8">
        <w:rPr>
          <w:rFonts w:ascii="Times New Roman" w:hAnsi="Times New Roman" w:cs="Times New Roman"/>
          <w:sz w:val="24"/>
          <w:szCs w:val="24"/>
        </w:rPr>
        <w:t>To a clean dry test tubes</w:t>
      </w:r>
      <w:proofErr w:type="gramEnd"/>
      <w:r w:rsidRPr="00DE55D8">
        <w:rPr>
          <w:rFonts w:ascii="Times New Roman" w:hAnsi="Times New Roman" w:cs="Times New Roman"/>
          <w:sz w:val="24"/>
          <w:szCs w:val="24"/>
        </w:rPr>
        <w:t xml:space="preserve"> 0.1ml of millet broth is taken and the volume is made to 1 ml by adding distilled water. For </w:t>
      </w:r>
      <w:proofErr w:type="gramStart"/>
      <w:r w:rsidRPr="00DE55D8">
        <w:rPr>
          <w:rFonts w:ascii="Times New Roman" w:hAnsi="Times New Roman" w:cs="Times New Roman"/>
          <w:sz w:val="24"/>
          <w:szCs w:val="24"/>
        </w:rPr>
        <w:t>blank  1</w:t>
      </w:r>
      <w:proofErr w:type="gramEnd"/>
      <w:r w:rsidRPr="00DE55D8">
        <w:rPr>
          <w:rFonts w:ascii="Times New Roman" w:hAnsi="Times New Roman" w:cs="Times New Roman"/>
          <w:sz w:val="24"/>
          <w:szCs w:val="24"/>
        </w:rPr>
        <w:t xml:space="preserve"> ml of distilled water was taken.</w:t>
      </w:r>
      <w:r w:rsidR="00DE347C">
        <w:rPr>
          <w:rFonts w:ascii="Times New Roman" w:hAnsi="Times New Roman" w:cs="Times New Roman"/>
          <w:sz w:val="24"/>
          <w:szCs w:val="24"/>
        </w:rPr>
        <w:t xml:space="preserve"> </w:t>
      </w:r>
      <w:r w:rsidR="003E1D53" w:rsidRPr="00DE55D8">
        <w:rPr>
          <w:rFonts w:ascii="Times New Roman" w:hAnsi="Times New Roman" w:cs="Times New Roman"/>
          <w:sz w:val="24"/>
          <w:szCs w:val="24"/>
        </w:rPr>
        <w:t xml:space="preserve">To these test tubes add 2.5 ml of </w:t>
      </w:r>
      <w:r w:rsidR="00DE347C">
        <w:rPr>
          <w:rFonts w:ascii="Times New Roman" w:hAnsi="Times New Roman" w:cs="Times New Roman"/>
          <w:sz w:val="24"/>
          <w:szCs w:val="24"/>
        </w:rPr>
        <w:t>a</w:t>
      </w:r>
      <w:r w:rsidR="003E1D53" w:rsidRPr="00DE55D8">
        <w:rPr>
          <w:rFonts w:ascii="Times New Roman" w:hAnsi="Times New Roman" w:cs="Times New Roman"/>
          <w:sz w:val="24"/>
          <w:szCs w:val="24"/>
        </w:rPr>
        <w:t xml:space="preserve">lkaline reagent and 0.75 ml </w:t>
      </w:r>
      <w:proofErr w:type="spellStart"/>
      <w:r w:rsidR="003E1D53" w:rsidRPr="00DE55D8">
        <w:rPr>
          <w:rFonts w:ascii="Times New Roman" w:hAnsi="Times New Roman" w:cs="Times New Roman"/>
          <w:sz w:val="24"/>
          <w:szCs w:val="24"/>
        </w:rPr>
        <w:t>Folin’s</w:t>
      </w:r>
      <w:proofErr w:type="spellEnd"/>
      <w:r w:rsidR="003E1D53" w:rsidRPr="00DE55D8">
        <w:rPr>
          <w:rFonts w:ascii="Times New Roman" w:hAnsi="Times New Roman" w:cs="Times New Roman"/>
          <w:sz w:val="24"/>
          <w:szCs w:val="24"/>
        </w:rPr>
        <w:t xml:space="preserve"> reagent was </w:t>
      </w:r>
      <w:proofErr w:type="gramStart"/>
      <w:r w:rsidR="003E1D53" w:rsidRPr="00DE55D8">
        <w:rPr>
          <w:rFonts w:ascii="Times New Roman" w:hAnsi="Times New Roman" w:cs="Times New Roman"/>
          <w:sz w:val="24"/>
          <w:szCs w:val="24"/>
        </w:rPr>
        <w:t>add</w:t>
      </w:r>
      <w:proofErr w:type="gramEnd"/>
      <w:r w:rsidR="0049490B" w:rsidRPr="00DE55D8">
        <w:rPr>
          <w:rFonts w:ascii="Times New Roman" w:hAnsi="Times New Roman" w:cs="Times New Roman"/>
          <w:sz w:val="24"/>
          <w:szCs w:val="24"/>
        </w:rPr>
        <w:t>.</w:t>
      </w:r>
      <w:r w:rsidR="003E1D53" w:rsidRPr="00DE55D8">
        <w:rPr>
          <w:rFonts w:ascii="Times New Roman" w:hAnsi="Times New Roman" w:cs="Times New Roman"/>
          <w:sz w:val="24"/>
          <w:szCs w:val="24"/>
        </w:rPr>
        <w:t xml:space="preserve"> Blue colour formed was measured at 640 nm using colorimeter.</w:t>
      </w:r>
      <w:r w:rsidR="00DA09E4" w:rsidRPr="00DE55D8">
        <w:rPr>
          <w:rFonts w:ascii="Times New Roman" w:hAnsi="Times New Roman" w:cs="Times New Roman"/>
          <w:sz w:val="24"/>
          <w:szCs w:val="24"/>
        </w:rPr>
        <w:t xml:space="preserve"> For quantitative analysis, protein</w:t>
      </w:r>
      <w:r w:rsidR="00DE347C">
        <w:rPr>
          <w:rFonts w:ascii="Times New Roman" w:hAnsi="Times New Roman" w:cs="Times New Roman"/>
          <w:sz w:val="24"/>
          <w:szCs w:val="24"/>
        </w:rPr>
        <w:t xml:space="preserve"> </w:t>
      </w:r>
      <w:r w:rsidR="00DA09E4" w:rsidRPr="00DE55D8">
        <w:rPr>
          <w:rFonts w:ascii="Times New Roman" w:hAnsi="Times New Roman" w:cs="Times New Roman"/>
          <w:sz w:val="24"/>
          <w:szCs w:val="24"/>
        </w:rPr>
        <w:t xml:space="preserve">was calculated from the regression equation of the standard plot </w:t>
      </w:r>
      <w:r w:rsidR="00DA09E4" w:rsidRPr="00DE55D8">
        <w:rPr>
          <w:rFonts w:ascii="Times New Roman" w:hAnsi="Times New Roman" w:cs="Times New Roman"/>
          <w:b/>
          <w:bCs/>
          <w:sz w:val="24"/>
          <w:szCs w:val="24"/>
        </w:rPr>
        <w:t xml:space="preserve">of BSA is y = 0.0009x + 0.008, R² = 0.9908 </w:t>
      </w:r>
      <w:r w:rsidR="00280318" w:rsidRPr="00DE55D8">
        <w:rPr>
          <w:rFonts w:ascii="Times New Roman" w:hAnsi="Times New Roman" w:cs="Times New Roman"/>
          <w:sz w:val="24"/>
          <w:szCs w:val="24"/>
        </w:rPr>
        <w:t>and is</w:t>
      </w:r>
      <w:r w:rsidR="00DA09E4" w:rsidRPr="00DE55D8">
        <w:rPr>
          <w:rFonts w:ascii="Times New Roman" w:hAnsi="Times New Roman" w:cs="Times New Roman"/>
          <w:sz w:val="24"/>
          <w:szCs w:val="24"/>
        </w:rPr>
        <w:t xml:space="preserve"> expressed as </w:t>
      </w:r>
      <w:proofErr w:type="spellStart"/>
      <w:r w:rsidR="00DA09E4" w:rsidRPr="00DE55D8">
        <w:rPr>
          <w:rFonts w:ascii="Times New Roman" w:hAnsi="Times New Roman" w:cs="Times New Roman"/>
          <w:sz w:val="24"/>
          <w:szCs w:val="24"/>
        </w:rPr>
        <w:t>g</w:t>
      </w:r>
      <w:r w:rsidR="00A0607F" w:rsidRPr="00DE55D8">
        <w:rPr>
          <w:rFonts w:ascii="Times New Roman" w:hAnsi="Times New Roman" w:cs="Times New Roman"/>
          <w:sz w:val="24"/>
          <w:szCs w:val="24"/>
        </w:rPr>
        <w:t>m</w:t>
      </w:r>
      <w:proofErr w:type="spellEnd"/>
      <w:r w:rsidR="00DA09E4" w:rsidRPr="00DE55D8">
        <w:rPr>
          <w:rFonts w:ascii="Times New Roman" w:hAnsi="Times New Roman" w:cs="Times New Roman"/>
          <w:sz w:val="24"/>
          <w:szCs w:val="24"/>
        </w:rPr>
        <w:t xml:space="preserve"> of equivalent of BSA</w:t>
      </w:r>
      <w:r w:rsidR="00DE347C">
        <w:rPr>
          <w:rFonts w:ascii="Times New Roman" w:hAnsi="Times New Roman" w:cs="Times New Roman"/>
          <w:sz w:val="24"/>
          <w:szCs w:val="24"/>
        </w:rPr>
        <w:t xml:space="preserve"> </w:t>
      </w:r>
      <w:r w:rsidR="00DA09E4" w:rsidRPr="00DE55D8">
        <w:rPr>
          <w:rFonts w:ascii="Times New Roman" w:hAnsi="Times New Roman" w:cs="Times New Roman"/>
          <w:sz w:val="24"/>
          <w:szCs w:val="24"/>
        </w:rPr>
        <w:t xml:space="preserve">  per gram of dry weight</w:t>
      </w:r>
      <w:r w:rsidR="00F00A36" w:rsidRPr="00DE55D8">
        <w:rPr>
          <w:rFonts w:ascii="Times New Roman" w:hAnsi="Times New Roman" w:cs="Times New Roman"/>
          <w:sz w:val="24"/>
          <w:szCs w:val="24"/>
        </w:rPr>
        <w:t>.</w:t>
      </w:r>
    </w:p>
    <w:p w:rsidR="00F00A36" w:rsidRPr="00DE55D8" w:rsidRDefault="00F00A36" w:rsidP="000F743F">
      <w:pPr>
        <w:spacing w:line="360" w:lineRule="auto"/>
        <w:ind w:left="360"/>
        <w:jc w:val="both"/>
        <w:rPr>
          <w:rFonts w:ascii="Times New Roman" w:hAnsi="Times New Roman" w:cs="Times New Roman"/>
          <w:b/>
          <w:bCs/>
          <w:sz w:val="24"/>
          <w:szCs w:val="24"/>
        </w:rPr>
      </w:pPr>
      <w:proofErr w:type="gramStart"/>
      <w:r w:rsidRPr="00DE55D8">
        <w:rPr>
          <w:rFonts w:ascii="Times New Roman" w:hAnsi="Times New Roman" w:cs="Times New Roman"/>
          <w:sz w:val="24"/>
          <w:szCs w:val="24"/>
        </w:rPr>
        <w:t>Fig :2</w:t>
      </w:r>
      <w:proofErr w:type="gramEnd"/>
    </w:p>
    <w:p w:rsidR="003E1D53" w:rsidRPr="00DE55D8" w:rsidRDefault="003E1D53" w:rsidP="000F743F">
      <w:pPr>
        <w:spacing w:line="360" w:lineRule="auto"/>
        <w:jc w:val="center"/>
        <w:rPr>
          <w:rFonts w:ascii="Times New Roman" w:hAnsi="Times New Roman" w:cs="Times New Roman"/>
          <w:b/>
          <w:bCs/>
          <w:sz w:val="24"/>
          <w:szCs w:val="24"/>
        </w:rPr>
      </w:pPr>
      <w:r w:rsidRPr="00DE55D8">
        <w:rPr>
          <w:rFonts w:ascii="Times New Roman" w:hAnsi="Times New Roman" w:cs="Times New Roman"/>
          <w:noProof/>
          <w:sz w:val="24"/>
          <w:szCs w:val="24"/>
          <w:lang w:eastAsia="en-IN"/>
        </w:rPr>
        <w:drawing>
          <wp:inline distT="0" distB="0" distL="0" distR="0">
            <wp:extent cx="3368040" cy="1760220"/>
            <wp:effectExtent l="0" t="0" r="22860" b="1143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E1D53" w:rsidRPr="00DE55D8" w:rsidRDefault="003E1D53" w:rsidP="003E1D53">
      <w:pPr>
        <w:autoSpaceDE w:val="0"/>
        <w:autoSpaceDN w:val="0"/>
        <w:adjustRightInd w:val="0"/>
        <w:spacing w:after="0" w:line="360" w:lineRule="auto"/>
        <w:jc w:val="both"/>
        <w:rPr>
          <w:rFonts w:ascii="Times New Roman" w:hAnsi="Times New Roman" w:cs="Times New Roman"/>
          <w:b/>
          <w:bCs/>
          <w:sz w:val="24"/>
          <w:szCs w:val="24"/>
        </w:rPr>
      </w:pPr>
      <w:r w:rsidRPr="00DE55D8">
        <w:rPr>
          <w:rFonts w:ascii="Times New Roman" w:hAnsi="Times New Roman" w:cs="Times New Roman"/>
          <w:b/>
          <w:bCs/>
          <w:sz w:val="24"/>
          <w:szCs w:val="24"/>
        </w:rPr>
        <w:t>6.3 QUANTITATIVE ESTIMATION OF ACIDTY IN FERMENTED MILLET</w:t>
      </w:r>
    </w:p>
    <w:p w:rsidR="003E1D53" w:rsidRPr="00DE55D8" w:rsidRDefault="003E1D53" w:rsidP="003E1D53">
      <w:pPr>
        <w:autoSpaceDE w:val="0"/>
        <w:autoSpaceDN w:val="0"/>
        <w:adjustRightInd w:val="0"/>
        <w:spacing w:after="0" w:line="360" w:lineRule="auto"/>
        <w:jc w:val="both"/>
        <w:rPr>
          <w:rFonts w:ascii="Times New Roman" w:hAnsi="Times New Roman" w:cs="Times New Roman"/>
          <w:b/>
          <w:bCs/>
          <w:sz w:val="24"/>
          <w:szCs w:val="24"/>
        </w:rPr>
      </w:pPr>
    </w:p>
    <w:p w:rsidR="003E1D53" w:rsidRPr="00DE55D8" w:rsidRDefault="00DF4FCF" w:rsidP="003E1D53">
      <w:pPr>
        <w:autoSpaceDE w:val="0"/>
        <w:autoSpaceDN w:val="0"/>
        <w:adjustRightInd w:val="0"/>
        <w:spacing w:after="0" w:line="360" w:lineRule="auto"/>
        <w:jc w:val="both"/>
        <w:rPr>
          <w:rFonts w:ascii="Times New Roman" w:hAnsi="Times New Roman" w:cs="Times New Roman"/>
          <w:b/>
          <w:bCs/>
          <w:sz w:val="24"/>
          <w:szCs w:val="24"/>
        </w:rPr>
      </w:pPr>
      <w:r w:rsidRPr="00DE55D8">
        <w:rPr>
          <w:rFonts w:ascii="Times New Roman" w:hAnsi="Times New Roman" w:cs="Times New Roman"/>
          <w:b/>
          <w:bCs/>
          <w:sz w:val="24"/>
          <w:szCs w:val="24"/>
        </w:rPr>
        <w:t xml:space="preserve"> 6.3.1. TOTAL TITRABLE ACID AND PH DETERMINATION:</w:t>
      </w:r>
    </w:p>
    <w:p w:rsidR="009E3539" w:rsidRPr="00DE55D8" w:rsidRDefault="003E1D53" w:rsidP="009E3539">
      <w:pPr>
        <w:spacing w:line="360" w:lineRule="auto"/>
        <w:rPr>
          <w:rFonts w:ascii="Times New Roman" w:hAnsi="Times New Roman" w:cs="Times New Roman"/>
          <w:b/>
          <w:bCs/>
          <w:sz w:val="24"/>
          <w:szCs w:val="24"/>
        </w:rPr>
      </w:pPr>
      <w:proofErr w:type="gramStart"/>
      <w:r w:rsidRPr="00DE55D8">
        <w:rPr>
          <w:rFonts w:ascii="Times New Roman" w:hAnsi="Times New Roman" w:cs="Times New Roman"/>
          <w:b/>
          <w:bCs/>
          <w:sz w:val="24"/>
          <w:szCs w:val="24"/>
        </w:rPr>
        <w:t>Reagents :</w:t>
      </w:r>
      <w:proofErr w:type="gramEnd"/>
    </w:p>
    <w:p w:rsidR="003E1D53" w:rsidRPr="00DE55D8" w:rsidRDefault="009E3539" w:rsidP="009E3539">
      <w:pPr>
        <w:pStyle w:val="ListParagraph"/>
        <w:numPr>
          <w:ilvl w:val="1"/>
          <w:numId w:val="17"/>
        </w:numPr>
        <w:spacing w:line="360" w:lineRule="auto"/>
        <w:rPr>
          <w:rFonts w:ascii="Times New Roman" w:hAnsi="Times New Roman" w:cs="Times New Roman"/>
          <w:bCs/>
          <w:sz w:val="24"/>
          <w:szCs w:val="24"/>
        </w:rPr>
      </w:pPr>
      <w:r w:rsidRPr="00DE55D8">
        <w:rPr>
          <w:rFonts w:ascii="Times New Roman" w:hAnsi="Times New Roman" w:cs="Times New Roman"/>
          <w:bCs/>
          <w:sz w:val="24"/>
          <w:szCs w:val="24"/>
        </w:rPr>
        <w:t xml:space="preserve">0.1 </w:t>
      </w:r>
      <w:r w:rsidR="004C5F82" w:rsidRPr="00DE55D8">
        <w:rPr>
          <w:rFonts w:ascii="Times New Roman" w:hAnsi="Times New Roman" w:cs="Times New Roman"/>
          <w:bCs/>
          <w:sz w:val="24"/>
          <w:szCs w:val="24"/>
        </w:rPr>
        <w:t>M</w:t>
      </w:r>
      <w:r w:rsidR="0091007B">
        <w:rPr>
          <w:rFonts w:ascii="Times New Roman" w:hAnsi="Times New Roman" w:cs="Times New Roman"/>
          <w:bCs/>
          <w:sz w:val="24"/>
          <w:szCs w:val="24"/>
        </w:rPr>
        <w:t xml:space="preserve"> </w:t>
      </w:r>
      <w:proofErr w:type="spellStart"/>
      <w:r w:rsidR="003E1D53" w:rsidRPr="00DE55D8">
        <w:rPr>
          <w:rFonts w:ascii="Times New Roman" w:hAnsi="Times New Roman" w:cs="Times New Roman"/>
          <w:bCs/>
          <w:sz w:val="24"/>
          <w:szCs w:val="24"/>
        </w:rPr>
        <w:t>NaOH</w:t>
      </w:r>
      <w:proofErr w:type="spellEnd"/>
      <w:r w:rsidR="003E1D53" w:rsidRPr="00DE55D8">
        <w:rPr>
          <w:rFonts w:ascii="Times New Roman" w:hAnsi="Times New Roman" w:cs="Times New Roman"/>
          <w:bCs/>
          <w:sz w:val="24"/>
          <w:szCs w:val="24"/>
        </w:rPr>
        <w:t xml:space="preserve">. -Dilute 4g of </w:t>
      </w:r>
      <w:proofErr w:type="spellStart"/>
      <w:proofErr w:type="gramStart"/>
      <w:r w:rsidR="003E1D53" w:rsidRPr="00DE55D8">
        <w:rPr>
          <w:rFonts w:ascii="Times New Roman" w:hAnsi="Times New Roman" w:cs="Times New Roman"/>
          <w:bCs/>
          <w:sz w:val="24"/>
          <w:szCs w:val="24"/>
        </w:rPr>
        <w:t>NaOH</w:t>
      </w:r>
      <w:proofErr w:type="spellEnd"/>
      <w:r w:rsidR="003E1D53" w:rsidRPr="00DE55D8">
        <w:rPr>
          <w:rFonts w:ascii="Times New Roman" w:hAnsi="Times New Roman" w:cs="Times New Roman"/>
          <w:bCs/>
          <w:sz w:val="24"/>
          <w:szCs w:val="24"/>
        </w:rPr>
        <w:t xml:space="preserve">  to</w:t>
      </w:r>
      <w:proofErr w:type="gramEnd"/>
      <w:r w:rsidR="003E1D53" w:rsidRPr="00DE55D8">
        <w:rPr>
          <w:rFonts w:ascii="Times New Roman" w:hAnsi="Times New Roman" w:cs="Times New Roman"/>
          <w:bCs/>
          <w:sz w:val="24"/>
          <w:szCs w:val="24"/>
        </w:rPr>
        <w:t xml:space="preserve"> 1 litre.</w:t>
      </w:r>
    </w:p>
    <w:p w:rsidR="003E1D53" w:rsidRPr="00DE55D8" w:rsidRDefault="003E1D53" w:rsidP="000F743F">
      <w:pPr>
        <w:pStyle w:val="ListParagraph"/>
        <w:numPr>
          <w:ilvl w:val="1"/>
          <w:numId w:val="14"/>
        </w:numPr>
        <w:autoSpaceDE w:val="0"/>
        <w:autoSpaceDN w:val="0"/>
        <w:adjustRightInd w:val="0"/>
        <w:spacing w:after="0" w:line="360" w:lineRule="auto"/>
        <w:ind w:left="284" w:hanging="284"/>
        <w:jc w:val="both"/>
        <w:rPr>
          <w:rFonts w:ascii="Times New Roman" w:hAnsi="Times New Roman" w:cs="Times New Roman"/>
          <w:bCs/>
          <w:sz w:val="24"/>
          <w:szCs w:val="24"/>
        </w:rPr>
      </w:pPr>
      <w:r w:rsidRPr="00DE55D8">
        <w:rPr>
          <w:rFonts w:ascii="Times New Roman" w:hAnsi="Times New Roman" w:cs="Times New Roman"/>
          <w:bCs/>
          <w:sz w:val="24"/>
          <w:szCs w:val="24"/>
        </w:rPr>
        <w:t>0.5 % Phenolphthalein indicator :</w:t>
      </w:r>
      <w:proofErr w:type="gramStart"/>
      <w:r w:rsidRPr="00DE55D8">
        <w:rPr>
          <w:rFonts w:ascii="Times New Roman" w:hAnsi="Times New Roman" w:cs="Times New Roman"/>
          <w:bCs/>
          <w:sz w:val="24"/>
          <w:szCs w:val="24"/>
        </w:rPr>
        <w:t>(0.5</w:t>
      </w:r>
      <w:proofErr w:type="gramEnd"/>
      <w:r w:rsidRPr="00DE55D8">
        <w:rPr>
          <w:rFonts w:ascii="Times New Roman" w:hAnsi="Times New Roman" w:cs="Times New Roman"/>
          <w:bCs/>
          <w:sz w:val="24"/>
          <w:szCs w:val="24"/>
        </w:rPr>
        <w:t xml:space="preserve"> % Phenolphthalein in 5 % alcohol).</w:t>
      </w:r>
    </w:p>
    <w:p w:rsidR="003E1D53" w:rsidRPr="00DE55D8" w:rsidRDefault="00F00A36" w:rsidP="003E1D53">
      <w:pPr>
        <w:autoSpaceDE w:val="0"/>
        <w:autoSpaceDN w:val="0"/>
        <w:adjustRightInd w:val="0"/>
        <w:spacing w:after="0" w:line="360" w:lineRule="auto"/>
        <w:jc w:val="both"/>
        <w:rPr>
          <w:rFonts w:ascii="Times New Roman" w:hAnsi="Times New Roman" w:cs="Times New Roman"/>
          <w:sz w:val="24"/>
          <w:szCs w:val="24"/>
        </w:rPr>
      </w:pPr>
      <w:r w:rsidRPr="00DE55D8">
        <w:rPr>
          <w:rFonts w:ascii="Times New Roman" w:hAnsi="Times New Roman" w:cs="Times New Roman"/>
          <w:sz w:val="24"/>
          <w:szCs w:val="24"/>
        </w:rPr>
        <w:t xml:space="preserve">The pH and </w:t>
      </w:r>
      <w:proofErr w:type="spellStart"/>
      <w:r w:rsidRPr="00DE55D8">
        <w:rPr>
          <w:rFonts w:ascii="Times New Roman" w:hAnsi="Times New Roman" w:cs="Times New Roman"/>
          <w:sz w:val="24"/>
          <w:szCs w:val="24"/>
        </w:rPr>
        <w:t>titrable</w:t>
      </w:r>
      <w:proofErr w:type="spellEnd"/>
      <w:r w:rsidRPr="00DE55D8">
        <w:rPr>
          <w:rFonts w:ascii="Times New Roman" w:hAnsi="Times New Roman" w:cs="Times New Roman"/>
          <w:sz w:val="24"/>
          <w:szCs w:val="24"/>
        </w:rPr>
        <w:t xml:space="preserve"> acid of c</w:t>
      </w:r>
      <w:r w:rsidR="003E1D53" w:rsidRPr="00DE55D8">
        <w:rPr>
          <w:rFonts w:ascii="Times New Roman" w:hAnsi="Times New Roman" w:cs="Times New Roman"/>
          <w:sz w:val="24"/>
          <w:szCs w:val="24"/>
        </w:rPr>
        <w:t xml:space="preserve">ooked </w:t>
      </w:r>
      <w:r w:rsidRPr="00DE55D8">
        <w:rPr>
          <w:rFonts w:ascii="Times New Roman" w:hAnsi="Times New Roman" w:cs="Times New Roman"/>
          <w:sz w:val="24"/>
          <w:szCs w:val="24"/>
        </w:rPr>
        <w:t>f</w:t>
      </w:r>
      <w:r w:rsidR="003E1D53" w:rsidRPr="00DE55D8">
        <w:rPr>
          <w:rFonts w:ascii="Times New Roman" w:hAnsi="Times New Roman" w:cs="Times New Roman"/>
          <w:sz w:val="24"/>
          <w:szCs w:val="24"/>
        </w:rPr>
        <w:t xml:space="preserve">ermented Barnyard millet (CF-BM) during secondary fermentation was taken after 12 </w:t>
      </w:r>
      <w:proofErr w:type="spellStart"/>
      <w:r w:rsidR="003E1D53" w:rsidRPr="00DE55D8">
        <w:rPr>
          <w:rFonts w:ascii="Times New Roman" w:hAnsi="Times New Roman" w:cs="Times New Roman"/>
          <w:sz w:val="24"/>
          <w:szCs w:val="24"/>
        </w:rPr>
        <w:t>hrs</w:t>
      </w:r>
      <w:proofErr w:type="spellEnd"/>
      <w:r w:rsidR="003E1D53" w:rsidRPr="00DE55D8">
        <w:rPr>
          <w:rFonts w:ascii="Times New Roman" w:hAnsi="Times New Roman" w:cs="Times New Roman"/>
          <w:sz w:val="24"/>
          <w:szCs w:val="24"/>
        </w:rPr>
        <w:t xml:space="preserve"> of fermentation. The </w:t>
      </w:r>
      <w:proofErr w:type="spellStart"/>
      <w:r w:rsidR="003E1D53" w:rsidRPr="00DE55D8">
        <w:rPr>
          <w:rFonts w:ascii="Times New Roman" w:hAnsi="Times New Roman" w:cs="Times New Roman"/>
          <w:sz w:val="24"/>
          <w:szCs w:val="24"/>
        </w:rPr>
        <w:t>titrable</w:t>
      </w:r>
      <w:proofErr w:type="spellEnd"/>
      <w:r w:rsidR="003E1D53" w:rsidRPr="00DE55D8">
        <w:rPr>
          <w:rFonts w:ascii="Times New Roman" w:hAnsi="Times New Roman" w:cs="Times New Roman"/>
          <w:sz w:val="24"/>
          <w:szCs w:val="24"/>
        </w:rPr>
        <w:t xml:space="preserve"> acid of </w:t>
      </w:r>
      <w:r w:rsidR="00DE347C" w:rsidRPr="00DE55D8">
        <w:rPr>
          <w:rFonts w:ascii="Times New Roman" w:hAnsi="Times New Roman" w:cs="Times New Roman"/>
          <w:sz w:val="24"/>
          <w:szCs w:val="24"/>
        </w:rPr>
        <w:t xml:space="preserve">cooked fermented Barnyard millet </w:t>
      </w:r>
      <w:r w:rsidR="003E1D53" w:rsidRPr="00DE55D8">
        <w:rPr>
          <w:rFonts w:ascii="Times New Roman" w:hAnsi="Times New Roman" w:cs="Times New Roman"/>
          <w:sz w:val="24"/>
          <w:szCs w:val="24"/>
        </w:rPr>
        <w:t xml:space="preserve">CF-BM was determined by transferring 10ml of broth cultures of test organisms into 100 ml conical flasks and 1ml of phenolphthalein indicator was added to it. This was titrated with 0.1 M </w:t>
      </w:r>
      <w:proofErr w:type="spellStart"/>
      <w:r w:rsidR="003E1D53" w:rsidRPr="00DE55D8">
        <w:rPr>
          <w:rFonts w:ascii="Times New Roman" w:hAnsi="Times New Roman" w:cs="Times New Roman"/>
          <w:sz w:val="24"/>
          <w:szCs w:val="24"/>
        </w:rPr>
        <w:t>NaOH</w:t>
      </w:r>
      <w:proofErr w:type="spellEnd"/>
      <w:r w:rsidR="003E1D53" w:rsidRPr="00DE55D8">
        <w:rPr>
          <w:rFonts w:ascii="Times New Roman" w:hAnsi="Times New Roman" w:cs="Times New Roman"/>
          <w:sz w:val="24"/>
          <w:szCs w:val="24"/>
        </w:rPr>
        <w:t xml:space="preserve"> until consistent pink colour appeared. Readings of titre values were obtained in triplicates. The acidity was expressed as based on  the conversion of </w:t>
      </w:r>
      <w:r w:rsidR="003E1D53" w:rsidRPr="00DE55D8">
        <w:rPr>
          <w:rFonts w:ascii="Times New Roman" w:hAnsi="Times New Roman" w:cs="Times New Roman"/>
          <w:sz w:val="24"/>
          <w:szCs w:val="24"/>
        </w:rPr>
        <w:lastRenderedPageBreak/>
        <w:t xml:space="preserve">1m of </w:t>
      </w:r>
      <w:r w:rsidR="009E3539" w:rsidRPr="00DE55D8">
        <w:rPr>
          <w:rFonts w:ascii="Times New Roman" w:hAnsi="Times New Roman" w:cs="Times New Roman"/>
          <w:sz w:val="24"/>
          <w:szCs w:val="24"/>
        </w:rPr>
        <w:t>0.1M</w:t>
      </w:r>
      <w:r w:rsidR="00DE347C">
        <w:rPr>
          <w:rFonts w:ascii="Times New Roman" w:hAnsi="Times New Roman" w:cs="Times New Roman"/>
          <w:sz w:val="24"/>
          <w:szCs w:val="24"/>
        </w:rPr>
        <w:t xml:space="preserve"> </w:t>
      </w:r>
      <w:proofErr w:type="spellStart"/>
      <w:r w:rsidR="003E1D53" w:rsidRPr="00DE55D8">
        <w:rPr>
          <w:rFonts w:ascii="Times New Roman" w:hAnsi="Times New Roman" w:cs="Times New Roman"/>
          <w:sz w:val="24"/>
          <w:szCs w:val="24"/>
        </w:rPr>
        <w:t>NaOH</w:t>
      </w:r>
      <w:proofErr w:type="spellEnd"/>
      <w:r w:rsidR="003E1D53" w:rsidRPr="00DE55D8">
        <w:rPr>
          <w:rFonts w:ascii="Times New Roman" w:hAnsi="Times New Roman" w:cs="Times New Roman"/>
          <w:sz w:val="24"/>
          <w:szCs w:val="24"/>
        </w:rPr>
        <w:t xml:space="preserve"> being equivalent to 9.008 x10</w:t>
      </w:r>
      <w:r w:rsidR="003E1D53" w:rsidRPr="00DE55D8">
        <w:rPr>
          <w:rFonts w:ascii="Times New Roman" w:hAnsi="Times New Roman" w:cs="Times New Roman"/>
          <w:sz w:val="24"/>
          <w:szCs w:val="24"/>
          <w:vertAlign w:val="superscript"/>
        </w:rPr>
        <w:t>-3</w:t>
      </w:r>
      <w:r w:rsidR="003E1D53" w:rsidRPr="00DE55D8">
        <w:rPr>
          <w:rFonts w:ascii="Times New Roman" w:hAnsi="Times New Roman" w:cs="Times New Roman"/>
          <w:sz w:val="24"/>
          <w:szCs w:val="24"/>
        </w:rPr>
        <w:t xml:space="preserve"> g (90.08 mg ) of lactic acids.  The </w:t>
      </w:r>
      <w:proofErr w:type="spellStart"/>
      <w:r w:rsidR="003E1D53" w:rsidRPr="00DE55D8">
        <w:rPr>
          <w:rFonts w:ascii="Times New Roman" w:hAnsi="Times New Roman" w:cs="Times New Roman"/>
          <w:sz w:val="24"/>
          <w:szCs w:val="24"/>
        </w:rPr>
        <w:t>titratable</w:t>
      </w:r>
      <w:proofErr w:type="spellEnd"/>
      <w:r w:rsidR="003E1D53" w:rsidRPr="00DE55D8">
        <w:rPr>
          <w:rFonts w:ascii="Times New Roman" w:hAnsi="Times New Roman" w:cs="Times New Roman"/>
          <w:sz w:val="24"/>
          <w:szCs w:val="24"/>
        </w:rPr>
        <w:t xml:space="preserve"> acidity was then calculated as stated in A.O.A.C (1980). (</w:t>
      </w:r>
      <w:r w:rsidR="00E4334E" w:rsidRPr="00DE55D8">
        <w:rPr>
          <w:rFonts w:ascii="Times New Roman" w:hAnsi="Times New Roman" w:cs="Times New Roman"/>
          <w:sz w:val="24"/>
          <w:szCs w:val="24"/>
        </w:rPr>
        <w:t>20</w:t>
      </w:r>
      <w:proofErr w:type="gramStart"/>
      <w:r w:rsidR="00E4334E" w:rsidRPr="00DE55D8">
        <w:rPr>
          <w:rFonts w:ascii="Times New Roman" w:hAnsi="Times New Roman" w:cs="Times New Roman"/>
          <w:sz w:val="24"/>
          <w:szCs w:val="24"/>
        </w:rPr>
        <w:t>,21</w:t>
      </w:r>
      <w:proofErr w:type="gramEnd"/>
      <w:r w:rsidR="003E1D53" w:rsidRPr="00DE55D8">
        <w:rPr>
          <w:rFonts w:ascii="Times New Roman" w:hAnsi="Times New Roman" w:cs="Times New Roman"/>
          <w:sz w:val="24"/>
          <w:szCs w:val="24"/>
        </w:rPr>
        <w:t>)</w:t>
      </w:r>
    </w:p>
    <w:p w:rsidR="009E3539" w:rsidRPr="00DE55D8" w:rsidRDefault="009E3539" w:rsidP="003E1D53">
      <w:pPr>
        <w:autoSpaceDE w:val="0"/>
        <w:autoSpaceDN w:val="0"/>
        <w:adjustRightInd w:val="0"/>
        <w:spacing w:after="0" w:line="360" w:lineRule="auto"/>
        <w:jc w:val="both"/>
        <w:rPr>
          <w:rFonts w:ascii="Times New Roman" w:hAnsi="Times New Roman" w:cs="Times New Roman"/>
          <w:b/>
          <w:bCs/>
          <w:sz w:val="24"/>
          <w:szCs w:val="24"/>
        </w:rPr>
      </w:pPr>
    </w:p>
    <w:p w:rsidR="003E1D53" w:rsidRPr="00DE55D8" w:rsidRDefault="003E1D53" w:rsidP="003E1D53">
      <w:pPr>
        <w:autoSpaceDE w:val="0"/>
        <w:autoSpaceDN w:val="0"/>
        <w:adjustRightInd w:val="0"/>
        <w:spacing w:after="0" w:line="360" w:lineRule="auto"/>
        <w:jc w:val="both"/>
        <w:rPr>
          <w:rFonts w:ascii="Times New Roman" w:hAnsi="Times New Roman" w:cs="Times New Roman"/>
          <w:b/>
          <w:bCs/>
          <w:sz w:val="24"/>
          <w:szCs w:val="24"/>
        </w:rPr>
      </w:pPr>
      <w:r w:rsidRPr="00DE55D8">
        <w:rPr>
          <w:rFonts w:ascii="Times New Roman" w:hAnsi="Times New Roman" w:cs="Times New Roman"/>
          <w:b/>
          <w:bCs/>
          <w:sz w:val="24"/>
          <w:szCs w:val="24"/>
        </w:rPr>
        <w:t>6.3.2. TOTAL TITRABLE ACID AND pH DETERMINATION AT DIFFERENT INCUBATION TIME</w:t>
      </w:r>
    </w:p>
    <w:p w:rsidR="003E1D53" w:rsidRPr="00DE55D8" w:rsidRDefault="003E1D53" w:rsidP="003E1D53">
      <w:pPr>
        <w:autoSpaceDE w:val="0"/>
        <w:autoSpaceDN w:val="0"/>
        <w:adjustRightInd w:val="0"/>
        <w:spacing w:after="0" w:line="360" w:lineRule="auto"/>
        <w:jc w:val="both"/>
        <w:rPr>
          <w:rFonts w:ascii="Times New Roman" w:hAnsi="Times New Roman" w:cs="Times New Roman"/>
          <w:b/>
          <w:bCs/>
          <w:sz w:val="24"/>
          <w:szCs w:val="24"/>
        </w:rPr>
      </w:pPr>
      <w:r w:rsidRPr="00DE55D8">
        <w:rPr>
          <w:rFonts w:ascii="Times New Roman" w:hAnsi="Times New Roman" w:cs="Times New Roman"/>
          <w:sz w:val="24"/>
          <w:szCs w:val="24"/>
        </w:rPr>
        <w:t xml:space="preserve">The quantity of lactic </w:t>
      </w:r>
      <w:proofErr w:type="gramStart"/>
      <w:r w:rsidRPr="00DE55D8">
        <w:rPr>
          <w:rFonts w:ascii="Times New Roman" w:hAnsi="Times New Roman" w:cs="Times New Roman"/>
          <w:sz w:val="24"/>
          <w:szCs w:val="24"/>
        </w:rPr>
        <w:t>acid  and</w:t>
      </w:r>
      <w:proofErr w:type="gramEnd"/>
      <w:r w:rsidRPr="00DE55D8">
        <w:rPr>
          <w:rFonts w:ascii="Times New Roman" w:hAnsi="Times New Roman" w:cs="Times New Roman"/>
          <w:sz w:val="24"/>
          <w:szCs w:val="24"/>
        </w:rPr>
        <w:t xml:space="preserve"> volatile acid was taken for quantification using </w:t>
      </w:r>
      <w:r w:rsidR="000928D8" w:rsidRPr="00DE55D8">
        <w:rPr>
          <w:rFonts w:ascii="Times New Roman" w:hAnsi="Times New Roman" w:cs="Times New Roman"/>
          <w:sz w:val="24"/>
          <w:szCs w:val="24"/>
        </w:rPr>
        <w:t>cooked fermented Barnyard millet (</w:t>
      </w:r>
      <w:r w:rsidRPr="00DE55D8">
        <w:rPr>
          <w:rFonts w:ascii="Times New Roman" w:hAnsi="Times New Roman" w:cs="Times New Roman"/>
          <w:sz w:val="24"/>
          <w:szCs w:val="24"/>
        </w:rPr>
        <w:t>CF-BM</w:t>
      </w:r>
      <w:r w:rsidR="000928D8" w:rsidRPr="00DE55D8">
        <w:rPr>
          <w:rFonts w:ascii="Times New Roman" w:hAnsi="Times New Roman" w:cs="Times New Roman"/>
          <w:sz w:val="24"/>
          <w:szCs w:val="24"/>
        </w:rPr>
        <w:t>)</w:t>
      </w:r>
      <w:r w:rsidRPr="00DE55D8">
        <w:rPr>
          <w:rFonts w:ascii="Times New Roman" w:hAnsi="Times New Roman" w:cs="Times New Roman"/>
          <w:sz w:val="24"/>
          <w:szCs w:val="24"/>
        </w:rPr>
        <w:t xml:space="preserve"> and  with inoculum (</w:t>
      </w:r>
      <w:r w:rsidRPr="00DE55D8">
        <w:rPr>
          <w:rFonts w:ascii="Times New Roman" w:hAnsi="Times New Roman" w:cs="Times New Roman"/>
          <w:i/>
          <w:iCs/>
          <w:sz w:val="24"/>
          <w:szCs w:val="24"/>
        </w:rPr>
        <w:t>Lactobacillus</w:t>
      </w:r>
      <w:r w:rsidRPr="00DE55D8">
        <w:rPr>
          <w:rFonts w:ascii="Times New Roman" w:hAnsi="Times New Roman" w:cs="Times New Roman"/>
          <w:sz w:val="24"/>
          <w:szCs w:val="24"/>
        </w:rPr>
        <w:t xml:space="preserve"> and yeast-</w:t>
      </w:r>
      <w:r w:rsidRPr="00DE55D8">
        <w:rPr>
          <w:rFonts w:ascii="Times New Roman" w:hAnsi="Times New Roman" w:cs="Times New Roman"/>
          <w:i/>
          <w:iCs/>
          <w:sz w:val="24"/>
          <w:szCs w:val="24"/>
        </w:rPr>
        <w:t xml:space="preserve">Saccharomyces </w:t>
      </w:r>
      <w:proofErr w:type="spellStart"/>
      <w:r w:rsidRPr="00DE55D8">
        <w:rPr>
          <w:rFonts w:ascii="Times New Roman" w:hAnsi="Times New Roman" w:cs="Times New Roman"/>
          <w:i/>
          <w:iCs/>
          <w:sz w:val="24"/>
          <w:szCs w:val="24"/>
        </w:rPr>
        <w:t>cerevisiae</w:t>
      </w:r>
      <w:proofErr w:type="spellEnd"/>
      <w:r w:rsidRPr="00DE55D8">
        <w:rPr>
          <w:rFonts w:ascii="Times New Roman" w:hAnsi="Times New Roman" w:cs="Times New Roman"/>
          <w:sz w:val="24"/>
          <w:szCs w:val="24"/>
          <w:shd w:val="clear" w:color="auto" w:fill="FFFFFF"/>
        </w:rPr>
        <w:t>,</w:t>
      </w:r>
      <w:r w:rsidRPr="00DE55D8">
        <w:rPr>
          <w:rFonts w:ascii="Times New Roman" w:hAnsi="Times New Roman" w:cs="Times New Roman"/>
          <w:sz w:val="24"/>
          <w:szCs w:val="24"/>
        </w:rPr>
        <w:t xml:space="preserve"> ) with and without substrate was incubated for  24hrs, 48hrs and 72hrs. The determination of </w:t>
      </w:r>
      <w:proofErr w:type="spellStart"/>
      <w:r w:rsidRPr="00DE55D8">
        <w:rPr>
          <w:rFonts w:ascii="Times New Roman" w:hAnsi="Times New Roman" w:cs="Times New Roman"/>
          <w:sz w:val="24"/>
          <w:szCs w:val="24"/>
        </w:rPr>
        <w:t>titrable</w:t>
      </w:r>
      <w:proofErr w:type="spellEnd"/>
      <w:r w:rsidRPr="00DE55D8">
        <w:rPr>
          <w:rFonts w:ascii="Times New Roman" w:hAnsi="Times New Roman" w:cs="Times New Roman"/>
          <w:sz w:val="24"/>
          <w:szCs w:val="24"/>
        </w:rPr>
        <w:t xml:space="preserve"> acid   was carried out by taking out sample </w:t>
      </w:r>
      <w:r w:rsidR="000928D8" w:rsidRPr="00DE55D8">
        <w:rPr>
          <w:rFonts w:ascii="Times New Roman" w:hAnsi="Times New Roman" w:cs="Times New Roman"/>
          <w:sz w:val="24"/>
          <w:szCs w:val="24"/>
        </w:rPr>
        <w:t>f</w:t>
      </w:r>
      <w:r w:rsidRPr="00DE55D8">
        <w:rPr>
          <w:rFonts w:ascii="Times New Roman" w:hAnsi="Times New Roman" w:cs="Times New Roman"/>
          <w:sz w:val="24"/>
          <w:szCs w:val="24"/>
        </w:rPr>
        <w:t xml:space="preserve">or </w:t>
      </w:r>
      <w:proofErr w:type="gramStart"/>
      <w:r w:rsidRPr="00DE55D8">
        <w:rPr>
          <w:rFonts w:ascii="Times New Roman" w:hAnsi="Times New Roman" w:cs="Times New Roman"/>
          <w:sz w:val="24"/>
          <w:szCs w:val="24"/>
        </w:rPr>
        <w:t>analysis  at</w:t>
      </w:r>
      <w:proofErr w:type="gramEnd"/>
      <w:r w:rsidRPr="00DE55D8">
        <w:rPr>
          <w:rFonts w:ascii="Times New Roman" w:hAnsi="Times New Roman" w:cs="Times New Roman"/>
          <w:sz w:val="24"/>
          <w:szCs w:val="24"/>
        </w:rPr>
        <w:t xml:space="preserve"> interval of 24hrs for a period of 72 </w:t>
      </w:r>
      <w:proofErr w:type="spellStart"/>
      <w:r w:rsidRPr="00DE55D8">
        <w:rPr>
          <w:rFonts w:ascii="Times New Roman" w:hAnsi="Times New Roman" w:cs="Times New Roman"/>
          <w:sz w:val="24"/>
          <w:szCs w:val="24"/>
        </w:rPr>
        <w:t>hrs</w:t>
      </w:r>
      <w:proofErr w:type="spellEnd"/>
      <w:r w:rsidRPr="00DE55D8">
        <w:rPr>
          <w:rFonts w:ascii="Times New Roman" w:hAnsi="Times New Roman" w:cs="Times New Roman"/>
          <w:sz w:val="24"/>
          <w:szCs w:val="24"/>
        </w:rPr>
        <w:t xml:space="preserve"> by transferring 10ml of broth cultures of test organisms into 100 ml flasks. The </w:t>
      </w:r>
      <w:proofErr w:type="spellStart"/>
      <w:r w:rsidRPr="00DE55D8">
        <w:rPr>
          <w:rFonts w:ascii="Times New Roman" w:hAnsi="Times New Roman" w:cs="Times New Roman"/>
          <w:sz w:val="24"/>
          <w:szCs w:val="24"/>
        </w:rPr>
        <w:t>titrable</w:t>
      </w:r>
      <w:proofErr w:type="spellEnd"/>
      <w:r w:rsidRPr="00DE55D8">
        <w:rPr>
          <w:rFonts w:ascii="Times New Roman" w:hAnsi="Times New Roman" w:cs="Times New Roman"/>
          <w:sz w:val="24"/>
          <w:szCs w:val="24"/>
        </w:rPr>
        <w:t xml:space="preserve"> acid of </w:t>
      </w:r>
      <w:r w:rsidR="000928D8" w:rsidRPr="00DE55D8">
        <w:rPr>
          <w:rFonts w:ascii="Times New Roman" w:hAnsi="Times New Roman" w:cs="Times New Roman"/>
          <w:sz w:val="24"/>
          <w:szCs w:val="24"/>
        </w:rPr>
        <w:t xml:space="preserve">cooked fermented Barnyard millet (CF-BM) </w:t>
      </w:r>
      <w:r w:rsidRPr="00DE55D8">
        <w:rPr>
          <w:rFonts w:ascii="Times New Roman" w:hAnsi="Times New Roman" w:cs="Times New Roman"/>
          <w:sz w:val="24"/>
          <w:szCs w:val="24"/>
        </w:rPr>
        <w:t xml:space="preserve">was determined by transferring 10ml of broth cultures of test organisms into 100 ml conical flasks and 1ml of phenolphthalein as </w:t>
      </w:r>
      <w:proofErr w:type="gramStart"/>
      <w:r w:rsidRPr="00DE55D8">
        <w:rPr>
          <w:rFonts w:ascii="Times New Roman" w:hAnsi="Times New Roman" w:cs="Times New Roman"/>
          <w:sz w:val="24"/>
          <w:szCs w:val="24"/>
        </w:rPr>
        <w:t>indicator  was</w:t>
      </w:r>
      <w:proofErr w:type="gramEnd"/>
      <w:r w:rsidRPr="00DE55D8">
        <w:rPr>
          <w:rFonts w:ascii="Times New Roman" w:hAnsi="Times New Roman" w:cs="Times New Roman"/>
          <w:sz w:val="24"/>
          <w:szCs w:val="24"/>
        </w:rPr>
        <w:t xml:space="preserve"> added to it. This was titrated with 0.1 M </w:t>
      </w:r>
      <w:proofErr w:type="spellStart"/>
      <w:r w:rsidRPr="00DE55D8">
        <w:rPr>
          <w:rFonts w:ascii="Times New Roman" w:hAnsi="Times New Roman" w:cs="Times New Roman"/>
          <w:sz w:val="24"/>
          <w:szCs w:val="24"/>
        </w:rPr>
        <w:t>NaOH</w:t>
      </w:r>
      <w:proofErr w:type="spellEnd"/>
      <w:r w:rsidRPr="00DE55D8">
        <w:rPr>
          <w:rFonts w:ascii="Times New Roman" w:hAnsi="Times New Roman" w:cs="Times New Roman"/>
          <w:sz w:val="24"/>
          <w:szCs w:val="24"/>
        </w:rPr>
        <w:t xml:space="preserve"> until consistent pink colour appeared. Readings of titre values were obtained in triplicates the acidity was expressed as based on  the conversion of 1M of 0.1M </w:t>
      </w:r>
      <w:proofErr w:type="spellStart"/>
      <w:r w:rsidRPr="00DE55D8">
        <w:rPr>
          <w:rFonts w:ascii="Times New Roman" w:hAnsi="Times New Roman" w:cs="Times New Roman"/>
          <w:sz w:val="24"/>
          <w:szCs w:val="24"/>
        </w:rPr>
        <w:t>NaOH</w:t>
      </w:r>
      <w:proofErr w:type="spellEnd"/>
      <w:r w:rsidRPr="00DE55D8">
        <w:rPr>
          <w:rFonts w:ascii="Times New Roman" w:hAnsi="Times New Roman" w:cs="Times New Roman"/>
          <w:sz w:val="24"/>
          <w:szCs w:val="24"/>
        </w:rPr>
        <w:t xml:space="preserve"> being equivalent to 9.008 x10</w:t>
      </w:r>
      <w:r w:rsidRPr="00DE55D8">
        <w:rPr>
          <w:rFonts w:ascii="Times New Roman" w:hAnsi="Times New Roman" w:cs="Times New Roman"/>
          <w:sz w:val="24"/>
          <w:szCs w:val="24"/>
          <w:vertAlign w:val="superscript"/>
        </w:rPr>
        <w:t>-3</w:t>
      </w:r>
      <w:r w:rsidRPr="00DE55D8">
        <w:rPr>
          <w:rFonts w:ascii="Times New Roman" w:hAnsi="Times New Roman" w:cs="Times New Roman"/>
          <w:sz w:val="24"/>
          <w:szCs w:val="24"/>
        </w:rPr>
        <w:t xml:space="preserve"> g (90.08 mg ) of lactic acids. The </w:t>
      </w:r>
      <w:proofErr w:type="spellStart"/>
      <w:r w:rsidRPr="00DE55D8">
        <w:rPr>
          <w:rFonts w:ascii="Times New Roman" w:hAnsi="Times New Roman" w:cs="Times New Roman"/>
          <w:sz w:val="24"/>
          <w:szCs w:val="24"/>
        </w:rPr>
        <w:t>titratable</w:t>
      </w:r>
      <w:proofErr w:type="spellEnd"/>
      <w:r w:rsidRPr="00DE55D8">
        <w:rPr>
          <w:rFonts w:ascii="Times New Roman" w:hAnsi="Times New Roman" w:cs="Times New Roman"/>
          <w:sz w:val="24"/>
          <w:szCs w:val="24"/>
        </w:rPr>
        <w:t xml:space="preserve"> acidity was then calculated as stated in A.O.A.C (1980) (</w:t>
      </w:r>
      <w:r w:rsidR="00B63AC6">
        <w:rPr>
          <w:rFonts w:ascii="Times New Roman" w:hAnsi="Times New Roman" w:cs="Times New Roman"/>
          <w:sz w:val="24"/>
          <w:szCs w:val="24"/>
        </w:rPr>
        <w:t>20</w:t>
      </w:r>
      <w:proofErr w:type="gramStart"/>
      <w:r w:rsidR="005079F3">
        <w:rPr>
          <w:rFonts w:ascii="Times New Roman" w:hAnsi="Times New Roman" w:cs="Times New Roman"/>
          <w:sz w:val="24"/>
          <w:szCs w:val="24"/>
        </w:rPr>
        <w:t>,21</w:t>
      </w:r>
      <w:proofErr w:type="gramEnd"/>
      <w:r w:rsidRPr="00DE55D8">
        <w:rPr>
          <w:rFonts w:ascii="Times New Roman" w:hAnsi="Times New Roman" w:cs="Times New Roman"/>
          <w:sz w:val="24"/>
          <w:szCs w:val="24"/>
        </w:rPr>
        <w:t>)</w:t>
      </w:r>
    </w:p>
    <w:p w:rsidR="003E1D53" w:rsidRPr="00DE55D8" w:rsidRDefault="003E1D53" w:rsidP="003E1D53">
      <w:pPr>
        <w:spacing w:line="360" w:lineRule="auto"/>
        <w:rPr>
          <w:rFonts w:ascii="Times New Roman" w:hAnsi="Times New Roman" w:cs="Times New Roman"/>
          <w:sz w:val="24"/>
          <w:szCs w:val="24"/>
        </w:rPr>
      </w:pPr>
      <m:oMathPara>
        <m:oMath>
          <m:r>
            <m:rPr>
              <m:sty m:val="p"/>
            </m:rPr>
            <w:rPr>
              <w:rFonts w:ascii="Cambria Math" w:hAnsi="Cambria Math" w:cs="Times New Roman"/>
              <w:sz w:val="24"/>
              <w:szCs w:val="24"/>
            </w:rPr>
            <m:t xml:space="preserve">% acidity= </m:t>
          </m:r>
          <m:f>
            <m:fPr>
              <m:ctrlPr>
                <w:rPr>
                  <w:rFonts w:ascii="Cambria Math" w:hAnsi="Cambria Math" w:cs="Times New Roman"/>
                  <w:sz w:val="24"/>
                  <w:szCs w:val="24"/>
                </w:rPr>
              </m:ctrlPr>
            </m:fPr>
            <m:num>
              <m:r>
                <w:rPr>
                  <w:rFonts w:ascii="Cambria Math" w:hAnsi="Cambria Math" w:cs="Times New Roman"/>
                  <w:sz w:val="24"/>
                  <w:szCs w:val="24"/>
                </w:rPr>
                <m:t>ml NaOH X MNaOH X M.E</m:t>
              </m:r>
            </m:num>
            <m:den>
              <m:r>
                <w:rPr>
                  <w:rFonts w:ascii="Cambria Math" w:hAnsi="Cambria Math" w:cs="Times New Roman"/>
                  <w:sz w:val="24"/>
                  <w:szCs w:val="24"/>
                </w:rPr>
                <m:t>volume of sample</m:t>
              </m:r>
            </m:den>
          </m:f>
          <m:r>
            <w:rPr>
              <w:rFonts w:ascii="Cambria Math" w:hAnsi="Cambria Math" w:cs="Times New Roman"/>
              <w:sz w:val="24"/>
              <w:szCs w:val="24"/>
            </w:rPr>
            <m:t>X 100</m:t>
          </m:r>
        </m:oMath>
      </m:oMathPara>
    </w:p>
    <w:p w:rsidR="003E1D53" w:rsidRPr="00DE55D8" w:rsidRDefault="003E1D53" w:rsidP="003E1D53">
      <w:pPr>
        <w:spacing w:line="360" w:lineRule="auto"/>
        <w:rPr>
          <w:rFonts w:ascii="Times New Roman" w:hAnsi="Times New Roman" w:cs="Times New Roman"/>
          <w:b/>
          <w:bCs/>
          <w:sz w:val="24"/>
          <w:szCs w:val="24"/>
          <w:u w:val="single"/>
        </w:rPr>
      </w:pPr>
      <w:r w:rsidRPr="00DE55D8">
        <w:rPr>
          <w:rFonts w:ascii="Times New Roman" w:hAnsi="Times New Roman" w:cs="Times New Roman"/>
          <w:sz w:val="24"/>
          <w:szCs w:val="24"/>
        </w:rPr>
        <w:t xml:space="preserve">Where; ml </w:t>
      </w:r>
      <w:proofErr w:type="spellStart"/>
      <w:r w:rsidRPr="00DE55D8">
        <w:rPr>
          <w:rFonts w:ascii="Times New Roman" w:hAnsi="Times New Roman" w:cs="Times New Roman"/>
          <w:sz w:val="24"/>
          <w:szCs w:val="24"/>
        </w:rPr>
        <w:t>NaOH</w:t>
      </w:r>
      <w:proofErr w:type="spellEnd"/>
      <w:r w:rsidRPr="00DE55D8">
        <w:rPr>
          <w:rFonts w:ascii="Times New Roman" w:hAnsi="Times New Roman" w:cs="Times New Roman"/>
          <w:sz w:val="24"/>
          <w:szCs w:val="24"/>
        </w:rPr>
        <w:t xml:space="preserve"> = volume of </w:t>
      </w:r>
      <w:proofErr w:type="spellStart"/>
      <w:r w:rsidRPr="00DE55D8">
        <w:rPr>
          <w:rFonts w:ascii="Times New Roman" w:hAnsi="Times New Roman" w:cs="Times New Roman"/>
          <w:sz w:val="24"/>
          <w:szCs w:val="24"/>
        </w:rPr>
        <w:t>NaOH</w:t>
      </w:r>
      <w:proofErr w:type="spellEnd"/>
      <w:r w:rsidRPr="00DE55D8">
        <w:rPr>
          <w:rFonts w:ascii="Times New Roman" w:hAnsi="Times New Roman" w:cs="Times New Roman"/>
          <w:sz w:val="24"/>
          <w:szCs w:val="24"/>
        </w:rPr>
        <w:t xml:space="preserve"> used</w:t>
      </w:r>
      <w:r w:rsidRPr="00DE55D8">
        <w:rPr>
          <w:rFonts w:ascii="Times New Roman" w:hAnsi="Times New Roman" w:cs="Times New Roman"/>
          <w:sz w:val="24"/>
          <w:szCs w:val="24"/>
        </w:rPr>
        <w:tab/>
      </w:r>
    </w:p>
    <w:p w:rsidR="003E1D53" w:rsidRPr="00DE55D8" w:rsidRDefault="003E1D53" w:rsidP="003E1D53">
      <w:pPr>
        <w:spacing w:line="360" w:lineRule="auto"/>
        <w:rPr>
          <w:rFonts w:ascii="Times New Roman" w:hAnsi="Times New Roman" w:cs="Times New Roman"/>
          <w:b/>
          <w:bCs/>
          <w:sz w:val="24"/>
          <w:szCs w:val="24"/>
          <w:u w:val="single"/>
        </w:rPr>
      </w:pPr>
      <w:r w:rsidRPr="00DE55D8">
        <w:rPr>
          <w:rFonts w:ascii="Times New Roman" w:hAnsi="Times New Roman" w:cs="Times New Roman"/>
          <w:b/>
          <w:bCs/>
          <w:sz w:val="24"/>
          <w:szCs w:val="24"/>
          <w:u w:val="single"/>
        </w:rPr>
        <w:t xml:space="preserve">Lactic </w:t>
      </w:r>
      <w:proofErr w:type="gramStart"/>
      <w:r w:rsidRPr="00DE55D8">
        <w:rPr>
          <w:rFonts w:ascii="Times New Roman" w:hAnsi="Times New Roman" w:cs="Times New Roman"/>
          <w:b/>
          <w:bCs/>
          <w:sz w:val="24"/>
          <w:szCs w:val="24"/>
          <w:u w:val="single"/>
        </w:rPr>
        <w:t>acid  and</w:t>
      </w:r>
      <w:proofErr w:type="gramEnd"/>
      <w:r w:rsidRPr="00DE55D8">
        <w:rPr>
          <w:rFonts w:ascii="Times New Roman" w:hAnsi="Times New Roman" w:cs="Times New Roman"/>
          <w:b/>
          <w:bCs/>
          <w:sz w:val="24"/>
          <w:szCs w:val="24"/>
          <w:u w:val="single"/>
        </w:rPr>
        <w:t xml:space="preserve"> Volatile  acid:</w:t>
      </w:r>
    </w:p>
    <w:p w:rsidR="003E1D53" w:rsidRPr="00DE55D8" w:rsidRDefault="003E1D53" w:rsidP="003E1D53">
      <w:pPr>
        <w:spacing w:line="360" w:lineRule="auto"/>
        <w:rPr>
          <w:rFonts w:ascii="Times New Roman" w:hAnsi="Times New Roman" w:cs="Times New Roman"/>
          <w:b/>
          <w:bCs/>
          <w:sz w:val="24"/>
          <w:szCs w:val="24"/>
          <w:u w:val="single"/>
        </w:rPr>
      </w:pPr>
      <m:oMathPara>
        <m:oMath>
          <m:r>
            <m:rPr>
              <m:sty m:val="p"/>
            </m:rPr>
            <w:rPr>
              <w:rFonts w:ascii="Cambria Math" w:hAnsi="Cambria Math" w:cs="Times New Roman"/>
              <w:sz w:val="24"/>
              <w:szCs w:val="24"/>
            </w:rPr>
            <m:t xml:space="preserve">Total acidity of lactic acid = </m:t>
          </m:r>
          <m:f>
            <m:fPr>
              <m:ctrlPr>
                <w:rPr>
                  <w:rFonts w:ascii="Cambria Math" w:hAnsi="Cambria Math" w:cs="Times New Roman"/>
                  <w:sz w:val="24"/>
                  <w:szCs w:val="24"/>
                </w:rPr>
              </m:ctrlPr>
            </m:fPr>
            <m:num>
              <m:r>
                <w:rPr>
                  <w:rFonts w:ascii="Cambria Math" w:hAnsi="Cambria Math" w:cs="Times New Roman"/>
                  <w:sz w:val="24"/>
                  <w:szCs w:val="24"/>
                </w:rPr>
                <m:t>ml of alkali X Molarity of alkali X 7.5</m:t>
              </m:r>
            </m:num>
            <m:den>
              <m:r>
                <w:rPr>
                  <w:rFonts w:ascii="Cambria Math" w:hAnsi="Cambria Math" w:cs="Times New Roman"/>
                  <w:sz w:val="24"/>
                  <w:szCs w:val="24"/>
                </w:rPr>
                <m:t>Weight of sample in grams</m:t>
              </m:r>
            </m:den>
          </m:f>
        </m:oMath>
      </m:oMathPara>
    </w:p>
    <w:p w:rsidR="003E1D53" w:rsidRPr="00DE55D8" w:rsidRDefault="003E1D53" w:rsidP="003E1D53">
      <w:pPr>
        <w:spacing w:line="360" w:lineRule="auto"/>
        <w:ind w:left="720"/>
        <w:rPr>
          <w:rFonts w:ascii="Times New Roman" w:hAnsi="Times New Roman" w:cs="Times New Roman"/>
          <w:b/>
          <w:bCs/>
          <w:sz w:val="24"/>
          <w:szCs w:val="24"/>
          <w:u w:val="single"/>
        </w:rPr>
      </w:pPr>
      <m:oMathPara>
        <m:oMathParaPr>
          <m:jc m:val="left"/>
        </m:oMathParaPr>
        <m:oMath>
          <m:r>
            <m:rPr>
              <m:sty m:val="p"/>
            </m:rPr>
            <w:rPr>
              <w:rFonts w:ascii="Cambria Math" w:hAnsi="Cambria Math" w:cs="Times New Roman"/>
              <w:sz w:val="24"/>
              <w:szCs w:val="24"/>
            </w:rPr>
            <m:t xml:space="preserve">Volatile acidity = </m:t>
          </m:r>
          <m:f>
            <m:fPr>
              <m:ctrlPr>
                <w:rPr>
                  <w:rFonts w:ascii="Cambria Math" w:hAnsi="Cambria Math" w:cs="Times New Roman"/>
                  <w:sz w:val="24"/>
                  <w:szCs w:val="24"/>
                </w:rPr>
              </m:ctrlPr>
            </m:fPr>
            <m:num>
              <m:r>
                <w:rPr>
                  <w:rFonts w:ascii="Cambria Math" w:hAnsi="Cambria Math" w:cs="Times New Roman"/>
                  <w:sz w:val="24"/>
                  <w:szCs w:val="24"/>
                </w:rPr>
                <m:t>ml of alkali X Molarity of alkali X 6.0</m:t>
              </m:r>
            </m:num>
            <m:den>
              <m:r>
                <w:rPr>
                  <w:rFonts w:ascii="Cambria Math" w:hAnsi="Cambria Math" w:cs="Times New Roman"/>
                  <w:sz w:val="24"/>
                  <w:szCs w:val="24"/>
                </w:rPr>
                <m:t>Weight of sample in grams</m:t>
              </m:r>
            </m:den>
          </m:f>
        </m:oMath>
      </m:oMathPara>
    </w:p>
    <w:p w:rsidR="003E1D53" w:rsidRPr="00DE55D8" w:rsidRDefault="003E1D53" w:rsidP="00F87C3D">
      <w:pPr>
        <w:shd w:val="clear" w:color="auto" w:fill="FFFFFF"/>
        <w:spacing w:line="360" w:lineRule="auto"/>
        <w:rPr>
          <w:rFonts w:ascii="Times New Roman" w:hAnsi="Times New Roman" w:cs="Times New Roman"/>
          <w:b/>
          <w:bCs/>
          <w:sz w:val="24"/>
          <w:szCs w:val="24"/>
        </w:rPr>
      </w:pPr>
      <w:r w:rsidRPr="00DE55D8">
        <w:rPr>
          <w:rFonts w:ascii="Times New Roman" w:hAnsi="Times New Roman" w:cs="Times New Roman"/>
          <w:b/>
          <w:bCs/>
          <w:sz w:val="24"/>
          <w:szCs w:val="24"/>
        </w:rPr>
        <w:t>6.4. QUANTITATIVE ESTIMATION OF DIACETYL</w:t>
      </w:r>
    </w:p>
    <w:p w:rsidR="003E1D53" w:rsidRPr="00DE55D8" w:rsidRDefault="003E1D53" w:rsidP="00F87C3D">
      <w:pPr>
        <w:shd w:val="clear" w:color="auto" w:fill="FFFFFF"/>
        <w:spacing w:line="360" w:lineRule="auto"/>
        <w:rPr>
          <w:rFonts w:ascii="Times New Roman" w:hAnsi="Times New Roman" w:cs="Times New Roman"/>
          <w:sz w:val="24"/>
          <w:szCs w:val="24"/>
        </w:rPr>
      </w:pPr>
      <w:proofErr w:type="spellStart"/>
      <w:r w:rsidRPr="00DE55D8">
        <w:rPr>
          <w:rFonts w:ascii="Times New Roman" w:hAnsi="Times New Roman" w:cs="Times New Roman"/>
          <w:sz w:val="24"/>
          <w:szCs w:val="24"/>
        </w:rPr>
        <w:t>Diacetyl</w:t>
      </w:r>
      <w:proofErr w:type="spellEnd"/>
      <w:r w:rsidRPr="00DE55D8">
        <w:rPr>
          <w:rFonts w:ascii="Times New Roman" w:hAnsi="Times New Roman" w:cs="Times New Roman"/>
          <w:sz w:val="24"/>
          <w:szCs w:val="24"/>
        </w:rPr>
        <w:t xml:space="preserve"> production at 24hrs, 48hrs </w:t>
      </w:r>
      <w:proofErr w:type="gramStart"/>
      <w:r w:rsidRPr="00DE55D8">
        <w:rPr>
          <w:rFonts w:ascii="Times New Roman" w:hAnsi="Times New Roman" w:cs="Times New Roman"/>
          <w:sz w:val="24"/>
          <w:szCs w:val="24"/>
        </w:rPr>
        <w:t>and</w:t>
      </w:r>
      <w:r w:rsidR="00DE347C">
        <w:rPr>
          <w:rFonts w:ascii="Times New Roman" w:hAnsi="Times New Roman" w:cs="Times New Roman"/>
          <w:sz w:val="24"/>
          <w:szCs w:val="24"/>
        </w:rPr>
        <w:t xml:space="preserve"> </w:t>
      </w:r>
      <w:r w:rsidRPr="00DE55D8">
        <w:rPr>
          <w:rFonts w:ascii="Times New Roman" w:hAnsi="Times New Roman" w:cs="Times New Roman"/>
          <w:sz w:val="24"/>
          <w:szCs w:val="24"/>
        </w:rPr>
        <w:t xml:space="preserve"> 72hrs</w:t>
      </w:r>
      <w:proofErr w:type="gramEnd"/>
      <w:r w:rsidRPr="00DE55D8">
        <w:rPr>
          <w:rFonts w:ascii="Times New Roman" w:hAnsi="Times New Roman" w:cs="Times New Roman"/>
          <w:sz w:val="24"/>
          <w:szCs w:val="24"/>
        </w:rPr>
        <w:t xml:space="preserve"> was determined by transferring 25ml of broth cultures of test organisms into 100 ml flasks. Hydroxylamine solution (7.5 ml) of 1 molar was added to the flask</w:t>
      </w:r>
      <w:r w:rsidR="00425246" w:rsidRPr="00DE55D8">
        <w:rPr>
          <w:rFonts w:ascii="Times New Roman" w:hAnsi="Times New Roman" w:cs="Times New Roman"/>
          <w:sz w:val="24"/>
          <w:szCs w:val="24"/>
        </w:rPr>
        <w:t>. The f</w:t>
      </w:r>
      <w:r w:rsidRPr="00DE55D8">
        <w:rPr>
          <w:rFonts w:ascii="Times New Roman" w:hAnsi="Times New Roman" w:cs="Times New Roman"/>
          <w:sz w:val="24"/>
          <w:szCs w:val="24"/>
        </w:rPr>
        <w:t xml:space="preserve">lasks were titrated with 0.1 M </w:t>
      </w:r>
      <w:proofErr w:type="spellStart"/>
      <w:r w:rsidRPr="00DE55D8">
        <w:rPr>
          <w:rFonts w:ascii="Times New Roman" w:hAnsi="Times New Roman" w:cs="Times New Roman"/>
          <w:sz w:val="24"/>
          <w:szCs w:val="24"/>
        </w:rPr>
        <w:t>HC</w:t>
      </w:r>
      <w:r w:rsidR="0003005D" w:rsidRPr="00DE55D8">
        <w:rPr>
          <w:rFonts w:ascii="Times New Roman" w:hAnsi="Times New Roman" w:cs="Times New Roman"/>
          <w:sz w:val="24"/>
          <w:szCs w:val="24"/>
        </w:rPr>
        <w:t>l</w:t>
      </w:r>
      <w:proofErr w:type="spellEnd"/>
      <w:r w:rsidRPr="00DE55D8">
        <w:rPr>
          <w:rFonts w:ascii="Times New Roman" w:hAnsi="Times New Roman" w:cs="Times New Roman"/>
          <w:sz w:val="24"/>
          <w:szCs w:val="24"/>
        </w:rPr>
        <w:t xml:space="preserve"> to a greenish yellow end point using </w:t>
      </w:r>
      <w:proofErr w:type="spellStart"/>
      <w:r w:rsidRPr="00DE55D8">
        <w:rPr>
          <w:rFonts w:ascii="Times New Roman" w:hAnsi="Times New Roman" w:cs="Times New Roman"/>
          <w:sz w:val="24"/>
          <w:szCs w:val="24"/>
        </w:rPr>
        <w:t>bromothymol</w:t>
      </w:r>
      <w:proofErr w:type="spellEnd"/>
      <w:r w:rsidRPr="00DE55D8">
        <w:rPr>
          <w:rFonts w:ascii="Times New Roman" w:hAnsi="Times New Roman" w:cs="Times New Roman"/>
          <w:sz w:val="24"/>
          <w:szCs w:val="24"/>
        </w:rPr>
        <w:t xml:space="preserve"> blue as indicator</w:t>
      </w:r>
      <w:r w:rsidRPr="00DE55D8">
        <w:rPr>
          <w:rFonts w:ascii="Times New Roman" w:hAnsi="Times New Roman" w:cs="Times New Roman"/>
          <w:b/>
          <w:bCs/>
          <w:sz w:val="24"/>
          <w:szCs w:val="24"/>
        </w:rPr>
        <w:t xml:space="preserve">. </w:t>
      </w:r>
    </w:p>
    <w:p w:rsidR="003E1D53" w:rsidRPr="00DE55D8" w:rsidRDefault="003E1D53" w:rsidP="003E1D53">
      <w:pPr>
        <w:spacing w:line="360" w:lineRule="auto"/>
        <w:rPr>
          <w:rFonts w:ascii="Times New Roman" w:hAnsi="Times New Roman" w:cs="Times New Roman"/>
          <w:sz w:val="24"/>
          <w:szCs w:val="24"/>
        </w:rPr>
      </w:pPr>
      <w:r w:rsidRPr="00DE55D8">
        <w:rPr>
          <w:rFonts w:ascii="Times New Roman" w:hAnsi="Times New Roman" w:cs="Times New Roman"/>
          <w:sz w:val="24"/>
          <w:szCs w:val="24"/>
        </w:rPr>
        <w:lastRenderedPageBreak/>
        <w:t xml:space="preserve">The equivalence factor of </w:t>
      </w:r>
      <w:proofErr w:type="spellStart"/>
      <w:r w:rsidRPr="00DE55D8">
        <w:rPr>
          <w:rFonts w:ascii="Times New Roman" w:hAnsi="Times New Roman" w:cs="Times New Roman"/>
          <w:sz w:val="24"/>
          <w:szCs w:val="24"/>
        </w:rPr>
        <w:t>HCl</w:t>
      </w:r>
      <w:proofErr w:type="spellEnd"/>
      <w:r w:rsidRPr="00DE55D8">
        <w:rPr>
          <w:rFonts w:ascii="Times New Roman" w:hAnsi="Times New Roman" w:cs="Times New Roman"/>
          <w:sz w:val="24"/>
          <w:szCs w:val="24"/>
        </w:rPr>
        <w:t xml:space="preserve"> to </w:t>
      </w:r>
      <w:proofErr w:type="spellStart"/>
      <w:r w:rsidRPr="00DE55D8">
        <w:rPr>
          <w:rFonts w:ascii="Times New Roman" w:hAnsi="Times New Roman" w:cs="Times New Roman"/>
          <w:sz w:val="24"/>
          <w:szCs w:val="24"/>
        </w:rPr>
        <w:t>diacetyl</w:t>
      </w:r>
      <w:proofErr w:type="spellEnd"/>
      <w:r w:rsidRPr="00DE55D8">
        <w:rPr>
          <w:rFonts w:ascii="Times New Roman" w:hAnsi="Times New Roman" w:cs="Times New Roman"/>
          <w:sz w:val="24"/>
          <w:szCs w:val="24"/>
        </w:rPr>
        <w:t xml:space="preserve"> is 21.52 mg. The concentration of </w:t>
      </w:r>
      <w:proofErr w:type="spellStart"/>
      <w:r w:rsidRPr="00DE55D8">
        <w:rPr>
          <w:rFonts w:ascii="Times New Roman" w:hAnsi="Times New Roman" w:cs="Times New Roman"/>
          <w:sz w:val="24"/>
          <w:szCs w:val="24"/>
        </w:rPr>
        <w:t>diacetyl</w:t>
      </w:r>
      <w:proofErr w:type="spellEnd"/>
      <w:r w:rsidRPr="00DE55D8">
        <w:rPr>
          <w:rFonts w:ascii="Times New Roman" w:hAnsi="Times New Roman" w:cs="Times New Roman"/>
          <w:sz w:val="24"/>
          <w:szCs w:val="24"/>
        </w:rPr>
        <w:t xml:space="preserve"> produced was calculated using the A.O.A.C. (1980). Where </w:t>
      </w:r>
      <w:proofErr w:type="spellStart"/>
      <w:r w:rsidRPr="00DE55D8">
        <w:rPr>
          <w:rFonts w:ascii="Times New Roman" w:hAnsi="Times New Roman" w:cs="Times New Roman"/>
          <w:sz w:val="24"/>
          <w:szCs w:val="24"/>
        </w:rPr>
        <w:t>Ak</w:t>
      </w:r>
      <w:proofErr w:type="spellEnd"/>
      <w:r w:rsidRPr="00DE55D8">
        <w:rPr>
          <w:rFonts w:ascii="Times New Roman" w:hAnsi="Times New Roman" w:cs="Times New Roman"/>
          <w:sz w:val="24"/>
          <w:szCs w:val="24"/>
        </w:rPr>
        <w:t xml:space="preserve"> = % of </w:t>
      </w:r>
      <w:proofErr w:type="spellStart"/>
      <w:r w:rsidRPr="00DE55D8">
        <w:rPr>
          <w:rFonts w:ascii="Times New Roman" w:hAnsi="Times New Roman" w:cs="Times New Roman"/>
          <w:sz w:val="24"/>
          <w:szCs w:val="24"/>
        </w:rPr>
        <w:t>diacetyl</w:t>
      </w:r>
      <w:proofErr w:type="spellEnd"/>
      <w:r w:rsidRPr="00DE55D8">
        <w:rPr>
          <w:rFonts w:ascii="Times New Roman" w:hAnsi="Times New Roman" w:cs="Times New Roman"/>
          <w:sz w:val="24"/>
          <w:szCs w:val="24"/>
        </w:rPr>
        <w:t xml:space="preserve"> b- s = volume of </w:t>
      </w:r>
      <w:proofErr w:type="spellStart"/>
      <w:r w:rsidRPr="00DE55D8">
        <w:rPr>
          <w:rFonts w:ascii="Times New Roman" w:hAnsi="Times New Roman" w:cs="Times New Roman"/>
          <w:sz w:val="24"/>
          <w:szCs w:val="24"/>
        </w:rPr>
        <w:t>HCl</w:t>
      </w:r>
      <w:proofErr w:type="spellEnd"/>
      <w:r w:rsidR="00DE347C">
        <w:rPr>
          <w:rFonts w:ascii="Times New Roman" w:hAnsi="Times New Roman" w:cs="Times New Roman"/>
          <w:sz w:val="24"/>
          <w:szCs w:val="24"/>
        </w:rPr>
        <w:t xml:space="preserve"> </w:t>
      </w:r>
      <w:proofErr w:type="gramStart"/>
      <w:r w:rsidRPr="00DE55D8">
        <w:rPr>
          <w:rFonts w:ascii="Times New Roman" w:hAnsi="Times New Roman" w:cs="Times New Roman"/>
          <w:sz w:val="24"/>
          <w:szCs w:val="24"/>
        </w:rPr>
        <w:t>used  E</w:t>
      </w:r>
      <w:proofErr w:type="gramEnd"/>
      <w:r w:rsidRPr="00DE55D8">
        <w:rPr>
          <w:rFonts w:ascii="Times New Roman" w:hAnsi="Times New Roman" w:cs="Times New Roman"/>
          <w:sz w:val="24"/>
          <w:szCs w:val="24"/>
        </w:rPr>
        <w:t xml:space="preserve"> = equivalence factor (21.52/mg) W = volume of broth 100 = constant (</w:t>
      </w:r>
      <w:r w:rsidR="00E4334E" w:rsidRPr="00DE55D8">
        <w:rPr>
          <w:rFonts w:ascii="Times New Roman" w:hAnsi="Times New Roman" w:cs="Times New Roman"/>
          <w:sz w:val="24"/>
          <w:szCs w:val="24"/>
        </w:rPr>
        <w:t>2</w:t>
      </w:r>
      <w:r w:rsidR="003C6BFF">
        <w:rPr>
          <w:rFonts w:ascii="Times New Roman" w:hAnsi="Times New Roman" w:cs="Times New Roman"/>
          <w:sz w:val="24"/>
          <w:szCs w:val="24"/>
        </w:rPr>
        <w:t>2</w:t>
      </w:r>
      <w:r w:rsidRPr="00DE55D8">
        <w:rPr>
          <w:rFonts w:ascii="Times New Roman" w:hAnsi="Times New Roman" w:cs="Times New Roman"/>
          <w:sz w:val="24"/>
          <w:szCs w:val="24"/>
        </w:rPr>
        <w:t>)</w:t>
      </w:r>
    </w:p>
    <w:p w:rsidR="003E1D53" w:rsidRPr="00DE55D8" w:rsidRDefault="003E1D53" w:rsidP="003E1D53">
      <w:pPr>
        <w:pStyle w:val="ListParagraph"/>
        <w:spacing w:line="360" w:lineRule="auto"/>
        <w:ind w:left="1440"/>
        <w:rPr>
          <w:rFonts w:ascii="Times New Roman" w:hAnsi="Times New Roman" w:cs="Times New Roman"/>
          <w:b/>
          <w:bCs/>
          <w:sz w:val="24"/>
          <w:szCs w:val="24"/>
        </w:rPr>
      </w:pPr>
      <m:oMathPara>
        <m:oMathParaPr>
          <m:jc m:val="left"/>
        </m:oMathParaPr>
        <m:oMath>
          <m:r>
            <m:rPr>
              <m:sty m:val="p"/>
            </m:rPr>
            <w:rPr>
              <w:rFonts w:ascii="Cambria Math" w:hAnsi="Cambria Math" w:cs="Times New Roman"/>
              <w:sz w:val="24"/>
              <w:szCs w:val="24"/>
            </w:rPr>
            <m:t xml:space="preserve">AK= </m:t>
          </m:r>
          <m:f>
            <m:fPr>
              <m:ctrlPr>
                <w:rPr>
                  <w:rFonts w:ascii="Cambria Math" w:hAnsi="Cambria Math" w:cs="Times New Roman"/>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b-s</m:t>
                  </m:r>
                </m:e>
              </m:d>
              <m:r>
                <w:rPr>
                  <w:rFonts w:ascii="Cambria Math" w:hAnsi="Cambria Math" w:cs="Times New Roman"/>
                  <w:sz w:val="24"/>
                  <w:szCs w:val="24"/>
                </w:rPr>
                <m:t>(100E)</m:t>
              </m:r>
            </m:num>
            <m:den>
              <m:r>
                <w:rPr>
                  <w:rFonts w:ascii="Cambria Math" w:hAnsi="Cambria Math" w:cs="Times New Roman"/>
                  <w:sz w:val="24"/>
                  <w:szCs w:val="24"/>
                </w:rPr>
                <m:t>W</m:t>
              </m:r>
            </m:den>
          </m:f>
        </m:oMath>
      </m:oMathPara>
    </w:p>
    <w:p w:rsidR="003E1D53" w:rsidRPr="00DE55D8" w:rsidRDefault="00DF4FCF" w:rsidP="003E1D53">
      <w:pPr>
        <w:spacing w:line="360" w:lineRule="auto"/>
        <w:rPr>
          <w:rFonts w:ascii="Times New Roman" w:hAnsi="Times New Roman" w:cs="Times New Roman"/>
          <w:b/>
          <w:sz w:val="24"/>
          <w:szCs w:val="24"/>
        </w:rPr>
      </w:pPr>
      <w:r w:rsidRPr="00DE55D8">
        <w:rPr>
          <w:rFonts w:ascii="Times New Roman" w:hAnsi="Times New Roman" w:cs="Times New Roman"/>
          <w:b/>
          <w:sz w:val="24"/>
          <w:szCs w:val="24"/>
        </w:rPr>
        <w:t>7. CALCIUM, IRON, ZINC-ICPMS PROCEDURE:</w:t>
      </w:r>
    </w:p>
    <w:p w:rsidR="003E1D53" w:rsidRPr="00DE55D8" w:rsidRDefault="003E1D53" w:rsidP="003E1D53">
      <w:pPr>
        <w:spacing w:line="360" w:lineRule="auto"/>
        <w:jc w:val="both"/>
        <w:rPr>
          <w:rFonts w:ascii="Times New Roman" w:hAnsi="Times New Roman" w:cs="Times New Roman"/>
          <w:b/>
          <w:bCs/>
          <w:sz w:val="24"/>
          <w:szCs w:val="24"/>
        </w:rPr>
      </w:pPr>
      <w:r w:rsidRPr="00DE55D8">
        <w:rPr>
          <w:rFonts w:ascii="Times New Roman" w:hAnsi="Times New Roman" w:cs="Times New Roman"/>
          <w:b/>
          <w:bCs/>
          <w:sz w:val="24"/>
          <w:szCs w:val="24"/>
        </w:rPr>
        <w:t xml:space="preserve">   7. 1.   Closed-system microwave mineralization:</w:t>
      </w:r>
    </w:p>
    <w:p w:rsidR="003E1D53" w:rsidRPr="00DE55D8" w:rsidRDefault="003E1D53" w:rsidP="00425246">
      <w:pPr>
        <w:spacing w:line="360" w:lineRule="auto"/>
        <w:rPr>
          <w:rFonts w:ascii="Times New Roman" w:hAnsi="Times New Roman" w:cs="Times New Roman"/>
          <w:sz w:val="24"/>
          <w:szCs w:val="24"/>
        </w:rPr>
      </w:pPr>
      <w:r w:rsidRPr="00DE55D8">
        <w:rPr>
          <w:rFonts w:ascii="Times New Roman" w:hAnsi="Times New Roman" w:cs="Times New Roman"/>
          <w:sz w:val="24"/>
          <w:szCs w:val="24"/>
        </w:rPr>
        <w:t xml:space="preserve">Place a portion of the sample weighing between 0.5 g liquid and solid samples, </w:t>
      </w:r>
      <w:r w:rsidR="00425246" w:rsidRPr="00DE55D8">
        <w:rPr>
          <w:rFonts w:ascii="Times New Roman" w:hAnsi="Times New Roman" w:cs="Times New Roman"/>
          <w:sz w:val="24"/>
          <w:szCs w:val="24"/>
        </w:rPr>
        <w:t>S</w:t>
      </w:r>
      <w:r w:rsidRPr="00DE55D8">
        <w:rPr>
          <w:rFonts w:ascii="Times New Roman" w:hAnsi="Times New Roman" w:cs="Times New Roman"/>
          <w:sz w:val="24"/>
          <w:szCs w:val="24"/>
        </w:rPr>
        <w:t>amples 1.0 g</w:t>
      </w:r>
      <w:r w:rsidR="00425246" w:rsidRPr="00DE55D8">
        <w:rPr>
          <w:rFonts w:ascii="Times New Roman" w:hAnsi="Times New Roman" w:cs="Times New Roman"/>
          <w:sz w:val="24"/>
          <w:szCs w:val="24"/>
        </w:rPr>
        <w:t xml:space="preserve"> taken in</w:t>
      </w:r>
      <w:r w:rsidRPr="00DE55D8">
        <w:rPr>
          <w:rFonts w:ascii="Times New Roman" w:hAnsi="Times New Roman" w:cs="Times New Roman"/>
          <w:sz w:val="24"/>
          <w:szCs w:val="24"/>
        </w:rPr>
        <w:t xml:space="preserve"> the digestion vessel.</w:t>
      </w:r>
      <w:r w:rsidR="00DE347C">
        <w:rPr>
          <w:rFonts w:ascii="Times New Roman" w:hAnsi="Times New Roman" w:cs="Times New Roman"/>
          <w:sz w:val="24"/>
          <w:szCs w:val="24"/>
        </w:rPr>
        <w:t xml:space="preserve"> </w:t>
      </w:r>
      <w:r w:rsidRPr="00DE55D8">
        <w:rPr>
          <w:rFonts w:ascii="Times New Roman" w:hAnsi="Times New Roman" w:cs="Times New Roman"/>
          <w:sz w:val="24"/>
          <w:szCs w:val="24"/>
        </w:rPr>
        <w:t>Add 5 mL of deionized water, then 5 mL of nitric acid to the digestion vessel and close. To ensure that there has been no contamination, each series of analyses should include a blank test (a matrix-free test performed with the same amounts of reagents that undergoes digestion at the same time as the samples).To control the analysis method, each series of analyses should contain a reference material containing a known amount of the elements of quantify. This reference material should undergo digestion under the same conditions as the sample under examination.</w:t>
      </w:r>
    </w:p>
    <w:p w:rsidR="003E1D53" w:rsidRPr="00DE55D8" w:rsidRDefault="003E1D53" w:rsidP="003E1D53">
      <w:pPr>
        <w:spacing w:line="360" w:lineRule="auto"/>
        <w:rPr>
          <w:rFonts w:ascii="Times New Roman" w:hAnsi="Times New Roman" w:cs="Times New Roman"/>
          <w:b/>
          <w:bCs/>
          <w:sz w:val="24"/>
          <w:szCs w:val="24"/>
        </w:rPr>
      </w:pPr>
      <w:r w:rsidRPr="00DE55D8">
        <w:rPr>
          <w:rFonts w:ascii="Times New Roman" w:hAnsi="Times New Roman" w:cs="Times New Roman"/>
          <w:b/>
          <w:bCs/>
          <w:sz w:val="24"/>
          <w:szCs w:val="24"/>
        </w:rPr>
        <w:t>7.2.   Digestion</w:t>
      </w:r>
    </w:p>
    <w:p w:rsidR="003E1D53" w:rsidRPr="00DE55D8" w:rsidRDefault="003E1D53" w:rsidP="003E1D53">
      <w:pPr>
        <w:spacing w:line="360" w:lineRule="auto"/>
        <w:jc w:val="both"/>
        <w:rPr>
          <w:rFonts w:ascii="Times New Roman" w:hAnsi="Times New Roman" w:cs="Times New Roman"/>
          <w:sz w:val="24"/>
          <w:szCs w:val="24"/>
        </w:rPr>
      </w:pPr>
      <w:r w:rsidRPr="00DE55D8">
        <w:rPr>
          <w:rFonts w:ascii="Times New Roman" w:hAnsi="Times New Roman" w:cs="Times New Roman"/>
          <w:sz w:val="24"/>
          <w:szCs w:val="24"/>
        </w:rPr>
        <w:t xml:space="preserve">Install the digestion flask on the rotor, and then apply the appropriate digestion programmed. Oven programming (power/time, for example) should be performed according to manufacturer’s recommendations. For microwave digestion times are 45 minutes. A gradual increase between selected phases is recommended so as to avoid pressure spikes inside the vessel. To reduce the temperature and pressure inside the digestion vessel, a cooling phase is included at the end of the program. The final state of digestion of the sample depends on the digestion temperature. In general, the higher the temperature, the less residual carbon is left in the solution and the better the quality of the mineral deposit. The digestion solution should be limpid, without any suspended particles, and its volume should be practically the same as before digestion. After digestion, open the vessels, then rinse the covers and walls with deionized water, take up in polypropylene flasks, and dilute to 25 mL with deionized water. </w:t>
      </w:r>
    </w:p>
    <w:p w:rsidR="003E1D53" w:rsidRPr="00DE55D8" w:rsidRDefault="003E1D53" w:rsidP="003E1D53">
      <w:pPr>
        <w:spacing w:line="360" w:lineRule="auto"/>
        <w:rPr>
          <w:rFonts w:ascii="Times New Roman" w:hAnsi="Times New Roman" w:cs="Times New Roman"/>
          <w:b/>
          <w:sz w:val="24"/>
          <w:szCs w:val="24"/>
        </w:rPr>
      </w:pPr>
      <w:r w:rsidRPr="00DE55D8">
        <w:rPr>
          <w:rFonts w:ascii="Times New Roman" w:hAnsi="Times New Roman" w:cs="Times New Roman"/>
          <w:b/>
          <w:sz w:val="24"/>
          <w:szCs w:val="24"/>
        </w:rPr>
        <w:t>8</w:t>
      </w:r>
      <w:r w:rsidR="00DF4FCF" w:rsidRPr="00DE55D8">
        <w:rPr>
          <w:rFonts w:ascii="Times New Roman" w:hAnsi="Times New Roman" w:cs="Times New Roman"/>
          <w:b/>
          <w:sz w:val="24"/>
          <w:szCs w:val="24"/>
        </w:rPr>
        <w:t>. VITAMINS-LC</w:t>
      </w:r>
      <w:r w:rsidR="00DF4FCF">
        <w:rPr>
          <w:rFonts w:ascii="Times New Roman" w:hAnsi="Times New Roman" w:cs="Times New Roman"/>
          <w:b/>
          <w:sz w:val="24"/>
          <w:szCs w:val="24"/>
        </w:rPr>
        <w:t xml:space="preserve"> </w:t>
      </w:r>
      <w:r w:rsidR="00DF4FCF" w:rsidRPr="00DE55D8">
        <w:rPr>
          <w:rFonts w:ascii="Times New Roman" w:hAnsi="Times New Roman" w:cs="Times New Roman"/>
          <w:b/>
          <w:sz w:val="24"/>
          <w:szCs w:val="24"/>
        </w:rPr>
        <w:t>MS</w:t>
      </w:r>
      <w:r w:rsidR="00DF4FCF">
        <w:rPr>
          <w:rFonts w:ascii="Times New Roman" w:hAnsi="Times New Roman" w:cs="Times New Roman"/>
          <w:b/>
          <w:sz w:val="24"/>
          <w:szCs w:val="24"/>
        </w:rPr>
        <w:t xml:space="preserve"> </w:t>
      </w:r>
      <w:proofErr w:type="spellStart"/>
      <w:r w:rsidR="00DF4FCF" w:rsidRPr="00DE55D8">
        <w:rPr>
          <w:rFonts w:ascii="Times New Roman" w:hAnsi="Times New Roman" w:cs="Times New Roman"/>
          <w:b/>
          <w:sz w:val="24"/>
          <w:szCs w:val="24"/>
        </w:rPr>
        <w:t>MS</w:t>
      </w:r>
      <w:proofErr w:type="spellEnd"/>
      <w:r w:rsidR="00DF4FCF" w:rsidRPr="00DE55D8">
        <w:rPr>
          <w:rFonts w:ascii="Times New Roman" w:hAnsi="Times New Roman" w:cs="Times New Roman"/>
          <w:b/>
          <w:sz w:val="24"/>
          <w:szCs w:val="24"/>
        </w:rPr>
        <w:t xml:space="preserve"> PROCEDURE:</w:t>
      </w:r>
    </w:p>
    <w:p w:rsidR="003E1D53" w:rsidRPr="00DE55D8" w:rsidRDefault="003E1D53" w:rsidP="003E1D53">
      <w:pPr>
        <w:spacing w:line="360" w:lineRule="auto"/>
        <w:rPr>
          <w:rFonts w:ascii="Times New Roman" w:hAnsi="Times New Roman" w:cs="Times New Roman"/>
          <w:b/>
          <w:sz w:val="24"/>
          <w:szCs w:val="24"/>
        </w:rPr>
      </w:pPr>
      <w:r w:rsidRPr="00DE55D8">
        <w:rPr>
          <w:rFonts w:ascii="Times New Roman" w:hAnsi="Times New Roman" w:cs="Times New Roman"/>
          <w:b/>
          <w:sz w:val="24"/>
          <w:szCs w:val="24"/>
        </w:rPr>
        <w:t xml:space="preserve">     Instrument</w:t>
      </w:r>
      <w:proofErr w:type="gramStart"/>
      <w:r w:rsidRPr="00DE55D8">
        <w:rPr>
          <w:rFonts w:ascii="Times New Roman" w:hAnsi="Times New Roman" w:cs="Times New Roman"/>
          <w:b/>
          <w:sz w:val="24"/>
          <w:szCs w:val="24"/>
        </w:rPr>
        <w:t>:-</w:t>
      </w:r>
      <w:proofErr w:type="gramEnd"/>
      <w:r w:rsidRPr="00DE55D8">
        <w:rPr>
          <w:rFonts w:ascii="Times New Roman" w:hAnsi="Times New Roman" w:cs="Times New Roman"/>
          <w:b/>
          <w:sz w:val="24"/>
          <w:szCs w:val="24"/>
        </w:rPr>
        <w:t xml:space="preserve"> LC/MS/MS</w:t>
      </w:r>
    </w:p>
    <w:p w:rsidR="003E1D53" w:rsidRPr="00DE55D8" w:rsidRDefault="003E1D53" w:rsidP="003E1D53">
      <w:pPr>
        <w:spacing w:line="360" w:lineRule="auto"/>
        <w:jc w:val="both"/>
        <w:rPr>
          <w:rFonts w:ascii="Times New Roman" w:hAnsi="Times New Roman" w:cs="Times New Roman"/>
          <w:sz w:val="24"/>
          <w:szCs w:val="24"/>
        </w:rPr>
      </w:pPr>
      <w:r w:rsidRPr="00DE55D8">
        <w:rPr>
          <w:rFonts w:ascii="Times New Roman" w:hAnsi="Times New Roman" w:cs="Times New Roman"/>
          <w:sz w:val="24"/>
          <w:szCs w:val="24"/>
        </w:rPr>
        <w:t xml:space="preserve">      Agilent: LC: (G1312B) HPLC-1260 Binary </w:t>
      </w:r>
      <w:proofErr w:type="gramStart"/>
      <w:r w:rsidRPr="00DE55D8">
        <w:rPr>
          <w:rFonts w:ascii="Times New Roman" w:hAnsi="Times New Roman" w:cs="Times New Roman"/>
          <w:sz w:val="24"/>
          <w:szCs w:val="24"/>
        </w:rPr>
        <w:t>pump</w:t>
      </w:r>
      <w:proofErr w:type="gramEnd"/>
      <w:r w:rsidRPr="00DE55D8">
        <w:rPr>
          <w:rFonts w:ascii="Times New Roman" w:hAnsi="Times New Roman" w:cs="Times New Roman"/>
          <w:sz w:val="24"/>
          <w:szCs w:val="24"/>
        </w:rPr>
        <w:t>.</w:t>
      </w:r>
    </w:p>
    <w:p w:rsidR="003E1D53" w:rsidRPr="00DE55D8" w:rsidRDefault="003E1D53" w:rsidP="003E1D53">
      <w:pPr>
        <w:spacing w:line="360" w:lineRule="auto"/>
        <w:jc w:val="both"/>
        <w:rPr>
          <w:rFonts w:ascii="Times New Roman" w:hAnsi="Times New Roman" w:cs="Times New Roman"/>
          <w:sz w:val="24"/>
          <w:szCs w:val="24"/>
        </w:rPr>
      </w:pPr>
      <w:r w:rsidRPr="00DE55D8">
        <w:rPr>
          <w:rFonts w:ascii="Times New Roman" w:hAnsi="Times New Roman" w:cs="Times New Roman"/>
          <w:sz w:val="24"/>
          <w:szCs w:val="24"/>
        </w:rPr>
        <w:lastRenderedPageBreak/>
        <w:t xml:space="preserve">      MS MS</w:t>
      </w:r>
      <w:proofErr w:type="gramStart"/>
      <w:r w:rsidRPr="00DE55D8">
        <w:rPr>
          <w:rFonts w:ascii="Times New Roman" w:hAnsi="Times New Roman" w:cs="Times New Roman"/>
          <w:sz w:val="24"/>
          <w:szCs w:val="24"/>
        </w:rPr>
        <w:t>:G6430A</w:t>
      </w:r>
      <w:proofErr w:type="gramEnd"/>
      <w:r w:rsidRPr="00DE55D8">
        <w:rPr>
          <w:rFonts w:ascii="Times New Roman" w:hAnsi="Times New Roman" w:cs="Times New Roman"/>
          <w:sz w:val="24"/>
          <w:szCs w:val="24"/>
        </w:rPr>
        <w:t xml:space="preserve">  Triple Quad MS,</w:t>
      </w:r>
    </w:p>
    <w:p w:rsidR="003E1D53" w:rsidRPr="00DE55D8" w:rsidRDefault="003E1D53" w:rsidP="003E1D53">
      <w:pPr>
        <w:spacing w:line="360" w:lineRule="auto"/>
        <w:jc w:val="both"/>
        <w:rPr>
          <w:rFonts w:ascii="Times New Roman" w:hAnsi="Times New Roman" w:cs="Times New Roman"/>
          <w:sz w:val="24"/>
          <w:szCs w:val="24"/>
        </w:rPr>
      </w:pPr>
      <w:proofErr w:type="spellStart"/>
      <w:r w:rsidRPr="00DE55D8">
        <w:rPr>
          <w:rFonts w:ascii="Times New Roman" w:hAnsi="Times New Roman" w:cs="Times New Roman"/>
          <w:sz w:val="24"/>
          <w:szCs w:val="24"/>
        </w:rPr>
        <w:t>EclipsPlus</w:t>
      </w:r>
      <w:proofErr w:type="spellEnd"/>
      <w:r w:rsidRPr="00DE55D8">
        <w:rPr>
          <w:rFonts w:ascii="Times New Roman" w:hAnsi="Times New Roman" w:cs="Times New Roman"/>
          <w:sz w:val="24"/>
          <w:szCs w:val="24"/>
        </w:rPr>
        <w:t xml:space="preserve"> C18 column 100 X 4.6, 3.5 um</w:t>
      </w:r>
    </w:p>
    <w:p w:rsidR="003E1D53" w:rsidRPr="00DE55D8" w:rsidRDefault="003E1D53" w:rsidP="003E1D53">
      <w:pPr>
        <w:tabs>
          <w:tab w:val="left" w:pos="540"/>
        </w:tabs>
        <w:spacing w:line="360" w:lineRule="auto"/>
        <w:jc w:val="both"/>
        <w:rPr>
          <w:rFonts w:ascii="Times New Roman" w:hAnsi="Times New Roman" w:cs="Times New Roman"/>
          <w:b/>
          <w:bCs/>
          <w:sz w:val="24"/>
          <w:szCs w:val="24"/>
        </w:rPr>
      </w:pPr>
      <w:r w:rsidRPr="00DE55D8">
        <w:rPr>
          <w:rFonts w:ascii="Times New Roman" w:hAnsi="Times New Roman" w:cs="Times New Roman"/>
          <w:b/>
          <w:bCs/>
          <w:sz w:val="24"/>
          <w:szCs w:val="24"/>
          <w:u w:val="single"/>
        </w:rPr>
        <w:t>8.1. Instruments Conditions for LC/MS/</w:t>
      </w:r>
      <w:proofErr w:type="gramStart"/>
      <w:r w:rsidRPr="00DE55D8">
        <w:rPr>
          <w:rFonts w:ascii="Times New Roman" w:hAnsi="Times New Roman" w:cs="Times New Roman"/>
          <w:b/>
          <w:bCs/>
          <w:sz w:val="24"/>
          <w:szCs w:val="24"/>
          <w:u w:val="single"/>
        </w:rPr>
        <w:t>MS</w:t>
      </w:r>
      <w:r w:rsidRPr="00DE55D8">
        <w:rPr>
          <w:rFonts w:ascii="Times New Roman" w:hAnsi="Times New Roman" w:cs="Times New Roman"/>
          <w:b/>
          <w:bCs/>
          <w:sz w:val="24"/>
          <w:szCs w:val="24"/>
        </w:rPr>
        <w:t xml:space="preserve"> :</w:t>
      </w:r>
      <w:proofErr w:type="gramEnd"/>
    </w:p>
    <w:p w:rsidR="003E1D53" w:rsidRPr="00DE55D8" w:rsidRDefault="003E1D53" w:rsidP="003E1D53">
      <w:pPr>
        <w:tabs>
          <w:tab w:val="left" w:pos="540"/>
        </w:tabs>
        <w:spacing w:line="360" w:lineRule="auto"/>
        <w:jc w:val="both"/>
        <w:rPr>
          <w:rFonts w:ascii="Times New Roman" w:hAnsi="Times New Roman" w:cs="Times New Roman"/>
          <w:b/>
          <w:sz w:val="24"/>
          <w:szCs w:val="24"/>
        </w:rPr>
      </w:pPr>
      <w:r w:rsidRPr="00DE55D8">
        <w:rPr>
          <w:rFonts w:ascii="Times New Roman" w:hAnsi="Times New Roman" w:cs="Times New Roman"/>
          <w:b/>
          <w:sz w:val="24"/>
          <w:szCs w:val="24"/>
        </w:rPr>
        <w:t xml:space="preserve">8.1.1. HPLC </w:t>
      </w:r>
      <w:proofErr w:type="gramStart"/>
      <w:r w:rsidRPr="00DE55D8">
        <w:rPr>
          <w:rFonts w:ascii="Times New Roman" w:hAnsi="Times New Roman" w:cs="Times New Roman"/>
          <w:b/>
          <w:sz w:val="24"/>
          <w:szCs w:val="24"/>
        </w:rPr>
        <w:t>conditions :</w:t>
      </w:r>
      <w:proofErr w:type="gramEnd"/>
    </w:p>
    <w:p w:rsidR="003E1D53" w:rsidRPr="00DE55D8" w:rsidRDefault="003E1D53" w:rsidP="003E1D53">
      <w:pPr>
        <w:spacing w:line="360" w:lineRule="auto"/>
        <w:jc w:val="both"/>
        <w:rPr>
          <w:rFonts w:ascii="Times New Roman" w:hAnsi="Times New Roman" w:cs="Times New Roman"/>
          <w:sz w:val="24"/>
          <w:szCs w:val="24"/>
        </w:rPr>
      </w:pPr>
      <w:r w:rsidRPr="00DE55D8">
        <w:rPr>
          <w:rFonts w:ascii="Times New Roman" w:hAnsi="Times New Roman" w:cs="Times New Roman"/>
          <w:sz w:val="24"/>
          <w:szCs w:val="24"/>
        </w:rPr>
        <w:t xml:space="preserve">The LC-program for the Vitamins compounds.  Eclipse </w:t>
      </w:r>
      <w:proofErr w:type="gramStart"/>
      <w:r w:rsidRPr="00DE55D8">
        <w:rPr>
          <w:rFonts w:ascii="Times New Roman" w:hAnsi="Times New Roman" w:cs="Times New Roman"/>
          <w:sz w:val="24"/>
          <w:szCs w:val="24"/>
        </w:rPr>
        <w:t>Plus</w:t>
      </w:r>
      <w:proofErr w:type="gramEnd"/>
      <w:r w:rsidRPr="00DE55D8">
        <w:rPr>
          <w:rFonts w:ascii="Times New Roman" w:hAnsi="Times New Roman" w:cs="Times New Roman"/>
          <w:sz w:val="24"/>
          <w:szCs w:val="24"/>
        </w:rPr>
        <w:t xml:space="preserve"> C18 column 100 X 4.6, 3.5 um was used with a methanol and 0.1 % Formic acid in gradient.  The flow rate was 0.400 ml/min. The column was kept 40˚C.  The injection volume was 25 micro </w:t>
      </w:r>
      <w:proofErr w:type="spellStart"/>
      <w:r w:rsidRPr="00DE55D8">
        <w:rPr>
          <w:rFonts w:ascii="Times New Roman" w:hAnsi="Times New Roman" w:cs="Times New Roman"/>
          <w:sz w:val="24"/>
          <w:szCs w:val="24"/>
        </w:rPr>
        <w:t>liter</w:t>
      </w:r>
      <w:proofErr w:type="spellEnd"/>
      <w:r w:rsidRPr="00DE55D8">
        <w:rPr>
          <w:rFonts w:ascii="Times New Roman" w:hAnsi="Times New Roman" w:cs="Times New Roman"/>
          <w:sz w:val="24"/>
          <w:szCs w:val="24"/>
        </w:rPr>
        <w:t xml:space="preserve"> and run time 12 min.</w:t>
      </w:r>
    </w:p>
    <w:p w:rsidR="003E1D53" w:rsidRPr="00DE55D8" w:rsidRDefault="003E1D53" w:rsidP="003E1D53">
      <w:pPr>
        <w:spacing w:after="160" w:line="360" w:lineRule="auto"/>
        <w:jc w:val="both"/>
        <w:rPr>
          <w:rFonts w:ascii="Times New Roman" w:hAnsi="Times New Roman" w:cs="Times New Roman"/>
          <w:b/>
          <w:sz w:val="24"/>
          <w:szCs w:val="24"/>
        </w:rPr>
      </w:pPr>
      <w:r w:rsidRPr="00DE55D8">
        <w:rPr>
          <w:rFonts w:ascii="Times New Roman" w:hAnsi="Times New Roman" w:cs="Times New Roman"/>
          <w:b/>
          <w:sz w:val="24"/>
          <w:szCs w:val="24"/>
        </w:rPr>
        <w:t xml:space="preserve">8.1.2. Sample </w:t>
      </w:r>
      <w:proofErr w:type="gramStart"/>
      <w:r w:rsidRPr="00DE55D8">
        <w:rPr>
          <w:rFonts w:ascii="Times New Roman" w:hAnsi="Times New Roman" w:cs="Times New Roman"/>
          <w:b/>
          <w:sz w:val="24"/>
          <w:szCs w:val="24"/>
        </w:rPr>
        <w:t>Preparation :</w:t>
      </w:r>
      <w:proofErr w:type="gramEnd"/>
    </w:p>
    <w:p w:rsidR="003E1D53" w:rsidRPr="00DE55D8" w:rsidRDefault="003E1D53" w:rsidP="003E1D53">
      <w:pPr>
        <w:spacing w:line="360" w:lineRule="auto"/>
        <w:jc w:val="both"/>
        <w:rPr>
          <w:rFonts w:ascii="Times New Roman" w:hAnsi="Times New Roman" w:cs="Times New Roman"/>
          <w:sz w:val="24"/>
          <w:szCs w:val="24"/>
        </w:rPr>
      </w:pPr>
      <w:r w:rsidRPr="00DE55D8">
        <w:rPr>
          <w:rFonts w:ascii="Times New Roman" w:hAnsi="Times New Roman" w:cs="Times New Roman"/>
          <w:sz w:val="24"/>
          <w:szCs w:val="24"/>
        </w:rPr>
        <w:t xml:space="preserve">Weigh 10 </w:t>
      </w:r>
      <w:proofErr w:type="spellStart"/>
      <w:r w:rsidRPr="00DE55D8">
        <w:rPr>
          <w:rFonts w:ascii="Times New Roman" w:hAnsi="Times New Roman" w:cs="Times New Roman"/>
          <w:sz w:val="24"/>
          <w:szCs w:val="24"/>
        </w:rPr>
        <w:t>gm</w:t>
      </w:r>
      <w:proofErr w:type="spellEnd"/>
      <w:r w:rsidRPr="00DE55D8">
        <w:rPr>
          <w:rFonts w:ascii="Times New Roman" w:hAnsi="Times New Roman" w:cs="Times New Roman"/>
          <w:sz w:val="24"/>
          <w:szCs w:val="24"/>
        </w:rPr>
        <w:t xml:space="preserve"> of sample in a screw capped conical flask and dissolve with 10-15 ml of water and then cover the flask with </w:t>
      </w:r>
      <w:proofErr w:type="spellStart"/>
      <w:r w:rsidRPr="00DE55D8">
        <w:rPr>
          <w:rFonts w:ascii="Times New Roman" w:hAnsi="Times New Roman" w:cs="Times New Roman"/>
          <w:sz w:val="24"/>
          <w:szCs w:val="24"/>
        </w:rPr>
        <w:t>aluminum</w:t>
      </w:r>
      <w:proofErr w:type="spellEnd"/>
      <w:r w:rsidRPr="00DE55D8">
        <w:rPr>
          <w:rFonts w:ascii="Times New Roman" w:hAnsi="Times New Roman" w:cs="Times New Roman"/>
          <w:sz w:val="24"/>
          <w:szCs w:val="24"/>
        </w:rPr>
        <w:t xml:space="preserve"> foil. Add 10 ml of 0.1N hydrochloric acid and then shake it.  The sample was heated for half an hour over a boiling water bath and stirred frequently. The sample was next cooled in a basin of water and then adjust pH to 4- 4.5 with 2.5M sodium acetate solution. The extract was then transferred into a 100 ml volumetric flask and then made up to the mark with water. After shaking well, a portion of the extract was filter through 0.22 µm membrane filter. Inject 20 µl of the filtrate into LC MS </w:t>
      </w:r>
      <w:proofErr w:type="spellStart"/>
      <w:r w:rsidRPr="00DE55D8">
        <w:rPr>
          <w:rFonts w:ascii="Times New Roman" w:hAnsi="Times New Roman" w:cs="Times New Roman"/>
          <w:sz w:val="24"/>
          <w:szCs w:val="24"/>
        </w:rPr>
        <w:t>MS</w:t>
      </w:r>
      <w:proofErr w:type="spellEnd"/>
      <w:r w:rsidRPr="00DE55D8">
        <w:rPr>
          <w:rFonts w:ascii="Times New Roman" w:hAnsi="Times New Roman" w:cs="Times New Roman"/>
          <w:sz w:val="24"/>
          <w:szCs w:val="24"/>
        </w:rPr>
        <w:t xml:space="preserve"> and compare against known concentration of mixture of standards.</w:t>
      </w:r>
    </w:p>
    <w:p w:rsidR="00842192" w:rsidRPr="00DE55D8" w:rsidRDefault="00842192" w:rsidP="00842192">
      <w:pPr>
        <w:spacing w:line="360" w:lineRule="auto"/>
        <w:jc w:val="center"/>
        <w:rPr>
          <w:rFonts w:ascii="Times New Roman" w:hAnsi="Times New Roman" w:cs="Times New Roman"/>
          <w:b/>
          <w:bCs/>
          <w:sz w:val="24"/>
          <w:szCs w:val="24"/>
        </w:rPr>
      </w:pPr>
      <w:r w:rsidRPr="00DE55D8">
        <w:rPr>
          <w:rFonts w:ascii="Times New Roman" w:hAnsi="Times New Roman" w:cs="Times New Roman"/>
          <w:b/>
          <w:bCs/>
          <w:sz w:val="24"/>
          <w:szCs w:val="24"/>
        </w:rPr>
        <w:t>RESULTS AND DISCUSSION</w:t>
      </w:r>
    </w:p>
    <w:p w:rsidR="00842192" w:rsidRPr="00DE55D8" w:rsidRDefault="00842192" w:rsidP="00CF2235">
      <w:pPr>
        <w:spacing w:line="360" w:lineRule="auto"/>
        <w:rPr>
          <w:rFonts w:ascii="Times New Roman" w:hAnsi="Times New Roman" w:cs="Times New Roman"/>
          <w:b/>
          <w:bCs/>
          <w:sz w:val="24"/>
          <w:szCs w:val="24"/>
        </w:rPr>
      </w:pPr>
      <w:proofErr w:type="gramStart"/>
      <w:r w:rsidRPr="00DE55D8">
        <w:rPr>
          <w:rFonts w:ascii="Times New Roman" w:hAnsi="Times New Roman" w:cs="Times New Roman"/>
          <w:b/>
          <w:bCs/>
          <w:sz w:val="24"/>
          <w:szCs w:val="24"/>
        </w:rPr>
        <w:t>MICROBIAL STUDIES AND FERMENTATION.</w:t>
      </w:r>
      <w:proofErr w:type="gramEnd"/>
    </w:p>
    <w:p w:rsidR="00842192" w:rsidRPr="00DE55D8" w:rsidRDefault="0003005D" w:rsidP="0003005D">
      <w:pPr>
        <w:spacing w:line="360" w:lineRule="auto"/>
        <w:jc w:val="both"/>
        <w:rPr>
          <w:rFonts w:ascii="Times New Roman" w:hAnsi="Times New Roman" w:cs="Times New Roman"/>
          <w:b/>
          <w:bCs/>
          <w:sz w:val="24"/>
          <w:szCs w:val="24"/>
        </w:rPr>
      </w:pPr>
      <w:proofErr w:type="gramStart"/>
      <w:r w:rsidRPr="00DE55D8">
        <w:rPr>
          <w:rFonts w:ascii="Times New Roman" w:hAnsi="Times New Roman" w:cs="Times New Roman"/>
          <w:b/>
          <w:bCs/>
          <w:sz w:val="24"/>
          <w:szCs w:val="24"/>
        </w:rPr>
        <w:t>Table :1</w:t>
      </w:r>
      <w:r w:rsidR="00842192" w:rsidRPr="00DE55D8">
        <w:rPr>
          <w:rFonts w:ascii="Times New Roman" w:hAnsi="Times New Roman" w:cs="Times New Roman"/>
          <w:b/>
          <w:bCs/>
          <w:sz w:val="24"/>
          <w:szCs w:val="24"/>
        </w:rPr>
        <w:t>Microbiological</w:t>
      </w:r>
      <w:proofErr w:type="gramEnd"/>
      <w:r w:rsidR="00842192" w:rsidRPr="00DE55D8">
        <w:rPr>
          <w:rFonts w:ascii="Times New Roman" w:hAnsi="Times New Roman" w:cs="Times New Roman"/>
          <w:b/>
          <w:bCs/>
          <w:sz w:val="24"/>
          <w:szCs w:val="24"/>
        </w:rPr>
        <w:t xml:space="preserve"> analysis  -</w:t>
      </w:r>
      <w:r w:rsidR="00842192" w:rsidRPr="00DE55D8">
        <w:rPr>
          <w:rFonts w:ascii="Times New Roman" w:eastAsia="Times New Roman" w:hAnsi="Times New Roman" w:cs="Times New Roman"/>
          <w:b/>
          <w:bCs/>
          <w:sz w:val="24"/>
          <w:szCs w:val="24"/>
          <w:lang w:eastAsia="en-IN"/>
        </w:rPr>
        <w:t xml:space="preserve"> Raw Barnyard millet- Primary fermentation</w:t>
      </w:r>
      <w:r w:rsidR="00842192" w:rsidRPr="00DE55D8">
        <w:rPr>
          <w:rFonts w:ascii="Times New Roman" w:hAnsi="Times New Roman" w:cs="Times New Roman"/>
          <w:b/>
          <w:bCs/>
          <w:sz w:val="24"/>
          <w:szCs w:val="24"/>
        </w:rPr>
        <w:t xml:space="preserve"> and </w:t>
      </w:r>
      <w:r w:rsidR="00842192" w:rsidRPr="00DE55D8">
        <w:rPr>
          <w:rFonts w:ascii="Times New Roman" w:eastAsia="Times New Roman" w:hAnsi="Times New Roman" w:cs="Times New Roman"/>
          <w:b/>
          <w:bCs/>
          <w:sz w:val="24"/>
          <w:szCs w:val="24"/>
          <w:lang w:eastAsia="en-IN"/>
        </w:rPr>
        <w:t>Cooked and fermented Barnyard millet- Secondary fermentation</w:t>
      </w:r>
    </w:p>
    <w:p w:rsidR="00842192" w:rsidRPr="00DE55D8" w:rsidRDefault="00842192" w:rsidP="00842192">
      <w:pPr>
        <w:pStyle w:val="ListParagraph"/>
        <w:spacing w:line="360" w:lineRule="auto"/>
        <w:rPr>
          <w:rFonts w:ascii="Times New Roman" w:hAnsi="Times New Roman" w:cs="Times New Roman"/>
          <w:b/>
          <w:bCs/>
          <w:sz w:val="24"/>
          <w:szCs w:val="24"/>
        </w:rPr>
      </w:pPr>
    </w:p>
    <w:tbl>
      <w:tblPr>
        <w:tblW w:w="10086" w:type="dxa"/>
        <w:tblInd w:w="-480" w:type="dxa"/>
        <w:tblLook w:val="04A0" w:firstRow="1" w:lastRow="0" w:firstColumn="1" w:lastColumn="0" w:noHBand="0" w:noVBand="1"/>
      </w:tblPr>
      <w:tblGrid>
        <w:gridCol w:w="770"/>
        <w:gridCol w:w="2350"/>
        <w:gridCol w:w="1413"/>
        <w:gridCol w:w="1545"/>
        <w:gridCol w:w="1878"/>
        <w:gridCol w:w="2130"/>
      </w:tblGrid>
      <w:tr w:rsidR="005609E2" w:rsidRPr="00DE55D8" w:rsidTr="003252B5">
        <w:trPr>
          <w:trHeight w:val="360"/>
        </w:trPr>
        <w:tc>
          <w:tcPr>
            <w:tcW w:w="770" w:type="dxa"/>
            <w:tcBorders>
              <w:top w:val="single" w:sz="8" w:space="0" w:color="auto"/>
              <w:left w:val="single" w:sz="8" w:space="0" w:color="auto"/>
              <w:bottom w:val="nil"/>
              <w:right w:val="nil"/>
            </w:tcBorders>
            <w:noWrap/>
            <w:vAlign w:val="center"/>
            <w:hideMark/>
          </w:tcPr>
          <w:p w:rsidR="00842192" w:rsidRPr="00DE55D8" w:rsidRDefault="00842192">
            <w:pPr>
              <w:spacing w:after="0" w:line="360" w:lineRule="auto"/>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 </w:t>
            </w:r>
          </w:p>
        </w:tc>
        <w:tc>
          <w:tcPr>
            <w:tcW w:w="9316" w:type="dxa"/>
            <w:gridSpan w:val="5"/>
            <w:tcBorders>
              <w:top w:val="single" w:sz="8" w:space="0" w:color="auto"/>
              <w:left w:val="nil"/>
              <w:bottom w:val="nil"/>
              <w:right w:val="single" w:sz="8" w:space="0" w:color="000000"/>
            </w:tcBorders>
            <w:noWrap/>
            <w:vAlign w:val="center"/>
            <w:hideMark/>
          </w:tcPr>
          <w:p w:rsidR="00842192" w:rsidRPr="00DE55D8" w:rsidRDefault="00842192">
            <w:pPr>
              <w:spacing w:after="0" w:line="360" w:lineRule="auto"/>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 xml:space="preserve">Bacterial species  isolated from primary and secondary fermented millet </w:t>
            </w:r>
          </w:p>
        </w:tc>
      </w:tr>
      <w:tr w:rsidR="005609E2" w:rsidRPr="00DE55D8" w:rsidTr="003252B5">
        <w:trPr>
          <w:trHeight w:val="912"/>
        </w:trPr>
        <w:tc>
          <w:tcPr>
            <w:tcW w:w="770" w:type="dxa"/>
            <w:vMerge w:val="restart"/>
            <w:tcBorders>
              <w:top w:val="single" w:sz="8" w:space="0" w:color="auto"/>
              <w:left w:val="single" w:sz="8" w:space="0" w:color="auto"/>
              <w:bottom w:val="single" w:sz="8" w:space="0" w:color="000000"/>
              <w:right w:val="single" w:sz="8"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S.NO</w:t>
            </w:r>
          </w:p>
        </w:tc>
        <w:tc>
          <w:tcPr>
            <w:tcW w:w="1851" w:type="dxa"/>
            <w:vMerge w:val="restart"/>
            <w:tcBorders>
              <w:top w:val="single" w:sz="8" w:space="0" w:color="auto"/>
              <w:left w:val="single" w:sz="8" w:space="0" w:color="auto"/>
              <w:bottom w:val="single" w:sz="8" w:space="0" w:color="000000"/>
              <w:right w:val="single" w:sz="8"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SPECIES</w:t>
            </w:r>
          </w:p>
        </w:tc>
        <w:tc>
          <w:tcPr>
            <w:tcW w:w="2958" w:type="dxa"/>
            <w:gridSpan w:val="2"/>
            <w:tcBorders>
              <w:top w:val="single" w:sz="8" w:space="0" w:color="auto"/>
              <w:left w:val="nil"/>
              <w:bottom w:val="single" w:sz="8" w:space="0" w:color="auto"/>
              <w:right w:val="single" w:sz="8" w:space="0" w:color="000000"/>
            </w:tcBorders>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 xml:space="preserve">Raw Barnyard millet- Primary fermentation </w:t>
            </w:r>
          </w:p>
        </w:tc>
        <w:tc>
          <w:tcPr>
            <w:tcW w:w="4507" w:type="dxa"/>
            <w:gridSpan w:val="2"/>
            <w:tcBorders>
              <w:top w:val="single" w:sz="8" w:space="0" w:color="auto"/>
              <w:left w:val="nil"/>
              <w:bottom w:val="single" w:sz="8" w:space="0" w:color="auto"/>
              <w:right w:val="single" w:sz="8" w:space="0" w:color="000000"/>
            </w:tcBorders>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Cooked and fermented Barnyard millet- Secondary fermentation</w:t>
            </w:r>
          </w:p>
        </w:tc>
      </w:tr>
      <w:tr w:rsidR="005609E2" w:rsidRPr="00DE55D8" w:rsidTr="003252B5">
        <w:trPr>
          <w:trHeight w:val="492"/>
        </w:trPr>
        <w:tc>
          <w:tcPr>
            <w:tcW w:w="770" w:type="dxa"/>
            <w:vMerge/>
            <w:tcBorders>
              <w:top w:val="single" w:sz="8" w:space="0" w:color="auto"/>
              <w:left w:val="single" w:sz="8" w:space="0" w:color="auto"/>
              <w:bottom w:val="single" w:sz="8" w:space="0" w:color="000000"/>
              <w:right w:val="single" w:sz="8" w:space="0" w:color="auto"/>
            </w:tcBorders>
            <w:vAlign w:val="center"/>
            <w:hideMark/>
          </w:tcPr>
          <w:p w:rsidR="00842192" w:rsidRPr="00DE55D8" w:rsidRDefault="00842192">
            <w:pPr>
              <w:spacing w:after="0" w:line="240" w:lineRule="auto"/>
              <w:rPr>
                <w:rFonts w:ascii="Times New Roman" w:eastAsia="Times New Roman" w:hAnsi="Times New Roman" w:cs="Times New Roman"/>
                <w:b/>
                <w:bCs/>
                <w:sz w:val="24"/>
                <w:szCs w:val="24"/>
                <w:lang w:eastAsia="en-IN"/>
              </w:rPr>
            </w:pPr>
          </w:p>
        </w:tc>
        <w:tc>
          <w:tcPr>
            <w:tcW w:w="1851" w:type="dxa"/>
            <w:vMerge/>
            <w:tcBorders>
              <w:top w:val="single" w:sz="8" w:space="0" w:color="auto"/>
              <w:left w:val="single" w:sz="8" w:space="0" w:color="auto"/>
              <w:bottom w:val="single" w:sz="8" w:space="0" w:color="000000"/>
              <w:right w:val="single" w:sz="8" w:space="0" w:color="auto"/>
            </w:tcBorders>
            <w:vAlign w:val="center"/>
            <w:hideMark/>
          </w:tcPr>
          <w:p w:rsidR="00842192" w:rsidRPr="00DE55D8" w:rsidRDefault="00842192">
            <w:pPr>
              <w:spacing w:after="0" w:line="240" w:lineRule="auto"/>
              <w:rPr>
                <w:rFonts w:ascii="Times New Roman" w:eastAsia="Times New Roman" w:hAnsi="Times New Roman" w:cs="Times New Roman"/>
                <w:b/>
                <w:bCs/>
                <w:sz w:val="24"/>
                <w:szCs w:val="24"/>
                <w:lang w:eastAsia="en-IN"/>
              </w:rPr>
            </w:pPr>
          </w:p>
        </w:tc>
        <w:tc>
          <w:tcPr>
            <w:tcW w:w="1413" w:type="dxa"/>
            <w:vMerge w:val="restart"/>
            <w:tcBorders>
              <w:top w:val="nil"/>
              <w:left w:val="single" w:sz="8" w:space="0" w:color="auto"/>
              <w:bottom w:val="single" w:sz="8" w:space="0" w:color="000000"/>
              <w:right w:val="single" w:sz="8"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Colony Forming Unit (CFU)</w:t>
            </w:r>
          </w:p>
        </w:tc>
        <w:tc>
          <w:tcPr>
            <w:tcW w:w="1545" w:type="dxa"/>
            <w:vMerge w:val="restart"/>
            <w:tcBorders>
              <w:top w:val="nil"/>
              <w:left w:val="single" w:sz="8" w:space="0" w:color="auto"/>
              <w:bottom w:val="single" w:sz="8" w:space="0" w:color="000000"/>
              <w:right w:val="single" w:sz="8"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proofErr w:type="spellStart"/>
            <w:r w:rsidRPr="00DE55D8">
              <w:rPr>
                <w:rFonts w:ascii="Times New Roman" w:eastAsia="Times New Roman" w:hAnsi="Times New Roman" w:cs="Times New Roman"/>
                <w:b/>
                <w:bCs/>
                <w:sz w:val="24"/>
                <w:szCs w:val="24"/>
                <w:lang w:eastAsia="en-IN"/>
              </w:rPr>
              <w:t>Percent</w:t>
            </w:r>
            <w:proofErr w:type="spellEnd"/>
            <w:r w:rsidRPr="00DE55D8">
              <w:rPr>
                <w:rFonts w:ascii="Times New Roman" w:eastAsia="Times New Roman" w:hAnsi="Times New Roman" w:cs="Times New Roman"/>
                <w:b/>
                <w:bCs/>
                <w:sz w:val="24"/>
                <w:szCs w:val="24"/>
                <w:lang w:eastAsia="en-IN"/>
              </w:rPr>
              <w:t xml:space="preserve"> contribution</w:t>
            </w:r>
          </w:p>
        </w:tc>
        <w:tc>
          <w:tcPr>
            <w:tcW w:w="2103" w:type="dxa"/>
            <w:tcBorders>
              <w:top w:val="nil"/>
              <w:left w:val="nil"/>
              <w:bottom w:val="nil"/>
              <w:right w:val="single" w:sz="8"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Colony Forming Unit</w:t>
            </w:r>
          </w:p>
        </w:tc>
        <w:tc>
          <w:tcPr>
            <w:tcW w:w="2404" w:type="dxa"/>
            <w:vMerge w:val="restart"/>
            <w:tcBorders>
              <w:top w:val="nil"/>
              <w:left w:val="single" w:sz="8" w:space="0" w:color="auto"/>
              <w:bottom w:val="single" w:sz="8" w:space="0" w:color="000000"/>
              <w:right w:val="single" w:sz="8"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proofErr w:type="spellStart"/>
            <w:r w:rsidRPr="00DE55D8">
              <w:rPr>
                <w:rFonts w:ascii="Times New Roman" w:eastAsia="Times New Roman" w:hAnsi="Times New Roman" w:cs="Times New Roman"/>
                <w:b/>
                <w:bCs/>
                <w:sz w:val="24"/>
                <w:szCs w:val="24"/>
                <w:lang w:eastAsia="en-IN"/>
              </w:rPr>
              <w:t>Percent</w:t>
            </w:r>
            <w:proofErr w:type="spellEnd"/>
            <w:r w:rsidRPr="00DE55D8">
              <w:rPr>
                <w:rFonts w:ascii="Times New Roman" w:eastAsia="Times New Roman" w:hAnsi="Times New Roman" w:cs="Times New Roman"/>
                <w:b/>
                <w:bCs/>
                <w:sz w:val="24"/>
                <w:szCs w:val="24"/>
                <w:lang w:eastAsia="en-IN"/>
              </w:rPr>
              <w:t xml:space="preserve"> contribution</w:t>
            </w:r>
          </w:p>
        </w:tc>
      </w:tr>
      <w:tr w:rsidR="005609E2" w:rsidRPr="00DE55D8" w:rsidTr="003252B5">
        <w:trPr>
          <w:trHeight w:val="300"/>
        </w:trPr>
        <w:tc>
          <w:tcPr>
            <w:tcW w:w="770" w:type="dxa"/>
            <w:vMerge/>
            <w:tcBorders>
              <w:top w:val="single" w:sz="8" w:space="0" w:color="auto"/>
              <w:left w:val="single" w:sz="8" w:space="0" w:color="auto"/>
              <w:bottom w:val="single" w:sz="8" w:space="0" w:color="000000"/>
              <w:right w:val="single" w:sz="8" w:space="0" w:color="auto"/>
            </w:tcBorders>
            <w:vAlign w:val="center"/>
            <w:hideMark/>
          </w:tcPr>
          <w:p w:rsidR="00842192" w:rsidRPr="00DE55D8" w:rsidRDefault="00842192">
            <w:pPr>
              <w:spacing w:after="0" w:line="240" w:lineRule="auto"/>
              <w:rPr>
                <w:rFonts w:ascii="Times New Roman" w:eastAsia="Times New Roman" w:hAnsi="Times New Roman" w:cs="Times New Roman"/>
                <w:b/>
                <w:bCs/>
                <w:sz w:val="24"/>
                <w:szCs w:val="24"/>
                <w:lang w:eastAsia="en-IN"/>
              </w:rPr>
            </w:pPr>
          </w:p>
        </w:tc>
        <w:tc>
          <w:tcPr>
            <w:tcW w:w="1851" w:type="dxa"/>
            <w:vMerge/>
            <w:tcBorders>
              <w:top w:val="single" w:sz="8" w:space="0" w:color="auto"/>
              <w:left w:val="single" w:sz="8" w:space="0" w:color="auto"/>
              <w:bottom w:val="single" w:sz="8" w:space="0" w:color="000000"/>
              <w:right w:val="single" w:sz="8" w:space="0" w:color="auto"/>
            </w:tcBorders>
            <w:vAlign w:val="center"/>
            <w:hideMark/>
          </w:tcPr>
          <w:p w:rsidR="00842192" w:rsidRPr="00DE55D8" w:rsidRDefault="00842192">
            <w:pPr>
              <w:spacing w:after="0" w:line="240" w:lineRule="auto"/>
              <w:rPr>
                <w:rFonts w:ascii="Times New Roman" w:eastAsia="Times New Roman" w:hAnsi="Times New Roman" w:cs="Times New Roman"/>
                <w:b/>
                <w:bCs/>
                <w:sz w:val="24"/>
                <w:szCs w:val="24"/>
                <w:lang w:eastAsia="en-IN"/>
              </w:rPr>
            </w:pPr>
          </w:p>
        </w:tc>
        <w:tc>
          <w:tcPr>
            <w:tcW w:w="1413" w:type="dxa"/>
            <w:vMerge/>
            <w:tcBorders>
              <w:top w:val="nil"/>
              <w:left w:val="single" w:sz="8" w:space="0" w:color="auto"/>
              <w:bottom w:val="single" w:sz="8" w:space="0" w:color="000000"/>
              <w:right w:val="single" w:sz="8" w:space="0" w:color="auto"/>
            </w:tcBorders>
            <w:vAlign w:val="center"/>
            <w:hideMark/>
          </w:tcPr>
          <w:p w:rsidR="00842192" w:rsidRPr="00DE55D8" w:rsidRDefault="00842192">
            <w:pPr>
              <w:spacing w:after="0" w:line="240" w:lineRule="auto"/>
              <w:rPr>
                <w:rFonts w:ascii="Times New Roman" w:eastAsia="Times New Roman" w:hAnsi="Times New Roman" w:cs="Times New Roman"/>
                <w:b/>
                <w:bCs/>
                <w:sz w:val="24"/>
                <w:szCs w:val="24"/>
                <w:lang w:eastAsia="en-IN"/>
              </w:rPr>
            </w:pPr>
          </w:p>
        </w:tc>
        <w:tc>
          <w:tcPr>
            <w:tcW w:w="0" w:type="auto"/>
            <w:vMerge/>
            <w:tcBorders>
              <w:top w:val="nil"/>
              <w:left w:val="single" w:sz="8" w:space="0" w:color="auto"/>
              <w:bottom w:val="single" w:sz="8" w:space="0" w:color="000000"/>
              <w:right w:val="single" w:sz="8" w:space="0" w:color="auto"/>
            </w:tcBorders>
            <w:vAlign w:val="center"/>
            <w:hideMark/>
          </w:tcPr>
          <w:p w:rsidR="00842192" w:rsidRPr="00DE55D8" w:rsidRDefault="00842192">
            <w:pPr>
              <w:spacing w:after="0" w:line="240" w:lineRule="auto"/>
              <w:rPr>
                <w:rFonts w:ascii="Times New Roman" w:eastAsia="Times New Roman" w:hAnsi="Times New Roman" w:cs="Times New Roman"/>
                <w:b/>
                <w:bCs/>
                <w:sz w:val="24"/>
                <w:szCs w:val="24"/>
                <w:lang w:eastAsia="en-IN"/>
              </w:rPr>
            </w:pPr>
          </w:p>
        </w:tc>
        <w:tc>
          <w:tcPr>
            <w:tcW w:w="2103" w:type="dxa"/>
            <w:tcBorders>
              <w:top w:val="nil"/>
              <w:left w:val="nil"/>
              <w:bottom w:val="single" w:sz="8" w:space="0" w:color="auto"/>
              <w:right w:val="single" w:sz="8"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(CFU)</w:t>
            </w:r>
          </w:p>
        </w:tc>
        <w:tc>
          <w:tcPr>
            <w:tcW w:w="2404" w:type="dxa"/>
            <w:vMerge/>
            <w:tcBorders>
              <w:top w:val="nil"/>
              <w:left w:val="single" w:sz="8" w:space="0" w:color="auto"/>
              <w:bottom w:val="single" w:sz="8" w:space="0" w:color="000000"/>
              <w:right w:val="single" w:sz="8" w:space="0" w:color="auto"/>
            </w:tcBorders>
            <w:vAlign w:val="center"/>
            <w:hideMark/>
          </w:tcPr>
          <w:p w:rsidR="00842192" w:rsidRPr="00DE55D8" w:rsidRDefault="00842192">
            <w:pPr>
              <w:spacing w:after="0" w:line="240" w:lineRule="auto"/>
              <w:rPr>
                <w:rFonts w:ascii="Times New Roman" w:eastAsia="Times New Roman" w:hAnsi="Times New Roman" w:cs="Times New Roman"/>
                <w:b/>
                <w:bCs/>
                <w:sz w:val="24"/>
                <w:szCs w:val="24"/>
                <w:lang w:eastAsia="en-IN"/>
              </w:rPr>
            </w:pPr>
          </w:p>
        </w:tc>
      </w:tr>
      <w:tr w:rsidR="005609E2" w:rsidRPr="00DE55D8" w:rsidTr="003252B5">
        <w:trPr>
          <w:trHeight w:val="324"/>
        </w:trPr>
        <w:tc>
          <w:tcPr>
            <w:tcW w:w="770" w:type="dxa"/>
            <w:tcBorders>
              <w:top w:val="nil"/>
              <w:left w:val="single" w:sz="8" w:space="0" w:color="auto"/>
              <w:bottom w:val="single" w:sz="8" w:space="0" w:color="auto"/>
              <w:right w:val="single" w:sz="8"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lastRenderedPageBreak/>
              <w:t>1</w:t>
            </w:r>
          </w:p>
        </w:tc>
        <w:tc>
          <w:tcPr>
            <w:tcW w:w="1851" w:type="dxa"/>
            <w:tcBorders>
              <w:top w:val="nil"/>
              <w:left w:val="nil"/>
              <w:bottom w:val="single" w:sz="8" w:space="0" w:color="auto"/>
              <w:right w:val="single" w:sz="8" w:space="0" w:color="auto"/>
            </w:tcBorders>
            <w:vAlign w:val="center"/>
            <w:hideMark/>
          </w:tcPr>
          <w:p w:rsidR="00842192" w:rsidRPr="00DE55D8" w:rsidRDefault="00842192">
            <w:pPr>
              <w:spacing w:after="0" w:line="360" w:lineRule="auto"/>
              <w:rPr>
                <w:rFonts w:ascii="Times New Roman" w:eastAsia="Times New Roman" w:hAnsi="Times New Roman" w:cs="Times New Roman"/>
                <w:b/>
                <w:bCs/>
                <w:i/>
                <w:iCs/>
                <w:sz w:val="24"/>
                <w:szCs w:val="24"/>
                <w:lang w:eastAsia="en-IN"/>
              </w:rPr>
            </w:pPr>
            <w:proofErr w:type="spellStart"/>
            <w:r w:rsidRPr="00DE55D8">
              <w:rPr>
                <w:rFonts w:ascii="Times New Roman" w:eastAsia="Times New Roman" w:hAnsi="Times New Roman" w:cs="Times New Roman"/>
                <w:b/>
                <w:bCs/>
                <w:i/>
                <w:iCs/>
                <w:sz w:val="24"/>
                <w:szCs w:val="24"/>
                <w:lang w:eastAsia="en-IN"/>
              </w:rPr>
              <w:t>Bacillusalvei</w:t>
            </w:r>
            <w:proofErr w:type="spellEnd"/>
          </w:p>
        </w:tc>
        <w:tc>
          <w:tcPr>
            <w:tcW w:w="1413" w:type="dxa"/>
            <w:tcBorders>
              <w:top w:val="nil"/>
              <w:left w:val="nil"/>
              <w:bottom w:val="single" w:sz="8" w:space="0" w:color="auto"/>
              <w:right w:val="single" w:sz="8"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Nil-</w:t>
            </w:r>
          </w:p>
        </w:tc>
        <w:tc>
          <w:tcPr>
            <w:tcW w:w="1545" w:type="dxa"/>
            <w:tcBorders>
              <w:top w:val="nil"/>
              <w:left w:val="nil"/>
              <w:bottom w:val="single" w:sz="8" w:space="0" w:color="auto"/>
              <w:right w:val="single" w:sz="8"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 xml:space="preserve">Nil </w:t>
            </w:r>
          </w:p>
        </w:tc>
        <w:tc>
          <w:tcPr>
            <w:tcW w:w="2103" w:type="dxa"/>
            <w:tcBorders>
              <w:top w:val="nil"/>
              <w:left w:val="nil"/>
              <w:bottom w:val="single" w:sz="8" w:space="0" w:color="auto"/>
              <w:right w:val="single" w:sz="8"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2.33×10</w:t>
            </w:r>
            <w:r w:rsidRPr="00DE55D8">
              <w:rPr>
                <w:rFonts w:ascii="Times New Roman" w:eastAsia="Times New Roman" w:hAnsi="Times New Roman" w:cs="Times New Roman"/>
                <w:b/>
                <w:bCs/>
                <w:sz w:val="24"/>
                <w:szCs w:val="24"/>
                <w:vertAlign w:val="superscript"/>
                <w:lang w:eastAsia="en-IN"/>
              </w:rPr>
              <w:t>9</w:t>
            </w:r>
          </w:p>
        </w:tc>
        <w:tc>
          <w:tcPr>
            <w:tcW w:w="2404" w:type="dxa"/>
            <w:tcBorders>
              <w:top w:val="nil"/>
              <w:left w:val="nil"/>
              <w:bottom w:val="single" w:sz="8" w:space="0" w:color="auto"/>
              <w:right w:val="single" w:sz="8"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6.4</w:t>
            </w:r>
          </w:p>
        </w:tc>
      </w:tr>
      <w:tr w:rsidR="005609E2" w:rsidRPr="00DE55D8" w:rsidTr="003252B5">
        <w:trPr>
          <w:trHeight w:val="324"/>
        </w:trPr>
        <w:tc>
          <w:tcPr>
            <w:tcW w:w="770" w:type="dxa"/>
            <w:tcBorders>
              <w:top w:val="nil"/>
              <w:left w:val="single" w:sz="8" w:space="0" w:color="auto"/>
              <w:bottom w:val="single" w:sz="8" w:space="0" w:color="auto"/>
              <w:right w:val="single" w:sz="8"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2</w:t>
            </w:r>
          </w:p>
        </w:tc>
        <w:tc>
          <w:tcPr>
            <w:tcW w:w="1851" w:type="dxa"/>
            <w:tcBorders>
              <w:top w:val="nil"/>
              <w:left w:val="nil"/>
              <w:bottom w:val="single" w:sz="8" w:space="0" w:color="auto"/>
              <w:right w:val="single" w:sz="8" w:space="0" w:color="auto"/>
            </w:tcBorders>
            <w:vAlign w:val="center"/>
            <w:hideMark/>
          </w:tcPr>
          <w:p w:rsidR="00842192" w:rsidRPr="00DE55D8" w:rsidRDefault="00842192">
            <w:pPr>
              <w:spacing w:after="0" w:line="360" w:lineRule="auto"/>
              <w:rPr>
                <w:rFonts w:ascii="Times New Roman" w:eastAsia="Times New Roman" w:hAnsi="Times New Roman" w:cs="Times New Roman"/>
                <w:b/>
                <w:bCs/>
                <w:i/>
                <w:iCs/>
                <w:sz w:val="24"/>
                <w:szCs w:val="24"/>
                <w:lang w:eastAsia="en-IN"/>
              </w:rPr>
            </w:pPr>
            <w:r w:rsidRPr="00DE55D8">
              <w:rPr>
                <w:rFonts w:ascii="Times New Roman" w:eastAsia="Times New Roman" w:hAnsi="Times New Roman" w:cs="Times New Roman"/>
                <w:b/>
                <w:bCs/>
                <w:i/>
                <w:iCs/>
                <w:sz w:val="24"/>
                <w:szCs w:val="24"/>
                <w:lang w:eastAsia="en-IN"/>
              </w:rPr>
              <w:t xml:space="preserve">Bacillus </w:t>
            </w:r>
            <w:proofErr w:type="spellStart"/>
            <w:r w:rsidRPr="00DE55D8">
              <w:rPr>
                <w:rFonts w:ascii="Times New Roman" w:eastAsia="Times New Roman" w:hAnsi="Times New Roman" w:cs="Times New Roman"/>
                <w:b/>
                <w:bCs/>
                <w:i/>
                <w:iCs/>
                <w:sz w:val="24"/>
                <w:szCs w:val="24"/>
                <w:lang w:eastAsia="en-IN"/>
              </w:rPr>
              <w:t>sp</w:t>
            </w:r>
            <w:proofErr w:type="spellEnd"/>
          </w:p>
        </w:tc>
        <w:tc>
          <w:tcPr>
            <w:tcW w:w="1413" w:type="dxa"/>
            <w:tcBorders>
              <w:top w:val="nil"/>
              <w:left w:val="nil"/>
              <w:bottom w:val="single" w:sz="8" w:space="0" w:color="auto"/>
              <w:right w:val="single" w:sz="8"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4.66×10</w:t>
            </w:r>
            <w:r w:rsidRPr="00DE55D8">
              <w:rPr>
                <w:rFonts w:ascii="Times New Roman" w:eastAsia="Times New Roman" w:hAnsi="Times New Roman" w:cs="Times New Roman"/>
                <w:b/>
                <w:bCs/>
                <w:sz w:val="24"/>
                <w:szCs w:val="24"/>
                <w:vertAlign w:val="superscript"/>
                <w:lang w:eastAsia="en-IN"/>
              </w:rPr>
              <w:t>9</w:t>
            </w:r>
          </w:p>
        </w:tc>
        <w:tc>
          <w:tcPr>
            <w:tcW w:w="1545" w:type="dxa"/>
            <w:tcBorders>
              <w:top w:val="nil"/>
              <w:left w:val="nil"/>
              <w:bottom w:val="single" w:sz="8" w:space="0" w:color="auto"/>
              <w:right w:val="single" w:sz="8"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21.1</w:t>
            </w:r>
          </w:p>
        </w:tc>
        <w:tc>
          <w:tcPr>
            <w:tcW w:w="2103" w:type="dxa"/>
            <w:tcBorders>
              <w:top w:val="nil"/>
              <w:left w:val="nil"/>
              <w:bottom w:val="single" w:sz="8" w:space="0" w:color="auto"/>
              <w:right w:val="single" w:sz="8"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 xml:space="preserve">Nil </w:t>
            </w:r>
          </w:p>
        </w:tc>
        <w:tc>
          <w:tcPr>
            <w:tcW w:w="2404" w:type="dxa"/>
            <w:tcBorders>
              <w:top w:val="nil"/>
              <w:left w:val="nil"/>
              <w:bottom w:val="single" w:sz="8" w:space="0" w:color="auto"/>
              <w:right w:val="single" w:sz="8"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Nil -</w:t>
            </w:r>
          </w:p>
        </w:tc>
      </w:tr>
      <w:tr w:rsidR="005609E2" w:rsidRPr="00DE55D8" w:rsidTr="003252B5">
        <w:trPr>
          <w:trHeight w:val="324"/>
        </w:trPr>
        <w:tc>
          <w:tcPr>
            <w:tcW w:w="770" w:type="dxa"/>
            <w:tcBorders>
              <w:top w:val="nil"/>
              <w:left w:val="single" w:sz="8" w:space="0" w:color="auto"/>
              <w:bottom w:val="single" w:sz="8" w:space="0" w:color="auto"/>
              <w:right w:val="single" w:sz="8"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3</w:t>
            </w:r>
          </w:p>
        </w:tc>
        <w:tc>
          <w:tcPr>
            <w:tcW w:w="1851" w:type="dxa"/>
            <w:tcBorders>
              <w:top w:val="nil"/>
              <w:left w:val="nil"/>
              <w:bottom w:val="single" w:sz="8" w:space="0" w:color="auto"/>
              <w:right w:val="single" w:sz="8" w:space="0" w:color="auto"/>
            </w:tcBorders>
            <w:vAlign w:val="center"/>
            <w:hideMark/>
          </w:tcPr>
          <w:p w:rsidR="00842192" w:rsidRPr="00DE55D8" w:rsidRDefault="00842192">
            <w:pPr>
              <w:spacing w:after="0" w:line="360" w:lineRule="auto"/>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 xml:space="preserve">Micrococcus </w:t>
            </w:r>
            <w:proofErr w:type="spellStart"/>
            <w:r w:rsidRPr="00DE55D8">
              <w:rPr>
                <w:rFonts w:ascii="Times New Roman" w:eastAsia="Times New Roman" w:hAnsi="Times New Roman" w:cs="Times New Roman"/>
                <w:b/>
                <w:bCs/>
                <w:i/>
                <w:iCs/>
                <w:sz w:val="24"/>
                <w:szCs w:val="24"/>
                <w:lang w:eastAsia="en-IN"/>
              </w:rPr>
              <w:t>lylae</w:t>
            </w:r>
            <w:proofErr w:type="spellEnd"/>
          </w:p>
        </w:tc>
        <w:tc>
          <w:tcPr>
            <w:tcW w:w="1413" w:type="dxa"/>
            <w:tcBorders>
              <w:top w:val="nil"/>
              <w:left w:val="nil"/>
              <w:bottom w:val="single" w:sz="8" w:space="0" w:color="auto"/>
              <w:right w:val="single" w:sz="8"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7×10</w:t>
            </w:r>
            <w:r w:rsidRPr="00DE55D8">
              <w:rPr>
                <w:rFonts w:ascii="Times New Roman" w:eastAsia="Times New Roman" w:hAnsi="Times New Roman" w:cs="Times New Roman"/>
                <w:b/>
                <w:bCs/>
                <w:sz w:val="24"/>
                <w:szCs w:val="24"/>
                <w:vertAlign w:val="superscript"/>
                <w:lang w:eastAsia="en-IN"/>
              </w:rPr>
              <w:t>9</w:t>
            </w:r>
          </w:p>
        </w:tc>
        <w:tc>
          <w:tcPr>
            <w:tcW w:w="1545" w:type="dxa"/>
            <w:tcBorders>
              <w:top w:val="nil"/>
              <w:left w:val="nil"/>
              <w:bottom w:val="single" w:sz="8" w:space="0" w:color="auto"/>
              <w:right w:val="single" w:sz="8"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31.48</w:t>
            </w:r>
          </w:p>
        </w:tc>
        <w:tc>
          <w:tcPr>
            <w:tcW w:w="2103" w:type="dxa"/>
            <w:tcBorders>
              <w:top w:val="nil"/>
              <w:left w:val="nil"/>
              <w:bottom w:val="single" w:sz="8" w:space="0" w:color="auto"/>
              <w:right w:val="single" w:sz="8"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9.33×10</w:t>
            </w:r>
            <w:r w:rsidRPr="00DE55D8">
              <w:rPr>
                <w:rFonts w:ascii="Times New Roman" w:eastAsia="Times New Roman" w:hAnsi="Times New Roman" w:cs="Times New Roman"/>
                <w:b/>
                <w:bCs/>
                <w:sz w:val="24"/>
                <w:szCs w:val="24"/>
                <w:vertAlign w:val="superscript"/>
                <w:lang w:eastAsia="en-IN"/>
              </w:rPr>
              <w:t>9</w:t>
            </w:r>
          </w:p>
        </w:tc>
        <w:tc>
          <w:tcPr>
            <w:tcW w:w="2404" w:type="dxa"/>
            <w:tcBorders>
              <w:top w:val="nil"/>
              <w:left w:val="nil"/>
              <w:bottom w:val="single" w:sz="8" w:space="0" w:color="auto"/>
              <w:right w:val="single" w:sz="8"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25.9</w:t>
            </w:r>
          </w:p>
        </w:tc>
      </w:tr>
      <w:tr w:rsidR="005609E2" w:rsidRPr="00DE55D8" w:rsidTr="003252B5">
        <w:trPr>
          <w:trHeight w:val="632"/>
        </w:trPr>
        <w:tc>
          <w:tcPr>
            <w:tcW w:w="770" w:type="dxa"/>
            <w:tcBorders>
              <w:top w:val="nil"/>
              <w:left w:val="single" w:sz="8" w:space="0" w:color="auto"/>
              <w:bottom w:val="single" w:sz="8" w:space="0" w:color="auto"/>
              <w:right w:val="single" w:sz="8"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4</w:t>
            </w:r>
          </w:p>
        </w:tc>
        <w:tc>
          <w:tcPr>
            <w:tcW w:w="1851" w:type="dxa"/>
            <w:tcBorders>
              <w:top w:val="nil"/>
              <w:left w:val="nil"/>
              <w:bottom w:val="single" w:sz="8" w:space="0" w:color="auto"/>
              <w:right w:val="single" w:sz="8" w:space="0" w:color="auto"/>
            </w:tcBorders>
            <w:vAlign w:val="center"/>
            <w:hideMark/>
          </w:tcPr>
          <w:p w:rsidR="00842192" w:rsidRPr="00DE55D8" w:rsidRDefault="00842192">
            <w:pPr>
              <w:spacing w:after="0" w:line="360" w:lineRule="auto"/>
              <w:rPr>
                <w:rFonts w:ascii="Times New Roman" w:eastAsia="Times New Roman" w:hAnsi="Times New Roman" w:cs="Times New Roman"/>
                <w:b/>
                <w:bCs/>
                <w:i/>
                <w:iCs/>
                <w:sz w:val="24"/>
                <w:szCs w:val="24"/>
                <w:lang w:eastAsia="en-IN"/>
              </w:rPr>
            </w:pPr>
            <w:proofErr w:type="spellStart"/>
            <w:r w:rsidRPr="00DE55D8">
              <w:rPr>
                <w:rFonts w:ascii="Times New Roman" w:eastAsia="Times New Roman" w:hAnsi="Times New Roman" w:cs="Times New Roman"/>
                <w:b/>
                <w:bCs/>
                <w:i/>
                <w:iCs/>
                <w:sz w:val="24"/>
                <w:szCs w:val="24"/>
                <w:lang w:eastAsia="en-IN"/>
              </w:rPr>
              <w:t>Micrococcuskristinae</w:t>
            </w:r>
            <w:proofErr w:type="spellEnd"/>
          </w:p>
        </w:tc>
        <w:tc>
          <w:tcPr>
            <w:tcW w:w="1413" w:type="dxa"/>
            <w:tcBorders>
              <w:top w:val="nil"/>
              <w:left w:val="nil"/>
              <w:bottom w:val="single" w:sz="8" w:space="0" w:color="auto"/>
              <w:right w:val="single" w:sz="8"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10.33×10</w:t>
            </w:r>
            <w:r w:rsidRPr="00DE55D8">
              <w:rPr>
                <w:rFonts w:ascii="Times New Roman" w:eastAsia="Times New Roman" w:hAnsi="Times New Roman" w:cs="Times New Roman"/>
                <w:b/>
                <w:bCs/>
                <w:sz w:val="24"/>
                <w:szCs w:val="24"/>
                <w:vertAlign w:val="superscript"/>
                <w:lang w:eastAsia="en-IN"/>
              </w:rPr>
              <w:t>9</w:t>
            </w:r>
          </w:p>
        </w:tc>
        <w:tc>
          <w:tcPr>
            <w:tcW w:w="1545" w:type="dxa"/>
            <w:tcBorders>
              <w:top w:val="nil"/>
              <w:left w:val="nil"/>
              <w:bottom w:val="single" w:sz="8" w:space="0" w:color="auto"/>
              <w:right w:val="single" w:sz="8"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46.9</w:t>
            </w:r>
          </w:p>
        </w:tc>
        <w:tc>
          <w:tcPr>
            <w:tcW w:w="2103" w:type="dxa"/>
            <w:tcBorders>
              <w:top w:val="nil"/>
              <w:left w:val="nil"/>
              <w:bottom w:val="single" w:sz="8" w:space="0" w:color="auto"/>
              <w:right w:val="single" w:sz="8"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Nil</w:t>
            </w:r>
          </w:p>
        </w:tc>
        <w:tc>
          <w:tcPr>
            <w:tcW w:w="2404" w:type="dxa"/>
            <w:tcBorders>
              <w:top w:val="nil"/>
              <w:left w:val="nil"/>
              <w:bottom w:val="single" w:sz="8" w:space="0" w:color="auto"/>
              <w:right w:val="single" w:sz="8"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Nil</w:t>
            </w:r>
          </w:p>
        </w:tc>
      </w:tr>
      <w:tr w:rsidR="005609E2" w:rsidRPr="00DE55D8" w:rsidTr="003252B5">
        <w:trPr>
          <w:trHeight w:val="414"/>
        </w:trPr>
        <w:tc>
          <w:tcPr>
            <w:tcW w:w="10086" w:type="dxa"/>
            <w:gridSpan w:val="6"/>
            <w:vMerge w:val="restart"/>
            <w:tcBorders>
              <w:top w:val="single" w:sz="8" w:space="0" w:color="auto"/>
              <w:left w:val="single" w:sz="8" w:space="0" w:color="auto"/>
              <w:bottom w:val="single" w:sz="8" w:space="0" w:color="000000"/>
              <w:right w:val="single" w:sz="8" w:space="0" w:color="000000"/>
            </w:tcBorders>
            <w:noWrap/>
            <w:vAlign w:val="center"/>
            <w:hideMark/>
          </w:tcPr>
          <w:p w:rsidR="00842192" w:rsidRPr="00DE55D8" w:rsidRDefault="00842192" w:rsidP="007C49F0">
            <w:pPr>
              <w:spacing w:after="0" w:line="360" w:lineRule="auto"/>
              <w:ind w:left="720"/>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 xml:space="preserve">Fungal species  isolated from primary and secondary fermented millet </w:t>
            </w:r>
          </w:p>
        </w:tc>
      </w:tr>
      <w:tr w:rsidR="005609E2" w:rsidRPr="00DE55D8" w:rsidTr="003252B5">
        <w:trPr>
          <w:trHeight w:val="414"/>
        </w:trPr>
        <w:tc>
          <w:tcPr>
            <w:tcW w:w="10086" w:type="dxa"/>
            <w:gridSpan w:val="6"/>
            <w:vMerge/>
            <w:tcBorders>
              <w:top w:val="single" w:sz="8" w:space="0" w:color="auto"/>
              <w:left w:val="single" w:sz="8" w:space="0" w:color="auto"/>
              <w:bottom w:val="single" w:sz="8" w:space="0" w:color="000000"/>
              <w:right w:val="single" w:sz="8" w:space="0" w:color="000000"/>
            </w:tcBorders>
            <w:vAlign w:val="center"/>
            <w:hideMark/>
          </w:tcPr>
          <w:p w:rsidR="00842192" w:rsidRPr="00DE55D8" w:rsidRDefault="00842192">
            <w:pPr>
              <w:spacing w:after="0" w:line="240" w:lineRule="auto"/>
              <w:rPr>
                <w:rFonts w:ascii="Times New Roman" w:eastAsia="Times New Roman" w:hAnsi="Times New Roman" w:cs="Times New Roman"/>
                <w:b/>
                <w:bCs/>
                <w:sz w:val="24"/>
                <w:szCs w:val="24"/>
                <w:lang w:eastAsia="en-IN"/>
              </w:rPr>
            </w:pPr>
          </w:p>
        </w:tc>
      </w:tr>
      <w:tr w:rsidR="005609E2" w:rsidRPr="00DE55D8" w:rsidTr="003252B5">
        <w:trPr>
          <w:trHeight w:val="276"/>
        </w:trPr>
        <w:tc>
          <w:tcPr>
            <w:tcW w:w="10086" w:type="dxa"/>
            <w:gridSpan w:val="6"/>
            <w:vMerge/>
            <w:tcBorders>
              <w:top w:val="single" w:sz="8" w:space="0" w:color="auto"/>
              <w:left w:val="single" w:sz="8" w:space="0" w:color="auto"/>
              <w:bottom w:val="single" w:sz="8" w:space="0" w:color="000000"/>
              <w:right w:val="single" w:sz="8" w:space="0" w:color="000000"/>
            </w:tcBorders>
            <w:vAlign w:val="center"/>
            <w:hideMark/>
          </w:tcPr>
          <w:p w:rsidR="00842192" w:rsidRPr="00DE55D8" w:rsidRDefault="00842192">
            <w:pPr>
              <w:spacing w:after="0" w:line="240" w:lineRule="auto"/>
              <w:rPr>
                <w:rFonts w:ascii="Times New Roman" w:eastAsia="Times New Roman" w:hAnsi="Times New Roman" w:cs="Times New Roman"/>
                <w:b/>
                <w:bCs/>
                <w:sz w:val="24"/>
                <w:szCs w:val="24"/>
                <w:lang w:eastAsia="en-IN"/>
              </w:rPr>
            </w:pPr>
          </w:p>
        </w:tc>
      </w:tr>
      <w:tr w:rsidR="005609E2" w:rsidRPr="00DE55D8" w:rsidTr="003252B5">
        <w:trPr>
          <w:trHeight w:val="528"/>
        </w:trPr>
        <w:tc>
          <w:tcPr>
            <w:tcW w:w="770" w:type="dxa"/>
            <w:vMerge w:val="restart"/>
            <w:tcBorders>
              <w:top w:val="nil"/>
              <w:left w:val="single" w:sz="8" w:space="0" w:color="auto"/>
              <w:bottom w:val="single" w:sz="8" w:space="0" w:color="000000"/>
              <w:right w:val="single" w:sz="8"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S.NO</w:t>
            </w:r>
          </w:p>
        </w:tc>
        <w:tc>
          <w:tcPr>
            <w:tcW w:w="1851" w:type="dxa"/>
            <w:vMerge w:val="restart"/>
            <w:tcBorders>
              <w:top w:val="nil"/>
              <w:left w:val="single" w:sz="8" w:space="0" w:color="auto"/>
              <w:bottom w:val="single" w:sz="8" w:space="0" w:color="000000"/>
              <w:right w:val="single" w:sz="8"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SPECIES</w:t>
            </w:r>
          </w:p>
        </w:tc>
        <w:tc>
          <w:tcPr>
            <w:tcW w:w="2958" w:type="dxa"/>
            <w:gridSpan w:val="2"/>
            <w:tcBorders>
              <w:top w:val="single" w:sz="8" w:space="0" w:color="auto"/>
              <w:left w:val="nil"/>
              <w:bottom w:val="single" w:sz="8" w:space="0" w:color="auto"/>
              <w:right w:val="single" w:sz="8" w:space="0" w:color="000000"/>
            </w:tcBorders>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Raw Barnyard millet- Primary fermentation</w:t>
            </w:r>
          </w:p>
        </w:tc>
        <w:tc>
          <w:tcPr>
            <w:tcW w:w="4507" w:type="dxa"/>
            <w:gridSpan w:val="2"/>
            <w:tcBorders>
              <w:top w:val="single" w:sz="8" w:space="0" w:color="auto"/>
              <w:left w:val="nil"/>
              <w:bottom w:val="single" w:sz="8" w:space="0" w:color="auto"/>
              <w:right w:val="single" w:sz="8" w:space="0" w:color="000000"/>
            </w:tcBorders>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Cooked and fermented Barnyard millet- Secondary fermentation</w:t>
            </w:r>
          </w:p>
        </w:tc>
      </w:tr>
      <w:tr w:rsidR="005609E2" w:rsidRPr="00DE55D8" w:rsidTr="003252B5">
        <w:trPr>
          <w:trHeight w:val="528"/>
        </w:trPr>
        <w:tc>
          <w:tcPr>
            <w:tcW w:w="770" w:type="dxa"/>
            <w:vMerge/>
            <w:tcBorders>
              <w:top w:val="nil"/>
              <w:left w:val="single" w:sz="8" w:space="0" w:color="auto"/>
              <w:bottom w:val="single" w:sz="8" w:space="0" w:color="000000"/>
              <w:right w:val="single" w:sz="8" w:space="0" w:color="auto"/>
            </w:tcBorders>
            <w:vAlign w:val="center"/>
            <w:hideMark/>
          </w:tcPr>
          <w:p w:rsidR="00842192" w:rsidRPr="00DE55D8" w:rsidRDefault="00842192">
            <w:pPr>
              <w:spacing w:after="0" w:line="240" w:lineRule="auto"/>
              <w:rPr>
                <w:rFonts w:ascii="Times New Roman" w:eastAsia="Times New Roman" w:hAnsi="Times New Roman" w:cs="Times New Roman"/>
                <w:b/>
                <w:bCs/>
                <w:sz w:val="24"/>
                <w:szCs w:val="24"/>
                <w:lang w:eastAsia="en-IN"/>
              </w:rPr>
            </w:pPr>
          </w:p>
        </w:tc>
        <w:tc>
          <w:tcPr>
            <w:tcW w:w="1851" w:type="dxa"/>
            <w:vMerge/>
            <w:tcBorders>
              <w:top w:val="nil"/>
              <w:left w:val="single" w:sz="8" w:space="0" w:color="auto"/>
              <w:bottom w:val="single" w:sz="8" w:space="0" w:color="000000"/>
              <w:right w:val="single" w:sz="8" w:space="0" w:color="auto"/>
            </w:tcBorders>
            <w:vAlign w:val="center"/>
            <w:hideMark/>
          </w:tcPr>
          <w:p w:rsidR="00842192" w:rsidRPr="00DE55D8" w:rsidRDefault="00842192">
            <w:pPr>
              <w:spacing w:after="0" w:line="240" w:lineRule="auto"/>
              <w:rPr>
                <w:rFonts w:ascii="Times New Roman" w:eastAsia="Times New Roman" w:hAnsi="Times New Roman" w:cs="Times New Roman"/>
                <w:b/>
                <w:bCs/>
                <w:sz w:val="24"/>
                <w:szCs w:val="24"/>
                <w:lang w:eastAsia="en-IN"/>
              </w:rPr>
            </w:pPr>
          </w:p>
        </w:tc>
        <w:tc>
          <w:tcPr>
            <w:tcW w:w="1413" w:type="dxa"/>
            <w:tcBorders>
              <w:top w:val="nil"/>
              <w:left w:val="nil"/>
              <w:bottom w:val="nil"/>
              <w:right w:val="single" w:sz="8"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Colony Forming Unit</w:t>
            </w:r>
          </w:p>
        </w:tc>
        <w:tc>
          <w:tcPr>
            <w:tcW w:w="1545" w:type="dxa"/>
            <w:vMerge w:val="restart"/>
            <w:tcBorders>
              <w:top w:val="nil"/>
              <w:left w:val="single" w:sz="8" w:space="0" w:color="auto"/>
              <w:bottom w:val="single" w:sz="8" w:space="0" w:color="000000"/>
              <w:right w:val="single" w:sz="8"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proofErr w:type="spellStart"/>
            <w:r w:rsidRPr="00DE55D8">
              <w:rPr>
                <w:rFonts w:ascii="Times New Roman" w:eastAsia="Times New Roman" w:hAnsi="Times New Roman" w:cs="Times New Roman"/>
                <w:b/>
                <w:bCs/>
                <w:sz w:val="24"/>
                <w:szCs w:val="24"/>
                <w:lang w:eastAsia="en-IN"/>
              </w:rPr>
              <w:t>Percent</w:t>
            </w:r>
            <w:proofErr w:type="spellEnd"/>
            <w:r w:rsidRPr="00DE55D8">
              <w:rPr>
                <w:rFonts w:ascii="Times New Roman" w:eastAsia="Times New Roman" w:hAnsi="Times New Roman" w:cs="Times New Roman"/>
                <w:b/>
                <w:bCs/>
                <w:sz w:val="24"/>
                <w:szCs w:val="24"/>
                <w:lang w:eastAsia="en-IN"/>
              </w:rPr>
              <w:t xml:space="preserve"> contribution</w:t>
            </w:r>
          </w:p>
        </w:tc>
        <w:tc>
          <w:tcPr>
            <w:tcW w:w="2103" w:type="dxa"/>
            <w:vMerge w:val="restart"/>
            <w:tcBorders>
              <w:top w:val="nil"/>
              <w:left w:val="single" w:sz="8" w:space="0" w:color="auto"/>
              <w:bottom w:val="single" w:sz="8" w:space="0" w:color="000000"/>
              <w:right w:val="single" w:sz="8"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 xml:space="preserve">Colony Forming Unit (CFU) </w:t>
            </w:r>
          </w:p>
        </w:tc>
        <w:tc>
          <w:tcPr>
            <w:tcW w:w="2404" w:type="dxa"/>
            <w:vMerge w:val="restart"/>
            <w:tcBorders>
              <w:top w:val="nil"/>
              <w:left w:val="single" w:sz="8" w:space="0" w:color="auto"/>
              <w:bottom w:val="single" w:sz="8" w:space="0" w:color="000000"/>
              <w:right w:val="single" w:sz="8"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proofErr w:type="spellStart"/>
            <w:r w:rsidRPr="00DE55D8">
              <w:rPr>
                <w:rFonts w:ascii="Times New Roman" w:eastAsia="Times New Roman" w:hAnsi="Times New Roman" w:cs="Times New Roman"/>
                <w:b/>
                <w:bCs/>
                <w:sz w:val="24"/>
                <w:szCs w:val="24"/>
                <w:lang w:eastAsia="en-IN"/>
              </w:rPr>
              <w:t>Percent</w:t>
            </w:r>
            <w:proofErr w:type="spellEnd"/>
            <w:r w:rsidRPr="00DE55D8">
              <w:rPr>
                <w:rFonts w:ascii="Times New Roman" w:eastAsia="Times New Roman" w:hAnsi="Times New Roman" w:cs="Times New Roman"/>
                <w:b/>
                <w:bCs/>
                <w:sz w:val="24"/>
                <w:szCs w:val="24"/>
                <w:lang w:eastAsia="en-IN"/>
              </w:rPr>
              <w:t xml:space="preserve"> contribution</w:t>
            </w:r>
          </w:p>
        </w:tc>
      </w:tr>
      <w:tr w:rsidR="005609E2" w:rsidRPr="00DE55D8" w:rsidTr="003252B5">
        <w:trPr>
          <w:trHeight w:val="48"/>
        </w:trPr>
        <w:tc>
          <w:tcPr>
            <w:tcW w:w="770" w:type="dxa"/>
            <w:vMerge/>
            <w:tcBorders>
              <w:top w:val="nil"/>
              <w:left w:val="single" w:sz="8" w:space="0" w:color="auto"/>
              <w:bottom w:val="single" w:sz="8" w:space="0" w:color="000000"/>
              <w:right w:val="single" w:sz="8" w:space="0" w:color="auto"/>
            </w:tcBorders>
            <w:vAlign w:val="center"/>
            <w:hideMark/>
          </w:tcPr>
          <w:p w:rsidR="00842192" w:rsidRPr="00DE55D8" w:rsidRDefault="00842192">
            <w:pPr>
              <w:spacing w:after="0" w:line="240" w:lineRule="auto"/>
              <w:rPr>
                <w:rFonts w:ascii="Times New Roman" w:eastAsia="Times New Roman" w:hAnsi="Times New Roman" w:cs="Times New Roman"/>
                <w:b/>
                <w:bCs/>
                <w:sz w:val="24"/>
                <w:szCs w:val="24"/>
                <w:lang w:eastAsia="en-IN"/>
              </w:rPr>
            </w:pPr>
          </w:p>
        </w:tc>
        <w:tc>
          <w:tcPr>
            <w:tcW w:w="1851" w:type="dxa"/>
            <w:vMerge/>
            <w:tcBorders>
              <w:top w:val="nil"/>
              <w:left w:val="single" w:sz="8" w:space="0" w:color="auto"/>
              <w:bottom w:val="single" w:sz="8" w:space="0" w:color="000000"/>
              <w:right w:val="single" w:sz="8" w:space="0" w:color="auto"/>
            </w:tcBorders>
            <w:vAlign w:val="center"/>
            <w:hideMark/>
          </w:tcPr>
          <w:p w:rsidR="00842192" w:rsidRPr="00DE55D8" w:rsidRDefault="00842192">
            <w:pPr>
              <w:spacing w:after="0" w:line="240" w:lineRule="auto"/>
              <w:rPr>
                <w:rFonts w:ascii="Times New Roman" w:eastAsia="Times New Roman" w:hAnsi="Times New Roman" w:cs="Times New Roman"/>
                <w:b/>
                <w:bCs/>
                <w:sz w:val="24"/>
                <w:szCs w:val="24"/>
                <w:lang w:eastAsia="en-IN"/>
              </w:rPr>
            </w:pPr>
          </w:p>
        </w:tc>
        <w:tc>
          <w:tcPr>
            <w:tcW w:w="1413" w:type="dxa"/>
            <w:tcBorders>
              <w:top w:val="nil"/>
              <w:left w:val="nil"/>
              <w:bottom w:val="single" w:sz="8" w:space="0" w:color="auto"/>
              <w:right w:val="single" w:sz="8"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(CFU)</w:t>
            </w:r>
          </w:p>
        </w:tc>
        <w:tc>
          <w:tcPr>
            <w:tcW w:w="0" w:type="auto"/>
            <w:vMerge/>
            <w:tcBorders>
              <w:top w:val="nil"/>
              <w:left w:val="single" w:sz="8" w:space="0" w:color="auto"/>
              <w:bottom w:val="single" w:sz="8" w:space="0" w:color="000000"/>
              <w:right w:val="single" w:sz="8" w:space="0" w:color="auto"/>
            </w:tcBorders>
            <w:vAlign w:val="center"/>
            <w:hideMark/>
          </w:tcPr>
          <w:p w:rsidR="00842192" w:rsidRPr="00DE55D8" w:rsidRDefault="00842192">
            <w:pPr>
              <w:spacing w:after="0" w:line="240" w:lineRule="auto"/>
              <w:rPr>
                <w:rFonts w:ascii="Times New Roman" w:eastAsia="Times New Roman" w:hAnsi="Times New Roman" w:cs="Times New Roman"/>
                <w:b/>
                <w:bCs/>
                <w:sz w:val="24"/>
                <w:szCs w:val="24"/>
                <w:lang w:eastAsia="en-IN"/>
              </w:rPr>
            </w:pPr>
          </w:p>
        </w:tc>
        <w:tc>
          <w:tcPr>
            <w:tcW w:w="0" w:type="auto"/>
            <w:vMerge/>
            <w:tcBorders>
              <w:top w:val="nil"/>
              <w:left w:val="single" w:sz="8" w:space="0" w:color="auto"/>
              <w:bottom w:val="single" w:sz="8" w:space="0" w:color="000000"/>
              <w:right w:val="single" w:sz="8" w:space="0" w:color="auto"/>
            </w:tcBorders>
            <w:vAlign w:val="center"/>
            <w:hideMark/>
          </w:tcPr>
          <w:p w:rsidR="00842192" w:rsidRPr="00DE55D8" w:rsidRDefault="00842192">
            <w:pPr>
              <w:spacing w:after="0" w:line="240" w:lineRule="auto"/>
              <w:rPr>
                <w:rFonts w:ascii="Times New Roman" w:eastAsia="Times New Roman" w:hAnsi="Times New Roman" w:cs="Times New Roman"/>
                <w:b/>
                <w:bCs/>
                <w:sz w:val="24"/>
                <w:szCs w:val="24"/>
                <w:lang w:eastAsia="en-IN"/>
              </w:rPr>
            </w:pPr>
          </w:p>
        </w:tc>
        <w:tc>
          <w:tcPr>
            <w:tcW w:w="2404" w:type="dxa"/>
            <w:vMerge/>
            <w:tcBorders>
              <w:top w:val="nil"/>
              <w:left w:val="single" w:sz="8" w:space="0" w:color="auto"/>
              <w:bottom w:val="single" w:sz="8" w:space="0" w:color="000000"/>
              <w:right w:val="single" w:sz="8" w:space="0" w:color="auto"/>
            </w:tcBorders>
            <w:vAlign w:val="center"/>
            <w:hideMark/>
          </w:tcPr>
          <w:p w:rsidR="00842192" w:rsidRPr="00DE55D8" w:rsidRDefault="00842192">
            <w:pPr>
              <w:spacing w:after="0" w:line="240" w:lineRule="auto"/>
              <w:rPr>
                <w:rFonts w:ascii="Times New Roman" w:eastAsia="Times New Roman" w:hAnsi="Times New Roman" w:cs="Times New Roman"/>
                <w:b/>
                <w:bCs/>
                <w:sz w:val="24"/>
                <w:szCs w:val="24"/>
                <w:lang w:eastAsia="en-IN"/>
              </w:rPr>
            </w:pPr>
          </w:p>
        </w:tc>
      </w:tr>
      <w:tr w:rsidR="005609E2" w:rsidRPr="00DE55D8" w:rsidTr="003252B5">
        <w:trPr>
          <w:trHeight w:val="626"/>
        </w:trPr>
        <w:tc>
          <w:tcPr>
            <w:tcW w:w="770" w:type="dxa"/>
            <w:tcBorders>
              <w:top w:val="nil"/>
              <w:left w:val="single" w:sz="8" w:space="0" w:color="auto"/>
              <w:bottom w:val="single" w:sz="8" w:space="0" w:color="auto"/>
              <w:right w:val="single" w:sz="8"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1</w:t>
            </w:r>
          </w:p>
        </w:tc>
        <w:tc>
          <w:tcPr>
            <w:tcW w:w="1851" w:type="dxa"/>
            <w:tcBorders>
              <w:top w:val="nil"/>
              <w:left w:val="nil"/>
              <w:bottom w:val="single" w:sz="8" w:space="0" w:color="auto"/>
              <w:right w:val="single" w:sz="8" w:space="0" w:color="auto"/>
            </w:tcBorders>
            <w:vAlign w:val="center"/>
            <w:hideMark/>
          </w:tcPr>
          <w:p w:rsidR="00842192" w:rsidRPr="00DE55D8" w:rsidRDefault="00842192">
            <w:pPr>
              <w:spacing w:after="0" w:line="360" w:lineRule="auto"/>
              <w:rPr>
                <w:rFonts w:ascii="Times New Roman" w:eastAsia="Times New Roman" w:hAnsi="Times New Roman" w:cs="Times New Roman"/>
                <w:b/>
                <w:bCs/>
                <w:i/>
                <w:iCs/>
                <w:sz w:val="24"/>
                <w:szCs w:val="24"/>
                <w:lang w:eastAsia="en-IN"/>
              </w:rPr>
            </w:pPr>
            <w:proofErr w:type="spellStart"/>
            <w:r w:rsidRPr="00DE55D8">
              <w:rPr>
                <w:rFonts w:ascii="Times New Roman" w:eastAsia="Times New Roman" w:hAnsi="Times New Roman" w:cs="Times New Roman"/>
                <w:b/>
                <w:bCs/>
                <w:i/>
                <w:iCs/>
                <w:sz w:val="24"/>
                <w:szCs w:val="24"/>
                <w:lang w:eastAsia="en-IN"/>
              </w:rPr>
              <w:t>Aspergillus</w:t>
            </w:r>
            <w:proofErr w:type="spellEnd"/>
            <w:r w:rsidR="00DE347C">
              <w:rPr>
                <w:rFonts w:ascii="Times New Roman" w:eastAsia="Times New Roman" w:hAnsi="Times New Roman" w:cs="Times New Roman"/>
                <w:b/>
                <w:bCs/>
                <w:i/>
                <w:iCs/>
                <w:sz w:val="24"/>
                <w:szCs w:val="24"/>
                <w:lang w:eastAsia="en-IN"/>
              </w:rPr>
              <w:t xml:space="preserve"> </w:t>
            </w:r>
            <w:proofErr w:type="spellStart"/>
            <w:r w:rsidRPr="00DE55D8">
              <w:rPr>
                <w:rFonts w:ascii="Times New Roman" w:eastAsia="Times New Roman" w:hAnsi="Times New Roman" w:cs="Times New Roman"/>
                <w:b/>
                <w:bCs/>
                <w:i/>
                <w:iCs/>
                <w:sz w:val="24"/>
                <w:szCs w:val="24"/>
                <w:lang w:eastAsia="en-IN"/>
              </w:rPr>
              <w:t>flavus</w:t>
            </w:r>
            <w:proofErr w:type="spellEnd"/>
          </w:p>
        </w:tc>
        <w:tc>
          <w:tcPr>
            <w:tcW w:w="1413" w:type="dxa"/>
            <w:tcBorders>
              <w:top w:val="nil"/>
              <w:left w:val="nil"/>
              <w:bottom w:val="single" w:sz="8" w:space="0" w:color="auto"/>
              <w:right w:val="single" w:sz="8"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0.33× 10</w:t>
            </w:r>
            <w:r w:rsidRPr="00DE55D8">
              <w:rPr>
                <w:rFonts w:ascii="Times New Roman" w:eastAsia="Times New Roman" w:hAnsi="Times New Roman" w:cs="Times New Roman"/>
                <w:b/>
                <w:bCs/>
                <w:sz w:val="24"/>
                <w:szCs w:val="24"/>
                <w:vertAlign w:val="superscript"/>
                <w:lang w:eastAsia="en-IN"/>
              </w:rPr>
              <w:t>2</w:t>
            </w:r>
          </w:p>
        </w:tc>
        <w:tc>
          <w:tcPr>
            <w:tcW w:w="1545" w:type="dxa"/>
            <w:tcBorders>
              <w:top w:val="nil"/>
              <w:left w:val="nil"/>
              <w:bottom w:val="single" w:sz="8" w:space="0" w:color="auto"/>
              <w:right w:val="single" w:sz="8"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0.26</w:t>
            </w:r>
          </w:p>
        </w:tc>
        <w:tc>
          <w:tcPr>
            <w:tcW w:w="2103" w:type="dxa"/>
            <w:tcBorders>
              <w:top w:val="nil"/>
              <w:left w:val="nil"/>
              <w:bottom w:val="single" w:sz="8" w:space="0" w:color="auto"/>
              <w:right w:val="single" w:sz="8"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0.33× 10</w:t>
            </w:r>
            <w:r w:rsidRPr="00DE55D8">
              <w:rPr>
                <w:rFonts w:ascii="Times New Roman" w:eastAsia="Times New Roman" w:hAnsi="Times New Roman" w:cs="Times New Roman"/>
                <w:b/>
                <w:bCs/>
                <w:sz w:val="24"/>
                <w:szCs w:val="24"/>
                <w:vertAlign w:val="superscript"/>
                <w:lang w:eastAsia="en-IN"/>
              </w:rPr>
              <w:t>2</w:t>
            </w:r>
          </w:p>
        </w:tc>
        <w:tc>
          <w:tcPr>
            <w:tcW w:w="2404" w:type="dxa"/>
            <w:tcBorders>
              <w:top w:val="nil"/>
              <w:left w:val="nil"/>
              <w:bottom w:val="single" w:sz="8" w:space="0" w:color="auto"/>
              <w:right w:val="single" w:sz="8"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0.24</w:t>
            </w:r>
          </w:p>
        </w:tc>
      </w:tr>
      <w:tr w:rsidR="005609E2" w:rsidRPr="00DE55D8" w:rsidTr="003252B5">
        <w:trPr>
          <w:trHeight w:val="324"/>
        </w:trPr>
        <w:tc>
          <w:tcPr>
            <w:tcW w:w="770" w:type="dxa"/>
            <w:tcBorders>
              <w:top w:val="nil"/>
              <w:left w:val="single" w:sz="8" w:space="0" w:color="auto"/>
              <w:bottom w:val="single" w:sz="8" w:space="0" w:color="auto"/>
              <w:right w:val="single" w:sz="8"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2</w:t>
            </w:r>
          </w:p>
        </w:tc>
        <w:tc>
          <w:tcPr>
            <w:tcW w:w="1851" w:type="dxa"/>
            <w:tcBorders>
              <w:top w:val="nil"/>
              <w:left w:val="nil"/>
              <w:bottom w:val="single" w:sz="8" w:space="0" w:color="auto"/>
              <w:right w:val="single" w:sz="8" w:space="0" w:color="auto"/>
            </w:tcBorders>
            <w:vAlign w:val="center"/>
            <w:hideMark/>
          </w:tcPr>
          <w:p w:rsidR="00842192" w:rsidRPr="00DE55D8" w:rsidRDefault="00842192">
            <w:pPr>
              <w:spacing w:after="0" w:line="360" w:lineRule="auto"/>
              <w:rPr>
                <w:rFonts w:ascii="Times New Roman" w:eastAsia="Times New Roman" w:hAnsi="Times New Roman" w:cs="Times New Roman"/>
                <w:b/>
                <w:bCs/>
                <w:i/>
                <w:iCs/>
                <w:sz w:val="24"/>
                <w:szCs w:val="24"/>
                <w:lang w:eastAsia="en-IN"/>
              </w:rPr>
            </w:pPr>
            <w:proofErr w:type="spellStart"/>
            <w:r w:rsidRPr="00DE55D8">
              <w:rPr>
                <w:rFonts w:ascii="Times New Roman" w:eastAsia="Times New Roman" w:hAnsi="Times New Roman" w:cs="Times New Roman"/>
                <w:b/>
                <w:bCs/>
                <w:i/>
                <w:iCs/>
                <w:sz w:val="24"/>
                <w:szCs w:val="24"/>
                <w:lang w:eastAsia="en-IN"/>
              </w:rPr>
              <w:t>Penicillium</w:t>
            </w:r>
            <w:proofErr w:type="spellEnd"/>
            <w:r w:rsidR="00DE347C">
              <w:rPr>
                <w:rFonts w:ascii="Times New Roman" w:eastAsia="Times New Roman" w:hAnsi="Times New Roman" w:cs="Times New Roman"/>
                <w:b/>
                <w:bCs/>
                <w:i/>
                <w:iCs/>
                <w:sz w:val="24"/>
                <w:szCs w:val="24"/>
                <w:lang w:eastAsia="en-IN"/>
              </w:rPr>
              <w:t xml:space="preserve"> </w:t>
            </w:r>
            <w:proofErr w:type="spellStart"/>
            <w:r w:rsidRPr="00DE55D8">
              <w:rPr>
                <w:rFonts w:ascii="Times New Roman" w:eastAsia="Times New Roman" w:hAnsi="Times New Roman" w:cs="Times New Roman"/>
                <w:b/>
                <w:bCs/>
                <w:i/>
                <w:iCs/>
                <w:sz w:val="24"/>
                <w:szCs w:val="24"/>
                <w:lang w:eastAsia="en-IN"/>
              </w:rPr>
              <w:t>citrinum</w:t>
            </w:r>
            <w:proofErr w:type="spellEnd"/>
          </w:p>
        </w:tc>
        <w:tc>
          <w:tcPr>
            <w:tcW w:w="1413" w:type="dxa"/>
            <w:tcBorders>
              <w:top w:val="nil"/>
              <w:left w:val="nil"/>
              <w:bottom w:val="single" w:sz="8" w:space="0" w:color="auto"/>
              <w:right w:val="single" w:sz="8" w:space="0" w:color="auto"/>
            </w:tcBorders>
            <w:shd w:val="clear" w:color="auto" w:fill="FFFFFF"/>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126x10</w:t>
            </w:r>
            <w:r w:rsidRPr="00DE55D8">
              <w:rPr>
                <w:rFonts w:ascii="Times New Roman" w:eastAsia="Times New Roman" w:hAnsi="Times New Roman" w:cs="Times New Roman"/>
                <w:b/>
                <w:bCs/>
                <w:sz w:val="24"/>
                <w:szCs w:val="24"/>
                <w:vertAlign w:val="superscript"/>
                <w:lang w:eastAsia="en-IN"/>
              </w:rPr>
              <w:t>2</w:t>
            </w:r>
          </w:p>
        </w:tc>
        <w:tc>
          <w:tcPr>
            <w:tcW w:w="1545" w:type="dxa"/>
            <w:tcBorders>
              <w:top w:val="nil"/>
              <w:left w:val="nil"/>
              <w:bottom w:val="single" w:sz="8" w:space="0" w:color="auto"/>
              <w:right w:val="single" w:sz="8"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99.7</w:t>
            </w:r>
          </w:p>
        </w:tc>
        <w:tc>
          <w:tcPr>
            <w:tcW w:w="2103" w:type="dxa"/>
            <w:tcBorders>
              <w:top w:val="nil"/>
              <w:left w:val="nil"/>
              <w:bottom w:val="single" w:sz="8" w:space="0" w:color="auto"/>
              <w:right w:val="single" w:sz="8"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133x 10</w:t>
            </w:r>
            <w:r w:rsidRPr="00DE55D8">
              <w:rPr>
                <w:rFonts w:ascii="Times New Roman" w:eastAsia="Times New Roman" w:hAnsi="Times New Roman" w:cs="Times New Roman"/>
                <w:b/>
                <w:bCs/>
                <w:sz w:val="24"/>
                <w:szCs w:val="24"/>
                <w:vertAlign w:val="superscript"/>
                <w:lang w:eastAsia="en-IN"/>
              </w:rPr>
              <w:t>2</w:t>
            </w:r>
          </w:p>
        </w:tc>
        <w:tc>
          <w:tcPr>
            <w:tcW w:w="2404" w:type="dxa"/>
            <w:tcBorders>
              <w:top w:val="nil"/>
              <w:left w:val="nil"/>
              <w:bottom w:val="single" w:sz="8" w:space="0" w:color="auto"/>
              <w:right w:val="single" w:sz="8"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99.5</w:t>
            </w:r>
          </w:p>
        </w:tc>
      </w:tr>
      <w:tr w:rsidR="005609E2" w:rsidRPr="00DE55D8" w:rsidTr="003252B5">
        <w:trPr>
          <w:trHeight w:val="564"/>
        </w:trPr>
        <w:tc>
          <w:tcPr>
            <w:tcW w:w="770" w:type="dxa"/>
            <w:tcBorders>
              <w:top w:val="nil"/>
              <w:left w:val="single" w:sz="8" w:space="0" w:color="auto"/>
              <w:bottom w:val="single" w:sz="8" w:space="0" w:color="auto"/>
              <w:right w:val="single" w:sz="8"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3</w:t>
            </w:r>
          </w:p>
        </w:tc>
        <w:tc>
          <w:tcPr>
            <w:tcW w:w="1851" w:type="dxa"/>
            <w:tcBorders>
              <w:top w:val="nil"/>
              <w:left w:val="nil"/>
              <w:bottom w:val="single" w:sz="8" w:space="0" w:color="auto"/>
              <w:right w:val="single" w:sz="8" w:space="0" w:color="auto"/>
            </w:tcBorders>
            <w:vAlign w:val="center"/>
            <w:hideMark/>
          </w:tcPr>
          <w:p w:rsidR="00842192" w:rsidRPr="00DE55D8" w:rsidRDefault="00842192">
            <w:pPr>
              <w:spacing w:after="0" w:line="360" w:lineRule="auto"/>
              <w:rPr>
                <w:rFonts w:ascii="Times New Roman" w:eastAsia="Times New Roman" w:hAnsi="Times New Roman" w:cs="Times New Roman"/>
                <w:b/>
                <w:bCs/>
                <w:i/>
                <w:iCs/>
                <w:sz w:val="24"/>
                <w:szCs w:val="24"/>
                <w:lang w:eastAsia="en-IN"/>
              </w:rPr>
            </w:pPr>
            <w:r w:rsidRPr="00DE55D8">
              <w:rPr>
                <w:rFonts w:ascii="Times New Roman" w:eastAsia="Times New Roman" w:hAnsi="Times New Roman" w:cs="Times New Roman"/>
                <w:b/>
                <w:bCs/>
                <w:i/>
                <w:iCs/>
                <w:sz w:val="24"/>
                <w:szCs w:val="24"/>
                <w:lang w:eastAsia="en-IN"/>
              </w:rPr>
              <w:t>Saccharomyces</w:t>
            </w:r>
            <w:r w:rsidR="00DE347C">
              <w:rPr>
                <w:rFonts w:ascii="Times New Roman" w:eastAsia="Times New Roman" w:hAnsi="Times New Roman" w:cs="Times New Roman"/>
                <w:b/>
                <w:bCs/>
                <w:i/>
                <w:iCs/>
                <w:sz w:val="24"/>
                <w:szCs w:val="24"/>
                <w:lang w:eastAsia="en-IN"/>
              </w:rPr>
              <w:t xml:space="preserve"> </w:t>
            </w:r>
            <w:proofErr w:type="spellStart"/>
            <w:r w:rsidRPr="00DE55D8">
              <w:rPr>
                <w:rFonts w:ascii="Times New Roman" w:eastAsia="Times New Roman" w:hAnsi="Times New Roman" w:cs="Times New Roman"/>
                <w:b/>
                <w:bCs/>
                <w:i/>
                <w:iCs/>
                <w:sz w:val="24"/>
                <w:szCs w:val="24"/>
                <w:lang w:eastAsia="en-IN"/>
              </w:rPr>
              <w:t>cerevesis</w:t>
            </w:r>
            <w:proofErr w:type="spellEnd"/>
          </w:p>
        </w:tc>
        <w:tc>
          <w:tcPr>
            <w:tcW w:w="1413" w:type="dxa"/>
            <w:tcBorders>
              <w:top w:val="nil"/>
              <w:left w:val="nil"/>
              <w:bottom w:val="single" w:sz="8" w:space="0" w:color="auto"/>
              <w:right w:val="single" w:sz="8"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Nil</w:t>
            </w:r>
          </w:p>
        </w:tc>
        <w:tc>
          <w:tcPr>
            <w:tcW w:w="1545" w:type="dxa"/>
            <w:tcBorders>
              <w:top w:val="nil"/>
              <w:left w:val="nil"/>
              <w:bottom w:val="single" w:sz="8" w:space="0" w:color="auto"/>
              <w:right w:val="single" w:sz="8"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Nil</w:t>
            </w:r>
          </w:p>
        </w:tc>
        <w:tc>
          <w:tcPr>
            <w:tcW w:w="2103" w:type="dxa"/>
            <w:tcBorders>
              <w:top w:val="nil"/>
              <w:left w:val="nil"/>
              <w:bottom w:val="single" w:sz="8" w:space="0" w:color="auto"/>
              <w:right w:val="single" w:sz="8"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0.33</w:t>
            </w:r>
          </w:p>
        </w:tc>
        <w:tc>
          <w:tcPr>
            <w:tcW w:w="2404" w:type="dxa"/>
            <w:tcBorders>
              <w:top w:val="nil"/>
              <w:left w:val="nil"/>
              <w:bottom w:val="single" w:sz="8" w:space="0" w:color="auto"/>
              <w:right w:val="single" w:sz="8"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0.24</w:t>
            </w:r>
          </w:p>
        </w:tc>
      </w:tr>
    </w:tbl>
    <w:p w:rsidR="00842192" w:rsidRPr="00DE55D8" w:rsidRDefault="00842192" w:rsidP="00842192">
      <w:pPr>
        <w:spacing w:line="360" w:lineRule="auto"/>
        <w:rPr>
          <w:rFonts w:ascii="Times New Roman" w:hAnsi="Times New Roman" w:cs="Times New Roman"/>
          <w:b/>
          <w:bCs/>
          <w:sz w:val="24"/>
          <w:szCs w:val="24"/>
        </w:rPr>
      </w:pPr>
    </w:p>
    <w:p w:rsidR="00842192" w:rsidRPr="00DE55D8" w:rsidRDefault="00842192" w:rsidP="00842192">
      <w:pPr>
        <w:spacing w:line="360" w:lineRule="auto"/>
        <w:rPr>
          <w:rFonts w:ascii="Times New Roman" w:hAnsi="Times New Roman" w:cs="Times New Roman"/>
          <w:sz w:val="24"/>
          <w:szCs w:val="24"/>
        </w:rPr>
      </w:pPr>
      <w:r w:rsidRPr="00DE55D8">
        <w:rPr>
          <w:rFonts w:ascii="Times New Roman" w:hAnsi="Times New Roman" w:cs="Times New Roman"/>
          <w:sz w:val="24"/>
          <w:szCs w:val="24"/>
        </w:rPr>
        <w:t xml:space="preserve">Microbial fermentation was carried out in earthen pot using   Barnyard Millet. </w:t>
      </w:r>
    </w:p>
    <w:p w:rsidR="00842192" w:rsidRPr="00DE55D8" w:rsidRDefault="00842192" w:rsidP="00842192">
      <w:pPr>
        <w:spacing w:line="360" w:lineRule="auto"/>
        <w:rPr>
          <w:rFonts w:ascii="Times New Roman" w:hAnsi="Times New Roman" w:cs="Times New Roman"/>
          <w:b/>
          <w:bCs/>
          <w:sz w:val="24"/>
          <w:szCs w:val="24"/>
        </w:rPr>
      </w:pPr>
      <w:r w:rsidRPr="00DE55D8">
        <w:rPr>
          <w:rFonts w:ascii="Times New Roman" w:hAnsi="Times New Roman" w:cs="Times New Roman"/>
          <w:b/>
          <w:bCs/>
          <w:sz w:val="24"/>
          <w:szCs w:val="24"/>
        </w:rPr>
        <w:t>Primary fermentation in bacteria:</w:t>
      </w:r>
    </w:p>
    <w:p w:rsidR="00842192" w:rsidRPr="00DE55D8" w:rsidRDefault="00842192" w:rsidP="00842192">
      <w:pPr>
        <w:spacing w:line="360" w:lineRule="auto"/>
        <w:rPr>
          <w:rFonts w:ascii="Times New Roman" w:hAnsi="Times New Roman" w:cs="Times New Roman"/>
          <w:sz w:val="24"/>
          <w:szCs w:val="24"/>
        </w:rPr>
      </w:pPr>
      <w:r w:rsidRPr="00DE55D8">
        <w:rPr>
          <w:rFonts w:ascii="Times New Roman" w:hAnsi="Times New Roman" w:cs="Times New Roman"/>
          <w:sz w:val="24"/>
          <w:szCs w:val="24"/>
        </w:rPr>
        <w:t xml:space="preserve">In primary fermentation of raw </w:t>
      </w:r>
      <w:proofErr w:type="gramStart"/>
      <w:r w:rsidRPr="00DE55D8">
        <w:rPr>
          <w:rFonts w:ascii="Times New Roman" w:hAnsi="Times New Roman" w:cs="Times New Roman"/>
          <w:sz w:val="24"/>
          <w:szCs w:val="24"/>
        </w:rPr>
        <w:t>Barnyard  millet</w:t>
      </w:r>
      <w:proofErr w:type="gramEnd"/>
      <w:r w:rsidRPr="00DE55D8">
        <w:rPr>
          <w:rFonts w:ascii="Times New Roman" w:hAnsi="Times New Roman" w:cs="Times New Roman"/>
          <w:sz w:val="24"/>
          <w:szCs w:val="24"/>
        </w:rPr>
        <w:t xml:space="preserve"> was soaked with distilled water</w:t>
      </w:r>
      <w:r w:rsidR="00DE347C">
        <w:rPr>
          <w:rFonts w:ascii="Times New Roman" w:hAnsi="Times New Roman" w:cs="Times New Roman"/>
          <w:sz w:val="24"/>
          <w:szCs w:val="24"/>
        </w:rPr>
        <w:t xml:space="preserve">  in earthen pot for 8hrs. The </w:t>
      </w:r>
      <w:r w:rsidRPr="00DE55D8">
        <w:rPr>
          <w:rFonts w:ascii="Times New Roman" w:hAnsi="Times New Roman" w:cs="Times New Roman"/>
          <w:sz w:val="24"/>
          <w:szCs w:val="24"/>
        </w:rPr>
        <w:t xml:space="preserve">total number of </w:t>
      </w:r>
      <w:proofErr w:type="gramStart"/>
      <w:r w:rsidRPr="00DE55D8">
        <w:rPr>
          <w:rFonts w:ascii="Times New Roman" w:hAnsi="Times New Roman" w:cs="Times New Roman"/>
          <w:sz w:val="24"/>
          <w:szCs w:val="24"/>
        </w:rPr>
        <w:t>bacterial  Colony</w:t>
      </w:r>
      <w:proofErr w:type="gramEnd"/>
      <w:r w:rsidRPr="00DE55D8">
        <w:rPr>
          <w:rFonts w:ascii="Times New Roman" w:hAnsi="Times New Roman" w:cs="Times New Roman"/>
          <w:sz w:val="24"/>
          <w:szCs w:val="24"/>
        </w:rPr>
        <w:t xml:space="preserve"> Forming Units (CFU) were 66 colonies in primary fermentation(uncooked millet). Of these </w:t>
      </w:r>
      <w:r w:rsidRPr="00DE55D8">
        <w:rPr>
          <w:rFonts w:ascii="Times New Roman" w:hAnsi="Times New Roman" w:cs="Times New Roman"/>
          <w:i/>
          <w:iCs/>
          <w:sz w:val="24"/>
          <w:szCs w:val="24"/>
        </w:rPr>
        <w:t xml:space="preserve">Micrococcus </w:t>
      </w:r>
      <w:proofErr w:type="spellStart"/>
      <w:r w:rsidRPr="00DE55D8">
        <w:rPr>
          <w:rFonts w:ascii="Times New Roman" w:hAnsi="Times New Roman" w:cs="Times New Roman"/>
          <w:i/>
          <w:iCs/>
          <w:sz w:val="24"/>
          <w:szCs w:val="24"/>
        </w:rPr>
        <w:t>kristinae</w:t>
      </w:r>
      <w:proofErr w:type="spellEnd"/>
      <w:r w:rsidR="003C6BFF">
        <w:rPr>
          <w:rFonts w:ascii="Times New Roman" w:hAnsi="Times New Roman" w:cs="Times New Roman"/>
          <w:i/>
          <w:iCs/>
          <w:sz w:val="24"/>
          <w:szCs w:val="24"/>
        </w:rPr>
        <w:t xml:space="preserve"> </w:t>
      </w:r>
      <w:r w:rsidRPr="00DE55D8">
        <w:rPr>
          <w:rFonts w:ascii="Times New Roman" w:hAnsi="Times New Roman" w:cs="Times New Roman"/>
          <w:sz w:val="24"/>
          <w:szCs w:val="24"/>
        </w:rPr>
        <w:t>31</w:t>
      </w:r>
      <w:r w:rsidR="0003005D" w:rsidRPr="00DE55D8">
        <w:rPr>
          <w:rFonts w:ascii="Times New Roman" w:hAnsi="Times New Roman" w:cs="Times New Roman"/>
          <w:sz w:val="24"/>
          <w:szCs w:val="24"/>
        </w:rPr>
        <w:t xml:space="preserve"> colonies</w:t>
      </w:r>
      <w:r w:rsidRPr="00DE55D8">
        <w:rPr>
          <w:rFonts w:ascii="Times New Roman" w:hAnsi="Times New Roman" w:cs="Times New Roman"/>
          <w:sz w:val="24"/>
          <w:szCs w:val="24"/>
        </w:rPr>
        <w:t xml:space="preserve"> was reported more number of colonies</w:t>
      </w:r>
      <w:r w:rsidR="00DE347C">
        <w:rPr>
          <w:rFonts w:ascii="Times New Roman" w:hAnsi="Times New Roman" w:cs="Times New Roman"/>
          <w:sz w:val="24"/>
          <w:szCs w:val="24"/>
        </w:rPr>
        <w:t xml:space="preserve"> </w:t>
      </w:r>
      <w:r w:rsidRPr="00DE55D8">
        <w:rPr>
          <w:rFonts w:ascii="Times New Roman" w:hAnsi="Times New Roman" w:cs="Times New Roman"/>
          <w:sz w:val="24"/>
          <w:szCs w:val="24"/>
        </w:rPr>
        <w:t>followed by</w:t>
      </w:r>
      <w:r w:rsidR="004D2C7D">
        <w:rPr>
          <w:rFonts w:ascii="Times New Roman" w:hAnsi="Times New Roman" w:cs="Times New Roman"/>
          <w:sz w:val="24"/>
          <w:szCs w:val="24"/>
        </w:rPr>
        <w:t xml:space="preserve"> </w:t>
      </w:r>
      <w:r w:rsidRPr="00DE55D8">
        <w:rPr>
          <w:rFonts w:ascii="Times New Roman" w:hAnsi="Times New Roman" w:cs="Times New Roman"/>
          <w:i/>
          <w:iCs/>
          <w:sz w:val="24"/>
          <w:szCs w:val="24"/>
        </w:rPr>
        <w:t>Micrococcus</w:t>
      </w:r>
      <w:r w:rsidR="00DE347C">
        <w:rPr>
          <w:rFonts w:ascii="Times New Roman" w:hAnsi="Times New Roman" w:cs="Times New Roman"/>
          <w:i/>
          <w:iCs/>
          <w:sz w:val="24"/>
          <w:szCs w:val="24"/>
        </w:rPr>
        <w:t xml:space="preserve"> </w:t>
      </w:r>
      <w:proofErr w:type="spellStart"/>
      <w:r w:rsidRPr="00DE55D8">
        <w:rPr>
          <w:rFonts w:ascii="Times New Roman" w:hAnsi="Times New Roman" w:cs="Times New Roman"/>
          <w:i/>
          <w:iCs/>
          <w:sz w:val="24"/>
          <w:szCs w:val="24"/>
        </w:rPr>
        <w:t>lylae</w:t>
      </w:r>
      <w:proofErr w:type="spellEnd"/>
      <w:r w:rsidR="00DE347C">
        <w:rPr>
          <w:rFonts w:ascii="Times New Roman" w:hAnsi="Times New Roman" w:cs="Times New Roman"/>
          <w:i/>
          <w:iCs/>
          <w:sz w:val="24"/>
          <w:szCs w:val="24"/>
        </w:rPr>
        <w:t xml:space="preserve"> </w:t>
      </w:r>
      <w:r w:rsidRPr="00DE55D8">
        <w:rPr>
          <w:rFonts w:ascii="Times New Roman" w:hAnsi="Times New Roman" w:cs="Times New Roman"/>
          <w:sz w:val="24"/>
          <w:szCs w:val="24"/>
        </w:rPr>
        <w:t xml:space="preserve">21 colonies and </w:t>
      </w:r>
      <w:r w:rsidRPr="00DE55D8">
        <w:rPr>
          <w:rFonts w:ascii="Times New Roman" w:hAnsi="Times New Roman" w:cs="Times New Roman"/>
          <w:i/>
          <w:iCs/>
          <w:sz w:val="24"/>
          <w:szCs w:val="24"/>
        </w:rPr>
        <w:t xml:space="preserve">Bacillus </w:t>
      </w:r>
      <w:proofErr w:type="spellStart"/>
      <w:proofErr w:type="gramStart"/>
      <w:r w:rsidRPr="00DE55D8">
        <w:rPr>
          <w:rFonts w:ascii="Times New Roman" w:hAnsi="Times New Roman" w:cs="Times New Roman"/>
          <w:i/>
          <w:iCs/>
          <w:sz w:val="24"/>
          <w:szCs w:val="24"/>
        </w:rPr>
        <w:t>sps</w:t>
      </w:r>
      <w:proofErr w:type="spellEnd"/>
      <w:r w:rsidR="004D2C7D">
        <w:rPr>
          <w:rFonts w:ascii="Times New Roman" w:hAnsi="Times New Roman" w:cs="Times New Roman"/>
          <w:sz w:val="24"/>
          <w:szCs w:val="24"/>
        </w:rPr>
        <w:t xml:space="preserve"> </w:t>
      </w:r>
      <w:r w:rsidRPr="00DE55D8">
        <w:rPr>
          <w:rFonts w:ascii="Times New Roman" w:hAnsi="Times New Roman" w:cs="Times New Roman"/>
          <w:sz w:val="24"/>
          <w:szCs w:val="24"/>
        </w:rPr>
        <w:t xml:space="preserve"> 14</w:t>
      </w:r>
      <w:proofErr w:type="gramEnd"/>
      <w:r w:rsidR="004D2C7D">
        <w:rPr>
          <w:rFonts w:ascii="Times New Roman" w:hAnsi="Times New Roman" w:cs="Times New Roman"/>
          <w:sz w:val="24"/>
          <w:szCs w:val="24"/>
        </w:rPr>
        <w:t xml:space="preserve"> colonies</w:t>
      </w:r>
      <w:r w:rsidRPr="00DE55D8">
        <w:rPr>
          <w:rFonts w:ascii="Times New Roman" w:hAnsi="Times New Roman" w:cs="Times New Roman"/>
          <w:sz w:val="24"/>
          <w:szCs w:val="24"/>
        </w:rPr>
        <w:t xml:space="preserve">. </w:t>
      </w:r>
    </w:p>
    <w:p w:rsidR="00842192" w:rsidRPr="00DE55D8" w:rsidRDefault="00842192" w:rsidP="00842192">
      <w:pPr>
        <w:spacing w:line="360" w:lineRule="auto"/>
        <w:rPr>
          <w:rFonts w:ascii="Times New Roman" w:hAnsi="Times New Roman" w:cs="Times New Roman"/>
          <w:b/>
          <w:bCs/>
          <w:sz w:val="24"/>
          <w:szCs w:val="24"/>
        </w:rPr>
      </w:pPr>
      <w:r w:rsidRPr="00DE55D8">
        <w:rPr>
          <w:rFonts w:ascii="Times New Roman" w:hAnsi="Times New Roman" w:cs="Times New Roman"/>
          <w:b/>
          <w:bCs/>
          <w:sz w:val="24"/>
          <w:szCs w:val="24"/>
        </w:rPr>
        <w:t>Secondary fermentation in bacteria:</w:t>
      </w:r>
    </w:p>
    <w:p w:rsidR="00842192" w:rsidRPr="00DE55D8" w:rsidRDefault="00842192" w:rsidP="00842192">
      <w:pPr>
        <w:spacing w:line="360" w:lineRule="auto"/>
        <w:rPr>
          <w:rFonts w:ascii="Times New Roman" w:hAnsi="Times New Roman" w:cs="Times New Roman"/>
          <w:sz w:val="24"/>
          <w:szCs w:val="24"/>
        </w:rPr>
      </w:pPr>
      <w:r w:rsidRPr="00DE55D8">
        <w:rPr>
          <w:rFonts w:ascii="Times New Roman" w:hAnsi="Times New Roman" w:cs="Times New Roman"/>
          <w:sz w:val="24"/>
          <w:szCs w:val="24"/>
        </w:rPr>
        <w:t xml:space="preserve">In secondary fermentation Barnyard millet was </w:t>
      </w:r>
      <w:proofErr w:type="gramStart"/>
      <w:r w:rsidRPr="00DE55D8">
        <w:rPr>
          <w:rFonts w:ascii="Times New Roman" w:hAnsi="Times New Roman" w:cs="Times New Roman"/>
          <w:sz w:val="24"/>
          <w:szCs w:val="24"/>
        </w:rPr>
        <w:t>cooked  and</w:t>
      </w:r>
      <w:proofErr w:type="gramEnd"/>
      <w:r w:rsidRPr="00DE55D8">
        <w:rPr>
          <w:rFonts w:ascii="Times New Roman" w:hAnsi="Times New Roman" w:cs="Times New Roman"/>
          <w:sz w:val="24"/>
          <w:szCs w:val="24"/>
        </w:rPr>
        <w:t xml:space="preserve"> fermented in earthen pot for  8hrs. The total number colony forming unit of bacteria is 112</w:t>
      </w:r>
      <w:r w:rsidR="004D2C7D">
        <w:rPr>
          <w:rFonts w:ascii="Times New Roman" w:hAnsi="Times New Roman" w:cs="Times New Roman"/>
          <w:sz w:val="24"/>
          <w:szCs w:val="24"/>
        </w:rPr>
        <w:t xml:space="preserve"> </w:t>
      </w:r>
      <w:proofErr w:type="gramStart"/>
      <w:r w:rsidR="004D2C7D">
        <w:rPr>
          <w:rFonts w:ascii="Times New Roman" w:hAnsi="Times New Roman" w:cs="Times New Roman"/>
          <w:sz w:val="24"/>
          <w:szCs w:val="24"/>
        </w:rPr>
        <w:t>colonies</w:t>
      </w:r>
      <w:r w:rsidRPr="00DE55D8">
        <w:rPr>
          <w:rFonts w:ascii="Times New Roman" w:hAnsi="Times New Roman" w:cs="Times New Roman"/>
          <w:sz w:val="24"/>
          <w:szCs w:val="24"/>
        </w:rPr>
        <w:t xml:space="preserve"> .</w:t>
      </w:r>
      <w:proofErr w:type="gramEnd"/>
      <w:r w:rsidRPr="00DE55D8">
        <w:rPr>
          <w:rFonts w:ascii="Times New Roman" w:hAnsi="Times New Roman" w:cs="Times New Roman"/>
          <w:sz w:val="24"/>
          <w:szCs w:val="24"/>
        </w:rPr>
        <w:t xml:space="preserve"> Among these </w:t>
      </w:r>
      <w:r w:rsidRPr="00DE55D8">
        <w:rPr>
          <w:rFonts w:ascii="Times New Roman" w:hAnsi="Times New Roman" w:cs="Times New Roman"/>
          <w:i/>
          <w:iCs/>
          <w:sz w:val="24"/>
          <w:szCs w:val="24"/>
        </w:rPr>
        <w:t xml:space="preserve">Micrococcus </w:t>
      </w:r>
      <w:proofErr w:type="spellStart"/>
      <w:proofErr w:type="gramStart"/>
      <w:r w:rsidRPr="00DE55D8">
        <w:rPr>
          <w:rFonts w:ascii="Times New Roman" w:hAnsi="Times New Roman" w:cs="Times New Roman"/>
          <w:i/>
          <w:iCs/>
          <w:sz w:val="24"/>
          <w:szCs w:val="24"/>
        </w:rPr>
        <w:t>lylae</w:t>
      </w:r>
      <w:proofErr w:type="spellEnd"/>
      <w:r w:rsidRPr="00DE55D8">
        <w:rPr>
          <w:rFonts w:ascii="Times New Roman" w:hAnsi="Times New Roman" w:cs="Times New Roman"/>
          <w:sz w:val="24"/>
          <w:szCs w:val="24"/>
        </w:rPr>
        <w:t xml:space="preserve"> </w:t>
      </w:r>
      <w:r w:rsidR="00DE347C">
        <w:rPr>
          <w:rFonts w:ascii="Times New Roman" w:hAnsi="Times New Roman" w:cs="Times New Roman"/>
          <w:sz w:val="24"/>
          <w:szCs w:val="24"/>
        </w:rPr>
        <w:t xml:space="preserve"> </w:t>
      </w:r>
      <w:r w:rsidRPr="00DE55D8">
        <w:rPr>
          <w:rFonts w:ascii="Times New Roman" w:hAnsi="Times New Roman" w:cs="Times New Roman"/>
          <w:sz w:val="24"/>
          <w:szCs w:val="24"/>
        </w:rPr>
        <w:t>28</w:t>
      </w:r>
      <w:proofErr w:type="gramEnd"/>
      <w:r w:rsidRPr="00DE55D8">
        <w:rPr>
          <w:rFonts w:ascii="Times New Roman" w:hAnsi="Times New Roman" w:cs="Times New Roman"/>
          <w:sz w:val="24"/>
          <w:szCs w:val="24"/>
        </w:rPr>
        <w:t xml:space="preserve"> colonies followed by </w:t>
      </w:r>
      <w:r w:rsidRPr="00DE55D8">
        <w:rPr>
          <w:rFonts w:ascii="Times New Roman" w:hAnsi="Times New Roman" w:cs="Times New Roman"/>
          <w:i/>
          <w:iCs/>
          <w:sz w:val="24"/>
          <w:szCs w:val="24"/>
        </w:rPr>
        <w:t xml:space="preserve">Bacillus </w:t>
      </w:r>
      <w:proofErr w:type="spellStart"/>
      <w:r w:rsidRPr="00DE55D8">
        <w:rPr>
          <w:rFonts w:ascii="Times New Roman" w:hAnsi="Times New Roman" w:cs="Times New Roman"/>
          <w:i/>
          <w:iCs/>
          <w:sz w:val="24"/>
          <w:szCs w:val="24"/>
        </w:rPr>
        <w:t>alvei</w:t>
      </w:r>
      <w:proofErr w:type="spellEnd"/>
      <w:r w:rsidR="00DE347C">
        <w:rPr>
          <w:rFonts w:ascii="Times New Roman" w:hAnsi="Times New Roman" w:cs="Times New Roman"/>
          <w:i/>
          <w:iCs/>
          <w:sz w:val="24"/>
          <w:szCs w:val="24"/>
        </w:rPr>
        <w:t xml:space="preserve"> </w:t>
      </w:r>
      <w:r w:rsidRPr="00DE55D8">
        <w:rPr>
          <w:rFonts w:ascii="Times New Roman" w:hAnsi="Times New Roman" w:cs="Times New Roman"/>
          <w:sz w:val="24"/>
          <w:szCs w:val="24"/>
        </w:rPr>
        <w:t>7</w:t>
      </w:r>
      <w:r w:rsidR="0003005D" w:rsidRPr="00DE55D8">
        <w:rPr>
          <w:rFonts w:ascii="Times New Roman" w:hAnsi="Times New Roman" w:cs="Times New Roman"/>
          <w:sz w:val="24"/>
          <w:szCs w:val="24"/>
        </w:rPr>
        <w:t xml:space="preserve"> colonies</w:t>
      </w:r>
      <w:r w:rsidR="00DE347C">
        <w:rPr>
          <w:rFonts w:ascii="Times New Roman" w:hAnsi="Times New Roman" w:cs="Times New Roman"/>
          <w:sz w:val="24"/>
          <w:szCs w:val="24"/>
        </w:rPr>
        <w:t>. Similar the</w:t>
      </w:r>
      <w:r w:rsidRPr="00DE55D8">
        <w:rPr>
          <w:rFonts w:ascii="Times New Roman" w:hAnsi="Times New Roman" w:cs="Times New Roman"/>
          <w:sz w:val="24"/>
          <w:szCs w:val="24"/>
        </w:rPr>
        <w:t xml:space="preserve"> percentage </w:t>
      </w:r>
      <w:r w:rsidRPr="00DE55D8">
        <w:rPr>
          <w:rFonts w:ascii="Times New Roman" w:hAnsi="Times New Roman" w:cs="Times New Roman"/>
          <w:sz w:val="24"/>
          <w:szCs w:val="24"/>
        </w:rPr>
        <w:lastRenderedPageBreak/>
        <w:t xml:space="preserve">contribution </w:t>
      </w:r>
      <w:r w:rsidR="00DE347C">
        <w:rPr>
          <w:rFonts w:ascii="Times New Roman" w:hAnsi="Times New Roman" w:cs="Times New Roman"/>
          <w:sz w:val="24"/>
          <w:szCs w:val="24"/>
        </w:rPr>
        <w:t xml:space="preserve">of bacterial </w:t>
      </w:r>
      <w:proofErr w:type="gramStart"/>
      <w:r w:rsidR="00DE347C">
        <w:rPr>
          <w:rFonts w:ascii="Times New Roman" w:hAnsi="Times New Roman" w:cs="Times New Roman"/>
          <w:sz w:val="24"/>
          <w:szCs w:val="24"/>
        </w:rPr>
        <w:t xml:space="preserve">species </w:t>
      </w:r>
      <w:r w:rsidRPr="00DE55D8">
        <w:rPr>
          <w:rFonts w:ascii="Times New Roman" w:hAnsi="Times New Roman" w:cs="Times New Roman"/>
          <w:sz w:val="24"/>
          <w:szCs w:val="24"/>
        </w:rPr>
        <w:t xml:space="preserve"> (</w:t>
      </w:r>
      <w:proofErr w:type="gramEnd"/>
      <w:r w:rsidRPr="00DE55D8">
        <w:rPr>
          <w:rFonts w:ascii="Times New Roman" w:hAnsi="Times New Roman" w:cs="Times New Roman"/>
          <w:sz w:val="24"/>
          <w:szCs w:val="24"/>
        </w:rPr>
        <w:t xml:space="preserve">67.4%) and followed by </w:t>
      </w:r>
      <w:r w:rsidRPr="00DE55D8">
        <w:rPr>
          <w:rFonts w:ascii="Times New Roman" w:hAnsi="Times New Roman" w:cs="Times New Roman"/>
          <w:i/>
          <w:iCs/>
          <w:sz w:val="24"/>
          <w:szCs w:val="24"/>
        </w:rPr>
        <w:t xml:space="preserve">Micrococcus </w:t>
      </w:r>
      <w:proofErr w:type="spellStart"/>
      <w:r w:rsidRPr="00DE55D8">
        <w:rPr>
          <w:rFonts w:ascii="Times New Roman" w:hAnsi="Times New Roman" w:cs="Times New Roman"/>
          <w:i/>
          <w:iCs/>
          <w:sz w:val="24"/>
          <w:szCs w:val="24"/>
        </w:rPr>
        <w:t>lylae</w:t>
      </w:r>
      <w:proofErr w:type="spellEnd"/>
      <w:r w:rsidR="00DE347C">
        <w:rPr>
          <w:rFonts w:ascii="Times New Roman" w:hAnsi="Times New Roman" w:cs="Times New Roman"/>
          <w:sz w:val="24"/>
          <w:szCs w:val="24"/>
        </w:rPr>
        <w:t xml:space="preserve"> </w:t>
      </w:r>
      <w:r w:rsidRPr="00DE55D8">
        <w:rPr>
          <w:rFonts w:ascii="Times New Roman" w:hAnsi="Times New Roman" w:cs="Times New Roman"/>
          <w:sz w:val="24"/>
          <w:szCs w:val="24"/>
        </w:rPr>
        <w:t xml:space="preserve"> (25.9%) and  </w:t>
      </w:r>
      <w:r w:rsidRPr="00DE55D8">
        <w:rPr>
          <w:rFonts w:ascii="Times New Roman" w:hAnsi="Times New Roman" w:cs="Times New Roman"/>
          <w:i/>
          <w:iCs/>
          <w:sz w:val="24"/>
          <w:szCs w:val="24"/>
        </w:rPr>
        <w:t xml:space="preserve">Bacillus </w:t>
      </w:r>
      <w:proofErr w:type="spellStart"/>
      <w:r w:rsidRPr="00DE55D8">
        <w:rPr>
          <w:rFonts w:ascii="Times New Roman" w:hAnsi="Times New Roman" w:cs="Times New Roman"/>
          <w:i/>
          <w:iCs/>
          <w:sz w:val="24"/>
          <w:szCs w:val="24"/>
        </w:rPr>
        <w:t>alvei</w:t>
      </w:r>
      <w:proofErr w:type="spellEnd"/>
      <w:r w:rsidR="00DE347C">
        <w:rPr>
          <w:rFonts w:ascii="Times New Roman" w:hAnsi="Times New Roman" w:cs="Times New Roman"/>
          <w:sz w:val="24"/>
          <w:szCs w:val="24"/>
        </w:rPr>
        <w:t xml:space="preserve"> </w:t>
      </w:r>
      <w:r w:rsidRPr="00DE55D8">
        <w:rPr>
          <w:rFonts w:ascii="Times New Roman" w:hAnsi="Times New Roman" w:cs="Times New Roman"/>
          <w:sz w:val="24"/>
          <w:szCs w:val="24"/>
        </w:rPr>
        <w:t>(6.4%).</w:t>
      </w:r>
    </w:p>
    <w:p w:rsidR="00842192" w:rsidRPr="00DE55D8" w:rsidRDefault="00842192" w:rsidP="00842192">
      <w:pPr>
        <w:spacing w:line="360" w:lineRule="auto"/>
        <w:rPr>
          <w:rFonts w:ascii="Times New Roman" w:hAnsi="Times New Roman" w:cs="Times New Roman"/>
          <w:b/>
          <w:bCs/>
          <w:sz w:val="24"/>
          <w:szCs w:val="24"/>
        </w:rPr>
      </w:pPr>
      <w:r w:rsidRPr="00DE55D8">
        <w:rPr>
          <w:rFonts w:ascii="Times New Roman" w:hAnsi="Times New Roman" w:cs="Times New Roman"/>
          <w:b/>
          <w:bCs/>
          <w:sz w:val="24"/>
          <w:szCs w:val="24"/>
        </w:rPr>
        <w:t>Primary fermentation in fungi:</w:t>
      </w:r>
    </w:p>
    <w:p w:rsidR="00842192" w:rsidRPr="00DE55D8" w:rsidRDefault="00842192" w:rsidP="00842192">
      <w:pPr>
        <w:spacing w:line="360" w:lineRule="auto"/>
        <w:rPr>
          <w:rFonts w:ascii="Times New Roman" w:hAnsi="Times New Roman" w:cs="Times New Roman"/>
          <w:sz w:val="24"/>
          <w:szCs w:val="24"/>
        </w:rPr>
      </w:pPr>
      <w:r w:rsidRPr="00DE55D8">
        <w:rPr>
          <w:rFonts w:ascii="Times New Roman" w:hAnsi="Times New Roman" w:cs="Times New Roman"/>
          <w:sz w:val="24"/>
          <w:szCs w:val="24"/>
        </w:rPr>
        <w:t xml:space="preserve">In primary fermentation of raw </w:t>
      </w:r>
      <w:proofErr w:type="gramStart"/>
      <w:r w:rsidRPr="00DE55D8">
        <w:rPr>
          <w:rFonts w:ascii="Times New Roman" w:hAnsi="Times New Roman" w:cs="Times New Roman"/>
          <w:sz w:val="24"/>
          <w:szCs w:val="24"/>
        </w:rPr>
        <w:t>Barnyard  millet</w:t>
      </w:r>
      <w:proofErr w:type="gramEnd"/>
      <w:r w:rsidRPr="00DE55D8">
        <w:rPr>
          <w:rFonts w:ascii="Times New Roman" w:hAnsi="Times New Roman" w:cs="Times New Roman"/>
          <w:sz w:val="24"/>
          <w:szCs w:val="24"/>
        </w:rPr>
        <w:t xml:space="preserve"> was soaked with distilled water  in earthen pot for 8hrs. The total number of fungal colony forming </w:t>
      </w:r>
      <w:proofErr w:type="gramStart"/>
      <w:r w:rsidRPr="00DE55D8">
        <w:rPr>
          <w:rFonts w:ascii="Times New Roman" w:hAnsi="Times New Roman" w:cs="Times New Roman"/>
          <w:sz w:val="24"/>
          <w:szCs w:val="24"/>
        </w:rPr>
        <w:t>units  is</w:t>
      </w:r>
      <w:proofErr w:type="gramEnd"/>
      <w:r w:rsidRPr="00DE55D8">
        <w:rPr>
          <w:rFonts w:ascii="Times New Roman" w:hAnsi="Times New Roman" w:cs="Times New Roman"/>
          <w:sz w:val="24"/>
          <w:szCs w:val="24"/>
        </w:rPr>
        <w:t xml:space="preserve"> 379 colonies. Among these colonies </w:t>
      </w:r>
      <w:r w:rsidR="0003005D" w:rsidRPr="00DE55D8">
        <w:rPr>
          <w:rFonts w:ascii="Times New Roman" w:hAnsi="Times New Roman" w:cs="Times New Roman"/>
          <w:sz w:val="24"/>
          <w:szCs w:val="24"/>
        </w:rPr>
        <w:t xml:space="preserve">378 colonies </w:t>
      </w:r>
      <w:proofErr w:type="gramStart"/>
      <w:r w:rsidR="0003005D" w:rsidRPr="00DE55D8">
        <w:rPr>
          <w:rFonts w:ascii="Times New Roman" w:hAnsi="Times New Roman" w:cs="Times New Roman"/>
          <w:sz w:val="24"/>
          <w:szCs w:val="24"/>
        </w:rPr>
        <w:t xml:space="preserve">of  </w:t>
      </w:r>
      <w:proofErr w:type="spellStart"/>
      <w:r w:rsidRPr="00DE55D8">
        <w:rPr>
          <w:rFonts w:ascii="Times New Roman" w:hAnsi="Times New Roman" w:cs="Times New Roman"/>
          <w:i/>
          <w:iCs/>
          <w:sz w:val="24"/>
          <w:szCs w:val="24"/>
        </w:rPr>
        <w:t>Penicillium</w:t>
      </w:r>
      <w:proofErr w:type="spellEnd"/>
      <w:proofErr w:type="gramEnd"/>
      <w:r w:rsidR="002233B9">
        <w:rPr>
          <w:rFonts w:ascii="Times New Roman" w:hAnsi="Times New Roman" w:cs="Times New Roman"/>
          <w:i/>
          <w:iCs/>
          <w:sz w:val="24"/>
          <w:szCs w:val="24"/>
        </w:rPr>
        <w:t xml:space="preserve"> </w:t>
      </w:r>
      <w:proofErr w:type="spellStart"/>
      <w:r w:rsidRPr="00DE55D8">
        <w:rPr>
          <w:rFonts w:ascii="Times New Roman" w:hAnsi="Times New Roman" w:cs="Times New Roman"/>
          <w:i/>
          <w:iCs/>
          <w:sz w:val="24"/>
          <w:szCs w:val="24"/>
        </w:rPr>
        <w:t>citrinum</w:t>
      </w:r>
      <w:proofErr w:type="spellEnd"/>
      <w:r w:rsidRPr="00DE55D8">
        <w:rPr>
          <w:rFonts w:ascii="Times New Roman" w:hAnsi="Times New Roman" w:cs="Times New Roman"/>
          <w:sz w:val="24"/>
          <w:szCs w:val="24"/>
        </w:rPr>
        <w:t xml:space="preserve"> had maximum number of colonies and least number of colonies in  </w:t>
      </w:r>
      <w:proofErr w:type="spellStart"/>
      <w:r w:rsidRPr="00DE55D8">
        <w:rPr>
          <w:rFonts w:ascii="Times New Roman" w:hAnsi="Times New Roman" w:cs="Times New Roman"/>
          <w:i/>
          <w:iCs/>
          <w:sz w:val="24"/>
          <w:szCs w:val="24"/>
        </w:rPr>
        <w:t>Aspergillus</w:t>
      </w:r>
      <w:proofErr w:type="spellEnd"/>
      <w:r w:rsidR="002233B9">
        <w:rPr>
          <w:rFonts w:ascii="Times New Roman" w:hAnsi="Times New Roman" w:cs="Times New Roman"/>
          <w:i/>
          <w:iCs/>
          <w:sz w:val="24"/>
          <w:szCs w:val="24"/>
        </w:rPr>
        <w:t xml:space="preserve"> </w:t>
      </w:r>
      <w:proofErr w:type="spellStart"/>
      <w:r w:rsidRPr="00DE55D8">
        <w:rPr>
          <w:rFonts w:ascii="Times New Roman" w:hAnsi="Times New Roman" w:cs="Times New Roman"/>
          <w:i/>
          <w:iCs/>
          <w:sz w:val="24"/>
          <w:szCs w:val="24"/>
        </w:rPr>
        <w:t>flavus</w:t>
      </w:r>
      <w:proofErr w:type="spellEnd"/>
      <w:r w:rsidR="0003005D" w:rsidRPr="00DE55D8">
        <w:rPr>
          <w:rFonts w:ascii="Times New Roman" w:hAnsi="Times New Roman" w:cs="Times New Roman"/>
          <w:sz w:val="24"/>
          <w:szCs w:val="24"/>
        </w:rPr>
        <w:t xml:space="preserve"> of</w:t>
      </w:r>
      <w:r w:rsidRPr="00DE55D8">
        <w:rPr>
          <w:rFonts w:ascii="Times New Roman" w:hAnsi="Times New Roman" w:cs="Times New Roman"/>
          <w:sz w:val="24"/>
          <w:szCs w:val="24"/>
        </w:rPr>
        <w:t xml:space="preserve"> 1</w:t>
      </w:r>
      <w:r w:rsidR="0003005D" w:rsidRPr="00DE55D8">
        <w:rPr>
          <w:rFonts w:ascii="Times New Roman" w:hAnsi="Times New Roman" w:cs="Times New Roman"/>
          <w:sz w:val="24"/>
          <w:szCs w:val="24"/>
        </w:rPr>
        <w:t>colony</w:t>
      </w:r>
      <w:r w:rsidRPr="00DE55D8">
        <w:rPr>
          <w:rFonts w:ascii="Times New Roman" w:hAnsi="Times New Roman" w:cs="Times New Roman"/>
          <w:sz w:val="24"/>
          <w:szCs w:val="24"/>
        </w:rPr>
        <w:t xml:space="preserve">. Similar to these isolated fungi species, the percentage contribution fungal </w:t>
      </w:r>
      <w:proofErr w:type="gramStart"/>
      <w:r w:rsidRPr="00DE55D8">
        <w:rPr>
          <w:rFonts w:ascii="Times New Roman" w:hAnsi="Times New Roman" w:cs="Times New Roman"/>
          <w:sz w:val="24"/>
          <w:szCs w:val="24"/>
        </w:rPr>
        <w:t>isolate  in</w:t>
      </w:r>
      <w:proofErr w:type="gramEnd"/>
      <w:r w:rsidRPr="00DE55D8">
        <w:rPr>
          <w:rFonts w:ascii="Times New Roman" w:hAnsi="Times New Roman" w:cs="Times New Roman"/>
          <w:sz w:val="24"/>
          <w:szCs w:val="24"/>
        </w:rPr>
        <w:t xml:space="preserve"> primary fermentation is </w:t>
      </w:r>
      <w:proofErr w:type="spellStart"/>
      <w:r w:rsidRPr="00DE55D8">
        <w:rPr>
          <w:rFonts w:ascii="Times New Roman" w:hAnsi="Times New Roman" w:cs="Times New Roman"/>
          <w:i/>
          <w:iCs/>
          <w:sz w:val="24"/>
          <w:szCs w:val="24"/>
        </w:rPr>
        <w:t>Penicillium</w:t>
      </w:r>
      <w:proofErr w:type="spellEnd"/>
      <w:r w:rsidR="002233B9">
        <w:rPr>
          <w:rFonts w:ascii="Times New Roman" w:hAnsi="Times New Roman" w:cs="Times New Roman"/>
          <w:i/>
          <w:iCs/>
          <w:sz w:val="24"/>
          <w:szCs w:val="24"/>
        </w:rPr>
        <w:t xml:space="preserve"> </w:t>
      </w:r>
      <w:proofErr w:type="spellStart"/>
      <w:r w:rsidRPr="00DE55D8">
        <w:rPr>
          <w:rFonts w:ascii="Times New Roman" w:hAnsi="Times New Roman" w:cs="Times New Roman"/>
          <w:i/>
          <w:iCs/>
          <w:sz w:val="24"/>
          <w:szCs w:val="24"/>
        </w:rPr>
        <w:t>citrinum</w:t>
      </w:r>
      <w:proofErr w:type="spellEnd"/>
      <w:r w:rsidRPr="00DE55D8">
        <w:rPr>
          <w:rFonts w:ascii="Times New Roman" w:hAnsi="Times New Roman" w:cs="Times New Roman"/>
          <w:sz w:val="24"/>
          <w:szCs w:val="24"/>
        </w:rPr>
        <w:t xml:space="preserve"> (99.7%) and the </w:t>
      </w:r>
      <w:proofErr w:type="spellStart"/>
      <w:r w:rsidRPr="00DE55D8">
        <w:rPr>
          <w:rFonts w:ascii="Times New Roman" w:hAnsi="Times New Roman" w:cs="Times New Roman"/>
          <w:i/>
          <w:iCs/>
          <w:sz w:val="24"/>
          <w:szCs w:val="24"/>
        </w:rPr>
        <w:t>Aspergillus</w:t>
      </w:r>
      <w:proofErr w:type="spellEnd"/>
      <w:r w:rsidR="002233B9">
        <w:rPr>
          <w:rFonts w:ascii="Times New Roman" w:hAnsi="Times New Roman" w:cs="Times New Roman"/>
          <w:i/>
          <w:iCs/>
          <w:sz w:val="24"/>
          <w:szCs w:val="24"/>
        </w:rPr>
        <w:t xml:space="preserve"> </w:t>
      </w:r>
      <w:proofErr w:type="spellStart"/>
      <w:r w:rsidRPr="00DE55D8">
        <w:rPr>
          <w:rFonts w:ascii="Times New Roman" w:hAnsi="Times New Roman" w:cs="Times New Roman"/>
          <w:i/>
          <w:iCs/>
          <w:sz w:val="24"/>
          <w:szCs w:val="24"/>
        </w:rPr>
        <w:t>flavus</w:t>
      </w:r>
      <w:proofErr w:type="spellEnd"/>
      <w:r w:rsidRPr="00DE55D8">
        <w:rPr>
          <w:rFonts w:ascii="Times New Roman" w:hAnsi="Times New Roman" w:cs="Times New Roman"/>
          <w:sz w:val="24"/>
          <w:szCs w:val="24"/>
        </w:rPr>
        <w:t xml:space="preserve"> (0.24%). </w:t>
      </w:r>
    </w:p>
    <w:p w:rsidR="00842192" w:rsidRPr="00DE55D8" w:rsidRDefault="00842192" w:rsidP="00390AAE">
      <w:pPr>
        <w:spacing w:line="360" w:lineRule="auto"/>
        <w:jc w:val="both"/>
        <w:rPr>
          <w:rFonts w:ascii="Times New Roman" w:hAnsi="Times New Roman" w:cs="Times New Roman"/>
          <w:b/>
          <w:bCs/>
          <w:sz w:val="24"/>
          <w:szCs w:val="24"/>
        </w:rPr>
      </w:pPr>
      <w:r w:rsidRPr="00DE55D8">
        <w:rPr>
          <w:rFonts w:ascii="Times New Roman" w:hAnsi="Times New Roman" w:cs="Times New Roman"/>
          <w:b/>
          <w:bCs/>
          <w:sz w:val="24"/>
          <w:szCs w:val="24"/>
        </w:rPr>
        <w:t>Secondary fermentation in fungi:</w:t>
      </w:r>
    </w:p>
    <w:p w:rsidR="00842192" w:rsidRPr="00DE55D8" w:rsidRDefault="00842192" w:rsidP="00390AAE">
      <w:pPr>
        <w:spacing w:line="360" w:lineRule="auto"/>
        <w:jc w:val="both"/>
        <w:rPr>
          <w:rFonts w:ascii="Times New Roman" w:hAnsi="Times New Roman" w:cs="Times New Roman"/>
          <w:sz w:val="24"/>
          <w:szCs w:val="24"/>
        </w:rPr>
      </w:pPr>
      <w:r w:rsidRPr="00DE55D8">
        <w:rPr>
          <w:rFonts w:ascii="Times New Roman" w:hAnsi="Times New Roman" w:cs="Times New Roman"/>
          <w:sz w:val="24"/>
          <w:szCs w:val="24"/>
        </w:rPr>
        <w:t xml:space="preserve">     In secondary fermentation Barnyard millet was </w:t>
      </w:r>
      <w:proofErr w:type="gramStart"/>
      <w:r w:rsidRPr="00DE55D8">
        <w:rPr>
          <w:rFonts w:ascii="Times New Roman" w:hAnsi="Times New Roman" w:cs="Times New Roman"/>
          <w:sz w:val="24"/>
          <w:szCs w:val="24"/>
        </w:rPr>
        <w:t>cooked  and</w:t>
      </w:r>
      <w:proofErr w:type="gramEnd"/>
      <w:r w:rsidRPr="00DE55D8">
        <w:rPr>
          <w:rFonts w:ascii="Times New Roman" w:hAnsi="Times New Roman" w:cs="Times New Roman"/>
          <w:sz w:val="24"/>
          <w:szCs w:val="24"/>
        </w:rPr>
        <w:t xml:space="preserve"> fermented in earthen pot for  8hrs. The total number </w:t>
      </w:r>
      <w:proofErr w:type="gramStart"/>
      <w:r w:rsidRPr="00DE55D8">
        <w:rPr>
          <w:rFonts w:ascii="Times New Roman" w:hAnsi="Times New Roman" w:cs="Times New Roman"/>
          <w:sz w:val="24"/>
          <w:szCs w:val="24"/>
        </w:rPr>
        <w:t>of  fungal</w:t>
      </w:r>
      <w:proofErr w:type="gramEnd"/>
      <w:r w:rsidRPr="00DE55D8">
        <w:rPr>
          <w:rFonts w:ascii="Times New Roman" w:hAnsi="Times New Roman" w:cs="Times New Roman"/>
          <w:sz w:val="24"/>
          <w:szCs w:val="24"/>
        </w:rPr>
        <w:t xml:space="preserve"> colony forming unit  is 401. </w:t>
      </w:r>
      <w:proofErr w:type="gramStart"/>
      <w:r w:rsidRPr="00DE55D8">
        <w:rPr>
          <w:rFonts w:ascii="Times New Roman" w:hAnsi="Times New Roman" w:cs="Times New Roman"/>
          <w:sz w:val="24"/>
          <w:szCs w:val="24"/>
        </w:rPr>
        <w:t xml:space="preserve">Among these </w:t>
      </w:r>
      <w:proofErr w:type="spellStart"/>
      <w:r w:rsidRPr="00DE55D8">
        <w:rPr>
          <w:rFonts w:ascii="Times New Roman" w:hAnsi="Times New Roman" w:cs="Times New Roman"/>
          <w:i/>
          <w:iCs/>
          <w:sz w:val="24"/>
          <w:szCs w:val="24"/>
        </w:rPr>
        <w:t>Penicillium</w:t>
      </w:r>
      <w:proofErr w:type="spellEnd"/>
      <w:r w:rsidR="002233B9">
        <w:rPr>
          <w:rFonts w:ascii="Times New Roman" w:hAnsi="Times New Roman" w:cs="Times New Roman"/>
          <w:i/>
          <w:iCs/>
          <w:sz w:val="24"/>
          <w:szCs w:val="24"/>
        </w:rPr>
        <w:t xml:space="preserve"> </w:t>
      </w:r>
      <w:proofErr w:type="spellStart"/>
      <w:r w:rsidRPr="00DE55D8">
        <w:rPr>
          <w:rFonts w:ascii="Times New Roman" w:hAnsi="Times New Roman" w:cs="Times New Roman"/>
          <w:i/>
          <w:iCs/>
          <w:sz w:val="24"/>
          <w:szCs w:val="24"/>
        </w:rPr>
        <w:t>citrinum</w:t>
      </w:r>
      <w:proofErr w:type="spellEnd"/>
      <w:r w:rsidRPr="00DE55D8">
        <w:rPr>
          <w:rFonts w:ascii="Times New Roman" w:hAnsi="Times New Roman" w:cs="Times New Roman"/>
          <w:sz w:val="24"/>
          <w:szCs w:val="24"/>
        </w:rPr>
        <w:t xml:space="preserve"> maximum of 399 colonies, whereas </w:t>
      </w:r>
      <w:proofErr w:type="spellStart"/>
      <w:r w:rsidRPr="00DE55D8">
        <w:rPr>
          <w:rFonts w:ascii="Times New Roman" w:hAnsi="Times New Roman" w:cs="Times New Roman"/>
          <w:i/>
          <w:iCs/>
          <w:sz w:val="24"/>
          <w:szCs w:val="24"/>
        </w:rPr>
        <w:t>Aspergillus</w:t>
      </w:r>
      <w:proofErr w:type="spellEnd"/>
      <w:r w:rsidR="002233B9">
        <w:rPr>
          <w:rFonts w:ascii="Times New Roman" w:hAnsi="Times New Roman" w:cs="Times New Roman"/>
          <w:i/>
          <w:iCs/>
          <w:sz w:val="24"/>
          <w:szCs w:val="24"/>
        </w:rPr>
        <w:t xml:space="preserve"> </w:t>
      </w:r>
      <w:proofErr w:type="spellStart"/>
      <w:r w:rsidRPr="00DE55D8">
        <w:rPr>
          <w:rFonts w:ascii="Times New Roman" w:hAnsi="Times New Roman" w:cs="Times New Roman"/>
          <w:i/>
          <w:iCs/>
          <w:sz w:val="24"/>
          <w:szCs w:val="24"/>
        </w:rPr>
        <w:t>flavus</w:t>
      </w:r>
      <w:proofErr w:type="spellEnd"/>
      <w:r w:rsidRPr="00DE55D8">
        <w:rPr>
          <w:rFonts w:ascii="Times New Roman" w:hAnsi="Times New Roman" w:cs="Times New Roman"/>
          <w:sz w:val="24"/>
          <w:szCs w:val="24"/>
        </w:rPr>
        <w:t xml:space="preserve"> and </w:t>
      </w:r>
      <w:r w:rsidRPr="00DE55D8">
        <w:rPr>
          <w:rFonts w:ascii="Times New Roman" w:hAnsi="Times New Roman" w:cs="Times New Roman"/>
          <w:i/>
          <w:iCs/>
          <w:sz w:val="24"/>
          <w:szCs w:val="24"/>
        </w:rPr>
        <w:t xml:space="preserve">Saccharomyces </w:t>
      </w:r>
      <w:proofErr w:type="spellStart"/>
      <w:r w:rsidRPr="00DE55D8">
        <w:rPr>
          <w:rFonts w:ascii="Times New Roman" w:hAnsi="Times New Roman" w:cs="Times New Roman"/>
          <w:i/>
          <w:iCs/>
          <w:sz w:val="24"/>
          <w:szCs w:val="24"/>
        </w:rPr>
        <w:t>cerevesiae</w:t>
      </w:r>
      <w:proofErr w:type="spellEnd"/>
      <w:r w:rsidRPr="00DE55D8">
        <w:rPr>
          <w:rFonts w:ascii="Times New Roman" w:hAnsi="Times New Roman" w:cs="Times New Roman"/>
          <w:sz w:val="24"/>
          <w:szCs w:val="24"/>
        </w:rPr>
        <w:t xml:space="preserve"> reported</w:t>
      </w:r>
      <w:r w:rsidR="004D2C7D">
        <w:rPr>
          <w:rFonts w:ascii="Times New Roman" w:hAnsi="Times New Roman" w:cs="Times New Roman"/>
          <w:sz w:val="24"/>
          <w:szCs w:val="24"/>
        </w:rPr>
        <w:t xml:space="preserve"> </w:t>
      </w:r>
      <w:r w:rsidRPr="00DE55D8">
        <w:rPr>
          <w:rFonts w:ascii="Times New Roman" w:hAnsi="Times New Roman" w:cs="Times New Roman"/>
          <w:sz w:val="24"/>
          <w:szCs w:val="24"/>
        </w:rPr>
        <w:t>1 colony only.</w:t>
      </w:r>
      <w:proofErr w:type="gramEnd"/>
      <w:r w:rsidRPr="00DE55D8">
        <w:rPr>
          <w:rFonts w:ascii="Times New Roman" w:hAnsi="Times New Roman" w:cs="Times New Roman"/>
          <w:sz w:val="24"/>
          <w:szCs w:val="24"/>
        </w:rPr>
        <w:t xml:space="preserve"> The percentage contribution of fungal isolates in secondary </w:t>
      </w:r>
      <w:proofErr w:type="gramStart"/>
      <w:r w:rsidRPr="00DE55D8">
        <w:rPr>
          <w:rFonts w:ascii="Times New Roman" w:hAnsi="Times New Roman" w:cs="Times New Roman"/>
          <w:sz w:val="24"/>
          <w:szCs w:val="24"/>
        </w:rPr>
        <w:t>fermentation  is</w:t>
      </w:r>
      <w:proofErr w:type="gramEnd"/>
      <w:r w:rsidRPr="00DE55D8">
        <w:rPr>
          <w:rFonts w:ascii="Times New Roman" w:hAnsi="Times New Roman" w:cs="Times New Roman"/>
          <w:sz w:val="24"/>
          <w:szCs w:val="24"/>
        </w:rPr>
        <w:t xml:space="preserve"> maximum  in </w:t>
      </w:r>
      <w:proofErr w:type="spellStart"/>
      <w:r w:rsidRPr="00DE55D8">
        <w:rPr>
          <w:rFonts w:ascii="Times New Roman" w:hAnsi="Times New Roman" w:cs="Times New Roman"/>
          <w:i/>
          <w:iCs/>
          <w:sz w:val="24"/>
          <w:szCs w:val="24"/>
        </w:rPr>
        <w:t>Penicillium</w:t>
      </w:r>
      <w:proofErr w:type="spellEnd"/>
      <w:r w:rsidR="002233B9">
        <w:rPr>
          <w:rFonts w:ascii="Times New Roman" w:hAnsi="Times New Roman" w:cs="Times New Roman"/>
          <w:i/>
          <w:iCs/>
          <w:sz w:val="24"/>
          <w:szCs w:val="24"/>
        </w:rPr>
        <w:t xml:space="preserve"> </w:t>
      </w:r>
      <w:proofErr w:type="spellStart"/>
      <w:r w:rsidRPr="00DE55D8">
        <w:rPr>
          <w:rFonts w:ascii="Times New Roman" w:hAnsi="Times New Roman" w:cs="Times New Roman"/>
          <w:i/>
          <w:iCs/>
          <w:sz w:val="24"/>
          <w:szCs w:val="24"/>
        </w:rPr>
        <w:t>citrinum</w:t>
      </w:r>
      <w:proofErr w:type="spellEnd"/>
      <w:r w:rsidRPr="00DE55D8">
        <w:rPr>
          <w:rFonts w:ascii="Times New Roman" w:hAnsi="Times New Roman" w:cs="Times New Roman"/>
          <w:sz w:val="24"/>
          <w:szCs w:val="24"/>
        </w:rPr>
        <w:t xml:space="preserve"> (99.5%) followed by </w:t>
      </w:r>
      <w:proofErr w:type="spellStart"/>
      <w:r w:rsidRPr="00DE55D8">
        <w:rPr>
          <w:rFonts w:ascii="Times New Roman" w:hAnsi="Times New Roman" w:cs="Times New Roman"/>
          <w:i/>
          <w:iCs/>
          <w:sz w:val="24"/>
          <w:szCs w:val="24"/>
        </w:rPr>
        <w:t>Aspergillus</w:t>
      </w:r>
      <w:proofErr w:type="spellEnd"/>
      <w:r w:rsidR="002233B9">
        <w:rPr>
          <w:rFonts w:ascii="Times New Roman" w:hAnsi="Times New Roman" w:cs="Times New Roman"/>
          <w:i/>
          <w:iCs/>
          <w:sz w:val="24"/>
          <w:szCs w:val="24"/>
        </w:rPr>
        <w:t xml:space="preserve"> </w:t>
      </w:r>
      <w:proofErr w:type="spellStart"/>
      <w:r w:rsidRPr="00DE55D8">
        <w:rPr>
          <w:rFonts w:ascii="Times New Roman" w:hAnsi="Times New Roman" w:cs="Times New Roman"/>
          <w:i/>
          <w:iCs/>
          <w:sz w:val="24"/>
          <w:szCs w:val="24"/>
        </w:rPr>
        <w:t>flavus</w:t>
      </w:r>
      <w:proofErr w:type="spellEnd"/>
      <w:r w:rsidRPr="00DE55D8">
        <w:rPr>
          <w:rFonts w:ascii="Times New Roman" w:hAnsi="Times New Roman" w:cs="Times New Roman"/>
          <w:sz w:val="24"/>
          <w:szCs w:val="24"/>
        </w:rPr>
        <w:t xml:space="preserve"> and </w:t>
      </w:r>
      <w:r w:rsidRPr="00DE55D8">
        <w:rPr>
          <w:rFonts w:ascii="Times New Roman" w:hAnsi="Times New Roman" w:cs="Times New Roman"/>
          <w:i/>
          <w:iCs/>
          <w:sz w:val="24"/>
          <w:szCs w:val="24"/>
        </w:rPr>
        <w:t xml:space="preserve">Saccharomyces </w:t>
      </w:r>
      <w:proofErr w:type="spellStart"/>
      <w:r w:rsidRPr="00DE55D8">
        <w:rPr>
          <w:rFonts w:ascii="Times New Roman" w:hAnsi="Times New Roman" w:cs="Times New Roman"/>
          <w:i/>
          <w:iCs/>
          <w:sz w:val="24"/>
          <w:szCs w:val="24"/>
        </w:rPr>
        <w:t>cerevesiae</w:t>
      </w:r>
      <w:proofErr w:type="spellEnd"/>
      <w:r w:rsidRPr="00DE55D8">
        <w:rPr>
          <w:rFonts w:ascii="Times New Roman" w:hAnsi="Times New Roman" w:cs="Times New Roman"/>
          <w:sz w:val="24"/>
          <w:szCs w:val="24"/>
        </w:rPr>
        <w:t xml:space="preserve"> ( 0.24%) </w:t>
      </w:r>
    </w:p>
    <w:p w:rsidR="0083581C" w:rsidRPr="00DE55D8" w:rsidRDefault="0083581C" w:rsidP="0083581C">
      <w:pPr>
        <w:autoSpaceDE w:val="0"/>
        <w:autoSpaceDN w:val="0"/>
        <w:adjustRightInd w:val="0"/>
        <w:spacing w:after="0" w:line="360" w:lineRule="auto"/>
        <w:jc w:val="both"/>
        <w:rPr>
          <w:rFonts w:ascii="Times New Roman" w:eastAsia="CIDFont+F5" w:hAnsi="Times New Roman" w:cs="Times New Roman"/>
          <w:i/>
          <w:iCs/>
          <w:sz w:val="24"/>
          <w:szCs w:val="24"/>
        </w:rPr>
      </w:pPr>
      <w:r w:rsidRPr="00DE55D8">
        <w:rPr>
          <w:rFonts w:ascii="Times New Roman" w:eastAsia="CIDFont+F5" w:hAnsi="Times New Roman" w:cs="Times New Roman"/>
          <w:sz w:val="24"/>
          <w:szCs w:val="24"/>
        </w:rPr>
        <w:t xml:space="preserve">Yeasts and </w:t>
      </w:r>
      <w:proofErr w:type="spellStart"/>
      <w:r w:rsidRPr="00DE55D8">
        <w:rPr>
          <w:rFonts w:ascii="Times New Roman" w:eastAsia="CIDFont+F5" w:hAnsi="Times New Roman" w:cs="Times New Roman"/>
          <w:sz w:val="24"/>
          <w:szCs w:val="24"/>
        </w:rPr>
        <w:t>Molds</w:t>
      </w:r>
      <w:proofErr w:type="spellEnd"/>
      <w:r w:rsidRPr="00DE55D8">
        <w:rPr>
          <w:rFonts w:ascii="Times New Roman" w:eastAsia="CIDFont+F5" w:hAnsi="Times New Roman" w:cs="Times New Roman"/>
          <w:sz w:val="24"/>
          <w:szCs w:val="24"/>
        </w:rPr>
        <w:t xml:space="preserve"> were isolated and identified as </w:t>
      </w:r>
      <w:r w:rsidRPr="00DE55D8">
        <w:rPr>
          <w:rFonts w:ascii="Times New Roman" w:eastAsia="CIDFont+F5" w:hAnsi="Times New Roman" w:cs="Times New Roman"/>
          <w:i/>
          <w:iCs/>
          <w:sz w:val="24"/>
          <w:szCs w:val="24"/>
        </w:rPr>
        <w:t xml:space="preserve">Saccharomyces </w:t>
      </w:r>
      <w:proofErr w:type="spellStart"/>
      <w:r w:rsidRPr="00DE55D8">
        <w:rPr>
          <w:rFonts w:ascii="Times New Roman" w:eastAsia="CIDFont+F5" w:hAnsi="Times New Roman" w:cs="Times New Roman"/>
          <w:i/>
          <w:iCs/>
          <w:sz w:val="24"/>
          <w:szCs w:val="24"/>
        </w:rPr>
        <w:t>cerevisiae</w:t>
      </w:r>
      <w:proofErr w:type="spellEnd"/>
      <w:r w:rsidRPr="00DE55D8">
        <w:rPr>
          <w:rFonts w:ascii="Times New Roman" w:eastAsia="CIDFont+F5" w:hAnsi="Times New Roman" w:cs="Times New Roman"/>
          <w:sz w:val="24"/>
          <w:szCs w:val="24"/>
        </w:rPr>
        <w:t xml:space="preserve">, </w:t>
      </w:r>
      <w:r w:rsidRPr="00DE55D8">
        <w:rPr>
          <w:rFonts w:ascii="Times New Roman" w:eastAsia="CIDFont+F5" w:hAnsi="Times New Roman" w:cs="Times New Roman"/>
          <w:i/>
          <w:iCs/>
          <w:sz w:val="24"/>
          <w:szCs w:val="24"/>
        </w:rPr>
        <w:t xml:space="preserve">Candida sp.  </w:t>
      </w:r>
      <w:proofErr w:type="spellStart"/>
      <w:r w:rsidRPr="00DE55D8">
        <w:rPr>
          <w:rFonts w:ascii="Times New Roman" w:eastAsia="CIDFont+F5" w:hAnsi="Times New Roman" w:cs="Times New Roman"/>
          <w:i/>
          <w:iCs/>
          <w:sz w:val="24"/>
          <w:szCs w:val="24"/>
        </w:rPr>
        <w:t>Aspergillus</w:t>
      </w:r>
      <w:proofErr w:type="spellEnd"/>
      <w:r w:rsidR="00D66560">
        <w:rPr>
          <w:rFonts w:ascii="Times New Roman" w:eastAsia="CIDFont+F5" w:hAnsi="Times New Roman" w:cs="Times New Roman"/>
          <w:i/>
          <w:iCs/>
          <w:sz w:val="24"/>
          <w:szCs w:val="24"/>
        </w:rPr>
        <w:t xml:space="preserve"> </w:t>
      </w:r>
      <w:proofErr w:type="spellStart"/>
      <w:proofErr w:type="gramStart"/>
      <w:r w:rsidRPr="00DE55D8">
        <w:rPr>
          <w:rFonts w:ascii="Times New Roman" w:eastAsia="CIDFont+F5" w:hAnsi="Times New Roman" w:cs="Times New Roman"/>
          <w:i/>
          <w:iCs/>
          <w:sz w:val="24"/>
          <w:szCs w:val="24"/>
        </w:rPr>
        <w:t>niger</w:t>
      </w:r>
      <w:proofErr w:type="spellEnd"/>
      <w:proofErr w:type="gramEnd"/>
      <w:r w:rsidRPr="00DE55D8">
        <w:rPr>
          <w:rFonts w:ascii="Times New Roman" w:eastAsia="CIDFont+F5" w:hAnsi="Times New Roman" w:cs="Times New Roman"/>
          <w:i/>
          <w:iCs/>
          <w:sz w:val="24"/>
          <w:szCs w:val="24"/>
        </w:rPr>
        <w:t xml:space="preserve">, </w:t>
      </w:r>
      <w:proofErr w:type="spellStart"/>
      <w:r w:rsidRPr="00DE55D8">
        <w:rPr>
          <w:rFonts w:ascii="Times New Roman" w:eastAsia="CIDFont+F5" w:hAnsi="Times New Roman" w:cs="Times New Roman"/>
          <w:i/>
          <w:iCs/>
          <w:sz w:val="24"/>
          <w:szCs w:val="24"/>
        </w:rPr>
        <w:t>Aspergillus</w:t>
      </w:r>
      <w:proofErr w:type="spellEnd"/>
      <w:r w:rsidR="00D66560">
        <w:rPr>
          <w:rFonts w:ascii="Times New Roman" w:eastAsia="CIDFont+F5" w:hAnsi="Times New Roman" w:cs="Times New Roman"/>
          <w:i/>
          <w:iCs/>
          <w:sz w:val="24"/>
          <w:szCs w:val="24"/>
        </w:rPr>
        <w:t xml:space="preserve"> </w:t>
      </w:r>
      <w:proofErr w:type="spellStart"/>
      <w:r w:rsidRPr="00DE55D8">
        <w:rPr>
          <w:rFonts w:ascii="Times New Roman" w:eastAsia="CIDFont+F5" w:hAnsi="Times New Roman" w:cs="Times New Roman"/>
          <w:i/>
          <w:iCs/>
          <w:sz w:val="24"/>
          <w:szCs w:val="24"/>
        </w:rPr>
        <w:t>flavus</w:t>
      </w:r>
      <w:proofErr w:type="spellEnd"/>
      <w:r w:rsidR="00D66560">
        <w:rPr>
          <w:rFonts w:ascii="Times New Roman" w:eastAsia="CIDFont+F5" w:hAnsi="Times New Roman" w:cs="Times New Roman"/>
          <w:i/>
          <w:iCs/>
          <w:sz w:val="24"/>
          <w:szCs w:val="24"/>
        </w:rPr>
        <w:t xml:space="preserve"> </w:t>
      </w:r>
      <w:r w:rsidRPr="00DE55D8">
        <w:rPr>
          <w:rFonts w:ascii="Times New Roman" w:eastAsia="CIDFont+F5" w:hAnsi="Times New Roman" w:cs="Times New Roman"/>
          <w:sz w:val="24"/>
          <w:szCs w:val="24"/>
        </w:rPr>
        <w:t xml:space="preserve">and </w:t>
      </w:r>
      <w:proofErr w:type="spellStart"/>
      <w:r w:rsidRPr="00DE55D8">
        <w:rPr>
          <w:rFonts w:ascii="Times New Roman" w:eastAsia="CIDFont+F5" w:hAnsi="Times New Roman" w:cs="Times New Roman"/>
          <w:i/>
          <w:iCs/>
          <w:sz w:val="24"/>
          <w:szCs w:val="24"/>
        </w:rPr>
        <w:t>Penicillium</w:t>
      </w:r>
      <w:proofErr w:type="spellEnd"/>
      <w:r w:rsidRPr="00DE55D8">
        <w:rPr>
          <w:rFonts w:ascii="Times New Roman" w:eastAsia="CIDFont+F5" w:hAnsi="Times New Roman" w:cs="Times New Roman"/>
          <w:i/>
          <w:iCs/>
          <w:sz w:val="24"/>
          <w:szCs w:val="24"/>
        </w:rPr>
        <w:t xml:space="preserve"> sp.</w:t>
      </w:r>
      <w:r w:rsidRPr="00DE55D8">
        <w:rPr>
          <w:rFonts w:ascii="Times New Roman" w:eastAsia="CIDFont+F5" w:hAnsi="Times New Roman" w:cs="Times New Roman"/>
          <w:sz w:val="24"/>
          <w:szCs w:val="24"/>
        </w:rPr>
        <w:t xml:space="preserve"> The bacteria were </w:t>
      </w:r>
      <w:r w:rsidRPr="00DE55D8">
        <w:rPr>
          <w:rFonts w:ascii="Times New Roman" w:eastAsia="CIDFont+F5" w:hAnsi="Times New Roman" w:cs="Times New Roman"/>
          <w:i/>
          <w:iCs/>
          <w:sz w:val="24"/>
          <w:szCs w:val="24"/>
        </w:rPr>
        <w:t xml:space="preserve">Lactobacillus </w:t>
      </w:r>
      <w:proofErr w:type="spellStart"/>
      <w:r w:rsidRPr="00DE55D8">
        <w:rPr>
          <w:rFonts w:ascii="Times New Roman" w:eastAsia="CIDFont+F5" w:hAnsi="Times New Roman" w:cs="Times New Roman"/>
          <w:i/>
          <w:iCs/>
          <w:sz w:val="24"/>
          <w:szCs w:val="24"/>
        </w:rPr>
        <w:t>plantarum</w:t>
      </w:r>
      <w:proofErr w:type="spellEnd"/>
      <w:r w:rsidRPr="00DE55D8">
        <w:rPr>
          <w:rFonts w:ascii="Times New Roman" w:eastAsia="CIDFont+F5" w:hAnsi="Times New Roman" w:cs="Times New Roman"/>
          <w:i/>
          <w:iCs/>
          <w:sz w:val="24"/>
          <w:szCs w:val="24"/>
        </w:rPr>
        <w:t xml:space="preserve">, Lactobacillus </w:t>
      </w:r>
      <w:proofErr w:type="spellStart"/>
      <w:r w:rsidRPr="00DE55D8">
        <w:rPr>
          <w:rFonts w:ascii="Times New Roman" w:eastAsia="CIDFont+F5" w:hAnsi="Times New Roman" w:cs="Times New Roman"/>
          <w:i/>
          <w:iCs/>
          <w:sz w:val="24"/>
          <w:szCs w:val="24"/>
        </w:rPr>
        <w:t>casie</w:t>
      </w:r>
      <w:proofErr w:type="spellEnd"/>
      <w:r w:rsidRPr="00DE55D8">
        <w:rPr>
          <w:rFonts w:ascii="Times New Roman" w:eastAsia="CIDFont+F5" w:hAnsi="Times New Roman" w:cs="Times New Roman"/>
          <w:i/>
          <w:iCs/>
          <w:sz w:val="24"/>
          <w:szCs w:val="24"/>
        </w:rPr>
        <w:t xml:space="preserve">, Lactobacillus </w:t>
      </w:r>
      <w:proofErr w:type="spellStart"/>
      <w:r w:rsidRPr="00DE55D8">
        <w:rPr>
          <w:rFonts w:ascii="Times New Roman" w:eastAsia="CIDFont+F5" w:hAnsi="Times New Roman" w:cs="Times New Roman"/>
          <w:i/>
          <w:iCs/>
          <w:sz w:val="24"/>
          <w:szCs w:val="24"/>
        </w:rPr>
        <w:t>fermentum</w:t>
      </w:r>
      <w:proofErr w:type="spellEnd"/>
      <w:r w:rsidRPr="00DE55D8">
        <w:rPr>
          <w:rFonts w:ascii="Times New Roman" w:eastAsia="CIDFont+F5" w:hAnsi="Times New Roman" w:cs="Times New Roman"/>
          <w:i/>
          <w:iCs/>
          <w:sz w:val="24"/>
          <w:szCs w:val="24"/>
        </w:rPr>
        <w:t xml:space="preserve">, Lactobacillus </w:t>
      </w:r>
      <w:proofErr w:type="spellStart"/>
      <w:r w:rsidRPr="00DE55D8">
        <w:rPr>
          <w:rFonts w:ascii="Times New Roman" w:eastAsia="CIDFont+F5" w:hAnsi="Times New Roman" w:cs="Times New Roman"/>
          <w:i/>
          <w:iCs/>
          <w:sz w:val="24"/>
          <w:szCs w:val="24"/>
        </w:rPr>
        <w:t>lactis</w:t>
      </w:r>
      <w:proofErr w:type="spellEnd"/>
      <w:r w:rsidRPr="00DE55D8">
        <w:rPr>
          <w:rFonts w:ascii="Times New Roman" w:eastAsia="CIDFont+F5" w:hAnsi="Times New Roman" w:cs="Times New Roman"/>
          <w:i/>
          <w:iCs/>
          <w:sz w:val="24"/>
          <w:szCs w:val="24"/>
        </w:rPr>
        <w:t xml:space="preserve">, </w:t>
      </w:r>
      <w:proofErr w:type="spellStart"/>
      <w:r w:rsidRPr="00DE55D8">
        <w:rPr>
          <w:rFonts w:ascii="Times New Roman" w:eastAsia="CIDFont+F5" w:hAnsi="Times New Roman" w:cs="Times New Roman"/>
          <w:i/>
          <w:iCs/>
          <w:sz w:val="24"/>
          <w:szCs w:val="24"/>
        </w:rPr>
        <w:t>Klebisella</w:t>
      </w:r>
      <w:proofErr w:type="spellEnd"/>
      <w:r w:rsidR="00D66560">
        <w:rPr>
          <w:rFonts w:ascii="Times New Roman" w:eastAsia="CIDFont+F5" w:hAnsi="Times New Roman" w:cs="Times New Roman"/>
          <w:i/>
          <w:iCs/>
          <w:sz w:val="24"/>
          <w:szCs w:val="24"/>
        </w:rPr>
        <w:t xml:space="preserve"> </w:t>
      </w:r>
      <w:proofErr w:type="spellStart"/>
      <w:r w:rsidRPr="00DE55D8">
        <w:rPr>
          <w:rFonts w:ascii="Times New Roman" w:eastAsia="CIDFont+F5" w:hAnsi="Times New Roman" w:cs="Times New Roman"/>
          <w:i/>
          <w:iCs/>
          <w:sz w:val="24"/>
          <w:szCs w:val="24"/>
        </w:rPr>
        <w:t>pnemoniae</w:t>
      </w:r>
      <w:proofErr w:type="spellEnd"/>
      <w:r w:rsidRPr="00DE55D8">
        <w:rPr>
          <w:rFonts w:ascii="Times New Roman" w:eastAsia="CIDFont+F5" w:hAnsi="Times New Roman" w:cs="Times New Roman"/>
          <w:i/>
          <w:iCs/>
          <w:sz w:val="24"/>
          <w:szCs w:val="24"/>
        </w:rPr>
        <w:t xml:space="preserve">, Escherichia coli, </w:t>
      </w:r>
      <w:proofErr w:type="spellStart"/>
      <w:r w:rsidRPr="00DE55D8">
        <w:rPr>
          <w:rFonts w:ascii="Times New Roman" w:eastAsia="CIDFont+F5" w:hAnsi="Times New Roman" w:cs="Times New Roman"/>
          <w:i/>
          <w:iCs/>
          <w:sz w:val="24"/>
          <w:szCs w:val="24"/>
        </w:rPr>
        <w:t>lavobacterium</w:t>
      </w:r>
      <w:proofErr w:type="spellEnd"/>
      <w:r w:rsidRPr="00DE55D8">
        <w:rPr>
          <w:rFonts w:ascii="Times New Roman" w:eastAsia="CIDFont+F5" w:hAnsi="Times New Roman" w:cs="Times New Roman"/>
          <w:i/>
          <w:iCs/>
          <w:sz w:val="24"/>
          <w:szCs w:val="24"/>
        </w:rPr>
        <w:t xml:space="preserve"> sp., </w:t>
      </w:r>
      <w:proofErr w:type="gramStart"/>
      <w:r w:rsidRPr="00DE55D8">
        <w:rPr>
          <w:rFonts w:ascii="Times New Roman" w:eastAsia="CIDFont+F5" w:hAnsi="Times New Roman" w:cs="Times New Roman"/>
          <w:i/>
          <w:iCs/>
          <w:sz w:val="24"/>
          <w:szCs w:val="24"/>
        </w:rPr>
        <w:t>Proteus</w:t>
      </w:r>
      <w:proofErr w:type="gramEnd"/>
      <w:r w:rsidRPr="00DE55D8">
        <w:rPr>
          <w:rFonts w:ascii="Times New Roman" w:eastAsia="CIDFont+F5" w:hAnsi="Times New Roman" w:cs="Times New Roman"/>
          <w:i/>
          <w:iCs/>
          <w:sz w:val="24"/>
          <w:szCs w:val="24"/>
        </w:rPr>
        <w:t xml:space="preserve"> vulgaris </w:t>
      </w:r>
      <w:r w:rsidRPr="00DE55D8">
        <w:rPr>
          <w:rFonts w:ascii="Times New Roman" w:eastAsia="CIDFont+F5" w:hAnsi="Times New Roman" w:cs="Times New Roman"/>
          <w:sz w:val="24"/>
          <w:szCs w:val="24"/>
        </w:rPr>
        <w:t>(2</w:t>
      </w:r>
      <w:r w:rsidR="003C6BFF">
        <w:rPr>
          <w:rFonts w:ascii="Times New Roman" w:eastAsia="CIDFont+F5" w:hAnsi="Times New Roman" w:cs="Times New Roman"/>
          <w:sz w:val="24"/>
          <w:szCs w:val="24"/>
        </w:rPr>
        <w:t>3</w:t>
      </w:r>
      <w:r w:rsidRPr="00DE55D8">
        <w:rPr>
          <w:rFonts w:ascii="Times New Roman" w:eastAsia="CIDFont+F5" w:hAnsi="Times New Roman" w:cs="Times New Roman"/>
          <w:sz w:val="24"/>
          <w:szCs w:val="24"/>
        </w:rPr>
        <w:t xml:space="preserve">) from five starchy- based food product. </w:t>
      </w:r>
    </w:p>
    <w:p w:rsidR="00C521CD" w:rsidRPr="00DE55D8" w:rsidRDefault="0091007B" w:rsidP="00C521CD">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0083581C" w:rsidRPr="00DE55D8">
        <w:rPr>
          <w:rFonts w:ascii="Times New Roman" w:hAnsi="Times New Roman" w:cs="Times New Roman"/>
          <w:sz w:val="24"/>
          <w:szCs w:val="24"/>
        </w:rPr>
        <w:t xml:space="preserve">n  millet and defatted Soybean blends, decrease in pH from 9.2-9.3 to a range of 6.6-6.8 was recorded from day 1 (0 hours) </w:t>
      </w:r>
      <w:proofErr w:type="spellStart"/>
      <w:r w:rsidR="0083581C" w:rsidRPr="00DE55D8">
        <w:rPr>
          <w:rFonts w:ascii="Times New Roman" w:hAnsi="Times New Roman" w:cs="Times New Roman"/>
          <w:sz w:val="24"/>
          <w:szCs w:val="24"/>
        </w:rPr>
        <w:t>to day</w:t>
      </w:r>
      <w:proofErr w:type="spellEnd"/>
      <w:r w:rsidR="0083581C" w:rsidRPr="00DE55D8">
        <w:rPr>
          <w:rFonts w:ascii="Times New Roman" w:hAnsi="Times New Roman" w:cs="Times New Roman"/>
          <w:sz w:val="24"/>
          <w:szCs w:val="24"/>
        </w:rPr>
        <w:t xml:space="preserve"> 4 (72 hours) </w:t>
      </w:r>
      <w:r w:rsidR="00842192" w:rsidRPr="00DE55D8">
        <w:rPr>
          <w:rFonts w:ascii="Times New Roman" w:hAnsi="Times New Roman" w:cs="Times New Roman"/>
          <w:i/>
          <w:iCs/>
          <w:sz w:val="24"/>
          <w:szCs w:val="24"/>
        </w:rPr>
        <w:t xml:space="preserve">Bacillus cereus, Bacillus </w:t>
      </w:r>
      <w:proofErr w:type="spellStart"/>
      <w:r w:rsidR="00842192" w:rsidRPr="00DE55D8">
        <w:rPr>
          <w:rFonts w:ascii="Times New Roman" w:hAnsi="Times New Roman" w:cs="Times New Roman"/>
          <w:i/>
          <w:iCs/>
          <w:sz w:val="24"/>
          <w:szCs w:val="24"/>
        </w:rPr>
        <w:t>subtillis</w:t>
      </w:r>
      <w:proofErr w:type="spellEnd"/>
      <w:r w:rsidR="00842192" w:rsidRPr="00DE55D8">
        <w:rPr>
          <w:rFonts w:ascii="Times New Roman" w:hAnsi="Times New Roman" w:cs="Times New Roman"/>
          <w:sz w:val="24"/>
          <w:szCs w:val="24"/>
        </w:rPr>
        <w:t xml:space="preserve">, </w:t>
      </w:r>
      <w:r w:rsidR="00842192" w:rsidRPr="00DE55D8">
        <w:rPr>
          <w:rFonts w:ascii="Times New Roman" w:hAnsi="Times New Roman" w:cs="Times New Roman"/>
          <w:i/>
          <w:iCs/>
          <w:sz w:val="24"/>
          <w:szCs w:val="24"/>
        </w:rPr>
        <w:t xml:space="preserve">Enterococcus </w:t>
      </w:r>
      <w:r w:rsidR="00842192" w:rsidRPr="00DE55D8">
        <w:rPr>
          <w:rFonts w:ascii="Times New Roman" w:hAnsi="Times New Roman" w:cs="Times New Roman"/>
          <w:sz w:val="24"/>
          <w:szCs w:val="24"/>
        </w:rPr>
        <w:t>sp</w:t>
      </w:r>
      <w:r w:rsidR="00842192" w:rsidRPr="00DE55D8">
        <w:rPr>
          <w:rFonts w:ascii="Times New Roman" w:hAnsi="Times New Roman" w:cs="Times New Roman"/>
          <w:i/>
          <w:iCs/>
          <w:sz w:val="24"/>
          <w:szCs w:val="24"/>
        </w:rPr>
        <w:t xml:space="preserve">., Micrococcus </w:t>
      </w:r>
      <w:r w:rsidR="00842192" w:rsidRPr="00DE55D8">
        <w:rPr>
          <w:rFonts w:ascii="Times New Roman" w:hAnsi="Times New Roman" w:cs="Times New Roman"/>
          <w:sz w:val="24"/>
          <w:szCs w:val="24"/>
        </w:rPr>
        <w:t>sp</w:t>
      </w:r>
      <w:r w:rsidR="00842192" w:rsidRPr="00DE55D8">
        <w:rPr>
          <w:rFonts w:ascii="Times New Roman" w:hAnsi="Times New Roman" w:cs="Times New Roman"/>
          <w:i/>
          <w:iCs/>
          <w:sz w:val="24"/>
          <w:szCs w:val="24"/>
        </w:rPr>
        <w:t xml:space="preserve">. </w:t>
      </w:r>
      <w:r w:rsidR="00842192" w:rsidRPr="00DE55D8">
        <w:rPr>
          <w:rFonts w:ascii="Times New Roman" w:hAnsi="Times New Roman" w:cs="Times New Roman"/>
          <w:sz w:val="24"/>
          <w:szCs w:val="24"/>
        </w:rPr>
        <w:t xml:space="preserve">and </w:t>
      </w:r>
      <w:r w:rsidR="00842192" w:rsidRPr="00DE55D8">
        <w:rPr>
          <w:rFonts w:ascii="Times New Roman" w:hAnsi="Times New Roman" w:cs="Times New Roman"/>
          <w:i/>
          <w:iCs/>
          <w:sz w:val="24"/>
          <w:szCs w:val="24"/>
        </w:rPr>
        <w:t xml:space="preserve">Lactobacillus </w:t>
      </w:r>
      <w:proofErr w:type="spellStart"/>
      <w:r w:rsidR="00842192" w:rsidRPr="00DE55D8">
        <w:rPr>
          <w:rFonts w:ascii="Times New Roman" w:hAnsi="Times New Roman" w:cs="Times New Roman"/>
          <w:sz w:val="24"/>
          <w:szCs w:val="24"/>
        </w:rPr>
        <w:t>sp</w:t>
      </w:r>
      <w:proofErr w:type="spellEnd"/>
      <w:r w:rsidR="00842192" w:rsidRPr="00DE55D8">
        <w:rPr>
          <w:rFonts w:ascii="Times New Roman" w:hAnsi="Times New Roman" w:cs="Times New Roman"/>
          <w:sz w:val="24"/>
          <w:szCs w:val="24"/>
        </w:rPr>
        <w:t xml:space="preserve"> were isolated during fermentation</w:t>
      </w:r>
      <w:r w:rsidR="005079F3">
        <w:rPr>
          <w:rFonts w:ascii="Times New Roman" w:hAnsi="Times New Roman" w:cs="Times New Roman"/>
          <w:sz w:val="24"/>
          <w:szCs w:val="24"/>
        </w:rPr>
        <w:t>.</w:t>
      </w:r>
      <w:r>
        <w:rPr>
          <w:rFonts w:ascii="Times New Roman" w:hAnsi="Times New Roman" w:cs="Times New Roman"/>
          <w:sz w:val="24"/>
          <w:szCs w:val="24"/>
        </w:rPr>
        <w:t xml:space="preserve"> </w:t>
      </w:r>
      <w:r w:rsidR="00C521CD" w:rsidRPr="00DE55D8">
        <w:rPr>
          <w:rFonts w:ascii="Times New Roman" w:hAnsi="Times New Roman" w:cs="Times New Roman"/>
          <w:sz w:val="24"/>
          <w:szCs w:val="24"/>
        </w:rPr>
        <w:t xml:space="preserve">In fermentation of flour some microorganism such as </w:t>
      </w:r>
      <w:r w:rsidR="00C521CD" w:rsidRPr="00DE55D8">
        <w:rPr>
          <w:rFonts w:ascii="Times New Roman" w:hAnsi="Times New Roman" w:cs="Times New Roman"/>
          <w:i/>
          <w:iCs/>
          <w:sz w:val="24"/>
          <w:szCs w:val="24"/>
        </w:rPr>
        <w:t xml:space="preserve">Pseudomonas </w:t>
      </w:r>
      <w:r w:rsidR="00C521CD" w:rsidRPr="00DE55D8">
        <w:rPr>
          <w:rFonts w:ascii="Times New Roman" w:hAnsi="Times New Roman" w:cs="Times New Roman"/>
          <w:sz w:val="24"/>
          <w:szCs w:val="24"/>
        </w:rPr>
        <w:t xml:space="preserve">sp., </w:t>
      </w:r>
      <w:r w:rsidR="00C521CD" w:rsidRPr="00DE55D8">
        <w:rPr>
          <w:rFonts w:ascii="Times New Roman" w:hAnsi="Times New Roman" w:cs="Times New Roman"/>
          <w:i/>
          <w:iCs/>
          <w:sz w:val="24"/>
          <w:szCs w:val="24"/>
        </w:rPr>
        <w:t xml:space="preserve">Proteus </w:t>
      </w:r>
      <w:r w:rsidR="00C521CD" w:rsidRPr="00DE55D8">
        <w:rPr>
          <w:rFonts w:ascii="Times New Roman" w:hAnsi="Times New Roman" w:cs="Times New Roman"/>
          <w:sz w:val="24"/>
          <w:szCs w:val="24"/>
        </w:rPr>
        <w:t>sp., and coliforms (</w:t>
      </w:r>
      <w:proofErr w:type="spellStart"/>
      <w:r w:rsidR="00C521CD" w:rsidRPr="00DE55D8">
        <w:rPr>
          <w:rFonts w:ascii="Times New Roman" w:hAnsi="Times New Roman" w:cs="Times New Roman"/>
          <w:i/>
          <w:iCs/>
          <w:sz w:val="24"/>
          <w:szCs w:val="24"/>
        </w:rPr>
        <w:t>Enterobacter</w:t>
      </w:r>
      <w:proofErr w:type="spellEnd"/>
      <w:r w:rsidR="00D66560">
        <w:rPr>
          <w:rFonts w:ascii="Times New Roman" w:hAnsi="Times New Roman" w:cs="Times New Roman"/>
          <w:i/>
          <w:iCs/>
          <w:sz w:val="24"/>
          <w:szCs w:val="24"/>
        </w:rPr>
        <w:t xml:space="preserve"> </w:t>
      </w:r>
      <w:r w:rsidR="00C521CD" w:rsidRPr="00DE55D8">
        <w:rPr>
          <w:rFonts w:ascii="Times New Roman" w:hAnsi="Times New Roman" w:cs="Times New Roman"/>
          <w:sz w:val="24"/>
          <w:szCs w:val="24"/>
        </w:rPr>
        <w:t xml:space="preserve">sp. and </w:t>
      </w:r>
      <w:proofErr w:type="spellStart"/>
      <w:r w:rsidR="00C521CD" w:rsidRPr="00DE55D8">
        <w:rPr>
          <w:rFonts w:ascii="Times New Roman" w:hAnsi="Times New Roman" w:cs="Times New Roman"/>
          <w:i/>
          <w:iCs/>
          <w:sz w:val="24"/>
          <w:szCs w:val="24"/>
        </w:rPr>
        <w:t>Klebsiella</w:t>
      </w:r>
      <w:proofErr w:type="spellEnd"/>
      <w:r w:rsidR="00D66560">
        <w:rPr>
          <w:rFonts w:ascii="Times New Roman" w:hAnsi="Times New Roman" w:cs="Times New Roman"/>
          <w:i/>
          <w:iCs/>
          <w:sz w:val="24"/>
          <w:szCs w:val="24"/>
        </w:rPr>
        <w:t xml:space="preserve"> </w:t>
      </w:r>
      <w:r w:rsidR="00C521CD" w:rsidRPr="00DE55D8">
        <w:rPr>
          <w:rFonts w:ascii="Times New Roman" w:hAnsi="Times New Roman" w:cs="Times New Roman"/>
          <w:sz w:val="24"/>
          <w:szCs w:val="24"/>
        </w:rPr>
        <w:t xml:space="preserve">sp.) may not have  played  any role in the process of fermentation. The microbiological load as measured by the total plate count per gram of the </w:t>
      </w:r>
      <w:proofErr w:type="spellStart"/>
      <w:r w:rsidR="00C521CD" w:rsidRPr="002233B9">
        <w:rPr>
          <w:rFonts w:ascii="Times New Roman" w:hAnsi="Times New Roman" w:cs="Times New Roman"/>
          <w:sz w:val="24"/>
          <w:szCs w:val="24"/>
        </w:rPr>
        <w:t>extrudates</w:t>
      </w:r>
      <w:proofErr w:type="spellEnd"/>
      <w:r w:rsidR="00C521CD" w:rsidRPr="002233B9">
        <w:rPr>
          <w:rFonts w:ascii="Times New Roman" w:hAnsi="Times New Roman" w:cs="Times New Roman"/>
          <w:sz w:val="24"/>
          <w:szCs w:val="24"/>
        </w:rPr>
        <w:t xml:space="preserve"> was generally low in all the </w:t>
      </w:r>
      <w:proofErr w:type="spellStart"/>
      <w:r w:rsidR="00C521CD" w:rsidRPr="002233B9">
        <w:rPr>
          <w:rFonts w:ascii="Times New Roman" w:hAnsi="Times New Roman" w:cs="Times New Roman"/>
          <w:sz w:val="24"/>
          <w:szCs w:val="24"/>
        </w:rPr>
        <w:t>extrudates</w:t>
      </w:r>
      <w:proofErr w:type="spellEnd"/>
      <w:r w:rsidR="00C521CD" w:rsidRPr="002233B9">
        <w:rPr>
          <w:rFonts w:ascii="Times New Roman" w:hAnsi="Times New Roman" w:cs="Times New Roman"/>
          <w:sz w:val="24"/>
          <w:szCs w:val="24"/>
        </w:rPr>
        <w:t xml:space="preserve"> </w:t>
      </w:r>
      <w:r w:rsidR="00C521CD" w:rsidRPr="002233B9">
        <w:rPr>
          <w:rFonts w:ascii="Times New Roman" w:hAnsi="Times New Roman" w:cs="Times New Roman"/>
          <w:i/>
          <w:iCs/>
          <w:sz w:val="24"/>
          <w:szCs w:val="24"/>
        </w:rPr>
        <w:t>st</w:t>
      </w:r>
      <w:r w:rsidR="00C521CD" w:rsidRPr="00DE55D8">
        <w:rPr>
          <w:rFonts w:ascii="Times New Roman" w:hAnsi="Times New Roman" w:cs="Times New Roman"/>
          <w:sz w:val="24"/>
          <w:szCs w:val="24"/>
        </w:rPr>
        <w:t>or</w:t>
      </w:r>
      <w:r w:rsidR="005079F3">
        <w:rPr>
          <w:rFonts w:ascii="Times New Roman" w:hAnsi="Times New Roman" w:cs="Times New Roman"/>
          <w:sz w:val="24"/>
          <w:szCs w:val="24"/>
        </w:rPr>
        <w:t>ed at room temperature (35+2°C)</w:t>
      </w:r>
      <w:r w:rsidR="005079F3" w:rsidRPr="005079F3">
        <w:rPr>
          <w:rFonts w:ascii="Times New Roman" w:hAnsi="Times New Roman" w:cs="Times New Roman"/>
          <w:sz w:val="24"/>
          <w:szCs w:val="24"/>
        </w:rPr>
        <w:t xml:space="preserve"> </w:t>
      </w:r>
      <w:r w:rsidR="005079F3">
        <w:rPr>
          <w:rFonts w:ascii="Times New Roman" w:hAnsi="Times New Roman" w:cs="Times New Roman"/>
          <w:sz w:val="24"/>
          <w:szCs w:val="24"/>
        </w:rPr>
        <w:t>(24)</w:t>
      </w:r>
      <w:r w:rsidR="005079F3" w:rsidRPr="00DE55D8">
        <w:rPr>
          <w:rFonts w:ascii="Times New Roman" w:hAnsi="Times New Roman" w:cs="Times New Roman"/>
          <w:sz w:val="24"/>
          <w:szCs w:val="24"/>
        </w:rPr>
        <w:t>.</w:t>
      </w:r>
    </w:p>
    <w:p w:rsidR="00C521CD" w:rsidRPr="00DE55D8" w:rsidRDefault="00C521CD" w:rsidP="00C521CD">
      <w:pPr>
        <w:autoSpaceDE w:val="0"/>
        <w:autoSpaceDN w:val="0"/>
        <w:adjustRightInd w:val="0"/>
        <w:spacing w:after="0" w:line="360" w:lineRule="auto"/>
        <w:ind w:firstLine="720"/>
        <w:jc w:val="both"/>
        <w:rPr>
          <w:rFonts w:ascii="Times New Roman" w:hAnsi="Times New Roman" w:cs="Times New Roman"/>
          <w:sz w:val="24"/>
          <w:szCs w:val="24"/>
        </w:rPr>
      </w:pPr>
    </w:p>
    <w:p w:rsidR="00842192" w:rsidRPr="00DE55D8" w:rsidRDefault="00842192" w:rsidP="00842192">
      <w:pPr>
        <w:pStyle w:val="ListParagraph"/>
        <w:numPr>
          <w:ilvl w:val="1"/>
          <w:numId w:val="8"/>
        </w:numPr>
        <w:spacing w:line="360" w:lineRule="auto"/>
        <w:rPr>
          <w:rFonts w:ascii="Times New Roman" w:hAnsi="Times New Roman" w:cs="Times New Roman"/>
          <w:b/>
          <w:bCs/>
          <w:sz w:val="24"/>
          <w:szCs w:val="24"/>
        </w:rPr>
      </w:pPr>
      <w:r w:rsidRPr="00DE55D8">
        <w:rPr>
          <w:rFonts w:ascii="Times New Roman" w:hAnsi="Times New Roman" w:cs="Times New Roman"/>
          <w:b/>
          <w:bCs/>
          <w:sz w:val="24"/>
          <w:szCs w:val="24"/>
        </w:rPr>
        <w:t>Biochemical test on formulated Barnyard millet</w:t>
      </w:r>
    </w:p>
    <w:p w:rsidR="00842192" w:rsidRPr="00DE55D8" w:rsidRDefault="00842192" w:rsidP="00842192">
      <w:pPr>
        <w:pStyle w:val="ListParagraph"/>
        <w:numPr>
          <w:ilvl w:val="0"/>
          <w:numId w:val="9"/>
        </w:numPr>
        <w:spacing w:line="360" w:lineRule="auto"/>
        <w:rPr>
          <w:rFonts w:ascii="Times New Roman" w:hAnsi="Times New Roman" w:cs="Times New Roman"/>
          <w:noProof/>
          <w:sz w:val="24"/>
          <w:szCs w:val="24"/>
          <w:lang w:eastAsia="en-IN"/>
        </w:rPr>
      </w:pPr>
      <w:r w:rsidRPr="00DE55D8">
        <w:rPr>
          <w:rFonts w:ascii="Times New Roman" w:hAnsi="Times New Roman" w:cs="Times New Roman"/>
          <w:b/>
          <w:bCs/>
          <w:noProof/>
          <w:sz w:val="24"/>
          <w:szCs w:val="24"/>
          <w:lang w:eastAsia="en-IN"/>
        </w:rPr>
        <w:lastRenderedPageBreak/>
        <w:t>UNSOAKED</w:t>
      </w:r>
      <w:r w:rsidRPr="00DE55D8">
        <w:rPr>
          <w:rFonts w:ascii="Times New Roman" w:hAnsi="Times New Roman" w:cs="Times New Roman"/>
          <w:noProof/>
          <w:sz w:val="24"/>
          <w:szCs w:val="24"/>
          <w:lang w:eastAsia="en-IN"/>
        </w:rPr>
        <w:t xml:space="preserve"> = R</w:t>
      </w:r>
      <w:r w:rsidR="004C5F82" w:rsidRPr="00DE55D8">
        <w:rPr>
          <w:rFonts w:ascii="Times New Roman" w:hAnsi="Times New Roman" w:cs="Times New Roman"/>
          <w:noProof/>
          <w:sz w:val="24"/>
          <w:szCs w:val="24"/>
          <w:lang w:eastAsia="en-IN"/>
        </w:rPr>
        <w:t>aw millet</w:t>
      </w:r>
    </w:p>
    <w:p w:rsidR="00842192" w:rsidRPr="00DE55D8" w:rsidRDefault="00842192" w:rsidP="00842192">
      <w:pPr>
        <w:pStyle w:val="ListParagraph"/>
        <w:numPr>
          <w:ilvl w:val="0"/>
          <w:numId w:val="9"/>
        </w:numPr>
        <w:spacing w:line="360" w:lineRule="auto"/>
        <w:rPr>
          <w:rFonts w:ascii="Times New Roman" w:hAnsi="Times New Roman" w:cs="Times New Roman"/>
          <w:noProof/>
          <w:sz w:val="24"/>
          <w:szCs w:val="24"/>
          <w:lang w:eastAsia="en-IN"/>
        </w:rPr>
      </w:pPr>
      <w:r w:rsidRPr="00DE55D8">
        <w:rPr>
          <w:rFonts w:ascii="Times New Roman" w:hAnsi="Times New Roman" w:cs="Times New Roman"/>
          <w:b/>
          <w:bCs/>
          <w:noProof/>
          <w:sz w:val="24"/>
          <w:szCs w:val="24"/>
          <w:lang w:eastAsia="en-IN"/>
        </w:rPr>
        <w:t>SOAKED</w:t>
      </w:r>
      <w:r w:rsidRPr="00DE55D8">
        <w:rPr>
          <w:rFonts w:ascii="Times New Roman" w:hAnsi="Times New Roman" w:cs="Times New Roman"/>
          <w:noProof/>
          <w:sz w:val="24"/>
          <w:szCs w:val="24"/>
          <w:lang w:eastAsia="en-IN"/>
        </w:rPr>
        <w:t>= S</w:t>
      </w:r>
      <w:r w:rsidR="004C5F82" w:rsidRPr="00DE55D8">
        <w:rPr>
          <w:rFonts w:ascii="Times New Roman" w:hAnsi="Times New Roman" w:cs="Times New Roman"/>
          <w:noProof/>
          <w:sz w:val="24"/>
          <w:szCs w:val="24"/>
          <w:lang w:eastAsia="en-IN"/>
        </w:rPr>
        <w:t>teeped in water for 8 hrs</w:t>
      </w:r>
      <w:r w:rsidRPr="00DE55D8">
        <w:rPr>
          <w:rFonts w:ascii="Times New Roman" w:hAnsi="Times New Roman" w:cs="Times New Roman"/>
          <w:noProof/>
          <w:sz w:val="24"/>
          <w:szCs w:val="24"/>
          <w:lang w:eastAsia="en-IN"/>
        </w:rPr>
        <w:t xml:space="preserve"> –Primary fermentation</w:t>
      </w:r>
    </w:p>
    <w:p w:rsidR="00842192" w:rsidRPr="00DE55D8" w:rsidRDefault="00842192" w:rsidP="00842192">
      <w:pPr>
        <w:pStyle w:val="ListParagraph"/>
        <w:numPr>
          <w:ilvl w:val="0"/>
          <w:numId w:val="9"/>
        </w:numPr>
        <w:spacing w:line="360" w:lineRule="auto"/>
        <w:rPr>
          <w:rFonts w:ascii="Times New Roman" w:hAnsi="Times New Roman" w:cs="Times New Roman"/>
          <w:sz w:val="24"/>
          <w:szCs w:val="24"/>
        </w:rPr>
      </w:pPr>
      <w:r w:rsidRPr="00DE55D8">
        <w:rPr>
          <w:rFonts w:ascii="Times New Roman" w:hAnsi="Times New Roman" w:cs="Times New Roman"/>
          <w:b/>
          <w:bCs/>
          <w:sz w:val="24"/>
          <w:szCs w:val="24"/>
        </w:rPr>
        <w:t>CF-BM</w:t>
      </w:r>
      <w:r w:rsidRPr="00DE55D8">
        <w:rPr>
          <w:rFonts w:ascii="Times New Roman" w:hAnsi="Times New Roman" w:cs="Times New Roman"/>
          <w:sz w:val="24"/>
          <w:szCs w:val="24"/>
        </w:rPr>
        <w:t xml:space="preserve">= Cooked and fermented- Barnyard millet for 8 </w:t>
      </w:r>
      <w:proofErr w:type="spellStart"/>
      <w:r w:rsidRPr="00DE55D8">
        <w:rPr>
          <w:rFonts w:ascii="Times New Roman" w:hAnsi="Times New Roman" w:cs="Times New Roman"/>
          <w:sz w:val="24"/>
          <w:szCs w:val="24"/>
        </w:rPr>
        <w:t>hrs</w:t>
      </w:r>
      <w:proofErr w:type="spellEnd"/>
      <w:r w:rsidRPr="00DE55D8">
        <w:rPr>
          <w:rFonts w:ascii="Times New Roman" w:hAnsi="Times New Roman" w:cs="Times New Roman"/>
          <w:sz w:val="24"/>
          <w:szCs w:val="24"/>
        </w:rPr>
        <w:t>- Secondary fermentation</w:t>
      </w:r>
    </w:p>
    <w:p w:rsidR="00842192" w:rsidRPr="00DE55D8" w:rsidRDefault="00842192" w:rsidP="00842192">
      <w:pPr>
        <w:pStyle w:val="ListParagraph"/>
        <w:numPr>
          <w:ilvl w:val="0"/>
          <w:numId w:val="9"/>
        </w:numPr>
        <w:spacing w:line="360" w:lineRule="auto"/>
        <w:rPr>
          <w:rFonts w:ascii="Times New Roman" w:hAnsi="Times New Roman" w:cs="Times New Roman"/>
          <w:i/>
          <w:iCs/>
          <w:sz w:val="24"/>
          <w:szCs w:val="24"/>
        </w:rPr>
      </w:pPr>
      <w:r w:rsidRPr="00DE55D8">
        <w:rPr>
          <w:rFonts w:ascii="Times New Roman" w:hAnsi="Times New Roman" w:cs="Times New Roman"/>
          <w:b/>
          <w:bCs/>
          <w:sz w:val="24"/>
          <w:szCs w:val="24"/>
        </w:rPr>
        <w:t>LB</w:t>
      </w:r>
      <w:r w:rsidRPr="00DE55D8">
        <w:rPr>
          <w:rFonts w:ascii="Times New Roman" w:hAnsi="Times New Roman" w:cs="Times New Roman"/>
          <w:sz w:val="24"/>
          <w:szCs w:val="24"/>
        </w:rPr>
        <w:t xml:space="preserve"> = CF-BM with </w:t>
      </w:r>
      <w:r w:rsidRPr="00DE55D8">
        <w:rPr>
          <w:rFonts w:ascii="Times New Roman" w:hAnsi="Times New Roman" w:cs="Times New Roman"/>
          <w:i/>
          <w:iCs/>
          <w:sz w:val="24"/>
          <w:szCs w:val="24"/>
        </w:rPr>
        <w:t xml:space="preserve">Lactobacillus </w:t>
      </w:r>
      <w:proofErr w:type="spellStart"/>
      <w:r w:rsidRPr="00DE55D8">
        <w:rPr>
          <w:rFonts w:ascii="Times New Roman" w:hAnsi="Times New Roman" w:cs="Times New Roman"/>
          <w:i/>
          <w:iCs/>
          <w:sz w:val="24"/>
          <w:szCs w:val="24"/>
        </w:rPr>
        <w:t>sps</w:t>
      </w:r>
      <w:proofErr w:type="spellEnd"/>
    </w:p>
    <w:p w:rsidR="00842192" w:rsidRPr="00DE55D8" w:rsidRDefault="00842192" w:rsidP="00842192">
      <w:pPr>
        <w:pStyle w:val="ListParagraph"/>
        <w:numPr>
          <w:ilvl w:val="0"/>
          <w:numId w:val="9"/>
        </w:numPr>
        <w:spacing w:line="360" w:lineRule="auto"/>
        <w:rPr>
          <w:rFonts w:ascii="Times New Roman" w:hAnsi="Times New Roman" w:cs="Times New Roman"/>
          <w:sz w:val="24"/>
          <w:szCs w:val="24"/>
        </w:rPr>
      </w:pPr>
      <w:r w:rsidRPr="00DE55D8">
        <w:rPr>
          <w:rFonts w:ascii="Times New Roman" w:hAnsi="Times New Roman" w:cs="Times New Roman"/>
          <w:b/>
          <w:bCs/>
          <w:sz w:val="24"/>
          <w:szCs w:val="24"/>
        </w:rPr>
        <w:t>LB+S</w:t>
      </w:r>
      <w:r w:rsidRPr="00DE55D8">
        <w:rPr>
          <w:rFonts w:ascii="Times New Roman" w:hAnsi="Times New Roman" w:cs="Times New Roman"/>
          <w:sz w:val="24"/>
          <w:szCs w:val="24"/>
        </w:rPr>
        <w:t xml:space="preserve">-= CF-BM with </w:t>
      </w:r>
      <w:r w:rsidRPr="00DE55D8">
        <w:rPr>
          <w:rFonts w:ascii="Times New Roman" w:hAnsi="Times New Roman" w:cs="Times New Roman"/>
          <w:i/>
          <w:iCs/>
          <w:sz w:val="24"/>
          <w:szCs w:val="24"/>
        </w:rPr>
        <w:t>Lactobacillus</w:t>
      </w:r>
      <w:r w:rsidR="00E23A52" w:rsidRPr="00E23A52">
        <w:rPr>
          <w:rFonts w:ascii="Times New Roman" w:hAnsi="Times New Roman" w:cs="Times New Roman"/>
          <w:i/>
          <w:iCs/>
          <w:sz w:val="24"/>
          <w:szCs w:val="24"/>
        </w:rPr>
        <w:t xml:space="preserve"> </w:t>
      </w:r>
      <w:proofErr w:type="spellStart"/>
      <w:r w:rsidRPr="00E23A52">
        <w:rPr>
          <w:rFonts w:ascii="Times New Roman" w:hAnsi="Times New Roman" w:cs="Times New Roman"/>
          <w:i/>
          <w:iCs/>
          <w:sz w:val="24"/>
          <w:szCs w:val="24"/>
        </w:rPr>
        <w:t>sps</w:t>
      </w:r>
      <w:proofErr w:type="spellEnd"/>
      <w:r w:rsidR="00E23A52" w:rsidRPr="00E23A52">
        <w:rPr>
          <w:rFonts w:ascii="Times New Roman" w:hAnsi="Times New Roman" w:cs="Times New Roman"/>
          <w:i/>
          <w:iCs/>
          <w:sz w:val="24"/>
          <w:szCs w:val="24"/>
        </w:rPr>
        <w:t xml:space="preserve"> </w:t>
      </w:r>
      <w:r w:rsidRPr="00DE55D8">
        <w:rPr>
          <w:rFonts w:ascii="Times New Roman" w:hAnsi="Times New Roman" w:cs="Times New Roman"/>
          <w:sz w:val="24"/>
          <w:szCs w:val="24"/>
        </w:rPr>
        <w:t>with substrate sugar</w:t>
      </w:r>
    </w:p>
    <w:p w:rsidR="00842192" w:rsidRPr="00DE55D8" w:rsidRDefault="00842192" w:rsidP="00842192">
      <w:pPr>
        <w:pStyle w:val="ListParagraph"/>
        <w:numPr>
          <w:ilvl w:val="0"/>
          <w:numId w:val="9"/>
        </w:numPr>
        <w:spacing w:line="360" w:lineRule="auto"/>
        <w:rPr>
          <w:rFonts w:ascii="Times New Roman" w:hAnsi="Times New Roman" w:cs="Times New Roman"/>
          <w:sz w:val="24"/>
          <w:szCs w:val="24"/>
        </w:rPr>
      </w:pPr>
      <w:r w:rsidRPr="00DE55D8">
        <w:rPr>
          <w:rFonts w:ascii="Times New Roman" w:hAnsi="Times New Roman" w:cs="Times New Roman"/>
          <w:b/>
          <w:bCs/>
          <w:sz w:val="24"/>
          <w:szCs w:val="24"/>
        </w:rPr>
        <w:t>LB+M</w:t>
      </w:r>
      <w:r w:rsidRPr="00DE55D8">
        <w:rPr>
          <w:rFonts w:ascii="Times New Roman" w:hAnsi="Times New Roman" w:cs="Times New Roman"/>
          <w:sz w:val="24"/>
          <w:szCs w:val="24"/>
        </w:rPr>
        <w:t xml:space="preserve">= CF-BM with </w:t>
      </w:r>
      <w:r w:rsidRPr="00DE55D8">
        <w:rPr>
          <w:rFonts w:ascii="Times New Roman" w:hAnsi="Times New Roman" w:cs="Times New Roman"/>
          <w:i/>
          <w:iCs/>
          <w:sz w:val="24"/>
          <w:szCs w:val="24"/>
        </w:rPr>
        <w:t xml:space="preserve">Lactobacillus </w:t>
      </w:r>
      <w:proofErr w:type="spellStart"/>
      <w:r w:rsidRPr="00DE55D8">
        <w:rPr>
          <w:rFonts w:ascii="Times New Roman" w:hAnsi="Times New Roman" w:cs="Times New Roman"/>
          <w:i/>
          <w:iCs/>
          <w:sz w:val="24"/>
          <w:szCs w:val="24"/>
        </w:rPr>
        <w:t>sps</w:t>
      </w:r>
      <w:proofErr w:type="spellEnd"/>
      <w:r w:rsidRPr="00DE55D8">
        <w:rPr>
          <w:rFonts w:ascii="Times New Roman" w:hAnsi="Times New Roman" w:cs="Times New Roman"/>
          <w:sz w:val="24"/>
          <w:szCs w:val="24"/>
        </w:rPr>
        <w:t xml:space="preserve"> with substrate milk</w:t>
      </w:r>
    </w:p>
    <w:p w:rsidR="00842192" w:rsidRPr="00DE55D8" w:rsidRDefault="00842192" w:rsidP="00842192">
      <w:pPr>
        <w:pStyle w:val="ListParagraph"/>
        <w:numPr>
          <w:ilvl w:val="0"/>
          <w:numId w:val="9"/>
        </w:numPr>
        <w:spacing w:line="360" w:lineRule="auto"/>
        <w:rPr>
          <w:rFonts w:ascii="Times New Roman" w:hAnsi="Times New Roman" w:cs="Times New Roman"/>
          <w:sz w:val="24"/>
          <w:szCs w:val="24"/>
        </w:rPr>
      </w:pPr>
      <w:r w:rsidRPr="00DE55D8">
        <w:rPr>
          <w:rFonts w:ascii="Times New Roman" w:hAnsi="Times New Roman" w:cs="Times New Roman"/>
          <w:b/>
          <w:bCs/>
          <w:sz w:val="24"/>
          <w:szCs w:val="24"/>
        </w:rPr>
        <w:t>LB+S+M</w:t>
      </w:r>
      <w:r w:rsidRPr="00DE55D8">
        <w:rPr>
          <w:rFonts w:ascii="Times New Roman" w:hAnsi="Times New Roman" w:cs="Times New Roman"/>
          <w:sz w:val="24"/>
          <w:szCs w:val="24"/>
        </w:rPr>
        <w:t xml:space="preserve">= CF-BM with </w:t>
      </w:r>
      <w:r w:rsidRPr="00DE55D8">
        <w:rPr>
          <w:rFonts w:ascii="Times New Roman" w:hAnsi="Times New Roman" w:cs="Times New Roman"/>
          <w:i/>
          <w:iCs/>
          <w:sz w:val="24"/>
          <w:szCs w:val="24"/>
        </w:rPr>
        <w:t xml:space="preserve">Lactobacillus </w:t>
      </w:r>
      <w:proofErr w:type="spellStart"/>
      <w:r w:rsidRPr="00DE55D8">
        <w:rPr>
          <w:rFonts w:ascii="Times New Roman" w:hAnsi="Times New Roman" w:cs="Times New Roman"/>
          <w:i/>
          <w:iCs/>
          <w:sz w:val="24"/>
          <w:szCs w:val="24"/>
        </w:rPr>
        <w:t>sps</w:t>
      </w:r>
      <w:proofErr w:type="spellEnd"/>
      <w:r w:rsidRPr="00DE55D8">
        <w:rPr>
          <w:rFonts w:ascii="Times New Roman" w:hAnsi="Times New Roman" w:cs="Times New Roman"/>
          <w:sz w:val="24"/>
          <w:szCs w:val="24"/>
        </w:rPr>
        <w:t xml:space="preserve"> with both  substrate sugar and milk</w:t>
      </w:r>
    </w:p>
    <w:p w:rsidR="00842192" w:rsidRPr="00DE55D8" w:rsidRDefault="00842192" w:rsidP="00842192">
      <w:pPr>
        <w:pStyle w:val="ListParagraph"/>
        <w:numPr>
          <w:ilvl w:val="0"/>
          <w:numId w:val="9"/>
        </w:numPr>
        <w:spacing w:line="360" w:lineRule="auto"/>
        <w:rPr>
          <w:rFonts w:ascii="Times New Roman" w:hAnsi="Times New Roman" w:cs="Times New Roman"/>
          <w:i/>
          <w:iCs/>
          <w:sz w:val="24"/>
          <w:szCs w:val="24"/>
          <w:shd w:val="clear" w:color="auto" w:fill="FFFFFF"/>
        </w:rPr>
      </w:pPr>
      <w:r w:rsidRPr="00DE55D8">
        <w:rPr>
          <w:rFonts w:ascii="Times New Roman" w:hAnsi="Times New Roman" w:cs="Times New Roman"/>
          <w:b/>
          <w:bCs/>
          <w:sz w:val="24"/>
          <w:szCs w:val="24"/>
        </w:rPr>
        <w:t xml:space="preserve">Y = </w:t>
      </w:r>
      <w:r w:rsidRPr="00DE55D8">
        <w:rPr>
          <w:rFonts w:ascii="Times New Roman" w:hAnsi="Times New Roman" w:cs="Times New Roman"/>
          <w:sz w:val="24"/>
          <w:szCs w:val="24"/>
        </w:rPr>
        <w:t>CF-BM with  Yeast (</w:t>
      </w:r>
      <w:r w:rsidRPr="00DE55D8">
        <w:rPr>
          <w:rFonts w:ascii="Times New Roman" w:hAnsi="Times New Roman" w:cs="Times New Roman"/>
          <w:i/>
          <w:iCs/>
          <w:sz w:val="24"/>
          <w:szCs w:val="24"/>
          <w:shd w:val="clear" w:color="auto" w:fill="FFFFFF"/>
        </w:rPr>
        <w:t xml:space="preserve">Saccharomyces </w:t>
      </w:r>
      <w:proofErr w:type="spellStart"/>
      <w:r w:rsidRPr="00DE55D8">
        <w:rPr>
          <w:rFonts w:ascii="Times New Roman" w:hAnsi="Times New Roman" w:cs="Times New Roman"/>
          <w:i/>
          <w:iCs/>
          <w:sz w:val="24"/>
          <w:szCs w:val="24"/>
          <w:shd w:val="clear" w:color="auto" w:fill="FFFFFF"/>
        </w:rPr>
        <w:t>cerevisiae</w:t>
      </w:r>
      <w:proofErr w:type="spellEnd"/>
      <w:r w:rsidRPr="00DE55D8">
        <w:rPr>
          <w:rFonts w:ascii="Times New Roman" w:hAnsi="Times New Roman" w:cs="Times New Roman"/>
          <w:sz w:val="24"/>
          <w:szCs w:val="24"/>
          <w:shd w:val="clear" w:color="auto" w:fill="FFFFFF"/>
        </w:rPr>
        <w:t>)</w:t>
      </w:r>
    </w:p>
    <w:p w:rsidR="00842192" w:rsidRPr="00DE55D8" w:rsidRDefault="00842192" w:rsidP="00842192">
      <w:pPr>
        <w:pStyle w:val="ListParagraph"/>
        <w:numPr>
          <w:ilvl w:val="0"/>
          <w:numId w:val="9"/>
        </w:numPr>
        <w:spacing w:line="360" w:lineRule="auto"/>
        <w:rPr>
          <w:rFonts w:ascii="Times New Roman" w:hAnsi="Times New Roman" w:cs="Times New Roman"/>
          <w:sz w:val="24"/>
          <w:szCs w:val="24"/>
        </w:rPr>
      </w:pPr>
      <w:r w:rsidRPr="00DE55D8">
        <w:rPr>
          <w:rFonts w:ascii="Times New Roman" w:hAnsi="Times New Roman" w:cs="Times New Roman"/>
          <w:b/>
          <w:bCs/>
          <w:i/>
          <w:iCs/>
          <w:sz w:val="24"/>
          <w:szCs w:val="24"/>
        </w:rPr>
        <w:t>Y</w:t>
      </w:r>
      <w:r w:rsidRPr="00DE55D8">
        <w:rPr>
          <w:rFonts w:ascii="Times New Roman" w:hAnsi="Times New Roman" w:cs="Times New Roman"/>
          <w:b/>
          <w:bCs/>
          <w:sz w:val="24"/>
          <w:szCs w:val="24"/>
        </w:rPr>
        <w:t>+S</w:t>
      </w:r>
      <w:r w:rsidRPr="00DE55D8">
        <w:rPr>
          <w:rFonts w:ascii="Times New Roman" w:hAnsi="Times New Roman" w:cs="Times New Roman"/>
          <w:sz w:val="24"/>
          <w:szCs w:val="24"/>
        </w:rPr>
        <w:t>-= CF-BM with Yeast (</w:t>
      </w:r>
      <w:r w:rsidRPr="00DE55D8">
        <w:rPr>
          <w:rFonts w:ascii="Times New Roman" w:hAnsi="Times New Roman" w:cs="Times New Roman"/>
          <w:i/>
          <w:iCs/>
          <w:sz w:val="24"/>
          <w:szCs w:val="24"/>
          <w:shd w:val="clear" w:color="auto" w:fill="FFFFFF"/>
        </w:rPr>
        <w:t xml:space="preserve">Saccharomyces </w:t>
      </w:r>
      <w:proofErr w:type="spellStart"/>
      <w:r w:rsidRPr="00DE55D8">
        <w:rPr>
          <w:rFonts w:ascii="Times New Roman" w:hAnsi="Times New Roman" w:cs="Times New Roman"/>
          <w:i/>
          <w:iCs/>
          <w:sz w:val="24"/>
          <w:szCs w:val="24"/>
          <w:shd w:val="clear" w:color="auto" w:fill="FFFFFF"/>
        </w:rPr>
        <w:t>cerevisiae</w:t>
      </w:r>
      <w:proofErr w:type="spellEnd"/>
      <w:r w:rsidRPr="00DE55D8">
        <w:rPr>
          <w:rFonts w:ascii="Times New Roman" w:hAnsi="Times New Roman" w:cs="Times New Roman"/>
          <w:sz w:val="24"/>
          <w:szCs w:val="24"/>
          <w:shd w:val="clear" w:color="auto" w:fill="FFFFFF"/>
        </w:rPr>
        <w:t>)</w:t>
      </w:r>
      <w:r w:rsidR="00E23A52">
        <w:rPr>
          <w:rFonts w:ascii="Times New Roman" w:hAnsi="Times New Roman" w:cs="Times New Roman"/>
          <w:sz w:val="24"/>
          <w:szCs w:val="24"/>
          <w:shd w:val="clear" w:color="auto" w:fill="FFFFFF"/>
        </w:rPr>
        <w:t xml:space="preserve"> </w:t>
      </w:r>
      <w:r w:rsidRPr="00DE55D8">
        <w:rPr>
          <w:rFonts w:ascii="Times New Roman" w:hAnsi="Times New Roman" w:cs="Times New Roman"/>
          <w:sz w:val="24"/>
          <w:szCs w:val="24"/>
        </w:rPr>
        <w:t>with substrate sugar</w:t>
      </w:r>
    </w:p>
    <w:p w:rsidR="00842192" w:rsidRPr="00DE55D8" w:rsidRDefault="00842192" w:rsidP="00842192">
      <w:pPr>
        <w:pStyle w:val="ListParagraph"/>
        <w:numPr>
          <w:ilvl w:val="0"/>
          <w:numId w:val="9"/>
        </w:numPr>
        <w:spacing w:line="360" w:lineRule="auto"/>
        <w:rPr>
          <w:rFonts w:ascii="Times New Roman" w:hAnsi="Times New Roman" w:cs="Times New Roman"/>
          <w:sz w:val="24"/>
          <w:szCs w:val="24"/>
        </w:rPr>
      </w:pPr>
      <w:r w:rsidRPr="00DE55D8">
        <w:rPr>
          <w:rFonts w:ascii="Times New Roman" w:hAnsi="Times New Roman" w:cs="Times New Roman"/>
          <w:b/>
          <w:bCs/>
          <w:sz w:val="24"/>
          <w:szCs w:val="24"/>
        </w:rPr>
        <w:t>Y+M</w:t>
      </w:r>
      <w:r w:rsidRPr="00DE55D8">
        <w:rPr>
          <w:rFonts w:ascii="Times New Roman" w:hAnsi="Times New Roman" w:cs="Times New Roman"/>
          <w:sz w:val="24"/>
          <w:szCs w:val="24"/>
        </w:rPr>
        <w:t>= CF-BM with Yeast (</w:t>
      </w:r>
      <w:r w:rsidRPr="00DE55D8">
        <w:rPr>
          <w:rFonts w:ascii="Times New Roman" w:hAnsi="Times New Roman" w:cs="Times New Roman"/>
          <w:i/>
          <w:iCs/>
          <w:sz w:val="24"/>
          <w:szCs w:val="24"/>
          <w:shd w:val="clear" w:color="auto" w:fill="FFFFFF"/>
        </w:rPr>
        <w:t xml:space="preserve">Saccharomyces </w:t>
      </w:r>
      <w:proofErr w:type="spellStart"/>
      <w:r w:rsidRPr="00DE55D8">
        <w:rPr>
          <w:rFonts w:ascii="Times New Roman" w:hAnsi="Times New Roman" w:cs="Times New Roman"/>
          <w:i/>
          <w:iCs/>
          <w:sz w:val="24"/>
          <w:szCs w:val="24"/>
          <w:shd w:val="clear" w:color="auto" w:fill="FFFFFF"/>
        </w:rPr>
        <w:t>cerevisiae</w:t>
      </w:r>
      <w:proofErr w:type="spellEnd"/>
      <w:r w:rsidRPr="00DE55D8">
        <w:rPr>
          <w:rFonts w:ascii="Times New Roman" w:hAnsi="Times New Roman" w:cs="Times New Roman"/>
          <w:sz w:val="24"/>
          <w:szCs w:val="24"/>
          <w:shd w:val="clear" w:color="auto" w:fill="FFFFFF"/>
        </w:rPr>
        <w:t>)</w:t>
      </w:r>
      <w:r w:rsidRPr="00DE55D8">
        <w:rPr>
          <w:rFonts w:ascii="Times New Roman" w:hAnsi="Times New Roman" w:cs="Times New Roman"/>
          <w:sz w:val="24"/>
          <w:szCs w:val="24"/>
        </w:rPr>
        <w:t xml:space="preserve"> with substrate milk</w:t>
      </w:r>
    </w:p>
    <w:p w:rsidR="00842192" w:rsidRDefault="00842192" w:rsidP="00842192">
      <w:pPr>
        <w:pStyle w:val="ListParagraph"/>
        <w:numPr>
          <w:ilvl w:val="0"/>
          <w:numId w:val="9"/>
        </w:numPr>
        <w:spacing w:line="360" w:lineRule="auto"/>
        <w:rPr>
          <w:rFonts w:ascii="Times New Roman" w:hAnsi="Times New Roman" w:cs="Times New Roman"/>
          <w:sz w:val="24"/>
          <w:szCs w:val="24"/>
        </w:rPr>
      </w:pPr>
      <w:r w:rsidRPr="00DE55D8">
        <w:rPr>
          <w:rFonts w:ascii="Times New Roman" w:hAnsi="Times New Roman" w:cs="Times New Roman"/>
          <w:b/>
          <w:bCs/>
          <w:sz w:val="24"/>
          <w:szCs w:val="24"/>
        </w:rPr>
        <w:t>Y+S+M</w:t>
      </w:r>
      <w:r w:rsidRPr="00DE55D8">
        <w:rPr>
          <w:rFonts w:ascii="Times New Roman" w:hAnsi="Times New Roman" w:cs="Times New Roman"/>
          <w:sz w:val="24"/>
          <w:szCs w:val="24"/>
        </w:rPr>
        <w:t>= CF-BM with Yeast (</w:t>
      </w:r>
      <w:r w:rsidRPr="00DE55D8">
        <w:rPr>
          <w:rFonts w:ascii="Times New Roman" w:hAnsi="Times New Roman" w:cs="Times New Roman"/>
          <w:i/>
          <w:iCs/>
          <w:sz w:val="24"/>
          <w:szCs w:val="24"/>
          <w:shd w:val="clear" w:color="auto" w:fill="FFFFFF"/>
        </w:rPr>
        <w:t xml:space="preserve">Saccharomyces </w:t>
      </w:r>
      <w:proofErr w:type="spellStart"/>
      <w:r w:rsidRPr="00DE55D8">
        <w:rPr>
          <w:rFonts w:ascii="Times New Roman" w:hAnsi="Times New Roman" w:cs="Times New Roman"/>
          <w:i/>
          <w:iCs/>
          <w:sz w:val="24"/>
          <w:szCs w:val="24"/>
          <w:shd w:val="clear" w:color="auto" w:fill="FFFFFF"/>
        </w:rPr>
        <w:t>cerevisiae</w:t>
      </w:r>
      <w:proofErr w:type="spellEnd"/>
      <w:r w:rsidRPr="00DE55D8">
        <w:rPr>
          <w:rFonts w:ascii="Times New Roman" w:hAnsi="Times New Roman" w:cs="Times New Roman"/>
          <w:sz w:val="24"/>
          <w:szCs w:val="24"/>
          <w:shd w:val="clear" w:color="auto" w:fill="FFFFFF"/>
        </w:rPr>
        <w:t>)</w:t>
      </w:r>
      <w:r w:rsidR="00E23A52">
        <w:rPr>
          <w:rFonts w:ascii="Times New Roman" w:hAnsi="Times New Roman" w:cs="Times New Roman"/>
          <w:sz w:val="24"/>
          <w:szCs w:val="24"/>
          <w:shd w:val="clear" w:color="auto" w:fill="FFFFFF"/>
        </w:rPr>
        <w:t xml:space="preserve"> </w:t>
      </w:r>
      <w:r w:rsidRPr="00DE55D8">
        <w:rPr>
          <w:rFonts w:ascii="Times New Roman" w:hAnsi="Times New Roman" w:cs="Times New Roman"/>
          <w:sz w:val="24"/>
          <w:szCs w:val="24"/>
        </w:rPr>
        <w:t>with both  substrate sugar and milk</w:t>
      </w:r>
    </w:p>
    <w:p w:rsidR="00EA7506" w:rsidRPr="00EA7506" w:rsidRDefault="00EA7506" w:rsidP="00EA7506">
      <w:pPr>
        <w:spacing w:line="360" w:lineRule="auto"/>
        <w:rPr>
          <w:rFonts w:ascii="Times New Roman" w:hAnsi="Times New Roman" w:cs="Times New Roman"/>
          <w:sz w:val="24"/>
          <w:szCs w:val="24"/>
        </w:rPr>
      </w:pPr>
    </w:p>
    <w:p w:rsidR="00842192" w:rsidRDefault="00842192" w:rsidP="00842192">
      <w:pPr>
        <w:autoSpaceDE w:val="0"/>
        <w:autoSpaceDN w:val="0"/>
        <w:adjustRightInd w:val="0"/>
        <w:spacing w:after="0" w:line="360" w:lineRule="auto"/>
        <w:rPr>
          <w:rFonts w:ascii="Times New Roman" w:hAnsi="Times New Roman" w:cs="Times New Roman"/>
          <w:b/>
          <w:bCs/>
          <w:sz w:val="24"/>
          <w:szCs w:val="24"/>
        </w:rPr>
      </w:pPr>
      <w:r w:rsidRPr="00DE55D8">
        <w:rPr>
          <w:rFonts w:ascii="Times New Roman" w:hAnsi="Times New Roman" w:cs="Times New Roman"/>
          <w:b/>
          <w:bCs/>
          <w:sz w:val="24"/>
          <w:szCs w:val="24"/>
        </w:rPr>
        <w:t xml:space="preserve">1.2.1. Reducing sugar </w:t>
      </w:r>
      <w:proofErr w:type="gramStart"/>
      <w:r w:rsidRPr="00DE55D8">
        <w:rPr>
          <w:rFonts w:ascii="Times New Roman" w:hAnsi="Times New Roman" w:cs="Times New Roman"/>
          <w:b/>
          <w:bCs/>
          <w:sz w:val="24"/>
          <w:szCs w:val="24"/>
        </w:rPr>
        <w:t>in  Barnyard</w:t>
      </w:r>
      <w:proofErr w:type="gramEnd"/>
      <w:r w:rsidRPr="00DE55D8">
        <w:rPr>
          <w:rFonts w:ascii="Times New Roman" w:hAnsi="Times New Roman" w:cs="Times New Roman"/>
          <w:b/>
          <w:bCs/>
          <w:sz w:val="24"/>
          <w:szCs w:val="24"/>
        </w:rPr>
        <w:t xml:space="preserve">  millet grains </w:t>
      </w:r>
    </w:p>
    <w:p w:rsidR="00EA7506" w:rsidRPr="00DE55D8" w:rsidRDefault="00EA7506" w:rsidP="00842192">
      <w:pPr>
        <w:autoSpaceDE w:val="0"/>
        <w:autoSpaceDN w:val="0"/>
        <w:adjustRightInd w:val="0"/>
        <w:spacing w:after="0" w:line="360" w:lineRule="auto"/>
        <w:rPr>
          <w:rFonts w:ascii="Times New Roman" w:hAnsi="Times New Roman" w:cs="Times New Roman"/>
          <w:b/>
          <w:bCs/>
          <w:sz w:val="24"/>
          <w:szCs w:val="24"/>
        </w:rPr>
      </w:pPr>
    </w:p>
    <w:p w:rsidR="000F743F" w:rsidRPr="00DE55D8" w:rsidRDefault="00842192" w:rsidP="0003005D">
      <w:pPr>
        <w:autoSpaceDE w:val="0"/>
        <w:autoSpaceDN w:val="0"/>
        <w:adjustRightInd w:val="0"/>
        <w:spacing w:after="0" w:line="360" w:lineRule="auto"/>
        <w:rPr>
          <w:rFonts w:ascii="Times New Roman" w:hAnsi="Times New Roman" w:cs="Times New Roman"/>
          <w:b/>
          <w:bCs/>
          <w:sz w:val="24"/>
          <w:szCs w:val="24"/>
        </w:rPr>
      </w:pPr>
      <w:r w:rsidRPr="00DE55D8">
        <w:rPr>
          <w:rFonts w:ascii="Times New Roman" w:hAnsi="Times New Roman" w:cs="Times New Roman"/>
          <w:b/>
          <w:bCs/>
          <w:sz w:val="24"/>
          <w:szCs w:val="24"/>
        </w:rPr>
        <w:t>Table</w:t>
      </w:r>
      <w:proofErr w:type="gramStart"/>
      <w:r w:rsidRPr="00DE55D8">
        <w:rPr>
          <w:rFonts w:ascii="Times New Roman" w:hAnsi="Times New Roman" w:cs="Times New Roman"/>
          <w:b/>
          <w:bCs/>
          <w:sz w:val="24"/>
          <w:szCs w:val="24"/>
        </w:rPr>
        <w:t>:</w:t>
      </w:r>
      <w:r w:rsidR="0027429F" w:rsidRPr="00DE55D8">
        <w:rPr>
          <w:rFonts w:ascii="Times New Roman" w:hAnsi="Times New Roman" w:cs="Times New Roman"/>
          <w:b/>
          <w:bCs/>
          <w:sz w:val="24"/>
          <w:szCs w:val="24"/>
        </w:rPr>
        <w:t>2</w:t>
      </w:r>
      <w:proofErr w:type="gramEnd"/>
      <w:r w:rsidR="000F743F" w:rsidRPr="00DE55D8">
        <w:rPr>
          <w:rFonts w:ascii="Times New Roman" w:hAnsi="Times New Roman" w:cs="Times New Roman"/>
          <w:b/>
          <w:bCs/>
          <w:sz w:val="24"/>
          <w:szCs w:val="24"/>
        </w:rPr>
        <w:t xml:space="preserve">  Reducing sugar in  Barnyard  millet grains</w:t>
      </w:r>
    </w:p>
    <w:tbl>
      <w:tblPr>
        <w:tblW w:w="5258" w:type="dxa"/>
        <w:tblInd w:w="2221" w:type="dxa"/>
        <w:tblLook w:val="04A0" w:firstRow="1" w:lastRow="0" w:firstColumn="1" w:lastColumn="0" w:noHBand="0" w:noVBand="1"/>
      </w:tblPr>
      <w:tblGrid>
        <w:gridCol w:w="960"/>
        <w:gridCol w:w="2120"/>
        <w:gridCol w:w="2178"/>
      </w:tblGrid>
      <w:tr w:rsidR="002A7CC4" w:rsidRPr="00DE55D8" w:rsidTr="000F743F">
        <w:trPr>
          <w:trHeight w:val="725"/>
        </w:trPr>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A7CC4" w:rsidRPr="00DE55D8" w:rsidRDefault="002A7CC4" w:rsidP="002A7CC4">
            <w:pPr>
              <w:spacing w:after="0" w:line="24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S.NO</w:t>
            </w:r>
          </w:p>
        </w:tc>
        <w:tc>
          <w:tcPr>
            <w:tcW w:w="2120" w:type="dxa"/>
            <w:tcBorders>
              <w:top w:val="single" w:sz="8" w:space="0" w:color="auto"/>
              <w:left w:val="nil"/>
              <w:bottom w:val="single" w:sz="8" w:space="0" w:color="auto"/>
              <w:right w:val="single" w:sz="4" w:space="0" w:color="auto"/>
            </w:tcBorders>
            <w:shd w:val="clear" w:color="auto" w:fill="auto"/>
            <w:noWrap/>
            <w:vAlign w:val="bottom"/>
            <w:hideMark/>
          </w:tcPr>
          <w:p w:rsidR="002A7CC4" w:rsidRPr="00DE55D8" w:rsidRDefault="002A7CC4" w:rsidP="002A7CC4">
            <w:pPr>
              <w:spacing w:after="0" w:line="24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Barnyard Millet</w:t>
            </w:r>
          </w:p>
        </w:tc>
        <w:tc>
          <w:tcPr>
            <w:tcW w:w="2178" w:type="dxa"/>
            <w:tcBorders>
              <w:top w:val="single" w:sz="8" w:space="0" w:color="auto"/>
              <w:left w:val="nil"/>
              <w:bottom w:val="single" w:sz="8" w:space="0" w:color="auto"/>
              <w:right w:val="single" w:sz="8" w:space="0" w:color="auto"/>
            </w:tcBorders>
            <w:shd w:val="clear" w:color="auto" w:fill="auto"/>
            <w:vAlign w:val="bottom"/>
            <w:hideMark/>
          </w:tcPr>
          <w:p w:rsidR="002A7CC4" w:rsidRPr="00DE55D8" w:rsidRDefault="002A7CC4" w:rsidP="002A7CC4">
            <w:pPr>
              <w:spacing w:after="0" w:line="240" w:lineRule="auto"/>
              <w:rPr>
                <w:rFonts w:ascii="Times New Roman" w:eastAsia="Times New Roman" w:hAnsi="Times New Roman" w:cs="Times New Roman"/>
                <w:b/>
                <w:bCs/>
                <w:sz w:val="24"/>
                <w:szCs w:val="24"/>
                <w:lang w:eastAsia="en-IN"/>
              </w:rPr>
            </w:pPr>
            <w:proofErr w:type="spellStart"/>
            <w:r w:rsidRPr="00DE55D8">
              <w:rPr>
                <w:rFonts w:ascii="Times New Roman" w:eastAsia="Times New Roman" w:hAnsi="Times New Roman" w:cs="Times New Roman"/>
                <w:b/>
                <w:bCs/>
                <w:sz w:val="24"/>
                <w:szCs w:val="24"/>
                <w:lang w:eastAsia="en-IN"/>
              </w:rPr>
              <w:t>gm</w:t>
            </w:r>
            <w:proofErr w:type="spellEnd"/>
            <w:r w:rsidRPr="00DE55D8">
              <w:rPr>
                <w:rFonts w:ascii="Times New Roman" w:eastAsia="Times New Roman" w:hAnsi="Times New Roman" w:cs="Times New Roman"/>
                <w:b/>
                <w:bCs/>
                <w:sz w:val="24"/>
                <w:szCs w:val="24"/>
                <w:lang w:eastAsia="en-IN"/>
              </w:rPr>
              <w:t xml:space="preserve"> of Reducing sugar/</w:t>
            </w:r>
            <w:proofErr w:type="spellStart"/>
            <w:r w:rsidRPr="00DE55D8">
              <w:rPr>
                <w:rFonts w:ascii="Times New Roman" w:eastAsia="Times New Roman" w:hAnsi="Times New Roman" w:cs="Times New Roman"/>
                <w:b/>
                <w:bCs/>
                <w:sz w:val="24"/>
                <w:szCs w:val="24"/>
                <w:lang w:eastAsia="en-IN"/>
              </w:rPr>
              <w:t>gm</w:t>
            </w:r>
            <w:proofErr w:type="spellEnd"/>
            <w:r w:rsidRPr="00DE55D8">
              <w:rPr>
                <w:rFonts w:ascii="Times New Roman" w:eastAsia="Times New Roman" w:hAnsi="Times New Roman" w:cs="Times New Roman"/>
                <w:b/>
                <w:bCs/>
                <w:sz w:val="24"/>
                <w:szCs w:val="24"/>
                <w:lang w:eastAsia="en-IN"/>
              </w:rPr>
              <w:t xml:space="preserve"> of millet</w:t>
            </w:r>
          </w:p>
        </w:tc>
      </w:tr>
      <w:tr w:rsidR="002A7CC4" w:rsidRPr="00DE55D8" w:rsidTr="000F743F">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A7CC4" w:rsidRPr="00DE55D8" w:rsidRDefault="002A7CC4" w:rsidP="002A7CC4">
            <w:pPr>
              <w:spacing w:after="0" w:line="240" w:lineRule="auto"/>
              <w:jc w:val="center"/>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1</w:t>
            </w:r>
          </w:p>
        </w:tc>
        <w:tc>
          <w:tcPr>
            <w:tcW w:w="2120" w:type="dxa"/>
            <w:tcBorders>
              <w:top w:val="nil"/>
              <w:left w:val="single" w:sz="8" w:space="0" w:color="auto"/>
              <w:bottom w:val="single" w:sz="8" w:space="0" w:color="auto"/>
              <w:right w:val="single" w:sz="8" w:space="0" w:color="auto"/>
            </w:tcBorders>
            <w:shd w:val="clear" w:color="auto" w:fill="auto"/>
            <w:noWrap/>
            <w:vAlign w:val="center"/>
            <w:hideMark/>
          </w:tcPr>
          <w:p w:rsidR="002A7CC4" w:rsidRPr="00DE55D8" w:rsidRDefault="003252B5" w:rsidP="00DF4FCF">
            <w:pPr>
              <w:spacing w:after="0" w:line="240" w:lineRule="auto"/>
              <w:rPr>
                <w:rFonts w:ascii="Times New Roman" w:eastAsia="Times New Roman" w:hAnsi="Times New Roman" w:cs="Times New Roman"/>
                <w:sz w:val="24"/>
                <w:szCs w:val="24"/>
                <w:lang w:eastAsia="en-IN"/>
              </w:rPr>
            </w:pPr>
            <w:proofErr w:type="spellStart"/>
            <w:r w:rsidRPr="00DE55D8">
              <w:rPr>
                <w:rFonts w:ascii="Times New Roman" w:eastAsia="Times New Roman" w:hAnsi="Times New Roman" w:cs="Times New Roman"/>
                <w:sz w:val="24"/>
                <w:szCs w:val="24"/>
                <w:lang w:eastAsia="en-IN"/>
              </w:rPr>
              <w:t>Unsoaked</w:t>
            </w:r>
            <w:proofErr w:type="spellEnd"/>
          </w:p>
        </w:tc>
        <w:tc>
          <w:tcPr>
            <w:tcW w:w="21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7CC4" w:rsidRPr="00DE55D8" w:rsidRDefault="002A7CC4" w:rsidP="00DF4FCF">
            <w:pPr>
              <w:spacing w:after="0" w:line="240" w:lineRule="auto"/>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0.004</w:t>
            </w:r>
          </w:p>
        </w:tc>
      </w:tr>
      <w:tr w:rsidR="002A7CC4" w:rsidRPr="00DE55D8" w:rsidTr="000F743F">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A7CC4" w:rsidRPr="00DE55D8" w:rsidRDefault="002A7CC4" w:rsidP="002A7CC4">
            <w:pPr>
              <w:spacing w:after="0" w:line="240" w:lineRule="auto"/>
              <w:jc w:val="center"/>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2</w:t>
            </w:r>
          </w:p>
        </w:tc>
        <w:tc>
          <w:tcPr>
            <w:tcW w:w="2120" w:type="dxa"/>
            <w:tcBorders>
              <w:top w:val="nil"/>
              <w:left w:val="single" w:sz="8" w:space="0" w:color="auto"/>
              <w:bottom w:val="single" w:sz="8" w:space="0" w:color="auto"/>
              <w:right w:val="single" w:sz="8" w:space="0" w:color="auto"/>
            </w:tcBorders>
            <w:shd w:val="clear" w:color="auto" w:fill="auto"/>
            <w:noWrap/>
            <w:vAlign w:val="center"/>
            <w:hideMark/>
          </w:tcPr>
          <w:p w:rsidR="002A7CC4" w:rsidRPr="00DE55D8" w:rsidRDefault="003252B5" w:rsidP="00DF4FCF">
            <w:pPr>
              <w:spacing w:after="0" w:line="240" w:lineRule="auto"/>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Soaked</w:t>
            </w:r>
          </w:p>
        </w:tc>
        <w:tc>
          <w:tcPr>
            <w:tcW w:w="2178" w:type="dxa"/>
            <w:tcBorders>
              <w:top w:val="nil"/>
              <w:left w:val="single" w:sz="4" w:space="0" w:color="auto"/>
              <w:bottom w:val="single" w:sz="4" w:space="0" w:color="auto"/>
              <w:right w:val="single" w:sz="4" w:space="0" w:color="auto"/>
            </w:tcBorders>
            <w:shd w:val="clear" w:color="auto" w:fill="auto"/>
            <w:noWrap/>
            <w:vAlign w:val="bottom"/>
            <w:hideMark/>
          </w:tcPr>
          <w:p w:rsidR="002A7CC4" w:rsidRPr="00DE55D8" w:rsidRDefault="002A7CC4" w:rsidP="00DF4FCF">
            <w:pPr>
              <w:spacing w:after="0" w:line="240" w:lineRule="auto"/>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0.016</w:t>
            </w:r>
          </w:p>
        </w:tc>
      </w:tr>
      <w:tr w:rsidR="002A7CC4" w:rsidRPr="00DE55D8" w:rsidTr="000F743F">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A7CC4" w:rsidRPr="00DE55D8" w:rsidRDefault="002A7CC4" w:rsidP="002A7CC4">
            <w:pPr>
              <w:spacing w:after="0" w:line="240" w:lineRule="auto"/>
              <w:jc w:val="center"/>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3</w:t>
            </w:r>
          </w:p>
        </w:tc>
        <w:tc>
          <w:tcPr>
            <w:tcW w:w="2120" w:type="dxa"/>
            <w:tcBorders>
              <w:top w:val="nil"/>
              <w:left w:val="single" w:sz="8" w:space="0" w:color="auto"/>
              <w:bottom w:val="single" w:sz="8" w:space="0" w:color="auto"/>
              <w:right w:val="single" w:sz="8" w:space="0" w:color="auto"/>
            </w:tcBorders>
            <w:shd w:val="clear" w:color="auto" w:fill="auto"/>
            <w:noWrap/>
            <w:vAlign w:val="center"/>
            <w:hideMark/>
          </w:tcPr>
          <w:p w:rsidR="002A7CC4" w:rsidRPr="00DE55D8" w:rsidRDefault="002A7CC4" w:rsidP="00DF4FCF">
            <w:pPr>
              <w:spacing w:after="0" w:line="240" w:lineRule="auto"/>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CF-BM</w:t>
            </w:r>
          </w:p>
        </w:tc>
        <w:tc>
          <w:tcPr>
            <w:tcW w:w="2178" w:type="dxa"/>
            <w:tcBorders>
              <w:top w:val="nil"/>
              <w:left w:val="single" w:sz="4" w:space="0" w:color="auto"/>
              <w:bottom w:val="single" w:sz="4" w:space="0" w:color="auto"/>
              <w:right w:val="single" w:sz="4" w:space="0" w:color="auto"/>
            </w:tcBorders>
            <w:shd w:val="clear" w:color="auto" w:fill="auto"/>
            <w:noWrap/>
            <w:vAlign w:val="bottom"/>
            <w:hideMark/>
          </w:tcPr>
          <w:p w:rsidR="002A7CC4" w:rsidRPr="00DE55D8" w:rsidRDefault="002A7CC4" w:rsidP="00DF4FCF">
            <w:pPr>
              <w:spacing w:after="0" w:line="240" w:lineRule="auto"/>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0.004</w:t>
            </w:r>
          </w:p>
        </w:tc>
      </w:tr>
      <w:tr w:rsidR="002A7CC4" w:rsidRPr="00DE55D8" w:rsidTr="000F743F">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A7CC4" w:rsidRPr="00DE55D8" w:rsidRDefault="002A7CC4" w:rsidP="002A7CC4">
            <w:pPr>
              <w:spacing w:after="0" w:line="240" w:lineRule="auto"/>
              <w:jc w:val="center"/>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4</w:t>
            </w:r>
          </w:p>
        </w:tc>
        <w:tc>
          <w:tcPr>
            <w:tcW w:w="2120" w:type="dxa"/>
            <w:tcBorders>
              <w:top w:val="nil"/>
              <w:left w:val="single" w:sz="8" w:space="0" w:color="auto"/>
              <w:bottom w:val="single" w:sz="8" w:space="0" w:color="auto"/>
              <w:right w:val="single" w:sz="8" w:space="0" w:color="auto"/>
            </w:tcBorders>
            <w:shd w:val="clear" w:color="auto" w:fill="auto"/>
            <w:noWrap/>
            <w:vAlign w:val="center"/>
            <w:hideMark/>
          </w:tcPr>
          <w:p w:rsidR="002A7CC4" w:rsidRPr="00DE55D8" w:rsidRDefault="002A7CC4" w:rsidP="00DF4FCF">
            <w:pPr>
              <w:spacing w:after="0" w:line="240" w:lineRule="auto"/>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LB</w:t>
            </w:r>
          </w:p>
        </w:tc>
        <w:tc>
          <w:tcPr>
            <w:tcW w:w="2178" w:type="dxa"/>
            <w:tcBorders>
              <w:top w:val="nil"/>
              <w:left w:val="single" w:sz="4" w:space="0" w:color="auto"/>
              <w:bottom w:val="single" w:sz="4" w:space="0" w:color="auto"/>
              <w:right w:val="single" w:sz="4" w:space="0" w:color="auto"/>
            </w:tcBorders>
            <w:shd w:val="clear" w:color="auto" w:fill="auto"/>
            <w:noWrap/>
            <w:vAlign w:val="bottom"/>
            <w:hideMark/>
          </w:tcPr>
          <w:p w:rsidR="002A7CC4" w:rsidRPr="00DE55D8" w:rsidRDefault="002A7CC4" w:rsidP="00DF4FCF">
            <w:pPr>
              <w:spacing w:after="0" w:line="240" w:lineRule="auto"/>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0.017</w:t>
            </w:r>
          </w:p>
        </w:tc>
      </w:tr>
      <w:tr w:rsidR="002A7CC4" w:rsidRPr="00DE55D8" w:rsidTr="000F743F">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A7CC4" w:rsidRPr="00DE55D8" w:rsidRDefault="002A7CC4" w:rsidP="002A7CC4">
            <w:pPr>
              <w:spacing w:after="0" w:line="240" w:lineRule="auto"/>
              <w:jc w:val="center"/>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5</w:t>
            </w:r>
          </w:p>
        </w:tc>
        <w:tc>
          <w:tcPr>
            <w:tcW w:w="2120" w:type="dxa"/>
            <w:tcBorders>
              <w:top w:val="nil"/>
              <w:left w:val="single" w:sz="8" w:space="0" w:color="auto"/>
              <w:bottom w:val="single" w:sz="8" w:space="0" w:color="auto"/>
              <w:right w:val="single" w:sz="8" w:space="0" w:color="auto"/>
            </w:tcBorders>
            <w:shd w:val="clear" w:color="auto" w:fill="auto"/>
            <w:noWrap/>
            <w:vAlign w:val="center"/>
            <w:hideMark/>
          </w:tcPr>
          <w:p w:rsidR="002A7CC4" w:rsidRPr="00DE55D8" w:rsidRDefault="002A7CC4" w:rsidP="00DF4FCF">
            <w:pPr>
              <w:spacing w:after="0" w:line="240" w:lineRule="auto"/>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LB+S</w:t>
            </w:r>
          </w:p>
        </w:tc>
        <w:tc>
          <w:tcPr>
            <w:tcW w:w="2178" w:type="dxa"/>
            <w:tcBorders>
              <w:top w:val="nil"/>
              <w:left w:val="single" w:sz="4" w:space="0" w:color="auto"/>
              <w:bottom w:val="single" w:sz="4" w:space="0" w:color="auto"/>
              <w:right w:val="single" w:sz="4" w:space="0" w:color="auto"/>
            </w:tcBorders>
            <w:shd w:val="clear" w:color="auto" w:fill="auto"/>
            <w:noWrap/>
            <w:vAlign w:val="bottom"/>
            <w:hideMark/>
          </w:tcPr>
          <w:p w:rsidR="002A7CC4" w:rsidRPr="00DE55D8" w:rsidRDefault="002A7CC4" w:rsidP="00DF4FCF">
            <w:pPr>
              <w:spacing w:after="0" w:line="240" w:lineRule="auto"/>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0.012</w:t>
            </w:r>
          </w:p>
        </w:tc>
      </w:tr>
      <w:tr w:rsidR="002A7CC4" w:rsidRPr="00DE55D8" w:rsidTr="000F743F">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A7CC4" w:rsidRPr="00DE55D8" w:rsidRDefault="002A7CC4" w:rsidP="002A7CC4">
            <w:pPr>
              <w:spacing w:after="0" w:line="240" w:lineRule="auto"/>
              <w:jc w:val="center"/>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6</w:t>
            </w:r>
          </w:p>
        </w:tc>
        <w:tc>
          <w:tcPr>
            <w:tcW w:w="2120" w:type="dxa"/>
            <w:tcBorders>
              <w:top w:val="nil"/>
              <w:left w:val="single" w:sz="8" w:space="0" w:color="auto"/>
              <w:bottom w:val="single" w:sz="8" w:space="0" w:color="auto"/>
              <w:right w:val="single" w:sz="8" w:space="0" w:color="auto"/>
            </w:tcBorders>
            <w:shd w:val="clear" w:color="auto" w:fill="auto"/>
            <w:noWrap/>
            <w:vAlign w:val="center"/>
            <w:hideMark/>
          </w:tcPr>
          <w:p w:rsidR="002A7CC4" w:rsidRPr="00DE55D8" w:rsidRDefault="002A7CC4" w:rsidP="00DF4FCF">
            <w:pPr>
              <w:spacing w:after="0" w:line="240" w:lineRule="auto"/>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LB +M</w:t>
            </w:r>
          </w:p>
        </w:tc>
        <w:tc>
          <w:tcPr>
            <w:tcW w:w="2178" w:type="dxa"/>
            <w:tcBorders>
              <w:top w:val="nil"/>
              <w:left w:val="single" w:sz="4" w:space="0" w:color="auto"/>
              <w:bottom w:val="single" w:sz="4" w:space="0" w:color="auto"/>
              <w:right w:val="single" w:sz="4" w:space="0" w:color="auto"/>
            </w:tcBorders>
            <w:shd w:val="clear" w:color="auto" w:fill="auto"/>
            <w:noWrap/>
            <w:vAlign w:val="bottom"/>
            <w:hideMark/>
          </w:tcPr>
          <w:p w:rsidR="002A7CC4" w:rsidRPr="00DE55D8" w:rsidRDefault="002A7CC4" w:rsidP="00DF4FCF">
            <w:pPr>
              <w:spacing w:after="0" w:line="240" w:lineRule="auto"/>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0.010</w:t>
            </w:r>
          </w:p>
        </w:tc>
      </w:tr>
      <w:tr w:rsidR="002A7CC4" w:rsidRPr="00DE55D8" w:rsidTr="000F743F">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A7CC4" w:rsidRPr="00DE55D8" w:rsidRDefault="002A7CC4" w:rsidP="002A7CC4">
            <w:pPr>
              <w:spacing w:after="0" w:line="240" w:lineRule="auto"/>
              <w:jc w:val="center"/>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7</w:t>
            </w:r>
          </w:p>
        </w:tc>
        <w:tc>
          <w:tcPr>
            <w:tcW w:w="2120" w:type="dxa"/>
            <w:tcBorders>
              <w:top w:val="nil"/>
              <w:left w:val="single" w:sz="8" w:space="0" w:color="auto"/>
              <w:bottom w:val="single" w:sz="8" w:space="0" w:color="auto"/>
              <w:right w:val="single" w:sz="8" w:space="0" w:color="auto"/>
            </w:tcBorders>
            <w:shd w:val="clear" w:color="auto" w:fill="auto"/>
            <w:noWrap/>
            <w:vAlign w:val="center"/>
            <w:hideMark/>
          </w:tcPr>
          <w:p w:rsidR="002A7CC4" w:rsidRPr="00DE55D8" w:rsidRDefault="002A7CC4" w:rsidP="00DF4FCF">
            <w:pPr>
              <w:spacing w:after="0" w:line="240" w:lineRule="auto"/>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LB +S+M</w:t>
            </w:r>
          </w:p>
        </w:tc>
        <w:tc>
          <w:tcPr>
            <w:tcW w:w="2178" w:type="dxa"/>
            <w:tcBorders>
              <w:top w:val="nil"/>
              <w:left w:val="single" w:sz="4" w:space="0" w:color="auto"/>
              <w:bottom w:val="single" w:sz="4" w:space="0" w:color="auto"/>
              <w:right w:val="single" w:sz="4" w:space="0" w:color="auto"/>
            </w:tcBorders>
            <w:shd w:val="clear" w:color="auto" w:fill="auto"/>
            <w:noWrap/>
            <w:vAlign w:val="bottom"/>
            <w:hideMark/>
          </w:tcPr>
          <w:p w:rsidR="002A7CC4" w:rsidRPr="00DE55D8" w:rsidRDefault="002A7CC4" w:rsidP="00DF4FCF">
            <w:pPr>
              <w:spacing w:after="0" w:line="240" w:lineRule="auto"/>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0.006</w:t>
            </w:r>
          </w:p>
        </w:tc>
      </w:tr>
      <w:tr w:rsidR="002A7CC4" w:rsidRPr="00DE55D8" w:rsidTr="000F743F">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A7CC4" w:rsidRPr="00DE55D8" w:rsidRDefault="002A7CC4" w:rsidP="002A7CC4">
            <w:pPr>
              <w:spacing w:after="0" w:line="240" w:lineRule="auto"/>
              <w:jc w:val="center"/>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8</w:t>
            </w:r>
          </w:p>
        </w:tc>
        <w:tc>
          <w:tcPr>
            <w:tcW w:w="2120" w:type="dxa"/>
            <w:tcBorders>
              <w:top w:val="nil"/>
              <w:left w:val="single" w:sz="8" w:space="0" w:color="auto"/>
              <w:bottom w:val="single" w:sz="8" w:space="0" w:color="auto"/>
              <w:right w:val="single" w:sz="8" w:space="0" w:color="auto"/>
            </w:tcBorders>
            <w:shd w:val="clear" w:color="auto" w:fill="auto"/>
            <w:noWrap/>
            <w:vAlign w:val="center"/>
            <w:hideMark/>
          </w:tcPr>
          <w:p w:rsidR="002A7CC4" w:rsidRPr="00DE55D8" w:rsidRDefault="002A7CC4" w:rsidP="00DF4FCF">
            <w:pPr>
              <w:spacing w:after="0" w:line="240" w:lineRule="auto"/>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Y</w:t>
            </w:r>
          </w:p>
        </w:tc>
        <w:tc>
          <w:tcPr>
            <w:tcW w:w="2178" w:type="dxa"/>
            <w:tcBorders>
              <w:top w:val="nil"/>
              <w:left w:val="single" w:sz="4" w:space="0" w:color="auto"/>
              <w:bottom w:val="single" w:sz="4" w:space="0" w:color="auto"/>
              <w:right w:val="single" w:sz="4" w:space="0" w:color="auto"/>
            </w:tcBorders>
            <w:shd w:val="clear" w:color="auto" w:fill="auto"/>
            <w:noWrap/>
            <w:vAlign w:val="bottom"/>
            <w:hideMark/>
          </w:tcPr>
          <w:p w:rsidR="002A7CC4" w:rsidRPr="00DE55D8" w:rsidRDefault="002A7CC4" w:rsidP="00DF4FCF">
            <w:pPr>
              <w:spacing w:after="0" w:line="240" w:lineRule="auto"/>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0.004</w:t>
            </w:r>
          </w:p>
        </w:tc>
      </w:tr>
      <w:tr w:rsidR="002A7CC4" w:rsidRPr="00DE55D8" w:rsidTr="000F743F">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A7CC4" w:rsidRPr="00DE55D8" w:rsidRDefault="002A7CC4" w:rsidP="002A7CC4">
            <w:pPr>
              <w:spacing w:after="0" w:line="240" w:lineRule="auto"/>
              <w:jc w:val="center"/>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9</w:t>
            </w:r>
          </w:p>
        </w:tc>
        <w:tc>
          <w:tcPr>
            <w:tcW w:w="2120" w:type="dxa"/>
            <w:tcBorders>
              <w:top w:val="nil"/>
              <w:left w:val="single" w:sz="8" w:space="0" w:color="auto"/>
              <w:bottom w:val="single" w:sz="8" w:space="0" w:color="auto"/>
              <w:right w:val="single" w:sz="8" w:space="0" w:color="auto"/>
            </w:tcBorders>
            <w:shd w:val="clear" w:color="auto" w:fill="auto"/>
            <w:noWrap/>
            <w:vAlign w:val="center"/>
            <w:hideMark/>
          </w:tcPr>
          <w:p w:rsidR="002A7CC4" w:rsidRPr="00DE55D8" w:rsidRDefault="002A7CC4" w:rsidP="00DF4FCF">
            <w:pPr>
              <w:spacing w:after="0" w:line="240" w:lineRule="auto"/>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Y+S</w:t>
            </w:r>
          </w:p>
        </w:tc>
        <w:tc>
          <w:tcPr>
            <w:tcW w:w="2178" w:type="dxa"/>
            <w:tcBorders>
              <w:top w:val="nil"/>
              <w:left w:val="single" w:sz="4" w:space="0" w:color="auto"/>
              <w:bottom w:val="single" w:sz="4" w:space="0" w:color="auto"/>
              <w:right w:val="single" w:sz="4" w:space="0" w:color="auto"/>
            </w:tcBorders>
            <w:shd w:val="clear" w:color="auto" w:fill="auto"/>
            <w:noWrap/>
            <w:vAlign w:val="bottom"/>
            <w:hideMark/>
          </w:tcPr>
          <w:p w:rsidR="002A7CC4" w:rsidRPr="00DE55D8" w:rsidRDefault="002A7CC4" w:rsidP="00DF4FCF">
            <w:pPr>
              <w:spacing w:after="0" w:line="240" w:lineRule="auto"/>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0.009</w:t>
            </w:r>
          </w:p>
        </w:tc>
      </w:tr>
      <w:tr w:rsidR="002A7CC4" w:rsidRPr="00DE55D8" w:rsidTr="000F743F">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2A7CC4" w:rsidRPr="00DE55D8" w:rsidRDefault="002A7CC4" w:rsidP="002A7CC4">
            <w:pPr>
              <w:spacing w:after="0" w:line="240" w:lineRule="auto"/>
              <w:jc w:val="center"/>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10</w:t>
            </w:r>
          </w:p>
        </w:tc>
        <w:tc>
          <w:tcPr>
            <w:tcW w:w="2120" w:type="dxa"/>
            <w:tcBorders>
              <w:top w:val="nil"/>
              <w:left w:val="single" w:sz="8" w:space="0" w:color="auto"/>
              <w:bottom w:val="single" w:sz="8" w:space="0" w:color="auto"/>
              <w:right w:val="single" w:sz="8" w:space="0" w:color="auto"/>
            </w:tcBorders>
            <w:shd w:val="clear" w:color="auto" w:fill="auto"/>
            <w:noWrap/>
            <w:vAlign w:val="center"/>
            <w:hideMark/>
          </w:tcPr>
          <w:p w:rsidR="002A7CC4" w:rsidRPr="00DE55D8" w:rsidRDefault="002A7CC4" w:rsidP="00DF4FCF">
            <w:pPr>
              <w:spacing w:after="0" w:line="240" w:lineRule="auto"/>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Y+M</w:t>
            </w:r>
          </w:p>
        </w:tc>
        <w:tc>
          <w:tcPr>
            <w:tcW w:w="2178" w:type="dxa"/>
            <w:tcBorders>
              <w:top w:val="nil"/>
              <w:left w:val="single" w:sz="4" w:space="0" w:color="auto"/>
              <w:bottom w:val="single" w:sz="4" w:space="0" w:color="auto"/>
              <w:right w:val="single" w:sz="4" w:space="0" w:color="auto"/>
            </w:tcBorders>
            <w:shd w:val="clear" w:color="auto" w:fill="auto"/>
            <w:noWrap/>
            <w:vAlign w:val="bottom"/>
            <w:hideMark/>
          </w:tcPr>
          <w:p w:rsidR="002A7CC4" w:rsidRPr="00DE55D8" w:rsidRDefault="002A7CC4" w:rsidP="00DF4FCF">
            <w:pPr>
              <w:spacing w:after="0" w:line="240" w:lineRule="auto"/>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0.004</w:t>
            </w:r>
          </w:p>
        </w:tc>
      </w:tr>
      <w:tr w:rsidR="002A7CC4" w:rsidRPr="00DE55D8" w:rsidTr="000F743F">
        <w:trPr>
          <w:trHeight w:val="300"/>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rsidR="002A7CC4" w:rsidRPr="00DE55D8" w:rsidRDefault="002A7CC4" w:rsidP="002A7CC4">
            <w:pPr>
              <w:spacing w:after="0" w:line="240" w:lineRule="auto"/>
              <w:jc w:val="center"/>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11</w:t>
            </w:r>
          </w:p>
        </w:tc>
        <w:tc>
          <w:tcPr>
            <w:tcW w:w="2120" w:type="dxa"/>
            <w:tcBorders>
              <w:top w:val="nil"/>
              <w:left w:val="single" w:sz="8" w:space="0" w:color="auto"/>
              <w:bottom w:val="single" w:sz="8" w:space="0" w:color="auto"/>
              <w:right w:val="single" w:sz="8" w:space="0" w:color="auto"/>
            </w:tcBorders>
            <w:shd w:val="clear" w:color="auto" w:fill="auto"/>
            <w:noWrap/>
            <w:vAlign w:val="center"/>
            <w:hideMark/>
          </w:tcPr>
          <w:p w:rsidR="002A7CC4" w:rsidRPr="00DE55D8" w:rsidRDefault="002A7CC4" w:rsidP="00DF4FCF">
            <w:pPr>
              <w:spacing w:after="0" w:line="240" w:lineRule="auto"/>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Y+S+M</w:t>
            </w:r>
          </w:p>
        </w:tc>
        <w:tc>
          <w:tcPr>
            <w:tcW w:w="2178" w:type="dxa"/>
            <w:tcBorders>
              <w:top w:val="nil"/>
              <w:left w:val="single" w:sz="4" w:space="0" w:color="auto"/>
              <w:bottom w:val="single" w:sz="4" w:space="0" w:color="auto"/>
              <w:right w:val="single" w:sz="4" w:space="0" w:color="auto"/>
            </w:tcBorders>
            <w:shd w:val="clear" w:color="auto" w:fill="auto"/>
            <w:noWrap/>
            <w:vAlign w:val="bottom"/>
            <w:hideMark/>
          </w:tcPr>
          <w:p w:rsidR="002A7CC4" w:rsidRPr="00DE55D8" w:rsidRDefault="002A7CC4" w:rsidP="00DF4FCF">
            <w:pPr>
              <w:spacing w:after="0" w:line="240" w:lineRule="auto"/>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0.008</w:t>
            </w:r>
          </w:p>
        </w:tc>
      </w:tr>
    </w:tbl>
    <w:p w:rsidR="002A7CC4" w:rsidRPr="00DE55D8" w:rsidRDefault="002A7CC4" w:rsidP="00842192">
      <w:pPr>
        <w:autoSpaceDE w:val="0"/>
        <w:autoSpaceDN w:val="0"/>
        <w:adjustRightInd w:val="0"/>
        <w:spacing w:after="0" w:line="360" w:lineRule="auto"/>
        <w:rPr>
          <w:rFonts w:ascii="Times New Roman" w:hAnsi="Times New Roman" w:cs="Times New Roman"/>
          <w:b/>
          <w:bCs/>
          <w:sz w:val="24"/>
          <w:szCs w:val="24"/>
        </w:rPr>
      </w:pPr>
    </w:p>
    <w:p w:rsidR="00E23A52" w:rsidRDefault="00842192" w:rsidP="00E23A52">
      <w:r w:rsidRPr="00DE55D8">
        <w:rPr>
          <w:rFonts w:ascii="Times New Roman" w:hAnsi="Times New Roman" w:cs="Times New Roman"/>
          <w:sz w:val="24"/>
          <w:szCs w:val="24"/>
        </w:rPr>
        <w:t>It is</w:t>
      </w:r>
      <w:r w:rsidR="0003005D" w:rsidRPr="00DE55D8">
        <w:rPr>
          <w:rFonts w:ascii="Times New Roman" w:hAnsi="Times New Roman" w:cs="Times New Roman"/>
          <w:sz w:val="24"/>
          <w:szCs w:val="24"/>
        </w:rPr>
        <w:t xml:space="preserve"> evident from the </w:t>
      </w:r>
      <w:proofErr w:type="gramStart"/>
      <w:r w:rsidR="0003005D" w:rsidRPr="00DE55D8">
        <w:rPr>
          <w:rFonts w:ascii="Times New Roman" w:hAnsi="Times New Roman" w:cs="Times New Roman"/>
          <w:sz w:val="24"/>
          <w:szCs w:val="24"/>
        </w:rPr>
        <w:t>T</w:t>
      </w:r>
      <w:r w:rsidRPr="00DE55D8">
        <w:rPr>
          <w:rFonts w:ascii="Times New Roman" w:hAnsi="Times New Roman" w:cs="Times New Roman"/>
          <w:sz w:val="24"/>
          <w:szCs w:val="24"/>
        </w:rPr>
        <w:t>able</w:t>
      </w:r>
      <w:r w:rsidR="00903F94" w:rsidRPr="00DE55D8">
        <w:rPr>
          <w:rFonts w:ascii="Times New Roman" w:hAnsi="Times New Roman" w:cs="Times New Roman"/>
          <w:sz w:val="24"/>
          <w:szCs w:val="24"/>
        </w:rPr>
        <w:t>2</w:t>
      </w:r>
      <w:r w:rsidRPr="00DE55D8">
        <w:rPr>
          <w:rFonts w:ascii="Times New Roman" w:hAnsi="Times New Roman" w:cs="Times New Roman"/>
          <w:sz w:val="24"/>
          <w:szCs w:val="24"/>
        </w:rPr>
        <w:t xml:space="preserve">  that</w:t>
      </w:r>
      <w:proofErr w:type="gramEnd"/>
      <w:r w:rsidRPr="00DE55D8">
        <w:rPr>
          <w:rFonts w:ascii="Times New Roman" w:hAnsi="Times New Roman" w:cs="Times New Roman"/>
          <w:sz w:val="24"/>
          <w:szCs w:val="24"/>
        </w:rPr>
        <w:t xml:space="preserve"> due to fermentation the polysaccharides get reduced to reducing sugar . The concentration of reducing </w:t>
      </w:r>
      <w:proofErr w:type="gramStart"/>
      <w:r w:rsidRPr="00DE55D8">
        <w:rPr>
          <w:rFonts w:ascii="Times New Roman" w:hAnsi="Times New Roman" w:cs="Times New Roman"/>
          <w:sz w:val="24"/>
          <w:szCs w:val="24"/>
        </w:rPr>
        <w:t>sugar  in</w:t>
      </w:r>
      <w:proofErr w:type="gramEnd"/>
      <w:r w:rsidR="00E23A52">
        <w:rPr>
          <w:rFonts w:ascii="Times New Roman" w:hAnsi="Times New Roman" w:cs="Times New Roman"/>
          <w:sz w:val="24"/>
          <w:szCs w:val="24"/>
        </w:rPr>
        <w:t xml:space="preserve"> </w:t>
      </w:r>
      <w:proofErr w:type="spellStart"/>
      <w:r w:rsidRPr="00DE55D8">
        <w:rPr>
          <w:rFonts w:ascii="Times New Roman" w:hAnsi="Times New Roman" w:cs="Times New Roman"/>
          <w:sz w:val="24"/>
          <w:szCs w:val="24"/>
        </w:rPr>
        <w:t>unsoaked</w:t>
      </w:r>
      <w:proofErr w:type="spellEnd"/>
      <w:r w:rsidRPr="00DE55D8">
        <w:rPr>
          <w:rFonts w:ascii="Times New Roman" w:hAnsi="Times New Roman" w:cs="Times New Roman"/>
          <w:sz w:val="24"/>
          <w:szCs w:val="24"/>
        </w:rPr>
        <w:t xml:space="preserve"> Barnyard millet  is less, but the concentration of reducing sugar in soaked gram of  millet is 0.004gm/g of Barnyard Millet there is a sharp decrease in the reducing sugar of carbohydrate in cook and fermented Barnyard mill</w:t>
      </w:r>
      <w:r w:rsidR="00E23A52">
        <w:rPr>
          <w:rFonts w:ascii="Times New Roman" w:hAnsi="Times New Roman" w:cs="Times New Roman"/>
          <w:sz w:val="24"/>
          <w:szCs w:val="24"/>
        </w:rPr>
        <w:t xml:space="preserve">et of  0.004 </w:t>
      </w:r>
      <w:proofErr w:type="spellStart"/>
      <w:r w:rsidR="00E23A52">
        <w:rPr>
          <w:rFonts w:ascii="Times New Roman" w:hAnsi="Times New Roman" w:cs="Times New Roman"/>
          <w:sz w:val="24"/>
          <w:szCs w:val="24"/>
        </w:rPr>
        <w:t>gm</w:t>
      </w:r>
      <w:proofErr w:type="spellEnd"/>
      <w:r w:rsidR="00E23A52">
        <w:rPr>
          <w:rFonts w:ascii="Times New Roman" w:hAnsi="Times New Roman" w:cs="Times New Roman"/>
          <w:sz w:val="24"/>
          <w:szCs w:val="24"/>
        </w:rPr>
        <w:t xml:space="preserve"> / g of Barnyard m</w:t>
      </w:r>
      <w:r w:rsidRPr="00DE55D8">
        <w:rPr>
          <w:rFonts w:ascii="Times New Roman" w:hAnsi="Times New Roman" w:cs="Times New Roman"/>
          <w:sz w:val="24"/>
          <w:szCs w:val="24"/>
        </w:rPr>
        <w:t>illet</w:t>
      </w:r>
      <w:r w:rsidR="00390AAE" w:rsidRPr="00DE55D8">
        <w:rPr>
          <w:rFonts w:ascii="Times New Roman" w:hAnsi="Times New Roman" w:cs="Times New Roman"/>
          <w:sz w:val="24"/>
          <w:szCs w:val="24"/>
        </w:rPr>
        <w:t>.</w:t>
      </w:r>
      <w:r w:rsidR="00E23A52">
        <w:rPr>
          <w:rFonts w:ascii="Times New Roman" w:hAnsi="Times New Roman" w:cs="Times New Roman"/>
          <w:sz w:val="24"/>
          <w:szCs w:val="24"/>
        </w:rPr>
        <w:t xml:space="preserve"> </w:t>
      </w:r>
      <w:r w:rsidR="00E23A52" w:rsidRPr="00DE55D8">
        <w:rPr>
          <w:rFonts w:ascii="Times New Roman" w:hAnsi="Times New Roman" w:cs="Times New Roman"/>
          <w:sz w:val="24"/>
          <w:szCs w:val="24"/>
        </w:rPr>
        <w:t xml:space="preserve">The change in carbohydrate value with </w:t>
      </w:r>
      <w:r w:rsidR="00E23A52" w:rsidRPr="00DE55D8">
        <w:rPr>
          <w:rFonts w:ascii="Times New Roman" w:hAnsi="Times New Roman" w:cs="Times New Roman"/>
          <w:sz w:val="24"/>
          <w:szCs w:val="24"/>
        </w:rPr>
        <w:lastRenderedPageBreak/>
        <w:t xml:space="preserve">fermentation </w:t>
      </w:r>
      <w:r w:rsidR="00E23A52">
        <w:rPr>
          <w:rFonts w:ascii="Times New Roman" w:hAnsi="Times New Roman" w:cs="Times New Roman"/>
          <w:sz w:val="24"/>
          <w:szCs w:val="24"/>
        </w:rPr>
        <w:t>was</w:t>
      </w:r>
      <w:r w:rsidR="00E23A52" w:rsidRPr="00DE55D8">
        <w:rPr>
          <w:rFonts w:ascii="Times New Roman" w:hAnsi="Times New Roman" w:cs="Times New Roman"/>
          <w:sz w:val="24"/>
          <w:szCs w:val="24"/>
        </w:rPr>
        <w:t xml:space="preserve"> reported in ferment</w:t>
      </w:r>
      <w:r w:rsidR="00E23A52">
        <w:rPr>
          <w:rFonts w:ascii="Times New Roman" w:hAnsi="Times New Roman" w:cs="Times New Roman"/>
          <w:sz w:val="24"/>
          <w:szCs w:val="24"/>
        </w:rPr>
        <w:t>ed pumpkin seeds and fermented c</w:t>
      </w:r>
      <w:r w:rsidR="00E23A52" w:rsidRPr="00DE55D8">
        <w:rPr>
          <w:rFonts w:ascii="Times New Roman" w:hAnsi="Times New Roman" w:cs="Times New Roman"/>
          <w:sz w:val="24"/>
          <w:szCs w:val="24"/>
        </w:rPr>
        <w:t>owpea respectively</w:t>
      </w:r>
      <w:r w:rsidR="00E23A52">
        <w:rPr>
          <w:rFonts w:ascii="Times New Roman" w:hAnsi="Times New Roman" w:cs="Times New Roman"/>
          <w:sz w:val="24"/>
          <w:szCs w:val="24"/>
        </w:rPr>
        <w:t xml:space="preserve">    </w:t>
      </w:r>
      <w:proofErr w:type="gramStart"/>
      <w:r w:rsidR="00E23A52">
        <w:rPr>
          <w:rFonts w:ascii="Times New Roman" w:hAnsi="Times New Roman" w:cs="Times New Roman"/>
          <w:sz w:val="24"/>
          <w:szCs w:val="24"/>
        </w:rPr>
        <w:t>( 25</w:t>
      </w:r>
      <w:proofErr w:type="gramEnd"/>
      <w:r w:rsidR="00E23A52">
        <w:rPr>
          <w:rFonts w:ascii="Times New Roman" w:hAnsi="Times New Roman" w:cs="Times New Roman"/>
          <w:sz w:val="24"/>
          <w:szCs w:val="24"/>
        </w:rPr>
        <w:t>, 26)</w:t>
      </w:r>
      <w:r w:rsidR="00E23A52" w:rsidRPr="00DE55D8">
        <w:rPr>
          <w:rFonts w:ascii="Times New Roman" w:hAnsi="Times New Roman" w:cs="Times New Roman"/>
          <w:sz w:val="24"/>
          <w:szCs w:val="24"/>
        </w:rPr>
        <w:t>.</w:t>
      </w:r>
    </w:p>
    <w:p w:rsidR="005079F3" w:rsidRPr="005609E2" w:rsidRDefault="00B12B71" w:rsidP="005079F3">
      <w:pPr>
        <w:spacing w:line="360" w:lineRule="auto"/>
        <w:rPr>
          <w:rFonts w:ascii="Times New Roman" w:hAnsi="Times New Roman" w:cs="Times New Roman"/>
          <w:sz w:val="24"/>
          <w:szCs w:val="24"/>
        </w:rPr>
      </w:pPr>
      <w:r w:rsidRPr="00DE55D8">
        <w:rPr>
          <w:rFonts w:ascii="Times New Roman" w:hAnsi="Times New Roman" w:cs="Times New Roman"/>
          <w:sz w:val="24"/>
          <w:szCs w:val="24"/>
        </w:rPr>
        <w:t xml:space="preserve">The effect of two  substrate milk and sugar   and the combined effect of both substrate on the carbohydrate content due to  fermentation was studied using  </w:t>
      </w:r>
      <w:r w:rsidRPr="00DE55D8">
        <w:rPr>
          <w:rFonts w:ascii="Times New Roman" w:hAnsi="Times New Roman" w:cs="Times New Roman"/>
          <w:i/>
          <w:iCs/>
          <w:sz w:val="24"/>
          <w:szCs w:val="24"/>
        </w:rPr>
        <w:t>Lactobacillus</w:t>
      </w:r>
      <w:r w:rsidRPr="00DE55D8">
        <w:rPr>
          <w:rFonts w:ascii="Times New Roman" w:hAnsi="Times New Roman" w:cs="Times New Roman"/>
          <w:sz w:val="24"/>
          <w:szCs w:val="24"/>
        </w:rPr>
        <w:t xml:space="preserve"> bacteria and yeast separately  </w:t>
      </w:r>
      <w:r w:rsidR="00E23A52">
        <w:rPr>
          <w:rFonts w:ascii="Times New Roman" w:hAnsi="Times New Roman" w:cs="Times New Roman"/>
          <w:sz w:val="24"/>
          <w:szCs w:val="24"/>
        </w:rPr>
        <w:t>c</w:t>
      </w:r>
      <w:r w:rsidR="00842192" w:rsidRPr="00DE55D8">
        <w:rPr>
          <w:rFonts w:ascii="Times New Roman" w:hAnsi="Times New Roman" w:cs="Times New Roman"/>
          <w:sz w:val="24"/>
          <w:szCs w:val="24"/>
        </w:rPr>
        <w:t xml:space="preserve">ooked and  fermented  Barnyard millet (CF-BM) when inoculated with </w:t>
      </w:r>
      <w:r w:rsidR="00842192" w:rsidRPr="00DE55D8">
        <w:rPr>
          <w:rFonts w:ascii="Times New Roman" w:hAnsi="Times New Roman" w:cs="Times New Roman"/>
          <w:i/>
          <w:iCs/>
          <w:sz w:val="24"/>
          <w:szCs w:val="24"/>
        </w:rPr>
        <w:t xml:space="preserve">Lactobacillus </w:t>
      </w:r>
      <w:r w:rsidR="00842192" w:rsidRPr="00DE55D8">
        <w:rPr>
          <w:rFonts w:ascii="Times New Roman" w:hAnsi="Times New Roman" w:cs="Times New Roman"/>
          <w:sz w:val="24"/>
          <w:szCs w:val="24"/>
        </w:rPr>
        <w:t xml:space="preserve">bacteria only,  showed increase in reducing sugar of 0.017 </w:t>
      </w:r>
      <w:proofErr w:type="spellStart"/>
      <w:r w:rsidR="00842192" w:rsidRPr="00DE55D8">
        <w:rPr>
          <w:rFonts w:ascii="Times New Roman" w:hAnsi="Times New Roman" w:cs="Times New Roman"/>
          <w:sz w:val="24"/>
          <w:szCs w:val="24"/>
        </w:rPr>
        <w:t>gm</w:t>
      </w:r>
      <w:proofErr w:type="spellEnd"/>
      <w:r w:rsidR="00842192" w:rsidRPr="00DE55D8">
        <w:rPr>
          <w:rFonts w:ascii="Times New Roman" w:hAnsi="Times New Roman" w:cs="Times New Roman"/>
          <w:sz w:val="24"/>
          <w:szCs w:val="24"/>
        </w:rPr>
        <w:t xml:space="preserve"> but there is a study decrease in carbohydrate value when added substrate of sugar 0.012 </w:t>
      </w:r>
      <w:proofErr w:type="spellStart"/>
      <w:r w:rsidR="00842192" w:rsidRPr="00DE55D8">
        <w:rPr>
          <w:rFonts w:ascii="Times New Roman" w:hAnsi="Times New Roman" w:cs="Times New Roman"/>
          <w:sz w:val="24"/>
          <w:szCs w:val="24"/>
        </w:rPr>
        <w:t>gm</w:t>
      </w:r>
      <w:proofErr w:type="spellEnd"/>
      <w:r w:rsidR="00842192" w:rsidRPr="00DE55D8">
        <w:rPr>
          <w:rFonts w:ascii="Times New Roman" w:hAnsi="Times New Roman" w:cs="Times New Roman"/>
          <w:sz w:val="24"/>
          <w:szCs w:val="24"/>
        </w:rPr>
        <w:t xml:space="preserve">, milk 0.010 </w:t>
      </w:r>
      <w:proofErr w:type="spellStart"/>
      <w:r w:rsidR="00842192" w:rsidRPr="00DE55D8">
        <w:rPr>
          <w:rFonts w:ascii="Times New Roman" w:hAnsi="Times New Roman" w:cs="Times New Roman"/>
          <w:sz w:val="24"/>
          <w:szCs w:val="24"/>
        </w:rPr>
        <w:t>gm</w:t>
      </w:r>
      <w:proofErr w:type="spellEnd"/>
      <w:r w:rsidR="00842192" w:rsidRPr="00DE55D8">
        <w:rPr>
          <w:rFonts w:ascii="Times New Roman" w:hAnsi="Times New Roman" w:cs="Times New Roman"/>
          <w:sz w:val="24"/>
          <w:szCs w:val="24"/>
        </w:rPr>
        <w:t xml:space="preserve"> of reducing sugar separately and the level of carbohydrate  value 0.006 </w:t>
      </w:r>
      <w:proofErr w:type="spellStart"/>
      <w:r w:rsidR="00842192" w:rsidRPr="00DE55D8">
        <w:rPr>
          <w:rFonts w:ascii="Times New Roman" w:hAnsi="Times New Roman" w:cs="Times New Roman"/>
          <w:sz w:val="24"/>
          <w:szCs w:val="24"/>
        </w:rPr>
        <w:t>gm</w:t>
      </w:r>
      <w:proofErr w:type="spellEnd"/>
      <w:r w:rsidR="00842192" w:rsidRPr="00DE55D8">
        <w:rPr>
          <w:rFonts w:ascii="Times New Roman" w:hAnsi="Times New Roman" w:cs="Times New Roman"/>
          <w:sz w:val="24"/>
          <w:szCs w:val="24"/>
        </w:rPr>
        <w:t xml:space="preserve"> showed sharp decrease with the combined effect of both the substrate  with sugar and  milk to CF-BM with  Lactobacillus. </w:t>
      </w:r>
      <w:r w:rsidR="005079F3" w:rsidRPr="005609E2">
        <w:rPr>
          <w:rFonts w:ascii="Times New Roman" w:hAnsi="Times New Roman" w:cs="Times New Roman"/>
          <w:sz w:val="24"/>
          <w:szCs w:val="24"/>
        </w:rPr>
        <w:t xml:space="preserve">Lactic acid bacteria do not ferment polysaccharides like starch or </w:t>
      </w:r>
      <w:proofErr w:type="spellStart"/>
      <w:r w:rsidR="005079F3" w:rsidRPr="005609E2">
        <w:rPr>
          <w:rFonts w:ascii="Times New Roman" w:hAnsi="Times New Roman" w:cs="Times New Roman"/>
          <w:sz w:val="24"/>
          <w:szCs w:val="24"/>
        </w:rPr>
        <w:t>dextrins</w:t>
      </w:r>
      <w:proofErr w:type="spellEnd"/>
      <w:r w:rsidR="005079F3" w:rsidRPr="005609E2">
        <w:rPr>
          <w:rFonts w:ascii="Times New Roman" w:hAnsi="Times New Roman" w:cs="Times New Roman"/>
          <w:sz w:val="24"/>
          <w:szCs w:val="24"/>
        </w:rPr>
        <w:t xml:space="preserve"> because they lack the necessary hydrolytic enzymes </w:t>
      </w:r>
      <w:proofErr w:type="gramStart"/>
      <w:r w:rsidR="005079F3" w:rsidRPr="005609E2">
        <w:rPr>
          <w:rFonts w:ascii="Times New Roman" w:hAnsi="Times New Roman" w:cs="Times New Roman"/>
          <w:sz w:val="24"/>
          <w:szCs w:val="24"/>
        </w:rPr>
        <w:t>but  can</w:t>
      </w:r>
      <w:proofErr w:type="gramEnd"/>
      <w:r w:rsidR="005079F3" w:rsidRPr="005609E2">
        <w:rPr>
          <w:rFonts w:ascii="Times New Roman" w:hAnsi="Times New Roman" w:cs="Times New Roman"/>
          <w:sz w:val="24"/>
          <w:szCs w:val="24"/>
        </w:rPr>
        <w:t xml:space="preserve"> ferment sucrose, maltose, </w:t>
      </w:r>
      <w:proofErr w:type="spellStart"/>
      <w:r w:rsidR="005079F3" w:rsidRPr="005609E2">
        <w:rPr>
          <w:rFonts w:ascii="Times New Roman" w:hAnsi="Times New Roman" w:cs="Times New Roman"/>
          <w:sz w:val="24"/>
          <w:szCs w:val="24"/>
        </w:rPr>
        <w:t>galactose</w:t>
      </w:r>
      <w:proofErr w:type="spellEnd"/>
      <w:r w:rsidR="005079F3">
        <w:rPr>
          <w:rFonts w:ascii="Times New Roman" w:hAnsi="Times New Roman" w:cs="Times New Roman"/>
          <w:sz w:val="24"/>
          <w:szCs w:val="24"/>
        </w:rPr>
        <w:t xml:space="preserve"> (27)</w:t>
      </w:r>
      <w:r w:rsidR="005079F3" w:rsidRPr="005609E2">
        <w:rPr>
          <w:rFonts w:ascii="Times New Roman" w:hAnsi="Times New Roman" w:cs="Times New Roman"/>
          <w:sz w:val="24"/>
          <w:szCs w:val="24"/>
        </w:rPr>
        <w:t>.</w:t>
      </w:r>
    </w:p>
    <w:p w:rsidR="0023344F" w:rsidRPr="00DE55D8" w:rsidRDefault="0023344F" w:rsidP="0023344F">
      <w:pPr>
        <w:spacing w:line="360" w:lineRule="auto"/>
        <w:jc w:val="both"/>
        <w:rPr>
          <w:rFonts w:ascii="Times New Roman" w:hAnsi="Times New Roman" w:cs="Times New Roman"/>
          <w:sz w:val="24"/>
          <w:szCs w:val="24"/>
        </w:rPr>
      </w:pPr>
      <w:r w:rsidRPr="00DE55D8">
        <w:rPr>
          <w:rFonts w:ascii="Times New Roman" w:hAnsi="Times New Roman" w:cs="Times New Roman"/>
          <w:sz w:val="24"/>
          <w:szCs w:val="24"/>
        </w:rPr>
        <w:t>Cooked fermented Barnyard millet</w:t>
      </w:r>
      <w:r>
        <w:rPr>
          <w:rFonts w:ascii="Times New Roman" w:hAnsi="Times New Roman" w:cs="Times New Roman"/>
          <w:sz w:val="24"/>
          <w:szCs w:val="24"/>
        </w:rPr>
        <w:t xml:space="preserve"> </w:t>
      </w:r>
      <w:r w:rsidRPr="00DE55D8">
        <w:rPr>
          <w:rFonts w:ascii="Times New Roman" w:hAnsi="Times New Roman" w:cs="Times New Roman"/>
          <w:sz w:val="24"/>
          <w:szCs w:val="24"/>
        </w:rPr>
        <w:t xml:space="preserve">(CF-BM) when inoculated with yeast and supplemented with non-reducing sugar sucrose  slight increase in reducing sugar value, which </w:t>
      </w:r>
      <w:r>
        <w:rPr>
          <w:rFonts w:ascii="Times New Roman" w:hAnsi="Times New Roman" w:cs="Times New Roman"/>
          <w:sz w:val="24"/>
          <w:szCs w:val="24"/>
        </w:rPr>
        <w:t xml:space="preserve">was also noticed </w:t>
      </w:r>
      <w:r w:rsidRPr="00DE55D8">
        <w:rPr>
          <w:rFonts w:ascii="Times New Roman" w:hAnsi="Times New Roman" w:cs="Times New Roman"/>
          <w:sz w:val="24"/>
          <w:szCs w:val="24"/>
        </w:rPr>
        <w:t xml:space="preserve"> </w:t>
      </w:r>
      <w:r>
        <w:rPr>
          <w:rFonts w:ascii="Times New Roman" w:hAnsi="Times New Roman" w:cs="Times New Roman"/>
          <w:sz w:val="24"/>
          <w:szCs w:val="24"/>
        </w:rPr>
        <w:t>on p</w:t>
      </w:r>
      <w:r w:rsidRPr="00DE55D8">
        <w:rPr>
          <w:rFonts w:ascii="Times New Roman" w:hAnsi="Times New Roman" w:cs="Times New Roman"/>
          <w:sz w:val="24"/>
          <w:szCs w:val="24"/>
        </w:rPr>
        <w:t>earl millet that on hydrolysis of starch resulted in high concentration of total soluble, reducing, non-reducing sugars when compared to unfermented millet</w:t>
      </w:r>
      <w:r>
        <w:rPr>
          <w:rFonts w:ascii="Times New Roman" w:hAnsi="Times New Roman" w:cs="Times New Roman"/>
          <w:sz w:val="24"/>
          <w:szCs w:val="24"/>
        </w:rPr>
        <w:t xml:space="preserve"> (28)</w:t>
      </w:r>
      <w:r w:rsidRPr="00DE55D8">
        <w:rPr>
          <w:rFonts w:ascii="Times New Roman" w:hAnsi="Times New Roman" w:cs="Times New Roman"/>
          <w:sz w:val="24"/>
          <w:szCs w:val="24"/>
        </w:rPr>
        <w:t xml:space="preserve">. </w:t>
      </w:r>
    </w:p>
    <w:p w:rsidR="0023344F" w:rsidRDefault="0023344F" w:rsidP="0023344F"/>
    <w:p w:rsidR="00842192" w:rsidRPr="00DE55D8" w:rsidRDefault="00390AAE" w:rsidP="0003005D">
      <w:pPr>
        <w:autoSpaceDE w:val="0"/>
        <w:autoSpaceDN w:val="0"/>
        <w:adjustRightInd w:val="0"/>
        <w:spacing w:after="0" w:line="360" w:lineRule="auto"/>
        <w:rPr>
          <w:rFonts w:ascii="Times New Roman" w:hAnsi="Times New Roman" w:cs="Times New Roman"/>
          <w:b/>
          <w:bCs/>
          <w:sz w:val="24"/>
          <w:szCs w:val="24"/>
        </w:rPr>
      </w:pPr>
      <w:r w:rsidRPr="00DE55D8">
        <w:rPr>
          <w:rFonts w:ascii="Times New Roman" w:hAnsi="Times New Roman" w:cs="Times New Roman"/>
          <w:b/>
          <w:bCs/>
          <w:sz w:val="24"/>
          <w:szCs w:val="24"/>
        </w:rPr>
        <w:t xml:space="preserve">Table: 3   </w:t>
      </w:r>
      <w:r w:rsidR="00842192" w:rsidRPr="00DE55D8">
        <w:rPr>
          <w:rFonts w:ascii="Times New Roman" w:hAnsi="Times New Roman" w:cs="Times New Roman"/>
          <w:b/>
          <w:bCs/>
          <w:sz w:val="24"/>
          <w:szCs w:val="24"/>
        </w:rPr>
        <w:t xml:space="preserve">Protein </w:t>
      </w:r>
      <w:r w:rsidR="004F2D5E" w:rsidRPr="00DE55D8">
        <w:rPr>
          <w:rFonts w:ascii="Times New Roman" w:hAnsi="Times New Roman" w:cs="Times New Roman"/>
          <w:b/>
          <w:bCs/>
          <w:sz w:val="24"/>
          <w:szCs w:val="24"/>
        </w:rPr>
        <w:t>content</w:t>
      </w:r>
      <w:r w:rsidR="00842192" w:rsidRPr="00DE55D8">
        <w:rPr>
          <w:rFonts w:ascii="Times New Roman" w:hAnsi="Times New Roman" w:cs="Times New Roman"/>
          <w:b/>
          <w:bCs/>
          <w:sz w:val="24"/>
          <w:szCs w:val="24"/>
        </w:rPr>
        <w:t xml:space="preserve"> in </w:t>
      </w:r>
      <w:proofErr w:type="gramStart"/>
      <w:r w:rsidR="00842192" w:rsidRPr="00DE55D8">
        <w:rPr>
          <w:rFonts w:ascii="Times New Roman" w:hAnsi="Times New Roman" w:cs="Times New Roman"/>
          <w:b/>
          <w:bCs/>
          <w:sz w:val="24"/>
          <w:szCs w:val="24"/>
        </w:rPr>
        <w:t>Barnyard  millet</w:t>
      </w:r>
      <w:proofErr w:type="gramEnd"/>
      <w:r w:rsidR="00842192" w:rsidRPr="00DE55D8">
        <w:rPr>
          <w:rFonts w:ascii="Times New Roman" w:hAnsi="Times New Roman" w:cs="Times New Roman"/>
          <w:b/>
          <w:bCs/>
          <w:sz w:val="24"/>
          <w:szCs w:val="24"/>
        </w:rPr>
        <w:t xml:space="preserve"> grains</w:t>
      </w:r>
    </w:p>
    <w:tbl>
      <w:tblPr>
        <w:tblpPr w:leftFromText="180" w:rightFromText="180" w:bottomFromText="200" w:vertAnchor="text" w:horzAnchor="margin" w:tblpXSpec="center" w:tblpY="278"/>
        <w:tblW w:w="7617" w:type="dxa"/>
        <w:tblLook w:val="04A0" w:firstRow="1" w:lastRow="0" w:firstColumn="1" w:lastColumn="0" w:noHBand="0" w:noVBand="1"/>
      </w:tblPr>
      <w:tblGrid>
        <w:gridCol w:w="1027"/>
        <w:gridCol w:w="3295"/>
        <w:gridCol w:w="3295"/>
      </w:tblGrid>
      <w:tr w:rsidR="00390AAE" w:rsidRPr="00DE55D8" w:rsidTr="00390AAE">
        <w:trPr>
          <w:trHeight w:val="188"/>
        </w:trPr>
        <w:tc>
          <w:tcPr>
            <w:tcW w:w="1027" w:type="dxa"/>
            <w:tcBorders>
              <w:top w:val="single" w:sz="8" w:space="0" w:color="auto"/>
              <w:left w:val="single" w:sz="8" w:space="0" w:color="auto"/>
              <w:bottom w:val="single" w:sz="8" w:space="0" w:color="auto"/>
              <w:right w:val="single" w:sz="4" w:space="0" w:color="auto"/>
            </w:tcBorders>
            <w:noWrap/>
            <w:vAlign w:val="bottom"/>
            <w:hideMark/>
          </w:tcPr>
          <w:p w:rsidR="00390AAE" w:rsidRPr="00DF4FCF" w:rsidRDefault="00390AAE" w:rsidP="00390AAE">
            <w:pPr>
              <w:spacing w:after="0" w:line="360" w:lineRule="auto"/>
              <w:jc w:val="center"/>
              <w:rPr>
                <w:rFonts w:ascii="Times New Roman" w:eastAsia="Times New Roman" w:hAnsi="Times New Roman" w:cs="Times New Roman"/>
                <w:b/>
                <w:bCs/>
                <w:lang w:eastAsia="en-IN"/>
              </w:rPr>
            </w:pPr>
            <w:r w:rsidRPr="00DF4FCF">
              <w:rPr>
                <w:rFonts w:ascii="Times New Roman" w:eastAsia="Times New Roman" w:hAnsi="Times New Roman" w:cs="Times New Roman"/>
                <w:b/>
                <w:bCs/>
                <w:lang w:eastAsia="en-IN"/>
              </w:rPr>
              <w:t>S.NO</w:t>
            </w:r>
          </w:p>
        </w:tc>
        <w:tc>
          <w:tcPr>
            <w:tcW w:w="3295" w:type="dxa"/>
            <w:tcBorders>
              <w:top w:val="single" w:sz="8" w:space="0" w:color="auto"/>
              <w:left w:val="single" w:sz="8" w:space="0" w:color="auto"/>
              <w:bottom w:val="single" w:sz="8" w:space="0" w:color="auto"/>
              <w:right w:val="single" w:sz="8" w:space="0" w:color="auto"/>
            </w:tcBorders>
            <w:noWrap/>
            <w:vAlign w:val="bottom"/>
            <w:hideMark/>
          </w:tcPr>
          <w:p w:rsidR="00390AAE" w:rsidRPr="00DF4FCF" w:rsidRDefault="00390AAE" w:rsidP="00390AAE">
            <w:pPr>
              <w:spacing w:after="0" w:line="360" w:lineRule="auto"/>
              <w:jc w:val="center"/>
              <w:rPr>
                <w:rFonts w:ascii="Times New Roman" w:eastAsia="Times New Roman" w:hAnsi="Times New Roman" w:cs="Times New Roman"/>
                <w:b/>
                <w:bCs/>
                <w:lang w:eastAsia="en-IN"/>
              </w:rPr>
            </w:pPr>
            <w:r w:rsidRPr="00DF4FCF">
              <w:rPr>
                <w:rFonts w:ascii="Times New Roman" w:eastAsia="Times New Roman" w:hAnsi="Times New Roman" w:cs="Times New Roman"/>
                <w:b/>
                <w:bCs/>
                <w:lang w:eastAsia="en-IN"/>
              </w:rPr>
              <w:t xml:space="preserve">SAMPLE </w:t>
            </w:r>
          </w:p>
        </w:tc>
        <w:tc>
          <w:tcPr>
            <w:tcW w:w="3295" w:type="dxa"/>
            <w:tcBorders>
              <w:top w:val="single" w:sz="8" w:space="0" w:color="auto"/>
              <w:left w:val="single" w:sz="4" w:space="0" w:color="auto"/>
              <w:bottom w:val="single" w:sz="8" w:space="0" w:color="auto"/>
              <w:right w:val="single" w:sz="8" w:space="0" w:color="auto"/>
            </w:tcBorders>
            <w:vAlign w:val="bottom"/>
            <w:hideMark/>
          </w:tcPr>
          <w:p w:rsidR="00390AAE" w:rsidRPr="00DF4FCF" w:rsidRDefault="00390AAE" w:rsidP="00390AAE">
            <w:pPr>
              <w:spacing w:after="0" w:line="360" w:lineRule="auto"/>
              <w:rPr>
                <w:rFonts w:ascii="Times New Roman" w:eastAsia="Times New Roman" w:hAnsi="Times New Roman" w:cs="Times New Roman"/>
                <w:b/>
                <w:bCs/>
                <w:lang w:eastAsia="en-IN"/>
              </w:rPr>
            </w:pPr>
            <w:r w:rsidRPr="00DF4FCF">
              <w:rPr>
                <w:rFonts w:ascii="Times New Roman" w:eastAsia="Times New Roman" w:hAnsi="Times New Roman" w:cs="Times New Roman"/>
                <w:b/>
                <w:bCs/>
                <w:lang w:eastAsia="en-IN"/>
              </w:rPr>
              <w:t xml:space="preserve">PROTEIN  </w:t>
            </w:r>
            <w:proofErr w:type="spellStart"/>
            <w:r w:rsidRPr="00DF4FCF">
              <w:rPr>
                <w:rFonts w:ascii="Times New Roman" w:eastAsia="Times New Roman" w:hAnsi="Times New Roman" w:cs="Times New Roman"/>
                <w:b/>
                <w:bCs/>
                <w:lang w:eastAsia="en-IN"/>
              </w:rPr>
              <w:t>gm</w:t>
            </w:r>
            <w:proofErr w:type="spellEnd"/>
            <w:r w:rsidRPr="00DF4FCF">
              <w:rPr>
                <w:rFonts w:ascii="Times New Roman" w:eastAsia="Times New Roman" w:hAnsi="Times New Roman" w:cs="Times New Roman"/>
                <w:b/>
                <w:bCs/>
                <w:lang w:eastAsia="en-IN"/>
              </w:rPr>
              <w:t>/</w:t>
            </w:r>
            <w:proofErr w:type="spellStart"/>
            <w:r w:rsidRPr="00DF4FCF">
              <w:rPr>
                <w:rFonts w:ascii="Times New Roman" w:eastAsia="Times New Roman" w:hAnsi="Times New Roman" w:cs="Times New Roman"/>
                <w:b/>
                <w:bCs/>
                <w:lang w:eastAsia="en-IN"/>
              </w:rPr>
              <w:t>gm</w:t>
            </w:r>
            <w:proofErr w:type="spellEnd"/>
            <w:r w:rsidRPr="00DF4FCF">
              <w:rPr>
                <w:rFonts w:ascii="Times New Roman" w:eastAsia="Times New Roman" w:hAnsi="Times New Roman" w:cs="Times New Roman"/>
                <w:b/>
                <w:bCs/>
                <w:lang w:eastAsia="en-IN"/>
              </w:rPr>
              <w:t xml:space="preserve"> of millet</w:t>
            </w:r>
          </w:p>
        </w:tc>
      </w:tr>
      <w:tr w:rsidR="00390AAE" w:rsidRPr="00DE55D8" w:rsidTr="00390AAE">
        <w:trPr>
          <w:trHeight w:val="181"/>
        </w:trPr>
        <w:tc>
          <w:tcPr>
            <w:tcW w:w="1027" w:type="dxa"/>
            <w:tcBorders>
              <w:top w:val="nil"/>
              <w:left w:val="single" w:sz="8" w:space="0" w:color="auto"/>
              <w:bottom w:val="single" w:sz="4" w:space="0" w:color="auto"/>
              <w:right w:val="single" w:sz="4" w:space="0" w:color="auto"/>
            </w:tcBorders>
            <w:noWrap/>
            <w:vAlign w:val="bottom"/>
            <w:hideMark/>
          </w:tcPr>
          <w:p w:rsidR="00390AAE" w:rsidRPr="00DF4FCF" w:rsidRDefault="00390AAE" w:rsidP="00390AAE">
            <w:pPr>
              <w:spacing w:after="0" w:line="360" w:lineRule="auto"/>
              <w:jc w:val="center"/>
              <w:rPr>
                <w:rFonts w:ascii="Times New Roman" w:eastAsia="Times New Roman" w:hAnsi="Times New Roman" w:cs="Times New Roman"/>
                <w:lang w:eastAsia="en-IN"/>
              </w:rPr>
            </w:pPr>
            <w:r w:rsidRPr="00DF4FCF">
              <w:rPr>
                <w:rFonts w:ascii="Times New Roman" w:eastAsia="Times New Roman" w:hAnsi="Times New Roman" w:cs="Times New Roman"/>
                <w:lang w:eastAsia="en-IN"/>
              </w:rPr>
              <w:t>1</w:t>
            </w:r>
          </w:p>
        </w:tc>
        <w:tc>
          <w:tcPr>
            <w:tcW w:w="3295" w:type="dxa"/>
            <w:tcBorders>
              <w:top w:val="nil"/>
              <w:left w:val="single" w:sz="8" w:space="0" w:color="auto"/>
              <w:bottom w:val="single" w:sz="4" w:space="0" w:color="auto"/>
              <w:right w:val="single" w:sz="8" w:space="0" w:color="auto"/>
            </w:tcBorders>
            <w:noWrap/>
            <w:vAlign w:val="bottom"/>
            <w:hideMark/>
          </w:tcPr>
          <w:p w:rsidR="00390AAE" w:rsidRPr="00DF4FCF" w:rsidRDefault="00390AAE" w:rsidP="00390AAE">
            <w:pPr>
              <w:spacing w:line="360" w:lineRule="auto"/>
              <w:jc w:val="center"/>
              <w:rPr>
                <w:rFonts w:ascii="Times New Roman" w:hAnsi="Times New Roman" w:cs="Times New Roman"/>
                <w:b/>
                <w:bCs/>
              </w:rPr>
            </w:pPr>
            <w:r w:rsidRPr="00DF4FCF">
              <w:rPr>
                <w:rFonts w:ascii="Times New Roman" w:hAnsi="Times New Roman" w:cs="Times New Roman"/>
                <w:b/>
                <w:bCs/>
              </w:rPr>
              <w:t>UNSOAKED</w:t>
            </w:r>
          </w:p>
        </w:tc>
        <w:tc>
          <w:tcPr>
            <w:tcW w:w="3295" w:type="dxa"/>
            <w:tcBorders>
              <w:top w:val="nil"/>
              <w:left w:val="single" w:sz="4" w:space="0" w:color="auto"/>
              <w:bottom w:val="single" w:sz="4" w:space="0" w:color="auto"/>
              <w:right w:val="single" w:sz="4" w:space="0" w:color="auto"/>
            </w:tcBorders>
            <w:noWrap/>
            <w:vAlign w:val="bottom"/>
            <w:hideMark/>
          </w:tcPr>
          <w:p w:rsidR="00390AAE" w:rsidRPr="00DF4FCF" w:rsidRDefault="00390AAE" w:rsidP="00390AAE">
            <w:pPr>
              <w:spacing w:after="0" w:line="360" w:lineRule="auto"/>
              <w:jc w:val="center"/>
              <w:rPr>
                <w:rFonts w:ascii="Times New Roman" w:eastAsia="Times New Roman" w:hAnsi="Times New Roman" w:cs="Times New Roman"/>
                <w:b/>
                <w:bCs/>
                <w:lang w:eastAsia="en-IN"/>
              </w:rPr>
            </w:pPr>
            <w:r w:rsidRPr="00DF4FCF">
              <w:rPr>
                <w:rFonts w:ascii="Times New Roman" w:eastAsia="Times New Roman" w:hAnsi="Times New Roman" w:cs="Times New Roman"/>
                <w:b/>
                <w:bCs/>
                <w:lang w:eastAsia="en-IN"/>
              </w:rPr>
              <w:t>5.83</w:t>
            </w:r>
          </w:p>
        </w:tc>
      </w:tr>
      <w:tr w:rsidR="00390AAE" w:rsidRPr="00DE55D8" w:rsidTr="00390AAE">
        <w:trPr>
          <w:trHeight w:val="181"/>
        </w:trPr>
        <w:tc>
          <w:tcPr>
            <w:tcW w:w="1027" w:type="dxa"/>
            <w:tcBorders>
              <w:top w:val="nil"/>
              <w:left w:val="single" w:sz="8" w:space="0" w:color="auto"/>
              <w:bottom w:val="single" w:sz="4" w:space="0" w:color="auto"/>
              <w:right w:val="single" w:sz="4" w:space="0" w:color="auto"/>
            </w:tcBorders>
            <w:noWrap/>
            <w:vAlign w:val="bottom"/>
            <w:hideMark/>
          </w:tcPr>
          <w:p w:rsidR="00390AAE" w:rsidRPr="00DF4FCF" w:rsidRDefault="00390AAE" w:rsidP="00390AAE">
            <w:pPr>
              <w:spacing w:after="0" w:line="360" w:lineRule="auto"/>
              <w:jc w:val="center"/>
              <w:rPr>
                <w:rFonts w:ascii="Times New Roman" w:eastAsia="Times New Roman" w:hAnsi="Times New Roman" w:cs="Times New Roman"/>
                <w:lang w:eastAsia="en-IN"/>
              </w:rPr>
            </w:pPr>
            <w:r w:rsidRPr="00DF4FCF">
              <w:rPr>
                <w:rFonts w:ascii="Times New Roman" w:eastAsia="Times New Roman" w:hAnsi="Times New Roman" w:cs="Times New Roman"/>
                <w:lang w:eastAsia="en-IN"/>
              </w:rPr>
              <w:t>2</w:t>
            </w:r>
          </w:p>
        </w:tc>
        <w:tc>
          <w:tcPr>
            <w:tcW w:w="3295" w:type="dxa"/>
            <w:tcBorders>
              <w:top w:val="nil"/>
              <w:left w:val="single" w:sz="8" w:space="0" w:color="auto"/>
              <w:bottom w:val="single" w:sz="4" w:space="0" w:color="auto"/>
              <w:right w:val="single" w:sz="8" w:space="0" w:color="auto"/>
            </w:tcBorders>
            <w:noWrap/>
            <w:vAlign w:val="bottom"/>
            <w:hideMark/>
          </w:tcPr>
          <w:p w:rsidR="00390AAE" w:rsidRPr="00DF4FCF" w:rsidRDefault="00390AAE" w:rsidP="00390AAE">
            <w:pPr>
              <w:spacing w:line="360" w:lineRule="auto"/>
              <w:jc w:val="center"/>
              <w:rPr>
                <w:rFonts w:ascii="Times New Roman" w:hAnsi="Times New Roman" w:cs="Times New Roman"/>
                <w:b/>
                <w:bCs/>
              </w:rPr>
            </w:pPr>
            <w:r w:rsidRPr="00DF4FCF">
              <w:rPr>
                <w:rFonts w:ascii="Times New Roman" w:hAnsi="Times New Roman" w:cs="Times New Roman"/>
                <w:b/>
                <w:bCs/>
              </w:rPr>
              <w:t>SOAKED</w:t>
            </w:r>
          </w:p>
        </w:tc>
        <w:tc>
          <w:tcPr>
            <w:tcW w:w="3295" w:type="dxa"/>
            <w:tcBorders>
              <w:top w:val="nil"/>
              <w:left w:val="single" w:sz="4" w:space="0" w:color="auto"/>
              <w:bottom w:val="single" w:sz="4" w:space="0" w:color="auto"/>
              <w:right w:val="single" w:sz="4" w:space="0" w:color="auto"/>
            </w:tcBorders>
            <w:noWrap/>
            <w:vAlign w:val="bottom"/>
            <w:hideMark/>
          </w:tcPr>
          <w:p w:rsidR="00390AAE" w:rsidRPr="00DF4FCF" w:rsidRDefault="00390AAE" w:rsidP="00390AAE">
            <w:pPr>
              <w:spacing w:after="0" w:line="360" w:lineRule="auto"/>
              <w:jc w:val="center"/>
              <w:rPr>
                <w:rFonts w:ascii="Times New Roman" w:eastAsia="Times New Roman" w:hAnsi="Times New Roman" w:cs="Times New Roman"/>
                <w:b/>
                <w:bCs/>
                <w:lang w:eastAsia="en-IN"/>
              </w:rPr>
            </w:pPr>
            <w:r w:rsidRPr="00DF4FCF">
              <w:rPr>
                <w:rFonts w:ascii="Times New Roman" w:eastAsia="Times New Roman" w:hAnsi="Times New Roman" w:cs="Times New Roman"/>
                <w:b/>
                <w:bCs/>
                <w:lang w:eastAsia="en-IN"/>
              </w:rPr>
              <w:t>11.39</w:t>
            </w:r>
          </w:p>
        </w:tc>
      </w:tr>
      <w:tr w:rsidR="00390AAE" w:rsidRPr="00DE55D8" w:rsidTr="00390AAE">
        <w:trPr>
          <w:trHeight w:val="181"/>
        </w:trPr>
        <w:tc>
          <w:tcPr>
            <w:tcW w:w="1027" w:type="dxa"/>
            <w:tcBorders>
              <w:top w:val="nil"/>
              <w:left w:val="single" w:sz="8" w:space="0" w:color="auto"/>
              <w:bottom w:val="single" w:sz="4" w:space="0" w:color="auto"/>
              <w:right w:val="single" w:sz="4" w:space="0" w:color="auto"/>
            </w:tcBorders>
            <w:noWrap/>
            <w:vAlign w:val="bottom"/>
            <w:hideMark/>
          </w:tcPr>
          <w:p w:rsidR="00390AAE" w:rsidRPr="00DF4FCF" w:rsidRDefault="00390AAE" w:rsidP="00390AAE">
            <w:pPr>
              <w:spacing w:after="0" w:line="360" w:lineRule="auto"/>
              <w:jc w:val="center"/>
              <w:rPr>
                <w:rFonts w:ascii="Times New Roman" w:eastAsia="Times New Roman" w:hAnsi="Times New Roman" w:cs="Times New Roman"/>
                <w:lang w:eastAsia="en-IN"/>
              </w:rPr>
            </w:pPr>
            <w:r w:rsidRPr="00DF4FCF">
              <w:rPr>
                <w:rFonts w:ascii="Times New Roman" w:eastAsia="Times New Roman" w:hAnsi="Times New Roman" w:cs="Times New Roman"/>
                <w:lang w:eastAsia="en-IN"/>
              </w:rPr>
              <w:t>3</w:t>
            </w:r>
          </w:p>
        </w:tc>
        <w:tc>
          <w:tcPr>
            <w:tcW w:w="3295" w:type="dxa"/>
            <w:tcBorders>
              <w:top w:val="nil"/>
              <w:left w:val="single" w:sz="8" w:space="0" w:color="auto"/>
              <w:bottom w:val="single" w:sz="4" w:space="0" w:color="auto"/>
              <w:right w:val="single" w:sz="8" w:space="0" w:color="auto"/>
            </w:tcBorders>
            <w:noWrap/>
            <w:vAlign w:val="bottom"/>
            <w:hideMark/>
          </w:tcPr>
          <w:p w:rsidR="00390AAE" w:rsidRPr="00DF4FCF" w:rsidRDefault="00390AAE" w:rsidP="00390AAE">
            <w:pPr>
              <w:spacing w:line="360" w:lineRule="auto"/>
              <w:jc w:val="center"/>
              <w:rPr>
                <w:rFonts w:ascii="Times New Roman" w:hAnsi="Times New Roman" w:cs="Times New Roman"/>
                <w:b/>
                <w:bCs/>
              </w:rPr>
            </w:pPr>
            <w:r w:rsidRPr="00DF4FCF">
              <w:rPr>
                <w:rFonts w:ascii="Times New Roman" w:hAnsi="Times New Roman" w:cs="Times New Roman"/>
                <w:b/>
                <w:bCs/>
              </w:rPr>
              <w:t>CF-BM</w:t>
            </w:r>
          </w:p>
        </w:tc>
        <w:tc>
          <w:tcPr>
            <w:tcW w:w="3295" w:type="dxa"/>
            <w:tcBorders>
              <w:top w:val="nil"/>
              <w:left w:val="single" w:sz="4" w:space="0" w:color="auto"/>
              <w:bottom w:val="single" w:sz="4" w:space="0" w:color="auto"/>
              <w:right w:val="single" w:sz="4" w:space="0" w:color="auto"/>
            </w:tcBorders>
            <w:noWrap/>
            <w:vAlign w:val="bottom"/>
            <w:hideMark/>
          </w:tcPr>
          <w:p w:rsidR="00390AAE" w:rsidRPr="00DF4FCF" w:rsidRDefault="00390AAE" w:rsidP="00390AAE">
            <w:pPr>
              <w:spacing w:after="0" w:line="360" w:lineRule="auto"/>
              <w:jc w:val="center"/>
              <w:rPr>
                <w:rFonts w:ascii="Times New Roman" w:eastAsia="Times New Roman" w:hAnsi="Times New Roman" w:cs="Times New Roman"/>
                <w:b/>
                <w:bCs/>
                <w:lang w:eastAsia="en-IN"/>
              </w:rPr>
            </w:pPr>
            <w:r w:rsidRPr="00DF4FCF">
              <w:rPr>
                <w:rFonts w:ascii="Times New Roman" w:eastAsia="Times New Roman" w:hAnsi="Times New Roman" w:cs="Times New Roman"/>
                <w:b/>
                <w:bCs/>
                <w:lang w:eastAsia="en-IN"/>
              </w:rPr>
              <w:t>30.83</w:t>
            </w:r>
          </w:p>
        </w:tc>
      </w:tr>
      <w:tr w:rsidR="00390AAE" w:rsidRPr="00DE55D8" w:rsidTr="00390AAE">
        <w:trPr>
          <w:trHeight w:val="181"/>
        </w:trPr>
        <w:tc>
          <w:tcPr>
            <w:tcW w:w="1027" w:type="dxa"/>
            <w:tcBorders>
              <w:top w:val="nil"/>
              <w:left w:val="single" w:sz="8" w:space="0" w:color="auto"/>
              <w:bottom w:val="single" w:sz="4" w:space="0" w:color="auto"/>
              <w:right w:val="single" w:sz="4" w:space="0" w:color="auto"/>
            </w:tcBorders>
            <w:noWrap/>
            <w:vAlign w:val="bottom"/>
            <w:hideMark/>
          </w:tcPr>
          <w:p w:rsidR="00390AAE" w:rsidRPr="00DF4FCF" w:rsidRDefault="00390AAE" w:rsidP="00390AAE">
            <w:pPr>
              <w:spacing w:after="0" w:line="360" w:lineRule="auto"/>
              <w:jc w:val="center"/>
              <w:rPr>
                <w:rFonts w:ascii="Times New Roman" w:eastAsia="Times New Roman" w:hAnsi="Times New Roman" w:cs="Times New Roman"/>
                <w:lang w:eastAsia="en-IN"/>
              </w:rPr>
            </w:pPr>
            <w:r w:rsidRPr="00DF4FCF">
              <w:rPr>
                <w:rFonts w:ascii="Times New Roman" w:eastAsia="Times New Roman" w:hAnsi="Times New Roman" w:cs="Times New Roman"/>
                <w:lang w:eastAsia="en-IN"/>
              </w:rPr>
              <w:t>4</w:t>
            </w:r>
          </w:p>
        </w:tc>
        <w:tc>
          <w:tcPr>
            <w:tcW w:w="3295" w:type="dxa"/>
            <w:tcBorders>
              <w:top w:val="nil"/>
              <w:left w:val="single" w:sz="8" w:space="0" w:color="auto"/>
              <w:bottom w:val="single" w:sz="4" w:space="0" w:color="auto"/>
              <w:right w:val="single" w:sz="8" w:space="0" w:color="auto"/>
            </w:tcBorders>
            <w:noWrap/>
            <w:vAlign w:val="bottom"/>
            <w:hideMark/>
          </w:tcPr>
          <w:p w:rsidR="00390AAE" w:rsidRPr="00DF4FCF" w:rsidRDefault="00390AAE" w:rsidP="00390AAE">
            <w:pPr>
              <w:spacing w:line="360" w:lineRule="auto"/>
              <w:jc w:val="center"/>
              <w:rPr>
                <w:rFonts w:ascii="Times New Roman" w:hAnsi="Times New Roman" w:cs="Times New Roman"/>
                <w:b/>
                <w:bCs/>
              </w:rPr>
            </w:pPr>
            <w:r w:rsidRPr="00DF4FCF">
              <w:rPr>
                <w:rFonts w:ascii="Times New Roman" w:hAnsi="Times New Roman" w:cs="Times New Roman"/>
                <w:b/>
                <w:bCs/>
              </w:rPr>
              <w:t>LB</w:t>
            </w:r>
          </w:p>
        </w:tc>
        <w:tc>
          <w:tcPr>
            <w:tcW w:w="3295" w:type="dxa"/>
            <w:tcBorders>
              <w:top w:val="nil"/>
              <w:left w:val="single" w:sz="4" w:space="0" w:color="auto"/>
              <w:bottom w:val="single" w:sz="4" w:space="0" w:color="auto"/>
              <w:right w:val="single" w:sz="4" w:space="0" w:color="auto"/>
            </w:tcBorders>
            <w:noWrap/>
            <w:vAlign w:val="bottom"/>
            <w:hideMark/>
          </w:tcPr>
          <w:p w:rsidR="00390AAE" w:rsidRPr="00DF4FCF" w:rsidRDefault="00390AAE" w:rsidP="00390AAE">
            <w:pPr>
              <w:spacing w:after="0" w:line="360" w:lineRule="auto"/>
              <w:jc w:val="center"/>
              <w:rPr>
                <w:rFonts w:ascii="Times New Roman" w:eastAsia="Times New Roman" w:hAnsi="Times New Roman" w:cs="Times New Roman"/>
                <w:b/>
                <w:bCs/>
                <w:lang w:eastAsia="en-IN"/>
              </w:rPr>
            </w:pPr>
            <w:r w:rsidRPr="00DF4FCF">
              <w:rPr>
                <w:rFonts w:ascii="Times New Roman" w:eastAsia="Times New Roman" w:hAnsi="Times New Roman" w:cs="Times New Roman"/>
                <w:b/>
                <w:bCs/>
                <w:lang w:eastAsia="en-IN"/>
              </w:rPr>
              <w:t>16.94</w:t>
            </w:r>
          </w:p>
        </w:tc>
      </w:tr>
      <w:tr w:rsidR="00390AAE" w:rsidRPr="00DE55D8" w:rsidTr="00390AAE">
        <w:trPr>
          <w:trHeight w:val="181"/>
        </w:trPr>
        <w:tc>
          <w:tcPr>
            <w:tcW w:w="1027" w:type="dxa"/>
            <w:tcBorders>
              <w:top w:val="nil"/>
              <w:left w:val="single" w:sz="8" w:space="0" w:color="auto"/>
              <w:bottom w:val="single" w:sz="4" w:space="0" w:color="auto"/>
              <w:right w:val="single" w:sz="4" w:space="0" w:color="auto"/>
            </w:tcBorders>
            <w:noWrap/>
            <w:vAlign w:val="bottom"/>
            <w:hideMark/>
          </w:tcPr>
          <w:p w:rsidR="00390AAE" w:rsidRPr="00DF4FCF" w:rsidRDefault="00390AAE" w:rsidP="00390AAE">
            <w:pPr>
              <w:spacing w:after="0" w:line="360" w:lineRule="auto"/>
              <w:jc w:val="center"/>
              <w:rPr>
                <w:rFonts w:ascii="Times New Roman" w:eastAsia="Times New Roman" w:hAnsi="Times New Roman" w:cs="Times New Roman"/>
                <w:lang w:eastAsia="en-IN"/>
              </w:rPr>
            </w:pPr>
            <w:r w:rsidRPr="00DF4FCF">
              <w:rPr>
                <w:rFonts w:ascii="Times New Roman" w:eastAsia="Times New Roman" w:hAnsi="Times New Roman" w:cs="Times New Roman"/>
                <w:lang w:eastAsia="en-IN"/>
              </w:rPr>
              <w:t>5</w:t>
            </w:r>
          </w:p>
        </w:tc>
        <w:tc>
          <w:tcPr>
            <w:tcW w:w="3295" w:type="dxa"/>
            <w:tcBorders>
              <w:top w:val="nil"/>
              <w:left w:val="single" w:sz="8" w:space="0" w:color="auto"/>
              <w:bottom w:val="single" w:sz="4" w:space="0" w:color="auto"/>
              <w:right w:val="single" w:sz="8" w:space="0" w:color="auto"/>
            </w:tcBorders>
            <w:noWrap/>
            <w:vAlign w:val="bottom"/>
            <w:hideMark/>
          </w:tcPr>
          <w:p w:rsidR="00390AAE" w:rsidRPr="00DF4FCF" w:rsidRDefault="00390AAE" w:rsidP="00390AAE">
            <w:pPr>
              <w:spacing w:line="360" w:lineRule="auto"/>
              <w:jc w:val="center"/>
              <w:rPr>
                <w:rFonts w:ascii="Times New Roman" w:hAnsi="Times New Roman" w:cs="Times New Roman"/>
                <w:b/>
                <w:bCs/>
              </w:rPr>
            </w:pPr>
            <w:r w:rsidRPr="00DF4FCF">
              <w:rPr>
                <w:rFonts w:ascii="Times New Roman" w:hAnsi="Times New Roman" w:cs="Times New Roman"/>
                <w:b/>
                <w:bCs/>
              </w:rPr>
              <w:t>LB+S</w:t>
            </w:r>
          </w:p>
        </w:tc>
        <w:tc>
          <w:tcPr>
            <w:tcW w:w="3295" w:type="dxa"/>
            <w:tcBorders>
              <w:top w:val="nil"/>
              <w:left w:val="single" w:sz="4" w:space="0" w:color="auto"/>
              <w:bottom w:val="single" w:sz="4" w:space="0" w:color="auto"/>
              <w:right w:val="single" w:sz="4" w:space="0" w:color="auto"/>
            </w:tcBorders>
            <w:noWrap/>
            <w:vAlign w:val="bottom"/>
            <w:hideMark/>
          </w:tcPr>
          <w:p w:rsidR="00390AAE" w:rsidRPr="00DF4FCF" w:rsidRDefault="00390AAE" w:rsidP="00390AAE">
            <w:pPr>
              <w:spacing w:after="0" w:line="360" w:lineRule="auto"/>
              <w:jc w:val="center"/>
              <w:rPr>
                <w:rFonts w:ascii="Times New Roman" w:eastAsia="Times New Roman" w:hAnsi="Times New Roman" w:cs="Times New Roman"/>
                <w:b/>
                <w:bCs/>
                <w:lang w:eastAsia="en-IN"/>
              </w:rPr>
            </w:pPr>
            <w:r w:rsidRPr="00DF4FCF">
              <w:rPr>
                <w:rFonts w:ascii="Times New Roman" w:eastAsia="Times New Roman" w:hAnsi="Times New Roman" w:cs="Times New Roman"/>
                <w:b/>
                <w:bCs/>
                <w:lang w:eastAsia="en-IN"/>
              </w:rPr>
              <w:t>12.78</w:t>
            </w:r>
          </w:p>
        </w:tc>
      </w:tr>
      <w:tr w:rsidR="00390AAE" w:rsidRPr="00DE55D8" w:rsidTr="00390AAE">
        <w:trPr>
          <w:trHeight w:val="181"/>
        </w:trPr>
        <w:tc>
          <w:tcPr>
            <w:tcW w:w="1027" w:type="dxa"/>
            <w:tcBorders>
              <w:top w:val="nil"/>
              <w:left w:val="single" w:sz="8" w:space="0" w:color="auto"/>
              <w:bottom w:val="single" w:sz="4" w:space="0" w:color="auto"/>
              <w:right w:val="single" w:sz="4" w:space="0" w:color="auto"/>
            </w:tcBorders>
            <w:noWrap/>
            <w:vAlign w:val="bottom"/>
            <w:hideMark/>
          </w:tcPr>
          <w:p w:rsidR="00390AAE" w:rsidRPr="00DF4FCF" w:rsidRDefault="00390AAE" w:rsidP="00390AAE">
            <w:pPr>
              <w:spacing w:after="0" w:line="360" w:lineRule="auto"/>
              <w:jc w:val="center"/>
              <w:rPr>
                <w:rFonts w:ascii="Times New Roman" w:eastAsia="Times New Roman" w:hAnsi="Times New Roman" w:cs="Times New Roman"/>
                <w:lang w:eastAsia="en-IN"/>
              </w:rPr>
            </w:pPr>
            <w:r w:rsidRPr="00DF4FCF">
              <w:rPr>
                <w:rFonts w:ascii="Times New Roman" w:eastAsia="Times New Roman" w:hAnsi="Times New Roman" w:cs="Times New Roman"/>
                <w:lang w:eastAsia="en-IN"/>
              </w:rPr>
              <w:t>6</w:t>
            </w:r>
          </w:p>
        </w:tc>
        <w:tc>
          <w:tcPr>
            <w:tcW w:w="3295" w:type="dxa"/>
            <w:tcBorders>
              <w:top w:val="nil"/>
              <w:left w:val="single" w:sz="8" w:space="0" w:color="auto"/>
              <w:bottom w:val="single" w:sz="4" w:space="0" w:color="auto"/>
              <w:right w:val="single" w:sz="8" w:space="0" w:color="auto"/>
            </w:tcBorders>
            <w:noWrap/>
            <w:vAlign w:val="bottom"/>
            <w:hideMark/>
          </w:tcPr>
          <w:p w:rsidR="00390AAE" w:rsidRPr="00DF4FCF" w:rsidRDefault="00390AAE" w:rsidP="00390AAE">
            <w:pPr>
              <w:spacing w:line="360" w:lineRule="auto"/>
              <w:jc w:val="center"/>
              <w:rPr>
                <w:rFonts w:ascii="Times New Roman" w:hAnsi="Times New Roman" w:cs="Times New Roman"/>
                <w:b/>
                <w:bCs/>
              </w:rPr>
            </w:pPr>
            <w:r w:rsidRPr="00DF4FCF">
              <w:rPr>
                <w:rFonts w:ascii="Times New Roman" w:hAnsi="Times New Roman" w:cs="Times New Roman"/>
                <w:b/>
                <w:bCs/>
              </w:rPr>
              <w:t>LB +M</w:t>
            </w:r>
          </w:p>
        </w:tc>
        <w:tc>
          <w:tcPr>
            <w:tcW w:w="3295" w:type="dxa"/>
            <w:tcBorders>
              <w:top w:val="nil"/>
              <w:left w:val="single" w:sz="4" w:space="0" w:color="auto"/>
              <w:bottom w:val="single" w:sz="4" w:space="0" w:color="auto"/>
              <w:right w:val="single" w:sz="4" w:space="0" w:color="auto"/>
            </w:tcBorders>
            <w:noWrap/>
            <w:vAlign w:val="bottom"/>
            <w:hideMark/>
          </w:tcPr>
          <w:p w:rsidR="00390AAE" w:rsidRPr="00DF4FCF" w:rsidRDefault="00390AAE" w:rsidP="00390AAE">
            <w:pPr>
              <w:spacing w:after="0" w:line="360" w:lineRule="auto"/>
              <w:jc w:val="center"/>
              <w:rPr>
                <w:rFonts w:ascii="Times New Roman" w:eastAsia="Times New Roman" w:hAnsi="Times New Roman" w:cs="Times New Roman"/>
                <w:b/>
                <w:bCs/>
                <w:lang w:eastAsia="en-IN"/>
              </w:rPr>
            </w:pPr>
            <w:r w:rsidRPr="00DF4FCF">
              <w:rPr>
                <w:rFonts w:ascii="Times New Roman" w:eastAsia="Times New Roman" w:hAnsi="Times New Roman" w:cs="Times New Roman"/>
                <w:b/>
                <w:bCs/>
                <w:lang w:eastAsia="en-IN"/>
              </w:rPr>
              <w:t>29.44</w:t>
            </w:r>
          </w:p>
        </w:tc>
      </w:tr>
      <w:tr w:rsidR="00390AAE" w:rsidRPr="00DE55D8" w:rsidTr="00390AAE">
        <w:trPr>
          <w:trHeight w:val="181"/>
        </w:trPr>
        <w:tc>
          <w:tcPr>
            <w:tcW w:w="1027" w:type="dxa"/>
            <w:tcBorders>
              <w:top w:val="nil"/>
              <w:left w:val="single" w:sz="8" w:space="0" w:color="auto"/>
              <w:bottom w:val="single" w:sz="4" w:space="0" w:color="auto"/>
              <w:right w:val="single" w:sz="4" w:space="0" w:color="auto"/>
            </w:tcBorders>
            <w:noWrap/>
            <w:vAlign w:val="bottom"/>
            <w:hideMark/>
          </w:tcPr>
          <w:p w:rsidR="00390AAE" w:rsidRPr="00DF4FCF" w:rsidRDefault="00390AAE" w:rsidP="00390AAE">
            <w:pPr>
              <w:spacing w:after="0" w:line="360" w:lineRule="auto"/>
              <w:jc w:val="center"/>
              <w:rPr>
                <w:rFonts w:ascii="Times New Roman" w:eastAsia="Times New Roman" w:hAnsi="Times New Roman" w:cs="Times New Roman"/>
                <w:lang w:eastAsia="en-IN"/>
              </w:rPr>
            </w:pPr>
            <w:r w:rsidRPr="00DF4FCF">
              <w:rPr>
                <w:rFonts w:ascii="Times New Roman" w:eastAsia="Times New Roman" w:hAnsi="Times New Roman" w:cs="Times New Roman"/>
                <w:lang w:eastAsia="en-IN"/>
              </w:rPr>
              <w:t>7</w:t>
            </w:r>
          </w:p>
        </w:tc>
        <w:tc>
          <w:tcPr>
            <w:tcW w:w="3295" w:type="dxa"/>
            <w:tcBorders>
              <w:top w:val="nil"/>
              <w:left w:val="single" w:sz="8" w:space="0" w:color="auto"/>
              <w:bottom w:val="single" w:sz="4" w:space="0" w:color="auto"/>
              <w:right w:val="single" w:sz="8" w:space="0" w:color="auto"/>
            </w:tcBorders>
            <w:noWrap/>
            <w:vAlign w:val="bottom"/>
            <w:hideMark/>
          </w:tcPr>
          <w:p w:rsidR="00390AAE" w:rsidRPr="00DF4FCF" w:rsidRDefault="00390AAE" w:rsidP="00390AAE">
            <w:pPr>
              <w:spacing w:line="360" w:lineRule="auto"/>
              <w:jc w:val="center"/>
              <w:rPr>
                <w:rFonts w:ascii="Times New Roman" w:hAnsi="Times New Roman" w:cs="Times New Roman"/>
                <w:b/>
                <w:bCs/>
              </w:rPr>
            </w:pPr>
            <w:r w:rsidRPr="00DF4FCF">
              <w:rPr>
                <w:rFonts w:ascii="Times New Roman" w:hAnsi="Times New Roman" w:cs="Times New Roman"/>
                <w:b/>
                <w:bCs/>
              </w:rPr>
              <w:t>LB +S+M</w:t>
            </w:r>
          </w:p>
        </w:tc>
        <w:tc>
          <w:tcPr>
            <w:tcW w:w="3295" w:type="dxa"/>
            <w:tcBorders>
              <w:top w:val="nil"/>
              <w:left w:val="single" w:sz="4" w:space="0" w:color="auto"/>
              <w:bottom w:val="single" w:sz="4" w:space="0" w:color="auto"/>
              <w:right w:val="single" w:sz="4" w:space="0" w:color="auto"/>
            </w:tcBorders>
            <w:noWrap/>
            <w:vAlign w:val="bottom"/>
            <w:hideMark/>
          </w:tcPr>
          <w:p w:rsidR="00390AAE" w:rsidRPr="00DF4FCF" w:rsidRDefault="00390AAE" w:rsidP="00390AAE">
            <w:pPr>
              <w:spacing w:after="0" w:line="360" w:lineRule="auto"/>
              <w:jc w:val="center"/>
              <w:rPr>
                <w:rFonts w:ascii="Times New Roman" w:eastAsia="Times New Roman" w:hAnsi="Times New Roman" w:cs="Times New Roman"/>
                <w:b/>
                <w:bCs/>
                <w:lang w:eastAsia="en-IN"/>
              </w:rPr>
            </w:pPr>
            <w:r w:rsidRPr="00DF4FCF">
              <w:rPr>
                <w:rFonts w:ascii="Times New Roman" w:eastAsia="Times New Roman" w:hAnsi="Times New Roman" w:cs="Times New Roman"/>
                <w:b/>
                <w:bCs/>
                <w:lang w:eastAsia="en-IN"/>
              </w:rPr>
              <w:t>11.39</w:t>
            </w:r>
          </w:p>
        </w:tc>
      </w:tr>
      <w:tr w:rsidR="00390AAE" w:rsidRPr="00DE55D8" w:rsidTr="00390AAE">
        <w:trPr>
          <w:trHeight w:val="181"/>
        </w:trPr>
        <w:tc>
          <w:tcPr>
            <w:tcW w:w="1027" w:type="dxa"/>
            <w:tcBorders>
              <w:top w:val="nil"/>
              <w:left w:val="single" w:sz="8" w:space="0" w:color="auto"/>
              <w:bottom w:val="single" w:sz="4" w:space="0" w:color="auto"/>
              <w:right w:val="single" w:sz="4" w:space="0" w:color="auto"/>
            </w:tcBorders>
            <w:noWrap/>
            <w:vAlign w:val="bottom"/>
            <w:hideMark/>
          </w:tcPr>
          <w:p w:rsidR="00390AAE" w:rsidRPr="00DF4FCF" w:rsidRDefault="00390AAE" w:rsidP="00390AAE">
            <w:pPr>
              <w:spacing w:after="0" w:line="360" w:lineRule="auto"/>
              <w:jc w:val="center"/>
              <w:rPr>
                <w:rFonts w:ascii="Times New Roman" w:eastAsia="Times New Roman" w:hAnsi="Times New Roman" w:cs="Times New Roman"/>
                <w:lang w:eastAsia="en-IN"/>
              </w:rPr>
            </w:pPr>
            <w:r w:rsidRPr="00DF4FCF">
              <w:rPr>
                <w:rFonts w:ascii="Times New Roman" w:eastAsia="Times New Roman" w:hAnsi="Times New Roman" w:cs="Times New Roman"/>
                <w:lang w:eastAsia="en-IN"/>
              </w:rPr>
              <w:t>8</w:t>
            </w:r>
          </w:p>
        </w:tc>
        <w:tc>
          <w:tcPr>
            <w:tcW w:w="3295" w:type="dxa"/>
            <w:tcBorders>
              <w:top w:val="nil"/>
              <w:left w:val="single" w:sz="8" w:space="0" w:color="auto"/>
              <w:bottom w:val="single" w:sz="4" w:space="0" w:color="auto"/>
              <w:right w:val="single" w:sz="8" w:space="0" w:color="auto"/>
            </w:tcBorders>
            <w:noWrap/>
            <w:vAlign w:val="bottom"/>
            <w:hideMark/>
          </w:tcPr>
          <w:p w:rsidR="00390AAE" w:rsidRPr="00DF4FCF" w:rsidRDefault="00390AAE" w:rsidP="00390AAE">
            <w:pPr>
              <w:spacing w:line="360" w:lineRule="auto"/>
              <w:jc w:val="center"/>
              <w:rPr>
                <w:rFonts w:ascii="Times New Roman" w:hAnsi="Times New Roman" w:cs="Times New Roman"/>
                <w:b/>
                <w:bCs/>
              </w:rPr>
            </w:pPr>
            <w:r w:rsidRPr="00DF4FCF">
              <w:rPr>
                <w:rFonts w:ascii="Times New Roman" w:hAnsi="Times New Roman" w:cs="Times New Roman"/>
                <w:b/>
                <w:bCs/>
              </w:rPr>
              <w:t>Y</w:t>
            </w:r>
          </w:p>
        </w:tc>
        <w:tc>
          <w:tcPr>
            <w:tcW w:w="3295" w:type="dxa"/>
            <w:tcBorders>
              <w:top w:val="nil"/>
              <w:left w:val="single" w:sz="4" w:space="0" w:color="auto"/>
              <w:bottom w:val="single" w:sz="4" w:space="0" w:color="auto"/>
              <w:right w:val="single" w:sz="4" w:space="0" w:color="auto"/>
            </w:tcBorders>
            <w:noWrap/>
            <w:vAlign w:val="bottom"/>
            <w:hideMark/>
          </w:tcPr>
          <w:p w:rsidR="00390AAE" w:rsidRPr="00DF4FCF" w:rsidRDefault="00390AAE" w:rsidP="00390AAE">
            <w:pPr>
              <w:spacing w:after="0" w:line="360" w:lineRule="auto"/>
              <w:jc w:val="center"/>
              <w:rPr>
                <w:rFonts w:ascii="Times New Roman" w:eastAsia="Times New Roman" w:hAnsi="Times New Roman" w:cs="Times New Roman"/>
                <w:b/>
                <w:bCs/>
                <w:lang w:eastAsia="en-IN"/>
              </w:rPr>
            </w:pPr>
            <w:r w:rsidRPr="00DF4FCF">
              <w:rPr>
                <w:rFonts w:ascii="Times New Roman" w:eastAsia="Times New Roman" w:hAnsi="Times New Roman" w:cs="Times New Roman"/>
                <w:b/>
                <w:bCs/>
                <w:lang w:eastAsia="en-IN"/>
              </w:rPr>
              <w:t>14.17</w:t>
            </w:r>
          </w:p>
        </w:tc>
      </w:tr>
      <w:tr w:rsidR="00390AAE" w:rsidRPr="00DE55D8" w:rsidTr="00390AAE">
        <w:trPr>
          <w:trHeight w:val="181"/>
        </w:trPr>
        <w:tc>
          <w:tcPr>
            <w:tcW w:w="1027" w:type="dxa"/>
            <w:tcBorders>
              <w:top w:val="nil"/>
              <w:left w:val="single" w:sz="8" w:space="0" w:color="auto"/>
              <w:bottom w:val="single" w:sz="4" w:space="0" w:color="auto"/>
              <w:right w:val="single" w:sz="4" w:space="0" w:color="auto"/>
            </w:tcBorders>
            <w:noWrap/>
            <w:vAlign w:val="bottom"/>
            <w:hideMark/>
          </w:tcPr>
          <w:p w:rsidR="00390AAE" w:rsidRPr="00DF4FCF" w:rsidRDefault="00390AAE" w:rsidP="00390AAE">
            <w:pPr>
              <w:spacing w:after="0" w:line="360" w:lineRule="auto"/>
              <w:jc w:val="center"/>
              <w:rPr>
                <w:rFonts w:ascii="Times New Roman" w:eastAsia="Times New Roman" w:hAnsi="Times New Roman" w:cs="Times New Roman"/>
                <w:lang w:eastAsia="en-IN"/>
              </w:rPr>
            </w:pPr>
            <w:r w:rsidRPr="00DF4FCF">
              <w:rPr>
                <w:rFonts w:ascii="Times New Roman" w:eastAsia="Times New Roman" w:hAnsi="Times New Roman" w:cs="Times New Roman"/>
                <w:lang w:eastAsia="en-IN"/>
              </w:rPr>
              <w:t>9</w:t>
            </w:r>
          </w:p>
        </w:tc>
        <w:tc>
          <w:tcPr>
            <w:tcW w:w="3295" w:type="dxa"/>
            <w:tcBorders>
              <w:top w:val="nil"/>
              <w:left w:val="single" w:sz="8" w:space="0" w:color="auto"/>
              <w:bottom w:val="single" w:sz="4" w:space="0" w:color="auto"/>
              <w:right w:val="single" w:sz="8" w:space="0" w:color="auto"/>
            </w:tcBorders>
            <w:noWrap/>
            <w:vAlign w:val="bottom"/>
            <w:hideMark/>
          </w:tcPr>
          <w:p w:rsidR="00390AAE" w:rsidRPr="00DF4FCF" w:rsidRDefault="00390AAE" w:rsidP="00390AAE">
            <w:pPr>
              <w:spacing w:line="360" w:lineRule="auto"/>
              <w:jc w:val="center"/>
              <w:rPr>
                <w:rFonts w:ascii="Times New Roman" w:hAnsi="Times New Roman" w:cs="Times New Roman"/>
                <w:b/>
                <w:bCs/>
              </w:rPr>
            </w:pPr>
            <w:r w:rsidRPr="00DF4FCF">
              <w:rPr>
                <w:rFonts w:ascii="Times New Roman" w:hAnsi="Times New Roman" w:cs="Times New Roman"/>
                <w:b/>
                <w:bCs/>
              </w:rPr>
              <w:t>Y+S</w:t>
            </w:r>
          </w:p>
        </w:tc>
        <w:tc>
          <w:tcPr>
            <w:tcW w:w="3295" w:type="dxa"/>
            <w:tcBorders>
              <w:top w:val="nil"/>
              <w:left w:val="single" w:sz="4" w:space="0" w:color="auto"/>
              <w:bottom w:val="single" w:sz="4" w:space="0" w:color="auto"/>
              <w:right w:val="single" w:sz="4" w:space="0" w:color="auto"/>
            </w:tcBorders>
            <w:noWrap/>
            <w:vAlign w:val="bottom"/>
            <w:hideMark/>
          </w:tcPr>
          <w:p w:rsidR="00390AAE" w:rsidRPr="00DF4FCF" w:rsidRDefault="00390AAE" w:rsidP="00390AAE">
            <w:pPr>
              <w:spacing w:after="0" w:line="360" w:lineRule="auto"/>
              <w:jc w:val="center"/>
              <w:rPr>
                <w:rFonts w:ascii="Times New Roman" w:eastAsia="Times New Roman" w:hAnsi="Times New Roman" w:cs="Times New Roman"/>
                <w:b/>
                <w:bCs/>
                <w:lang w:eastAsia="en-IN"/>
              </w:rPr>
            </w:pPr>
            <w:r w:rsidRPr="00DF4FCF">
              <w:rPr>
                <w:rFonts w:ascii="Times New Roman" w:eastAsia="Times New Roman" w:hAnsi="Times New Roman" w:cs="Times New Roman"/>
                <w:b/>
                <w:bCs/>
                <w:lang w:eastAsia="en-IN"/>
              </w:rPr>
              <w:t>19.72</w:t>
            </w:r>
          </w:p>
        </w:tc>
      </w:tr>
      <w:tr w:rsidR="00390AAE" w:rsidRPr="00DE55D8" w:rsidTr="00390AAE">
        <w:trPr>
          <w:trHeight w:val="181"/>
        </w:trPr>
        <w:tc>
          <w:tcPr>
            <w:tcW w:w="1027" w:type="dxa"/>
            <w:tcBorders>
              <w:top w:val="nil"/>
              <w:left w:val="single" w:sz="8" w:space="0" w:color="auto"/>
              <w:bottom w:val="single" w:sz="4" w:space="0" w:color="auto"/>
              <w:right w:val="single" w:sz="4" w:space="0" w:color="auto"/>
            </w:tcBorders>
            <w:noWrap/>
            <w:vAlign w:val="bottom"/>
            <w:hideMark/>
          </w:tcPr>
          <w:p w:rsidR="00390AAE" w:rsidRPr="00DF4FCF" w:rsidRDefault="00390AAE" w:rsidP="00390AAE">
            <w:pPr>
              <w:spacing w:after="0" w:line="360" w:lineRule="auto"/>
              <w:jc w:val="center"/>
              <w:rPr>
                <w:rFonts w:ascii="Times New Roman" w:eastAsia="Times New Roman" w:hAnsi="Times New Roman" w:cs="Times New Roman"/>
                <w:lang w:eastAsia="en-IN"/>
              </w:rPr>
            </w:pPr>
            <w:r w:rsidRPr="00DF4FCF">
              <w:rPr>
                <w:rFonts w:ascii="Times New Roman" w:eastAsia="Times New Roman" w:hAnsi="Times New Roman" w:cs="Times New Roman"/>
                <w:lang w:eastAsia="en-IN"/>
              </w:rPr>
              <w:lastRenderedPageBreak/>
              <w:t>10</w:t>
            </w:r>
          </w:p>
        </w:tc>
        <w:tc>
          <w:tcPr>
            <w:tcW w:w="3295" w:type="dxa"/>
            <w:tcBorders>
              <w:top w:val="nil"/>
              <w:left w:val="single" w:sz="8" w:space="0" w:color="auto"/>
              <w:bottom w:val="single" w:sz="4" w:space="0" w:color="auto"/>
              <w:right w:val="single" w:sz="8" w:space="0" w:color="auto"/>
            </w:tcBorders>
            <w:noWrap/>
            <w:vAlign w:val="bottom"/>
            <w:hideMark/>
          </w:tcPr>
          <w:p w:rsidR="00390AAE" w:rsidRPr="00DF4FCF" w:rsidRDefault="00390AAE" w:rsidP="00390AAE">
            <w:pPr>
              <w:spacing w:line="360" w:lineRule="auto"/>
              <w:jc w:val="center"/>
              <w:rPr>
                <w:rFonts w:ascii="Times New Roman" w:hAnsi="Times New Roman" w:cs="Times New Roman"/>
                <w:b/>
                <w:bCs/>
              </w:rPr>
            </w:pPr>
            <w:r w:rsidRPr="00DF4FCF">
              <w:rPr>
                <w:rFonts w:ascii="Times New Roman" w:hAnsi="Times New Roman" w:cs="Times New Roman"/>
                <w:b/>
                <w:bCs/>
              </w:rPr>
              <w:t>Y+M</w:t>
            </w:r>
          </w:p>
        </w:tc>
        <w:tc>
          <w:tcPr>
            <w:tcW w:w="3295" w:type="dxa"/>
            <w:tcBorders>
              <w:top w:val="nil"/>
              <w:left w:val="single" w:sz="4" w:space="0" w:color="auto"/>
              <w:bottom w:val="single" w:sz="4" w:space="0" w:color="auto"/>
              <w:right w:val="single" w:sz="4" w:space="0" w:color="auto"/>
            </w:tcBorders>
            <w:noWrap/>
            <w:vAlign w:val="bottom"/>
            <w:hideMark/>
          </w:tcPr>
          <w:p w:rsidR="00390AAE" w:rsidRPr="00DF4FCF" w:rsidRDefault="00390AAE" w:rsidP="00390AAE">
            <w:pPr>
              <w:spacing w:after="0" w:line="360" w:lineRule="auto"/>
              <w:jc w:val="center"/>
              <w:rPr>
                <w:rFonts w:ascii="Times New Roman" w:eastAsia="Times New Roman" w:hAnsi="Times New Roman" w:cs="Times New Roman"/>
                <w:b/>
                <w:bCs/>
                <w:lang w:eastAsia="en-IN"/>
              </w:rPr>
            </w:pPr>
            <w:r w:rsidRPr="00DF4FCF">
              <w:rPr>
                <w:rFonts w:ascii="Times New Roman" w:eastAsia="Times New Roman" w:hAnsi="Times New Roman" w:cs="Times New Roman"/>
                <w:b/>
                <w:bCs/>
                <w:lang w:eastAsia="en-IN"/>
              </w:rPr>
              <w:t>14.17</w:t>
            </w:r>
          </w:p>
        </w:tc>
      </w:tr>
      <w:tr w:rsidR="00390AAE" w:rsidRPr="00DE55D8" w:rsidTr="00390AAE">
        <w:trPr>
          <w:trHeight w:val="188"/>
        </w:trPr>
        <w:tc>
          <w:tcPr>
            <w:tcW w:w="1027" w:type="dxa"/>
            <w:tcBorders>
              <w:top w:val="nil"/>
              <w:left w:val="single" w:sz="8" w:space="0" w:color="auto"/>
              <w:bottom w:val="single" w:sz="8" w:space="0" w:color="auto"/>
              <w:right w:val="single" w:sz="4" w:space="0" w:color="auto"/>
            </w:tcBorders>
            <w:noWrap/>
            <w:vAlign w:val="bottom"/>
            <w:hideMark/>
          </w:tcPr>
          <w:p w:rsidR="00390AAE" w:rsidRPr="00DE55D8" w:rsidRDefault="00390AAE" w:rsidP="00390AAE">
            <w:pPr>
              <w:spacing w:after="0" w:line="360" w:lineRule="auto"/>
              <w:jc w:val="center"/>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11</w:t>
            </w:r>
          </w:p>
        </w:tc>
        <w:tc>
          <w:tcPr>
            <w:tcW w:w="3295" w:type="dxa"/>
            <w:tcBorders>
              <w:top w:val="nil"/>
              <w:left w:val="single" w:sz="8" w:space="0" w:color="auto"/>
              <w:bottom w:val="single" w:sz="8" w:space="0" w:color="auto"/>
              <w:right w:val="single" w:sz="8" w:space="0" w:color="auto"/>
            </w:tcBorders>
            <w:noWrap/>
            <w:vAlign w:val="bottom"/>
            <w:hideMark/>
          </w:tcPr>
          <w:p w:rsidR="00390AAE" w:rsidRPr="00DE55D8" w:rsidRDefault="00390AAE" w:rsidP="00390AAE">
            <w:pPr>
              <w:spacing w:line="360" w:lineRule="auto"/>
              <w:jc w:val="center"/>
              <w:rPr>
                <w:rFonts w:ascii="Times New Roman" w:hAnsi="Times New Roman" w:cs="Times New Roman"/>
                <w:b/>
                <w:bCs/>
                <w:sz w:val="24"/>
                <w:szCs w:val="24"/>
              </w:rPr>
            </w:pPr>
            <w:r w:rsidRPr="00DE55D8">
              <w:rPr>
                <w:rFonts w:ascii="Times New Roman" w:hAnsi="Times New Roman" w:cs="Times New Roman"/>
                <w:b/>
                <w:bCs/>
                <w:sz w:val="24"/>
                <w:szCs w:val="24"/>
              </w:rPr>
              <w:t>Y+S+M</w:t>
            </w:r>
          </w:p>
        </w:tc>
        <w:tc>
          <w:tcPr>
            <w:tcW w:w="3295" w:type="dxa"/>
            <w:tcBorders>
              <w:top w:val="nil"/>
              <w:left w:val="single" w:sz="4" w:space="0" w:color="auto"/>
              <w:bottom w:val="single" w:sz="4" w:space="0" w:color="auto"/>
              <w:right w:val="single" w:sz="4" w:space="0" w:color="auto"/>
            </w:tcBorders>
            <w:noWrap/>
            <w:vAlign w:val="bottom"/>
            <w:hideMark/>
          </w:tcPr>
          <w:p w:rsidR="00390AAE" w:rsidRPr="00DE55D8" w:rsidRDefault="00390AAE" w:rsidP="00390AAE">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11.39</w:t>
            </w:r>
          </w:p>
        </w:tc>
      </w:tr>
    </w:tbl>
    <w:p w:rsidR="00842192" w:rsidRPr="00DE55D8" w:rsidRDefault="00842192" w:rsidP="00842192">
      <w:pPr>
        <w:pStyle w:val="ListParagraph"/>
        <w:autoSpaceDE w:val="0"/>
        <w:autoSpaceDN w:val="0"/>
        <w:adjustRightInd w:val="0"/>
        <w:spacing w:after="0" w:line="360" w:lineRule="auto"/>
        <w:ind w:left="1212" w:hanging="1212"/>
        <w:jc w:val="both"/>
        <w:rPr>
          <w:rFonts w:ascii="Times New Roman" w:hAnsi="Times New Roman" w:cs="Times New Roman"/>
          <w:b/>
          <w:bCs/>
          <w:sz w:val="24"/>
          <w:szCs w:val="24"/>
        </w:rPr>
      </w:pPr>
    </w:p>
    <w:p w:rsidR="00842192" w:rsidRPr="00DE55D8" w:rsidRDefault="00842192" w:rsidP="00842192">
      <w:pPr>
        <w:autoSpaceDE w:val="0"/>
        <w:autoSpaceDN w:val="0"/>
        <w:adjustRightInd w:val="0"/>
        <w:spacing w:after="0" w:line="360" w:lineRule="auto"/>
        <w:rPr>
          <w:rFonts w:ascii="Times New Roman" w:hAnsi="Times New Roman" w:cs="Times New Roman"/>
          <w:b/>
          <w:bCs/>
          <w:sz w:val="24"/>
          <w:szCs w:val="24"/>
        </w:rPr>
      </w:pPr>
    </w:p>
    <w:p w:rsidR="00842192" w:rsidRPr="00DE55D8" w:rsidRDefault="00842192" w:rsidP="00842192">
      <w:pPr>
        <w:autoSpaceDE w:val="0"/>
        <w:autoSpaceDN w:val="0"/>
        <w:adjustRightInd w:val="0"/>
        <w:spacing w:after="0" w:line="360" w:lineRule="auto"/>
        <w:rPr>
          <w:rFonts w:ascii="Times New Roman" w:hAnsi="Times New Roman" w:cs="Times New Roman"/>
          <w:b/>
          <w:bCs/>
          <w:sz w:val="24"/>
          <w:szCs w:val="24"/>
        </w:rPr>
      </w:pPr>
    </w:p>
    <w:p w:rsidR="00842192" w:rsidRPr="00DE55D8" w:rsidRDefault="00842192" w:rsidP="00842192">
      <w:pPr>
        <w:autoSpaceDE w:val="0"/>
        <w:autoSpaceDN w:val="0"/>
        <w:adjustRightInd w:val="0"/>
        <w:spacing w:after="0" w:line="360" w:lineRule="auto"/>
        <w:rPr>
          <w:rFonts w:ascii="Times New Roman" w:hAnsi="Times New Roman" w:cs="Times New Roman"/>
          <w:b/>
          <w:bCs/>
          <w:sz w:val="24"/>
          <w:szCs w:val="24"/>
        </w:rPr>
      </w:pPr>
    </w:p>
    <w:p w:rsidR="00842192" w:rsidRPr="00DE55D8" w:rsidRDefault="00842192" w:rsidP="00842192">
      <w:pPr>
        <w:autoSpaceDE w:val="0"/>
        <w:autoSpaceDN w:val="0"/>
        <w:adjustRightInd w:val="0"/>
        <w:spacing w:after="0" w:line="360" w:lineRule="auto"/>
        <w:rPr>
          <w:rFonts w:ascii="Times New Roman" w:hAnsi="Times New Roman" w:cs="Times New Roman"/>
          <w:b/>
          <w:bCs/>
          <w:sz w:val="24"/>
          <w:szCs w:val="24"/>
        </w:rPr>
      </w:pPr>
    </w:p>
    <w:p w:rsidR="00F635FB" w:rsidRPr="00DE55D8" w:rsidRDefault="00F635FB" w:rsidP="00390AAE">
      <w:pPr>
        <w:spacing w:line="360" w:lineRule="auto"/>
        <w:ind w:firstLine="720"/>
        <w:jc w:val="both"/>
        <w:rPr>
          <w:rFonts w:ascii="Times New Roman" w:hAnsi="Times New Roman" w:cs="Times New Roman"/>
          <w:i/>
          <w:iCs/>
          <w:sz w:val="24"/>
          <w:szCs w:val="24"/>
        </w:rPr>
      </w:pPr>
      <w:r w:rsidRPr="00DE55D8">
        <w:rPr>
          <w:rFonts w:ascii="Times New Roman" w:hAnsi="Times New Roman" w:cs="Times New Roman"/>
          <w:sz w:val="24"/>
          <w:szCs w:val="24"/>
        </w:rPr>
        <w:t xml:space="preserve">It is evident from the about Table  </w:t>
      </w:r>
      <w:r w:rsidR="004F2D5E" w:rsidRPr="00DE55D8">
        <w:rPr>
          <w:rFonts w:ascii="Times New Roman" w:hAnsi="Times New Roman" w:cs="Times New Roman"/>
          <w:sz w:val="24"/>
          <w:szCs w:val="24"/>
        </w:rPr>
        <w:t>3</w:t>
      </w:r>
      <w:r w:rsidRPr="00DE55D8">
        <w:rPr>
          <w:rFonts w:ascii="Times New Roman" w:hAnsi="Times New Roman" w:cs="Times New Roman"/>
          <w:sz w:val="24"/>
          <w:szCs w:val="24"/>
        </w:rPr>
        <w:t xml:space="preserve"> that the concentration of protein  per gram of Barnyard millet (BM) in </w:t>
      </w:r>
      <w:proofErr w:type="spellStart"/>
      <w:r w:rsidRPr="00DE55D8">
        <w:rPr>
          <w:rFonts w:ascii="Times New Roman" w:hAnsi="Times New Roman" w:cs="Times New Roman"/>
          <w:sz w:val="24"/>
          <w:szCs w:val="24"/>
        </w:rPr>
        <w:t>unsoaked</w:t>
      </w:r>
      <w:proofErr w:type="spellEnd"/>
      <w:r w:rsidRPr="00DE55D8">
        <w:rPr>
          <w:rFonts w:ascii="Times New Roman" w:hAnsi="Times New Roman" w:cs="Times New Roman"/>
          <w:sz w:val="24"/>
          <w:szCs w:val="24"/>
        </w:rPr>
        <w:t xml:space="preserve">  is less 5.83 </w:t>
      </w:r>
      <w:proofErr w:type="spellStart"/>
      <w:r w:rsidRPr="00DE55D8">
        <w:rPr>
          <w:rFonts w:ascii="Times New Roman" w:hAnsi="Times New Roman" w:cs="Times New Roman"/>
          <w:sz w:val="24"/>
          <w:szCs w:val="24"/>
        </w:rPr>
        <w:t>gm</w:t>
      </w:r>
      <w:proofErr w:type="spellEnd"/>
      <w:r w:rsidRPr="00DE55D8">
        <w:rPr>
          <w:rFonts w:ascii="Times New Roman" w:hAnsi="Times New Roman" w:cs="Times New Roman"/>
          <w:sz w:val="24"/>
          <w:szCs w:val="24"/>
        </w:rPr>
        <w:t xml:space="preserve">/g of millet, but there is a gradual increase in the concentration of protein  in soaked gram  and </w:t>
      </w:r>
      <w:r w:rsidR="0003005D" w:rsidRPr="00DE55D8">
        <w:rPr>
          <w:rFonts w:ascii="Times New Roman" w:hAnsi="Times New Roman" w:cs="Times New Roman"/>
          <w:sz w:val="24"/>
          <w:szCs w:val="24"/>
        </w:rPr>
        <w:t>cooked fermented Barnyard millet (</w:t>
      </w:r>
      <w:r w:rsidRPr="00DE55D8">
        <w:rPr>
          <w:rFonts w:ascii="Times New Roman" w:hAnsi="Times New Roman" w:cs="Times New Roman"/>
          <w:sz w:val="24"/>
          <w:szCs w:val="24"/>
        </w:rPr>
        <w:t>CF</w:t>
      </w:r>
      <w:r w:rsidR="0003005D" w:rsidRPr="00DE55D8">
        <w:rPr>
          <w:rFonts w:ascii="Times New Roman" w:hAnsi="Times New Roman" w:cs="Times New Roman"/>
          <w:sz w:val="24"/>
          <w:szCs w:val="24"/>
        </w:rPr>
        <w:t xml:space="preserve"> –B</w:t>
      </w:r>
      <w:r w:rsidRPr="00DE55D8">
        <w:rPr>
          <w:rFonts w:ascii="Times New Roman" w:hAnsi="Times New Roman" w:cs="Times New Roman"/>
          <w:sz w:val="24"/>
          <w:szCs w:val="24"/>
        </w:rPr>
        <w:t>M</w:t>
      </w:r>
      <w:r w:rsidR="0003005D" w:rsidRPr="00DE55D8">
        <w:rPr>
          <w:rFonts w:ascii="Times New Roman" w:hAnsi="Times New Roman" w:cs="Times New Roman"/>
          <w:sz w:val="24"/>
          <w:szCs w:val="24"/>
        </w:rPr>
        <w:t>)</w:t>
      </w:r>
      <w:r w:rsidRPr="00DE55D8">
        <w:rPr>
          <w:rFonts w:ascii="Times New Roman" w:hAnsi="Times New Roman" w:cs="Times New Roman"/>
          <w:sz w:val="24"/>
          <w:szCs w:val="24"/>
        </w:rPr>
        <w:t xml:space="preserve"> of  11.39 to 30.83 </w:t>
      </w:r>
      <w:proofErr w:type="spellStart"/>
      <w:r w:rsidRPr="00DE55D8">
        <w:rPr>
          <w:rFonts w:ascii="Times New Roman" w:hAnsi="Times New Roman" w:cs="Times New Roman"/>
          <w:sz w:val="24"/>
          <w:szCs w:val="24"/>
        </w:rPr>
        <w:t>gm</w:t>
      </w:r>
      <w:proofErr w:type="spellEnd"/>
      <w:r w:rsidR="00940C86">
        <w:rPr>
          <w:rFonts w:ascii="Times New Roman" w:hAnsi="Times New Roman" w:cs="Times New Roman"/>
          <w:sz w:val="24"/>
          <w:szCs w:val="24"/>
        </w:rPr>
        <w:t xml:space="preserve"> </w:t>
      </w:r>
      <w:r w:rsidRPr="00DE55D8">
        <w:rPr>
          <w:rFonts w:ascii="Times New Roman" w:hAnsi="Times New Roman" w:cs="Times New Roman"/>
          <w:sz w:val="24"/>
          <w:szCs w:val="24"/>
        </w:rPr>
        <w:t>/ g of millet respectively.</w:t>
      </w:r>
      <w:r w:rsidR="00E23A52">
        <w:rPr>
          <w:rFonts w:ascii="Times New Roman" w:hAnsi="Times New Roman" w:cs="Times New Roman"/>
          <w:sz w:val="24"/>
          <w:szCs w:val="24"/>
        </w:rPr>
        <w:t xml:space="preserve"> </w:t>
      </w:r>
      <w:r w:rsidRPr="00DE55D8">
        <w:rPr>
          <w:rFonts w:ascii="Times New Roman" w:hAnsi="Times New Roman" w:cs="Times New Roman"/>
          <w:sz w:val="24"/>
          <w:szCs w:val="24"/>
        </w:rPr>
        <w:t xml:space="preserve">The increase in protein content after fermentation than in </w:t>
      </w:r>
      <w:proofErr w:type="gramStart"/>
      <w:r w:rsidRPr="00DE55D8">
        <w:rPr>
          <w:rFonts w:ascii="Times New Roman" w:hAnsi="Times New Roman" w:cs="Times New Roman"/>
          <w:sz w:val="24"/>
          <w:szCs w:val="24"/>
        </w:rPr>
        <w:t>raw  Barnyard</w:t>
      </w:r>
      <w:proofErr w:type="gramEnd"/>
      <w:r w:rsidRPr="00DE55D8">
        <w:rPr>
          <w:rFonts w:ascii="Times New Roman" w:hAnsi="Times New Roman" w:cs="Times New Roman"/>
          <w:sz w:val="24"/>
          <w:szCs w:val="24"/>
        </w:rPr>
        <w:t xml:space="preserve"> millet was also reported in finger millet (</w:t>
      </w:r>
      <w:r w:rsidR="00E4334E" w:rsidRPr="00DE55D8">
        <w:rPr>
          <w:rFonts w:ascii="Times New Roman" w:hAnsi="Times New Roman" w:cs="Times New Roman"/>
          <w:sz w:val="24"/>
          <w:szCs w:val="24"/>
        </w:rPr>
        <w:t>29</w:t>
      </w:r>
      <w:r w:rsidR="00940C86">
        <w:rPr>
          <w:rFonts w:ascii="Times New Roman" w:hAnsi="Times New Roman" w:cs="Times New Roman"/>
          <w:sz w:val="24"/>
          <w:szCs w:val="24"/>
        </w:rPr>
        <w:t>). T</w:t>
      </w:r>
      <w:r w:rsidRPr="00DE55D8">
        <w:rPr>
          <w:rFonts w:ascii="Times New Roman" w:hAnsi="Times New Roman" w:cs="Times New Roman"/>
          <w:sz w:val="24"/>
          <w:szCs w:val="24"/>
        </w:rPr>
        <w:t>his may be due to utilization of carbohydrate content by the action of enzyme produced by fermentation (</w:t>
      </w:r>
      <w:r w:rsidR="00E4334E" w:rsidRPr="00DE55D8">
        <w:rPr>
          <w:rFonts w:ascii="Times New Roman" w:hAnsi="Times New Roman" w:cs="Times New Roman"/>
          <w:sz w:val="24"/>
          <w:szCs w:val="24"/>
        </w:rPr>
        <w:t>30</w:t>
      </w:r>
      <w:r w:rsidRPr="00DE55D8">
        <w:rPr>
          <w:rFonts w:ascii="Times New Roman" w:hAnsi="Times New Roman" w:cs="Times New Roman"/>
          <w:sz w:val="24"/>
          <w:szCs w:val="24"/>
        </w:rPr>
        <w:t xml:space="preserve">).The effect of two  substrate milk and sugar   and the combined effect of both substrate on the protein content due to  fermentation was studied using   </w:t>
      </w:r>
      <w:r w:rsidRPr="00DE55D8">
        <w:rPr>
          <w:rFonts w:ascii="Times New Roman" w:hAnsi="Times New Roman" w:cs="Times New Roman"/>
          <w:i/>
          <w:iCs/>
          <w:sz w:val="24"/>
          <w:szCs w:val="24"/>
        </w:rPr>
        <w:t>Lactobacillus</w:t>
      </w:r>
      <w:r w:rsidRPr="00DE55D8">
        <w:rPr>
          <w:rFonts w:ascii="Times New Roman" w:hAnsi="Times New Roman" w:cs="Times New Roman"/>
          <w:sz w:val="24"/>
          <w:szCs w:val="24"/>
        </w:rPr>
        <w:t xml:space="preserve"> bacteria and yeast separately  </w:t>
      </w:r>
    </w:p>
    <w:p w:rsidR="00F635FB" w:rsidRPr="00DE55D8" w:rsidRDefault="00F635FB" w:rsidP="00390AAE">
      <w:pPr>
        <w:spacing w:line="360" w:lineRule="auto"/>
        <w:ind w:firstLine="720"/>
        <w:jc w:val="both"/>
        <w:rPr>
          <w:rFonts w:ascii="Times New Roman" w:hAnsi="Times New Roman" w:cs="Times New Roman"/>
          <w:sz w:val="24"/>
          <w:szCs w:val="24"/>
        </w:rPr>
      </w:pPr>
      <w:r w:rsidRPr="00DE55D8">
        <w:rPr>
          <w:rFonts w:ascii="Times New Roman" w:hAnsi="Times New Roman" w:cs="Times New Roman"/>
          <w:sz w:val="24"/>
          <w:szCs w:val="24"/>
        </w:rPr>
        <w:t xml:space="preserve">Cooked </w:t>
      </w:r>
      <w:proofErr w:type="gramStart"/>
      <w:r w:rsidRPr="00DE55D8">
        <w:rPr>
          <w:rFonts w:ascii="Times New Roman" w:hAnsi="Times New Roman" w:cs="Times New Roman"/>
          <w:sz w:val="24"/>
          <w:szCs w:val="24"/>
        </w:rPr>
        <w:t>and  fermented</w:t>
      </w:r>
      <w:proofErr w:type="gramEnd"/>
      <w:r w:rsidRPr="00DE55D8">
        <w:rPr>
          <w:rFonts w:ascii="Times New Roman" w:hAnsi="Times New Roman" w:cs="Times New Roman"/>
          <w:sz w:val="24"/>
          <w:szCs w:val="24"/>
        </w:rPr>
        <w:t xml:space="preserve"> millet (CF-BM) when inoculated with </w:t>
      </w:r>
      <w:r w:rsidRPr="00DE55D8">
        <w:rPr>
          <w:rFonts w:ascii="Times New Roman" w:hAnsi="Times New Roman" w:cs="Times New Roman"/>
          <w:i/>
          <w:iCs/>
          <w:sz w:val="24"/>
          <w:szCs w:val="24"/>
        </w:rPr>
        <w:t>Lactobacillus</w:t>
      </w:r>
      <w:r w:rsidR="00DF4FCF">
        <w:rPr>
          <w:rFonts w:ascii="Times New Roman" w:hAnsi="Times New Roman" w:cs="Times New Roman"/>
          <w:i/>
          <w:iCs/>
          <w:sz w:val="24"/>
          <w:szCs w:val="24"/>
        </w:rPr>
        <w:t xml:space="preserve"> </w:t>
      </w:r>
      <w:proofErr w:type="spellStart"/>
      <w:r w:rsidR="00914B8B" w:rsidRPr="00DE55D8">
        <w:rPr>
          <w:rFonts w:ascii="Times New Roman" w:hAnsi="Times New Roman" w:cs="Times New Roman"/>
          <w:i/>
          <w:iCs/>
          <w:sz w:val="24"/>
          <w:szCs w:val="24"/>
        </w:rPr>
        <w:t>sps</w:t>
      </w:r>
      <w:proofErr w:type="spellEnd"/>
      <w:r w:rsidRPr="00DE55D8">
        <w:rPr>
          <w:rFonts w:ascii="Times New Roman" w:hAnsi="Times New Roman" w:cs="Times New Roman"/>
          <w:sz w:val="24"/>
          <w:szCs w:val="24"/>
        </w:rPr>
        <w:t xml:space="preserve"> bacteria,  in presence substrate milk   showed increase in protein of 29.44 </w:t>
      </w:r>
      <w:proofErr w:type="spellStart"/>
      <w:r w:rsidRPr="00DE55D8">
        <w:rPr>
          <w:rFonts w:ascii="Times New Roman" w:hAnsi="Times New Roman" w:cs="Times New Roman"/>
          <w:sz w:val="24"/>
          <w:szCs w:val="24"/>
        </w:rPr>
        <w:t>gm</w:t>
      </w:r>
      <w:proofErr w:type="spellEnd"/>
      <w:r w:rsidRPr="00DE55D8">
        <w:rPr>
          <w:rFonts w:ascii="Times New Roman" w:hAnsi="Times New Roman" w:cs="Times New Roman"/>
          <w:sz w:val="24"/>
          <w:szCs w:val="24"/>
        </w:rPr>
        <w:t xml:space="preserve"> /</w:t>
      </w:r>
      <w:proofErr w:type="spellStart"/>
      <w:r w:rsidRPr="00DE55D8">
        <w:rPr>
          <w:rFonts w:ascii="Times New Roman" w:hAnsi="Times New Roman" w:cs="Times New Roman"/>
          <w:sz w:val="24"/>
          <w:szCs w:val="24"/>
        </w:rPr>
        <w:t>gm</w:t>
      </w:r>
      <w:proofErr w:type="spellEnd"/>
      <w:r w:rsidRPr="00DE55D8">
        <w:rPr>
          <w:rFonts w:ascii="Times New Roman" w:hAnsi="Times New Roman" w:cs="Times New Roman"/>
          <w:sz w:val="24"/>
          <w:szCs w:val="24"/>
        </w:rPr>
        <w:t xml:space="preserve"> of millet, but there is a steady decrease in protein value with only </w:t>
      </w:r>
      <w:r w:rsidR="00914B8B" w:rsidRPr="00DE55D8">
        <w:rPr>
          <w:rFonts w:ascii="Times New Roman" w:hAnsi="Times New Roman" w:cs="Times New Roman"/>
          <w:i/>
          <w:iCs/>
          <w:sz w:val="24"/>
          <w:szCs w:val="24"/>
        </w:rPr>
        <w:t>L</w:t>
      </w:r>
      <w:r w:rsidRPr="00DE55D8">
        <w:rPr>
          <w:rFonts w:ascii="Times New Roman" w:hAnsi="Times New Roman" w:cs="Times New Roman"/>
          <w:i/>
          <w:iCs/>
          <w:sz w:val="24"/>
          <w:szCs w:val="24"/>
        </w:rPr>
        <w:t>actobacillus</w:t>
      </w:r>
      <w:r w:rsidR="00DF4FCF">
        <w:rPr>
          <w:rFonts w:ascii="Times New Roman" w:hAnsi="Times New Roman" w:cs="Times New Roman"/>
          <w:i/>
          <w:iCs/>
          <w:sz w:val="24"/>
          <w:szCs w:val="24"/>
        </w:rPr>
        <w:t xml:space="preserve"> </w:t>
      </w:r>
      <w:proofErr w:type="spellStart"/>
      <w:r w:rsidR="00914B8B" w:rsidRPr="00DE55D8">
        <w:rPr>
          <w:rFonts w:ascii="Times New Roman" w:hAnsi="Times New Roman" w:cs="Times New Roman"/>
          <w:i/>
          <w:iCs/>
          <w:sz w:val="24"/>
          <w:szCs w:val="24"/>
        </w:rPr>
        <w:t>sps</w:t>
      </w:r>
      <w:proofErr w:type="spellEnd"/>
      <w:r w:rsidRPr="00DE55D8">
        <w:rPr>
          <w:rFonts w:ascii="Times New Roman" w:hAnsi="Times New Roman" w:cs="Times New Roman"/>
          <w:sz w:val="24"/>
          <w:szCs w:val="24"/>
        </w:rPr>
        <w:t xml:space="preserve">, with  sugar and with both  milk and sugar  to </w:t>
      </w:r>
      <w:r w:rsidR="00A31D33">
        <w:rPr>
          <w:rFonts w:ascii="Times New Roman" w:hAnsi="Times New Roman" w:cs="Times New Roman"/>
          <w:sz w:val="24"/>
          <w:szCs w:val="24"/>
        </w:rPr>
        <w:t>c</w:t>
      </w:r>
      <w:r w:rsidR="00A31D33" w:rsidRPr="00DE55D8">
        <w:rPr>
          <w:rFonts w:ascii="Times New Roman" w:hAnsi="Times New Roman" w:cs="Times New Roman"/>
          <w:sz w:val="24"/>
          <w:szCs w:val="24"/>
        </w:rPr>
        <w:t>ooked and  fermented millet (CF-BM)</w:t>
      </w:r>
      <w:r w:rsidR="00A31D33">
        <w:rPr>
          <w:rFonts w:ascii="Times New Roman" w:hAnsi="Times New Roman" w:cs="Times New Roman"/>
          <w:sz w:val="24"/>
          <w:szCs w:val="24"/>
        </w:rPr>
        <w:t>.</w:t>
      </w:r>
      <w:r w:rsidR="00A31D33" w:rsidRPr="00DE55D8">
        <w:rPr>
          <w:rFonts w:ascii="Times New Roman" w:hAnsi="Times New Roman" w:cs="Times New Roman"/>
          <w:sz w:val="24"/>
          <w:szCs w:val="24"/>
        </w:rPr>
        <w:t xml:space="preserve"> </w:t>
      </w:r>
      <w:r w:rsidR="00940C86">
        <w:rPr>
          <w:rFonts w:ascii="Times New Roman" w:hAnsi="Times New Roman" w:cs="Times New Roman"/>
          <w:sz w:val="24"/>
          <w:szCs w:val="24"/>
        </w:rPr>
        <w:t xml:space="preserve">Fermentation of pearl millet </w:t>
      </w:r>
      <w:proofErr w:type="gramStart"/>
      <w:r w:rsidR="00940C86" w:rsidRPr="00DE55D8">
        <w:rPr>
          <w:rFonts w:ascii="Times New Roman" w:hAnsi="Times New Roman" w:cs="Times New Roman"/>
          <w:sz w:val="24"/>
          <w:szCs w:val="24"/>
        </w:rPr>
        <w:t>lead</w:t>
      </w:r>
      <w:proofErr w:type="gramEnd"/>
      <w:r w:rsidR="00940C86" w:rsidRPr="00DE55D8">
        <w:rPr>
          <w:rFonts w:ascii="Times New Roman" w:hAnsi="Times New Roman" w:cs="Times New Roman"/>
          <w:sz w:val="24"/>
          <w:szCs w:val="24"/>
        </w:rPr>
        <w:t xml:space="preserve"> to increase in protein content</w:t>
      </w:r>
      <w:r w:rsidR="00940C86">
        <w:rPr>
          <w:rFonts w:ascii="Times New Roman" w:hAnsi="Times New Roman" w:cs="Times New Roman"/>
          <w:sz w:val="24"/>
          <w:szCs w:val="24"/>
        </w:rPr>
        <w:t xml:space="preserve"> </w:t>
      </w:r>
      <w:r w:rsidR="00940C86" w:rsidRPr="00DE55D8">
        <w:rPr>
          <w:rFonts w:ascii="Times New Roman" w:hAnsi="Times New Roman" w:cs="Times New Roman"/>
          <w:sz w:val="24"/>
          <w:szCs w:val="24"/>
        </w:rPr>
        <w:t>(31)</w:t>
      </w:r>
      <w:r w:rsidR="00940C86">
        <w:rPr>
          <w:rFonts w:ascii="Times New Roman" w:hAnsi="Times New Roman" w:cs="Times New Roman"/>
          <w:sz w:val="24"/>
          <w:szCs w:val="24"/>
        </w:rPr>
        <w:t>.</w:t>
      </w:r>
    </w:p>
    <w:p w:rsidR="00F635FB" w:rsidRPr="00DE55D8" w:rsidRDefault="00F635FB" w:rsidP="00390AAE">
      <w:pPr>
        <w:spacing w:line="360" w:lineRule="auto"/>
        <w:jc w:val="both"/>
        <w:rPr>
          <w:rFonts w:ascii="Times New Roman" w:hAnsi="Times New Roman" w:cs="Times New Roman"/>
          <w:sz w:val="24"/>
          <w:szCs w:val="24"/>
        </w:rPr>
      </w:pPr>
      <w:r w:rsidRPr="00DE55D8">
        <w:rPr>
          <w:rFonts w:ascii="Times New Roman" w:hAnsi="Times New Roman" w:cs="Times New Roman"/>
          <w:sz w:val="24"/>
          <w:szCs w:val="24"/>
        </w:rPr>
        <w:tab/>
        <w:t xml:space="preserve">Cooked and fermented </w:t>
      </w:r>
      <w:r w:rsidR="00AF7D74" w:rsidRPr="00DE55D8">
        <w:rPr>
          <w:rFonts w:ascii="Times New Roman" w:hAnsi="Times New Roman" w:cs="Times New Roman"/>
          <w:sz w:val="24"/>
          <w:szCs w:val="24"/>
        </w:rPr>
        <w:t xml:space="preserve">Barnyard </w:t>
      </w:r>
      <w:r w:rsidRPr="00DE55D8">
        <w:rPr>
          <w:rFonts w:ascii="Times New Roman" w:hAnsi="Times New Roman" w:cs="Times New Roman"/>
          <w:sz w:val="24"/>
          <w:szCs w:val="24"/>
        </w:rPr>
        <w:t xml:space="preserve">millet (CF-BM) when inoculated with yeast and supplemented with sucrose there was a </w:t>
      </w:r>
      <w:proofErr w:type="gramStart"/>
      <w:r w:rsidRPr="00DE55D8">
        <w:rPr>
          <w:rFonts w:ascii="Times New Roman" w:hAnsi="Times New Roman" w:cs="Times New Roman"/>
          <w:sz w:val="24"/>
          <w:szCs w:val="24"/>
        </w:rPr>
        <w:t>slight  increase</w:t>
      </w:r>
      <w:proofErr w:type="gramEnd"/>
      <w:r w:rsidRPr="00DE55D8">
        <w:rPr>
          <w:rFonts w:ascii="Times New Roman" w:hAnsi="Times New Roman" w:cs="Times New Roman"/>
          <w:sz w:val="24"/>
          <w:szCs w:val="24"/>
        </w:rPr>
        <w:t xml:space="preserve"> in protein of 19.72 </w:t>
      </w:r>
      <w:proofErr w:type="spellStart"/>
      <w:r w:rsidRPr="00DE55D8">
        <w:rPr>
          <w:rFonts w:ascii="Times New Roman" w:hAnsi="Times New Roman" w:cs="Times New Roman"/>
          <w:sz w:val="24"/>
          <w:szCs w:val="24"/>
        </w:rPr>
        <w:t>gm</w:t>
      </w:r>
      <w:proofErr w:type="spellEnd"/>
      <w:r w:rsidRPr="00DE55D8">
        <w:rPr>
          <w:rFonts w:ascii="Times New Roman" w:hAnsi="Times New Roman" w:cs="Times New Roman"/>
          <w:sz w:val="24"/>
          <w:szCs w:val="24"/>
        </w:rPr>
        <w:t xml:space="preserve">, but with only  yeast   and substrate milk showed the same  in the value of 14.7 </w:t>
      </w:r>
      <w:proofErr w:type="spellStart"/>
      <w:r w:rsidRPr="00DE55D8">
        <w:rPr>
          <w:rFonts w:ascii="Times New Roman" w:hAnsi="Times New Roman" w:cs="Times New Roman"/>
          <w:sz w:val="24"/>
          <w:szCs w:val="24"/>
        </w:rPr>
        <w:t>gm</w:t>
      </w:r>
      <w:proofErr w:type="spellEnd"/>
      <w:r w:rsidRPr="00DE55D8">
        <w:rPr>
          <w:rFonts w:ascii="Times New Roman" w:hAnsi="Times New Roman" w:cs="Times New Roman"/>
          <w:sz w:val="24"/>
          <w:szCs w:val="24"/>
        </w:rPr>
        <w:t xml:space="preserve"> of protein  , but there was decrease in protein value 11.39 </w:t>
      </w:r>
      <w:proofErr w:type="spellStart"/>
      <w:r w:rsidRPr="00DE55D8">
        <w:rPr>
          <w:rFonts w:ascii="Times New Roman" w:hAnsi="Times New Roman" w:cs="Times New Roman"/>
          <w:sz w:val="24"/>
          <w:szCs w:val="24"/>
        </w:rPr>
        <w:t>gm</w:t>
      </w:r>
      <w:proofErr w:type="spellEnd"/>
      <w:r w:rsidRPr="00DE55D8">
        <w:rPr>
          <w:rFonts w:ascii="Times New Roman" w:hAnsi="Times New Roman" w:cs="Times New Roman"/>
          <w:sz w:val="24"/>
          <w:szCs w:val="24"/>
        </w:rPr>
        <w:t xml:space="preserve">  with of both the substrate of milk and sucrose was used in yeast inoculated CF-BM . </w:t>
      </w:r>
      <w:r w:rsidR="00250164">
        <w:rPr>
          <w:rFonts w:ascii="Times New Roman" w:hAnsi="Times New Roman" w:cs="Times New Roman"/>
          <w:sz w:val="24"/>
          <w:szCs w:val="24"/>
        </w:rPr>
        <w:t>I</w:t>
      </w:r>
      <w:r w:rsidRPr="00DE55D8">
        <w:rPr>
          <w:rFonts w:ascii="Times New Roman" w:hAnsi="Times New Roman" w:cs="Times New Roman"/>
          <w:sz w:val="24"/>
          <w:szCs w:val="24"/>
        </w:rPr>
        <w:t xml:space="preserve">ncrease in protein </w:t>
      </w:r>
      <w:proofErr w:type="gramStart"/>
      <w:r w:rsidRPr="00DE55D8">
        <w:rPr>
          <w:rFonts w:ascii="Times New Roman" w:hAnsi="Times New Roman" w:cs="Times New Roman"/>
          <w:sz w:val="24"/>
          <w:szCs w:val="24"/>
        </w:rPr>
        <w:t xml:space="preserve">content </w:t>
      </w:r>
      <w:r w:rsidR="00250164">
        <w:rPr>
          <w:rFonts w:ascii="Times New Roman" w:hAnsi="Times New Roman" w:cs="Times New Roman"/>
          <w:sz w:val="24"/>
          <w:szCs w:val="24"/>
        </w:rPr>
        <w:t xml:space="preserve"> in</w:t>
      </w:r>
      <w:proofErr w:type="gramEnd"/>
      <w:r w:rsidR="00250164">
        <w:rPr>
          <w:rFonts w:ascii="Times New Roman" w:hAnsi="Times New Roman" w:cs="Times New Roman"/>
          <w:sz w:val="24"/>
          <w:szCs w:val="24"/>
        </w:rPr>
        <w:t xml:space="preserve"> </w:t>
      </w:r>
      <w:r w:rsidR="00250164" w:rsidRPr="00DE55D8">
        <w:rPr>
          <w:rFonts w:ascii="Times New Roman" w:hAnsi="Times New Roman" w:cs="Times New Roman"/>
          <w:sz w:val="24"/>
          <w:szCs w:val="24"/>
        </w:rPr>
        <w:t>finger millet</w:t>
      </w:r>
      <w:r w:rsidR="00250164">
        <w:rPr>
          <w:rFonts w:ascii="Times New Roman" w:hAnsi="Times New Roman" w:cs="Times New Roman"/>
          <w:sz w:val="24"/>
          <w:szCs w:val="24"/>
        </w:rPr>
        <w:t xml:space="preserve"> was reported </w:t>
      </w:r>
      <w:r w:rsidR="003E092C">
        <w:rPr>
          <w:rFonts w:ascii="Times New Roman" w:hAnsi="Times New Roman" w:cs="Times New Roman"/>
          <w:sz w:val="24"/>
          <w:szCs w:val="24"/>
        </w:rPr>
        <w:t xml:space="preserve">when inoculated with yeast </w:t>
      </w:r>
      <w:r w:rsidR="00250164">
        <w:rPr>
          <w:rFonts w:ascii="Times New Roman" w:hAnsi="Times New Roman" w:cs="Times New Roman"/>
          <w:sz w:val="24"/>
          <w:szCs w:val="24"/>
        </w:rPr>
        <w:t>(29)</w:t>
      </w:r>
      <w:r w:rsidR="004374EA">
        <w:rPr>
          <w:rFonts w:ascii="Times New Roman" w:hAnsi="Times New Roman" w:cs="Times New Roman"/>
          <w:sz w:val="24"/>
          <w:szCs w:val="24"/>
        </w:rPr>
        <w:t>.</w:t>
      </w:r>
    </w:p>
    <w:p w:rsidR="00842192" w:rsidRPr="00DE55D8" w:rsidRDefault="00842192" w:rsidP="00842192">
      <w:pPr>
        <w:pStyle w:val="ListParagraph"/>
        <w:numPr>
          <w:ilvl w:val="1"/>
          <w:numId w:val="10"/>
        </w:numPr>
        <w:spacing w:line="360" w:lineRule="auto"/>
        <w:rPr>
          <w:rFonts w:ascii="Times New Roman" w:hAnsi="Times New Roman" w:cs="Times New Roman"/>
          <w:b/>
          <w:bCs/>
          <w:sz w:val="24"/>
          <w:szCs w:val="24"/>
        </w:rPr>
      </w:pPr>
      <w:r w:rsidRPr="00DE55D8">
        <w:rPr>
          <w:rFonts w:ascii="Times New Roman" w:hAnsi="Times New Roman" w:cs="Times New Roman"/>
          <w:b/>
          <w:bCs/>
          <w:sz w:val="24"/>
          <w:szCs w:val="24"/>
        </w:rPr>
        <w:t>ACIDITY OF FERMENTED MILLET</w:t>
      </w:r>
    </w:p>
    <w:p w:rsidR="00842192" w:rsidRPr="00DE55D8" w:rsidRDefault="00842192" w:rsidP="00842192">
      <w:pPr>
        <w:autoSpaceDE w:val="0"/>
        <w:autoSpaceDN w:val="0"/>
        <w:adjustRightInd w:val="0"/>
        <w:spacing w:after="0" w:line="360" w:lineRule="auto"/>
        <w:rPr>
          <w:rFonts w:ascii="Times New Roman" w:hAnsi="Times New Roman" w:cs="Times New Roman"/>
          <w:b/>
          <w:bCs/>
          <w:sz w:val="24"/>
          <w:szCs w:val="24"/>
        </w:rPr>
      </w:pPr>
      <w:proofErr w:type="gramStart"/>
      <w:r w:rsidRPr="00DE55D8">
        <w:rPr>
          <w:rFonts w:ascii="Times New Roman" w:hAnsi="Times New Roman" w:cs="Times New Roman"/>
          <w:b/>
          <w:bCs/>
          <w:sz w:val="24"/>
          <w:szCs w:val="24"/>
        </w:rPr>
        <w:t xml:space="preserve">2.3.1  </w:t>
      </w:r>
      <w:proofErr w:type="spellStart"/>
      <w:r w:rsidRPr="00DE55D8">
        <w:rPr>
          <w:rFonts w:ascii="Times New Roman" w:hAnsi="Times New Roman" w:cs="Times New Roman"/>
          <w:b/>
          <w:bCs/>
          <w:sz w:val="24"/>
          <w:szCs w:val="24"/>
        </w:rPr>
        <w:t>Titrable</w:t>
      </w:r>
      <w:proofErr w:type="spellEnd"/>
      <w:proofErr w:type="gramEnd"/>
      <w:r w:rsidRPr="00DE55D8">
        <w:rPr>
          <w:rFonts w:ascii="Times New Roman" w:hAnsi="Times New Roman" w:cs="Times New Roman"/>
          <w:b/>
          <w:bCs/>
          <w:sz w:val="24"/>
          <w:szCs w:val="24"/>
        </w:rPr>
        <w:t xml:space="preserve"> Acid, </w:t>
      </w:r>
      <w:proofErr w:type="spellStart"/>
      <w:r w:rsidRPr="00DE55D8">
        <w:rPr>
          <w:rFonts w:ascii="Times New Roman" w:hAnsi="Times New Roman" w:cs="Times New Roman"/>
          <w:b/>
          <w:bCs/>
          <w:sz w:val="24"/>
          <w:szCs w:val="24"/>
        </w:rPr>
        <w:t>Diacety</w:t>
      </w:r>
      <w:proofErr w:type="spellEnd"/>
      <w:r w:rsidRPr="00DE55D8">
        <w:rPr>
          <w:rFonts w:ascii="Times New Roman" w:hAnsi="Times New Roman" w:cs="Times New Roman"/>
          <w:b/>
          <w:bCs/>
          <w:sz w:val="24"/>
          <w:szCs w:val="24"/>
        </w:rPr>
        <w:t xml:space="preserve"> and pH of  Barnyard  millet produced on fermentation  </w:t>
      </w:r>
    </w:p>
    <w:p w:rsidR="00842192" w:rsidRPr="00DE55D8" w:rsidRDefault="00842192" w:rsidP="00842192">
      <w:pPr>
        <w:autoSpaceDE w:val="0"/>
        <w:autoSpaceDN w:val="0"/>
        <w:adjustRightInd w:val="0"/>
        <w:spacing w:after="0" w:line="360" w:lineRule="auto"/>
        <w:rPr>
          <w:rFonts w:ascii="Times New Roman" w:hAnsi="Times New Roman" w:cs="Times New Roman"/>
          <w:b/>
          <w:bCs/>
          <w:sz w:val="24"/>
          <w:szCs w:val="24"/>
        </w:rPr>
      </w:pPr>
    </w:p>
    <w:p w:rsidR="004F2D5E" w:rsidRPr="00DE55D8" w:rsidRDefault="004F2D5E" w:rsidP="004F2D5E">
      <w:pPr>
        <w:autoSpaceDE w:val="0"/>
        <w:autoSpaceDN w:val="0"/>
        <w:adjustRightInd w:val="0"/>
        <w:spacing w:after="0" w:line="360" w:lineRule="auto"/>
        <w:rPr>
          <w:rFonts w:ascii="Times New Roman" w:hAnsi="Times New Roman" w:cs="Times New Roman"/>
          <w:b/>
          <w:bCs/>
          <w:sz w:val="24"/>
          <w:szCs w:val="24"/>
        </w:rPr>
      </w:pPr>
      <w:r w:rsidRPr="00DE55D8">
        <w:rPr>
          <w:rFonts w:ascii="Times New Roman" w:hAnsi="Times New Roman" w:cs="Times New Roman"/>
          <w:b/>
          <w:bCs/>
          <w:sz w:val="24"/>
          <w:szCs w:val="24"/>
        </w:rPr>
        <w:t xml:space="preserve">TABLE 4- </w:t>
      </w:r>
      <w:proofErr w:type="spellStart"/>
      <w:r w:rsidRPr="00DE55D8">
        <w:rPr>
          <w:rFonts w:ascii="Times New Roman" w:hAnsi="Times New Roman" w:cs="Times New Roman"/>
          <w:b/>
          <w:bCs/>
          <w:sz w:val="24"/>
          <w:szCs w:val="24"/>
        </w:rPr>
        <w:t>Titrable</w:t>
      </w:r>
      <w:proofErr w:type="spellEnd"/>
      <w:r w:rsidR="006646E3" w:rsidRPr="00DE55D8">
        <w:rPr>
          <w:rFonts w:ascii="Times New Roman" w:hAnsi="Times New Roman" w:cs="Times New Roman"/>
          <w:b/>
          <w:bCs/>
          <w:sz w:val="24"/>
          <w:szCs w:val="24"/>
        </w:rPr>
        <w:t xml:space="preserve"> a</w:t>
      </w:r>
      <w:r w:rsidRPr="00DE55D8">
        <w:rPr>
          <w:rFonts w:ascii="Times New Roman" w:hAnsi="Times New Roman" w:cs="Times New Roman"/>
          <w:b/>
          <w:bCs/>
          <w:sz w:val="24"/>
          <w:szCs w:val="24"/>
        </w:rPr>
        <w:t>cid</w:t>
      </w:r>
      <w:r w:rsidR="006646E3" w:rsidRPr="00DE55D8">
        <w:rPr>
          <w:rFonts w:ascii="Times New Roman" w:hAnsi="Times New Roman" w:cs="Times New Roman"/>
          <w:b/>
          <w:bCs/>
          <w:sz w:val="24"/>
          <w:szCs w:val="24"/>
        </w:rPr>
        <w:t>,</w:t>
      </w:r>
      <w:r w:rsidR="00A47FFC">
        <w:rPr>
          <w:rFonts w:ascii="Times New Roman" w:hAnsi="Times New Roman" w:cs="Times New Roman"/>
          <w:b/>
          <w:bCs/>
          <w:sz w:val="24"/>
          <w:szCs w:val="24"/>
        </w:rPr>
        <w:t xml:space="preserve"> </w:t>
      </w:r>
      <w:proofErr w:type="spellStart"/>
      <w:r w:rsidRPr="00DE55D8">
        <w:rPr>
          <w:rFonts w:ascii="Times New Roman" w:hAnsi="Times New Roman" w:cs="Times New Roman"/>
          <w:b/>
          <w:bCs/>
          <w:sz w:val="24"/>
          <w:szCs w:val="24"/>
        </w:rPr>
        <w:t>Diacety</w:t>
      </w:r>
      <w:proofErr w:type="spellEnd"/>
      <w:r w:rsidRPr="00DE55D8">
        <w:rPr>
          <w:rFonts w:ascii="Times New Roman" w:hAnsi="Times New Roman" w:cs="Times New Roman"/>
          <w:b/>
          <w:bCs/>
          <w:sz w:val="24"/>
          <w:szCs w:val="24"/>
        </w:rPr>
        <w:t xml:space="preserve"> and pH of </w:t>
      </w:r>
      <w:proofErr w:type="gramStart"/>
      <w:r w:rsidRPr="00DE55D8">
        <w:rPr>
          <w:rFonts w:ascii="Times New Roman" w:hAnsi="Times New Roman" w:cs="Times New Roman"/>
          <w:b/>
          <w:bCs/>
          <w:sz w:val="24"/>
          <w:szCs w:val="24"/>
        </w:rPr>
        <w:t>Barnyard  millet</w:t>
      </w:r>
      <w:proofErr w:type="gramEnd"/>
      <w:r w:rsidRPr="00DE55D8">
        <w:rPr>
          <w:rFonts w:ascii="Times New Roman" w:hAnsi="Times New Roman" w:cs="Times New Roman"/>
          <w:b/>
          <w:bCs/>
          <w:sz w:val="24"/>
          <w:szCs w:val="24"/>
        </w:rPr>
        <w:t xml:space="preserve"> produced on fermentation  </w:t>
      </w:r>
    </w:p>
    <w:tbl>
      <w:tblPr>
        <w:tblpPr w:leftFromText="180" w:rightFromText="180" w:vertAnchor="text" w:horzAnchor="margin" w:tblpY="19"/>
        <w:tblW w:w="9149" w:type="dxa"/>
        <w:tblLook w:val="04A0" w:firstRow="1" w:lastRow="0" w:firstColumn="1" w:lastColumn="0" w:noHBand="0" w:noVBand="1"/>
      </w:tblPr>
      <w:tblGrid>
        <w:gridCol w:w="894"/>
        <w:gridCol w:w="1840"/>
        <w:gridCol w:w="1967"/>
        <w:gridCol w:w="1370"/>
        <w:gridCol w:w="1346"/>
        <w:gridCol w:w="1224"/>
        <w:gridCol w:w="508"/>
      </w:tblGrid>
      <w:tr w:rsidR="005609E2" w:rsidRPr="00A47FFC" w:rsidTr="003252B5">
        <w:trPr>
          <w:trHeight w:val="588"/>
        </w:trPr>
        <w:tc>
          <w:tcPr>
            <w:tcW w:w="894" w:type="dxa"/>
            <w:tcBorders>
              <w:top w:val="single" w:sz="8" w:space="0" w:color="auto"/>
              <w:left w:val="single" w:sz="8" w:space="0" w:color="auto"/>
              <w:bottom w:val="single" w:sz="8" w:space="0" w:color="auto"/>
              <w:right w:val="single" w:sz="4" w:space="0" w:color="auto"/>
            </w:tcBorders>
            <w:noWrap/>
            <w:vAlign w:val="bottom"/>
            <w:hideMark/>
          </w:tcPr>
          <w:p w:rsidR="003252B5" w:rsidRPr="00A47FFC" w:rsidRDefault="003252B5" w:rsidP="003252B5">
            <w:pPr>
              <w:spacing w:after="0" w:line="360" w:lineRule="auto"/>
              <w:jc w:val="center"/>
              <w:rPr>
                <w:rFonts w:ascii="Times New Roman" w:eastAsia="Times New Roman" w:hAnsi="Times New Roman" w:cs="Times New Roman"/>
                <w:b/>
                <w:bCs/>
                <w:sz w:val="20"/>
                <w:szCs w:val="20"/>
                <w:lang w:eastAsia="en-IN"/>
              </w:rPr>
            </w:pPr>
            <w:r w:rsidRPr="00A47FFC">
              <w:rPr>
                <w:rFonts w:ascii="Times New Roman" w:eastAsia="Times New Roman" w:hAnsi="Times New Roman" w:cs="Times New Roman"/>
                <w:b/>
                <w:bCs/>
                <w:sz w:val="20"/>
                <w:szCs w:val="20"/>
                <w:lang w:eastAsia="en-IN"/>
              </w:rPr>
              <w:t>S.NO</w:t>
            </w:r>
          </w:p>
        </w:tc>
        <w:tc>
          <w:tcPr>
            <w:tcW w:w="1840" w:type="dxa"/>
            <w:tcBorders>
              <w:top w:val="single" w:sz="8" w:space="0" w:color="auto"/>
              <w:left w:val="single" w:sz="8" w:space="0" w:color="auto"/>
              <w:bottom w:val="single" w:sz="8" w:space="0" w:color="auto"/>
              <w:right w:val="single" w:sz="8" w:space="0" w:color="auto"/>
            </w:tcBorders>
            <w:noWrap/>
            <w:vAlign w:val="bottom"/>
            <w:hideMark/>
          </w:tcPr>
          <w:p w:rsidR="003252B5" w:rsidRPr="00A47FFC" w:rsidRDefault="003252B5" w:rsidP="003252B5">
            <w:pPr>
              <w:spacing w:after="0" w:line="360" w:lineRule="auto"/>
              <w:jc w:val="center"/>
              <w:rPr>
                <w:rFonts w:ascii="Times New Roman" w:eastAsia="Times New Roman" w:hAnsi="Times New Roman" w:cs="Times New Roman"/>
                <w:b/>
                <w:bCs/>
                <w:sz w:val="20"/>
                <w:szCs w:val="20"/>
                <w:lang w:eastAsia="en-IN"/>
              </w:rPr>
            </w:pPr>
            <w:r w:rsidRPr="00A47FFC">
              <w:rPr>
                <w:rFonts w:ascii="Times New Roman" w:eastAsia="Times New Roman" w:hAnsi="Times New Roman" w:cs="Times New Roman"/>
                <w:b/>
                <w:bCs/>
                <w:sz w:val="20"/>
                <w:szCs w:val="20"/>
                <w:lang w:eastAsia="en-IN"/>
              </w:rPr>
              <w:t xml:space="preserve">SAMPLE </w:t>
            </w:r>
          </w:p>
        </w:tc>
        <w:tc>
          <w:tcPr>
            <w:tcW w:w="1967" w:type="dxa"/>
            <w:tcBorders>
              <w:top w:val="single" w:sz="8" w:space="0" w:color="auto"/>
              <w:left w:val="single" w:sz="4" w:space="0" w:color="auto"/>
              <w:bottom w:val="single" w:sz="8" w:space="0" w:color="auto"/>
              <w:right w:val="single" w:sz="4" w:space="0" w:color="auto"/>
            </w:tcBorders>
            <w:vAlign w:val="bottom"/>
            <w:hideMark/>
          </w:tcPr>
          <w:p w:rsidR="003252B5" w:rsidRPr="00A47FFC" w:rsidRDefault="003252B5" w:rsidP="003252B5">
            <w:pPr>
              <w:spacing w:after="0" w:line="360" w:lineRule="auto"/>
              <w:jc w:val="center"/>
              <w:rPr>
                <w:rFonts w:ascii="Times New Roman" w:eastAsia="Times New Roman" w:hAnsi="Times New Roman" w:cs="Times New Roman"/>
                <w:b/>
                <w:bCs/>
                <w:sz w:val="20"/>
                <w:szCs w:val="20"/>
                <w:lang w:eastAsia="en-IN"/>
              </w:rPr>
            </w:pPr>
            <w:r w:rsidRPr="00A47FFC">
              <w:rPr>
                <w:rFonts w:ascii="Times New Roman" w:eastAsia="Times New Roman" w:hAnsi="Times New Roman" w:cs="Times New Roman"/>
                <w:b/>
                <w:bCs/>
                <w:sz w:val="20"/>
                <w:szCs w:val="20"/>
                <w:lang w:eastAsia="en-IN"/>
              </w:rPr>
              <w:t xml:space="preserve">TOTAL ACIDITY OF LACTIC ACID </w:t>
            </w:r>
          </w:p>
        </w:tc>
        <w:tc>
          <w:tcPr>
            <w:tcW w:w="1370" w:type="dxa"/>
            <w:tcBorders>
              <w:top w:val="single" w:sz="8" w:space="0" w:color="auto"/>
              <w:left w:val="nil"/>
              <w:bottom w:val="single" w:sz="8" w:space="0" w:color="auto"/>
              <w:right w:val="single" w:sz="4" w:space="0" w:color="auto"/>
            </w:tcBorders>
            <w:vAlign w:val="bottom"/>
            <w:hideMark/>
          </w:tcPr>
          <w:p w:rsidR="003252B5" w:rsidRPr="00A47FFC" w:rsidRDefault="003252B5" w:rsidP="003252B5">
            <w:pPr>
              <w:spacing w:after="0" w:line="360" w:lineRule="auto"/>
              <w:jc w:val="center"/>
              <w:rPr>
                <w:rFonts w:ascii="Times New Roman" w:eastAsia="Times New Roman" w:hAnsi="Times New Roman" w:cs="Times New Roman"/>
                <w:b/>
                <w:bCs/>
                <w:sz w:val="20"/>
                <w:szCs w:val="20"/>
                <w:lang w:eastAsia="en-IN"/>
              </w:rPr>
            </w:pPr>
            <w:r w:rsidRPr="00A47FFC">
              <w:rPr>
                <w:rFonts w:ascii="Times New Roman" w:eastAsia="Times New Roman" w:hAnsi="Times New Roman" w:cs="Times New Roman"/>
                <w:b/>
                <w:bCs/>
                <w:sz w:val="20"/>
                <w:szCs w:val="20"/>
                <w:lang w:eastAsia="en-IN"/>
              </w:rPr>
              <w:t>VOLATILE ACID</w:t>
            </w:r>
          </w:p>
        </w:tc>
        <w:tc>
          <w:tcPr>
            <w:tcW w:w="1346" w:type="dxa"/>
            <w:tcBorders>
              <w:top w:val="single" w:sz="8" w:space="0" w:color="auto"/>
              <w:left w:val="nil"/>
              <w:bottom w:val="single" w:sz="8" w:space="0" w:color="auto"/>
              <w:right w:val="single" w:sz="8" w:space="0" w:color="auto"/>
            </w:tcBorders>
            <w:vAlign w:val="bottom"/>
            <w:hideMark/>
          </w:tcPr>
          <w:p w:rsidR="003252B5" w:rsidRPr="00A47FFC" w:rsidRDefault="003252B5" w:rsidP="003252B5">
            <w:pPr>
              <w:spacing w:after="0" w:line="360" w:lineRule="auto"/>
              <w:jc w:val="center"/>
              <w:rPr>
                <w:rFonts w:ascii="Times New Roman" w:eastAsia="Times New Roman" w:hAnsi="Times New Roman" w:cs="Times New Roman"/>
                <w:b/>
                <w:bCs/>
                <w:sz w:val="20"/>
                <w:szCs w:val="20"/>
                <w:lang w:eastAsia="en-IN"/>
              </w:rPr>
            </w:pPr>
            <w:r w:rsidRPr="00A47FFC">
              <w:rPr>
                <w:rFonts w:ascii="Times New Roman" w:eastAsia="Times New Roman" w:hAnsi="Times New Roman" w:cs="Times New Roman"/>
                <w:b/>
                <w:bCs/>
                <w:sz w:val="20"/>
                <w:szCs w:val="20"/>
                <w:lang w:eastAsia="en-IN"/>
              </w:rPr>
              <w:t>% TOTAL TITRABLE  ACID</w:t>
            </w:r>
          </w:p>
        </w:tc>
        <w:tc>
          <w:tcPr>
            <w:tcW w:w="1224" w:type="dxa"/>
            <w:tcBorders>
              <w:top w:val="single" w:sz="8" w:space="0" w:color="auto"/>
              <w:left w:val="nil"/>
              <w:bottom w:val="single" w:sz="8" w:space="0" w:color="auto"/>
              <w:right w:val="single" w:sz="8" w:space="0" w:color="auto"/>
            </w:tcBorders>
            <w:vAlign w:val="bottom"/>
            <w:hideMark/>
          </w:tcPr>
          <w:p w:rsidR="003252B5" w:rsidRPr="00A47FFC" w:rsidRDefault="003252B5" w:rsidP="003252B5">
            <w:pPr>
              <w:spacing w:after="0" w:line="360" w:lineRule="auto"/>
              <w:rPr>
                <w:rFonts w:ascii="Times New Roman" w:eastAsia="Times New Roman" w:hAnsi="Times New Roman" w:cs="Times New Roman"/>
                <w:b/>
                <w:bCs/>
                <w:sz w:val="20"/>
                <w:szCs w:val="20"/>
                <w:lang w:eastAsia="en-IN"/>
              </w:rPr>
            </w:pPr>
            <w:r w:rsidRPr="00A47FFC">
              <w:rPr>
                <w:rFonts w:ascii="Times New Roman" w:eastAsia="Times New Roman" w:hAnsi="Times New Roman" w:cs="Times New Roman"/>
                <w:b/>
                <w:bCs/>
                <w:sz w:val="20"/>
                <w:szCs w:val="20"/>
                <w:lang w:eastAsia="en-IN"/>
              </w:rPr>
              <w:t>DIACETY</w:t>
            </w:r>
          </w:p>
        </w:tc>
        <w:tc>
          <w:tcPr>
            <w:tcW w:w="508" w:type="dxa"/>
            <w:tcBorders>
              <w:top w:val="single" w:sz="8" w:space="0" w:color="auto"/>
              <w:left w:val="nil"/>
              <w:bottom w:val="single" w:sz="8" w:space="0" w:color="auto"/>
              <w:right w:val="single" w:sz="8" w:space="0" w:color="auto"/>
            </w:tcBorders>
            <w:vAlign w:val="bottom"/>
            <w:hideMark/>
          </w:tcPr>
          <w:p w:rsidR="003252B5" w:rsidRPr="00A47FFC" w:rsidRDefault="003252B5" w:rsidP="003252B5">
            <w:pPr>
              <w:spacing w:after="0" w:line="360" w:lineRule="auto"/>
              <w:rPr>
                <w:rFonts w:ascii="Times New Roman" w:eastAsia="Times New Roman" w:hAnsi="Times New Roman" w:cs="Times New Roman"/>
                <w:b/>
                <w:bCs/>
                <w:sz w:val="20"/>
                <w:szCs w:val="20"/>
                <w:lang w:eastAsia="en-IN"/>
              </w:rPr>
            </w:pPr>
            <w:r w:rsidRPr="00A47FFC">
              <w:rPr>
                <w:rFonts w:ascii="Times New Roman" w:eastAsia="Times New Roman" w:hAnsi="Times New Roman" w:cs="Times New Roman"/>
                <w:b/>
                <w:bCs/>
                <w:sz w:val="20"/>
                <w:szCs w:val="20"/>
                <w:lang w:eastAsia="en-IN"/>
              </w:rPr>
              <w:t>pH</w:t>
            </w:r>
          </w:p>
        </w:tc>
      </w:tr>
      <w:tr w:rsidR="005609E2" w:rsidRPr="00A47FFC" w:rsidTr="003252B5">
        <w:trPr>
          <w:trHeight w:val="288"/>
        </w:trPr>
        <w:tc>
          <w:tcPr>
            <w:tcW w:w="894" w:type="dxa"/>
            <w:tcBorders>
              <w:top w:val="nil"/>
              <w:left w:val="single" w:sz="8" w:space="0" w:color="auto"/>
              <w:bottom w:val="single" w:sz="4" w:space="0" w:color="auto"/>
              <w:right w:val="single" w:sz="4" w:space="0" w:color="auto"/>
            </w:tcBorders>
            <w:noWrap/>
            <w:vAlign w:val="bottom"/>
            <w:hideMark/>
          </w:tcPr>
          <w:p w:rsidR="003252B5" w:rsidRPr="00A47FFC" w:rsidRDefault="003252B5" w:rsidP="003252B5">
            <w:pPr>
              <w:spacing w:after="0" w:line="360" w:lineRule="auto"/>
              <w:jc w:val="center"/>
              <w:rPr>
                <w:rFonts w:ascii="Times New Roman" w:eastAsia="Times New Roman" w:hAnsi="Times New Roman" w:cs="Times New Roman"/>
                <w:sz w:val="20"/>
                <w:szCs w:val="20"/>
                <w:lang w:eastAsia="en-IN"/>
              </w:rPr>
            </w:pPr>
            <w:r w:rsidRPr="00A47FFC">
              <w:rPr>
                <w:rFonts w:ascii="Times New Roman" w:eastAsia="Times New Roman" w:hAnsi="Times New Roman" w:cs="Times New Roman"/>
                <w:sz w:val="20"/>
                <w:szCs w:val="20"/>
                <w:lang w:eastAsia="en-IN"/>
              </w:rPr>
              <w:lastRenderedPageBreak/>
              <w:t>1</w:t>
            </w:r>
          </w:p>
        </w:tc>
        <w:tc>
          <w:tcPr>
            <w:tcW w:w="1840" w:type="dxa"/>
            <w:tcBorders>
              <w:top w:val="nil"/>
              <w:left w:val="single" w:sz="8" w:space="0" w:color="auto"/>
              <w:bottom w:val="single" w:sz="4" w:space="0" w:color="auto"/>
              <w:right w:val="single" w:sz="8" w:space="0" w:color="auto"/>
            </w:tcBorders>
            <w:noWrap/>
            <w:vAlign w:val="bottom"/>
            <w:hideMark/>
          </w:tcPr>
          <w:p w:rsidR="003252B5" w:rsidRPr="00A47FFC" w:rsidRDefault="003252B5" w:rsidP="003252B5">
            <w:pPr>
              <w:spacing w:line="360" w:lineRule="auto"/>
              <w:jc w:val="center"/>
              <w:rPr>
                <w:rFonts w:ascii="Times New Roman" w:hAnsi="Times New Roman" w:cs="Times New Roman"/>
                <w:b/>
                <w:bCs/>
                <w:sz w:val="20"/>
                <w:szCs w:val="20"/>
              </w:rPr>
            </w:pPr>
            <w:r w:rsidRPr="00A47FFC">
              <w:rPr>
                <w:rFonts w:ascii="Times New Roman" w:hAnsi="Times New Roman" w:cs="Times New Roman"/>
                <w:b/>
                <w:bCs/>
                <w:sz w:val="20"/>
                <w:szCs w:val="20"/>
              </w:rPr>
              <w:t>UNSOAKED</w:t>
            </w:r>
          </w:p>
        </w:tc>
        <w:tc>
          <w:tcPr>
            <w:tcW w:w="1967" w:type="dxa"/>
            <w:tcBorders>
              <w:top w:val="nil"/>
              <w:left w:val="single" w:sz="4" w:space="0" w:color="auto"/>
              <w:bottom w:val="single" w:sz="4" w:space="0" w:color="auto"/>
              <w:right w:val="single" w:sz="4" w:space="0" w:color="auto"/>
            </w:tcBorders>
            <w:noWrap/>
            <w:vAlign w:val="bottom"/>
            <w:hideMark/>
          </w:tcPr>
          <w:p w:rsidR="003252B5" w:rsidRPr="00A47FFC" w:rsidRDefault="003252B5" w:rsidP="003252B5">
            <w:pPr>
              <w:spacing w:after="0" w:line="360" w:lineRule="auto"/>
              <w:jc w:val="center"/>
              <w:rPr>
                <w:rFonts w:ascii="Times New Roman" w:eastAsia="Times New Roman" w:hAnsi="Times New Roman" w:cs="Times New Roman"/>
                <w:b/>
                <w:bCs/>
                <w:sz w:val="20"/>
                <w:szCs w:val="20"/>
                <w:lang w:eastAsia="en-IN"/>
              </w:rPr>
            </w:pPr>
            <w:r w:rsidRPr="00A47FFC">
              <w:rPr>
                <w:rFonts w:ascii="Times New Roman" w:eastAsia="Times New Roman" w:hAnsi="Times New Roman" w:cs="Times New Roman"/>
                <w:b/>
                <w:bCs/>
                <w:sz w:val="20"/>
                <w:szCs w:val="20"/>
                <w:lang w:eastAsia="en-IN"/>
              </w:rPr>
              <w:t>0.019</w:t>
            </w:r>
          </w:p>
        </w:tc>
        <w:tc>
          <w:tcPr>
            <w:tcW w:w="1370" w:type="dxa"/>
            <w:tcBorders>
              <w:top w:val="nil"/>
              <w:left w:val="nil"/>
              <w:bottom w:val="single" w:sz="4" w:space="0" w:color="auto"/>
              <w:right w:val="single" w:sz="4" w:space="0" w:color="auto"/>
            </w:tcBorders>
            <w:noWrap/>
            <w:vAlign w:val="bottom"/>
            <w:hideMark/>
          </w:tcPr>
          <w:p w:rsidR="003252B5" w:rsidRPr="00A47FFC" w:rsidRDefault="003252B5" w:rsidP="003252B5">
            <w:pPr>
              <w:spacing w:after="0" w:line="360" w:lineRule="auto"/>
              <w:jc w:val="center"/>
              <w:rPr>
                <w:rFonts w:ascii="Times New Roman" w:eastAsia="Times New Roman" w:hAnsi="Times New Roman" w:cs="Times New Roman"/>
                <w:b/>
                <w:bCs/>
                <w:sz w:val="20"/>
                <w:szCs w:val="20"/>
                <w:lang w:eastAsia="en-IN"/>
              </w:rPr>
            </w:pPr>
            <w:r w:rsidRPr="00A47FFC">
              <w:rPr>
                <w:rFonts w:ascii="Times New Roman" w:eastAsia="Times New Roman" w:hAnsi="Times New Roman" w:cs="Times New Roman"/>
                <w:b/>
                <w:bCs/>
                <w:sz w:val="20"/>
                <w:szCs w:val="20"/>
                <w:lang w:eastAsia="en-IN"/>
              </w:rPr>
              <w:t>0.015</w:t>
            </w:r>
          </w:p>
        </w:tc>
        <w:tc>
          <w:tcPr>
            <w:tcW w:w="1346" w:type="dxa"/>
            <w:tcBorders>
              <w:top w:val="nil"/>
              <w:left w:val="nil"/>
              <w:bottom w:val="single" w:sz="4" w:space="0" w:color="auto"/>
              <w:right w:val="single" w:sz="8" w:space="0" w:color="auto"/>
            </w:tcBorders>
            <w:noWrap/>
            <w:vAlign w:val="bottom"/>
            <w:hideMark/>
          </w:tcPr>
          <w:p w:rsidR="003252B5" w:rsidRPr="00A47FFC" w:rsidRDefault="003252B5" w:rsidP="003252B5">
            <w:pPr>
              <w:spacing w:line="360" w:lineRule="auto"/>
              <w:jc w:val="center"/>
              <w:rPr>
                <w:rFonts w:ascii="Times New Roman" w:hAnsi="Times New Roman" w:cs="Times New Roman"/>
                <w:b/>
                <w:bCs/>
                <w:sz w:val="20"/>
                <w:szCs w:val="20"/>
              </w:rPr>
            </w:pPr>
            <w:r w:rsidRPr="00A47FFC">
              <w:rPr>
                <w:rFonts w:ascii="Times New Roman" w:hAnsi="Times New Roman" w:cs="Times New Roman"/>
                <w:b/>
                <w:bCs/>
                <w:sz w:val="20"/>
                <w:szCs w:val="20"/>
              </w:rPr>
              <w:t>45.0</w:t>
            </w:r>
          </w:p>
        </w:tc>
        <w:tc>
          <w:tcPr>
            <w:tcW w:w="1224" w:type="dxa"/>
            <w:tcBorders>
              <w:top w:val="nil"/>
              <w:left w:val="nil"/>
              <w:bottom w:val="single" w:sz="4" w:space="0" w:color="auto"/>
              <w:right w:val="single" w:sz="8" w:space="0" w:color="auto"/>
            </w:tcBorders>
            <w:vAlign w:val="bottom"/>
            <w:hideMark/>
          </w:tcPr>
          <w:p w:rsidR="003252B5" w:rsidRPr="00A47FFC" w:rsidRDefault="003252B5" w:rsidP="003252B5">
            <w:pPr>
              <w:spacing w:after="0" w:line="360" w:lineRule="auto"/>
              <w:jc w:val="center"/>
              <w:rPr>
                <w:rFonts w:ascii="Times New Roman" w:eastAsia="Times New Roman" w:hAnsi="Times New Roman" w:cs="Times New Roman"/>
                <w:b/>
                <w:bCs/>
                <w:sz w:val="20"/>
                <w:szCs w:val="20"/>
                <w:lang w:eastAsia="en-IN"/>
              </w:rPr>
            </w:pPr>
            <w:r w:rsidRPr="00A47FFC">
              <w:rPr>
                <w:rFonts w:ascii="Times New Roman" w:eastAsia="Times New Roman" w:hAnsi="Times New Roman" w:cs="Times New Roman"/>
                <w:b/>
                <w:bCs/>
                <w:sz w:val="20"/>
                <w:szCs w:val="20"/>
                <w:lang w:eastAsia="en-IN"/>
              </w:rPr>
              <w:t>0</w:t>
            </w:r>
          </w:p>
        </w:tc>
        <w:tc>
          <w:tcPr>
            <w:tcW w:w="508" w:type="dxa"/>
            <w:tcBorders>
              <w:top w:val="nil"/>
              <w:left w:val="nil"/>
              <w:bottom w:val="single" w:sz="4" w:space="0" w:color="auto"/>
              <w:right w:val="single" w:sz="8" w:space="0" w:color="auto"/>
            </w:tcBorders>
            <w:vAlign w:val="bottom"/>
          </w:tcPr>
          <w:p w:rsidR="003252B5" w:rsidRPr="00A47FFC" w:rsidRDefault="003252B5" w:rsidP="003252B5">
            <w:pPr>
              <w:spacing w:after="0" w:line="360" w:lineRule="auto"/>
              <w:jc w:val="center"/>
              <w:rPr>
                <w:rFonts w:ascii="Times New Roman" w:eastAsia="Times New Roman" w:hAnsi="Times New Roman" w:cs="Times New Roman"/>
                <w:b/>
                <w:bCs/>
                <w:sz w:val="20"/>
                <w:szCs w:val="20"/>
                <w:lang w:eastAsia="en-IN"/>
              </w:rPr>
            </w:pPr>
          </w:p>
        </w:tc>
      </w:tr>
      <w:tr w:rsidR="005609E2" w:rsidRPr="00A47FFC" w:rsidTr="003252B5">
        <w:trPr>
          <w:trHeight w:val="288"/>
        </w:trPr>
        <w:tc>
          <w:tcPr>
            <w:tcW w:w="894" w:type="dxa"/>
            <w:tcBorders>
              <w:top w:val="nil"/>
              <w:left w:val="single" w:sz="8" w:space="0" w:color="auto"/>
              <w:bottom w:val="single" w:sz="4" w:space="0" w:color="auto"/>
              <w:right w:val="single" w:sz="4" w:space="0" w:color="auto"/>
            </w:tcBorders>
            <w:noWrap/>
            <w:vAlign w:val="bottom"/>
            <w:hideMark/>
          </w:tcPr>
          <w:p w:rsidR="003252B5" w:rsidRPr="00A47FFC" w:rsidRDefault="003252B5" w:rsidP="003252B5">
            <w:pPr>
              <w:spacing w:after="0" w:line="360" w:lineRule="auto"/>
              <w:jc w:val="center"/>
              <w:rPr>
                <w:rFonts w:ascii="Times New Roman" w:eastAsia="Times New Roman" w:hAnsi="Times New Roman" w:cs="Times New Roman"/>
                <w:sz w:val="20"/>
                <w:szCs w:val="20"/>
                <w:lang w:eastAsia="en-IN"/>
              </w:rPr>
            </w:pPr>
            <w:r w:rsidRPr="00A47FFC">
              <w:rPr>
                <w:rFonts w:ascii="Times New Roman" w:eastAsia="Times New Roman" w:hAnsi="Times New Roman" w:cs="Times New Roman"/>
                <w:sz w:val="20"/>
                <w:szCs w:val="20"/>
                <w:lang w:eastAsia="en-IN"/>
              </w:rPr>
              <w:t>2</w:t>
            </w:r>
          </w:p>
        </w:tc>
        <w:tc>
          <w:tcPr>
            <w:tcW w:w="1840" w:type="dxa"/>
            <w:tcBorders>
              <w:top w:val="nil"/>
              <w:left w:val="single" w:sz="8" w:space="0" w:color="auto"/>
              <w:bottom w:val="single" w:sz="4" w:space="0" w:color="auto"/>
              <w:right w:val="single" w:sz="8" w:space="0" w:color="auto"/>
            </w:tcBorders>
            <w:noWrap/>
            <w:vAlign w:val="bottom"/>
            <w:hideMark/>
          </w:tcPr>
          <w:p w:rsidR="003252B5" w:rsidRPr="00A47FFC" w:rsidRDefault="003252B5" w:rsidP="003252B5">
            <w:pPr>
              <w:spacing w:line="360" w:lineRule="auto"/>
              <w:jc w:val="center"/>
              <w:rPr>
                <w:rFonts w:ascii="Times New Roman" w:hAnsi="Times New Roman" w:cs="Times New Roman"/>
                <w:b/>
                <w:bCs/>
                <w:sz w:val="20"/>
                <w:szCs w:val="20"/>
              </w:rPr>
            </w:pPr>
            <w:r w:rsidRPr="00A47FFC">
              <w:rPr>
                <w:rFonts w:ascii="Times New Roman" w:hAnsi="Times New Roman" w:cs="Times New Roman"/>
                <w:b/>
                <w:bCs/>
                <w:sz w:val="20"/>
                <w:szCs w:val="20"/>
              </w:rPr>
              <w:t>SOAKED</w:t>
            </w:r>
          </w:p>
        </w:tc>
        <w:tc>
          <w:tcPr>
            <w:tcW w:w="1967" w:type="dxa"/>
            <w:tcBorders>
              <w:top w:val="nil"/>
              <w:left w:val="single" w:sz="4" w:space="0" w:color="auto"/>
              <w:bottom w:val="single" w:sz="4" w:space="0" w:color="auto"/>
              <w:right w:val="single" w:sz="4" w:space="0" w:color="auto"/>
            </w:tcBorders>
            <w:noWrap/>
            <w:vAlign w:val="bottom"/>
            <w:hideMark/>
          </w:tcPr>
          <w:p w:rsidR="003252B5" w:rsidRPr="00A47FFC" w:rsidRDefault="003252B5" w:rsidP="003252B5">
            <w:pPr>
              <w:spacing w:after="0" w:line="360" w:lineRule="auto"/>
              <w:jc w:val="center"/>
              <w:rPr>
                <w:rFonts w:ascii="Times New Roman" w:eastAsia="Times New Roman" w:hAnsi="Times New Roman" w:cs="Times New Roman"/>
                <w:b/>
                <w:bCs/>
                <w:sz w:val="20"/>
                <w:szCs w:val="20"/>
                <w:lang w:eastAsia="en-IN"/>
              </w:rPr>
            </w:pPr>
            <w:r w:rsidRPr="00A47FFC">
              <w:rPr>
                <w:rFonts w:ascii="Times New Roman" w:eastAsia="Times New Roman" w:hAnsi="Times New Roman" w:cs="Times New Roman"/>
                <w:b/>
                <w:bCs/>
                <w:sz w:val="20"/>
                <w:szCs w:val="20"/>
                <w:lang w:eastAsia="en-IN"/>
              </w:rPr>
              <w:t>0.0152</w:t>
            </w:r>
          </w:p>
        </w:tc>
        <w:tc>
          <w:tcPr>
            <w:tcW w:w="1370" w:type="dxa"/>
            <w:tcBorders>
              <w:top w:val="nil"/>
              <w:left w:val="nil"/>
              <w:bottom w:val="single" w:sz="4" w:space="0" w:color="auto"/>
              <w:right w:val="single" w:sz="4" w:space="0" w:color="auto"/>
            </w:tcBorders>
            <w:noWrap/>
            <w:vAlign w:val="bottom"/>
            <w:hideMark/>
          </w:tcPr>
          <w:p w:rsidR="003252B5" w:rsidRPr="00A47FFC" w:rsidRDefault="003252B5" w:rsidP="003252B5">
            <w:pPr>
              <w:spacing w:after="0" w:line="360" w:lineRule="auto"/>
              <w:jc w:val="center"/>
              <w:rPr>
                <w:rFonts w:ascii="Times New Roman" w:eastAsia="Times New Roman" w:hAnsi="Times New Roman" w:cs="Times New Roman"/>
                <w:b/>
                <w:bCs/>
                <w:sz w:val="20"/>
                <w:szCs w:val="20"/>
                <w:lang w:eastAsia="en-IN"/>
              </w:rPr>
            </w:pPr>
            <w:r w:rsidRPr="00A47FFC">
              <w:rPr>
                <w:rFonts w:ascii="Times New Roman" w:eastAsia="Times New Roman" w:hAnsi="Times New Roman" w:cs="Times New Roman"/>
                <w:b/>
                <w:bCs/>
                <w:sz w:val="20"/>
                <w:szCs w:val="20"/>
                <w:lang w:eastAsia="en-IN"/>
              </w:rPr>
              <w:t>0.012</w:t>
            </w:r>
          </w:p>
        </w:tc>
        <w:tc>
          <w:tcPr>
            <w:tcW w:w="1346" w:type="dxa"/>
            <w:tcBorders>
              <w:top w:val="nil"/>
              <w:left w:val="nil"/>
              <w:bottom w:val="single" w:sz="4" w:space="0" w:color="auto"/>
              <w:right w:val="single" w:sz="8" w:space="0" w:color="auto"/>
            </w:tcBorders>
            <w:noWrap/>
            <w:vAlign w:val="bottom"/>
            <w:hideMark/>
          </w:tcPr>
          <w:p w:rsidR="003252B5" w:rsidRPr="00A47FFC" w:rsidRDefault="003252B5" w:rsidP="003252B5">
            <w:pPr>
              <w:spacing w:line="360" w:lineRule="auto"/>
              <w:jc w:val="center"/>
              <w:rPr>
                <w:rFonts w:ascii="Times New Roman" w:hAnsi="Times New Roman" w:cs="Times New Roman"/>
                <w:b/>
                <w:bCs/>
                <w:sz w:val="20"/>
                <w:szCs w:val="20"/>
              </w:rPr>
            </w:pPr>
            <w:r w:rsidRPr="00A47FFC">
              <w:rPr>
                <w:rFonts w:ascii="Times New Roman" w:hAnsi="Times New Roman" w:cs="Times New Roman"/>
                <w:b/>
                <w:bCs/>
                <w:sz w:val="20"/>
                <w:szCs w:val="20"/>
              </w:rPr>
              <w:t>36.0</w:t>
            </w:r>
          </w:p>
        </w:tc>
        <w:tc>
          <w:tcPr>
            <w:tcW w:w="1224" w:type="dxa"/>
            <w:tcBorders>
              <w:top w:val="nil"/>
              <w:left w:val="nil"/>
              <w:bottom w:val="single" w:sz="4" w:space="0" w:color="auto"/>
              <w:right w:val="single" w:sz="8" w:space="0" w:color="auto"/>
            </w:tcBorders>
            <w:vAlign w:val="bottom"/>
            <w:hideMark/>
          </w:tcPr>
          <w:p w:rsidR="003252B5" w:rsidRPr="00A47FFC" w:rsidRDefault="003252B5" w:rsidP="003252B5">
            <w:pPr>
              <w:spacing w:after="0" w:line="360" w:lineRule="auto"/>
              <w:jc w:val="center"/>
              <w:rPr>
                <w:rFonts w:ascii="Times New Roman" w:eastAsia="Times New Roman" w:hAnsi="Times New Roman" w:cs="Times New Roman"/>
                <w:b/>
                <w:bCs/>
                <w:sz w:val="20"/>
                <w:szCs w:val="20"/>
                <w:lang w:eastAsia="en-IN"/>
              </w:rPr>
            </w:pPr>
            <w:r w:rsidRPr="00A47FFC">
              <w:rPr>
                <w:rFonts w:ascii="Times New Roman" w:eastAsia="Times New Roman" w:hAnsi="Times New Roman" w:cs="Times New Roman"/>
                <w:b/>
                <w:bCs/>
                <w:sz w:val="20"/>
                <w:szCs w:val="20"/>
                <w:lang w:eastAsia="en-IN"/>
              </w:rPr>
              <w:t>0</w:t>
            </w:r>
          </w:p>
        </w:tc>
        <w:tc>
          <w:tcPr>
            <w:tcW w:w="508" w:type="dxa"/>
            <w:tcBorders>
              <w:top w:val="nil"/>
              <w:left w:val="nil"/>
              <w:bottom w:val="single" w:sz="4" w:space="0" w:color="auto"/>
              <w:right w:val="single" w:sz="8" w:space="0" w:color="auto"/>
            </w:tcBorders>
            <w:vAlign w:val="bottom"/>
            <w:hideMark/>
          </w:tcPr>
          <w:p w:rsidR="003252B5" w:rsidRPr="00A47FFC" w:rsidRDefault="003252B5" w:rsidP="003252B5">
            <w:pPr>
              <w:spacing w:after="0" w:line="360" w:lineRule="auto"/>
              <w:jc w:val="center"/>
              <w:rPr>
                <w:rFonts w:ascii="Times New Roman" w:eastAsia="Times New Roman" w:hAnsi="Times New Roman" w:cs="Times New Roman"/>
                <w:b/>
                <w:bCs/>
                <w:sz w:val="20"/>
                <w:szCs w:val="20"/>
                <w:lang w:eastAsia="en-IN"/>
              </w:rPr>
            </w:pPr>
            <w:r w:rsidRPr="00A47FFC">
              <w:rPr>
                <w:rFonts w:ascii="Times New Roman" w:eastAsia="Times New Roman" w:hAnsi="Times New Roman" w:cs="Times New Roman"/>
                <w:b/>
                <w:bCs/>
                <w:sz w:val="20"/>
                <w:szCs w:val="20"/>
                <w:lang w:eastAsia="en-IN"/>
              </w:rPr>
              <w:t>6</w:t>
            </w:r>
          </w:p>
        </w:tc>
      </w:tr>
      <w:tr w:rsidR="005609E2" w:rsidRPr="00A47FFC" w:rsidTr="003252B5">
        <w:trPr>
          <w:trHeight w:val="288"/>
        </w:trPr>
        <w:tc>
          <w:tcPr>
            <w:tcW w:w="894" w:type="dxa"/>
            <w:tcBorders>
              <w:top w:val="nil"/>
              <w:left w:val="single" w:sz="8" w:space="0" w:color="auto"/>
              <w:bottom w:val="single" w:sz="4" w:space="0" w:color="auto"/>
              <w:right w:val="single" w:sz="4" w:space="0" w:color="auto"/>
            </w:tcBorders>
            <w:noWrap/>
            <w:vAlign w:val="bottom"/>
            <w:hideMark/>
          </w:tcPr>
          <w:p w:rsidR="003252B5" w:rsidRPr="00A47FFC" w:rsidRDefault="003252B5" w:rsidP="003252B5">
            <w:pPr>
              <w:spacing w:after="0" w:line="360" w:lineRule="auto"/>
              <w:jc w:val="center"/>
              <w:rPr>
                <w:rFonts w:ascii="Times New Roman" w:eastAsia="Times New Roman" w:hAnsi="Times New Roman" w:cs="Times New Roman"/>
                <w:sz w:val="20"/>
                <w:szCs w:val="20"/>
                <w:lang w:eastAsia="en-IN"/>
              </w:rPr>
            </w:pPr>
            <w:r w:rsidRPr="00A47FFC">
              <w:rPr>
                <w:rFonts w:ascii="Times New Roman" w:eastAsia="Times New Roman" w:hAnsi="Times New Roman" w:cs="Times New Roman"/>
                <w:sz w:val="20"/>
                <w:szCs w:val="20"/>
                <w:lang w:eastAsia="en-IN"/>
              </w:rPr>
              <w:t>3</w:t>
            </w:r>
          </w:p>
        </w:tc>
        <w:tc>
          <w:tcPr>
            <w:tcW w:w="1840" w:type="dxa"/>
            <w:tcBorders>
              <w:top w:val="nil"/>
              <w:left w:val="single" w:sz="8" w:space="0" w:color="auto"/>
              <w:bottom w:val="single" w:sz="4" w:space="0" w:color="auto"/>
              <w:right w:val="single" w:sz="8" w:space="0" w:color="auto"/>
            </w:tcBorders>
            <w:noWrap/>
            <w:vAlign w:val="bottom"/>
            <w:hideMark/>
          </w:tcPr>
          <w:p w:rsidR="003252B5" w:rsidRPr="00A47FFC" w:rsidRDefault="003252B5" w:rsidP="003252B5">
            <w:pPr>
              <w:spacing w:line="360" w:lineRule="auto"/>
              <w:jc w:val="center"/>
              <w:rPr>
                <w:rFonts w:ascii="Times New Roman" w:hAnsi="Times New Roman" w:cs="Times New Roman"/>
                <w:b/>
                <w:bCs/>
                <w:sz w:val="20"/>
                <w:szCs w:val="20"/>
              </w:rPr>
            </w:pPr>
            <w:r w:rsidRPr="00A47FFC">
              <w:rPr>
                <w:rFonts w:ascii="Times New Roman" w:hAnsi="Times New Roman" w:cs="Times New Roman"/>
                <w:b/>
                <w:bCs/>
                <w:sz w:val="20"/>
                <w:szCs w:val="20"/>
              </w:rPr>
              <w:t>CF-BM</w:t>
            </w:r>
          </w:p>
        </w:tc>
        <w:tc>
          <w:tcPr>
            <w:tcW w:w="1967" w:type="dxa"/>
            <w:tcBorders>
              <w:top w:val="nil"/>
              <w:left w:val="single" w:sz="4" w:space="0" w:color="auto"/>
              <w:bottom w:val="single" w:sz="4" w:space="0" w:color="auto"/>
              <w:right w:val="single" w:sz="4" w:space="0" w:color="auto"/>
            </w:tcBorders>
            <w:noWrap/>
            <w:vAlign w:val="bottom"/>
            <w:hideMark/>
          </w:tcPr>
          <w:p w:rsidR="003252B5" w:rsidRPr="00A47FFC" w:rsidRDefault="003252B5" w:rsidP="003252B5">
            <w:pPr>
              <w:spacing w:after="0" w:line="360" w:lineRule="auto"/>
              <w:jc w:val="center"/>
              <w:rPr>
                <w:rFonts w:ascii="Times New Roman" w:eastAsia="Times New Roman" w:hAnsi="Times New Roman" w:cs="Times New Roman"/>
                <w:b/>
                <w:bCs/>
                <w:sz w:val="20"/>
                <w:szCs w:val="20"/>
                <w:lang w:eastAsia="en-IN"/>
              </w:rPr>
            </w:pPr>
            <w:r w:rsidRPr="00A47FFC">
              <w:rPr>
                <w:rFonts w:ascii="Times New Roman" w:eastAsia="Times New Roman" w:hAnsi="Times New Roman" w:cs="Times New Roman"/>
                <w:b/>
                <w:bCs/>
                <w:sz w:val="20"/>
                <w:szCs w:val="20"/>
                <w:lang w:eastAsia="en-IN"/>
              </w:rPr>
              <w:t>0.38</w:t>
            </w:r>
          </w:p>
        </w:tc>
        <w:tc>
          <w:tcPr>
            <w:tcW w:w="1370" w:type="dxa"/>
            <w:tcBorders>
              <w:top w:val="nil"/>
              <w:left w:val="nil"/>
              <w:bottom w:val="single" w:sz="4" w:space="0" w:color="auto"/>
              <w:right w:val="single" w:sz="4" w:space="0" w:color="auto"/>
            </w:tcBorders>
            <w:noWrap/>
            <w:vAlign w:val="bottom"/>
            <w:hideMark/>
          </w:tcPr>
          <w:p w:rsidR="003252B5" w:rsidRPr="00A47FFC" w:rsidRDefault="003252B5" w:rsidP="003252B5">
            <w:pPr>
              <w:spacing w:after="0" w:line="360" w:lineRule="auto"/>
              <w:jc w:val="center"/>
              <w:rPr>
                <w:rFonts w:ascii="Times New Roman" w:eastAsia="Times New Roman" w:hAnsi="Times New Roman" w:cs="Times New Roman"/>
                <w:b/>
                <w:bCs/>
                <w:sz w:val="20"/>
                <w:szCs w:val="20"/>
                <w:lang w:eastAsia="en-IN"/>
              </w:rPr>
            </w:pPr>
            <w:r w:rsidRPr="00A47FFC">
              <w:rPr>
                <w:rFonts w:ascii="Times New Roman" w:eastAsia="Times New Roman" w:hAnsi="Times New Roman" w:cs="Times New Roman"/>
                <w:b/>
                <w:bCs/>
                <w:sz w:val="20"/>
                <w:szCs w:val="20"/>
                <w:lang w:eastAsia="en-IN"/>
              </w:rPr>
              <w:t>0.3</w:t>
            </w:r>
          </w:p>
        </w:tc>
        <w:tc>
          <w:tcPr>
            <w:tcW w:w="1346" w:type="dxa"/>
            <w:tcBorders>
              <w:top w:val="nil"/>
              <w:left w:val="nil"/>
              <w:bottom w:val="single" w:sz="4" w:space="0" w:color="auto"/>
              <w:right w:val="single" w:sz="8" w:space="0" w:color="auto"/>
            </w:tcBorders>
            <w:noWrap/>
            <w:vAlign w:val="bottom"/>
            <w:hideMark/>
          </w:tcPr>
          <w:p w:rsidR="003252B5" w:rsidRPr="00A47FFC" w:rsidRDefault="003252B5" w:rsidP="003252B5">
            <w:pPr>
              <w:spacing w:line="360" w:lineRule="auto"/>
              <w:jc w:val="center"/>
              <w:rPr>
                <w:rFonts w:ascii="Times New Roman" w:hAnsi="Times New Roman" w:cs="Times New Roman"/>
                <w:b/>
                <w:bCs/>
                <w:sz w:val="20"/>
                <w:szCs w:val="20"/>
              </w:rPr>
            </w:pPr>
            <w:r w:rsidRPr="00A47FFC">
              <w:rPr>
                <w:rFonts w:ascii="Times New Roman" w:hAnsi="Times New Roman" w:cs="Times New Roman"/>
                <w:b/>
                <w:bCs/>
                <w:sz w:val="20"/>
                <w:szCs w:val="20"/>
              </w:rPr>
              <w:t>90.1</w:t>
            </w:r>
          </w:p>
        </w:tc>
        <w:tc>
          <w:tcPr>
            <w:tcW w:w="1224" w:type="dxa"/>
            <w:tcBorders>
              <w:top w:val="nil"/>
              <w:left w:val="nil"/>
              <w:bottom w:val="single" w:sz="4" w:space="0" w:color="auto"/>
              <w:right w:val="single" w:sz="8" w:space="0" w:color="auto"/>
            </w:tcBorders>
            <w:vAlign w:val="bottom"/>
            <w:hideMark/>
          </w:tcPr>
          <w:p w:rsidR="003252B5" w:rsidRPr="00A47FFC" w:rsidRDefault="003252B5" w:rsidP="003252B5">
            <w:pPr>
              <w:spacing w:after="0" w:line="360" w:lineRule="auto"/>
              <w:jc w:val="center"/>
              <w:rPr>
                <w:rFonts w:ascii="Times New Roman" w:eastAsia="Times New Roman" w:hAnsi="Times New Roman" w:cs="Times New Roman"/>
                <w:b/>
                <w:bCs/>
                <w:sz w:val="20"/>
                <w:szCs w:val="20"/>
                <w:lang w:eastAsia="en-IN"/>
              </w:rPr>
            </w:pPr>
            <w:r w:rsidRPr="00A47FFC">
              <w:rPr>
                <w:rFonts w:ascii="Times New Roman" w:eastAsia="Times New Roman" w:hAnsi="Times New Roman" w:cs="Times New Roman"/>
                <w:b/>
                <w:bCs/>
                <w:sz w:val="20"/>
                <w:szCs w:val="20"/>
                <w:lang w:eastAsia="en-IN"/>
              </w:rPr>
              <w:t>0</w:t>
            </w:r>
          </w:p>
        </w:tc>
        <w:tc>
          <w:tcPr>
            <w:tcW w:w="508" w:type="dxa"/>
            <w:tcBorders>
              <w:top w:val="nil"/>
              <w:left w:val="nil"/>
              <w:bottom w:val="single" w:sz="4" w:space="0" w:color="auto"/>
              <w:right w:val="single" w:sz="8" w:space="0" w:color="auto"/>
            </w:tcBorders>
            <w:vAlign w:val="bottom"/>
            <w:hideMark/>
          </w:tcPr>
          <w:p w:rsidR="003252B5" w:rsidRPr="00A47FFC" w:rsidRDefault="003252B5" w:rsidP="003252B5">
            <w:pPr>
              <w:spacing w:after="0" w:line="360" w:lineRule="auto"/>
              <w:jc w:val="center"/>
              <w:rPr>
                <w:rFonts w:ascii="Times New Roman" w:eastAsia="Times New Roman" w:hAnsi="Times New Roman" w:cs="Times New Roman"/>
                <w:b/>
                <w:bCs/>
                <w:sz w:val="20"/>
                <w:szCs w:val="20"/>
                <w:lang w:eastAsia="en-IN"/>
              </w:rPr>
            </w:pPr>
            <w:r w:rsidRPr="00A47FFC">
              <w:rPr>
                <w:rFonts w:ascii="Times New Roman" w:eastAsia="Times New Roman" w:hAnsi="Times New Roman" w:cs="Times New Roman"/>
                <w:b/>
                <w:bCs/>
                <w:sz w:val="20"/>
                <w:szCs w:val="20"/>
                <w:lang w:eastAsia="en-IN"/>
              </w:rPr>
              <w:t>6</w:t>
            </w:r>
          </w:p>
        </w:tc>
      </w:tr>
      <w:tr w:rsidR="005609E2" w:rsidRPr="00A47FFC" w:rsidTr="003252B5">
        <w:trPr>
          <w:trHeight w:val="288"/>
        </w:trPr>
        <w:tc>
          <w:tcPr>
            <w:tcW w:w="894" w:type="dxa"/>
            <w:tcBorders>
              <w:top w:val="nil"/>
              <w:left w:val="single" w:sz="8" w:space="0" w:color="auto"/>
              <w:bottom w:val="single" w:sz="4" w:space="0" w:color="auto"/>
              <w:right w:val="single" w:sz="4" w:space="0" w:color="auto"/>
            </w:tcBorders>
            <w:noWrap/>
            <w:vAlign w:val="bottom"/>
            <w:hideMark/>
          </w:tcPr>
          <w:p w:rsidR="003252B5" w:rsidRPr="00A47FFC" w:rsidRDefault="003252B5" w:rsidP="003252B5">
            <w:pPr>
              <w:spacing w:after="0" w:line="360" w:lineRule="auto"/>
              <w:jc w:val="center"/>
              <w:rPr>
                <w:rFonts w:ascii="Times New Roman" w:eastAsia="Times New Roman" w:hAnsi="Times New Roman" w:cs="Times New Roman"/>
                <w:sz w:val="20"/>
                <w:szCs w:val="20"/>
                <w:lang w:eastAsia="en-IN"/>
              </w:rPr>
            </w:pPr>
            <w:r w:rsidRPr="00A47FFC">
              <w:rPr>
                <w:rFonts w:ascii="Times New Roman" w:eastAsia="Times New Roman" w:hAnsi="Times New Roman" w:cs="Times New Roman"/>
                <w:sz w:val="20"/>
                <w:szCs w:val="20"/>
                <w:lang w:eastAsia="en-IN"/>
              </w:rPr>
              <w:t>4</w:t>
            </w:r>
          </w:p>
        </w:tc>
        <w:tc>
          <w:tcPr>
            <w:tcW w:w="1840" w:type="dxa"/>
            <w:tcBorders>
              <w:top w:val="nil"/>
              <w:left w:val="single" w:sz="8" w:space="0" w:color="auto"/>
              <w:bottom w:val="single" w:sz="4" w:space="0" w:color="auto"/>
              <w:right w:val="single" w:sz="8" w:space="0" w:color="auto"/>
            </w:tcBorders>
            <w:noWrap/>
            <w:vAlign w:val="bottom"/>
            <w:hideMark/>
          </w:tcPr>
          <w:p w:rsidR="003252B5" w:rsidRPr="00A47FFC" w:rsidRDefault="006646E3" w:rsidP="003252B5">
            <w:pPr>
              <w:spacing w:line="360" w:lineRule="auto"/>
              <w:jc w:val="center"/>
              <w:rPr>
                <w:rFonts w:ascii="Times New Roman" w:hAnsi="Times New Roman" w:cs="Times New Roman"/>
                <w:b/>
                <w:bCs/>
                <w:sz w:val="20"/>
                <w:szCs w:val="20"/>
              </w:rPr>
            </w:pPr>
            <w:r w:rsidRPr="00A47FFC">
              <w:rPr>
                <w:rFonts w:ascii="Times New Roman" w:hAnsi="Times New Roman" w:cs="Times New Roman"/>
                <w:b/>
                <w:bCs/>
                <w:sz w:val="20"/>
                <w:szCs w:val="20"/>
              </w:rPr>
              <w:t>CF-BM +</w:t>
            </w:r>
            <w:r w:rsidR="003252B5" w:rsidRPr="00A47FFC">
              <w:rPr>
                <w:rFonts w:ascii="Times New Roman" w:hAnsi="Times New Roman" w:cs="Times New Roman"/>
                <w:b/>
                <w:bCs/>
                <w:sz w:val="20"/>
                <w:szCs w:val="20"/>
              </w:rPr>
              <w:t>LB</w:t>
            </w:r>
          </w:p>
        </w:tc>
        <w:tc>
          <w:tcPr>
            <w:tcW w:w="1967" w:type="dxa"/>
            <w:tcBorders>
              <w:top w:val="nil"/>
              <w:left w:val="single" w:sz="4" w:space="0" w:color="auto"/>
              <w:bottom w:val="single" w:sz="4" w:space="0" w:color="auto"/>
              <w:right w:val="single" w:sz="4" w:space="0" w:color="auto"/>
            </w:tcBorders>
            <w:noWrap/>
            <w:vAlign w:val="bottom"/>
            <w:hideMark/>
          </w:tcPr>
          <w:p w:rsidR="003252B5" w:rsidRPr="00A47FFC" w:rsidRDefault="003252B5" w:rsidP="003252B5">
            <w:pPr>
              <w:spacing w:after="0" w:line="360" w:lineRule="auto"/>
              <w:jc w:val="center"/>
              <w:rPr>
                <w:rFonts w:ascii="Times New Roman" w:eastAsia="Times New Roman" w:hAnsi="Times New Roman" w:cs="Times New Roman"/>
                <w:b/>
                <w:bCs/>
                <w:sz w:val="20"/>
                <w:szCs w:val="20"/>
                <w:lang w:eastAsia="en-IN"/>
              </w:rPr>
            </w:pPr>
            <w:r w:rsidRPr="00A47FFC">
              <w:rPr>
                <w:rFonts w:ascii="Times New Roman" w:eastAsia="Times New Roman" w:hAnsi="Times New Roman" w:cs="Times New Roman"/>
                <w:b/>
                <w:bCs/>
                <w:sz w:val="20"/>
                <w:szCs w:val="20"/>
                <w:lang w:eastAsia="en-IN"/>
              </w:rPr>
              <w:t>0.0228</w:t>
            </w:r>
          </w:p>
        </w:tc>
        <w:tc>
          <w:tcPr>
            <w:tcW w:w="1370" w:type="dxa"/>
            <w:tcBorders>
              <w:top w:val="nil"/>
              <w:left w:val="nil"/>
              <w:bottom w:val="single" w:sz="4" w:space="0" w:color="auto"/>
              <w:right w:val="single" w:sz="4" w:space="0" w:color="auto"/>
            </w:tcBorders>
            <w:noWrap/>
            <w:vAlign w:val="bottom"/>
            <w:hideMark/>
          </w:tcPr>
          <w:p w:rsidR="003252B5" w:rsidRPr="00A47FFC" w:rsidRDefault="003252B5" w:rsidP="003252B5">
            <w:pPr>
              <w:spacing w:after="0" w:line="360" w:lineRule="auto"/>
              <w:jc w:val="center"/>
              <w:rPr>
                <w:rFonts w:ascii="Times New Roman" w:eastAsia="Times New Roman" w:hAnsi="Times New Roman" w:cs="Times New Roman"/>
                <w:b/>
                <w:bCs/>
                <w:sz w:val="20"/>
                <w:szCs w:val="20"/>
                <w:lang w:eastAsia="en-IN"/>
              </w:rPr>
            </w:pPr>
            <w:r w:rsidRPr="00A47FFC">
              <w:rPr>
                <w:rFonts w:ascii="Times New Roman" w:eastAsia="Times New Roman" w:hAnsi="Times New Roman" w:cs="Times New Roman"/>
                <w:b/>
                <w:bCs/>
                <w:sz w:val="20"/>
                <w:szCs w:val="20"/>
                <w:lang w:eastAsia="en-IN"/>
              </w:rPr>
              <w:t>0.018</w:t>
            </w:r>
          </w:p>
        </w:tc>
        <w:tc>
          <w:tcPr>
            <w:tcW w:w="1346" w:type="dxa"/>
            <w:tcBorders>
              <w:top w:val="nil"/>
              <w:left w:val="nil"/>
              <w:bottom w:val="single" w:sz="4" w:space="0" w:color="auto"/>
              <w:right w:val="single" w:sz="8" w:space="0" w:color="auto"/>
            </w:tcBorders>
            <w:noWrap/>
            <w:vAlign w:val="bottom"/>
            <w:hideMark/>
          </w:tcPr>
          <w:p w:rsidR="003252B5" w:rsidRPr="00A47FFC" w:rsidRDefault="003252B5" w:rsidP="003252B5">
            <w:pPr>
              <w:spacing w:line="360" w:lineRule="auto"/>
              <w:jc w:val="center"/>
              <w:rPr>
                <w:rFonts w:ascii="Times New Roman" w:hAnsi="Times New Roman" w:cs="Times New Roman"/>
                <w:b/>
                <w:bCs/>
                <w:sz w:val="20"/>
                <w:szCs w:val="20"/>
              </w:rPr>
            </w:pPr>
            <w:r w:rsidRPr="00A47FFC">
              <w:rPr>
                <w:rFonts w:ascii="Times New Roman" w:hAnsi="Times New Roman" w:cs="Times New Roman"/>
                <w:b/>
                <w:bCs/>
                <w:sz w:val="20"/>
                <w:szCs w:val="20"/>
              </w:rPr>
              <w:t>54.0</w:t>
            </w:r>
          </w:p>
        </w:tc>
        <w:tc>
          <w:tcPr>
            <w:tcW w:w="1224" w:type="dxa"/>
            <w:tcBorders>
              <w:top w:val="nil"/>
              <w:left w:val="nil"/>
              <w:bottom w:val="single" w:sz="4" w:space="0" w:color="auto"/>
              <w:right w:val="single" w:sz="8" w:space="0" w:color="auto"/>
            </w:tcBorders>
            <w:vAlign w:val="bottom"/>
            <w:hideMark/>
          </w:tcPr>
          <w:p w:rsidR="003252B5" w:rsidRPr="00A47FFC" w:rsidRDefault="003252B5" w:rsidP="003252B5">
            <w:pPr>
              <w:spacing w:after="0" w:line="360" w:lineRule="auto"/>
              <w:jc w:val="center"/>
              <w:rPr>
                <w:rFonts w:ascii="Times New Roman" w:eastAsia="Times New Roman" w:hAnsi="Times New Roman" w:cs="Times New Roman"/>
                <w:b/>
                <w:bCs/>
                <w:sz w:val="20"/>
                <w:szCs w:val="20"/>
                <w:lang w:eastAsia="en-IN"/>
              </w:rPr>
            </w:pPr>
            <w:r w:rsidRPr="00A47FFC">
              <w:rPr>
                <w:rFonts w:ascii="Times New Roman" w:eastAsia="Times New Roman" w:hAnsi="Times New Roman" w:cs="Times New Roman"/>
                <w:b/>
                <w:bCs/>
                <w:sz w:val="20"/>
                <w:szCs w:val="20"/>
                <w:lang w:eastAsia="en-IN"/>
              </w:rPr>
              <w:t>0</w:t>
            </w:r>
          </w:p>
        </w:tc>
        <w:tc>
          <w:tcPr>
            <w:tcW w:w="508" w:type="dxa"/>
            <w:tcBorders>
              <w:top w:val="nil"/>
              <w:left w:val="nil"/>
              <w:bottom w:val="single" w:sz="4" w:space="0" w:color="auto"/>
              <w:right w:val="single" w:sz="8" w:space="0" w:color="auto"/>
            </w:tcBorders>
            <w:vAlign w:val="bottom"/>
            <w:hideMark/>
          </w:tcPr>
          <w:p w:rsidR="003252B5" w:rsidRPr="00A47FFC" w:rsidRDefault="003252B5" w:rsidP="003252B5">
            <w:pPr>
              <w:spacing w:after="0" w:line="360" w:lineRule="auto"/>
              <w:jc w:val="center"/>
              <w:rPr>
                <w:rFonts w:ascii="Times New Roman" w:eastAsia="Times New Roman" w:hAnsi="Times New Roman" w:cs="Times New Roman"/>
                <w:b/>
                <w:bCs/>
                <w:sz w:val="20"/>
                <w:szCs w:val="20"/>
                <w:lang w:eastAsia="en-IN"/>
              </w:rPr>
            </w:pPr>
            <w:r w:rsidRPr="00A47FFC">
              <w:rPr>
                <w:rFonts w:ascii="Times New Roman" w:eastAsia="Times New Roman" w:hAnsi="Times New Roman" w:cs="Times New Roman"/>
                <w:b/>
                <w:bCs/>
                <w:sz w:val="20"/>
                <w:szCs w:val="20"/>
                <w:lang w:eastAsia="en-IN"/>
              </w:rPr>
              <w:t>5</w:t>
            </w:r>
          </w:p>
        </w:tc>
      </w:tr>
      <w:tr w:rsidR="005609E2" w:rsidRPr="00A47FFC" w:rsidTr="003252B5">
        <w:trPr>
          <w:trHeight w:val="288"/>
        </w:trPr>
        <w:tc>
          <w:tcPr>
            <w:tcW w:w="894" w:type="dxa"/>
            <w:tcBorders>
              <w:top w:val="nil"/>
              <w:left w:val="single" w:sz="8" w:space="0" w:color="auto"/>
              <w:bottom w:val="single" w:sz="4" w:space="0" w:color="auto"/>
              <w:right w:val="single" w:sz="4" w:space="0" w:color="auto"/>
            </w:tcBorders>
            <w:noWrap/>
            <w:vAlign w:val="bottom"/>
            <w:hideMark/>
          </w:tcPr>
          <w:p w:rsidR="003252B5" w:rsidRPr="00A47FFC" w:rsidRDefault="003252B5" w:rsidP="003252B5">
            <w:pPr>
              <w:spacing w:after="0" w:line="360" w:lineRule="auto"/>
              <w:jc w:val="center"/>
              <w:rPr>
                <w:rFonts w:ascii="Times New Roman" w:eastAsia="Times New Roman" w:hAnsi="Times New Roman" w:cs="Times New Roman"/>
                <w:sz w:val="20"/>
                <w:szCs w:val="20"/>
                <w:lang w:eastAsia="en-IN"/>
              </w:rPr>
            </w:pPr>
            <w:r w:rsidRPr="00A47FFC">
              <w:rPr>
                <w:rFonts w:ascii="Times New Roman" w:eastAsia="Times New Roman" w:hAnsi="Times New Roman" w:cs="Times New Roman"/>
                <w:sz w:val="20"/>
                <w:szCs w:val="20"/>
                <w:lang w:eastAsia="en-IN"/>
              </w:rPr>
              <w:t>5</w:t>
            </w:r>
          </w:p>
        </w:tc>
        <w:tc>
          <w:tcPr>
            <w:tcW w:w="1840" w:type="dxa"/>
            <w:tcBorders>
              <w:top w:val="nil"/>
              <w:left w:val="single" w:sz="8" w:space="0" w:color="auto"/>
              <w:bottom w:val="single" w:sz="4" w:space="0" w:color="auto"/>
              <w:right w:val="single" w:sz="8" w:space="0" w:color="auto"/>
            </w:tcBorders>
            <w:noWrap/>
            <w:vAlign w:val="bottom"/>
            <w:hideMark/>
          </w:tcPr>
          <w:p w:rsidR="003252B5" w:rsidRPr="00A47FFC" w:rsidRDefault="006646E3" w:rsidP="003252B5">
            <w:pPr>
              <w:spacing w:line="360" w:lineRule="auto"/>
              <w:jc w:val="center"/>
              <w:rPr>
                <w:rFonts w:ascii="Times New Roman" w:hAnsi="Times New Roman" w:cs="Times New Roman"/>
                <w:b/>
                <w:bCs/>
                <w:sz w:val="20"/>
                <w:szCs w:val="20"/>
              </w:rPr>
            </w:pPr>
            <w:r w:rsidRPr="00A47FFC">
              <w:rPr>
                <w:rFonts w:ascii="Times New Roman" w:hAnsi="Times New Roman" w:cs="Times New Roman"/>
                <w:b/>
                <w:bCs/>
                <w:sz w:val="20"/>
                <w:szCs w:val="20"/>
              </w:rPr>
              <w:t>CF-BM +</w:t>
            </w:r>
            <w:r w:rsidR="003252B5" w:rsidRPr="00A47FFC">
              <w:rPr>
                <w:rFonts w:ascii="Times New Roman" w:hAnsi="Times New Roman" w:cs="Times New Roman"/>
                <w:b/>
                <w:bCs/>
                <w:sz w:val="20"/>
                <w:szCs w:val="20"/>
              </w:rPr>
              <w:t>LB+S</w:t>
            </w:r>
          </w:p>
        </w:tc>
        <w:tc>
          <w:tcPr>
            <w:tcW w:w="1967" w:type="dxa"/>
            <w:tcBorders>
              <w:top w:val="nil"/>
              <w:left w:val="single" w:sz="4" w:space="0" w:color="auto"/>
              <w:bottom w:val="single" w:sz="4" w:space="0" w:color="auto"/>
              <w:right w:val="single" w:sz="4" w:space="0" w:color="auto"/>
            </w:tcBorders>
            <w:noWrap/>
            <w:vAlign w:val="bottom"/>
            <w:hideMark/>
          </w:tcPr>
          <w:p w:rsidR="003252B5" w:rsidRPr="00A47FFC" w:rsidRDefault="003252B5" w:rsidP="003252B5">
            <w:pPr>
              <w:spacing w:after="0" w:line="360" w:lineRule="auto"/>
              <w:jc w:val="center"/>
              <w:rPr>
                <w:rFonts w:ascii="Times New Roman" w:eastAsia="Times New Roman" w:hAnsi="Times New Roman" w:cs="Times New Roman"/>
                <w:b/>
                <w:bCs/>
                <w:sz w:val="20"/>
                <w:szCs w:val="20"/>
                <w:lang w:eastAsia="en-IN"/>
              </w:rPr>
            </w:pPr>
            <w:r w:rsidRPr="00A47FFC">
              <w:rPr>
                <w:rFonts w:ascii="Times New Roman" w:eastAsia="Times New Roman" w:hAnsi="Times New Roman" w:cs="Times New Roman"/>
                <w:b/>
                <w:bCs/>
                <w:sz w:val="20"/>
                <w:szCs w:val="20"/>
                <w:lang w:eastAsia="en-IN"/>
              </w:rPr>
              <w:t>0.076</w:t>
            </w:r>
          </w:p>
        </w:tc>
        <w:tc>
          <w:tcPr>
            <w:tcW w:w="1370" w:type="dxa"/>
            <w:tcBorders>
              <w:top w:val="nil"/>
              <w:left w:val="nil"/>
              <w:bottom w:val="single" w:sz="4" w:space="0" w:color="auto"/>
              <w:right w:val="single" w:sz="4" w:space="0" w:color="auto"/>
            </w:tcBorders>
            <w:noWrap/>
            <w:vAlign w:val="bottom"/>
            <w:hideMark/>
          </w:tcPr>
          <w:p w:rsidR="003252B5" w:rsidRPr="00A47FFC" w:rsidRDefault="003252B5" w:rsidP="003252B5">
            <w:pPr>
              <w:spacing w:after="0" w:line="360" w:lineRule="auto"/>
              <w:jc w:val="center"/>
              <w:rPr>
                <w:rFonts w:ascii="Times New Roman" w:eastAsia="Times New Roman" w:hAnsi="Times New Roman" w:cs="Times New Roman"/>
                <w:b/>
                <w:bCs/>
                <w:sz w:val="20"/>
                <w:szCs w:val="20"/>
                <w:lang w:eastAsia="en-IN"/>
              </w:rPr>
            </w:pPr>
            <w:r w:rsidRPr="00A47FFC">
              <w:rPr>
                <w:rFonts w:ascii="Times New Roman" w:eastAsia="Times New Roman" w:hAnsi="Times New Roman" w:cs="Times New Roman"/>
                <w:b/>
                <w:bCs/>
                <w:sz w:val="20"/>
                <w:szCs w:val="20"/>
                <w:lang w:eastAsia="en-IN"/>
              </w:rPr>
              <w:t>0.06</w:t>
            </w:r>
          </w:p>
        </w:tc>
        <w:tc>
          <w:tcPr>
            <w:tcW w:w="1346" w:type="dxa"/>
            <w:tcBorders>
              <w:top w:val="nil"/>
              <w:left w:val="nil"/>
              <w:bottom w:val="single" w:sz="4" w:space="0" w:color="auto"/>
              <w:right w:val="single" w:sz="8" w:space="0" w:color="auto"/>
            </w:tcBorders>
            <w:noWrap/>
            <w:vAlign w:val="bottom"/>
            <w:hideMark/>
          </w:tcPr>
          <w:p w:rsidR="003252B5" w:rsidRPr="00A47FFC" w:rsidRDefault="003252B5" w:rsidP="003252B5">
            <w:pPr>
              <w:spacing w:line="360" w:lineRule="auto"/>
              <w:jc w:val="center"/>
              <w:rPr>
                <w:rFonts w:ascii="Times New Roman" w:hAnsi="Times New Roman" w:cs="Times New Roman"/>
                <w:b/>
                <w:bCs/>
                <w:sz w:val="20"/>
                <w:szCs w:val="20"/>
              </w:rPr>
            </w:pPr>
            <w:r w:rsidRPr="00A47FFC">
              <w:rPr>
                <w:rFonts w:ascii="Times New Roman" w:hAnsi="Times New Roman" w:cs="Times New Roman"/>
                <w:b/>
                <w:bCs/>
                <w:sz w:val="20"/>
                <w:szCs w:val="20"/>
              </w:rPr>
              <w:t>18.0</w:t>
            </w:r>
          </w:p>
        </w:tc>
        <w:tc>
          <w:tcPr>
            <w:tcW w:w="1224" w:type="dxa"/>
            <w:tcBorders>
              <w:top w:val="nil"/>
              <w:left w:val="nil"/>
              <w:bottom w:val="single" w:sz="4" w:space="0" w:color="auto"/>
              <w:right w:val="single" w:sz="8" w:space="0" w:color="auto"/>
            </w:tcBorders>
            <w:vAlign w:val="bottom"/>
            <w:hideMark/>
          </w:tcPr>
          <w:p w:rsidR="003252B5" w:rsidRPr="00A47FFC" w:rsidRDefault="003252B5" w:rsidP="003252B5">
            <w:pPr>
              <w:spacing w:after="0" w:line="360" w:lineRule="auto"/>
              <w:jc w:val="center"/>
              <w:rPr>
                <w:rFonts w:ascii="Times New Roman" w:eastAsia="Times New Roman" w:hAnsi="Times New Roman" w:cs="Times New Roman"/>
                <w:b/>
                <w:bCs/>
                <w:sz w:val="20"/>
                <w:szCs w:val="20"/>
                <w:lang w:eastAsia="en-IN"/>
              </w:rPr>
            </w:pPr>
            <w:r w:rsidRPr="00A47FFC">
              <w:rPr>
                <w:rFonts w:ascii="Times New Roman" w:eastAsia="Times New Roman" w:hAnsi="Times New Roman" w:cs="Times New Roman"/>
                <w:b/>
                <w:bCs/>
                <w:sz w:val="20"/>
                <w:szCs w:val="20"/>
                <w:lang w:eastAsia="en-IN"/>
              </w:rPr>
              <w:t>0</w:t>
            </w:r>
          </w:p>
        </w:tc>
        <w:tc>
          <w:tcPr>
            <w:tcW w:w="508" w:type="dxa"/>
            <w:tcBorders>
              <w:top w:val="nil"/>
              <w:left w:val="nil"/>
              <w:bottom w:val="single" w:sz="4" w:space="0" w:color="auto"/>
              <w:right w:val="single" w:sz="8" w:space="0" w:color="auto"/>
            </w:tcBorders>
            <w:vAlign w:val="bottom"/>
            <w:hideMark/>
          </w:tcPr>
          <w:p w:rsidR="003252B5" w:rsidRPr="00A47FFC" w:rsidRDefault="003252B5" w:rsidP="003252B5">
            <w:pPr>
              <w:spacing w:after="0" w:line="360" w:lineRule="auto"/>
              <w:jc w:val="center"/>
              <w:rPr>
                <w:rFonts w:ascii="Times New Roman" w:eastAsia="Times New Roman" w:hAnsi="Times New Roman" w:cs="Times New Roman"/>
                <w:b/>
                <w:bCs/>
                <w:sz w:val="20"/>
                <w:szCs w:val="20"/>
                <w:lang w:eastAsia="en-IN"/>
              </w:rPr>
            </w:pPr>
            <w:r w:rsidRPr="00A47FFC">
              <w:rPr>
                <w:rFonts w:ascii="Times New Roman" w:eastAsia="Times New Roman" w:hAnsi="Times New Roman" w:cs="Times New Roman"/>
                <w:b/>
                <w:bCs/>
                <w:sz w:val="20"/>
                <w:szCs w:val="20"/>
                <w:lang w:eastAsia="en-IN"/>
              </w:rPr>
              <w:t>5</w:t>
            </w:r>
          </w:p>
        </w:tc>
      </w:tr>
      <w:tr w:rsidR="005609E2" w:rsidRPr="00A47FFC" w:rsidTr="003252B5">
        <w:trPr>
          <w:trHeight w:val="288"/>
        </w:trPr>
        <w:tc>
          <w:tcPr>
            <w:tcW w:w="894" w:type="dxa"/>
            <w:tcBorders>
              <w:top w:val="nil"/>
              <w:left w:val="single" w:sz="8" w:space="0" w:color="auto"/>
              <w:bottom w:val="single" w:sz="4" w:space="0" w:color="auto"/>
              <w:right w:val="single" w:sz="4" w:space="0" w:color="auto"/>
            </w:tcBorders>
            <w:noWrap/>
            <w:vAlign w:val="bottom"/>
            <w:hideMark/>
          </w:tcPr>
          <w:p w:rsidR="003252B5" w:rsidRPr="00A47FFC" w:rsidRDefault="003252B5" w:rsidP="003252B5">
            <w:pPr>
              <w:spacing w:after="0" w:line="360" w:lineRule="auto"/>
              <w:jc w:val="center"/>
              <w:rPr>
                <w:rFonts w:ascii="Times New Roman" w:eastAsia="Times New Roman" w:hAnsi="Times New Roman" w:cs="Times New Roman"/>
                <w:sz w:val="20"/>
                <w:szCs w:val="20"/>
                <w:lang w:eastAsia="en-IN"/>
              </w:rPr>
            </w:pPr>
            <w:r w:rsidRPr="00A47FFC">
              <w:rPr>
                <w:rFonts w:ascii="Times New Roman" w:eastAsia="Times New Roman" w:hAnsi="Times New Roman" w:cs="Times New Roman"/>
                <w:sz w:val="20"/>
                <w:szCs w:val="20"/>
                <w:lang w:eastAsia="en-IN"/>
              </w:rPr>
              <w:t>6</w:t>
            </w:r>
          </w:p>
        </w:tc>
        <w:tc>
          <w:tcPr>
            <w:tcW w:w="1840" w:type="dxa"/>
            <w:tcBorders>
              <w:top w:val="nil"/>
              <w:left w:val="single" w:sz="8" w:space="0" w:color="auto"/>
              <w:bottom w:val="single" w:sz="4" w:space="0" w:color="auto"/>
              <w:right w:val="single" w:sz="8" w:space="0" w:color="auto"/>
            </w:tcBorders>
            <w:noWrap/>
            <w:vAlign w:val="bottom"/>
            <w:hideMark/>
          </w:tcPr>
          <w:p w:rsidR="003252B5" w:rsidRPr="00A47FFC" w:rsidRDefault="006646E3" w:rsidP="003252B5">
            <w:pPr>
              <w:spacing w:line="360" w:lineRule="auto"/>
              <w:jc w:val="center"/>
              <w:rPr>
                <w:rFonts w:ascii="Times New Roman" w:hAnsi="Times New Roman" w:cs="Times New Roman"/>
                <w:b/>
                <w:bCs/>
                <w:sz w:val="20"/>
                <w:szCs w:val="20"/>
              </w:rPr>
            </w:pPr>
            <w:r w:rsidRPr="00A47FFC">
              <w:rPr>
                <w:rFonts w:ascii="Times New Roman" w:hAnsi="Times New Roman" w:cs="Times New Roman"/>
                <w:b/>
                <w:bCs/>
                <w:sz w:val="20"/>
                <w:szCs w:val="20"/>
              </w:rPr>
              <w:t>CF-BM +</w:t>
            </w:r>
            <w:r w:rsidR="003252B5" w:rsidRPr="00A47FFC">
              <w:rPr>
                <w:rFonts w:ascii="Times New Roman" w:hAnsi="Times New Roman" w:cs="Times New Roman"/>
                <w:b/>
                <w:bCs/>
                <w:sz w:val="20"/>
                <w:szCs w:val="20"/>
              </w:rPr>
              <w:t>LB +M</w:t>
            </w:r>
          </w:p>
        </w:tc>
        <w:tc>
          <w:tcPr>
            <w:tcW w:w="1967" w:type="dxa"/>
            <w:tcBorders>
              <w:top w:val="nil"/>
              <w:left w:val="single" w:sz="4" w:space="0" w:color="auto"/>
              <w:bottom w:val="single" w:sz="4" w:space="0" w:color="auto"/>
              <w:right w:val="single" w:sz="4" w:space="0" w:color="auto"/>
            </w:tcBorders>
            <w:noWrap/>
            <w:vAlign w:val="bottom"/>
            <w:hideMark/>
          </w:tcPr>
          <w:p w:rsidR="003252B5" w:rsidRPr="00A47FFC" w:rsidRDefault="003252B5" w:rsidP="003252B5">
            <w:pPr>
              <w:spacing w:after="0" w:line="360" w:lineRule="auto"/>
              <w:jc w:val="center"/>
              <w:rPr>
                <w:rFonts w:ascii="Times New Roman" w:eastAsia="Times New Roman" w:hAnsi="Times New Roman" w:cs="Times New Roman"/>
                <w:b/>
                <w:bCs/>
                <w:sz w:val="20"/>
                <w:szCs w:val="20"/>
                <w:lang w:eastAsia="en-IN"/>
              </w:rPr>
            </w:pPr>
            <w:r w:rsidRPr="00A47FFC">
              <w:rPr>
                <w:rFonts w:ascii="Times New Roman" w:eastAsia="Times New Roman" w:hAnsi="Times New Roman" w:cs="Times New Roman"/>
                <w:b/>
                <w:bCs/>
                <w:sz w:val="20"/>
                <w:szCs w:val="20"/>
                <w:lang w:eastAsia="en-IN"/>
              </w:rPr>
              <w:t>0.019</w:t>
            </w:r>
          </w:p>
        </w:tc>
        <w:tc>
          <w:tcPr>
            <w:tcW w:w="1370" w:type="dxa"/>
            <w:tcBorders>
              <w:top w:val="nil"/>
              <w:left w:val="nil"/>
              <w:bottom w:val="single" w:sz="4" w:space="0" w:color="auto"/>
              <w:right w:val="single" w:sz="4" w:space="0" w:color="auto"/>
            </w:tcBorders>
            <w:noWrap/>
            <w:vAlign w:val="bottom"/>
            <w:hideMark/>
          </w:tcPr>
          <w:p w:rsidR="003252B5" w:rsidRPr="00A47FFC" w:rsidRDefault="003252B5" w:rsidP="003252B5">
            <w:pPr>
              <w:spacing w:after="0" w:line="360" w:lineRule="auto"/>
              <w:jc w:val="center"/>
              <w:rPr>
                <w:rFonts w:ascii="Times New Roman" w:eastAsia="Times New Roman" w:hAnsi="Times New Roman" w:cs="Times New Roman"/>
                <w:b/>
                <w:bCs/>
                <w:sz w:val="20"/>
                <w:szCs w:val="20"/>
                <w:lang w:eastAsia="en-IN"/>
              </w:rPr>
            </w:pPr>
            <w:r w:rsidRPr="00A47FFC">
              <w:rPr>
                <w:rFonts w:ascii="Times New Roman" w:eastAsia="Times New Roman" w:hAnsi="Times New Roman" w:cs="Times New Roman"/>
                <w:b/>
                <w:bCs/>
                <w:sz w:val="20"/>
                <w:szCs w:val="20"/>
                <w:lang w:eastAsia="en-IN"/>
              </w:rPr>
              <w:t>0.015</w:t>
            </w:r>
          </w:p>
        </w:tc>
        <w:tc>
          <w:tcPr>
            <w:tcW w:w="1346" w:type="dxa"/>
            <w:tcBorders>
              <w:top w:val="nil"/>
              <w:left w:val="nil"/>
              <w:bottom w:val="single" w:sz="4" w:space="0" w:color="auto"/>
              <w:right w:val="single" w:sz="8" w:space="0" w:color="auto"/>
            </w:tcBorders>
            <w:noWrap/>
            <w:vAlign w:val="bottom"/>
            <w:hideMark/>
          </w:tcPr>
          <w:p w:rsidR="003252B5" w:rsidRPr="00A47FFC" w:rsidRDefault="003252B5" w:rsidP="003252B5">
            <w:pPr>
              <w:spacing w:line="360" w:lineRule="auto"/>
              <w:jc w:val="center"/>
              <w:rPr>
                <w:rFonts w:ascii="Times New Roman" w:hAnsi="Times New Roman" w:cs="Times New Roman"/>
                <w:b/>
                <w:bCs/>
                <w:sz w:val="20"/>
                <w:szCs w:val="20"/>
              </w:rPr>
            </w:pPr>
            <w:r w:rsidRPr="00A47FFC">
              <w:rPr>
                <w:rFonts w:ascii="Times New Roman" w:hAnsi="Times New Roman" w:cs="Times New Roman"/>
                <w:b/>
                <w:bCs/>
                <w:sz w:val="20"/>
                <w:szCs w:val="20"/>
              </w:rPr>
              <w:t>45.0</w:t>
            </w:r>
          </w:p>
        </w:tc>
        <w:tc>
          <w:tcPr>
            <w:tcW w:w="1224" w:type="dxa"/>
            <w:tcBorders>
              <w:top w:val="nil"/>
              <w:left w:val="nil"/>
              <w:bottom w:val="single" w:sz="4" w:space="0" w:color="auto"/>
              <w:right w:val="single" w:sz="8" w:space="0" w:color="auto"/>
            </w:tcBorders>
            <w:vAlign w:val="bottom"/>
            <w:hideMark/>
          </w:tcPr>
          <w:p w:rsidR="003252B5" w:rsidRPr="00A47FFC" w:rsidRDefault="003252B5" w:rsidP="003252B5">
            <w:pPr>
              <w:spacing w:after="0" w:line="360" w:lineRule="auto"/>
              <w:jc w:val="center"/>
              <w:rPr>
                <w:rFonts w:ascii="Times New Roman" w:eastAsia="Times New Roman" w:hAnsi="Times New Roman" w:cs="Times New Roman"/>
                <w:b/>
                <w:bCs/>
                <w:sz w:val="20"/>
                <w:szCs w:val="20"/>
                <w:lang w:eastAsia="en-IN"/>
              </w:rPr>
            </w:pPr>
            <w:r w:rsidRPr="00A47FFC">
              <w:rPr>
                <w:rFonts w:ascii="Times New Roman" w:eastAsia="Times New Roman" w:hAnsi="Times New Roman" w:cs="Times New Roman"/>
                <w:b/>
                <w:bCs/>
                <w:sz w:val="20"/>
                <w:szCs w:val="20"/>
                <w:lang w:eastAsia="en-IN"/>
              </w:rPr>
              <w:t>0</w:t>
            </w:r>
          </w:p>
        </w:tc>
        <w:tc>
          <w:tcPr>
            <w:tcW w:w="508" w:type="dxa"/>
            <w:tcBorders>
              <w:top w:val="nil"/>
              <w:left w:val="nil"/>
              <w:bottom w:val="single" w:sz="4" w:space="0" w:color="auto"/>
              <w:right w:val="single" w:sz="8" w:space="0" w:color="auto"/>
            </w:tcBorders>
            <w:vAlign w:val="bottom"/>
            <w:hideMark/>
          </w:tcPr>
          <w:p w:rsidR="003252B5" w:rsidRPr="00A47FFC" w:rsidRDefault="003252B5" w:rsidP="003252B5">
            <w:pPr>
              <w:spacing w:after="0" w:line="360" w:lineRule="auto"/>
              <w:jc w:val="center"/>
              <w:rPr>
                <w:rFonts w:ascii="Times New Roman" w:eastAsia="Times New Roman" w:hAnsi="Times New Roman" w:cs="Times New Roman"/>
                <w:b/>
                <w:bCs/>
                <w:sz w:val="20"/>
                <w:szCs w:val="20"/>
                <w:lang w:eastAsia="en-IN"/>
              </w:rPr>
            </w:pPr>
            <w:r w:rsidRPr="00A47FFC">
              <w:rPr>
                <w:rFonts w:ascii="Times New Roman" w:eastAsia="Times New Roman" w:hAnsi="Times New Roman" w:cs="Times New Roman"/>
                <w:b/>
                <w:bCs/>
                <w:sz w:val="20"/>
                <w:szCs w:val="20"/>
                <w:lang w:eastAsia="en-IN"/>
              </w:rPr>
              <w:t>5</w:t>
            </w:r>
          </w:p>
        </w:tc>
      </w:tr>
      <w:tr w:rsidR="005609E2" w:rsidRPr="00A47FFC" w:rsidTr="003252B5">
        <w:trPr>
          <w:trHeight w:val="288"/>
        </w:trPr>
        <w:tc>
          <w:tcPr>
            <w:tcW w:w="894" w:type="dxa"/>
            <w:tcBorders>
              <w:top w:val="nil"/>
              <w:left w:val="single" w:sz="8" w:space="0" w:color="auto"/>
              <w:bottom w:val="single" w:sz="4" w:space="0" w:color="auto"/>
              <w:right w:val="single" w:sz="4" w:space="0" w:color="auto"/>
            </w:tcBorders>
            <w:noWrap/>
            <w:vAlign w:val="bottom"/>
            <w:hideMark/>
          </w:tcPr>
          <w:p w:rsidR="003252B5" w:rsidRPr="00A47FFC" w:rsidRDefault="003252B5" w:rsidP="003252B5">
            <w:pPr>
              <w:spacing w:after="0" w:line="360" w:lineRule="auto"/>
              <w:jc w:val="center"/>
              <w:rPr>
                <w:rFonts w:ascii="Times New Roman" w:eastAsia="Times New Roman" w:hAnsi="Times New Roman" w:cs="Times New Roman"/>
                <w:sz w:val="20"/>
                <w:szCs w:val="20"/>
                <w:lang w:eastAsia="en-IN"/>
              </w:rPr>
            </w:pPr>
            <w:r w:rsidRPr="00A47FFC">
              <w:rPr>
                <w:rFonts w:ascii="Times New Roman" w:eastAsia="Times New Roman" w:hAnsi="Times New Roman" w:cs="Times New Roman"/>
                <w:sz w:val="20"/>
                <w:szCs w:val="20"/>
                <w:lang w:eastAsia="en-IN"/>
              </w:rPr>
              <w:t>7</w:t>
            </w:r>
          </w:p>
        </w:tc>
        <w:tc>
          <w:tcPr>
            <w:tcW w:w="1840" w:type="dxa"/>
            <w:tcBorders>
              <w:top w:val="nil"/>
              <w:left w:val="single" w:sz="8" w:space="0" w:color="auto"/>
              <w:bottom w:val="single" w:sz="4" w:space="0" w:color="auto"/>
              <w:right w:val="single" w:sz="8" w:space="0" w:color="auto"/>
            </w:tcBorders>
            <w:noWrap/>
            <w:vAlign w:val="bottom"/>
            <w:hideMark/>
          </w:tcPr>
          <w:p w:rsidR="003252B5" w:rsidRPr="00A47FFC" w:rsidRDefault="006646E3" w:rsidP="003252B5">
            <w:pPr>
              <w:spacing w:line="360" w:lineRule="auto"/>
              <w:jc w:val="center"/>
              <w:rPr>
                <w:rFonts w:ascii="Times New Roman" w:hAnsi="Times New Roman" w:cs="Times New Roman"/>
                <w:b/>
                <w:bCs/>
                <w:sz w:val="20"/>
                <w:szCs w:val="20"/>
              </w:rPr>
            </w:pPr>
            <w:r w:rsidRPr="00A47FFC">
              <w:rPr>
                <w:rFonts w:ascii="Times New Roman" w:hAnsi="Times New Roman" w:cs="Times New Roman"/>
                <w:b/>
                <w:bCs/>
                <w:sz w:val="20"/>
                <w:szCs w:val="20"/>
              </w:rPr>
              <w:t>CF-BM +</w:t>
            </w:r>
            <w:r w:rsidR="003252B5" w:rsidRPr="00A47FFC">
              <w:rPr>
                <w:rFonts w:ascii="Times New Roman" w:hAnsi="Times New Roman" w:cs="Times New Roman"/>
                <w:b/>
                <w:bCs/>
                <w:sz w:val="20"/>
                <w:szCs w:val="20"/>
              </w:rPr>
              <w:t>LB +S+M</w:t>
            </w:r>
          </w:p>
        </w:tc>
        <w:tc>
          <w:tcPr>
            <w:tcW w:w="1967" w:type="dxa"/>
            <w:tcBorders>
              <w:top w:val="nil"/>
              <w:left w:val="single" w:sz="4" w:space="0" w:color="auto"/>
              <w:bottom w:val="single" w:sz="4" w:space="0" w:color="auto"/>
              <w:right w:val="single" w:sz="4" w:space="0" w:color="auto"/>
            </w:tcBorders>
            <w:noWrap/>
            <w:vAlign w:val="bottom"/>
            <w:hideMark/>
          </w:tcPr>
          <w:p w:rsidR="003252B5" w:rsidRPr="00A47FFC" w:rsidRDefault="003252B5" w:rsidP="003252B5">
            <w:pPr>
              <w:spacing w:after="0" w:line="360" w:lineRule="auto"/>
              <w:jc w:val="center"/>
              <w:rPr>
                <w:rFonts w:ascii="Times New Roman" w:eastAsia="Times New Roman" w:hAnsi="Times New Roman" w:cs="Times New Roman"/>
                <w:b/>
                <w:bCs/>
                <w:sz w:val="20"/>
                <w:szCs w:val="20"/>
                <w:lang w:eastAsia="en-IN"/>
              </w:rPr>
            </w:pPr>
            <w:r w:rsidRPr="00A47FFC">
              <w:rPr>
                <w:rFonts w:ascii="Times New Roman" w:eastAsia="Times New Roman" w:hAnsi="Times New Roman" w:cs="Times New Roman"/>
                <w:b/>
                <w:bCs/>
                <w:sz w:val="20"/>
                <w:szCs w:val="20"/>
                <w:lang w:eastAsia="en-IN"/>
              </w:rPr>
              <w:t>0.0228</w:t>
            </w:r>
          </w:p>
        </w:tc>
        <w:tc>
          <w:tcPr>
            <w:tcW w:w="1370" w:type="dxa"/>
            <w:tcBorders>
              <w:top w:val="nil"/>
              <w:left w:val="nil"/>
              <w:bottom w:val="single" w:sz="4" w:space="0" w:color="auto"/>
              <w:right w:val="single" w:sz="4" w:space="0" w:color="auto"/>
            </w:tcBorders>
            <w:noWrap/>
            <w:vAlign w:val="bottom"/>
            <w:hideMark/>
          </w:tcPr>
          <w:p w:rsidR="003252B5" w:rsidRPr="00A47FFC" w:rsidRDefault="003252B5" w:rsidP="003252B5">
            <w:pPr>
              <w:spacing w:after="0" w:line="360" w:lineRule="auto"/>
              <w:jc w:val="center"/>
              <w:rPr>
                <w:rFonts w:ascii="Times New Roman" w:eastAsia="Times New Roman" w:hAnsi="Times New Roman" w:cs="Times New Roman"/>
                <w:b/>
                <w:bCs/>
                <w:sz w:val="20"/>
                <w:szCs w:val="20"/>
                <w:lang w:eastAsia="en-IN"/>
              </w:rPr>
            </w:pPr>
            <w:r w:rsidRPr="00A47FFC">
              <w:rPr>
                <w:rFonts w:ascii="Times New Roman" w:eastAsia="Times New Roman" w:hAnsi="Times New Roman" w:cs="Times New Roman"/>
                <w:b/>
                <w:bCs/>
                <w:sz w:val="20"/>
                <w:szCs w:val="20"/>
                <w:lang w:eastAsia="en-IN"/>
              </w:rPr>
              <w:t>0.018</w:t>
            </w:r>
          </w:p>
        </w:tc>
        <w:tc>
          <w:tcPr>
            <w:tcW w:w="1346" w:type="dxa"/>
            <w:tcBorders>
              <w:top w:val="nil"/>
              <w:left w:val="nil"/>
              <w:bottom w:val="single" w:sz="4" w:space="0" w:color="auto"/>
              <w:right w:val="single" w:sz="8" w:space="0" w:color="auto"/>
            </w:tcBorders>
            <w:noWrap/>
            <w:vAlign w:val="bottom"/>
            <w:hideMark/>
          </w:tcPr>
          <w:p w:rsidR="003252B5" w:rsidRPr="00A47FFC" w:rsidRDefault="003252B5" w:rsidP="003252B5">
            <w:pPr>
              <w:spacing w:line="360" w:lineRule="auto"/>
              <w:jc w:val="center"/>
              <w:rPr>
                <w:rFonts w:ascii="Times New Roman" w:hAnsi="Times New Roman" w:cs="Times New Roman"/>
                <w:b/>
                <w:bCs/>
                <w:sz w:val="20"/>
                <w:szCs w:val="20"/>
              </w:rPr>
            </w:pPr>
            <w:r w:rsidRPr="00A47FFC">
              <w:rPr>
                <w:rFonts w:ascii="Times New Roman" w:hAnsi="Times New Roman" w:cs="Times New Roman"/>
                <w:b/>
                <w:bCs/>
                <w:sz w:val="20"/>
                <w:szCs w:val="20"/>
              </w:rPr>
              <w:t>54.0</w:t>
            </w:r>
          </w:p>
        </w:tc>
        <w:tc>
          <w:tcPr>
            <w:tcW w:w="1224" w:type="dxa"/>
            <w:tcBorders>
              <w:top w:val="nil"/>
              <w:left w:val="nil"/>
              <w:bottom w:val="single" w:sz="4" w:space="0" w:color="auto"/>
              <w:right w:val="single" w:sz="8" w:space="0" w:color="auto"/>
            </w:tcBorders>
            <w:vAlign w:val="bottom"/>
            <w:hideMark/>
          </w:tcPr>
          <w:p w:rsidR="003252B5" w:rsidRPr="00A47FFC" w:rsidRDefault="003252B5" w:rsidP="003252B5">
            <w:pPr>
              <w:spacing w:after="0" w:line="360" w:lineRule="auto"/>
              <w:jc w:val="center"/>
              <w:rPr>
                <w:rFonts w:ascii="Times New Roman" w:eastAsia="Times New Roman" w:hAnsi="Times New Roman" w:cs="Times New Roman"/>
                <w:b/>
                <w:bCs/>
                <w:sz w:val="20"/>
                <w:szCs w:val="20"/>
                <w:lang w:eastAsia="en-IN"/>
              </w:rPr>
            </w:pPr>
            <w:r w:rsidRPr="00A47FFC">
              <w:rPr>
                <w:rFonts w:ascii="Times New Roman" w:eastAsia="Times New Roman" w:hAnsi="Times New Roman" w:cs="Times New Roman"/>
                <w:b/>
                <w:bCs/>
                <w:sz w:val="20"/>
                <w:szCs w:val="20"/>
                <w:lang w:eastAsia="en-IN"/>
              </w:rPr>
              <w:t>0</w:t>
            </w:r>
          </w:p>
        </w:tc>
        <w:tc>
          <w:tcPr>
            <w:tcW w:w="508" w:type="dxa"/>
            <w:tcBorders>
              <w:top w:val="nil"/>
              <w:left w:val="nil"/>
              <w:bottom w:val="single" w:sz="4" w:space="0" w:color="auto"/>
              <w:right w:val="single" w:sz="8" w:space="0" w:color="auto"/>
            </w:tcBorders>
            <w:vAlign w:val="bottom"/>
            <w:hideMark/>
          </w:tcPr>
          <w:p w:rsidR="003252B5" w:rsidRPr="00A47FFC" w:rsidRDefault="003252B5" w:rsidP="003252B5">
            <w:pPr>
              <w:spacing w:after="0" w:line="360" w:lineRule="auto"/>
              <w:jc w:val="center"/>
              <w:rPr>
                <w:rFonts w:ascii="Times New Roman" w:eastAsia="Times New Roman" w:hAnsi="Times New Roman" w:cs="Times New Roman"/>
                <w:b/>
                <w:bCs/>
                <w:sz w:val="20"/>
                <w:szCs w:val="20"/>
                <w:lang w:eastAsia="en-IN"/>
              </w:rPr>
            </w:pPr>
            <w:r w:rsidRPr="00A47FFC">
              <w:rPr>
                <w:rFonts w:ascii="Times New Roman" w:eastAsia="Times New Roman" w:hAnsi="Times New Roman" w:cs="Times New Roman"/>
                <w:b/>
                <w:bCs/>
                <w:sz w:val="20"/>
                <w:szCs w:val="20"/>
                <w:lang w:eastAsia="en-IN"/>
              </w:rPr>
              <w:t>5</w:t>
            </w:r>
          </w:p>
        </w:tc>
      </w:tr>
      <w:tr w:rsidR="005609E2" w:rsidRPr="00A47FFC" w:rsidTr="003252B5">
        <w:trPr>
          <w:trHeight w:val="288"/>
        </w:trPr>
        <w:tc>
          <w:tcPr>
            <w:tcW w:w="894" w:type="dxa"/>
            <w:tcBorders>
              <w:top w:val="nil"/>
              <w:left w:val="single" w:sz="8" w:space="0" w:color="auto"/>
              <w:bottom w:val="single" w:sz="4" w:space="0" w:color="auto"/>
              <w:right w:val="single" w:sz="4" w:space="0" w:color="auto"/>
            </w:tcBorders>
            <w:noWrap/>
            <w:vAlign w:val="bottom"/>
            <w:hideMark/>
          </w:tcPr>
          <w:p w:rsidR="003252B5" w:rsidRPr="00A47FFC" w:rsidRDefault="003252B5" w:rsidP="003252B5">
            <w:pPr>
              <w:spacing w:after="0" w:line="360" w:lineRule="auto"/>
              <w:jc w:val="center"/>
              <w:rPr>
                <w:rFonts w:ascii="Times New Roman" w:eastAsia="Times New Roman" w:hAnsi="Times New Roman" w:cs="Times New Roman"/>
                <w:sz w:val="20"/>
                <w:szCs w:val="20"/>
                <w:lang w:eastAsia="en-IN"/>
              </w:rPr>
            </w:pPr>
            <w:r w:rsidRPr="00A47FFC">
              <w:rPr>
                <w:rFonts w:ascii="Times New Roman" w:eastAsia="Times New Roman" w:hAnsi="Times New Roman" w:cs="Times New Roman"/>
                <w:sz w:val="20"/>
                <w:szCs w:val="20"/>
                <w:lang w:eastAsia="en-IN"/>
              </w:rPr>
              <w:t>8</w:t>
            </w:r>
          </w:p>
        </w:tc>
        <w:tc>
          <w:tcPr>
            <w:tcW w:w="1840" w:type="dxa"/>
            <w:tcBorders>
              <w:top w:val="nil"/>
              <w:left w:val="single" w:sz="8" w:space="0" w:color="auto"/>
              <w:bottom w:val="single" w:sz="4" w:space="0" w:color="auto"/>
              <w:right w:val="single" w:sz="8" w:space="0" w:color="auto"/>
            </w:tcBorders>
            <w:noWrap/>
            <w:vAlign w:val="bottom"/>
            <w:hideMark/>
          </w:tcPr>
          <w:p w:rsidR="003252B5" w:rsidRPr="00A47FFC" w:rsidRDefault="006646E3" w:rsidP="003252B5">
            <w:pPr>
              <w:spacing w:line="360" w:lineRule="auto"/>
              <w:jc w:val="center"/>
              <w:rPr>
                <w:rFonts w:ascii="Times New Roman" w:hAnsi="Times New Roman" w:cs="Times New Roman"/>
                <w:b/>
                <w:bCs/>
                <w:sz w:val="20"/>
                <w:szCs w:val="20"/>
              </w:rPr>
            </w:pPr>
            <w:r w:rsidRPr="00A47FFC">
              <w:rPr>
                <w:rFonts w:ascii="Times New Roman" w:hAnsi="Times New Roman" w:cs="Times New Roman"/>
                <w:b/>
                <w:bCs/>
                <w:sz w:val="20"/>
                <w:szCs w:val="20"/>
              </w:rPr>
              <w:t>CF-BM +</w:t>
            </w:r>
            <w:r w:rsidR="003252B5" w:rsidRPr="00A47FFC">
              <w:rPr>
                <w:rFonts w:ascii="Times New Roman" w:hAnsi="Times New Roman" w:cs="Times New Roman"/>
                <w:b/>
                <w:bCs/>
                <w:sz w:val="20"/>
                <w:szCs w:val="20"/>
              </w:rPr>
              <w:t>Y</w:t>
            </w:r>
          </w:p>
        </w:tc>
        <w:tc>
          <w:tcPr>
            <w:tcW w:w="1967" w:type="dxa"/>
            <w:tcBorders>
              <w:top w:val="nil"/>
              <w:left w:val="single" w:sz="4" w:space="0" w:color="auto"/>
              <w:bottom w:val="single" w:sz="4" w:space="0" w:color="auto"/>
              <w:right w:val="single" w:sz="4" w:space="0" w:color="auto"/>
            </w:tcBorders>
            <w:noWrap/>
            <w:vAlign w:val="bottom"/>
            <w:hideMark/>
          </w:tcPr>
          <w:p w:rsidR="003252B5" w:rsidRPr="00A47FFC" w:rsidRDefault="003252B5" w:rsidP="003252B5">
            <w:pPr>
              <w:spacing w:after="0" w:line="360" w:lineRule="auto"/>
              <w:jc w:val="center"/>
              <w:rPr>
                <w:rFonts w:ascii="Times New Roman" w:eastAsia="Times New Roman" w:hAnsi="Times New Roman" w:cs="Times New Roman"/>
                <w:b/>
                <w:bCs/>
                <w:sz w:val="20"/>
                <w:szCs w:val="20"/>
                <w:lang w:eastAsia="en-IN"/>
              </w:rPr>
            </w:pPr>
            <w:r w:rsidRPr="00A47FFC">
              <w:rPr>
                <w:rFonts w:ascii="Times New Roman" w:eastAsia="Times New Roman" w:hAnsi="Times New Roman" w:cs="Times New Roman"/>
                <w:b/>
                <w:bCs/>
                <w:sz w:val="20"/>
                <w:szCs w:val="20"/>
                <w:lang w:eastAsia="en-IN"/>
              </w:rPr>
              <w:t>0.228</w:t>
            </w:r>
          </w:p>
        </w:tc>
        <w:tc>
          <w:tcPr>
            <w:tcW w:w="1370" w:type="dxa"/>
            <w:tcBorders>
              <w:top w:val="nil"/>
              <w:left w:val="nil"/>
              <w:bottom w:val="single" w:sz="4" w:space="0" w:color="auto"/>
              <w:right w:val="single" w:sz="4" w:space="0" w:color="auto"/>
            </w:tcBorders>
            <w:noWrap/>
            <w:vAlign w:val="bottom"/>
            <w:hideMark/>
          </w:tcPr>
          <w:p w:rsidR="003252B5" w:rsidRPr="00A47FFC" w:rsidRDefault="003252B5" w:rsidP="003252B5">
            <w:pPr>
              <w:spacing w:after="0" w:line="360" w:lineRule="auto"/>
              <w:jc w:val="center"/>
              <w:rPr>
                <w:rFonts w:ascii="Times New Roman" w:eastAsia="Times New Roman" w:hAnsi="Times New Roman" w:cs="Times New Roman"/>
                <w:b/>
                <w:bCs/>
                <w:sz w:val="20"/>
                <w:szCs w:val="20"/>
                <w:lang w:eastAsia="en-IN"/>
              </w:rPr>
            </w:pPr>
            <w:r w:rsidRPr="00A47FFC">
              <w:rPr>
                <w:rFonts w:ascii="Times New Roman" w:eastAsia="Times New Roman" w:hAnsi="Times New Roman" w:cs="Times New Roman"/>
                <w:b/>
                <w:bCs/>
                <w:sz w:val="20"/>
                <w:szCs w:val="20"/>
                <w:lang w:eastAsia="en-IN"/>
              </w:rPr>
              <w:t>0.18</w:t>
            </w:r>
          </w:p>
        </w:tc>
        <w:tc>
          <w:tcPr>
            <w:tcW w:w="1346" w:type="dxa"/>
            <w:tcBorders>
              <w:top w:val="nil"/>
              <w:left w:val="nil"/>
              <w:bottom w:val="single" w:sz="4" w:space="0" w:color="auto"/>
              <w:right w:val="single" w:sz="8" w:space="0" w:color="auto"/>
            </w:tcBorders>
            <w:noWrap/>
            <w:vAlign w:val="bottom"/>
            <w:hideMark/>
          </w:tcPr>
          <w:p w:rsidR="003252B5" w:rsidRPr="00A47FFC" w:rsidRDefault="003252B5" w:rsidP="003252B5">
            <w:pPr>
              <w:spacing w:line="360" w:lineRule="auto"/>
              <w:jc w:val="center"/>
              <w:rPr>
                <w:rFonts w:ascii="Times New Roman" w:hAnsi="Times New Roman" w:cs="Times New Roman"/>
                <w:b/>
                <w:bCs/>
                <w:sz w:val="20"/>
                <w:szCs w:val="20"/>
              </w:rPr>
            </w:pPr>
            <w:r w:rsidRPr="00A47FFC">
              <w:rPr>
                <w:rFonts w:ascii="Times New Roman" w:hAnsi="Times New Roman" w:cs="Times New Roman"/>
                <w:b/>
                <w:bCs/>
                <w:sz w:val="20"/>
                <w:szCs w:val="20"/>
              </w:rPr>
              <w:t>54.0</w:t>
            </w:r>
          </w:p>
        </w:tc>
        <w:tc>
          <w:tcPr>
            <w:tcW w:w="1224" w:type="dxa"/>
            <w:tcBorders>
              <w:top w:val="nil"/>
              <w:left w:val="nil"/>
              <w:bottom w:val="single" w:sz="4" w:space="0" w:color="auto"/>
              <w:right w:val="single" w:sz="8" w:space="0" w:color="auto"/>
            </w:tcBorders>
            <w:vAlign w:val="bottom"/>
            <w:hideMark/>
          </w:tcPr>
          <w:p w:rsidR="003252B5" w:rsidRPr="00A47FFC" w:rsidRDefault="003252B5" w:rsidP="003252B5">
            <w:pPr>
              <w:spacing w:after="0" w:line="360" w:lineRule="auto"/>
              <w:jc w:val="center"/>
              <w:rPr>
                <w:rFonts w:ascii="Times New Roman" w:eastAsia="Times New Roman" w:hAnsi="Times New Roman" w:cs="Times New Roman"/>
                <w:b/>
                <w:bCs/>
                <w:sz w:val="20"/>
                <w:szCs w:val="20"/>
                <w:lang w:eastAsia="en-IN"/>
              </w:rPr>
            </w:pPr>
            <w:r w:rsidRPr="00A47FFC">
              <w:rPr>
                <w:rFonts w:ascii="Times New Roman" w:eastAsia="Times New Roman" w:hAnsi="Times New Roman" w:cs="Times New Roman"/>
                <w:b/>
                <w:bCs/>
                <w:sz w:val="20"/>
                <w:szCs w:val="20"/>
                <w:lang w:eastAsia="en-IN"/>
              </w:rPr>
              <w:t>0</w:t>
            </w:r>
          </w:p>
        </w:tc>
        <w:tc>
          <w:tcPr>
            <w:tcW w:w="508" w:type="dxa"/>
            <w:tcBorders>
              <w:top w:val="nil"/>
              <w:left w:val="nil"/>
              <w:bottom w:val="single" w:sz="4" w:space="0" w:color="auto"/>
              <w:right w:val="single" w:sz="8" w:space="0" w:color="auto"/>
            </w:tcBorders>
            <w:vAlign w:val="bottom"/>
            <w:hideMark/>
          </w:tcPr>
          <w:p w:rsidR="003252B5" w:rsidRPr="00A47FFC" w:rsidRDefault="003252B5" w:rsidP="003252B5">
            <w:pPr>
              <w:spacing w:after="0" w:line="360" w:lineRule="auto"/>
              <w:jc w:val="center"/>
              <w:rPr>
                <w:rFonts w:ascii="Times New Roman" w:eastAsia="Times New Roman" w:hAnsi="Times New Roman" w:cs="Times New Roman"/>
                <w:b/>
                <w:bCs/>
                <w:sz w:val="20"/>
                <w:szCs w:val="20"/>
                <w:lang w:eastAsia="en-IN"/>
              </w:rPr>
            </w:pPr>
            <w:r w:rsidRPr="00A47FFC">
              <w:rPr>
                <w:rFonts w:ascii="Times New Roman" w:eastAsia="Times New Roman" w:hAnsi="Times New Roman" w:cs="Times New Roman"/>
                <w:b/>
                <w:bCs/>
                <w:sz w:val="20"/>
                <w:szCs w:val="20"/>
                <w:lang w:eastAsia="en-IN"/>
              </w:rPr>
              <w:t>5</w:t>
            </w:r>
          </w:p>
        </w:tc>
      </w:tr>
      <w:tr w:rsidR="005609E2" w:rsidRPr="00A47FFC" w:rsidTr="003252B5">
        <w:trPr>
          <w:trHeight w:val="288"/>
        </w:trPr>
        <w:tc>
          <w:tcPr>
            <w:tcW w:w="894" w:type="dxa"/>
            <w:tcBorders>
              <w:top w:val="nil"/>
              <w:left w:val="single" w:sz="8" w:space="0" w:color="auto"/>
              <w:bottom w:val="single" w:sz="4" w:space="0" w:color="auto"/>
              <w:right w:val="single" w:sz="4" w:space="0" w:color="auto"/>
            </w:tcBorders>
            <w:noWrap/>
            <w:vAlign w:val="bottom"/>
            <w:hideMark/>
          </w:tcPr>
          <w:p w:rsidR="003252B5" w:rsidRPr="00A47FFC" w:rsidRDefault="003252B5" w:rsidP="003252B5">
            <w:pPr>
              <w:spacing w:after="0" w:line="360" w:lineRule="auto"/>
              <w:jc w:val="center"/>
              <w:rPr>
                <w:rFonts w:ascii="Times New Roman" w:eastAsia="Times New Roman" w:hAnsi="Times New Roman" w:cs="Times New Roman"/>
                <w:sz w:val="20"/>
                <w:szCs w:val="20"/>
                <w:lang w:eastAsia="en-IN"/>
              </w:rPr>
            </w:pPr>
            <w:r w:rsidRPr="00A47FFC">
              <w:rPr>
                <w:rFonts w:ascii="Times New Roman" w:eastAsia="Times New Roman" w:hAnsi="Times New Roman" w:cs="Times New Roman"/>
                <w:sz w:val="20"/>
                <w:szCs w:val="20"/>
                <w:lang w:eastAsia="en-IN"/>
              </w:rPr>
              <w:t>9</w:t>
            </w:r>
          </w:p>
        </w:tc>
        <w:tc>
          <w:tcPr>
            <w:tcW w:w="1840" w:type="dxa"/>
            <w:tcBorders>
              <w:top w:val="nil"/>
              <w:left w:val="single" w:sz="8" w:space="0" w:color="auto"/>
              <w:bottom w:val="single" w:sz="4" w:space="0" w:color="auto"/>
              <w:right w:val="single" w:sz="8" w:space="0" w:color="auto"/>
            </w:tcBorders>
            <w:noWrap/>
            <w:vAlign w:val="bottom"/>
            <w:hideMark/>
          </w:tcPr>
          <w:p w:rsidR="003252B5" w:rsidRPr="00A47FFC" w:rsidRDefault="006646E3" w:rsidP="003252B5">
            <w:pPr>
              <w:spacing w:line="360" w:lineRule="auto"/>
              <w:jc w:val="center"/>
              <w:rPr>
                <w:rFonts w:ascii="Times New Roman" w:hAnsi="Times New Roman" w:cs="Times New Roman"/>
                <w:b/>
                <w:bCs/>
                <w:sz w:val="20"/>
                <w:szCs w:val="20"/>
              </w:rPr>
            </w:pPr>
            <w:r w:rsidRPr="00A47FFC">
              <w:rPr>
                <w:rFonts w:ascii="Times New Roman" w:hAnsi="Times New Roman" w:cs="Times New Roman"/>
                <w:b/>
                <w:bCs/>
                <w:sz w:val="20"/>
                <w:szCs w:val="20"/>
              </w:rPr>
              <w:t>CF-BM +</w:t>
            </w:r>
            <w:r w:rsidR="003252B5" w:rsidRPr="00A47FFC">
              <w:rPr>
                <w:rFonts w:ascii="Times New Roman" w:hAnsi="Times New Roman" w:cs="Times New Roman"/>
                <w:b/>
                <w:bCs/>
                <w:sz w:val="20"/>
                <w:szCs w:val="20"/>
              </w:rPr>
              <w:t>Y+S</w:t>
            </w:r>
          </w:p>
        </w:tc>
        <w:tc>
          <w:tcPr>
            <w:tcW w:w="1967" w:type="dxa"/>
            <w:tcBorders>
              <w:top w:val="nil"/>
              <w:left w:val="single" w:sz="4" w:space="0" w:color="auto"/>
              <w:bottom w:val="single" w:sz="4" w:space="0" w:color="auto"/>
              <w:right w:val="single" w:sz="4" w:space="0" w:color="auto"/>
            </w:tcBorders>
            <w:noWrap/>
            <w:vAlign w:val="bottom"/>
            <w:hideMark/>
          </w:tcPr>
          <w:p w:rsidR="003252B5" w:rsidRPr="00A47FFC" w:rsidRDefault="003252B5" w:rsidP="003252B5">
            <w:pPr>
              <w:spacing w:after="0" w:line="360" w:lineRule="auto"/>
              <w:jc w:val="center"/>
              <w:rPr>
                <w:rFonts w:ascii="Times New Roman" w:eastAsia="Times New Roman" w:hAnsi="Times New Roman" w:cs="Times New Roman"/>
                <w:b/>
                <w:bCs/>
                <w:sz w:val="20"/>
                <w:szCs w:val="20"/>
                <w:lang w:eastAsia="en-IN"/>
              </w:rPr>
            </w:pPr>
            <w:r w:rsidRPr="00A47FFC">
              <w:rPr>
                <w:rFonts w:ascii="Times New Roman" w:eastAsia="Times New Roman" w:hAnsi="Times New Roman" w:cs="Times New Roman"/>
                <w:b/>
                <w:bCs/>
                <w:sz w:val="20"/>
                <w:szCs w:val="20"/>
                <w:lang w:eastAsia="en-IN"/>
              </w:rPr>
              <w:t>0.0304</w:t>
            </w:r>
          </w:p>
        </w:tc>
        <w:tc>
          <w:tcPr>
            <w:tcW w:w="1370" w:type="dxa"/>
            <w:tcBorders>
              <w:top w:val="nil"/>
              <w:left w:val="nil"/>
              <w:bottom w:val="single" w:sz="4" w:space="0" w:color="auto"/>
              <w:right w:val="single" w:sz="4" w:space="0" w:color="auto"/>
            </w:tcBorders>
            <w:noWrap/>
            <w:vAlign w:val="bottom"/>
            <w:hideMark/>
          </w:tcPr>
          <w:p w:rsidR="003252B5" w:rsidRPr="00A47FFC" w:rsidRDefault="003252B5" w:rsidP="003252B5">
            <w:pPr>
              <w:spacing w:after="0" w:line="360" w:lineRule="auto"/>
              <w:jc w:val="center"/>
              <w:rPr>
                <w:rFonts w:ascii="Times New Roman" w:eastAsia="Times New Roman" w:hAnsi="Times New Roman" w:cs="Times New Roman"/>
                <w:b/>
                <w:bCs/>
                <w:sz w:val="20"/>
                <w:szCs w:val="20"/>
                <w:lang w:eastAsia="en-IN"/>
              </w:rPr>
            </w:pPr>
            <w:r w:rsidRPr="00A47FFC">
              <w:rPr>
                <w:rFonts w:ascii="Times New Roman" w:eastAsia="Times New Roman" w:hAnsi="Times New Roman" w:cs="Times New Roman"/>
                <w:b/>
                <w:bCs/>
                <w:sz w:val="20"/>
                <w:szCs w:val="20"/>
                <w:lang w:eastAsia="en-IN"/>
              </w:rPr>
              <w:t>0.024</w:t>
            </w:r>
          </w:p>
        </w:tc>
        <w:tc>
          <w:tcPr>
            <w:tcW w:w="1346" w:type="dxa"/>
            <w:tcBorders>
              <w:top w:val="nil"/>
              <w:left w:val="nil"/>
              <w:bottom w:val="single" w:sz="4" w:space="0" w:color="auto"/>
              <w:right w:val="single" w:sz="8" w:space="0" w:color="auto"/>
            </w:tcBorders>
            <w:noWrap/>
            <w:vAlign w:val="bottom"/>
            <w:hideMark/>
          </w:tcPr>
          <w:p w:rsidR="003252B5" w:rsidRPr="00A47FFC" w:rsidRDefault="003252B5" w:rsidP="003252B5">
            <w:pPr>
              <w:spacing w:line="360" w:lineRule="auto"/>
              <w:jc w:val="center"/>
              <w:rPr>
                <w:rFonts w:ascii="Times New Roman" w:hAnsi="Times New Roman" w:cs="Times New Roman"/>
                <w:b/>
                <w:bCs/>
                <w:sz w:val="20"/>
                <w:szCs w:val="20"/>
              </w:rPr>
            </w:pPr>
            <w:r w:rsidRPr="00A47FFC">
              <w:rPr>
                <w:rFonts w:ascii="Times New Roman" w:hAnsi="Times New Roman" w:cs="Times New Roman"/>
                <w:b/>
                <w:bCs/>
                <w:sz w:val="20"/>
                <w:szCs w:val="20"/>
              </w:rPr>
              <w:t>72.1</w:t>
            </w:r>
          </w:p>
        </w:tc>
        <w:tc>
          <w:tcPr>
            <w:tcW w:w="1224" w:type="dxa"/>
            <w:tcBorders>
              <w:top w:val="nil"/>
              <w:left w:val="nil"/>
              <w:bottom w:val="single" w:sz="4" w:space="0" w:color="auto"/>
              <w:right w:val="single" w:sz="8" w:space="0" w:color="auto"/>
            </w:tcBorders>
            <w:vAlign w:val="bottom"/>
            <w:hideMark/>
          </w:tcPr>
          <w:p w:rsidR="003252B5" w:rsidRPr="00A47FFC" w:rsidRDefault="003252B5" w:rsidP="003252B5">
            <w:pPr>
              <w:spacing w:after="0" w:line="360" w:lineRule="auto"/>
              <w:jc w:val="center"/>
              <w:rPr>
                <w:rFonts w:ascii="Times New Roman" w:eastAsia="Times New Roman" w:hAnsi="Times New Roman" w:cs="Times New Roman"/>
                <w:b/>
                <w:bCs/>
                <w:sz w:val="20"/>
                <w:szCs w:val="20"/>
                <w:lang w:eastAsia="en-IN"/>
              </w:rPr>
            </w:pPr>
            <w:r w:rsidRPr="00A47FFC">
              <w:rPr>
                <w:rFonts w:ascii="Times New Roman" w:eastAsia="Times New Roman" w:hAnsi="Times New Roman" w:cs="Times New Roman"/>
                <w:b/>
                <w:bCs/>
                <w:sz w:val="20"/>
                <w:szCs w:val="20"/>
                <w:lang w:eastAsia="en-IN"/>
              </w:rPr>
              <w:t>0</w:t>
            </w:r>
          </w:p>
        </w:tc>
        <w:tc>
          <w:tcPr>
            <w:tcW w:w="508" w:type="dxa"/>
            <w:tcBorders>
              <w:top w:val="nil"/>
              <w:left w:val="nil"/>
              <w:bottom w:val="single" w:sz="4" w:space="0" w:color="auto"/>
              <w:right w:val="single" w:sz="8" w:space="0" w:color="auto"/>
            </w:tcBorders>
            <w:vAlign w:val="bottom"/>
            <w:hideMark/>
          </w:tcPr>
          <w:p w:rsidR="003252B5" w:rsidRPr="00A47FFC" w:rsidRDefault="003252B5" w:rsidP="003252B5">
            <w:pPr>
              <w:spacing w:after="0" w:line="360" w:lineRule="auto"/>
              <w:jc w:val="center"/>
              <w:rPr>
                <w:rFonts w:ascii="Times New Roman" w:eastAsia="Times New Roman" w:hAnsi="Times New Roman" w:cs="Times New Roman"/>
                <w:b/>
                <w:bCs/>
                <w:sz w:val="20"/>
                <w:szCs w:val="20"/>
                <w:lang w:eastAsia="en-IN"/>
              </w:rPr>
            </w:pPr>
            <w:r w:rsidRPr="00A47FFC">
              <w:rPr>
                <w:rFonts w:ascii="Times New Roman" w:eastAsia="Times New Roman" w:hAnsi="Times New Roman" w:cs="Times New Roman"/>
                <w:b/>
                <w:bCs/>
                <w:sz w:val="20"/>
                <w:szCs w:val="20"/>
                <w:lang w:eastAsia="en-IN"/>
              </w:rPr>
              <w:t>5</w:t>
            </w:r>
          </w:p>
        </w:tc>
      </w:tr>
      <w:tr w:rsidR="005609E2" w:rsidRPr="00A47FFC" w:rsidTr="003252B5">
        <w:trPr>
          <w:trHeight w:val="288"/>
        </w:trPr>
        <w:tc>
          <w:tcPr>
            <w:tcW w:w="894" w:type="dxa"/>
            <w:tcBorders>
              <w:top w:val="nil"/>
              <w:left w:val="single" w:sz="8" w:space="0" w:color="auto"/>
              <w:bottom w:val="single" w:sz="4" w:space="0" w:color="auto"/>
              <w:right w:val="single" w:sz="4" w:space="0" w:color="auto"/>
            </w:tcBorders>
            <w:noWrap/>
            <w:vAlign w:val="bottom"/>
            <w:hideMark/>
          </w:tcPr>
          <w:p w:rsidR="003252B5" w:rsidRPr="00A47FFC" w:rsidRDefault="003252B5" w:rsidP="003252B5">
            <w:pPr>
              <w:spacing w:after="0" w:line="360" w:lineRule="auto"/>
              <w:jc w:val="center"/>
              <w:rPr>
                <w:rFonts w:ascii="Times New Roman" w:eastAsia="Times New Roman" w:hAnsi="Times New Roman" w:cs="Times New Roman"/>
                <w:sz w:val="20"/>
                <w:szCs w:val="20"/>
                <w:lang w:eastAsia="en-IN"/>
              </w:rPr>
            </w:pPr>
            <w:r w:rsidRPr="00A47FFC">
              <w:rPr>
                <w:rFonts w:ascii="Times New Roman" w:eastAsia="Times New Roman" w:hAnsi="Times New Roman" w:cs="Times New Roman"/>
                <w:sz w:val="20"/>
                <w:szCs w:val="20"/>
                <w:lang w:eastAsia="en-IN"/>
              </w:rPr>
              <w:t>10</w:t>
            </w:r>
          </w:p>
        </w:tc>
        <w:tc>
          <w:tcPr>
            <w:tcW w:w="1840" w:type="dxa"/>
            <w:tcBorders>
              <w:top w:val="nil"/>
              <w:left w:val="single" w:sz="8" w:space="0" w:color="auto"/>
              <w:bottom w:val="single" w:sz="4" w:space="0" w:color="auto"/>
              <w:right w:val="single" w:sz="8" w:space="0" w:color="auto"/>
            </w:tcBorders>
            <w:noWrap/>
            <w:vAlign w:val="bottom"/>
            <w:hideMark/>
          </w:tcPr>
          <w:p w:rsidR="003252B5" w:rsidRPr="00A47FFC" w:rsidRDefault="003252B5" w:rsidP="003252B5">
            <w:pPr>
              <w:spacing w:line="360" w:lineRule="auto"/>
              <w:jc w:val="center"/>
              <w:rPr>
                <w:rFonts w:ascii="Times New Roman" w:hAnsi="Times New Roman" w:cs="Times New Roman"/>
                <w:b/>
                <w:bCs/>
                <w:sz w:val="20"/>
                <w:szCs w:val="20"/>
              </w:rPr>
            </w:pPr>
            <w:r w:rsidRPr="00A47FFC">
              <w:rPr>
                <w:rFonts w:ascii="Times New Roman" w:hAnsi="Times New Roman" w:cs="Times New Roman"/>
                <w:b/>
                <w:bCs/>
                <w:sz w:val="20"/>
                <w:szCs w:val="20"/>
              </w:rPr>
              <w:t>Y+M</w:t>
            </w:r>
          </w:p>
        </w:tc>
        <w:tc>
          <w:tcPr>
            <w:tcW w:w="1967" w:type="dxa"/>
            <w:tcBorders>
              <w:top w:val="nil"/>
              <w:left w:val="single" w:sz="4" w:space="0" w:color="auto"/>
              <w:bottom w:val="single" w:sz="4" w:space="0" w:color="auto"/>
              <w:right w:val="single" w:sz="4" w:space="0" w:color="auto"/>
            </w:tcBorders>
            <w:noWrap/>
            <w:vAlign w:val="bottom"/>
            <w:hideMark/>
          </w:tcPr>
          <w:p w:rsidR="003252B5" w:rsidRPr="00A47FFC" w:rsidRDefault="003252B5" w:rsidP="003252B5">
            <w:pPr>
              <w:spacing w:after="0" w:line="360" w:lineRule="auto"/>
              <w:jc w:val="center"/>
              <w:rPr>
                <w:rFonts w:ascii="Times New Roman" w:eastAsia="Times New Roman" w:hAnsi="Times New Roman" w:cs="Times New Roman"/>
                <w:b/>
                <w:bCs/>
                <w:sz w:val="20"/>
                <w:szCs w:val="20"/>
                <w:lang w:eastAsia="en-IN"/>
              </w:rPr>
            </w:pPr>
            <w:r w:rsidRPr="00A47FFC">
              <w:rPr>
                <w:rFonts w:ascii="Times New Roman" w:eastAsia="Times New Roman" w:hAnsi="Times New Roman" w:cs="Times New Roman"/>
                <w:b/>
                <w:bCs/>
                <w:sz w:val="20"/>
                <w:szCs w:val="20"/>
                <w:lang w:eastAsia="en-IN"/>
              </w:rPr>
              <w:t>0.0228</w:t>
            </w:r>
          </w:p>
        </w:tc>
        <w:tc>
          <w:tcPr>
            <w:tcW w:w="1370" w:type="dxa"/>
            <w:tcBorders>
              <w:top w:val="nil"/>
              <w:left w:val="nil"/>
              <w:bottom w:val="single" w:sz="4" w:space="0" w:color="auto"/>
              <w:right w:val="single" w:sz="4" w:space="0" w:color="auto"/>
            </w:tcBorders>
            <w:noWrap/>
            <w:vAlign w:val="bottom"/>
            <w:hideMark/>
          </w:tcPr>
          <w:p w:rsidR="003252B5" w:rsidRPr="00A47FFC" w:rsidRDefault="003252B5" w:rsidP="003252B5">
            <w:pPr>
              <w:spacing w:after="0" w:line="360" w:lineRule="auto"/>
              <w:jc w:val="center"/>
              <w:rPr>
                <w:rFonts w:ascii="Times New Roman" w:eastAsia="Times New Roman" w:hAnsi="Times New Roman" w:cs="Times New Roman"/>
                <w:b/>
                <w:bCs/>
                <w:sz w:val="20"/>
                <w:szCs w:val="20"/>
                <w:lang w:eastAsia="en-IN"/>
              </w:rPr>
            </w:pPr>
            <w:r w:rsidRPr="00A47FFC">
              <w:rPr>
                <w:rFonts w:ascii="Times New Roman" w:eastAsia="Times New Roman" w:hAnsi="Times New Roman" w:cs="Times New Roman"/>
                <w:b/>
                <w:bCs/>
                <w:sz w:val="20"/>
                <w:szCs w:val="20"/>
                <w:lang w:eastAsia="en-IN"/>
              </w:rPr>
              <w:t>0.018</w:t>
            </w:r>
          </w:p>
        </w:tc>
        <w:tc>
          <w:tcPr>
            <w:tcW w:w="1346" w:type="dxa"/>
            <w:tcBorders>
              <w:top w:val="nil"/>
              <w:left w:val="nil"/>
              <w:bottom w:val="single" w:sz="4" w:space="0" w:color="auto"/>
              <w:right w:val="single" w:sz="8" w:space="0" w:color="auto"/>
            </w:tcBorders>
            <w:noWrap/>
            <w:vAlign w:val="bottom"/>
            <w:hideMark/>
          </w:tcPr>
          <w:p w:rsidR="003252B5" w:rsidRPr="00A47FFC" w:rsidRDefault="003252B5" w:rsidP="003252B5">
            <w:pPr>
              <w:spacing w:line="360" w:lineRule="auto"/>
              <w:jc w:val="center"/>
              <w:rPr>
                <w:rFonts w:ascii="Times New Roman" w:hAnsi="Times New Roman" w:cs="Times New Roman"/>
                <w:b/>
                <w:bCs/>
                <w:sz w:val="20"/>
                <w:szCs w:val="20"/>
              </w:rPr>
            </w:pPr>
            <w:r w:rsidRPr="00A47FFC">
              <w:rPr>
                <w:rFonts w:ascii="Times New Roman" w:hAnsi="Times New Roman" w:cs="Times New Roman"/>
                <w:b/>
                <w:bCs/>
                <w:sz w:val="20"/>
                <w:szCs w:val="20"/>
              </w:rPr>
              <w:t>54.0</w:t>
            </w:r>
          </w:p>
        </w:tc>
        <w:tc>
          <w:tcPr>
            <w:tcW w:w="1224" w:type="dxa"/>
            <w:tcBorders>
              <w:top w:val="nil"/>
              <w:left w:val="nil"/>
              <w:bottom w:val="single" w:sz="4" w:space="0" w:color="auto"/>
              <w:right w:val="single" w:sz="8" w:space="0" w:color="auto"/>
            </w:tcBorders>
            <w:vAlign w:val="bottom"/>
            <w:hideMark/>
          </w:tcPr>
          <w:p w:rsidR="003252B5" w:rsidRPr="00A47FFC" w:rsidRDefault="003252B5" w:rsidP="003252B5">
            <w:pPr>
              <w:spacing w:after="0" w:line="360" w:lineRule="auto"/>
              <w:jc w:val="center"/>
              <w:rPr>
                <w:rFonts w:ascii="Times New Roman" w:eastAsia="Times New Roman" w:hAnsi="Times New Roman" w:cs="Times New Roman"/>
                <w:b/>
                <w:bCs/>
                <w:sz w:val="20"/>
                <w:szCs w:val="20"/>
                <w:lang w:eastAsia="en-IN"/>
              </w:rPr>
            </w:pPr>
            <w:r w:rsidRPr="00A47FFC">
              <w:rPr>
                <w:rFonts w:ascii="Times New Roman" w:eastAsia="Times New Roman" w:hAnsi="Times New Roman" w:cs="Times New Roman"/>
                <w:b/>
                <w:bCs/>
                <w:sz w:val="20"/>
                <w:szCs w:val="20"/>
                <w:lang w:eastAsia="en-IN"/>
              </w:rPr>
              <w:t>0</w:t>
            </w:r>
          </w:p>
        </w:tc>
        <w:tc>
          <w:tcPr>
            <w:tcW w:w="508" w:type="dxa"/>
            <w:tcBorders>
              <w:top w:val="nil"/>
              <w:left w:val="nil"/>
              <w:bottom w:val="single" w:sz="4" w:space="0" w:color="auto"/>
              <w:right w:val="single" w:sz="8" w:space="0" w:color="auto"/>
            </w:tcBorders>
            <w:vAlign w:val="bottom"/>
            <w:hideMark/>
          </w:tcPr>
          <w:p w:rsidR="003252B5" w:rsidRPr="00A47FFC" w:rsidRDefault="003252B5" w:rsidP="003252B5">
            <w:pPr>
              <w:spacing w:after="0" w:line="360" w:lineRule="auto"/>
              <w:jc w:val="center"/>
              <w:rPr>
                <w:rFonts w:ascii="Times New Roman" w:eastAsia="Times New Roman" w:hAnsi="Times New Roman" w:cs="Times New Roman"/>
                <w:b/>
                <w:bCs/>
                <w:sz w:val="20"/>
                <w:szCs w:val="20"/>
                <w:lang w:eastAsia="en-IN"/>
              </w:rPr>
            </w:pPr>
            <w:r w:rsidRPr="00A47FFC">
              <w:rPr>
                <w:rFonts w:ascii="Times New Roman" w:eastAsia="Times New Roman" w:hAnsi="Times New Roman" w:cs="Times New Roman"/>
                <w:b/>
                <w:bCs/>
                <w:sz w:val="20"/>
                <w:szCs w:val="20"/>
                <w:lang w:eastAsia="en-IN"/>
              </w:rPr>
              <w:t>5</w:t>
            </w:r>
          </w:p>
        </w:tc>
      </w:tr>
      <w:tr w:rsidR="005609E2" w:rsidRPr="00A47FFC" w:rsidTr="003252B5">
        <w:trPr>
          <w:trHeight w:val="300"/>
        </w:trPr>
        <w:tc>
          <w:tcPr>
            <w:tcW w:w="894" w:type="dxa"/>
            <w:tcBorders>
              <w:top w:val="nil"/>
              <w:left w:val="single" w:sz="8" w:space="0" w:color="auto"/>
              <w:bottom w:val="single" w:sz="8" w:space="0" w:color="auto"/>
              <w:right w:val="single" w:sz="4" w:space="0" w:color="auto"/>
            </w:tcBorders>
            <w:noWrap/>
            <w:vAlign w:val="bottom"/>
            <w:hideMark/>
          </w:tcPr>
          <w:p w:rsidR="003252B5" w:rsidRPr="00A47FFC" w:rsidRDefault="003252B5" w:rsidP="003252B5">
            <w:pPr>
              <w:spacing w:after="0" w:line="360" w:lineRule="auto"/>
              <w:jc w:val="center"/>
              <w:rPr>
                <w:rFonts w:ascii="Times New Roman" w:eastAsia="Times New Roman" w:hAnsi="Times New Roman" w:cs="Times New Roman"/>
                <w:sz w:val="20"/>
                <w:szCs w:val="20"/>
                <w:lang w:eastAsia="en-IN"/>
              </w:rPr>
            </w:pPr>
            <w:r w:rsidRPr="00A47FFC">
              <w:rPr>
                <w:rFonts w:ascii="Times New Roman" w:eastAsia="Times New Roman" w:hAnsi="Times New Roman" w:cs="Times New Roman"/>
                <w:sz w:val="20"/>
                <w:szCs w:val="20"/>
                <w:lang w:eastAsia="en-IN"/>
              </w:rPr>
              <w:t>11</w:t>
            </w:r>
          </w:p>
        </w:tc>
        <w:tc>
          <w:tcPr>
            <w:tcW w:w="1840" w:type="dxa"/>
            <w:tcBorders>
              <w:top w:val="nil"/>
              <w:left w:val="single" w:sz="8" w:space="0" w:color="auto"/>
              <w:bottom w:val="single" w:sz="8" w:space="0" w:color="auto"/>
              <w:right w:val="single" w:sz="8" w:space="0" w:color="auto"/>
            </w:tcBorders>
            <w:noWrap/>
            <w:vAlign w:val="bottom"/>
            <w:hideMark/>
          </w:tcPr>
          <w:p w:rsidR="003252B5" w:rsidRPr="00A47FFC" w:rsidRDefault="003252B5" w:rsidP="003252B5">
            <w:pPr>
              <w:spacing w:line="360" w:lineRule="auto"/>
              <w:jc w:val="center"/>
              <w:rPr>
                <w:rFonts w:ascii="Times New Roman" w:hAnsi="Times New Roman" w:cs="Times New Roman"/>
                <w:b/>
                <w:bCs/>
                <w:sz w:val="20"/>
                <w:szCs w:val="20"/>
              </w:rPr>
            </w:pPr>
            <w:r w:rsidRPr="00A47FFC">
              <w:rPr>
                <w:rFonts w:ascii="Times New Roman" w:hAnsi="Times New Roman" w:cs="Times New Roman"/>
                <w:b/>
                <w:bCs/>
                <w:sz w:val="20"/>
                <w:szCs w:val="20"/>
              </w:rPr>
              <w:t>Y+S+M</w:t>
            </w:r>
          </w:p>
        </w:tc>
        <w:tc>
          <w:tcPr>
            <w:tcW w:w="1967" w:type="dxa"/>
            <w:tcBorders>
              <w:top w:val="nil"/>
              <w:left w:val="single" w:sz="4" w:space="0" w:color="auto"/>
              <w:bottom w:val="single" w:sz="8" w:space="0" w:color="auto"/>
              <w:right w:val="single" w:sz="4" w:space="0" w:color="auto"/>
            </w:tcBorders>
            <w:noWrap/>
            <w:vAlign w:val="bottom"/>
            <w:hideMark/>
          </w:tcPr>
          <w:p w:rsidR="003252B5" w:rsidRPr="00A47FFC" w:rsidRDefault="003252B5" w:rsidP="003252B5">
            <w:pPr>
              <w:spacing w:after="0" w:line="360" w:lineRule="auto"/>
              <w:jc w:val="center"/>
              <w:rPr>
                <w:rFonts w:ascii="Times New Roman" w:eastAsia="Times New Roman" w:hAnsi="Times New Roman" w:cs="Times New Roman"/>
                <w:b/>
                <w:bCs/>
                <w:sz w:val="20"/>
                <w:szCs w:val="20"/>
                <w:lang w:eastAsia="en-IN"/>
              </w:rPr>
            </w:pPr>
            <w:r w:rsidRPr="00A47FFC">
              <w:rPr>
                <w:rFonts w:ascii="Times New Roman" w:eastAsia="Times New Roman" w:hAnsi="Times New Roman" w:cs="Times New Roman"/>
                <w:b/>
                <w:bCs/>
                <w:sz w:val="20"/>
                <w:szCs w:val="20"/>
                <w:lang w:eastAsia="en-IN"/>
              </w:rPr>
              <w:t>0.0228</w:t>
            </w:r>
          </w:p>
        </w:tc>
        <w:tc>
          <w:tcPr>
            <w:tcW w:w="1370" w:type="dxa"/>
            <w:tcBorders>
              <w:top w:val="nil"/>
              <w:left w:val="nil"/>
              <w:bottom w:val="single" w:sz="8" w:space="0" w:color="auto"/>
              <w:right w:val="single" w:sz="4" w:space="0" w:color="auto"/>
            </w:tcBorders>
            <w:noWrap/>
            <w:vAlign w:val="bottom"/>
            <w:hideMark/>
          </w:tcPr>
          <w:p w:rsidR="003252B5" w:rsidRPr="00A47FFC" w:rsidRDefault="003252B5" w:rsidP="003252B5">
            <w:pPr>
              <w:spacing w:after="0" w:line="360" w:lineRule="auto"/>
              <w:jc w:val="center"/>
              <w:rPr>
                <w:rFonts w:ascii="Times New Roman" w:eastAsia="Times New Roman" w:hAnsi="Times New Roman" w:cs="Times New Roman"/>
                <w:b/>
                <w:bCs/>
                <w:sz w:val="20"/>
                <w:szCs w:val="20"/>
                <w:lang w:eastAsia="en-IN"/>
              </w:rPr>
            </w:pPr>
            <w:r w:rsidRPr="00A47FFC">
              <w:rPr>
                <w:rFonts w:ascii="Times New Roman" w:eastAsia="Times New Roman" w:hAnsi="Times New Roman" w:cs="Times New Roman"/>
                <w:b/>
                <w:bCs/>
                <w:sz w:val="20"/>
                <w:szCs w:val="20"/>
                <w:lang w:eastAsia="en-IN"/>
              </w:rPr>
              <w:t>0.018</w:t>
            </w:r>
          </w:p>
        </w:tc>
        <w:tc>
          <w:tcPr>
            <w:tcW w:w="1346" w:type="dxa"/>
            <w:tcBorders>
              <w:top w:val="nil"/>
              <w:left w:val="nil"/>
              <w:bottom w:val="single" w:sz="8" w:space="0" w:color="auto"/>
              <w:right w:val="single" w:sz="8" w:space="0" w:color="auto"/>
            </w:tcBorders>
            <w:noWrap/>
            <w:vAlign w:val="bottom"/>
            <w:hideMark/>
          </w:tcPr>
          <w:p w:rsidR="003252B5" w:rsidRPr="00A47FFC" w:rsidRDefault="003252B5" w:rsidP="003252B5">
            <w:pPr>
              <w:spacing w:line="360" w:lineRule="auto"/>
              <w:jc w:val="center"/>
              <w:rPr>
                <w:rFonts w:ascii="Times New Roman" w:hAnsi="Times New Roman" w:cs="Times New Roman"/>
                <w:b/>
                <w:bCs/>
                <w:sz w:val="20"/>
                <w:szCs w:val="20"/>
              </w:rPr>
            </w:pPr>
            <w:r w:rsidRPr="00A47FFC">
              <w:rPr>
                <w:rFonts w:ascii="Times New Roman" w:hAnsi="Times New Roman" w:cs="Times New Roman"/>
                <w:b/>
                <w:bCs/>
                <w:sz w:val="20"/>
                <w:szCs w:val="20"/>
              </w:rPr>
              <w:t>54.0</w:t>
            </w:r>
          </w:p>
        </w:tc>
        <w:tc>
          <w:tcPr>
            <w:tcW w:w="1224" w:type="dxa"/>
            <w:tcBorders>
              <w:top w:val="nil"/>
              <w:left w:val="nil"/>
              <w:bottom w:val="single" w:sz="8" w:space="0" w:color="auto"/>
              <w:right w:val="single" w:sz="8" w:space="0" w:color="auto"/>
            </w:tcBorders>
            <w:vAlign w:val="bottom"/>
            <w:hideMark/>
          </w:tcPr>
          <w:p w:rsidR="003252B5" w:rsidRPr="00A47FFC" w:rsidRDefault="003252B5" w:rsidP="003252B5">
            <w:pPr>
              <w:spacing w:after="0" w:line="360" w:lineRule="auto"/>
              <w:jc w:val="center"/>
              <w:rPr>
                <w:rFonts w:ascii="Times New Roman" w:eastAsia="Times New Roman" w:hAnsi="Times New Roman" w:cs="Times New Roman"/>
                <w:b/>
                <w:bCs/>
                <w:sz w:val="20"/>
                <w:szCs w:val="20"/>
                <w:lang w:eastAsia="en-IN"/>
              </w:rPr>
            </w:pPr>
            <w:r w:rsidRPr="00A47FFC">
              <w:rPr>
                <w:rFonts w:ascii="Times New Roman" w:eastAsia="Times New Roman" w:hAnsi="Times New Roman" w:cs="Times New Roman"/>
                <w:b/>
                <w:bCs/>
                <w:sz w:val="20"/>
                <w:szCs w:val="20"/>
                <w:lang w:eastAsia="en-IN"/>
              </w:rPr>
              <w:t>0</w:t>
            </w:r>
          </w:p>
        </w:tc>
        <w:tc>
          <w:tcPr>
            <w:tcW w:w="508" w:type="dxa"/>
            <w:tcBorders>
              <w:top w:val="nil"/>
              <w:left w:val="nil"/>
              <w:bottom w:val="single" w:sz="8" w:space="0" w:color="auto"/>
              <w:right w:val="single" w:sz="8" w:space="0" w:color="auto"/>
            </w:tcBorders>
            <w:vAlign w:val="bottom"/>
            <w:hideMark/>
          </w:tcPr>
          <w:p w:rsidR="003252B5" w:rsidRPr="00A47FFC" w:rsidRDefault="003252B5" w:rsidP="003252B5">
            <w:pPr>
              <w:spacing w:after="0" w:line="360" w:lineRule="auto"/>
              <w:jc w:val="center"/>
              <w:rPr>
                <w:rFonts w:ascii="Times New Roman" w:eastAsia="Times New Roman" w:hAnsi="Times New Roman" w:cs="Times New Roman"/>
                <w:b/>
                <w:bCs/>
                <w:sz w:val="20"/>
                <w:szCs w:val="20"/>
                <w:lang w:eastAsia="en-IN"/>
              </w:rPr>
            </w:pPr>
            <w:r w:rsidRPr="00A47FFC">
              <w:rPr>
                <w:rFonts w:ascii="Times New Roman" w:eastAsia="Times New Roman" w:hAnsi="Times New Roman" w:cs="Times New Roman"/>
                <w:b/>
                <w:bCs/>
                <w:sz w:val="20"/>
                <w:szCs w:val="20"/>
                <w:lang w:eastAsia="en-IN"/>
              </w:rPr>
              <w:t>5</w:t>
            </w:r>
          </w:p>
        </w:tc>
      </w:tr>
    </w:tbl>
    <w:p w:rsidR="00842192" w:rsidRPr="00DE55D8" w:rsidRDefault="00842192" w:rsidP="00842192">
      <w:pPr>
        <w:spacing w:line="360" w:lineRule="auto"/>
        <w:rPr>
          <w:rFonts w:ascii="Times New Roman" w:hAnsi="Times New Roman" w:cs="Times New Roman"/>
          <w:b/>
          <w:bCs/>
          <w:sz w:val="24"/>
          <w:szCs w:val="24"/>
        </w:rPr>
      </w:pPr>
    </w:p>
    <w:p w:rsidR="00842192" w:rsidRPr="00DE55D8" w:rsidRDefault="00842192" w:rsidP="00390AAE">
      <w:pPr>
        <w:spacing w:line="360" w:lineRule="auto"/>
        <w:jc w:val="both"/>
        <w:rPr>
          <w:rFonts w:ascii="Times New Roman" w:hAnsi="Times New Roman" w:cs="Times New Roman"/>
          <w:b/>
          <w:bCs/>
          <w:sz w:val="24"/>
          <w:szCs w:val="24"/>
        </w:rPr>
      </w:pPr>
      <w:r w:rsidRPr="00DE55D8">
        <w:rPr>
          <w:rFonts w:ascii="Times New Roman" w:hAnsi="Times New Roman" w:cs="Times New Roman"/>
          <w:sz w:val="24"/>
          <w:szCs w:val="24"/>
        </w:rPr>
        <w:t>To determine the acid production of soaked , c</w:t>
      </w:r>
      <w:r w:rsidR="004F2D5E" w:rsidRPr="00DE55D8">
        <w:rPr>
          <w:rFonts w:ascii="Times New Roman" w:hAnsi="Times New Roman" w:cs="Times New Roman"/>
          <w:sz w:val="24"/>
          <w:szCs w:val="24"/>
        </w:rPr>
        <w:t xml:space="preserve">ooked and </w:t>
      </w:r>
      <w:r w:rsidRPr="00DE55D8">
        <w:rPr>
          <w:rFonts w:ascii="Times New Roman" w:hAnsi="Times New Roman" w:cs="Times New Roman"/>
          <w:sz w:val="24"/>
          <w:szCs w:val="24"/>
        </w:rPr>
        <w:t>f</w:t>
      </w:r>
      <w:r w:rsidR="004F2D5E" w:rsidRPr="00DE55D8">
        <w:rPr>
          <w:rFonts w:ascii="Times New Roman" w:hAnsi="Times New Roman" w:cs="Times New Roman"/>
          <w:sz w:val="24"/>
          <w:szCs w:val="24"/>
        </w:rPr>
        <w:t>ermented</w:t>
      </w:r>
      <w:r w:rsidRPr="00DE55D8">
        <w:rPr>
          <w:rFonts w:ascii="Times New Roman" w:hAnsi="Times New Roman" w:cs="Times New Roman"/>
          <w:sz w:val="24"/>
          <w:szCs w:val="24"/>
        </w:rPr>
        <w:t xml:space="preserve"> with  inoculum </w:t>
      </w:r>
      <w:r w:rsidRPr="00DE55D8">
        <w:rPr>
          <w:rFonts w:ascii="Times New Roman" w:hAnsi="Times New Roman" w:cs="Times New Roman"/>
          <w:i/>
          <w:iCs/>
          <w:sz w:val="24"/>
          <w:szCs w:val="24"/>
        </w:rPr>
        <w:t>Lactobacillus</w:t>
      </w:r>
      <w:r w:rsidR="00DF4FCF">
        <w:rPr>
          <w:rFonts w:ascii="Times New Roman" w:hAnsi="Times New Roman" w:cs="Times New Roman"/>
          <w:i/>
          <w:iCs/>
          <w:sz w:val="24"/>
          <w:szCs w:val="24"/>
        </w:rPr>
        <w:t xml:space="preserve"> </w:t>
      </w:r>
      <w:proofErr w:type="spellStart"/>
      <w:r w:rsidR="006646E3" w:rsidRPr="00DE55D8">
        <w:rPr>
          <w:rFonts w:ascii="Times New Roman" w:hAnsi="Times New Roman" w:cs="Times New Roman"/>
          <w:i/>
          <w:iCs/>
          <w:sz w:val="24"/>
          <w:szCs w:val="24"/>
        </w:rPr>
        <w:t>sps</w:t>
      </w:r>
      <w:proofErr w:type="spellEnd"/>
      <w:r w:rsidRPr="00DE55D8">
        <w:rPr>
          <w:rFonts w:ascii="Times New Roman" w:hAnsi="Times New Roman" w:cs="Times New Roman"/>
          <w:sz w:val="24"/>
          <w:szCs w:val="24"/>
        </w:rPr>
        <w:t>, and Yeast (</w:t>
      </w:r>
      <w:r w:rsidRPr="00DE55D8">
        <w:rPr>
          <w:rFonts w:ascii="Times New Roman" w:hAnsi="Times New Roman" w:cs="Times New Roman"/>
          <w:i/>
          <w:iCs/>
          <w:sz w:val="24"/>
          <w:szCs w:val="24"/>
        </w:rPr>
        <w:t xml:space="preserve">Saccharomyces </w:t>
      </w:r>
      <w:proofErr w:type="spellStart"/>
      <w:r w:rsidRPr="00DE55D8">
        <w:rPr>
          <w:rFonts w:ascii="Times New Roman" w:hAnsi="Times New Roman" w:cs="Times New Roman"/>
          <w:i/>
          <w:iCs/>
          <w:sz w:val="24"/>
          <w:szCs w:val="24"/>
        </w:rPr>
        <w:t>cerevisiae</w:t>
      </w:r>
      <w:proofErr w:type="spellEnd"/>
      <w:r w:rsidRPr="00DE55D8">
        <w:rPr>
          <w:rFonts w:ascii="Times New Roman" w:hAnsi="Times New Roman" w:cs="Times New Roman"/>
          <w:sz w:val="24"/>
          <w:szCs w:val="24"/>
        </w:rPr>
        <w:t xml:space="preserve">);  substrate of milk, sucrose and combined effect of milk and sucrose with the inoculum lactic acid , volatile acid and </w:t>
      </w:r>
      <w:proofErr w:type="spellStart"/>
      <w:r w:rsidRPr="00DE55D8">
        <w:rPr>
          <w:rFonts w:ascii="Times New Roman" w:hAnsi="Times New Roman" w:cs="Times New Roman"/>
          <w:sz w:val="24"/>
          <w:szCs w:val="24"/>
        </w:rPr>
        <w:t>percent</w:t>
      </w:r>
      <w:proofErr w:type="spellEnd"/>
      <w:r w:rsidR="00DF4FCF">
        <w:rPr>
          <w:rFonts w:ascii="Times New Roman" w:hAnsi="Times New Roman" w:cs="Times New Roman"/>
          <w:sz w:val="24"/>
          <w:szCs w:val="24"/>
        </w:rPr>
        <w:t xml:space="preserve"> </w:t>
      </w:r>
      <w:proofErr w:type="spellStart"/>
      <w:r w:rsidRPr="00DE55D8">
        <w:rPr>
          <w:rFonts w:ascii="Times New Roman" w:hAnsi="Times New Roman" w:cs="Times New Roman"/>
          <w:sz w:val="24"/>
          <w:szCs w:val="24"/>
        </w:rPr>
        <w:t>titrable</w:t>
      </w:r>
      <w:proofErr w:type="spellEnd"/>
      <w:r w:rsidRPr="00DE55D8">
        <w:rPr>
          <w:rFonts w:ascii="Times New Roman" w:hAnsi="Times New Roman" w:cs="Times New Roman"/>
          <w:sz w:val="24"/>
          <w:szCs w:val="24"/>
        </w:rPr>
        <w:t xml:space="preserve"> acid was measured using 0.1 N </w:t>
      </w:r>
      <w:proofErr w:type="spellStart"/>
      <w:r w:rsidRPr="00DE55D8">
        <w:rPr>
          <w:rFonts w:ascii="Times New Roman" w:hAnsi="Times New Roman" w:cs="Times New Roman"/>
          <w:sz w:val="24"/>
          <w:szCs w:val="24"/>
        </w:rPr>
        <w:t>NaOH</w:t>
      </w:r>
      <w:proofErr w:type="spellEnd"/>
      <w:r w:rsidRPr="00DE55D8">
        <w:rPr>
          <w:rFonts w:ascii="Times New Roman" w:hAnsi="Times New Roman" w:cs="Times New Roman"/>
          <w:sz w:val="24"/>
          <w:szCs w:val="24"/>
        </w:rPr>
        <w:t xml:space="preserve">  it showed different level of acidity</w:t>
      </w:r>
      <w:r w:rsidRPr="00DE55D8">
        <w:rPr>
          <w:rFonts w:ascii="Times New Roman" w:hAnsi="Times New Roman" w:cs="Times New Roman"/>
          <w:b/>
          <w:bCs/>
          <w:sz w:val="24"/>
          <w:szCs w:val="24"/>
        </w:rPr>
        <w:t>.</w:t>
      </w:r>
    </w:p>
    <w:p w:rsidR="00842192" w:rsidRPr="00DE55D8" w:rsidRDefault="00842192" w:rsidP="00390AAE">
      <w:pPr>
        <w:spacing w:line="360" w:lineRule="auto"/>
        <w:jc w:val="both"/>
        <w:rPr>
          <w:rFonts w:ascii="Times New Roman" w:hAnsi="Times New Roman" w:cs="Times New Roman"/>
          <w:sz w:val="24"/>
          <w:szCs w:val="24"/>
        </w:rPr>
      </w:pPr>
      <w:r w:rsidRPr="00DE55D8">
        <w:rPr>
          <w:rFonts w:ascii="Times New Roman" w:hAnsi="Times New Roman" w:cs="Times New Roman"/>
          <w:sz w:val="24"/>
          <w:szCs w:val="24"/>
        </w:rPr>
        <w:t>It is evident from the about Tab</w:t>
      </w:r>
      <w:r w:rsidR="00B71ABC" w:rsidRPr="00DE55D8">
        <w:rPr>
          <w:rFonts w:ascii="Times New Roman" w:hAnsi="Times New Roman" w:cs="Times New Roman"/>
          <w:sz w:val="24"/>
          <w:szCs w:val="24"/>
        </w:rPr>
        <w:t xml:space="preserve">le </w:t>
      </w:r>
      <w:r w:rsidR="00903F94" w:rsidRPr="00DE55D8">
        <w:rPr>
          <w:rFonts w:ascii="Times New Roman" w:hAnsi="Times New Roman" w:cs="Times New Roman"/>
          <w:sz w:val="24"/>
          <w:szCs w:val="24"/>
        </w:rPr>
        <w:t>4</w:t>
      </w:r>
      <w:r w:rsidRPr="00DE55D8">
        <w:rPr>
          <w:rFonts w:ascii="Times New Roman" w:hAnsi="Times New Roman" w:cs="Times New Roman"/>
          <w:sz w:val="24"/>
          <w:szCs w:val="24"/>
        </w:rPr>
        <w:t xml:space="preserve"> that not much significant drop pH, pH6 but </w:t>
      </w:r>
      <w:proofErr w:type="gramStart"/>
      <w:r w:rsidRPr="00DE55D8">
        <w:rPr>
          <w:rFonts w:ascii="Times New Roman" w:hAnsi="Times New Roman" w:cs="Times New Roman"/>
          <w:sz w:val="24"/>
          <w:szCs w:val="24"/>
        </w:rPr>
        <w:t>shows  corresponding</w:t>
      </w:r>
      <w:proofErr w:type="gramEnd"/>
      <w:r w:rsidRPr="00DE55D8">
        <w:rPr>
          <w:rFonts w:ascii="Times New Roman" w:hAnsi="Times New Roman" w:cs="Times New Roman"/>
          <w:sz w:val="24"/>
          <w:szCs w:val="24"/>
        </w:rPr>
        <w:t xml:space="preserve"> increase in the lactic acid , volatile acid and </w:t>
      </w:r>
      <w:proofErr w:type="spellStart"/>
      <w:r w:rsidRPr="00DE55D8">
        <w:rPr>
          <w:rFonts w:ascii="Times New Roman" w:hAnsi="Times New Roman" w:cs="Times New Roman"/>
          <w:sz w:val="24"/>
          <w:szCs w:val="24"/>
        </w:rPr>
        <w:t>percent</w:t>
      </w:r>
      <w:proofErr w:type="spellEnd"/>
      <w:r w:rsidR="00DF4FCF">
        <w:rPr>
          <w:rFonts w:ascii="Times New Roman" w:hAnsi="Times New Roman" w:cs="Times New Roman"/>
          <w:sz w:val="24"/>
          <w:szCs w:val="24"/>
        </w:rPr>
        <w:t xml:space="preserve"> </w:t>
      </w:r>
      <w:proofErr w:type="spellStart"/>
      <w:r w:rsidRPr="00DE55D8">
        <w:rPr>
          <w:rFonts w:ascii="Times New Roman" w:hAnsi="Times New Roman" w:cs="Times New Roman"/>
          <w:sz w:val="24"/>
          <w:szCs w:val="24"/>
        </w:rPr>
        <w:t>titrable</w:t>
      </w:r>
      <w:proofErr w:type="spellEnd"/>
      <w:r w:rsidRPr="00DE55D8">
        <w:rPr>
          <w:rFonts w:ascii="Times New Roman" w:hAnsi="Times New Roman" w:cs="Times New Roman"/>
          <w:sz w:val="24"/>
          <w:szCs w:val="24"/>
        </w:rPr>
        <w:t xml:space="preserve"> acid in </w:t>
      </w:r>
      <w:proofErr w:type="spellStart"/>
      <w:r w:rsidRPr="00DE55D8">
        <w:rPr>
          <w:rFonts w:ascii="Times New Roman" w:hAnsi="Times New Roman" w:cs="Times New Roman"/>
          <w:sz w:val="24"/>
          <w:szCs w:val="24"/>
        </w:rPr>
        <w:t>unsoaked</w:t>
      </w:r>
      <w:proofErr w:type="spellEnd"/>
      <w:r w:rsidRPr="00DE55D8">
        <w:rPr>
          <w:rFonts w:ascii="Times New Roman" w:hAnsi="Times New Roman" w:cs="Times New Roman"/>
          <w:sz w:val="24"/>
          <w:szCs w:val="24"/>
        </w:rPr>
        <w:t xml:space="preserve"> millet 0.019, 0.015 and 45 </w:t>
      </w:r>
      <w:proofErr w:type="spellStart"/>
      <w:r w:rsidRPr="00DE55D8">
        <w:rPr>
          <w:rFonts w:ascii="Times New Roman" w:hAnsi="Times New Roman" w:cs="Times New Roman"/>
          <w:sz w:val="24"/>
          <w:szCs w:val="24"/>
        </w:rPr>
        <w:t>percent</w:t>
      </w:r>
      <w:proofErr w:type="spellEnd"/>
      <w:r w:rsidRPr="00DE55D8">
        <w:rPr>
          <w:rFonts w:ascii="Times New Roman" w:hAnsi="Times New Roman" w:cs="Times New Roman"/>
          <w:sz w:val="24"/>
          <w:szCs w:val="24"/>
        </w:rPr>
        <w:t xml:space="preserve">, is less as compared with   soaked millet pH 5.6 0.015, 0.012, 36 </w:t>
      </w:r>
      <w:proofErr w:type="spellStart"/>
      <w:r w:rsidRPr="00DE55D8">
        <w:rPr>
          <w:rFonts w:ascii="Times New Roman" w:hAnsi="Times New Roman" w:cs="Times New Roman"/>
          <w:sz w:val="24"/>
          <w:szCs w:val="24"/>
        </w:rPr>
        <w:t>percent</w:t>
      </w:r>
      <w:proofErr w:type="spellEnd"/>
      <w:r w:rsidRPr="00DE55D8">
        <w:rPr>
          <w:rFonts w:ascii="Times New Roman" w:hAnsi="Times New Roman" w:cs="Times New Roman"/>
          <w:sz w:val="24"/>
          <w:szCs w:val="24"/>
        </w:rPr>
        <w:t xml:space="preserve">,  and </w:t>
      </w:r>
      <w:r w:rsidR="00D53212">
        <w:rPr>
          <w:rFonts w:ascii="Times New Roman" w:hAnsi="Times New Roman" w:cs="Times New Roman"/>
          <w:sz w:val="24"/>
          <w:szCs w:val="24"/>
        </w:rPr>
        <w:t xml:space="preserve">cooked and fermented Barnyard millet </w:t>
      </w:r>
      <w:r w:rsidRPr="00DE55D8">
        <w:rPr>
          <w:rFonts w:ascii="Times New Roman" w:hAnsi="Times New Roman" w:cs="Times New Roman"/>
          <w:sz w:val="24"/>
          <w:szCs w:val="24"/>
        </w:rPr>
        <w:t xml:space="preserve">CF-BM pH 6 has maximum acidity  of  0.038, 0.3 and 90.1 </w:t>
      </w:r>
      <w:proofErr w:type="spellStart"/>
      <w:r w:rsidRPr="00DE55D8">
        <w:rPr>
          <w:rFonts w:ascii="Times New Roman" w:hAnsi="Times New Roman" w:cs="Times New Roman"/>
          <w:sz w:val="24"/>
          <w:szCs w:val="24"/>
        </w:rPr>
        <w:t>percent</w:t>
      </w:r>
      <w:proofErr w:type="spellEnd"/>
      <w:r w:rsidRPr="00DE55D8">
        <w:rPr>
          <w:rFonts w:ascii="Times New Roman" w:hAnsi="Times New Roman" w:cs="Times New Roman"/>
          <w:sz w:val="24"/>
          <w:szCs w:val="24"/>
        </w:rPr>
        <w:t>, respectively.</w:t>
      </w:r>
    </w:p>
    <w:p w:rsidR="00842192" w:rsidRPr="00DE55D8" w:rsidRDefault="00842192" w:rsidP="00390AAE">
      <w:pPr>
        <w:spacing w:line="360" w:lineRule="auto"/>
        <w:jc w:val="both"/>
        <w:rPr>
          <w:rFonts w:ascii="Times New Roman" w:hAnsi="Times New Roman" w:cs="Times New Roman"/>
          <w:sz w:val="24"/>
          <w:szCs w:val="24"/>
        </w:rPr>
      </w:pPr>
      <w:r w:rsidRPr="00DE55D8">
        <w:rPr>
          <w:rFonts w:ascii="Times New Roman" w:hAnsi="Times New Roman" w:cs="Times New Roman"/>
          <w:sz w:val="24"/>
          <w:szCs w:val="24"/>
        </w:rPr>
        <w:t xml:space="preserve">In  CF-BM the  pH6, has dropped to  pH 5  when  inoculated with </w:t>
      </w:r>
      <w:r w:rsidRPr="00DE55D8">
        <w:rPr>
          <w:rFonts w:ascii="Times New Roman" w:hAnsi="Times New Roman" w:cs="Times New Roman"/>
          <w:i/>
          <w:iCs/>
          <w:sz w:val="24"/>
          <w:szCs w:val="24"/>
        </w:rPr>
        <w:t>Lactobacillus</w:t>
      </w:r>
      <w:r w:rsidR="00DF4FCF">
        <w:rPr>
          <w:rFonts w:ascii="Times New Roman" w:hAnsi="Times New Roman" w:cs="Times New Roman"/>
          <w:i/>
          <w:iCs/>
          <w:sz w:val="24"/>
          <w:szCs w:val="24"/>
        </w:rPr>
        <w:t xml:space="preserve"> </w:t>
      </w:r>
      <w:proofErr w:type="spellStart"/>
      <w:r w:rsidR="006646E3" w:rsidRPr="00DE55D8">
        <w:rPr>
          <w:rFonts w:ascii="Times New Roman" w:hAnsi="Times New Roman" w:cs="Times New Roman"/>
          <w:i/>
          <w:iCs/>
          <w:sz w:val="24"/>
          <w:szCs w:val="24"/>
        </w:rPr>
        <w:t>sps</w:t>
      </w:r>
      <w:proofErr w:type="spellEnd"/>
      <w:r w:rsidR="00DF4FCF">
        <w:rPr>
          <w:rFonts w:ascii="Times New Roman" w:hAnsi="Times New Roman" w:cs="Times New Roman"/>
          <w:i/>
          <w:iCs/>
          <w:sz w:val="24"/>
          <w:szCs w:val="24"/>
        </w:rPr>
        <w:t xml:space="preserve"> </w:t>
      </w:r>
      <w:r w:rsidRPr="00DE55D8">
        <w:rPr>
          <w:rFonts w:ascii="Times New Roman" w:hAnsi="Times New Roman" w:cs="Times New Roman"/>
          <w:sz w:val="24"/>
          <w:szCs w:val="24"/>
        </w:rPr>
        <w:t xml:space="preserve">bacteria having no substrate  ,  but subsequently showed increase lactic acid , volatile acid and </w:t>
      </w:r>
      <w:proofErr w:type="spellStart"/>
      <w:r w:rsidRPr="00DE55D8">
        <w:rPr>
          <w:rFonts w:ascii="Times New Roman" w:hAnsi="Times New Roman" w:cs="Times New Roman"/>
          <w:sz w:val="24"/>
          <w:szCs w:val="24"/>
        </w:rPr>
        <w:t>percent</w:t>
      </w:r>
      <w:proofErr w:type="spellEnd"/>
      <w:r w:rsidR="00DF4FCF">
        <w:rPr>
          <w:rFonts w:ascii="Times New Roman" w:hAnsi="Times New Roman" w:cs="Times New Roman"/>
          <w:sz w:val="24"/>
          <w:szCs w:val="24"/>
        </w:rPr>
        <w:t xml:space="preserve"> </w:t>
      </w:r>
      <w:proofErr w:type="spellStart"/>
      <w:r w:rsidRPr="00DE55D8">
        <w:rPr>
          <w:rFonts w:ascii="Times New Roman" w:hAnsi="Times New Roman" w:cs="Times New Roman"/>
          <w:sz w:val="24"/>
          <w:szCs w:val="24"/>
        </w:rPr>
        <w:t>titrable</w:t>
      </w:r>
      <w:proofErr w:type="spellEnd"/>
      <w:r w:rsidRPr="00DE55D8">
        <w:rPr>
          <w:rFonts w:ascii="Times New Roman" w:hAnsi="Times New Roman" w:cs="Times New Roman"/>
          <w:sz w:val="24"/>
          <w:szCs w:val="24"/>
        </w:rPr>
        <w:t xml:space="preserve"> acid 0.023, 0.018 and 54 </w:t>
      </w:r>
      <w:proofErr w:type="spellStart"/>
      <w:r w:rsidRPr="00DE55D8">
        <w:rPr>
          <w:rFonts w:ascii="Times New Roman" w:hAnsi="Times New Roman" w:cs="Times New Roman"/>
          <w:sz w:val="24"/>
          <w:szCs w:val="24"/>
        </w:rPr>
        <w:t>percent</w:t>
      </w:r>
      <w:proofErr w:type="spellEnd"/>
      <w:r w:rsidRPr="00DE55D8">
        <w:rPr>
          <w:rFonts w:ascii="Times New Roman" w:hAnsi="Times New Roman" w:cs="Times New Roman"/>
          <w:sz w:val="24"/>
          <w:szCs w:val="24"/>
        </w:rPr>
        <w:t xml:space="preserve">, and  with substrate milk 0.19, 0.015 and 45 </w:t>
      </w:r>
      <w:proofErr w:type="spellStart"/>
      <w:r w:rsidRPr="00DE55D8">
        <w:rPr>
          <w:rFonts w:ascii="Times New Roman" w:hAnsi="Times New Roman" w:cs="Times New Roman"/>
          <w:sz w:val="24"/>
          <w:szCs w:val="24"/>
        </w:rPr>
        <w:t>percent</w:t>
      </w:r>
      <w:proofErr w:type="spellEnd"/>
      <w:r w:rsidRPr="00DE55D8">
        <w:rPr>
          <w:rFonts w:ascii="Times New Roman" w:hAnsi="Times New Roman" w:cs="Times New Roman"/>
          <w:sz w:val="24"/>
          <w:szCs w:val="24"/>
        </w:rPr>
        <w:t xml:space="preserve">,  but with sucrose as substrate and substrate milk and  sucrose at  pH 5  decrease in acidity was noted as 0.023, 0.018 and 54 </w:t>
      </w:r>
      <w:proofErr w:type="spellStart"/>
      <w:r w:rsidRPr="00DE55D8">
        <w:rPr>
          <w:rFonts w:ascii="Times New Roman" w:hAnsi="Times New Roman" w:cs="Times New Roman"/>
          <w:sz w:val="24"/>
          <w:szCs w:val="24"/>
        </w:rPr>
        <w:t>percent</w:t>
      </w:r>
      <w:proofErr w:type="spellEnd"/>
      <w:r w:rsidRPr="00DE55D8">
        <w:rPr>
          <w:rFonts w:ascii="Times New Roman" w:hAnsi="Times New Roman" w:cs="Times New Roman"/>
          <w:sz w:val="24"/>
          <w:szCs w:val="24"/>
        </w:rPr>
        <w:t>, with only sucrose, 0.076, 0.076 and 18 per cent respectively.</w:t>
      </w:r>
    </w:p>
    <w:p w:rsidR="00842192" w:rsidRPr="00DE55D8" w:rsidRDefault="00842192" w:rsidP="00390AAE">
      <w:pPr>
        <w:shd w:val="clear" w:color="auto" w:fill="FFFFFF"/>
        <w:spacing w:line="360" w:lineRule="auto"/>
        <w:jc w:val="both"/>
        <w:rPr>
          <w:rFonts w:ascii="Times New Roman" w:hAnsi="Times New Roman" w:cs="Times New Roman"/>
          <w:sz w:val="24"/>
          <w:szCs w:val="24"/>
        </w:rPr>
      </w:pPr>
      <w:r w:rsidRPr="00DE55D8">
        <w:rPr>
          <w:rFonts w:ascii="Times New Roman" w:hAnsi="Times New Roman" w:cs="Times New Roman"/>
          <w:sz w:val="24"/>
          <w:szCs w:val="24"/>
          <w:shd w:val="clear" w:color="auto" w:fill="FFFFFF"/>
        </w:rPr>
        <w:lastRenderedPageBreak/>
        <w:t>There was decrease in pH from 8.50 at 0 </w:t>
      </w:r>
      <w:proofErr w:type="spellStart"/>
      <w:r w:rsidRPr="00DE55D8">
        <w:rPr>
          <w:rFonts w:ascii="Times New Roman" w:hAnsi="Times New Roman" w:cs="Times New Roman"/>
          <w:sz w:val="24"/>
          <w:szCs w:val="24"/>
          <w:shd w:val="clear" w:color="auto" w:fill="FFFFFF"/>
        </w:rPr>
        <w:t>hr</w:t>
      </w:r>
      <w:proofErr w:type="spellEnd"/>
      <w:r w:rsidRPr="00DE55D8">
        <w:rPr>
          <w:rFonts w:ascii="Times New Roman" w:hAnsi="Times New Roman" w:cs="Times New Roman"/>
          <w:sz w:val="24"/>
          <w:szCs w:val="24"/>
          <w:shd w:val="clear" w:color="auto" w:fill="FFFFFF"/>
        </w:rPr>
        <w:t xml:space="preserve"> to</w:t>
      </w:r>
      <w:r w:rsidR="00A47FFC">
        <w:rPr>
          <w:rFonts w:ascii="Times New Roman" w:hAnsi="Times New Roman" w:cs="Times New Roman"/>
          <w:sz w:val="24"/>
          <w:szCs w:val="24"/>
          <w:shd w:val="clear" w:color="auto" w:fill="FFFFFF"/>
        </w:rPr>
        <w:t xml:space="preserve"> pH</w:t>
      </w:r>
      <w:r w:rsidRPr="00DE55D8">
        <w:rPr>
          <w:rFonts w:ascii="Times New Roman" w:hAnsi="Times New Roman" w:cs="Times New Roman"/>
          <w:sz w:val="24"/>
          <w:szCs w:val="24"/>
          <w:shd w:val="clear" w:color="auto" w:fill="FFFFFF"/>
        </w:rPr>
        <w:t xml:space="preserve"> 7.60 for pearl millet and </w:t>
      </w:r>
      <w:r w:rsidR="00A47FFC">
        <w:rPr>
          <w:rFonts w:ascii="Times New Roman" w:hAnsi="Times New Roman" w:cs="Times New Roman"/>
          <w:sz w:val="24"/>
          <w:szCs w:val="24"/>
          <w:shd w:val="clear" w:color="auto" w:fill="FFFFFF"/>
        </w:rPr>
        <w:t xml:space="preserve">pH </w:t>
      </w:r>
      <w:r w:rsidRPr="00DE55D8">
        <w:rPr>
          <w:rFonts w:ascii="Times New Roman" w:hAnsi="Times New Roman" w:cs="Times New Roman"/>
          <w:sz w:val="24"/>
          <w:szCs w:val="24"/>
          <w:shd w:val="clear" w:color="auto" w:fill="FFFFFF"/>
        </w:rPr>
        <w:t xml:space="preserve">7.90 for finger millet, while </w:t>
      </w:r>
      <w:r w:rsidR="006646E3" w:rsidRPr="00DE55D8">
        <w:rPr>
          <w:rFonts w:ascii="Times New Roman" w:hAnsi="Times New Roman" w:cs="Times New Roman"/>
          <w:sz w:val="24"/>
          <w:szCs w:val="24"/>
          <w:shd w:val="clear" w:color="auto" w:fill="FFFFFF"/>
        </w:rPr>
        <w:t xml:space="preserve">total </w:t>
      </w:r>
      <w:proofErr w:type="spellStart"/>
      <w:r w:rsidR="006646E3" w:rsidRPr="00DE55D8">
        <w:rPr>
          <w:rFonts w:ascii="Times New Roman" w:hAnsi="Times New Roman" w:cs="Times New Roman"/>
          <w:sz w:val="24"/>
          <w:szCs w:val="24"/>
          <w:shd w:val="clear" w:color="auto" w:fill="FFFFFF"/>
        </w:rPr>
        <w:t>titrable</w:t>
      </w:r>
      <w:proofErr w:type="spellEnd"/>
      <w:r w:rsidR="006646E3" w:rsidRPr="00DE55D8">
        <w:rPr>
          <w:rFonts w:ascii="Times New Roman" w:hAnsi="Times New Roman" w:cs="Times New Roman"/>
          <w:sz w:val="24"/>
          <w:szCs w:val="24"/>
          <w:shd w:val="clear" w:color="auto" w:fill="FFFFFF"/>
        </w:rPr>
        <w:t xml:space="preserve"> acid (TTA) </w:t>
      </w:r>
      <w:r w:rsidRPr="00DE55D8">
        <w:rPr>
          <w:rFonts w:ascii="Times New Roman" w:hAnsi="Times New Roman" w:cs="Times New Roman"/>
          <w:sz w:val="24"/>
          <w:szCs w:val="24"/>
          <w:shd w:val="clear" w:color="auto" w:fill="FFFFFF"/>
        </w:rPr>
        <w:t xml:space="preserve">increased from 0.0038 to 0.18 g/L during germination. The decrease in pH and increase in </w:t>
      </w:r>
      <w:r w:rsidR="006646E3" w:rsidRPr="00DE55D8">
        <w:rPr>
          <w:rFonts w:ascii="Times New Roman" w:hAnsi="Times New Roman" w:cs="Times New Roman"/>
          <w:sz w:val="24"/>
          <w:szCs w:val="24"/>
          <w:shd w:val="clear" w:color="auto" w:fill="FFFFFF"/>
        </w:rPr>
        <w:t xml:space="preserve">total </w:t>
      </w:r>
      <w:proofErr w:type="spellStart"/>
      <w:r w:rsidR="006646E3" w:rsidRPr="00DE55D8">
        <w:rPr>
          <w:rFonts w:ascii="Times New Roman" w:hAnsi="Times New Roman" w:cs="Times New Roman"/>
          <w:sz w:val="24"/>
          <w:szCs w:val="24"/>
          <w:shd w:val="clear" w:color="auto" w:fill="FFFFFF"/>
        </w:rPr>
        <w:t>titrable</w:t>
      </w:r>
      <w:proofErr w:type="spellEnd"/>
      <w:r w:rsidR="006646E3" w:rsidRPr="00DE55D8">
        <w:rPr>
          <w:rFonts w:ascii="Times New Roman" w:hAnsi="Times New Roman" w:cs="Times New Roman"/>
          <w:sz w:val="24"/>
          <w:szCs w:val="24"/>
          <w:shd w:val="clear" w:color="auto" w:fill="FFFFFF"/>
        </w:rPr>
        <w:t xml:space="preserve"> acid (TTA) </w:t>
      </w:r>
      <w:r w:rsidRPr="00DE55D8">
        <w:rPr>
          <w:rFonts w:ascii="Times New Roman" w:hAnsi="Times New Roman" w:cs="Times New Roman"/>
          <w:sz w:val="24"/>
          <w:szCs w:val="24"/>
          <w:shd w:val="clear" w:color="auto" w:fill="FFFFFF"/>
        </w:rPr>
        <w:t xml:space="preserve">might be due to degradation of some complex organic molecules such as lipids, </w:t>
      </w:r>
      <w:proofErr w:type="spellStart"/>
      <w:r w:rsidRPr="00DE55D8">
        <w:rPr>
          <w:rFonts w:ascii="Times New Roman" w:hAnsi="Times New Roman" w:cs="Times New Roman"/>
          <w:sz w:val="24"/>
          <w:szCs w:val="24"/>
          <w:shd w:val="clear" w:color="auto" w:fill="FFFFFF"/>
        </w:rPr>
        <w:t>phytin</w:t>
      </w:r>
      <w:proofErr w:type="spellEnd"/>
      <w:r w:rsidRPr="00DE55D8">
        <w:rPr>
          <w:rFonts w:ascii="Times New Roman" w:hAnsi="Times New Roman" w:cs="Times New Roman"/>
          <w:sz w:val="24"/>
          <w:szCs w:val="24"/>
          <w:shd w:val="clear" w:color="auto" w:fill="FFFFFF"/>
        </w:rPr>
        <w:t>, a</w:t>
      </w:r>
      <w:r w:rsidR="00A8627A">
        <w:rPr>
          <w:rFonts w:ascii="Times New Roman" w:hAnsi="Times New Roman" w:cs="Times New Roman"/>
          <w:sz w:val="24"/>
          <w:szCs w:val="24"/>
          <w:shd w:val="clear" w:color="auto" w:fill="FFFFFF"/>
        </w:rPr>
        <w:t xml:space="preserve">nd protein to simpler compounds </w:t>
      </w:r>
      <w:r w:rsidRPr="00DE55D8">
        <w:rPr>
          <w:rFonts w:ascii="Times New Roman" w:hAnsi="Times New Roman" w:cs="Times New Roman"/>
          <w:sz w:val="24"/>
          <w:szCs w:val="24"/>
          <w:shd w:val="clear" w:color="auto" w:fill="FFFFFF"/>
        </w:rPr>
        <w:t>(</w:t>
      </w:r>
      <w:r w:rsidR="003C24E3" w:rsidRPr="00DE55D8">
        <w:rPr>
          <w:rFonts w:ascii="Times New Roman" w:hAnsi="Times New Roman" w:cs="Times New Roman"/>
          <w:sz w:val="24"/>
          <w:szCs w:val="24"/>
          <w:shd w:val="clear" w:color="auto" w:fill="FFFFFF"/>
        </w:rPr>
        <w:t>3</w:t>
      </w:r>
      <w:r w:rsidR="004374EA">
        <w:rPr>
          <w:rFonts w:ascii="Times New Roman" w:hAnsi="Times New Roman" w:cs="Times New Roman"/>
          <w:sz w:val="24"/>
          <w:szCs w:val="24"/>
          <w:shd w:val="clear" w:color="auto" w:fill="FFFFFF"/>
        </w:rPr>
        <w:t>0</w:t>
      </w:r>
      <w:r w:rsidRPr="00DE55D8">
        <w:rPr>
          <w:rFonts w:ascii="Times New Roman" w:hAnsi="Times New Roman" w:cs="Times New Roman"/>
          <w:sz w:val="24"/>
          <w:szCs w:val="24"/>
          <w:shd w:val="clear" w:color="auto" w:fill="FFFFFF"/>
        </w:rPr>
        <w:t>)</w:t>
      </w:r>
    </w:p>
    <w:p w:rsidR="00FC5667" w:rsidRPr="00DE55D8" w:rsidRDefault="00842192" w:rsidP="00DF4FCF">
      <w:pPr>
        <w:spacing w:line="360" w:lineRule="atLeast"/>
        <w:jc w:val="both"/>
        <w:rPr>
          <w:rFonts w:ascii="Times New Roman" w:hAnsi="Times New Roman" w:cs="Times New Roman"/>
          <w:sz w:val="24"/>
          <w:szCs w:val="24"/>
          <w:shd w:val="clear" w:color="auto" w:fill="FFFFFF"/>
        </w:rPr>
      </w:pPr>
      <w:proofErr w:type="gramStart"/>
      <w:r w:rsidRPr="00DE55D8">
        <w:rPr>
          <w:rFonts w:ascii="Times New Roman" w:hAnsi="Times New Roman" w:cs="Times New Roman"/>
          <w:i/>
          <w:iCs/>
          <w:sz w:val="24"/>
          <w:szCs w:val="24"/>
        </w:rPr>
        <w:t>Lactobacillus</w:t>
      </w:r>
      <w:r w:rsidRPr="00DE55D8">
        <w:rPr>
          <w:rFonts w:ascii="Times New Roman" w:hAnsi="Times New Roman" w:cs="Times New Roman"/>
          <w:sz w:val="24"/>
          <w:szCs w:val="24"/>
        </w:rPr>
        <w:t xml:space="preserve"> generate</w:t>
      </w:r>
      <w:proofErr w:type="gramEnd"/>
      <w:r w:rsidRPr="00DE55D8">
        <w:rPr>
          <w:rFonts w:ascii="Times New Roman" w:hAnsi="Times New Roman" w:cs="Times New Roman"/>
          <w:sz w:val="24"/>
          <w:szCs w:val="24"/>
        </w:rPr>
        <w:t xml:space="preserve"> energy only during breakdown of carbohydrate but </w:t>
      </w:r>
      <w:r w:rsidRPr="00DE55D8">
        <w:rPr>
          <w:rFonts w:ascii="Times New Roman" w:hAnsi="Times New Roman" w:cs="Times New Roman"/>
          <w:i/>
          <w:iCs/>
          <w:sz w:val="24"/>
          <w:szCs w:val="24"/>
        </w:rPr>
        <w:t>Lactobacillus</w:t>
      </w:r>
      <w:r w:rsidRPr="00DE55D8">
        <w:rPr>
          <w:rFonts w:ascii="Times New Roman" w:hAnsi="Times New Roman" w:cs="Times New Roman"/>
          <w:sz w:val="24"/>
          <w:szCs w:val="24"/>
        </w:rPr>
        <w:t xml:space="preserve"> do not ferment polysaccharides that starch or dextrin because they lack hydrolytic enzyme.</w:t>
      </w:r>
      <w:r w:rsidR="00390AAE" w:rsidRPr="00DE55D8">
        <w:rPr>
          <w:rFonts w:ascii="Times New Roman" w:hAnsi="Times New Roman" w:cs="Times New Roman"/>
          <w:sz w:val="24"/>
          <w:szCs w:val="24"/>
        </w:rPr>
        <w:t xml:space="preserve"> Lactose are absent in plant </w:t>
      </w:r>
      <w:r w:rsidRPr="00DE55D8">
        <w:rPr>
          <w:rFonts w:ascii="Times New Roman" w:hAnsi="Times New Roman" w:cs="Times New Roman"/>
          <w:sz w:val="24"/>
          <w:szCs w:val="24"/>
        </w:rPr>
        <w:t>(</w:t>
      </w:r>
      <w:r w:rsidR="003C24E3" w:rsidRPr="00DE55D8">
        <w:rPr>
          <w:rFonts w:ascii="Times New Roman" w:hAnsi="Times New Roman" w:cs="Times New Roman"/>
          <w:sz w:val="24"/>
          <w:szCs w:val="24"/>
        </w:rPr>
        <w:t>27</w:t>
      </w:r>
      <w:r w:rsidRPr="00DE55D8">
        <w:rPr>
          <w:rFonts w:ascii="Times New Roman" w:hAnsi="Times New Roman" w:cs="Times New Roman"/>
          <w:sz w:val="24"/>
          <w:szCs w:val="24"/>
        </w:rPr>
        <w:t>).</w:t>
      </w:r>
      <w:r w:rsidR="00FC5667" w:rsidRPr="00DE55D8">
        <w:rPr>
          <w:rFonts w:ascii="Times New Roman" w:hAnsi="Times New Roman" w:cs="Times New Roman"/>
          <w:sz w:val="24"/>
          <w:szCs w:val="24"/>
          <w:shd w:val="clear" w:color="auto" w:fill="FFFFFF"/>
        </w:rPr>
        <w:t xml:space="preserve">Homo fermentative species of </w:t>
      </w:r>
      <w:r w:rsidR="00FC5667" w:rsidRPr="00DE55D8">
        <w:rPr>
          <w:rFonts w:ascii="Times New Roman" w:hAnsi="Times New Roman" w:cs="Times New Roman"/>
          <w:i/>
          <w:iCs/>
          <w:sz w:val="24"/>
          <w:szCs w:val="24"/>
        </w:rPr>
        <w:t>Lactobacillus</w:t>
      </w:r>
      <w:r w:rsidR="00FC5667" w:rsidRPr="00DE55D8">
        <w:rPr>
          <w:rFonts w:ascii="Times New Roman" w:hAnsi="Times New Roman" w:cs="Times New Roman"/>
          <w:sz w:val="24"/>
          <w:szCs w:val="24"/>
          <w:shd w:val="clear" w:color="auto" w:fill="FFFFFF"/>
        </w:rPr>
        <w:t xml:space="preserve"> convert sugars in milk mostly into lactic acid, whereas the hetero fermentative species convert lactose into lactic acid, acetic acid, ethanol and CO</w:t>
      </w:r>
      <w:r w:rsidR="00FC5667" w:rsidRPr="00DE55D8">
        <w:rPr>
          <w:rFonts w:ascii="Times New Roman" w:hAnsi="Times New Roman" w:cs="Times New Roman"/>
          <w:sz w:val="24"/>
          <w:szCs w:val="24"/>
          <w:shd w:val="clear" w:color="auto" w:fill="FFFFFF"/>
          <w:vertAlign w:val="subscript"/>
        </w:rPr>
        <w:t>2</w:t>
      </w:r>
      <w:r w:rsidR="00FC5667" w:rsidRPr="00DE55D8">
        <w:rPr>
          <w:rFonts w:ascii="Times New Roman" w:hAnsi="Times New Roman" w:cs="Times New Roman"/>
          <w:sz w:val="24"/>
          <w:szCs w:val="24"/>
          <w:shd w:val="clear" w:color="auto" w:fill="FFFFFF"/>
        </w:rPr>
        <w:t xml:space="preserve">. Production of lactic acid by </w:t>
      </w:r>
      <w:r w:rsidR="00FC5667" w:rsidRPr="00DE55D8">
        <w:rPr>
          <w:rFonts w:ascii="Times New Roman" w:hAnsi="Times New Roman" w:cs="Times New Roman"/>
          <w:i/>
          <w:iCs/>
          <w:sz w:val="24"/>
          <w:szCs w:val="24"/>
          <w:shd w:val="clear" w:color="auto" w:fill="FFFFFF"/>
        </w:rPr>
        <w:t>Lactobacillus</w:t>
      </w:r>
      <w:r w:rsidR="006646E3" w:rsidRPr="00DE55D8">
        <w:rPr>
          <w:rFonts w:ascii="Times New Roman" w:hAnsi="Times New Roman" w:cs="Times New Roman"/>
          <w:sz w:val="24"/>
          <w:szCs w:val="24"/>
          <w:shd w:val="clear" w:color="auto" w:fill="FFFFFF"/>
        </w:rPr>
        <w:t xml:space="preserve"> is strain dependent</w:t>
      </w:r>
      <w:r w:rsidR="00A47FFC">
        <w:rPr>
          <w:rFonts w:ascii="Times New Roman" w:hAnsi="Times New Roman" w:cs="Times New Roman"/>
          <w:sz w:val="24"/>
          <w:szCs w:val="24"/>
          <w:shd w:val="clear" w:color="auto" w:fill="FFFFFF"/>
        </w:rPr>
        <w:t xml:space="preserve"> </w:t>
      </w:r>
      <w:r w:rsidR="00FC5667" w:rsidRPr="00DE55D8">
        <w:rPr>
          <w:rFonts w:ascii="Times New Roman" w:hAnsi="Times New Roman" w:cs="Times New Roman"/>
          <w:sz w:val="24"/>
          <w:szCs w:val="24"/>
          <w:shd w:val="clear" w:color="auto" w:fill="FFFFFF"/>
        </w:rPr>
        <w:t>(</w:t>
      </w:r>
      <w:r w:rsidR="007C5395">
        <w:rPr>
          <w:rFonts w:ascii="Times New Roman" w:hAnsi="Times New Roman" w:cs="Times New Roman"/>
          <w:sz w:val="24"/>
          <w:szCs w:val="24"/>
        </w:rPr>
        <w:t>31</w:t>
      </w:r>
      <w:r w:rsidR="00FC5667" w:rsidRPr="00DE55D8">
        <w:rPr>
          <w:rFonts w:ascii="Times New Roman" w:hAnsi="Times New Roman" w:cs="Times New Roman"/>
          <w:sz w:val="24"/>
          <w:szCs w:val="24"/>
          <w:shd w:val="clear" w:color="auto" w:fill="FFFFFF"/>
        </w:rPr>
        <w:t>)</w:t>
      </w:r>
      <w:r w:rsidR="006646E3" w:rsidRPr="00DE55D8">
        <w:rPr>
          <w:rFonts w:ascii="Times New Roman" w:hAnsi="Times New Roman" w:cs="Times New Roman"/>
          <w:sz w:val="24"/>
          <w:szCs w:val="24"/>
          <w:shd w:val="clear" w:color="auto" w:fill="FFFFFF"/>
        </w:rPr>
        <w:t>.</w:t>
      </w:r>
    </w:p>
    <w:p w:rsidR="00842192" w:rsidRPr="00DE55D8" w:rsidRDefault="00842192" w:rsidP="00DF4FCF">
      <w:pPr>
        <w:spacing w:line="360" w:lineRule="atLeast"/>
        <w:jc w:val="both"/>
        <w:rPr>
          <w:rFonts w:ascii="Times New Roman" w:hAnsi="Times New Roman" w:cs="Times New Roman"/>
          <w:sz w:val="24"/>
          <w:szCs w:val="24"/>
          <w:shd w:val="clear" w:color="auto" w:fill="FFFFFF"/>
        </w:rPr>
      </w:pPr>
      <w:r w:rsidRPr="00DE55D8">
        <w:rPr>
          <w:rFonts w:ascii="Times New Roman" w:hAnsi="Times New Roman" w:cs="Times New Roman"/>
          <w:sz w:val="24"/>
          <w:szCs w:val="24"/>
        </w:rPr>
        <w:t xml:space="preserve"> Lactose present in milk utilised by </w:t>
      </w:r>
      <w:r w:rsidRPr="00DE55D8">
        <w:rPr>
          <w:rFonts w:ascii="Times New Roman" w:hAnsi="Times New Roman" w:cs="Times New Roman"/>
          <w:i/>
          <w:iCs/>
          <w:sz w:val="24"/>
          <w:szCs w:val="24"/>
        </w:rPr>
        <w:t>Lactobacillus</w:t>
      </w:r>
      <w:r w:rsidRPr="00DE55D8">
        <w:rPr>
          <w:rFonts w:ascii="Times New Roman" w:hAnsi="Times New Roman" w:cs="Times New Roman"/>
          <w:sz w:val="24"/>
          <w:szCs w:val="24"/>
          <w:shd w:val="clear" w:color="auto" w:fill="FFFFFF"/>
        </w:rPr>
        <w:t xml:space="preserve"> have a role in milk fermentation to produce acid which is important as preservative agents and generating flavour of the products. </w:t>
      </w:r>
      <w:r w:rsidR="008C2459" w:rsidRPr="00DE55D8">
        <w:rPr>
          <w:rFonts w:ascii="Times New Roman" w:hAnsi="Times New Roman" w:cs="Times New Roman"/>
          <w:sz w:val="24"/>
          <w:szCs w:val="24"/>
          <w:shd w:val="clear" w:color="auto" w:fill="FFFFFF"/>
        </w:rPr>
        <w:t>Exopolysaccharides are also produced which are essential as texture formation and has several health promoting properties and is widely used in devel</w:t>
      </w:r>
      <w:r w:rsidR="007C5395">
        <w:rPr>
          <w:rFonts w:ascii="Times New Roman" w:hAnsi="Times New Roman" w:cs="Times New Roman"/>
          <w:sz w:val="24"/>
          <w:szCs w:val="24"/>
          <w:shd w:val="clear" w:color="auto" w:fill="FFFFFF"/>
        </w:rPr>
        <w:t>oping new fermented products (32</w:t>
      </w:r>
      <w:r w:rsidR="008C2459" w:rsidRPr="00DE55D8">
        <w:rPr>
          <w:rFonts w:ascii="Times New Roman" w:hAnsi="Times New Roman" w:cs="Times New Roman"/>
          <w:sz w:val="24"/>
          <w:szCs w:val="24"/>
          <w:shd w:val="clear" w:color="auto" w:fill="FFFFFF"/>
        </w:rPr>
        <w:t xml:space="preserve">). </w:t>
      </w:r>
    </w:p>
    <w:p w:rsidR="00A82C55" w:rsidRPr="00DE55D8" w:rsidRDefault="00842192" w:rsidP="00A82C55">
      <w:pPr>
        <w:spacing w:line="360" w:lineRule="auto"/>
        <w:jc w:val="both"/>
        <w:rPr>
          <w:rFonts w:ascii="Times New Roman" w:hAnsi="Times New Roman" w:cs="Times New Roman"/>
          <w:sz w:val="24"/>
          <w:szCs w:val="24"/>
          <w:shd w:val="clear" w:color="auto" w:fill="FFFFFF"/>
        </w:rPr>
      </w:pPr>
      <w:r w:rsidRPr="00DE55D8">
        <w:rPr>
          <w:rFonts w:ascii="Times New Roman" w:hAnsi="Times New Roman" w:cs="Times New Roman"/>
          <w:sz w:val="24"/>
          <w:szCs w:val="24"/>
        </w:rPr>
        <w:t xml:space="preserve">Cooked and fermented </w:t>
      </w:r>
      <w:r w:rsidR="006646E3" w:rsidRPr="00DE55D8">
        <w:rPr>
          <w:rFonts w:ascii="Times New Roman" w:hAnsi="Times New Roman" w:cs="Times New Roman"/>
          <w:sz w:val="24"/>
          <w:szCs w:val="24"/>
        </w:rPr>
        <w:t xml:space="preserve">Barnyard </w:t>
      </w:r>
      <w:r w:rsidRPr="00DE55D8">
        <w:rPr>
          <w:rFonts w:ascii="Times New Roman" w:hAnsi="Times New Roman" w:cs="Times New Roman"/>
          <w:sz w:val="24"/>
          <w:szCs w:val="24"/>
        </w:rPr>
        <w:t xml:space="preserve">millet (CF-BM) when inoculated with yeast and supplemented with sucrose pH 6 was recorded increase in lactic </w:t>
      </w:r>
      <w:proofErr w:type="gramStart"/>
      <w:r w:rsidRPr="00DE55D8">
        <w:rPr>
          <w:rFonts w:ascii="Times New Roman" w:hAnsi="Times New Roman" w:cs="Times New Roman"/>
          <w:sz w:val="24"/>
          <w:szCs w:val="24"/>
        </w:rPr>
        <w:t>acid ,</w:t>
      </w:r>
      <w:proofErr w:type="gramEnd"/>
      <w:r w:rsidRPr="00DE55D8">
        <w:rPr>
          <w:rFonts w:ascii="Times New Roman" w:hAnsi="Times New Roman" w:cs="Times New Roman"/>
          <w:sz w:val="24"/>
          <w:szCs w:val="24"/>
        </w:rPr>
        <w:t xml:space="preserve"> volatile acid and </w:t>
      </w:r>
      <w:proofErr w:type="spellStart"/>
      <w:r w:rsidRPr="00DE55D8">
        <w:rPr>
          <w:rFonts w:ascii="Times New Roman" w:hAnsi="Times New Roman" w:cs="Times New Roman"/>
          <w:sz w:val="24"/>
          <w:szCs w:val="24"/>
        </w:rPr>
        <w:t>percent</w:t>
      </w:r>
      <w:proofErr w:type="spellEnd"/>
      <w:r w:rsidR="00DF4FCF">
        <w:rPr>
          <w:rFonts w:ascii="Times New Roman" w:hAnsi="Times New Roman" w:cs="Times New Roman"/>
          <w:sz w:val="24"/>
          <w:szCs w:val="24"/>
        </w:rPr>
        <w:t xml:space="preserve"> </w:t>
      </w:r>
      <w:proofErr w:type="spellStart"/>
      <w:r w:rsidRPr="00DE55D8">
        <w:rPr>
          <w:rFonts w:ascii="Times New Roman" w:hAnsi="Times New Roman" w:cs="Times New Roman"/>
          <w:sz w:val="24"/>
          <w:szCs w:val="24"/>
        </w:rPr>
        <w:t>titrable</w:t>
      </w:r>
      <w:proofErr w:type="spellEnd"/>
      <w:r w:rsidRPr="00DE55D8">
        <w:rPr>
          <w:rFonts w:ascii="Times New Roman" w:hAnsi="Times New Roman" w:cs="Times New Roman"/>
          <w:sz w:val="24"/>
          <w:szCs w:val="24"/>
        </w:rPr>
        <w:t xml:space="preserve"> acid of 0.75, 0.59 and 1.78 was noted. With </w:t>
      </w:r>
      <w:proofErr w:type="gramStart"/>
      <w:r w:rsidRPr="00DE55D8">
        <w:rPr>
          <w:rFonts w:ascii="Times New Roman" w:hAnsi="Times New Roman" w:cs="Times New Roman"/>
          <w:sz w:val="24"/>
          <w:szCs w:val="24"/>
        </w:rPr>
        <w:t>only  yeast</w:t>
      </w:r>
      <w:proofErr w:type="gramEnd"/>
      <w:r w:rsidRPr="00DE55D8">
        <w:rPr>
          <w:rFonts w:ascii="Times New Roman" w:hAnsi="Times New Roman" w:cs="Times New Roman"/>
          <w:sz w:val="24"/>
          <w:szCs w:val="24"/>
        </w:rPr>
        <w:t xml:space="preserve">   and substrate milk   and with both substrate of milk and sucrose supplemented along with the inoculum yeast  showed almost the same value but the pH 5 was noted 0.023, 0.18 and 54 </w:t>
      </w:r>
      <w:proofErr w:type="spellStart"/>
      <w:r w:rsidRPr="00DE55D8">
        <w:rPr>
          <w:rFonts w:ascii="Times New Roman" w:hAnsi="Times New Roman" w:cs="Times New Roman"/>
          <w:sz w:val="24"/>
          <w:szCs w:val="24"/>
        </w:rPr>
        <w:t>percent</w:t>
      </w:r>
      <w:proofErr w:type="spellEnd"/>
      <w:r w:rsidRPr="00DE55D8">
        <w:rPr>
          <w:rFonts w:ascii="Times New Roman" w:hAnsi="Times New Roman" w:cs="Times New Roman"/>
          <w:sz w:val="24"/>
          <w:szCs w:val="24"/>
        </w:rPr>
        <w:t xml:space="preserve">.  But with sucrose was used in yeast inoculated </w:t>
      </w:r>
      <w:r w:rsidR="00B71ABC" w:rsidRPr="00DE55D8">
        <w:rPr>
          <w:rFonts w:ascii="Times New Roman" w:hAnsi="Times New Roman" w:cs="Times New Roman"/>
          <w:sz w:val="24"/>
          <w:szCs w:val="24"/>
          <w:shd w:val="clear" w:color="auto" w:fill="FFFFFF"/>
        </w:rPr>
        <w:t>cooked and fermented</w:t>
      </w:r>
      <w:r w:rsidR="00A47FFC">
        <w:rPr>
          <w:rFonts w:ascii="Times New Roman" w:hAnsi="Times New Roman" w:cs="Times New Roman"/>
          <w:sz w:val="24"/>
          <w:szCs w:val="24"/>
          <w:shd w:val="clear" w:color="auto" w:fill="FFFFFF"/>
        </w:rPr>
        <w:t xml:space="preserve"> </w:t>
      </w:r>
      <w:r w:rsidR="00B71ABC" w:rsidRPr="00DE55D8">
        <w:rPr>
          <w:rFonts w:ascii="Times New Roman" w:hAnsi="Times New Roman" w:cs="Times New Roman"/>
          <w:sz w:val="24"/>
          <w:szCs w:val="24"/>
        </w:rPr>
        <w:t xml:space="preserve">(CF-BM) </w:t>
      </w:r>
      <w:r w:rsidRPr="00DE55D8">
        <w:rPr>
          <w:rFonts w:ascii="Times New Roman" w:hAnsi="Times New Roman" w:cs="Times New Roman"/>
          <w:sz w:val="24"/>
          <w:szCs w:val="24"/>
        </w:rPr>
        <w:t xml:space="preserve">had pH 5   with decrease in acidity of 0.030, 0.024 and 72.1 </w:t>
      </w:r>
      <w:proofErr w:type="spellStart"/>
      <w:r w:rsidRPr="00DE55D8">
        <w:rPr>
          <w:rFonts w:ascii="Times New Roman" w:hAnsi="Times New Roman" w:cs="Times New Roman"/>
          <w:sz w:val="24"/>
          <w:szCs w:val="24"/>
        </w:rPr>
        <w:t>percent</w:t>
      </w:r>
      <w:proofErr w:type="spellEnd"/>
      <w:r w:rsidRPr="00DE55D8">
        <w:rPr>
          <w:rFonts w:ascii="Times New Roman" w:hAnsi="Times New Roman" w:cs="Times New Roman"/>
          <w:sz w:val="24"/>
          <w:szCs w:val="24"/>
        </w:rPr>
        <w:t xml:space="preserve">.  </w:t>
      </w:r>
      <w:r w:rsidRPr="00DE55D8">
        <w:rPr>
          <w:rFonts w:ascii="Times New Roman" w:hAnsi="Times New Roman" w:cs="Times New Roman"/>
          <w:sz w:val="24"/>
          <w:szCs w:val="24"/>
          <w:shd w:val="clear" w:color="auto" w:fill="FFFFFF"/>
        </w:rPr>
        <w:t xml:space="preserve">Glucose is the critical nutrient which stimulates a variety of growth-related events in the yeast </w:t>
      </w:r>
      <w:r w:rsidRPr="00DE55D8">
        <w:rPr>
          <w:rFonts w:ascii="Times New Roman" w:hAnsi="Times New Roman" w:cs="Times New Roman"/>
          <w:i/>
          <w:iCs/>
          <w:sz w:val="24"/>
          <w:szCs w:val="24"/>
          <w:shd w:val="clear" w:color="auto" w:fill="FFFFFF"/>
        </w:rPr>
        <w:t xml:space="preserve">Saccharomyces </w:t>
      </w:r>
      <w:proofErr w:type="spellStart"/>
      <w:r w:rsidRPr="00DE55D8">
        <w:rPr>
          <w:rFonts w:ascii="Times New Roman" w:hAnsi="Times New Roman" w:cs="Times New Roman"/>
          <w:i/>
          <w:iCs/>
          <w:sz w:val="24"/>
          <w:szCs w:val="24"/>
          <w:shd w:val="clear" w:color="auto" w:fill="FFFFFF"/>
        </w:rPr>
        <w:t>cerevisiae</w:t>
      </w:r>
      <w:proofErr w:type="spellEnd"/>
      <w:r w:rsidRPr="00DE55D8">
        <w:rPr>
          <w:rFonts w:ascii="Times New Roman" w:hAnsi="Times New Roman" w:cs="Times New Roman"/>
          <w:sz w:val="24"/>
          <w:szCs w:val="24"/>
          <w:shd w:val="clear" w:color="auto" w:fill="FFFFFF"/>
        </w:rPr>
        <w:t xml:space="preserve"> (</w:t>
      </w:r>
      <w:r w:rsidR="007C5395">
        <w:rPr>
          <w:rFonts w:ascii="Times New Roman" w:hAnsi="Times New Roman" w:cs="Times New Roman"/>
          <w:sz w:val="24"/>
          <w:szCs w:val="24"/>
          <w:shd w:val="clear" w:color="auto" w:fill="FFFFFF"/>
        </w:rPr>
        <w:t>33</w:t>
      </w:r>
      <w:r w:rsidRPr="00DE55D8">
        <w:rPr>
          <w:rFonts w:ascii="Times New Roman" w:hAnsi="Times New Roman" w:cs="Times New Roman"/>
          <w:sz w:val="24"/>
          <w:szCs w:val="24"/>
          <w:shd w:val="clear" w:color="auto" w:fill="FFFFFF"/>
        </w:rPr>
        <w:t>).</w:t>
      </w:r>
      <w:r w:rsidR="00A47FFC">
        <w:rPr>
          <w:rFonts w:ascii="Times New Roman" w:hAnsi="Times New Roman" w:cs="Times New Roman"/>
          <w:sz w:val="24"/>
          <w:szCs w:val="24"/>
          <w:shd w:val="clear" w:color="auto" w:fill="FFFFFF"/>
        </w:rPr>
        <w:t xml:space="preserve"> </w:t>
      </w:r>
      <w:proofErr w:type="spellStart"/>
      <w:r w:rsidRPr="00DE55D8">
        <w:rPr>
          <w:rFonts w:ascii="Times New Roman" w:hAnsi="Times New Roman" w:cs="Times New Roman"/>
          <w:sz w:val="24"/>
          <w:szCs w:val="24"/>
          <w:shd w:val="clear" w:color="auto" w:fill="FFFFFF"/>
        </w:rPr>
        <w:t>Diacety</w:t>
      </w:r>
      <w:proofErr w:type="spellEnd"/>
      <w:r w:rsidRPr="00DE55D8">
        <w:rPr>
          <w:rFonts w:ascii="Times New Roman" w:hAnsi="Times New Roman" w:cs="Times New Roman"/>
          <w:sz w:val="24"/>
          <w:szCs w:val="24"/>
          <w:shd w:val="clear" w:color="auto" w:fill="FFFFFF"/>
        </w:rPr>
        <w:t xml:space="preserve"> in </w:t>
      </w:r>
      <w:r w:rsidR="00B71ABC" w:rsidRPr="00DE55D8">
        <w:rPr>
          <w:rFonts w:ascii="Times New Roman" w:hAnsi="Times New Roman" w:cs="Times New Roman"/>
          <w:sz w:val="24"/>
          <w:szCs w:val="24"/>
          <w:shd w:val="clear" w:color="auto" w:fill="FFFFFF"/>
        </w:rPr>
        <w:t xml:space="preserve">cooked and fermented </w:t>
      </w:r>
      <w:r w:rsidR="00B71ABC" w:rsidRPr="00DE55D8">
        <w:rPr>
          <w:rFonts w:ascii="Times New Roman" w:hAnsi="Times New Roman" w:cs="Times New Roman"/>
          <w:sz w:val="24"/>
          <w:szCs w:val="24"/>
        </w:rPr>
        <w:t>(CF-BM</w:t>
      </w:r>
      <w:proofErr w:type="gramStart"/>
      <w:r w:rsidR="00B71ABC" w:rsidRPr="00DE55D8">
        <w:rPr>
          <w:rFonts w:ascii="Times New Roman" w:hAnsi="Times New Roman" w:cs="Times New Roman"/>
          <w:sz w:val="24"/>
          <w:szCs w:val="24"/>
        </w:rPr>
        <w:t xml:space="preserve">) </w:t>
      </w:r>
      <w:r w:rsidRPr="00DE55D8">
        <w:rPr>
          <w:rFonts w:ascii="Times New Roman" w:hAnsi="Times New Roman" w:cs="Times New Roman"/>
          <w:sz w:val="24"/>
          <w:szCs w:val="24"/>
          <w:shd w:val="clear" w:color="auto" w:fill="FFFFFF"/>
        </w:rPr>
        <w:t xml:space="preserve"> was</w:t>
      </w:r>
      <w:proofErr w:type="gramEnd"/>
      <w:r w:rsidRPr="00DE55D8">
        <w:rPr>
          <w:rFonts w:ascii="Times New Roman" w:hAnsi="Times New Roman" w:cs="Times New Roman"/>
          <w:sz w:val="24"/>
          <w:szCs w:val="24"/>
          <w:shd w:val="clear" w:color="auto" w:fill="FFFFFF"/>
        </w:rPr>
        <w:t xml:space="preserve"> negative at pH 6-5 since gram negative was not observed during fermentation. </w:t>
      </w:r>
      <w:r w:rsidR="00A82C55">
        <w:rPr>
          <w:rFonts w:ascii="Times New Roman" w:hAnsi="Times New Roman" w:cs="Times New Roman"/>
          <w:sz w:val="24"/>
          <w:szCs w:val="24"/>
          <w:shd w:val="clear" w:color="auto" w:fill="FFFFFF"/>
        </w:rPr>
        <w:t xml:space="preserve">It is reported that </w:t>
      </w:r>
      <w:r w:rsidR="00A82C55" w:rsidRPr="00DE55D8">
        <w:rPr>
          <w:rFonts w:ascii="Times New Roman" w:hAnsi="Times New Roman" w:cs="Times New Roman"/>
          <w:sz w:val="24"/>
          <w:szCs w:val="24"/>
        </w:rPr>
        <w:t xml:space="preserve">he optimum pH for </w:t>
      </w:r>
      <w:proofErr w:type="spellStart"/>
      <w:r w:rsidR="00A82C55" w:rsidRPr="00DE55D8">
        <w:rPr>
          <w:rFonts w:ascii="Times New Roman" w:hAnsi="Times New Roman" w:cs="Times New Roman"/>
          <w:sz w:val="24"/>
          <w:szCs w:val="24"/>
        </w:rPr>
        <w:t>diacetyl</w:t>
      </w:r>
      <w:proofErr w:type="spellEnd"/>
      <w:r w:rsidR="00A82C55" w:rsidRPr="00DE55D8">
        <w:rPr>
          <w:rFonts w:ascii="Times New Roman" w:hAnsi="Times New Roman" w:cs="Times New Roman"/>
          <w:sz w:val="24"/>
          <w:szCs w:val="24"/>
        </w:rPr>
        <w:t xml:space="preserve"> production is pH 4.5–5.5</w:t>
      </w:r>
      <w:r w:rsidR="007C5395">
        <w:rPr>
          <w:rFonts w:ascii="Times New Roman" w:hAnsi="Times New Roman" w:cs="Times New Roman"/>
          <w:sz w:val="24"/>
          <w:szCs w:val="24"/>
        </w:rPr>
        <w:t xml:space="preserve"> (34</w:t>
      </w:r>
      <w:proofErr w:type="gramStart"/>
      <w:r w:rsidR="00A82C55">
        <w:rPr>
          <w:rFonts w:ascii="Times New Roman" w:hAnsi="Times New Roman" w:cs="Times New Roman"/>
          <w:sz w:val="24"/>
          <w:szCs w:val="24"/>
        </w:rPr>
        <w:t>)  and</w:t>
      </w:r>
      <w:proofErr w:type="gramEnd"/>
      <w:r w:rsidR="00A82C55">
        <w:rPr>
          <w:rFonts w:ascii="Times New Roman" w:hAnsi="Times New Roman" w:cs="Times New Roman"/>
          <w:sz w:val="24"/>
          <w:szCs w:val="24"/>
        </w:rPr>
        <w:t xml:space="preserve"> also the </w:t>
      </w:r>
      <w:r w:rsidR="00A82C55" w:rsidRPr="00DE55D8">
        <w:rPr>
          <w:rFonts w:ascii="Times New Roman" w:eastAsia="Times New Roman" w:hAnsi="Times New Roman" w:cs="Times New Roman"/>
          <w:sz w:val="24"/>
          <w:szCs w:val="24"/>
          <w:lang w:eastAsia="en-IN"/>
        </w:rPr>
        <w:t xml:space="preserve">test carried out using  </w:t>
      </w:r>
      <w:proofErr w:type="spellStart"/>
      <w:r w:rsidR="00A82C55" w:rsidRPr="00DE55D8">
        <w:rPr>
          <w:rFonts w:ascii="Times New Roman" w:eastAsia="Times New Roman" w:hAnsi="Times New Roman" w:cs="Times New Roman"/>
          <w:sz w:val="24"/>
          <w:szCs w:val="24"/>
          <w:lang w:eastAsia="en-IN"/>
        </w:rPr>
        <w:t>Diacetyl</w:t>
      </w:r>
      <w:proofErr w:type="spellEnd"/>
      <w:r w:rsidR="00A82C55" w:rsidRPr="00DE55D8">
        <w:rPr>
          <w:rFonts w:ascii="Times New Roman" w:eastAsia="Times New Roman" w:hAnsi="Times New Roman" w:cs="Times New Roman"/>
          <w:sz w:val="24"/>
          <w:szCs w:val="24"/>
          <w:lang w:eastAsia="en-IN"/>
        </w:rPr>
        <w:t xml:space="preserve"> compound   showed</w:t>
      </w:r>
      <w:r w:rsidR="00A82C55" w:rsidRPr="00DE55D8">
        <w:rPr>
          <w:rFonts w:ascii="Times New Roman" w:hAnsi="Times New Roman" w:cs="Times New Roman"/>
          <w:sz w:val="24"/>
          <w:szCs w:val="24"/>
        </w:rPr>
        <w:t xml:space="preserve"> lactic acid bacteria was </w:t>
      </w:r>
      <w:proofErr w:type="spellStart"/>
      <w:r w:rsidR="00A82C55" w:rsidRPr="00DE55D8">
        <w:rPr>
          <w:rFonts w:ascii="Times New Roman" w:hAnsi="Times New Roman" w:cs="Times New Roman"/>
          <w:sz w:val="24"/>
          <w:szCs w:val="24"/>
        </w:rPr>
        <w:t>uneffected</w:t>
      </w:r>
      <w:proofErr w:type="spellEnd"/>
      <w:r w:rsidR="00A82C55" w:rsidRPr="00DE55D8">
        <w:rPr>
          <w:rFonts w:ascii="Times New Roman" w:hAnsi="Times New Roman" w:cs="Times New Roman"/>
          <w:sz w:val="24"/>
          <w:szCs w:val="24"/>
        </w:rPr>
        <w:t xml:space="preserve"> even at the concentration of 100 and 350 µg/ml</w:t>
      </w:r>
      <w:r w:rsidR="00A82C55" w:rsidRPr="00DE55D8">
        <w:rPr>
          <w:rFonts w:ascii="Times New Roman" w:eastAsia="Times New Roman" w:hAnsi="Times New Roman" w:cs="Times New Roman"/>
          <w:sz w:val="24"/>
          <w:szCs w:val="24"/>
          <w:lang w:eastAsia="en-IN"/>
        </w:rPr>
        <w:t xml:space="preserve"> at pH 5 to 7,</w:t>
      </w:r>
      <w:r w:rsidR="00A82C55" w:rsidRPr="00DE55D8">
        <w:rPr>
          <w:rFonts w:ascii="Times New Roman" w:hAnsi="Times New Roman" w:cs="Times New Roman"/>
          <w:sz w:val="24"/>
          <w:szCs w:val="24"/>
        </w:rPr>
        <w:t xml:space="preserve"> gram-positive non-lactic acid bacteria, were inhibited by 300 ,</w:t>
      </w:r>
      <w:proofErr w:type="spellStart"/>
      <w:r w:rsidR="00A82C55" w:rsidRPr="00DE55D8">
        <w:rPr>
          <w:rFonts w:ascii="Times New Roman" w:hAnsi="Times New Roman" w:cs="Times New Roman"/>
          <w:sz w:val="24"/>
          <w:szCs w:val="24"/>
        </w:rPr>
        <w:t>ug</w:t>
      </w:r>
      <w:proofErr w:type="spellEnd"/>
      <w:r w:rsidR="00A82C55" w:rsidRPr="00DE55D8">
        <w:rPr>
          <w:rFonts w:ascii="Times New Roman" w:hAnsi="Times New Roman" w:cs="Times New Roman"/>
          <w:sz w:val="24"/>
          <w:szCs w:val="24"/>
        </w:rPr>
        <w:t>/ml at pH s7.0</w:t>
      </w:r>
      <w:r w:rsidR="00A82C55" w:rsidRPr="00DE55D8">
        <w:rPr>
          <w:rFonts w:ascii="Times New Roman" w:eastAsia="Times New Roman" w:hAnsi="Times New Roman" w:cs="Times New Roman"/>
          <w:sz w:val="24"/>
          <w:szCs w:val="24"/>
          <w:lang w:eastAsia="en-IN"/>
        </w:rPr>
        <w:t xml:space="preserve"> and </w:t>
      </w:r>
      <w:r w:rsidR="00A82C55" w:rsidRPr="00DE55D8">
        <w:rPr>
          <w:rFonts w:ascii="Times New Roman" w:hAnsi="Times New Roman" w:cs="Times New Roman"/>
          <w:sz w:val="24"/>
          <w:szCs w:val="24"/>
          <w:shd w:val="clear" w:color="auto" w:fill="FFFFFF"/>
        </w:rPr>
        <w:t>in yeasts and  gram-negative bacteria that grew at pH 5.5 were inhibited by 200 µg/ml</w:t>
      </w:r>
      <w:r w:rsidR="00A82C55" w:rsidRPr="00DE55D8">
        <w:rPr>
          <w:rFonts w:ascii="Times New Roman" w:eastAsia="Times New Roman" w:hAnsi="Times New Roman" w:cs="Times New Roman"/>
          <w:sz w:val="24"/>
          <w:szCs w:val="24"/>
          <w:lang w:eastAsia="en-IN"/>
        </w:rPr>
        <w:t xml:space="preserve"> </w:t>
      </w:r>
      <w:r w:rsidR="007C5395">
        <w:rPr>
          <w:rFonts w:ascii="Times New Roman" w:eastAsia="Times New Roman" w:hAnsi="Times New Roman" w:cs="Times New Roman"/>
          <w:sz w:val="24"/>
          <w:szCs w:val="24"/>
          <w:lang w:eastAsia="en-IN"/>
        </w:rPr>
        <w:t xml:space="preserve"> (35</w:t>
      </w:r>
      <w:r w:rsidR="00A82C55">
        <w:rPr>
          <w:rFonts w:ascii="Times New Roman" w:eastAsia="Times New Roman" w:hAnsi="Times New Roman" w:cs="Times New Roman"/>
          <w:sz w:val="24"/>
          <w:szCs w:val="24"/>
          <w:lang w:eastAsia="en-IN"/>
        </w:rPr>
        <w:t>)</w:t>
      </w:r>
      <w:r w:rsidR="00A82C55" w:rsidRPr="00DE55D8">
        <w:rPr>
          <w:rFonts w:ascii="Times New Roman" w:eastAsia="Times New Roman" w:hAnsi="Times New Roman" w:cs="Times New Roman"/>
          <w:sz w:val="24"/>
          <w:szCs w:val="24"/>
          <w:lang w:eastAsia="en-IN"/>
        </w:rPr>
        <w:t>.</w:t>
      </w:r>
    </w:p>
    <w:p w:rsidR="0027429F" w:rsidRPr="00DE55D8" w:rsidRDefault="00842192" w:rsidP="00A82C55">
      <w:pPr>
        <w:spacing w:line="360" w:lineRule="auto"/>
        <w:jc w:val="both"/>
        <w:rPr>
          <w:rFonts w:ascii="Times New Roman" w:hAnsi="Times New Roman" w:cs="Times New Roman"/>
          <w:b/>
          <w:bCs/>
          <w:sz w:val="24"/>
          <w:szCs w:val="24"/>
        </w:rPr>
      </w:pPr>
      <w:r w:rsidRPr="00DE55D8">
        <w:rPr>
          <w:rFonts w:ascii="Times New Roman" w:hAnsi="Times New Roman" w:cs="Times New Roman"/>
          <w:b/>
          <w:bCs/>
          <w:sz w:val="24"/>
          <w:szCs w:val="24"/>
        </w:rPr>
        <w:t xml:space="preserve">1.2.3.1 </w:t>
      </w:r>
      <w:r w:rsidR="0027429F" w:rsidRPr="00DE55D8">
        <w:rPr>
          <w:rFonts w:ascii="Times New Roman" w:hAnsi="Times New Roman" w:cs="Times New Roman"/>
          <w:b/>
          <w:bCs/>
          <w:sz w:val="24"/>
          <w:szCs w:val="24"/>
        </w:rPr>
        <w:t xml:space="preserve">Quantity of Lactic Acid, Volatile Acid, Total </w:t>
      </w:r>
      <w:proofErr w:type="spellStart"/>
      <w:r w:rsidR="0027429F" w:rsidRPr="00DE55D8">
        <w:rPr>
          <w:rFonts w:ascii="Times New Roman" w:hAnsi="Times New Roman" w:cs="Times New Roman"/>
          <w:b/>
          <w:bCs/>
          <w:sz w:val="24"/>
          <w:szCs w:val="24"/>
        </w:rPr>
        <w:t>Titrable</w:t>
      </w:r>
      <w:proofErr w:type="spellEnd"/>
      <w:r w:rsidR="0027429F" w:rsidRPr="00DE55D8">
        <w:rPr>
          <w:rFonts w:ascii="Times New Roman" w:hAnsi="Times New Roman" w:cs="Times New Roman"/>
          <w:b/>
          <w:bCs/>
          <w:sz w:val="24"/>
          <w:szCs w:val="24"/>
        </w:rPr>
        <w:t xml:space="preserve"> Acid, </w:t>
      </w:r>
      <w:proofErr w:type="spellStart"/>
      <w:r w:rsidR="0027429F" w:rsidRPr="00DE55D8">
        <w:rPr>
          <w:rFonts w:ascii="Times New Roman" w:hAnsi="Times New Roman" w:cs="Times New Roman"/>
          <w:b/>
          <w:bCs/>
          <w:sz w:val="24"/>
          <w:szCs w:val="24"/>
        </w:rPr>
        <w:t>Diacetyl</w:t>
      </w:r>
      <w:proofErr w:type="spellEnd"/>
      <w:r w:rsidR="0027429F" w:rsidRPr="00DE55D8">
        <w:rPr>
          <w:rFonts w:ascii="Times New Roman" w:hAnsi="Times New Roman" w:cs="Times New Roman"/>
          <w:b/>
          <w:bCs/>
          <w:sz w:val="24"/>
          <w:szCs w:val="24"/>
        </w:rPr>
        <w:t xml:space="preserve"> produced on </w:t>
      </w:r>
      <w:proofErr w:type="gramStart"/>
      <w:r w:rsidR="0027429F" w:rsidRPr="00DE55D8">
        <w:rPr>
          <w:rFonts w:ascii="Times New Roman" w:hAnsi="Times New Roman" w:cs="Times New Roman"/>
          <w:b/>
          <w:bCs/>
          <w:sz w:val="24"/>
          <w:szCs w:val="24"/>
        </w:rPr>
        <w:t>fermentation  at</w:t>
      </w:r>
      <w:proofErr w:type="gramEnd"/>
      <w:r w:rsidR="0027429F" w:rsidRPr="00DE55D8">
        <w:rPr>
          <w:rFonts w:ascii="Times New Roman" w:hAnsi="Times New Roman" w:cs="Times New Roman"/>
          <w:b/>
          <w:bCs/>
          <w:sz w:val="24"/>
          <w:szCs w:val="24"/>
        </w:rPr>
        <w:t xml:space="preserve"> different incubation times</w:t>
      </w:r>
    </w:p>
    <w:p w:rsidR="004F2D5E" w:rsidRPr="00DE55D8" w:rsidRDefault="004F2D5E" w:rsidP="004F2D5E">
      <w:pPr>
        <w:spacing w:line="360" w:lineRule="auto"/>
        <w:rPr>
          <w:rFonts w:ascii="Times New Roman" w:hAnsi="Times New Roman" w:cs="Times New Roman"/>
          <w:b/>
          <w:bCs/>
          <w:strike/>
          <w:sz w:val="24"/>
          <w:szCs w:val="24"/>
        </w:rPr>
      </w:pPr>
      <w:proofErr w:type="gramStart"/>
      <w:r w:rsidRPr="00DE55D8">
        <w:rPr>
          <w:rFonts w:ascii="Times New Roman" w:hAnsi="Times New Roman" w:cs="Times New Roman"/>
          <w:sz w:val="24"/>
          <w:szCs w:val="24"/>
        </w:rPr>
        <w:lastRenderedPageBreak/>
        <w:t>Table :5</w:t>
      </w:r>
      <w:proofErr w:type="gramEnd"/>
      <w:r w:rsidR="00DF4FCF">
        <w:rPr>
          <w:rFonts w:ascii="Times New Roman" w:hAnsi="Times New Roman" w:cs="Times New Roman"/>
          <w:sz w:val="24"/>
          <w:szCs w:val="24"/>
        </w:rPr>
        <w:t xml:space="preserve"> </w:t>
      </w:r>
      <w:r w:rsidRPr="00DE55D8">
        <w:rPr>
          <w:rFonts w:ascii="Times New Roman" w:hAnsi="Times New Roman" w:cs="Times New Roman"/>
          <w:b/>
          <w:bCs/>
          <w:sz w:val="24"/>
          <w:szCs w:val="24"/>
        </w:rPr>
        <w:t>Quantity of Lactic Acid, Vola</w:t>
      </w:r>
      <w:r w:rsidR="00DC6CBB" w:rsidRPr="00DE55D8">
        <w:rPr>
          <w:rFonts w:ascii="Times New Roman" w:hAnsi="Times New Roman" w:cs="Times New Roman"/>
          <w:b/>
          <w:bCs/>
          <w:sz w:val="24"/>
          <w:szCs w:val="24"/>
        </w:rPr>
        <w:t xml:space="preserve">tile Acid, Total </w:t>
      </w:r>
      <w:proofErr w:type="spellStart"/>
      <w:r w:rsidR="00DC6CBB" w:rsidRPr="00DE55D8">
        <w:rPr>
          <w:rFonts w:ascii="Times New Roman" w:hAnsi="Times New Roman" w:cs="Times New Roman"/>
          <w:b/>
          <w:bCs/>
          <w:sz w:val="24"/>
          <w:szCs w:val="24"/>
        </w:rPr>
        <w:t>Titrable</w:t>
      </w:r>
      <w:proofErr w:type="spellEnd"/>
      <w:r w:rsidR="00DC6CBB" w:rsidRPr="00DE55D8">
        <w:rPr>
          <w:rFonts w:ascii="Times New Roman" w:hAnsi="Times New Roman" w:cs="Times New Roman"/>
          <w:b/>
          <w:bCs/>
          <w:sz w:val="24"/>
          <w:szCs w:val="24"/>
        </w:rPr>
        <w:t xml:space="preserve"> Acid </w:t>
      </w:r>
      <w:r w:rsidRPr="00DE55D8">
        <w:rPr>
          <w:rFonts w:ascii="Times New Roman" w:hAnsi="Times New Roman" w:cs="Times New Roman"/>
          <w:b/>
          <w:bCs/>
          <w:sz w:val="24"/>
          <w:szCs w:val="24"/>
        </w:rPr>
        <w:t>on fermentation  at different incubation times</w:t>
      </w:r>
    </w:p>
    <w:tbl>
      <w:tblPr>
        <w:tblW w:w="7680" w:type="dxa"/>
        <w:tblInd w:w="679" w:type="dxa"/>
        <w:tblLook w:val="04A0" w:firstRow="1" w:lastRow="0" w:firstColumn="1" w:lastColumn="0" w:noHBand="0" w:noVBand="1"/>
      </w:tblPr>
      <w:tblGrid>
        <w:gridCol w:w="1997"/>
        <w:gridCol w:w="1380"/>
        <w:gridCol w:w="1133"/>
        <w:gridCol w:w="1920"/>
        <w:gridCol w:w="1250"/>
      </w:tblGrid>
      <w:tr w:rsidR="005609E2" w:rsidRPr="00A82C55" w:rsidTr="00390AAE">
        <w:trPr>
          <w:trHeight w:val="984"/>
        </w:trPr>
        <w:tc>
          <w:tcPr>
            <w:tcW w:w="1997" w:type="dxa"/>
            <w:tcBorders>
              <w:top w:val="single" w:sz="4" w:space="0" w:color="auto"/>
              <w:left w:val="single" w:sz="4" w:space="0" w:color="auto"/>
              <w:bottom w:val="nil"/>
              <w:right w:val="single" w:sz="4" w:space="0" w:color="auto"/>
            </w:tcBorders>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SAMPLE</w:t>
            </w:r>
          </w:p>
        </w:tc>
        <w:tc>
          <w:tcPr>
            <w:tcW w:w="1380" w:type="dxa"/>
            <w:tcBorders>
              <w:top w:val="single" w:sz="4" w:space="0" w:color="auto"/>
              <w:left w:val="nil"/>
              <w:bottom w:val="nil"/>
              <w:right w:val="single" w:sz="4" w:space="0" w:color="auto"/>
            </w:tcBorders>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HOURS</w:t>
            </w:r>
          </w:p>
        </w:tc>
        <w:tc>
          <w:tcPr>
            <w:tcW w:w="1133" w:type="dxa"/>
            <w:tcBorders>
              <w:top w:val="single" w:sz="4" w:space="0" w:color="auto"/>
              <w:left w:val="nil"/>
              <w:bottom w:val="nil"/>
              <w:right w:val="single" w:sz="4" w:space="0" w:color="auto"/>
            </w:tcBorders>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 xml:space="preserve">TOTAL ACIDITY OF LACTIC ACID </w:t>
            </w:r>
          </w:p>
        </w:tc>
        <w:tc>
          <w:tcPr>
            <w:tcW w:w="1920" w:type="dxa"/>
            <w:tcBorders>
              <w:top w:val="single" w:sz="4" w:space="0" w:color="auto"/>
              <w:left w:val="nil"/>
              <w:bottom w:val="nil"/>
              <w:right w:val="single" w:sz="4" w:space="0" w:color="auto"/>
            </w:tcBorders>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VOLATILE ACID</w:t>
            </w:r>
          </w:p>
        </w:tc>
        <w:tc>
          <w:tcPr>
            <w:tcW w:w="1250" w:type="dxa"/>
            <w:tcBorders>
              <w:top w:val="single" w:sz="4" w:space="0" w:color="auto"/>
              <w:left w:val="nil"/>
              <w:bottom w:val="nil"/>
              <w:right w:val="single" w:sz="4" w:space="0" w:color="auto"/>
            </w:tcBorders>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 TOTAL TITRABLE  ACID</w:t>
            </w:r>
          </w:p>
        </w:tc>
      </w:tr>
      <w:tr w:rsidR="005609E2" w:rsidRPr="00A82C55" w:rsidTr="00390AAE">
        <w:trPr>
          <w:trHeight w:val="636"/>
        </w:trPr>
        <w:tc>
          <w:tcPr>
            <w:tcW w:w="1997" w:type="dxa"/>
            <w:vMerge w:val="restart"/>
            <w:tcBorders>
              <w:top w:val="single" w:sz="8" w:space="0" w:color="auto"/>
              <w:left w:val="single" w:sz="8" w:space="0" w:color="auto"/>
              <w:bottom w:val="single" w:sz="8" w:space="0" w:color="000000"/>
              <w:right w:val="single" w:sz="4" w:space="0" w:color="auto"/>
            </w:tcBorders>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COOKED AND FERMENTED</w:t>
            </w:r>
          </w:p>
        </w:tc>
        <w:tc>
          <w:tcPr>
            <w:tcW w:w="1380" w:type="dxa"/>
            <w:tcBorders>
              <w:top w:val="single" w:sz="8" w:space="0" w:color="auto"/>
              <w:left w:val="nil"/>
              <w:bottom w:val="single" w:sz="4" w:space="0" w:color="auto"/>
              <w:right w:val="nil"/>
            </w:tcBorders>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24 HRS</w:t>
            </w:r>
          </w:p>
        </w:tc>
        <w:tc>
          <w:tcPr>
            <w:tcW w:w="1133" w:type="dxa"/>
            <w:tcBorders>
              <w:top w:val="single" w:sz="4" w:space="0" w:color="auto"/>
              <w:left w:val="single" w:sz="4" w:space="0" w:color="auto"/>
              <w:bottom w:val="single" w:sz="4" w:space="0" w:color="auto"/>
              <w:right w:val="single" w:sz="4" w:space="0" w:color="auto"/>
            </w:tcBorders>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0.038</w:t>
            </w:r>
          </w:p>
        </w:tc>
        <w:tc>
          <w:tcPr>
            <w:tcW w:w="1920" w:type="dxa"/>
            <w:tcBorders>
              <w:top w:val="single" w:sz="8" w:space="0" w:color="auto"/>
              <w:left w:val="nil"/>
              <w:bottom w:val="single" w:sz="4" w:space="0" w:color="auto"/>
              <w:right w:val="single" w:sz="4" w:space="0" w:color="auto"/>
            </w:tcBorders>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0.03</w:t>
            </w:r>
          </w:p>
        </w:tc>
        <w:tc>
          <w:tcPr>
            <w:tcW w:w="1250" w:type="dxa"/>
            <w:tcBorders>
              <w:top w:val="single" w:sz="4" w:space="0" w:color="auto"/>
              <w:left w:val="nil"/>
              <w:bottom w:val="single" w:sz="4" w:space="0" w:color="auto"/>
              <w:right w:val="single" w:sz="4" w:space="0" w:color="auto"/>
            </w:tcBorders>
            <w:shd w:val="clear" w:color="auto" w:fill="FFFFFF"/>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90.1</w:t>
            </w:r>
          </w:p>
        </w:tc>
      </w:tr>
      <w:tr w:rsidR="005609E2" w:rsidRPr="00A82C55" w:rsidTr="00390AAE">
        <w:trPr>
          <w:trHeight w:val="288"/>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842192" w:rsidRPr="00A82C55" w:rsidRDefault="00842192">
            <w:pPr>
              <w:spacing w:after="0" w:line="240" w:lineRule="auto"/>
              <w:rPr>
                <w:rFonts w:ascii="Times New Roman" w:eastAsia="Times New Roman" w:hAnsi="Times New Roman" w:cs="Times New Roman"/>
                <w:b/>
                <w:bCs/>
                <w:sz w:val="20"/>
                <w:szCs w:val="20"/>
                <w:lang w:eastAsia="en-IN"/>
              </w:rPr>
            </w:pPr>
          </w:p>
        </w:tc>
        <w:tc>
          <w:tcPr>
            <w:tcW w:w="1380" w:type="dxa"/>
            <w:tcBorders>
              <w:top w:val="nil"/>
              <w:left w:val="nil"/>
              <w:bottom w:val="single" w:sz="4" w:space="0" w:color="auto"/>
              <w:right w:val="nil"/>
            </w:tcBorders>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48 HRS</w:t>
            </w:r>
          </w:p>
        </w:tc>
        <w:tc>
          <w:tcPr>
            <w:tcW w:w="1133" w:type="dxa"/>
            <w:tcBorders>
              <w:top w:val="nil"/>
              <w:left w:val="single" w:sz="4" w:space="0" w:color="auto"/>
              <w:bottom w:val="single" w:sz="4" w:space="0" w:color="auto"/>
              <w:right w:val="single" w:sz="4" w:space="0" w:color="auto"/>
            </w:tcBorders>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0.064</w:t>
            </w:r>
          </w:p>
        </w:tc>
        <w:tc>
          <w:tcPr>
            <w:tcW w:w="1920" w:type="dxa"/>
            <w:tcBorders>
              <w:top w:val="nil"/>
              <w:left w:val="nil"/>
              <w:bottom w:val="single" w:sz="4" w:space="0" w:color="auto"/>
              <w:right w:val="single" w:sz="4" w:space="0" w:color="auto"/>
            </w:tcBorders>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0.051</w:t>
            </w:r>
          </w:p>
        </w:tc>
        <w:tc>
          <w:tcPr>
            <w:tcW w:w="1250" w:type="dxa"/>
            <w:tcBorders>
              <w:top w:val="nil"/>
              <w:left w:val="nil"/>
              <w:bottom w:val="single" w:sz="4" w:space="0" w:color="auto"/>
              <w:right w:val="single" w:sz="4" w:space="0" w:color="auto"/>
            </w:tcBorders>
            <w:shd w:val="clear" w:color="auto" w:fill="FFFFFF"/>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153.1</w:t>
            </w:r>
          </w:p>
        </w:tc>
      </w:tr>
      <w:tr w:rsidR="005609E2" w:rsidRPr="00A82C55" w:rsidTr="00390AAE">
        <w:trPr>
          <w:trHeight w:val="30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842192" w:rsidRPr="00A82C55" w:rsidRDefault="00842192">
            <w:pPr>
              <w:spacing w:after="0" w:line="240" w:lineRule="auto"/>
              <w:rPr>
                <w:rFonts w:ascii="Times New Roman" w:eastAsia="Times New Roman" w:hAnsi="Times New Roman" w:cs="Times New Roman"/>
                <w:b/>
                <w:bCs/>
                <w:sz w:val="20"/>
                <w:szCs w:val="20"/>
                <w:lang w:eastAsia="en-IN"/>
              </w:rPr>
            </w:pPr>
          </w:p>
        </w:tc>
        <w:tc>
          <w:tcPr>
            <w:tcW w:w="1380" w:type="dxa"/>
            <w:tcBorders>
              <w:top w:val="nil"/>
              <w:left w:val="nil"/>
              <w:bottom w:val="single" w:sz="8" w:space="0" w:color="auto"/>
              <w:right w:val="nil"/>
            </w:tcBorders>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72 HRS</w:t>
            </w:r>
          </w:p>
        </w:tc>
        <w:tc>
          <w:tcPr>
            <w:tcW w:w="1133" w:type="dxa"/>
            <w:tcBorders>
              <w:top w:val="nil"/>
              <w:left w:val="single" w:sz="4" w:space="0" w:color="auto"/>
              <w:bottom w:val="single" w:sz="4" w:space="0" w:color="auto"/>
              <w:right w:val="single" w:sz="4" w:space="0" w:color="auto"/>
            </w:tcBorders>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0.083</w:t>
            </w:r>
          </w:p>
        </w:tc>
        <w:tc>
          <w:tcPr>
            <w:tcW w:w="1920" w:type="dxa"/>
            <w:tcBorders>
              <w:top w:val="nil"/>
              <w:left w:val="nil"/>
              <w:bottom w:val="single" w:sz="8" w:space="0" w:color="auto"/>
              <w:right w:val="single" w:sz="4" w:space="0" w:color="auto"/>
            </w:tcBorders>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0.066</w:t>
            </w:r>
          </w:p>
        </w:tc>
        <w:tc>
          <w:tcPr>
            <w:tcW w:w="1250" w:type="dxa"/>
            <w:tcBorders>
              <w:top w:val="nil"/>
              <w:left w:val="nil"/>
              <w:bottom w:val="single" w:sz="4" w:space="0" w:color="auto"/>
              <w:right w:val="single" w:sz="4" w:space="0" w:color="auto"/>
            </w:tcBorders>
            <w:shd w:val="clear" w:color="auto" w:fill="FFFFFF"/>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198.2</w:t>
            </w:r>
          </w:p>
        </w:tc>
      </w:tr>
      <w:tr w:rsidR="005609E2" w:rsidRPr="00A82C55" w:rsidTr="00390AAE">
        <w:trPr>
          <w:trHeight w:val="516"/>
        </w:trPr>
        <w:tc>
          <w:tcPr>
            <w:tcW w:w="1997" w:type="dxa"/>
            <w:vMerge w:val="restart"/>
            <w:tcBorders>
              <w:top w:val="nil"/>
              <w:left w:val="single" w:sz="8" w:space="0" w:color="auto"/>
              <w:bottom w:val="single" w:sz="8" w:space="0" w:color="000000"/>
              <w:right w:val="single" w:sz="4" w:space="0" w:color="auto"/>
            </w:tcBorders>
            <w:shd w:val="clear" w:color="auto" w:fill="DDD9C4"/>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LACTO BACILLUS</w:t>
            </w:r>
          </w:p>
        </w:tc>
        <w:tc>
          <w:tcPr>
            <w:tcW w:w="1380" w:type="dxa"/>
            <w:tcBorders>
              <w:top w:val="nil"/>
              <w:left w:val="nil"/>
              <w:bottom w:val="single" w:sz="4" w:space="0" w:color="auto"/>
              <w:right w:val="nil"/>
            </w:tcBorders>
            <w:shd w:val="clear" w:color="auto" w:fill="DDD9C4"/>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24 HRS</w:t>
            </w:r>
          </w:p>
        </w:tc>
        <w:tc>
          <w:tcPr>
            <w:tcW w:w="1133" w:type="dxa"/>
            <w:tcBorders>
              <w:top w:val="nil"/>
              <w:left w:val="single" w:sz="4" w:space="0" w:color="auto"/>
              <w:bottom w:val="single" w:sz="4" w:space="0" w:color="auto"/>
              <w:right w:val="single" w:sz="4" w:space="0" w:color="auto"/>
            </w:tcBorders>
            <w:shd w:val="clear" w:color="auto" w:fill="DDD9C4"/>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0.023</w:t>
            </w:r>
          </w:p>
        </w:tc>
        <w:tc>
          <w:tcPr>
            <w:tcW w:w="1920" w:type="dxa"/>
            <w:tcBorders>
              <w:top w:val="nil"/>
              <w:left w:val="nil"/>
              <w:bottom w:val="single" w:sz="4" w:space="0" w:color="auto"/>
              <w:right w:val="single" w:sz="4" w:space="0" w:color="auto"/>
            </w:tcBorders>
            <w:shd w:val="clear" w:color="auto" w:fill="DDD9C4"/>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0.018</w:t>
            </w:r>
          </w:p>
        </w:tc>
        <w:tc>
          <w:tcPr>
            <w:tcW w:w="1250" w:type="dxa"/>
            <w:tcBorders>
              <w:top w:val="nil"/>
              <w:left w:val="nil"/>
              <w:bottom w:val="single" w:sz="4" w:space="0" w:color="auto"/>
              <w:right w:val="single" w:sz="4" w:space="0" w:color="auto"/>
            </w:tcBorders>
            <w:shd w:val="clear" w:color="auto" w:fill="DDD9C4"/>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54.0</w:t>
            </w:r>
          </w:p>
        </w:tc>
      </w:tr>
      <w:tr w:rsidR="005609E2" w:rsidRPr="00A82C55" w:rsidTr="00390AAE">
        <w:trPr>
          <w:trHeight w:val="516"/>
        </w:trPr>
        <w:tc>
          <w:tcPr>
            <w:tcW w:w="0" w:type="auto"/>
            <w:vMerge/>
            <w:tcBorders>
              <w:top w:val="nil"/>
              <w:left w:val="single" w:sz="8" w:space="0" w:color="auto"/>
              <w:bottom w:val="single" w:sz="8" w:space="0" w:color="000000"/>
              <w:right w:val="single" w:sz="4" w:space="0" w:color="auto"/>
            </w:tcBorders>
            <w:vAlign w:val="center"/>
            <w:hideMark/>
          </w:tcPr>
          <w:p w:rsidR="00842192" w:rsidRPr="00A82C55" w:rsidRDefault="00842192">
            <w:pPr>
              <w:spacing w:after="0" w:line="240" w:lineRule="auto"/>
              <w:rPr>
                <w:rFonts w:ascii="Times New Roman" w:eastAsia="Times New Roman" w:hAnsi="Times New Roman" w:cs="Times New Roman"/>
                <w:b/>
                <w:bCs/>
                <w:sz w:val="20"/>
                <w:szCs w:val="20"/>
                <w:lang w:eastAsia="en-IN"/>
              </w:rPr>
            </w:pPr>
          </w:p>
        </w:tc>
        <w:tc>
          <w:tcPr>
            <w:tcW w:w="1380" w:type="dxa"/>
            <w:tcBorders>
              <w:top w:val="nil"/>
              <w:left w:val="nil"/>
              <w:bottom w:val="single" w:sz="4" w:space="0" w:color="auto"/>
              <w:right w:val="nil"/>
            </w:tcBorders>
            <w:shd w:val="clear" w:color="auto" w:fill="DDD9C4"/>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48 HRS</w:t>
            </w:r>
          </w:p>
        </w:tc>
        <w:tc>
          <w:tcPr>
            <w:tcW w:w="1133" w:type="dxa"/>
            <w:tcBorders>
              <w:top w:val="nil"/>
              <w:left w:val="single" w:sz="4" w:space="0" w:color="auto"/>
              <w:bottom w:val="single" w:sz="4" w:space="0" w:color="auto"/>
              <w:right w:val="single" w:sz="4" w:space="0" w:color="auto"/>
            </w:tcBorders>
            <w:shd w:val="clear" w:color="auto" w:fill="DDD9C4"/>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0.045</w:t>
            </w:r>
          </w:p>
        </w:tc>
        <w:tc>
          <w:tcPr>
            <w:tcW w:w="1920" w:type="dxa"/>
            <w:tcBorders>
              <w:top w:val="nil"/>
              <w:left w:val="nil"/>
              <w:bottom w:val="single" w:sz="4" w:space="0" w:color="auto"/>
              <w:right w:val="single" w:sz="4" w:space="0" w:color="auto"/>
            </w:tcBorders>
            <w:shd w:val="clear" w:color="auto" w:fill="DDD9C4"/>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0.036</w:t>
            </w:r>
          </w:p>
        </w:tc>
        <w:tc>
          <w:tcPr>
            <w:tcW w:w="1250" w:type="dxa"/>
            <w:tcBorders>
              <w:top w:val="nil"/>
              <w:left w:val="nil"/>
              <w:bottom w:val="single" w:sz="4" w:space="0" w:color="auto"/>
              <w:right w:val="single" w:sz="4" w:space="0" w:color="auto"/>
            </w:tcBorders>
            <w:shd w:val="clear" w:color="auto" w:fill="DDD9C4"/>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108.1</w:t>
            </w:r>
          </w:p>
        </w:tc>
      </w:tr>
      <w:tr w:rsidR="005609E2" w:rsidRPr="00A82C55" w:rsidTr="00390AAE">
        <w:trPr>
          <w:trHeight w:val="528"/>
        </w:trPr>
        <w:tc>
          <w:tcPr>
            <w:tcW w:w="0" w:type="auto"/>
            <w:vMerge/>
            <w:tcBorders>
              <w:top w:val="nil"/>
              <w:left w:val="single" w:sz="8" w:space="0" w:color="auto"/>
              <w:bottom w:val="single" w:sz="8" w:space="0" w:color="000000"/>
              <w:right w:val="single" w:sz="4" w:space="0" w:color="auto"/>
            </w:tcBorders>
            <w:vAlign w:val="center"/>
            <w:hideMark/>
          </w:tcPr>
          <w:p w:rsidR="00842192" w:rsidRPr="00A82C55" w:rsidRDefault="00842192">
            <w:pPr>
              <w:spacing w:after="0" w:line="240" w:lineRule="auto"/>
              <w:rPr>
                <w:rFonts w:ascii="Times New Roman" w:eastAsia="Times New Roman" w:hAnsi="Times New Roman" w:cs="Times New Roman"/>
                <w:b/>
                <w:bCs/>
                <w:sz w:val="20"/>
                <w:szCs w:val="20"/>
                <w:lang w:eastAsia="en-IN"/>
              </w:rPr>
            </w:pPr>
          </w:p>
        </w:tc>
        <w:tc>
          <w:tcPr>
            <w:tcW w:w="1380" w:type="dxa"/>
            <w:tcBorders>
              <w:top w:val="nil"/>
              <w:left w:val="nil"/>
              <w:bottom w:val="single" w:sz="8" w:space="0" w:color="auto"/>
              <w:right w:val="nil"/>
            </w:tcBorders>
            <w:shd w:val="clear" w:color="auto" w:fill="DDD9C4"/>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72 HRS</w:t>
            </w:r>
          </w:p>
        </w:tc>
        <w:tc>
          <w:tcPr>
            <w:tcW w:w="1133" w:type="dxa"/>
            <w:tcBorders>
              <w:top w:val="nil"/>
              <w:left w:val="single" w:sz="4" w:space="0" w:color="auto"/>
              <w:bottom w:val="single" w:sz="4" w:space="0" w:color="auto"/>
              <w:right w:val="single" w:sz="4" w:space="0" w:color="auto"/>
            </w:tcBorders>
            <w:shd w:val="clear" w:color="auto" w:fill="DDD9C4"/>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0.075</w:t>
            </w:r>
          </w:p>
        </w:tc>
        <w:tc>
          <w:tcPr>
            <w:tcW w:w="1920" w:type="dxa"/>
            <w:tcBorders>
              <w:top w:val="nil"/>
              <w:left w:val="nil"/>
              <w:bottom w:val="single" w:sz="8" w:space="0" w:color="auto"/>
              <w:right w:val="single" w:sz="4" w:space="0" w:color="auto"/>
            </w:tcBorders>
            <w:shd w:val="clear" w:color="auto" w:fill="DDD9C4"/>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0.06</w:t>
            </w:r>
          </w:p>
        </w:tc>
        <w:tc>
          <w:tcPr>
            <w:tcW w:w="1250" w:type="dxa"/>
            <w:tcBorders>
              <w:top w:val="nil"/>
              <w:left w:val="nil"/>
              <w:bottom w:val="single" w:sz="4" w:space="0" w:color="auto"/>
              <w:right w:val="single" w:sz="4" w:space="0" w:color="auto"/>
            </w:tcBorders>
            <w:shd w:val="clear" w:color="auto" w:fill="DDD9C4"/>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180.2</w:t>
            </w:r>
          </w:p>
        </w:tc>
      </w:tr>
      <w:tr w:rsidR="005609E2" w:rsidRPr="00A82C55" w:rsidTr="00390AAE">
        <w:trPr>
          <w:trHeight w:val="576"/>
        </w:trPr>
        <w:tc>
          <w:tcPr>
            <w:tcW w:w="1997" w:type="dxa"/>
            <w:vMerge w:val="restart"/>
            <w:tcBorders>
              <w:top w:val="nil"/>
              <w:left w:val="single" w:sz="8" w:space="0" w:color="auto"/>
              <w:bottom w:val="single" w:sz="8" w:space="0" w:color="000000"/>
              <w:right w:val="single" w:sz="4" w:space="0" w:color="auto"/>
            </w:tcBorders>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MILK+ LACTO BACILLUS</w:t>
            </w:r>
          </w:p>
        </w:tc>
        <w:tc>
          <w:tcPr>
            <w:tcW w:w="1380" w:type="dxa"/>
            <w:tcBorders>
              <w:top w:val="nil"/>
              <w:left w:val="nil"/>
              <w:bottom w:val="single" w:sz="4" w:space="0" w:color="auto"/>
              <w:right w:val="nil"/>
            </w:tcBorders>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24 HRS</w:t>
            </w:r>
          </w:p>
        </w:tc>
        <w:tc>
          <w:tcPr>
            <w:tcW w:w="1133" w:type="dxa"/>
            <w:tcBorders>
              <w:top w:val="nil"/>
              <w:left w:val="single" w:sz="4" w:space="0" w:color="auto"/>
              <w:bottom w:val="single" w:sz="4" w:space="0" w:color="auto"/>
              <w:right w:val="single" w:sz="4" w:space="0" w:color="auto"/>
            </w:tcBorders>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0.019</w:t>
            </w:r>
          </w:p>
        </w:tc>
        <w:tc>
          <w:tcPr>
            <w:tcW w:w="1920" w:type="dxa"/>
            <w:tcBorders>
              <w:top w:val="nil"/>
              <w:left w:val="nil"/>
              <w:bottom w:val="single" w:sz="4" w:space="0" w:color="auto"/>
              <w:right w:val="single" w:sz="4" w:space="0" w:color="auto"/>
            </w:tcBorders>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0.015</w:t>
            </w:r>
          </w:p>
        </w:tc>
        <w:tc>
          <w:tcPr>
            <w:tcW w:w="1250" w:type="dxa"/>
            <w:tcBorders>
              <w:top w:val="nil"/>
              <w:left w:val="nil"/>
              <w:bottom w:val="single" w:sz="4" w:space="0" w:color="auto"/>
              <w:right w:val="single" w:sz="4" w:space="0" w:color="auto"/>
            </w:tcBorders>
            <w:shd w:val="clear" w:color="auto" w:fill="FFFFFF"/>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45.0</w:t>
            </w:r>
          </w:p>
        </w:tc>
      </w:tr>
      <w:tr w:rsidR="005609E2" w:rsidRPr="00A82C55" w:rsidTr="00390AAE">
        <w:trPr>
          <w:trHeight w:val="288"/>
        </w:trPr>
        <w:tc>
          <w:tcPr>
            <w:tcW w:w="0" w:type="auto"/>
            <w:vMerge/>
            <w:tcBorders>
              <w:top w:val="nil"/>
              <w:left w:val="single" w:sz="8" w:space="0" w:color="auto"/>
              <w:bottom w:val="single" w:sz="8" w:space="0" w:color="000000"/>
              <w:right w:val="single" w:sz="4" w:space="0" w:color="auto"/>
            </w:tcBorders>
            <w:vAlign w:val="center"/>
            <w:hideMark/>
          </w:tcPr>
          <w:p w:rsidR="00842192" w:rsidRPr="00A82C55" w:rsidRDefault="00842192">
            <w:pPr>
              <w:spacing w:after="0" w:line="240" w:lineRule="auto"/>
              <w:rPr>
                <w:rFonts w:ascii="Times New Roman" w:eastAsia="Times New Roman" w:hAnsi="Times New Roman" w:cs="Times New Roman"/>
                <w:b/>
                <w:bCs/>
                <w:sz w:val="20"/>
                <w:szCs w:val="20"/>
                <w:lang w:eastAsia="en-IN"/>
              </w:rPr>
            </w:pPr>
          </w:p>
        </w:tc>
        <w:tc>
          <w:tcPr>
            <w:tcW w:w="1380" w:type="dxa"/>
            <w:tcBorders>
              <w:top w:val="nil"/>
              <w:left w:val="nil"/>
              <w:bottom w:val="single" w:sz="4" w:space="0" w:color="auto"/>
              <w:right w:val="nil"/>
            </w:tcBorders>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48 HRS</w:t>
            </w:r>
          </w:p>
        </w:tc>
        <w:tc>
          <w:tcPr>
            <w:tcW w:w="1133" w:type="dxa"/>
            <w:tcBorders>
              <w:top w:val="nil"/>
              <w:left w:val="single" w:sz="4" w:space="0" w:color="auto"/>
              <w:bottom w:val="single" w:sz="4" w:space="0" w:color="auto"/>
              <w:right w:val="single" w:sz="4" w:space="0" w:color="auto"/>
            </w:tcBorders>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0.049</w:t>
            </w:r>
          </w:p>
        </w:tc>
        <w:tc>
          <w:tcPr>
            <w:tcW w:w="1920" w:type="dxa"/>
            <w:tcBorders>
              <w:top w:val="nil"/>
              <w:left w:val="nil"/>
              <w:bottom w:val="single" w:sz="4" w:space="0" w:color="auto"/>
              <w:right w:val="single" w:sz="4" w:space="0" w:color="auto"/>
            </w:tcBorders>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0.039</w:t>
            </w:r>
          </w:p>
        </w:tc>
        <w:tc>
          <w:tcPr>
            <w:tcW w:w="1250" w:type="dxa"/>
            <w:tcBorders>
              <w:top w:val="nil"/>
              <w:left w:val="nil"/>
              <w:bottom w:val="single" w:sz="4" w:space="0" w:color="auto"/>
              <w:right w:val="single" w:sz="4" w:space="0" w:color="auto"/>
            </w:tcBorders>
            <w:shd w:val="clear" w:color="auto" w:fill="FFFFFF"/>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117.1</w:t>
            </w:r>
          </w:p>
        </w:tc>
      </w:tr>
      <w:tr w:rsidR="005609E2" w:rsidRPr="00A82C55" w:rsidTr="00390AAE">
        <w:trPr>
          <w:trHeight w:val="300"/>
        </w:trPr>
        <w:tc>
          <w:tcPr>
            <w:tcW w:w="0" w:type="auto"/>
            <w:vMerge/>
            <w:tcBorders>
              <w:top w:val="nil"/>
              <w:left w:val="single" w:sz="8" w:space="0" w:color="auto"/>
              <w:bottom w:val="single" w:sz="8" w:space="0" w:color="000000"/>
              <w:right w:val="single" w:sz="4" w:space="0" w:color="auto"/>
            </w:tcBorders>
            <w:vAlign w:val="center"/>
            <w:hideMark/>
          </w:tcPr>
          <w:p w:rsidR="00842192" w:rsidRPr="00A82C55" w:rsidRDefault="00842192">
            <w:pPr>
              <w:spacing w:after="0" w:line="240" w:lineRule="auto"/>
              <w:rPr>
                <w:rFonts w:ascii="Times New Roman" w:eastAsia="Times New Roman" w:hAnsi="Times New Roman" w:cs="Times New Roman"/>
                <w:b/>
                <w:bCs/>
                <w:sz w:val="20"/>
                <w:szCs w:val="20"/>
                <w:lang w:eastAsia="en-IN"/>
              </w:rPr>
            </w:pPr>
          </w:p>
        </w:tc>
        <w:tc>
          <w:tcPr>
            <w:tcW w:w="1380" w:type="dxa"/>
            <w:tcBorders>
              <w:top w:val="nil"/>
              <w:left w:val="nil"/>
              <w:bottom w:val="single" w:sz="8" w:space="0" w:color="auto"/>
              <w:right w:val="nil"/>
            </w:tcBorders>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72 HRS</w:t>
            </w:r>
          </w:p>
        </w:tc>
        <w:tc>
          <w:tcPr>
            <w:tcW w:w="1133" w:type="dxa"/>
            <w:tcBorders>
              <w:top w:val="nil"/>
              <w:left w:val="single" w:sz="4" w:space="0" w:color="auto"/>
              <w:bottom w:val="single" w:sz="4" w:space="0" w:color="auto"/>
              <w:right w:val="single" w:sz="4" w:space="0" w:color="auto"/>
            </w:tcBorders>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0.079</w:t>
            </w:r>
          </w:p>
        </w:tc>
        <w:tc>
          <w:tcPr>
            <w:tcW w:w="1920" w:type="dxa"/>
            <w:tcBorders>
              <w:top w:val="nil"/>
              <w:left w:val="nil"/>
              <w:bottom w:val="single" w:sz="8" w:space="0" w:color="auto"/>
              <w:right w:val="single" w:sz="4" w:space="0" w:color="auto"/>
            </w:tcBorders>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0.063</w:t>
            </w:r>
          </w:p>
        </w:tc>
        <w:tc>
          <w:tcPr>
            <w:tcW w:w="1250" w:type="dxa"/>
            <w:tcBorders>
              <w:top w:val="nil"/>
              <w:left w:val="nil"/>
              <w:bottom w:val="single" w:sz="4" w:space="0" w:color="auto"/>
              <w:right w:val="single" w:sz="4" w:space="0" w:color="auto"/>
            </w:tcBorders>
            <w:shd w:val="clear" w:color="auto" w:fill="FFFFFF"/>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189.2</w:t>
            </w:r>
          </w:p>
        </w:tc>
      </w:tr>
      <w:tr w:rsidR="005609E2" w:rsidRPr="00A82C55" w:rsidTr="00390AAE">
        <w:trPr>
          <w:trHeight w:val="864"/>
        </w:trPr>
        <w:tc>
          <w:tcPr>
            <w:tcW w:w="1997" w:type="dxa"/>
            <w:vMerge w:val="restart"/>
            <w:tcBorders>
              <w:top w:val="nil"/>
              <w:left w:val="single" w:sz="8" w:space="0" w:color="auto"/>
              <w:bottom w:val="single" w:sz="8" w:space="0" w:color="000000"/>
              <w:right w:val="single" w:sz="4" w:space="0" w:color="auto"/>
            </w:tcBorders>
            <w:shd w:val="clear" w:color="auto" w:fill="DDD9C4"/>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MILK+SUGAR+ LACTO BACILLUS</w:t>
            </w:r>
          </w:p>
        </w:tc>
        <w:tc>
          <w:tcPr>
            <w:tcW w:w="1380" w:type="dxa"/>
            <w:tcBorders>
              <w:top w:val="nil"/>
              <w:left w:val="nil"/>
              <w:bottom w:val="single" w:sz="4" w:space="0" w:color="auto"/>
              <w:right w:val="nil"/>
            </w:tcBorders>
            <w:shd w:val="clear" w:color="auto" w:fill="DDD9C4"/>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24 HRS</w:t>
            </w:r>
          </w:p>
        </w:tc>
        <w:tc>
          <w:tcPr>
            <w:tcW w:w="1133" w:type="dxa"/>
            <w:tcBorders>
              <w:top w:val="nil"/>
              <w:left w:val="single" w:sz="4" w:space="0" w:color="auto"/>
              <w:bottom w:val="single" w:sz="4" w:space="0" w:color="auto"/>
              <w:right w:val="single" w:sz="4" w:space="0" w:color="auto"/>
            </w:tcBorders>
            <w:shd w:val="clear" w:color="auto" w:fill="DDD9C4"/>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0.023</w:t>
            </w:r>
          </w:p>
        </w:tc>
        <w:tc>
          <w:tcPr>
            <w:tcW w:w="1920" w:type="dxa"/>
            <w:tcBorders>
              <w:top w:val="nil"/>
              <w:left w:val="nil"/>
              <w:bottom w:val="single" w:sz="4" w:space="0" w:color="auto"/>
              <w:right w:val="single" w:sz="4" w:space="0" w:color="auto"/>
            </w:tcBorders>
            <w:shd w:val="clear" w:color="auto" w:fill="DDD9C4"/>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0.018</w:t>
            </w:r>
          </w:p>
        </w:tc>
        <w:tc>
          <w:tcPr>
            <w:tcW w:w="1250" w:type="dxa"/>
            <w:tcBorders>
              <w:top w:val="nil"/>
              <w:left w:val="nil"/>
              <w:bottom w:val="single" w:sz="4" w:space="0" w:color="auto"/>
              <w:right w:val="single" w:sz="4" w:space="0" w:color="auto"/>
            </w:tcBorders>
            <w:shd w:val="clear" w:color="auto" w:fill="DDD9C4"/>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54.0</w:t>
            </w:r>
          </w:p>
        </w:tc>
      </w:tr>
      <w:tr w:rsidR="005609E2" w:rsidRPr="00A82C55" w:rsidTr="00390AAE">
        <w:trPr>
          <w:trHeight w:val="288"/>
        </w:trPr>
        <w:tc>
          <w:tcPr>
            <w:tcW w:w="0" w:type="auto"/>
            <w:vMerge/>
            <w:tcBorders>
              <w:top w:val="nil"/>
              <w:left w:val="single" w:sz="8" w:space="0" w:color="auto"/>
              <w:bottom w:val="single" w:sz="8" w:space="0" w:color="000000"/>
              <w:right w:val="single" w:sz="4" w:space="0" w:color="auto"/>
            </w:tcBorders>
            <w:vAlign w:val="center"/>
            <w:hideMark/>
          </w:tcPr>
          <w:p w:rsidR="00842192" w:rsidRPr="00A82C55" w:rsidRDefault="00842192">
            <w:pPr>
              <w:spacing w:after="0" w:line="240" w:lineRule="auto"/>
              <w:rPr>
                <w:rFonts w:ascii="Times New Roman" w:eastAsia="Times New Roman" w:hAnsi="Times New Roman" w:cs="Times New Roman"/>
                <w:b/>
                <w:bCs/>
                <w:sz w:val="20"/>
                <w:szCs w:val="20"/>
                <w:lang w:eastAsia="en-IN"/>
              </w:rPr>
            </w:pPr>
          </w:p>
        </w:tc>
        <w:tc>
          <w:tcPr>
            <w:tcW w:w="1380" w:type="dxa"/>
            <w:tcBorders>
              <w:top w:val="nil"/>
              <w:left w:val="nil"/>
              <w:bottom w:val="single" w:sz="4" w:space="0" w:color="auto"/>
              <w:right w:val="nil"/>
            </w:tcBorders>
            <w:shd w:val="clear" w:color="auto" w:fill="DDD9C4"/>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48 HRS</w:t>
            </w:r>
          </w:p>
        </w:tc>
        <w:tc>
          <w:tcPr>
            <w:tcW w:w="1133" w:type="dxa"/>
            <w:tcBorders>
              <w:top w:val="nil"/>
              <w:left w:val="single" w:sz="4" w:space="0" w:color="auto"/>
              <w:bottom w:val="single" w:sz="4" w:space="0" w:color="auto"/>
              <w:right w:val="single" w:sz="4" w:space="0" w:color="auto"/>
            </w:tcBorders>
            <w:shd w:val="clear" w:color="auto" w:fill="DDD9C4"/>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0.049</w:t>
            </w:r>
          </w:p>
        </w:tc>
        <w:tc>
          <w:tcPr>
            <w:tcW w:w="1920" w:type="dxa"/>
            <w:tcBorders>
              <w:top w:val="nil"/>
              <w:left w:val="nil"/>
              <w:bottom w:val="single" w:sz="4" w:space="0" w:color="auto"/>
              <w:right w:val="single" w:sz="4" w:space="0" w:color="auto"/>
            </w:tcBorders>
            <w:shd w:val="clear" w:color="auto" w:fill="DDD9C4"/>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0.039</w:t>
            </w:r>
          </w:p>
        </w:tc>
        <w:tc>
          <w:tcPr>
            <w:tcW w:w="1250" w:type="dxa"/>
            <w:tcBorders>
              <w:top w:val="nil"/>
              <w:left w:val="nil"/>
              <w:bottom w:val="single" w:sz="4" w:space="0" w:color="auto"/>
              <w:right w:val="single" w:sz="4" w:space="0" w:color="auto"/>
            </w:tcBorders>
            <w:shd w:val="clear" w:color="auto" w:fill="DDD9C4"/>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117.1</w:t>
            </w:r>
          </w:p>
        </w:tc>
      </w:tr>
      <w:tr w:rsidR="005609E2" w:rsidRPr="00A82C55" w:rsidTr="00390AAE">
        <w:trPr>
          <w:trHeight w:val="300"/>
        </w:trPr>
        <w:tc>
          <w:tcPr>
            <w:tcW w:w="0" w:type="auto"/>
            <w:vMerge/>
            <w:tcBorders>
              <w:top w:val="nil"/>
              <w:left w:val="single" w:sz="8" w:space="0" w:color="auto"/>
              <w:bottom w:val="single" w:sz="8" w:space="0" w:color="000000"/>
              <w:right w:val="single" w:sz="4" w:space="0" w:color="auto"/>
            </w:tcBorders>
            <w:vAlign w:val="center"/>
            <w:hideMark/>
          </w:tcPr>
          <w:p w:rsidR="00842192" w:rsidRPr="00A82C55" w:rsidRDefault="00842192">
            <w:pPr>
              <w:spacing w:after="0" w:line="240" w:lineRule="auto"/>
              <w:rPr>
                <w:rFonts w:ascii="Times New Roman" w:eastAsia="Times New Roman" w:hAnsi="Times New Roman" w:cs="Times New Roman"/>
                <w:b/>
                <w:bCs/>
                <w:sz w:val="20"/>
                <w:szCs w:val="20"/>
                <w:lang w:eastAsia="en-IN"/>
              </w:rPr>
            </w:pPr>
          </w:p>
        </w:tc>
        <w:tc>
          <w:tcPr>
            <w:tcW w:w="1380" w:type="dxa"/>
            <w:tcBorders>
              <w:top w:val="nil"/>
              <w:left w:val="nil"/>
              <w:bottom w:val="single" w:sz="8" w:space="0" w:color="auto"/>
              <w:right w:val="nil"/>
            </w:tcBorders>
            <w:shd w:val="clear" w:color="auto" w:fill="DDD9C4"/>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72 HRS</w:t>
            </w:r>
          </w:p>
        </w:tc>
        <w:tc>
          <w:tcPr>
            <w:tcW w:w="1133" w:type="dxa"/>
            <w:tcBorders>
              <w:top w:val="nil"/>
              <w:left w:val="single" w:sz="4" w:space="0" w:color="auto"/>
              <w:bottom w:val="single" w:sz="4" w:space="0" w:color="auto"/>
              <w:right w:val="single" w:sz="4" w:space="0" w:color="auto"/>
            </w:tcBorders>
            <w:shd w:val="clear" w:color="auto" w:fill="DDD9C4"/>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0.071</w:t>
            </w:r>
          </w:p>
        </w:tc>
        <w:tc>
          <w:tcPr>
            <w:tcW w:w="1920" w:type="dxa"/>
            <w:tcBorders>
              <w:top w:val="nil"/>
              <w:left w:val="nil"/>
              <w:bottom w:val="single" w:sz="8" w:space="0" w:color="auto"/>
              <w:right w:val="single" w:sz="4" w:space="0" w:color="auto"/>
            </w:tcBorders>
            <w:shd w:val="clear" w:color="auto" w:fill="DDD9C4"/>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0.057</w:t>
            </w:r>
          </w:p>
        </w:tc>
        <w:tc>
          <w:tcPr>
            <w:tcW w:w="1250" w:type="dxa"/>
            <w:tcBorders>
              <w:top w:val="nil"/>
              <w:left w:val="nil"/>
              <w:bottom w:val="single" w:sz="4" w:space="0" w:color="auto"/>
              <w:right w:val="single" w:sz="4" w:space="0" w:color="auto"/>
            </w:tcBorders>
            <w:shd w:val="clear" w:color="auto" w:fill="DDD9C4"/>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171.2</w:t>
            </w:r>
          </w:p>
        </w:tc>
      </w:tr>
      <w:tr w:rsidR="005609E2" w:rsidRPr="00A82C55" w:rsidTr="00390AAE">
        <w:trPr>
          <w:trHeight w:val="516"/>
        </w:trPr>
        <w:tc>
          <w:tcPr>
            <w:tcW w:w="1997" w:type="dxa"/>
            <w:vMerge w:val="restart"/>
            <w:tcBorders>
              <w:top w:val="nil"/>
              <w:left w:val="single" w:sz="8" w:space="0" w:color="auto"/>
              <w:bottom w:val="single" w:sz="8" w:space="0" w:color="000000"/>
              <w:right w:val="single" w:sz="4" w:space="0" w:color="auto"/>
            </w:tcBorders>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Yeast</w:t>
            </w:r>
          </w:p>
        </w:tc>
        <w:tc>
          <w:tcPr>
            <w:tcW w:w="1380" w:type="dxa"/>
            <w:tcBorders>
              <w:top w:val="nil"/>
              <w:left w:val="nil"/>
              <w:bottom w:val="single" w:sz="4" w:space="0" w:color="auto"/>
              <w:right w:val="nil"/>
            </w:tcBorders>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24 HRS</w:t>
            </w:r>
          </w:p>
        </w:tc>
        <w:tc>
          <w:tcPr>
            <w:tcW w:w="1133" w:type="dxa"/>
            <w:tcBorders>
              <w:top w:val="nil"/>
              <w:left w:val="single" w:sz="4" w:space="0" w:color="auto"/>
              <w:bottom w:val="single" w:sz="4" w:space="0" w:color="auto"/>
              <w:right w:val="single" w:sz="4" w:space="0" w:color="auto"/>
            </w:tcBorders>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0.023</w:t>
            </w:r>
          </w:p>
        </w:tc>
        <w:tc>
          <w:tcPr>
            <w:tcW w:w="1920" w:type="dxa"/>
            <w:tcBorders>
              <w:top w:val="nil"/>
              <w:left w:val="nil"/>
              <w:bottom w:val="single" w:sz="4" w:space="0" w:color="auto"/>
              <w:right w:val="single" w:sz="4" w:space="0" w:color="auto"/>
            </w:tcBorders>
            <w:shd w:val="clear" w:color="auto" w:fill="FFFFFF"/>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0.018</w:t>
            </w:r>
          </w:p>
        </w:tc>
        <w:tc>
          <w:tcPr>
            <w:tcW w:w="1250" w:type="dxa"/>
            <w:tcBorders>
              <w:top w:val="nil"/>
              <w:left w:val="nil"/>
              <w:bottom w:val="single" w:sz="4" w:space="0" w:color="auto"/>
              <w:right w:val="single" w:sz="4" w:space="0" w:color="auto"/>
            </w:tcBorders>
            <w:shd w:val="clear" w:color="auto" w:fill="FFFFFF"/>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54.0</w:t>
            </w:r>
          </w:p>
        </w:tc>
      </w:tr>
      <w:tr w:rsidR="005609E2" w:rsidRPr="00A82C55" w:rsidTr="00390AAE">
        <w:trPr>
          <w:trHeight w:val="312"/>
        </w:trPr>
        <w:tc>
          <w:tcPr>
            <w:tcW w:w="0" w:type="auto"/>
            <w:vMerge/>
            <w:tcBorders>
              <w:top w:val="nil"/>
              <w:left w:val="single" w:sz="8" w:space="0" w:color="auto"/>
              <w:bottom w:val="single" w:sz="8" w:space="0" w:color="000000"/>
              <w:right w:val="single" w:sz="4" w:space="0" w:color="auto"/>
            </w:tcBorders>
            <w:vAlign w:val="center"/>
            <w:hideMark/>
          </w:tcPr>
          <w:p w:rsidR="00842192" w:rsidRPr="00A82C55" w:rsidRDefault="00842192">
            <w:pPr>
              <w:spacing w:after="0" w:line="240" w:lineRule="auto"/>
              <w:rPr>
                <w:rFonts w:ascii="Times New Roman" w:eastAsia="Times New Roman" w:hAnsi="Times New Roman" w:cs="Times New Roman"/>
                <w:b/>
                <w:bCs/>
                <w:sz w:val="20"/>
                <w:szCs w:val="20"/>
                <w:lang w:eastAsia="en-IN"/>
              </w:rPr>
            </w:pPr>
          </w:p>
        </w:tc>
        <w:tc>
          <w:tcPr>
            <w:tcW w:w="1380" w:type="dxa"/>
            <w:tcBorders>
              <w:top w:val="nil"/>
              <w:left w:val="nil"/>
              <w:bottom w:val="single" w:sz="4" w:space="0" w:color="auto"/>
              <w:right w:val="nil"/>
            </w:tcBorders>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48 HRS</w:t>
            </w:r>
          </w:p>
        </w:tc>
        <w:tc>
          <w:tcPr>
            <w:tcW w:w="1133" w:type="dxa"/>
            <w:tcBorders>
              <w:top w:val="nil"/>
              <w:left w:val="single" w:sz="4" w:space="0" w:color="auto"/>
              <w:bottom w:val="single" w:sz="4" w:space="0" w:color="auto"/>
              <w:right w:val="single" w:sz="4" w:space="0" w:color="auto"/>
            </w:tcBorders>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0.056</w:t>
            </w:r>
          </w:p>
        </w:tc>
        <w:tc>
          <w:tcPr>
            <w:tcW w:w="1920" w:type="dxa"/>
            <w:tcBorders>
              <w:top w:val="nil"/>
              <w:left w:val="nil"/>
              <w:bottom w:val="single" w:sz="4" w:space="0" w:color="auto"/>
              <w:right w:val="single" w:sz="4" w:space="0" w:color="auto"/>
            </w:tcBorders>
            <w:shd w:val="clear" w:color="auto" w:fill="FFFFFF"/>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0.045</w:t>
            </w:r>
          </w:p>
        </w:tc>
        <w:tc>
          <w:tcPr>
            <w:tcW w:w="1250" w:type="dxa"/>
            <w:tcBorders>
              <w:top w:val="nil"/>
              <w:left w:val="nil"/>
              <w:bottom w:val="single" w:sz="4" w:space="0" w:color="auto"/>
              <w:right w:val="single" w:sz="4" w:space="0" w:color="auto"/>
            </w:tcBorders>
            <w:shd w:val="clear" w:color="auto" w:fill="FFFFFF"/>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135.1</w:t>
            </w:r>
          </w:p>
        </w:tc>
      </w:tr>
      <w:tr w:rsidR="005609E2" w:rsidRPr="00A82C55" w:rsidTr="00390AAE">
        <w:trPr>
          <w:trHeight w:val="324"/>
        </w:trPr>
        <w:tc>
          <w:tcPr>
            <w:tcW w:w="0" w:type="auto"/>
            <w:vMerge/>
            <w:tcBorders>
              <w:top w:val="nil"/>
              <w:left w:val="single" w:sz="8" w:space="0" w:color="auto"/>
              <w:bottom w:val="single" w:sz="8" w:space="0" w:color="000000"/>
              <w:right w:val="single" w:sz="4" w:space="0" w:color="auto"/>
            </w:tcBorders>
            <w:vAlign w:val="center"/>
            <w:hideMark/>
          </w:tcPr>
          <w:p w:rsidR="00842192" w:rsidRPr="00A82C55" w:rsidRDefault="00842192">
            <w:pPr>
              <w:spacing w:after="0" w:line="240" w:lineRule="auto"/>
              <w:rPr>
                <w:rFonts w:ascii="Times New Roman" w:eastAsia="Times New Roman" w:hAnsi="Times New Roman" w:cs="Times New Roman"/>
                <w:b/>
                <w:bCs/>
                <w:sz w:val="20"/>
                <w:szCs w:val="20"/>
                <w:lang w:eastAsia="en-IN"/>
              </w:rPr>
            </w:pPr>
          </w:p>
        </w:tc>
        <w:tc>
          <w:tcPr>
            <w:tcW w:w="1380" w:type="dxa"/>
            <w:tcBorders>
              <w:top w:val="nil"/>
              <w:left w:val="nil"/>
              <w:bottom w:val="single" w:sz="8" w:space="0" w:color="auto"/>
              <w:right w:val="nil"/>
            </w:tcBorders>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72 HRS</w:t>
            </w:r>
          </w:p>
        </w:tc>
        <w:tc>
          <w:tcPr>
            <w:tcW w:w="1133" w:type="dxa"/>
            <w:tcBorders>
              <w:top w:val="nil"/>
              <w:left w:val="single" w:sz="4" w:space="0" w:color="auto"/>
              <w:bottom w:val="single" w:sz="4" w:space="0" w:color="auto"/>
              <w:right w:val="single" w:sz="4" w:space="0" w:color="auto"/>
            </w:tcBorders>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0.083</w:t>
            </w:r>
          </w:p>
        </w:tc>
        <w:tc>
          <w:tcPr>
            <w:tcW w:w="1920" w:type="dxa"/>
            <w:tcBorders>
              <w:top w:val="nil"/>
              <w:left w:val="nil"/>
              <w:bottom w:val="single" w:sz="8" w:space="0" w:color="auto"/>
              <w:right w:val="single" w:sz="4" w:space="0" w:color="auto"/>
            </w:tcBorders>
            <w:shd w:val="clear" w:color="auto" w:fill="FFFFFF"/>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0.066</w:t>
            </w:r>
          </w:p>
        </w:tc>
        <w:tc>
          <w:tcPr>
            <w:tcW w:w="1250" w:type="dxa"/>
            <w:tcBorders>
              <w:top w:val="nil"/>
              <w:left w:val="nil"/>
              <w:bottom w:val="single" w:sz="4" w:space="0" w:color="auto"/>
              <w:right w:val="single" w:sz="4" w:space="0" w:color="auto"/>
            </w:tcBorders>
            <w:shd w:val="clear" w:color="auto" w:fill="FFFFFF"/>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198.2</w:t>
            </w:r>
          </w:p>
        </w:tc>
      </w:tr>
      <w:tr w:rsidR="005609E2" w:rsidRPr="00A82C55" w:rsidTr="00390AAE">
        <w:trPr>
          <w:trHeight w:val="288"/>
        </w:trPr>
        <w:tc>
          <w:tcPr>
            <w:tcW w:w="1997" w:type="dxa"/>
            <w:vMerge w:val="restart"/>
            <w:tcBorders>
              <w:top w:val="nil"/>
              <w:left w:val="single" w:sz="8" w:space="0" w:color="auto"/>
              <w:bottom w:val="single" w:sz="8" w:space="0" w:color="000000"/>
              <w:right w:val="single" w:sz="4" w:space="0" w:color="auto"/>
            </w:tcBorders>
            <w:shd w:val="clear" w:color="auto" w:fill="DDD9C4"/>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MILK+ YEAST</w:t>
            </w:r>
          </w:p>
        </w:tc>
        <w:tc>
          <w:tcPr>
            <w:tcW w:w="1380" w:type="dxa"/>
            <w:tcBorders>
              <w:top w:val="nil"/>
              <w:left w:val="nil"/>
              <w:bottom w:val="single" w:sz="4" w:space="0" w:color="auto"/>
              <w:right w:val="nil"/>
            </w:tcBorders>
            <w:shd w:val="clear" w:color="auto" w:fill="DDD9C4"/>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24 HRS</w:t>
            </w:r>
          </w:p>
        </w:tc>
        <w:tc>
          <w:tcPr>
            <w:tcW w:w="1133" w:type="dxa"/>
            <w:tcBorders>
              <w:top w:val="nil"/>
              <w:left w:val="single" w:sz="4" w:space="0" w:color="auto"/>
              <w:bottom w:val="single" w:sz="4" w:space="0" w:color="auto"/>
              <w:right w:val="single" w:sz="4" w:space="0" w:color="auto"/>
            </w:tcBorders>
            <w:shd w:val="clear" w:color="auto" w:fill="DDD9C4"/>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0.023</w:t>
            </w:r>
          </w:p>
        </w:tc>
        <w:tc>
          <w:tcPr>
            <w:tcW w:w="1920" w:type="dxa"/>
            <w:tcBorders>
              <w:top w:val="nil"/>
              <w:left w:val="nil"/>
              <w:bottom w:val="single" w:sz="4" w:space="0" w:color="auto"/>
              <w:right w:val="single" w:sz="4" w:space="0" w:color="auto"/>
            </w:tcBorders>
            <w:shd w:val="clear" w:color="auto" w:fill="DDD9C4"/>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0.018</w:t>
            </w:r>
          </w:p>
        </w:tc>
        <w:tc>
          <w:tcPr>
            <w:tcW w:w="1250" w:type="dxa"/>
            <w:tcBorders>
              <w:top w:val="nil"/>
              <w:left w:val="nil"/>
              <w:bottom w:val="single" w:sz="4" w:space="0" w:color="auto"/>
              <w:right w:val="single" w:sz="4" w:space="0" w:color="auto"/>
            </w:tcBorders>
            <w:shd w:val="clear" w:color="auto" w:fill="DDD9C4"/>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54.0</w:t>
            </w:r>
          </w:p>
        </w:tc>
      </w:tr>
      <w:tr w:rsidR="005609E2" w:rsidRPr="00A82C55" w:rsidTr="00390AAE">
        <w:trPr>
          <w:trHeight w:val="288"/>
        </w:trPr>
        <w:tc>
          <w:tcPr>
            <w:tcW w:w="0" w:type="auto"/>
            <w:vMerge/>
            <w:tcBorders>
              <w:top w:val="nil"/>
              <w:left w:val="single" w:sz="8" w:space="0" w:color="auto"/>
              <w:bottom w:val="single" w:sz="8" w:space="0" w:color="000000"/>
              <w:right w:val="single" w:sz="4" w:space="0" w:color="auto"/>
            </w:tcBorders>
            <w:vAlign w:val="center"/>
            <w:hideMark/>
          </w:tcPr>
          <w:p w:rsidR="00842192" w:rsidRPr="00A82C55" w:rsidRDefault="00842192">
            <w:pPr>
              <w:spacing w:after="0" w:line="240" w:lineRule="auto"/>
              <w:rPr>
                <w:rFonts w:ascii="Times New Roman" w:eastAsia="Times New Roman" w:hAnsi="Times New Roman" w:cs="Times New Roman"/>
                <w:b/>
                <w:bCs/>
                <w:sz w:val="20"/>
                <w:szCs w:val="20"/>
                <w:lang w:eastAsia="en-IN"/>
              </w:rPr>
            </w:pPr>
          </w:p>
        </w:tc>
        <w:tc>
          <w:tcPr>
            <w:tcW w:w="1380" w:type="dxa"/>
            <w:tcBorders>
              <w:top w:val="nil"/>
              <w:left w:val="nil"/>
              <w:bottom w:val="single" w:sz="4" w:space="0" w:color="auto"/>
              <w:right w:val="nil"/>
            </w:tcBorders>
            <w:shd w:val="clear" w:color="auto" w:fill="DDD9C4"/>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48 HRS</w:t>
            </w:r>
          </w:p>
        </w:tc>
        <w:tc>
          <w:tcPr>
            <w:tcW w:w="1133" w:type="dxa"/>
            <w:tcBorders>
              <w:top w:val="nil"/>
              <w:left w:val="single" w:sz="4" w:space="0" w:color="auto"/>
              <w:bottom w:val="single" w:sz="4" w:space="0" w:color="auto"/>
              <w:right w:val="single" w:sz="4" w:space="0" w:color="auto"/>
            </w:tcBorders>
            <w:shd w:val="clear" w:color="auto" w:fill="DDD9C4"/>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0.034</w:t>
            </w:r>
          </w:p>
        </w:tc>
        <w:tc>
          <w:tcPr>
            <w:tcW w:w="1920" w:type="dxa"/>
            <w:tcBorders>
              <w:top w:val="nil"/>
              <w:left w:val="nil"/>
              <w:bottom w:val="single" w:sz="4" w:space="0" w:color="auto"/>
              <w:right w:val="single" w:sz="4" w:space="0" w:color="auto"/>
            </w:tcBorders>
            <w:shd w:val="clear" w:color="auto" w:fill="DDD9C4"/>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0.027</w:t>
            </w:r>
          </w:p>
        </w:tc>
        <w:tc>
          <w:tcPr>
            <w:tcW w:w="1250" w:type="dxa"/>
            <w:tcBorders>
              <w:top w:val="nil"/>
              <w:left w:val="nil"/>
              <w:bottom w:val="single" w:sz="4" w:space="0" w:color="auto"/>
              <w:right w:val="single" w:sz="4" w:space="0" w:color="auto"/>
            </w:tcBorders>
            <w:shd w:val="clear" w:color="auto" w:fill="DDD9C4"/>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81.1</w:t>
            </w:r>
          </w:p>
        </w:tc>
      </w:tr>
      <w:tr w:rsidR="005609E2" w:rsidRPr="00A82C55" w:rsidTr="00390AAE">
        <w:trPr>
          <w:trHeight w:val="300"/>
        </w:trPr>
        <w:tc>
          <w:tcPr>
            <w:tcW w:w="0" w:type="auto"/>
            <w:vMerge/>
            <w:tcBorders>
              <w:top w:val="nil"/>
              <w:left w:val="single" w:sz="8" w:space="0" w:color="auto"/>
              <w:bottom w:val="single" w:sz="8" w:space="0" w:color="000000"/>
              <w:right w:val="single" w:sz="4" w:space="0" w:color="auto"/>
            </w:tcBorders>
            <w:vAlign w:val="center"/>
            <w:hideMark/>
          </w:tcPr>
          <w:p w:rsidR="00842192" w:rsidRPr="00A82C55" w:rsidRDefault="00842192">
            <w:pPr>
              <w:spacing w:after="0" w:line="240" w:lineRule="auto"/>
              <w:rPr>
                <w:rFonts w:ascii="Times New Roman" w:eastAsia="Times New Roman" w:hAnsi="Times New Roman" w:cs="Times New Roman"/>
                <w:b/>
                <w:bCs/>
                <w:sz w:val="20"/>
                <w:szCs w:val="20"/>
                <w:lang w:eastAsia="en-IN"/>
              </w:rPr>
            </w:pPr>
          </w:p>
        </w:tc>
        <w:tc>
          <w:tcPr>
            <w:tcW w:w="1380" w:type="dxa"/>
            <w:tcBorders>
              <w:top w:val="nil"/>
              <w:left w:val="nil"/>
              <w:bottom w:val="single" w:sz="8" w:space="0" w:color="auto"/>
              <w:right w:val="nil"/>
            </w:tcBorders>
            <w:shd w:val="clear" w:color="auto" w:fill="DDD9C4"/>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72 HRS</w:t>
            </w:r>
          </w:p>
        </w:tc>
        <w:tc>
          <w:tcPr>
            <w:tcW w:w="1133" w:type="dxa"/>
            <w:tcBorders>
              <w:top w:val="nil"/>
              <w:left w:val="single" w:sz="4" w:space="0" w:color="auto"/>
              <w:bottom w:val="single" w:sz="4" w:space="0" w:color="auto"/>
              <w:right w:val="single" w:sz="4" w:space="0" w:color="auto"/>
            </w:tcBorders>
            <w:shd w:val="clear" w:color="auto" w:fill="DDD9C4"/>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0.056</w:t>
            </w:r>
          </w:p>
        </w:tc>
        <w:tc>
          <w:tcPr>
            <w:tcW w:w="1920" w:type="dxa"/>
            <w:tcBorders>
              <w:top w:val="nil"/>
              <w:left w:val="nil"/>
              <w:bottom w:val="single" w:sz="8" w:space="0" w:color="auto"/>
              <w:right w:val="single" w:sz="4" w:space="0" w:color="auto"/>
            </w:tcBorders>
            <w:shd w:val="clear" w:color="auto" w:fill="DDD9C4"/>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0.045</w:t>
            </w:r>
          </w:p>
        </w:tc>
        <w:tc>
          <w:tcPr>
            <w:tcW w:w="1250" w:type="dxa"/>
            <w:tcBorders>
              <w:top w:val="nil"/>
              <w:left w:val="nil"/>
              <w:bottom w:val="single" w:sz="4" w:space="0" w:color="auto"/>
              <w:right w:val="single" w:sz="4" w:space="0" w:color="auto"/>
            </w:tcBorders>
            <w:shd w:val="clear" w:color="auto" w:fill="DDD9C4"/>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135.1</w:t>
            </w:r>
          </w:p>
        </w:tc>
      </w:tr>
      <w:tr w:rsidR="005609E2" w:rsidRPr="00A82C55" w:rsidTr="00390AAE">
        <w:trPr>
          <w:trHeight w:val="576"/>
        </w:trPr>
        <w:tc>
          <w:tcPr>
            <w:tcW w:w="1997" w:type="dxa"/>
            <w:vMerge w:val="restart"/>
            <w:tcBorders>
              <w:top w:val="nil"/>
              <w:left w:val="single" w:sz="8" w:space="0" w:color="auto"/>
              <w:bottom w:val="single" w:sz="8" w:space="0" w:color="000000"/>
              <w:right w:val="single" w:sz="4" w:space="0" w:color="auto"/>
            </w:tcBorders>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 xml:space="preserve">MILK+SUGAR+ YEAST </w:t>
            </w:r>
          </w:p>
        </w:tc>
        <w:tc>
          <w:tcPr>
            <w:tcW w:w="1380" w:type="dxa"/>
            <w:tcBorders>
              <w:top w:val="nil"/>
              <w:left w:val="nil"/>
              <w:bottom w:val="single" w:sz="4" w:space="0" w:color="auto"/>
              <w:right w:val="nil"/>
            </w:tcBorders>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24 HRS</w:t>
            </w:r>
          </w:p>
        </w:tc>
        <w:tc>
          <w:tcPr>
            <w:tcW w:w="1133" w:type="dxa"/>
            <w:tcBorders>
              <w:top w:val="nil"/>
              <w:left w:val="single" w:sz="4" w:space="0" w:color="auto"/>
              <w:bottom w:val="single" w:sz="4" w:space="0" w:color="auto"/>
              <w:right w:val="single" w:sz="4" w:space="0" w:color="auto"/>
            </w:tcBorders>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0.023</w:t>
            </w:r>
          </w:p>
        </w:tc>
        <w:tc>
          <w:tcPr>
            <w:tcW w:w="1920" w:type="dxa"/>
            <w:tcBorders>
              <w:top w:val="nil"/>
              <w:left w:val="nil"/>
              <w:bottom w:val="single" w:sz="4" w:space="0" w:color="auto"/>
              <w:right w:val="single" w:sz="4" w:space="0" w:color="auto"/>
            </w:tcBorders>
            <w:shd w:val="clear" w:color="auto" w:fill="FFFFFF"/>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0.018</w:t>
            </w:r>
          </w:p>
        </w:tc>
        <w:tc>
          <w:tcPr>
            <w:tcW w:w="1250" w:type="dxa"/>
            <w:tcBorders>
              <w:top w:val="nil"/>
              <w:left w:val="nil"/>
              <w:bottom w:val="single" w:sz="4" w:space="0" w:color="auto"/>
              <w:right w:val="single" w:sz="4" w:space="0" w:color="auto"/>
            </w:tcBorders>
            <w:shd w:val="clear" w:color="auto" w:fill="FFFFFF"/>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54.0</w:t>
            </w:r>
          </w:p>
        </w:tc>
      </w:tr>
      <w:tr w:rsidR="005609E2" w:rsidRPr="00A82C55" w:rsidTr="00390AAE">
        <w:trPr>
          <w:trHeight w:val="288"/>
        </w:trPr>
        <w:tc>
          <w:tcPr>
            <w:tcW w:w="0" w:type="auto"/>
            <w:vMerge/>
            <w:tcBorders>
              <w:top w:val="nil"/>
              <w:left w:val="single" w:sz="8" w:space="0" w:color="auto"/>
              <w:bottom w:val="single" w:sz="8" w:space="0" w:color="000000"/>
              <w:right w:val="single" w:sz="4" w:space="0" w:color="auto"/>
            </w:tcBorders>
            <w:vAlign w:val="center"/>
            <w:hideMark/>
          </w:tcPr>
          <w:p w:rsidR="00842192" w:rsidRPr="00A82C55" w:rsidRDefault="00842192">
            <w:pPr>
              <w:spacing w:after="0" w:line="240" w:lineRule="auto"/>
              <w:rPr>
                <w:rFonts w:ascii="Times New Roman" w:eastAsia="Times New Roman" w:hAnsi="Times New Roman" w:cs="Times New Roman"/>
                <w:b/>
                <w:bCs/>
                <w:sz w:val="20"/>
                <w:szCs w:val="20"/>
                <w:lang w:eastAsia="en-IN"/>
              </w:rPr>
            </w:pPr>
          </w:p>
        </w:tc>
        <w:tc>
          <w:tcPr>
            <w:tcW w:w="1380" w:type="dxa"/>
            <w:tcBorders>
              <w:top w:val="nil"/>
              <w:left w:val="nil"/>
              <w:bottom w:val="single" w:sz="4" w:space="0" w:color="auto"/>
              <w:right w:val="nil"/>
            </w:tcBorders>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48 HRS</w:t>
            </w:r>
          </w:p>
        </w:tc>
        <w:tc>
          <w:tcPr>
            <w:tcW w:w="1133" w:type="dxa"/>
            <w:tcBorders>
              <w:top w:val="nil"/>
              <w:left w:val="single" w:sz="4" w:space="0" w:color="auto"/>
              <w:bottom w:val="single" w:sz="4" w:space="0" w:color="auto"/>
              <w:right w:val="single" w:sz="4" w:space="0" w:color="auto"/>
            </w:tcBorders>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0.045</w:t>
            </w:r>
          </w:p>
        </w:tc>
        <w:tc>
          <w:tcPr>
            <w:tcW w:w="1920" w:type="dxa"/>
            <w:tcBorders>
              <w:top w:val="nil"/>
              <w:left w:val="nil"/>
              <w:bottom w:val="single" w:sz="4" w:space="0" w:color="auto"/>
              <w:right w:val="single" w:sz="4" w:space="0" w:color="auto"/>
            </w:tcBorders>
            <w:shd w:val="clear" w:color="auto" w:fill="FFFFFF"/>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0.036</w:t>
            </w:r>
          </w:p>
        </w:tc>
        <w:tc>
          <w:tcPr>
            <w:tcW w:w="1250" w:type="dxa"/>
            <w:tcBorders>
              <w:top w:val="nil"/>
              <w:left w:val="nil"/>
              <w:bottom w:val="single" w:sz="4" w:space="0" w:color="auto"/>
              <w:right w:val="single" w:sz="4" w:space="0" w:color="auto"/>
            </w:tcBorders>
            <w:shd w:val="clear" w:color="auto" w:fill="FFFFFF"/>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108.1</w:t>
            </w:r>
          </w:p>
        </w:tc>
      </w:tr>
      <w:tr w:rsidR="005609E2" w:rsidRPr="00A82C55" w:rsidTr="00390AAE">
        <w:trPr>
          <w:trHeight w:val="300"/>
        </w:trPr>
        <w:tc>
          <w:tcPr>
            <w:tcW w:w="0" w:type="auto"/>
            <w:vMerge/>
            <w:tcBorders>
              <w:top w:val="nil"/>
              <w:left w:val="single" w:sz="8" w:space="0" w:color="auto"/>
              <w:bottom w:val="single" w:sz="8" w:space="0" w:color="000000"/>
              <w:right w:val="single" w:sz="4" w:space="0" w:color="auto"/>
            </w:tcBorders>
            <w:vAlign w:val="center"/>
            <w:hideMark/>
          </w:tcPr>
          <w:p w:rsidR="00842192" w:rsidRPr="00A82C55" w:rsidRDefault="00842192">
            <w:pPr>
              <w:spacing w:after="0" w:line="240" w:lineRule="auto"/>
              <w:rPr>
                <w:rFonts w:ascii="Times New Roman" w:eastAsia="Times New Roman" w:hAnsi="Times New Roman" w:cs="Times New Roman"/>
                <w:b/>
                <w:bCs/>
                <w:sz w:val="20"/>
                <w:szCs w:val="20"/>
                <w:lang w:eastAsia="en-IN"/>
              </w:rPr>
            </w:pPr>
          </w:p>
        </w:tc>
        <w:tc>
          <w:tcPr>
            <w:tcW w:w="1380" w:type="dxa"/>
            <w:tcBorders>
              <w:top w:val="nil"/>
              <w:left w:val="nil"/>
              <w:bottom w:val="single" w:sz="8" w:space="0" w:color="auto"/>
              <w:right w:val="nil"/>
            </w:tcBorders>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72 HRS</w:t>
            </w:r>
          </w:p>
        </w:tc>
        <w:tc>
          <w:tcPr>
            <w:tcW w:w="1133" w:type="dxa"/>
            <w:tcBorders>
              <w:top w:val="nil"/>
              <w:left w:val="single" w:sz="4" w:space="0" w:color="auto"/>
              <w:bottom w:val="single" w:sz="4" w:space="0" w:color="auto"/>
              <w:right w:val="single" w:sz="4" w:space="0" w:color="auto"/>
            </w:tcBorders>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0.079</w:t>
            </w:r>
          </w:p>
        </w:tc>
        <w:tc>
          <w:tcPr>
            <w:tcW w:w="1920" w:type="dxa"/>
            <w:tcBorders>
              <w:top w:val="nil"/>
              <w:left w:val="nil"/>
              <w:bottom w:val="single" w:sz="8" w:space="0" w:color="auto"/>
              <w:right w:val="single" w:sz="4" w:space="0" w:color="auto"/>
            </w:tcBorders>
            <w:shd w:val="clear" w:color="auto" w:fill="FFFFFF"/>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0.063</w:t>
            </w:r>
          </w:p>
        </w:tc>
        <w:tc>
          <w:tcPr>
            <w:tcW w:w="1250" w:type="dxa"/>
            <w:tcBorders>
              <w:top w:val="nil"/>
              <w:left w:val="nil"/>
              <w:bottom w:val="single" w:sz="4" w:space="0" w:color="auto"/>
              <w:right w:val="single" w:sz="4" w:space="0" w:color="auto"/>
            </w:tcBorders>
            <w:shd w:val="clear" w:color="auto" w:fill="FFFFFF"/>
            <w:noWrap/>
            <w:vAlign w:val="bottom"/>
            <w:hideMark/>
          </w:tcPr>
          <w:p w:rsidR="00842192" w:rsidRPr="00A82C55" w:rsidRDefault="00842192">
            <w:pPr>
              <w:spacing w:after="0" w:line="360" w:lineRule="auto"/>
              <w:jc w:val="center"/>
              <w:rPr>
                <w:rFonts w:ascii="Times New Roman" w:eastAsia="Times New Roman" w:hAnsi="Times New Roman" w:cs="Times New Roman"/>
                <w:b/>
                <w:bCs/>
                <w:sz w:val="20"/>
                <w:szCs w:val="20"/>
                <w:lang w:eastAsia="en-IN"/>
              </w:rPr>
            </w:pPr>
            <w:r w:rsidRPr="00A82C55">
              <w:rPr>
                <w:rFonts w:ascii="Times New Roman" w:eastAsia="Times New Roman" w:hAnsi="Times New Roman" w:cs="Times New Roman"/>
                <w:b/>
                <w:bCs/>
                <w:sz w:val="20"/>
                <w:szCs w:val="20"/>
                <w:lang w:eastAsia="en-IN"/>
              </w:rPr>
              <w:t>189.2</w:t>
            </w:r>
          </w:p>
        </w:tc>
      </w:tr>
    </w:tbl>
    <w:p w:rsidR="00842192" w:rsidRPr="00DE55D8" w:rsidRDefault="00842192" w:rsidP="00842192">
      <w:pPr>
        <w:spacing w:line="360" w:lineRule="auto"/>
        <w:rPr>
          <w:rFonts w:ascii="Times New Roman" w:hAnsi="Times New Roman" w:cs="Times New Roman"/>
          <w:b/>
          <w:bCs/>
          <w:sz w:val="24"/>
          <w:szCs w:val="24"/>
        </w:rPr>
      </w:pPr>
    </w:p>
    <w:p w:rsidR="00842192" w:rsidRPr="00DE55D8" w:rsidRDefault="00B71ABC" w:rsidP="000F743F">
      <w:pPr>
        <w:spacing w:line="360" w:lineRule="auto"/>
        <w:jc w:val="both"/>
        <w:rPr>
          <w:rFonts w:ascii="Times New Roman" w:hAnsi="Times New Roman" w:cs="Times New Roman"/>
          <w:sz w:val="24"/>
          <w:szCs w:val="24"/>
        </w:rPr>
      </w:pPr>
      <w:r w:rsidRPr="00DE55D8">
        <w:rPr>
          <w:rFonts w:ascii="Times New Roman" w:hAnsi="Times New Roman" w:cs="Times New Roman"/>
          <w:sz w:val="24"/>
          <w:szCs w:val="24"/>
        </w:rPr>
        <w:t>It is evident from Table 5 that t</w:t>
      </w:r>
      <w:r w:rsidR="00842192" w:rsidRPr="00DE55D8">
        <w:rPr>
          <w:rFonts w:ascii="Times New Roman" w:hAnsi="Times New Roman" w:cs="Times New Roman"/>
          <w:sz w:val="24"/>
          <w:szCs w:val="24"/>
        </w:rPr>
        <w:t xml:space="preserve">he Cooked and  fermented Barnyard millet (CF-BM) was incubated i.e. fermented  for 24hours, 48 hours and 72 hours </w:t>
      </w:r>
      <w:r w:rsidR="007D77FF" w:rsidRPr="00DE55D8">
        <w:rPr>
          <w:rFonts w:ascii="Times New Roman" w:hAnsi="Times New Roman" w:cs="Times New Roman"/>
          <w:sz w:val="24"/>
          <w:szCs w:val="24"/>
        </w:rPr>
        <w:t>showed</w:t>
      </w:r>
      <w:r w:rsidR="00842192" w:rsidRPr="00DE55D8">
        <w:rPr>
          <w:rFonts w:ascii="Times New Roman" w:hAnsi="Times New Roman" w:cs="Times New Roman"/>
          <w:sz w:val="24"/>
          <w:szCs w:val="24"/>
        </w:rPr>
        <w:t xml:space="preserve"> increase in lactic acid </w:t>
      </w:r>
      <w:r w:rsidR="00842192" w:rsidRPr="00DE55D8">
        <w:rPr>
          <w:rFonts w:ascii="Times New Roman" w:hAnsi="Times New Roman" w:cs="Times New Roman"/>
          <w:sz w:val="24"/>
          <w:szCs w:val="24"/>
        </w:rPr>
        <w:lastRenderedPageBreak/>
        <w:t xml:space="preserve">from 0.038 to 0.083 ,volatile acid 0.03 to 0.066 and </w:t>
      </w:r>
      <w:proofErr w:type="spellStart"/>
      <w:r w:rsidR="00842192" w:rsidRPr="00DE55D8">
        <w:rPr>
          <w:rFonts w:ascii="Times New Roman" w:hAnsi="Times New Roman" w:cs="Times New Roman"/>
          <w:sz w:val="24"/>
          <w:szCs w:val="24"/>
        </w:rPr>
        <w:t>percent</w:t>
      </w:r>
      <w:proofErr w:type="spellEnd"/>
      <w:r w:rsidR="00842192" w:rsidRPr="00DE55D8">
        <w:rPr>
          <w:rFonts w:ascii="Times New Roman" w:hAnsi="Times New Roman" w:cs="Times New Roman"/>
          <w:sz w:val="24"/>
          <w:szCs w:val="24"/>
        </w:rPr>
        <w:t xml:space="preserve"> of total </w:t>
      </w:r>
      <w:proofErr w:type="spellStart"/>
      <w:r w:rsidR="00842192" w:rsidRPr="00DE55D8">
        <w:rPr>
          <w:rFonts w:ascii="Times New Roman" w:hAnsi="Times New Roman" w:cs="Times New Roman"/>
          <w:sz w:val="24"/>
          <w:szCs w:val="24"/>
        </w:rPr>
        <w:t>titrable</w:t>
      </w:r>
      <w:proofErr w:type="spellEnd"/>
      <w:r w:rsidR="00842192" w:rsidRPr="00DE55D8">
        <w:rPr>
          <w:rFonts w:ascii="Times New Roman" w:hAnsi="Times New Roman" w:cs="Times New Roman"/>
          <w:sz w:val="24"/>
          <w:szCs w:val="24"/>
        </w:rPr>
        <w:t xml:space="preserve"> acid </w:t>
      </w:r>
      <w:r w:rsidR="00DC6CBB" w:rsidRPr="00DE55D8">
        <w:rPr>
          <w:rFonts w:ascii="Times New Roman" w:hAnsi="Times New Roman" w:cs="Times New Roman"/>
          <w:sz w:val="24"/>
          <w:szCs w:val="24"/>
        </w:rPr>
        <w:t xml:space="preserve">(TTA) </w:t>
      </w:r>
      <w:r w:rsidR="00842192" w:rsidRPr="00DE55D8">
        <w:rPr>
          <w:rFonts w:ascii="Times New Roman" w:hAnsi="Times New Roman" w:cs="Times New Roman"/>
          <w:sz w:val="24"/>
          <w:szCs w:val="24"/>
        </w:rPr>
        <w:t>0.09 to 0.198</w:t>
      </w:r>
      <w:r w:rsidR="00DF4FCF">
        <w:rPr>
          <w:rFonts w:ascii="Times New Roman" w:hAnsi="Times New Roman" w:cs="Times New Roman"/>
          <w:sz w:val="24"/>
          <w:szCs w:val="24"/>
        </w:rPr>
        <w:t xml:space="preserve">. </w:t>
      </w:r>
      <w:r w:rsidR="00A82C55">
        <w:rPr>
          <w:rFonts w:ascii="Times New Roman" w:hAnsi="Times New Roman" w:cs="Times New Roman"/>
          <w:sz w:val="24"/>
          <w:szCs w:val="24"/>
        </w:rPr>
        <w:t>Cooked and</w:t>
      </w:r>
      <w:r w:rsidR="00842192" w:rsidRPr="00DE55D8">
        <w:rPr>
          <w:rFonts w:ascii="Times New Roman" w:hAnsi="Times New Roman" w:cs="Times New Roman"/>
          <w:sz w:val="24"/>
          <w:szCs w:val="24"/>
        </w:rPr>
        <w:t xml:space="preserve"> fermented Barnyard millet (CF-BM) when inoculated with </w:t>
      </w:r>
      <w:proofErr w:type="gramStart"/>
      <w:r w:rsidR="00842192" w:rsidRPr="00DE55D8">
        <w:rPr>
          <w:rFonts w:ascii="Times New Roman" w:hAnsi="Times New Roman" w:cs="Times New Roman"/>
          <w:sz w:val="24"/>
          <w:szCs w:val="24"/>
        </w:rPr>
        <w:t>Lactobacillus  and</w:t>
      </w:r>
      <w:proofErr w:type="gramEnd"/>
      <w:r w:rsidR="00842192" w:rsidRPr="00DE55D8">
        <w:rPr>
          <w:rFonts w:ascii="Times New Roman" w:hAnsi="Times New Roman" w:cs="Times New Roman"/>
          <w:sz w:val="24"/>
          <w:szCs w:val="24"/>
        </w:rPr>
        <w:t xml:space="preserve"> incubated for 24hours, 48 hours and 72 hours there was increase in lactic acid from 0.023 to 0.075 ,volatile acid 0.18 to 0.06 and </w:t>
      </w:r>
      <w:proofErr w:type="spellStart"/>
      <w:r w:rsidR="00842192" w:rsidRPr="00DE55D8">
        <w:rPr>
          <w:rFonts w:ascii="Times New Roman" w:hAnsi="Times New Roman" w:cs="Times New Roman"/>
          <w:sz w:val="24"/>
          <w:szCs w:val="24"/>
        </w:rPr>
        <w:t>percent</w:t>
      </w:r>
      <w:proofErr w:type="spellEnd"/>
      <w:r w:rsidR="00842192" w:rsidRPr="00DE55D8">
        <w:rPr>
          <w:rFonts w:ascii="Times New Roman" w:hAnsi="Times New Roman" w:cs="Times New Roman"/>
          <w:sz w:val="24"/>
          <w:szCs w:val="24"/>
        </w:rPr>
        <w:t xml:space="preserve"> of total </w:t>
      </w:r>
      <w:proofErr w:type="spellStart"/>
      <w:r w:rsidR="00842192" w:rsidRPr="00DE55D8">
        <w:rPr>
          <w:rFonts w:ascii="Times New Roman" w:hAnsi="Times New Roman" w:cs="Times New Roman"/>
          <w:sz w:val="24"/>
          <w:szCs w:val="24"/>
        </w:rPr>
        <w:t>titrable</w:t>
      </w:r>
      <w:proofErr w:type="spellEnd"/>
      <w:r w:rsidR="00842192" w:rsidRPr="00DE55D8">
        <w:rPr>
          <w:rFonts w:ascii="Times New Roman" w:hAnsi="Times New Roman" w:cs="Times New Roman"/>
          <w:sz w:val="24"/>
          <w:szCs w:val="24"/>
        </w:rPr>
        <w:t xml:space="preserve"> acid</w:t>
      </w:r>
      <w:r w:rsidR="00DC6CBB" w:rsidRPr="00DE55D8">
        <w:rPr>
          <w:rFonts w:ascii="Times New Roman" w:hAnsi="Times New Roman" w:cs="Times New Roman"/>
          <w:sz w:val="24"/>
          <w:szCs w:val="24"/>
        </w:rPr>
        <w:t xml:space="preserve">(TTA) </w:t>
      </w:r>
      <w:r w:rsidR="00842192" w:rsidRPr="00DE55D8">
        <w:rPr>
          <w:rFonts w:ascii="Times New Roman" w:hAnsi="Times New Roman" w:cs="Times New Roman"/>
          <w:sz w:val="24"/>
          <w:szCs w:val="24"/>
        </w:rPr>
        <w:t xml:space="preserve"> 54 to 180.2.</w:t>
      </w:r>
    </w:p>
    <w:p w:rsidR="00842192" w:rsidRPr="00DE55D8" w:rsidRDefault="00842192" w:rsidP="000F743F">
      <w:pPr>
        <w:spacing w:line="360" w:lineRule="auto"/>
        <w:jc w:val="both"/>
        <w:rPr>
          <w:rFonts w:ascii="Times New Roman" w:hAnsi="Times New Roman" w:cs="Times New Roman"/>
          <w:sz w:val="24"/>
          <w:szCs w:val="24"/>
        </w:rPr>
      </w:pPr>
      <w:r w:rsidRPr="00DE55D8">
        <w:rPr>
          <w:rFonts w:ascii="Times New Roman" w:hAnsi="Times New Roman" w:cs="Times New Roman"/>
          <w:sz w:val="24"/>
          <w:szCs w:val="24"/>
        </w:rPr>
        <w:t xml:space="preserve">Cooked and fermented Barnyard millet (CF-BM) when inoculated with </w:t>
      </w:r>
      <w:r w:rsidRPr="00DE55D8">
        <w:rPr>
          <w:rFonts w:ascii="Times New Roman" w:hAnsi="Times New Roman" w:cs="Times New Roman"/>
          <w:i/>
          <w:iCs/>
          <w:sz w:val="24"/>
          <w:szCs w:val="24"/>
        </w:rPr>
        <w:t>Lactobacillus</w:t>
      </w:r>
      <w:r w:rsidRPr="00DE55D8">
        <w:rPr>
          <w:rFonts w:ascii="Times New Roman" w:hAnsi="Times New Roman" w:cs="Times New Roman"/>
          <w:sz w:val="24"/>
          <w:szCs w:val="24"/>
        </w:rPr>
        <w:t xml:space="preserve"> and supplemented with substrate </w:t>
      </w:r>
      <w:proofErr w:type="gramStart"/>
      <w:r w:rsidRPr="00DE55D8">
        <w:rPr>
          <w:rFonts w:ascii="Times New Roman" w:hAnsi="Times New Roman" w:cs="Times New Roman"/>
          <w:sz w:val="24"/>
          <w:szCs w:val="24"/>
        </w:rPr>
        <w:t>milk  and</w:t>
      </w:r>
      <w:proofErr w:type="gramEnd"/>
      <w:r w:rsidRPr="00DE55D8">
        <w:rPr>
          <w:rFonts w:ascii="Times New Roman" w:hAnsi="Times New Roman" w:cs="Times New Roman"/>
          <w:sz w:val="24"/>
          <w:szCs w:val="24"/>
        </w:rPr>
        <w:t xml:space="preserve"> incubated for 24hours, 48 hours and 72 hours there was increase in lactic acid from 0.019 to 0.079 ,volatile acid 0.015 to 0.063 and </w:t>
      </w:r>
      <w:proofErr w:type="spellStart"/>
      <w:r w:rsidRPr="00DE55D8">
        <w:rPr>
          <w:rFonts w:ascii="Times New Roman" w:hAnsi="Times New Roman" w:cs="Times New Roman"/>
          <w:sz w:val="24"/>
          <w:szCs w:val="24"/>
        </w:rPr>
        <w:t>percent</w:t>
      </w:r>
      <w:proofErr w:type="spellEnd"/>
      <w:r w:rsidRPr="00DE55D8">
        <w:rPr>
          <w:rFonts w:ascii="Times New Roman" w:hAnsi="Times New Roman" w:cs="Times New Roman"/>
          <w:sz w:val="24"/>
          <w:szCs w:val="24"/>
        </w:rPr>
        <w:t xml:space="preserve"> of total </w:t>
      </w:r>
      <w:proofErr w:type="spellStart"/>
      <w:r w:rsidRPr="00DE55D8">
        <w:rPr>
          <w:rFonts w:ascii="Times New Roman" w:hAnsi="Times New Roman" w:cs="Times New Roman"/>
          <w:sz w:val="24"/>
          <w:szCs w:val="24"/>
        </w:rPr>
        <w:t>titrable</w:t>
      </w:r>
      <w:proofErr w:type="spellEnd"/>
      <w:r w:rsidRPr="00DE55D8">
        <w:rPr>
          <w:rFonts w:ascii="Times New Roman" w:hAnsi="Times New Roman" w:cs="Times New Roman"/>
          <w:sz w:val="24"/>
          <w:szCs w:val="24"/>
        </w:rPr>
        <w:t xml:space="preserve"> acid </w:t>
      </w:r>
      <w:r w:rsidR="00DC6CBB" w:rsidRPr="00DE55D8">
        <w:rPr>
          <w:rFonts w:ascii="Times New Roman" w:hAnsi="Times New Roman" w:cs="Times New Roman"/>
          <w:sz w:val="24"/>
          <w:szCs w:val="24"/>
        </w:rPr>
        <w:t xml:space="preserve">(TTA) </w:t>
      </w:r>
      <w:r w:rsidRPr="00DE55D8">
        <w:rPr>
          <w:rFonts w:ascii="Times New Roman" w:hAnsi="Times New Roman" w:cs="Times New Roman"/>
          <w:sz w:val="24"/>
          <w:szCs w:val="24"/>
        </w:rPr>
        <w:t>45 to 189.2.</w:t>
      </w:r>
      <w:r w:rsidR="00DF4FCF">
        <w:rPr>
          <w:rFonts w:ascii="Times New Roman" w:hAnsi="Times New Roman" w:cs="Times New Roman"/>
          <w:sz w:val="24"/>
          <w:szCs w:val="24"/>
        </w:rPr>
        <w:t xml:space="preserve"> </w:t>
      </w:r>
      <w:r w:rsidR="00A82C55">
        <w:rPr>
          <w:rFonts w:ascii="Times New Roman" w:hAnsi="Times New Roman" w:cs="Times New Roman"/>
          <w:sz w:val="24"/>
          <w:szCs w:val="24"/>
        </w:rPr>
        <w:t xml:space="preserve">Cooked and </w:t>
      </w:r>
      <w:r w:rsidRPr="00DE55D8">
        <w:rPr>
          <w:rFonts w:ascii="Times New Roman" w:hAnsi="Times New Roman" w:cs="Times New Roman"/>
          <w:sz w:val="24"/>
          <w:szCs w:val="24"/>
        </w:rPr>
        <w:t xml:space="preserve">fermented Barnyard millet (CF-BM) when inoculated with </w:t>
      </w:r>
      <w:r w:rsidRPr="00DE55D8">
        <w:rPr>
          <w:rFonts w:ascii="Times New Roman" w:hAnsi="Times New Roman" w:cs="Times New Roman"/>
          <w:i/>
          <w:iCs/>
          <w:sz w:val="24"/>
          <w:szCs w:val="24"/>
        </w:rPr>
        <w:t>Lactobacillus</w:t>
      </w:r>
      <w:r w:rsidR="00DF4FCF">
        <w:rPr>
          <w:rFonts w:ascii="Times New Roman" w:hAnsi="Times New Roman" w:cs="Times New Roman"/>
          <w:i/>
          <w:iCs/>
          <w:sz w:val="24"/>
          <w:szCs w:val="24"/>
        </w:rPr>
        <w:t xml:space="preserve"> </w:t>
      </w:r>
      <w:proofErr w:type="spellStart"/>
      <w:r w:rsidR="00DC6CBB" w:rsidRPr="00DE55D8">
        <w:rPr>
          <w:rFonts w:ascii="Times New Roman" w:hAnsi="Times New Roman" w:cs="Times New Roman"/>
          <w:i/>
          <w:iCs/>
          <w:sz w:val="24"/>
          <w:szCs w:val="24"/>
        </w:rPr>
        <w:t>sps</w:t>
      </w:r>
      <w:proofErr w:type="spellEnd"/>
      <w:r w:rsidR="00DF4FCF">
        <w:rPr>
          <w:rFonts w:ascii="Times New Roman" w:hAnsi="Times New Roman" w:cs="Times New Roman"/>
          <w:i/>
          <w:iCs/>
          <w:sz w:val="24"/>
          <w:szCs w:val="24"/>
        </w:rPr>
        <w:t xml:space="preserve"> </w:t>
      </w:r>
      <w:r w:rsidRPr="00DE55D8">
        <w:rPr>
          <w:rFonts w:ascii="Times New Roman" w:hAnsi="Times New Roman" w:cs="Times New Roman"/>
          <w:sz w:val="24"/>
          <w:szCs w:val="24"/>
        </w:rPr>
        <w:t xml:space="preserve">and supplemented with substrate milk and </w:t>
      </w:r>
      <w:proofErr w:type="gramStart"/>
      <w:r w:rsidRPr="00DE55D8">
        <w:rPr>
          <w:rFonts w:ascii="Times New Roman" w:hAnsi="Times New Roman" w:cs="Times New Roman"/>
          <w:sz w:val="24"/>
          <w:szCs w:val="24"/>
        </w:rPr>
        <w:t>sugar  and</w:t>
      </w:r>
      <w:proofErr w:type="gramEnd"/>
      <w:r w:rsidRPr="00DE55D8">
        <w:rPr>
          <w:rFonts w:ascii="Times New Roman" w:hAnsi="Times New Roman" w:cs="Times New Roman"/>
          <w:sz w:val="24"/>
          <w:szCs w:val="24"/>
        </w:rPr>
        <w:t xml:space="preserve"> incubated for 24hours, 48 hours and 72 hours there was increase in lactic acid from 0.023 to 0.071 ,volatile acid 0.018 to 0.057 and </w:t>
      </w:r>
      <w:proofErr w:type="spellStart"/>
      <w:r w:rsidRPr="00DE55D8">
        <w:rPr>
          <w:rFonts w:ascii="Times New Roman" w:hAnsi="Times New Roman" w:cs="Times New Roman"/>
          <w:sz w:val="24"/>
          <w:szCs w:val="24"/>
        </w:rPr>
        <w:t>percent</w:t>
      </w:r>
      <w:proofErr w:type="spellEnd"/>
      <w:r w:rsidRPr="00DE55D8">
        <w:rPr>
          <w:rFonts w:ascii="Times New Roman" w:hAnsi="Times New Roman" w:cs="Times New Roman"/>
          <w:sz w:val="24"/>
          <w:szCs w:val="24"/>
        </w:rPr>
        <w:t xml:space="preserve"> of total </w:t>
      </w:r>
      <w:proofErr w:type="spellStart"/>
      <w:r w:rsidRPr="00DE55D8">
        <w:rPr>
          <w:rFonts w:ascii="Times New Roman" w:hAnsi="Times New Roman" w:cs="Times New Roman"/>
          <w:sz w:val="24"/>
          <w:szCs w:val="24"/>
        </w:rPr>
        <w:t>titrable</w:t>
      </w:r>
      <w:proofErr w:type="spellEnd"/>
      <w:r w:rsidRPr="00DE55D8">
        <w:rPr>
          <w:rFonts w:ascii="Times New Roman" w:hAnsi="Times New Roman" w:cs="Times New Roman"/>
          <w:sz w:val="24"/>
          <w:szCs w:val="24"/>
        </w:rPr>
        <w:t xml:space="preserve"> acid </w:t>
      </w:r>
      <w:r w:rsidR="00DC6CBB" w:rsidRPr="00DE55D8">
        <w:rPr>
          <w:rFonts w:ascii="Times New Roman" w:hAnsi="Times New Roman" w:cs="Times New Roman"/>
          <w:sz w:val="24"/>
          <w:szCs w:val="24"/>
        </w:rPr>
        <w:t xml:space="preserve">(TTA) </w:t>
      </w:r>
      <w:r w:rsidRPr="00DE55D8">
        <w:rPr>
          <w:rFonts w:ascii="Times New Roman" w:hAnsi="Times New Roman" w:cs="Times New Roman"/>
          <w:sz w:val="24"/>
          <w:szCs w:val="24"/>
        </w:rPr>
        <w:t>54 to 171.2.</w:t>
      </w:r>
    </w:p>
    <w:p w:rsidR="00842192" w:rsidRPr="00DE55D8" w:rsidRDefault="00842192" w:rsidP="000F743F">
      <w:pPr>
        <w:spacing w:line="360" w:lineRule="auto"/>
        <w:jc w:val="both"/>
        <w:rPr>
          <w:rFonts w:ascii="Times New Roman" w:hAnsi="Times New Roman" w:cs="Times New Roman"/>
          <w:sz w:val="24"/>
          <w:szCs w:val="24"/>
        </w:rPr>
      </w:pPr>
      <w:r w:rsidRPr="00DE55D8">
        <w:rPr>
          <w:rFonts w:ascii="Times New Roman" w:hAnsi="Times New Roman" w:cs="Times New Roman"/>
          <w:sz w:val="24"/>
          <w:szCs w:val="24"/>
        </w:rPr>
        <w:t xml:space="preserve">Cooked </w:t>
      </w:r>
      <w:proofErr w:type="gramStart"/>
      <w:r w:rsidRPr="00DE55D8">
        <w:rPr>
          <w:rFonts w:ascii="Times New Roman" w:hAnsi="Times New Roman" w:cs="Times New Roman"/>
          <w:sz w:val="24"/>
          <w:szCs w:val="24"/>
        </w:rPr>
        <w:t>and  fermented</w:t>
      </w:r>
      <w:proofErr w:type="gramEnd"/>
      <w:r w:rsidRPr="00DE55D8">
        <w:rPr>
          <w:rFonts w:ascii="Times New Roman" w:hAnsi="Times New Roman" w:cs="Times New Roman"/>
          <w:sz w:val="24"/>
          <w:szCs w:val="24"/>
        </w:rPr>
        <w:t xml:space="preserve"> Barnyard millet (CF-BM) when inoculated with yeast and incubated for 24hours, 48 hours and 72 hours there was increase in lactic acid from 0.023 to 0.083 ,volatile acid 0.018 to 0.066 and </w:t>
      </w:r>
      <w:proofErr w:type="spellStart"/>
      <w:r w:rsidRPr="00DE55D8">
        <w:rPr>
          <w:rFonts w:ascii="Times New Roman" w:hAnsi="Times New Roman" w:cs="Times New Roman"/>
          <w:sz w:val="24"/>
          <w:szCs w:val="24"/>
        </w:rPr>
        <w:t>percent</w:t>
      </w:r>
      <w:proofErr w:type="spellEnd"/>
      <w:r w:rsidRPr="00DE55D8">
        <w:rPr>
          <w:rFonts w:ascii="Times New Roman" w:hAnsi="Times New Roman" w:cs="Times New Roman"/>
          <w:sz w:val="24"/>
          <w:szCs w:val="24"/>
        </w:rPr>
        <w:t xml:space="preserve"> of total </w:t>
      </w:r>
      <w:proofErr w:type="spellStart"/>
      <w:r w:rsidRPr="00DE55D8">
        <w:rPr>
          <w:rFonts w:ascii="Times New Roman" w:hAnsi="Times New Roman" w:cs="Times New Roman"/>
          <w:sz w:val="24"/>
          <w:szCs w:val="24"/>
        </w:rPr>
        <w:t>titrable</w:t>
      </w:r>
      <w:proofErr w:type="spellEnd"/>
      <w:r w:rsidRPr="00DE55D8">
        <w:rPr>
          <w:rFonts w:ascii="Times New Roman" w:hAnsi="Times New Roman" w:cs="Times New Roman"/>
          <w:sz w:val="24"/>
          <w:szCs w:val="24"/>
        </w:rPr>
        <w:t xml:space="preserve"> acid</w:t>
      </w:r>
      <w:r w:rsidR="00DC6CBB" w:rsidRPr="00DE55D8">
        <w:rPr>
          <w:rFonts w:ascii="Times New Roman" w:hAnsi="Times New Roman" w:cs="Times New Roman"/>
          <w:sz w:val="24"/>
          <w:szCs w:val="24"/>
        </w:rPr>
        <w:t xml:space="preserve">(TTA) </w:t>
      </w:r>
      <w:r w:rsidRPr="00DE55D8">
        <w:rPr>
          <w:rFonts w:ascii="Times New Roman" w:hAnsi="Times New Roman" w:cs="Times New Roman"/>
          <w:sz w:val="24"/>
          <w:szCs w:val="24"/>
        </w:rPr>
        <w:t xml:space="preserve"> 54 to 198.2.</w:t>
      </w:r>
    </w:p>
    <w:p w:rsidR="00842192" w:rsidRPr="00DE55D8" w:rsidRDefault="00A82C55" w:rsidP="000F743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Cooked and </w:t>
      </w:r>
      <w:r w:rsidR="00842192" w:rsidRPr="00DE55D8">
        <w:rPr>
          <w:rFonts w:ascii="Times New Roman" w:hAnsi="Times New Roman" w:cs="Times New Roman"/>
          <w:sz w:val="24"/>
          <w:szCs w:val="24"/>
        </w:rPr>
        <w:t xml:space="preserve">fermented Barnyard millet (CF-BYM) when inoculated with yeast and supplemented with substrate </w:t>
      </w:r>
      <w:proofErr w:type="gramStart"/>
      <w:r w:rsidR="00842192" w:rsidRPr="00DE55D8">
        <w:rPr>
          <w:rFonts w:ascii="Times New Roman" w:hAnsi="Times New Roman" w:cs="Times New Roman"/>
          <w:sz w:val="24"/>
          <w:szCs w:val="24"/>
        </w:rPr>
        <w:t>milk  and</w:t>
      </w:r>
      <w:proofErr w:type="gramEnd"/>
      <w:r w:rsidR="00842192" w:rsidRPr="00DE55D8">
        <w:rPr>
          <w:rFonts w:ascii="Times New Roman" w:hAnsi="Times New Roman" w:cs="Times New Roman"/>
          <w:sz w:val="24"/>
          <w:szCs w:val="24"/>
        </w:rPr>
        <w:t xml:space="preserve"> incubated for 24hours, 48 hours and 72 hours there was increase in lactic acid from 0.023 to 0.056 ,volatile acid 0.018 to 0.045 and </w:t>
      </w:r>
      <w:proofErr w:type="spellStart"/>
      <w:r w:rsidR="00842192" w:rsidRPr="00DE55D8">
        <w:rPr>
          <w:rFonts w:ascii="Times New Roman" w:hAnsi="Times New Roman" w:cs="Times New Roman"/>
          <w:sz w:val="24"/>
          <w:szCs w:val="24"/>
        </w:rPr>
        <w:t>percent</w:t>
      </w:r>
      <w:proofErr w:type="spellEnd"/>
      <w:r w:rsidR="00842192" w:rsidRPr="00DE55D8">
        <w:rPr>
          <w:rFonts w:ascii="Times New Roman" w:hAnsi="Times New Roman" w:cs="Times New Roman"/>
          <w:sz w:val="24"/>
          <w:szCs w:val="24"/>
        </w:rPr>
        <w:t xml:space="preserve"> of total </w:t>
      </w:r>
      <w:proofErr w:type="spellStart"/>
      <w:r w:rsidR="00842192" w:rsidRPr="00DE55D8">
        <w:rPr>
          <w:rFonts w:ascii="Times New Roman" w:hAnsi="Times New Roman" w:cs="Times New Roman"/>
          <w:sz w:val="24"/>
          <w:szCs w:val="24"/>
        </w:rPr>
        <w:t>titrable</w:t>
      </w:r>
      <w:proofErr w:type="spellEnd"/>
      <w:r w:rsidR="00842192" w:rsidRPr="00DE55D8">
        <w:rPr>
          <w:rFonts w:ascii="Times New Roman" w:hAnsi="Times New Roman" w:cs="Times New Roman"/>
          <w:sz w:val="24"/>
          <w:szCs w:val="24"/>
        </w:rPr>
        <w:t xml:space="preserve"> acid </w:t>
      </w:r>
      <w:r w:rsidR="00DC6CBB" w:rsidRPr="00DE55D8">
        <w:rPr>
          <w:rFonts w:ascii="Times New Roman" w:hAnsi="Times New Roman" w:cs="Times New Roman"/>
          <w:sz w:val="24"/>
          <w:szCs w:val="24"/>
        </w:rPr>
        <w:t xml:space="preserve">(TTA) </w:t>
      </w:r>
      <w:r w:rsidR="00842192" w:rsidRPr="00DE55D8">
        <w:rPr>
          <w:rFonts w:ascii="Times New Roman" w:hAnsi="Times New Roman" w:cs="Times New Roman"/>
          <w:sz w:val="24"/>
          <w:szCs w:val="24"/>
        </w:rPr>
        <w:t>54 to 135.1.</w:t>
      </w:r>
    </w:p>
    <w:p w:rsidR="00842192" w:rsidRPr="00DE55D8" w:rsidRDefault="00A82C55" w:rsidP="000F743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Cooked and </w:t>
      </w:r>
      <w:r w:rsidR="00842192" w:rsidRPr="00DE55D8">
        <w:rPr>
          <w:rFonts w:ascii="Times New Roman" w:hAnsi="Times New Roman" w:cs="Times New Roman"/>
          <w:sz w:val="24"/>
          <w:szCs w:val="24"/>
        </w:rPr>
        <w:t xml:space="preserve">fermented Barnyard millet (CF-BM) when inoculated with yeast and supplemented with substrate milk and </w:t>
      </w:r>
      <w:proofErr w:type="gramStart"/>
      <w:r w:rsidR="00842192" w:rsidRPr="00DE55D8">
        <w:rPr>
          <w:rFonts w:ascii="Times New Roman" w:hAnsi="Times New Roman" w:cs="Times New Roman"/>
          <w:sz w:val="24"/>
          <w:szCs w:val="24"/>
        </w:rPr>
        <w:t>sugar  and</w:t>
      </w:r>
      <w:proofErr w:type="gramEnd"/>
      <w:r w:rsidR="00842192" w:rsidRPr="00DE55D8">
        <w:rPr>
          <w:rFonts w:ascii="Times New Roman" w:hAnsi="Times New Roman" w:cs="Times New Roman"/>
          <w:sz w:val="24"/>
          <w:szCs w:val="24"/>
        </w:rPr>
        <w:t xml:space="preserve"> incubated for 24hours, 48 hours and 72 hours there was increase in lactic acid from 0.023 to 0.079 ,volatile acid 0.018 to 0.063 and </w:t>
      </w:r>
      <w:proofErr w:type="spellStart"/>
      <w:r w:rsidR="00842192" w:rsidRPr="00DE55D8">
        <w:rPr>
          <w:rFonts w:ascii="Times New Roman" w:hAnsi="Times New Roman" w:cs="Times New Roman"/>
          <w:sz w:val="24"/>
          <w:szCs w:val="24"/>
        </w:rPr>
        <w:t>percent</w:t>
      </w:r>
      <w:proofErr w:type="spellEnd"/>
      <w:r w:rsidR="00842192" w:rsidRPr="00DE55D8">
        <w:rPr>
          <w:rFonts w:ascii="Times New Roman" w:hAnsi="Times New Roman" w:cs="Times New Roman"/>
          <w:sz w:val="24"/>
          <w:szCs w:val="24"/>
        </w:rPr>
        <w:t xml:space="preserve"> of total </w:t>
      </w:r>
      <w:proofErr w:type="spellStart"/>
      <w:r w:rsidR="00842192" w:rsidRPr="00DE55D8">
        <w:rPr>
          <w:rFonts w:ascii="Times New Roman" w:hAnsi="Times New Roman" w:cs="Times New Roman"/>
          <w:sz w:val="24"/>
          <w:szCs w:val="24"/>
        </w:rPr>
        <w:t>titrable</w:t>
      </w:r>
      <w:proofErr w:type="spellEnd"/>
      <w:r w:rsidR="00842192" w:rsidRPr="00DE55D8">
        <w:rPr>
          <w:rFonts w:ascii="Times New Roman" w:hAnsi="Times New Roman" w:cs="Times New Roman"/>
          <w:sz w:val="24"/>
          <w:szCs w:val="24"/>
        </w:rPr>
        <w:t xml:space="preserve"> acid</w:t>
      </w:r>
      <w:r w:rsidR="00DF4FCF">
        <w:rPr>
          <w:rFonts w:ascii="Times New Roman" w:hAnsi="Times New Roman" w:cs="Times New Roman"/>
          <w:sz w:val="24"/>
          <w:szCs w:val="24"/>
        </w:rPr>
        <w:t xml:space="preserve"> </w:t>
      </w:r>
      <w:r w:rsidR="00DC6CBB" w:rsidRPr="00DE55D8">
        <w:rPr>
          <w:rFonts w:ascii="Times New Roman" w:hAnsi="Times New Roman" w:cs="Times New Roman"/>
          <w:sz w:val="24"/>
          <w:szCs w:val="24"/>
        </w:rPr>
        <w:t xml:space="preserve">(TTA) </w:t>
      </w:r>
      <w:r w:rsidR="00842192" w:rsidRPr="00DE55D8">
        <w:rPr>
          <w:rFonts w:ascii="Times New Roman" w:hAnsi="Times New Roman" w:cs="Times New Roman"/>
          <w:sz w:val="24"/>
          <w:szCs w:val="24"/>
        </w:rPr>
        <w:t xml:space="preserve"> 54 to 189.2. </w:t>
      </w:r>
    </w:p>
    <w:p w:rsidR="00842192" w:rsidRPr="00DE55D8" w:rsidRDefault="00842192" w:rsidP="000F743F">
      <w:pPr>
        <w:spacing w:line="360" w:lineRule="auto"/>
        <w:jc w:val="both"/>
        <w:rPr>
          <w:rFonts w:ascii="Times New Roman" w:hAnsi="Times New Roman" w:cs="Times New Roman"/>
          <w:sz w:val="24"/>
          <w:szCs w:val="24"/>
        </w:rPr>
      </w:pPr>
      <w:r w:rsidRPr="00DE55D8">
        <w:rPr>
          <w:rFonts w:ascii="Times New Roman" w:hAnsi="Times New Roman" w:cs="Times New Roman"/>
          <w:sz w:val="24"/>
          <w:szCs w:val="24"/>
        </w:rPr>
        <w:t>With increase in incubation time the nutritional, anti</w:t>
      </w:r>
      <w:r w:rsidRPr="00DE55D8">
        <w:rPr>
          <w:rFonts w:ascii="Times New Roman" w:hAnsi="Times New Roman" w:cs="Times New Roman"/>
          <w:sz w:val="24"/>
          <w:szCs w:val="24"/>
        </w:rPr>
        <w:noBreakHyphen/>
        <w:t xml:space="preserve">nutritional, and bioactive components of finger </w:t>
      </w:r>
      <w:proofErr w:type="gramStart"/>
      <w:r w:rsidRPr="00DE55D8">
        <w:rPr>
          <w:rFonts w:ascii="Times New Roman" w:hAnsi="Times New Roman" w:cs="Times New Roman"/>
          <w:sz w:val="24"/>
          <w:szCs w:val="24"/>
        </w:rPr>
        <w:t>millet  (</w:t>
      </w:r>
      <w:proofErr w:type="spellStart"/>
      <w:proofErr w:type="gramEnd"/>
      <w:r w:rsidRPr="00DE55D8">
        <w:rPr>
          <w:rFonts w:ascii="Times New Roman" w:hAnsi="Times New Roman" w:cs="Times New Roman"/>
          <w:i/>
          <w:iCs/>
          <w:sz w:val="24"/>
          <w:szCs w:val="24"/>
        </w:rPr>
        <w:t>Eleusine</w:t>
      </w:r>
      <w:proofErr w:type="spellEnd"/>
      <w:r w:rsidR="00DF4FCF">
        <w:rPr>
          <w:rFonts w:ascii="Times New Roman" w:hAnsi="Times New Roman" w:cs="Times New Roman"/>
          <w:i/>
          <w:iCs/>
          <w:sz w:val="24"/>
          <w:szCs w:val="24"/>
        </w:rPr>
        <w:t xml:space="preserve"> </w:t>
      </w:r>
      <w:proofErr w:type="spellStart"/>
      <w:r w:rsidRPr="00DE55D8">
        <w:rPr>
          <w:rFonts w:ascii="Times New Roman" w:hAnsi="Times New Roman" w:cs="Times New Roman"/>
          <w:i/>
          <w:iCs/>
          <w:sz w:val="24"/>
          <w:szCs w:val="24"/>
        </w:rPr>
        <w:t>coracana</w:t>
      </w:r>
      <w:proofErr w:type="spellEnd"/>
      <w:r w:rsidRPr="00DE55D8">
        <w:rPr>
          <w:rFonts w:ascii="Times New Roman" w:hAnsi="Times New Roman" w:cs="Times New Roman"/>
          <w:i/>
          <w:iCs/>
          <w:sz w:val="24"/>
          <w:szCs w:val="24"/>
        </w:rPr>
        <w:t xml:space="preserve"> L</w:t>
      </w:r>
      <w:r w:rsidRPr="00DE55D8">
        <w:rPr>
          <w:rFonts w:ascii="Times New Roman" w:hAnsi="Times New Roman" w:cs="Times New Roman"/>
          <w:sz w:val="24"/>
          <w:szCs w:val="24"/>
        </w:rPr>
        <w:t xml:space="preserve">.) </w:t>
      </w:r>
      <w:r w:rsidR="00A82C55">
        <w:rPr>
          <w:rFonts w:ascii="Times New Roman" w:hAnsi="Times New Roman" w:cs="Times New Roman"/>
          <w:sz w:val="24"/>
          <w:szCs w:val="24"/>
        </w:rPr>
        <w:t xml:space="preserve">(29). </w:t>
      </w:r>
      <w:r w:rsidRPr="00DE55D8">
        <w:rPr>
          <w:rFonts w:ascii="Times New Roman" w:hAnsi="Times New Roman" w:cs="Times New Roman"/>
          <w:sz w:val="24"/>
          <w:szCs w:val="24"/>
        </w:rPr>
        <w:t>Fermentation treatments were found effective in increasing the nutritional value and decreasing the anti-nutritional components in finger millet</w:t>
      </w:r>
      <w:r w:rsidR="00DF4FCF">
        <w:rPr>
          <w:rFonts w:ascii="Times New Roman" w:hAnsi="Times New Roman" w:cs="Times New Roman"/>
          <w:sz w:val="24"/>
          <w:szCs w:val="24"/>
        </w:rPr>
        <w:t>.</w:t>
      </w:r>
      <w:r w:rsidRPr="00DE55D8">
        <w:rPr>
          <w:rFonts w:ascii="Times New Roman" w:hAnsi="Times New Roman" w:cs="Times New Roman"/>
          <w:sz w:val="24"/>
          <w:szCs w:val="24"/>
        </w:rPr>
        <w:t xml:space="preserve">  </w:t>
      </w:r>
    </w:p>
    <w:p w:rsidR="00842192" w:rsidRPr="00DE55D8" w:rsidRDefault="00842192" w:rsidP="000F743F">
      <w:pPr>
        <w:spacing w:line="360" w:lineRule="auto"/>
        <w:jc w:val="both"/>
        <w:rPr>
          <w:rFonts w:ascii="Times New Roman" w:hAnsi="Times New Roman" w:cs="Times New Roman"/>
          <w:sz w:val="24"/>
          <w:szCs w:val="24"/>
        </w:rPr>
      </w:pPr>
      <w:r w:rsidRPr="00DE55D8">
        <w:rPr>
          <w:rFonts w:ascii="Times New Roman" w:hAnsi="Times New Roman" w:cs="Times New Roman"/>
          <w:sz w:val="24"/>
          <w:szCs w:val="24"/>
        </w:rPr>
        <w:t>Eighteen volatil</w:t>
      </w:r>
      <w:r w:rsidR="00DC6CBB" w:rsidRPr="00DE55D8">
        <w:rPr>
          <w:rFonts w:ascii="Times New Roman" w:hAnsi="Times New Roman" w:cs="Times New Roman"/>
          <w:sz w:val="24"/>
          <w:szCs w:val="24"/>
        </w:rPr>
        <w:t>e compounds were identified in B</w:t>
      </w:r>
      <w:r w:rsidRPr="00DE55D8">
        <w:rPr>
          <w:rFonts w:ascii="Times New Roman" w:hAnsi="Times New Roman" w:cs="Times New Roman"/>
          <w:sz w:val="24"/>
          <w:szCs w:val="24"/>
        </w:rPr>
        <w:t xml:space="preserve">arnyard millet which included </w:t>
      </w:r>
      <w:proofErr w:type="spellStart"/>
      <w:r w:rsidRPr="00DE55D8">
        <w:rPr>
          <w:rFonts w:ascii="Times New Roman" w:hAnsi="Times New Roman" w:cs="Times New Roman"/>
          <w:sz w:val="24"/>
          <w:szCs w:val="24"/>
        </w:rPr>
        <w:t>cyclohexasiloxane</w:t>
      </w:r>
      <w:proofErr w:type="spellEnd"/>
      <w:r w:rsidRPr="00DE55D8">
        <w:rPr>
          <w:rFonts w:ascii="Times New Roman" w:hAnsi="Times New Roman" w:cs="Times New Roman"/>
          <w:sz w:val="24"/>
          <w:szCs w:val="24"/>
        </w:rPr>
        <w:t xml:space="preserve">, </w:t>
      </w:r>
      <w:proofErr w:type="spellStart"/>
      <w:r w:rsidRPr="00DE55D8">
        <w:rPr>
          <w:rFonts w:ascii="Times New Roman" w:hAnsi="Times New Roman" w:cs="Times New Roman"/>
          <w:sz w:val="24"/>
          <w:szCs w:val="24"/>
        </w:rPr>
        <w:t>dodecamethyl</w:t>
      </w:r>
      <w:proofErr w:type="spellEnd"/>
      <w:r w:rsidRPr="00DE55D8">
        <w:rPr>
          <w:rFonts w:ascii="Times New Roman" w:hAnsi="Times New Roman" w:cs="Times New Roman"/>
          <w:sz w:val="24"/>
          <w:szCs w:val="24"/>
        </w:rPr>
        <w:t xml:space="preserve"> (7.22%), </w:t>
      </w:r>
      <w:proofErr w:type="spellStart"/>
      <w:r w:rsidRPr="00DE55D8">
        <w:rPr>
          <w:rFonts w:ascii="Times New Roman" w:hAnsi="Times New Roman" w:cs="Times New Roman"/>
          <w:sz w:val="24"/>
          <w:szCs w:val="24"/>
        </w:rPr>
        <w:t>cycloheptasiloxane</w:t>
      </w:r>
      <w:proofErr w:type="spellEnd"/>
      <w:r w:rsidRPr="00DE55D8">
        <w:rPr>
          <w:rFonts w:ascii="Times New Roman" w:hAnsi="Times New Roman" w:cs="Times New Roman"/>
          <w:sz w:val="24"/>
          <w:szCs w:val="24"/>
        </w:rPr>
        <w:t xml:space="preserve">, </w:t>
      </w:r>
      <w:proofErr w:type="spellStart"/>
      <w:r w:rsidRPr="00DE55D8">
        <w:rPr>
          <w:rFonts w:ascii="Times New Roman" w:hAnsi="Times New Roman" w:cs="Times New Roman"/>
          <w:sz w:val="24"/>
          <w:szCs w:val="24"/>
        </w:rPr>
        <w:t>tetradecamethyl</w:t>
      </w:r>
      <w:proofErr w:type="spellEnd"/>
      <w:r w:rsidRPr="00DE55D8">
        <w:rPr>
          <w:rFonts w:ascii="Times New Roman" w:hAnsi="Times New Roman" w:cs="Times New Roman"/>
          <w:sz w:val="24"/>
          <w:szCs w:val="24"/>
        </w:rPr>
        <w:t xml:space="preserve"> (5.82%), benzene, 1</w:t>
      </w:r>
      <w:proofErr w:type="gramStart"/>
      <w:r w:rsidRPr="00DE55D8">
        <w:rPr>
          <w:rFonts w:ascii="Times New Roman" w:hAnsi="Times New Roman" w:cs="Times New Roman"/>
          <w:sz w:val="24"/>
          <w:szCs w:val="24"/>
        </w:rPr>
        <w:t>,3</w:t>
      </w:r>
      <w:proofErr w:type="gramEnd"/>
      <w:r w:rsidRPr="00DE55D8">
        <w:rPr>
          <w:rFonts w:ascii="Times New Roman" w:hAnsi="Times New Roman" w:cs="Times New Roman"/>
          <w:sz w:val="24"/>
          <w:szCs w:val="24"/>
        </w:rPr>
        <w:t xml:space="preserve">-bis-1,1-dimethylethyl (5.65%), </w:t>
      </w:r>
      <w:proofErr w:type="spellStart"/>
      <w:r w:rsidRPr="00DE55D8">
        <w:rPr>
          <w:rFonts w:ascii="Times New Roman" w:hAnsi="Times New Roman" w:cs="Times New Roman"/>
          <w:sz w:val="24"/>
          <w:szCs w:val="24"/>
        </w:rPr>
        <w:t>dodecane</w:t>
      </w:r>
      <w:proofErr w:type="spellEnd"/>
      <w:r w:rsidRPr="00DE55D8">
        <w:rPr>
          <w:rFonts w:ascii="Times New Roman" w:hAnsi="Times New Roman" w:cs="Times New Roman"/>
          <w:sz w:val="24"/>
          <w:szCs w:val="24"/>
        </w:rPr>
        <w:t xml:space="preserve"> (5.52%), </w:t>
      </w:r>
      <w:proofErr w:type="spellStart"/>
      <w:r w:rsidRPr="00DE55D8">
        <w:rPr>
          <w:rFonts w:ascii="Times New Roman" w:hAnsi="Times New Roman" w:cs="Times New Roman"/>
          <w:sz w:val="24"/>
          <w:szCs w:val="24"/>
        </w:rPr>
        <w:t>eicosane</w:t>
      </w:r>
      <w:proofErr w:type="spellEnd"/>
      <w:r w:rsidRPr="00DE55D8">
        <w:rPr>
          <w:rFonts w:ascii="Times New Roman" w:hAnsi="Times New Roman" w:cs="Times New Roman"/>
          <w:sz w:val="24"/>
          <w:szCs w:val="24"/>
        </w:rPr>
        <w:t xml:space="preserve"> (4.61%) and </w:t>
      </w:r>
      <w:proofErr w:type="spellStart"/>
      <w:r w:rsidRPr="00DE55D8">
        <w:rPr>
          <w:rFonts w:ascii="Times New Roman" w:hAnsi="Times New Roman" w:cs="Times New Roman"/>
          <w:sz w:val="24"/>
          <w:szCs w:val="24"/>
        </w:rPr>
        <w:lastRenderedPageBreak/>
        <w:t>cyclooctasiloxane</w:t>
      </w:r>
      <w:proofErr w:type="spellEnd"/>
      <w:r w:rsidRPr="00DE55D8">
        <w:rPr>
          <w:rFonts w:ascii="Times New Roman" w:hAnsi="Times New Roman" w:cs="Times New Roman"/>
          <w:sz w:val="24"/>
          <w:szCs w:val="24"/>
        </w:rPr>
        <w:t xml:space="preserve">, </w:t>
      </w:r>
      <w:proofErr w:type="spellStart"/>
      <w:r w:rsidRPr="00DE55D8">
        <w:rPr>
          <w:rFonts w:ascii="Times New Roman" w:hAnsi="Times New Roman" w:cs="Times New Roman"/>
          <w:sz w:val="24"/>
          <w:szCs w:val="24"/>
        </w:rPr>
        <w:t>hexadecamethyl</w:t>
      </w:r>
      <w:proofErr w:type="spellEnd"/>
      <w:r w:rsidRPr="00DE55D8">
        <w:rPr>
          <w:rFonts w:ascii="Times New Roman" w:hAnsi="Times New Roman" w:cs="Times New Roman"/>
          <w:sz w:val="24"/>
          <w:szCs w:val="24"/>
        </w:rPr>
        <w:t xml:space="preserve"> (4.55%). The notable amount present in the form of decanal, </w:t>
      </w:r>
      <w:proofErr w:type="spellStart"/>
      <w:r w:rsidRPr="00DE55D8">
        <w:rPr>
          <w:rFonts w:ascii="Times New Roman" w:hAnsi="Times New Roman" w:cs="Times New Roman"/>
          <w:sz w:val="24"/>
          <w:szCs w:val="24"/>
        </w:rPr>
        <w:t>heptanes</w:t>
      </w:r>
      <w:proofErr w:type="spellEnd"/>
      <w:r w:rsidRPr="00DE55D8">
        <w:rPr>
          <w:rFonts w:ascii="Times New Roman" w:hAnsi="Times New Roman" w:cs="Times New Roman"/>
          <w:sz w:val="24"/>
          <w:szCs w:val="24"/>
        </w:rPr>
        <w:t>, 2</w:t>
      </w:r>
      <w:proofErr w:type="gramStart"/>
      <w:r w:rsidRPr="00DE55D8">
        <w:rPr>
          <w:rFonts w:ascii="Times New Roman" w:hAnsi="Times New Roman" w:cs="Times New Roman"/>
          <w:sz w:val="24"/>
          <w:szCs w:val="24"/>
        </w:rPr>
        <w:t>,4</w:t>
      </w:r>
      <w:proofErr w:type="gramEnd"/>
      <w:r w:rsidRPr="00DE55D8">
        <w:rPr>
          <w:rFonts w:ascii="Times New Roman" w:hAnsi="Times New Roman" w:cs="Times New Roman"/>
          <w:sz w:val="24"/>
          <w:szCs w:val="24"/>
        </w:rPr>
        <w:t>-dimethyl, benzene, 1-eth</w:t>
      </w:r>
      <w:r w:rsidR="00DC6CBB" w:rsidRPr="00DE55D8">
        <w:rPr>
          <w:rFonts w:ascii="Times New Roman" w:hAnsi="Times New Roman" w:cs="Times New Roman"/>
          <w:sz w:val="24"/>
          <w:szCs w:val="24"/>
        </w:rPr>
        <w:t xml:space="preserve">yl-3-methyl and </w:t>
      </w:r>
      <w:proofErr w:type="spellStart"/>
      <w:r w:rsidR="00DC6CBB" w:rsidRPr="00DE55D8">
        <w:rPr>
          <w:rFonts w:ascii="Times New Roman" w:hAnsi="Times New Roman" w:cs="Times New Roman"/>
          <w:sz w:val="24"/>
          <w:szCs w:val="24"/>
        </w:rPr>
        <w:t>mesitylene</w:t>
      </w:r>
      <w:proofErr w:type="spellEnd"/>
      <w:r w:rsidR="00DC6CBB" w:rsidRPr="00DE55D8">
        <w:rPr>
          <w:rFonts w:ascii="Times New Roman" w:hAnsi="Times New Roman" w:cs="Times New Roman"/>
          <w:sz w:val="24"/>
          <w:szCs w:val="24"/>
        </w:rPr>
        <w:t xml:space="preserve"> etc.</w:t>
      </w:r>
      <w:r w:rsidRPr="00DE55D8">
        <w:rPr>
          <w:rFonts w:ascii="Times New Roman" w:hAnsi="Times New Roman" w:cs="Times New Roman"/>
          <w:b/>
          <w:bCs/>
          <w:sz w:val="24"/>
          <w:szCs w:val="24"/>
        </w:rPr>
        <w:t>(</w:t>
      </w:r>
      <w:r w:rsidR="007C5395">
        <w:rPr>
          <w:rFonts w:ascii="Times New Roman" w:hAnsi="Times New Roman" w:cs="Times New Roman"/>
          <w:b/>
          <w:bCs/>
          <w:sz w:val="24"/>
          <w:szCs w:val="24"/>
        </w:rPr>
        <w:t>36</w:t>
      </w:r>
      <w:r w:rsidRPr="00DE55D8">
        <w:rPr>
          <w:rFonts w:ascii="Times New Roman" w:hAnsi="Times New Roman" w:cs="Times New Roman"/>
          <w:b/>
          <w:bCs/>
          <w:sz w:val="24"/>
          <w:szCs w:val="24"/>
        </w:rPr>
        <w:t>)</w:t>
      </w:r>
      <w:r w:rsidR="00DC6CBB" w:rsidRPr="00DE55D8">
        <w:rPr>
          <w:rFonts w:ascii="Times New Roman" w:hAnsi="Times New Roman" w:cs="Times New Roman"/>
          <w:b/>
          <w:bCs/>
          <w:sz w:val="24"/>
          <w:szCs w:val="24"/>
        </w:rPr>
        <w:t>.</w:t>
      </w:r>
    </w:p>
    <w:p w:rsidR="00842192" w:rsidRPr="00DE55D8" w:rsidRDefault="005A49F6" w:rsidP="005A49F6">
      <w:pPr>
        <w:rPr>
          <w:rFonts w:ascii="Times New Roman" w:hAnsi="Times New Roman" w:cs="Times New Roman"/>
          <w:b/>
          <w:bCs/>
          <w:sz w:val="24"/>
          <w:szCs w:val="24"/>
        </w:rPr>
      </w:pPr>
      <w:r w:rsidRPr="00AC1C0A">
        <w:rPr>
          <w:rFonts w:ascii="Times New Roman" w:hAnsi="Times New Roman" w:cs="Times New Roman"/>
        </w:rPr>
        <w:t xml:space="preserve">Volatile compound </w:t>
      </w:r>
      <w:r w:rsidRPr="00AC1C0A">
        <w:rPr>
          <w:rFonts w:ascii="Times New Roman" w:hAnsi="Times New Roman" w:cs="Times New Roman"/>
          <w:sz w:val="24"/>
          <w:szCs w:val="24"/>
        </w:rPr>
        <w:t xml:space="preserve">that </w:t>
      </w:r>
      <w:proofErr w:type="spellStart"/>
      <w:r w:rsidRPr="00AC1C0A">
        <w:rPr>
          <w:rFonts w:ascii="Times New Roman" w:hAnsi="Times New Roman" w:cs="Times New Roman"/>
          <w:sz w:val="24"/>
          <w:szCs w:val="24"/>
        </w:rPr>
        <w:t>heptanal</w:t>
      </w:r>
      <w:proofErr w:type="spellEnd"/>
      <w:r w:rsidRPr="00AC1C0A">
        <w:rPr>
          <w:rFonts w:ascii="Times New Roman" w:hAnsi="Times New Roman" w:cs="Times New Roman"/>
          <w:sz w:val="24"/>
          <w:szCs w:val="24"/>
        </w:rPr>
        <w:t xml:space="preserve"> was produced in higher amounts (2-heptaone and 2-nonaone touched 25.56 and 10.67 µg L-</w:t>
      </w:r>
      <w:proofErr w:type="gramStart"/>
      <w:r w:rsidRPr="00AC1C0A">
        <w:rPr>
          <w:rFonts w:ascii="Times New Roman" w:hAnsi="Times New Roman" w:cs="Times New Roman"/>
          <w:sz w:val="24"/>
          <w:szCs w:val="24"/>
        </w:rPr>
        <w:t>1 ,</w:t>
      </w:r>
      <w:proofErr w:type="gramEnd"/>
      <w:r w:rsidRPr="00AC1C0A">
        <w:rPr>
          <w:rFonts w:ascii="Times New Roman" w:hAnsi="Times New Roman" w:cs="Times New Roman"/>
          <w:sz w:val="24"/>
          <w:szCs w:val="24"/>
        </w:rPr>
        <w:t xml:space="preserve"> respectively) by </w:t>
      </w:r>
      <w:r w:rsidRPr="00AC1C0A">
        <w:rPr>
          <w:rFonts w:ascii="Times New Roman" w:hAnsi="Times New Roman" w:cs="Times New Roman"/>
          <w:i/>
          <w:iCs/>
          <w:sz w:val="24"/>
          <w:szCs w:val="24"/>
        </w:rPr>
        <w:t xml:space="preserve">L. </w:t>
      </w:r>
      <w:proofErr w:type="spellStart"/>
      <w:r w:rsidRPr="00AC1C0A">
        <w:rPr>
          <w:rFonts w:ascii="Times New Roman" w:hAnsi="Times New Roman" w:cs="Times New Roman"/>
          <w:i/>
          <w:iCs/>
          <w:sz w:val="24"/>
          <w:szCs w:val="24"/>
        </w:rPr>
        <w:t>delbrueckii</w:t>
      </w:r>
      <w:proofErr w:type="spellEnd"/>
      <w:r w:rsidRPr="00AC1C0A">
        <w:rPr>
          <w:rFonts w:ascii="Times New Roman" w:hAnsi="Times New Roman" w:cs="Times New Roman"/>
          <w:i/>
          <w:iCs/>
          <w:sz w:val="24"/>
          <w:szCs w:val="24"/>
        </w:rPr>
        <w:t xml:space="preserve"> </w:t>
      </w:r>
      <w:proofErr w:type="spellStart"/>
      <w:r w:rsidRPr="00AC1C0A">
        <w:rPr>
          <w:rFonts w:ascii="Times New Roman" w:hAnsi="Times New Roman" w:cs="Times New Roman"/>
          <w:i/>
          <w:iCs/>
          <w:sz w:val="24"/>
          <w:szCs w:val="24"/>
        </w:rPr>
        <w:t>subsp.bulgaricus</w:t>
      </w:r>
      <w:proofErr w:type="spellEnd"/>
      <w:r w:rsidRPr="00AC1C0A">
        <w:rPr>
          <w:rFonts w:ascii="Times New Roman" w:hAnsi="Times New Roman" w:cs="Times New Roman"/>
          <w:sz w:val="24"/>
          <w:szCs w:val="24"/>
        </w:rPr>
        <w:t xml:space="preserve"> during storage period </w:t>
      </w:r>
      <w:r w:rsidRPr="00AC1C0A">
        <w:rPr>
          <w:rFonts w:ascii="Times New Roman" w:hAnsi="Times New Roman" w:cs="Times New Roman"/>
        </w:rPr>
        <w:t xml:space="preserve">was reported in fermented milk </w:t>
      </w:r>
      <w:r w:rsidR="007C5395">
        <w:rPr>
          <w:rFonts w:ascii="Times New Roman" w:hAnsi="Times New Roman" w:cs="Times New Roman"/>
          <w:b/>
          <w:bCs/>
        </w:rPr>
        <w:t>(37</w:t>
      </w:r>
      <w:r w:rsidRPr="00AC1C0A">
        <w:rPr>
          <w:rFonts w:ascii="Times New Roman" w:hAnsi="Times New Roman" w:cs="Times New Roman"/>
          <w:b/>
          <w:bCs/>
        </w:rPr>
        <w:t>)</w:t>
      </w:r>
      <w:r>
        <w:rPr>
          <w:rFonts w:ascii="Times New Roman" w:hAnsi="Times New Roman" w:cs="Times New Roman"/>
          <w:b/>
          <w:bCs/>
        </w:rPr>
        <w:t>.</w:t>
      </w:r>
      <w:r w:rsidR="00842192" w:rsidRPr="00DE55D8">
        <w:rPr>
          <w:rFonts w:ascii="Times New Roman" w:hAnsi="Times New Roman" w:cs="Times New Roman"/>
          <w:sz w:val="24"/>
          <w:szCs w:val="24"/>
        </w:rPr>
        <w:t>These compounds were reported in dairy products, including milk, fermented milk and cheese (</w:t>
      </w:r>
      <w:r w:rsidR="007C5395">
        <w:rPr>
          <w:rFonts w:ascii="Times New Roman" w:hAnsi="Times New Roman" w:cs="Times New Roman"/>
          <w:sz w:val="24"/>
          <w:szCs w:val="24"/>
        </w:rPr>
        <w:t>38</w:t>
      </w:r>
      <w:r w:rsidR="00842192" w:rsidRPr="00DE55D8">
        <w:rPr>
          <w:rFonts w:ascii="Times New Roman" w:hAnsi="Times New Roman" w:cs="Times New Roman"/>
          <w:sz w:val="24"/>
          <w:szCs w:val="24"/>
        </w:rPr>
        <w:t>).</w:t>
      </w:r>
    </w:p>
    <w:p w:rsidR="00842192" w:rsidRPr="00DE55D8" w:rsidRDefault="00842192" w:rsidP="00842192">
      <w:pPr>
        <w:pStyle w:val="ListParagraph"/>
        <w:spacing w:line="360" w:lineRule="auto"/>
        <w:ind w:left="76"/>
        <w:rPr>
          <w:rFonts w:ascii="Times New Roman" w:hAnsi="Times New Roman" w:cs="Times New Roman"/>
          <w:b/>
          <w:bCs/>
          <w:sz w:val="24"/>
          <w:szCs w:val="24"/>
        </w:rPr>
      </w:pPr>
      <w:proofErr w:type="gramStart"/>
      <w:r w:rsidRPr="00DE55D8">
        <w:rPr>
          <w:rFonts w:ascii="Times New Roman" w:hAnsi="Times New Roman" w:cs="Times New Roman"/>
          <w:b/>
          <w:bCs/>
          <w:sz w:val="24"/>
          <w:szCs w:val="24"/>
        </w:rPr>
        <w:t>1.3  Vitamin</w:t>
      </w:r>
      <w:proofErr w:type="gramEnd"/>
      <w:r w:rsidRPr="00DE55D8">
        <w:rPr>
          <w:rFonts w:ascii="Times New Roman" w:hAnsi="Times New Roman" w:cs="Times New Roman"/>
          <w:b/>
          <w:bCs/>
          <w:sz w:val="24"/>
          <w:szCs w:val="24"/>
        </w:rPr>
        <w:t xml:space="preserve"> B and minerals in cooked fermented Barnyard millet</w:t>
      </w:r>
    </w:p>
    <w:p w:rsidR="00842192" w:rsidRPr="00DE55D8" w:rsidRDefault="00842192" w:rsidP="00842192">
      <w:pPr>
        <w:pStyle w:val="ListParagraph"/>
        <w:spacing w:after="0" w:line="360" w:lineRule="auto"/>
        <w:ind w:left="76"/>
        <w:rPr>
          <w:rFonts w:ascii="Times New Roman" w:hAnsi="Times New Roman" w:cs="Times New Roman"/>
          <w:b/>
          <w:bCs/>
          <w:sz w:val="24"/>
          <w:szCs w:val="24"/>
        </w:rPr>
      </w:pPr>
      <w:r w:rsidRPr="00DE55D8">
        <w:rPr>
          <w:rFonts w:ascii="Times New Roman" w:hAnsi="Times New Roman" w:cs="Times New Roman"/>
          <w:b/>
          <w:bCs/>
          <w:sz w:val="24"/>
          <w:szCs w:val="24"/>
        </w:rPr>
        <w:t>1.3.1 Vitamin B level:</w:t>
      </w:r>
    </w:p>
    <w:p w:rsidR="004E75B5" w:rsidRPr="00DE55D8" w:rsidRDefault="004E75B5" w:rsidP="00842192">
      <w:pPr>
        <w:pStyle w:val="ListParagraph"/>
        <w:spacing w:after="0" w:line="360" w:lineRule="auto"/>
        <w:ind w:left="76"/>
        <w:rPr>
          <w:rFonts w:ascii="Times New Roman" w:hAnsi="Times New Roman" w:cs="Times New Roman"/>
          <w:b/>
          <w:bCs/>
          <w:sz w:val="24"/>
          <w:szCs w:val="24"/>
        </w:rPr>
      </w:pPr>
      <w:r w:rsidRPr="00DE55D8">
        <w:rPr>
          <w:rFonts w:ascii="Times New Roman" w:hAnsi="Times New Roman" w:cs="Times New Roman"/>
          <w:b/>
          <w:bCs/>
          <w:sz w:val="24"/>
          <w:szCs w:val="24"/>
        </w:rPr>
        <w:t>Table</w:t>
      </w:r>
      <w:proofErr w:type="gramStart"/>
      <w:r w:rsidRPr="00DE55D8">
        <w:rPr>
          <w:rFonts w:ascii="Times New Roman" w:hAnsi="Times New Roman" w:cs="Times New Roman"/>
          <w:b/>
          <w:bCs/>
          <w:sz w:val="24"/>
          <w:szCs w:val="24"/>
        </w:rPr>
        <w:t>:6</w:t>
      </w:r>
      <w:proofErr w:type="gramEnd"/>
      <w:r w:rsidR="009B026E">
        <w:rPr>
          <w:rFonts w:ascii="Times New Roman" w:hAnsi="Times New Roman" w:cs="Times New Roman"/>
          <w:b/>
          <w:bCs/>
          <w:sz w:val="24"/>
          <w:szCs w:val="24"/>
        </w:rPr>
        <w:t xml:space="preserve">  </w:t>
      </w:r>
      <w:r w:rsidRPr="00DE55D8">
        <w:rPr>
          <w:rFonts w:ascii="Times New Roman" w:hAnsi="Times New Roman" w:cs="Times New Roman"/>
          <w:b/>
          <w:bCs/>
          <w:sz w:val="24"/>
          <w:szCs w:val="24"/>
        </w:rPr>
        <w:t>Vitamin B level</w:t>
      </w:r>
    </w:p>
    <w:p w:rsidR="00842192" w:rsidRPr="00DE55D8" w:rsidRDefault="00842192" w:rsidP="004E75B5">
      <w:pPr>
        <w:pStyle w:val="ListParagraph"/>
        <w:spacing w:after="0" w:line="360" w:lineRule="auto"/>
        <w:ind w:left="76"/>
        <w:rPr>
          <w:rFonts w:ascii="Times New Roman" w:hAnsi="Times New Roman" w:cs="Times New Roman"/>
          <w:b/>
          <w:bCs/>
          <w:sz w:val="24"/>
          <w:szCs w:val="24"/>
        </w:rPr>
      </w:pPr>
    </w:p>
    <w:tbl>
      <w:tblPr>
        <w:tblW w:w="7903" w:type="dxa"/>
        <w:tblInd w:w="571" w:type="dxa"/>
        <w:tblLook w:val="04A0" w:firstRow="1" w:lastRow="0" w:firstColumn="1" w:lastColumn="0" w:noHBand="0" w:noVBand="1"/>
      </w:tblPr>
      <w:tblGrid>
        <w:gridCol w:w="960"/>
        <w:gridCol w:w="1720"/>
        <w:gridCol w:w="1843"/>
        <w:gridCol w:w="1420"/>
        <w:gridCol w:w="1960"/>
      </w:tblGrid>
      <w:tr w:rsidR="005609E2" w:rsidRPr="00DE55D8" w:rsidTr="000F743F">
        <w:trPr>
          <w:trHeight w:val="288"/>
        </w:trPr>
        <w:tc>
          <w:tcPr>
            <w:tcW w:w="960" w:type="dxa"/>
            <w:tcBorders>
              <w:top w:val="single" w:sz="4" w:space="0" w:color="auto"/>
              <w:left w:val="single" w:sz="4" w:space="0" w:color="auto"/>
              <w:bottom w:val="single" w:sz="4"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 </w:t>
            </w:r>
          </w:p>
        </w:tc>
        <w:tc>
          <w:tcPr>
            <w:tcW w:w="1720" w:type="dxa"/>
            <w:vMerge w:val="restart"/>
            <w:tcBorders>
              <w:top w:val="single" w:sz="4" w:space="0" w:color="auto"/>
              <w:left w:val="single" w:sz="4" w:space="0" w:color="auto"/>
              <w:bottom w:val="single" w:sz="4"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VITAMIN</w:t>
            </w:r>
          </w:p>
        </w:tc>
        <w:tc>
          <w:tcPr>
            <w:tcW w:w="1843" w:type="dxa"/>
            <w:vMerge w:val="restart"/>
            <w:tcBorders>
              <w:top w:val="single" w:sz="4" w:space="0" w:color="auto"/>
              <w:left w:val="single" w:sz="4" w:space="0" w:color="auto"/>
              <w:bottom w:val="single" w:sz="4"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GENERIC NAME</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UNITS</w:t>
            </w:r>
          </w:p>
        </w:tc>
        <w:tc>
          <w:tcPr>
            <w:tcW w:w="1960" w:type="dxa"/>
            <w:vMerge w:val="restart"/>
            <w:tcBorders>
              <w:top w:val="single" w:sz="4" w:space="0" w:color="auto"/>
              <w:left w:val="single" w:sz="4" w:space="0" w:color="auto"/>
              <w:bottom w:val="single" w:sz="4"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MG/100ML</w:t>
            </w:r>
          </w:p>
        </w:tc>
      </w:tr>
      <w:tr w:rsidR="005609E2" w:rsidRPr="00DE55D8" w:rsidTr="000F743F">
        <w:trPr>
          <w:trHeight w:val="288"/>
        </w:trPr>
        <w:tc>
          <w:tcPr>
            <w:tcW w:w="960" w:type="dxa"/>
            <w:tcBorders>
              <w:top w:val="nil"/>
              <w:left w:val="single" w:sz="4" w:space="0" w:color="auto"/>
              <w:bottom w:val="single" w:sz="4"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S.NO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2192" w:rsidRPr="00DE55D8" w:rsidRDefault="00842192">
            <w:pPr>
              <w:spacing w:after="0" w:line="240" w:lineRule="auto"/>
              <w:rPr>
                <w:rFonts w:ascii="Times New Roman" w:eastAsia="Times New Roman" w:hAnsi="Times New Roman" w:cs="Times New Roman"/>
                <w:b/>
                <w:bCs/>
                <w:sz w:val="24"/>
                <w:szCs w:val="24"/>
                <w:lang w:eastAsia="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2192" w:rsidRPr="00DE55D8" w:rsidRDefault="00842192">
            <w:pPr>
              <w:spacing w:after="0" w:line="240" w:lineRule="auto"/>
              <w:rPr>
                <w:rFonts w:ascii="Times New Roman" w:eastAsia="Times New Roman" w:hAnsi="Times New Roman" w:cs="Times New Roman"/>
                <w:b/>
                <w:bCs/>
                <w:sz w:val="24"/>
                <w:szCs w:val="24"/>
                <w:lang w:eastAsia="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2192" w:rsidRPr="00DE55D8" w:rsidRDefault="00842192">
            <w:pPr>
              <w:spacing w:after="0" w:line="240" w:lineRule="auto"/>
              <w:rPr>
                <w:rFonts w:ascii="Times New Roman" w:eastAsia="Times New Roman" w:hAnsi="Times New Roman" w:cs="Times New Roman"/>
                <w:b/>
                <w:bCs/>
                <w:sz w:val="24"/>
                <w:szCs w:val="24"/>
                <w:lang w:eastAsia="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2192" w:rsidRPr="00DE55D8" w:rsidRDefault="00842192">
            <w:pPr>
              <w:spacing w:after="0" w:line="240" w:lineRule="auto"/>
              <w:rPr>
                <w:rFonts w:ascii="Times New Roman" w:eastAsia="Times New Roman" w:hAnsi="Times New Roman" w:cs="Times New Roman"/>
                <w:b/>
                <w:bCs/>
                <w:sz w:val="24"/>
                <w:szCs w:val="24"/>
                <w:lang w:eastAsia="en-IN"/>
              </w:rPr>
            </w:pPr>
          </w:p>
        </w:tc>
      </w:tr>
      <w:tr w:rsidR="005609E2" w:rsidRPr="00DE55D8" w:rsidTr="000F743F">
        <w:trPr>
          <w:trHeight w:val="288"/>
        </w:trPr>
        <w:tc>
          <w:tcPr>
            <w:tcW w:w="960" w:type="dxa"/>
            <w:tcBorders>
              <w:top w:val="nil"/>
              <w:left w:val="single" w:sz="4" w:space="0" w:color="auto"/>
              <w:bottom w:val="single" w:sz="4"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1</w:t>
            </w:r>
          </w:p>
        </w:tc>
        <w:tc>
          <w:tcPr>
            <w:tcW w:w="1720" w:type="dxa"/>
            <w:tcBorders>
              <w:top w:val="nil"/>
              <w:left w:val="nil"/>
              <w:bottom w:val="single" w:sz="4"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Vitamin -B1</w:t>
            </w:r>
          </w:p>
        </w:tc>
        <w:tc>
          <w:tcPr>
            <w:tcW w:w="1843" w:type="dxa"/>
            <w:tcBorders>
              <w:top w:val="nil"/>
              <w:left w:val="nil"/>
              <w:bottom w:val="single" w:sz="4"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sz w:val="24"/>
                <w:szCs w:val="24"/>
                <w:lang w:eastAsia="en-IN"/>
              </w:rPr>
            </w:pPr>
            <w:proofErr w:type="spellStart"/>
            <w:r w:rsidRPr="00DE55D8">
              <w:rPr>
                <w:rFonts w:ascii="Times New Roman" w:eastAsia="Times New Roman" w:hAnsi="Times New Roman" w:cs="Times New Roman"/>
                <w:sz w:val="24"/>
                <w:szCs w:val="24"/>
                <w:lang w:eastAsia="en-IN"/>
              </w:rPr>
              <w:t>Thiamin</w:t>
            </w:r>
            <w:proofErr w:type="spellEnd"/>
          </w:p>
        </w:tc>
        <w:tc>
          <w:tcPr>
            <w:tcW w:w="1420" w:type="dxa"/>
            <w:tcBorders>
              <w:top w:val="nil"/>
              <w:left w:val="nil"/>
              <w:bottom w:val="single" w:sz="4" w:space="0" w:color="auto"/>
              <w:right w:val="single" w:sz="4"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mg/100ml</w:t>
            </w:r>
          </w:p>
        </w:tc>
        <w:tc>
          <w:tcPr>
            <w:tcW w:w="1960" w:type="dxa"/>
            <w:tcBorders>
              <w:top w:val="nil"/>
              <w:left w:val="nil"/>
              <w:bottom w:val="single" w:sz="4"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BLQ (LOQ 0.01)</w:t>
            </w:r>
          </w:p>
        </w:tc>
      </w:tr>
      <w:tr w:rsidR="005609E2" w:rsidRPr="00DE55D8" w:rsidTr="000F743F">
        <w:trPr>
          <w:trHeight w:val="288"/>
        </w:trPr>
        <w:tc>
          <w:tcPr>
            <w:tcW w:w="960" w:type="dxa"/>
            <w:tcBorders>
              <w:top w:val="nil"/>
              <w:left w:val="single" w:sz="4" w:space="0" w:color="auto"/>
              <w:bottom w:val="single" w:sz="4"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2</w:t>
            </w:r>
          </w:p>
        </w:tc>
        <w:tc>
          <w:tcPr>
            <w:tcW w:w="1720" w:type="dxa"/>
            <w:tcBorders>
              <w:top w:val="nil"/>
              <w:left w:val="nil"/>
              <w:bottom w:val="single" w:sz="4"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Vitamin -B2</w:t>
            </w:r>
          </w:p>
        </w:tc>
        <w:tc>
          <w:tcPr>
            <w:tcW w:w="1843" w:type="dxa"/>
            <w:tcBorders>
              <w:top w:val="nil"/>
              <w:left w:val="nil"/>
              <w:bottom w:val="single" w:sz="4"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Riboflavin</w:t>
            </w:r>
          </w:p>
        </w:tc>
        <w:tc>
          <w:tcPr>
            <w:tcW w:w="1420" w:type="dxa"/>
            <w:tcBorders>
              <w:top w:val="nil"/>
              <w:left w:val="nil"/>
              <w:bottom w:val="single" w:sz="4" w:space="0" w:color="auto"/>
              <w:right w:val="single" w:sz="4"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mg/100ml</w:t>
            </w:r>
          </w:p>
        </w:tc>
        <w:tc>
          <w:tcPr>
            <w:tcW w:w="1960" w:type="dxa"/>
            <w:tcBorders>
              <w:top w:val="nil"/>
              <w:left w:val="nil"/>
              <w:bottom w:val="single" w:sz="4"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0.0653</w:t>
            </w:r>
          </w:p>
        </w:tc>
      </w:tr>
      <w:tr w:rsidR="005609E2" w:rsidRPr="00DE55D8" w:rsidTr="000F743F">
        <w:trPr>
          <w:trHeight w:val="288"/>
        </w:trPr>
        <w:tc>
          <w:tcPr>
            <w:tcW w:w="960" w:type="dxa"/>
            <w:tcBorders>
              <w:top w:val="nil"/>
              <w:left w:val="single" w:sz="4" w:space="0" w:color="auto"/>
              <w:bottom w:val="single" w:sz="4"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3</w:t>
            </w:r>
          </w:p>
        </w:tc>
        <w:tc>
          <w:tcPr>
            <w:tcW w:w="1720" w:type="dxa"/>
            <w:tcBorders>
              <w:top w:val="nil"/>
              <w:left w:val="nil"/>
              <w:bottom w:val="single" w:sz="4"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Vitamin -B3</w:t>
            </w:r>
          </w:p>
        </w:tc>
        <w:tc>
          <w:tcPr>
            <w:tcW w:w="1843" w:type="dxa"/>
            <w:tcBorders>
              <w:top w:val="nil"/>
              <w:left w:val="nil"/>
              <w:bottom w:val="single" w:sz="4"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Niacin</w:t>
            </w:r>
          </w:p>
        </w:tc>
        <w:tc>
          <w:tcPr>
            <w:tcW w:w="1420" w:type="dxa"/>
            <w:tcBorders>
              <w:top w:val="nil"/>
              <w:left w:val="nil"/>
              <w:bottom w:val="single" w:sz="4" w:space="0" w:color="auto"/>
              <w:right w:val="single" w:sz="4"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mg/100ml</w:t>
            </w:r>
          </w:p>
        </w:tc>
        <w:tc>
          <w:tcPr>
            <w:tcW w:w="1960" w:type="dxa"/>
            <w:tcBorders>
              <w:top w:val="nil"/>
              <w:left w:val="nil"/>
              <w:bottom w:val="single" w:sz="4"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BLQ (LOQ 0.01)</w:t>
            </w:r>
          </w:p>
        </w:tc>
      </w:tr>
      <w:tr w:rsidR="005609E2" w:rsidRPr="00DE55D8" w:rsidTr="000F743F">
        <w:trPr>
          <w:trHeight w:val="288"/>
        </w:trPr>
        <w:tc>
          <w:tcPr>
            <w:tcW w:w="960" w:type="dxa"/>
            <w:tcBorders>
              <w:top w:val="nil"/>
              <w:left w:val="single" w:sz="4" w:space="0" w:color="auto"/>
              <w:bottom w:val="single" w:sz="4"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4</w:t>
            </w:r>
          </w:p>
        </w:tc>
        <w:tc>
          <w:tcPr>
            <w:tcW w:w="1720" w:type="dxa"/>
            <w:tcBorders>
              <w:top w:val="nil"/>
              <w:left w:val="nil"/>
              <w:bottom w:val="single" w:sz="4"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Vitamin -B5</w:t>
            </w:r>
          </w:p>
        </w:tc>
        <w:tc>
          <w:tcPr>
            <w:tcW w:w="1843" w:type="dxa"/>
            <w:tcBorders>
              <w:top w:val="nil"/>
              <w:left w:val="nil"/>
              <w:bottom w:val="single" w:sz="4"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Pantothenic acid</w:t>
            </w:r>
          </w:p>
        </w:tc>
        <w:tc>
          <w:tcPr>
            <w:tcW w:w="1420" w:type="dxa"/>
            <w:tcBorders>
              <w:top w:val="nil"/>
              <w:left w:val="nil"/>
              <w:bottom w:val="single" w:sz="4" w:space="0" w:color="auto"/>
              <w:right w:val="single" w:sz="4"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mg/100ml</w:t>
            </w:r>
          </w:p>
        </w:tc>
        <w:tc>
          <w:tcPr>
            <w:tcW w:w="1960" w:type="dxa"/>
            <w:tcBorders>
              <w:top w:val="nil"/>
              <w:left w:val="nil"/>
              <w:bottom w:val="single" w:sz="4"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0.3176</w:t>
            </w:r>
          </w:p>
        </w:tc>
      </w:tr>
      <w:tr w:rsidR="005609E2" w:rsidRPr="00DE55D8" w:rsidTr="000F743F">
        <w:trPr>
          <w:trHeight w:val="288"/>
        </w:trPr>
        <w:tc>
          <w:tcPr>
            <w:tcW w:w="960" w:type="dxa"/>
            <w:tcBorders>
              <w:top w:val="nil"/>
              <w:left w:val="single" w:sz="4" w:space="0" w:color="auto"/>
              <w:bottom w:val="single" w:sz="4"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5</w:t>
            </w:r>
          </w:p>
        </w:tc>
        <w:tc>
          <w:tcPr>
            <w:tcW w:w="1720" w:type="dxa"/>
            <w:tcBorders>
              <w:top w:val="nil"/>
              <w:left w:val="nil"/>
              <w:bottom w:val="single" w:sz="4"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Vitamin -B6</w:t>
            </w:r>
          </w:p>
        </w:tc>
        <w:tc>
          <w:tcPr>
            <w:tcW w:w="1843" w:type="dxa"/>
            <w:tcBorders>
              <w:top w:val="nil"/>
              <w:left w:val="nil"/>
              <w:bottom w:val="single" w:sz="4"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Pyridoxine</w:t>
            </w:r>
          </w:p>
        </w:tc>
        <w:tc>
          <w:tcPr>
            <w:tcW w:w="1420" w:type="dxa"/>
            <w:tcBorders>
              <w:top w:val="nil"/>
              <w:left w:val="nil"/>
              <w:bottom w:val="single" w:sz="4" w:space="0" w:color="auto"/>
              <w:right w:val="single" w:sz="4"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mg/100ml</w:t>
            </w:r>
          </w:p>
        </w:tc>
        <w:tc>
          <w:tcPr>
            <w:tcW w:w="1960" w:type="dxa"/>
            <w:tcBorders>
              <w:top w:val="nil"/>
              <w:left w:val="nil"/>
              <w:bottom w:val="single" w:sz="4"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BLQ (LOQ 0.01)</w:t>
            </w:r>
          </w:p>
        </w:tc>
      </w:tr>
      <w:tr w:rsidR="005609E2" w:rsidRPr="00DE55D8" w:rsidTr="000F743F">
        <w:trPr>
          <w:trHeight w:val="288"/>
        </w:trPr>
        <w:tc>
          <w:tcPr>
            <w:tcW w:w="960" w:type="dxa"/>
            <w:tcBorders>
              <w:top w:val="nil"/>
              <w:left w:val="single" w:sz="4" w:space="0" w:color="auto"/>
              <w:bottom w:val="single" w:sz="4"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6</w:t>
            </w:r>
          </w:p>
        </w:tc>
        <w:tc>
          <w:tcPr>
            <w:tcW w:w="1720" w:type="dxa"/>
            <w:tcBorders>
              <w:top w:val="nil"/>
              <w:left w:val="nil"/>
              <w:bottom w:val="single" w:sz="4"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Vitamin -B7</w:t>
            </w:r>
          </w:p>
        </w:tc>
        <w:tc>
          <w:tcPr>
            <w:tcW w:w="1843" w:type="dxa"/>
            <w:tcBorders>
              <w:top w:val="nil"/>
              <w:left w:val="nil"/>
              <w:bottom w:val="single" w:sz="4"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 xml:space="preserve">Biotin </w:t>
            </w:r>
          </w:p>
        </w:tc>
        <w:tc>
          <w:tcPr>
            <w:tcW w:w="1420" w:type="dxa"/>
            <w:tcBorders>
              <w:top w:val="nil"/>
              <w:left w:val="nil"/>
              <w:bottom w:val="single" w:sz="4" w:space="0" w:color="auto"/>
              <w:right w:val="single" w:sz="4"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mg/100ml</w:t>
            </w:r>
          </w:p>
        </w:tc>
        <w:tc>
          <w:tcPr>
            <w:tcW w:w="1960" w:type="dxa"/>
            <w:tcBorders>
              <w:top w:val="nil"/>
              <w:left w:val="nil"/>
              <w:bottom w:val="single" w:sz="4"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BLQ (LOQ 0.01)</w:t>
            </w:r>
          </w:p>
        </w:tc>
      </w:tr>
      <w:tr w:rsidR="005609E2" w:rsidRPr="00DE55D8" w:rsidTr="000F743F">
        <w:trPr>
          <w:trHeight w:val="288"/>
        </w:trPr>
        <w:tc>
          <w:tcPr>
            <w:tcW w:w="960" w:type="dxa"/>
            <w:tcBorders>
              <w:top w:val="nil"/>
              <w:left w:val="single" w:sz="4" w:space="0" w:color="auto"/>
              <w:bottom w:val="single" w:sz="4"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7</w:t>
            </w:r>
          </w:p>
        </w:tc>
        <w:tc>
          <w:tcPr>
            <w:tcW w:w="1720" w:type="dxa"/>
            <w:tcBorders>
              <w:top w:val="nil"/>
              <w:left w:val="nil"/>
              <w:bottom w:val="single" w:sz="4"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Vitamin -B9</w:t>
            </w:r>
          </w:p>
        </w:tc>
        <w:tc>
          <w:tcPr>
            <w:tcW w:w="1843" w:type="dxa"/>
            <w:tcBorders>
              <w:top w:val="nil"/>
              <w:left w:val="nil"/>
              <w:bottom w:val="single" w:sz="4"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Folic acid</w:t>
            </w:r>
          </w:p>
        </w:tc>
        <w:tc>
          <w:tcPr>
            <w:tcW w:w="1420" w:type="dxa"/>
            <w:tcBorders>
              <w:top w:val="nil"/>
              <w:left w:val="nil"/>
              <w:bottom w:val="single" w:sz="4" w:space="0" w:color="auto"/>
              <w:right w:val="single" w:sz="4"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mg/100ml</w:t>
            </w:r>
          </w:p>
        </w:tc>
        <w:tc>
          <w:tcPr>
            <w:tcW w:w="1960" w:type="dxa"/>
            <w:tcBorders>
              <w:top w:val="nil"/>
              <w:left w:val="nil"/>
              <w:bottom w:val="single" w:sz="4"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0.0103</w:t>
            </w:r>
          </w:p>
        </w:tc>
      </w:tr>
      <w:tr w:rsidR="005609E2" w:rsidRPr="00DE55D8" w:rsidTr="000F743F">
        <w:trPr>
          <w:trHeight w:val="288"/>
        </w:trPr>
        <w:tc>
          <w:tcPr>
            <w:tcW w:w="960" w:type="dxa"/>
            <w:tcBorders>
              <w:top w:val="nil"/>
              <w:left w:val="single" w:sz="4" w:space="0" w:color="auto"/>
              <w:bottom w:val="single" w:sz="4"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8</w:t>
            </w:r>
          </w:p>
        </w:tc>
        <w:tc>
          <w:tcPr>
            <w:tcW w:w="1720" w:type="dxa"/>
            <w:tcBorders>
              <w:top w:val="nil"/>
              <w:left w:val="nil"/>
              <w:bottom w:val="single" w:sz="4"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Vitamin -B12</w:t>
            </w:r>
          </w:p>
        </w:tc>
        <w:tc>
          <w:tcPr>
            <w:tcW w:w="1843" w:type="dxa"/>
            <w:tcBorders>
              <w:top w:val="nil"/>
              <w:left w:val="nil"/>
              <w:bottom w:val="single" w:sz="4"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sz w:val="24"/>
                <w:szCs w:val="24"/>
                <w:lang w:eastAsia="en-IN"/>
              </w:rPr>
            </w:pPr>
            <w:proofErr w:type="spellStart"/>
            <w:r w:rsidRPr="00DE55D8">
              <w:rPr>
                <w:rFonts w:ascii="Times New Roman" w:eastAsia="Times New Roman" w:hAnsi="Times New Roman" w:cs="Times New Roman"/>
                <w:sz w:val="24"/>
                <w:szCs w:val="24"/>
                <w:lang w:eastAsia="en-IN"/>
              </w:rPr>
              <w:t>Cyanocobalamin</w:t>
            </w:r>
            <w:proofErr w:type="spellEnd"/>
          </w:p>
        </w:tc>
        <w:tc>
          <w:tcPr>
            <w:tcW w:w="1420" w:type="dxa"/>
            <w:tcBorders>
              <w:top w:val="nil"/>
              <w:left w:val="nil"/>
              <w:bottom w:val="single" w:sz="4" w:space="0" w:color="auto"/>
              <w:right w:val="single" w:sz="4"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mg/100ml</w:t>
            </w:r>
          </w:p>
        </w:tc>
        <w:tc>
          <w:tcPr>
            <w:tcW w:w="1960" w:type="dxa"/>
            <w:tcBorders>
              <w:top w:val="nil"/>
              <w:left w:val="nil"/>
              <w:bottom w:val="single" w:sz="4"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BLQ (LOQ 0.01)</w:t>
            </w:r>
          </w:p>
        </w:tc>
      </w:tr>
      <w:tr w:rsidR="005609E2" w:rsidRPr="00DE55D8" w:rsidTr="000F743F">
        <w:trPr>
          <w:trHeight w:val="288"/>
        </w:trPr>
        <w:tc>
          <w:tcPr>
            <w:tcW w:w="4523" w:type="dxa"/>
            <w:gridSpan w:val="3"/>
            <w:vMerge w:val="restart"/>
            <w:noWrap/>
            <w:vAlign w:val="bottom"/>
            <w:hideMark/>
          </w:tcPr>
          <w:p w:rsidR="00842192" w:rsidRPr="00DE55D8" w:rsidRDefault="00F94B13">
            <w:pPr>
              <w:spacing w:after="0" w:line="360" w:lineRule="auto"/>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Note: BLQ- Below the Limit of Quantification</w:t>
            </w:r>
          </w:p>
          <w:p w:rsidR="00842192" w:rsidRPr="00DE55D8" w:rsidRDefault="00842192">
            <w:pPr>
              <w:spacing w:after="0" w:line="360" w:lineRule="auto"/>
              <w:rPr>
                <w:rFonts w:ascii="Times New Roman" w:eastAsia="Times New Roman" w:hAnsi="Times New Roman" w:cs="Times New Roman"/>
                <w:sz w:val="24"/>
                <w:szCs w:val="24"/>
                <w:lang w:eastAsia="en-IN"/>
              </w:rPr>
            </w:pPr>
            <w:r w:rsidRPr="00DE55D8">
              <w:rPr>
                <w:rFonts w:ascii="Times New Roman" w:eastAsia="Times New Roman" w:hAnsi="Times New Roman" w:cs="Times New Roman"/>
                <w:b/>
                <w:bCs/>
                <w:sz w:val="24"/>
                <w:szCs w:val="24"/>
                <w:lang w:eastAsia="en-IN"/>
              </w:rPr>
              <w:t xml:space="preserve">LOQ- Limit of Quantification </w:t>
            </w:r>
          </w:p>
        </w:tc>
        <w:tc>
          <w:tcPr>
            <w:tcW w:w="1420" w:type="dxa"/>
            <w:noWrap/>
            <w:vAlign w:val="bottom"/>
            <w:hideMark/>
          </w:tcPr>
          <w:p w:rsidR="00842192" w:rsidRPr="00DE55D8" w:rsidRDefault="00842192">
            <w:pPr>
              <w:spacing w:after="0"/>
              <w:rPr>
                <w:rFonts w:ascii="Times New Roman" w:hAnsi="Times New Roman" w:cs="Times New Roman"/>
                <w:sz w:val="24"/>
                <w:szCs w:val="24"/>
              </w:rPr>
            </w:pPr>
          </w:p>
        </w:tc>
        <w:tc>
          <w:tcPr>
            <w:tcW w:w="1960" w:type="dxa"/>
            <w:noWrap/>
            <w:vAlign w:val="bottom"/>
            <w:hideMark/>
          </w:tcPr>
          <w:p w:rsidR="00842192" w:rsidRPr="00DE55D8" w:rsidRDefault="00842192">
            <w:pPr>
              <w:spacing w:after="0"/>
              <w:rPr>
                <w:rFonts w:ascii="Times New Roman" w:hAnsi="Times New Roman" w:cs="Times New Roman"/>
                <w:sz w:val="24"/>
                <w:szCs w:val="24"/>
              </w:rPr>
            </w:pPr>
          </w:p>
        </w:tc>
      </w:tr>
      <w:tr w:rsidR="005609E2" w:rsidRPr="00DE55D8" w:rsidTr="000F743F">
        <w:trPr>
          <w:trHeight w:val="288"/>
        </w:trPr>
        <w:tc>
          <w:tcPr>
            <w:tcW w:w="0" w:type="auto"/>
            <w:gridSpan w:val="3"/>
            <w:vMerge/>
            <w:vAlign w:val="center"/>
            <w:hideMark/>
          </w:tcPr>
          <w:p w:rsidR="00842192" w:rsidRPr="00DE55D8" w:rsidRDefault="00842192">
            <w:pPr>
              <w:spacing w:after="0" w:line="240" w:lineRule="auto"/>
              <w:rPr>
                <w:rFonts w:ascii="Times New Roman" w:eastAsia="Times New Roman" w:hAnsi="Times New Roman" w:cs="Times New Roman"/>
                <w:sz w:val="24"/>
                <w:szCs w:val="24"/>
                <w:lang w:eastAsia="en-IN"/>
              </w:rPr>
            </w:pPr>
          </w:p>
        </w:tc>
        <w:tc>
          <w:tcPr>
            <w:tcW w:w="1420" w:type="dxa"/>
            <w:noWrap/>
            <w:vAlign w:val="bottom"/>
            <w:hideMark/>
          </w:tcPr>
          <w:p w:rsidR="00842192" w:rsidRPr="00DE55D8" w:rsidRDefault="00842192">
            <w:pPr>
              <w:spacing w:after="0"/>
              <w:rPr>
                <w:rFonts w:ascii="Times New Roman" w:hAnsi="Times New Roman" w:cs="Times New Roman"/>
                <w:sz w:val="24"/>
                <w:szCs w:val="24"/>
              </w:rPr>
            </w:pPr>
          </w:p>
        </w:tc>
        <w:tc>
          <w:tcPr>
            <w:tcW w:w="1960" w:type="dxa"/>
            <w:noWrap/>
            <w:vAlign w:val="bottom"/>
            <w:hideMark/>
          </w:tcPr>
          <w:p w:rsidR="00842192" w:rsidRPr="00DE55D8" w:rsidRDefault="00842192">
            <w:pPr>
              <w:spacing w:after="0"/>
              <w:rPr>
                <w:rFonts w:ascii="Times New Roman" w:hAnsi="Times New Roman" w:cs="Times New Roman"/>
                <w:sz w:val="24"/>
                <w:szCs w:val="24"/>
              </w:rPr>
            </w:pPr>
          </w:p>
        </w:tc>
      </w:tr>
      <w:tr w:rsidR="005609E2" w:rsidRPr="00DE55D8" w:rsidTr="000F743F">
        <w:trPr>
          <w:trHeight w:val="288"/>
        </w:trPr>
        <w:tc>
          <w:tcPr>
            <w:tcW w:w="0" w:type="auto"/>
            <w:gridSpan w:val="3"/>
            <w:vMerge/>
            <w:vAlign w:val="center"/>
            <w:hideMark/>
          </w:tcPr>
          <w:p w:rsidR="00842192" w:rsidRPr="00DE55D8" w:rsidRDefault="00842192">
            <w:pPr>
              <w:spacing w:after="0" w:line="240" w:lineRule="auto"/>
              <w:rPr>
                <w:rFonts w:ascii="Times New Roman" w:eastAsia="Times New Roman" w:hAnsi="Times New Roman" w:cs="Times New Roman"/>
                <w:sz w:val="24"/>
                <w:szCs w:val="24"/>
                <w:lang w:eastAsia="en-IN"/>
              </w:rPr>
            </w:pPr>
          </w:p>
        </w:tc>
        <w:tc>
          <w:tcPr>
            <w:tcW w:w="1420" w:type="dxa"/>
            <w:noWrap/>
            <w:vAlign w:val="bottom"/>
            <w:hideMark/>
          </w:tcPr>
          <w:p w:rsidR="00842192" w:rsidRPr="00DE55D8" w:rsidRDefault="00842192">
            <w:pPr>
              <w:spacing w:after="0"/>
              <w:rPr>
                <w:rFonts w:ascii="Times New Roman" w:hAnsi="Times New Roman" w:cs="Times New Roman"/>
                <w:sz w:val="24"/>
                <w:szCs w:val="24"/>
              </w:rPr>
            </w:pPr>
          </w:p>
        </w:tc>
        <w:tc>
          <w:tcPr>
            <w:tcW w:w="1960" w:type="dxa"/>
            <w:noWrap/>
            <w:vAlign w:val="bottom"/>
            <w:hideMark/>
          </w:tcPr>
          <w:p w:rsidR="00842192" w:rsidRPr="00DE55D8" w:rsidRDefault="00842192">
            <w:pPr>
              <w:spacing w:after="0"/>
              <w:rPr>
                <w:rFonts w:ascii="Times New Roman" w:hAnsi="Times New Roman" w:cs="Times New Roman"/>
                <w:sz w:val="24"/>
                <w:szCs w:val="24"/>
              </w:rPr>
            </w:pPr>
          </w:p>
        </w:tc>
      </w:tr>
    </w:tbl>
    <w:p w:rsidR="009B026E" w:rsidRPr="00DE55D8" w:rsidRDefault="00842192" w:rsidP="009B026E">
      <w:pPr>
        <w:autoSpaceDE w:val="0"/>
        <w:autoSpaceDN w:val="0"/>
        <w:adjustRightInd w:val="0"/>
        <w:spacing w:after="0" w:line="360" w:lineRule="auto"/>
        <w:jc w:val="both"/>
        <w:rPr>
          <w:rFonts w:ascii="Times New Roman" w:eastAsia="Times New Roman" w:hAnsi="Times New Roman" w:cs="Times New Roman"/>
          <w:sz w:val="24"/>
          <w:szCs w:val="24"/>
          <w:lang w:eastAsia="en-IN"/>
        </w:rPr>
      </w:pPr>
      <w:r w:rsidRPr="00DE55D8">
        <w:rPr>
          <w:rFonts w:ascii="Times New Roman" w:hAnsi="Times New Roman" w:cs="Times New Roman"/>
          <w:sz w:val="24"/>
          <w:szCs w:val="24"/>
        </w:rPr>
        <w:t>Water Soluble vitamins the millets are rich sources of B-complex vitamins (except Vitamin B 12).  In cooked and fermented</w:t>
      </w:r>
      <w:r w:rsidR="0003172A" w:rsidRPr="00DE55D8">
        <w:rPr>
          <w:rFonts w:ascii="Times New Roman" w:hAnsi="Times New Roman" w:cs="Times New Roman"/>
          <w:sz w:val="24"/>
          <w:szCs w:val="24"/>
        </w:rPr>
        <w:t xml:space="preserve"> (CF-BM</w:t>
      </w:r>
      <w:proofErr w:type="gramStart"/>
      <w:r w:rsidR="0003172A" w:rsidRPr="00DE55D8">
        <w:rPr>
          <w:rFonts w:ascii="Times New Roman" w:hAnsi="Times New Roman" w:cs="Times New Roman"/>
          <w:sz w:val="24"/>
          <w:szCs w:val="24"/>
        </w:rPr>
        <w:t xml:space="preserve">) </w:t>
      </w:r>
      <w:r w:rsidRPr="00DE55D8">
        <w:rPr>
          <w:rFonts w:ascii="Times New Roman" w:hAnsi="Times New Roman" w:cs="Times New Roman"/>
          <w:sz w:val="24"/>
          <w:szCs w:val="24"/>
        </w:rPr>
        <w:t xml:space="preserve"> the</w:t>
      </w:r>
      <w:proofErr w:type="gramEnd"/>
      <w:r w:rsidRPr="00DE55D8">
        <w:rPr>
          <w:rFonts w:ascii="Times New Roman" w:hAnsi="Times New Roman" w:cs="Times New Roman"/>
          <w:sz w:val="24"/>
          <w:szCs w:val="24"/>
        </w:rPr>
        <w:t xml:space="preserve"> total  vitamin B2  - Riboflavin content present is 0.0653 mg/100 ml, vitamin B5 </w:t>
      </w:r>
      <w:r w:rsidRPr="00DE55D8">
        <w:rPr>
          <w:rFonts w:ascii="Times New Roman" w:eastAsia="Times New Roman" w:hAnsi="Times New Roman" w:cs="Times New Roman"/>
          <w:sz w:val="24"/>
          <w:szCs w:val="24"/>
          <w:lang w:eastAsia="en-IN"/>
        </w:rPr>
        <w:t xml:space="preserve">Pantothenic acid is 0.3176 mg/100ml and vitamin B9- Folic acid is 0.013 mg/100ml of extract. The other </w:t>
      </w:r>
      <w:proofErr w:type="gramStart"/>
      <w:r w:rsidRPr="00DE55D8">
        <w:rPr>
          <w:rFonts w:ascii="Times New Roman" w:eastAsia="Times New Roman" w:hAnsi="Times New Roman" w:cs="Times New Roman"/>
          <w:sz w:val="24"/>
          <w:szCs w:val="24"/>
          <w:lang w:eastAsia="en-IN"/>
        </w:rPr>
        <w:t>vitamin like</w:t>
      </w:r>
      <w:proofErr w:type="gramEnd"/>
      <w:r w:rsidRPr="00DE55D8">
        <w:rPr>
          <w:rFonts w:ascii="Times New Roman" w:hAnsi="Times New Roman" w:cs="Times New Roman"/>
          <w:sz w:val="24"/>
          <w:szCs w:val="24"/>
        </w:rPr>
        <w:t xml:space="preserve"> -. </w:t>
      </w:r>
      <w:r w:rsidRPr="00DE55D8">
        <w:rPr>
          <w:rFonts w:ascii="Times New Roman" w:eastAsia="Times New Roman" w:hAnsi="Times New Roman" w:cs="Times New Roman"/>
          <w:sz w:val="24"/>
          <w:szCs w:val="24"/>
          <w:lang w:eastAsia="en-IN"/>
        </w:rPr>
        <w:t xml:space="preserve">Vitamin -B1- </w:t>
      </w:r>
      <w:proofErr w:type="spellStart"/>
      <w:r w:rsidRPr="00DE55D8">
        <w:rPr>
          <w:rFonts w:ascii="Times New Roman" w:eastAsia="Times New Roman" w:hAnsi="Times New Roman" w:cs="Times New Roman"/>
          <w:sz w:val="24"/>
          <w:szCs w:val="24"/>
          <w:lang w:eastAsia="en-IN"/>
        </w:rPr>
        <w:t>Thiamin</w:t>
      </w:r>
      <w:proofErr w:type="spellEnd"/>
      <w:r w:rsidRPr="00DE55D8">
        <w:rPr>
          <w:rFonts w:ascii="Times New Roman" w:eastAsia="Times New Roman" w:hAnsi="Times New Roman" w:cs="Times New Roman"/>
          <w:sz w:val="24"/>
          <w:szCs w:val="24"/>
          <w:lang w:eastAsia="en-IN"/>
        </w:rPr>
        <w:t xml:space="preserve">, Vitamin -B3- Niacin, Vitamin -B6, B7- Pyridoxine, Biotin and Vitamin -B12- </w:t>
      </w:r>
      <w:proofErr w:type="spellStart"/>
      <w:proofErr w:type="gramStart"/>
      <w:r w:rsidRPr="00DE55D8">
        <w:rPr>
          <w:rFonts w:ascii="Times New Roman" w:eastAsia="Times New Roman" w:hAnsi="Times New Roman" w:cs="Times New Roman"/>
          <w:sz w:val="24"/>
          <w:szCs w:val="24"/>
          <w:lang w:eastAsia="en-IN"/>
        </w:rPr>
        <w:t>Cyanocobalamin</w:t>
      </w:r>
      <w:proofErr w:type="spellEnd"/>
      <w:r w:rsidRPr="00DE55D8">
        <w:rPr>
          <w:rFonts w:ascii="Times New Roman" w:eastAsia="Times New Roman" w:hAnsi="Times New Roman" w:cs="Times New Roman"/>
          <w:sz w:val="24"/>
          <w:szCs w:val="24"/>
          <w:lang w:eastAsia="en-IN"/>
        </w:rPr>
        <w:t xml:space="preserve">  was</w:t>
      </w:r>
      <w:proofErr w:type="gramEnd"/>
      <w:r w:rsidRPr="00DE55D8">
        <w:rPr>
          <w:rFonts w:ascii="Times New Roman" w:eastAsia="Times New Roman" w:hAnsi="Times New Roman" w:cs="Times New Roman"/>
          <w:sz w:val="24"/>
          <w:szCs w:val="24"/>
          <w:lang w:eastAsia="en-IN"/>
        </w:rPr>
        <w:t xml:space="preserve"> found Below the Limit of Quantification (BLQ)</w:t>
      </w:r>
      <w:r w:rsidR="0003172A" w:rsidRPr="00DE55D8">
        <w:rPr>
          <w:rFonts w:ascii="Times New Roman" w:eastAsia="Times New Roman" w:hAnsi="Times New Roman" w:cs="Times New Roman"/>
          <w:sz w:val="24"/>
          <w:szCs w:val="24"/>
          <w:lang w:eastAsia="en-IN"/>
        </w:rPr>
        <w:t xml:space="preserve"> (Table 6). </w:t>
      </w:r>
      <w:r w:rsidR="009B026E">
        <w:rPr>
          <w:rFonts w:ascii="Times New Roman" w:eastAsia="Times New Roman" w:hAnsi="Times New Roman" w:cs="Times New Roman"/>
          <w:sz w:val="24"/>
          <w:szCs w:val="24"/>
          <w:lang w:eastAsia="en-IN"/>
        </w:rPr>
        <w:t>T</w:t>
      </w:r>
      <w:r w:rsidRPr="00DE55D8">
        <w:rPr>
          <w:rFonts w:ascii="Times New Roman" w:hAnsi="Times New Roman" w:cs="Times New Roman"/>
          <w:sz w:val="24"/>
          <w:szCs w:val="24"/>
        </w:rPr>
        <w:t xml:space="preserve">he presence of water Soluble Vitamins in other millet, </w:t>
      </w:r>
      <w:proofErr w:type="spellStart"/>
      <w:r w:rsidRPr="00DE55D8">
        <w:rPr>
          <w:rFonts w:ascii="Times New Roman" w:hAnsi="Times New Roman" w:cs="Times New Roman"/>
          <w:sz w:val="24"/>
          <w:szCs w:val="24"/>
        </w:rPr>
        <w:t>Bajara</w:t>
      </w:r>
      <w:proofErr w:type="spellEnd"/>
      <w:r w:rsidRPr="00DE55D8">
        <w:rPr>
          <w:rFonts w:ascii="Times New Roman" w:hAnsi="Times New Roman" w:cs="Times New Roman"/>
          <w:sz w:val="24"/>
          <w:szCs w:val="24"/>
        </w:rPr>
        <w:t xml:space="preserve">, Sorghum, , </w:t>
      </w:r>
      <w:proofErr w:type="spellStart"/>
      <w:r w:rsidRPr="00DE55D8">
        <w:rPr>
          <w:rFonts w:ascii="Times New Roman" w:hAnsi="Times New Roman" w:cs="Times New Roman"/>
          <w:sz w:val="24"/>
          <w:szCs w:val="24"/>
        </w:rPr>
        <w:t>Ragi</w:t>
      </w:r>
      <w:proofErr w:type="spellEnd"/>
      <w:r w:rsidRPr="00DE55D8">
        <w:rPr>
          <w:rFonts w:ascii="Times New Roman" w:hAnsi="Times New Roman" w:cs="Times New Roman"/>
          <w:sz w:val="24"/>
          <w:szCs w:val="24"/>
        </w:rPr>
        <w:t xml:space="preserve">, </w:t>
      </w:r>
      <w:proofErr w:type="spellStart"/>
      <w:r w:rsidRPr="00DE55D8">
        <w:rPr>
          <w:rFonts w:ascii="Times New Roman" w:hAnsi="Times New Roman" w:cs="Times New Roman"/>
          <w:sz w:val="24"/>
          <w:szCs w:val="24"/>
        </w:rPr>
        <w:t>Kodo</w:t>
      </w:r>
      <w:proofErr w:type="spellEnd"/>
      <w:r w:rsidRPr="00DE55D8">
        <w:rPr>
          <w:rFonts w:ascii="Times New Roman" w:hAnsi="Times New Roman" w:cs="Times New Roman"/>
          <w:sz w:val="24"/>
          <w:szCs w:val="24"/>
        </w:rPr>
        <w:t xml:space="preserve"> and , Foxtail sho</w:t>
      </w:r>
      <w:r w:rsidR="008E5D23" w:rsidRPr="00DE55D8">
        <w:rPr>
          <w:rFonts w:ascii="Times New Roman" w:hAnsi="Times New Roman" w:cs="Times New Roman"/>
          <w:sz w:val="24"/>
          <w:szCs w:val="24"/>
        </w:rPr>
        <w:t>w</w:t>
      </w:r>
      <w:r w:rsidRPr="00DE55D8">
        <w:rPr>
          <w:rFonts w:ascii="Times New Roman" w:hAnsi="Times New Roman" w:cs="Times New Roman"/>
          <w:sz w:val="24"/>
          <w:szCs w:val="24"/>
        </w:rPr>
        <w:t xml:space="preserve">ed </w:t>
      </w:r>
      <w:r w:rsidR="008E5D23" w:rsidRPr="00DE55D8">
        <w:rPr>
          <w:rFonts w:ascii="Times New Roman" w:hAnsi="Times New Roman" w:cs="Times New Roman"/>
          <w:sz w:val="24"/>
          <w:szCs w:val="24"/>
        </w:rPr>
        <w:t xml:space="preserve">the </w:t>
      </w:r>
      <w:r w:rsidRPr="00DE55D8">
        <w:rPr>
          <w:rFonts w:ascii="Times New Roman" w:hAnsi="Times New Roman" w:cs="Times New Roman"/>
          <w:sz w:val="24"/>
          <w:szCs w:val="24"/>
        </w:rPr>
        <w:t xml:space="preserve">presence vitamin </w:t>
      </w:r>
      <w:r w:rsidR="008E5D23" w:rsidRPr="00DE55D8">
        <w:rPr>
          <w:rFonts w:ascii="Times New Roman" w:hAnsi="Times New Roman" w:cs="Times New Roman"/>
          <w:sz w:val="24"/>
          <w:szCs w:val="24"/>
        </w:rPr>
        <w:t xml:space="preserve">B1, B2, B3 , B5 , B6, B7, B9 , </w:t>
      </w:r>
      <w:proofErr w:type="spellStart"/>
      <w:r w:rsidR="008E5D23" w:rsidRPr="00DE55D8">
        <w:rPr>
          <w:rFonts w:ascii="Times New Roman" w:hAnsi="Times New Roman" w:cs="Times New Roman"/>
          <w:sz w:val="24"/>
          <w:szCs w:val="24"/>
        </w:rPr>
        <w:t>Proso</w:t>
      </w:r>
      <w:proofErr w:type="spellEnd"/>
      <w:r w:rsidR="008E5D23" w:rsidRPr="00DE55D8">
        <w:rPr>
          <w:rFonts w:ascii="Times New Roman" w:hAnsi="Times New Roman" w:cs="Times New Roman"/>
          <w:sz w:val="24"/>
          <w:szCs w:val="24"/>
        </w:rPr>
        <w:t xml:space="preserve"> millet reported the presence of vitamin B2, B3, B5, B6</w:t>
      </w:r>
      <w:r w:rsidR="009B026E">
        <w:rPr>
          <w:rFonts w:ascii="Times New Roman" w:hAnsi="Times New Roman" w:cs="Times New Roman"/>
          <w:sz w:val="24"/>
          <w:szCs w:val="24"/>
        </w:rPr>
        <w:t xml:space="preserve">, but in </w:t>
      </w:r>
      <w:r w:rsidR="009B026E" w:rsidRPr="00DE55D8">
        <w:rPr>
          <w:rFonts w:ascii="Times New Roman" w:hAnsi="Times New Roman" w:cs="Times New Roman"/>
          <w:sz w:val="24"/>
          <w:szCs w:val="24"/>
        </w:rPr>
        <w:t xml:space="preserve"> Barnyard millet </w:t>
      </w:r>
      <w:r w:rsidR="009B026E">
        <w:rPr>
          <w:rFonts w:ascii="Times New Roman" w:hAnsi="Times New Roman" w:cs="Times New Roman"/>
          <w:sz w:val="24"/>
          <w:szCs w:val="24"/>
        </w:rPr>
        <w:t xml:space="preserve"> </w:t>
      </w:r>
      <w:r w:rsidR="009B026E" w:rsidRPr="00DE55D8">
        <w:rPr>
          <w:rFonts w:ascii="Times New Roman" w:hAnsi="Times New Roman" w:cs="Times New Roman"/>
          <w:sz w:val="24"/>
          <w:szCs w:val="24"/>
        </w:rPr>
        <w:t>showed  the  presence vitamin B2,</w:t>
      </w:r>
      <w:r w:rsidR="007C5395">
        <w:rPr>
          <w:rFonts w:ascii="Times New Roman" w:hAnsi="Times New Roman" w:cs="Times New Roman"/>
          <w:sz w:val="24"/>
          <w:szCs w:val="24"/>
        </w:rPr>
        <w:t xml:space="preserve"> </w:t>
      </w:r>
      <w:r w:rsidR="009B026E" w:rsidRPr="00DE55D8">
        <w:rPr>
          <w:rFonts w:ascii="Times New Roman" w:hAnsi="Times New Roman" w:cs="Times New Roman"/>
          <w:sz w:val="24"/>
          <w:szCs w:val="24"/>
        </w:rPr>
        <w:t>B3 and B5 only</w:t>
      </w:r>
      <w:r w:rsidR="009B026E">
        <w:rPr>
          <w:rFonts w:ascii="Times New Roman" w:hAnsi="Times New Roman" w:cs="Times New Roman"/>
          <w:sz w:val="24"/>
          <w:szCs w:val="24"/>
        </w:rPr>
        <w:t xml:space="preserve"> (</w:t>
      </w:r>
      <w:r w:rsidR="007C5395">
        <w:rPr>
          <w:rFonts w:ascii="Times New Roman" w:hAnsi="Times New Roman" w:cs="Times New Roman"/>
          <w:sz w:val="24"/>
          <w:szCs w:val="24"/>
        </w:rPr>
        <w:t>39</w:t>
      </w:r>
      <w:r w:rsidR="009B026E">
        <w:rPr>
          <w:rFonts w:ascii="Times New Roman" w:hAnsi="Times New Roman" w:cs="Times New Roman"/>
          <w:sz w:val="24"/>
          <w:szCs w:val="24"/>
        </w:rPr>
        <w:t>)</w:t>
      </w:r>
      <w:r w:rsidR="009B026E" w:rsidRPr="00DE55D8">
        <w:rPr>
          <w:rFonts w:ascii="Times New Roman" w:hAnsi="Times New Roman" w:cs="Times New Roman"/>
          <w:sz w:val="24"/>
          <w:szCs w:val="24"/>
        </w:rPr>
        <w:t>.</w:t>
      </w:r>
    </w:p>
    <w:p w:rsidR="00842192" w:rsidRPr="00DE55D8" w:rsidRDefault="008E5D23" w:rsidP="000F743F">
      <w:pPr>
        <w:autoSpaceDE w:val="0"/>
        <w:autoSpaceDN w:val="0"/>
        <w:adjustRightInd w:val="0"/>
        <w:spacing w:after="0" w:line="360" w:lineRule="auto"/>
        <w:ind w:firstLine="76"/>
        <w:jc w:val="both"/>
        <w:rPr>
          <w:rFonts w:ascii="Times New Roman" w:eastAsia="Times New Roman" w:hAnsi="Times New Roman" w:cs="Times New Roman"/>
          <w:sz w:val="24"/>
          <w:szCs w:val="24"/>
          <w:lang w:eastAsia="en-IN"/>
        </w:rPr>
      </w:pPr>
      <w:r w:rsidRPr="00DE55D8">
        <w:rPr>
          <w:rFonts w:ascii="Times New Roman" w:hAnsi="Times New Roman" w:cs="Times New Roman"/>
          <w:sz w:val="24"/>
          <w:szCs w:val="24"/>
        </w:rPr>
        <w:t>.</w:t>
      </w:r>
    </w:p>
    <w:p w:rsidR="00842192" w:rsidRPr="00DE55D8" w:rsidRDefault="00842192" w:rsidP="000F743F">
      <w:pPr>
        <w:spacing w:line="360" w:lineRule="auto"/>
        <w:rPr>
          <w:rFonts w:ascii="Times New Roman" w:hAnsi="Times New Roman" w:cs="Times New Roman"/>
          <w:b/>
          <w:bCs/>
          <w:sz w:val="24"/>
          <w:szCs w:val="24"/>
        </w:rPr>
      </w:pPr>
      <w:r w:rsidRPr="00DE55D8">
        <w:rPr>
          <w:rFonts w:ascii="Times New Roman" w:hAnsi="Times New Roman" w:cs="Times New Roman"/>
          <w:b/>
          <w:bCs/>
          <w:sz w:val="24"/>
          <w:szCs w:val="24"/>
        </w:rPr>
        <w:lastRenderedPageBreak/>
        <w:t>1.3.2 Mineral</w:t>
      </w:r>
    </w:p>
    <w:p w:rsidR="00092E4A" w:rsidRPr="00DE55D8" w:rsidRDefault="00842192" w:rsidP="004E75B5">
      <w:pPr>
        <w:autoSpaceDE w:val="0"/>
        <w:autoSpaceDN w:val="0"/>
        <w:adjustRightInd w:val="0"/>
        <w:spacing w:after="0" w:line="360" w:lineRule="auto"/>
        <w:rPr>
          <w:rFonts w:ascii="Times New Roman" w:hAnsi="Times New Roman" w:cs="Times New Roman"/>
          <w:b/>
          <w:bCs/>
          <w:sz w:val="24"/>
          <w:szCs w:val="24"/>
        </w:rPr>
      </w:pPr>
      <w:r w:rsidRPr="00DE55D8">
        <w:rPr>
          <w:rFonts w:ascii="Times New Roman" w:hAnsi="Times New Roman" w:cs="Times New Roman"/>
          <w:b/>
          <w:bCs/>
          <w:sz w:val="24"/>
          <w:szCs w:val="24"/>
        </w:rPr>
        <w:t>Table</w:t>
      </w:r>
      <w:proofErr w:type="gramStart"/>
      <w:r w:rsidRPr="00DE55D8">
        <w:rPr>
          <w:rFonts w:ascii="Times New Roman" w:hAnsi="Times New Roman" w:cs="Times New Roman"/>
          <w:b/>
          <w:bCs/>
          <w:sz w:val="24"/>
          <w:szCs w:val="24"/>
        </w:rPr>
        <w:t>:</w:t>
      </w:r>
      <w:r w:rsidR="009A0F68" w:rsidRPr="00DE55D8">
        <w:rPr>
          <w:rFonts w:ascii="Times New Roman" w:hAnsi="Times New Roman" w:cs="Times New Roman"/>
          <w:b/>
          <w:bCs/>
          <w:sz w:val="24"/>
          <w:szCs w:val="24"/>
        </w:rPr>
        <w:t>7</w:t>
      </w:r>
      <w:proofErr w:type="gramEnd"/>
      <w:r w:rsidR="00DF5EE8">
        <w:rPr>
          <w:rFonts w:ascii="Times New Roman" w:hAnsi="Times New Roman" w:cs="Times New Roman"/>
          <w:b/>
          <w:bCs/>
          <w:sz w:val="24"/>
          <w:szCs w:val="24"/>
        </w:rPr>
        <w:t xml:space="preserve"> </w:t>
      </w:r>
      <w:r w:rsidR="00092E4A" w:rsidRPr="00DE55D8">
        <w:rPr>
          <w:rFonts w:ascii="Times New Roman" w:hAnsi="Times New Roman" w:cs="Times New Roman"/>
          <w:b/>
          <w:bCs/>
          <w:sz w:val="24"/>
          <w:szCs w:val="24"/>
        </w:rPr>
        <w:t>Evaluation of Minerals in fermented in cooked fermented Barnyard millet  (CF-BM)</w:t>
      </w:r>
    </w:p>
    <w:tbl>
      <w:tblPr>
        <w:tblW w:w="7366" w:type="dxa"/>
        <w:tblInd w:w="835" w:type="dxa"/>
        <w:tblLook w:val="04A0" w:firstRow="1" w:lastRow="0" w:firstColumn="1" w:lastColumn="0" w:noHBand="0" w:noVBand="1"/>
      </w:tblPr>
      <w:tblGrid>
        <w:gridCol w:w="1319"/>
        <w:gridCol w:w="2364"/>
        <w:gridCol w:w="1319"/>
        <w:gridCol w:w="2364"/>
      </w:tblGrid>
      <w:tr w:rsidR="00842192" w:rsidRPr="00DE55D8" w:rsidTr="000F743F">
        <w:trPr>
          <w:trHeight w:val="543"/>
        </w:trPr>
        <w:tc>
          <w:tcPr>
            <w:tcW w:w="1319" w:type="dxa"/>
            <w:tcBorders>
              <w:top w:val="single" w:sz="8" w:space="0" w:color="auto"/>
              <w:left w:val="single" w:sz="8" w:space="0" w:color="auto"/>
              <w:bottom w:val="single" w:sz="8" w:space="0" w:color="auto"/>
              <w:right w:val="single" w:sz="8"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S.NO</w:t>
            </w:r>
          </w:p>
        </w:tc>
        <w:tc>
          <w:tcPr>
            <w:tcW w:w="2364" w:type="dxa"/>
            <w:tcBorders>
              <w:top w:val="single" w:sz="8" w:space="0" w:color="auto"/>
              <w:left w:val="nil"/>
              <w:bottom w:val="single" w:sz="8" w:space="0" w:color="auto"/>
              <w:right w:val="nil"/>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MINERAL</w:t>
            </w:r>
          </w:p>
        </w:tc>
        <w:tc>
          <w:tcPr>
            <w:tcW w:w="1319" w:type="dxa"/>
            <w:tcBorders>
              <w:top w:val="single" w:sz="8" w:space="0" w:color="auto"/>
              <w:left w:val="single" w:sz="4" w:space="0" w:color="auto"/>
              <w:bottom w:val="single" w:sz="4"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Units</w:t>
            </w:r>
          </w:p>
        </w:tc>
        <w:tc>
          <w:tcPr>
            <w:tcW w:w="2364" w:type="dxa"/>
            <w:tcBorders>
              <w:top w:val="single" w:sz="8" w:space="0" w:color="auto"/>
              <w:left w:val="nil"/>
              <w:bottom w:val="single" w:sz="8" w:space="0" w:color="auto"/>
              <w:right w:val="single" w:sz="8"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Unit- mg/l</w:t>
            </w:r>
          </w:p>
        </w:tc>
      </w:tr>
      <w:tr w:rsidR="00842192" w:rsidRPr="00DE55D8" w:rsidTr="000F743F">
        <w:trPr>
          <w:trHeight w:val="543"/>
        </w:trPr>
        <w:tc>
          <w:tcPr>
            <w:tcW w:w="1319" w:type="dxa"/>
            <w:tcBorders>
              <w:top w:val="nil"/>
              <w:left w:val="single" w:sz="8" w:space="0" w:color="auto"/>
              <w:bottom w:val="single" w:sz="8" w:space="0" w:color="auto"/>
              <w:right w:val="single" w:sz="8"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1</w:t>
            </w:r>
          </w:p>
        </w:tc>
        <w:tc>
          <w:tcPr>
            <w:tcW w:w="2364" w:type="dxa"/>
            <w:tcBorders>
              <w:top w:val="nil"/>
              <w:left w:val="nil"/>
              <w:bottom w:val="single" w:sz="8" w:space="0" w:color="auto"/>
              <w:right w:val="single" w:sz="8" w:space="0" w:color="auto"/>
            </w:tcBorders>
            <w:noWrap/>
            <w:vAlign w:val="center"/>
            <w:hideMark/>
          </w:tcPr>
          <w:p w:rsidR="00842192" w:rsidRPr="00DE55D8" w:rsidRDefault="00842192">
            <w:pPr>
              <w:spacing w:after="0" w:line="360" w:lineRule="auto"/>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 xml:space="preserve">Calcium as </w:t>
            </w:r>
            <w:proofErr w:type="spellStart"/>
            <w:r w:rsidRPr="00DE55D8">
              <w:rPr>
                <w:rFonts w:ascii="Times New Roman" w:eastAsia="Times New Roman" w:hAnsi="Times New Roman" w:cs="Times New Roman"/>
                <w:b/>
                <w:bCs/>
                <w:sz w:val="24"/>
                <w:szCs w:val="24"/>
                <w:lang w:eastAsia="en-IN"/>
              </w:rPr>
              <w:t>Ca</w:t>
            </w:r>
            <w:proofErr w:type="spellEnd"/>
          </w:p>
        </w:tc>
        <w:tc>
          <w:tcPr>
            <w:tcW w:w="1319" w:type="dxa"/>
            <w:tcBorders>
              <w:top w:val="nil"/>
              <w:left w:val="nil"/>
              <w:bottom w:val="single" w:sz="8" w:space="0" w:color="auto"/>
              <w:right w:val="single" w:sz="8"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mg/l</w:t>
            </w:r>
          </w:p>
        </w:tc>
        <w:tc>
          <w:tcPr>
            <w:tcW w:w="2364" w:type="dxa"/>
            <w:tcBorders>
              <w:top w:val="nil"/>
              <w:left w:val="nil"/>
              <w:bottom w:val="single" w:sz="8" w:space="0" w:color="auto"/>
              <w:right w:val="single" w:sz="8"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39.6</w:t>
            </w:r>
          </w:p>
        </w:tc>
      </w:tr>
      <w:tr w:rsidR="00842192" w:rsidRPr="00DE55D8" w:rsidTr="000F743F">
        <w:trPr>
          <w:trHeight w:val="543"/>
        </w:trPr>
        <w:tc>
          <w:tcPr>
            <w:tcW w:w="1319" w:type="dxa"/>
            <w:tcBorders>
              <w:top w:val="nil"/>
              <w:left w:val="single" w:sz="8" w:space="0" w:color="auto"/>
              <w:bottom w:val="single" w:sz="8" w:space="0" w:color="auto"/>
              <w:right w:val="single" w:sz="8"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2</w:t>
            </w:r>
          </w:p>
        </w:tc>
        <w:tc>
          <w:tcPr>
            <w:tcW w:w="2364" w:type="dxa"/>
            <w:tcBorders>
              <w:top w:val="nil"/>
              <w:left w:val="nil"/>
              <w:bottom w:val="single" w:sz="8" w:space="0" w:color="auto"/>
              <w:right w:val="single" w:sz="8" w:space="0" w:color="auto"/>
            </w:tcBorders>
            <w:noWrap/>
            <w:vAlign w:val="center"/>
            <w:hideMark/>
          </w:tcPr>
          <w:p w:rsidR="00842192" w:rsidRPr="00DE55D8" w:rsidRDefault="00842192">
            <w:pPr>
              <w:spacing w:after="0" w:line="360" w:lineRule="auto"/>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Iron as  Fe</w:t>
            </w:r>
          </w:p>
        </w:tc>
        <w:tc>
          <w:tcPr>
            <w:tcW w:w="1319" w:type="dxa"/>
            <w:tcBorders>
              <w:top w:val="nil"/>
              <w:left w:val="nil"/>
              <w:bottom w:val="single" w:sz="8" w:space="0" w:color="auto"/>
              <w:right w:val="single" w:sz="8"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mg/l</w:t>
            </w:r>
          </w:p>
        </w:tc>
        <w:tc>
          <w:tcPr>
            <w:tcW w:w="2364" w:type="dxa"/>
            <w:tcBorders>
              <w:top w:val="nil"/>
              <w:left w:val="nil"/>
              <w:bottom w:val="single" w:sz="8" w:space="0" w:color="auto"/>
              <w:right w:val="single" w:sz="8"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2.4</w:t>
            </w:r>
          </w:p>
        </w:tc>
      </w:tr>
      <w:tr w:rsidR="00842192" w:rsidRPr="00DE55D8" w:rsidTr="000F743F">
        <w:trPr>
          <w:trHeight w:val="543"/>
        </w:trPr>
        <w:tc>
          <w:tcPr>
            <w:tcW w:w="1319" w:type="dxa"/>
            <w:tcBorders>
              <w:top w:val="nil"/>
              <w:left w:val="single" w:sz="8" w:space="0" w:color="auto"/>
              <w:bottom w:val="single" w:sz="8" w:space="0" w:color="auto"/>
              <w:right w:val="single" w:sz="8"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3</w:t>
            </w:r>
          </w:p>
        </w:tc>
        <w:tc>
          <w:tcPr>
            <w:tcW w:w="2364" w:type="dxa"/>
            <w:tcBorders>
              <w:top w:val="nil"/>
              <w:left w:val="nil"/>
              <w:bottom w:val="single" w:sz="8" w:space="0" w:color="auto"/>
              <w:right w:val="single" w:sz="8" w:space="0" w:color="auto"/>
            </w:tcBorders>
            <w:noWrap/>
            <w:vAlign w:val="center"/>
            <w:hideMark/>
          </w:tcPr>
          <w:p w:rsidR="00842192" w:rsidRPr="00DE55D8" w:rsidRDefault="00842192">
            <w:pPr>
              <w:spacing w:after="0" w:line="360" w:lineRule="auto"/>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 xml:space="preserve"> Zinc as Zn</w:t>
            </w:r>
          </w:p>
        </w:tc>
        <w:tc>
          <w:tcPr>
            <w:tcW w:w="1319" w:type="dxa"/>
            <w:tcBorders>
              <w:top w:val="nil"/>
              <w:left w:val="nil"/>
              <w:bottom w:val="single" w:sz="8" w:space="0" w:color="auto"/>
              <w:right w:val="single" w:sz="8"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mg/l</w:t>
            </w:r>
          </w:p>
        </w:tc>
        <w:tc>
          <w:tcPr>
            <w:tcW w:w="2364" w:type="dxa"/>
            <w:tcBorders>
              <w:top w:val="nil"/>
              <w:left w:val="nil"/>
              <w:bottom w:val="single" w:sz="8" w:space="0" w:color="auto"/>
              <w:right w:val="single" w:sz="8"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0.396</w:t>
            </w:r>
          </w:p>
        </w:tc>
      </w:tr>
      <w:tr w:rsidR="00842192" w:rsidRPr="00DE55D8" w:rsidTr="000F743F">
        <w:trPr>
          <w:trHeight w:val="522"/>
        </w:trPr>
        <w:tc>
          <w:tcPr>
            <w:tcW w:w="1319" w:type="dxa"/>
            <w:noWrap/>
            <w:vAlign w:val="bottom"/>
            <w:hideMark/>
          </w:tcPr>
          <w:p w:rsidR="00842192" w:rsidRPr="00DE55D8" w:rsidRDefault="00842192">
            <w:pPr>
              <w:spacing w:after="0"/>
              <w:rPr>
                <w:rFonts w:ascii="Times New Roman" w:hAnsi="Times New Roman" w:cs="Times New Roman"/>
                <w:sz w:val="24"/>
                <w:szCs w:val="24"/>
              </w:rPr>
            </w:pPr>
          </w:p>
        </w:tc>
        <w:tc>
          <w:tcPr>
            <w:tcW w:w="3683" w:type="dxa"/>
            <w:gridSpan w:val="2"/>
            <w:noWrap/>
            <w:vAlign w:val="center"/>
            <w:hideMark/>
          </w:tcPr>
          <w:p w:rsidR="00842192" w:rsidRPr="00DE55D8" w:rsidRDefault="00842192">
            <w:pPr>
              <w:spacing w:after="0" w:line="360" w:lineRule="auto"/>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mg/l - milligrams per litre</w:t>
            </w:r>
          </w:p>
        </w:tc>
        <w:tc>
          <w:tcPr>
            <w:tcW w:w="2364" w:type="dxa"/>
            <w:noWrap/>
            <w:vAlign w:val="bottom"/>
            <w:hideMark/>
          </w:tcPr>
          <w:p w:rsidR="00842192" w:rsidRPr="00DE55D8" w:rsidRDefault="00842192">
            <w:pPr>
              <w:spacing w:after="0"/>
              <w:rPr>
                <w:rFonts w:ascii="Times New Roman" w:hAnsi="Times New Roman" w:cs="Times New Roman"/>
                <w:sz w:val="24"/>
                <w:szCs w:val="24"/>
              </w:rPr>
            </w:pPr>
          </w:p>
        </w:tc>
      </w:tr>
    </w:tbl>
    <w:p w:rsidR="00842192" w:rsidRPr="00DE55D8" w:rsidRDefault="00842192" w:rsidP="000F743F">
      <w:pPr>
        <w:autoSpaceDE w:val="0"/>
        <w:autoSpaceDN w:val="0"/>
        <w:adjustRightInd w:val="0"/>
        <w:spacing w:after="0" w:line="360" w:lineRule="auto"/>
        <w:jc w:val="both"/>
        <w:rPr>
          <w:rFonts w:ascii="Times New Roman" w:hAnsi="Times New Roman" w:cs="Times New Roman"/>
          <w:sz w:val="24"/>
          <w:szCs w:val="24"/>
        </w:rPr>
      </w:pPr>
      <w:r w:rsidRPr="00DE55D8">
        <w:rPr>
          <w:rFonts w:ascii="Times New Roman" w:hAnsi="Times New Roman" w:cs="Times New Roman"/>
          <w:sz w:val="24"/>
          <w:szCs w:val="24"/>
          <w:shd w:val="clear" w:color="auto" w:fill="F7F7F7"/>
        </w:rPr>
        <w:t>This study evaluated the extent of variability of micronutrients (F</w:t>
      </w:r>
      <w:r w:rsidR="0045340B">
        <w:rPr>
          <w:rFonts w:ascii="Times New Roman" w:hAnsi="Times New Roman" w:cs="Times New Roman"/>
          <w:sz w:val="24"/>
          <w:szCs w:val="24"/>
          <w:shd w:val="clear" w:color="auto" w:fill="F7F7F7"/>
        </w:rPr>
        <w:t>e, Zn) and macronutrients (</w:t>
      </w:r>
      <w:proofErr w:type="spellStart"/>
      <w:r w:rsidR="0045340B">
        <w:rPr>
          <w:rFonts w:ascii="Times New Roman" w:hAnsi="Times New Roman" w:cs="Times New Roman"/>
          <w:sz w:val="24"/>
          <w:szCs w:val="24"/>
          <w:shd w:val="clear" w:color="auto" w:fill="F7F7F7"/>
        </w:rPr>
        <w:t>Ca</w:t>
      </w:r>
      <w:proofErr w:type="spellEnd"/>
      <w:r w:rsidR="0045340B">
        <w:rPr>
          <w:rFonts w:ascii="Times New Roman" w:hAnsi="Times New Roman" w:cs="Times New Roman"/>
          <w:sz w:val="24"/>
          <w:szCs w:val="24"/>
          <w:shd w:val="clear" w:color="auto" w:fill="F7F7F7"/>
        </w:rPr>
        <w:t>,).</w:t>
      </w:r>
      <w:r w:rsidRPr="00DE55D8">
        <w:rPr>
          <w:rFonts w:ascii="Times New Roman" w:hAnsi="Times New Roman" w:cs="Times New Roman"/>
          <w:sz w:val="24"/>
          <w:szCs w:val="24"/>
        </w:rPr>
        <w:t xml:space="preserve"> In Barnyard </w:t>
      </w:r>
      <w:proofErr w:type="gramStart"/>
      <w:r w:rsidRPr="00DE55D8">
        <w:rPr>
          <w:rFonts w:ascii="Times New Roman" w:hAnsi="Times New Roman" w:cs="Times New Roman"/>
          <w:sz w:val="24"/>
          <w:szCs w:val="24"/>
        </w:rPr>
        <w:t>millet  has</w:t>
      </w:r>
      <w:proofErr w:type="gramEnd"/>
      <w:r w:rsidRPr="00DE55D8">
        <w:rPr>
          <w:rFonts w:ascii="Times New Roman" w:hAnsi="Times New Roman" w:cs="Times New Roman"/>
          <w:sz w:val="24"/>
          <w:szCs w:val="24"/>
        </w:rPr>
        <w:t xml:space="preserve">  shown presence calcium content  (</w:t>
      </w:r>
      <w:proofErr w:type="spellStart"/>
      <w:r w:rsidRPr="00DE55D8">
        <w:rPr>
          <w:rFonts w:ascii="Times New Roman" w:hAnsi="Times New Roman" w:cs="Times New Roman"/>
          <w:sz w:val="24"/>
          <w:szCs w:val="24"/>
        </w:rPr>
        <w:t>Ca</w:t>
      </w:r>
      <w:proofErr w:type="spellEnd"/>
      <w:r w:rsidRPr="00DE55D8">
        <w:rPr>
          <w:rFonts w:ascii="Times New Roman" w:hAnsi="Times New Roman" w:cs="Times New Roman"/>
          <w:sz w:val="24"/>
          <w:szCs w:val="24"/>
        </w:rPr>
        <w:t>)</w:t>
      </w:r>
      <w:r w:rsidR="00B33564">
        <w:rPr>
          <w:rFonts w:ascii="Times New Roman" w:hAnsi="Times New Roman" w:cs="Times New Roman"/>
          <w:sz w:val="24"/>
          <w:szCs w:val="24"/>
        </w:rPr>
        <w:t xml:space="preserve"> </w:t>
      </w:r>
      <w:r w:rsidRPr="00DE55D8">
        <w:rPr>
          <w:rFonts w:ascii="Times New Roman" w:hAnsi="Times New Roman" w:cs="Times New Roman"/>
          <w:sz w:val="24"/>
          <w:szCs w:val="24"/>
        </w:rPr>
        <w:t>is nearly 39.6 mg/l, Iron (Fe) 2.4 mg/l and Zinc (Zn) 0.396 mg/l</w:t>
      </w:r>
      <w:r w:rsidR="0003172A" w:rsidRPr="00DE55D8">
        <w:rPr>
          <w:rFonts w:ascii="Times New Roman" w:hAnsi="Times New Roman" w:cs="Times New Roman"/>
          <w:sz w:val="24"/>
          <w:szCs w:val="24"/>
        </w:rPr>
        <w:t xml:space="preserve">  (</w:t>
      </w:r>
      <w:r w:rsidR="0003172A" w:rsidRPr="00DE55D8">
        <w:rPr>
          <w:rFonts w:ascii="Times New Roman" w:hAnsi="Times New Roman" w:cs="Times New Roman"/>
          <w:sz w:val="24"/>
          <w:szCs w:val="24"/>
          <w:shd w:val="clear" w:color="auto" w:fill="F7F7F7"/>
        </w:rPr>
        <w:t>Table 7)</w:t>
      </w:r>
      <w:r w:rsidRPr="00DE55D8">
        <w:rPr>
          <w:rFonts w:ascii="Times New Roman" w:hAnsi="Times New Roman" w:cs="Times New Roman"/>
          <w:sz w:val="24"/>
          <w:szCs w:val="24"/>
        </w:rPr>
        <w:t xml:space="preserve">.  </w:t>
      </w:r>
    </w:p>
    <w:p w:rsidR="00842192" w:rsidRPr="00DE55D8" w:rsidRDefault="00842192" w:rsidP="009B7E9E">
      <w:pPr>
        <w:autoSpaceDE w:val="0"/>
        <w:autoSpaceDN w:val="0"/>
        <w:adjustRightInd w:val="0"/>
        <w:spacing w:after="0" w:line="360" w:lineRule="auto"/>
        <w:ind w:firstLine="720"/>
        <w:jc w:val="both"/>
        <w:rPr>
          <w:rFonts w:ascii="Times New Roman" w:hAnsi="Times New Roman" w:cs="Times New Roman"/>
          <w:sz w:val="24"/>
          <w:szCs w:val="24"/>
        </w:rPr>
      </w:pPr>
      <w:r w:rsidRPr="00DE55D8">
        <w:rPr>
          <w:rFonts w:ascii="Times New Roman" w:hAnsi="Times New Roman" w:cs="Times New Roman"/>
          <w:sz w:val="24"/>
          <w:szCs w:val="24"/>
        </w:rPr>
        <w:t xml:space="preserve">In Finger Millet or </w:t>
      </w:r>
      <w:proofErr w:type="spellStart"/>
      <w:r w:rsidRPr="00DE55D8">
        <w:rPr>
          <w:rFonts w:ascii="Times New Roman" w:hAnsi="Times New Roman" w:cs="Times New Roman"/>
          <w:i/>
          <w:iCs/>
          <w:sz w:val="24"/>
          <w:szCs w:val="24"/>
        </w:rPr>
        <w:t>Ragi</w:t>
      </w:r>
      <w:proofErr w:type="spellEnd"/>
      <w:r w:rsidR="00DF5EE8">
        <w:rPr>
          <w:rFonts w:ascii="Times New Roman" w:hAnsi="Times New Roman" w:cs="Times New Roman"/>
          <w:i/>
          <w:iCs/>
          <w:sz w:val="24"/>
          <w:szCs w:val="24"/>
        </w:rPr>
        <w:t xml:space="preserve"> </w:t>
      </w:r>
      <w:r w:rsidRPr="00DE55D8">
        <w:rPr>
          <w:rFonts w:ascii="Times New Roman" w:hAnsi="Times New Roman" w:cs="Times New Roman"/>
          <w:sz w:val="24"/>
          <w:szCs w:val="24"/>
        </w:rPr>
        <w:t>(</w:t>
      </w:r>
      <w:proofErr w:type="spellStart"/>
      <w:r w:rsidRPr="00DE55D8">
        <w:rPr>
          <w:rFonts w:ascii="Times New Roman" w:hAnsi="Times New Roman" w:cs="Times New Roman"/>
          <w:i/>
          <w:iCs/>
          <w:sz w:val="24"/>
          <w:szCs w:val="24"/>
        </w:rPr>
        <w:t>Eleusine</w:t>
      </w:r>
      <w:proofErr w:type="spellEnd"/>
      <w:r w:rsidR="00DF5EE8">
        <w:rPr>
          <w:rFonts w:ascii="Times New Roman" w:hAnsi="Times New Roman" w:cs="Times New Roman"/>
          <w:i/>
          <w:iCs/>
          <w:sz w:val="24"/>
          <w:szCs w:val="24"/>
        </w:rPr>
        <w:t xml:space="preserve"> </w:t>
      </w:r>
      <w:proofErr w:type="spellStart"/>
      <w:r w:rsidRPr="00DE55D8">
        <w:rPr>
          <w:rFonts w:ascii="Times New Roman" w:hAnsi="Times New Roman" w:cs="Times New Roman"/>
          <w:i/>
          <w:iCs/>
          <w:sz w:val="24"/>
          <w:szCs w:val="24"/>
        </w:rPr>
        <w:t>coracana</w:t>
      </w:r>
      <w:proofErr w:type="spellEnd"/>
      <w:r w:rsidRPr="00DE55D8">
        <w:rPr>
          <w:rFonts w:ascii="Times New Roman" w:hAnsi="Times New Roman" w:cs="Times New Roman"/>
          <w:sz w:val="24"/>
          <w:szCs w:val="24"/>
        </w:rPr>
        <w:t xml:space="preserve">) calcium content is nearly 350 mg for 100g whereas in wheat and rice it is even below 50mg. Pearl Millet or </w:t>
      </w:r>
      <w:proofErr w:type="spellStart"/>
      <w:r w:rsidR="000F743F" w:rsidRPr="00DE55D8">
        <w:rPr>
          <w:rFonts w:ascii="Times New Roman" w:hAnsi="Times New Roman" w:cs="Times New Roman"/>
          <w:sz w:val="24"/>
          <w:szCs w:val="24"/>
        </w:rPr>
        <w:t>B</w:t>
      </w:r>
      <w:r w:rsidRPr="00DE55D8">
        <w:rPr>
          <w:rFonts w:ascii="Times New Roman" w:hAnsi="Times New Roman" w:cs="Times New Roman"/>
          <w:i/>
          <w:iCs/>
          <w:sz w:val="24"/>
          <w:szCs w:val="24"/>
        </w:rPr>
        <w:t>ajra</w:t>
      </w:r>
      <w:proofErr w:type="spellEnd"/>
      <w:r w:rsidR="00DF5EE8">
        <w:rPr>
          <w:rFonts w:ascii="Times New Roman" w:hAnsi="Times New Roman" w:cs="Times New Roman"/>
          <w:i/>
          <w:iCs/>
          <w:sz w:val="24"/>
          <w:szCs w:val="24"/>
        </w:rPr>
        <w:t xml:space="preserve"> </w:t>
      </w:r>
      <w:r w:rsidRPr="00DE55D8">
        <w:rPr>
          <w:rFonts w:ascii="Times New Roman" w:hAnsi="Times New Roman" w:cs="Times New Roman"/>
          <w:sz w:val="24"/>
          <w:szCs w:val="24"/>
        </w:rPr>
        <w:t>(</w:t>
      </w:r>
      <w:proofErr w:type="spellStart"/>
      <w:r w:rsidRPr="00DE55D8">
        <w:rPr>
          <w:rFonts w:ascii="Times New Roman" w:hAnsi="Times New Roman" w:cs="Times New Roman"/>
          <w:i/>
          <w:iCs/>
          <w:sz w:val="24"/>
          <w:szCs w:val="24"/>
        </w:rPr>
        <w:t>Pennisetum</w:t>
      </w:r>
      <w:proofErr w:type="spellEnd"/>
      <w:r w:rsidR="00DF5EE8">
        <w:rPr>
          <w:rFonts w:ascii="Times New Roman" w:hAnsi="Times New Roman" w:cs="Times New Roman"/>
          <w:i/>
          <w:iCs/>
          <w:sz w:val="24"/>
          <w:szCs w:val="24"/>
        </w:rPr>
        <w:t xml:space="preserve"> </w:t>
      </w:r>
      <w:proofErr w:type="spellStart"/>
      <w:r w:rsidRPr="00DE55D8">
        <w:rPr>
          <w:rFonts w:ascii="Times New Roman" w:hAnsi="Times New Roman" w:cs="Times New Roman"/>
          <w:i/>
          <w:iCs/>
          <w:sz w:val="24"/>
          <w:szCs w:val="24"/>
        </w:rPr>
        <w:t>glaucum</w:t>
      </w:r>
      <w:proofErr w:type="spellEnd"/>
      <w:r w:rsidRPr="00DE55D8">
        <w:rPr>
          <w:rFonts w:ascii="Times New Roman" w:hAnsi="Times New Roman" w:cs="Times New Roman"/>
          <w:sz w:val="24"/>
          <w:szCs w:val="24"/>
        </w:rPr>
        <w:t xml:space="preserve">) contains magnesium, copper, zinc. </w:t>
      </w:r>
      <w:proofErr w:type="gramStart"/>
      <w:r w:rsidR="00686B6C" w:rsidRPr="00DE55D8">
        <w:rPr>
          <w:rFonts w:ascii="Times New Roman" w:hAnsi="Times New Roman" w:cs="Times New Roman"/>
          <w:sz w:val="24"/>
          <w:szCs w:val="24"/>
        </w:rPr>
        <w:t>and</w:t>
      </w:r>
      <w:proofErr w:type="gramEnd"/>
      <w:r w:rsidR="00686B6C" w:rsidRPr="00DE55D8">
        <w:rPr>
          <w:rFonts w:ascii="Times New Roman" w:hAnsi="Times New Roman" w:cs="Times New Roman"/>
          <w:sz w:val="24"/>
          <w:szCs w:val="24"/>
        </w:rPr>
        <w:t xml:space="preserve"> is  rich in calcium and unsaturated fats which benefits our  health. </w:t>
      </w:r>
      <w:proofErr w:type="gramStart"/>
      <w:r w:rsidR="00686B6C" w:rsidRPr="00DE55D8">
        <w:rPr>
          <w:rFonts w:ascii="Times New Roman" w:hAnsi="Times New Roman" w:cs="Times New Roman"/>
          <w:sz w:val="24"/>
          <w:szCs w:val="24"/>
        </w:rPr>
        <w:t xml:space="preserve">Sorghum or </w:t>
      </w:r>
      <w:proofErr w:type="spellStart"/>
      <w:r w:rsidR="00686B6C" w:rsidRPr="00DE55D8">
        <w:rPr>
          <w:rFonts w:ascii="Times New Roman" w:hAnsi="Times New Roman" w:cs="Times New Roman"/>
          <w:i/>
          <w:iCs/>
          <w:sz w:val="24"/>
          <w:szCs w:val="24"/>
        </w:rPr>
        <w:t>Jowar</w:t>
      </w:r>
      <w:proofErr w:type="spellEnd"/>
      <w:r w:rsidR="00DF5EE8">
        <w:rPr>
          <w:rFonts w:ascii="Times New Roman" w:hAnsi="Times New Roman" w:cs="Times New Roman"/>
          <w:i/>
          <w:iCs/>
          <w:sz w:val="24"/>
          <w:szCs w:val="24"/>
        </w:rPr>
        <w:t xml:space="preserve"> </w:t>
      </w:r>
      <w:r w:rsidR="00686B6C" w:rsidRPr="00DE55D8">
        <w:rPr>
          <w:rFonts w:ascii="Times New Roman" w:hAnsi="Times New Roman" w:cs="Times New Roman"/>
          <w:sz w:val="24"/>
          <w:szCs w:val="24"/>
        </w:rPr>
        <w:t>(</w:t>
      </w:r>
      <w:r w:rsidR="00686B6C" w:rsidRPr="00DE55D8">
        <w:rPr>
          <w:rFonts w:ascii="Times New Roman" w:hAnsi="Times New Roman" w:cs="Times New Roman"/>
          <w:i/>
          <w:iCs/>
          <w:sz w:val="24"/>
          <w:szCs w:val="24"/>
        </w:rPr>
        <w:t xml:space="preserve">Sorghum </w:t>
      </w:r>
      <w:proofErr w:type="spellStart"/>
      <w:r w:rsidR="00686B6C" w:rsidRPr="00DE55D8">
        <w:rPr>
          <w:rFonts w:ascii="Times New Roman" w:hAnsi="Times New Roman" w:cs="Times New Roman"/>
          <w:i/>
          <w:iCs/>
          <w:sz w:val="24"/>
          <w:szCs w:val="24"/>
        </w:rPr>
        <w:t>vulgare</w:t>
      </w:r>
      <w:proofErr w:type="spellEnd"/>
      <w:r w:rsidR="00686B6C" w:rsidRPr="00DE55D8">
        <w:rPr>
          <w:rFonts w:ascii="Times New Roman" w:hAnsi="Times New Roman" w:cs="Times New Roman"/>
          <w:sz w:val="24"/>
          <w:szCs w:val="24"/>
        </w:rPr>
        <w:t>) good amount of calcium with small amounts of iron and sodium.</w:t>
      </w:r>
      <w:proofErr w:type="gramEnd"/>
      <w:r w:rsidR="00DF5EE8">
        <w:rPr>
          <w:rFonts w:ascii="Times New Roman" w:hAnsi="Times New Roman" w:cs="Times New Roman"/>
          <w:sz w:val="24"/>
          <w:szCs w:val="24"/>
        </w:rPr>
        <w:t xml:space="preserve"> </w:t>
      </w:r>
      <w:proofErr w:type="spellStart"/>
      <w:r w:rsidRPr="00DE55D8">
        <w:rPr>
          <w:rFonts w:ascii="Times New Roman" w:hAnsi="Times New Roman" w:cs="Times New Roman"/>
          <w:sz w:val="24"/>
          <w:szCs w:val="24"/>
        </w:rPr>
        <w:t>Jowar</w:t>
      </w:r>
      <w:proofErr w:type="spellEnd"/>
      <w:r w:rsidRPr="00DE55D8">
        <w:rPr>
          <w:rFonts w:ascii="Times New Roman" w:hAnsi="Times New Roman" w:cs="Times New Roman"/>
          <w:sz w:val="24"/>
          <w:szCs w:val="24"/>
        </w:rPr>
        <w:t xml:space="preserve"> helps to maintain</w:t>
      </w:r>
      <w:r w:rsidR="00DF5EE8">
        <w:rPr>
          <w:rFonts w:ascii="Times New Roman" w:hAnsi="Times New Roman" w:cs="Times New Roman"/>
          <w:sz w:val="24"/>
          <w:szCs w:val="24"/>
        </w:rPr>
        <w:t xml:space="preserve"> </w:t>
      </w:r>
      <w:r w:rsidRPr="00DE55D8">
        <w:rPr>
          <w:rFonts w:ascii="Times New Roman" w:hAnsi="Times New Roman" w:cs="Times New Roman"/>
          <w:sz w:val="24"/>
          <w:szCs w:val="24"/>
        </w:rPr>
        <w:t>h</w:t>
      </w:r>
      <w:r w:rsidR="004214AC">
        <w:rPr>
          <w:rFonts w:ascii="Times New Roman" w:hAnsi="Times New Roman" w:cs="Times New Roman"/>
          <w:sz w:val="24"/>
          <w:szCs w:val="24"/>
        </w:rPr>
        <w:t xml:space="preserve">eart, body weight and arthritis </w:t>
      </w:r>
      <w:r w:rsidRPr="004214AC">
        <w:rPr>
          <w:rFonts w:ascii="Times New Roman" w:hAnsi="Times New Roman" w:cs="Times New Roman"/>
          <w:sz w:val="24"/>
          <w:szCs w:val="24"/>
        </w:rPr>
        <w:t>(</w:t>
      </w:r>
      <w:r w:rsidR="007C5395">
        <w:rPr>
          <w:rFonts w:ascii="Times New Roman" w:hAnsi="Times New Roman" w:cs="Times New Roman"/>
          <w:sz w:val="24"/>
          <w:szCs w:val="24"/>
        </w:rPr>
        <w:t>40</w:t>
      </w:r>
      <w:r w:rsidRPr="004214AC">
        <w:rPr>
          <w:rFonts w:ascii="Times New Roman" w:hAnsi="Times New Roman" w:cs="Times New Roman"/>
          <w:sz w:val="24"/>
          <w:szCs w:val="24"/>
        </w:rPr>
        <w:t>)</w:t>
      </w:r>
      <w:r w:rsidR="009B7E9E" w:rsidRPr="004214AC">
        <w:rPr>
          <w:rFonts w:ascii="Times New Roman" w:hAnsi="Times New Roman" w:cs="Times New Roman"/>
          <w:sz w:val="24"/>
          <w:szCs w:val="24"/>
        </w:rPr>
        <w:t>.</w:t>
      </w:r>
      <w:r w:rsidR="004214AC">
        <w:rPr>
          <w:rFonts w:ascii="Times New Roman" w:hAnsi="Times New Roman" w:cs="Times New Roman"/>
          <w:sz w:val="24"/>
          <w:szCs w:val="24"/>
        </w:rPr>
        <w:t xml:space="preserve"> </w:t>
      </w:r>
      <w:r w:rsidRPr="00DE55D8">
        <w:rPr>
          <w:rFonts w:ascii="Times New Roman" w:hAnsi="Times New Roman" w:cs="Times New Roman"/>
          <w:sz w:val="24"/>
          <w:szCs w:val="24"/>
        </w:rPr>
        <w:t>Miner</w:t>
      </w:r>
      <w:r w:rsidR="0045340B">
        <w:rPr>
          <w:rFonts w:ascii="Times New Roman" w:hAnsi="Times New Roman" w:cs="Times New Roman"/>
          <w:sz w:val="24"/>
          <w:szCs w:val="24"/>
        </w:rPr>
        <w:t>al content of millets such as  p</w:t>
      </w:r>
      <w:r w:rsidRPr="00DE55D8">
        <w:rPr>
          <w:rFonts w:ascii="Times New Roman" w:hAnsi="Times New Roman" w:cs="Times New Roman"/>
          <w:sz w:val="24"/>
          <w:szCs w:val="24"/>
        </w:rPr>
        <w:t xml:space="preserve">earl millet, finger millet,  foxtail millet, little millet, </w:t>
      </w:r>
      <w:proofErr w:type="spellStart"/>
      <w:r w:rsidRPr="00DE55D8">
        <w:rPr>
          <w:rFonts w:ascii="Times New Roman" w:hAnsi="Times New Roman" w:cs="Times New Roman"/>
          <w:sz w:val="24"/>
          <w:szCs w:val="24"/>
        </w:rPr>
        <w:t>proso</w:t>
      </w:r>
      <w:proofErr w:type="spellEnd"/>
      <w:r w:rsidRPr="00DE55D8">
        <w:rPr>
          <w:rFonts w:ascii="Times New Roman" w:hAnsi="Times New Roman" w:cs="Times New Roman"/>
          <w:sz w:val="24"/>
          <w:szCs w:val="24"/>
        </w:rPr>
        <w:t xml:space="preserve"> millet  and </w:t>
      </w:r>
      <w:proofErr w:type="spellStart"/>
      <w:r w:rsidRPr="00DE55D8">
        <w:rPr>
          <w:rFonts w:ascii="Times New Roman" w:hAnsi="Times New Roman" w:cs="Times New Roman"/>
          <w:sz w:val="24"/>
          <w:szCs w:val="24"/>
        </w:rPr>
        <w:t>Kodo</w:t>
      </w:r>
      <w:proofErr w:type="spellEnd"/>
      <w:r w:rsidRPr="00DE55D8">
        <w:rPr>
          <w:rFonts w:ascii="Times New Roman" w:hAnsi="Times New Roman" w:cs="Times New Roman"/>
          <w:sz w:val="24"/>
          <w:szCs w:val="24"/>
        </w:rPr>
        <w:t xml:space="preserve"> millet  namely </w:t>
      </w:r>
      <w:r w:rsidR="009B7E9E" w:rsidRPr="00DE55D8">
        <w:rPr>
          <w:rFonts w:ascii="Times New Roman" w:hAnsi="Times New Roman" w:cs="Times New Roman"/>
          <w:sz w:val="24"/>
          <w:szCs w:val="24"/>
        </w:rPr>
        <w:t>calcium</w:t>
      </w:r>
      <w:r w:rsidRPr="00DE55D8">
        <w:rPr>
          <w:rFonts w:ascii="Times New Roman" w:hAnsi="Times New Roman" w:cs="Times New Roman"/>
          <w:sz w:val="24"/>
          <w:szCs w:val="24"/>
        </w:rPr>
        <w:t xml:space="preserve"> content of the above mentioned millet was reported as 10-46, 240-410,10-30,12-30, 20-33 and 10-31 mg/100g  ; Z</w:t>
      </w:r>
      <w:r w:rsidR="009B7E9E" w:rsidRPr="00DE55D8">
        <w:rPr>
          <w:rFonts w:ascii="Times New Roman" w:hAnsi="Times New Roman" w:cs="Times New Roman"/>
          <w:sz w:val="24"/>
          <w:szCs w:val="24"/>
        </w:rPr>
        <w:t>inc</w:t>
      </w:r>
      <w:r w:rsidRPr="00DE55D8">
        <w:rPr>
          <w:rFonts w:ascii="Times New Roman" w:hAnsi="Times New Roman" w:cs="Times New Roman"/>
          <w:sz w:val="24"/>
          <w:szCs w:val="24"/>
        </w:rPr>
        <w:t xml:space="preserve"> content 2.95-3.1, 2-2.3, 2.14-9,3.5-11,</w:t>
      </w:r>
      <w:r w:rsidR="009B7E9E" w:rsidRPr="00DE55D8">
        <w:rPr>
          <w:rFonts w:ascii="Times New Roman" w:hAnsi="Times New Roman" w:cs="Times New Roman"/>
          <w:sz w:val="24"/>
          <w:szCs w:val="24"/>
        </w:rPr>
        <w:t xml:space="preserve"> 1.4-2.4,0.7-1.5 mg/100g  and iron </w:t>
      </w:r>
      <w:r w:rsidRPr="00DE55D8">
        <w:rPr>
          <w:rFonts w:ascii="Times New Roman" w:hAnsi="Times New Roman" w:cs="Times New Roman"/>
          <w:sz w:val="24"/>
          <w:szCs w:val="24"/>
        </w:rPr>
        <w:t xml:space="preserve"> content 7.49-8, 3.9-7.5, 3.2-19, 13-20, 4-5.2and 0.7-3.6 mg/100g  </w:t>
      </w:r>
      <w:r w:rsidRPr="004214AC">
        <w:rPr>
          <w:rFonts w:ascii="Times New Roman" w:hAnsi="Times New Roman" w:cs="Times New Roman"/>
          <w:sz w:val="24"/>
          <w:szCs w:val="24"/>
        </w:rPr>
        <w:t>(</w:t>
      </w:r>
      <w:r w:rsidR="003C24E3" w:rsidRPr="004214AC">
        <w:rPr>
          <w:rFonts w:ascii="Times New Roman" w:hAnsi="Times New Roman" w:cs="Times New Roman"/>
          <w:sz w:val="24"/>
          <w:szCs w:val="24"/>
        </w:rPr>
        <w:t>4</w:t>
      </w:r>
      <w:r w:rsidR="007C5395">
        <w:rPr>
          <w:rFonts w:ascii="Times New Roman" w:hAnsi="Times New Roman" w:cs="Times New Roman"/>
          <w:sz w:val="24"/>
          <w:szCs w:val="24"/>
        </w:rPr>
        <w:t>1</w:t>
      </w:r>
      <w:r w:rsidRPr="004214AC">
        <w:rPr>
          <w:rFonts w:ascii="Times New Roman" w:hAnsi="Times New Roman" w:cs="Times New Roman"/>
          <w:sz w:val="24"/>
          <w:szCs w:val="24"/>
        </w:rPr>
        <w:t>).</w:t>
      </w:r>
      <w:r w:rsidRPr="00DE55D8">
        <w:rPr>
          <w:rFonts w:ascii="Times New Roman" w:hAnsi="Times New Roman" w:cs="Times New Roman"/>
          <w:sz w:val="24"/>
          <w:szCs w:val="24"/>
        </w:rPr>
        <w:t xml:space="preserve"> </w:t>
      </w:r>
    </w:p>
    <w:p w:rsidR="00842192" w:rsidRPr="00DE55D8" w:rsidRDefault="00842192" w:rsidP="00842192">
      <w:pPr>
        <w:autoSpaceDE w:val="0"/>
        <w:autoSpaceDN w:val="0"/>
        <w:adjustRightInd w:val="0"/>
        <w:spacing w:after="0" w:line="360" w:lineRule="auto"/>
        <w:rPr>
          <w:rFonts w:ascii="Times New Roman" w:hAnsi="Times New Roman" w:cs="Times New Roman"/>
          <w:sz w:val="24"/>
          <w:szCs w:val="24"/>
        </w:rPr>
      </w:pPr>
    </w:p>
    <w:p w:rsidR="00842192" w:rsidRPr="00DE55D8" w:rsidRDefault="00842192" w:rsidP="00842192">
      <w:pPr>
        <w:spacing w:line="360" w:lineRule="auto"/>
        <w:rPr>
          <w:rFonts w:ascii="Times New Roman" w:hAnsi="Times New Roman" w:cs="Times New Roman"/>
          <w:b/>
          <w:bCs/>
          <w:sz w:val="24"/>
          <w:szCs w:val="24"/>
          <w:u w:val="single"/>
        </w:rPr>
      </w:pPr>
      <w:r w:rsidRPr="00DE55D8">
        <w:rPr>
          <w:rFonts w:ascii="Times New Roman" w:eastAsia="Times New Roman" w:hAnsi="Times New Roman" w:cs="Times New Roman"/>
          <w:b/>
          <w:bCs/>
          <w:sz w:val="24"/>
          <w:szCs w:val="24"/>
          <w:lang w:eastAsia="en-IN"/>
        </w:rPr>
        <w:t>2.5. FATTY ACIDS OF BARNYARD MILETT</w:t>
      </w:r>
    </w:p>
    <w:p w:rsidR="00842192" w:rsidRPr="00DE55D8" w:rsidRDefault="00842192" w:rsidP="004E75B5">
      <w:pPr>
        <w:spacing w:line="360" w:lineRule="auto"/>
        <w:rPr>
          <w:rFonts w:ascii="Times New Roman" w:hAnsi="Times New Roman" w:cs="Times New Roman"/>
          <w:b/>
          <w:bCs/>
          <w:sz w:val="24"/>
          <w:szCs w:val="24"/>
        </w:rPr>
      </w:pPr>
      <w:bookmarkStart w:id="0" w:name="_GoBack"/>
      <w:bookmarkEnd w:id="0"/>
      <w:r w:rsidRPr="00DE55D8">
        <w:rPr>
          <w:rFonts w:ascii="Times New Roman" w:hAnsi="Times New Roman" w:cs="Times New Roman"/>
          <w:b/>
          <w:bCs/>
          <w:sz w:val="24"/>
          <w:szCs w:val="24"/>
        </w:rPr>
        <w:t>Fig</w:t>
      </w:r>
      <w:proofErr w:type="gramStart"/>
      <w:r w:rsidRPr="00DE55D8">
        <w:rPr>
          <w:rFonts w:ascii="Times New Roman" w:hAnsi="Times New Roman" w:cs="Times New Roman"/>
          <w:b/>
          <w:bCs/>
          <w:sz w:val="24"/>
          <w:szCs w:val="24"/>
        </w:rPr>
        <w:t>:</w:t>
      </w:r>
      <w:r w:rsidR="00A66F5C" w:rsidRPr="00DE55D8">
        <w:rPr>
          <w:rFonts w:ascii="Times New Roman" w:hAnsi="Times New Roman" w:cs="Times New Roman"/>
          <w:b/>
          <w:bCs/>
          <w:sz w:val="24"/>
          <w:szCs w:val="24"/>
        </w:rPr>
        <w:t>3</w:t>
      </w:r>
      <w:proofErr w:type="gramEnd"/>
      <w:r w:rsidR="00DF5EE8">
        <w:rPr>
          <w:rFonts w:ascii="Times New Roman" w:hAnsi="Times New Roman" w:cs="Times New Roman"/>
          <w:b/>
          <w:bCs/>
          <w:sz w:val="24"/>
          <w:szCs w:val="24"/>
        </w:rPr>
        <w:t xml:space="preserve"> </w:t>
      </w:r>
      <w:r w:rsidR="00DF4FCF">
        <w:rPr>
          <w:rFonts w:ascii="Times New Roman" w:hAnsi="Times New Roman" w:cs="Times New Roman"/>
          <w:b/>
          <w:bCs/>
          <w:sz w:val="24"/>
          <w:szCs w:val="24"/>
        </w:rPr>
        <w:t xml:space="preserve"> </w:t>
      </w:r>
      <w:r w:rsidR="000F743F" w:rsidRPr="00DE55D8">
        <w:rPr>
          <w:rFonts w:ascii="Times New Roman" w:hAnsi="Times New Roman" w:cs="Times New Roman"/>
          <w:b/>
          <w:bCs/>
          <w:sz w:val="24"/>
          <w:szCs w:val="24"/>
        </w:rPr>
        <w:t xml:space="preserve">GC-MS OF FATTYACIDS </w:t>
      </w:r>
    </w:p>
    <w:p w:rsidR="00842192" w:rsidRPr="00DE55D8" w:rsidRDefault="00842192" w:rsidP="00842192">
      <w:pPr>
        <w:spacing w:line="360" w:lineRule="auto"/>
        <w:rPr>
          <w:rFonts w:ascii="Times New Roman" w:hAnsi="Times New Roman" w:cs="Times New Roman"/>
          <w:b/>
          <w:bCs/>
          <w:sz w:val="24"/>
          <w:szCs w:val="24"/>
          <w:u w:val="single"/>
        </w:rPr>
      </w:pPr>
      <w:r w:rsidRPr="00DE55D8">
        <w:rPr>
          <w:rFonts w:ascii="Times New Roman" w:hAnsi="Times New Roman" w:cs="Times New Roman"/>
          <w:noProof/>
          <w:sz w:val="24"/>
          <w:szCs w:val="24"/>
          <w:lang w:eastAsia="en-IN"/>
        </w:rPr>
        <w:lastRenderedPageBreak/>
        <w:drawing>
          <wp:inline distT="0" distB="0" distL="0" distR="0">
            <wp:extent cx="5497830" cy="3780530"/>
            <wp:effectExtent l="1905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t="3295" r="11237" b="21087"/>
                    <a:stretch>
                      <a:fillRect/>
                    </a:stretch>
                  </pic:blipFill>
                  <pic:spPr bwMode="auto">
                    <a:xfrm>
                      <a:off x="0" y="0"/>
                      <a:ext cx="5497830" cy="3780530"/>
                    </a:xfrm>
                    <a:prstGeom prst="rect">
                      <a:avLst/>
                    </a:prstGeom>
                    <a:noFill/>
                    <a:ln>
                      <a:noFill/>
                    </a:ln>
                  </pic:spPr>
                </pic:pic>
              </a:graphicData>
            </a:graphic>
          </wp:inline>
        </w:drawing>
      </w:r>
    </w:p>
    <w:p w:rsidR="000F743F" w:rsidRPr="00DE55D8" w:rsidRDefault="00842192" w:rsidP="000F743F">
      <w:pPr>
        <w:spacing w:line="360" w:lineRule="auto"/>
        <w:rPr>
          <w:rFonts w:ascii="Times New Roman" w:hAnsi="Times New Roman" w:cs="Times New Roman"/>
          <w:b/>
          <w:bCs/>
          <w:sz w:val="24"/>
          <w:szCs w:val="24"/>
          <w:u w:val="single"/>
        </w:rPr>
      </w:pPr>
      <w:r w:rsidRPr="00DE55D8">
        <w:rPr>
          <w:rFonts w:ascii="Times New Roman" w:hAnsi="Times New Roman" w:cs="Times New Roman"/>
          <w:b/>
          <w:bCs/>
          <w:sz w:val="24"/>
          <w:szCs w:val="24"/>
        </w:rPr>
        <w:t>Table</w:t>
      </w:r>
      <w:proofErr w:type="gramStart"/>
      <w:r w:rsidRPr="00DE55D8">
        <w:rPr>
          <w:rFonts w:ascii="Times New Roman" w:hAnsi="Times New Roman" w:cs="Times New Roman"/>
          <w:b/>
          <w:bCs/>
          <w:sz w:val="24"/>
          <w:szCs w:val="24"/>
        </w:rPr>
        <w:t>:</w:t>
      </w:r>
      <w:r w:rsidR="009A0F68" w:rsidRPr="00DE55D8">
        <w:rPr>
          <w:rFonts w:ascii="Times New Roman" w:hAnsi="Times New Roman" w:cs="Times New Roman"/>
          <w:b/>
          <w:bCs/>
          <w:sz w:val="24"/>
          <w:szCs w:val="24"/>
        </w:rPr>
        <w:t>8</w:t>
      </w:r>
      <w:proofErr w:type="gramEnd"/>
      <w:r w:rsidR="000F743F" w:rsidRPr="00DE55D8">
        <w:rPr>
          <w:rFonts w:ascii="Times New Roman" w:hAnsi="Times New Roman" w:cs="Times New Roman"/>
          <w:b/>
          <w:bCs/>
          <w:sz w:val="24"/>
          <w:szCs w:val="24"/>
        </w:rPr>
        <w:t xml:space="preserve"> FATTY ACID PROFILE OF </w:t>
      </w:r>
      <w:r w:rsidR="000F743F" w:rsidRPr="00DE55D8">
        <w:rPr>
          <w:rFonts w:ascii="Times New Roman" w:eastAsia="Times New Roman" w:hAnsi="Times New Roman" w:cs="Times New Roman"/>
          <w:b/>
          <w:bCs/>
          <w:sz w:val="24"/>
          <w:szCs w:val="24"/>
          <w:lang w:eastAsia="en-IN"/>
        </w:rPr>
        <w:t>BARNYARD MILETT</w:t>
      </w:r>
    </w:p>
    <w:tbl>
      <w:tblPr>
        <w:tblW w:w="11380" w:type="dxa"/>
        <w:tblInd w:w="-1071" w:type="dxa"/>
        <w:tblLook w:val="04A0" w:firstRow="1" w:lastRow="0" w:firstColumn="1" w:lastColumn="0" w:noHBand="0" w:noVBand="1"/>
      </w:tblPr>
      <w:tblGrid>
        <w:gridCol w:w="3283"/>
        <w:gridCol w:w="1456"/>
        <w:gridCol w:w="883"/>
        <w:gridCol w:w="1394"/>
        <w:gridCol w:w="1394"/>
        <w:gridCol w:w="1394"/>
        <w:gridCol w:w="1818"/>
      </w:tblGrid>
      <w:tr w:rsidR="005609E2" w:rsidRPr="00DE55D8" w:rsidTr="000F743F">
        <w:trPr>
          <w:trHeight w:val="468"/>
        </w:trPr>
        <w:tc>
          <w:tcPr>
            <w:tcW w:w="3283" w:type="dxa"/>
            <w:tcBorders>
              <w:top w:val="single" w:sz="8" w:space="0" w:color="auto"/>
              <w:left w:val="single" w:sz="8" w:space="0" w:color="auto"/>
              <w:bottom w:val="single" w:sz="8" w:space="0" w:color="auto"/>
              <w:right w:val="single" w:sz="4" w:space="0" w:color="auto"/>
            </w:tcBorders>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COMPOUND NAME</w:t>
            </w:r>
          </w:p>
        </w:tc>
        <w:tc>
          <w:tcPr>
            <w:tcW w:w="1325" w:type="dxa"/>
            <w:tcBorders>
              <w:top w:val="single" w:sz="8" w:space="0" w:color="auto"/>
              <w:left w:val="nil"/>
              <w:bottom w:val="single" w:sz="8"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FORMULA</w:t>
            </w:r>
          </w:p>
        </w:tc>
        <w:tc>
          <w:tcPr>
            <w:tcW w:w="772" w:type="dxa"/>
            <w:tcBorders>
              <w:top w:val="single" w:sz="8" w:space="0" w:color="auto"/>
              <w:left w:val="nil"/>
              <w:bottom w:val="single" w:sz="8"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PEAK</w:t>
            </w:r>
          </w:p>
        </w:tc>
        <w:tc>
          <w:tcPr>
            <w:tcW w:w="1394" w:type="dxa"/>
            <w:tcBorders>
              <w:top w:val="single" w:sz="8" w:space="0" w:color="auto"/>
              <w:left w:val="nil"/>
              <w:bottom w:val="single" w:sz="8"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START</w:t>
            </w:r>
          </w:p>
        </w:tc>
        <w:tc>
          <w:tcPr>
            <w:tcW w:w="1394" w:type="dxa"/>
            <w:tcBorders>
              <w:top w:val="single" w:sz="8" w:space="0" w:color="auto"/>
              <w:left w:val="nil"/>
              <w:bottom w:val="single" w:sz="8"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RT</w:t>
            </w:r>
          </w:p>
        </w:tc>
        <w:tc>
          <w:tcPr>
            <w:tcW w:w="1394" w:type="dxa"/>
            <w:tcBorders>
              <w:top w:val="single" w:sz="8" w:space="0" w:color="auto"/>
              <w:left w:val="nil"/>
              <w:bottom w:val="single" w:sz="8"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END</w:t>
            </w:r>
          </w:p>
        </w:tc>
        <w:tc>
          <w:tcPr>
            <w:tcW w:w="1818" w:type="dxa"/>
            <w:tcBorders>
              <w:top w:val="single" w:sz="8" w:space="0" w:color="auto"/>
              <w:left w:val="nil"/>
              <w:bottom w:val="single" w:sz="8" w:space="0" w:color="auto"/>
              <w:right w:val="single" w:sz="8"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AREA SUM PERCENT</w:t>
            </w:r>
          </w:p>
        </w:tc>
      </w:tr>
      <w:tr w:rsidR="005609E2" w:rsidRPr="00DE55D8" w:rsidTr="000F743F">
        <w:trPr>
          <w:trHeight w:val="449"/>
        </w:trPr>
        <w:tc>
          <w:tcPr>
            <w:tcW w:w="3283" w:type="dxa"/>
            <w:tcBorders>
              <w:top w:val="nil"/>
              <w:left w:val="single" w:sz="8" w:space="0" w:color="auto"/>
              <w:bottom w:val="single" w:sz="4"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proofErr w:type="spellStart"/>
            <w:r w:rsidRPr="00DE55D8">
              <w:rPr>
                <w:rFonts w:ascii="Times New Roman" w:eastAsia="Times New Roman" w:hAnsi="Times New Roman" w:cs="Times New Roman"/>
                <w:b/>
                <w:bCs/>
                <w:sz w:val="24"/>
                <w:szCs w:val="24"/>
                <w:lang w:eastAsia="en-IN"/>
              </w:rPr>
              <w:t>Palmitic</w:t>
            </w:r>
            <w:proofErr w:type="spellEnd"/>
            <w:r w:rsidRPr="00DE55D8">
              <w:rPr>
                <w:rFonts w:ascii="Times New Roman" w:eastAsia="Times New Roman" w:hAnsi="Times New Roman" w:cs="Times New Roman"/>
                <w:b/>
                <w:bCs/>
                <w:sz w:val="24"/>
                <w:szCs w:val="24"/>
                <w:lang w:eastAsia="en-IN"/>
              </w:rPr>
              <w:t xml:space="preserve"> Acid (C16:0)</w:t>
            </w:r>
          </w:p>
        </w:tc>
        <w:tc>
          <w:tcPr>
            <w:tcW w:w="1325" w:type="dxa"/>
            <w:tcBorders>
              <w:top w:val="nil"/>
              <w:left w:val="nil"/>
              <w:bottom w:val="single" w:sz="4"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C16H32O2</w:t>
            </w:r>
          </w:p>
        </w:tc>
        <w:tc>
          <w:tcPr>
            <w:tcW w:w="772" w:type="dxa"/>
            <w:tcBorders>
              <w:top w:val="nil"/>
              <w:left w:val="nil"/>
              <w:bottom w:val="single" w:sz="4"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1</w:t>
            </w:r>
          </w:p>
        </w:tc>
        <w:tc>
          <w:tcPr>
            <w:tcW w:w="1394" w:type="dxa"/>
            <w:tcBorders>
              <w:top w:val="nil"/>
              <w:left w:val="nil"/>
              <w:bottom w:val="single" w:sz="4"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17.003</w:t>
            </w:r>
          </w:p>
        </w:tc>
        <w:tc>
          <w:tcPr>
            <w:tcW w:w="1394" w:type="dxa"/>
            <w:tcBorders>
              <w:top w:val="nil"/>
              <w:left w:val="nil"/>
              <w:bottom w:val="single" w:sz="4"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17.069</w:t>
            </w:r>
          </w:p>
        </w:tc>
        <w:tc>
          <w:tcPr>
            <w:tcW w:w="1394" w:type="dxa"/>
            <w:tcBorders>
              <w:top w:val="nil"/>
              <w:left w:val="nil"/>
              <w:bottom w:val="single" w:sz="4"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17.131</w:t>
            </w:r>
          </w:p>
        </w:tc>
        <w:tc>
          <w:tcPr>
            <w:tcW w:w="1818" w:type="dxa"/>
            <w:tcBorders>
              <w:top w:val="nil"/>
              <w:left w:val="nil"/>
              <w:bottom w:val="single" w:sz="4" w:space="0" w:color="auto"/>
              <w:right w:val="single" w:sz="8"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20.53</w:t>
            </w:r>
          </w:p>
        </w:tc>
      </w:tr>
      <w:tr w:rsidR="005609E2" w:rsidRPr="00DE55D8" w:rsidTr="000F743F">
        <w:trPr>
          <w:trHeight w:val="449"/>
        </w:trPr>
        <w:tc>
          <w:tcPr>
            <w:tcW w:w="3283" w:type="dxa"/>
            <w:tcBorders>
              <w:top w:val="nil"/>
              <w:left w:val="single" w:sz="8" w:space="0" w:color="auto"/>
              <w:bottom w:val="single" w:sz="4"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Linoleic Acid (C18:2)</w:t>
            </w:r>
          </w:p>
        </w:tc>
        <w:tc>
          <w:tcPr>
            <w:tcW w:w="1325" w:type="dxa"/>
            <w:tcBorders>
              <w:top w:val="nil"/>
              <w:left w:val="nil"/>
              <w:bottom w:val="single" w:sz="4"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C18H32O2</w:t>
            </w:r>
          </w:p>
        </w:tc>
        <w:tc>
          <w:tcPr>
            <w:tcW w:w="772" w:type="dxa"/>
            <w:tcBorders>
              <w:top w:val="nil"/>
              <w:left w:val="nil"/>
              <w:bottom w:val="single" w:sz="4"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2</w:t>
            </w:r>
          </w:p>
        </w:tc>
        <w:tc>
          <w:tcPr>
            <w:tcW w:w="1394" w:type="dxa"/>
            <w:tcBorders>
              <w:top w:val="nil"/>
              <w:left w:val="nil"/>
              <w:bottom w:val="single" w:sz="4"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18.861</w:t>
            </w:r>
          </w:p>
        </w:tc>
        <w:tc>
          <w:tcPr>
            <w:tcW w:w="1394" w:type="dxa"/>
            <w:tcBorders>
              <w:top w:val="nil"/>
              <w:left w:val="nil"/>
              <w:bottom w:val="single" w:sz="4"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18.901</w:t>
            </w:r>
          </w:p>
        </w:tc>
        <w:tc>
          <w:tcPr>
            <w:tcW w:w="1394" w:type="dxa"/>
            <w:tcBorders>
              <w:top w:val="nil"/>
              <w:left w:val="nil"/>
              <w:bottom w:val="single" w:sz="4"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18.941</w:t>
            </w:r>
          </w:p>
        </w:tc>
        <w:tc>
          <w:tcPr>
            <w:tcW w:w="1818" w:type="dxa"/>
            <w:tcBorders>
              <w:top w:val="nil"/>
              <w:left w:val="nil"/>
              <w:bottom w:val="single" w:sz="4" w:space="0" w:color="auto"/>
              <w:right w:val="single" w:sz="8"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41.95</w:t>
            </w:r>
          </w:p>
        </w:tc>
      </w:tr>
      <w:tr w:rsidR="005609E2" w:rsidRPr="00DE55D8" w:rsidTr="000F743F">
        <w:trPr>
          <w:trHeight w:val="449"/>
        </w:trPr>
        <w:tc>
          <w:tcPr>
            <w:tcW w:w="3283" w:type="dxa"/>
            <w:tcBorders>
              <w:top w:val="nil"/>
              <w:left w:val="single" w:sz="8" w:space="0" w:color="auto"/>
              <w:bottom w:val="single" w:sz="4"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Stearic Acid (C18:0)</w:t>
            </w:r>
          </w:p>
        </w:tc>
        <w:tc>
          <w:tcPr>
            <w:tcW w:w="1325" w:type="dxa"/>
            <w:tcBorders>
              <w:top w:val="nil"/>
              <w:left w:val="nil"/>
              <w:bottom w:val="single" w:sz="4"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C18H36O2</w:t>
            </w:r>
          </w:p>
        </w:tc>
        <w:tc>
          <w:tcPr>
            <w:tcW w:w="772" w:type="dxa"/>
            <w:tcBorders>
              <w:top w:val="nil"/>
              <w:left w:val="nil"/>
              <w:bottom w:val="single" w:sz="4"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3</w:t>
            </w:r>
          </w:p>
        </w:tc>
        <w:tc>
          <w:tcPr>
            <w:tcW w:w="1394" w:type="dxa"/>
            <w:tcBorders>
              <w:top w:val="nil"/>
              <w:left w:val="nil"/>
              <w:bottom w:val="single" w:sz="4"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19.942</w:t>
            </w:r>
          </w:p>
        </w:tc>
        <w:tc>
          <w:tcPr>
            <w:tcW w:w="1394" w:type="dxa"/>
            <w:tcBorders>
              <w:top w:val="nil"/>
              <w:left w:val="nil"/>
              <w:bottom w:val="single" w:sz="4"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18.969</w:t>
            </w:r>
          </w:p>
        </w:tc>
        <w:tc>
          <w:tcPr>
            <w:tcW w:w="1394" w:type="dxa"/>
            <w:tcBorders>
              <w:top w:val="nil"/>
              <w:left w:val="nil"/>
              <w:bottom w:val="single" w:sz="4"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18.969</w:t>
            </w:r>
          </w:p>
        </w:tc>
        <w:tc>
          <w:tcPr>
            <w:tcW w:w="1818" w:type="dxa"/>
            <w:tcBorders>
              <w:top w:val="nil"/>
              <w:left w:val="nil"/>
              <w:bottom w:val="single" w:sz="4" w:space="0" w:color="auto"/>
              <w:right w:val="single" w:sz="8"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4.81</w:t>
            </w:r>
          </w:p>
        </w:tc>
      </w:tr>
      <w:tr w:rsidR="005609E2" w:rsidRPr="00DE55D8" w:rsidTr="000F743F">
        <w:trPr>
          <w:trHeight w:val="468"/>
        </w:trPr>
        <w:tc>
          <w:tcPr>
            <w:tcW w:w="3283" w:type="dxa"/>
            <w:tcBorders>
              <w:top w:val="nil"/>
              <w:left w:val="single" w:sz="8" w:space="0" w:color="auto"/>
              <w:bottom w:val="single" w:sz="8"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Oleic Acid (C18:1)</w:t>
            </w:r>
          </w:p>
        </w:tc>
        <w:tc>
          <w:tcPr>
            <w:tcW w:w="1325" w:type="dxa"/>
            <w:tcBorders>
              <w:top w:val="nil"/>
              <w:left w:val="nil"/>
              <w:bottom w:val="single" w:sz="8"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C18H34O2</w:t>
            </w:r>
          </w:p>
        </w:tc>
        <w:tc>
          <w:tcPr>
            <w:tcW w:w="772" w:type="dxa"/>
            <w:tcBorders>
              <w:top w:val="nil"/>
              <w:left w:val="nil"/>
              <w:bottom w:val="single" w:sz="8"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4</w:t>
            </w:r>
          </w:p>
        </w:tc>
        <w:tc>
          <w:tcPr>
            <w:tcW w:w="1394" w:type="dxa"/>
            <w:tcBorders>
              <w:top w:val="nil"/>
              <w:left w:val="nil"/>
              <w:bottom w:val="single" w:sz="8"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18.969</w:t>
            </w:r>
          </w:p>
        </w:tc>
        <w:tc>
          <w:tcPr>
            <w:tcW w:w="1394" w:type="dxa"/>
            <w:tcBorders>
              <w:top w:val="nil"/>
              <w:left w:val="nil"/>
              <w:bottom w:val="single" w:sz="8"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18.994</w:t>
            </w:r>
          </w:p>
        </w:tc>
        <w:tc>
          <w:tcPr>
            <w:tcW w:w="1394" w:type="dxa"/>
            <w:tcBorders>
              <w:top w:val="nil"/>
              <w:left w:val="nil"/>
              <w:bottom w:val="single" w:sz="8" w:space="0" w:color="auto"/>
              <w:right w:val="single" w:sz="4"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19.078</w:t>
            </w:r>
          </w:p>
        </w:tc>
        <w:tc>
          <w:tcPr>
            <w:tcW w:w="1818" w:type="dxa"/>
            <w:tcBorders>
              <w:top w:val="nil"/>
              <w:left w:val="nil"/>
              <w:bottom w:val="single" w:sz="8" w:space="0" w:color="auto"/>
              <w:right w:val="single" w:sz="8" w:space="0" w:color="auto"/>
            </w:tcBorders>
            <w:noWrap/>
            <w:vAlign w:val="center"/>
            <w:hideMark/>
          </w:tcPr>
          <w:p w:rsidR="00842192" w:rsidRPr="00DE55D8" w:rsidRDefault="00842192">
            <w:pPr>
              <w:spacing w:after="0" w:line="360" w:lineRule="auto"/>
              <w:jc w:val="center"/>
              <w:rPr>
                <w:rFonts w:ascii="Times New Roman" w:eastAsia="Times New Roman" w:hAnsi="Times New Roman" w:cs="Times New Roman"/>
                <w:b/>
                <w:bCs/>
                <w:sz w:val="24"/>
                <w:szCs w:val="24"/>
                <w:lang w:eastAsia="en-IN"/>
              </w:rPr>
            </w:pPr>
            <w:r w:rsidRPr="00DE55D8">
              <w:rPr>
                <w:rFonts w:ascii="Times New Roman" w:eastAsia="Times New Roman" w:hAnsi="Times New Roman" w:cs="Times New Roman"/>
                <w:b/>
                <w:bCs/>
                <w:sz w:val="24"/>
                <w:szCs w:val="24"/>
                <w:lang w:eastAsia="en-IN"/>
              </w:rPr>
              <w:t>32.71</w:t>
            </w:r>
          </w:p>
        </w:tc>
      </w:tr>
    </w:tbl>
    <w:p w:rsidR="00842192" w:rsidRPr="00DE55D8" w:rsidRDefault="00842192" w:rsidP="00842192">
      <w:pPr>
        <w:autoSpaceDE w:val="0"/>
        <w:autoSpaceDN w:val="0"/>
        <w:adjustRightInd w:val="0"/>
        <w:spacing w:after="0" w:line="360" w:lineRule="auto"/>
        <w:rPr>
          <w:rFonts w:ascii="Times New Roman" w:hAnsi="Times New Roman" w:cs="Times New Roman"/>
          <w:sz w:val="24"/>
          <w:szCs w:val="24"/>
        </w:rPr>
      </w:pPr>
    </w:p>
    <w:p w:rsidR="00842192" w:rsidRPr="00DE55D8" w:rsidRDefault="00842192" w:rsidP="000F743F">
      <w:pPr>
        <w:autoSpaceDE w:val="0"/>
        <w:autoSpaceDN w:val="0"/>
        <w:adjustRightInd w:val="0"/>
        <w:spacing w:after="0" w:line="360" w:lineRule="auto"/>
        <w:jc w:val="both"/>
        <w:rPr>
          <w:rFonts w:ascii="Times New Roman" w:hAnsi="Times New Roman" w:cs="Times New Roman"/>
          <w:b/>
          <w:bCs/>
          <w:sz w:val="24"/>
          <w:szCs w:val="24"/>
        </w:rPr>
      </w:pPr>
      <w:r w:rsidRPr="00DE55D8">
        <w:rPr>
          <w:rFonts w:ascii="Times New Roman" w:hAnsi="Times New Roman" w:cs="Times New Roman"/>
          <w:b/>
          <w:bCs/>
          <w:sz w:val="24"/>
          <w:szCs w:val="24"/>
        </w:rPr>
        <w:t>Fatty Acid Composition in Barnyard Millet</w:t>
      </w:r>
    </w:p>
    <w:p w:rsidR="008E0B82" w:rsidRPr="00DE55D8" w:rsidRDefault="00842192" w:rsidP="008E0B82">
      <w:pPr>
        <w:autoSpaceDE w:val="0"/>
        <w:autoSpaceDN w:val="0"/>
        <w:adjustRightInd w:val="0"/>
        <w:spacing w:after="0" w:line="360" w:lineRule="auto"/>
        <w:jc w:val="both"/>
        <w:rPr>
          <w:rFonts w:ascii="Times New Roman" w:hAnsi="Times New Roman" w:cs="Times New Roman"/>
          <w:sz w:val="24"/>
          <w:szCs w:val="24"/>
        </w:rPr>
      </w:pPr>
      <w:r w:rsidRPr="00DE55D8">
        <w:rPr>
          <w:rFonts w:ascii="Times New Roman" w:hAnsi="Times New Roman" w:cs="Times New Roman"/>
          <w:sz w:val="24"/>
          <w:szCs w:val="24"/>
        </w:rPr>
        <w:t xml:space="preserve">The </w:t>
      </w:r>
      <w:proofErr w:type="gramStart"/>
      <w:r w:rsidRPr="00DE55D8">
        <w:rPr>
          <w:rFonts w:ascii="Times New Roman" w:hAnsi="Times New Roman" w:cs="Times New Roman"/>
          <w:sz w:val="24"/>
          <w:szCs w:val="24"/>
        </w:rPr>
        <w:t>analysis  of</w:t>
      </w:r>
      <w:proofErr w:type="gramEnd"/>
      <w:r w:rsidRPr="00DE55D8">
        <w:rPr>
          <w:rFonts w:ascii="Times New Roman" w:hAnsi="Times New Roman" w:cs="Times New Roman"/>
          <w:sz w:val="24"/>
          <w:szCs w:val="24"/>
        </w:rPr>
        <w:t xml:space="preserve"> fatty acid composition is carried out  by GC /MS. The fatty acid is converted into fatty acid methyl ester by acid – catalysed esterification and </w:t>
      </w:r>
      <w:proofErr w:type="gramStart"/>
      <w:r w:rsidRPr="00DE55D8">
        <w:rPr>
          <w:rFonts w:ascii="Times New Roman" w:hAnsi="Times New Roman" w:cs="Times New Roman"/>
          <w:sz w:val="24"/>
          <w:szCs w:val="24"/>
        </w:rPr>
        <w:t>it  showed</w:t>
      </w:r>
      <w:proofErr w:type="gramEnd"/>
      <w:r w:rsidRPr="00DE55D8">
        <w:rPr>
          <w:rFonts w:ascii="Times New Roman" w:hAnsi="Times New Roman" w:cs="Times New Roman"/>
          <w:sz w:val="24"/>
          <w:szCs w:val="24"/>
        </w:rPr>
        <w:t xml:space="preserve"> the calibration curve having  four major peaks. The first peak </w:t>
      </w:r>
      <w:proofErr w:type="spellStart"/>
      <w:r w:rsidRPr="004214AC">
        <w:rPr>
          <w:rFonts w:ascii="Times New Roman" w:hAnsi="Times New Roman" w:cs="Times New Roman"/>
          <w:i/>
          <w:iCs/>
          <w:sz w:val="24"/>
          <w:szCs w:val="24"/>
        </w:rPr>
        <w:t>i.e</w:t>
      </w:r>
      <w:proofErr w:type="spellEnd"/>
      <w:r w:rsidRPr="00DE55D8">
        <w:rPr>
          <w:rFonts w:ascii="Times New Roman" w:hAnsi="Times New Roman" w:cs="Times New Roman"/>
          <w:sz w:val="24"/>
          <w:szCs w:val="24"/>
        </w:rPr>
        <w:t xml:space="preserve"> the fatty acid  has the lowest  boiling point which convert liquid to gaseous phase and has   the retention time of 17.069 is </w:t>
      </w:r>
      <w:proofErr w:type="spellStart"/>
      <w:r w:rsidRPr="00DE55D8">
        <w:rPr>
          <w:rFonts w:ascii="Times New Roman" w:hAnsi="Times New Roman" w:cs="Times New Roman"/>
          <w:sz w:val="24"/>
          <w:szCs w:val="24"/>
        </w:rPr>
        <w:t>palmitic</w:t>
      </w:r>
      <w:proofErr w:type="spellEnd"/>
      <w:r w:rsidRPr="00DE55D8">
        <w:rPr>
          <w:rFonts w:ascii="Times New Roman" w:hAnsi="Times New Roman" w:cs="Times New Roman"/>
          <w:sz w:val="24"/>
          <w:szCs w:val="24"/>
        </w:rPr>
        <w:t xml:space="preserve"> acid  whereas the other three peaks has retention time of 18.901 is linoleic acid, 18.969 is stearic acid and 18.994 is oleic </w:t>
      </w:r>
      <w:proofErr w:type="spellStart"/>
      <w:r w:rsidRPr="00DE55D8">
        <w:rPr>
          <w:rFonts w:ascii="Times New Roman" w:hAnsi="Times New Roman" w:cs="Times New Roman"/>
          <w:sz w:val="24"/>
          <w:szCs w:val="24"/>
        </w:rPr>
        <w:t>acd</w:t>
      </w:r>
      <w:proofErr w:type="spellEnd"/>
      <w:r w:rsidRPr="00DE55D8">
        <w:rPr>
          <w:rFonts w:ascii="Times New Roman" w:hAnsi="Times New Roman" w:cs="Times New Roman"/>
          <w:sz w:val="24"/>
          <w:szCs w:val="24"/>
        </w:rPr>
        <w:t xml:space="preserve">.  The </w:t>
      </w:r>
      <w:proofErr w:type="spellStart"/>
      <w:r w:rsidRPr="00DE55D8">
        <w:rPr>
          <w:rFonts w:ascii="Times New Roman" w:hAnsi="Times New Roman" w:cs="Times New Roman"/>
          <w:sz w:val="24"/>
          <w:szCs w:val="24"/>
        </w:rPr>
        <w:t>percent</w:t>
      </w:r>
      <w:proofErr w:type="spellEnd"/>
      <w:r w:rsidRPr="00DE55D8">
        <w:rPr>
          <w:rFonts w:ascii="Times New Roman" w:hAnsi="Times New Roman" w:cs="Times New Roman"/>
          <w:sz w:val="24"/>
          <w:szCs w:val="24"/>
        </w:rPr>
        <w:t xml:space="preserve"> area of  the peak with respect to  retention time  has maximum of 41.95  is linoleic acid  followed by 32.71 oleic acid, 20.53  </w:t>
      </w:r>
      <w:proofErr w:type="spellStart"/>
      <w:r w:rsidRPr="00DE55D8">
        <w:rPr>
          <w:rFonts w:ascii="Times New Roman" w:hAnsi="Times New Roman" w:cs="Times New Roman"/>
          <w:sz w:val="24"/>
          <w:szCs w:val="24"/>
        </w:rPr>
        <w:t>palmitic</w:t>
      </w:r>
      <w:proofErr w:type="spellEnd"/>
      <w:r w:rsidRPr="00DE55D8">
        <w:rPr>
          <w:rFonts w:ascii="Times New Roman" w:hAnsi="Times New Roman" w:cs="Times New Roman"/>
          <w:sz w:val="24"/>
          <w:szCs w:val="24"/>
        </w:rPr>
        <w:t xml:space="preserve"> acid and   4.81 stearic acid</w:t>
      </w:r>
      <w:r w:rsidR="00BF57BC" w:rsidRPr="00DE55D8">
        <w:rPr>
          <w:rFonts w:ascii="Times New Roman" w:hAnsi="Times New Roman" w:cs="Times New Roman"/>
          <w:sz w:val="24"/>
          <w:szCs w:val="24"/>
        </w:rPr>
        <w:t xml:space="preserve"> (Table 8)</w:t>
      </w:r>
      <w:r w:rsidRPr="00DE55D8">
        <w:rPr>
          <w:rFonts w:ascii="Times New Roman" w:hAnsi="Times New Roman" w:cs="Times New Roman"/>
          <w:sz w:val="24"/>
          <w:szCs w:val="24"/>
        </w:rPr>
        <w:t>.</w:t>
      </w:r>
      <w:r w:rsidR="00B701D8">
        <w:rPr>
          <w:rFonts w:ascii="Times New Roman" w:hAnsi="Times New Roman" w:cs="Times New Roman"/>
          <w:sz w:val="24"/>
          <w:szCs w:val="24"/>
        </w:rPr>
        <w:t xml:space="preserve"> </w:t>
      </w:r>
      <w:r w:rsidR="008E0B82">
        <w:rPr>
          <w:rFonts w:ascii="Times New Roman" w:hAnsi="Times New Roman" w:cs="Times New Roman"/>
          <w:sz w:val="24"/>
          <w:szCs w:val="24"/>
        </w:rPr>
        <w:t>F</w:t>
      </w:r>
      <w:r w:rsidR="008E0B82" w:rsidRPr="00DE55D8">
        <w:rPr>
          <w:rFonts w:ascii="Times New Roman" w:hAnsi="Times New Roman" w:cs="Times New Roman"/>
          <w:sz w:val="24"/>
          <w:szCs w:val="24"/>
        </w:rPr>
        <w:t xml:space="preserve">oxtail millet bran oil </w:t>
      </w:r>
      <w:r w:rsidR="008E0B82">
        <w:rPr>
          <w:rFonts w:ascii="Times New Roman" w:hAnsi="Times New Roman" w:cs="Times New Roman"/>
          <w:sz w:val="24"/>
          <w:szCs w:val="24"/>
        </w:rPr>
        <w:t>is</w:t>
      </w:r>
      <w:r w:rsidR="008E0B82" w:rsidRPr="00DE55D8">
        <w:rPr>
          <w:rFonts w:ascii="Times New Roman" w:hAnsi="Times New Roman" w:cs="Times New Roman"/>
          <w:sz w:val="24"/>
          <w:szCs w:val="24"/>
        </w:rPr>
        <w:t xml:space="preserve"> rich in linoleic acid (66.5%) and oleic </w:t>
      </w:r>
      <w:r w:rsidR="008E0B82" w:rsidRPr="00DE55D8">
        <w:rPr>
          <w:rFonts w:ascii="Times New Roman" w:hAnsi="Times New Roman" w:cs="Times New Roman"/>
          <w:sz w:val="24"/>
          <w:szCs w:val="24"/>
        </w:rPr>
        <w:lastRenderedPageBreak/>
        <w:t>acid (13.0%</w:t>
      </w:r>
      <w:proofErr w:type="gramStart"/>
      <w:r w:rsidR="008E0B82" w:rsidRPr="00DE55D8">
        <w:rPr>
          <w:rFonts w:ascii="Times New Roman" w:hAnsi="Times New Roman" w:cs="Times New Roman"/>
          <w:sz w:val="24"/>
          <w:szCs w:val="24"/>
        </w:rPr>
        <w:t>)of</w:t>
      </w:r>
      <w:proofErr w:type="gramEnd"/>
      <w:r w:rsidR="008E0B82" w:rsidRPr="00DE55D8">
        <w:rPr>
          <w:rFonts w:ascii="Times New Roman" w:hAnsi="Times New Roman" w:cs="Times New Roman"/>
          <w:sz w:val="24"/>
          <w:szCs w:val="24"/>
        </w:rPr>
        <w:t xml:space="preserve">  saturated fatty acids- </w:t>
      </w:r>
      <w:proofErr w:type="spellStart"/>
      <w:r w:rsidR="008E0B82" w:rsidRPr="00DE55D8">
        <w:rPr>
          <w:rFonts w:ascii="Times New Roman" w:hAnsi="Times New Roman" w:cs="Times New Roman"/>
          <w:sz w:val="24"/>
          <w:szCs w:val="24"/>
        </w:rPr>
        <w:t>palmitic</w:t>
      </w:r>
      <w:proofErr w:type="spellEnd"/>
      <w:r w:rsidR="008E0B82" w:rsidRPr="00DE55D8">
        <w:rPr>
          <w:rFonts w:ascii="Times New Roman" w:hAnsi="Times New Roman" w:cs="Times New Roman"/>
          <w:sz w:val="24"/>
          <w:szCs w:val="24"/>
        </w:rPr>
        <w:t xml:space="preserve"> acid (6.4%) and stearic acid (6.3%)</w:t>
      </w:r>
      <w:r w:rsidR="008E7DA0">
        <w:rPr>
          <w:rFonts w:ascii="Times New Roman" w:hAnsi="Times New Roman" w:cs="Times New Roman"/>
          <w:sz w:val="24"/>
          <w:szCs w:val="24"/>
        </w:rPr>
        <w:t xml:space="preserve"> (42</w:t>
      </w:r>
      <w:r w:rsidR="008E0B82">
        <w:rPr>
          <w:rFonts w:ascii="Times New Roman" w:hAnsi="Times New Roman" w:cs="Times New Roman"/>
          <w:sz w:val="24"/>
          <w:szCs w:val="24"/>
        </w:rPr>
        <w:t>)</w:t>
      </w:r>
      <w:proofErr w:type="gramStart"/>
      <w:r w:rsidR="008E0B82" w:rsidRPr="00DE55D8">
        <w:rPr>
          <w:rFonts w:ascii="Times New Roman" w:hAnsi="Times New Roman" w:cs="Times New Roman"/>
          <w:sz w:val="24"/>
          <w:szCs w:val="24"/>
        </w:rPr>
        <w:t>.</w:t>
      </w:r>
      <w:r w:rsidR="008E0B82">
        <w:rPr>
          <w:rFonts w:ascii="Times New Roman" w:hAnsi="Times New Roman" w:cs="Times New Roman"/>
          <w:sz w:val="24"/>
          <w:szCs w:val="24"/>
        </w:rPr>
        <w:t xml:space="preserve">  Several</w:t>
      </w:r>
      <w:proofErr w:type="gramEnd"/>
      <w:r w:rsidR="008E0B82">
        <w:rPr>
          <w:rFonts w:ascii="Times New Roman" w:hAnsi="Times New Roman" w:cs="Times New Roman"/>
          <w:sz w:val="24"/>
          <w:szCs w:val="24"/>
        </w:rPr>
        <w:t xml:space="preserve"> fatty acid were detected in pearl millet,</w:t>
      </w:r>
      <w:r w:rsidR="008E0B82" w:rsidRPr="0056035C">
        <w:rPr>
          <w:rFonts w:ascii="Times New Roman" w:hAnsi="Times New Roman" w:cs="Times New Roman"/>
          <w:sz w:val="24"/>
          <w:szCs w:val="24"/>
        </w:rPr>
        <w:t xml:space="preserve"> </w:t>
      </w:r>
      <w:r w:rsidR="008E0B82" w:rsidRPr="00DE55D8">
        <w:rPr>
          <w:rFonts w:ascii="Times New Roman" w:hAnsi="Times New Roman" w:cs="Times New Roman"/>
          <w:sz w:val="24"/>
          <w:szCs w:val="24"/>
        </w:rPr>
        <w:t>the major fatty acid was linoleic acid (47.5%)</w:t>
      </w:r>
      <w:r w:rsidR="008E7DA0">
        <w:rPr>
          <w:rFonts w:ascii="Times New Roman" w:hAnsi="Times New Roman" w:cs="Times New Roman"/>
          <w:sz w:val="24"/>
          <w:szCs w:val="24"/>
        </w:rPr>
        <w:t xml:space="preserve"> (43). </w:t>
      </w:r>
      <w:r w:rsidR="008E0B82" w:rsidRPr="00DE55D8">
        <w:rPr>
          <w:rFonts w:ascii="Times New Roman" w:hAnsi="Times New Roman" w:cs="Times New Roman"/>
          <w:sz w:val="24"/>
          <w:szCs w:val="24"/>
        </w:rPr>
        <w:t xml:space="preserve">Linoleic (38-40%), oleic (27-37%), </w:t>
      </w:r>
      <w:proofErr w:type="spellStart"/>
      <w:r w:rsidR="008E0B82" w:rsidRPr="00DE55D8">
        <w:rPr>
          <w:rFonts w:ascii="Times New Roman" w:hAnsi="Times New Roman" w:cs="Times New Roman"/>
          <w:sz w:val="24"/>
          <w:szCs w:val="24"/>
        </w:rPr>
        <w:t>palmitic</w:t>
      </w:r>
      <w:proofErr w:type="spellEnd"/>
      <w:r w:rsidR="008E0B82" w:rsidRPr="00DE55D8">
        <w:rPr>
          <w:rFonts w:ascii="Times New Roman" w:hAnsi="Times New Roman" w:cs="Times New Roman"/>
          <w:sz w:val="24"/>
          <w:szCs w:val="24"/>
        </w:rPr>
        <w:t xml:space="preserve"> (16-22%) and </w:t>
      </w:r>
      <w:proofErr w:type="spellStart"/>
      <w:r w:rsidR="008E0B82" w:rsidRPr="00DE55D8">
        <w:rPr>
          <w:rFonts w:ascii="Times New Roman" w:hAnsi="Times New Roman" w:cs="Times New Roman"/>
          <w:sz w:val="24"/>
          <w:szCs w:val="24"/>
        </w:rPr>
        <w:t>linolenic</w:t>
      </w:r>
      <w:proofErr w:type="spellEnd"/>
      <w:r w:rsidR="008E0B82" w:rsidRPr="00DE55D8">
        <w:rPr>
          <w:rFonts w:ascii="Times New Roman" w:hAnsi="Times New Roman" w:cs="Times New Roman"/>
          <w:sz w:val="24"/>
          <w:szCs w:val="24"/>
        </w:rPr>
        <w:t xml:space="preserve"> (1-4%) are the major fatty acids found in millets</w:t>
      </w:r>
      <w:r w:rsidR="005E0440">
        <w:rPr>
          <w:rFonts w:ascii="Times New Roman" w:hAnsi="Times New Roman" w:cs="Times New Roman"/>
          <w:sz w:val="24"/>
          <w:szCs w:val="24"/>
        </w:rPr>
        <w:t>.</w:t>
      </w:r>
      <w:r w:rsidR="008E0B82">
        <w:rPr>
          <w:rFonts w:ascii="Times New Roman" w:hAnsi="Times New Roman" w:cs="Times New Roman"/>
          <w:sz w:val="24"/>
          <w:szCs w:val="24"/>
        </w:rPr>
        <w:t xml:space="preserve"> The presence </w:t>
      </w:r>
      <w:proofErr w:type="gramStart"/>
      <w:r w:rsidR="008E0B82">
        <w:rPr>
          <w:rFonts w:ascii="Times New Roman" w:hAnsi="Times New Roman" w:cs="Times New Roman"/>
          <w:sz w:val="24"/>
          <w:szCs w:val="24"/>
        </w:rPr>
        <w:t xml:space="preserve">of </w:t>
      </w:r>
      <w:r w:rsidR="008E0B82" w:rsidRPr="0056035C">
        <w:rPr>
          <w:rFonts w:ascii="Times New Roman" w:hAnsi="Times New Roman" w:cs="Times New Roman"/>
          <w:sz w:val="24"/>
          <w:szCs w:val="24"/>
        </w:rPr>
        <w:t xml:space="preserve"> </w:t>
      </w:r>
      <w:r w:rsidR="008E0B82" w:rsidRPr="00DE55D8">
        <w:rPr>
          <w:rFonts w:ascii="Times New Roman" w:hAnsi="Times New Roman" w:cs="Times New Roman"/>
          <w:sz w:val="24"/>
          <w:szCs w:val="24"/>
        </w:rPr>
        <w:t>unsaturated</w:t>
      </w:r>
      <w:proofErr w:type="gramEnd"/>
      <w:r w:rsidR="008E0B82" w:rsidRPr="00DE55D8">
        <w:rPr>
          <w:rFonts w:ascii="Times New Roman" w:hAnsi="Times New Roman" w:cs="Times New Roman"/>
          <w:sz w:val="24"/>
          <w:szCs w:val="24"/>
        </w:rPr>
        <w:t xml:space="preserve"> fatty acids account for more than 85% of the total fatty acid content in millets</w:t>
      </w:r>
      <w:r w:rsidR="008E7DA0">
        <w:rPr>
          <w:rFonts w:ascii="Times New Roman" w:hAnsi="Times New Roman" w:cs="Times New Roman"/>
          <w:sz w:val="24"/>
          <w:szCs w:val="24"/>
        </w:rPr>
        <w:t xml:space="preserve"> (44,45</w:t>
      </w:r>
      <w:r w:rsidR="008E0B82">
        <w:rPr>
          <w:rFonts w:ascii="Times New Roman" w:hAnsi="Times New Roman" w:cs="Times New Roman"/>
          <w:sz w:val="24"/>
          <w:szCs w:val="24"/>
        </w:rPr>
        <w:t>).</w:t>
      </w:r>
      <w:r w:rsidR="008E0B82" w:rsidRPr="00F6410D">
        <w:rPr>
          <w:rFonts w:ascii="Times New Roman" w:hAnsi="Times New Roman" w:cs="Times New Roman"/>
          <w:sz w:val="24"/>
          <w:szCs w:val="24"/>
        </w:rPr>
        <w:t xml:space="preserve"> </w:t>
      </w:r>
      <w:proofErr w:type="gramStart"/>
      <w:r w:rsidR="008E0B82" w:rsidRPr="00DE55D8">
        <w:rPr>
          <w:rFonts w:ascii="Times New Roman" w:hAnsi="Times New Roman" w:cs="Times New Roman"/>
          <w:sz w:val="24"/>
          <w:szCs w:val="24"/>
        </w:rPr>
        <w:t>Barnyard  millet</w:t>
      </w:r>
      <w:proofErr w:type="gramEnd"/>
      <w:r w:rsidR="008E0B82" w:rsidRPr="00DE55D8">
        <w:rPr>
          <w:rFonts w:ascii="Times New Roman" w:hAnsi="Times New Roman" w:cs="Times New Roman"/>
          <w:sz w:val="24"/>
          <w:szCs w:val="24"/>
        </w:rPr>
        <w:t xml:space="preserve"> oil could be a good source of natural oil rich in linoleic acid and </w:t>
      </w:r>
      <w:proofErr w:type="spellStart"/>
      <w:r w:rsidR="008E0B82" w:rsidRPr="00DE55D8">
        <w:rPr>
          <w:rFonts w:ascii="Times New Roman" w:hAnsi="Times New Roman" w:cs="Times New Roman"/>
          <w:sz w:val="24"/>
          <w:szCs w:val="24"/>
        </w:rPr>
        <w:t>tocopherols</w:t>
      </w:r>
      <w:proofErr w:type="spellEnd"/>
      <w:r w:rsidR="008E0B82" w:rsidRPr="00DE55D8">
        <w:rPr>
          <w:rFonts w:ascii="Times New Roman" w:hAnsi="Times New Roman" w:cs="Times New Roman"/>
          <w:sz w:val="24"/>
          <w:szCs w:val="24"/>
        </w:rPr>
        <w:t xml:space="preserve"> (</w:t>
      </w:r>
      <w:r w:rsidR="008E7DA0">
        <w:rPr>
          <w:rFonts w:ascii="Times New Roman" w:hAnsi="Times New Roman" w:cs="Times New Roman"/>
          <w:sz w:val="24"/>
          <w:szCs w:val="24"/>
        </w:rPr>
        <w:t>46</w:t>
      </w:r>
      <w:r w:rsidR="008E0B82" w:rsidRPr="00DE55D8">
        <w:rPr>
          <w:rFonts w:ascii="Times New Roman" w:hAnsi="Times New Roman" w:cs="Times New Roman"/>
          <w:sz w:val="24"/>
          <w:szCs w:val="24"/>
        </w:rPr>
        <w:t>).</w:t>
      </w:r>
    </w:p>
    <w:p w:rsidR="00CD5429" w:rsidRPr="00DE55D8" w:rsidRDefault="00A66F5C" w:rsidP="000F743F">
      <w:pPr>
        <w:autoSpaceDE w:val="0"/>
        <w:autoSpaceDN w:val="0"/>
        <w:adjustRightInd w:val="0"/>
        <w:spacing w:after="0" w:line="360" w:lineRule="auto"/>
        <w:jc w:val="both"/>
        <w:rPr>
          <w:rFonts w:ascii="Times New Roman" w:hAnsi="Times New Roman" w:cs="Times New Roman"/>
          <w:b/>
          <w:bCs/>
          <w:sz w:val="24"/>
          <w:szCs w:val="24"/>
        </w:rPr>
      </w:pPr>
      <w:proofErr w:type="gramStart"/>
      <w:r w:rsidRPr="00DE55D8">
        <w:rPr>
          <w:rFonts w:ascii="Times New Roman" w:hAnsi="Times New Roman" w:cs="Times New Roman"/>
          <w:b/>
          <w:bCs/>
          <w:sz w:val="24"/>
          <w:szCs w:val="24"/>
        </w:rPr>
        <w:t>CONCLUSION :</w:t>
      </w:r>
      <w:proofErr w:type="gramEnd"/>
    </w:p>
    <w:p w:rsidR="00AF389A" w:rsidRPr="00DF4FCF" w:rsidRDefault="00E15A30" w:rsidP="00DF4FCF">
      <w:pPr>
        <w:spacing w:line="360" w:lineRule="auto"/>
        <w:ind w:left="142"/>
        <w:jc w:val="both"/>
        <w:rPr>
          <w:rFonts w:ascii="Times New Roman" w:hAnsi="Times New Roman" w:cs="Times New Roman"/>
          <w:sz w:val="24"/>
          <w:szCs w:val="24"/>
        </w:rPr>
      </w:pPr>
      <w:r w:rsidRPr="00DF4FCF">
        <w:rPr>
          <w:rFonts w:ascii="Times New Roman" w:hAnsi="Times New Roman" w:cs="Times New Roman"/>
          <w:sz w:val="24"/>
          <w:szCs w:val="24"/>
        </w:rPr>
        <w:t>Fermentation of Barnyard millet was carried out in earthen pot</w:t>
      </w:r>
      <w:r w:rsidR="00AF389A" w:rsidRPr="00DF4FCF">
        <w:rPr>
          <w:rFonts w:ascii="Times New Roman" w:hAnsi="Times New Roman" w:cs="Times New Roman"/>
          <w:sz w:val="24"/>
          <w:szCs w:val="24"/>
        </w:rPr>
        <w:t>.</w:t>
      </w:r>
      <w:r w:rsidR="00DF4FCF">
        <w:rPr>
          <w:rFonts w:ascii="Times New Roman" w:hAnsi="Times New Roman" w:cs="Times New Roman"/>
          <w:sz w:val="24"/>
          <w:szCs w:val="24"/>
        </w:rPr>
        <w:t xml:space="preserve"> </w:t>
      </w:r>
      <w:r w:rsidRPr="00DF4FCF">
        <w:rPr>
          <w:rFonts w:ascii="Times New Roman" w:hAnsi="Times New Roman" w:cs="Times New Roman"/>
          <w:sz w:val="24"/>
          <w:szCs w:val="24"/>
        </w:rPr>
        <w:t xml:space="preserve">Biochemical  changes accompanied with the fermentation of Barnyard millet by endogenous </w:t>
      </w:r>
      <w:proofErr w:type="spellStart"/>
      <w:r w:rsidRPr="00DF4FCF">
        <w:rPr>
          <w:rFonts w:ascii="Times New Roman" w:hAnsi="Times New Roman" w:cs="Times New Roman"/>
          <w:sz w:val="24"/>
          <w:szCs w:val="24"/>
        </w:rPr>
        <w:t>microflora</w:t>
      </w:r>
      <w:proofErr w:type="spellEnd"/>
      <w:r w:rsidRPr="00DF4FCF">
        <w:rPr>
          <w:rFonts w:ascii="Times New Roman" w:hAnsi="Times New Roman" w:cs="Times New Roman"/>
          <w:sz w:val="24"/>
          <w:szCs w:val="24"/>
        </w:rPr>
        <w:t xml:space="preserve"> .Increase in </w:t>
      </w:r>
      <w:r w:rsidR="00A66F5C" w:rsidRPr="00DF4FCF">
        <w:rPr>
          <w:rFonts w:ascii="Times New Roman" w:hAnsi="Times New Roman" w:cs="Times New Roman"/>
          <w:sz w:val="24"/>
          <w:szCs w:val="24"/>
        </w:rPr>
        <w:t xml:space="preserve">total </w:t>
      </w:r>
      <w:proofErr w:type="spellStart"/>
      <w:r w:rsidR="00A66F5C" w:rsidRPr="00DF4FCF">
        <w:rPr>
          <w:rFonts w:ascii="Times New Roman" w:hAnsi="Times New Roman" w:cs="Times New Roman"/>
          <w:sz w:val="24"/>
          <w:szCs w:val="24"/>
        </w:rPr>
        <w:t>titrable</w:t>
      </w:r>
      <w:proofErr w:type="spellEnd"/>
      <w:r w:rsidR="00A66F5C" w:rsidRPr="00DF4FCF">
        <w:rPr>
          <w:rFonts w:ascii="Times New Roman" w:hAnsi="Times New Roman" w:cs="Times New Roman"/>
          <w:sz w:val="24"/>
          <w:szCs w:val="24"/>
        </w:rPr>
        <w:t xml:space="preserve"> acid (TTA)  </w:t>
      </w:r>
      <w:proofErr w:type="spellStart"/>
      <w:r w:rsidRPr="00DF4FCF">
        <w:rPr>
          <w:rFonts w:ascii="Times New Roman" w:hAnsi="Times New Roman" w:cs="Times New Roman"/>
          <w:i/>
          <w:iCs/>
          <w:sz w:val="24"/>
          <w:szCs w:val="24"/>
        </w:rPr>
        <w:t>i.e</w:t>
      </w:r>
      <w:proofErr w:type="spellEnd"/>
      <w:r w:rsidRPr="00DF4FCF">
        <w:rPr>
          <w:rFonts w:ascii="Times New Roman" w:hAnsi="Times New Roman" w:cs="Times New Roman"/>
          <w:sz w:val="24"/>
          <w:szCs w:val="24"/>
        </w:rPr>
        <w:t xml:space="preserve"> organic acid with decrease in pH was observed  due to  </w:t>
      </w:r>
      <w:proofErr w:type="spellStart"/>
      <w:r w:rsidRPr="00DF4FCF">
        <w:rPr>
          <w:rFonts w:ascii="Times New Roman" w:hAnsi="Times New Roman" w:cs="Times New Roman"/>
          <w:sz w:val="24"/>
          <w:szCs w:val="24"/>
        </w:rPr>
        <w:t>fermentation.Starch</w:t>
      </w:r>
      <w:proofErr w:type="spellEnd"/>
      <w:r w:rsidRPr="00DF4FCF">
        <w:rPr>
          <w:rFonts w:ascii="Times New Roman" w:hAnsi="Times New Roman" w:cs="Times New Roman"/>
          <w:sz w:val="24"/>
          <w:szCs w:val="24"/>
        </w:rPr>
        <w:t xml:space="preserve"> being the major source of energy is utilized by the </w:t>
      </w:r>
      <w:proofErr w:type="spellStart"/>
      <w:r w:rsidRPr="00DF4FCF">
        <w:rPr>
          <w:rFonts w:ascii="Times New Roman" w:hAnsi="Times New Roman" w:cs="Times New Roman"/>
          <w:sz w:val="24"/>
          <w:szCs w:val="24"/>
        </w:rPr>
        <w:t>microflora</w:t>
      </w:r>
      <w:proofErr w:type="spellEnd"/>
      <w:r w:rsidRPr="00DF4FCF">
        <w:rPr>
          <w:rFonts w:ascii="Times New Roman" w:hAnsi="Times New Roman" w:cs="Times New Roman"/>
          <w:sz w:val="24"/>
          <w:szCs w:val="24"/>
        </w:rPr>
        <w:t xml:space="preserve"> and results in increased reducing sugars due </w:t>
      </w:r>
      <w:proofErr w:type="spellStart"/>
      <w:r w:rsidRPr="00DF4FCF">
        <w:rPr>
          <w:rFonts w:ascii="Times New Roman" w:hAnsi="Times New Roman" w:cs="Times New Roman"/>
          <w:sz w:val="24"/>
          <w:szCs w:val="24"/>
        </w:rPr>
        <w:t>hydrolysis.Fermentation</w:t>
      </w:r>
      <w:proofErr w:type="spellEnd"/>
      <w:r w:rsidRPr="00DF4FCF">
        <w:rPr>
          <w:rFonts w:ascii="Times New Roman" w:hAnsi="Times New Roman" w:cs="Times New Roman"/>
          <w:sz w:val="24"/>
          <w:szCs w:val="24"/>
        </w:rPr>
        <w:t xml:space="preserve"> resulted in  increased protein  </w:t>
      </w:r>
      <w:proofErr w:type="spellStart"/>
      <w:r w:rsidRPr="00DF4FCF">
        <w:rPr>
          <w:rFonts w:ascii="Times New Roman" w:hAnsi="Times New Roman" w:cs="Times New Roman"/>
          <w:sz w:val="24"/>
          <w:szCs w:val="24"/>
        </w:rPr>
        <w:t>content.Vitamin</w:t>
      </w:r>
      <w:proofErr w:type="spellEnd"/>
      <w:r w:rsidRPr="00DF4FCF">
        <w:rPr>
          <w:rFonts w:ascii="Times New Roman" w:hAnsi="Times New Roman" w:cs="Times New Roman"/>
          <w:sz w:val="24"/>
          <w:szCs w:val="24"/>
        </w:rPr>
        <w:t xml:space="preserve"> B2, B5 and B9  were present in quantifiable amount and   rich in </w:t>
      </w:r>
      <w:proofErr w:type="spellStart"/>
      <w:r w:rsidRPr="00DF4FCF">
        <w:rPr>
          <w:rFonts w:ascii="Times New Roman" w:hAnsi="Times New Roman" w:cs="Times New Roman"/>
          <w:sz w:val="24"/>
          <w:szCs w:val="24"/>
        </w:rPr>
        <w:t>Ca</w:t>
      </w:r>
      <w:proofErr w:type="spellEnd"/>
      <w:r w:rsidRPr="00DF4FCF">
        <w:rPr>
          <w:rFonts w:ascii="Times New Roman" w:hAnsi="Times New Roman" w:cs="Times New Roman"/>
          <w:sz w:val="24"/>
          <w:szCs w:val="24"/>
        </w:rPr>
        <w:t xml:space="preserve"> and Fe is reported in Barnyard </w:t>
      </w:r>
      <w:proofErr w:type="spellStart"/>
      <w:r w:rsidRPr="00DF4FCF">
        <w:rPr>
          <w:rFonts w:ascii="Times New Roman" w:hAnsi="Times New Roman" w:cs="Times New Roman"/>
          <w:sz w:val="24"/>
          <w:szCs w:val="24"/>
        </w:rPr>
        <w:t>millet</w:t>
      </w:r>
      <w:r w:rsidR="00AF389A" w:rsidRPr="00DF4FCF">
        <w:rPr>
          <w:rFonts w:ascii="Times New Roman" w:hAnsi="Times New Roman" w:cs="Times New Roman"/>
          <w:sz w:val="24"/>
          <w:szCs w:val="24"/>
        </w:rPr>
        <w:t>.</w:t>
      </w:r>
      <w:r w:rsidR="00AF389A" w:rsidRPr="00DF4FCF">
        <w:rPr>
          <w:rFonts w:ascii="Times New Roman" w:hAnsi="Times New Roman" w:cs="Times New Roman"/>
          <w:sz w:val="24"/>
          <w:szCs w:val="24"/>
          <w:shd w:val="clear" w:color="auto" w:fill="FFFFFF"/>
        </w:rPr>
        <w:t>Vitamins</w:t>
      </w:r>
      <w:proofErr w:type="spellEnd"/>
      <w:r w:rsidR="00AF389A" w:rsidRPr="00DF4FCF">
        <w:rPr>
          <w:rFonts w:ascii="Times New Roman" w:hAnsi="Times New Roman" w:cs="Times New Roman"/>
          <w:sz w:val="24"/>
          <w:szCs w:val="24"/>
          <w:shd w:val="clear" w:color="auto" w:fill="FFFFFF"/>
        </w:rPr>
        <w:t xml:space="preserve"> and minerals helps  for normal functioning of human body.</w:t>
      </w:r>
      <w:r w:rsidR="00DF4FCF">
        <w:rPr>
          <w:rFonts w:ascii="Times New Roman" w:hAnsi="Times New Roman" w:cs="Times New Roman"/>
          <w:sz w:val="24"/>
          <w:szCs w:val="24"/>
          <w:shd w:val="clear" w:color="auto" w:fill="FFFFFF"/>
        </w:rPr>
        <w:t xml:space="preserve"> </w:t>
      </w:r>
      <w:proofErr w:type="gramStart"/>
      <w:r w:rsidRPr="00DF4FCF">
        <w:rPr>
          <w:rFonts w:ascii="Times New Roman" w:hAnsi="Times New Roman" w:cs="Times New Roman"/>
          <w:sz w:val="24"/>
          <w:szCs w:val="24"/>
        </w:rPr>
        <w:t>C16 ,</w:t>
      </w:r>
      <w:proofErr w:type="gramEnd"/>
      <w:r w:rsidRPr="00DF4FCF">
        <w:rPr>
          <w:rFonts w:ascii="Times New Roman" w:hAnsi="Times New Roman" w:cs="Times New Roman"/>
          <w:sz w:val="24"/>
          <w:szCs w:val="24"/>
        </w:rPr>
        <w:t xml:space="preserve"> C18 fatty acid has been observed</w:t>
      </w:r>
      <w:r w:rsidR="00AF389A" w:rsidRPr="00DF4FCF">
        <w:rPr>
          <w:rFonts w:ascii="Times New Roman" w:hAnsi="Times New Roman" w:cs="Times New Roman"/>
          <w:sz w:val="24"/>
          <w:szCs w:val="24"/>
        </w:rPr>
        <w:t xml:space="preserve"> ,</w:t>
      </w:r>
      <w:r w:rsidRPr="00DF4FCF">
        <w:rPr>
          <w:rFonts w:ascii="Times New Roman" w:hAnsi="Times New Roman" w:cs="Times New Roman"/>
          <w:sz w:val="24"/>
          <w:szCs w:val="24"/>
        </w:rPr>
        <w:t xml:space="preserve"> which</w:t>
      </w:r>
      <w:r w:rsidR="00AF389A" w:rsidRPr="00DF4FCF">
        <w:rPr>
          <w:rFonts w:ascii="Times New Roman" w:hAnsi="Times New Roman" w:cs="Times New Roman"/>
          <w:sz w:val="24"/>
          <w:szCs w:val="24"/>
        </w:rPr>
        <w:t xml:space="preserve"> would </w:t>
      </w:r>
      <w:r w:rsidRPr="00DF4FCF">
        <w:rPr>
          <w:rFonts w:ascii="Times New Roman" w:hAnsi="Times New Roman" w:cs="Times New Roman"/>
          <w:spacing w:val="2"/>
          <w:sz w:val="24"/>
          <w:szCs w:val="24"/>
        </w:rPr>
        <w:t>decreases the risk of heart disease and stroke.</w:t>
      </w:r>
      <w:r w:rsidR="00DF4FCF">
        <w:rPr>
          <w:rFonts w:ascii="Times New Roman" w:hAnsi="Times New Roman" w:cs="Times New Roman"/>
          <w:spacing w:val="2"/>
          <w:sz w:val="24"/>
          <w:szCs w:val="24"/>
        </w:rPr>
        <w:t xml:space="preserve"> </w:t>
      </w:r>
      <w:r w:rsidR="00AF389A" w:rsidRPr="00DF4FCF">
        <w:rPr>
          <w:rFonts w:ascii="Times New Roman" w:hAnsi="Times New Roman" w:cs="Times New Roman"/>
          <w:sz w:val="24"/>
          <w:szCs w:val="24"/>
          <w:shd w:val="clear" w:color="auto" w:fill="FFFFFF"/>
        </w:rPr>
        <w:t xml:space="preserve">Remarkable rise in nutritive </w:t>
      </w:r>
      <w:proofErr w:type="gramStart"/>
      <w:r w:rsidR="00AF389A" w:rsidRPr="00DF4FCF">
        <w:rPr>
          <w:rFonts w:ascii="Times New Roman" w:hAnsi="Times New Roman" w:cs="Times New Roman"/>
          <w:sz w:val="24"/>
          <w:szCs w:val="24"/>
          <w:shd w:val="clear" w:color="auto" w:fill="FFFFFF"/>
        </w:rPr>
        <w:t>value  was</w:t>
      </w:r>
      <w:proofErr w:type="gramEnd"/>
      <w:r w:rsidR="00AF389A" w:rsidRPr="00DF4FCF">
        <w:rPr>
          <w:rFonts w:ascii="Times New Roman" w:hAnsi="Times New Roman" w:cs="Times New Roman"/>
          <w:sz w:val="24"/>
          <w:szCs w:val="24"/>
          <w:shd w:val="clear" w:color="auto" w:fill="FFFFFF"/>
        </w:rPr>
        <w:t xml:space="preserve"> observed when cooked and fermented in earthen pot.</w:t>
      </w:r>
    </w:p>
    <w:p w:rsidR="00CD5429" w:rsidRPr="00DE55D8" w:rsidRDefault="00CD5429" w:rsidP="00CD5429">
      <w:pPr>
        <w:rPr>
          <w:rFonts w:ascii="Times New Roman" w:hAnsi="Times New Roman" w:cs="Times New Roman"/>
          <w:sz w:val="24"/>
          <w:szCs w:val="24"/>
        </w:rPr>
      </w:pPr>
      <w:r w:rsidRPr="00DE55D8">
        <w:rPr>
          <w:rStyle w:val="Strong"/>
          <w:rFonts w:ascii="Times New Roman" w:hAnsi="Times New Roman" w:cs="Times New Roman"/>
          <w:sz w:val="24"/>
          <w:szCs w:val="24"/>
          <w:shd w:val="clear" w:color="auto" w:fill="FFFFFF"/>
        </w:rPr>
        <w:t xml:space="preserve">Conflict of interest: </w:t>
      </w:r>
      <w:r w:rsidRPr="00DE55D8">
        <w:rPr>
          <w:rFonts w:ascii="Times New Roman" w:hAnsi="Times New Roman" w:cs="Times New Roman"/>
          <w:sz w:val="24"/>
          <w:szCs w:val="24"/>
          <w:shd w:val="clear" w:color="auto" w:fill="FFFFFF"/>
        </w:rPr>
        <w:t xml:space="preserve"> "The authors declare that there is no conflict of interest”</w:t>
      </w:r>
    </w:p>
    <w:p w:rsidR="00842192" w:rsidRPr="00DE55D8" w:rsidRDefault="00A66F5C" w:rsidP="00842192">
      <w:pPr>
        <w:pStyle w:val="c-article-info-details"/>
        <w:shd w:val="clear" w:color="auto" w:fill="FCFCFC"/>
        <w:spacing w:before="240" w:beforeAutospacing="0" w:after="0" w:afterAutospacing="0" w:line="360" w:lineRule="auto"/>
        <w:rPr>
          <w:b/>
          <w:bCs/>
        </w:rPr>
      </w:pPr>
      <w:r w:rsidRPr="00DE55D8">
        <w:rPr>
          <w:b/>
          <w:bCs/>
        </w:rPr>
        <w:t xml:space="preserve">REFERENCE </w:t>
      </w:r>
    </w:p>
    <w:p w:rsidR="00550F0E" w:rsidRPr="00DE55D8" w:rsidRDefault="00550F0E" w:rsidP="00CD5429">
      <w:pPr>
        <w:numPr>
          <w:ilvl w:val="0"/>
          <w:numId w:val="16"/>
        </w:numPr>
        <w:spacing w:after="160" w:line="259" w:lineRule="auto"/>
        <w:contextualSpacing/>
        <w:jc w:val="both"/>
        <w:rPr>
          <w:rFonts w:ascii="Times New Roman" w:hAnsi="Times New Roman" w:cs="Times New Roman"/>
          <w:sz w:val="24"/>
          <w:szCs w:val="24"/>
        </w:rPr>
      </w:pPr>
      <w:proofErr w:type="spellStart"/>
      <w:r w:rsidRPr="00DE55D8">
        <w:rPr>
          <w:rFonts w:ascii="Times New Roman" w:hAnsi="Times New Roman" w:cs="Times New Roman"/>
          <w:sz w:val="24"/>
          <w:szCs w:val="24"/>
        </w:rPr>
        <w:t>Kuruppasamy</w:t>
      </w:r>
      <w:proofErr w:type="spellEnd"/>
      <w:r w:rsidRPr="00DE55D8">
        <w:rPr>
          <w:rFonts w:ascii="Times New Roman" w:hAnsi="Times New Roman" w:cs="Times New Roman"/>
          <w:sz w:val="24"/>
          <w:szCs w:val="24"/>
        </w:rPr>
        <w:t xml:space="preserve">. P., (2015) Trends in Biosciences 8(13), </w:t>
      </w:r>
      <w:proofErr w:type="gramStart"/>
      <w:r w:rsidRPr="00DE55D8">
        <w:rPr>
          <w:rFonts w:ascii="Times New Roman" w:hAnsi="Times New Roman" w:cs="Times New Roman"/>
          <w:sz w:val="24"/>
          <w:szCs w:val="24"/>
        </w:rPr>
        <w:t>Print :</w:t>
      </w:r>
      <w:proofErr w:type="gramEnd"/>
      <w:r w:rsidRPr="00DE55D8">
        <w:rPr>
          <w:rFonts w:ascii="Times New Roman" w:hAnsi="Times New Roman" w:cs="Times New Roman"/>
          <w:sz w:val="24"/>
          <w:szCs w:val="24"/>
        </w:rPr>
        <w:t xml:space="preserve"> ISSN 0974-8, 3269-3273, 2015, mini </w:t>
      </w:r>
      <w:proofErr w:type="spellStart"/>
      <w:r w:rsidRPr="00DE55D8">
        <w:rPr>
          <w:rFonts w:ascii="Times New Roman" w:hAnsi="Times New Roman" w:cs="Times New Roman"/>
          <w:i/>
          <w:iCs/>
          <w:sz w:val="24"/>
          <w:szCs w:val="24"/>
        </w:rPr>
        <w:t>Overviewon</w:t>
      </w:r>
      <w:proofErr w:type="spellEnd"/>
      <w:r w:rsidRPr="00DE55D8">
        <w:rPr>
          <w:rFonts w:ascii="Times New Roman" w:hAnsi="Times New Roman" w:cs="Times New Roman"/>
          <w:i/>
          <w:iCs/>
          <w:sz w:val="24"/>
          <w:szCs w:val="24"/>
        </w:rPr>
        <w:t xml:space="preserve"> Millets</w:t>
      </w:r>
      <w:r w:rsidRPr="00DE55D8">
        <w:rPr>
          <w:rFonts w:ascii="Times New Roman" w:hAnsi="Times New Roman" w:cs="Times New Roman"/>
          <w:sz w:val="24"/>
          <w:szCs w:val="24"/>
        </w:rPr>
        <w:t xml:space="preserve">. </w:t>
      </w:r>
    </w:p>
    <w:p w:rsidR="00550F0E" w:rsidRPr="00DE55D8" w:rsidRDefault="00CF7EE9" w:rsidP="00CD5429">
      <w:pPr>
        <w:numPr>
          <w:ilvl w:val="0"/>
          <w:numId w:val="16"/>
        </w:numPr>
        <w:shd w:val="clear" w:color="auto" w:fill="FFFFFF"/>
        <w:spacing w:after="0" w:line="259" w:lineRule="auto"/>
        <w:contextualSpacing/>
        <w:jc w:val="both"/>
        <w:rPr>
          <w:rFonts w:ascii="Times New Roman" w:eastAsia="Times New Roman" w:hAnsi="Times New Roman" w:cs="Times New Roman"/>
          <w:sz w:val="24"/>
          <w:szCs w:val="24"/>
          <w:lang w:eastAsia="en-IN"/>
        </w:rPr>
      </w:pPr>
      <w:hyperlink r:id="rId11" w:history="1">
        <w:r w:rsidR="00550F0E" w:rsidRPr="00DE55D8">
          <w:rPr>
            <w:rFonts w:ascii="Times New Roman" w:eastAsia="Times New Roman" w:hAnsi="Times New Roman" w:cs="Times New Roman"/>
            <w:sz w:val="24"/>
            <w:szCs w:val="24"/>
            <w:lang w:eastAsia="en-IN"/>
          </w:rPr>
          <w:t xml:space="preserve">N </w:t>
        </w:r>
        <w:proofErr w:type="spellStart"/>
        <w:r w:rsidR="00550F0E" w:rsidRPr="00DE55D8">
          <w:rPr>
            <w:rFonts w:ascii="Times New Roman" w:eastAsia="Times New Roman" w:hAnsi="Times New Roman" w:cs="Times New Roman"/>
            <w:sz w:val="24"/>
            <w:szCs w:val="24"/>
            <w:lang w:eastAsia="en-IN"/>
          </w:rPr>
          <w:t>Khetarpaul</w:t>
        </w:r>
        <w:proofErr w:type="spellEnd"/>
      </w:hyperlink>
      <w:r w:rsidR="00550F0E" w:rsidRPr="00DE55D8">
        <w:rPr>
          <w:rFonts w:ascii="Times New Roman" w:eastAsia="Times New Roman" w:hAnsi="Times New Roman" w:cs="Times New Roman"/>
          <w:sz w:val="24"/>
          <w:szCs w:val="24"/>
          <w:vertAlign w:val="superscript"/>
          <w:lang w:eastAsia="en-IN"/>
        </w:rPr>
        <w:t> </w:t>
      </w:r>
      <w:r w:rsidR="00550F0E" w:rsidRPr="00DE55D8">
        <w:rPr>
          <w:rFonts w:ascii="Times New Roman" w:eastAsia="Times New Roman" w:hAnsi="Times New Roman" w:cs="Times New Roman"/>
          <w:sz w:val="24"/>
          <w:szCs w:val="24"/>
          <w:lang w:eastAsia="en-IN"/>
        </w:rPr>
        <w:t>, </w:t>
      </w:r>
      <w:hyperlink r:id="rId12" w:history="1">
        <w:r w:rsidR="00550F0E" w:rsidRPr="00DE55D8">
          <w:rPr>
            <w:rFonts w:ascii="Times New Roman" w:eastAsia="Times New Roman" w:hAnsi="Times New Roman" w:cs="Times New Roman"/>
            <w:sz w:val="24"/>
            <w:szCs w:val="24"/>
            <w:lang w:eastAsia="en-IN"/>
          </w:rPr>
          <w:t xml:space="preserve">B M </w:t>
        </w:r>
        <w:proofErr w:type="spellStart"/>
        <w:r w:rsidR="00550F0E" w:rsidRPr="00DE55D8">
          <w:rPr>
            <w:rFonts w:ascii="Times New Roman" w:eastAsia="Times New Roman" w:hAnsi="Times New Roman" w:cs="Times New Roman"/>
            <w:sz w:val="24"/>
            <w:szCs w:val="24"/>
            <w:lang w:eastAsia="en-IN"/>
          </w:rPr>
          <w:t>Chauhan</w:t>
        </w:r>
        <w:proofErr w:type="spellEnd"/>
      </w:hyperlink>
      <w:r w:rsidR="00550F0E" w:rsidRPr="00DE55D8">
        <w:rPr>
          <w:rFonts w:ascii="Times New Roman" w:eastAsia="Times New Roman" w:hAnsi="Times New Roman" w:cs="Times New Roman"/>
          <w:sz w:val="24"/>
          <w:szCs w:val="24"/>
          <w:lang w:eastAsia="en-IN"/>
        </w:rPr>
        <w:t>, (1991).</w:t>
      </w:r>
      <w:r w:rsidR="00550F0E" w:rsidRPr="00DE55D8">
        <w:rPr>
          <w:rFonts w:ascii="Times New Roman" w:eastAsia="Times New Roman" w:hAnsi="Times New Roman" w:cs="Times New Roman"/>
          <w:kern w:val="36"/>
          <w:sz w:val="24"/>
          <w:szCs w:val="24"/>
          <w:lang w:eastAsia="en-IN"/>
        </w:rPr>
        <w:t xml:space="preserve">Sequential fermentation of pearl millet by yeasts and lactobacilli--effect on the </w:t>
      </w:r>
      <w:proofErr w:type="spellStart"/>
      <w:r w:rsidR="00550F0E" w:rsidRPr="00DE55D8">
        <w:rPr>
          <w:rFonts w:ascii="Times New Roman" w:eastAsia="Times New Roman" w:hAnsi="Times New Roman" w:cs="Times New Roman"/>
          <w:kern w:val="36"/>
          <w:sz w:val="24"/>
          <w:szCs w:val="24"/>
          <w:lang w:eastAsia="en-IN"/>
        </w:rPr>
        <w:t>antinutrients</w:t>
      </w:r>
      <w:proofErr w:type="spellEnd"/>
      <w:r w:rsidR="00550F0E" w:rsidRPr="00DE55D8">
        <w:rPr>
          <w:rFonts w:ascii="Times New Roman" w:eastAsia="Times New Roman" w:hAnsi="Times New Roman" w:cs="Times New Roman"/>
          <w:kern w:val="36"/>
          <w:sz w:val="24"/>
          <w:szCs w:val="24"/>
          <w:lang w:eastAsia="en-IN"/>
        </w:rPr>
        <w:t xml:space="preserve"> and in vitro digestibility.</w:t>
      </w:r>
      <w:r w:rsidR="00550F0E" w:rsidRPr="00DE55D8">
        <w:rPr>
          <w:rFonts w:ascii="Times New Roman" w:eastAsia="Times New Roman" w:hAnsi="Times New Roman" w:cs="Times New Roman"/>
          <w:sz w:val="24"/>
          <w:szCs w:val="24"/>
          <w:lang w:eastAsia="en-IN"/>
        </w:rPr>
        <w:t xml:space="preserve"> Plant Foods Hum </w:t>
      </w:r>
      <w:proofErr w:type="spellStart"/>
      <w:r w:rsidR="00550F0E" w:rsidRPr="00DE55D8">
        <w:rPr>
          <w:rFonts w:ascii="Times New Roman" w:eastAsia="Times New Roman" w:hAnsi="Times New Roman" w:cs="Times New Roman"/>
          <w:sz w:val="24"/>
          <w:szCs w:val="24"/>
          <w:lang w:eastAsia="en-IN"/>
        </w:rPr>
        <w:t>Nutr</w:t>
      </w:r>
      <w:proofErr w:type="spellEnd"/>
      <w:r w:rsidR="00550F0E" w:rsidRPr="00DE55D8">
        <w:rPr>
          <w:rFonts w:ascii="Times New Roman" w:eastAsia="Times New Roman" w:hAnsi="Times New Roman" w:cs="Times New Roman"/>
          <w:sz w:val="24"/>
          <w:szCs w:val="24"/>
          <w:lang w:eastAsia="en-IN"/>
        </w:rPr>
        <w:t>. (4):321-7.</w:t>
      </w:r>
    </w:p>
    <w:p w:rsidR="00550F0E" w:rsidRPr="00DE55D8" w:rsidRDefault="00691A77" w:rsidP="00CD5429">
      <w:pPr>
        <w:numPr>
          <w:ilvl w:val="0"/>
          <w:numId w:val="16"/>
        </w:numPr>
        <w:autoSpaceDE w:val="0"/>
        <w:autoSpaceDN w:val="0"/>
        <w:adjustRightInd w:val="0"/>
        <w:spacing w:after="0"/>
        <w:contextualSpacing/>
        <w:jc w:val="both"/>
        <w:rPr>
          <w:rFonts w:ascii="Times New Roman" w:hAnsi="Times New Roman" w:cs="Times New Roman"/>
          <w:sz w:val="24"/>
          <w:szCs w:val="24"/>
          <w:u w:val="single"/>
        </w:rPr>
      </w:pPr>
      <w:proofErr w:type="spellStart"/>
      <w:r>
        <w:rPr>
          <w:rFonts w:ascii="Times New Roman" w:hAnsi="Times New Roman" w:cs="Times New Roman"/>
          <w:sz w:val="24"/>
          <w:szCs w:val="24"/>
        </w:rPr>
        <w:t>Wakil</w:t>
      </w:r>
      <w:proofErr w:type="spellEnd"/>
      <w:r>
        <w:rPr>
          <w:rFonts w:ascii="Times New Roman" w:hAnsi="Times New Roman" w:cs="Times New Roman"/>
          <w:sz w:val="24"/>
          <w:szCs w:val="24"/>
        </w:rPr>
        <w:t xml:space="preserve">. S. M </w:t>
      </w:r>
      <w:r w:rsidR="00550F0E" w:rsidRPr="00DE55D8">
        <w:rPr>
          <w:rFonts w:ascii="Times New Roman" w:hAnsi="Times New Roman" w:cs="Times New Roman"/>
          <w:sz w:val="24"/>
          <w:szCs w:val="24"/>
        </w:rPr>
        <w:t xml:space="preserve">and </w:t>
      </w:r>
      <w:proofErr w:type="spellStart"/>
      <w:r w:rsidR="00550F0E" w:rsidRPr="00DE55D8">
        <w:rPr>
          <w:rFonts w:ascii="Times New Roman" w:hAnsi="Times New Roman" w:cs="Times New Roman"/>
          <w:sz w:val="24"/>
          <w:szCs w:val="24"/>
        </w:rPr>
        <w:t>Osamwonyi</w:t>
      </w:r>
      <w:proofErr w:type="spellEnd"/>
      <w:r w:rsidR="00550F0E" w:rsidRPr="00DE55D8">
        <w:rPr>
          <w:rFonts w:ascii="Times New Roman" w:hAnsi="Times New Roman" w:cs="Times New Roman"/>
          <w:sz w:val="24"/>
          <w:szCs w:val="24"/>
        </w:rPr>
        <w:t xml:space="preserve">. U.O., (2012). </w:t>
      </w:r>
      <w:r w:rsidR="00550F0E" w:rsidRPr="00DE55D8">
        <w:rPr>
          <w:rFonts w:ascii="Times New Roman" w:hAnsi="Times New Roman" w:cs="Times New Roman"/>
          <w:i/>
          <w:iCs/>
          <w:sz w:val="24"/>
          <w:szCs w:val="24"/>
        </w:rPr>
        <w:t xml:space="preserve">Isolation and screening of antimicrobial producing lactic acid bacteria from </w:t>
      </w:r>
      <w:proofErr w:type="spellStart"/>
      <w:r w:rsidR="00550F0E" w:rsidRPr="00DE55D8">
        <w:rPr>
          <w:rFonts w:ascii="Times New Roman" w:hAnsi="Times New Roman" w:cs="Times New Roman"/>
          <w:i/>
          <w:iCs/>
          <w:sz w:val="24"/>
          <w:szCs w:val="24"/>
        </w:rPr>
        <w:t>fermentating</w:t>
      </w:r>
      <w:proofErr w:type="spellEnd"/>
      <w:r w:rsidR="00550F0E" w:rsidRPr="00DE55D8">
        <w:rPr>
          <w:rFonts w:ascii="Times New Roman" w:hAnsi="Times New Roman" w:cs="Times New Roman"/>
          <w:i/>
          <w:iCs/>
          <w:sz w:val="24"/>
          <w:szCs w:val="24"/>
        </w:rPr>
        <w:t xml:space="preserve"> millet gruel</w:t>
      </w:r>
      <w:r w:rsidR="00550F0E" w:rsidRPr="00DE55D8">
        <w:rPr>
          <w:rFonts w:ascii="Times New Roman" w:hAnsi="Times New Roman" w:cs="Times New Roman"/>
          <w:sz w:val="24"/>
          <w:szCs w:val="24"/>
        </w:rPr>
        <w:t>. International Research Journal of Microbiology (IRJM) (ISSN: 2141-5463) Vol. 3(2) pp. 072-079</w:t>
      </w:r>
    </w:p>
    <w:p w:rsidR="00550F0E" w:rsidRPr="00DE55D8" w:rsidRDefault="00691A77" w:rsidP="00CD5429">
      <w:pPr>
        <w:numPr>
          <w:ilvl w:val="0"/>
          <w:numId w:val="16"/>
        </w:numPr>
        <w:autoSpaceDE w:val="0"/>
        <w:autoSpaceDN w:val="0"/>
        <w:adjustRightInd w:val="0"/>
        <w:spacing w:after="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Mutasa</w:t>
      </w:r>
      <w:proofErr w:type="spellEnd"/>
      <w:r>
        <w:rPr>
          <w:rFonts w:ascii="Times New Roman" w:hAnsi="Times New Roman" w:cs="Times New Roman"/>
          <w:sz w:val="24"/>
          <w:szCs w:val="24"/>
        </w:rPr>
        <w:t xml:space="preserve">. M. P and </w:t>
      </w:r>
      <w:proofErr w:type="spellStart"/>
      <w:r w:rsidR="00550F0E" w:rsidRPr="00DE55D8">
        <w:rPr>
          <w:rFonts w:ascii="Times New Roman" w:hAnsi="Times New Roman" w:cs="Times New Roman"/>
          <w:sz w:val="24"/>
          <w:szCs w:val="24"/>
        </w:rPr>
        <w:t>Ayebo</w:t>
      </w:r>
      <w:proofErr w:type="spellEnd"/>
      <w:r w:rsidR="00550F0E" w:rsidRPr="00DE55D8">
        <w:rPr>
          <w:rFonts w:ascii="Times New Roman" w:hAnsi="Times New Roman" w:cs="Times New Roman"/>
          <w:sz w:val="24"/>
          <w:szCs w:val="24"/>
        </w:rPr>
        <w:t xml:space="preserve">. A. D., (1993) </w:t>
      </w:r>
      <w:r w:rsidR="00550F0E" w:rsidRPr="00DE55D8">
        <w:rPr>
          <w:rFonts w:ascii="Times New Roman" w:hAnsi="Times New Roman" w:cs="Times New Roman"/>
          <w:i/>
          <w:iCs/>
          <w:sz w:val="24"/>
          <w:szCs w:val="24"/>
        </w:rPr>
        <w:t xml:space="preserve">Fermentation of </w:t>
      </w:r>
      <w:proofErr w:type="spellStart"/>
      <w:r w:rsidR="00550F0E" w:rsidRPr="00DE55D8">
        <w:rPr>
          <w:rFonts w:ascii="Times New Roman" w:hAnsi="Times New Roman" w:cs="Times New Roman"/>
          <w:i/>
          <w:iCs/>
          <w:sz w:val="24"/>
          <w:szCs w:val="24"/>
        </w:rPr>
        <w:t>mahewu</w:t>
      </w:r>
      <w:proofErr w:type="spellEnd"/>
      <w:r w:rsidR="00550F0E" w:rsidRPr="00DE55D8">
        <w:rPr>
          <w:rFonts w:ascii="Times New Roman" w:hAnsi="Times New Roman" w:cs="Times New Roman"/>
          <w:i/>
          <w:iCs/>
          <w:sz w:val="24"/>
          <w:szCs w:val="24"/>
        </w:rPr>
        <w:t xml:space="preserve"> using a maize meal base</w:t>
      </w:r>
      <w:r w:rsidR="00550F0E" w:rsidRPr="00DE55D8">
        <w:rPr>
          <w:rFonts w:ascii="Times New Roman" w:hAnsi="Times New Roman" w:cs="Times New Roman"/>
          <w:sz w:val="24"/>
          <w:szCs w:val="24"/>
        </w:rPr>
        <w:t xml:space="preserve">, </w:t>
      </w:r>
      <w:r w:rsidR="00550F0E" w:rsidRPr="00DE55D8">
        <w:rPr>
          <w:rFonts w:ascii="Times New Roman" w:hAnsi="Times New Roman" w:cs="Times New Roman"/>
          <w:i/>
          <w:iCs/>
          <w:sz w:val="24"/>
          <w:szCs w:val="24"/>
        </w:rPr>
        <w:t xml:space="preserve">Zimbabwe </w:t>
      </w:r>
      <w:proofErr w:type="spellStart"/>
      <w:r w:rsidR="00550F0E" w:rsidRPr="00DE55D8">
        <w:rPr>
          <w:rFonts w:ascii="Times New Roman" w:hAnsi="Times New Roman" w:cs="Times New Roman"/>
          <w:i/>
          <w:iCs/>
          <w:sz w:val="24"/>
          <w:szCs w:val="24"/>
        </w:rPr>
        <w:t>Sci</w:t>
      </w:r>
      <w:proofErr w:type="spellEnd"/>
      <w:r w:rsidR="00550F0E" w:rsidRPr="00DE55D8">
        <w:rPr>
          <w:rFonts w:ascii="Times New Roman" w:hAnsi="Times New Roman" w:cs="Times New Roman"/>
          <w:i/>
          <w:iCs/>
          <w:sz w:val="24"/>
          <w:szCs w:val="24"/>
        </w:rPr>
        <w:t xml:space="preserve"> News, </w:t>
      </w:r>
      <w:r w:rsidR="00550F0E" w:rsidRPr="00DE55D8">
        <w:rPr>
          <w:rFonts w:ascii="Times New Roman" w:hAnsi="Times New Roman" w:cs="Times New Roman"/>
          <w:sz w:val="24"/>
          <w:szCs w:val="24"/>
        </w:rPr>
        <w:t>27 86–89.</w:t>
      </w:r>
    </w:p>
    <w:p w:rsidR="00550F0E" w:rsidRPr="00DE55D8" w:rsidRDefault="00691A77" w:rsidP="00CD5429">
      <w:pPr>
        <w:numPr>
          <w:ilvl w:val="0"/>
          <w:numId w:val="16"/>
        </w:numPr>
        <w:autoSpaceDE w:val="0"/>
        <w:autoSpaceDN w:val="0"/>
        <w:adjustRightInd w:val="0"/>
        <w:spacing w:after="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Nour</w:t>
      </w:r>
      <w:proofErr w:type="spellEnd"/>
      <w:r w:rsidR="00747162">
        <w:rPr>
          <w:rFonts w:ascii="Times New Roman" w:hAnsi="Times New Roman" w:cs="Times New Roman"/>
          <w:sz w:val="24"/>
          <w:szCs w:val="24"/>
        </w:rPr>
        <w:t xml:space="preserve"> </w:t>
      </w:r>
      <w:proofErr w:type="spellStart"/>
      <w:r>
        <w:rPr>
          <w:rFonts w:ascii="Times New Roman" w:hAnsi="Times New Roman" w:cs="Times New Roman"/>
          <w:sz w:val="24"/>
          <w:szCs w:val="24"/>
        </w:rPr>
        <w:t>Elmem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Tigani</w:t>
      </w:r>
      <w:proofErr w:type="spellEnd"/>
      <w:r>
        <w:rPr>
          <w:rFonts w:ascii="Times New Roman" w:hAnsi="Times New Roman" w:cs="Times New Roman"/>
          <w:sz w:val="24"/>
          <w:szCs w:val="24"/>
        </w:rPr>
        <w:t xml:space="preserve">. S. E. l and </w:t>
      </w:r>
      <w:proofErr w:type="spellStart"/>
      <w:r w:rsidR="00550F0E" w:rsidRPr="00DE55D8">
        <w:rPr>
          <w:rFonts w:ascii="Times New Roman" w:hAnsi="Times New Roman" w:cs="Times New Roman"/>
          <w:sz w:val="24"/>
          <w:szCs w:val="24"/>
        </w:rPr>
        <w:t>Dirar</w:t>
      </w:r>
      <w:proofErr w:type="spellEnd"/>
      <w:r w:rsidR="00550F0E" w:rsidRPr="00DE55D8">
        <w:rPr>
          <w:rFonts w:ascii="Times New Roman" w:hAnsi="Times New Roman" w:cs="Times New Roman"/>
          <w:sz w:val="24"/>
          <w:szCs w:val="24"/>
        </w:rPr>
        <w:t xml:space="preserve">. H. A., </w:t>
      </w:r>
      <w:r w:rsidR="00550F0E" w:rsidRPr="00DE55D8">
        <w:rPr>
          <w:rFonts w:ascii="Times New Roman" w:hAnsi="Times New Roman" w:cs="Times New Roman"/>
          <w:i/>
          <w:iCs/>
          <w:sz w:val="24"/>
          <w:szCs w:val="24"/>
        </w:rPr>
        <w:t>A</w:t>
      </w:r>
      <w:r w:rsidR="00747162">
        <w:rPr>
          <w:rFonts w:ascii="Times New Roman" w:hAnsi="Times New Roman" w:cs="Times New Roman"/>
          <w:i/>
          <w:iCs/>
          <w:sz w:val="24"/>
          <w:szCs w:val="24"/>
        </w:rPr>
        <w:t xml:space="preserve"> </w:t>
      </w:r>
      <w:r w:rsidR="00550F0E" w:rsidRPr="00DE55D8">
        <w:rPr>
          <w:rFonts w:ascii="Times New Roman" w:hAnsi="Times New Roman" w:cs="Times New Roman"/>
          <w:i/>
          <w:iCs/>
          <w:sz w:val="24"/>
          <w:szCs w:val="24"/>
        </w:rPr>
        <w:t xml:space="preserve">microbiological study of </w:t>
      </w:r>
      <w:proofErr w:type="spellStart"/>
      <w:r w:rsidR="00550F0E" w:rsidRPr="00DE55D8">
        <w:rPr>
          <w:rFonts w:ascii="Times New Roman" w:hAnsi="Times New Roman" w:cs="Times New Roman"/>
          <w:i/>
          <w:iCs/>
          <w:sz w:val="24"/>
          <w:szCs w:val="24"/>
        </w:rPr>
        <w:t>Hussuwa</w:t>
      </w:r>
      <w:proofErr w:type="spellEnd"/>
      <w:r w:rsidR="00550F0E" w:rsidRPr="00DE55D8">
        <w:rPr>
          <w:rFonts w:ascii="Times New Roman" w:hAnsi="Times New Roman" w:cs="Times New Roman"/>
          <w:i/>
          <w:iCs/>
          <w:sz w:val="24"/>
          <w:szCs w:val="24"/>
        </w:rPr>
        <w:t xml:space="preserve">: a traditional Sudanese fermented food from germinated Sorghum bicolour </w:t>
      </w:r>
      <w:r w:rsidR="00550F0E" w:rsidRPr="00DE55D8">
        <w:rPr>
          <w:rFonts w:ascii="Times New Roman" w:hAnsi="Times New Roman" w:cs="Times New Roman"/>
          <w:sz w:val="24"/>
          <w:szCs w:val="24"/>
        </w:rPr>
        <w:t xml:space="preserve">c. v. </w:t>
      </w:r>
      <w:proofErr w:type="spellStart"/>
      <w:r w:rsidR="00550F0E" w:rsidRPr="00DE55D8">
        <w:rPr>
          <w:rFonts w:ascii="Times New Roman" w:hAnsi="Times New Roman" w:cs="Times New Roman"/>
          <w:sz w:val="24"/>
          <w:szCs w:val="24"/>
        </w:rPr>
        <w:t>feterita</w:t>
      </w:r>
      <w:proofErr w:type="spellEnd"/>
      <w:r w:rsidR="00550F0E" w:rsidRPr="00DE55D8">
        <w:rPr>
          <w:rFonts w:ascii="Times New Roman" w:hAnsi="Times New Roman" w:cs="Times New Roman"/>
          <w:sz w:val="24"/>
          <w:szCs w:val="24"/>
        </w:rPr>
        <w:t xml:space="preserve">, World J </w:t>
      </w:r>
      <w:proofErr w:type="spellStart"/>
      <w:r w:rsidR="00550F0E" w:rsidRPr="00DE55D8">
        <w:rPr>
          <w:rFonts w:ascii="Times New Roman" w:hAnsi="Times New Roman" w:cs="Times New Roman"/>
          <w:sz w:val="24"/>
          <w:szCs w:val="24"/>
        </w:rPr>
        <w:t>Microbiol</w:t>
      </w:r>
      <w:proofErr w:type="spellEnd"/>
      <w:r w:rsidR="00747162">
        <w:rPr>
          <w:rFonts w:ascii="Times New Roman" w:hAnsi="Times New Roman" w:cs="Times New Roman"/>
          <w:sz w:val="24"/>
          <w:szCs w:val="24"/>
        </w:rPr>
        <w:t xml:space="preserve"> </w:t>
      </w:r>
      <w:proofErr w:type="spellStart"/>
      <w:r w:rsidR="00550F0E" w:rsidRPr="00DE55D8">
        <w:rPr>
          <w:rFonts w:ascii="Times New Roman" w:hAnsi="Times New Roman" w:cs="Times New Roman"/>
          <w:sz w:val="24"/>
          <w:szCs w:val="24"/>
        </w:rPr>
        <w:t>Biotechnol</w:t>
      </w:r>
      <w:proofErr w:type="spellEnd"/>
      <w:r w:rsidR="00550F0E" w:rsidRPr="00DE55D8">
        <w:rPr>
          <w:rFonts w:ascii="Times New Roman" w:hAnsi="Times New Roman" w:cs="Times New Roman"/>
          <w:sz w:val="24"/>
          <w:szCs w:val="24"/>
        </w:rPr>
        <w:t>, 15 (2004) 305-308.</w:t>
      </w:r>
    </w:p>
    <w:p w:rsidR="00550F0E" w:rsidRPr="00DE55D8" w:rsidRDefault="00550F0E" w:rsidP="00CD5429">
      <w:pPr>
        <w:numPr>
          <w:ilvl w:val="0"/>
          <w:numId w:val="16"/>
        </w:numPr>
        <w:autoSpaceDE w:val="0"/>
        <w:autoSpaceDN w:val="0"/>
        <w:adjustRightInd w:val="0"/>
        <w:spacing w:after="0"/>
        <w:contextualSpacing/>
        <w:jc w:val="both"/>
        <w:rPr>
          <w:rFonts w:ascii="Times New Roman" w:hAnsi="Times New Roman" w:cs="Times New Roman"/>
          <w:sz w:val="24"/>
          <w:szCs w:val="24"/>
        </w:rPr>
      </w:pPr>
      <w:proofErr w:type="spellStart"/>
      <w:r w:rsidRPr="00DE55D8">
        <w:rPr>
          <w:rFonts w:ascii="Times New Roman" w:hAnsi="Times New Roman" w:cs="Times New Roman"/>
          <w:sz w:val="24"/>
          <w:szCs w:val="24"/>
        </w:rPr>
        <w:t>Omemu</w:t>
      </w:r>
      <w:proofErr w:type="spellEnd"/>
      <w:r w:rsidRPr="00DE55D8">
        <w:rPr>
          <w:rFonts w:ascii="Times New Roman" w:hAnsi="Times New Roman" w:cs="Times New Roman"/>
          <w:sz w:val="24"/>
          <w:szCs w:val="24"/>
        </w:rPr>
        <w:t>. A. M.,</w:t>
      </w:r>
      <w:r w:rsidR="00691A77">
        <w:rPr>
          <w:rFonts w:ascii="Times New Roman" w:hAnsi="Times New Roman" w:cs="Times New Roman"/>
          <w:sz w:val="24"/>
          <w:szCs w:val="24"/>
        </w:rPr>
        <w:t xml:space="preserve"> </w:t>
      </w:r>
      <w:proofErr w:type="spellStart"/>
      <w:r w:rsidR="00691A77">
        <w:rPr>
          <w:rFonts w:ascii="Times New Roman" w:hAnsi="Times New Roman" w:cs="Times New Roman"/>
          <w:sz w:val="24"/>
          <w:szCs w:val="24"/>
        </w:rPr>
        <w:t>Bankole</w:t>
      </w:r>
      <w:proofErr w:type="spellEnd"/>
      <w:r w:rsidR="00691A77">
        <w:rPr>
          <w:rFonts w:ascii="Times New Roman" w:hAnsi="Times New Roman" w:cs="Times New Roman"/>
          <w:sz w:val="24"/>
          <w:szCs w:val="24"/>
        </w:rPr>
        <w:t xml:space="preserve">. M. O., </w:t>
      </w:r>
      <w:proofErr w:type="spellStart"/>
      <w:r w:rsidR="00691A77">
        <w:rPr>
          <w:rFonts w:ascii="Times New Roman" w:hAnsi="Times New Roman" w:cs="Times New Roman"/>
          <w:sz w:val="24"/>
          <w:szCs w:val="24"/>
        </w:rPr>
        <w:t>Oyeworld</w:t>
      </w:r>
      <w:proofErr w:type="spellEnd"/>
      <w:r w:rsidR="00691A77">
        <w:rPr>
          <w:rFonts w:ascii="Times New Roman" w:hAnsi="Times New Roman" w:cs="Times New Roman"/>
          <w:sz w:val="24"/>
          <w:szCs w:val="24"/>
        </w:rPr>
        <w:t xml:space="preserve">. O.B and </w:t>
      </w:r>
      <w:proofErr w:type="spellStart"/>
      <w:r w:rsidRPr="00DE55D8">
        <w:rPr>
          <w:rFonts w:ascii="Times New Roman" w:hAnsi="Times New Roman" w:cs="Times New Roman"/>
          <w:sz w:val="24"/>
          <w:szCs w:val="24"/>
        </w:rPr>
        <w:t>Akintokun</w:t>
      </w:r>
      <w:proofErr w:type="spellEnd"/>
      <w:r w:rsidRPr="00DE55D8">
        <w:rPr>
          <w:rFonts w:ascii="Times New Roman" w:hAnsi="Times New Roman" w:cs="Times New Roman"/>
          <w:sz w:val="24"/>
          <w:szCs w:val="24"/>
        </w:rPr>
        <w:t>. A. K</w:t>
      </w:r>
      <w:proofErr w:type="gramStart"/>
      <w:r w:rsidRPr="00DE55D8">
        <w:rPr>
          <w:rFonts w:ascii="Times New Roman" w:hAnsi="Times New Roman" w:cs="Times New Roman"/>
          <w:sz w:val="24"/>
          <w:szCs w:val="24"/>
        </w:rPr>
        <w:t>. ,</w:t>
      </w:r>
      <w:proofErr w:type="gramEnd"/>
      <w:r w:rsidRPr="00DE55D8">
        <w:rPr>
          <w:rFonts w:ascii="Times New Roman" w:hAnsi="Times New Roman" w:cs="Times New Roman"/>
          <w:sz w:val="24"/>
          <w:szCs w:val="24"/>
        </w:rPr>
        <w:t xml:space="preserve"> (2007). </w:t>
      </w:r>
      <w:r w:rsidRPr="00DE55D8">
        <w:rPr>
          <w:rFonts w:ascii="Times New Roman" w:hAnsi="Times New Roman" w:cs="Times New Roman"/>
          <w:i/>
          <w:iCs/>
          <w:sz w:val="24"/>
          <w:szCs w:val="24"/>
        </w:rPr>
        <w:t xml:space="preserve">Yeast and Moulds Associated with </w:t>
      </w:r>
      <w:proofErr w:type="spellStart"/>
      <w:r w:rsidRPr="00DE55D8">
        <w:rPr>
          <w:rFonts w:ascii="Times New Roman" w:hAnsi="Times New Roman" w:cs="Times New Roman"/>
          <w:i/>
          <w:iCs/>
          <w:sz w:val="24"/>
          <w:szCs w:val="24"/>
        </w:rPr>
        <w:t>Ogi</w:t>
      </w:r>
      <w:proofErr w:type="spellEnd"/>
      <w:r w:rsidRPr="00DE55D8">
        <w:rPr>
          <w:rFonts w:ascii="Times New Roman" w:hAnsi="Times New Roman" w:cs="Times New Roman"/>
          <w:i/>
          <w:iCs/>
          <w:sz w:val="24"/>
          <w:szCs w:val="24"/>
        </w:rPr>
        <w:t xml:space="preserve">- </w:t>
      </w:r>
      <w:proofErr w:type="gramStart"/>
      <w:r w:rsidRPr="00DE55D8">
        <w:rPr>
          <w:rFonts w:ascii="Times New Roman" w:hAnsi="Times New Roman" w:cs="Times New Roman"/>
          <w:i/>
          <w:iCs/>
          <w:sz w:val="24"/>
          <w:szCs w:val="24"/>
        </w:rPr>
        <w:t>A</w:t>
      </w:r>
      <w:proofErr w:type="gramEnd"/>
      <w:r w:rsidRPr="00DE55D8">
        <w:rPr>
          <w:rFonts w:ascii="Times New Roman" w:hAnsi="Times New Roman" w:cs="Times New Roman"/>
          <w:i/>
          <w:iCs/>
          <w:sz w:val="24"/>
          <w:szCs w:val="24"/>
        </w:rPr>
        <w:t xml:space="preserve"> Cereal</w:t>
      </w:r>
      <w:r w:rsidR="00747162">
        <w:rPr>
          <w:rFonts w:ascii="Times New Roman" w:hAnsi="Times New Roman" w:cs="Times New Roman"/>
          <w:i/>
          <w:iCs/>
          <w:sz w:val="24"/>
          <w:szCs w:val="24"/>
        </w:rPr>
        <w:t xml:space="preserve"> </w:t>
      </w:r>
      <w:r w:rsidRPr="00DE55D8">
        <w:rPr>
          <w:rFonts w:ascii="Times New Roman" w:hAnsi="Times New Roman" w:cs="Times New Roman"/>
          <w:i/>
          <w:iCs/>
          <w:sz w:val="24"/>
          <w:szCs w:val="24"/>
        </w:rPr>
        <w:t>Based Weaning food during storage</w:t>
      </w:r>
      <w:r w:rsidRPr="00DE55D8">
        <w:rPr>
          <w:rFonts w:ascii="Times New Roman" w:hAnsi="Times New Roman" w:cs="Times New Roman"/>
          <w:sz w:val="24"/>
          <w:szCs w:val="24"/>
        </w:rPr>
        <w:t xml:space="preserve">, Res J </w:t>
      </w:r>
      <w:proofErr w:type="spellStart"/>
      <w:r w:rsidRPr="00DE55D8">
        <w:rPr>
          <w:rFonts w:ascii="Times New Roman" w:hAnsi="Times New Roman" w:cs="Times New Roman"/>
          <w:sz w:val="24"/>
          <w:szCs w:val="24"/>
        </w:rPr>
        <w:t>Microbiol</w:t>
      </w:r>
      <w:proofErr w:type="spellEnd"/>
      <w:r w:rsidRPr="00DE55D8">
        <w:rPr>
          <w:rFonts w:ascii="Times New Roman" w:hAnsi="Times New Roman" w:cs="Times New Roman"/>
          <w:i/>
          <w:iCs/>
          <w:sz w:val="24"/>
          <w:szCs w:val="24"/>
        </w:rPr>
        <w:t xml:space="preserve">, </w:t>
      </w:r>
      <w:r w:rsidRPr="00DE55D8">
        <w:rPr>
          <w:rFonts w:ascii="Times New Roman" w:hAnsi="Times New Roman" w:cs="Times New Roman"/>
          <w:sz w:val="24"/>
          <w:szCs w:val="24"/>
        </w:rPr>
        <w:t>2 141-148.</w:t>
      </w:r>
    </w:p>
    <w:p w:rsidR="00550F0E" w:rsidRPr="00DE55D8" w:rsidRDefault="00691A77" w:rsidP="00CD5429">
      <w:pPr>
        <w:numPr>
          <w:ilvl w:val="0"/>
          <w:numId w:val="16"/>
        </w:numPr>
        <w:autoSpaceDE w:val="0"/>
        <w:autoSpaceDN w:val="0"/>
        <w:adjustRightInd w:val="0"/>
        <w:spacing w:after="0"/>
        <w:contextualSpacing/>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Geetha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Thirumangaimannan</w:t>
      </w:r>
      <w:proofErr w:type="spellEnd"/>
      <w:r>
        <w:rPr>
          <w:rFonts w:ascii="Times New Roman" w:hAnsi="Times New Roman" w:cs="Times New Roman"/>
          <w:sz w:val="24"/>
          <w:szCs w:val="24"/>
        </w:rPr>
        <w:t xml:space="preserve"> and </w:t>
      </w:r>
      <w:proofErr w:type="spellStart"/>
      <w:r w:rsidR="00550F0E" w:rsidRPr="00DE55D8">
        <w:rPr>
          <w:rFonts w:ascii="Times New Roman" w:hAnsi="Times New Roman" w:cs="Times New Roman"/>
          <w:sz w:val="24"/>
          <w:szCs w:val="24"/>
        </w:rPr>
        <w:t>Kalaichelvan</w:t>
      </w:r>
      <w:proofErr w:type="spellEnd"/>
      <w:r>
        <w:rPr>
          <w:rFonts w:ascii="Times New Roman" w:hAnsi="Times New Roman" w:cs="Times New Roman"/>
          <w:sz w:val="24"/>
          <w:szCs w:val="24"/>
        </w:rPr>
        <w:t xml:space="preserve"> </w:t>
      </w:r>
      <w:proofErr w:type="spellStart"/>
      <w:r w:rsidR="00550F0E" w:rsidRPr="00DE55D8">
        <w:rPr>
          <w:rFonts w:ascii="Times New Roman" w:hAnsi="Times New Roman" w:cs="Times New Roman"/>
          <w:sz w:val="24"/>
          <w:szCs w:val="24"/>
        </w:rPr>
        <w:t>Gurumurthy</w:t>
      </w:r>
      <w:proofErr w:type="spellEnd"/>
      <w:r w:rsidR="00550F0E" w:rsidRPr="00DE55D8">
        <w:rPr>
          <w:rFonts w:ascii="Times New Roman" w:hAnsi="Times New Roman" w:cs="Times New Roman"/>
          <w:sz w:val="24"/>
          <w:szCs w:val="24"/>
        </w:rPr>
        <w:t xml:space="preserve">. July (2013). </w:t>
      </w:r>
      <w:r w:rsidR="00550F0E" w:rsidRPr="00DE55D8">
        <w:rPr>
          <w:rFonts w:ascii="Times New Roman" w:hAnsi="Times New Roman" w:cs="Times New Roman"/>
          <w:i/>
          <w:iCs/>
          <w:sz w:val="24"/>
          <w:szCs w:val="24"/>
        </w:rPr>
        <w:t xml:space="preserve">A study on the fermentation pattern of common millets in </w:t>
      </w:r>
      <w:proofErr w:type="spellStart"/>
      <w:r w:rsidR="00550F0E" w:rsidRPr="00DE55D8">
        <w:rPr>
          <w:rFonts w:ascii="Times New Roman" w:hAnsi="Times New Roman" w:cs="Times New Roman"/>
          <w:i/>
          <w:iCs/>
          <w:sz w:val="24"/>
          <w:szCs w:val="24"/>
        </w:rPr>
        <w:t>Koozh</w:t>
      </w:r>
      <w:proofErr w:type="spellEnd"/>
      <w:r w:rsidR="00550F0E" w:rsidRPr="00DE55D8">
        <w:rPr>
          <w:rFonts w:ascii="Times New Roman" w:hAnsi="Times New Roman" w:cs="Times New Roman"/>
          <w:i/>
          <w:iCs/>
          <w:sz w:val="24"/>
          <w:szCs w:val="24"/>
        </w:rPr>
        <w:t xml:space="preserve"> preparation – a traditional South Indian food. </w:t>
      </w:r>
      <w:r w:rsidR="00550F0E" w:rsidRPr="00DE55D8">
        <w:rPr>
          <w:rFonts w:ascii="Times New Roman" w:hAnsi="Times New Roman" w:cs="Times New Roman"/>
          <w:sz w:val="24"/>
          <w:szCs w:val="24"/>
        </w:rPr>
        <w:t xml:space="preserve"> Indian Journal of Traditional Knowledge:</w:t>
      </w:r>
      <w:r>
        <w:rPr>
          <w:rFonts w:ascii="Times New Roman" w:hAnsi="Times New Roman" w:cs="Times New Roman"/>
          <w:sz w:val="24"/>
          <w:szCs w:val="24"/>
        </w:rPr>
        <w:t xml:space="preserve"> </w:t>
      </w:r>
      <w:r w:rsidR="00550F0E" w:rsidRPr="00DE55D8">
        <w:rPr>
          <w:rFonts w:ascii="Times New Roman" w:hAnsi="Times New Roman" w:cs="Times New Roman"/>
          <w:sz w:val="24"/>
          <w:szCs w:val="24"/>
        </w:rPr>
        <w:t>Vol. 12(3), pp. 512-517.</w:t>
      </w:r>
    </w:p>
    <w:p w:rsidR="00550F0E" w:rsidRPr="00DE55D8" w:rsidRDefault="00550F0E" w:rsidP="00CD5429">
      <w:pPr>
        <w:numPr>
          <w:ilvl w:val="0"/>
          <w:numId w:val="16"/>
        </w:numPr>
        <w:autoSpaceDE w:val="0"/>
        <w:autoSpaceDN w:val="0"/>
        <w:adjustRightInd w:val="0"/>
        <w:spacing w:after="0"/>
        <w:contextualSpacing/>
        <w:jc w:val="both"/>
        <w:rPr>
          <w:rFonts w:ascii="Times New Roman" w:hAnsi="Times New Roman" w:cs="Times New Roman"/>
          <w:sz w:val="24"/>
          <w:szCs w:val="24"/>
        </w:rPr>
      </w:pPr>
      <w:proofErr w:type="spellStart"/>
      <w:r w:rsidRPr="00DE55D8">
        <w:rPr>
          <w:rFonts w:ascii="Times New Roman" w:hAnsi="Times New Roman" w:cs="Times New Roman"/>
          <w:sz w:val="24"/>
          <w:szCs w:val="24"/>
          <w:shd w:val="clear" w:color="auto" w:fill="FFFFFF"/>
        </w:rPr>
        <w:t>Mokoena</w:t>
      </w:r>
      <w:proofErr w:type="spellEnd"/>
      <w:r w:rsidRPr="00DE55D8">
        <w:rPr>
          <w:rFonts w:ascii="Times New Roman" w:hAnsi="Times New Roman" w:cs="Times New Roman"/>
          <w:sz w:val="24"/>
          <w:szCs w:val="24"/>
          <w:shd w:val="clear" w:color="auto" w:fill="FFFFFF"/>
        </w:rPr>
        <w:t xml:space="preserve">. M.P., </w:t>
      </w:r>
      <w:proofErr w:type="spellStart"/>
      <w:r w:rsidRPr="00DE55D8">
        <w:rPr>
          <w:rFonts w:ascii="Times New Roman" w:hAnsi="Times New Roman" w:cs="Times New Roman"/>
          <w:sz w:val="24"/>
          <w:szCs w:val="24"/>
          <w:shd w:val="clear" w:color="auto" w:fill="FFFFFF"/>
        </w:rPr>
        <w:t>Mutanda</w:t>
      </w:r>
      <w:proofErr w:type="spellEnd"/>
      <w:r w:rsidRPr="00DE55D8">
        <w:rPr>
          <w:rFonts w:ascii="Times New Roman" w:hAnsi="Times New Roman" w:cs="Times New Roman"/>
          <w:sz w:val="24"/>
          <w:szCs w:val="24"/>
          <w:shd w:val="clear" w:color="auto" w:fill="FFFFFF"/>
        </w:rPr>
        <w:t xml:space="preserve">. T., </w:t>
      </w:r>
      <w:proofErr w:type="spellStart"/>
      <w:r w:rsidRPr="00DE55D8">
        <w:rPr>
          <w:rFonts w:ascii="Times New Roman" w:hAnsi="Times New Roman" w:cs="Times New Roman"/>
          <w:sz w:val="24"/>
          <w:szCs w:val="24"/>
          <w:shd w:val="clear" w:color="auto" w:fill="FFFFFF"/>
        </w:rPr>
        <w:t>Olaniran</w:t>
      </w:r>
      <w:proofErr w:type="spellEnd"/>
      <w:r w:rsidRPr="00DE55D8">
        <w:rPr>
          <w:rFonts w:ascii="Times New Roman" w:hAnsi="Times New Roman" w:cs="Times New Roman"/>
          <w:sz w:val="24"/>
          <w:szCs w:val="24"/>
          <w:shd w:val="clear" w:color="auto" w:fill="FFFFFF"/>
        </w:rPr>
        <w:t xml:space="preserve">. A.O., </w:t>
      </w:r>
      <w:r w:rsidRPr="00DE55D8">
        <w:rPr>
          <w:rFonts w:ascii="Times New Roman" w:hAnsi="Times New Roman" w:cs="Times New Roman"/>
          <w:i/>
          <w:iCs/>
          <w:sz w:val="24"/>
          <w:szCs w:val="24"/>
          <w:shd w:val="clear" w:color="auto" w:fill="FFFFFF"/>
        </w:rPr>
        <w:t>Perspectives</w:t>
      </w:r>
      <w:r w:rsidR="00691A77">
        <w:rPr>
          <w:rFonts w:ascii="Times New Roman" w:hAnsi="Times New Roman" w:cs="Times New Roman"/>
          <w:i/>
          <w:iCs/>
          <w:sz w:val="24"/>
          <w:szCs w:val="24"/>
          <w:shd w:val="clear" w:color="auto" w:fill="FFFFFF"/>
        </w:rPr>
        <w:t xml:space="preserve"> </w:t>
      </w:r>
      <w:r w:rsidRPr="00DE55D8">
        <w:rPr>
          <w:rFonts w:ascii="Times New Roman" w:hAnsi="Times New Roman" w:cs="Times New Roman"/>
          <w:i/>
          <w:iCs/>
          <w:sz w:val="24"/>
          <w:szCs w:val="24"/>
          <w:shd w:val="clear" w:color="auto" w:fill="FFFFFF"/>
        </w:rPr>
        <w:t>on the probiotic potential of lactic acid bacteria from African traditional fermented foods and beverages</w:t>
      </w:r>
      <w:r w:rsidRPr="00DE55D8">
        <w:rPr>
          <w:rFonts w:ascii="Times New Roman" w:hAnsi="Times New Roman" w:cs="Times New Roman"/>
          <w:sz w:val="24"/>
          <w:szCs w:val="24"/>
          <w:shd w:val="clear" w:color="auto" w:fill="FFFFFF"/>
        </w:rPr>
        <w:t xml:space="preserve">. Food </w:t>
      </w:r>
      <w:proofErr w:type="spellStart"/>
      <w:r w:rsidRPr="00DE55D8">
        <w:rPr>
          <w:rFonts w:ascii="Times New Roman" w:hAnsi="Times New Roman" w:cs="Times New Roman"/>
          <w:sz w:val="24"/>
          <w:szCs w:val="24"/>
          <w:shd w:val="clear" w:color="auto" w:fill="FFFFFF"/>
        </w:rPr>
        <w:t>Nutr</w:t>
      </w:r>
      <w:proofErr w:type="spellEnd"/>
      <w:r w:rsidRPr="00DE55D8">
        <w:rPr>
          <w:rFonts w:ascii="Times New Roman" w:hAnsi="Times New Roman" w:cs="Times New Roman"/>
          <w:sz w:val="24"/>
          <w:szCs w:val="24"/>
          <w:shd w:val="clear" w:color="auto" w:fill="FFFFFF"/>
        </w:rPr>
        <w:t>. Res</w:t>
      </w:r>
      <w:r w:rsidRPr="00DE55D8">
        <w:rPr>
          <w:rFonts w:ascii="Times New Roman" w:hAnsi="Times New Roman" w:cs="Times New Roman"/>
          <w:i/>
          <w:iCs/>
          <w:sz w:val="24"/>
          <w:szCs w:val="24"/>
          <w:shd w:val="clear" w:color="auto" w:fill="FFFFFF"/>
        </w:rPr>
        <w:t>. </w:t>
      </w:r>
      <w:r w:rsidRPr="00DE55D8">
        <w:rPr>
          <w:rFonts w:ascii="Times New Roman" w:hAnsi="Times New Roman" w:cs="Times New Roman"/>
          <w:sz w:val="24"/>
          <w:szCs w:val="24"/>
          <w:shd w:val="clear" w:color="auto" w:fill="FFFFFF"/>
        </w:rPr>
        <w:t>2016</w:t>
      </w:r>
      <w:proofErr w:type="gramStart"/>
      <w:r w:rsidRPr="00DE55D8">
        <w:rPr>
          <w:rFonts w:ascii="Times New Roman" w:hAnsi="Times New Roman" w:cs="Times New Roman"/>
          <w:sz w:val="24"/>
          <w:szCs w:val="24"/>
          <w:shd w:val="clear" w:color="auto" w:fill="FFFFFF"/>
        </w:rPr>
        <w:t>;8:29630</w:t>
      </w:r>
      <w:proofErr w:type="gramEnd"/>
      <w:r w:rsidRPr="00DE55D8">
        <w:rPr>
          <w:rFonts w:ascii="Times New Roman" w:hAnsi="Times New Roman" w:cs="Times New Roman"/>
          <w:sz w:val="24"/>
          <w:szCs w:val="24"/>
          <w:shd w:val="clear" w:color="auto" w:fill="FFFFFF"/>
        </w:rPr>
        <w:t>. </w:t>
      </w:r>
    </w:p>
    <w:p w:rsidR="00550F0E" w:rsidRPr="00DE55D8" w:rsidRDefault="00550F0E" w:rsidP="00CD5429">
      <w:pPr>
        <w:numPr>
          <w:ilvl w:val="0"/>
          <w:numId w:val="16"/>
        </w:numPr>
        <w:autoSpaceDE w:val="0"/>
        <w:autoSpaceDN w:val="0"/>
        <w:adjustRightInd w:val="0"/>
        <w:spacing w:after="0"/>
        <w:contextualSpacing/>
        <w:jc w:val="both"/>
        <w:rPr>
          <w:rFonts w:ascii="Times New Roman" w:hAnsi="Times New Roman" w:cs="Times New Roman"/>
          <w:sz w:val="24"/>
          <w:szCs w:val="24"/>
        </w:rPr>
      </w:pPr>
      <w:proofErr w:type="spellStart"/>
      <w:r w:rsidRPr="00DE55D8">
        <w:rPr>
          <w:rFonts w:ascii="Times New Roman" w:hAnsi="Times New Roman" w:cs="Times New Roman"/>
          <w:sz w:val="24"/>
          <w:szCs w:val="24"/>
          <w:shd w:val="clear" w:color="auto" w:fill="FFFFFF"/>
        </w:rPr>
        <w:t>Schnurer</w:t>
      </w:r>
      <w:proofErr w:type="spellEnd"/>
      <w:r w:rsidRPr="00DE55D8">
        <w:rPr>
          <w:rFonts w:ascii="Times New Roman" w:hAnsi="Times New Roman" w:cs="Times New Roman"/>
          <w:sz w:val="24"/>
          <w:szCs w:val="24"/>
          <w:shd w:val="clear" w:color="auto" w:fill="FFFFFF"/>
        </w:rPr>
        <w:t xml:space="preserve"> J., Magnusson. J., (2005). </w:t>
      </w:r>
      <w:r w:rsidRPr="00DE55D8">
        <w:rPr>
          <w:rFonts w:ascii="Times New Roman" w:hAnsi="Times New Roman" w:cs="Times New Roman"/>
          <w:i/>
          <w:iCs/>
          <w:sz w:val="24"/>
          <w:szCs w:val="24"/>
          <w:shd w:val="clear" w:color="auto" w:fill="FFFFFF"/>
        </w:rPr>
        <w:t>Antifungal lactic acid</w:t>
      </w:r>
      <w:r w:rsidR="00691A77">
        <w:rPr>
          <w:rFonts w:ascii="Times New Roman" w:hAnsi="Times New Roman" w:cs="Times New Roman"/>
          <w:i/>
          <w:iCs/>
          <w:sz w:val="24"/>
          <w:szCs w:val="24"/>
          <w:shd w:val="clear" w:color="auto" w:fill="FFFFFF"/>
        </w:rPr>
        <w:t xml:space="preserve"> </w:t>
      </w:r>
      <w:r w:rsidRPr="00DE55D8">
        <w:rPr>
          <w:rFonts w:ascii="Times New Roman" w:hAnsi="Times New Roman" w:cs="Times New Roman"/>
          <w:i/>
          <w:iCs/>
          <w:sz w:val="24"/>
          <w:szCs w:val="24"/>
          <w:shd w:val="clear" w:color="auto" w:fill="FFFFFF"/>
        </w:rPr>
        <w:t xml:space="preserve">bacteria as </w:t>
      </w:r>
      <w:proofErr w:type="spellStart"/>
      <w:r w:rsidRPr="00DE55D8">
        <w:rPr>
          <w:rFonts w:ascii="Times New Roman" w:hAnsi="Times New Roman" w:cs="Times New Roman"/>
          <w:i/>
          <w:iCs/>
          <w:sz w:val="24"/>
          <w:szCs w:val="24"/>
          <w:shd w:val="clear" w:color="auto" w:fill="FFFFFF"/>
        </w:rPr>
        <w:t>biopreservatives</w:t>
      </w:r>
      <w:proofErr w:type="spellEnd"/>
      <w:r w:rsidRPr="00DE55D8">
        <w:rPr>
          <w:rFonts w:ascii="Times New Roman" w:hAnsi="Times New Roman" w:cs="Times New Roman"/>
          <w:sz w:val="24"/>
          <w:szCs w:val="24"/>
          <w:shd w:val="clear" w:color="auto" w:fill="FFFFFF"/>
        </w:rPr>
        <w:t xml:space="preserve">. Trends Food </w:t>
      </w:r>
      <w:proofErr w:type="spellStart"/>
      <w:r w:rsidRPr="00DE55D8">
        <w:rPr>
          <w:rFonts w:ascii="Times New Roman" w:hAnsi="Times New Roman" w:cs="Times New Roman"/>
          <w:sz w:val="24"/>
          <w:szCs w:val="24"/>
          <w:shd w:val="clear" w:color="auto" w:fill="FFFFFF"/>
        </w:rPr>
        <w:t>Sci.Technol</w:t>
      </w:r>
      <w:proofErr w:type="spellEnd"/>
      <w:r w:rsidRPr="00DE55D8">
        <w:rPr>
          <w:rFonts w:ascii="Times New Roman" w:hAnsi="Times New Roman" w:cs="Times New Roman"/>
          <w:i/>
          <w:iCs/>
          <w:sz w:val="24"/>
          <w:szCs w:val="24"/>
          <w:shd w:val="clear" w:color="auto" w:fill="FFFFFF"/>
        </w:rPr>
        <w:t>. </w:t>
      </w:r>
      <w:r w:rsidRPr="00DE55D8">
        <w:rPr>
          <w:rFonts w:ascii="Times New Roman" w:hAnsi="Times New Roman" w:cs="Times New Roman"/>
          <w:sz w:val="24"/>
          <w:szCs w:val="24"/>
          <w:shd w:val="clear" w:color="auto" w:fill="FFFFFF"/>
        </w:rPr>
        <w:t>16:70–78.</w:t>
      </w:r>
    </w:p>
    <w:p w:rsidR="00550F0E" w:rsidRPr="00DE55D8" w:rsidRDefault="00550F0E" w:rsidP="00CD5429">
      <w:pPr>
        <w:numPr>
          <w:ilvl w:val="0"/>
          <w:numId w:val="16"/>
        </w:numPr>
        <w:autoSpaceDE w:val="0"/>
        <w:autoSpaceDN w:val="0"/>
        <w:adjustRightInd w:val="0"/>
        <w:spacing w:after="0"/>
        <w:contextualSpacing/>
        <w:jc w:val="both"/>
        <w:rPr>
          <w:rFonts w:ascii="Times New Roman" w:hAnsi="Times New Roman" w:cs="Times New Roman"/>
          <w:sz w:val="24"/>
          <w:szCs w:val="24"/>
        </w:rPr>
      </w:pPr>
      <w:r w:rsidRPr="00DE55D8">
        <w:rPr>
          <w:rFonts w:ascii="Times New Roman" w:hAnsi="Times New Roman" w:cs="Times New Roman"/>
          <w:sz w:val="24"/>
          <w:szCs w:val="24"/>
          <w:shd w:val="clear" w:color="auto" w:fill="FFFFFF"/>
        </w:rPr>
        <w:t xml:space="preserve">FAO/WHO. (2002) </w:t>
      </w:r>
      <w:r w:rsidRPr="00DE55D8">
        <w:rPr>
          <w:rFonts w:ascii="Times New Roman" w:hAnsi="Times New Roman" w:cs="Times New Roman"/>
          <w:i/>
          <w:iCs/>
          <w:sz w:val="24"/>
          <w:szCs w:val="24"/>
          <w:shd w:val="clear" w:color="auto" w:fill="FFFFFF"/>
        </w:rPr>
        <w:t>Guidelines for the Evaluation of Probiotics in Food.</w:t>
      </w:r>
      <w:r w:rsidRPr="00DE55D8">
        <w:rPr>
          <w:rFonts w:ascii="Times New Roman" w:hAnsi="Times New Roman" w:cs="Times New Roman"/>
          <w:sz w:val="24"/>
          <w:szCs w:val="24"/>
          <w:shd w:val="clear" w:color="auto" w:fill="FFFFFF"/>
        </w:rPr>
        <w:t> Food and Agriculture Organization of the United Nations and World Health Organization Working Group; Geneva, Switzerland:</w:t>
      </w:r>
    </w:p>
    <w:p w:rsidR="00550F0E" w:rsidRPr="00DE55D8" w:rsidRDefault="00550F0E" w:rsidP="00CD5429">
      <w:pPr>
        <w:numPr>
          <w:ilvl w:val="0"/>
          <w:numId w:val="16"/>
        </w:numPr>
        <w:autoSpaceDE w:val="0"/>
        <w:autoSpaceDN w:val="0"/>
        <w:adjustRightInd w:val="0"/>
        <w:spacing w:after="0"/>
        <w:contextualSpacing/>
        <w:jc w:val="both"/>
        <w:rPr>
          <w:rFonts w:ascii="Times New Roman" w:hAnsi="Times New Roman" w:cs="Times New Roman"/>
          <w:sz w:val="24"/>
          <w:szCs w:val="24"/>
        </w:rPr>
      </w:pPr>
      <w:r w:rsidRPr="00DE55D8">
        <w:rPr>
          <w:rFonts w:ascii="Times New Roman" w:hAnsi="Times New Roman" w:cs="Times New Roman"/>
          <w:sz w:val="24"/>
          <w:szCs w:val="24"/>
        </w:rPr>
        <w:t xml:space="preserve">Singh. </w:t>
      </w:r>
      <w:proofErr w:type="gramStart"/>
      <w:r w:rsidRPr="00DE55D8">
        <w:rPr>
          <w:rFonts w:ascii="Times New Roman" w:hAnsi="Times New Roman" w:cs="Times New Roman"/>
          <w:sz w:val="24"/>
          <w:szCs w:val="24"/>
        </w:rPr>
        <w:t>P.,</w:t>
      </w:r>
      <w:proofErr w:type="gramEnd"/>
      <w:r w:rsidRPr="00DE55D8">
        <w:rPr>
          <w:rFonts w:ascii="Times New Roman" w:hAnsi="Times New Roman" w:cs="Times New Roman"/>
          <w:sz w:val="24"/>
          <w:szCs w:val="24"/>
        </w:rPr>
        <w:t xml:space="preserve"> and </w:t>
      </w:r>
      <w:proofErr w:type="spellStart"/>
      <w:r w:rsidRPr="00DE55D8">
        <w:rPr>
          <w:rFonts w:ascii="Times New Roman" w:hAnsi="Times New Roman" w:cs="Times New Roman"/>
          <w:sz w:val="24"/>
          <w:szCs w:val="24"/>
        </w:rPr>
        <w:t>Raghuvanshi</w:t>
      </w:r>
      <w:proofErr w:type="spellEnd"/>
      <w:r w:rsidRPr="00DE55D8">
        <w:rPr>
          <w:rFonts w:ascii="Times New Roman" w:hAnsi="Times New Roman" w:cs="Times New Roman"/>
          <w:sz w:val="24"/>
          <w:szCs w:val="24"/>
        </w:rPr>
        <w:t>. R.S.</w:t>
      </w:r>
      <w:proofErr w:type="gramStart"/>
      <w:r w:rsidRPr="00DE55D8">
        <w:rPr>
          <w:rFonts w:ascii="Times New Roman" w:hAnsi="Times New Roman" w:cs="Times New Roman"/>
          <w:sz w:val="24"/>
          <w:szCs w:val="24"/>
        </w:rPr>
        <w:t>,(</w:t>
      </w:r>
      <w:proofErr w:type="gramEnd"/>
      <w:r w:rsidRPr="00DE55D8">
        <w:rPr>
          <w:rFonts w:ascii="Times New Roman" w:hAnsi="Times New Roman" w:cs="Times New Roman"/>
          <w:sz w:val="24"/>
          <w:szCs w:val="24"/>
        </w:rPr>
        <w:t xml:space="preserve">2012). </w:t>
      </w:r>
      <w:r w:rsidRPr="00DE55D8">
        <w:rPr>
          <w:rFonts w:ascii="Times New Roman" w:hAnsi="Times New Roman" w:cs="Times New Roman"/>
          <w:i/>
          <w:iCs/>
          <w:sz w:val="24"/>
          <w:szCs w:val="24"/>
        </w:rPr>
        <w:t>Finger millet for food and nutritional security</w:t>
      </w:r>
      <w:r w:rsidRPr="00DE55D8">
        <w:rPr>
          <w:rFonts w:ascii="Times New Roman" w:hAnsi="Times New Roman" w:cs="Times New Roman"/>
          <w:sz w:val="24"/>
          <w:szCs w:val="24"/>
        </w:rPr>
        <w:t>. African Journal of Food Science</w:t>
      </w:r>
      <w:r w:rsidRPr="00DE55D8">
        <w:rPr>
          <w:rFonts w:ascii="Times New Roman" w:hAnsi="Times New Roman" w:cs="Times New Roman"/>
          <w:i/>
          <w:iCs/>
          <w:sz w:val="24"/>
          <w:szCs w:val="24"/>
        </w:rPr>
        <w:t xml:space="preserve">, </w:t>
      </w:r>
      <w:r w:rsidRPr="00DE55D8">
        <w:rPr>
          <w:rFonts w:ascii="Times New Roman" w:hAnsi="Times New Roman" w:cs="Times New Roman"/>
          <w:sz w:val="24"/>
          <w:szCs w:val="24"/>
        </w:rPr>
        <w:t>6(4): 77-84.</w:t>
      </w:r>
    </w:p>
    <w:p w:rsidR="00550F0E" w:rsidRPr="00DE55D8" w:rsidRDefault="00550F0E" w:rsidP="00CD5429">
      <w:pPr>
        <w:numPr>
          <w:ilvl w:val="0"/>
          <w:numId w:val="16"/>
        </w:numPr>
        <w:autoSpaceDE w:val="0"/>
        <w:autoSpaceDN w:val="0"/>
        <w:adjustRightInd w:val="0"/>
        <w:spacing w:after="0" w:line="259" w:lineRule="auto"/>
        <w:contextualSpacing/>
        <w:jc w:val="both"/>
        <w:rPr>
          <w:rFonts w:ascii="Times New Roman" w:hAnsi="Times New Roman" w:cs="Times New Roman"/>
          <w:sz w:val="24"/>
          <w:szCs w:val="24"/>
        </w:rPr>
      </w:pPr>
      <w:r w:rsidRPr="00DE55D8">
        <w:rPr>
          <w:rFonts w:ascii="Times New Roman" w:hAnsi="Times New Roman" w:cs="Times New Roman"/>
          <w:sz w:val="24"/>
          <w:szCs w:val="24"/>
        </w:rPr>
        <w:t xml:space="preserve">Cramer. A. C. J., </w:t>
      </w:r>
      <w:proofErr w:type="spellStart"/>
      <w:r w:rsidRPr="00DE55D8">
        <w:rPr>
          <w:rFonts w:ascii="Times New Roman" w:hAnsi="Times New Roman" w:cs="Times New Roman"/>
          <w:sz w:val="24"/>
          <w:szCs w:val="24"/>
        </w:rPr>
        <w:t>Mattinson</w:t>
      </w:r>
      <w:proofErr w:type="spellEnd"/>
      <w:r w:rsidRPr="00DE55D8">
        <w:rPr>
          <w:rFonts w:ascii="Times New Roman" w:hAnsi="Times New Roman" w:cs="Times New Roman"/>
          <w:sz w:val="24"/>
          <w:szCs w:val="24"/>
        </w:rPr>
        <w:t xml:space="preserve">, D. S., </w:t>
      </w:r>
      <w:proofErr w:type="spellStart"/>
      <w:r w:rsidRPr="00DE55D8">
        <w:rPr>
          <w:rFonts w:ascii="Times New Roman" w:hAnsi="Times New Roman" w:cs="Times New Roman"/>
          <w:sz w:val="24"/>
          <w:szCs w:val="24"/>
        </w:rPr>
        <w:t>Fellman</w:t>
      </w:r>
      <w:proofErr w:type="spellEnd"/>
      <w:r w:rsidRPr="00DE55D8">
        <w:rPr>
          <w:rFonts w:ascii="Times New Roman" w:hAnsi="Times New Roman" w:cs="Times New Roman"/>
          <w:sz w:val="24"/>
          <w:szCs w:val="24"/>
        </w:rPr>
        <w:t xml:space="preserve">. J. </w:t>
      </w:r>
      <w:proofErr w:type="gramStart"/>
      <w:r w:rsidRPr="00DE55D8">
        <w:rPr>
          <w:rFonts w:ascii="Times New Roman" w:hAnsi="Times New Roman" w:cs="Times New Roman"/>
          <w:sz w:val="24"/>
          <w:szCs w:val="24"/>
        </w:rPr>
        <w:t>K.,</w:t>
      </w:r>
      <w:proofErr w:type="gramEnd"/>
      <w:r w:rsidRPr="00DE55D8">
        <w:rPr>
          <w:rFonts w:ascii="Times New Roman" w:hAnsi="Times New Roman" w:cs="Times New Roman"/>
          <w:sz w:val="24"/>
          <w:szCs w:val="24"/>
        </w:rPr>
        <w:t xml:space="preserve"> and </w:t>
      </w:r>
      <w:proofErr w:type="spellStart"/>
      <w:r w:rsidRPr="00DE55D8">
        <w:rPr>
          <w:rFonts w:ascii="Times New Roman" w:hAnsi="Times New Roman" w:cs="Times New Roman"/>
          <w:sz w:val="24"/>
          <w:szCs w:val="24"/>
        </w:rPr>
        <w:t>Baik</w:t>
      </w:r>
      <w:proofErr w:type="spellEnd"/>
      <w:r w:rsidRPr="00DE55D8">
        <w:rPr>
          <w:rFonts w:ascii="Times New Roman" w:hAnsi="Times New Roman" w:cs="Times New Roman"/>
          <w:sz w:val="24"/>
          <w:szCs w:val="24"/>
        </w:rPr>
        <w:t xml:space="preserve">. B. K., (2005). </w:t>
      </w:r>
      <w:r w:rsidRPr="00DE55D8">
        <w:rPr>
          <w:rFonts w:ascii="Times New Roman" w:hAnsi="Times New Roman" w:cs="Times New Roman"/>
          <w:i/>
          <w:iCs/>
          <w:sz w:val="24"/>
          <w:szCs w:val="24"/>
        </w:rPr>
        <w:t xml:space="preserve">Analysis of volatile compounds </w:t>
      </w:r>
      <w:r w:rsidR="00691A77">
        <w:rPr>
          <w:rFonts w:ascii="Times New Roman" w:hAnsi="Times New Roman" w:cs="Times New Roman"/>
          <w:i/>
          <w:iCs/>
          <w:sz w:val="24"/>
          <w:szCs w:val="24"/>
        </w:rPr>
        <w:t xml:space="preserve">various </w:t>
      </w:r>
      <w:r w:rsidRPr="00DE55D8">
        <w:rPr>
          <w:rFonts w:ascii="Times New Roman" w:hAnsi="Times New Roman" w:cs="Times New Roman"/>
          <w:i/>
          <w:iCs/>
          <w:sz w:val="24"/>
          <w:szCs w:val="24"/>
        </w:rPr>
        <w:t>types of barley cultivars</w:t>
      </w:r>
      <w:r w:rsidRPr="00DE55D8">
        <w:rPr>
          <w:rFonts w:ascii="Times New Roman" w:hAnsi="Times New Roman" w:cs="Times New Roman"/>
          <w:sz w:val="24"/>
          <w:szCs w:val="24"/>
        </w:rPr>
        <w:t>. Journal of Agricultural Food Chemistry, 53</w:t>
      </w:r>
      <w:r w:rsidRPr="00DE55D8">
        <w:rPr>
          <w:rFonts w:ascii="Times New Roman" w:hAnsi="Times New Roman" w:cs="Times New Roman"/>
          <w:b/>
          <w:bCs/>
          <w:sz w:val="24"/>
          <w:szCs w:val="24"/>
        </w:rPr>
        <w:t xml:space="preserve">: </w:t>
      </w:r>
      <w:r w:rsidRPr="00DE55D8">
        <w:rPr>
          <w:rFonts w:ascii="Times New Roman" w:hAnsi="Times New Roman" w:cs="Times New Roman"/>
          <w:sz w:val="24"/>
          <w:szCs w:val="24"/>
        </w:rPr>
        <w:t>7526-7531.</w:t>
      </w:r>
    </w:p>
    <w:p w:rsidR="00550F0E" w:rsidRPr="00DE55D8" w:rsidRDefault="00550F0E" w:rsidP="00CD5429">
      <w:pPr>
        <w:numPr>
          <w:ilvl w:val="0"/>
          <w:numId w:val="16"/>
        </w:numPr>
        <w:autoSpaceDE w:val="0"/>
        <w:autoSpaceDN w:val="0"/>
        <w:adjustRightInd w:val="0"/>
        <w:spacing w:after="0"/>
        <w:contextualSpacing/>
        <w:jc w:val="both"/>
        <w:rPr>
          <w:rFonts w:ascii="Times New Roman" w:hAnsi="Times New Roman" w:cs="Times New Roman"/>
          <w:sz w:val="24"/>
          <w:szCs w:val="24"/>
        </w:rPr>
      </w:pPr>
      <w:proofErr w:type="spellStart"/>
      <w:r w:rsidRPr="00DE55D8">
        <w:rPr>
          <w:rFonts w:ascii="Times New Roman" w:hAnsi="Times New Roman" w:cs="Times New Roman"/>
          <w:sz w:val="24"/>
          <w:szCs w:val="24"/>
        </w:rPr>
        <w:t>Ludwing</w:t>
      </w:r>
      <w:proofErr w:type="spellEnd"/>
      <w:r w:rsidRPr="00DE55D8">
        <w:rPr>
          <w:rFonts w:ascii="Times New Roman" w:hAnsi="Times New Roman" w:cs="Times New Roman"/>
          <w:sz w:val="24"/>
          <w:szCs w:val="24"/>
        </w:rPr>
        <w:t xml:space="preserve">. I. A., Clifford. M. N., Lean. M. E. J., </w:t>
      </w:r>
      <w:proofErr w:type="spellStart"/>
      <w:r w:rsidRPr="00DE55D8">
        <w:rPr>
          <w:rFonts w:ascii="Times New Roman" w:hAnsi="Times New Roman" w:cs="Times New Roman"/>
          <w:sz w:val="24"/>
          <w:szCs w:val="24"/>
        </w:rPr>
        <w:t>Ashihara</w:t>
      </w:r>
      <w:proofErr w:type="spellEnd"/>
      <w:r w:rsidRPr="00DE55D8">
        <w:rPr>
          <w:rFonts w:ascii="Times New Roman" w:hAnsi="Times New Roman" w:cs="Times New Roman"/>
          <w:sz w:val="24"/>
          <w:szCs w:val="24"/>
        </w:rPr>
        <w:t xml:space="preserve">. </w:t>
      </w:r>
      <w:proofErr w:type="gramStart"/>
      <w:r w:rsidRPr="00DE55D8">
        <w:rPr>
          <w:rFonts w:ascii="Times New Roman" w:hAnsi="Times New Roman" w:cs="Times New Roman"/>
          <w:sz w:val="24"/>
          <w:szCs w:val="24"/>
        </w:rPr>
        <w:t>H.,</w:t>
      </w:r>
      <w:proofErr w:type="gramEnd"/>
      <w:r w:rsidRPr="00DE55D8">
        <w:rPr>
          <w:rFonts w:ascii="Times New Roman" w:hAnsi="Times New Roman" w:cs="Times New Roman"/>
          <w:sz w:val="24"/>
          <w:szCs w:val="24"/>
        </w:rPr>
        <w:t xml:space="preserve"> and Crozier. A., (2014). </w:t>
      </w:r>
      <w:r w:rsidRPr="00DE55D8">
        <w:rPr>
          <w:rFonts w:ascii="Times New Roman" w:hAnsi="Times New Roman" w:cs="Times New Roman"/>
          <w:i/>
          <w:iCs/>
          <w:sz w:val="24"/>
          <w:szCs w:val="24"/>
        </w:rPr>
        <w:t>Coffee: Biochemistry and potential impact on health</w:t>
      </w:r>
      <w:r w:rsidRPr="00DE55D8">
        <w:rPr>
          <w:rFonts w:ascii="Times New Roman" w:hAnsi="Times New Roman" w:cs="Times New Roman"/>
          <w:sz w:val="24"/>
          <w:szCs w:val="24"/>
        </w:rPr>
        <w:t>. Food and Function, 5(8): 1695-1717.)</w:t>
      </w:r>
    </w:p>
    <w:p w:rsidR="00550F0E" w:rsidRPr="00DE55D8" w:rsidRDefault="00550F0E" w:rsidP="00CD5429">
      <w:pPr>
        <w:numPr>
          <w:ilvl w:val="0"/>
          <w:numId w:val="16"/>
        </w:numPr>
        <w:spacing w:after="160" w:line="259" w:lineRule="auto"/>
        <w:contextualSpacing/>
        <w:jc w:val="both"/>
        <w:rPr>
          <w:rFonts w:ascii="Times New Roman" w:eastAsia="Times New Roman" w:hAnsi="Times New Roman" w:cs="Times New Roman"/>
          <w:sz w:val="24"/>
          <w:szCs w:val="24"/>
        </w:rPr>
      </w:pPr>
      <w:r w:rsidRPr="00DE55D8">
        <w:rPr>
          <w:rFonts w:ascii="Times New Roman" w:hAnsi="Times New Roman" w:cs="Times New Roman"/>
          <w:sz w:val="24"/>
          <w:szCs w:val="24"/>
          <w:shd w:val="clear" w:color="auto" w:fill="FFFFFF"/>
        </w:rPr>
        <w:t xml:space="preserve"> Barrow. </w:t>
      </w:r>
      <w:proofErr w:type="gramStart"/>
      <w:r w:rsidRPr="00DE55D8">
        <w:rPr>
          <w:rFonts w:ascii="Times New Roman" w:hAnsi="Times New Roman" w:cs="Times New Roman"/>
          <w:sz w:val="24"/>
          <w:szCs w:val="24"/>
          <w:shd w:val="clear" w:color="auto" w:fill="FFFFFF"/>
        </w:rPr>
        <w:t>G.H.,</w:t>
      </w:r>
      <w:proofErr w:type="gramEnd"/>
      <w:r w:rsidRPr="00DE55D8">
        <w:rPr>
          <w:rFonts w:ascii="Times New Roman" w:hAnsi="Times New Roman" w:cs="Times New Roman"/>
          <w:sz w:val="24"/>
          <w:szCs w:val="24"/>
          <w:shd w:val="clear" w:color="auto" w:fill="FFFFFF"/>
        </w:rPr>
        <w:t xml:space="preserve"> and Feltham. R.K.A., (1993). </w:t>
      </w:r>
      <w:r w:rsidRPr="00DE55D8">
        <w:rPr>
          <w:rFonts w:ascii="Times New Roman" w:hAnsi="Times New Roman" w:cs="Times New Roman"/>
          <w:i/>
          <w:iCs/>
          <w:sz w:val="24"/>
          <w:szCs w:val="24"/>
          <w:shd w:val="clear" w:color="auto" w:fill="FFFFFF"/>
        </w:rPr>
        <w:t>Cowan and Steel’s Manual for Identification of Medical Bacteria.</w:t>
      </w:r>
      <w:r w:rsidRPr="00DE55D8">
        <w:rPr>
          <w:rFonts w:ascii="Times New Roman" w:hAnsi="Times New Roman" w:cs="Times New Roman"/>
          <w:sz w:val="24"/>
          <w:szCs w:val="24"/>
          <w:shd w:val="clear" w:color="auto" w:fill="FFFFFF"/>
        </w:rPr>
        <w:t xml:space="preserve"> 3rd Edition, Cambridge University Press, Cambridge, 331.</w:t>
      </w:r>
    </w:p>
    <w:p w:rsidR="00550F0E" w:rsidRPr="00DE55D8" w:rsidRDefault="00550F0E" w:rsidP="00CD5429">
      <w:pPr>
        <w:numPr>
          <w:ilvl w:val="0"/>
          <w:numId w:val="16"/>
        </w:numPr>
        <w:spacing w:after="160" w:line="259" w:lineRule="auto"/>
        <w:contextualSpacing/>
        <w:jc w:val="both"/>
        <w:rPr>
          <w:rFonts w:ascii="Times New Roman" w:eastAsia="Times New Roman" w:hAnsi="Times New Roman" w:cs="Times New Roman"/>
          <w:sz w:val="24"/>
          <w:szCs w:val="24"/>
        </w:rPr>
      </w:pPr>
      <w:r w:rsidRPr="00DE55D8">
        <w:rPr>
          <w:rFonts w:ascii="Times New Roman" w:hAnsi="Times New Roman" w:cs="Times New Roman"/>
          <w:sz w:val="24"/>
          <w:szCs w:val="24"/>
          <w:shd w:val="clear" w:color="auto" w:fill="FFFFFF"/>
        </w:rPr>
        <w:t xml:space="preserve">Holt. J.G., (1994). </w:t>
      </w:r>
      <w:proofErr w:type="spellStart"/>
      <w:r w:rsidRPr="00DE55D8">
        <w:rPr>
          <w:rFonts w:ascii="Times New Roman" w:hAnsi="Times New Roman" w:cs="Times New Roman"/>
          <w:i/>
          <w:iCs/>
          <w:sz w:val="24"/>
          <w:szCs w:val="24"/>
          <w:shd w:val="clear" w:color="auto" w:fill="FFFFFF"/>
        </w:rPr>
        <w:t>Bergey’s</w:t>
      </w:r>
      <w:proofErr w:type="spellEnd"/>
      <w:r w:rsidRPr="00DE55D8">
        <w:rPr>
          <w:rFonts w:ascii="Times New Roman" w:hAnsi="Times New Roman" w:cs="Times New Roman"/>
          <w:i/>
          <w:iCs/>
          <w:sz w:val="24"/>
          <w:szCs w:val="24"/>
          <w:shd w:val="clear" w:color="auto" w:fill="FFFFFF"/>
        </w:rPr>
        <w:t xml:space="preserve"> manual of determinative bacteriology. </w:t>
      </w:r>
      <w:r w:rsidRPr="00DE55D8">
        <w:rPr>
          <w:rFonts w:ascii="Times New Roman" w:hAnsi="Times New Roman" w:cs="Times New Roman"/>
          <w:sz w:val="24"/>
          <w:szCs w:val="24"/>
          <w:shd w:val="clear" w:color="auto" w:fill="FFFFFF"/>
        </w:rPr>
        <w:t xml:space="preserve">9th Edition, Lippincott Williams and Wilkins, Baltimore. </w:t>
      </w:r>
    </w:p>
    <w:p w:rsidR="00550F0E" w:rsidRPr="00DE55D8" w:rsidRDefault="00550F0E" w:rsidP="00CD5429">
      <w:pPr>
        <w:numPr>
          <w:ilvl w:val="0"/>
          <w:numId w:val="16"/>
        </w:numPr>
        <w:spacing w:after="160" w:line="259" w:lineRule="auto"/>
        <w:contextualSpacing/>
        <w:jc w:val="both"/>
        <w:rPr>
          <w:rFonts w:ascii="Times New Roman" w:eastAsia="Times New Roman" w:hAnsi="Times New Roman" w:cs="Times New Roman"/>
          <w:sz w:val="24"/>
          <w:szCs w:val="24"/>
        </w:rPr>
      </w:pPr>
      <w:r w:rsidRPr="00DE55D8">
        <w:rPr>
          <w:rFonts w:ascii="Times New Roman" w:eastAsia="Times New Roman" w:hAnsi="Times New Roman" w:cs="Times New Roman"/>
          <w:sz w:val="24"/>
          <w:szCs w:val="24"/>
        </w:rPr>
        <w:t xml:space="preserve">Onions. A. H., </w:t>
      </w:r>
      <w:proofErr w:type="spellStart"/>
      <w:r w:rsidRPr="00DE55D8">
        <w:rPr>
          <w:rFonts w:ascii="Times New Roman" w:eastAsia="Times New Roman" w:hAnsi="Times New Roman" w:cs="Times New Roman"/>
          <w:sz w:val="24"/>
          <w:szCs w:val="24"/>
        </w:rPr>
        <w:t>Allsopp</w:t>
      </w:r>
      <w:proofErr w:type="spellEnd"/>
      <w:r w:rsidRPr="00DE55D8">
        <w:rPr>
          <w:rFonts w:ascii="Times New Roman" w:eastAsia="Times New Roman" w:hAnsi="Times New Roman" w:cs="Times New Roman"/>
          <w:sz w:val="24"/>
          <w:szCs w:val="24"/>
        </w:rPr>
        <w:t xml:space="preserve">. D., </w:t>
      </w:r>
      <w:proofErr w:type="gramStart"/>
      <w:r w:rsidRPr="00DE55D8">
        <w:rPr>
          <w:rFonts w:ascii="Times New Roman" w:eastAsia="Times New Roman" w:hAnsi="Times New Roman" w:cs="Times New Roman"/>
          <w:sz w:val="24"/>
          <w:szCs w:val="24"/>
        </w:rPr>
        <w:t xml:space="preserve">and  </w:t>
      </w:r>
      <w:proofErr w:type="spellStart"/>
      <w:r w:rsidRPr="00DE55D8">
        <w:rPr>
          <w:rFonts w:ascii="Times New Roman" w:eastAsia="Times New Roman" w:hAnsi="Times New Roman" w:cs="Times New Roman"/>
          <w:sz w:val="24"/>
          <w:szCs w:val="24"/>
        </w:rPr>
        <w:t>Eggins</w:t>
      </w:r>
      <w:proofErr w:type="spellEnd"/>
      <w:proofErr w:type="gramEnd"/>
      <w:r w:rsidRPr="00DE55D8">
        <w:rPr>
          <w:rFonts w:ascii="Times New Roman" w:eastAsia="Times New Roman" w:hAnsi="Times New Roman" w:cs="Times New Roman"/>
          <w:sz w:val="24"/>
          <w:szCs w:val="24"/>
        </w:rPr>
        <w:t xml:space="preserve">. H. O., (1981). </w:t>
      </w:r>
      <w:r w:rsidRPr="00DE55D8">
        <w:rPr>
          <w:rFonts w:ascii="Times New Roman" w:eastAsia="Times New Roman" w:hAnsi="Times New Roman" w:cs="Times New Roman"/>
          <w:i/>
          <w:iCs/>
          <w:sz w:val="24"/>
          <w:szCs w:val="24"/>
        </w:rPr>
        <w:t>Smith’s Introduction on industrial Mycology,</w:t>
      </w:r>
      <w:r w:rsidRPr="00DE55D8">
        <w:rPr>
          <w:rFonts w:ascii="Times New Roman" w:eastAsia="Times New Roman" w:hAnsi="Times New Roman" w:cs="Times New Roman"/>
          <w:sz w:val="24"/>
          <w:szCs w:val="24"/>
        </w:rPr>
        <w:t xml:space="preserve"> 7</w:t>
      </w:r>
      <w:r w:rsidRPr="00DE55D8">
        <w:rPr>
          <w:rFonts w:ascii="Times New Roman" w:eastAsia="Times New Roman" w:hAnsi="Times New Roman" w:cs="Times New Roman"/>
          <w:sz w:val="24"/>
          <w:szCs w:val="24"/>
          <w:vertAlign w:val="superscript"/>
        </w:rPr>
        <w:t>th</w:t>
      </w:r>
      <w:r w:rsidRPr="00DE55D8">
        <w:rPr>
          <w:rFonts w:ascii="Times New Roman" w:eastAsia="Times New Roman" w:hAnsi="Times New Roman" w:cs="Times New Roman"/>
          <w:sz w:val="24"/>
          <w:szCs w:val="24"/>
        </w:rPr>
        <w:t xml:space="preserve"> ed., Edward Arnold.: </w:t>
      </w:r>
    </w:p>
    <w:p w:rsidR="00550F0E" w:rsidRPr="00DE55D8" w:rsidRDefault="00550F0E" w:rsidP="00CD5429">
      <w:pPr>
        <w:numPr>
          <w:ilvl w:val="0"/>
          <w:numId w:val="16"/>
        </w:numPr>
        <w:spacing w:after="160" w:line="259" w:lineRule="auto"/>
        <w:contextualSpacing/>
        <w:jc w:val="both"/>
        <w:rPr>
          <w:rFonts w:ascii="Times New Roman" w:hAnsi="Times New Roman" w:cs="Times New Roman"/>
          <w:b/>
          <w:bCs/>
          <w:sz w:val="24"/>
          <w:szCs w:val="24"/>
        </w:rPr>
      </w:pPr>
      <w:proofErr w:type="spellStart"/>
      <w:r w:rsidRPr="00DE55D8">
        <w:rPr>
          <w:rFonts w:ascii="Times New Roman" w:eastAsia="Times New Roman" w:hAnsi="Times New Roman" w:cs="Times New Roman"/>
          <w:sz w:val="24"/>
          <w:szCs w:val="24"/>
        </w:rPr>
        <w:t>Udayaprakash</w:t>
      </w:r>
      <w:proofErr w:type="spellEnd"/>
      <w:r w:rsidRPr="00DE55D8">
        <w:rPr>
          <w:rFonts w:ascii="Times New Roman" w:eastAsia="Times New Roman" w:hAnsi="Times New Roman" w:cs="Times New Roman"/>
          <w:sz w:val="24"/>
          <w:szCs w:val="24"/>
        </w:rPr>
        <w:t xml:space="preserve">. N.K., (2004). </w:t>
      </w:r>
      <w:r w:rsidRPr="00DE55D8">
        <w:rPr>
          <w:rFonts w:ascii="Times New Roman" w:eastAsia="Times New Roman" w:hAnsi="Times New Roman" w:cs="Times New Roman"/>
          <w:i/>
          <w:iCs/>
          <w:sz w:val="24"/>
          <w:szCs w:val="24"/>
        </w:rPr>
        <w:t xml:space="preserve">Indoor </w:t>
      </w:r>
      <w:proofErr w:type="spellStart"/>
      <w:r w:rsidRPr="00DE55D8">
        <w:rPr>
          <w:rFonts w:ascii="Times New Roman" w:eastAsia="Times New Roman" w:hAnsi="Times New Roman" w:cs="Times New Roman"/>
          <w:i/>
          <w:iCs/>
          <w:sz w:val="24"/>
          <w:szCs w:val="24"/>
        </w:rPr>
        <w:t>molds</w:t>
      </w:r>
      <w:proofErr w:type="spellEnd"/>
      <w:r w:rsidRPr="00DE55D8">
        <w:rPr>
          <w:rFonts w:ascii="Times New Roman" w:eastAsia="Times New Roman" w:hAnsi="Times New Roman" w:cs="Times New Roman"/>
          <w:i/>
          <w:iCs/>
          <w:sz w:val="24"/>
          <w:szCs w:val="24"/>
        </w:rPr>
        <w:t xml:space="preserve">: isolation and </w:t>
      </w:r>
      <w:proofErr w:type="spellStart"/>
      <w:proofErr w:type="gramStart"/>
      <w:r w:rsidRPr="00DE55D8">
        <w:rPr>
          <w:rFonts w:ascii="Times New Roman" w:eastAsia="Times New Roman" w:hAnsi="Times New Roman" w:cs="Times New Roman"/>
          <w:i/>
          <w:iCs/>
          <w:sz w:val="24"/>
          <w:szCs w:val="24"/>
        </w:rPr>
        <w:t>identification.</w:t>
      </w:r>
      <w:r w:rsidRPr="00DE55D8">
        <w:rPr>
          <w:rFonts w:ascii="Times New Roman" w:eastAsia="Times New Roman" w:hAnsi="Times New Roman" w:cs="Times New Roman"/>
          <w:sz w:val="24"/>
          <w:szCs w:val="24"/>
        </w:rPr>
        <w:t>ColorWings</w:t>
      </w:r>
      <w:proofErr w:type="spellEnd"/>
      <w:r w:rsidRPr="00DE55D8">
        <w:rPr>
          <w:rFonts w:ascii="Times New Roman" w:eastAsia="Times New Roman" w:hAnsi="Times New Roman" w:cs="Times New Roman"/>
          <w:sz w:val="24"/>
          <w:szCs w:val="24"/>
        </w:rPr>
        <w:t>(</w:t>
      </w:r>
      <w:proofErr w:type="gramEnd"/>
      <w:r w:rsidRPr="00DE55D8">
        <w:rPr>
          <w:rFonts w:ascii="Times New Roman" w:eastAsia="Times New Roman" w:hAnsi="Times New Roman" w:cs="Times New Roman"/>
          <w:sz w:val="24"/>
          <w:szCs w:val="24"/>
        </w:rPr>
        <w:t>M) Pvt, Ltd Chennai, India.</w:t>
      </w:r>
    </w:p>
    <w:p w:rsidR="00550F0E" w:rsidRPr="00DE55D8" w:rsidRDefault="00550F0E" w:rsidP="00CD5429">
      <w:pPr>
        <w:numPr>
          <w:ilvl w:val="0"/>
          <w:numId w:val="16"/>
        </w:numPr>
        <w:contextualSpacing/>
        <w:jc w:val="both"/>
        <w:rPr>
          <w:rFonts w:ascii="Times New Roman" w:hAnsi="Times New Roman" w:cs="Times New Roman"/>
          <w:b/>
          <w:bCs/>
          <w:sz w:val="24"/>
          <w:szCs w:val="24"/>
        </w:rPr>
      </w:pPr>
      <w:r w:rsidRPr="00DE55D8">
        <w:rPr>
          <w:rFonts w:ascii="Times New Roman" w:hAnsi="Times New Roman" w:cs="Times New Roman"/>
          <w:sz w:val="24"/>
          <w:szCs w:val="24"/>
        </w:rPr>
        <w:t>David T. Plummer (1990). An Introduction to Practical Biochemistry,179 Third Edition</w:t>
      </w:r>
    </w:p>
    <w:p w:rsidR="00550F0E" w:rsidRPr="00DE55D8" w:rsidRDefault="00550F0E" w:rsidP="00CD5429">
      <w:pPr>
        <w:numPr>
          <w:ilvl w:val="0"/>
          <w:numId w:val="16"/>
        </w:numPr>
        <w:shd w:val="clear" w:color="auto" w:fill="FFFFFF"/>
        <w:spacing w:after="0"/>
        <w:contextualSpacing/>
        <w:jc w:val="both"/>
        <w:rPr>
          <w:rFonts w:ascii="Times New Roman" w:eastAsia="Times New Roman" w:hAnsi="Times New Roman" w:cs="Times New Roman"/>
          <w:sz w:val="24"/>
          <w:szCs w:val="24"/>
          <w:lang w:eastAsia="en-IN"/>
        </w:rPr>
      </w:pPr>
      <w:r w:rsidRPr="00DE55D8">
        <w:rPr>
          <w:rFonts w:ascii="Times New Roman" w:eastAsia="Times New Roman" w:hAnsi="Times New Roman" w:cs="Times New Roman"/>
          <w:sz w:val="24"/>
          <w:szCs w:val="24"/>
          <w:lang w:eastAsia="en-IN"/>
        </w:rPr>
        <w:t>Lowry. O. H.</w:t>
      </w:r>
      <w:proofErr w:type="gramStart"/>
      <w:r w:rsidRPr="00DE55D8">
        <w:rPr>
          <w:rFonts w:ascii="Times New Roman" w:eastAsia="Times New Roman" w:hAnsi="Times New Roman" w:cs="Times New Roman"/>
          <w:sz w:val="24"/>
          <w:szCs w:val="24"/>
          <w:lang w:eastAsia="en-IN"/>
        </w:rPr>
        <w:t xml:space="preserve">,  </w:t>
      </w:r>
      <w:proofErr w:type="spellStart"/>
      <w:r w:rsidRPr="00DE55D8">
        <w:rPr>
          <w:rFonts w:ascii="Times New Roman" w:eastAsia="Times New Roman" w:hAnsi="Times New Roman" w:cs="Times New Roman"/>
          <w:sz w:val="24"/>
          <w:szCs w:val="24"/>
          <w:lang w:eastAsia="en-IN"/>
        </w:rPr>
        <w:t>Rosbrough</w:t>
      </w:r>
      <w:proofErr w:type="spellEnd"/>
      <w:proofErr w:type="gramEnd"/>
      <w:r w:rsidRPr="00DE55D8">
        <w:rPr>
          <w:rFonts w:ascii="Times New Roman" w:eastAsia="Times New Roman" w:hAnsi="Times New Roman" w:cs="Times New Roman"/>
          <w:sz w:val="24"/>
          <w:szCs w:val="24"/>
          <w:lang w:eastAsia="en-IN"/>
        </w:rPr>
        <w:t xml:space="preserve">. N. J., </w:t>
      </w:r>
      <w:proofErr w:type="gramStart"/>
      <w:r w:rsidRPr="00DE55D8">
        <w:rPr>
          <w:rFonts w:ascii="Times New Roman" w:eastAsia="Times New Roman" w:hAnsi="Times New Roman" w:cs="Times New Roman"/>
          <w:sz w:val="24"/>
          <w:szCs w:val="24"/>
          <w:lang w:eastAsia="en-IN"/>
        </w:rPr>
        <w:t>Jazeera.,</w:t>
      </w:r>
      <w:proofErr w:type="gramEnd"/>
      <w:r w:rsidRPr="00DE55D8">
        <w:rPr>
          <w:rFonts w:ascii="Times New Roman" w:eastAsia="Times New Roman" w:hAnsi="Times New Roman" w:cs="Times New Roman"/>
          <w:sz w:val="24"/>
          <w:szCs w:val="24"/>
          <w:lang w:eastAsia="en-IN"/>
        </w:rPr>
        <w:t xml:space="preserve"> Farr. A. L., Randall. R. J., (1951). </w:t>
      </w:r>
      <w:hyperlink r:id="rId13" w:history="1">
        <w:r w:rsidRPr="00DE55D8">
          <w:rPr>
            <w:rFonts w:ascii="Times New Roman" w:eastAsia="Times New Roman" w:hAnsi="Times New Roman" w:cs="Times New Roman"/>
            <w:i/>
            <w:iCs/>
            <w:sz w:val="24"/>
            <w:szCs w:val="24"/>
            <w:lang w:eastAsia="en-IN"/>
          </w:rPr>
          <w:t xml:space="preserve">Protein measurement with the </w:t>
        </w:r>
        <w:proofErr w:type="spellStart"/>
        <w:r w:rsidRPr="00DE55D8">
          <w:rPr>
            <w:rFonts w:ascii="Times New Roman" w:eastAsia="Times New Roman" w:hAnsi="Times New Roman" w:cs="Times New Roman"/>
            <w:i/>
            <w:iCs/>
            <w:sz w:val="24"/>
            <w:szCs w:val="24"/>
            <w:lang w:eastAsia="en-IN"/>
          </w:rPr>
          <w:t>folin</w:t>
        </w:r>
        <w:proofErr w:type="spellEnd"/>
        <w:r w:rsidRPr="00DE55D8">
          <w:rPr>
            <w:rFonts w:ascii="Times New Roman" w:eastAsia="Times New Roman" w:hAnsi="Times New Roman" w:cs="Times New Roman"/>
            <w:i/>
            <w:iCs/>
            <w:sz w:val="24"/>
            <w:szCs w:val="24"/>
            <w:lang w:eastAsia="en-IN"/>
          </w:rPr>
          <w:t xml:space="preserve"> phenol reagent</w:t>
        </w:r>
      </w:hyperlink>
      <w:r w:rsidRPr="00DE55D8">
        <w:rPr>
          <w:rFonts w:ascii="Times New Roman" w:eastAsia="Times New Roman" w:hAnsi="Times New Roman" w:cs="Times New Roman"/>
          <w:sz w:val="24"/>
          <w:szCs w:val="24"/>
          <w:lang w:eastAsia="en-IN"/>
        </w:rPr>
        <w:t xml:space="preserve">. The Journal of Biological </w:t>
      </w:r>
      <w:proofErr w:type="spellStart"/>
      <w:r w:rsidRPr="00DE55D8">
        <w:rPr>
          <w:rFonts w:ascii="Times New Roman" w:eastAsia="Times New Roman" w:hAnsi="Times New Roman" w:cs="Times New Roman"/>
          <w:sz w:val="24"/>
          <w:szCs w:val="24"/>
          <w:lang w:eastAsia="en-IN"/>
        </w:rPr>
        <w:t>Chemistryvol</w:t>
      </w:r>
      <w:proofErr w:type="spellEnd"/>
      <w:r w:rsidRPr="00DE55D8">
        <w:rPr>
          <w:rFonts w:ascii="Times New Roman" w:eastAsia="Times New Roman" w:hAnsi="Times New Roman" w:cs="Times New Roman"/>
          <w:sz w:val="24"/>
          <w:szCs w:val="24"/>
          <w:lang w:eastAsia="en-IN"/>
        </w:rPr>
        <w:t xml:space="preserve"> 193 Issue 1, pg265-275</w:t>
      </w:r>
    </w:p>
    <w:p w:rsidR="00550F0E" w:rsidRPr="00DE55D8" w:rsidRDefault="00550F0E" w:rsidP="00CD5429">
      <w:pPr>
        <w:numPr>
          <w:ilvl w:val="0"/>
          <w:numId w:val="16"/>
        </w:numPr>
        <w:spacing w:after="0" w:line="259" w:lineRule="auto"/>
        <w:contextualSpacing/>
        <w:jc w:val="both"/>
        <w:rPr>
          <w:rFonts w:ascii="Times New Roman" w:hAnsi="Times New Roman" w:cs="Times New Roman"/>
          <w:noProof/>
          <w:sz w:val="24"/>
          <w:szCs w:val="24"/>
          <w:lang w:eastAsia="en-IN"/>
        </w:rPr>
      </w:pPr>
      <w:r w:rsidRPr="00DE55D8">
        <w:rPr>
          <w:rFonts w:ascii="Times New Roman" w:hAnsi="Times New Roman" w:cs="Times New Roman"/>
          <w:noProof/>
          <w:sz w:val="24"/>
          <w:szCs w:val="24"/>
          <w:lang w:eastAsia="en-IN"/>
        </w:rPr>
        <w:t>A</w:t>
      </w:r>
      <w:r w:rsidR="00691A77">
        <w:rPr>
          <w:rFonts w:ascii="Times New Roman" w:hAnsi="Times New Roman" w:cs="Times New Roman"/>
          <w:noProof/>
          <w:sz w:val="24"/>
          <w:szCs w:val="24"/>
          <w:lang w:eastAsia="en-IN"/>
        </w:rPr>
        <w:t>.</w:t>
      </w:r>
      <w:r w:rsidRPr="00DE55D8">
        <w:rPr>
          <w:rFonts w:ascii="Times New Roman" w:hAnsi="Times New Roman" w:cs="Times New Roman"/>
          <w:noProof/>
          <w:sz w:val="24"/>
          <w:szCs w:val="24"/>
          <w:lang w:eastAsia="en-IN"/>
        </w:rPr>
        <w:t>O</w:t>
      </w:r>
      <w:r w:rsidR="00691A77">
        <w:rPr>
          <w:rFonts w:ascii="Times New Roman" w:hAnsi="Times New Roman" w:cs="Times New Roman"/>
          <w:noProof/>
          <w:sz w:val="24"/>
          <w:szCs w:val="24"/>
          <w:lang w:eastAsia="en-IN"/>
        </w:rPr>
        <w:t>.</w:t>
      </w:r>
      <w:r w:rsidRPr="00DE55D8">
        <w:rPr>
          <w:rFonts w:ascii="Times New Roman" w:hAnsi="Times New Roman" w:cs="Times New Roman"/>
          <w:noProof/>
          <w:sz w:val="24"/>
          <w:szCs w:val="24"/>
          <w:lang w:eastAsia="en-IN"/>
        </w:rPr>
        <w:t>A</w:t>
      </w:r>
      <w:r w:rsidR="00691A77">
        <w:rPr>
          <w:rFonts w:ascii="Times New Roman" w:hAnsi="Times New Roman" w:cs="Times New Roman"/>
          <w:noProof/>
          <w:sz w:val="24"/>
          <w:szCs w:val="24"/>
          <w:lang w:eastAsia="en-IN"/>
        </w:rPr>
        <w:t>.</w:t>
      </w:r>
      <w:r w:rsidRPr="00DE55D8">
        <w:rPr>
          <w:rFonts w:ascii="Times New Roman" w:hAnsi="Times New Roman" w:cs="Times New Roman"/>
          <w:noProof/>
          <w:sz w:val="24"/>
          <w:szCs w:val="24"/>
          <w:lang w:eastAsia="en-IN"/>
        </w:rPr>
        <w:t>C (1980) Offi cial methods of analysis. 13th edn. Association</w:t>
      </w:r>
    </w:p>
    <w:p w:rsidR="00550F0E" w:rsidRPr="00DE55D8" w:rsidRDefault="00550F0E" w:rsidP="00691A77">
      <w:pPr>
        <w:spacing w:after="0" w:line="259" w:lineRule="auto"/>
        <w:ind w:left="1146"/>
        <w:contextualSpacing/>
        <w:jc w:val="both"/>
        <w:rPr>
          <w:rFonts w:ascii="Times New Roman" w:hAnsi="Times New Roman" w:cs="Times New Roman"/>
          <w:noProof/>
          <w:sz w:val="24"/>
          <w:szCs w:val="24"/>
          <w:lang w:eastAsia="en-IN"/>
        </w:rPr>
      </w:pPr>
      <w:r w:rsidRPr="00DE55D8">
        <w:rPr>
          <w:rFonts w:ascii="Times New Roman" w:hAnsi="Times New Roman" w:cs="Times New Roman"/>
          <w:noProof/>
          <w:sz w:val="24"/>
          <w:szCs w:val="24"/>
          <w:lang w:eastAsia="en-IN"/>
        </w:rPr>
        <w:t>of Official Analytical Chemists, Washington DCAOAC (1980) Offi cial methods of  analysis. 13th edn. Association of Offi cial Analytical Chemists, Washington DC.</w:t>
      </w:r>
    </w:p>
    <w:p w:rsidR="00550F0E" w:rsidRPr="00DE55D8" w:rsidRDefault="00550F0E" w:rsidP="00CD5429">
      <w:pPr>
        <w:numPr>
          <w:ilvl w:val="0"/>
          <w:numId w:val="16"/>
        </w:numPr>
        <w:spacing w:after="0"/>
        <w:contextualSpacing/>
        <w:jc w:val="both"/>
        <w:rPr>
          <w:rFonts w:ascii="Times New Roman" w:hAnsi="Times New Roman" w:cs="Times New Roman"/>
          <w:b/>
          <w:bCs/>
          <w:sz w:val="24"/>
          <w:szCs w:val="24"/>
        </w:rPr>
      </w:pPr>
      <w:proofErr w:type="spellStart"/>
      <w:r w:rsidRPr="00DE55D8">
        <w:rPr>
          <w:rFonts w:ascii="Times New Roman" w:hAnsi="Times New Roman" w:cs="Times New Roman"/>
          <w:sz w:val="24"/>
          <w:szCs w:val="24"/>
        </w:rPr>
        <w:t>Wakil</w:t>
      </w:r>
      <w:proofErr w:type="spellEnd"/>
      <w:r w:rsidRPr="00DE55D8">
        <w:rPr>
          <w:rFonts w:ascii="Times New Roman" w:hAnsi="Times New Roman" w:cs="Times New Roman"/>
          <w:sz w:val="24"/>
          <w:szCs w:val="24"/>
        </w:rPr>
        <w:t xml:space="preserve">. </w:t>
      </w:r>
      <w:proofErr w:type="gramStart"/>
      <w:r w:rsidRPr="00DE55D8">
        <w:rPr>
          <w:rFonts w:ascii="Times New Roman" w:hAnsi="Times New Roman" w:cs="Times New Roman"/>
          <w:sz w:val="24"/>
          <w:szCs w:val="24"/>
        </w:rPr>
        <w:t>S.M.,</w:t>
      </w:r>
      <w:proofErr w:type="gramEnd"/>
      <w:r w:rsidRPr="00DE55D8">
        <w:rPr>
          <w:rFonts w:ascii="Times New Roman" w:hAnsi="Times New Roman" w:cs="Times New Roman"/>
          <w:sz w:val="24"/>
          <w:szCs w:val="24"/>
        </w:rPr>
        <w:t xml:space="preserve"> and </w:t>
      </w:r>
      <w:proofErr w:type="spellStart"/>
      <w:r w:rsidRPr="00DE55D8">
        <w:rPr>
          <w:rFonts w:ascii="Times New Roman" w:hAnsi="Times New Roman" w:cs="Times New Roman"/>
          <w:sz w:val="24"/>
          <w:szCs w:val="24"/>
        </w:rPr>
        <w:t>Osamwonyi</w:t>
      </w:r>
      <w:proofErr w:type="spellEnd"/>
      <w:r w:rsidRPr="00DE55D8">
        <w:rPr>
          <w:rFonts w:ascii="Times New Roman" w:hAnsi="Times New Roman" w:cs="Times New Roman"/>
          <w:sz w:val="24"/>
          <w:szCs w:val="24"/>
        </w:rPr>
        <w:t xml:space="preserve">. U.O., (2012). </w:t>
      </w:r>
      <w:r w:rsidRPr="00DE55D8">
        <w:rPr>
          <w:rFonts w:ascii="Times New Roman" w:hAnsi="Times New Roman" w:cs="Times New Roman"/>
          <w:i/>
          <w:iCs/>
          <w:sz w:val="24"/>
          <w:szCs w:val="24"/>
        </w:rPr>
        <w:t xml:space="preserve">Isolation and screening of antimicrobial producing lactic acid bacteria from </w:t>
      </w:r>
      <w:proofErr w:type="spellStart"/>
      <w:r w:rsidRPr="00DE55D8">
        <w:rPr>
          <w:rFonts w:ascii="Times New Roman" w:hAnsi="Times New Roman" w:cs="Times New Roman"/>
          <w:i/>
          <w:iCs/>
          <w:sz w:val="24"/>
          <w:szCs w:val="24"/>
        </w:rPr>
        <w:t>fermentating</w:t>
      </w:r>
      <w:proofErr w:type="spellEnd"/>
      <w:r w:rsidRPr="00DE55D8">
        <w:rPr>
          <w:rFonts w:ascii="Times New Roman" w:hAnsi="Times New Roman" w:cs="Times New Roman"/>
          <w:i/>
          <w:iCs/>
          <w:sz w:val="24"/>
          <w:szCs w:val="24"/>
        </w:rPr>
        <w:t xml:space="preserve"> millet gruel</w:t>
      </w:r>
      <w:r w:rsidRPr="00DE55D8">
        <w:rPr>
          <w:rFonts w:ascii="Times New Roman" w:hAnsi="Times New Roman" w:cs="Times New Roman"/>
          <w:sz w:val="24"/>
          <w:szCs w:val="24"/>
        </w:rPr>
        <w:t>. International Research Journal of Microbiology (IRJM) ,Vol. 3(2) pp. 072-079</w:t>
      </w:r>
    </w:p>
    <w:p w:rsidR="00550F0E" w:rsidRPr="00DE55D8" w:rsidRDefault="00550F0E" w:rsidP="00CD5429">
      <w:pPr>
        <w:numPr>
          <w:ilvl w:val="0"/>
          <w:numId w:val="16"/>
        </w:numPr>
        <w:autoSpaceDE w:val="0"/>
        <w:autoSpaceDN w:val="0"/>
        <w:adjustRightInd w:val="0"/>
        <w:spacing w:after="0"/>
        <w:contextualSpacing/>
        <w:jc w:val="both"/>
        <w:rPr>
          <w:rFonts w:ascii="Times New Roman" w:hAnsi="Times New Roman" w:cs="Times New Roman"/>
          <w:b/>
          <w:bCs/>
          <w:sz w:val="24"/>
          <w:szCs w:val="24"/>
        </w:rPr>
      </w:pPr>
      <w:proofErr w:type="spellStart"/>
      <w:r w:rsidRPr="00DE55D8">
        <w:rPr>
          <w:rFonts w:ascii="Times New Roman" w:hAnsi="Times New Roman" w:cs="Times New Roman"/>
          <w:sz w:val="24"/>
          <w:szCs w:val="24"/>
        </w:rPr>
        <w:t>Kavitha</w:t>
      </w:r>
      <w:proofErr w:type="spellEnd"/>
      <w:r w:rsidRPr="00DE55D8">
        <w:rPr>
          <w:rFonts w:ascii="Times New Roman" w:hAnsi="Times New Roman" w:cs="Times New Roman"/>
          <w:sz w:val="24"/>
          <w:szCs w:val="24"/>
        </w:rPr>
        <w:t xml:space="preserve"> M B, </w:t>
      </w:r>
      <w:proofErr w:type="spellStart"/>
      <w:r w:rsidRPr="00DE55D8">
        <w:rPr>
          <w:rFonts w:ascii="Times New Roman" w:hAnsi="Times New Roman" w:cs="Times New Roman"/>
          <w:sz w:val="24"/>
          <w:szCs w:val="24"/>
        </w:rPr>
        <w:t>Kiruthika</w:t>
      </w:r>
      <w:proofErr w:type="spellEnd"/>
      <w:r w:rsidRPr="00DE55D8">
        <w:rPr>
          <w:rFonts w:ascii="Times New Roman" w:hAnsi="Times New Roman" w:cs="Times New Roman"/>
          <w:sz w:val="24"/>
          <w:szCs w:val="24"/>
        </w:rPr>
        <w:t xml:space="preserve"> R</w:t>
      </w:r>
      <w:r w:rsidR="005A372A">
        <w:rPr>
          <w:rFonts w:ascii="Times New Roman" w:hAnsi="Times New Roman" w:cs="Times New Roman"/>
          <w:sz w:val="24"/>
          <w:szCs w:val="24"/>
        </w:rPr>
        <w:t>.</w:t>
      </w:r>
      <w:proofErr w:type="gramStart"/>
      <w:r w:rsidR="005A372A">
        <w:rPr>
          <w:rFonts w:ascii="Times New Roman" w:hAnsi="Times New Roman" w:cs="Times New Roman"/>
          <w:sz w:val="24"/>
          <w:szCs w:val="24"/>
        </w:rPr>
        <w:t>,</w:t>
      </w:r>
      <w:r w:rsidRPr="00DE55D8">
        <w:rPr>
          <w:rFonts w:ascii="Times New Roman" w:hAnsi="Times New Roman" w:cs="Times New Roman"/>
          <w:sz w:val="24"/>
          <w:szCs w:val="24"/>
        </w:rPr>
        <w:t>(</w:t>
      </w:r>
      <w:proofErr w:type="gramEnd"/>
      <w:r w:rsidRPr="00DE55D8">
        <w:rPr>
          <w:rFonts w:ascii="Times New Roman" w:hAnsi="Times New Roman" w:cs="Times New Roman"/>
          <w:sz w:val="24"/>
          <w:szCs w:val="24"/>
        </w:rPr>
        <w:t>2020)</w:t>
      </w:r>
      <w:r w:rsidRPr="00DE55D8">
        <w:rPr>
          <w:rFonts w:ascii="Times New Roman" w:hAnsi="Times New Roman" w:cs="Times New Roman"/>
          <w:b/>
          <w:bCs/>
          <w:sz w:val="24"/>
          <w:szCs w:val="24"/>
        </w:rPr>
        <w:t xml:space="preserve">. </w:t>
      </w:r>
      <w:r w:rsidRPr="00DE55D8">
        <w:rPr>
          <w:rFonts w:ascii="Times New Roman" w:hAnsi="Times New Roman" w:cs="Times New Roman"/>
          <w:i/>
          <w:iCs/>
          <w:sz w:val="24"/>
          <w:szCs w:val="24"/>
        </w:rPr>
        <w:t>Development of Various Millet Based Probiotic Beverages Using Different Strains of Lactobacillus .</w:t>
      </w:r>
      <w:r w:rsidRPr="00DE55D8">
        <w:rPr>
          <w:rFonts w:ascii="Times New Roman" w:hAnsi="Times New Roman" w:cs="Times New Roman"/>
          <w:sz w:val="24"/>
          <w:szCs w:val="24"/>
        </w:rPr>
        <w:t>International</w:t>
      </w:r>
      <w:r w:rsidR="005A372A">
        <w:rPr>
          <w:rFonts w:ascii="Times New Roman" w:hAnsi="Times New Roman" w:cs="Times New Roman"/>
          <w:sz w:val="24"/>
          <w:szCs w:val="24"/>
        </w:rPr>
        <w:t xml:space="preserve"> </w:t>
      </w:r>
      <w:r w:rsidRPr="00DE55D8">
        <w:rPr>
          <w:rFonts w:ascii="Times New Roman" w:hAnsi="Times New Roman" w:cs="Times New Roman"/>
          <w:sz w:val="24"/>
          <w:szCs w:val="24"/>
        </w:rPr>
        <w:t>Journal of Science and Research (IJSR) SJIF (2019): 7.583 Volume 9 Issue 5, May 2020.</w:t>
      </w:r>
    </w:p>
    <w:p w:rsidR="00550F0E" w:rsidRPr="00DE55D8" w:rsidRDefault="00550F0E" w:rsidP="00CD5429">
      <w:pPr>
        <w:numPr>
          <w:ilvl w:val="0"/>
          <w:numId w:val="16"/>
        </w:numPr>
        <w:autoSpaceDE w:val="0"/>
        <w:autoSpaceDN w:val="0"/>
        <w:adjustRightInd w:val="0"/>
        <w:spacing w:after="0"/>
        <w:contextualSpacing/>
        <w:jc w:val="both"/>
        <w:rPr>
          <w:rFonts w:ascii="Times New Roman" w:hAnsi="Times New Roman" w:cs="Times New Roman"/>
          <w:sz w:val="24"/>
          <w:szCs w:val="24"/>
        </w:rPr>
      </w:pPr>
      <w:proofErr w:type="spellStart"/>
      <w:r w:rsidRPr="00DE55D8">
        <w:rPr>
          <w:rFonts w:ascii="Times New Roman" w:hAnsi="Times New Roman" w:cs="Times New Roman"/>
          <w:sz w:val="24"/>
          <w:szCs w:val="24"/>
        </w:rPr>
        <w:lastRenderedPageBreak/>
        <w:t>Wakil</w:t>
      </w:r>
      <w:proofErr w:type="spellEnd"/>
      <w:r w:rsidRPr="00DE55D8">
        <w:rPr>
          <w:rFonts w:ascii="Times New Roman" w:hAnsi="Times New Roman" w:cs="Times New Roman"/>
          <w:sz w:val="24"/>
          <w:szCs w:val="24"/>
        </w:rPr>
        <w:t xml:space="preserve"> and </w:t>
      </w:r>
      <w:proofErr w:type="spellStart"/>
      <w:r w:rsidRPr="00DE55D8">
        <w:rPr>
          <w:rFonts w:ascii="Times New Roman" w:hAnsi="Times New Roman" w:cs="Times New Roman"/>
          <w:sz w:val="24"/>
          <w:szCs w:val="24"/>
        </w:rPr>
        <w:t>Ajayi</w:t>
      </w:r>
      <w:proofErr w:type="spellEnd"/>
      <w:r w:rsidRPr="00DE55D8">
        <w:rPr>
          <w:rFonts w:ascii="Times New Roman" w:hAnsi="Times New Roman" w:cs="Times New Roman"/>
          <w:sz w:val="24"/>
          <w:szCs w:val="24"/>
        </w:rPr>
        <w:t xml:space="preserve">. J., Appl. </w:t>
      </w:r>
      <w:proofErr w:type="spellStart"/>
      <w:r w:rsidRPr="00DE55D8">
        <w:rPr>
          <w:rFonts w:ascii="Times New Roman" w:hAnsi="Times New Roman" w:cs="Times New Roman"/>
          <w:sz w:val="24"/>
          <w:szCs w:val="24"/>
        </w:rPr>
        <w:t>Biosci</w:t>
      </w:r>
      <w:proofErr w:type="spellEnd"/>
      <w:r w:rsidRPr="00DE55D8">
        <w:rPr>
          <w:rFonts w:ascii="Times New Roman" w:hAnsi="Times New Roman" w:cs="Times New Roman"/>
          <w:sz w:val="24"/>
          <w:szCs w:val="24"/>
        </w:rPr>
        <w:t xml:space="preserve">. (2013). </w:t>
      </w:r>
      <w:r w:rsidRPr="00DE55D8">
        <w:rPr>
          <w:rFonts w:ascii="Times New Roman" w:hAnsi="Times New Roman" w:cs="Times New Roman"/>
          <w:i/>
          <w:iCs/>
          <w:sz w:val="24"/>
          <w:szCs w:val="24"/>
        </w:rPr>
        <w:t>Production of lactic acid from starchy –based food substrates 5673 Production of lactic acid from Starchy-based food substrates</w:t>
      </w:r>
      <w:r w:rsidRPr="00DE55D8">
        <w:rPr>
          <w:rFonts w:ascii="Times New Roman" w:hAnsi="Times New Roman" w:cs="Times New Roman"/>
          <w:sz w:val="24"/>
          <w:szCs w:val="24"/>
        </w:rPr>
        <w:t xml:space="preserve"> *WAKIL </w:t>
      </w:r>
      <w:proofErr w:type="spellStart"/>
      <w:r w:rsidRPr="00DE55D8">
        <w:rPr>
          <w:rFonts w:ascii="Times New Roman" w:hAnsi="Times New Roman" w:cs="Times New Roman"/>
          <w:sz w:val="24"/>
          <w:szCs w:val="24"/>
        </w:rPr>
        <w:t>SherifahMonilola</w:t>
      </w:r>
      <w:proofErr w:type="spellEnd"/>
      <w:r w:rsidRPr="00DE55D8">
        <w:rPr>
          <w:rFonts w:ascii="Times New Roman" w:hAnsi="Times New Roman" w:cs="Times New Roman"/>
          <w:sz w:val="24"/>
          <w:szCs w:val="24"/>
        </w:rPr>
        <w:t xml:space="preserve"> and AJAYI, </w:t>
      </w:r>
      <w:proofErr w:type="spellStart"/>
      <w:r w:rsidRPr="00DE55D8">
        <w:rPr>
          <w:rFonts w:ascii="Times New Roman" w:hAnsi="Times New Roman" w:cs="Times New Roman"/>
          <w:sz w:val="24"/>
          <w:szCs w:val="24"/>
        </w:rPr>
        <w:t>OluwatoyinOmolara</w:t>
      </w:r>
      <w:proofErr w:type="spellEnd"/>
      <w:r w:rsidRPr="00DE55D8">
        <w:rPr>
          <w:rFonts w:ascii="Times New Roman" w:hAnsi="Times New Roman" w:cs="Times New Roman"/>
          <w:sz w:val="24"/>
          <w:szCs w:val="24"/>
        </w:rPr>
        <w:t>.</w:t>
      </w:r>
    </w:p>
    <w:p w:rsidR="00550F0E" w:rsidRPr="00DE55D8" w:rsidRDefault="00550F0E" w:rsidP="00CD5429">
      <w:pPr>
        <w:numPr>
          <w:ilvl w:val="0"/>
          <w:numId w:val="16"/>
        </w:numPr>
        <w:autoSpaceDE w:val="0"/>
        <w:autoSpaceDN w:val="0"/>
        <w:adjustRightInd w:val="0"/>
        <w:spacing w:after="0"/>
        <w:contextualSpacing/>
        <w:jc w:val="both"/>
        <w:rPr>
          <w:rFonts w:ascii="Times New Roman" w:hAnsi="Times New Roman" w:cs="Times New Roman"/>
          <w:sz w:val="24"/>
          <w:szCs w:val="24"/>
        </w:rPr>
      </w:pPr>
      <w:proofErr w:type="spellStart"/>
      <w:proofErr w:type="gramStart"/>
      <w:r w:rsidRPr="00DE55D8">
        <w:rPr>
          <w:rFonts w:ascii="Times New Roman" w:hAnsi="Times New Roman" w:cs="Times New Roman"/>
          <w:sz w:val="24"/>
          <w:szCs w:val="24"/>
        </w:rPr>
        <w:t>Obaroakpo.U</w:t>
      </w:r>
      <w:proofErr w:type="spellEnd"/>
      <w:r w:rsidRPr="00DE55D8">
        <w:rPr>
          <w:rFonts w:ascii="Times New Roman" w:hAnsi="Times New Roman" w:cs="Times New Roman"/>
          <w:sz w:val="24"/>
          <w:szCs w:val="24"/>
        </w:rPr>
        <w:t>.,</w:t>
      </w:r>
      <w:proofErr w:type="gramEnd"/>
      <w:r w:rsidRPr="00DE55D8">
        <w:rPr>
          <w:rFonts w:ascii="Times New Roman" w:hAnsi="Times New Roman" w:cs="Times New Roman"/>
          <w:sz w:val="24"/>
          <w:szCs w:val="24"/>
        </w:rPr>
        <w:t xml:space="preserve"> </w:t>
      </w:r>
      <w:proofErr w:type="spellStart"/>
      <w:r w:rsidRPr="00DE55D8">
        <w:rPr>
          <w:rFonts w:ascii="Times New Roman" w:hAnsi="Times New Roman" w:cs="Times New Roman"/>
          <w:sz w:val="24"/>
          <w:szCs w:val="24"/>
        </w:rPr>
        <w:t>Iwanegbe.I</w:t>
      </w:r>
      <w:proofErr w:type="spellEnd"/>
      <w:r w:rsidRPr="00DE55D8">
        <w:rPr>
          <w:rFonts w:ascii="Times New Roman" w:hAnsi="Times New Roman" w:cs="Times New Roman"/>
          <w:sz w:val="24"/>
          <w:szCs w:val="24"/>
        </w:rPr>
        <w:t>.,</w:t>
      </w:r>
      <w:r w:rsidR="005A372A">
        <w:rPr>
          <w:rFonts w:ascii="Times New Roman" w:hAnsi="Times New Roman" w:cs="Times New Roman"/>
          <w:sz w:val="24"/>
          <w:szCs w:val="24"/>
        </w:rPr>
        <w:t xml:space="preserve"> and </w:t>
      </w:r>
      <w:proofErr w:type="spellStart"/>
      <w:r w:rsidRPr="00DE55D8">
        <w:rPr>
          <w:rFonts w:ascii="Times New Roman" w:hAnsi="Times New Roman" w:cs="Times New Roman"/>
          <w:sz w:val="24"/>
          <w:szCs w:val="24"/>
        </w:rPr>
        <w:t>Ojokoh</w:t>
      </w:r>
      <w:proofErr w:type="spellEnd"/>
      <w:r w:rsidRPr="00DE55D8">
        <w:rPr>
          <w:rFonts w:ascii="Times New Roman" w:hAnsi="Times New Roman" w:cs="Times New Roman"/>
          <w:sz w:val="24"/>
          <w:szCs w:val="24"/>
        </w:rPr>
        <w:t>. A.O.</w:t>
      </w:r>
      <w:proofErr w:type="gramStart"/>
      <w:r w:rsidRPr="00DE55D8">
        <w:rPr>
          <w:rFonts w:ascii="Times New Roman" w:hAnsi="Times New Roman" w:cs="Times New Roman"/>
          <w:sz w:val="24"/>
          <w:szCs w:val="24"/>
        </w:rPr>
        <w:t>,(</w:t>
      </w:r>
      <w:proofErr w:type="gramEnd"/>
      <w:r w:rsidRPr="00DE55D8">
        <w:rPr>
          <w:rFonts w:ascii="Times New Roman" w:hAnsi="Times New Roman" w:cs="Times New Roman"/>
          <w:sz w:val="24"/>
          <w:szCs w:val="24"/>
        </w:rPr>
        <w:t xml:space="preserve">2017). </w:t>
      </w:r>
      <w:r w:rsidRPr="00DE55D8">
        <w:rPr>
          <w:rFonts w:ascii="Times New Roman" w:hAnsi="Times New Roman" w:cs="Times New Roman"/>
          <w:i/>
          <w:iCs/>
          <w:sz w:val="24"/>
          <w:szCs w:val="24"/>
        </w:rPr>
        <w:t>The Effect of Fermentation and Extrusion on the Microbiological Composition of Millet and Defatted Soybean Blends</w:t>
      </w:r>
      <w:r w:rsidRPr="00DE55D8">
        <w:rPr>
          <w:rFonts w:ascii="Times New Roman" w:hAnsi="Times New Roman" w:cs="Times New Roman"/>
          <w:sz w:val="24"/>
          <w:szCs w:val="24"/>
        </w:rPr>
        <w:t xml:space="preserve">. Journal of Advances in Microbiology 2(3): 1-10, Article no.JAMB.30966 J. </w:t>
      </w:r>
    </w:p>
    <w:p w:rsidR="00550F0E" w:rsidRPr="00DE55D8" w:rsidRDefault="00550F0E" w:rsidP="00CD5429">
      <w:pPr>
        <w:numPr>
          <w:ilvl w:val="0"/>
          <w:numId w:val="16"/>
        </w:numPr>
        <w:contextualSpacing/>
        <w:jc w:val="both"/>
        <w:rPr>
          <w:rFonts w:ascii="Times New Roman" w:hAnsi="Times New Roman" w:cs="Times New Roman"/>
          <w:sz w:val="24"/>
          <w:szCs w:val="24"/>
        </w:rPr>
      </w:pPr>
      <w:proofErr w:type="spellStart"/>
      <w:r w:rsidRPr="00DE55D8">
        <w:rPr>
          <w:rFonts w:ascii="Times New Roman" w:hAnsi="Times New Roman" w:cs="Times New Roman"/>
          <w:sz w:val="24"/>
          <w:szCs w:val="24"/>
          <w:shd w:val="clear" w:color="auto" w:fill="FFFFFF"/>
        </w:rPr>
        <w:t>Achinewhu</w:t>
      </w:r>
      <w:proofErr w:type="spellEnd"/>
      <w:r w:rsidRPr="00DE55D8">
        <w:rPr>
          <w:rFonts w:ascii="Times New Roman" w:hAnsi="Times New Roman" w:cs="Times New Roman"/>
          <w:sz w:val="24"/>
          <w:szCs w:val="24"/>
          <w:shd w:val="clear" w:color="auto" w:fill="FFFFFF"/>
        </w:rPr>
        <w:t>. S. C., (1986). </w:t>
      </w:r>
      <w:bookmarkStart w:id="1" w:name="353241_ja"/>
      <w:bookmarkEnd w:id="1"/>
      <w:r w:rsidRPr="00DE55D8">
        <w:rPr>
          <w:rFonts w:ascii="Times New Roman" w:hAnsi="Times New Roman" w:cs="Times New Roman"/>
          <w:i/>
          <w:iCs/>
          <w:sz w:val="24"/>
          <w:szCs w:val="24"/>
          <w:shd w:val="clear" w:color="auto" w:fill="FFFFFF"/>
        </w:rPr>
        <w:t>Some biochemical and nutritional changes during the fermentation of fluted pumpkin (</w:t>
      </w:r>
      <w:proofErr w:type="spellStart"/>
      <w:r w:rsidRPr="00DE55D8">
        <w:rPr>
          <w:rFonts w:ascii="Times New Roman" w:hAnsi="Times New Roman" w:cs="Times New Roman"/>
          <w:i/>
          <w:iCs/>
          <w:sz w:val="24"/>
          <w:szCs w:val="24"/>
          <w:shd w:val="clear" w:color="auto" w:fill="FFFFFF"/>
        </w:rPr>
        <w:t>Telferiaoccidentalis</w:t>
      </w:r>
      <w:proofErr w:type="spellEnd"/>
      <w:r w:rsidRPr="00DE55D8">
        <w:rPr>
          <w:rFonts w:ascii="Times New Roman" w:hAnsi="Times New Roman" w:cs="Times New Roman"/>
          <w:i/>
          <w:iCs/>
          <w:sz w:val="24"/>
          <w:szCs w:val="24"/>
          <w:shd w:val="clear" w:color="auto" w:fill="FFFFFF"/>
        </w:rPr>
        <w:t>). Qual</w:t>
      </w:r>
      <w:r w:rsidRPr="00DE55D8">
        <w:rPr>
          <w:rFonts w:ascii="Times New Roman" w:hAnsi="Times New Roman" w:cs="Times New Roman"/>
          <w:sz w:val="24"/>
          <w:szCs w:val="24"/>
          <w:shd w:val="clear" w:color="auto" w:fill="FFFFFF"/>
        </w:rPr>
        <w:t xml:space="preserve">. Plant: Plant Foods Hum. </w:t>
      </w:r>
      <w:proofErr w:type="spellStart"/>
      <w:proofErr w:type="gramStart"/>
      <w:r w:rsidRPr="00DE55D8">
        <w:rPr>
          <w:rFonts w:ascii="Times New Roman" w:hAnsi="Times New Roman" w:cs="Times New Roman"/>
          <w:sz w:val="24"/>
          <w:szCs w:val="24"/>
          <w:shd w:val="clear" w:color="auto" w:fill="FFFFFF"/>
        </w:rPr>
        <w:t>Nutr</w:t>
      </w:r>
      <w:proofErr w:type="spellEnd"/>
      <w:r w:rsidRPr="00DE55D8">
        <w:rPr>
          <w:rFonts w:ascii="Times New Roman" w:hAnsi="Times New Roman" w:cs="Times New Roman"/>
          <w:sz w:val="24"/>
          <w:szCs w:val="24"/>
          <w:shd w:val="clear" w:color="auto" w:fill="FFFFFF"/>
        </w:rPr>
        <w:t>.,</w:t>
      </w:r>
      <w:proofErr w:type="gramEnd"/>
      <w:r w:rsidRPr="00DE55D8">
        <w:rPr>
          <w:rFonts w:ascii="Times New Roman" w:hAnsi="Times New Roman" w:cs="Times New Roman"/>
          <w:sz w:val="24"/>
          <w:szCs w:val="24"/>
          <w:shd w:val="clear" w:color="auto" w:fill="FFFFFF"/>
        </w:rPr>
        <w:t xml:space="preserve"> 36: 97-107.</w:t>
      </w:r>
    </w:p>
    <w:p w:rsidR="00550F0E" w:rsidRPr="00DE55D8" w:rsidRDefault="00550F0E" w:rsidP="00CD5429">
      <w:pPr>
        <w:numPr>
          <w:ilvl w:val="0"/>
          <w:numId w:val="16"/>
        </w:numPr>
        <w:contextualSpacing/>
        <w:jc w:val="both"/>
        <w:rPr>
          <w:rFonts w:ascii="Times New Roman" w:hAnsi="Times New Roman" w:cs="Times New Roman"/>
          <w:sz w:val="24"/>
          <w:szCs w:val="24"/>
        </w:rPr>
      </w:pPr>
      <w:proofErr w:type="spellStart"/>
      <w:r w:rsidRPr="00DE55D8">
        <w:rPr>
          <w:rFonts w:ascii="Times New Roman" w:hAnsi="Times New Roman" w:cs="Times New Roman"/>
          <w:sz w:val="24"/>
          <w:szCs w:val="24"/>
          <w:shd w:val="clear" w:color="auto" w:fill="FFFFFF"/>
        </w:rPr>
        <w:t>NnamI</w:t>
      </w:r>
      <w:proofErr w:type="spellEnd"/>
      <w:r w:rsidRPr="00DE55D8">
        <w:rPr>
          <w:rFonts w:ascii="Times New Roman" w:hAnsi="Times New Roman" w:cs="Times New Roman"/>
          <w:sz w:val="24"/>
          <w:szCs w:val="24"/>
          <w:shd w:val="clear" w:color="auto" w:fill="FFFFFF"/>
        </w:rPr>
        <w:t>. N. M.</w:t>
      </w:r>
      <w:proofErr w:type="gramStart"/>
      <w:r w:rsidRPr="00DE55D8">
        <w:rPr>
          <w:rFonts w:ascii="Times New Roman" w:hAnsi="Times New Roman" w:cs="Times New Roman"/>
          <w:sz w:val="24"/>
          <w:szCs w:val="24"/>
          <w:shd w:val="clear" w:color="auto" w:fill="FFFFFF"/>
        </w:rPr>
        <w:t>,(</w:t>
      </w:r>
      <w:proofErr w:type="gramEnd"/>
      <w:r w:rsidRPr="00DE55D8">
        <w:rPr>
          <w:rFonts w:ascii="Times New Roman" w:hAnsi="Times New Roman" w:cs="Times New Roman"/>
          <w:sz w:val="24"/>
          <w:szCs w:val="24"/>
          <w:shd w:val="clear" w:color="auto" w:fill="FFFFFF"/>
        </w:rPr>
        <w:t xml:space="preserve"> 1995). </w:t>
      </w:r>
      <w:bookmarkStart w:id="2" w:name="353597_ja"/>
      <w:bookmarkEnd w:id="2"/>
      <w:r w:rsidRPr="00DE55D8">
        <w:rPr>
          <w:rFonts w:ascii="Times New Roman" w:hAnsi="Times New Roman" w:cs="Times New Roman"/>
          <w:i/>
          <w:iCs/>
          <w:sz w:val="24"/>
          <w:szCs w:val="24"/>
          <w:shd w:val="clear" w:color="auto" w:fill="FFFFFF"/>
        </w:rPr>
        <w:t>Evaluation of nutritional quality of fermented cowpea (</w:t>
      </w:r>
      <w:proofErr w:type="spellStart"/>
      <w:r w:rsidRPr="00DE55D8">
        <w:rPr>
          <w:rFonts w:ascii="Times New Roman" w:hAnsi="Times New Roman" w:cs="Times New Roman"/>
          <w:i/>
          <w:iCs/>
          <w:sz w:val="24"/>
          <w:szCs w:val="24"/>
          <w:shd w:val="clear" w:color="auto" w:fill="FFFFFF"/>
        </w:rPr>
        <w:t>Vignaunguiculato</w:t>
      </w:r>
      <w:proofErr w:type="spellEnd"/>
      <w:r w:rsidRPr="00DE55D8">
        <w:rPr>
          <w:rFonts w:ascii="Times New Roman" w:hAnsi="Times New Roman" w:cs="Times New Roman"/>
          <w:i/>
          <w:iCs/>
          <w:sz w:val="24"/>
          <w:szCs w:val="24"/>
          <w:shd w:val="clear" w:color="auto" w:fill="FFFFFF"/>
        </w:rPr>
        <w:t>) flours</w:t>
      </w:r>
      <w:r w:rsidRPr="00DE55D8">
        <w:rPr>
          <w:rFonts w:ascii="Times New Roman" w:hAnsi="Times New Roman" w:cs="Times New Roman"/>
          <w:sz w:val="24"/>
          <w:szCs w:val="24"/>
          <w:shd w:val="clear" w:color="auto" w:fill="FFFFFF"/>
        </w:rPr>
        <w:t xml:space="preserve">. Ecol. Food </w:t>
      </w:r>
      <w:proofErr w:type="spellStart"/>
      <w:proofErr w:type="gramStart"/>
      <w:r w:rsidRPr="00DE55D8">
        <w:rPr>
          <w:rFonts w:ascii="Times New Roman" w:hAnsi="Times New Roman" w:cs="Times New Roman"/>
          <w:sz w:val="24"/>
          <w:szCs w:val="24"/>
          <w:shd w:val="clear" w:color="auto" w:fill="FFFFFF"/>
        </w:rPr>
        <w:t>Nutr</w:t>
      </w:r>
      <w:proofErr w:type="spellEnd"/>
      <w:r w:rsidRPr="00DE55D8">
        <w:rPr>
          <w:rFonts w:ascii="Times New Roman" w:hAnsi="Times New Roman" w:cs="Times New Roman"/>
          <w:sz w:val="24"/>
          <w:szCs w:val="24"/>
          <w:shd w:val="clear" w:color="auto" w:fill="FFFFFF"/>
        </w:rPr>
        <w:t>.,</w:t>
      </w:r>
      <w:proofErr w:type="gramEnd"/>
      <w:r w:rsidRPr="00DE55D8">
        <w:rPr>
          <w:rFonts w:ascii="Times New Roman" w:hAnsi="Times New Roman" w:cs="Times New Roman"/>
          <w:sz w:val="24"/>
          <w:szCs w:val="24"/>
          <w:shd w:val="clear" w:color="auto" w:fill="FFFFFF"/>
        </w:rPr>
        <w:t xml:space="preserve"> 33: 273-279.</w:t>
      </w:r>
    </w:p>
    <w:p w:rsidR="00550F0E" w:rsidRPr="00DE55D8" w:rsidRDefault="00550F0E" w:rsidP="00CD5429">
      <w:pPr>
        <w:numPr>
          <w:ilvl w:val="0"/>
          <w:numId w:val="16"/>
        </w:numPr>
        <w:shd w:val="clear" w:color="auto" w:fill="FFFFFF"/>
        <w:spacing w:before="100" w:beforeAutospacing="1" w:after="100" w:afterAutospacing="1"/>
        <w:contextualSpacing/>
        <w:jc w:val="both"/>
        <w:outlineLvl w:val="0"/>
        <w:rPr>
          <w:rFonts w:ascii="Times New Roman" w:eastAsia="Times New Roman" w:hAnsi="Times New Roman" w:cs="Times New Roman"/>
          <w:i/>
          <w:iCs/>
          <w:kern w:val="36"/>
          <w:sz w:val="24"/>
          <w:szCs w:val="24"/>
          <w:lang w:eastAsia="en-IN"/>
        </w:rPr>
      </w:pPr>
      <w:proofErr w:type="spellStart"/>
      <w:r w:rsidRPr="00DE55D8">
        <w:rPr>
          <w:rFonts w:ascii="Times New Roman" w:hAnsi="Times New Roman" w:cs="Times New Roman"/>
          <w:sz w:val="24"/>
          <w:szCs w:val="24"/>
        </w:rPr>
        <w:t>Gunkova</w:t>
      </w:r>
      <w:proofErr w:type="gramStart"/>
      <w:r w:rsidRPr="00DE55D8">
        <w:rPr>
          <w:rFonts w:ascii="Times New Roman" w:hAnsi="Times New Roman" w:cs="Times New Roman"/>
          <w:sz w:val="24"/>
          <w:szCs w:val="24"/>
        </w:rPr>
        <w:t>,P.I</w:t>
      </w:r>
      <w:proofErr w:type="spellEnd"/>
      <w:proofErr w:type="gramEnd"/>
      <w:r w:rsidRPr="00DE55D8">
        <w:rPr>
          <w:rFonts w:ascii="Times New Roman" w:hAnsi="Times New Roman" w:cs="Times New Roman"/>
          <w:sz w:val="24"/>
          <w:szCs w:val="24"/>
        </w:rPr>
        <w:t xml:space="preserve">., A S </w:t>
      </w:r>
      <w:proofErr w:type="spellStart"/>
      <w:r w:rsidRPr="00DE55D8">
        <w:rPr>
          <w:rFonts w:ascii="Times New Roman" w:hAnsi="Times New Roman" w:cs="Times New Roman"/>
          <w:sz w:val="24"/>
          <w:szCs w:val="24"/>
        </w:rPr>
        <w:t>Buchilina,A.S</w:t>
      </w:r>
      <w:proofErr w:type="spellEnd"/>
      <w:r w:rsidRPr="00DE55D8">
        <w:rPr>
          <w:rFonts w:ascii="Times New Roman" w:hAnsi="Times New Roman" w:cs="Times New Roman"/>
          <w:sz w:val="24"/>
          <w:szCs w:val="24"/>
        </w:rPr>
        <w:t xml:space="preserve">., </w:t>
      </w:r>
      <w:proofErr w:type="spellStart"/>
      <w:r w:rsidRPr="00DE55D8">
        <w:rPr>
          <w:rFonts w:ascii="Times New Roman" w:hAnsi="Times New Roman" w:cs="Times New Roman"/>
          <w:sz w:val="24"/>
          <w:szCs w:val="24"/>
        </w:rPr>
        <w:t>Maksimiuk</w:t>
      </w:r>
      <w:proofErr w:type="spellEnd"/>
      <w:r w:rsidRPr="00DE55D8">
        <w:rPr>
          <w:rFonts w:ascii="Times New Roman" w:hAnsi="Times New Roman" w:cs="Times New Roman"/>
          <w:sz w:val="24"/>
          <w:szCs w:val="24"/>
        </w:rPr>
        <w:t>, N</w:t>
      </w:r>
      <w:r w:rsidR="005A372A">
        <w:rPr>
          <w:rFonts w:ascii="Times New Roman" w:hAnsi="Times New Roman" w:cs="Times New Roman"/>
          <w:sz w:val="24"/>
          <w:szCs w:val="24"/>
        </w:rPr>
        <w:t>. N</w:t>
      </w:r>
      <w:r w:rsidRPr="00DE55D8">
        <w:rPr>
          <w:rFonts w:ascii="Times New Roman" w:hAnsi="Times New Roman" w:cs="Times New Roman"/>
          <w:sz w:val="24"/>
          <w:szCs w:val="24"/>
        </w:rPr>
        <w:t xml:space="preserve">., </w:t>
      </w:r>
      <w:proofErr w:type="spellStart"/>
      <w:r w:rsidRPr="00DE55D8">
        <w:rPr>
          <w:rFonts w:ascii="Times New Roman" w:hAnsi="Times New Roman" w:cs="Times New Roman"/>
          <w:sz w:val="24"/>
          <w:szCs w:val="24"/>
        </w:rPr>
        <w:t>Bazarnova</w:t>
      </w:r>
      <w:proofErr w:type="spellEnd"/>
      <w:r w:rsidRPr="00DE55D8">
        <w:rPr>
          <w:rFonts w:ascii="Times New Roman" w:hAnsi="Times New Roman" w:cs="Times New Roman"/>
          <w:sz w:val="24"/>
          <w:szCs w:val="24"/>
        </w:rPr>
        <w:t>, Y</w:t>
      </w:r>
      <w:r w:rsidR="005A372A">
        <w:rPr>
          <w:rFonts w:ascii="Times New Roman" w:hAnsi="Times New Roman" w:cs="Times New Roman"/>
          <w:sz w:val="24"/>
          <w:szCs w:val="24"/>
        </w:rPr>
        <w:t>.</w:t>
      </w:r>
      <w:r w:rsidRPr="00DE55D8">
        <w:rPr>
          <w:rFonts w:ascii="Times New Roman" w:hAnsi="Times New Roman" w:cs="Times New Roman"/>
          <w:sz w:val="24"/>
          <w:szCs w:val="24"/>
        </w:rPr>
        <w:t xml:space="preserve"> G and </w:t>
      </w:r>
      <w:proofErr w:type="spellStart"/>
      <w:r w:rsidRPr="00DE55D8">
        <w:rPr>
          <w:rFonts w:ascii="Times New Roman" w:hAnsi="Times New Roman" w:cs="Times New Roman"/>
          <w:sz w:val="24"/>
          <w:szCs w:val="24"/>
        </w:rPr>
        <w:t>Girel</w:t>
      </w:r>
      <w:proofErr w:type="spellEnd"/>
      <w:r w:rsidRPr="00DE55D8">
        <w:rPr>
          <w:rFonts w:ascii="Times New Roman" w:hAnsi="Times New Roman" w:cs="Times New Roman"/>
          <w:sz w:val="24"/>
          <w:szCs w:val="24"/>
        </w:rPr>
        <w:t>, K</w:t>
      </w:r>
      <w:r w:rsidR="005A372A">
        <w:rPr>
          <w:rFonts w:ascii="Times New Roman" w:hAnsi="Times New Roman" w:cs="Times New Roman"/>
          <w:sz w:val="24"/>
          <w:szCs w:val="24"/>
        </w:rPr>
        <w:t>.</w:t>
      </w:r>
      <w:r w:rsidRPr="00DE55D8">
        <w:rPr>
          <w:rFonts w:ascii="Times New Roman" w:hAnsi="Times New Roman" w:cs="Times New Roman"/>
          <w:sz w:val="24"/>
          <w:szCs w:val="24"/>
        </w:rPr>
        <w:t>S  (2021). Carbohydrate Fermentation Test of Lactic Acid Starter Cultures. IOP Conf. Series:</w:t>
      </w:r>
      <w:r w:rsidRPr="00DE55D8">
        <w:rPr>
          <w:rFonts w:ascii="Times New Roman" w:hAnsi="Times New Roman" w:cs="Times New Roman"/>
          <w:i/>
          <w:iCs/>
          <w:sz w:val="24"/>
          <w:szCs w:val="24"/>
        </w:rPr>
        <w:t xml:space="preserve"> Earth and Environmental Science 852 (2021) 012035</w:t>
      </w:r>
    </w:p>
    <w:p w:rsidR="00550F0E" w:rsidRPr="00DE55D8" w:rsidRDefault="00550F0E" w:rsidP="00CD5429">
      <w:pPr>
        <w:numPr>
          <w:ilvl w:val="0"/>
          <w:numId w:val="16"/>
        </w:numPr>
        <w:spacing w:after="160" w:line="259" w:lineRule="auto"/>
        <w:contextualSpacing/>
        <w:jc w:val="both"/>
        <w:rPr>
          <w:rFonts w:ascii="Times New Roman" w:hAnsi="Times New Roman" w:cs="Times New Roman"/>
          <w:sz w:val="24"/>
          <w:szCs w:val="24"/>
        </w:rPr>
      </w:pPr>
      <w:proofErr w:type="spellStart"/>
      <w:r w:rsidRPr="00DE55D8">
        <w:rPr>
          <w:rFonts w:ascii="Times New Roman" w:hAnsi="Times New Roman" w:cs="Times New Roman"/>
          <w:sz w:val="24"/>
          <w:szCs w:val="24"/>
        </w:rPr>
        <w:t>Neelam</w:t>
      </w:r>
      <w:proofErr w:type="spellEnd"/>
      <w:r w:rsidRPr="00DE55D8">
        <w:rPr>
          <w:rFonts w:ascii="Times New Roman" w:hAnsi="Times New Roman" w:cs="Times New Roman"/>
          <w:sz w:val="24"/>
          <w:szCs w:val="24"/>
        </w:rPr>
        <w:t> </w:t>
      </w:r>
      <w:proofErr w:type="spellStart"/>
      <w:r w:rsidRPr="00DE55D8">
        <w:rPr>
          <w:rFonts w:ascii="Times New Roman" w:hAnsi="Times New Roman" w:cs="Times New Roman"/>
          <w:sz w:val="24"/>
          <w:szCs w:val="24"/>
        </w:rPr>
        <w:t>Khetarpaul</w:t>
      </w:r>
      <w:proofErr w:type="spellEnd"/>
      <w:r w:rsidRPr="00DE55D8">
        <w:rPr>
          <w:rFonts w:ascii="Times New Roman" w:hAnsi="Times New Roman" w:cs="Times New Roman"/>
          <w:sz w:val="24"/>
          <w:szCs w:val="24"/>
        </w:rPr>
        <w:t>. B. M., </w:t>
      </w:r>
      <w:proofErr w:type="spellStart"/>
      <w:r w:rsidRPr="00DE55D8">
        <w:rPr>
          <w:rFonts w:ascii="Times New Roman" w:hAnsi="Times New Roman" w:cs="Times New Roman"/>
          <w:sz w:val="24"/>
          <w:szCs w:val="24"/>
        </w:rPr>
        <w:t>Chauhan</w:t>
      </w:r>
      <w:proofErr w:type="spellEnd"/>
      <w:r w:rsidRPr="00DE55D8">
        <w:rPr>
          <w:rFonts w:ascii="Times New Roman" w:hAnsi="Times New Roman" w:cs="Times New Roman"/>
          <w:sz w:val="24"/>
          <w:szCs w:val="24"/>
        </w:rPr>
        <w:t xml:space="preserve">, (1990), </w:t>
      </w:r>
      <w:r w:rsidRPr="00DE55D8">
        <w:rPr>
          <w:rFonts w:ascii="Times New Roman" w:hAnsi="Times New Roman" w:cs="Times New Roman"/>
          <w:i/>
          <w:iCs/>
          <w:sz w:val="24"/>
          <w:szCs w:val="24"/>
        </w:rPr>
        <w:t xml:space="preserve">Effect of fermentation by pure cultures of yeasts and lactobacilli on the available carbohydrate content of pearl </w:t>
      </w:r>
      <w:proofErr w:type="spellStart"/>
      <w:r w:rsidRPr="00DE55D8">
        <w:rPr>
          <w:rFonts w:ascii="Times New Roman" w:hAnsi="Times New Roman" w:cs="Times New Roman"/>
          <w:i/>
          <w:iCs/>
          <w:sz w:val="24"/>
          <w:szCs w:val="24"/>
        </w:rPr>
        <w:t>millet.</w:t>
      </w:r>
      <w:hyperlink r:id="rId14" w:tooltip="Go to Food Chemistry on ScienceDirect" w:history="1">
        <w:r w:rsidRPr="00DE55D8">
          <w:rPr>
            <w:rFonts w:ascii="Times New Roman" w:hAnsi="Times New Roman" w:cs="Times New Roman"/>
            <w:sz w:val="24"/>
            <w:szCs w:val="24"/>
          </w:rPr>
          <w:t>Food</w:t>
        </w:r>
        <w:proofErr w:type="spellEnd"/>
        <w:r w:rsidR="005A372A">
          <w:rPr>
            <w:rFonts w:ascii="Times New Roman" w:hAnsi="Times New Roman" w:cs="Times New Roman"/>
            <w:sz w:val="24"/>
            <w:szCs w:val="24"/>
          </w:rPr>
          <w:t xml:space="preserve"> </w:t>
        </w:r>
        <w:r w:rsidRPr="00DE55D8">
          <w:rPr>
            <w:rFonts w:ascii="Times New Roman" w:hAnsi="Times New Roman" w:cs="Times New Roman"/>
            <w:sz w:val="24"/>
            <w:szCs w:val="24"/>
          </w:rPr>
          <w:t>Chemistry</w:t>
        </w:r>
      </w:hyperlink>
      <w:r w:rsidR="005A372A">
        <w:rPr>
          <w:rFonts w:ascii="Times New Roman" w:hAnsi="Times New Roman" w:cs="Times New Roman"/>
          <w:sz w:val="24"/>
          <w:szCs w:val="24"/>
        </w:rPr>
        <w:t xml:space="preserve"> </w:t>
      </w:r>
      <w:hyperlink r:id="rId15" w:tooltip="Go to table of contents for this volume/issue" w:history="1">
        <w:r w:rsidRPr="00DE55D8">
          <w:rPr>
            <w:rFonts w:ascii="Times New Roman" w:hAnsi="Times New Roman" w:cs="Times New Roman"/>
            <w:sz w:val="24"/>
            <w:szCs w:val="24"/>
          </w:rPr>
          <w:t>Volume 36, Issue 4</w:t>
        </w:r>
      </w:hyperlink>
      <w:r w:rsidRPr="00DE55D8">
        <w:rPr>
          <w:rFonts w:ascii="Times New Roman" w:hAnsi="Times New Roman" w:cs="Times New Roman"/>
          <w:sz w:val="24"/>
          <w:szCs w:val="24"/>
        </w:rPr>
        <w:t>, Pages 287-293</w:t>
      </w:r>
    </w:p>
    <w:p w:rsidR="00550F0E" w:rsidRPr="00DE55D8" w:rsidRDefault="00550F0E" w:rsidP="00CD5429">
      <w:pPr>
        <w:numPr>
          <w:ilvl w:val="0"/>
          <w:numId w:val="16"/>
        </w:numPr>
        <w:spacing w:after="160" w:line="259" w:lineRule="auto"/>
        <w:contextualSpacing/>
        <w:jc w:val="both"/>
        <w:rPr>
          <w:rFonts w:ascii="Times New Roman" w:hAnsi="Times New Roman" w:cs="Times New Roman"/>
          <w:sz w:val="24"/>
          <w:szCs w:val="24"/>
        </w:rPr>
      </w:pPr>
      <w:proofErr w:type="spellStart"/>
      <w:r w:rsidRPr="00DE55D8">
        <w:rPr>
          <w:rFonts w:ascii="Times New Roman" w:hAnsi="Times New Roman" w:cs="Times New Roman"/>
          <w:sz w:val="24"/>
          <w:szCs w:val="24"/>
        </w:rPr>
        <w:t>Sumaira</w:t>
      </w:r>
      <w:proofErr w:type="spellEnd"/>
      <w:r w:rsidR="00691A77">
        <w:rPr>
          <w:rFonts w:ascii="Times New Roman" w:hAnsi="Times New Roman" w:cs="Times New Roman"/>
          <w:sz w:val="24"/>
          <w:szCs w:val="24"/>
        </w:rPr>
        <w:t xml:space="preserve"> Jan</w:t>
      </w:r>
      <w:r w:rsidRPr="00DE55D8">
        <w:rPr>
          <w:rFonts w:ascii="Times New Roman" w:hAnsi="Times New Roman" w:cs="Times New Roman"/>
          <w:sz w:val="24"/>
          <w:szCs w:val="24"/>
        </w:rPr>
        <w:t>,</w:t>
      </w:r>
      <w:r w:rsidR="00691A77">
        <w:rPr>
          <w:rFonts w:ascii="Times New Roman" w:hAnsi="Times New Roman" w:cs="Times New Roman"/>
          <w:sz w:val="24"/>
          <w:szCs w:val="24"/>
        </w:rPr>
        <w:t xml:space="preserve"> </w:t>
      </w:r>
      <w:proofErr w:type="spellStart"/>
      <w:r w:rsidRPr="00DE55D8">
        <w:rPr>
          <w:rFonts w:ascii="Times New Roman" w:hAnsi="Times New Roman" w:cs="Times New Roman"/>
          <w:sz w:val="24"/>
          <w:szCs w:val="24"/>
        </w:rPr>
        <w:t>Krishan</w:t>
      </w:r>
      <w:proofErr w:type="spellEnd"/>
      <w:r w:rsidRPr="00DE55D8">
        <w:rPr>
          <w:rFonts w:ascii="Times New Roman" w:hAnsi="Times New Roman" w:cs="Times New Roman"/>
          <w:sz w:val="24"/>
          <w:szCs w:val="24"/>
        </w:rPr>
        <w:t xml:space="preserve"> Kumar, Ajar </w:t>
      </w:r>
      <w:proofErr w:type="spellStart"/>
      <w:r w:rsidRPr="00DE55D8">
        <w:rPr>
          <w:rFonts w:ascii="Times New Roman" w:hAnsi="Times New Roman" w:cs="Times New Roman"/>
          <w:sz w:val="24"/>
          <w:szCs w:val="24"/>
        </w:rPr>
        <w:t>NathYadav</w:t>
      </w:r>
      <w:proofErr w:type="spellEnd"/>
      <w:r w:rsidRPr="00DE55D8">
        <w:rPr>
          <w:rFonts w:ascii="Times New Roman" w:hAnsi="Times New Roman" w:cs="Times New Roman"/>
          <w:sz w:val="24"/>
          <w:szCs w:val="24"/>
        </w:rPr>
        <w:t xml:space="preserve"> , </w:t>
      </w:r>
      <w:proofErr w:type="spellStart"/>
      <w:r w:rsidRPr="00DE55D8">
        <w:rPr>
          <w:rFonts w:ascii="Times New Roman" w:hAnsi="Times New Roman" w:cs="Times New Roman"/>
          <w:sz w:val="24"/>
          <w:szCs w:val="24"/>
        </w:rPr>
        <w:t>Naseer</w:t>
      </w:r>
      <w:proofErr w:type="spellEnd"/>
      <w:r w:rsidRPr="00DE55D8">
        <w:rPr>
          <w:rFonts w:ascii="Times New Roman" w:hAnsi="Times New Roman" w:cs="Times New Roman"/>
          <w:sz w:val="24"/>
          <w:szCs w:val="24"/>
        </w:rPr>
        <w:t xml:space="preserve"> Ahmed , </w:t>
      </w:r>
      <w:proofErr w:type="spellStart"/>
      <w:r w:rsidRPr="00DE55D8">
        <w:rPr>
          <w:rFonts w:ascii="Times New Roman" w:hAnsi="Times New Roman" w:cs="Times New Roman"/>
          <w:sz w:val="24"/>
          <w:szCs w:val="24"/>
        </w:rPr>
        <w:t>Priyanka</w:t>
      </w:r>
      <w:proofErr w:type="spellEnd"/>
      <w:r w:rsidRPr="00DE55D8">
        <w:rPr>
          <w:rFonts w:ascii="Times New Roman" w:hAnsi="Times New Roman" w:cs="Times New Roman"/>
          <w:sz w:val="24"/>
          <w:szCs w:val="24"/>
        </w:rPr>
        <w:t xml:space="preserve"> Thakur, </w:t>
      </w:r>
      <w:proofErr w:type="spellStart"/>
      <w:r w:rsidRPr="00DE55D8">
        <w:rPr>
          <w:rFonts w:ascii="Times New Roman" w:hAnsi="Times New Roman" w:cs="Times New Roman"/>
          <w:sz w:val="24"/>
          <w:szCs w:val="24"/>
        </w:rPr>
        <w:t>Divya</w:t>
      </w:r>
      <w:proofErr w:type="spellEnd"/>
      <w:r w:rsidR="005A372A">
        <w:rPr>
          <w:rFonts w:ascii="Times New Roman" w:hAnsi="Times New Roman" w:cs="Times New Roman"/>
          <w:sz w:val="24"/>
          <w:szCs w:val="24"/>
        </w:rPr>
        <w:t xml:space="preserve"> </w:t>
      </w:r>
      <w:proofErr w:type="spellStart"/>
      <w:r w:rsidRPr="00DE55D8">
        <w:rPr>
          <w:rFonts w:ascii="Times New Roman" w:hAnsi="Times New Roman" w:cs="Times New Roman"/>
          <w:sz w:val="24"/>
          <w:szCs w:val="24"/>
        </w:rPr>
        <w:t>Chauhan</w:t>
      </w:r>
      <w:proofErr w:type="spellEnd"/>
      <w:r w:rsidRPr="00DE55D8">
        <w:rPr>
          <w:rFonts w:ascii="Times New Roman" w:hAnsi="Times New Roman" w:cs="Times New Roman"/>
          <w:sz w:val="24"/>
          <w:szCs w:val="24"/>
        </w:rPr>
        <w:t xml:space="preserve"> , </w:t>
      </w:r>
      <w:proofErr w:type="spellStart"/>
      <w:r w:rsidRPr="00DE55D8">
        <w:rPr>
          <w:rFonts w:ascii="Times New Roman" w:hAnsi="Times New Roman" w:cs="Times New Roman"/>
          <w:sz w:val="24"/>
          <w:szCs w:val="24"/>
        </w:rPr>
        <w:t>Qurat-Ul-EainHyderRizvi</w:t>
      </w:r>
      <w:proofErr w:type="spellEnd"/>
      <w:r w:rsidRPr="00DE55D8">
        <w:rPr>
          <w:rFonts w:ascii="Times New Roman" w:hAnsi="Times New Roman" w:cs="Times New Roman"/>
          <w:sz w:val="24"/>
          <w:szCs w:val="24"/>
        </w:rPr>
        <w:t xml:space="preserve"> , </w:t>
      </w:r>
      <w:proofErr w:type="spellStart"/>
      <w:r w:rsidRPr="00DE55D8">
        <w:rPr>
          <w:rFonts w:ascii="Times New Roman" w:hAnsi="Times New Roman" w:cs="Times New Roman"/>
          <w:sz w:val="24"/>
          <w:szCs w:val="24"/>
        </w:rPr>
        <w:t>Harcharan</w:t>
      </w:r>
      <w:proofErr w:type="spellEnd"/>
      <w:r w:rsidRPr="00DE55D8">
        <w:rPr>
          <w:rFonts w:ascii="Times New Roman" w:hAnsi="Times New Roman" w:cs="Times New Roman"/>
          <w:sz w:val="24"/>
          <w:szCs w:val="24"/>
        </w:rPr>
        <w:t xml:space="preserve"> Singh </w:t>
      </w:r>
      <w:proofErr w:type="spellStart"/>
      <w:r w:rsidRPr="00DE55D8">
        <w:rPr>
          <w:rFonts w:ascii="Times New Roman" w:hAnsi="Times New Roman" w:cs="Times New Roman"/>
          <w:sz w:val="24"/>
          <w:szCs w:val="24"/>
        </w:rPr>
        <w:t>Dhaliwal</w:t>
      </w:r>
      <w:proofErr w:type="spellEnd"/>
      <w:r w:rsidRPr="00DE55D8">
        <w:rPr>
          <w:rFonts w:ascii="Times New Roman" w:hAnsi="Times New Roman" w:cs="Times New Roman"/>
          <w:sz w:val="24"/>
          <w:szCs w:val="24"/>
        </w:rPr>
        <w:t xml:space="preserve"> (2022). </w:t>
      </w:r>
      <w:r w:rsidRPr="00DE55D8">
        <w:rPr>
          <w:rFonts w:ascii="Times New Roman" w:hAnsi="Times New Roman" w:cs="Times New Roman"/>
          <w:i/>
          <w:iCs/>
          <w:sz w:val="24"/>
          <w:szCs w:val="24"/>
        </w:rPr>
        <w:t>Effect of diverse fermentation treatments on nutritional composition, bioactive components, and anti-nutritional factors of finger millet (</w:t>
      </w:r>
      <w:proofErr w:type="spellStart"/>
      <w:r w:rsidRPr="00DE55D8">
        <w:rPr>
          <w:rFonts w:ascii="Times New Roman" w:hAnsi="Times New Roman" w:cs="Times New Roman"/>
          <w:i/>
          <w:iCs/>
          <w:sz w:val="24"/>
          <w:szCs w:val="24"/>
        </w:rPr>
        <w:t>Eleusinecoracana</w:t>
      </w:r>
      <w:proofErr w:type="spellEnd"/>
      <w:r w:rsidRPr="00DE55D8">
        <w:rPr>
          <w:rFonts w:ascii="Times New Roman" w:hAnsi="Times New Roman" w:cs="Times New Roman"/>
          <w:i/>
          <w:iCs/>
          <w:sz w:val="24"/>
          <w:szCs w:val="24"/>
        </w:rPr>
        <w:t xml:space="preserve"> L.)</w:t>
      </w:r>
      <w:r w:rsidRPr="00DE55D8">
        <w:rPr>
          <w:rFonts w:ascii="Times New Roman" w:hAnsi="Times New Roman" w:cs="Times New Roman"/>
          <w:sz w:val="24"/>
          <w:szCs w:val="24"/>
        </w:rPr>
        <w:t>. Journal of Applied Biology &amp; Biotechnology Vol. 10</w:t>
      </w:r>
      <w:r w:rsidR="005A372A">
        <w:rPr>
          <w:rFonts w:ascii="Times New Roman" w:hAnsi="Times New Roman" w:cs="Times New Roman"/>
          <w:sz w:val="24"/>
          <w:szCs w:val="24"/>
        </w:rPr>
        <w:t xml:space="preserve"> </w:t>
      </w:r>
      <w:r w:rsidRPr="00DE55D8">
        <w:rPr>
          <w:rFonts w:ascii="Times New Roman" w:hAnsi="Times New Roman" w:cs="Times New Roman"/>
          <w:sz w:val="24"/>
          <w:szCs w:val="24"/>
        </w:rPr>
        <w:t>(</w:t>
      </w:r>
      <w:proofErr w:type="spellStart"/>
      <w:r w:rsidRPr="00DE55D8">
        <w:rPr>
          <w:rFonts w:ascii="Times New Roman" w:hAnsi="Times New Roman" w:cs="Times New Roman"/>
          <w:sz w:val="24"/>
          <w:szCs w:val="24"/>
        </w:rPr>
        <w:t>Suppl</w:t>
      </w:r>
      <w:proofErr w:type="spellEnd"/>
      <w:r w:rsidRPr="00DE55D8">
        <w:rPr>
          <w:rFonts w:ascii="Times New Roman" w:hAnsi="Times New Roman" w:cs="Times New Roman"/>
          <w:sz w:val="24"/>
          <w:szCs w:val="24"/>
        </w:rPr>
        <w:t xml:space="preserve"> 1), pp. 46-52.</w:t>
      </w:r>
    </w:p>
    <w:p w:rsidR="00550F0E" w:rsidRPr="00DE55D8" w:rsidRDefault="00550F0E" w:rsidP="00CD5429">
      <w:pPr>
        <w:numPr>
          <w:ilvl w:val="0"/>
          <w:numId w:val="16"/>
        </w:numPr>
        <w:spacing w:after="160" w:line="259" w:lineRule="auto"/>
        <w:contextualSpacing/>
        <w:jc w:val="both"/>
        <w:rPr>
          <w:rFonts w:ascii="Times New Roman" w:hAnsi="Times New Roman" w:cs="Times New Roman"/>
          <w:sz w:val="24"/>
          <w:szCs w:val="24"/>
        </w:rPr>
      </w:pPr>
      <w:proofErr w:type="spellStart"/>
      <w:r w:rsidRPr="00DE55D8">
        <w:rPr>
          <w:rFonts w:ascii="Times New Roman" w:hAnsi="Times New Roman" w:cs="Times New Roman"/>
          <w:sz w:val="24"/>
          <w:szCs w:val="24"/>
        </w:rPr>
        <w:t>Inyang</w:t>
      </w:r>
      <w:proofErr w:type="spellEnd"/>
      <w:r w:rsidRPr="00DE55D8">
        <w:rPr>
          <w:rFonts w:ascii="Times New Roman" w:hAnsi="Times New Roman" w:cs="Times New Roman"/>
          <w:sz w:val="24"/>
          <w:szCs w:val="24"/>
        </w:rPr>
        <w:t xml:space="preserve">. C. </w:t>
      </w:r>
      <w:proofErr w:type="gramStart"/>
      <w:r w:rsidRPr="00DE55D8">
        <w:rPr>
          <w:rFonts w:ascii="Times New Roman" w:hAnsi="Times New Roman" w:cs="Times New Roman"/>
          <w:sz w:val="24"/>
          <w:szCs w:val="24"/>
        </w:rPr>
        <w:t>U.,</w:t>
      </w:r>
      <w:proofErr w:type="gramEnd"/>
      <w:r w:rsidRPr="00DE55D8">
        <w:rPr>
          <w:rFonts w:ascii="Times New Roman" w:hAnsi="Times New Roman" w:cs="Times New Roman"/>
          <w:sz w:val="24"/>
          <w:szCs w:val="24"/>
        </w:rPr>
        <w:t xml:space="preserve"> and </w:t>
      </w:r>
      <w:proofErr w:type="spellStart"/>
      <w:r w:rsidRPr="00DE55D8">
        <w:rPr>
          <w:rFonts w:ascii="Times New Roman" w:hAnsi="Times New Roman" w:cs="Times New Roman"/>
          <w:sz w:val="24"/>
          <w:szCs w:val="24"/>
        </w:rPr>
        <w:t>Zakari</w:t>
      </w:r>
      <w:proofErr w:type="spellEnd"/>
      <w:r w:rsidRPr="00DE55D8">
        <w:rPr>
          <w:rFonts w:ascii="Times New Roman" w:hAnsi="Times New Roman" w:cs="Times New Roman"/>
          <w:sz w:val="24"/>
          <w:szCs w:val="24"/>
        </w:rPr>
        <w:t xml:space="preserve">. U. M., (2008). </w:t>
      </w:r>
      <w:r w:rsidRPr="00DE55D8">
        <w:rPr>
          <w:rFonts w:ascii="Times New Roman" w:hAnsi="Times New Roman" w:cs="Times New Roman"/>
          <w:i/>
          <w:iCs/>
          <w:sz w:val="24"/>
          <w:szCs w:val="24"/>
        </w:rPr>
        <w:t>Effect of Germination and Fermentation of Pearl Millet on Proximate, Chemical and Sensory Properties of Instant “</w:t>
      </w:r>
      <w:proofErr w:type="spellStart"/>
      <w:r w:rsidRPr="00DE55D8">
        <w:rPr>
          <w:rFonts w:ascii="Times New Roman" w:hAnsi="Times New Roman" w:cs="Times New Roman"/>
          <w:i/>
          <w:iCs/>
          <w:sz w:val="24"/>
          <w:szCs w:val="24"/>
        </w:rPr>
        <w:t>Fura</w:t>
      </w:r>
      <w:proofErr w:type="spellEnd"/>
      <w:r w:rsidRPr="00DE55D8">
        <w:rPr>
          <w:rFonts w:ascii="Times New Roman" w:hAnsi="Times New Roman" w:cs="Times New Roman"/>
          <w:i/>
          <w:iCs/>
          <w:sz w:val="24"/>
          <w:szCs w:val="24"/>
        </w:rPr>
        <w:t>”- A Nigerian Cereal Food.</w:t>
      </w:r>
      <w:r w:rsidRPr="00DE55D8">
        <w:rPr>
          <w:rFonts w:ascii="Times New Roman" w:hAnsi="Times New Roman" w:cs="Times New Roman"/>
          <w:sz w:val="24"/>
          <w:szCs w:val="24"/>
        </w:rPr>
        <w:t xml:space="preserve"> Pakistan Journal of Nutrition 7 (1): 9-12, 2008 ISSN 1680-5194 </w:t>
      </w:r>
    </w:p>
    <w:p w:rsidR="00550F0E" w:rsidRPr="00DE55D8" w:rsidRDefault="00CF7EE9" w:rsidP="00CD5429">
      <w:pPr>
        <w:numPr>
          <w:ilvl w:val="0"/>
          <w:numId w:val="16"/>
        </w:numPr>
        <w:shd w:val="clear" w:color="auto" w:fill="FFFFFF"/>
        <w:contextualSpacing/>
        <w:jc w:val="both"/>
        <w:rPr>
          <w:rFonts w:ascii="Times New Roman" w:hAnsi="Times New Roman" w:cs="Times New Roman"/>
          <w:sz w:val="24"/>
          <w:szCs w:val="24"/>
          <w:shd w:val="clear" w:color="auto" w:fill="FFFFFF"/>
        </w:rPr>
      </w:pPr>
      <w:hyperlink r:id="rId16" w:history="1">
        <w:r w:rsidR="00550F0E" w:rsidRPr="00691A77">
          <w:rPr>
            <w:rFonts w:ascii="Times New Roman" w:hAnsi="Times New Roman" w:cs="Times New Roman"/>
            <w:sz w:val="24"/>
            <w:szCs w:val="24"/>
          </w:rPr>
          <w:t xml:space="preserve">Joseph. O. </w:t>
        </w:r>
        <w:proofErr w:type="spellStart"/>
        <w:r w:rsidR="00550F0E" w:rsidRPr="00691A77">
          <w:rPr>
            <w:rFonts w:ascii="Times New Roman" w:hAnsi="Times New Roman" w:cs="Times New Roman"/>
            <w:sz w:val="24"/>
            <w:szCs w:val="24"/>
          </w:rPr>
          <w:t>Owheruo</w:t>
        </w:r>
        <w:proofErr w:type="spellEnd"/>
      </w:hyperlink>
      <w:r w:rsidR="00550F0E" w:rsidRPr="00691A77">
        <w:rPr>
          <w:rFonts w:ascii="Times New Roman" w:hAnsi="Times New Roman" w:cs="Times New Roman"/>
          <w:sz w:val="24"/>
          <w:szCs w:val="24"/>
        </w:rPr>
        <w:t>,</w:t>
      </w:r>
      <w:proofErr w:type="gramStart"/>
      <w:r w:rsidR="005A372A">
        <w:rPr>
          <w:rFonts w:ascii="Times New Roman" w:hAnsi="Times New Roman" w:cs="Times New Roman"/>
          <w:sz w:val="24"/>
          <w:szCs w:val="24"/>
          <w:vertAlign w:val="superscript"/>
        </w:rPr>
        <w:t> </w:t>
      </w:r>
      <w:r w:rsidR="00550F0E" w:rsidRPr="00691A77">
        <w:rPr>
          <w:rFonts w:ascii="Times New Roman" w:hAnsi="Times New Roman" w:cs="Times New Roman"/>
          <w:sz w:val="24"/>
          <w:szCs w:val="24"/>
          <w:vertAlign w:val="superscript"/>
        </w:rPr>
        <w:t> </w:t>
      </w:r>
      <w:proofErr w:type="gramEnd"/>
      <w:r w:rsidR="0048336F" w:rsidRPr="00691A77">
        <w:fldChar w:fldCharType="begin"/>
      </w:r>
      <w:r w:rsidR="0048336F" w:rsidRPr="00691A77">
        <w:instrText xml:space="preserve"> HYPERLINK "https://pubmed.ncbi.nlm.nih.gov/?term=Ifesan%20BO%5BAuthor%5D" </w:instrText>
      </w:r>
      <w:r w:rsidR="0048336F" w:rsidRPr="00691A77">
        <w:fldChar w:fldCharType="separate"/>
      </w:r>
      <w:r w:rsidR="00550F0E" w:rsidRPr="00691A77">
        <w:rPr>
          <w:rFonts w:ascii="Times New Roman" w:hAnsi="Times New Roman" w:cs="Times New Roman"/>
          <w:sz w:val="24"/>
          <w:szCs w:val="24"/>
        </w:rPr>
        <w:t xml:space="preserve">Beatrice O. T. </w:t>
      </w:r>
      <w:proofErr w:type="spellStart"/>
      <w:r w:rsidR="00550F0E" w:rsidRPr="00691A77">
        <w:rPr>
          <w:rFonts w:ascii="Times New Roman" w:hAnsi="Times New Roman" w:cs="Times New Roman"/>
          <w:sz w:val="24"/>
          <w:szCs w:val="24"/>
        </w:rPr>
        <w:t>Ifesan</w:t>
      </w:r>
      <w:proofErr w:type="spellEnd"/>
      <w:r w:rsidR="0048336F" w:rsidRPr="00691A77">
        <w:rPr>
          <w:rFonts w:ascii="Times New Roman" w:hAnsi="Times New Roman" w:cs="Times New Roman"/>
          <w:sz w:val="24"/>
          <w:szCs w:val="24"/>
        </w:rPr>
        <w:fldChar w:fldCharType="end"/>
      </w:r>
      <w:r w:rsidR="00550F0E" w:rsidRPr="00691A77">
        <w:rPr>
          <w:rFonts w:ascii="Times New Roman" w:hAnsi="Times New Roman" w:cs="Times New Roman"/>
          <w:sz w:val="24"/>
          <w:szCs w:val="24"/>
        </w:rPr>
        <w:t>,</w:t>
      </w:r>
      <w:r w:rsidR="00550F0E" w:rsidRPr="00691A77">
        <w:rPr>
          <w:rFonts w:ascii="Times New Roman" w:hAnsi="Times New Roman" w:cs="Times New Roman"/>
          <w:sz w:val="24"/>
          <w:szCs w:val="24"/>
          <w:vertAlign w:val="superscript"/>
        </w:rPr>
        <w:t> </w:t>
      </w:r>
      <w:r w:rsidR="00550F0E" w:rsidRPr="00691A77">
        <w:rPr>
          <w:rFonts w:ascii="Times New Roman" w:hAnsi="Times New Roman" w:cs="Times New Roman"/>
          <w:sz w:val="24"/>
          <w:szCs w:val="24"/>
        </w:rPr>
        <w:t>and </w:t>
      </w:r>
      <w:proofErr w:type="spellStart"/>
      <w:r w:rsidR="003423FF" w:rsidRPr="00691A77">
        <w:fldChar w:fldCharType="begin"/>
      </w:r>
      <w:r w:rsidR="003423FF" w:rsidRPr="00691A77">
        <w:instrText xml:space="preserve"> HYPERLINK "https://pubmed.ncbi.nlm.nih.gov/?term=Kolawole%20AO%5BAuthor%5D" </w:instrText>
      </w:r>
      <w:r w:rsidR="003423FF" w:rsidRPr="00691A77">
        <w:fldChar w:fldCharType="separate"/>
      </w:r>
      <w:r w:rsidR="00550F0E" w:rsidRPr="00691A77">
        <w:rPr>
          <w:rFonts w:ascii="Times New Roman" w:hAnsi="Times New Roman" w:cs="Times New Roman"/>
          <w:sz w:val="24"/>
          <w:szCs w:val="24"/>
        </w:rPr>
        <w:t>Ayodele</w:t>
      </w:r>
      <w:proofErr w:type="spellEnd"/>
      <w:r w:rsidR="00550F0E" w:rsidRPr="00691A77">
        <w:rPr>
          <w:rFonts w:ascii="Times New Roman" w:hAnsi="Times New Roman" w:cs="Times New Roman"/>
          <w:sz w:val="24"/>
          <w:szCs w:val="24"/>
        </w:rPr>
        <w:t xml:space="preserve"> O. </w:t>
      </w:r>
      <w:proofErr w:type="spellStart"/>
      <w:r w:rsidR="00550F0E" w:rsidRPr="00691A77">
        <w:rPr>
          <w:rFonts w:ascii="Times New Roman" w:hAnsi="Times New Roman" w:cs="Times New Roman"/>
          <w:sz w:val="24"/>
          <w:szCs w:val="24"/>
        </w:rPr>
        <w:t>Kolawole</w:t>
      </w:r>
      <w:proofErr w:type="spellEnd"/>
      <w:r w:rsidR="003423FF" w:rsidRPr="00691A77">
        <w:rPr>
          <w:rFonts w:ascii="Times New Roman" w:hAnsi="Times New Roman" w:cs="Times New Roman"/>
          <w:sz w:val="24"/>
          <w:szCs w:val="24"/>
        </w:rPr>
        <w:fldChar w:fldCharType="end"/>
      </w:r>
      <w:r w:rsidR="00550F0E" w:rsidRPr="00691A77">
        <w:rPr>
          <w:rFonts w:ascii="Times New Roman" w:hAnsi="Times New Roman" w:cs="Times New Roman"/>
          <w:sz w:val="24"/>
          <w:szCs w:val="24"/>
        </w:rPr>
        <w:t xml:space="preserve">, (2019). </w:t>
      </w:r>
      <w:hyperlink r:id="rId17" w:history="1">
        <w:r w:rsidR="00550F0E" w:rsidRPr="00691A77">
          <w:rPr>
            <w:rFonts w:ascii="Times New Roman" w:hAnsi="Times New Roman" w:cs="Times New Roman"/>
            <w:sz w:val="24"/>
            <w:szCs w:val="24"/>
          </w:rPr>
          <w:t xml:space="preserve">Food </w:t>
        </w:r>
        <w:proofErr w:type="spellStart"/>
        <w:r w:rsidR="00550F0E" w:rsidRPr="00691A77">
          <w:rPr>
            <w:rFonts w:ascii="Times New Roman" w:hAnsi="Times New Roman" w:cs="Times New Roman"/>
            <w:sz w:val="24"/>
            <w:szCs w:val="24"/>
          </w:rPr>
          <w:t>SciNutr</w:t>
        </w:r>
        <w:proofErr w:type="spellEnd"/>
        <w:r w:rsidR="00550F0E" w:rsidRPr="00691A77">
          <w:rPr>
            <w:rFonts w:ascii="Times New Roman" w:hAnsi="Times New Roman" w:cs="Times New Roman"/>
            <w:sz w:val="24"/>
            <w:szCs w:val="24"/>
          </w:rPr>
          <w:t>.</w:t>
        </w:r>
      </w:hyperlink>
      <w:r w:rsidR="00550F0E" w:rsidRPr="00DE55D8">
        <w:rPr>
          <w:rFonts w:ascii="Times New Roman" w:hAnsi="Times New Roman" w:cs="Times New Roman"/>
          <w:sz w:val="24"/>
          <w:szCs w:val="24"/>
        </w:rPr>
        <w:t xml:space="preserve"> ; </w:t>
      </w:r>
      <w:r w:rsidR="00550F0E" w:rsidRPr="00DE55D8">
        <w:rPr>
          <w:rFonts w:ascii="Times New Roman" w:hAnsi="Times New Roman" w:cs="Times New Roman"/>
          <w:i/>
          <w:iCs/>
          <w:sz w:val="24"/>
          <w:szCs w:val="24"/>
        </w:rPr>
        <w:t>Physicochemical properties of malted finger millet (</w:t>
      </w:r>
      <w:proofErr w:type="spellStart"/>
      <w:r w:rsidR="00550F0E" w:rsidRPr="00DE55D8">
        <w:rPr>
          <w:rFonts w:ascii="Times New Roman" w:hAnsi="Times New Roman" w:cs="Times New Roman"/>
          <w:i/>
          <w:iCs/>
          <w:sz w:val="24"/>
          <w:szCs w:val="24"/>
        </w:rPr>
        <w:t>Eleusinecoracana</w:t>
      </w:r>
      <w:proofErr w:type="spellEnd"/>
      <w:r w:rsidR="00550F0E" w:rsidRPr="00DE55D8">
        <w:rPr>
          <w:rFonts w:ascii="Times New Roman" w:hAnsi="Times New Roman" w:cs="Times New Roman"/>
          <w:i/>
          <w:iCs/>
          <w:sz w:val="24"/>
          <w:szCs w:val="24"/>
        </w:rPr>
        <w:t>) and</w:t>
      </w:r>
      <w:r w:rsidR="005A372A">
        <w:rPr>
          <w:rFonts w:ascii="Times New Roman" w:hAnsi="Times New Roman" w:cs="Times New Roman"/>
          <w:i/>
          <w:iCs/>
          <w:sz w:val="24"/>
          <w:szCs w:val="24"/>
        </w:rPr>
        <w:t xml:space="preserve"> </w:t>
      </w:r>
      <w:r w:rsidR="00550F0E" w:rsidRPr="00DE55D8">
        <w:rPr>
          <w:rFonts w:ascii="Times New Roman" w:hAnsi="Times New Roman" w:cs="Times New Roman"/>
          <w:i/>
          <w:iCs/>
          <w:sz w:val="24"/>
          <w:szCs w:val="24"/>
        </w:rPr>
        <w:t>pearl millet (</w:t>
      </w:r>
      <w:proofErr w:type="spellStart"/>
      <w:r w:rsidR="00550F0E" w:rsidRPr="00DE55D8">
        <w:rPr>
          <w:rFonts w:ascii="Times New Roman" w:hAnsi="Times New Roman" w:cs="Times New Roman"/>
          <w:i/>
          <w:iCs/>
          <w:sz w:val="24"/>
          <w:szCs w:val="24"/>
        </w:rPr>
        <w:t>Pennisetum</w:t>
      </w:r>
      <w:proofErr w:type="spellEnd"/>
      <w:r w:rsidR="005A372A">
        <w:rPr>
          <w:rFonts w:ascii="Times New Roman" w:hAnsi="Times New Roman" w:cs="Times New Roman"/>
          <w:i/>
          <w:iCs/>
          <w:sz w:val="24"/>
          <w:szCs w:val="24"/>
        </w:rPr>
        <w:t xml:space="preserve"> </w:t>
      </w:r>
      <w:proofErr w:type="spellStart"/>
      <w:r w:rsidR="00550F0E" w:rsidRPr="00DE55D8">
        <w:rPr>
          <w:rFonts w:ascii="Times New Roman" w:hAnsi="Times New Roman" w:cs="Times New Roman"/>
          <w:i/>
          <w:iCs/>
          <w:sz w:val="24"/>
          <w:szCs w:val="24"/>
        </w:rPr>
        <w:t>glaucum</w:t>
      </w:r>
      <w:proofErr w:type="spellEnd"/>
      <w:r w:rsidR="00550F0E" w:rsidRPr="00DE55D8">
        <w:rPr>
          <w:rFonts w:ascii="Times New Roman" w:hAnsi="Times New Roman" w:cs="Times New Roman"/>
          <w:i/>
          <w:iCs/>
          <w:sz w:val="24"/>
          <w:szCs w:val="24"/>
        </w:rPr>
        <w:t>),</w:t>
      </w:r>
      <w:r w:rsidR="00550F0E" w:rsidRPr="00DE55D8">
        <w:rPr>
          <w:rFonts w:ascii="Times New Roman" w:hAnsi="Times New Roman" w:cs="Times New Roman"/>
          <w:sz w:val="24"/>
          <w:szCs w:val="24"/>
        </w:rPr>
        <w:t xml:space="preserve"> 7(2): 476–482. </w:t>
      </w:r>
    </w:p>
    <w:p w:rsidR="00550F0E" w:rsidRPr="00DE55D8" w:rsidRDefault="00550F0E" w:rsidP="00CD5429">
      <w:pPr>
        <w:numPr>
          <w:ilvl w:val="0"/>
          <w:numId w:val="16"/>
        </w:numPr>
        <w:shd w:val="clear" w:color="auto" w:fill="FFFFFF"/>
        <w:spacing w:after="0"/>
        <w:jc w:val="both"/>
        <w:rPr>
          <w:rFonts w:ascii="Times New Roman" w:eastAsia="Times New Roman" w:hAnsi="Times New Roman" w:cs="Times New Roman"/>
          <w:sz w:val="24"/>
          <w:szCs w:val="24"/>
          <w:lang w:eastAsia="en-IN"/>
        </w:rPr>
      </w:pPr>
      <w:proofErr w:type="spellStart"/>
      <w:r w:rsidRPr="00DE55D8">
        <w:rPr>
          <w:rFonts w:ascii="Times New Roman" w:eastAsia="Times New Roman" w:hAnsi="Times New Roman" w:cs="Times New Roman"/>
          <w:sz w:val="24"/>
          <w:szCs w:val="24"/>
          <w:lang w:eastAsia="en-IN"/>
        </w:rPr>
        <w:t>Yantyati</w:t>
      </w:r>
      <w:proofErr w:type="spellEnd"/>
      <w:r w:rsidRPr="00DE55D8">
        <w:rPr>
          <w:rFonts w:ascii="Times New Roman" w:eastAsia="Times New Roman" w:hAnsi="Times New Roman" w:cs="Times New Roman"/>
          <w:sz w:val="24"/>
          <w:szCs w:val="24"/>
          <w:lang w:eastAsia="en-IN"/>
        </w:rPr>
        <w:t xml:space="preserve"> </w:t>
      </w:r>
      <w:proofErr w:type="spellStart"/>
      <w:r w:rsidRPr="00DE55D8">
        <w:rPr>
          <w:rFonts w:ascii="Times New Roman" w:eastAsia="Times New Roman" w:hAnsi="Times New Roman" w:cs="Times New Roman"/>
          <w:sz w:val="24"/>
          <w:szCs w:val="24"/>
          <w:lang w:eastAsia="en-IN"/>
        </w:rPr>
        <w:t>Widyastuti</w:t>
      </w:r>
      <w:proofErr w:type="spellEnd"/>
      <w:r w:rsidRPr="00DE55D8">
        <w:rPr>
          <w:rFonts w:ascii="Times New Roman" w:eastAsia="Times New Roman" w:hAnsi="Times New Roman" w:cs="Times New Roman"/>
          <w:sz w:val="24"/>
          <w:szCs w:val="24"/>
          <w:lang w:eastAsia="en-IN"/>
        </w:rPr>
        <w:t xml:space="preserve">, </w:t>
      </w:r>
      <w:proofErr w:type="spellStart"/>
      <w:r w:rsidRPr="00DE55D8">
        <w:rPr>
          <w:rFonts w:ascii="Times New Roman" w:eastAsia="Times New Roman" w:hAnsi="Times New Roman" w:cs="Times New Roman"/>
          <w:sz w:val="24"/>
          <w:szCs w:val="24"/>
          <w:lang w:eastAsia="en-IN"/>
        </w:rPr>
        <w:t>Rohmatussolihat</w:t>
      </w:r>
      <w:proofErr w:type="spellEnd"/>
      <w:r w:rsidRPr="00DE55D8">
        <w:rPr>
          <w:rFonts w:ascii="Times New Roman" w:eastAsia="Times New Roman" w:hAnsi="Times New Roman" w:cs="Times New Roman"/>
          <w:sz w:val="24"/>
          <w:szCs w:val="24"/>
          <w:lang w:eastAsia="en-IN"/>
        </w:rPr>
        <w:t xml:space="preserve">, </w:t>
      </w:r>
      <w:proofErr w:type="spellStart"/>
      <w:r w:rsidR="005A372A">
        <w:rPr>
          <w:rFonts w:ascii="Times New Roman" w:eastAsia="Times New Roman" w:hAnsi="Times New Roman" w:cs="Times New Roman"/>
          <w:sz w:val="24"/>
          <w:szCs w:val="24"/>
          <w:lang w:eastAsia="en-IN"/>
        </w:rPr>
        <w:t>A</w:t>
      </w:r>
      <w:r w:rsidRPr="00DE55D8">
        <w:rPr>
          <w:rFonts w:ascii="Times New Roman" w:eastAsia="Times New Roman" w:hAnsi="Times New Roman" w:cs="Times New Roman"/>
          <w:sz w:val="24"/>
          <w:szCs w:val="24"/>
          <w:lang w:eastAsia="en-IN"/>
        </w:rPr>
        <w:t>nd</w:t>
      </w:r>
      <w:r w:rsidR="005A372A">
        <w:rPr>
          <w:rFonts w:ascii="Times New Roman" w:eastAsia="Times New Roman" w:hAnsi="Times New Roman" w:cs="Times New Roman"/>
          <w:sz w:val="24"/>
          <w:szCs w:val="24"/>
          <w:lang w:eastAsia="en-IN"/>
        </w:rPr>
        <w:t>i</w:t>
      </w:r>
      <w:proofErr w:type="spellEnd"/>
      <w:r w:rsidRPr="00DE55D8">
        <w:rPr>
          <w:rFonts w:ascii="Times New Roman" w:eastAsia="Times New Roman" w:hAnsi="Times New Roman" w:cs="Times New Roman"/>
          <w:sz w:val="24"/>
          <w:szCs w:val="24"/>
          <w:lang w:eastAsia="en-IN"/>
        </w:rPr>
        <w:t xml:space="preserve"> </w:t>
      </w:r>
      <w:proofErr w:type="spellStart"/>
      <w:r w:rsidRPr="00DE55D8">
        <w:rPr>
          <w:rFonts w:ascii="Times New Roman" w:eastAsia="Times New Roman" w:hAnsi="Times New Roman" w:cs="Times New Roman"/>
          <w:sz w:val="24"/>
          <w:szCs w:val="24"/>
          <w:lang w:eastAsia="en-IN"/>
        </w:rPr>
        <w:t>Febrisiantosa</w:t>
      </w:r>
      <w:proofErr w:type="spellEnd"/>
      <w:r w:rsidRPr="00DE55D8">
        <w:rPr>
          <w:rFonts w:ascii="Times New Roman" w:eastAsia="Times New Roman" w:hAnsi="Times New Roman" w:cs="Times New Roman"/>
          <w:sz w:val="24"/>
          <w:szCs w:val="24"/>
          <w:lang w:eastAsia="en-IN"/>
        </w:rPr>
        <w:t>. (2014).</w:t>
      </w:r>
      <w:r w:rsidRPr="00DE55D8">
        <w:rPr>
          <w:rFonts w:ascii="Times New Roman" w:eastAsia="Times New Roman" w:hAnsi="Times New Roman" w:cs="Times New Roman"/>
          <w:i/>
          <w:iCs/>
          <w:sz w:val="24"/>
          <w:szCs w:val="24"/>
          <w:lang w:eastAsia="en-IN"/>
        </w:rPr>
        <w:t xml:space="preserve"> The Role of Lactic Acid Bacteria in Milk Fermentation Food and Nutrition Sciences</w:t>
      </w:r>
      <w:r w:rsidRPr="00DE55D8">
        <w:rPr>
          <w:rFonts w:ascii="Times New Roman" w:eastAsia="Times New Roman" w:hAnsi="Times New Roman" w:cs="Times New Roman"/>
          <w:i/>
          <w:iCs/>
          <w:sz w:val="24"/>
          <w:szCs w:val="24"/>
          <w:lang w:eastAsia="en-IN"/>
        </w:rPr>
        <w:br/>
      </w:r>
      <w:r w:rsidRPr="00DE55D8">
        <w:rPr>
          <w:rFonts w:ascii="Times New Roman" w:eastAsia="Times New Roman" w:hAnsi="Times New Roman" w:cs="Times New Roman"/>
          <w:sz w:val="24"/>
          <w:szCs w:val="24"/>
          <w:lang w:eastAsia="en-IN"/>
        </w:rPr>
        <w:t>Vol.5 </w:t>
      </w:r>
      <w:proofErr w:type="gramStart"/>
      <w:r w:rsidRPr="00DE55D8">
        <w:rPr>
          <w:rFonts w:ascii="Times New Roman" w:eastAsia="Times New Roman" w:hAnsi="Times New Roman" w:cs="Times New Roman"/>
          <w:sz w:val="24"/>
          <w:szCs w:val="24"/>
          <w:lang w:eastAsia="en-IN"/>
        </w:rPr>
        <w:t>No.4(</w:t>
      </w:r>
      <w:proofErr w:type="gramEnd"/>
      <w:r w:rsidRPr="00DE55D8">
        <w:rPr>
          <w:rFonts w:ascii="Times New Roman" w:eastAsia="Times New Roman" w:hAnsi="Times New Roman" w:cs="Times New Roman"/>
          <w:sz w:val="24"/>
          <w:szCs w:val="24"/>
          <w:lang w:eastAsia="en-IN"/>
        </w:rPr>
        <w:t>2014), Article ID:42817,8 pages </w:t>
      </w:r>
      <w:hyperlink r:id="rId18" w:history="1">
        <w:r w:rsidRPr="00DE55D8">
          <w:rPr>
            <w:rFonts w:ascii="Times New Roman" w:eastAsiaTheme="majorEastAsia" w:hAnsi="Times New Roman" w:cs="Times New Roman"/>
            <w:sz w:val="24"/>
            <w:szCs w:val="24"/>
            <w:u w:val="single"/>
            <w:lang w:eastAsia="en-IN"/>
          </w:rPr>
          <w:t>DOI:10.4236/fns.2014.54051</w:t>
        </w:r>
      </w:hyperlink>
      <w:r w:rsidRPr="00DE55D8">
        <w:rPr>
          <w:rFonts w:ascii="Times New Roman" w:eastAsiaTheme="majorEastAsia" w:hAnsi="Times New Roman" w:cs="Times New Roman"/>
          <w:sz w:val="24"/>
          <w:szCs w:val="24"/>
          <w:u w:val="single"/>
          <w:lang w:eastAsia="en-IN"/>
        </w:rPr>
        <w:t xml:space="preserve">. </w:t>
      </w:r>
    </w:p>
    <w:p w:rsidR="00550F0E" w:rsidRPr="00DE55D8" w:rsidRDefault="00550F0E" w:rsidP="00CD5429">
      <w:pPr>
        <w:keepNext/>
        <w:keepLines/>
        <w:numPr>
          <w:ilvl w:val="0"/>
          <w:numId w:val="16"/>
        </w:numPr>
        <w:spacing w:after="0"/>
        <w:jc w:val="both"/>
        <w:outlineLvl w:val="1"/>
        <w:rPr>
          <w:rFonts w:ascii="Times New Roman" w:eastAsiaTheme="majorEastAsia" w:hAnsi="Times New Roman" w:cs="Times New Roman"/>
          <w:b/>
          <w:bCs/>
          <w:sz w:val="24"/>
          <w:szCs w:val="24"/>
        </w:rPr>
      </w:pPr>
      <w:r w:rsidRPr="00DE55D8">
        <w:rPr>
          <w:rFonts w:ascii="Times New Roman" w:eastAsiaTheme="majorEastAsia" w:hAnsi="Times New Roman" w:cs="Times New Roman"/>
          <w:sz w:val="24"/>
          <w:szCs w:val="24"/>
        </w:rPr>
        <w:t>V.M. Dillon</w:t>
      </w:r>
      <w:r w:rsidR="005A372A">
        <w:rPr>
          <w:rFonts w:ascii="Times New Roman" w:eastAsiaTheme="majorEastAsia" w:hAnsi="Times New Roman" w:cs="Times New Roman"/>
          <w:sz w:val="24"/>
          <w:szCs w:val="24"/>
        </w:rPr>
        <w:t>.</w:t>
      </w:r>
      <w:r w:rsidRPr="00DE55D8">
        <w:rPr>
          <w:rFonts w:ascii="Times New Roman" w:eastAsiaTheme="majorEastAsia" w:hAnsi="Times New Roman" w:cs="Times New Roman"/>
          <w:sz w:val="24"/>
          <w:szCs w:val="24"/>
        </w:rPr>
        <w:t>,</w:t>
      </w:r>
      <w:r w:rsidR="005A372A">
        <w:rPr>
          <w:rFonts w:ascii="Times New Roman" w:eastAsiaTheme="majorEastAsia" w:hAnsi="Times New Roman" w:cs="Times New Roman"/>
          <w:sz w:val="24"/>
          <w:szCs w:val="24"/>
        </w:rPr>
        <w:t xml:space="preserve"> (</w:t>
      </w:r>
      <w:r w:rsidRPr="00DE55D8">
        <w:rPr>
          <w:rFonts w:ascii="Times New Roman" w:eastAsiaTheme="majorEastAsia" w:hAnsi="Times New Roman" w:cs="Times New Roman"/>
          <w:sz w:val="24"/>
          <w:szCs w:val="24"/>
        </w:rPr>
        <w:t>2014</w:t>
      </w:r>
      <w:r w:rsidR="005A372A">
        <w:rPr>
          <w:rFonts w:ascii="Times New Roman" w:eastAsiaTheme="majorEastAsia" w:hAnsi="Times New Roman" w:cs="Times New Roman"/>
          <w:sz w:val="24"/>
          <w:szCs w:val="24"/>
        </w:rPr>
        <w:t>)</w:t>
      </w:r>
      <w:r w:rsidRPr="00DE55D8">
        <w:rPr>
          <w:rFonts w:ascii="Times New Roman" w:eastAsiaTheme="majorEastAsia" w:hAnsi="Times New Roman" w:cs="Times New Roman"/>
          <w:sz w:val="24"/>
          <w:szCs w:val="24"/>
        </w:rPr>
        <w:t>.</w:t>
      </w:r>
      <w:hyperlink r:id="rId19" w:history="1">
        <w:r w:rsidRPr="00DE55D8">
          <w:rPr>
            <w:rFonts w:ascii="Times New Roman" w:eastAsiaTheme="majorEastAsia" w:hAnsi="Times New Roman" w:cs="Times New Roman"/>
            <w:sz w:val="24"/>
            <w:szCs w:val="24"/>
          </w:rPr>
          <w:t xml:space="preserve">Natural Anti-Microbial Systems | Preservative Effects </w:t>
        </w:r>
        <w:proofErr w:type="gramStart"/>
        <w:r w:rsidRPr="00DE55D8">
          <w:rPr>
            <w:rFonts w:ascii="Times New Roman" w:eastAsiaTheme="majorEastAsia" w:hAnsi="Times New Roman" w:cs="Times New Roman"/>
            <w:sz w:val="24"/>
            <w:szCs w:val="24"/>
          </w:rPr>
          <w:t>During</w:t>
        </w:r>
        <w:proofErr w:type="gramEnd"/>
        <w:r w:rsidRPr="00DE55D8">
          <w:rPr>
            <w:rFonts w:ascii="Times New Roman" w:eastAsiaTheme="majorEastAsia" w:hAnsi="Times New Roman" w:cs="Times New Roman"/>
            <w:sz w:val="24"/>
            <w:szCs w:val="24"/>
          </w:rPr>
          <w:t xml:space="preserve"> Storage</w:t>
        </w:r>
      </w:hyperlink>
      <w:r w:rsidRPr="00DE55D8">
        <w:rPr>
          <w:rFonts w:ascii="Times New Roman" w:eastAsiaTheme="majorEastAsia" w:hAnsi="Times New Roman" w:cs="Times New Roman"/>
          <w:sz w:val="24"/>
          <w:szCs w:val="24"/>
        </w:rPr>
        <w:t>,      in </w:t>
      </w:r>
      <w:proofErr w:type="spellStart"/>
      <w:r w:rsidR="003423FF">
        <w:fldChar w:fldCharType="begin"/>
      </w:r>
      <w:r w:rsidR="003423FF">
        <w:instrText xml:space="preserve"> HYPERLINK "https://www.sciencedirect.com/referencework/9780123847331/encyclopedia-of-food-microbiology" </w:instrText>
      </w:r>
      <w:r w:rsidR="003423FF">
        <w:fldChar w:fldCharType="separate"/>
      </w:r>
      <w:r w:rsidRPr="00DE55D8">
        <w:rPr>
          <w:rFonts w:ascii="Times New Roman" w:eastAsiaTheme="majorEastAsia" w:hAnsi="Times New Roman" w:cs="Times New Roman"/>
          <w:sz w:val="24"/>
          <w:szCs w:val="24"/>
        </w:rPr>
        <w:t>Encyclopedia</w:t>
      </w:r>
      <w:proofErr w:type="spellEnd"/>
      <w:r w:rsidRPr="00DE55D8">
        <w:rPr>
          <w:rFonts w:ascii="Times New Roman" w:eastAsiaTheme="majorEastAsia" w:hAnsi="Times New Roman" w:cs="Times New Roman"/>
          <w:sz w:val="24"/>
          <w:szCs w:val="24"/>
        </w:rPr>
        <w:t xml:space="preserve"> of Food Microbiology (Second Edition)</w:t>
      </w:r>
      <w:r w:rsidR="003423FF">
        <w:rPr>
          <w:rFonts w:ascii="Times New Roman" w:eastAsiaTheme="majorEastAsia" w:hAnsi="Times New Roman" w:cs="Times New Roman"/>
          <w:sz w:val="24"/>
          <w:szCs w:val="24"/>
        </w:rPr>
        <w:fldChar w:fldCharType="end"/>
      </w:r>
      <w:r w:rsidRPr="00DE55D8">
        <w:rPr>
          <w:rFonts w:ascii="Times New Roman" w:eastAsiaTheme="majorEastAsia" w:hAnsi="Times New Roman" w:cs="Times New Roman"/>
          <w:b/>
          <w:bCs/>
          <w:sz w:val="24"/>
          <w:szCs w:val="24"/>
        </w:rPr>
        <w:t>.</w:t>
      </w:r>
    </w:p>
    <w:p w:rsidR="00550F0E" w:rsidRPr="00DE55D8" w:rsidRDefault="00CF7EE9" w:rsidP="00CD5429">
      <w:pPr>
        <w:numPr>
          <w:ilvl w:val="0"/>
          <w:numId w:val="16"/>
        </w:numPr>
        <w:shd w:val="clear" w:color="auto" w:fill="FFFFFF"/>
        <w:spacing w:after="160"/>
        <w:contextualSpacing/>
        <w:jc w:val="both"/>
        <w:rPr>
          <w:rFonts w:ascii="Times New Roman" w:eastAsia="Times New Roman" w:hAnsi="Times New Roman" w:cs="Times New Roman"/>
          <w:i/>
          <w:iCs/>
          <w:sz w:val="24"/>
          <w:szCs w:val="24"/>
          <w:lang w:eastAsia="en-IN"/>
        </w:rPr>
      </w:pPr>
      <w:hyperlink r:id="rId20" w:history="1">
        <w:r w:rsidR="00691A77">
          <w:rPr>
            <w:rFonts w:ascii="Times New Roman" w:eastAsia="Times New Roman" w:hAnsi="Times New Roman" w:cs="Times New Roman"/>
            <w:sz w:val="24"/>
            <w:szCs w:val="24"/>
            <w:lang w:eastAsia="en-IN"/>
          </w:rPr>
          <w:t>J.</w:t>
        </w:r>
        <w:r w:rsidR="00550F0E" w:rsidRPr="00691A77">
          <w:rPr>
            <w:rFonts w:ascii="Times New Roman" w:eastAsia="Times New Roman" w:hAnsi="Times New Roman" w:cs="Times New Roman"/>
            <w:sz w:val="24"/>
            <w:szCs w:val="24"/>
            <w:lang w:eastAsia="en-IN"/>
          </w:rPr>
          <w:t>M</w:t>
        </w:r>
        <w:r w:rsidR="00691A77">
          <w:rPr>
            <w:rFonts w:ascii="Times New Roman" w:eastAsia="Times New Roman" w:hAnsi="Times New Roman" w:cs="Times New Roman"/>
            <w:sz w:val="24"/>
            <w:szCs w:val="24"/>
            <w:lang w:eastAsia="en-IN"/>
          </w:rPr>
          <w:t xml:space="preserve"> </w:t>
        </w:r>
        <w:r w:rsidR="00550F0E" w:rsidRPr="00691A77">
          <w:rPr>
            <w:rFonts w:ascii="Times New Roman" w:eastAsia="Times New Roman" w:hAnsi="Times New Roman" w:cs="Times New Roman"/>
            <w:sz w:val="24"/>
            <w:szCs w:val="24"/>
            <w:lang w:eastAsia="en-IN"/>
          </w:rPr>
          <w:t>Jay</w:t>
        </w:r>
      </w:hyperlink>
      <w:r w:rsidR="00550F0E" w:rsidRPr="00DE55D8">
        <w:rPr>
          <w:rFonts w:ascii="Times New Roman" w:eastAsia="Times New Roman" w:hAnsi="Times New Roman" w:cs="Times New Roman"/>
          <w:sz w:val="24"/>
          <w:szCs w:val="24"/>
          <w:lang w:eastAsia="en-IN"/>
        </w:rPr>
        <w:t xml:space="preserve">, 1982. </w:t>
      </w:r>
      <w:r w:rsidR="00550F0E" w:rsidRPr="00DE55D8">
        <w:rPr>
          <w:rFonts w:ascii="Times New Roman" w:eastAsia="Times New Roman" w:hAnsi="Times New Roman" w:cs="Times New Roman"/>
          <w:spacing w:val="-2"/>
          <w:kern w:val="36"/>
          <w:sz w:val="24"/>
          <w:szCs w:val="24"/>
          <w:lang w:eastAsia="en-IN"/>
        </w:rPr>
        <w:t xml:space="preserve">Antimicrobial properties of </w:t>
      </w:r>
      <w:proofErr w:type="spellStart"/>
      <w:r w:rsidR="00550F0E" w:rsidRPr="00DE55D8">
        <w:rPr>
          <w:rFonts w:ascii="Times New Roman" w:eastAsia="Times New Roman" w:hAnsi="Times New Roman" w:cs="Times New Roman"/>
          <w:spacing w:val="-2"/>
          <w:kern w:val="36"/>
          <w:sz w:val="24"/>
          <w:szCs w:val="24"/>
          <w:lang w:eastAsia="en-IN"/>
        </w:rPr>
        <w:t>diacetyl.</w:t>
      </w:r>
      <w:hyperlink r:id="rId21" w:history="1">
        <w:r w:rsidR="00550F0E" w:rsidRPr="00DE55D8">
          <w:rPr>
            <w:rFonts w:ascii="Times New Roman" w:eastAsia="Times New Roman" w:hAnsi="Times New Roman" w:cs="Times New Roman"/>
            <w:i/>
            <w:iCs/>
            <w:sz w:val="24"/>
            <w:szCs w:val="24"/>
            <w:u w:val="single"/>
            <w:lang w:eastAsia="en-IN"/>
          </w:rPr>
          <w:t>Appl</w:t>
        </w:r>
        <w:proofErr w:type="spellEnd"/>
        <w:r w:rsidR="00550F0E" w:rsidRPr="00DE55D8">
          <w:rPr>
            <w:rFonts w:ascii="Times New Roman" w:eastAsia="Times New Roman" w:hAnsi="Times New Roman" w:cs="Times New Roman"/>
            <w:i/>
            <w:iCs/>
            <w:sz w:val="24"/>
            <w:szCs w:val="24"/>
            <w:u w:val="single"/>
            <w:lang w:eastAsia="en-IN"/>
          </w:rPr>
          <w:t xml:space="preserve"> Environ </w:t>
        </w:r>
        <w:proofErr w:type="spellStart"/>
        <w:r w:rsidR="00550F0E" w:rsidRPr="00DE55D8">
          <w:rPr>
            <w:rFonts w:ascii="Times New Roman" w:eastAsia="Times New Roman" w:hAnsi="Times New Roman" w:cs="Times New Roman"/>
            <w:i/>
            <w:iCs/>
            <w:sz w:val="24"/>
            <w:szCs w:val="24"/>
            <w:u w:val="single"/>
            <w:lang w:eastAsia="en-IN"/>
          </w:rPr>
          <w:t>Microbiol</w:t>
        </w:r>
        <w:proofErr w:type="spellEnd"/>
        <w:r w:rsidR="00550F0E" w:rsidRPr="00DE55D8">
          <w:rPr>
            <w:rFonts w:ascii="Times New Roman" w:eastAsia="Times New Roman" w:hAnsi="Times New Roman" w:cs="Times New Roman"/>
            <w:i/>
            <w:iCs/>
            <w:sz w:val="24"/>
            <w:szCs w:val="24"/>
            <w:u w:val="single"/>
            <w:lang w:eastAsia="en-IN"/>
          </w:rPr>
          <w:t>.</w:t>
        </w:r>
      </w:hyperlink>
      <w:r w:rsidR="00550F0E" w:rsidRPr="00DE55D8">
        <w:rPr>
          <w:rFonts w:ascii="Times New Roman" w:eastAsia="Times New Roman" w:hAnsi="Times New Roman" w:cs="Times New Roman"/>
          <w:i/>
          <w:iCs/>
          <w:sz w:val="24"/>
          <w:szCs w:val="24"/>
          <w:lang w:eastAsia="en-IN"/>
        </w:rPr>
        <w:t>  44(3): 525–532.</w:t>
      </w:r>
    </w:p>
    <w:p w:rsidR="00550F0E" w:rsidRPr="00DE55D8" w:rsidRDefault="005A372A" w:rsidP="00CD5429">
      <w:pPr>
        <w:numPr>
          <w:ilvl w:val="0"/>
          <w:numId w:val="16"/>
        </w:numPr>
        <w:shd w:val="clear" w:color="auto" w:fill="FFFFFF"/>
        <w:contextualSpacing/>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Granot</w:t>
      </w:r>
      <w:proofErr w:type="spellEnd"/>
      <w:r>
        <w:rPr>
          <w:rFonts w:ascii="Times New Roman" w:hAnsi="Times New Roman" w:cs="Times New Roman"/>
          <w:sz w:val="24"/>
          <w:szCs w:val="24"/>
          <w:shd w:val="clear" w:color="auto" w:fill="FFFFFF"/>
        </w:rPr>
        <w:t>. D</w:t>
      </w:r>
      <w:r w:rsidR="00550F0E" w:rsidRPr="00DE55D8">
        <w:rPr>
          <w:rFonts w:ascii="Times New Roman" w:hAnsi="Times New Roman" w:cs="Times New Roman"/>
          <w:sz w:val="24"/>
          <w:szCs w:val="24"/>
          <w:shd w:val="clear" w:color="auto" w:fill="FFFFFF"/>
        </w:rPr>
        <w:t xml:space="preserve"> and Snyder. M., (1993), </w:t>
      </w:r>
      <w:r w:rsidR="00550F0E" w:rsidRPr="00DE55D8">
        <w:rPr>
          <w:rFonts w:ascii="Times New Roman" w:hAnsi="Times New Roman" w:cs="Times New Roman"/>
          <w:i/>
          <w:iCs/>
          <w:sz w:val="24"/>
          <w:szCs w:val="24"/>
        </w:rPr>
        <w:t xml:space="preserve">Carbon source induces growth of stationary phase yeast cells, independent of carbon source metabolism. </w:t>
      </w:r>
      <w:proofErr w:type="gramStart"/>
      <w:r w:rsidR="00550F0E" w:rsidRPr="00DE55D8">
        <w:rPr>
          <w:rFonts w:ascii="Times New Roman" w:hAnsi="Times New Roman" w:cs="Times New Roman"/>
          <w:sz w:val="24"/>
          <w:szCs w:val="24"/>
        </w:rPr>
        <w:t>Yeast  (</w:t>
      </w:r>
      <w:proofErr w:type="gramEnd"/>
      <w:r w:rsidR="00550F0E" w:rsidRPr="00DE55D8">
        <w:rPr>
          <w:rFonts w:ascii="Times New Roman" w:hAnsi="Times New Roman" w:cs="Times New Roman"/>
          <w:sz w:val="24"/>
          <w:szCs w:val="24"/>
        </w:rPr>
        <w:t xml:space="preserve">5):465-79 </w:t>
      </w:r>
      <w:proofErr w:type="spellStart"/>
      <w:r w:rsidR="00550F0E" w:rsidRPr="00DE55D8">
        <w:rPr>
          <w:rFonts w:ascii="Times New Roman" w:hAnsi="Times New Roman" w:cs="Times New Roman"/>
          <w:sz w:val="24"/>
          <w:szCs w:val="24"/>
        </w:rPr>
        <w:t>doi</w:t>
      </w:r>
      <w:proofErr w:type="spellEnd"/>
      <w:r w:rsidR="00550F0E" w:rsidRPr="00DE55D8">
        <w:rPr>
          <w:rFonts w:ascii="Times New Roman" w:hAnsi="Times New Roman" w:cs="Times New Roman"/>
          <w:sz w:val="24"/>
          <w:szCs w:val="24"/>
        </w:rPr>
        <w:t>: 10.1002/yea.320090503.</w:t>
      </w:r>
    </w:p>
    <w:p w:rsidR="00550F0E" w:rsidRPr="00DE55D8" w:rsidRDefault="00550F0E" w:rsidP="00CD5429">
      <w:pPr>
        <w:numPr>
          <w:ilvl w:val="0"/>
          <w:numId w:val="16"/>
        </w:numPr>
        <w:shd w:val="clear" w:color="auto" w:fill="FFFFFF"/>
        <w:contextualSpacing/>
        <w:jc w:val="both"/>
        <w:rPr>
          <w:rFonts w:ascii="Times New Roman" w:hAnsi="Times New Roman" w:cs="Times New Roman"/>
          <w:sz w:val="24"/>
          <w:szCs w:val="24"/>
          <w:shd w:val="clear" w:color="auto" w:fill="FFFFFF"/>
        </w:rPr>
      </w:pPr>
      <w:proofErr w:type="spellStart"/>
      <w:r w:rsidRPr="00DE55D8">
        <w:rPr>
          <w:rFonts w:ascii="Times New Roman" w:hAnsi="Times New Roman" w:cs="Times New Roman"/>
          <w:sz w:val="24"/>
          <w:szCs w:val="24"/>
        </w:rPr>
        <w:t>Sheela</w:t>
      </w:r>
      <w:proofErr w:type="spellEnd"/>
      <w:r w:rsidRPr="00DE55D8">
        <w:rPr>
          <w:rFonts w:ascii="Times New Roman" w:hAnsi="Times New Roman" w:cs="Times New Roman"/>
          <w:sz w:val="24"/>
          <w:szCs w:val="24"/>
        </w:rPr>
        <w:t>. P., Uma</w:t>
      </w:r>
      <w:r w:rsidR="00691A77">
        <w:rPr>
          <w:rFonts w:ascii="Times New Roman" w:hAnsi="Times New Roman" w:cs="Times New Roman"/>
          <w:sz w:val="24"/>
          <w:szCs w:val="24"/>
        </w:rPr>
        <w:t xml:space="preserve"> </w:t>
      </w:r>
      <w:proofErr w:type="spellStart"/>
      <w:r w:rsidRPr="00DE55D8">
        <w:rPr>
          <w:rFonts w:ascii="Times New Roman" w:hAnsi="Times New Roman" w:cs="Times New Roman"/>
          <w:sz w:val="24"/>
          <w:szCs w:val="24"/>
        </w:rPr>
        <w:t>Maheswari</w:t>
      </w:r>
      <w:proofErr w:type="spellEnd"/>
      <w:r w:rsidRPr="00DE55D8">
        <w:rPr>
          <w:rFonts w:ascii="Times New Roman" w:hAnsi="Times New Roman" w:cs="Times New Roman"/>
          <w:sz w:val="24"/>
          <w:szCs w:val="24"/>
        </w:rPr>
        <w:t xml:space="preserve">. T., </w:t>
      </w:r>
      <w:proofErr w:type="spellStart"/>
      <w:r w:rsidRPr="00DE55D8">
        <w:rPr>
          <w:rFonts w:ascii="Times New Roman" w:hAnsi="Times New Roman" w:cs="Times New Roman"/>
          <w:sz w:val="24"/>
          <w:szCs w:val="24"/>
        </w:rPr>
        <w:t>Kanchana</w:t>
      </w:r>
      <w:proofErr w:type="spellEnd"/>
      <w:r w:rsidRPr="00DE55D8">
        <w:rPr>
          <w:rFonts w:ascii="Times New Roman" w:hAnsi="Times New Roman" w:cs="Times New Roman"/>
          <w:sz w:val="24"/>
          <w:szCs w:val="24"/>
        </w:rPr>
        <w:t xml:space="preserve">. S., </w:t>
      </w:r>
      <w:proofErr w:type="spellStart"/>
      <w:r w:rsidRPr="00DE55D8">
        <w:rPr>
          <w:rFonts w:ascii="Times New Roman" w:hAnsi="Times New Roman" w:cs="Times New Roman"/>
          <w:sz w:val="24"/>
          <w:szCs w:val="24"/>
        </w:rPr>
        <w:t>Hemalatha</w:t>
      </w:r>
      <w:proofErr w:type="spellEnd"/>
      <w:r w:rsidRPr="00DE55D8">
        <w:rPr>
          <w:rFonts w:ascii="Times New Roman" w:hAnsi="Times New Roman" w:cs="Times New Roman"/>
          <w:sz w:val="24"/>
          <w:szCs w:val="24"/>
        </w:rPr>
        <w:t xml:space="preserve">. G., </w:t>
      </w:r>
      <w:proofErr w:type="gramStart"/>
      <w:r w:rsidRPr="00DE55D8">
        <w:rPr>
          <w:rFonts w:ascii="Times New Roman" w:hAnsi="Times New Roman" w:cs="Times New Roman"/>
          <w:sz w:val="24"/>
          <w:szCs w:val="24"/>
        </w:rPr>
        <w:t xml:space="preserve">and  </w:t>
      </w:r>
      <w:proofErr w:type="spellStart"/>
      <w:r w:rsidRPr="00DE55D8">
        <w:rPr>
          <w:rFonts w:ascii="Times New Roman" w:hAnsi="Times New Roman" w:cs="Times New Roman"/>
          <w:sz w:val="24"/>
          <w:szCs w:val="24"/>
        </w:rPr>
        <w:t>S.Vellaikumar</w:t>
      </w:r>
      <w:proofErr w:type="spellEnd"/>
      <w:proofErr w:type="gramEnd"/>
      <w:r w:rsidRPr="00DE55D8">
        <w:rPr>
          <w:rFonts w:ascii="Times New Roman" w:hAnsi="Times New Roman" w:cs="Times New Roman"/>
          <w:sz w:val="24"/>
          <w:szCs w:val="24"/>
        </w:rPr>
        <w:t xml:space="preserve">. S., (2021). </w:t>
      </w:r>
      <w:r w:rsidRPr="00DE55D8">
        <w:rPr>
          <w:rFonts w:ascii="Times New Roman" w:hAnsi="Times New Roman" w:cs="Times New Roman"/>
          <w:i/>
          <w:iCs/>
          <w:sz w:val="24"/>
          <w:szCs w:val="24"/>
        </w:rPr>
        <w:t xml:space="preserve">Identification of volatile compounds in fermented </w:t>
      </w:r>
      <w:r w:rsidRPr="00DE55D8">
        <w:rPr>
          <w:rFonts w:ascii="Times New Roman" w:hAnsi="Times New Roman" w:cs="Times New Roman"/>
          <w:i/>
          <w:iCs/>
          <w:sz w:val="24"/>
          <w:szCs w:val="24"/>
        </w:rPr>
        <w:lastRenderedPageBreak/>
        <w:t>millet based beverages by gas chromatography-Mass spectroscopy</w:t>
      </w:r>
      <w:r w:rsidRPr="00DE55D8">
        <w:rPr>
          <w:rFonts w:ascii="Times New Roman" w:hAnsi="Times New Roman" w:cs="Times New Roman"/>
          <w:sz w:val="24"/>
          <w:szCs w:val="24"/>
        </w:rPr>
        <w:t xml:space="preserve">. Applied Biological Research 23(2): 245-254; </w:t>
      </w:r>
    </w:p>
    <w:p w:rsidR="00550F0E" w:rsidRPr="00DE55D8" w:rsidRDefault="00550F0E" w:rsidP="00CD5429">
      <w:pPr>
        <w:numPr>
          <w:ilvl w:val="0"/>
          <w:numId w:val="16"/>
        </w:numPr>
        <w:shd w:val="clear" w:color="auto" w:fill="FFFFFF"/>
        <w:contextualSpacing/>
        <w:jc w:val="both"/>
        <w:rPr>
          <w:rFonts w:ascii="Times New Roman" w:hAnsi="Times New Roman" w:cs="Times New Roman"/>
          <w:sz w:val="24"/>
          <w:szCs w:val="24"/>
          <w:shd w:val="clear" w:color="auto" w:fill="FFFFFF"/>
        </w:rPr>
      </w:pPr>
      <w:r w:rsidRPr="00DE55D8">
        <w:rPr>
          <w:rFonts w:ascii="Times New Roman" w:hAnsi="Times New Roman" w:cs="Times New Roman"/>
          <w:sz w:val="24"/>
          <w:szCs w:val="24"/>
        </w:rPr>
        <w:t xml:space="preserve">Dan. T., Wang. D., Jin. R.L., Zhang. H.P., </w:t>
      </w:r>
      <w:proofErr w:type="spellStart"/>
      <w:proofErr w:type="gramStart"/>
      <w:r w:rsidRPr="00DE55D8">
        <w:rPr>
          <w:rFonts w:ascii="Times New Roman" w:hAnsi="Times New Roman" w:cs="Times New Roman"/>
          <w:sz w:val="24"/>
          <w:szCs w:val="24"/>
        </w:rPr>
        <w:t>Zho</w:t>
      </w:r>
      <w:proofErr w:type="spellEnd"/>
      <w:r w:rsidRPr="00DE55D8">
        <w:rPr>
          <w:rFonts w:ascii="Times New Roman" w:hAnsi="Times New Roman" w:cs="Times New Roman"/>
          <w:sz w:val="24"/>
          <w:szCs w:val="24"/>
        </w:rPr>
        <w:t>.,</w:t>
      </w:r>
      <w:proofErr w:type="gramEnd"/>
      <w:r w:rsidRPr="00DE55D8">
        <w:rPr>
          <w:rFonts w:ascii="Times New Roman" w:hAnsi="Times New Roman" w:cs="Times New Roman"/>
          <w:sz w:val="24"/>
          <w:szCs w:val="24"/>
        </w:rPr>
        <w:t xml:space="preserve"> T.T. and Sun. S</w:t>
      </w:r>
      <w:r w:rsidR="008F1F44">
        <w:rPr>
          <w:rFonts w:ascii="Times New Roman" w:hAnsi="Times New Roman" w:cs="Times New Roman"/>
          <w:sz w:val="24"/>
          <w:szCs w:val="24"/>
        </w:rPr>
        <w:t>.</w:t>
      </w:r>
      <w:r w:rsidRPr="00DE55D8">
        <w:rPr>
          <w:rFonts w:ascii="Times New Roman" w:hAnsi="Times New Roman" w:cs="Times New Roman"/>
          <w:sz w:val="24"/>
          <w:szCs w:val="24"/>
        </w:rPr>
        <w:t xml:space="preserve">,(2017). </w:t>
      </w:r>
      <w:r w:rsidRPr="00DE55D8">
        <w:rPr>
          <w:rFonts w:ascii="Times New Roman" w:hAnsi="Times New Roman" w:cs="Times New Roman"/>
          <w:i/>
          <w:iCs/>
          <w:sz w:val="24"/>
          <w:szCs w:val="24"/>
        </w:rPr>
        <w:t xml:space="preserve">Characterization of volatile compounds in fermented milk using solid-phase micro extraction methods coupled with gas chromatography-mass spectrometry. </w:t>
      </w:r>
      <w:r w:rsidRPr="00DE55D8">
        <w:rPr>
          <w:rFonts w:ascii="Times New Roman" w:hAnsi="Times New Roman" w:cs="Times New Roman"/>
          <w:sz w:val="24"/>
          <w:szCs w:val="24"/>
        </w:rPr>
        <w:t>Journal of Dairy Sciences, 100: 2488-2500.</w:t>
      </w:r>
    </w:p>
    <w:p w:rsidR="00550F0E" w:rsidRPr="00DE55D8" w:rsidRDefault="00550F0E" w:rsidP="00CD5429">
      <w:pPr>
        <w:numPr>
          <w:ilvl w:val="0"/>
          <w:numId w:val="16"/>
        </w:numPr>
        <w:shd w:val="clear" w:color="auto" w:fill="FFFFFF"/>
        <w:contextualSpacing/>
        <w:jc w:val="both"/>
        <w:rPr>
          <w:rFonts w:ascii="Times New Roman" w:hAnsi="Times New Roman" w:cs="Times New Roman"/>
          <w:sz w:val="24"/>
          <w:szCs w:val="24"/>
          <w:shd w:val="clear" w:color="auto" w:fill="FFFFFF"/>
        </w:rPr>
      </w:pPr>
      <w:r w:rsidRPr="00DE55D8">
        <w:rPr>
          <w:rFonts w:ascii="Times New Roman" w:hAnsi="Times New Roman" w:cs="Times New Roman"/>
          <w:sz w:val="24"/>
          <w:szCs w:val="24"/>
        </w:rPr>
        <w:t xml:space="preserve">Bok. F.A.M.D., Janssen. P.W.M., </w:t>
      </w:r>
      <w:proofErr w:type="spellStart"/>
      <w:r w:rsidRPr="00DE55D8">
        <w:rPr>
          <w:rFonts w:ascii="Times New Roman" w:hAnsi="Times New Roman" w:cs="Times New Roman"/>
          <w:sz w:val="24"/>
          <w:szCs w:val="24"/>
        </w:rPr>
        <w:t>Bayjanov</w:t>
      </w:r>
      <w:proofErr w:type="spellEnd"/>
      <w:r w:rsidRPr="00DE55D8">
        <w:rPr>
          <w:rFonts w:ascii="Times New Roman" w:hAnsi="Times New Roman" w:cs="Times New Roman"/>
          <w:sz w:val="24"/>
          <w:szCs w:val="24"/>
        </w:rPr>
        <w:t xml:space="preserve">. J.R., </w:t>
      </w:r>
      <w:proofErr w:type="spellStart"/>
      <w:r w:rsidRPr="00DE55D8">
        <w:rPr>
          <w:rFonts w:ascii="Times New Roman" w:hAnsi="Times New Roman" w:cs="Times New Roman"/>
          <w:sz w:val="24"/>
          <w:szCs w:val="24"/>
        </w:rPr>
        <w:t>Sieuwerts</w:t>
      </w:r>
      <w:proofErr w:type="spellEnd"/>
      <w:r w:rsidRPr="00DE55D8">
        <w:rPr>
          <w:rFonts w:ascii="Times New Roman" w:hAnsi="Times New Roman" w:cs="Times New Roman"/>
          <w:sz w:val="24"/>
          <w:szCs w:val="24"/>
        </w:rPr>
        <w:t xml:space="preserve">. S., </w:t>
      </w:r>
      <w:proofErr w:type="spellStart"/>
      <w:r w:rsidRPr="00DE55D8">
        <w:rPr>
          <w:rFonts w:ascii="Times New Roman" w:hAnsi="Times New Roman" w:cs="Times New Roman"/>
          <w:sz w:val="24"/>
          <w:szCs w:val="24"/>
        </w:rPr>
        <w:t>Lommen</w:t>
      </w:r>
      <w:proofErr w:type="spellEnd"/>
      <w:r w:rsidRPr="00DE55D8">
        <w:rPr>
          <w:rFonts w:ascii="Times New Roman" w:hAnsi="Times New Roman" w:cs="Times New Roman"/>
          <w:sz w:val="24"/>
          <w:szCs w:val="24"/>
        </w:rPr>
        <w:t xml:space="preserve">. A., </w:t>
      </w:r>
      <w:proofErr w:type="spellStart"/>
      <w:r w:rsidRPr="00DE55D8">
        <w:rPr>
          <w:rFonts w:ascii="Times New Roman" w:hAnsi="Times New Roman" w:cs="Times New Roman"/>
          <w:sz w:val="24"/>
          <w:szCs w:val="24"/>
        </w:rPr>
        <w:t>Vlieg</w:t>
      </w:r>
      <w:proofErr w:type="spellEnd"/>
      <w:r w:rsidRPr="00DE55D8">
        <w:rPr>
          <w:rFonts w:ascii="Times New Roman" w:hAnsi="Times New Roman" w:cs="Times New Roman"/>
          <w:sz w:val="24"/>
          <w:szCs w:val="24"/>
        </w:rPr>
        <w:t xml:space="preserve">. </w:t>
      </w:r>
      <w:proofErr w:type="gramStart"/>
      <w:r w:rsidRPr="00DE55D8">
        <w:rPr>
          <w:rFonts w:ascii="Times New Roman" w:hAnsi="Times New Roman" w:cs="Times New Roman"/>
          <w:sz w:val="24"/>
          <w:szCs w:val="24"/>
        </w:rPr>
        <w:t>J.E.T.V.H.,</w:t>
      </w:r>
      <w:proofErr w:type="gramEnd"/>
      <w:r w:rsidRPr="00DE55D8">
        <w:rPr>
          <w:rFonts w:ascii="Times New Roman" w:hAnsi="Times New Roman" w:cs="Times New Roman"/>
          <w:sz w:val="24"/>
          <w:szCs w:val="24"/>
        </w:rPr>
        <w:t xml:space="preserve"> and </w:t>
      </w:r>
      <w:proofErr w:type="spellStart"/>
      <w:r w:rsidRPr="00DE55D8">
        <w:rPr>
          <w:rFonts w:ascii="Times New Roman" w:hAnsi="Times New Roman" w:cs="Times New Roman"/>
          <w:sz w:val="24"/>
          <w:szCs w:val="24"/>
        </w:rPr>
        <w:t>Molenaar</w:t>
      </w:r>
      <w:proofErr w:type="spellEnd"/>
      <w:r w:rsidRPr="00DE55D8">
        <w:rPr>
          <w:rFonts w:ascii="Times New Roman" w:hAnsi="Times New Roman" w:cs="Times New Roman"/>
          <w:sz w:val="24"/>
          <w:szCs w:val="24"/>
        </w:rPr>
        <w:t xml:space="preserve">. D., (2011). </w:t>
      </w:r>
      <w:r w:rsidRPr="00DE55D8">
        <w:rPr>
          <w:rFonts w:ascii="Times New Roman" w:hAnsi="Times New Roman" w:cs="Times New Roman"/>
          <w:i/>
          <w:iCs/>
          <w:sz w:val="24"/>
          <w:szCs w:val="24"/>
        </w:rPr>
        <w:t xml:space="preserve">Volatile compound fingerprinting of mixed-culture fermentations. </w:t>
      </w:r>
      <w:r w:rsidRPr="00DE55D8">
        <w:rPr>
          <w:rFonts w:ascii="Times New Roman" w:hAnsi="Times New Roman" w:cs="Times New Roman"/>
          <w:sz w:val="24"/>
          <w:szCs w:val="24"/>
        </w:rPr>
        <w:t>Applied &amp; Environmental Microbiology, 77: 6233-6239.</w:t>
      </w:r>
    </w:p>
    <w:p w:rsidR="00550F0E" w:rsidRPr="00DE55D8" w:rsidRDefault="00CF7EE9" w:rsidP="00CD5429">
      <w:pPr>
        <w:numPr>
          <w:ilvl w:val="0"/>
          <w:numId w:val="16"/>
        </w:numPr>
        <w:shd w:val="clear" w:color="auto" w:fill="FFFFFF"/>
        <w:contextualSpacing/>
        <w:jc w:val="both"/>
        <w:rPr>
          <w:rFonts w:ascii="Times New Roman" w:hAnsi="Times New Roman" w:cs="Times New Roman"/>
          <w:sz w:val="24"/>
          <w:szCs w:val="24"/>
        </w:rPr>
      </w:pPr>
      <w:hyperlink r:id="rId22" w:history="1">
        <w:proofErr w:type="spellStart"/>
        <w:r w:rsidR="00550F0E" w:rsidRPr="008F1F44">
          <w:rPr>
            <w:rFonts w:ascii="Times New Roman" w:hAnsi="Times New Roman" w:cs="Times New Roman"/>
            <w:sz w:val="24"/>
            <w:szCs w:val="24"/>
            <w:bdr w:val="none" w:sz="0" w:space="0" w:color="auto" w:frame="1"/>
          </w:rPr>
          <w:t>Benhur</w:t>
        </w:r>
        <w:proofErr w:type="spellEnd"/>
        <w:r w:rsidR="00550F0E" w:rsidRPr="008F1F44">
          <w:rPr>
            <w:rFonts w:ascii="Times New Roman" w:hAnsi="Times New Roman" w:cs="Times New Roman"/>
            <w:sz w:val="24"/>
            <w:szCs w:val="24"/>
            <w:bdr w:val="none" w:sz="0" w:space="0" w:color="auto" w:frame="1"/>
          </w:rPr>
          <w:t xml:space="preserve">. D </w:t>
        </w:r>
        <w:proofErr w:type="spellStart"/>
        <w:r w:rsidR="00550F0E" w:rsidRPr="008F1F44">
          <w:rPr>
            <w:rFonts w:ascii="Times New Roman" w:hAnsi="Times New Roman" w:cs="Times New Roman"/>
            <w:sz w:val="24"/>
            <w:szCs w:val="24"/>
            <w:bdr w:val="none" w:sz="0" w:space="0" w:color="auto" w:frame="1"/>
          </w:rPr>
          <w:t>Rao</w:t>
        </w:r>
        <w:proofErr w:type="spellEnd"/>
      </w:hyperlink>
      <w:r w:rsidR="00550F0E" w:rsidRPr="008F1F44">
        <w:rPr>
          <w:rFonts w:ascii="Times New Roman" w:hAnsi="Times New Roman" w:cs="Times New Roman"/>
          <w:sz w:val="24"/>
          <w:szCs w:val="24"/>
        </w:rPr>
        <w:t xml:space="preserve">, </w:t>
      </w:r>
      <w:hyperlink r:id="rId23" w:history="1">
        <w:proofErr w:type="spellStart"/>
        <w:r w:rsidR="00550F0E" w:rsidRPr="008F1F44">
          <w:rPr>
            <w:rFonts w:ascii="Times New Roman" w:hAnsi="Times New Roman" w:cs="Times New Roman"/>
            <w:sz w:val="24"/>
            <w:szCs w:val="24"/>
            <w:bdr w:val="none" w:sz="0" w:space="0" w:color="auto" w:frame="1"/>
          </w:rPr>
          <w:t>Bhaskarachry</w:t>
        </w:r>
        <w:proofErr w:type="spellEnd"/>
        <w:r w:rsidR="00691A77" w:rsidRPr="008F1F44">
          <w:rPr>
            <w:rFonts w:ascii="Times New Roman" w:hAnsi="Times New Roman" w:cs="Times New Roman"/>
            <w:sz w:val="24"/>
            <w:szCs w:val="24"/>
            <w:bdr w:val="none" w:sz="0" w:space="0" w:color="auto" w:frame="1"/>
          </w:rPr>
          <w:t xml:space="preserve"> </w:t>
        </w:r>
        <w:proofErr w:type="spellStart"/>
        <w:r w:rsidR="00550F0E" w:rsidRPr="008F1F44">
          <w:rPr>
            <w:rFonts w:ascii="Times New Roman" w:hAnsi="Times New Roman" w:cs="Times New Roman"/>
            <w:sz w:val="24"/>
            <w:szCs w:val="24"/>
            <w:bdr w:val="none" w:sz="0" w:space="0" w:color="auto" w:frame="1"/>
          </w:rPr>
          <w:t>Kandlakunta</w:t>
        </w:r>
        <w:proofErr w:type="spellEnd"/>
      </w:hyperlink>
      <w:r w:rsidR="00550F0E" w:rsidRPr="008F1F44">
        <w:rPr>
          <w:rFonts w:ascii="Times New Roman" w:hAnsi="Times New Roman" w:cs="Times New Roman"/>
          <w:sz w:val="24"/>
          <w:szCs w:val="24"/>
        </w:rPr>
        <w:t xml:space="preserve">, </w:t>
      </w:r>
      <w:hyperlink r:id="rId24" w:history="1">
        <w:r w:rsidR="00550F0E" w:rsidRPr="008F1F44">
          <w:rPr>
            <w:rFonts w:ascii="Times New Roman" w:hAnsi="Times New Roman" w:cs="Times New Roman"/>
            <w:sz w:val="24"/>
            <w:szCs w:val="24"/>
            <w:bdr w:val="none" w:sz="0" w:space="0" w:color="auto" w:frame="1"/>
          </w:rPr>
          <w:t xml:space="preserve">Arlene Christina. G. </w:t>
        </w:r>
        <w:proofErr w:type="spellStart"/>
        <w:r w:rsidR="00550F0E" w:rsidRPr="008F1F44">
          <w:rPr>
            <w:rFonts w:ascii="Times New Roman" w:hAnsi="Times New Roman" w:cs="Times New Roman"/>
            <w:sz w:val="24"/>
            <w:szCs w:val="24"/>
            <w:bdr w:val="none" w:sz="0" w:space="0" w:color="auto" w:frame="1"/>
          </w:rPr>
          <w:t>D</w:t>
        </w:r>
      </w:hyperlink>
      <w:r w:rsidR="00550F0E" w:rsidRPr="008F1F44">
        <w:rPr>
          <w:rFonts w:ascii="Times New Roman" w:hAnsi="Times New Roman" w:cs="Times New Roman"/>
          <w:sz w:val="24"/>
          <w:szCs w:val="24"/>
          <w:bdr w:val="none" w:sz="0" w:space="0" w:color="auto" w:frame="1"/>
        </w:rPr>
        <w:t>.and</w:t>
      </w:r>
      <w:proofErr w:type="spellEnd"/>
      <w:r w:rsidR="00691A77" w:rsidRPr="008F1F44">
        <w:rPr>
          <w:rFonts w:ascii="Times New Roman" w:hAnsi="Times New Roman" w:cs="Times New Roman"/>
          <w:sz w:val="24"/>
          <w:szCs w:val="24"/>
          <w:bdr w:val="none" w:sz="0" w:space="0" w:color="auto" w:frame="1"/>
        </w:rPr>
        <w:t xml:space="preserve"> </w:t>
      </w:r>
      <w:proofErr w:type="spellStart"/>
      <w:r w:rsidR="00550F0E" w:rsidRPr="008F1F44">
        <w:rPr>
          <w:rFonts w:ascii="Times New Roman" w:hAnsi="Times New Roman" w:cs="Times New Roman"/>
          <w:sz w:val="24"/>
          <w:szCs w:val="24"/>
          <w:shd w:val="clear" w:color="auto" w:fill="FFFFFF"/>
        </w:rPr>
        <w:t>Sudha</w:t>
      </w:r>
      <w:proofErr w:type="spellEnd"/>
      <w:r w:rsidR="00550F0E" w:rsidRPr="008F1F44">
        <w:rPr>
          <w:rFonts w:ascii="Times New Roman" w:hAnsi="Times New Roman" w:cs="Times New Roman"/>
          <w:sz w:val="24"/>
          <w:szCs w:val="24"/>
          <w:shd w:val="clear" w:color="auto" w:fill="FFFFFF"/>
        </w:rPr>
        <w:t xml:space="preserve"> Devi </w:t>
      </w:r>
      <w:proofErr w:type="spellStart"/>
      <w:r w:rsidR="00550F0E" w:rsidRPr="008F1F44">
        <w:rPr>
          <w:rFonts w:ascii="Times New Roman" w:hAnsi="Times New Roman" w:cs="Times New Roman"/>
          <w:sz w:val="24"/>
          <w:szCs w:val="24"/>
          <w:shd w:val="clear" w:color="auto" w:fill="FFFFFF"/>
        </w:rPr>
        <w:t>Golla</w:t>
      </w:r>
      <w:proofErr w:type="spellEnd"/>
      <w:r w:rsidR="008F1F44">
        <w:rPr>
          <w:rFonts w:ascii="Times New Roman" w:hAnsi="Times New Roman" w:cs="Times New Roman"/>
          <w:sz w:val="24"/>
          <w:szCs w:val="24"/>
          <w:shd w:val="clear" w:color="auto" w:fill="FFFFFF"/>
        </w:rPr>
        <w:t>.</w:t>
      </w:r>
      <w:proofErr w:type="gramStart"/>
      <w:r w:rsidR="00550F0E" w:rsidRPr="008F1F44">
        <w:rPr>
          <w:rFonts w:ascii="Times New Roman" w:hAnsi="Times New Roman" w:cs="Times New Roman"/>
          <w:sz w:val="24"/>
          <w:szCs w:val="24"/>
          <w:bdr w:val="none" w:sz="0" w:space="0" w:color="auto" w:frame="1"/>
        </w:rPr>
        <w:t>,(</w:t>
      </w:r>
      <w:proofErr w:type="gramEnd"/>
      <w:r w:rsidR="00550F0E" w:rsidRPr="008F1F44">
        <w:rPr>
          <w:rFonts w:ascii="Times New Roman" w:hAnsi="Times New Roman" w:cs="Times New Roman"/>
          <w:sz w:val="24"/>
          <w:szCs w:val="24"/>
        </w:rPr>
        <w:t>2017)</w:t>
      </w:r>
      <w:r w:rsidR="00550F0E" w:rsidRPr="00DE55D8">
        <w:rPr>
          <w:rFonts w:ascii="Times New Roman" w:hAnsi="Times New Roman" w:cs="Times New Roman"/>
          <w:sz w:val="24"/>
          <w:szCs w:val="24"/>
        </w:rPr>
        <w:t xml:space="preserve">. </w:t>
      </w:r>
      <w:r w:rsidR="00550F0E" w:rsidRPr="00DE55D8">
        <w:rPr>
          <w:rFonts w:ascii="Times New Roman" w:hAnsi="Times New Roman" w:cs="Times New Roman"/>
          <w:i/>
          <w:iCs/>
          <w:sz w:val="24"/>
          <w:szCs w:val="24"/>
        </w:rPr>
        <w:t>Nutritional and Health Benefits of Millets.</w:t>
      </w:r>
      <w:r w:rsidR="00550F0E" w:rsidRPr="00DE55D8">
        <w:rPr>
          <w:rFonts w:ascii="Times New Roman" w:hAnsi="Times New Roman" w:cs="Times New Roman"/>
          <w:sz w:val="24"/>
          <w:szCs w:val="24"/>
        </w:rPr>
        <w:t xml:space="preserve"> Book July 2017</w:t>
      </w:r>
      <w:proofErr w:type="gramStart"/>
      <w:r w:rsidR="00550F0E" w:rsidRPr="00DE55D8">
        <w:rPr>
          <w:rFonts w:ascii="Times New Roman" w:hAnsi="Times New Roman" w:cs="Times New Roman"/>
          <w:sz w:val="24"/>
          <w:szCs w:val="24"/>
        </w:rPr>
        <w:t>,Edition</w:t>
      </w:r>
      <w:proofErr w:type="gramEnd"/>
      <w:r w:rsidR="00550F0E" w:rsidRPr="00DE55D8">
        <w:rPr>
          <w:rFonts w:ascii="Times New Roman" w:hAnsi="Times New Roman" w:cs="Times New Roman"/>
          <w:sz w:val="24"/>
          <w:szCs w:val="24"/>
        </w:rPr>
        <w:t xml:space="preserve">: </w:t>
      </w:r>
      <w:proofErr w:type="spellStart"/>
      <w:r w:rsidR="00550F0E" w:rsidRPr="00DE55D8">
        <w:rPr>
          <w:rFonts w:ascii="Times New Roman" w:hAnsi="Times New Roman" w:cs="Times New Roman"/>
          <w:sz w:val="24"/>
          <w:szCs w:val="24"/>
        </w:rPr>
        <w:t>Second,Publisher</w:t>
      </w:r>
      <w:proofErr w:type="spellEnd"/>
      <w:r w:rsidR="00550F0E" w:rsidRPr="00DE55D8">
        <w:rPr>
          <w:rFonts w:ascii="Times New Roman" w:hAnsi="Times New Roman" w:cs="Times New Roman"/>
          <w:sz w:val="24"/>
          <w:szCs w:val="24"/>
        </w:rPr>
        <w:t xml:space="preserve">: </w:t>
      </w:r>
      <w:proofErr w:type="spellStart"/>
      <w:r w:rsidR="00550F0E" w:rsidRPr="00DE55D8">
        <w:rPr>
          <w:rFonts w:ascii="Times New Roman" w:hAnsi="Times New Roman" w:cs="Times New Roman"/>
          <w:sz w:val="24"/>
          <w:szCs w:val="24"/>
        </w:rPr>
        <w:t>ICAR_Indian</w:t>
      </w:r>
      <w:proofErr w:type="spellEnd"/>
      <w:r w:rsidR="00550F0E" w:rsidRPr="00DE55D8">
        <w:rPr>
          <w:rFonts w:ascii="Times New Roman" w:hAnsi="Times New Roman" w:cs="Times New Roman"/>
          <w:sz w:val="24"/>
          <w:szCs w:val="24"/>
        </w:rPr>
        <w:t xml:space="preserve"> Institute of Millets Research (IIMR) </w:t>
      </w:r>
      <w:proofErr w:type="spellStart"/>
      <w:r w:rsidR="00550F0E" w:rsidRPr="00DE55D8">
        <w:rPr>
          <w:rFonts w:ascii="Times New Roman" w:hAnsi="Times New Roman" w:cs="Times New Roman"/>
          <w:sz w:val="24"/>
          <w:szCs w:val="24"/>
        </w:rPr>
        <w:t>Rajendranagar</w:t>
      </w:r>
      <w:proofErr w:type="spellEnd"/>
      <w:r w:rsidR="00550F0E" w:rsidRPr="00DE55D8">
        <w:rPr>
          <w:rFonts w:ascii="Times New Roman" w:hAnsi="Times New Roman" w:cs="Times New Roman"/>
          <w:sz w:val="24"/>
          <w:szCs w:val="24"/>
        </w:rPr>
        <w:t xml:space="preserve">, Hyderabad. Editor: </w:t>
      </w:r>
      <w:proofErr w:type="spellStart"/>
      <w:r w:rsidR="00550F0E" w:rsidRPr="00DE55D8">
        <w:rPr>
          <w:rFonts w:ascii="Times New Roman" w:hAnsi="Times New Roman" w:cs="Times New Roman"/>
          <w:sz w:val="24"/>
          <w:szCs w:val="24"/>
        </w:rPr>
        <w:t>ICAR_Indian</w:t>
      </w:r>
      <w:proofErr w:type="spellEnd"/>
      <w:r w:rsidR="00550F0E" w:rsidRPr="00DE55D8">
        <w:rPr>
          <w:rFonts w:ascii="Times New Roman" w:hAnsi="Times New Roman" w:cs="Times New Roman"/>
          <w:sz w:val="24"/>
          <w:szCs w:val="24"/>
        </w:rPr>
        <w:t xml:space="preserve"> Institute of Millets Research (IIMR) </w:t>
      </w:r>
      <w:proofErr w:type="spellStart"/>
      <w:r w:rsidR="00550F0E" w:rsidRPr="00DE55D8">
        <w:rPr>
          <w:rFonts w:ascii="Times New Roman" w:hAnsi="Times New Roman" w:cs="Times New Roman"/>
          <w:sz w:val="24"/>
          <w:szCs w:val="24"/>
        </w:rPr>
        <w:t>Rajendranagar</w:t>
      </w:r>
      <w:proofErr w:type="spellEnd"/>
      <w:r w:rsidR="00550F0E" w:rsidRPr="00DE55D8">
        <w:rPr>
          <w:rFonts w:ascii="Times New Roman" w:hAnsi="Times New Roman" w:cs="Times New Roman"/>
          <w:sz w:val="24"/>
          <w:szCs w:val="24"/>
        </w:rPr>
        <w:t xml:space="preserve">, </w:t>
      </w:r>
      <w:proofErr w:type="gramStart"/>
      <w:r w:rsidR="00550F0E" w:rsidRPr="00DE55D8">
        <w:rPr>
          <w:rFonts w:ascii="Times New Roman" w:hAnsi="Times New Roman" w:cs="Times New Roman"/>
          <w:sz w:val="24"/>
          <w:szCs w:val="24"/>
        </w:rPr>
        <w:t>Hyderabad .</w:t>
      </w:r>
      <w:proofErr w:type="gramEnd"/>
      <w:r w:rsidR="00550F0E" w:rsidRPr="00DE55D8">
        <w:rPr>
          <w:rFonts w:ascii="Times New Roman" w:hAnsi="Times New Roman" w:cs="Times New Roman"/>
          <w:sz w:val="24"/>
          <w:szCs w:val="24"/>
        </w:rPr>
        <w:t xml:space="preserve"> ISBN: ISBN: 81-89335-68-5</w:t>
      </w:r>
    </w:p>
    <w:p w:rsidR="00550F0E" w:rsidRPr="00DE55D8" w:rsidRDefault="00550F0E" w:rsidP="00CD5429">
      <w:pPr>
        <w:numPr>
          <w:ilvl w:val="0"/>
          <w:numId w:val="16"/>
        </w:numPr>
        <w:autoSpaceDE w:val="0"/>
        <w:autoSpaceDN w:val="0"/>
        <w:adjustRightInd w:val="0"/>
        <w:spacing w:after="0"/>
        <w:contextualSpacing/>
        <w:jc w:val="both"/>
        <w:rPr>
          <w:rFonts w:ascii="Times New Roman" w:hAnsi="Times New Roman" w:cs="Times New Roman"/>
          <w:sz w:val="24"/>
          <w:szCs w:val="24"/>
        </w:rPr>
      </w:pPr>
      <w:proofErr w:type="spellStart"/>
      <w:r w:rsidRPr="00DE55D8">
        <w:rPr>
          <w:rFonts w:ascii="Times New Roman" w:hAnsi="Times New Roman" w:cs="Times New Roman"/>
          <w:sz w:val="24"/>
          <w:szCs w:val="24"/>
        </w:rPr>
        <w:t>Deepika</w:t>
      </w:r>
      <w:proofErr w:type="spellEnd"/>
      <w:r w:rsidR="008F1F44">
        <w:rPr>
          <w:rFonts w:ascii="Times New Roman" w:hAnsi="Times New Roman" w:cs="Times New Roman"/>
          <w:sz w:val="24"/>
          <w:szCs w:val="24"/>
        </w:rPr>
        <w:t xml:space="preserve"> </w:t>
      </w:r>
      <w:proofErr w:type="spellStart"/>
      <w:r w:rsidRPr="00DE55D8">
        <w:rPr>
          <w:rFonts w:ascii="Times New Roman" w:hAnsi="Times New Roman" w:cs="Times New Roman"/>
          <w:sz w:val="24"/>
          <w:szCs w:val="24"/>
        </w:rPr>
        <w:t>Baranwal</w:t>
      </w:r>
      <w:proofErr w:type="spellEnd"/>
      <w:r w:rsidRPr="00DE55D8">
        <w:rPr>
          <w:rFonts w:ascii="Times New Roman" w:hAnsi="Times New Roman" w:cs="Times New Roman"/>
          <w:sz w:val="24"/>
          <w:szCs w:val="24"/>
        </w:rPr>
        <w:t xml:space="preserve"> and </w:t>
      </w:r>
      <w:proofErr w:type="spellStart"/>
      <w:r w:rsidRPr="00DE55D8">
        <w:rPr>
          <w:rFonts w:ascii="Times New Roman" w:hAnsi="Times New Roman" w:cs="Times New Roman"/>
          <w:sz w:val="24"/>
          <w:szCs w:val="24"/>
        </w:rPr>
        <w:t>Rashmi</w:t>
      </w:r>
      <w:proofErr w:type="spellEnd"/>
      <w:r w:rsidRPr="00DE55D8">
        <w:rPr>
          <w:rFonts w:ascii="Times New Roman" w:hAnsi="Times New Roman" w:cs="Times New Roman"/>
          <w:sz w:val="24"/>
          <w:szCs w:val="24"/>
        </w:rPr>
        <w:t xml:space="preserve"> Singh., (Jan-April, 2014). </w:t>
      </w:r>
      <w:r w:rsidRPr="00DE55D8">
        <w:rPr>
          <w:rFonts w:ascii="Times New Roman" w:hAnsi="Times New Roman" w:cs="Times New Roman"/>
          <w:i/>
          <w:iCs/>
          <w:sz w:val="24"/>
          <w:szCs w:val="24"/>
        </w:rPr>
        <w:t>Millet: the miracle.</w:t>
      </w:r>
      <w:r w:rsidRPr="00DE55D8">
        <w:rPr>
          <w:rFonts w:ascii="Times New Roman" w:hAnsi="Times New Roman" w:cs="Times New Roman"/>
          <w:sz w:val="24"/>
          <w:szCs w:val="24"/>
        </w:rPr>
        <w:t xml:space="preserve"> International Journal of Family and Home Science, Vol.10 (1</w:t>
      </w:r>
      <w:proofErr w:type="gramStart"/>
      <w:r w:rsidRPr="00DE55D8">
        <w:rPr>
          <w:rFonts w:ascii="Times New Roman" w:hAnsi="Times New Roman" w:cs="Times New Roman"/>
          <w:sz w:val="24"/>
          <w:szCs w:val="24"/>
        </w:rPr>
        <w:t xml:space="preserve">) </w:t>
      </w:r>
      <w:r w:rsidR="008F1F44">
        <w:rPr>
          <w:rFonts w:ascii="Times New Roman" w:hAnsi="Times New Roman" w:cs="Times New Roman"/>
          <w:sz w:val="24"/>
          <w:szCs w:val="24"/>
        </w:rPr>
        <w:t>,</w:t>
      </w:r>
      <w:proofErr w:type="gramEnd"/>
      <w:r w:rsidRPr="00DE55D8">
        <w:rPr>
          <w:rFonts w:ascii="Times New Roman" w:hAnsi="Times New Roman" w:cs="Times New Roman"/>
          <w:sz w:val="24"/>
          <w:szCs w:val="24"/>
        </w:rPr>
        <w:t>57 – 62</w:t>
      </w:r>
      <w:r w:rsidR="008F1F44">
        <w:rPr>
          <w:rFonts w:ascii="Times New Roman" w:hAnsi="Times New Roman" w:cs="Times New Roman"/>
          <w:sz w:val="24"/>
          <w:szCs w:val="24"/>
        </w:rPr>
        <w:t>.</w:t>
      </w:r>
    </w:p>
    <w:p w:rsidR="00550F0E" w:rsidRPr="00DE55D8" w:rsidRDefault="00550F0E" w:rsidP="00CD5429">
      <w:pPr>
        <w:numPr>
          <w:ilvl w:val="0"/>
          <w:numId w:val="16"/>
        </w:numPr>
        <w:spacing w:after="160" w:line="259" w:lineRule="auto"/>
        <w:contextualSpacing/>
        <w:jc w:val="both"/>
        <w:rPr>
          <w:rFonts w:ascii="Times New Roman" w:hAnsi="Times New Roman" w:cs="Times New Roman"/>
          <w:sz w:val="24"/>
          <w:szCs w:val="24"/>
        </w:rPr>
      </w:pPr>
      <w:proofErr w:type="spellStart"/>
      <w:r w:rsidRPr="00DE55D8">
        <w:rPr>
          <w:rFonts w:ascii="Times New Roman" w:hAnsi="Times New Roman" w:cs="Times New Roman"/>
          <w:sz w:val="24"/>
          <w:szCs w:val="24"/>
        </w:rPr>
        <w:t>Himanshu</w:t>
      </w:r>
      <w:proofErr w:type="spellEnd"/>
      <w:r w:rsidRPr="00DE55D8">
        <w:rPr>
          <w:rFonts w:ascii="Times New Roman" w:hAnsi="Times New Roman" w:cs="Times New Roman"/>
          <w:sz w:val="24"/>
          <w:szCs w:val="24"/>
        </w:rPr>
        <w:t xml:space="preserve">, Manish </w:t>
      </w:r>
      <w:proofErr w:type="spellStart"/>
      <w:r w:rsidRPr="00DE55D8">
        <w:rPr>
          <w:rFonts w:ascii="Times New Roman" w:hAnsi="Times New Roman" w:cs="Times New Roman"/>
          <w:sz w:val="24"/>
          <w:szCs w:val="24"/>
        </w:rPr>
        <w:t>Chauhan</w:t>
      </w:r>
      <w:proofErr w:type="spellEnd"/>
      <w:r w:rsidRPr="00DE55D8">
        <w:rPr>
          <w:rFonts w:ascii="Times New Roman" w:hAnsi="Times New Roman" w:cs="Times New Roman"/>
          <w:sz w:val="24"/>
          <w:szCs w:val="24"/>
        </w:rPr>
        <w:t xml:space="preserve">, Sachin. K., </w:t>
      </w:r>
      <w:proofErr w:type="spellStart"/>
      <w:r w:rsidRPr="00DE55D8">
        <w:rPr>
          <w:rFonts w:ascii="Times New Roman" w:hAnsi="Times New Roman" w:cs="Times New Roman"/>
          <w:sz w:val="24"/>
          <w:szCs w:val="24"/>
        </w:rPr>
        <w:t>Sonawane</w:t>
      </w:r>
      <w:proofErr w:type="spellEnd"/>
      <w:proofErr w:type="gramStart"/>
      <w:r w:rsidRPr="00DE55D8">
        <w:rPr>
          <w:rFonts w:ascii="Times New Roman" w:hAnsi="Times New Roman" w:cs="Times New Roman"/>
          <w:sz w:val="24"/>
          <w:szCs w:val="24"/>
        </w:rPr>
        <w:t xml:space="preserve">,  </w:t>
      </w:r>
      <w:proofErr w:type="spellStart"/>
      <w:r w:rsidRPr="00DE55D8">
        <w:rPr>
          <w:rFonts w:ascii="Times New Roman" w:hAnsi="Times New Roman" w:cs="Times New Roman"/>
          <w:sz w:val="24"/>
          <w:szCs w:val="24"/>
        </w:rPr>
        <w:t>Arya</w:t>
      </w:r>
      <w:proofErr w:type="spellEnd"/>
      <w:proofErr w:type="gramEnd"/>
      <w:r w:rsidRPr="00DE55D8">
        <w:rPr>
          <w:rFonts w:ascii="Times New Roman" w:hAnsi="Times New Roman" w:cs="Times New Roman"/>
          <w:sz w:val="24"/>
          <w:szCs w:val="24"/>
        </w:rPr>
        <w:t xml:space="preserve">. S. S., (2018). </w:t>
      </w:r>
      <w:r w:rsidRPr="00DE55D8">
        <w:rPr>
          <w:rFonts w:ascii="Times New Roman" w:hAnsi="Times New Roman" w:cs="Times New Roman"/>
          <w:i/>
          <w:iCs/>
          <w:sz w:val="24"/>
          <w:szCs w:val="24"/>
        </w:rPr>
        <w:t xml:space="preserve">Nutritional and </w:t>
      </w:r>
      <w:proofErr w:type="spellStart"/>
      <w:r w:rsidRPr="00DE55D8">
        <w:rPr>
          <w:rFonts w:ascii="Times New Roman" w:hAnsi="Times New Roman" w:cs="Times New Roman"/>
          <w:i/>
          <w:iCs/>
          <w:sz w:val="24"/>
          <w:szCs w:val="24"/>
        </w:rPr>
        <w:t>Nutraceutical</w:t>
      </w:r>
      <w:proofErr w:type="spellEnd"/>
      <w:r w:rsidRPr="00DE55D8">
        <w:rPr>
          <w:rFonts w:ascii="Times New Roman" w:hAnsi="Times New Roman" w:cs="Times New Roman"/>
          <w:i/>
          <w:iCs/>
          <w:sz w:val="24"/>
          <w:szCs w:val="24"/>
        </w:rPr>
        <w:t xml:space="preserve"> Properties of Millet</w:t>
      </w:r>
      <w:r w:rsidRPr="00DE55D8">
        <w:rPr>
          <w:rFonts w:ascii="Times New Roman" w:hAnsi="Times New Roman" w:cs="Times New Roman"/>
          <w:sz w:val="24"/>
          <w:szCs w:val="24"/>
        </w:rPr>
        <w:t xml:space="preserve">. Clinical Journal of Nutrition and Dietetics • </w:t>
      </w:r>
      <w:proofErr w:type="spellStart"/>
      <w:r w:rsidRPr="00DE55D8">
        <w:rPr>
          <w:rFonts w:ascii="Times New Roman" w:hAnsi="Times New Roman" w:cs="Times New Roman"/>
          <w:sz w:val="24"/>
          <w:szCs w:val="24"/>
        </w:rPr>
        <w:t>Vol</w:t>
      </w:r>
      <w:proofErr w:type="spellEnd"/>
      <w:r w:rsidRPr="00DE55D8">
        <w:rPr>
          <w:rFonts w:ascii="Times New Roman" w:hAnsi="Times New Roman" w:cs="Times New Roman"/>
          <w:sz w:val="24"/>
          <w:szCs w:val="24"/>
        </w:rPr>
        <w:t xml:space="preserve"> 1 • Issue.</w:t>
      </w:r>
    </w:p>
    <w:p w:rsidR="00996EA8" w:rsidRDefault="00996EA8" w:rsidP="00996EA8">
      <w:pPr>
        <w:pStyle w:val="ListParagraph"/>
        <w:numPr>
          <w:ilvl w:val="0"/>
          <w:numId w:val="16"/>
        </w:numPr>
        <w:autoSpaceDE w:val="0"/>
        <w:autoSpaceDN w:val="0"/>
        <w:adjustRightInd w:val="0"/>
        <w:spacing w:after="0" w:line="276" w:lineRule="auto"/>
        <w:rPr>
          <w:rFonts w:ascii="Times New Roman" w:hAnsi="Times New Roman" w:cs="Times New Roman"/>
          <w:i/>
          <w:iCs/>
          <w:sz w:val="24"/>
          <w:szCs w:val="24"/>
        </w:rPr>
      </w:pPr>
      <w:proofErr w:type="spellStart"/>
      <w:r>
        <w:rPr>
          <w:rFonts w:ascii="Times New Roman" w:hAnsi="Times New Roman" w:cs="Times New Roman"/>
          <w:sz w:val="24"/>
          <w:szCs w:val="24"/>
        </w:rPr>
        <w:t>Shaohua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Liang  </w:t>
      </w:r>
      <w:proofErr w:type="spellStart"/>
      <w:r>
        <w:rPr>
          <w:rFonts w:ascii="Times New Roman" w:hAnsi="Times New Roman" w:cs="Times New Roman"/>
          <w:sz w:val="24"/>
          <w:szCs w:val="24"/>
        </w:rPr>
        <w:t>Guolong</w:t>
      </w:r>
      <w:proofErr w:type="spellEnd"/>
      <w:proofErr w:type="gramEnd"/>
      <w:r>
        <w:rPr>
          <w:rFonts w:ascii="Times New Roman" w:hAnsi="Times New Roman" w:cs="Times New Roman"/>
          <w:sz w:val="24"/>
          <w:szCs w:val="24"/>
        </w:rPr>
        <w:t xml:space="preserve"> Yang • </w:t>
      </w:r>
      <w:proofErr w:type="spellStart"/>
      <w:r>
        <w:rPr>
          <w:rFonts w:ascii="Times New Roman" w:hAnsi="Times New Roman" w:cs="Times New Roman"/>
          <w:sz w:val="24"/>
          <w:szCs w:val="24"/>
        </w:rPr>
        <w:t>Yuxiang</w:t>
      </w:r>
      <w:proofErr w:type="spellEnd"/>
      <w:r>
        <w:rPr>
          <w:rFonts w:ascii="Times New Roman" w:hAnsi="Times New Roman" w:cs="Times New Roman"/>
          <w:sz w:val="24"/>
          <w:szCs w:val="24"/>
        </w:rPr>
        <w:t xml:space="preserve"> Ma. J Am Oil </w:t>
      </w:r>
      <w:proofErr w:type="spellStart"/>
      <w:r>
        <w:rPr>
          <w:rFonts w:ascii="Times New Roman" w:hAnsi="Times New Roman" w:cs="Times New Roman"/>
          <w:sz w:val="24"/>
          <w:szCs w:val="24"/>
        </w:rPr>
        <w:t>Chem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Soc</w:t>
      </w:r>
      <w:proofErr w:type="spellEnd"/>
      <w:r>
        <w:rPr>
          <w:rFonts w:ascii="Times New Roman" w:hAnsi="Times New Roman" w:cs="Times New Roman"/>
          <w:sz w:val="24"/>
          <w:szCs w:val="24"/>
        </w:rPr>
        <w:t xml:space="preserve"> (2010) Chemical Characteristics and Fatty Acid Profile of Foxtail Millet Bran Oil </w:t>
      </w:r>
      <w:r>
        <w:rPr>
          <w:rFonts w:ascii="Times New Roman" w:hAnsi="Times New Roman" w:cs="Times New Roman"/>
          <w:i/>
          <w:iCs/>
          <w:sz w:val="24"/>
          <w:szCs w:val="24"/>
        </w:rPr>
        <w:t>87:63–67 DOI 10.1007/s11746-009-1475-3.</w:t>
      </w:r>
    </w:p>
    <w:p w:rsidR="00550F0E" w:rsidRPr="00DE55D8" w:rsidRDefault="00550F0E" w:rsidP="00CD5429">
      <w:pPr>
        <w:numPr>
          <w:ilvl w:val="0"/>
          <w:numId w:val="16"/>
        </w:numPr>
        <w:autoSpaceDE w:val="0"/>
        <w:autoSpaceDN w:val="0"/>
        <w:adjustRightInd w:val="0"/>
        <w:spacing w:after="0"/>
        <w:contextualSpacing/>
        <w:jc w:val="both"/>
        <w:rPr>
          <w:rFonts w:ascii="Times New Roman" w:hAnsi="Times New Roman" w:cs="Times New Roman"/>
          <w:sz w:val="24"/>
          <w:szCs w:val="24"/>
        </w:rPr>
      </w:pPr>
      <w:r w:rsidRPr="00DE55D8">
        <w:rPr>
          <w:rFonts w:ascii="Times New Roman" w:hAnsi="Times New Roman" w:cs="Times New Roman"/>
          <w:sz w:val="24"/>
          <w:szCs w:val="24"/>
        </w:rPr>
        <w:t xml:space="preserve">Amor </w:t>
      </w:r>
      <w:proofErr w:type="spellStart"/>
      <w:r w:rsidRPr="00DE55D8">
        <w:rPr>
          <w:rFonts w:ascii="Times New Roman" w:hAnsi="Times New Roman" w:cs="Times New Roman"/>
          <w:sz w:val="24"/>
          <w:szCs w:val="24"/>
        </w:rPr>
        <w:t>Slama</w:t>
      </w:r>
      <w:proofErr w:type="spellEnd"/>
      <w:r w:rsidRPr="00DE55D8">
        <w:rPr>
          <w:rFonts w:ascii="Times New Roman" w:hAnsi="Times New Roman" w:cs="Times New Roman"/>
          <w:sz w:val="24"/>
          <w:szCs w:val="24"/>
        </w:rPr>
        <w:t xml:space="preserve">, </w:t>
      </w:r>
      <w:proofErr w:type="spellStart"/>
      <w:r w:rsidRPr="00DE55D8">
        <w:rPr>
          <w:rFonts w:ascii="Times New Roman" w:hAnsi="Times New Roman" w:cs="Times New Roman"/>
          <w:sz w:val="24"/>
          <w:szCs w:val="24"/>
        </w:rPr>
        <w:t>AmmarCherif</w:t>
      </w:r>
      <w:proofErr w:type="spellEnd"/>
      <w:r w:rsidRPr="00DE55D8">
        <w:rPr>
          <w:rFonts w:ascii="Times New Roman" w:hAnsi="Times New Roman" w:cs="Times New Roman"/>
          <w:sz w:val="24"/>
          <w:szCs w:val="24"/>
        </w:rPr>
        <w:t xml:space="preserve">, </w:t>
      </w:r>
      <w:proofErr w:type="spellStart"/>
      <w:r w:rsidRPr="00DE55D8">
        <w:rPr>
          <w:rFonts w:ascii="Times New Roman" w:hAnsi="Times New Roman" w:cs="Times New Roman"/>
          <w:sz w:val="24"/>
          <w:szCs w:val="24"/>
        </w:rPr>
        <w:t>FaouziSakouhi</w:t>
      </w:r>
      <w:proofErr w:type="spellEnd"/>
      <w:r w:rsidRPr="00DE55D8">
        <w:rPr>
          <w:rFonts w:ascii="Times New Roman" w:hAnsi="Times New Roman" w:cs="Times New Roman"/>
          <w:sz w:val="24"/>
          <w:szCs w:val="24"/>
        </w:rPr>
        <w:t xml:space="preserve">, </w:t>
      </w:r>
      <w:proofErr w:type="spellStart"/>
      <w:r w:rsidRPr="00DE55D8">
        <w:rPr>
          <w:rFonts w:ascii="Times New Roman" w:hAnsi="Times New Roman" w:cs="Times New Roman"/>
          <w:sz w:val="24"/>
          <w:szCs w:val="24"/>
        </w:rPr>
        <w:t>SadokBoukhchina</w:t>
      </w:r>
      <w:proofErr w:type="spellEnd"/>
      <w:r w:rsidRPr="00DE55D8">
        <w:rPr>
          <w:rFonts w:ascii="Times New Roman" w:hAnsi="Times New Roman" w:cs="Times New Roman"/>
          <w:sz w:val="24"/>
          <w:szCs w:val="24"/>
        </w:rPr>
        <w:t xml:space="preserve">, Leila </w:t>
      </w:r>
      <w:proofErr w:type="spellStart"/>
      <w:r w:rsidRPr="00DE55D8">
        <w:rPr>
          <w:rFonts w:ascii="Times New Roman" w:hAnsi="Times New Roman" w:cs="Times New Roman"/>
          <w:sz w:val="24"/>
          <w:szCs w:val="24"/>
        </w:rPr>
        <w:t>Radhouane</w:t>
      </w:r>
      <w:proofErr w:type="spellEnd"/>
      <w:r w:rsidRPr="00DE55D8">
        <w:rPr>
          <w:rFonts w:ascii="Times New Roman" w:hAnsi="Times New Roman" w:cs="Times New Roman"/>
          <w:sz w:val="24"/>
          <w:szCs w:val="24"/>
        </w:rPr>
        <w:t>, (2020). Fatty acids, phytochemical composition and antioxidant potential of pearl millet oil</w:t>
      </w:r>
      <w:r w:rsidRPr="008F1F44">
        <w:rPr>
          <w:rFonts w:ascii="Times New Roman" w:hAnsi="Times New Roman" w:cs="Times New Roman"/>
          <w:i/>
          <w:iCs/>
          <w:sz w:val="24"/>
          <w:szCs w:val="24"/>
        </w:rPr>
        <w:t>,</w:t>
      </w:r>
      <w:r w:rsidR="008F1F44" w:rsidRPr="008F1F44">
        <w:rPr>
          <w:rFonts w:ascii="Times New Roman" w:hAnsi="Times New Roman" w:cs="Times New Roman"/>
          <w:i/>
          <w:iCs/>
          <w:sz w:val="24"/>
          <w:szCs w:val="24"/>
        </w:rPr>
        <w:t xml:space="preserve"> </w:t>
      </w:r>
      <w:hyperlink r:id="rId25" w:history="1">
        <w:r w:rsidRPr="008F1F44">
          <w:rPr>
            <w:rFonts w:ascii="Times New Roman" w:hAnsi="Times New Roman" w:cs="Times New Roman"/>
            <w:i/>
            <w:iCs/>
            <w:sz w:val="24"/>
            <w:szCs w:val="24"/>
          </w:rPr>
          <w:t>Journal of Consumer Protection and Food Safety</w:t>
        </w:r>
      </w:hyperlink>
      <w:r w:rsidRPr="00DE55D8">
        <w:rPr>
          <w:rFonts w:ascii="Times New Roman" w:hAnsi="Times New Roman" w:cs="Times New Roman"/>
          <w:i/>
          <w:iCs/>
          <w:sz w:val="24"/>
          <w:szCs w:val="24"/>
        </w:rPr>
        <w:t> </w:t>
      </w:r>
      <w:r w:rsidRPr="00DE55D8">
        <w:rPr>
          <w:rFonts w:ascii="Times New Roman" w:hAnsi="Times New Roman" w:cs="Times New Roman"/>
          <w:i/>
          <w:iCs/>
          <w:sz w:val="24"/>
          <w:szCs w:val="24"/>
          <w:bdr w:val="none" w:sz="0" w:space="0" w:color="auto" w:frame="1"/>
        </w:rPr>
        <w:t>volume</w:t>
      </w:r>
      <w:r w:rsidRPr="00DE55D8">
        <w:rPr>
          <w:rFonts w:ascii="Times New Roman" w:hAnsi="Times New Roman" w:cs="Times New Roman"/>
          <w:i/>
          <w:iCs/>
          <w:sz w:val="24"/>
          <w:szCs w:val="24"/>
        </w:rPr>
        <w:t> 15, </w:t>
      </w:r>
      <w:r w:rsidRPr="00DE55D8">
        <w:rPr>
          <w:rFonts w:ascii="Times New Roman" w:hAnsi="Times New Roman" w:cs="Times New Roman"/>
          <w:i/>
          <w:iCs/>
          <w:sz w:val="24"/>
          <w:szCs w:val="24"/>
          <w:bdr w:val="none" w:sz="0" w:space="0" w:color="auto" w:frame="1"/>
        </w:rPr>
        <w:t>pages</w:t>
      </w:r>
      <w:r w:rsidRPr="00DE55D8">
        <w:rPr>
          <w:rFonts w:ascii="Times New Roman" w:hAnsi="Times New Roman" w:cs="Times New Roman"/>
          <w:i/>
          <w:iCs/>
          <w:sz w:val="24"/>
          <w:szCs w:val="24"/>
        </w:rPr>
        <w:t>145–151</w:t>
      </w:r>
      <w:r w:rsidRPr="00DE55D8">
        <w:rPr>
          <w:rFonts w:ascii="Times New Roman" w:hAnsi="Times New Roman" w:cs="Times New Roman"/>
          <w:sz w:val="24"/>
          <w:szCs w:val="24"/>
        </w:rPr>
        <w:t>.</w:t>
      </w:r>
    </w:p>
    <w:p w:rsidR="00550F0E" w:rsidRPr="00DE55D8" w:rsidRDefault="008F1F44" w:rsidP="00CD5429">
      <w:pPr>
        <w:numPr>
          <w:ilvl w:val="0"/>
          <w:numId w:val="16"/>
        </w:numPr>
        <w:autoSpaceDE w:val="0"/>
        <w:autoSpaceDN w:val="0"/>
        <w:adjustRightInd w:val="0"/>
        <w:spacing w:after="0"/>
        <w:contextualSpacing/>
        <w:jc w:val="both"/>
        <w:rPr>
          <w:rFonts w:ascii="Times New Roman" w:hAnsi="Times New Roman" w:cs="Times New Roman"/>
          <w:i/>
          <w:iCs/>
          <w:sz w:val="24"/>
          <w:szCs w:val="24"/>
        </w:rPr>
      </w:pPr>
      <w:r>
        <w:rPr>
          <w:rFonts w:ascii="Times New Roman" w:hAnsi="Times New Roman" w:cs="Times New Roman"/>
          <w:sz w:val="24"/>
          <w:szCs w:val="24"/>
        </w:rPr>
        <w:t xml:space="preserve">Lai. C. C </w:t>
      </w:r>
      <w:proofErr w:type="gramStart"/>
      <w:r>
        <w:rPr>
          <w:rFonts w:ascii="Times New Roman" w:hAnsi="Times New Roman" w:cs="Times New Roman"/>
          <w:sz w:val="24"/>
          <w:szCs w:val="24"/>
        </w:rPr>
        <w:t xml:space="preserve">and </w:t>
      </w:r>
      <w:r w:rsidR="00691A77">
        <w:rPr>
          <w:rFonts w:ascii="Times New Roman" w:hAnsi="Times New Roman" w:cs="Times New Roman"/>
          <w:sz w:val="24"/>
          <w:szCs w:val="24"/>
        </w:rPr>
        <w:t xml:space="preserve"> </w:t>
      </w:r>
      <w:proofErr w:type="spellStart"/>
      <w:r w:rsidR="00550F0E" w:rsidRPr="00DE55D8">
        <w:rPr>
          <w:rFonts w:ascii="Times New Roman" w:hAnsi="Times New Roman" w:cs="Times New Roman"/>
          <w:sz w:val="24"/>
          <w:szCs w:val="24"/>
        </w:rPr>
        <w:t>Varriano</w:t>
      </w:r>
      <w:proofErr w:type="spellEnd"/>
      <w:proofErr w:type="gramEnd"/>
      <w:r w:rsidR="00550F0E" w:rsidRPr="00DE55D8">
        <w:rPr>
          <w:rFonts w:ascii="Times New Roman" w:hAnsi="Times New Roman" w:cs="Times New Roman"/>
          <w:sz w:val="24"/>
          <w:szCs w:val="24"/>
        </w:rPr>
        <w:t xml:space="preserve">-Marston. E., (1980). Lipid content and fatty acid composition of free and bound lipids in pearl millets. </w:t>
      </w:r>
      <w:r w:rsidR="00550F0E" w:rsidRPr="00DE55D8">
        <w:rPr>
          <w:rFonts w:ascii="Times New Roman" w:hAnsi="Times New Roman" w:cs="Times New Roman"/>
          <w:i/>
          <w:iCs/>
          <w:sz w:val="24"/>
          <w:szCs w:val="24"/>
        </w:rPr>
        <w:t>Cereal Chemistry, 57(4), 271-274.</w:t>
      </w:r>
    </w:p>
    <w:p w:rsidR="00996EA8" w:rsidRDefault="00550F0E" w:rsidP="00996EA8">
      <w:pPr>
        <w:numPr>
          <w:ilvl w:val="0"/>
          <w:numId w:val="16"/>
        </w:numPr>
        <w:autoSpaceDE w:val="0"/>
        <w:autoSpaceDN w:val="0"/>
        <w:adjustRightInd w:val="0"/>
        <w:spacing w:after="0"/>
        <w:contextualSpacing/>
        <w:jc w:val="both"/>
        <w:rPr>
          <w:rFonts w:ascii="Times New Roman" w:hAnsi="Times New Roman" w:cs="Times New Roman"/>
          <w:sz w:val="24"/>
          <w:szCs w:val="24"/>
        </w:rPr>
      </w:pPr>
      <w:r w:rsidRPr="00DE55D8">
        <w:rPr>
          <w:rFonts w:ascii="Times New Roman" w:hAnsi="Times New Roman" w:cs="Times New Roman"/>
          <w:sz w:val="24"/>
          <w:szCs w:val="24"/>
        </w:rPr>
        <w:t>Sridhar. R</w:t>
      </w:r>
      <w:r w:rsidR="008F1F44">
        <w:rPr>
          <w:rFonts w:ascii="Times New Roman" w:hAnsi="Times New Roman" w:cs="Times New Roman"/>
          <w:sz w:val="24"/>
          <w:szCs w:val="24"/>
        </w:rPr>
        <w:t xml:space="preserve"> </w:t>
      </w:r>
      <w:proofErr w:type="gramStart"/>
      <w:r w:rsidR="008F1F44">
        <w:rPr>
          <w:rFonts w:ascii="Times New Roman" w:hAnsi="Times New Roman" w:cs="Times New Roman"/>
          <w:sz w:val="24"/>
          <w:szCs w:val="24"/>
        </w:rPr>
        <w:t xml:space="preserve">and </w:t>
      </w:r>
      <w:r w:rsidR="00691A77">
        <w:rPr>
          <w:rFonts w:ascii="Times New Roman" w:hAnsi="Times New Roman" w:cs="Times New Roman"/>
          <w:sz w:val="24"/>
          <w:szCs w:val="24"/>
        </w:rPr>
        <w:t xml:space="preserve"> </w:t>
      </w:r>
      <w:proofErr w:type="spellStart"/>
      <w:r w:rsidRPr="00DE55D8">
        <w:rPr>
          <w:rFonts w:ascii="Times New Roman" w:hAnsi="Times New Roman" w:cs="Times New Roman"/>
          <w:sz w:val="24"/>
          <w:szCs w:val="24"/>
        </w:rPr>
        <w:t>Lakshminarayana</w:t>
      </w:r>
      <w:proofErr w:type="spellEnd"/>
      <w:proofErr w:type="gramEnd"/>
      <w:r w:rsidRPr="00DE55D8">
        <w:rPr>
          <w:rFonts w:ascii="Times New Roman" w:hAnsi="Times New Roman" w:cs="Times New Roman"/>
          <w:sz w:val="24"/>
          <w:szCs w:val="24"/>
        </w:rPr>
        <w:t>. G., (1994). Contents of total lipids and lipid classes and composition of fatty acids in small millets: Foxtail (</w:t>
      </w:r>
      <w:proofErr w:type="spellStart"/>
      <w:r w:rsidRPr="00DE55D8">
        <w:rPr>
          <w:rFonts w:ascii="Times New Roman" w:hAnsi="Times New Roman" w:cs="Times New Roman"/>
          <w:sz w:val="24"/>
          <w:szCs w:val="24"/>
        </w:rPr>
        <w:t>Setariaitalia</w:t>
      </w:r>
      <w:proofErr w:type="spellEnd"/>
      <w:r w:rsidRPr="00DE55D8">
        <w:rPr>
          <w:rFonts w:ascii="Times New Roman" w:hAnsi="Times New Roman" w:cs="Times New Roman"/>
          <w:sz w:val="24"/>
          <w:szCs w:val="24"/>
        </w:rPr>
        <w:t xml:space="preserve">), </w:t>
      </w:r>
      <w:proofErr w:type="spellStart"/>
      <w:r w:rsidRPr="00DE55D8">
        <w:rPr>
          <w:rFonts w:ascii="Times New Roman" w:hAnsi="Times New Roman" w:cs="Times New Roman"/>
          <w:sz w:val="24"/>
          <w:szCs w:val="24"/>
        </w:rPr>
        <w:t>Proso</w:t>
      </w:r>
      <w:proofErr w:type="spellEnd"/>
      <w:r w:rsidRPr="00DE55D8">
        <w:rPr>
          <w:rFonts w:ascii="Times New Roman" w:hAnsi="Times New Roman" w:cs="Times New Roman"/>
          <w:sz w:val="24"/>
          <w:szCs w:val="24"/>
        </w:rPr>
        <w:t xml:space="preserve"> (</w:t>
      </w:r>
      <w:proofErr w:type="spellStart"/>
      <w:r w:rsidRPr="00DE55D8">
        <w:rPr>
          <w:rFonts w:ascii="Times New Roman" w:hAnsi="Times New Roman" w:cs="Times New Roman"/>
          <w:sz w:val="24"/>
          <w:szCs w:val="24"/>
        </w:rPr>
        <w:t>Panicummiliaceum</w:t>
      </w:r>
      <w:proofErr w:type="spellEnd"/>
      <w:r w:rsidRPr="00DE55D8">
        <w:rPr>
          <w:rFonts w:ascii="Times New Roman" w:hAnsi="Times New Roman" w:cs="Times New Roman"/>
          <w:sz w:val="24"/>
          <w:szCs w:val="24"/>
        </w:rPr>
        <w:t>), and Finger (</w:t>
      </w:r>
      <w:proofErr w:type="spellStart"/>
      <w:r w:rsidRPr="00DE55D8">
        <w:rPr>
          <w:rFonts w:ascii="Times New Roman" w:hAnsi="Times New Roman" w:cs="Times New Roman"/>
          <w:sz w:val="24"/>
          <w:szCs w:val="24"/>
        </w:rPr>
        <w:t>Eleusinecoracana</w:t>
      </w:r>
      <w:proofErr w:type="spellEnd"/>
      <w:r w:rsidRPr="00DE55D8">
        <w:rPr>
          <w:rFonts w:ascii="Times New Roman" w:hAnsi="Times New Roman" w:cs="Times New Roman"/>
          <w:sz w:val="24"/>
          <w:szCs w:val="24"/>
        </w:rPr>
        <w:t xml:space="preserve">). </w:t>
      </w:r>
      <w:r w:rsidRPr="00DE55D8">
        <w:rPr>
          <w:rFonts w:ascii="Times New Roman" w:hAnsi="Times New Roman" w:cs="Times New Roman"/>
          <w:i/>
          <w:iCs/>
          <w:sz w:val="24"/>
          <w:szCs w:val="24"/>
        </w:rPr>
        <w:t>Cereal Chemistry, 71(1), 355–359</w:t>
      </w:r>
      <w:r w:rsidRPr="00DE55D8">
        <w:rPr>
          <w:rFonts w:ascii="Times New Roman" w:hAnsi="Times New Roman" w:cs="Times New Roman"/>
          <w:sz w:val="24"/>
          <w:szCs w:val="24"/>
        </w:rPr>
        <w:t>.</w:t>
      </w:r>
      <w:r w:rsidR="00996EA8" w:rsidRPr="00996EA8">
        <w:rPr>
          <w:rFonts w:ascii="Times New Roman" w:hAnsi="Times New Roman" w:cs="Times New Roman"/>
          <w:sz w:val="24"/>
          <w:szCs w:val="24"/>
        </w:rPr>
        <w:t xml:space="preserve"> </w:t>
      </w:r>
    </w:p>
    <w:p w:rsidR="00996EA8" w:rsidRPr="00DE55D8" w:rsidRDefault="00996EA8" w:rsidP="00996EA8">
      <w:pPr>
        <w:numPr>
          <w:ilvl w:val="0"/>
          <w:numId w:val="16"/>
        </w:numPr>
        <w:autoSpaceDE w:val="0"/>
        <w:autoSpaceDN w:val="0"/>
        <w:adjustRightInd w:val="0"/>
        <w:spacing w:after="0"/>
        <w:contextualSpacing/>
        <w:jc w:val="both"/>
        <w:rPr>
          <w:rFonts w:ascii="Times New Roman" w:hAnsi="Times New Roman" w:cs="Times New Roman"/>
          <w:sz w:val="24"/>
          <w:szCs w:val="24"/>
        </w:rPr>
      </w:pPr>
      <w:r w:rsidRPr="00DE55D8">
        <w:rPr>
          <w:rFonts w:ascii="Times New Roman" w:hAnsi="Times New Roman" w:cs="Times New Roman"/>
          <w:sz w:val="24"/>
          <w:szCs w:val="24"/>
        </w:rPr>
        <w:t>Liang. S.</w:t>
      </w:r>
      <w:proofErr w:type="gramStart"/>
      <w:r w:rsidRPr="00DE55D8">
        <w:rPr>
          <w:rFonts w:ascii="Times New Roman" w:hAnsi="Times New Roman" w:cs="Times New Roman"/>
          <w:sz w:val="24"/>
          <w:szCs w:val="24"/>
        </w:rPr>
        <w:t>,  Yang</w:t>
      </w:r>
      <w:proofErr w:type="gramEnd"/>
      <w:r w:rsidRPr="00DE55D8">
        <w:rPr>
          <w:rFonts w:ascii="Times New Roman" w:hAnsi="Times New Roman" w:cs="Times New Roman"/>
          <w:sz w:val="24"/>
          <w:szCs w:val="24"/>
        </w:rPr>
        <w:t xml:space="preserve">. </w:t>
      </w:r>
      <w:proofErr w:type="gramStart"/>
      <w:r w:rsidRPr="00DE55D8">
        <w:rPr>
          <w:rFonts w:ascii="Times New Roman" w:hAnsi="Times New Roman" w:cs="Times New Roman"/>
          <w:sz w:val="24"/>
          <w:szCs w:val="24"/>
        </w:rPr>
        <w:t>G.,</w:t>
      </w:r>
      <w:proofErr w:type="gramEnd"/>
      <w:r w:rsidRPr="00DE55D8">
        <w:rPr>
          <w:rFonts w:ascii="Times New Roman" w:hAnsi="Times New Roman" w:cs="Times New Roman"/>
          <w:sz w:val="24"/>
          <w:szCs w:val="24"/>
        </w:rPr>
        <w:t xml:space="preserve"> and Y. Ma. (2010) Chemical characteristics and fatty acid profile of foxtail millet bran oil. </w:t>
      </w:r>
      <w:r w:rsidRPr="00DE55D8">
        <w:rPr>
          <w:rFonts w:ascii="Times New Roman" w:hAnsi="Times New Roman" w:cs="Times New Roman"/>
          <w:i/>
          <w:iCs/>
          <w:sz w:val="24"/>
          <w:szCs w:val="24"/>
        </w:rPr>
        <w:t>Journal of the American Oil Chemists Society. 87: 63-67</w:t>
      </w:r>
      <w:r w:rsidRPr="00DE55D8">
        <w:rPr>
          <w:rFonts w:ascii="Times New Roman" w:hAnsi="Times New Roman" w:cs="Times New Roman"/>
          <w:sz w:val="24"/>
          <w:szCs w:val="24"/>
        </w:rPr>
        <w:t>.</w:t>
      </w:r>
    </w:p>
    <w:p w:rsidR="00550F0E" w:rsidRPr="00DE55D8" w:rsidRDefault="00550F0E" w:rsidP="00996EA8">
      <w:pPr>
        <w:autoSpaceDE w:val="0"/>
        <w:autoSpaceDN w:val="0"/>
        <w:adjustRightInd w:val="0"/>
        <w:spacing w:after="0"/>
        <w:ind w:left="1146"/>
        <w:contextualSpacing/>
        <w:jc w:val="both"/>
        <w:rPr>
          <w:rFonts w:ascii="Times New Roman" w:hAnsi="Times New Roman" w:cs="Times New Roman"/>
          <w:sz w:val="24"/>
          <w:szCs w:val="24"/>
        </w:rPr>
      </w:pPr>
    </w:p>
    <w:sectPr w:rsidR="00550F0E" w:rsidRPr="00DE55D8" w:rsidSect="003D2D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wis721 BT">
    <w:altName w:val="Swis721 B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IDFont+F5">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19D3"/>
    <w:multiLevelType w:val="hybridMultilevel"/>
    <w:tmpl w:val="314E074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nsid w:val="0BBB3023"/>
    <w:multiLevelType w:val="hybridMultilevel"/>
    <w:tmpl w:val="DC60F676"/>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36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D3263BE"/>
    <w:multiLevelType w:val="multilevel"/>
    <w:tmpl w:val="5394EFBC"/>
    <w:lvl w:ilvl="0">
      <w:start w:val="1"/>
      <w:numFmt w:val="bullet"/>
      <w:lvlText w:val=""/>
      <w:lvlJc w:val="left"/>
      <w:pPr>
        <w:ind w:left="436" w:hanging="360"/>
      </w:pPr>
      <w:rPr>
        <w:rFonts w:ascii="Symbol" w:hAnsi="Symbol" w:hint="default"/>
      </w:rPr>
    </w:lvl>
    <w:lvl w:ilvl="1">
      <w:start w:val="2"/>
      <w:numFmt w:val="decimal"/>
      <w:isLgl/>
      <w:lvlText w:val="%1.%2."/>
      <w:lvlJc w:val="left"/>
      <w:pPr>
        <w:ind w:left="1070" w:hanging="852"/>
      </w:pPr>
    </w:lvl>
    <w:lvl w:ilvl="2">
      <w:start w:val="2"/>
      <w:numFmt w:val="decimal"/>
      <w:isLgl/>
      <w:lvlText w:val="%1.%2.%3."/>
      <w:lvlJc w:val="left"/>
      <w:pPr>
        <w:ind w:left="1212" w:hanging="852"/>
      </w:pPr>
    </w:lvl>
    <w:lvl w:ilvl="3">
      <w:start w:val="1"/>
      <w:numFmt w:val="decimal"/>
      <w:isLgl/>
      <w:lvlText w:val="%1.%2.%3.%4."/>
      <w:lvlJc w:val="left"/>
      <w:pPr>
        <w:ind w:left="1582" w:hanging="1080"/>
      </w:pPr>
    </w:lvl>
    <w:lvl w:ilvl="4">
      <w:start w:val="1"/>
      <w:numFmt w:val="decimal"/>
      <w:isLgl/>
      <w:lvlText w:val="%1.%2.%3.%4.%5."/>
      <w:lvlJc w:val="left"/>
      <w:pPr>
        <w:ind w:left="2084" w:hanging="1440"/>
      </w:pPr>
    </w:lvl>
    <w:lvl w:ilvl="5">
      <w:start w:val="1"/>
      <w:numFmt w:val="decimal"/>
      <w:isLgl/>
      <w:lvlText w:val="%1.%2.%3.%4.%5.%6."/>
      <w:lvlJc w:val="left"/>
      <w:pPr>
        <w:ind w:left="2226" w:hanging="1440"/>
      </w:pPr>
    </w:lvl>
    <w:lvl w:ilvl="6">
      <w:start w:val="1"/>
      <w:numFmt w:val="decimal"/>
      <w:isLgl/>
      <w:lvlText w:val="%1.%2.%3.%4.%5.%6.%7."/>
      <w:lvlJc w:val="left"/>
      <w:pPr>
        <w:ind w:left="2728" w:hanging="1800"/>
      </w:pPr>
    </w:lvl>
    <w:lvl w:ilvl="7">
      <w:start w:val="1"/>
      <w:numFmt w:val="decimal"/>
      <w:isLgl/>
      <w:lvlText w:val="%1.%2.%3.%4.%5.%6.%7.%8."/>
      <w:lvlJc w:val="left"/>
      <w:pPr>
        <w:ind w:left="3230" w:hanging="2160"/>
      </w:pPr>
    </w:lvl>
    <w:lvl w:ilvl="8">
      <w:start w:val="1"/>
      <w:numFmt w:val="decimal"/>
      <w:isLgl/>
      <w:lvlText w:val="%1.%2.%3.%4.%5.%6.%7.%8.%9."/>
      <w:lvlJc w:val="left"/>
      <w:pPr>
        <w:ind w:left="3372" w:hanging="2160"/>
      </w:pPr>
    </w:lvl>
  </w:abstractNum>
  <w:abstractNum w:abstractNumId="3">
    <w:nsid w:val="15B624ED"/>
    <w:multiLevelType w:val="hybridMultilevel"/>
    <w:tmpl w:val="A198BD42"/>
    <w:lvl w:ilvl="0" w:tplc="CDB4033E">
      <w:start w:val="1"/>
      <w:numFmt w:val="decimal"/>
      <w:lvlText w:val="%1."/>
      <w:lvlJc w:val="left"/>
      <w:pPr>
        <w:ind w:left="786"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nsid w:val="1DBB35FB"/>
    <w:multiLevelType w:val="multilevel"/>
    <w:tmpl w:val="413E521C"/>
    <w:lvl w:ilvl="0">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26E84FE3"/>
    <w:multiLevelType w:val="hybridMultilevel"/>
    <w:tmpl w:val="05DC3040"/>
    <w:lvl w:ilvl="0" w:tplc="5E3EE044">
      <w:start w:val="1"/>
      <w:numFmt w:val="decimal"/>
      <w:lvlText w:val="%1"/>
      <w:lvlJc w:val="left"/>
      <w:pPr>
        <w:ind w:left="114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AD70416"/>
    <w:multiLevelType w:val="hybridMultilevel"/>
    <w:tmpl w:val="BF0E00AE"/>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nsid w:val="3F0A2A50"/>
    <w:multiLevelType w:val="hybridMultilevel"/>
    <w:tmpl w:val="2BE41876"/>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nsid w:val="49EA67CB"/>
    <w:multiLevelType w:val="hybridMultilevel"/>
    <w:tmpl w:val="8B84B110"/>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BAC47F6"/>
    <w:multiLevelType w:val="hybridMultilevel"/>
    <w:tmpl w:val="D558270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A232970"/>
    <w:multiLevelType w:val="hybridMultilevel"/>
    <w:tmpl w:val="9AA0752C"/>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F4766F5"/>
    <w:multiLevelType w:val="multilevel"/>
    <w:tmpl w:val="328A4666"/>
    <w:lvl w:ilvl="0">
      <w:start w:val="2"/>
      <w:numFmt w:val="decimal"/>
      <w:lvlText w:val="%1."/>
      <w:lvlJc w:val="left"/>
      <w:pPr>
        <w:ind w:left="456" w:hanging="456"/>
      </w:pPr>
      <w:rPr>
        <w:sz w:val="28"/>
      </w:rPr>
    </w:lvl>
    <w:lvl w:ilvl="1">
      <w:start w:val="3"/>
      <w:numFmt w:val="decimal"/>
      <w:lvlText w:val="%1.%2."/>
      <w:lvlJc w:val="left"/>
      <w:pPr>
        <w:ind w:left="796" w:hanging="720"/>
      </w:pPr>
      <w:rPr>
        <w:sz w:val="28"/>
      </w:rPr>
    </w:lvl>
    <w:lvl w:ilvl="2">
      <w:start w:val="1"/>
      <w:numFmt w:val="decimal"/>
      <w:lvlText w:val="%1.%2.%3."/>
      <w:lvlJc w:val="left"/>
      <w:pPr>
        <w:ind w:left="1232" w:hanging="1080"/>
      </w:pPr>
      <w:rPr>
        <w:sz w:val="28"/>
      </w:rPr>
    </w:lvl>
    <w:lvl w:ilvl="3">
      <w:start w:val="1"/>
      <w:numFmt w:val="decimal"/>
      <w:lvlText w:val="%1.%2.%3.%4."/>
      <w:lvlJc w:val="left"/>
      <w:pPr>
        <w:ind w:left="1308" w:hanging="1080"/>
      </w:pPr>
      <w:rPr>
        <w:sz w:val="28"/>
      </w:rPr>
    </w:lvl>
    <w:lvl w:ilvl="4">
      <w:start w:val="1"/>
      <w:numFmt w:val="decimal"/>
      <w:lvlText w:val="%1.%2.%3.%4.%5."/>
      <w:lvlJc w:val="left"/>
      <w:pPr>
        <w:ind w:left="1744" w:hanging="1440"/>
      </w:pPr>
      <w:rPr>
        <w:sz w:val="28"/>
      </w:rPr>
    </w:lvl>
    <w:lvl w:ilvl="5">
      <w:start w:val="1"/>
      <w:numFmt w:val="decimal"/>
      <w:lvlText w:val="%1.%2.%3.%4.%5.%6."/>
      <w:lvlJc w:val="left"/>
      <w:pPr>
        <w:ind w:left="2180" w:hanging="1800"/>
      </w:pPr>
      <w:rPr>
        <w:sz w:val="28"/>
      </w:rPr>
    </w:lvl>
    <w:lvl w:ilvl="6">
      <w:start w:val="1"/>
      <w:numFmt w:val="decimal"/>
      <w:lvlText w:val="%1.%2.%3.%4.%5.%6.%7."/>
      <w:lvlJc w:val="left"/>
      <w:pPr>
        <w:ind w:left="2616" w:hanging="2160"/>
      </w:pPr>
      <w:rPr>
        <w:sz w:val="28"/>
      </w:rPr>
    </w:lvl>
    <w:lvl w:ilvl="7">
      <w:start w:val="1"/>
      <w:numFmt w:val="decimal"/>
      <w:lvlText w:val="%1.%2.%3.%4.%5.%6.%7.%8."/>
      <w:lvlJc w:val="left"/>
      <w:pPr>
        <w:ind w:left="2692" w:hanging="2160"/>
      </w:pPr>
      <w:rPr>
        <w:sz w:val="28"/>
      </w:rPr>
    </w:lvl>
    <w:lvl w:ilvl="8">
      <w:start w:val="1"/>
      <w:numFmt w:val="decimal"/>
      <w:lvlText w:val="%1.%2.%3.%4.%5.%6.%7.%8.%9."/>
      <w:lvlJc w:val="left"/>
      <w:pPr>
        <w:ind w:left="3128" w:hanging="2520"/>
      </w:pPr>
      <w:rPr>
        <w:sz w:val="28"/>
      </w:rPr>
    </w:lvl>
  </w:abstractNum>
  <w:abstractNum w:abstractNumId="12">
    <w:nsid w:val="61555727"/>
    <w:multiLevelType w:val="multilevel"/>
    <w:tmpl w:val="5A1EC144"/>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nsid w:val="656A6B2E"/>
    <w:multiLevelType w:val="multilevel"/>
    <w:tmpl w:val="205A694C"/>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DBA352E"/>
    <w:multiLevelType w:val="hybridMultilevel"/>
    <w:tmpl w:val="58288116"/>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15">
    <w:nsid w:val="6FE87668"/>
    <w:multiLevelType w:val="multilevel"/>
    <w:tmpl w:val="BF467090"/>
    <w:lvl w:ilvl="0">
      <w:start w:val="1"/>
      <w:numFmt w:val="decimal"/>
      <w:lvlText w:val="%1."/>
      <w:lvlJc w:val="left"/>
      <w:pPr>
        <w:ind w:left="644" w:hanging="360"/>
      </w:pPr>
    </w:lvl>
    <w:lvl w:ilvl="1">
      <w:start w:val="1"/>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16">
    <w:nsid w:val="79B2779E"/>
    <w:multiLevelType w:val="hybridMultilevel"/>
    <w:tmpl w:val="21D41674"/>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AA85957"/>
    <w:multiLevelType w:val="multilevel"/>
    <w:tmpl w:val="61349D76"/>
    <w:lvl w:ilvl="0">
      <w:start w:val="1"/>
      <w:numFmt w:val="decimal"/>
      <w:lvlText w:val="%1."/>
      <w:lvlJc w:val="left"/>
      <w:pPr>
        <w:ind w:left="436" w:hanging="360"/>
      </w:pPr>
    </w:lvl>
    <w:lvl w:ilvl="1">
      <w:start w:val="2"/>
      <w:numFmt w:val="decimal"/>
      <w:isLgl/>
      <w:lvlText w:val="%1.%2."/>
      <w:lvlJc w:val="left"/>
      <w:pPr>
        <w:ind w:left="1070" w:hanging="852"/>
      </w:pPr>
    </w:lvl>
    <w:lvl w:ilvl="2">
      <w:start w:val="2"/>
      <w:numFmt w:val="decimal"/>
      <w:isLgl/>
      <w:lvlText w:val="%1.%2.%3."/>
      <w:lvlJc w:val="left"/>
      <w:pPr>
        <w:ind w:left="1212" w:hanging="852"/>
      </w:pPr>
    </w:lvl>
    <w:lvl w:ilvl="3">
      <w:start w:val="1"/>
      <w:numFmt w:val="decimal"/>
      <w:isLgl/>
      <w:lvlText w:val="%1.%2.%3.%4."/>
      <w:lvlJc w:val="left"/>
      <w:pPr>
        <w:ind w:left="1582" w:hanging="1080"/>
      </w:pPr>
    </w:lvl>
    <w:lvl w:ilvl="4">
      <w:start w:val="1"/>
      <w:numFmt w:val="decimal"/>
      <w:isLgl/>
      <w:lvlText w:val="%1.%2.%3.%4.%5."/>
      <w:lvlJc w:val="left"/>
      <w:pPr>
        <w:ind w:left="2084" w:hanging="1440"/>
      </w:pPr>
    </w:lvl>
    <w:lvl w:ilvl="5">
      <w:start w:val="1"/>
      <w:numFmt w:val="decimal"/>
      <w:isLgl/>
      <w:lvlText w:val="%1.%2.%3.%4.%5.%6."/>
      <w:lvlJc w:val="left"/>
      <w:pPr>
        <w:ind w:left="2226" w:hanging="1440"/>
      </w:pPr>
    </w:lvl>
    <w:lvl w:ilvl="6">
      <w:start w:val="1"/>
      <w:numFmt w:val="decimal"/>
      <w:isLgl/>
      <w:lvlText w:val="%1.%2.%3.%4.%5.%6.%7."/>
      <w:lvlJc w:val="left"/>
      <w:pPr>
        <w:ind w:left="2728" w:hanging="1800"/>
      </w:pPr>
    </w:lvl>
    <w:lvl w:ilvl="7">
      <w:start w:val="1"/>
      <w:numFmt w:val="decimal"/>
      <w:isLgl/>
      <w:lvlText w:val="%1.%2.%3.%4.%5.%6.%7.%8."/>
      <w:lvlJc w:val="left"/>
      <w:pPr>
        <w:ind w:left="3230" w:hanging="2160"/>
      </w:pPr>
    </w:lvl>
    <w:lvl w:ilvl="8">
      <w:start w:val="1"/>
      <w:numFmt w:val="decimal"/>
      <w:isLgl/>
      <w:lvlText w:val="%1.%2.%3.%4.%5.%6.%7.%8.%9."/>
      <w:lvlJc w:val="left"/>
      <w:pPr>
        <w:ind w:left="3372" w:hanging="2160"/>
      </w:pPr>
    </w:lvl>
  </w:abstractNum>
  <w:abstractNum w:abstractNumId="18">
    <w:nsid w:val="7BD03480"/>
    <w:multiLevelType w:val="multilevel"/>
    <w:tmpl w:val="99D4FBC6"/>
    <w:lvl w:ilvl="0">
      <w:start w:val="5"/>
      <w:numFmt w:val="decimal"/>
      <w:lvlText w:val="%1"/>
      <w:lvlJc w:val="left"/>
      <w:pPr>
        <w:ind w:left="384" w:hanging="384"/>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num w:numId="1">
    <w:abstractNumId w:val="1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0"/>
  </w:num>
  <w:num w:numId="6">
    <w:abstractNumId w:val="7"/>
  </w:num>
  <w:num w:numId="7">
    <w:abstractNumId w:val="6"/>
  </w:num>
  <w:num w:numId="8">
    <w:abstractNumId w:val="17"/>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7"/>
  </w:num>
  <w:num w:numId="13">
    <w:abstractNumId w:val="9"/>
  </w:num>
  <w:num w:numId="14">
    <w:abstractNumId w:val="10"/>
  </w:num>
  <w:num w:numId="15">
    <w:abstractNumId w:val="4"/>
  </w:num>
  <w:num w:numId="16">
    <w:abstractNumId w:val="5"/>
  </w:num>
  <w:num w:numId="17">
    <w:abstractNumId w:val="1"/>
  </w:num>
  <w:num w:numId="18">
    <w:abstractNumId w:val="13"/>
  </w:num>
  <w:num w:numId="19">
    <w:abstractNumId w:val="16"/>
  </w:num>
  <w:num w:numId="20">
    <w:abstractNumId w:val="8"/>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D7E"/>
    <w:rsid w:val="00003975"/>
    <w:rsid w:val="00013D6D"/>
    <w:rsid w:val="000252A0"/>
    <w:rsid w:val="0003005D"/>
    <w:rsid w:val="0003172A"/>
    <w:rsid w:val="000928D8"/>
    <w:rsid w:val="00092E4A"/>
    <w:rsid w:val="000B270C"/>
    <w:rsid w:val="000D7258"/>
    <w:rsid w:val="000F743F"/>
    <w:rsid w:val="00111F7A"/>
    <w:rsid w:val="00117139"/>
    <w:rsid w:val="001256F7"/>
    <w:rsid w:val="001257A5"/>
    <w:rsid w:val="001262BE"/>
    <w:rsid w:val="001578AA"/>
    <w:rsid w:val="0017282D"/>
    <w:rsid w:val="00197E58"/>
    <w:rsid w:val="001A2441"/>
    <w:rsid w:val="001E5073"/>
    <w:rsid w:val="001F3802"/>
    <w:rsid w:val="0020252A"/>
    <w:rsid w:val="00222D67"/>
    <w:rsid w:val="002233B9"/>
    <w:rsid w:val="0023344F"/>
    <w:rsid w:val="00250164"/>
    <w:rsid w:val="0027429F"/>
    <w:rsid w:val="00280318"/>
    <w:rsid w:val="0029421B"/>
    <w:rsid w:val="002A05CE"/>
    <w:rsid w:val="002A7CC4"/>
    <w:rsid w:val="002B1D7E"/>
    <w:rsid w:val="002D6FB3"/>
    <w:rsid w:val="002E02F4"/>
    <w:rsid w:val="002E59DA"/>
    <w:rsid w:val="00321B16"/>
    <w:rsid w:val="003252B5"/>
    <w:rsid w:val="003423FF"/>
    <w:rsid w:val="00344D6E"/>
    <w:rsid w:val="00352BF9"/>
    <w:rsid w:val="00390AAE"/>
    <w:rsid w:val="003C24E3"/>
    <w:rsid w:val="003C6BFF"/>
    <w:rsid w:val="003D2D2C"/>
    <w:rsid w:val="003E092C"/>
    <w:rsid w:val="003E1D53"/>
    <w:rsid w:val="004214AC"/>
    <w:rsid w:val="00425246"/>
    <w:rsid w:val="004368CB"/>
    <w:rsid w:val="004374EA"/>
    <w:rsid w:val="00443232"/>
    <w:rsid w:val="0045340B"/>
    <w:rsid w:val="00463E89"/>
    <w:rsid w:val="0048336F"/>
    <w:rsid w:val="0049490B"/>
    <w:rsid w:val="00496886"/>
    <w:rsid w:val="004A3CF0"/>
    <w:rsid w:val="004C5F82"/>
    <w:rsid w:val="004D2C7D"/>
    <w:rsid w:val="004E75B5"/>
    <w:rsid w:val="004F2D5E"/>
    <w:rsid w:val="005079F3"/>
    <w:rsid w:val="00512A92"/>
    <w:rsid w:val="00514CBD"/>
    <w:rsid w:val="005210BD"/>
    <w:rsid w:val="0053122C"/>
    <w:rsid w:val="00531625"/>
    <w:rsid w:val="00550F0E"/>
    <w:rsid w:val="00560621"/>
    <w:rsid w:val="005609E2"/>
    <w:rsid w:val="005739F6"/>
    <w:rsid w:val="005A372A"/>
    <w:rsid w:val="005A49F6"/>
    <w:rsid w:val="005A5F7B"/>
    <w:rsid w:val="005D071C"/>
    <w:rsid w:val="005E0440"/>
    <w:rsid w:val="00646BF8"/>
    <w:rsid w:val="006565D2"/>
    <w:rsid w:val="006646E3"/>
    <w:rsid w:val="0067521C"/>
    <w:rsid w:val="00686B6C"/>
    <w:rsid w:val="00691A77"/>
    <w:rsid w:val="006973D6"/>
    <w:rsid w:val="006A7336"/>
    <w:rsid w:val="006E3B54"/>
    <w:rsid w:val="0072342F"/>
    <w:rsid w:val="00723E54"/>
    <w:rsid w:val="00724995"/>
    <w:rsid w:val="00747162"/>
    <w:rsid w:val="00753807"/>
    <w:rsid w:val="00756919"/>
    <w:rsid w:val="00764C22"/>
    <w:rsid w:val="007958FC"/>
    <w:rsid w:val="007A2F23"/>
    <w:rsid w:val="007C49F0"/>
    <w:rsid w:val="007C5395"/>
    <w:rsid w:val="007D467B"/>
    <w:rsid w:val="007D77FF"/>
    <w:rsid w:val="00803B63"/>
    <w:rsid w:val="00810CA6"/>
    <w:rsid w:val="00813A65"/>
    <w:rsid w:val="008231DD"/>
    <w:rsid w:val="0083581C"/>
    <w:rsid w:val="00842192"/>
    <w:rsid w:val="00861DB4"/>
    <w:rsid w:val="008A4B6E"/>
    <w:rsid w:val="008B37A9"/>
    <w:rsid w:val="008C2459"/>
    <w:rsid w:val="008E0B82"/>
    <w:rsid w:val="008E5D23"/>
    <w:rsid w:val="008E7DA0"/>
    <w:rsid w:val="008F1F44"/>
    <w:rsid w:val="008F73EB"/>
    <w:rsid w:val="00903F94"/>
    <w:rsid w:val="009062A9"/>
    <w:rsid w:val="0091007B"/>
    <w:rsid w:val="00914B8B"/>
    <w:rsid w:val="00940C86"/>
    <w:rsid w:val="009452FE"/>
    <w:rsid w:val="009559D6"/>
    <w:rsid w:val="00986C87"/>
    <w:rsid w:val="00992081"/>
    <w:rsid w:val="00996EA8"/>
    <w:rsid w:val="009A0F68"/>
    <w:rsid w:val="009A5AEB"/>
    <w:rsid w:val="009A7FEA"/>
    <w:rsid w:val="009B026E"/>
    <w:rsid w:val="009B7E9E"/>
    <w:rsid w:val="009E3539"/>
    <w:rsid w:val="00A0607F"/>
    <w:rsid w:val="00A1307E"/>
    <w:rsid w:val="00A31D33"/>
    <w:rsid w:val="00A47FFC"/>
    <w:rsid w:val="00A66F5C"/>
    <w:rsid w:val="00A717C9"/>
    <w:rsid w:val="00A82C55"/>
    <w:rsid w:val="00A8627A"/>
    <w:rsid w:val="00AA4FE5"/>
    <w:rsid w:val="00AB2EF5"/>
    <w:rsid w:val="00AD29BE"/>
    <w:rsid w:val="00AF389A"/>
    <w:rsid w:val="00AF7D74"/>
    <w:rsid w:val="00B07144"/>
    <w:rsid w:val="00B12B71"/>
    <w:rsid w:val="00B23F8C"/>
    <w:rsid w:val="00B27063"/>
    <w:rsid w:val="00B33564"/>
    <w:rsid w:val="00B36EDA"/>
    <w:rsid w:val="00B43469"/>
    <w:rsid w:val="00B55E2E"/>
    <w:rsid w:val="00B63AC6"/>
    <w:rsid w:val="00B701D8"/>
    <w:rsid w:val="00B71ABC"/>
    <w:rsid w:val="00B8697A"/>
    <w:rsid w:val="00BA0125"/>
    <w:rsid w:val="00BF2E63"/>
    <w:rsid w:val="00BF57BC"/>
    <w:rsid w:val="00C10B3D"/>
    <w:rsid w:val="00C17DED"/>
    <w:rsid w:val="00C21C37"/>
    <w:rsid w:val="00C521CD"/>
    <w:rsid w:val="00C70CD0"/>
    <w:rsid w:val="00C81BF8"/>
    <w:rsid w:val="00CD5429"/>
    <w:rsid w:val="00CF2235"/>
    <w:rsid w:val="00CF7EE9"/>
    <w:rsid w:val="00D02890"/>
    <w:rsid w:val="00D44D37"/>
    <w:rsid w:val="00D53212"/>
    <w:rsid w:val="00D66560"/>
    <w:rsid w:val="00D70D8B"/>
    <w:rsid w:val="00D70E7D"/>
    <w:rsid w:val="00D81181"/>
    <w:rsid w:val="00DA09E4"/>
    <w:rsid w:val="00DC6CBB"/>
    <w:rsid w:val="00DC6F53"/>
    <w:rsid w:val="00DE347C"/>
    <w:rsid w:val="00DE55D8"/>
    <w:rsid w:val="00DF4FCF"/>
    <w:rsid w:val="00DF5EE8"/>
    <w:rsid w:val="00E15A30"/>
    <w:rsid w:val="00E16486"/>
    <w:rsid w:val="00E20BBD"/>
    <w:rsid w:val="00E23A52"/>
    <w:rsid w:val="00E4334E"/>
    <w:rsid w:val="00EA7506"/>
    <w:rsid w:val="00EB4062"/>
    <w:rsid w:val="00EB4070"/>
    <w:rsid w:val="00EC3437"/>
    <w:rsid w:val="00F00A36"/>
    <w:rsid w:val="00F038DA"/>
    <w:rsid w:val="00F12E53"/>
    <w:rsid w:val="00F24D90"/>
    <w:rsid w:val="00F269DC"/>
    <w:rsid w:val="00F52F08"/>
    <w:rsid w:val="00F629EF"/>
    <w:rsid w:val="00F635FB"/>
    <w:rsid w:val="00F81E21"/>
    <w:rsid w:val="00F847B2"/>
    <w:rsid w:val="00F87C3D"/>
    <w:rsid w:val="00F9129F"/>
    <w:rsid w:val="00F94B13"/>
    <w:rsid w:val="00FA154F"/>
    <w:rsid w:val="00FA250F"/>
    <w:rsid w:val="00FC5667"/>
    <w:rsid w:val="00FD085B"/>
    <w:rsid w:val="00FD3392"/>
    <w:rsid w:val="00FE6214"/>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44D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250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6">
    <w:name w:val="Pa6"/>
    <w:basedOn w:val="Default"/>
    <w:next w:val="Default"/>
    <w:uiPriority w:val="99"/>
    <w:rsid w:val="00344D6E"/>
    <w:pPr>
      <w:spacing w:line="201" w:lineRule="atLeast"/>
    </w:pPr>
    <w:rPr>
      <w:rFonts w:cs="Latha"/>
      <w:color w:val="auto"/>
    </w:rPr>
  </w:style>
  <w:style w:type="paragraph" w:customStyle="1" w:styleId="Pa4">
    <w:name w:val="Pa4"/>
    <w:basedOn w:val="Default"/>
    <w:next w:val="Default"/>
    <w:uiPriority w:val="99"/>
    <w:rsid w:val="00344D6E"/>
    <w:pPr>
      <w:spacing w:line="201" w:lineRule="atLeast"/>
    </w:pPr>
    <w:rPr>
      <w:rFonts w:cs="Latha"/>
      <w:color w:val="auto"/>
    </w:rPr>
  </w:style>
  <w:style w:type="paragraph" w:customStyle="1" w:styleId="Pa3">
    <w:name w:val="Pa3"/>
    <w:basedOn w:val="Default"/>
    <w:next w:val="Default"/>
    <w:uiPriority w:val="99"/>
    <w:rsid w:val="00344D6E"/>
    <w:pPr>
      <w:spacing w:line="201" w:lineRule="atLeast"/>
    </w:pPr>
    <w:rPr>
      <w:rFonts w:cs="Latha"/>
      <w:color w:val="auto"/>
    </w:rPr>
  </w:style>
  <w:style w:type="paragraph" w:customStyle="1" w:styleId="Pa9">
    <w:name w:val="Pa9"/>
    <w:basedOn w:val="Default"/>
    <w:next w:val="Default"/>
    <w:uiPriority w:val="99"/>
    <w:rsid w:val="00344D6E"/>
    <w:pPr>
      <w:spacing w:line="201" w:lineRule="atLeast"/>
    </w:pPr>
    <w:rPr>
      <w:rFonts w:cs="Latha"/>
      <w:color w:val="auto"/>
    </w:rPr>
  </w:style>
  <w:style w:type="paragraph" w:customStyle="1" w:styleId="Pa0">
    <w:name w:val="Pa0"/>
    <w:basedOn w:val="Default"/>
    <w:next w:val="Default"/>
    <w:uiPriority w:val="99"/>
    <w:rsid w:val="00344D6E"/>
    <w:pPr>
      <w:spacing w:line="201" w:lineRule="atLeast"/>
    </w:pPr>
    <w:rPr>
      <w:rFonts w:cs="Latha"/>
      <w:color w:val="auto"/>
    </w:rPr>
  </w:style>
  <w:style w:type="character" w:customStyle="1" w:styleId="A10">
    <w:name w:val="A10"/>
    <w:uiPriority w:val="99"/>
    <w:rsid w:val="00344D6E"/>
    <w:rPr>
      <w:rFonts w:cs="Times New Roman"/>
      <w:color w:val="000000"/>
      <w:sz w:val="11"/>
      <w:szCs w:val="11"/>
    </w:rPr>
  </w:style>
  <w:style w:type="paragraph" w:customStyle="1" w:styleId="Pa1">
    <w:name w:val="Pa1"/>
    <w:basedOn w:val="Default"/>
    <w:next w:val="Default"/>
    <w:uiPriority w:val="99"/>
    <w:rsid w:val="00344D6E"/>
    <w:pPr>
      <w:spacing w:line="401" w:lineRule="atLeast"/>
    </w:pPr>
    <w:rPr>
      <w:rFonts w:ascii="Helvetica" w:hAnsi="Helvetica" w:cs="Latha"/>
      <w:color w:val="auto"/>
    </w:rPr>
  </w:style>
  <w:style w:type="character" w:customStyle="1" w:styleId="A2">
    <w:name w:val="A2"/>
    <w:uiPriority w:val="99"/>
    <w:rsid w:val="00344D6E"/>
    <w:rPr>
      <w:rFonts w:cs="Helvetica"/>
      <w:b/>
      <w:bCs/>
      <w:color w:val="000000"/>
    </w:rPr>
  </w:style>
  <w:style w:type="character" w:customStyle="1" w:styleId="A3">
    <w:name w:val="A3"/>
    <w:uiPriority w:val="99"/>
    <w:rsid w:val="00344D6E"/>
    <w:rPr>
      <w:rFonts w:cs="Helvetica"/>
      <w:b/>
      <w:bCs/>
      <w:color w:val="000000"/>
      <w:sz w:val="14"/>
      <w:szCs w:val="14"/>
    </w:rPr>
  </w:style>
  <w:style w:type="character" w:customStyle="1" w:styleId="A4">
    <w:name w:val="A4"/>
    <w:uiPriority w:val="99"/>
    <w:rsid w:val="00344D6E"/>
    <w:rPr>
      <w:rFonts w:ascii="Times New Roman" w:hAnsi="Times New Roman" w:cs="Times New Roman"/>
      <w:i/>
      <w:iCs/>
      <w:color w:val="000000"/>
      <w:sz w:val="12"/>
      <w:szCs w:val="12"/>
    </w:rPr>
  </w:style>
  <w:style w:type="character" w:customStyle="1" w:styleId="Heading1Char">
    <w:name w:val="Heading 1 Char"/>
    <w:basedOn w:val="DefaultParagraphFont"/>
    <w:link w:val="Heading1"/>
    <w:uiPriority w:val="9"/>
    <w:rsid w:val="00344D6E"/>
    <w:rPr>
      <w:rFonts w:ascii="Times New Roman" w:eastAsia="Times New Roman" w:hAnsi="Times New Roman" w:cs="Times New Roman"/>
      <w:b/>
      <w:bCs/>
      <w:kern w:val="36"/>
      <w:sz w:val="48"/>
      <w:szCs w:val="48"/>
      <w:lang w:eastAsia="en-IN"/>
    </w:rPr>
  </w:style>
  <w:style w:type="paragraph" w:styleId="ListParagraph">
    <w:name w:val="List Paragraph"/>
    <w:basedOn w:val="Normal"/>
    <w:uiPriority w:val="34"/>
    <w:qFormat/>
    <w:rsid w:val="003E1D53"/>
    <w:pPr>
      <w:spacing w:after="160" w:line="256" w:lineRule="auto"/>
      <w:ind w:left="720"/>
      <w:contextualSpacing/>
    </w:pPr>
  </w:style>
  <w:style w:type="paragraph" w:customStyle="1" w:styleId="Pa10">
    <w:name w:val="Pa10"/>
    <w:basedOn w:val="Default"/>
    <w:next w:val="Default"/>
    <w:uiPriority w:val="99"/>
    <w:rsid w:val="003E1D53"/>
    <w:pPr>
      <w:spacing w:line="211" w:lineRule="atLeast"/>
    </w:pPr>
    <w:rPr>
      <w:rFonts w:cs="Latha"/>
      <w:color w:val="auto"/>
    </w:rPr>
  </w:style>
  <w:style w:type="paragraph" w:customStyle="1" w:styleId="Pa8">
    <w:name w:val="Pa8"/>
    <w:basedOn w:val="Default"/>
    <w:next w:val="Default"/>
    <w:uiPriority w:val="99"/>
    <w:rsid w:val="003E1D53"/>
    <w:pPr>
      <w:spacing w:line="241" w:lineRule="atLeast"/>
    </w:pPr>
    <w:rPr>
      <w:rFonts w:ascii="Swis721 BT" w:hAnsi="Swis721 BT" w:cstheme="minorBidi"/>
      <w:color w:val="auto"/>
    </w:rPr>
  </w:style>
  <w:style w:type="character" w:customStyle="1" w:styleId="A7">
    <w:name w:val="A7"/>
    <w:uiPriority w:val="99"/>
    <w:rsid w:val="003E1D53"/>
    <w:rPr>
      <w:rFonts w:ascii="Swis721 BT" w:hAnsi="Swis721 BT" w:cs="Swis721 BT" w:hint="default"/>
      <w:color w:val="000000"/>
      <w:sz w:val="20"/>
      <w:szCs w:val="20"/>
    </w:rPr>
  </w:style>
  <w:style w:type="paragraph" w:styleId="BalloonText">
    <w:name w:val="Balloon Text"/>
    <w:basedOn w:val="Normal"/>
    <w:link w:val="BalloonTextChar"/>
    <w:uiPriority w:val="99"/>
    <w:semiHidden/>
    <w:unhideWhenUsed/>
    <w:rsid w:val="003E1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D53"/>
    <w:rPr>
      <w:rFonts w:ascii="Tahoma" w:hAnsi="Tahoma" w:cs="Tahoma"/>
      <w:sz w:val="16"/>
      <w:szCs w:val="16"/>
    </w:rPr>
  </w:style>
  <w:style w:type="character" w:styleId="Hyperlink">
    <w:name w:val="Hyperlink"/>
    <w:basedOn w:val="DefaultParagraphFont"/>
    <w:uiPriority w:val="99"/>
    <w:unhideWhenUsed/>
    <w:rsid w:val="00842192"/>
    <w:rPr>
      <w:color w:val="0000FF"/>
      <w:u w:val="single"/>
    </w:rPr>
  </w:style>
  <w:style w:type="paragraph" w:styleId="NormalWeb">
    <w:name w:val="Normal (Web)"/>
    <w:basedOn w:val="Normal"/>
    <w:uiPriority w:val="99"/>
    <w:semiHidden/>
    <w:unhideWhenUsed/>
    <w:rsid w:val="0084219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article-info-details">
    <w:name w:val="c-article-info-details"/>
    <w:basedOn w:val="Normal"/>
    <w:rsid w:val="0084219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D54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44D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250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6">
    <w:name w:val="Pa6"/>
    <w:basedOn w:val="Default"/>
    <w:next w:val="Default"/>
    <w:uiPriority w:val="99"/>
    <w:rsid w:val="00344D6E"/>
    <w:pPr>
      <w:spacing w:line="201" w:lineRule="atLeast"/>
    </w:pPr>
    <w:rPr>
      <w:rFonts w:cs="Latha"/>
      <w:color w:val="auto"/>
    </w:rPr>
  </w:style>
  <w:style w:type="paragraph" w:customStyle="1" w:styleId="Pa4">
    <w:name w:val="Pa4"/>
    <w:basedOn w:val="Default"/>
    <w:next w:val="Default"/>
    <w:uiPriority w:val="99"/>
    <w:rsid w:val="00344D6E"/>
    <w:pPr>
      <w:spacing w:line="201" w:lineRule="atLeast"/>
    </w:pPr>
    <w:rPr>
      <w:rFonts w:cs="Latha"/>
      <w:color w:val="auto"/>
    </w:rPr>
  </w:style>
  <w:style w:type="paragraph" w:customStyle="1" w:styleId="Pa3">
    <w:name w:val="Pa3"/>
    <w:basedOn w:val="Default"/>
    <w:next w:val="Default"/>
    <w:uiPriority w:val="99"/>
    <w:rsid w:val="00344D6E"/>
    <w:pPr>
      <w:spacing w:line="201" w:lineRule="atLeast"/>
    </w:pPr>
    <w:rPr>
      <w:rFonts w:cs="Latha"/>
      <w:color w:val="auto"/>
    </w:rPr>
  </w:style>
  <w:style w:type="paragraph" w:customStyle="1" w:styleId="Pa9">
    <w:name w:val="Pa9"/>
    <w:basedOn w:val="Default"/>
    <w:next w:val="Default"/>
    <w:uiPriority w:val="99"/>
    <w:rsid w:val="00344D6E"/>
    <w:pPr>
      <w:spacing w:line="201" w:lineRule="atLeast"/>
    </w:pPr>
    <w:rPr>
      <w:rFonts w:cs="Latha"/>
      <w:color w:val="auto"/>
    </w:rPr>
  </w:style>
  <w:style w:type="paragraph" w:customStyle="1" w:styleId="Pa0">
    <w:name w:val="Pa0"/>
    <w:basedOn w:val="Default"/>
    <w:next w:val="Default"/>
    <w:uiPriority w:val="99"/>
    <w:rsid w:val="00344D6E"/>
    <w:pPr>
      <w:spacing w:line="201" w:lineRule="atLeast"/>
    </w:pPr>
    <w:rPr>
      <w:rFonts w:cs="Latha"/>
      <w:color w:val="auto"/>
    </w:rPr>
  </w:style>
  <w:style w:type="character" w:customStyle="1" w:styleId="A10">
    <w:name w:val="A10"/>
    <w:uiPriority w:val="99"/>
    <w:rsid w:val="00344D6E"/>
    <w:rPr>
      <w:rFonts w:cs="Times New Roman"/>
      <w:color w:val="000000"/>
      <w:sz w:val="11"/>
      <w:szCs w:val="11"/>
    </w:rPr>
  </w:style>
  <w:style w:type="paragraph" w:customStyle="1" w:styleId="Pa1">
    <w:name w:val="Pa1"/>
    <w:basedOn w:val="Default"/>
    <w:next w:val="Default"/>
    <w:uiPriority w:val="99"/>
    <w:rsid w:val="00344D6E"/>
    <w:pPr>
      <w:spacing w:line="401" w:lineRule="atLeast"/>
    </w:pPr>
    <w:rPr>
      <w:rFonts w:ascii="Helvetica" w:hAnsi="Helvetica" w:cs="Latha"/>
      <w:color w:val="auto"/>
    </w:rPr>
  </w:style>
  <w:style w:type="character" w:customStyle="1" w:styleId="A2">
    <w:name w:val="A2"/>
    <w:uiPriority w:val="99"/>
    <w:rsid w:val="00344D6E"/>
    <w:rPr>
      <w:rFonts w:cs="Helvetica"/>
      <w:b/>
      <w:bCs/>
      <w:color w:val="000000"/>
    </w:rPr>
  </w:style>
  <w:style w:type="character" w:customStyle="1" w:styleId="A3">
    <w:name w:val="A3"/>
    <w:uiPriority w:val="99"/>
    <w:rsid w:val="00344D6E"/>
    <w:rPr>
      <w:rFonts w:cs="Helvetica"/>
      <w:b/>
      <w:bCs/>
      <w:color w:val="000000"/>
      <w:sz w:val="14"/>
      <w:szCs w:val="14"/>
    </w:rPr>
  </w:style>
  <w:style w:type="character" w:customStyle="1" w:styleId="A4">
    <w:name w:val="A4"/>
    <w:uiPriority w:val="99"/>
    <w:rsid w:val="00344D6E"/>
    <w:rPr>
      <w:rFonts w:ascii="Times New Roman" w:hAnsi="Times New Roman" w:cs="Times New Roman"/>
      <w:i/>
      <w:iCs/>
      <w:color w:val="000000"/>
      <w:sz w:val="12"/>
      <w:szCs w:val="12"/>
    </w:rPr>
  </w:style>
  <w:style w:type="character" w:customStyle="1" w:styleId="Heading1Char">
    <w:name w:val="Heading 1 Char"/>
    <w:basedOn w:val="DefaultParagraphFont"/>
    <w:link w:val="Heading1"/>
    <w:uiPriority w:val="9"/>
    <w:rsid w:val="00344D6E"/>
    <w:rPr>
      <w:rFonts w:ascii="Times New Roman" w:eastAsia="Times New Roman" w:hAnsi="Times New Roman" w:cs="Times New Roman"/>
      <w:b/>
      <w:bCs/>
      <w:kern w:val="36"/>
      <w:sz w:val="48"/>
      <w:szCs w:val="48"/>
      <w:lang w:eastAsia="en-IN"/>
    </w:rPr>
  </w:style>
  <w:style w:type="paragraph" w:styleId="ListParagraph">
    <w:name w:val="List Paragraph"/>
    <w:basedOn w:val="Normal"/>
    <w:uiPriority w:val="34"/>
    <w:qFormat/>
    <w:rsid w:val="003E1D53"/>
    <w:pPr>
      <w:spacing w:after="160" w:line="256" w:lineRule="auto"/>
      <w:ind w:left="720"/>
      <w:contextualSpacing/>
    </w:pPr>
  </w:style>
  <w:style w:type="paragraph" w:customStyle="1" w:styleId="Pa10">
    <w:name w:val="Pa10"/>
    <w:basedOn w:val="Default"/>
    <w:next w:val="Default"/>
    <w:uiPriority w:val="99"/>
    <w:rsid w:val="003E1D53"/>
    <w:pPr>
      <w:spacing w:line="211" w:lineRule="atLeast"/>
    </w:pPr>
    <w:rPr>
      <w:rFonts w:cs="Latha"/>
      <w:color w:val="auto"/>
    </w:rPr>
  </w:style>
  <w:style w:type="paragraph" w:customStyle="1" w:styleId="Pa8">
    <w:name w:val="Pa8"/>
    <w:basedOn w:val="Default"/>
    <w:next w:val="Default"/>
    <w:uiPriority w:val="99"/>
    <w:rsid w:val="003E1D53"/>
    <w:pPr>
      <w:spacing w:line="241" w:lineRule="atLeast"/>
    </w:pPr>
    <w:rPr>
      <w:rFonts w:ascii="Swis721 BT" w:hAnsi="Swis721 BT" w:cstheme="minorBidi"/>
      <w:color w:val="auto"/>
    </w:rPr>
  </w:style>
  <w:style w:type="character" w:customStyle="1" w:styleId="A7">
    <w:name w:val="A7"/>
    <w:uiPriority w:val="99"/>
    <w:rsid w:val="003E1D53"/>
    <w:rPr>
      <w:rFonts w:ascii="Swis721 BT" w:hAnsi="Swis721 BT" w:cs="Swis721 BT" w:hint="default"/>
      <w:color w:val="000000"/>
      <w:sz w:val="20"/>
      <w:szCs w:val="20"/>
    </w:rPr>
  </w:style>
  <w:style w:type="paragraph" w:styleId="BalloonText">
    <w:name w:val="Balloon Text"/>
    <w:basedOn w:val="Normal"/>
    <w:link w:val="BalloonTextChar"/>
    <w:uiPriority w:val="99"/>
    <w:semiHidden/>
    <w:unhideWhenUsed/>
    <w:rsid w:val="003E1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D53"/>
    <w:rPr>
      <w:rFonts w:ascii="Tahoma" w:hAnsi="Tahoma" w:cs="Tahoma"/>
      <w:sz w:val="16"/>
      <w:szCs w:val="16"/>
    </w:rPr>
  </w:style>
  <w:style w:type="character" w:styleId="Hyperlink">
    <w:name w:val="Hyperlink"/>
    <w:basedOn w:val="DefaultParagraphFont"/>
    <w:uiPriority w:val="99"/>
    <w:unhideWhenUsed/>
    <w:rsid w:val="00842192"/>
    <w:rPr>
      <w:color w:val="0000FF"/>
      <w:u w:val="single"/>
    </w:rPr>
  </w:style>
  <w:style w:type="paragraph" w:styleId="NormalWeb">
    <w:name w:val="Normal (Web)"/>
    <w:basedOn w:val="Normal"/>
    <w:uiPriority w:val="99"/>
    <w:semiHidden/>
    <w:unhideWhenUsed/>
    <w:rsid w:val="0084219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article-info-details">
    <w:name w:val="c-article-info-details"/>
    <w:basedOn w:val="Normal"/>
    <w:rsid w:val="0084219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D54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422380121">
      <w:bodyDiv w:val="1"/>
      <w:marLeft w:val="0"/>
      <w:marRight w:val="0"/>
      <w:marTop w:val="0"/>
      <w:marBottom w:val="0"/>
      <w:divBdr>
        <w:top w:val="none" w:sz="0" w:space="0" w:color="auto"/>
        <w:left w:val="none" w:sz="0" w:space="0" w:color="auto"/>
        <w:bottom w:val="none" w:sz="0" w:space="0" w:color="auto"/>
        <w:right w:val="none" w:sz="0" w:space="0" w:color="auto"/>
      </w:divBdr>
    </w:div>
    <w:div w:id="426268051">
      <w:bodyDiv w:val="1"/>
      <w:marLeft w:val="0"/>
      <w:marRight w:val="0"/>
      <w:marTop w:val="0"/>
      <w:marBottom w:val="0"/>
      <w:divBdr>
        <w:top w:val="none" w:sz="0" w:space="0" w:color="auto"/>
        <w:left w:val="none" w:sz="0" w:space="0" w:color="auto"/>
        <w:bottom w:val="none" w:sz="0" w:space="0" w:color="auto"/>
        <w:right w:val="none" w:sz="0" w:space="0" w:color="auto"/>
      </w:divBdr>
    </w:div>
    <w:div w:id="667289099">
      <w:bodyDiv w:val="1"/>
      <w:marLeft w:val="0"/>
      <w:marRight w:val="0"/>
      <w:marTop w:val="0"/>
      <w:marBottom w:val="0"/>
      <w:divBdr>
        <w:top w:val="none" w:sz="0" w:space="0" w:color="auto"/>
        <w:left w:val="none" w:sz="0" w:space="0" w:color="auto"/>
        <w:bottom w:val="none" w:sz="0" w:space="0" w:color="auto"/>
        <w:right w:val="none" w:sz="0" w:space="0" w:color="auto"/>
      </w:divBdr>
    </w:div>
    <w:div w:id="1156070000">
      <w:bodyDiv w:val="1"/>
      <w:marLeft w:val="0"/>
      <w:marRight w:val="0"/>
      <w:marTop w:val="0"/>
      <w:marBottom w:val="0"/>
      <w:divBdr>
        <w:top w:val="none" w:sz="0" w:space="0" w:color="auto"/>
        <w:left w:val="none" w:sz="0" w:space="0" w:color="auto"/>
        <w:bottom w:val="none" w:sz="0" w:space="0" w:color="auto"/>
        <w:right w:val="none" w:sz="0" w:space="0" w:color="auto"/>
      </w:divBdr>
    </w:div>
    <w:div w:id="1195651013">
      <w:bodyDiv w:val="1"/>
      <w:marLeft w:val="0"/>
      <w:marRight w:val="0"/>
      <w:marTop w:val="0"/>
      <w:marBottom w:val="0"/>
      <w:divBdr>
        <w:top w:val="none" w:sz="0" w:space="0" w:color="auto"/>
        <w:left w:val="none" w:sz="0" w:space="0" w:color="auto"/>
        <w:bottom w:val="none" w:sz="0" w:space="0" w:color="auto"/>
        <w:right w:val="none" w:sz="0" w:space="0" w:color="auto"/>
      </w:divBdr>
    </w:div>
    <w:div w:id="1358503362">
      <w:bodyDiv w:val="1"/>
      <w:marLeft w:val="0"/>
      <w:marRight w:val="0"/>
      <w:marTop w:val="0"/>
      <w:marBottom w:val="0"/>
      <w:divBdr>
        <w:top w:val="none" w:sz="0" w:space="0" w:color="auto"/>
        <w:left w:val="none" w:sz="0" w:space="0" w:color="auto"/>
        <w:bottom w:val="none" w:sz="0" w:space="0" w:color="auto"/>
        <w:right w:val="none" w:sz="0" w:space="0" w:color="auto"/>
      </w:divBdr>
    </w:div>
    <w:div w:id="1361249240">
      <w:bodyDiv w:val="1"/>
      <w:marLeft w:val="0"/>
      <w:marRight w:val="0"/>
      <w:marTop w:val="0"/>
      <w:marBottom w:val="0"/>
      <w:divBdr>
        <w:top w:val="none" w:sz="0" w:space="0" w:color="auto"/>
        <w:left w:val="none" w:sz="0" w:space="0" w:color="auto"/>
        <w:bottom w:val="none" w:sz="0" w:space="0" w:color="auto"/>
        <w:right w:val="none" w:sz="0" w:space="0" w:color="auto"/>
      </w:divBdr>
    </w:div>
    <w:div w:id="1716194224">
      <w:bodyDiv w:val="1"/>
      <w:marLeft w:val="0"/>
      <w:marRight w:val="0"/>
      <w:marTop w:val="0"/>
      <w:marBottom w:val="0"/>
      <w:divBdr>
        <w:top w:val="none" w:sz="0" w:space="0" w:color="auto"/>
        <w:left w:val="none" w:sz="0" w:space="0" w:color="auto"/>
        <w:bottom w:val="none" w:sz="0" w:space="0" w:color="auto"/>
        <w:right w:val="none" w:sz="0" w:space="0" w:color="auto"/>
      </w:divBdr>
    </w:div>
    <w:div w:id="1716393897">
      <w:bodyDiv w:val="1"/>
      <w:marLeft w:val="0"/>
      <w:marRight w:val="0"/>
      <w:marTop w:val="0"/>
      <w:marBottom w:val="0"/>
      <w:divBdr>
        <w:top w:val="none" w:sz="0" w:space="0" w:color="auto"/>
        <w:left w:val="none" w:sz="0" w:space="0" w:color="auto"/>
        <w:bottom w:val="none" w:sz="0" w:space="0" w:color="auto"/>
        <w:right w:val="none" w:sz="0" w:space="0" w:color="auto"/>
      </w:divBdr>
    </w:div>
    <w:div w:id="189329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cabdirect.org/cabdirect/abstract/19511404458" TargetMode="External"/><Relationship Id="rId18" Type="http://schemas.openxmlformats.org/officeDocument/2006/relationships/hyperlink" Target="http://www.scirp.org/journal/PaperInformation.aspx?PaperID=4281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ncbi.nlm.nih.gov/pmc/articles/PMC242052/" TargetMode="External"/><Relationship Id="rId7" Type="http://schemas.openxmlformats.org/officeDocument/2006/relationships/hyperlink" Target="mailto:drssharmila@yahoo.co.in" TargetMode="External"/><Relationship Id="rId12" Type="http://schemas.openxmlformats.org/officeDocument/2006/relationships/hyperlink" Target="https://pubmed.ncbi.nlm.nih.gov/?term=Chauhan+BM&amp;cauthor_id=1796089" TargetMode="External"/><Relationship Id="rId17" Type="http://schemas.openxmlformats.org/officeDocument/2006/relationships/hyperlink" Target="https://www.ncbi.nlm.nih.gov/pmc/articles/PMC6392857/" TargetMode="External"/><Relationship Id="rId25" Type="http://schemas.openxmlformats.org/officeDocument/2006/relationships/hyperlink" Target="https://link.springer.com/journal/3" TargetMode="External"/><Relationship Id="rId2" Type="http://schemas.openxmlformats.org/officeDocument/2006/relationships/numbering" Target="numbering.xml"/><Relationship Id="rId16" Type="http://schemas.openxmlformats.org/officeDocument/2006/relationships/hyperlink" Target="https://pubmed.ncbi.nlm.nih.gov/?term=Owheruo%20JO%5BAuthor%5D" TargetMode="External"/><Relationship Id="rId20" Type="http://schemas.openxmlformats.org/officeDocument/2006/relationships/hyperlink" Target="https://pubmed.ncbi.nlm.nih.gov/?term=Jay%20JM%5BAuthor%5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ubmed.ncbi.nlm.nih.gov/?term=Khetarpaul+N&amp;cauthor_id=1796089" TargetMode="External"/><Relationship Id="rId24" Type="http://schemas.openxmlformats.org/officeDocument/2006/relationships/hyperlink" Target="https://www.researchgate.net/scientific-contributions/Arlene-Christina-GD-2107793836" TargetMode="External"/><Relationship Id="rId5" Type="http://schemas.openxmlformats.org/officeDocument/2006/relationships/settings" Target="settings.xml"/><Relationship Id="rId15" Type="http://schemas.openxmlformats.org/officeDocument/2006/relationships/hyperlink" Target="https://www.sciencedirect.com/journal/food-chemistry/vol/36/issue/4" TargetMode="External"/><Relationship Id="rId23" Type="http://schemas.openxmlformats.org/officeDocument/2006/relationships/hyperlink" Target="https://www.researchgate.net/profile/Bhaskarachry-Kandlakunta" TargetMode="External"/><Relationship Id="rId10" Type="http://schemas.openxmlformats.org/officeDocument/2006/relationships/image" Target="media/image1.emf"/><Relationship Id="rId19" Type="http://schemas.openxmlformats.org/officeDocument/2006/relationships/hyperlink" Target="https://www.sciencedirect.com/science/article/pii/B978012384730000238X" TargetMode="External"/><Relationship Id="rId4" Type="http://schemas.microsoft.com/office/2007/relationships/stylesWithEffects" Target="stylesWithEffects.xml"/><Relationship Id="rId9" Type="http://schemas.openxmlformats.org/officeDocument/2006/relationships/chart" Target="charts/chart2.xml"/><Relationship Id="rId14" Type="http://schemas.openxmlformats.org/officeDocument/2006/relationships/hyperlink" Target="https://www.sciencedirect.com/journal/food-chemistry" TargetMode="External"/><Relationship Id="rId22" Type="http://schemas.openxmlformats.org/officeDocument/2006/relationships/hyperlink" Target="https://www.researchgate.net/scientific-contributions/Benhur-Dayakar-Rao-42886172"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log%20proj\result\carb%20and%20protei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log%20proj\result\carb%20and%20protei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IN" sz="1200"/>
            </a:pPr>
            <a:r>
              <a:rPr lang="en-IN" sz="1200"/>
              <a:t>D-</a:t>
            </a:r>
            <a:r>
              <a:rPr lang="en-IN" sz="1200" baseline="0"/>
              <a:t> glucose</a:t>
            </a:r>
            <a:r>
              <a:rPr lang="en-IN" sz="1200"/>
              <a:t>- OD 620</a:t>
            </a:r>
          </a:p>
        </c:rich>
      </c:tx>
      <c:overlay val="0"/>
    </c:title>
    <c:autoTitleDeleted val="0"/>
    <c:plotArea>
      <c:layout/>
      <c:scatterChart>
        <c:scatterStyle val="lineMarker"/>
        <c:varyColors val="0"/>
        <c:ser>
          <c:idx val="0"/>
          <c:order val="0"/>
          <c:tx>
            <c:strRef>
              <c:f>DEXTROSE!$C$5</c:f>
              <c:strCache>
                <c:ptCount val="1"/>
                <c:pt idx="0">
                  <c:v>MEAN- OD 620</c:v>
                </c:pt>
              </c:strCache>
            </c:strRef>
          </c:tx>
          <c:spPr>
            <a:ln w="28575">
              <a:noFill/>
            </a:ln>
          </c:spPr>
          <c:trendline>
            <c:trendlineType val="linear"/>
            <c:dispRSqr val="1"/>
            <c:dispEq val="1"/>
            <c:trendlineLbl>
              <c:numFmt formatCode="General" sourceLinked="0"/>
              <c:txPr>
                <a:bodyPr/>
                <a:lstStyle/>
                <a:p>
                  <a:pPr>
                    <a:defRPr lang="en-IN"/>
                  </a:pPr>
                  <a:endParaRPr lang="en-US"/>
                </a:p>
              </c:txPr>
            </c:trendlineLbl>
          </c:trendline>
          <c:xVal>
            <c:numRef>
              <c:f>DEXTROSE!$B$6:$B$11</c:f>
              <c:numCache>
                <c:formatCode>General</c:formatCode>
                <c:ptCount val="6"/>
                <c:pt idx="0">
                  <c:v>0</c:v>
                </c:pt>
                <c:pt idx="1">
                  <c:v>2.0000000000000014E-2</c:v>
                </c:pt>
                <c:pt idx="2">
                  <c:v>4.0000000000000029E-2</c:v>
                </c:pt>
                <c:pt idx="3">
                  <c:v>6.0000000000000032E-2</c:v>
                </c:pt>
                <c:pt idx="4">
                  <c:v>8.0000000000000057E-2</c:v>
                </c:pt>
                <c:pt idx="5" formatCode="0.0">
                  <c:v>0.1</c:v>
                </c:pt>
              </c:numCache>
            </c:numRef>
          </c:xVal>
          <c:yVal>
            <c:numRef>
              <c:f>DEXTROSE!$C$6:$C$11</c:f>
              <c:numCache>
                <c:formatCode>General</c:formatCode>
                <c:ptCount val="6"/>
                <c:pt idx="1">
                  <c:v>6.0000000000000039E-2</c:v>
                </c:pt>
                <c:pt idx="2">
                  <c:v>8.5000000000000048E-2</c:v>
                </c:pt>
                <c:pt idx="3">
                  <c:v>0.125</c:v>
                </c:pt>
                <c:pt idx="4">
                  <c:v>0.1800000000000001</c:v>
                </c:pt>
                <c:pt idx="5">
                  <c:v>0.24500000000000011</c:v>
                </c:pt>
              </c:numCache>
            </c:numRef>
          </c:yVal>
          <c:smooth val="0"/>
        </c:ser>
        <c:dLbls>
          <c:showLegendKey val="0"/>
          <c:showVal val="0"/>
          <c:showCatName val="0"/>
          <c:showSerName val="0"/>
          <c:showPercent val="0"/>
          <c:showBubbleSize val="0"/>
        </c:dLbls>
        <c:axId val="156917120"/>
        <c:axId val="158511104"/>
      </c:scatterChart>
      <c:valAx>
        <c:axId val="156917120"/>
        <c:scaling>
          <c:orientation val="minMax"/>
        </c:scaling>
        <c:delete val="0"/>
        <c:axPos val="b"/>
        <c:numFmt formatCode="General" sourceLinked="1"/>
        <c:majorTickMark val="out"/>
        <c:minorTickMark val="none"/>
        <c:tickLblPos val="nextTo"/>
        <c:txPr>
          <a:bodyPr/>
          <a:lstStyle/>
          <a:p>
            <a:pPr>
              <a:defRPr lang="en-IN"/>
            </a:pPr>
            <a:endParaRPr lang="en-US"/>
          </a:p>
        </c:txPr>
        <c:crossAx val="158511104"/>
        <c:crosses val="autoZero"/>
        <c:crossBetween val="midCat"/>
      </c:valAx>
      <c:valAx>
        <c:axId val="158511104"/>
        <c:scaling>
          <c:orientation val="minMax"/>
        </c:scaling>
        <c:delete val="0"/>
        <c:axPos val="l"/>
        <c:majorGridlines/>
        <c:numFmt formatCode="General" sourceLinked="1"/>
        <c:majorTickMark val="out"/>
        <c:minorTickMark val="none"/>
        <c:tickLblPos val="nextTo"/>
        <c:txPr>
          <a:bodyPr/>
          <a:lstStyle/>
          <a:p>
            <a:pPr>
              <a:defRPr lang="en-IN"/>
            </a:pPr>
            <a:endParaRPr lang="en-US"/>
          </a:p>
        </c:txPr>
        <c:crossAx val="156917120"/>
        <c:crosses val="autoZero"/>
        <c:crossBetween val="midCat"/>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trendline>
            <c:trendlineType val="linear"/>
            <c:dispRSqr val="1"/>
            <c:dispEq val="1"/>
            <c:trendlineLbl>
              <c:numFmt formatCode="General" sourceLinked="0"/>
              <c:txPr>
                <a:bodyPr/>
                <a:lstStyle/>
                <a:p>
                  <a:pPr>
                    <a:defRPr lang="en-IN"/>
                  </a:pPr>
                  <a:endParaRPr lang="en-US"/>
                </a:p>
              </c:txPr>
            </c:trendlineLbl>
          </c:trendline>
          <c:xVal>
            <c:numRef>
              <c:f>protein!$B$6:$B$15</c:f>
              <c:numCache>
                <c:formatCode>General</c:formatCode>
                <c:ptCount val="10"/>
                <c:pt idx="0">
                  <c:v>100</c:v>
                </c:pt>
                <c:pt idx="1">
                  <c:v>200</c:v>
                </c:pt>
                <c:pt idx="2">
                  <c:v>300</c:v>
                </c:pt>
                <c:pt idx="3">
                  <c:v>400</c:v>
                </c:pt>
                <c:pt idx="4">
                  <c:v>500</c:v>
                </c:pt>
                <c:pt idx="5">
                  <c:v>600</c:v>
                </c:pt>
                <c:pt idx="6">
                  <c:v>700</c:v>
                </c:pt>
                <c:pt idx="7">
                  <c:v>800</c:v>
                </c:pt>
                <c:pt idx="8">
                  <c:v>900</c:v>
                </c:pt>
                <c:pt idx="9">
                  <c:v>1000</c:v>
                </c:pt>
              </c:numCache>
            </c:numRef>
          </c:xVal>
          <c:yVal>
            <c:numRef>
              <c:f>protein!$C$6:$C$15</c:f>
              <c:numCache>
                <c:formatCode>General</c:formatCode>
                <c:ptCount val="10"/>
                <c:pt idx="0">
                  <c:v>7.0000000000000021E-2</c:v>
                </c:pt>
                <c:pt idx="1">
                  <c:v>0.2100000000000001</c:v>
                </c:pt>
                <c:pt idx="2">
                  <c:v>0.30000000000000021</c:v>
                </c:pt>
                <c:pt idx="3">
                  <c:v>0.36000000000000021</c:v>
                </c:pt>
                <c:pt idx="4">
                  <c:v>0.46</c:v>
                </c:pt>
                <c:pt idx="5">
                  <c:v>0.60000000000000042</c:v>
                </c:pt>
                <c:pt idx="6">
                  <c:v>0.71000000000000041</c:v>
                </c:pt>
                <c:pt idx="7">
                  <c:v>0.75000000000000044</c:v>
                </c:pt>
                <c:pt idx="8">
                  <c:v>0.8200000000000004</c:v>
                </c:pt>
                <c:pt idx="9">
                  <c:v>0.92</c:v>
                </c:pt>
              </c:numCache>
            </c:numRef>
          </c:yVal>
          <c:smooth val="0"/>
        </c:ser>
        <c:dLbls>
          <c:showLegendKey val="0"/>
          <c:showVal val="0"/>
          <c:showCatName val="0"/>
          <c:showSerName val="0"/>
          <c:showPercent val="0"/>
          <c:showBubbleSize val="0"/>
        </c:dLbls>
        <c:axId val="158897664"/>
        <c:axId val="158899200"/>
      </c:scatterChart>
      <c:valAx>
        <c:axId val="158897664"/>
        <c:scaling>
          <c:orientation val="minMax"/>
        </c:scaling>
        <c:delete val="0"/>
        <c:axPos val="b"/>
        <c:numFmt formatCode="General" sourceLinked="1"/>
        <c:majorTickMark val="out"/>
        <c:minorTickMark val="none"/>
        <c:tickLblPos val="nextTo"/>
        <c:txPr>
          <a:bodyPr/>
          <a:lstStyle/>
          <a:p>
            <a:pPr>
              <a:defRPr lang="en-IN"/>
            </a:pPr>
            <a:endParaRPr lang="en-US"/>
          </a:p>
        </c:txPr>
        <c:crossAx val="158899200"/>
        <c:crosses val="autoZero"/>
        <c:crossBetween val="midCat"/>
      </c:valAx>
      <c:valAx>
        <c:axId val="158899200"/>
        <c:scaling>
          <c:orientation val="minMax"/>
        </c:scaling>
        <c:delete val="0"/>
        <c:axPos val="l"/>
        <c:majorGridlines/>
        <c:numFmt formatCode="General" sourceLinked="1"/>
        <c:majorTickMark val="out"/>
        <c:minorTickMark val="none"/>
        <c:tickLblPos val="nextTo"/>
        <c:txPr>
          <a:bodyPr/>
          <a:lstStyle/>
          <a:p>
            <a:pPr>
              <a:defRPr lang="en-IN"/>
            </a:pPr>
            <a:endParaRPr lang="en-US"/>
          </a:p>
        </c:txPr>
        <c:crossAx val="158897664"/>
        <c:crosses val="autoZero"/>
        <c:crossBetween val="midCat"/>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A58B4-15CC-4182-ACDF-6175D02D9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30</Pages>
  <Words>9108</Words>
  <Characters>51920</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Roshan</dc:creator>
  <cp:lastModifiedBy>Roshan</cp:lastModifiedBy>
  <cp:revision>22</cp:revision>
  <dcterms:created xsi:type="dcterms:W3CDTF">2023-08-27T16:50:00Z</dcterms:created>
  <dcterms:modified xsi:type="dcterms:W3CDTF">2023-08-30T04:35:00Z</dcterms:modified>
</cp:coreProperties>
</file>