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6D6" w:rsidRDefault="00FD16D6" w:rsidP="00CD3744">
      <w:pPr>
        <w:pStyle w:val="BodyText"/>
        <w:spacing w:line="276" w:lineRule="auto"/>
        <w:jc w:val="both"/>
        <w:rPr>
          <w:sz w:val="24"/>
          <w:szCs w:val="24"/>
        </w:rPr>
      </w:pPr>
    </w:p>
    <w:p w:rsidR="00FD16D6" w:rsidRPr="00FD16D6" w:rsidRDefault="00CD3744" w:rsidP="00CD3744">
      <w:pPr>
        <w:pStyle w:val="BodyText"/>
        <w:spacing w:line="276" w:lineRule="auto"/>
        <w:jc w:val="center"/>
        <w:rPr>
          <w:b/>
          <w:sz w:val="24"/>
          <w:szCs w:val="24"/>
        </w:rPr>
      </w:pPr>
      <w:r w:rsidRPr="00FD16D6">
        <w:rPr>
          <w:b/>
          <w:color w:val="374151"/>
          <w:sz w:val="24"/>
          <w:szCs w:val="24"/>
          <w:shd w:val="clear" w:color="auto" w:fill="F7F7F8"/>
        </w:rPr>
        <w:t xml:space="preserve">From Traditional Knowledge </w:t>
      </w:r>
      <w:proofErr w:type="gramStart"/>
      <w:r w:rsidRPr="00FD16D6">
        <w:rPr>
          <w:b/>
          <w:color w:val="374151"/>
          <w:sz w:val="24"/>
          <w:szCs w:val="24"/>
          <w:shd w:val="clear" w:color="auto" w:fill="F7F7F8"/>
        </w:rPr>
        <w:t>To</w:t>
      </w:r>
      <w:proofErr w:type="gramEnd"/>
      <w:r w:rsidRPr="00FD16D6">
        <w:rPr>
          <w:b/>
          <w:color w:val="374151"/>
          <w:sz w:val="24"/>
          <w:szCs w:val="24"/>
          <w:shd w:val="clear" w:color="auto" w:fill="F7F7F8"/>
        </w:rPr>
        <w:t xml:space="preserve"> Modern Medicine: </w:t>
      </w:r>
      <w:proofErr w:type="spellStart"/>
      <w:r>
        <w:rPr>
          <w:b/>
          <w:i/>
          <w:color w:val="374151"/>
          <w:sz w:val="24"/>
          <w:szCs w:val="24"/>
          <w:shd w:val="clear" w:color="auto" w:fill="F7F7F8"/>
        </w:rPr>
        <w:t>Cyperus</w:t>
      </w:r>
      <w:proofErr w:type="spellEnd"/>
      <w:r>
        <w:rPr>
          <w:b/>
          <w:i/>
          <w:color w:val="374151"/>
          <w:sz w:val="24"/>
          <w:szCs w:val="24"/>
          <w:shd w:val="clear" w:color="auto" w:fill="F7F7F8"/>
        </w:rPr>
        <w:t xml:space="preserve"> </w:t>
      </w:r>
      <w:proofErr w:type="spellStart"/>
      <w:r>
        <w:rPr>
          <w:b/>
          <w:i/>
          <w:color w:val="374151"/>
          <w:sz w:val="24"/>
          <w:szCs w:val="24"/>
          <w:shd w:val="clear" w:color="auto" w:fill="F7F7F8"/>
        </w:rPr>
        <w:t>s</w:t>
      </w:r>
      <w:r w:rsidRPr="00CD3744">
        <w:rPr>
          <w:b/>
          <w:i/>
          <w:color w:val="374151"/>
          <w:sz w:val="24"/>
          <w:szCs w:val="24"/>
          <w:shd w:val="clear" w:color="auto" w:fill="F7F7F8"/>
        </w:rPr>
        <w:t>cariosus</w:t>
      </w:r>
      <w:proofErr w:type="spellEnd"/>
      <w:r>
        <w:rPr>
          <w:b/>
          <w:color w:val="374151"/>
          <w:sz w:val="24"/>
          <w:szCs w:val="24"/>
          <w:shd w:val="clear" w:color="auto" w:fill="F7F7F8"/>
        </w:rPr>
        <w:t xml:space="preserve"> a</w:t>
      </w:r>
      <w:r w:rsidRPr="00FD16D6">
        <w:rPr>
          <w:b/>
          <w:color w:val="374151"/>
          <w:sz w:val="24"/>
          <w:szCs w:val="24"/>
          <w:shd w:val="clear" w:color="auto" w:fill="F7F7F8"/>
        </w:rPr>
        <w:t xml:space="preserve">nd Its Multifaceted Pharmacological </w:t>
      </w:r>
      <w:proofErr w:type="spellStart"/>
      <w:r w:rsidRPr="00FD16D6">
        <w:rPr>
          <w:b/>
          <w:color w:val="374151"/>
          <w:sz w:val="24"/>
          <w:szCs w:val="24"/>
          <w:shd w:val="clear" w:color="auto" w:fill="F7F7F8"/>
        </w:rPr>
        <w:t>Propertie</w:t>
      </w:r>
      <w:proofErr w:type="spellEnd"/>
    </w:p>
    <w:p w:rsidR="00FD16D6" w:rsidRPr="00FD16D6" w:rsidRDefault="00FD16D6" w:rsidP="00CD3744">
      <w:pPr>
        <w:pStyle w:val="Heading1"/>
        <w:spacing w:before="61"/>
        <w:jc w:val="center"/>
        <w:rPr>
          <w:rFonts w:ascii="Times New Roman" w:hAnsi="Times New Roman" w:cs="Times New Roman"/>
          <w:b w:val="0"/>
          <w:color w:val="auto"/>
          <w:sz w:val="22"/>
          <w:szCs w:val="22"/>
        </w:rPr>
      </w:pPr>
      <w:r w:rsidRPr="00FD16D6">
        <w:rPr>
          <w:rFonts w:ascii="Times New Roman" w:hAnsi="Times New Roman" w:cs="Times New Roman"/>
          <w:b w:val="0"/>
          <w:color w:val="auto"/>
          <w:sz w:val="22"/>
          <w:szCs w:val="22"/>
        </w:rPr>
        <w:t>Versha Parcha*</w:t>
      </w:r>
      <w:proofErr w:type="gramStart"/>
      <w:r w:rsidRPr="00FD16D6">
        <w:rPr>
          <w:rFonts w:ascii="Times New Roman" w:hAnsi="Times New Roman" w:cs="Times New Roman"/>
          <w:b w:val="0"/>
          <w:color w:val="auto"/>
          <w:sz w:val="22"/>
          <w:szCs w:val="22"/>
        </w:rPr>
        <w:t xml:space="preserve">, </w:t>
      </w:r>
      <w:r>
        <w:rPr>
          <w:rFonts w:ascii="Times New Roman" w:hAnsi="Times New Roman" w:cs="Times New Roman"/>
          <w:b w:val="0"/>
          <w:color w:val="auto"/>
          <w:sz w:val="22"/>
          <w:szCs w:val="22"/>
        </w:rPr>
        <w:t>,</w:t>
      </w:r>
      <w:proofErr w:type="spellStart"/>
      <w:r>
        <w:rPr>
          <w:rFonts w:ascii="Times New Roman" w:hAnsi="Times New Roman" w:cs="Times New Roman"/>
          <w:b w:val="0"/>
          <w:color w:val="auto"/>
          <w:sz w:val="22"/>
          <w:szCs w:val="22"/>
        </w:rPr>
        <w:t>Pankaj</w:t>
      </w:r>
      <w:proofErr w:type="spellEnd"/>
      <w:proofErr w:type="gramEnd"/>
      <w:r>
        <w:rPr>
          <w:rFonts w:ascii="Times New Roman" w:hAnsi="Times New Roman" w:cs="Times New Roman"/>
          <w:b w:val="0"/>
          <w:color w:val="auto"/>
          <w:sz w:val="22"/>
          <w:szCs w:val="22"/>
        </w:rPr>
        <w:t xml:space="preserve"> </w:t>
      </w:r>
      <w:proofErr w:type="spellStart"/>
      <w:r>
        <w:rPr>
          <w:rFonts w:ascii="Times New Roman" w:hAnsi="Times New Roman" w:cs="Times New Roman"/>
          <w:b w:val="0"/>
          <w:color w:val="auto"/>
          <w:sz w:val="22"/>
          <w:szCs w:val="22"/>
        </w:rPr>
        <w:t>Bhandri</w:t>
      </w:r>
      <w:proofErr w:type="spellEnd"/>
      <w:r>
        <w:rPr>
          <w:rFonts w:ascii="Times New Roman" w:hAnsi="Times New Roman" w:cs="Times New Roman"/>
          <w:b w:val="0"/>
          <w:color w:val="auto"/>
          <w:sz w:val="22"/>
          <w:szCs w:val="22"/>
        </w:rPr>
        <w:t xml:space="preserve"> ,Ajay </w:t>
      </w:r>
      <w:proofErr w:type="spellStart"/>
      <w:r>
        <w:rPr>
          <w:rFonts w:ascii="Times New Roman" w:hAnsi="Times New Roman" w:cs="Times New Roman"/>
          <w:b w:val="0"/>
          <w:color w:val="auto"/>
          <w:sz w:val="22"/>
          <w:szCs w:val="22"/>
        </w:rPr>
        <w:t>R</w:t>
      </w:r>
      <w:r w:rsidRPr="00FD16D6">
        <w:rPr>
          <w:rFonts w:ascii="Times New Roman" w:hAnsi="Times New Roman" w:cs="Times New Roman"/>
          <w:b w:val="0"/>
          <w:color w:val="auto"/>
          <w:sz w:val="22"/>
          <w:szCs w:val="22"/>
        </w:rPr>
        <w:t>ana</w:t>
      </w:r>
      <w:proofErr w:type="spellEnd"/>
      <w:r>
        <w:rPr>
          <w:rFonts w:ascii="Times New Roman" w:hAnsi="Times New Roman" w:cs="Times New Roman"/>
          <w:b w:val="0"/>
          <w:color w:val="auto"/>
          <w:sz w:val="22"/>
          <w:szCs w:val="22"/>
        </w:rPr>
        <w:t xml:space="preserve"> &amp;</w:t>
      </w:r>
      <w:r w:rsidRPr="00FD16D6">
        <w:rPr>
          <w:rFonts w:ascii="Times New Roman" w:hAnsi="Times New Roman" w:cs="Times New Roman"/>
          <w:b w:val="0"/>
          <w:color w:val="auto"/>
          <w:sz w:val="22"/>
          <w:szCs w:val="22"/>
        </w:rPr>
        <w:t xml:space="preserve"> </w:t>
      </w:r>
      <w:proofErr w:type="spellStart"/>
      <w:r w:rsidRPr="00FD16D6">
        <w:rPr>
          <w:rFonts w:ascii="Times New Roman" w:hAnsi="Times New Roman" w:cs="Times New Roman"/>
          <w:b w:val="0"/>
          <w:color w:val="auto"/>
          <w:sz w:val="22"/>
          <w:szCs w:val="22"/>
        </w:rPr>
        <w:t>Shivani</w:t>
      </w:r>
      <w:proofErr w:type="spellEnd"/>
      <w:r w:rsidRPr="00FD16D6">
        <w:rPr>
          <w:rFonts w:ascii="Times New Roman" w:hAnsi="Times New Roman" w:cs="Times New Roman"/>
          <w:b w:val="0"/>
          <w:color w:val="auto"/>
          <w:sz w:val="22"/>
          <w:szCs w:val="22"/>
        </w:rPr>
        <w:t xml:space="preserve"> </w:t>
      </w:r>
      <w:proofErr w:type="spellStart"/>
      <w:r w:rsidRPr="00FD16D6">
        <w:rPr>
          <w:rFonts w:ascii="Times New Roman" w:hAnsi="Times New Roman" w:cs="Times New Roman"/>
          <w:b w:val="0"/>
          <w:color w:val="auto"/>
          <w:sz w:val="22"/>
          <w:szCs w:val="22"/>
        </w:rPr>
        <w:t>kashyap</w:t>
      </w:r>
      <w:proofErr w:type="spellEnd"/>
    </w:p>
    <w:p w:rsidR="00FD16D6" w:rsidRPr="00FD16D6" w:rsidRDefault="00FD16D6" w:rsidP="00CD3744">
      <w:pPr>
        <w:pStyle w:val="Heading1"/>
        <w:spacing w:before="61"/>
        <w:jc w:val="center"/>
        <w:rPr>
          <w:rFonts w:ascii="Times New Roman" w:hAnsi="Times New Roman" w:cs="Times New Roman"/>
          <w:b w:val="0"/>
          <w:color w:val="auto"/>
          <w:sz w:val="22"/>
          <w:szCs w:val="22"/>
        </w:rPr>
      </w:pPr>
    </w:p>
    <w:p w:rsidR="00FD16D6" w:rsidRPr="00FD16D6" w:rsidRDefault="00FD16D6" w:rsidP="00CD3744">
      <w:pPr>
        <w:pStyle w:val="Heading1"/>
        <w:spacing w:before="61"/>
        <w:jc w:val="center"/>
        <w:rPr>
          <w:rFonts w:ascii="Times New Roman" w:hAnsi="Times New Roman" w:cs="Times New Roman"/>
          <w:b w:val="0"/>
          <w:color w:val="auto"/>
          <w:sz w:val="22"/>
          <w:szCs w:val="22"/>
        </w:rPr>
      </w:pPr>
      <w:r w:rsidRPr="00FD16D6">
        <w:rPr>
          <w:rFonts w:ascii="Times New Roman" w:hAnsi="Times New Roman" w:cs="Times New Roman"/>
          <w:b w:val="0"/>
          <w:color w:val="auto"/>
          <w:sz w:val="22"/>
          <w:szCs w:val="22"/>
        </w:rPr>
        <w:t xml:space="preserve">*Corresponding author: </w:t>
      </w:r>
      <w:proofErr w:type="spellStart"/>
      <w:r w:rsidRPr="00FD16D6">
        <w:rPr>
          <w:rFonts w:ascii="Times New Roman" w:hAnsi="Times New Roman" w:cs="Times New Roman"/>
          <w:b w:val="0"/>
          <w:color w:val="auto"/>
          <w:sz w:val="22"/>
          <w:szCs w:val="22"/>
        </w:rPr>
        <w:t>versha</w:t>
      </w:r>
      <w:proofErr w:type="spellEnd"/>
      <w:r w:rsidRPr="00FD16D6">
        <w:rPr>
          <w:rFonts w:ascii="Times New Roman" w:hAnsi="Times New Roman" w:cs="Times New Roman"/>
          <w:b w:val="0"/>
          <w:color w:val="auto"/>
          <w:sz w:val="22"/>
          <w:szCs w:val="22"/>
        </w:rPr>
        <w:t xml:space="preserve"> </w:t>
      </w:r>
      <w:proofErr w:type="spellStart"/>
      <w:r w:rsidRPr="00FD16D6">
        <w:rPr>
          <w:rFonts w:ascii="Times New Roman" w:hAnsi="Times New Roman" w:cs="Times New Roman"/>
          <w:b w:val="0"/>
          <w:color w:val="auto"/>
          <w:sz w:val="22"/>
          <w:szCs w:val="22"/>
        </w:rPr>
        <w:t>parcha</w:t>
      </w:r>
      <w:proofErr w:type="spellEnd"/>
      <w:r w:rsidRPr="00FD16D6">
        <w:rPr>
          <w:rFonts w:ascii="Times New Roman" w:hAnsi="Times New Roman" w:cs="Times New Roman"/>
          <w:b w:val="0"/>
          <w:color w:val="auto"/>
          <w:sz w:val="22"/>
          <w:szCs w:val="22"/>
        </w:rPr>
        <w:t xml:space="preserve"> @ gmail.com</w:t>
      </w:r>
    </w:p>
    <w:p w:rsidR="00FD16D6" w:rsidRDefault="00FD16D6" w:rsidP="00CD3744">
      <w:pPr>
        <w:pStyle w:val="Heading1"/>
        <w:spacing w:before="200"/>
        <w:jc w:val="center"/>
        <w:rPr>
          <w:rFonts w:ascii="Times New Roman" w:hAnsi="Times New Roman" w:cs="Times New Roman"/>
          <w:b w:val="0"/>
          <w:bCs w:val="0"/>
          <w:color w:val="auto"/>
          <w:spacing w:val="-1"/>
          <w:sz w:val="22"/>
          <w:szCs w:val="22"/>
        </w:rPr>
      </w:pPr>
    </w:p>
    <w:p w:rsidR="00CD3744" w:rsidRPr="00CD3744" w:rsidRDefault="00CD3744" w:rsidP="00CD3744">
      <w:pPr>
        <w:rPr>
          <w:b/>
        </w:rPr>
      </w:pPr>
    </w:p>
    <w:p w:rsidR="00CD3744" w:rsidRPr="00CD3744" w:rsidRDefault="00CD3744" w:rsidP="00CD3744">
      <w:pPr>
        <w:jc w:val="both"/>
        <w:rPr>
          <w:rFonts w:ascii="Times New Roman" w:hAnsi="Times New Roman" w:cs="Times New Roman"/>
          <w:b/>
          <w:sz w:val="24"/>
          <w:szCs w:val="24"/>
        </w:rPr>
      </w:pPr>
      <w:r w:rsidRPr="00CD3744">
        <w:rPr>
          <w:rFonts w:ascii="Times New Roman" w:hAnsi="Times New Roman" w:cs="Times New Roman"/>
          <w:b/>
          <w:sz w:val="24"/>
          <w:szCs w:val="24"/>
        </w:rPr>
        <w:t xml:space="preserve">Abstract </w:t>
      </w:r>
    </w:p>
    <w:p w:rsidR="00CD3744" w:rsidRPr="00C37390" w:rsidRDefault="00CD3744" w:rsidP="00C37390">
      <w:pPr>
        <w:jc w:val="both"/>
        <w:rPr>
          <w:rFonts w:ascii="Times New Roman" w:hAnsi="Times New Roman" w:cs="Times New Roman"/>
          <w:sz w:val="24"/>
          <w:szCs w:val="24"/>
        </w:rPr>
      </w:pPr>
      <w:r w:rsidRPr="00C37390">
        <w:rPr>
          <w:rFonts w:ascii="Times New Roman" w:hAnsi="Times New Roman" w:cs="Times New Roman"/>
          <w:sz w:val="24"/>
          <w:szCs w:val="24"/>
        </w:rPr>
        <w:t xml:space="preserve">Due to their vast store of organic natural components, medicinal and aromatic plants like </w:t>
      </w:r>
      <w:proofErr w:type="spellStart"/>
      <w:r w:rsidRPr="00C37390">
        <w:rPr>
          <w:rFonts w:ascii="Times New Roman" w:hAnsi="Times New Roman" w:cs="Times New Roman"/>
          <w:sz w:val="24"/>
          <w:szCs w:val="24"/>
        </w:rPr>
        <w:t>Cyperus</w:t>
      </w:r>
      <w:proofErr w:type="spellEnd"/>
      <w:r w:rsidRPr="00C37390">
        <w:rPr>
          <w:rFonts w:ascii="Times New Roman" w:hAnsi="Times New Roman" w:cs="Times New Roman"/>
          <w:sz w:val="24"/>
          <w:szCs w:val="24"/>
        </w:rPr>
        <w:t xml:space="preserve"> </w:t>
      </w:r>
      <w:proofErr w:type="spellStart"/>
      <w:r w:rsidRPr="00C37390">
        <w:rPr>
          <w:rFonts w:ascii="Times New Roman" w:hAnsi="Times New Roman" w:cs="Times New Roman"/>
          <w:sz w:val="24"/>
          <w:szCs w:val="24"/>
        </w:rPr>
        <w:t>scariosus</w:t>
      </w:r>
      <w:proofErr w:type="spellEnd"/>
      <w:r w:rsidRPr="00C37390">
        <w:rPr>
          <w:rFonts w:ascii="Times New Roman" w:hAnsi="Times New Roman" w:cs="Times New Roman"/>
          <w:sz w:val="24"/>
          <w:szCs w:val="24"/>
        </w:rPr>
        <w:t xml:space="preserve"> play a significant role in both traditional and modern medicine. In poor nations where traditional medical </w:t>
      </w:r>
      <w:proofErr w:type="spellStart"/>
      <w:r w:rsidRPr="00C37390">
        <w:rPr>
          <w:rFonts w:ascii="Times New Roman" w:hAnsi="Times New Roman" w:cs="Times New Roman"/>
          <w:sz w:val="24"/>
          <w:szCs w:val="24"/>
        </w:rPr>
        <w:t>practises</w:t>
      </w:r>
      <w:proofErr w:type="spellEnd"/>
      <w:r w:rsidRPr="00C37390">
        <w:rPr>
          <w:rFonts w:ascii="Times New Roman" w:hAnsi="Times New Roman" w:cs="Times New Roman"/>
          <w:sz w:val="24"/>
          <w:szCs w:val="24"/>
        </w:rPr>
        <w:t xml:space="preserve"> are still relevant, these herbs are highly appreciated. The negligible side effects of medicinal plants, in contrast to manufactured drugs, make them helpful for treating a variety of illnesses. The </w:t>
      </w:r>
      <w:proofErr w:type="spellStart"/>
      <w:r w:rsidRPr="00C37390">
        <w:rPr>
          <w:rFonts w:ascii="Times New Roman" w:hAnsi="Times New Roman" w:cs="Times New Roman"/>
          <w:sz w:val="24"/>
          <w:szCs w:val="24"/>
        </w:rPr>
        <w:t>Cyperaceae</w:t>
      </w:r>
      <w:proofErr w:type="spellEnd"/>
      <w:r w:rsidRPr="00C37390">
        <w:rPr>
          <w:rFonts w:ascii="Times New Roman" w:hAnsi="Times New Roman" w:cs="Times New Roman"/>
          <w:sz w:val="24"/>
          <w:szCs w:val="24"/>
        </w:rPr>
        <w:t xml:space="preserve"> family includes </w:t>
      </w:r>
      <w:proofErr w:type="spellStart"/>
      <w:r w:rsidRPr="00C37390">
        <w:rPr>
          <w:rFonts w:ascii="Times New Roman" w:hAnsi="Times New Roman" w:cs="Times New Roman"/>
          <w:i/>
          <w:sz w:val="24"/>
          <w:szCs w:val="24"/>
        </w:rPr>
        <w:t>Cyperus</w:t>
      </w:r>
      <w:proofErr w:type="spellEnd"/>
      <w:r w:rsidRPr="00C37390">
        <w:rPr>
          <w:rFonts w:ascii="Times New Roman" w:hAnsi="Times New Roman" w:cs="Times New Roman"/>
          <w:i/>
          <w:sz w:val="24"/>
          <w:szCs w:val="24"/>
        </w:rPr>
        <w:t xml:space="preserve"> </w:t>
      </w:r>
      <w:proofErr w:type="spellStart"/>
      <w:r w:rsidRPr="00C37390">
        <w:rPr>
          <w:rFonts w:ascii="Times New Roman" w:hAnsi="Times New Roman" w:cs="Times New Roman"/>
          <w:i/>
          <w:sz w:val="24"/>
          <w:szCs w:val="24"/>
        </w:rPr>
        <w:t>scariosus</w:t>
      </w:r>
      <w:proofErr w:type="spellEnd"/>
      <w:r w:rsidRPr="00C37390">
        <w:rPr>
          <w:rFonts w:ascii="Times New Roman" w:hAnsi="Times New Roman" w:cs="Times New Roman"/>
          <w:sz w:val="24"/>
          <w:szCs w:val="24"/>
        </w:rPr>
        <w:t xml:space="preserve">, sometimes referred to as Nut grass or </w:t>
      </w:r>
      <w:proofErr w:type="spellStart"/>
      <w:r w:rsidRPr="00C37390">
        <w:rPr>
          <w:rFonts w:ascii="Times New Roman" w:hAnsi="Times New Roman" w:cs="Times New Roman"/>
          <w:sz w:val="24"/>
          <w:szCs w:val="24"/>
        </w:rPr>
        <w:t>Nagarmotha</w:t>
      </w:r>
      <w:proofErr w:type="spellEnd"/>
      <w:r w:rsidRPr="00C37390">
        <w:rPr>
          <w:rFonts w:ascii="Times New Roman" w:hAnsi="Times New Roman" w:cs="Times New Roman"/>
          <w:sz w:val="24"/>
          <w:szCs w:val="24"/>
        </w:rPr>
        <w:t xml:space="preserve">, which is well renowned for its medicinal </w:t>
      </w:r>
      <w:proofErr w:type="spellStart"/>
      <w:r w:rsidRPr="00C37390">
        <w:rPr>
          <w:rFonts w:ascii="Times New Roman" w:hAnsi="Times New Roman" w:cs="Times New Roman"/>
          <w:sz w:val="24"/>
          <w:szCs w:val="24"/>
        </w:rPr>
        <w:t>properties.</w:t>
      </w:r>
      <w:r w:rsidR="00C37390" w:rsidRPr="00C37390">
        <w:rPr>
          <w:rFonts w:ascii="Times New Roman" w:hAnsi="Times New Roman" w:cs="Times New Roman"/>
          <w:sz w:val="24"/>
          <w:szCs w:val="24"/>
        </w:rPr>
        <w:t>An</w:t>
      </w:r>
      <w:proofErr w:type="spellEnd"/>
      <w:r w:rsidR="00C37390" w:rsidRPr="00C37390">
        <w:rPr>
          <w:rFonts w:ascii="Times New Roman" w:hAnsi="Times New Roman" w:cs="Times New Roman"/>
          <w:sz w:val="24"/>
          <w:szCs w:val="24"/>
        </w:rPr>
        <w:t xml:space="preserve"> vital component in </w:t>
      </w:r>
      <w:proofErr w:type="spellStart"/>
      <w:r w:rsidR="00C37390" w:rsidRPr="00C37390">
        <w:rPr>
          <w:rFonts w:ascii="Times New Roman" w:hAnsi="Times New Roman" w:cs="Times New Roman"/>
          <w:sz w:val="24"/>
          <w:szCs w:val="24"/>
        </w:rPr>
        <w:t>Ayurvedic</w:t>
      </w:r>
      <w:proofErr w:type="spellEnd"/>
      <w:r w:rsidR="00C37390" w:rsidRPr="00C37390">
        <w:rPr>
          <w:rFonts w:ascii="Times New Roman" w:hAnsi="Times New Roman" w:cs="Times New Roman"/>
          <w:sz w:val="24"/>
          <w:szCs w:val="24"/>
        </w:rPr>
        <w:t xml:space="preserve"> formulations, the plant's essential oil is extracted from the rhizomes and roots of the plant and has anti-inflammatory, antibacterial, and antifungal qualities. Its roots have a long history of medicinal usage, including as a tonic, diaphoretic, and remedy for ailments like epilepsy, fever, and liver damage. Because of its antibacterial, antifungal, and growth-regulating qualities, the essential oil of the plant is used for more than just perfumery. Additionally, it has potential for uses in analgesia, diabetes prevention, and </w:t>
      </w:r>
      <w:proofErr w:type="spellStart"/>
      <w:r w:rsidR="00C37390" w:rsidRPr="00C37390">
        <w:rPr>
          <w:rFonts w:ascii="Times New Roman" w:hAnsi="Times New Roman" w:cs="Times New Roman"/>
          <w:sz w:val="24"/>
          <w:szCs w:val="24"/>
        </w:rPr>
        <w:t>hepatoprotection.Slender</w:t>
      </w:r>
      <w:proofErr w:type="spellEnd"/>
      <w:r w:rsidR="00C37390" w:rsidRPr="00C37390">
        <w:rPr>
          <w:rFonts w:ascii="Times New Roman" w:hAnsi="Times New Roman" w:cs="Times New Roman"/>
          <w:sz w:val="24"/>
          <w:szCs w:val="24"/>
        </w:rPr>
        <w:t xml:space="preserve"> leaves, a July flowering and December fruiting period, and a fruit bearing season define C. </w:t>
      </w:r>
      <w:proofErr w:type="spellStart"/>
      <w:r w:rsidR="00C37390" w:rsidRPr="00C37390">
        <w:rPr>
          <w:rFonts w:ascii="Times New Roman" w:hAnsi="Times New Roman" w:cs="Times New Roman"/>
          <w:sz w:val="24"/>
          <w:szCs w:val="24"/>
        </w:rPr>
        <w:t>scariosus</w:t>
      </w:r>
      <w:proofErr w:type="spellEnd"/>
      <w:r w:rsidR="00C37390" w:rsidRPr="00C37390">
        <w:rPr>
          <w:rFonts w:ascii="Times New Roman" w:hAnsi="Times New Roman" w:cs="Times New Roman"/>
          <w:sz w:val="24"/>
          <w:szCs w:val="24"/>
        </w:rPr>
        <w:t>. It has been shown to have anti-</w:t>
      </w:r>
      <w:proofErr w:type="spellStart"/>
      <w:r w:rsidR="00C37390" w:rsidRPr="00C37390">
        <w:rPr>
          <w:rFonts w:ascii="Times New Roman" w:hAnsi="Times New Roman" w:cs="Times New Roman"/>
          <w:sz w:val="24"/>
          <w:szCs w:val="24"/>
        </w:rPr>
        <w:t>nociceptive</w:t>
      </w:r>
      <w:proofErr w:type="spellEnd"/>
      <w:r w:rsidR="00C37390" w:rsidRPr="00C37390">
        <w:rPr>
          <w:rFonts w:ascii="Times New Roman" w:hAnsi="Times New Roman" w:cs="Times New Roman"/>
          <w:sz w:val="24"/>
          <w:szCs w:val="24"/>
        </w:rPr>
        <w:t xml:space="preserve"> characteristics, </w:t>
      </w:r>
      <w:proofErr w:type="spellStart"/>
      <w:r w:rsidR="00C37390" w:rsidRPr="00C37390">
        <w:rPr>
          <w:rFonts w:ascii="Times New Roman" w:hAnsi="Times New Roman" w:cs="Times New Roman"/>
          <w:sz w:val="24"/>
          <w:szCs w:val="24"/>
        </w:rPr>
        <w:t>hypotensive</w:t>
      </w:r>
      <w:proofErr w:type="spellEnd"/>
      <w:r w:rsidR="00C37390" w:rsidRPr="00C37390">
        <w:rPr>
          <w:rFonts w:ascii="Times New Roman" w:hAnsi="Times New Roman" w:cs="Times New Roman"/>
          <w:sz w:val="24"/>
          <w:szCs w:val="24"/>
        </w:rPr>
        <w:t xml:space="preserve"> and </w:t>
      </w:r>
      <w:proofErr w:type="spellStart"/>
      <w:r w:rsidR="00C37390" w:rsidRPr="00C37390">
        <w:rPr>
          <w:rFonts w:ascii="Times New Roman" w:hAnsi="Times New Roman" w:cs="Times New Roman"/>
          <w:sz w:val="24"/>
          <w:szCs w:val="24"/>
        </w:rPr>
        <w:t>spasmolytic</w:t>
      </w:r>
      <w:proofErr w:type="spellEnd"/>
      <w:r w:rsidR="00C37390" w:rsidRPr="00C37390">
        <w:rPr>
          <w:rFonts w:ascii="Times New Roman" w:hAnsi="Times New Roman" w:cs="Times New Roman"/>
          <w:sz w:val="24"/>
          <w:szCs w:val="24"/>
        </w:rPr>
        <w:t xml:space="preserve"> effects, </w:t>
      </w:r>
      <w:proofErr w:type="spellStart"/>
      <w:r w:rsidR="00C37390" w:rsidRPr="00C37390">
        <w:rPr>
          <w:rFonts w:ascii="Times New Roman" w:hAnsi="Times New Roman" w:cs="Times New Roman"/>
          <w:sz w:val="24"/>
          <w:szCs w:val="24"/>
        </w:rPr>
        <w:t>hepatoprotective</w:t>
      </w:r>
      <w:proofErr w:type="spellEnd"/>
      <w:r w:rsidR="00C37390" w:rsidRPr="00C37390">
        <w:rPr>
          <w:rFonts w:ascii="Times New Roman" w:hAnsi="Times New Roman" w:cs="Times New Roman"/>
          <w:sz w:val="24"/>
          <w:szCs w:val="24"/>
        </w:rPr>
        <w:t xml:space="preserve"> qualities, and antidepressant potential. The plant extract has also demonstrated hypoglycemic and </w:t>
      </w:r>
      <w:proofErr w:type="spellStart"/>
      <w:r w:rsidR="00C37390" w:rsidRPr="00C37390">
        <w:rPr>
          <w:rFonts w:ascii="Times New Roman" w:hAnsi="Times New Roman" w:cs="Times New Roman"/>
          <w:sz w:val="24"/>
          <w:szCs w:val="24"/>
        </w:rPr>
        <w:t>hypolipidemic</w:t>
      </w:r>
      <w:proofErr w:type="spellEnd"/>
      <w:r w:rsidR="00C37390" w:rsidRPr="00C37390">
        <w:rPr>
          <w:rFonts w:ascii="Times New Roman" w:hAnsi="Times New Roman" w:cs="Times New Roman"/>
          <w:sz w:val="24"/>
          <w:szCs w:val="24"/>
        </w:rPr>
        <w:t xml:space="preserve"> properties, making it advantageous for controlling </w:t>
      </w:r>
      <w:proofErr w:type="spellStart"/>
      <w:r w:rsidR="00C37390" w:rsidRPr="00C37390">
        <w:rPr>
          <w:rFonts w:ascii="Times New Roman" w:hAnsi="Times New Roman" w:cs="Times New Roman"/>
          <w:sz w:val="24"/>
          <w:szCs w:val="24"/>
        </w:rPr>
        <w:t>hyperlipidemia</w:t>
      </w:r>
      <w:proofErr w:type="spellEnd"/>
      <w:r w:rsidR="00C37390" w:rsidRPr="00C37390">
        <w:rPr>
          <w:rFonts w:ascii="Times New Roman" w:hAnsi="Times New Roman" w:cs="Times New Roman"/>
          <w:sz w:val="24"/>
          <w:szCs w:val="24"/>
        </w:rPr>
        <w:t xml:space="preserve"> and diabetes. Additionally, its antibacterial, antifungal, and antioxidant properties add to its therapeutic profile</w:t>
      </w:r>
      <w:proofErr w:type="gramStart"/>
      <w:r w:rsidR="00C37390" w:rsidRPr="00C37390">
        <w:rPr>
          <w:rFonts w:ascii="Times New Roman" w:hAnsi="Times New Roman" w:cs="Times New Roman"/>
          <w:sz w:val="24"/>
          <w:szCs w:val="24"/>
        </w:rPr>
        <w:t>.</w:t>
      </w:r>
      <w:r w:rsidRPr="00C37390">
        <w:rPr>
          <w:rFonts w:ascii="Times New Roman" w:hAnsi="Times New Roman" w:cs="Times New Roman"/>
          <w:sz w:val="24"/>
          <w:szCs w:val="24"/>
        </w:rPr>
        <w:t>.</w:t>
      </w:r>
      <w:proofErr w:type="gramEnd"/>
    </w:p>
    <w:p w:rsidR="00CD3744" w:rsidRDefault="00C37390" w:rsidP="00C37390">
      <w:pPr>
        <w:jc w:val="both"/>
        <w:rPr>
          <w:rFonts w:ascii="Times New Roman" w:hAnsi="Times New Roman" w:cs="Times New Roman"/>
          <w:sz w:val="24"/>
          <w:szCs w:val="24"/>
        </w:rPr>
      </w:pPr>
      <w:r w:rsidRPr="00C37390">
        <w:rPr>
          <w:rFonts w:ascii="Times New Roman" w:hAnsi="Times New Roman" w:cs="Times New Roman"/>
          <w:sz w:val="24"/>
          <w:szCs w:val="24"/>
        </w:rPr>
        <w:t xml:space="preserve">A thorough study of the plant's botany, traditional usage, </w:t>
      </w:r>
      <w:proofErr w:type="spellStart"/>
      <w:r w:rsidRPr="00C37390">
        <w:rPr>
          <w:rFonts w:ascii="Times New Roman" w:hAnsi="Times New Roman" w:cs="Times New Roman"/>
          <w:sz w:val="24"/>
          <w:szCs w:val="24"/>
        </w:rPr>
        <w:t>phytoconstituents</w:t>
      </w:r>
      <w:proofErr w:type="spellEnd"/>
      <w:r w:rsidRPr="00C37390">
        <w:rPr>
          <w:rFonts w:ascii="Times New Roman" w:hAnsi="Times New Roman" w:cs="Times New Roman"/>
          <w:sz w:val="24"/>
          <w:szCs w:val="24"/>
        </w:rPr>
        <w:t xml:space="preserve">, therapeutic benefits, and clinical applications is still lacking, despite the fact that there has been much research on the chemical components and pharmacological properties of the plant. By providing information on C. </w:t>
      </w:r>
      <w:proofErr w:type="spellStart"/>
      <w:r w:rsidRPr="00C37390">
        <w:rPr>
          <w:rFonts w:ascii="Times New Roman" w:hAnsi="Times New Roman" w:cs="Times New Roman"/>
          <w:sz w:val="24"/>
          <w:szCs w:val="24"/>
        </w:rPr>
        <w:t>scariosus</w:t>
      </w:r>
      <w:proofErr w:type="spellEnd"/>
      <w:r w:rsidRPr="00C37390">
        <w:rPr>
          <w:rFonts w:ascii="Times New Roman" w:hAnsi="Times New Roman" w:cs="Times New Roman"/>
          <w:sz w:val="24"/>
          <w:szCs w:val="24"/>
        </w:rPr>
        <w:t xml:space="preserve"> and discussing its </w:t>
      </w:r>
      <w:proofErr w:type="spellStart"/>
      <w:r w:rsidRPr="00C37390">
        <w:rPr>
          <w:rFonts w:ascii="Times New Roman" w:hAnsi="Times New Roman" w:cs="Times New Roman"/>
          <w:sz w:val="24"/>
          <w:szCs w:val="24"/>
        </w:rPr>
        <w:t>phytochemical</w:t>
      </w:r>
      <w:proofErr w:type="spellEnd"/>
      <w:r w:rsidRPr="00C37390">
        <w:rPr>
          <w:rFonts w:ascii="Times New Roman" w:hAnsi="Times New Roman" w:cs="Times New Roman"/>
          <w:sz w:val="24"/>
          <w:szCs w:val="24"/>
        </w:rPr>
        <w:t xml:space="preserve"> investigations, pharmacological potentials, toxicity issues, and possibilities for further study, this paper seeks to close the knowledge gap.</w:t>
      </w:r>
    </w:p>
    <w:p w:rsidR="00C37390" w:rsidRDefault="00C37390" w:rsidP="00C37390">
      <w:pPr>
        <w:jc w:val="both"/>
        <w:rPr>
          <w:rFonts w:ascii="Times New Roman" w:hAnsi="Times New Roman" w:cs="Times New Roman"/>
          <w:sz w:val="24"/>
          <w:szCs w:val="24"/>
        </w:rPr>
      </w:pPr>
    </w:p>
    <w:p w:rsidR="00C37390" w:rsidRDefault="00C37390" w:rsidP="00C37390">
      <w:pPr>
        <w:jc w:val="both"/>
        <w:rPr>
          <w:rFonts w:ascii="Times New Roman" w:hAnsi="Times New Roman" w:cs="Times New Roman"/>
          <w:sz w:val="24"/>
          <w:szCs w:val="24"/>
        </w:rPr>
      </w:pPr>
    </w:p>
    <w:p w:rsidR="00C37390" w:rsidRDefault="00C37390" w:rsidP="00C37390">
      <w:pPr>
        <w:jc w:val="both"/>
        <w:rPr>
          <w:rFonts w:ascii="Times New Roman" w:hAnsi="Times New Roman" w:cs="Times New Roman"/>
          <w:sz w:val="24"/>
          <w:szCs w:val="24"/>
        </w:rPr>
      </w:pPr>
    </w:p>
    <w:p w:rsidR="00C37390" w:rsidRDefault="00C37390" w:rsidP="00C37390">
      <w:pPr>
        <w:jc w:val="both"/>
        <w:rPr>
          <w:rFonts w:ascii="Times New Roman" w:hAnsi="Times New Roman" w:cs="Times New Roman"/>
          <w:sz w:val="24"/>
          <w:szCs w:val="24"/>
        </w:rPr>
      </w:pPr>
    </w:p>
    <w:p w:rsidR="00C37390" w:rsidRDefault="00C37390" w:rsidP="00C37390">
      <w:pPr>
        <w:jc w:val="both"/>
        <w:rPr>
          <w:rFonts w:ascii="Times New Roman" w:hAnsi="Times New Roman" w:cs="Times New Roman"/>
          <w:sz w:val="24"/>
          <w:szCs w:val="24"/>
        </w:rPr>
      </w:pPr>
    </w:p>
    <w:p w:rsidR="00C37390" w:rsidRDefault="00C37390" w:rsidP="00C37390">
      <w:pPr>
        <w:jc w:val="both"/>
        <w:rPr>
          <w:rFonts w:ascii="Times New Roman" w:hAnsi="Times New Roman" w:cs="Times New Roman"/>
          <w:sz w:val="24"/>
          <w:szCs w:val="24"/>
        </w:rPr>
      </w:pPr>
    </w:p>
    <w:p w:rsidR="00C37390" w:rsidRDefault="00C37390" w:rsidP="00C37390">
      <w:pPr>
        <w:jc w:val="both"/>
        <w:rPr>
          <w:rFonts w:ascii="Times New Roman" w:hAnsi="Times New Roman" w:cs="Times New Roman"/>
          <w:sz w:val="24"/>
          <w:szCs w:val="24"/>
        </w:rPr>
      </w:pPr>
    </w:p>
    <w:p w:rsidR="00C37390" w:rsidRPr="00CD3744" w:rsidRDefault="00C37390" w:rsidP="00C37390">
      <w:pPr>
        <w:jc w:val="both"/>
        <w:rPr>
          <w:rFonts w:ascii="Times New Roman" w:hAnsi="Times New Roman" w:cs="Times New Roman"/>
          <w:sz w:val="24"/>
          <w:szCs w:val="24"/>
        </w:rPr>
      </w:pPr>
    </w:p>
    <w:p w:rsidR="00FD16D6" w:rsidRPr="00CD3744" w:rsidRDefault="00897C7E" w:rsidP="00CD3744">
      <w:pPr>
        <w:pStyle w:val="BodyText"/>
        <w:spacing w:line="276" w:lineRule="auto"/>
        <w:jc w:val="both"/>
        <w:rPr>
          <w:b/>
          <w:sz w:val="24"/>
          <w:szCs w:val="24"/>
        </w:rPr>
      </w:pPr>
      <w:r>
        <w:rPr>
          <w:b/>
          <w:sz w:val="24"/>
          <w:szCs w:val="24"/>
        </w:rPr>
        <w:t xml:space="preserve">1 </w:t>
      </w:r>
      <w:r w:rsidRPr="00CD3744">
        <w:rPr>
          <w:b/>
          <w:sz w:val="24"/>
          <w:szCs w:val="24"/>
        </w:rPr>
        <w:t>INTRODUCTION</w:t>
      </w:r>
    </w:p>
    <w:p w:rsidR="00CD3744" w:rsidRDefault="00CD3744" w:rsidP="00CD3744">
      <w:pPr>
        <w:pStyle w:val="BodyText"/>
        <w:spacing w:line="276" w:lineRule="auto"/>
        <w:jc w:val="both"/>
        <w:rPr>
          <w:sz w:val="24"/>
          <w:szCs w:val="24"/>
        </w:rPr>
      </w:pPr>
    </w:p>
    <w:p w:rsidR="00FD16D6" w:rsidRPr="00FD16D6" w:rsidRDefault="00FD16D6" w:rsidP="00CD3744">
      <w:pPr>
        <w:pStyle w:val="BodyText"/>
        <w:spacing w:line="276" w:lineRule="auto"/>
        <w:jc w:val="both"/>
        <w:rPr>
          <w:sz w:val="24"/>
          <w:szCs w:val="24"/>
        </w:rPr>
      </w:pPr>
      <w:r w:rsidRPr="00FD16D6">
        <w:rPr>
          <w:sz w:val="24"/>
          <w:szCs w:val="24"/>
        </w:rPr>
        <w:t>Medicinal and aromatic plants play a pivotal role in both traditional and modern medicine, offering a vast repository of natural organic compounds. In many developing countries, traditional medicinal practices, which are considered alternative systems of healthcare, continue to fulfill essential health requirements. Unlike synthetic chemicals, medicinal plants are preferred due to their minimal adverse effects, making them valuable for treating a spectrum of ailments (Khan et al., 2009) [25].</w:t>
      </w:r>
    </w:p>
    <w:p w:rsidR="00FD16D6" w:rsidRPr="00FD16D6" w:rsidRDefault="00FD16D6" w:rsidP="00CD3744">
      <w:pPr>
        <w:pStyle w:val="BodyText"/>
        <w:spacing w:line="276" w:lineRule="auto"/>
        <w:jc w:val="both"/>
        <w:rPr>
          <w:sz w:val="24"/>
          <w:szCs w:val="24"/>
        </w:rPr>
      </w:pPr>
    </w:p>
    <w:p w:rsidR="00FD16D6" w:rsidRPr="00FD16D6" w:rsidRDefault="00FD16D6" w:rsidP="00CD3744">
      <w:pPr>
        <w:pStyle w:val="BodyText"/>
        <w:spacing w:line="276" w:lineRule="auto"/>
        <w:jc w:val="both"/>
        <w:rPr>
          <w:sz w:val="24"/>
          <w:szCs w:val="24"/>
        </w:rPr>
      </w:pPr>
      <w:r w:rsidRPr="00FD16D6">
        <w:rPr>
          <w:sz w:val="24"/>
          <w:szCs w:val="24"/>
        </w:rPr>
        <w:t>The realm of natural products presents an immense diversity of chemical structures, serving as foundational molecules that can be optimized through chemical manipulation or de novo synthesis to enhance their activities (Houghton, 1995) [19]. Within this spectrum, biologically active compounds like essential oils and various plant extracts stand out as promising disease-control agents, offering safety advantages over conventional alternatives (</w:t>
      </w:r>
      <w:proofErr w:type="spellStart"/>
      <w:r w:rsidRPr="00FD16D6">
        <w:rPr>
          <w:sz w:val="24"/>
          <w:szCs w:val="24"/>
        </w:rPr>
        <w:t>Tripathi</w:t>
      </w:r>
      <w:proofErr w:type="spellEnd"/>
      <w:r w:rsidRPr="00FD16D6">
        <w:rPr>
          <w:sz w:val="24"/>
          <w:szCs w:val="24"/>
        </w:rPr>
        <w:t xml:space="preserve"> and </w:t>
      </w:r>
      <w:proofErr w:type="spellStart"/>
      <w:r w:rsidRPr="00FD16D6">
        <w:rPr>
          <w:sz w:val="24"/>
          <w:szCs w:val="24"/>
        </w:rPr>
        <w:t>Dubey</w:t>
      </w:r>
      <w:proofErr w:type="spellEnd"/>
      <w:r w:rsidRPr="00FD16D6">
        <w:rPr>
          <w:sz w:val="24"/>
          <w:szCs w:val="24"/>
        </w:rPr>
        <w:t>, 2004) [45].</w:t>
      </w:r>
    </w:p>
    <w:p w:rsidR="00FD16D6" w:rsidRPr="00FD16D6" w:rsidRDefault="00FD16D6" w:rsidP="00CD3744">
      <w:pPr>
        <w:pStyle w:val="BodyText"/>
        <w:spacing w:line="276" w:lineRule="auto"/>
        <w:jc w:val="both"/>
        <w:rPr>
          <w:sz w:val="24"/>
          <w:szCs w:val="24"/>
        </w:rPr>
      </w:pPr>
      <w:r w:rsidRPr="00FD16D6">
        <w:rPr>
          <w:sz w:val="24"/>
          <w:szCs w:val="24"/>
        </w:rPr>
        <w:t xml:space="preserve">A significant number of aromatic and medicinal plants within the </w:t>
      </w:r>
      <w:proofErr w:type="spellStart"/>
      <w:r w:rsidRPr="00FD16D6">
        <w:rPr>
          <w:sz w:val="24"/>
          <w:szCs w:val="24"/>
        </w:rPr>
        <w:t>Cyperaceae</w:t>
      </w:r>
      <w:proofErr w:type="spellEnd"/>
      <w:r w:rsidRPr="00FD16D6">
        <w:rPr>
          <w:sz w:val="24"/>
          <w:szCs w:val="24"/>
        </w:rPr>
        <w:t xml:space="preserve"> family exhibit noteworthy chemical compounds with biological properties. </w:t>
      </w:r>
      <w:proofErr w:type="spellStart"/>
      <w:proofErr w:type="gramStart"/>
      <w:r w:rsidRPr="00FD16D6">
        <w:rPr>
          <w:sz w:val="24"/>
          <w:szCs w:val="24"/>
        </w:rPr>
        <w:t>Cyperus</w:t>
      </w:r>
      <w:proofErr w:type="spellEnd"/>
      <w:r w:rsidRPr="00FD16D6">
        <w:rPr>
          <w:sz w:val="24"/>
          <w:szCs w:val="24"/>
        </w:rPr>
        <w:t xml:space="preserve"> </w:t>
      </w:r>
      <w:proofErr w:type="spellStart"/>
      <w:r w:rsidRPr="00FD16D6">
        <w:rPr>
          <w:sz w:val="24"/>
          <w:szCs w:val="24"/>
        </w:rPr>
        <w:t>scariosus</w:t>
      </w:r>
      <w:proofErr w:type="spellEnd"/>
      <w:r w:rsidRPr="00FD16D6">
        <w:rPr>
          <w:sz w:val="24"/>
          <w:szCs w:val="24"/>
        </w:rPr>
        <w:t xml:space="preserve">, a versatile medicinal herb belonging to the extensive monocotyledonous </w:t>
      </w:r>
      <w:proofErr w:type="spellStart"/>
      <w:r w:rsidRPr="00FD16D6">
        <w:rPr>
          <w:sz w:val="24"/>
          <w:szCs w:val="24"/>
        </w:rPr>
        <w:t>Cyperaceae</w:t>
      </w:r>
      <w:proofErr w:type="spellEnd"/>
      <w:r w:rsidRPr="00FD16D6">
        <w:rPr>
          <w:sz w:val="24"/>
          <w:szCs w:val="24"/>
        </w:rPr>
        <w:t xml:space="preserve"> family encompassing approximately 3700 species across 70 genera (</w:t>
      </w:r>
      <w:proofErr w:type="spellStart"/>
      <w:r w:rsidRPr="00FD16D6">
        <w:rPr>
          <w:sz w:val="24"/>
          <w:szCs w:val="24"/>
        </w:rPr>
        <w:t>Schultze</w:t>
      </w:r>
      <w:proofErr w:type="spellEnd"/>
      <w:r w:rsidRPr="00FD16D6">
        <w:rPr>
          <w:sz w:val="24"/>
          <w:szCs w:val="24"/>
        </w:rPr>
        <w:t>-Motel, 1964) [44].</w:t>
      </w:r>
      <w:proofErr w:type="gramEnd"/>
      <w:r w:rsidRPr="00FD16D6">
        <w:rPr>
          <w:sz w:val="24"/>
          <w:szCs w:val="24"/>
        </w:rPr>
        <w:t xml:space="preserve"> Known as Nut grass, </w:t>
      </w:r>
      <w:proofErr w:type="spellStart"/>
      <w:r w:rsidRPr="00FD16D6">
        <w:rPr>
          <w:sz w:val="24"/>
          <w:szCs w:val="24"/>
        </w:rPr>
        <w:t>Nagarmotha</w:t>
      </w:r>
      <w:proofErr w:type="spellEnd"/>
      <w:r w:rsidRPr="00FD16D6">
        <w:rPr>
          <w:sz w:val="24"/>
          <w:szCs w:val="24"/>
        </w:rPr>
        <w:t xml:space="preserve"> in Hindi, Nagar </w:t>
      </w:r>
      <w:proofErr w:type="spellStart"/>
      <w:r w:rsidRPr="00FD16D6">
        <w:rPr>
          <w:sz w:val="24"/>
          <w:szCs w:val="24"/>
        </w:rPr>
        <w:t>musta</w:t>
      </w:r>
      <w:proofErr w:type="spellEnd"/>
      <w:r w:rsidRPr="00FD16D6">
        <w:rPr>
          <w:sz w:val="24"/>
          <w:szCs w:val="24"/>
        </w:rPr>
        <w:t xml:space="preserve"> in Sanskrit, </w:t>
      </w:r>
      <w:proofErr w:type="spellStart"/>
      <w:r w:rsidRPr="00FD16D6">
        <w:rPr>
          <w:sz w:val="24"/>
          <w:szCs w:val="24"/>
        </w:rPr>
        <w:t>Lawala</w:t>
      </w:r>
      <w:proofErr w:type="spellEnd"/>
      <w:r w:rsidRPr="00FD16D6">
        <w:rPr>
          <w:sz w:val="24"/>
          <w:szCs w:val="24"/>
        </w:rPr>
        <w:t xml:space="preserve"> in Marathi, </w:t>
      </w:r>
      <w:proofErr w:type="spellStart"/>
      <w:r w:rsidRPr="00FD16D6">
        <w:rPr>
          <w:sz w:val="24"/>
          <w:szCs w:val="24"/>
        </w:rPr>
        <w:t>Koraikkilangu</w:t>
      </w:r>
      <w:proofErr w:type="spellEnd"/>
      <w:r w:rsidRPr="00FD16D6">
        <w:rPr>
          <w:sz w:val="24"/>
          <w:szCs w:val="24"/>
        </w:rPr>
        <w:t xml:space="preserve"> in Tamil, and </w:t>
      </w:r>
      <w:proofErr w:type="spellStart"/>
      <w:r w:rsidRPr="00FD16D6">
        <w:rPr>
          <w:sz w:val="24"/>
          <w:szCs w:val="24"/>
        </w:rPr>
        <w:t>xiangfu</w:t>
      </w:r>
      <w:proofErr w:type="spellEnd"/>
      <w:r w:rsidRPr="00FD16D6">
        <w:rPr>
          <w:sz w:val="24"/>
          <w:szCs w:val="24"/>
        </w:rPr>
        <w:t>/</w:t>
      </w:r>
      <w:proofErr w:type="spellStart"/>
      <w:r w:rsidRPr="00FD16D6">
        <w:rPr>
          <w:sz w:val="24"/>
          <w:szCs w:val="24"/>
        </w:rPr>
        <w:t>xiangfuzi</w:t>
      </w:r>
      <w:proofErr w:type="spellEnd"/>
      <w:r w:rsidRPr="00FD16D6">
        <w:rPr>
          <w:sz w:val="24"/>
          <w:szCs w:val="24"/>
        </w:rPr>
        <w:t xml:space="preserve"> in Chinese (Chopra et al., 1986) [8], C. </w:t>
      </w:r>
      <w:proofErr w:type="spellStart"/>
      <w:r w:rsidRPr="00FD16D6">
        <w:rPr>
          <w:sz w:val="24"/>
          <w:szCs w:val="24"/>
        </w:rPr>
        <w:t>scariosus</w:t>
      </w:r>
      <w:proofErr w:type="spellEnd"/>
      <w:r w:rsidRPr="00FD16D6">
        <w:rPr>
          <w:sz w:val="24"/>
          <w:szCs w:val="24"/>
        </w:rPr>
        <w:t xml:space="preserve"> is a perennial, slender sedge that thrives in damp or marshy locales, often near rivers and waterfalls across diverse regions of the country.</w:t>
      </w:r>
    </w:p>
    <w:p w:rsidR="00FD16D6" w:rsidRPr="00FD16D6" w:rsidRDefault="00FD16D6" w:rsidP="00CD3744">
      <w:pPr>
        <w:pStyle w:val="BodyText"/>
        <w:spacing w:line="276" w:lineRule="auto"/>
        <w:jc w:val="both"/>
        <w:rPr>
          <w:sz w:val="24"/>
          <w:szCs w:val="24"/>
        </w:rPr>
      </w:pPr>
    </w:p>
    <w:p w:rsidR="00FD16D6" w:rsidRPr="00FD16D6" w:rsidRDefault="00FD16D6" w:rsidP="00CD3744">
      <w:pPr>
        <w:pStyle w:val="BodyText"/>
        <w:spacing w:line="276" w:lineRule="auto"/>
        <w:jc w:val="both"/>
        <w:rPr>
          <w:sz w:val="24"/>
          <w:szCs w:val="24"/>
        </w:rPr>
      </w:pPr>
      <w:r w:rsidRPr="00FD16D6">
        <w:rPr>
          <w:sz w:val="24"/>
          <w:szCs w:val="24"/>
        </w:rPr>
        <w:t xml:space="preserve">Characterized by its delicate appearance and reaching heights of 45-75 cm, C. </w:t>
      </w:r>
      <w:proofErr w:type="spellStart"/>
      <w:r w:rsidRPr="00FD16D6">
        <w:rPr>
          <w:sz w:val="24"/>
          <w:szCs w:val="24"/>
        </w:rPr>
        <w:t>scariosus</w:t>
      </w:r>
      <w:proofErr w:type="spellEnd"/>
      <w:r w:rsidRPr="00FD16D6">
        <w:rPr>
          <w:sz w:val="24"/>
          <w:szCs w:val="24"/>
        </w:rPr>
        <w:t xml:space="preserve"> boasts sharp, pointed leaves measuring 0.3-0.85 cm in width. Blossoming in July and bearing fruits in December, its flowers can grow from 5 to 17.5 cm in length. Thriving under sunny and moist conditions, this plant flourishes in sandy as well as loamy soils, particularly favoring Pacific Islands and coastal regions. With rapid growth, it forms an intricate network of roots and rhizomes that penetrate the soil up to 3-4 cm deep, releasing a pleasant aromatic fragrance.</w:t>
      </w:r>
    </w:p>
    <w:p w:rsidR="00FD16D6" w:rsidRPr="00FD16D6" w:rsidRDefault="00FD16D6" w:rsidP="00CD3744">
      <w:pPr>
        <w:pStyle w:val="BodyText"/>
        <w:spacing w:line="276" w:lineRule="auto"/>
        <w:jc w:val="both"/>
        <w:rPr>
          <w:sz w:val="24"/>
          <w:szCs w:val="24"/>
        </w:rPr>
      </w:pPr>
    </w:p>
    <w:p w:rsidR="00FD16D6" w:rsidRPr="00FD16D6" w:rsidRDefault="00FD16D6" w:rsidP="00CD3744">
      <w:pPr>
        <w:pStyle w:val="BodyText"/>
        <w:spacing w:line="276" w:lineRule="auto"/>
        <w:jc w:val="both"/>
        <w:rPr>
          <w:sz w:val="24"/>
          <w:szCs w:val="24"/>
        </w:rPr>
      </w:pPr>
      <w:r w:rsidRPr="00FD16D6">
        <w:rPr>
          <w:sz w:val="24"/>
          <w:szCs w:val="24"/>
        </w:rPr>
        <w:t xml:space="preserve">The essential oil derived from the rhizomes and roots of C. </w:t>
      </w:r>
      <w:proofErr w:type="spellStart"/>
      <w:r w:rsidRPr="00FD16D6">
        <w:rPr>
          <w:sz w:val="24"/>
          <w:szCs w:val="24"/>
        </w:rPr>
        <w:t>scariosus</w:t>
      </w:r>
      <w:proofErr w:type="spellEnd"/>
      <w:r w:rsidRPr="00FD16D6">
        <w:rPr>
          <w:sz w:val="24"/>
          <w:szCs w:val="24"/>
        </w:rPr>
        <w:t xml:space="preserve"> serves as a key ingredient in numerous </w:t>
      </w:r>
      <w:proofErr w:type="spellStart"/>
      <w:r w:rsidRPr="00FD16D6">
        <w:rPr>
          <w:sz w:val="24"/>
          <w:szCs w:val="24"/>
        </w:rPr>
        <w:t>Ayurvedic</w:t>
      </w:r>
      <w:proofErr w:type="spellEnd"/>
      <w:r w:rsidRPr="00FD16D6">
        <w:rPr>
          <w:sz w:val="24"/>
          <w:szCs w:val="24"/>
        </w:rPr>
        <w:t xml:space="preserve"> formulations, renowned for its anti-inflammatory, antimicrobial, and antifungal properties. Folk traditions attribute the roots with a range of attributes, from being a cordial, tonic, and diaphoretic to aiding in addressing conditions such as epilepsy, fever, and liver damage (Said, 1982) [43]. Moreover, this plant finds application in fodder, while its tuberous rhizomes are utilized for culinary, medicinal, and perfumery purposes. It plays a role in treating diverse ailments including diarrhea, epilepsy, gonorrhea, liver damage, and syphilis, forming a significant component of indigenous medicinal recipes (</w:t>
      </w:r>
      <w:proofErr w:type="spellStart"/>
      <w:r w:rsidRPr="00FD16D6">
        <w:rPr>
          <w:sz w:val="24"/>
          <w:szCs w:val="24"/>
        </w:rPr>
        <w:t>Kritikar</w:t>
      </w:r>
      <w:proofErr w:type="spellEnd"/>
      <w:r w:rsidRPr="00FD16D6">
        <w:rPr>
          <w:sz w:val="24"/>
          <w:szCs w:val="24"/>
        </w:rPr>
        <w:t xml:space="preserve"> and </w:t>
      </w:r>
      <w:proofErr w:type="spellStart"/>
      <w:r w:rsidRPr="00FD16D6">
        <w:rPr>
          <w:sz w:val="24"/>
          <w:szCs w:val="24"/>
        </w:rPr>
        <w:t>Basu</w:t>
      </w:r>
      <w:proofErr w:type="spellEnd"/>
      <w:r w:rsidRPr="00FD16D6">
        <w:rPr>
          <w:sz w:val="24"/>
          <w:szCs w:val="24"/>
        </w:rPr>
        <w:t>, 1918) [27].</w:t>
      </w:r>
    </w:p>
    <w:p w:rsidR="00FD16D6" w:rsidRPr="00FD16D6" w:rsidRDefault="00FD16D6" w:rsidP="00CD3744">
      <w:pPr>
        <w:pStyle w:val="BodyText"/>
        <w:spacing w:line="276" w:lineRule="auto"/>
        <w:jc w:val="both"/>
        <w:rPr>
          <w:sz w:val="24"/>
          <w:szCs w:val="24"/>
        </w:rPr>
      </w:pPr>
    </w:p>
    <w:p w:rsidR="00FD16D6" w:rsidRPr="00FD16D6" w:rsidRDefault="00FD16D6" w:rsidP="00CD3744">
      <w:pPr>
        <w:pStyle w:val="BodyText"/>
        <w:spacing w:line="276" w:lineRule="auto"/>
        <w:jc w:val="both"/>
        <w:rPr>
          <w:sz w:val="24"/>
          <w:szCs w:val="24"/>
        </w:rPr>
      </w:pPr>
      <w:r w:rsidRPr="00FD16D6">
        <w:rPr>
          <w:sz w:val="24"/>
          <w:szCs w:val="24"/>
        </w:rPr>
        <w:t>Extracted essential oil from the rhizomes and roots not only holds value in perfumery (</w:t>
      </w:r>
      <w:proofErr w:type="spellStart"/>
      <w:r w:rsidRPr="00FD16D6">
        <w:rPr>
          <w:sz w:val="24"/>
          <w:szCs w:val="24"/>
        </w:rPr>
        <w:t>Kahol</w:t>
      </w:r>
      <w:proofErr w:type="spellEnd"/>
      <w:r w:rsidRPr="00FD16D6">
        <w:rPr>
          <w:sz w:val="24"/>
          <w:szCs w:val="24"/>
        </w:rPr>
        <w:t xml:space="preserve"> et al., 1987) [21], but it also exhibits antibacterial (</w:t>
      </w:r>
      <w:proofErr w:type="spellStart"/>
      <w:r w:rsidRPr="00FD16D6">
        <w:rPr>
          <w:sz w:val="24"/>
          <w:szCs w:val="24"/>
        </w:rPr>
        <w:t>Lahariya</w:t>
      </w:r>
      <w:proofErr w:type="spellEnd"/>
      <w:r w:rsidRPr="00FD16D6">
        <w:rPr>
          <w:sz w:val="24"/>
          <w:szCs w:val="24"/>
        </w:rPr>
        <w:t xml:space="preserve"> and </w:t>
      </w:r>
      <w:proofErr w:type="spellStart"/>
      <w:r w:rsidRPr="00FD16D6">
        <w:rPr>
          <w:sz w:val="24"/>
          <w:szCs w:val="24"/>
        </w:rPr>
        <w:t>Rao</w:t>
      </w:r>
      <w:proofErr w:type="spellEnd"/>
      <w:r w:rsidRPr="00FD16D6">
        <w:rPr>
          <w:sz w:val="24"/>
          <w:szCs w:val="24"/>
        </w:rPr>
        <w:t>, 1979) [29], antifungal (</w:t>
      </w:r>
      <w:proofErr w:type="spellStart"/>
      <w:r w:rsidRPr="00FD16D6">
        <w:rPr>
          <w:sz w:val="24"/>
          <w:szCs w:val="24"/>
        </w:rPr>
        <w:t>Deshmukh</w:t>
      </w:r>
      <w:proofErr w:type="spellEnd"/>
      <w:r w:rsidRPr="00FD16D6">
        <w:rPr>
          <w:sz w:val="24"/>
          <w:szCs w:val="24"/>
        </w:rPr>
        <w:t xml:space="preserve"> et al., 1986) [10], and plant growth-regulating properties (</w:t>
      </w:r>
      <w:proofErr w:type="spellStart"/>
      <w:r w:rsidRPr="00FD16D6">
        <w:rPr>
          <w:sz w:val="24"/>
          <w:szCs w:val="24"/>
        </w:rPr>
        <w:t>Kalsi</w:t>
      </w:r>
      <w:proofErr w:type="spellEnd"/>
      <w:r w:rsidRPr="00FD16D6">
        <w:rPr>
          <w:sz w:val="24"/>
          <w:szCs w:val="24"/>
        </w:rPr>
        <w:t xml:space="preserve"> et al., 1980) [24]. Furthermore, this oil demonstrates potential in analgesic and anti-diabetic activities (</w:t>
      </w:r>
      <w:proofErr w:type="spellStart"/>
      <w:r w:rsidRPr="00FD16D6">
        <w:rPr>
          <w:sz w:val="24"/>
          <w:szCs w:val="24"/>
        </w:rPr>
        <w:t>Alam</w:t>
      </w:r>
      <w:proofErr w:type="spellEnd"/>
      <w:r w:rsidRPr="00FD16D6">
        <w:rPr>
          <w:sz w:val="24"/>
          <w:szCs w:val="24"/>
        </w:rPr>
        <w:t xml:space="preserve"> et al., 2011) [2], </w:t>
      </w:r>
      <w:proofErr w:type="spellStart"/>
      <w:r w:rsidRPr="00FD16D6">
        <w:rPr>
          <w:sz w:val="24"/>
          <w:szCs w:val="24"/>
        </w:rPr>
        <w:t>hepatoprotective</w:t>
      </w:r>
      <w:proofErr w:type="spellEnd"/>
      <w:r w:rsidRPr="00FD16D6">
        <w:rPr>
          <w:sz w:val="24"/>
          <w:szCs w:val="24"/>
        </w:rPr>
        <w:t xml:space="preserve"> action (</w:t>
      </w:r>
      <w:proofErr w:type="spellStart"/>
      <w:r w:rsidRPr="00FD16D6">
        <w:rPr>
          <w:sz w:val="24"/>
          <w:szCs w:val="24"/>
        </w:rPr>
        <w:t>Gilani</w:t>
      </w:r>
      <w:proofErr w:type="spellEnd"/>
      <w:r w:rsidRPr="00FD16D6">
        <w:rPr>
          <w:sz w:val="24"/>
          <w:szCs w:val="24"/>
        </w:rPr>
        <w:t xml:space="preserve"> and </w:t>
      </w:r>
      <w:proofErr w:type="spellStart"/>
      <w:r w:rsidRPr="00FD16D6">
        <w:rPr>
          <w:sz w:val="24"/>
          <w:szCs w:val="24"/>
        </w:rPr>
        <w:t>Janbaz</w:t>
      </w:r>
      <w:proofErr w:type="spellEnd"/>
      <w:r w:rsidRPr="00FD16D6">
        <w:rPr>
          <w:sz w:val="24"/>
          <w:szCs w:val="24"/>
        </w:rPr>
        <w:t xml:space="preserve">, 1995) [16], </w:t>
      </w:r>
      <w:proofErr w:type="spellStart"/>
      <w:r w:rsidRPr="00FD16D6">
        <w:rPr>
          <w:sz w:val="24"/>
          <w:szCs w:val="24"/>
        </w:rPr>
        <w:t>hypotensive</w:t>
      </w:r>
      <w:proofErr w:type="spellEnd"/>
      <w:r w:rsidRPr="00FD16D6">
        <w:rPr>
          <w:sz w:val="24"/>
          <w:szCs w:val="24"/>
        </w:rPr>
        <w:t xml:space="preserve"> effects, and </w:t>
      </w:r>
      <w:proofErr w:type="spellStart"/>
      <w:r w:rsidRPr="00FD16D6">
        <w:rPr>
          <w:sz w:val="24"/>
          <w:szCs w:val="24"/>
        </w:rPr>
        <w:t>spasmolytic</w:t>
      </w:r>
      <w:proofErr w:type="spellEnd"/>
      <w:r w:rsidRPr="00FD16D6">
        <w:rPr>
          <w:sz w:val="24"/>
          <w:szCs w:val="24"/>
        </w:rPr>
        <w:t xml:space="preserve"> activity.</w:t>
      </w:r>
    </w:p>
    <w:p w:rsidR="00FD16D6" w:rsidRPr="00FD16D6" w:rsidRDefault="00FD16D6" w:rsidP="00CD3744">
      <w:pPr>
        <w:pStyle w:val="BodyText"/>
        <w:spacing w:line="276" w:lineRule="auto"/>
        <w:jc w:val="both"/>
        <w:rPr>
          <w:sz w:val="24"/>
          <w:szCs w:val="24"/>
        </w:rPr>
      </w:pPr>
    </w:p>
    <w:p w:rsidR="00FD16D6" w:rsidRPr="00FD16D6" w:rsidRDefault="00FD16D6" w:rsidP="00CD3744">
      <w:pPr>
        <w:pStyle w:val="BodyText"/>
        <w:spacing w:line="276" w:lineRule="auto"/>
        <w:jc w:val="both"/>
        <w:rPr>
          <w:i/>
          <w:sz w:val="24"/>
          <w:szCs w:val="24"/>
        </w:rPr>
      </w:pPr>
      <w:r w:rsidRPr="00FD16D6">
        <w:rPr>
          <w:sz w:val="24"/>
          <w:szCs w:val="24"/>
        </w:rPr>
        <w:t xml:space="preserve">Despite significant investigations into the chemical constituents and pharmacological characteristics of C. </w:t>
      </w:r>
      <w:proofErr w:type="spellStart"/>
      <w:r w:rsidRPr="00FD16D6">
        <w:rPr>
          <w:sz w:val="24"/>
          <w:szCs w:val="24"/>
        </w:rPr>
        <w:t>scariosus</w:t>
      </w:r>
      <w:proofErr w:type="spellEnd"/>
      <w:r w:rsidRPr="00FD16D6">
        <w:rPr>
          <w:sz w:val="24"/>
          <w:szCs w:val="24"/>
        </w:rPr>
        <w:t xml:space="preserve">, no comprehensive review encompassing its botany, traditional uses, </w:t>
      </w:r>
      <w:proofErr w:type="spellStart"/>
      <w:r w:rsidRPr="00FD16D6">
        <w:rPr>
          <w:sz w:val="24"/>
          <w:szCs w:val="24"/>
        </w:rPr>
        <w:t>phytoconstituents</w:t>
      </w:r>
      <w:proofErr w:type="spellEnd"/>
      <w:r w:rsidRPr="00FD16D6">
        <w:rPr>
          <w:sz w:val="24"/>
          <w:szCs w:val="24"/>
        </w:rPr>
        <w:t xml:space="preserve">, therapeutic attributes, and clinical applications has been published. This article seeks to bridge this gap by presenting current insights into the plant's </w:t>
      </w:r>
      <w:proofErr w:type="spellStart"/>
      <w:r w:rsidRPr="00FD16D6">
        <w:rPr>
          <w:sz w:val="24"/>
          <w:szCs w:val="24"/>
        </w:rPr>
        <w:t>phytochemical</w:t>
      </w:r>
      <w:proofErr w:type="spellEnd"/>
      <w:r w:rsidRPr="00FD16D6">
        <w:rPr>
          <w:sz w:val="24"/>
          <w:szCs w:val="24"/>
        </w:rPr>
        <w:t xml:space="preserve"> explorations, pharmacological potentials, toxicity considerations, and prospective avenues for research.</w:t>
      </w:r>
    </w:p>
    <w:p w:rsidR="00FD16D6" w:rsidRPr="00FD16D6" w:rsidRDefault="00FD16D6" w:rsidP="00CD3744">
      <w:pPr>
        <w:pStyle w:val="Heading1"/>
        <w:keepNext w:val="0"/>
        <w:keepLines w:val="0"/>
        <w:widowControl w:val="0"/>
        <w:tabs>
          <w:tab w:val="left" w:pos="305"/>
        </w:tabs>
        <w:autoSpaceDE w:val="0"/>
        <w:autoSpaceDN w:val="0"/>
        <w:spacing w:before="0"/>
        <w:jc w:val="both"/>
        <w:rPr>
          <w:rFonts w:ascii="Times New Roman" w:hAnsi="Times New Roman" w:cs="Times New Roman"/>
          <w:color w:val="auto"/>
          <w:spacing w:val="-1"/>
          <w:sz w:val="24"/>
          <w:szCs w:val="24"/>
        </w:rPr>
      </w:pPr>
    </w:p>
    <w:p w:rsidR="00FD16D6" w:rsidRPr="00FD16D6" w:rsidRDefault="00897C7E" w:rsidP="00CD3744">
      <w:pPr>
        <w:pStyle w:val="Heading1"/>
        <w:keepNext w:val="0"/>
        <w:keepLines w:val="0"/>
        <w:widowControl w:val="0"/>
        <w:tabs>
          <w:tab w:val="left" w:pos="305"/>
        </w:tabs>
        <w:autoSpaceDE w:val="0"/>
        <w:autoSpaceDN w:val="0"/>
        <w:spacing w:before="0"/>
        <w:jc w:val="both"/>
        <w:rPr>
          <w:rFonts w:ascii="Times New Roman" w:hAnsi="Times New Roman" w:cs="Times New Roman"/>
          <w:color w:val="auto"/>
          <w:sz w:val="24"/>
          <w:szCs w:val="24"/>
        </w:rPr>
      </w:pPr>
      <w:r>
        <w:rPr>
          <w:rFonts w:ascii="Times New Roman" w:hAnsi="Times New Roman" w:cs="Times New Roman"/>
          <w:color w:val="auto"/>
          <w:spacing w:val="-1"/>
          <w:sz w:val="24"/>
          <w:szCs w:val="24"/>
        </w:rPr>
        <w:t xml:space="preserve"> 1.1 </w:t>
      </w:r>
      <w:r w:rsidRPr="00FD16D6">
        <w:rPr>
          <w:rFonts w:ascii="Times New Roman" w:hAnsi="Times New Roman" w:cs="Times New Roman"/>
          <w:color w:val="auto"/>
          <w:spacing w:val="-1"/>
          <w:sz w:val="24"/>
          <w:szCs w:val="24"/>
        </w:rPr>
        <w:t>TAXONOMY,</w:t>
      </w:r>
      <w:r w:rsidRPr="00FD16D6">
        <w:rPr>
          <w:rFonts w:ascii="Times New Roman" w:hAnsi="Times New Roman" w:cs="Times New Roman"/>
          <w:color w:val="auto"/>
          <w:spacing w:val="-10"/>
          <w:sz w:val="24"/>
          <w:szCs w:val="24"/>
        </w:rPr>
        <w:t xml:space="preserve"> </w:t>
      </w:r>
      <w:r w:rsidRPr="00FD16D6">
        <w:rPr>
          <w:rFonts w:ascii="Times New Roman" w:hAnsi="Times New Roman" w:cs="Times New Roman"/>
          <w:color w:val="auto"/>
          <w:sz w:val="24"/>
          <w:szCs w:val="24"/>
        </w:rPr>
        <w:t>DISTRIBUTION</w:t>
      </w:r>
      <w:r w:rsidRPr="00FD16D6">
        <w:rPr>
          <w:rFonts w:ascii="Times New Roman" w:hAnsi="Times New Roman" w:cs="Times New Roman"/>
          <w:color w:val="auto"/>
          <w:spacing w:val="-10"/>
          <w:sz w:val="24"/>
          <w:szCs w:val="24"/>
        </w:rPr>
        <w:t xml:space="preserve"> </w:t>
      </w:r>
      <w:r w:rsidRPr="00FD16D6">
        <w:rPr>
          <w:rFonts w:ascii="Times New Roman" w:hAnsi="Times New Roman" w:cs="Times New Roman"/>
          <w:color w:val="auto"/>
          <w:sz w:val="24"/>
          <w:szCs w:val="24"/>
        </w:rPr>
        <w:t>AND</w:t>
      </w:r>
      <w:r w:rsidRPr="00FD16D6">
        <w:rPr>
          <w:rFonts w:ascii="Times New Roman" w:hAnsi="Times New Roman" w:cs="Times New Roman"/>
          <w:color w:val="auto"/>
          <w:spacing w:val="-10"/>
          <w:sz w:val="24"/>
          <w:szCs w:val="24"/>
        </w:rPr>
        <w:t xml:space="preserve"> </w:t>
      </w:r>
      <w:r w:rsidRPr="00FD16D6">
        <w:rPr>
          <w:rFonts w:ascii="Times New Roman" w:hAnsi="Times New Roman" w:cs="Times New Roman"/>
          <w:color w:val="auto"/>
          <w:sz w:val="24"/>
          <w:szCs w:val="24"/>
        </w:rPr>
        <w:t>MORPHOLOGY</w:t>
      </w:r>
    </w:p>
    <w:p w:rsidR="00FD16D6" w:rsidRPr="00FD16D6" w:rsidRDefault="00FD16D6" w:rsidP="00CD3744">
      <w:pPr>
        <w:jc w:val="both"/>
        <w:rPr>
          <w:rFonts w:ascii="Times New Roman" w:eastAsia="Times New Roman" w:hAnsi="Times New Roman" w:cs="Times New Roman"/>
          <w:sz w:val="24"/>
          <w:szCs w:val="24"/>
        </w:rPr>
      </w:pPr>
      <w:r w:rsidRPr="00FD16D6">
        <w:rPr>
          <w:rFonts w:ascii="Times New Roman" w:eastAsia="Times New Roman" w:hAnsi="Times New Roman" w:cs="Times New Roman"/>
          <w:sz w:val="24"/>
          <w:szCs w:val="24"/>
        </w:rPr>
        <w:t xml:space="preserve">This plant belongs to the Kingdom </w:t>
      </w:r>
      <w:proofErr w:type="spellStart"/>
      <w:r w:rsidRPr="00FD16D6">
        <w:rPr>
          <w:rFonts w:ascii="Times New Roman" w:eastAsia="Times New Roman" w:hAnsi="Times New Roman" w:cs="Times New Roman"/>
          <w:sz w:val="24"/>
          <w:szCs w:val="24"/>
        </w:rPr>
        <w:t>Plantae</w:t>
      </w:r>
      <w:proofErr w:type="spellEnd"/>
      <w:r w:rsidRPr="00FD16D6">
        <w:rPr>
          <w:rFonts w:ascii="Times New Roman" w:eastAsia="Times New Roman" w:hAnsi="Times New Roman" w:cs="Times New Roman"/>
          <w:sz w:val="24"/>
          <w:szCs w:val="24"/>
        </w:rPr>
        <w:t xml:space="preserve">, Order </w:t>
      </w:r>
      <w:proofErr w:type="spellStart"/>
      <w:r w:rsidRPr="00FD16D6">
        <w:rPr>
          <w:rFonts w:ascii="Times New Roman" w:eastAsia="Times New Roman" w:hAnsi="Times New Roman" w:cs="Times New Roman"/>
          <w:sz w:val="24"/>
          <w:szCs w:val="24"/>
        </w:rPr>
        <w:t>Poales</w:t>
      </w:r>
      <w:proofErr w:type="spellEnd"/>
      <w:r w:rsidRPr="00FD16D6">
        <w:rPr>
          <w:rFonts w:ascii="Times New Roman" w:eastAsia="Times New Roman" w:hAnsi="Times New Roman" w:cs="Times New Roman"/>
          <w:sz w:val="24"/>
          <w:szCs w:val="24"/>
        </w:rPr>
        <w:t xml:space="preserve">, Family </w:t>
      </w:r>
      <w:proofErr w:type="spellStart"/>
      <w:r w:rsidRPr="00FD16D6">
        <w:rPr>
          <w:rFonts w:ascii="Times New Roman" w:eastAsia="Times New Roman" w:hAnsi="Times New Roman" w:cs="Times New Roman"/>
          <w:sz w:val="24"/>
          <w:szCs w:val="24"/>
        </w:rPr>
        <w:t>Cyperaceae</w:t>
      </w:r>
      <w:proofErr w:type="spellEnd"/>
      <w:r w:rsidRPr="00FD16D6">
        <w:rPr>
          <w:rFonts w:ascii="Times New Roman" w:eastAsia="Times New Roman" w:hAnsi="Times New Roman" w:cs="Times New Roman"/>
          <w:sz w:val="24"/>
          <w:szCs w:val="24"/>
        </w:rPr>
        <w:t xml:space="preserve">, Genus </w:t>
      </w:r>
      <w:proofErr w:type="spellStart"/>
      <w:r w:rsidRPr="00FD16D6">
        <w:rPr>
          <w:rFonts w:ascii="Times New Roman" w:eastAsia="Times New Roman" w:hAnsi="Times New Roman" w:cs="Times New Roman"/>
          <w:sz w:val="24"/>
          <w:szCs w:val="24"/>
        </w:rPr>
        <w:t>Cyperus</w:t>
      </w:r>
      <w:proofErr w:type="spellEnd"/>
      <w:r w:rsidRPr="00FD16D6">
        <w:rPr>
          <w:rFonts w:ascii="Times New Roman" w:eastAsia="Times New Roman" w:hAnsi="Times New Roman" w:cs="Times New Roman"/>
          <w:sz w:val="24"/>
          <w:szCs w:val="24"/>
        </w:rPr>
        <w:t xml:space="preserve">, and Species </w:t>
      </w:r>
      <w:proofErr w:type="spellStart"/>
      <w:r w:rsidRPr="00FD16D6">
        <w:rPr>
          <w:rFonts w:ascii="Times New Roman" w:eastAsia="Times New Roman" w:hAnsi="Times New Roman" w:cs="Times New Roman"/>
          <w:sz w:val="24"/>
          <w:szCs w:val="24"/>
        </w:rPr>
        <w:t>scariosus</w:t>
      </w:r>
      <w:proofErr w:type="spellEnd"/>
      <w:r w:rsidRPr="00FD16D6">
        <w:rPr>
          <w:rFonts w:ascii="Times New Roman" w:eastAsia="Times New Roman" w:hAnsi="Times New Roman" w:cs="Times New Roman"/>
          <w:sz w:val="24"/>
          <w:szCs w:val="24"/>
        </w:rPr>
        <w:t xml:space="preserve">. The </w:t>
      </w:r>
      <w:proofErr w:type="spellStart"/>
      <w:r w:rsidRPr="00FD16D6">
        <w:rPr>
          <w:rFonts w:ascii="Times New Roman" w:eastAsia="Times New Roman" w:hAnsi="Times New Roman" w:cs="Times New Roman"/>
          <w:sz w:val="24"/>
          <w:szCs w:val="24"/>
        </w:rPr>
        <w:t>Cyperus</w:t>
      </w:r>
      <w:proofErr w:type="spellEnd"/>
      <w:r w:rsidRPr="00FD16D6">
        <w:rPr>
          <w:rFonts w:ascii="Times New Roman" w:eastAsia="Times New Roman" w:hAnsi="Times New Roman" w:cs="Times New Roman"/>
          <w:sz w:val="24"/>
          <w:szCs w:val="24"/>
        </w:rPr>
        <w:t xml:space="preserve"> genus is found in </w:t>
      </w:r>
      <w:proofErr w:type="spellStart"/>
      <w:r w:rsidRPr="00FD16D6">
        <w:rPr>
          <w:rFonts w:ascii="Times New Roman" w:eastAsia="Times New Roman" w:hAnsi="Times New Roman" w:cs="Times New Roman"/>
          <w:sz w:val="24"/>
          <w:szCs w:val="24"/>
        </w:rPr>
        <w:t>pantropical</w:t>
      </w:r>
      <w:proofErr w:type="spellEnd"/>
      <w:r w:rsidRPr="00FD16D6">
        <w:rPr>
          <w:rFonts w:ascii="Times New Roman" w:eastAsia="Times New Roman" w:hAnsi="Times New Roman" w:cs="Times New Roman"/>
          <w:sz w:val="24"/>
          <w:szCs w:val="24"/>
        </w:rPr>
        <w:t xml:space="preserve"> regions and warm temperate areas. In India, </w:t>
      </w:r>
      <w:proofErr w:type="spellStart"/>
      <w:r w:rsidRPr="00FD16D6">
        <w:rPr>
          <w:rFonts w:ascii="Times New Roman" w:eastAsia="Times New Roman" w:hAnsi="Times New Roman" w:cs="Times New Roman"/>
          <w:sz w:val="24"/>
          <w:szCs w:val="24"/>
        </w:rPr>
        <w:t>Cyperus</w:t>
      </w:r>
      <w:proofErr w:type="spellEnd"/>
      <w:r w:rsidRPr="00FD16D6">
        <w:rPr>
          <w:rFonts w:ascii="Times New Roman" w:eastAsia="Times New Roman" w:hAnsi="Times New Roman" w:cs="Times New Roman"/>
          <w:sz w:val="24"/>
          <w:szCs w:val="24"/>
        </w:rPr>
        <w:t xml:space="preserve"> </w:t>
      </w:r>
      <w:proofErr w:type="spellStart"/>
      <w:r w:rsidRPr="00FD16D6">
        <w:rPr>
          <w:rFonts w:ascii="Times New Roman" w:eastAsia="Times New Roman" w:hAnsi="Times New Roman" w:cs="Times New Roman"/>
          <w:sz w:val="24"/>
          <w:szCs w:val="24"/>
        </w:rPr>
        <w:t>scariosus</w:t>
      </w:r>
      <w:proofErr w:type="spellEnd"/>
      <w:r w:rsidRPr="00FD16D6">
        <w:rPr>
          <w:rFonts w:ascii="Times New Roman" w:eastAsia="Times New Roman" w:hAnsi="Times New Roman" w:cs="Times New Roman"/>
          <w:sz w:val="24"/>
          <w:szCs w:val="24"/>
        </w:rPr>
        <w:t xml:space="preserve"> is widespread, particularly in Chhattisgarh, Bihar, </w:t>
      </w:r>
      <w:proofErr w:type="gramStart"/>
      <w:r w:rsidRPr="00FD16D6">
        <w:rPr>
          <w:rFonts w:ascii="Times New Roman" w:eastAsia="Times New Roman" w:hAnsi="Times New Roman" w:cs="Times New Roman"/>
          <w:sz w:val="24"/>
          <w:szCs w:val="24"/>
        </w:rPr>
        <w:t>Orissa</w:t>
      </w:r>
      <w:proofErr w:type="gramEnd"/>
      <w:r w:rsidRPr="00FD16D6">
        <w:rPr>
          <w:rFonts w:ascii="Times New Roman" w:eastAsia="Times New Roman" w:hAnsi="Times New Roman" w:cs="Times New Roman"/>
          <w:sz w:val="24"/>
          <w:szCs w:val="24"/>
        </w:rPr>
        <w:t>, damp areas in Uttar Pradesh, Madhya Pradesh, and Bengal. It's also present in South Africa, China, and the Pacific Islands.</w:t>
      </w:r>
    </w:p>
    <w:p w:rsidR="00FD16D6" w:rsidRPr="00FD16D6" w:rsidRDefault="00FD16D6" w:rsidP="00CD3744">
      <w:pPr>
        <w:jc w:val="both"/>
        <w:rPr>
          <w:rFonts w:ascii="Times New Roman" w:eastAsia="Times New Roman" w:hAnsi="Times New Roman" w:cs="Times New Roman"/>
          <w:sz w:val="24"/>
          <w:szCs w:val="24"/>
        </w:rPr>
      </w:pPr>
      <w:r w:rsidRPr="00FD16D6">
        <w:rPr>
          <w:rFonts w:ascii="Times New Roman" w:eastAsia="Times New Roman" w:hAnsi="Times New Roman" w:cs="Times New Roman"/>
          <w:sz w:val="24"/>
          <w:szCs w:val="24"/>
        </w:rPr>
        <w:t xml:space="preserve">Initially white, the plant eventually turns brown or black and emits a muddy odor. </w:t>
      </w:r>
      <w:proofErr w:type="spellStart"/>
      <w:r w:rsidRPr="00FD16D6">
        <w:rPr>
          <w:rFonts w:ascii="Times New Roman" w:eastAsia="Times New Roman" w:hAnsi="Times New Roman" w:cs="Times New Roman"/>
          <w:sz w:val="24"/>
          <w:szCs w:val="24"/>
        </w:rPr>
        <w:t>Stolons</w:t>
      </w:r>
      <w:proofErr w:type="spellEnd"/>
      <w:r w:rsidRPr="00FD16D6">
        <w:rPr>
          <w:rFonts w:ascii="Times New Roman" w:eastAsia="Times New Roman" w:hAnsi="Times New Roman" w:cs="Times New Roman"/>
          <w:sz w:val="24"/>
          <w:szCs w:val="24"/>
        </w:rPr>
        <w:t>, measuring 10-20 cm in length, are densely packed with rhizomes that are bluntly conical and vary in size and thickness. These rhizomes are fleshy and white with scaly leaves when young, but become fibrous and wiry as they age.</w:t>
      </w:r>
    </w:p>
    <w:p w:rsidR="00FD16D6" w:rsidRPr="00FD16D6" w:rsidRDefault="00FD16D6" w:rsidP="00CD3744">
      <w:pPr>
        <w:jc w:val="both"/>
        <w:rPr>
          <w:rFonts w:ascii="Times New Roman" w:eastAsia="Times New Roman" w:hAnsi="Times New Roman" w:cs="Times New Roman"/>
          <w:sz w:val="24"/>
          <w:szCs w:val="24"/>
        </w:rPr>
      </w:pPr>
      <w:r w:rsidRPr="00FD16D6">
        <w:rPr>
          <w:rFonts w:ascii="Times New Roman" w:eastAsia="Times New Roman" w:hAnsi="Times New Roman" w:cs="Times New Roman"/>
          <w:sz w:val="24"/>
          <w:szCs w:val="24"/>
        </w:rPr>
        <w:t xml:space="preserve">Cross-sections of these rhizomes reveal distinct features. The outer layer comprises small tabular cells forming the epidermis, followed by a hypodermal </w:t>
      </w:r>
      <w:proofErr w:type="spellStart"/>
      <w:r w:rsidRPr="00FD16D6">
        <w:rPr>
          <w:rFonts w:ascii="Times New Roman" w:eastAsia="Times New Roman" w:hAnsi="Times New Roman" w:cs="Times New Roman"/>
          <w:sz w:val="24"/>
          <w:szCs w:val="24"/>
        </w:rPr>
        <w:t>sclerenchyma</w:t>
      </w:r>
      <w:proofErr w:type="spellEnd"/>
      <w:r w:rsidRPr="00FD16D6">
        <w:rPr>
          <w:rFonts w:ascii="Times New Roman" w:eastAsia="Times New Roman" w:hAnsi="Times New Roman" w:cs="Times New Roman"/>
          <w:sz w:val="24"/>
          <w:szCs w:val="24"/>
        </w:rPr>
        <w:t xml:space="preserve"> composed of 3-4 layers packed with brownish or blackish tannin deposits. A wide inner cortex zone contains parenchyma cells filled with elliptical starch grains measuring 12-15 µm wide at the broadest region and 4-6 µm at the narrowest. Many of these parenchyma cells also contain condensed natural reddish-brown material, consisting of a blend of </w:t>
      </w:r>
      <w:proofErr w:type="spellStart"/>
      <w:r w:rsidRPr="00FD16D6">
        <w:rPr>
          <w:rFonts w:ascii="Times New Roman" w:eastAsia="Times New Roman" w:hAnsi="Times New Roman" w:cs="Times New Roman"/>
          <w:sz w:val="24"/>
          <w:szCs w:val="24"/>
        </w:rPr>
        <w:t>terpenoids</w:t>
      </w:r>
      <w:proofErr w:type="spellEnd"/>
      <w:r w:rsidRPr="00FD16D6">
        <w:rPr>
          <w:rFonts w:ascii="Times New Roman" w:eastAsia="Times New Roman" w:hAnsi="Times New Roman" w:cs="Times New Roman"/>
          <w:sz w:val="24"/>
          <w:szCs w:val="24"/>
        </w:rPr>
        <w:t xml:space="preserve"> and alkaloids.</w:t>
      </w:r>
    </w:p>
    <w:p w:rsidR="00FD16D6" w:rsidRPr="00FD16D6" w:rsidRDefault="00FD16D6" w:rsidP="00CD3744">
      <w:pPr>
        <w:jc w:val="both"/>
        <w:rPr>
          <w:rFonts w:ascii="Times New Roman" w:eastAsia="Times New Roman" w:hAnsi="Times New Roman" w:cs="Times New Roman"/>
          <w:sz w:val="24"/>
          <w:szCs w:val="24"/>
        </w:rPr>
      </w:pPr>
    </w:p>
    <w:p w:rsidR="00FD16D6" w:rsidRPr="00FD16D6" w:rsidRDefault="00FD16D6" w:rsidP="00CD3744">
      <w:pPr>
        <w:jc w:val="both"/>
        <w:rPr>
          <w:rFonts w:ascii="Times New Roman" w:hAnsi="Times New Roman" w:cs="Times New Roman"/>
          <w:i/>
          <w:sz w:val="24"/>
          <w:szCs w:val="24"/>
          <w:u w:val="single"/>
        </w:rPr>
      </w:pPr>
      <w:r w:rsidRPr="00FD16D6">
        <w:rPr>
          <w:rFonts w:ascii="Times New Roman" w:eastAsia="Times New Roman" w:hAnsi="Times New Roman" w:cs="Times New Roman"/>
          <w:sz w:val="24"/>
          <w:szCs w:val="24"/>
        </w:rPr>
        <w:t xml:space="preserve">The innermost cortex is separated from the stele by a two-layered false endodermis containing lignified, tangentially elongated cells. The stele itself consists of scattered vascular strands and ground parenchyma tissue, with the latter resembling cortical parenchyma. Each vascular strand is concentric, featuring phloem at the core and surrounded by xylem. Some phloem cells contain </w:t>
      </w:r>
      <w:proofErr w:type="gramStart"/>
      <w:r w:rsidRPr="00FD16D6">
        <w:rPr>
          <w:rFonts w:ascii="Times New Roman" w:eastAsia="Times New Roman" w:hAnsi="Times New Roman" w:cs="Times New Roman"/>
          <w:sz w:val="24"/>
          <w:szCs w:val="24"/>
        </w:rPr>
        <w:t>tannins,</w:t>
      </w:r>
      <w:proofErr w:type="gramEnd"/>
      <w:r w:rsidRPr="00FD16D6">
        <w:rPr>
          <w:rFonts w:ascii="Times New Roman" w:eastAsia="Times New Roman" w:hAnsi="Times New Roman" w:cs="Times New Roman"/>
          <w:sz w:val="24"/>
          <w:szCs w:val="24"/>
        </w:rPr>
        <w:t xml:space="preserve"> while an alkaloid-</w:t>
      </w:r>
      <w:proofErr w:type="spellStart"/>
      <w:r w:rsidRPr="00FD16D6">
        <w:rPr>
          <w:rFonts w:ascii="Times New Roman" w:eastAsia="Times New Roman" w:hAnsi="Times New Roman" w:cs="Times New Roman"/>
          <w:sz w:val="24"/>
          <w:szCs w:val="24"/>
        </w:rPr>
        <w:t>terpenoid</w:t>
      </w:r>
      <w:proofErr w:type="spellEnd"/>
      <w:r w:rsidRPr="00FD16D6">
        <w:rPr>
          <w:rFonts w:ascii="Times New Roman" w:eastAsia="Times New Roman" w:hAnsi="Times New Roman" w:cs="Times New Roman"/>
          <w:sz w:val="24"/>
          <w:szCs w:val="24"/>
        </w:rPr>
        <w:t xml:space="preserve"> complex is rarely present (Adams et al. 2013).</w:t>
      </w:r>
    </w:p>
    <w:p w:rsidR="00FD16D6" w:rsidRPr="00FD16D6" w:rsidRDefault="00FD16D6" w:rsidP="00CD3744">
      <w:pPr>
        <w:pStyle w:val="Heading1"/>
        <w:widowControl w:val="0"/>
        <w:tabs>
          <w:tab w:val="left" w:pos="400"/>
        </w:tabs>
        <w:autoSpaceDE w:val="0"/>
        <w:autoSpaceDN w:val="0"/>
        <w:jc w:val="both"/>
        <w:rPr>
          <w:rFonts w:ascii="Times New Roman" w:eastAsia="Times New Roman" w:hAnsi="Times New Roman" w:cs="Times New Roman"/>
          <w:b w:val="0"/>
          <w:bCs w:val="0"/>
          <w:color w:val="auto"/>
          <w:sz w:val="24"/>
          <w:szCs w:val="24"/>
        </w:rPr>
      </w:pPr>
      <w:r w:rsidRPr="00FD16D6">
        <w:rPr>
          <w:rFonts w:ascii="Times New Roman" w:eastAsia="Times New Roman" w:hAnsi="Times New Roman" w:cs="Times New Roman"/>
          <w:b w:val="0"/>
          <w:bCs w:val="0"/>
          <w:color w:val="auto"/>
          <w:sz w:val="24"/>
          <w:szCs w:val="24"/>
        </w:rPr>
        <w:t xml:space="preserve">The essential oil derived from C. </w:t>
      </w:r>
      <w:proofErr w:type="spellStart"/>
      <w:r w:rsidRPr="00FD16D6">
        <w:rPr>
          <w:rFonts w:ascii="Times New Roman" w:eastAsia="Times New Roman" w:hAnsi="Times New Roman" w:cs="Times New Roman"/>
          <w:b w:val="0"/>
          <w:bCs w:val="0"/>
          <w:color w:val="auto"/>
          <w:sz w:val="24"/>
          <w:szCs w:val="24"/>
        </w:rPr>
        <w:t>scariosus</w:t>
      </w:r>
      <w:proofErr w:type="spellEnd"/>
      <w:r w:rsidRPr="00FD16D6">
        <w:rPr>
          <w:rFonts w:ascii="Times New Roman" w:eastAsia="Times New Roman" w:hAnsi="Times New Roman" w:cs="Times New Roman"/>
          <w:b w:val="0"/>
          <w:bCs w:val="0"/>
          <w:color w:val="auto"/>
          <w:sz w:val="24"/>
          <w:szCs w:val="24"/>
        </w:rPr>
        <w:t xml:space="preserve"> primarily consists of </w:t>
      </w:r>
      <w:proofErr w:type="spellStart"/>
      <w:r w:rsidRPr="00FD16D6">
        <w:rPr>
          <w:rFonts w:ascii="Times New Roman" w:eastAsia="Times New Roman" w:hAnsi="Times New Roman" w:cs="Times New Roman"/>
          <w:b w:val="0"/>
          <w:bCs w:val="0"/>
          <w:color w:val="auto"/>
          <w:sz w:val="24"/>
          <w:szCs w:val="24"/>
        </w:rPr>
        <w:t>sesquiterpenes</w:t>
      </w:r>
      <w:proofErr w:type="spellEnd"/>
      <w:r w:rsidRPr="00FD16D6">
        <w:rPr>
          <w:rFonts w:ascii="Times New Roman" w:eastAsia="Times New Roman" w:hAnsi="Times New Roman" w:cs="Times New Roman"/>
          <w:b w:val="0"/>
          <w:bCs w:val="0"/>
          <w:color w:val="auto"/>
          <w:sz w:val="24"/>
          <w:szCs w:val="24"/>
        </w:rPr>
        <w:t xml:space="preserve">, with prominent constituents including </w:t>
      </w:r>
      <w:proofErr w:type="spellStart"/>
      <w:r w:rsidRPr="00FD16D6">
        <w:rPr>
          <w:rFonts w:ascii="Times New Roman" w:eastAsia="Times New Roman" w:hAnsi="Times New Roman" w:cs="Times New Roman"/>
          <w:b w:val="0"/>
          <w:bCs w:val="0"/>
          <w:color w:val="auto"/>
          <w:sz w:val="24"/>
          <w:szCs w:val="24"/>
        </w:rPr>
        <w:t>cyperene</w:t>
      </w:r>
      <w:proofErr w:type="spellEnd"/>
      <w:r w:rsidRPr="00FD16D6">
        <w:rPr>
          <w:rFonts w:ascii="Times New Roman" w:eastAsia="Times New Roman" w:hAnsi="Times New Roman" w:cs="Times New Roman"/>
          <w:b w:val="0"/>
          <w:bCs w:val="0"/>
          <w:color w:val="auto"/>
          <w:sz w:val="24"/>
          <w:szCs w:val="24"/>
        </w:rPr>
        <w:t xml:space="preserve">, </w:t>
      </w:r>
      <w:proofErr w:type="spellStart"/>
      <w:r w:rsidRPr="00FD16D6">
        <w:rPr>
          <w:rFonts w:ascii="Times New Roman" w:eastAsia="Times New Roman" w:hAnsi="Times New Roman" w:cs="Times New Roman"/>
          <w:b w:val="0"/>
          <w:bCs w:val="0"/>
          <w:color w:val="auto"/>
          <w:sz w:val="24"/>
          <w:szCs w:val="24"/>
        </w:rPr>
        <w:t>rotundene</w:t>
      </w:r>
      <w:proofErr w:type="spellEnd"/>
      <w:r w:rsidRPr="00FD16D6">
        <w:rPr>
          <w:rFonts w:ascii="Times New Roman" w:eastAsia="Times New Roman" w:hAnsi="Times New Roman" w:cs="Times New Roman"/>
          <w:b w:val="0"/>
          <w:bCs w:val="0"/>
          <w:color w:val="auto"/>
          <w:sz w:val="24"/>
          <w:szCs w:val="24"/>
        </w:rPr>
        <w:t xml:space="preserve">, </w:t>
      </w:r>
      <w:proofErr w:type="spellStart"/>
      <w:r w:rsidRPr="00FD16D6">
        <w:rPr>
          <w:rFonts w:ascii="Times New Roman" w:eastAsia="Times New Roman" w:hAnsi="Times New Roman" w:cs="Times New Roman"/>
          <w:b w:val="0"/>
          <w:bCs w:val="0"/>
          <w:color w:val="auto"/>
          <w:sz w:val="24"/>
          <w:szCs w:val="24"/>
        </w:rPr>
        <w:t>rotundenol</w:t>
      </w:r>
      <w:proofErr w:type="spellEnd"/>
      <w:r w:rsidRPr="00FD16D6">
        <w:rPr>
          <w:rFonts w:ascii="Times New Roman" w:eastAsia="Times New Roman" w:hAnsi="Times New Roman" w:cs="Times New Roman"/>
          <w:b w:val="0"/>
          <w:bCs w:val="0"/>
          <w:color w:val="auto"/>
          <w:sz w:val="24"/>
          <w:szCs w:val="24"/>
        </w:rPr>
        <w:t>, isopatchoula-3</w:t>
      </w:r>
      <w:proofErr w:type="gramStart"/>
      <w:r w:rsidRPr="00FD16D6">
        <w:rPr>
          <w:rFonts w:ascii="Times New Roman" w:eastAsia="Times New Roman" w:hAnsi="Times New Roman" w:cs="Times New Roman"/>
          <w:b w:val="0"/>
          <w:bCs w:val="0"/>
          <w:color w:val="auto"/>
          <w:sz w:val="24"/>
          <w:szCs w:val="24"/>
        </w:rPr>
        <w:t>,5</w:t>
      </w:r>
      <w:proofErr w:type="gramEnd"/>
      <w:r w:rsidRPr="00FD16D6">
        <w:rPr>
          <w:rFonts w:ascii="Times New Roman" w:eastAsia="Times New Roman" w:hAnsi="Times New Roman" w:cs="Times New Roman"/>
          <w:b w:val="0"/>
          <w:bCs w:val="0"/>
          <w:color w:val="auto"/>
          <w:sz w:val="24"/>
          <w:szCs w:val="24"/>
        </w:rPr>
        <w:t>-diene, isopatchoul-3-ene, β-</w:t>
      </w:r>
      <w:proofErr w:type="spellStart"/>
      <w:r w:rsidRPr="00FD16D6">
        <w:rPr>
          <w:rFonts w:ascii="Times New Roman" w:eastAsia="Times New Roman" w:hAnsi="Times New Roman" w:cs="Times New Roman"/>
          <w:b w:val="0"/>
          <w:bCs w:val="0"/>
          <w:color w:val="auto"/>
          <w:sz w:val="24"/>
          <w:szCs w:val="24"/>
        </w:rPr>
        <w:t>selinene</w:t>
      </w:r>
      <w:proofErr w:type="spellEnd"/>
      <w:r w:rsidRPr="00FD16D6">
        <w:rPr>
          <w:rFonts w:ascii="Times New Roman" w:eastAsia="Times New Roman" w:hAnsi="Times New Roman" w:cs="Times New Roman"/>
          <w:b w:val="0"/>
          <w:bCs w:val="0"/>
          <w:color w:val="auto"/>
          <w:sz w:val="24"/>
          <w:szCs w:val="24"/>
        </w:rPr>
        <w:t xml:space="preserve">, </w:t>
      </w:r>
      <w:proofErr w:type="spellStart"/>
      <w:r w:rsidRPr="00FD16D6">
        <w:rPr>
          <w:rFonts w:ascii="Times New Roman" w:eastAsia="Times New Roman" w:hAnsi="Times New Roman" w:cs="Times New Roman"/>
          <w:b w:val="0"/>
          <w:bCs w:val="0"/>
          <w:color w:val="auto"/>
          <w:sz w:val="24"/>
          <w:szCs w:val="24"/>
        </w:rPr>
        <w:t>isopatchoulenol</w:t>
      </w:r>
      <w:proofErr w:type="spellEnd"/>
      <w:r w:rsidRPr="00FD16D6">
        <w:rPr>
          <w:rFonts w:ascii="Times New Roman" w:eastAsia="Times New Roman" w:hAnsi="Times New Roman" w:cs="Times New Roman"/>
          <w:b w:val="0"/>
          <w:bCs w:val="0"/>
          <w:color w:val="auto"/>
          <w:sz w:val="24"/>
          <w:szCs w:val="24"/>
        </w:rPr>
        <w:t xml:space="preserve">, and </w:t>
      </w:r>
      <w:proofErr w:type="spellStart"/>
      <w:r w:rsidRPr="00FD16D6">
        <w:rPr>
          <w:rFonts w:ascii="Times New Roman" w:eastAsia="Times New Roman" w:hAnsi="Times New Roman" w:cs="Times New Roman"/>
          <w:b w:val="0"/>
          <w:bCs w:val="0"/>
          <w:color w:val="auto"/>
          <w:sz w:val="24"/>
          <w:szCs w:val="24"/>
        </w:rPr>
        <w:t>scariodione</w:t>
      </w:r>
      <w:proofErr w:type="spellEnd"/>
      <w:r w:rsidRPr="00FD16D6">
        <w:rPr>
          <w:rFonts w:ascii="Times New Roman" w:eastAsia="Times New Roman" w:hAnsi="Times New Roman" w:cs="Times New Roman"/>
          <w:b w:val="0"/>
          <w:bCs w:val="0"/>
          <w:color w:val="auto"/>
          <w:sz w:val="24"/>
          <w:szCs w:val="24"/>
        </w:rPr>
        <w:t xml:space="preserve">. Phytochemical investigations reveal that this plant is rich in various secondary metabolites, including </w:t>
      </w:r>
      <w:proofErr w:type="spellStart"/>
      <w:r w:rsidRPr="00FD16D6">
        <w:rPr>
          <w:rFonts w:ascii="Times New Roman" w:eastAsia="Times New Roman" w:hAnsi="Times New Roman" w:cs="Times New Roman"/>
          <w:b w:val="0"/>
          <w:bCs w:val="0"/>
          <w:color w:val="auto"/>
          <w:sz w:val="24"/>
          <w:szCs w:val="24"/>
        </w:rPr>
        <w:t>polyphenols</w:t>
      </w:r>
      <w:proofErr w:type="spellEnd"/>
      <w:r w:rsidRPr="00FD16D6">
        <w:rPr>
          <w:rFonts w:ascii="Times New Roman" w:eastAsia="Times New Roman" w:hAnsi="Times New Roman" w:cs="Times New Roman"/>
          <w:b w:val="0"/>
          <w:bCs w:val="0"/>
          <w:color w:val="auto"/>
          <w:sz w:val="24"/>
          <w:szCs w:val="24"/>
        </w:rPr>
        <w:t xml:space="preserve">, </w:t>
      </w:r>
      <w:proofErr w:type="spellStart"/>
      <w:r w:rsidRPr="00FD16D6">
        <w:rPr>
          <w:rFonts w:ascii="Times New Roman" w:eastAsia="Times New Roman" w:hAnsi="Times New Roman" w:cs="Times New Roman"/>
          <w:b w:val="0"/>
          <w:bCs w:val="0"/>
          <w:color w:val="auto"/>
          <w:sz w:val="24"/>
          <w:szCs w:val="24"/>
        </w:rPr>
        <w:t>flavonols</w:t>
      </w:r>
      <w:proofErr w:type="spellEnd"/>
      <w:r w:rsidRPr="00FD16D6">
        <w:rPr>
          <w:rFonts w:ascii="Times New Roman" w:eastAsia="Times New Roman" w:hAnsi="Times New Roman" w:cs="Times New Roman"/>
          <w:b w:val="0"/>
          <w:bCs w:val="0"/>
          <w:color w:val="auto"/>
          <w:sz w:val="24"/>
          <w:szCs w:val="24"/>
        </w:rPr>
        <w:t xml:space="preserve">, glycosides, alkaloids, </w:t>
      </w:r>
      <w:proofErr w:type="spellStart"/>
      <w:r w:rsidRPr="00FD16D6">
        <w:rPr>
          <w:rFonts w:ascii="Times New Roman" w:eastAsia="Times New Roman" w:hAnsi="Times New Roman" w:cs="Times New Roman"/>
          <w:b w:val="0"/>
          <w:bCs w:val="0"/>
          <w:color w:val="auto"/>
          <w:sz w:val="24"/>
          <w:szCs w:val="24"/>
        </w:rPr>
        <w:t>saponins</w:t>
      </w:r>
      <w:proofErr w:type="spellEnd"/>
      <w:r w:rsidRPr="00FD16D6">
        <w:rPr>
          <w:rFonts w:ascii="Times New Roman" w:eastAsia="Times New Roman" w:hAnsi="Times New Roman" w:cs="Times New Roman"/>
          <w:b w:val="0"/>
          <w:bCs w:val="0"/>
          <w:color w:val="auto"/>
          <w:sz w:val="24"/>
          <w:szCs w:val="24"/>
        </w:rPr>
        <w:t xml:space="preserve">, and </w:t>
      </w:r>
      <w:proofErr w:type="spellStart"/>
      <w:r w:rsidRPr="00FD16D6">
        <w:rPr>
          <w:rFonts w:ascii="Times New Roman" w:eastAsia="Times New Roman" w:hAnsi="Times New Roman" w:cs="Times New Roman"/>
          <w:b w:val="0"/>
          <w:bCs w:val="0"/>
          <w:color w:val="auto"/>
          <w:sz w:val="24"/>
          <w:szCs w:val="24"/>
        </w:rPr>
        <w:t>sesquiterpenoids.The</w:t>
      </w:r>
      <w:proofErr w:type="spellEnd"/>
      <w:r w:rsidRPr="00FD16D6">
        <w:rPr>
          <w:rFonts w:ascii="Times New Roman" w:eastAsia="Times New Roman" w:hAnsi="Times New Roman" w:cs="Times New Roman"/>
          <w:b w:val="0"/>
          <w:bCs w:val="0"/>
          <w:color w:val="auto"/>
          <w:sz w:val="24"/>
          <w:szCs w:val="24"/>
        </w:rPr>
        <w:t xml:space="preserve"> extraction of essential oil from C. </w:t>
      </w:r>
      <w:proofErr w:type="spellStart"/>
      <w:r w:rsidRPr="00FD16D6">
        <w:rPr>
          <w:rFonts w:ascii="Times New Roman" w:eastAsia="Times New Roman" w:hAnsi="Times New Roman" w:cs="Times New Roman"/>
          <w:b w:val="0"/>
          <w:bCs w:val="0"/>
          <w:color w:val="auto"/>
          <w:sz w:val="24"/>
          <w:szCs w:val="24"/>
        </w:rPr>
        <w:t>scariosus</w:t>
      </w:r>
      <w:proofErr w:type="spellEnd"/>
      <w:r w:rsidRPr="00FD16D6">
        <w:rPr>
          <w:rFonts w:ascii="Times New Roman" w:eastAsia="Times New Roman" w:hAnsi="Times New Roman" w:cs="Times New Roman"/>
          <w:b w:val="0"/>
          <w:bCs w:val="0"/>
          <w:color w:val="auto"/>
          <w:sz w:val="24"/>
          <w:szCs w:val="24"/>
        </w:rPr>
        <w:t xml:space="preserve"> rhizomes is typically accomplished through steam distillation. This process involves passing steam, generated by a boiler, through dried and crushed rhizomes. The pressure of the steam is carefully regulated based on the specific characteristics of the plant material. The equipment used for this distillation process, including the tank, condenser, and receiver-cum-separator, is constructed from stainless steel to maintain hygiene and quality standards (</w:t>
      </w:r>
      <w:proofErr w:type="spellStart"/>
      <w:r w:rsidRPr="00FD16D6">
        <w:rPr>
          <w:rFonts w:ascii="Times New Roman" w:eastAsia="Times New Roman" w:hAnsi="Times New Roman" w:cs="Times New Roman"/>
          <w:b w:val="0"/>
          <w:bCs w:val="0"/>
          <w:color w:val="auto"/>
          <w:sz w:val="24"/>
          <w:szCs w:val="24"/>
        </w:rPr>
        <w:t>Sahu</w:t>
      </w:r>
      <w:proofErr w:type="spellEnd"/>
      <w:r w:rsidRPr="00FD16D6">
        <w:rPr>
          <w:rFonts w:ascii="Times New Roman" w:eastAsia="Times New Roman" w:hAnsi="Times New Roman" w:cs="Times New Roman"/>
          <w:b w:val="0"/>
          <w:bCs w:val="0"/>
          <w:color w:val="auto"/>
          <w:sz w:val="24"/>
          <w:szCs w:val="24"/>
        </w:rPr>
        <w:t xml:space="preserve"> et al. 2010).</w:t>
      </w:r>
    </w:p>
    <w:p w:rsidR="00FD16D6" w:rsidRPr="00FD16D6" w:rsidRDefault="00FD16D6" w:rsidP="00CD3744">
      <w:pPr>
        <w:pStyle w:val="Heading1"/>
        <w:keepNext w:val="0"/>
        <w:keepLines w:val="0"/>
        <w:widowControl w:val="0"/>
        <w:tabs>
          <w:tab w:val="left" w:pos="400"/>
        </w:tabs>
        <w:autoSpaceDE w:val="0"/>
        <w:autoSpaceDN w:val="0"/>
        <w:spacing w:before="0"/>
        <w:jc w:val="both"/>
        <w:rPr>
          <w:rFonts w:ascii="Times New Roman" w:eastAsia="Times New Roman" w:hAnsi="Times New Roman" w:cs="Times New Roman"/>
          <w:b w:val="0"/>
          <w:bCs w:val="0"/>
          <w:color w:val="auto"/>
          <w:sz w:val="24"/>
          <w:szCs w:val="24"/>
        </w:rPr>
      </w:pPr>
      <w:r w:rsidRPr="00FD16D6">
        <w:rPr>
          <w:rFonts w:ascii="Times New Roman" w:eastAsia="Times New Roman" w:hAnsi="Times New Roman" w:cs="Times New Roman"/>
          <w:b w:val="0"/>
          <w:bCs w:val="0"/>
          <w:color w:val="auto"/>
          <w:sz w:val="24"/>
          <w:szCs w:val="24"/>
        </w:rPr>
        <w:t xml:space="preserve">The resulting commercial oil from the rhizomes of C. </w:t>
      </w:r>
      <w:proofErr w:type="spellStart"/>
      <w:r w:rsidRPr="00FD16D6">
        <w:rPr>
          <w:rFonts w:ascii="Times New Roman" w:eastAsia="Times New Roman" w:hAnsi="Times New Roman" w:cs="Times New Roman"/>
          <w:b w:val="0"/>
          <w:bCs w:val="0"/>
          <w:color w:val="auto"/>
          <w:sz w:val="24"/>
          <w:szCs w:val="24"/>
        </w:rPr>
        <w:t>scariosus</w:t>
      </w:r>
      <w:proofErr w:type="spellEnd"/>
      <w:r w:rsidRPr="00FD16D6">
        <w:rPr>
          <w:rFonts w:ascii="Times New Roman" w:eastAsia="Times New Roman" w:hAnsi="Times New Roman" w:cs="Times New Roman"/>
          <w:b w:val="0"/>
          <w:bCs w:val="0"/>
          <w:color w:val="auto"/>
          <w:sz w:val="24"/>
          <w:szCs w:val="24"/>
        </w:rPr>
        <w:t xml:space="preserve"> is known as </w:t>
      </w:r>
      <w:proofErr w:type="spellStart"/>
      <w:r w:rsidRPr="00FD16D6">
        <w:rPr>
          <w:rFonts w:ascii="Times New Roman" w:eastAsia="Times New Roman" w:hAnsi="Times New Roman" w:cs="Times New Roman"/>
          <w:b w:val="0"/>
          <w:bCs w:val="0"/>
          <w:color w:val="auto"/>
          <w:sz w:val="24"/>
          <w:szCs w:val="24"/>
        </w:rPr>
        <w:t>cyperiol</w:t>
      </w:r>
      <w:proofErr w:type="spellEnd"/>
      <w:r w:rsidRPr="00FD16D6">
        <w:rPr>
          <w:rFonts w:ascii="Times New Roman" w:eastAsia="Times New Roman" w:hAnsi="Times New Roman" w:cs="Times New Roman"/>
          <w:b w:val="0"/>
          <w:bCs w:val="0"/>
          <w:color w:val="auto"/>
          <w:sz w:val="24"/>
          <w:szCs w:val="24"/>
        </w:rPr>
        <w:t xml:space="preserve">. This oil is obtained through the hydro-distillation method, which involves the extraction of essential oil using water as a solvent. This oil is valued for its various secondary metabolites and is obtained from the rhizomes of C. </w:t>
      </w:r>
      <w:proofErr w:type="spellStart"/>
      <w:r w:rsidRPr="00FD16D6">
        <w:rPr>
          <w:rFonts w:ascii="Times New Roman" w:eastAsia="Times New Roman" w:hAnsi="Times New Roman" w:cs="Times New Roman"/>
          <w:b w:val="0"/>
          <w:bCs w:val="0"/>
          <w:color w:val="auto"/>
          <w:sz w:val="24"/>
          <w:szCs w:val="24"/>
        </w:rPr>
        <w:t>scariosus</w:t>
      </w:r>
      <w:proofErr w:type="spellEnd"/>
      <w:r w:rsidRPr="00FD16D6">
        <w:rPr>
          <w:rFonts w:ascii="Times New Roman" w:eastAsia="Times New Roman" w:hAnsi="Times New Roman" w:cs="Times New Roman"/>
          <w:b w:val="0"/>
          <w:bCs w:val="0"/>
          <w:color w:val="auto"/>
          <w:sz w:val="24"/>
          <w:szCs w:val="24"/>
        </w:rPr>
        <w:t>, contributing to its potential uses in various applications.</w:t>
      </w:r>
    </w:p>
    <w:p w:rsidR="00FD16D6" w:rsidRDefault="00FD16D6" w:rsidP="00CD3744">
      <w:pPr>
        <w:pStyle w:val="Heading1"/>
        <w:keepNext w:val="0"/>
        <w:keepLines w:val="0"/>
        <w:widowControl w:val="0"/>
        <w:tabs>
          <w:tab w:val="left" w:pos="400"/>
        </w:tabs>
        <w:autoSpaceDE w:val="0"/>
        <w:autoSpaceDN w:val="0"/>
        <w:spacing w:before="0"/>
        <w:jc w:val="both"/>
        <w:rPr>
          <w:rFonts w:ascii="Times New Roman" w:hAnsi="Times New Roman" w:cs="Times New Roman"/>
          <w:color w:val="auto"/>
          <w:spacing w:val="-1"/>
          <w:sz w:val="24"/>
          <w:szCs w:val="24"/>
        </w:rPr>
      </w:pPr>
    </w:p>
    <w:p w:rsidR="00C37390" w:rsidRPr="00C37390" w:rsidRDefault="00C37390" w:rsidP="00C37390"/>
    <w:p w:rsidR="00FD16D6" w:rsidRPr="00FD16D6" w:rsidRDefault="00897C7E" w:rsidP="00CD3744">
      <w:pPr>
        <w:pStyle w:val="Heading1"/>
        <w:keepNext w:val="0"/>
        <w:keepLines w:val="0"/>
        <w:widowControl w:val="0"/>
        <w:tabs>
          <w:tab w:val="left" w:pos="400"/>
        </w:tabs>
        <w:autoSpaceDE w:val="0"/>
        <w:autoSpaceDN w:val="0"/>
        <w:spacing w:before="0"/>
        <w:jc w:val="both"/>
        <w:rPr>
          <w:rFonts w:ascii="Times New Roman" w:hAnsi="Times New Roman" w:cs="Times New Roman"/>
          <w:color w:val="auto"/>
          <w:sz w:val="24"/>
          <w:szCs w:val="24"/>
        </w:rPr>
      </w:pPr>
      <w:r>
        <w:rPr>
          <w:rFonts w:ascii="Times New Roman" w:hAnsi="Times New Roman" w:cs="Times New Roman"/>
          <w:color w:val="auto"/>
          <w:spacing w:val="-1"/>
          <w:sz w:val="24"/>
          <w:szCs w:val="24"/>
        </w:rPr>
        <w:t xml:space="preserve">1.2 </w:t>
      </w:r>
      <w:r w:rsidRPr="00FD16D6">
        <w:rPr>
          <w:rFonts w:ascii="Times New Roman" w:hAnsi="Times New Roman" w:cs="Times New Roman"/>
          <w:color w:val="auto"/>
          <w:spacing w:val="-1"/>
          <w:sz w:val="24"/>
          <w:szCs w:val="24"/>
        </w:rPr>
        <w:t>PHYTOCHEMICAL</w:t>
      </w:r>
      <w:r w:rsidRPr="00FD16D6">
        <w:rPr>
          <w:rFonts w:ascii="Times New Roman" w:hAnsi="Times New Roman" w:cs="Times New Roman"/>
          <w:color w:val="auto"/>
          <w:spacing w:val="-4"/>
          <w:sz w:val="24"/>
          <w:szCs w:val="24"/>
        </w:rPr>
        <w:t xml:space="preserve"> </w:t>
      </w:r>
      <w:r w:rsidRPr="00FD16D6">
        <w:rPr>
          <w:rFonts w:ascii="Times New Roman" w:hAnsi="Times New Roman" w:cs="Times New Roman"/>
          <w:color w:val="auto"/>
          <w:spacing w:val="-1"/>
          <w:sz w:val="24"/>
          <w:szCs w:val="24"/>
        </w:rPr>
        <w:t>CHARACTERISTICS</w:t>
      </w:r>
    </w:p>
    <w:p w:rsidR="00FD16D6" w:rsidRPr="00FD16D6" w:rsidRDefault="00FD16D6" w:rsidP="00CD3744">
      <w:pPr>
        <w:pStyle w:val="BodyText"/>
        <w:spacing w:line="276" w:lineRule="auto"/>
        <w:ind w:left="117" w:right="111"/>
        <w:jc w:val="both"/>
        <w:rPr>
          <w:sz w:val="24"/>
          <w:szCs w:val="24"/>
        </w:rPr>
      </w:pPr>
    </w:p>
    <w:p w:rsidR="00FD16D6" w:rsidRPr="00FD16D6" w:rsidRDefault="00FD16D6" w:rsidP="00CD3744">
      <w:pPr>
        <w:pStyle w:val="BodyText"/>
        <w:spacing w:line="276" w:lineRule="auto"/>
        <w:ind w:left="117" w:right="111"/>
        <w:jc w:val="both"/>
        <w:rPr>
          <w:sz w:val="24"/>
          <w:szCs w:val="24"/>
        </w:rPr>
      </w:pPr>
      <w:r w:rsidRPr="00FD16D6">
        <w:rPr>
          <w:sz w:val="24"/>
          <w:szCs w:val="24"/>
        </w:rPr>
        <w:t xml:space="preserve">As compared to </w:t>
      </w:r>
      <w:r w:rsidRPr="00FD16D6">
        <w:rPr>
          <w:i/>
          <w:sz w:val="24"/>
          <w:szCs w:val="24"/>
        </w:rPr>
        <w:t xml:space="preserve">C. </w:t>
      </w:r>
      <w:proofErr w:type="spellStart"/>
      <w:r w:rsidRPr="00FD16D6">
        <w:rPr>
          <w:i/>
          <w:sz w:val="24"/>
          <w:szCs w:val="24"/>
        </w:rPr>
        <w:t>rotundus</w:t>
      </w:r>
      <w:proofErr w:type="spellEnd"/>
      <w:r w:rsidRPr="00FD16D6">
        <w:rPr>
          <w:sz w:val="24"/>
          <w:szCs w:val="24"/>
        </w:rPr>
        <w:t>, little information is available on</w:t>
      </w:r>
      <w:r w:rsidRPr="00FD16D6">
        <w:rPr>
          <w:spacing w:val="-45"/>
          <w:sz w:val="24"/>
          <w:szCs w:val="24"/>
        </w:rPr>
        <w:t xml:space="preserve"> </w:t>
      </w:r>
      <w:r w:rsidRPr="00FD16D6">
        <w:rPr>
          <w:sz w:val="24"/>
          <w:szCs w:val="24"/>
        </w:rPr>
        <w:t xml:space="preserve">the chemical composition of </w:t>
      </w:r>
      <w:r w:rsidRPr="00FD16D6">
        <w:rPr>
          <w:i/>
          <w:sz w:val="24"/>
          <w:szCs w:val="24"/>
        </w:rPr>
        <w:t xml:space="preserve">C. </w:t>
      </w:r>
      <w:proofErr w:type="spellStart"/>
      <w:r w:rsidRPr="00FD16D6">
        <w:rPr>
          <w:i/>
          <w:sz w:val="24"/>
          <w:szCs w:val="24"/>
        </w:rPr>
        <w:t>scariosus</w:t>
      </w:r>
      <w:proofErr w:type="spellEnd"/>
      <w:r w:rsidRPr="00FD16D6">
        <w:rPr>
          <w:sz w:val="24"/>
          <w:szCs w:val="24"/>
        </w:rPr>
        <w:t>. The essential oil</w:t>
      </w:r>
      <w:r w:rsidRPr="00FD16D6">
        <w:rPr>
          <w:spacing w:val="1"/>
          <w:sz w:val="24"/>
          <w:szCs w:val="24"/>
        </w:rPr>
        <w:t xml:space="preserve"> </w:t>
      </w:r>
      <w:r w:rsidRPr="00FD16D6">
        <w:rPr>
          <w:sz w:val="24"/>
          <w:szCs w:val="24"/>
        </w:rPr>
        <w:t>was</w:t>
      </w:r>
      <w:r w:rsidRPr="00FD16D6">
        <w:rPr>
          <w:spacing w:val="1"/>
          <w:sz w:val="24"/>
          <w:szCs w:val="24"/>
        </w:rPr>
        <w:t xml:space="preserve"> </w:t>
      </w:r>
      <w:r w:rsidRPr="00FD16D6">
        <w:rPr>
          <w:sz w:val="24"/>
          <w:szCs w:val="24"/>
        </w:rPr>
        <w:t>found to contain</w:t>
      </w:r>
      <w:r w:rsidRPr="00FD16D6">
        <w:rPr>
          <w:spacing w:val="1"/>
          <w:sz w:val="24"/>
          <w:szCs w:val="24"/>
        </w:rPr>
        <w:t xml:space="preserve"> </w:t>
      </w:r>
      <w:proofErr w:type="spellStart"/>
      <w:r w:rsidRPr="00FD16D6">
        <w:rPr>
          <w:sz w:val="24"/>
          <w:szCs w:val="24"/>
        </w:rPr>
        <w:t>bicyclic</w:t>
      </w:r>
      <w:proofErr w:type="spellEnd"/>
      <w:r w:rsidRPr="00FD16D6">
        <w:rPr>
          <w:sz w:val="24"/>
          <w:szCs w:val="24"/>
        </w:rPr>
        <w:t xml:space="preserve"> and </w:t>
      </w:r>
      <w:proofErr w:type="spellStart"/>
      <w:r w:rsidRPr="00FD16D6">
        <w:rPr>
          <w:sz w:val="24"/>
          <w:szCs w:val="24"/>
        </w:rPr>
        <w:t>tricyclic</w:t>
      </w:r>
      <w:proofErr w:type="spellEnd"/>
      <w:r w:rsidRPr="00FD16D6">
        <w:rPr>
          <w:sz w:val="24"/>
          <w:szCs w:val="24"/>
        </w:rPr>
        <w:t xml:space="preserve"> </w:t>
      </w:r>
      <w:proofErr w:type="spellStart"/>
      <w:r w:rsidRPr="00FD16D6">
        <w:rPr>
          <w:sz w:val="24"/>
          <w:szCs w:val="24"/>
        </w:rPr>
        <w:t>sesquiterpenes</w:t>
      </w:r>
      <w:proofErr w:type="spellEnd"/>
      <w:r w:rsidRPr="00FD16D6">
        <w:rPr>
          <w:spacing w:val="1"/>
          <w:sz w:val="24"/>
          <w:szCs w:val="24"/>
        </w:rPr>
        <w:t xml:space="preserve"> </w:t>
      </w:r>
      <w:r w:rsidRPr="00FD16D6">
        <w:rPr>
          <w:sz w:val="24"/>
          <w:szCs w:val="24"/>
        </w:rPr>
        <w:t>(Naves</w:t>
      </w:r>
      <w:r w:rsidRPr="00FD16D6">
        <w:rPr>
          <w:spacing w:val="-4"/>
          <w:sz w:val="24"/>
          <w:szCs w:val="24"/>
        </w:rPr>
        <w:t xml:space="preserve"> </w:t>
      </w:r>
      <w:r w:rsidRPr="00FD16D6">
        <w:rPr>
          <w:sz w:val="24"/>
          <w:szCs w:val="24"/>
        </w:rPr>
        <w:t>and</w:t>
      </w:r>
      <w:r w:rsidRPr="00FD16D6">
        <w:rPr>
          <w:spacing w:val="-4"/>
          <w:sz w:val="24"/>
          <w:szCs w:val="24"/>
        </w:rPr>
        <w:t xml:space="preserve"> </w:t>
      </w:r>
      <w:proofErr w:type="spellStart"/>
      <w:r w:rsidRPr="00FD16D6">
        <w:rPr>
          <w:sz w:val="24"/>
          <w:szCs w:val="24"/>
        </w:rPr>
        <w:t>Ardizio</w:t>
      </w:r>
      <w:proofErr w:type="spellEnd"/>
      <w:r w:rsidRPr="00FD16D6">
        <w:rPr>
          <w:spacing w:val="-5"/>
          <w:sz w:val="24"/>
          <w:szCs w:val="24"/>
        </w:rPr>
        <w:t xml:space="preserve"> </w:t>
      </w:r>
      <w:r w:rsidRPr="00FD16D6">
        <w:rPr>
          <w:sz w:val="24"/>
          <w:szCs w:val="24"/>
        </w:rPr>
        <w:t>1954)</w:t>
      </w:r>
      <w:r w:rsidRPr="00FD16D6">
        <w:rPr>
          <w:spacing w:val="-5"/>
          <w:sz w:val="24"/>
          <w:szCs w:val="24"/>
        </w:rPr>
        <w:t xml:space="preserve"> </w:t>
      </w:r>
      <w:r w:rsidRPr="00FD16D6">
        <w:rPr>
          <w:sz w:val="24"/>
          <w:szCs w:val="24"/>
          <w:vertAlign w:val="superscript"/>
        </w:rPr>
        <w:t>[31]</w:t>
      </w:r>
      <w:r w:rsidRPr="00FD16D6">
        <w:rPr>
          <w:sz w:val="24"/>
          <w:szCs w:val="24"/>
        </w:rPr>
        <w:t>.</w:t>
      </w:r>
      <w:r w:rsidRPr="00FD16D6">
        <w:rPr>
          <w:spacing w:val="-5"/>
          <w:sz w:val="24"/>
          <w:szCs w:val="24"/>
        </w:rPr>
        <w:t xml:space="preserve"> </w:t>
      </w:r>
      <w:proofErr w:type="spellStart"/>
      <w:r w:rsidRPr="00FD16D6">
        <w:rPr>
          <w:sz w:val="24"/>
          <w:szCs w:val="24"/>
        </w:rPr>
        <w:t>Dhingra</w:t>
      </w:r>
      <w:proofErr w:type="spellEnd"/>
      <w:r w:rsidRPr="00FD16D6">
        <w:rPr>
          <w:spacing w:val="-4"/>
          <w:sz w:val="24"/>
          <w:szCs w:val="24"/>
        </w:rPr>
        <w:t xml:space="preserve"> </w:t>
      </w:r>
      <w:r w:rsidRPr="00FD16D6">
        <w:rPr>
          <w:sz w:val="24"/>
          <w:szCs w:val="24"/>
        </w:rPr>
        <w:t>and</w:t>
      </w:r>
      <w:r w:rsidRPr="00FD16D6">
        <w:rPr>
          <w:spacing w:val="-5"/>
          <w:sz w:val="24"/>
          <w:szCs w:val="24"/>
        </w:rPr>
        <w:t xml:space="preserve"> </w:t>
      </w:r>
      <w:proofErr w:type="spellStart"/>
      <w:r w:rsidRPr="00FD16D6">
        <w:rPr>
          <w:sz w:val="24"/>
          <w:szCs w:val="24"/>
        </w:rPr>
        <w:t>Dhingra</w:t>
      </w:r>
      <w:proofErr w:type="spellEnd"/>
      <w:r w:rsidRPr="00FD16D6">
        <w:rPr>
          <w:spacing w:val="-5"/>
          <w:sz w:val="24"/>
          <w:szCs w:val="24"/>
        </w:rPr>
        <w:t xml:space="preserve"> </w:t>
      </w:r>
      <w:r w:rsidRPr="00FD16D6">
        <w:rPr>
          <w:sz w:val="24"/>
          <w:szCs w:val="24"/>
        </w:rPr>
        <w:t>(1957)</w:t>
      </w:r>
      <w:r w:rsidRPr="00FD16D6">
        <w:rPr>
          <w:spacing w:val="-4"/>
          <w:sz w:val="24"/>
          <w:szCs w:val="24"/>
        </w:rPr>
        <w:t xml:space="preserve"> </w:t>
      </w:r>
      <w:r w:rsidRPr="00FD16D6">
        <w:rPr>
          <w:sz w:val="24"/>
          <w:szCs w:val="24"/>
          <w:vertAlign w:val="superscript"/>
        </w:rPr>
        <w:t>[11]</w:t>
      </w:r>
      <w:r w:rsidRPr="00FD16D6">
        <w:rPr>
          <w:spacing w:val="-45"/>
          <w:sz w:val="24"/>
          <w:szCs w:val="24"/>
        </w:rPr>
        <w:t xml:space="preserve"> </w:t>
      </w:r>
      <w:r w:rsidRPr="00FD16D6">
        <w:rPr>
          <w:sz w:val="24"/>
          <w:szCs w:val="24"/>
        </w:rPr>
        <w:t>reported</w:t>
      </w:r>
      <w:r w:rsidRPr="00FD16D6">
        <w:rPr>
          <w:spacing w:val="1"/>
          <w:sz w:val="24"/>
          <w:szCs w:val="24"/>
        </w:rPr>
        <w:t xml:space="preserve"> </w:t>
      </w:r>
      <w:r w:rsidRPr="00FD16D6">
        <w:rPr>
          <w:sz w:val="24"/>
          <w:szCs w:val="24"/>
        </w:rPr>
        <w:t>that</w:t>
      </w:r>
      <w:r w:rsidRPr="00FD16D6">
        <w:rPr>
          <w:spacing w:val="1"/>
          <w:sz w:val="24"/>
          <w:szCs w:val="24"/>
        </w:rPr>
        <w:t xml:space="preserve"> </w:t>
      </w:r>
      <w:r w:rsidRPr="00FD16D6">
        <w:rPr>
          <w:sz w:val="24"/>
          <w:szCs w:val="24"/>
        </w:rPr>
        <w:t>the</w:t>
      </w:r>
      <w:r w:rsidRPr="00FD16D6">
        <w:rPr>
          <w:spacing w:val="1"/>
          <w:sz w:val="24"/>
          <w:szCs w:val="24"/>
        </w:rPr>
        <w:t xml:space="preserve"> </w:t>
      </w:r>
      <w:r w:rsidRPr="00FD16D6">
        <w:rPr>
          <w:sz w:val="24"/>
          <w:szCs w:val="24"/>
        </w:rPr>
        <w:t>essential</w:t>
      </w:r>
      <w:r w:rsidRPr="00FD16D6">
        <w:rPr>
          <w:spacing w:val="1"/>
          <w:sz w:val="24"/>
          <w:szCs w:val="24"/>
        </w:rPr>
        <w:t xml:space="preserve"> </w:t>
      </w:r>
      <w:r w:rsidRPr="00FD16D6">
        <w:rPr>
          <w:sz w:val="24"/>
          <w:szCs w:val="24"/>
        </w:rPr>
        <w:t>oil</w:t>
      </w:r>
      <w:r w:rsidRPr="00FD16D6">
        <w:rPr>
          <w:spacing w:val="1"/>
          <w:sz w:val="24"/>
          <w:szCs w:val="24"/>
        </w:rPr>
        <w:t xml:space="preserve"> </w:t>
      </w:r>
      <w:r w:rsidRPr="00FD16D6">
        <w:rPr>
          <w:sz w:val="24"/>
          <w:szCs w:val="24"/>
        </w:rPr>
        <w:t>of</w:t>
      </w:r>
      <w:r w:rsidRPr="00FD16D6">
        <w:rPr>
          <w:spacing w:val="1"/>
          <w:sz w:val="24"/>
          <w:szCs w:val="24"/>
        </w:rPr>
        <w:t xml:space="preserve"> </w:t>
      </w:r>
      <w:r w:rsidRPr="00FD16D6">
        <w:rPr>
          <w:i/>
          <w:sz w:val="24"/>
          <w:szCs w:val="24"/>
        </w:rPr>
        <w:t>C.</w:t>
      </w:r>
      <w:r w:rsidRPr="00FD16D6">
        <w:rPr>
          <w:i/>
          <w:spacing w:val="1"/>
          <w:sz w:val="24"/>
          <w:szCs w:val="24"/>
        </w:rPr>
        <w:t xml:space="preserve"> </w:t>
      </w:r>
      <w:proofErr w:type="spellStart"/>
      <w:r w:rsidRPr="00FD16D6">
        <w:rPr>
          <w:i/>
          <w:sz w:val="24"/>
          <w:szCs w:val="24"/>
        </w:rPr>
        <w:t>scariosus</w:t>
      </w:r>
      <w:proofErr w:type="spellEnd"/>
      <w:r w:rsidRPr="00FD16D6">
        <w:rPr>
          <w:i/>
          <w:spacing w:val="1"/>
          <w:sz w:val="24"/>
          <w:szCs w:val="24"/>
        </w:rPr>
        <w:t xml:space="preserve"> </w:t>
      </w:r>
      <w:r w:rsidRPr="00FD16D6">
        <w:rPr>
          <w:sz w:val="24"/>
          <w:szCs w:val="24"/>
        </w:rPr>
        <w:t>contains</w:t>
      </w:r>
      <w:r w:rsidRPr="00FD16D6">
        <w:rPr>
          <w:spacing w:val="1"/>
          <w:sz w:val="24"/>
          <w:szCs w:val="24"/>
        </w:rPr>
        <w:t xml:space="preserve"> </w:t>
      </w:r>
      <w:r w:rsidRPr="00FD16D6">
        <w:rPr>
          <w:sz w:val="24"/>
          <w:szCs w:val="24"/>
        </w:rPr>
        <w:t>a</w:t>
      </w:r>
      <w:r w:rsidRPr="00FD16D6">
        <w:rPr>
          <w:spacing w:val="1"/>
          <w:sz w:val="24"/>
          <w:szCs w:val="24"/>
        </w:rPr>
        <w:t xml:space="preserve"> </w:t>
      </w:r>
      <w:proofErr w:type="spellStart"/>
      <w:r w:rsidRPr="00FD16D6">
        <w:rPr>
          <w:sz w:val="24"/>
          <w:szCs w:val="24"/>
        </w:rPr>
        <w:t>bicyclic</w:t>
      </w:r>
      <w:proofErr w:type="spellEnd"/>
      <w:r w:rsidRPr="00FD16D6">
        <w:rPr>
          <w:spacing w:val="1"/>
          <w:sz w:val="24"/>
          <w:szCs w:val="24"/>
        </w:rPr>
        <w:t xml:space="preserve"> </w:t>
      </w:r>
      <w:proofErr w:type="spellStart"/>
      <w:r w:rsidRPr="00FD16D6">
        <w:rPr>
          <w:sz w:val="24"/>
          <w:szCs w:val="24"/>
        </w:rPr>
        <w:t>ketone</w:t>
      </w:r>
      <w:proofErr w:type="spellEnd"/>
      <w:r w:rsidRPr="00FD16D6">
        <w:rPr>
          <w:sz w:val="24"/>
          <w:szCs w:val="24"/>
        </w:rPr>
        <w:t>,</w:t>
      </w:r>
      <w:r w:rsidRPr="00FD16D6">
        <w:rPr>
          <w:spacing w:val="1"/>
          <w:sz w:val="24"/>
          <w:szCs w:val="24"/>
        </w:rPr>
        <w:t xml:space="preserve"> </w:t>
      </w:r>
      <w:r w:rsidRPr="00FD16D6">
        <w:rPr>
          <w:sz w:val="24"/>
          <w:szCs w:val="24"/>
        </w:rPr>
        <w:t>a</w:t>
      </w:r>
      <w:r w:rsidRPr="00FD16D6">
        <w:rPr>
          <w:spacing w:val="1"/>
          <w:sz w:val="24"/>
          <w:szCs w:val="24"/>
        </w:rPr>
        <w:t xml:space="preserve"> </w:t>
      </w:r>
      <w:proofErr w:type="spellStart"/>
      <w:r w:rsidRPr="00FD16D6">
        <w:rPr>
          <w:sz w:val="24"/>
          <w:szCs w:val="24"/>
        </w:rPr>
        <w:t>tricyclic</w:t>
      </w:r>
      <w:proofErr w:type="spellEnd"/>
      <w:r w:rsidRPr="00FD16D6">
        <w:rPr>
          <w:spacing w:val="1"/>
          <w:sz w:val="24"/>
          <w:szCs w:val="24"/>
        </w:rPr>
        <w:t xml:space="preserve"> </w:t>
      </w:r>
      <w:r w:rsidRPr="00FD16D6">
        <w:rPr>
          <w:sz w:val="24"/>
          <w:szCs w:val="24"/>
        </w:rPr>
        <w:t>tertiary</w:t>
      </w:r>
      <w:r w:rsidRPr="00FD16D6">
        <w:rPr>
          <w:spacing w:val="1"/>
          <w:sz w:val="24"/>
          <w:szCs w:val="24"/>
        </w:rPr>
        <w:t xml:space="preserve"> </w:t>
      </w:r>
      <w:r w:rsidRPr="00FD16D6">
        <w:rPr>
          <w:sz w:val="24"/>
          <w:szCs w:val="24"/>
        </w:rPr>
        <w:t>alcohol</w:t>
      </w:r>
      <w:r w:rsidRPr="00FD16D6">
        <w:rPr>
          <w:spacing w:val="1"/>
          <w:sz w:val="24"/>
          <w:szCs w:val="24"/>
        </w:rPr>
        <w:t xml:space="preserve"> </w:t>
      </w:r>
      <w:r w:rsidRPr="00FD16D6">
        <w:rPr>
          <w:sz w:val="24"/>
          <w:szCs w:val="24"/>
        </w:rPr>
        <w:t>and</w:t>
      </w:r>
      <w:r w:rsidRPr="00FD16D6">
        <w:rPr>
          <w:spacing w:val="1"/>
          <w:sz w:val="24"/>
          <w:szCs w:val="24"/>
        </w:rPr>
        <w:t xml:space="preserve"> </w:t>
      </w:r>
      <w:r w:rsidRPr="00FD16D6">
        <w:rPr>
          <w:sz w:val="24"/>
          <w:szCs w:val="24"/>
        </w:rPr>
        <w:t>a</w:t>
      </w:r>
      <w:r w:rsidRPr="00FD16D6">
        <w:rPr>
          <w:spacing w:val="1"/>
          <w:sz w:val="24"/>
          <w:szCs w:val="24"/>
        </w:rPr>
        <w:t xml:space="preserve"> </w:t>
      </w:r>
      <w:proofErr w:type="spellStart"/>
      <w:r w:rsidRPr="00FD16D6">
        <w:rPr>
          <w:sz w:val="24"/>
          <w:szCs w:val="24"/>
        </w:rPr>
        <w:t>tricyclic</w:t>
      </w:r>
      <w:proofErr w:type="spellEnd"/>
      <w:r w:rsidRPr="00FD16D6">
        <w:rPr>
          <w:spacing w:val="-46"/>
          <w:sz w:val="24"/>
          <w:szCs w:val="24"/>
        </w:rPr>
        <w:t xml:space="preserve"> </w:t>
      </w:r>
      <w:proofErr w:type="spellStart"/>
      <w:r w:rsidRPr="00FD16D6">
        <w:rPr>
          <w:sz w:val="24"/>
          <w:szCs w:val="24"/>
        </w:rPr>
        <w:t>sesquiterpene</w:t>
      </w:r>
      <w:proofErr w:type="spellEnd"/>
      <w:r w:rsidRPr="00FD16D6">
        <w:rPr>
          <w:sz w:val="24"/>
          <w:szCs w:val="24"/>
        </w:rPr>
        <w:t xml:space="preserve"> hydrocarbon. </w:t>
      </w:r>
      <w:proofErr w:type="spellStart"/>
      <w:r w:rsidRPr="00FD16D6">
        <w:rPr>
          <w:sz w:val="24"/>
          <w:szCs w:val="24"/>
        </w:rPr>
        <w:t>Nerali</w:t>
      </w:r>
      <w:proofErr w:type="spellEnd"/>
      <w:r w:rsidRPr="00FD16D6">
        <w:rPr>
          <w:sz w:val="24"/>
          <w:szCs w:val="24"/>
        </w:rPr>
        <w:t xml:space="preserve"> </w:t>
      </w:r>
      <w:r w:rsidRPr="00FD16D6">
        <w:rPr>
          <w:i/>
          <w:sz w:val="24"/>
          <w:szCs w:val="24"/>
        </w:rPr>
        <w:t>et al</w:t>
      </w:r>
      <w:r w:rsidRPr="00FD16D6">
        <w:rPr>
          <w:sz w:val="24"/>
          <w:szCs w:val="24"/>
        </w:rPr>
        <w:t xml:space="preserve">. (1965) </w:t>
      </w:r>
      <w:r w:rsidRPr="00FD16D6">
        <w:rPr>
          <w:sz w:val="24"/>
          <w:szCs w:val="24"/>
          <w:vertAlign w:val="superscript"/>
        </w:rPr>
        <w:t>[35]</w:t>
      </w:r>
      <w:r w:rsidRPr="00FD16D6">
        <w:rPr>
          <w:sz w:val="24"/>
          <w:szCs w:val="24"/>
        </w:rPr>
        <w:t xml:space="preserve"> reported</w:t>
      </w:r>
      <w:r w:rsidRPr="00FD16D6">
        <w:rPr>
          <w:spacing w:val="1"/>
          <w:sz w:val="24"/>
          <w:szCs w:val="24"/>
        </w:rPr>
        <w:t xml:space="preserve"> </w:t>
      </w:r>
      <w:r w:rsidRPr="00FD16D6">
        <w:rPr>
          <w:sz w:val="24"/>
          <w:szCs w:val="24"/>
        </w:rPr>
        <w:t>the</w:t>
      </w:r>
      <w:r w:rsidRPr="00FD16D6">
        <w:rPr>
          <w:spacing w:val="5"/>
          <w:sz w:val="24"/>
          <w:szCs w:val="24"/>
        </w:rPr>
        <w:t xml:space="preserve"> </w:t>
      </w:r>
      <w:r w:rsidRPr="00FD16D6">
        <w:rPr>
          <w:sz w:val="24"/>
          <w:szCs w:val="24"/>
        </w:rPr>
        <w:t>isolation</w:t>
      </w:r>
      <w:r w:rsidRPr="00FD16D6">
        <w:rPr>
          <w:spacing w:val="6"/>
          <w:sz w:val="24"/>
          <w:szCs w:val="24"/>
        </w:rPr>
        <w:t xml:space="preserve"> </w:t>
      </w:r>
      <w:r w:rsidRPr="00FD16D6">
        <w:rPr>
          <w:sz w:val="24"/>
          <w:szCs w:val="24"/>
        </w:rPr>
        <w:t>of</w:t>
      </w:r>
      <w:r w:rsidRPr="00FD16D6">
        <w:rPr>
          <w:spacing w:val="6"/>
          <w:sz w:val="24"/>
          <w:szCs w:val="24"/>
        </w:rPr>
        <w:t xml:space="preserve"> </w:t>
      </w:r>
      <w:r w:rsidRPr="00FD16D6">
        <w:rPr>
          <w:sz w:val="24"/>
          <w:szCs w:val="24"/>
        </w:rPr>
        <w:t>a</w:t>
      </w:r>
      <w:r w:rsidRPr="00FD16D6">
        <w:rPr>
          <w:spacing w:val="7"/>
          <w:sz w:val="24"/>
          <w:szCs w:val="24"/>
        </w:rPr>
        <w:t xml:space="preserve"> </w:t>
      </w:r>
      <w:r w:rsidRPr="00FD16D6">
        <w:rPr>
          <w:sz w:val="24"/>
          <w:szCs w:val="24"/>
        </w:rPr>
        <w:t>new</w:t>
      </w:r>
      <w:r w:rsidRPr="00FD16D6">
        <w:rPr>
          <w:spacing w:val="6"/>
          <w:sz w:val="24"/>
          <w:szCs w:val="24"/>
        </w:rPr>
        <w:t xml:space="preserve"> </w:t>
      </w:r>
      <w:proofErr w:type="spellStart"/>
      <w:r w:rsidRPr="00FD16D6">
        <w:rPr>
          <w:sz w:val="24"/>
          <w:szCs w:val="24"/>
        </w:rPr>
        <w:t>sesquiterpene</w:t>
      </w:r>
      <w:proofErr w:type="spellEnd"/>
      <w:r w:rsidRPr="00FD16D6">
        <w:rPr>
          <w:spacing w:val="6"/>
          <w:sz w:val="24"/>
          <w:szCs w:val="24"/>
        </w:rPr>
        <w:t xml:space="preserve"> </w:t>
      </w:r>
      <w:proofErr w:type="spellStart"/>
      <w:r w:rsidRPr="00FD16D6">
        <w:rPr>
          <w:sz w:val="24"/>
          <w:szCs w:val="24"/>
        </w:rPr>
        <w:t>ketone</w:t>
      </w:r>
      <w:proofErr w:type="spellEnd"/>
      <w:r w:rsidRPr="00FD16D6">
        <w:rPr>
          <w:spacing w:val="5"/>
          <w:sz w:val="24"/>
          <w:szCs w:val="24"/>
        </w:rPr>
        <w:t xml:space="preserve"> </w:t>
      </w:r>
      <w:proofErr w:type="spellStart"/>
      <w:r w:rsidRPr="00FD16D6">
        <w:rPr>
          <w:sz w:val="24"/>
          <w:szCs w:val="24"/>
        </w:rPr>
        <w:t>isopatchoulenone</w:t>
      </w:r>
      <w:proofErr w:type="spellEnd"/>
    </w:p>
    <w:p w:rsidR="00FD16D6" w:rsidRPr="00FD16D6" w:rsidRDefault="00FD16D6" w:rsidP="00CD3744">
      <w:pPr>
        <w:pStyle w:val="BodyText"/>
        <w:spacing w:line="276" w:lineRule="auto"/>
        <w:ind w:left="117" w:right="110"/>
        <w:jc w:val="both"/>
        <w:rPr>
          <w:sz w:val="24"/>
          <w:szCs w:val="24"/>
        </w:rPr>
      </w:pPr>
      <w:proofErr w:type="gramStart"/>
      <w:r w:rsidRPr="00FD16D6">
        <w:rPr>
          <w:sz w:val="24"/>
          <w:szCs w:val="24"/>
        </w:rPr>
        <w:t xml:space="preserve">(I) which was </w:t>
      </w:r>
      <w:proofErr w:type="spellStart"/>
      <w:r w:rsidRPr="00FD16D6">
        <w:rPr>
          <w:sz w:val="24"/>
          <w:szCs w:val="24"/>
        </w:rPr>
        <w:t>structuraly</w:t>
      </w:r>
      <w:proofErr w:type="spellEnd"/>
      <w:r w:rsidRPr="00FD16D6">
        <w:rPr>
          <w:sz w:val="24"/>
          <w:szCs w:val="24"/>
        </w:rPr>
        <w:t xml:space="preserve"> similar to </w:t>
      </w:r>
      <w:proofErr w:type="spellStart"/>
      <w:r w:rsidRPr="00FD16D6">
        <w:rPr>
          <w:sz w:val="24"/>
          <w:szCs w:val="24"/>
        </w:rPr>
        <w:t>patchoulenone</w:t>
      </w:r>
      <w:proofErr w:type="spellEnd"/>
      <w:r w:rsidRPr="00FD16D6">
        <w:rPr>
          <w:sz w:val="24"/>
          <w:szCs w:val="24"/>
        </w:rPr>
        <w:t xml:space="preserve"> from </w:t>
      </w:r>
      <w:r w:rsidRPr="00FD16D6">
        <w:rPr>
          <w:i/>
          <w:sz w:val="24"/>
          <w:szCs w:val="24"/>
        </w:rPr>
        <w:t>C.</w:t>
      </w:r>
      <w:r w:rsidRPr="00FD16D6">
        <w:rPr>
          <w:i/>
          <w:spacing w:val="1"/>
          <w:sz w:val="24"/>
          <w:szCs w:val="24"/>
        </w:rPr>
        <w:t xml:space="preserve"> </w:t>
      </w:r>
      <w:proofErr w:type="spellStart"/>
      <w:r w:rsidRPr="00FD16D6">
        <w:rPr>
          <w:i/>
          <w:sz w:val="24"/>
          <w:szCs w:val="24"/>
        </w:rPr>
        <w:t>scariosus</w:t>
      </w:r>
      <w:proofErr w:type="spellEnd"/>
      <w:r w:rsidRPr="00FD16D6">
        <w:rPr>
          <w:sz w:val="24"/>
          <w:szCs w:val="24"/>
        </w:rPr>
        <w:t>.</w:t>
      </w:r>
      <w:proofErr w:type="gramEnd"/>
      <w:r w:rsidRPr="00FD16D6">
        <w:rPr>
          <w:sz w:val="24"/>
          <w:szCs w:val="24"/>
        </w:rPr>
        <w:t xml:space="preserve"> Nigam (1965) </w:t>
      </w:r>
      <w:r w:rsidRPr="00FD16D6">
        <w:rPr>
          <w:sz w:val="24"/>
          <w:szCs w:val="24"/>
          <w:vertAlign w:val="superscript"/>
        </w:rPr>
        <w:t>[37]</w:t>
      </w:r>
      <w:r w:rsidRPr="00FD16D6">
        <w:rPr>
          <w:sz w:val="24"/>
          <w:szCs w:val="24"/>
        </w:rPr>
        <w:t xml:space="preserve"> isolated a </w:t>
      </w:r>
      <w:proofErr w:type="spellStart"/>
      <w:r w:rsidRPr="00FD16D6">
        <w:rPr>
          <w:sz w:val="24"/>
          <w:szCs w:val="24"/>
        </w:rPr>
        <w:t>sesquiterpene</w:t>
      </w:r>
      <w:proofErr w:type="spellEnd"/>
      <w:r w:rsidRPr="00FD16D6">
        <w:rPr>
          <w:sz w:val="24"/>
          <w:szCs w:val="24"/>
        </w:rPr>
        <w:t xml:space="preserve"> </w:t>
      </w:r>
      <w:proofErr w:type="spellStart"/>
      <w:r w:rsidRPr="00FD16D6">
        <w:rPr>
          <w:sz w:val="24"/>
          <w:szCs w:val="24"/>
        </w:rPr>
        <w:t>ketone</w:t>
      </w:r>
      <w:proofErr w:type="spellEnd"/>
      <w:r w:rsidRPr="00FD16D6">
        <w:rPr>
          <w:sz w:val="24"/>
          <w:szCs w:val="24"/>
        </w:rPr>
        <w:t>,</w:t>
      </w:r>
      <w:r w:rsidRPr="00FD16D6">
        <w:rPr>
          <w:spacing w:val="1"/>
          <w:sz w:val="24"/>
          <w:szCs w:val="24"/>
        </w:rPr>
        <w:t xml:space="preserve"> </w:t>
      </w:r>
      <w:proofErr w:type="spellStart"/>
      <w:r w:rsidRPr="00FD16D6">
        <w:rPr>
          <w:sz w:val="24"/>
          <w:szCs w:val="24"/>
        </w:rPr>
        <w:t>cyperenone</w:t>
      </w:r>
      <w:proofErr w:type="spellEnd"/>
      <w:r w:rsidRPr="00FD16D6">
        <w:rPr>
          <w:spacing w:val="-5"/>
          <w:sz w:val="24"/>
          <w:szCs w:val="24"/>
        </w:rPr>
        <w:t xml:space="preserve"> </w:t>
      </w:r>
      <w:r w:rsidRPr="00FD16D6">
        <w:rPr>
          <w:sz w:val="24"/>
          <w:szCs w:val="24"/>
        </w:rPr>
        <w:t>from</w:t>
      </w:r>
      <w:r w:rsidRPr="00FD16D6">
        <w:rPr>
          <w:spacing w:val="-5"/>
          <w:sz w:val="24"/>
          <w:szCs w:val="24"/>
        </w:rPr>
        <w:t xml:space="preserve"> </w:t>
      </w:r>
      <w:r w:rsidRPr="00FD16D6">
        <w:rPr>
          <w:sz w:val="24"/>
          <w:szCs w:val="24"/>
        </w:rPr>
        <w:t>the</w:t>
      </w:r>
      <w:r w:rsidRPr="00FD16D6">
        <w:rPr>
          <w:spacing w:val="-4"/>
          <w:sz w:val="24"/>
          <w:szCs w:val="24"/>
        </w:rPr>
        <w:t xml:space="preserve"> </w:t>
      </w:r>
      <w:r w:rsidRPr="00FD16D6">
        <w:rPr>
          <w:sz w:val="24"/>
          <w:szCs w:val="24"/>
        </w:rPr>
        <w:t>same</w:t>
      </w:r>
      <w:r w:rsidRPr="00FD16D6">
        <w:rPr>
          <w:spacing w:val="-5"/>
          <w:sz w:val="24"/>
          <w:szCs w:val="24"/>
        </w:rPr>
        <w:t xml:space="preserve"> </w:t>
      </w:r>
      <w:r w:rsidRPr="00FD16D6">
        <w:rPr>
          <w:sz w:val="24"/>
          <w:szCs w:val="24"/>
        </w:rPr>
        <w:t>species.</w:t>
      </w:r>
      <w:r w:rsidRPr="00FD16D6">
        <w:rPr>
          <w:spacing w:val="-5"/>
          <w:sz w:val="24"/>
          <w:szCs w:val="24"/>
        </w:rPr>
        <w:t xml:space="preserve"> </w:t>
      </w:r>
      <w:proofErr w:type="spellStart"/>
      <w:r w:rsidRPr="00FD16D6">
        <w:rPr>
          <w:sz w:val="24"/>
          <w:szCs w:val="24"/>
        </w:rPr>
        <w:t>Hikino</w:t>
      </w:r>
      <w:proofErr w:type="spellEnd"/>
      <w:r w:rsidRPr="00FD16D6">
        <w:rPr>
          <w:spacing w:val="-5"/>
          <w:sz w:val="24"/>
          <w:szCs w:val="24"/>
        </w:rPr>
        <w:t xml:space="preserve"> </w:t>
      </w:r>
      <w:r w:rsidRPr="00FD16D6">
        <w:rPr>
          <w:i/>
          <w:sz w:val="24"/>
          <w:szCs w:val="24"/>
        </w:rPr>
        <w:t>et</w:t>
      </w:r>
      <w:r w:rsidRPr="00FD16D6">
        <w:rPr>
          <w:i/>
          <w:spacing w:val="-4"/>
          <w:sz w:val="24"/>
          <w:szCs w:val="24"/>
        </w:rPr>
        <w:t xml:space="preserve"> </w:t>
      </w:r>
      <w:r w:rsidRPr="00FD16D6">
        <w:rPr>
          <w:i/>
          <w:sz w:val="24"/>
          <w:szCs w:val="24"/>
        </w:rPr>
        <w:t>al</w:t>
      </w:r>
      <w:r w:rsidRPr="00FD16D6">
        <w:rPr>
          <w:sz w:val="24"/>
          <w:szCs w:val="24"/>
        </w:rPr>
        <w:t>.</w:t>
      </w:r>
      <w:r w:rsidRPr="00FD16D6">
        <w:rPr>
          <w:spacing w:val="-6"/>
          <w:sz w:val="24"/>
          <w:szCs w:val="24"/>
        </w:rPr>
        <w:t xml:space="preserve"> </w:t>
      </w:r>
      <w:r w:rsidRPr="00FD16D6">
        <w:rPr>
          <w:sz w:val="24"/>
          <w:szCs w:val="24"/>
        </w:rPr>
        <w:t>(1967)</w:t>
      </w:r>
      <w:r w:rsidRPr="00FD16D6">
        <w:rPr>
          <w:spacing w:val="-5"/>
          <w:sz w:val="24"/>
          <w:szCs w:val="24"/>
        </w:rPr>
        <w:t xml:space="preserve"> </w:t>
      </w:r>
      <w:r w:rsidRPr="00FD16D6">
        <w:rPr>
          <w:sz w:val="24"/>
          <w:szCs w:val="24"/>
          <w:vertAlign w:val="superscript"/>
        </w:rPr>
        <w:t>[18]</w:t>
      </w:r>
      <w:r w:rsidRPr="00FD16D6">
        <w:rPr>
          <w:spacing w:val="-45"/>
          <w:sz w:val="24"/>
          <w:szCs w:val="24"/>
        </w:rPr>
        <w:t xml:space="preserve"> </w:t>
      </w:r>
      <w:r w:rsidRPr="00FD16D6">
        <w:rPr>
          <w:sz w:val="24"/>
          <w:szCs w:val="24"/>
        </w:rPr>
        <w:t xml:space="preserve">isolated a </w:t>
      </w:r>
      <w:proofErr w:type="spellStart"/>
      <w:r w:rsidRPr="00FD16D6">
        <w:rPr>
          <w:sz w:val="24"/>
          <w:szCs w:val="24"/>
        </w:rPr>
        <w:t>sesquiterpene</w:t>
      </w:r>
      <w:proofErr w:type="spellEnd"/>
      <w:r w:rsidRPr="00FD16D6">
        <w:rPr>
          <w:sz w:val="24"/>
          <w:szCs w:val="24"/>
        </w:rPr>
        <w:t xml:space="preserve"> </w:t>
      </w:r>
      <w:proofErr w:type="spellStart"/>
      <w:r w:rsidRPr="00FD16D6">
        <w:rPr>
          <w:sz w:val="24"/>
          <w:szCs w:val="24"/>
        </w:rPr>
        <w:t>ketone</w:t>
      </w:r>
      <w:proofErr w:type="spellEnd"/>
      <w:r w:rsidRPr="00FD16D6">
        <w:rPr>
          <w:sz w:val="24"/>
          <w:szCs w:val="24"/>
        </w:rPr>
        <w:t xml:space="preserve"> </w:t>
      </w:r>
      <w:proofErr w:type="spellStart"/>
      <w:r w:rsidRPr="00FD16D6">
        <w:rPr>
          <w:sz w:val="24"/>
          <w:szCs w:val="24"/>
        </w:rPr>
        <w:t>cyperotundone</w:t>
      </w:r>
      <w:proofErr w:type="spellEnd"/>
      <w:r w:rsidRPr="00FD16D6">
        <w:rPr>
          <w:sz w:val="24"/>
          <w:szCs w:val="24"/>
        </w:rPr>
        <w:t xml:space="preserve"> from the</w:t>
      </w:r>
      <w:r w:rsidRPr="00FD16D6">
        <w:rPr>
          <w:spacing w:val="1"/>
          <w:sz w:val="24"/>
          <w:szCs w:val="24"/>
        </w:rPr>
        <w:t xml:space="preserve"> </w:t>
      </w:r>
      <w:r w:rsidRPr="00FD16D6">
        <w:rPr>
          <w:sz w:val="24"/>
          <w:szCs w:val="24"/>
        </w:rPr>
        <w:t xml:space="preserve">three species of the </w:t>
      </w:r>
      <w:proofErr w:type="spellStart"/>
      <w:r w:rsidRPr="00FD16D6">
        <w:rPr>
          <w:sz w:val="24"/>
          <w:szCs w:val="24"/>
        </w:rPr>
        <w:t>Cyperus</w:t>
      </w:r>
      <w:proofErr w:type="spellEnd"/>
      <w:r w:rsidRPr="00FD16D6">
        <w:rPr>
          <w:sz w:val="24"/>
          <w:szCs w:val="24"/>
        </w:rPr>
        <w:t xml:space="preserve"> genus (</w:t>
      </w:r>
      <w:r w:rsidRPr="00FD16D6">
        <w:rPr>
          <w:i/>
          <w:sz w:val="24"/>
          <w:szCs w:val="24"/>
        </w:rPr>
        <w:t xml:space="preserve">C. </w:t>
      </w:r>
      <w:proofErr w:type="spellStart"/>
      <w:r w:rsidRPr="00FD16D6">
        <w:rPr>
          <w:i/>
          <w:sz w:val="24"/>
          <w:szCs w:val="24"/>
        </w:rPr>
        <w:t>rotundus</w:t>
      </w:r>
      <w:proofErr w:type="spellEnd"/>
      <w:r w:rsidRPr="00FD16D6">
        <w:rPr>
          <w:sz w:val="24"/>
          <w:szCs w:val="24"/>
        </w:rPr>
        <w:t xml:space="preserve">, </w:t>
      </w:r>
      <w:r w:rsidRPr="00FD16D6">
        <w:rPr>
          <w:i/>
          <w:sz w:val="24"/>
          <w:szCs w:val="24"/>
        </w:rPr>
        <w:t xml:space="preserve">C. </w:t>
      </w:r>
      <w:proofErr w:type="spellStart"/>
      <w:r w:rsidRPr="00FD16D6">
        <w:rPr>
          <w:i/>
          <w:sz w:val="24"/>
          <w:szCs w:val="24"/>
        </w:rPr>
        <w:t>scariosus</w:t>
      </w:r>
      <w:proofErr w:type="spellEnd"/>
      <w:r w:rsidRPr="00FD16D6">
        <w:rPr>
          <w:i/>
          <w:spacing w:val="-45"/>
          <w:sz w:val="24"/>
          <w:szCs w:val="24"/>
        </w:rPr>
        <w:t xml:space="preserve"> </w:t>
      </w:r>
      <w:r w:rsidRPr="00FD16D6">
        <w:rPr>
          <w:sz w:val="24"/>
          <w:szCs w:val="24"/>
        </w:rPr>
        <w:t xml:space="preserve">and </w:t>
      </w:r>
      <w:r w:rsidRPr="00FD16D6">
        <w:rPr>
          <w:i/>
          <w:sz w:val="24"/>
          <w:szCs w:val="24"/>
        </w:rPr>
        <w:t xml:space="preserve">C. </w:t>
      </w:r>
      <w:proofErr w:type="spellStart"/>
      <w:r w:rsidRPr="00FD16D6">
        <w:rPr>
          <w:i/>
          <w:sz w:val="24"/>
          <w:szCs w:val="24"/>
        </w:rPr>
        <w:t>articulatus</w:t>
      </w:r>
      <w:proofErr w:type="spellEnd"/>
      <w:r w:rsidRPr="00FD16D6">
        <w:rPr>
          <w:sz w:val="24"/>
          <w:szCs w:val="24"/>
        </w:rPr>
        <w:t xml:space="preserve">). Neville </w:t>
      </w:r>
      <w:r w:rsidRPr="00FD16D6">
        <w:rPr>
          <w:i/>
          <w:sz w:val="24"/>
          <w:szCs w:val="24"/>
        </w:rPr>
        <w:t xml:space="preserve">et al. </w:t>
      </w:r>
      <w:r w:rsidRPr="00FD16D6">
        <w:rPr>
          <w:sz w:val="24"/>
          <w:szCs w:val="24"/>
        </w:rPr>
        <w:t xml:space="preserve">(1968) </w:t>
      </w:r>
      <w:r w:rsidRPr="00FD16D6">
        <w:rPr>
          <w:sz w:val="24"/>
          <w:szCs w:val="24"/>
          <w:vertAlign w:val="superscript"/>
        </w:rPr>
        <w:t>[36]</w:t>
      </w:r>
      <w:r w:rsidRPr="00FD16D6">
        <w:rPr>
          <w:sz w:val="24"/>
          <w:szCs w:val="24"/>
        </w:rPr>
        <w:t xml:space="preserve"> isolated a </w:t>
      </w:r>
      <w:proofErr w:type="spellStart"/>
      <w:r w:rsidRPr="00FD16D6">
        <w:rPr>
          <w:sz w:val="24"/>
          <w:szCs w:val="24"/>
        </w:rPr>
        <w:t>ketone</w:t>
      </w:r>
      <w:proofErr w:type="spellEnd"/>
      <w:r w:rsidRPr="00FD16D6">
        <w:rPr>
          <w:spacing w:val="1"/>
          <w:sz w:val="24"/>
          <w:szCs w:val="24"/>
        </w:rPr>
        <w:t xml:space="preserve"> </w:t>
      </w:r>
      <w:r w:rsidRPr="00FD16D6">
        <w:rPr>
          <w:sz w:val="24"/>
          <w:szCs w:val="24"/>
        </w:rPr>
        <w:t xml:space="preserve">and from spectral data established that the </w:t>
      </w:r>
      <w:proofErr w:type="spellStart"/>
      <w:r w:rsidRPr="00FD16D6">
        <w:rPr>
          <w:sz w:val="24"/>
          <w:szCs w:val="24"/>
        </w:rPr>
        <w:t>ketones</w:t>
      </w:r>
      <w:proofErr w:type="spellEnd"/>
      <w:r w:rsidRPr="00FD16D6">
        <w:rPr>
          <w:sz w:val="24"/>
          <w:szCs w:val="24"/>
        </w:rPr>
        <w:t xml:space="preserve"> isolated by</w:t>
      </w:r>
      <w:r w:rsidRPr="00FD16D6">
        <w:rPr>
          <w:spacing w:val="-45"/>
          <w:sz w:val="24"/>
          <w:szCs w:val="24"/>
        </w:rPr>
        <w:t xml:space="preserve"> </w:t>
      </w:r>
      <w:r w:rsidRPr="00FD16D6">
        <w:rPr>
          <w:sz w:val="24"/>
          <w:szCs w:val="24"/>
        </w:rPr>
        <w:t>the</w:t>
      </w:r>
      <w:r w:rsidRPr="00FD16D6">
        <w:rPr>
          <w:spacing w:val="8"/>
          <w:sz w:val="24"/>
          <w:szCs w:val="24"/>
        </w:rPr>
        <w:t xml:space="preserve"> </w:t>
      </w:r>
      <w:r w:rsidRPr="00FD16D6">
        <w:rPr>
          <w:sz w:val="24"/>
          <w:szCs w:val="24"/>
        </w:rPr>
        <w:t>earlier</w:t>
      </w:r>
      <w:r w:rsidRPr="00FD16D6">
        <w:rPr>
          <w:spacing w:val="6"/>
          <w:sz w:val="24"/>
          <w:szCs w:val="24"/>
        </w:rPr>
        <w:t xml:space="preserve"> </w:t>
      </w:r>
      <w:r w:rsidRPr="00FD16D6">
        <w:rPr>
          <w:sz w:val="24"/>
          <w:szCs w:val="24"/>
        </w:rPr>
        <w:t>investigators</w:t>
      </w:r>
      <w:r w:rsidRPr="00FD16D6">
        <w:rPr>
          <w:spacing w:val="8"/>
          <w:sz w:val="24"/>
          <w:szCs w:val="24"/>
        </w:rPr>
        <w:t xml:space="preserve"> </w:t>
      </w:r>
      <w:r w:rsidRPr="00FD16D6">
        <w:rPr>
          <w:sz w:val="24"/>
          <w:szCs w:val="24"/>
        </w:rPr>
        <w:t>were</w:t>
      </w:r>
      <w:r w:rsidRPr="00FD16D6">
        <w:rPr>
          <w:spacing w:val="9"/>
          <w:sz w:val="24"/>
          <w:szCs w:val="24"/>
        </w:rPr>
        <w:t xml:space="preserve"> </w:t>
      </w:r>
      <w:r w:rsidRPr="00FD16D6">
        <w:rPr>
          <w:sz w:val="24"/>
          <w:szCs w:val="24"/>
        </w:rPr>
        <w:t>one</w:t>
      </w:r>
      <w:r w:rsidRPr="00FD16D6">
        <w:rPr>
          <w:spacing w:val="7"/>
          <w:sz w:val="24"/>
          <w:szCs w:val="24"/>
        </w:rPr>
        <w:t xml:space="preserve"> </w:t>
      </w:r>
      <w:r w:rsidRPr="00FD16D6">
        <w:rPr>
          <w:sz w:val="24"/>
          <w:szCs w:val="24"/>
        </w:rPr>
        <w:t>and</w:t>
      </w:r>
      <w:r w:rsidRPr="00FD16D6">
        <w:rPr>
          <w:spacing w:val="7"/>
          <w:sz w:val="24"/>
          <w:szCs w:val="24"/>
        </w:rPr>
        <w:t xml:space="preserve"> </w:t>
      </w:r>
      <w:r w:rsidRPr="00FD16D6">
        <w:rPr>
          <w:sz w:val="24"/>
          <w:szCs w:val="24"/>
        </w:rPr>
        <w:t>the</w:t>
      </w:r>
      <w:r w:rsidRPr="00FD16D6">
        <w:rPr>
          <w:spacing w:val="6"/>
          <w:sz w:val="24"/>
          <w:szCs w:val="24"/>
        </w:rPr>
        <w:t xml:space="preserve"> </w:t>
      </w:r>
      <w:r w:rsidRPr="00FD16D6">
        <w:rPr>
          <w:sz w:val="24"/>
          <w:szCs w:val="24"/>
        </w:rPr>
        <w:t>same</w:t>
      </w:r>
      <w:r w:rsidRPr="00FD16D6">
        <w:rPr>
          <w:spacing w:val="7"/>
          <w:sz w:val="24"/>
          <w:szCs w:val="24"/>
        </w:rPr>
        <w:t xml:space="preserve"> </w:t>
      </w:r>
      <w:r w:rsidRPr="00FD16D6">
        <w:rPr>
          <w:sz w:val="24"/>
          <w:szCs w:val="24"/>
        </w:rPr>
        <w:t>and</w:t>
      </w:r>
      <w:r w:rsidRPr="00FD16D6">
        <w:rPr>
          <w:spacing w:val="8"/>
          <w:sz w:val="24"/>
          <w:szCs w:val="24"/>
        </w:rPr>
        <w:t xml:space="preserve"> </w:t>
      </w:r>
      <w:r w:rsidRPr="00FD16D6">
        <w:rPr>
          <w:sz w:val="24"/>
          <w:szCs w:val="24"/>
        </w:rPr>
        <w:t>proposed</w:t>
      </w:r>
      <w:r w:rsidRPr="00FD16D6">
        <w:rPr>
          <w:spacing w:val="-45"/>
          <w:sz w:val="24"/>
          <w:szCs w:val="24"/>
        </w:rPr>
        <w:t xml:space="preserve"> </w:t>
      </w:r>
      <w:r w:rsidRPr="00FD16D6">
        <w:rPr>
          <w:sz w:val="24"/>
          <w:szCs w:val="24"/>
        </w:rPr>
        <w:t>a</w:t>
      </w:r>
      <w:r w:rsidRPr="00FD16D6">
        <w:rPr>
          <w:spacing w:val="1"/>
          <w:sz w:val="24"/>
          <w:szCs w:val="24"/>
        </w:rPr>
        <w:t xml:space="preserve"> </w:t>
      </w:r>
      <w:r w:rsidRPr="00FD16D6">
        <w:rPr>
          <w:sz w:val="24"/>
          <w:szCs w:val="24"/>
        </w:rPr>
        <w:t>new</w:t>
      </w:r>
      <w:r w:rsidRPr="00FD16D6">
        <w:rPr>
          <w:spacing w:val="1"/>
          <w:sz w:val="24"/>
          <w:szCs w:val="24"/>
        </w:rPr>
        <w:t xml:space="preserve"> </w:t>
      </w:r>
      <w:r w:rsidRPr="00FD16D6">
        <w:rPr>
          <w:sz w:val="24"/>
          <w:szCs w:val="24"/>
        </w:rPr>
        <w:t>name,</w:t>
      </w:r>
      <w:r w:rsidRPr="00FD16D6">
        <w:rPr>
          <w:spacing w:val="1"/>
          <w:sz w:val="24"/>
          <w:szCs w:val="24"/>
        </w:rPr>
        <w:t xml:space="preserve"> </w:t>
      </w:r>
      <w:r w:rsidRPr="00FD16D6">
        <w:rPr>
          <w:sz w:val="24"/>
          <w:szCs w:val="24"/>
        </w:rPr>
        <w:t>isopatchoul-4</w:t>
      </w:r>
      <w:r w:rsidRPr="00FD16D6">
        <w:rPr>
          <w:spacing w:val="1"/>
          <w:sz w:val="24"/>
          <w:szCs w:val="24"/>
        </w:rPr>
        <w:t xml:space="preserve"> </w:t>
      </w:r>
      <w:r w:rsidRPr="00FD16D6">
        <w:rPr>
          <w:sz w:val="24"/>
          <w:szCs w:val="24"/>
        </w:rPr>
        <w:t>(5)-en-3-one</w:t>
      </w:r>
      <w:r w:rsidRPr="00FD16D6">
        <w:rPr>
          <w:spacing w:val="1"/>
          <w:sz w:val="24"/>
          <w:szCs w:val="24"/>
        </w:rPr>
        <w:t xml:space="preserve"> </w:t>
      </w:r>
      <w:r w:rsidRPr="00FD16D6">
        <w:rPr>
          <w:sz w:val="24"/>
          <w:szCs w:val="24"/>
        </w:rPr>
        <w:t>(I).</w:t>
      </w:r>
      <w:r w:rsidRPr="00FD16D6">
        <w:rPr>
          <w:spacing w:val="1"/>
          <w:sz w:val="24"/>
          <w:szCs w:val="24"/>
        </w:rPr>
        <w:t xml:space="preserve"> </w:t>
      </w:r>
      <w:proofErr w:type="spellStart"/>
      <w:r w:rsidRPr="00FD16D6">
        <w:rPr>
          <w:sz w:val="24"/>
          <w:szCs w:val="24"/>
        </w:rPr>
        <w:t>Nerali</w:t>
      </w:r>
      <w:proofErr w:type="spellEnd"/>
      <w:r w:rsidRPr="00FD16D6">
        <w:rPr>
          <w:spacing w:val="1"/>
          <w:sz w:val="24"/>
          <w:szCs w:val="24"/>
        </w:rPr>
        <w:t xml:space="preserve"> </w:t>
      </w:r>
      <w:r w:rsidRPr="00FD16D6">
        <w:rPr>
          <w:i/>
          <w:sz w:val="24"/>
          <w:szCs w:val="24"/>
        </w:rPr>
        <w:t>et</w:t>
      </w:r>
      <w:r w:rsidRPr="00FD16D6">
        <w:rPr>
          <w:i/>
          <w:spacing w:val="1"/>
          <w:sz w:val="24"/>
          <w:szCs w:val="24"/>
        </w:rPr>
        <w:t xml:space="preserve"> </w:t>
      </w:r>
      <w:r w:rsidRPr="00FD16D6">
        <w:rPr>
          <w:i/>
          <w:sz w:val="24"/>
          <w:szCs w:val="24"/>
        </w:rPr>
        <w:t>al</w:t>
      </w:r>
      <w:r w:rsidRPr="00FD16D6">
        <w:rPr>
          <w:sz w:val="24"/>
          <w:szCs w:val="24"/>
        </w:rPr>
        <w:t>.</w:t>
      </w:r>
      <w:r w:rsidRPr="00FD16D6">
        <w:rPr>
          <w:spacing w:val="1"/>
          <w:sz w:val="24"/>
          <w:szCs w:val="24"/>
        </w:rPr>
        <w:t xml:space="preserve"> </w:t>
      </w:r>
      <w:r w:rsidRPr="00FD16D6">
        <w:rPr>
          <w:sz w:val="24"/>
          <w:szCs w:val="24"/>
        </w:rPr>
        <w:t xml:space="preserve">(1967) </w:t>
      </w:r>
      <w:r w:rsidRPr="00FD16D6">
        <w:rPr>
          <w:sz w:val="24"/>
          <w:szCs w:val="24"/>
          <w:vertAlign w:val="superscript"/>
        </w:rPr>
        <w:t>[33]</w:t>
      </w:r>
      <w:r w:rsidRPr="00FD16D6">
        <w:rPr>
          <w:sz w:val="24"/>
          <w:szCs w:val="24"/>
        </w:rPr>
        <w:t xml:space="preserve"> isolated two </w:t>
      </w:r>
      <w:proofErr w:type="spellStart"/>
      <w:r w:rsidRPr="00FD16D6">
        <w:rPr>
          <w:sz w:val="24"/>
          <w:szCs w:val="24"/>
        </w:rPr>
        <w:t>sesquiterpene</w:t>
      </w:r>
      <w:proofErr w:type="spellEnd"/>
      <w:r w:rsidRPr="00FD16D6">
        <w:rPr>
          <w:sz w:val="24"/>
          <w:szCs w:val="24"/>
        </w:rPr>
        <w:t xml:space="preserve"> alcohols, </w:t>
      </w:r>
      <w:proofErr w:type="spellStart"/>
      <w:r w:rsidRPr="00FD16D6">
        <w:rPr>
          <w:sz w:val="24"/>
          <w:szCs w:val="24"/>
        </w:rPr>
        <w:t>cyperenol</w:t>
      </w:r>
      <w:proofErr w:type="spellEnd"/>
      <w:r w:rsidRPr="00FD16D6">
        <w:rPr>
          <w:sz w:val="24"/>
          <w:szCs w:val="24"/>
        </w:rPr>
        <w:t xml:space="preserve"> (II)</w:t>
      </w:r>
      <w:r w:rsidRPr="00FD16D6">
        <w:rPr>
          <w:spacing w:val="1"/>
          <w:sz w:val="24"/>
          <w:szCs w:val="24"/>
        </w:rPr>
        <w:t xml:space="preserve"> </w:t>
      </w:r>
      <w:r w:rsidRPr="00FD16D6">
        <w:rPr>
          <w:sz w:val="24"/>
          <w:szCs w:val="24"/>
        </w:rPr>
        <w:t>and</w:t>
      </w:r>
      <w:r w:rsidRPr="00FD16D6">
        <w:rPr>
          <w:spacing w:val="1"/>
          <w:sz w:val="24"/>
          <w:szCs w:val="24"/>
        </w:rPr>
        <w:t xml:space="preserve"> </w:t>
      </w:r>
      <w:proofErr w:type="spellStart"/>
      <w:proofErr w:type="gramStart"/>
      <w:r w:rsidRPr="00FD16D6">
        <w:rPr>
          <w:sz w:val="24"/>
          <w:szCs w:val="24"/>
        </w:rPr>
        <w:t>patchoulenol</w:t>
      </w:r>
      <w:proofErr w:type="spellEnd"/>
      <w:r w:rsidRPr="00FD16D6">
        <w:rPr>
          <w:spacing w:val="1"/>
          <w:sz w:val="24"/>
          <w:szCs w:val="24"/>
        </w:rPr>
        <w:t xml:space="preserve">  </w:t>
      </w:r>
      <w:r w:rsidRPr="00FD16D6">
        <w:rPr>
          <w:sz w:val="24"/>
          <w:szCs w:val="24"/>
        </w:rPr>
        <w:t>from</w:t>
      </w:r>
      <w:proofErr w:type="gramEnd"/>
      <w:r w:rsidRPr="00FD16D6">
        <w:rPr>
          <w:spacing w:val="1"/>
          <w:sz w:val="24"/>
          <w:szCs w:val="24"/>
        </w:rPr>
        <w:t xml:space="preserve"> </w:t>
      </w:r>
      <w:r w:rsidRPr="00FD16D6">
        <w:rPr>
          <w:sz w:val="24"/>
          <w:szCs w:val="24"/>
        </w:rPr>
        <w:t>the</w:t>
      </w:r>
      <w:r w:rsidRPr="00FD16D6">
        <w:rPr>
          <w:spacing w:val="1"/>
          <w:sz w:val="24"/>
          <w:szCs w:val="24"/>
        </w:rPr>
        <w:t xml:space="preserve"> </w:t>
      </w:r>
      <w:r w:rsidRPr="00FD16D6">
        <w:rPr>
          <w:sz w:val="24"/>
          <w:szCs w:val="24"/>
        </w:rPr>
        <w:t>alcoholic</w:t>
      </w:r>
      <w:r w:rsidRPr="00FD16D6">
        <w:rPr>
          <w:spacing w:val="1"/>
          <w:sz w:val="24"/>
          <w:szCs w:val="24"/>
        </w:rPr>
        <w:t xml:space="preserve"> </w:t>
      </w:r>
      <w:r w:rsidRPr="00FD16D6">
        <w:rPr>
          <w:sz w:val="24"/>
          <w:szCs w:val="24"/>
        </w:rPr>
        <w:t>fractions</w:t>
      </w:r>
      <w:r w:rsidRPr="00FD16D6">
        <w:rPr>
          <w:spacing w:val="1"/>
          <w:sz w:val="24"/>
          <w:szCs w:val="24"/>
        </w:rPr>
        <w:t xml:space="preserve"> </w:t>
      </w:r>
      <w:r w:rsidRPr="00FD16D6">
        <w:rPr>
          <w:sz w:val="24"/>
          <w:szCs w:val="24"/>
        </w:rPr>
        <w:t>of</w:t>
      </w:r>
      <w:r w:rsidRPr="00FD16D6">
        <w:rPr>
          <w:spacing w:val="1"/>
          <w:sz w:val="24"/>
          <w:szCs w:val="24"/>
        </w:rPr>
        <w:t xml:space="preserve"> </w:t>
      </w:r>
      <w:r w:rsidRPr="00FD16D6">
        <w:rPr>
          <w:sz w:val="24"/>
          <w:szCs w:val="24"/>
        </w:rPr>
        <w:t>the</w:t>
      </w:r>
      <w:r w:rsidRPr="00FD16D6">
        <w:rPr>
          <w:spacing w:val="-45"/>
          <w:sz w:val="24"/>
          <w:szCs w:val="24"/>
        </w:rPr>
        <w:t xml:space="preserve"> </w:t>
      </w:r>
      <w:r w:rsidRPr="00FD16D6">
        <w:rPr>
          <w:sz w:val="24"/>
          <w:szCs w:val="24"/>
        </w:rPr>
        <w:t xml:space="preserve">essential oils of the tubers. </w:t>
      </w:r>
      <w:proofErr w:type="spellStart"/>
      <w:r w:rsidRPr="00FD16D6">
        <w:rPr>
          <w:sz w:val="24"/>
          <w:szCs w:val="24"/>
        </w:rPr>
        <w:t>Nerali</w:t>
      </w:r>
      <w:proofErr w:type="spellEnd"/>
      <w:r w:rsidRPr="00FD16D6">
        <w:rPr>
          <w:sz w:val="24"/>
          <w:szCs w:val="24"/>
        </w:rPr>
        <w:t xml:space="preserve"> and </w:t>
      </w:r>
      <w:proofErr w:type="spellStart"/>
      <w:r w:rsidRPr="00FD16D6">
        <w:rPr>
          <w:sz w:val="24"/>
          <w:szCs w:val="24"/>
        </w:rPr>
        <w:t>Chakravarti</w:t>
      </w:r>
      <w:proofErr w:type="spellEnd"/>
      <w:r w:rsidRPr="00FD16D6">
        <w:rPr>
          <w:sz w:val="24"/>
          <w:szCs w:val="24"/>
        </w:rPr>
        <w:t xml:space="preserve"> (1969) </w:t>
      </w:r>
      <w:r w:rsidRPr="00FD16D6">
        <w:rPr>
          <w:sz w:val="24"/>
          <w:szCs w:val="24"/>
          <w:vertAlign w:val="superscript"/>
        </w:rPr>
        <w:t>[32]</w:t>
      </w:r>
      <w:r w:rsidRPr="00FD16D6">
        <w:rPr>
          <w:spacing w:val="1"/>
          <w:sz w:val="24"/>
          <w:szCs w:val="24"/>
        </w:rPr>
        <w:t xml:space="preserve"> </w:t>
      </w:r>
      <w:r w:rsidRPr="00FD16D6">
        <w:rPr>
          <w:sz w:val="24"/>
          <w:szCs w:val="24"/>
        </w:rPr>
        <w:t xml:space="preserve">established the structure and stereochemistry of </w:t>
      </w:r>
      <w:proofErr w:type="spellStart"/>
      <w:r w:rsidRPr="00FD16D6">
        <w:rPr>
          <w:sz w:val="24"/>
          <w:szCs w:val="24"/>
        </w:rPr>
        <w:t>scariodione</w:t>
      </w:r>
      <w:proofErr w:type="spellEnd"/>
      <w:r w:rsidRPr="00FD16D6">
        <w:rPr>
          <w:sz w:val="24"/>
          <w:szCs w:val="24"/>
        </w:rPr>
        <w:t>,</w:t>
      </w:r>
      <w:r w:rsidRPr="00FD16D6">
        <w:rPr>
          <w:spacing w:val="1"/>
          <w:sz w:val="24"/>
          <w:szCs w:val="24"/>
        </w:rPr>
        <w:t xml:space="preserve"> </w:t>
      </w:r>
      <w:r w:rsidRPr="00FD16D6">
        <w:rPr>
          <w:sz w:val="24"/>
          <w:szCs w:val="24"/>
        </w:rPr>
        <w:t xml:space="preserve">from the oil of </w:t>
      </w:r>
      <w:proofErr w:type="spellStart"/>
      <w:r w:rsidRPr="00FD16D6">
        <w:rPr>
          <w:i/>
          <w:sz w:val="24"/>
          <w:szCs w:val="24"/>
        </w:rPr>
        <w:t>Cyperus</w:t>
      </w:r>
      <w:proofErr w:type="spellEnd"/>
      <w:r w:rsidRPr="00FD16D6">
        <w:rPr>
          <w:i/>
          <w:sz w:val="24"/>
          <w:szCs w:val="24"/>
        </w:rPr>
        <w:t xml:space="preserve"> </w:t>
      </w:r>
      <w:proofErr w:type="spellStart"/>
      <w:r w:rsidRPr="00FD16D6">
        <w:rPr>
          <w:i/>
          <w:sz w:val="24"/>
          <w:szCs w:val="24"/>
        </w:rPr>
        <w:t>scariosus</w:t>
      </w:r>
      <w:proofErr w:type="spellEnd"/>
      <w:r w:rsidRPr="00FD16D6">
        <w:rPr>
          <w:i/>
          <w:sz w:val="24"/>
          <w:szCs w:val="24"/>
        </w:rPr>
        <w:t xml:space="preserve"> </w:t>
      </w:r>
      <w:proofErr w:type="spellStart"/>
      <w:r w:rsidRPr="00FD16D6">
        <w:rPr>
          <w:sz w:val="24"/>
          <w:szCs w:val="24"/>
        </w:rPr>
        <w:t>Nerali</w:t>
      </w:r>
      <w:proofErr w:type="spellEnd"/>
      <w:r w:rsidRPr="00FD16D6">
        <w:rPr>
          <w:sz w:val="24"/>
          <w:szCs w:val="24"/>
        </w:rPr>
        <w:t xml:space="preserve"> </w:t>
      </w:r>
      <w:r w:rsidRPr="00FD16D6">
        <w:rPr>
          <w:i/>
          <w:sz w:val="24"/>
          <w:szCs w:val="24"/>
        </w:rPr>
        <w:t>et al</w:t>
      </w:r>
      <w:r w:rsidRPr="00FD16D6">
        <w:rPr>
          <w:sz w:val="24"/>
          <w:szCs w:val="24"/>
        </w:rPr>
        <w:t xml:space="preserve">. (1970) </w:t>
      </w:r>
      <w:r w:rsidRPr="00FD16D6">
        <w:rPr>
          <w:sz w:val="24"/>
          <w:szCs w:val="24"/>
          <w:vertAlign w:val="superscript"/>
        </w:rPr>
        <w:t>[34]</w:t>
      </w:r>
      <w:r w:rsidRPr="00FD16D6">
        <w:rPr>
          <w:spacing w:val="1"/>
          <w:sz w:val="24"/>
          <w:szCs w:val="24"/>
        </w:rPr>
        <w:t xml:space="preserve"> </w:t>
      </w:r>
      <w:r w:rsidRPr="00FD16D6">
        <w:rPr>
          <w:sz w:val="24"/>
          <w:szCs w:val="24"/>
        </w:rPr>
        <w:t xml:space="preserve">isolated </w:t>
      </w:r>
      <w:proofErr w:type="spellStart"/>
      <w:proofErr w:type="gramStart"/>
      <w:r w:rsidRPr="00FD16D6">
        <w:rPr>
          <w:sz w:val="24"/>
          <w:szCs w:val="24"/>
        </w:rPr>
        <w:t>rotundene</w:t>
      </w:r>
      <w:proofErr w:type="spellEnd"/>
      <w:r w:rsidRPr="00FD16D6">
        <w:rPr>
          <w:sz w:val="24"/>
          <w:szCs w:val="24"/>
        </w:rPr>
        <w:t xml:space="preserve">  and</w:t>
      </w:r>
      <w:proofErr w:type="gramEnd"/>
      <w:r w:rsidRPr="00FD16D6">
        <w:rPr>
          <w:sz w:val="24"/>
          <w:szCs w:val="24"/>
        </w:rPr>
        <w:t xml:space="preserve"> </w:t>
      </w:r>
      <w:proofErr w:type="spellStart"/>
      <w:r w:rsidRPr="00FD16D6">
        <w:rPr>
          <w:sz w:val="24"/>
          <w:szCs w:val="24"/>
        </w:rPr>
        <w:t>rotundenol</w:t>
      </w:r>
      <w:proofErr w:type="spellEnd"/>
      <w:r w:rsidRPr="00FD16D6">
        <w:rPr>
          <w:sz w:val="24"/>
          <w:szCs w:val="24"/>
        </w:rPr>
        <w:t xml:space="preserve">  </w:t>
      </w:r>
      <w:proofErr w:type="spellStart"/>
      <w:r w:rsidRPr="00FD16D6">
        <w:rPr>
          <w:sz w:val="24"/>
          <w:szCs w:val="24"/>
        </w:rPr>
        <w:t>sesquiterpenes</w:t>
      </w:r>
      <w:proofErr w:type="spellEnd"/>
      <w:r w:rsidRPr="00FD16D6">
        <w:rPr>
          <w:spacing w:val="1"/>
          <w:sz w:val="24"/>
          <w:szCs w:val="24"/>
        </w:rPr>
        <w:t xml:space="preserve"> </w:t>
      </w:r>
      <w:r w:rsidRPr="00FD16D6">
        <w:rPr>
          <w:sz w:val="24"/>
          <w:szCs w:val="24"/>
        </w:rPr>
        <w:t>from</w:t>
      </w:r>
      <w:r w:rsidRPr="00FD16D6">
        <w:rPr>
          <w:spacing w:val="1"/>
          <w:sz w:val="24"/>
          <w:szCs w:val="24"/>
        </w:rPr>
        <w:t xml:space="preserve"> </w:t>
      </w:r>
      <w:r w:rsidRPr="00FD16D6">
        <w:rPr>
          <w:i/>
          <w:sz w:val="24"/>
          <w:szCs w:val="24"/>
        </w:rPr>
        <w:t>C.</w:t>
      </w:r>
      <w:r w:rsidRPr="00FD16D6">
        <w:rPr>
          <w:i/>
          <w:spacing w:val="1"/>
          <w:sz w:val="24"/>
          <w:szCs w:val="24"/>
        </w:rPr>
        <w:t xml:space="preserve"> </w:t>
      </w:r>
      <w:proofErr w:type="spellStart"/>
      <w:r w:rsidRPr="00FD16D6">
        <w:rPr>
          <w:i/>
          <w:sz w:val="24"/>
          <w:szCs w:val="24"/>
        </w:rPr>
        <w:t>scariosus</w:t>
      </w:r>
      <w:proofErr w:type="spellEnd"/>
      <w:r w:rsidRPr="00FD16D6">
        <w:rPr>
          <w:i/>
          <w:spacing w:val="1"/>
          <w:sz w:val="24"/>
          <w:szCs w:val="24"/>
        </w:rPr>
        <w:t xml:space="preserve"> </w:t>
      </w:r>
      <w:r w:rsidRPr="00FD16D6">
        <w:rPr>
          <w:sz w:val="24"/>
          <w:szCs w:val="24"/>
        </w:rPr>
        <w:t>and</w:t>
      </w:r>
      <w:r w:rsidRPr="00FD16D6">
        <w:rPr>
          <w:spacing w:val="1"/>
          <w:sz w:val="24"/>
          <w:szCs w:val="24"/>
        </w:rPr>
        <w:t xml:space="preserve"> </w:t>
      </w:r>
      <w:r w:rsidRPr="00FD16D6">
        <w:rPr>
          <w:sz w:val="24"/>
          <w:szCs w:val="24"/>
        </w:rPr>
        <w:t>the</w:t>
      </w:r>
      <w:r w:rsidRPr="00FD16D6">
        <w:rPr>
          <w:spacing w:val="1"/>
          <w:sz w:val="24"/>
          <w:szCs w:val="24"/>
        </w:rPr>
        <w:t xml:space="preserve"> </w:t>
      </w:r>
      <w:r w:rsidRPr="00FD16D6">
        <w:rPr>
          <w:sz w:val="24"/>
          <w:szCs w:val="24"/>
        </w:rPr>
        <w:t>structure</w:t>
      </w:r>
      <w:r w:rsidRPr="00FD16D6">
        <w:rPr>
          <w:spacing w:val="1"/>
          <w:sz w:val="24"/>
          <w:szCs w:val="24"/>
        </w:rPr>
        <w:t xml:space="preserve"> </w:t>
      </w:r>
      <w:r w:rsidRPr="00FD16D6">
        <w:rPr>
          <w:sz w:val="24"/>
          <w:szCs w:val="24"/>
        </w:rPr>
        <w:t>was</w:t>
      </w:r>
      <w:r w:rsidRPr="00FD16D6">
        <w:rPr>
          <w:spacing w:val="1"/>
          <w:sz w:val="24"/>
          <w:szCs w:val="24"/>
        </w:rPr>
        <w:t xml:space="preserve"> </w:t>
      </w:r>
      <w:r w:rsidRPr="00FD16D6">
        <w:rPr>
          <w:sz w:val="24"/>
          <w:szCs w:val="24"/>
        </w:rPr>
        <w:t>established</w:t>
      </w:r>
      <w:r w:rsidRPr="00FD16D6">
        <w:rPr>
          <w:spacing w:val="1"/>
          <w:sz w:val="24"/>
          <w:szCs w:val="24"/>
        </w:rPr>
        <w:t xml:space="preserve"> </w:t>
      </w:r>
      <w:r w:rsidRPr="00FD16D6">
        <w:rPr>
          <w:sz w:val="24"/>
          <w:szCs w:val="24"/>
        </w:rPr>
        <w:t>by</w:t>
      </w:r>
      <w:r w:rsidRPr="00FD16D6">
        <w:rPr>
          <w:spacing w:val="1"/>
          <w:sz w:val="24"/>
          <w:szCs w:val="24"/>
        </w:rPr>
        <w:t xml:space="preserve"> </w:t>
      </w:r>
      <w:proofErr w:type="spellStart"/>
      <w:r w:rsidRPr="00FD16D6">
        <w:rPr>
          <w:sz w:val="24"/>
          <w:szCs w:val="24"/>
        </w:rPr>
        <w:t>Paknikar</w:t>
      </w:r>
      <w:proofErr w:type="spellEnd"/>
      <w:r w:rsidRPr="00FD16D6">
        <w:rPr>
          <w:sz w:val="24"/>
          <w:szCs w:val="24"/>
        </w:rPr>
        <w:t xml:space="preserve"> </w:t>
      </w:r>
      <w:r w:rsidRPr="00FD16D6">
        <w:rPr>
          <w:i/>
          <w:sz w:val="24"/>
          <w:szCs w:val="24"/>
        </w:rPr>
        <w:t>et al</w:t>
      </w:r>
      <w:r w:rsidRPr="00FD16D6">
        <w:rPr>
          <w:sz w:val="24"/>
          <w:szCs w:val="24"/>
        </w:rPr>
        <w:t xml:space="preserve">. (1977) </w:t>
      </w:r>
      <w:r w:rsidRPr="00FD16D6">
        <w:rPr>
          <w:sz w:val="24"/>
          <w:szCs w:val="24"/>
          <w:vertAlign w:val="superscript"/>
        </w:rPr>
        <w:t>[38]</w:t>
      </w:r>
      <w:r w:rsidRPr="00FD16D6">
        <w:rPr>
          <w:sz w:val="24"/>
          <w:szCs w:val="24"/>
        </w:rPr>
        <w:t xml:space="preserve">. Two </w:t>
      </w:r>
      <w:proofErr w:type="spellStart"/>
      <w:r w:rsidRPr="00FD16D6">
        <w:rPr>
          <w:sz w:val="24"/>
          <w:szCs w:val="24"/>
        </w:rPr>
        <w:t>sesquiterpenoids</w:t>
      </w:r>
      <w:proofErr w:type="spellEnd"/>
      <w:r w:rsidRPr="00FD16D6">
        <w:rPr>
          <w:sz w:val="24"/>
          <w:szCs w:val="24"/>
        </w:rPr>
        <w:t xml:space="preserve"> hydrocarbon</w:t>
      </w:r>
      <w:r w:rsidRPr="00FD16D6">
        <w:rPr>
          <w:spacing w:val="-45"/>
          <w:sz w:val="24"/>
          <w:szCs w:val="24"/>
        </w:rPr>
        <w:t xml:space="preserve"> </w:t>
      </w:r>
      <w:r w:rsidRPr="00FD16D6">
        <w:rPr>
          <w:sz w:val="24"/>
          <w:szCs w:val="24"/>
        </w:rPr>
        <w:t>(-)-beta-</w:t>
      </w:r>
      <w:proofErr w:type="spellStart"/>
      <w:r w:rsidRPr="00FD16D6">
        <w:rPr>
          <w:sz w:val="24"/>
          <w:szCs w:val="24"/>
        </w:rPr>
        <w:t>selinene</w:t>
      </w:r>
      <w:proofErr w:type="spellEnd"/>
      <w:r w:rsidRPr="00FD16D6">
        <w:rPr>
          <w:sz w:val="24"/>
          <w:szCs w:val="24"/>
        </w:rPr>
        <w:t xml:space="preserve">  and the new compound </w:t>
      </w:r>
      <w:proofErr w:type="spellStart"/>
      <w:r w:rsidRPr="00FD16D6">
        <w:rPr>
          <w:sz w:val="24"/>
          <w:szCs w:val="24"/>
        </w:rPr>
        <w:t>isopatchoula</w:t>
      </w:r>
      <w:proofErr w:type="spellEnd"/>
      <w:r w:rsidRPr="00FD16D6">
        <w:rPr>
          <w:sz w:val="24"/>
          <w:szCs w:val="24"/>
        </w:rPr>
        <w:t>-</w:t>
      </w:r>
      <w:r w:rsidRPr="00FD16D6">
        <w:rPr>
          <w:spacing w:val="1"/>
          <w:sz w:val="24"/>
          <w:szCs w:val="24"/>
        </w:rPr>
        <w:t xml:space="preserve"> </w:t>
      </w:r>
      <w:r w:rsidRPr="00FD16D6">
        <w:rPr>
          <w:sz w:val="24"/>
          <w:szCs w:val="24"/>
        </w:rPr>
        <w:t>3,5-diene</w:t>
      </w:r>
      <w:r w:rsidRPr="00FD16D6">
        <w:rPr>
          <w:spacing w:val="1"/>
          <w:sz w:val="24"/>
          <w:szCs w:val="24"/>
        </w:rPr>
        <w:t xml:space="preserve"> </w:t>
      </w:r>
      <w:r w:rsidRPr="00FD16D6">
        <w:rPr>
          <w:sz w:val="24"/>
          <w:szCs w:val="24"/>
        </w:rPr>
        <w:t>(VII)</w:t>
      </w:r>
      <w:r w:rsidRPr="00FD16D6">
        <w:rPr>
          <w:spacing w:val="1"/>
          <w:sz w:val="24"/>
          <w:szCs w:val="24"/>
        </w:rPr>
        <w:t xml:space="preserve"> </w:t>
      </w:r>
      <w:r w:rsidRPr="00FD16D6">
        <w:rPr>
          <w:sz w:val="24"/>
          <w:szCs w:val="24"/>
        </w:rPr>
        <w:t>was</w:t>
      </w:r>
      <w:r w:rsidRPr="00FD16D6">
        <w:rPr>
          <w:spacing w:val="1"/>
          <w:sz w:val="24"/>
          <w:szCs w:val="24"/>
        </w:rPr>
        <w:t xml:space="preserve"> </w:t>
      </w:r>
      <w:r w:rsidRPr="00FD16D6">
        <w:rPr>
          <w:sz w:val="24"/>
          <w:szCs w:val="24"/>
        </w:rPr>
        <w:t>isolated</w:t>
      </w:r>
      <w:r w:rsidRPr="00FD16D6">
        <w:rPr>
          <w:spacing w:val="1"/>
          <w:sz w:val="24"/>
          <w:szCs w:val="24"/>
        </w:rPr>
        <w:t xml:space="preserve"> </w:t>
      </w:r>
      <w:r w:rsidRPr="00FD16D6">
        <w:rPr>
          <w:sz w:val="24"/>
          <w:szCs w:val="24"/>
        </w:rPr>
        <w:t>from</w:t>
      </w:r>
      <w:r w:rsidRPr="00FD16D6">
        <w:rPr>
          <w:spacing w:val="1"/>
          <w:sz w:val="24"/>
          <w:szCs w:val="24"/>
        </w:rPr>
        <w:t xml:space="preserve"> </w:t>
      </w:r>
      <w:r w:rsidRPr="00FD16D6">
        <w:rPr>
          <w:sz w:val="24"/>
          <w:szCs w:val="24"/>
        </w:rPr>
        <w:t>the</w:t>
      </w:r>
      <w:r w:rsidRPr="00FD16D6">
        <w:rPr>
          <w:spacing w:val="1"/>
          <w:sz w:val="24"/>
          <w:szCs w:val="24"/>
        </w:rPr>
        <w:t xml:space="preserve"> </w:t>
      </w:r>
      <w:r w:rsidRPr="00FD16D6">
        <w:rPr>
          <w:sz w:val="24"/>
          <w:szCs w:val="24"/>
        </w:rPr>
        <w:t>essential</w:t>
      </w:r>
      <w:r w:rsidRPr="00FD16D6">
        <w:rPr>
          <w:spacing w:val="1"/>
          <w:sz w:val="24"/>
          <w:szCs w:val="24"/>
        </w:rPr>
        <w:t xml:space="preserve"> </w:t>
      </w:r>
      <w:r w:rsidRPr="00FD16D6">
        <w:rPr>
          <w:sz w:val="24"/>
          <w:szCs w:val="24"/>
        </w:rPr>
        <w:t>oil</w:t>
      </w:r>
      <w:r w:rsidRPr="00FD16D6">
        <w:rPr>
          <w:spacing w:val="1"/>
          <w:sz w:val="24"/>
          <w:szCs w:val="24"/>
        </w:rPr>
        <w:t xml:space="preserve"> </w:t>
      </w:r>
      <w:r w:rsidRPr="00FD16D6">
        <w:rPr>
          <w:sz w:val="24"/>
          <w:szCs w:val="24"/>
        </w:rPr>
        <w:t>of</w:t>
      </w:r>
      <w:r w:rsidRPr="00FD16D6">
        <w:rPr>
          <w:spacing w:val="1"/>
          <w:sz w:val="24"/>
          <w:szCs w:val="24"/>
        </w:rPr>
        <w:t xml:space="preserve"> </w:t>
      </w:r>
      <w:r w:rsidRPr="00FD16D6">
        <w:rPr>
          <w:i/>
          <w:sz w:val="24"/>
          <w:szCs w:val="24"/>
        </w:rPr>
        <w:t>C.</w:t>
      </w:r>
      <w:r w:rsidRPr="00FD16D6">
        <w:rPr>
          <w:i/>
          <w:spacing w:val="1"/>
          <w:sz w:val="24"/>
          <w:szCs w:val="24"/>
        </w:rPr>
        <w:t xml:space="preserve"> </w:t>
      </w:r>
      <w:proofErr w:type="spellStart"/>
      <w:r w:rsidRPr="00FD16D6">
        <w:rPr>
          <w:i/>
          <w:sz w:val="24"/>
          <w:szCs w:val="24"/>
        </w:rPr>
        <w:t>scariosus</w:t>
      </w:r>
      <w:proofErr w:type="spellEnd"/>
      <w:r w:rsidRPr="00FD16D6">
        <w:rPr>
          <w:i/>
          <w:sz w:val="24"/>
          <w:szCs w:val="24"/>
        </w:rPr>
        <w:t xml:space="preserve"> </w:t>
      </w:r>
      <w:r w:rsidRPr="00FD16D6">
        <w:rPr>
          <w:sz w:val="24"/>
          <w:szCs w:val="24"/>
        </w:rPr>
        <w:t>rhizome (</w:t>
      </w:r>
      <w:proofErr w:type="spellStart"/>
      <w:r w:rsidRPr="00FD16D6">
        <w:rPr>
          <w:sz w:val="24"/>
          <w:szCs w:val="24"/>
        </w:rPr>
        <w:t>Gopichand</w:t>
      </w:r>
      <w:proofErr w:type="spellEnd"/>
      <w:r w:rsidRPr="00FD16D6">
        <w:rPr>
          <w:sz w:val="24"/>
          <w:szCs w:val="24"/>
        </w:rPr>
        <w:t xml:space="preserve"> </w:t>
      </w:r>
      <w:r w:rsidRPr="00FD16D6">
        <w:rPr>
          <w:i/>
          <w:sz w:val="24"/>
          <w:szCs w:val="24"/>
        </w:rPr>
        <w:t>et al</w:t>
      </w:r>
      <w:r w:rsidRPr="00FD16D6">
        <w:rPr>
          <w:sz w:val="24"/>
          <w:szCs w:val="24"/>
        </w:rPr>
        <w:t xml:space="preserve">. 1978) </w:t>
      </w:r>
      <w:r w:rsidRPr="00FD16D6">
        <w:rPr>
          <w:sz w:val="24"/>
          <w:szCs w:val="24"/>
          <w:vertAlign w:val="superscript"/>
        </w:rPr>
        <w:t>[17]</w:t>
      </w:r>
      <w:r w:rsidRPr="00FD16D6">
        <w:rPr>
          <w:sz w:val="24"/>
          <w:szCs w:val="24"/>
        </w:rPr>
        <w:t xml:space="preserve">. </w:t>
      </w:r>
      <w:proofErr w:type="spellStart"/>
      <w:r w:rsidRPr="00FD16D6">
        <w:rPr>
          <w:sz w:val="24"/>
          <w:szCs w:val="24"/>
        </w:rPr>
        <w:t>Uppal</w:t>
      </w:r>
      <w:proofErr w:type="spellEnd"/>
      <w:r w:rsidRPr="00FD16D6">
        <w:rPr>
          <w:sz w:val="24"/>
          <w:szCs w:val="24"/>
        </w:rPr>
        <w:t xml:space="preserve"> </w:t>
      </w:r>
      <w:r w:rsidRPr="00FD16D6">
        <w:rPr>
          <w:i/>
          <w:sz w:val="24"/>
          <w:szCs w:val="24"/>
        </w:rPr>
        <w:t>et al</w:t>
      </w:r>
      <w:r w:rsidRPr="00FD16D6">
        <w:rPr>
          <w:sz w:val="24"/>
          <w:szCs w:val="24"/>
        </w:rPr>
        <w:t>.</w:t>
      </w:r>
      <w:r w:rsidRPr="00FD16D6">
        <w:rPr>
          <w:spacing w:val="1"/>
          <w:sz w:val="24"/>
          <w:szCs w:val="24"/>
        </w:rPr>
        <w:t xml:space="preserve"> </w:t>
      </w:r>
      <w:r w:rsidRPr="00FD16D6">
        <w:rPr>
          <w:sz w:val="24"/>
          <w:szCs w:val="24"/>
        </w:rPr>
        <w:t>(1984)</w:t>
      </w:r>
      <w:r w:rsidRPr="00FD16D6">
        <w:rPr>
          <w:spacing w:val="57"/>
          <w:sz w:val="24"/>
          <w:szCs w:val="24"/>
        </w:rPr>
        <w:t xml:space="preserve"> </w:t>
      </w:r>
      <w:r w:rsidRPr="00FD16D6">
        <w:rPr>
          <w:sz w:val="24"/>
          <w:szCs w:val="24"/>
          <w:vertAlign w:val="superscript"/>
        </w:rPr>
        <w:t>[46]</w:t>
      </w:r>
      <w:r w:rsidRPr="00FD16D6">
        <w:rPr>
          <w:spacing w:val="56"/>
          <w:sz w:val="24"/>
          <w:szCs w:val="24"/>
        </w:rPr>
        <w:t xml:space="preserve"> </w:t>
      </w:r>
      <w:r w:rsidRPr="00FD16D6">
        <w:rPr>
          <w:sz w:val="24"/>
          <w:szCs w:val="24"/>
        </w:rPr>
        <w:t>isolated</w:t>
      </w:r>
      <w:r w:rsidRPr="00FD16D6">
        <w:rPr>
          <w:spacing w:val="57"/>
          <w:sz w:val="24"/>
          <w:szCs w:val="24"/>
        </w:rPr>
        <w:t xml:space="preserve"> </w:t>
      </w:r>
      <w:r w:rsidRPr="00FD16D6">
        <w:rPr>
          <w:sz w:val="24"/>
          <w:szCs w:val="24"/>
        </w:rPr>
        <w:t>a</w:t>
      </w:r>
      <w:r w:rsidRPr="00FD16D6">
        <w:rPr>
          <w:spacing w:val="58"/>
          <w:sz w:val="24"/>
          <w:szCs w:val="24"/>
        </w:rPr>
        <w:t xml:space="preserve"> </w:t>
      </w:r>
      <w:r w:rsidRPr="00FD16D6">
        <w:rPr>
          <w:sz w:val="24"/>
          <w:szCs w:val="24"/>
        </w:rPr>
        <w:t>new</w:t>
      </w:r>
      <w:r w:rsidRPr="00FD16D6">
        <w:rPr>
          <w:spacing w:val="56"/>
          <w:sz w:val="24"/>
          <w:szCs w:val="24"/>
        </w:rPr>
        <w:t xml:space="preserve"> </w:t>
      </w:r>
      <w:r w:rsidRPr="00FD16D6">
        <w:rPr>
          <w:sz w:val="24"/>
          <w:szCs w:val="24"/>
        </w:rPr>
        <w:t>hydrocarbon,</w:t>
      </w:r>
      <w:r w:rsidRPr="00FD16D6">
        <w:rPr>
          <w:spacing w:val="56"/>
          <w:sz w:val="24"/>
          <w:szCs w:val="24"/>
        </w:rPr>
        <w:t xml:space="preserve"> </w:t>
      </w:r>
      <w:r w:rsidRPr="00FD16D6">
        <w:rPr>
          <w:sz w:val="24"/>
          <w:szCs w:val="24"/>
        </w:rPr>
        <w:t>isopatchoul-3-enewhich on spectral characterization was found to be a</w:t>
      </w:r>
      <w:r w:rsidRPr="00FD16D6">
        <w:rPr>
          <w:spacing w:val="1"/>
          <w:sz w:val="24"/>
          <w:szCs w:val="24"/>
        </w:rPr>
        <w:t xml:space="preserve"> </w:t>
      </w:r>
      <w:proofErr w:type="spellStart"/>
      <w:r w:rsidRPr="00FD16D6">
        <w:rPr>
          <w:sz w:val="24"/>
          <w:szCs w:val="24"/>
        </w:rPr>
        <w:t>tricyclic</w:t>
      </w:r>
      <w:proofErr w:type="spellEnd"/>
      <w:r w:rsidRPr="00FD16D6">
        <w:rPr>
          <w:spacing w:val="1"/>
          <w:sz w:val="24"/>
          <w:szCs w:val="24"/>
        </w:rPr>
        <w:t xml:space="preserve"> </w:t>
      </w:r>
      <w:r w:rsidRPr="00FD16D6">
        <w:rPr>
          <w:sz w:val="24"/>
          <w:szCs w:val="24"/>
        </w:rPr>
        <w:t>compound</w:t>
      </w:r>
      <w:r w:rsidRPr="00FD16D6">
        <w:rPr>
          <w:spacing w:val="1"/>
          <w:sz w:val="24"/>
          <w:szCs w:val="24"/>
        </w:rPr>
        <w:t xml:space="preserve"> </w:t>
      </w:r>
      <w:r w:rsidRPr="00FD16D6">
        <w:rPr>
          <w:sz w:val="24"/>
          <w:szCs w:val="24"/>
        </w:rPr>
        <w:t>with</w:t>
      </w:r>
      <w:r w:rsidRPr="00FD16D6">
        <w:rPr>
          <w:spacing w:val="1"/>
          <w:sz w:val="24"/>
          <w:szCs w:val="24"/>
        </w:rPr>
        <w:t xml:space="preserve"> </w:t>
      </w:r>
      <w:r w:rsidRPr="00FD16D6">
        <w:rPr>
          <w:sz w:val="24"/>
          <w:szCs w:val="24"/>
        </w:rPr>
        <w:t>an</w:t>
      </w:r>
      <w:r w:rsidRPr="00FD16D6">
        <w:rPr>
          <w:spacing w:val="1"/>
          <w:sz w:val="24"/>
          <w:szCs w:val="24"/>
        </w:rPr>
        <w:t xml:space="preserve"> </w:t>
      </w:r>
      <w:proofErr w:type="spellStart"/>
      <w:r w:rsidRPr="00FD16D6">
        <w:rPr>
          <w:sz w:val="24"/>
          <w:szCs w:val="24"/>
        </w:rPr>
        <w:t>isopatchoulane</w:t>
      </w:r>
      <w:proofErr w:type="spellEnd"/>
      <w:r w:rsidRPr="00FD16D6">
        <w:rPr>
          <w:spacing w:val="1"/>
          <w:sz w:val="24"/>
          <w:szCs w:val="24"/>
        </w:rPr>
        <w:t xml:space="preserve"> </w:t>
      </w:r>
      <w:r w:rsidRPr="00FD16D6">
        <w:rPr>
          <w:sz w:val="24"/>
          <w:szCs w:val="24"/>
        </w:rPr>
        <w:t>type</w:t>
      </w:r>
      <w:r w:rsidRPr="00FD16D6">
        <w:rPr>
          <w:spacing w:val="1"/>
          <w:sz w:val="24"/>
          <w:szCs w:val="24"/>
        </w:rPr>
        <w:t xml:space="preserve"> </w:t>
      </w:r>
      <w:r w:rsidRPr="00FD16D6">
        <w:rPr>
          <w:sz w:val="24"/>
          <w:szCs w:val="24"/>
        </w:rPr>
        <w:t>carbon</w:t>
      </w:r>
      <w:r w:rsidRPr="00FD16D6">
        <w:rPr>
          <w:spacing w:val="1"/>
          <w:sz w:val="24"/>
          <w:szCs w:val="24"/>
        </w:rPr>
        <w:t xml:space="preserve"> </w:t>
      </w:r>
      <w:r w:rsidRPr="00FD16D6">
        <w:rPr>
          <w:sz w:val="24"/>
          <w:szCs w:val="24"/>
        </w:rPr>
        <w:t>skeleton.</w:t>
      </w:r>
      <w:r w:rsidRPr="00FD16D6">
        <w:rPr>
          <w:spacing w:val="1"/>
          <w:sz w:val="24"/>
          <w:szCs w:val="24"/>
        </w:rPr>
        <w:t xml:space="preserve"> </w:t>
      </w:r>
      <w:proofErr w:type="spellStart"/>
      <w:proofErr w:type="gramStart"/>
      <w:r w:rsidRPr="00FD16D6">
        <w:rPr>
          <w:sz w:val="24"/>
          <w:szCs w:val="24"/>
        </w:rPr>
        <w:t>Longiverbenone</w:t>
      </w:r>
      <w:proofErr w:type="spellEnd"/>
      <w:r w:rsidRPr="00FD16D6">
        <w:rPr>
          <w:spacing w:val="1"/>
          <w:sz w:val="24"/>
          <w:szCs w:val="24"/>
        </w:rPr>
        <w:t xml:space="preserve"> </w:t>
      </w:r>
      <w:r w:rsidRPr="00FD16D6">
        <w:rPr>
          <w:sz w:val="24"/>
          <w:szCs w:val="24"/>
        </w:rPr>
        <w:t>,</w:t>
      </w:r>
      <w:proofErr w:type="gramEnd"/>
      <w:r w:rsidRPr="00FD16D6">
        <w:rPr>
          <w:spacing w:val="1"/>
          <w:sz w:val="24"/>
          <w:szCs w:val="24"/>
        </w:rPr>
        <w:t xml:space="preserve"> </w:t>
      </w:r>
      <w:r w:rsidRPr="00FD16D6">
        <w:rPr>
          <w:sz w:val="24"/>
          <w:szCs w:val="24"/>
        </w:rPr>
        <w:t>a</w:t>
      </w:r>
      <w:r w:rsidRPr="00FD16D6">
        <w:rPr>
          <w:spacing w:val="1"/>
          <w:sz w:val="24"/>
          <w:szCs w:val="24"/>
        </w:rPr>
        <w:t xml:space="preserve"> </w:t>
      </w:r>
      <w:r w:rsidRPr="00FD16D6">
        <w:rPr>
          <w:sz w:val="24"/>
          <w:szCs w:val="24"/>
        </w:rPr>
        <w:t>naturally</w:t>
      </w:r>
      <w:r w:rsidRPr="00FD16D6">
        <w:rPr>
          <w:spacing w:val="1"/>
          <w:sz w:val="24"/>
          <w:szCs w:val="24"/>
        </w:rPr>
        <w:t xml:space="preserve"> </w:t>
      </w:r>
      <w:r w:rsidRPr="00FD16D6">
        <w:rPr>
          <w:sz w:val="24"/>
          <w:szCs w:val="24"/>
        </w:rPr>
        <w:t>occurring</w:t>
      </w:r>
      <w:r w:rsidRPr="00FD16D6">
        <w:rPr>
          <w:spacing w:val="1"/>
          <w:sz w:val="24"/>
          <w:szCs w:val="24"/>
        </w:rPr>
        <w:t xml:space="preserve"> </w:t>
      </w:r>
      <w:proofErr w:type="spellStart"/>
      <w:r w:rsidRPr="00FD16D6">
        <w:rPr>
          <w:sz w:val="24"/>
          <w:szCs w:val="24"/>
        </w:rPr>
        <w:t>sesquiterpene</w:t>
      </w:r>
      <w:proofErr w:type="spellEnd"/>
      <w:r w:rsidRPr="00FD16D6">
        <w:rPr>
          <w:spacing w:val="1"/>
          <w:sz w:val="24"/>
          <w:szCs w:val="24"/>
        </w:rPr>
        <w:t xml:space="preserve"> </w:t>
      </w:r>
      <w:r w:rsidRPr="00FD16D6">
        <w:rPr>
          <w:sz w:val="24"/>
          <w:szCs w:val="24"/>
        </w:rPr>
        <w:t>was</w:t>
      </w:r>
      <w:r w:rsidRPr="00FD16D6">
        <w:rPr>
          <w:spacing w:val="1"/>
          <w:sz w:val="24"/>
          <w:szCs w:val="24"/>
        </w:rPr>
        <w:t xml:space="preserve"> </w:t>
      </w:r>
      <w:r w:rsidRPr="00FD16D6">
        <w:rPr>
          <w:sz w:val="24"/>
          <w:szCs w:val="24"/>
        </w:rPr>
        <w:t>isolated</w:t>
      </w:r>
      <w:r w:rsidRPr="00FD16D6">
        <w:rPr>
          <w:spacing w:val="1"/>
          <w:sz w:val="24"/>
          <w:szCs w:val="24"/>
        </w:rPr>
        <w:t xml:space="preserve"> </w:t>
      </w:r>
      <w:r w:rsidRPr="00FD16D6">
        <w:rPr>
          <w:sz w:val="24"/>
          <w:szCs w:val="24"/>
        </w:rPr>
        <w:t>from</w:t>
      </w:r>
      <w:r w:rsidRPr="00FD16D6">
        <w:rPr>
          <w:spacing w:val="1"/>
          <w:sz w:val="24"/>
          <w:szCs w:val="24"/>
        </w:rPr>
        <w:t xml:space="preserve"> </w:t>
      </w:r>
      <w:proofErr w:type="spellStart"/>
      <w:r w:rsidRPr="00FD16D6">
        <w:rPr>
          <w:sz w:val="24"/>
          <w:szCs w:val="24"/>
        </w:rPr>
        <w:t>ethanolic</w:t>
      </w:r>
      <w:proofErr w:type="spellEnd"/>
      <w:r w:rsidRPr="00FD16D6">
        <w:rPr>
          <w:spacing w:val="1"/>
          <w:sz w:val="24"/>
          <w:szCs w:val="24"/>
        </w:rPr>
        <w:t xml:space="preserve"> </w:t>
      </w:r>
      <w:r w:rsidRPr="00FD16D6">
        <w:rPr>
          <w:sz w:val="24"/>
          <w:szCs w:val="24"/>
        </w:rPr>
        <w:t>extract</w:t>
      </w:r>
      <w:r w:rsidRPr="00FD16D6">
        <w:rPr>
          <w:spacing w:val="1"/>
          <w:sz w:val="24"/>
          <w:szCs w:val="24"/>
        </w:rPr>
        <w:t xml:space="preserve"> </w:t>
      </w:r>
      <w:r w:rsidRPr="00FD16D6">
        <w:rPr>
          <w:sz w:val="24"/>
          <w:szCs w:val="24"/>
        </w:rPr>
        <w:t>of</w:t>
      </w:r>
      <w:r w:rsidRPr="00FD16D6">
        <w:rPr>
          <w:spacing w:val="1"/>
          <w:sz w:val="24"/>
          <w:szCs w:val="24"/>
        </w:rPr>
        <w:t xml:space="preserve"> </w:t>
      </w:r>
      <w:r w:rsidRPr="00FD16D6">
        <w:rPr>
          <w:i/>
          <w:sz w:val="24"/>
          <w:szCs w:val="24"/>
        </w:rPr>
        <w:t>C.</w:t>
      </w:r>
      <w:r w:rsidRPr="00FD16D6">
        <w:rPr>
          <w:i/>
          <w:spacing w:val="1"/>
          <w:sz w:val="24"/>
          <w:szCs w:val="24"/>
        </w:rPr>
        <w:t xml:space="preserve"> </w:t>
      </w:r>
      <w:proofErr w:type="spellStart"/>
      <w:r w:rsidRPr="00FD16D6">
        <w:rPr>
          <w:i/>
          <w:sz w:val="24"/>
          <w:szCs w:val="24"/>
        </w:rPr>
        <w:t>scariosus</w:t>
      </w:r>
      <w:proofErr w:type="spellEnd"/>
      <w:r w:rsidRPr="00FD16D6">
        <w:rPr>
          <w:i/>
          <w:spacing w:val="1"/>
          <w:sz w:val="24"/>
          <w:szCs w:val="24"/>
        </w:rPr>
        <w:t xml:space="preserve"> </w:t>
      </w:r>
      <w:r w:rsidRPr="00FD16D6">
        <w:rPr>
          <w:sz w:val="24"/>
          <w:szCs w:val="24"/>
        </w:rPr>
        <w:t>rhizome</w:t>
      </w:r>
      <w:r w:rsidRPr="00FD16D6">
        <w:rPr>
          <w:spacing w:val="1"/>
          <w:sz w:val="24"/>
          <w:szCs w:val="24"/>
        </w:rPr>
        <w:t xml:space="preserve"> </w:t>
      </w:r>
      <w:r w:rsidRPr="00FD16D6">
        <w:rPr>
          <w:sz w:val="24"/>
          <w:szCs w:val="24"/>
        </w:rPr>
        <w:t>by</w:t>
      </w:r>
      <w:r w:rsidRPr="00FD16D6">
        <w:rPr>
          <w:spacing w:val="1"/>
          <w:sz w:val="24"/>
          <w:szCs w:val="24"/>
        </w:rPr>
        <w:t xml:space="preserve"> </w:t>
      </w:r>
      <w:r w:rsidRPr="00FD16D6">
        <w:rPr>
          <w:sz w:val="24"/>
          <w:szCs w:val="24"/>
        </w:rPr>
        <w:t>solvent-solvent</w:t>
      </w:r>
      <w:r w:rsidRPr="00FD16D6">
        <w:rPr>
          <w:spacing w:val="1"/>
          <w:sz w:val="24"/>
          <w:szCs w:val="24"/>
        </w:rPr>
        <w:t xml:space="preserve"> </w:t>
      </w:r>
      <w:proofErr w:type="spellStart"/>
      <w:r w:rsidRPr="00FD16D6">
        <w:rPr>
          <w:sz w:val="24"/>
          <w:szCs w:val="24"/>
        </w:rPr>
        <w:t>partioning</w:t>
      </w:r>
      <w:proofErr w:type="spellEnd"/>
      <w:r w:rsidRPr="00FD16D6">
        <w:rPr>
          <w:spacing w:val="1"/>
          <w:sz w:val="24"/>
          <w:szCs w:val="24"/>
        </w:rPr>
        <w:t xml:space="preserve"> </w:t>
      </w:r>
      <w:r w:rsidRPr="00FD16D6">
        <w:rPr>
          <w:sz w:val="24"/>
          <w:szCs w:val="24"/>
        </w:rPr>
        <w:t>and</w:t>
      </w:r>
      <w:r w:rsidRPr="00FD16D6">
        <w:rPr>
          <w:spacing w:val="-45"/>
          <w:sz w:val="24"/>
          <w:szCs w:val="24"/>
        </w:rPr>
        <w:t xml:space="preserve"> </w:t>
      </w:r>
      <w:r w:rsidRPr="00FD16D6">
        <w:rPr>
          <w:sz w:val="24"/>
          <w:szCs w:val="24"/>
        </w:rPr>
        <w:t>chromatographic technique (</w:t>
      </w:r>
      <w:proofErr w:type="spellStart"/>
      <w:r w:rsidRPr="00FD16D6">
        <w:rPr>
          <w:sz w:val="24"/>
          <w:szCs w:val="24"/>
        </w:rPr>
        <w:t>Rahman</w:t>
      </w:r>
      <w:proofErr w:type="spellEnd"/>
      <w:r w:rsidRPr="00FD16D6">
        <w:rPr>
          <w:sz w:val="24"/>
          <w:szCs w:val="24"/>
        </w:rPr>
        <w:t xml:space="preserve"> and Anwar 2008) </w:t>
      </w:r>
      <w:r w:rsidRPr="00FD16D6">
        <w:rPr>
          <w:sz w:val="24"/>
          <w:szCs w:val="24"/>
          <w:vertAlign w:val="superscript"/>
        </w:rPr>
        <w:t>[40]</w:t>
      </w:r>
      <w:r w:rsidRPr="00FD16D6">
        <w:rPr>
          <w:sz w:val="24"/>
          <w:szCs w:val="24"/>
        </w:rPr>
        <w:t>.</w:t>
      </w:r>
      <w:r w:rsidRPr="00FD16D6">
        <w:rPr>
          <w:spacing w:val="1"/>
          <w:sz w:val="24"/>
          <w:szCs w:val="24"/>
        </w:rPr>
        <w:t xml:space="preserve"> </w:t>
      </w:r>
      <w:proofErr w:type="spellStart"/>
      <w:r w:rsidRPr="00FD16D6">
        <w:rPr>
          <w:sz w:val="24"/>
          <w:szCs w:val="24"/>
        </w:rPr>
        <w:t>Sahu</w:t>
      </w:r>
      <w:proofErr w:type="spellEnd"/>
      <w:r w:rsidRPr="00FD16D6">
        <w:rPr>
          <w:spacing w:val="1"/>
          <w:sz w:val="24"/>
          <w:szCs w:val="24"/>
        </w:rPr>
        <w:t xml:space="preserve"> </w:t>
      </w:r>
      <w:r w:rsidRPr="00FD16D6">
        <w:rPr>
          <w:i/>
          <w:sz w:val="24"/>
          <w:szCs w:val="24"/>
        </w:rPr>
        <w:t>et</w:t>
      </w:r>
      <w:r w:rsidRPr="00FD16D6">
        <w:rPr>
          <w:i/>
          <w:spacing w:val="1"/>
          <w:sz w:val="24"/>
          <w:szCs w:val="24"/>
        </w:rPr>
        <w:t xml:space="preserve"> </w:t>
      </w:r>
      <w:r w:rsidRPr="00FD16D6">
        <w:rPr>
          <w:i/>
          <w:sz w:val="24"/>
          <w:szCs w:val="24"/>
        </w:rPr>
        <w:t>al</w:t>
      </w:r>
      <w:r w:rsidRPr="00FD16D6">
        <w:rPr>
          <w:sz w:val="24"/>
          <w:szCs w:val="24"/>
        </w:rPr>
        <w:t>.</w:t>
      </w:r>
      <w:r w:rsidRPr="00FD16D6">
        <w:rPr>
          <w:spacing w:val="1"/>
          <w:sz w:val="24"/>
          <w:szCs w:val="24"/>
        </w:rPr>
        <w:t xml:space="preserve"> </w:t>
      </w:r>
      <w:r w:rsidRPr="00FD16D6">
        <w:rPr>
          <w:sz w:val="24"/>
          <w:szCs w:val="24"/>
        </w:rPr>
        <w:t>(2010)</w:t>
      </w:r>
      <w:r w:rsidRPr="00FD16D6">
        <w:rPr>
          <w:spacing w:val="1"/>
          <w:sz w:val="24"/>
          <w:szCs w:val="24"/>
        </w:rPr>
        <w:t xml:space="preserve"> </w:t>
      </w:r>
      <w:r w:rsidRPr="00FD16D6">
        <w:rPr>
          <w:sz w:val="24"/>
          <w:szCs w:val="24"/>
          <w:vertAlign w:val="superscript"/>
        </w:rPr>
        <w:t>[46]</w:t>
      </w:r>
      <w:r w:rsidRPr="00FD16D6">
        <w:rPr>
          <w:spacing w:val="1"/>
          <w:sz w:val="24"/>
          <w:szCs w:val="24"/>
        </w:rPr>
        <w:t xml:space="preserve"> </w:t>
      </w:r>
      <w:r w:rsidRPr="00FD16D6">
        <w:rPr>
          <w:sz w:val="24"/>
          <w:szCs w:val="24"/>
        </w:rPr>
        <w:t>isolated</w:t>
      </w:r>
      <w:r w:rsidRPr="00FD16D6">
        <w:rPr>
          <w:spacing w:val="1"/>
          <w:sz w:val="24"/>
          <w:szCs w:val="24"/>
        </w:rPr>
        <w:t xml:space="preserve"> </w:t>
      </w:r>
      <w:r w:rsidRPr="00FD16D6">
        <w:rPr>
          <w:sz w:val="24"/>
          <w:szCs w:val="24"/>
        </w:rPr>
        <w:t>a</w:t>
      </w:r>
      <w:r w:rsidRPr="00FD16D6">
        <w:rPr>
          <w:spacing w:val="1"/>
          <w:sz w:val="24"/>
          <w:szCs w:val="24"/>
        </w:rPr>
        <w:t xml:space="preserve"> </w:t>
      </w:r>
      <w:r w:rsidRPr="00FD16D6">
        <w:rPr>
          <w:sz w:val="24"/>
          <w:szCs w:val="24"/>
        </w:rPr>
        <w:t>new</w:t>
      </w:r>
      <w:r w:rsidRPr="00FD16D6">
        <w:rPr>
          <w:spacing w:val="1"/>
          <w:sz w:val="24"/>
          <w:szCs w:val="24"/>
        </w:rPr>
        <w:t xml:space="preserve"> </w:t>
      </w:r>
      <w:r w:rsidRPr="00FD16D6">
        <w:rPr>
          <w:sz w:val="24"/>
          <w:szCs w:val="24"/>
        </w:rPr>
        <w:t>compound,</w:t>
      </w:r>
      <w:r w:rsidRPr="00FD16D6">
        <w:rPr>
          <w:spacing w:val="1"/>
          <w:sz w:val="24"/>
          <w:szCs w:val="24"/>
        </w:rPr>
        <w:t xml:space="preserve"> </w:t>
      </w:r>
      <w:r w:rsidRPr="00FD16D6">
        <w:rPr>
          <w:sz w:val="24"/>
          <w:szCs w:val="24"/>
        </w:rPr>
        <w:t>2,</w:t>
      </w:r>
      <w:r w:rsidRPr="00FD16D6">
        <w:rPr>
          <w:spacing w:val="1"/>
          <w:sz w:val="24"/>
          <w:szCs w:val="24"/>
        </w:rPr>
        <w:t xml:space="preserve"> </w:t>
      </w:r>
      <w:r w:rsidRPr="00FD16D6">
        <w:rPr>
          <w:sz w:val="24"/>
          <w:szCs w:val="24"/>
        </w:rPr>
        <w:t>3-</w:t>
      </w:r>
      <w:r w:rsidRPr="00FD16D6">
        <w:rPr>
          <w:spacing w:val="1"/>
          <w:sz w:val="24"/>
          <w:szCs w:val="24"/>
        </w:rPr>
        <w:t xml:space="preserve"> </w:t>
      </w:r>
      <w:r w:rsidRPr="00FD16D6">
        <w:rPr>
          <w:sz w:val="24"/>
          <w:szCs w:val="24"/>
        </w:rPr>
        <w:t>diacetoxy-19-hydroxy-urs-12-ene-24-O-β-D-xylopyranoside</w:t>
      </w:r>
      <w:r w:rsidRPr="00FD16D6">
        <w:rPr>
          <w:spacing w:val="1"/>
          <w:sz w:val="24"/>
          <w:szCs w:val="24"/>
        </w:rPr>
        <w:t xml:space="preserve"> </w:t>
      </w:r>
      <w:r w:rsidRPr="00FD16D6">
        <w:rPr>
          <w:sz w:val="24"/>
          <w:szCs w:val="24"/>
        </w:rPr>
        <w:t>from</w:t>
      </w:r>
      <w:r w:rsidRPr="00FD16D6">
        <w:rPr>
          <w:spacing w:val="1"/>
          <w:sz w:val="24"/>
          <w:szCs w:val="24"/>
        </w:rPr>
        <w:t xml:space="preserve"> </w:t>
      </w:r>
      <w:r w:rsidRPr="00FD16D6">
        <w:rPr>
          <w:sz w:val="24"/>
          <w:szCs w:val="24"/>
        </w:rPr>
        <w:t>tubers</w:t>
      </w:r>
      <w:r w:rsidRPr="00FD16D6">
        <w:rPr>
          <w:spacing w:val="1"/>
          <w:sz w:val="24"/>
          <w:szCs w:val="24"/>
        </w:rPr>
        <w:t xml:space="preserve"> </w:t>
      </w:r>
      <w:r w:rsidRPr="00FD16D6">
        <w:rPr>
          <w:sz w:val="24"/>
          <w:szCs w:val="24"/>
        </w:rPr>
        <w:t>of</w:t>
      </w:r>
      <w:r w:rsidRPr="00FD16D6">
        <w:rPr>
          <w:spacing w:val="1"/>
          <w:sz w:val="24"/>
          <w:szCs w:val="24"/>
        </w:rPr>
        <w:t xml:space="preserve"> </w:t>
      </w:r>
      <w:r w:rsidRPr="00FD16D6">
        <w:rPr>
          <w:i/>
          <w:sz w:val="24"/>
          <w:szCs w:val="24"/>
        </w:rPr>
        <w:t>C.</w:t>
      </w:r>
      <w:r w:rsidRPr="00FD16D6">
        <w:rPr>
          <w:i/>
          <w:spacing w:val="1"/>
          <w:sz w:val="24"/>
          <w:szCs w:val="24"/>
        </w:rPr>
        <w:t xml:space="preserve"> </w:t>
      </w:r>
      <w:proofErr w:type="spellStart"/>
      <w:r w:rsidRPr="00FD16D6">
        <w:rPr>
          <w:i/>
          <w:sz w:val="24"/>
          <w:szCs w:val="24"/>
        </w:rPr>
        <w:t>scariosus</w:t>
      </w:r>
      <w:proofErr w:type="spellEnd"/>
      <w:r w:rsidRPr="00FD16D6">
        <w:rPr>
          <w:sz w:val="24"/>
          <w:szCs w:val="24"/>
        </w:rPr>
        <w:t>.</w:t>
      </w:r>
      <w:r w:rsidRPr="00FD16D6">
        <w:rPr>
          <w:spacing w:val="1"/>
          <w:sz w:val="24"/>
          <w:szCs w:val="24"/>
        </w:rPr>
        <w:t xml:space="preserve"> </w:t>
      </w:r>
      <w:r w:rsidRPr="00FD16D6">
        <w:rPr>
          <w:sz w:val="24"/>
          <w:szCs w:val="24"/>
        </w:rPr>
        <w:t>The</w:t>
      </w:r>
      <w:r w:rsidRPr="00FD16D6">
        <w:rPr>
          <w:spacing w:val="1"/>
          <w:sz w:val="24"/>
          <w:szCs w:val="24"/>
        </w:rPr>
        <w:t xml:space="preserve"> </w:t>
      </w:r>
      <w:r w:rsidRPr="00FD16D6">
        <w:rPr>
          <w:sz w:val="24"/>
          <w:szCs w:val="24"/>
        </w:rPr>
        <w:t>preliminary</w:t>
      </w:r>
      <w:r w:rsidRPr="00FD16D6">
        <w:rPr>
          <w:spacing w:val="1"/>
          <w:sz w:val="24"/>
          <w:szCs w:val="24"/>
        </w:rPr>
        <w:t xml:space="preserve"> </w:t>
      </w:r>
      <w:proofErr w:type="spellStart"/>
      <w:r w:rsidRPr="00FD16D6">
        <w:rPr>
          <w:sz w:val="24"/>
          <w:szCs w:val="24"/>
        </w:rPr>
        <w:t>phytochemical</w:t>
      </w:r>
      <w:proofErr w:type="spellEnd"/>
      <w:r w:rsidRPr="00FD16D6">
        <w:rPr>
          <w:spacing w:val="1"/>
          <w:sz w:val="24"/>
          <w:szCs w:val="24"/>
        </w:rPr>
        <w:t xml:space="preserve"> </w:t>
      </w:r>
      <w:r w:rsidRPr="00FD16D6">
        <w:rPr>
          <w:sz w:val="24"/>
          <w:szCs w:val="24"/>
        </w:rPr>
        <w:t>investigation</w:t>
      </w:r>
      <w:r w:rsidRPr="00FD16D6">
        <w:rPr>
          <w:spacing w:val="1"/>
          <w:sz w:val="24"/>
          <w:szCs w:val="24"/>
        </w:rPr>
        <w:t xml:space="preserve"> </w:t>
      </w:r>
      <w:r w:rsidRPr="00FD16D6">
        <w:rPr>
          <w:sz w:val="24"/>
          <w:szCs w:val="24"/>
        </w:rPr>
        <w:t>of</w:t>
      </w:r>
      <w:r w:rsidRPr="00FD16D6">
        <w:rPr>
          <w:spacing w:val="1"/>
          <w:sz w:val="24"/>
          <w:szCs w:val="24"/>
        </w:rPr>
        <w:t xml:space="preserve"> </w:t>
      </w:r>
      <w:r w:rsidRPr="00FD16D6">
        <w:rPr>
          <w:sz w:val="24"/>
          <w:szCs w:val="24"/>
        </w:rPr>
        <w:t>hexane</w:t>
      </w:r>
      <w:r w:rsidRPr="00FD16D6">
        <w:rPr>
          <w:spacing w:val="1"/>
          <w:sz w:val="24"/>
          <w:szCs w:val="24"/>
        </w:rPr>
        <w:t xml:space="preserve"> </w:t>
      </w:r>
      <w:r w:rsidRPr="00FD16D6">
        <w:rPr>
          <w:sz w:val="24"/>
          <w:szCs w:val="24"/>
        </w:rPr>
        <w:t>and</w:t>
      </w:r>
      <w:r w:rsidRPr="00FD16D6">
        <w:rPr>
          <w:spacing w:val="1"/>
          <w:sz w:val="24"/>
          <w:szCs w:val="24"/>
        </w:rPr>
        <w:t xml:space="preserve"> </w:t>
      </w:r>
      <w:r w:rsidRPr="00FD16D6">
        <w:rPr>
          <w:sz w:val="24"/>
          <w:szCs w:val="24"/>
        </w:rPr>
        <w:t>chloroform</w:t>
      </w:r>
      <w:r w:rsidRPr="00FD16D6">
        <w:rPr>
          <w:spacing w:val="1"/>
          <w:sz w:val="24"/>
          <w:szCs w:val="24"/>
        </w:rPr>
        <w:t xml:space="preserve"> </w:t>
      </w:r>
      <w:r w:rsidRPr="00FD16D6">
        <w:rPr>
          <w:sz w:val="24"/>
          <w:szCs w:val="24"/>
        </w:rPr>
        <w:t xml:space="preserve">extracts of </w:t>
      </w:r>
      <w:r w:rsidRPr="00FD16D6">
        <w:rPr>
          <w:i/>
          <w:sz w:val="24"/>
          <w:szCs w:val="24"/>
        </w:rPr>
        <w:t xml:space="preserve">C. </w:t>
      </w:r>
      <w:proofErr w:type="spellStart"/>
      <w:r w:rsidRPr="00FD16D6">
        <w:rPr>
          <w:i/>
          <w:sz w:val="24"/>
          <w:szCs w:val="24"/>
        </w:rPr>
        <w:t>scariosus</w:t>
      </w:r>
      <w:proofErr w:type="spellEnd"/>
      <w:r w:rsidRPr="00FD16D6">
        <w:rPr>
          <w:i/>
          <w:sz w:val="24"/>
          <w:szCs w:val="24"/>
        </w:rPr>
        <w:t xml:space="preserve"> </w:t>
      </w:r>
      <w:r w:rsidRPr="00FD16D6">
        <w:rPr>
          <w:sz w:val="24"/>
          <w:szCs w:val="24"/>
        </w:rPr>
        <w:t xml:space="preserve">rhizomes </w:t>
      </w:r>
      <w:proofErr w:type="spellStart"/>
      <w:r w:rsidRPr="00FD16D6">
        <w:rPr>
          <w:sz w:val="24"/>
          <w:szCs w:val="24"/>
        </w:rPr>
        <w:t>chromatographed</w:t>
      </w:r>
      <w:proofErr w:type="spellEnd"/>
      <w:r w:rsidRPr="00FD16D6">
        <w:rPr>
          <w:sz w:val="24"/>
          <w:szCs w:val="24"/>
        </w:rPr>
        <w:t xml:space="preserve"> on silica</w:t>
      </w:r>
      <w:r w:rsidRPr="00FD16D6">
        <w:rPr>
          <w:spacing w:val="1"/>
          <w:sz w:val="24"/>
          <w:szCs w:val="24"/>
        </w:rPr>
        <w:t xml:space="preserve"> </w:t>
      </w:r>
      <w:r w:rsidRPr="00FD16D6">
        <w:rPr>
          <w:sz w:val="24"/>
          <w:szCs w:val="24"/>
        </w:rPr>
        <w:t xml:space="preserve">gel led to the isolation of </w:t>
      </w:r>
      <w:proofErr w:type="spellStart"/>
      <w:r w:rsidRPr="00FD16D6">
        <w:rPr>
          <w:sz w:val="24"/>
          <w:szCs w:val="24"/>
        </w:rPr>
        <w:t>stigmasterol</w:t>
      </w:r>
      <w:proofErr w:type="spellEnd"/>
      <w:r w:rsidRPr="00FD16D6">
        <w:rPr>
          <w:sz w:val="24"/>
          <w:szCs w:val="24"/>
        </w:rPr>
        <w:t xml:space="preserve"> , β-</w:t>
      </w:r>
      <w:proofErr w:type="spellStart"/>
      <w:r w:rsidRPr="00FD16D6">
        <w:rPr>
          <w:sz w:val="24"/>
          <w:szCs w:val="24"/>
        </w:rPr>
        <w:t>sitosterol</w:t>
      </w:r>
      <w:proofErr w:type="spellEnd"/>
      <w:r w:rsidRPr="00FD16D6">
        <w:rPr>
          <w:sz w:val="24"/>
          <w:szCs w:val="24"/>
        </w:rPr>
        <w:t xml:space="preserve"> and </w:t>
      </w:r>
      <w:proofErr w:type="spellStart"/>
      <w:r w:rsidRPr="00FD16D6">
        <w:rPr>
          <w:sz w:val="24"/>
          <w:szCs w:val="24"/>
        </w:rPr>
        <w:t>lupeol</w:t>
      </w:r>
      <w:proofErr w:type="spellEnd"/>
      <w:r w:rsidRPr="00FD16D6">
        <w:rPr>
          <w:sz w:val="24"/>
          <w:szCs w:val="24"/>
        </w:rPr>
        <w:t xml:space="preserve">  as major constituents (</w:t>
      </w:r>
      <w:proofErr w:type="spellStart"/>
      <w:r w:rsidRPr="00FD16D6">
        <w:rPr>
          <w:sz w:val="24"/>
          <w:szCs w:val="24"/>
        </w:rPr>
        <w:t>Kakarla</w:t>
      </w:r>
      <w:proofErr w:type="spellEnd"/>
      <w:r w:rsidRPr="00FD16D6">
        <w:rPr>
          <w:sz w:val="24"/>
          <w:szCs w:val="24"/>
        </w:rPr>
        <w:t xml:space="preserve"> </w:t>
      </w:r>
      <w:r w:rsidRPr="00FD16D6">
        <w:rPr>
          <w:i/>
          <w:sz w:val="24"/>
          <w:szCs w:val="24"/>
        </w:rPr>
        <w:t>et al</w:t>
      </w:r>
      <w:r w:rsidRPr="00FD16D6">
        <w:rPr>
          <w:sz w:val="24"/>
          <w:szCs w:val="24"/>
        </w:rPr>
        <w:t>. 2015)</w:t>
      </w:r>
      <w:r w:rsidRPr="00FD16D6">
        <w:rPr>
          <w:spacing w:val="1"/>
          <w:sz w:val="24"/>
          <w:szCs w:val="24"/>
        </w:rPr>
        <w:t xml:space="preserve"> </w:t>
      </w:r>
      <w:r w:rsidRPr="00FD16D6">
        <w:rPr>
          <w:sz w:val="24"/>
          <w:szCs w:val="24"/>
          <w:vertAlign w:val="superscript"/>
        </w:rPr>
        <w:t>[22]</w:t>
      </w:r>
      <w:r w:rsidRPr="00FD16D6">
        <w:rPr>
          <w:sz w:val="24"/>
          <w:szCs w:val="24"/>
        </w:rPr>
        <w:t xml:space="preserve">. Bhatt </w:t>
      </w:r>
      <w:r w:rsidRPr="00FD16D6">
        <w:rPr>
          <w:i/>
          <w:sz w:val="24"/>
          <w:szCs w:val="24"/>
        </w:rPr>
        <w:t xml:space="preserve">et al. </w:t>
      </w:r>
      <w:r w:rsidRPr="00FD16D6">
        <w:rPr>
          <w:sz w:val="24"/>
          <w:szCs w:val="24"/>
        </w:rPr>
        <w:t xml:space="preserve">(1981) </w:t>
      </w:r>
      <w:r w:rsidRPr="00FD16D6">
        <w:rPr>
          <w:sz w:val="24"/>
          <w:szCs w:val="24"/>
          <w:vertAlign w:val="superscript"/>
        </w:rPr>
        <w:t>[4]</w:t>
      </w:r>
      <w:r w:rsidRPr="00FD16D6">
        <w:rPr>
          <w:sz w:val="24"/>
          <w:szCs w:val="24"/>
        </w:rPr>
        <w:t xml:space="preserve"> studied the </w:t>
      </w:r>
      <w:proofErr w:type="spellStart"/>
      <w:r w:rsidRPr="00FD16D6">
        <w:rPr>
          <w:sz w:val="24"/>
          <w:szCs w:val="24"/>
        </w:rPr>
        <w:t>phytoconstituents</w:t>
      </w:r>
      <w:proofErr w:type="spellEnd"/>
      <w:r w:rsidRPr="00FD16D6">
        <w:rPr>
          <w:sz w:val="24"/>
          <w:szCs w:val="24"/>
        </w:rPr>
        <w:t xml:space="preserve"> of the</w:t>
      </w:r>
      <w:r w:rsidRPr="00FD16D6">
        <w:rPr>
          <w:spacing w:val="1"/>
          <w:sz w:val="24"/>
          <w:szCs w:val="24"/>
        </w:rPr>
        <w:t xml:space="preserve"> </w:t>
      </w:r>
      <w:r w:rsidRPr="00FD16D6">
        <w:rPr>
          <w:sz w:val="24"/>
          <w:szCs w:val="24"/>
        </w:rPr>
        <w:t>leaves</w:t>
      </w:r>
      <w:r w:rsidRPr="00FD16D6">
        <w:rPr>
          <w:spacing w:val="1"/>
          <w:sz w:val="24"/>
          <w:szCs w:val="24"/>
        </w:rPr>
        <w:t xml:space="preserve"> </w:t>
      </w:r>
      <w:r w:rsidRPr="00FD16D6">
        <w:rPr>
          <w:sz w:val="24"/>
          <w:szCs w:val="24"/>
        </w:rPr>
        <w:t>of</w:t>
      </w:r>
      <w:r w:rsidRPr="00FD16D6">
        <w:rPr>
          <w:spacing w:val="1"/>
          <w:sz w:val="24"/>
          <w:szCs w:val="24"/>
        </w:rPr>
        <w:t xml:space="preserve"> </w:t>
      </w:r>
      <w:r w:rsidRPr="00FD16D6">
        <w:rPr>
          <w:i/>
          <w:sz w:val="24"/>
          <w:szCs w:val="24"/>
        </w:rPr>
        <w:t>C.</w:t>
      </w:r>
      <w:r w:rsidRPr="00FD16D6">
        <w:rPr>
          <w:i/>
          <w:spacing w:val="1"/>
          <w:sz w:val="24"/>
          <w:szCs w:val="24"/>
        </w:rPr>
        <w:t xml:space="preserve"> </w:t>
      </w:r>
      <w:proofErr w:type="spellStart"/>
      <w:r w:rsidRPr="00FD16D6">
        <w:rPr>
          <w:i/>
          <w:sz w:val="24"/>
          <w:szCs w:val="24"/>
        </w:rPr>
        <w:t>scariosus</w:t>
      </w:r>
      <w:proofErr w:type="spellEnd"/>
      <w:r w:rsidRPr="00FD16D6">
        <w:rPr>
          <w:i/>
          <w:spacing w:val="1"/>
          <w:sz w:val="24"/>
          <w:szCs w:val="24"/>
        </w:rPr>
        <w:t xml:space="preserve"> </w:t>
      </w:r>
      <w:r w:rsidRPr="00FD16D6">
        <w:rPr>
          <w:sz w:val="24"/>
          <w:szCs w:val="24"/>
        </w:rPr>
        <w:t>and</w:t>
      </w:r>
      <w:r w:rsidRPr="00FD16D6">
        <w:rPr>
          <w:spacing w:val="1"/>
          <w:sz w:val="24"/>
          <w:szCs w:val="24"/>
        </w:rPr>
        <w:t xml:space="preserve"> </w:t>
      </w:r>
      <w:r w:rsidRPr="00FD16D6">
        <w:rPr>
          <w:sz w:val="24"/>
          <w:szCs w:val="24"/>
        </w:rPr>
        <w:t>isolated</w:t>
      </w:r>
      <w:r w:rsidRPr="00FD16D6">
        <w:rPr>
          <w:spacing w:val="1"/>
          <w:sz w:val="24"/>
          <w:szCs w:val="24"/>
        </w:rPr>
        <w:t xml:space="preserve"> </w:t>
      </w:r>
      <w:r w:rsidRPr="00FD16D6">
        <w:rPr>
          <w:sz w:val="24"/>
          <w:szCs w:val="24"/>
        </w:rPr>
        <w:t>a</w:t>
      </w:r>
      <w:r w:rsidRPr="00FD16D6">
        <w:rPr>
          <w:spacing w:val="1"/>
          <w:sz w:val="24"/>
          <w:szCs w:val="24"/>
        </w:rPr>
        <w:t xml:space="preserve"> </w:t>
      </w:r>
      <w:proofErr w:type="spellStart"/>
      <w:r w:rsidRPr="00FD16D6">
        <w:rPr>
          <w:sz w:val="24"/>
          <w:szCs w:val="24"/>
        </w:rPr>
        <w:t>phenolic</w:t>
      </w:r>
      <w:proofErr w:type="spellEnd"/>
      <w:r w:rsidRPr="00FD16D6">
        <w:rPr>
          <w:spacing w:val="1"/>
          <w:sz w:val="24"/>
          <w:szCs w:val="24"/>
        </w:rPr>
        <w:t xml:space="preserve"> </w:t>
      </w:r>
      <w:r w:rsidRPr="00FD16D6">
        <w:rPr>
          <w:sz w:val="24"/>
          <w:szCs w:val="24"/>
        </w:rPr>
        <w:t>glycoside,</w:t>
      </w:r>
      <w:r w:rsidRPr="00FD16D6">
        <w:rPr>
          <w:spacing w:val="1"/>
          <w:sz w:val="24"/>
          <w:szCs w:val="24"/>
        </w:rPr>
        <w:t xml:space="preserve"> </w:t>
      </w:r>
      <w:r w:rsidRPr="00FD16D6">
        <w:rPr>
          <w:sz w:val="24"/>
          <w:szCs w:val="24"/>
        </w:rPr>
        <w:t>which</w:t>
      </w:r>
      <w:r w:rsidRPr="00FD16D6">
        <w:rPr>
          <w:spacing w:val="1"/>
          <w:sz w:val="24"/>
          <w:szCs w:val="24"/>
        </w:rPr>
        <w:t xml:space="preserve"> </w:t>
      </w:r>
      <w:r w:rsidRPr="00FD16D6">
        <w:rPr>
          <w:sz w:val="24"/>
          <w:szCs w:val="24"/>
        </w:rPr>
        <w:t>on</w:t>
      </w:r>
      <w:r w:rsidRPr="00FD16D6">
        <w:rPr>
          <w:spacing w:val="1"/>
          <w:sz w:val="24"/>
          <w:szCs w:val="24"/>
        </w:rPr>
        <w:t xml:space="preserve"> </w:t>
      </w:r>
      <w:r w:rsidRPr="00FD16D6">
        <w:rPr>
          <w:sz w:val="24"/>
          <w:szCs w:val="24"/>
        </w:rPr>
        <w:t>acidic</w:t>
      </w:r>
      <w:r w:rsidRPr="00FD16D6">
        <w:rPr>
          <w:spacing w:val="1"/>
          <w:sz w:val="24"/>
          <w:szCs w:val="24"/>
        </w:rPr>
        <w:t xml:space="preserve"> </w:t>
      </w:r>
      <w:r w:rsidRPr="00FD16D6">
        <w:rPr>
          <w:sz w:val="24"/>
          <w:szCs w:val="24"/>
        </w:rPr>
        <w:t>hydrolysis</w:t>
      </w:r>
      <w:r w:rsidRPr="00FD16D6">
        <w:rPr>
          <w:spacing w:val="1"/>
          <w:sz w:val="24"/>
          <w:szCs w:val="24"/>
        </w:rPr>
        <w:t xml:space="preserve"> </w:t>
      </w:r>
      <w:r w:rsidRPr="00FD16D6">
        <w:rPr>
          <w:sz w:val="24"/>
          <w:szCs w:val="24"/>
        </w:rPr>
        <w:t>gave</w:t>
      </w:r>
      <w:r w:rsidRPr="00FD16D6">
        <w:rPr>
          <w:spacing w:val="1"/>
          <w:sz w:val="24"/>
          <w:szCs w:val="24"/>
        </w:rPr>
        <w:t xml:space="preserve"> </w:t>
      </w:r>
      <w:r w:rsidRPr="00FD16D6">
        <w:rPr>
          <w:sz w:val="24"/>
          <w:szCs w:val="24"/>
        </w:rPr>
        <w:t>an</w:t>
      </w:r>
      <w:r w:rsidRPr="00FD16D6">
        <w:rPr>
          <w:spacing w:val="1"/>
          <w:sz w:val="24"/>
          <w:szCs w:val="24"/>
        </w:rPr>
        <w:t xml:space="preserve"> </w:t>
      </w:r>
      <w:proofErr w:type="spellStart"/>
      <w:r w:rsidRPr="00FD16D6">
        <w:rPr>
          <w:sz w:val="24"/>
          <w:szCs w:val="24"/>
        </w:rPr>
        <w:t>aglycone</w:t>
      </w:r>
      <w:proofErr w:type="spellEnd"/>
      <w:r w:rsidRPr="00FD16D6">
        <w:rPr>
          <w:spacing w:val="1"/>
          <w:sz w:val="24"/>
          <w:szCs w:val="24"/>
        </w:rPr>
        <w:t xml:space="preserve"> </w:t>
      </w:r>
      <w:r w:rsidRPr="00FD16D6">
        <w:rPr>
          <w:sz w:val="24"/>
          <w:szCs w:val="24"/>
        </w:rPr>
        <w:t>along</w:t>
      </w:r>
      <w:r w:rsidRPr="00FD16D6">
        <w:rPr>
          <w:spacing w:val="1"/>
          <w:sz w:val="24"/>
          <w:szCs w:val="24"/>
        </w:rPr>
        <w:t xml:space="preserve"> </w:t>
      </w:r>
      <w:r w:rsidRPr="00FD16D6">
        <w:rPr>
          <w:sz w:val="24"/>
          <w:szCs w:val="24"/>
        </w:rPr>
        <w:t>with</w:t>
      </w:r>
      <w:r w:rsidRPr="00FD16D6">
        <w:rPr>
          <w:spacing w:val="1"/>
          <w:sz w:val="24"/>
          <w:szCs w:val="24"/>
        </w:rPr>
        <w:t xml:space="preserve"> </w:t>
      </w:r>
      <w:r w:rsidRPr="00FD16D6">
        <w:rPr>
          <w:sz w:val="24"/>
          <w:szCs w:val="24"/>
        </w:rPr>
        <w:t>glucose</w:t>
      </w:r>
      <w:r w:rsidRPr="00FD16D6">
        <w:rPr>
          <w:spacing w:val="1"/>
          <w:sz w:val="24"/>
          <w:szCs w:val="24"/>
        </w:rPr>
        <w:t xml:space="preserve"> </w:t>
      </w:r>
      <w:r w:rsidRPr="00FD16D6">
        <w:rPr>
          <w:sz w:val="24"/>
          <w:szCs w:val="24"/>
        </w:rPr>
        <w:t>and</w:t>
      </w:r>
      <w:r w:rsidRPr="00FD16D6">
        <w:rPr>
          <w:spacing w:val="1"/>
          <w:sz w:val="24"/>
          <w:szCs w:val="24"/>
        </w:rPr>
        <w:t xml:space="preserve"> </w:t>
      </w:r>
      <w:proofErr w:type="spellStart"/>
      <w:r w:rsidRPr="00FD16D6">
        <w:rPr>
          <w:sz w:val="24"/>
          <w:szCs w:val="24"/>
        </w:rPr>
        <w:t>rhamnose</w:t>
      </w:r>
      <w:proofErr w:type="spellEnd"/>
      <w:r w:rsidRPr="00FD16D6">
        <w:rPr>
          <w:sz w:val="24"/>
          <w:szCs w:val="24"/>
        </w:rPr>
        <w:t>.</w:t>
      </w:r>
      <w:r w:rsidRPr="00FD16D6">
        <w:rPr>
          <w:spacing w:val="1"/>
          <w:sz w:val="24"/>
          <w:szCs w:val="24"/>
        </w:rPr>
        <w:t xml:space="preserve"> </w:t>
      </w:r>
      <w:r w:rsidRPr="00FD16D6">
        <w:rPr>
          <w:sz w:val="24"/>
          <w:szCs w:val="24"/>
        </w:rPr>
        <w:t>The</w:t>
      </w:r>
      <w:r w:rsidRPr="00FD16D6">
        <w:rPr>
          <w:spacing w:val="1"/>
          <w:sz w:val="24"/>
          <w:szCs w:val="24"/>
        </w:rPr>
        <w:t xml:space="preserve"> </w:t>
      </w:r>
      <w:proofErr w:type="spellStart"/>
      <w:r w:rsidRPr="00FD16D6">
        <w:rPr>
          <w:sz w:val="24"/>
          <w:szCs w:val="24"/>
        </w:rPr>
        <w:t>aglycone</w:t>
      </w:r>
      <w:proofErr w:type="spellEnd"/>
      <w:r w:rsidRPr="00FD16D6">
        <w:rPr>
          <w:spacing w:val="1"/>
          <w:sz w:val="24"/>
          <w:szCs w:val="24"/>
        </w:rPr>
        <w:t xml:space="preserve"> </w:t>
      </w:r>
      <w:r w:rsidRPr="00FD16D6">
        <w:rPr>
          <w:sz w:val="24"/>
          <w:szCs w:val="24"/>
        </w:rPr>
        <w:t>was</w:t>
      </w:r>
      <w:r w:rsidRPr="00FD16D6">
        <w:rPr>
          <w:spacing w:val="1"/>
          <w:sz w:val="24"/>
          <w:szCs w:val="24"/>
        </w:rPr>
        <w:t xml:space="preserve"> </w:t>
      </w:r>
      <w:r w:rsidRPr="00FD16D6">
        <w:rPr>
          <w:sz w:val="24"/>
          <w:szCs w:val="24"/>
        </w:rPr>
        <w:t>identified</w:t>
      </w:r>
      <w:r w:rsidRPr="00FD16D6">
        <w:rPr>
          <w:spacing w:val="1"/>
          <w:sz w:val="24"/>
          <w:szCs w:val="24"/>
        </w:rPr>
        <w:t xml:space="preserve"> </w:t>
      </w:r>
      <w:r w:rsidRPr="00FD16D6">
        <w:rPr>
          <w:sz w:val="24"/>
          <w:szCs w:val="24"/>
        </w:rPr>
        <w:t>as</w:t>
      </w:r>
      <w:r w:rsidRPr="00FD16D6">
        <w:rPr>
          <w:spacing w:val="1"/>
          <w:sz w:val="24"/>
          <w:szCs w:val="24"/>
        </w:rPr>
        <w:t xml:space="preserve"> </w:t>
      </w:r>
      <w:proofErr w:type="spellStart"/>
      <w:r w:rsidRPr="00FD16D6">
        <w:rPr>
          <w:sz w:val="24"/>
          <w:szCs w:val="24"/>
        </w:rPr>
        <w:t>leptosidin</w:t>
      </w:r>
      <w:proofErr w:type="spellEnd"/>
      <w:r w:rsidRPr="00FD16D6">
        <w:rPr>
          <w:spacing w:val="-4"/>
          <w:sz w:val="24"/>
          <w:szCs w:val="24"/>
        </w:rPr>
        <w:t xml:space="preserve"> </w:t>
      </w:r>
      <w:r w:rsidRPr="00FD16D6">
        <w:rPr>
          <w:sz w:val="24"/>
          <w:szCs w:val="24"/>
        </w:rPr>
        <w:t>and</w:t>
      </w:r>
      <w:r w:rsidRPr="00FD16D6">
        <w:rPr>
          <w:spacing w:val="-4"/>
          <w:sz w:val="24"/>
          <w:szCs w:val="24"/>
        </w:rPr>
        <w:t xml:space="preserve"> </w:t>
      </w:r>
      <w:r w:rsidRPr="00FD16D6">
        <w:rPr>
          <w:sz w:val="24"/>
          <w:szCs w:val="24"/>
        </w:rPr>
        <w:t>the</w:t>
      </w:r>
      <w:r w:rsidRPr="00FD16D6">
        <w:rPr>
          <w:spacing w:val="-6"/>
          <w:sz w:val="24"/>
          <w:szCs w:val="24"/>
        </w:rPr>
        <w:t xml:space="preserve"> </w:t>
      </w:r>
      <w:r w:rsidRPr="00FD16D6">
        <w:rPr>
          <w:sz w:val="24"/>
          <w:szCs w:val="24"/>
        </w:rPr>
        <w:t>structure</w:t>
      </w:r>
      <w:r w:rsidRPr="00FD16D6">
        <w:rPr>
          <w:spacing w:val="-6"/>
          <w:sz w:val="24"/>
          <w:szCs w:val="24"/>
        </w:rPr>
        <w:t xml:space="preserve"> </w:t>
      </w:r>
      <w:r w:rsidRPr="00FD16D6">
        <w:rPr>
          <w:sz w:val="24"/>
          <w:szCs w:val="24"/>
        </w:rPr>
        <w:t>of</w:t>
      </w:r>
      <w:r w:rsidRPr="00FD16D6">
        <w:rPr>
          <w:spacing w:val="-4"/>
          <w:sz w:val="24"/>
          <w:szCs w:val="24"/>
        </w:rPr>
        <w:t xml:space="preserve"> </w:t>
      </w:r>
      <w:r w:rsidRPr="00FD16D6">
        <w:rPr>
          <w:sz w:val="24"/>
          <w:szCs w:val="24"/>
        </w:rPr>
        <w:t>the</w:t>
      </w:r>
      <w:r w:rsidRPr="00FD16D6">
        <w:rPr>
          <w:spacing w:val="-6"/>
          <w:sz w:val="24"/>
          <w:szCs w:val="24"/>
        </w:rPr>
        <w:t xml:space="preserve"> </w:t>
      </w:r>
      <w:r w:rsidRPr="00FD16D6">
        <w:rPr>
          <w:sz w:val="24"/>
          <w:szCs w:val="24"/>
        </w:rPr>
        <w:t>new</w:t>
      </w:r>
      <w:r w:rsidRPr="00FD16D6">
        <w:rPr>
          <w:spacing w:val="-4"/>
          <w:sz w:val="24"/>
          <w:szCs w:val="24"/>
        </w:rPr>
        <w:t xml:space="preserve"> </w:t>
      </w:r>
      <w:r w:rsidRPr="00FD16D6">
        <w:rPr>
          <w:sz w:val="24"/>
          <w:szCs w:val="24"/>
        </w:rPr>
        <w:t>glycoside</w:t>
      </w:r>
      <w:r w:rsidRPr="00FD16D6">
        <w:rPr>
          <w:spacing w:val="-4"/>
          <w:sz w:val="24"/>
          <w:szCs w:val="24"/>
        </w:rPr>
        <w:t xml:space="preserve"> </w:t>
      </w:r>
      <w:r w:rsidRPr="00FD16D6">
        <w:rPr>
          <w:sz w:val="24"/>
          <w:szCs w:val="24"/>
        </w:rPr>
        <w:t>was</w:t>
      </w:r>
      <w:r w:rsidRPr="00FD16D6">
        <w:rPr>
          <w:spacing w:val="-5"/>
          <w:sz w:val="24"/>
          <w:szCs w:val="24"/>
        </w:rPr>
        <w:t xml:space="preserve"> </w:t>
      </w:r>
      <w:r w:rsidRPr="00FD16D6">
        <w:rPr>
          <w:sz w:val="24"/>
          <w:szCs w:val="24"/>
        </w:rPr>
        <w:t>assigned</w:t>
      </w:r>
      <w:r w:rsidRPr="00FD16D6">
        <w:rPr>
          <w:spacing w:val="-45"/>
          <w:sz w:val="24"/>
          <w:szCs w:val="24"/>
        </w:rPr>
        <w:t xml:space="preserve"> </w:t>
      </w:r>
      <w:r w:rsidRPr="00FD16D6">
        <w:rPr>
          <w:sz w:val="24"/>
          <w:szCs w:val="24"/>
        </w:rPr>
        <w:t>as</w:t>
      </w:r>
      <w:r w:rsidRPr="00FD16D6">
        <w:rPr>
          <w:sz w:val="24"/>
          <w:szCs w:val="24"/>
        </w:rPr>
        <w:tab/>
      </w:r>
      <w:proofErr w:type="spellStart"/>
      <w:r w:rsidRPr="00FD16D6">
        <w:rPr>
          <w:sz w:val="24"/>
          <w:szCs w:val="24"/>
        </w:rPr>
        <w:t>leptosidin</w:t>
      </w:r>
      <w:proofErr w:type="spellEnd"/>
      <w:r w:rsidRPr="00FD16D6">
        <w:rPr>
          <w:sz w:val="24"/>
          <w:szCs w:val="24"/>
        </w:rPr>
        <w:tab/>
      </w:r>
      <w:r w:rsidRPr="00FD16D6">
        <w:rPr>
          <w:spacing w:val="-1"/>
          <w:sz w:val="24"/>
          <w:szCs w:val="24"/>
        </w:rPr>
        <w:t>6-</w:t>
      </w:r>
      <w:r w:rsidRPr="00FD16D6">
        <w:rPr>
          <w:i/>
          <w:spacing w:val="-1"/>
          <w:sz w:val="24"/>
          <w:szCs w:val="24"/>
        </w:rPr>
        <w:t>O</w:t>
      </w:r>
      <w:r w:rsidRPr="00FD16D6">
        <w:rPr>
          <w:spacing w:val="-1"/>
          <w:sz w:val="24"/>
          <w:szCs w:val="24"/>
        </w:rPr>
        <w:t>-β-D-glucopyranosyl-</w:t>
      </w:r>
      <w:r w:rsidRPr="00FD16D6">
        <w:rPr>
          <w:i/>
          <w:spacing w:val="-1"/>
          <w:sz w:val="24"/>
          <w:szCs w:val="24"/>
        </w:rPr>
        <w:t>O</w:t>
      </w:r>
      <w:r w:rsidRPr="00FD16D6">
        <w:rPr>
          <w:spacing w:val="-1"/>
          <w:sz w:val="24"/>
          <w:szCs w:val="24"/>
        </w:rPr>
        <w:t>-α-L-</w:t>
      </w:r>
      <w:r w:rsidRPr="00FD16D6">
        <w:rPr>
          <w:spacing w:val="-46"/>
          <w:sz w:val="24"/>
          <w:szCs w:val="24"/>
        </w:rPr>
        <w:t xml:space="preserve"> </w:t>
      </w:r>
      <w:proofErr w:type="spellStart"/>
      <w:r w:rsidRPr="00FD16D6">
        <w:rPr>
          <w:sz w:val="24"/>
          <w:szCs w:val="24"/>
        </w:rPr>
        <w:t>rhamnopyranoside</w:t>
      </w:r>
      <w:proofErr w:type="spellEnd"/>
      <w:r w:rsidRPr="00FD16D6">
        <w:rPr>
          <w:sz w:val="24"/>
          <w:szCs w:val="24"/>
        </w:rPr>
        <w:t>.</w:t>
      </w:r>
      <w:r w:rsidRPr="00FD16D6">
        <w:rPr>
          <w:spacing w:val="1"/>
          <w:sz w:val="24"/>
          <w:szCs w:val="24"/>
        </w:rPr>
        <w:t xml:space="preserve"> </w:t>
      </w:r>
      <w:r w:rsidRPr="00FD16D6">
        <w:rPr>
          <w:sz w:val="24"/>
          <w:szCs w:val="24"/>
        </w:rPr>
        <w:t>Two</w:t>
      </w:r>
      <w:r w:rsidRPr="00FD16D6">
        <w:rPr>
          <w:spacing w:val="1"/>
          <w:sz w:val="24"/>
          <w:szCs w:val="24"/>
        </w:rPr>
        <w:t xml:space="preserve"> </w:t>
      </w:r>
      <w:r w:rsidRPr="00FD16D6">
        <w:rPr>
          <w:sz w:val="24"/>
          <w:szCs w:val="24"/>
        </w:rPr>
        <w:t>glycosides,</w:t>
      </w:r>
      <w:r w:rsidRPr="00FD16D6">
        <w:rPr>
          <w:spacing w:val="1"/>
          <w:sz w:val="24"/>
          <w:szCs w:val="24"/>
        </w:rPr>
        <w:t xml:space="preserve"> </w:t>
      </w:r>
      <w:r w:rsidRPr="00FD16D6">
        <w:rPr>
          <w:sz w:val="24"/>
          <w:szCs w:val="24"/>
        </w:rPr>
        <w:t>leptosidin-6-O-[β-D-</w:t>
      </w:r>
      <w:r w:rsidRPr="00FD16D6">
        <w:rPr>
          <w:spacing w:val="-45"/>
          <w:sz w:val="24"/>
          <w:szCs w:val="24"/>
        </w:rPr>
        <w:t xml:space="preserve"> </w:t>
      </w:r>
      <w:proofErr w:type="spellStart"/>
      <w:r w:rsidRPr="00FD16D6">
        <w:rPr>
          <w:sz w:val="24"/>
          <w:szCs w:val="24"/>
        </w:rPr>
        <w:t>xylopyranosyl</w:t>
      </w:r>
      <w:proofErr w:type="spellEnd"/>
      <w:r w:rsidRPr="00FD16D6">
        <w:rPr>
          <w:sz w:val="24"/>
          <w:szCs w:val="24"/>
        </w:rPr>
        <w:t xml:space="preserve"> (14)-β-D-</w:t>
      </w:r>
      <w:proofErr w:type="spellStart"/>
      <w:r w:rsidRPr="00FD16D6">
        <w:rPr>
          <w:sz w:val="24"/>
          <w:szCs w:val="24"/>
        </w:rPr>
        <w:t>arabinoside</w:t>
      </w:r>
      <w:proofErr w:type="spellEnd"/>
      <w:r w:rsidRPr="00FD16D6">
        <w:rPr>
          <w:sz w:val="24"/>
          <w:szCs w:val="24"/>
        </w:rPr>
        <w:t xml:space="preserve"> (Bhatt </w:t>
      </w:r>
      <w:r w:rsidRPr="00FD16D6">
        <w:rPr>
          <w:i/>
          <w:sz w:val="24"/>
          <w:szCs w:val="24"/>
        </w:rPr>
        <w:t>et al</w:t>
      </w:r>
      <w:r w:rsidRPr="00FD16D6">
        <w:rPr>
          <w:sz w:val="24"/>
          <w:szCs w:val="24"/>
        </w:rPr>
        <w:t xml:space="preserve">. 1984) </w:t>
      </w:r>
      <w:r w:rsidRPr="00FD16D6">
        <w:rPr>
          <w:sz w:val="24"/>
          <w:szCs w:val="24"/>
          <w:vertAlign w:val="superscript"/>
        </w:rPr>
        <w:t>[6]</w:t>
      </w:r>
      <w:r w:rsidRPr="00FD16D6">
        <w:rPr>
          <w:sz w:val="24"/>
          <w:szCs w:val="24"/>
        </w:rPr>
        <w:t xml:space="preserve"> and</w:t>
      </w:r>
      <w:r w:rsidRPr="00FD16D6">
        <w:rPr>
          <w:spacing w:val="-45"/>
          <w:sz w:val="24"/>
          <w:szCs w:val="24"/>
        </w:rPr>
        <w:t xml:space="preserve"> </w:t>
      </w:r>
      <w:r w:rsidRPr="00FD16D6">
        <w:rPr>
          <w:sz w:val="24"/>
          <w:szCs w:val="24"/>
        </w:rPr>
        <w:t>stigmasta-5, 24 (28)-diene-3 β-O-α-L-</w:t>
      </w:r>
      <w:proofErr w:type="spellStart"/>
      <w:r w:rsidRPr="00FD16D6">
        <w:rPr>
          <w:sz w:val="24"/>
          <w:szCs w:val="24"/>
        </w:rPr>
        <w:t>rhamnopyranosyl</w:t>
      </w:r>
      <w:proofErr w:type="spellEnd"/>
      <w:r w:rsidRPr="00FD16D6">
        <w:rPr>
          <w:sz w:val="24"/>
          <w:szCs w:val="24"/>
        </w:rPr>
        <w:t>-O-β-</w:t>
      </w:r>
      <w:r w:rsidRPr="00FD16D6">
        <w:rPr>
          <w:spacing w:val="1"/>
          <w:sz w:val="24"/>
          <w:szCs w:val="24"/>
        </w:rPr>
        <w:t xml:space="preserve"> </w:t>
      </w:r>
      <w:r w:rsidRPr="00FD16D6">
        <w:rPr>
          <w:sz w:val="24"/>
          <w:szCs w:val="24"/>
        </w:rPr>
        <w:t>D-</w:t>
      </w:r>
      <w:proofErr w:type="spellStart"/>
      <w:r w:rsidRPr="00FD16D6">
        <w:rPr>
          <w:sz w:val="24"/>
          <w:szCs w:val="24"/>
        </w:rPr>
        <w:t>aabinopyranoside</w:t>
      </w:r>
      <w:proofErr w:type="spellEnd"/>
      <w:r w:rsidRPr="00FD16D6">
        <w:rPr>
          <w:sz w:val="24"/>
          <w:szCs w:val="24"/>
        </w:rPr>
        <w:t xml:space="preserve"> were also isolated from the leaves (Bhatt</w:t>
      </w:r>
      <w:r w:rsidRPr="00FD16D6">
        <w:rPr>
          <w:spacing w:val="-45"/>
          <w:sz w:val="24"/>
          <w:szCs w:val="24"/>
        </w:rPr>
        <w:t xml:space="preserve"> </w:t>
      </w:r>
      <w:r w:rsidRPr="00FD16D6">
        <w:rPr>
          <w:i/>
          <w:sz w:val="24"/>
          <w:szCs w:val="24"/>
        </w:rPr>
        <w:t>et</w:t>
      </w:r>
      <w:r w:rsidRPr="00FD16D6">
        <w:rPr>
          <w:i/>
          <w:spacing w:val="-2"/>
          <w:sz w:val="24"/>
          <w:szCs w:val="24"/>
        </w:rPr>
        <w:t xml:space="preserve"> </w:t>
      </w:r>
      <w:r w:rsidRPr="00FD16D6">
        <w:rPr>
          <w:i/>
          <w:sz w:val="24"/>
          <w:szCs w:val="24"/>
        </w:rPr>
        <w:t>al</w:t>
      </w:r>
      <w:r w:rsidRPr="00FD16D6">
        <w:rPr>
          <w:sz w:val="24"/>
          <w:szCs w:val="24"/>
        </w:rPr>
        <w:t>.</w:t>
      </w:r>
      <w:r w:rsidRPr="00FD16D6">
        <w:rPr>
          <w:spacing w:val="-2"/>
          <w:sz w:val="24"/>
          <w:szCs w:val="24"/>
        </w:rPr>
        <w:t xml:space="preserve"> </w:t>
      </w:r>
      <w:r w:rsidRPr="00FD16D6">
        <w:rPr>
          <w:sz w:val="24"/>
          <w:szCs w:val="24"/>
        </w:rPr>
        <w:t>1982)</w:t>
      </w:r>
      <w:r w:rsidRPr="00FD16D6">
        <w:rPr>
          <w:spacing w:val="-2"/>
          <w:sz w:val="24"/>
          <w:szCs w:val="24"/>
        </w:rPr>
        <w:t xml:space="preserve"> </w:t>
      </w:r>
      <w:r w:rsidRPr="00FD16D6">
        <w:rPr>
          <w:sz w:val="24"/>
          <w:szCs w:val="24"/>
          <w:vertAlign w:val="superscript"/>
        </w:rPr>
        <w:t>[5]</w:t>
      </w:r>
      <w:r w:rsidRPr="00FD16D6">
        <w:rPr>
          <w:sz w:val="24"/>
          <w:szCs w:val="24"/>
        </w:rPr>
        <w:t>.</w:t>
      </w:r>
    </w:p>
    <w:p w:rsidR="00FD16D6" w:rsidRPr="00CD3744" w:rsidRDefault="00CD3744" w:rsidP="00CD3744">
      <w:pPr>
        <w:pStyle w:val="BodyText"/>
        <w:spacing w:before="98" w:line="276" w:lineRule="auto"/>
        <w:ind w:left="117" w:right="112" w:hanging="1"/>
        <w:jc w:val="both"/>
        <w:rPr>
          <w:b/>
          <w:sz w:val="24"/>
          <w:szCs w:val="24"/>
        </w:rPr>
      </w:pPr>
      <w:r>
        <w:rPr>
          <w:sz w:val="24"/>
          <w:szCs w:val="24"/>
        </w:rPr>
        <w:t xml:space="preserve">                                </w:t>
      </w:r>
      <w:r w:rsidRPr="00CD3744">
        <w:rPr>
          <w:b/>
          <w:sz w:val="24"/>
          <w:szCs w:val="24"/>
        </w:rPr>
        <w:t xml:space="preserve">Table1: Major Compounds </w:t>
      </w:r>
    </w:p>
    <w:p w:rsidR="00FD16D6" w:rsidRPr="00CD3744" w:rsidRDefault="00FD16D6" w:rsidP="00CD3744">
      <w:pPr>
        <w:widowControl w:val="0"/>
        <w:tabs>
          <w:tab w:val="left" w:pos="402"/>
        </w:tabs>
        <w:autoSpaceDE w:val="0"/>
        <w:autoSpaceDN w:val="0"/>
        <w:spacing w:after="0"/>
        <w:ind w:right="38"/>
        <w:jc w:val="both"/>
        <w:rPr>
          <w:rFonts w:ascii="Times New Roman" w:hAnsi="Times New Roman" w:cs="Times New Roman"/>
          <w:b/>
          <w:sz w:val="24"/>
          <w:szCs w:val="24"/>
        </w:rPr>
      </w:pPr>
    </w:p>
    <w:tbl>
      <w:tblPr>
        <w:tblW w:w="0" w:type="auto"/>
        <w:tblInd w:w="1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6"/>
        <w:gridCol w:w="2536"/>
        <w:gridCol w:w="1070"/>
        <w:gridCol w:w="2561"/>
      </w:tblGrid>
      <w:tr w:rsidR="00FD16D6" w:rsidRPr="00FD16D6" w:rsidTr="00907CA5">
        <w:trPr>
          <w:trHeight w:val="194"/>
        </w:trPr>
        <w:tc>
          <w:tcPr>
            <w:tcW w:w="726" w:type="dxa"/>
          </w:tcPr>
          <w:p w:rsidR="00FD16D6" w:rsidRPr="00FD16D6" w:rsidRDefault="00FD16D6" w:rsidP="00CD3744">
            <w:pPr>
              <w:pStyle w:val="TableParagraph"/>
              <w:spacing w:line="276" w:lineRule="auto"/>
              <w:ind w:left="124"/>
              <w:jc w:val="both"/>
              <w:rPr>
                <w:b/>
                <w:sz w:val="24"/>
                <w:szCs w:val="24"/>
              </w:rPr>
            </w:pPr>
            <w:r w:rsidRPr="00FD16D6">
              <w:rPr>
                <w:b/>
                <w:sz w:val="24"/>
                <w:szCs w:val="24"/>
              </w:rPr>
              <w:t>Sr.</w:t>
            </w:r>
            <w:r w:rsidRPr="00FD16D6">
              <w:rPr>
                <w:b/>
                <w:spacing w:val="-3"/>
                <w:sz w:val="24"/>
                <w:szCs w:val="24"/>
              </w:rPr>
              <w:t xml:space="preserve"> </w:t>
            </w:r>
            <w:r w:rsidRPr="00FD16D6">
              <w:rPr>
                <w:b/>
                <w:sz w:val="24"/>
                <w:szCs w:val="24"/>
              </w:rPr>
              <w:t>no.</w:t>
            </w:r>
          </w:p>
        </w:tc>
        <w:tc>
          <w:tcPr>
            <w:tcW w:w="2536" w:type="dxa"/>
          </w:tcPr>
          <w:p w:rsidR="00FD16D6" w:rsidRPr="00FD16D6" w:rsidRDefault="00FD16D6" w:rsidP="00CD3744">
            <w:pPr>
              <w:pStyle w:val="TableParagraph"/>
              <w:spacing w:line="276" w:lineRule="auto"/>
              <w:ind w:left="161" w:right="155"/>
              <w:jc w:val="both"/>
              <w:rPr>
                <w:b/>
                <w:sz w:val="24"/>
                <w:szCs w:val="24"/>
              </w:rPr>
            </w:pPr>
            <w:r w:rsidRPr="00FD16D6">
              <w:rPr>
                <w:b/>
                <w:sz w:val="24"/>
                <w:szCs w:val="24"/>
              </w:rPr>
              <w:t>Major</w:t>
            </w:r>
            <w:r w:rsidRPr="00FD16D6">
              <w:rPr>
                <w:b/>
                <w:spacing w:val="-7"/>
                <w:sz w:val="24"/>
                <w:szCs w:val="24"/>
              </w:rPr>
              <w:t xml:space="preserve"> </w:t>
            </w:r>
            <w:r w:rsidRPr="00FD16D6">
              <w:rPr>
                <w:b/>
                <w:sz w:val="24"/>
                <w:szCs w:val="24"/>
              </w:rPr>
              <w:t>compounds</w:t>
            </w:r>
          </w:p>
        </w:tc>
        <w:tc>
          <w:tcPr>
            <w:tcW w:w="1070" w:type="dxa"/>
          </w:tcPr>
          <w:p w:rsidR="00FD16D6" w:rsidRPr="00FD16D6" w:rsidRDefault="00FD16D6" w:rsidP="00CD3744">
            <w:pPr>
              <w:pStyle w:val="TableParagraph"/>
              <w:spacing w:line="276" w:lineRule="auto"/>
              <w:ind w:right="105"/>
              <w:jc w:val="both"/>
              <w:rPr>
                <w:b/>
                <w:sz w:val="24"/>
                <w:szCs w:val="24"/>
              </w:rPr>
            </w:pPr>
            <w:r w:rsidRPr="00FD16D6">
              <w:rPr>
                <w:b/>
                <w:sz w:val="24"/>
                <w:szCs w:val="24"/>
              </w:rPr>
              <w:t>Percentage</w:t>
            </w:r>
          </w:p>
        </w:tc>
        <w:tc>
          <w:tcPr>
            <w:tcW w:w="2561" w:type="dxa"/>
          </w:tcPr>
          <w:p w:rsidR="00FD16D6" w:rsidRPr="00FD16D6" w:rsidRDefault="00FD16D6" w:rsidP="00CD3744">
            <w:pPr>
              <w:pStyle w:val="TableParagraph"/>
              <w:spacing w:line="276" w:lineRule="auto"/>
              <w:ind w:left="893" w:right="890"/>
              <w:jc w:val="both"/>
              <w:rPr>
                <w:b/>
                <w:sz w:val="24"/>
                <w:szCs w:val="24"/>
              </w:rPr>
            </w:pPr>
            <w:r w:rsidRPr="00FD16D6">
              <w:rPr>
                <w:b/>
                <w:sz w:val="24"/>
                <w:szCs w:val="24"/>
              </w:rPr>
              <w:t>Reference</w:t>
            </w:r>
          </w:p>
        </w:tc>
      </w:tr>
      <w:tr w:rsidR="00FD16D6" w:rsidRPr="00FD16D6" w:rsidTr="00907CA5">
        <w:trPr>
          <w:trHeight w:val="193"/>
        </w:trPr>
        <w:tc>
          <w:tcPr>
            <w:tcW w:w="726" w:type="dxa"/>
            <w:vMerge w:val="restart"/>
          </w:tcPr>
          <w:p w:rsidR="00FD16D6" w:rsidRPr="00FD16D6" w:rsidRDefault="00FD16D6" w:rsidP="00CD3744">
            <w:pPr>
              <w:pStyle w:val="TableParagraph"/>
              <w:spacing w:line="276" w:lineRule="auto"/>
              <w:ind w:left="0"/>
              <w:jc w:val="both"/>
              <w:rPr>
                <w:sz w:val="24"/>
                <w:szCs w:val="24"/>
              </w:rPr>
            </w:pPr>
          </w:p>
          <w:p w:rsidR="00FD16D6" w:rsidRPr="00FD16D6" w:rsidRDefault="00FD16D6" w:rsidP="00CD3744">
            <w:pPr>
              <w:pStyle w:val="TableParagraph"/>
              <w:spacing w:before="9" w:line="276" w:lineRule="auto"/>
              <w:ind w:left="0"/>
              <w:jc w:val="both"/>
              <w:rPr>
                <w:sz w:val="24"/>
                <w:szCs w:val="24"/>
              </w:rPr>
            </w:pPr>
          </w:p>
          <w:p w:rsidR="00FD16D6" w:rsidRPr="00FD16D6" w:rsidRDefault="00FD16D6" w:rsidP="00CD3744">
            <w:pPr>
              <w:pStyle w:val="TableParagraph"/>
              <w:spacing w:line="276" w:lineRule="auto"/>
              <w:ind w:left="8"/>
              <w:jc w:val="both"/>
              <w:rPr>
                <w:sz w:val="24"/>
                <w:szCs w:val="24"/>
              </w:rPr>
            </w:pPr>
            <w:r w:rsidRPr="00FD16D6">
              <w:rPr>
                <w:w w:val="99"/>
                <w:sz w:val="24"/>
                <w:szCs w:val="24"/>
              </w:rPr>
              <w:t>1</w:t>
            </w:r>
          </w:p>
        </w:tc>
        <w:tc>
          <w:tcPr>
            <w:tcW w:w="2536" w:type="dxa"/>
          </w:tcPr>
          <w:p w:rsidR="00FD16D6" w:rsidRPr="00FD16D6" w:rsidRDefault="00FD16D6" w:rsidP="00CD3744">
            <w:pPr>
              <w:pStyle w:val="TableParagraph"/>
              <w:spacing w:line="276" w:lineRule="auto"/>
              <w:ind w:left="161" w:right="155"/>
              <w:jc w:val="both"/>
              <w:rPr>
                <w:sz w:val="24"/>
                <w:szCs w:val="24"/>
              </w:rPr>
            </w:pPr>
            <w:r w:rsidRPr="00FD16D6">
              <w:rPr>
                <w:sz w:val="24"/>
                <w:szCs w:val="24"/>
              </w:rPr>
              <w:t>Isopatchoul-4(5)-en-3-one</w:t>
            </w:r>
          </w:p>
        </w:tc>
        <w:tc>
          <w:tcPr>
            <w:tcW w:w="1070" w:type="dxa"/>
          </w:tcPr>
          <w:p w:rsidR="00FD16D6" w:rsidRPr="00FD16D6" w:rsidRDefault="00FD16D6" w:rsidP="00CD3744">
            <w:pPr>
              <w:pStyle w:val="TableParagraph"/>
              <w:spacing w:line="276" w:lineRule="auto"/>
              <w:ind w:left="111" w:right="105"/>
              <w:jc w:val="both"/>
              <w:rPr>
                <w:sz w:val="24"/>
                <w:szCs w:val="24"/>
              </w:rPr>
            </w:pPr>
            <w:r w:rsidRPr="00FD16D6">
              <w:rPr>
                <w:sz w:val="24"/>
                <w:szCs w:val="24"/>
              </w:rPr>
              <w:t>16.5</w:t>
            </w:r>
          </w:p>
        </w:tc>
        <w:tc>
          <w:tcPr>
            <w:tcW w:w="2561" w:type="dxa"/>
            <w:vMerge w:val="restart"/>
          </w:tcPr>
          <w:p w:rsidR="00FD16D6" w:rsidRPr="00FD16D6" w:rsidRDefault="00FD16D6" w:rsidP="00CD3744">
            <w:pPr>
              <w:pStyle w:val="TableParagraph"/>
              <w:spacing w:line="276" w:lineRule="auto"/>
              <w:ind w:left="0"/>
              <w:jc w:val="both"/>
              <w:rPr>
                <w:sz w:val="24"/>
                <w:szCs w:val="24"/>
              </w:rPr>
            </w:pPr>
          </w:p>
          <w:p w:rsidR="00FD16D6" w:rsidRPr="00FD16D6" w:rsidRDefault="00FD16D6" w:rsidP="00CD3744">
            <w:pPr>
              <w:pStyle w:val="TableParagraph"/>
              <w:spacing w:before="7" w:line="276" w:lineRule="auto"/>
              <w:ind w:left="0"/>
              <w:jc w:val="both"/>
              <w:rPr>
                <w:sz w:val="24"/>
                <w:szCs w:val="24"/>
              </w:rPr>
            </w:pPr>
          </w:p>
          <w:p w:rsidR="00FD16D6" w:rsidRPr="00FD16D6" w:rsidRDefault="00FD16D6" w:rsidP="00CD3744">
            <w:pPr>
              <w:pStyle w:val="TableParagraph"/>
              <w:spacing w:line="276" w:lineRule="auto"/>
              <w:ind w:left="625"/>
              <w:jc w:val="both"/>
              <w:rPr>
                <w:sz w:val="24"/>
                <w:szCs w:val="24"/>
              </w:rPr>
            </w:pPr>
            <w:proofErr w:type="spellStart"/>
            <w:r w:rsidRPr="00FD16D6">
              <w:rPr>
                <w:sz w:val="24"/>
                <w:szCs w:val="24"/>
              </w:rPr>
              <w:t>Garg</w:t>
            </w:r>
            <w:proofErr w:type="spellEnd"/>
            <w:r w:rsidRPr="00FD16D6">
              <w:rPr>
                <w:spacing w:val="3"/>
                <w:sz w:val="24"/>
                <w:szCs w:val="24"/>
              </w:rPr>
              <w:t xml:space="preserve"> </w:t>
            </w:r>
            <w:r w:rsidRPr="00FD16D6">
              <w:rPr>
                <w:i/>
                <w:sz w:val="24"/>
                <w:szCs w:val="24"/>
              </w:rPr>
              <w:t>et</w:t>
            </w:r>
            <w:r w:rsidRPr="00FD16D6">
              <w:rPr>
                <w:i/>
                <w:spacing w:val="1"/>
                <w:sz w:val="24"/>
                <w:szCs w:val="24"/>
              </w:rPr>
              <w:t xml:space="preserve"> </w:t>
            </w:r>
            <w:r w:rsidRPr="00FD16D6">
              <w:rPr>
                <w:i/>
                <w:sz w:val="24"/>
                <w:szCs w:val="24"/>
              </w:rPr>
              <w:t>al</w:t>
            </w:r>
            <w:r w:rsidRPr="00FD16D6">
              <w:rPr>
                <w:i/>
                <w:spacing w:val="2"/>
                <w:sz w:val="24"/>
                <w:szCs w:val="24"/>
              </w:rPr>
              <w:t xml:space="preserve"> </w:t>
            </w:r>
            <w:r w:rsidRPr="00FD16D6">
              <w:rPr>
                <w:sz w:val="24"/>
                <w:szCs w:val="24"/>
              </w:rPr>
              <w:t>1990</w:t>
            </w:r>
            <w:r w:rsidRPr="00FD16D6">
              <w:rPr>
                <w:spacing w:val="3"/>
                <w:sz w:val="24"/>
                <w:szCs w:val="24"/>
              </w:rPr>
              <w:t xml:space="preserve"> </w:t>
            </w:r>
            <w:r w:rsidRPr="00FD16D6">
              <w:rPr>
                <w:sz w:val="24"/>
                <w:szCs w:val="24"/>
                <w:vertAlign w:val="superscript"/>
              </w:rPr>
              <w:t>[14]</w:t>
            </w:r>
          </w:p>
        </w:tc>
      </w:tr>
      <w:tr w:rsidR="00FD16D6" w:rsidRPr="00FD16D6" w:rsidTr="00907CA5">
        <w:trPr>
          <w:trHeight w:val="194"/>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5"/>
              <w:jc w:val="both"/>
              <w:rPr>
                <w:sz w:val="24"/>
                <w:szCs w:val="24"/>
              </w:rPr>
            </w:pPr>
            <w:proofErr w:type="spellStart"/>
            <w:r w:rsidRPr="00FD16D6">
              <w:rPr>
                <w:sz w:val="24"/>
                <w:szCs w:val="24"/>
              </w:rPr>
              <w:t>Cyperene</w:t>
            </w:r>
            <w:proofErr w:type="spellEnd"/>
          </w:p>
        </w:tc>
        <w:tc>
          <w:tcPr>
            <w:tcW w:w="1070" w:type="dxa"/>
          </w:tcPr>
          <w:p w:rsidR="00FD16D6" w:rsidRPr="00FD16D6" w:rsidRDefault="00FD16D6" w:rsidP="00CD3744">
            <w:pPr>
              <w:pStyle w:val="TableParagraph"/>
              <w:spacing w:line="276" w:lineRule="auto"/>
              <w:ind w:right="105"/>
              <w:jc w:val="both"/>
              <w:rPr>
                <w:sz w:val="24"/>
                <w:szCs w:val="24"/>
              </w:rPr>
            </w:pPr>
            <w:r w:rsidRPr="00FD16D6">
              <w:rPr>
                <w:sz w:val="24"/>
                <w:szCs w:val="24"/>
              </w:rPr>
              <w:t>15.75</w:t>
            </w:r>
          </w:p>
        </w:tc>
        <w:tc>
          <w:tcPr>
            <w:tcW w:w="2561"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2"/>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1" w:right="155"/>
              <w:jc w:val="both"/>
              <w:rPr>
                <w:sz w:val="24"/>
                <w:szCs w:val="24"/>
              </w:rPr>
            </w:pPr>
            <w:proofErr w:type="spellStart"/>
            <w:r w:rsidRPr="00FD16D6">
              <w:rPr>
                <w:sz w:val="24"/>
                <w:szCs w:val="24"/>
              </w:rPr>
              <w:t>Patchoulenone</w:t>
            </w:r>
            <w:proofErr w:type="spellEnd"/>
          </w:p>
        </w:tc>
        <w:tc>
          <w:tcPr>
            <w:tcW w:w="1070" w:type="dxa"/>
          </w:tcPr>
          <w:p w:rsidR="00FD16D6" w:rsidRPr="00FD16D6" w:rsidRDefault="00FD16D6" w:rsidP="00CD3744">
            <w:pPr>
              <w:pStyle w:val="TableParagraph"/>
              <w:spacing w:line="276" w:lineRule="auto"/>
              <w:ind w:right="104"/>
              <w:jc w:val="both"/>
              <w:rPr>
                <w:sz w:val="24"/>
                <w:szCs w:val="24"/>
              </w:rPr>
            </w:pPr>
            <w:r w:rsidRPr="00FD16D6">
              <w:rPr>
                <w:sz w:val="24"/>
                <w:szCs w:val="24"/>
              </w:rPr>
              <w:t>7.60</w:t>
            </w:r>
          </w:p>
        </w:tc>
        <w:tc>
          <w:tcPr>
            <w:tcW w:w="2561"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4"/>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4"/>
              <w:jc w:val="both"/>
              <w:rPr>
                <w:sz w:val="24"/>
                <w:szCs w:val="24"/>
              </w:rPr>
            </w:pPr>
            <w:proofErr w:type="spellStart"/>
            <w:r w:rsidRPr="00FD16D6">
              <w:rPr>
                <w:sz w:val="24"/>
                <w:szCs w:val="24"/>
              </w:rPr>
              <w:t>Rotundone</w:t>
            </w:r>
            <w:proofErr w:type="spellEnd"/>
          </w:p>
        </w:tc>
        <w:tc>
          <w:tcPr>
            <w:tcW w:w="1070" w:type="dxa"/>
          </w:tcPr>
          <w:p w:rsidR="00FD16D6" w:rsidRPr="00FD16D6" w:rsidRDefault="00FD16D6" w:rsidP="00CD3744">
            <w:pPr>
              <w:pStyle w:val="TableParagraph"/>
              <w:spacing w:line="276" w:lineRule="auto"/>
              <w:ind w:right="105"/>
              <w:jc w:val="both"/>
              <w:rPr>
                <w:sz w:val="24"/>
                <w:szCs w:val="24"/>
              </w:rPr>
            </w:pPr>
            <w:r w:rsidRPr="00FD16D6">
              <w:rPr>
                <w:sz w:val="24"/>
                <w:szCs w:val="24"/>
              </w:rPr>
              <w:t>5.10</w:t>
            </w:r>
          </w:p>
        </w:tc>
        <w:tc>
          <w:tcPr>
            <w:tcW w:w="2561"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4"/>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5"/>
              <w:jc w:val="both"/>
              <w:rPr>
                <w:sz w:val="24"/>
                <w:szCs w:val="24"/>
              </w:rPr>
            </w:pPr>
            <w:proofErr w:type="spellStart"/>
            <w:r w:rsidRPr="00FD16D6">
              <w:rPr>
                <w:sz w:val="24"/>
                <w:szCs w:val="24"/>
              </w:rPr>
              <w:t>Rotundene</w:t>
            </w:r>
            <w:proofErr w:type="spellEnd"/>
          </w:p>
        </w:tc>
        <w:tc>
          <w:tcPr>
            <w:tcW w:w="1070" w:type="dxa"/>
          </w:tcPr>
          <w:p w:rsidR="00FD16D6" w:rsidRPr="00FD16D6" w:rsidRDefault="00FD16D6" w:rsidP="00CD3744">
            <w:pPr>
              <w:pStyle w:val="TableParagraph"/>
              <w:spacing w:line="276" w:lineRule="auto"/>
              <w:ind w:right="104"/>
              <w:jc w:val="both"/>
              <w:rPr>
                <w:sz w:val="24"/>
                <w:szCs w:val="24"/>
              </w:rPr>
            </w:pPr>
            <w:r w:rsidRPr="00FD16D6">
              <w:rPr>
                <w:sz w:val="24"/>
                <w:szCs w:val="24"/>
              </w:rPr>
              <w:t>4.75</w:t>
            </w:r>
          </w:p>
        </w:tc>
        <w:tc>
          <w:tcPr>
            <w:tcW w:w="2561"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3"/>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5"/>
              <w:jc w:val="both"/>
              <w:rPr>
                <w:sz w:val="24"/>
                <w:szCs w:val="24"/>
              </w:rPr>
            </w:pPr>
            <w:r w:rsidRPr="00FD16D6">
              <w:rPr>
                <w:sz w:val="24"/>
                <w:szCs w:val="24"/>
              </w:rPr>
              <w:t>An</w:t>
            </w:r>
            <w:r w:rsidRPr="00FD16D6">
              <w:rPr>
                <w:spacing w:val="-8"/>
                <w:sz w:val="24"/>
                <w:szCs w:val="24"/>
              </w:rPr>
              <w:t xml:space="preserve"> </w:t>
            </w:r>
            <w:r w:rsidRPr="00FD16D6">
              <w:rPr>
                <w:sz w:val="24"/>
                <w:szCs w:val="24"/>
              </w:rPr>
              <w:t>unidentified</w:t>
            </w:r>
            <w:r w:rsidRPr="00FD16D6">
              <w:rPr>
                <w:spacing w:val="-6"/>
                <w:sz w:val="24"/>
                <w:szCs w:val="24"/>
              </w:rPr>
              <w:t xml:space="preserve"> </w:t>
            </w:r>
            <w:proofErr w:type="spellStart"/>
            <w:r w:rsidRPr="00FD16D6">
              <w:rPr>
                <w:sz w:val="24"/>
                <w:szCs w:val="24"/>
              </w:rPr>
              <w:t>sesquiterpenoid</w:t>
            </w:r>
            <w:proofErr w:type="spellEnd"/>
          </w:p>
        </w:tc>
        <w:tc>
          <w:tcPr>
            <w:tcW w:w="1070" w:type="dxa"/>
          </w:tcPr>
          <w:p w:rsidR="00FD16D6" w:rsidRPr="00FD16D6" w:rsidRDefault="00FD16D6" w:rsidP="00CD3744">
            <w:pPr>
              <w:pStyle w:val="TableParagraph"/>
              <w:spacing w:line="276" w:lineRule="auto"/>
              <w:ind w:right="105"/>
              <w:jc w:val="both"/>
              <w:rPr>
                <w:sz w:val="24"/>
                <w:szCs w:val="24"/>
              </w:rPr>
            </w:pPr>
            <w:r w:rsidRPr="00FD16D6">
              <w:rPr>
                <w:sz w:val="24"/>
                <w:szCs w:val="24"/>
              </w:rPr>
              <w:t>7.20</w:t>
            </w:r>
          </w:p>
        </w:tc>
        <w:tc>
          <w:tcPr>
            <w:tcW w:w="2561"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4"/>
        </w:trPr>
        <w:tc>
          <w:tcPr>
            <w:tcW w:w="726" w:type="dxa"/>
            <w:vMerge w:val="restart"/>
          </w:tcPr>
          <w:p w:rsidR="00FD16D6" w:rsidRPr="00FD16D6" w:rsidRDefault="00FD16D6" w:rsidP="00CD3744">
            <w:pPr>
              <w:pStyle w:val="TableParagraph"/>
              <w:spacing w:line="276" w:lineRule="auto"/>
              <w:ind w:left="0"/>
              <w:jc w:val="both"/>
              <w:rPr>
                <w:sz w:val="24"/>
                <w:szCs w:val="24"/>
              </w:rPr>
            </w:pPr>
          </w:p>
          <w:p w:rsidR="00FD16D6" w:rsidRPr="00FD16D6" w:rsidRDefault="00FD16D6" w:rsidP="00CD3744">
            <w:pPr>
              <w:pStyle w:val="TableParagraph"/>
              <w:spacing w:line="276" w:lineRule="auto"/>
              <w:ind w:left="0"/>
              <w:jc w:val="both"/>
              <w:rPr>
                <w:sz w:val="24"/>
                <w:szCs w:val="24"/>
              </w:rPr>
            </w:pPr>
          </w:p>
          <w:p w:rsidR="00FD16D6" w:rsidRPr="00FD16D6" w:rsidRDefault="00FD16D6" w:rsidP="00CD3744">
            <w:pPr>
              <w:pStyle w:val="TableParagraph"/>
              <w:spacing w:line="276" w:lineRule="auto"/>
              <w:ind w:left="0"/>
              <w:jc w:val="both"/>
              <w:rPr>
                <w:sz w:val="24"/>
                <w:szCs w:val="24"/>
              </w:rPr>
            </w:pPr>
          </w:p>
          <w:p w:rsidR="00FD16D6" w:rsidRPr="00FD16D6" w:rsidRDefault="00FD16D6" w:rsidP="00CD3744">
            <w:pPr>
              <w:pStyle w:val="TableParagraph"/>
              <w:spacing w:before="6" w:line="276" w:lineRule="auto"/>
              <w:ind w:left="0"/>
              <w:jc w:val="both"/>
              <w:rPr>
                <w:sz w:val="24"/>
                <w:szCs w:val="24"/>
              </w:rPr>
            </w:pPr>
          </w:p>
          <w:p w:rsidR="00FD16D6" w:rsidRPr="00FD16D6" w:rsidRDefault="00FD16D6" w:rsidP="00CD3744">
            <w:pPr>
              <w:pStyle w:val="TableParagraph"/>
              <w:spacing w:before="1" w:line="276" w:lineRule="auto"/>
              <w:ind w:left="8"/>
              <w:jc w:val="both"/>
              <w:rPr>
                <w:sz w:val="24"/>
                <w:szCs w:val="24"/>
              </w:rPr>
            </w:pPr>
            <w:r w:rsidRPr="00FD16D6">
              <w:rPr>
                <w:w w:val="99"/>
                <w:sz w:val="24"/>
                <w:szCs w:val="24"/>
              </w:rPr>
              <w:t>2</w:t>
            </w:r>
          </w:p>
        </w:tc>
        <w:tc>
          <w:tcPr>
            <w:tcW w:w="2536" w:type="dxa"/>
          </w:tcPr>
          <w:p w:rsidR="00FD16D6" w:rsidRPr="00FD16D6" w:rsidRDefault="00FD16D6" w:rsidP="00CD3744">
            <w:pPr>
              <w:pStyle w:val="TableParagraph"/>
              <w:spacing w:line="276" w:lineRule="auto"/>
              <w:ind w:left="163" w:right="155"/>
              <w:jc w:val="both"/>
              <w:rPr>
                <w:sz w:val="24"/>
                <w:szCs w:val="24"/>
              </w:rPr>
            </w:pPr>
            <w:proofErr w:type="spellStart"/>
            <w:r w:rsidRPr="00FD16D6">
              <w:rPr>
                <w:sz w:val="24"/>
                <w:szCs w:val="24"/>
              </w:rPr>
              <w:t>Cyperene</w:t>
            </w:r>
            <w:proofErr w:type="spellEnd"/>
          </w:p>
        </w:tc>
        <w:tc>
          <w:tcPr>
            <w:tcW w:w="1070" w:type="dxa"/>
          </w:tcPr>
          <w:p w:rsidR="00FD16D6" w:rsidRPr="00FD16D6" w:rsidRDefault="00FD16D6" w:rsidP="00CD3744">
            <w:pPr>
              <w:pStyle w:val="TableParagraph"/>
              <w:spacing w:line="276" w:lineRule="auto"/>
              <w:ind w:right="105"/>
              <w:jc w:val="both"/>
              <w:rPr>
                <w:sz w:val="24"/>
                <w:szCs w:val="24"/>
              </w:rPr>
            </w:pPr>
            <w:r w:rsidRPr="00FD16D6">
              <w:rPr>
                <w:sz w:val="24"/>
                <w:szCs w:val="24"/>
              </w:rPr>
              <w:t>13.91</w:t>
            </w:r>
          </w:p>
        </w:tc>
        <w:tc>
          <w:tcPr>
            <w:tcW w:w="2561" w:type="dxa"/>
            <w:vMerge w:val="restart"/>
          </w:tcPr>
          <w:p w:rsidR="00FD16D6" w:rsidRPr="00FD16D6" w:rsidRDefault="00FD16D6" w:rsidP="00CD3744">
            <w:pPr>
              <w:pStyle w:val="TableParagraph"/>
              <w:spacing w:line="276" w:lineRule="auto"/>
              <w:ind w:left="0"/>
              <w:jc w:val="both"/>
              <w:rPr>
                <w:sz w:val="24"/>
                <w:szCs w:val="24"/>
              </w:rPr>
            </w:pPr>
          </w:p>
          <w:p w:rsidR="00FD16D6" w:rsidRPr="00FD16D6" w:rsidRDefault="00FD16D6" w:rsidP="00CD3744">
            <w:pPr>
              <w:pStyle w:val="TableParagraph"/>
              <w:spacing w:line="276" w:lineRule="auto"/>
              <w:ind w:left="0"/>
              <w:jc w:val="both"/>
              <w:rPr>
                <w:sz w:val="24"/>
                <w:szCs w:val="24"/>
              </w:rPr>
            </w:pPr>
          </w:p>
          <w:p w:rsidR="00FD16D6" w:rsidRPr="00FD16D6" w:rsidRDefault="00FD16D6" w:rsidP="00CD3744">
            <w:pPr>
              <w:pStyle w:val="TableParagraph"/>
              <w:spacing w:line="276" w:lineRule="auto"/>
              <w:ind w:left="0"/>
              <w:jc w:val="both"/>
              <w:rPr>
                <w:sz w:val="24"/>
                <w:szCs w:val="24"/>
              </w:rPr>
            </w:pPr>
          </w:p>
          <w:p w:rsidR="00FD16D6" w:rsidRPr="00FD16D6" w:rsidRDefault="00FD16D6" w:rsidP="00CD3744">
            <w:pPr>
              <w:pStyle w:val="TableParagraph"/>
              <w:spacing w:before="6" w:line="276" w:lineRule="auto"/>
              <w:ind w:left="0"/>
              <w:jc w:val="both"/>
              <w:rPr>
                <w:sz w:val="24"/>
                <w:szCs w:val="24"/>
              </w:rPr>
            </w:pPr>
          </w:p>
          <w:p w:rsidR="00FD16D6" w:rsidRPr="00FD16D6" w:rsidRDefault="00FD16D6" w:rsidP="00CD3744">
            <w:pPr>
              <w:pStyle w:val="TableParagraph"/>
              <w:spacing w:before="1" w:line="276" w:lineRule="auto"/>
              <w:ind w:left="179"/>
              <w:jc w:val="both"/>
              <w:rPr>
                <w:sz w:val="24"/>
                <w:szCs w:val="24"/>
              </w:rPr>
            </w:pPr>
            <w:proofErr w:type="spellStart"/>
            <w:r w:rsidRPr="00FD16D6">
              <w:rPr>
                <w:sz w:val="24"/>
                <w:szCs w:val="24"/>
              </w:rPr>
              <w:t>Pandey</w:t>
            </w:r>
            <w:proofErr w:type="spellEnd"/>
            <w:r w:rsidRPr="00FD16D6">
              <w:rPr>
                <w:spacing w:val="-3"/>
                <w:sz w:val="24"/>
                <w:szCs w:val="24"/>
              </w:rPr>
              <w:t xml:space="preserve"> </w:t>
            </w:r>
            <w:r w:rsidRPr="00FD16D6">
              <w:rPr>
                <w:sz w:val="24"/>
                <w:szCs w:val="24"/>
              </w:rPr>
              <w:t>and</w:t>
            </w:r>
            <w:r w:rsidRPr="00FD16D6">
              <w:rPr>
                <w:spacing w:val="-3"/>
                <w:sz w:val="24"/>
                <w:szCs w:val="24"/>
              </w:rPr>
              <w:t xml:space="preserve"> </w:t>
            </w:r>
            <w:r w:rsidRPr="00FD16D6">
              <w:rPr>
                <w:sz w:val="24"/>
                <w:szCs w:val="24"/>
              </w:rPr>
              <w:t>Chowdhury2002</w:t>
            </w:r>
            <w:r w:rsidRPr="00FD16D6">
              <w:rPr>
                <w:spacing w:val="-3"/>
                <w:sz w:val="24"/>
                <w:szCs w:val="24"/>
              </w:rPr>
              <w:t xml:space="preserve"> </w:t>
            </w:r>
            <w:r w:rsidRPr="00FD16D6">
              <w:rPr>
                <w:sz w:val="24"/>
                <w:szCs w:val="24"/>
                <w:vertAlign w:val="superscript"/>
              </w:rPr>
              <w:t>[39]</w:t>
            </w:r>
          </w:p>
        </w:tc>
      </w:tr>
      <w:tr w:rsidR="00FD16D6" w:rsidRPr="00FD16D6" w:rsidTr="00907CA5">
        <w:trPr>
          <w:trHeight w:val="193"/>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5"/>
              <w:jc w:val="both"/>
              <w:rPr>
                <w:sz w:val="24"/>
                <w:szCs w:val="24"/>
              </w:rPr>
            </w:pPr>
            <w:proofErr w:type="spellStart"/>
            <w:r w:rsidRPr="00FD16D6">
              <w:rPr>
                <w:sz w:val="24"/>
                <w:szCs w:val="24"/>
              </w:rPr>
              <w:t>Caryophyllene</w:t>
            </w:r>
            <w:proofErr w:type="spellEnd"/>
            <w:r w:rsidRPr="00FD16D6">
              <w:rPr>
                <w:spacing w:val="-6"/>
                <w:sz w:val="24"/>
                <w:szCs w:val="24"/>
              </w:rPr>
              <w:t xml:space="preserve"> </w:t>
            </w:r>
            <w:r w:rsidRPr="00FD16D6">
              <w:rPr>
                <w:sz w:val="24"/>
                <w:szCs w:val="24"/>
              </w:rPr>
              <w:t>oxide</w:t>
            </w:r>
          </w:p>
        </w:tc>
        <w:tc>
          <w:tcPr>
            <w:tcW w:w="1070" w:type="dxa"/>
          </w:tcPr>
          <w:p w:rsidR="00FD16D6" w:rsidRPr="00FD16D6" w:rsidRDefault="00FD16D6" w:rsidP="00CD3744">
            <w:pPr>
              <w:pStyle w:val="TableParagraph"/>
              <w:spacing w:line="276" w:lineRule="auto"/>
              <w:ind w:right="105"/>
              <w:jc w:val="both"/>
              <w:rPr>
                <w:sz w:val="24"/>
                <w:szCs w:val="24"/>
              </w:rPr>
            </w:pPr>
            <w:r w:rsidRPr="00FD16D6">
              <w:rPr>
                <w:sz w:val="24"/>
                <w:szCs w:val="24"/>
              </w:rPr>
              <w:t>12.45</w:t>
            </w:r>
          </w:p>
        </w:tc>
        <w:tc>
          <w:tcPr>
            <w:tcW w:w="2561"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3"/>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4"/>
              <w:jc w:val="both"/>
              <w:rPr>
                <w:sz w:val="24"/>
                <w:szCs w:val="24"/>
              </w:rPr>
            </w:pPr>
            <w:r w:rsidRPr="00FD16D6">
              <w:rPr>
                <w:sz w:val="24"/>
                <w:szCs w:val="24"/>
              </w:rPr>
              <w:t>Iso-patchoul-4</w:t>
            </w:r>
            <w:r w:rsidRPr="00FD16D6">
              <w:rPr>
                <w:spacing w:val="-9"/>
                <w:sz w:val="24"/>
                <w:szCs w:val="24"/>
              </w:rPr>
              <w:t xml:space="preserve"> </w:t>
            </w:r>
            <w:r w:rsidRPr="00FD16D6">
              <w:rPr>
                <w:sz w:val="24"/>
                <w:szCs w:val="24"/>
              </w:rPr>
              <w:t>(5)-en-3-one</w:t>
            </w:r>
          </w:p>
        </w:tc>
        <w:tc>
          <w:tcPr>
            <w:tcW w:w="1070" w:type="dxa"/>
          </w:tcPr>
          <w:p w:rsidR="00FD16D6" w:rsidRPr="00FD16D6" w:rsidRDefault="00FD16D6" w:rsidP="00CD3744">
            <w:pPr>
              <w:pStyle w:val="TableParagraph"/>
              <w:spacing w:line="276" w:lineRule="auto"/>
              <w:ind w:right="102"/>
              <w:jc w:val="both"/>
              <w:rPr>
                <w:sz w:val="24"/>
                <w:szCs w:val="24"/>
              </w:rPr>
            </w:pPr>
            <w:r w:rsidRPr="00FD16D6">
              <w:rPr>
                <w:sz w:val="24"/>
                <w:szCs w:val="24"/>
              </w:rPr>
              <w:t>12.25</w:t>
            </w:r>
          </w:p>
        </w:tc>
        <w:tc>
          <w:tcPr>
            <w:tcW w:w="2561"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4"/>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5"/>
              <w:jc w:val="both"/>
              <w:rPr>
                <w:sz w:val="24"/>
                <w:szCs w:val="24"/>
              </w:rPr>
            </w:pPr>
            <w:r w:rsidRPr="00FD16D6">
              <w:rPr>
                <w:sz w:val="24"/>
                <w:szCs w:val="24"/>
              </w:rPr>
              <w:t>Trans-</w:t>
            </w:r>
            <w:proofErr w:type="spellStart"/>
            <w:r w:rsidRPr="00FD16D6">
              <w:rPr>
                <w:sz w:val="24"/>
                <w:szCs w:val="24"/>
              </w:rPr>
              <w:t>pinocarveol</w:t>
            </w:r>
            <w:proofErr w:type="spellEnd"/>
          </w:p>
        </w:tc>
        <w:tc>
          <w:tcPr>
            <w:tcW w:w="1070" w:type="dxa"/>
          </w:tcPr>
          <w:p w:rsidR="00FD16D6" w:rsidRPr="00FD16D6" w:rsidRDefault="00FD16D6" w:rsidP="00CD3744">
            <w:pPr>
              <w:pStyle w:val="TableParagraph"/>
              <w:spacing w:line="276" w:lineRule="auto"/>
              <w:ind w:right="104"/>
              <w:jc w:val="both"/>
              <w:rPr>
                <w:sz w:val="24"/>
                <w:szCs w:val="24"/>
              </w:rPr>
            </w:pPr>
            <w:r w:rsidRPr="00FD16D6">
              <w:rPr>
                <w:sz w:val="24"/>
                <w:szCs w:val="24"/>
              </w:rPr>
              <w:t>7.24</w:t>
            </w:r>
          </w:p>
        </w:tc>
        <w:tc>
          <w:tcPr>
            <w:tcW w:w="2561"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4"/>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5"/>
              <w:jc w:val="both"/>
              <w:rPr>
                <w:sz w:val="24"/>
                <w:szCs w:val="24"/>
              </w:rPr>
            </w:pPr>
            <w:proofErr w:type="spellStart"/>
            <w:r w:rsidRPr="00FD16D6">
              <w:rPr>
                <w:sz w:val="24"/>
                <w:szCs w:val="24"/>
              </w:rPr>
              <w:t>Rotundene</w:t>
            </w:r>
            <w:proofErr w:type="spellEnd"/>
          </w:p>
        </w:tc>
        <w:tc>
          <w:tcPr>
            <w:tcW w:w="1070" w:type="dxa"/>
          </w:tcPr>
          <w:p w:rsidR="00FD16D6" w:rsidRPr="00FD16D6" w:rsidRDefault="00FD16D6" w:rsidP="00CD3744">
            <w:pPr>
              <w:pStyle w:val="TableParagraph"/>
              <w:spacing w:line="276" w:lineRule="auto"/>
              <w:ind w:right="104"/>
              <w:jc w:val="both"/>
              <w:rPr>
                <w:sz w:val="24"/>
                <w:szCs w:val="24"/>
              </w:rPr>
            </w:pPr>
            <w:r w:rsidRPr="00FD16D6">
              <w:rPr>
                <w:sz w:val="24"/>
                <w:szCs w:val="24"/>
              </w:rPr>
              <w:t>5.76</w:t>
            </w:r>
          </w:p>
        </w:tc>
        <w:tc>
          <w:tcPr>
            <w:tcW w:w="2561"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4"/>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1" w:right="155"/>
              <w:jc w:val="both"/>
              <w:rPr>
                <w:sz w:val="24"/>
                <w:szCs w:val="24"/>
              </w:rPr>
            </w:pPr>
            <w:r w:rsidRPr="00FD16D6">
              <w:rPr>
                <w:sz w:val="24"/>
                <w:szCs w:val="24"/>
              </w:rPr>
              <w:t>Eudesma-4(14)-11-diene</w:t>
            </w:r>
          </w:p>
        </w:tc>
        <w:tc>
          <w:tcPr>
            <w:tcW w:w="1070" w:type="dxa"/>
          </w:tcPr>
          <w:p w:rsidR="00FD16D6" w:rsidRPr="00FD16D6" w:rsidRDefault="00FD16D6" w:rsidP="00CD3744">
            <w:pPr>
              <w:pStyle w:val="TableParagraph"/>
              <w:spacing w:line="276" w:lineRule="auto"/>
              <w:ind w:left="111" w:right="105"/>
              <w:jc w:val="both"/>
              <w:rPr>
                <w:sz w:val="24"/>
                <w:szCs w:val="24"/>
              </w:rPr>
            </w:pPr>
            <w:r w:rsidRPr="00FD16D6">
              <w:rPr>
                <w:sz w:val="24"/>
                <w:szCs w:val="24"/>
              </w:rPr>
              <w:t>4.55</w:t>
            </w:r>
          </w:p>
        </w:tc>
        <w:tc>
          <w:tcPr>
            <w:tcW w:w="2561"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4"/>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4"/>
              <w:jc w:val="both"/>
              <w:rPr>
                <w:sz w:val="24"/>
                <w:szCs w:val="24"/>
              </w:rPr>
            </w:pPr>
            <w:proofErr w:type="spellStart"/>
            <w:r w:rsidRPr="00FD16D6">
              <w:rPr>
                <w:sz w:val="24"/>
                <w:szCs w:val="24"/>
              </w:rPr>
              <w:t>Rotundone</w:t>
            </w:r>
            <w:proofErr w:type="spellEnd"/>
          </w:p>
        </w:tc>
        <w:tc>
          <w:tcPr>
            <w:tcW w:w="1070" w:type="dxa"/>
          </w:tcPr>
          <w:p w:rsidR="00FD16D6" w:rsidRPr="00FD16D6" w:rsidRDefault="00FD16D6" w:rsidP="00CD3744">
            <w:pPr>
              <w:pStyle w:val="TableParagraph"/>
              <w:spacing w:line="276" w:lineRule="auto"/>
              <w:ind w:right="105"/>
              <w:jc w:val="both"/>
              <w:rPr>
                <w:sz w:val="24"/>
                <w:szCs w:val="24"/>
              </w:rPr>
            </w:pPr>
            <w:r w:rsidRPr="00FD16D6">
              <w:rPr>
                <w:sz w:val="24"/>
                <w:szCs w:val="24"/>
              </w:rPr>
              <w:t>4.32</w:t>
            </w:r>
          </w:p>
        </w:tc>
        <w:tc>
          <w:tcPr>
            <w:tcW w:w="2561"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3"/>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2" w:right="155"/>
              <w:jc w:val="both"/>
              <w:rPr>
                <w:sz w:val="24"/>
                <w:szCs w:val="24"/>
              </w:rPr>
            </w:pPr>
            <w:r w:rsidRPr="00FD16D6">
              <w:rPr>
                <w:sz w:val="24"/>
                <w:szCs w:val="24"/>
              </w:rPr>
              <w:t>α-</w:t>
            </w:r>
            <w:proofErr w:type="spellStart"/>
            <w:r w:rsidRPr="00FD16D6">
              <w:rPr>
                <w:sz w:val="24"/>
                <w:szCs w:val="24"/>
              </w:rPr>
              <w:t>gurjunene</w:t>
            </w:r>
            <w:proofErr w:type="spellEnd"/>
          </w:p>
        </w:tc>
        <w:tc>
          <w:tcPr>
            <w:tcW w:w="1070" w:type="dxa"/>
          </w:tcPr>
          <w:p w:rsidR="00FD16D6" w:rsidRPr="00FD16D6" w:rsidRDefault="00FD16D6" w:rsidP="00CD3744">
            <w:pPr>
              <w:pStyle w:val="TableParagraph"/>
              <w:spacing w:line="276" w:lineRule="auto"/>
              <w:ind w:right="105"/>
              <w:jc w:val="both"/>
              <w:rPr>
                <w:sz w:val="24"/>
                <w:szCs w:val="24"/>
              </w:rPr>
            </w:pPr>
            <w:r w:rsidRPr="00FD16D6">
              <w:rPr>
                <w:sz w:val="24"/>
                <w:szCs w:val="24"/>
              </w:rPr>
              <w:t>3.53</w:t>
            </w:r>
          </w:p>
        </w:tc>
        <w:tc>
          <w:tcPr>
            <w:tcW w:w="2561"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4"/>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2" w:right="155"/>
              <w:jc w:val="both"/>
              <w:rPr>
                <w:sz w:val="24"/>
                <w:szCs w:val="24"/>
              </w:rPr>
            </w:pPr>
            <w:proofErr w:type="spellStart"/>
            <w:r w:rsidRPr="00FD16D6">
              <w:rPr>
                <w:sz w:val="24"/>
                <w:szCs w:val="24"/>
              </w:rPr>
              <w:t>Guaiazulene</w:t>
            </w:r>
            <w:proofErr w:type="spellEnd"/>
          </w:p>
        </w:tc>
        <w:tc>
          <w:tcPr>
            <w:tcW w:w="1070" w:type="dxa"/>
          </w:tcPr>
          <w:p w:rsidR="00FD16D6" w:rsidRPr="00FD16D6" w:rsidRDefault="00FD16D6" w:rsidP="00CD3744">
            <w:pPr>
              <w:pStyle w:val="TableParagraph"/>
              <w:spacing w:line="276" w:lineRule="auto"/>
              <w:ind w:left="111" w:right="105"/>
              <w:jc w:val="both"/>
              <w:rPr>
                <w:sz w:val="24"/>
                <w:szCs w:val="24"/>
              </w:rPr>
            </w:pPr>
            <w:r w:rsidRPr="00FD16D6">
              <w:rPr>
                <w:sz w:val="24"/>
                <w:szCs w:val="24"/>
              </w:rPr>
              <w:t>3.21</w:t>
            </w:r>
          </w:p>
        </w:tc>
        <w:tc>
          <w:tcPr>
            <w:tcW w:w="2561"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4"/>
        </w:trPr>
        <w:tc>
          <w:tcPr>
            <w:tcW w:w="726" w:type="dxa"/>
            <w:vMerge w:val="restart"/>
          </w:tcPr>
          <w:p w:rsidR="00FD16D6" w:rsidRPr="00FD16D6" w:rsidRDefault="00FD16D6" w:rsidP="00CD3744">
            <w:pPr>
              <w:pStyle w:val="TableParagraph"/>
              <w:spacing w:before="1" w:line="276" w:lineRule="auto"/>
              <w:ind w:left="0"/>
              <w:jc w:val="both"/>
              <w:rPr>
                <w:sz w:val="24"/>
                <w:szCs w:val="24"/>
              </w:rPr>
            </w:pPr>
          </w:p>
          <w:p w:rsidR="00FD16D6" w:rsidRPr="00FD16D6" w:rsidRDefault="00FD16D6" w:rsidP="00CD3744">
            <w:pPr>
              <w:pStyle w:val="TableParagraph"/>
              <w:spacing w:line="276" w:lineRule="auto"/>
              <w:ind w:left="8"/>
              <w:jc w:val="both"/>
              <w:rPr>
                <w:sz w:val="24"/>
                <w:szCs w:val="24"/>
              </w:rPr>
            </w:pPr>
            <w:r w:rsidRPr="00FD16D6">
              <w:rPr>
                <w:w w:val="99"/>
                <w:sz w:val="24"/>
                <w:szCs w:val="24"/>
              </w:rPr>
              <w:t>3</w:t>
            </w:r>
          </w:p>
        </w:tc>
        <w:tc>
          <w:tcPr>
            <w:tcW w:w="2536" w:type="dxa"/>
          </w:tcPr>
          <w:p w:rsidR="00FD16D6" w:rsidRPr="00FD16D6" w:rsidRDefault="00FD16D6" w:rsidP="00CD3744">
            <w:pPr>
              <w:pStyle w:val="TableParagraph"/>
              <w:spacing w:line="276" w:lineRule="auto"/>
              <w:ind w:left="163" w:right="155"/>
              <w:jc w:val="both"/>
              <w:rPr>
                <w:sz w:val="24"/>
                <w:szCs w:val="24"/>
              </w:rPr>
            </w:pPr>
            <w:r w:rsidRPr="00FD16D6">
              <w:rPr>
                <w:sz w:val="24"/>
                <w:szCs w:val="24"/>
              </w:rPr>
              <w:t>Camphene</w:t>
            </w:r>
          </w:p>
        </w:tc>
        <w:tc>
          <w:tcPr>
            <w:tcW w:w="1070" w:type="dxa"/>
          </w:tcPr>
          <w:p w:rsidR="00FD16D6" w:rsidRPr="00FD16D6" w:rsidRDefault="00FD16D6" w:rsidP="00CD3744">
            <w:pPr>
              <w:pStyle w:val="TableParagraph"/>
              <w:spacing w:line="276" w:lineRule="auto"/>
              <w:ind w:right="105"/>
              <w:jc w:val="both"/>
              <w:rPr>
                <w:sz w:val="24"/>
                <w:szCs w:val="24"/>
              </w:rPr>
            </w:pPr>
            <w:r w:rsidRPr="00FD16D6">
              <w:rPr>
                <w:sz w:val="24"/>
                <w:szCs w:val="24"/>
              </w:rPr>
              <w:t>11.26</w:t>
            </w:r>
          </w:p>
        </w:tc>
        <w:tc>
          <w:tcPr>
            <w:tcW w:w="2561" w:type="dxa"/>
            <w:vMerge w:val="restart"/>
          </w:tcPr>
          <w:p w:rsidR="00FD16D6" w:rsidRPr="00FD16D6" w:rsidRDefault="00FD16D6" w:rsidP="00CD3744">
            <w:pPr>
              <w:pStyle w:val="TableParagraph"/>
              <w:spacing w:before="1" w:line="276" w:lineRule="auto"/>
              <w:ind w:left="0"/>
              <w:jc w:val="both"/>
              <w:rPr>
                <w:sz w:val="24"/>
                <w:szCs w:val="24"/>
              </w:rPr>
            </w:pPr>
          </w:p>
          <w:p w:rsidR="00FD16D6" w:rsidRPr="00FD16D6" w:rsidRDefault="00FD16D6" w:rsidP="00CD3744">
            <w:pPr>
              <w:pStyle w:val="TableParagraph"/>
              <w:spacing w:line="276" w:lineRule="auto"/>
              <w:ind w:left="431"/>
              <w:jc w:val="both"/>
              <w:rPr>
                <w:sz w:val="24"/>
                <w:szCs w:val="24"/>
              </w:rPr>
            </w:pPr>
            <w:proofErr w:type="spellStart"/>
            <w:r w:rsidRPr="00FD16D6">
              <w:rPr>
                <w:sz w:val="24"/>
                <w:szCs w:val="24"/>
              </w:rPr>
              <w:t>Chowdhury</w:t>
            </w:r>
            <w:proofErr w:type="spellEnd"/>
            <w:r w:rsidRPr="00FD16D6">
              <w:rPr>
                <w:spacing w:val="-2"/>
                <w:sz w:val="24"/>
                <w:szCs w:val="24"/>
              </w:rPr>
              <w:t xml:space="preserve"> </w:t>
            </w:r>
            <w:r w:rsidRPr="00FD16D6">
              <w:rPr>
                <w:i/>
                <w:sz w:val="24"/>
                <w:szCs w:val="24"/>
              </w:rPr>
              <w:t>et</w:t>
            </w:r>
            <w:r w:rsidRPr="00FD16D6">
              <w:rPr>
                <w:i/>
                <w:spacing w:val="-2"/>
                <w:sz w:val="24"/>
                <w:szCs w:val="24"/>
              </w:rPr>
              <w:t xml:space="preserve"> </w:t>
            </w:r>
            <w:r w:rsidRPr="00FD16D6">
              <w:rPr>
                <w:i/>
                <w:sz w:val="24"/>
                <w:szCs w:val="24"/>
              </w:rPr>
              <w:t>al</w:t>
            </w:r>
            <w:r w:rsidRPr="00FD16D6">
              <w:rPr>
                <w:i/>
                <w:spacing w:val="-2"/>
                <w:sz w:val="24"/>
                <w:szCs w:val="24"/>
              </w:rPr>
              <w:t xml:space="preserve"> </w:t>
            </w:r>
            <w:r w:rsidRPr="00FD16D6">
              <w:rPr>
                <w:sz w:val="24"/>
                <w:szCs w:val="24"/>
              </w:rPr>
              <w:t>2005</w:t>
            </w:r>
            <w:r w:rsidRPr="00FD16D6">
              <w:rPr>
                <w:spacing w:val="-1"/>
                <w:sz w:val="24"/>
                <w:szCs w:val="24"/>
              </w:rPr>
              <w:t xml:space="preserve"> </w:t>
            </w:r>
            <w:r w:rsidRPr="00FD16D6">
              <w:rPr>
                <w:sz w:val="24"/>
                <w:szCs w:val="24"/>
                <w:vertAlign w:val="superscript"/>
              </w:rPr>
              <w:t>[9]</w:t>
            </w:r>
          </w:p>
        </w:tc>
      </w:tr>
      <w:tr w:rsidR="00FD16D6" w:rsidRPr="00FD16D6" w:rsidTr="00907CA5">
        <w:trPr>
          <w:trHeight w:val="194"/>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5"/>
              <w:jc w:val="both"/>
              <w:rPr>
                <w:sz w:val="24"/>
                <w:szCs w:val="24"/>
              </w:rPr>
            </w:pPr>
            <w:r w:rsidRPr="00FD16D6">
              <w:rPr>
                <w:sz w:val="24"/>
                <w:szCs w:val="24"/>
              </w:rPr>
              <w:t>α-</w:t>
            </w:r>
            <w:proofErr w:type="spellStart"/>
            <w:r w:rsidRPr="00FD16D6">
              <w:rPr>
                <w:sz w:val="24"/>
                <w:szCs w:val="24"/>
              </w:rPr>
              <w:t>pinene</w:t>
            </w:r>
            <w:proofErr w:type="spellEnd"/>
          </w:p>
        </w:tc>
        <w:tc>
          <w:tcPr>
            <w:tcW w:w="1070" w:type="dxa"/>
          </w:tcPr>
          <w:p w:rsidR="00FD16D6" w:rsidRPr="00FD16D6" w:rsidRDefault="00FD16D6" w:rsidP="00CD3744">
            <w:pPr>
              <w:pStyle w:val="TableParagraph"/>
              <w:spacing w:line="276" w:lineRule="auto"/>
              <w:ind w:right="105"/>
              <w:jc w:val="both"/>
              <w:rPr>
                <w:sz w:val="24"/>
                <w:szCs w:val="24"/>
              </w:rPr>
            </w:pPr>
            <w:r w:rsidRPr="00FD16D6">
              <w:rPr>
                <w:sz w:val="24"/>
                <w:szCs w:val="24"/>
              </w:rPr>
              <w:t>8.84</w:t>
            </w:r>
          </w:p>
        </w:tc>
        <w:tc>
          <w:tcPr>
            <w:tcW w:w="2561"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3"/>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2" w:right="155"/>
              <w:jc w:val="both"/>
              <w:rPr>
                <w:sz w:val="24"/>
                <w:szCs w:val="24"/>
              </w:rPr>
            </w:pPr>
            <w:proofErr w:type="spellStart"/>
            <w:r w:rsidRPr="00FD16D6">
              <w:rPr>
                <w:sz w:val="24"/>
                <w:szCs w:val="24"/>
              </w:rPr>
              <w:t>Copaene</w:t>
            </w:r>
            <w:proofErr w:type="spellEnd"/>
          </w:p>
        </w:tc>
        <w:tc>
          <w:tcPr>
            <w:tcW w:w="1070" w:type="dxa"/>
          </w:tcPr>
          <w:p w:rsidR="00FD16D6" w:rsidRPr="00FD16D6" w:rsidRDefault="00FD16D6" w:rsidP="00CD3744">
            <w:pPr>
              <w:pStyle w:val="TableParagraph"/>
              <w:spacing w:line="276" w:lineRule="auto"/>
              <w:ind w:left="111" w:right="105"/>
              <w:jc w:val="both"/>
              <w:rPr>
                <w:sz w:val="24"/>
                <w:szCs w:val="24"/>
              </w:rPr>
            </w:pPr>
            <w:r w:rsidRPr="00FD16D6">
              <w:rPr>
                <w:sz w:val="24"/>
                <w:szCs w:val="24"/>
              </w:rPr>
              <w:t>7.6</w:t>
            </w:r>
          </w:p>
        </w:tc>
        <w:tc>
          <w:tcPr>
            <w:tcW w:w="2561"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4"/>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5"/>
              <w:jc w:val="both"/>
              <w:rPr>
                <w:sz w:val="24"/>
                <w:szCs w:val="24"/>
              </w:rPr>
            </w:pPr>
            <w:proofErr w:type="spellStart"/>
            <w:r w:rsidRPr="00FD16D6">
              <w:rPr>
                <w:sz w:val="24"/>
                <w:szCs w:val="24"/>
              </w:rPr>
              <w:t>caryophyllene</w:t>
            </w:r>
            <w:proofErr w:type="spellEnd"/>
            <w:r w:rsidRPr="00FD16D6">
              <w:rPr>
                <w:spacing w:val="-7"/>
                <w:sz w:val="24"/>
                <w:szCs w:val="24"/>
              </w:rPr>
              <w:t xml:space="preserve"> </w:t>
            </w:r>
            <w:r w:rsidRPr="00FD16D6">
              <w:rPr>
                <w:sz w:val="24"/>
                <w:szCs w:val="24"/>
              </w:rPr>
              <w:t>oxide</w:t>
            </w:r>
          </w:p>
        </w:tc>
        <w:tc>
          <w:tcPr>
            <w:tcW w:w="1070" w:type="dxa"/>
          </w:tcPr>
          <w:p w:rsidR="00FD16D6" w:rsidRPr="00FD16D6" w:rsidRDefault="00FD16D6" w:rsidP="00CD3744">
            <w:pPr>
              <w:pStyle w:val="TableParagraph"/>
              <w:spacing w:line="276" w:lineRule="auto"/>
              <w:ind w:right="104"/>
              <w:jc w:val="both"/>
              <w:rPr>
                <w:sz w:val="24"/>
                <w:szCs w:val="24"/>
              </w:rPr>
            </w:pPr>
            <w:r w:rsidRPr="00FD16D6">
              <w:rPr>
                <w:sz w:val="24"/>
                <w:szCs w:val="24"/>
              </w:rPr>
              <w:t>7.15</w:t>
            </w:r>
          </w:p>
        </w:tc>
        <w:tc>
          <w:tcPr>
            <w:tcW w:w="2561" w:type="dxa"/>
            <w:vMerge/>
            <w:tcBorders>
              <w:top w:val="nil"/>
            </w:tcBorders>
          </w:tcPr>
          <w:p w:rsidR="00FD16D6" w:rsidRPr="00FD16D6" w:rsidRDefault="00FD16D6" w:rsidP="00CD3744">
            <w:pPr>
              <w:jc w:val="both"/>
              <w:rPr>
                <w:rFonts w:ascii="Times New Roman" w:hAnsi="Times New Roman" w:cs="Times New Roman"/>
                <w:sz w:val="24"/>
                <w:szCs w:val="24"/>
              </w:rPr>
            </w:pPr>
          </w:p>
        </w:tc>
      </w:tr>
    </w:tbl>
    <w:tbl>
      <w:tblPr>
        <w:tblpPr w:leftFromText="180" w:rightFromText="180" w:vertAnchor="text" w:horzAnchor="margin" w:tblpXSpec="center" w:tblpY="4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26"/>
        <w:gridCol w:w="2536"/>
        <w:gridCol w:w="1070"/>
        <w:gridCol w:w="2562"/>
      </w:tblGrid>
      <w:tr w:rsidR="00FD16D6" w:rsidRPr="00FD16D6" w:rsidTr="00907CA5">
        <w:trPr>
          <w:trHeight w:val="193"/>
        </w:trPr>
        <w:tc>
          <w:tcPr>
            <w:tcW w:w="726" w:type="dxa"/>
          </w:tcPr>
          <w:p w:rsidR="00FD16D6" w:rsidRPr="00FD16D6" w:rsidRDefault="00FD16D6" w:rsidP="00CD3744">
            <w:pPr>
              <w:pStyle w:val="TableParagraph"/>
              <w:spacing w:line="276" w:lineRule="auto"/>
              <w:ind w:left="0"/>
              <w:jc w:val="both"/>
              <w:rPr>
                <w:sz w:val="24"/>
                <w:szCs w:val="24"/>
              </w:rPr>
            </w:pPr>
          </w:p>
        </w:tc>
        <w:tc>
          <w:tcPr>
            <w:tcW w:w="2536" w:type="dxa"/>
          </w:tcPr>
          <w:p w:rsidR="00FD16D6" w:rsidRPr="00FD16D6" w:rsidRDefault="00FD16D6" w:rsidP="00CD3744">
            <w:pPr>
              <w:pStyle w:val="TableParagraph"/>
              <w:spacing w:line="276" w:lineRule="auto"/>
              <w:ind w:left="163" w:right="154"/>
              <w:jc w:val="both"/>
              <w:rPr>
                <w:sz w:val="24"/>
                <w:szCs w:val="24"/>
              </w:rPr>
            </w:pPr>
            <w:proofErr w:type="spellStart"/>
            <w:r w:rsidRPr="00FD16D6">
              <w:rPr>
                <w:sz w:val="24"/>
                <w:szCs w:val="24"/>
              </w:rPr>
              <w:t>Myrtenal</w:t>
            </w:r>
            <w:proofErr w:type="spellEnd"/>
          </w:p>
        </w:tc>
        <w:tc>
          <w:tcPr>
            <w:tcW w:w="1070" w:type="dxa"/>
          </w:tcPr>
          <w:p w:rsidR="00FD16D6" w:rsidRPr="00FD16D6" w:rsidRDefault="00FD16D6" w:rsidP="00CD3744">
            <w:pPr>
              <w:pStyle w:val="TableParagraph"/>
              <w:spacing w:line="276" w:lineRule="auto"/>
              <w:ind w:right="102"/>
              <w:jc w:val="both"/>
              <w:rPr>
                <w:sz w:val="24"/>
                <w:szCs w:val="24"/>
              </w:rPr>
            </w:pPr>
            <w:r w:rsidRPr="00FD16D6">
              <w:rPr>
                <w:sz w:val="24"/>
                <w:szCs w:val="24"/>
              </w:rPr>
              <w:t>6.41</w:t>
            </w:r>
          </w:p>
        </w:tc>
        <w:tc>
          <w:tcPr>
            <w:tcW w:w="2562" w:type="dxa"/>
          </w:tcPr>
          <w:p w:rsidR="00FD16D6" w:rsidRPr="00FD16D6" w:rsidRDefault="00FD16D6" w:rsidP="00CD3744">
            <w:pPr>
              <w:pStyle w:val="TableParagraph"/>
              <w:spacing w:line="276" w:lineRule="auto"/>
              <w:ind w:left="0"/>
              <w:jc w:val="both"/>
              <w:rPr>
                <w:sz w:val="24"/>
                <w:szCs w:val="24"/>
              </w:rPr>
            </w:pPr>
          </w:p>
        </w:tc>
      </w:tr>
      <w:tr w:rsidR="00FD16D6" w:rsidRPr="00FD16D6" w:rsidTr="00907CA5">
        <w:trPr>
          <w:trHeight w:val="194"/>
        </w:trPr>
        <w:tc>
          <w:tcPr>
            <w:tcW w:w="726" w:type="dxa"/>
            <w:vMerge w:val="restart"/>
          </w:tcPr>
          <w:p w:rsidR="00FD16D6" w:rsidRPr="00FD16D6" w:rsidRDefault="00FD16D6" w:rsidP="00CD3744">
            <w:pPr>
              <w:pStyle w:val="TableParagraph"/>
              <w:spacing w:line="276" w:lineRule="auto"/>
              <w:ind w:left="0"/>
              <w:jc w:val="both"/>
              <w:rPr>
                <w:sz w:val="24"/>
                <w:szCs w:val="24"/>
              </w:rPr>
            </w:pPr>
          </w:p>
          <w:p w:rsidR="00FD16D6" w:rsidRPr="00FD16D6" w:rsidRDefault="00FD16D6" w:rsidP="00CD3744">
            <w:pPr>
              <w:pStyle w:val="TableParagraph"/>
              <w:spacing w:before="7" w:line="276" w:lineRule="auto"/>
              <w:ind w:left="0"/>
              <w:jc w:val="both"/>
              <w:rPr>
                <w:sz w:val="24"/>
                <w:szCs w:val="24"/>
              </w:rPr>
            </w:pPr>
          </w:p>
          <w:p w:rsidR="00FD16D6" w:rsidRPr="00FD16D6" w:rsidRDefault="00FD16D6" w:rsidP="00CD3744">
            <w:pPr>
              <w:pStyle w:val="TableParagraph"/>
              <w:spacing w:line="276" w:lineRule="auto"/>
              <w:ind w:left="9"/>
              <w:jc w:val="both"/>
              <w:rPr>
                <w:sz w:val="24"/>
                <w:szCs w:val="24"/>
              </w:rPr>
            </w:pPr>
            <w:r w:rsidRPr="00FD16D6">
              <w:rPr>
                <w:w w:val="99"/>
                <w:sz w:val="24"/>
                <w:szCs w:val="24"/>
              </w:rPr>
              <w:t>4</w:t>
            </w:r>
          </w:p>
        </w:tc>
        <w:tc>
          <w:tcPr>
            <w:tcW w:w="2536" w:type="dxa"/>
          </w:tcPr>
          <w:p w:rsidR="00FD16D6" w:rsidRPr="00FD16D6" w:rsidRDefault="00FD16D6" w:rsidP="00CD3744">
            <w:pPr>
              <w:pStyle w:val="TableParagraph"/>
              <w:spacing w:line="276" w:lineRule="auto"/>
              <w:ind w:left="163" w:right="153"/>
              <w:jc w:val="both"/>
              <w:rPr>
                <w:sz w:val="24"/>
                <w:szCs w:val="24"/>
              </w:rPr>
            </w:pPr>
            <w:proofErr w:type="spellStart"/>
            <w:r w:rsidRPr="00FD16D6">
              <w:rPr>
                <w:sz w:val="24"/>
                <w:szCs w:val="24"/>
              </w:rPr>
              <w:t>Cyperene</w:t>
            </w:r>
            <w:proofErr w:type="spellEnd"/>
          </w:p>
        </w:tc>
        <w:tc>
          <w:tcPr>
            <w:tcW w:w="1070" w:type="dxa"/>
          </w:tcPr>
          <w:p w:rsidR="00FD16D6" w:rsidRPr="00FD16D6" w:rsidRDefault="00FD16D6" w:rsidP="00CD3744">
            <w:pPr>
              <w:pStyle w:val="TableParagraph"/>
              <w:spacing w:line="276" w:lineRule="auto"/>
              <w:ind w:right="104"/>
              <w:jc w:val="both"/>
              <w:rPr>
                <w:sz w:val="24"/>
                <w:szCs w:val="24"/>
              </w:rPr>
            </w:pPr>
            <w:r w:rsidRPr="00FD16D6">
              <w:rPr>
                <w:sz w:val="24"/>
                <w:szCs w:val="24"/>
              </w:rPr>
              <w:t>30.60</w:t>
            </w:r>
          </w:p>
        </w:tc>
        <w:tc>
          <w:tcPr>
            <w:tcW w:w="2562" w:type="dxa"/>
            <w:vMerge w:val="restart"/>
          </w:tcPr>
          <w:p w:rsidR="00FD16D6" w:rsidRPr="00FD16D6" w:rsidRDefault="00FD16D6" w:rsidP="00CD3744">
            <w:pPr>
              <w:pStyle w:val="TableParagraph"/>
              <w:spacing w:line="276" w:lineRule="auto"/>
              <w:ind w:left="0"/>
              <w:jc w:val="both"/>
              <w:rPr>
                <w:sz w:val="24"/>
                <w:szCs w:val="24"/>
              </w:rPr>
            </w:pPr>
          </w:p>
          <w:p w:rsidR="00FD16D6" w:rsidRPr="00FD16D6" w:rsidRDefault="00FD16D6" w:rsidP="00CD3744">
            <w:pPr>
              <w:pStyle w:val="TableParagraph"/>
              <w:spacing w:before="7" w:line="276" w:lineRule="auto"/>
              <w:ind w:left="0"/>
              <w:jc w:val="both"/>
              <w:rPr>
                <w:sz w:val="24"/>
                <w:szCs w:val="24"/>
              </w:rPr>
            </w:pPr>
          </w:p>
          <w:p w:rsidR="00FD16D6" w:rsidRPr="00FD16D6" w:rsidRDefault="00FD16D6" w:rsidP="00CD3744">
            <w:pPr>
              <w:pStyle w:val="TableParagraph"/>
              <w:spacing w:line="276" w:lineRule="auto"/>
              <w:ind w:left="578"/>
              <w:jc w:val="both"/>
              <w:rPr>
                <w:sz w:val="24"/>
                <w:szCs w:val="24"/>
              </w:rPr>
            </w:pPr>
            <w:proofErr w:type="spellStart"/>
            <w:r w:rsidRPr="00FD16D6">
              <w:rPr>
                <w:sz w:val="24"/>
                <w:szCs w:val="24"/>
              </w:rPr>
              <w:t>Dubey</w:t>
            </w:r>
            <w:proofErr w:type="spellEnd"/>
            <w:r w:rsidRPr="00FD16D6">
              <w:rPr>
                <w:spacing w:val="-2"/>
                <w:sz w:val="24"/>
                <w:szCs w:val="24"/>
              </w:rPr>
              <w:t xml:space="preserve"> </w:t>
            </w:r>
            <w:r w:rsidRPr="00FD16D6">
              <w:rPr>
                <w:i/>
                <w:sz w:val="24"/>
                <w:szCs w:val="24"/>
              </w:rPr>
              <w:t>et</w:t>
            </w:r>
            <w:r w:rsidRPr="00FD16D6">
              <w:rPr>
                <w:i/>
                <w:spacing w:val="-2"/>
                <w:sz w:val="24"/>
                <w:szCs w:val="24"/>
              </w:rPr>
              <w:t xml:space="preserve"> </w:t>
            </w:r>
            <w:r w:rsidRPr="00FD16D6">
              <w:rPr>
                <w:i/>
                <w:sz w:val="24"/>
                <w:szCs w:val="24"/>
              </w:rPr>
              <w:t>al</w:t>
            </w:r>
            <w:r w:rsidRPr="00FD16D6">
              <w:rPr>
                <w:i/>
                <w:spacing w:val="-3"/>
                <w:sz w:val="24"/>
                <w:szCs w:val="24"/>
              </w:rPr>
              <w:t xml:space="preserve"> </w:t>
            </w:r>
            <w:r w:rsidRPr="00FD16D6">
              <w:rPr>
                <w:sz w:val="24"/>
                <w:szCs w:val="24"/>
              </w:rPr>
              <w:t>2011</w:t>
            </w:r>
            <w:r w:rsidRPr="00FD16D6">
              <w:rPr>
                <w:spacing w:val="-1"/>
                <w:sz w:val="24"/>
                <w:szCs w:val="24"/>
              </w:rPr>
              <w:t xml:space="preserve"> </w:t>
            </w:r>
            <w:r w:rsidRPr="00FD16D6">
              <w:rPr>
                <w:sz w:val="24"/>
                <w:szCs w:val="24"/>
                <w:vertAlign w:val="superscript"/>
              </w:rPr>
              <w:t>[12]</w:t>
            </w:r>
          </w:p>
        </w:tc>
      </w:tr>
      <w:tr w:rsidR="00FD16D6" w:rsidRPr="00FD16D6" w:rsidTr="00907CA5">
        <w:trPr>
          <w:trHeight w:val="194"/>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1" w:right="155"/>
              <w:jc w:val="both"/>
              <w:rPr>
                <w:sz w:val="24"/>
                <w:szCs w:val="24"/>
              </w:rPr>
            </w:pPr>
            <w:r w:rsidRPr="00FD16D6">
              <w:rPr>
                <w:sz w:val="24"/>
                <w:szCs w:val="24"/>
              </w:rPr>
              <w:t>α-</w:t>
            </w:r>
            <w:r w:rsidRPr="00FD16D6">
              <w:rPr>
                <w:spacing w:val="-6"/>
                <w:sz w:val="24"/>
                <w:szCs w:val="24"/>
              </w:rPr>
              <w:t xml:space="preserve"> </w:t>
            </w:r>
            <w:proofErr w:type="spellStart"/>
            <w:r w:rsidRPr="00FD16D6">
              <w:rPr>
                <w:sz w:val="24"/>
                <w:szCs w:val="24"/>
              </w:rPr>
              <w:t>Humulene</w:t>
            </w:r>
            <w:proofErr w:type="spellEnd"/>
          </w:p>
        </w:tc>
        <w:tc>
          <w:tcPr>
            <w:tcW w:w="1070" w:type="dxa"/>
          </w:tcPr>
          <w:p w:rsidR="00FD16D6" w:rsidRPr="00FD16D6" w:rsidRDefault="00FD16D6" w:rsidP="00CD3744">
            <w:pPr>
              <w:pStyle w:val="TableParagraph"/>
              <w:spacing w:line="276" w:lineRule="auto"/>
              <w:ind w:right="105"/>
              <w:jc w:val="both"/>
              <w:rPr>
                <w:sz w:val="24"/>
                <w:szCs w:val="24"/>
              </w:rPr>
            </w:pPr>
            <w:r w:rsidRPr="00FD16D6">
              <w:rPr>
                <w:sz w:val="24"/>
                <w:szCs w:val="24"/>
              </w:rPr>
              <w:t>10.66</w:t>
            </w:r>
          </w:p>
        </w:tc>
        <w:tc>
          <w:tcPr>
            <w:tcW w:w="2562"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4"/>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4"/>
              <w:jc w:val="both"/>
              <w:rPr>
                <w:sz w:val="24"/>
                <w:szCs w:val="24"/>
              </w:rPr>
            </w:pPr>
            <w:proofErr w:type="spellStart"/>
            <w:r w:rsidRPr="00FD16D6">
              <w:rPr>
                <w:sz w:val="24"/>
                <w:szCs w:val="24"/>
              </w:rPr>
              <w:t>Valencene</w:t>
            </w:r>
            <w:proofErr w:type="spellEnd"/>
          </w:p>
        </w:tc>
        <w:tc>
          <w:tcPr>
            <w:tcW w:w="1070" w:type="dxa"/>
          </w:tcPr>
          <w:p w:rsidR="00FD16D6" w:rsidRPr="00FD16D6" w:rsidRDefault="00FD16D6" w:rsidP="00CD3744">
            <w:pPr>
              <w:pStyle w:val="TableParagraph"/>
              <w:spacing w:line="276" w:lineRule="auto"/>
              <w:ind w:right="102"/>
              <w:jc w:val="both"/>
              <w:rPr>
                <w:sz w:val="24"/>
                <w:szCs w:val="24"/>
              </w:rPr>
            </w:pPr>
            <w:r w:rsidRPr="00FD16D6">
              <w:rPr>
                <w:sz w:val="24"/>
                <w:szCs w:val="24"/>
              </w:rPr>
              <w:t>6.18</w:t>
            </w:r>
          </w:p>
        </w:tc>
        <w:tc>
          <w:tcPr>
            <w:tcW w:w="2562"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388"/>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4"/>
              <w:jc w:val="both"/>
              <w:rPr>
                <w:sz w:val="24"/>
                <w:szCs w:val="24"/>
              </w:rPr>
            </w:pPr>
            <w:r w:rsidRPr="00FD16D6">
              <w:rPr>
                <w:sz w:val="24"/>
                <w:szCs w:val="24"/>
              </w:rPr>
              <w:t>β-</w:t>
            </w:r>
            <w:proofErr w:type="spellStart"/>
            <w:r w:rsidRPr="00FD16D6">
              <w:rPr>
                <w:sz w:val="24"/>
                <w:szCs w:val="24"/>
              </w:rPr>
              <w:t>caryophyllene</w:t>
            </w:r>
            <w:proofErr w:type="spellEnd"/>
            <w:r w:rsidRPr="00FD16D6">
              <w:rPr>
                <w:spacing w:val="-7"/>
                <w:sz w:val="24"/>
                <w:szCs w:val="24"/>
              </w:rPr>
              <w:t xml:space="preserve"> </w:t>
            </w:r>
            <w:r w:rsidRPr="00FD16D6">
              <w:rPr>
                <w:sz w:val="24"/>
                <w:szCs w:val="24"/>
              </w:rPr>
              <w:t>oxide</w:t>
            </w:r>
          </w:p>
          <w:p w:rsidR="00FD16D6" w:rsidRPr="00FD16D6" w:rsidRDefault="00FD16D6" w:rsidP="00CD3744">
            <w:pPr>
              <w:pStyle w:val="TableParagraph"/>
              <w:spacing w:line="276" w:lineRule="auto"/>
              <w:ind w:left="163" w:right="154"/>
              <w:jc w:val="both"/>
              <w:rPr>
                <w:sz w:val="24"/>
                <w:szCs w:val="24"/>
              </w:rPr>
            </w:pPr>
            <w:proofErr w:type="spellStart"/>
            <w:r w:rsidRPr="00FD16D6">
              <w:rPr>
                <w:sz w:val="24"/>
                <w:szCs w:val="24"/>
              </w:rPr>
              <w:t>Longifolendehyde</w:t>
            </w:r>
            <w:proofErr w:type="spellEnd"/>
          </w:p>
        </w:tc>
        <w:tc>
          <w:tcPr>
            <w:tcW w:w="1070" w:type="dxa"/>
          </w:tcPr>
          <w:p w:rsidR="00FD16D6" w:rsidRPr="00FD16D6" w:rsidRDefault="00FD16D6" w:rsidP="00CD3744">
            <w:pPr>
              <w:pStyle w:val="TableParagraph"/>
              <w:spacing w:line="276" w:lineRule="auto"/>
              <w:ind w:right="103"/>
              <w:jc w:val="both"/>
              <w:rPr>
                <w:sz w:val="24"/>
                <w:szCs w:val="24"/>
              </w:rPr>
            </w:pPr>
            <w:r w:rsidRPr="00FD16D6">
              <w:rPr>
                <w:sz w:val="24"/>
                <w:szCs w:val="24"/>
              </w:rPr>
              <w:t>3.84</w:t>
            </w:r>
          </w:p>
          <w:p w:rsidR="00FD16D6" w:rsidRPr="00FD16D6" w:rsidRDefault="00FD16D6" w:rsidP="00CD3744">
            <w:pPr>
              <w:pStyle w:val="TableParagraph"/>
              <w:spacing w:line="276" w:lineRule="auto"/>
              <w:ind w:right="103"/>
              <w:jc w:val="both"/>
              <w:rPr>
                <w:sz w:val="24"/>
                <w:szCs w:val="24"/>
              </w:rPr>
            </w:pPr>
            <w:r w:rsidRPr="00FD16D6">
              <w:rPr>
                <w:sz w:val="24"/>
                <w:szCs w:val="24"/>
              </w:rPr>
              <w:t>4.11</w:t>
            </w:r>
          </w:p>
        </w:tc>
        <w:tc>
          <w:tcPr>
            <w:tcW w:w="2562"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4"/>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4"/>
              <w:jc w:val="both"/>
              <w:rPr>
                <w:sz w:val="24"/>
                <w:szCs w:val="24"/>
              </w:rPr>
            </w:pPr>
            <w:proofErr w:type="spellStart"/>
            <w:r w:rsidRPr="00FD16D6">
              <w:rPr>
                <w:sz w:val="24"/>
                <w:szCs w:val="24"/>
              </w:rPr>
              <w:t>Zierone</w:t>
            </w:r>
            <w:proofErr w:type="spellEnd"/>
          </w:p>
        </w:tc>
        <w:tc>
          <w:tcPr>
            <w:tcW w:w="1070" w:type="dxa"/>
          </w:tcPr>
          <w:p w:rsidR="00FD16D6" w:rsidRPr="00FD16D6" w:rsidRDefault="00FD16D6" w:rsidP="00CD3744">
            <w:pPr>
              <w:pStyle w:val="TableParagraph"/>
              <w:spacing w:line="276" w:lineRule="auto"/>
              <w:ind w:right="102"/>
              <w:jc w:val="both"/>
              <w:rPr>
                <w:sz w:val="24"/>
                <w:szCs w:val="24"/>
              </w:rPr>
            </w:pPr>
            <w:r w:rsidRPr="00FD16D6">
              <w:rPr>
                <w:sz w:val="24"/>
                <w:szCs w:val="24"/>
              </w:rPr>
              <w:t>6.54</w:t>
            </w:r>
          </w:p>
        </w:tc>
        <w:tc>
          <w:tcPr>
            <w:tcW w:w="2562"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4"/>
        </w:trPr>
        <w:tc>
          <w:tcPr>
            <w:tcW w:w="726" w:type="dxa"/>
            <w:vMerge w:val="restart"/>
          </w:tcPr>
          <w:p w:rsidR="00FD16D6" w:rsidRPr="00FD16D6" w:rsidRDefault="00FD16D6" w:rsidP="00CD3744">
            <w:pPr>
              <w:pStyle w:val="TableParagraph"/>
              <w:spacing w:line="276" w:lineRule="auto"/>
              <w:ind w:left="0"/>
              <w:jc w:val="both"/>
              <w:rPr>
                <w:sz w:val="24"/>
                <w:szCs w:val="24"/>
              </w:rPr>
            </w:pPr>
          </w:p>
          <w:p w:rsidR="00FD16D6" w:rsidRPr="00FD16D6" w:rsidRDefault="00FD16D6" w:rsidP="00CD3744">
            <w:pPr>
              <w:pStyle w:val="TableParagraph"/>
              <w:spacing w:line="276" w:lineRule="auto"/>
              <w:ind w:left="0"/>
              <w:jc w:val="both"/>
              <w:rPr>
                <w:sz w:val="24"/>
                <w:szCs w:val="24"/>
              </w:rPr>
            </w:pPr>
          </w:p>
          <w:p w:rsidR="00FD16D6" w:rsidRPr="00FD16D6" w:rsidRDefault="00FD16D6" w:rsidP="00CD3744">
            <w:pPr>
              <w:pStyle w:val="TableParagraph"/>
              <w:spacing w:before="8" w:line="276" w:lineRule="auto"/>
              <w:ind w:left="0"/>
              <w:jc w:val="both"/>
              <w:rPr>
                <w:sz w:val="24"/>
                <w:szCs w:val="24"/>
              </w:rPr>
            </w:pPr>
          </w:p>
          <w:p w:rsidR="00FD16D6" w:rsidRPr="00FD16D6" w:rsidRDefault="00FD16D6" w:rsidP="00CD3744">
            <w:pPr>
              <w:pStyle w:val="TableParagraph"/>
              <w:spacing w:line="276" w:lineRule="auto"/>
              <w:ind w:left="9"/>
              <w:jc w:val="both"/>
              <w:rPr>
                <w:sz w:val="24"/>
                <w:szCs w:val="24"/>
              </w:rPr>
            </w:pPr>
            <w:r w:rsidRPr="00FD16D6">
              <w:rPr>
                <w:w w:val="99"/>
                <w:sz w:val="24"/>
                <w:szCs w:val="24"/>
              </w:rPr>
              <w:t>5</w:t>
            </w:r>
          </w:p>
        </w:tc>
        <w:tc>
          <w:tcPr>
            <w:tcW w:w="2536" w:type="dxa"/>
          </w:tcPr>
          <w:p w:rsidR="00FD16D6" w:rsidRPr="00FD16D6" w:rsidRDefault="00FD16D6" w:rsidP="00CD3744">
            <w:pPr>
              <w:pStyle w:val="TableParagraph"/>
              <w:spacing w:line="276" w:lineRule="auto"/>
              <w:ind w:left="163" w:right="153"/>
              <w:jc w:val="both"/>
              <w:rPr>
                <w:sz w:val="24"/>
                <w:szCs w:val="24"/>
              </w:rPr>
            </w:pPr>
            <w:proofErr w:type="spellStart"/>
            <w:r w:rsidRPr="00FD16D6">
              <w:rPr>
                <w:sz w:val="24"/>
                <w:szCs w:val="24"/>
              </w:rPr>
              <w:t>Cyperene</w:t>
            </w:r>
            <w:proofErr w:type="spellEnd"/>
          </w:p>
        </w:tc>
        <w:tc>
          <w:tcPr>
            <w:tcW w:w="1070" w:type="dxa"/>
          </w:tcPr>
          <w:p w:rsidR="00FD16D6" w:rsidRPr="00FD16D6" w:rsidRDefault="00FD16D6" w:rsidP="00CD3744">
            <w:pPr>
              <w:pStyle w:val="TableParagraph"/>
              <w:spacing w:line="276" w:lineRule="auto"/>
              <w:ind w:right="104"/>
              <w:jc w:val="both"/>
              <w:rPr>
                <w:sz w:val="24"/>
                <w:szCs w:val="24"/>
              </w:rPr>
            </w:pPr>
            <w:r w:rsidRPr="00FD16D6">
              <w:rPr>
                <w:sz w:val="24"/>
                <w:szCs w:val="24"/>
              </w:rPr>
              <w:t>19.84</w:t>
            </w:r>
          </w:p>
        </w:tc>
        <w:tc>
          <w:tcPr>
            <w:tcW w:w="2562" w:type="dxa"/>
            <w:vMerge w:val="restart"/>
          </w:tcPr>
          <w:p w:rsidR="00FD16D6" w:rsidRPr="00FD16D6" w:rsidRDefault="00FD16D6" w:rsidP="00CD3744">
            <w:pPr>
              <w:pStyle w:val="TableParagraph"/>
              <w:spacing w:line="276" w:lineRule="auto"/>
              <w:ind w:left="0"/>
              <w:jc w:val="both"/>
              <w:rPr>
                <w:sz w:val="24"/>
                <w:szCs w:val="24"/>
              </w:rPr>
            </w:pPr>
          </w:p>
          <w:p w:rsidR="00FD16D6" w:rsidRPr="00FD16D6" w:rsidRDefault="00FD16D6" w:rsidP="00CD3744">
            <w:pPr>
              <w:pStyle w:val="TableParagraph"/>
              <w:spacing w:line="276" w:lineRule="auto"/>
              <w:ind w:left="0"/>
              <w:jc w:val="both"/>
              <w:rPr>
                <w:sz w:val="24"/>
                <w:szCs w:val="24"/>
              </w:rPr>
            </w:pPr>
          </w:p>
          <w:p w:rsidR="00FD16D6" w:rsidRPr="00FD16D6" w:rsidRDefault="00FD16D6" w:rsidP="00CD3744">
            <w:pPr>
              <w:pStyle w:val="TableParagraph"/>
              <w:spacing w:before="8" w:line="276" w:lineRule="auto"/>
              <w:ind w:left="0"/>
              <w:jc w:val="both"/>
              <w:rPr>
                <w:sz w:val="24"/>
                <w:szCs w:val="24"/>
              </w:rPr>
            </w:pPr>
          </w:p>
          <w:p w:rsidR="00FD16D6" w:rsidRPr="00FD16D6" w:rsidRDefault="00FD16D6" w:rsidP="00CD3744">
            <w:pPr>
              <w:pStyle w:val="TableParagraph"/>
              <w:spacing w:line="276" w:lineRule="auto"/>
              <w:ind w:left="584"/>
              <w:jc w:val="both"/>
              <w:rPr>
                <w:sz w:val="24"/>
                <w:szCs w:val="24"/>
              </w:rPr>
            </w:pPr>
            <w:proofErr w:type="spellStart"/>
            <w:r w:rsidRPr="00FD16D6">
              <w:rPr>
                <w:sz w:val="24"/>
                <w:szCs w:val="24"/>
              </w:rPr>
              <w:t>Dubey</w:t>
            </w:r>
            <w:proofErr w:type="spellEnd"/>
            <w:r w:rsidRPr="00FD16D6">
              <w:rPr>
                <w:spacing w:val="-1"/>
                <w:sz w:val="24"/>
                <w:szCs w:val="24"/>
              </w:rPr>
              <w:t xml:space="preserve"> </w:t>
            </w:r>
            <w:r w:rsidRPr="00FD16D6">
              <w:rPr>
                <w:i/>
                <w:sz w:val="24"/>
                <w:szCs w:val="24"/>
              </w:rPr>
              <w:t>et</w:t>
            </w:r>
            <w:r w:rsidRPr="00FD16D6">
              <w:rPr>
                <w:i/>
                <w:spacing w:val="-2"/>
                <w:sz w:val="24"/>
                <w:szCs w:val="24"/>
              </w:rPr>
              <w:t xml:space="preserve"> </w:t>
            </w:r>
            <w:r w:rsidRPr="00FD16D6">
              <w:rPr>
                <w:i/>
                <w:sz w:val="24"/>
                <w:szCs w:val="24"/>
              </w:rPr>
              <w:t xml:space="preserve">al </w:t>
            </w:r>
            <w:r w:rsidRPr="00FD16D6">
              <w:rPr>
                <w:sz w:val="24"/>
                <w:szCs w:val="24"/>
              </w:rPr>
              <w:t>2011</w:t>
            </w:r>
            <w:r w:rsidRPr="00FD16D6">
              <w:rPr>
                <w:spacing w:val="-14"/>
                <w:sz w:val="24"/>
                <w:szCs w:val="24"/>
              </w:rPr>
              <w:t xml:space="preserve"> </w:t>
            </w:r>
            <w:r w:rsidRPr="00FD16D6">
              <w:rPr>
                <w:sz w:val="24"/>
                <w:szCs w:val="24"/>
                <w:vertAlign w:val="superscript"/>
              </w:rPr>
              <w:t>[12]</w:t>
            </w:r>
          </w:p>
        </w:tc>
      </w:tr>
      <w:tr w:rsidR="00FD16D6" w:rsidRPr="00FD16D6" w:rsidTr="00907CA5">
        <w:trPr>
          <w:trHeight w:val="194"/>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2" w:right="155"/>
              <w:jc w:val="both"/>
              <w:rPr>
                <w:sz w:val="24"/>
                <w:szCs w:val="24"/>
              </w:rPr>
            </w:pPr>
            <w:r w:rsidRPr="00FD16D6">
              <w:rPr>
                <w:sz w:val="24"/>
                <w:szCs w:val="24"/>
              </w:rPr>
              <w:t>α-</w:t>
            </w:r>
            <w:r w:rsidRPr="00FD16D6">
              <w:rPr>
                <w:spacing w:val="-5"/>
                <w:sz w:val="24"/>
                <w:szCs w:val="24"/>
              </w:rPr>
              <w:t xml:space="preserve"> </w:t>
            </w:r>
            <w:proofErr w:type="spellStart"/>
            <w:r w:rsidRPr="00FD16D6">
              <w:rPr>
                <w:sz w:val="24"/>
                <w:szCs w:val="24"/>
              </w:rPr>
              <w:t>Humulene</w:t>
            </w:r>
            <w:proofErr w:type="spellEnd"/>
          </w:p>
        </w:tc>
        <w:tc>
          <w:tcPr>
            <w:tcW w:w="1070" w:type="dxa"/>
          </w:tcPr>
          <w:p w:rsidR="00FD16D6" w:rsidRPr="00FD16D6" w:rsidRDefault="00FD16D6" w:rsidP="00CD3744">
            <w:pPr>
              <w:pStyle w:val="TableParagraph"/>
              <w:spacing w:line="276" w:lineRule="auto"/>
              <w:ind w:right="103"/>
              <w:jc w:val="both"/>
              <w:rPr>
                <w:sz w:val="24"/>
                <w:szCs w:val="24"/>
              </w:rPr>
            </w:pPr>
            <w:r w:rsidRPr="00FD16D6">
              <w:rPr>
                <w:sz w:val="24"/>
                <w:szCs w:val="24"/>
              </w:rPr>
              <w:t>7.12</w:t>
            </w:r>
          </w:p>
        </w:tc>
        <w:tc>
          <w:tcPr>
            <w:tcW w:w="2562"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3"/>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4"/>
              <w:jc w:val="both"/>
              <w:rPr>
                <w:sz w:val="24"/>
                <w:szCs w:val="24"/>
              </w:rPr>
            </w:pPr>
            <w:proofErr w:type="spellStart"/>
            <w:r w:rsidRPr="00FD16D6">
              <w:rPr>
                <w:sz w:val="24"/>
                <w:szCs w:val="24"/>
              </w:rPr>
              <w:t>Valencene</w:t>
            </w:r>
            <w:proofErr w:type="spellEnd"/>
          </w:p>
        </w:tc>
        <w:tc>
          <w:tcPr>
            <w:tcW w:w="1070" w:type="dxa"/>
          </w:tcPr>
          <w:p w:rsidR="00FD16D6" w:rsidRPr="00FD16D6" w:rsidRDefault="00FD16D6" w:rsidP="00CD3744">
            <w:pPr>
              <w:pStyle w:val="TableParagraph"/>
              <w:spacing w:line="276" w:lineRule="auto"/>
              <w:ind w:right="102"/>
              <w:jc w:val="both"/>
              <w:rPr>
                <w:sz w:val="24"/>
                <w:szCs w:val="24"/>
              </w:rPr>
            </w:pPr>
            <w:r w:rsidRPr="00FD16D6">
              <w:rPr>
                <w:sz w:val="24"/>
                <w:szCs w:val="24"/>
              </w:rPr>
              <w:t>5.43</w:t>
            </w:r>
          </w:p>
        </w:tc>
        <w:tc>
          <w:tcPr>
            <w:tcW w:w="2562"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3"/>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4"/>
              <w:jc w:val="both"/>
              <w:rPr>
                <w:sz w:val="24"/>
                <w:szCs w:val="24"/>
              </w:rPr>
            </w:pPr>
            <w:r w:rsidRPr="00FD16D6">
              <w:rPr>
                <w:sz w:val="24"/>
                <w:szCs w:val="24"/>
              </w:rPr>
              <w:t>β-</w:t>
            </w:r>
            <w:proofErr w:type="spellStart"/>
            <w:r w:rsidRPr="00FD16D6">
              <w:rPr>
                <w:sz w:val="24"/>
                <w:szCs w:val="24"/>
              </w:rPr>
              <w:t>caryophyllene</w:t>
            </w:r>
            <w:proofErr w:type="spellEnd"/>
            <w:r w:rsidRPr="00FD16D6">
              <w:rPr>
                <w:spacing w:val="-7"/>
                <w:sz w:val="24"/>
                <w:szCs w:val="24"/>
              </w:rPr>
              <w:t xml:space="preserve"> </w:t>
            </w:r>
            <w:r w:rsidRPr="00FD16D6">
              <w:rPr>
                <w:sz w:val="24"/>
                <w:szCs w:val="24"/>
              </w:rPr>
              <w:t>oxide</w:t>
            </w:r>
          </w:p>
        </w:tc>
        <w:tc>
          <w:tcPr>
            <w:tcW w:w="1070" w:type="dxa"/>
          </w:tcPr>
          <w:p w:rsidR="00FD16D6" w:rsidRPr="00FD16D6" w:rsidRDefault="00FD16D6" w:rsidP="00CD3744">
            <w:pPr>
              <w:pStyle w:val="TableParagraph"/>
              <w:spacing w:line="276" w:lineRule="auto"/>
              <w:ind w:right="101"/>
              <w:jc w:val="both"/>
              <w:rPr>
                <w:sz w:val="24"/>
                <w:szCs w:val="24"/>
              </w:rPr>
            </w:pPr>
            <w:r w:rsidRPr="00FD16D6">
              <w:rPr>
                <w:sz w:val="24"/>
                <w:szCs w:val="24"/>
              </w:rPr>
              <w:t>3.73</w:t>
            </w:r>
          </w:p>
        </w:tc>
        <w:tc>
          <w:tcPr>
            <w:tcW w:w="2562"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4"/>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4"/>
              <w:jc w:val="both"/>
              <w:rPr>
                <w:sz w:val="24"/>
                <w:szCs w:val="24"/>
              </w:rPr>
            </w:pPr>
            <w:proofErr w:type="spellStart"/>
            <w:r w:rsidRPr="00FD16D6">
              <w:rPr>
                <w:sz w:val="24"/>
                <w:szCs w:val="24"/>
              </w:rPr>
              <w:t>Longifolendehyde</w:t>
            </w:r>
            <w:proofErr w:type="spellEnd"/>
          </w:p>
        </w:tc>
        <w:tc>
          <w:tcPr>
            <w:tcW w:w="1070" w:type="dxa"/>
          </w:tcPr>
          <w:p w:rsidR="00FD16D6" w:rsidRPr="00FD16D6" w:rsidRDefault="00FD16D6" w:rsidP="00CD3744">
            <w:pPr>
              <w:pStyle w:val="TableParagraph"/>
              <w:spacing w:line="276" w:lineRule="auto"/>
              <w:ind w:right="102"/>
              <w:jc w:val="both"/>
              <w:rPr>
                <w:sz w:val="24"/>
                <w:szCs w:val="24"/>
              </w:rPr>
            </w:pPr>
            <w:r w:rsidRPr="00FD16D6">
              <w:rPr>
                <w:sz w:val="24"/>
                <w:szCs w:val="24"/>
              </w:rPr>
              <w:t>4.59</w:t>
            </w:r>
          </w:p>
        </w:tc>
        <w:tc>
          <w:tcPr>
            <w:tcW w:w="2562"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4"/>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5"/>
              <w:jc w:val="both"/>
              <w:rPr>
                <w:sz w:val="24"/>
                <w:szCs w:val="24"/>
              </w:rPr>
            </w:pPr>
            <w:proofErr w:type="spellStart"/>
            <w:r w:rsidRPr="00FD16D6">
              <w:rPr>
                <w:sz w:val="24"/>
                <w:szCs w:val="24"/>
              </w:rPr>
              <w:t>longiverbenone</w:t>
            </w:r>
            <w:proofErr w:type="spellEnd"/>
          </w:p>
        </w:tc>
        <w:tc>
          <w:tcPr>
            <w:tcW w:w="1070" w:type="dxa"/>
          </w:tcPr>
          <w:p w:rsidR="00FD16D6" w:rsidRPr="00FD16D6" w:rsidRDefault="00FD16D6" w:rsidP="00CD3744">
            <w:pPr>
              <w:pStyle w:val="TableParagraph"/>
              <w:spacing w:line="276" w:lineRule="auto"/>
              <w:ind w:right="102"/>
              <w:jc w:val="both"/>
              <w:rPr>
                <w:sz w:val="24"/>
                <w:szCs w:val="24"/>
              </w:rPr>
            </w:pPr>
            <w:r w:rsidRPr="00FD16D6">
              <w:rPr>
                <w:sz w:val="24"/>
                <w:szCs w:val="24"/>
              </w:rPr>
              <w:t>5.89</w:t>
            </w:r>
          </w:p>
        </w:tc>
        <w:tc>
          <w:tcPr>
            <w:tcW w:w="2562" w:type="dxa"/>
            <w:vMerge/>
            <w:tcBorders>
              <w:top w:val="nil"/>
            </w:tcBorders>
          </w:tcPr>
          <w:p w:rsidR="00FD16D6" w:rsidRPr="00FD16D6" w:rsidRDefault="00FD16D6" w:rsidP="00CD3744">
            <w:pPr>
              <w:jc w:val="both"/>
              <w:rPr>
                <w:rFonts w:ascii="Times New Roman" w:hAnsi="Times New Roman" w:cs="Times New Roman"/>
                <w:sz w:val="24"/>
                <w:szCs w:val="24"/>
              </w:rPr>
            </w:pPr>
          </w:p>
        </w:tc>
      </w:tr>
      <w:tr w:rsidR="00FD16D6" w:rsidRPr="00FD16D6" w:rsidTr="00907CA5">
        <w:trPr>
          <w:trHeight w:val="194"/>
        </w:trPr>
        <w:tc>
          <w:tcPr>
            <w:tcW w:w="726" w:type="dxa"/>
            <w:vMerge/>
            <w:tcBorders>
              <w:top w:val="nil"/>
            </w:tcBorders>
          </w:tcPr>
          <w:p w:rsidR="00FD16D6" w:rsidRPr="00FD16D6" w:rsidRDefault="00FD16D6" w:rsidP="00CD3744">
            <w:pPr>
              <w:jc w:val="both"/>
              <w:rPr>
                <w:rFonts w:ascii="Times New Roman" w:hAnsi="Times New Roman" w:cs="Times New Roman"/>
                <w:sz w:val="24"/>
                <w:szCs w:val="24"/>
              </w:rPr>
            </w:pPr>
          </w:p>
        </w:tc>
        <w:tc>
          <w:tcPr>
            <w:tcW w:w="2536" w:type="dxa"/>
          </w:tcPr>
          <w:p w:rsidR="00FD16D6" w:rsidRPr="00FD16D6" w:rsidRDefault="00FD16D6" w:rsidP="00CD3744">
            <w:pPr>
              <w:pStyle w:val="TableParagraph"/>
              <w:spacing w:line="276" w:lineRule="auto"/>
              <w:ind w:left="163" w:right="154"/>
              <w:jc w:val="both"/>
              <w:rPr>
                <w:sz w:val="24"/>
                <w:szCs w:val="24"/>
              </w:rPr>
            </w:pPr>
            <w:proofErr w:type="spellStart"/>
            <w:r w:rsidRPr="00FD16D6">
              <w:rPr>
                <w:sz w:val="24"/>
                <w:szCs w:val="24"/>
              </w:rPr>
              <w:t>Zierone</w:t>
            </w:r>
            <w:proofErr w:type="spellEnd"/>
          </w:p>
        </w:tc>
        <w:tc>
          <w:tcPr>
            <w:tcW w:w="1070" w:type="dxa"/>
          </w:tcPr>
          <w:p w:rsidR="00FD16D6" w:rsidRPr="00FD16D6" w:rsidRDefault="00FD16D6" w:rsidP="00CD3744">
            <w:pPr>
              <w:pStyle w:val="TableParagraph"/>
              <w:spacing w:line="276" w:lineRule="auto"/>
              <w:ind w:right="103"/>
              <w:jc w:val="both"/>
              <w:rPr>
                <w:sz w:val="24"/>
                <w:szCs w:val="24"/>
              </w:rPr>
            </w:pPr>
            <w:r w:rsidRPr="00FD16D6">
              <w:rPr>
                <w:sz w:val="24"/>
                <w:szCs w:val="24"/>
              </w:rPr>
              <w:t>10.68</w:t>
            </w:r>
          </w:p>
        </w:tc>
        <w:tc>
          <w:tcPr>
            <w:tcW w:w="2562" w:type="dxa"/>
            <w:vMerge/>
            <w:tcBorders>
              <w:top w:val="nil"/>
            </w:tcBorders>
          </w:tcPr>
          <w:p w:rsidR="00FD16D6" w:rsidRPr="00FD16D6" w:rsidRDefault="00FD16D6" w:rsidP="00CD3744">
            <w:pPr>
              <w:jc w:val="both"/>
              <w:rPr>
                <w:rFonts w:ascii="Times New Roman" w:hAnsi="Times New Roman" w:cs="Times New Roman"/>
                <w:sz w:val="24"/>
                <w:szCs w:val="24"/>
              </w:rPr>
            </w:pPr>
          </w:p>
        </w:tc>
      </w:tr>
    </w:tbl>
    <w:p w:rsidR="00FD16D6" w:rsidRDefault="00FD16D6" w:rsidP="00CD3744">
      <w:pPr>
        <w:jc w:val="both"/>
        <w:rPr>
          <w:rFonts w:ascii="Times New Roman" w:hAnsi="Times New Roman" w:cs="Times New Roman"/>
          <w:sz w:val="24"/>
          <w:szCs w:val="24"/>
        </w:rPr>
      </w:pPr>
    </w:p>
    <w:p w:rsidR="00CD3744" w:rsidRDefault="00CD3744" w:rsidP="00CD3744">
      <w:pPr>
        <w:jc w:val="both"/>
        <w:rPr>
          <w:rFonts w:ascii="Times New Roman" w:hAnsi="Times New Roman" w:cs="Times New Roman"/>
          <w:sz w:val="24"/>
          <w:szCs w:val="24"/>
        </w:rPr>
      </w:pPr>
    </w:p>
    <w:p w:rsidR="00CD3744" w:rsidRDefault="00CD3744" w:rsidP="00CD3744">
      <w:pPr>
        <w:jc w:val="both"/>
        <w:rPr>
          <w:rFonts w:ascii="Times New Roman" w:hAnsi="Times New Roman" w:cs="Times New Roman"/>
          <w:sz w:val="24"/>
          <w:szCs w:val="24"/>
        </w:rPr>
      </w:pPr>
    </w:p>
    <w:p w:rsidR="00CD3744" w:rsidRDefault="00CD3744" w:rsidP="00CD3744">
      <w:pPr>
        <w:jc w:val="both"/>
        <w:rPr>
          <w:rFonts w:ascii="Times New Roman" w:hAnsi="Times New Roman" w:cs="Times New Roman"/>
          <w:sz w:val="24"/>
          <w:szCs w:val="24"/>
        </w:rPr>
      </w:pPr>
    </w:p>
    <w:p w:rsidR="00CD3744" w:rsidRDefault="00CD3744" w:rsidP="00CD3744">
      <w:pPr>
        <w:jc w:val="both"/>
        <w:rPr>
          <w:rFonts w:ascii="Times New Roman" w:hAnsi="Times New Roman" w:cs="Times New Roman"/>
          <w:sz w:val="24"/>
          <w:szCs w:val="24"/>
        </w:rPr>
      </w:pPr>
    </w:p>
    <w:p w:rsidR="00CD3744" w:rsidRDefault="00CD3744" w:rsidP="00CD3744">
      <w:pPr>
        <w:jc w:val="both"/>
        <w:rPr>
          <w:rFonts w:ascii="Times New Roman" w:hAnsi="Times New Roman" w:cs="Times New Roman"/>
          <w:sz w:val="24"/>
          <w:szCs w:val="24"/>
        </w:rPr>
      </w:pPr>
    </w:p>
    <w:p w:rsidR="00CD3744" w:rsidRDefault="00CD3744" w:rsidP="00CD3744">
      <w:pPr>
        <w:jc w:val="both"/>
        <w:rPr>
          <w:rFonts w:ascii="Times New Roman" w:hAnsi="Times New Roman" w:cs="Times New Roman"/>
          <w:sz w:val="24"/>
          <w:szCs w:val="24"/>
        </w:rPr>
      </w:pPr>
    </w:p>
    <w:p w:rsidR="00CD3744" w:rsidRDefault="00CD3744" w:rsidP="00CD3744">
      <w:pPr>
        <w:jc w:val="both"/>
        <w:rPr>
          <w:rFonts w:ascii="Times New Roman" w:hAnsi="Times New Roman" w:cs="Times New Roman"/>
          <w:sz w:val="24"/>
          <w:szCs w:val="24"/>
        </w:rPr>
      </w:pPr>
    </w:p>
    <w:p w:rsidR="00CD3744" w:rsidRDefault="00CD3744" w:rsidP="00CD3744">
      <w:pPr>
        <w:jc w:val="both"/>
        <w:rPr>
          <w:rFonts w:ascii="Times New Roman" w:hAnsi="Times New Roman" w:cs="Times New Roman"/>
          <w:sz w:val="24"/>
          <w:szCs w:val="24"/>
        </w:rPr>
      </w:pPr>
    </w:p>
    <w:p w:rsidR="00CD3744" w:rsidRDefault="00CD3744" w:rsidP="00CD3744">
      <w:pPr>
        <w:jc w:val="both"/>
        <w:rPr>
          <w:rFonts w:ascii="Times New Roman" w:hAnsi="Times New Roman" w:cs="Times New Roman"/>
          <w:sz w:val="24"/>
          <w:szCs w:val="24"/>
        </w:rPr>
      </w:pPr>
    </w:p>
    <w:p w:rsidR="00CD3744" w:rsidRPr="00FD16D6" w:rsidRDefault="00CD3744" w:rsidP="00CD3744">
      <w:pPr>
        <w:jc w:val="both"/>
        <w:rPr>
          <w:rFonts w:ascii="Times New Roman" w:hAnsi="Times New Roman" w:cs="Times New Roman"/>
          <w:sz w:val="24"/>
          <w:szCs w:val="24"/>
        </w:rPr>
        <w:sectPr w:rsidR="00CD3744" w:rsidRPr="00FD16D6">
          <w:pgSz w:w="12240" w:h="15840"/>
          <w:pgMar w:top="600" w:right="1080" w:bottom="580" w:left="1080" w:header="393" w:footer="394" w:gutter="0"/>
          <w:cols w:space="720"/>
        </w:sectPr>
      </w:pPr>
    </w:p>
    <w:p w:rsidR="00FD16D6" w:rsidRPr="00FD16D6" w:rsidRDefault="00FD16D6" w:rsidP="00CD3744">
      <w:pPr>
        <w:pStyle w:val="BodyText"/>
        <w:spacing w:before="3" w:line="276" w:lineRule="auto"/>
        <w:jc w:val="both"/>
        <w:rPr>
          <w:sz w:val="24"/>
          <w:szCs w:val="24"/>
        </w:rPr>
      </w:pPr>
    </w:p>
    <w:p w:rsidR="00FD16D6" w:rsidRPr="00FD16D6" w:rsidRDefault="00897C7E" w:rsidP="00CD3744">
      <w:pPr>
        <w:pStyle w:val="Heading1"/>
        <w:keepNext w:val="0"/>
        <w:keepLines w:val="0"/>
        <w:widowControl w:val="0"/>
        <w:tabs>
          <w:tab w:val="left" w:pos="305"/>
        </w:tabs>
        <w:autoSpaceDE w:val="0"/>
        <w:autoSpaceDN w:val="0"/>
        <w:spacing w:before="93"/>
        <w:jc w:val="both"/>
        <w:rPr>
          <w:rFonts w:ascii="Times New Roman" w:hAnsi="Times New Roman" w:cs="Times New Roman"/>
          <w:color w:val="auto"/>
          <w:sz w:val="24"/>
          <w:szCs w:val="24"/>
        </w:rPr>
      </w:pPr>
      <w:r>
        <w:rPr>
          <w:rFonts w:ascii="Times New Roman" w:hAnsi="Times New Roman" w:cs="Times New Roman"/>
          <w:color w:val="auto"/>
          <w:spacing w:val="-1"/>
          <w:sz w:val="24"/>
          <w:szCs w:val="24"/>
        </w:rPr>
        <w:t xml:space="preserve">1.3   </w:t>
      </w:r>
      <w:r w:rsidRPr="00FD16D6">
        <w:rPr>
          <w:rFonts w:ascii="Times New Roman" w:hAnsi="Times New Roman" w:cs="Times New Roman"/>
          <w:color w:val="auto"/>
          <w:spacing w:val="-1"/>
          <w:sz w:val="24"/>
          <w:szCs w:val="24"/>
        </w:rPr>
        <w:t>PHARMACOLOGICAL</w:t>
      </w:r>
      <w:r w:rsidRPr="00FD16D6">
        <w:rPr>
          <w:rFonts w:ascii="Times New Roman" w:hAnsi="Times New Roman" w:cs="Times New Roman"/>
          <w:color w:val="auto"/>
          <w:spacing w:val="-7"/>
          <w:sz w:val="24"/>
          <w:szCs w:val="24"/>
        </w:rPr>
        <w:t xml:space="preserve"> </w:t>
      </w:r>
      <w:r w:rsidRPr="00FD16D6">
        <w:rPr>
          <w:rFonts w:ascii="Times New Roman" w:hAnsi="Times New Roman" w:cs="Times New Roman"/>
          <w:color w:val="auto"/>
          <w:sz w:val="24"/>
          <w:szCs w:val="24"/>
        </w:rPr>
        <w:t>ACTIVITIES</w:t>
      </w:r>
    </w:p>
    <w:p w:rsidR="00FD16D6" w:rsidRPr="00FD16D6" w:rsidRDefault="00FD16D6" w:rsidP="00CD3744">
      <w:pPr>
        <w:pStyle w:val="BodyText"/>
        <w:spacing w:line="276" w:lineRule="auto"/>
        <w:ind w:left="117" w:right="38"/>
        <w:jc w:val="both"/>
        <w:rPr>
          <w:sz w:val="24"/>
          <w:szCs w:val="24"/>
        </w:rPr>
      </w:pPr>
      <w:proofErr w:type="spellStart"/>
      <w:r w:rsidRPr="00FD16D6">
        <w:rPr>
          <w:sz w:val="24"/>
          <w:szCs w:val="24"/>
        </w:rPr>
        <w:t>Cyperus</w:t>
      </w:r>
      <w:proofErr w:type="spellEnd"/>
      <w:r w:rsidRPr="00FD16D6">
        <w:rPr>
          <w:spacing w:val="1"/>
          <w:sz w:val="24"/>
          <w:szCs w:val="24"/>
        </w:rPr>
        <w:t xml:space="preserve"> </w:t>
      </w:r>
      <w:r w:rsidRPr="00FD16D6">
        <w:rPr>
          <w:sz w:val="24"/>
          <w:szCs w:val="24"/>
        </w:rPr>
        <w:t>has</w:t>
      </w:r>
      <w:r w:rsidRPr="00FD16D6">
        <w:rPr>
          <w:spacing w:val="1"/>
          <w:sz w:val="24"/>
          <w:szCs w:val="24"/>
        </w:rPr>
        <w:t xml:space="preserve"> </w:t>
      </w:r>
      <w:r w:rsidRPr="00FD16D6">
        <w:rPr>
          <w:sz w:val="24"/>
          <w:szCs w:val="24"/>
        </w:rPr>
        <w:t>numerous</w:t>
      </w:r>
      <w:r w:rsidRPr="00FD16D6">
        <w:rPr>
          <w:spacing w:val="1"/>
          <w:sz w:val="24"/>
          <w:szCs w:val="24"/>
        </w:rPr>
        <w:t xml:space="preserve"> </w:t>
      </w:r>
      <w:r w:rsidRPr="00FD16D6">
        <w:rPr>
          <w:sz w:val="24"/>
          <w:szCs w:val="24"/>
        </w:rPr>
        <w:t>chemical</w:t>
      </w:r>
      <w:r w:rsidRPr="00FD16D6">
        <w:rPr>
          <w:spacing w:val="1"/>
          <w:sz w:val="24"/>
          <w:szCs w:val="24"/>
        </w:rPr>
        <w:t xml:space="preserve"> </w:t>
      </w:r>
      <w:r w:rsidRPr="00FD16D6">
        <w:rPr>
          <w:sz w:val="24"/>
          <w:szCs w:val="24"/>
        </w:rPr>
        <w:t>constituents,</w:t>
      </w:r>
      <w:r w:rsidRPr="00FD16D6">
        <w:rPr>
          <w:spacing w:val="1"/>
          <w:sz w:val="24"/>
          <w:szCs w:val="24"/>
        </w:rPr>
        <w:t xml:space="preserve"> </w:t>
      </w:r>
      <w:r w:rsidRPr="00FD16D6">
        <w:rPr>
          <w:sz w:val="24"/>
          <w:szCs w:val="24"/>
        </w:rPr>
        <w:t>manly</w:t>
      </w:r>
      <w:r w:rsidRPr="00FD16D6">
        <w:rPr>
          <w:spacing w:val="-45"/>
          <w:sz w:val="24"/>
          <w:szCs w:val="24"/>
        </w:rPr>
        <w:t xml:space="preserve"> </w:t>
      </w:r>
      <w:proofErr w:type="spellStart"/>
      <w:r w:rsidRPr="00FD16D6">
        <w:rPr>
          <w:sz w:val="24"/>
          <w:szCs w:val="24"/>
        </w:rPr>
        <w:t>sesquiterpenoids</w:t>
      </w:r>
      <w:proofErr w:type="spellEnd"/>
      <w:r w:rsidRPr="00FD16D6">
        <w:rPr>
          <w:sz w:val="24"/>
          <w:szCs w:val="24"/>
        </w:rPr>
        <w:t xml:space="preserve"> most of which may show pharmacological</w:t>
      </w:r>
      <w:r w:rsidRPr="00FD16D6">
        <w:rPr>
          <w:spacing w:val="1"/>
          <w:sz w:val="24"/>
          <w:szCs w:val="24"/>
        </w:rPr>
        <w:t xml:space="preserve"> </w:t>
      </w:r>
      <w:r w:rsidRPr="00FD16D6">
        <w:rPr>
          <w:sz w:val="24"/>
          <w:szCs w:val="24"/>
        </w:rPr>
        <w:t>activity</w:t>
      </w:r>
      <w:r w:rsidRPr="00FD16D6">
        <w:rPr>
          <w:spacing w:val="-5"/>
          <w:sz w:val="24"/>
          <w:szCs w:val="24"/>
        </w:rPr>
        <w:t xml:space="preserve"> </w:t>
      </w:r>
      <w:r w:rsidRPr="00FD16D6">
        <w:rPr>
          <w:sz w:val="24"/>
          <w:szCs w:val="24"/>
        </w:rPr>
        <w:t>as</w:t>
      </w:r>
      <w:r w:rsidRPr="00FD16D6">
        <w:rPr>
          <w:spacing w:val="-3"/>
          <w:sz w:val="24"/>
          <w:szCs w:val="24"/>
        </w:rPr>
        <w:t xml:space="preserve"> </w:t>
      </w:r>
      <w:r w:rsidRPr="00FD16D6">
        <w:rPr>
          <w:sz w:val="24"/>
          <w:szCs w:val="24"/>
        </w:rPr>
        <w:t>investigated</w:t>
      </w:r>
      <w:r w:rsidRPr="00FD16D6">
        <w:rPr>
          <w:spacing w:val="-3"/>
          <w:sz w:val="24"/>
          <w:szCs w:val="24"/>
        </w:rPr>
        <w:t xml:space="preserve"> </w:t>
      </w:r>
      <w:r w:rsidRPr="00FD16D6">
        <w:rPr>
          <w:sz w:val="24"/>
          <w:szCs w:val="24"/>
        </w:rPr>
        <w:t>and</w:t>
      </w:r>
      <w:r w:rsidRPr="00FD16D6">
        <w:rPr>
          <w:spacing w:val="-3"/>
          <w:sz w:val="24"/>
          <w:szCs w:val="24"/>
        </w:rPr>
        <w:t xml:space="preserve"> </w:t>
      </w:r>
      <w:r w:rsidRPr="00FD16D6">
        <w:rPr>
          <w:sz w:val="24"/>
          <w:szCs w:val="24"/>
        </w:rPr>
        <w:t>reported</w:t>
      </w:r>
      <w:r w:rsidRPr="00FD16D6">
        <w:rPr>
          <w:spacing w:val="-4"/>
          <w:sz w:val="24"/>
          <w:szCs w:val="24"/>
        </w:rPr>
        <w:t xml:space="preserve"> </w:t>
      </w:r>
      <w:r w:rsidRPr="00FD16D6">
        <w:rPr>
          <w:sz w:val="24"/>
          <w:szCs w:val="24"/>
        </w:rPr>
        <w:t>by</w:t>
      </w:r>
      <w:r w:rsidRPr="00FD16D6">
        <w:rPr>
          <w:spacing w:val="-4"/>
          <w:sz w:val="24"/>
          <w:szCs w:val="24"/>
        </w:rPr>
        <w:t xml:space="preserve"> </w:t>
      </w:r>
      <w:r w:rsidRPr="00FD16D6">
        <w:rPr>
          <w:sz w:val="24"/>
          <w:szCs w:val="24"/>
        </w:rPr>
        <w:t>many</w:t>
      </w:r>
      <w:r w:rsidRPr="00FD16D6">
        <w:rPr>
          <w:spacing w:val="-3"/>
          <w:sz w:val="24"/>
          <w:szCs w:val="24"/>
        </w:rPr>
        <w:t xml:space="preserve"> </w:t>
      </w:r>
      <w:r w:rsidRPr="00FD16D6">
        <w:rPr>
          <w:sz w:val="24"/>
          <w:szCs w:val="24"/>
        </w:rPr>
        <w:t>workers</w:t>
      </w:r>
    </w:p>
    <w:p w:rsidR="00FD16D6" w:rsidRPr="00FD16D6" w:rsidRDefault="00FD16D6" w:rsidP="00CD3744">
      <w:pPr>
        <w:pStyle w:val="BodyText"/>
        <w:spacing w:before="9" w:line="276" w:lineRule="auto"/>
        <w:jc w:val="both"/>
        <w:rPr>
          <w:sz w:val="24"/>
          <w:szCs w:val="24"/>
        </w:rPr>
      </w:pPr>
    </w:p>
    <w:p w:rsidR="00FD16D6" w:rsidRDefault="00897C7E" w:rsidP="00CD3744">
      <w:pPr>
        <w:pStyle w:val="Heading1"/>
        <w:keepNext w:val="0"/>
        <w:keepLines w:val="0"/>
        <w:widowControl w:val="0"/>
        <w:tabs>
          <w:tab w:val="left" w:pos="399"/>
        </w:tabs>
        <w:autoSpaceDE w:val="0"/>
        <w:autoSpaceDN w:val="0"/>
        <w:spacing w:before="0"/>
        <w:ind w:left="-1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37390">
        <w:rPr>
          <w:rFonts w:ascii="Times New Roman" w:hAnsi="Times New Roman" w:cs="Times New Roman"/>
          <w:color w:val="auto"/>
          <w:sz w:val="24"/>
          <w:szCs w:val="24"/>
        </w:rPr>
        <w:t xml:space="preserve">1.3.1.1 </w:t>
      </w:r>
      <w:r w:rsidR="00FD16D6" w:rsidRPr="00FD16D6">
        <w:rPr>
          <w:rFonts w:ascii="Times New Roman" w:hAnsi="Times New Roman" w:cs="Times New Roman"/>
          <w:color w:val="auto"/>
          <w:sz w:val="24"/>
          <w:szCs w:val="24"/>
        </w:rPr>
        <w:t>Anti-</w:t>
      </w:r>
      <w:proofErr w:type="spellStart"/>
      <w:r w:rsidR="00FD16D6" w:rsidRPr="00FD16D6">
        <w:rPr>
          <w:rFonts w:ascii="Times New Roman" w:hAnsi="Times New Roman" w:cs="Times New Roman"/>
          <w:color w:val="auto"/>
          <w:sz w:val="24"/>
          <w:szCs w:val="24"/>
        </w:rPr>
        <w:t>nociceptive</w:t>
      </w:r>
      <w:proofErr w:type="spellEnd"/>
      <w:r w:rsidR="00FD16D6" w:rsidRPr="00FD16D6">
        <w:rPr>
          <w:rFonts w:ascii="Times New Roman" w:hAnsi="Times New Roman" w:cs="Times New Roman"/>
          <w:color w:val="auto"/>
          <w:spacing w:val="-12"/>
          <w:sz w:val="24"/>
          <w:szCs w:val="24"/>
        </w:rPr>
        <w:t xml:space="preserve"> </w:t>
      </w:r>
      <w:r w:rsidR="00FD16D6" w:rsidRPr="00FD16D6">
        <w:rPr>
          <w:rFonts w:ascii="Times New Roman" w:hAnsi="Times New Roman" w:cs="Times New Roman"/>
          <w:color w:val="auto"/>
          <w:sz w:val="24"/>
          <w:szCs w:val="24"/>
        </w:rPr>
        <w:t>activity</w:t>
      </w:r>
    </w:p>
    <w:p w:rsidR="00897C7E" w:rsidRPr="00897C7E" w:rsidRDefault="00897C7E" w:rsidP="00897C7E"/>
    <w:p w:rsidR="00FD16D6" w:rsidRPr="00FD16D6" w:rsidRDefault="00FD16D6" w:rsidP="00CD3744">
      <w:pPr>
        <w:pStyle w:val="BodyText"/>
        <w:spacing w:line="276" w:lineRule="auto"/>
        <w:ind w:left="117" w:right="38"/>
        <w:jc w:val="both"/>
        <w:rPr>
          <w:sz w:val="24"/>
          <w:szCs w:val="24"/>
        </w:rPr>
      </w:pPr>
      <w:proofErr w:type="spellStart"/>
      <w:r w:rsidRPr="00FD16D6">
        <w:rPr>
          <w:sz w:val="24"/>
          <w:szCs w:val="24"/>
        </w:rPr>
        <w:t>Alam</w:t>
      </w:r>
      <w:proofErr w:type="spellEnd"/>
      <w:r w:rsidRPr="00FD16D6">
        <w:rPr>
          <w:sz w:val="24"/>
          <w:szCs w:val="24"/>
        </w:rPr>
        <w:t xml:space="preserve"> et al. (2011) [2] investigated the anti-</w:t>
      </w:r>
      <w:proofErr w:type="spellStart"/>
      <w:r w:rsidRPr="00FD16D6">
        <w:rPr>
          <w:sz w:val="24"/>
          <w:szCs w:val="24"/>
        </w:rPr>
        <w:t>nociceptive</w:t>
      </w:r>
      <w:proofErr w:type="spellEnd"/>
      <w:r w:rsidRPr="00FD16D6">
        <w:rPr>
          <w:sz w:val="24"/>
          <w:szCs w:val="24"/>
        </w:rPr>
        <w:t xml:space="preserve"> effect of a methanol extract of C. </w:t>
      </w:r>
      <w:proofErr w:type="spellStart"/>
      <w:r w:rsidRPr="00FD16D6">
        <w:rPr>
          <w:sz w:val="24"/>
          <w:szCs w:val="24"/>
        </w:rPr>
        <w:t>scariosus</w:t>
      </w:r>
      <w:proofErr w:type="spellEnd"/>
      <w:r w:rsidRPr="00FD16D6">
        <w:rPr>
          <w:sz w:val="24"/>
          <w:szCs w:val="24"/>
        </w:rPr>
        <w:t xml:space="preserve"> leaves. Five groups of seven mice each were created by dividing the animals. Group I acted as the control group (10 mg/kg body weight, 1% </w:t>
      </w:r>
      <w:proofErr w:type="spellStart"/>
      <w:r w:rsidRPr="00FD16D6">
        <w:rPr>
          <w:sz w:val="24"/>
          <w:szCs w:val="24"/>
        </w:rPr>
        <w:t>Tween</w:t>
      </w:r>
      <w:proofErr w:type="spellEnd"/>
      <w:r w:rsidRPr="00FD16D6">
        <w:rPr>
          <w:sz w:val="24"/>
          <w:szCs w:val="24"/>
        </w:rPr>
        <w:t xml:space="preserve"> 80 in water). Group-II mice received aspirin at a dosage of 200 mg/kg body weight. Groups III to V received 50, 100, and 200 mg/kg of the extract orally, respectively, 30 minutes before to receiving an injection of acetic acid. Pain was generated in all groups by injecting 10 ml/kg of body weight of 1% acetic acid </w:t>
      </w:r>
      <w:proofErr w:type="spellStart"/>
      <w:r w:rsidRPr="00FD16D6">
        <w:rPr>
          <w:sz w:val="24"/>
          <w:szCs w:val="24"/>
        </w:rPr>
        <w:t>intraperitoneally</w:t>
      </w:r>
      <w:proofErr w:type="spellEnd"/>
      <w:r w:rsidRPr="00FD16D6">
        <w:rPr>
          <w:sz w:val="24"/>
          <w:szCs w:val="24"/>
        </w:rPr>
        <w:t xml:space="preserve">. Each animal was given a 5 minute interval, after which the number of </w:t>
      </w:r>
      <w:proofErr w:type="spellStart"/>
      <w:r w:rsidRPr="00FD16D6">
        <w:rPr>
          <w:sz w:val="24"/>
          <w:szCs w:val="24"/>
        </w:rPr>
        <w:t>writhings</w:t>
      </w:r>
      <w:proofErr w:type="spellEnd"/>
      <w:r w:rsidRPr="00FD16D6">
        <w:rPr>
          <w:sz w:val="24"/>
          <w:szCs w:val="24"/>
        </w:rPr>
        <w:t xml:space="preserve"> was tallied for 10 minutes. It was found that with methanol</w:t>
      </w:r>
      <w:r w:rsidRPr="00FD16D6">
        <w:rPr>
          <w:spacing w:val="1"/>
          <w:sz w:val="24"/>
          <w:szCs w:val="24"/>
        </w:rPr>
        <w:t xml:space="preserve"> </w:t>
      </w:r>
      <w:r w:rsidRPr="00FD16D6">
        <w:rPr>
          <w:sz w:val="24"/>
          <w:szCs w:val="24"/>
        </w:rPr>
        <w:t>extract</w:t>
      </w:r>
      <w:r w:rsidRPr="00FD16D6">
        <w:rPr>
          <w:spacing w:val="1"/>
          <w:sz w:val="24"/>
          <w:szCs w:val="24"/>
        </w:rPr>
        <w:t xml:space="preserve"> </w:t>
      </w:r>
      <w:r w:rsidRPr="00FD16D6">
        <w:rPr>
          <w:sz w:val="24"/>
          <w:szCs w:val="24"/>
        </w:rPr>
        <w:t>of</w:t>
      </w:r>
      <w:r w:rsidRPr="00FD16D6">
        <w:rPr>
          <w:spacing w:val="1"/>
          <w:sz w:val="24"/>
          <w:szCs w:val="24"/>
        </w:rPr>
        <w:t xml:space="preserve"> </w:t>
      </w:r>
      <w:r w:rsidRPr="00FD16D6">
        <w:rPr>
          <w:sz w:val="24"/>
          <w:szCs w:val="24"/>
        </w:rPr>
        <w:t>leaves,</w:t>
      </w:r>
      <w:r w:rsidRPr="00FD16D6">
        <w:rPr>
          <w:spacing w:val="1"/>
          <w:sz w:val="24"/>
          <w:szCs w:val="24"/>
        </w:rPr>
        <w:t xml:space="preserve"> </w:t>
      </w:r>
      <w:r w:rsidRPr="00FD16D6">
        <w:rPr>
          <w:sz w:val="24"/>
          <w:szCs w:val="24"/>
        </w:rPr>
        <w:t>the</w:t>
      </w:r>
      <w:r w:rsidRPr="00FD16D6">
        <w:rPr>
          <w:spacing w:val="1"/>
          <w:sz w:val="24"/>
          <w:szCs w:val="24"/>
        </w:rPr>
        <w:t xml:space="preserve"> </w:t>
      </w:r>
      <w:r w:rsidRPr="00FD16D6">
        <w:rPr>
          <w:sz w:val="24"/>
          <w:szCs w:val="24"/>
        </w:rPr>
        <w:t>maximum</w:t>
      </w:r>
      <w:r w:rsidRPr="00FD16D6">
        <w:rPr>
          <w:spacing w:val="1"/>
          <w:sz w:val="24"/>
          <w:szCs w:val="24"/>
        </w:rPr>
        <w:t xml:space="preserve"> </w:t>
      </w:r>
      <w:r w:rsidRPr="00FD16D6">
        <w:rPr>
          <w:sz w:val="24"/>
          <w:szCs w:val="24"/>
        </w:rPr>
        <w:t>inhibition</w:t>
      </w:r>
      <w:r w:rsidRPr="00FD16D6">
        <w:rPr>
          <w:spacing w:val="1"/>
          <w:sz w:val="24"/>
          <w:szCs w:val="24"/>
        </w:rPr>
        <w:t xml:space="preserve"> </w:t>
      </w:r>
      <w:r w:rsidRPr="00FD16D6">
        <w:rPr>
          <w:sz w:val="24"/>
          <w:szCs w:val="24"/>
        </w:rPr>
        <w:t>of</w:t>
      </w:r>
      <w:r w:rsidRPr="00FD16D6">
        <w:rPr>
          <w:spacing w:val="1"/>
          <w:sz w:val="24"/>
          <w:szCs w:val="24"/>
        </w:rPr>
        <w:t xml:space="preserve"> </w:t>
      </w:r>
      <w:r w:rsidRPr="00FD16D6">
        <w:rPr>
          <w:sz w:val="24"/>
          <w:szCs w:val="24"/>
        </w:rPr>
        <w:t>writhing</w:t>
      </w:r>
      <w:r w:rsidRPr="00FD16D6">
        <w:rPr>
          <w:spacing w:val="1"/>
          <w:sz w:val="24"/>
          <w:szCs w:val="24"/>
        </w:rPr>
        <w:t xml:space="preserve"> </w:t>
      </w:r>
      <w:r w:rsidRPr="00FD16D6">
        <w:rPr>
          <w:sz w:val="24"/>
          <w:szCs w:val="24"/>
        </w:rPr>
        <w:t>(46.62%) was obtained at the dose of 200 mg extract/kg body</w:t>
      </w:r>
      <w:r w:rsidRPr="00FD16D6">
        <w:rPr>
          <w:spacing w:val="-45"/>
          <w:sz w:val="24"/>
          <w:szCs w:val="24"/>
        </w:rPr>
        <w:t xml:space="preserve"> </w:t>
      </w:r>
      <w:r w:rsidRPr="00FD16D6">
        <w:rPr>
          <w:sz w:val="24"/>
          <w:szCs w:val="24"/>
        </w:rPr>
        <w:t>weight</w:t>
      </w:r>
      <w:r w:rsidRPr="00FD16D6">
        <w:rPr>
          <w:spacing w:val="-5"/>
          <w:sz w:val="24"/>
          <w:szCs w:val="24"/>
        </w:rPr>
        <w:t xml:space="preserve"> </w:t>
      </w:r>
      <w:r w:rsidRPr="00FD16D6">
        <w:rPr>
          <w:sz w:val="24"/>
          <w:szCs w:val="24"/>
        </w:rPr>
        <w:t>(</w:t>
      </w:r>
      <w:r w:rsidRPr="00FD16D6">
        <w:rPr>
          <w:i/>
          <w:sz w:val="24"/>
          <w:szCs w:val="24"/>
        </w:rPr>
        <w:t>p</w:t>
      </w:r>
      <w:r w:rsidRPr="00FD16D6">
        <w:rPr>
          <w:sz w:val="24"/>
          <w:szCs w:val="24"/>
        </w:rPr>
        <w:t>&lt;0.01),</w:t>
      </w:r>
      <w:r w:rsidRPr="00FD16D6">
        <w:rPr>
          <w:spacing w:val="-5"/>
          <w:sz w:val="24"/>
          <w:szCs w:val="24"/>
        </w:rPr>
        <w:t xml:space="preserve"> </w:t>
      </w:r>
      <w:r w:rsidRPr="00FD16D6">
        <w:rPr>
          <w:sz w:val="24"/>
          <w:szCs w:val="24"/>
        </w:rPr>
        <w:t>whereas</w:t>
      </w:r>
      <w:r w:rsidRPr="00FD16D6">
        <w:rPr>
          <w:spacing w:val="-5"/>
          <w:sz w:val="24"/>
          <w:szCs w:val="24"/>
        </w:rPr>
        <w:t xml:space="preserve"> </w:t>
      </w:r>
      <w:r w:rsidRPr="00FD16D6">
        <w:rPr>
          <w:sz w:val="24"/>
          <w:szCs w:val="24"/>
        </w:rPr>
        <w:t>the</w:t>
      </w:r>
      <w:r w:rsidRPr="00FD16D6">
        <w:rPr>
          <w:spacing w:val="-5"/>
          <w:sz w:val="24"/>
          <w:szCs w:val="24"/>
        </w:rPr>
        <w:t xml:space="preserve"> </w:t>
      </w:r>
      <w:r w:rsidRPr="00FD16D6">
        <w:rPr>
          <w:sz w:val="24"/>
          <w:szCs w:val="24"/>
        </w:rPr>
        <w:t>standard,</w:t>
      </w:r>
      <w:r w:rsidRPr="00FD16D6">
        <w:rPr>
          <w:spacing w:val="-6"/>
          <w:sz w:val="24"/>
          <w:szCs w:val="24"/>
        </w:rPr>
        <w:t xml:space="preserve"> </w:t>
      </w:r>
      <w:r w:rsidRPr="00FD16D6">
        <w:rPr>
          <w:sz w:val="24"/>
          <w:szCs w:val="24"/>
        </w:rPr>
        <w:t>aspirin</w:t>
      </w:r>
      <w:r w:rsidRPr="00FD16D6">
        <w:rPr>
          <w:spacing w:val="-4"/>
          <w:sz w:val="24"/>
          <w:szCs w:val="24"/>
        </w:rPr>
        <w:t xml:space="preserve"> </w:t>
      </w:r>
      <w:r w:rsidRPr="00FD16D6">
        <w:rPr>
          <w:sz w:val="24"/>
          <w:szCs w:val="24"/>
        </w:rPr>
        <w:t>caused</w:t>
      </w:r>
      <w:r w:rsidRPr="00FD16D6">
        <w:rPr>
          <w:spacing w:val="-6"/>
          <w:sz w:val="24"/>
          <w:szCs w:val="24"/>
        </w:rPr>
        <w:t xml:space="preserve"> </w:t>
      </w:r>
      <w:r w:rsidRPr="00FD16D6">
        <w:rPr>
          <w:sz w:val="24"/>
          <w:szCs w:val="24"/>
        </w:rPr>
        <w:t>56.74%</w:t>
      </w:r>
      <w:r w:rsidRPr="00FD16D6">
        <w:rPr>
          <w:spacing w:val="-45"/>
          <w:sz w:val="24"/>
          <w:szCs w:val="24"/>
        </w:rPr>
        <w:t xml:space="preserve"> </w:t>
      </w:r>
      <w:r w:rsidRPr="00FD16D6">
        <w:rPr>
          <w:sz w:val="24"/>
          <w:szCs w:val="24"/>
        </w:rPr>
        <w:t>(</w:t>
      </w:r>
      <w:r w:rsidRPr="00FD16D6">
        <w:rPr>
          <w:i/>
          <w:sz w:val="24"/>
          <w:szCs w:val="24"/>
        </w:rPr>
        <w:t>p</w:t>
      </w:r>
      <w:r w:rsidRPr="00FD16D6">
        <w:rPr>
          <w:sz w:val="24"/>
          <w:szCs w:val="24"/>
        </w:rPr>
        <w:t>&lt;0.001)</w:t>
      </w:r>
      <w:r w:rsidRPr="00FD16D6">
        <w:rPr>
          <w:spacing w:val="-3"/>
          <w:sz w:val="24"/>
          <w:szCs w:val="24"/>
        </w:rPr>
        <w:t xml:space="preserve"> </w:t>
      </w:r>
      <w:r w:rsidRPr="00FD16D6">
        <w:rPr>
          <w:sz w:val="24"/>
          <w:szCs w:val="24"/>
        </w:rPr>
        <w:t>writhing</w:t>
      </w:r>
      <w:r w:rsidRPr="00FD16D6">
        <w:rPr>
          <w:spacing w:val="-2"/>
          <w:sz w:val="24"/>
          <w:szCs w:val="24"/>
        </w:rPr>
        <w:t xml:space="preserve"> </w:t>
      </w:r>
      <w:r w:rsidRPr="00FD16D6">
        <w:rPr>
          <w:sz w:val="24"/>
          <w:szCs w:val="24"/>
        </w:rPr>
        <w:t>inhibition</w:t>
      </w:r>
      <w:r w:rsidRPr="00FD16D6">
        <w:rPr>
          <w:spacing w:val="-4"/>
          <w:sz w:val="24"/>
          <w:szCs w:val="24"/>
        </w:rPr>
        <w:t xml:space="preserve"> </w:t>
      </w:r>
      <w:r w:rsidRPr="00FD16D6">
        <w:rPr>
          <w:sz w:val="24"/>
          <w:szCs w:val="24"/>
        </w:rPr>
        <w:t>at</w:t>
      </w:r>
      <w:r w:rsidRPr="00FD16D6">
        <w:rPr>
          <w:spacing w:val="-3"/>
          <w:sz w:val="24"/>
          <w:szCs w:val="24"/>
        </w:rPr>
        <w:t xml:space="preserve"> </w:t>
      </w:r>
      <w:r w:rsidRPr="00FD16D6">
        <w:rPr>
          <w:sz w:val="24"/>
          <w:szCs w:val="24"/>
        </w:rPr>
        <w:t>the</w:t>
      </w:r>
      <w:r w:rsidRPr="00FD16D6">
        <w:rPr>
          <w:spacing w:val="-3"/>
          <w:sz w:val="24"/>
          <w:szCs w:val="24"/>
        </w:rPr>
        <w:t xml:space="preserve"> </w:t>
      </w:r>
      <w:r w:rsidRPr="00FD16D6">
        <w:rPr>
          <w:sz w:val="24"/>
          <w:szCs w:val="24"/>
        </w:rPr>
        <w:t>same</w:t>
      </w:r>
      <w:r w:rsidRPr="00FD16D6">
        <w:rPr>
          <w:spacing w:val="-3"/>
          <w:sz w:val="24"/>
          <w:szCs w:val="24"/>
        </w:rPr>
        <w:t xml:space="preserve"> </w:t>
      </w:r>
      <w:r w:rsidRPr="00FD16D6">
        <w:rPr>
          <w:sz w:val="24"/>
          <w:szCs w:val="24"/>
        </w:rPr>
        <w:t>dose.</w:t>
      </w:r>
    </w:p>
    <w:p w:rsidR="00FD16D6" w:rsidRPr="00FD16D6" w:rsidRDefault="00FD16D6" w:rsidP="00CD3744">
      <w:pPr>
        <w:pStyle w:val="BodyText"/>
        <w:spacing w:line="276" w:lineRule="auto"/>
        <w:jc w:val="both"/>
        <w:rPr>
          <w:sz w:val="24"/>
          <w:szCs w:val="24"/>
        </w:rPr>
      </w:pPr>
    </w:p>
    <w:p w:rsidR="00FD16D6" w:rsidRPr="00FD16D6" w:rsidRDefault="00897C7E" w:rsidP="00CD3744">
      <w:pPr>
        <w:pStyle w:val="Heading1"/>
        <w:keepNext w:val="0"/>
        <w:keepLines w:val="0"/>
        <w:widowControl w:val="0"/>
        <w:tabs>
          <w:tab w:val="left" w:pos="399"/>
        </w:tabs>
        <w:autoSpaceDE w:val="0"/>
        <w:autoSpaceDN w:val="0"/>
        <w:spacing w:before="0"/>
        <w:ind w:left="-167"/>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C37390">
        <w:rPr>
          <w:rFonts w:ascii="Times New Roman" w:hAnsi="Times New Roman" w:cs="Times New Roman"/>
          <w:color w:val="auto"/>
          <w:sz w:val="24"/>
          <w:szCs w:val="24"/>
        </w:rPr>
        <w:t>1.3.1.2</w:t>
      </w:r>
      <w:r>
        <w:rPr>
          <w:rFonts w:ascii="Times New Roman" w:hAnsi="Times New Roman" w:cs="Times New Roman"/>
          <w:color w:val="auto"/>
          <w:sz w:val="24"/>
          <w:szCs w:val="24"/>
        </w:rPr>
        <w:t xml:space="preserve"> </w:t>
      </w:r>
      <w:proofErr w:type="spellStart"/>
      <w:r w:rsidR="00FD16D6" w:rsidRPr="00FD16D6">
        <w:rPr>
          <w:rFonts w:ascii="Times New Roman" w:hAnsi="Times New Roman" w:cs="Times New Roman"/>
          <w:color w:val="auto"/>
          <w:sz w:val="24"/>
          <w:szCs w:val="24"/>
        </w:rPr>
        <w:t>Hypotensive</w:t>
      </w:r>
      <w:proofErr w:type="spellEnd"/>
      <w:r w:rsidR="00FD16D6" w:rsidRPr="00FD16D6">
        <w:rPr>
          <w:rFonts w:ascii="Times New Roman" w:hAnsi="Times New Roman" w:cs="Times New Roman"/>
          <w:color w:val="auto"/>
          <w:spacing w:val="-10"/>
          <w:sz w:val="24"/>
          <w:szCs w:val="24"/>
        </w:rPr>
        <w:t xml:space="preserve"> </w:t>
      </w:r>
      <w:r w:rsidR="00FD16D6" w:rsidRPr="00FD16D6">
        <w:rPr>
          <w:rFonts w:ascii="Times New Roman" w:hAnsi="Times New Roman" w:cs="Times New Roman"/>
          <w:color w:val="auto"/>
          <w:sz w:val="24"/>
          <w:szCs w:val="24"/>
        </w:rPr>
        <w:t>and</w:t>
      </w:r>
      <w:r w:rsidR="00FD16D6" w:rsidRPr="00FD16D6">
        <w:rPr>
          <w:rFonts w:ascii="Times New Roman" w:hAnsi="Times New Roman" w:cs="Times New Roman"/>
          <w:color w:val="auto"/>
          <w:spacing w:val="-10"/>
          <w:sz w:val="24"/>
          <w:szCs w:val="24"/>
        </w:rPr>
        <w:t xml:space="preserve"> </w:t>
      </w:r>
      <w:proofErr w:type="spellStart"/>
      <w:r w:rsidR="00FD16D6" w:rsidRPr="00FD16D6">
        <w:rPr>
          <w:rFonts w:ascii="Times New Roman" w:hAnsi="Times New Roman" w:cs="Times New Roman"/>
          <w:color w:val="auto"/>
          <w:sz w:val="24"/>
          <w:szCs w:val="24"/>
        </w:rPr>
        <w:t>Spasmolytic</w:t>
      </w:r>
      <w:proofErr w:type="spellEnd"/>
      <w:r w:rsidR="00FD16D6" w:rsidRPr="00FD16D6">
        <w:rPr>
          <w:rFonts w:ascii="Times New Roman" w:hAnsi="Times New Roman" w:cs="Times New Roman"/>
          <w:color w:val="auto"/>
          <w:spacing w:val="-10"/>
          <w:sz w:val="24"/>
          <w:szCs w:val="24"/>
        </w:rPr>
        <w:t xml:space="preserve"> </w:t>
      </w:r>
      <w:r w:rsidR="00FD16D6" w:rsidRPr="00FD16D6">
        <w:rPr>
          <w:rFonts w:ascii="Times New Roman" w:hAnsi="Times New Roman" w:cs="Times New Roman"/>
          <w:color w:val="auto"/>
          <w:sz w:val="24"/>
          <w:szCs w:val="24"/>
        </w:rPr>
        <w:t>activity</w:t>
      </w:r>
    </w:p>
    <w:p w:rsidR="00FD16D6" w:rsidRPr="00FD16D6" w:rsidRDefault="00FD16D6" w:rsidP="00CD3744">
      <w:pPr>
        <w:pStyle w:val="BodyText"/>
        <w:spacing w:before="93" w:line="276" w:lineRule="auto"/>
        <w:ind w:right="111"/>
        <w:jc w:val="both"/>
        <w:rPr>
          <w:sz w:val="24"/>
          <w:szCs w:val="24"/>
        </w:rPr>
      </w:pPr>
      <w:proofErr w:type="spellStart"/>
      <w:r w:rsidRPr="00897C7E">
        <w:rPr>
          <w:i/>
          <w:sz w:val="24"/>
          <w:szCs w:val="24"/>
        </w:rPr>
        <w:t>Cyperus</w:t>
      </w:r>
      <w:proofErr w:type="spellEnd"/>
      <w:r w:rsidRPr="00897C7E">
        <w:rPr>
          <w:i/>
          <w:sz w:val="24"/>
          <w:szCs w:val="24"/>
        </w:rPr>
        <w:t xml:space="preserve"> </w:t>
      </w:r>
      <w:proofErr w:type="spellStart"/>
      <w:r w:rsidRPr="00897C7E">
        <w:rPr>
          <w:i/>
          <w:sz w:val="24"/>
          <w:szCs w:val="24"/>
        </w:rPr>
        <w:t>scariosus</w:t>
      </w:r>
      <w:proofErr w:type="spellEnd"/>
      <w:r w:rsidRPr="00FD16D6">
        <w:rPr>
          <w:sz w:val="24"/>
          <w:szCs w:val="24"/>
        </w:rPr>
        <w:t xml:space="preserve"> hydro-</w:t>
      </w:r>
      <w:proofErr w:type="spellStart"/>
      <w:r w:rsidRPr="00FD16D6">
        <w:rPr>
          <w:sz w:val="24"/>
          <w:szCs w:val="24"/>
        </w:rPr>
        <w:t>methanolic</w:t>
      </w:r>
      <w:proofErr w:type="spellEnd"/>
      <w:r w:rsidRPr="00FD16D6">
        <w:rPr>
          <w:sz w:val="24"/>
          <w:szCs w:val="24"/>
        </w:rPr>
        <w:t xml:space="preserve"> extract (3–10 mg/kg) administered intravenously had </w:t>
      </w:r>
      <w:proofErr w:type="spellStart"/>
      <w:r w:rsidRPr="00FD16D6">
        <w:rPr>
          <w:sz w:val="24"/>
          <w:szCs w:val="24"/>
        </w:rPr>
        <w:t>hypotensive</w:t>
      </w:r>
      <w:proofErr w:type="spellEnd"/>
      <w:r w:rsidRPr="00FD16D6">
        <w:rPr>
          <w:sz w:val="24"/>
          <w:szCs w:val="24"/>
        </w:rPr>
        <w:t xml:space="preserve"> and </w:t>
      </w:r>
      <w:proofErr w:type="spellStart"/>
      <w:r w:rsidRPr="00FD16D6">
        <w:rPr>
          <w:sz w:val="24"/>
          <w:szCs w:val="24"/>
        </w:rPr>
        <w:t>bradycardic</w:t>
      </w:r>
      <w:proofErr w:type="spellEnd"/>
      <w:r w:rsidRPr="00FD16D6">
        <w:rPr>
          <w:sz w:val="24"/>
          <w:szCs w:val="24"/>
        </w:rPr>
        <w:t xml:space="preserve"> effects. These effects persisted in </w:t>
      </w:r>
      <w:proofErr w:type="spellStart"/>
      <w:r w:rsidRPr="00FD16D6">
        <w:rPr>
          <w:sz w:val="24"/>
          <w:szCs w:val="24"/>
        </w:rPr>
        <w:t>atropinized</w:t>
      </w:r>
      <w:proofErr w:type="spellEnd"/>
      <w:r w:rsidRPr="00FD16D6">
        <w:rPr>
          <w:sz w:val="24"/>
          <w:szCs w:val="24"/>
        </w:rPr>
        <w:t xml:space="preserve"> rats, showing that the plant extract's cardiovascular effects are not mediated by </w:t>
      </w:r>
      <w:proofErr w:type="spellStart"/>
      <w:r w:rsidRPr="00FD16D6">
        <w:rPr>
          <w:sz w:val="24"/>
          <w:szCs w:val="24"/>
        </w:rPr>
        <w:t>muscarinic</w:t>
      </w:r>
      <w:proofErr w:type="spellEnd"/>
      <w:r w:rsidRPr="00FD16D6">
        <w:rPr>
          <w:sz w:val="24"/>
          <w:szCs w:val="24"/>
        </w:rPr>
        <w:t xml:space="preserve"> receptor activation. It inhibited the spontaneous contractions of the rat uterus, rabbit jejunum, and guinea-pig paired atria in vitro experiments in a concentration-dependent (0.1–1 mg/ml) way. Additionally, it prevented guinea pig </w:t>
      </w:r>
      <w:proofErr w:type="spellStart"/>
      <w:r w:rsidRPr="00FD16D6">
        <w:rPr>
          <w:sz w:val="24"/>
          <w:szCs w:val="24"/>
        </w:rPr>
        <w:t>ileal</w:t>
      </w:r>
      <w:proofErr w:type="spellEnd"/>
      <w:r w:rsidRPr="00FD16D6">
        <w:rPr>
          <w:sz w:val="24"/>
          <w:szCs w:val="24"/>
        </w:rPr>
        <w:t xml:space="preserve"> contractions brought on by histamine or acetylcholine, showing a general </w:t>
      </w:r>
      <w:proofErr w:type="spellStart"/>
      <w:r w:rsidRPr="00FD16D6">
        <w:rPr>
          <w:sz w:val="24"/>
          <w:szCs w:val="24"/>
        </w:rPr>
        <w:t>spasmolytic</w:t>
      </w:r>
      <w:proofErr w:type="spellEnd"/>
      <w:r w:rsidRPr="00FD16D6">
        <w:rPr>
          <w:sz w:val="24"/>
          <w:szCs w:val="24"/>
        </w:rPr>
        <w:t xml:space="preserve"> effect. It reduced contractions elicited by </w:t>
      </w:r>
      <w:proofErr w:type="spellStart"/>
      <w:r w:rsidRPr="00FD16D6">
        <w:rPr>
          <w:sz w:val="24"/>
          <w:szCs w:val="24"/>
        </w:rPr>
        <w:t>norepinephrine</w:t>
      </w:r>
      <w:proofErr w:type="spellEnd"/>
      <w:r w:rsidRPr="00FD16D6">
        <w:rPr>
          <w:sz w:val="24"/>
          <w:szCs w:val="24"/>
        </w:rPr>
        <w:t xml:space="preserve"> (10 </w:t>
      </w:r>
      <w:proofErr w:type="spellStart"/>
      <w:r w:rsidRPr="00FD16D6">
        <w:rPr>
          <w:sz w:val="24"/>
          <w:szCs w:val="24"/>
        </w:rPr>
        <w:t>pM</w:t>
      </w:r>
      <w:proofErr w:type="spellEnd"/>
      <w:r w:rsidRPr="00FD16D6">
        <w:rPr>
          <w:sz w:val="24"/>
          <w:szCs w:val="24"/>
        </w:rPr>
        <w:t xml:space="preserve">) and K+ (80 </w:t>
      </w:r>
      <w:proofErr w:type="spellStart"/>
      <w:r w:rsidRPr="00FD16D6">
        <w:rPr>
          <w:sz w:val="24"/>
          <w:szCs w:val="24"/>
        </w:rPr>
        <w:t>mM</w:t>
      </w:r>
      <w:proofErr w:type="spellEnd"/>
      <w:r w:rsidRPr="00FD16D6">
        <w:rPr>
          <w:sz w:val="24"/>
          <w:szCs w:val="24"/>
        </w:rPr>
        <w:t xml:space="preserve">) at comparable doses (0.1–1 mg/ml) in the rabbit aorta. These findings suggest that Ca2+ channel blocker-like constituents may be present in </w:t>
      </w:r>
      <w:proofErr w:type="spellStart"/>
      <w:r w:rsidRPr="00FD16D6">
        <w:rPr>
          <w:sz w:val="24"/>
          <w:szCs w:val="24"/>
        </w:rPr>
        <w:t>Cyperus</w:t>
      </w:r>
      <w:proofErr w:type="spellEnd"/>
      <w:r w:rsidRPr="00FD16D6">
        <w:rPr>
          <w:sz w:val="24"/>
          <w:szCs w:val="24"/>
        </w:rPr>
        <w:t xml:space="preserve"> </w:t>
      </w:r>
      <w:proofErr w:type="spellStart"/>
      <w:r w:rsidRPr="00FD16D6">
        <w:rPr>
          <w:sz w:val="24"/>
          <w:szCs w:val="24"/>
        </w:rPr>
        <w:t>scariosus</w:t>
      </w:r>
      <w:proofErr w:type="spellEnd"/>
      <w:r w:rsidRPr="00FD16D6">
        <w:rPr>
          <w:sz w:val="24"/>
          <w:szCs w:val="24"/>
        </w:rPr>
        <w:t xml:space="preserve">, which may account for the </w:t>
      </w:r>
      <w:proofErr w:type="spellStart"/>
      <w:r w:rsidRPr="00FD16D6">
        <w:rPr>
          <w:sz w:val="24"/>
          <w:szCs w:val="24"/>
        </w:rPr>
        <w:t>hypotensive</w:t>
      </w:r>
      <w:proofErr w:type="spellEnd"/>
      <w:r w:rsidRPr="00FD16D6">
        <w:rPr>
          <w:sz w:val="24"/>
          <w:szCs w:val="24"/>
        </w:rPr>
        <w:t xml:space="preserve"> effect shown in vivo. </w:t>
      </w:r>
      <w:proofErr w:type="gramStart"/>
      <w:r w:rsidRPr="00FD16D6">
        <w:rPr>
          <w:sz w:val="24"/>
          <w:szCs w:val="24"/>
        </w:rPr>
        <w:t>and</w:t>
      </w:r>
      <w:proofErr w:type="gramEnd"/>
      <w:r w:rsidRPr="00FD16D6">
        <w:rPr>
          <w:sz w:val="24"/>
          <w:szCs w:val="24"/>
        </w:rPr>
        <w:t xml:space="preserve"> the general </w:t>
      </w:r>
      <w:proofErr w:type="spellStart"/>
      <w:r w:rsidRPr="00FD16D6">
        <w:rPr>
          <w:sz w:val="24"/>
          <w:szCs w:val="24"/>
        </w:rPr>
        <w:t>spasmolytic</w:t>
      </w:r>
      <w:proofErr w:type="spellEnd"/>
      <w:r w:rsidRPr="00FD16D6">
        <w:rPr>
          <w:sz w:val="24"/>
          <w:szCs w:val="24"/>
        </w:rPr>
        <w:t xml:space="preserve"> activity of</w:t>
      </w:r>
      <w:r w:rsidRPr="00FD16D6">
        <w:rPr>
          <w:spacing w:val="-46"/>
          <w:sz w:val="24"/>
          <w:szCs w:val="24"/>
        </w:rPr>
        <w:t xml:space="preserve"> </w:t>
      </w:r>
      <w:r w:rsidRPr="00FD16D6">
        <w:rPr>
          <w:sz w:val="24"/>
          <w:szCs w:val="24"/>
        </w:rPr>
        <w:t>plant may explain its folkloric use in diarrhea (</w:t>
      </w:r>
      <w:proofErr w:type="spellStart"/>
      <w:r w:rsidRPr="00FD16D6">
        <w:rPr>
          <w:sz w:val="24"/>
          <w:szCs w:val="24"/>
        </w:rPr>
        <w:t>Gilani</w:t>
      </w:r>
      <w:proofErr w:type="spellEnd"/>
      <w:r w:rsidRPr="00FD16D6">
        <w:rPr>
          <w:sz w:val="24"/>
          <w:szCs w:val="24"/>
        </w:rPr>
        <w:t xml:space="preserve"> </w:t>
      </w:r>
      <w:r w:rsidRPr="00FD16D6">
        <w:rPr>
          <w:i/>
          <w:sz w:val="24"/>
          <w:szCs w:val="24"/>
        </w:rPr>
        <w:t>et al</w:t>
      </w:r>
      <w:r w:rsidRPr="00FD16D6">
        <w:rPr>
          <w:sz w:val="24"/>
          <w:szCs w:val="24"/>
        </w:rPr>
        <w:t>.</w:t>
      </w:r>
      <w:r w:rsidRPr="00FD16D6">
        <w:rPr>
          <w:spacing w:val="1"/>
          <w:sz w:val="24"/>
          <w:szCs w:val="24"/>
        </w:rPr>
        <w:t xml:space="preserve"> </w:t>
      </w:r>
      <w:r w:rsidRPr="00FD16D6">
        <w:rPr>
          <w:sz w:val="24"/>
          <w:szCs w:val="24"/>
        </w:rPr>
        <w:t>1994)</w:t>
      </w:r>
      <w:r w:rsidRPr="00FD16D6">
        <w:rPr>
          <w:spacing w:val="-2"/>
          <w:sz w:val="24"/>
          <w:szCs w:val="24"/>
        </w:rPr>
        <w:t xml:space="preserve"> </w:t>
      </w:r>
      <w:r w:rsidRPr="00FD16D6">
        <w:rPr>
          <w:sz w:val="24"/>
          <w:szCs w:val="24"/>
          <w:vertAlign w:val="superscript"/>
        </w:rPr>
        <w:t>[15]</w:t>
      </w:r>
      <w:r w:rsidRPr="00FD16D6">
        <w:rPr>
          <w:sz w:val="24"/>
          <w:szCs w:val="24"/>
        </w:rPr>
        <w:t>.</w:t>
      </w:r>
    </w:p>
    <w:p w:rsidR="00FD16D6" w:rsidRPr="00FD16D6" w:rsidRDefault="00FD16D6" w:rsidP="00CD3744">
      <w:pPr>
        <w:pStyle w:val="BodyText"/>
        <w:spacing w:before="10" w:line="276" w:lineRule="auto"/>
        <w:jc w:val="both"/>
        <w:rPr>
          <w:sz w:val="24"/>
          <w:szCs w:val="24"/>
        </w:rPr>
      </w:pPr>
    </w:p>
    <w:p w:rsidR="00FD16D6" w:rsidRPr="00FD16D6" w:rsidRDefault="00C37390" w:rsidP="00CD3744">
      <w:pPr>
        <w:pStyle w:val="Heading1"/>
        <w:keepNext w:val="0"/>
        <w:keepLines w:val="0"/>
        <w:widowControl w:val="0"/>
        <w:tabs>
          <w:tab w:val="left" w:pos="400"/>
        </w:tabs>
        <w:autoSpaceDE w:val="0"/>
        <w:autoSpaceDN w:val="0"/>
        <w:spacing w:before="0"/>
        <w:jc w:val="both"/>
        <w:rPr>
          <w:rFonts w:ascii="Times New Roman" w:hAnsi="Times New Roman" w:cs="Times New Roman"/>
          <w:color w:val="auto"/>
          <w:sz w:val="24"/>
          <w:szCs w:val="24"/>
        </w:rPr>
      </w:pPr>
      <w:r>
        <w:rPr>
          <w:rFonts w:ascii="Times New Roman" w:hAnsi="Times New Roman" w:cs="Times New Roman"/>
          <w:color w:val="auto"/>
          <w:spacing w:val="-1"/>
          <w:sz w:val="24"/>
          <w:szCs w:val="24"/>
        </w:rPr>
        <w:t>1.3.3.3</w:t>
      </w:r>
      <w:r w:rsidR="00897C7E">
        <w:rPr>
          <w:rFonts w:ascii="Times New Roman" w:hAnsi="Times New Roman" w:cs="Times New Roman"/>
          <w:color w:val="auto"/>
          <w:spacing w:val="-1"/>
          <w:sz w:val="24"/>
          <w:szCs w:val="24"/>
        </w:rPr>
        <w:t xml:space="preserve"> </w:t>
      </w:r>
      <w:proofErr w:type="spellStart"/>
      <w:r w:rsidR="00FD16D6" w:rsidRPr="00FD16D6">
        <w:rPr>
          <w:rFonts w:ascii="Times New Roman" w:hAnsi="Times New Roman" w:cs="Times New Roman"/>
          <w:color w:val="auto"/>
          <w:spacing w:val="-1"/>
          <w:sz w:val="24"/>
          <w:szCs w:val="24"/>
        </w:rPr>
        <w:t>Hepatoprotective</w:t>
      </w:r>
      <w:proofErr w:type="spellEnd"/>
      <w:r w:rsidR="00FD16D6" w:rsidRPr="00FD16D6">
        <w:rPr>
          <w:rFonts w:ascii="Times New Roman" w:hAnsi="Times New Roman" w:cs="Times New Roman"/>
          <w:color w:val="auto"/>
          <w:spacing w:val="-6"/>
          <w:sz w:val="24"/>
          <w:szCs w:val="24"/>
        </w:rPr>
        <w:t xml:space="preserve"> </w:t>
      </w:r>
      <w:r w:rsidR="00FD16D6" w:rsidRPr="00FD16D6">
        <w:rPr>
          <w:rFonts w:ascii="Times New Roman" w:hAnsi="Times New Roman" w:cs="Times New Roman"/>
          <w:color w:val="auto"/>
          <w:sz w:val="24"/>
          <w:szCs w:val="24"/>
        </w:rPr>
        <w:t>activity</w:t>
      </w:r>
    </w:p>
    <w:p w:rsidR="00CD3744" w:rsidRDefault="00CD3744" w:rsidP="00CD3744">
      <w:pPr>
        <w:pStyle w:val="BodyText"/>
        <w:spacing w:line="276" w:lineRule="auto"/>
        <w:ind w:right="111"/>
        <w:jc w:val="both"/>
        <w:rPr>
          <w:sz w:val="24"/>
          <w:szCs w:val="24"/>
        </w:rPr>
      </w:pPr>
    </w:p>
    <w:p w:rsidR="00FD16D6" w:rsidRPr="00FD16D6" w:rsidRDefault="00FD16D6" w:rsidP="00CD3744">
      <w:pPr>
        <w:pStyle w:val="BodyText"/>
        <w:spacing w:line="276" w:lineRule="auto"/>
        <w:ind w:right="111"/>
        <w:jc w:val="both"/>
        <w:rPr>
          <w:sz w:val="24"/>
          <w:szCs w:val="24"/>
        </w:rPr>
      </w:pPr>
      <w:r w:rsidRPr="00FD16D6">
        <w:rPr>
          <w:sz w:val="24"/>
          <w:szCs w:val="24"/>
        </w:rPr>
        <w:t xml:space="preserve">We looked at the </w:t>
      </w:r>
      <w:proofErr w:type="spellStart"/>
      <w:r w:rsidRPr="00FD16D6">
        <w:rPr>
          <w:sz w:val="24"/>
          <w:szCs w:val="24"/>
        </w:rPr>
        <w:t>hepatoprotective</w:t>
      </w:r>
      <w:proofErr w:type="spellEnd"/>
      <w:r w:rsidRPr="00FD16D6">
        <w:rPr>
          <w:sz w:val="24"/>
          <w:szCs w:val="24"/>
        </w:rPr>
        <w:t xml:space="preserve"> properties of </w:t>
      </w:r>
      <w:proofErr w:type="spellStart"/>
      <w:r w:rsidRPr="00FD16D6">
        <w:rPr>
          <w:sz w:val="24"/>
          <w:szCs w:val="24"/>
        </w:rPr>
        <w:t>Cyperus</w:t>
      </w:r>
      <w:proofErr w:type="spellEnd"/>
      <w:r w:rsidRPr="00FD16D6">
        <w:rPr>
          <w:sz w:val="24"/>
          <w:szCs w:val="24"/>
        </w:rPr>
        <w:t xml:space="preserve"> </w:t>
      </w:r>
      <w:proofErr w:type="spellStart"/>
      <w:r w:rsidRPr="00FD16D6">
        <w:rPr>
          <w:sz w:val="24"/>
          <w:szCs w:val="24"/>
        </w:rPr>
        <w:t>scariosus</w:t>
      </w:r>
      <w:proofErr w:type="spellEnd"/>
      <w:r w:rsidRPr="00FD16D6">
        <w:rPr>
          <w:sz w:val="24"/>
          <w:szCs w:val="24"/>
        </w:rPr>
        <w:t>' aqueous-</w:t>
      </w:r>
      <w:proofErr w:type="spellStart"/>
      <w:r w:rsidRPr="00FD16D6">
        <w:rPr>
          <w:sz w:val="24"/>
          <w:szCs w:val="24"/>
        </w:rPr>
        <w:t>methanolic</w:t>
      </w:r>
      <w:proofErr w:type="spellEnd"/>
      <w:r w:rsidRPr="00FD16D6">
        <w:rPr>
          <w:sz w:val="24"/>
          <w:szCs w:val="24"/>
        </w:rPr>
        <w:t xml:space="preserve"> extract against acetaminophen and CCl4's ability to cause liver damage. Acetaminophen therapy in mice resulted in complete mortality at a dosage of 1 g/kg, whereas pretreatment with a plant extract (500 mg/kg) decreased the death rate to 30% of animals. A dosage of 640 mg/kg of </w:t>
      </w:r>
      <w:proofErr w:type="spellStart"/>
      <w:r w:rsidRPr="00FD16D6">
        <w:rPr>
          <w:sz w:val="24"/>
          <w:szCs w:val="24"/>
        </w:rPr>
        <w:t>paracetamol</w:t>
      </w:r>
      <w:proofErr w:type="spellEnd"/>
      <w:r w:rsidRPr="00FD16D6">
        <w:rPr>
          <w:sz w:val="24"/>
          <w:szCs w:val="24"/>
        </w:rPr>
        <w:t xml:space="preserve"> caused an increase in the blood levels of the enzymes alkaline </w:t>
      </w:r>
      <w:proofErr w:type="spellStart"/>
      <w:r w:rsidRPr="00FD16D6">
        <w:rPr>
          <w:sz w:val="24"/>
          <w:szCs w:val="24"/>
        </w:rPr>
        <w:t>phosphatase</w:t>
      </w:r>
      <w:proofErr w:type="spellEnd"/>
      <w:r w:rsidRPr="00FD16D6">
        <w:rPr>
          <w:sz w:val="24"/>
          <w:szCs w:val="24"/>
        </w:rPr>
        <w:t xml:space="preserve">, glutamate </w:t>
      </w:r>
      <w:proofErr w:type="spellStart"/>
      <w:r w:rsidRPr="00FD16D6">
        <w:rPr>
          <w:sz w:val="24"/>
          <w:szCs w:val="24"/>
        </w:rPr>
        <w:t>oxaloacetate</w:t>
      </w:r>
      <w:proofErr w:type="spellEnd"/>
      <w:r w:rsidRPr="00FD16D6">
        <w:rPr>
          <w:sz w:val="24"/>
          <w:szCs w:val="24"/>
        </w:rPr>
        <w:t xml:space="preserve"> </w:t>
      </w:r>
      <w:proofErr w:type="spellStart"/>
      <w:r w:rsidRPr="00FD16D6">
        <w:rPr>
          <w:sz w:val="24"/>
          <w:szCs w:val="24"/>
        </w:rPr>
        <w:t>transaminase</w:t>
      </w:r>
      <w:proofErr w:type="spellEnd"/>
      <w:r w:rsidRPr="00FD16D6">
        <w:rPr>
          <w:sz w:val="24"/>
          <w:szCs w:val="24"/>
        </w:rPr>
        <w:t xml:space="preserve">, and glutamate </w:t>
      </w:r>
      <w:proofErr w:type="spellStart"/>
      <w:r w:rsidRPr="00FD16D6">
        <w:rPr>
          <w:sz w:val="24"/>
          <w:szCs w:val="24"/>
        </w:rPr>
        <w:t>pyruvate</w:t>
      </w:r>
      <w:proofErr w:type="spellEnd"/>
      <w:r w:rsidRPr="00FD16D6">
        <w:rPr>
          <w:sz w:val="24"/>
          <w:szCs w:val="24"/>
        </w:rPr>
        <w:t xml:space="preserve"> </w:t>
      </w:r>
      <w:proofErr w:type="spellStart"/>
      <w:r w:rsidRPr="00FD16D6">
        <w:rPr>
          <w:sz w:val="24"/>
          <w:szCs w:val="24"/>
        </w:rPr>
        <w:t>transaminase</w:t>
      </w:r>
      <w:proofErr w:type="spellEnd"/>
      <w:r w:rsidRPr="00FD16D6">
        <w:rPr>
          <w:sz w:val="24"/>
          <w:szCs w:val="24"/>
        </w:rPr>
        <w:t xml:space="preserve"> as well as liver damage in rats. Rats pretreated with plant extract (500 mg/kg) had substantially decreased blood levels of ALP, GOT, and GPT (P 0.05). A same amount of plant extract (500 mg/kg) significantly reduced (P 0.05) serum enzymes caused by CC14 to increase and also stopped CC14's extension of pentobarbital</w:t>
      </w:r>
      <w:r w:rsidRPr="00FD16D6">
        <w:rPr>
          <w:spacing w:val="-4"/>
          <w:sz w:val="24"/>
          <w:szCs w:val="24"/>
        </w:rPr>
        <w:t xml:space="preserve"> </w:t>
      </w:r>
      <w:r w:rsidRPr="00FD16D6">
        <w:rPr>
          <w:sz w:val="24"/>
          <w:szCs w:val="24"/>
        </w:rPr>
        <w:t>sleeping</w:t>
      </w:r>
      <w:r w:rsidRPr="00FD16D6">
        <w:rPr>
          <w:spacing w:val="-4"/>
          <w:sz w:val="24"/>
          <w:szCs w:val="24"/>
        </w:rPr>
        <w:t xml:space="preserve"> </w:t>
      </w:r>
      <w:r w:rsidRPr="00FD16D6">
        <w:rPr>
          <w:sz w:val="24"/>
          <w:szCs w:val="24"/>
        </w:rPr>
        <w:t>time</w:t>
      </w:r>
      <w:r w:rsidRPr="00FD16D6">
        <w:rPr>
          <w:spacing w:val="-4"/>
          <w:sz w:val="24"/>
          <w:szCs w:val="24"/>
        </w:rPr>
        <w:t xml:space="preserve"> </w:t>
      </w:r>
      <w:r w:rsidRPr="00FD16D6">
        <w:rPr>
          <w:sz w:val="24"/>
          <w:szCs w:val="24"/>
        </w:rPr>
        <w:t>(</w:t>
      </w:r>
      <w:proofErr w:type="spellStart"/>
      <w:r w:rsidRPr="00FD16D6">
        <w:rPr>
          <w:sz w:val="24"/>
          <w:szCs w:val="24"/>
        </w:rPr>
        <w:t>Gilani</w:t>
      </w:r>
      <w:proofErr w:type="spellEnd"/>
      <w:r w:rsidRPr="00FD16D6">
        <w:rPr>
          <w:spacing w:val="-4"/>
          <w:sz w:val="24"/>
          <w:szCs w:val="24"/>
        </w:rPr>
        <w:t xml:space="preserve"> </w:t>
      </w:r>
      <w:r w:rsidRPr="00FD16D6">
        <w:rPr>
          <w:sz w:val="24"/>
          <w:szCs w:val="24"/>
        </w:rPr>
        <w:t>and</w:t>
      </w:r>
      <w:r w:rsidRPr="00FD16D6">
        <w:rPr>
          <w:spacing w:val="-4"/>
          <w:sz w:val="24"/>
          <w:szCs w:val="24"/>
        </w:rPr>
        <w:t xml:space="preserve"> </w:t>
      </w:r>
      <w:proofErr w:type="spellStart"/>
      <w:r w:rsidRPr="00FD16D6">
        <w:rPr>
          <w:sz w:val="24"/>
          <w:szCs w:val="24"/>
        </w:rPr>
        <w:t>Janbaz</w:t>
      </w:r>
      <w:proofErr w:type="spellEnd"/>
      <w:r w:rsidRPr="00FD16D6">
        <w:rPr>
          <w:spacing w:val="-4"/>
          <w:sz w:val="24"/>
          <w:szCs w:val="24"/>
        </w:rPr>
        <w:t xml:space="preserve"> </w:t>
      </w:r>
      <w:r w:rsidRPr="00FD16D6">
        <w:rPr>
          <w:sz w:val="24"/>
          <w:szCs w:val="24"/>
        </w:rPr>
        <w:t>1995)</w:t>
      </w:r>
      <w:r w:rsidRPr="00FD16D6">
        <w:rPr>
          <w:spacing w:val="-3"/>
          <w:sz w:val="24"/>
          <w:szCs w:val="24"/>
        </w:rPr>
        <w:t xml:space="preserve"> </w:t>
      </w:r>
      <w:r w:rsidRPr="00FD16D6">
        <w:rPr>
          <w:sz w:val="24"/>
          <w:szCs w:val="24"/>
          <w:vertAlign w:val="superscript"/>
        </w:rPr>
        <w:t>[16]</w:t>
      </w:r>
      <w:r w:rsidRPr="00FD16D6">
        <w:rPr>
          <w:sz w:val="24"/>
          <w:szCs w:val="24"/>
        </w:rPr>
        <w:t>.</w:t>
      </w:r>
    </w:p>
    <w:p w:rsidR="00FD16D6" w:rsidRPr="00FD16D6" w:rsidRDefault="00FD16D6" w:rsidP="00CD3744">
      <w:pPr>
        <w:pStyle w:val="BodyText"/>
        <w:spacing w:line="276" w:lineRule="auto"/>
        <w:ind w:left="117" w:right="38"/>
        <w:jc w:val="both"/>
        <w:rPr>
          <w:sz w:val="24"/>
          <w:szCs w:val="24"/>
        </w:rPr>
      </w:pPr>
    </w:p>
    <w:p w:rsidR="00FD16D6" w:rsidRPr="00FD16D6" w:rsidRDefault="00C37390" w:rsidP="00CD3744">
      <w:pPr>
        <w:pStyle w:val="Heading1"/>
        <w:keepNext w:val="0"/>
        <w:keepLines w:val="0"/>
        <w:widowControl w:val="0"/>
        <w:tabs>
          <w:tab w:val="left" w:pos="400"/>
        </w:tabs>
        <w:autoSpaceDE w:val="0"/>
        <w:autoSpaceDN w:val="0"/>
        <w:spacing w:before="91"/>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1.3.3.4 </w:t>
      </w:r>
      <w:proofErr w:type="spellStart"/>
      <w:r w:rsidR="00FD16D6" w:rsidRPr="00FD16D6">
        <w:rPr>
          <w:rFonts w:ascii="Times New Roman" w:hAnsi="Times New Roman" w:cs="Times New Roman"/>
          <w:color w:val="auto"/>
          <w:sz w:val="24"/>
          <w:szCs w:val="24"/>
        </w:rPr>
        <w:t>Hypersentivity</w:t>
      </w:r>
      <w:proofErr w:type="spellEnd"/>
    </w:p>
    <w:p w:rsidR="00FD16D6" w:rsidRPr="00CD3744" w:rsidRDefault="00FD16D6" w:rsidP="00CD3744">
      <w:pPr>
        <w:jc w:val="both"/>
        <w:rPr>
          <w:rFonts w:ascii="Times New Roman" w:eastAsia="Times New Roman" w:hAnsi="Times New Roman" w:cs="Times New Roman"/>
          <w:sz w:val="24"/>
          <w:szCs w:val="24"/>
        </w:rPr>
      </w:pPr>
      <w:r w:rsidRPr="00CD3744">
        <w:rPr>
          <w:rFonts w:ascii="Times New Roman" w:eastAsia="Times New Roman" w:hAnsi="Times New Roman" w:cs="Times New Roman"/>
          <w:sz w:val="24"/>
          <w:szCs w:val="24"/>
        </w:rPr>
        <w:t xml:space="preserve">By suppressing primary (26.8%) and secondary (29.7%) antibody </w:t>
      </w:r>
      <w:proofErr w:type="spellStart"/>
      <w:r w:rsidRPr="00CD3744">
        <w:rPr>
          <w:rFonts w:ascii="Times New Roman" w:eastAsia="Times New Roman" w:hAnsi="Times New Roman" w:cs="Times New Roman"/>
          <w:sz w:val="24"/>
          <w:szCs w:val="24"/>
        </w:rPr>
        <w:t>titres</w:t>
      </w:r>
      <w:proofErr w:type="spellEnd"/>
      <w:r w:rsidRPr="00CD3744">
        <w:rPr>
          <w:rFonts w:ascii="Times New Roman" w:eastAsia="Times New Roman" w:hAnsi="Times New Roman" w:cs="Times New Roman"/>
          <w:sz w:val="24"/>
          <w:szCs w:val="24"/>
        </w:rPr>
        <w:t xml:space="preserve"> and inhibiting cell-mediated delayed type hypersensitivity immune response (45.9%) at 600mg/kg dose </w:t>
      </w:r>
      <w:proofErr w:type="spellStart"/>
      <w:r w:rsidRPr="00CD3744">
        <w:rPr>
          <w:rFonts w:ascii="Times New Roman" w:eastAsia="Times New Roman" w:hAnsi="Times New Roman" w:cs="Times New Roman"/>
          <w:sz w:val="24"/>
          <w:szCs w:val="24"/>
        </w:rPr>
        <w:t>phagocytosis</w:t>
      </w:r>
      <w:proofErr w:type="spellEnd"/>
      <w:r w:rsidRPr="00CD3744">
        <w:rPr>
          <w:rFonts w:ascii="Times New Roman" w:eastAsia="Times New Roman" w:hAnsi="Times New Roman" w:cs="Times New Roman"/>
          <w:sz w:val="24"/>
          <w:szCs w:val="24"/>
        </w:rPr>
        <w:t xml:space="preserve"> both in vitro (37.4%) and ex vivo (37.8%), as well as delaying the time until graft rejection (45.8%), C. </w:t>
      </w:r>
      <w:proofErr w:type="spellStart"/>
      <w:r w:rsidRPr="00CD3744">
        <w:rPr>
          <w:rFonts w:ascii="Times New Roman" w:eastAsia="Times New Roman" w:hAnsi="Times New Roman" w:cs="Times New Roman"/>
          <w:sz w:val="24"/>
          <w:szCs w:val="24"/>
        </w:rPr>
        <w:t>scariosus</w:t>
      </w:r>
      <w:proofErr w:type="spellEnd"/>
      <w:r w:rsidRPr="00CD3744">
        <w:rPr>
          <w:rFonts w:ascii="Times New Roman" w:eastAsia="Times New Roman" w:hAnsi="Times New Roman" w:cs="Times New Roman"/>
          <w:sz w:val="24"/>
          <w:szCs w:val="24"/>
        </w:rPr>
        <w:t xml:space="preserve"> chloroform fraction significantly inhibits T cell responses in </w:t>
      </w:r>
      <w:proofErr w:type="spellStart"/>
      <w:r w:rsidRPr="00CD3744">
        <w:rPr>
          <w:rFonts w:ascii="Times New Roman" w:eastAsia="Times New Roman" w:hAnsi="Times New Roman" w:cs="Times New Roman"/>
          <w:sz w:val="24"/>
          <w:szCs w:val="24"/>
        </w:rPr>
        <w:t>Balb</w:t>
      </w:r>
      <w:proofErr w:type="spellEnd"/>
      <w:r w:rsidRPr="00CD3744">
        <w:rPr>
          <w:rFonts w:ascii="Times New Roman" w:eastAsia="Times New Roman" w:hAnsi="Times New Roman" w:cs="Times New Roman"/>
          <w:sz w:val="24"/>
          <w:szCs w:val="24"/>
        </w:rPr>
        <w:t xml:space="preserve">/c mice in both </w:t>
      </w:r>
      <w:proofErr w:type="spellStart"/>
      <w:r w:rsidRPr="00CD3744">
        <w:rPr>
          <w:rFonts w:ascii="Times New Roman" w:eastAsia="Times New Roman" w:hAnsi="Times New Roman" w:cs="Times New Roman"/>
          <w:sz w:val="24"/>
          <w:szCs w:val="24"/>
        </w:rPr>
        <w:t>humoral</w:t>
      </w:r>
      <w:proofErr w:type="spellEnd"/>
      <w:r w:rsidRPr="00CD3744">
        <w:rPr>
          <w:rFonts w:ascii="Times New Roman" w:eastAsia="Times New Roman" w:hAnsi="Times New Roman" w:cs="Times New Roman"/>
          <w:sz w:val="24"/>
          <w:szCs w:val="24"/>
        </w:rPr>
        <w:t xml:space="preserve"> and When cyclosporine-A, a common T cell inhibitor, was administered to </w:t>
      </w:r>
      <w:proofErr w:type="spellStart"/>
      <w:r w:rsidRPr="00CD3744">
        <w:rPr>
          <w:rFonts w:ascii="Times New Roman" w:eastAsia="Times New Roman" w:hAnsi="Times New Roman" w:cs="Times New Roman"/>
          <w:sz w:val="24"/>
          <w:szCs w:val="24"/>
        </w:rPr>
        <w:t>Balb</w:t>
      </w:r>
      <w:proofErr w:type="spellEnd"/>
      <w:r w:rsidRPr="00CD3744">
        <w:rPr>
          <w:rFonts w:ascii="Times New Roman" w:eastAsia="Times New Roman" w:hAnsi="Times New Roman" w:cs="Times New Roman"/>
          <w:sz w:val="24"/>
          <w:szCs w:val="24"/>
        </w:rPr>
        <w:t xml:space="preserve">/c mice at a dosage of 200 mg/kg, chloroform fraction dramatically p0.01 reduced CD8+/CD4+T cell surface indicators (14.0/25.3%) and intracellular Th1 cytokines, viz. IL-2(34.4%) and IFN- (34.7%). According to </w:t>
      </w:r>
      <w:proofErr w:type="spellStart"/>
      <w:r w:rsidRPr="00CD3744">
        <w:rPr>
          <w:rFonts w:ascii="Times New Roman" w:eastAsia="Times New Roman" w:hAnsi="Times New Roman" w:cs="Times New Roman"/>
          <w:sz w:val="24"/>
          <w:szCs w:val="24"/>
        </w:rPr>
        <w:t>Bhagwat</w:t>
      </w:r>
      <w:proofErr w:type="spellEnd"/>
      <w:r w:rsidRPr="00CD3744">
        <w:rPr>
          <w:rFonts w:ascii="Times New Roman" w:eastAsia="Times New Roman" w:hAnsi="Times New Roman" w:cs="Times New Roman"/>
          <w:sz w:val="24"/>
          <w:szCs w:val="24"/>
        </w:rPr>
        <w:t xml:space="preserve"> et al. (2009), C. </w:t>
      </w:r>
      <w:proofErr w:type="spellStart"/>
      <w:r w:rsidRPr="00CD3744">
        <w:rPr>
          <w:rFonts w:ascii="Times New Roman" w:eastAsia="Times New Roman" w:hAnsi="Times New Roman" w:cs="Times New Roman"/>
          <w:sz w:val="24"/>
          <w:szCs w:val="24"/>
        </w:rPr>
        <w:t>scariosus</w:t>
      </w:r>
      <w:proofErr w:type="spellEnd"/>
      <w:r w:rsidRPr="00CD3744">
        <w:rPr>
          <w:rFonts w:ascii="Times New Roman" w:eastAsia="Times New Roman" w:hAnsi="Times New Roman" w:cs="Times New Roman"/>
          <w:sz w:val="24"/>
          <w:szCs w:val="24"/>
        </w:rPr>
        <w:t xml:space="preserve"> did not substantially (p0.01) decrease the Th2 (IL-4) system. [3].</w:t>
      </w:r>
    </w:p>
    <w:p w:rsidR="00FD16D6" w:rsidRPr="00FD16D6" w:rsidRDefault="00FD16D6" w:rsidP="00CD3744">
      <w:pPr>
        <w:pStyle w:val="BodyText"/>
        <w:spacing w:before="10" w:line="276" w:lineRule="auto"/>
        <w:jc w:val="both"/>
        <w:rPr>
          <w:sz w:val="24"/>
          <w:szCs w:val="24"/>
        </w:rPr>
      </w:pPr>
    </w:p>
    <w:p w:rsidR="00FD16D6" w:rsidRPr="00FD16D6" w:rsidRDefault="00C37390" w:rsidP="00CD3744">
      <w:pPr>
        <w:pStyle w:val="Heading1"/>
        <w:keepNext w:val="0"/>
        <w:keepLines w:val="0"/>
        <w:widowControl w:val="0"/>
        <w:tabs>
          <w:tab w:val="left" w:pos="400"/>
        </w:tabs>
        <w:autoSpaceDE w:val="0"/>
        <w:autoSpaceDN w:val="0"/>
        <w:spacing w:before="0"/>
        <w:jc w:val="both"/>
        <w:rPr>
          <w:rFonts w:ascii="Times New Roman" w:hAnsi="Times New Roman" w:cs="Times New Roman"/>
          <w:color w:val="auto"/>
          <w:sz w:val="24"/>
          <w:szCs w:val="24"/>
        </w:rPr>
      </w:pPr>
      <w:r>
        <w:rPr>
          <w:rFonts w:ascii="Times New Roman" w:hAnsi="Times New Roman" w:cs="Times New Roman"/>
          <w:color w:val="auto"/>
          <w:spacing w:val="-1"/>
          <w:sz w:val="24"/>
          <w:szCs w:val="24"/>
        </w:rPr>
        <w:t xml:space="preserve">1.3.3.5 </w:t>
      </w:r>
      <w:r w:rsidR="00FD16D6" w:rsidRPr="00FD16D6">
        <w:rPr>
          <w:rFonts w:ascii="Times New Roman" w:hAnsi="Times New Roman" w:cs="Times New Roman"/>
          <w:color w:val="auto"/>
          <w:spacing w:val="-1"/>
          <w:sz w:val="24"/>
          <w:szCs w:val="24"/>
        </w:rPr>
        <w:t>Antidepressant</w:t>
      </w:r>
      <w:r w:rsidR="00FD16D6" w:rsidRPr="00FD16D6">
        <w:rPr>
          <w:rFonts w:ascii="Times New Roman" w:hAnsi="Times New Roman" w:cs="Times New Roman"/>
          <w:color w:val="auto"/>
          <w:spacing w:val="-7"/>
          <w:sz w:val="24"/>
          <w:szCs w:val="24"/>
        </w:rPr>
        <w:t xml:space="preserve"> </w:t>
      </w:r>
      <w:r w:rsidR="00FD16D6" w:rsidRPr="00FD16D6">
        <w:rPr>
          <w:rFonts w:ascii="Times New Roman" w:hAnsi="Times New Roman" w:cs="Times New Roman"/>
          <w:color w:val="auto"/>
          <w:sz w:val="24"/>
          <w:szCs w:val="24"/>
        </w:rPr>
        <w:t>activity</w:t>
      </w:r>
    </w:p>
    <w:p w:rsidR="00FD16D6" w:rsidRPr="00FD16D6" w:rsidRDefault="00FD16D6" w:rsidP="00CD3744">
      <w:pPr>
        <w:pStyle w:val="BodyText"/>
        <w:spacing w:before="11" w:line="276" w:lineRule="auto"/>
        <w:jc w:val="both"/>
        <w:rPr>
          <w:sz w:val="24"/>
          <w:szCs w:val="24"/>
        </w:rPr>
      </w:pPr>
      <w:r w:rsidRPr="00FD16D6">
        <w:rPr>
          <w:sz w:val="24"/>
          <w:szCs w:val="24"/>
        </w:rPr>
        <w:t xml:space="preserve">In mice, C. </w:t>
      </w:r>
      <w:proofErr w:type="spellStart"/>
      <w:r w:rsidRPr="00FD16D6">
        <w:rPr>
          <w:sz w:val="24"/>
          <w:szCs w:val="24"/>
        </w:rPr>
        <w:t>scariosus</w:t>
      </w:r>
      <w:proofErr w:type="spellEnd"/>
      <w:r w:rsidRPr="00FD16D6">
        <w:rPr>
          <w:sz w:val="24"/>
          <w:szCs w:val="24"/>
        </w:rPr>
        <w:t xml:space="preserve"> oil's n-hexane extract showed antidepressant properties. Using the forced swim test and the tail suspension test on mice, antidepressant activity was assessed at two dose levels of 100 and 200 mg/kg, and the results were compared to those of the reference medication, </w:t>
      </w:r>
      <w:proofErr w:type="spellStart"/>
      <w:r w:rsidRPr="00FD16D6">
        <w:rPr>
          <w:sz w:val="24"/>
          <w:szCs w:val="24"/>
        </w:rPr>
        <w:t>imipramine</w:t>
      </w:r>
      <w:proofErr w:type="spellEnd"/>
      <w:r w:rsidRPr="00FD16D6">
        <w:rPr>
          <w:sz w:val="24"/>
          <w:szCs w:val="24"/>
        </w:rPr>
        <w:t>, at 15 mg/kg.</w:t>
      </w:r>
    </w:p>
    <w:p w:rsidR="00FD16D6" w:rsidRPr="00FD16D6" w:rsidRDefault="00FD16D6" w:rsidP="00CD3744">
      <w:pPr>
        <w:pStyle w:val="BodyText"/>
        <w:spacing w:before="11" w:line="276" w:lineRule="auto"/>
        <w:jc w:val="both"/>
        <w:rPr>
          <w:sz w:val="24"/>
          <w:szCs w:val="24"/>
        </w:rPr>
      </w:pPr>
      <w:r w:rsidRPr="00FD16D6">
        <w:rPr>
          <w:sz w:val="24"/>
          <w:szCs w:val="24"/>
        </w:rPr>
        <w:t xml:space="preserve">Similar to the medication </w:t>
      </w:r>
      <w:proofErr w:type="spellStart"/>
      <w:r w:rsidRPr="00FD16D6">
        <w:rPr>
          <w:sz w:val="24"/>
          <w:szCs w:val="24"/>
        </w:rPr>
        <w:t>imipramine</w:t>
      </w:r>
      <w:proofErr w:type="spellEnd"/>
      <w:r w:rsidRPr="00FD16D6">
        <w:rPr>
          <w:sz w:val="24"/>
          <w:szCs w:val="24"/>
        </w:rPr>
        <w:t xml:space="preserve">, C. </w:t>
      </w:r>
      <w:proofErr w:type="spellStart"/>
      <w:r w:rsidRPr="00FD16D6">
        <w:rPr>
          <w:sz w:val="24"/>
          <w:szCs w:val="24"/>
        </w:rPr>
        <w:t>scariosus</w:t>
      </w:r>
      <w:proofErr w:type="spellEnd"/>
      <w:r w:rsidRPr="00FD16D6">
        <w:rPr>
          <w:sz w:val="24"/>
          <w:szCs w:val="24"/>
        </w:rPr>
        <w:t xml:space="preserve"> n-hexane extract oil considerably (p 0.001) decreased the immobility period at both dosage levels at FST and TST. Due to an increase in the concentration of </w:t>
      </w:r>
      <w:proofErr w:type="spellStart"/>
      <w:r w:rsidRPr="00FD16D6">
        <w:rPr>
          <w:sz w:val="24"/>
          <w:szCs w:val="24"/>
        </w:rPr>
        <w:t>norepinephrine</w:t>
      </w:r>
      <w:proofErr w:type="spellEnd"/>
      <w:r w:rsidRPr="00FD16D6">
        <w:rPr>
          <w:sz w:val="24"/>
          <w:szCs w:val="24"/>
        </w:rPr>
        <w:t xml:space="preserve"> in synapses, the n-hexane extract of C. </w:t>
      </w:r>
      <w:proofErr w:type="spellStart"/>
      <w:r w:rsidRPr="00FD16D6">
        <w:rPr>
          <w:sz w:val="24"/>
          <w:szCs w:val="24"/>
        </w:rPr>
        <w:t>scariosus</w:t>
      </w:r>
      <w:proofErr w:type="spellEnd"/>
      <w:r w:rsidRPr="00FD16D6">
        <w:rPr>
          <w:sz w:val="24"/>
          <w:szCs w:val="24"/>
        </w:rPr>
        <w:t xml:space="preserve"> oil may exhibit antidepressant effect (</w:t>
      </w:r>
      <w:proofErr w:type="spellStart"/>
      <w:r w:rsidRPr="00FD16D6">
        <w:rPr>
          <w:sz w:val="24"/>
          <w:szCs w:val="24"/>
        </w:rPr>
        <w:t>Ramesh</w:t>
      </w:r>
      <w:proofErr w:type="spellEnd"/>
      <w:r w:rsidRPr="00FD16D6">
        <w:rPr>
          <w:sz w:val="24"/>
          <w:szCs w:val="24"/>
        </w:rPr>
        <w:t xml:space="preserve"> et al. 2012) [41].</w:t>
      </w:r>
    </w:p>
    <w:p w:rsidR="00FD16D6" w:rsidRPr="00FD16D6" w:rsidRDefault="00FD16D6" w:rsidP="00CD3744">
      <w:pPr>
        <w:pStyle w:val="BodyText"/>
        <w:spacing w:before="11" w:line="276" w:lineRule="auto"/>
        <w:jc w:val="both"/>
        <w:rPr>
          <w:sz w:val="24"/>
          <w:szCs w:val="24"/>
        </w:rPr>
      </w:pPr>
    </w:p>
    <w:p w:rsidR="00FD16D6" w:rsidRPr="00FD16D6" w:rsidRDefault="00C37390" w:rsidP="00CD3744">
      <w:pPr>
        <w:pStyle w:val="Heading1"/>
        <w:keepNext w:val="0"/>
        <w:keepLines w:val="0"/>
        <w:widowControl w:val="0"/>
        <w:tabs>
          <w:tab w:val="left" w:pos="400"/>
        </w:tabs>
        <w:autoSpaceDE w:val="0"/>
        <w:autoSpaceDN w:val="0"/>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1.3.3.6 </w:t>
      </w:r>
      <w:r w:rsidR="00FD16D6" w:rsidRPr="00FD16D6">
        <w:rPr>
          <w:rFonts w:ascii="Times New Roman" w:hAnsi="Times New Roman" w:cs="Times New Roman"/>
          <w:color w:val="auto"/>
          <w:sz w:val="24"/>
          <w:szCs w:val="24"/>
        </w:rPr>
        <w:t>Micro</w:t>
      </w:r>
      <w:r w:rsidR="00FD16D6" w:rsidRPr="00FD16D6">
        <w:rPr>
          <w:rFonts w:ascii="Times New Roman" w:hAnsi="Times New Roman" w:cs="Times New Roman"/>
          <w:color w:val="auto"/>
          <w:spacing w:val="-10"/>
          <w:sz w:val="24"/>
          <w:szCs w:val="24"/>
        </w:rPr>
        <w:t xml:space="preserve"> </w:t>
      </w:r>
      <w:r w:rsidR="00FD16D6" w:rsidRPr="00FD16D6">
        <w:rPr>
          <w:rFonts w:ascii="Times New Roman" w:hAnsi="Times New Roman" w:cs="Times New Roman"/>
          <w:color w:val="auto"/>
          <w:sz w:val="24"/>
          <w:szCs w:val="24"/>
        </w:rPr>
        <w:t>propagation</w:t>
      </w:r>
    </w:p>
    <w:p w:rsidR="00FD16D6" w:rsidRPr="00FD16D6" w:rsidRDefault="00FD16D6" w:rsidP="00CD3744">
      <w:pPr>
        <w:pStyle w:val="BodyText"/>
        <w:spacing w:line="276" w:lineRule="auto"/>
        <w:ind w:left="117" w:right="40"/>
        <w:jc w:val="both"/>
        <w:rPr>
          <w:i/>
          <w:sz w:val="24"/>
          <w:szCs w:val="24"/>
        </w:rPr>
      </w:pPr>
      <w:r w:rsidRPr="00FD16D6">
        <w:rPr>
          <w:sz w:val="24"/>
          <w:szCs w:val="24"/>
        </w:rPr>
        <w:t xml:space="preserve">For in vitro regeneration, C. </w:t>
      </w:r>
      <w:proofErr w:type="spellStart"/>
      <w:r w:rsidRPr="00FD16D6">
        <w:rPr>
          <w:sz w:val="24"/>
          <w:szCs w:val="24"/>
        </w:rPr>
        <w:t>scariosus</w:t>
      </w:r>
      <w:proofErr w:type="spellEnd"/>
      <w:r w:rsidRPr="00FD16D6">
        <w:rPr>
          <w:sz w:val="24"/>
          <w:szCs w:val="24"/>
        </w:rPr>
        <w:t xml:space="preserve"> </w:t>
      </w:r>
      <w:proofErr w:type="spellStart"/>
      <w:r w:rsidRPr="00FD16D6">
        <w:rPr>
          <w:sz w:val="24"/>
          <w:szCs w:val="24"/>
        </w:rPr>
        <w:t>axillary</w:t>
      </w:r>
      <w:proofErr w:type="spellEnd"/>
      <w:r w:rsidRPr="00FD16D6">
        <w:rPr>
          <w:sz w:val="24"/>
          <w:szCs w:val="24"/>
        </w:rPr>
        <w:t xml:space="preserve"> bud explants were inoculated on SH media and supplemented with various amounts of Benzyl adenine, Kinetin, and Indole-3-butyric acid. After two weeks of culture inoculation, the greatest </w:t>
      </w:r>
      <w:proofErr w:type="gramStart"/>
      <w:r w:rsidRPr="00FD16D6">
        <w:rPr>
          <w:sz w:val="24"/>
          <w:szCs w:val="24"/>
        </w:rPr>
        <w:t>number of shoots were</w:t>
      </w:r>
      <w:proofErr w:type="gramEnd"/>
      <w:r w:rsidRPr="00FD16D6">
        <w:rPr>
          <w:sz w:val="24"/>
          <w:szCs w:val="24"/>
        </w:rPr>
        <w:t xml:space="preserve"> seen on media containing 1.0 mg/</w:t>
      </w:r>
      <w:proofErr w:type="spellStart"/>
      <w:r w:rsidRPr="00FD16D6">
        <w:rPr>
          <w:sz w:val="24"/>
          <w:szCs w:val="24"/>
        </w:rPr>
        <w:t>lt</w:t>
      </w:r>
      <w:proofErr w:type="spellEnd"/>
      <w:r w:rsidRPr="00FD16D6">
        <w:rPr>
          <w:sz w:val="24"/>
          <w:szCs w:val="24"/>
        </w:rPr>
        <w:t xml:space="preserve"> BA and 1.0 mg/</w:t>
      </w:r>
      <w:proofErr w:type="spellStart"/>
      <w:r w:rsidRPr="00FD16D6">
        <w:rPr>
          <w:sz w:val="24"/>
          <w:szCs w:val="24"/>
        </w:rPr>
        <w:t>lt</w:t>
      </w:r>
      <w:proofErr w:type="spellEnd"/>
      <w:r w:rsidRPr="00FD16D6">
        <w:rPr>
          <w:sz w:val="24"/>
          <w:szCs w:val="24"/>
        </w:rPr>
        <w:t xml:space="preserve"> Kn. The best outcomes were obtained when </w:t>
      </w:r>
      <w:proofErr w:type="spellStart"/>
      <w:r w:rsidRPr="00FD16D6">
        <w:rPr>
          <w:sz w:val="24"/>
          <w:szCs w:val="24"/>
        </w:rPr>
        <w:t>Kn</w:t>
      </w:r>
      <w:proofErr w:type="spellEnd"/>
      <w:r w:rsidRPr="00FD16D6">
        <w:rPr>
          <w:sz w:val="24"/>
          <w:szCs w:val="24"/>
        </w:rPr>
        <w:t xml:space="preserve"> 1 mg/lit was combined with Adenosine 1 mg/lit and Charcoal 500 mg/lit [44]. On SH medium with </w:t>
      </w:r>
      <w:proofErr w:type="spellStart"/>
      <w:proofErr w:type="gramStart"/>
      <w:r w:rsidRPr="00FD16D6">
        <w:rPr>
          <w:sz w:val="24"/>
          <w:szCs w:val="24"/>
        </w:rPr>
        <w:t>Kn</w:t>
      </w:r>
      <w:proofErr w:type="spellEnd"/>
      <w:proofErr w:type="gramEnd"/>
      <w:r w:rsidRPr="00FD16D6">
        <w:rPr>
          <w:sz w:val="24"/>
          <w:szCs w:val="24"/>
        </w:rPr>
        <w:t xml:space="preserve"> 0.75 mg/</w:t>
      </w:r>
      <w:proofErr w:type="spellStart"/>
      <w:r w:rsidRPr="00FD16D6">
        <w:rPr>
          <w:sz w:val="24"/>
          <w:szCs w:val="24"/>
        </w:rPr>
        <w:t>lt+ADS</w:t>
      </w:r>
      <w:proofErr w:type="spellEnd"/>
      <w:r w:rsidRPr="00FD16D6">
        <w:rPr>
          <w:sz w:val="24"/>
          <w:szCs w:val="24"/>
        </w:rPr>
        <w:t xml:space="preserve"> 1.0 mg/</w:t>
      </w:r>
      <w:proofErr w:type="spellStart"/>
      <w:r w:rsidRPr="00FD16D6">
        <w:rPr>
          <w:sz w:val="24"/>
          <w:szCs w:val="24"/>
        </w:rPr>
        <w:t>lt+activated</w:t>
      </w:r>
      <w:proofErr w:type="spellEnd"/>
      <w:r w:rsidRPr="00FD16D6">
        <w:rPr>
          <w:sz w:val="24"/>
          <w:szCs w:val="24"/>
        </w:rPr>
        <w:t xml:space="preserve"> charcoal 500 mg/</w:t>
      </w:r>
      <w:proofErr w:type="spellStart"/>
      <w:r w:rsidRPr="00FD16D6">
        <w:rPr>
          <w:sz w:val="24"/>
          <w:szCs w:val="24"/>
        </w:rPr>
        <w:t>lt</w:t>
      </w:r>
      <w:proofErr w:type="spellEnd"/>
      <w:r w:rsidRPr="00FD16D6">
        <w:rPr>
          <w:sz w:val="24"/>
          <w:szCs w:val="24"/>
        </w:rPr>
        <w:t>, efficient flowering of 80% was observed. On full strength SH medium supplemented with Kn1.5mg/lt+ADS1.0mg/</w:t>
      </w:r>
      <w:proofErr w:type="spellStart"/>
      <w:r w:rsidRPr="00FD16D6">
        <w:rPr>
          <w:sz w:val="24"/>
          <w:szCs w:val="24"/>
        </w:rPr>
        <w:t>lt</w:t>
      </w:r>
      <w:proofErr w:type="spellEnd"/>
      <w:r w:rsidRPr="00FD16D6">
        <w:rPr>
          <w:sz w:val="24"/>
          <w:szCs w:val="24"/>
        </w:rPr>
        <w:t>+ activated charcoal 500mg/lt+5% coconut water, multiple shooting and multiple rooting were successful (</w:t>
      </w:r>
      <w:proofErr w:type="spellStart"/>
      <w:r w:rsidRPr="00FD16D6">
        <w:rPr>
          <w:sz w:val="24"/>
          <w:szCs w:val="24"/>
        </w:rPr>
        <w:t>Lavanya</w:t>
      </w:r>
      <w:proofErr w:type="spellEnd"/>
      <w:r w:rsidRPr="00FD16D6">
        <w:rPr>
          <w:sz w:val="24"/>
          <w:szCs w:val="24"/>
        </w:rPr>
        <w:t xml:space="preserve"> et al. 2005). </w:t>
      </w:r>
      <w:r w:rsidRPr="00CD3744">
        <w:rPr>
          <w:sz w:val="24"/>
          <w:szCs w:val="24"/>
        </w:rPr>
        <w:t>[30].</w:t>
      </w:r>
    </w:p>
    <w:p w:rsidR="00FD16D6" w:rsidRPr="00FD16D6" w:rsidRDefault="00FD16D6" w:rsidP="00CD3744">
      <w:pPr>
        <w:pStyle w:val="BodyText"/>
        <w:spacing w:before="10" w:line="276" w:lineRule="auto"/>
        <w:jc w:val="both"/>
        <w:rPr>
          <w:sz w:val="24"/>
          <w:szCs w:val="24"/>
        </w:rPr>
      </w:pPr>
    </w:p>
    <w:p w:rsidR="00897C7E" w:rsidRDefault="00897C7E" w:rsidP="00CD3744">
      <w:pPr>
        <w:pStyle w:val="BodyText"/>
        <w:spacing w:line="276" w:lineRule="auto"/>
        <w:ind w:left="117" w:right="38"/>
        <w:jc w:val="both"/>
        <w:rPr>
          <w:rFonts w:eastAsiaTheme="majorEastAsia"/>
          <w:b/>
          <w:bCs/>
          <w:spacing w:val="-1"/>
          <w:sz w:val="24"/>
          <w:szCs w:val="24"/>
        </w:rPr>
      </w:pPr>
    </w:p>
    <w:p w:rsidR="00FD16D6" w:rsidRPr="00FD16D6" w:rsidRDefault="00C37390" w:rsidP="00CD3744">
      <w:pPr>
        <w:pStyle w:val="BodyText"/>
        <w:spacing w:line="276" w:lineRule="auto"/>
        <w:ind w:left="117" w:right="38"/>
        <w:jc w:val="both"/>
        <w:rPr>
          <w:rFonts w:eastAsiaTheme="majorEastAsia"/>
          <w:b/>
          <w:bCs/>
          <w:spacing w:val="-1"/>
          <w:sz w:val="24"/>
          <w:szCs w:val="24"/>
        </w:rPr>
      </w:pPr>
      <w:r>
        <w:rPr>
          <w:rFonts w:eastAsiaTheme="majorEastAsia"/>
          <w:b/>
          <w:bCs/>
          <w:spacing w:val="-1"/>
          <w:sz w:val="24"/>
          <w:szCs w:val="24"/>
        </w:rPr>
        <w:t xml:space="preserve">1.3.3.7 </w:t>
      </w:r>
      <w:r w:rsidR="00FD16D6" w:rsidRPr="00FD16D6">
        <w:rPr>
          <w:rFonts w:eastAsiaTheme="majorEastAsia"/>
          <w:b/>
          <w:bCs/>
          <w:spacing w:val="-1"/>
          <w:sz w:val="24"/>
          <w:szCs w:val="24"/>
        </w:rPr>
        <w:t>Hyperglycemic inhibition</w:t>
      </w:r>
    </w:p>
    <w:p w:rsidR="00FD16D6" w:rsidRPr="00FD16D6" w:rsidRDefault="00FD16D6" w:rsidP="00CD3744">
      <w:pPr>
        <w:pStyle w:val="BodyText"/>
        <w:spacing w:line="276" w:lineRule="auto"/>
        <w:ind w:left="117" w:right="38"/>
        <w:jc w:val="both"/>
        <w:rPr>
          <w:rFonts w:eastAsiaTheme="majorEastAsia"/>
          <w:b/>
          <w:bCs/>
          <w:spacing w:val="-1"/>
          <w:sz w:val="24"/>
          <w:szCs w:val="24"/>
        </w:rPr>
      </w:pPr>
    </w:p>
    <w:p w:rsidR="00FD16D6" w:rsidRPr="00FD16D6" w:rsidRDefault="00FD16D6" w:rsidP="00CD3744">
      <w:pPr>
        <w:pStyle w:val="BodyText"/>
        <w:spacing w:line="276" w:lineRule="auto"/>
        <w:ind w:left="117" w:right="38"/>
        <w:jc w:val="both"/>
        <w:rPr>
          <w:sz w:val="24"/>
          <w:szCs w:val="24"/>
        </w:rPr>
      </w:pPr>
      <w:r w:rsidRPr="00FD16D6">
        <w:rPr>
          <w:rFonts w:eastAsiaTheme="majorEastAsia"/>
          <w:bCs/>
          <w:spacing w:val="-1"/>
          <w:sz w:val="24"/>
          <w:szCs w:val="24"/>
        </w:rPr>
        <w:t xml:space="preserve">On mice, the ability of C. </w:t>
      </w:r>
      <w:proofErr w:type="spellStart"/>
      <w:r w:rsidRPr="00FD16D6">
        <w:rPr>
          <w:rFonts w:eastAsiaTheme="majorEastAsia"/>
          <w:bCs/>
          <w:spacing w:val="-1"/>
          <w:sz w:val="24"/>
          <w:szCs w:val="24"/>
        </w:rPr>
        <w:t>scariosus</w:t>
      </w:r>
      <w:proofErr w:type="spellEnd"/>
      <w:r w:rsidRPr="00FD16D6">
        <w:rPr>
          <w:rFonts w:eastAsiaTheme="majorEastAsia"/>
          <w:bCs/>
          <w:spacing w:val="-1"/>
          <w:sz w:val="24"/>
          <w:szCs w:val="24"/>
        </w:rPr>
        <w:t xml:space="preserve"> leaves to increase glucose tolerance was examined. Each of the six groups contained seven starved mice. The control group, Group I, got 10 ml/kg of 1% </w:t>
      </w:r>
      <w:proofErr w:type="spellStart"/>
      <w:r w:rsidRPr="00FD16D6">
        <w:rPr>
          <w:rFonts w:eastAsiaTheme="majorEastAsia"/>
          <w:bCs/>
          <w:spacing w:val="-1"/>
          <w:sz w:val="24"/>
          <w:szCs w:val="24"/>
        </w:rPr>
        <w:t>Tween</w:t>
      </w:r>
      <w:proofErr w:type="spellEnd"/>
      <w:r w:rsidRPr="00FD16D6">
        <w:rPr>
          <w:rFonts w:eastAsiaTheme="majorEastAsia"/>
          <w:bCs/>
          <w:spacing w:val="-1"/>
          <w:sz w:val="24"/>
          <w:szCs w:val="24"/>
        </w:rPr>
        <w:t xml:space="preserve"> 80 in water, 10 mg/kg of </w:t>
      </w:r>
      <w:proofErr w:type="spellStart"/>
      <w:r w:rsidRPr="00FD16D6">
        <w:rPr>
          <w:rFonts w:eastAsiaTheme="majorEastAsia"/>
          <w:bCs/>
          <w:spacing w:val="-1"/>
          <w:sz w:val="24"/>
          <w:szCs w:val="24"/>
        </w:rPr>
        <w:t>glibenclamide</w:t>
      </w:r>
      <w:proofErr w:type="spellEnd"/>
      <w:r w:rsidRPr="00FD16D6">
        <w:rPr>
          <w:rFonts w:eastAsiaTheme="majorEastAsia"/>
          <w:bCs/>
          <w:spacing w:val="-1"/>
          <w:sz w:val="24"/>
          <w:szCs w:val="24"/>
        </w:rPr>
        <w:t xml:space="preserve">, and four different dosages of the methanol extract of C. </w:t>
      </w:r>
      <w:proofErr w:type="spellStart"/>
      <w:r w:rsidRPr="00FD16D6">
        <w:rPr>
          <w:rFonts w:eastAsiaTheme="majorEastAsia"/>
          <w:bCs/>
          <w:spacing w:val="-1"/>
          <w:sz w:val="24"/>
          <w:szCs w:val="24"/>
        </w:rPr>
        <w:t>scariosus</w:t>
      </w:r>
      <w:proofErr w:type="spellEnd"/>
      <w:r w:rsidRPr="00FD16D6">
        <w:rPr>
          <w:rFonts w:eastAsiaTheme="majorEastAsia"/>
          <w:bCs/>
          <w:spacing w:val="-1"/>
          <w:sz w:val="24"/>
          <w:szCs w:val="24"/>
        </w:rPr>
        <w:t xml:space="preserve"> leaves. Group II received the usual medicine, </w:t>
      </w:r>
      <w:proofErr w:type="spellStart"/>
      <w:r w:rsidRPr="00FD16D6">
        <w:rPr>
          <w:rFonts w:eastAsiaTheme="majorEastAsia"/>
          <w:bCs/>
          <w:spacing w:val="-1"/>
          <w:sz w:val="24"/>
          <w:szCs w:val="24"/>
        </w:rPr>
        <w:t>glibenclamide</w:t>
      </w:r>
      <w:proofErr w:type="spellEnd"/>
      <w:r w:rsidRPr="00FD16D6">
        <w:rPr>
          <w:rFonts w:eastAsiaTheme="majorEastAsia"/>
          <w:bCs/>
          <w:spacing w:val="-1"/>
          <w:sz w:val="24"/>
          <w:szCs w:val="24"/>
        </w:rPr>
        <w:t xml:space="preserve">, in these amounts. All mice received an oral glucose dosage of 2 g/kg body weight after an hour, and blood samples were taken two hours after the glucose was given to the animals. The glucose </w:t>
      </w:r>
      <w:proofErr w:type="spellStart"/>
      <w:r w:rsidRPr="00FD16D6">
        <w:rPr>
          <w:rFonts w:eastAsiaTheme="majorEastAsia"/>
          <w:bCs/>
          <w:spacing w:val="-1"/>
          <w:sz w:val="24"/>
          <w:szCs w:val="24"/>
        </w:rPr>
        <w:t>oxidase</w:t>
      </w:r>
      <w:proofErr w:type="spellEnd"/>
      <w:r w:rsidRPr="00FD16D6">
        <w:rPr>
          <w:rFonts w:eastAsiaTheme="majorEastAsia"/>
          <w:bCs/>
          <w:spacing w:val="-1"/>
          <w:sz w:val="24"/>
          <w:szCs w:val="24"/>
        </w:rPr>
        <w:t xml:space="preserve"> technique was used to measure serum glucose levels. The outcomes showed that the methanol extract had action that was dose-dependent</w:t>
      </w:r>
      <w:r w:rsidRPr="00FD16D6">
        <w:rPr>
          <w:rFonts w:eastAsiaTheme="majorEastAsia"/>
          <w:b/>
          <w:bCs/>
          <w:spacing w:val="-1"/>
          <w:sz w:val="24"/>
          <w:szCs w:val="24"/>
        </w:rPr>
        <w:t>.</w:t>
      </w:r>
      <w:r w:rsidRPr="00FD16D6">
        <w:rPr>
          <w:spacing w:val="-7"/>
          <w:sz w:val="24"/>
          <w:szCs w:val="24"/>
        </w:rPr>
        <w:t xml:space="preserve"> </w:t>
      </w:r>
      <w:r w:rsidRPr="00FD16D6">
        <w:rPr>
          <w:sz w:val="24"/>
          <w:szCs w:val="24"/>
        </w:rPr>
        <w:t>The</w:t>
      </w:r>
      <w:r w:rsidRPr="00FD16D6">
        <w:rPr>
          <w:spacing w:val="-7"/>
          <w:sz w:val="24"/>
          <w:szCs w:val="24"/>
        </w:rPr>
        <w:t xml:space="preserve"> </w:t>
      </w:r>
      <w:r w:rsidRPr="00FD16D6">
        <w:rPr>
          <w:sz w:val="24"/>
          <w:szCs w:val="24"/>
        </w:rPr>
        <w:t>increase</w:t>
      </w:r>
      <w:r w:rsidRPr="00FD16D6">
        <w:rPr>
          <w:spacing w:val="-6"/>
          <w:sz w:val="24"/>
          <w:szCs w:val="24"/>
        </w:rPr>
        <w:t xml:space="preserve"> </w:t>
      </w:r>
      <w:r w:rsidRPr="00FD16D6">
        <w:rPr>
          <w:sz w:val="24"/>
          <w:szCs w:val="24"/>
        </w:rPr>
        <w:t>in</w:t>
      </w:r>
      <w:r w:rsidRPr="00FD16D6">
        <w:rPr>
          <w:spacing w:val="-6"/>
          <w:sz w:val="24"/>
          <w:szCs w:val="24"/>
        </w:rPr>
        <w:t xml:space="preserve"> </w:t>
      </w:r>
      <w:r w:rsidRPr="00FD16D6">
        <w:rPr>
          <w:sz w:val="24"/>
          <w:szCs w:val="24"/>
        </w:rPr>
        <w:t>dose</w:t>
      </w:r>
      <w:r w:rsidRPr="00FD16D6">
        <w:rPr>
          <w:spacing w:val="-7"/>
          <w:sz w:val="24"/>
          <w:szCs w:val="24"/>
        </w:rPr>
        <w:t xml:space="preserve"> </w:t>
      </w:r>
      <w:r w:rsidRPr="00FD16D6">
        <w:rPr>
          <w:sz w:val="24"/>
          <w:szCs w:val="24"/>
        </w:rPr>
        <w:t>of</w:t>
      </w:r>
      <w:r w:rsidRPr="00FD16D6">
        <w:rPr>
          <w:spacing w:val="-6"/>
          <w:sz w:val="24"/>
          <w:szCs w:val="24"/>
        </w:rPr>
        <w:t xml:space="preserve"> </w:t>
      </w:r>
      <w:r w:rsidRPr="00FD16D6">
        <w:rPr>
          <w:sz w:val="24"/>
          <w:szCs w:val="24"/>
        </w:rPr>
        <w:t>the</w:t>
      </w:r>
      <w:r w:rsidRPr="00FD16D6">
        <w:rPr>
          <w:spacing w:val="-6"/>
          <w:sz w:val="24"/>
          <w:szCs w:val="24"/>
        </w:rPr>
        <w:t xml:space="preserve"> </w:t>
      </w:r>
      <w:r w:rsidRPr="00FD16D6">
        <w:rPr>
          <w:sz w:val="24"/>
          <w:szCs w:val="24"/>
        </w:rPr>
        <w:t>extract</w:t>
      </w:r>
      <w:r w:rsidRPr="00FD16D6">
        <w:rPr>
          <w:spacing w:val="-6"/>
          <w:sz w:val="24"/>
          <w:szCs w:val="24"/>
        </w:rPr>
        <w:t xml:space="preserve"> </w:t>
      </w:r>
      <w:r w:rsidRPr="00FD16D6">
        <w:rPr>
          <w:sz w:val="24"/>
          <w:szCs w:val="24"/>
        </w:rPr>
        <w:t>showed</w:t>
      </w:r>
      <w:r w:rsidRPr="00FD16D6">
        <w:rPr>
          <w:spacing w:val="-6"/>
          <w:sz w:val="24"/>
          <w:szCs w:val="24"/>
        </w:rPr>
        <w:t xml:space="preserve"> </w:t>
      </w:r>
      <w:r w:rsidRPr="00FD16D6">
        <w:rPr>
          <w:sz w:val="24"/>
          <w:szCs w:val="24"/>
        </w:rPr>
        <w:t>significant</w:t>
      </w:r>
      <w:r w:rsidRPr="00FD16D6">
        <w:rPr>
          <w:spacing w:val="-45"/>
          <w:sz w:val="24"/>
          <w:szCs w:val="24"/>
        </w:rPr>
        <w:t xml:space="preserve"> </w:t>
      </w:r>
      <w:r w:rsidRPr="00FD16D6">
        <w:rPr>
          <w:sz w:val="24"/>
          <w:szCs w:val="24"/>
        </w:rPr>
        <w:t>effect as compared to the control. The maximum inhibition</w:t>
      </w:r>
      <w:r w:rsidRPr="00FD16D6">
        <w:rPr>
          <w:spacing w:val="1"/>
          <w:sz w:val="24"/>
          <w:szCs w:val="24"/>
        </w:rPr>
        <w:t xml:space="preserve"> </w:t>
      </w:r>
      <w:r w:rsidRPr="00FD16D6">
        <w:rPr>
          <w:sz w:val="24"/>
          <w:szCs w:val="24"/>
        </w:rPr>
        <w:t>effect was found with the dose of 400 mg extract/kg body</w:t>
      </w:r>
      <w:r w:rsidRPr="00FD16D6">
        <w:rPr>
          <w:spacing w:val="1"/>
          <w:sz w:val="24"/>
          <w:szCs w:val="24"/>
        </w:rPr>
        <w:t xml:space="preserve"> </w:t>
      </w:r>
      <w:r w:rsidRPr="00FD16D6">
        <w:rPr>
          <w:sz w:val="24"/>
          <w:szCs w:val="24"/>
        </w:rPr>
        <w:t>weight</w:t>
      </w:r>
      <w:r w:rsidRPr="00FD16D6">
        <w:rPr>
          <w:spacing w:val="-3"/>
          <w:sz w:val="24"/>
          <w:szCs w:val="24"/>
        </w:rPr>
        <w:t xml:space="preserve"> </w:t>
      </w:r>
      <w:r w:rsidRPr="00FD16D6">
        <w:rPr>
          <w:sz w:val="24"/>
          <w:szCs w:val="24"/>
        </w:rPr>
        <w:t>(46.86%),</w:t>
      </w:r>
      <w:r w:rsidRPr="00FD16D6">
        <w:rPr>
          <w:spacing w:val="-2"/>
          <w:sz w:val="24"/>
          <w:szCs w:val="24"/>
        </w:rPr>
        <w:t xml:space="preserve"> </w:t>
      </w:r>
      <w:r w:rsidRPr="00FD16D6">
        <w:rPr>
          <w:sz w:val="24"/>
          <w:szCs w:val="24"/>
        </w:rPr>
        <w:t>which</w:t>
      </w:r>
      <w:r w:rsidRPr="00FD16D6">
        <w:rPr>
          <w:spacing w:val="-2"/>
          <w:sz w:val="24"/>
          <w:szCs w:val="24"/>
        </w:rPr>
        <w:t xml:space="preserve"> </w:t>
      </w:r>
      <w:r w:rsidRPr="00FD16D6">
        <w:rPr>
          <w:sz w:val="24"/>
          <w:szCs w:val="24"/>
        </w:rPr>
        <w:t>was</w:t>
      </w:r>
      <w:r w:rsidRPr="00FD16D6">
        <w:rPr>
          <w:spacing w:val="-4"/>
          <w:sz w:val="24"/>
          <w:szCs w:val="24"/>
        </w:rPr>
        <w:t xml:space="preserve"> </w:t>
      </w:r>
      <w:r w:rsidRPr="00FD16D6">
        <w:rPr>
          <w:sz w:val="24"/>
          <w:szCs w:val="24"/>
        </w:rPr>
        <w:t>close</w:t>
      </w:r>
      <w:r w:rsidRPr="00FD16D6">
        <w:rPr>
          <w:spacing w:val="-3"/>
          <w:sz w:val="24"/>
          <w:szCs w:val="24"/>
        </w:rPr>
        <w:t xml:space="preserve"> </w:t>
      </w:r>
      <w:r w:rsidRPr="00FD16D6">
        <w:rPr>
          <w:sz w:val="24"/>
          <w:szCs w:val="24"/>
        </w:rPr>
        <w:t>to</w:t>
      </w:r>
      <w:r w:rsidRPr="00FD16D6">
        <w:rPr>
          <w:spacing w:val="-3"/>
          <w:sz w:val="24"/>
          <w:szCs w:val="24"/>
        </w:rPr>
        <w:t xml:space="preserve"> </w:t>
      </w:r>
      <w:r w:rsidRPr="00FD16D6">
        <w:rPr>
          <w:sz w:val="24"/>
          <w:szCs w:val="24"/>
        </w:rPr>
        <w:t>that</w:t>
      </w:r>
      <w:r w:rsidRPr="00FD16D6">
        <w:rPr>
          <w:spacing w:val="-2"/>
          <w:sz w:val="24"/>
          <w:szCs w:val="24"/>
        </w:rPr>
        <w:t xml:space="preserve"> </w:t>
      </w:r>
      <w:r w:rsidRPr="00FD16D6">
        <w:rPr>
          <w:sz w:val="24"/>
          <w:szCs w:val="24"/>
        </w:rPr>
        <w:t>of</w:t>
      </w:r>
      <w:r w:rsidRPr="00FD16D6">
        <w:rPr>
          <w:spacing w:val="-2"/>
          <w:sz w:val="24"/>
          <w:szCs w:val="24"/>
        </w:rPr>
        <w:t xml:space="preserve"> </w:t>
      </w:r>
      <w:r w:rsidRPr="00FD16D6">
        <w:rPr>
          <w:sz w:val="24"/>
          <w:szCs w:val="24"/>
        </w:rPr>
        <w:t>the</w:t>
      </w:r>
      <w:r w:rsidRPr="00FD16D6">
        <w:rPr>
          <w:spacing w:val="-2"/>
          <w:sz w:val="24"/>
          <w:szCs w:val="24"/>
        </w:rPr>
        <w:t xml:space="preserve"> </w:t>
      </w:r>
      <w:r w:rsidRPr="00FD16D6">
        <w:rPr>
          <w:sz w:val="24"/>
          <w:szCs w:val="24"/>
        </w:rPr>
        <w:t>standard</w:t>
      </w:r>
      <w:r w:rsidRPr="00FD16D6">
        <w:rPr>
          <w:spacing w:val="-3"/>
          <w:sz w:val="24"/>
          <w:szCs w:val="24"/>
        </w:rPr>
        <w:t xml:space="preserve"> </w:t>
      </w:r>
      <w:r w:rsidRPr="00FD16D6">
        <w:rPr>
          <w:sz w:val="24"/>
          <w:szCs w:val="24"/>
        </w:rPr>
        <w:t>drug</w:t>
      </w:r>
      <w:r w:rsidRPr="00FD16D6">
        <w:rPr>
          <w:spacing w:val="-45"/>
          <w:sz w:val="24"/>
          <w:szCs w:val="24"/>
        </w:rPr>
        <w:t xml:space="preserve"> </w:t>
      </w:r>
      <w:proofErr w:type="spellStart"/>
      <w:r w:rsidRPr="00FD16D6">
        <w:rPr>
          <w:sz w:val="24"/>
          <w:szCs w:val="24"/>
        </w:rPr>
        <w:t>glibenclamide</w:t>
      </w:r>
      <w:proofErr w:type="spellEnd"/>
      <w:r w:rsidRPr="00FD16D6">
        <w:rPr>
          <w:spacing w:val="1"/>
          <w:sz w:val="24"/>
          <w:szCs w:val="24"/>
        </w:rPr>
        <w:t xml:space="preserve"> </w:t>
      </w:r>
      <w:r w:rsidRPr="00FD16D6">
        <w:rPr>
          <w:sz w:val="24"/>
          <w:szCs w:val="24"/>
        </w:rPr>
        <w:t>(57.62%)</w:t>
      </w:r>
      <w:r w:rsidRPr="00FD16D6">
        <w:rPr>
          <w:spacing w:val="1"/>
          <w:sz w:val="24"/>
          <w:szCs w:val="24"/>
        </w:rPr>
        <w:t xml:space="preserve"> </w:t>
      </w:r>
      <w:r w:rsidRPr="00FD16D6">
        <w:rPr>
          <w:sz w:val="24"/>
          <w:szCs w:val="24"/>
        </w:rPr>
        <w:t>at</w:t>
      </w:r>
      <w:r w:rsidRPr="00FD16D6">
        <w:rPr>
          <w:spacing w:val="1"/>
          <w:sz w:val="24"/>
          <w:szCs w:val="24"/>
        </w:rPr>
        <w:t xml:space="preserve"> </w:t>
      </w:r>
      <w:r w:rsidRPr="00FD16D6">
        <w:rPr>
          <w:sz w:val="24"/>
          <w:szCs w:val="24"/>
        </w:rPr>
        <w:t>10</w:t>
      </w:r>
      <w:r w:rsidRPr="00FD16D6">
        <w:rPr>
          <w:spacing w:val="1"/>
          <w:sz w:val="24"/>
          <w:szCs w:val="24"/>
        </w:rPr>
        <w:t xml:space="preserve"> </w:t>
      </w:r>
      <w:r w:rsidRPr="00FD16D6">
        <w:rPr>
          <w:sz w:val="24"/>
          <w:szCs w:val="24"/>
        </w:rPr>
        <w:t>mg/kg</w:t>
      </w:r>
      <w:r w:rsidRPr="00FD16D6">
        <w:rPr>
          <w:spacing w:val="1"/>
          <w:sz w:val="24"/>
          <w:szCs w:val="24"/>
        </w:rPr>
        <w:t xml:space="preserve"> </w:t>
      </w:r>
      <w:r w:rsidRPr="00FD16D6">
        <w:rPr>
          <w:sz w:val="24"/>
          <w:szCs w:val="24"/>
        </w:rPr>
        <w:t>body</w:t>
      </w:r>
      <w:r w:rsidRPr="00FD16D6">
        <w:rPr>
          <w:spacing w:val="1"/>
          <w:sz w:val="24"/>
          <w:szCs w:val="24"/>
        </w:rPr>
        <w:t xml:space="preserve"> </w:t>
      </w:r>
      <w:r w:rsidRPr="00FD16D6">
        <w:rPr>
          <w:sz w:val="24"/>
          <w:szCs w:val="24"/>
        </w:rPr>
        <w:t>weight</w:t>
      </w:r>
      <w:r w:rsidRPr="00FD16D6">
        <w:rPr>
          <w:spacing w:val="47"/>
          <w:sz w:val="24"/>
          <w:szCs w:val="24"/>
        </w:rPr>
        <w:t xml:space="preserve"> </w:t>
      </w:r>
      <w:r w:rsidRPr="00FD16D6">
        <w:rPr>
          <w:sz w:val="24"/>
          <w:szCs w:val="24"/>
        </w:rPr>
        <w:t>dose.</w:t>
      </w:r>
      <w:r w:rsidRPr="00FD16D6">
        <w:rPr>
          <w:spacing w:val="1"/>
          <w:sz w:val="24"/>
          <w:szCs w:val="24"/>
        </w:rPr>
        <w:t xml:space="preserve"> </w:t>
      </w:r>
      <w:r w:rsidRPr="00FD16D6">
        <w:rPr>
          <w:sz w:val="24"/>
          <w:szCs w:val="24"/>
        </w:rPr>
        <w:t>(</w:t>
      </w:r>
      <w:proofErr w:type="spellStart"/>
      <w:r w:rsidRPr="00FD16D6">
        <w:rPr>
          <w:sz w:val="24"/>
          <w:szCs w:val="24"/>
        </w:rPr>
        <w:t>Alam</w:t>
      </w:r>
      <w:proofErr w:type="spellEnd"/>
      <w:r w:rsidRPr="00FD16D6">
        <w:rPr>
          <w:spacing w:val="-4"/>
          <w:sz w:val="24"/>
          <w:szCs w:val="24"/>
        </w:rPr>
        <w:t xml:space="preserve"> </w:t>
      </w:r>
      <w:r w:rsidRPr="00FD16D6">
        <w:rPr>
          <w:i/>
          <w:sz w:val="24"/>
          <w:szCs w:val="24"/>
        </w:rPr>
        <w:t>et</w:t>
      </w:r>
      <w:r w:rsidRPr="00FD16D6">
        <w:rPr>
          <w:i/>
          <w:spacing w:val="-2"/>
          <w:sz w:val="24"/>
          <w:szCs w:val="24"/>
        </w:rPr>
        <w:t xml:space="preserve"> </w:t>
      </w:r>
      <w:r w:rsidRPr="00FD16D6">
        <w:rPr>
          <w:i/>
          <w:sz w:val="24"/>
          <w:szCs w:val="24"/>
        </w:rPr>
        <w:t>al</w:t>
      </w:r>
      <w:r w:rsidRPr="00FD16D6">
        <w:rPr>
          <w:sz w:val="24"/>
          <w:szCs w:val="24"/>
        </w:rPr>
        <w:t>.</w:t>
      </w:r>
      <w:r w:rsidRPr="00FD16D6">
        <w:rPr>
          <w:spacing w:val="-3"/>
          <w:sz w:val="24"/>
          <w:szCs w:val="24"/>
        </w:rPr>
        <w:t xml:space="preserve"> </w:t>
      </w:r>
      <w:r w:rsidRPr="00FD16D6">
        <w:rPr>
          <w:sz w:val="24"/>
          <w:szCs w:val="24"/>
        </w:rPr>
        <w:t>2011)</w:t>
      </w:r>
      <w:r w:rsidRPr="00FD16D6">
        <w:rPr>
          <w:spacing w:val="-2"/>
          <w:sz w:val="24"/>
          <w:szCs w:val="24"/>
        </w:rPr>
        <w:t xml:space="preserve"> </w:t>
      </w:r>
      <w:r w:rsidRPr="00FD16D6">
        <w:rPr>
          <w:sz w:val="24"/>
          <w:szCs w:val="24"/>
          <w:vertAlign w:val="superscript"/>
        </w:rPr>
        <w:t>[2]</w:t>
      </w:r>
      <w:r w:rsidRPr="00FD16D6">
        <w:rPr>
          <w:sz w:val="24"/>
          <w:szCs w:val="24"/>
        </w:rPr>
        <w:t>.</w:t>
      </w:r>
    </w:p>
    <w:p w:rsidR="00CD3744" w:rsidRDefault="00CD3744" w:rsidP="00CD3744">
      <w:pPr>
        <w:pStyle w:val="Heading1"/>
        <w:keepNext w:val="0"/>
        <w:keepLines w:val="0"/>
        <w:widowControl w:val="0"/>
        <w:tabs>
          <w:tab w:val="left" w:pos="400"/>
        </w:tabs>
        <w:autoSpaceDE w:val="0"/>
        <w:autoSpaceDN w:val="0"/>
        <w:spacing w:before="0"/>
        <w:jc w:val="both"/>
        <w:rPr>
          <w:rFonts w:ascii="Times New Roman" w:hAnsi="Times New Roman" w:cs="Times New Roman"/>
          <w:color w:val="auto"/>
          <w:sz w:val="24"/>
          <w:szCs w:val="24"/>
        </w:rPr>
      </w:pPr>
    </w:p>
    <w:p w:rsidR="00FD16D6" w:rsidRDefault="00C37390" w:rsidP="00CD3744">
      <w:pPr>
        <w:pStyle w:val="Heading1"/>
        <w:keepNext w:val="0"/>
        <w:keepLines w:val="0"/>
        <w:widowControl w:val="0"/>
        <w:tabs>
          <w:tab w:val="left" w:pos="400"/>
        </w:tabs>
        <w:autoSpaceDE w:val="0"/>
        <w:autoSpaceDN w:val="0"/>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1.3.3.8 </w:t>
      </w:r>
      <w:proofErr w:type="spellStart"/>
      <w:r w:rsidR="00FD16D6" w:rsidRPr="00FD16D6">
        <w:rPr>
          <w:rFonts w:ascii="Times New Roman" w:hAnsi="Times New Roman" w:cs="Times New Roman"/>
          <w:color w:val="auto"/>
          <w:sz w:val="24"/>
          <w:szCs w:val="24"/>
        </w:rPr>
        <w:t>Hypolipidemic</w:t>
      </w:r>
      <w:proofErr w:type="spellEnd"/>
      <w:r w:rsidR="00FD16D6" w:rsidRPr="00FD16D6">
        <w:rPr>
          <w:rFonts w:ascii="Times New Roman" w:hAnsi="Times New Roman" w:cs="Times New Roman"/>
          <w:color w:val="auto"/>
          <w:spacing w:val="-12"/>
          <w:sz w:val="24"/>
          <w:szCs w:val="24"/>
        </w:rPr>
        <w:t xml:space="preserve"> </w:t>
      </w:r>
      <w:r w:rsidR="00FD16D6" w:rsidRPr="00FD16D6">
        <w:rPr>
          <w:rFonts w:ascii="Times New Roman" w:hAnsi="Times New Roman" w:cs="Times New Roman"/>
          <w:color w:val="auto"/>
          <w:sz w:val="24"/>
          <w:szCs w:val="24"/>
        </w:rPr>
        <w:t>activity</w:t>
      </w:r>
    </w:p>
    <w:p w:rsidR="00897C7E" w:rsidRPr="00897C7E" w:rsidRDefault="00897C7E" w:rsidP="00897C7E"/>
    <w:p w:rsidR="00FD16D6" w:rsidRPr="00FD16D6" w:rsidRDefault="00FD16D6" w:rsidP="00CD3744">
      <w:pPr>
        <w:pStyle w:val="Heading1"/>
        <w:keepNext w:val="0"/>
        <w:keepLines w:val="0"/>
        <w:widowControl w:val="0"/>
        <w:tabs>
          <w:tab w:val="left" w:pos="400"/>
        </w:tabs>
        <w:autoSpaceDE w:val="0"/>
        <w:autoSpaceDN w:val="0"/>
        <w:spacing w:before="0"/>
        <w:jc w:val="both"/>
        <w:rPr>
          <w:rFonts w:ascii="Times New Roman" w:hAnsi="Times New Roman" w:cs="Times New Roman"/>
          <w:color w:val="auto"/>
          <w:sz w:val="24"/>
          <w:szCs w:val="24"/>
        </w:rPr>
      </w:pPr>
      <w:r w:rsidRPr="00FD16D6">
        <w:rPr>
          <w:rFonts w:ascii="Times New Roman" w:eastAsia="Times New Roman" w:hAnsi="Times New Roman" w:cs="Times New Roman"/>
          <w:b w:val="0"/>
          <w:bCs w:val="0"/>
          <w:color w:val="auto"/>
          <w:sz w:val="24"/>
          <w:szCs w:val="24"/>
        </w:rPr>
        <w:t xml:space="preserve">In guinea pigs fed a high cholesterol diet, </w:t>
      </w:r>
      <w:proofErr w:type="spellStart"/>
      <w:r w:rsidRPr="00FD16D6">
        <w:rPr>
          <w:rFonts w:ascii="Times New Roman" w:eastAsia="Times New Roman" w:hAnsi="Times New Roman" w:cs="Times New Roman"/>
          <w:b w:val="0"/>
          <w:bCs w:val="0"/>
          <w:color w:val="auto"/>
          <w:sz w:val="24"/>
          <w:szCs w:val="24"/>
        </w:rPr>
        <w:t>Chawda</w:t>
      </w:r>
      <w:proofErr w:type="spellEnd"/>
      <w:r w:rsidRPr="00FD16D6">
        <w:rPr>
          <w:rFonts w:ascii="Times New Roman" w:eastAsia="Times New Roman" w:hAnsi="Times New Roman" w:cs="Times New Roman"/>
          <w:b w:val="0"/>
          <w:bCs w:val="0"/>
          <w:color w:val="auto"/>
          <w:sz w:val="24"/>
          <w:szCs w:val="24"/>
        </w:rPr>
        <w:t xml:space="preserve"> et al. (2014) [7] investigated the lipid-lowering and antioxidant effects of a </w:t>
      </w:r>
      <w:proofErr w:type="spellStart"/>
      <w:r w:rsidRPr="00FD16D6">
        <w:rPr>
          <w:rFonts w:ascii="Times New Roman" w:eastAsia="Times New Roman" w:hAnsi="Times New Roman" w:cs="Times New Roman"/>
          <w:b w:val="0"/>
          <w:bCs w:val="0"/>
          <w:color w:val="auto"/>
          <w:sz w:val="24"/>
          <w:szCs w:val="24"/>
        </w:rPr>
        <w:t>hydroalcoholic</w:t>
      </w:r>
      <w:proofErr w:type="spellEnd"/>
      <w:r w:rsidRPr="00FD16D6">
        <w:rPr>
          <w:rFonts w:ascii="Times New Roman" w:eastAsia="Times New Roman" w:hAnsi="Times New Roman" w:cs="Times New Roman"/>
          <w:b w:val="0"/>
          <w:bCs w:val="0"/>
          <w:color w:val="auto"/>
          <w:sz w:val="24"/>
          <w:szCs w:val="24"/>
        </w:rPr>
        <w:t xml:space="preserve"> extract of </w:t>
      </w:r>
      <w:proofErr w:type="spellStart"/>
      <w:r w:rsidRPr="00FD16D6">
        <w:rPr>
          <w:rFonts w:ascii="Times New Roman" w:eastAsia="Times New Roman" w:hAnsi="Times New Roman" w:cs="Times New Roman"/>
          <w:b w:val="0"/>
          <w:bCs w:val="0"/>
          <w:color w:val="auto"/>
          <w:sz w:val="24"/>
          <w:szCs w:val="24"/>
        </w:rPr>
        <w:t>Cyperus</w:t>
      </w:r>
      <w:proofErr w:type="spellEnd"/>
      <w:r w:rsidRPr="00FD16D6">
        <w:rPr>
          <w:rFonts w:ascii="Times New Roman" w:eastAsia="Times New Roman" w:hAnsi="Times New Roman" w:cs="Times New Roman"/>
          <w:b w:val="0"/>
          <w:bCs w:val="0"/>
          <w:color w:val="auto"/>
          <w:sz w:val="24"/>
          <w:szCs w:val="24"/>
        </w:rPr>
        <w:t xml:space="preserve"> </w:t>
      </w:r>
      <w:proofErr w:type="spellStart"/>
      <w:r w:rsidRPr="00FD16D6">
        <w:rPr>
          <w:rFonts w:ascii="Times New Roman" w:eastAsia="Times New Roman" w:hAnsi="Times New Roman" w:cs="Times New Roman"/>
          <w:b w:val="0"/>
          <w:bCs w:val="0"/>
          <w:color w:val="auto"/>
          <w:sz w:val="24"/>
          <w:szCs w:val="24"/>
        </w:rPr>
        <w:t>scariosus</w:t>
      </w:r>
      <w:proofErr w:type="spellEnd"/>
      <w:r w:rsidRPr="00FD16D6">
        <w:rPr>
          <w:rFonts w:ascii="Times New Roman" w:eastAsia="Times New Roman" w:hAnsi="Times New Roman" w:cs="Times New Roman"/>
          <w:b w:val="0"/>
          <w:bCs w:val="0"/>
          <w:color w:val="auto"/>
          <w:sz w:val="24"/>
          <w:szCs w:val="24"/>
        </w:rPr>
        <w:t xml:space="preserve"> Linn. </w:t>
      </w:r>
      <w:proofErr w:type="gramStart"/>
      <w:r w:rsidRPr="00FD16D6">
        <w:rPr>
          <w:rFonts w:ascii="Times New Roman" w:eastAsia="Times New Roman" w:hAnsi="Times New Roman" w:cs="Times New Roman"/>
          <w:b w:val="0"/>
          <w:bCs w:val="0"/>
          <w:color w:val="auto"/>
          <w:sz w:val="24"/>
          <w:szCs w:val="24"/>
        </w:rPr>
        <w:t>root</w:t>
      </w:r>
      <w:proofErr w:type="gramEnd"/>
      <w:r w:rsidRPr="00FD16D6">
        <w:rPr>
          <w:rFonts w:ascii="Times New Roman" w:eastAsia="Times New Roman" w:hAnsi="Times New Roman" w:cs="Times New Roman"/>
          <w:b w:val="0"/>
          <w:bCs w:val="0"/>
          <w:color w:val="auto"/>
          <w:sz w:val="24"/>
          <w:szCs w:val="24"/>
        </w:rPr>
        <w:t xml:space="preserve"> (HCS). </w:t>
      </w:r>
      <w:proofErr w:type="spellStart"/>
      <w:r w:rsidRPr="00FD16D6">
        <w:rPr>
          <w:rFonts w:ascii="Times New Roman" w:eastAsia="Times New Roman" w:hAnsi="Times New Roman" w:cs="Times New Roman"/>
          <w:b w:val="0"/>
          <w:bCs w:val="0"/>
          <w:color w:val="auto"/>
          <w:sz w:val="24"/>
          <w:szCs w:val="24"/>
        </w:rPr>
        <w:t>Cyperus</w:t>
      </w:r>
      <w:proofErr w:type="spellEnd"/>
      <w:r w:rsidRPr="00FD16D6">
        <w:rPr>
          <w:rFonts w:ascii="Times New Roman" w:eastAsia="Times New Roman" w:hAnsi="Times New Roman" w:cs="Times New Roman"/>
          <w:b w:val="0"/>
          <w:bCs w:val="0"/>
          <w:color w:val="auto"/>
          <w:sz w:val="24"/>
          <w:szCs w:val="24"/>
        </w:rPr>
        <w:t xml:space="preserve"> </w:t>
      </w:r>
      <w:proofErr w:type="spellStart"/>
      <w:r w:rsidRPr="00FD16D6">
        <w:rPr>
          <w:rFonts w:ascii="Times New Roman" w:eastAsia="Times New Roman" w:hAnsi="Times New Roman" w:cs="Times New Roman"/>
          <w:b w:val="0"/>
          <w:bCs w:val="0"/>
          <w:color w:val="auto"/>
          <w:sz w:val="24"/>
          <w:szCs w:val="24"/>
        </w:rPr>
        <w:t>scariosus</w:t>
      </w:r>
      <w:proofErr w:type="spellEnd"/>
      <w:r w:rsidRPr="00FD16D6">
        <w:rPr>
          <w:rFonts w:ascii="Times New Roman" w:eastAsia="Times New Roman" w:hAnsi="Times New Roman" w:cs="Times New Roman"/>
          <w:b w:val="0"/>
          <w:bCs w:val="0"/>
          <w:color w:val="auto"/>
          <w:sz w:val="24"/>
          <w:szCs w:val="24"/>
        </w:rPr>
        <w:t xml:space="preserve"> </w:t>
      </w:r>
      <w:proofErr w:type="spellStart"/>
      <w:r w:rsidRPr="00FD16D6">
        <w:rPr>
          <w:rFonts w:ascii="Times New Roman" w:eastAsia="Times New Roman" w:hAnsi="Times New Roman" w:cs="Times New Roman"/>
          <w:b w:val="0"/>
          <w:bCs w:val="0"/>
          <w:color w:val="auto"/>
          <w:sz w:val="24"/>
          <w:szCs w:val="24"/>
        </w:rPr>
        <w:t>hydroalcoholic</w:t>
      </w:r>
      <w:proofErr w:type="spellEnd"/>
      <w:r w:rsidRPr="00FD16D6">
        <w:rPr>
          <w:rFonts w:ascii="Times New Roman" w:eastAsia="Times New Roman" w:hAnsi="Times New Roman" w:cs="Times New Roman"/>
          <w:b w:val="0"/>
          <w:bCs w:val="0"/>
          <w:color w:val="auto"/>
          <w:sz w:val="24"/>
          <w:szCs w:val="24"/>
        </w:rPr>
        <w:t xml:space="preserve"> extract reduced serum lipid profiles and </w:t>
      </w:r>
      <w:proofErr w:type="spellStart"/>
      <w:r w:rsidRPr="00FD16D6">
        <w:rPr>
          <w:rFonts w:ascii="Times New Roman" w:eastAsia="Times New Roman" w:hAnsi="Times New Roman" w:cs="Times New Roman"/>
          <w:b w:val="0"/>
          <w:bCs w:val="0"/>
          <w:color w:val="auto"/>
          <w:sz w:val="24"/>
          <w:szCs w:val="24"/>
        </w:rPr>
        <w:t>atherogenic</w:t>
      </w:r>
      <w:proofErr w:type="spellEnd"/>
      <w:r w:rsidRPr="00FD16D6">
        <w:rPr>
          <w:rFonts w:ascii="Times New Roman" w:eastAsia="Times New Roman" w:hAnsi="Times New Roman" w:cs="Times New Roman"/>
          <w:b w:val="0"/>
          <w:bCs w:val="0"/>
          <w:color w:val="auto"/>
          <w:sz w:val="24"/>
          <w:szCs w:val="24"/>
        </w:rPr>
        <w:t xml:space="preserve"> indices in all dosages (P 0.05). </w:t>
      </w:r>
      <w:proofErr w:type="spellStart"/>
      <w:r w:rsidRPr="00FD16D6">
        <w:rPr>
          <w:rFonts w:ascii="Times New Roman" w:eastAsia="Times New Roman" w:hAnsi="Times New Roman" w:cs="Times New Roman"/>
          <w:b w:val="0"/>
          <w:bCs w:val="0"/>
          <w:color w:val="auto"/>
          <w:sz w:val="24"/>
          <w:szCs w:val="24"/>
        </w:rPr>
        <w:t>Rosuvastatin</w:t>
      </w:r>
      <w:proofErr w:type="spellEnd"/>
      <w:r w:rsidRPr="00FD16D6">
        <w:rPr>
          <w:rFonts w:ascii="Times New Roman" w:eastAsia="Times New Roman" w:hAnsi="Times New Roman" w:cs="Times New Roman"/>
          <w:b w:val="0"/>
          <w:bCs w:val="0"/>
          <w:color w:val="auto"/>
          <w:sz w:val="24"/>
          <w:szCs w:val="24"/>
        </w:rPr>
        <w:t xml:space="preserve"> raised serum AST and ALP levels while the greater dose of </w:t>
      </w:r>
      <w:proofErr w:type="spellStart"/>
      <w:r w:rsidRPr="00FD16D6">
        <w:rPr>
          <w:rFonts w:ascii="Times New Roman" w:eastAsia="Times New Roman" w:hAnsi="Times New Roman" w:cs="Times New Roman"/>
          <w:b w:val="0"/>
          <w:bCs w:val="0"/>
          <w:color w:val="auto"/>
          <w:sz w:val="24"/>
          <w:szCs w:val="24"/>
        </w:rPr>
        <w:t>hydroalcoholic</w:t>
      </w:r>
      <w:proofErr w:type="spellEnd"/>
      <w:r w:rsidRPr="00FD16D6">
        <w:rPr>
          <w:rFonts w:ascii="Times New Roman" w:eastAsia="Times New Roman" w:hAnsi="Times New Roman" w:cs="Times New Roman"/>
          <w:b w:val="0"/>
          <w:bCs w:val="0"/>
          <w:color w:val="auto"/>
          <w:sz w:val="24"/>
          <w:szCs w:val="24"/>
        </w:rPr>
        <w:t xml:space="preserve"> extract decreased serum AST, ALP, and LDH levels (P 0.05). On the liver histology of treated animals, there was a decrease in lipid buildup and an improvement in the </w:t>
      </w:r>
      <w:proofErr w:type="spellStart"/>
      <w:r w:rsidRPr="00FD16D6">
        <w:rPr>
          <w:rFonts w:ascii="Times New Roman" w:eastAsia="Times New Roman" w:hAnsi="Times New Roman" w:cs="Times New Roman"/>
          <w:b w:val="0"/>
          <w:bCs w:val="0"/>
          <w:color w:val="auto"/>
          <w:sz w:val="24"/>
          <w:szCs w:val="24"/>
        </w:rPr>
        <w:t>hepatocytes</w:t>
      </w:r>
      <w:proofErr w:type="spellEnd"/>
      <w:r w:rsidRPr="00FD16D6">
        <w:rPr>
          <w:rFonts w:ascii="Times New Roman" w:eastAsia="Times New Roman" w:hAnsi="Times New Roman" w:cs="Times New Roman"/>
          <w:b w:val="0"/>
          <w:bCs w:val="0"/>
          <w:color w:val="auto"/>
          <w:sz w:val="24"/>
          <w:szCs w:val="24"/>
        </w:rPr>
        <w:t xml:space="preserve">, which may be related to the antioxidant activity of the extract that contained </w:t>
      </w:r>
      <w:proofErr w:type="spellStart"/>
      <w:r w:rsidRPr="00FD16D6">
        <w:rPr>
          <w:rFonts w:ascii="Times New Roman" w:eastAsia="Times New Roman" w:hAnsi="Times New Roman" w:cs="Times New Roman"/>
          <w:b w:val="0"/>
          <w:bCs w:val="0"/>
          <w:color w:val="auto"/>
          <w:sz w:val="24"/>
          <w:szCs w:val="24"/>
        </w:rPr>
        <w:t>phenolic</w:t>
      </w:r>
      <w:proofErr w:type="spellEnd"/>
      <w:r w:rsidRPr="00FD16D6">
        <w:rPr>
          <w:rFonts w:ascii="Times New Roman" w:eastAsia="Times New Roman" w:hAnsi="Times New Roman" w:cs="Times New Roman"/>
          <w:b w:val="0"/>
          <w:bCs w:val="0"/>
          <w:color w:val="auto"/>
          <w:sz w:val="24"/>
          <w:szCs w:val="24"/>
        </w:rPr>
        <w:t xml:space="preserve"> compounds.</w:t>
      </w:r>
    </w:p>
    <w:p w:rsidR="00C37390" w:rsidRDefault="00C37390" w:rsidP="00CD3744">
      <w:pPr>
        <w:pStyle w:val="Heading1"/>
        <w:keepNext w:val="0"/>
        <w:keepLines w:val="0"/>
        <w:widowControl w:val="0"/>
        <w:tabs>
          <w:tab w:val="left" w:pos="400"/>
        </w:tabs>
        <w:autoSpaceDE w:val="0"/>
        <w:autoSpaceDN w:val="0"/>
        <w:spacing w:before="0"/>
        <w:jc w:val="both"/>
        <w:rPr>
          <w:rFonts w:ascii="Times New Roman" w:hAnsi="Times New Roman" w:cs="Times New Roman"/>
          <w:color w:val="auto"/>
          <w:sz w:val="24"/>
          <w:szCs w:val="24"/>
        </w:rPr>
      </w:pPr>
    </w:p>
    <w:p w:rsidR="00FD16D6" w:rsidRPr="00FD16D6" w:rsidRDefault="00C37390" w:rsidP="00CD3744">
      <w:pPr>
        <w:pStyle w:val="Heading1"/>
        <w:keepNext w:val="0"/>
        <w:keepLines w:val="0"/>
        <w:widowControl w:val="0"/>
        <w:tabs>
          <w:tab w:val="left" w:pos="495"/>
        </w:tabs>
        <w:autoSpaceDE w:val="0"/>
        <w:autoSpaceDN w:val="0"/>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1.3.3.9 </w:t>
      </w:r>
      <w:r w:rsidR="00FD16D6" w:rsidRPr="00FD16D6">
        <w:rPr>
          <w:rFonts w:ascii="Times New Roman" w:hAnsi="Times New Roman" w:cs="Times New Roman"/>
          <w:color w:val="auto"/>
          <w:sz w:val="24"/>
          <w:szCs w:val="24"/>
        </w:rPr>
        <w:t>Antioxidant</w:t>
      </w:r>
      <w:r w:rsidR="00FD16D6" w:rsidRPr="00FD16D6">
        <w:rPr>
          <w:rFonts w:ascii="Times New Roman" w:hAnsi="Times New Roman" w:cs="Times New Roman"/>
          <w:color w:val="auto"/>
          <w:spacing w:val="-10"/>
          <w:sz w:val="24"/>
          <w:szCs w:val="24"/>
        </w:rPr>
        <w:t xml:space="preserve"> </w:t>
      </w:r>
      <w:r w:rsidR="00FD16D6" w:rsidRPr="00FD16D6">
        <w:rPr>
          <w:rFonts w:ascii="Times New Roman" w:hAnsi="Times New Roman" w:cs="Times New Roman"/>
          <w:color w:val="auto"/>
          <w:sz w:val="24"/>
          <w:szCs w:val="24"/>
        </w:rPr>
        <w:t>activity</w:t>
      </w:r>
    </w:p>
    <w:p w:rsidR="00FD16D6" w:rsidRPr="00FD16D6" w:rsidRDefault="00FD16D6" w:rsidP="00CD3744">
      <w:pPr>
        <w:pStyle w:val="Heading1"/>
        <w:widowControl w:val="0"/>
        <w:tabs>
          <w:tab w:val="left" w:pos="495"/>
        </w:tabs>
        <w:autoSpaceDE w:val="0"/>
        <w:autoSpaceDN w:val="0"/>
        <w:jc w:val="both"/>
        <w:rPr>
          <w:rFonts w:ascii="Times New Roman" w:eastAsia="Times New Roman" w:hAnsi="Times New Roman" w:cs="Times New Roman"/>
          <w:b w:val="0"/>
          <w:bCs w:val="0"/>
          <w:color w:val="auto"/>
          <w:sz w:val="24"/>
          <w:szCs w:val="24"/>
        </w:rPr>
      </w:pPr>
      <w:r w:rsidRPr="00FD16D6">
        <w:rPr>
          <w:rFonts w:ascii="Times New Roman" w:eastAsia="Times New Roman" w:hAnsi="Times New Roman" w:cs="Times New Roman"/>
          <w:b w:val="0"/>
          <w:bCs w:val="0"/>
          <w:color w:val="auto"/>
          <w:sz w:val="24"/>
          <w:szCs w:val="24"/>
        </w:rPr>
        <w:t xml:space="preserve">The scavenging of DPPH•, ABTS•+, NO, •OH, O2.-, and ONOO- by the 50% </w:t>
      </w:r>
      <w:proofErr w:type="spellStart"/>
      <w:r w:rsidRPr="00FD16D6">
        <w:rPr>
          <w:rFonts w:ascii="Times New Roman" w:eastAsia="Times New Roman" w:hAnsi="Times New Roman" w:cs="Times New Roman"/>
          <w:b w:val="0"/>
          <w:bCs w:val="0"/>
          <w:color w:val="auto"/>
          <w:sz w:val="24"/>
          <w:szCs w:val="24"/>
        </w:rPr>
        <w:t>methanolic</w:t>
      </w:r>
      <w:proofErr w:type="spellEnd"/>
      <w:r w:rsidRPr="00FD16D6">
        <w:rPr>
          <w:rFonts w:ascii="Times New Roman" w:eastAsia="Times New Roman" w:hAnsi="Times New Roman" w:cs="Times New Roman"/>
          <w:b w:val="0"/>
          <w:bCs w:val="0"/>
          <w:color w:val="auto"/>
          <w:sz w:val="24"/>
          <w:szCs w:val="24"/>
        </w:rPr>
        <w:t xml:space="preserve"> extracts of C. </w:t>
      </w:r>
      <w:proofErr w:type="spellStart"/>
      <w:r w:rsidRPr="00FD16D6">
        <w:rPr>
          <w:rFonts w:ascii="Times New Roman" w:eastAsia="Times New Roman" w:hAnsi="Times New Roman" w:cs="Times New Roman"/>
          <w:b w:val="0"/>
          <w:bCs w:val="0"/>
          <w:color w:val="auto"/>
          <w:sz w:val="24"/>
          <w:szCs w:val="24"/>
        </w:rPr>
        <w:t>scariosus</w:t>
      </w:r>
      <w:proofErr w:type="spellEnd"/>
      <w:r w:rsidRPr="00FD16D6">
        <w:rPr>
          <w:rFonts w:ascii="Times New Roman" w:eastAsia="Times New Roman" w:hAnsi="Times New Roman" w:cs="Times New Roman"/>
          <w:b w:val="0"/>
          <w:bCs w:val="0"/>
          <w:color w:val="auto"/>
          <w:sz w:val="24"/>
          <w:szCs w:val="24"/>
        </w:rPr>
        <w:t xml:space="preserve"> from various plant sections revealed the presence of considerable levels of </w:t>
      </w:r>
      <w:proofErr w:type="spellStart"/>
      <w:r w:rsidRPr="00FD16D6">
        <w:rPr>
          <w:rFonts w:ascii="Times New Roman" w:eastAsia="Times New Roman" w:hAnsi="Times New Roman" w:cs="Times New Roman"/>
          <w:b w:val="0"/>
          <w:bCs w:val="0"/>
          <w:color w:val="auto"/>
          <w:sz w:val="24"/>
          <w:szCs w:val="24"/>
        </w:rPr>
        <w:t>polyphenols</w:t>
      </w:r>
      <w:proofErr w:type="spellEnd"/>
      <w:r w:rsidRPr="00FD16D6">
        <w:rPr>
          <w:rFonts w:ascii="Times New Roman" w:eastAsia="Times New Roman" w:hAnsi="Times New Roman" w:cs="Times New Roman"/>
          <w:b w:val="0"/>
          <w:bCs w:val="0"/>
          <w:color w:val="auto"/>
          <w:sz w:val="24"/>
          <w:szCs w:val="24"/>
        </w:rPr>
        <w:t xml:space="preserve"> with exceptional antioxidant activity. It demonstrated substantial potential for scavenging free radicals and reducing oxidative DNA damage. According to </w:t>
      </w:r>
      <w:proofErr w:type="spellStart"/>
      <w:r w:rsidRPr="00FD16D6">
        <w:rPr>
          <w:rFonts w:ascii="Times New Roman" w:eastAsia="Times New Roman" w:hAnsi="Times New Roman" w:cs="Times New Roman"/>
          <w:b w:val="0"/>
          <w:bCs w:val="0"/>
          <w:color w:val="auto"/>
          <w:sz w:val="24"/>
          <w:szCs w:val="24"/>
        </w:rPr>
        <w:t>Kalim</w:t>
      </w:r>
      <w:proofErr w:type="spellEnd"/>
      <w:r w:rsidRPr="00FD16D6">
        <w:rPr>
          <w:rFonts w:ascii="Times New Roman" w:eastAsia="Times New Roman" w:hAnsi="Times New Roman" w:cs="Times New Roman"/>
          <w:b w:val="0"/>
          <w:bCs w:val="0"/>
          <w:color w:val="auto"/>
          <w:sz w:val="24"/>
          <w:szCs w:val="24"/>
        </w:rPr>
        <w:t xml:space="preserve"> et al. (2010) [23], the extracts had very high levels of total </w:t>
      </w:r>
      <w:proofErr w:type="spellStart"/>
      <w:r w:rsidRPr="00FD16D6">
        <w:rPr>
          <w:rFonts w:ascii="Times New Roman" w:eastAsia="Times New Roman" w:hAnsi="Times New Roman" w:cs="Times New Roman"/>
          <w:b w:val="0"/>
          <w:bCs w:val="0"/>
          <w:color w:val="auto"/>
          <w:sz w:val="24"/>
          <w:szCs w:val="24"/>
        </w:rPr>
        <w:t>phenolic</w:t>
      </w:r>
      <w:proofErr w:type="spellEnd"/>
      <w:r w:rsidRPr="00FD16D6">
        <w:rPr>
          <w:rFonts w:ascii="Times New Roman" w:eastAsia="Times New Roman" w:hAnsi="Times New Roman" w:cs="Times New Roman"/>
          <w:b w:val="0"/>
          <w:bCs w:val="0"/>
          <w:color w:val="auto"/>
          <w:sz w:val="24"/>
          <w:szCs w:val="24"/>
        </w:rPr>
        <w:t xml:space="preserve"> content and total </w:t>
      </w:r>
      <w:proofErr w:type="spellStart"/>
      <w:r w:rsidRPr="00FD16D6">
        <w:rPr>
          <w:rFonts w:ascii="Times New Roman" w:eastAsia="Times New Roman" w:hAnsi="Times New Roman" w:cs="Times New Roman"/>
          <w:b w:val="0"/>
          <w:bCs w:val="0"/>
          <w:color w:val="auto"/>
          <w:sz w:val="24"/>
          <w:szCs w:val="24"/>
        </w:rPr>
        <w:t>flavonoid</w:t>
      </w:r>
      <w:proofErr w:type="spellEnd"/>
      <w:r w:rsidRPr="00FD16D6">
        <w:rPr>
          <w:rFonts w:ascii="Times New Roman" w:eastAsia="Times New Roman" w:hAnsi="Times New Roman" w:cs="Times New Roman"/>
          <w:b w:val="0"/>
          <w:bCs w:val="0"/>
          <w:color w:val="auto"/>
          <w:sz w:val="24"/>
          <w:szCs w:val="24"/>
        </w:rPr>
        <w:t xml:space="preserve"> content, both of which support their antioxidant properties. Examine the ability of a 50% ethanol extract of C. </w:t>
      </w:r>
      <w:proofErr w:type="spellStart"/>
      <w:r w:rsidRPr="00FD16D6">
        <w:rPr>
          <w:rFonts w:ascii="Times New Roman" w:eastAsia="Times New Roman" w:hAnsi="Times New Roman" w:cs="Times New Roman"/>
          <w:b w:val="0"/>
          <w:bCs w:val="0"/>
          <w:color w:val="auto"/>
          <w:sz w:val="24"/>
          <w:szCs w:val="24"/>
        </w:rPr>
        <w:t>scariosus</w:t>
      </w:r>
      <w:proofErr w:type="spellEnd"/>
      <w:r w:rsidRPr="00FD16D6">
        <w:rPr>
          <w:rFonts w:ascii="Times New Roman" w:eastAsia="Times New Roman" w:hAnsi="Times New Roman" w:cs="Times New Roman"/>
          <w:b w:val="0"/>
          <w:bCs w:val="0"/>
          <w:color w:val="auto"/>
          <w:sz w:val="24"/>
          <w:szCs w:val="24"/>
        </w:rPr>
        <w:t xml:space="preserve"> to suppress T cells.</w:t>
      </w:r>
    </w:p>
    <w:p w:rsidR="00CD3744" w:rsidRDefault="00CD3744" w:rsidP="00CD3744">
      <w:pPr>
        <w:pStyle w:val="Heading1"/>
        <w:keepNext w:val="0"/>
        <w:keepLines w:val="0"/>
        <w:widowControl w:val="0"/>
        <w:tabs>
          <w:tab w:val="left" w:pos="495"/>
        </w:tabs>
        <w:autoSpaceDE w:val="0"/>
        <w:autoSpaceDN w:val="0"/>
        <w:spacing w:before="0"/>
        <w:jc w:val="both"/>
        <w:rPr>
          <w:rFonts w:ascii="Times New Roman" w:hAnsi="Times New Roman" w:cs="Times New Roman"/>
          <w:color w:val="auto"/>
          <w:sz w:val="24"/>
          <w:szCs w:val="24"/>
        </w:rPr>
      </w:pPr>
    </w:p>
    <w:p w:rsidR="00FD16D6" w:rsidRPr="00FD16D6" w:rsidRDefault="00C37390" w:rsidP="00CD3744">
      <w:pPr>
        <w:pStyle w:val="Heading1"/>
        <w:keepNext w:val="0"/>
        <w:keepLines w:val="0"/>
        <w:widowControl w:val="0"/>
        <w:tabs>
          <w:tab w:val="left" w:pos="495"/>
        </w:tabs>
        <w:autoSpaceDE w:val="0"/>
        <w:autoSpaceDN w:val="0"/>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1.3.4</w:t>
      </w:r>
      <w:r w:rsidR="00897C7E">
        <w:rPr>
          <w:rFonts w:ascii="Times New Roman" w:hAnsi="Times New Roman" w:cs="Times New Roman"/>
          <w:color w:val="auto"/>
          <w:sz w:val="24"/>
          <w:szCs w:val="24"/>
        </w:rPr>
        <w:t xml:space="preserve"> </w:t>
      </w:r>
      <w:r w:rsidR="00FD16D6" w:rsidRPr="00FD16D6">
        <w:rPr>
          <w:rFonts w:ascii="Times New Roman" w:hAnsi="Times New Roman" w:cs="Times New Roman"/>
          <w:color w:val="auto"/>
          <w:sz w:val="24"/>
          <w:szCs w:val="24"/>
        </w:rPr>
        <w:t>Antifungal</w:t>
      </w:r>
      <w:r w:rsidR="00FD16D6" w:rsidRPr="00FD16D6">
        <w:rPr>
          <w:rFonts w:ascii="Times New Roman" w:hAnsi="Times New Roman" w:cs="Times New Roman"/>
          <w:color w:val="auto"/>
          <w:spacing w:val="-10"/>
          <w:sz w:val="24"/>
          <w:szCs w:val="24"/>
        </w:rPr>
        <w:t xml:space="preserve"> </w:t>
      </w:r>
      <w:r w:rsidR="00FD16D6" w:rsidRPr="00FD16D6">
        <w:rPr>
          <w:rFonts w:ascii="Times New Roman" w:hAnsi="Times New Roman" w:cs="Times New Roman"/>
          <w:color w:val="auto"/>
          <w:sz w:val="24"/>
          <w:szCs w:val="24"/>
        </w:rPr>
        <w:t>activity</w:t>
      </w:r>
    </w:p>
    <w:p w:rsidR="00FD16D6" w:rsidRPr="00FD16D6" w:rsidRDefault="00FD16D6" w:rsidP="00CD3744">
      <w:pPr>
        <w:jc w:val="both"/>
        <w:rPr>
          <w:rFonts w:ascii="Times New Roman" w:hAnsi="Times New Roman" w:cs="Times New Roman"/>
          <w:sz w:val="24"/>
          <w:szCs w:val="24"/>
        </w:rPr>
      </w:pPr>
      <w:r w:rsidRPr="00FD16D6">
        <w:rPr>
          <w:rFonts w:ascii="Times New Roman" w:hAnsi="Times New Roman" w:cs="Times New Roman"/>
          <w:sz w:val="24"/>
          <w:szCs w:val="24"/>
        </w:rPr>
        <w:t xml:space="preserve">Six </w:t>
      </w:r>
      <w:proofErr w:type="spellStart"/>
      <w:r w:rsidRPr="00FD16D6">
        <w:rPr>
          <w:rFonts w:ascii="Times New Roman" w:hAnsi="Times New Roman" w:cs="Times New Roman"/>
          <w:sz w:val="24"/>
          <w:szCs w:val="24"/>
        </w:rPr>
        <w:t>dermatophytes</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Keratinomyces</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ajelloi</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Microsporum</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gypseum</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Trichophyton</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equinum</w:t>
      </w:r>
      <w:proofErr w:type="spellEnd"/>
      <w:r w:rsidRPr="00FD16D6">
        <w:rPr>
          <w:rFonts w:ascii="Times New Roman" w:hAnsi="Times New Roman" w:cs="Times New Roman"/>
          <w:sz w:val="24"/>
          <w:szCs w:val="24"/>
        </w:rPr>
        <w:t xml:space="preserve">, T. </w:t>
      </w:r>
      <w:proofErr w:type="spellStart"/>
      <w:r w:rsidRPr="00FD16D6">
        <w:rPr>
          <w:rFonts w:ascii="Times New Roman" w:hAnsi="Times New Roman" w:cs="Times New Roman"/>
          <w:sz w:val="24"/>
          <w:szCs w:val="24"/>
        </w:rPr>
        <w:t>mentagrophytes</w:t>
      </w:r>
      <w:proofErr w:type="spellEnd"/>
      <w:r w:rsidRPr="00FD16D6">
        <w:rPr>
          <w:rFonts w:ascii="Times New Roman" w:hAnsi="Times New Roman" w:cs="Times New Roman"/>
          <w:sz w:val="24"/>
          <w:szCs w:val="24"/>
        </w:rPr>
        <w:t xml:space="preserve">, T. </w:t>
      </w:r>
      <w:proofErr w:type="spellStart"/>
      <w:r w:rsidRPr="00FD16D6">
        <w:rPr>
          <w:rFonts w:ascii="Times New Roman" w:hAnsi="Times New Roman" w:cs="Times New Roman"/>
          <w:sz w:val="24"/>
          <w:szCs w:val="24"/>
        </w:rPr>
        <w:t>rubrum</w:t>
      </w:r>
      <w:proofErr w:type="spellEnd"/>
      <w:r w:rsidRPr="00FD16D6">
        <w:rPr>
          <w:rFonts w:ascii="Times New Roman" w:hAnsi="Times New Roman" w:cs="Times New Roman"/>
          <w:sz w:val="24"/>
          <w:szCs w:val="24"/>
        </w:rPr>
        <w:t xml:space="preserve">, and T. </w:t>
      </w:r>
      <w:proofErr w:type="spellStart"/>
      <w:r w:rsidRPr="00FD16D6">
        <w:rPr>
          <w:rFonts w:ascii="Times New Roman" w:hAnsi="Times New Roman" w:cs="Times New Roman"/>
          <w:sz w:val="24"/>
          <w:szCs w:val="24"/>
        </w:rPr>
        <w:t>terrestre</w:t>
      </w:r>
      <w:proofErr w:type="spellEnd"/>
      <w:r w:rsidRPr="00FD16D6">
        <w:rPr>
          <w:rFonts w:ascii="Times New Roman" w:hAnsi="Times New Roman" w:cs="Times New Roman"/>
          <w:sz w:val="24"/>
          <w:szCs w:val="24"/>
        </w:rPr>
        <w:t xml:space="preserve">) were examined for their antifungal capabilities using essential oils from the leaves of 14 different plants. While oils from </w:t>
      </w:r>
      <w:proofErr w:type="spellStart"/>
      <w:r w:rsidRPr="00FD16D6">
        <w:rPr>
          <w:rFonts w:ascii="Times New Roman" w:hAnsi="Times New Roman" w:cs="Times New Roman"/>
          <w:sz w:val="24"/>
          <w:szCs w:val="24"/>
        </w:rPr>
        <w:t>Murraya</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koenigii</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Thuj</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aorientalis</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Mimusops</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elengi</w:t>
      </w:r>
      <w:proofErr w:type="spellEnd"/>
      <w:r w:rsidRPr="00FD16D6">
        <w:rPr>
          <w:rFonts w:ascii="Times New Roman" w:hAnsi="Times New Roman" w:cs="Times New Roman"/>
          <w:sz w:val="24"/>
          <w:szCs w:val="24"/>
        </w:rPr>
        <w:t xml:space="preserve">, and </w:t>
      </w:r>
      <w:proofErr w:type="spellStart"/>
      <w:r w:rsidRPr="00FD16D6">
        <w:rPr>
          <w:rFonts w:ascii="Times New Roman" w:hAnsi="Times New Roman" w:cs="Times New Roman"/>
          <w:sz w:val="24"/>
          <w:szCs w:val="24"/>
        </w:rPr>
        <w:t>Cymbopogon</w:t>
      </w:r>
      <w:proofErr w:type="spellEnd"/>
      <w:r w:rsidRPr="00FD16D6">
        <w:rPr>
          <w:rFonts w:ascii="Times New Roman" w:hAnsi="Times New Roman" w:cs="Times New Roman"/>
          <w:sz w:val="24"/>
          <w:szCs w:val="24"/>
        </w:rPr>
        <w:t xml:space="preserve"> martini var. </w:t>
      </w:r>
      <w:proofErr w:type="spellStart"/>
      <w:r w:rsidRPr="00FD16D6">
        <w:rPr>
          <w:rFonts w:ascii="Times New Roman" w:hAnsi="Times New Roman" w:cs="Times New Roman"/>
          <w:sz w:val="24"/>
          <w:szCs w:val="24"/>
        </w:rPr>
        <w:t>motia</w:t>
      </w:r>
      <w:proofErr w:type="spellEnd"/>
      <w:r w:rsidRPr="00FD16D6">
        <w:rPr>
          <w:rFonts w:ascii="Times New Roman" w:hAnsi="Times New Roman" w:cs="Times New Roman"/>
          <w:sz w:val="24"/>
          <w:szCs w:val="24"/>
        </w:rPr>
        <w:t xml:space="preserve"> were active against certain fungi, essential oil from </w:t>
      </w:r>
      <w:proofErr w:type="spellStart"/>
      <w:r w:rsidRPr="00FD16D6">
        <w:rPr>
          <w:rFonts w:ascii="Times New Roman" w:hAnsi="Times New Roman" w:cs="Times New Roman"/>
          <w:sz w:val="24"/>
          <w:szCs w:val="24"/>
        </w:rPr>
        <w:t>Cyperus</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scariosus</w:t>
      </w:r>
      <w:proofErr w:type="spellEnd"/>
      <w:r w:rsidRPr="00FD16D6">
        <w:rPr>
          <w:rFonts w:ascii="Times New Roman" w:hAnsi="Times New Roman" w:cs="Times New Roman"/>
          <w:sz w:val="24"/>
          <w:szCs w:val="24"/>
        </w:rPr>
        <w:t xml:space="preserve"> had strong activity against all </w:t>
      </w:r>
      <w:proofErr w:type="spellStart"/>
      <w:r w:rsidRPr="00FD16D6">
        <w:rPr>
          <w:rFonts w:ascii="Times New Roman" w:hAnsi="Times New Roman" w:cs="Times New Roman"/>
          <w:sz w:val="24"/>
          <w:szCs w:val="24"/>
        </w:rPr>
        <w:t>dermatophytes</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Deshmukh</w:t>
      </w:r>
      <w:proofErr w:type="spellEnd"/>
      <w:r w:rsidRPr="00FD16D6">
        <w:rPr>
          <w:rFonts w:ascii="Times New Roman" w:hAnsi="Times New Roman" w:cs="Times New Roman"/>
          <w:sz w:val="24"/>
          <w:szCs w:val="24"/>
        </w:rPr>
        <w:t xml:space="preserve"> et al. 1986) [10]. The antifungal activity of fresh and distilled C. </w:t>
      </w:r>
      <w:proofErr w:type="spellStart"/>
      <w:r w:rsidRPr="00FD16D6">
        <w:rPr>
          <w:rFonts w:ascii="Times New Roman" w:hAnsi="Times New Roman" w:cs="Times New Roman"/>
          <w:sz w:val="24"/>
          <w:szCs w:val="24"/>
        </w:rPr>
        <w:t>scariosus</w:t>
      </w:r>
      <w:proofErr w:type="spellEnd"/>
      <w:r w:rsidRPr="00FD16D6">
        <w:rPr>
          <w:rFonts w:ascii="Times New Roman" w:hAnsi="Times New Roman" w:cs="Times New Roman"/>
          <w:sz w:val="24"/>
          <w:szCs w:val="24"/>
        </w:rPr>
        <w:t xml:space="preserve"> rhizomes from Uttar Pradesh (India) and Madhya Pradesh (India) was tested by </w:t>
      </w:r>
      <w:proofErr w:type="spellStart"/>
      <w:r w:rsidRPr="00FD16D6">
        <w:rPr>
          <w:rFonts w:ascii="Times New Roman" w:hAnsi="Times New Roman" w:cs="Times New Roman"/>
          <w:sz w:val="24"/>
          <w:szCs w:val="24"/>
        </w:rPr>
        <w:t>Dubey</w:t>
      </w:r>
      <w:proofErr w:type="spellEnd"/>
      <w:r w:rsidRPr="00FD16D6">
        <w:rPr>
          <w:rFonts w:ascii="Times New Roman" w:hAnsi="Times New Roman" w:cs="Times New Roman"/>
          <w:sz w:val="24"/>
          <w:szCs w:val="24"/>
        </w:rPr>
        <w:t xml:space="preserve"> et al. (2011) [12] against the </w:t>
      </w:r>
      <w:proofErr w:type="spellStart"/>
      <w:r w:rsidRPr="00FD16D6">
        <w:rPr>
          <w:rFonts w:ascii="Times New Roman" w:hAnsi="Times New Roman" w:cs="Times New Roman"/>
          <w:sz w:val="24"/>
          <w:szCs w:val="24"/>
        </w:rPr>
        <w:t>phyto</w:t>
      </w:r>
      <w:proofErr w:type="spellEnd"/>
      <w:r w:rsidRPr="00FD16D6">
        <w:rPr>
          <w:rFonts w:ascii="Times New Roman" w:hAnsi="Times New Roman" w:cs="Times New Roman"/>
          <w:sz w:val="24"/>
          <w:szCs w:val="24"/>
        </w:rPr>
        <w:t xml:space="preserve">-pathogenic fungus </w:t>
      </w:r>
      <w:proofErr w:type="spellStart"/>
      <w:r w:rsidRPr="00FD16D6">
        <w:rPr>
          <w:rFonts w:ascii="Times New Roman" w:hAnsi="Times New Roman" w:cs="Times New Roman"/>
          <w:sz w:val="24"/>
          <w:szCs w:val="24"/>
        </w:rPr>
        <w:t>Rhizoctonia</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solani</w:t>
      </w:r>
      <w:proofErr w:type="spellEnd"/>
      <w:r w:rsidRPr="00FD16D6">
        <w:rPr>
          <w:rFonts w:ascii="Times New Roman" w:hAnsi="Times New Roman" w:cs="Times New Roman"/>
          <w:sz w:val="24"/>
          <w:szCs w:val="24"/>
        </w:rPr>
        <w:t xml:space="preserve">. Fresh rhizomes from the U.P. and M.P. had the highest </w:t>
      </w:r>
      <w:proofErr w:type="spellStart"/>
      <w:r w:rsidRPr="00FD16D6">
        <w:rPr>
          <w:rFonts w:ascii="Times New Roman" w:hAnsi="Times New Roman" w:cs="Times New Roman"/>
          <w:sz w:val="24"/>
          <w:szCs w:val="24"/>
        </w:rPr>
        <w:t>fungitoxicity</w:t>
      </w:r>
      <w:proofErr w:type="spellEnd"/>
      <w:r w:rsidRPr="00FD16D6">
        <w:rPr>
          <w:rFonts w:ascii="Times New Roman" w:hAnsi="Times New Roman" w:cs="Times New Roman"/>
          <w:sz w:val="24"/>
          <w:szCs w:val="24"/>
        </w:rPr>
        <w:t>, with ED50 values of 448 and 478 g/ml, respectively. Steam-distilled oil from these two states had ED50 values of 512 and 517 g/ml, respectively. The oil made from distilled rhizomes had the least amount of activity, with an ED50 of 1007 g/ml for up oil and 1032 g/ml for M.P oil.</w:t>
      </w:r>
    </w:p>
    <w:p w:rsidR="00FD16D6" w:rsidRPr="00FD16D6" w:rsidRDefault="00FD16D6" w:rsidP="00CD3744">
      <w:pPr>
        <w:pStyle w:val="BodyText"/>
        <w:spacing w:before="11" w:line="276" w:lineRule="auto"/>
        <w:jc w:val="both"/>
        <w:rPr>
          <w:sz w:val="24"/>
          <w:szCs w:val="24"/>
        </w:rPr>
      </w:pPr>
    </w:p>
    <w:p w:rsidR="00CD3744" w:rsidRDefault="00C37390" w:rsidP="00CD3744">
      <w:pPr>
        <w:pStyle w:val="Heading1"/>
        <w:keepNext w:val="0"/>
        <w:keepLines w:val="0"/>
        <w:widowControl w:val="0"/>
        <w:tabs>
          <w:tab w:val="left" w:pos="494"/>
        </w:tabs>
        <w:autoSpaceDE w:val="0"/>
        <w:autoSpaceDN w:val="0"/>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1.3.4.1</w:t>
      </w:r>
      <w:r w:rsidR="00FD16D6" w:rsidRPr="00FD16D6">
        <w:rPr>
          <w:rFonts w:ascii="Times New Roman" w:hAnsi="Times New Roman" w:cs="Times New Roman"/>
          <w:color w:val="auto"/>
          <w:sz w:val="24"/>
          <w:szCs w:val="24"/>
        </w:rPr>
        <w:t>Antibacterial</w:t>
      </w:r>
      <w:r w:rsidR="00FD16D6" w:rsidRPr="00FD16D6">
        <w:rPr>
          <w:rFonts w:ascii="Times New Roman" w:hAnsi="Times New Roman" w:cs="Times New Roman"/>
          <w:color w:val="auto"/>
          <w:spacing w:val="-11"/>
          <w:sz w:val="24"/>
          <w:szCs w:val="24"/>
        </w:rPr>
        <w:t xml:space="preserve"> </w:t>
      </w:r>
      <w:r w:rsidR="00FD16D6" w:rsidRPr="00FD16D6">
        <w:rPr>
          <w:rFonts w:ascii="Times New Roman" w:hAnsi="Times New Roman" w:cs="Times New Roman"/>
          <w:color w:val="auto"/>
          <w:sz w:val="24"/>
          <w:szCs w:val="24"/>
        </w:rPr>
        <w:t>activity</w:t>
      </w:r>
    </w:p>
    <w:p w:rsidR="00897C7E" w:rsidRPr="00897C7E" w:rsidRDefault="00897C7E" w:rsidP="00897C7E"/>
    <w:p w:rsidR="00FD16D6" w:rsidRPr="00CD3744" w:rsidRDefault="00FD16D6" w:rsidP="00CD3744">
      <w:pPr>
        <w:jc w:val="both"/>
        <w:rPr>
          <w:rFonts w:ascii="Times New Roman" w:eastAsia="Times New Roman" w:hAnsi="Times New Roman" w:cs="Times New Roman"/>
          <w:sz w:val="24"/>
          <w:szCs w:val="24"/>
        </w:rPr>
      </w:pPr>
      <w:r w:rsidRPr="00FD16D6">
        <w:rPr>
          <w:rFonts w:ascii="Times New Roman" w:eastAsia="Times New Roman" w:hAnsi="Times New Roman" w:cs="Times New Roman"/>
          <w:sz w:val="24"/>
          <w:szCs w:val="24"/>
        </w:rPr>
        <w:t xml:space="preserve">By using a solvent-solvent portioning and chromatographic approach, </w:t>
      </w:r>
      <w:proofErr w:type="spellStart"/>
      <w:r w:rsidRPr="00FD16D6">
        <w:rPr>
          <w:rFonts w:ascii="Times New Roman" w:eastAsia="Times New Roman" w:hAnsi="Times New Roman" w:cs="Times New Roman"/>
          <w:sz w:val="24"/>
          <w:szCs w:val="24"/>
        </w:rPr>
        <w:t>longiverbenone</w:t>
      </w:r>
      <w:proofErr w:type="spellEnd"/>
      <w:r w:rsidRPr="00FD16D6">
        <w:rPr>
          <w:rFonts w:ascii="Times New Roman" w:eastAsia="Times New Roman" w:hAnsi="Times New Roman" w:cs="Times New Roman"/>
          <w:sz w:val="24"/>
          <w:szCs w:val="24"/>
        </w:rPr>
        <w:t xml:space="preserve">—a naturally occurring </w:t>
      </w:r>
      <w:proofErr w:type="spellStart"/>
      <w:r w:rsidRPr="00FD16D6">
        <w:rPr>
          <w:rFonts w:ascii="Times New Roman" w:eastAsia="Times New Roman" w:hAnsi="Times New Roman" w:cs="Times New Roman"/>
          <w:sz w:val="24"/>
          <w:szCs w:val="24"/>
        </w:rPr>
        <w:t>sesquiterpene</w:t>
      </w:r>
      <w:proofErr w:type="spellEnd"/>
      <w:r w:rsidRPr="00FD16D6">
        <w:rPr>
          <w:rFonts w:ascii="Times New Roman" w:eastAsia="Times New Roman" w:hAnsi="Times New Roman" w:cs="Times New Roman"/>
          <w:sz w:val="24"/>
          <w:szCs w:val="24"/>
        </w:rPr>
        <w:t xml:space="preserve">—was extracted from an </w:t>
      </w:r>
      <w:proofErr w:type="spellStart"/>
      <w:r w:rsidRPr="00FD16D6">
        <w:rPr>
          <w:rFonts w:ascii="Times New Roman" w:eastAsia="Times New Roman" w:hAnsi="Times New Roman" w:cs="Times New Roman"/>
          <w:sz w:val="24"/>
          <w:szCs w:val="24"/>
        </w:rPr>
        <w:t>ethanolic</w:t>
      </w:r>
      <w:proofErr w:type="spellEnd"/>
      <w:r w:rsidRPr="00FD16D6">
        <w:rPr>
          <w:rFonts w:ascii="Times New Roman" w:eastAsia="Times New Roman" w:hAnsi="Times New Roman" w:cs="Times New Roman"/>
          <w:sz w:val="24"/>
          <w:szCs w:val="24"/>
        </w:rPr>
        <w:t xml:space="preserve"> extract of </w:t>
      </w:r>
      <w:proofErr w:type="spellStart"/>
      <w:r w:rsidRPr="00FD16D6">
        <w:rPr>
          <w:rFonts w:ascii="Times New Roman" w:eastAsia="Times New Roman" w:hAnsi="Times New Roman" w:cs="Times New Roman"/>
          <w:sz w:val="24"/>
          <w:szCs w:val="24"/>
        </w:rPr>
        <w:t>Cyperus</w:t>
      </w:r>
      <w:proofErr w:type="spellEnd"/>
      <w:r w:rsidRPr="00FD16D6">
        <w:rPr>
          <w:rFonts w:ascii="Times New Roman" w:eastAsia="Times New Roman" w:hAnsi="Times New Roman" w:cs="Times New Roman"/>
          <w:sz w:val="24"/>
          <w:szCs w:val="24"/>
        </w:rPr>
        <w:t xml:space="preserve"> </w:t>
      </w:r>
      <w:proofErr w:type="spellStart"/>
      <w:r w:rsidRPr="00FD16D6">
        <w:rPr>
          <w:rFonts w:ascii="Times New Roman" w:eastAsia="Times New Roman" w:hAnsi="Times New Roman" w:cs="Times New Roman"/>
          <w:sz w:val="24"/>
          <w:szCs w:val="24"/>
        </w:rPr>
        <w:t>scariosus</w:t>
      </w:r>
      <w:proofErr w:type="spellEnd"/>
      <w:r w:rsidRPr="00FD16D6">
        <w:rPr>
          <w:rFonts w:ascii="Times New Roman" w:eastAsia="Times New Roman" w:hAnsi="Times New Roman" w:cs="Times New Roman"/>
          <w:sz w:val="24"/>
          <w:szCs w:val="24"/>
        </w:rPr>
        <w:t xml:space="preserve"> rhizome. Using the disc diffusion technique, the antibacterial activity of </w:t>
      </w:r>
      <w:proofErr w:type="spellStart"/>
      <w:r w:rsidRPr="00FD16D6">
        <w:rPr>
          <w:rFonts w:ascii="Times New Roman" w:eastAsia="Times New Roman" w:hAnsi="Times New Roman" w:cs="Times New Roman"/>
          <w:sz w:val="24"/>
          <w:szCs w:val="24"/>
        </w:rPr>
        <w:t>longiverbenone</w:t>
      </w:r>
      <w:proofErr w:type="spellEnd"/>
      <w:r w:rsidRPr="00FD16D6">
        <w:rPr>
          <w:rFonts w:ascii="Times New Roman" w:eastAsia="Times New Roman" w:hAnsi="Times New Roman" w:cs="Times New Roman"/>
          <w:sz w:val="24"/>
          <w:szCs w:val="24"/>
        </w:rPr>
        <w:t xml:space="preserve"> was assessed against eleven possible human pathogenic microorganisms. By using the broth </w:t>
      </w:r>
      <w:proofErr w:type="spellStart"/>
      <w:r w:rsidRPr="00FD16D6">
        <w:rPr>
          <w:rFonts w:ascii="Times New Roman" w:eastAsia="Times New Roman" w:hAnsi="Times New Roman" w:cs="Times New Roman"/>
          <w:sz w:val="24"/>
          <w:szCs w:val="24"/>
        </w:rPr>
        <w:t>macrodilution</w:t>
      </w:r>
      <w:proofErr w:type="spellEnd"/>
      <w:r w:rsidRPr="00FD16D6">
        <w:rPr>
          <w:rFonts w:ascii="Times New Roman" w:eastAsia="Times New Roman" w:hAnsi="Times New Roman" w:cs="Times New Roman"/>
          <w:sz w:val="24"/>
          <w:szCs w:val="24"/>
        </w:rPr>
        <w:t xml:space="preserve"> technique, the minimum inhibitory concentration (MIC) and minimum bactericidal concentration (MBC) were calculated (</w:t>
      </w:r>
      <w:proofErr w:type="spellStart"/>
      <w:r w:rsidRPr="00FD16D6">
        <w:rPr>
          <w:rFonts w:ascii="Times New Roman" w:eastAsia="Times New Roman" w:hAnsi="Times New Roman" w:cs="Times New Roman"/>
          <w:sz w:val="24"/>
          <w:szCs w:val="24"/>
        </w:rPr>
        <w:t>Rahman</w:t>
      </w:r>
      <w:proofErr w:type="spellEnd"/>
      <w:r w:rsidRPr="00FD16D6">
        <w:rPr>
          <w:rFonts w:ascii="Times New Roman" w:eastAsia="Times New Roman" w:hAnsi="Times New Roman" w:cs="Times New Roman"/>
          <w:sz w:val="24"/>
          <w:szCs w:val="24"/>
        </w:rPr>
        <w:t xml:space="preserve"> and Anwar 2008) [40].</w:t>
      </w:r>
    </w:p>
    <w:p w:rsidR="00FD16D6" w:rsidRPr="00FD16D6" w:rsidRDefault="00C37390" w:rsidP="00CD3744">
      <w:pPr>
        <w:pStyle w:val="Heading1"/>
        <w:keepNext w:val="0"/>
        <w:keepLines w:val="0"/>
        <w:widowControl w:val="0"/>
        <w:tabs>
          <w:tab w:val="left" w:pos="494"/>
        </w:tabs>
        <w:autoSpaceDE w:val="0"/>
        <w:autoSpaceDN w:val="0"/>
        <w:spacing w:before="1"/>
        <w:jc w:val="both"/>
        <w:rPr>
          <w:rFonts w:ascii="Times New Roman" w:hAnsi="Times New Roman" w:cs="Times New Roman"/>
          <w:color w:val="auto"/>
          <w:sz w:val="24"/>
          <w:szCs w:val="24"/>
        </w:rPr>
      </w:pPr>
      <w:r>
        <w:rPr>
          <w:rFonts w:ascii="Times New Roman" w:hAnsi="Times New Roman" w:cs="Times New Roman"/>
          <w:color w:val="auto"/>
          <w:sz w:val="24"/>
          <w:szCs w:val="24"/>
        </w:rPr>
        <w:t>1.3.4.2</w:t>
      </w:r>
      <w:r w:rsidR="00897C7E">
        <w:rPr>
          <w:rFonts w:ascii="Times New Roman" w:hAnsi="Times New Roman" w:cs="Times New Roman"/>
          <w:color w:val="auto"/>
          <w:sz w:val="24"/>
          <w:szCs w:val="24"/>
        </w:rPr>
        <w:t xml:space="preserve"> </w:t>
      </w:r>
      <w:proofErr w:type="spellStart"/>
      <w:r w:rsidR="00FD16D6" w:rsidRPr="00FD16D6">
        <w:rPr>
          <w:rFonts w:ascii="Times New Roman" w:hAnsi="Times New Roman" w:cs="Times New Roman"/>
          <w:color w:val="auto"/>
          <w:sz w:val="24"/>
          <w:szCs w:val="24"/>
        </w:rPr>
        <w:t>Cytotoxic</w:t>
      </w:r>
      <w:proofErr w:type="spellEnd"/>
      <w:r w:rsidR="00FD16D6" w:rsidRPr="00FD16D6">
        <w:rPr>
          <w:rFonts w:ascii="Times New Roman" w:hAnsi="Times New Roman" w:cs="Times New Roman"/>
          <w:color w:val="auto"/>
          <w:spacing w:val="-10"/>
          <w:sz w:val="24"/>
          <w:szCs w:val="24"/>
        </w:rPr>
        <w:t xml:space="preserve"> </w:t>
      </w:r>
      <w:r w:rsidR="00FD16D6" w:rsidRPr="00FD16D6">
        <w:rPr>
          <w:rFonts w:ascii="Times New Roman" w:hAnsi="Times New Roman" w:cs="Times New Roman"/>
          <w:color w:val="auto"/>
          <w:sz w:val="24"/>
          <w:szCs w:val="24"/>
        </w:rPr>
        <w:t>activity</w:t>
      </w:r>
    </w:p>
    <w:p w:rsidR="00CD3744" w:rsidRDefault="00CD3744" w:rsidP="00CD3744">
      <w:pPr>
        <w:pStyle w:val="BodyText"/>
        <w:spacing w:before="1" w:line="276" w:lineRule="auto"/>
        <w:ind w:left="117" w:right="39"/>
        <w:jc w:val="both"/>
        <w:rPr>
          <w:position w:val="2"/>
          <w:sz w:val="24"/>
          <w:szCs w:val="24"/>
        </w:rPr>
      </w:pPr>
    </w:p>
    <w:p w:rsidR="00FD16D6" w:rsidRPr="00FD16D6" w:rsidRDefault="00FD16D6" w:rsidP="00CD3744">
      <w:pPr>
        <w:pStyle w:val="BodyText"/>
        <w:spacing w:before="1" w:line="276" w:lineRule="auto"/>
        <w:ind w:left="117" w:right="39"/>
        <w:jc w:val="both"/>
        <w:rPr>
          <w:sz w:val="24"/>
          <w:szCs w:val="24"/>
        </w:rPr>
      </w:pPr>
      <w:r w:rsidRPr="00FD16D6">
        <w:rPr>
          <w:position w:val="2"/>
          <w:sz w:val="24"/>
          <w:szCs w:val="24"/>
        </w:rPr>
        <w:t xml:space="preserve">The </w:t>
      </w:r>
      <w:proofErr w:type="spellStart"/>
      <w:r w:rsidRPr="00FD16D6">
        <w:rPr>
          <w:position w:val="2"/>
          <w:sz w:val="24"/>
          <w:szCs w:val="24"/>
        </w:rPr>
        <w:t>cytotoxic</w:t>
      </w:r>
      <w:proofErr w:type="spellEnd"/>
      <w:r w:rsidRPr="00FD16D6">
        <w:rPr>
          <w:position w:val="2"/>
          <w:sz w:val="24"/>
          <w:szCs w:val="24"/>
        </w:rPr>
        <w:t xml:space="preserve"> action of </w:t>
      </w:r>
      <w:proofErr w:type="spellStart"/>
      <w:r w:rsidRPr="00FD16D6">
        <w:rPr>
          <w:position w:val="2"/>
          <w:sz w:val="24"/>
          <w:szCs w:val="24"/>
        </w:rPr>
        <w:t>longiverbenone</w:t>
      </w:r>
      <w:proofErr w:type="spellEnd"/>
      <w:r w:rsidRPr="00FD16D6">
        <w:rPr>
          <w:position w:val="2"/>
          <w:sz w:val="24"/>
          <w:szCs w:val="24"/>
        </w:rPr>
        <w:t xml:space="preserve"> (lethal concentration 50%, LC50) was assessed in newly birthed brine prawns (</w:t>
      </w:r>
      <w:proofErr w:type="spellStart"/>
      <w:r w:rsidRPr="00FD16D6">
        <w:rPr>
          <w:position w:val="2"/>
          <w:sz w:val="24"/>
          <w:szCs w:val="24"/>
        </w:rPr>
        <w:t>Artemia</w:t>
      </w:r>
      <w:proofErr w:type="spellEnd"/>
      <w:r w:rsidRPr="00FD16D6">
        <w:rPr>
          <w:position w:val="2"/>
          <w:sz w:val="24"/>
          <w:szCs w:val="24"/>
        </w:rPr>
        <w:t xml:space="preserve"> </w:t>
      </w:r>
      <w:proofErr w:type="spellStart"/>
      <w:r w:rsidRPr="00FD16D6">
        <w:rPr>
          <w:position w:val="2"/>
          <w:sz w:val="24"/>
          <w:szCs w:val="24"/>
        </w:rPr>
        <w:t>salina</w:t>
      </w:r>
      <w:proofErr w:type="spellEnd"/>
      <w:r w:rsidRPr="00FD16D6">
        <w:rPr>
          <w:position w:val="2"/>
          <w:sz w:val="24"/>
          <w:szCs w:val="24"/>
        </w:rPr>
        <w:t xml:space="preserve">). When tested here against the test organisms, it exhibited moderate to good antibacterial efficacy. In tests against </w:t>
      </w:r>
      <w:proofErr w:type="spellStart"/>
      <w:r w:rsidRPr="00FD16D6">
        <w:rPr>
          <w:position w:val="2"/>
          <w:sz w:val="24"/>
          <w:szCs w:val="24"/>
        </w:rPr>
        <w:t>Vibrio</w:t>
      </w:r>
      <w:proofErr w:type="spellEnd"/>
      <w:r w:rsidRPr="00FD16D6">
        <w:rPr>
          <w:position w:val="2"/>
          <w:sz w:val="24"/>
          <w:szCs w:val="24"/>
        </w:rPr>
        <w:t xml:space="preserve"> </w:t>
      </w:r>
      <w:proofErr w:type="spellStart"/>
      <w:r w:rsidRPr="00FD16D6">
        <w:rPr>
          <w:position w:val="2"/>
          <w:sz w:val="24"/>
          <w:szCs w:val="24"/>
        </w:rPr>
        <w:t>cholerae</w:t>
      </w:r>
      <w:proofErr w:type="spellEnd"/>
      <w:r w:rsidRPr="00FD16D6">
        <w:rPr>
          <w:position w:val="2"/>
          <w:sz w:val="24"/>
          <w:szCs w:val="24"/>
        </w:rPr>
        <w:t xml:space="preserve">, it has the lowest MIC (20 g/ml) and MBC (80 g/ml). According to </w:t>
      </w:r>
      <w:proofErr w:type="spellStart"/>
      <w:r w:rsidRPr="00FD16D6">
        <w:rPr>
          <w:position w:val="2"/>
          <w:sz w:val="24"/>
          <w:szCs w:val="24"/>
        </w:rPr>
        <w:t>Rahman</w:t>
      </w:r>
      <w:proofErr w:type="spellEnd"/>
      <w:r w:rsidRPr="00FD16D6">
        <w:rPr>
          <w:position w:val="2"/>
          <w:sz w:val="24"/>
          <w:szCs w:val="24"/>
        </w:rPr>
        <w:t xml:space="preserve"> and Anwar (2008), the isolated </w:t>
      </w:r>
      <w:proofErr w:type="spellStart"/>
      <w:r w:rsidRPr="00FD16D6">
        <w:rPr>
          <w:position w:val="2"/>
          <w:sz w:val="24"/>
          <w:szCs w:val="24"/>
        </w:rPr>
        <w:t>sesquiterpene's</w:t>
      </w:r>
      <w:proofErr w:type="spellEnd"/>
      <w:r w:rsidRPr="00FD16D6">
        <w:rPr>
          <w:position w:val="2"/>
          <w:sz w:val="24"/>
          <w:szCs w:val="24"/>
        </w:rPr>
        <w:t xml:space="preserve"> LC50 value for new-born brine prawns was 14.38 g/ml. [40</w:t>
      </w:r>
      <w:r w:rsidRPr="00FD16D6">
        <w:rPr>
          <w:sz w:val="24"/>
          <w:szCs w:val="24"/>
          <w:vertAlign w:val="superscript"/>
        </w:rPr>
        <w:t>]</w:t>
      </w:r>
      <w:r w:rsidRPr="00FD16D6">
        <w:rPr>
          <w:sz w:val="24"/>
          <w:szCs w:val="24"/>
        </w:rPr>
        <w:t>.</w:t>
      </w:r>
    </w:p>
    <w:p w:rsidR="00FD16D6" w:rsidRPr="00FD16D6" w:rsidRDefault="00FD16D6" w:rsidP="00CD3744">
      <w:pPr>
        <w:pStyle w:val="BodyText"/>
        <w:spacing w:before="5" w:line="276" w:lineRule="auto"/>
        <w:jc w:val="both"/>
        <w:rPr>
          <w:sz w:val="24"/>
          <w:szCs w:val="24"/>
        </w:rPr>
      </w:pPr>
    </w:p>
    <w:p w:rsidR="00FD16D6" w:rsidRPr="00FD16D6" w:rsidRDefault="00C37390" w:rsidP="00CD3744">
      <w:pPr>
        <w:pStyle w:val="Heading1"/>
        <w:keepNext w:val="0"/>
        <w:keepLines w:val="0"/>
        <w:widowControl w:val="0"/>
        <w:tabs>
          <w:tab w:val="left" w:pos="493"/>
        </w:tabs>
        <w:autoSpaceDE w:val="0"/>
        <w:autoSpaceDN w:val="0"/>
        <w:spacing w:before="0"/>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1.3.4.3 </w:t>
      </w:r>
      <w:proofErr w:type="spellStart"/>
      <w:r w:rsidR="00FD16D6" w:rsidRPr="00FD16D6">
        <w:rPr>
          <w:rFonts w:ascii="Times New Roman" w:hAnsi="Times New Roman" w:cs="Times New Roman"/>
          <w:color w:val="auto"/>
          <w:sz w:val="24"/>
          <w:szCs w:val="24"/>
        </w:rPr>
        <w:t>Larvicidal</w:t>
      </w:r>
      <w:proofErr w:type="spellEnd"/>
      <w:r w:rsidR="00FD16D6" w:rsidRPr="00FD16D6">
        <w:rPr>
          <w:rFonts w:ascii="Times New Roman" w:hAnsi="Times New Roman" w:cs="Times New Roman"/>
          <w:color w:val="auto"/>
          <w:spacing w:val="-8"/>
          <w:sz w:val="24"/>
          <w:szCs w:val="24"/>
        </w:rPr>
        <w:t xml:space="preserve"> </w:t>
      </w:r>
      <w:r w:rsidR="00FD16D6" w:rsidRPr="00FD16D6">
        <w:rPr>
          <w:rFonts w:ascii="Times New Roman" w:hAnsi="Times New Roman" w:cs="Times New Roman"/>
          <w:color w:val="auto"/>
          <w:sz w:val="24"/>
          <w:szCs w:val="24"/>
        </w:rPr>
        <w:t>and</w:t>
      </w:r>
      <w:r w:rsidR="00FD16D6" w:rsidRPr="00FD16D6">
        <w:rPr>
          <w:rFonts w:ascii="Times New Roman" w:hAnsi="Times New Roman" w:cs="Times New Roman"/>
          <w:color w:val="auto"/>
          <w:spacing w:val="-9"/>
          <w:sz w:val="24"/>
          <w:szCs w:val="24"/>
        </w:rPr>
        <w:t xml:space="preserve"> </w:t>
      </w:r>
      <w:proofErr w:type="spellStart"/>
      <w:r w:rsidR="00FD16D6" w:rsidRPr="00FD16D6">
        <w:rPr>
          <w:rFonts w:ascii="Times New Roman" w:hAnsi="Times New Roman" w:cs="Times New Roman"/>
          <w:color w:val="auto"/>
          <w:sz w:val="24"/>
          <w:szCs w:val="24"/>
        </w:rPr>
        <w:t>ovicidal</w:t>
      </w:r>
      <w:proofErr w:type="spellEnd"/>
      <w:r w:rsidR="00FD16D6" w:rsidRPr="00FD16D6">
        <w:rPr>
          <w:rFonts w:ascii="Times New Roman" w:hAnsi="Times New Roman" w:cs="Times New Roman"/>
          <w:color w:val="auto"/>
          <w:spacing w:val="-8"/>
          <w:sz w:val="24"/>
          <w:szCs w:val="24"/>
        </w:rPr>
        <w:t xml:space="preserve"> </w:t>
      </w:r>
      <w:r w:rsidR="00FD16D6" w:rsidRPr="00FD16D6">
        <w:rPr>
          <w:rFonts w:ascii="Times New Roman" w:hAnsi="Times New Roman" w:cs="Times New Roman"/>
          <w:color w:val="auto"/>
          <w:sz w:val="24"/>
          <w:szCs w:val="24"/>
        </w:rPr>
        <w:t>activity</w:t>
      </w:r>
    </w:p>
    <w:p w:rsidR="00CD3744" w:rsidRDefault="00CD3744" w:rsidP="00CD3744">
      <w:pPr>
        <w:pStyle w:val="BodyText"/>
        <w:spacing w:before="2" w:line="276" w:lineRule="auto"/>
        <w:ind w:left="117" w:right="39"/>
        <w:jc w:val="both"/>
        <w:rPr>
          <w:sz w:val="24"/>
          <w:szCs w:val="24"/>
        </w:rPr>
      </w:pPr>
    </w:p>
    <w:p w:rsidR="00FD16D6" w:rsidRDefault="00FD16D6" w:rsidP="00CD3744">
      <w:pPr>
        <w:pStyle w:val="BodyText"/>
        <w:spacing w:before="2" w:line="276" w:lineRule="auto"/>
        <w:ind w:left="117" w:right="39"/>
        <w:jc w:val="both"/>
        <w:rPr>
          <w:sz w:val="24"/>
          <w:szCs w:val="24"/>
        </w:rPr>
      </w:pPr>
      <w:r w:rsidRPr="00FD16D6">
        <w:rPr>
          <w:sz w:val="24"/>
          <w:szCs w:val="24"/>
        </w:rPr>
        <w:t>The</w:t>
      </w:r>
      <w:r w:rsidRPr="00FD16D6">
        <w:rPr>
          <w:spacing w:val="1"/>
          <w:sz w:val="24"/>
          <w:szCs w:val="24"/>
        </w:rPr>
        <w:t xml:space="preserve"> </w:t>
      </w:r>
      <w:proofErr w:type="spellStart"/>
      <w:r w:rsidRPr="00FD16D6">
        <w:rPr>
          <w:sz w:val="24"/>
          <w:szCs w:val="24"/>
        </w:rPr>
        <w:t>larvicidal</w:t>
      </w:r>
      <w:proofErr w:type="spellEnd"/>
      <w:r w:rsidRPr="00FD16D6">
        <w:rPr>
          <w:spacing w:val="1"/>
          <w:sz w:val="24"/>
          <w:szCs w:val="24"/>
        </w:rPr>
        <w:t xml:space="preserve"> </w:t>
      </w:r>
      <w:r w:rsidRPr="00FD16D6">
        <w:rPr>
          <w:sz w:val="24"/>
          <w:szCs w:val="24"/>
        </w:rPr>
        <w:t>and</w:t>
      </w:r>
      <w:r w:rsidRPr="00FD16D6">
        <w:rPr>
          <w:spacing w:val="1"/>
          <w:sz w:val="24"/>
          <w:szCs w:val="24"/>
        </w:rPr>
        <w:t xml:space="preserve"> </w:t>
      </w:r>
      <w:proofErr w:type="spellStart"/>
      <w:r w:rsidRPr="00FD16D6">
        <w:rPr>
          <w:sz w:val="24"/>
          <w:szCs w:val="24"/>
        </w:rPr>
        <w:t>ovicidal</w:t>
      </w:r>
      <w:proofErr w:type="spellEnd"/>
      <w:r w:rsidRPr="00FD16D6">
        <w:rPr>
          <w:spacing w:val="1"/>
          <w:sz w:val="24"/>
          <w:szCs w:val="24"/>
        </w:rPr>
        <w:t xml:space="preserve"> </w:t>
      </w:r>
      <w:r w:rsidRPr="00FD16D6">
        <w:rPr>
          <w:sz w:val="24"/>
          <w:szCs w:val="24"/>
        </w:rPr>
        <w:t>effects</w:t>
      </w:r>
      <w:r w:rsidRPr="00FD16D6">
        <w:rPr>
          <w:spacing w:val="1"/>
          <w:sz w:val="24"/>
          <w:szCs w:val="24"/>
        </w:rPr>
        <w:t xml:space="preserve"> </w:t>
      </w:r>
      <w:r w:rsidRPr="00FD16D6">
        <w:rPr>
          <w:sz w:val="24"/>
          <w:szCs w:val="24"/>
        </w:rPr>
        <w:t>of</w:t>
      </w:r>
      <w:r w:rsidRPr="00FD16D6">
        <w:rPr>
          <w:spacing w:val="1"/>
          <w:sz w:val="24"/>
          <w:szCs w:val="24"/>
        </w:rPr>
        <w:t xml:space="preserve"> </w:t>
      </w:r>
      <w:proofErr w:type="spellStart"/>
      <w:r w:rsidRPr="00FD16D6">
        <w:rPr>
          <w:i/>
          <w:sz w:val="24"/>
          <w:szCs w:val="24"/>
        </w:rPr>
        <w:t>Cyperus</w:t>
      </w:r>
      <w:proofErr w:type="spellEnd"/>
      <w:r w:rsidRPr="00FD16D6">
        <w:rPr>
          <w:i/>
          <w:spacing w:val="1"/>
          <w:sz w:val="24"/>
          <w:szCs w:val="24"/>
        </w:rPr>
        <w:t xml:space="preserve"> </w:t>
      </w:r>
      <w:proofErr w:type="spellStart"/>
      <w:r w:rsidRPr="00FD16D6">
        <w:rPr>
          <w:i/>
          <w:sz w:val="24"/>
          <w:szCs w:val="24"/>
        </w:rPr>
        <w:t>scariosus</w:t>
      </w:r>
      <w:proofErr w:type="spellEnd"/>
      <w:r w:rsidRPr="00FD16D6">
        <w:rPr>
          <w:i/>
          <w:spacing w:val="1"/>
          <w:sz w:val="24"/>
          <w:szCs w:val="24"/>
        </w:rPr>
        <w:t xml:space="preserve"> </w:t>
      </w:r>
      <w:r w:rsidRPr="00FD16D6">
        <w:rPr>
          <w:sz w:val="24"/>
          <w:szCs w:val="24"/>
        </w:rPr>
        <w:t>essential oil was investigated against the fourth-</w:t>
      </w:r>
      <w:proofErr w:type="spellStart"/>
      <w:r w:rsidRPr="00FD16D6">
        <w:rPr>
          <w:sz w:val="24"/>
          <w:szCs w:val="24"/>
        </w:rPr>
        <w:t>instar</w:t>
      </w:r>
      <w:proofErr w:type="spellEnd"/>
      <w:r w:rsidRPr="00FD16D6">
        <w:rPr>
          <w:sz w:val="24"/>
          <w:szCs w:val="24"/>
        </w:rPr>
        <w:t xml:space="preserve"> larvae</w:t>
      </w:r>
      <w:r w:rsidRPr="00FD16D6">
        <w:rPr>
          <w:spacing w:val="1"/>
          <w:sz w:val="24"/>
          <w:szCs w:val="24"/>
        </w:rPr>
        <w:t xml:space="preserve"> </w:t>
      </w:r>
      <w:r w:rsidRPr="00FD16D6">
        <w:rPr>
          <w:sz w:val="24"/>
          <w:szCs w:val="24"/>
        </w:rPr>
        <w:t xml:space="preserve">of </w:t>
      </w:r>
      <w:proofErr w:type="spellStart"/>
      <w:r w:rsidRPr="00FD16D6">
        <w:rPr>
          <w:i/>
          <w:sz w:val="24"/>
          <w:szCs w:val="24"/>
        </w:rPr>
        <w:t>S.litura</w:t>
      </w:r>
      <w:proofErr w:type="spellEnd"/>
      <w:r w:rsidRPr="00FD16D6">
        <w:rPr>
          <w:i/>
          <w:sz w:val="24"/>
          <w:szCs w:val="24"/>
        </w:rPr>
        <w:t xml:space="preserve"> </w:t>
      </w:r>
      <w:r w:rsidRPr="00FD16D6">
        <w:rPr>
          <w:sz w:val="24"/>
          <w:szCs w:val="24"/>
        </w:rPr>
        <w:t xml:space="preserve">by </w:t>
      </w:r>
      <w:proofErr w:type="spellStart"/>
      <w:r w:rsidRPr="00FD16D6">
        <w:rPr>
          <w:sz w:val="24"/>
          <w:szCs w:val="24"/>
        </w:rPr>
        <w:t>Elumalai</w:t>
      </w:r>
      <w:proofErr w:type="spellEnd"/>
      <w:r w:rsidRPr="00FD16D6">
        <w:rPr>
          <w:sz w:val="24"/>
          <w:szCs w:val="24"/>
        </w:rPr>
        <w:t xml:space="preserve"> </w:t>
      </w:r>
      <w:r w:rsidRPr="00FD16D6">
        <w:rPr>
          <w:i/>
          <w:sz w:val="24"/>
          <w:szCs w:val="24"/>
        </w:rPr>
        <w:t>et al</w:t>
      </w:r>
      <w:r w:rsidRPr="00FD16D6">
        <w:rPr>
          <w:sz w:val="24"/>
          <w:szCs w:val="24"/>
        </w:rPr>
        <w:t xml:space="preserve">. (2010) </w:t>
      </w:r>
      <w:r w:rsidRPr="00FD16D6">
        <w:rPr>
          <w:sz w:val="24"/>
          <w:szCs w:val="24"/>
          <w:vertAlign w:val="superscript"/>
        </w:rPr>
        <w:t>[13]</w:t>
      </w:r>
      <w:r w:rsidRPr="00FD16D6">
        <w:rPr>
          <w:sz w:val="24"/>
          <w:szCs w:val="24"/>
        </w:rPr>
        <w:t>. The essential oil</w:t>
      </w:r>
      <w:r w:rsidRPr="00FD16D6">
        <w:rPr>
          <w:spacing w:val="1"/>
          <w:sz w:val="24"/>
          <w:szCs w:val="24"/>
        </w:rPr>
        <w:t xml:space="preserve"> </w:t>
      </w:r>
      <w:r w:rsidRPr="00FD16D6">
        <w:rPr>
          <w:sz w:val="24"/>
          <w:szCs w:val="24"/>
        </w:rPr>
        <w:t>showed</w:t>
      </w:r>
      <w:r w:rsidRPr="00FD16D6">
        <w:rPr>
          <w:spacing w:val="-8"/>
          <w:sz w:val="24"/>
          <w:szCs w:val="24"/>
        </w:rPr>
        <w:t xml:space="preserve"> </w:t>
      </w:r>
      <w:r w:rsidRPr="00FD16D6">
        <w:rPr>
          <w:sz w:val="24"/>
          <w:szCs w:val="24"/>
        </w:rPr>
        <w:t>moderate</w:t>
      </w:r>
      <w:r w:rsidRPr="00FD16D6">
        <w:rPr>
          <w:spacing w:val="-10"/>
          <w:sz w:val="24"/>
          <w:szCs w:val="24"/>
        </w:rPr>
        <w:t xml:space="preserve"> </w:t>
      </w:r>
      <w:r w:rsidRPr="00FD16D6">
        <w:rPr>
          <w:sz w:val="24"/>
          <w:szCs w:val="24"/>
        </w:rPr>
        <w:t>toxic</w:t>
      </w:r>
      <w:r w:rsidRPr="00FD16D6">
        <w:rPr>
          <w:spacing w:val="-9"/>
          <w:sz w:val="24"/>
          <w:szCs w:val="24"/>
        </w:rPr>
        <w:t xml:space="preserve"> </w:t>
      </w:r>
      <w:r w:rsidRPr="00FD16D6">
        <w:rPr>
          <w:sz w:val="24"/>
          <w:szCs w:val="24"/>
        </w:rPr>
        <w:t>effect</w:t>
      </w:r>
      <w:r w:rsidRPr="00FD16D6">
        <w:rPr>
          <w:spacing w:val="-9"/>
          <w:sz w:val="24"/>
          <w:szCs w:val="24"/>
        </w:rPr>
        <w:t xml:space="preserve"> </w:t>
      </w:r>
      <w:r w:rsidRPr="00FD16D6">
        <w:rPr>
          <w:sz w:val="24"/>
          <w:szCs w:val="24"/>
        </w:rPr>
        <w:t>on</w:t>
      </w:r>
      <w:r w:rsidRPr="00FD16D6">
        <w:rPr>
          <w:spacing w:val="-11"/>
          <w:sz w:val="24"/>
          <w:szCs w:val="24"/>
        </w:rPr>
        <w:t xml:space="preserve"> </w:t>
      </w:r>
      <w:proofErr w:type="spellStart"/>
      <w:r w:rsidRPr="00FD16D6">
        <w:rPr>
          <w:sz w:val="24"/>
          <w:szCs w:val="24"/>
        </w:rPr>
        <w:t>lepidopteran</w:t>
      </w:r>
      <w:proofErr w:type="spellEnd"/>
      <w:r w:rsidRPr="00FD16D6">
        <w:rPr>
          <w:spacing w:val="-7"/>
          <w:sz w:val="24"/>
          <w:szCs w:val="24"/>
        </w:rPr>
        <w:t xml:space="preserve"> </w:t>
      </w:r>
      <w:r w:rsidRPr="00FD16D6">
        <w:rPr>
          <w:sz w:val="24"/>
          <w:szCs w:val="24"/>
        </w:rPr>
        <w:t>agricultural</w:t>
      </w:r>
      <w:r w:rsidRPr="00FD16D6">
        <w:rPr>
          <w:spacing w:val="-10"/>
          <w:sz w:val="24"/>
          <w:szCs w:val="24"/>
        </w:rPr>
        <w:t xml:space="preserve"> </w:t>
      </w:r>
      <w:r w:rsidRPr="00FD16D6">
        <w:rPr>
          <w:sz w:val="24"/>
          <w:szCs w:val="24"/>
        </w:rPr>
        <w:t>pest</w:t>
      </w:r>
      <w:r w:rsidRPr="00FD16D6">
        <w:rPr>
          <w:spacing w:val="-45"/>
          <w:sz w:val="24"/>
          <w:szCs w:val="24"/>
        </w:rPr>
        <w:t xml:space="preserve"> </w:t>
      </w:r>
      <w:r w:rsidRPr="00FD16D6">
        <w:rPr>
          <w:sz w:val="24"/>
          <w:szCs w:val="24"/>
        </w:rPr>
        <w:t>of</w:t>
      </w:r>
      <w:r w:rsidRPr="00FD16D6">
        <w:rPr>
          <w:spacing w:val="1"/>
          <w:sz w:val="24"/>
          <w:szCs w:val="24"/>
        </w:rPr>
        <w:t xml:space="preserve"> </w:t>
      </w:r>
      <w:r w:rsidRPr="00FD16D6">
        <w:rPr>
          <w:sz w:val="24"/>
          <w:szCs w:val="24"/>
        </w:rPr>
        <w:t>armyworm</w:t>
      </w:r>
      <w:r w:rsidRPr="00FD16D6">
        <w:rPr>
          <w:spacing w:val="1"/>
          <w:sz w:val="24"/>
          <w:szCs w:val="24"/>
        </w:rPr>
        <w:t xml:space="preserve"> </w:t>
      </w:r>
      <w:r w:rsidRPr="00FD16D6">
        <w:rPr>
          <w:sz w:val="24"/>
          <w:szCs w:val="24"/>
        </w:rPr>
        <w:t>after</w:t>
      </w:r>
      <w:r w:rsidRPr="00FD16D6">
        <w:rPr>
          <w:spacing w:val="1"/>
          <w:sz w:val="24"/>
          <w:szCs w:val="24"/>
        </w:rPr>
        <w:t xml:space="preserve"> </w:t>
      </w:r>
      <w:r w:rsidRPr="00FD16D6">
        <w:rPr>
          <w:sz w:val="24"/>
          <w:szCs w:val="24"/>
        </w:rPr>
        <w:t>24hr</w:t>
      </w:r>
      <w:r w:rsidRPr="00FD16D6">
        <w:rPr>
          <w:spacing w:val="1"/>
          <w:sz w:val="24"/>
          <w:szCs w:val="24"/>
        </w:rPr>
        <w:t xml:space="preserve"> </w:t>
      </w:r>
      <w:r w:rsidRPr="00FD16D6">
        <w:rPr>
          <w:sz w:val="24"/>
          <w:szCs w:val="24"/>
        </w:rPr>
        <w:t>of</w:t>
      </w:r>
      <w:r w:rsidRPr="00FD16D6">
        <w:rPr>
          <w:spacing w:val="1"/>
          <w:sz w:val="24"/>
          <w:szCs w:val="24"/>
        </w:rPr>
        <w:t xml:space="preserve"> </w:t>
      </w:r>
      <w:r w:rsidRPr="00FD16D6">
        <w:rPr>
          <w:sz w:val="24"/>
          <w:szCs w:val="24"/>
        </w:rPr>
        <w:t>exposure.</w:t>
      </w:r>
      <w:r w:rsidRPr="00FD16D6">
        <w:rPr>
          <w:spacing w:val="1"/>
          <w:sz w:val="24"/>
          <w:szCs w:val="24"/>
        </w:rPr>
        <w:t xml:space="preserve"> </w:t>
      </w:r>
      <w:r w:rsidRPr="00FD16D6">
        <w:rPr>
          <w:sz w:val="24"/>
          <w:szCs w:val="24"/>
        </w:rPr>
        <w:t>The</w:t>
      </w:r>
      <w:r w:rsidRPr="00FD16D6">
        <w:rPr>
          <w:spacing w:val="1"/>
          <w:sz w:val="24"/>
          <w:szCs w:val="24"/>
        </w:rPr>
        <w:t xml:space="preserve"> </w:t>
      </w:r>
      <w:r w:rsidRPr="00FD16D6">
        <w:rPr>
          <w:sz w:val="24"/>
          <w:szCs w:val="24"/>
        </w:rPr>
        <w:t>shoot</w:t>
      </w:r>
      <w:r w:rsidRPr="00FD16D6">
        <w:rPr>
          <w:spacing w:val="1"/>
          <w:sz w:val="24"/>
          <w:szCs w:val="24"/>
        </w:rPr>
        <w:t xml:space="preserve"> </w:t>
      </w:r>
      <w:r w:rsidRPr="00FD16D6">
        <w:rPr>
          <w:sz w:val="24"/>
          <w:szCs w:val="24"/>
        </w:rPr>
        <w:t>of</w:t>
      </w:r>
      <w:r w:rsidRPr="00FD16D6">
        <w:rPr>
          <w:spacing w:val="1"/>
          <w:sz w:val="24"/>
          <w:szCs w:val="24"/>
        </w:rPr>
        <w:t xml:space="preserve"> </w:t>
      </w:r>
      <w:r w:rsidRPr="00FD16D6">
        <w:rPr>
          <w:i/>
          <w:sz w:val="24"/>
          <w:szCs w:val="24"/>
        </w:rPr>
        <w:t>C.</w:t>
      </w:r>
      <w:r w:rsidRPr="00FD16D6">
        <w:rPr>
          <w:i/>
          <w:spacing w:val="1"/>
          <w:sz w:val="24"/>
          <w:szCs w:val="24"/>
        </w:rPr>
        <w:t xml:space="preserve"> </w:t>
      </w:r>
      <w:proofErr w:type="spellStart"/>
      <w:r w:rsidRPr="00FD16D6">
        <w:rPr>
          <w:i/>
          <w:position w:val="2"/>
          <w:sz w:val="24"/>
          <w:szCs w:val="24"/>
        </w:rPr>
        <w:t>Scariosus</w:t>
      </w:r>
      <w:proofErr w:type="spellEnd"/>
      <w:r w:rsidRPr="00FD16D6">
        <w:rPr>
          <w:i/>
          <w:position w:val="2"/>
          <w:sz w:val="24"/>
          <w:szCs w:val="24"/>
        </w:rPr>
        <w:t xml:space="preserve"> </w:t>
      </w:r>
      <w:r w:rsidRPr="00FD16D6">
        <w:rPr>
          <w:position w:val="2"/>
          <w:sz w:val="24"/>
          <w:szCs w:val="24"/>
        </w:rPr>
        <w:t xml:space="preserve">showed good </w:t>
      </w:r>
      <w:proofErr w:type="spellStart"/>
      <w:r w:rsidRPr="00FD16D6">
        <w:rPr>
          <w:position w:val="2"/>
          <w:sz w:val="24"/>
          <w:szCs w:val="24"/>
        </w:rPr>
        <w:t>larvicidal</w:t>
      </w:r>
      <w:proofErr w:type="spellEnd"/>
      <w:r w:rsidRPr="00FD16D6">
        <w:rPr>
          <w:position w:val="2"/>
          <w:sz w:val="24"/>
          <w:szCs w:val="24"/>
        </w:rPr>
        <w:t xml:space="preserve"> activity (LC</w:t>
      </w:r>
      <w:r w:rsidRPr="00FD16D6">
        <w:rPr>
          <w:sz w:val="24"/>
          <w:szCs w:val="24"/>
        </w:rPr>
        <w:t>50</w:t>
      </w:r>
      <w:r w:rsidRPr="00FD16D6">
        <w:rPr>
          <w:spacing w:val="1"/>
          <w:sz w:val="24"/>
          <w:szCs w:val="24"/>
        </w:rPr>
        <w:t xml:space="preserve"> </w:t>
      </w:r>
      <w:r w:rsidRPr="00FD16D6">
        <w:rPr>
          <w:position w:val="2"/>
          <w:sz w:val="24"/>
          <w:szCs w:val="24"/>
        </w:rPr>
        <w:t>= 27.3, 29,</w:t>
      </w:r>
      <w:r w:rsidRPr="00FD16D6">
        <w:rPr>
          <w:spacing w:val="1"/>
          <w:position w:val="2"/>
          <w:sz w:val="24"/>
          <w:szCs w:val="24"/>
        </w:rPr>
        <w:t xml:space="preserve"> </w:t>
      </w:r>
      <w:r w:rsidRPr="00FD16D6">
        <w:rPr>
          <w:position w:val="2"/>
          <w:sz w:val="24"/>
          <w:szCs w:val="24"/>
        </w:rPr>
        <w:t>30.6, 31.2, LC</w:t>
      </w:r>
      <w:r w:rsidRPr="00FD16D6">
        <w:rPr>
          <w:sz w:val="24"/>
          <w:szCs w:val="24"/>
        </w:rPr>
        <w:t xml:space="preserve">95 </w:t>
      </w:r>
      <w:r w:rsidRPr="00FD16D6">
        <w:rPr>
          <w:position w:val="2"/>
          <w:sz w:val="24"/>
          <w:szCs w:val="24"/>
        </w:rPr>
        <w:t xml:space="preserve">= 43.6, 48.2, 56 and 51.4 </w:t>
      </w:r>
      <w:proofErr w:type="spellStart"/>
      <w:r w:rsidRPr="00FD16D6">
        <w:rPr>
          <w:position w:val="2"/>
          <w:sz w:val="24"/>
          <w:szCs w:val="24"/>
        </w:rPr>
        <w:t>ppm</w:t>
      </w:r>
      <w:proofErr w:type="spellEnd"/>
      <w:r w:rsidRPr="00FD16D6">
        <w:rPr>
          <w:position w:val="2"/>
          <w:sz w:val="24"/>
          <w:szCs w:val="24"/>
        </w:rPr>
        <w:t>) and moderate</w:t>
      </w:r>
      <w:r w:rsidRPr="00FD16D6">
        <w:rPr>
          <w:spacing w:val="-45"/>
          <w:position w:val="2"/>
          <w:sz w:val="24"/>
          <w:szCs w:val="24"/>
        </w:rPr>
        <w:t xml:space="preserve"> </w:t>
      </w:r>
      <w:proofErr w:type="spellStart"/>
      <w:r w:rsidRPr="00FD16D6">
        <w:rPr>
          <w:sz w:val="24"/>
          <w:szCs w:val="24"/>
        </w:rPr>
        <w:t>ovicidal</w:t>
      </w:r>
      <w:proofErr w:type="spellEnd"/>
      <w:r w:rsidRPr="00FD16D6">
        <w:rPr>
          <w:spacing w:val="-2"/>
          <w:sz w:val="24"/>
          <w:szCs w:val="24"/>
        </w:rPr>
        <w:t xml:space="preserve"> </w:t>
      </w:r>
      <w:r w:rsidRPr="00FD16D6">
        <w:rPr>
          <w:sz w:val="24"/>
          <w:szCs w:val="24"/>
        </w:rPr>
        <w:t>effect.</w:t>
      </w:r>
    </w:p>
    <w:p w:rsidR="00897C7E" w:rsidRDefault="00897C7E" w:rsidP="00C37390">
      <w:pPr>
        <w:pStyle w:val="Heading1"/>
        <w:keepNext w:val="0"/>
        <w:keepLines w:val="0"/>
        <w:widowControl w:val="0"/>
        <w:tabs>
          <w:tab w:val="left" w:pos="400"/>
        </w:tabs>
        <w:autoSpaceDE w:val="0"/>
        <w:autoSpaceDN w:val="0"/>
        <w:spacing w:before="0"/>
        <w:jc w:val="both"/>
        <w:rPr>
          <w:rFonts w:ascii="Times New Roman" w:hAnsi="Times New Roman" w:cs="Times New Roman"/>
          <w:color w:val="auto"/>
          <w:sz w:val="24"/>
          <w:szCs w:val="24"/>
        </w:rPr>
      </w:pPr>
    </w:p>
    <w:p w:rsidR="00C37390" w:rsidRPr="00FD16D6" w:rsidRDefault="00897C7E" w:rsidP="00C37390">
      <w:pPr>
        <w:pStyle w:val="Heading1"/>
        <w:keepNext w:val="0"/>
        <w:keepLines w:val="0"/>
        <w:widowControl w:val="0"/>
        <w:tabs>
          <w:tab w:val="left" w:pos="400"/>
        </w:tabs>
        <w:autoSpaceDE w:val="0"/>
        <w:autoSpaceDN w:val="0"/>
        <w:spacing w:before="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1.4  </w:t>
      </w:r>
      <w:r w:rsidRPr="00FD16D6">
        <w:rPr>
          <w:rFonts w:ascii="Times New Roman" w:hAnsi="Times New Roman" w:cs="Times New Roman"/>
          <w:color w:val="auto"/>
          <w:sz w:val="24"/>
          <w:szCs w:val="24"/>
        </w:rPr>
        <w:t>ACUTE</w:t>
      </w:r>
      <w:proofErr w:type="gramEnd"/>
      <w:r w:rsidRPr="00FD16D6">
        <w:rPr>
          <w:rFonts w:ascii="Times New Roman" w:hAnsi="Times New Roman" w:cs="Times New Roman"/>
          <w:color w:val="auto"/>
          <w:spacing w:val="-7"/>
          <w:sz w:val="24"/>
          <w:szCs w:val="24"/>
        </w:rPr>
        <w:t xml:space="preserve"> </w:t>
      </w:r>
      <w:r w:rsidRPr="00FD16D6">
        <w:rPr>
          <w:rFonts w:ascii="Times New Roman" w:hAnsi="Times New Roman" w:cs="Times New Roman"/>
          <w:color w:val="auto"/>
          <w:sz w:val="24"/>
          <w:szCs w:val="24"/>
        </w:rPr>
        <w:t>TOXICITY</w:t>
      </w:r>
      <w:r w:rsidRPr="00FD16D6">
        <w:rPr>
          <w:rFonts w:ascii="Times New Roman" w:hAnsi="Times New Roman" w:cs="Times New Roman"/>
          <w:color w:val="auto"/>
          <w:spacing w:val="-7"/>
          <w:sz w:val="24"/>
          <w:szCs w:val="24"/>
        </w:rPr>
        <w:t xml:space="preserve"> </w:t>
      </w:r>
      <w:r w:rsidRPr="00FD16D6">
        <w:rPr>
          <w:rFonts w:ascii="Times New Roman" w:hAnsi="Times New Roman" w:cs="Times New Roman"/>
          <w:color w:val="auto"/>
          <w:sz w:val="24"/>
          <w:szCs w:val="24"/>
        </w:rPr>
        <w:t>STUDY</w:t>
      </w:r>
    </w:p>
    <w:p w:rsidR="00C37390" w:rsidRPr="00FD16D6" w:rsidRDefault="00C37390" w:rsidP="00C37390">
      <w:pPr>
        <w:pStyle w:val="BodyText"/>
        <w:spacing w:line="276" w:lineRule="auto"/>
        <w:ind w:left="117" w:right="110"/>
        <w:jc w:val="both"/>
        <w:rPr>
          <w:sz w:val="24"/>
          <w:szCs w:val="24"/>
        </w:rPr>
      </w:pPr>
      <w:proofErr w:type="spellStart"/>
      <w:r w:rsidRPr="00FD16D6">
        <w:rPr>
          <w:sz w:val="24"/>
          <w:szCs w:val="24"/>
        </w:rPr>
        <w:t>Alam</w:t>
      </w:r>
      <w:proofErr w:type="spellEnd"/>
      <w:r w:rsidRPr="00FD16D6">
        <w:rPr>
          <w:sz w:val="24"/>
          <w:szCs w:val="24"/>
        </w:rPr>
        <w:t xml:space="preserve"> et al. (2011) conducted an acute toxicity test [2]. Nine groups of six animals each were created from the total number of animals. The control group received 2 ml/kg of body weight of 1% </w:t>
      </w:r>
      <w:proofErr w:type="spellStart"/>
      <w:r w:rsidRPr="00FD16D6">
        <w:rPr>
          <w:sz w:val="24"/>
          <w:szCs w:val="24"/>
        </w:rPr>
        <w:t>Tween</w:t>
      </w:r>
      <w:proofErr w:type="spellEnd"/>
      <w:r w:rsidRPr="00FD16D6">
        <w:rPr>
          <w:sz w:val="24"/>
          <w:szCs w:val="24"/>
        </w:rPr>
        <w:t xml:space="preserve"> 80 in normal saline. The leaf extract in methanol was given to the other groups at doses of 100, 200, 300, 600, 800, 1000, 2000, and 3000 mg/kg. The animals were kept under careful observation over the following 8 hours and monitored for up to 14 days to see whether any mortality occurred. By the end of the 14-day monitoring period, no mortality was noted with any of the extract dosages. Another investigation on acute toxicity was carried out with albino rats. Different percentages of essential oils were given to overnight starved rats at 5000</w:t>
      </w:r>
    </w:p>
    <w:p w:rsidR="00897C7E" w:rsidRDefault="00897C7E" w:rsidP="00C37390">
      <w:pPr>
        <w:pStyle w:val="Heading1"/>
        <w:keepNext w:val="0"/>
        <w:keepLines w:val="0"/>
        <w:widowControl w:val="0"/>
        <w:tabs>
          <w:tab w:val="left" w:pos="494"/>
        </w:tabs>
        <w:autoSpaceDE w:val="0"/>
        <w:autoSpaceDN w:val="0"/>
        <w:spacing w:before="0"/>
        <w:jc w:val="both"/>
        <w:rPr>
          <w:rFonts w:ascii="Times New Roman" w:hAnsi="Times New Roman" w:cs="Times New Roman"/>
          <w:color w:val="auto"/>
          <w:sz w:val="24"/>
          <w:szCs w:val="24"/>
        </w:rPr>
      </w:pPr>
    </w:p>
    <w:p w:rsidR="00C37390" w:rsidRPr="00FD16D6" w:rsidRDefault="00897C7E" w:rsidP="00C37390">
      <w:pPr>
        <w:pStyle w:val="Heading1"/>
        <w:keepNext w:val="0"/>
        <w:keepLines w:val="0"/>
        <w:widowControl w:val="0"/>
        <w:tabs>
          <w:tab w:val="left" w:pos="494"/>
        </w:tabs>
        <w:autoSpaceDE w:val="0"/>
        <w:autoSpaceDN w:val="0"/>
        <w:spacing w:before="0"/>
        <w:jc w:val="both"/>
        <w:rPr>
          <w:rFonts w:ascii="Times New Roman" w:hAnsi="Times New Roman" w:cs="Times New Roman"/>
          <w:color w:val="auto"/>
          <w:sz w:val="24"/>
          <w:szCs w:val="24"/>
        </w:rPr>
      </w:pPr>
      <w:proofErr w:type="gramStart"/>
      <w:r>
        <w:rPr>
          <w:rFonts w:ascii="Times New Roman" w:hAnsi="Times New Roman" w:cs="Times New Roman"/>
          <w:color w:val="auto"/>
          <w:sz w:val="24"/>
          <w:szCs w:val="24"/>
        </w:rPr>
        <w:t xml:space="preserve">1.5  </w:t>
      </w:r>
      <w:r w:rsidRPr="00FD16D6">
        <w:rPr>
          <w:rFonts w:ascii="Times New Roman" w:hAnsi="Times New Roman" w:cs="Times New Roman"/>
          <w:color w:val="auto"/>
          <w:sz w:val="24"/>
          <w:szCs w:val="24"/>
        </w:rPr>
        <w:t>PHYTOTOXICITY</w:t>
      </w:r>
      <w:proofErr w:type="gramEnd"/>
      <w:r w:rsidRPr="00FD16D6">
        <w:rPr>
          <w:rFonts w:ascii="Times New Roman" w:hAnsi="Times New Roman" w:cs="Times New Roman"/>
          <w:color w:val="auto"/>
          <w:spacing w:val="-11"/>
          <w:sz w:val="24"/>
          <w:szCs w:val="24"/>
        </w:rPr>
        <w:t xml:space="preserve"> </w:t>
      </w:r>
      <w:r w:rsidRPr="00FD16D6">
        <w:rPr>
          <w:rFonts w:ascii="Times New Roman" w:hAnsi="Times New Roman" w:cs="Times New Roman"/>
          <w:color w:val="auto"/>
          <w:sz w:val="24"/>
          <w:szCs w:val="24"/>
        </w:rPr>
        <w:t>ACTIVITY</w:t>
      </w:r>
    </w:p>
    <w:p w:rsidR="00897C7E" w:rsidRDefault="00897C7E" w:rsidP="00C37390">
      <w:pPr>
        <w:jc w:val="both"/>
        <w:rPr>
          <w:rFonts w:ascii="Times New Roman" w:hAnsi="Times New Roman" w:cs="Times New Roman"/>
          <w:sz w:val="24"/>
          <w:szCs w:val="24"/>
        </w:rPr>
      </w:pPr>
    </w:p>
    <w:p w:rsidR="00C37390" w:rsidRPr="00FD16D6" w:rsidRDefault="00C37390" w:rsidP="00C37390">
      <w:pPr>
        <w:jc w:val="both"/>
        <w:rPr>
          <w:rFonts w:ascii="Times New Roman" w:hAnsi="Times New Roman" w:cs="Times New Roman"/>
          <w:sz w:val="24"/>
          <w:szCs w:val="24"/>
        </w:rPr>
      </w:pPr>
      <w:r w:rsidRPr="00FD16D6">
        <w:rPr>
          <w:rFonts w:ascii="Times New Roman" w:hAnsi="Times New Roman" w:cs="Times New Roman"/>
          <w:sz w:val="24"/>
          <w:szCs w:val="24"/>
        </w:rPr>
        <w:t xml:space="preserve">The </w:t>
      </w:r>
      <w:proofErr w:type="spellStart"/>
      <w:r w:rsidRPr="00FD16D6">
        <w:rPr>
          <w:rFonts w:ascii="Times New Roman" w:hAnsi="Times New Roman" w:cs="Times New Roman"/>
          <w:sz w:val="24"/>
          <w:szCs w:val="24"/>
        </w:rPr>
        <w:t>phytotoxicity</w:t>
      </w:r>
      <w:proofErr w:type="spellEnd"/>
      <w:r w:rsidRPr="00FD16D6">
        <w:rPr>
          <w:rFonts w:ascii="Times New Roman" w:hAnsi="Times New Roman" w:cs="Times New Roman"/>
          <w:sz w:val="24"/>
          <w:szCs w:val="24"/>
        </w:rPr>
        <w:t xml:space="preserve"> activity of the C. </w:t>
      </w:r>
      <w:proofErr w:type="spellStart"/>
      <w:r w:rsidRPr="00FD16D6">
        <w:rPr>
          <w:rFonts w:ascii="Times New Roman" w:hAnsi="Times New Roman" w:cs="Times New Roman"/>
          <w:sz w:val="24"/>
          <w:szCs w:val="24"/>
        </w:rPr>
        <w:t>scariosus</w:t>
      </w:r>
      <w:proofErr w:type="spellEnd"/>
      <w:r w:rsidRPr="00FD16D6">
        <w:rPr>
          <w:rFonts w:ascii="Times New Roman" w:hAnsi="Times New Roman" w:cs="Times New Roman"/>
          <w:sz w:val="24"/>
          <w:szCs w:val="24"/>
        </w:rPr>
        <w:t xml:space="preserve"> plant against maize (</w:t>
      </w:r>
      <w:proofErr w:type="spellStart"/>
      <w:r w:rsidRPr="00FD16D6">
        <w:rPr>
          <w:rFonts w:ascii="Times New Roman" w:hAnsi="Times New Roman" w:cs="Times New Roman"/>
          <w:sz w:val="24"/>
          <w:szCs w:val="24"/>
        </w:rPr>
        <w:t>Zea</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mays</w:t>
      </w:r>
      <w:proofErr w:type="spellEnd"/>
      <w:r w:rsidRPr="00FD16D6">
        <w:rPr>
          <w:rFonts w:ascii="Times New Roman" w:hAnsi="Times New Roman" w:cs="Times New Roman"/>
          <w:sz w:val="24"/>
          <w:szCs w:val="24"/>
        </w:rPr>
        <w:t xml:space="preserve">) seeds was investigated by Khan et al. (2015) [26]. As compared to control, the C. </w:t>
      </w:r>
      <w:proofErr w:type="spellStart"/>
      <w:r w:rsidRPr="00FD16D6">
        <w:rPr>
          <w:rFonts w:ascii="Times New Roman" w:hAnsi="Times New Roman" w:cs="Times New Roman"/>
          <w:sz w:val="24"/>
          <w:szCs w:val="24"/>
        </w:rPr>
        <w:t>scariosus</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methanolic</w:t>
      </w:r>
      <w:proofErr w:type="spellEnd"/>
      <w:r w:rsidRPr="00FD16D6">
        <w:rPr>
          <w:rFonts w:ascii="Times New Roman" w:hAnsi="Times New Roman" w:cs="Times New Roman"/>
          <w:sz w:val="24"/>
          <w:szCs w:val="24"/>
        </w:rPr>
        <w:t xml:space="preserve"> extract demonstrated the least amount of stalk development and the most amount of root and stalk inhibition at 3 mg/ml. The sequence in which each</w:t>
      </w:r>
    </w:p>
    <w:p w:rsidR="00897C7E" w:rsidRPr="00897C7E" w:rsidRDefault="00C37390" w:rsidP="00C37390">
      <w:pPr>
        <w:jc w:val="both"/>
        <w:rPr>
          <w:rFonts w:ascii="Times New Roman" w:hAnsi="Times New Roman" w:cs="Times New Roman"/>
          <w:sz w:val="24"/>
          <w:szCs w:val="24"/>
        </w:rPr>
      </w:pPr>
      <w:r w:rsidRPr="00FD16D6">
        <w:rPr>
          <w:rFonts w:ascii="Times New Roman" w:hAnsi="Times New Roman" w:cs="Times New Roman"/>
          <w:sz w:val="24"/>
          <w:szCs w:val="24"/>
        </w:rPr>
        <w:t xml:space="preserve">After 5 and 10 days, the C. </w:t>
      </w:r>
      <w:proofErr w:type="spellStart"/>
      <w:r w:rsidRPr="00FD16D6">
        <w:rPr>
          <w:rFonts w:ascii="Times New Roman" w:hAnsi="Times New Roman" w:cs="Times New Roman"/>
          <w:sz w:val="24"/>
          <w:szCs w:val="24"/>
        </w:rPr>
        <w:t>scariosus</w:t>
      </w:r>
      <w:proofErr w:type="spellEnd"/>
      <w:r w:rsidRPr="00FD16D6">
        <w:rPr>
          <w:rFonts w:ascii="Times New Roman" w:hAnsi="Times New Roman" w:cs="Times New Roman"/>
          <w:sz w:val="24"/>
          <w:szCs w:val="24"/>
        </w:rPr>
        <w:t xml:space="preserve"> plant's stalk and root growth may be expressed as follows: 3 mg/ml &gt; 1.5 mg/ml &gt; 0.75 mg/ml &gt; 0.37 mg/ml. The </w:t>
      </w:r>
      <w:proofErr w:type="spellStart"/>
      <w:r w:rsidRPr="00FD16D6">
        <w:rPr>
          <w:rFonts w:ascii="Times New Roman" w:hAnsi="Times New Roman" w:cs="Times New Roman"/>
          <w:sz w:val="24"/>
          <w:szCs w:val="24"/>
        </w:rPr>
        <w:t>methanolic</w:t>
      </w:r>
      <w:proofErr w:type="spellEnd"/>
      <w:r w:rsidRPr="00FD16D6">
        <w:rPr>
          <w:rFonts w:ascii="Times New Roman" w:hAnsi="Times New Roman" w:cs="Times New Roman"/>
          <w:sz w:val="24"/>
          <w:szCs w:val="24"/>
        </w:rPr>
        <w:t xml:space="preserve"> extract's </w:t>
      </w:r>
      <w:proofErr w:type="spellStart"/>
      <w:r w:rsidRPr="00FD16D6">
        <w:rPr>
          <w:rFonts w:ascii="Times New Roman" w:hAnsi="Times New Roman" w:cs="Times New Roman"/>
          <w:sz w:val="24"/>
          <w:szCs w:val="24"/>
        </w:rPr>
        <w:t>phytotoxic</w:t>
      </w:r>
      <w:proofErr w:type="spellEnd"/>
      <w:r w:rsidRPr="00FD16D6">
        <w:rPr>
          <w:rFonts w:ascii="Times New Roman" w:hAnsi="Times New Roman" w:cs="Times New Roman"/>
          <w:sz w:val="24"/>
          <w:szCs w:val="24"/>
        </w:rPr>
        <w:t xml:space="preserve"> results revealed that, compared to other healing plants, maize (</w:t>
      </w:r>
      <w:proofErr w:type="spellStart"/>
      <w:r w:rsidRPr="00FD16D6">
        <w:rPr>
          <w:rFonts w:ascii="Times New Roman" w:hAnsi="Times New Roman" w:cs="Times New Roman"/>
          <w:sz w:val="24"/>
          <w:szCs w:val="24"/>
        </w:rPr>
        <w:t>Zea</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mays</w:t>
      </w:r>
      <w:proofErr w:type="spellEnd"/>
      <w:r w:rsidRPr="00FD16D6">
        <w:rPr>
          <w:rFonts w:ascii="Times New Roman" w:hAnsi="Times New Roman" w:cs="Times New Roman"/>
          <w:sz w:val="24"/>
          <w:szCs w:val="24"/>
        </w:rPr>
        <w:t>) plant roots and shoot germination were inhibited, although not to a significant degree.</w:t>
      </w:r>
    </w:p>
    <w:p w:rsidR="00897C7E" w:rsidRDefault="00897C7E" w:rsidP="00C37390">
      <w:pPr>
        <w:jc w:val="both"/>
        <w:rPr>
          <w:rFonts w:ascii="Times New Roman" w:hAnsi="Times New Roman" w:cs="Times New Roman"/>
          <w:b/>
          <w:sz w:val="24"/>
          <w:szCs w:val="24"/>
        </w:rPr>
      </w:pPr>
    </w:p>
    <w:p w:rsidR="00C37390" w:rsidRDefault="00897C7E" w:rsidP="00C37390">
      <w:pPr>
        <w:jc w:val="both"/>
        <w:rPr>
          <w:rFonts w:ascii="Times New Roman" w:hAnsi="Times New Roman" w:cs="Times New Roman"/>
          <w:b/>
          <w:sz w:val="24"/>
          <w:szCs w:val="24"/>
        </w:rPr>
      </w:pPr>
      <w:r>
        <w:rPr>
          <w:rFonts w:ascii="Times New Roman" w:hAnsi="Times New Roman" w:cs="Times New Roman"/>
          <w:b/>
          <w:sz w:val="24"/>
          <w:szCs w:val="24"/>
        </w:rPr>
        <w:t xml:space="preserve">1.6 </w:t>
      </w:r>
      <w:r w:rsidRPr="00897C7E">
        <w:rPr>
          <w:rFonts w:ascii="Times New Roman" w:hAnsi="Times New Roman" w:cs="Times New Roman"/>
          <w:b/>
          <w:sz w:val="24"/>
          <w:szCs w:val="24"/>
        </w:rPr>
        <w:t xml:space="preserve">CONCLUSION </w:t>
      </w:r>
    </w:p>
    <w:p w:rsidR="00897C7E" w:rsidRPr="00897C7E" w:rsidRDefault="00897C7E" w:rsidP="00897C7E">
      <w:pPr>
        <w:jc w:val="both"/>
        <w:rPr>
          <w:rFonts w:ascii="Times New Roman" w:hAnsi="Times New Roman" w:cs="Times New Roman"/>
          <w:sz w:val="24"/>
          <w:szCs w:val="24"/>
        </w:rPr>
      </w:pPr>
      <w:proofErr w:type="spellStart"/>
      <w:r w:rsidRPr="00897C7E">
        <w:rPr>
          <w:rFonts w:ascii="Times New Roman" w:hAnsi="Times New Roman" w:cs="Times New Roman"/>
          <w:sz w:val="24"/>
          <w:szCs w:val="24"/>
        </w:rPr>
        <w:t>Cyperus</w:t>
      </w:r>
      <w:proofErr w:type="spellEnd"/>
      <w:r w:rsidRPr="00897C7E">
        <w:rPr>
          <w:rFonts w:ascii="Times New Roman" w:hAnsi="Times New Roman" w:cs="Times New Roman"/>
          <w:sz w:val="24"/>
          <w:szCs w:val="24"/>
        </w:rPr>
        <w:t xml:space="preserve"> </w:t>
      </w:r>
      <w:proofErr w:type="spellStart"/>
      <w:r w:rsidRPr="00897C7E">
        <w:rPr>
          <w:rFonts w:ascii="Times New Roman" w:hAnsi="Times New Roman" w:cs="Times New Roman"/>
          <w:sz w:val="24"/>
          <w:szCs w:val="24"/>
        </w:rPr>
        <w:t>scariosus</w:t>
      </w:r>
      <w:proofErr w:type="spellEnd"/>
      <w:r w:rsidRPr="00897C7E">
        <w:rPr>
          <w:rFonts w:ascii="Times New Roman" w:hAnsi="Times New Roman" w:cs="Times New Roman"/>
          <w:sz w:val="24"/>
          <w:szCs w:val="24"/>
        </w:rPr>
        <w:t xml:space="preserve">, commonly known as C. </w:t>
      </w:r>
      <w:proofErr w:type="spellStart"/>
      <w:r w:rsidRPr="00897C7E">
        <w:rPr>
          <w:rFonts w:ascii="Times New Roman" w:hAnsi="Times New Roman" w:cs="Times New Roman"/>
          <w:sz w:val="24"/>
          <w:szCs w:val="24"/>
        </w:rPr>
        <w:t>scariosus</w:t>
      </w:r>
      <w:proofErr w:type="spellEnd"/>
      <w:r w:rsidRPr="00897C7E">
        <w:rPr>
          <w:rFonts w:ascii="Times New Roman" w:hAnsi="Times New Roman" w:cs="Times New Roman"/>
          <w:sz w:val="24"/>
          <w:szCs w:val="24"/>
        </w:rPr>
        <w:t xml:space="preserve">, holds a prominent place in Indian </w:t>
      </w:r>
      <w:proofErr w:type="spellStart"/>
      <w:r w:rsidRPr="00897C7E">
        <w:rPr>
          <w:rFonts w:ascii="Times New Roman" w:hAnsi="Times New Roman" w:cs="Times New Roman"/>
          <w:sz w:val="24"/>
          <w:szCs w:val="24"/>
        </w:rPr>
        <w:t>Ayurvedic</w:t>
      </w:r>
      <w:proofErr w:type="spellEnd"/>
      <w:r w:rsidRPr="00897C7E">
        <w:rPr>
          <w:rFonts w:ascii="Times New Roman" w:hAnsi="Times New Roman" w:cs="Times New Roman"/>
          <w:sz w:val="24"/>
          <w:szCs w:val="24"/>
        </w:rPr>
        <w:t xml:space="preserve"> medicine, revered for its diverse pharmacological and traditional applications. This plant has garnered attention for its </w:t>
      </w:r>
      <w:proofErr w:type="spellStart"/>
      <w:r w:rsidRPr="00897C7E">
        <w:rPr>
          <w:rFonts w:ascii="Times New Roman" w:hAnsi="Times New Roman" w:cs="Times New Roman"/>
          <w:sz w:val="24"/>
          <w:szCs w:val="24"/>
        </w:rPr>
        <w:t>ethnomedical</w:t>
      </w:r>
      <w:proofErr w:type="spellEnd"/>
      <w:r w:rsidRPr="00897C7E">
        <w:rPr>
          <w:rFonts w:ascii="Times New Roman" w:hAnsi="Times New Roman" w:cs="Times New Roman"/>
          <w:sz w:val="24"/>
          <w:szCs w:val="24"/>
        </w:rPr>
        <w:t xml:space="preserve"> heritage, therapeutic properties, and pharmacological potential, leading to the development of </w:t>
      </w:r>
      <w:proofErr w:type="spellStart"/>
      <w:r w:rsidRPr="00897C7E">
        <w:rPr>
          <w:rFonts w:ascii="Times New Roman" w:hAnsi="Times New Roman" w:cs="Times New Roman"/>
          <w:sz w:val="24"/>
          <w:szCs w:val="24"/>
        </w:rPr>
        <w:t>nutraceuticals</w:t>
      </w:r>
      <w:proofErr w:type="spellEnd"/>
      <w:r w:rsidRPr="00897C7E">
        <w:rPr>
          <w:rFonts w:ascii="Times New Roman" w:hAnsi="Times New Roman" w:cs="Times New Roman"/>
          <w:sz w:val="24"/>
          <w:szCs w:val="24"/>
        </w:rPr>
        <w:t xml:space="preserve"> and pharmaceutical products aimed at combating various ailments. Notably, the rhizomes and tubers of C. </w:t>
      </w:r>
      <w:proofErr w:type="spellStart"/>
      <w:r w:rsidRPr="00897C7E">
        <w:rPr>
          <w:rFonts w:ascii="Times New Roman" w:hAnsi="Times New Roman" w:cs="Times New Roman"/>
          <w:sz w:val="24"/>
          <w:szCs w:val="24"/>
        </w:rPr>
        <w:t>scariosus</w:t>
      </w:r>
      <w:proofErr w:type="spellEnd"/>
      <w:r w:rsidRPr="00897C7E">
        <w:rPr>
          <w:rFonts w:ascii="Times New Roman" w:hAnsi="Times New Roman" w:cs="Times New Roman"/>
          <w:sz w:val="24"/>
          <w:szCs w:val="24"/>
        </w:rPr>
        <w:t xml:space="preserve"> boast a rich composition encompassing volatile oils, </w:t>
      </w:r>
      <w:proofErr w:type="spellStart"/>
      <w:r w:rsidRPr="00897C7E">
        <w:rPr>
          <w:rFonts w:ascii="Times New Roman" w:hAnsi="Times New Roman" w:cs="Times New Roman"/>
          <w:sz w:val="24"/>
          <w:szCs w:val="24"/>
        </w:rPr>
        <w:t>flavonoids</w:t>
      </w:r>
      <w:proofErr w:type="spellEnd"/>
      <w:r w:rsidRPr="00897C7E">
        <w:rPr>
          <w:rFonts w:ascii="Times New Roman" w:hAnsi="Times New Roman" w:cs="Times New Roman"/>
          <w:sz w:val="24"/>
          <w:szCs w:val="24"/>
        </w:rPr>
        <w:t xml:space="preserve">, </w:t>
      </w:r>
      <w:proofErr w:type="spellStart"/>
      <w:r w:rsidRPr="00897C7E">
        <w:rPr>
          <w:rFonts w:ascii="Times New Roman" w:hAnsi="Times New Roman" w:cs="Times New Roman"/>
          <w:sz w:val="24"/>
          <w:szCs w:val="24"/>
        </w:rPr>
        <w:t>phenolic</w:t>
      </w:r>
      <w:proofErr w:type="spellEnd"/>
      <w:r w:rsidRPr="00897C7E">
        <w:rPr>
          <w:rFonts w:ascii="Times New Roman" w:hAnsi="Times New Roman" w:cs="Times New Roman"/>
          <w:sz w:val="24"/>
          <w:szCs w:val="24"/>
        </w:rPr>
        <w:t xml:space="preserve"> acids, </w:t>
      </w:r>
      <w:proofErr w:type="spellStart"/>
      <w:r w:rsidRPr="00897C7E">
        <w:rPr>
          <w:rFonts w:ascii="Times New Roman" w:hAnsi="Times New Roman" w:cs="Times New Roman"/>
          <w:sz w:val="24"/>
          <w:szCs w:val="24"/>
        </w:rPr>
        <w:t>coumarins</w:t>
      </w:r>
      <w:proofErr w:type="spellEnd"/>
      <w:r w:rsidRPr="00897C7E">
        <w:rPr>
          <w:rFonts w:ascii="Times New Roman" w:hAnsi="Times New Roman" w:cs="Times New Roman"/>
          <w:sz w:val="24"/>
          <w:szCs w:val="24"/>
        </w:rPr>
        <w:t xml:space="preserve">, steroids, and </w:t>
      </w:r>
      <w:proofErr w:type="spellStart"/>
      <w:r w:rsidRPr="00897C7E">
        <w:rPr>
          <w:rFonts w:ascii="Times New Roman" w:hAnsi="Times New Roman" w:cs="Times New Roman"/>
          <w:sz w:val="24"/>
          <w:szCs w:val="24"/>
        </w:rPr>
        <w:t>iridoid</w:t>
      </w:r>
      <w:proofErr w:type="spellEnd"/>
      <w:r w:rsidRPr="00897C7E">
        <w:rPr>
          <w:rFonts w:ascii="Times New Roman" w:hAnsi="Times New Roman" w:cs="Times New Roman"/>
          <w:sz w:val="24"/>
          <w:szCs w:val="24"/>
        </w:rPr>
        <w:t xml:space="preserve"> glycosides. Among these, the volatile essential oils, primarily composed of </w:t>
      </w:r>
      <w:proofErr w:type="spellStart"/>
      <w:r w:rsidRPr="00897C7E">
        <w:rPr>
          <w:rFonts w:ascii="Times New Roman" w:hAnsi="Times New Roman" w:cs="Times New Roman"/>
          <w:sz w:val="24"/>
          <w:szCs w:val="24"/>
        </w:rPr>
        <w:t>sesquiterpenoids</w:t>
      </w:r>
      <w:proofErr w:type="spellEnd"/>
      <w:r w:rsidRPr="00897C7E">
        <w:rPr>
          <w:rFonts w:ascii="Times New Roman" w:hAnsi="Times New Roman" w:cs="Times New Roman"/>
          <w:sz w:val="24"/>
          <w:szCs w:val="24"/>
        </w:rPr>
        <w:t>, stand out as a significant component.</w:t>
      </w:r>
    </w:p>
    <w:p w:rsidR="00897C7E" w:rsidRPr="00897C7E" w:rsidRDefault="00897C7E" w:rsidP="00897C7E">
      <w:pPr>
        <w:jc w:val="both"/>
        <w:rPr>
          <w:rFonts w:ascii="Times New Roman" w:hAnsi="Times New Roman" w:cs="Times New Roman"/>
          <w:sz w:val="24"/>
          <w:szCs w:val="24"/>
        </w:rPr>
      </w:pPr>
      <w:r w:rsidRPr="00897C7E">
        <w:rPr>
          <w:rFonts w:ascii="Times New Roman" w:hAnsi="Times New Roman" w:cs="Times New Roman"/>
          <w:sz w:val="24"/>
          <w:szCs w:val="24"/>
        </w:rPr>
        <w:t>Hitherto, research on this plant species has concentrated on extract characterization, identification, and exploring the biological attributes of its extracts and essential oils. However, there exists a distinct need for more comprehensive investigations into the intricate chemical compounds present within these extracts and essential oils. Such studies hold the potential to unravel the precise metabolites responsible for the observed activities, thereby deepening our understanding of the plant's therapeutic potential.</w:t>
      </w:r>
    </w:p>
    <w:p w:rsidR="00897C7E" w:rsidRDefault="00897C7E" w:rsidP="00897C7E">
      <w:pPr>
        <w:jc w:val="both"/>
        <w:rPr>
          <w:rFonts w:ascii="Times New Roman" w:hAnsi="Times New Roman" w:cs="Times New Roman"/>
          <w:sz w:val="24"/>
          <w:szCs w:val="24"/>
        </w:rPr>
      </w:pPr>
      <w:r w:rsidRPr="00897C7E">
        <w:rPr>
          <w:rFonts w:ascii="Times New Roman" w:hAnsi="Times New Roman" w:cs="Times New Roman"/>
          <w:sz w:val="24"/>
          <w:szCs w:val="24"/>
        </w:rPr>
        <w:t xml:space="preserve">In summation, the abundance of diverse </w:t>
      </w:r>
      <w:proofErr w:type="spellStart"/>
      <w:r w:rsidRPr="00897C7E">
        <w:rPr>
          <w:rFonts w:ascii="Times New Roman" w:hAnsi="Times New Roman" w:cs="Times New Roman"/>
          <w:sz w:val="24"/>
          <w:szCs w:val="24"/>
        </w:rPr>
        <w:t>phytochemicals</w:t>
      </w:r>
      <w:proofErr w:type="spellEnd"/>
      <w:r w:rsidRPr="00897C7E">
        <w:rPr>
          <w:rFonts w:ascii="Times New Roman" w:hAnsi="Times New Roman" w:cs="Times New Roman"/>
          <w:sz w:val="24"/>
          <w:szCs w:val="24"/>
        </w:rPr>
        <w:t xml:space="preserve"> within C. </w:t>
      </w:r>
      <w:proofErr w:type="spellStart"/>
      <w:r w:rsidRPr="00897C7E">
        <w:rPr>
          <w:rFonts w:ascii="Times New Roman" w:hAnsi="Times New Roman" w:cs="Times New Roman"/>
          <w:sz w:val="24"/>
          <w:szCs w:val="24"/>
        </w:rPr>
        <w:t>scariosus</w:t>
      </w:r>
      <w:proofErr w:type="spellEnd"/>
      <w:r w:rsidRPr="00897C7E">
        <w:rPr>
          <w:rFonts w:ascii="Times New Roman" w:hAnsi="Times New Roman" w:cs="Times New Roman"/>
          <w:sz w:val="24"/>
          <w:szCs w:val="24"/>
        </w:rPr>
        <w:t xml:space="preserve"> underpins its immense promise for integration into the pharmaceutical industry. This plant's multifaceted nature, coupled with its historical significance in traditional medicine systems, underscores its role as a source of valuable compounds that could contribute to the development of innovative pharmaceutical products.</w:t>
      </w:r>
    </w:p>
    <w:p w:rsidR="00897C7E" w:rsidRDefault="00897C7E" w:rsidP="00897C7E">
      <w:pPr>
        <w:jc w:val="both"/>
        <w:rPr>
          <w:rFonts w:ascii="Times New Roman" w:hAnsi="Times New Roman" w:cs="Times New Roman"/>
          <w:sz w:val="24"/>
          <w:szCs w:val="24"/>
        </w:rPr>
      </w:pPr>
    </w:p>
    <w:p w:rsidR="00897C7E" w:rsidRPr="00897C7E" w:rsidRDefault="00897C7E" w:rsidP="00897C7E">
      <w:pPr>
        <w:jc w:val="both"/>
        <w:rPr>
          <w:rFonts w:ascii="Times New Roman" w:hAnsi="Times New Roman" w:cs="Times New Roman"/>
          <w:sz w:val="24"/>
          <w:szCs w:val="24"/>
        </w:rPr>
      </w:pPr>
      <w:proofErr w:type="gramStart"/>
      <w:r w:rsidRPr="00897C7E">
        <w:rPr>
          <w:rFonts w:ascii="Times New Roman" w:hAnsi="Times New Roman" w:cs="Times New Roman"/>
          <w:b/>
          <w:sz w:val="24"/>
          <w:szCs w:val="24"/>
        </w:rPr>
        <w:t xml:space="preserve">ACKNOWLEDGEMENT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Pr>
          <w:rFonts w:ascii="Times New Roman" w:hAnsi="Times New Roman" w:cs="Times New Roman"/>
          <w:sz w:val="24"/>
          <w:szCs w:val="24"/>
        </w:rPr>
        <w:t>A</w:t>
      </w:r>
      <w:r w:rsidRPr="00897C7E">
        <w:rPr>
          <w:rFonts w:ascii="Times New Roman" w:hAnsi="Times New Roman" w:cs="Times New Roman"/>
          <w:sz w:val="24"/>
          <w:szCs w:val="24"/>
        </w:rPr>
        <w:t xml:space="preserve">uthors are thankful </w:t>
      </w:r>
      <w:r>
        <w:rPr>
          <w:rFonts w:ascii="Times New Roman" w:hAnsi="Times New Roman" w:cs="Times New Roman"/>
          <w:sz w:val="24"/>
          <w:szCs w:val="24"/>
        </w:rPr>
        <w:t>to management DIBNS for providing necessary support.</w:t>
      </w:r>
    </w:p>
    <w:p w:rsidR="00CD3744" w:rsidRPr="00897C7E" w:rsidRDefault="00CD3744" w:rsidP="00CD3744">
      <w:pPr>
        <w:jc w:val="both"/>
        <w:rPr>
          <w:rFonts w:ascii="Times New Roman" w:hAnsi="Times New Roman" w:cs="Times New Roman"/>
          <w:b/>
          <w:sz w:val="24"/>
          <w:szCs w:val="24"/>
        </w:rPr>
      </w:pPr>
    </w:p>
    <w:p w:rsidR="00FD16D6" w:rsidRPr="00FD16D6" w:rsidRDefault="00897C7E" w:rsidP="00CD3744">
      <w:pPr>
        <w:pStyle w:val="Heading1"/>
        <w:spacing w:before="93"/>
        <w:jc w:val="both"/>
        <w:rPr>
          <w:rFonts w:ascii="Times New Roman" w:hAnsi="Times New Roman" w:cs="Times New Roman"/>
          <w:color w:val="auto"/>
          <w:sz w:val="24"/>
          <w:szCs w:val="24"/>
        </w:rPr>
      </w:pPr>
      <w:r w:rsidRPr="00FD16D6">
        <w:rPr>
          <w:rFonts w:ascii="Times New Roman" w:hAnsi="Times New Roman" w:cs="Times New Roman"/>
          <w:color w:val="auto"/>
          <w:sz w:val="24"/>
          <w:szCs w:val="24"/>
        </w:rPr>
        <w:t>REFERENCES</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113"/>
        <w:contextualSpacing w:val="0"/>
        <w:jc w:val="both"/>
        <w:rPr>
          <w:rFonts w:ascii="Times New Roman" w:hAnsi="Times New Roman" w:cs="Times New Roman"/>
          <w:sz w:val="24"/>
          <w:szCs w:val="24"/>
        </w:rPr>
      </w:pPr>
      <w:r w:rsidRPr="00FD16D6">
        <w:rPr>
          <w:rFonts w:ascii="Times New Roman" w:hAnsi="Times New Roman" w:cs="Times New Roman"/>
          <w:sz w:val="24"/>
          <w:szCs w:val="24"/>
        </w:rPr>
        <w:t xml:space="preserve">Adams SJ, </w:t>
      </w:r>
      <w:proofErr w:type="spellStart"/>
      <w:r w:rsidRPr="00FD16D6">
        <w:rPr>
          <w:rFonts w:ascii="Times New Roman" w:hAnsi="Times New Roman" w:cs="Times New Roman"/>
          <w:sz w:val="24"/>
          <w:szCs w:val="24"/>
        </w:rPr>
        <w:t>Kuruvilla</w:t>
      </w:r>
      <w:proofErr w:type="spellEnd"/>
      <w:r w:rsidRPr="00FD16D6">
        <w:rPr>
          <w:rFonts w:ascii="Times New Roman" w:hAnsi="Times New Roman" w:cs="Times New Roman"/>
          <w:sz w:val="24"/>
          <w:szCs w:val="24"/>
        </w:rPr>
        <w:t xml:space="preserve"> GR, Krishnamurthy KV, </w:t>
      </w:r>
      <w:proofErr w:type="spellStart"/>
      <w:r w:rsidRPr="00FD16D6">
        <w:rPr>
          <w:rFonts w:ascii="Times New Roman" w:hAnsi="Times New Roman" w:cs="Times New Roman"/>
          <w:sz w:val="24"/>
          <w:szCs w:val="24"/>
        </w:rPr>
        <w:t>Nagarajan</w:t>
      </w:r>
      <w:proofErr w:type="spellEnd"/>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M,</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Venkatasubramanian</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P.</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Pharmacognostic</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phytochemical</w:t>
      </w:r>
      <w:proofErr w:type="spellEnd"/>
      <w:r w:rsidRPr="00FD16D6">
        <w:rPr>
          <w:rFonts w:ascii="Times New Roman" w:hAnsi="Times New Roman" w:cs="Times New Roman"/>
          <w:sz w:val="24"/>
          <w:szCs w:val="24"/>
        </w:rPr>
        <w:t xml:space="preserve"> studies on </w:t>
      </w:r>
      <w:proofErr w:type="spellStart"/>
      <w:r w:rsidRPr="00FD16D6">
        <w:rPr>
          <w:rFonts w:ascii="Times New Roman" w:hAnsi="Times New Roman" w:cs="Times New Roman"/>
          <w:sz w:val="24"/>
          <w:szCs w:val="24"/>
        </w:rPr>
        <w:t>Ayurvedic</w:t>
      </w:r>
      <w:proofErr w:type="spellEnd"/>
      <w:r w:rsidRPr="00FD16D6">
        <w:rPr>
          <w:rFonts w:ascii="Times New Roman" w:hAnsi="Times New Roman" w:cs="Times New Roman"/>
          <w:sz w:val="24"/>
          <w:szCs w:val="24"/>
        </w:rPr>
        <w:t xml:space="preserve"> drugs </w:t>
      </w:r>
      <w:proofErr w:type="spellStart"/>
      <w:r w:rsidRPr="00FD16D6">
        <w:rPr>
          <w:rFonts w:ascii="Times New Roman" w:hAnsi="Times New Roman" w:cs="Times New Roman"/>
          <w:sz w:val="24"/>
          <w:szCs w:val="24"/>
        </w:rPr>
        <w:t>Ativisha</w:t>
      </w:r>
      <w:proofErr w:type="spellEnd"/>
      <w:r w:rsidRPr="00FD16D6">
        <w:rPr>
          <w:rFonts w:ascii="Times New Roman" w:hAnsi="Times New Roman" w:cs="Times New Roman"/>
          <w:sz w:val="24"/>
          <w:szCs w:val="24"/>
        </w:rPr>
        <w:t xml:space="preserve"> and</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Musta</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Brazilian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Journal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Pharmacognosy</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2013;</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23(3):398-409.</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111"/>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Alam</w:t>
      </w:r>
      <w:proofErr w:type="spellEnd"/>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MA,</w:t>
      </w:r>
      <w:r w:rsidRPr="00FD16D6">
        <w:rPr>
          <w:rFonts w:ascii="Times New Roman" w:hAnsi="Times New Roman" w:cs="Times New Roman"/>
          <w:spacing w:val="-5"/>
          <w:sz w:val="24"/>
          <w:szCs w:val="24"/>
        </w:rPr>
        <w:t xml:space="preserve"> </w:t>
      </w:r>
      <w:proofErr w:type="spellStart"/>
      <w:r w:rsidRPr="00FD16D6">
        <w:rPr>
          <w:rFonts w:ascii="Times New Roman" w:hAnsi="Times New Roman" w:cs="Times New Roman"/>
          <w:sz w:val="24"/>
          <w:szCs w:val="24"/>
        </w:rPr>
        <w:t>Jahan</w:t>
      </w:r>
      <w:proofErr w:type="spellEnd"/>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R,</w:t>
      </w:r>
      <w:r w:rsidRPr="00FD16D6">
        <w:rPr>
          <w:rFonts w:ascii="Times New Roman" w:hAnsi="Times New Roman" w:cs="Times New Roman"/>
          <w:spacing w:val="-5"/>
          <w:sz w:val="24"/>
          <w:szCs w:val="24"/>
        </w:rPr>
        <w:t xml:space="preserve"> </w:t>
      </w:r>
      <w:proofErr w:type="spellStart"/>
      <w:r w:rsidRPr="00FD16D6">
        <w:rPr>
          <w:rFonts w:ascii="Times New Roman" w:hAnsi="Times New Roman" w:cs="Times New Roman"/>
          <w:sz w:val="24"/>
          <w:szCs w:val="24"/>
        </w:rPr>
        <w:t>Rahman</w:t>
      </w:r>
      <w:proofErr w:type="spellEnd"/>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S,</w:t>
      </w:r>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Das</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AK,</w:t>
      </w:r>
      <w:r w:rsidRPr="00FD16D6">
        <w:rPr>
          <w:rFonts w:ascii="Times New Roman" w:hAnsi="Times New Roman" w:cs="Times New Roman"/>
          <w:spacing w:val="-5"/>
          <w:sz w:val="24"/>
          <w:szCs w:val="24"/>
        </w:rPr>
        <w:t xml:space="preserve"> </w:t>
      </w:r>
      <w:proofErr w:type="spellStart"/>
      <w:r w:rsidRPr="00FD16D6">
        <w:rPr>
          <w:rFonts w:ascii="Times New Roman" w:hAnsi="Times New Roman" w:cs="Times New Roman"/>
          <w:sz w:val="24"/>
          <w:szCs w:val="24"/>
        </w:rPr>
        <w:t>Rahmatullah</w:t>
      </w:r>
      <w:proofErr w:type="spellEnd"/>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M.</w:t>
      </w:r>
      <w:r w:rsidRPr="00FD16D6">
        <w:rPr>
          <w:rFonts w:ascii="Times New Roman" w:hAnsi="Times New Roman" w:cs="Times New Roman"/>
          <w:spacing w:val="-45"/>
          <w:sz w:val="24"/>
          <w:szCs w:val="24"/>
        </w:rPr>
        <w:t xml:space="preserve"> </w:t>
      </w:r>
      <w:proofErr w:type="spellStart"/>
      <w:r w:rsidRPr="00FD16D6">
        <w:rPr>
          <w:rFonts w:ascii="Times New Roman" w:hAnsi="Times New Roman" w:cs="Times New Roman"/>
          <w:sz w:val="24"/>
          <w:szCs w:val="24"/>
        </w:rPr>
        <w:t>Antinociceptive</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anti-hyperglycemic</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activity</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 xml:space="preserve">methanol extract of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sz w:val="24"/>
          <w:szCs w:val="24"/>
        </w:rPr>
        <w:t>. Pakistan journal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Pharmaceutical</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Science</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2011;</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24(1):53-56.</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112"/>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Bhagwat</w:t>
      </w:r>
      <w:proofErr w:type="spellEnd"/>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D,</w:t>
      </w:r>
      <w:r w:rsidRPr="00FD16D6">
        <w:rPr>
          <w:rFonts w:ascii="Times New Roman" w:hAnsi="Times New Roman" w:cs="Times New Roman"/>
          <w:spacing w:val="-5"/>
          <w:sz w:val="24"/>
          <w:szCs w:val="24"/>
        </w:rPr>
        <w:t xml:space="preserve"> </w:t>
      </w:r>
      <w:proofErr w:type="spellStart"/>
      <w:r w:rsidRPr="00FD16D6">
        <w:rPr>
          <w:rFonts w:ascii="Times New Roman" w:hAnsi="Times New Roman" w:cs="Times New Roman"/>
          <w:sz w:val="24"/>
          <w:szCs w:val="24"/>
        </w:rPr>
        <w:t>Kharya</w:t>
      </w:r>
      <w:proofErr w:type="spellEnd"/>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MD,</w:t>
      </w:r>
      <w:r w:rsidRPr="00FD16D6">
        <w:rPr>
          <w:rFonts w:ascii="Times New Roman" w:hAnsi="Times New Roman" w:cs="Times New Roman"/>
          <w:spacing w:val="-3"/>
          <w:sz w:val="24"/>
          <w:szCs w:val="24"/>
        </w:rPr>
        <w:t xml:space="preserve"> </w:t>
      </w:r>
      <w:proofErr w:type="spellStart"/>
      <w:r w:rsidRPr="00FD16D6">
        <w:rPr>
          <w:rFonts w:ascii="Times New Roman" w:hAnsi="Times New Roman" w:cs="Times New Roman"/>
          <w:sz w:val="24"/>
          <w:szCs w:val="24"/>
        </w:rPr>
        <w:t>Bani</w:t>
      </w:r>
      <w:proofErr w:type="spellEnd"/>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S,</w:t>
      </w:r>
      <w:r w:rsidRPr="00FD16D6">
        <w:rPr>
          <w:rFonts w:ascii="Times New Roman" w:hAnsi="Times New Roman" w:cs="Times New Roman"/>
          <w:spacing w:val="-4"/>
          <w:sz w:val="24"/>
          <w:szCs w:val="24"/>
        </w:rPr>
        <w:t xml:space="preserve"> </w:t>
      </w:r>
      <w:proofErr w:type="spellStart"/>
      <w:r w:rsidRPr="00FD16D6">
        <w:rPr>
          <w:rFonts w:ascii="Times New Roman" w:hAnsi="Times New Roman" w:cs="Times New Roman"/>
          <w:sz w:val="24"/>
          <w:szCs w:val="24"/>
        </w:rPr>
        <w:t>Pandey</w:t>
      </w:r>
      <w:proofErr w:type="spellEnd"/>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A,</w:t>
      </w:r>
      <w:r w:rsidRPr="00FD16D6">
        <w:rPr>
          <w:rFonts w:ascii="Times New Roman" w:hAnsi="Times New Roman" w:cs="Times New Roman"/>
          <w:spacing w:val="-4"/>
          <w:sz w:val="24"/>
          <w:szCs w:val="24"/>
        </w:rPr>
        <w:t xml:space="preserve"> </w:t>
      </w:r>
      <w:proofErr w:type="spellStart"/>
      <w:r w:rsidRPr="00FD16D6">
        <w:rPr>
          <w:rFonts w:ascii="Times New Roman" w:hAnsi="Times New Roman" w:cs="Times New Roman"/>
          <w:sz w:val="24"/>
          <w:szCs w:val="24"/>
        </w:rPr>
        <w:t>Chauhan</w:t>
      </w:r>
      <w:proofErr w:type="spellEnd"/>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PS,</w:t>
      </w:r>
      <w:r w:rsidRPr="00FD16D6">
        <w:rPr>
          <w:rFonts w:ascii="Times New Roman" w:hAnsi="Times New Roman" w:cs="Times New Roman"/>
          <w:spacing w:val="-45"/>
          <w:sz w:val="24"/>
          <w:szCs w:val="24"/>
        </w:rPr>
        <w:t xml:space="preserve"> </w:t>
      </w:r>
      <w:proofErr w:type="spellStart"/>
      <w:r w:rsidRPr="00FD16D6">
        <w:rPr>
          <w:rFonts w:ascii="Times New Roman" w:hAnsi="Times New Roman" w:cs="Times New Roman"/>
          <w:sz w:val="24"/>
          <w:szCs w:val="24"/>
        </w:rPr>
        <w:t>Kour</w:t>
      </w:r>
      <w:proofErr w:type="spellEnd"/>
      <w:r w:rsidRPr="00FD16D6">
        <w:rPr>
          <w:rFonts w:ascii="Times New Roman" w:hAnsi="Times New Roman" w:cs="Times New Roman"/>
          <w:sz w:val="24"/>
          <w:szCs w:val="24"/>
        </w:rPr>
        <w:t xml:space="preserve"> K </w:t>
      </w:r>
      <w:r w:rsidRPr="00FD16D6">
        <w:rPr>
          <w:rFonts w:ascii="Times New Roman" w:hAnsi="Times New Roman" w:cs="Times New Roman"/>
          <w:i/>
          <w:sz w:val="24"/>
          <w:szCs w:val="24"/>
        </w:rPr>
        <w:t>et al</w:t>
      </w:r>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Cyperus</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scariosus</w:t>
      </w:r>
      <w:proofErr w:type="spellEnd"/>
      <w:r w:rsidRPr="00FD16D6">
        <w:rPr>
          <w:rFonts w:ascii="Times New Roman" w:hAnsi="Times New Roman" w:cs="Times New Roman"/>
          <w:sz w:val="24"/>
          <w:szCs w:val="24"/>
        </w:rPr>
        <w:t xml:space="preserve"> Chloroform Fraction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Inhibits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cell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Responses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in</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Balb</w:t>
      </w:r>
      <w:proofErr w:type="spellEnd"/>
      <w:r w:rsidRPr="00FD16D6">
        <w:rPr>
          <w:rFonts w:ascii="Times New Roman" w:hAnsi="Times New Roman" w:cs="Times New Roman"/>
          <w:sz w:val="24"/>
          <w:szCs w:val="24"/>
        </w:rPr>
        <w:t>/C</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Mice.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Tropical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Journal</w:t>
      </w:r>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Pharmaceutical</w:t>
      </w:r>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Research</w:t>
      </w:r>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2009;</w:t>
      </w:r>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8:399-408.</w:t>
      </w:r>
    </w:p>
    <w:p w:rsidR="00FD16D6" w:rsidRPr="00FD16D6" w:rsidRDefault="00FD16D6" w:rsidP="00CD3744">
      <w:pPr>
        <w:pStyle w:val="ListParagraph"/>
        <w:widowControl w:val="0"/>
        <w:numPr>
          <w:ilvl w:val="0"/>
          <w:numId w:val="6"/>
        </w:numPr>
        <w:tabs>
          <w:tab w:val="left" w:pos="456"/>
        </w:tabs>
        <w:autoSpaceDE w:val="0"/>
        <w:autoSpaceDN w:val="0"/>
        <w:spacing w:before="1" w:after="0"/>
        <w:ind w:left="455" w:right="112"/>
        <w:contextualSpacing w:val="0"/>
        <w:jc w:val="both"/>
        <w:rPr>
          <w:rFonts w:ascii="Times New Roman" w:hAnsi="Times New Roman" w:cs="Times New Roman"/>
          <w:sz w:val="24"/>
          <w:szCs w:val="24"/>
        </w:rPr>
      </w:pPr>
      <w:r w:rsidRPr="00FD16D6">
        <w:rPr>
          <w:rFonts w:ascii="Times New Roman" w:hAnsi="Times New Roman" w:cs="Times New Roman"/>
          <w:sz w:val="24"/>
          <w:szCs w:val="24"/>
        </w:rPr>
        <w:t xml:space="preserve">Bhatt SK, </w:t>
      </w:r>
      <w:proofErr w:type="spellStart"/>
      <w:r w:rsidRPr="00FD16D6">
        <w:rPr>
          <w:rFonts w:ascii="Times New Roman" w:hAnsi="Times New Roman" w:cs="Times New Roman"/>
          <w:sz w:val="24"/>
          <w:szCs w:val="24"/>
        </w:rPr>
        <w:t>Saxena</w:t>
      </w:r>
      <w:proofErr w:type="spellEnd"/>
      <w:r w:rsidRPr="00FD16D6">
        <w:rPr>
          <w:rFonts w:ascii="Times New Roman" w:hAnsi="Times New Roman" w:cs="Times New Roman"/>
          <w:sz w:val="24"/>
          <w:szCs w:val="24"/>
        </w:rPr>
        <w:t xml:space="preserve"> VK, Singh KV. A </w:t>
      </w:r>
      <w:proofErr w:type="spellStart"/>
      <w:r w:rsidRPr="00FD16D6">
        <w:rPr>
          <w:rFonts w:ascii="Times New Roman" w:hAnsi="Times New Roman" w:cs="Times New Roman"/>
          <w:sz w:val="24"/>
          <w:szCs w:val="24"/>
        </w:rPr>
        <w:t>leptosidin</w:t>
      </w:r>
      <w:proofErr w:type="spellEnd"/>
      <w:r w:rsidRPr="00FD16D6">
        <w:rPr>
          <w:rFonts w:ascii="Times New Roman" w:hAnsi="Times New Roman" w:cs="Times New Roman"/>
          <w:sz w:val="24"/>
          <w:szCs w:val="24"/>
        </w:rPr>
        <w:t xml:space="preserve"> glycoside</w:t>
      </w:r>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 xml:space="preserve">from leaves of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 xml:space="preserve">. </w:t>
      </w:r>
      <w:proofErr w:type="spellStart"/>
      <w:r w:rsidRPr="00FD16D6">
        <w:rPr>
          <w:rFonts w:ascii="Times New Roman" w:hAnsi="Times New Roman" w:cs="Times New Roman"/>
          <w:sz w:val="24"/>
          <w:szCs w:val="24"/>
        </w:rPr>
        <w:t>Phytochemistry</w:t>
      </w:r>
      <w:proofErr w:type="spellEnd"/>
      <w:r w:rsidRPr="00FD16D6">
        <w:rPr>
          <w:rFonts w:ascii="Times New Roman" w:hAnsi="Times New Roman" w:cs="Times New Roman"/>
          <w:sz w:val="24"/>
          <w:szCs w:val="24"/>
        </w:rPr>
        <w:t xml:space="preserve"> 1981;</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20:2605.</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110"/>
        <w:contextualSpacing w:val="0"/>
        <w:jc w:val="both"/>
        <w:rPr>
          <w:rFonts w:ascii="Times New Roman" w:hAnsi="Times New Roman" w:cs="Times New Roman"/>
          <w:sz w:val="24"/>
          <w:szCs w:val="24"/>
        </w:rPr>
      </w:pPr>
      <w:r w:rsidRPr="00FD16D6">
        <w:rPr>
          <w:rFonts w:ascii="Times New Roman" w:hAnsi="Times New Roman" w:cs="Times New Roman"/>
          <w:sz w:val="24"/>
          <w:szCs w:val="24"/>
        </w:rPr>
        <w:t xml:space="preserve">Bhatt SK, </w:t>
      </w:r>
      <w:proofErr w:type="spellStart"/>
      <w:r w:rsidRPr="00FD16D6">
        <w:rPr>
          <w:rFonts w:ascii="Times New Roman" w:hAnsi="Times New Roman" w:cs="Times New Roman"/>
          <w:sz w:val="24"/>
          <w:szCs w:val="24"/>
        </w:rPr>
        <w:t>Saxena</w:t>
      </w:r>
      <w:proofErr w:type="spellEnd"/>
      <w:r w:rsidRPr="00FD16D6">
        <w:rPr>
          <w:rFonts w:ascii="Times New Roman" w:hAnsi="Times New Roman" w:cs="Times New Roman"/>
          <w:sz w:val="24"/>
          <w:szCs w:val="24"/>
        </w:rPr>
        <w:t xml:space="preserve"> VK, Singh KV. Stigmast-5, 24(28),</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diene-3</w:t>
      </w:r>
      <w:r w:rsidRPr="00FD16D6">
        <w:rPr>
          <w:rFonts w:ascii="Times New Roman" w:hAnsi="Times New Roman" w:cs="Times New Roman"/>
          <w:spacing w:val="1"/>
          <w:sz w:val="24"/>
          <w:szCs w:val="24"/>
        </w:rPr>
        <w:t xml:space="preserve"> </w:t>
      </w:r>
      <w:r w:rsidRPr="00FD16D6">
        <w:rPr>
          <w:rFonts w:ascii="Times New Roman" w:hAnsi="Times New Roman" w:cs="Times New Roman"/>
          <w:i/>
          <w:sz w:val="24"/>
          <w:szCs w:val="24"/>
        </w:rPr>
        <w:t>fl-O-ct-L</w:t>
      </w:r>
      <w:r w:rsidRPr="00FD16D6">
        <w:rPr>
          <w:rFonts w:ascii="Times New Roman" w:hAnsi="Times New Roman" w:cs="Times New Roman"/>
          <w:i/>
          <w:spacing w:val="1"/>
          <w:sz w:val="24"/>
          <w:szCs w:val="24"/>
        </w:rPr>
        <w:t xml:space="preserve"> </w:t>
      </w:r>
      <w:proofErr w:type="spellStart"/>
      <w:r w:rsidRPr="00FD16D6">
        <w:rPr>
          <w:rFonts w:ascii="Times New Roman" w:hAnsi="Times New Roman" w:cs="Times New Roman"/>
          <w:i/>
          <w:sz w:val="24"/>
          <w:szCs w:val="24"/>
        </w:rPr>
        <w:t>rhamnopyranosyl</w:t>
      </w:r>
      <w:proofErr w:type="spellEnd"/>
      <w:r w:rsidRPr="00FD16D6">
        <w:rPr>
          <w:rFonts w:ascii="Times New Roman" w:hAnsi="Times New Roman" w:cs="Times New Roman"/>
          <w:i/>
          <w:spacing w:val="1"/>
          <w:sz w:val="24"/>
          <w:szCs w:val="24"/>
        </w:rPr>
        <w:t xml:space="preserve"> </w:t>
      </w:r>
      <w:r w:rsidRPr="00FD16D6">
        <w:rPr>
          <w:rFonts w:ascii="Times New Roman" w:hAnsi="Times New Roman" w:cs="Times New Roman"/>
          <w:i/>
          <w:sz w:val="24"/>
          <w:szCs w:val="24"/>
        </w:rPr>
        <w:t>–O–fl</w:t>
      </w:r>
      <w:r w:rsidRPr="00FD16D6">
        <w:rPr>
          <w:rFonts w:ascii="Times New Roman" w:hAnsi="Times New Roman" w:cs="Times New Roman"/>
          <w:i/>
          <w:spacing w:val="1"/>
          <w:sz w:val="24"/>
          <w:szCs w:val="24"/>
        </w:rPr>
        <w:t xml:space="preserve"> </w:t>
      </w:r>
      <w:r w:rsidRPr="00FD16D6">
        <w:rPr>
          <w:rFonts w:ascii="Times New Roman" w:hAnsi="Times New Roman" w:cs="Times New Roman"/>
          <w:i/>
          <w:sz w:val="24"/>
          <w:szCs w:val="24"/>
        </w:rPr>
        <w:t>-</w:t>
      </w:r>
      <w:r w:rsidRPr="00FD16D6">
        <w:rPr>
          <w:rFonts w:ascii="Times New Roman" w:hAnsi="Times New Roman" w:cs="Times New Roman"/>
          <w:i/>
          <w:spacing w:val="1"/>
          <w:sz w:val="24"/>
          <w:szCs w:val="24"/>
        </w:rPr>
        <w:t xml:space="preserve"> </w:t>
      </w:r>
      <w:proofErr w:type="spellStart"/>
      <w:r w:rsidRPr="00FD16D6">
        <w:rPr>
          <w:rFonts w:ascii="Times New Roman" w:hAnsi="Times New Roman" w:cs="Times New Roman"/>
          <w:sz w:val="24"/>
          <w:szCs w:val="24"/>
        </w:rPr>
        <w:t>oarabinopyranoiside</w:t>
      </w:r>
      <w:proofErr w:type="spellEnd"/>
      <w:r w:rsidRPr="00FD16D6">
        <w:rPr>
          <w:rFonts w:ascii="Times New Roman" w:hAnsi="Times New Roman" w:cs="Times New Roman"/>
          <w:sz w:val="24"/>
          <w:szCs w:val="24"/>
        </w:rPr>
        <w:t xml:space="preserve"> from leaves of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 xml:space="preserve"> </w:t>
      </w:r>
      <w:r w:rsidRPr="00FD16D6">
        <w:rPr>
          <w:rFonts w:ascii="Times New Roman" w:hAnsi="Times New Roman" w:cs="Times New Roman"/>
          <w:sz w:val="24"/>
          <w:szCs w:val="24"/>
        </w:rPr>
        <w:t>R.</w:t>
      </w:r>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Br</w:t>
      </w:r>
      <w:r w:rsidRPr="00FD16D6">
        <w:rPr>
          <w:rFonts w:ascii="Times New Roman" w:hAnsi="Times New Roman" w:cs="Times New Roman"/>
          <w:i/>
          <w:sz w:val="24"/>
          <w:szCs w:val="24"/>
        </w:rPr>
        <w:t xml:space="preserve">. </w:t>
      </w:r>
      <w:r w:rsidRPr="00FD16D6">
        <w:rPr>
          <w:rFonts w:ascii="Times New Roman" w:hAnsi="Times New Roman" w:cs="Times New Roman"/>
          <w:sz w:val="24"/>
          <w:szCs w:val="24"/>
        </w:rPr>
        <w:t>Indian Journal of Physical Natural Science. 1982;</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2:15-17.</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111"/>
        <w:contextualSpacing w:val="0"/>
        <w:jc w:val="both"/>
        <w:rPr>
          <w:rFonts w:ascii="Times New Roman" w:hAnsi="Times New Roman" w:cs="Times New Roman"/>
          <w:sz w:val="24"/>
          <w:szCs w:val="24"/>
        </w:rPr>
      </w:pPr>
      <w:r w:rsidRPr="00FD16D6">
        <w:rPr>
          <w:rFonts w:ascii="Times New Roman" w:hAnsi="Times New Roman" w:cs="Times New Roman"/>
          <w:sz w:val="24"/>
          <w:szCs w:val="24"/>
        </w:rPr>
        <w:t>Bhatt</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SK,</w:t>
      </w:r>
      <w:r w:rsidRPr="00FD16D6">
        <w:rPr>
          <w:rFonts w:ascii="Times New Roman" w:hAnsi="Times New Roman" w:cs="Times New Roman"/>
          <w:spacing w:val="-3"/>
          <w:sz w:val="24"/>
          <w:szCs w:val="24"/>
        </w:rPr>
        <w:t xml:space="preserve"> </w:t>
      </w:r>
      <w:proofErr w:type="spellStart"/>
      <w:r w:rsidRPr="00FD16D6">
        <w:rPr>
          <w:rFonts w:ascii="Times New Roman" w:hAnsi="Times New Roman" w:cs="Times New Roman"/>
          <w:sz w:val="24"/>
          <w:szCs w:val="24"/>
        </w:rPr>
        <w:t>Sthapak</w:t>
      </w:r>
      <w:proofErr w:type="spellEnd"/>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JK,</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Singh</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KV.</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A</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new</w:t>
      </w:r>
      <w:r w:rsidRPr="00FD16D6">
        <w:rPr>
          <w:rFonts w:ascii="Times New Roman" w:hAnsi="Times New Roman" w:cs="Times New Roman"/>
          <w:spacing w:val="-2"/>
          <w:sz w:val="24"/>
          <w:szCs w:val="24"/>
        </w:rPr>
        <w:t xml:space="preserve"> </w:t>
      </w:r>
      <w:proofErr w:type="spellStart"/>
      <w:r w:rsidRPr="00FD16D6">
        <w:rPr>
          <w:rFonts w:ascii="Times New Roman" w:hAnsi="Times New Roman" w:cs="Times New Roman"/>
          <w:sz w:val="24"/>
          <w:szCs w:val="24"/>
        </w:rPr>
        <w:t>aurone</w:t>
      </w:r>
      <w:proofErr w:type="spellEnd"/>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from</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the</w:t>
      </w:r>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 xml:space="preserve">leaves of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 xml:space="preserve">. </w:t>
      </w:r>
      <w:proofErr w:type="spellStart"/>
      <w:r w:rsidRPr="00FD16D6">
        <w:rPr>
          <w:rFonts w:ascii="Times New Roman" w:hAnsi="Times New Roman" w:cs="Times New Roman"/>
          <w:sz w:val="24"/>
          <w:szCs w:val="24"/>
        </w:rPr>
        <w:t>Fitoterapia</w:t>
      </w:r>
      <w:proofErr w:type="spellEnd"/>
      <w:r w:rsidRPr="00FD16D6">
        <w:rPr>
          <w:rFonts w:ascii="Times New Roman" w:hAnsi="Times New Roman" w:cs="Times New Roman"/>
          <w:i/>
          <w:sz w:val="24"/>
          <w:szCs w:val="24"/>
        </w:rPr>
        <w:t xml:space="preserve">. </w:t>
      </w:r>
      <w:r w:rsidRPr="00FD16D6">
        <w:rPr>
          <w:rFonts w:ascii="Times New Roman" w:hAnsi="Times New Roman" w:cs="Times New Roman"/>
          <w:sz w:val="24"/>
          <w:szCs w:val="24"/>
        </w:rPr>
        <w:t>1984; 55:370-</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371.</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111"/>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Chawda</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HM,</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Mandavia</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DR,</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Parmar</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PH,</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Baxi</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SN,</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Tripathi</w:t>
      </w:r>
      <w:proofErr w:type="spellEnd"/>
      <w:r w:rsidRPr="00FD16D6">
        <w:rPr>
          <w:rFonts w:ascii="Times New Roman" w:hAnsi="Times New Roman" w:cs="Times New Roman"/>
          <w:sz w:val="24"/>
          <w:szCs w:val="24"/>
        </w:rPr>
        <w:t xml:space="preserve"> CR. </w:t>
      </w:r>
      <w:proofErr w:type="spellStart"/>
      <w:r w:rsidRPr="00FD16D6">
        <w:rPr>
          <w:rFonts w:ascii="Times New Roman" w:hAnsi="Times New Roman" w:cs="Times New Roman"/>
          <w:sz w:val="24"/>
          <w:szCs w:val="24"/>
        </w:rPr>
        <w:t>Hypolipidemic</w:t>
      </w:r>
      <w:proofErr w:type="spellEnd"/>
      <w:r w:rsidRPr="00FD16D6">
        <w:rPr>
          <w:rFonts w:ascii="Times New Roman" w:hAnsi="Times New Roman" w:cs="Times New Roman"/>
          <w:sz w:val="24"/>
          <w:szCs w:val="24"/>
        </w:rPr>
        <w:t xml:space="preserve"> activity of a </w:t>
      </w:r>
      <w:proofErr w:type="spellStart"/>
      <w:r w:rsidRPr="00FD16D6">
        <w:rPr>
          <w:rFonts w:ascii="Times New Roman" w:hAnsi="Times New Roman" w:cs="Times New Roman"/>
          <w:sz w:val="24"/>
          <w:szCs w:val="24"/>
        </w:rPr>
        <w:t>hydroalcoholic</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 xml:space="preserve">extract of </w:t>
      </w:r>
      <w:proofErr w:type="spellStart"/>
      <w:r w:rsidRPr="00FD16D6">
        <w:rPr>
          <w:rFonts w:ascii="Times New Roman" w:hAnsi="Times New Roman" w:cs="Times New Roman"/>
          <w:sz w:val="24"/>
          <w:szCs w:val="24"/>
        </w:rPr>
        <w:t>Cyperus</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scariosus</w:t>
      </w:r>
      <w:proofErr w:type="spellEnd"/>
      <w:r w:rsidRPr="00FD16D6">
        <w:rPr>
          <w:rFonts w:ascii="Times New Roman" w:hAnsi="Times New Roman" w:cs="Times New Roman"/>
          <w:sz w:val="24"/>
          <w:szCs w:val="24"/>
        </w:rPr>
        <w:t xml:space="preserve"> Linn. </w:t>
      </w:r>
      <w:proofErr w:type="gramStart"/>
      <w:r w:rsidRPr="00FD16D6">
        <w:rPr>
          <w:rFonts w:ascii="Times New Roman" w:hAnsi="Times New Roman" w:cs="Times New Roman"/>
          <w:sz w:val="24"/>
          <w:szCs w:val="24"/>
        </w:rPr>
        <w:t>root</w:t>
      </w:r>
      <w:proofErr w:type="gramEnd"/>
      <w:r w:rsidRPr="00FD16D6">
        <w:rPr>
          <w:rFonts w:ascii="Times New Roman" w:hAnsi="Times New Roman" w:cs="Times New Roman"/>
          <w:sz w:val="24"/>
          <w:szCs w:val="24"/>
        </w:rPr>
        <w:t xml:space="preserve"> in guinea pigs fed</w:t>
      </w:r>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with a high cholesterol diet. Chinese Journal of Natural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Medicines.</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2014;</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12(11):819-826.</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110"/>
        <w:contextualSpacing w:val="0"/>
        <w:jc w:val="both"/>
        <w:rPr>
          <w:rFonts w:ascii="Times New Roman" w:hAnsi="Times New Roman" w:cs="Times New Roman"/>
          <w:sz w:val="24"/>
          <w:szCs w:val="24"/>
        </w:rPr>
      </w:pPr>
      <w:r w:rsidRPr="00FD16D6">
        <w:rPr>
          <w:rFonts w:ascii="Times New Roman" w:hAnsi="Times New Roman" w:cs="Times New Roman"/>
          <w:sz w:val="24"/>
          <w:szCs w:val="24"/>
        </w:rPr>
        <w:t>Chopra</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RN,</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Nayar</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Chopra</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IC.</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Supplement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to</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glossary of Indian Medicinal Plants, CSIR New Delhi,</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1986,</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22.</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111"/>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Chowdhury</w:t>
      </w:r>
      <w:proofErr w:type="spellEnd"/>
      <w:r w:rsidRPr="00FD16D6">
        <w:rPr>
          <w:rFonts w:ascii="Times New Roman" w:hAnsi="Times New Roman" w:cs="Times New Roman"/>
          <w:sz w:val="24"/>
          <w:szCs w:val="24"/>
        </w:rPr>
        <w:t xml:space="preserve"> JU, Yusuf M, </w:t>
      </w:r>
      <w:proofErr w:type="spellStart"/>
      <w:r w:rsidRPr="00FD16D6">
        <w:rPr>
          <w:rFonts w:ascii="Times New Roman" w:hAnsi="Times New Roman" w:cs="Times New Roman"/>
          <w:sz w:val="24"/>
          <w:szCs w:val="24"/>
        </w:rPr>
        <w:t>Hossain</w:t>
      </w:r>
      <w:proofErr w:type="spellEnd"/>
      <w:r w:rsidRPr="00FD16D6">
        <w:rPr>
          <w:rFonts w:ascii="Times New Roman" w:hAnsi="Times New Roman" w:cs="Times New Roman"/>
          <w:sz w:val="24"/>
          <w:szCs w:val="24"/>
        </w:rPr>
        <w:t xml:space="preserve"> MM. Aromatic plants</w:t>
      </w:r>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of Bangladesh: Chemical constituents of rhizome oil 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 xml:space="preserve"> </w:t>
      </w:r>
      <w:r w:rsidRPr="00FD16D6">
        <w:rPr>
          <w:rFonts w:ascii="Times New Roman" w:hAnsi="Times New Roman" w:cs="Times New Roman"/>
          <w:sz w:val="24"/>
          <w:szCs w:val="24"/>
        </w:rPr>
        <w:t>R Br. Indian Perfumer. 2005; 49:103-</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105.</w:t>
      </w:r>
    </w:p>
    <w:p w:rsidR="00FD16D6" w:rsidRPr="00FD16D6" w:rsidRDefault="00FD16D6" w:rsidP="00CD3744">
      <w:pPr>
        <w:pStyle w:val="ListParagraph"/>
        <w:widowControl w:val="0"/>
        <w:numPr>
          <w:ilvl w:val="0"/>
          <w:numId w:val="6"/>
        </w:numPr>
        <w:tabs>
          <w:tab w:val="left" w:pos="456"/>
        </w:tabs>
        <w:autoSpaceDE w:val="0"/>
        <w:autoSpaceDN w:val="0"/>
        <w:spacing w:before="2" w:after="0"/>
        <w:ind w:right="113"/>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Deshmukh</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SK,</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Jain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PC,</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Agrawal</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SK.</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note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on</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mycotoxicity</w:t>
      </w:r>
      <w:proofErr w:type="spellEnd"/>
      <w:r w:rsidRPr="00FD16D6">
        <w:rPr>
          <w:rFonts w:ascii="Times New Roman" w:hAnsi="Times New Roman" w:cs="Times New Roman"/>
          <w:sz w:val="24"/>
          <w:szCs w:val="24"/>
        </w:rPr>
        <w:t xml:space="preserve"> of some essential oils. </w:t>
      </w:r>
      <w:proofErr w:type="spellStart"/>
      <w:r w:rsidRPr="00FD16D6">
        <w:rPr>
          <w:rFonts w:ascii="Times New Roman" w:hAnsi="Times New Roman" w:cs="Times New Roman"/>
          <w:sz w:val="24"/>
          <w:szCs w:val="24"/>
        </w:rPr>
        <w:t>Fitoterapia</w:t>
      </w:r>
      <w:proofErr w:type="spellEnd"/>
      <w:r w:rsidRPr="00FD16D6">
        <w:rPr>
          <w:rFonts w:ascii="Times New Roman" w:hAnsi="Times New Roman" w:cs="Times New Roman"/>
          <w:i/>
          <w:sz w:val="24"/>
          <w:szCs w:val="24"/>
        </w:rPr>
        <w:t xml:space="preserve">. </w:t>
      </w:r>
      <w:r w:rsidRPr="00FD16D6">
        <w:rPr>
          <w:rFonts w:ascii="Times New Roman" w:hAnsi="Times New Roman" w:cs="Times New Roman"/>
          <w:sz w:val="24"/>
          <w:szCs w:val="24"/>
        </w:rPr>
        <w:t>1986;</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57(4):295-297</w:t>
      </w:r>
    </w:p>
    <w:p w:rsidR="00FD16D6" w:rsidRPr="00FD16D6" w:rsidRDefault="00FD16D6" w:rsidP="00CD3744">
      <w:pPr>
        <w:pStyle w:val="ListParagraph"/>
        <w:widowControl w:val="0"/>
        <w:numPr>
          <w:ilvl w:val="0"/>
          <w:numId w:val="6"/>
        </w:numPr>
        <w:tabs>
          <w:tab w:val="left" w:pos="457"/>
        </w:tabs>
        <w:autoSpaceDE w:val="0"/>
        <w:autoSpaceDN w:val="0"/>
        <w:spacing w:after="0"/>
        <w:ind w:right="112"/>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Dhingra</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SN,</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Dhingra</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DR.</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Essential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oil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pacing w:val="1"/>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sz w:val="24"/>
          <w:szCs w:val="24"/>
        </w:rPr>
        <w: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Perfumery</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Essential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Oil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Record.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1957;</w:t>
      </w:r>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48:112-116.</w:t>
      </w:r>
    </w:p>
    <w:p w:rsidR="00FD16D6" w:rsidRPr="00FD16D6" w:rsidRDefault="00FD16D6" w:rsidP="00CD3744">
      <w:pPr>
        <w:pStyle w:val="ListParagraph"/>
        <w:widowControl w:val="0"/>
        <w:numPr>
          <w:ilvl w:val="0"/>
          <w:numId w:val="6"/>
        </w:numPr>
        <w:tabs>
          <w:tab w:val="left" w:pos="457"/>
        </w:tabs>
        <w:autoSpaceDE w:val="0"/>
        <w:autoSpaceDN w:val="0"/>
        <w:spacing w:after="0"/>
        <w:ind w:right="112"/>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Dubey</w:t>
      </w:r>
      <w:proofErr w:type="spellEnd"/>
      <w:r w:rsidRPr="00FD16D6">
        <w:rPr>
          <w:rFonts w:ascii="Times New Roman" w:hAnsi="Times New Roman" w:cs="Times New Roman"/>
          <w:sz w:val="24"/>
          <w:szCs w:val="24"/>
        </w:rPr>
        <w:t xml:space="preserve"> N, Gupta RL, </w:t>
      </w:r>
      <w:proofErr w:type="spellStart"/>
      <w:r w:rsidRPr="00FD16D6">
        <w:rPr>
          <w:rFonts w:ascii="Times New Roman" w:hAnsi="Times New Roman" w:cs="Times New Roman"/>
          <w:sz w:val="24"/>
          <w:szCs w:val="24"/>
        </w:rPr>
        <w:t>Raghav</w:t>
      </w:r>
      <w:proofErr w:type="spellEnd"/>
      <w:r w:rsidRPr="00FD16D6">
        <w:rPr>
          <w:rFonts w:ascii="Times New Roman" w:hAnsi="Times New Roman" w:cs="Times New Roman"/>
          <w:sz w:val="24"/>
          <w:szCs w:val="24"/>
        </w:rPr>
        <w:t xml:space="preserve"> CS. Study of yield, quality</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 xml:space="preserve">and fungicidal properties of </w:t>
      </w:r>
      <w:proofErr w:type="spellStart"/>
      <w:r w:rsidRPr="00FD16D6">
        <w:rPr>
          <w:rFonts w:ascii="Times New Roman" w:hAnsi="Times New Roman" w:cs="Times New Roman"/>
          <w:sz w:val="24"/>
          <w:szCs w:val="24"/>
        </w:rPr>
        <w:t>Nagarmotha</w:t>
      </w:r>
      <w:proofErr w:type="spellEnd"/>
      <w:r w:rsidRPr="00FD16D6">
        <w:rPr>
          <w:rFonts w:ascii="Times New Roman" w:hAnsi="Times New Roman" w:cs="Times New Roman"/>
          <w:sz w:val="24"/>
          <w:szCs w:val="24"/>
        </w:rPr>
        <w:t xml:space="preserve"> oil. Pesticide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Research</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Journal.</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2011;</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23(2):185-189.</w:t>
      </w:r>
    </w:p>
    <w:p w:rsidR="00FD16D6" w:rsidRPr="00FD16D6" w:rsidRDefault="00FD16D6" w:rsidP="00CD3744">
      <w:pPr>
        <w:pStyle w:val="ListParagraph"/>
        <w:widowControl w:val="0"/>
        <w:numPr>
          <w:ilvl w:val="0"/>
          <w:numId w:val="6"/>
        </w:numPr>
        <w:tabs>
          <w:tab w:val="left" w:pos="457"/>
        </w:tabs>
        <w:autoSpaceDE w:val="0"/>
        <w:autoSpaceDN w:val="0"/>
        <w:spacing w:after="0"/>
        <w:ind w:right="112"/>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Elumalai</w:t>
      </w:r>
      <w:proofErr w:type="spellEnd"/>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K,</w:t>
      </w:r>
      <w:r w:rsidRPr="00FD16D6">
        <w:rPr>
          <w:rFonts w:ascii="Times New Roman" w:hAnsi="Times New Roman" w:cs="Times New Roman"/>
          <w:spacing w:val="-6"/>
          <w:sz w:val="24"/>
          <w:szCs w:val="24"/>
        </w:rPr>
        <w:t xml:space="preserve"> </w:t>
      </w:r>
      <w:proofErr w:type="spellStart"/>
      <w:r w:rsidRPr="00FD16D6">
        <w:rPr>
          <w:rFonts w:ascii="Times New Roman" w:hAnsi="Times New Roman" w:cs="Times New Roman"/>
          <w:sz w:val="24"/>
          <w:szCs w:val="24"/>
        </w:rPr>
        <w:t>Krishnappa</w:t>
      </w:r>
      <w:proofErr w:type="spellEnd"/>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K,</w:t>
      </w:r>
      <w:r w:rsidRPr="00FD16D6">
        <w:rPr>
          <w:rFonts w:ascii="Times New Roman" w:hAnsi="Times New Roman" w:cs="Times New Roman"/>
          <w:spacing w:val="-6"/>
          <w:sz w:val="24"/>
          <w:szCs w:val="24"/>
        </w:rPr>
        <w:t xml:space="preserve"> </w:t>
      </w:r>
      <w:proofErr w:type="spellStart"/>
      <w:r w:rsidRPr="00FD16D6">
        <w:rPr>
          <w:rFonts w:ascii="Times New Roman" w:hAnsi="Times New Roman" w:cs="Times New Roman"/>
          <w:sz w:val="24"/>
          <w:szCs w:val="24"/>
        </w:rPr>
        <w:t>Anandan</w:t>
      </w:r>
      <w:proofErr w:type="spellEnd"/>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A,</w:t>
      </w:r>
      <w:r w:rsidRPr="00FD16D6">
        <w:rPr>
          <w:rFonts w:ascii="Times New Roman" w:hAnsi="Times New Roman" w:cs="Times New Roman"/>
          <w:spacing w:val="-6"/>
          <w:sz w:val="24"/>
          <w:szCs w:val="24"/>
        </w:rPr>
        <w:t xml:space="preserve"> </w:t>
      </w:r>
      <w:proofErr w:type="spellStart"/>
      <w:r w:rsidRPr="00FD16D6">
        <w:rPr>
          <w:rFonts w:ascii="Times New Roman" w:hAnsi="Times New Roman" w:cs="Times New Roman"/>
          <w:sz w:val="24"/>
          <w:szCs w:val="24"/>
        </w:rPr>
        <w:t>Govindarajan</w:t>
      </w:r>
      <w:proofErr w:type="spellEnd"/>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M,</w:t>
      </w:r>
      <w:r w:rsidRPr="00FD16D6">
        <w:rPr>
          <w:rFonts w:ascii="Times New Roman" w:hAnsi="Times New Roman" w:cs="Times New Roman"/>
          <w:spacing w:val="-45"/>
          <w:sz w:val="24"/>
          <w:szCs w:val="24"/>
        </w:rPr>
        <w:t xml:space="preserve"> </w:t>
      </w:r>
      <w:proofErr w:type="spellStart"/>
      <w:r w:rsidRPr="00FD16D6">
        <w:rPr>
          <w:rFonts w:ascii="Times New Roman" w:hAnsi="Times New Roman" w:cs="Times New Roman"/>
          <w:sz w:val="24"/>
          <w:szCs w:val="24"/>
        </w:rPr>
        <w:t>Mathivanan</w:t>
      </w:r>
      <w:proofErr w:type="spellEnd"/>
      <w:r w:rsidRPr="00FD16D6">
        <w:rPr>
          <w:rFonts w:ascii="Times New Roman" w:hAnsi="Times New Roman" w:cs="Times New Roman"/>
          <w:sz w:val="24"/>
          <w:szCs w:val="24"/>
        </w:rPr>
        <w:t xml:space="preserve"> T. </w:t>
      </w:r>
      <w:proofErr w:type="spellStart"/>
      <w:r w:rsidRPr="00FD16D6">
        <w:rPr>
          <w:rFonts w:ascii="Times New Roman" w:hAnsi="Times New Roman" w:cs="Times New Roman"/>
          <w:sz w:val="24"/>
          <w:szCs w:val="24"/>
        </w:rPr>
        <w:t>Larvicidal</w:t>
      </w:r>
      <w:proofErr w:type="spellEnd"/>
      <w:r w:rsidRPr="00FD16D6">
        <w:rPr>
          <w:rFonts w:ascii="Times New Roman" w:hAnsi="Times New Roman" w:cs="Times New Roman"/>
          <w:sz w:val="24"/>
          <w:szCs w:val="24"/>
        </w:rPr>
        <w:t xml:space="preserve"> and </w:t>
      </w:r>
      <w:proofErr w:type="spellStart"/>
      <w:r w:rsidRPr="00FD16D6">
        <w:rPr>
          <w:rFonts w:ascii="Times New Roman" w:hAnsi="Times New Roman" w:cs="Times New Roman"/>
          <w:sz w:val="24"/>
          <w:szCs w:val="24"/>
        </w:rPr>
        <w:t>ovicidal</w:t>
      </w:r>
      <w:proofErr w:type="spellEnd"/>
      <w:r w:rsidRPr="00FD16D6">
        <w:rPr>
          <w:rFonts w:ascii="Times New Roman" w:hAnsi="Times New Roman" w:cs="Times New Roman"/>
          <w:sz w:val="24"/>
          <w:szCs w:val="24"/>
        </w:rPr>
        <w:t xml:space="preserve"> activity of seven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essential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oil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against</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lepidopteran</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pest</w:t>
      </w:r>
      <w:r w:rsidRPr="00FD16D6">
        <w:rPr>
          <w:rFonts w:ascii="Times New Roman" w:hAnsi="Times New Roman" w:cs="Times New Roman"/>
          <w:spacing w:val="1"/>
          <w:sz w:val="24"/>
          <w:szCs w:val="24"/>
        </w:rPr>
        <w:t xml:space="preserve"> </w:t>
      </w:r>
      <w:r w:rsidRPr="00FD16D6">
        <w:rPr>
          <w:rFonts w:ascii="Times New Roman" w:hAnsi="Times New Roman" w:cs="Times New Roman"/>
          <w:i/>
          <w:sz w:val="24"/>
          <w:szCs w:val="24"/>
        </w:rPr>
        <w:t>S.</w:t>
      </w:r>
      <w:r w:rsidRPr="00FD16D6">
        <w:rPr>
          <w:rFonts w:ascii="Times New Roman" w:hAnsi="Times New Roman" w:cs="Times New Roman"/>
          <w:i/>
          <w:spacing w:val="1"/>
          <w:sz w:val="24"/>
          <w:szCs w:val="24"/>
        </w:rPr>
        <w:t xml:space="preserve"> </w:t>
      </w:r>
      <w:proofErr w:type="spellStart"/>
      <w:r w:rsidRPr="00FD16D6">
        <w:rPr>
          <w:rFonts w:ascii="Times New Roman" w:hAnsi="Times New Roman" w:cs="Times New Roman"/>
          <w:i/>
          <w:sz w:val="24"/>
          <w:szCs w:val="24"/>
        </w:rPr>
        <w:t>litura</w:t>
      </w:r>
      <w:proofErr w:type="spellEnd"/>
      <w:r w:rsidRPr="00FD16D6">
        <w:rPr>
          <w:rFonts w:ascii="Times New Roman" w:hAnsi="Times New Roman" w:cs="Times New Roman"/>
          <w:i/>
          <w:spacing w:val="-45"/>
          <w:sz w:val="24"/>
          <w:szCs w:val="24"/>
        </w:rPr>
        <w:t xml:space="preserve"> </w:t>
      </w:r>
      <w:r w:rsidRPr="00FD16D6">
        <w:rPr>
          <w:rFonts w:ascii="Times New Roman" w:hAnsi="Times New Roman" w:cs="Times New Roman"/>
          <w:sz w:val="24"/>
          <w:szCs w:val="24"/>
        </w:rPr>
        <w:t>(</w:t>
      </w:r>
      <w:proofErr w:type="spellStart"/>
      <w:r w:rsidRPr="00FD16D6">
        <w:rPr>
          <w:rFonts w:ascii="Times New Roman" w:hAnsi="Times New Roman" w:cs="Times New Roman"/>
          <w:sz w:val="24"/>
          <w:szCs w:val="24"/>
        </w:rPr>
        <w:t>lepidoptera</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noctuidae</w:t>
      </w:r>
      <w:proofErr w:type="spellEnd"/>
      <w:r w:rsidRPr="00FD16D6">
        <w:rPr>
          <w:rFonts w:ascii="Times New Roman" w:hAnsi="Times New Roman" w:cs="Times New Roman"/>
          <w:sz w:val="24"/>
          <w:szCs w:val="24"/>
        </w:rPr>
        <w:t>). International Journal of Recent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Scientific</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Research.</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2010;</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1(1):18-14.</w:t>
      </w:r>
    </w:p>
    <w:p w:rsidR="00FD16D6" w:rsidRPr="00FD16D6" w:rsidRDefault="00FD16D6" w:rsidP="00CD3744">
      <w:pPr>
        <w:pStyle w:val="ListParagraph"/>
        <w:widowControl w:val="0"/>
        <w:numPr>
          <w:ilvl w:val="0"/>
          <w:numId w:val="6"/>
        </w:numPr>
        <w:tabs>
          <w:tab w:val="left" w:pos="456"/>
        </w:tabs>
        <w:autoSpaceDE w:val="0"/>
        <w:autoSpaceDN w:val="0"/>
        <w:spacing w:after="0"/>
        <w:ind w:right="112"/>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Garg</w:t>
      </w:r>
      <w:proofErr w:type="spellEnd"/>
      <w:r w:rsidRPr="00FD16D6">
        <w:rPr>
          <w:rFonts w:ascii="Times New Roman" w:hAnsi="Times New Roman" w:cs="Times New Roman"/>
          <w:sz w:val="24"/>
          <w:szCs w:val="24"/>
        </w:rPr>
        <w:t xml:space="preserve"> N, </w:t>
      </w:r>
      <w:proofErr w:type="spellStart"/>
      <w:r w:rsidRPr="00FD16D6">
        <w:rPr>
          <w:rFonts w:ascii="Times New Roman" w:hAnsi="Times New Roman" w:cs="Times New Roman"/>
          <w:sz w:val="24"/>
          <w:szCs w:val="24"/>
        </w:rPr>
        <w:t>Misra</w:t>
      </w:r>
      <w:proofErr w:type="spellEnd"/>
      <w:r w:rsidRPr="00FD16D6">
        <w:rPr>
          <w:rFonts w:ascii="Times New Roman" w:hAnsi="Times New Roman" w:cs="Times New Roman"/>
          <w:sz w:val="24"/>
          <w:szCs w:val="24"/>
        </w:rPr>
        <w:t xml:space="preserve"> LN, </w:t>
      </w:r>
      <w:proofErr w:type="spellStart"/>
      <w:r w:rsidRPr="00FD16D6">
        <w:rPr>
          <w:rFonts w:ascii="Times New Roman" w:hAnsi="Times New Roman" w:cs="Times New Roman"/>
          <w:sz w:val="24"/>
          <w:szCs w:val="24"/>
        </w:rPr>
        <w:t>Siddique</w:t>
      </w:r>
      <w:proofErr w:type="spellEnd"/>
      <w:r w:rsidRPr="00FD16D6">
        <w:rPr>
          <w:rFonts w:ascii="Times New Roman" w:hAnsi="Times New Roman" w:cs="Times New Roman"/>
          <w:sz w:val="24"/>
          <w:szCs w:val="24"/>
        </w:rPr>
        <w:t xml:space="preserve"> MS, </w:t>
      </w:r>
      <w:proofErr w:type="spellStart"/>
      <w:r w:rsidRPr="00FD16D6">
        <w:rPr>
          <w:rFonts w:ascii="Times New Roman" w:hAnsi="Times New Roman" w:cs="Times New Roman"/>
          <w:sz w:val="24"/>
          <w:szCs w:val="24"/>
        </w:rPr>
        <w:t>Agarwal</w:t>
      </w:r>
      <w:proofErr w:type="spellEnd"/>
      <w:r w:rsidRPr="00FD16D6">
        <w:rPr>
          <w:rFonts w:ascii="Times New Roman" w:hAnsi="Times New Roman" w:cs="Times New Roman"/>
          <w:sz w:val="24"/>
          <w:szCs w:val="24"/>
        </w:rPr>
        <w:t xml:space="preserve"> SK. Volatile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constituents</w:t>
      </w:r>
      <w:r w:rsidRPr="00FD16D6">
        <w:rPr>
          <w:rFonts w:ascii="Times New Roman" w:hAnsi="Times New Roman" w:cs="Times New Roman"/>
          <w:spacing w:val="48"/>
          <w:sz w:val="24"/>
          <w:szCs w:val="24"/>
        </w:rPr>
        <w:t xml:space="preserve"> </w:t>
      </w:r>
      <w:r w:rsidRPr="00FD16D6">
        <w:rPr>
          <w:rFonts w:ascii="Times New Roman" w:hAnsi="Times New Roman" w:cs="Times New Roman"/>
          <w:sz w:val="24"/>
          <w:szCs w:val="24"/>
        </w:rPr>
        <w:t xml:space="preserve">of  </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 xml:space="preserve">the  </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 xml:space="preserve">essential  </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 xml:space="preserve">oil  </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 xml:space="preserve">of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pacing w:val="1"/>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 xml:space="preserve"> </w:t>
      </w:r>
      <w:r w:rsidRPr="00FD16D6">
        <w:rPr>
          <w:rFonts w:ascii="Times New Roman" w:hAnsi="Times New Roman" w:cs="Times New Roman"/>
          <w:sz w:val="24"/>
          <w:szCs w:val="24"/>
        </w:rPr>
        <w:t xml:space="preserve">tubers. In: Bhattacharyya S C, </w:t>
      </w:r>
      <w:proofErr w:type="spellStart"/>
      <w:r w:rsidRPr="00FD16D6">
        <w:rPr>
          <w:rFonts w:ascii="Times New Roman" w:hAnsi="Times New Roman" w:cs="Times New Roman"/>
          <w:sz w:val="24"/>
          <w:szCs w:val="24"/>
        </w:rPr>
        <w:t>Sen</w:t>
      </w:r>
      <w:proofErr w:type="spellEnd"/>
      <w:r w:rsidRPr="00FD16D6">
        <w:rPr>
          <w:rFonts w:ascii="Times New Roman" w:hAnsi="Times New Roman" w:cs="Times New Roman"/>
          <w:sz w:val="24"/>
          <w:szCs w:val="24"/>
        </w:rPr>
        <w:t xml:space="preserve"> N and </w:t>
      </w:r>
      <w:proofErr w:type="spellStart"/>
      <w:r w:rsidRPr="00FD16D6">
        <w:rPr>
          <w:rFonts w:ascii="Times New Roman" w:hAnsi="Times New Roman" w:cs="Times New Roman"/>
          <w:sz w:val="24"/>
          <w:szCs w:val="24"/>
        </w:rPr>
        <w:t>Sethi</w:t>
      </w:r>
      <w:proofErr w:type="spellEnd"/>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K L (</w:t>
      </w:r>
      <w:proofErr w:type="spellStart"/>
      <w:r w:rsidRPr="00FD16D6">
        <w:rPr>
          <w:rFonts w:ascii="Times New Roman" w:hAnsi="Times New Roman" w:cs="Times New Roman"/>
          <w:sz w:val="24"/>
          <w:szCs w:val="24"/>
        </w:rPr>
        <w:t>ed</w:t>
      </w:r>
      <w:proofErr w:type="spellEnd"/>
      <w:r w:rsidRPr="00FD16D6">
        <w:rPr>
          <w:rFonts w:ascii="Times New Roman" w:hAnsi="Times New Roman" w:cs="Times New Roman"/>
          <w:sz w:val="24"/>
          <w:szCs w:val="24"/>
        </w:rPr>
        <w:t xml:space="preserve">) Proc </w:t>
      </w:r>
      <w:r w:rsidRPr="00FD16D6">
        <w:rPr>
          <w:rFonts w:ascii="Times New Roman" w:hAnsi="Times New Roman" w:cs="Times New Roman"/>
          <w:i/>
          <w:sz w:val="24"/>
          <w:szCs w:val="24"/>
        </w:rPr>
        <w:t>International congress of essential oils,</w:t>
      </w:r>
      <w:r w:rsidRPr="00FD16D6">
        <w:rPr>
          <w:rFonts w:ascii="Times New Roman" w:hAnsi="Times New Roman" w:cs="Times New Roman"/>
          <w:i/>
          <w:spacing w:val="1"/>
          <w:sz w:val="24"/>
          <w:szCs w:val="24"/>
        </w:rPr>
        <w:t xml:space="preserve"> </w:t>
      </w:r>
      <w:r w:rsidRPr="00FD16D6">
        <w:rPr>
          <w:rFonts w:ascii="Times New Roman" w:hAnsi="Times New Roman" w:cs="Times New Roman"/>
          <w:i/>
          <w:sz w:val="24"/>
          <w:szCs w:val="24"/>
        </w:rPr>
        <w:t>fragrances</w:t>
      </w:r>
      <w:r w:rsidRPr="00FD16D6">
        <w:rPr>
          <w:rFonts w:ascii="Times New Roman" w:hAnsi="Times New Roman" w:cs="Times New Roman"/>
          <w:i/>
          <w:spacing w:val="-9"/>
          <w:sz w:val="24"/>
          <w:szCs w:val="24"/>
        </w:rPr>
        <w:t xml:space="preserve"> </w:t>
      </w:r>
      <w:r w:rsidRPr="00FD16D6">
        <w:rPr>
          <w:rFonts w:ascii="Times New Roman" w:hAnsi="Times New Roman" w:cs="Times New Roman"/>
          <w:i/>
          <w:sz w:val="24"/>
          <w:szCs w:val="24"/>
        </w:rPr>
        <w:t>and</w:t>
      </w:r>
      <w:r w:rsidRPr="00FD16D6">
        <w:rPr>
          <w:rFonts w:ascii="Times New Roman" w:hAnsi="Times New Roman" w:cs="Times New Roman"/>
          <w:i/>
          <w:spacing w:val="-8"/>
          <w:sz w:val="24"/>
          <w:szCs w:val="24"/>
        </w:rPr>
        <w:t xml:space="preserve"> </w:t>
      </w:r>
      <w:proofErr w:type="spellStart"/>
      <w:r w:rsidRPr="00FD16D6">
        <w:rPr>
          <w:rFonts w:ascii="Times New Roman" w:hAnsi="Times New Roman" w:cs="Times New Roman"/>
          <w:i/>
          <w:sz w:val="24"/>
          <w:szCs w:val="24"/>
        </w:rPr>
        <w:t>flavours</w:t>
      </w:r>
      <w:proofErr w:type="spellEnd"/>
      <w:r w:rsidRPr="00FD16D6">
        <w:rPr>
          <w:rFonts w:ascii="Times New Roman" w:hAnsi="Times New Roman" w:cs="Times New Roman"/>
          <w:sz w:val="24"/>
          <w:szCs w:val="24"/>
        </w:rPr>
        <w:t>.</w:t>
      </w:r>
      <w:r w:rsidRPr="00FD16D6">
        <w:rPr>
          <w:rFonts w:ascii="Times New Roman" w:hAnsi="Times New Roman" w:cs="Times New Roman"/>
          <w:spacing w:val="-9"/>
          <w:sz w:val="24"/>
          <w:szCs w:val="24"/>
        </w:rPr>
        <w:t xml:space="preserve"> </w:t>
      </w:r>
      <w:r w:rsidRPr="00FD16D6">
        <w:rPr>
          <w:rFonts w:ascii="Times New Roman" w:hAnsi="Times New Roman" w:cs="Times New Roman"/>
          <w:sz w:val="24"/>
          <w:szCs w:val="24"/>
        </w:rPr>
        <w:t>New</w:t>
      </w:r>
      <w:r w:rsidRPr="00FD16D6">
        <w:rPr>
          <w:rFonts w:ascii="Times New Roman" w:hAnsi="Times New Roman" w:cs="Times New Roman"/>
          <w:spacing w:val="-7"/>
          <w:sz w:val="24"/>
          <w:szCs w:val="24"/>
        </w:rPr>
        <w:t xml:space="preserve"> </w:t>
      </w:r>
      <w:r w:rsidRPr="00FD16D6">
        <w:rPr>
          <w:rFonts w:ascii="Times New Roman" w:hAnsi="Times New Roman" w:cs="Times New Roman"/>
          <w:sz w:val="24"/>
          <w:szCs w:val="24"/>
        </w:rPr>
        <w:t>Delhi,</w:t>
      </w:r>
      <w:r w:rsidRPr="00FD16D6">
        <w:rPr>
          <w:rFonts w:ascii="Times New Roman" w:hAnsi="Times New Roman" w:cs="Times New Roman"/>
          <w:spacing w:val="-9"/>
          <w:sz w:val="24"/>
          <w:szCs w:val="24"/>
        </w:rPr>
        <w:t xml:space="preserve"> </w:t>
      </w:r>
      <w:r w:rsidRPr="00FD16D6">
        <w:rPr>
          <w:rFonts w:ascii="Times New Roman" w:hAnsi="Times New Roman" w:cs="Times New Roman"/>
          <w:sz w:val="24"/>
          <w:szCs w:val="24"/>
        </w:rPr>
        <w:t>India,</w:t>
      </w:r>
      <w:r w:rsidRPr="00FD16D6">
        <w:rPr>
          <w:rFonts w:ascii="Times New Roman" w:hAnsi="Times New Roman" w:cs="Times New Roman"/>
          <w:spacing w:val="-9"/>
          <w:sz w:val="24"/>
          <w:szCs w:val="24"/>
        </w:rPr>
        <w:t xml:space="preserve"> </w:t>
      </w:r>
      <w:r w:rsidRPr="00FD16D6">
        <w:rPr>
          <w:rFonts w:ascii="Times New Roman" w:hAnsi="Times New Roman" w:cs="Times New Roman"/>
          <w:sz w:val="24"/>
          <w:szCs w:val="24"/>
        </w:rPr>
        <w:t>1990;</w:t>
      </w:r>
      <w:r w:rsidRPr="00FD16D6">
        <w:rPr>
          <w:rFonts w:ascii="Times New Roman" w:hAnsi="Times New Roman" w:cs="Times New Roman"/>
          <w:spacing w:val="-7"/>
          <w:sz w:val="24"/>
          <w:szCs w:val="24"/>
        </w:rPr>
        <w:t xml:space="preserve"> </w:t>
      </w:r>
      <w:r w:rsidRPr="00FD16D6">
        <w:rPr>
          <w:rFonts w:ascii="Times New Roman" w:hAnsi="Times New Roman" w:cs="Times New Roman"/>
          <w:sz w:val="24"/>
          <w:szCs w:val="24"/>
        </w:rPr>
        <w:t>161-65.</w:t>
      </w:r>
    </w:p>
    <w:p w:rsidR="00FD16D6" w:rsidRPr="00FD16D6" w:rsidRDefault="00FD16D6" w:rsidP="00CD3744">
      <w:pPr>
        <w:pStyle w:val="ListParagraph"/>
        <w:widowControl w:val="0"/>
        <w:numPr>
          <w:ilvl w:val="0"/>
          <w:numId w:val="6"/>
        </w:numPr>
        <w:tabs>
          <w:tab w:val="left" w:pos="456"/>
        </w:tabs>
        <w:autoSpaceDE w:val="0"/>
        <w:autoSpaceDN w:val="0"/>
        <w:spacing w:after="0"/>
        <w:ind w:right="111"/>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Gilani</w:t>
      </w:r>
      <w:proofErr w:type="spellEnd"/>
      <w:r w:rsidRPr="00FD16D6">
        <w:rPr>
          <w:rFonts w:ascii="Times New Roman" w:hAnsi="Times New Roman" w:cs="Times New Roman"/>
          <w:sz w:val="24"/>
          <w:szCs w:val="24"/>
        </w:rPr>
        <w:t xml:space="preserve"> AH, </w:t>
      </w:r>
      <w:proofErr w:type="spellStart"/>
      <w:r w:rsidRPr="00FD16D6">
        <w:rPr>
          <w:rFonts w:ascii="Times New Roman" w:hAnsi="Times New Roman" w:cs="Times New Roman"/>
          <w:sz w:val="24"/>
          <w:szCs w:val="24"/>
        </w:rPr>
        <w:t>Janbaz</w:t>
      </w:r>
      <w:proofErr w:type="spellEnd"/>
      <w:r w:rsidRPr="00FD16D6">
        <w:rPr>
          <w:rFonts w:ascii="Times New Roman" w:hAnsi="Times New Roman" w:cs="Times New Roman"/>
          <w:sz w:val="24"/>
          <w:szCs w:val="24"/>
        </w:rPr>
        <w:t xml:space="preserve"> KH, </w:t>
      </w:r>
      <w:proofErr w:type="spellStart"/>
      <w:r w:rsidRPr="00FD16D6">
        <w:rPr>
          <w:rFonts w:ascii="Times New Roman" w:hAnsi="Times New Roman" w:cs="Times New Roman"/>
          <w:sz w:val="24"/>
          <w:szCs w:val="24"/>
        </w:rPr>
        <w:t>Zaman</w:t>
      </w:r>
      <w:proofErr w:type="spellEnd"/>
      <w:r w:rsidRPr="00FD16D6">
        <w:rPr>
          <w:rFonts w:ascii="Times New Roman" w:hAnsi="Times New Roman" w:cs="Times New Roman"/>
          <w:sz w:val="24"/>
          <w:szCs w:val="24"/>
        </w:rPr>
        <w:t xml:space="preserve"> M, </w:t>
      </w:r>
      <w:proofErr w:type="spellStart"/>
      <w:r w:rsidRPr="00FD16D6">
        <w:rPr>
          <w:rFonts w:ascii="Times New Roman" w:hAnsi="Times New Roman" w:cs="Times New Roman"/>
          <w:sz w:val="24"/>
          <w:szCs w:val="24"/>
        </w:rPr>
        <w:t>Lateef</w:t>
      </w:r>
      <w:proofErr w:type="spellEnd"/>
      <w:r w:rsidRPr="00FD16D6">
        <w:rPr>
          <w:rFonts w:ascii="Times New Roman" w:hAnsi="Times New Roman" w:cs="Times New Roman"/>
          <w:sz w:val="24"/>
          <w:szCs w:val="24"/>
        </w:rPr>
        <w:t xml:space="preserve"> A, Tariq SR,</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Ahrned</w:t>
      </w:r>
      <w:proofErr w:type="spellEnd"/>
      <w:r w:rsidRPr="00FD16D6">
        <w:rPr>
          <w:rFonts w:ascii="Times New Roman" w:hAnsi="Times New Roman" w:cs="Times New Roman"/>
          <w:sz w:val="24"/>
          <w:szCs w:val="24"/>
        </w:rPr>
        <w:t xml:space="preserve"> HR. </w:t>
      </w:r>
      <w:proofErr w:type="spellStart"/>
      <w:r w:rsidRPr="00FD16D6">
        <w:rPr>
          <w:rFonts w:ascii="Times New Roman" w:hAnsi="Times New Roman" w:cs="Times New Roman"/>
          <w:sz w:val="24"/>
          <w:szCs w:val="24"/>
        </w:rPr>
        <w:t>Hypotensive</w:t>
      </w:r>
      <w:proofErr w:type="spellEnd"/>
      <w:r w:rsidRPr="00FD16D6">
        <w:rPr>
          <w:rFonts w:ascii="Times New Roman" w:hAnsi="Times New Roman" w:cs="Times New Roman"/>
          <w:sz w:val="24"/>
          <w:szCs w:val="24"/>
        </w:rPr>
        <w:t xml:space="preserve"> and </w:t>
      </w:r>
      <w:proofErr w:type="spellStart"/>
      <w:r w:rsidRPr="00FD16D6">
        <w:rPr>
          <w:rFonts w:ascii="Times New Roman" w:hAnsi="Times New Roman" w:cs="Times New Roman"/>
          <w:sz w:val="24"/>
          <w:szCs w:val="24"/>
        </w:rPr>
        <w:t>spasmolytic</w:t>
      </w:r>
      <w:proofErr w:type="spellEnd"/>
      <w:r w:rsidRPr="00FD16D6">
        <w:rPr>
          <w:rFonts w:ascii="Times New Roman" w:hAnsi="Times New Roman" w:cs="Times New Roman"/>
          <w:sz w:val="24"/>
          <w:szCs w:val="24"/>
        </w:rPr>
        <w:t xml:space="preserve"> activities of</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crude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extract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pacing w:val="1"/>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w:t>
      </w:r>
      <w:r w:rsidRPr="00FD16D6">
        <w:rPr>
          <w:rFonts w:ascii="Times New Roman" w:hAnsi="Times New Roman" w:cs="Times New Roman"/>
          <w:i/>
          <w:spacing w:val="1"/>
          <w:sz w:val="24"/>
          <w:szCs w:val="24"/>
        </w:rPr>
        <w:t xml:space="preserve"> </w:t>
      </w:r>
      <w:proofErr w:type="spellStart"/>
      <w:r w:rsidRPr="00FD16D6">
        <w:rPr>
          <w:rFonts w:ascii="Times New Roman" w:hAnsi="Times New Roman" w:cs="Times New Roman"/>
          <w:sz w:val="24"/>
          <w:szCs w:val="24"/>
        </w:rPr>
        <w:t>Archieves</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Pharmacal</w:t>
      </w:r>
      <w:proofErr w:type="spellEnd"/>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Research.</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1994;</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30:145-49.</w:t>
      </w:r>
    </w:p>
    <w:p w:rsidR="00FD16D6" w:rsidRPr="00FD16D6" w:rsidRDefault="00FD16D6" w:rsidP="00CD3744">
      <w:pPr>
        <w:pStyle w:val="ListParagraph"/>
        <w:widowControl w:val="0"/>
        <w:numPr>
          <w:ilvl w:val="0"/>
          <w:numId w:val="6"/>
        </w:numPr>
        <w:tabs>
          <w:tab w:val="left" w:pos="457"/>
        </w:tabs>
        <w:autoSpaceDE w:val="0"/>
        <w:autoSpaceDN w:val="0"/>
        <w:spacing w:before="3" w:after="0"/>
        <w:ind w:right="112"/>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Gilani</w:t>
      </w:r>
      <w:proofErr w:type="spellEnd"/>
      <w:r w:rsidRPr="00FD16D6">
        <w:rPr>
          <w:rFonts w:ascii="Times New Roman" w:hAnsi="Times New Roman" w:cs="Times New Roman"/>
          <w:sz w:val="24"/>
          <w:szCs w:val="24"/>
        </w:rPr>
        <w:t xml:space="preserve"> AU, </w:t>
      </w:r>
      <w:proofErr w:type="spellStart"/>
      <w:r w:rsidRPr="00FD16D6">
        <w:rPr>
          <w:rFonts w:ascii="Times New Roman" w:hAnsi="Times New Roman" w:cs="Times New Roman"/>
          <w:sz w:val="24"/>
          <w:szCs w:val="24"/>
        </w:rPr>
        <w:t>Janbaz</w:t>
      </w:r>
      <w:proofErr w:type="spellEnd"/>
      <w:r w:rsidRPr="00FD16D6">
        <w:rPr>
          <w:rFonts w:ascii="Times New Roman" w:hAnsi="Times New Roman" w:cs="Times New Roman"/>
          <w:sz w:val="24"/>
          <w:szCs w:val="24"/>
        </w:rPr>
        <w:t xml:space="preserve"> KH. Studies on protective effect 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i/>
          <w:position w:val="2"/>
          <w:sz w:val="24"/>
          <w:szCs w:val="24"/>
        </w:rPr>
        <w:t>Cyperus</w:t>
      </w:r>
      <w:proofErr w:type="spellEnd"/>
      <w:r w:rsidRPr="00FD16D6">
        <w:rPr>
          <w:rFonts w:ascii="Times New Roman" w:hAnsi="Times New Roman" w:cs="Times New Roman"/>
          <w:i/>
          <w:position w:val="2"/>
          <w:sz w:val="24"/>
          <w:szCs w:val="24"/>
        </w:rPr>
        <w:t xml:space="preserve"> </w:t>
      </w:r>
      <w:proofErr w:type="spellStart"/>
      <w:r w:rsidRPr="00FD16D6">
        <w:rPr>
          <w:rFonts w:ascii="Times New Roman" w:hAnsi="Times New Roman" w:cs="Times New Roman"/>
          <w:i/>
          <w:position w:val="2"/>
          <w:sz w:val="24"/>
          <w:szCs w:val="24"/>
        </w:rPr>
        <w:t>scariosus</w:t>
      </w:r>
      <w:proofErr w:type="spellEnd"/>
      <w:r w:rsidRPr="00FD16D6">
        <w:rPr>
          <w:rFonts w:ascii="Times New Roman" w:hAnsi="Times New Roman" w:cs="Times New Roman"/>
          <w:i/>
          <w:position w:val="2"/>
          <w:sz w:val="24"/>
          <w:szCs w:val="24"/>
        </w:rPr>
        <w:t xml:space="preserve"> </w:t>
      </w:r>
      <w:r w:rsidRPr="00FD16D6">
        <w:rPr>
          <w:rFonts w:ascii="Times New Roman" w:hAnsi="Times New Roman" w:cs="Times New Roman"/>
          <w:position w:val="2"/>
          <w:sz w:val="24"/>
          <w:szCs w:val="24"/>
        </w:rPr>
        <w:t xml:space="preserve">extract on acetaminophen and </w:t>
      </w:r>
      <w:proofErr w:type="spellStart"/>
      <w:r w:rsidRPr="00FD16D6">
        <w:rPr>
          <w:rFonts w:ascii="Times New Roman" w:hAnsi="Times New Roman" w:cs="Times New Roman"/>
          <w:position w:val="2"/>
          <w:sz w:val="24"/>
          <w:szCs w:val="24"/>
        </w:rPr>
        <w:t>CCl</w:t>
      </w:r>
      <w:proofErr w:type="spellEnd"/>
      <w:r w:rsidRPr="00FD16D6">
        <w:rPr>
          <w:rFonts w:ascii="Times New Roman" w:hAnsi="Times New Roman" w:cs="Times New Roman"/>
          <w:sz w:val="24"/>
          <w:szCs w:val="24"/>
        </w:rPr>
        <w:t xml:space="preserve">4 </w:t>
      </w:r>
      <w:r w:rsidRPr="00FD16D6">
        <w:rPr>
          <w:rFonts w:ascii="Times New Roman" w:hAnsi="Times New Roman" w:cs="Times New Roman"/>
          <w:position w:val="2"/>
          <w:sz w:val="24"/>
          <w:szCs w:val="24"/>
        </w:rPr>
        <w:t>-</w:t>
      </w:r>
      <w:r w:rsidRPr="00FD16D6">
        <w:rPr>
          <w:rFonts w:ascii="Times New Roman" w:hAnsi="Times New Roman" w:cs="Times New Roman"/>
          <w:spacing w:val="1"/>
          <w:position w:val="2"/>
          <w:sz w:val="24"/>
          <w:szCs w:val="24"/>
        </w:rPr>
        <w:t xml:space="preserve"> </w:t>
      </w:r>
      <w:r w:rsidRPr="00FD16D6">
        <w:rPr>
          <w:rFonts w:ascii="Times New Roman" w:hAnsi="Times New Roman" w:cs="Times New Roman"/>
          <w:sz w:val="24"/>
          <w:szCs w:val="24"/>
        </w:rPr>
        <w:t>induced</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hepatoxicity</w:t>
      </w:r>
      <w:proofErr w:type="spellEnd"/>
      <w:r w:rsidRPr="00FD16D6">
        <w:rPr>
          <w:rFonts w:ascii="Times New Roman" w:hAnsi="Times New Roman" w:cs="Times New Roman"/>
          <w:sz w:val="24"/>
          <w:szCs w:val="24"/>
        </w:rPr>
        <w: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General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Pharmacology.</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1995;</w:t>
      </w:r>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26(3):627-631.</w:t>
      </w:r>
    </w:p>
    <w:p w:rsidR="00FD16D6" w:rsidRPr="00FD16D6" w:rsidRDefault="00FD16D6" w:rsidP="00CD3744">
      <w:pPr>
        <w:pStyle w:val="ListParagraph"/>
        <w:widowControl w:val="0"/>
        <w:numPr>
          <w:ilvl w:val="0"/>
          <w:numId w:val="6"/>
        </w:numPr>
        <w:tabs>
          <w:tab w:val="left" w:pos="457"/>
        </w:tabs>
        <w:autoSpaceDE w:val="0"/>
        <w:autoSpaceDN w:val="0"/>
        <w:spacing w:before="3" w:after="0"/>
        <w:ind w:right="112"/>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Gopichand</w:t>
      </w:r>
      <w:proofErr w:type="spellEnd"/>
      <w:r w:rsidRPr="00FD16D6">
        <w:rPr>
          <w:rFonts w:ascii="Times New Roman" w:hAnsi="Times New Roman" w:cs="Times New Roman"/>
          <w:spacing w:val="31"/>
          <w:sz w:val="24"/>
          <w:szCs w:val="24"/>
        </w:rPr>
        <w:t xml:space="preserve"> </w:t>
      </w:r>
      <w:r w:rsidRPr="00FD16D6">
        <w:rPr>
          <w:rFonts w:ascii="Times New Roman" w:hAnsi="Times New Roman" w:cs="Times New Roman"/>
          <w:sz w:val="24"/>
          <w:szCs w:val="24"/>
        </w:rPr>
        <w:t>Y,</w:t>
      </w:r>
      <w:r w:rsidRPr="00FD16D6">
        <w:rPr>
          <w:rFonts w:ascii="Times New Roman" w:hAnsi="Times New Roman" w:cs="Times New Roman"/>
          <w:spacing w:val="31"/>
          <w:sz w:val="24"/>
          <w:szCs w:val="24"/>
        </w:rPr>
        <w:t xml:space="preserve"> </w:t>
      </w:r>
      <w:proofErr w:type="spellStart"/>
      <w:r w:rsidRPr="00FD16D6">
        <w:rPr>
          <w:rFonts w:ascii="Times New Roman" w:hAnsi="Times New Roman" w:cs="Times New Roman"/>
          <w:sz w:val="24"/>
          <w:szCs w:val="24"/>
        </w:rPr>
        <w:t>Pednekar</w:t>
      </w:r>
      <w:proofErr w:type="spellEnd"/>
      <w:r w:rsidRPr="00FD16D6">
        <w:rPr>
          <w:rFonts w:ascii="Times New Roman" w:hAnsi="Times New Roman" w:cs="Times New Roman"/>
          <w:spacing w:val="30"/>
          <w:sz w:val="24"/>
          <w:szCs w:val="24"/>
        </w:rPr>
        <w:t xml:space="preserve"> </w:t>
      </w:r>
      <w:r w:rsidRPr="00FD16D6">
        <w:rPr>
          <w:rFonts w:ascii="Times New Roman" w:hAnsi="Times New Roman" w:cs="Times New Roman"/>
          <w:sz w:val="24"/>
          <w:szCs w:val="24"/>
        </w:rPr>
        <w:t>PR,</w:t>
      </w:r>
      <w:r w:rsidRPr="00FD16D6">
        <w:rPr>
          <w:rFonts w:ascii="Times New Roman" w:hAnsi="Times New Roman" w:cs="Times New Roman"/>
          <w:spacing w:val="31"/>
          <w:sz w:val="24"/>
          <w:szCs w:val="24"/>
        </w:rPr>
        <w:t xml:space="preserve"> </w:t>
      </w:r>
      <w:proofErr w:type="spellStart"/>
      <w:r w:rsidRPr="00FD16D6">
        <w:rPr>
          <w:rFonts w:ascii="Times New Roman" w:hAnsi="Times New Roman" w:cs="Times New Roman"/>
          <w:sz w:val="24"/>
          <w:szCs w:val="24"/>
        </w:rPr>
        <w:t>Chakravarti</w:t>
      </w:r>
      <w:proofErr w:type="spellEnd"/>
      <w:r w:rsidRPr="00FD16D6">
        <w:rPr>
          <w:rFonts w:ascii="Times New Roman" w:hAnsi="Times New Roman" w:cs="Times New Roman"/>
          <w:spacing w:val="31"/>
          <w:sz w:val="24"/>
          <w:szCs w:val="24"/>
        </w:rPr>
        <w:t xml:space="preserve"> </w:t>
      </w:r>
      <w:r w:rsidRPr="00FD16D6">
        <w:rPr>
          <w:rFonts w:ascii="Times New Roman" w:hAnsi="Times New Roman" w:cs="Times New Roman"/>
          <w:sz w:val="24"/>
          <w:szCs w:val="24"/>
        </w:rPr>
        <w:t>KK.</w:t>
      </w:r>
      <w:r w:rsidRPr="00FD16D6">
        <w:rPr>
          <w:rFonts w:ascii="Times New Roman" w:hAnsi="Times New Roman" w:cs="Times New Roman"/>
          <w:spacing w:val="31"/>
          <w:sz w:val="24"/>
          <w:szCs w:val="24"/>
        </w:rPr>
        <w:t xml:space="preserve"> </w:t>
      </w:r>
      <w:r w:rsidRPr="00FD16D6">
        <w:rPr>
          <w:rFonts w:ascii="Times New Roman" w:hAnsi="Times New Roman" w:cs="Times New Roman"/>
          <w:sz w:val="24"/>
          <w:szCs w:val="24"/>
        </w:rPr>
        <w:t>Isolation and characterization of (-)-β-</w:t>
      </w:r>
      <w:proofErr w:type="spellStart"/>
      <w:r w:rsidRPr="00FD16D6">
        <w:rPr>
          <w:rFonts w:ascii="Times New Roman" w:hAnsi="Times New Roman" w:cs="Times New Roman"/>
          <w:sz w:val="24"/>
          <w:szCs w:val="24"/>
        </w:rPr>
        <w:t>selinene</w:t>
      </w:r>
      <w:proofErr w:type="spellEnd"/>
      <w:r w:rsidRPr="00FD16D6">
        <w:rPr>
          <w:rFonts w:ascii="Times New Roman" w:hAnsi="Times New Roman" w:cs="Times New Roman"/>
          <w:sz w:val="24"/>
          <w:szCs w:val="24"/>
        </w:rPr>
        <w:t xml:space="preserve"> and isopatchoula-3,</w:t>
      </w:r>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 xml:space="preserve">5-diene from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 xml:space="preserve"> </w:t>
      </w:r>
      <w:r w:rsidRPr="00FD16D6">
        <w:rPr>
          <w:rFonts w:ascii="Times New Roman" w:hAnsi="Times New Roman" w:cs="Times New Roman"/>
          <w:sz w:val="24"/>
          <w:szCs w:val="24"/>
        </w:rPr>
        <w:t>oil. Indian Journal of</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Chemistry</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B.</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1978;</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16:148-149.</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41"/>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Hikino</w:t>
      </w:r>
      <w:proofErr w:type="spellEnd"/>
      <w:r w:rsidRPr="00FD16D6">
        <w:rPr>
          <w:rFonts w:ascii="Times New Roman" w:hAnsi="Times New Roman" w:cs="Times New Roman"/>
          <w:sz w:val="24"/>
          <w:szCs w:val="24"/>
        </w:rPr>
        <w:t xml:space="preserve"> H, </w:t>
      </w:r>
      <w:proofErr w:type="spellStart"/>
      <w:r w:rsidRPr="00FD16D6">
        <w:rPr>
          <w:rFonts w:ascii="Times New Roman" w:hAnsi="Times New Roman" w:cs="Times New Roman"/>
          <w:sz w:val="24"/>
          <w:szCs w:val="24"/>
        </w:rPr>
        <w:t>Aota</w:t>
      </w:r>
      <w:proofErr w:type="spellEnd"/>
      <w:r w:rsidRPr="00FD16D6">
        <w:rPr>
          <w:rFonts w:ascii="Times New Roman" w:hAnsi="Times New Roman" w:cs="Times New Roman"/>
          <w:sz w:val="24"/>
          <w:szCs w:val="24"/>
        </w:rPr>
        <w:t xml:space="preserve"> K, </w:t>
      </w:r>
      <w:proofErr w:type="spellStart"/>
      <w:r w:rsidRPr="00FD16D6">
        <w:rPr>
          <w:rFonts w:ascii="Times New Roman" w:hAnsi="Times New Roman" w:cs="Times New Roman"/>
          <w:sz w:val="24"/>
          <w:szCs w:val="24"/>
        </w:rPr>
        <w:t>Takemoto</w:t>
      </w:r>
      <w:proofErr w:type="spellEnd"/>
      <w:r w:rsidRPr="00FD16D6">
        <w:rPr>
          <w:rFonts w:ascii="Times New Roman" w:hAnsi="Times New Roman" w:cs="Times New Roman"/>
          <w:sz w:val="24"/>
          <w:szCs w:val="24"/>
        </w:rPr>
        <w:t xml:space="preserve"> T. Identification of </w:t>
      </w:r>
      <w:proofErr w:type="spellStart"/>
      <w:r w:rsidRPr="00FD16D6">
        <w:rPr>
          <w:rFonts w:ascii="Times New Roman" w:hAnsi="Times New Roman" w:cs="Times New Roman"/>
          <w:sz w:val="24"/>
          <w:szCs w:val="24"/>
        </w:rPr>
        <w:t>ketones</w:t>
      </w:r>
      <w:proofErr w:type="spellEnd"/>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in</w:t>
      </w:r>
      <w:r w:rsidRPr="00FD16D6">
        <w:rPr>
          <w:rFonts w:ascii="Times New Roman" w:hAnsi="Times New Roman" w:cs="Times New Roman"/>
          <w:spacing w:val="-4"/>
          <w:sz w:val="24"/>
          <w:szCs w:val="24"/>
        </w:rPr>
        <w:t xml:space="preserve"> </w:t>
      </w:r>
      <w:proofErr w:type="spellStart"/>
      <w:r w:rsidRPr="00FD16D6">
        <w:rPr>
          <w:rFonts w:ascii="Times New Roman" w:hAnsi="Times New Roman" w:cs="Times New Roman"/>
          <w:sz w:val="24"/>
          <w:szCs w:val="24"/>
        </w:rPr>
        <w:t>Cyperus</w:t>
      </w:r>
      <w:proofErr w:type="spellEnd"/>
      <w:r w:rsidRPr="00FD16D6">
        <w:rPr>
          <w:rFonts w:ascii="Times New Roman" w:hAnsi="Times New Roman" w:cs="Times New Roman"/>
          <w:sz w:val="24"/>
          <w:szCs w:val="24"/>
        </w:rPr>
        <w:t>.</w:t>
      </w:r>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Tetrahedron.</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1967;</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23:2169-2172.</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40"/>
        <w:contextualSpacing w:val="0"/>
        <w:jc w:val="both"/>
        <w:rPr>
          <w:rFonts w:ascii="Times New Roman" w:hAnsi="Times New Roman" w:cs="Times New Roman"/>
          <w:sz w:val="24"/>
          <w:szCs w:val="24"/>
        </w:rPr>
      </w:pPr>
      <w:r w:rsidRPr="00FD16D6">
        <w:rPr>
          <w:rFonts w:ascii="Times New Roman" w:hAnsi="Times New Roman" w:cs="Times New Roman"/>
          <w:sz w:val="24"/>
          <w:szCs w:val="24"/>
        </w:rPr>
        <w:t>Houghton PJ. The role of plants in traditional medicine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current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therapy.</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Journal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Alternative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Complementary</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Medicine.</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1995;</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1:131-43.</w:t>
      </w:r>
    </w:p>
    <w:p w:rsidR="00FD16D6" w:rsidRPr="00FD16D6" w:rsidRDefault="00FD16D6" w:rsidP="00CD3744">
      <w:pPr>
        <w:pStyle w:val="ListParagraph"/>
        <w:widowControl w:val="0"/>
        <w:numPr>
          <w:ilvl w:val="0"/>
          <w:numId w:val="6"/>
        </w:numPr>
        <w:tabs>
          <w:tab w:val="left" w:pos="456"/>
        </w:tabs>
        <w:autoSpaceDE w:val="0"/>
        <w:autoSpaceDN w:val="0"/>
        <w:spacing w:before="3" w:after="0"/>
        <w:ind w:left="455" w:right="40"/>
        <w:contextualSpacing w:val="0"/>
        <w:jc w:val="both"/>
        <w:rPr>
          <w:rFonts w:ascii="Times New Roman" w:hAnsi="Times New Roman" w:cs="Times New Roman"/>
          <w:sz w:val="24"/>
          <w:szCs w:val="24"/>
        </w:rPr>
      </w:pPr>
      <w:r w:rsidRPr="00FD16D6">
        <w:rPr>
          <w:rFonts w:ascii="Times New Roman" w:hAnsi="Times New Roman" w:cs="Times New Roman"/>
          <w:sz w:val="24"/>
          <w:szCs w:val="24"/>
        </w:rPr>
        <w:t>Jain SK. Dictionary of Indian Folk Medicine and Ethno</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botany.</w:t>
      </w:r>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Deep</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Publications,</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New</w:t>
      </w:r>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Delhi,</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India,</w:t>
      </w:r>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1991.</w:t>
      </w:r>
    </w:p>
    <w:p w:rsidR="00FD16D6" w:rsidRPr="00FD16D6" w:rsidRDefault="00FD16D6" w:rsidP="00CD3744">
      <w:pPr>
        <w:pStyle w:val="ListParagraph"/>
        <w:widowControl w:val="0"/>
        <w:numPr>
          <w:ilvl w:val="0"/>
          <w:numId w:val="6"/>
        </w:numPr>
        <w:tabs>
          <w:tab w:val="left" w:pos="456"/>
        </w:tabs>
        <w:autoSpaceDE w:val="0"/>
        <w:autoSpaceDN w:val="0"/>
        <w:spacing w:before="2" w:after="0"/>
        <w:ind w:left="455" w:right="40"/>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Kahol</w:t>
      </w:r>
      <w:proofErr w:type="spellEnd"/>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AP,</w:t>
      </w:r>
      <w:r w:rsidRPr="00FD16D6">
        <w:rPr>
          <w:rFonts w:ascii="Times New Roman" w:hAnsi="Times New Roman" w:cs="Times New Roman"/>
          <w:spacing w:val="-6"/>
          <w:sz w:val="24"/>
          <w:szCs w:val="24"/>
        </w:rPr>
        <w:t xml:space="preserve"> </w:t>
      </w:r>
      <w:proofErr w:type="spellStart"/>
      <w:r w:rsidRPr="00FD16D6">
        <w:rPr>
          <w:rFonts w:ascii="Times New Roman" w:hAnsi="Times New Roman" w:cs="Times New Roman"/>
          <w:sz w:val="24"/>
          <w:szCs w:val="24"/>
        </w:rPr>
        <w:t>Agarwal</w:t>
      </w:r>
      <w:proofErr w:type="spellEnd"/>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KK,</w:t>
      </w:r>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Ahmad</w:t>
      </w:r>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J.</w:t>
      </w:r>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Distillation</w:t>
      </w:r>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5"/>
          <w:sz w:val="24"/>
          <w:szCs w:val="24"/>
        </w:rPr>
        <w:t xml:space="preserve"> </w:t>
      </w:r>
      <w:proofErr w:type="spellStart"/>
      <w:r w:rsidRPr="00FD16D6">
        <w:rPr>
          <w:rFonts w:ascii="Times New Roman" w:hAnsi="Times New Roman" w:cs="Times New Roman"/>
          <w:sz w:val="24"/>
          <w:szCs w:val="24"/>
        </w:rPr>
        <w:t>cyperus</w:t>
      </w:r>
      <w:proofErr w:type="spellEnd"/>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oil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from</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roots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pacing w:val="1"/>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w:t>
      </w:r>
      <w:r w:rsidRPr="00FD16D6">
        <w:rPr>
          <w:rFonts w:ascii="Times New Roman" w:hAnsi="Times New Roman" w:cs="Times New Roman"/>
          <w:i/>
          <w:spacing w:val="1"/>
          <w:sz w:val="24"/>
          <w:szCs w:val="24"/>
        </w:rPr>
        <w:t xml:space="preserve"> </w:t>
      </w:r>
      <w:r w:rsidRPr="00FD16D6">
        <w:rPr>
          <w:rFonts w:ascii="Times New Roman" w:hAnsi="Times New Roman" w:cs="Times New Roman"/>
          <w:sz w:val="24"/>
          <w:szCs w:val="24"/>
        </w:rPr>
        <w:t>Research</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India.</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1987;</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31:28-30.</w:t>
      </w:r>
    </w:p>
    <w:p w:rsidR="00FD16D6" w:rsidRPr="00FD16D6" w:rsidRDefault="00FD16D6" w:rsidP="00CD3744">
      <w:pPr>
        <w:pStyle w:val="ListParagraph"/>
        <w:widowControl w:val="0"/>
        <w:numPr>
          <w:ilvl w:val="0"/>
          <w:numId w:val="6"/>
        </w:numPr>
        <w:tabs>
          <w:tab w:val="left" w:pos="503"/>
        </w:tabs>
        <w:autoSpaceDE w:val="0"/>
        <w:autoSpaceDN w:val="0"/>
        <w:spacing w:after="0"/>
        <w:ind w:left="455" w:right="39"/>
        <w:contextualSpacing w:val="0"/>
        <w:jc w:val="both"/>
        <w:rPr>
          <w:rFonts w:ascii="Times New Roman" w:hAnsi="Times New Roman" w:cs="Times New Roman"/>
          <w:sz w:val="24"/>
          <w:szCs w:val="24"/>
        </w:rPr>
      </w:pPr>
      <w:r w:rsidRPr="00FD16D6">
        <w:rPr>
          <w:rFonts w:ascii="Times New Roman" w:hAnsi="Times New Roman" w:cs="Times New Roman"/>
          <w:sz w:val="24"/>
          <w:szCs w:val="24"/>
        </w:rPr>
        <w:tab/>
      </w:r>
      <w:proofErr w:type="spellStart"/>
      <w:r w:rsidRPr="00FD16D6">
        <w:rPr>
          <w:rFonts w:ascii="Times New Roman" w:hAnsi="Times New Roman" w:cs="Times New Roman"/>
          <w:sz w:val="24"/>
          <w:szCs w:val="24"/>
        </w:rPr>
        <w:t>Kakarla</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L,</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Katragadda</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SL,</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Botlagunta</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M.</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Morphological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chemoprofile</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(liquid</w:t>
      </w:r>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chromatography-mass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spectroscopy</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gas</w:t>
      </w:r>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chromatography-mass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spectroscopy)</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comparisons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pacing w:val="1"/>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pacing w:val="1"/>
          <w:sz w:val="24"/>
          <w:szCs w:val="24"/>
        </w:rPr>
        <w:t xml:space="preserve"> </w:t>
      </w:r>
      <w:r w:rsidRPr="00FD16D6">
        <w:rPr>
          <w:rFonts w:ascii="Times New Roman" w:hAnsi="Times New Roman" w:cs="Times New Roman"/>
          <w:sz w:val="24"/>
          <w:szCs w:val="24"/>
        </w:rPr>
        <w:t>R.</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Br</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pacing w:val="1"/>
          <w:sz w:val="24"/>
          <w:szCs w:val="24"/>
        </w:rPr>
        <w:t xml:space="preserve"> </w:t>
      </w:r>
      <w:proofErr w:type="spellStart"/>
      <w:r w:rsidRPr="00FD16D6">
        <w:rPr>
          <w:rFonts w:ascii="Times New Roman" w:hAnsi="Times New Roman" w:cs="Times New Roman"/>
          <w:i/>
          <w:sz w:val="24"/>
          <w:szCs w:val="24"/>
        </w:rPr>
        <w:t>rotundus</w:t>
      </w:r>
      <w:proofErr w:type="spellEnd"/>
      <w:r w:rsidRPr="00FD16D6">
        <w:rPr>
          <w:rFonts w:ascii="Times New Roman" w:hAnsi="Times New Roman" w:cs="Times New Roman"/>
          <w:i/>
          <w:spacing w:val="1"/>
          <w:sz w:val="24"/>
          <w:szCs w:val="24"/>
        </w:rPr>
        <w:t xml:space="preserve"> </w:t>
      </w:r>
      <w:r w:rsidRPr="00FD16D6">
        <w:rPr>
          <w:rFonts w:ascii="Times New Roman" w:hAnsi="Times New Roman" w:cs="Times New Roman"/>
          <w:sz w:val="24"/>
          <w:szCs w:val="24"/>
        </w:rPr>
        <w:t>L.</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Pharmacogonosy</w:t>
      </w:r>
      <w:proofErr w:type="spellEnd"/>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Magazine.</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2015;</w:t>
      </w:r>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11(44):439-447.</w:t>
      </w:r>
    </w:p>
    <w:p w:rsidR="00FD16D6" w:rsidRPr="00FD16D6" w:rsidRDefault="00FD16D6" w:rsidP="00CD3744">
      <w:pPr>
        <w:pStyle w:val="ListParagraph"/>
        <w:widowControl w:val="0"/>
        <w:numPr>
          <w:ilvl w:val="0"/>
          <w:numId w:val="6"/>
        </w:numPr>
        <w:tabs>
          <w:tab w:val="left" w:pos="456"/>
        </w:tabs>
        <w:autoSpaceDE w:val="0"/>
        <w:autoSpaceDN w:val="0"/>
        <w:spacing w:after="0"/>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Kalim</w:t>
      </w:r>
      <w:proofErr w:type="spellEnd"/>
      <w:r w:rsidRPr="00FD16D6">
        <w:rPr>
          <w:rFonts w:ascii="Times New Roman" w:hAnsi="Times New Roman" w:cs="Times New Roman"/>
          <w:spacing w:val="-9"/>
          <w:sz w:val="24"/>
          <w:szCs w:val="24"/>
        </w:rPr>
        <w:t xml:space="preserve"> </w:t>
      </w:r>
      <w:r w:rsidRPr="00FD16D6">
        <w:rPr>
          <w:rFonts w:ascii="Times New Roman" w:hAnsi="Times New Roman" w:cs="Times New Roman"/>
          <w:sz w:val="24"/>
          <w:szCs w:val="24"/>
        </w:rPr>
        <w:t>MD,</w:t>
      </w:r>
      <w:r w:rsidRPr="00FD16D6">
        <w:rPr>
          <w:rFonts w:ascii="Times New Roman" w:hAnsi="Times New Roman" w:cs="Times New Roman"/>
          <w:spacing w:val="-7"/>
          <w:sz w:val="24"/>
          <w:szCs w:val="24"/>
        </w:rPr>
        <w:t xml:space="preserve"> </w:t>
      </w:r>
      <w:r w:rsidRPr="00FD16D6">
        <w:rPr>
          <w:rFonts w:ascii="Times New Roman" w:hAnsi="Times New Roman" w:cs="Times New Roman"/>
          <w:sz w:val="24"/>
          <w:szCs w:val="24"/>
        </w:rPr>
        <w:t>Bhattacharyya</w:t>
      </w:r>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D,</w:t>
      </w:r>
      <w:r w:rsidRPr="00FD16D6">
        <w:rPr>
          <w:rFonts w:ascii="Times New Roman" w:hAnsi="Times New Roman" w:cs="Times New Roman"/>
          <w:spacing w:val="-9"/>
          <w:sz w:val="24"/>
          <w:szCs w:val="24"/>
        </w:rPr>
        <w:t xml:space="preserve"> </w:t>
      </w:r>
      <w:proofErr w:type="spellStart"/>
      <w:r w:rsidRPr="00FD16D6">
        <w:rPr>
          <w:rFonts w:ascii="Times New Roman" w:hAnsi="Times New Roman" w:cs="Times New Roman"/>
          <w:sz w:val="24"/>
          <w:szCs w:val="24"/>
        </w:rPr>
        <w:t>Banerjee</w:t>
      </w:r>
      <w:proofErr w:type="spellEnd"/>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A,</w:t>
      </w:r>
      <w:r w:rsidRPr="00FD16D6">
        <w:rPr>
          <w:rFonts w:ascii="Times New Roman" w:hAnsi="Times New Roman" w:cs="Times New Roman"/>
          <w:spacing w:val="-7"/>
          <w:sz w:val="24"/>
          <w:szCs w:val="24"/>
        </w:rPr>
        <w:t xml:space="preserve"> </w:t>
      </w:r>
      <w:proofErr w:type="spellStart"/>
      <w:r w:rsidRPr="00FD16D6">
        <w:rPr>
          <w:rFonts w:ascii="Times New Roman" w:hAnsi="Times New Roman" w:cs="Times New Roman"/>
          <w:sz w:val="24"/>
          <w:szCs w:val="24"/>
        </w:rPr>
        <w:t>Chattopadhyay</w:t>
      </w:r>
      <w:proofErr w:type="spellEnd"/>
    </w:p>
    <w:p w:rsidR="00FD16D6" w:rsidRPr="00FD16D6" w:rsidRDefault="00FD16D6" w:rsidP="00CD3744">
      <w:pPr>
        <w:pStyle w:val="BodyText"/>
        <w:spacing w:before="1" w:line="276" w:lineRule="auto"/>
        <w:ind w:left="455" w:right="40"/>
        <w:jc w:val="both"/>
        <w:rPr>
          <w:sz w:val="24"/>
          <w:szCs w:val="24"/>
        </w:rPr>
      </w:pPr>
      <w:r w:rsidRPr="00FD16D6">
        <w:rPr>
          <w:sz w:val="24"/>
          <w:szCs w:val="24"/>
        </w:rPr>
        <w:t>S.</w:t>
      </w:r>
      <w:r w:rsidRPr="00FD16D6">
        <w:rPr>
          <w:spacing w:val="1"/>
          <w:sz w:val="24"/>
          <w:szCs w:val="24"/>
        </w:rPr>
        <w:t xml:space="preserve"> </w:t>
      </w:r>
      <w:r w:rsidRPr="00FD16D6">
        <w:rPr>
          <w:sz w:val="24"/>
          <w:szCs w:val="24"/>
        </w:rPr>
        <w:t>Oxidative</w:t>
      </w:r>
      <w:r w:rsidRPr="00FD16D6">
        <w:rPr>
          <w:spacing w:val="1"/>
          <w:sz w:val="24"/>
          <w:szCs w:val="24"/>
        </w:rPr>
        <w:t xml:space="preserve"> </w:t>
      </w:r>
      <w:r w:rsidRPr="00FD16D6">
        <w:rPr>
          <w:sz w:val="24"/>
          <w:szCs w:val="24"/>
        </w:rPr>
        <w:t>DNA</w:t>
      </w:r>
      <w:r w:rsidRPr="00FD16D6">
        <w:rPr>
          <w:spacing w:val="1"/>
          <w:sz w:val="24"/>
          <w:szCs w:val="24"/>
        </w:rPr>
        <w:t xml:space="preserve"> </w:t>
      </w:r>
      <w:r w:rsidRPr="00FD16D6">
        <w:rPr>
          <w:sz w:val="24"/>
          <w:szCs w:val="24"/>
        </w:rPr>
        <w:t>damage</w:t>
      </w:r>
      <w:r w:rsidRPr="00FD16D6">
        <w:rPr>
          <w:spacing w:val="1"/>
          <w:sz w:val="24"/>
          <w:szCs w:val="24"/>
        </w:rPr>
        <w:t xml:space="preserve"> </w:t>
      </w:r>
      <w:r w:rsidRPr="00FD16D6">
        <w:rPr>
          <w:sz w:val="24"/>
          <w:szCs w:val="24"/>
        </w:rPr>
        <w:t>preventive</w:t>
      </w:r>
      <w:r w:rsidRPr="00FD16D6">
        <w:rPr>
          <w:spacing w:val="1"/>
          <w:sz w:val="24"/>
          <w:szCs w:val="24"/>
        </w:rPr>
        <w:t xml:space="preserve"> </w:t>
      </w:r>
      <w:r w:rsidRPr="00FD16D6">
        <w:rPr>
          <w:sz w:val="24"/>
          <w:szCs w:val="24"/>
        </w:rPr>
        <w:t>activity</w:t>
      </w:r>
      <w:r w:rsidRPr="00FD16D6">
        <w:rPr>
          <w:spacing w:val="1"/>
          <w:sz w:val="24"/>
          <w:szCs w:val="24"/>
        </w:rPr>
        <w:t xml:space="preserve"> </w:t>
      </w:r>
      <w:r w:rsidRPr="00FD16D6">
        <w:rPr>
          <w:sz w:val="24"/>
          <w:szCs w:val="24"/>
        </w:rPr>
        <w:t>and</w:t>
      </w:r>
      <w:r w:rsidRPr="00FD16D6">
        <w:rPr>
          <w:spacing w:val="1"/>
          <w:sz w:val="24"/>
          <w:szCs w:val="24"/>
        </w:rPr>
        <w:t xml:space="preserve"> </w:t>
      </w:r>
      <w:r w:rsidRPr="00FD16D6">
        <w:rPr>
          <w:sz w:val="24"/>
          <w:szCs w:val="24"/>
        </w:rPr>
        <w:t xml:space="preserve">antioxidant potential of plants used in </w:t>
      </w:r>
      <w:proofErr w:type="spellStart"/>
      <w:r w:rsidRPr="00FD16D6">
        <w:rPr>
          <w:sz w:val="24"/>
          <w:szCs w:val="24"/>
        </w:rPr>
        <w:t>Unani</w:t>
      </w:r>
      <w:proofErr w:type="spellEnd"/>
      <w:r w:rsidRPr="00FD16D6">
        <w:rPr>
          <w:sz w:val="24"/>
          <w:szCs w:val="24"/>
        </w:rPr>
        <w:t xml:space="preserve"> system of</w:t>
      </w:r>
      <w:r w:rsidRPr="00FD16D6">
        <w:rPr>
          <w:spacing w:val="1"/>
          <w:sz w:val="24"/>
          <w:szCs w:val="24"/>
        </w:rPr>
        <w:t xml:space="preserve"> </w:t>
      </w:r>
      <w:r w:rsidRPr="00FD16D6">
        <w:rPr>
          <w:sz w:val="24"/>
          <w:szCs w:val="24"/>
        </w:rPr>
        <w:t>medicine.</w:t>
      </w:r>
      <w:r w:rsidRPr="00FD16D6">
        <w:rPr>
          <w:spacing w:val="1"/>
          <w:sz w:val="24"/>
          <w:szCs w:val="24"/>
        </w:rPr>
        <w:t xml:space="preserve"> </w:t>
      </w:r>
      <w:proofErr w:type="gramStart"/>
      <w:r w:rsidRPr="00FD16D6">
        <w:rPr>
          <w:sz w:val="24"/>
          <w:szCs w:val="24"/>
        </w:rPr>
        <w:t>BMC</w:t>
      </w:r>
      <w:r w:rsidRPr="00FD16D6">
        <w:rPr>
          <w:spacing w:val="1"/>
          <w:sz w:val="24"/>
          <w:szCs w:val="24"/>
        </w:rPr>
        <w:t xml:space="preserve"> </w:t>
      </w:r>
      <w:r w:rsidRPr="00FD16D6">
        <w:rPr>
          <w:sz w:val="24"/>
          <w:szCs w:val="24"/>
        </w:rPr>
        <w:t>Complementary</w:t>
      </w:r>
      <w:r w:rsidRPr="00FD16D6">
        <w:rPr>
          <w:spacing w:val="1"/>
          <w:sz w:val="24"/>
          <w:szCs w:val="24"/>
        </w:rPr>
        <w:t xml:space="preserve"> </w:t>
      </w:r>
      <w:r w:rsidRPr="00FD16D6">
        <w:rPr>
          <w:sz w:val="24"/>
          <w:szCs w:val="24"/>
        </w:rPr>
        <w:t>and</w:t>
      </w:r>
      <w:r w:rsidRPr="00FD16D6">
        <w:rPr>
          <w:spacing w:val="1"/>
          <w:sz w:val="24"/>
          <w:szCs w:val="24"/>
        </w:rPr>
        <w:t xml:space="preserve"> </w:t>
      </w:r>
      <w:r w:rsidRPr="00FD16D6">
        <w:rPr>
          <w:sz w:val="24"/>
          <w:szCs w:val="24"/>
        </w:rPr>
        <w:t>Alternative</w:t>
      </w:r>
      <w:r w:rsidRPr="00FD16D6">
        <w:rPr>
          <w:spacing w:val="1"/>
          <w:sz w:val="24"/>
          <w:szCs w:val="24"/>
        </w:rPr>
        <w:t xml:space="preserve"> </w:t>
      </w:r>
      <w:r w:rsidRPr="00FD16D6">
        <w:rPr>
          <w:sz w:val="24"/>
          <w:szCs w:val="24"/>
        </w:rPr>
        <w:t>Medicine.</w:t>
      </w:r>
      <w:proofErr w:type="gramEnd"/>
      <w:r w:rsidRPr="00FD16D6">
        <w:rPr>
          <w:spacing w:val="-4"/>
          <w:sz w:val="24"/>
          <w:szCs w:val="24"/>
        </w:rPr>
        <w:t xml:space="preserve"> </w:t>
      </w:r>
      <w:proofErr w:type="gramStart"/>
      <w:r w:rsidRPr="00FD16D6">
        <w:rPr>
          <w:sz w:val="24"/>
          <w:szCs w:val="24"/>
        </w:rPr>
        <w:t>2010;</w:t>
      </w:r>
      <w:r w:rsidRPr="00FD16D6">
        <w:rPr>
          <w:spacing w:val="-1"/>
          <w:sz w:val="24"/>
          <w:szCs w:val="24"/>
        </w:rPr>
        <w:t xml:space="preserve"> </w:t>
      </w:r>
      <w:r w:rsidRPr="00FD16D6">
        <w:rPr>
          <w:sz w:val="24"/>
          <w:szCs w:val="24"/>
        </w:rPr>
        <w:t>10:77-87.</w:t>
      </w:r>
      <w:proofErr w:type="gramEnd"/>
    </w:p>
    <w:p w:rsidR="00FD16D6" w:rsidRPr="00FD16D6" w:rsidRDefault="00FD16D6" w:rsidP="00CD3744">
      <w:pPr>
        <w:pStyle w:val="ListParagraph"/>
        <w:widowControl w:val="0"/>
        <w:numPr>
          <w:ilvl w:val="0"/>
          <w:numId w:val="6"/>
        </w:numPr>
        <w:tabs>
          <w:tab w:val="left" w:pos="456"/>
        </w:tabs>
        <w:autoSpaceDE w:val="0"/>
        <w:autoSpaceDN w:val="0"/>
        <w:spacing w:after="0"/>
        <w:ind w:left="455" w:right="39"/>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Kalsi</w:t>
      </w:r>
      <w:proofErr w:type="spellEnd"/>
      <w:r w:rsidRPr="00FD16D6">
        <w:rPr>
          <w:rFonts w:ascii="Times New Roman" w:hAnsi="Times New Roman" w:cs="Times New Roman"/>
          <w:sz w:val="24"/>
          <w:szCs w:val="24"/>
        </w:rPr>
        <w:t xml:space="preserve"> PS, </w:t>
      </w:r>
      <w:proofErr w:type="spellStart"/>
      <w:r w:rsidRPr="00FD16D6">
        <w:rPr>
          <w:rFonts w:ascii="Times New Roman" w:hAnsi="Times New Roman" w:cs="Times New Roman"/>
          <w:sz w:val="24"/>
          <w:szCs w:val="24"/>
        </w:rPr>
        <w:t>Sherif</w:t>
      </w:r>
      <w:proofErr w:type="spellEnd"/>
      <w:r w:rsidRPr="00FD16D6">
        <w:rPr>
          <w:rFonts w:ascii="Times New Roman" w:hAnsi="Times New Roman" w:cs="Times New Roman"/>
          <w:sz w:val="24"/>
          <w:szCs w:val="24"/>
        </w:rPr>
        <w:t xml:space="preserve"> EA, Singh J, Singh OS, </w:t>
      </w:r>
      <w:proofErr w:type="spellStart"/>
      <w:r w:rsidRPr="00FD16D6">
        <w:rPr>
          <w:rFonts w:ascii="Times New Roman" w:hAnsi="Times New Roman" w:cs="Times New Roman"/>
          <w:sz w:val="24"/>
          <w:szCs w:val="24"/>
        </w:rPr>
        <w:t>Chhabra</w:t>
      </w:r>
      <w:proofErr w:type="spellEnd"/>
      <w:r w:rsidRPr="00FD16D6">
        <w:rPr>
          <w:rFonts w:ascii="Times New Roman" w:hAnsi="Times New Roman" w:cs="Times New Roman"/>
          <w:sz w:val="24"/>
          <w:szCs w:val="24"/>
        </w:rPr>
        <w:t xml:space="preserve"> BR.</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Evaluation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some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essential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oil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plant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growth</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regulators.</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Journal</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Research.</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1980;</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17:75-80.</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40"/>
        <w:contextualSpacing w:val="0"/>
        <w:jc w:val="both"/>
        <w:rPr>
          <w:rFonts w:ascii="Times New Roman" w:hAnsi="Times New Roman" w:cs="Times New Roman"/>
          <w:sz w:val="24"/>
          <w:szCs w:val="24"/>
        </w:rPr>
      </w:pPr>
      <w:r w:rsidRPr="00FD16D6">
        <w:rPr>
          <w:rFonts w:ascii="Times New Roman" w:hAnsi="Times New Roman" w:cs="Times New Roman"/>
          <w:sz w:val="24"/>
          <w:szCs w:val="24"/>
        </w:rPr>
        <w:t xml:space="preserve">Khan MR, </w:t>
      </w:r>
      <w:proofErr w:type="spellStart"/>
      <w:r w:rsidRPr="00FD16D6">
        <w:rPr>
          <w:rFonts w:ascii="Times New Roman" w:hAnsi="Times New Roman" w:cs="Times New Roman"/>
          <w:sz w:val="24"/>
          <w:szCs w:val="24"/>
        </w:rPr>
        <w:t>Rizvi</w:t>
      </w:r>
      <w:proofErr w:type="spellEnd"/>
      <w:r w:rsidRPr="00FD16D6">
        <w:rPr>
          <w:rFonts w:ascii="Times New Roman" w:hAnsi="Times New Roman" w:cs="Times New Roman"/>
          <w:sz w:val="24"/>
          <w:szCs w:val="24"/>
        </w:rPr>
        <w:t xml:space="preserve"> W, Khan GN, Khan RA, </w:t>
      </w:r>
      <w:proofErr w:type="spellStart"/>
      <w:r w:rsidRPr="00FD16D6">
        <w:rPr>
          <w:rFonts w:ascii="Times New Roman" w:hAnsi="Times New Roman" w:cs="Times New Roman"/>
          <w:sz w:val="24"/>
          <w:szCs w:val="24"/>
        </w:rPr>
        <w:t>Shaheen</w:t>
      </w:r>
      <w:proofErr w:type="spellEnd"/>
      <w:r w:rsidRPr="00FD16D6">
        <w:rPr>
          <w:rFonts w:ascii="Times New Roman" w:hAnsi="Times New Roman" w:cs="Times New Roman"/>
          <w:sz w:val="24"/>
          <w:szCs w:val="24"/>
        </w:rPr>
        <w:t xml:space="preserve"> 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Carbon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tetrachloride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induced</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nephrotoxicity</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in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rats: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Protective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role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Digeramuricata</w:t>
      </w:r>
      <w:proofErr w:type="spellEnd"/>
      <w:r w:rsidRPr="00FD16D6">
        <w:rPr>
          <w:rFonts w:ascii="Times New Roman" w:hAnsi="Times New Roman" w:cs="Times New Roman"/>
          <w:sz w:val="24"/>
          <w:szCs w:val="24"/>
        </w:rPr>
        <w: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Journal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45"/>
          <w:sz w:val="24"/>
          <w:szCs w:val="24"/>
        </w:rPr>
        <w:t xml:space="preserve"> </w:t>
      </w:r>
      <w:proofErr w:type="spellStart"/>
      <w:r w:rsidRPr="00FD16D6">
        <w:rPr>
          <w:rFonts w:ascii="Times New Roman" w:hAnsi="Times New Roman" w:cs="Times New Roman"/>
          <w:sz w:val="24"/>
          <w:szCs w:val="24"/>
        </w:rPr>
        <w:t>Ethnopharmacology</w:t>
      </w:r>
      <w:proofErr w:type="spellEnd"/>
      <w:r w:rsidRPr="00FD16D6">
        <w:rPr>
          <w:rFonts w:ascii="Times New Roman" w:hAnsi="Times New Roman" w:cs="Times New Roman"/>
          <w:sz w:val="24"/>
          <w:szCs w:val="24"/>
        </w:rPr>
        <w:t>.</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2009;</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122(1):91-99.</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39"/>
        <w:contextualSpacing w:val="0"/>
        <w:jc w:val="both"/>
        <w:rPr>
          <w:rFonts w:ascii="Times New Roman" w:hAnsi="Times New Roman" w:cs="Times New Roman"/>
          <w:sz w:val="24"/>
          <w:szCs w:val="24"/>
        </w:rPr>
      </w:pPr>
      <w:r w:rsidRPr="00FD16D6">
        <w:rPr>
          <w:rFonts w:ascii="Times New Roman" w:hAnsi="Times New Roman" w:cs="Times New Roman"/>
          <w:sz w:val="24"/>
          <w:szCs w:val="24"/>
        </w:rPr>
        <w:t>Khan WU, Khan RA, Ahmed M, Khan LU. Effects 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 xml:space="preserve"> </w:t>
      </w:r>
      <w:r w:rsidRPr="00FD16D6">
        <w:rPr>
          <w:rFonts w:ascii="Times New Roman" w:hAnsi="Times New Roman" w:cs="Times New Roman"/>
          <w:sz w:val="24"/>
          <w:szCs w:val="24"/>
        </w:rPr>
        <w:t>on the Growth of Maize (</w:t>
      </w:r>
      <w:proofErr w:type="spellStart"/>
      <w:r w:rsidRPr="00FD16D6">
        <w:rPr>
          <w:rFonts w:ascii="Times New Roman" w:hAnsi="Times New Roman" w:cs="Times New Roman"/>
          <w:sz w:val="24"/>
          <w:szCs w:val="24"/>
        </w:rPr>
        <w:t>Zea</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mays</w:t>
      </w:r>
      <w:proofErr w:type="spellEnd"/>
      <w:r w:rsidRPr="00FD16D6">
        <w:rPr>
          <w:rFonts w:ascii="Times New Roman" w:hAnsi="Times New Roman" w:cs="Times New Roman"/>
          <w:sz w:val="24"/>
          <w:szCs w:val="24"/>
        </w:rPr>
        <w: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Selected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from</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District</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Bannu</w:t>
      </w:r>
      <w:proofErr w:type="spellEnd"/>
      <w:r w:rsidRPr="00FD16D6">
        <w:rPr>
          <w:rFonts w:ascii="Times New Roman" w:hAnsi="Times New Roman" w:cs="Times New Roman"/>
          <w:sz w:val="24"/>
          <w:szCs w:val="24"/>
        </w:rPr>
        <w: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American-Eurasian.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Journal of Agricultural and Environment Science. 2015;</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15(9):1882-1886.</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41"/>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Kritikar</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KR,</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Basu</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BD.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Indian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medicinal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plants,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Allahabad,</w:t>
      </w:r>
      <w:r w:rsidRPr="00FD16D6">
        <w:rPr>
          <w:rFonts w:ascii="Times New Roman" w:hAnsi="Times New Roman" w:cs="Times New Roman"/>
          <w:spacing w:val="-4"/>
          <w:sz w:val="24"/>
          <w:szCs w:val="24"/>
        </w:rPr>
        <w:t xml:space="preserve"> </w:t>
      </w:r>
      <w:proofErr w:type="spellStart"/>
      <w:proofErr w:type="gramStart"/>
      <w:r w:rsidRPr="00FD16D6">
        <w:rPr>
          <w:rFonts w:ascii="Times New Roman" w:hAnsi="Times New Roman" w:cs="Times New Roman"/>
          <w:sz w:val="24"/>
          <w:szCs w:val="24"/>
        </w:rPr>
        <w:t>indian</w:t>
      </w:r>
      <w:proofErr w:type="spellEnd"/>
      <w:proofErr w:type="gramEnd"/>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press,</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1918,</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72.</w:t>
      </w:r>
    </w:p>
    <w:p w:rsidR="00FD16D6" w:rsidRPr="00FD16D6" w:rsidRDefault="00FD16D6" w:rsidP="00CD3744">
      <w:pPr>
        <w:pStyle w:val="ListParagraph"/>
        <w:widowControl w:val="0"/>
        <w:numPr>
          <w:ilvl w:val="0"/>
          <w:numId w:val="6"/>
        </w:numPr>
        <w:tabs>
          <w:tab w:val="left" w:pos="456"/>
        </w:tabs>
        <w:autoSpaceDE w:val="0"/>
        <w:autoSpaceDN w:val="0"/>
        <w:spacing w:before="1" w:after="0"/>
        <w:ind w:left="455" w:right="39"/>
        <w:contextualSpacing w:val="0"/>
        <w:jc w:val="both"/>
        <w:rPr>
          <w:rFonts w:ascii="Times New Roman" w:hAnsi="Times New Roman" w:cs="Times New Roman"/>
          <w:sz w:val="24"/>
          <w:szCs w:val="24"/>
        </w:rPr>
      </w:pPr>
      <w:r w:rsidRPr="00FD16D6">
        <w:rPr>
          <w:rFonts w:ascii="Times New Roman" w:hAnsi="Times New Roman" w:cs="Times New Roman"/>
          <w:sz w:val="24"/>
          <w:szCs w:val="24"/>
        </w:rPr>
        <w:t xml:space="preserve">Kumar A, </w:t>
      </w:r>
      <w:proofErr w:type="spellStart"/>
      <w:r w:rsidRPr="00FD16D6">
        <w:rPr>
          <w:rFonts w:ascii="Times New Roman" w:hAnsi="Times New Roman" w:cs="Times New Roman"/>
          <w:sz w:val="24"/>
          <w:szCs w:val="24"/>
        </w:rPr>
        <w:t>Niranjan</w:t>
      </w:r>
      <w:proofErr w:type="spellEnd"/>
      <w:r w:rsidRPr="00FD16D6">
        <w:rPr>
          <w:rFonts w:ascii="Times New Roman" w:hAnsi="Times New Roman" w:cs="Times New Roman"/>
          <w:sz w:val="24"/>
          <w:szCs w:val="24"/>
        </w:rPr>
        <w:t xml:space="preserve"> A, </w:t>
      </w:r>
      <w:proofErr w:type="spellStart"/>
      <w:r w:rsidRPr="00FD16D6">
        <w:rPr>
          <w:rFonts w:ascii="Times New Roman" w:hAnsi="Times New Roman" w:cs="Times New Roman"/>
          <w:sz w:val="24"/>
          <w:szCs w:val="24"/>
        </w:rPr>
        <w:t>Lehri</w:t>
      </w:r>
      <w:proofErr w:type="spellEnd"/>
      <w:r w:rsidRPr="00FD16D6">
        <w:rPr>
          <w:rFonts w:ascii="Times New Roman" w:hAnsi="Times New Roman" w:cs="Times New Roman"/>
          <w:sz w:val="24"/>
          <w:szCs w:val="24"/>
        </w:rPr>
        <w:t xml:space="preserve"> A, </w:t>
      </w:r>
      <w:proofErr w:type="spellStart"/>
      <w:r w:rsidRPr="00FD16D6">
        <w:rPr>
          <w:rFonts w:ascii="Times New Roman" w:hAnsi="Times New Roman" w:cs="Times New Roman"/>
          <w:sz w:val="24"/>
          <w:szCs w:val="24"/>
        </w:rPr>
        <w:t>Srivastava</w:t>
      </w:r>
      <w:proofErr w:type="spellEnd"/>
      <w:r w:rsidRPr="00FD16D6">
        <w:rPr>
          <w:rFonts w:ascii="Times New Roman" w:hAnsi="Times New Roman" w:cs="Times New Roman"/>
          <w:sz w:val="24"/>
          <w:szCs w:val="24"/>
        </w:rPr>
        <w:t xml:space="preserve"> RK, </w:t>
      </w:r>
      <w:proofErr w:type="spellStart"/>
      <w:r w:rsidRPr="00FD16D6">
        <w:rPr>
          <w:rFonts w:ascii="Times New Roman" w:hAnsi="Times New Roman" w:cs="Times New Roman"/>
          <w:sz w:val="24"/>
          <w:szCs w:val="24"/>
        </w:rPr>
        <w:t>Tewari</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SK.</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Effect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Geographical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Climatic</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Conditions</w:t>
      </w:r>
      <w:r w:rsidRPr="00FD16D6">
        <w:rPr>
          <w:rFonts w:ascii="Times New Roman" w:hAnsi="Times New Roman" w:cs="Times New Roman"/>
          <w:spacing w:val="47"/>
          <w:sz w:val="24"/>
          <w:szCs w:val="24"/>
        </w:rPr>
        <w:t xml:space="preserve"> </w:t>
      </w:r>
      <w:r w:rsidRPr="00FD16D6">
        <w:rPr>
          <w:rFonts w:ascii="Times New Roman" w:hAnsi="Times New Roman" w:cs="Times New Roman"/>
          <w:sz w:val="24"/>
          <w:szCs w:val="24"/>
        </w:rPr>
        <w:t>on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Yield,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Chemical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Composition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Carbon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Isotope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 xml:space="preserve">Composition of </w:t>
      </w:r>
      <w:proofErr w:type="spellStart"/>
      <w:r w:rsidRPr="00FD16D6">
        <w:rPr>
          <w:rFonts w:ascii="Times New Roman" w:hAnsi="Times New Roman" w:cs="Times New Roman"/>
          <w:sz w:val="24"/>
          <w:szCs w:val="24"/>
        </w:rPr>
        <w:t>Nagarmotha</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 xml:space="preserve"> </w:t>
      </w:r>
      <w:r w:rsidRPr="00FD16D6">
        <w:rPr>
          <w:rFonts w:ascii="Times New Roman" w:hAnsi="Times New Roman" w:cs="Times New Roman"/>
          <w:sz w:val="24"/>
          <w:szCs w:val="24"/>
        </w:rPr>
        <w:t>R. Br.)</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Essential Oil. Journal of Essential Oil Bearing Plants.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2016;</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19(2):368-373.</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40"/>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Lahariya</w:t>
      </w:r>
      <w:proofErr w:type="spellEnd"/>
      <w:r w:rsidRPr="00FD16D6">
        <w:rPr>
          <w:rFonts w:ascii="Times New Roman" w:hAnsi="Times New Roman" w:cs="Times New Roman"/>
          <w:sz w:val="24"/>
          <w:szCs w:val="24"/>
        </w:rPr>
        <w:t xml:space="preserve"> AK,</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Rao</w:t>
      </w:r>
      <w:proofErr w:type="spellEnd"/>
      <w:r w:rsidRPr="00FD16D6">
        <w:rPr>
          <w:rFonts w:ascii="Times New Roman" w:hAnsi="Times New Roman" w:cs="Times New Roman"/>
          <w:sz w:val="24"/>
          <w:szCs w:val="24"/>
        </w:rPr>
        <w:t xml:space="preserve"> JT.</w:t>
      </w:r>
      <w:r w:rsidRPr="00FD16D6">
        <w:rPr>
          <w:rFonts w:ascii="Times New Roman" w:hAnsi="Times New Roman" w:cs="Times New Roman"/>
          <w:spacing w:val="1"/>
          <w:sz w:val="24"/>
          <w:szCs w:val="24"/>
        </w:rPr>
        <w:t xml:space="preserve"> </w:t>
      </w:r>
      <w:r w:rsidRPr="00FD16D6">
        <w:rPr>
          <w:rFonts w:ascii="Times New Roman" w:hAnsi="Times New Roman" w:cs="Times New Roman"/>
          <w:i/>
          <w:sz w:val="24"/>
          <w:szCs w:val="24"/>
        </w:rPr>
        <w:t xml:space="preserve">In vitro </w:t>
      </w:r>
      <w:r w:rsidRPr="00FD16D6">
        <w:rPr>
          <w:rFonts w:ascii="Times New Roman" w:hAnsi="Times New Roman" w:cs="Times New Roman"/>
          <w:sz w:val="24"/>
          <w:szCs w:val="24"/>
        </w:rPr>
        <w:t>antimicrobial</w:t>
      </w:r>
      <w:r w:rsidRPr="00FD16D6">
        <w:rPr>
          <w:rFonts w:ascii="Times New Roman" w:hAnsi="Times New Roman" w:cs="Times New Roman"/>
          <w:spacing w:val="47"/>
          <w:sz w:val="24"/>
          <w:szCs w:val="24"/>
        </w:rPr>
        <w:t xml:space="preserve"> </w:t>
      </w:r>
      <w:r w:rsidRPr="00FD16D6">
        <w:rPr>
          <w:rFonts w:ascii="Times New Roman" w:hAnsi="Times New Roman" w:cs="Times New Roman"/>
          <w:sz w:val="24"/>
          <w:szCs w:val="24"/>
        </w:rPr>
        <w:t>studies of</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the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essential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oils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pacing w:val="1"/>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i/>
          <w:sz w:val="24"/>
          <w:szCs w:val="24"/>
        </w:rPr>
        <w:t>Ocimum</w:t>
      </w:r>
      <w:proofErr w:type="spellEnd"/>
      <w:r w:rsidRPr="00FD16D6">
        <w:rPr>
          <w:rFonts w:ascii="Times New Roman" w:hAnsi="Times New Roman" w:cs="Times New Roman"/>
          <w:i/>
          <w:spacing w:val="1"/>
          <w:sz w:val="24"/>
          <w:szCs w:val="24"/>
        </w:rPr>
        <w:t xml:space="preserve"> </w:t>
      </w:r>
      <w:proofErr w:type="spellStart"/>
      <w:r w:rsidRPr="00FD16D6">
        <w:rPr>
          <w:rFonts w:ascii="Times New Roman" w:hAnsi="Times New Roman" w:cs="Times New Roman"/>
          <w:i/>
          <w:sz w:val="24"/>
          <w:szCs w:val="24"/>
        </w:rPr>
        <w:t>basilicum</w:t>
      </w:r>
      <w:proofErr w:type="spellEnd"/>
      <w:r w:rsidRPr="00FD16D6">
        <w:rPr>
          <w:rFonts w:ascii="Times New Roman" w:hAnsi="Times New Roman" w:cs="Times New Roman"/>
          <w:i/>
          <w:sz w:val="24"/>
          <w:szCs w:val="24"/>
        </w:rPr>
        <w:t>.</w:t>
      </w:r>
      <w:r w:rsidRPr="00FD16D6">
        <w:rPr>
          <w:rFonts w:ascii="Times New Roman" w:hAnsi="Times New Roman" w:cs="Times New Roman"/>
          <w:i/>
          <w:spacing w:val="-3"/>
          <w:sz w:val="24"/>
          <w:szCs w:val="24"/>
        </w:rPr>
        <w:t xml:space="preserve"> </w:t>
      </w:r>
      <w:r w:rsidRPr="00FD16D6">
        <w:rPr>
          <w:rFonts w:ascii="Times New Roman" w:hAnsi="Times New Roman" w:cs="Times New Roman"/>
          <w:sz w:val="24"/>
          <w:szCs w:val="24"/>
        </w:rPr>
        <w:t>Indian</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Drugs.</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1979;</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16:150-52.</w:t>
      </w:r>
    </w:p>
    <w:p w:rsidR="00FD16D6" w:rsidRPr="00FD16D6" w:rsidRDefault="00FD16D6" w:rsidP="00CD3744">
      <w:pPr>
        <w:pStyle w:val="ListParagraph"/>
        <w:widowControl w:val="0"/>
        <w:numPr>
          <w:ilvl w:val="0"/>
          <w:numId w:val="6"/>
        </w:numPr>
        <w:tabs>
          <w:tab w:val="left" w:pos="456"/>
        </w:tabs>
        <w:autoSpaceDE w:val="0"/>
        <w:autoSpaceDN w:val="0"/>
        <w:spacing w:before="1" w:after="0"/>
        <w:ind w:right="38"/>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Lavanya</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K,</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Chakravarthy</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R,</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Krishna</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MSR.</w:t>
      </w:r>
      <w:r w:rsidRPr="00FD16D6">
        <w:rPr>
          <w:rFonts w:ascii="Times New Roman" w:hAnsi="Times New Roman" w:cs="Times New Roman"/>
          <w:spacing w:val="1"/>
          <w:sz w:val="24"/>
          <w:szCs w:val="24"/>
        </w:rPr>
        <w:t xml:space="preserve"> </w:t>
      </w:r>
      <w:r w:rsidRPr="00FD16D6">
        <w:rPr>
          <w:rFonts w:ascii="Times New Roman" w:hAnsi="Times New Roman" w:cs="Times New Roman"/>
          <w:i/>
          <w:sz w:val="24"/>
          <w:szCs w:val="24"/>
        </w:rPr>
        <w:t>In</w:t>
      </w:r>
      <w:r w:rsidRPr="00FD16D6">
        <w:rPr>
          <w:rFonts w:ascii="Times New Roman" w:hAnsi="Times New Roman" w:cs="Times New Roman"/>
          <w:i/>
          <w:spacing w:val="1"/>
          <w:sz w:val="24"/>
          <w:szCs w:val="24"/>
        </w:rPr>
        <w:t xml:space="preserve"> </w:t>
      </w:r>
      <w:r w:rsidRPr="00FD16D6">
        <w:rPr>
          <w:rFonts w:ascii="Times New Roman" w:hAnsi="Times New Roman" w:cs="Times New Roman"/>
          <w:i/>
          <w:sz w:val="24"/>
          <w:szCs w:val="24"/>
        </w:rPr>
        <w:t>vitro</w:t>
      </w:r>
      <w:r w:rsidRPr="00FD16D6">
        <w:rPr>
          <w:rFonts w:ascii="Times New Roman" w:hAnsi="Times New Roman" w:cs="Times New Roman"/>
          <w:i/>
          <w:spacing w:val="1"/>
          <w:sz w:val="24"/>
          <w:szCs w:val="24"/>
        </w:rPr>
        <w:t xml:space="preserve"> </w:t>
      </w:r>
      <w:r w:rsidRPr="00FD16D6">
        <w:rPr>
          <w:rFonts w:ascii="Times New Roman" w:hAnsi="Times New Roman" w:cs="Times New Roman"/>
          <w:sz w:val="24"/>
          <w:szCs w:val="24"/>
        </w:rPr>
        <w:t>flower induction and multiple shoot regeneration studies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 xml:space="preserve">in </w:t>
      </w:r>
      <w:proofErr w:type="spellStart"/>
      <w:r w:rsidRPr="00FD16D6">
        <w:rPr>
          <w:rFonts w:ascii="Times New Roman" w:hAnsi="Times New Roman" w:cs="Times New Roman"/>
          <w:sz w:val="24"/>
          <w:szCs w:val="24"/>
        </w:rPr>
        <w:t>Cyperus</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Scariosus</w:t>
      </w:r>
      <w:proofErr w:type="spellEnd"/>
      <w:r w:rsidRPr="00FD16D6">
        <w:rPr>
          <w:rFonts w:ascii="Times New Roman" w:hAnsi="Times New Roman" w:cs="Times New Roman"/>
          <w:sz w:val="24"/>
          <w:szCs w:val="24"/>
        </w:rPr>
        <w:t xml:space="preserve"> R. Br from </w:t>
      </w:r>
      <w:proofErr w:type="spellStart"/>
      <w:r w:rsidRPr="00FD16D6">
        <w:rPr>
          <w:rFonts w:ascii="Times New Roman" w:hAnsi="Times New Roman" w:cs="Times New Roman"/>
          <w:sz w:val="24"/>
          <w:szCs w:val="24"/>
        </w:rPr>
        <w:t>axillary</w:t>
      </w:r>
      <w:proofErr w:type="spellEnd"/>
      <w:r w:rsidRPr="00FD16D6">
        <w:rPr>
          <w:rFonts w:ascii="Times New Roman" w:hAnsi="Times New Roman" w:cs="Times New Roman"/>
          <w:sz w:val="24"/>
          <w:szCs w:val="24"/>
        </w:rPr>
        <w:t xml:space="preserve"> bud explants.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 xml:space="preserve">International Journal of </w:t>
      </w:r>
      <w:proofErr w:type="spellStart"/>
      <w:r w:rsidRPr="00FD16D6">
        <w:rPr>
          <w:rFonts w:ascii="Times New Roman" w:hAnsi="Times New Roman" w:cs="Times New Roman"/>
          <w:sz w:val="24"/>
          <w:szCs w:val="24"/>
        </w:rPr>
        <w:t>Pharma</w:t>
      </w:r>
      <w:proofErr w:type="spellEnd"/>
      <w:r w:rsidRPr="00FD16D6">
        <w:rPr>
          <w:rFonts w:ascii="Times New Roman" w:hAnsi="Times New Roman" w:cs="Times New Roman"/>
          <w:sz w:val="24"/>
          <w:szCs w:val="24"/>
        </w:rPr>
        <w:t xml:space="preserve"> and Bio Sciences. 2014;</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5:697-705.</w:t>
      </w:r>
    </w:p>
    <w:p w:rsidR="00FD16D6" w:rsidRPr="00FD16D6" w:rsidRDefault="00FD16D6" w:rsidP="00CD3744">
      <w:pPr>
        <w:pStyle w:val="ListParagraph"/>
        <w:widowControl w:val="0"/>
        <w:numPr>
          <w:ilvl w:val="0"/>
          <w:numId w:val="6"/>
        </w:numPr>
        <w:tabs>
          <w:tab w:val="left" w:pos="456"/>
        </w:tabs>
        <w:autoSpaceDE w:val="0"/>
        <w:autoSpaceDN w:val="0"/>
        <w:spacing w:after="0"/>
        <w:ind w:right="39"/>
        <w:contextualSpacing w:val="0"/>
        <w:jc w:val="both"/>
        <w:rPr>
          <w:rFonts w:ascii="Times New Roman" w:hAnsi="Times New Roman" w:cs="Times New Roman"/>
          <w:sz w:val="24"/>
          <w:szCs w:val="24"/>
        </w:rPr>
      </w:pPr>
      <w:r w:rsidRPr="00FD16D6">
        <w:rPr>
          <w:rFonts w:ascii="Times New Roman" w:hAnsi="Times New Roman" w:cs="Times New Roman"/>
          <w:sz w:val="24"/>
          <w:szCs w:val="24"/>
        </w:rPr>
        <w:t xml:space="preserve">Naves YR, </w:t>
      </w:r>
      <w:proofErr w:type="spellStart"/>
      <w:r w:rsidRPr="00FD16D6">
        <w:rPr>
          <w:rFonts w:ascii="Times New Roman" w:hAnsi="Times New Roman" w:cs="Times New Roman"/>
          <w:sz w:val="24"/>
          <w:szCs w:val="24"/>
        </w:rPr>
        <w:t>Ardizio</w:t>
      </w:r>
      <w:proofErr w:type="spellEnd"/>
      <w:r w:rsidRPr="00FD16D6">
        <w:rPr>
          <w:rFonts w:ascii="Times New Roman" w:hAnsi="Times New Roman" w:cs="Times New Roman"/>
          <w:sz w:val="24"/>
          <w:szCs w:val="24"/>
        </w:rPr>
        <w:t xml:space="preserve"> P. Volatile plant substances. CXXIX</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 xml:space="preserve">The essential oil of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z w:val="24"/>
          <w:szCs w:val="24"/>
        </w:rPr>
        <w:t xml:space="preserve"> </w:t>
      </w:r>
      <w:proofErr w:type="spellStart"/>
      <w:r w:rsidRPr="00FD16D6">
        <w:rPr>
          <w:rFonts w:ascii="Times New Roman" w:hAnsi="Times New Roman" w:cs="Times New Roman"/>
          <w:i/>
          <w:sz w:val="24"/>
          <w:szCs w:val="24"/>
        </w:rPr>
        <w:t>scarosius</w:t>
      </w:r>
      <w:proofErr w:type="spellEnd"/>
      <w:r w:rsidRPr="00FD16D6">
        <w:rPr>
          <w:rFonts w:ascii="Times New Roman" w:hAnsi="Times New Roman" w:cs="Times New Roman"/>
          <w:i/>
          <w:sz w:val="24"/>
          <w:szCs w:val="24"/>
        </w:rPr>
        <w:t xml:space="preserve"> </w:t>
      </w:r>
      <w:r w:rsidRPr="00FD16D6">
        <w:rPr>
          <w:rFonts w:ascii="Times New Roman" w:hAnsi="Times New Roman" w:cs="Times New Roman"/>
          <w:sz w:val="24"/>
          <w:szCs w:val="24"/>
        </w:rPr>
        <w:t>R Br. Bulletin of</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Chemical</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Society</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France.</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1954,</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332-334.</w:t>
      </w:r>
    </w:p>
    <w:p w:rsidR="00FD16D6" w:rsidRPr="00FD16D6" w:rsidRDefault="00FD16D6" w:rsidP="00CD3744">
      <w:pPr>
        <w:pStyle w:val="ListParagraph"/>
        <w:widowControl w:val="0"/>
        <w:numPr>
          <w:ilvl w:val="0"/>
          <w:numId w:val="6"/>
        </w:numPr>
        <w:tabs>
          <w:tab w:val="left" w:pos="456"/>
        </w:tabs>
        <w:autoSpaceDE w:val="0"/>
        <w:autoSpaceDN w:val="0"/>
        <w:spacing w:after="0"/>
        <w:ind w:right="40"/>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Nerali</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SB,</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Chakravarti</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KK.</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Terpenoids</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CXXXV</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Structure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stereochemistry</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scariodione</w:t>
      </w:r>
      <w:proofErr w:type="spellEnd"/>
      <w:r w:rsidRPr="00FD16D6">
        <w:rPr>
          <w:rFonts w:ascii="Times New Roman" w:hAnsi="Times New Roman" w:cs="Times New Roman"/>
          <w:sz w:val="24"/>
          <w:szCs w:val="24"/>
        </w:rPr>
        <w: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new</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sesquiterpene</w:t>
      </w:r>
      <w:proofErr w:type="spellEnd"/>
      <w:r w:rsidRPr="00FD16D6">
        <w:rPr>
          <w:rFonts w:ascii="Times New Roman" w:hAnsi="Times New Roman" w:cs="Times New Roman"/>
          <w:spacing w:val="-7"/>
          <w:sz w:val="24"/>
          <w:szCs w:val="24"/>
        </w:rPr>
        <w:t xml:space="preserve"> </w:t>
      </w:r>
      <w:proofErr w:type="spellStart"/>
      <w:r w:rsidRPr="00FD16D6">
        <w:rPr>
          <w:rFonts w:ascii="Times New Roman" w:hAnsi="Times New Roman" w:cs="Times New Roman"/>
          <w:sz w:val="24"/>
          <w:szCs w:val="24"/>
        </w:rPr>
        <w:t>enedione</w:t>
      </w:r>
      <w:proofErr w:type="spellEnd"/>
      <w:r w:rsidRPr="00FD16D6">
        <w:rPr>
          <w:rFonts w:ascii="Times New Roman" w:hAnsi="Times New Roman" w:cs="Times New Roman"/>
          <w:spacing w:val="-7"/>
          <w:sz w:val="24"/>
          <w:szCs w:val="24"/>
        </w:rPr>
        <w:t xml:space="preserve"> </w:t>
      </w:r>
      <w:r w:rsidRPr="00FD16D6">
        <w:rPr>
          <w:rFonts w:ascii="Times New Roman" w:hAnsi="Times New Roman" w:cs="Times New Roman"/>
          <w:sz w:val="24"/>
          <w:szCs w:val="24"/>
        </w:rPr>
        <w:t>from</w:t>
      </w:r>
      <w:r w:rsidRPr="00FD16D6">
        <w:rPr>
          <w:rFonts w:ascii="Times New Roman" w:hAnsi="Times New Roman" w:cs="Times New Roman"/>
          <w:spacing w:val="-9"/>
          <w:sz w:val="24"/>
          <w:szCs w:val="24"/>
        </w:rPr>
        <w:t xml:space="preserve"> </w:t>
      </w:r>
      <w:r w:rsidRPr="00FD16D6">
        <w:rPr>
          <w:rFonts w:ascii="Times New Roman" w:hAnsi="Times New Roman" w:cs="Times New Roman"/>
          <w:sz w:val="24"/>
          <w:szCs w:val="24"/>
        </w:rPr>
        <w:t>the</w:t>
      </w:r>
      <w:r w:rsidRPr="00FD16D6">
        <w:rPr>
          <w:rFonts w:ascii="Times New Roman" w:hAnsi="Times New Roman" w:cs="Times New Roman"/>
          <w:spacing w:val="-9"/>
          <w:sz w:val="24"/>
          <w:szCs w:val="24"/>
        </w:rPr>
        <w:t xml:space="preserve"> </w:t>
      </w:r>
      <w:r w:rsidRPr="00FD16D6">
        <w:rPr>
          <w:rFonts w:ascii="Times New Roman" w:hAnsi="Times New Roman" w:cs="Times New Roman"/>
          <w:sz w:val="24"/>
          <w:szCs w:val="24"/>
        </w:rPr>
        <w:t>oil</w:t>
      </w:r>
      <w:r w:rsidRPr="00FD16D6">
        <w:rPr>
          <w:rFonts w:ascii="Times New Roman" w:hAnsi="Times New Roman" w:cs="Times New Roman"/>
          <w:spacing w:val="-7"/>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0"/>
          <w:sz w:val="24"/>
          <w:szCs w:val="24"/>
        </w:rPr>
        <w:t xml:space="preserve">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pacing w:val="-7"/>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w:t>
      </w:r>
      <w:r w:rsidRPr="00FD16D6">
        <w:rPr>
          <w:rFonts w:ascii="Times New Roman" w:hAnsi="Times New Roman" w:cs="Times New Roman"/>
          <w:i/>
          <w:spacing w:val="-45"/>
          <w:sz w:val="24"/>
          <w:szCs w:val="24"/>
        </w:rPr>
        <w:t xml:space="preserve"> </w:t>
      </w:r>
      <w:r w:rsidRPr="00FD16D6">
        <w:rPr>
          <w:rFonts w:ascii="Times New Roman" w:hAnsi="Times New Roman" w:cs="Times New Roman"/>
          <w:sz w:val="24"/>
          <w:szCs w:val="24"/>
        </w:rPr>
        <w:t>Science</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Culture.</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1969;</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35:110</w:t>
      </w:r>
    </w:p>
    <w:p w:rsidR="00FD16D6" w:rsidRPr="00FD16D6" w:rsidRDefault="00FD16D6" w:rsidP="00CD3744">
      <w:pPr>
        <w:pStyle w:val="ListParagraph"/>
        <w:widowControl w:val="0"/>
        <w:numPr>
          <w:ilvl w:val="0"/>
          <w:numId w:val="6"/>
        </w:numPr>
        <w:tabs>
          <w:tab w:val="left" w:pos="456"/>
        </w:tabs>
        <w:autoSpaceDE w:val="0"/>
        <w:autoSpaceDN w:val="0"/>
        <w:spacing w:after="0"/>
        <w:ind w:right="38"/>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Nerali</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SB,</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Chakravarti</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KK.</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Terpenoids</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CXVII-</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Structures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cyperenol</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patchoulenol</w:t>
      </w:r>
      <w:proofErr w:type="spellEnd"/>
      <w:r w:rsidRPr="00FD16D6">
        <w:rPr>
          <w:rFonts w:ascii="Times New Roman" w:hAnsi="Times New Roman" w:cs="Times New Roman"/>
          <w:sz w:val="24"/>
          <w:szCs w:val="24"/>
        </w:rPr>
        <w: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Two</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new</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sesquiterpene</w:t>
      </w:r>
      <w:proofErr w:type="spellEnd"/>
      <w:r w:rsidRPr="00FD16D6">
        <w:rPr>
          <w:rFonts w:ascii="Times New Roman" w:hAnsi="Times New Roman" w:cs="Times New Roman"/>
          <w:sz w:val="24"/>
          <w:szCs w:val="24"/>
        </w:rPr>
        <w:t xml:space="preserve"> alcohols from the oil of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w:t>
      </w:r>
      <w:r w:rsidRPr="00FD16D6">
        <w:rPr>
          <w:rFonts w:ascii="Times New Roman" w:hAnsi="Times New Roman" w:cs="Times New Roman"/>
          <w:i/>
          <w:spacing w:val="-45"/>
          <w:sz w:val="24"/>
          <w:szCs w:val="24"/>
        </w:rPr>
        <w:t xml:space="preserve"> </w:t>
      </w:r>
      <w:r w:rsidRPr="00FD16D6">
        <w:rPr>
          <w:rFonts w:ascii="Times New Roman" w:hAnsi="Times New Roman" w:cs="Times New Roman"/>
          <w:sz w:val="24"/>
          <w:szCs w:val="24"/>
        </w:rPr>
        <w:t>Tetrahedron</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Letter.</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1967;</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8:2447-2449.</w:t>
      </w:r>
    </w:p>
    <w:p w:rsidR="00FD16D6" w:rsidRPr="00FD16D6" w:rsidRDefault="00FD16D6" w:rsidP="00CD3744">
      <w:pPr>
        <w:pStyle w:val="ListParagraph"/>
        <w:widowControl w:val="0"/>
        <w:numPr>
          <w:ilvl w:val="0"/>
          <w:numId w:val="6"/>
        </w:numPr>
        <w:tabs>
          <w:tab w:val="left" w:pos="456"/>
        </w:tabs>
        <w:autoSpaceDE w:val="0"/>
        <w:autoSpaceDN w:val="0"/>
        <w:spacing w:before="1" w:after="0"/>
        <w:ind w:left="455" w:right="40"/>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Nerali</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SB,</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Chakravarti</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KK,</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Paknikar</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SK.</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Terpenoids</w:t>
      </w:r>
      <w:proofErr w:type="spellEnd"/>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CXLIII</w:t>
      </w:r>
      <w:r w:rsidRPr="00FD16D6">
        <w:rPr>
          <w:rFonts w:ascii="Times New Roman" w:hAnsi="Times New Roman" w:cs="Times New Roman"/>
          <w:spacing w:val="34"/>
          <w:sz w:val="24"/>
          <w:szCs w:val="24"/>
        </w:rPr>
        <w:t xml:space="preserve"> </w:t>
      </w:r>
      <w:proofErr w:type="spellStart"/>
      <w:r w:rsidRPr="00FD16D6">
        <w:rPr>
          <w:rFonts w:ascii="Times New Roman" w:hAnsi="Times New Roman" w:cs="Times New Roman"/>
          <w:sz w:val="24"/>
          <w:szCs w:val="24"/>
        </w:rPr>
        <w:t>Rotendene</w:t>
      </w:r>
      <w:proofErr w:type="spellEnd"/>
      <w:r w:rsidRPr="00FD16D6">
        <w:rPr>
          <w:rFonts w:ascii="Times New Roman" w:hAnsi="Times New Roman" w:cs="Times New Roman"/>
          <w:spacing w:val="34"/>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34"/>
          <w:sz w:val="24"/>
          <w:szCs w:val="24"/>
        </w:rPr>
        <w:t xml:space="preserve"> </w:t>
      </w:r>
      <w:proofErr w:type="spellStart"/>
      <w:r w:rsidRPr="00FD16D6">
        <w:rPr>
          <w:rFonts w:ascii="Times New Roman" w:hAnsi="Times New Roman" w:cs="Times New Roman"/>
          <w:sz w:val="24"/>
          <w:szCs w:val="24"/>
        </w:rPr>
        <w:t>rotendenol</w:t>
      </w:r>
      <w:proofErr w:type="spellEnd"/>
      <w:r w:rsidRPr="00FD16D6">
        <w:rPr>
          <w:rFonts w:ascii="Times New Roman" w:hAnsi="Times New Roman" w:cs="Times New Roman"/>
          <w:spacing w:val="34"/>
          <w:sz w:val="24"/>
          <w:szCs w:val="24"/>
        </w:rPr>
        <w:t xml:space="preserve"> </w:t>
      </w:r>
      <w:proofErr w:type="spellStart"/>
      <w:r w:rsidRPr="00FD16D6">
        <w:rPr>
          <w:rFonts w:ascii="Times New Roman" w:hAnsi="Times New Roman" w:cs="Times New Roman"/>
          <w:sz w:val="24"/>
          <w:szCs w:val="24"/>
        </w:rPr>
        <w:t>sesquiterpenes</w:t>
      </w:r>
      <w:proofErr w:type="spellEnd"/>
      <w:r w:rsidRPr="00FD16D6">
        <w:rPr>
          <w:rFonts w:ascii="Times New Roman" w:hAnsi="Times New Roman" w:cs="Times New Roman"/>
          <w:spacing w:val="34"/>
          <w:sz w:val="24"/>
          <w:szCs w:val="24"/>
        </w:rPr>
        <w:t xml:space="preserve"> </w:t>
      </w:r>
      <w:proofErr w:type="spellStart"/>
      <w:r w:rsidRPr="00FD16D6">
        <w:rPr>
          <w:rFonts w:ascii="Times New Roman" w:hAnsi="Times New Roman" w:cs="Times New Roman"/>
          <w:sz w:val="24"/>
          <w:szCs w:val="24"/>
        </w:rPr>
        <w:t>fromand</w:t>
      </w:r>
      <w:proofErr w:type="spellEnd"/>
      <w:r w:rsidRPr="00FD16D6">
        <w:rPr>
          <w:rFonts w:ascii="Times New Roman" w:hAnsi="Times New Roman" w:cs="Times New Roman"/>
          <w:sz w:val="24"/>
          <w:szCs w:val="24"/>
        </w:rPr>
        <w:t xml:space="preserve"> characterization of (-)-β-</w:t>
      </w:r>
      <w:proofErr w:type="spellStart"/>
      <w:r w:rsidRPr="00FD16D6">
        <w:rPr>
          <w:rFonts w:ascii="Times New Roman" w:hAnsi="Times New Roman" w:cs="Times New Roman"/>
          <w:sz w:val="24"/>
          <w:szCs w:val="24"/>
        </w:rPr>
        <w:t>selinene</w:t>
      </w:r>
      <w:proofErr w:type="spellEnd"/>
      <w:r w:rsidRPr="00FD16D6">
        <w:rPr>
          <w:rFonts w:ascii="Times New Roman" w:hAnsi="Times New Roman" w:cs="Times New Roman"/>
          <w:sz w:val="24"/>
          <w:szCs w:val="24"/>
        </w:rPr>
        <w:t xml:space="preserve"> and isopatchoula-3,</w:t>
      </w:r>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 xml:space="preserve">5-diene from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 xml:space="preserve"> </w:t>
      </w:r>
      <w:r w:rsidRPr="00FD16D6">
        <w:rPr>
          <w:rFonts w:ascii="Times New Roman" w:hAnsi="Times New Roman" w:cs="Times New Roman"/>
          <w:sz w:val="24"/>
          <w:szCs w:val="24"/>
        </w:rPr>
        <w:t>oil. Indian Journal of</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Chemistry</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B.</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1978;</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16:148-149.</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41"/>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Hikino</w:t>
      </w:r>
      <w:proofErr w:type="spellEnd"/>
      <w:r w:rsidRPr="00FD16D6">
        <w:rPr>
          <w:rFonts w:ascii="Times New Roman" w:hAnsi="Times New Roman" w:cs="Times New Roman"/>
          <w:sz w:val="24"/>
          <w:szCs w:val="24"/>
        </w:rPr>
        <w:t xml:space="preserve"> H, </w:t>
      </w:r>
      <w:proofErr w:type="spellStart"/>
      <w:r w:rsidRPr="00FD16D6">
        <w:rPr>
          <w:rFonts w:ascii="Times New Roman" w:hAnsi="Times New Roman" w:cs="Times New Roman"/>
          <w:sz w:val="24"/>
          <w:szCs w:val="24"/>
        </w:rPr>
        <w:t>Aota</w:t>
      </w:r>
      <w:proofErr w:type="spellEnd"/>
      <w:r w:rsidRPr="00FD16D6">
        <w:rPr>
          <w:rFonts w:ascii="Times New Roman" w:hAnsi="Times New Roman" w:cs="Times New Roman"/>
          <w:sz w:val="24"/>
          <w:szCs w:val="24"/>
        </w:rPr>
        <w:t xml:space="preserve"> K, </w:t>
      </w:r>
      <w:proofErr w:type="spellStart"/>
      <w:r w:rsidRPr="00FD16D6">
        <w:rPr>
          <w:rFonts w:ascii="Times New Roman" w:hAnsi="Times New Roman" w:cs="Times New Roman"/>
          <w:sz w:val="24"/>
          <w:szCs w:val="24"/>
        </w:rPr>
        <w:t>Takemoto</w:t>
      </w:r>
      <w:proofErr w:type="spellEnd"/>
      <w:r w:rsidRPr="00FD16D6">
        <w:rPr>
          <w:rFonts w:ascii="Times New Roman" w:hAnsi="Times New Roman" w:cs="Times New Roman"/>
          <w:sz w:val="24"/>
          <w:szCs w:val="24"/>
        </w:rPr>
        <w:t xml:space="preserve"> T. Identification of </w:t>
      </w:r>
      <w:proofErr w:type="spellStart"/>
      <w:r w:rsidRPr="00FD16D6">
        <w:rPr>
          <w:rFonts w:ascii="Times New Roman" w:hAnsi="Times New Roman" w:cs="Times New Roman"/>
          <w:sz w:val="24"/>
          <w:szCs w:val="24"/>
        </w:rPr>
        <w:t>ketones</w:t>
      </w:r>
      <w:proofErr w:type="spellEnd"/>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in</w:t>
      </w:r>
      <w:r w:rsidRPr="00FD16D6">
        <w:rPr>
          <w:rFonts w:ascii="Times New Roman" w:hAnsi="Times New Roman" w:cs="Times New Roman"/>
          <w:spacing w:val="-4"/>
          <w:sz w:val="24"/>
          <w:szCs w:val="24"/>
        </w:rPr>
        <w:t xml:space="preserve"> </w:t>
      </w:r>
      <w:proofErr w:type="spellStart"/>
      <w:r w:rsidRPr="00FD16D6">
        <w:rPr>
          <w:rFonts w:ascii="Times New Roman" w:hAnsi="Times New Roman" w:cs="Times New Roman"/>
          <w:sz w:val="24"/>
          <w:szCs w:val="24"/>
        </w:rPr>
        <w:t>Cyperus</w:t>
      </w:r>
      <w:proofErr w:type="spellEnd"/>
      <w:r w:rsidRPr="00FD16D6">
        <w:rPr>
          <w:rFonts w:ascii="Times New Roman" w:hAnsi="Times New Roman" w:cs="Times New Roman"/>
          <w:sz w:val="24"/>
          <w:szCs w:val="24"/>
        </w:rPr>
        <w:t>.</w:t>
      </w:r>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Tetrahedron.</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1967;</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23:2169-2172.</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40"/>
        <w:contextualSpacing w:val="0"/>
        <w:jc w:val="both"/>
        <w:rPr>
          <w:rFonts w:ascii="Times New Roman" w:hAnsi="Times New Roman" w:cs="Times New Roman"/>
          <w:sz w:val="24"/>
          <w:szCs w:val="24"/>
        </w:rPr>
      </w:pPr>
      <w:r w:rsidRPr="00FD16D6">
        <w:rPr>
          <w:rFonts w:ascii="Times New Roman" w:hAnsi="Times New Roman" w:cs="Times New Roman"/>
          <w:sz w:val="24"/>
          <w:szCs w:val="24"/>
        </w:rPr>
        <w:t>Houghton PJ. The role of plants in traditional medicine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current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therapy.</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Journal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Alternative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Complementary</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Medicine.</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1995;</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1:131-43.</w:t>
      </w:r>
    </w:p>
    <w:p w:rsidR="00FD16D6" w:rsidRPr="00FD16D6" w:rsidRDefault="00FD16D6" w:rsidP="00CD3744">
      <w:pPr>
        <w:pStyle w:val="ListParagraph"/>
        <w:widowControl w:val="0"/>
        <w:numPr>
          <w:ilvl w:val="0"/>
          <w:numId w:val="6"/>
        </w:numPr>
        <w:tabs>
          <w:tab w:val="left" w:pos="456"/>
        </w:tabs>
        <w:autoSpaceDE w:val="0"/>
        <w:autoSpaceDN w:val="0"/>
        <w:spacing w:before="3" w:after="0"/>
        <w:ind w:left="455" w:right="40"/>
        <w:contextualSpacing w:val="0"/>
        <w:jc w:val="both"/>
        <w:rPr>
          <w:rFonts w:ascii="Times New Roman" w:hAnsi="Times New Roman" w:cs="Times New Roman"/>
          <w:sz w:val="24"/>
          <w:szCs w:val="24"/>
        </w:rPr>
      </w:pPr>
      <w:r w:rsidRPr="00FD16D6">
        <w:rPr>
          <w:rFonts w:ascii="Times New Roman" w:hAnsi="Times New Roman" w:cs="Times New Roman"/>
          <w:sz w:val="24"/>
          <w:szCs w:val="24"/>
        </w:rPr>
        <w:t>Jain SK. Dictionary of Indian Folk Medicine and Ethno</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botany.</w:t>
      </w:r>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Deep</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Publications,</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New</w:t>
      </w:r>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Delhi,</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India,</w:t>
      </w:r>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1991.</w:t>
      </w:r>
    </w:p>
    <w:p w:rsidR="00FD16D6" w:rsidRPr="00FD16D6" w:rsidRDefault="00FD16D6" w:rsidP="00CD3744">
      <w:pPr>
        <w:pStyle w:val="ListParagraph"/>
        <w:widowControl w:val="0"/>
        <w:numPr>
          <w:ilvl w:val="0"/>
          <w:numId w:val="6"/>
        </w:numPr>
        <w:tabs>
          <w:tab w:val="left" w:pos="456"/>
        </w:tabs>
        <w:autoSpaceDE w:val="0"/>
        <w:autoSpaceDN w:val="0"/>
        <w:spacing w:before="2" w:after="0"/>
        <w:ind w:left="455" w:right="40"/>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Kahol</w:t>
      </w:r>
      <w:proofErr w:type="spellEnd"/>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AP,</w:t>
      </w:r>
      <w:r w:rsidRPr="00FD16D6">
        <w:rPr>
          <w:rFonts w:ascii="Times New Roman" w:hAnsi="Times New Roman" w:cs="Times New Roman"/>
          <w:spacing w:val="-6"/>
          <w:sz w:val="24"/>
          <w:szCs w:val="24"/>
        </w:rPr>
        <w:t xml:space="preserve"> </w:t>
      </w:r>
      <w:proofErr w:type="spellStart"/>
      <w:r w:rsidRPr="00FD16D6">
        <w:rPr>
          <w:rFonts w:ascii="Times New Roman" w:hAnsi="Times New Roman" w:cs="Times New Roman"/>
          <w:sz w:val="24"/>
          <w:szCs w:val="24"/>
        </w:rPr>
        <w:t>Agarwal</w:t>
      </w:r>
      <w:proofErr w:type="spellEnd"/>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KK,</w:t>
      </w:r>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Ahmad</w:t>
      </w:r>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J.</w:t>
      </w:r>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Distillation</w:t>
      </w:r>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5"/>
          <w:sz w:val="24"/>
          <w:szCs w:val="24"/>
        </w:rPr>
        <w:t xml:space="preserve"> </w:t>
      </w:r>
      <w:proofErr w:type="spellStart"/>
      <w:r w:rsidRPr="00FD16D6">
        <w:rPr>
          <w:rFonts w:ascii="Times New Roman" w:hAnsi="Times New Roman" w:cs="Times New Roman"/>
          <w:sz w:val="24"/>
          <w:szCs w:val="24"/>
        </w:rPr>
        <w:t>cyperus</w:t>
      </w:r>
      <w:proofErr w:type="spellEnd"/>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oil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from</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roots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pacing w:val="1"/>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w:t>
      </w:r>
      <w:r w:rsidRPr="00FD16D6">
        <w:rPr>
          <w:rFonts w:ascii="Times New Roman" w:hAnsi="Times New Roman" w:cs="Times New Roman"/>
          <w:i/>
          <w:spacing w:val="1"/>
          <w:sz w:val="24"/>
          <w:szCs w:val="24"/>
        </w:rPr>
        <w:t xml:space="preserve"> </w:t>
      </w:r>
      <w:r w:rsidRPr="00FD16D6">
        <w:rPr>
          <w:rFonts w:ascii="Times New Roman" w:hAnsi="Times New Roman" w:cs="Times New Roman"/>
          <w:sz w:val="24"/>
          <w:szCs w:val="24"/>
        </w:rPr>
        <w:t>Research</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India.</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1987;</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31:28-30.</w:t>
      </w:r>
    </w:p>
    <w:p w:rsidR="00FD16D6" w:rsidRPr="00FD16D6" w:rsidRDefault="00FD16D6" w:rsidP="00CD3744">
      <w:pPr>
        <w:pStyle w:val="ListParagraph"/>
        <w:widowControl w:val="0"/>
        <w:numPr>
          <w:ilvl w:val="0"/>
          <w:numId w:val="6"/>
        </w:numPr>
        <w:tabs>
          <w:tab w:val="left" w:pos="503"/>
        </w:tabs>
        <w:autoSpaceDE w:val="0"/>
        <w:autoSpaceDN w:val="0"/>
        <w:spacing w:after="0"/>
        <w:ind w:left="455" w:right="39"/>
        <w:contextualSpacing w:val="0"/>
        <w:jc w:val="both"/>
        <w:rPr>
          <w:rFonts w:ascii="Times New Roman" w:hAnsi="Times New Roman" w:cs="Times New Roman"/>
          <w:sz w:val="24"/>
          <w:szCs w:val="24"/>
        </w:rPr>
      </w:pPr>
      <w:r w:rsidRPr="00FD16D6">
        <w:rPr>
          <w:rFonts w:ascii="Times New Roman" w:hAnsi="Times New Roman" w:cs="Times New Roman"/>
          <w:sz w:val="24"/>
          <w:szCs w:val="24"/>
        </w:rPr>
        <w:tab/>
      </w:r>
      <w:proofErr w:type="spellStart"/>
      <w:r w:rsidRPr="00FD16D6">
        <w:rPr>
          <w:rFonts w:ascii="Times New Roman" w:hAnsi="Times New Roman" w:cs="Times New Roman"/>
          <w:sz w:val="24"/>
          <w:szCs w:val="24"/>
        </w:rPr>
        <w:t>Kakarla</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L,</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Katragadda</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SL,</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Botlagunta</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M.</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Morphological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chemoprofile</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(liquid</w:t>
      </w:r>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chromatography-mass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spectroscopy</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gas</w:t>
      </w:r>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chromatography-mass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spectroscopy)</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comparisons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pacing w:val="1"/>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pacing w:val="1"/>
          <w:sz w:val="24"/>
          <w:szCs w:val="24"/>
        </w:rPr>
        <w:t xml:space="preserve"> </w:t>
      </w:r>
      <w:r w:rsidRPr="00FD16D6">
        <w:rPr>
          <w:rFonts w:ascii="Times New Roman" w:hAnsi="Times New Roman" w:cs="Times New Roman"/>
          <w:sz w:val="24"/>
          <w:szCs w:val="24"/>
        </w:rPr>
        <w:t>R.</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Br</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pacing w:val="1"/>
          <w:sz w:val="24"/>
          <w:szCs w:val="24"/>
        </w:rPr>
        <w:t xml:space="preserve"> </w:t>
      </w:r>
      <w:proofErr w:type="spellStart"/>
      <w:r w:rsidRPr="00FD16D6">
        <w:rPr>
          <w:rFonts w:ascii="Times New Roman" w:hAnsi="Times New Roman" w:cs="Times New Roman"/>
          <w:i/>
          <w:sz w:val="24"/>
          <w:szCs w:val="24"/>
        </w:rPr>
        <w:t>rotundus</w:t>
      </w:r>
      <w:proofErr w:type="spellEnd"/>
      <w:r w:rsidRPr="00FD16D6">
        <w:rPr>
          <w:rFonts w:ascii="Times New Roman" w:hAnsi="Times New Roman" w:cs="Times New Roman"/>
          <w:i/>
          <w:spacing w:val="1"/>
          <w:sz w:val="24"/>
          <w:szCs w:val="24"/>
        </w:rPr>
        <w:t xml:space="preserve"> </w:t>
      </w:r>
      <w:r w:rsidRPr="00FD16D6">
        <w:rPr>
          <w:rFonts w:ascii="Times New Roman" w:hAnsi="Times New Roman" w:cs="Times New Roman"/>
          <w:sz w:val="24"/>
          <w:szCs w:val="24"/>
        </w:rPr>
        <w:t>L.</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Pharmacogonosy</w:t>
      </w:r>
      <w:proofErr w:type="spellEnd"/>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Magazine.</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2015;</w:t>
      </w:r>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11(44):439-447.</w:t>
      </w:r>
    </w:p>
    <w:p w:rsidR="00FD16D6" w:rsidRPr="00FD16D6" w:rsidRDefault="00FD16D6" w:rsidP="00CD3744">
      <w:pPr>
        <w:pStyle w:val="ListParagraph"/>
        <w:widowControl w:val="0"/>
        <w:numPr>
          <w:ilvl w:val="0"/>
          <w:numId w:val="6"/>
        </w:numPr>
        <w:tabs>
          <w:tab w:val="left" w:pos="456"/>
        </w:tabs>
        <w:autoSpaceDE w:val="0"/>
        <w:autoSpaceDN w:val="0"/>
        <w:spacing w:after="0"/>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Kalim</w:t>
      </w:r>
      <w:proofErr w:type="spellEnd"/>
      <w:r w:rsidRPr="00FD16D6">
        <w:rPr>
          <w:rFonts w:ascii="Times New Roman" w:hAnsi="Times New Roman" w:cs="Times New Roman"/>
          <w:spacing w:val="-9"/>
          <w:sz w:val="24"/>
          <w:szCs w:val="24"/>
        </w:rPr>
        <w:t xml:space="preserve"> </w:t>
      </w:r>
      <w:r w:rsidRPr="00FD16D6">
        <w:rPr>
          <w:rFonts w:ascii="Times New Roman" w:hAnsi="Times New Roman" w:cs="Times New Roman"/>
          <w:sz w:val="24"/>
          <w:szCs w:val="24"/>
        </w:rPr>
        <w:t>MD,</w:t>
      </w:r>
      <w:r w:rsidRPr="00FD16D6">
        <w:rPr>
          <w:rFonts w:ascii="Times New Roman" w:hAnsi="Times New Roman" w:cs="Times New Roman"/>
          <w:spacing w:val="-7"/>
          <w:sz w:val="24"/>
          <w:szCs w:val="24"/>
        </w:rPr>
        <w:t xml:space="preserve"> </w:t>
      </w:r>
      <w:r w:rsidRPr="00FD16D6">
        <w:rPr>
          <w:rFonts w:ascii="Times New Roman" w:hAnsi="Times New Roman" w:cs="Times New Roman"/>
          <w:sz w:val="24"/>
          <w:szCs w:val="24"/>
        </w:rPr>
        <w:t>Bhattacharyya</w:t>
      </w:r>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D,</w:t>
      </w:r>
      <w:r w:rsidRPr="00FD16D6">
        <w:rPr>
          <w:rFonts w:ascii="Times New Roman" w:hAnsi="Times New Roman" w:cs="Times New Roman"/>
          <w:spacing w:val="-9"/>
          <w:sz w:val="24"/>
          <w:szCs w:val="24"/>
        </w:rPr>
        <w:t xml:space="preserve"> </w:t>
      </w:r>
      <w:proofErr w:type="spellStart"/>
      <w:r w:rsidRPr="00FD16D6">
        <w:rPr>
          <w:rFonts w:ascii="Times New Roman" w:hAnsi="Times New Roman" w:cs="Times New Roman"/>
          <w:sz w:val="24"/>
          <w:szCs w:val="24"/>
        </w:rPr>
        <w:t>Banerjee</w:t>
      </w:r>
      <w:proofErr w:type="spellEnd"/>
      <w:r w:rsidRPr="00FD16D6">
        <w:rPr>
          <w:rFonts w:ascii="Times New Roman" w:hAnsi="Times New Roman" w:cs="Times New Roman"/>
          <w:spacing w:val="-6"/>
          <w:sz w:val="24"/>
          <w:szCs w:val="24"/>
        </w:rPr>
        <w:t xml:space="preserve"> </w:t>
      </w:r>
      <w:r w:rsidRPr="00FD16D6">
        <w:rPr>
          <w:rFonts w:ascii="Times New Roman" w:hAnsi="Times New Roman" w:cs="Times New Roman"/>
          <w:sz w:val="24"/>
          <w:szCs w:val="24"/>
        </w:rPr>
        <w:t>A,</w:t>
      </w:r>
      <w:r w:rsidRPr="00FD16D6">
        <w:rPr>
          <w:rFonts w:ascii="Times New Roman" w:hAnsi="Times New Roman" w:cs="Times New Roman"/>
          <w:spacing w:val="-7"/>
          <w:sz w:val="24"/>
          <w:szCs w:val="24"/>
        </w:rPr>
        <w:t xml:space="preserve"> </w:t>
      </w:r>
      <w:proofErr w:type="spellStart"/>
      <w:r w:rsidRPr="00FD16D6">
        <w:rPr>
          <w:rFonts w:ascii="Times New Roman" w:hAnsi="Times New Roman" w:cs="Times New Roman"/>
          <w:sz w:val="24"/>
          <w:szCs w:val="24"/>
        </w:rPr>
        <w:t>Chattopadhyay</w:t>
      </w:r>
      <w:proofErr w:type="spellEnd"/>
    </w:p>
    <w:p w:rsidR="00FD16D6" w:rsidRPr="00FD16D6" w:rsidRDefault="00FD16D6" w:rsidP="00CD3744">
      <w:pPr>
        <w:pStyle w:val="BodyText"/>
        <w:spacing w:before="1" w:line="276" w:lineRule="auto"/>
        <w:ind w:left="455" w:right="40"/>
        <w:jc w:val="both"/>
        <w:rPr>
          <w:sz w:val="24"/>
          <w:szCs w:val="24"/>
        </w:rPr>
      </w:pPr>
      <w:r w:rsidRPr="00FD16D6">
        <w:rPr>
          <w:sz w:val="24"/>
          <w:szCs w:val="24"/>
        </w:rPr>
        <w:t>S.</w:t>
      </w:r>
      <w:r w:rsidRPr="00FD16D6">
        <w:rPr>
          <w:spacing w:val="1"/>
          <w:sz w:val="24"/>
          <w:szCs w:val="24"/>
        </w:rPr>
        <w:t xml:space="preserve"> </w:t>
      </w:r>
      <w:r w:rsidRPr="00FD16D6">
        <w:rPr>
          <w:sz w:val="24"/>
          <w:szCs w:val="24"/>
        </w:rPr>
        <w:t>Oxidative</w:t>
      </w:r>
      <w:r w:rsidRPr="00FD16D6">
        <w:rPr>
          <w:spacing w:val="1"/>
          <w:sz w:val="24"/>
          <w:szCs w:val="24"/>
        </w:rPr>
        <w:t xml:space="preserve"> </w:t>
      </w:r>
      <w:r w:rsidRPr="00FD16D6">
        <w:rPr>
          <w:sz w:val="24"/>
          <w:szCs w:val="24"/>
        </w:rPr>
        <w:t>DNA</w:t>
      </w:r>
      <w:r w:rsidRPr="00FD16D6">
        <w:rPr>
          <w:spacing w:val="1"/>
          <w:sz w:val="24"/>
          <w:szCs w:val="24"/>
        </w:rPr>
        <w:t xml:space="preserve"> </w:t>
      </w:r>
      <w:r w:rsidRPr="00FD16D6">
        <w:rPr>
          <w:sz w:val="24"/>
          <w:szCs w:val="24"/>
        </w:rPr>
        <w:t>damage</w:t>
      </w:r>
      <w:r w:rsidRPr="00FD16D6">
        <w:rPr>
          <w:spacing w:val="1"/>
          <w:sz w:val="24"/>
          <w:szCs w:val="24"/>
        </w:rPr>
        <w:t xml:space="preserve"> </w:t>
      </w:r>
      <w:r w:rsidRPr="00FD16D6">
        <w:rPr>
          <w:sz w:val="24"/>
          <w:szCs w:val="24"/>
        </w:rPr>
        <w:t>preventive</w:t>
      </w:r>
      <w:r w:rsidRPr="00FD16D6">
        <w:rPr>
          <w:spacing w:val="1"/>
          <w:sz w:val="24"/>
          <w:szCs w:val="24"/>
        </w:rPr>
        <w:t xml:space="preserve"> </w:t>
      </w:r>
      <w:r w:rsidRPr="00FD16D6">
        <w:rPr>
          <w:sz w:val="24"/>
          <w:szCs w:val="24"/>
        </w:rPr>
        <w:t>activity</w:t>
      </w:r>
      <w:r w:rsidRPr="00FD16D6">
        <w:rPr>
          <w:spacing w:val="1"/>
          <w:sz w:val="24"/>
          <w:szCs w:val="24"/>
        </w:rPr>
        <w:t xml:space="preserve"> </w:t>
      </w:r>
      <w:r w:rsidRPr="00FD16D6">
        <w:rPr>
          <w:sz w:val="24"/>
          <w:szCs w:val="24"/>
        </w:rPr>
        <w:t>and</w:t>
      </w:r>
      <w:r w:rsidRPr="00FD16D6">
        <w:rPr>
          <w:spacing w:val="1"/>
          <w:sz w:val="24"/>
          <w:szCs w:val="24"/>
        </w:rPr>
        <w:t xml:space="preserve"> </w:t>
      </w:r>
      <w:r w:rsidRPr="00FD16D6">
        <w:rPr>
          <w:sz w:val="24"/>
          <w:szCs w:val="24"/>
        </w:rPr>
        <w:t xml:space="preserve">antioxidant potential of plants used in </w:t>
      </w:r>
      <w:proofErr w:type="spellStart"/>
      <w:r w:rsidRPr="00FD16D6">
        <w:rPr>
          <w:sz w:val="24"/>
          <w:szCs w:val="24"/>
        </w:rPr>
        <w:t>Unani</w:t>
      </w:r>
      <w:proofErr w:type="spellEnd"/>
      <w:r w:rsidRPr="00FD16D6">
        <w:rPr>
          <w:sz w:val="24"/>
          <w:szCs w:val="24"/>
        </w:rPr>
        <w:t xml:space="preserve"> system of</w:t>
      </w:r>
      <w:r w:rsidRPr="00FD16D6">
        <w:rPr>
          <w:spacing w:val="1"/>
          <w:sz w:val="24"/>
          <w:szCs w:val="24"/>
        </w:rPr>
        <w:t xml:space="preserve"> </w:t>
      </w:r>
      <w:r w:rsidRPr="00FD16D6">
        <w:rPr>
          <w:sz w:val="24"/>
          <w:szCs w:val="24"/>
        </w:rPr>
        <w:t>medicine.</w:t>
      </w:r>
      <w:r w:rsidRPr="00FD16D6">
        <w:rPr>
          <w:spacing w:val="1"/>
          <w:sz w:val="24"/>
          <w:szCs w:val="24"/>
        </w:rPr>
        <w:t xml:space="preserve"> </w:t>
      </w:r>
      <w:proofErr w:type="gramStart"/>
      <w:r w:rsidRPr="00FD16D6">
        <w:rPr>
          <w:sz w:val="24"/>
          <w:szCs w:val="24"/>
        </w:rPr>
        <w:t>BMC</w:t>
      </w:r>
      <w:r w:rsidRPr="00FD16D6">
        <w:rPr>
          <w:spacing w:val="1"/>
          <w:sz w:val="24"/>
          <w:szCs w:val="24"/>
        </w:rPr>
        <w:t xml:space="preserve"> </w:t>
      </w:r>
      <w:r w:rsidRPr="00FD16D6">
        <w:rPr>
          <w:sz w:val="24"/>
          <w:szCs w:val="24"/>
        </w:rPr>
        <w:t>Complementary</w:t>
      </w:r>
      <w:r w:rsidRPr="00FD16D6">
        <w:rPr>
          <w:spacing w:val="1"/>
          <w:sz w:val="24"/>
          <w:szCs w:val="24"/>
        </w:rPr>
        <w:t xml:space="preserve"> </w:t>
      </w:r>
      <w:r w:rsidRPr="00FD16D6">
        <w:rPr>
          <w:sz w:val="24"/>
          <w:szCs w:val="24"/>
        </w:rPr>
        <w:t>and</w:t>
      </w:r>
      <w:r w:rsidRPr="00FD16D6">
        <w:rPr>
          <w:spacing w:val="1"/>
          <w:sz w:val="24"/>
          <w:szCs w:val="24"/>
        </w:rPr>
        <w:t xml:space="preserve"> </w:t>
      </w:r>
      <w:r w:rsidRPr="00FD16D6">
        <w:rPr>
          <w:sz w:val="24"/>
          <w:szCs w:val="24"/>
        </w:rPr>
        <w:t>Alternative</w:t>
      </w:r>
      <w:r w:rsidRPr="00FD16D6">
        <w:rPr>
          <w:spacing w:val="1"/>
          <w:sz w:val="24"/>
          <w:szCs w:val="24"/>
        </w:rPr>
        <w:t xml:space="preserve"> </w:t>
      </w:r>
      <w:r w:rsidRPr="00FD16D6">
        <w:rPr>
          <w:sz w:val="24"/>
          <w:szCs w:val="24"/>
        </w:rPr>
        <w:t>Medicine.</w:t>
      </w:r>
      <w:proofErr w:type="gramEnd"/>
      <w:r w:rsidRPr="00FD16D6">
        <w:rPr>
          <w:spacing w:val="-4"/>
          <w:sz w:val="24"/>
          <w:szCs w:val="24"/>
        </w:rPr>
        <w:t xml:space="preserve"> </w:t>
      </w:r>
      <w:proofErr w:type="gramStart"/>
      <w:r w:rsidRPr="00FD16D6">
        <w:rPr>
          <w:sz w:val="24"/>
          <w:szCs w:val="24"/>
        </w:rPr>
        <w:t>2010;</w:t>
      </w:r>
      <w:r w:rsidRPr="00FD16D6">
        <w:rPr>
          <w:spacing w:val="-1"/>
          <w:sz w:val="24"/>
          <w:szCs w:val="24"/>
        </w:rPr>
        <w:t xml:space="preserve"> </w:t>
      </w:r>
      <w:r w:rsidRPr="00FD16D6">
        <w:rPr>
          <w:sz w:val="24"/>
          <w:szCs w:val="24"/>
        </w:rPr>
        <w:t>10:77-87.</w:t>
      </w:r>
      <w:proofErr w:type="gramEnd"/>
    </w:p>
    <w:p w:rsidR="00FD16D6" w:rsidRPr="00FD16D6" w:rsidRDefault="00FD16D6" w:rsidP="00CD3744">
      <w:pPr>
        <w:pStyle w:val="ListParagraph"/>
        <w:widowControl w:val="0"/>
        <w:numPr>
          <w:ilvl w:val="0"/>
          <w:numId w:val="6"/>
        </w:numPr>
        <w:tabs>
          <w:tab w:val="left" w:pos="456"/>
        </w:tabs>
        <w:autoSpaceDE w:val="0"/>
        <w:autoSpaceDN w:val="0"/>
        <w:spacing w:after="0"/>
        <w:ind w:left="455" w:right="39"/>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Kalsi</w:t>
      </w:r>
      <w:proofErr w:type="spellEnd"/>
      <w:r w:rsidRPr="00FD16D6">
        <w:rPr>
          <w:rFonts w:ascii="Times New Roman" w:hAnsi="Times New Roman" w:cs="Times New Roman"/>
          <w:sz w:val="24"/>
          <w:szCs w:val="24"/>
        </w:rPr>
        <w:t xml:space="preserve"> PS, </w:t>
      </w:r>
      <w:proofErr w:type="spellStart"/>
      <w:r w:rsidRPr="00FD16D6">
        <w:rPr>
          <w:rFonts w:ascii="Times New Roman" w:hAnsi="Times New Roman" w:cs="Times New Roman"/>
          <w:sz w:val="24"/>
          <w:szCs w:val="24"/>
        </w:rPr>
        <w:t>Sherif</w:t>
      </w:r>
      <w:proofErr w:type="spellEnd"/>
      <w:r w:rsidRPr="00FD16D6">
        <w:rPr>
          <w:rFonts w:ascii="Times New Roman" w:hAnsi="Times New Roman" w:cs="Times New Roman"/>
          <w:sz w:val="24"/>
          <w:szCs w:val="24"/>
        </w:rPr>
        <w:t xml:space="preserve"> EA, Singh J, Singh OS, </w:t>
      </w:r>
      <w:proofErr w:type="spellStart"/>
      <w:r w:rsidRPr="00FD16D6">
        <w:rPr>
          <w:rFonts w:ascii="Times New Roman" w:hAnsi="Times New Roman" w:cs="Times New Roman"/>
          <w:sz w:val="24"/>
          <w:szCs w:val="24"/>
        </w:rPr>
        <w:t>Chhabra</w:t>
      </w:r>
      <w:proofErr w:type="spellEnd"/>
      <w:r w:rsidRPr="00FD16D6">
        <w:rPr>
          <w:rFonts w:ascii="Times New Roman" w:hAnsi="Times New Roman" w:cs="Times New Roman"/>
          <w:sz w:val="24"/>
          <w:szCs w:val="24"/>
        </w:rPr>
        <w:t xml:space="preserve"> BR.</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Evaluation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some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essential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oil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plant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growth</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regulators.</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Journal</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5"/>
          <w:sz w:val="24"/>
          <w:szCs w:val="24"/>
        </w:rPr>
        <w:t xml:space="preserve"> </w:t>
      </w:r>
      <w:r w:rsidRPr="00FD16D6">
        <w:rPr>
          <w:rFonts w:ascii="Times New Roman" w:hAnsi="Times New Roman" w:cs="Times New Roman"/>
          <w:sz w:val="24"/>
          <w:szCs w:val="24"/>
        </w:rPr>
        <w:t>Research.</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1980;</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17:75-80.</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40"/>
        <w:contextualSpacing w:val="0"/>
        <w:jc w:val="both"/>
        <w:rPr>
          <w:rFonts w:ascii="Times New Roman" w:hAnsi="Times New Roman" w:cs="Times New Roman"/>
          <w:sz w:val="24"/>
          <w:szCs w:val="24"/>
        </w:rPr>
      </w:pPr>
      <w:r w:rsidRPr="00FD16D6">
        <w:rPr>
          <w:rFonts w:ascii="Times New Roman" w:hAnsi="Times New Roman" w:cs="Times New Roman"/>
          <w:sz w:val="24"/>
          <w:szCs w:val="24"/>
        </w:rPr>
        <w:t xml:space="preserve">Khan MR, </w:t>
      </w:r>
      <w:proofErr w:type="spellStart"/>
      <w:r w:rsidRPr="00FD16D6">
        <w:rPr>
          <w:rFonts w:ascii="Times New Roman" w:hAnsi="Times New Roman" w:cs="Times New Roman"/>
          <w:sz w:val="24"/>
          <w:szCs w:val="24"/>
        </w:rPr>
        <w:t>Rizvi</w:t>
      </w:r>
      <w:proofErr w:type="spellEnd"/>
      <w:r w:rsidRPr="00FD16D6">
        <w:rPr>
          <w:rFonts w:ascii="Times New Roman" w:hAnsi="Times New Roman" w:cs="Times New Roman"/>
          <w:sz w:val="24"/>
          <w:szCs w:val="24"/>
        </w:rPr>
        <w:t xml:space="preserve"> W, Khan GN, Khan RA, </w:t>
      </w:r>
      <w:proofErr w:type="spellStart"/>
      <w:r w:rsidRPr="00FD16D6">
        <w:rPr>
          <w:rFonts w:ascii="Times New Roman" w:hAnsi="Times New Roman" w:cs="Times New Roman"/>
          <w:sz w:val="24"/>
          <w:szCs w:val="24"/>
        </w:rPr>
        <w:t>Shaheen</w:t>
      </w:r>
      <w:proofErr w:type="spellEnd"/>
      <w:r w:rsidRPr="00FD16D6">
        <w:rPr>
          <w:rFonts w:ascii="Times New Roman" w:hAnsi="Times New Roman" w:cs="Times New Roman"/>
          <w:sz w:val="24"/>
          <w:szCs w:val="24"/>
        </w:rPr>
        <w:t xml:space="preserve"> 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Carbon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tetrachloride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induced</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nephrotoxicity</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in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rats: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Protective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role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Digeramuricata</w:t>
      </w:r>
      <w:proofErr w:type="spellEnd"/>
      <w:r w:rsidRPr="00FD16D6">
        <w:rPr>
          <w:rFonts w:ascii="Times New Roman" w:hAnsi="Times New Roman" w:cs="Times New Roman"/>
          <w:sz w:val="24"/>
          <w:szCs w:val="24"/>
        </w:rPr>
        <w: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Journal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45"/>
          <w:sz w:val="24"/>
          <w:szCs w:val="24"/>
        </w:rPr>
        <w:t xml:space="preserve"> </w:t>
      </w:r>
      <w:proofErr w:type="spellStart"/>
      <w:r w:rsidRPr="00FD16D6">
        <w:rPr>
          <w:rFonts w:ascii="Times New Roman" w:hAnsi="Times New Roman" w:cs="Times New Roman"/>
          <w:sz w:val="24"/>
          <w:szCs w:val="24"/>
        </w:rPr>
        <w:t>Ethnopharmacology</w:t>
      </w:r>
      <w:proofErr w:type="spellEnd"/>
      <w:r w:rsidRPr="00FD16D6">
        <w:rPr>
          <w:rFonts w:ascii="Times New Roman" w:hAnsi="Times New Roman" w:cs="Times New Roman"/>
          <w:sz w:val="24"/>
          <w:szCs w:val="24"/>
        </w:rPr>
        <w:t>.</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2009;</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122(1):91-99.</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39"/>
        <w:contextualSpacing w:val="0"/>
        <w:jc w:val="both"/>
        <w:rPr>
          <w:rFonts w:ascii="Times New Roman" w:hAnsi="Times New Roman" w:cs="Times New Roman"/>
          <w:sz w:val="24"/>
          <w:szCs w:val="24"/>
        </w:rPr>
      </w:pPr>
      <w:r w:rsidRPr="00FD16D6">
        <w:rPr>
          <w:rFonts w:ascii="Times New Roman" w:hAnsi="Times New Roman" w:cs="Times New Roman"/>
          <w:sz w:val="24"/>
          <w:szCs w:val="24"/>
        </w:rPr>
        <w:t>Khan WU, Khan RA, Ahmed M, Khan LU. Effects 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 xml:space="preserve"> </w:t>
      </w:r>
      <w:r w:rsidRPr="00FD16D6">
        <w:rPr>
          <w:rFonts w:ascii="Times New Roman" w:hAnsi="Times New Roman" w:cs="Times New Roman"/>
          <w:sz w:val="24"/>
          <w:szCs w:val="24"/>
        </w:rPr>
        <w:t>on the Growth of Maize (</w:t>
      </w:r>
      <w:proofErr w:type="spellStart"/>
      <w:r w:rsidRPr="00FD16D6">
        <w:rPr>
          <w:rFonts w:ascii="Times New Roman" w:hAnsi="Times New Roman" w:cs="Times New Roman"/>
          <w:sz w:val="24"/>
          <w:szCs w:val="24"/>
        </w:rPr>
        <w:t>Zea</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mays</w:t>
      </w:r>
      <w:proofErr w:type="spellEnd"/>
      <w:r w:rsidRPr="00FD16D6">
        <w:rPr>
          <w:rFonts w:ascii="Times New Roman" w:hAnsi="Times New Roman" w:cs="Times New Roman"/>
          <w:sz w:val="24"/>
          <w:szCs w:val="24"/>
        </w:rPr>
        <w: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Selected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from</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District</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Bannu</w:t>
      </w:r>
      <w:proofErr w:type="spellEnd"/>
      <w:r w:rsidRPr="00FD16D6">
        <w:rPr>
          <w:rFonts w:ascii="Times New Roman" w:hAnsi="Times New Roman" w:cs="Times New Roman"/>
          <w:sz w:val="24"/>
          <w:szCs w:val="24"/>
        </w:rPr>
        <w: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American-Eurasian.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Journal of Agricultural and Environment Science. 2015;</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15(9):1882-1886.</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41"/>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Kritikar</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KR,</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Basu</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BD.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Indian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medicinal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plants,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Allahabad,</w:t>
      </w:r>
      <w:r w:rsidRPr="00FD16D6">
        <w:rPr>
          <w:rFonts w:ascii="Times New Roman" w:hAnsi="Times New Roman" w:cs="Times New Roman"/>
          <w:spacing w:val="-4"/>
          <w:sz w:val="24"/>
          <w:szCs w:val="24"/>
        </w:rPr>
        <w:t xml:space="preserve"> </w:t>
      </w:r>
      <w:proofErr w:type="spellStart"/>
      <w:proofErr w:type="gramStart"/>
      <w:r w:rsidRPr="00FD16D6">
        <w:rPr>
          <w:rFonts w:ascii="Times New Roman" w:hAnsi="Times New Roman" w:cs="Times New Roman"/>
          <w:sz w:val="24"/>
          <w:szCs w:val="24"/>
        </w:rPr>
        <w:t>indian</w:t>
      </w:r>
      <w:proofErr w:type="spellEnd"/>
      <w:proofErr w:type="gramEnd"/>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press,</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1918,</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72.</w:t>
      </w:r>
    </w:p>
    <w:p w:rsidR="00FD16D6" w:rsidRPr="00FD16D6" w:rsidRDefault="00FD16D6" w:rsidP="00CD3744">
      <w:pPr>
        <w:pStyle w:val="ListParagraph"/>
        <w:widowControl w:val="0"/>
        <w:numPr>
          <w:ilvl w:val="0"/>
          <w:numId w:val="6"/>
        </w:numPr>
        <w:tabs>
          <w:tab w:val="left" w:pos="456"/>
        </w:tabs>
        <w:autoSpaceDE w:val="0"/>
        <w:autoSpaceDN w:val="0"/>
        <w:spacing w:before="1" w:after="0"/>
        <w:ind w:left="455" w:right="39"/>
        <w:contextualSpacing w:val="0"/>
        <w:jc w:val="both"/>
        <w:rPr>
          <w:rFonts w:ascii="Times New Roman" w:hAnsi="Times New Roman" w:cs="Times New Roman"/>
          <w:sz w:val="24"/>
          <w:szCs w:val="24"/>
        </w:rPr>
      </w:pPr>
      <w:r w:rsidRPr="00FD16D6">
        <w:rPr>
          <w:rFonts w:ascii="Times New Roman" w:hAnsi="Times New Roman" w:cs="Times New Roman"/>
          <w:sz w:val="24"/>
          <w:szCs w:val="24"/>
        </w:rPr>
        <w:t xml:space="preserve">Kumar A, </w:t>
      </w:r>
      <w:proofErr w:type="spellStart"/>
      <w:r w:rsidRPr="00FD16D6">
        <w:rPr>
          <w:rFonts w:ascii="Times New Roman" w:hAnsi="Times New Roman" w:cs="Times New Roman"/>
          <w:sz w:val="24"/>
          <w:szCs w:val="24"/>
        </w:rPr>
        <w:t>Niranjan</w:t>
      </w:r>
      <w:proofErr w:type="spellEnd"/>
      <w:r w:rsidRPr="00FD16D6">
        <w:rPr>
          <w:rFonts w:ascii="Times New Roman" w:hAnsi="Times New Roman" w:cs="Times New Roman"/>
          <w:sz w:val="24"/>
          <w:szCs w:val="24"/>
        </w:rPr>
        <w:t xml:space="preserve"> A, </w:t>
      </w:r>
      <w:proofErr w:type="spellStart"/>
      <w:r w:rsidRPr="00FD16D6">
        <w:rPr>
          <w:rFonts w:ascii="Times New Roman" w:hAnsi="Times New Roman" w:cs="Times New Roman"/>
          <w:sz w:val="24"/>
          <w:szCs w:val="24"/>
        </w:rPr>
        <w:t>Lehri</w:t>
      </w:r>
      <w:proofErr w:type="spellEnd"/>
      <w:r w:rsidRPr="00FD16D6">
        <w:rPr>
          <w:rFonts w:ascii="Times New Roman" w:hAnsi="Times New Roman" w:cs="Times New Roman"/>
          <w:sz w:val="24"/>
          <w:szCs w:val="24"/>
        </w:rPr>
        <w:t xml:space="preserve"> A, </w:t>
      </w:r>
      <w:proofErr w:type="spellStart"/>
      <w:r w:rsidRPr="00FD16D6">
        <w:rPr>
          <w:rFonts w:ascii="Times New Roman" w:hAnsi="Times New Roman" w:cs="Times New Roman"/>
          <w:sz w:val="24"/>
          <w:szCs w:val="24"/>
        </w:rPr>
        <w:t>Srivastava</w:t>
      </w:r>
      <w:proofErr w:type="spellEnd"/>
      <w:r w:rsidRPr="00FD16D6">
        <w:rPr>
          <w:rFonts w:ascii="Times New Roman" w:hAnsi="Times New Roman" w:cs="Times New Roman"/>
          <w:sz w:val="24"/>
          <w:szCs w:val="24"/>
        </w:rPr>
        <w:t xml:space="preserve"> RK, </w:t>
      </w:r>
      <w:proofErr w:type="spellStart"/>
      <w:r w:rsidRPr="00FD16D6">
        <w:rPr>
          <w:rFonts w:ascii="Times New Roman" w:hAnsi="Times New Roman" w:cs="Times New Roman"/>
          <w:sz w:val="24"/>
          <w:szCs w:val="24"/>
        </w:rPr>
        <w:t>Tewari</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SK.</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Effect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Geographical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Climatic</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Conditions</w:t>
      </w:r>
      <w:r w:rsidRPr="00FD16D6">
        <w:rPr>
          <w:rFonts w:ascii="Times New Roman" w:hAnsi="Times New Roman" w:cs="Times New Roman"/>
          <w:spacing w:val="47"/>
          <w:sz w:val="24"/>
          <w:szCs w:val="24"/>
        </w:rPr>
        <w:t xml:space="preserve"> </w:t>
      </w:r>
      <w:r w:rsidRPr="00FD16D6">
        <w:rPr>
          <w:rFonts w:ascii="Times New Roman" w:hAnsi="Times New Roman" w:cs="Times New Roman"/>
          <w:sz w:val="24"/>
          <w:szCs w:val="24"/>
        </w:rPr>
        <w:t>on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Yield,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Chemical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Composition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Carbon</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Isotope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 xml:space="preserve">Composition of </w:t>
      </w:r>
      <w:proofErr w:type="spellStart"/>
      <w:r w:rsidRPr="00FD16D6">
        <w:rPr>
          <w:rFonts w:ascii="Times New Roman" w:hAnsi="Times New Roman" w:cs="Times New Roman"/>
          <w:sz w:val="24"/>
          <w:szCs w:val="24"/>
        </w:rPr>
        <w:t>Nagarmotha</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 xml:space="preserve"> </w:t>
      </w:r>
      <w:r w:rsidRPr="00FD16D6">
        <w:rPr>
          <w:rFonts w:ascii="Times New Roman" w:hAnsi="Times New Roman" w:cs="Times New Roman"/>
          <w:sz w:val="24"/>
          <w:szCs w:val="24"/>
        </w:rPr>
        <w:t>R. Br.)</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Essential Oil. Journal of Essential Oil Bearing Plants.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2016;</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19(2):368-373.</w:t>
      </w:r>
    </w:p>
    <w:p w:rsidR="00FD16D6" w:rsidRPr="00FD16D6" w:rsidRDefault="00FD16D6" w:rsidP="00CD3744">
      <w:pPr>
        <w:pStyle w:val="ListParagraph"/>
        <w:widowControl w:val="0"/>
        <w:numPr>
          <w:ilvl w:val="0"/>
          <w:numId w:val="6"/>
        </w:numPr>
        <w:tabs>
          <w:tab w:val="left" w:pos="456"/>
        </w:tabs>
        <w:autoSpaceDE w:val="0"/>
        <w:autoSpaceDN w:val="0"/>
        <w:spacing w:after="0"/>
        <w:ind w:left="455" w:right="40"/>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Lahariya</w:t>
      </w:r>
      <w:proofErr w:type="spellEnd"/>
      <w:r w:rsidRPr="00FD16D6">
        <w:rPr>
          <w:rFonts w:ascii="Times New Roman" w:hAnsi="Times New Roman" w:cs="Times New Roman"/>
          <w:sz w:val="24"/>
          <w:szCs w:val="24"/>
        </w:rPr>
        <w:t xml:space="preserve"> AK,</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Rao</w:t>
      </w:r>
      <w:proofErr w:type="spellEnd"/>
      <w:r w:rsidRPr="00FD16D6">
        <w:rPr>
          <w:rFonts w:ascii="Times New Roman" w:hAnsi="Times New Roman" w:cs="Times New Roman"/>
          <w:sz w:val="24"/>
          <w:szCs w:val="24"/>
        </w:rPr>
        <w:t xml:space="preserve"> JT.</w:t>
      </w:r>
      <w:r w:rsidRPr="00FD16D6">
        <w:rPr>
          <w:rFonts w:ascii="Times New Roman" w:hAnsi="Times New Roman" w:cs="Times New Roman"/>
          <w:spacing w:val="1"/>
          <w:sz w:val="24"/>
          <w:szCs w:val="24"/>
        </w:rPr>
        <w:t xml:space="preserve"> </w:t>
      </w:r>
      <w:r w:rsidRPr="00FD16D6">
        <w:rPr>
          <w:rFonts w:ascii="Times New Roman" w:hAnsi="Times New Roman" w:cs="Times New Roman"/>
          <w:i/>
          <w:sz w:val="24"/>
          <w:szCs w:val="24"/>
        </w:rPr>
        <w:t xml:space="preserve">In vitro </w:t>
      </w:r>
      <w:r w:rsidRPr="00FD16D6">
        <w:rPr>
          <w:rFonts w:ascii="Times New Roman" w:hAnsi="Times New Roman" w:cs="Times New Roman"/>
          <w:sz w:val="24"/>
          <w:szCs w:val="24"/>
        </w:rPr>
        <w:t>antimicrobial</w:t>
      </w:r>
      <w:r w:rsidRPr="00FD16D6">
        <w:rPr>
          <w:rFonts w:ascii="Times New Roman" w:hAnsi="Times New Roman" w:cs="Times New Roman"/>
          <w:spacing w:val="47"/>
          <w:sz w:val="24"/>
          <w:szCs w:val="24"/>
        </w:rPr>
        <w:t xml:space="preserve"> </w:t>
      </w:r>
      <w:r w:rsidRPr="00FD16D6">
        <w:rPr>
          <w:rFonts w:ascii="Times New Roman" w:hAnsi="Times New Roman" w:cs="Times New Roman"/>
          <w:sz w:val="24"/>
          <w:szCs w:val="24"/>
        </w:rPr>
        <w:t>studies of</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the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essential</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oils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pacing w:val="1"/>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i/>
          <w:sz w:val="24"/>
          <w:szCs w:val="24"/>
        </w:rPr>
        <w:t>Ocimum</w:t>
      </w:r>
      <w:proofErr w:type="spellEnd"/>
      <w:r w:rsidRPr="00FD16D6">
        <w:rPr>
          <w:rFonts w:ascii="Times New Roman" w:hAnsi="Times New Roman" w:cs="Times New Roman"/>
          <w:i/>
          <w:spacing w:val="1"/>
          <w:sz w:val="24"/>
          <w:szCs w:val="24"/>
        </w:rPr>
        <w:t xml:space="preserve"> </w:t>
      </w:r>
      <w:proofErr w:type="spellStart"/>
      <w:r w:rsidRPr="00FD16D6">
        <w:rPr>
          <w:rFonts w:ascii="Times New Roman" w:hAnsi="Times New Roman" w:cs="Times New Roman"/>
          <w:i/>
          <w:sz w:val="24"/>
          <w:szCs w:val="24"/>
        </w:rPr>
        <w:t>basilicum</w:t>
      </w:r>
      <w:proofErr w:type="spellEnd"/>
      <w:r w:rsidRPr="00FD16D6">
        <w:rPr>
          <w:rFonts w:ascii="Times New Roman" w:hAnsi="Times New Roman" w:cs="Times New Roman"/>
          <w:i/>
          <w:sz w:val="24"/>
          <w:szCs w:val="24"/>
        </w:rPr>
        <w:t>.</w:t>
      </w:r>
      <w:r w:rsidRPr="00FD16D6">
        <w:rPr>
          <w:rFonts w:ascii="Times New Roman" w:hAnsi="Times New Roman" w:cs="Times New Roman"/>
          <w:i/>
          <w:spacing w:val="-3"/>
          <w:sz w:val="24"/>
          <w:szCs w:val="24"/>
        </w:rPr>
        <w:t xml:space="preserve"> </w:t>
      </w:r>
      <w:r w:rsidRPr="00FD16D6">
        <w:rPr>
          <w:rFonts w:ascii="Times New Roman" w:hAnsi="Times New Roman" w:cs="Times New Roman"/>
          <w:sz w:val="24"/>
          <w:szCs w:val="24"/>
        </w:rPr>
        <w:t>Indian</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Drugs.</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1979;</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16:150-52.</w:t>
      </w:r>
    </w:p>
    <w:p w:rsidR="00FD16D6" w:rsidRPr="00FD16D6" w:rsidRDefault="00FD16D6" w:rsidP="00CD3744">
      <w:pPr>
        <w:pStyle w:val="ListParagraph"/>
        <w:widowControl w:val="0"/>
        <w:numPr>
          <w:ilvl w:val="0"/>
          <w:numId w:val="6"/>
        </w:numPr>
        <w:tabs>
          <w:tab w:val="left" w:pos="456"/>
        </w:tabs>
        <w:autoSpaceDE w:val="0"/>
        <w:autoSpaceDN w:val="0"/>
        <w:spacing w:before="1" w:after="0"/>
        <w:ind w:right="38"/>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Lavanya</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K,</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Chakravarthy</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R,</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Krishna</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MSR.</w:t>
      </w:r>
      <w:r w:rsidRPr="00FD16D6">
        <w:rPr>
          <w:rFonts w:ascii="Times New Roman" w:hAnsi="Times New Roman" w:cs="Times New Roman"/>
          <w:spacing w:val="1"/>
          <w:sz w:val="24"/>
          <w:szCs w:val="24"/>
        </w:rPr>
        <w:t xml:space="preserve"> </w:t>
      </w:r>
      <w:r w:rsidRPr="00FD16D6">
        <w:rPr>
          <w:rFonts w:ascii="Times New Roman" w:hAnsi="Times New Roman" w:cs="Times New Roman"/>
          <w:i/>
          <w:sz w:val="24"/>
          <w:szCs w:val="24"/>
        </w:rPr>
        <w:t>In</w:t>
      </w:r>
      <w:r w:rsidRPr="00FD16D6">
        <w:rPr>
          <w:rFonts w:ascii="Times New Roman" w:hAnsi="Times New Roman" w:cs="Times New Roman"/>
          <w:i/>
          <w:spacing w:val="1"/>
          <w:sz w:val="24"/>
          <w:szCs w:val="24"/>
        </w:rPr>
        <w:t xml:space="preserve"> </w:t>
      </w:r>
      <w:r w:rsidRPr="00FD16D6">
        <w:rPr>
          <w:rFonts w:ascii="Times New Roman" w:hAnsi="Times New Roman" w:cs="Times New Roman"/>
          <w:i/>
          <w:sz w:val="24"/>
          <w:szCs w:val="24"/>
        </w:rPr>
        <w:t>vitro</w:t>
      </w:r>
      <w:r w:rsidRPr="00FD16D6">
        <w:rPr>
          <w:rFonts w:ascii="Times New Roman" w:hAnsi="Times New Roman" w:cs="Times New Roman"/>
          <w:i/>
          <w:spacing w:val="1"/>
          <w:sz w:val="24"/>
          <w:szCs w:val="24"/>
        </w:rPr>
        <w:t xml:space="preserve"> </w:t>
      </w:r>
      <w:r w:rsidRPr="00FD16D6">
        <w:rPr>
          <w:rFonts w:ascii="Times New Roman" w:hAnsi="Times New Roman" w:cs="Times New Roman"/>
          <w:sz w:val="24"/>
          <w:szCs w:val="24"/>
        </w:rPr>
        <w:t>flower induction and multiple shoot regeneration studies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 xml:space="preserve">in </w:t>
      </w:r>
      <w:proofErr w:type="spellStart"/>
      <w:r w:rsidRPr="00FD16D6">
        <w:rPr>
          <w:rFonts w:ascii="Times New Roman" w:hAnsi="Times New Roman" w:cs="Times New Roman"/>
          <w:sz w:val="24"/>
          <w:szCs w:val="24"/>
        </w:rPr>
        <w:t>Cyperus</w:t>
      </w:r>
      <w:proofErr w:type="spellEnd"/>
      <w:r w:rsidRPr="00FD16D6">
        <w:rPr>
          <w:rFonts w:ascii="Times New Roman" w:hAnsi="Times New Roman" w:cs="Times New Roman"/>
          <w:sz w:val="24"/>
          <w:szCs w:val="24"/>
        </w:rPr>
        <w:t xml:space="preserve"> </w:t>
      </w:r>
      <w:proofErr w:type="spellStart"/>
      <w:r w:rsidRPr="00FD16D6">
        <w:rPr>
          <w:rFonts w:ascii="Times New Roman" w:hAnsi="Times New Roman" w:cs="Times New Roman"/>
          <w:sz w:val="24"/>
          <w:szCs w:val="24"/>
        </w:rPr>
        <w:t>Scariosus</w:t>
      </w:r>
      <w:proofErr w:type="spellEnd"/>
      <w:r w:rsidRPr="00FD16D6">
        <w:rPr>
          <w:rFonts w:ascii="Times New Roman" w:hAnsi="Times New Roman" w:cs="Times New Roman"/>
          <w:sz w:val="24"/>
          <w:szCs w:val="24"/>
        </w:rPr>
        <w:t xml:space="preserve"> R. Br from </w:t>
      </w:r>
      <w:proofErr w:type="spellStart"/>
      <w:r w:rsidRPr="00FD16D6">
        <w:rPr>
          <w:rFonts w:ascii="Times New Roman" w:hAnsi="Times New Roman" w:cs="Times New Roman"/>
          <w:sz w:val="24"/>
          <w:szCs w:val="24"/>
        </w:rPr>
        <w:t>axillary</w:t>
      </w:r>
      <w:proofErr w:type="spellEnd"/>
      <w:r w:rsidRPr="00FD16D6">
        <w:rPr>
          <w:rFonts w:ascii="Times New Roman" w:hAnsi="Times New Roman" w:cs="Times New Roman"/>
          <w:sz w:val="24"/>
          <w:szCs w:val="24"/>
        </w:rPr>
        <w:t xml:space="preserve"> bud explants.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 xml:space="preserve">International Journal of </w:t>
      </w:r>
      <w:proofErr w:type="spellStart"/>
      <w:r w:rsidRPr="00FD16D6">
        <w:rPr>
          <w:rFonts w:ascii="Times New Roman" w:hAnsi="Times New Roman" w:cs="Times New Roman"/>
          <w:sz w:val="24"/>
          <w:szCs w:val="24"/>
        </w:rPr>
        <w:t>Pharma</w:t>
      </w:r>
      <w:proofErr w:type="spellEnd"/>
      <w:r w:rsidRPr="00FD16D6">
        <w:rPr>
          <w:rFonts w:ascii="Times New Roman" w:hAnsi="Times New Roman" w:cs="Times New Roman"/>
          <w:sz w:val="24"/>
          <w:szCs w:val="24"/>
        </w:rPr>
        <w:t xml:space="preserve"> and Bio Sciences. 2014;</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5:697-705.</w:t>
      </w:r>
    </w:p>
    <w:p w:rsidR="00FD16D6" w:rsidRPr="00FD16D6" w:rsidRDefault="00FD16D6" w:rsidP="00CD3744">
      <w:pPr>
        <w:pStyle w:val="ListParagraph"/>
        <w:widowControl w:val="0"/>
        <w:numPr>
          <w:ilvl w:val="0"/>
          <w:numId w:val="6"/>
        </w:numPr>
        <w:tabs>
          <w:tab w:val="left" w:pos="456"/>
        </w:tabs>
        <w:autoSpaceDE w:val="0"/>
        <w:autoSpaceDN w:val="0"/>
        <w:spacing w:after="0"/>
        <w:ind w:right="39"/>
        <w:contextualSpacing w:val="0"/>
        <w:jc w:val="both"/>
        <w:rPr>
          <w:rFonts w:ascii="Times New Roman" w:hAnsi="Times New Roman" w:cs="Times New Roman"/>
          <w:sz w:val="24"/>
          <w:szCs w:val="24"/>
        </w:rPr>
      </w:pPr>
      <w:r w:rsidRPr="00FD16D6">
        <w:rPr>
          <w:rFonts w:ascii="Times New Roman" w:hAnsi="Times New Roman" w:cs="Times New Roman"/>
          <w:sz w:val="24"/>
          <w:szCs w:val="24"/>
        </w:rPr>
        <w:t xml:space="preserve">Naves YR, </w:t>
      </w:r>
      <w:proofErr w:type="spellStart"/>
      <w:r w:rsidRPr="00FD16D6">
        <w:rPr>
          <w:rFonts w:ascii="Times New Roman" w:hAnsi="Times New Roman" w:cs="Times New Roman"/>
          <w:sz w:val="24"/>
          <w:szCs w:val="24"/>
        </w:rPr>
        <w:t>Ardizio</w:t>
      </w:r>
      <w:proofErr w:type="spellEnd"/>
      <w:r w:rsidRPr="00FD16D6">
        <w:rPr>
          <w:rFonts w:ascii="Times New Roman" w:hAnsi="Times New Roman" w:cs="Times New Roman"/>
          <w:sz w:val="24"/>
          <w:szCs w:val="24"/>
        </w:rPr>
        <w:t xml:space="preserve"> P. Volatile plant substances. CXXIX</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 xml:space="preserve">The essential oil of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z w:val="24"/>
          <w:szCs w:val="24"/>
        </w:rPr>
        <w:t xml:space="preserve"> </w:t>
      </w:r>
      <w:proofErr w:type="spellStart"/>
      <w:r w:rsidRPr="00FD16D6">
        <w:rPr>
          <w:rFonts w:ascii="Times New Roman" w:hAnsi="Times New Roman" w:cs="Times New Roman"/>
          <w:i/>
          <w:sz w:val="24"/>
          <w:szCs w:val="24"/>
        </w:rPr>
        <w:t>scarosius</w:t>
      </w:r>
      <w:proofErr w:type="spellEnd"/>
      <w:r w:rsidRPr="00FD16D6">
        <w:rPr>
          <w:rFonts w:ascii="Times New Roman" w:hAnsi="Times New Roman" w:cs="Times New Roman"/>
          <w:i/>
          <w:sz w:val="24"/>
          <w:szCs w:val="24"/>
        </w:rPr>
        <w:t xml:space="preserve"> </w:t>
      </w:r>
      <w:r w:rsidRPr="00FD16D6">
        <w:rPr>
          <w:rFonts w:ascii="Times New Roman" w:hAnsi="Times New Roman" w:cs="Times New Roman"/>
          <w:sz w:val="24"/>
          <w:szCs w:val="24"/>
        </w:rPr>
        <w:t>R Br. Bulletin of</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Chemical</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Society</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France.</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1954,</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332-334.</w:t>
      </w:r>
    </w:p>
    <w:p w:rsidR="00FD16D6" w:rsidRPr="00FD16D6" w:rsidRDefault="00FD16D6" w:rsidP="00CD3744">
      <w:pPr>
        <w:pStyle w:val="ListParagraph"/>
        <w:widowControl w:val="0"/>
        <w:numPr>
          <w:ilvl w:val="0"/>
          <w:numId w:val="6"/>
        </w:numPr>
        <w:tabs>
          <w:tab w:val="left" w:pos="456"/>
        </w:tabs>
        <w:autoSpaceDE w:val="0"/>
        <w:autoSpaceDN w:val="0"/>
        <w:spacing w:after="0"/>
        <w:ind w:right="40"/>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Nerali</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SB,</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Chakravarti</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KK.</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Terpenoids</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CXXXV</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Structure</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stereochemistry</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scariodione</w:t>
      </w:r>
      <w:proofErr w:type="spellEnd"/>
      <w:r w:rsidRPr="00FD16D6">
        <w:rPr>
          <w:rFonts w:ascii="Times New Roman" w:hAnsi="Times New Roman" w:cs="Times New Roman"/>
          <w:sz w:val="24"/>
          <w:szCs w:val="24"/>
        </w:rPr>
        <w: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new</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sesquiterpene</w:t>
      </w:r>
      <w:proofErr w:type="spellEnd"/>
      <w:r w:rsidRPr="00FD16D6">
        <w:rPr>
          <w:rFonts w:ascii="Times New Roman" w:hAnsi="Times New Roman" w:cs="Times New Roman"/>
          <w:spacing w:val="-7"/>
          <w:sz w:val="24"/>
          <w:szCs w:val="24"/>
        </w:rPr>
        <w:t xml:space="preserve"> </w:t>
      </w:r>
      <w:proofErr w:type="spellStart"/>
      <w:r w:rsidRPr="00FD16D6">
        <w:rPr>
          <w:rFonts w:ascii="Times New Roman" w:hAnsi="Times New Roman" w:cs="Times New Roman"/>
          <w:sz w:val="24"/>
          <w:szCs w:val="24"/>
        </w:rPr>
        <w:t>enedione</w:t>
      </w:r>
      <w:proofErr w:type="spellEnd"/>
      <w:r w:rsidRPr="00FD16D6">
        <w:rPr>
          <w:rFonts w:ascii="Times New Roman" w:hAnsi="Times New Roman" w:cs="Times New Roman"/>
          <w:spacing w:val="-7"/>
          <w:sz w:val="24"/>
          <w:szCs w:val="24"/>
        </w:rPr>
        <w:t xml:space="preserve"> </w:t>
      </w:r>
      <w:r w:rsidRPr="00FD16D6">
        <w:rPr>
          <w:rFonts w:ascii="Times New Roman" w:hAnsi="Times New Roman" w:cs="Times New Roman"/>
          <w:sz w:val="24"/>
          <w:szCs w:val="24"/>
        </w:rPr>
        <w:t>from</w:t>
      </w:r>
      <w:r w:rsidRPr="00FD16D6">
        <w:rPr>
          <w:rFonts w:ascii="Times New Roman" w:hAnsi="Times New Roman" w:cs="Times New Roman"/>
          <w:spacing w:val="-9"/>
          <w:sz w:val="24"/>
          <w:szCs w:val="24"/>
        </w:rPr>
        <w:t xml:space="preserve"> </w:t>
      </w:r>
      <w:r w:rsidRPr="00FD16D6">
        <w:rPr>
          <w:rFonts w:ascii="Times New Roman" w:hAnsi="Times New Roman" w:cs="Times New Roman"/>
          <w:sz w:val="24"/>
          <w:szCs w:val="24"/>
        </w:rPr>
        <w:t>the</w:t>
      </w:r>
      <w:r w:rsidRPr="00FD16D6">
        <w:rPr>
          <w:rFonts w:ascii="Times New Roman" w:hAnsi="Times New Roman" w:cs="Times New Roman"/>
          <w:spacing w:val="-9"/>
          <w:sz w:val="24"/>
          <w:szCs w:val="24"/>
        </w:rPr>
        <w:t xml:space="preserve"> </w:t>
      </w:r>
      <w:r w:rsidRPr="00FD16D6">
        <w:rPr>
          <w:rFonts w:ascii="Times New Roman" w:hAnsi="Times New Roman" w:cs="Times New Roman"/>
          <w:sz w:val="24"/>
          <w:szCs w:val="24"/>
        </w:rPr>
        <w:t>oil</w:t>
      </w:r>
      <w:r w:rsidRPr="00FD16D6">
        <w:rPr>
          <w:rFonts w:ascii="Times New Roman" w:hAnsi="Times New Roman" w:cs="Times New Roman"/>
          <w:spacing w:val="-7"/>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0"/>
          <w:sz w:val="24"/>
          <w:szCs w:val="24"/>
        </w:rPr>
        <w:t xml:space="preserve">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pacing w:val="-7"/>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w:t>
      </w:r>
      <w:r w:rsidRPr="00FD16D6">
        <w:rPr>
          <w:rFonts w:ascii="Times New Roman" w:hAnsi="Times New Roman" w:cs="Times New Roman"/>
          <w:i/>
          <w:spacing w:val="-45"/>
          <w:sz w:val="24"/>
          <w:szCs w:val="24"/>
        </w:rPr>
        <w:t xml:space="preserve"> </w:t>
      </w:r>
      <w:r w:rsidRPr="00FD16D6">
        <w:rPr>
          <w:rFonts w:ascii="Times New Roman" w:hAnsi="Times New Roman" w:cs="Times New Roman"/>
          <w:sz w:val="24"/>
          <w:szCs w:val="24"/>
        </w:rPr>
        <w:t>Science</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Culture.</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1969;</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35:110</w:t>
      </w:r>
    </w:p>
    <w:p w:rsidR="00FD16D6" w:rsidRPr="00FD16D6" w:rsidRDefault="00FD16D6" w:rsidP="00CD3744">
      <w:pPr>
        <w:pStyle w:val="ListParagraph"/>
        <w:widowControl w:val="0"/>
        <w:numPr>
          <w:ilvl w:val="0"/>
          <w:numId w:val="6"/>
        </w:numPr>
        <w:tabs>
          <w:tab w:val="left" w:pos="456"/>
        </w:tabs>
        <w:autoSpaceDE w:val="0"/>
        <w:autoSpaceDN w:val="0"/>
        <w:spacing w:after="0"/>
        <w:ind w:right="38"/>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Nerali</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SB,</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Chakravarti</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KK.</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Terpenoids</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CXVII-</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Structures</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of</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cyperenol</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patchoulenol</w:t>
      </w:r>
      <w:proofErr w:type="spellEnd"/>
      <w:r w:rsidRPr="00FD16D6">
        <w:rPr>
          <w:rFonts w:ascii="Times New Roman" w:hAnsi="Times New Roman" w:cs="Times New Roman"/>
          <w:sz w:val="24"/>
          <w:szCs w:val="24"/>
        </w:rPr>
        <w:t>.</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Two</w:t>
      </w:r>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new</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sesquiterpene</w:t>
      </w:r>
      <w:proofErr w:type="spellEnd"/>
      <w:r w:rsidRPr="00FD16D6">
        <w:rPr>
          <w:rFonts w:ascii="Times New Roman" w:hAnsi="Times New Roman" w:cs="Times New Roman"/>
          <w:sz w:val="24"/>
          <w:szCs w:val="24"/>
        </w:rPr>
        <w:t xml:space="preserve"> alcohols from the oil of </w:t>
      </w:r>
      <w:proofErr w:type="spellStart"/>
      <w:r w:rsidRPr="00FD16D6">
        <w:rPr>
          <w:rFonts w:ascii="Times New Roman" w:hAnsi="Times New Roman" w:cs="Times New Roman"/>
          <w:i/>
          <w:sz w:val="24"/>
          <w:szCs w:val="24"/>
        </w:rPr>
        <w:t>Cyperus</w:t>
      </w:r>
      <w:proofErr w:type="spellEnd"/>
      <w:r w:rsidRPr="00FD16D6">
        <w:rPr>
          <w:rFonts w:ascii="Times New Roman" w:hAnsi="Times New Roman" w:cs="Times New Roman"/>
          <w:i/>
          <w:sz w:val="24"/>
          <w:szCs w:val="24"/>
        </w:rPr>
        <w:t xml:space="preserve"> </w:t>
      </w:r>
      <w:proofErr w:type="spellStart"/>
      <w:r w:rsidRPr="00FD16D6">
        <w:rPr>
          <w:rFonts w:ascii="Times New Roman" w:hAnsi="Times New Roman" w:cs="Times New Roman"/>
          <w:i/>
          <w:sz w:val="24"/>
          <w:szCs w:val="24"/>
        </w:rPr>
        <w:t>scariosus</w:t>
      </w:r>
      <w:proofErr w:type="spellEnd"/>
      <w:r w:rsidRPr="00FD16D6">
        <w:rPr>
          <w:rFonts w:ascii="Times New Roman" w:hAnsi="Times New Roman" w:cs="Times New Roman"/>
          <w:i/>
          <w:sz w:val="24"/>
          <w:szCs w:val="24"/>
        </w:rPr>
        <w:t>.</w:t>
      </w:r>
      <w:r w:rsidRPr="00FD16D6">
        <w:rPr>
          <w:rFonts w:ascii="Times New Roman" w:hAnsi="Times New Roman" w:cs="Times New Roman"/>
          <w:i/>
          <w:spacing w:val="-45"/>
          <w:sz w:val="24"/>
          <w:szCs w:val="24"/>
        </w:rPr>
        <w:t xml:space="preserve"> </w:t>
      </w:r>
      <w:r w:rsidRPr="00FD16D6">
        <w:rPr>
          <w:rFonts w:ascii="Times New Roman" w:hAnsi="Times New Roman" w:cs="Times New Roman"/>
          <w:sz w:val="24"/>
          <w:szCs w:val="24"/>
        </w:rPr>
        <w:t>Tetrahedron</w:t>
      </w:r>
      <w:r w:rsidRPr="00FD16D6">
        <w:rPr>
          <w:rFonts w:ascii="Times New Roman" w:hAnsi="Times New Roman" w:cs="Times New Roman"/>
          <w:spacing w:val="-3"/>
          <w:sz w:val="24"/>
          <w:szCs w:val="24"/>
        </w:rPr>
        <w:t xml:space="preserve"> </w:t>
      </w:r>
      <w:r w:rsidRPr="00FD16D6">
        <w:rPr>
          <w:rFonts w:ascii="Times New Roman" w:hAnsi="Times New Roman" w:cs="Times New Roman"/>
          <w:sz w:val="24"/>
          <w:szCs w:val="24"/>
        </w:rPr>
        <w:t>Letter.</w:t>
      </w:r>
      <w:r w:rsidRPr="00FD16D6">
        <w:rPr>
          <w:rFonts w:ascii="Times New Roman" w:hAnsi="Times New Roman" w:cs="Times New Roman"/>
          <w:spacing w:val="-4"/>
          <w:sz w:val="24"/>
          <w:szCs w:val="24"/>
        </w:rPr>
        <w:t xml:space="preserve"> </w:t>
      </w:r>
      <w:r w:rsidRPr="00FD16D6">
        <w:rPr>
          <w:rFonts w:ascii="Times New Roman" w:hAnsi="Times New Roman" w:cs="Times New Roman"/>
          <w:sz w:val="24"/>
          <w:szCs w:val="24"/>
        </w:rPr>
        <w:t>1967;</w:t>
      </w:r>
      <w:r w:rsidRPr="00FD16D6">
        <w:rPr>
          <w:rFonts w:ascii="Times New Roman" w:hAnsi="Times New Roman" w:cs="Times New Roman"/>
          <w:spacing w:val="-2"/>
          <w:sz w:val="24"/>
          <w:szCs w:val="24"/>
        </w:rPr>
        <w:t xml:space="preserve"> </w:t>
      </w:r>
      <w:r w:rsidRPr="00FD16D6">
        <w:rPr>
          <w:rFonts w:ascii="Times New Roman" w:hAnsi="Times New Roman" w:cs="Times New Roman"/>
          <w:sz w:val="24"/>
          <w:szCs w:val="24"/>
        </w:rPr>
        <w:t>8:2447-2449.</w:t>
      </w:r>
    </w:p>
    <w:p w:rsidR="00FD16D6" w:rsidRPr="00FD16D6" w:rsidRDefault="00FD16D6" w:rsidP="00CD3744">
      <w:pPr>
        <w:pStyle w:val="ListParagraph"/>
        <w:widowControl w:val="0"/>
        <w:numPr>
          <w:ilvl w:val="0"/>
          <w:numId w:val="6"/>
        </w:numPr>
        <w:tabs>
          <w:tab w:val="left" w:pos="456"/>
        </w:tabs>
        <w:autoSpaceDE w:val="0"/>
        <w:autoSpaceDN w:val="0"/>
        <w:spacing w:before="1" w:after="0"/>
        <w:ind w:left="455" w:right="40"/>
        <w:contextualSpacing w:val="0"/>
        <w:jc w:val="both"/>
        <w:rPr>
          <w:rFonts w:ascii="Times New Roman" w:hAnsi="Times New Roman" w:cs="Times New Roman"/>
          <w:sz w:val="24"/>
          <w:szCs w:val="24"/>
        </w:rPr>
      </w:pPr>
      <w:proofErr w:type="spellStart"/>
      <w:r w:rsidRPr="00FD16D6">
        <w:rPr>
          <w:rFonts w:ascii="Times New Roman" w:hAnsi="Times New Roman" w:cs="Times New Roman"/>
          <w:sz w:val="24"/>
          <w:szCs w:val="24"/>
        </w:rPr>
        <w:t>Nerali</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SB,</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Chakravarti</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KK,</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Paknikar</w:t>
      </w:r>
      <w:proofErr w:type="spellEnd"/>
      <w:r w:rsidRPr="00FD16D6">
        <w:rPr>
          <w:rFonts w:ascii="Times New Roman" w:hAnsi="Times New Roman" w:cs="Times New Roman"/>
          <w:spacing w:val="1"/>
          <w:sz w:val="24"/>
          <w:szCs w:val="24"/>
        </w:rPr>
        <w:t xml:space="preserve"> </w:t>
      </w:r>
      <w:r w:rsidRPr="00FD16D6">
        <w:rPr>
          <w:rFonts w:ascii="Times New Roman" w:hAnsi="Times New Roman" w:cs="Times New Roman"/>
          <w:sz w:val="24"/>
          <w:szCs w:val="24"/>
        </w:rPr>
        <w:t>SK.</w:t>
      </w:r>
      <w:r w:rsidRPr="00FD16D6">
        <w:rPr>
          <w:rFonts w:ascii="Times New Roman" w:hAnsi="Times New Roman" w:cs="Times New Roman"/>
          <w:spacing w:val="1"/>
          <w:sz w:val="24"/>
          <w:szCs w:val="24"/>
        </w:rPr>
        <w:t xml:space="preserve"> </w:t>
      </w:r>
      <w:proofErr w:type="spellStart"/>
      <w:r w:rsidRPr="00FD16D6">
        <w:rPr>
          <w:rFonts w:ascii="Times New Roman" w:hAnsi="Times New Roman" w:cs="Times New Roman"/>
          <w:sz w:val="24"/>
          <w:szCs w:val="24"/>
        </w:rPr>
        <w:t>Terpenoids</w:t>
      </w:r>
      <w:proofErr w:type="spellEnd"/>
      <w:r w:rsidRPr="00FD16D6">
        <w:rPr>
          <w:rFonts w:ascii="Times New Roman" w:hAnsi="Times New Roman" w:cs="Times New Roman"/>
          <w:spacing w:val="-45"/>
          <w:sz w:val="24"/>
          <w:szCs w:val="24"/>
        </w:rPr>
        <w:t xml:space="preserve"> </w:t>
      </w:r>
      <w:r w:rsidRPr="00FD16D6">
        <w:rPr>
          <w:rFonts w:ascii="Times New Roman" w:hAnsi="Times New Roman" w:cs="Times New Roman"/>
          <w:sz w:val="24"/>
          <w:szCs w:val="24"/>
        </w:rPr>
        <w:t>CXLIII</w:t>
      </w:r>
      <w:r w:rsidRPr="00FD16D6">
        <w:rPr>
          <w:rFonts w:ascii="Times New Roman" w:hAnsi="Times New Roman" w:cs="Times New Roman"/>
          <w:spacing w:val="34"/>
          <w:sz w:val="24"/>
          <w:szCs w:val="24"/>
        </w:rPr>
        <w:t xml:space="preserve"> </w:t>
      </w:r>
      <w:proofErr w:type="spellStart"/>
      <w:r w:rsidRPr="00FD16D6">
        <w:rPr>
          <w:rFonts w:ascii="Times New Roman" w:hAnsi="Times New Roman" w:cs="Times New Roman"/>
          <w:sz w:val="24"/>
          <w:szCs w:val="24"/>
        </w:rPr>
        <w:t>Rotendene</w:t>
      </w:r>
      <w:proofErr w:type="spellEnd"/>
      <w:r w:rsidRPr="00FD16D6">
        <w:rPr>
          <w:rFonts w:ascii="Times New Roman" w:hAnsi="Times New Roman" w:cs="Times New Roman"/>
          <w:spacing w:val="34"/>
          <w:sz w:val="24"/>
          <w:szCs w:val="24"/>
        </w:rPr>
        <w:t xml:space="preserve"> </w:t>
      </w:r>
      <w:r w:rsidRPr="00FD16D6">
        <w:rPr>
          <w:rFonts w:ascii="Times New Roman" w:hAnsi="Times New Roman" w:cs="Times New Roman"/>
          <w:sz w:val="24"/>
          <w:szCs w:val="24"/>
        </w:rPr>
        <w:t>and</w:t>
      </w:r>
      <w:r w:rsidRPr="00FD16D6">
        <w:rPr>
          <w:rFonts w:ascii="Times New Roman" w:hAnsi="Times New Roman" w:cs="Times New Roman"/>
          <w:spacing w:val="34"/>
          <w:sz w:val="24"/>
          <w:szCs w:val="24"/>
        </w:rPr>
        <w:t xml:space="preserve"> </w:t>
      </w:r>
      <w:proofErr w:type="spellStart"/>
      <w:r w:rsidRPr="00FD16D6">
        <w:rPr>
          <w:rFonts w:ascii="Times New Roman" w:hAnsi="Times New Roman" w:cs="Times New Roman"/>
          <w:sz w:val="24"/>
          <w:szCs w:val="24"/>
        </w:rPr>
        <w:t>rotendenol</w:t>
      </w:r>
      <w:proofErr w:type="spellEnd"/>
      <w:r w:rsidRPr="00FD16D6">
        <w:rPr>
          <w:rFonts w:ascii="Times New Roman" w:hAnsi="Times New Roman" w:cs="Times New Roman"/>
          <w:spacing w:val="34"/>
          <w:sz w:val="24"/>
          <w:szCs w:val="24"/>
        </w:rPr>
        <w:t xml:space="preserve"> </w:t>
      </w:r>
      <w:proofErr w:type="spellStart"/>
      <w:r w:rsidRPr="00FD16D6">
        <w:rPr>
          <w:rFonts w:ascii="Times New Roman" w:hAnsi="Times New Roman" w:cs="Times New Roman"/>
          <w:sz w:val="24"/>
          <w:szCs w:val="24"/>
        </w:rPr>
        <w:t>sesquiterpenes</w:t>
      </w:r>
      <w:proofErr w:type="spellEnd"/>
      <w:r w:rsidRPr="00FD16D6">
        <w:rPr>
          <w:rFonts w:ascii="Times New Roman" w:hAnsi="Times New Roman" w:cs="Times New Roman"/>
          <w:spacing w:val="34"/>
          <w:sz w:val="24"/>
          <w:szCs w:val="24"/>
        </w:rPr>
        <w:t xml:space="preserve"> </w:t>
      </w:r>
      <w:r w:rsidRPr="00FD16D6">
        <w:rPr>
          <w:rFonts w:ascii="Times New Roman" w:hAnsi="Times New Roman" w:cs="Times New Roman"/>
          <w:sz w:val="24"/>
          <w:szCs w:val="24"/>
        </w:rPr>
        <w:t>from</w:t>
      </w:r>
    </w:p>
    <w:p w:rsidR="00FD16D6" w:rsidRPr="00FD16D6" w:rsidRDefault="00FD16D6" w:rsidP="00CD3744">
      <w:pPr>
        <w:jc w:val="both"/>
        <w:rPr>
          <w:rFonts w:ascii="Times New Roman" w:hAnsi="Times New Roman" w:cs="Times New Roman"/>
          <w:i/>
          <w:sz w:val="24"/>
          <w:szCs w:val="24"/>
          <w:u w:val="single"/>
        </w:rPr>
      </w:pPr>
      <w:r w:rsidRPr="00FD16D6">
        <w:rPr>
          <w:rFonts w:ascii="Times New Roman" w:hAnsi="Times New Roman" w:cs="Times New Roman"/>
          <w:sz w:val="24"/>
          <w:szCs w:val="24"/>
        </w:rPr>
        <w:br w:type="column"/>
      </w:r>
    </w:p>
    <w:p w:rsidR="00FD16D6" w:rsidRPr="00FD16D6" w:rsidRDefault="00FD16D6" w:rsidP="00CD3744">
      <w:pPr>
        <w:pStyle w:val="ListParagraph"/>
        <w:widowControl w:val="0"/>
        <w:tabs>
          <w:tab w:val="left" w:pos="457"/>
        </w:tabs>
        <w:autoSpaceDE w:val="0"/>
        <w:autoSpaceDN w:val="0"/>
        <w:spacing w:after="0"/>
        <w:ind w:left="456"/>
        <w:contextualSpacing w:val="0"/>
        <w:jc w:val="both"/>
        <w:rPr>
          <w:rFonts w:ascii="Times New Roman" w:hAnsi="Times New Roman" w:cs="Times New Roman"/>
          <w:sz w:val="24"/>
          <w:szCs w:val="24"/>
        </w:rPr>
      </w:pPr>
    </w:p>
    <w:p w:rsidR="00520E72" w:rsidRPr="00FD16D6" w:rsidRDefault="00FD16D6" w:rsidP="00CD3744">
      <w:pPr>
        <w:jc w:val="both"/>
        <w:rPr>
          <w:rFonts w:ascii="Times New Roman" w:hAnsi="Times New Roman" w:cs="Times New Roman"/>
          <w:sz w:val="24"/>
          <w:szCs w:val="24"/>
        </w:rPr>
      </w:pPr>
      <w:r w:rsidRPr="00FD16D6">
        <w:rPr>
          <w:rFonts w:ascii="Times New Roman" w:hAnsi="Times New Roman" w:cs="Times New Roman"/>
          <w:sz w:val="24"/>
          <w:szCs w:val="24"/>
        </w:rPr>
        <w:br w:type="column"/>
      </w:r>
    </w:p>
    <w:sectPr w:rsidR="00520E72" w:rsidRPr="00FD16D6" w:rsidSect="00F26A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491FA7"/>
    <w:multiLevelType w:val="hybridMultilevel"/>
    <w:tmpl w:val="2498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7E282C"/>
    <w:multiLevelType w:val="hybridMultilevel"/>
    <w:tmpl w:val="9B78F266"/>
    <w:lvl w:ilvl="0" w:tplc="F656EE54">
      <w:start w:val="1"/>
      <w:numFmt w:val="decimal"/>
      <w:lvlText w:val="%1."/>
      <w:lvlJc w:val="left"/>
      <w:pPr>
        <w:ind w:left="456" w:hanging="339"/>
      </w:pPr>
      <w:rPr>
        <w:rFonts w:ascii="Times New Roman" w:eastAsia="Times New Roman" w:hAnsi="Times New Roman" w:cs="Times New Roman" w:hint="default"/>
        <w:w w:val="99"/>
        <w:sz w:val="19"/>
        <w:szCs w:val="19"/>
        <w:lang w:val="en-US" w:eastAsia="en-US" w:bidi="ar-SA"/>
      </w:rPr>
    </w:lvl>
    <w:lvl w:ilvl="1" w:tplc="AA2AACD8">
      <w:numFmt w:val="bullet"/>
      <w:lvlText w:val="•"/>
      <w:lvlJc w:val="left"/>
      <w:pPr>
        <w:ind w:left="908" w:hanging="339"/>
      </w:pPr>
      <w:rPr>
        <w:rFonts w:hint="default"/>
        <w:lang w:val="en-US" w:eastAsia="en-US" w:bidi="ar-SA"/>
      </w:rPr>
    </w:lvl>
    <w:lvl w:ilvl="2" w:tplc="7BD63510">
      <w:numFmt w:val="bullet"/>
      <w:lvlText w:val="•"/>
      <w:lvlJc w:val="left"/>
      <w:pPr>
        <w:ind w:left="1356" w:hanging="339"/>
      </w:pPr>
      <w:rPr>
        <w:rFonts w:hint="default"/>
        <w:lang w:val="en-US" w:eastAsia="en-US" w:bidi="ar-SA"/>
      </w:rPr>
    </w:lvl>
    <w:lvl w:ilvl="3" w:tplc="23AE48C0">
      <w:numFmt w:val="bullet"/>
      <w:lvlText w:val="•"/>
      <w:lvlJc w:val="left"/>
      <w:pPr>
        <w:ind w:left="1804" w:hanging="339"/>
      </w:pPr>
      <w:rPr>
        <w:rFonts w:hint="default"/>
        <w:lang w:val="en-US" w:eastAsia="en-US" w:bidi="ar-SA"/>
      </w:rPr>
    </w:lvl>
    <w:lvl w:ilvl="4" w:tplc="3A4E52E4">
      <w:numFmt w:val="bullet"/>
      <w:lvlText w:val="•"/>
      <w:lvlJc w:val="left"/>
      <w:pPr>
        <w:ind w:left="2252" w:hanging="339"/>
      </w:pPr>
      <w:rPr>
        <w:rFonts w:hint="default"/>
        <w:lang w:val="en-US" w:eastAsia="en-US" w:bidi="ar-SA"/>
      </w:rPr>
    </w:lvl>
    <w:lvl w:ilvl="5" w:tplc="8668D854">
      <w:numFmt w:val="bullet"/>
      <w:lvlText w:val="•"/>
      <w:lvlJc w:val="left"/>
      <w:pPr>
        <w:ind w:left="2700" w:hanging="339"/>
      </w:pPr>
      <w:rPr>
        <w:rFonts w:hint="default"/>
        <w:lang w:val="en-US" w:eastAsia="en-US" w:bidi="ar-SA"/>
      </w:rPr>
    </w:lvl>
    <w:lvl w:ilvl="6" w:tplc="C5CEFE1A">
      <w:numFmt w:val="bullet"/>
      <w:lvlText w:val="•"/>
      <w:lvlJc w:val="left"/>
      <w:pPr>
        <w:ind w:left="3148" w:hanging="339"/>
      </w:pPr>
      <w:rPr>
        <w:rFonts w:hint="default"/>
        <w:lang w:val="en-US" w:eastAsia="en-US" w:bidi="ar-SA"/>
      </w:rPr>
    </w:lvl>
    <w:lvl w:ilvl="7" w:tplc="BD561DB2">
      <w:numFmt w:val="bullet"/>
      <w:lvlText w:val="•"/>
      <w:lvlJc w:val="left"/>
      <w:pPr>
        <w:ind w:left="3597" w:hanging="339"/>
      </w:pPr>
      <w:rPr>
        <w:rFonts w:hint="default"/>
        <w:lang w:val="en-US" w:eastAsia="en-US" w:bidi="ar-SA"/>
      </w:rPr>
    </w:lvl>
    <w:lvl w:ilvl="8" w:tplc="B5C000C4">
      <w:numFmt w:val="bullet"/>
      <w:lvlText w:val="•"/>
      <w:lvlJc w:val="left"/>
      <w:pPr>
        <w:ind w:left="4045" w:hanging="339"/>
      </w:pPr>
      <w:rPr>
        <w:rFonts w:hint="default"/>
        <w:lang w:val="en-US" w:eastAsia="en-US" w:bidi="ar-SA"/>
      </w:rPr>
    </w:lvl>
  </w:abstractNum>
  <w:abstractNum w:abstractNumId="2">
    <w:nsid w:val="5F260427"/>
    <w:multiLevelType w:val="multilevel"/>
    <w:tmpl w:val="29A87352"/>
    <w:lvl w:ilvl="0">
      <w:start w:val="2"/>
      <w:numFmt w:val="decimal"/>
      <w:lvlText w:val="%1."/>
      <w:lvlJc w:val="left"/>
      <w:pPr>
        <w:ind w:left="304" w:hanging="187"/>
      </w:pPr>
      <w:rPr>
        <w:rFonts w:ascii="Times New Roman" w:eastAsia="Times New Roman" w:hAnsi="Times New Roman" w:cs="Times New Roman" w:hint="default"/>
        <w:b/>
        <w:bCs/>
        <w:w w:val="99"/>
        <w:sz w:val="19"/>
        <w:szCs w:val="19"/>
        <w:lang w:val="en-US" w:eastAsia="en-US" w:bidi="ar-SA"/>
      </w:rPr>
    </w:lvl>
    <w:lvl w:ilvl="1">
      <w:start w:val="1"/>
      <w:numFmt w:val="decimal"/>
      <w:lvlText w:val="%1.%2"/>
      <w:lvlJc w:val="left"/>
      <w:pPr>
        <w:ind w:left="117" w:hanging="284"/>
      </w:pPr>
      <w:rPr>
        <w:rFonts w:ascii="Times New Roman" w:eastAsia="Times New Roman" w:hAnsi="Times New Roman" w:cs="Times New Roman" w:hint="default"/>
        <w:b/>
        <w:bCs/>
        <w:spacing w:val="-2"/>
        <w:w w:val="99"/>
        <w:sz w:val="19"/>
        <w:szCs w:val="19"/>
        <w:lang w:val="en-US" w:eastAsia="en-US" w:bidi="ar-SA"/>
      </w:rPr>
    </w:lvl>
    <w:lvl w:ilvl="2">
      <w:numFmt w:val="bullet"/>
      <w:lvlText w:val="•"/>
      <w:lvlJc w:val="left"/>
      <w:pPr>
        <w:ind w:left="400" w:hanging="284"/>
      </w:pPr>
      <w:rPr>
        <w:rFonts w:hint="default"/>
        <w:lang w:val="en-US" w:eastAsia="en-US" w:bidi="ar-SA"/>
      </w:rPr>
    </w:lvl>
    <w:lvl w:ilvl="3">
      <w:numFmt w:val="bullet"/>
      <w:lvlText w:val="•"/>
      <w:lvlJc w:val="left"/>
      <w:pPr>
        <w:ind w:left="958" w:hanging="284"/>
      </w:pPr>
      <w:rPr>
        <w:rFonts w:hint="default"/>
        <w:lang w:val="en-US" w:eastAsia="en-US" w:bidi="ar-SA"/>
      </w:rPr>
    </w:lvl>
    <w:lvl w:ilvl="4">
      <w:numFmt w:val="bullet"/>
      <w:lvlText w:val="•"/>
      <w:lvlJc w:val="left"/>
      <w:pPr>
        <w:ind w:left="1516" w:hanging="284"/>
      </w:pPr>
      <w:rPr>
        <w:rFonts w:hint="default"/>
        <w:lang w:val="en-US" w:eastAsia="en-US" w:bidi="ar-SA"/>
      </w:rPr>
    </w:lvl>
    <w:lvl w:ilvl="5">
      <w:numFmt w:val="bullet"/>
      <w:lvlText w:val="•"/>
      <w:lvlJc w:val="left"/>
      <w:pPr>
        <w:ind w:left="2075" w:hanging="284"/>
      </w:pPr>
      <w:rPr>
        <w:rFonts w:hint="default"/>
        <w:lang w:val="en-US" w:eastAsia="en-US" w:bidi="ar-SA"/>
      </w:rPr>
    </w:lvl>
    <w:lvl w:ilvl="6">
      <w:numFmt w:val="bullet"/>
      <w:lvlText w:val="•"/>
      <w:lvlJc w:val="left"/>
      <w:pPr>
        <w:ind w:left="2633" w:hanging="284"/>
      </w:pPr>
      <w:rPr>
        <w:rFonts w:hint="default"/>
        <w:lang w:val="en-US" w:eastAsia="en-US" w:bidi="ar-SA"/>
      </w:rPr>
    </w:lvl>
    <w:lvl w:ilvl="7">
      <w:numFmt w:val="bullet"/>
      <w:lvlText w:val="•"/>
      <w:lvlJc w:val="left"/>
      <w:pPr>
        <w:ind w:left="3192" w:hanging="284"/>
      </w:pPr>
      <w:rPr>
        <w:rFonts w:hint="default"/>
        <w:lang w:val="en-US" w:eastAsia="en-US" w:bidi="ar-SA"/>
      </w:rPr>
    </w:lvl>
    <w:lvl w:ilvl="8">
      <w:numFmt w:val="bullet"/>
      <w:lvlText w:val="•"/>
      <w:lvlJc w:val="left"/>
      <w:pPr>
        <w:ind w:left="3750" w:hanging="284"/>
      </w:pPr>
      <w:rPr>
        <w:rFonts w:hint="default"/>
        <w:lang w:val="en-US" w:eastAsia="en-US" w:bidi="ar-SA"/>
      </w:rPr>
    </w:lvl>
  </w:abstractNum>
  <w:abstractNum w:abstractNumId="3">
    <w:nsid w:val="60197CAE"/>
    <w:multiLevelType w:val="hybridMultilevel"/>
    <w:tmpl w:val="0A443400"/>
    <w:lvl w:ilvl="0" w:tplc="65FCEDFA">
      <w:start w:val="1"/>
      <w:numFmt w:val="bullet"/>
      <w:lvlText w:val="•"/>
      <w:lvlJc w:val="left"/>
      <w:pPr>
        <w:tabs>
          <w:tab w:val="num" w:pos="720"/>
        </w:tabs>
        <w:ind w:left="720" w:hanging="360"/>
      </w:pPr>
      <w:rPr>
        <w:rFonts w:ascii="Arial" w:hAnsi="Arial" w:hint="default"/>
      </w:rPr>
    </w:lvl>
    <w:lvl w:ilvl="1" w:tplc="1CAA17FE" w:tentative="1">
      <w:start w:val="1"/>
      <w:numFmt w:val="bullet"/>
      <w:lvlText w:val="•"/>
      <w:lvlJc w:val="left"/>
      <w:pPr>
        <w:tabs>
          <w:tab w:val="num" w:pos="1440"/>
        </w:tabs>
        <w:ind w:left="1440" w:hanging="360"/>
      </w:pPr>
      <w:rPr>
        <w:rFonts w:ascii="Arial" w:hAnsi="Arial" w:hint="default"/>
      </w:rPr>
    </w:lvl>
    <w:lvl w:ilvl="2" w:tplc="E71CCACE" w:tentative="1">
      <w:start w:val="1"/>
      <w:numFmt w:val="bullet"/>
      <w:lvlText w:val="•"/>
      <w:lvlJc w:val="left"/>
      <w:pPr>
        <w:tabs>
          <w:tab w:val="num" w:pos="2160"/>
        </w:tabs>
        <w:ind w:left="2160" w:hanging="360"/>
      </w:pPr>
      <w:rPr>
        <w:rFonts w:ascii="Arial" w:hAnsi="Arial" w:hint="default"/>
      </w:rPr>
    </w:lvl>
    <w:lvl w:ilvl="3" w:tplc="B570F7B2" w:tentative="1">
      <w:start w:val="1"/>
      <w:numFmt w:val="bullet"/>
      <w:lvlText w:val="•"/>
      <w:lvlJc w:val="left"/>
      <w:pPr>
        <w:tabs>
          <w:tab w:val="num" w:pos="2880"/>
        </w:tabs>
        <w:ind w:left="2880" w:hanging="360"/>
      </w:pPr>
      <w:rPr>
        <w:rFonts w:ascii="Arial" w:hAnsi="Arial" w:hint="default"/>
      </w:rPr>
    </w:lvl>
    <w:lvl w:ilvl="4" w:tplc="F56AA334" w:tentative="1">
      <w:start w:val="1"/>
      <w:numFmt w:val="bullet"/>
      <w:lvlText w:val="•"/>
      <w:lvlJc w:val="left"/>
      <w:pPr>
        <w:tabs>
          <w:tab w:val="num" w:pos="3600"/>
        </w:tabs>
        <w:ind w:left="3600" w:hanging="360"/>
      </w:pPr>
      <w:rPr>
        <w:rFonts w:ascii="Arial" w:hAnsi="Arial" w:hint="default"/>
      </w:rPr>
    </w:lvl>
    <w:lvl w:ilvl="5" w:tplc="8A90617E" w:tentative="1">
      <w:start w:val="1"/>
      <w:numFmt w:val="bullet"/>
      <w:lvlText w:val="•"/>
      <w:lvlJc w:val="left"/>
      <w:pPr>
        <w:tabs>
          <w:tab w:val="num" w:pos="4320"/>
        </w:tabs>
        <w:ind w:left="4320" w:hanging="360"/>
      </w:pPr>
      <w:rPr>
        <w:rFonts w:ascii="Arial" w:hAnsi="Arial" w:hint="default"/>
      </w:rPr>
    </w:lvl>
    <w:lvl w:ilvl="6" w:tplc="76368978" w:tentative="1">
      <w:start w:val="1"/>
      <w:numFmt w:val="bullet"/>
      <w:lvlText w:val="•"/>
      <w:lvlJc w:val="left"/>
      <w:pPr>
        <w:tabs>
          <w:tab w:val="num" w:pos="5040"/>
        </w:tabs>
        <w:ind w:left="5040" w:hanging="360"/>
      </w:pPr>
      <w:rPr>
        <w:rFonts w:ascii="Arial" w:hAnsi="Arial" w:hint="default"/>
      </w:rPr>
    </w:lvl>
    <w:lvl w:ilvl="7" w:tplc="3E2EE89C" w:tentative="1">
      <w:start w:val="1"/>
      <w:numFmt w:val="bullet"/>
      <w:lvlText w:val="•"/>
      <w:lvlJc w:val="left"/>
      <w:pPr>
        <w:tabs>
          <w:tab w:val="num" w:pos="5760"/>
        </w:tabs>
        <w:ind w:left="5760" w:hanging="360"/>
      </w:pPr>
      <w:rPr>
        <w:rFonts w:ascii="Arial" w:hAnsi="Arial" w:hint="default"/>
      </w:rPr>
    </w:lvl>
    <w:lvl w:ilvl="8" w:tplc="36466E1C" w:tentative="1">
      <w:start w:val="1"/>
      <w:numFmt w:val="bullet"/>
      <w:lvlText w:val="•"/>
      <w:lvlJc w:val="left"/>
      <w:pPr>
        <w:tabs>
          <w:tab w:val="num" w:pos="6480"/>
        </w:tabs>
        <w:ind w:left="6480" w:hanging="360"/>
      </w:pPr>
      <w:rPr>
        <w:rFonts w:ascii="Arial" w:hAnsi="Arial" w:hint="default"/>
      </w:rPr>
    </w:lvl>
  </w:abstractNum>
  <w:abstractNum w:abstractNumId="4">
    <w:nsid w:val="76561C9E"/>
    <w:multiLevelType w:val="multilevel"/>
    <w:tmpl w:val="38741E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7BBF1F3A"/>
    <w:multiLevelType w:val="hybridMultilevel"/>
    <w:tmpl w:val="D70C8A36"/>
    <w:lvl w:ilvl="0" w:tplc="03EA7354">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7C9F351A"/>
    <w:multiLevelType w:val="multilevel"/>
    <w:tmpl w:val="A85098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savePreviewPicture/>
  <w:compat/>
  <w:rsids>
    <w:rsidRoot w:val="00FD16D6"/>
    <w:rsid w:val="002D36E4"/>
    <w:rsid w:val="00520E72"/>
    <w:rsid w:val="008349CC"/>
    <w:rsid w:val="00897C7E"/>
    <w:rsid w:val="00A605AD"/>
    <w:rsid w:val="00C37390"/>
    <w:rsid w:val="00CD3744"/>
    <w:rsid w:val="00F26A49"/>
    <w:rsid w:val="00FD16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16D6"/>
  </w:style>
  <w:style w:type="paragraph" w:styleId="Heading1">
    <w:name w:val="heading 1"/>
    <w:basedOn w:val="Normal"/>
    <w:next w:val="Normal"/>
    <w:link w:val="Heading1Char"/>
    <w:uiPriority w:val="9"/>
    <w:qFormat/>
    <w:rsid w:val="00FD16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semiHidden/>
    <w:unhideWhenUsed/>
    <w:qFormat/>
    <w:rsid w:val="00FD16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16D6"/>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FD16D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FD16D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16D6"/>
    <w:rPr>
      <w:b/>
      <w:bCs/>
    </w:rPr>
  </w:style>
  <w:style w:type="paragraph" w:styleId="BalloonText">
    <w:name w:val="Balloon Text"/>
    <w:basedOn w:val="Normal"/>
    <w:link w:val="BalloonTextChar"/>
    <w:uiPriority w:val="99"/>
    <w:semiHidden/>
    <w:unhideWhenUsed/>
    <w:rsid w:val="00FD1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6D6"/>
    <w:rPr>
      <w:rFonts w:ascii="Tahoma" w:hAnsi="Tahoma" w:cs="Tahoma"/>
      <w:sz w:val="16"/>
      <w:szCs w:val="16"/>
    </w:rPr>
  </w:style>
  <w:style w:type="paragraph" w:styleId="ListParagraph">
    <w:name w:val="List Paragraph"/>
    <w:basedOn w:val="Normal"/>
    <w:uiPriority w:val="1"/>
    <w:qFormat/>
    <w:rsid w:val="00FD16D6"/>
    <w:pPr>
      <w:ind w:left="720"/>
      <w:contextualSpacing/>
    </w:pPr>
  </w:style>
  <w:style w:type="paragraph" w:styleId="BodyText">
    <w:name w:val="Body Text"/>
    <w:basedOn w:val="Normal"/>
    <w:link w:val="BodyTextChar"/>
    <w:uiPriority w:val="1"/>
    <w:qFormat/>
    <w:rsid w:val="00FD16D6"/>
    <w:pPr>
      <w:widowControl w:val="0"/>
      <w:autoSpaceDE w:val="0"/>
      <w:autoSpaceDN w:val="0"/>
      <w:spacing w:after="0" w:line="240" w:lineRule="auto"/>
    </w:pPr>
    <w:rPr>
      <w:rFonts w:ascii="Times New Roman" w:eastAsia="Times New Roman" w:hAnsi="Times New Roman" w:cs="Times New Roman"/>
      <w:sz w:val="19"/>
      <w:szCs w:val="19"/>
    </w:rPr>
  </w:style>
  <w:style w:type="character" w:customStyle="1" w:styleId="BodyTextChar">
    <w:name w:val="Body Text Char"/>
    <w:basedOn w:val="DefaultParagraphFont"/>
    <w:link w:val="BodyText"/>
    <w:uiPriority w:val="1"/>
    <w:rsid w:val="00FD16D6"/>
    <w:rPr>
      <w:rFonts w:ascii="Times New Roman" w:eastAsia="Times New Roman" w:hAnsi="Times New Roman" w:cs="Times New Roman"/>
      <w:sz w:val="19"/>
      <w:szCs w:val="19"/>
    </w:rPr>
  </w:style>
  <w:style w:type="paragraph" w:customStyle="1" w:styleId="TableParagraph">
    <w:name w:val="Table Paragraph"/>
    <w:basedOn w:val="Normal"/>
    <w:uiPriority w:val="1"/>
    <w:qFormat/>
    <w:rsid w:val="00FD16D6"/>
    <w:pPr>
      <w:widowControl w:val="0"/>
      <w:autoSpaceDE w:val="0"/>
      <w:autoSpaceDN w:val="0"/>
      <w:spacing w:after="0" w:line="175" w:lineRule="exact"/>
      <w:ind w:left="112"/>
      <w:jc w:val="center"/>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5394</Words>
  <Characters>30747</Characters>
  <Application>Microsoft Office Word</Application>
  <DocSecurity>0</DocSecurity>
  <Lines>256</Lines>
  <Paragraphs>72</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
      <vt:lpstr>Versha Parcha*, ,Pankaj Bhandri ,Ajay Rana &amp; Shivani kashyap</vt:lpstr>
      <vt:lpstr/>
      <vt:lpstr>*Corresponding author: versha parcha @ gmail.com</vt:lpstr>
      <vt:lpstr/>
      <vt:lpstr/>
      <vt:lpstr>1.1Taxonomy, Distribution And Morphology</vt:lpstr>
      <vt:lpstr>The essential oil derived from C. scariosus primarily consists of sesquiterpenes</vt:lpstr>
      <vt:lpstr>The resulting commercial oil from the rhizomes of C. scariosus is known as cyper</vt:lpstr>
      <vt:lpstr/>
      <vt:lpstr>1.2Phytochemical characteristics</vt:lpstr>
      <vt:lpstr>1.3 Pharmacological activities</vt:lpstr>
      <vt:lpstr>1.3.1.1 Anti-nociceptive activity</vt:lpstr>
      <vt:lpstr>1.3.1.2Hypotensive and Spasmolytic activity</vt:lpstr>
      <vt:lpstr>1.3.3.3Hepatoprotective activity</vt:lpstr>
      <vt:lpstr>1.3.3.4 Hypersentivity</vt:lpstr>
      <vt:lpstr>1.3.3.5 Antidepressant activity</vt:lpstr>
      <vt:lpstr>1.3.3.6 Micro propagation</vt:lpstr>
      <vt:lpstr/>
      <vt:lpstr>1.3.3.8 Hypolipidemic activity</vt:lpstr>
      <vt:lpstr>In guinea pigs fed a high cholesterol diet, Chawda et al. (2014) [7] investigate</vt:lpstr>
      <vt:lpstr/>
      <vt:lpstr>1.3.3.9 Antioxidant activity</vt:lpstr>
      <vt:lpstr>The scavenging of DPPH•, ABTS•+, NO, •OH, O2.-, and ONOO- by the 50% methanolic </vt:lpstr>
      <vt:lpstr/>
      <vt:lpstr>1.3.4Antifungal activity</vt:lpstr>
      <vt:lpstr>1.3.4.1Antibacterial activity</vt:lpstr>
      <vt:lpstr>1.3.4.2Cytotoxic activity</vt:lpstr>
      <vt:lpstr>1.3.4.3 Larvicidal and ovicidal activity</vt:lpstr>
      <vt:lpstr>1.3.4.4 Acute toxicity study</vt:lpstr>
      <vt:lpstr>1.5 Phytotoxicity activity</vt:lpstr>
      <vt:lpstr/>
      <vt:lpstr/>
      <vt:lpstr>References</vt:lpstr>
    </vt:vector>
  </TitlesOfParts>
  <Company/>
  <LinksUpToDate>false</LinksUpToDate>
  <CharactersWithSpaces>36069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Varsha</dc:creator>
  <cp:lastModifiedBy>Varsha</cp:lastModifiedBy>
  <cp:revision>2</cp:revision>
  <dcterms:created xsi:type="dcterms:W3CDTF">2023-08-29T09:31:00Z</dcterms:created>
  <dcterms:modified xsi:type="dcterms:W3CDTF">2023-08-29T09:31:00Z</dcterms:modified>
</cp:coreProperties>
</file>