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B0" w:rsidRPr="00694EA5" w:rsidRDefault="00694EA5" w:rsidP="00D36E61">
      <w:pPr>
        <w:spacing w:line="240" w:lineRule="auto"/>
        <w:jc w:val="both"/>
        <w:rPr>
          <w:b/>
        </w:rPr>
      </w:pPr>
      <w:bookmarkStart w:id="0" w:name="OLE_LINK1"/>
      <w:bookmarkStart w:id="1" w:name="OLE_LINK2"/>
      <w:bookmarkStart w:id="2" w:name="OLE_LINK14"/>
      <w:bookmarkStart w:id="3" w:name="OLE_LINK15"/>
      <w:r w:rsidRPr="00694EA5">
        <w:rPr>
          <w:b/>
        </w:rPr>
        <w:t xml:space="preserve">Chapter 2: References </w:t>
      </w:r>
    </w:p>
    <w:p w:rsidR="00E442B0" w:rsidRPr="00694EA5" w:rsidRDefault="00E442B0" w:rsidP="00D36E61">
      <w:pPr>
        <w:spacing w:line="240" w:lineRule="auto"/>
        <w:jc w:val="both"/>
      </w:pPr>
    </w:p>
    <w:p w:rsidR="00E442B0" w:rsidRPr="00694EA5" w:rsidRDefault="00E442B0" w:rsidP="00D36E61">
      <w:pPr>
        <w:spacing w:line="240" w:lineRule="auto"/>
        <w:jc w:val="both"/>
        <w:rPr>
          <w:lang w:val="en-US"/>
        </w:rPr>
      </w:pPr>
      <w:bookmarkStart w:id="4" w:name="OLE_LINK21"/>
      <w:proofErr w:type="spellStart"/>
      <w:r w:rsidRPr="00694EA5">
        <w:rPr>
          <w:lang w:val="en-US"/>
        </w:rPr>
        <w:t>Abratt</w:t>
      </w:r>
      <w:proofErr w:type="spellEnd"/>
      <w:r w:rsidRPr="00694EA5">
        <w:rPr>
          <w:lang w:val="en-US"/>
        </w:rPr>
        <w:t xml:space="preserve">, R. "Market Segmentation Practices of Industrial marketers." </w:t>
      </w:r>
      <w:r w:rsidRPr="00694EA5">
        <w:rPr>
          <w:i/>
          <w:iCs/>
          <w:lang w:val="en-US"/>
        </w:rPr>
        <w:t>Industrial Marketing Management</w:t>
      </w:r>
      <w:r w:rsidRPr="00694EA5">
        <w:rPr>
          <w:lang w:val="en-US"/>
        </w:rPr>
        <w:t xml:space="preserve"> 22 (1993): 79-84.</w:t>
      </w:r>
    </w:p>
    <w:p w:rsidR="00E442B0" w:rsidRPr="00694EA5" w:rsidRDefault="00E442B0" w:rsidP="00D36E61">
      <w:pPr>
        <w:pStyle w:val="ListParagraph"/>
        <w:spacing w:line="240" w:lineRule="auto"/>
        <w:jc w:val="both"/>
        <w:rPr>
          <w:lang w:val="en-US"/>
        </w:rPr>
      </w:pPr>
    </w:p>
    <w:p w:rsidR="00E442B0" w:rsidRPr="00694EA5" w:rsidRDefault="00E442B0" w:rsidP="00D36E61">
      <w:pPr>
        <w:pStyle w:val="ListParagraph"/>
        <w:spacing w:line="240" w:lineRule="auto"/>
        <w:jc w:val="both"/>
        <w:rPr>
          <w:lang w:val="en-US"/>
        </w:rPr>
      </w:pPr>
    </w:p>
    <w:bookmarkEnd w:id="4"/>
    <w:p w:rsidR="00E442B0" w:rsidRPr="00694EA5" w:rsidRDefault="00E442B0" w:rsidP="00D36E61">
      <w:pPr>
        <w:autoSpaceDE w:val="0"/>
        <w:autoSpaceDN w:val="0"/>
        <w:adjustRightInd w:val="0"/>
        <w:spacing w:line="240" w:lineRule="auto"/>
        <w:jc w:val="both"/>
      </w:pPr>
      <w:proofErr w:type="spellStart"/>
      <w:r w:rsidRPr="00694EA5">
        <w:t>Arabie</w:t>
      </w:r>
      <w:proofErr w:type="spellEnd"/>
      <w:r w:rsidRPr="00694EA5">
        <w:t xml:space="preserve">, P. and L.J. Hubert (1994), “Cluster Analysis in Marketing Research”, in: </w:t>
      </w:r>
      <w:proofErr w:type="spellStart"/>
      <w:r w:rsidRPr="00694EA5">
        <w:t>R.P.Bagozzi</w:t>
      </w:r>
      <w:proofErr w:type="spellEnd"/>
      <w:r w:rsidRPr="00694EA5">
        <w:t xml:space="preserve"> (Ed.), Advanced Methods in Marketing Research, Cambridge, Blackwell, pp.160-189.</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Arabie</w:t>
      </w:r>
      <w:proofErr w:type="spellEnd"/>
      <w:r w:rsidRPr="00694EA5">
        <w:t xml:space="preserve">, P., J.D. Carroll, W.S. </w:t>
      </w:r>
      <w:proofErr w:type="spellStart"/>
      <w:r w:rsidRPr="00694EA5">
        <w:t>DeSarbo</w:t>
      </w:r>
      <w:proofErr w:type="spellEnd"/>
      <w:r w:rsidRPr="00694EA5">
        <w:t>, and Y. Wind (1981), “Overlapping Clustering: A new Method for Product Positioning”, Journal of Marketing Research, 18, pp. 310-317.</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5" w:name="OLE_LINK3"/>
      <w:r w:rsidRPr="00694EA5">
        <w:t xml:space="preserve">Arnold, S. (1997), Shopping habits at Kingston department </w:t>
      </w:r>
      <w:proofErr w:type="spellStart"/>
      <w:r w:rsidRPr="00694EA5">
        <w:t>sores</w:t>
      </w:r>
      <w:proofErr w:type="spellEnd"/>
      <w:r w:rsidRPr="00694EA5">
        <w:t xml:space="preserve">: wave III: three years after Wal-Mart’s entry into Canada, Report No. 3, Queen’s University School of Business, Kingston, July as cited in Carpenter, J. M. and Moore, Marguerite, (2006), Consumer demographics, store attributes, and retail format choice in the US grocery market. International Journal of Retail &amp; Distribution Management, 34 (6), 434-452. </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6" w:name="OLE_LINK4"/>
      <w:bookmarkEnd w:id="5"/>
      <w:r w:rsidRPr="00694EA5">
        <w:t xml:space="preserve">Arnold, S. J., </w:t>
      </w:r>
      <w:proofErr w:type="spellStart"/>
      <w:r w:rsidRPr="00694EA5">
        <w:t>Oum</w:t>
      </w:r>
      <w:proofErr w:type="spellEnd"/>
      <w:r w:rsidRPr="00694EA5">
        <w:t xml:space="preserve">, T. H. and </w:t>
      </w:r>
      <w:proofErr w:type="spellStart"/>
      <w:r w:rsidRPr="00694EA5">
        <w:t>Tigert</w:t>
      </w:r>
      <w:proofErr w:type="spellEnd"/>
      <w:r w:rsidRPr="00694EA5">
        <w:t xml:space="preserve">, D. J. (1983), Determinant Attributes in Retail Patronage: Seasonal, Temporal, Regional, and International Comparisons. Journal of Marketing Research, 20, 149-157 </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bookmarkEnd w:id="6"/>
    <w:p w:rsidR="00E442B0" w:rsidRPr="00694EA5" w:rsidRDefault="00E442B0" w:rsidP="00D36E61">
      <w:pPr>
        <w:autoSpaceDE w:val="0"/>
        <w:autoSpaceDN w:val="0"/>
        <w:adjustRightInd w:val="0"/>
        <w:spacing w:line="240" w:lineRule="auto"/>
        <w:jc w:val="both"/>
      </w:pPr>
      <w:r w:rsidRPr="00694EA5">
        <w:t xml:space="preserve">Art, D., R. </w:t>
      </w:r>
      <w:proofErr w:type="spellStart"/>
      <w:r w:rsidRPr="00694EA5">
        <w:t>Gnadadesikan</w:t>
      </w:r>
      <w:proofErr w:type="spellEnd"/>
      <w:r w:rsidRPr="00694EA5">
        <w:t xml:space="preserve">, and R. </w:t>
      </w:r>
      <w:proofErr w:type="spellStart"/>
      <w:r w:rsidRPr="00694EA5">
        <w:t>Kettenring</w:t>
      </w:r>
      <w:proofErr w:type="spellEnd"/>
      <w:r w:rsidRPr="00694EA5">
        <w:t xml:space="preserve"> (1982), “Data-Based Metrics for Cluster Analysis”, </w:t>
      </w:r>
      <w:proofErr w:type="spellStart"/>
      <w:r w:rsidRPr="00694EA5">
        <w:t>Utilitas</w:t>
      </w:r>
      <w:proofErr w:type="spellEnd"/>
      <w:r w:rsidRPr="00694EA5">
        <w:t xml:space="preserve"> </w:t>
      </w:r>
      <w:proofErr w:type="spellStart"/>
      <w:r w:rsidRPr="00694EA5">
        <w:t>Mathematica</w:t>
      </w:r>
      <w:proofErr w:type="spellEnd"/>
      <w:r w:rsidRPr="00694EA5">
        <w:t>, 21a, pp. 75-99</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r w:rsidRPr="00694EA5">
        <w:t>Baker, F. B. and L.J. Hubert (1975), “Measuring the Power of Hierarchical Cluster Analysis”, Journal of the American Statistical Association, 70, pp. 31-38.</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7" w:name="OLE_LINK5"/>
      <w:r w:rsidRPr="00694EA5">
        <w:t xml:space="preserve">Baker, J., </w:t>
      </w:r>
      <w:proofErr w:type="spellStart"/>
      <w:r w:rsidRPr="00694EA5">
        <w:t>Grewal</w:t>
      </w:r>
      <w:proofErr w:type="spellEnd"/>
      <w:r w:rsidRPr="00694EA5">
        <w:t xml:space="preserve">, D. and Levy (1992), </w:t>
      </w:r>
      <w:proofErr w:type="gramStart"/>
      <w:r w:rsidRPr="00694EA5">
        <w:t>An</w:t>
      </w:r>
      <w:proofErr w:type="gramEnd"/>
      <w:r w:rsidRPr="00694EA5">
        <w:t xml:space="preserve"> experimental approach to making retail store environmental decisions. </w:t>
      </w:r>
      <w:proofErr w:type="gramStart"/>
      <w:r w:rsidRPr="00694EA5">
        <w:t>Journal of Retailing, 68, 445-60.</w:t>
      </w:r>
      <w:proofErr w:type="gramEnd"/>
      <w:r w:rsidRPr="00694EA5">
        <w:t xml:space="preserve"> </w:t>
      </w:r>
    </w:p>
    <w:p w:rsidR="00E442B0" w:rsidRPr="00694EA5" w:rsidRDefault="00E442B0" w:rsidP="00D36E61">
      <w:pPr>
        <w:autoSpaceDE w:val="0"/>
        <w:autoSpaceDN w:val="0"/>
        <w:adjustRightInd w:val="0"/>
        <w:spacing w:line="240" w:lineRule="auto"/>
        <w:jc w:val="both"/>
      </w:pPr>
      <w:bookmarkStart w:id="8" w:name="OLE_LINK6"/>
      <w:bookmarkEnd w:id="7"/>
      <w:r w:rsidRPr="00694EA5">
        <w:t xml:space="preserve">Baker, J., </w:t>
      </w:r>
      <w:proofErr w:type="spellStart"/>
      <w:r w:rsidRPr="00694EA5">
        <w:t>Parasuraman</w:t>
      </w:r>
      <w:proofErr w:type="spellEnd"/>
      <w:r w:rsidRPr="00694EA5">
        <w:t xml:space="preserve">, A., </w:t>
      </w:r>
      <w:proofErr w:type="spellStart"/>
      <w:r w:rsidRPr="00694EA5">
        <w:t>Grewal</w:t>
      </w:r>
      <w:proofErr w:type="spellEnd"/>
      <w:r w:rsidRPr="00694EA5">
        <w:t xml:space="preserve">, D. and Voss, G. B. (2002), </w:t>
      </w:r>
      <w:proofErr w:type="gramStart"/>
      <w:r w:rsidRPr="00694EA5">
        <w:t>The</w:t>
      </w:r>
      <w:proofErr w:type="gramEnd"/>
      <w:r w:rsidRPr="00694EA5">
        <w:t xml:space="preserve"> influence of multiple store environment cues on perceived merchandise value and patronage intentions. Journal of Marketing, 65, 120-141. </w:t>
      </w:r>
    </w:p>
    <w:p w:rsidR="00E442B0" w:rsidRPr="00694EA5" w:rsidRDefault="00E442B0" w:rsidP="00D36E61">
      <w:pPr>
        <w:pStyle w:val="ListParagraph"/>
        <w:autoSpaceDE w:val="0"/>
        <w:autoSpaceDN w:val="0"/>
        <w:adjustRightInd w:val="0"/>
        <w:spacing w:line="240" w:lineRule="auto"/>
        <w:jc w:val="both"/>
      </w:pPr>
    </w:p>
    <w:bookmarkEnd w:id="8"/>
    <w:p w:rsidR="00E442B0" w:rsidRPr="00694EA5" w:rsidRDefault="00E442B0" w:rsidP="00D36E61">
      <w:pPr>
        <w:autoSpaceDE w:val="0"/>
        <w:autoSpaceDN w:val="0"/>
        <w:adjustRightInd w:val="0"/>
        <w:spacing w:line="240" w:lineRule="auto"/>
        <w:jc w:val="both"/>
      </w:pPr>
      <w:proofErr w:type="gramStart"/>
      <w:r w:rsidRPr="00694EA5">
        <w:t xml:space="preserve">Ball, G.H. and D.J. Hall (1967), “A Clustering Technique for Summarizing Multivariate Data”, </w:t>
      </w:r>
      <w:proofErr w:type="spellStart"/>
      <w:r w:rsidRPr="00694EA5">
        <w:t>Behavioral</w:t>
      </w:r>
      <w:proofErr w:type="spellEnd"/>
      <w:r w:rsidRPr="00694EA5">
        <w:t xml:space="preserve"> Science, 12, pp. 153-155.</w:t>
      </w:r>
      <w:proofErr w:type="gramEnd"/>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Bayne, C.K., J.J. Beauchamp, C.L. </w:t>
      </w:r>
      <w:proofErr w:type="spellStart"/>
      <w:r w:rsidRPr="00694EA5">
        <w:t>Begovich</w:t>
      </w:r>
      <w:proofErr w:type="spellEnd"/>
      <w:r w:rsidRPr="00694EA5">
        <w:t>, and V.E. Kane (1980), “Mote Carlo Comparisons of Selected Clustering Procedures”, Pattern Recognition, 12, pp. 51-61.</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Beckenridge</w:t>
      </w:r>
      <w:proofErr w:type="spellEnd"/>
      <w:r w:rsidRPr="00694EA5">
        <w:t xml:space="preserve">, J.N. (1989), “Replicating Cluster Analysis: Method, Consistency, and Validity”, Multivariate </w:t>
      </w:r>
      <w:proofErr w:type="spellStart"/>
      <w:r w:rsidRPr="00694EA5">
        <w:t>Behavioral</w:t>
      </w:r>
      <w:proofErr w:type="spellEnd"/>
      <w:r w:rsidRPr="00694EA5">
        <w:t xml:space="preserve"> Research, 21, pp. 37-43.</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Begovich</w:t>
      </w:r>
      <w:proofErr w:type="spellEnd"/>
      <w:r w:rsidRPr="00694EA5">
        <w:t>, C.L. and V.E. Kane (1982), “Estimating the Number and Groups and Group Membership Using Simulated Cluster Analysis”, Pattern Recognition, 15, 4, pp. 335-342.</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9" w:name="OLE_LINK9"/>
      <w:r w:rsidRPr="00694EA5">
        <w:t xml:space="preserve">Bell, D. R, Ho, T and Tang, C. S. (2001), Store Choice and Shopping Behaviour: How Price format works. California Management Review, 43(2), 56-74. </w:t>
      </w:r>
      <w:bookmarkEnd w:id="9"/>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10" w:name="OLE_LINK8"/>
      <w:r w:rsidRPr="00694EA5">
        <w:t>Bell, D. R, Ho, T and Tang, C. S</w:t>
      </w:r>
      <w:proofErr w:type="gramStart"/>
      <w:r w:rsidRPr="00694EA5">
        <w:t>.(</w:t>
      </w:r>
      <w:proofErr w:type="gramEnd"/>
      <w:r w:rsidRPr="00694EA5">
        <w:t>1998), Determining Where to Shop: Fixed and Variable Costs of Shopping. Journal of Marketing Research, 35, 352-369.</w:t>
      </w:r>
      <w:bookmarkEnd w:id="10"/>
      <w:r w:rsidRPr="00694EA5">
        <w:t xml:space="preserve"> </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11" w:name="OLE_LINK7"/>
      <w:r w:rsidRPr="00694EA5">
        <w:t xml:space="preserve">Bell, D. R. and </w:t>
      </w:r>
      <w:proofErr w:type="spellStart"/>
      <w:r w:rsidRPr="00694EA5">
        <w:t>Lattin</w:t>
      </w:r>
      <w:proofErr w:type="spellEnd"/>
      <w:r w:rsidRPr="00694EA5">
        <w:t xml:space="preserve">, J (1998), Shopping behaviour and consumer preference for store price format: why large basket shoppers prefer EDLP. Marketing Science, 17 (1), 66-88. </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12" w:name="OLE_LINK11"/>
      <w:bookmarkEnd w:id="11"/>
      <w:proofErr w:type="spellStart"/>
      <w:r w:rsidRPr="00694EA5">
        <w:t>Bellenger</w:t>
      </w:r>
      <w:proofErr w:type="spellEnd"/>
      <w:r w:rsidRPr="00694EA5">
        <w:t xml:space="preserve">, D. N., Robertson, D. H. and </w:t>
      </w:r>
      <w:proofErr w:type="spellStart"/>
      <w:r w:rsidRPr="00694EA5">
        <w:t>Hirschan</w:t>
      </w:r>
      <w:proofErr w:type="spellEnd"/>
      <w:r w:rsidRPr="00694EA5">
        <w:t>, E. C. (1976), Age and Education as Key Correlates of Store Selection for Female Shoppers. Journal of Retailing, 52 (</w:t>
      </w:r>
      <w:proofErr w:type="gramStart"/>
      <w:r w:rsidRPr="00694EA5">
        <w:t>Winter</w:t>
      </w:r>
      <w:proofErr w:type="gramEnd"/>
      <w:r w:rsidRPr="00694EA5">
        <w:t xml:space="preserve">), 71-78. </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13" w:name="OLE_LINK12"/>
      <w:bookmarkEnd w:id="12"/>
      <w:proofErr w:type="spellStart"/>
      <w:r w:rsidRPr="00694EA5">
        <w:t>Bhatnagar</w:t>
      </w:r>
      <w:proofErr w:type="spellEnd"/>
      <w:r w:rsidRPr="00694EA5">
        <w:t xml:space="preserve">, A. and </w:t>
      </w:r>
      <w:proofErr w:type="spellStart"/>
      <w:r w:rsidRPr="00694EA5">
        <w:t>Ratchford</w:t>
      </w:r>
      <w:proofErr w:type="spellEnd"/>
      <w:r w:rsidRPr="00694EA5">
        <w:t xml:space="preserve">, B. (2004), A model of retail format competition for non-durable goods, International Journal of Research in Marketing, 21 (1), 39-59. </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bookmarkEnd w:id="13"/>
    <w:p w:rsidR="00E442B0" w:rsidRPr="00694EA5" w:rsidRDefault="00E442B0" w:rsidP="00D36E61">
      <w:pPr>
        <w:autoSpaceDE w:val="0"/>
        <w:autoSpaceDN w:val="0"/>
        <w:adjustRightInd w:val="0"/>
        <w:spacing w:line="240" w:lineRule="auto"/>
        <w:jc w:val="both"/>
      </w:pPr>
      <w:proofErr w:type="spellStart"/>
      <w:r w:rsidRPr="00694EA5">
        <w:t>Blashfield</w:t>
      </w:r>
      <w:proofErr w:type="spellEnd"/>
      <w:r w:rsidRPr="00694EA5">
        <w:t>, R.K. (1976), “Mixture Model Tests of Cluster Analysis: Accuracy of four Agglomerative Hierarchical Methods”, Psychological Bulletin, 83, pp. 377-388.</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Blashfield</w:t>
      </w:r>
      <w:proofErr w:type="spellEnd"/>
      <w:r w:rsidRPr="00694EA5">
        <w:t xml:space="preserve">, R.K. (1980), “The Growth of Cluster Analysis: Tyron, Ward, and </w:t>
      </w:r>
      <w:proofErr w:type="spellStart"/>
      <w:r w:rsidRPr="00694EA5">
        <w:t>Johnson”</w:t>
      </w:r>
      <w:proofErr w:type="gramStart"/>
      <w:r w:rsidRPr="00694EA5">
        <w:t>,Multivariate</w:t>
      </w:r>
      <w:proofErr w:type="spellEnd"/>
      <w:proofErr w:type="gramEnd"/>
      <w:r w:rsidRPr="00694EA5">
        <w:t xml:space="preserve"> </w:t>
      </w:r>
      <w:proofErr w:type="spellStart"/>
      <w:r w:rsidRPr="00694EA5">
        <w:t>Behavioral</w:t>
      </w:r>
      <w:proofErr w:type="spellEnd"/>
      <w:r w:rsidRPr="00694EA5">
        <w:t xml:space="preserve"> Research, 15, pp. 439-458.</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proofErr w:type="gramStart"/>
      <w:r w:rsidRPr="00694EA5">
        <w:t>Bockenholt</w:t>
      </w:r>
      <w:proofErr w:type="spellEnd"/>
      <w:r w:rsidRPr="00694EA5">
        <w:t xml:space="preserve"> and </w:t>
      </w:r>
      <w:proofErr w:type="spellStart"/>
      <w:r w:rsidRPr="00694EA5">
        <w:t>R.Langeheine</w:t>
      </w:r>
      <w:proofErr w:type="spellEnd"/>
      <w:r w:rsidRPr="00694EA5">
        <w:t xml:space="preserve"> (1996), Latent change in Recurrent choice data,” </w:t>
      </w:r>
      <w:proofErr w:type="spellStart"/>
      <w:r w:rsidRPr="00694EA5">
        <w:t>Psychometrika</w:t>
      </w:r>
      <w:proofErr w:type="spellEnd"/>
      <w:r w:rsidRPr="00694EA5">
        <w:t>, 61, 285-302.</w:t>
      </w:r>
      <w:proofErr w:type="gramEnd"/>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Bozdogan</w:t>
      </w:r>
      <w:proofErr w:type="spellEnd"/>
      <w:r w:rsidRPr="00694EA5">
        <w:t xml:space="preserve">, H. (1987), “Model Selection and </w:t>
      </w:r>
      <w:proofErr w:type="spellStart"/>
      <w:r w:rsidRPr="00694EA5">
        <w:t>Akaike’s</w:t>
      </w:r>
      <w:proofErr w:type="spellEnd"/>
      <w:r w:rsidRPr="00694EA5">
        <w:t xml:space="preserve"> Information Criterion (AIC): The General Theory and its Analytical </w:t>
      </w:r>
      <w:proofErr w:type="spellStart"/>
      <w:r w:rsidRPr="00694EA5">
        <w:t>Extentions</w:t>
      </w:r>
      <w:proofErr w:type="spellEnd"/>
      <w:r w:rsidRPr="00694EA5">
        <w:t xml:space="preserve">”, </w:t>
      </w:r>
      <w:proofErr w:type="spellStart"/>
      <w:r w:rsidRPr="00694EA5">
        <w:t>Psychometrika</w:t>
      </w:r>
      <w:proofErr w:type="spellEnd"/>
      <w:r w:rsidRPr="00694EA5">
        <w:t>, 52, pp. 345-370.</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Breiman</w:t>
      </w:r>
      <w:proofErr w:type="spellEnd"/>
      <w:r w:rsidRPr="00694EA5">
        <w:t xml:space="preserve">, L., J. </w:t>
      </w:r>
      <w:proofErr w:type="spellStart"/>
      <w:r w:rsidRPr="00694EA5">
        <w:t>Friedmabn</w:t>
      </w:r>
      <w:proofErr w:type="spellEnd"/>
      <w:r w:rsidRPr="00694EA5">
        <w:t xml:space="preserve">, R. </w:t>
      </w:r>
      <w:proofErr w:type="spellStart"/>
      <w:r w:rsidRPr="00694EA5">
        <w:t>Olshen</w:t>
      </w:r>
      <w:proofErr w:type="spellEnd"/>
      <w:r w:rsidRPr="00694EA5">
        <w:t xml:space="preserve">, and C. Stone (1984), Classification and Regression </w:t>
      </w:r>
      <w:proofErr w:type="spellStart"/>
      <w:r w:rsidRPr="00694EA5">
        <w:t>Trees</w:t>
      </w:r>
      <w:proofErr w:type="gramStart"/>
      <w:r w:rsidRPr="00694EA5">
        <w:t>,Wadsworth</w:t>
      </w:r>
      <w:proofErr w:type="spellEnd"/>
      <w:proofErr w:type="gramEnd"/>
      <w:r w:rsidRPr="00694EA5">
        <w:t>, Monterey, CA, USA.</w:t>
      </w:r>
    </w:p>
    <w:p w:rsidR="00E442B0" w:rsidRPr="00694EA5" w:rsidRDefault="00E442B0"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bookmarkStart w:id="14" w:name="OLE_LINK13"/>
      <w:r w:rsidRPr="00694EA5">
        <w:t xml:space="preserve">Brown, Stephen (1989). Retail Location Theory: The Legacy of Harold </w:t>
      </w:r>
      <w:proofErr w:type="spellStart"/>
      <w:r w:rsidRPr="00694EA5">
        <w:t>Hotelling</w:t>
      </w:r>
      <w:proofErr w:type="spellEnd"/>
      <w:r w:rsidRPr="00694EA5">
        <w:t>. Journal of Retailing, 65 (</w:t>
      </w:r>
      <w:proofErr w:type="gramStart"/>
      <w:r w:rsidRPr="00694EA5">
        <w:t>Winter</w:t>
      </w:r>
      <w:proofErr w:type="gramEnd"/>
      <w:r w:rsidRPr="00694EA5">
        <w:t xml:space="preserve">), 450-70. </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bookmarkEnd w:id="14"/>
    <w:p w:rsidR="00E442B0" w:rsidRPr="00694EA5" w:rsidRDefault="00E442B0" w:rsidP="00D36E61">
      <w:pPr>
        <w:spacing w:line="240" w:lineRule="auto"/>
        <w:jc w:val="both"/>
        <w:rPr>
          <w:lang w:val="en-US"/>
        </w:rPr>
      </w:pPr>
      <w:proofErr w:type="spellStart"/>
      <w:proofErr w:type="gramStart"/>
      <w:r w:rsidRPr="00694EA5">
        <w:rPr>
          <w:lang w:val="en-US"/>
        </w:rPr>
        <w:t>Calantone.R.J</w:t>
      </w:r>
      <w:proofErr w:type="spellEnd"/>
      <w:r w:rsidRPr="00694EA5">
        <w:rPr>
          <w:lang w:val="en-US"/>
        </w:rPr>
        <w:t>.,</w:t>
      </w:r>
      <w:proofErr w:type="gramEnd"/>
      <w:r w:rsidRPr="00694EA5">
        <w:rPr>
          <w:lang w:val="en-US"/>
        </w:rPr>
        <w:t xml:space="preserve"> and </w:t>
      </w:r>
      <w:proofErr w:type="spellStart"/>
      <w:r w:rsidRPr="00694EA5">
        <w:rPr>
          <w:lang w:val="en-US"/>
        </w:rPr>
        <w:t>Sawyer.A.G</w:t>
      </w:r>
      <w:proofErr w:type="spellEnd"/>
      <w:r w:rsidRPr="00694EA5">
        <w:rPr>
          <w:lang w:val="en-US"/>
        </w:rPr>
        <w:t xml:space="preserve">. </w:t>
      </w:r>
      <w:proofErr w:type="gramStart"/>
      <w:r w:rsidRPr="00694EA5">
        <w:rPr>
          <w:lang w:val="en-US"/>
        </w:rPr>
        <w:t>"The Stability of Benefit Segments."</w:t>
      </w:r>
      <w:proofErr w:type="gramEnd"/>
      <w:r w:rsidRPr="00694EA5">
        <w:rPr>
          <w:lang w:val="en-US"/>
        </w:rPr>
        <w:t xml:space="preserve"> </w:t>
      </w:r>
      <w:r w:rsidRPr="00694EA5">
        <w:rPr>
          <w:i/>
          <w:iCs/>
          <w:lang w:val="en-US"/>
        </w:rPr>
        <w:t>Journal of Marketing Research</w:t>
      </w:r>
      <w:r w:rsidRPr="00694EA5">
        <w:rPr>
          <w:lang w:val="en-US"/>
        </w:rPr>
        <w:t xml:space="preserve"> 15 (1978): 395-404.</w:t>
      </w:r>
    </w:p>
    <w:p w:rsidR="00E442B0" w:rsidRPr="00694EA5" w:rsidRDefault="00E442B0" w:rsidP="00D36E61">
      <w:pPr>
        <w:pStyle w:val="ListParagraph"/>
        <w:spacing w:line="240" w:lineRule="auto"/>
        <w:jc w:val="both"/>
        <w:rPr>
          <w:lang w:val="en-US"/>
        </w:rPr>
      </w:pPr>
    </w:p>
    <w:p w:rsidR="00E442B0" w:rsidRPr="00694EA5" w:rsidRDefault="00E442B0" w:rsidP="00D36E61">
      <w:pPr>
        <w:autoSpaceDE w:val="0"/>
        <w:autoSpaceDN w:val="0"/>
        <w:adjustRightInd w:val="0"/>
        <w:spacing w:line="240" w:lineRule="auto"/>
        <w:jc w:val="both"/>
      </w:pPr>
      <w:bookmarkStart w:id="15" w:name="OLE_LINK16"/>
      <w:r w:rsidRPr="00694EA5">
        <w:t xml:space="preserve">Carpenter, J. M. and Moore, Marguerite, (2006), Consumer demographics, store attributes, and retail format choice in the US grocery market. International Journal of Retail &amp; Distribution Management 34 (6), 434-452. </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16" w:name="OLE_LINK17"/>
      <w:bookmarkEnd w:id="15"/>
      <w:proofErr w:type="spellStart"/>
      <w:proofErr w:type="gramStart"/>
      <w:r w:rsidRPr="00694EA5">
        <w:t>Cassill</w:t>
      </w:r>
      <w:proofErr w:type="spellEnd"/>
      <w:r w:rsidRPr="00694EA5">
        <w:t>, N. and Williamson, N. (1994), Department store cross-shoppers.</w:t>
      </w:r>
      <w:proofErr w:type="gramEnd"/>
      <w:r w:rsidRPr="00694EA5">
        <w:t xml:space="preserve"> Journal of Applied Business Research, 10 </w:t>
      </w:r>
      <w:proofErr w:type="gramStart"/>
      <w:r w:rsidRPr="00694EA5">
        <w:t>( 4</w:t>
      </w:r>
      <w:proofErr w:type="gramEnd"/>
      <w:r w:rsidRPr="00694EA5">
        <w:t xml:space="preserve">), 88-97. </w:t>
      </w:r>
    </w:p>
    <w:p w:rsidR="00E442B0" w:rsidRPr="00694EA5" w:rsidRDefault="00E442B0" w:rsidP="00D36E61">
      <w:pPr>
        <w:pStyle w:val="ListParagraph"/>
        <w:autoSpaceDE w:val="0"/>
        <w:autoSpaceDN w:val="0"/>
        <w:adjustRightInd w:val="0"/>
        <w:spacing w:line="240" w:lineRule="auto"/>
        <w:jc w:val="both"/>
      </w:pPr>
    </w:p>
    <w:bookmarkEnd w:id="16"/>
    <w:p w:rsidR="00E442B0" w:rsidRPr="00694EA5" w:rsidRDefault="00E442B0" w:rsidP="00D36E61">
      <w:pPr>
        <w:spacing w:before="100" w:beforeAutospacing="1" w:after="100" w:afterAutospacing="1" w:line="240" w:lineRule="auto"/>
        <w:jc w:val="both"/>
        <w:rPr>
          <w:rStyle w:val="z3988"/>
          <w:color w:val="000000" w:themeColor="text1"/>
        </w:rPr>
      </w:pPr>
      <w:proofErr w:type="gramStart"/>
      <w:r w:rsidRPr="00694EA5">
        <w:rPr>
          <w:rStyle w:val="citation"/>
          <w:color w:val="000000" w:themeColor="text1"/>
        </w:rPr>
        <w:t>Catherine A. Sugar and Gareth M. James (2003).</w:t>
      </w:r>
      <w:proofErr w:type="gramEnd"/>
      <w:r w:rsidRPr="00694EA5">
        <w:rPr>
          <w:rStyle w:val="citation"/>
          <w:color w:val="000000" w:themeColor="text1"/>
        </w:rPr>
        <w:t xml:space="preserve"> </w:t>
      </w:r>
      <w:proofErr w:type="gramStart"/>
      <w:r w:rsidRPr="00694EA5">
        <w:rPr>
          <w:rStyle w:val="citation"/>
          <w:color w:val="000000" w:themeColor="text1"/>
        </w:rPr>
        <w:t>"Finding the number of clusters in a data set: An information theoretic approach".</w:t>
      </w:r>
      <w:proofErr w:type="gramEnd"/>
      <w:r w:rsidRPr="00694EA5">
        <w:rPr>
          <w:rStyle w:val="citation"/>
          <w:color w:val="000000" w:themeColor="text1"/>
        </w:rPr>
        <w:t xml:space="preserve"> </w:t>
      </w:r>
      <w:r w:rsidRPr="00694EA5">
        <w:rPr>
          <w:rStyle w:val="citation"/>
          <w:iCs/>
          <w:color w:val="000000" w:themeColor="text1"/>
        </w:rPr>
        <w:t>Journal of the American Statistical Association</w:t>
      </w:r>
      <w:r w:rsidRPr="00694EA5">
        <w:rPr>
          <w:rStyle w:val="citation"/>
          <w:color w:val="000000" w:themeColor="text1"/>
        </w:rPr>
        <w:t xml:space="preserve"> </w:t>
      </w:r>
      <w:r w:rsidRPr="00694EA5">
        <w:rPr>
          <w:rStyle w:val="citation"/>
          <w:bCs/>
          <w:color w:val="000000" w:themeColor="text1"/>
        </w:rPr>
        <w:t>98</w:t>
      </w:r>
      <w:r w:rsidRPr="00694EA5">
        <w:rPr>
          <w:rStyle w:val="citation"/>
          <w:color w:val="000000" w:themeColor="text1"/>
        </w:rPr>
        <w:t xml:space="preserve"> (January): 750–763.</w:t>
      </w:r>
      <w:r w:rsidRPr="00694EA5">
        <w:rPr>
          <w:rStyle w:val="z3988"/>
          <w:vanish/>
          <w:color w:val="000000" w:themeColor="text1"/>
        </w:rPr>
        <w:t> </w:t>
      </w:r>
    </w:p>
    <w:p w:rsidR="00E442B0" w:rsidRPr="00694EA5" w:rsidRDefault="00E442B0" w:rsidP="00D36E61">
      <w:pPr>
        <w:pStyle w:val="ListParagraph"/>
        <w:spacing w:line="240" w:lineRule="auto"/>
        <w:jc w:val="both"/>
        <w:rPr>
          <w:rStyle w:val="z3988"/>
          <w:color w:val="000000" w:themeColor="text1"/>
        </w:rPr>
      </w:pPr>
    </w:p>
    <w:p w:rsidR="00E442B0" w:rsidRPr="00694EA5" w:rsidRDefault="00E442B0" w:rsidP="00D36E61">
      <w:pPr>
        <w:pStyle w:val="ListParagraph"/>
        <w:spacing w:before="100" w:beforeAutospacing="1" w:after="100" w:afterAutospacing="1" w:line="240" w:lineRule="auto"/>
        <w:jc w:val="both"/>
        <w:rPr>
          <w:rStyle w:val="z3988"/>
          <w:color w:val="000000" w:themeColor="text1"/>
        </w:rPr>
      </w:pPr>
    </w:p>
    <w:p w:rsidR="00E442B0" w:rsidRPr="00694EA5" w:rsidRDefault="00E442B0" w:rsidP="00D36E61">
      <w:pPr>
        <w:autoSpaceDE w:val="0"/>
        <w:autoSpaceDN w:val="0"/>
        <w:adjustRightInd w:val="0"/>
        <w:spacing w:line="240" w:lineRule="auto"/>
        <w:jc w:val="both"/>
      </w:pPr>
      <w:bookmarkStart w:id="17" w:name="OLE_LINK18"/>
      <w:proofErr w:type="spellStart"/>
      <w:proofErr w:type="gramStart"/>
      <w:r w:rsidRPr="00694EA5">
        <w:t>Cort</w:t>
      </w:r>
      <w:proofErr w:type="spellEnd"/>
      <w:r w:rsidRPr="00694EA5">
        <w:t>, S. and Dominguez, L. (1977), Cross-shopping and retail growth.</w:t>
      </w:r>
      <w:proofErr w:type="gramEnd"/>
      <w:r w:rsidRPr="00694EA5">
        <w:t xml:space="preserve"> Journal of Marketing Research, 14 </w:t>
      </w:r>
      <w:proofErr w:type="gramStart"/>
      <w:r w:rsidRPr="00694EA5">
        <w:t>( 2</w:t>
      </w:r>
      <w:proofErr w:type="gramEnd"/>
      <w:r w:rsidRPr="00694EA5">
        <w:t xml:space="preserve">), 187-92. </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bookmarkStart w:id="18" w:name="OLE_LINK19"/>
      <w:bookmarkEnd w:id="17"/>
      <w:proofErr w:type="spellStart"/>
      <w:r w:rsidRPr="00694EA5">
        <w:t>Crask</w:t>
      </w:r>
      <w:proofErr w:type="spellEnd"/>
      <w:r w:rsidRPr="00694EA5">
        <w:t xml:space="preserve">, M. and Reynolds, F. (1978), </w:t>
      </w:r>
      <w:proofErr w:type="gramStart"/>
      <w:r w:rsidRPr="00694EA5">
        <w:t>An</w:t>
      </w:r>
      <w:proofErr w:type="gramEnd"/>
      <w:r w:rsidRPr="00694EA5">
        <w:t xml:space="preserve"> </w:t>
      </w:r>
      <w:proofErr w:type="spellStart"/>
      <w:r w:rsidRPr="00694EA5">
        <w:t>indepth</w:t>
      </w:r>
      <w:proofErr w:type="spellEnd"/>
      <w:r w:rsidRPr="00694EA5">
        <w:t xml:space="preserve"> profile of the department store shopper. </w:t>
      </w:r>
      <w:proofErr w:type="gramStart"/>
      <w:r w:rsidRPr="00694EA5">
        <w:t>Journal of Retailing.</w:t>
      </w:r>
      <w:proofErr w:type="gramEnd"/>
      <w:r w:rsidRPr="00694EA5">
        <w:t xml:space="preserve"> 54 (2), 23-33.</w:t>
      </w:r>
      <w:bookmarkEnd w:id="18"/>
      <w:r w:rsidRPr="00694EA5">
        <w:t xml:space="preserve"> </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Cronbach</w:t>
      </w:r>
      <w:proofErr w:type="spellEnd"/>
      <w:r w:rsidRPr="00694EA5">
        <w:t xml:space="preserve">, L. and G. </w:t>
      </w:r>
      <w:proofErr w:type="spellStart"/>
      <w:r w:rsidRPr="00694EA5">
        <w:t>Gleser</w:t>
      </w:r>
      <w:proofErr w:type="spellEnd"/>
      <w:r w:rsidRPr="00694EA5">
        <w:t xml:space="preserve"> (1953), “Assessing Similarity Between Profiles”, Psychological Bulletin</w:t>
      </w:r>
      <w:proofErr w:type="gramStart"/>
      <w:r w:rsidRPr="00694EA5">
        <w:t>,.</w:t>
      </w:r>
      <w:proofErr w:type="gramEnd"/>
      <w:r w:rsidRPr="00694EA5">
        <w:t xml:space="preserve"> 50, pp. 456-473.</w:t>
      </w:r>
    </w:p>
    <w:p w:rsidR="00E442B0" w:rsidRPr="00694EA5" w:rsidRDefault="00E442B0" w:rsidP="00D36E61">
      <w:pPr>
        <w:pStyle w:val="ListParagraph"/>
        <w:spacing w:line="240" w:lineRule="auto"/>
        <w:jc w:val="both"/>
      </w:pPr>
    </w:p>
    <w:p w:rsidR="00E442B0" w:rsidRPr="00694EA5" w:rsidRDefault="00E442B0" w:rsidP="00D36E61">
      <w:pPr>
        <w:spacing w:before="100" w:beforeAutospacing="1" w:after="100" w:afterAutospacing="1" w:line="240" w:lineRule="auto"/>
        <w:jc w:val="both"/>
        <w:rPr>
          <w:color w:val="000000" w:themeColor="text1"/>
        </w:rPr>
      </w:pPr>
      <w:proofErr w:type="gramStart"/>
      <w:r w:rsidRPr="00694EA5">
        <w:rPr>
          <w:rStyle w:val="citation"/>
          <w:color w:val="000000" w:themeColor="text1"/>
        </w:rPr>
        <w:t xml:space="preserve">Cyril </w:t>
      </w:r>
      <w:proofErr w:type="spellStart"/>
      <w:r w:rsidRPr="00694EA5">
        <w:rPr>
          <w:rStyle w:val="citation"/>
          <w:color w:val="000000" w:themeColor="text1"/>
        </w:rPr>
        <w:t>Goutte</w:t>
      </w:r>
      <w:proofErr w:type="spellEnd"/>
      <w:r w:rsidRPr="00694EA5">
        <w:rPr>
          <w:rStyle w:val="citation"/>
          <w:color w:val="000000" w:themeColor="text1"/>
        </w:rPr>
        <w:t xml:space="preserve">, </w:t>
      </w:r>
      <w:hyperlink r:id="rId5" w:tooltip="Lars Kai Hansen (page does not exist)" w:history="1">
        <w:r w:rsidRPr="00694EA5">
          <w:rPr>
            <w:rStyle w:val="Hyperlink"/>
            <w:color w:val="000000" w:themeColor="text1"/>
            <w:u w:val="none"/>
          </w:rPr>
          <w:t>Lars Kai Hansen</w:t>
        </w:r>
      </w:hyperlink>
      <w:r w:rsidRPr="00694EA5">
        <w:rPr>
          <w:rStyle w:val="citation"/>
          <w:color w:val="000000" w:themeColor="text1"/>
        </w:rPr>
        <w:t xml:space="preserve">, Matthew G. </w:t>
      </w:r>
      <w:proofErr w:type="spellStart"/>
      <w:r w:rsidRPr="00694EA5">
        <w:rPr>
          <w:rStyle w:val="citation"/>
          <w:color w:val="000000" w:themeColor="text1"/>
        </w:rPr>
        <w:t>Liptrot</w:t>
      </w:r>
      <w:proofErr w:type="spellEnd"/>
      <w:r w:rsidRPr="00694EA5">
        <w:rPr>
          <w:rStyle w:val="citation"/>
          <w:color w:val="000000" w:themeColor="text1"/>
        </w:rPr>
        <w:t xml:space="preserve"> &amp; </w:t>
      </w:r>
      <w:proofErr w:type="spellStart"/>
      <w:r w:rsidRPr="00694EA5">
        <w:rPr>
          <w:rStyle w:val="citation"/>
          <w:color w:val="000000" w:themeColor="text1"/>
        </w:rPr>
        <w:t>Egill</w:t>
      </w:r>
      <w:proofErr w:type="spellEnd"/>
      <w:r w:rsidRPr="00694EA5">
        <w:rPr>
          <w:rStyle w:val="citation"/>
          <w:color w:val="000000" w:themeColor="text1"/>
        </w:rPr>
        <w:t xml:space="preserve"> </w:t>
      </w:r>
      <w:proofErr w:type="spellStart"/>
      <w:r w:rsidRPr="00694EA5">
        <w:rPr>
          <w:rStyle w:val="citation"/>
          <w:color w:val="000000" w:themeColor="text1"/>
        </w:rPr>
        <w:t>Rostrup</w:t>
      </w:r>
      <w:proofErr w:type="spellEnd"/>
      <w:r w:rsidRPr="00694EA5">
        <w:rPr>
          <w:rStyle w:val="citation"/>
          <w:color w:val="000000" w:themeColor="text1"/>
        </w:rPr>
        <w:t xml:space="preserve"> (2001).</w:t>
      </w:r>
      <w:proofErr w:type="gramEnd"/>
      <w:r w:rsidRPr="00694EA5">
        <w:rPr>
          <w:rStyle w:val="citation"/>
          <w:color w:val="000000" w:themeColor="text1"/>
        </w:rPr>
        <w:t xml:space="preserve"> </w:t>
      </w:r>
      <w:hyperlink r:id="rId6" w:history="1">
        <w:r w:rsidRPr="00694EA5">
          <w:rPr>
            <w:rStyle w:val="Hyperlink"/>
            <w:color w:val="000000" w:themeColor="text1"/>
            <w:u w:val="none"/>
          </w:rPr>
          <w:t>"Feature-Space Clustering for fMRI Meta-Analysis"</w:t>
        </w:r>
      </w:hyperlink>
      <w:r w:rsidRPr="00694EA5">
        <w:rPr>
          <w:rStyle w:val="citation"/>
          <w:color w:val="000000" w:themeColor="text1"/>
        </w:rPr>
        <w:t xml:space="preserve">. </w:t>
      </w:r>
      <w:hyperlink r:id="rId7" w:tooltip="Human Brain Mapping" w:history="1">
        <w:r w:rsidRPr="00694EA5">
          <w:rPr>
            <w:rStyle w:val="Hyperlink"/>
            <w:iCs/>
            <w:color w:val="000000" w:themeColor="text1"/>
            <w:u w:val="none"/>
          </w:rPr>
          <w:t>Human Brain Mapping</w:t>
        </w:r>
      </w:hyperlink>
      <w:r w:rsidRPr="00694EA5">
        <w:rPr>
          <w:rStyle w:val="citation"/>
          <w:color w:val="000000" w:themeColor="text1"/>
        </w:rPr>
        <w:t xml:space="preserve"> </w:t>
      </w:r>
      <w:r w:rsidRPr="00694EA5">
        <w:rPr>
          <w:rStyle w:val="citation"/>
          <w:bCs/>
          <w:color w:val="000000" w:themeColor="text1"/>
        </w:rPr>
        <w:t>13</w:t>
      </w:r>
      <w:r w:rsidRPr="00694EA5">
        <w:rPr>
          <w:rStyle w:val="citation"/>
          <w:color w:val="000000" w:themeColor="text1"/>
        </w:rPr>
        <w:t xml:space="preserve"> (3): 165–183. </w:t>
      </w:r>
      <w:hyperlink r:id="rId8" w:tooltip="Digital object identifier" w:history="1">
        <w:r w:rsidRPr="00694EA5">
          <w:rPr>
            <w:rStyle w:val="Hyperlink"/>
            <w:color w:val="000000" w:themeColor="text1"/>
            <w:u w:val="none"/>
          </w:rPr>
          <w:t>doi</w:t>
        </w:r>
      </w:hyperlink>
      <w:proofErr w:type="gramStart"/>
      <w:r w:rsidRPr="00694EA5">
        <w:rPr>
          <w:rStyle w:val="citation"/>
          <w:color w:val="000000" w:themeColor="text1"/>
        </w:rPr>
        <w:t>:</w:t>
      </w:r>
      <w:proofErr w:type="gramEnd"/>
      <w:r w:rsidR="00407F82">
        <w:fldChar w:fldCharType="begin"/>
      </w:r>
      <w:r w:rsidR="00407F82">
        <w:instrText>HYPERLINK "http://dx.doi.org/10.1002%2Fhbm.1031"</w:instrText>
      </w:r>
      <w:r w:rsidR="00407F82">
        <w:fldChar w:fldCharType="separate"/>
      </w:r>
      <w:r w:rsidRPr="00694EA5">
        <w:rPr>
          <w:rStyle w:val="Hyperlink"/>
          <w:color w:val="000000" w:themeColor="text1"/>
          <w:u w:val="none"/>
        </w:rPr>
        <w:t>10.1002/hbm.1031</w:t>
      </w:r>
      <w:r w:rsidR="00407F82">
        <w:fldChar w:fldCharType="end"/>
      </w:r>
      <w:r w:rsidRPr="00694EA5">
        <w:rPr>
          <w:rStyle w:val="printonly"/>
          <w:color w:val="000000" w:themeColor="text1"/>
        </w:rPr>
        <w:t xml:space="preserve">. </w:t>
      </w:r>
      <w:hyperlink r:id="rId9" w:history="1">
        <w:r w:rsidRPr="00694EA5">
          <w:rPr>
            <w:rStyle w:val="Hyperlink"/>
            <w:color w:val="000000" w:themeColor="text1"/>
            <w:u w:val="none"/>
          </w:rPr>
          <w:t>http://www3.interscience.wiley.com/cgi-bin/fulltext/82002382/</w:t>
        </w:r>
      </w:hyperlink>
      <w:r w:rsidRPr="00694EA5">
        <w:rPr>
          <w:rStyle w:val="citation"/>
          <w:color w:val="000000" w:themeColor="text1"/>
        </w:rPr>
        <w:t>.</w:t>
      </w:r>
      <w:r w:rsidRPr="00694EA5">
        <w:rPr>
          <w:rStyle w:val="z3988"/>
          <w:vanish/>
          <w:color w:val="000000" w:themeColor="text1"/>
        </w:rPr>
        <w:t> </w:t>
      </w:r>
      <w:r w:rsidRPr="00694EA5">
        <w:rPr>
          <w:color w:val="000000" w:themeColor="text1"/>
        </w:rPr>
        <w:t xml:space="preserve"> </w:t>
      </w:r>
      <w:proofErr w:type="gramStart"/>
      <w:r w:rsidRPr="00694EA5">
        <w:rPr>
          <w:color w:val="000000" w:themeColor="text1"/>
        </w:rPr>
        <w:t>see</w:t>
      </w:r>
      <w:proofErr w:type="gramEnd"/>
      <w:r w:rsidRPr="00694EA5">
        <w:rPr>
          <w:color w:val="000000" w:themeColor="text1"/>
        </w:rPr>
        <w:t xml:space="preserve"> especially Figure 14 and appendix.</w:t>
      </w:r>
    </w:p>
    <w:p w:rsidR="00E442B0" w:rsidRPr="00694EA5" w:rsidRDefault="00E442B0" w:rsidP="00D36E61">
      <w:pPr>
        <w:pStyle w:val="ListParagraph"/>
        <w:spacing w:line="240" w:lineRule="auto"/>
        <w:jc w:val="both"/>
        <w:rPr>
          <w:color w:val="000000" w:themeColor="text1"/>
        </w:rPr>
      </w:pPr>
    </w:p>
    <w:p w:rsidR="00E442B0" w:rsidRPr="00694EA5" w:rsidRDefault="00E442B0" w:rsidP="00D36E61">
      <w:pPr>
        <w:spacing w:before="100" w:beforeAutospacing="1" w:after="100" w:afterAutospacing="1" w:line="240" w:lineRule="auto"/>
        <w:jc w:val="both"/>
        <w:rPr>
          <w:rStyle w:val="z3988"/>
          <w:color w:val="000000" w:themeColor="text1"/>
        </w:rPr>
      </w:pPr>
      <w:r w:rsidRPr="00694EA5">
        <w:rPr>
          <w:rStyle w:val="citation"/>
          <w:color w:val="000000" w:themeColor="text1"/>
        </w:rPr>
        <w:t xml:space="preserve">Cyril </w:t>
      </w:r>
      <w:proofErr w:type="spellStart"/>
      <w:r w:rsidRPr="00694EA5">
        <w:rPr>
          <w:rStyle w:val="citation"/>
          <w:color w:val="000000" w:themeColor="text1"/>
        </w:rPr>
        <w:t>Goutte</w:t>
      </w:r>
      <w:proofErr w:type="spellEnd"/>
      <w:r w:rsidRPr="00694EA5">
        <w:rPr>
          <w:rStyle w:val="citation"/>
          <w:color w:val="000000" w:themeColor="text1"/>
        </w:rPr>
        <w:t xml:space="preserve">, Peter Toft, </w:t>
      </w:r>
      <w:proofErr w:type="spellStart"/>
      <w:r w:rsidRPr="00694EA5">
        <w:rPr>
          <w:rStyle w:val="citation"/>
          <w:color w:val="000000" w:themeColor="text1"/>
        </w:rPr>
        <w:t>Egill</w:t>
      </w:r>
      <w:proofErr w:type="spellEnd"/>
      <w:r w:rsidRPr="00694EA5">
        <w:rPr>
          <w:rStyle w:val="citation"/>
          <w:color w:val="000000" w:themeColor="text1"/>
        </w:rPr>
        <w:t xml:space="preserve"> </w:t>
      </w:r>
      <w:proofErr w:type="spellStart"/>
      <w:r w:rsidRPr="00694EA5">
        <w:rPr>
          <w:rStyle w:val="citation"/>
          <w:color w:val="000000" w:themeColor="text1"/>
        </w:rPr>
        <w:t>Rostrup</w:t>
      </w:r>
      <w:proofErr w:type="spellEnd"/>
      <w:r w:rsidRPr="00694EA5">
        <w:rPr>
          <w:rStyle w:val="citation"/>
          <w:color w:val="000000" w:themeColor="text1"/>
        </w:rPr>
        <w:t xml:space="preserve">, Finn </w:t>
      </w:r>
      <w:proofErr w:type="spellStart"/>
      <w:r w:rsidRPr="00694EA5">
        <w:rPr>
          <w:rStyle w:val="citation"/>
          <w:color w:val="000000" w:themeColor="text1"/>
        </w:rPr>
        <w:t>Årup</w:t>
      </w:r>
      <w:proofErr w:type="spellEnd"/>
      <w:r w:rsidRPr="00694EA5">
        <w:rPr>
          <w:rStyle w:val="citation"/>
          <w:color w:val="000000" w:themeColor="text1"/>
        </w:rPr>
        <w:t xml:space="preserve"> Nielsen, </w:t>
      </w:r>
      <w:hyperlink r:id="rId10" w:tooltip="Lars Kai Hansen (page does not exist)" w:history="1">
        <w:r w:rsidRPr="00694EA5">
          <w:rPr>
            <w:rStyle w:val="Hyperlink"/>
            <w:color w:val="000000" w:themeColor="text1"/>
            <w:u w:val="none"/>
          </w:rPr>
          <w:t>Lars Kai Hansen</w:t>
        </w:r>
      </w:hyperlink>
      <w:r w:rsidRPr="00694EA5">
        <w:rPr>
          <w:rStyle w:val="citation"/>
          <w:color w:val="000000" w:themeColor="text1"/>
        </w:rPr>
        <w:t xml:space="preserve"> (March 1999). "On </w:t>
      </w:r>
      <w:proofErr w:type="gramStart"/>
      <w:r w:rsidRPr="00694EA5">
        <w:rPr>
          <w:rStyle w:val="citation"/>
          <w:color w:val="000000" w:themeColor="text1"/>
        </w:rPr>
        <w:t>Clustering</w:t>
      </w:r>
      <w:proofErr w:type="gramEnd"/>
      <w:r w:rsidRPr="00694EA5">
        <w:rPr>
          <w:rStyle w:val="citation"/>
          <w:color w:val="000000" w:themeColor="text1"/>
        </w:rPr>
        <w:t xml:space="preserve"> </w:t>
      </w:r>
      <w:proofErr w:type="spellStart"/>
      <w:r w:rsidRPr="00694EA5">
        <w:rPr>
          <w:rStyle w:val="citation"/>
          <w:color w:val="000000" w:themeColor="text1"/>
        </w:rPr>
        <w:t>fMRI</w:t>
      </w:r>
      <w:proofErr w:type="spellEnd"/>
      <w:r w:rsidRPr="00694EA5">
        <w:rPr>
          <w:rStyle w:val="citation"/>
          <w:color w:val="000000" w:themeColor="text1"/>
        </w:rPr>
        <w:t xml:space="preserve"> Time Series". </w:t>
      </w:r>
      <w:hyperlink r:id="rId11" w:tooltip="NeuroImage" w:history="1">
        <w:proofErr w:type="spellStart"/>
        <w:r w:rsidRPr="00694EA5">
          <w:rPr>
            <w:rStyle w:val="Hyperlink"/>
            <w:iCs/>
            <w:color w:val="000000" w:themeColor="text1"/>
            <w:u w:val="none"/>
          </w:rPr>
          <w:t>NeuroImage</w:t>
        </w:r>
        <w:proofErr w:type="spellEnd"/>
      </w:hyperlink>
      <w:r w:rsidRPr="00694EA5">
        <w:rPr>
          <w:rStyle w:val="citation"/>
          <w:color w:val="000000" w:themeColor="text1"/>
        </w:rPr>
        <w:t xml:space="preserve"> </w:t>
      </w:r>
      <w:r w:rsidRPr="00694EA5">
        <w:rPr>
          <w:rStyle w:val="citation"/>
          <w:bCs/>
          <w:color w:val="000000" w:themeColor="text1"/>
        </w:rPr>
        <w:t>9</w:t>
      </w:r>
      <w:r w:rsidRPr="00694EA5">
        <w:rPr>
          <w:rStyle w:val="citation"/>
          <w:color w:val="000000" w:themeColor="text1"/>
        </w:rPr>
        <w:t xml:space="preserve"> (3): 298–310. </w:t>
      </w:r>
      <w:hyperlink r:id="rId12" w:tooltip="Digital object identifier" w:history="1">
        <w:proofErr w:type="gramStart"/>
        <w:r w:rsidRPr="00694EA5">
          <w:rPr>
            <w:rStyle w:val="Hyperlink"/>
            <w:color w:val="000000" w:themeColor="text1"/>
            <w:u w:val="none"/>
          </w:rPr>
          <w:t>doi</w:t>
        </w:r>
        <w:proofErr w:type="gramEnd"/>
      </w:hyperlink>
      <w:r w:rsidRPr="00694EA5">
        <w:rPr>
          <w:rStyle w:val="citation"/>
          <w:color w:val="000000" w:themeColor="text1"/>
        </w:rPr>
        <w:t>:</w:t>
      </w:r>
      <w:hyperlink r:id="rId13" w:history="1">
        <w:r w:rsidRPr="00694EA5">
          <w:rPr>
            <w:rStyle w:val="Hyperlink"/>
            <w:color w:val="000000" w:themeColor="text1"/>
            <w:u w:val="none"/>
          </w:rPr>
          <w:t>10.1006/nimg.1998.0391</w:t>
        </w:r>
      </w:hyperlink>
      <w:r w:rsidRPr="00694EA5">
        <w:rPr>
          <w:rStyle w:val="citation"/>
          <w:color w:val="000000" w:themeColor="text1"/>
        </w:rPr>
        <w:t xml:space="preserve">. </w:t>
      </w:r>
      <w:hyperlink r:id="rId14" w:tooltip="PubMed Identifier" w:history="1">
        <w:proofErr w:type="gramStart"/>
        <w:r w:rsidRPr="00694EA5">
          <w:rPr>
            <w:rStyle w:val="Hyperlink"/>
            <w:color w:val="000000" w:themeColor="text1"/>
            <w:u w:val="none"/>
          </w:rPr>
          <w:t>PMID</w:t>
        </w:r>
      </w:hyperlink>
      <w:r w:rsidRPr="00694EA5">
        <w:rPr>
          <w:rStyle w:val="citation"/>
          <w:color w:val="000000" w:themeColor="text1"/>
        </w:rPr>
        <w:t> </w:t>
      </w:r>
      <w:hyperlink r:id="rId15" w:history="1">
        <w:r w:rsidRPr="00694EA5">
          <w:rPr>
            <w:rStyle w:val="Hyperlink"/>
            <w:color w:val="000000" w:themeColor="text1"/>
            <w:u w:val="none"/>
          </w:rPr>
          <w:t>10075900</w:t>
        </w:r>
      </w:hyperlink>
      <w:r w:rsidRPr="00694EA5">
        <w:rPr>
          <w:rStyle w:val="citation"/>
          <w:color w:val="000000" w:themeColor="text1"/>
        </w:rPr>
        <w:t>.</w:t>
      </w:r>
      <w:proofErr w:type="gramEnd"/>
      <w:r w:rsidRPr="00694EA5">
        <w:rPr>
          <w:rStyle w:val="z3988"/>
          <w:vanish/>
          <w:color w:val="000000" w:themeColor="text1"/>
        </w:rPr>
        <w:t> </w:t>
      </w:r>
    </w:p>
    <w:p w:rsidR="00E442B0" w:rsidRPr="00694EA5" w:rsidRDefault="00E442B0" w:rsidP="00D36E61">
      <w:pPr>
        <w:autoSpaceDE w:val="0"/>
        <w:autoSpaceDN w:val="0"/>
        <w:adjustRightInd w:val="0"/>
        <w:spacing w:line="240" w:lineRule="auto"/>
        <w:jc w:val="both"/>
      </w:pPr>
      <w:proofErr w:type="gramStart"/>
      <w:r w:rsidRPr="00694EA5">
        <w:t xml:space="preserve">Dash, J.F., </w:t>
      </w:r>
      <w:proofErr w:type="spellStart"/>
      <w:r w:rsidRPr="00694EA5">
        <w:t>Schiffman</w:t>
      </w:r>
      <w:proofErr w:type="spellEnd"/>
      <w:r w:rsidRPr="00694EA5">
        <w:t>, L.G. and Berenson, C. (1976), Risk and personality-related dimensions of store choice.</w:t>
      </w:r>
      <w:proofErr w:type="gramEnd"/>
      <w:r w:rsidRPr="00694EA5">
        <w:t xml:space="preserve"> </w:t>
      </w:r>
      <w:proofErr w:type="gramStart"/>
      <w:r w:rsidRPr="00694EA5">
        <w:t>Journal of Marketing, 40, 32-9.</w:t>
      </w:r>
      <w:proofErr w:type="gramEnd"/>
      <w:r w:rsidRPr="00694EA5">
        <w:t xml:space="preserve"> </w:t>
      </w:r>
    </w:p>
    <w:p w:rsidR="00E442B0" w:rsidRPr="00694EA5" w:rsidRDefault="00E442B0" w:rsidP="00D36E61">
      <w:pPr>
        <w:spacing w:before="100" w:beforeAutospacing="1" w:after="100" w:afterAutospacing="1" w:line="240" w:lineRule="auto"/>
        <w:jc w:val="both"/>
        <w:rPr>
          <w:rStyle w:val="z3988"/>
          <w:color w:val="000000" w:themeColor="text1"/>
        </w:rPr>
      </w:pPr>
      <w:r w:rsidRPr="00694EA5">
        <w:rPr>
          <w:rStyle w:val="citation"/>
          <w:color w:val="000000" w:themeColor="text1"/>
        </w:rPr>
        <w:t xml:space="preserve">David J. </w:t>
      </w:r>
      <w:proofErr w:type="spellStart"/>
      <w:r w:rsidRPr="00694EA5">
        <w:rPr>
          <w:rStyle w:val="citation"/>
          <w:color w:val="000000" w:themeColor="text1"/>
        </w:rPr>
        <w:t>Ketchen</w:t>
      </w:r>
      <w:proofErr w:type="spellEnd"/>
      <w:r w:rsidRPr="00694EA5">
        <w:rPr>
          <w:rStyle w:val="citation"/>
          <w:color w:val="000000" w:themeColor="text1"/>
        </w:rPr>
        <w:t xml:space="preserve">, </w:t>
      </w:r>
      <w:proofErr w:type="spellStart"/>
      <w:r w:rsidRPr="00694EA5">
        <w:rPr>
          <w:rStyle w:val="citation"/>
          <w:color w:val="000000" w:themeColor="text1"/>
        </w:rPr>
        <w:t>Jr</w:t>
      </w:r>
      <w:proofErr w:type="spellEnd"/>
      <w:r w:rsidRPr="00694EA5">
        <w:rPr>
          <w:rStyle w:val="citation"/>
          <w:color w:val="000000" w:themeColor="text1"/>
        </w:rPr>
        <w:t xml:space="preserve"> &amp; Christopher L. Shook (1996). </w:t>
      </w:r>
      <w:hyperlink r:id="rId16" w:history="1">
        <w:r w:rsidRPr="00694EA5">
          <w:rPr>
            <w:rStyle w:val="Hyperlink"/>
            <w:color w:val="000000" w:themeColor="text1"/>
            <w:u w:val="none"/>
          </w:rPr>
          <w:t>"The application of cluster analysis in Strategic Management Research: An analysis and critique"</w:t>
        </w:r>
      </w:hyperlink>
      <w:r w:rsidRPr="00694EA5">
        <w:rPr>
          <w:rStyle w:val="citation"/>
          <w:color w:val="000000" w:themeColor="text1"/>
        </w:rPr>
        <w:t xml:space="preserve">. </w:t>
      </w:r>
      <w:hyperlink r:id="rId17" w:tooltip="Strategic Management Journal (page does not exist)" w:history="1">
        <w:r w:rsidRPr="00694EA5">
          <w:rPr>
            <w:rStyle w:val="Hyperlink"/>
            <w:iCs/>
            <w:color w:val="000000" w:themeColor="text1"/>
            <w:u w:val="none"/>
          </w:rPr>
          <w:t>Strategic Management Journal</w:t>
        </w:r>
      </w:hyperlink>
      <w:r w:rsidRPr="00694EA5">
        <w:rPr>
          <w:rStyle w:val="citation"/>
          <w:color w:val="000000" w:themeColor="text1"/>
        </w:rPr>
        <w:t xml:space="preserve"> </w:t>
      </w:r>
      <w:r w:rsidRPr="00694EA5">
        <w:rPr>
          <w:rStyle w:val="citation"/>
          <w:bCs/>
          <w:color w:val="000000" w:themeColor="text1"/>
        </w:rPr>
        <w:t>17</w:t>
      </w:r>
      <w:r w:rsidRPr="00694EA5">
        <w:rPr>
          <w:rStyle w:val="citation"/>
          <w:color w:val="000000" w:themeColor="text1"/>
        </w:rPr>
        <w:t xml:space="preserve"> (6): 441–458. </w:t>
      </w:r>
      <w:hyperlink r:id="rId18" w:tooltip="Digital object identifier" w:history="1">
        <w:r w:rsidRPr="00694EA5">
          <w:rPr>
            <w:rStyle w:val="Hyperlink"/>
            <w:color w:val="000000" w:themeColor="text1"/>
            <w:u w:val="none"/>
          </w:rPr>
          <w:t>doi</w:t>
        </w:r>
      </w:hyperlink>
      <w:proofErr w:type="gramStart"/>
      <w:r w:rsidRPr="00694EA5">
        <w:rPr>
          <w:rStyle w:val="citation"/>
          <w:color w:val="000000" w:themeColor="text1"/>
        </w:rPr>
        <w:t>:</w:t>
      </w:r>
      <w:proofErr w:type="gramEnd"/>
      <w:r w:rsidR="00407F82">
        <w:fldChar w:fldCharType="begin"/>
      </w:r>
      <w:r w:rsidR="00407F82">
        <w:instrText>HYPERLINK "http://dx.doi.org/10.1002%2F%28SICI%291097-0266%28199606%2917%3A6%3C441%3A%3AAID-SMJ819%3E3.0.CO%3B2-G"</w:instrText>
      </w:r>
      <w:r w:rsidR="00407F82">
        <w:fldChar w:fldCharType="separate"/>
      </w:r>
      <w:r w:rsidRPr="00694EA5">
        <w:rPr>
          <w:rStyle w:val="Hyperlink"/>
          <w:color w:val="000000" w:themeColor="text1"/>
          <w:u w:val="none"/>
        </w:rPr>
        <w:t>10.1002/(SICI)1097-0266(199606)17:6&lt;441::AID-SMJ819&gt;3.0.CO;2-G</w:t>
      </w:r>
      <w:r w:rsidR="00407F82">
        <w:fldChar w:fldCharType="end"/>
      </w:r>
      <w:r w:rsidRPr="00694EA5">
        <w:rPr>
          <w:rStyle w:val="printonly"/>
          <w:color w:val="000000" w:themeColor="text1"/>
        </w:rPr>
        <w:t xml:space="preserve">. </w:t>
      </w:r>
      <w:hyperlink r:id="rId19" w:history="1">
        <w:r w:rsidRPr="00694EA5">
          <w:rPr>
            <w:rStyle w:val="Hyperlink"/>
            <w:color w:val="000000" w:themeColor="text1"/>
            <w:u w:val="none"/>
          </w:rPr>
          <w:t>http://www3.interscience.wiley.com/cgi-bin/fulltext/17435/PDFSTART</w:t>
        </w:r>
      </w:hyperlink>
      <w:r w:rsidRPr="00694EA5">
        <w:rPr>
          <w:rStyle w:val="citation"/>
          <w:color w:val="000000" w:themeColor="text1"/>
        </w:rPr>
        <w:t>.</w:t>
      </w:r>
      <w:r w:rsidRPr="00694EA5">
        <w:rPr>
          <w:rStyle w:val="z3988"/>
          <w:vanish/>
          <w:color w:val="000000" w:themeColor="text1"/>
        </w:rPr>
        <w:t> </w:t>
      </w:r>
    </w:p>
    <w:p w:rsidR="00E442B0" w:rsidRPr="00694EA5" w:rsidRDefault="00E442B0" w:rsidP="00D36E61">
      <w:pPr>
        <w:spacing w:line="240" w:lineRule="auto"/>
        <w:jc w:val="both"/>
      </w:pPr>
      <w:r w:rsidRPr="00694EA5">
        <w:t xml:space="preserve">De </w:t>
      </w:r>
      <w:proofErr w:type="spellStart"/>
      <w:r w:rsidRPr="00694EA5">
        <w:t>Soete</w:t>
      </w:r>
      <w:proofErr w:type="spellEnd"/>
      <w:r w:rsidRPr="00694EA5">
        <w:t xml:space="preserve">, G., W.S. </w:t>
      </w:r>
      <w:proofErr w:type="spellStart"/>
      <w:r w:rsidRPr="00694EA5">
        <w:t>DeSarbo</w:t>
      </w:r>
      <w:proofErr w:type="spellEnd"/>
      <w:r w:rsidRPr="00694EA5">
        <w:t>, and J.D. Carroll (1985), “Optimal Variable Weighting for Hierarchical Clustering: An Alternating Least Squares Approach”, Journal of Classification, 2, pp. 173-192.</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DeBruicker</w:t>
      </w:r>
      <w:proofErr w:type="spellEnd"/>
      <w:r w:rsidRPr="00694EA5">
        <w:t xml:space="preserve">, F.S. and D.J. </w:t>
      </w:r>
      <w:proofErr w:type="spellStart"/>
      <w:r w:rsidRPr="00694EA5">
        <w:t>Reibstein</w:t>
      </w:r>
      <w:proofErr w:type="spellEnd"/>
      <w:r w:rsidRPr="00694EA5">
        <w:t xml:space="preserve"> (1983), Cases in Marketing </w:t>
      </w:r>
      <w:proofErr w:type="spellStart"/>
      <w:r w:rsidRPr="00694EA5">
        <w:t>Research.Englewood</w:t>
      </w:r>
      <w:proofErr w:type="spellEnd"/>
      <w:r w:rsidRPr="00694EA5">
        <w:t xml:space="preserve"> Cliffs, NJ, Prentice-Hall</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Dempster</w:t>
      </w:r>
      <w:proofErr w:type="spellEnd"/>
      <w:r w:rsidRPr="00694EA5">
        <w:t>, A.P., N.M. Laird, and D.B. Rubin (1977), “Maximum Likelihood from Incomplete Data via the E-M-Algorithm”, Journal of the Royal Statistical Society, Series B39, pp. 1-38.</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DeSarbo</w:t>
      </w:r>
      <w:proofErr w:type="spellEnd"/>
      <w:r w:rsidRPr="00694EA5">
        <w:t xml:space="preserve">, W.S. and M. </w:t>
      </w:r>
      <w:proofErr w:type="spellStart"/>
      <w:r w:rsidRPr="00694EA5">
        <w:t>Wedel</w:t>
      </w:r>
      <w:proofErr w:type="spellEnd"/>
      <w:r w:rsidRPr="00694EA5">
        <w:t xml:space="preserve"> (1994), “A Review of Recent Developments in Latent Class Regression Models”, in: Handbook of Marketing Research, R.P. </w:t>
      </w:r>
      <w:proofErr w:type="spellStart"/>
      <w:r w:rsidRPr="00694EA5">
        <w:t>Bagozzi</w:t>
      </w:r>
      <w:proofErr w:type="spellEnd"/>
      <w:r w:rsidRPr="00694EA5">
        <w:t xml:space="preserve"> (ed.</w:t>
      </w:r>
      <w:proofErr w:type="gramStart"/>
      <w:r w:rsidRPr="00694EA5">
        <w:t>)New</w:t>
      </w:r>
      <w:proofErr w:type="gramEnd"/>
      <w:r w:rsidRPr="00694EA5">
        <w:t xml:space="preserve"> York, Blackwell, pp. 352-388.</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DeSarbo</w:t>
      </w:r>
      <w:proofErr w:type="spellEnd"/>
      <w:r w:rsidRPr="00694EA5">
        <w:t xml:space="preserve">, W.S. and V. </w:t>
      </w:r>
      <w:proofErr w:type="spellStart"/>
      <w:r w:rsidRPr="00694EA5">
        <w:t>Mahajan</w:t>
      </w:r>
      <w:proofErr w:type="spellEnd"/>
      <w:r w:rsidRPr="00694EA5">
        <w:t xml:space="preserve"> (1984), “Constrained Classification: The Use of A Priori Information in Cluster Analysis”, </w:t>
      </w:r>
      <w:proofErr w:type="spellStart"/>
      <w:r w:rsidRPr="00694EA5">
        <w:t>Psychometrika</w:t>
      </w:r>
      <w:proofErr w:type="spellEnd"/>
      <w:r w:rsidRPr="00694EA5">
        <w:t>, 49, pp. 57-78.</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DeSarbo</w:t>
      </w:r>
      <w:proofErr w:type="spellEnd"/>
      <w:r w:rsidRPr="00694EA5">
        <w:t xml:space="preserve">, W.S. and W.L. </w:t>
      </w:r>
      <w:proofErr w:type="spellStart"/>
      <w:r w:rsidRPr="00694EA5">
        <w:t>Cron</w:t>
      </w:r>
      <w:proofErr w:type="spellEnd"/>
      <w:r w:rsidRPr="00694EA5">
        <w:t xml:space="preserve"> (1988), “A Maximum Likelihood Methodology for </w:t>
      </w:r>
      <w:proofErr w:type="spellStart"/>
      <w:r w:rsidRPr="00694EA5">
        <w:t>Clusterwise</w:t>
      </w:r>
      <w:proofErr w:type="spellEnd"/>
      <w:r w:rsidRPr="00694EA5">
        <w:t xml:space="preserve"> Linear </w:t>
      </w:r>
      <w:proofErr w:type="spellStart"/>
      <w:r w:rsidRPr="00694EA5">
        <w:t>Regession</w:t>
      </w:r>
      <w:proofErr w:type="spellEnd"/>
      <w:r w:rsidRPr="00694EA5">
        <w:t>”, Journal of Classification, 5, pp. 249-282.</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DeSarbo</w:t>
      </w:r>
      <w:proofErr w:type="spellEnd"/>
      <w:r w:rsidRPr="00694EA5">
        <w:t xml:space="preserve">, W.S., J.D. Carroll, L.A. Clark, and P.E. Green (1984), Synthesized Clustering: A Method for </w:t>
      </w:r>
      <w:proofErr w:type="spellStart"/>
      <w:r w:rsidRPr="00694EA5">
        <w:t>Almalgamating</w:t>
      </w:r>
      <w:proofErr w:type="spellEnd"/>
      <w:r w:rsidRPr="00694EA5">
        <w:t xml:space="preserve"> Alternative Clustering Bases with Differential Weighting of Variables”, </w:t>
      </w:r>
      <w:proofErr w:type="spellStart"/>
      <w:r w:rsidRPr="00694EA5">
        <w:t>Psychometrika</w:t>
      </w:r>
      <w:proofErr w:type="spellEnd"/>
      <w:r w:rsidRPr="00694EA5">
        <w:t>, 49, pp. 57-78.</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DeSarbo</w:t>
      </w:r>
      <w:proofErr w:type="spellEnd"/>
      <w:r w:rsidRPr="00694EA5">
        <w:t xml:space="preserve">, W.S., M. </w:t>
      </w:r>
      <w:proofErr w:type="spellStart"/>
      <w:r w:rsidRPr="00694EA5">
        <w:t>Wedel</w:t>
      </w:r>
      <w:proofErr w:type="spellEnd"/>
      <w:r w:rsidRPr="00694EA5">
        <w:t xml:space="preserve">, M. </w:t>
      </w:r>
      <w:proofErr w:type="spellStart"/>
      <w:r w:rsidRPr="00694EA5">
        <w:t>Vriens</w:t>
      </w:r>
      <w:proofErr w:type="spellEnd"/>
      <w:r w:rsidRPr="00694EA5">
        <w:t xml:space="preserve">, and V. </w:t>
      </w:r>
      <w:proofErr w:type="spellStart"/>
      <w:r w:rsidRPr="00694EA5">
        <w:t>Ramaswamy</w:t>
      </w:r>
      <w:proofErr w:type="spellEnd"/>
      <w:r w:rsidRPr="00694EA5">
        <w:t xml:space="preserve"> (1992), “Latent Class Metric Conjoint Analysis”, Marketing Letters, 3 (3), pp. 273-288.</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DeSarbo</w:t>
      </w:r>
      <w:proofErr w:type="spellEnd"/>
      <w:r w:rsidRPr="00694EA5">
        <w:t xml:space="preserve">, W.S., V. </w:t>
      </w:r>
      <w:proofErr w:type="spellStart"/>
      <w:r w:rsidRPr="00694EA5">
        <w:t>Ramaswamy</w:t>
      </w:r>
      <w:proofErr w:type="spellEnd"/>
      <w:r w:rsidRPr="00694EA5">
        <w:t>, and S. Cohen (1993), “Market Segmentation with Choice-Based Conjoint Analysis”, Marketing Letters, 6, pp. 137-148.</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r w:rsidRPr="00694EA5">
        <w:t xml:space="preserve">Dillon, W.R. and A. Kumar (1994), “Latent Structure and Other Mixture Models in Marketing: An Integrative Survey and Overview”, in Advanced Methods for Marketing Research, R.P. </w:t>
      </w:r>
      <w:proofErr w:type="spellStart"/>
      <w:r w:rsidRPr="00694EA5">
        <w:t>Bagozzi</w:t>
      </w:r>
      <w:proofErr w:type="spellEnd"/>
      <w:r w:rsidRPr="00694EA5">
        <w:t xml:space="preserve"> (Ed.), pp. 353-388.</w:t>
      </w:r>
    </w:p>
    <w:p w:rsidR="00E442B0" w:rsidRPr="00694EA5" w:rsidRDefault="00E442B0"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Douglas, S. P. (1976), Working wife versus Non-Working Families: A Basis for Segmenting Grocery Markets? Advances in Consumer Research, 3, 191-198</w:t>
      </w:r>
    </w:p>
    <w:p w:rsidR="00E442B0" w:rsidRPr="00694EA5" w:rsidRDefault="00E442B0" w:rsidP="00D36E61">
      <w:pPr>
        <w:spacing w:line="240" w:lineRule="auto"/>
        <w:jc w:val="both"/>
      </w:pPr>
      <w:proofErr w:type="spellStart"/>
      <w:r w:rsidRPr="00694EA5">
        <w:t>Edelbrock</w:t>
      </w:r>
      <w:proofErr w:type="spellEnd"/>
      <w:r w:rsidRPr="00694EA5">
        <w:t xml:space="preserve">, C. (1979), “Comparing the Accuracy of Hierarchical Clustering </w:t>
      </w:r>
      <w:proofErr w:type="spellStart"/>
      <w:r w:rsidRPr="00694EA5">
        <w:t>Algorithms</w:t>
      </w:r>
      <w:proofErr w:type="gramStart"/>
      <w:r w:rsidRPr="00694EA5">
        <w:t>:The</w:t>
      </w:r>
      <w:proofErr w:type="spellEnd"/>
      <w:proofErr w:type="gramEnd"/>
      <w:r w:rsidRPr="00694EA5">
        <w:t xml:space="preserve"> Problem of Classifying Everybody”, Multivariate </w:t>
      </w:r>
      <w:proofErr w:type="spellStart"/>
      <w:r w:rsidRPr="00694EA5">
        <w:t>Behavioral</w:t>
      </w:r>
      <w:proofErr w:type="spellEnd"/>
      <w:r w:rsidRPr="00694EA5">
        <w:t xml:space="preserve"> Research, 14, pp. 367-384.</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Edelbrock</w:t>
      </w:r>
      <w:proofErr w:type="spellEnd"/>
      <w:r w:rsidRPr="00694EA5">
        <w:t xml:space="preserve">, C. and </w:t>
      </w:r>
      <w:proofErr w:type="spellStart"/>
      <w:r w:rsidRPr="00694EA5">
        <w:t>B.McLaughlin</w:t>
      </w:r>
      <w:proofErr w:type="spellEnd"/>
      <w:r w:rsidRPr="00694EA5">
        <w:t xml:space="preserve"> (1980), “Hierarchical Cluster Analysis Using </w:t>
      </w:r>
      <w:proofErr w:type="spellStart"/>
      <w:r w:rsidRPr="00694EA5">
        <w:t>Intraclass</w:t>
      </w:r>
      <w:proofErr w:type="spellEnd"/>
      <w:r w:rsidRPr="00694EA5">
        <w:t xml:space="preserve"> Correlations: A Mixture Model Study”, Multivariate </w:t>
      </w:r>
      <w:proofErr w:type="spellStart"/>
      <w:r w:rsidRPr="00694EA5">
        <w:t>Behavioral</w:t>
      </w:r>
      <w:proofErr w:type="spellEnd"/>
      <w:r w:rsidRPr="00694EA5">
        <w:t xml:space="preserve"> Research, 15, pp. 299-318.</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proofErr w:type="gramStart"/>
      <w:r w:rsidRPr="00694EA5">
        <w:t>Everitt</w:t>
      </w:r>
      <w:proofErr w:type="spellEnd"/>
      <w:r w:rsidRPr="00694EA5">
        <w:t>, B.S. (1979), “Unresolved Problems in Cluster Analysis”, Biometrics, 35, pp. 169- 181.</w:t>
      </w:r>
      <w:proofErr w:type="gramEnd"/>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Everitt</w:t>
      </w:r>
      <w:proofErr w:type="spellEnd"/>
      <w:r w:rsidRPr="00694EA5">
        <w:t>, B.S. (1993), Cluster Analysis, 3rd Edition, London: Edward Arnold.</w:t>
      </w:r>
    </w:p>
    <w:p w:rsidR="004066D2" w:rsidRPr="00694EA5" w:rsidRDefault="004066D2" w:rsidP="00D36E61">
      <w:pPr>
        <w:pStyle w:val="ListParagraph"/>
        <w:spacing w:line="240" w:lineRule="auto"/>
        <w:jc w:val="both"/>
      </w:pPr>
    </w:p>
    <w:p w:rsidR="004066D2" w:rsidRPr="00694EA5" w:rsidRDefault="00407F82" w:rsidP="00D36E61">
      <w:pPr>
        <w:spacing w:line="240" w:lineRule="auto"/>
        <w:jc w:val="both"/>
      </w:pPr>
      <w:hyperlink r:id="rId20" w:anchor="vfold" w:history="1">
        <w:proofErr w:type="gramStart"/>
        <w:r w:rsidR="004066D2" w:rsidRPr="00694EA5">
          <w:rPr>
            <w:rStyle w:val="Hyperlink"/>
            <w:color w:val="000000" w:themeColor="text1"/>
            <w:u w:val="none"/>
          </w:rPr>
          <w:t>"Finding the Right Number of Clusters in k-Means and EM Clustering: v-Fold Cross-Validation"</w:t>
        </w:r>
      </w:hyperlink>
      <w:r w:rsidR="004066D2" w:rsidRPr="00694EA5">
        <w:rPr>
          <w:rStyle w:val="citation"/>
          <w:color w:val="000000" w:themeColor="text1"/>
        </w:rPr>
        <w:t>.</w:t>
      </w:r>
      <w:proofErr w:type="gramEnd"/>
      <w:r w:rsidR="004066D2" w:rsidRPr="00694EA5">
        <w:rPr>
          <w:rStyle w:val="citation"/>
          <w:color w:val="000000" w:themeColor="text1"/>
        </w:rPr>
        <w:t xml:space="preserve"> </w:t>
      </w:r>
      <w:proofErr w:type="gramStart"/>
      <w:r w:rsidR="004066D2" w:rsidRPr="00694EA5">
        <w:rPr>
          <w:rStyle w:val="citation"/>
          <w:iCs/>
          <w:color w:val="000000" w:themeColor="text1"/>
        </w:rPr>
        <w:t>Electronic Statistics Textbook</w:t>
      </w:r>
      <w:r w:rsidR="004066D2" w:rsidRPr="00694EA5">
        <w:rPr>
          <w:rStyle w:val="citation"/>
          <w:color w:val="000000" w:themeColor="text1"/>
        </w:rPr>
        <w:t>.</w:t>
      </w:r>
      <w:proofErr w:type="gramEnd"/>
      <w:r w:rsidR="004066D2" w:rsidRPr="00694EA5">
        <w:rPr>
          <w:rStyle w:val="citation"/>
          <w:color w:val="000000" w:themeColor="text1"/>
        </w:rPr>
        <w:t xml:space="preserve"> </w:t>
      </w:r>
      <w:proofErr w:type="spellStart"/>
      <w:proofErr w:type="gramStart"/>
      <w:r w:rsidR="004066D2" w:rsidRPr="00694EA5">
        <w:rPr>
          <w:rStyle w:val="citation"/>
          <w:color w:val="000000" w:themeColor="text1"/>
        </w:rPr>
        <w:t>StatSoft</w:t>
      </w:r>
      <w:proofErr w:type="spellEnd"/>
      <w:r w:rsidR="004066D2" w:rsidRPr="00694EA5">
        <w:rPr>
          <w:rStyle w:val="citation"/>
          <w:color w:val="000000" w:themeColor="text1"/>
        </w:rPr>
        <w:t>.</w:t>
      </w:r>
      <w:proofErr w:type="gramEnd"/>
      <w:r w:rsidR="004066D2" w:rsidRPr="00694EA5">
        <w:rPr>
          <w:rStyle w:val="citation"/>
          <w:color w:val="000000" w:themeColor="text1"/>
        </w:rPr>
        <w:t xml:space="preserve"> </w:t>
      </w:r>
      <w:proofErr w:type="gramStart"/>
      <w:r w:rsidR="004066D2" w:rsidRPr="00694EA5">
        <w:rPr>
          <w:rStyle w:val="citation"/>
          <w:color w:val="000000" w:themeColor="text1"/>
        </w:rPr>
        <w:t>2010</w:t>
      </w:r>
      <w:r w:rsidR="004066D2" w:rsidRPr="00694EA5">
        <w:rPr>
          <w:rStyle w:val="printonly"/>
          <w:color w:val="000000" w:themeColor="text1"/>
        </w:rPr>
        <w:t xml:space="preserve">.  </w:t>
      </w:r>
      <w:hyperlink r:id="rId21" w:anchor="vfold" w:history="1">
        <w:r w:rsidR="004066D2" w:rsidRPr="00694EA5">
          <w:rPr>
            <w:rStyle w:val="Hyperlink"/>
            <w:color w:val="000000" w:themeColor="text1"/>
            <w:u w:val="none"/>
          </w:rPr>
          <w:t>http://www.statsoft.com/textbook/cluster-analysis/#vfold</w:t>
        </w:r>
      </w:hyperlink>
      <w:r w:rsidR="004066D2" w:rsidRPr="00694EA5">
        <w:rPr>
          <w:rStyle w:val="reference-accessdate"/>
          <w:color w:val="000000" w:themeColor="text1"/>
        </w:rPr>
        <w:t>.</w:t>
      </w:r>
      <w:proofErr w:type="gramEnd"/>
      <w:r w:rsidR="004066D2" w:rsidRPr="00694EA5">
        <w:rPr>
          <w:rStyle w:val="reference-accessdate"/>
          <w:color w:val="000000" w:themeColor="text1"/>
        </w:rPr>
        <w:t xml:space="preserve"> </w:t>
      </w:r>
      <w:proofErr w:type="gramStart"/>
      <w:r w:rsidR="004066D2" w:rsidRPr="00694EA5">
        <w:rPr>
          <w:rStyle w:val="reference-accessdate"/>
          <w:color w:val="000000" w:themeColor="text1"/>
        </w:rPr>
        <w:t>Retrieved 2010-05-03</w:t>
      </w:r>
      <w:r w:rsidR="004066D2" w:rsidRPr="00694EA5">
        <w:rPr>
          <w:rStyle w:val="citation"/>
          <w:color w:val="000000" w:themeColor="text1"/>
        </w:rPr>
        <w:t>.</w:t>
      </w:r>
      <w:proofErr w:type="gramEnd"/>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Fleis</w:t>
      </w:r>
      <w:proofErr w:type="spellEnd"/>
      <w:r w:rsidRPr="00694EA5">
        <w:t xml:space="preserve">, J.L. and J. </w:t>
      </w:r>
      <w:proofErr w:type="spellStart"/>
      <w:r w:rsidRPr="00694EA5">
        <w:t>Zubin</w:t>
      </w:r>
      <w:proofErr w:type="spellEnd"/>
      <w:r w:rsidRPr="00694EA5">
        <w:t xml:space="preserve"> (1969), “On the Methods and Theory of Clustering”, Multivariate </w:t>
      </w:r>
      <w:proofErr w:type="spellStart"/>
      <w:r w:rsidRPr="00694EA5">
        <w:t>Behavioral</w:t>
      </w:r>
      <w:proofErr w:type="spellEnd"/>
      <w:r w:rsidRPr="00694EA5">
        <w:t xml:space="preserve"> Research, 4, pp. 235-250.</w:t>
      </w:r>
    </w:p>
    <w:p w:rsidR="00E442B0" w:rsidRPr="00694EA5" w:rsidRDefault="00E442B0"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proofErr w:type="gramStart"/>
      <w:r w:rsidRPr="00694EA5">
        <w:lastRenderedPageBreak/>
        <w:t>Fotheringham</w:t>
      </w:r>
      <w:proofErr w:type="spellEnd"/>
      <w:r w:rsidRPr="00694EA5">
        <w:t>.</w:t>
      </w:r>
      <w:proofErr w:type="gramEnd"/>
      <w:r w:rsidRPr="00694EA5">
        <w:t xml:space="preserve"> S. A. (1988). </w:t>
      </w:r>
      <w:proofErr w:type="gramStart"/>
      <w:r w:rsidRPr="00694EA5">
        <w:t>Consumer Store Choice and Choice Set Definition.</w:t>
      </w:r>
      <w:proofErr w:type="gramEnd"/>
      <w:r w:rsidRPr="00694EA5">
        <w:t xml:space="preserve"> </w:t>
      </w:r>
      <w:proofErr w:type="gramStart"/>
      <w:r w:rsidRPr="00694EA5">
        <w:t>Marketing Science, 7, 299-310.</w:t>
      </w:r>
      <w:proofErr w:type="gramEnd"/>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Fowlkes</w:t>
      </w:r>
      <w:proofErr w:type="spellEnd"/>
      <w:r w:rsidRPr="00694EA5">
        <w:t xml:space="preserve">, E.B., R. </w:t>
      </w:r>
      <w:proofErr w:type="spellStart"/>
      <w:r w:rsidRPr="00694EA5">
        <w:t>Gnadadesikan</w:t>
      </w:r>
      <w:proofErr w:type="spellEnd"/>
      <w:r w:rsidRPr="00694EA5">
        <w:t xml:space="preserve">, and J.R. </w:t>
      </w:r>
      <w:proofErr w:type="spellStart"/>
      <w:r w:rsidRPr="00694EA5">
        <w:t>Kettenring</w:t>
      </w:r>
      <w:proofErr w:type="spellEnd"/>
      <w:r w:rsidRPr="00694EA5">
        <w:t xml:space="preserve"> (1988), “Variable Selection in Clustering”, Journal of Classification, 5, pp. 205-228.</w:t>
      </w:r>
    </w:p>
    <w:p w:rsidR="00E442B0" w:rsidRPr="00694EA5" w:rsidRDefault="00E442B0"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Freymann</w:t>
      </w:r>
      <w:proofErr w:type="spellEnd"/>
      <w:r w:rsidRPr="00694EA5">
        <w:t xml:space="preserve">, J. V. (2002), Grocery store pricing and its effect on initial and ongoing store choice. </w:t>
      </w:r>
      <w:proofErr w:type="gramStart"/>
      <w:r w:rsidRPr="00694EA5">
        <w:t>Marketing Management Journal, 12(1), 107-119.</w:t>
      </w:r>
      <w:proofErr w:type="gramEnd"/>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Galata</w:t>
      </w:r>
      <w:proofErr w:type="spellEnd"/>
      <w:r w:rsidRPr="00694EA5">
        <w:t xml:space="preserve">, G., Randolph, E., Bucklin, R. and </w:t>
      </w:r>
      <w:proofErr w:type="spellStart"/>
      <w:r w:rsidRPr="00694EA5">
        <w:t>Hanssens</w:t>
      </w:r>
      <w:proofErr w:type="spellEnd"/>
      <w:r w:rsidRPr="00694EA5">
        <w:t xml:space="preserve">, D. (1999), </w:t>
      </w:r>
      <w:proofErr w:type="gramStart"/>
      <w:r w:rsidRPr="00694EA5">
        <w:t>On</w:t>
      </w:r>
      <w:proofErr w:type="gramEnd"/>
      <w:r w:rsidRPr="00694EA5">
        <w:t xml:space="preserve"> the stability of store format choice, Working paper, Anderson School of UCLA.</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proofErr w:type="spellStart"/>
      <w:proofErr w:type="gramStart"/>
      <w:r w:rsidRPr="00694EA5">
        <w:t>Gehrt</w:t>
      </w:r>
      <w:proofErr w:type="spellEnd"/>
      <w:r w:rsidRPr="00694EA5">
        <w:t xml:space="preserve">, K. and Yan, R. (2004), Situational, consumer, and retailer factors affecting internet, </w:t>
      </w:r>
      <w:proofErr w:type="spellStart"/>
      <w:r w:rsidRPr="00694EA5">
        <w:t>catalog</w:t>
      </w:r>
      <w:proofErr w:type="spellEnd"/>
      <w:r w:rsidRPr="00694EA5">
        <w:t>, and store shopping.</w:t>
      </w:r>
      <w:proofErr w:type="gramEnd"/>
      <w:r w:rsidRPr="00694EA5">
        <w:t xml:space="preserve"> International Journal of Retail &amp; Distribution Management, 32 (1), 5-18.</w:t>
      </w:r>
    </w:p>
    <w:p w:rsidR="00E442B0" w:rsidRPr="00694EA5" w:rsidRDefault="00E442B0" w:rsidP="00D36E61">
      <w:pPr>
        <w:pStyle w:val="ListParagraph"/>
        <w:spacing w:line="240" w:lineRule="auto"/>
        <w:jc w:val="both"/>
      </w:pP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t>Gordon, A.D. (1987), “A Review of Hierarchical Classification”, Journal of the Royal Statistical Society, 150, pp. 119-137.</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Gowda</w:t>
      </w:r>
      <w:proofErr w:type="spellEnd"/>
      <w:r w:rsidRPr="00694EA5">
        <w:t xml:space="preserve">, K.C. and G. Krishna (1978), Agglomerative Clustering Using the Concept of Mutual Nearest </w:t>
      </w:r>
      <w:proofErr w:type="spellStart"/>
      <w:r w:rsidRPr="00694EA5">
        <w:t>Neighboorhood</w:t>
      </w:r>
      <w:proofErr w:type="spellEnd"/>
      <w:r w:rsidRPr="00694EA5">
        <w:t>”, Pattern Recognition, 10, 105-112.</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r w:rsidRPr="00694EA5">
        <w:t xml:space="preserve">Gower, J.C. (1971), “A General Coefficient of Similarity and Some of its </w:t>
      </w:r>
      <w:proofErr w:type="spellStart"/>
      <w:r w:rsidRPr="00694EA5">
        <w:t>Properties”</w:t>
      </w:r>
      <w:proofErr w:type="gramStart"/>
      <w:r w:rsidRPr="00694EA5">
        <w:t>,Biometrics</w:t>
      </w:r>
      <w:proofErr w:type="spellEnd"/>
      <w:proofErr w:type="gramEnd"/>
      <w:r w:rsidRPr="00694EA5">
        <w:t>, 27, pp. 857-871.</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gramStart"/>
      <w:r w:rsidRPr="00694EA5">
        <w:t>Green ,</w:t>
      </w:r>
      <w:proofErr w:type="gramEnd"/>
      <w:r w:rsidRPr="00694EA5">
        <w:t xml:space="preserve"> P.E. and A.B. Krieger (1995), “Alternative Approaches To Cluster-Based Market Segmentation”, Journal of the Market Research Society, 37, 3, pp. 231-239.</w:t>
      </w:r>
    </w:p>
    <w:p w:rsidR="00E442B0" w:rsidRPr="00694EA5" w:rsidRDefault="00E442B0" w:rsidP="00D36E61">
      <w:pPr>
        <w:spacing w:line="240" w:lineRule="auto"/>
        <w:jc w:val="both"/>
      </w:pPr>
      <w:proofErr w:type="spellStart"/>
      <w:r w:rsidRPr="00694EA5">
        <w:t>Hagerty</w:t>
      </w:r>
      <w:proofErr w:type="spellEnd"/>
      <w:r w:rsidRPr="00694EA5">
        <w:t>, M. (1985), “Improving the Predictive Power of Conjoint Analysis: The Use of Factor Analysis and Cluster Analysis”, Journal of Marketing Research, 22 (May), pp. 168-184.</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r w:rsidRPr="00694EA5">
        <w:t>Haley, R.I. (1968), “Benefit Segmentation: A Decision-Oriented Tool”, Journal of Marketing, 32 (July), pp. 30-35.</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r w:rsidRPr="00694EA5">
        <w:t xml:space="preserve">Hands, S. and B.S. </w:t>
      </w:r>
      <w:proofErr w:type="spellStart"/>
      <w:r w:rsidRPr="00694EA5">
        <w:t>Everitt</w:t>
      </w:r>
      <w:proofErr w:type="spellEnd"/>
      <w:r w:rsidRPr="00694EA5">
        <w:t xml:space="preserve"> (1987), “A Monte Carlo Study of the Recovery of Cluster Structure in Binary Data by Hierarchical Clustering Techniques”, Multivariate </w:t>
      </w:r>
      <w:proofErr w:type="spellStart"/>
      <w:r w:rsidRPr="00694EA5">
        <w:t>Behavioral</w:t>
      </w:r>
      <w:proofErr w:type="spellEnd"/>
      <w:r w:rsidRPr="00694EA5">
        <w:t xml:space="preserve"> Research, 22, pp. 235-243.</w:t>
      </w: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r w:rsidRPr="00694EA5">
        <w:t xml:space="preserve">Hansen, K.M. and J.W. </w:t>
      </w:r>
      <w:proofErr w:type="spellStart"/>
      <w:r w:rsidRPr="00694EA5">
        <w:t>Tukey</w:t>
      </w:r>
      <w:proofErr w:type="spellEnd"/>
      <w:r w:rsidRPr="00694EA5">
        <w:t xml:space="preserve"> (1992), “Tuning a Major Part of a Clustering </w:t>
      </w:r>
      <w:proofErr w:type="spellStart"/>
      <w:r w:rsidRPr="00694EA5">
        <w:t>Algorithm”</w:t>
      </w:r>
      <w:proofErr w:type="gramStart"/>
      <w:r w:rsidRPr="00694EA5">
        <w:t>,International</w:t>
      </w:r>
      <w:proofErr w:type="spellEnd"/>
      <w:proofErr w:type="gramEnd"/>
      <w:r w:rsidRPr="00694EA5">
        <w:t xml:space="preserve"> Statistical Review, 60, pp. 21-44.</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Hansen, R. and </w:t>
      </w:r>
      <w:proofErr w:type="spellStart"/>
      <w:r w:rsidRPr="00694EA5">
        <w:t>Deutscher</w:t>
      </w:r>
      <w:proofErr w:type="spellEnd"/>
      <w:r w:rsidRPr="00694EA5">
        <w:t xml:space="preserve">, T. (1977), </w:t>
      </w:r>
      <w:proofErr w:type="gramStart"/>
      <w:r w:rsidRPr="00694EA5">
        <w:t>An</w:t>
      </w:r>
      <w:proofErr w:type="gramEnd"/>
      <w:r w:rsidRPr="00694EA5">
        <w:t xml:space="preserve"> empirical investigation of attribute importance in retail store selection. Journal of Retailing, 53 (4), 59-72.</w:t>
      </w:r>
    </w:p>
    <w:p w:rsidR="00E442B0" w:rsidRPr="00694EA5" w:rsidRDefault="00E442B0"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lastRenderedPageBreak/>
        <w:t xml:space="preserve">Haughton, D. and S. </w:t>
      </w:r>
      <w:proofErr w:type="spellStart"/>
      <w:r w:rsidRPr="00694EA5">
        <w:t>Oulabi</w:t>
      </w:r>
      <w:proofErr w:type="spellEnd"/>
      <w:r w:rsidRPr="00694EA5">
        <w:t xml:space="preserve"> (1993), “Direct Marketing </w:t>
      </w:r>
      <w:proofErr w:type="spellStart"/>
      <w:r w:rsidRPr="00694EA5">
        <w:t>Modeling</w:t>
      </w:r>
      <w:proofErr w:type="spellEnd"/>
      <w:r w:rsidRPr="00694EA5">
        <w:t xml:space="preserve"> with CART and CHAID”, Journal of Direct Marketing, 7 (3), 16-26.</w:t>
      </w:r>
    </w:p>
    <w:p w:rsidR="00E442B0" w:rsidRPr="00694EA5" w:rsidRDefault="00E442B0" w:rsidP="00D36E61">
      <w:pPr>
        <w:pStyle w:val="ListParagraph"/>
        <w:spacing w:line="240" w:lineRule="auto"/>
        <w:jc w:val="both"/>
      </w:pPr>
    </w:p>
    <w:p w:rsidR="00E442B0" w:rsidRPr="00694EA5" w:rsidRDefault="00E442B0" w:rsidP="00D36E61">
      <w:pPr>
        <w:pStyle w:val="ListParagraph"/>
        <w:spacing w:line="240" w:lineRule="auto"/>
        <w:jc w:val="both"/>
      </w:pPr>
    </w:p>
    <w:p w:rsidR="00E442B0" w:rsidRPr="00694EA5" w:rsidRDefault="00E442B0" w:rsidP="00D36E61">
      <w:pPr>
        <w:spacing w:line="240" w:lineRule="auto"/>
        <w:jc w:val="both"/>
      </w:pPr>
      <w:proofErr w:type="spellStart"/>
      <w:r w:rsidRPr="00694EA5">
        <w:t>Helsen</w:t>
      </w:r>
      <w:proofErr w:type="spellEnd"/>
      <w:r w:rsidRPr="00694EA5">
        <w:t>, K. and P.E. Green (1991), “A Computational Study of Replicated Clustering with an Application to Market Segmentation”, Decision Sciences, pp. 1124-1141</w:t>
      </w:r>
    </w:p>
    <w:p w:rsidR="00E442B0" w:rsidRPr="00694EA5" w:rsidRDefault="00E442B0" w:rsidP="00D36E61">
      <w:pPr>
        <w:pStyle w:val="ListParagraph"/>
        <w:spacing w:line="240" w:lineRule="auto"/>
        <w:jc w:val="both"/>
      </w:pPr>
    </w:p>
    <w:p w:rsidR="00E442B0" w:rsidRDefault="00E442B0" w:rsidP="00D36E61">
      <w:pPr>
        <w:spacing w:line="240" w:lineRule="auto"/>
        <w:jc w:val="both"/>
      </w:pPr>
      <w:proofErr w:type="spellStart"/>
      <w:proofErr w:type="gramStart"/>
      <w:r w:rsidRPr="00694EA5">
        <w:t>Hruschka</w:t>
      </w:r>
      <w:proofErr w:type="spellEnd"/>
      <w:r w:rsidRPr="00694EA5">
        <w:t>, H. (1986), “Market Definition and Segmentation Using Fuzzy Clustering Methods”, International Journal of Research in Marketing, 3, pp. 117-134.</w:t>
      </w:r>
      <w:proofErr w:type="gramEnd"/>
    </w:p>
    <w:p w:rsidR="00AC6542" w:rsidRDefault="00AC6542" w:rsidP="00D36E61">
      <w:pPr>
        <w:spacing w:line="240" w:lineRule="auto"/>
        <w:jc w:val="both"/>
      </w:pPr>
    </w:p>
    <w:p w:rsidR="00AC6542" w:rsidRDefault="00AC6542" w:rsidP="00D36E61">
      <w:pPr>
        <w:spacing w:line="240" w:lineRule="auto"/>
        <w:jc w:val="both"/>
      </w:pPr>
      <w:r w:rsidRPr="00AC6542">
        <w:t xml:space="preserve">In: Tourism Management: Research - Policies - Practice. </w:t>
      </w:r>
      <w:proofErr w:type="gramStart"/>
      <w:r w:rsidRPr="00AC6542">
        <w:t>Vol. 12 (1991), No. 1.</w:t>
      </w:r>
      <w:proofErr w:type="gramEnd"/>
      <w:r w:rsidRPr="00AC6542">
        <w:t xml:space="preserve"> – pp. 9-14.</w:t>
      </w:r>
    </w:p>
    <w:p w:rsidR="00AC6542" w:rsidRDefault="00AC6542" w:rsidP="00D36E61">
      <w:pPr>
        <w:spacing w:line="240" w:lineRule="auto"/>
        <w:jc w:val="both"/>
      </w:pPr>
    </w:p>
    <w:p w:rsidR="00AC6542" w:rsidRPr="00694EA5" w:rsidRDefault="00AC6542" w:rsidP="00D36E61">
      <w:pPr>
        <w:spacing w:line="240" w:lineRule="auto"/>
        <w:jc w:val="both"/>
      </w:pPr>
      <w:r w:rsidRPr="00AC6542">
        <w:t>In: Butler, R.W., 1991, West Edmonton Mall as a tourist attraction, Canadian Geographer, 35, pp.287–295</w:t>
      </w:r>
      <w:r>
        <w:t>.</w:t>
      </w:r>
    </w:p>
    <w:p w:rsidR="00627958" w:rsidRPr="00694EA5" w:rsidRDefault="00627958" w:rsidP="00D36E61">
      <w:pPr>
        <w:spacing w:line="240" w:lineRule="auto"/>
        <w:jc w:val="both"/>
      </w:pPr>
    </w:p>
    <w:p w:rsidR="00E442B0" w:rsidRPr="00694EA5" w:rsidRDefault="00E442B0" w:rsidP="00D36E61">
      <w:pPr>
        <w:spacing w:line="240" w:lineRule="auto"/>
        <w:jc w:val="both"/>
      </w:pPr>
      <w:r w:rsidRPr="00694EA5">
        <w:t xml:space="preserve">Hubert, L.J. and P. </w:t>
      </w:r>
      <w:proofErr w:type="spellStart"/>
      <w:r w:rsidRPr="00694EA5">
        <w:t>Arabie</w:t>
      </w:r>
      <w:proofErr w:type="spellEnd"/>
      <w:r w:rsidRPr="00694EA5">
        <w:t xml:space="preserve"> (1985), “Comparing Partitions”, Journal of Classification, 2, pp. 193-218.</w:t>
      </w:r>
    </w:p>
    <w:p w:rsidR="00627958" w:rsidRPr="00694EA5" w:rsidRDefault="00627958"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Kahn, B. E. and </w:t>
      </w:r>
      <w:proofErr w:type="spellStart"/>
      <w:r w:rsidRPr="00694EA5">
        <w:t>Schmittlein</w:t>
      </w:r>
      <w:proofErr w:type="spellEnd"/>
      <w:r w:rsidRPr="00694EA5">
        <w:t xml:space="preserve">, D. C. (1989), Shopping Trip </w:t>
      </w:r>
      <w:proofErr w:type="spellStart"/>
      <w:r w:rsidRPr="00694EA5">
        <w:t>Behavior</w:t>
      </w:r>
      <w:proofErr w:type="spellEnd"/>
      <w:r w:rsidRPr="00694EA5">
        <w:t>: An Empirical Investigation. Marketing Letters, 1 (1), 55-69.</w:t>
      </w:r>
    </w:p>
    <w:p w:rsidR="00627958" w:rsidRPr="00694EA5" w:rsidRDefault="00627958" w:rsidP="00D36E61">
      <w:pPr>
        <w:pStyle w:val="ListParagraph"/>
        <w:spacing w:line="240" w:lineRule="auto"/>
        <w:jc w:val="both"/>
      </w:pPr>
    </w:p>
    <w:p w:rsidR="00627958" w:rsidRPr="00694EA5" w:rsidRDefault="00627958"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t xml:space="preserve">Kamakura, W.A., </w:t>
      </w:r>
      <w:proofErr w:type="spellStart"/>
      <w:r w:rsidRPr="00694EA5">
        <w:t>B.Kim</w:t>
      </w:r>
      <w:proofErr w:type="spellEnd"/>
      <w:r w:rsidRPr="00694EA5">
        <w:t xml:space="preserve"> and </w:t>
      </w:r>
      <w:proofErr w:type="spellStart"/>
      <w:r w:rsidRPr="00694EA5">
        <w:t>J</w:t>
      </w:r>
      <w:proofErr w:type="gramStart"/>
      <w:r w:rsidRPr="00694EA5">
        <w:t>,Lee</w:t>
      </w:r>
      <w:proofErr w:type="spellEnd"/>
      <w:proofErr w:type="gramEnd"/>
      <w:r w:rsidRPr="00694EA5">
        <w:t xml:space="preserve">. </w:t>
      </w:r>
      <w:proofErr w:type="gramStart"/>
      <w:r w:rsidRPr="00694EA5">
        <w:t xml:space="preserve">(1996), “Modelling preferences and structural </w:t>
      </w:r>
      <w:proofErr w:type="spellStart"/>
      <w:r w:rsidRPr="00694EA5">
        <w:t>Hetrogenity</w:t>
      </w:r>
      <w:proofErr w:type="spellEnd"/>
      <w:r w:rsidRPr="00694EA5">
        <w:t>, “Marketing Science”, 15, 152-172.</w:t>
      </w:r>
      <w:proofErr w:type="gramEnd"/>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gramStart"/>
      <w:r w:rsidRPr="00694EA5">
        <w:t xml:space="preserve">Kamakura, W.A., M. </w:t>
      </w:r>
      <w:proofErr w:type="spellStart"/>
      <w:r w:rsidRPr="00694EA5">
        <w:t>Wedel</w:t>
      </w:r>
      <w:proofErr w:type="spellEnd"/>
      <w:r w:rsidRPr="00694EA5">
        <w:t xml:space="preserve">, and J. </w:t>
      </w:r>
      <w:proofErr w:type="spellStart"/>
      <w:r w:rsidRPr="00694EA5">
        <w:t>Agrawal</w:t>
      </w:r>
      <w:proofErr w:type="spellEnd"/>
      <w:r w:rsidRPr="00694EA5">
        <w:t xml:space="preserve"> (1994), “Concomitant Variable Latent Class Models for Conjoint Analysis”, International Journal of Research in Marketing, 11, pp.451-464.</w:t>
      </w:r>
      <w:proofErr w:type="gramEnd"/>
    </w:p>
    <w:p w:rsidR="00627958" w:rsidRPr="00694EA5" w:rsidRDefault="00627958" w:rsidP="00D36E61">
      <w:pPr>
        <w:pStyle w:val="ListParagraph"/>
        <w:spacing w:line="240" w:lineRule="auto"/>
        <w:jc w:val="both"/>
      </w:pPr>
    </w:p>
    <w:p w:rsidR="00E442B0" w:rsidRPr="00694EA5" w:rsidRDefault="00E442B0" w:rsidP="00D36E61">
      <w:pPr>
        <w:spacing w:before="100" w:beforeAutospacing="1" w:after="100" w:afterAutospacing="1" w:line="240" w:lineRule="auto"/>
        <w:jc w:val="both"/>
        <w:rPr>
          <w:rStyle w:val="z3988"/>
          <w:color w:val="000000" w:themeColor="text1"/>
        </w:rPr>
      </w:pPr>
      <w:r w:rsidRPr="00694EA5">
        <w:rPr>
          <w:color w:val="000000" w:themeColor="text1"/>
        </w:rPr>
        <w:t xml:space="preserve"> </w:t>
      </w:r>
      <w:hyperlink r:id="rId22" w:tooltip="Kanti Mardia" w:history="1">
        <w:proofErr w:type="spellStart"/>
        <w:r w:rsidRPr="00694EA5">
          <w:rPr>
            <w:rStyle w:val="Hyperlink"/>
            <w:color w:val="000000" w:themeColor="text1"/>
            <w:u w:val="none"/>
          </w:rPr>
          <w:t>Kanti</w:t>
        </w:r>
        <w:proofErr w:type="spellEnd"/>
        <w:r w:rsidRPr="00694EA5">
          <w:rPr>
            <w:rStyle w:val="Hyperlink"/>
            <w:color w:val="000000" w:themeColor="text1"/>
            <w:u w:val="none"/>
          </w:rPr>
          <w:t xml:space="preserve"> </w:t>
        </w:r>
        <w:proofErr w:type="spellStart"/>
        <w:r w:rsidRPr="00694EA5">
          <w:rPr>
            <w:rStyle w:val="Hyperlink"/>
            <w:color w:val="000000" w:themeColor="text1"/>
            <w:u w:val="none"/>
          </w:rPr>
          <w:t>Mardia</w:t>
        </w:r>
        <w:proofErr w:type="spellEnd"/>
      </w:hyperlink>
      <w:r w:rsidRPr="00694EA5">
        <w:rPr>
          <w:rStyle w:val="citation"/>
          <w:color w:val="000000" w:themeColor="text1"/>
        </w:rPr>
        <w:t xml:space="preserve"> et al. (1979). </w:t>
      </w:r>
      <w:proofErr w:type="gramStart"/>
      <w:r w:rsidRPr="00694EA5">
        <w:rPr>
          <w:rStyle w:val="citation"/>
          <w:iCs/>
          <w:color w:val="000000" w:themeColor="text1"/>
        </w:rPr>
        <w:t>Multivariate Analysis</w:t>
      </w:r>
      <w:r w:rsidRPr="00694EA5">
        <w:rPr>
          <w:rStyle w:val="citation"/>
          <w:color w:val="000000" w:themeColor="text1"/>
        </w:rPr>
        <w:t>.</w:t>
      </w:r>
      <w:proofErr w:type="gramEnd"/>
      <w:r w:rsidRPr="00694EA5">
        <w:rPr>
          <w:rStyle w:val="citation"/>
          <w:color w:val="000000" w:themeColor="text1"/>
        </w:rPr>
        <w:t xml:space="preserve"> </w:t>
      </w:r>
      <w:proofErr w:type="gramStart"/>
      <w:r w:rsidRPr="00694EA5">
        <w:rPr>
          <w:rStyle w:val="citation"/>
          <w:color w:val="000000" w:themeColor="text1"/>
        </w:rPr>
        <w:t>Academic Press.</w:t>
      </w:r>
      <w:proofErr w:type="gramEnd"/>
      <w:r w:rsidRPr="00694EA5">
        <w:rPr>
          <w:rStyle w:val="z3988"/>
          <w:vanish/>
          <w:color w:val="000000" w:themeColor="text1"/>
        </w:rPr>
        <w:t> </w:t>
      </w:r>
    </w:p>
    <w:p w:rsidR="00E442B0" w:rsidRPr="00694EA5" w:rsidRDefault="00E442B0" w:rsidP="00D36E61">
      <w:pPr>
        <w:spacing w:line="240" w:lineRule="auto"/>
        <w:jc w:val="both"/>
      </w:pPr>
      <w:proofErr w:type="spellStart"/>
      <w:r w:rsidRPr="00694EA5">
        <w:t>Kass</w:t>
      </w:r>
      <w:proofErr w:type="spellEnd"/>
      <w:r w:rsidRPr="00694EA5">
        <w:t>, G. (1980), “An Exploratory Technique for Investigating Large Quantities of Categorical Data”, Applied Statistics, 29, pp. 119-127.</w:t>
      </w:r>
    </w:p>
    <w:p w:rsidR="00E442B0" w:rsidRPr="00694EA5" w:rsidRDefault="00E442B0" w:rsidP="00D36E61">
      <w:pPr>
        <w:autoSpaceDE w:val="0"/>
        <w:autoSpaceDN w:val="0"/>
        <w:adjustRightInd w:val="0"/>
        <w:spacing w:line="240" w:lineRule="auto"/>
        <w:jc w:val="both"/>
      </w:pPr>
      <w:proofErr w:type="spellStart"/>
      <w:r w:rsidRPr="00694EA5">
        <w:t>Kau</w:t>
      </w:r>
      <w:proofErr w:type="spellEnd"/>
      <w:r w:rsidRPr="00694EA5">
        <w:t xml:space="preserve">, Ah </w:t>
      </w:r>
      <w:proofErr w:type="spellStart"/>
      <w:r w:rsidRPr="00694EA5">
        <w:t>Keng</w:t>
      </w:r>
      <w:proofErr w:type="spellEnd"/>
      <w:r w:rsidRPr="00694EA5">
        <w:t xml:space="preserve">, and A. S. C. Ehrenberg. </w:t>
      </w:r>
      <w:proofErr w:type="gramStart"/>
      <w:r w:rsidRPr="00694EA5">
        <w:t>(1984). Patterns of Store Choice.</w:t>
      </w:r>
      <w:proofErr w:type="gramEnd"/>
      <w:r w:rsidRPr="00694EA5">
        <w:t xml:space="preserve"> </w:t>
      </w:r>
      <w:proofErr w:type="gramStart"/>
      <w:r w:rsidRPr="00694EA5">
        <w:t>Journal of Marketing Research.</w:t>
      </w:r>
      <w:proofErr w:type="gramEnd"/>
      <w:r w:rsidRPr="00694EA5">
        <w:t xml:space="preserve"> 21, 399–409.</w:t>
      </w:r>
    </w:p>
    <w:p w:rsidR="00627958" w:rsidRPr="00694EA5" w:rsidRDefault="00627958"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t xml:space="preserve">Kaufman, L. and P.J. </w:t>
      </w:r>
      <w:proofErr w:type="spellStart"/>
      <w:r w:rsidRPr="00694EA5">
        <w:t>Rouseeuw</w:t>
      </w:r>
      <w:proofErr w:type="spellEnd"/>
      <w:r w:rsidRPr="00694EA5">
        <w:t xml:space="preserve"> (1990), Finding Groups in Data, New York, John Wiley &amp; Son.</w:t>
      </w:r>
    </w:p>
    <w:p w:rsidR="00627958" w:rsidRPr="00694EA5" w:rsidRDefault="00627958"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Kenhove</w:t>
      </w:r>
      <w:proofErr w:type="spellEnd"/>
      <w:r w:rsidRPr="00694EA5">
        <w:t xml:space="preserve">, P. V., </w:t>
      </w:r>
      <w:proofErr w:type="spellStart"/>
      <w:r w:rsidRPr="00694EA5">
        <w:t>Wule</w:t>
      </w:r>
      <w:proofErr w:type="spellEnd"/>
      <w:r w:rsidRPr="00694EA5">
        <w:t xml:space="preserve">, K. D. and </w:t>
      </w:r>
      <w:proofErr w:type="spellStart"/>
      <w:r w:rsidRPr="00694EA5">
        <w:t>Waterschoot</w:t>
      </w:r>
      <w:proofErr w:type="spellEnd"/>
      <w:r w:rsidRPr="00694EA5">
        <w:t xml:space="preserve">, W. V. (1999), </w:t>
      </w:r>
      <w:proofErr w:type="gramStart"/>
      <w:r w:rsidRPr="00694EA5">
        <w:t>The</w:t>
      </w:r>
      <w:proofErr w:type="gramEnd"/>
      <w:r w:rsidRPr="00694EA5">
        <w:t xml:space="preserve"> Impact of Task Definition on Store-Attribute Saliencies and Store Choice. Journal of Retailing, 75(1), 125-137.</w:t>
      </w:r>
    </w:p>
    <w:p w:rsidR="00627958" w:rsidRPr="00694EA5" w:rsidRDefault="00627958"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Klastorin</w:t>
      </w:r>
      <w:proofErr w:type="spellEnd"/>
      <w:r w:rsidRPr="00694EA5">
        <w:t>, T.D. (1983), “Assessing Cluster Analysis”, Journal of Marketing Research, 20</w:t>
      </w:r>
      <w:proofErr w:type="gramStart"/>
      <w:r w:rsidRPr="00694EA5">
        <w:t>,pp</w:t>
      </w:r>
      <w:proofErr w:type="gramEnd"/>
      <w:r w:rsidRPr="00694EA5">
        <w:t>. 92-98.</w:t>
      </w:r>
    </w:p>
    <w:p w:rsidR="00627958" w:rsidRPr="00694EA5" w:rsidRDefault="00627958" w:rsidP="00D36E61">
      <w:pPr>
        <w:pStyle w:val="ListParagraph"/>
        <w:spacing w:line="240" w:lineRule="auto"/>
        <w:jc w:val="both"/>
      </w:pP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spellStart"/>
      <w:r w:rsidRPr="00694EA5">
        <w:t>Kluiver</w:t>
      </w:r>
      <w:proofErr w:type="spellEnd"/>
      <w:r w:rsidRPr="00694EA5">
        <w:t xml:space="preserve">, A. de, and D.B. </w:t>
      </w:r>
      <w:proofErr w:type="spellStart"/>
      <w:r w:rsidRPr="00694EA5">
        <w:t>Whitlark</w:t>
      </w:r>
      <w:proofErr w:type="spellEnd"/>
      <w:r w:rsidRPr="00694EA5">
        <w:t xml:space="preserve"> (1986), “Benefit Segmentation for Industrial </w:t>
      </w:r>
      <w:proofErr w:type="spellStart"/>
      <w:r w:rsidRPr="00694EA5">
        <w:t>Products”</w:t>
      </w:r>
      <w:proofErr w:type="gramStart"/>
      <w:r w:rsidRPr="00694EA5">
        <w:t>,Industrial</w:t>
      </w:r>
      <w:proofErr w:type="spellEnd"/>
      <w:proofErr w:type="gramEnd"/>
      <w:r w:rsidRPr="00694EA5">
        <w:t xml:space="preserve"> Market Management, 15, pp. 273-286.</w:t>
      </w:r>
    </w:p>
    <w:p w:rsidR="00627958" w:rsidRPr="00694EA5" w:rsidRDefault="00627958"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lastRenderedPageBreak/>
        <w:t>Kotler</w:t>
      </w:r>
      <w:proofErr w:type="spellEnd"/>
      <w:r w:rsidRPr="00694EA5">
        <w:t>, P. (1973), Atmospherics as a marketing tool. Journal of Retailing, 49, 48-64.</w:t>
      </w:r>
    </w:p>
    <w:p w:rsidR="00627958" w:rsidRPr="00694EA5" w:rsidRDefault="00627958" w:rsidP="00D36E61">
      <w:pPr>
        <w:pStyle w:val="ListParagraph"/>
        <w:spacing w:line="240" w:lineRule="auto"/>
        <w:jc w:val="both"/>
      </w:pPr>
    </w:p>
    <w:p w:rsidR="00627958" w:rsidRPr="00694EA5" w:rsidRDefault="00627958"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Kotler</w:t>
      </w:r>
      <w:proofErr w:type="spellEnd"/>
      <w:r w:rsidRPr="00694EA5">
        <w:t>, P. (1989), “From Mass Marketing to Mass Customization”, Planning Review</w:t>
      </w:r>
      <w:proofErr w:type="gramStart"/>
      <w:r w:rsidRPr="00694EA5">
        <w:t>,(</w:t>
      </w:r>
      <w:proofErr w:type="gramEnd"/>
      <w:r w:rsidRPr="00694EA5">
        <w:t>September-October), , pp. 10-47.</w:t>
      </w: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spellStart"/>
      <w:r w:rsidRPr="00694EA5">
        <w:t>Kuiper</w:t>
      </w:r>
      <w:proofErr w:type="spellEnd"/>
      <w:r w:rsidRPr="00694EA5">
        <w:t>, F.K. and L.A. Fisher (1975), “A Monte Carlo Comparison of Six Clustering Procedures”, Biometrics, 31, pp. 797-783.</w:t>
      </w:r>
    </w:p>
    <w:p w:rsidR="00627958" w:rsidRPr="00694EA5" w:rsidRDefault="00627958" w:rsidP="00D36E61">
      <w:pPr>
        <w:pStyle w:val="ListParagraph"/>
        <w:spacing w:line="240" w:lineRule="auto"/>
        <w:jc w:val="both"/>
      </w:pPr>
    </w:p>
    <w:p w:rsidR="00627958" w:rsidRPr="00694EA5" w:rsidRDefault="00627958"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gramStart"/>
      <w:r w:rsidRPr="00694EA5">
        <w:t xml:space="preserve">Levy, M. </w:t>
      </w:r>
      <w:proofErr w:type="spellStart"/>
      <w:r w:rsidRPr="00694EA5">
        <w:t>Weitz</w:t>
      </w:r>
      <w:proofErr w:type="spellEnd"/>
      <w:r w:rsidRPr="00694EA5">
        <w:t>, B. A. (2002), Retailing Management, Tata McGraw Hill, Fourth Edition.</w:t>
      </w:r>
      <w:proofErr w:type="gramEnd"/>
    </w:p>
    <w:p w:rsidR="00627958" w:rsidRPr="00694EA5" w:rsidRDefault="00627958"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rPr>
          <w:lang w:val="en-US"/>
        </w:rPr>
      </w:pPr>
      <w:proofErr w:type="spellStart"/>
      <w:proofErr w:type="gramStart"/>
      <w:r w:rsidRPr="00694EA5">
        <w:rPr>
          <w:lang w:val="en-US"/>
        </w:rPr>
        <w:t>Lockshin</w:t>
      </w:r>
      <w:proofErr w:type="spellEnd"/>
      <w:r w:rsidRPr="00694EA5">
        <w:rPr>
          <w:lang w:val="en-US"/>
        </w:rPr>
        <w:t xml:space="preserve">, L.S, A.L </w:t>
      </w:r>
      <w:proofErr w:type="spellStart"/>
      <w:r w:rsidRPr="00694EA5">
        <w:rPr>
          <w:lang w:val="en-US"/>
        </w:rPr>
        <w:t>Spawton</w:t>
      </w:r>
      <w:proofErr w:type="spellEnd"/>
      <w:r w:rsidRPr="00694EA5">
        <w:rPr>
          <w:lang w:val="en-US"/>
        </w:rPr>
        <w:t>, and G Macintosh.</w:t>
      </w:r>
      <w:proofErr w:type="gramEnd"/>
      <w:r w:rsidRPr="00694EA5">
        <w:rPr>
          <w:lang w:val="en-US"/>
        </w:rPr>
        <w:t xml:space="preserve"> </w:t>
      </w:r>
      <w:proofErr w:type="gramStart"/>
      <w:r w:rsidRPr="00694EA5">
        <w:rPr>
          <w:lang w:val="en-US"/>
        </w:rPr>
        <w:t>"Using Product, brand and purchasing involvement for retail segmentation."</w:t>
      </w:r>
      <w:proofErr w:type="gramEnd"/>
      <w:r w:rsidRPr="00694EA5">
        <w:rPr>
          <w:lang w:val="en-US"/>
        </w:rPr>
        <w:t xml:space="preserve"> </w:t>
      </w:r>
      <w:r w:rsidRPr="00694EA5">
        <w:rPr>
          <w:i/>
          <w:iCs/>
          <w:lang w:val="en-US"/>
        </w:rPr>
        <w:t>Journal of Retailing and Consumer Service</w:t>
      </w:r>
      <w:r w:rsidRPr="00694EA5">
        <w:rPr>
          <w:lang w:val="en-US"/>
        </w:rPr>
        <w:t xml:space="preserve"> 4, no. 3 (1997): 171-183.</w:t>
      </w:r>
    </w:p>
    <w:p w:rsidR="00627958" w:rsidRPr="00694EA5" w:rsidRDefault="00627958" w:rsidP="00D36E61">
      <w:pPr>
        <w:pStyle w:val="ListParagraph"/>
        <w:spacing w:line="240" w:lineRule="auto"/>
        <w:jc w:val="both"/>
        <w:rPr>
          <w:lang w:val="en-US"/>
        </w:rPr>
      </w:pPr>
    </w:p>
    <w:p w:rsidR="00627958" w:rsidRPr="00694EA5" w:rsidRDefault="00627958" w:rsidP="00D36E61">
      <w:pPr>
        <w:pStyle w:val="ListParagraph"/>
        <w:spacing w:line="240" w:lineRule="auto"/>
        <w:jc w:val="both"/>
        <w:rPr>
          <w:lang w:val="en-US"/>
        </w:rPr>
      </w:pPr>
    </w:p>
    <w:p w:rsidR="00E442B0" w:rsidRPr="00694EA5" w:rsidRDefault="00E442B0" w:rsidP="00D36E61">
      <w:pPr>
        <w:spacing w:line="240" w:lineRule="auto"/>
        <w:jc w:val="both"/>
      </w:pPr>
      <w:proofErr w:type="spellStart"/>
      <w:r w:rsidRPr="00694EA5">
        <w:t>Lukasova</w:t>
      </w:r>
      <w:proofErr w:type="spellEnd"/>
      <w:r w:rsidRPr="00694EA5">
        <w:t>, A. (1979), “Hierarchical Agglomerative Clustering Procedure”, Pattern Recognition, 11, pp. 365-381.</w:t>
      </w: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spellStart"/>
      <w:r w:rsidRPr="00694EA5">
        <w:t>MacQueen</w:t>
      </w:r>
      <w:proofErr w:type="spellEnd"/>
      <w:r w:rsidRPr="00694EA5">
        <w:t xml:space="preserve">, J. (1967), “Some Methods for Classification and Analysis of Multivariate Observations”, Proceedings of the 5th </w:t>
      </w:r>
      <w:proofErr w:type="spellStart"/>
      <w:r w:rsidRPr="00694EA5">
        <w:t>Berekely</w:t>
      </w:r>
      <w:proofErr w:type="spellEnd"/>
      <w:r w:rsidRPr="00694EA5">
        <w:t xml:space="preserve"> Symposium (Vol. 1), </w:t>
      </w:r>
      <w:proofErr w:type="spellStart"/>
      <w:r w:rsidRPr="00694EA5">
        <w:t>Berkeley</w:t>
      </w:r>
      <w:proofErr w:type="gramStart"/>
      <w:r w:rsidRPr="00694EA5">
        <w:t>:University</w:t>
      </w:r>
      <w:proofErr w:type="spellEnd"/>
      <w:proofErr w:type="gramEnd"/>
      <w:r w:rsidRPr="00694EA5">
        <w:t xml:space="preserve"> of California Press, pp. 281-297.</w:t>
      </w:r>
    </w:p>
    <w:p w:rsidR="00627958" w:rsidRPr="00694EA5" w:rsidRDefault="00627958" w:rsidP="00D36E61">
      <w:pPr>
        <w:pStyle w:val="ListParagraph"/>
        <w:spacing w:line="240" w:lineRule="auto"/>
        <w:jc w:val="both"/>
      </w:pP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spellStart"/>
      <w:r w:rsidRPr="00694EA5">
        <w:t>Magidson</w:t>
      </w:r>
      <w:proofErr w:type="spellEnd"/>
      <w:r w:rsidRPr="00694EA5">
        <w:t xml:space="preserve">, J. (1988), “Improved Statistical Techniques for Response </w:t>
      </w:r>
      <w:proofErr w:type="spellStart"/>
      <w:r w:rsidRPr="00694EA5">
        <w:t>Modeling</w:t>
      </w:r>
      <w:proofErr w:type="spellEnd"/>
      <w:r w:rsidRPr="00694EA5">
        <w:t>”, Journal of Direct Marketing, 2, 4, pp. 6-18</w:t>
      </w: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spellStart"/>
      <w:r w:rsidRPr="00694EA5">
        <w:t>Magidson</w:t>
      </w:r>
      <w:proofErr w:type="spellEnd"/>
      <w:r w:rsidRPr="00694EA5">
        <w:t>, J. (1992), “”Chi-squared Analysis of a Scalable Dependent Variable” Proceedings of the 1992 Annual Meeting of the American Statistical Association, Section on statistical Education.</w:t>
      </w:r>
    </w:p>
    <w:p w:rsidR="00627958" w:rsidRPr="00694EA5" w:rsidRDefault="00627958" w:rsidP="00D36E61">
      <w:pPr>
        <w:pStyle w:val="ListParagraph"/>
        <w:spacing w:line="240" w:lineRule="auto"/>
        <w:jc w:val="both"/>
      </w:pP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pPr>
      <w:proofErr w:type="spellStart"/>
      <w:r w:rsidRPr="00694EA5">
        <w:t>Magidson</w:t>
      </w:r>
      <w:proofErr w:type="spellEnd"/>
      <w:r w:rsidRPr="00694EA5">
        <w:t xml:space="preserve">, J. (1994), “The CHAID Approach to Segmentation </w:t>
      </w:r>
      <w:proofErr w:type="spellStart"/>
      <w:r w:rsidRPr="00694EA5">
        <w:t>Modeling</w:t>
      </w:r>
      <w:proofErr w:type="spellEnd"/>
      <w:r w:rsidRPr="00694EA5">
        <w:t xml:space="preserve">: Chi-Squared Automatic Interaction Detection”, in: R.P. </w:t>
      </w:r>
      <w:proofErr w:type="spellStart"/>
      <w:r w:rsidRPr="00694EA5">
        <w:t>Bagozzi</w:t>
      </w:r>
      <w:proofErr w:type="spellEnd"/>
      <w:r w:rsidRPr="00694EA5">
        <w:t>, Advanced Methods of Marketing Research, Basil Blackwell, Cambridge, MA, 118-159.</w:t>
      </w:r>
    </w:p>
    <w:p w:rsidR="00627958" w:rsidRPr="00694EA5" w:rsidRDefault="00627958" w:rsidP="00D36E61">
      <w:pPr>
        <w:pStyle w:val="ListParagraph"/>
        <w:spacing w:line="240" w:lineRule="auto"/>
        <w:jc w:val="both"/>
      </w:pPr>
    </w:p>
    <w:p w:rsidR="00E442B0" w:rsidRPr="00694EA5" w:rsidRDefault="00E442B0" w:rsidP="00D36E61">
      <w:pPr>
        <w:spacing w:line="240" w:lineRule="auto"/>
        <w:jc w:val="both"/>
        <w:rPr>
          <w:lang w:val="en-US"/>
        </w:rPr>
      </w:pPr>
      <w:proofErr w:type="spellStart"/>
      <w:r w:rsidRPr="00694EA5">
        <w:rPr>
          <w:lang w:val="en-US"/>
        </w:rPr>
        <w:t>Malhotra.N.K</w:t>
      </w:r>
      <w:proofErr w:type="spellEnd"/>
      <w:r w:rsidRPr="00694EA5">
        <w:rPr>
          <w:lang w:val="en-US"/>
        </w:rPr>
        <w:t xml:space="preserve">. </w:t>
      </w:r>
      <w:r w:rsidRPr="00694EA5">
        <w:rPr>
          <w:i/>
          <w:iCs/>
          <w:lang w:val="en-US"/>
        </w:rPr>
        <w:t xml:space="preserve">Marketing </w:t>
      </w:r>
      <w:proofErr w:type="spellStart"/>
      <w:r w:rsidRPr="00694EA5">
        <w:rPr>
          <w:i/>
          <w:iCs/>
          <w:lang w:val="en-US"/>
        </w:rPr>
        <w:t>Research</w:t>
      </w:r>
      <w:proofErr w:type="gramStart"/>
      <w:r w:rsidRPr="00694EA5">
        <w:rPr>
          <w:i/>
          <w:iCs/>
          <w:lang w:val="en-US"/>
        </w:rPr>
        <w:t>:An</w:t>
      </w:r>
      <w:proofErr w:type="spellEnd"/>
      <w:proofErr w:type="gramEnd"/>
      <w:r w:rsidRPr="00694EA5">
        <w:rPr>
          <w:i/>
          <w:iCs/>
          <w:lang w:val="en-US"/>
        </w:rPr>
        <w:t xml:space="preserve"> applied Orientation.</w:t>
      </w:r>
      <w:r w:rsidRPr="00694EA5">
        <w:rPr>
          <w:lang w:val="en-US"/>
        </w:rPr>
        <w:t xml:space="preserve"> Upper Saddle River: Prentice-Hall, 1996.</w:t>
      </w:r>
    </w:p>
    <w:p w:rsidR="00627958" w:rsidRPr="00694EA5" w:rsidRDefault="00627958" w:rsidP="00D36E61">
      <w:pPr>
        <w:pStyle w:val="ListParagraph"/>
        <w:spacing w:line="240" w:lineRule="auto"/>
        <w:jc w:val="both"/>
        <w:rPr>
          <w:lang w:val="en-US"/>
        </w:rPr>
      </w:pPr>
    </w:p>
    <w:p w:rsidR="00627958" w:rsidRPr="00694EA5" w:rsidRDefault="00627958" w:rsidP="00D36E61">
      <w:pPr>
        <w:pStyle w:val="ListParagraph"/>
        <w:spacing w:line="240" w:lineRule="auto"/>
        <w:jc w:val="both"/>
        <w:rPr>
          <w:lang w:val="en-US"/>
        </w:rPr>
      </w:pPr>
    </w:p>
    <w:p w:rsidR="00E442B0" w:rsidRPr="00694EA5" w:rsidRDefault="00E442B0" w:rsidP="00D36E61">
      <w:pPr>
        <w:spacing w:line="240" w:lineRule="auto"/>
        <w:jc w:val="both"/>
      </w:pPr>
      <w:proofErr w:type="spellStart"/>
      <w:proofErr w:type="gramStart"/>
      <w:r w:rsidRPr="00694EA5">
        <w:t>Maronna</w:t>
      </w:r>
      <w:proofErr w:type="spellEnd"/>
      <w:r w:rsidRPr="00694EA5">
        <w:t xml:space="preserve">, R. and P.M. </w:t>
      </w:r>
      <w:proofErr w:type="spellStart"/>
      <w:r w:rsidRPr="00694EA5">
        <w:t>Jacovkis</w:t>
      </w:r>
      <w:proofErr w:type="spellEnd"/>
      <w:r w:rsidRPr="00694EA5">
        <w:t xml:space="preserve"> (1974), “Multivariate Clustering Procedures with Variable Metrics, Biometrics, 30, pp. 499-505.</w:t>
      </w:r>
      <w:proofErr w:type="gramEnd"/>
    </w:p>
    <w:p w:rsidR="00627958" w:rsidRPr="00694EA5" w:rsidRDefault="00627958"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Martineau, P. (1958), </w:t>
      </w:r>
      <w:proofErr w:type="gramStart"/>
      <w:r w:rsidRPr="00694EA5">
        <w:t>The</w:t>
      </w:r>
      <w:proofErr w:type="gramEnd"/>
      <w:r w:rsidRPr="00694EA5">
        <w:t xml:space="preserve"> personality of the retail store, Harvard Business Review, 36 (January-February), 47-56.</w:t>
      </w:r>
    </w:p>
    <w:p w:rsidR="00627958" w:rsidRPr="00694EA5" w:rsidRDefault="00627958" w:rsidP="00D36E61">
      <w:pPr>
        <w:pStyle w:val="ListParagraph"/>
        <w:spacing w:line="240" w:lineRule="auto"/>
        <w:jc w:val="both"/>
      </w:pPr>
    </w:p>
    <w:p w:rsidR="00627958" w:rsidRPr="00694EA5" w:rsidRDefault="00627958"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t>Matthews, A. (1979), “Standardization of Measures Prior to Clustering”, Biometrics, 35</w:t>
      </w:r>
      <w:proofErr w:type="gramStart"/>
      <w:r w:rsidRPr="00694EA5">
        <w:t>,pp</w:t>
      </w:r>
      <w:proofErr w:type="gramEnd"/>
      <w:r w:rsidRPr="00694EA5">
        <w:t>. 89-92.</w:t>
      </w: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Mattson, B.E. (1982), Situational Influences on Store Choice. Journal of Retailing, 58 (3), 46-58.</w:t>
      </w:r>
    </w:p>
    <w:p w:rsidR="00627958" w:rsidRPr="00694EA5" w:rsidRDefault="00627958" w:rsidP="00D36E61">
      <w:pPr>
        <w:pStyle w:val="ListParagraph"/>
        <w:autoSpaceDE w:val="0"/>
        <w:autoSpaceDN w:val="0"/>
        <w:adjustRightInd w:val="0"/>
        <w:spacing w:line="240" w:lineRule="auto"/>
        <w:jc w:val="both"/>
      </w:pPr>
    </w:p>
    <w:p w:rsidR="00627958" w:rsidRPr="00694EA5" w:rsidRDefault="00E442B0" w:rsidP="00D36E61">
      <w:pPr>
        <w:spacing w:line="240" w:lineRule="auto"/>
        <w:jc w:val="both"/>
      </w:pPr>
      <w:r w:rsidRPr="00694EA5">
        <w:t xml:space="preserve">McClain, J.O. and V. </w:t>
      </w:r>
      <w:proofErr w:type="spellStart"/>
      <w:r w:rsidRPr="00694EA5">
        <w:t>Rao</w:t>
      </w:r>
      <w:proofErr w:type="spellEnd"/>
      <w:r w:rsidRPr="00694EA5">
        <w:t xml:space="preserve"> *(1975), “</w:t>
      </w:r>
      <w:proofErr w:type="spellStart"/>
      <w:r w:rsidRPr="00694EA5">
        <w:t>Clustize</w:t>
      </w:r>
      <w:proofErr w:type="spellEnd"/>
      <w:r w:rsidRPr="00694EA5">
        <w:t xml:space="preserve">: A Program to </w:t>
      </w:r>
      <w:proofErr w:type="spellStart"/>
      <w:r w:rsidRPr="00694EA5">
        <w:t>Trst</w:t>
      </w:r>
      <w:proofErr w:type="spellEnd"/>
      <w:r w:rsidRPr="00694EA5">
        <w:t xml:space="preserve"> the Quality of Clustering of a Set of Objects”, Journal of Marketing Research, 12, November, pp. 456-460</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r w:rsidRPr="00694EA5">
        <w:t xml:space="preserve">McLachlan, G.J. and K.E. </w:t>
      </w:r>
      <w:proofErr w:type="spellStart"/>
      <w:r w:rsidRPr="00694EA5">
        <w:t>Basford</w:t>
      </w:r>
      <w:proofErr w:type="spellEnd"/>
      <w:r w:rsidRPr="00694EA5">
        <w:t xml:space="preserve"> (1988), Mixture Models: Inference and Application in Clustering, New York: Marcel Dekker.</w:t>
      </w: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proofErr w:type="gramStart"/>
      <w:r w:rsidRPr="00694EA5">
        <w:t>Messinger</w:t>
      </w:r>
      <w:proofErr w:type="spellEnd"/>
      <w:r w:rsidRPr="00694EA5">
        <w:t xml:space="preserve">, P. R., &amp; </w:t>
      </w:r>
      <w:proofErr w:type="spellStart"/>
      <w:r w:rsidRPr="00694EA5">
        <w:t>Narasimhan</w:t>
      </w:r>
      <w:proofErr w:type="spellEnd"/>
      <w:r w:rsidRPr="00694EA5">
        <w:t>, C. (1997).</w:t>
      </w:r>
      <w:proofErr w:type="gramEnd"/>
      <w:r w:rsidRPr="00694EA5">
        <w:t xml:space="preserve"> A model of retail formats based on consumer’s economizing on shopping time. </w:t>
      </w:r>
      <w:proofErr w:type="gramStart"/>
      <w:r w:rsidRPr="00694EA5">
        <w:t>Marketing Science, 16(1), 1– 23.</w:t>
      </w:r>
      <w:proofErr w:type="gramEnd"/>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Mezzich</w:t>
      </w:r>
      <w:proofErr w:type="spellEnd"/>
      <w:r w:rsidRPr="00694EA5">
        <w:t>, J. (1978), “Evaluating Clustering Methods for Psychiatric Diagnosis”, Biological Psychiatry, 13, pp. 265-346.</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gramStart"/>
      <w:r w:rsidRPr="00694EA5">
        <w:t xml:space="preserve">Milligan G.W. and M.C. Cooper (1985), “An Examination of Procedures for Determining the Number of Clusters in a Dataset”, </w:t>
      </w:r>
      <w:proofErr w:type="spellStart"/>
      <w:r w:rsidRPr="00694EA5">
        <w:t>Psychometrika</w:t>
      </w:r>
      <w:proofErr w:type="spellEnd"/>
      <w:r w:rsidRPr="00694EA5">
        <w:t>, 50, 2, pp. 159-179.</w:t>
      </w:r>
      <w:proofErr w:type="gramEnd"/>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r w:rsidRPr="00694EA5">
        <w:t xml:space="preserve">Milligan G.W. and M.C. Cooper (1987), “Methodology Review: Clustering </w:t>
      </w:r>
      <w:proofErr w:type="spellStart"/>
      <w:r w:rsidRPr="00694EA5">
        <w:t>Methods”</w:t>
      </w:r>
      <w:proofErr w:type="gramStart"/>
      <w:r w:rsidRPr="00694EA5">
        <w:t>,Applied</w:t>
      </w:r>
      <w:proofErr w:type="spellEnd"/>
      <w:proofErr w:type="gramEnd"/>
      <w:r w:rsidRPr="00694EA5">
        <w:t xml:space="preserve"> Psychological Measurement, 11, 4, pp. 329-354.</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r w:rsidRPr="00694EA5">
        <w:t>Milligan G.W. and M.C. Cooper (1988), “A Study of Variable Standardization”, Journal of Classification, 5, pp. 181-204.</w:t>
      </w: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r w:rsidRPr="00694EA5">
        <w:t xml:space="preserve">Milligan, G.W. (1980), “An Examination of the Effect of Six Types of Error </w:t>
      </w:r>
      <w:proofErr w:type="spellStart"/>
      <w:r w:rsidRPr="00694EA5">
        <w:t>Pertubation</w:t>
      </w:r>
      <w:proofErr w:type="spellEnd"/>
      <w:r w:rsidRPr="00694EA5">
        <w:t xml:space="preserve"> on Fifteen Clustering Algorithms”, </w:t>
      </w:r>
      <w:proofErr w:type="spellStart"/>
      <w:r w:rsidRPr="00694EA5">
        <w:t>Psychometrika</w:t>
      </w:r>
      <w:proofErr w:type="spellEnd"/>
      <w:r w:rsidRPr="00694EA5">
        <w:t>, 45, pp. 325-342.</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gramStart"/>
      <w:r w:rsidRPr="00694EA5">
        <w:t>Milligan, G.W. (1989), “A Validation Study of a Variable Weighting Algorithm for Cluster Analysis”, Journal of Classification, 6, pp. 53-71.</w:t>
      </w:r>
      <w:proofErr w:type="gramEnd"/>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r w:rsidRPr="00694EA5">
        <w:t xml:space="preserve">Milligan, G.W. and P.D. Isaac (1980), “The Validation of Four </w:t>
      </w:r>
      <w:proofErr w:type="spellStart"/>
      <w:r w:rsidRPr="00694EA5">
        <w:t>Ultrametric</w:t>
      </w:r>
      <w:proofErr w:type="spellEnd"/>
      <w:r w:rsidRPr="00694EA5">
        <w:t xml:space="preserve"> Clustering Algorithms”, Pattern Recognition, 12, pp. 41-51.</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Mitchell, V and Harris, G. (2005), </w:t>
      </w:r>
      <w:proofErr w:type="gramStart"/>
      <w:r w:rsidRPr="00694EA5">
        <w:t>The</w:t>
      </w:r>
      <w:proofErr w:type="gramEnd"/>
      <w:r w:rsidRPr="00694EA5">
        <w:t xml:space="preserve"> importance of consumers’ perceived risk in retail strategy. European Journal of Marketing, 39 (7/8), 821-837.</w:t>
      </w: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Mitchell, V. W. and </w:t>
      </w:r>
      <w:proofErr w:type="spellStart"/>
      <w:r w:rsidRPr="00694EA5">
        <w:t>McGoldrick</w:t>
      </w:r>
      <w:proofErr w:type="spellEnd"/>
      <w:r w:rsidRPr="00694EA5">
        <w:t xml:space="preserve">, P. J., (1996), Consumers' risk reduction strategies: A review and synthesis. </w:t>
      </w:r>
      <w:proofErr w:type="gramStart"/>
      <w:r w:rsidRPr="00694EA5">
        <w:t>The international review of retail, distribution and consumer research, 6 (1), 1-33.</w:t>
      </w:r>
      <w:proofErr w:type="gramEnd"/>
    </w:p>
    <w:p w:rsidR="004066D2" w:rsidRPr="00694EA5" w:rsidRDefault="004066D2" w:rsidP="00D36E61">
      <w:pPr>
        <w:pStyle w:val="ListParagraph"/>
        <w:spacing w:line="240" w:lineRule="auto"/>
        <w:jc w:val="both"/>
      </w:pP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Mojena</w:t>
      </w:r>
      <w:proofErr w:type="spellEnd"/>
      <w:r w:rsidRPr="00694EA5">
        <w:t xml:space="preserve">, R. (1977), “Hierarchical Grouping Methods and Stopping Rules: An </w:t>
      </w:r>
      <w:proofErr w:type="spellStart"/>
      <w:r w:rsidRPr="00694EA5">
        <w:t>Evaluation”</w:t>
      </w:r>
      <w:proofErr w:type="gramStart"/>
      <w:r w:rsidRPr="00694EA5">
        <w:t>,Computer</w:t>
      </w:r>
      <w:proofErr w:type="spellEnd"/>
      <w:proofErr w:type="gramEnd"/>
      <w:r w:rsidRPr="00694EA5">
        <w:t xml:space="preserve"> Journal, 20, 359-363.</w:t>
      </w:r>
    </w:p>
    <w:p w:rsidR="004066D2" w:rsidRPr="00694EA5" w:rsidRDefault="004066D2" w:rsidP="00D36E61">
      <w:pPr>
        <w:pStyle w:val="ListParagraph"/>
        <w:spacing w:line="240" w:lineRule="auto"/>
        <w:jc w:val="both"/>
      </w:pPr>
    </w:p>
    <w:p w:rsidR="00E442B0" w:rsidRDefault="00E442B0" w:rsidP="00D36E61">
      <w:pPr>
        <w:autoSpaceDE w:val="0"/>
        <w:autoSpaceDN w:val="0"/>
        <w:adjustRightInd w:val="0"/>
        <w:spacing w:line="240" w:lineRule="auto"/>
        <w:jc w:val="both"/>
      </w:pPr>
      <w:r w:rsidRPr="00694EA5">
        <w:lastRenderedPageBreak/>
        <w:t xml:space="preserve">Monroe, I. and </w:t>
      </w:r>
      <w:proofErr w:type="spellStart"/>
      <w:r w:rsidRPr="00694EA5">
        <w:t>Guiltinan</w:t>
      </w:r>
      <w:proofErr w:type="spellEnd"/>
      <w:r w:rsidRPr="00694EA5">
        <w:t>, J. (1975), A Path-Analytic Exploration of Retail Patronage Influences, Journal of Consumer Research, 2 (June), 19-28.</w:t>
      </w:r>
    </w:p>
    <w:p w:rsidR="00AC6542" w:rsidRDefault="00AC6542" w:rsidP="00D36E61">
      <w:pPr>
        <w:autoSpaceDE w:val="0"/>
        <w:autoSpaceDN w:val="0"/>
        <w:adjustRightInd w:val="0"/>
        <w:spacing w:line="240" w:lineRule="auto"/>
        <w:jc w:val="both"/>
      </w:pPr>
    </w:p>
    <w:p w:rsidR="00AC6542" w:rsidRPr="00694EA5" w:rsidRDefault="00AC6542" w:rsidP="00D36E61">
      <w:pPr>
        <w:autoSpaceDE w:val="0"/>
        <w:autoSpaceDN w:val="0"/>
        <w:adjustRightInd w:val="0"/>
        <w:spacing w:line="240" w:lineRule="auto"/>
        <w:jc w:val="both"/>
      </w:pPr>
      <w:proofErr w:type="spellStart"/>
      <w:r w:rsidRPr="00AC6542">
        <w:t>Moscardo</w:t>
      </w:r>
      <w:proofErr w:type="spellEnd"/>
      <w:r w:rsidRPr="00AC6542">
        <w:t xml:space="preserve">, G., 2004, </w:t>
      </w:r>
      <w:proofErr w:type="gramStart"/>
      <w:r w:rsidRPr="00AC6542">
        <w:t>Shopping</w:t>
      </w:r>
      <w:proofErr w:type="gramEnd"/>
      <w:r w:rsidRPr="00AC6542">
        <w:t xml:space="preserve"> as a destination attraction: an empirical examination of the role of shopping in tourists’ destination choice and experience”. </w:t>
      </w:r>
      <w:proofErr w:type="gramStart"/>
      <w:r w:rsidRPr="00AC6542">
        <w:t>Journal of Vacation Marketing, 10 (4), pp.294-307.</w:t>
      </w:r>
      <w:proofErr w:type="gramEnd"/>
    </w:p>
    <w:p w:rsidR="004066D2" w:rsidRPr="00694EA5" w:rsidRDefault="004066D2" w:rsidP="00D36E61">
      <w:pPr>
        <w:pStyle w:val="ListParagraph"/>
        <w:spacing w:line="240" w:lineRule="auto"/>
        <w:jc w:val="both"/>
      </w:pP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t>Muller, M.W. (1975), “A Comparison of Some Clustering Techniques”, CSIR Special Reports PERS 224, National Institute for Personnel Research, Johannesburg.</w:t>
      </w:r>
    </w:p>
    <w:p w:rsidR="004066D2" w:rsidRPr="00694EA5" w:rsidRDefault="004066D2" w:rsidP="00D36E61">
      <w:pPr>
        <w:pStyle w:val="ListParagraph"/>
        <w:spacing w:line="240" w:lineRule="auto"/>
        <w:jc w:val="both"/>
      </w:pPr>
    </w:p>
    <w:p w:rsidR="00E442B0" w:rsidRPr="00694EA5" w:rsidRDefault="00E442B0" w:rsidP="00D36E61">
      <w:pPr>
        <w:spacing w:before="100" w:beforeAutospacing="1" w:after="100" w:afterAutospacing="1" w:line="240" w:lineRule="auto"/>
        <w:jc w:val="both"/>
        <w:rPr>
          <w:rStyle w:val="z3988"/>
          <w:color w:val="000000" w:themeColor="text1"/>
        </w:rPr>
      </w:pPr>
      <w:r w:rsidRPr="00694EA5">
        <w:rPr>
          <w:rStyle w:val="citation"/>
          <w:color w:val="000000" w:themeColor="text1"/>
        </w:rPr>
        <w:t xml:space="preserve">Peter J. </w:t>
      </w:r>
      <w:proofErr w:type="spellStart"/>
      <w:r w:rsidRPr="00694EA5">
        <w:rPr>
          <w:rStyle w:val="citation"/>
          <w:color w:val="000000" w:themeColor="text1"/>
        </w:rPr>
        <w:t>Rousseuw</w:t>
      </w:r>
      <w:proofErr w:type="spellEnd"/>
      <w:r w:rsidRPr="00694EA5">
        <w:rPr>
          <w:rStyle w:val="citation"/>
          <w:color w:val="000000" w:themeColor="text1"/>
        </w:rPr>
        <w:t xml:space="preserve"> (1987). "Silhouettes: a Graphical Aid to the Interpretation and Validation of Cluster Analysis". </w:t>
      </w:r>
      <w:r w:rsidRPr="00694EA5">
        <w:rPr>
          <w:rStyle w:val="citation"/>
          <w:iCs/>
          <w:color w:val="000000" w:themeColor="text1"/>
        </w:rPr>
        <w:t>Computational and Applied Mathematics</w:t>
      </w:r>
      <w:r w:rsidRPr="00694EA5">
        <w:rPr>
          <w:rStyle w:val="citation"/>
          <w:color w:val="000000" w:themeColor="text1"/>
        </w:rPr>
        <w:t xml:space="preserve"> </w:t>
      </w:r>
      <w:r w:rsidRPr="00694EA5">
        <w:rPr>
          <w:rStyle w:val="citation"/>
          <w:bCs/>
          <w:color w:val="000000" w:themeColor="text1"/>
        </w:rPr>
        <w:t>20</w:t>
      </w:r>
      <w:r w:rsidRPr="00694EA5">
        <w:rPr>
          <w:rStyle w:val="citation"/>
          <w:color w:val="000000" w:themeColor="text1"/>
        </w:rPr>
        <w:t xml:space="preserve">: 53–65. </w:t>
      </w:r>
      <w:hyperlink r:id="rId23" w:tooltip="Digital object identifier" w:history="1">
        <w:proofErr w:type="gramStart"/>
        <w:r w:rsidRPr="00694EA5">
          <w:rPr>
            <w:rStyle w:val="Hyperlink"/>
            <w:color w:val="000000" w:themeColor="text1"/>
            <w:u w:val="none"/>
          </w:rPr>
          <w:t>doi</w:t>
        </w:r>
        <w:proofErr w:type="gramEnd"/>
      </w:hyperlink>
      <w:r w:rsidRPr="00694EA5">
        <w:rPr>
          <w:rStyle w:val="citation"/>
          <w:color w:val="000000" w:themeColor="text1"/>
        </w:rPr>
        <w:t>:</w:t>
      </w:r>
      <w:hyperlink r:id="rId24" w:history="1">
        <w:r w:rsidRPr="00694EA5">
          <w:rPr>
            <w:rStyle w:val="Hyperlink"/>
            <w:color w:val="000000" w:themeColor="text1"/>
            <w:u w:val="none"/>
          </w:rPr>
          <w:t>10.1016/0377-0427(87)90125-7</w:t>
        </w:r>
      </w:hyperlink>
      <w:r w:rsidRPr="00694EA5">
        <w:rPr>
          <w:rStyle w:val="citation"/>
          <w:color w:val="000000" w:themeColor="text1"/>
        </w:rPr>
        <w:t>.</w:t>
      </w:r>
      <w:r w:rsidRPr="00694EA5">
        <w:rPr>
          <w:rStyle w:val="z3988"/>
          <w:vanish/>
          <w:color w:val="000000" w:themeColor="text1"/>
        </w:rPr>
        <w:t> </w:t>
      </w:r>
    </w:p>
    <w:p w:rsidR="00E442B0" w:rsidRPr="00694EA5" w:rsidRDefault="00E442B0" w:rsidP="00D36E61">
      <w:pPr>
        <w:autoSpaceDE w:val="0"/>
        <w:autoSpaceDN w:val="0"/>
        <w:adjustRightInd w:val="0"/>
        <w:spacing w:line="240" w:lineRule="auto"/>
        <w:jc w:val="both"/>
      </w:pPr>
      <w:proofErr w:type="spellStart"/>
      <w:proofErr w:type="gramStart"/>
      <w:r w:rsidRPr="00694EA5">
        <w:t>Popkowski</w:t>
      </w:r>
      <w:proofErr w:type="spellEnd"/>
      <w:r w:rsidRPr="00694EA5">
        <w:t xml:space="preserve"> </w:t>
      </w:r>
      <w:proofErr w:type="spellStart"/>
      <w:r w:rsidRPr="00694EA5">
        <w:t>Leszczyc</w:t>
      </w:r>
      <w:proofErr w:type="spellEnd"/>
      <w:r w:rsidRPr="00694EA5">
        <w:t xml:space="preserve"> and Harry J. P. </w:t>
      </w:r>
      <w:proofErr w:type="spellStart"/>
      <w:r w:rsidRPr="00694EA5">
        <w:t>Timmermans</w:t>
      </w:r>
      <w:proofErr w:type="spellEnd"/>
      <w:r w:rsidRPr="00694EA5">
        <w:t>.</w:t>
      </w:r>
      <w:proofErr w:type="gramEnd"/>
      <w:r w:rsidRPr="00694EA5">
        <w:t xml:space="preserve"> </w:t>
      </w:r>
      <w:proofErr w:type="gramStart"/>
      <w:r w:rsidRPr="00694EA5">
        <w:t xml:space="preserve">(1997). Store Switching </w:t>
      </w:r>
      <w:proofErr w:type="spellStart"/>
      <w:r w:rsidRPr="00694EA5">
        <w:t>Behavior</w:t>
      </w:r>
      <w:proofErr w:type="spellEnd"/>
      <w:r w:rsidRPr="00694EA5">
        <w:t>.</w:t>
      </w:r>
      <w:proofErr w:type="gramEnd"/>
      <w:r w:rsidRPr="00694EA5">
        <w:t xml:space="preserve"> Marketing Letters, 8 (2), 193–204.</w:t>
      </w: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rPr>
          <w:lang w:val="en-US"/>
        </w:rPr>
      </w:pPr>
      <w:proofErr w:type="spellStart"/>
      <w:r w:rsidRPr="00694EA5">
        <w:rPr>
          <w:lang w:val="en-US"/>
        </w:rPr>
        <w:t>Poulsen</w:t>
      </w:r>
      <w:proofErr w:type="spellEnd"/>
      <w:r w:rsidRPr="00694EA5">
        <w:rPr>
          <w:lang w:val="en-US"/>
        </w:rPr>
        <w:t>, C.S (1990), “Mixed Markov and Latent Markov Modeling applied to Brand choice behavior, “International Journal of Research in Marketing, 7,5-19.</w:t>
      </w:r>
    </w:p>
    <w:p w:rsidR="004066D2" w:rsidRPr="00694EA5" w:rsidRDefault="004066D2" w:rsidP="00D36E61">
      <w:pPr>
        <w:pStyle w:val="ListParagraph"/>
        <w:spacing w:line="240" w:lineRule="auto"/>
        <w:jc w:val="both"/>
        <w:rPr>
          <w:lang w:val="en-US"/>
        </w:rPr>
      </w:pPr>
    </w:p>
    <w:p w:rsidR="004066D2" w:rsidRPr="00694EA5" w:rsidRDefault="004066D2" w:rsidP="00D36E61">
      <w:pPr>
        <w:pStyle w:val="ListParagraph"/>
        <w:spacing w:line="240" w:lineRule="auto"/>
        <w:jc w:val="both"/>
        <w:rPr>
          <w:lang w:val="en-US"/>
        </w:rPr>
      </w:pPr>
    </w:p>
    <w:p w:rsidR="00E442B0" w:rsidRPr="00694EA5" w:rsidRDefault="00E442B0" w:rsidP="00D36E61">
      <w:pPr>
        <w:spacing w:line="240" w:lineRule="auto"/>
        <w:jc w:val="both"/>
      </w:pPr>
      <w:proofErr w:type="spellStart"/>
      <w:r w:rsidRPr="00694EA5">
        <w:t>Punj</w:t>
      </w:r>
      <w:proofErr w:type="spellEnd"/>
      <w:r w:rsidRPr="00694EA5">
        <w:t>, G. and D.W. Stewart (1983), “Cluster Analysis in Marketing Research: Review and Suggestions for Improvement”, Journal of Marketing Research, 20, pp. 134-148.</w:t>
      </w:r>
    </w:p>
    <w:p w:rsidR="004066D2" w:rsidRPr="00694EA5" w:rsidRDefault="004066D2" w:rsidP="00D36E61">
      <w:pPr>
        <w:pStyle w:val="ListParagraph"/>
        <w:spacing w:line="240" w:lineRule="auto"/>
        <w:jc w:val="both"/>
      </w:pPr>
    </w:p>
    <w:p w:rsidR="00E442B0" w:rsidRPr="00694EA5" w:rsidRDefault="00E442B0" w:rsidP="00D36E61">
      <w:pPr>
        <w:spacing w:before="100" w:beforeAutospacing="1" w:after="100" w:afterAutospacing="1" w:line="240" w:lineRule="auto"/>
        <w:jc w:val="both"/>
        <w:rPr>
          <w:rStyle w:val="z3988"/>
          <w:color w:val="000000" w:themeColor="text1"/>
        </w:rPr>
      </w:pPr>
      <w:r w:rsidRPr="00694EA5">
        <w:rPr>
          <w:rStyle w:val="citation"/>
          <w:color w:val="000000" w:themeColor="text1"/>
        </w:rPr>
        <w:t xml:space="preserve">R. </w:t>
      </w:r>
      <w:proofErr w:type="spellStart"/>
      <w:r w:rsidRPr="00694EA5">
        <w:rPr>
          <w:rStyle w:val="citation"/>
          <w:color w:val="000000" w:themeColor="text1"/>
        </w:rPr>
        <w:t>Lleti</w:t>
      </w:r>
      <w:proofErr w:type="spellEnd"/>
      <w:r w:rsidRPr="00694EA5">
        <w:rPr>
          <w:rStyle w:val="citation"/>
          <w:color w:val="000000" w:themeColor="text1"/>
        </w:rPr>
        <w:t xml:space="preserve">, M.C. Ortiz, L.A. </w:t>
      </w:r>
      <w:proofErr w:type="spellStart"/>
      <w:r w:rsidRPr="00694EA5">
        <w:rPr>
          <w:rStyle w:val="citation"/>
          <w:color w:val="000000" w:themeColor="text1"/>
        </w:rPr>
        <w:t>Sarabia</w:t>
      </w:r>
      <w:proofErr w:type="spellEnd"/>
      <w:r w:rsidRPr="00694EA5">
        <w:rPr>
          <w:rStyle w:val="citation"/>
          <w:color w:val="000000" w:themeColor="text1"/>
        </w:rPr>
        <w:t xml:space="preserve">, M.S. </w:t>
      </w:r>
      <w:proofErr w:type="spellStart"/>
      <w:r w:rsidRPr="00694EA5">
        <w:rPr>
          <w:rStyle w:val="citation"/>
          <w:color w:val="000000" w:themeColor="text1"/>
        </w:rPr>
        <w:t>Sánchez</w:t>
      </w:r>
      <w:proofErr w:type="spellEnd"/>
      <w:r w:rsidRPr="00694EA5">
        <w:rPr>
          <w:rStyle w:val="citation"/>
          <w:color w:val="000000" w:themeColor="text1"/>
        </w:rPr>
        <w:t xml:space="preserve"> (2004). </w:t>
      </w:r>
      <w:proofErr w:type="gramStart"/>
      <w:r w:rsidRPr="00694EA5">
        <w:rPr>
          <w:rStyle w:val="citation"/>
          <w:color w:val="000000" w:themeColor="text1"/>
        </w:rPr>
        <w:t xml:space="preserve">"Selecting Variables for </w:t>
      </w:r>
      <w:r w:rsidRPr="00694EA5">
        <w:rPr>
          <w:rStyle w:val="citation"/>
          <w:iCs/>
          <w:color w:val="000000" w:themeColor="text1"/>
        </w:rPr>
        <w:t>k</w:t>
      </w:r>
      <w:r w:rsidRPr="00694EA5">
        <w:rPr>
          <w:rStyle w:val="citation"/>
          <w:color w:val="000000" w:themeColor="text1"/>
        </w:rPr>
        <w:t>-Means Cluster Analysis by Using a Genetic Algorithm that Optimises the Silhouettes".</w:t>
      </w:r>
      <w:proofErr w:type="gramEnd"/>
      <w:r w:rsidRPr="00694EA5">
        <w:rPr>
          <w:rStyle w:val="citation"/>
          <w:color w:val="000000" w:themeColor="text1"/>
        </w:rPr>
        <w:t xml:space="preserve"> </w:t>
      </w:r>
      <w:proofErr w:type="spellStart"/>
      <w:r w:rsidRPr="00694EA5">
        <w:rPr>
          <w:rStyle w:val="citation"/>
          <w:iCs/>
          <w:color w:val="000000" w:themeColor="text1"/>
        </w:rPr>
        <w:t>Analytica</w:t>
      </w:r>
      <w:proofErr w:type="spellEnd"/>
      <w:r w:rsidRPr="00694EA5">
        <w:rPr>
          <w:rStyle w:val="citation"/>
          <w:iCs/>
          <w:color w:val="000000" w:themeColor="text1"/>
        </w:rPr>
        <w:t xml:space="preserve"> </w:t>
      </w:r>
      <w:proofErr w:type="spellStart"/>
      <w:r w:rsidRPr="00694EA5">
        <w:rPr>
          <w:rStyle w:val="citation"/>
          <w:iCs/>
          <w:color w:val="000000" w:themeColor="text1"/>
        </w:rPr>
        <w:t>Chimica</w:t>
      </w:r>
      <w:proofErr w:type="spellEnd"/>
      <w:r w:rsidRPr="00694EA5">
        <w:rPr>
          <w:rStyle w:val="citation"/>
          <w:iCs/>
          <w:color w:val="000000" w:themeColor="text1"/>
        </w:rPr>
        <w:t xml:space="preserve"> </w:t>
      </w:r>
      <w:proofErr w:type="spellStart"/>
      <w:r w:rsidRPr="00694EA5">
        <w:rPr>
          <w:rStyle w:val="citation"/>
          <w:iCs/>
          <w:color w:val="000000" w:themeColor="text1"/>
        </w:rPr>
        <w:t>Acta</w:t>
      </w:r>
      <w:proofErr w:type="spellEnd"/>
      <w:r w:rsidRPr="00694EA5">
        <w:rPr>
          <w:rStyle w:val="citation"/>
          <w:color w:val="000000" w:themeColor="text1"/>
        </w:rPr>
        <w:t xml:space="preserve"> </w:t>
      </w:r>
      <w:r w:rsidRPr="00694EA5">
        <w:rPr>
          <w:rStyle w:val="citation"/>
          <w:bCs/>
          <w:color w:val="000000" w:themeColor="text1"/>
        </w:rPr>
        <w:t>515</w:t>
      </w:r>
      <w:r w:rsidRPr="00694EA5">
        <w:rPr>
          <w:rStyle w:val="citation"/>
          <w:color w:val="000000" w:themeColor="text1"/>
        </w:rPr>
        <w:t xml:space="preserve">: 87–100. </w:t>
      </w:r>
      <w:hyperlink r:id="rId25" w:tooltip="Digital object identifier" w:history="1">
        <w:proofErr w:type="gramStart"/>
        <w:r w:rsidRPr="00694EA5">
          <w:rPr>
            <w:rStyle w:val="Hyperlink"/>
            <w:color w:val="000000" w:themeColor="text1"/>
            <w:u w:val="none"/>
          </w:rPr>
          <w:t>doi</w:t>
        </w:r>
        <w:proofErr w:type="gramEnd"/>
      </w:hyperlink>
      <w:r w:rsidRPr="00694EA5">
        <w:rPr>
          <w:rStyle w:val="citation"/>
          <w:color w:val="000000" w:themeColor="text1"/>
        </w:rPr>
        <w:t>:</w:t>
      </w:r>
      <w:hyperlink r:id="rId26" w:history="1">
        <w:r w:rsidRPr="00694EA5">
          <w:rPr>
            <w:rStyle w:val="Hyperlink"/>
            <w:color w:val="000000" w:themeColor="text1"/>
            <w:u w:val="none"/>
          </w:rPr>
          <w:t>10.1016/j.aca.2003.12.020</w:t>
        </w:r>
      </w:hyperlink>
      <w:r w:rsidRPr="00694EA5">
        <w:rPr>
          <w:rStyle w:val="citation"/>
          <w:color w:val="000000" w:themeColor="text1"/>
        </w:rPr>
        <w:t>.</w:t>
      </w:r>
      <w:r w:rsidRPr="00694EA5">
        <w:rPr>
          <w:rStyle w:val="z3988"/>
          <w:vanish/>
          <w:color w:val="000000" w:themeColor="text1"/>
        </w:rPr>
        <w:t> </w:t>
      </w:r>
    </w:p>
    <w:p w:rsidR="00E442B0" w:rsidRPr="00694EA5" w:rsidRDefault="00407F82" w:rsidP="00D36E61">
      <w:pPr>
        <w:spacing w:before="100" w:beforeAutospacing="1" w:after="100" w:afterAutospacing="1" w:line="240" w:lineRule="auto"/>
        <w:jc w:val="both"/>
        <w:rPr>
          <w:color w:val="000000" w:themeColor="text1"/>
        </w:rPr>
      </w:pPr>
      <w:hyperlink r:id="rId27" w:tooltip="Ralf Wagner" w:history="1">
        <w:r w:rsidR="00E442B0" w:rsidRPr="00694EA5">
          <w:rPr>
            <w:rStyle w:val="Hyperlink"/>
            <w:color w:val="000000" w:themeColor="text1"/>
            <w:u w:val="none"/>
          </w:rPr>
          <w:t>Ralf Wagner</w:t>
        </w:r>
      </w:hyperlink>
      <w:r w:rsidR="00E442B0" w:rsidRPr="00694EA5">
        <w:rPr>
          <w:color w:val="000000" w:themeColor="text1"/>
        </w:rPr>
        <w:t xml:space="preserve">, </w:t>
      </w:r>
      <w:proofErr w:type="spellStart"/>
      <w:r w:rsidR="00E442B0" w:rsidRPr="00694EA5">
        <w:rPr>
          <w:color w:val="000000" w:themeColor="text1"/>
        </w:rPr>
        <w:t>Sören</w:t>
      </w:r>
      <w:proofErr w:type="spellEnd"/>
      <w:r w:rsidR="00E442B0" w:rsidRPr="00694EA5">
        <w:rPr>
          <w:color w:val="000000" w:themeColor="text1"/>
        </w:rPr>
        <w:t xml:space="preserve"> W. </w:t>
      </w:r>
      <w:proofErr w:type="spellStart"/>
      <w:r w:rsidR="00E442B0" w:rsidRPr="00694EA5">
        <w:rPr>
          <w:color w:val="000000" w:themeColor="text1"/>
        </w:rPr>
        <w:t>Scholz</w:t>
      </w:r>
      <w:proofErr w:type="spellEnd"/>
      <w:r w:rsidR="00E442B0" w:rsidRPr="00694EA5">
        <w:rPr>
          <w:color w:val="000000" w:themeColor="text1"/>
        </w:rPr>
        <w:t xml:space="preserve">, Reinhold Decker (2005): The Number of Clusters in Market Segmentation, in: Daniel </w:t>
      </w:r>
      <w:proofErr w:type="spellStart"/>
      <w:r w:rsidR="00E442B0" w:rsidRPr="00694EA5">
        <w:rPr>
          <w:color w:val="000000" w:themeColor="text1"/>
        </w:rPr>
        <w:t>Baier</w:t>
      </w:r>
      <w:proofErr w:type="spellEnd"/>
      <w:r w:rsidR="00E442B0" w:rsidRPr="00694EA5">
        <w:rPr>
          <w:color w:val="000000" w:themeColor="text1"/>
        </w:rPr>
        <w:t>, Reinhold Decker; Lars Schmidt-</w:t>
      </w:r>
      <w:proofErr w:type="spellStart"/>
      <w:r w:rsidR="00E442B0" w:rsidRPr="00694EA5">
        <w:rPr>
          <w:color w:val="000000" w:themeColor="text1"/>
        </w:rPr>
        <w:t>Thieme</w:t>
      </w:r>
      <w:proofErr w:type="spellEnd"/>
      <w:r w:rsidR="00E442B0" w:rsidRPr="00694EA5">
        <w:rPr>
          <w:color w:val="000000" w:themeColor="text1"/>
        </w:rPr>
        <w:t xml:space="preserve"> (Eds.): Data Analysis and Decision Support, Berlin, Springer, 157 - 176.</w:t>
      </w:r>
    </w:p>
    <w:p w:rsidR="004066D2" w:rsidRPr="00694EA5" w:rsidRDefault="004066D2" w:rsidP="00D36E61">
      <w:pPr>
        <w:pStyle w:val="ListParagraph"/>
        <w:spacing w:before="100" w:beforeAutospacing="1" w:after="100" w:afterAutospacing="1" w:line="240" w:lineRule="auto"/>
        <w:jc w:val="both"/>
        <w:rPr>
          <w:color w:val="000000" w:themeColor="text1"/>
        </w:rPr>
      </w:pPr>
    </w:p>
    <w:p w:rsidR="00E442B0" w:rsidRPr="00694EA5" w:rsidRDefault="00E442B0" w:rsidP="00D36E61">
      <w:pPr>
        <w:spacing w:line="240" w:lineRule="auto"/>
        <w:jc w:val="both"/>
      </w:pPr>
      <w:proofErr w:type="spellStart"/>
      <w:r w:rsidRPr="00694EA5">
        <w:t>Ramaswamy</w:t>
      </w:r>
      <w:proofErr w:type="spellEnd"/>
      <w:r w:rsidRPr="00694EA5">
        <w:t xml:space="preserve">, V., W.S. </w:t>
      </w:r>
      <w:proofErr w:type="spellStart"/>
      <w:r w:rsidRPr="00694EA5">
        <w:t>DeSarbo</w:t>
      </w:r>
      <w:proofErr w:type="spellEnd"/>
      <w:r w:rsidRPr="00694EA5">
        <w:t xml:space="preserve">, , D.J. </w:t>
      </w:r>
      <w:proofErr w:type="spellStart"/>
      <w:r w:rsidRPr="00694EA5">
        <w:t>Reibstein</w:t>
      </w:r>
      <w:proofErr w:type="spellEnd"/>
      <w:r w:rsidRPr="00694EA5">
        <w:t xml:space="preserve">, and W.T. Robinson (1993), “An Empirical Pooling approach for Estimating Marketing Mix </w:t>
      </w:r>
      <w:proofErr w:type="spellStart"/>
      <w:r w:rsidRPr="00694EA5">
        <w:t>Elasticities</w:t>
      </w:r>
      <w:proofErr w:type="spellEnd"/>
      <w:r w:rsidRPr="00694EA5">
        <w:t xml:space="preserve"> with PIMS </w:t>
      </w:r>
      <w:proofErr w:type="spellStart"/>
      <w:r w:rsidRPr="00694EA5">
        <w:t>Data”,Marketing</w:t>
      </w:r>
      <w:proofErr w:type="spellEnd"/>
      <w:r w:rsidRPr="00694EA5">
        <w:t xml:space="preserve"> Science, 12,1, Winter, pp. 103-124.</w:t>
      </w:r>
    </w:p>
    <w:p w:rsidR="004066D2" w:rsidRPr="00694EA5" w:rsidRDefault="004066D2" w:rsidP="00D36E61">
      <w:pPr>
        <w:pStyle w:val="ListParagraph"/>
        <w:spacing w:line="240" w:lineRule="auto"/>
        <w:jc w:val="both"/>
      </w:pPr>
    </w:p>
    <w:p w:rsidR="00E442B0" w:rsidRPr="00694EA5" w:rsidRDefault="00407F82" w:rsidP="00D36E61">
      <w:pPr>
        <w:spacing w:before="100" w:beforeAutospacing="1" w:after="100" w:afterAutospacing="1" w:line="240" w:lineRule="auto"/>
        <w:jc w:val="both"/>
        <w:rPr>
          <w:rStyle w:val="citation"/>
          <w:color w:val="000000" w:themeColor="text1"/>
        </w:rPr>
      </w:pPr>
      <w:hyperlink r:id="rId28" w:tooltip="Robert L. Thorndike" w:history="1">
        <w:r w:rsidR="00E442B0" w:rsidRPr="00694EA5">
          <w:rPr>
            <w:rStyle w:val="Hyperlink"/>
            <w:color w:val="000000" w:themeColor="text1"/>
            <w:u w:val="none"/>
          </w:rPr>
          <w:t>Robert L. Thorndike</w:t>
        </w:r>
      </w:hyperlink>
      <w:r w:rsidR="00E442B0" w:rsidRPr="00694EA5">
        <w:rPr>
          <w:rStyle w:val="citation"/>
          <w:color w:val="000000" w:themeColor="text1"/>
        </w:rPr>
        <w:t xml:space="preserve"> (December 1953). "Who Belong in the Family?</w:t>
      </w:r>
      <w:proofErr w:type="gramStart"/>
      <w:r w:rsidR="00E442B0" w:rsidRPr="00694EA5">
        <w:rPr>
          <w:rStyle w:val="citation"/>
          <w:color w:val="000000" w:themeColor="text1"/>
        </w:rPr>
        <w:t>".</w:t>
      </w:r>
      <w:proofErr w:type="gramEnd"/>
      <w:r w:rsidR="00E442B0" w:rsidRPr="00694EA5">
        <w:rPr>
          <w:rStyle w:val="citation"/>
          <w:color w:val="000000" w:themeColor="text1"/>
        </w:rPr>
        <w:t xml:space="preserve"> </w:t>
      </w:r>
      <w:hyperlink r:id="rId29" w:tooltip="Psychometrika" w:history="1">
        <w:proofErr w:type="spellStart"/>
        <w:proofErr w:type="gramStart"/>
        <w:r w:rsidR="00E442B0" w:rsidRPr="00694EA5">
          <w:rPr>
            <w:rStyle w:val="Hyperlink"/>
            <w:iCs/>
            <w:color w:val="000000" w:themeColor="text1"/>
            <w:u w:val="none"/>
          </w:rPr>
          <w:t>Psychometrika</w:t>
        </w:r>
        <w:proofErr w:type="spellEnd"/>
      </w:hyperlink>
      <w:r w:rsidR="00E442B0" w:rsidRPr="00694EA5">
        <w:rPr>
          <w:rStyle w:val="citation"/>
          <w:color w:val="000000" w:themeColor="text1"/>
        </w:rPr>
        <w:t xml:space="preserve"> </w:t>
      </w:r>
      <w:r w:rsidR="00E442B0" w:rsidRPr="00694EA5">
        <w:rPr>
          <w:rStyle w:val="citation"/>
          <w:bCs/>
          <w:color w:val="000000" w:themeColor="text1"/>
        </w:rPr>
        <w:t>18</w:t>
      </w:r>
      <w:r w:rsidR="00E442B0" w:rsidRPr="00694EA5">
        <w:rPr>
          <w:rStyle w:val="citation"/>
          <w:color w:val="000000" w:themeColor="text1"/>
        </w:rPr>
        <w:t xml:space="preserve"> (4).</w:t>
      </w:r>
      <w:proofErr w:type="gramEnd"/>
    </w:p>
    <w:p w:rsidR="00E442B0" w:rsidRPr="00694EA5" w:rsidRDefault="00E442B0" w:rsidP="00D36E61">
      <w:pPr>
        <w:spacing w:line="240" w:lineRule="auto"/>
        <w:jc w:val="both"/>
      </w:pPr>
      <w:proofErr w:type="spellStart"/>
      <w:r w:rsidRPr="00694EA5">
        <w:t>Roubens</w:t>
      </w:r>
      <w:proofErr w:type="spellEnd"/>
      <w:r w:rsidRPr="00694EA5">
        <w:t>, M. (1982), “Fuzzy Clustering Algorithms and their Cluster Validity”, European Journal of Operation Research, 16, pp. 294-301.</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lastRenderedPageBreak/>
        <w:t xml:space="preserve">Sampson, S. and </w:t>
      </w:r>
      <w:proofErr w:type="spellStart"/>
      <w:r w:rsidRPr="00694EA5">
        <w:t>Tigert</w:t>
      </w:r>
      <w:proofErr w:type="spellEnd"/>
      <w:r w:rsidRPr="00694EA5">
        <w:t xml:space="preserve">, D. (1992), </w:t>
      </w:r>
      <w:proofErr w:type="gramStart"/>
      <w:r w:rsidRPr="00694EA5">
        <w:t>The</w:t>
      </w:r>
      <w:proofErr w:type="gramEnd"/>
      <w:r w:rsidRPr="00694EA5">
        <w:t xml:space="preserve"> impact of warehouse membership clubs: the wheel of retailing turns one more time. International Review of Retail, Distribution and Consumer Research, Vol. 4 No. 1, pp. 33-58.</w:t>
      </w:r>
    </w:p>
    <w:p w:rsidR="004066D2" w:rsidRPr="00694EA5" w:rsidRDefault="004066D2" w:rsidP="00D36E61">
      <w:pPr>
        <w:pStyle w:val="ListParagraph"/>
        <w:autoSpaceDE w:val="0"/>
        <w:autoSpaceDN w:val="0"/>
        <w:adjustRightInd w:val="0"/>
        <w:spacing w:line="240" w:lineRule="auto"/>
        <w:jc w:val="both"/>
      </w:pPr>
    </w:p>
    <w:bookmarkEnd w:id="0"/>
    <w:bookmarkEnd w:id="1"/>
    <w:bookmarkEnd w:id="2"/>
    <w:bookmarkEnd w:id="3"/>
    <w:p w:rsidR="00E442B0" w:rsidRPr="00694EA5" w:rsidRDefault="00E442B0" w:rsidP="00D36E61">
      <w:pPr>
        <w:spacing w:line="240" w:lineRule="auto"/>
        <w:jc w:val="both"/>
      </w:pPr>
      <w:proofErr w:type="spellStart"/>
      <w:r w:rsidRPr="00694EA5">
        <w:t>Sarle</w:t>
      </w:r>
      <w:proofErr w:type="spellEnd"/>
      <w:r w:rsidRPr="00694EA5">
        <w:t>, W.S. (1983), “Cubic Clustering Criterion”, Tech. Report A-108, Cary, NC, SAS Institute.</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spellStart"/>
      <w:r w:rsidRPr="00694EA5">
        <w:t>Scheibler</w:t>
      </w:r>
      <w:proofErr w:type="spellEnd"/>
      <w:r w:rsidRPr="00694EA5">
        <w:t xml:space="preserve">, D. and W. Schneider (1985), “Monte Carlo Test of the Accuracy of Cluster Analysis Algorithms: A Comparison of Hierarchical and Non-Hierarchical </w:t>
      </w:r>
      <w:proofErr w:type="spellStart"/>
      <w:r w:rsidRPr="00694EA5">
        <w:t>Algorithms”</w:t>
      </w:r>
      <w:proofErr w:type="gramStart"/>
      <w:r w:rsidRPr="00694EA5">
        <w:t>,Multivariate</w:t>
      </w:r>
      <w:proofErr w:type="spellEnd"/>
      <w:proofErr w:type="gramEnd"/>
      <w:r w:rsidRPr="00694EA5">
        <w:t xml:space="preserve"> </w:t>
      </w:r>
      <w:proofErr w:type="spellStart"/>
      <w:r w:rsidRPr="00694EA5">
        <w:t>Behavioral</w:t>
      </w:r>
      <w:proofErr w:type="spellEnd"/>
      <w:r w:rsidRPr="00694EA5">
        <w:t xml:space="preserve"> Research, 20, pp. 283-304.</w:t>
      </w: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Schoenbachler</w:t>
      </w:r>
      <w:proofErr w:type="spellEnd"/>
      <w:r w:rsidRPr="00694EA5">
        <w:t>, D. and Gordon, G. (2002), Multi-channel shopping: understanding what drives channel choice. Journal of Consumer Marketing, 19 (1), 42-53.</w:t>
      </w:r>
    </w:p>
    <w:p w:rsidR="004066D2" w:rsidRPr="00694EA5" w:rsidRDefault="004066D2" w:rsidP="00D36E61">
      <w:pPr>
        <w:pStyle w:val="ListParagraph"/>
        <w:spacing w:line="240" w:lineRule="auto"/>
        <w:jc w:val="both"/>
      </w:pP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r w:rsidRPr="00694EA5">
        <w:t>Schwartz, S. (1978), “Estimating the Dimensions of a Model”, Annals of Statistics, 6, pp.461-464.</w:t>
      </w: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gramStart"/>
      <w:r w:rsidRPr="00694EA5">
        <w:t>Scott, A.J. and M.J. Simons (1971), “Clustering Method Based on Likelihood Ratio Criteria”, Biometrics, 27, pp. 387-398.</w:t>
      </w:r>
      <w:proofErr w:type="gramEnd"/>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spellStart"/>
      <w:r w:rsidRPr="00694EA5">
        <w:t>Shepard</w:t>
      </w:r>
      <w:proofErr w:type="spellEnd"/>
      <w:r w:rsidRPr="00694EA5">
        <w:t xml:space="preserve">, D. (1995), The New Direct Marketing: How to Implement a Profit-Driven Database Marketing Strategy, </w:t>
      </w:r>
      <w:proofErr w:type="spellStart"/>
      <w:r w:rsidRPr="00694EA5">
        <w:t>Busines</w:t>
      </w:r>
      <w:proofErr w:type="spellEnd"/>
      <w:r w:rsidRPr="00694EA5">
        <w:t xml:space="preserve"> One Irwin, Homewood, IL., second edition.</w:t>
      </w: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proofErr w:type="gramStart"/>
      <w:r w:rsidRPr="00694EA5">
        <w:t>Sinha</w:t>
      </w:r>
      <w:proofErr w:type="spellEnd"/>
      <w:r w:rsidRPr="00694EA5">
        <w:t xml:space="preserve">, P. K. and </w:t>
      </w:r>
      <w:proofErr w:type="spellStart"/>
      <w:r w:rsidRPr="00694EA5">
        <w:t>Banerjee</w:t>
      </w:r>
      <w:proofErr w:type="spellEnd"/>
      <w:r w:rsidRPr="00694EA5">
        <w:t>, A. (2004), Store choice behaviour in an evolving market.</w:t>
      </w:r>
      <w:proofErr w:type="gramEnd"/>
      <w:r w:rsidRPr="00694EA5">
        <w:t xml:space="preserve"> International Journal of Retail &amp; Distribution Management, 32 (10), 482–494.</w:t>
      </w:r>
    </w:p>
    <w:p w:rsidR="00E442B0" w:rsidRPr="00694EA5" w:rsidRDefault="00E442B0" w:rsidP="00D36E61">
      <w:pPr>
        <w:spacing w:line="240" w:lineRule="auto"/>
        <w:jc w:val="both"/>
      </w:pPr>
      <w:r w:rsidRPr="00694EA5">
        <w:t>Skinner, H. (1978), “</w:t>
      </w:r>
      <w:proofErr w:type="spellStart"/>
      <w:r w:rsidRPr="00694EA5">
        <w:t>Differentriating</w:t>
      </w:r>
      <w:proofErr w:type="spellEnd"/>
      <w:r w:rsidRPr="00694EA5">
        <w:t xml:space="preserve"> the Contribution of Elevation, Scatter, and Shape in Profile Similarity”, Educational and Psychological Measurement, 38, pp. 297-308.</w:t>
      </w: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spellStart"/>
      <w:r w:rsidRPr="00694EA5">
        <w:t>Solgaard</w:t>
      </w:r>
      <w:proofErr w:type="spellEnd"/>
      <w:r w:rsidRPr="00694EA5">
        <w:t xml:space="preserve">, H. S. and Hansen, </w:t>
      </w:r>
      <w:proofErr w:type="spellStart"/>
      <w:r w:rsidRPr="00694EA5">
        <w:t>Torben</w:t>
      </w:r>
      <w:proofErr w:type="spellEnd"/>
      <w:r w:rsidRPr="00694EA5">
        <w:t xml:space="preserve">, (2003), </w:t>
      </w:r>
      <w:proofErr w:type="gramStart"/>
      <w:r w:rsidRPr="00694EA5">
        <w:t>A</w:t>
      </w:r>
      <w:proofErr w:type="gramEnd"/>
      <w:r w:rsidRPr="00694EA5">
        <w:t xml:space="preserve"> hierarchical </w:t>
      </w:r>
      <w:proofErr w:type="spellStart"/>
      <w:r w:rsidRPr="00694EA5">
        <w:t>Bayes</w:t>
      </w:r>
      <w:proofErr w:type="spellEnd"/>
      <w:r w:rsidRPr="00694EA5">
        <w:t xml:space="preserve"> model of choice between supermarket formats. Journal of Retailing and Consumer Services, 10, 169–180.</w:t>
      </w:r>
    </w:p>
    <w:p w:rsidR="004066D2" w:rsidRPr="00694EA5" w:rsidRDefault="004066D2" w:rsidP="00D36E61">
      <w:pPr>
        <w:pStyle w:val="ListParagraph"/>
        <w:spacing w:line="240" w:lineRule="auto"/>
        <w:jc w:val="both"/>
      </w:pP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rPr>
          <w:lang w:val="en-US"/>
        </w:rPr>
      </w:pPr>
      <w:proofErr w:type="gramStart"/>
      <w:r w:rsidRPr="00694EA5">
        <w:rPr>
          <w:lang w:val="en-US"/>
        </w:rPr>
        <w:t>Souter, G.N., and J Sweeney.</w:t>
      </w:r>
      <w:proofErr w:type="gramEnd"/>
      <w:r w:rsidRPr="00694EA5">
        <w:rPr>
          <w:lang w:val="en-US"/>
        </w:rPr>
        <w:t xml:space="preserve"> "Are there cognitive dissonance segments?" </w:t>
      </w:r>
      <w:r w:rsidRPr="00694EA5">
        <w:rPr>
          <w:i/>
          <w:iCs/>
          <w:lang w:val="en-US"/>
        </w:rPr>
        <w:t>Australian Journal of Management</w:t>
      </w:r>
      <w:r w:rsidRPr="00694EA5">
        <w:rPr>
          <w:lang w:val="en-US"/>
        </w:rPr>
        <w:t xml:space="preserve"> 28, no. 3 (2003): 227-249.</w:t>
      </w:r>
    </w:p>
    <w:p w:rsidR="004066D2" w:rsidRPr="00694EA5" w:rsidRDefault="004066D2" w:rsidP="00D36E61">
      <w:pPr>
        <w:pStyle w:val="ListParagraph"/>
        <w:spacing w:line="240" w:lineRule="auto"/>
        <w:jc w:val="both"/>
        <w:rPr>
          <w:lang w:val="en-US"/>
        </w:rPr>
      </w:pPr>
    </w:p>
    <w:p w:rsidR="00E442B0" w:rsidRPr="00694EA5" w:rsidRDefault="00E442B0" w:rsidP="00D36E61">
      <w:pPr>
        <w:spacing w:line="240" w:lineRule="auto"/>
        <w:jc w:val="both"/>
      </w:pPr>
      <w:r w:rsidRPr="00694EA5">
        <w:t xml:space="preserve">Spaeth, H. (1980), Cluster Analysis Algorithms, Ellis </w:t>
      </w:r>
      <w:proofErr w:type="spellStart"/>
      <w:r w:rsidRPr="00694EA5">
        <w:t>Horwood</w:t>
      </w:r>
      <w:proofErr w:type="spellEnd"/>
      <w:r w:rsidRPr="00694EA5">
        <w:t xml:space="preserve"> Limited, Chichester.</w:t>
      </w:r>
    </w:p>
    <w:p w:rsidR="004066D2" w:rsidRPr="00694EA5" w:rsidRDefault="004066D2" w:rsidP="00D36E61">
      <w:pPr>
        <w:pStyle w:val="ListParagraph"/>
        <w:spacing w:line="240" w:lineRule="auto"/>
        <w:jc w:val="both"/>
        <w:rPr>
          <w:color w:val="9BBB59" w:themeColor="accent3"/>
        </w:rPr>
      </w:pPr>
    </w:p>
    <w:p w:rsidR="004066D2" w:rsidRPr="00694EA5" w:rsidRDefault="004066D2" w:rsidP="00D36E61">
      <w:pPr>
        <w:pStyle w:val="ListParagraph"/>
        <w:spacing w:line="240" w:lineRule="auto"/>
        <w:jc w:val="both"/>
        <w:rPr>
          <w:color w:val="9BBB59" w:themeColor="accent3"/>
        </w:rPr>
      </w:pPr>
    </w:p>
    <w:p w:rsidR="00E442B0" w:rsidRPr="00694EA5" w:rsidRDefault="00E442B0" w:rsidP="00D36E61">
      <w:pPr>
        <w:spacing w:line="240" w:lineRule="auto"/>
        <w:jc w:val="both"/>
      </w:pPr>
      <w:r w:rsidRPr="00694EA5">
        <w:t>Stewart, D.W. (1981), “The Application and Misapplication of Factor Analysis in Marketing Research”, Journal of Marketing Research, 18, February, pp. 51-62.</w:t>
      </w:r>
    </w:p>
    <w:p w:rsidR="004066D2" w:rsidRPr="00694EA5" w:rsidRDefault="004066D2" w:rsidP="00D36E61">
      <w:pPr>
        <w:pStyle w:val="ListParagraph"/>
        <w:spacing w:line="240" w:lineRule="auto"/>
        <w:jc w:val="both"/>
      </w:pPr>
    </w:p>
    <w:p w:rsidR="00D36E61" w:rsidRDefault="00D36E61" w:rsidP="00D36E61">
      <w:pPr>
        <w:spacing w:line="240" w:lineRule="auto"/>
        <w:jc w:val="both"/>
      </w:pPr>
      <w:r w:rsidRPr="00D36E61">
        <w:t>Timothy, D., 2004, Shopping Tourism, Retailing and Leisure, Aspects of Tourism vol.23 p.11</w:t>
      </w:r>
    </w:p>
    <w:p w:rsidR="00D36E61" w:rsidRDefault="00D36E61" w:rsidP="00D36E61">
      <w:pPr>
        <w:spacing w:line="240" w:lineRule="auto"/>
        <w:jc w:val="both"/>
      </w:pPr>
    </w:p>
    <w:p w:rsidR="00E442B0" w:rsidRPr="00694EA5" w:rsidRDefault="00E442B0" w:rsidP="00D36E61">
      <w:pPr>
        <w:spacing w:line="240" w:lineRule="auto"/>
        <w:jc w:val="both"/>
      </w:pPr>
      <w:proofErr w:type="spellStart"/>
      <w:r w:rsidRPr="00694EA5">
        <w:t>Trasher</w:t>
      </w:r>
      <w:proofErr w:type="spellEnd"/>
      <w:r w:rsidRPr="00694EA5">
        <w:t xml:space="preserve">, R. (1991), “CART: A Recent Advance in Tree-Structured List </w:t>
      </w:r>
      <w:proofErr w:type="spellStart"/>
      <w:r w:rsidRPr="00694EA5">
        <w:t>SegmentationMethodology</w:t>
      </w:r>
      <w:proofErr w:type="spellEnd"/>
      <w:r w:rsidRPr="00694EA5">
        <w:t>”, Journal of Direct Marketing, 5, 1, pp. 35-47.</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proofErr w:type="gramStart"/>
      <w:r w:rsidRPr="00694EA5">
        <w:t>Uncles, Mark D. and Kathy A. Hammond.</w:t>
      </w:r>
      <w:proofErr w:type="gramEnd"/>
      <w:r w:rsidRPr="00694EA5">
        <w:t xml:space="preserve"> </w:t>
      </w:r>
      <w:proofErr w:type="gramStart"/>
      <w:r w:rsidRPr="00694EA5">
        <w:t>(1995). Grocery Store Patronage.</w:t>
      </w:r>
      <w:proofErr w:type="gramEnd"/>
      <w:r w:rsidRPr="00694EA5">
        <w:t xml:space="preserve"> International Review of Retail, Distribution and Consumer Research, 5 (3), 287–302.</w:t>
      </w: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t>Vriens</w:t>
      </w:r>
      <w:proofErr w:type="spellEnd"/>
      <w:r w:rsidRPr="00694EA5">
        <w:t xml:space="preserve">, M., M. </w:t>
      </w:r>
      <w:proofErr w:type="spellStart"/>
      <w:r w:rsidRPr="00694EA5">
        <w:t>Wedel</w:t>
      </w:r>
      <w:proofErr w:type="spellEnd"/>
      <w:r w:rsidRPr="00694EA5">
        <w:t xml:space="preserve">, and T. </w:t>
      </w:r>
      <w:proofErr w:type="spellStart"/>
      <w:r w:rsidRPr="00694EA5">
        <w:t>Wilms</w:t>
      </w:r>
      <w:proofErr w:type="spellEnd"/>
      <w:r w:rsidRPr="00694EA5">
        <w:t xml:space="preserve"> (1996), “Metric Conjoint Segmentation Methods: A Monte Carlo Comparison”, Journal of Marketing Research, 32, pp. 73-85.</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rPr>
          <w:lang w:val="en-US"/>
        </w:rPr>
      </w:pPr>
      <w:proofErr w:type="spellStart"/>
      <w:r w:rsidRPr="00694EA5">
        <w:rPr>
          <w:lang w:val="en-US"/>
        </w:rPr>
        <w:t>Wedel</w:t>
      </w:r>
      <w:proofErr w:type="spellEnd"/>
      <w:r w:rsidRPr="00694EA5">
        <w:rPr>
          <w:lang w:val="en-US"/>
        </w:rPr>
        <w:t xml:space="preserve"> M., W.A. Kamakura, </w:t>
      </w:r>
      <w:proofErr w:type="spellStart"/>
      <w:r w:rsidRPr="00694EA5">
        <w:rPr>
          <w:lang w:val="en-US"/>
        </w:rPr>
        <w:t>W.S.DeSarbo</w:t>
      </w:r>
      <w:proofErr w:type="spellEnd"/>
      <w:r w:rsidRPr="00694EA5">
        <w:rPr>
          <w:lang w:val="en-US"/>
        </w:rPr>
        <w:t xml:space="preserve"> and F.ter </w:t>
      </w:r>
      <w:proofErr w:type="spellStart"/>
      <w:r w:rsidRPr="00694EA5">
        <w:rPr>
          <w:lang w:val="en-US"/>
        </w:rPr>
        <w:t>Hofstede</w:t>
      </w:r>
      <w:proofErr w:type="spellEnd"/>
      <w:r w:rsidRPr="00694EA5">
        <w:rPr>
          <w:lang w:val="en-US"/>
        </w:rPr>
        <w:t xml:space="preserve"> (1995), “Implication for asymmetry, non-proportionality and heterogeneity in brand switching from Piece-wise Exponential Hazard models,” Journal of Marketing Research, 32, 457-462.</w:t>
      </w:r>
    </w:p>
    <w:p w:rsidR="004066D2" w:rsidRPr="00694EA5" w:rsidRDefault="004066D2" w:rsidP="00D36E61">
      <w:pPr>
        <w:pStyle w:val="ListParagraph"/>
        <w:spacing w:line="240" w:lineRule="auto"/>
        <w:jc w:val="both"/>
        <w:rPr>
          <w:lang w:val="en-US"/>
        </w:rPr>
      </w:pPr>
    </w:p>
    <w:p w:rsidR="00E442B0" w:rsidRPr="00694EA5" w:rsidRDefault="00E442B0" w:rsidP="00D36E61">
      <w:pPr>
        <w:spacing w:line="240" w:lineRule="auto"/>
        <w:jc w:val="both"/>
      </w:pPr>
      <w:proofErr w:type="spellStart"/>
      <w:r w:rsidRPr="00694EA5">
        <w:t>Wedel</w:t>
      </w:r>
      <w:proofErr w:type="spellEnd"/>
      <w:r w:rsidRPr="00694EA5">
        <w:t xml:space="preserve">, M. and W. A. Kamakura (1998), “Market Segmentation: Conceptual and Methodological Foundations”, International Series in Quantitative Marketing, </w:t>
      </w:r>
      <w:proofErr w:type="spellStart"/>
      <w:r w:rsidRPr="00694EA5">
        <w:t>Kluwer</w:t>
      </w:r>
      <w:proofErr w:type="spellEnd"/>
      <w:r w:rsidRPr="00694EA5">
        <w:t xml:space="preserve"> Academic Publishers, </w:t>
      </w:r>
      <w:proofErr w:type="spellStart"/>
      <w:r w:rsidRPr="00694EA5">
        <w:t>Dodrecht</w:t>
      </w:r>
      <w:proofErr w:type="spellEnd"/>
      <w:r w:rsidRPr="00694EA5">
        <w:t>, the Netherlands.</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spellStart"/>
      <w:r w:rsidRPr="00694EA5">
        <w:t>Wedel</w:t>
      </w:r>
      <w:proofErr w:type="spellEnd"/>
      <w:r w:rsidRPr="00694EA5">
        <w:t xml:space="preserve">, M. and W.S. </w:t>
      </w:r>
      <w:proofErr w:type="spellStart"/>
      <w:r w:rsidRPr="00694EA5">
        <w:t>Desarbo</w:t>
      </w:r>
      <w:proofErr w:type="spellEnd"/>
      <w:r w:rsidRPr="00694EA5">
        <w:t xml:space="preserve"> (1993), “A Latent Class Binomial </w:t>
      </w:r>
      <w:proofErr w:type="spellStart"/>
      <w:r w:rsidRPr="00694EA5">
        <w:t>Logit</w:t>
      </w:r>
      <w:proofErr w:type="spellEnd"/>
      <w:r w:rsidRPr="00694EA5">
        <w:t xml:space="preserve"> Methodology for the Analysis of Paired Comparison Choice Data: An Application Reinvestigating the Determinants of Perceived Risk”, Decision Sciences, 24, 6</w:t>
      </w:r>
      <w:proofErr w:type="gramStart"/>
      <w:r w:rsidRPr="00694EA5">
        <w:t>, ,</w:t>
      </w:r>
      <w:proofErr w:type="gramEnd"/>
      <w:r w:rsidRPr="00694EA5">
        <w:t xml:space="preserve"> pp. 1157-1170.</w:t>
      </w: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spellStart"/>
      <w:r w:rsidRPr="00694EA5">
        <w:t>Wedel</w:t>
      </w:r>
      <w:proofErr w:type="spellEnd"/>
      <w:r w:rsidRPr="00694EA5">
        <w:t xml:space="preserve">, M. and W.S. </w:t>
      </w:r>
      <w:proofErr w:type="spellStart"/>
      <w:r w:rsidRPr="00694EA5">
        <w:t>DeSarbo</w:t>
      </w:r>
      <w:proofErr w:type="spellEnd"/>
      <w:r w:rsidRPr="00694EA5">
        <w:t xml:space="preserve"> (1995), “A Mixture Likelihood Approach for </w:t>
      </w:r>
      <w:proofErr w:type="spellStart"/>
      <w:r w:rsidRPr="00694EA5">
        <w:t>Generlized</w:t>
      </w:r>
      <w:proofErr w:type="spellEnd"/>
      <w:r w:rsidRPr="00694EA5">
        <w:t xml:space="preserve"> Linear Models”, Journal of Classification, 12, 21-55.</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spellStart"/>
      <w:r w:rsidRPr="00694EA5">
        <w:t>Wedel</w:t>
      </w:r>
      <w:proofErr w:type="spellEnd"/>
      <w:r w:rsidRPr="00694EA5">
        <w:t xml:space="preserve">, M. F. </w:t>
      </w:r>
      <w:proofErr w:type="spellStart"/>
      <w:r w:rsidRPr="00694EA5">
        <w:t>ter</w:t>
      </w:r>
      <w:proofErr w:type="spellEnd"/>
      <w:r w:rsidRPr="00694EA5">
        <w:t xml:space="preserve"> </w:t>
      </w:r>
      <w:proofErr w:type="spellStart"/>
      <w:r w:rsidRPr="00694EA5">
        <w:t>Hofstede</w:t>
      </w:r>
      <w:proofErr w:type="spellEnd"/>
      <w:r w:rsidRPr="00694EA5">
        <w:t xml:space="preserve">, and J.-B.E. </w:t>
      </w:r>
      <w:proofErr w:type="spellStart"/>
      <w:r w:rsidRPr="00694EA5">
        <w:t>Steenkamp</w:t>
      </w:r>
      <w:proofErr w:type="spellEnd"/>
      <w:r w:rsidRPr="00694EA5">
        <w:t xml:space="preserve"> (1998), “Mixture Model Analysis of Complex Samples”, Journal of Classification, 15, pp. 225-244.</w:t>
      </w: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pPr>
      <w:proofErr w:type="spellStart"/>
      <w:r w:rsidRPr="00694EA5">
        <w:t>Wedel</w:t>
      </w:r>
      <w:proofErr w:type="spellEnd"/>
      <w:r w:rsidRPr="00694EA5">
        <w:t xml:space="preserve">, M., M. </w:t>
      </w:r>
      <w:proofErr w:type="spellStart"/>
      <w:r w:rsidRPr="00694EA5">
        <w:t>Vriens</w:t>
      </w:r>
      <w:proofErr w:type="spellEnd"/>
      <w:r w:rsidRPr="00694EA5">
        <w:t xml:space="preserve">, and W.S. </w:t>
      </w:r>
      <w:proofErr w:type="spellStart"/>
      <w:r w:rsidRPr="00694EA5">
        <w:t>DeSarbo</w:t>
      </w:r>
      <w:proofErr w:type="spellEnd"/>
      <w:r w:rsidRPr="00694EA5">
        <w:t xml:space="preserve"> (1993), “A Maximum Likelihood Methodology for Segmentation in Conjoint Models”, Research Memorandum, No. 446, University of Groningen, the Netherlands.</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rPr>
          <w:lang w:val="en-US"/>
        </w:rPr>
      </w:pPr>
      <w:proofErr w:type="spellStart"/>
      <w:r w:rsidRPr="00694EA5">
        <w:rPr>
          <w:lang w:val="en-US"/>
        </w:rPr>
        <w:t>Wedel</w:t>
      </w:r>
      <w:proofErr w:type="gramStart"/>
      <w:r w:rsidRPr="00694EA5">
        <w:rPr>
          <w:lang w:val="en-US"/>
        </w:rPr>
        <w:t>,M</w:t>
      </w:r>
      <w:proofErr w:type="spellEnd"/>
      <w:proofErr w:type="gramEnd"/>
      <w:r w:rsidRPr="00694EA5">
        <w:rPr>
          <w:lang w:val="en-US"/>
        </w:rPr>
        <w:t xml:space="preserve">., </w:t>
      </w:r>
      <w:proofErr w:type="spellStart"/>
      <w:r w:rsidRPr="00694EA5">
        <w:rPr>
          <w:lang w:val="en-US"/>
        </w:rPr>
        <w:t>W.A.Kamakura</w:t>
      </w:r>
      <w:proofErr w:type="spellEnd"/>
      <w:r w:rsidRPr="00694EA5">
        <w:rPr>
          <w:lang w:val="en-US"/>
        </w:rPr>
        <w:t xml:space="preserve">, </w:t>
      </w:r>
      <w:proofErr w:type="spellStart"/>
      <w:r w:rsidRPr="00694EA5">
        <w:rPr>
          <w:lang w:val="en-US"/>
        </w:rPr>
        <w:t>N.Arora</w:t>
      </w:r>
      <w:proofErr w:type="spellEnd"/>
      <w:r w:rsidRPr="00694EA5">
        <w:rPr>
          <w:lang w:val="en-US"/>
        </w:rPr>
        <w:t xml:space="preserve">, </w:t>
      </w:r>
      <w:proofErr w:type="spellStart"/>
      <w:r w:rsidRPr="00694EA5">
        <w:rPr>
          <w:lang w:val="en-US"/>
        </w:rPr>
        <w:t>A.Bemmaor</w:t>
      </w:r>
      <w:proofErr w:type="spellEnd"/>
      <w:r w:rsidRPr="00694EA5">
        <w:rPr>
          <w:lang w:val="en-US"/>
        </w:rPr>
        <w:t xml:space="preserve">, </w:t>
      </w:r>
      <w:proofErr w:type="spellStart"/>
      <w:r w:rsidRPr="00694EA5">
        <w:rPr>
          <w:lang w:val="en-US"/>
        </w:rPr>
        <w:t>J.Chiang</w:t>
      </w:r>
      <w:proofErr w:type="spellEnd"/>
      <w:r w:rsidRPr="00694EA5">
        <w:rPr>
          <w:lang w:val="en-US"/>
        </w:rPr>
        <w:t xml:space="preserve">, </w:t>
      </w:r>
      <w:proofErr w:type="spellStart"/>
      <w:r w:rsidRPr="00694EA5">
        <w:rPr>
          <w:lang w:val="en-US"/>
        </w:rPr>
        <w:t>T.Elrod</w:t>
      </w:r>
      <w:proofErr w:type="spellEnd"/>
      <w:r w:rsidRPr="00694EA5">
        <w:rPr>
          <w:lang w:val="en-US"/>
        </w:rPr>
        <w:t xml:space="preserve">, </w:t>
      </w:r>
      <w:proofErr w:type="spellStart"/>
      <w:r w:rsidRPr="00694EA5">
        <w:rPr>
          <w:lang w:val="en-US"/>
        </w:rPr>
        <w:t>R.Johnson</w:t>
      </w:r>
      <w:proofErr w:type="spellEnd"/>
      <w:r w:rsidRPr="00694EA5">
        <w:rPr>
          <w:lang w:val="en-US"/>
        </w:rPr>
        <w:t xml:space="preserve">, </w:t>
      </w:r>
      <w:proofErr w:type="spellStart"/>
      <w:r w:rsidRPr="00694EA5">
        <w:rPr>
          <w:lang w:val="en-US"/>
        </w:rPr>
        <w:t>P.Lenk</w:t>
      </w:r>
      <w:proofErr w:type="spellEnd"/>
      <w:r w:rsidRPr="00694EA5">
        <w:rPr>
          <w:lang w:val="en-US"/>
        </w:rPr>
        <w:t xml:space="preserve">, </w:t>
      </w:r>
      <w:proofErr w:type="spellStart"/>
      <w:r w:rsidRPr="00694EA5">
        <w:rPr>
          <w:lang w:val="en-US"/>
        </w:rPr>
        <w:t>S.Neslin</w:t>
      </w:r>
      <w:proofErr w:type="spellEnd"/>
      <w:r w:rsidRPr="00694EA5">
        <w:rPr>
          <w:lang w:val="en-US"/>
        </w:rPr>
        <w:t xml:space="preserve">, </w:t>
      </w:r>
      <w:proofErr w:type="spellStart"/>
      <w:r w:rsidRPr="00694EA5">
        <w:rPr>
          <w:lang w:val="en-US"/>
        </w:rPr>
        <w:t>C.Poulsen</w:t>
      </w:r>
      <w:proofErr w:type="spellEnd"/>
      <w:r w:rsidRPr="00694EA5">
        <w:rPr>
          <w:lang w:val="en-US"/>
        </w:rPr>
        <w:t xml:space="preserve">, (1999), “Discrete and continuous representations of unobserved heterogeneity in choice modeling,” </w:t>
      </w:r>
      <w:proofErr w:type="spellStart"/>
      <w:r w:rsidRPr="00694EA5">
        <w:rPr>
          <w:lang w:val="en-US"/>
        </w:rPr>
        <w:t>Marketting</w:t>
      </w:r>
      <w:proofErr w:type="spellEnd"/>
      <w:r w:rsidRPr="00694EA5">
        <w:rPr>
          <w:lang w:val="en-US"/>
        </w:rPr>
        <w:t xml:space="preserve"> letters, 10,217-230.</w:t>
      </w:r>
    </w:p>
    <w:p w:rsidR="004066D2" w:rsidRPr="00694EA5" w:rsidRDefault="004066D2" w:rsidP="00D36E61">
      <w:pPr>
        <w:pStyle w:val="ListParagraph"/>
        <w:spacing w:line="240" w:lineRule="auto"/>
        <w:jc w:val="both"/>
        <w:rPr>
          <w:lang w:val="en-US"/>
        </w:rPr>
      </w:pPr>
    </w:p>
    <w:p w:rsidR="00E442B0" w:rsidRPr="00694EA5" w:rsidRDefault="00E442B0" w:rsidP="00D36E61">
      <w:pPr>
        <w:spacing w:line="240" w:lineRule="auto"/>
        <w:jc w:val="both"/>
        <w:rPr>
          <w:lang w:val="en-US"/>
        </w:rPr>
      </w:pPr>
      <w:proofErr w:type="spellStart"/>
      <w:proofErr w:type="gramStart"/>
      <w:r w:rsidRPr="00694EA5">
        <w:rPr>
          <w:lang w:val="en-US"/>
        </w:rPr>
        <w:t>Wedel.M</w:t>
      </w:r>
      <w:proofErr w:type="spellEnd"/>
      <w:r w:rsidRPr="00694EA5">
        <w:rPr>
          <w:lang w:val="en-US"/>
        </w:rPr>
        <w:t>, W.A. Kamakura.</w:t>
      </w:r>
      <w:proofErr w:type="gramEnd"/>
      <w:r w:rsidRPr="00694EA5">
        <w:rPr>
          <w:lang w:val="en-US"/>
        </w:rPr>
        <w:t xml:space="preserve"> </w:t>
      </w:r>
      <w:r w:rsidRPr="00694EA5">
        <w:rPr>
          <w:i/>
          <w:iCs/>
          <w:lang w:val="en-US"/>
        </w:rPr>
        <w:t>Market Segmentation: Concepts and Methodological Foundations.</w:t>
      </w:r>
      <w:r w:rsidRPr="00694EA5">
        <w:rPr>
          <w:lang w:val="en-US"/>
        </w:rPr>
        <w:t xml:space="preserve"> 2. </w:t>
      </w:r>
      <w:proofErr w:type="spellStart"/>
      <w:r w:rsidRPr="00694EA5">
        <w:rPr>
          <w:lang w:val="en-US"/>
        </w:rPr>
        <w:t>Dodrecht</w:t>
      </w:r>
      <w:proofErr w:type="spellEnd"/>
      <w:r w:rsidRPr="00694EA5">
        <w:rPr>
          <w:lang w:val="en-US"/>
        </w:rPr>
        <w:t xml:space="preserve">: International Series in Quantitative Marketing, </w:t>
      </w:r>
      <w:proofErr w:type="spellStart"/>
      <w:r w:rsidRPr="00694EA5">
        <w:rPr>
          <w:lang w:val="en-US"/>
        </w:rPr>
        <w:t>Kluwer</w:t>
      </w:r>
      <w:proofErr w:type="spellEnd"/>
      <w:r w:rsidRPr="00694EA5">
        <w:rPr>
          <w:lang w:val="en-US"/>
        </w:rPr>
        <w:t xml:space="preserve"> Academic Publishers, 1998.</w:t>
      </w:r>
    </w:p>
    <w:p w:rsidR="004066D2" w:rsidRPr="00694EA5" w:rsidRDefault="004066D2" w:rsidP="00D36E61">
      <w:pPr>
        <w:pStyle w:val="ListParagraph"/>
        <w:spacing w:line="240" w:lineRule="auto"/>
        <w:jc w:val="both"/>
        <w:rPr>
          <w:lang w:val="en-US"/>
        </w:rPr>
      </w:pPr>
    </w:p>
    <w:p w:rsidR="00E442B0" w:rsidRPr="00694EA5" w:rsidRDefault="00E442B0" w:rsidP="00D36E61">
      <w:pPr>
        <w:spacing w:line="240" w:lineRule="auto"/>
        <w:jc w:val="both"/>
      </w:pPr>
      <w:proofErr w:type="gramStart"/>
      <w:r w:rsidRPr="00694EA5">
        <w:t>Wind, Y. (1978), “Issues and Advances in Segmentation research,” Journal of marketing research, 15, 317-337.</w:t>
      </w:r>
      <w:proofErr w:type="gramEnd"/>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autoSpaceDE w:val="0"/>
        <w:autoSpaceDN w:val="0"/>
        <w:adjustRightInd w:val="0"/>
        <w:spacing w:line="240" w:lineRule="auto"/>
        <w:jc w:val="both"/>
      </w:pPr>
      <w:r w:rsidRPr="00694EA5">
        <w:t xml:space="preserve">Winn, P. R. and Childers, T. L. (1976), Demographics and Store Patronage Concentrations: Some Promising Results, in Educator’s Proceedings, K.L. Bernhardt (ed.), </w:t>
      </w:r>
      <w:proofErr w:type="gramStart"/>
      <w:r w:rsidRPr="00694EA5">
        <w:t>Chicago</w:t>
      </w:r>
      <w:proofErr w:type="gramEnd"/>
      <w:r w:rsidRPr="00694EA5">
        <w:t>: American Marketing Association, 82-86.</w:t>
      </w:r>
    </w:p>
    <w:p w:rsidR="004066D2" w:rsidRPr="00694EA5" w:rsidRDefault="004066D2" w:rsidP="00D36E61">
      <w:pPr>
        <w:pStyle w:val="ListParagraph"/>
        <w:autoSpaceDE w:val="0"/>
        <w:autoSpaceDN w:val="0"/>
        <w:adjustRightInd w:val="0"/>
        <w:spacing w:line="240" w:lineRule="auto"/>
        <w:jc w:val="both"/>
      </w:pPr>
    </w:p>
    <w:p w:rsidR="00E442B0" w:rsidRPr="00694EA5" w:rsidRDefault="00E442B0" w:rsidP="00D36E61">
      <w:pPr>
        <w:spacing w:line="240" w:lineRule="auto"/>
        <w:jc w:val="both"/>
      </w:pPr>
      <w:proofErr w:type="spellStart"/>
      <w:r w:rsidRPr="00694EA5">
        <w:lastRenderedPageBreak/>
        <w:t>Wishart</w:t>
      </w:r>
      <w:proofErr w:type="spellEnd"/>
      <w:r w:rsidRPr="00694EA5">
        <w:t>, D. (1973), “An Improved Multivariate Mode-Seeking Cluster Method”, Paper presented at the Royal Statistical Society, General Applications Section and Multivariate Study Group Conference.</w:t>
      </w:r>
    </w:p>
    <w:p w:rsidR="004066D2" w:rsidRPr="00694EA5" w:rsidRDefault="004066D2" w:rsidP="00D36E61">
      <w:pPr>
        <w:pStyle w:val="ListParagraph"/>
        <w:spacing w:line="240" w:lineRule="auto"/>
        <w:jc w:val="both"/>
      </w:pPr>
    </w:p>
    <w:p w:rsidR="004066D2" w:rsidRPr="00694EA5" w:rsidRDefault="004066D2" w:rsidP="00D36E61">
      <w:pPr>
        <w:pStyle w:val="ListParagraph"/>
        <w:spacing w:line="240" w:lineRule="auto"/>
        <w:jc w:val="both"/>
      </w:pPr>
    </w:p>
    <w:p w:rsidR="00E442B0" w:rsidRPr="00694EA5" w:rsidRDefault="00E442B0" w:rsidP="00D36E61">
      <w:pPr>
        <w:spacing w:line="240" w:lineRule="auto"/>
        <w:jc w:val="both"/>
        <w:rPr>
          <w:lang w:val="en-US"/>
        </w:rPr>
      </w:pPr>
      <w:proofErr w:type="spellStart"/>
      <w:proofErr w:type="gramStart"/>
      <w:r w:rsidRPr="00694EA5">
        <w:rPr>
          <w:lang w:val="en-US"/>
        </w:rPr>
        <w:t>Wright.M</w:t>
      </w:r>
      <w:proofErr w:type="spellEnd"/>
      <w:r w:rsidRPr="00694EA5">
        <w:rPr>
          <w:lang w:val="en-US"/>
        </w:rPr>
        <w:t>. "The dubious assumptions of segmentation and targeting."</w:t>
      </w:r>
      <w:proofErr w:type="gramEnd"/>
      <w:r w:rsidRPr="00694EA5">
        <w:rPr>
          <w:lang w:val="en-US"/>
        </w:rPr>
        <w:t xml:space="preserve"> </w:t>
      </w:r>
      <w:r w:rsidRPr="00694EA5">
        <w:rPr>
          <w:i/>
          <w:iCs/>
          <w:lang w:val="en-US"/>
        </w:rPr>
        <w:t>Management Decision</w:t>
      </w:r>
      <w:r w:rsidRPr="00694EA5">
        <w:rPr>
          <w:lang w:val="en-US"/>
        </w:rPr>
        <w:t xml:space="preserve"> 34, no. 1 (1996): 18-24.</w:t>
      </w:r>
    </w:p>
    <w:p w:rsidR="004066D2" w:rsidRPr="00694EA5" w:rsidRDefault="004066D2" w:rsidP="00D36E61">
      <w:pPr>
        <w:pStyle w:val="ListParagraph"/>
        <w:spacing w:line="240" w:lineRule="auto"/>
        <w:jc w:val="both"/>
        <w:rPr>
          <w:lang w:val="en-US"/>
        </w:rPr>
      </w:pPr>
    </w:p>
    <w:p w:rsidR="00E442B0" w:rsidRPr="00694EA5" w:rsidRDefault="00E442B0" w:rsidP="00D36E61">
      <w:pPr>
        <w:autoSpaceDE w:val="0"/>
        <w:autoSpaceDN w:val="0"/>
        <w:adjustRightInd w:val="0"/>
        <w:spacing w:line="240" w:lineRule="auto"/>
        <w:jc w:val="both"/>
      </w:pPr>
      <w:r w:rsidRPr="00694EA5">
        <w:t xml:space="preserve">Wu, B., </w:t>
      </w:r>
      <w:proofErr w:type="spellStart"/>
      <w:r w:rsidRPr="00694EA5">
        <w:t>Petroshius</w:t>
      </w:r>
      <w:proofErr w:type="spellEnd"/>
      <w:r w:rsidRPr="00694EA5">
        <w:t xml:space="preserve">, S. and Newell, S. (2004), </w:t>
      </w:r>
      <w:proofErr w:type="gramStart"/>
      <w:r w:rsidRPr="00694EA5">
        <w:t>The</w:t>
      </w:r>
      <w:proofErr w:type="gramEnd"/>
      <w:r w:rsidRPr="00694EA5">
        <w:t xml:space="preserve"> impact of Store Image, Frequency of discount, and Discount magnitude on consumers’ value perceptions and search intention. The Marketing Management Journal, 14 (1), 14-29.</w:t>
      </w:r>
    </w:p>
    <w:sectPr w:rsidR="00E442B0" w:rsidRPr="00694EA5" w:rsidSect="000D0FED">
      <w:pgSz w:w="11906" w:h="16838"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04CFC"/>
    <w:multiLevelType w:val="hybridMultilevel"/>
    <w:tmpl w:val="2362A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1AC23A0"/>
    <w:multiLevelType w:val="hybridMultilevel"/>
    <w:tmpl w:val="FAF2A4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F96AB7"/>
    <w:rsid w:val="00005A7C"/>
    <w:rsid w:val="000068F1"/>
    <w:rsid w:val="0006712E"/>
    <w:rsid w:val="000D0FED"/>
    <w:rsid w:val="001A210E"/>
    <w:rsid w:val="001B294C"/>
    <w:rsid w:val="001F2867"/>
    <w:rsid w:val="001F5A98"/>
    <w:rsid w:val="004066D2"/>
    <w:rsid w:val="00407F82"/>
    <w:rsid w:val="00422E60"/>
    <w:rsid w:val="00423BDE"/>
    <w:rsid w:val="004E756E"/>
    <w:rsid w:val="00524E73"/>
    <w:rsid w:val="00536D05"/>
    <w:rsid w:val="005A2CE2"/>
    <w:rsid w:val="00627958"/>
    <w:rsid w:val="00665407"/>
    <w:rsid w:val="00684E08"/>
    <w:rsid w:val="00694EA5"/>
    <w:rsid w:val="0072166B"/>
    <w:rsid w:val="00743E8A"/>
    <w:rsid w:val="00745673"/>
    <w:rsid w:val="00752FEC"/>
    <w:rsid w:val="00767B14"/>
    <w:rsid w:val="007856DE"/>
    <w:rsid w:val="00791AEE"/>
    <w:rsid w:val="00792953"/>
    <w:rsid w:val="007B01BF"/>
    <w:rsid w:val="007C5D07"/>
    <w:rsid w:val="00873976"/>
    <w:rsid w:val="00875A24"/>
    <w:rsid w:val="008F41BB"/>
    <w:rsid w:val="00990EC3"/>
    <w:rsid w:val="009B3191"/>
    <w:rsid w:val="009C5D06"/>
    <w:rsid w:val="00A44F94"/>
    <w:rsid w:val="00A80F47"/>
    <w:rsid w:val="00A83577"/>
    <w:rsid w:val="00AC6542"/>
    <w:rsid w:val="00AF6225"/>
    <w:rsid w:val="00B21057"/>
    <w:rsid w:val="00B3305F"/>
    <w:rsid w:val="00B347E1"/>
    <w:rsid w:val="00B66583"/>
    <w:rsid w:val="00B80D53"/>
    <w:rsid w:val="00B930B9"/>
    <w:rsid w:val="00C03C8D"/>
    <w:rsid w:val="00C63F7B"/>
    <w:rsid w:val="00C72AE4"/>
    <w:rsid w:val="00D16CC3"/>
    <w:rsid w:val="00D36E61"/>
    <w:rsid w:val="00D41E3B"/>
    <w:rsid w:val="00E442B0"/>
    <w:rsid w:val="00E84E68"/>
    <w:rsid w:val="00E90840"/>
    <w:rsid w:val="00EA5EAA"/>
    <w:rsid w:val="00F271B3"/>
    <w:rsid w:val="00F96AB7"/>
    <w:rsid w:val="00FC0B1A"/>
    <w:rsid w:val="00FC7309"/>
  </w:rsids>
  <m:mathPr>
    <m:mathFont m:val="Cambria Math"/>
    <m:brkBin m:val="before"/>
    <m:brkBinSub m:val="--"/>
    <m:smallFrac m:val="off"/>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D53"/>
  </w:style>
  <w:style w:type="paragraph" w:styleId="Heading2">
    <w:name w:val="heading 2"/>
    <w:basedOn w:val="Normal"/>
    <w:next w:val="Normal"/>
    <w:link w:val="Heading2Char"/>
    <w:uiPriority w:val="9"/>
    <w:unhideWhenUsed/>
    <w:qFormat/>
    <w:rsid w:val="00E9084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084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C72AE4"/>
    <w:rPr>
      <w:color w:val="0000FF" w:themeColor="hyperlink"/>
      <w:u w:val="single"/>
    </w:rPr>
  </w:style>
  <w:style w:type="character" w:customStyle="1" w:styleId="citation">
    <w:name w:val="citation"/>
    <w:basedOn w:val="DefaultParagraphFont"/>
    <w:rsid w:val="00C72AE4"/>
    <w:rPr>
      <w:i w:val="0"/>
      <w:iCs w:val="0"/>
    </w:rPr>
  </w:style>
  <w:style w:type="character" w:customStyle="1" w:styleId="printonly">
    <w:name w:val="printonly"/>
    <w:basedOn w:val="DefaultParagraphFont"/>
    <w:rsid w:val="00C72AE4"/>
  </w:style>
  <w:style w:type="character" w:customStyle="1" w:styleId="z3988">
    <w:name w:val="z3988"/>
    <w:basedOn w:val="DefaultParagraphFont"/>
    <w:rsid w:val="00C72AE4"/>
  </w:style>
  <w:style w:type="character" w:customStyle="1" w:styleId="reference-accessdate">
    <w:name w:val="reference-accessdate"/>
    <w:basedOn w:val="DefaultParagraphFont"/>
    <w:rsid w:val="00C72AE4"/>
  </w:style>
  <w:style w:type="paragraph" w:styleId="ListParagraph">
    <w:name w:val="List Paragraph"/>
    <w:basedOn w:val="Normal"/>
    <w:uiPriority w:val="34"/>
    <w:qFormat/>
    <w:rsid w:val="0087397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Digital_object_identifier" TargetMode="External"/><Relationship Id="rId13" Type="http://schemas.openxmlformats.org/officeDocument/2006/relationships/hyperlink" Target="http://dx.doi.org/10.1006%2Fnimg.1998.0391" TargetMode="External"/><Relationship Id="rId18" Type="http://schemas.openxmlformats.org/officeDocument/2006/relationships/hyperlink" Target="http://en.wikipedia.org/wiki/Digital_object_identifier" TargetMode="External"/><Relationship Id="rId26" Type="http://schemas.openxmlformats.org/officeDocument/2006/relationships/hyperlink" Target="http://dx.doi.org/10.1016%2Fj.aca.2003.12.020" TargetMode="External"/><Relationship Id="rId3" Type="http://schemas.openxmlformats.org/officeDocument/2006/relationships/settings" Target="settings.xml"/><Relationship Id="rId21" Type="http://schemas.openxmlformats.org/officeDocument/2006/relationships/hyperlink" Target="http://www.statsoft.com/textbook/cluster-analysis/" TargetMode="External"/><Relationship Id="rId7" Type="http://schemas.openxmlformats.org/officeDocument/2006/relationships/hyperlink" Target="http://en.wikipedia.org/wiki/Human_Brain_Mapping" TargetMode="External"/><Relationship Id="rId12" Type="http://schemas.openxmlformats.org/officeDocument/2006/relationships/hyperlink" Target="http://en.wikipedia.org/wiki/Digital_object_identifier" TargetMode="External"/><Relationship Id="rId17" Type="http://schemas.openxmlformats.org/officeDocument/2006/relationships/hyperlink" Target="http://en.wikipedia.org/w/index.php?title=Strategic_Management_Journal&amp;action=edit&amp;redlink=1" TargetMode="External"/><Relationship Id="rId25" Type="http://schemas.openxmlformats.org/officeDocument/2006/relationships/hyperlink" Target="http://en.wikipedia.org/wiki/Digital_object_identifier" TargetMode="External"/><Relationship Id="rId2" Type="http://schemas.openxmlformats.org/officeDocument/2006/relationships/styles" Target="styles.xml"/><Relationship Id="rId16" Type="http://schemas.openxmlformats.org/officeDocument/2006/relationships/hyperlink" Target="http://www3.interscience.wiley.com/cgi-bin/fulltext/17435/PDFSTART" TargetMode="External"/><Relationship Id="rId20" Type="http://schemas.openxmlformats.org/officeDocument/2006/relationships/hyperlink" Target="http://www.statsoft.com/textbook/cluster-analysis/" TargetMode="External"/><Relationship Id="rId29" Type="http://schemas.openxmlformats.org/officeDocument/2006/relationships/hyperlink" Target="http://en.wikipedia.org/wiki/Psychometrika" TargetMode="External"/><Relationship Id="rId1" Type="http://schemas.openxmlformats.org/officeDocument/2006/relationships/numbering" Target="numbering.xml"/><Relationship Id="rId6" Type="http://schemas.openxmlformats.org/officeDocument/2006/relationships/hyperlink" Target="http://www3.interscience.wiley.com/cgi-bin/fulltext/82002382/" TargetMode="External"/><Relationship Id="rId11" Type="http://schemas.openxmlformats.org/officeDocument/2006/relationships/hyperlink" Target="http://en.wikipedia.org/wiki/NeuroImage" TargetMode="External"/><Relationship Id="rId24" Type="http://schemas.openxmlformats.org/officeDocument/2006/relationships/hyperlink" Target="http://dx.doi.org/10.1016%2F0377-0427%2887%2990125-7" TargetMode="External"/><Relationship Id="rId5" Type="http://schemas.openxmlformats.org/officeDocument/2006/relationships/hyperlink" Target="http://en.wikipedia.org/w/index.php?title=Lars_Kai_Hansen&amp;action=edit&amp;redlink=1" TargetMode="External"/><Relationship Id="rId15" Type="http://schemas.openxmlformats.org/officeDocument/2006/relationships/hyperlink" Target="http://www.ncbi.nlm.nih.gov/pubmed/10075900" TargetMode="External"/><Relationship Id="rId23" Type="http://schemas.openxmlformats.org/officeDocument/2006/relationships/hyperlink" Target="http://en.wikipedia.org/wiki/Digital_object_identifier" TargetMode="External"/><Relationship Id="rId28" Type="http://schemas.openxmlformats.org/officeDocument/2006/relationships/hyperlink" Target="http://en.wikipedia.org/wiki/Robert_L._Thorndike" TargetMode="External"/><Relationship Id="rId10" Type="http://schemas.openxmlformats.org/officeDocument/2006/relationships/hyperlink" Target="http://en.wikipedia.org/w/index.php?title=Lars_Kai_Hansen&amp;action=edit&amp;redlink=1" TargetMode="External"/><Relationship Id="rId19" Type="http://schemas.openxmlformats.org/officeDocument/2006/relationships/hyperlink" Target="http://www3.interscience.wiley.com/cgi-bin/fulltext/17435/PDFSTAR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3.interscience.wiley.com/cgi-bin/fulltext/82002382/" TargetMode="External"/><Relationship Id="rId14" Type="http://schemas.openxmlformats.org/officeDocument/2006/relationships/hyperlink" Target="http://en.wikipedia.org/wiki/PubMed_Identifier" TargetMode="External"/><Relationship Id="rId22" Type="http://schemas.openxmlformats.org/officeDocument/2006/relationships/hyperlink" Target="http://en.wikipedia.org/wiki/Kanti_Mardia" TargetMode="External"/><Relationship Id="rId27" Type="http://schemas.openxmlformats.org/officeDocument/2006/relationships/hyperlink" Target="http://en.wikipedia.org/wiki/Ralf_Wagne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3884</Words>
  <Characters>22144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nitt</Company>
  <LinksUpToDate>false</LinksUpToDate>
  <CharactersWithSpaces>25977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csg</dc:creator>
  <cp:lastModifiedBy>office</cp:lastModifiedBy>
  <cp:revision>4</cp:revision>
  <dcterms:created xsi:type="dcterms:W3CDTF">2011-02-03T16:08:00Z</dcterms:created>
  <dcterms:modified xsi:type="dcterms:W3CDTF">2015-01-01T21:44:00Z</dcterms:modified>
</cp:coreProperties>
</file>