
<file path=[Content_Types].xml><?xml version="1.0" encoding="utf-8"?>
<Types xmlns="http://schemas.openxmlformats.org/package/2006/content-types">
  <Default Extension="png" ContentType="image/png"/>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1C3" w:rsidRPr="00EA7F3E" w:rsidRDefault="00B531C3" w:rsidP="00B531C3">
      <w:pPr>
        <w:jc w:val="center"/>
        <w:rPr>
          <w:rFonts w:ascii="Times New Roman" w:hAnsi="Times New Roman" w:cs="Times New Roman"/>
          <w:b/>
          <w:sz w:val="24"/>
          <w:szCs w:val="24"/>
        </w:rPr>
      </w:pPr>
      <w:r w:rsidRPr="00EA7F3E">
        <w:rPr>
          <w:rFonts w:ascii="Times New Roman" w:hAnsi="Times New Roman" w:cs="Times New Roman"/>
          <w:b/>
          <w:sz w:val="24"/>
          <w:szCs w:val="24"/>
        </w:rPr>
        <w:t>The Role of Natural Products in Dental Hygiene</w:t>
      </w:r>
    </w:p>
    <w:p w:rsidR="00E66FCB" w:rsidRDefault="00EA27AE" w:rsidP="00B531C3">
      <w:pPr>
        <w:jc w:val="center"/>
        <w:rPr>
          <w:rFonts w:ascii="Times New Roman" w:hAnsi="Times New Roman" w:cs="Times New Roman"/>
          <w:sz w:val="24"/>
          <w:szCs w:val="24"/>
        </w:rPr>
      </w:pPr>
      <w:r>
        <w:rPr>
          <w:rFonts w:ascii="Times New Roman" w:hAnsi="Times New Roman" w:cs="Times New Roman"/>
          <w:sz w:val="24"/>
          <w:szCs w:val="24"/>
        </w:rPr>
        <w:t>Sushant</w:t>
      </w:r>
      <w:r w:rsidR="00452EF4" w:rsidRPr="00344EF3">
        <w:rPr>
          <w:rFonts w:ascii="Times New Roman" w:hAnsi="Times New Roman" w:cs="Times New Roman"/>
          <w:sz w:val="24"/>
          <w:szCs w:val="24"/>
        </w:rPr>
        <w:t xml:space="preserve">, </w:t>
      </w:r>
      <w:r w:rsidR="00E66FCB" w:rsidRPr="00344EF3">
        <w:rPr>
          <w:rFonts w:ascii="Times New Roman" w:hAnsi="Times New Roman" w:cs="Times New Roman"/>
          <w:sz w:val="24"/>
          <w:szCs w:val="24"/>
        </w:rPr>
        <w:t>Kiran Yadav</w:t>
      </w:r>
      <w:r w:rsidR="007A449C">
        <w:rPr>
          <w:rFonts w:ascii="Times New Roman" w:hAnsi="Times New Roman" w:cs="Times New Roman"/>
          <w:sz w:val="24"/>
          <w:szCs w:val="24"/>
        </w:rPr>
        <w:t xml:space="preserve">, </w:t>
      </w:r>
      <w:r>
        <w:rPr>
          <w:rFonts w:ascii="Times New Roman" w:hAnsi="Times New Roman" w:cs="Times New Roman"/>
          <w:sz w:val="24"/>
          <w:szCs w:val="24"/>
        </w:rPr>
        <w:t>Ram Kumar</w:t>
      </w:r>
      <w:r w:rsidR="007A449C">
        <w:rPr>
          <w:rFonts w:ascii="Times New Roman" w:hAnsi="Times New Roman" w:cs="Times New Roman"/>
          <w:sz w:val="24"/>
          <w:szCs w:val="24"/>
        </w:rPr>
        <w:t>*</w:t>
      </w:r>
    </w:p>
    <w:p w:rsidR="0097234A" w:rsidRDefault="0097234A" w:rsidP="00AB63C0">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Assistant Professor, Faculty of Pharmaceutical Sciences, The ICFAI University, Himachal Pradesh.</w:t>
      </w:r>
    </w:p>
    <w:p w:rsidR="00AB63C0" w:rsidRDefault="00AB63C0" w:rsidP="00AB63C0">
      <w:pPr>
        <w:pStyle w:val="NoSpacing"/>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Professor, Faculty of Pharmaceutical Sciences, The ICFAI University, Himachal Pradesh</w:t>
      </w:r>
      <w:r w:rsidR="0059694C">
        <w:rPr>
          <w:rFonts w:ascii="Times New Roman" w:eastAsia="Times New Roman" w:hAnsi="Times New Roman" w:cs="Times New Roman"/>
          <w:sz w:val="24"/>
          <w:szCs w:val="24"/>
        </w:rPr>
        <w:t>.</w:t>
      </w:r>
    </w:p>
    <w:p w:rsidR="0097234A" w:rsidRDefault="0059694C" w:rsidP="0097234A">
      <w:pPr>
        <w:pStyle w:val="NoSpacing"/>
        <w:rPr>
          <w:rFonts w:eastAsia="Times New Roman"/>
        </w:rPr>
      </w:pPr>
      <w:r>
        <w:rPr>
          <w:rFonts w:ascii="Times New Roman" w:eastAsia="Times New Roman" w:hAnsi="Times New Roman" w:cs="Times New Roman"/>
          <w:sz w:val="24"/>
          <w:szCs w:val="24"/>
        </w:rPr>
        <w:t>*</w:t>
      </w:r>
      <w:r w:rsidR="0097234A" w:rsidRPr="00AB63C0">
        <w:rPr>
          <w:rFonts w:ascii="Times New Roman" w:eastAsia="Times New Roman" w:hAnsi="Times New Roman" w:cs="Times New Roman"/>
          <w:sz w:val="24"/>
          <w:szCs w:val="24"/>
        </w:rPr>
        <w:t>Assistant Professor</w:t>
      </w:r>
      <w:r w:rsidR="0097234A" w:rsidRPr="00AB63C0">
        <w:rPr>
          <w:rFonts w:ascii="Times New Roman" w:hAnsi="Times New Roman" w:cs="Times New Roman"/>
          <w:sz w:val="24"/>
          <w:szCs w:val="24"/>
        </w:rPr>
        <w:t xml:space="preserve">, </w:t>
      </w:r>
      <w:r w:rsidR="0097234A" w:rsidRPr="00AB63C0">
        <w:rPr>
          <w:rFonts w:ascii="Times New Roman" w:eastAsia="Times New Roman" w:hAnsi="Times New Roman" w:cs="Times New Roman"/>
          <w:sz w:val="24"/>
          <w:szCs w:val="24"/>
        </w:rPr>
        <w:t>Department of Pharmaceutical Science and Technology</w:t>
      </w:r>
      <w:r w:rsidR="0097234A" w:rsidRPr="00AB63C0">
        <w:rPr>
          <w:rFonts w:ascii="Times New Roman" w:hAnsi="Times New Roman" w:cs="Times New Roman"/>
          <w:sz w:val="24"/>
          <w:szCs w:val="24"/>
        </w:rPr>
        <w:t xml:space="preserve">, </w:t>
      </w:r>
      <w:r w:rsidR="0097234A" w:rsidRPr="00AB63C0">
        <w:rPr>
          <w:rFonts w:ascii="Times New Roman" w:eastAsia="Times New Roman" w:hAnsi="Times New Roman" w:cs="Times New Roman"/>
          <w:sz w:val="24"/>
          <w:szCs w:val="24"/>
        </w:rPr>
        <w:t>Maharaja Ranjit Singh Punjab Technical University, Bathinda</w:t>
      </w:r>
      <w:r w:rsidR="0097234A">
        <w:rPr>
          <w:rFonts w:eastAsia="Times New Roman"/>
        </w:rPr>
        <w:t>.</w:t>
      </w:r>
    </w:p>
    <w:p w:rsidR="0059694C" w:rsidRDefault="0059694C" w:rsidP="0059694C">
      <w:pPr>
        <w:pStyle w:val="NoSpacing"/>
        <w:rPr>
          <w:rFonts w:ascii="Times New Roman" w:eastAsia="Times New Roman" w:hAnsi="Times New Roman" w:cs="Times New Roman"/>
          <w:sz w:val="24"/>
          <w:szCs w:val="24"/>
        </w:rPr>
      </w:pPr>
    </w:p>
    <w:p w:rsidR="0059694C" w:rsidRPr="00AB63C0" w:rsidRDefault="0059694C" w:rsidP="00AB63C0">
      <w:pPr>
        <w:pStyle w:val="NoSpacing"/>
        <w:rPr>
          <w:rFonts w:ascii="Times New Roman" w:hAnsi="Times New Roman" w:cs="Times New Roman"/>
          <w:sz w:val="24"/>
          <w:szCs w:val="24"/>
        </w:rPr>
      </w:pPr>
    </w:p>
    <w:p w:rsidR="00AB63C0" w:rsidRDefault="00AB63C0" w:rsidP="00AB63C0">
      <w:pPr>
        <w:spacing w:line="137" w:lineRule="exact"/>
        <w:rPr>
          <w:sz w:val="24"/>
          <w:szCs w:val="24"/>
        </w:rPr>
      </w:pPr>
    </w:p>
    <w:p w:rsidR="00AB63C0" w:rsidRDefault="007A449C" w:rsidP="00B531C3">
      <w:pPr>
        <w:jc w:val="center"/>
        <w:rPr>
          <w:rFonts w:ascii="Times New Roman" w:hAnsi="Times New Roman" w:cs="Times New Roman"/>
          <w:sz w:val="24"/>
          <w:szCs w:val="24"/>
        </w:rPr>
      </w:pPr>
      <w:r>
        <w:rPr>
          <w:rFonts w:ascii="Times New Roman" w:hAnsi="Times New Roman" w:cs="Times New Roman"/>
          <w:sz w:val="24"/>
          <w:szCs w:val="24"/>
        </w:rPr>
        <w:t xml:space="preserve">Corresponding Author: </w:t>
      </w:r>
      <w:hyperlink r:id="rId5" w:history="1">
        <w:r w:rsidR="0097234A" w:rsidRPr="008769B3">
          <w:rPr>
            <w:rStyle w:val="Hyperlink"/>
            <w:rFonts w:ascii="Times New Roman" w:hAnsi="Times New Roman" w:cs="Times New Roman"/>
            <w:sz w:val="24"/>
            <w:szCs w:val="24"/>
          </w:rPr>
          <w:t>ramkumar17040@gmail.com</w:t>
        </w:r>
      </w:hyperlink>
    </w:p>
    <w:p w:rsidR="00055E2D" w:rsidRDefault="00055E2D" w:rsidP="00055E2D">
      <w:pPr>
        <w:rPr>
          <w:rFonts w:ascii="Times New Roman" w:hAnsi="Times New Roman" w:cs="Times New Roman"/>
          <w:sz w:val="24"/>
          <w:szCs w:val="24"/>
        </w:rPr>
      </w:pPr>
    </w:p>
    <w:p w:rsidR="00055E2D" w:rsidRPr="00825743" w:rsidRDefault="0059694C" w:rsidP="00055E2D">
      <w:pPr>
        <w:spacing w:after="0"/>
        <w:rPr>
          <w:rFonts w:ascii="Times New Roman" w:hAnsi="Times New Roman" w:cs="Times New Roman"/>
          <w:b/>
          <w:sz w:val="24"/>
          <w:szCs w:val="24"/>
        </w:rPr>
      </w:pPr>
      <w:r w:rsidRPr="00825743">
        <w:rPr>
          <w:rFonts w:ascii="Times New Roman" w:hAnsi="Times New Roman" w:cs="Times New Roman"/>
          <w:b/>
          <w:sz w:val="24"/>
          <w:szCs w:val="24"/>
        </w:rPr>
        <w:t>Abstract</w:t>
      </w:r>
      <w:r w:rsidR="00055E2D" w:rsidRPr="00825743">
        <w:rPr>
          <w:rFonts w:ascii="Times New Roman" w:hAnsi="Times New Roman" w:cs="Times New Roman"/>
          <w:b/>
          <w:sz w:val="24"/>
          <w:szCs w:val="24"/>
        </w:rPr>
        <w:t>:</w:t>
      </w:r>
    </w:p>
    <w:p w:rsidR="000D75BB" w:rsidRDefault="00154E3C" w:rsidP="0059694C">
      <w:pPr>
        <w:spacing w:line="360" w:lineRule="auto"/>
        <w:jc w:val="both"/>
        <w:rPr>
          <w:rFonts w:ascii="Times New Roman" w:hAnsi="Times New Roman" w:cs="Times New Roman"/>
          <w:sz w:val="24"/>
          <w:szCs w:val="24"/>
        </w:rPr>
      </w:pPr>
      <w:r w:rsidRPr="00344EF3">
        <w:rPr>
          <w:rFonts w:ascii="Times New Roman" w:hAnsi="Times New Roman" w:cs="Times New Roman"/>
          <w:sz w:val="24"/>
          <w:szCs w:val="24"/>
        </w:rPr>
        <w:t xml:space="preserve">Natural products are compounds produced from natural sources such as plants, minerals, or animals that are used to enhance oral hygiene and avoid oral health disorders. These items are frequently lightly processed, allowing them to keep their natural qualities without the addition of synthetic additives. Natural medicines have been employed by numerous civilizations throughout history to preserve dental health. For example, ancient civilizations such as the Egyptians and Greeks used herbs, bark, and minerals to clean their teeth and gums. Plants such as neem and clove have long been used in Ayurvedic </w:t>
      </w:r>
      <w:r w:rsidR="00C6238C" w:rsidRPr="00344EF3">
        <w:rPr>
          <w:rFonts w:ascii="Times New Roman" w:hAnsi="Times New Roman" w:cs="Times New Roman"/>
          <w:sz w:val="24"/>
          <w:szCs w:val="24"/>
        </w:rPr>
        <w:t>practices</w:t>
      </w:r>
      <w:r w:rsidRPr="00344EF3">
        <w:rPr>
          <w:rFonts w:ascii="Times New Roman" w:hAnsi="Times New Roman" w:cs="Times New Roman"/>
          <w:sz w:val="24"/>
          <w:szCs w:val="24"/>
        </w:rPr>
        <w:t xml:space="preserve"> in India for their possible dental benefits. Natural components are also used in traditional Chinese medicine to maintain dental health.</w:t>
      </w:r>
    </w:p>
    <w:p w:rsidR="004A706A" w:rsidRPr="00344EF3" w:rsidRDefault="000D75BB" w:rsidP="0059694C">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Dental health, natural products, plant extracts. </w:t>
      </w:r>
      <w:r w:rsidR="00154E3C" w:rsidRPr="00344EF3">
        <w:rPr>
          <w:rFonts w:ascii="Times New Roman" w:hAnsi="Times New Roman" w:cs="Times New Roman"/>
          <w:sz w:val="24"/>
          <w:szCs w:val="24"/>
        </w:rPr>
        <w:t xml:space="preserve"> </w:t>
      </w:r>
    </w:p>
    <w:p w:rsidR="00154E3C" w:rsidRPr="00825743" w:rsidRDefault="00154E3C" w:rsidP="00BC00CB">
      <w:pPr>
        <w:jc w:val="both"/>
        <w:rPr>
          <w:rFonts w:ascii="Times New Roman" w:hAnsi="Times New Roman" w:cs="Times New Roman"/>
          <w:b/>
          <w:sz w:val="24"/>
          <w:szCs w:val="24"/>
        </w:rPr>
      </w:pPr>
      <w:r w:rsidRPr="00825743">
        <w:rPr>
          <w:rFonts w:ascii="Times New Roman" w:hAnsi="Times New Roman" w:cs="Times New Roman"/>
          <w:b/>
          <w:sz w:val="24"/>
          <w:szCs w:val="24"/>
        </w:rPr>
        <w:t>Importance of Natural Prod</w:t>
      </w:r>
      <w:r w:rsidR="00344EF3" w:rsidRPr="00825743">
        <w:rPr>
          <w:rFonts w:ascii="Times New Roman" w:hAnsi="Times New Roman" w:cs="Times New Roman"/>
          <w:b/>
          <w:sz w:val="24"/>
          <w:szCs w:val="24"/>
        </w:rPr>
        <w:t>ucts in Modern Dental Hygiene:</w:t>
      </w:r>
    </w:p>
    <w:p w:rsidR="00154E3C" w:rsidRPr="00344EF3" w:rsidRDefault="00154E3C" w:rsidP="00BC00CB">
      <w:pPr>
        <w:jc w:val="both"/>
        <w:rPr>
          <w:rFonts w:ascii="Times New Roman" w:hAnsi="Times New Roman" w:cs="Times New Roman"/>
          <w:sz w:val="24"/>
          <w:szCs w:val="24"/>
        </w:rPr>
      </w:pPr>
      <w:r w:rsidRPr="00344EF3">
        <w:rPr>
          <w:rFonts w:ascii="Times New Roman" w:hAnsi="Times New Roman" w:cs="Times New Roman"/>
          <w:sz w:val="24"/>
          <w:szCs w:val="24"/>
        </w:rPr>
        <w:t>Several factors contribute to the present trend towards natural oral hygiene products:</w:t>
      </w:r>
    </w:p>
    <w:p w:rsidR="00344EF3" w:rsidRDefault="00C6238C" w:rsidP="00BC00CB">
      <w:pPr>
        <w:pStyle w:val="ListParagraph"/>
        <w:numPr>
          <w:ilvl w:val="0"/>
          <w:numId w:val="1"/>
        </w:numPr>
        <w:jc w:val="both"/>
        <w:rPr>
          <w:rFonts w:ascii="Times New Roman" w:hAnsi="Times New Roman" w:cs="Times New Roman"/>
          <w:sz w:val="24"/>
          <w:szCs w:val="24"/>
        </w:rPr>
      </w:pPr>
      <w:r w:rsidRPr="00344EF3">
        <w:rPr>
          <w:rFonts w:ascii="Times New Roman" w:hAnsi="Times New Roman" w:cs="Times New Roman"/>
          <w:sz w:val="24"/>
          <w:szCs w:val="24"/>
        </w:rPr>
        <w:t xml:space="preserve">Holistic </w:t>
      </w:r>
      <w:r w:rsidR="00344EF3">
        <w:rPr>
          <w:rFonts w:ascii="Times New Roman" w:hAnsi="Times New Roman" w:cs="Times New Roman"/>
          <w:sz w:val="24"/>
          <w:szCs w:val="24"/>
        </w:rPr>
        <w:t xml:space="preserve">Approach: </w:t>
      </w:r>
      <w:r w:rsidR="00154E3C" w:rsidRPr="00344EF3">
        <w:rPr>
          <w:rFonts w:ascii="Times New Roman" w:hAnsi="Times New Roman" w:cs="Times New Roman"/>
          <w:sz w:val="24"/>
          <w:szCs w:val="24"/>
        </w:rPr>
        <w:t>People are increasingly seeking holistic approaches to healthcare that take into account the body's total well-being. Natural goods are consistent with this attitude since they provide potential advantages without the use of harsh chemicals.</w:t>
      </w:r>
    </w:p>
    <w:p w:rsidR="00344EF3" w:rsidRDefault="00344EF3" w:rsidP="00BC00C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Environmental Issues: </w:t>
      </w:r>
      <w:r w:rsidR="00154E3C" w:rsidRPr="00344EF3">
        <w:rPr>
          <w:rFonts w:ascii="Times New Roman" w:hAnsi="Times New Roman" w:cs="Times New Roman"/>
          <w:sz w:val="24"/>
          <w:szCs w:val="24"/>
        </w:rPr>
        <w:t xml:space="preserve">The environmental effect of synthetic chemicals contained in many traditional dental products is becoming more well acknowledged. Natural items frequently have a </w:t>
      </w:r>
      <w:r w:rsidRPr="00344EF3">
        <w:rPr>
          <w:rFonts w:ascii="Times New Roman" w:hAnsi="Times New Roman" w:cs="Times New Roman"/>
          <w:sz w:val="24"/>
          <w:szCs w:val="24"/>
        </w:rPr>
        <w:t>minimized</w:t>
      </w:r>
      <w:r w:rsidR="00154E3C" w:rsidRPr="00344EF3">
        <w:rPr>
          <w:rFonts w:ascii="Times New Roman" w:hAnsi="Times New Roman" w:cs="Times New Roman"/>
          <w:sz w:val="24"/>
          <w:szCs w:val="24"/>
        </w:rPr>
        <w:t xml:space="preserve"> ecological impact.</w:t>
      </w:r>
    </w:p>
    <w:p w:rsidR="00344EF3" w:rsidRDefault="00154E3C" w:rsidP="00BC00CB">
      <w:pPr>
        <w:pStyle w:val="ListParagraph"/>
        <w:numPr>
          <w:ilvl w:val="0"/>
          <w:numId w:val="1"/>
        </w:numPr>
        <w:jc w:val="both"/>
        <w:rPr>
          <w:rFonts w:ascii="Times New Roman" w:hAnsi="Times New Roman" w:cs="Times New Roman"/>
          <w:sz w:val="24"/>
          <w:szCs w:val="24"/>
        </w:rPr>
      </w:pPr>
      <w:r w:rsidRPr="00344EF3">
        <w:rPr>
          <w:rFonts w:ascii="Times New Roman" w:hAnsi="Times New Roman" w:cs="Times New Roman"/>
          <w:sz w:val="24"/>
          <w:szCs w:val="24"/>
        </w:rPr>
        <w:t>Reduction of Harmful Effects:Some traditional dental products contain substances that might produce adverse effects or allergic responses. Natural products are thought to be compassionate alternatives.</w:t>
      </w:r>
    </w:p>
    <w:p w:rsidR="00F6308F" w:rsidRDefault="00F6308F" w:rsidP="00F6308F">
      <w:pPr>
        <w:pStyle w:val="ListParagraph"/>
        <w:jc w:val="both"/>
        <w:rPr>
          <w:rFonts w:ascii="Times New Roman" w:hAnsi="Times New Roman" w:cs="Times New Roman"/>
          <w:sz w:val="24"/>
          <w:szCs w:val="24"/>
        </w:rPr>
      </w:pPr>
    </w:p>
    <w:p w:rsidR="00F6308F" w:rsidRDefault="00F6308F" w:rsidP="00F6308F">
      <w:pPr>
        <w:pStyle w:val="ListParagraph"/>
        <w:jc w:val="both"/>
        <w:rPr>
          <w:rFonts w:ascii="Times New Roman" w:hAnsi="Times New Roman" w:cs="Times New Roman"/>
          <w:sz w:val="24"/>
          <w:szCs w:val="24"/>
        </w:rPr>
      </w:pPr>
    </w:p>
    <w:p w:rsidR="00344EF3" w:rsidRDefault="00344EF3" w:rsidP="00BC00CB">
      <w:pPr>
        <w:pStyle w:val="ListParagraph"/>
        <w:numPr>
          <w:ilvl w:val="0"/>
          <w:numId w:val="1"/>
        </w:numPr>
        <w:jc w:val="both"/>
        <w:rPr>
          <w:rFonts w:ascii="Times New Roman" w:hAnsi="Times New Roman" w:cs="Times New Roman"/>
          <w:sz w:val="24"/>
          <w:szCs w:val="24"/>
        </w:rPr>
      </w:pPr>
      <w:r w:rsidRPr="00344EF3">
        <w:rPr>
          <w:rFonts w:ascii="Times New Roman" w:hAnsi="Times New Roman" w:cs="Times New Roman"/>
          <w:sz w:val="24"/>
          <w:szCs w:val="24"/>
        </w:rPr>
        <w:t xml:space="preserve">Antibiotic Resistance: </w:t>
      </w:r>
      <w:r w:rsidR="00154E3C" w:rsidRPr="00344EF3">
        <w:rPr>
          <w:rFonts w:ascii="Times New Roman" w:hAnsi="Times New Roman" w:cs="Times New Roman"/>
          <w:sz w:val="24"/>
          <w:szCs w:val="24"/>
        </w:rPr>
        <w:t>Antibiotic resistance has been exacerbated by the misuse of antibiotics in dental treatment. Natural items with antibacterial qualities may be able to assist alleviate this problem.</w:t>
      </w:r>
    </w:p>
    <w:p w:rsidR="00344EF3" w:rsidRDefault="00344EF3" w:rsidP="00BC00C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Demand from Consumers: </w:t>
      </w:r>
      <w:r w:rsidR="00154E3C" w:rsidRPr="00344EF3">
        <w:rPr>
          <w:rFonts w:ascii="Times New Roman" w:hAnsi="Times New Roman" w:cs="Times New Roman"/>
          <w:sz w:val="24"/>
          <w:szCs w:val="24"/>
        </w:rPr>
        <w:t>The natural oral care industry is expanding due to rising customer demand for eco-friendly and organic goods.</w:t>
      </w:r>
    </w:p>
    <w:p w:rsidR="00C6238C" w:rsidRPr="00344EF3" w:rsidRDefault="00344EF3" w:rsidP="00BC00CB">
      <w:pPr>
        <w:pStyle w:val="ListParagraph"/>
        <w:numPr>
          <w:ilvl w:val="0"/>
          <w:numId w:val="1"/>
        </w:numPr>
        <w:jc w:val="both"/>
        <w:rPr>
          <w:rFonts w:ascii="Times New Roman" w:hAnsi="Times New Roman" w:cs="Times New Roman"/>
          <w:sz w:val="24"/>
          <w:szCs w:val="24"/>
        </w:rPr>
      </w:pPr>
      <w:r w:rsidRPr="00344EF3">
        <w:rPr>
          <w:rFonts w:ascii="Times New Roman" w:hAnsi="Times New Roman" w:cs="Times New Roman"/>
          <w:sz w:val="24"/>
          <w:szCs w:val="24"/>
        </w:rPr>
        <w:t>Validation of Ancient Wisdom:</w:t>
      </w:r>
      <w:r w:rsidR="00154E3C" w:rsidRPr="00344EF3">
        <w:rPr>
          <w:rFonts w:ascii="Times New Roman" w:hAnsi="Times New Roman" w:cs="Times New Roman"/>
          <w:sz w:val="24"/>
          <w:szCs w:val="24"/>
        </w:rPr>
        <w:t xml:space="preserve"> Many traditional applications of natural items in dental care are being verified by current investigations as scientific study advances.</w:t>
      </w:r>
    </w:p>
    <w:p w:rsidR="00154E3C" w:rsidRPr="00344EF3" w:rsidRDefault="00154E3C" w:rsidP="00BC00CB">
      <w:pPr>
        <w:jc w:val="both"/>
        <w:rPr>
          <w:rFonts w:ascii="Times New Roman" w:hAnsi="Times New Roman" w:cs="Times New Roman"/>
          <w:sz w:val="24"/>
          <w:szCs w:val="24"/>
        </w:rPr>
      </w:pPr>
      <w:r w:rsidRPr="00344EF3">
        <w:rPr>
          <w:rFonts w:ascii="Times New Roman" w:hAnsi="Times New Roman" w:cs="Times New Roman"/>
          <w:sz w:val="24"/>
          <w:szCs w:val="24"/>
        </w:rPr>
        <w:t>Overall, the study of natural products in oral health provides a synthesis of old wisdom and current scientific knowledge.</w:t>
      </w:r>
    </w:p>
    <w:p w:rsidR="00B362B6" w:rsidRDefault="00154E3C" w:rsidP="00BC00CB">
      <w:pPr>
        <w:jc w:val="both"/>
        <w:rPr>
          <w:rFonts w:ascii="Times New Roman" w:hAnsi="Times New Roman" w:cs="Times New Roman"/>
          <w:sz w:val="24"/>
          <w:szCs w:val="24"/>
        </w:rPr>
      </w:pPr>
      <w:r w:rsidRPr="00344EF3">
        <w:rPr>
          <w:rFonts w:ascii="Times New Roman" w:hAnsi="Times New Roman" w:cs="Times New Roman"/>
          <w:sz w:val="24"/>
          <w:szCs w:val="24"/>
        </w:rPr>
        <w:t>Natural goods that can be used in dental hygiene include essential oils (e.g., tea tree oil, clove oil), plant extracts (e.g., neem, aloe vera), and bee-derived compounds (e.g., propolis). These products may provide antibacterial, anti-inflammatory, and antioxidant actions, which are important for preserving oral health. Dental practitioners and the general public may make educated judgements about their oral care routines by knowing the historical backdrop, current interest, and advantages of natural products.</w:t>
      </w:r>
    </w:p>
    <w:p w:rsidR="00F6308F" w:rsidRPr="00F678CD" w:rsidRDefault="00F6308F" w:rsidP="00F6308F">
      <w:pPr>
        <w:jc w:val="both"/>
        <w:rPr>
          <w:rFonts w:ascii="Times New Roman" w:hAnsi="Times New Roman" w:cs="Times New Roman"/>
          <w:b/>
          <w:sz w:val="24"/>
          <w:szCs w:val="24"/>
        </w:rPr>
      </w:pPr>
      <w:r w:rsidRPr="00F678CD">
        <w:rPr>
          <w:rFonts w:ascii="Times New Roman" w:hAnsi="Times New Roman" w:cs="Times New Roman"/>
          <w:b/>
          <w:sz w:val="24"/>
          <w:szCs w:val="24"/>
        </w:rPr>
        <w:t>Using natural products in dental care products has gained popularity due to several reasons:</w:t>
      </w:r>
    </w:p>
    <w:p w:rsidR="00C9418C" w:rsidRDefault="00F6308F" w:rsidP="00F6308F">
      <w:pPr>
        <w:pStyle w:val="ListParagraph"/>
        <w:numPr>
          <w:ilvl w:val="0"/>
          <w:numId w:val="24"/>
        </w:numPr>
        <w:jc w:val="both"/>
        <w:rPr>
          <w:rFonts w:ascii="Times New Roman" w:hAnsi="Times New Roman" w:cs="Times New Roman"/>
          <w:sz w:val="24"/>
          <w:szCs w:val="24"/>
        </w:rPr>
      </w:pPr>
      <w:r w:rsidRPr="00C9418C">
        <w:rPr>
          <w:rFonts w:ascii="Times New Roman" w:hAnsi="Times New Roman" w:cs="Times New Roman"/>
          <w:sz w:val="24"/>
          <w:szCs w:val="24"/>
        </w:rPr>
        <w:t>Safety: Natural ingredients often have a lower likelihood of causing adverse reactions or allergies compared to synthetic chemicals. People are becoming more conscious about the potential risks associated with certain synthetic ingredients used in dental products.</w:t>
      </w:r>
    </w:p>
    <w:p w:rsidR="00C9418C" w:rsidRDefault="00F6308F" w:rsidP="00F6308F">
      <w:pPr>
        <w:pStyle w:val="ListParagraph"/>
        <w:numPr>
          <w:ilvl w:val="0"/>
          <w:numId w:val="24"/>
        </w:numPr>
        <w:jc w:val="both"/>
        <w:rPr>
          <w:rFonts w:ascii="Times New Roman" w:hAnsi="Times New Roman" w:cs="Times New Roman"/>
          <w:sz w:val="24"/>
          <w:szCs w:val="24"/>
        </w:rPr>
      </w:pPr>
      <w:r w:rsidRPr="00C9418C">
        <w:rPr>
          <w:rFonts w:ascii="Times New Roman" w:hAnsi="Times New Roman" w:cs="Times New Roman"/>
          <w:sz w:val="24"/>
          <w:szCs w:val="24"/>
        </w:rPr>
        <w:t>Minimal Chemical Exposure: Some individuals are concerned about exposure to potentially harmful synthetic chemicals found in traditional dental products. Natural ingredients are seen as a way to reduce the overall chemical load on the body.</w:t>
      </w:r>
    </w:p>
    <w:p w:rsidR="00C9418C" w:rsidRDefault="00F6308F" w:rsidP="00F6308F">
      <w:pPr>
        <w:pStyle w:val="ListParagraph"/>
        <w:numPr>
          <w:ilvl w:val="0"/>
          <w:numId w:val="24"/>
        </w:numPr>
        <w:jc w:val="both"/>
        <w:rPr>
          <w:rFonts w:ascii="Times New Roman" w:hAnsi="Times New Roman" w:cs="Times New Roman"/>
          <w:sz w:val="24"/>
          <w:szCs w:val="24"/>
        </w:rPr>
      </w:pPr>
      <w:r w:rsidRPr="00C9418C">
        <w:rPr>
          <w:rFonts w:ascii="Times New Roman" w:hAnsi="Times New Roman" w:cs="Times New Roman"/>
          <w:sz w:val="24"/>
          <w:szCs w:val="24"/>
        </w:rPr>
        <w:t xml:space="preserve">Environmental Impact: Many natural dental care products are formulated with biodegradable and eco-friendly ingredients, reducing the environmental impact of oral hygiene routines. </w:t>
      </w:r>
      <w:proofErr w:type="gramStart"/>
      <w:r w:rsidRPr="00C9418C">
        <w:rPr>
          <w:rFonts w:ascii="Times New Roman" w:hAnsi="Times New Roman" w:cs="Times New Roman"/>
          <w:sz w:val="24"/>
          <w:szCs w:val="24"/>
        </w:rPr>
        <w:t>This appeals</w:t>
      </w:r>
      <w:proofErr w:type="gramEnd"/>
      <w:r w:rsidRPr="00C9418C">
        <w:rPr>
          <w:rFonts w:ascii="Times New Roman" w:hAnsi="Times New Roman" w:cs="Times New Roman"/>
          <w:sz w:val="24"/>
          <w:szCs w:val="24"/>
        </w:rPr>
        <w:t xml:space="preserve"> to consumers who prioritize sustainability.</w:t>
      </w:r>
    </w:p>
    <w:p w:rsidR="00C9418C" w:rsidRDefault="00F6308F" w:rsidP="00F6308F">
      <w:pPr>
        <w:pStyle w:val="ListParagraph"/>
        <w:numPr>
          <w:ilvl w:val="0"/>
          <w:numId w:val="24"/>
        </w:numPr>
        <w:jc w:val="both"/>
        <w:rPr>
          <w:rFonts w:ascii="Times New Roman" w:hAnsi="Times New Roman" w:cs="Times New Roman"/>
          <w:sz w:val="24"/>
          <w:szCs w:val="24"/>
        </w:rPr>
      </w:pPr>
      <w:r w:rsidRPr="00C9418C">
        <w:rPr>
          <w:rFonts w:ascii="Times New Roman" w:hAnsi="Times New Roman" w:cs="Times New Roman"/>
          <w:sz w:val="24"/>
          <w:szCs w:val="24"/>
        </w:rPr>
        <w:t>Holistic Approach: Natural dental products often align with holistic health practices that focus on overall well-being. People who follow holistic lifestyles may prefer products that align with their values.</w:t>
      </w:r>
    </w:p>
    <w:p w:rsidR="00C9418C" w:rsidRDefault="00F6308F" w:rsidP="00F6308F">
      <w:pPr>
        <w:pStyle w:val="ListParagraph"/>
        <w:numPr>
          <w:ilvl w:val="0"/>
          <w:numId w:val="24"/>
        </w:numPr>
        <w:jc w:val="both"/>
        <w:rPr>
          <w:rFonts w:ascii="Times New Roman" w:hAnsi="Times New Roman" w:cs="Times New Roman"/>
          <w:sz w:val="24"/>
          <w:szCs w:val="24"/>
        </w:rPr>
      </w:pPr>
      <w:r w:rsidRPr="00C9418C">
        <w:rPr>
          <w:rFonts w:ascii="Times New Roman" w:hAnsi="Times New Roman" w:cs="Times New Roman"/>
          <w:sz w:val="24"/>
          <w:szCs w:val="24"/>
        </w:rPr>
        <w:t>Gentler Formulations: Natural ingredients are often perceived as gentler on sensitive oral tissues. They might be less abrasive or harsh compared to some synthetic ingredients found in traditional dental care products.</w:t>
      </w:r>
    </w:p>
    <w:p w:rsidR="00C9418C" w:rsidRDefault="00F6308F" w:rsidP="00F6308F">
      <w:pPr>
        <w:pStyle w:val="ListParagraph"/>
        <w:numPr>
          <w:ilvl w:val="0"/>
          <w:numId w:val="24"/>
        </w:numPr>
        <w:jc w:val="both"/>
        <w:rPr>
          <w:rFonts w:ascii="Times New Roman" w:hAnsi="Times New Roman" w:cs="Times New Roman"/>
          <w:sz w:val="24"/>
          <w:szCs w:val="24"/>
        </w:rPr>
      </w:pPr>
      <w:r w:rsidRPr="00C9418C">
        <w:rPr>
          <w:rFonts w:ascii="Times New Roman" w:hAnsi="Times New Roman" w:cs="Times New Roman"/>
          <w:sz w:val="24"/>
          <w:szCs w:val="24"/>
        </w:rPr>
        <w:t xml:space="preserve">Herbal and </w:t>
      </w:r>
      <w:proofErr w:type="spellStart"/>
      <w:r w:rsidRPr="00C9418C">
        <w:rPr>
          <w:rFonts w:ascii="Times New Roman" w:hAnsi="Times New Roman" w:cs="Times New Roman"/>
          <w:sz w:val="24"/>
          <w:szCs w:val="24"/>
        </w:rPr>
        <w:t>Ayurvedic</w:t>
      </w:r>
      <w:proofErr w:type="spellEnd"/>
      <w:r w:rsidRPr="00C9418C">
        <w:rPr>
          <w:rFonts w:ascii="Times New Roman" w:hAnsi="Times New Roman" w:cs="Times New Roman"/>
          <w:sz w:val="24"/>
          <w:szCs w:val="24"/>
        </w:rPr>
        <w:t xml:space="preserve"> Traditions: In some cultures, traditional herbal and </w:t>
      </w:r>
      <w:proofErr w:type="spellStart"/>
      <w:r w:rsidRPr="00C9418C">
        <w:rPr>
          <w:rFonts w:ascii="Times New Roman" w:hAnsi="Times New Roman" w:cs="Times New Roman"/>
          <w:sz w:val="24"/>
          <w:szCs w:val="24"/>
        </w:rPr>
        <w:t>Ayurvedic</w:t>
      </w:r>
      <w:proofErr w:type="spellEnd"/>
      <w:r w:rsidRPr="00C9418C">
        <w:rPr>
          <w:rFonts w:ascii="Times New Roman" w:hAnsi="Times New Roman" w:cs="Times New Roman"/>
          <w:sz w:val="24"/>
          <w:szCs w:val="24"/>
        </w:rPr>
        <w:t xml:space="preserve"> practices have emphasized natural ingredients for oral health. This has influenced the use of natural ingredients in dental care products.</w:t>
      </w:r>
    </w:p>
    <w:p w:rsidR="00C9418C" w:rsidRDefault="00F6308F" w:rsidP="00F6308F">
      <w:pPr>
        <w:pStyle w:val="ListParagraph"/>
        <w:numPr>
          <w:ilvl w:val="0"/>
          <w:numId w:val="24"/>
        </w:numPr>
        <w:jc w:val="both"/>
        <w:rPr>
          <w:rFonts w:ascii="Times New Roman" w:hAnsi="Times New Roman" w:cs="Times New Roman"/>
          <w:sz w:val="24"/>
          <w:szCs w:val="24"/>
        </w:rPr>
      </w:pPr>
      <w:r w:rsidRPr="00C9418C">
        <w:rPr>
          <w:rFonts w:ascii="Times New Roman" w:hAnsi="Times New Roman" w:cs="Times New Roman"/>
          <w:sz w:val="24"/>
          <w:szCs w:val="24"/>
        </w:rPr>
        <w:lastRenderedPageBreak/>
        <w:t>Preference for Familiar Ingredients: Consumers may prefer ingredients they recognize and understand. Natural dental products often use ingredients that are commonly found in nature and are easily recognizable.</w:t>
      </w:r>
    </w:p>
    <w:p w:rsidR="00C9418C" w:rsidRDefault="00F6308F" w:rsidP="00F6308F">
      <w:pPr>
        <w:pStyle w:val="ListParagraph"/>
        <w:numPr>
          <w:ilvl w:val="0"/>
          <w:numId w:val="24"/>
        </w:numPr>
        <w:jc w:val="both"/>
        <w:rPr>
          <w:rFonts w:ascii="Times New Roman" w:hAnsi="Times New Roman" w:cs="Times New Roman"/>
          <w:sz w:val="24"/>
          <w:szCs w:val="24"/>
        </w:rPr>
      </w:pPr>
      <w:r w:rsidRPr="00C9418C">
        <w:rPr>
          <w:rFonts w:ascii="Times New Roman" w:hAnsi="Times New Roman" w:cs="Times New Roman"/>
          <w:sz w:val="24"/>
          <w:szCs w:val="24"/>
        </w:rPr>
        <w:t>Fluoride Concerns: Some individuals are concerned about the potential negative effects of fluoride, which is a common ingredient in toothpaste. Natural dental products often provide fluoride-free alternatives for those who prefer to avoid it.</w:t>
      </w:r>
    </w:p>
    <w:p w:rsidR="00F6308F" w:rsidRPr="00C9418C" w:rsidRDefault="00F6308F" w:rsidP="00F6308F">
      <w:pPr>
        <w:pStyle w:val="ListParagraph"/>
        <w:numPr>
          <w:ilvl w:val="0"/>
          <w:numId w:val="24"/>
        </w:numPr>
        <w:jc w:val="both"/>
        <w:rPr>
          <w:rFonts w:ascii="Times New Roman" w:hAnsi="Times New Roman" w:cs="Times New Roman"/>
          <w:sz w:val="24"/>
          <w:szCs w:val="24"/>
        </w:rPr>
      </w:pPr>
      <w:r w:rsidRPr="00C9418C">
        <w:rPr>
          <w:rFonts w:ascii="Times New Roman" w:hAnsi="Times New Roman" w:cs="Times New Roman"/>
          <w:sz w:val="24"/>
          <w:szCs w:val="24"/>
        </w:rPr>
        <w:t>Natural Flavor and Aroma: Natural dental products can offer appealing flavors and aromas derived from essential oils and natural extracts, enhancing the overall sensory experience of oral care.</w:t>
      </w:r>
    </w:p>
    <w:p w:rsidR="00F6308F" w:rsidRDefault="00F6308F" w:rsidP="00F6308F">
      <w:pPr>
        <w:jc w:val="both"/>
        <w:rPr>
          <w:rFonts w:ascii="Times New Roman" w:hAnsi="Times New Roman" w:cs="Times New Roman"/>
          <w:sz w:val="24"/>
          <w:szCs w:val="24"/>
        </w:rPr>
      </w:pPr>
      <w:r w:rsidRPr="00F6308F">
        <w:rPr>
          <w:rFonts w:ascii="Times New Roman" w:hAnsi="Times New Roman" w:cs="Times New Roman"/>
          <w:sz w:val="24"/>
          <w:szCs w:val="24"/>
        </w:rPr>
        <w:t>It's important to note that the term "natural" can be vague and not always synonymous with safety or effectiveness. Not all natural ingredients are suitable for dental products, and not all synthetic ingredients are harmful. Additionally, the efficacy of natural dental products can vary, so it's essential to choose products that are supported by scientific evidence and have been approved by dental professionals or regulatory bodies.</w:t>
      </w:r>
    </w:p>
    <w:p w:rsidR="008F4C09" w:rsidRPr="008F4C09" w:rsidRDefault="008F4C09" w:rsidP="00F6308F">
      <w:pPr>
        <w:jc w:val="both"/>
        <w:rPr>
          <w:rFonts w:ascii="Times New Roman" w:hAnsi="Times New Roman" w:cs="Times New Roman"/>
          <w:b/>
          <w:sz w:val="24"/>
          <w:szCs w:val="24"/>
        </w:rPr>
      </w:pPr>
      <w:r>
        <w:rPr>
          <w:rFonts w:ascii="Times New Roman" w:hAnsi="Times New Roman" w:cs="Times New Roman"/>
          <w:b/>
          <w:sz w:val="24"/>
          <w:szCs w:val="24"/>
        </w:rPr>
        <w:t>SOME COMMONLY USED NATURAL PRODUCTS FOR THE DENTAL HEALTH:</w:t>
      </w:r>
    </w:p>
    <w:p w:rsidR="00154E3C" w:rsidRPr="008F4C09" w:rsidRDefault="00344EF3" w:rsidP="008F4C09">
      <w:pPr>
        <w:pStyle w:val="ListParagraph"/>
        <w:numPr>
          <w:ilvl w:val="0"/>
          <w:numId w:val="23"/>
        </w:numPr>
        <w:jc w:val="both"/>
        <w:rPr>
          <w:rFonts w:ascii="Times New Roman" w:hAnsi="Times New Roman" w:cs="Times New Roman"/>
          <w:b/>
          <w:sz w:val="24"/>
          <w:szCs w:val="24"/>
        </w:rPr>
      </w:pPr>
      <w:r w:rsidRPr="008F4C09">
        <w:rPr>
          <w:rFonts w:ascii="Times New Roman" w:hAnsi="Times New Roman" w:cs="Times New Roman"/>
          <w:b/>
          <w:sz w:val="24"/>
          <w:szCs w:val="24"/>
        </w:rPr>
        <w:t>Tea Tree Oil:</w:t>
      </w:r>
    </w:p>
    <w:p w:rsidR="008F4C09" w:rsidRPr="008F4C09" w:rsidRDefault="008F4C09" w:rsidP="008F4C09">
      <w:pPr>
        <w:pStyle w:val="ListParagraph"/>
        <w:jc w:val="both"/>
        <w:rPr>
          <w:rFonts w:ascii="Times New Roman" w:hAnsi="Times New Roman" w:cs="Times New Roman"/>
          <w:sz w:val="24"/>
          <w:szCs w:val="24"/>
        </w:rPr>
      </w:pPr>
      <w:r>
        <w:rPr>
          <w:rFonts w:ascii="Times New Roman" w:hAnsi="Times New Roman" w:cs="Times New Roman"/>
          <w:sz w:val="24"/>
          <w:szCs w:val="24"/>
        </w:rPr>
        <w:t>The main tea tree oil constituents are as follows in Figure 1, Figure 2 and Figure 3.</w:t>
      </w:r>
    </w:p>
    <w:p w:rsidR="004C01EE" w:rsidRDefault="004C01EE" w:rsidP="004C01EE">
      <w:pPr>
        <w:jc w:val="center"/>
        <w:rPr>
          <w:rFonts w:ascii="Times New Roman" w:hAnsi="Times New Roman" w:cs="Times New Roman"/>
          <w:b/>
          <w:sz w:val="24"/>
          <w:szCs w:val="24"/>
        </w:rPr>
      </w:pPr>
      <w:r>
        <w:rPr>
          <w:noProof/>
        </w:rPr>
        <w:drawing>
          <wp:inline distT="0" distB="0" distL="0" distR="0">
            <wp:extent cx="998220" cy="1944532"/>
            <wp:effectExtent l="0" t="0" r="0" b="0"/>
            <wp:docPr id="10" name="Picture 10" descr="File:Terpinen-4-ol.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le:Terpinen-4-ol.svg - Wikipedia"/>
                    <pic:cNvPicPr>
                      <a:picLocks noChangeAspect="1" noChangeArrowheads="1"/>
                    </pic:cNvPicPr>
                  </pic:nvPicPr>
                  <pic:blipFill>
                    <a:blip r:embed="rId6" cstate="print"/>
                    <a:srcRect/>
                    <a:stretch>
                      <a:fillRect/>
                    </a:stretch>
                  </pic:blipFill>
                  <pic:spPr bwMode="auto">
                    <a:xfrm>
                      <a:off x="0" y="0"/>
                      <a:ext cx="999437" cy="1946902"/>
                    </a:xfrm>
                    <a:prstGeom prst="rect">
                      <a:avLst/>
                    </a:prstGeom>
                    <a:noFill/>
                    <a:ln w="9525">
                      <a:noFill/>
                      <a:miter lim="800000"/>
                      <a:headEnd/>
                      <a:tailEnd/>
                    </a:ln>
                  </pic:spPr>
                </pic:pic>
              </a:graphicData>
            </a:graphic>
          </wp:inline>
        </w:drawing>
      </w:r>
    </w:p>
    <w:p w:rsidR="004C01EE" w:rsidRDefault="004C01EE" w:rsidP="004C01EE">
      <w:pPr>
        <w:jc w:val="center"/>
        <w:rPr>
          <w:rFonts w:ascii="Times New Roman" w:hAnsi="Times New Roman" w:cs="Times New Roman"/>
          <w:b/>
          <w:sz w:val="24"/>
          <w:szCs w:val="24"/>
        </w:rPr>
      </w:pPr>
      <w:r>
        <w:rPr>
          <w:rFonts w:ascii="Times New Roman" w:hAnsi="Times New Roman" w:cs="Times New Roman"/>
          <w:b/>
          <w:sz w:val="24"/>
          <w:szCs w:val="24"/>
        </w:rPr>
        <w:t>FIGURE</w:t>
      </w:r>
      <w:r w:rsidR="002724B0">
        <w:rPr>
          <w:rFonts w:ascii="Times New Roman" w:hAnsi="Times New Roman" w:cs="Times New Roman"/>
          <w:b/>
          <w:sz w:val="24"/>
          <w:szCs w:val="24"/>
        </w:rPr>
        <w:t xml:space="preserve"> 1</w:t>
      </w:r>
      <w:r>
        <w:rPr>
          <w:rFonts w:ascii="Times New Roman" w:hAnsi="Times New Roman" w:cs="Times New Roman"/>
          <w:b/>
          <w:sz w:val="24"/>
          <w:szCs w:val="24"/>
        </w:rPr>
        <w:t>- Terpinen-4-ol</w:t>
      </w:r>
    </w:p>
    <w:p w:rsidR="004C01EE" w:rsidRDefault="00DB0D0C" w:rsidP="004C01EE">
      <w:pPr>
        <w:jc w:val="center"/>
        <w:rPr>
          <w:rFonts w:ascii="Times New Roman" w:hAnsi="Times New Roman" w:cs="Times New Roman"/>
          <w:b/>
          <w:sz w:val="24"/>
          <w:szCs w:val="24"/>
        </w:rPr>
      </w:pPr>
      <w:r>
        <w:rPr>
          <w:noProof/>
        </w:rPr>
        <w:drawing>
          <wp:inline distT="0" distB="0" distL="0" distR="0">
            <wp:extent cx="683371" cy="1684020"/>
            <wp:effectExtent l="19050" t="0" r="2429" b="0"/>
            <wp:docPr id="13" name="Picture 13" descr="File:Alpha terpinene.pn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le:Alpha terpinene.png - Wikipedia"/>
                    <pic:cNvPicPr>
                      <a:picLocks noChangeAspect="1" noChangeArrowheads="1"/>
                    </pic:cNvPicPr>
                  </pic:nvPicPr>
                  <pic:blipFill>
                    <a:blip r:embed="rId7"/>
                    <a:srcRect/>
                    <a:stretch>
                      <a:fillRect/>
                    </a:stretch>
                  </pic:blipFill>
                  <pic:spPr bwMode="auto">
                    <a:xfrm>
                      <a:off x="0" y="0"/>
                      <a:ext cx="688187" cy="1695888"/>
                    </a:xfrm>
                    <a:prstGeom prst="rect">
                      <a:avLst/>
                    </a:prstGeom>
                    <a:noFill/>
                    <a:ln w="9525">
                      <a:noFill/>
                      <a:miter lim="800000"/>
                      <a:headEnd/>
                      <a:tailEnd/>
                    </a:ln>
                  </pic:spPr>
                </pic:pic>
              </a:graphicData>
            </a:graphic>
          </wp:inline>
        </w:drawing>
      </w:r>
    </w:p>
    <w:p w:rsidR="00DB0D0C" w:rsidRDefault="00DB0D0C" w:rsidP="00DB0D0C">
      <w:pPr>
        <w:jc w:val="center"/>
        <w:rPr>
          <w:rFonts w:ascii="Times New Roman" w:hAnsi="Times New Roman" w:cs="Times New Roman"/>
          <w:b/>
          <w:sz w:val="24"/>
          <w:szCs w:val="24"/>
        </w:rPr>
      </w:pPr>
      <w:r>
        <w:rPr>
          <w:rFonts w:ascii="Times New Roman" w:hAnsi="Times New Roman" w:cs="Times New Roman"/>
          <w:b/>
          <w:sz w:val="24"/>
          <w:szCs w:val="24"/>
        </w:rPr>
        <w:lastRenderedPageBreak/>
        <w:t>FIGURE</w:t>
      </w:r>
      <w:r w:rsidR="002724B0">
        <w:rPr>
          <w:rFonts w:ascii="Times New Roman" w:hAnsi="Times New Roman" w:cs="Times New Roman"/>
          <w:b/>
          <w:sz w:val="24"/>
          <w:szCs w:val="24"/>
        </w:rPr>
        <w:t xml:space="preserve"> 2</w:t>
      </w:r>
      <w:r>
        <w:rPr>
          <w:rFonts w:ascii="Times New Roman" w:hAnsi="Times New Roman" w:cs="Times New Roman"/>
          <w:b/>
          <w:sz w:val="24"/>
          <w:szCs w:val="24"/>
        </w:rPr>
        <w:t>- TERPINENE</w:t>
      </w:r>
    </w:p>
    <w:p w:rsidR="00F81771" w:rsidRDefault="00F81771" w:rsidP="00DB0D0C">
      <w:pPr>
        <w:jc w:val="center"/>
        <w:rPr>
          <w:rFonts w:ascii="Times New Roman" w:hAnsi="Times New Roman" w:cs="Times New Roman"/>
          <w:b/>
          <w:sz w:val="24"/>
          <w:szCs w:val="24"/>
        </w:rPr>
      </w:pPr>
      <w:r>
        <w:rPr>
          <w:noProof/>
        </w:rPr>
        <w:drawing>
          <wp:inline distT="0" distB="0" distL="0" distR="0">
            <wp:extent cx="1334546" cy="1943100"/>
            <wp:effectExtent l="19050" t="0" r="0" b="0"/>
            <wp:docPr id="16" name="Picture 16" descr="limonene - Wiki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imonene - Wikidata"/>
                    <pic:cNvPicPr>
                      <a:picLocks noChangeAspect="1" noChangeArrowheads="1"/>
                    </pic:cNvPicPr>
                  </pic:nvPicPr>
                  <pic:blipFill>
                    <a:blip r:embed="rId8" cstate="print"/>
                    <a:srcRect/>
                    <a:stretch>
                      <a:fillRect/>
                    </a:stretch>
                  </pic:blipFill>
                  <pic:spPr bwMode="auto">
                    <a:xfrm>
                      <a:off x="0" y="0"/>
                      <a:ext cx="1338034" cy="1948179"/>
                    </a:xfrm>
                    <a:prstGeom prst="rect">
                      <a:avLst/>
                    </a:prstGeom>
                    <a:noFill/>
                    <a:ln w="9525">
                      <a:noFill/>
                      <a:miter lim="800000"/>
                      <a:headEnd/>
                      <a:tailEnd/>
                    </a:ln>
                  </pic:spPr>
                </pic:pic>
              </a:graphicData>
            </a:graphic>
          </wp:inline>
        </w:drawing>
      </w:r>
    </w:p>
    <w:p w:rsidR="00F81771" w:rsidRDefault="00F81771" w:rsidP="00F81771">
      <w:pPr>
        <w:jc w:val="center"/>
        <w:rPr>
          <w:rFonts w:ascii="Times New Roman" w:hAnsi="Times New Roman" w:cs="Times New Roman"/>
          <w:b/>
          <w:sz w:val="24"/>
          <w:szCs w:val="24"/>
        </w:rPr>
      </w:pPr>
      <w:r>
        <w:rPr>
          <w:rFonts w:ascii="Times New Roman" w:hAnsi="Times New Roman" w:cs="Times New Roman"/>
          <w:b/>
          <w:sz w:val="24"/>
          <w:szCs w:val="24"/>
        </w:rPr>
        <w:t>FIGURE</w:t>
      </w:r>
      <w:r w:rsidR="002724B0">
        <w:rPr>
          <w:rFonts w:ascii="Times New Roman" w:hAnsi="Times New Roman" w:cs="Times New Roman"/>
          <w:b/>
          <w:sz w:val="24"/>
          <w:szCs w:val="24"/>
        </w:rPr>
        <w:t xml:space="preserve"> 3</w:t>
      </w:r>
      <w:r>
        <w:rPr>
          <w:rFonts w:ascii="Times New Roman" w:hAnsi="Times New Roman" w:cs="Times New Roman"/>
          <w:b/>
          <w:sz w:val="24"/>
          <w:szCs w:val="24"/>
        </w:rPr>
        <w:t>- LIMONENE</w:t>
      </w:r>
    </w:p>
    <w:p w:rsidR="00B362B6" w:rsidRPr="00417DCA" w:rsidRDefault="00344EF3" w:rsidP="00BC00CB">
      <w:pPr>
        <w:jc w:val="both"/>
        <w:rPr>
          <w:rFonts w:ascii="Times New Roman" w:hAnsi="Times New Roman" w:cs="Times New Roman"/>
          <w:b/>
          <w:sz w:val="24"/>
          <w:szCs w:val="24"/>
        </w:rPr>
      </w:pPr>
      <w:r w:rsidRPr="00417DCA">
        <w:rPr>
          <w:rFonts w:ascii="Times New Roman" w:hAnsi="Times New Roman" w:cs="Times New Roman"/>
          <w:b/>
          <w:sz w:val="24"/>
          <w:szCs w:val="24"/>
        </w:rPr>
        <w:t>Uses:</w:t>
      </w:r>
    </w:p>
    <w:p w:rsidR="00B362B6" w:rsidRPr="00344EF3" w:rsidRDefault="00B362B6" w:rsidP="00BC00CB">
      <w:pPr>
        <w:jc w:val="both"/>
        <w:rPr>
          <w:rFonts w:ascii="Times New Roman" w:hAnsi="Times New Roman" w:cs="Times New Roman"/>
          <w:sz w:val="24"/>
          <w:szCs w:val="24"/>
        </w:rPr>
      </w:pPr>
      <w:r w:rsidRPr="00344EF3">
        <w:rPr>
          <w:rFonts w:ascii="Times New Roman" w:hAnsi="Times New Roman" w:cs="Times New Roman"/>
          <w:sz w:val="24"/>
          <w:szCs w:val="24"/>
        </w:rPr>
        <w:t xml:space="preserve">Tea tree oil, obtained from the leaves of the </w:t>
      </w:r>
      <w:r w:rsidRPr="00344EF3">
        <w:rPr>
          <w:rFonts w:ascii="Times New Roman" w:hAnsi="Times New Roman" w:cs="Times New Roman"/>
          <w:i/>
          <w:sz w:val="24"/>
          <w:szCs w:val="24"/>
          <w:u w:val="single"/>
        </w:rPr>
        <w:t xml:space="preserve">Melaleuca alternifolia </w:t>
      </w:r>
      <w:r w:rsidRPr="00344EF3">
        <w:rPr>
          <w:rFonts w:ascii="Times New Roman" w:hAnsi="Times New Roman" w:cs="Times New Roman"/>
          <w:sz w:val="24"/>
          <w:szCs w:val="24"/>
        </w:rPr>
        <w:t>plant, has powerful antibacterial effects. It has historically been used to treat a variety of infections.</w:t>
      </w:r>
    </w:p>
    <w:p w:rsidR="00B362B6" w:rsidRPr="00417DCA" w:rsidRDefault="00344EF3" w:rsidP="00BC00CB">
      <w:pPr>
        <w:jc w:val="both"/>
        <w:rPr>
          <w:rFonts w:ascii="Times New Roman" w:hAnsi="Times New Roman" w:cs="Times New Roman"/>
          <w:b/>
          <w:sz w:val="24"/>
          <w:szCs w:val="24"/>
        </w:rPr>
      </w:pPr>
      <w:r w:rsidRPr="00417DCA">
        <w:rPr>
          <w:rFonts w:ascii="Times New Roman" w:hAnsi="Times New Roman" w:cs="Times New Roman"/>
          <w:b/>
          <w:sz w:val="24"/>
          <w:szCs w:val="24"/>
        </w:rPr>
        <w:t>Advantages:</w:t>
      </w:r>
    </w:p>
    <w:p w:rsidR="00344EF3" w:rsidRDefault="00344EF3" w:rsidP="00BC00CB">
      <w:pPr>
        <w:pStyle w:val="ListParagraph"/>
        <w:numPr>
          <w:ilvl w:val="0"/>
          <w:numId w:val="2"/>
        </w:numPr>
        <w:jc w:val="both"/>
        <w:rPr>
          <w:rFonts w:ascii="Times New Roman" w:hAnsi="Times New Roman" w:cs="Times New Roman"/>
          <w:sz w:val="24"/>
          <w:szCs w:val="24"/>
        </w:rPr>
      </w:pPr>
      <w:r w:rsidRPr="00344EF3">
        <w:rPr>
          <w:rFonts w:ascii="Times New Roman" w:hAnsi="Times New Roman" w:cs="Times New Roman"/>
          <w:sz w:val="24"/>
          <w:szCs w:val="24"/>
        </w:rPr>
        <w:t xml:space="preserve">Antimicrobial Action: </w:t>
      </w:r>
      <w:r w:rsidR="00B362B6" w:rsidRPr="00344EF3">
        <w:rPr>
          <w:rFonts w:ascii="Times New Roman" w:hAnsi="Times New Roman" w:cs="Times New Roman"/>
          <w:sz w:val="24"/>
          <w:szCs w:val="24"/>
        </w:rPr>
        <w:t>Tea tree oil's main active compound, terpinen-4-ol, has been shown to have strong antimicrobial effects against bacteria, viruses, and fungi.</w:t>
      </w:r>
    </w:p>
    <w:p w:rsidR="00344EF3" w:rsidRDefault="00344EF3" w:rsidP="00BC00C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Gum Health: </w:t>
      </w:r>
      <w:r w:rsidR="00B362B6" w:rsidRPr="00344EF3">
        <w:rPr>
          <w:rFonts w:ascii="Times New Roman" w:hAnsi="Times New Roman" w:cs="Times New Roman"/>
          <w:sz w:val="24"/>
          <w:szCs w:val="24"/>
        </w:rPr>
        <w:t>It can help reduce gum inflammation and combat bacterial growth associated with gum disease.</w:t>
      </w:r>
    </w:p>
    <w:p w:rsidR="00B362B6" w:rsidRPr="00344EF3" w:rsidRDefault="00344EF3" w:rsidP="00BC00CB">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Bad Breath: </w:t>
      </w:r>
      <w:r w:rsidR="00B362B6" w:rsidRPr="00344EF3">
        <w:rPr>
          <w:rFonts w:ascii="Times New Roman" w:hAnsi="Times New Roman" w:cs="Times New Roman"/>
          <w:sz w:val="24"/>
          <w:szCs w:val="24"/>
        </w:rPr>
        <w:t>Tea tree oil's antibacterial properties can help fight bacteria responsible for bad breath.</w:t>
      </w:r>
    </w:p>
    <w:p w:rsidR="00B362B6" w:rsidRPr="00417DCA" w:rsidRDefault="00344EF3" w:rsidP="00BC00CB">
      <w:pPr>
        <w:jc w:val="both"/>
        <w:rPr>
          <w:rFonts w:ascii="Times New Roman" w:hAnsi="Times New Roman" w:cs="Times New Roman"/>
          <w:b/>
          <w:sz w:val="24"/>
          <w:szCs w:val="24"/>
        </w:rPr>
      </w:pPr>
      <w:r w:rsidRPr="00417DCA">
        <w:rPr>
          <w:rFonts w:ascii="Times New Roman" w:hAnsi="Times New Roman" w:cs="Times New Roman"/>
          <w:b/>
          <w:sz w:val="24"/>
          <w:szCs w:val="24"/>
        </w:rPr>
        <w:t>Disadvantages:</w:t>
      </w:r>
    </w:p>
    <w:p w:rsidR="00344EF3" w:rsidRDefault="00344EF3" w:rsidP="00BC00CB">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Potential Irritation: </w:t>
      </w:r>
      <w:r w:rsidR="00B362B6" w:rsidRPr="00344EF3">
        <w:rPr>
          <w:rFonts w:ascii="Times New Roman" w:hAnsi="Times New Roman" w:cs="Times New Roman"/>
          <w:sz w:val="24"/>
          <w:szCs w:val="24"/>
        </w:rPr>
        <w:t>Undiluted tea tree oil can be irritating to the skin and mucous membranes. Dilution is essential before use.</w:t>
      </w:r>
    </w:p>
    <w:p w:rsidR="00B362B6" w:rsidRPr="00344EF3" w:rsidRDefault="00344EF3" w:rsidP="00BC00CB">
      <w:pPr>
        <w:pStyle w:val="ListParagraph"/>
        <w:numPr>
          <w:ilvl w:val="0"/>
          <w:numId w:val="3"/>
        </w:numPr>
        <w:jc w:val="both"/>
        <w:rPr>
          <w:rFonts w:ascii="Times New Roman" w:hAnsi="Times New Roman" w:cs="Times New Roman"/>
          <w:sz w:val="24"/>
          <w:szCs w:val="24"/>
        </w:rPr>
      </w:pPr>
      <w:r w:rsidRPr="00344EF3">
        <w:rPr>
          <w:rFonts w:ascii="Times New Roman" w:hAnsi="Times New Roman" w:cs="Times New Roman"/>
          <w:sz w:val="24"/>
          <w:szCs w:val="24"/>
        </w:rPr>
        <w:t xml:space="preserve">Allergic Reactions: </w:t>
      </w:r>
      <w:r w:rsidR="00B362B6" w:rsidRPr="00344EF3">
        <w:rPr>
          <w:rFonts w:ascii="Times New Roman" w:hAnsi="Times New Roman" w:cs="Times New Roman"/>
          <w:sz w:val="24"/>
          <w:szCs w:val="24"/>
        </w:rPr>
        <w:t>Some individuals may be sensitive or allergic to tea tree oil, resulting in skin reactions or other adverse effects.</w:t>
      </w:r>
    </w:p>
    <w:p w:rsidR="00B362B6" w:rsidRPr="00344EF3" w:rsidRDefault="00B362B6" w:rsidP="00BC00CB">
      <w:pPr>
        <w:jc w:val="both"/>
        <w:rPr>
          <w:rFonts w:ascii="Times New Roman" w:hAnsi="Times New Roman" w:cs="Times New Roman"/>
          <w:sz w:val="24"/>
          <w:szCs w:val="24"/>
        </w:rPr>
      </w:pPr>
    </w:p>
    <w:p w:rsidR="00B362B6" w:rsidRPr="002724B0" w:rsidRDefault="00344EF3" w:rsidP="002724B0">
      <w:pPr>
        <w:pStyle w:val="ListParagraph"/>
        <w:numPr>
          <w:ilvl w:val="0"/>
          <w:numId w:val="23"/>
        </w:numPr>
        <w:jc w:val="both"/>
        <w:rPr>
          <w:rFonts w:ascii="Times New Roman" w:hAnsi="Times New Roman" w:cs="Times New Roman"/>
          <w:b/>
          <w:sz w:val="24"/>
          <w:szCs w:val="24"/>
        </w:rPr>
      </w:pPr>
      <w:proofErr w:type="spellStart"/>
      <w:r w:rsidRPr="002724B0">
        <w:rPr>
          <w:rFonts w:ascii="Times New Roman" w:hAnsi="Times New Roman" w:cs="Times New Roman"/>
          <w:b/>
          <w:sz w:val="24"/>
          <w:szCs w:val="24"/>
        </w:rPr>
        <w:t>Neem</w:t>
      </w:r>
      <w:proofErr w:type="spellEnd"/>
      <w:r w:rsidRPr="002724B0">
        <w:rPr>
          <w:rFonts w:ascii="Times New Roman" w:hAnsi="Times New Roman" w:cs="Times New Roman"/>
          <w:b/>
          <w:sz w:val="24"/>
          <w:szCs w:val="24"/>
        </w:rPr>
        <w:t>:</w:t>
      </w:r>
    </w:p>
    <w:p w:rsidR="002724B0" w:rsidRPr="008F4C09" w:rsidRDefault="002724B0" w:rsidP="002724B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main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oil constituents are as follows in Figure 3, Figure 4 and Figure 5.</w:t>
      </w:r>
    </w:p>
    <w:p w:rsidR="002724B0" w:rsidRPr="002724B0" w:rsidRDefault="002724B0" w:rsidP="002724B0">
      <w:pPr>
        <w:pStyle w:val="ListParagraph"/>
        <w:jc w:val="both"/>
        <w:rPr>
          <w:rFonts w:ascii="Times New Roman" w:hAnsi="Times New Roman" w:cs="Times New Roman"/>
          <w:b/>
          <w:sz w:val="24"/>
          <w:szCs w:val="24"/>
        </w:rPr>
      </w:pPr>
    </w:p>
    <w:p w:rsidR="00830E6B" w:rsidRDefault="00830E6B" w:rsidP="00830E6B">
      <w:pPr>
        <w:jc w:val="center"/>
        <w:rPr>
          <w:rFonts w:ascii="Times New Roman" w:hAnsi="Times New Roman" w:cs="Times New Roman"/>
          <w:b/>
          <w:sz w:val="24"/>
          <w:szCs w:val="24"/>
        </w:rPr>
      </w:pPr>
      <w:r>
        <w:rPr>
          <w:noProof/>
        </w:rPr>
        <w:lastRenderedPageBreak/>
        <w:drawing>
          <wp:inline distT="0" distB="0" distL="0" distR="0">
            <wp:extent cx="3945887" cy="3259303"/>
            <wp:effectExtent l="0" t="0" r="0" b="0"/>
            <wp:docPr id="1" name="Picture 1" descr="Nimbin (chemical)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mbin (chemical) - Wikipedia"/>
                    <pic:cNvPicPr>
                      <a:picLocks noChangeAspect="1" noChangeArrowheads="1"/>
                    </pic:cNvPicPr>
                  </pic:nvPicPr>
                  <pic:blipFill>
                    <a:blip r:embed="rId9"/>
                    <a:srcRect/>
                    <a:stretch>
                      <a:fillRect/>
                    </a:stretch>
                  </pic:blipFill>
                  <pic:spPr bwMode="auto">
                    <a:xfrm>
                      <a:off x="0" y="0"/>
                      <a:ext cx="3956610" cy="3268160"/>
                    </a:xfrm>
                    <a:prstGeom prst="rect">
                      <a:avLst/>
                    </a:prstGeom>
                    <a:noFill/>
                    <a:ln w="9525">
                      <a:noFill/>
                      <a:miter lim="800000"/>
                      <a:headEnd/>
                      <a:tailEnd/>
                    </a:ln>
                  </pic:spPr>
                </pic:pic>
              </a:graphicData>
            </a:graphic>
          </wp:inline>
        </w:drawing>
      </w:r>
    </w:p>
    <w:p w:rsidR="00830E6B" w:rsidRDefault="00830E6B" w:rsidP="00830E6B">
      <w:pPr>
        <w:jc w:val="center"/>
        <w:rPr>
          <w:rFonts w:ascii="Times New Roman" w:hAnsi="Times New Roman" w:cs="Times New Roman"/>
          <w:b/>
          <w:sz w:val="24"/>
          <w:szCs w:val="24"/>
        </w:rPr>
      </w:pPr>
      <w:r>
        <w:rPr>
          <w:rFonts w:ascii="Times New Roman" w:hAnsi="Times New Roman" w:cs="Times New Roman"/>
          <w:b/>
          <w:sz w:val="24"/>
          <w:szCs w:val="24"/>
        </w:rPr>
        <w:t>FIGURE</w:t>
      </w:r>
      <w:r w:rsidR="002724B0">
        <w:rPr>
          <w:rFonts w:ascii="Times New Roman" w:hAnsi="Times New Roman" w:cs="Times New Roman"/>
          <w:b/>
          <w:sz w:val="24"/>
          <w:szCs w:val="24"/>
        </w:rPr>
        <w:t xml:space="preserve"> 4</w:t>
      </w:r>
      <w:r>
        <w:rPr>
          <w:rFonts w:ascii="Times New Roman" w:hAnsi="Times New Roman" w:cs="Times New Roman"/>
          <w:b/>
          <w:sz w:val="24"/>
          <w:szCs w:val="24"/>
        </w:rPr>
        <w:t>- NIMBIN</w:t>
      </w:r>
    </w:p>
    <w:p w:rsidR="00830E6B" w:rsidRDefault="00830E6B" w:rsidP="00830E6B">
      <w:pPr>
        <w:jc w:val="center"/>
        <w:rPr>
          <w:rFonts w:ascii="Times New Roman" w:hAnsi="Times New Roman" w:cs="Times New Roman"/>
          <w:b/>
          <w:sz w:val="24"/>
          <w:szCs w:val="24"/>
        </w:rPr>
      </w:pPr>
      <w:r>
        <w:rPr>
          <w:noProof/>
        </w:rPr>
        <w:drawing>
          <wp:inline distT="0" distB="0" distL="0" distR="0">
            <wp:extent cx="4000498" cy="2186940"/>
            <wp:effectExtent l="0" t="0" r="0" b="0"/>
            <wp:docPr id="4" name="Picture 4" descr="Salann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annin – Wikipedia"/>
                    <pic:cNvPicPr>
                      <a:picLocks noChangeAspect="1" noChangeArrowheads="1"/>
                    </pic:cNvPicPr>
                  </pic:nvPicPr>
                  <pic:blipFill>
                    <a:blip r:embed="rId10"/>
                    <a:srcRect/>
                    <a:stretch>
                      <a:fillRect/>
                    </a:stretch>
                  </pic:blipFill>
                  <pic:spPr bwMode="auto">
                    <a:xfrm>
                      <a:off x="0" y="0"/>
                      <a:ext cx="4004254" cy="2188994"/>
                    </a:xfrm>
                    <a:prstGeom prst="rect">
                      <a:avLst/>
                    </a:prstGeom>
                    <a:noFill/>
                    <a:ln w="9525">
                      <a:noFill/>
                      <a:miter lim="800000"/>
                      <a:headEnd/>
                      <a:tailEnd/>
                    </a:ln>
                  </pic:spPr>
                </pic:pic>
              </a:graphicData>
            </a:graphic>
          </wp:inline>
        </w:drawing>
      </w:r>
    </w:p>
    <w:p w:rsidR="00830E6B" w:rsidRDefault="00830E6B" w:rsidP="00830E6B">
      <w:pPr>
        <w:jc w:val="center"/>
        <w:rPr>
          <w:rFonts w:ascii="Times New Roman" w:hAnsi="Times New Roman" w:cs="Times New Roman"/>
          <w:b/>
          <w:sz w:val="24"/>
          <w:szCs w:val="24"/>
        </w:rPr>
      </w:pPr>
      <w:r>
        <w:rPr>
          <w:rFonts w:ascii="Times New Roman" w:hAnsi="Times New Roman" w:cs="Times New Roman"/>
          <w:b/>
          <w:sz w:val="24"/>
          <w:szCs w:val="24"/>
        </w:rPr>
        <w:t>FIGURE</w:t>
      </w:r>
      <w:r w:rsidR="002724B0">
        <w:rPr>
          <w:rFonts w:ascii="Times New Roman" w:hAnsi="Times New Roman" w:cs="Times New Roman"/>
          <w:b/>
          <w:sz w:val="24"/>
          <w:szCs w:val="24"/>
        </w:rPr>
        <w:t xml:space="preserve"> 5</w:t>
      </w:r>
      <w:r>
        <w:rPr>
          <w:rFonts w:ascii="Times New Roman" w:hAnsi="Times New Roman" w:cs="Times New Roman"/>
          <w:b/>
          <w:sz w:val="24"/>
          <w:szCs w:val="24"/>
        </w:rPr>
        <w:t>- SALANNIN</w:t>
      </w:r>
    </w:p>
    <w:p w:rsidR="00830E6B" w:rsidRDefault="008474BC" w:rsidP="00830E6B">
      <w:pPr>
        <w:jc w:val="center"/>
        <w:rPr>
          <w:rFonts w:ascii="Times New Roman" w:hAnsi="Times New Roman" w:cs="Times New Roman"/>
          <w:b/>
          <w:sz w:val="24"/>
          <w:szCs w:val="24"/>
        </w:rPr>
      </w:pPr>
      <w:r>
        <w:rPr>
          <w:noProof/>
        </w:rPr>
        <w:lastRenderedPageBreak/>
        <w:drawing>
          <wp:inline distT="0" distB="0" distL="0" distR="0">
            <wp:extent cx="2880360" cy="2670030"/>
            <wp:effectExtent l="19050" t="0" r="0" b="0"/>
            <wp:docPr id="7" name="Picture 7" descr="Azadiracht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zadirachtin - Wikipedia"/>
                    <pic:cNvPicPr>
                      <a:picLocks noChangeAspect="1" noChangeArrowheads="1"/>
                    </pic:cNvPicPr>
                  </pic:nvPicPr>
                  <pic:blipFill>
                    <a:blip r:embed="rId11"/>
                    <a:srcRect/>
                    <a:stretch>
                      <a:fillRect/>
                    </a:stretch>
                  </pic:blipFill>
                  <pic:spPr bwMode="auto">
                    <a:xfrm>
                      <a:off x="0" y="0"/>
                      <a:ext cx="2883490" cy="2672932"/>
                    </a:xfrm>
                    <a:prstGeom prst="rect">
                      <a:avLst/>
                    </a:prstGeom>
                    <a:noFill/>
                    <a:ln w="9525">
                      <a:noFill/>
                      <a:miter lim="800000"/>
                      <a:headEnd/>
                      <a:tailEnd/>
                    </a:ln>
                  </pic:spPr>
                </pic:pic>
              </a:graphicData>
            </a:graphic>
          </wp:inline>
        </w:drawing>
      </w:r>
    </w:p>
    <w:p w:rsidR="008474BC" w:rsidRDefault="008474BC" w:rsidP="008474BC">
      <w:pPr>
        <w:jc w:val="center"/>
        <w:rPr>
          <w:rFonts w:ascii="Times New Roman" w:hAnsi="Times New Roman" w:cs="Times New Roman"/>
          <w:b/>
          <w:sz w:val="24"/>
          <w:szCs w:val="24"/>
        </w:rPr>
      </w:pPr>
      <w:r>
        <w:rPr>
          <w:rFonts w:ascii="Times New Roman" w:hAnsi="Times New Roman" w:cs="Times New Roman"/>
          <w:b/>
          <w:sz w:val="24"/>
          <w:szCs w:val="24"/>
        </w:rPr>
        <w:t>FIGURE</w:t>
      </w:r>
      <w:r w:rsidR="002724B0">
        <w:rPr>
          <w:rFonts w:ascii="Times New Roman" w:hAnsi="Times New Roman" w:cs="Times New Roman"/>
          <w:b/>
          <w:sz w:val="24"/>
          <w:szCs w:val="24"/>
        </w:rPr>
        <w:t xml:space="preserve"> 6</w:t>
      </w:r>
      <w:r>
        <w:rPr>
          <w:rFonts w:ascii="Times New Roman" w:hAnsi="Times New Roman" w:cs="Times New Roman"/>
          <w:b/>
          <w:sz w:val="24"/>
          <w:szCs w:val="24"/>
        </w:rPr>
        <w:t>- AZADIRACHTIN</w:t>
      </w:r>
    </w:p>
    <w:p w:rsidR="00B362B6" w:rsidRPr="007A3F02" w:rsidRDefault="00344EF3" w:rsidP="00BC00CB">
      <w:pPr>
        <w:jc w:val="both"/>
        <w:rPr>
          <w:rFonts w:ascii="Times New Roman" w:hAnsi="Times New Roman" w:cs="Times New Roman"/>
          <w:b/>
          <w:sz w:val="24"/>
          <w:szCs w:val="24"/>
        </w:rPr>
      </w:pPr>
      <w:r w:rsidRPr="007A3F02">
        <w:rPr>
          <w:rFonts w:ascii="Times New Roman" w:hAnsi="Times New Roman" w:cs="Times New Roman"/>
          <w:b/>
          <w:sz w:val="24"/>
          <w:szCs w:val="24"/>
        </w:rPr>
        <w:t>Uses:</w:t>
      </w:r>
    </w:p>
    <w:p w:rsidR="00B362B6" w:rsidRPr="00344EF3" w:rsidRDefault="00B362B6" w:rsidP="00BC00CB">
      <w:pPr>
        <w:jc w:val="both"/>
        <w:rPr>
          <w:rFonts w:ascii="Times New Roman" w:hAnsi="Times New Roman" w:cs="Times New Roman"/>
          <w:sz w:val="24"/>
          <w:szCs w:val="24"/>
        </w:rPr>
      </w:pPr>
      <w:r w:rsidRPr="00344EF3">
        <w:rPr>
          <w:rFonts w:ascii="Times New Roman" w:hAnsi="Times New Roman" w:cs="Times New Roman"/>
          <w:sz w:val="24"/>
          <w:szCs w:val="24"/>
        </w:rPr>
        <w:t>Neem, derived from the neem tree (Azadirachta indica), has been used for centuries in Ayurvedic medicine for its potential health benefits, including dental care.</w:t>
      </w:r>
    </w:p>
    <w:p w:rsidR="00B362B6" w:rsidRPr="007A3F02" w:rsidRDefault="00344EF3" w:rsidP="00BC00CB">
      <w:pPr>
        <w:jc w:val="both"/>
        <w:rPr>
          <w:rFonts w:ascii="Times New Roman" w:hAnsi="Times New Roman" w:cs="Times New Roman"/>
          <w:b/>
          <w:sz w:val="24"/>
          <w:szCs w:val="24"/>
        </w:rPr>
      </w:pPr>
      <w:r w:rsidRPr="007A3F02">
        <w:rPr>
          <w:rFonts w:ascii="Times New Roman" w:hAnsi="Times New Roman" w:cs="Times New Roman"/>
          <w:b/>
          <w:sz w:val="24"/>
          <w:szCs w:val="24"/>
        </w:rPr>
        <w:t>Advantages:</w:t>
      </w:r>
    </w:p>
    <w:p w:rsidR="00344EF3" w:rsidRDefault="00344EF3" w:rsidP="00BC00C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Antibacterial Properties:</w:t>
      </w:r>
      <w:r w:rsidR="00B362B6" w:rsidRPr="00344EF3">
        <w:rPr>
          <w:rFonts w:ascii="Times New Roman" w:hAnsi="Times New Roman" w:cs="Times New Roman"/>
          <w:sz w:val="24"/>
          <w:szCs w:val="24"/>
        </w:rPr>
        <w:t xml:space="preserve"> Neem contains compounds that exhibit antibacterial effects, making it effective against oral bacteria.</w:t>
      </w:r>
    </w:p>
    <w:p w:rsidR="00344EF3" w:rsidRDefault="00344EF3" w:rsidP="00BC00CB">
      <w:pPr>
        <w:pStyle w:val="ListParagraph"/>
        <w:numPr>
          <w:ilvl w:val="0"/>
          <w:numId w:val="4"/>
        </w:numPr>
        <w:jc w:val="both"/>
        <w:rPr>
          <w:rFonts w:ascii="Times New Roman" w:hAnsi="Times New Roman" w:cs="Times New Roman"/>
          <w:sz w:val="24"/>
          <w:szCs w:val="24"/>
        </w:rPr>
      </w:pPr>
      <w:r w:rsidRPr="00344EF3">
        <w:rPr>
          <w:rFonts w:ascii="Times New Roman" w:hAnsi="Times New Roman" w:cs="Times New Roman"/>
          <w:sz w:val="24"/>
          <w:szCs w:val="24"/>
        </w:rPr>
        <w:t xml:space="preserve">Gum Health: </w:t>
      </w:r>
      <w:r w:rsidR="00B362B6" w:rsidRPr="00344EF3">
        <w:rPr>
          <w:rFonts w:ascii="Times New Roman" w:hAnsi="Times New Roman" w:cs="Times New Roman"/>
          <w:sz w:val="24"/>
          <w:szCs w:val="24"/>
        </w:rPr>
        <w:t>Neem's anti-inflammatory properties can help improve gum health and alleviate gingivitis symptoms.</w:t>
      </w:r>
    </w:p>
    <w:p w:rsidR="00B362B6" w:rsidRPr="00344EF3" w:rsidRDefault="00344EF3" w:rsidP="00BC00CB">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Plaque Control: </w:t>
      </w:r>
      <w:r w:rsidR="00B362B6" w:rsidRPr="00344EF3">
        <w:rPr>
          <w:rFonts w:ascii="Times New Roman" w:hAnsi="Times New Roman" w:cs="Times New Roman"/>
          <w:sz w:val="24"/>
          <w:szCs w:val="24"/>
        </w:rPr>
        <w:t>Neem's ability to inhibit bacterial growth can aid in reducing plaque buildup.</w:t>
      </w:r>
    </w:p>
    <w:p w:rsidR="00B362B6" w:rsidRPr="007A3F02" w:rsidRDefault="00344EF3" w:rsidP="00BC00CB">
      <w:pPr>
        <w:jc w:val="both"/>
        <w:rPr>
          <w:rFonts w:ascii="Times New Roman" w:hAnsi="Times New Roman" w:cs="Times New Roman"/>
          <w:b/>
          <w:sz w:val="24"/>
          <w:szCs w:val="24"/>
        </w:rPr>
      </w:pPr>
      <w:r w:rsidRPr="007A3F02">
        <w:rPr>
          <w:rFonts w:ascii="Times New Roman" w:hAnsi="Times New Roman" w:cs="Times New Roman"/>
          <w:b/>
          <w:sz w:val="24"/>
          <w:szCs w:val="24"/>
        </w:rPr>
        <w:t>Disadvantages:</w:t>
      </w:r>
    </w:p>
    <w:p w:rsidR="00344EF3" w:rsidRDefault="00B362B6" w:rsidP="00BC00CB">
      <w:pPr>
        <w:pStyle w:val="ListParagraph"/>
        <w:numPr>
          <w:ilvl w:val="0"/>
          <w:numId w:val="5"/>
        </w:numPr>
        <w:jc w:val="both"/>
        <w:rPr>
          <w:rFonts w:ascii="Times New Roman" w:hAnsi="Times New Roman" w:cs="Times New Roman"/>
          <w:sz w:val="24"/>
          <w:szCs w:val="24"/>
        </w:rPr>
      </w:pPr>
      <w:r w:rsidRPr="00344EF3">
        <w:rPr>
          <w:rFonts w:ascii="Times New Roman" w:hAnsi="Times New Roman" w:cs="Times New Roman"/>
          <w:sz w:val="24"/>
          <w:szCs w:val="24"/>
        </w:rPr>
        <w:t>Bitter Taste: Neem has a strong bitter taste that some individuals may find unpleasant.</w:t>
      </w:r>
    </w:p>
    <w:p w:rsidR="00E3188B" w:rsidRDefault="00344EF3" w:rsidP="00BC00CB">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Limited Research:</w:t>
      </w:r>
      <w:r w:rsidR="00B362B6" w:rsidRPr="00344EF3">
        <w:rPr>
          <w:rFonts w:ascii="Times New Roman" w:hAnsi="Times New Roman" w:cs="Times New Roman"/>
          <w:sz w:val="24"/>
          <w:szCs w:val="24"/>
        </w:rPr>
        <w:t xml:space="preserve"> While traditional use is well-established, more clinical research is needed to validate its specific dental benefits.</w:t>
      </w:r>
    </w:p>
    <w:p w:rsidR="00C9418C" w:rsidRPr="00C9418C" w:rsidRDefault="00C9418C" w:rsidP="00C9418C">
      <w:pPr>
        <w:pStyle w:val="ListParagraph"/>
        <w:jc w:val="both"/>
        <w:rPr>
          <w:rFonts w:ascii="Times New Roman" w:hAnsi="Times New Roman" w:cs="Times New Roman"/>
          <w:sz w:val="24"/>
          <w:szCs w:val="24"/>
        </w:rPr>
      </w:pPr>
    </w:p>
    <w:p w:rsidR="00B362B6" w:rsidRPr="002724B0" w:rsidRDefault="00344EF3" w:rsidP="002724B0">
      <w:pPr>
        <w:pStyle w:val="ListParagraph"/>
        <w:numPr>
          <w:ilvl w:val="0"/>
          <w:numId w:val="23"/>
        </w:numPr>
        <w:jc w:val="both"/>
        <w:rPr>
          <w:rFonts w:ascii="Times New Roman" w:hAnsi="Times New Roman" w:cs="Times New Roman"/>
          <w:b/>
          <w:sz w:val="24"/>
          <w:szCs w:val="24"/>
        </w:rPr>
      </w:pPr>
      <w:r w:rsidRPr="002724B0">
        <w:rPr>
          <w:rFonts w:ascii="Times New Roman" w:hAnsi="Times New Roman" w:cs="Times New Roman"/>
          <w:b/>
          <w:sz w:val="24"/>
          <w:szCs w:val="24"/>
        </w:rPr>
        <w:t>Aloe Vera:</w:t>
      </w:r>
    </w:p>
    <w:p w:rsidR="002724B0" w:rsidRPr="008F4C09" w:rsidRDefault="002724B0" w:rsidP="002724B0">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The main aloe </w:t>
      </w:r>
      <w:proofErr w:type="spellStart"/>
      <w:r>
        <w:rPr>
          <w:rFonts w:ascii="Times New Roman" w:hAnsi="Times New Roman" w:cs="Times New Roman"/>
          <w:sz w:val="24"/>
          <w:szCs w:val="24"/>
        </w:rPr>
        <w:t>vera</w:t>
      </w:r>
      <w:proofErr w:type="spellEnd"/>
      <w:r>
        <w:rPr>
          <w:rFonts w:ascii="Times New Roman" w:hAnsi="Times New Roman" w:cs="Times New Roman"/>
          <w:sz w:val="24"/>
          <w:szCs w:val="24"/>
        </w:rPr>
        <w:t xml:space="preserve"> constituents are as follows in Figure 7 and Figure 8.</w:t>
      </w:r>
    </w:p>
    <w:p w:rsidR="002724B0" w:rsidRPr="002724B0" w:rsidRDefault="002724B0" w:rsidP="002724B0">
      <w:pPr>
        <w:pStyle w:val="ListParagraph"/>
        <w:jc w:val="both"/>
        <w:rPr>
          <w:rFonts w:ascii="Times New Roman" w:hAnsi="Times New Roman" w:cs="Times New Roman"/>
          <w:b/>
          <w:sz w:val="24"/>
          <w:szCs w:val="24"/>
        </w:rPr>
      </w:pPr>
    </w:p>
    <w:p w:rsidR="00E3188B" w:rsidRPr="007A3F02" w:rsidRDefault="00E3188B" w:rsidP="00E3188B">
      <w:pPr>
        <w:jc w:val="center"/>
        <w:rPr>
          <w:rFonts w:ascii="Times New Roman" w:hAnsi="Times New Roman" w:cs="Times New Roman"/>
          <w:b/>
          <w:sz w:val="24"/>
          <w:szCs w:val="24"/>
        </w:rPr>
      </w:pPr>
      <w:r>
        <w:rPr>
          <w:noProof/>
        </w:rPr>
        <w:lastRenderedPageBreak/>
        <w:drawing>
          <wp:inline distT="0" distB="0" distL="0" distR="0">
            <wp:extent cx="2057400" cy="1798168"/>
            <wp:effectExtent l="0" t="0" r="0" b="0"/>
            <wp:docPr id="24" name="Picture 24" descr="Anthraquinon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nthraquinone - Wikipedia"/>
                    <pic:cNvPicPr>
                      <a:picLocks noChangeAspect="1" noChangeArrowheads="1"/>
                    </pic:cNvPicPr>
                  </pic:nvPicPr>
                  <pic:blipFill>
                    <a:blip r:embed="rId12"/>
                    <a:srcRect/>
                    <a:stretch>
                      <a:fillRect/>
                    </a:stretch>
                  </pic:blipFill>
                  <pic:spPr bwMode="auto">
                    <a:xfrm>
                      <a:off x="0" y="0"/>
                      <a:ext cx="2058862" cy="1799445"/>
                    </a:xfrm>
                    <a:prstGeom prst="rect">
                      <a:avLst/>
                    </a:prstGeom>
                    <a:noFill/>
                    <a:ln w="9525">
                      <a:noFill/>
                      <a:miter lim="800000"/>
                      <a:headEnd/>
                      <a:tailEnd/>
                    </a:ln>
                  </pic:spPr>
                </pic:pic>
              </a:graphicData>
            </a:graphic>
          </wp:inline>
        </w:drawing>
      </w:r>
    </w:p>
    <w:p w:rsidR="00E3188B" w:rsidRDefault="00E3188B" w:rsidP="00E3188B">
      <w:pPr>
        <w:jc w:val="center"/>
        <w:rPr>
          <w:rFonts w:ascii="Times New Roman" w:hAnsi="Times New Roman" w:cs="Times New Roman"/>
          <w:b/>
          <w:sz w:val="24"/>
          <w:szCs w:val="24"/>
        </w:rPr>
      </w:pPr>
      <w:r>
        <w:rPr>
          <w:rFonts w:ascii="Times New Roman" w:hAnsi="Times New Roman" w:cs="Times New Roman"/>
          <w:b/>
          <w:sz w:val="24"/>
          <w:szCs w:val="24"/>
        </w:rPr>
        <w:t>FIGURE</w:t>
      </w:r>
      <w:r w:rsidR="002724B0">
        <w:rPr>
          <w:rFonts w:ascii="Times New Roman" w:hAnsi="Times New Roman" w:cs="Times New Roman"/>
          <w:b/>
          <w:sz w:val="24"/>
          <w:szCs w:val="24"/>
        </w:rPr>
        <w:t xml:space="preserve"> 7</w:t>
      </w:r>
      <w:r>
        <w:rPr>
          <w:rFonts w:ascii="Times New Roman" w:hAnsi="Times New Roman" w:cs="Times New Roman"/>
          <w:b/>
          <w:sz w:val="24"/>
          <w:szCs w:val="24"/>
        </w:rPr>
        <w:t>- ANTHRAQUINONE</w:t>
      </w:r>
    </w:p>
    <w:p w:rsidR="00E3188B" w:rsidRDefault="00E3188B" w:rsidP="00E3188B">
      <w:pPr>
        <w:jc w:val="center"/>
        <w:rPr>
          <w:rFonts w:ascii="Times New Roman" w:hAnsi="Times New Roman" w:cs="Times New Roman"/>
          <w:b/>
          <w:sz w:val="24"/>
          <w:szCs w:val="24"/>
        </w:rPr>
      </w:pPr>
      <w:r>
        <w:rPr>
          <w:noProof/>
        </w:rPr>
        <w:drawing>
          <wp:inline distT="0" distB="0" distL="0" distR="0">
            <wp:extent cx="1328354" cy="1385031"/>
            <wp:effectExtent l="0" t="0" r="5146" b="0"/>
            <wp:docPr id="27" name="Picture 27" descr="Chromon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romone - Wikipedia"/>
                    <pic:cNvPicPr>
                      <a:picLocks noChangeAspect="1" noChangeArrowheads="1"/>
                    </pic:cNvPicPr>
                  </pic:nvPicPr>
                  <pic:blipFill>
                    <a:blip r:embed="rId13" cstate="print"/>
                    <a:srcRect/>
                    <a:stretch>
                      <a:fillRect/>
                    </a:stretch>
                  </pic:blipFill>
                  <pic:spPr bwMode="auto">
                    <a:xfrm>
                      <a:off x="0" y="0"/>
                      <a:ext cx="1334501" cy="1391440"/>
                    </a:xfrm>
                    <a:prstGeom prst="rect">
                      <a:avLst/>
                    </a:prstGeom>
                    <a:noFill/>
                    <a:ln w="9525">
                      <a:noFill/>
                      <a:miter lim="800000"/>
                      <a:headEnd/>
                      <a:tailEnd/>
                    </a:ln>
                  </pic:spPr>
                </pic:pic>
              </a:graphicData>
            </a:graphic>
          </wp:inline>
        </w:drawing>
      </w:r>
    </w:p>
    <w:p w:rsidR="00E3188B" w:rsidRDefault="00E3188B" w:rsidP="00E3188B">
      <w:pPr>
        <w:jc w:val="center"/>
        <w:rPr>
          <w:rFonts w:ascii="Times New Roman" w:hAnsi="Times New Roman" w:cs="Times New Roman"/>
          <w:b/>
          <w:sz w:val="24"/>
          <w:szCs w:val="24"/>
        </w:rPr>
      </w:pPr>
      <w:r>
        <w:rPr>
          <w:rFonts w:ascii="Times New Roman" w:hAnsi="Times New Roman" w:cs="Times New Roman"/>
          <w:b/>
          <w:sz w:val="24"/>
          <w:szCs w:val="24"/>
        </w:rPr>
        <w:t>FIGURE</w:t>
      </w:r>
      <w:r w:rsidR="002724B0">
        <w:rPr>
          <w:rFonts w:ascii="Times New Roman" w:hAnsi="Times New Roman" w:cs="Times New Roman"/>
          <w:b/>
          <w:sz w:val="24"/>
          <w:szCs w:val="24"/>
        </w:rPr>
        <w:t xml:space="preserve"> 8</w:t>
      </w:r>
      <w:r>
        <w:rPr>
          <w:rFonts w:ascii="Times New Roman" w:hAnsi="Times New Roman" w:cs="Times New Roman"/>
          <w:b/>
          <w:sz w:val="24"/>
          <w:szCs w:val="24"/>
        </w:rPr>
        <w:t>- CHROMONE</w:t>
      </w:r>
    </w:p>
    <w:p w:rsidR="00B362B6" w:rsidRPr="007A3F02" w:rsidRDefault="00344EF3" w:rsidP="00BC00CB">
      <w:pPr>
        <w:jc w:val="both"/>
        <w:rPr>
          <w:rFonts w:ascii="Times New Roman" w:hAnsi="Times New Roman" w:cs="Times New Roman"/>
          <w:b/>
          <w:sz w:val="24"/>
          <w:szCs w:val="24"/>
        </w:rPr>
      </w:pPr>
      <w:r w:rsidRPr="007A3F02">
        <w:rPr>
          <w:rFonts w:ascii="Times New Roman" w:hAnsi="Times New Roman" w:cs="Times New Roman"/>
          <w:b/>
          <w:sz w:val="24"/>
          <w:szCs w:val="24"/>
        </w:rPr>
        <w:t>Uses:</w:t>
      </w:r>
    </w:p>
    <w:p w:rsidR="00B362B6" w:rsidRPr="00344EF3" w:rsidRDefault="00B362B6" w:rsidP="00BC00CB">
      <w:pPr>
        <w:jc w:val="both"/>
        <w:rPr>
          <w:rFonts w:ascii="Times New Roman" w:hAnsi="Times New Roman" w:cs="Times New Roman"/>
          <w:sz w:val="24"/>
          <w:szCs w:val="24"/>
        </w:rPr>
      </w:pPr>
      <w:r w:rsidRPr="00344EF3">
        <w:rPr>
          <w:rFonts w:ascii="Times New Roman" w:hAnsi="Times New Roman" w:cs="Times New Roman"/>
          <w:sz w:val="24"/>
          <w:szCs w:val="24"/>
        </w:rPr>
        <w:t>Aloe vera, extracted from the leaves of the aloe plant, is known for its soothing and healing properties and has been used in various skincare and health products.</w:t>
      </w:r>
    </w:p>
    <w:p w:rsidR="00B362B6" w:rsidRPr="007A3F02" w:rsidRDefault="00344EF3" w:rsidP="00BC00CB">
      <w:pPr>
        <w:jc w:val="both"/>
        <w:rPr>
          <w:rFonts w:ascii="Times New Roman" w:hAnsi="Times New Roman" w:cs="Times New Roman"/>
          <w:b/>
          <w:sz w:val="24"/>
          <w:szCs w:val="24"/>
        </w:rPr>
      </w:pPr>
      <w:r w:rsidRPr="007A3F02">
        <w:rPr>
          <w:rFonts w:ascii="Times New Roman" w:hAnsi="Times New Roman" w:cs="Times New Roman"/>
          <w:b/>
          <w:sz w:val="24"/>
          <w:szCs w:val="24"/>
        </w:rPr>
        <w:t>Advantages:</w:t>
      </w:r>
    </w:p>
    <w:p w:rsidR="00344EF3" w:rsidRDefault="00344EF3" w:rsidP="00BC00CB">
      <w:pPr>
        <w:pStyle w:val="ListParagraph"/>
        <w:numPr>
          <w:ilvl w:val="0"/>
          <w:numId w:val="6"/>
        </w:numPr>
        <w:jc w:val="both"/>
        <w:rPr>
          <w:rFonts w:ascii="Times New Roman" w:hAnsi="Times New Roman" w:cs="Times New Roman"/>
          <w:sz w:val="24"/>
          <w:szCs w:val="24"/>
        </w:rPr>
      </w:pPr>
      <w:r w:rsidRPr="00344EF3">
        <w:rPr>
          <w:rFonts w:ascii="Times New Roman" w:hAnsi="Times New Roman" w:cs="Times New Roman"/>
          <w:sz w:val="24"/>
          <w:szCs w:val="24"/>
        </w:rPr>
        <w:t>Soothing Effect:</w:t>
      </w:r>
      <w:r w:rsidR="00B362B6" w:rsidRPr="00344EF3">
        <w:rPr>
          <w:rFonts w:ascii="Times New Roman" w:hAnsi="Times New Roman" w:cs="Times New Roman"/>
          <w:sz w:val="24"/>
          <w:szCs w:val="24"/>
        </w:rPr>
        <w:t xml:space="preserve"> Aloe vera can provide relief from oral discomfort, including minor </w:t>
      </w:r>
      <w:proofErr w:type="gramStart"/>
      <w:r w:rsidR="00B362B6" w:rsidRPr="00344EF3">
        <w:rPr>
          <w:rFonts w:ascii="Times New Roman" w:hAnsi="Times New Roman" w:cs="Times New Roman"/>
          <w:sz w:val="24"/>
          <w:szCs w:val="24"/>
        </w:rPr>
        <w:t>burns</w:t>
      </w:r>
      <w:proofErr w:type="gramEnd"/>
      <w:r w:rsidR="00B362B6" w:rsidRPr="00344EF3">
        <w:rPr>
          <w:rFonts w:ascii="Times New Roman" w:hAnsi="Times New Roman" w:cs="Times New Roman"/>
          <w:sz w:val="24"/>
          <w:szCs w:val="24"/>
        </w:rPr>
        <w:t>, irritation, and inflammation.</w:t>
      </w:r>
    </w:p>
    <w:p w:rsidR="00344EF3" w:rsidRDefault="00344EF3" w:rsidP="00BC00CB">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Wound Healing:</w:t>
      </w:r>
      <w:r w:rsidR="00B362B6" w:rsidRPr="00344EF3">
        <w:rPr>
          <w:rFonts w:ascii="Times New Roman" w:hAnsi="Times New Roman" w:cs="Times New Roman"/>
          <w:sz w:val="24"/>
          <w:szCs w:val="24"/>
        </w:rPr>
        <w:t xml:space="preserve"> It has potential wound-healing properties that can aid in the recovery of oral tissues.</w:t>
      </w:r>
    </w:p>
    <w:p w:rsidR="00B362B6" w:rsidRPr="00344EF3" w:rsidRDefault="00344EF3" w:rsidP="00BC00CB">
      <w:pPr>
        <w:pStyle w:val="ListParagraph"/>
        <w:numPr>
          <w:ilvl w:val="0"/>
          <w:numId w:val="6"/>
        </w:numPr>
        <w:jc w:val="both"/>
        <w:rPr>
          <w:rFonts w:ascii="Times New Roman" w:hAnsi="Times New Roman" w:cs="Times New Roman"/>
          <w:sz w:val="24"/>
          <w:szCs w:val="24"/>
        </w:rPr>
      </w:pPr>
      <w:r w:rsidRPr="00344EF3">
        <w:rPr>
          <w:rFonts w:ascii="Times New Roman" w:hAnsi="Times New Roman" w:cs="Times New Roman"/>
          <w:sz w:val="24"/>
          <w:szCs w:val="24"/>
        </w:rPr>
        <w:t>Antioxidant Content:</w:t>
      </w:r>
      <w:r w:rsidR="00B362B6" w:rsidRPr="00344EF3">
        <w:rPr>
          <w:rFonts w:ascii="Times New Roman" w:hAnsi="Times New Roman" w:cs="Times New Roman"/>
          <w:sz w:val="24"/>
          <w:szCs w:val="24"/>
        </w:rPr>
        <w:t xml:space="preserve"> Aloe vera contains antioxidants that may contribute to oral health.</w:t>
      </w:r>
    </w:p>
    <w:p w:rsidR="00344EF3" w:rsidRPr="007A3F02" w:rsidRDefault="00344EF3" w:rsidP="00BC00CB">
      <w:pPr>
        <w:jc w:val="both"/>
        <w:rPr>
          <w:rFonts w:ascii="Times New Roman" w:hAnsi="Times New Roman" w:cs="Times New Roman"/>
          <w:b/>
          <w:sz w:val="24"/>
          <w:szCs w:val="24"/>
        </w:rPr>
      </w:pPr>
      <w:r w:rsidRPr="007A3F02">
        <w:rPr>
          <w:rFonts w:ascii="Times New Roman" w:hAnsi="Times New Roman" w:cs="Times New Roman"/>
          <w:b/>
          <w:sz w:val="24"/>
          <w:szCs w:val="24"/>
        </w:rPr>
        <w:t>Disadvantages:</w:t>
      </w:r>
    </w:p>
    <w:p w:rsidR="00344EF3" w:rsidRDefault="00B362B6" w:rsidP="00BC00CB">
      <w:pPr>
        <w:pStyle w:val="ListParagraph"/>
        <w:numPr>
          <w:ilvl w:val="0"/>
          <w:numId w:val="7"/>
        </w:numPr>
        <w:jc w:val="both"/>
        <w:rPr>
          <w:rFonts w:ascii="Times New Roman" w:hAnsi="Times New Roman" w:cs="Times New Roman"/>
          <w:sz w:val="24"/>
          <w:szCs w:val="24"/>
        </w:rPr>
      </w:pPr>
      <w:r w:rsidRPr="00344EF3">
        <w:rPr>
          <w:rFonts w:ascii="Times New Roman" w:hAnsi="Times New Roman" w:cs="Times New Roman"/>
          <w:sz w:val="24"/>
          <w:szCs w:val="24"/>
        </w:rPr>
        <w:t xml:space="preserve">Texture </w:t>
      </w:r>
      <w:r w:rsidR="00344EF3" w:rsidRPr="00344EF3">
        <w:rPr>
          <w:rFonts w:ascii="Times New Roman" w:hAnsi="Times New Roman" w:cs="Times New Roman"/>
          <w:sz w:val="24"/>
          <w:szCs w:val="24"/>
        </w:rPr>
        <w:t xml:space="preserve">and Taste: </w:t>
      </w:r>
      <w:r w:rsidRPr="00344EF3">
        <w:rPr>
          <w:rFonts w:ascii="Times New Roman" w:hAnsi="Times New Roman" w:cs="Times New Roman"/>
          <w:sz w:val="24"/>
          <w:szCs w:val="24"/>
        </w:rPr>
        <w:t>Aloe vera gel may have a slimy texture and a slightly bitter taste, which some people might find off-putting.</w:t>
      </w:r>
    </w:p>
    <w:p w:rsidR="00B362B6" w:rsidRPr="00344EF3" w:rsidRDefault="00344EF3" w:rsidP="00BC00CB">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Digestive Effects: </w:t>
      </w:r>
      <w:r w:rsidR="00B362B6" w:rsidRPr="00344EF3">
        <w:rPr>
          <w:rFonts w:ascii="Times New Roman" w:hAnsi="Times New Roman" w:cs="Times New Roman"/>
          <w:sz w:val="24"/>
          <w:szCs w:val="24"/>
        </w:rPr>
        <w:t>If ingested in large quantities, aloe vera gel can have laxative effects. Proper use and moderation are important.</w:t>
      </w:r>
    </w:p>
    <w:p w:rsidR="00B362B6" w:rsidRPr="00344EF3" w:rsidRDefault="00B362B6" w:rsidP="00BC00CB">
      <w:pPr>
        <w:jc w:val="both"/>
        <w:rPr>
          <w:rFonts w:ascii="Times New Roman" w:hAnsi="Times New Roman" w:cs="Times New Roman"/>
          <w:sz w:val="24"/>
          <w:szCs w:val="24"/>
        </w:rPr>
      </w:pPr>
    </w:p>
    <w:p w:rsidR="00B362B6" w:rsidRPr="00344EF3" w:rsidRDefault="00B362B6" w:rsidP="00BC00CB">
      <w:pPr>
        <w:jc w:val="both"/>
        <w:rPr>
          <w:rFonts w:ascii="Times New Roman" w:hAnsi="Times New Roman" w:cs="Times New Roman"/>
          <w:sz w:val="24"/>
          <w:szCs w:val="24"/>
        </w:rPr>
      </w:pPr>
      <w:r w:rsidRPr="00344EF3">
        <w:rPr>
          <w:rFonts w:ascii="Times New Roman" w:hAnsi="Times New Roman" w:cs="Times New Roman"/>
          <w:sz w:val="24"/>
          <w:szCs w:val="24"/>
        </w:rPr>
        <w:lastRenderedPageBreak/>
        <w:t>It's important to remember that everyone's reaction to natural goods is different. Some people may be allergic or sensitive to these natural elements. Moderation, correct usage, and consultation with a dental expert are recommended, as with any oral care product. When evaluating natural goods, it's critical to understand their possible advantages and drawbacks, and to make educated judgements based on personal tastes and needs.</w:t>
      </w:r>
    </w:p>
    <w:p w:rsidR="00B362B6" w:rsidRPr="00344EF3" w:rsidRDefault="00B362B6" w:rsidP="00BC00CB">
      <w:pPr>
        <w:jc w:val="both"/>
        <w:rPr>
          <w:rFonts w:ascii="Times New Roman" w:hAnsi="Times New Roman" w:cs="Times New Roman"/>
          <w:sz w:val="24"/>
          <w:szCs w:val="24"/>
        </w:rPr>
      </w:pPr>
    </w:p>
    <w:p w:rsidR="009F3562" w:rsidRPr="007A3F02" w:rsidRDefault="00344EF3" w:rsidP="00BC00CB">
      <w:pPr>
        <w:jc w:val="both"/>
        <w:rPr>
          <w:rFonts w:ascii="Times New Roman" w:hAnsi="Times New Roman" w:cs="Times New Roman"/>
          <w:b/>
          <w:sz w:val="24"/>
          <w:szCs w:val="24"/>
        </w:rPr>
      </w:pPr>
      <w:r w:rsidRPr="007A3F02">
        <w:rPr>
          <w:rFonts w:ascii="Times New Roman" w:hAnsi="Times New Roman" w:cs="Times New Roman"/>
          <w:b/>
          <w:sz w:val="24"/>
          <w:szCs w:val="24"/>
        </w:rPr>
        <w:t>5. Clinical Applications</w:t>
      </w:r>
      <w:r w:rsidR="003B4B41">
        <w:rPr>
          <w:rFonts w:ascii="Times New Roman" w:hAnsi="Times New Roman" w:cs="Times New Roman"/>
          <w:b/>
          <w:sz w:val="24"/>
          <w:szCs w:val="24"/>
        </w:rPr>
        <w:t xml:space="preserve"> of Dental Products</w:t>
      </w:r>
      <w:r w:rsidRPr="007A3F02">
        <w:rPr>
          <w:rFonts w:ascii="Times New Roman" w:hAnsi="Times New Roman" w:cs="Times New Roman"/>
          <w:b/>
          <w:sz w:val="24"/>
          <w:szCs w:val="24"/>
        </w:rPr>
        <w:t>:</w:t>
      </w:r>
    </w:p>
    <w:p w:rsidR="009F3562" w:rsidRPr="00C9418C" w:rsidRDefault="009F3562" w:rsidP="00C9418C">
      <w:pPr>
        <w:pStyle w:val="ListParagraph"/>
        <w:numPr>
          <w:ilvl w:val="0"/>
          <w:numId w:val="25"/>
        </w:numPr>
        <w:jc w:val="both"/>
        <w:rPr>
          <w:rFonts w:ascii="Times New Roman" w:hAnsi="Times New Roman" w:cs="Times New Roman"/>
          <w:b/>
          <w:sz w:val="24"/>
          <w:szCs w:val="24"/>
        </w:rPr>
      </w:pPr>
      <w:r w:rsidRPr="00C9418C">
        <w:rPr>
          <w:rFonts w:ascii="Times New Roman" w:hAnsi="Times New Roman" w:cs="Times New Roman"/>
          <w:b/>
          <w:sz w:val="24"/>
          <w:szCs w:val="24"/>
        </w:rPr>
        <w:t>Prevention of Gum Disease and Cavities:</w:t>
      </w:r>
    </w:p>
    <w:p w:rsidR="00C9418C" w:rsidRDefault="009F3562" w:rsidP="00BC00CB">
      <w:pPr>
        <w:pStyle w:val="ListParagraph"/>
        <w:numPr>
          <w:ilvl w:val="0"/>
          <w:numId w:val="26"/>
        </w:numPr>
        <w:jc w:val="both"/>
        <w:rPr>
          <w:rFonts w:ascii="Times New Roman" w:hAnsi="Times New Roman" w:cs="Times New Roman"/>
          <w:sz w:val="24"/>
          <w:szCs w:val="24"/>
        </w:rPr>
      </w:pPr>
      <w:r w:rsidRPr="00C9418C">
        <w:rPr>
          <w:rFonts w:ascii="Times New Roman" w:hAnsi="Times New Roman" w:cs="Times New Roman"/>
          <w:sz w:val="24"/>
          <w:szCs w:val="24"/>
        </w:rPr>
        <w:t xml:space="preserve">Natural items with antibacterial and anti-inflammatory characteristics, such as tea tree oil, neem, and propolis, can help prevent gum disease (gingivitis and </w:t>
      </w:r>
      <w:proofErr w:type="spellStart"/>
      <w:r w:rsidRPr="00C9418C">
        <w:rPr>
          <w:rFonts w:ascii="Times New Roman" w:hAnsi="Times New Roman" w:cs="Times New Roman"/>
          <w:sz w:val="24"/>
          <w:szCs w:val="24"/>
        </w:rPr>
        <w:t>periodontitis</w:t>
      </w:r>
      <w:proofErr w:type="spellEnd"/>
      <w:r w:rsidRPr="00C9418C">
        <w:rPr>
          <w:rFonts w:ascii="Times New Roman" w:hAnsi="Times New Roman" w:cs="Times New Roman"/>
          <w:sz w:val="24"/>
          <w:szCs w:val="24"/>
        </w:rPr>
        <w:t>) and cavities.</w:t>
      </w:r>
    </w:p>
    <w:p w:rsidR="009F3562" w:rsidRDefault="009F3562" w:rsidP="00BC00CB">
      <w:pPr>
        <w:pStyle w:val="ListParagraph"/>
        <w:numPr>
          <w:ilvl w:val="0"/>
          <w:numId w:val="26"/>
        </w:numPr>
        <w:jc w:val="both"/>
        <w:rPr>
          <w:rFonts w:ascii="Times New Roman" w:hAnsi="Times New Roman" w:cs="Times New Roman"/>
          <w:sz w:val="24"/>
          <w:szCs w:val="24"/>
        </w:rPr>
      </w:pPr>
      <w:r w:rsidRPr="00C9418C">
        <w:rPr>
          <w:rFonts w:ascii="Times New Roman" w:hAnsi="Times New Roman" w:cs="Times New Roman"/>
          <w:sz w:val="24"/>
          <w:szCs w:val="24"/>
        </w:rPr>
        <w:t>These products can help reduce the growth of dangerous bacteria in the mouth, lowering the risk of plaque formation and swelling of the gums and decay.</w:t>
      </w:r>
    </w:p>
    <w:p w:rsidR="00C9418C" w:rsidRPr="00C9418C" w:rsidRDefault="00C9418C" w:rsidP="00C9418C">
      <w:pPr>
        <w:pStyle w:val="ListParagraph"/>
        <w:jc w:val="both"/>
        <w:rPr>
          <w:rFonts w:ascii="Times New Roman" w:hAnsi="Times New Roman" w:cs="Times New Roman"/>
          <w:sz w:val="24"/>
          <w:szCs w:val="24"/>
        </w:rPr>
      </w:pPr>
    </w:p>
    <w:p w:rsidR="00C63D70" w:rsidRPr="00C9418C" w:rsidRDefault="00C63D70" w:rsidP="00C9418C">
      <w:pPr>
        <w:pStyle w:val="ListParagraph"/>
        <w:numPr>
          <w:ilvl w:val="0"/>
          <w:numId w:val="25"/>
        </w:numPr>
        <w:jc w:val="both"/>
        <w:rPr>
          <w:rFonts w:ascii="Times New Roman" w:hAnsi="Times New Roman" w:cs="Times New Roman"/>
          <w:b/>
          <w:sz w:val="24"/>
          <w:szCs w:val="24"/>
        </w:rPr>
      </w:pPr>
      <w:r w:rsidRPr="00C9418C">
        <w:rPr>
          <w:rFonts w:ascii="Times New Roman" w:hAnsi="Times New Roman" w:cs="Times New Roman"/>
          <w:b/>
          <w:sz w:val="24"/>
          <w:szCs w:val="24"/>
        </w:rPr>
        <w:t>Relief from Oral Discomfort and Irritation:</w:t>
      </w:r>
    </w:p>
    <w:p w:rsidR="00344EF3" w:rsidRDefault="00C63D70" w:rsidP="00C9418C">
      <w:pPr>
        <w:pStyle w:val="ListParagraph"/>
        <w:numPr>
          <w:ilvl w:val="0"/>
          <w:numId w:val="27"/>
        </w:numPr>
        <w:jc w:val="both"/>
        <w:rPr>
          <w:rFonts w:ascii="Times New Roman" w:hAnsi="Times New Roman" w:cs="Times New Roman"/>
          <w:sz w:val="24"/>
          <w:szCs w:val="24"/>
        </w:rPr>
      </w:pPr>
      <w:r w:rsidRPr="00C9418C">
        <w:rPr>
          <w:rFonts w:ascii="Times New Roman" w:hAnsi="Times New Roman" w:cs="Times New Roman"/>
          <w:sz w:val="24"/>
          <w:szCs w:val="24"/>
        </w:rPr>
        <w:t xml:space="preserve">Aloe </w:t>
      </w:r>
      <w:proofErr w:type="spellStart"/>
      <w:r w:rsidRPr="00C9418C">
        <w:rPr>
          <w:rFonts w:ascii="Times New Roman" w:hAnsi="Times New Roman" w:cs="Times New Roman"/>
          <w:sz w:val="24"/>
          <w:szCs w:val="24"/>
        </w:rPr>
        <w:t>vera</w:t>
      </w:r>
      <w:proofErr w:type="spellEnd"/>
      <w:r w:rsidRPr="00C9418C">
        <w:rPr>
          <w:rFonts w:ascii="Times New Roman" w:hAnsi="Times New Roman" w:cs="Times New Roman"/>
          <w:sz w:val="24"/>
          <w:szCs w:val="24"/>
        </w:rPr>
        <w:t xml:space="preserve"> and chamomile are natural ingredients with soothing attributes. These treatments can be used to relieve oral pain caused by conditions such as mouth ulcers, gum inflammation, and post-dental surgery irritation.</w:t>
      </w:r>
    </w:p>
    <w:p w:rsidR="00C9418C" w:rsidRPr="00C9418C" w:rsidRDefault="00C9418C" w:rsidP="00C9418C">
      <w:pPr>
        <w:pStyle w:val="ListParagraph"/>
        <w:ind w:left="644"/>
        <w:jc w:val="both"/>
        <w:rPr>
          <w:rFonts w:ascii="Times New Roman" w:hAnsi="Times New Roman" w:cs="Times New Roman"/>
          <w:sz w:val="24"/>
          <w:szCs w:val="24"/>
        </w:rPr>
      </w:pPr>
    </w:p>
    <w:p w:rsidR="00506F0F" w:rsidRPr="00C9418C" w:rsidRDefault="00506F0F" w:rsidP="00C9418C">
      <w:pPr>
        <w:pStyle w:val="ListParagraph"/>
        <w:numPr>
          <w:ilvl w:val="0"/>
          <w:numId w:val="25"/>
        </w:numPr>
        <w:jc w:val="both"/>
        <w:rPr>
          <w:rFonts w:ascii="Times New Roman" w:hAnsi="Times New Roman" w:cs="Times New Roman"/>
          <w:b/>
          <w:sz w:val="24"/>
          <w:szCs w:val="24"/>
        </w:rPr>
      </w:pPr>
      <w:r w:rsidRPr="00C9418C">
        <w:rPr>
          <w:rFonts w:ascii="Times New Roman" w:hAnsi="Times New Roman" w:cs="Times New Roman"/>
          <w:b/>
          <w:sz w:val="24"/>
          <w:szCs w:val="24"/>
        </w:rPr>
        <w:t>Support for Fresh Breath:</w:t>
      </w:r>
    </w:p>
    <w:p w:rsidR="00C9418C" w:rsidRDefault="00BC00CB" w:rsidP="00BC00CB">
      <w:pPr>
        <w:pStyle w:val="ListParagraph"/>
        <w:numPr>
          <w:ilvl w:val="0"/>
          <w:numId w:val="28"/>
        </w:numPr>
        <w:jc w:val="both"/>
        <w:rPr>
          <w:rFonts w:ascii="Times New Roman" w:hAnsi="Times New Roman" w:cs="Times New Roman"/>
          <w:sz w:val="24"/>
          <w:szCs w:val="24"/>
        </w:rPr>
      </w:pPr>
      <w:r w:rsidRPr="00C9418C">
        <w:rPr>
          <w:rFonts w:ascii="Times New Roman" w:hAnsi="Times New Roman" w:cs="Times New Roman"/>
          <w:sz w:val="24"/>
          <w:szCs w:val="24"/>
        </w:rPr>
        <w:t>Many natural items, such as tea tree oil, cinnamon, and peppermint, have natural aromatic ingredients that can aid in the treatment of bad breath.</w:t>
      </w:r>
    </w:p>
    <w:p w:rsidR="00BC00CB" w:rsidRPr="00C9418C" w:rsidRDefault="00BC00CB" w:rsidP="00BC00CB">
      <w:pPr>
        <w:pStyle w:val="ListParagraph"/>
        <w:numPr>
          <w:ilvl w:val="0"/>
          <w:numId w:val="28"/>
        </w:numPr>
        <w:jc w:val="both"/>
        <w:rPr>
          <w:rFonts w:ascii="Times New Roman" w:hAnsi="Times New Roman" w:cs="Times New Roman"/>
          <w:sz w:val="24"/>
          <w:szCs w:val="24"/>
        </w:rPr>
      </w:pPr>
      <w:r w:rsidRPr="00C9418C">
        <w:rPr>
          <w:rFonts w:ascii="Times New Roman" w:hAnsi="Times New Roman" w:cs="Times New Roman"/>
          <w:sz w:val="24"/>
          <w:szCs w:val="24"/>
        </w:rPr>
        <w:t>These items can help to eliminate odor-causing germs in the mouth while also providing a pleasant experience.</w:t>
      </w:r>
    </w:p>
    <w:p w:rsidR="00BC00CB" w:rsidRPr="00C9418C" w:rsidRDefault="00BC00CB" w:rsidP="00C9418C">
      <w:pPr>
        <w:pStyle w:val="ListParagraph"/>
        <w:numPr>
          <w:ilvl w:val="0"/>
          <w:numId w:val="25"/>
        </w:numPr>
        <w:jc w:val="both"/>
        <w:rPr>
          <w:rFonts w:ascii="Times New Roman" w:hAnsi="Times New Roman" w:cs="Times New Roman"/>
          <w:b/>
          <w:sz w:val="24"/>
          <w:szCs w:val="24"/>
        </w:rPr>
      </w:pPr>
      <w:r w:rsidRPr="00C9418C">
        <w:rPr>
          <w:rFonts w:ascii="Times New Roman" w:hAnsi="Times New Roman" w:cs="Times New Roman"/>
          <w:b/>
          <w:sz w:val="24"/>
          <w:szCs w:val="24"/>
        </w:rPr>
        <w:t>Adjunctive Therapy to Conventional Treatments:</w:t>
      </w:r>
    </w:p>
    <w:p w:rsidR="00BC00CB" w:rsidRPr="00C9418C" w:rsidRDefault="00BC00CB" w:rsidP="00C9418C">
      <w:pPr>
        <w:pStyle w:val="ListParagraph"/>
        <w:numPr>
          <w:ilvl w:val="0"/>
          <w:numId w:val="29"/>
        </w:numPr>
        <w:rPr>
          <w:rFonts w:ascii="Times New Roman" w:hAnsi="Times New Roman" w:cs="Times New Roman"/>
          <w:sz w:val="24"/>
          <w:szCs w:val="24"/>
        </w:rPr>
      </w:pPr>
      <w:r w:rsidRPr="00C9418C">
        <w:rPr>
          <w:rFonts w:ascii="Times New Roman" w:hAnsi="Times New Roman" w:cs="Times New Roman"/>
          <w:sz w:val="24"/>
          <w:szCs w:val="24"/>
        </w:rPr>
        <w:t>Natural products can be used in addition to traditional dental care as complimentary therapies. Using mouthwashes containing tea tree oil or propolis, for example, in addition to regular brushing and flossing, can improve oral hygiene habits and contribute to better overall oral health.</w:t>
      </w:r>
    </w:p>
    <w:p w:rsidR="00480A58" w:rsidRDefault="00480A58" w:rsidP="00BC00CB">
      <w:pPr>
        <w:jc w:val="both"/>
        <w:rPr>
          <w:rFonts w:ascii="Times New Roman" w:hAnsi="Times New Roman" w:cs="Times New Roman"/>
          <w:sz w:val="24"/>
          <w:szCs w:val="24"/>
        </w:rPr>
      </w:pPr>
    </w:p>
    <w:p w:rsidR="00BC00CB" w:rsidRPr="007A3F02" w:rsidRDefault="00BC00CB" w:rsidP="00BC00CB">
      <w:pPr>
        <w:jc w:val="both"/>
        <w:rPr>
          <w:rFonts w:ascii="Times New Roman" w:hAnsi="Times New Roman" w:cs="Times New Roman"/>
          <w:b/>
          <w:sz w:val="24"/>
          <w:szCs w:val="24"/>
        </w:rPr>
      </w:pPr>
      <w:r w:rsidRPr="007A3F02">
        <w:rPr>
          <w:rFonts w:ascii="Times New Roman" w:hAnsi="Times New Roman" w:cs="Times New Roman"/>
          <w:b/>
          <w:sz w:val="24"/>
          <w:szCs w:val="24"/>
        </w:rPr>
        <w:t>Advantages</w:t>
      </w:r>
      <w:r w:rsidR="00480A58" w:rsidRPr="007A3F02">
        <w:rPr>
          <w:rFonts w:ascii="Times New Roman" w:hAnsi="Times New Roman" w:cs="Times New Roman"/>
          <w:b/>
          <w:sz w:val="24"/>
          <w:szCs w:val="24"/>
        </w:rPr>
        <w:t xml:space="preserve"> of Clinical Applications:</w:t>
      </w:r>
    </w:p>
    <w:p w:rsidR="00480A58" w:rsidRDefault="00480A58" w:rsidP="00BC00CB">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Holistic Approach:</w:t>
      </w:r>
      <w:r w:rsidR="00BC00CB" w:rsidRPr="00480A58">
        <w:rPr>
          <w:rFonts w:ascii="Times New Roman" w:hAnsi="Times New Roman" w:cs="Times New Roman"/>
          <w:sz w:val="24"/>
          <w:szCs w:val="24"/>
        </w:rPr>
        <w:t xml:space="preserve"> Natural products provide a holistic approach to oral health, </w:t>
      </w:r>
      <w:proofErr w:type="gramStart"/>
      <w:r w:rsidR="00BC00CB" w:rsidRPr="00480A58">
        <w:rPr>
          <w:rFonts w:ascii="Times New Roman" w:hAnsi="Times New Roman" w:cs="Times New Roman"/>
          <w:sz w:val="24"/>
          <w:szCs w:val="24"/>
        </w:rPr>
        <w:t>considering</w:t>
      </w:r>
      <w:proofErr w:type="gramEnd"/>
      <w:r w:rsidR="00BC00CB" w:rsidRPr="00480A58">
        <w:rPr>
          <w:rFonts w:ascii="Times New Roman" w:hAnsi="Times New Roman" w:cs="Times New Roman"/>
          <w:sz w:val="24"/>
          <w:szCs w:val="24"/>
        </w:rPr>
        <w:t xml:space="preserve"> both prevention and treatment.</w:t>
      </w:r>
    </w:p>
    <w:p w:rsidR="00480A58" w:rsidRDefault="00480A58" w:rsidP="00BC00CB">
      <w:pPr>
        <w:pStyle w:val="ListParagraph"/>
        <w:numPr>
          <w:ilvl w:val="0"/>
          <w:numId w:val="8"/>
        </w:numPr>
        <w:jc w:val="both"/>
        <w:rPr>
          <w:rFonts w:ascii="Times New Roman" w:hAnsi="Times New Roman" w:cs="Times New Roman"/>
          <w:sz w:val="24"/>
          <w:szCs w:val="24"/>
        </w:rPr>
      </w:pPr>
      <w:r w:rsidRPr="00480A58">
        <w:rPr>
          <w:rFonts w:ascii="Times New Roman" w:hAnsi="Times New Roman" w:cs="Times New Roman"/>
          <w:sz w:val="24"/>
          <w:szCs w:val="24"/>
        </w:rPr>
        <w:t>Reduced Chemical Exposure:</w:t>
      </w:r>
      <w:r w:rsidR="00BC00CB" w:rsidRPr="00480A58">
        <w:rPr>
          <w:rFonts w:ascii="Times New Roman" w:hAnsi="Times New Roman" w:cs="Times New Roman"/>
          <w:sz w:val="24"/>
          <w:szCs w:val="24"/>
        </w:rPr>
        <w:t xml:space="preserve"> Many conventional dental products contain synthetic chemicals. Natural products offer an alternative for those who prefer minimal chemical exposure.</w:t>
      </w:r>
    </w:p>
    <w:p w:rsidR="00480A58" w:rsidRDefault="00480A58" w:rsidP="00BC00CB">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lastRenderedPageBreak/>
        <w:t>Antibiotic Alternatives:</w:t>
      </w:r>
      <w:r w:rsidR="00BC00CB" w:rsidRPr="00480A58">
        <w:rPr>
          <w:rFonts w:ascii="Times New Roman" w:hAnsi="Times New Roman" w:cs="Times New Roman"/>
          <w:sz w:val="24"/>
          <w:szCs w:val="24"/>
        </w:rPr>
        <w:t xml:space="preserve"> Because of the growth in antibiotic resistance, researchers are looking for alternative antimicrobial agents, making natural compounds with antibacterial capabilities very useful.</w:t>
      </w:r>
    </w:p>
    <w:p w:rsidR="00C63D70" w:rsidRPr="00480A58" w:rsidRDefault="00480A58" w:rsidP="00BC00CB">
      <w:pPr>
        <w:pStyle w:val="ListParagraph"/>
        <w:numPr>
          <w:ilvl w:val="0"/>
          <w:numId w:val="8"/>
        </w:numPr>
        <w:jc w:val="both"/>
        <w:rPr>
          <w:rFonts w:ascii="Times New Roman" w:hAnsi="Times New Roman" w:cs="Times New Roman"/>
          <w:sz w:val="24"/>
          <w:szCs w:val="24"/>
        </w:rPr>
      </w:pPr>
      <w:r w:rsidRPr="00480A58">
        <w:rPr>
          <w:rFonts w:ascii="Times New Roman" w:hAnsi="Times New Roman" w:cs="Times New Roman"/>
          <w:sz w:val="24"/>
          <w:szCs w:val="24"/>
        </w:rPr>
        <w:t xml:space="preserve">Gentle yet Effective: </w:t>
      </w:r>
      <w:r w:rsidR="00E92D33" w:rsidRPr="00480A58">
        <w:rPr>
          <w:rFonts w:ascii="Times New Roman" w:hAnsi="Times New Roman" w:cs="Times New Roman"/>
          <w:sz w:val="24"/>
          <w:szCs w:val="24"/>
        </w:rPr>
        <w:t>Natural solutions can frequently deliver good outcomes without the harshness that conventional ones can.</w:t>
      </w:r>
    </w:p>
    <w:p w:rsidR="00480A58" w:rsidRDefault="00480A58" w:rsidP="00C6238C">
      <w:pPr>
        <w:jc w:val="both"/>
        <w:rPr>
          <w:rFonts w:ascii="Times New Roman" w:hAnsi="Times New Roman" w:cs="Times New Roman"/>
          <w:sz w:val="24"/>
          <w:szCs w:val="24"/>
        </w:rPr>
      </w:pPr>
    </w:p>
    <w:p w:rsidR="00C6238C" w:rsidRPr="007A3F02" w:rsidRDefault="00C6238C" w:rsidP="00C6238C">
      <w:pPr>
        <w:jc w:val="both"/>
        <w:rPr>
          <w:rFonts w:ascii="Times New Roman" w:hAnsi="Times New Roman" w:cs="Times New Roman"/>
          <w:b/>
          <w:sz w:val="24"/>
          <w:szCs w:val="24"/>
        </w:rPr>
      </w:pPr>
      <w:r w:rsidRPr="007A3F02">
        <w:rPr>
          <w:rFonts w:ascii="Times New Roman" w:hAnsi="Times New Roman" w:cs="Times New Roman"/>
          <w:b/>
          <w:sz w:val="24"/>
          <w:szCs w:val="24"/>
        </w:rPr>
        <w:t>Dis</w:t>
      </w:r>
      <w:r w:rsidR="00480A58" w:rsidRPr="007A3F02">
        <w:rPr>
          <w:rFonts w:ascii="Times New Roman" w:hAnsi="Times New Roman" w:cs="Times New Roman"/>
          <w:b/>
          <w:sz w:val="24"/>
          <w:szCs w:val="24"/>
        </w:rPr>
        <w:t>advantages and Considerations:</w:t>
      </w:r>
    </w:p>
    <w:p w:rsidR="00480A58" w:rsidRDefault="00C6238C" w:rsidP="00BC00CB">
      <w:pPr>
        <w:pStyle w:val="ListParagraph"/>
        <w:numPr>
          <w:ilvl w:val="0"/>
          <w:numId w:val="9"/>
        </w:numPr>
        <w:jc w:val="both"/>
        <w:rPr>
          <w:rFonts w:ascii="Times New Roman" w:hAnsi="Times New Roman" w:cs="Times New Roman"/>
          <w:sz w:val="24"/>
          <w:szCs w:val="24"/>
        </w:rPr>
      </w:pPr>
      <w:r w:rsidRPr="00480A58">
        <w:rPr>
          <w:rFonts w:ascii="Times New Roman" w:hAnsi="Times New Roman" w:cs="Times New Roman"/>
          <w:sz w:val="24"/>
          <w:szCs w:val="24"/>
        </w:rPr>
        <w:t>Limited Scientific Evidence</w:t>
      </w:r>
      <w:proofErr w:type="gramStart"/>
      <w:r w:rsidRPr="00480A58">
        <w:rPr>
          <w:rFonts w:ascii="Times New Roman" w:hAnsi="Times New Roman" w:cs="Times New Roman"/>
          <w:sz w:val="24"/>
          <w:szCs w:val="24"/>
        </w:rPr>
        <w:t>:While</w:t>
      </w:r>
      <w:proofErr w:type="gramEnd"/>
      <w:r w:rsidRPr="00480A58">
        <w:rPr>
          <w:rFonts w:ascii="Times New Roman" w:hAnsi="Times New Roman" w:cs="Times New Roman"/>
          <w:sz w:val="24"/>
          <w:szCs w:val="24"/>
        </w:rPr>
        <w:t xml:space="preserve"> many natural items appear to have potential, scientific research on their efficacy and safety in dental applications is still in its early stages.</w:t>
      </w:r>
    </w:p>
    <w:p w:rsidR="00480A58" w:rsidRDefault="00C6238C" w:rsidP="00BC00CB">
      <w:pPr>
        <w:pStyle w:val="ListParagraph"/>
        <w:numPr>
          <w:ilvl w:val="0"/>
          <w:numId w:val="9"/>
        </w:numPr>
        <w:jc w:val="both"/>
        <w:rPr>
          <w:rFonts w:ascii="Times New Roman" w:hAnsi="Times New Roman" w:cs="Times New Roman"/>
          <w:sz w:val="24"/>
          <w:szCs w:val="24"/>
        </w:rPr>
      </w:pPr>
      <w:r w:rsidRPr="00480A58">
        <w:rPr>
          <w:rFonts w:ascii="Times New Roman" w:hAnsi="Times New Roman" w:cs="Times New Roman"/>
          <w:sz w:val="24"/>
          <w:szCs w:val="24"/>
        </w:rPr>
        <w:t>Individual Sensitivities:Natural products, like any other chemical, might cause allergies or sensitivities in certain people.</w:t>
      </w:r>
    </w:p>
    <w:p w:rsidR="00480A58" w:rsidRDefault="00C6238C" w:rsidP="00BC00CB">
      <w:pPr>
        <w:pStyle w:val="ListParagraph"/>
        <w:numPr>
          <w:ilvl w:val="0"/>
          <w:numId w:val="9"/>
        </w:numPr>
        <w:jc w:val="both"/>
        <w:rPr>
          <w:rFonts w:ascii="Times New Roman" w:hAnsi="Times New Roman" w:cs="Times New Roman"/>
          <w:sz w:val="24"/>
          <w:szCs w:val="24"/>
        </w:rPr>
      </w:pPr>
      <w:r w:rsidRPr="00480A58">
        <w:rPr>
          <w:rFonts w:ascii="Times New Roman" w:hAnsi="Times New Roman" w:cs="Times New Roman"/>
          <w:sz w:val="24"/>
          <w:szCs w:val="24"/>
        </w:rPr>
        <w:t>Consistency of Effects:Natural products may not give immediate or consistent effects for all consumers, and individual reactions may differ.</w:t>
      </w:r>
    </w:p>
    <w:p w:rsidR="00C6238C" w:rsidRDefault="00C6238C" w:rsidP="00BC00CB">
      <w:pPr>
        <w:pStyle w:val="ListParagraph"/>
        <w:numPr>
          <w:ilvl w:val="0"/>
          <w:numId w:val="9"/>
        </w:numPr>
        <w:jc w:val="both"/>
        <w:rPr>
          <w:rFonts w:ascii="Times New Roman" w:hAnsi="Times New Roman" w:cs="Times New Roman"/>
          <w:sz w:val="24"/>
          <w:szCs w:val="24"/>
        </w:rPr>
      </w:pPr>
      <w:r w:rsidRPr="00480A58">
        <w:rPr>
          <w:rFonts w:ascii="Times New Roman" w:hAnsi="Times New Roman" w:cs="Times New Roman"/>
          <w:sz w:val="24"/>
          <w:szCs w:val="24"/>
        </w:rPr>
        <w:t>Regulation and Quality Control:</w:t>
      </w:r>
      <w:r w:rsidR="0042147D" w:rsidRPr="00480A58">
        <w:rPr>
          <w:rFonts w:ascii="Times New Roman" w:hAnsi="Times New Roman" w:cs="Times New Roman"/>
          <w:sz w:val="24"/>
          <w:szCs w:val="24"/>
        </w:rPr>
        <w:t xml:space="preserve">Natural oral care products may have varying quality and efficacy due to a lack of </w:t>
      </w:r>
      <w:proofErr w:type="spellStart"/>
      <w:r w:rsidR="0042147D" w:rsidRPr="00480A58">
        <w:rPr>
          <w:rFonts w:ascii="Times New Roman" w:hAnsi="Times New Roman" w:cs="Times New Roman"/>
          <w:sz w:val="24"/>
          <w:szCs w:val="24"/>
        </w:rPr>
        <w:t>standardised</w:t>
      </w:r>
      <w:proofErr w:type="spellEnd"/>
      <w:r w:rsidR="0042147D" w:rsidRPr="00480A58">
        <w:rPr>
          <w:rFonts w:ascii="Times New Roman" w:hAnsi="Times New Roman" w:cs="Times New Roman"/>
          <w:sz w:val="24"/>
          <w:szCs w:val="24"/>
        </w:rPr>
        <w:t xml:space="preserve"> rules.</w:t>
      </w:r>
    </w:p>
    <w:p w:rsidR="00480A58" w:rsidRPr="00480A58" w:rsidRDefault="00480A58" w:rsidP="00480A58">
      <w:pPr>
        <w:pStyle w:val="ListParagraph"/>
        <w:jc w:val="both"/>
        <w:rPr>
          <w:rFonts w:ascii="Times New Roman" w:hAnsi="Times New Roman" w:cs="Times New Roman"/>
          <w:sz w:val="24"/>
          <w:szCs w:val="24"/>
        </w:rPr>
      </w:pPr>
    </w:p>
    <w:p w:rsidR="0042147D" w:rsidRPr="00344EF3" w:rsidRDefault="0042147D" w:rsidP="00BC00CB">
      <w:pPr>
        <w:jc w:val="both"/>
        <w:rPr>
          <w:rFonts w:ascii="Times New Roman" w:hAnsi="Times New Roman" w:cs="Times New Roman"/>
          <w:sz w:val="24"/>
          <w:szCs w:val="24"/>
        </w:rPr>
      </w:pPr>
      <w:r w:rsidRPr="00344EF3">
        <w:rPr>
          <w:rFonts w:ascii="Times New Roman" w:hAnsi="Times New Roman" w:cs="Times New Roman"/>
          <w:sz w:val="24"/>
          <w:szCs w:val="24"/>
        </w:rPr>
        <w:t>Natural product clinical uses in dental hygiene provide a wide variety of advantages, from prevention to symptom alleviation. While the benefits are obvious, it is critical that people exercise caution, contact dental specialists, and make educated decisions when introducing natural products into their oral care regimens. The ability of these items to supplement traditional dental treatments highlights their importance in holistic oral health methods.</w:t>
      </w:r>
    </w:p>
    <w:p w:rsidR="00B362B6" w:rsidRPr="00344EF3" w:rsidRDefault="00B362B6" w:rsidP="00BC00CB">
      <w:pPr>
        <w:jc w:val="both"/>
        <w:rPr>
          <w:rFonts w:ascii="Times New Roman" w:hAnsi="Times New Roman" w:cs="Times New Roman"/>
          <w:sz w:val="24"/>
          <w:szCs w:val="24"/>
        </w:rPr>
      </w:pPr>
    </w:p>
    <w:p w:rsidR="0042147D" w:rsidRPr="007A3F02" w:rsidRDefault="0042147D" w:rsidP="0042147D">
      <w:pPr>
        <w:jc w:val="both"/>
        <w:rPr>
          <w:rFonts w:ascii="Times New Roman" w:hAnsi="Times New Roman" w:cs="Times New Roman"/>
          <w:b/>
          <w:sz w:val="24"/>
          <w:szCs w:val="24"/>
        </w:rPr>
      </w:pPr>
      <w:r w:rsidRPr="007A3F02">
        <w:rPr>
          <w:rFonts w:ascii="Times New Roman" w:hAnsi="Times New Roman" w:cs="Times New Roman"/>
          <w:b/>
          <w:sz w:val="24"/>
          <w:szCs w:val="24"/>
        </w:rPr>
        <w:t>6. Safety and Considerations:</w:t>
      </w:r>
    </w:p>
    <w:p w:rsidR="0042147D" w:rsidRPr="007A3F02" w:rsidRDefault="0042147D" w:rsidP="0042147D">
      <w:pPr>
        <w:jc w:val="both"/>
        <w:rPr>
          <w:rFonts w:ascii="Times New Roman" w:hAnsi="Times New Roman" w:cs="Times New Roman"/>
          <w:b/>
          <w:sz w:val="24"/>
          <w:szCs w:val="24"/>
        </w:rPr>
      </w:pPr>
      <w:r w:rsidRPr="007A3F02">
        <w:rPr>
          <w:rFonts w:ascii="Times New Roman" w:hAnsi="Times New Roman" w:cs="Times New Roman"/>
          <w:b/>
          <w:sz w:val="24"/>
          <w:szCs w:val="24"/>
        </w:rPr>
        <w:t>1. Potential Allergies and Sensitivities:</w:t>
      </w:r>
    </w:p>
    <w:p w:rsidR="0044490F" w:rsidRDefault="0042147D" w:rsidP="00BC00CB">
      <w:pPr>
        <w:pStyle w:val="ListParagraph"/>
        <w:numPr>
          <w:ilvl w:val="0"/>
          <w:numId w:val="10"/>
        </w:numPr>
        <w:jc w:val="both"/>
        <w:rPr>
          <w:rFonts w:ascii="Times New Roman" w:hAnsi="Times New Roman" w:cs="Times New Roman"/>
          <w:sz w:val="24"/>
          <w:szCs w:val="24"/>
        </w:rPr>
      </w:pPr>
      <w:r w:rsidRPr="0044490F">
        <w:rPr>
          <w:rFonts w:ascii="Times New Roman" w:hAnsi="Times New Roman" w:cs="Times New Roman"/>
          <w:sz w:val="24"/>
          <w:szCs w:val="24"/>
        </w:rPr>
        <w:t>Individual Variability</w:t>
      </w:r>
      <w:proofErr w:type="gramStart"/>
      <w:r w:rsidRPr="0044490F">
        <w:rPr>
          <w:rFonts w:ascii="Times New Roman" w:hAnsi="Times New Roman" w:cs="Times New Roman"/>
          <w:sz w:val="24"/>
          <w:szCs w:val="24"/>
        </w:rPr>
        <w:t>:People's</w:t>
      </w:r>
      <w:proofErr w:type="gramEnd"/>
      <w:r w:rsidRPr="0044490F">
        <w:rPr>
          <w:rFonts w:ascii="Times New Roman" w:hAnsi="Times New Roman" w:cs="Times New Roman"/>
          <w:sz w:val="24"/>
          <w:szCs w:val="24"/>
        </w:rPr>
        <w:t xml:space="preserve"> sensitivities to natural components might vary, just like any other product. Some people may develop allergies or sensitivities to certain natural product components.</w:t>
      </w:r>
    </w:p>
    <w:p w:rsidR="0042147D" w:rsidRPr="0044490F" w:rsidRDefault="0042147D" w:rsidP="00BC00CB">
      <w:pPr>
        <w:pStyle w:val="ListParagraph"/>
        <w:numPr>
          <w:ilvl w:val="0"/>
          <w:numId w:val="10"/>
        </w:numPr>
        <w:jc w:val="both"/>
        <w:rPr>
          <w:rFonts w:ascii="Times New Roman" w:hAnsi="Times New Roman" w:cs="Times New Roman"/>
          <w:sz w:val="24"/>
          <w:szCs w:val="24"/>
        </w:rPr>
      </w:pPr>
      <w:r w:rsidRPr="0044490F">
        <w:rPr>
          <w:rFonts w:ascii="Times New Roman" w:hAnsi="Times New Roman" w:cs="Times New Roman"/>
          <w:sz w:val="24"/>
          <w:szCs w:val="24"/>
        </w:rPr>
        <w:t xml:space="preserve">Patch </w:t>
      </w:r>
      <w:proofErr w:type="spellStart"/>
      <w:r w:rsidRPr="0044490F">
        <w:rPr>
          <w:rFonts w:ascii="Times New Roman" w:hAnsi="Times New Roman" w:cs="Times New Roman"/>
          <w:sz w:val="24"/>
          <w:szCs w:val="24"/>
        </w:rPr>
        <w:t>Testing:Before</w:t>
      </w:r>
      <w:proofErr w:type="spellEnd"/>
      <w:r w:rsidRPr="0044490F">
        <w:rPr>
          <w:rFonts w:ascii="Times New Roman" w:hAnsi="Times New Roman" w:cs="Times New Roman"/>
          <w:sz w:val="24"/>
          <w:szCs w:val="24"/>
        </w:rPr>
        <w:t xml:space="preserve"> </w:t>
      </w:r>
      <w:proofErr w:type="spellStart"/>
      <w:r w:rsidRPr="0044490F">
        <w:rPr>
          <w:rFonts w:ascii="Times New Roman" w:hAnsi="Times New Roman" w:cs="Times New Roman"/>
          <w:sz w:val="24"/>
          <w:szCs w:val="24"/>
        </w:rPr>
        <w:t>utilising</w:t>
      </w:r>
      <w:proofErr w:type="spellEnd"/>
      <w:r w:rsidRPr="0044490F">
        <w:rPr>
          <w:rFonts w:ascii="Times New Roman" w:hAnsi="Times New Roman" w:cs="Times New Roman"/>
          <w:sz w:val="24"/>
          <w:szCs w:val="24"/>
        </w:rPr>
        <w:t xml:space="preserve"> a new natural product, execute a patch test on a tiny portion of epidermis to check for any adverse effects.</w:t>
      </w:r>
    </w:p>
    <w:p w:rsidR="0042147D" w:rsidRPr="007A3F02" w:rsidRDefault="0042147D" w:rsidP="0042147D">
      <w:pPr>
        <w:jc w:val="both"/>
        <w:rPr>
          <w:rFonts w:ascii="Times New Roman" w:hAnsi="Times New Roman" w:cs="Times New Roman"/>
          <w:b/>
          <w:sz w:val="24"/>
          <w:szCs w:val="24"/>
        </w:rPr>
      </w:pPr>
      <w:r w:rsidRPr="007A3F02">
        <w:rPr>
          <w:rFonts w:ascii="Times New Roman" w:hAnsi="Times New Roman" w:cs="Times New Roman"/>
          <w:b/>
          <w:sz w:val="24"/>
          <w:szCs w:val="24"/>
        </w:rPr>
        <w:t>2. Interaction with Conventional Dental Products:</w:t>
      </w:r>
    </w:p>
    <w:p w:rsidR="0042147D" w:rsidRPr="0044490F" w:rsidRDefault="0042147D" w:rsidP="0044490F">
      <w:pPr>
        <w:pStyle w:val="ListParagraph"/>
        <w:numPr>
          <w:ilvl w:val="0"/>
          <w:numId w:val="11"/>
        </w:numPr>
        <w:jc w:val="both"/>
        <w:rPr>
          <w:rFonts w:ascii="Times New Roman" w:hAnsi="Times New Roman" w:cs="Times New Roman"/>
          <w:sz w:val="24"/>
          <w:szCs w:val="24"/>
        </w:rPr>
      </w:pPr>
      <w:r w:rsidRPr="0044490F">
        <w:rPr>
          <w:rFonts w:ascii="Times New Roman" w:hAnsi="Times New Roman" w:cs="Times New Roman"/>
          <w:sz w:val="24"/>
          <w:szCs w:val="24"/>
        </w:rPr>
        <w:t>Compatibility</w:t>
      </w:r>
      <w:proofErr w:type="gramStart"/>
      <w:r w:rsidRPr="0044490F">
        <w:rPr>
          <w:rFonts w:ascii="Times New Roman" w:hAnsi="Times New Roman" w:cs="Times New Roman"/>
          <w:sz w:val="24"/>
          <w:szCs w:val="24"/>
        </w:rPr>
        <w:t>:Compatibility</w:t>
      </w:r>
      <w:proofErr w:type="gramEnd"/>
      <w:r w:rsidRPr="0044490F">
        <w:rPr>
          <w:rFonts w:ascii="Times New Roman" w:hAnsi="Times New Roman" w:cs="Times New Roman"/>
          <w:sz w:val="24"/>
          <w:szCs w:val="24"/>
        </w:rPr>
        <w:t xml:space="preserve"> should be examined when mixing natural products with conventional dental products such as toothpaste or mouthwash. Some interactions may have an impact on the efficacy of either product.</w:t>
      </w:r>
    </w:p>
    <w:p w:rsidR="0042147D" w:rsidRPr="0044490F" w:rsidRDefault="0044490F" w:rsidP="0044490F">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lastRenderedPageBreak/>
        <w:t>Professional Advice:</w:t>
      </w:r>
      <w:r w:rsidR="0042147D" w:rsidRPr="0044490F">
        <w:rPr>
          <w:rFonts w:ascii="Times New Roman" w:hAnsi="Times New Roman" w:cs="Times New Roman"/>
          <w:sz w:val="24"/>
          <w:szCs w:val="24"/>
        </w:rPr>
        <w:t xml:space="preserve"> Before combining various products, consult a dental expert to ensure that they are used safely together.</w:t>
      </w:r>
    </w:p>
    <w:p w:rsidR="00303EFF" w:rsidRPr="007A3F02" w:rsidRDefault="00303EFF" w:rsidP="00303EFF">
      <w:pPr>
        <w:jc w:val="both"/>
        <w:rPr>
          <w:rFonts w:ascii="Times New Roman" w:hAnsi="Times New Roman" w:cs="Times New Roman"/>
          <w:b/>
          <w:sz w:val="24"/>
          <w:szCs w:val="24"/>
        </w:rPr>
      </w:pPr>
      <w:r w:rsidRPr="007A3F02">
        <w:rPr>
          <w:rFonts w:ascii="Times New Roman" w:hAnsi="Times New Roman" w:cs="Times New Roman"/>
          <w:b/>
          <w:sz w:val="24"/>
          <w:szCs w:val="24"/>
        </w:rPr>
        <w:t>3. R</w:t>
      </w:r>
      <w:r w:rsidR="0044490F" w:rsidRPr="007A3F02">
        <w:rPr>
          <w:rFonts w:ascii="Times New Roman" w:hAnsi="Times New Roman" w:cs="Times New Roman"/>
          <w:b/>
          <w:sz w:val="24"/>
          <w:szCs w:val="24"/>
        </w:rPr>
        <w:t>egulation and Quality Control:</w:t>
      </w:r>
    </w:p>
    <w:p w:rsidR="0044490F" w:rsidRDefault="00303EFF" w:rsidP="00303EFF">
      <w:pPr>
        <w:pStyle w:val="ListParagraph"/>
        <w:numPr>
          <w:ilvl w:val="0"/>
          <w:numId w:val="12"/>
        </w:numPr>
        <w:jc w:val="both"/>
        <w:rPr>
          <w:rFonts w:ascii="Times New Roman" w:hAnsi="Times New Roman" w:cs="Times New Roman"/>
          <w:sz w:val="24"/>
          <w:szCs w:val="24"/>
        </w:rPr>
      </w:pPr>
      <w:r w:rsidRPr="0044490F">
        <w:rPr>
          <w:rFonts w:ascii="Times New Roman" w:hAnsi="Times New Roman" w:cs="Times New Roman"/>
          <w:sz w:val="24"/>
          <w:szCs w:val="24"/>
        </w:rPr>
        <w:t>Lack of Standardization</w:t>
      </w:r>
      <w:proofErr w:type="gramStart"/>
      <w:r w:rsidRPr="0044490F">
        <w:rPr>
          <w:rFonts w:ascii="Times New Roman" w:hAnsi="Times New Roman" w:cs="Times New Roman"/>
          <w:sz w:val="24"/>
          <w:szCs w:val="24"/>
        </w:rPr>
        <w:t>:The</w:t>
      </w:r>
      <w:proofErr w:type="gramEnd"/>
      <w:r w:rsidRPr="0044490F">
        <w:rPr>
          <w:rFonts w:ascii="Times New Roman" w:hAnsi="Times New Roman" w:cs="Times New Roman"/>
          <w:sz w:val="24"/>
          <w:szCs w:val="24"/>
        </w:rPr>
        <w:t xml:space="preserve"> natural products production may lack established rules, resulting in varied product both in terms of effectiveness and quality.</w:t>
      </w:r>
    </w:p>
    <w:p w:rsidR="0044490F" w:rsidRPr="00C9418C" w:rsidRDefault="00303EFF" w:rsidP="00303EFF">
      <w:pPr>
        <w:pStyle w:val="ListParagraph"/>
        <w:numPr>
          <w:ilvl w:val="0"/>
          <w:numId w:val="12"/>
        </w:numPr>
        <w:jc w:val="both"/>
        <w:rPr>
          <w:rFonts w:ascii="Times New Roman" w:hAnsi="Times New Roman" w:cs="Times New Roman"/>
          <w:sz w:val="24"/>
          <w:szCs w:val="24"/>
        </w:rPr>
      </w:pPr>
      <w:r w:rsidRPr="0044490F">
        <w:rPr>
          <w:rFonts w:ascii="Times New Roman" w:hAnsi="Times New Roman" w:cs="Times New Roman"/>
          <w:sz w:val="24"/>
          <w:szCs w:val="24"/>
        </w:rPr>
        <w:t>Certifications</w:t>
      </w:r>
      <w:proofErr w:type="gramStart"/>
      <w:r w:rsidRPr="0044490F">
        <w:rPr>
          <w:rFonts w:ascii="Times New Roman" w:hAnsi="Times New Roman" w:cs="Times New Roman"/>
          <w:sz w:val="24"/>
          <w:szCs w:val="24"/>
        </w:rPr>
        <w:t>:Look</w:t>
      </w:r>
      <w:proofErr w:type="gramEnd"/>
      <w:r w:rsidRPr="0044490F">
        <w:rPr>
          <w:rFonts w:ascii="Times New Roman" w:hAnsi="Times New Roman" w:cs="Times New Roman"/>
          <w:sz w:val="24"/>
          <w:szCs w:val="24"/>
        </w:rPr>
        <w:t xml:space="preserve"> for commodities that have been certified by acknowledged agencies to ensure their genuineness and quality.</w:t>
      </w:r>
    </w:p>
    <w:p w:rsidR="0044490F" w:rsidRPr="007A3F02" w:rsidRDefault="00303EFF" w:rsidP="00303EFF">
      <w:pPr>
        <w:jc w:val="both"/>
        <w:rPr>
          <w:rFonts w:ascii="Times New Roman" w:hAnsi="Times New Roman" w:cs="Times New Roman"/>
          <w:b/>
          <w:sz w:val="24"/>
          <w:szCs w:val="24"/>
        </w:rPr>
      </w:pPr>
      <w:r w:rsidRPr="007A3F02">
        <w:rPr>
          <w:rFonts w:ascii="Times New Roman" w:hAnsi="Times New Roman" w:cs="Times New Roman"/>
          <w:b/>
          <w:sz w:val="24"/>
          <w:szCs w:val="24"/>
        </w:rPr>
        <w:t>4. Dilution and Dosage:</w:t>
      </w:r>
    </w:p>
    <w:p w:rsidR="0044490F" w:rsidRDefault="00303EFF" w:rsidP="00303EFF">
      <w:pPr>
        <w:pStyle w:val="ListParagraph"/>
        <w:numPr>
          <w:ilvl w:val="0"/>
          <w:numId w:val="13"/>
        </w:numPr>
        <w:jc w:val="both"/>
        <w:rPr>
          <w:rFonts w:ascii="Times New Roman" w:hAnsi="Times New Roman" w:cs="Times New Roman"/>
          <w:sz w:val="24"/>
          <w:szCs w:val="24"/>
        </w:rPr>
      </w:pPr>
      <w:r w:rsidRPr="0044490F">
        <w:rPr>
          <w:rFonts w:ascii="Times New Roman" w:hAnsi="Times New Roman" w:cs="Times New Roman"/>
          <w:sz w:val="24"/>
          <w:szCs w:val="24"/>
        </w:rPr>
        <w:t>Dilution for Concentrated Products:</w:t>
      </w:r>
      <w:r w:rsidR="00C9418C">
        <w:rPr>
          <w:rFonts w:ascii="Times New Roman" w:hAnsi="Times New Roman" w:cs="Times New Roman"/>
          <w:sz w:val="24"/>
          <w:szCs w:val="24"/>
        </w:rPr>
        <w:t xml:space="preserve"> </w:t>
      </w:r>
      <w:r w:rsidRPr="0044490F">
        <w:rPr>
          <w:rFonts w:ascii="Times New Roman" w:hAnsi="Times New Roman" w:cs="Times New Roman"/>
          <w:sz w:val="24"/>
          <w:szCs w:val="24"/>
        </w:rPr>
        <w:t>Some natural items, such as essential oils, must be carefully diluted before usage so as to prevent irritation or adverse reactions.</w:t>
      </w:r>
    </w:p>
    <w:p w:rsidR="00303EFF" w:rsidRPr="0044490F" w:rsidRDefault="00303EFF" w:rsidP="00303EFF">
      <w:pPr>
        <w:pStyle w:val="ListParagraph"/>
        <w:numPr>
          <w:ilvl w:val="0"/>
          <w:numId w:val="13"/>
        </w:numPr>
        <w:jc w:val="both"/>
        <w:rPr>
          <w:rFonts w:ascii="Times New Roman" w:hAnsi="Times New Roman" w:cs="Times New Roman"/>
          <w:sz w:val="24"/>
          <w:szCs w:val="24"/>
        </w:rPr>
      </w:pPr>
      <w:r w:rsidRPr="0044490F">
        <w:rPr>
          <w:rFonts w:ascii="Times New Roman" w:hAnsi="Times New Roman" w:cs="Times New Roman"/>
          <w:sz w:val="24"/>
          <w:szCs w:val="24"/>
        </w:rPr>
        <w:t>Dosage Consideration:</w:t>
      </w:r>
      <w:r w:rsidR="00C9418C">
        <w:rPr>
          <w:rFonts w:ascii="Times New Roman" w:hAnsi="Times New Roman" w:cs="Times New Roman"/>
          <w:sz w:val="24"/>
          <w:szCs w:val="24"/>
        </w:rPr>
        <w:t xml:space="preserve"> </w:t>
      </w:r>
      <w:r w:rsidRPr="0044490F">
        <w:rPr>
          <w:rFonts w:ascii="Times New Roman" w:hAnsi="Times New Roman" w:cs="Times New Roman"/>
          <w:sz w:val="24"/>
          <w:szCs w:val="24"/>
        </w:rPr>
        <w:t xml:space="preserve">Excessive usage of a natural product may not result in improved </w:t>
      </w:r>
      <w:proofErr w:type="gramStart"/>
      <w:r w:rsidRPr="0044490F">
        <w:rPr>
          <w:rFonts w:ascii="Times New Roman" w:hAnsi="Times New Roman" w:cs="Times New Roman"/>
          <w:sz w:val="24"/>
          <w:szCs w:val="24"/>
        </w:rPr>
        <w:t>benefits</w:t>
      </w:r>
      <w:proofErr w:type="gramEnd"/>
      <w:r w:rsidRPr="0044490F">
        <w:rPr>
          <w:rFonts w:ascii="Times New Roman" w:hAnsi="Times New Roman" w:cs="Times New Roman"/>
          <w:sz w:val="24"/>
          <w:szCs w:val="24"/>
        </w:rPr>
        <w:t xml:space="preserve"> and could trigger agony.</w:t>
      </w:r>
    </w:p>
    <w:p w:rsidR="002639D0" w:rsidRPr="007A3F02" w:rsidRDefault="002639D0" w:rsidP="002639D0">
      <w:pPr>
        <w:jc w:val="both"/>
        <w:rPr>
          <w:rFonts w:ascii="Times New Roman" w:hAnsi="Times New Roman" w:cs="Times New Roman"/>
          <w:b/>
          <w:sz w:val="24"/>
          <w:szCs w:val="24"/>
        </w:rPr>
      </w:pPr>
      <w:r w:rsidRPr="007A3F02">
        <w:rPr>
          <w:rFonts w:ascii="Times New Roman" w:hAnsi="Times New Roman" w:cs="Times New Roman"/>
          <w:b/>
          <w:sz w:val="24"/>
          <w:szCs w:val="24"/>
        </w:rPr>
        <w:t>5. Ingestion Risk:</w:t>
      </w:r>
    </w:p>
    <w:p w:rsidR="00303EFF" w:rsidRPr="0044490F" w:rsidRDefault="002639D0" w:rsidP="0044490F">
      <w:pPr>
        <w:pStyle w:val="ListParagraph"/>
        <w:numPr>
          <w:ilvl w:val="0"/>
          <w:numId w:val="14"/>
        </w:numPr>
        <w:jc w:val="both"/>
        <w:rPr>
          <w:rFonts w:ascii="Times New Roman" w:hAnsi="Times New Roman" w:cs="Times New Roman"/>
          <w:sz w:val="24"/>
          <w:szCs w:val="24"/>
        </w:rPr>
      </w:pPr>
      <w:r w:rsidRPr="0044490F">
        <w:rPr>
          <w:rFonts w:ascii="Times New Roman" w:hAnsi="Times New Roman" w:cs="Times New Roman"/>
          <w:sz w:val="24"/>
          <w:szCs w:val="24"/>
        </w:rPr>
        <w:t>Oral Ingestion</w:t>
      </w:r>
      <w:proofErr w:type="gramStart"/>
      <w:r w:rsidRPr="0044490F">
        <w:rPr>
          <w:rFonts w:ascii="Times New Roman" w:hAnsi="Times New Roman" w:cs="Times New Roman"/>
          <w:sz w:val="24"/>
          <w:szCs w:val="24"/>
        </w:rPr>
        <w:t>:Some</w:t>
      </w:r>
      <w:proofErr w:type="gramEnd"/>
      <w:r w:rsidRPr="0044490F">
        <w:rPr>
          <w:rFonts w:ascii="Times New Roman" w:hAnsi="Times New Roman" w:cs="Times New Roman"/>
          <w:sz w:val="24"/>
          <w:szCs w:val="24"/>
        </w:rPr>
        <w:t xml:space="preserve"> natural products, such as oil pulling using coconut oil, are meant for oral usage. While intake in high doses is normally safe, it might induce gastrointestinal distress.</w:t>
      </w:r>
    </w:p>
    <w:p w:rsidR="00442510" w:rsidRPr="007A3F02" w:rsidRDefault="00442510" w:rsidP="00442510">
      <w:pPr>
        <w:jc w:val="both"/>
        <w:rPr>
          <w:rFonts w:ascii="Times New Roman" w:hAnsi="Times New Roman" w:cs="Times New Roman"/>
          <w:b/>
          <w:sz w:val="24"/>
          <w:szCs w:val="24"/>
        </w:rPr>
      </w:pPr>
      <w:r w:rsidRPr="007A3F02">
        <w:rPr>
          <w:rFonts w:ascii="Times New Roman" w:hAnsi="Times New Roman" w:cs="Times New Roman"/>
          <w:b/>
          <w:sz w:val="24"/>
          <w:szCs w:val="24"/>
        </w:rPr>
        <w:t>6. Professional Advice:</w:t>
      </w:r>
    </w:p>
    <w:p w:rsidR="0044490F" w:rsidRPr="00DD1996" w:rsidRDefault="00442510" w:rsidP="00442510">
      <w:pPr>
        <w:pStyle w:val="ListParagraph"/>
        <w:numPr>
          <w:ilvl w:val="0"/>
          <w:numId w:val="30"/>
        </w:numPr>
        <w:jc w:val="both"/>
        <w:rPr>
          <w:rFonts w:ascii="Times New Roman" w:hAnsi="Times New Roman" w:cs="Times New Roman"/>
          <w:sz w:val="24"/>
          <w:szCs w:val="24"/>
        </w:rPr>
      </w:pPr>
      <w:r w:rsidRPr="0044490F">
        <w:rPr>
          <w:rFonts w:ascii="Times New Roman" w:hAnsi="Times New Roman" w:cs="Times New Roman"/>
          <w:sz w:val="24"/>
          <w:szCs w:val="24"/>
        </w:rPr>
        <w:t>Consulta</w:t>
      </w:r>
      <w:r w:rsidR="0044490F">
        <w:rPr>
          <w:rFonts w:ascii="Times New Roman" w:hAnsi="Times New Roman" w:cs="Times New Roman"/>
          <w:sz w:val="24"/>
          <w:szCs w:val="24"/>
        </w:rPr>
        <w:t xml:space="preserve">tion with Dental Professionals: </w:t>
      </w:r>
      <w:r w:rsidRPr="0044490F">
        <w:rPr>
          <w:rFonts w:ascii="Times New Roman" w:hAnsi="Times New Roman" w:cs="Times New Roman"/>
          <w:sz w:val="24"/>
          <w:szCs w:val="24"/>
        </w:rPr>
        <w:t>Consult your dentist or dental hygienist before making substantial changes to your oral care routine. They may provide you advice based on your specific oral health needs.</w:t>
      </w:r>
    </w:p>
    <w:p w:rsidR="00442510" w:rsidRPr="007A3F02" w:rsidRDefault="00442510" w:rsidP="00442510">
      <w:pPr>
        <w:jc w:val="both"/>
        <w:rPr>
          <w:rFonts w:ascii="Times New Roman" w:hAnsi="Times New Roman" w:cs="Times New Roman"/>
          <w:b/>
          <w:sz w:val="24"/>
          <w:szCs w:val="24"/>
        </w:rPr>
      </w:pPr>
      <w:r w:rsidRPr="007A3F02">
        <w:rPr>
          <w:rFonts w:ascii="Times New Roman" w:hAnsi="Times New Roman" w:cs="Times New Roman"/>
          <w:b/>
          <w:sz w:val="24"/>
          <w:szCs w:val="24"/>
        </w:rPr>
        <w:t>Advantages of Safety Considerations:</w:t>
      </w:r>
    </w:p>
    <w:p w:rsidR="0044490F" w:rsidRDefault="00442510" w:rsidP="00C9418C">
      <w:pPr>
        <w:pStyle w:val="ListParagraph"/>
        <w:numPr>
          <w:ilvl w:val="0"/>
          <w:numId w:val="31"/>
        </w:numPr>
        <w:jc w:val="both"/>
        <w:rPr>
          <w:rFonts w:ascii="Times New Roman" w:hAnsi="Times New Roman" w:cs="Times New Roman"/>
          <w:sz w:val="24"/>
          <w:szCs w:val="24"/>
        </w:rPr>
      </w:pPr>
      <w:r w:rsidRPr="0044490F">
        <w:rPr>
          <w:rFonts w:ascii="Times New Roman" w:hAnsi="Times New Roman" w:cs="Times New Roman"/>
          <w:sz w:val="24"/>
          <w:szCs w:val="24"/>
        </w:rPr>
        <w:t>Avoiding Adverse Reactions:</w:t>
      </w:r>
      <w:r w:rsidR="00C9418C">
        <w:rPr>
          <w:rFonts w:ascii="Times New Roman" w:hAnsi="Times New Roman" w:cs="Times New Roman"/>
          <w:sz w:val="24"/>
          <w:szCs w:val="24"/>
        </w:rPr>
        <w:t xml:space="preserve"> </w:t>
      </w:r>
      <w:proofErr w:type="spellStart"/>
      <w:r w:rsidRPr="0044490F">
        <w:rPr>
          <w:rFonts w:ascii="Times New Roman" w:hAnsi="Times New Roman" w:cs="Times New Roman"/>
          <w:sz w:val="24"/>
          <w:szCs w:val="24"/>
        </w:rPr>
        <w:t>Prioritising</w:t>
      </w:r>
      <w:proofErr w:type="spellEnd"/>
      <w:r w:rsidRPr="0044490F">
        <w:rPr>
          <w:rFonts w:ascii="Times New Roman" w:hAnsi="Times New Roman" w:cs="Times New Roman"/>
          <w:sz w:val="24"/>
          <w:szCs w:val="24"/>
        </w:rPr>
        <w:t xml:space="preserve"> safety procedures </w:t>
      </w:r>
      <w:proofErr w:type="spellStart"/>
      <w:r w:rsidRPr="0044490F">
        <w:rPr>
          <w:rFonts w:ascii="Times New Roman" w:hAnsi="Times New Roman" w:cs="Times New Roman"/>
          <w:sz w:val="24"/>
          <w:szCs w:val="24"/>
        </w:rPr>
        <w:t>minimises</w:t>
      </w:r>
      <w:proofErr w:type="spellEnd"/>
      <w:r w:rsidRPr="0044490F">
        <w:rPr>
          <w:rFonts w:ascii="Times New Roman" w:hAnsi="Times New Roman" w:cs="Times New Roman"/>
          <w:sz w:val="24"/>
          <w:szCs w:val="24"/>
        </w:rPr>
        <w:t xml:space="preserve"> the likelihood of unwanted reactions or allergies while </w:t>
      </w:r>
      <w:proofErr w:type="spellStart"/>
      <w:r w:rsidRPr="0044490F">
        <w:rPr>
          <w:rFonts w:ascii="Times New Roman" w:hAnsi="Times New Roman" w:cs="Times New Roman"/>
          <w:sz w:val="24"/>
          <w:szCs w:val="24"/>
        </w:rPr>
        <w:t>utilising</w:t>
      </w:r>
      <w:proofErr w:type="spellEnd"/>
      <w:r w:rsidRPr="0044490F">
        <w:rPr>
          <w:rFonts w:ascii="Times New Roman" w:hAnsi="Times New Roman" w:cs="Times New Roman"/>
          <w:sz w:val="24"/>
          <w:szCs w:val="24"/>
        </w:rPr>
        <w:t xml:space="preserve"> natural goods.</w:t>
      </w:r>
    </w:p>
    <w:p w:rsidR="00442510" w:rsidRPr="00DD1996" w:rsidRDefault="0044490F" w:rsidP="00442510">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 xml:space="preserve">Effective and Comfortable Use: </w:t>
      </w:r>
      <w:r w:rsidR="00442510" w:rsidRPr="0044490F">
        <w:rPr>
          <w:rFonts w:ascii="Times New Roman" w:hAnsi="Times New Roman" w:cs="Times New Roman"/>
          <w:sz w:val="24"/>
          <w:szCs w:val="24"/>
        </w:rPr>
        <w:t xml:space="preserve">If the natural dental products are used properly they are very much effective </w:t>
      </w:r>
      <w:proofErr w:type="spellStart"/>
      <w:proofErr w:type="gramStart"/>
      <w:r w:rsidR="00442510" w:rsidRPr="0044490F">
        <w:rPr>
          <w:rFonts w:ascii="Times New Roman" w:hAnsi="Times New Roman" w:cs="Times New Roman"/>
          <w:sz w:val="24"/>
          <w:szCs w:val="24"/>
        </w:rPr>
        <w:t>nad</w:t>
      </w:r>
      <w:proofErr w:type="spellEnd"/>
      <w:proofErr w:type="gramEnd"/>
      <w:r w:rsidR="00442510" w:rsidRPr="0044490F">
        <w:rPr>
          <w:rFonts w:ascii="Times New Roman" w:hAnsi="Times New Roman" w:cs="Times New Roman"/>
          <w:sz w:val="24"/>
          <w:szCs w:val="24"/>
        </w:rPr>
        <w:t xml:space="preserve"> comfortable for the user.</w:t>
      </w:r>
    </w:p>
    <w:p w:rsidR="0044490F" w:rsidRPr="007A3F02" w:rsidRDefault="00442510" w:rsidP="0044490F">
      <w:pPr>
        <w:jc w:val="both"/>
        <w:rPr>
          <w:rFonts w:ascii="Times New Roman" w:hAnsi="Times New Roman" w:cs="Times New Roman"/>
          <w:b/>
          <w:sz w:val="24"/>
          <w:szCs w:val="24"/>
        </w:rPr>
      </w:pPr>
      <w:r w:rsidRPr="007A3F02">
        <w:rPr>
          <w:rFonts w:ascii="Times New Roman" w:hAnsi="Times New Roman" w:cs="Times New Roman"/>
          <w:b/>
          <w:sz w:val="24"/>
          <w:szCs w:val="24"/>
        </w:rPr>
        <w:t>Disadvantages and Challenges:</w:t>
      </w:r>
    </w:p>
    <w:p w:rsidR="0044490F" w:rsidRDefault="00442510" w:rsidP="00442510">
      <w:pPr>
        <w:pStyle w:val="ListParagraph"/>
        <w:numPr>
          <w:ilvl w:val="0"/>
          <w:numId w:val="16"/>
        </w:numPr>
        <w:jc w:val="both"/>
        <w:rPr>
          <w:rFonts w:ascii="Times New Roman" w:hAnsi="Times New Roman" w:cs="Times New Roman"/>
          <w:sz w:val="24"/>
          <w:szCs w:val="24"/>
        </w:rPr>
      </w:pPr>
      <w:r w:rsidRPr="0044490F">
        <w:rPr>
          <w:rFonts w:ascii="Times New Roman" w:hAnsi="Times New Roman" w:cs="Times New Roman"/>
          <w:sz w:val="24"/>
          <w:szCs w:val="24"/>
        </w:rPr>
        <w:t>Lack of Standardization:</w:t>
      </w:r>
      <w:r w:rsidR="00C9418C">
        <w:rPr>
          <w:rFonts w:ascii="Times New Roman" w:hAnsi="Times New Roman" w:cs="Times New Roman"/>
          <w:sz w:val="24"/>
          <w:szCs w:val="24"/>
        </w:rPr>
        <w:t xml:space="preserve"> </w:t>
      </w:r>
      <w:r w:rsidRPr="0044490F">
        <w:rPr>
          <w:rFonts w:ascii="Times New Roman" w:hAnsi="Times New Roman" w:cs="Times New Roman"/>
          <w:sz w:val="24"/>
          <w:szCs w:val="24"/>
        </w:rPr>
        <w:t xml:space="preserve">The absence of </w:t>
      </w:r>
      <w:proofErr w:type="spellStart"/>
      <w:r w:rsidRPr="0044490F">
        <w:rPr>
          <w:rFonts w:ascii="Times New Roman" w:hAnsi="Times New Roman" w:cs="Times New Roman"/>
          <w:sz w:val="24"/>
          <w:szCs w:val="24"/>
        </w:rPr>
        <w:t>standardised</w:t>
      </w:r>
      <w:proofErr w:type="spellEnd"/>
      <w:r w:rsidRPr="0044490F">
        <w:rPr>
          <w:rFonts w:ascii="Times New Roman" w:hAnsi="Times New Roman" w:cs="Times New Roman"/>
          <w:sz w:val="24"/>
          <w:szCs w:val="24"/>
        </w:rPr>
        <w:t xml:space="preserve"> norms might create uncertainty regarding product quality and safety.</w:t>
      </w:r>
    </w:p>
    <w:p w:rsidR="0044490F" w:rsidRDefault="00442510" w:rsidP="00442510">
      <w:pPr>
        <w:pStyle w:val="ListParagraph"/>
        <w:numPr>
          <w:ilvl w:val="0"/>
          <w:numId w:val="16"/>
        </w:numPr>
        <w:jc w:val="both"/>
        <w:rPr>
          <w:rFonts w:ascii="Times New Roman" w:hAnsi="Times New Roman" w:cs="Times New Roman"/>
          <w:sz w:val="24"/>
          <w:szCs w:val="24"/>
        </w:rPr>
      </w:pPr>
      <w:r w:rsidRPr="0044490F">
        <w:rPr>
          <w:rFonts w:ascii="Times New Roman" w:hAnsi="Times New Roman" w:cs="Times New Roman"/>
          <w:sz w:val="24"/>
          <w:szCs w:val="24"/>
        </w:rPr>
        <w:t>Individual Compliance:Some people may not follow accurate dilution or usage rules, which might lead to challenges as well.</w:t>
      </w:r>
    </w:p>
    <w:p w:rsidR="00442510" w:rsidRPr="0044490F" w:rsidRDefault="00442510" w:rsidP="00442510">
      <w:pPr>
        <w:pStyle w:val="ListParagraph"/>
        <w:numPr>
          <w:ilvl w:val="0"/>
          <w:numId w:val="16"/>
        </w:numPr>
        <w:jc w:val="both"/>
        <w:rPr>
          <w:rFonts w:ascii="Times New Roman" w:hAnsi="Times New Roman" w:cs="Times New Roman"/>
          <w:sz w:val="24"/>
          <w:szCs w:val="24"/>
        </w:rPr>
      </w:pPr>
      <w:r w:rsidRPr="0044490F">
        <w:rPr>
          <w:rFonts w:ascii="Times New Roman" w:hAnsi="Times New Roman" w:cs="Times New Roman"/>
          <w:sz w:val="24"/>
          <w:szCs w:val="24"/>
        </w:rPr>
        <w:t>Balancing Act:Finding the perfect balance between natural products and conventional dental care necessitates intelligent decision-making.</w:t>
      </w:r>
    </w:p>
    <w:p w:rsidR="00442510" w:rsidRPr="00344EF3" w:rsidRDefault="00442510" w:rsidP="00442510">
      <w:pPr>
        <w:jc w:val="both"/>
        <w:rPr>
          <w:rFonts w:ascii="Times New Roman" w:hAnsi="Times New Roman" w:cs="Times New Roman"/>
          <w:sz w:val="24"/>
          <w:szCs w:val="24"/>
        </w:rPr>
      </w:pPr>
      <w:r w:rsidRPr="00344EF3">
        <w:rPr>
          <w:rFonts w:ascii="Times New Roman" w:hAnsi="Times New Roman" w:cs="Times New Roman"/>
          <w:sz w:val="24"/>
          <w:szCs w:val="24"/>
        </w:rPr>
        <w:lastRenderedPageBreak/>
        <w:t xml:space="preserve">The importance of safety concerns in </w:t>
      </w:r>
      <w:proofErr w:type="spellStart"/>
      <w:r w:rsidRPr="00344EF3">
        <w:rPr>
          <w:rFonts w:ascii="Times New Roman" w:hAnsi="Times New Roman" w:cs="Times New Roman"/>
          <w:sz w:val="24"/>
          <w:szCs w:val="24"/>
        </w:rPr>
        <w:t>maximising</w:t>
      </w:r>
      <w:proofErr w:type="spellEnd"/>
      <w:r w:rsidRPr="00344EF3">
        <w:rPr>
          <w:rFonts w:ascii="Times New Roman" w:hAnsi="Times New Roman" w:cs="Times New Roman"/>
          <w:sz w:val="24"/>
          <w:szCs w:val="24"/>
        </w:rPr>
        <w:t xml:space="preserve"> the advantages of natural goods while </w:t>
      </w:r>
      <w:proofErr w:type="spellStart"/>
      <w:r w:rsidRPr="00344EF3">
        <w:rPr>
          <w:rFonts w:ascii="Times New Roman" w:hAnsi="Times New Roman" w:cs="Times New Roman"/>
          <w:sz w:val="24"/>
          <w:szCs w:val="24"/>
        </w:rPr>
        <w:t>minimising</w:t>
      </w:r>
      <w:proofErr w:type="spellEnd"/>
      <w:r w:rsidRPr="00344EF3">
        <w:rPr>
          <w:rFonts w:ascii="Times New Roman" w:hAnsi="Times New Roman" w:cs="Times New Roman"/>
          <w:sz w:val="24"/>
          <w:szCs w:val="24"/>
        </w:rPr>
        <w:t xml:space="preserve"> possible dangers cannot be overstated. Individuals may comfortably include natural products into their oral care routines by being mindful of allergies, interactions, correct usage, and contacting dental specialists. The importance of safety guarantees that the potential benefits of </w:t>
      </w:r>
      <w:proofErr w:type="spellStart"/>
      <w:r w:rsidRPr="00344EF3">
        <w:rPr>
          <w:rFonts w:ascii="Times New Roman" w:hAnsi="Times New Roman" w:cs="Times New Roman"/>
          <w:sz w:val="24"/>
          <w:szCs w:val="24"/>
        </w:rPr>
        <w:t>utilising</w:t>
      </w:r>
      <w:proofErr w:type="spellEnd"/>
      <w:r w:rsidRPr="00344EF3">
        <w:rPr>
          <w:rFonts w:ascii="Times New Roman" w:hAnsi="Times New Roman" w:cs="Times New Roman"/>
          <w:sz w:val="24"/>
          <w:szCs w:val="24"/>
        </w:rPr>
        <w:t xml:space="preserve"> natural products for dental hygiene are </w:t>
      </w:r>
      <w:proofErr w:type="spellStart"/>
      <w:r w:rsidRPr="00344EF3">
        <w:rPr>
          <w:rFonts w:ascii="Times New Roman" w:hAnsi="Times New Roman" w:cs="Times New Roman"/>
          <w:sz w:val="24"/>
          <w:szCs w:val="24"/>
        </w:rPr>
        <w:t>realised</w:t>
      </w:r>
      <w:proofErr w:type="spellEnd"/>
      <w:r w:rsidRPr="00344EF3">
        <w:rPr>
          <w:rFonts w:ascii="Times New Roman" w:hAnsi="Times New Roman" w:cs="Times New Roman"/>
          <w:sz w:val="24"/>
          <w:szCs w:val="24"/>
        </w:rPr>
        <w:t xml:space="preserve"> without </w:t>
      </w:r>
      <w:proofErr w:type="spellStart"/>
      <w:r w:rsidRPr="00344EF3">
        <w:rPr>
          <w:rFonts w:ascii="Times New Roman" w:hAnsi="Times New Roman" w:cs="Times New Roman"/>
          <w:sz w:val="24"/>
          <w:szCs w:val="24"/>
        </w:rPr>
        <w:t>jeopardising</w:t>
      </w:r>
      <w:proofErr w:type="spellEnd"/>
      <w:r w:rsidRPr="00344EF3">
        <w:rPr>
          <w:rFonts w:ascii="Times New Roman" w:hAnsi="Times New Roman" w:cs="Times New Roman"/>
          <w:sz w:val="24"/>
          <w:szCs w:val="24"/>
        </w:rPr>
        <w:t xml:space="preserve"> oral health or general well-being.</w:t>
      </w:r>
    </w:p>
    <w:p w:rsidR="00442510" w:rsidRPr="007A3F02" w:rsidRDefault="00442510" w:rsidP="00442510">
      <w:pPr>
        <w:jc w:val="both"/>
        <w:rPr>
          <w:rFonts w:ascii="Times New Roman" w:hAnsi="Times New Roman" w:cs="Times New Roman"/>
          <w:b/>
          <w:sz w:val="24"/>
          <w:szCs w:val="24"/>
        </w:rPr>
      </w:pPr>
      <w:r w:rsidRPr="007A3F02">
        <w:rPr>
          <w:rFonts w:ascii="Times New Roman" w:hAnsi="Times New Roman" w:cs="Times New Roman"/>
          <w:b/>
          <w:sz w:val="24"/>
          <w:szCs w:val="24"/>
        </w:rPr>
        <w:t>7. Future Directions and Challenges:</w:t>
      </w:r>
    </w:p>
    <w:p w:rsidR="00442510" w:rsidRPr="007A3F02" w:rsidRDefault="00442510" w:rsidP="00442510">
      <w:pPr>
        <w:jc w:val="both"/>
        <w:rPr>
          <w:rFonts w:ascii="Times New Roman" w:hAnsi="Times New Roman" w:cs="Times New Roman"/>
          <w:b/>
          <w:sz w:val="24"/>
          <w:szCs w:val="24"/>
        </w:rPr>
      </w:pPr>
      <w:r w:rsidRPr="007A3F02">
        <w:rPr>
          <w:rFonts w:ascii="Times New Roman" w:hAnsi="Times New Roman" w:cs="Times New Roman"/>
          <w:b/>
          <w:sz w:val="24"/>
          <w:szCs w:val="24"/>
        </w:rPr>
        <w:t>1. Further Research and Clinical Trials:</w:t>
      </w:r>
    </w:p>
    <w:p w:rsidR="00C8072A" w:rsidRDefault="00442510" w:rsidP="00442510">
      <w:pPr>
        <w:pStyle w:val="ListParagraph"/>
        <w:numPr>
          <w:ilvl w:val="0"/>
          <w:numId w:val="17"/>
        </w:numPr>
        <w:jc w:val="both"/>
        <w:rPr>
          <w:rFonts w:ascii="Times New Roman" w:hAnsi="Times New Roman" w:cs="Times New Roman"/>
          <w:sz w:val="24"/>
          <w:szCs w:val="24"/>
        </w:rPr>
      </w:pPr>
      <w:r w:rsidRPr="00C8072A">
        <w:rPr>
          <w:rFonts w:ascii="Times New Roman" w:hAnsi="Times New Roman" w:cs="Times New Roman"/>
          <w:sz w:val="24"/>
          <w:szCs w:val="24"/>
        </w:rPr>
        <w:t>Scientific Validation</w:t>
      </w:r>
      <w:proofErr w:type="gramStart"/>
      <w:r w:rsidRPr="00C8072A">
        <w:rPr>
          <w:rFonts w:ascii="Times New Roman" w:hAnsi="Times New Roman" w:cs="Times New Roman"/>
          <w:sz w:val="24"/>
          <w:szCs w:val="24"/>
        </w:rPr>
        <w:t>:To</w:t>
      </w:r>
      <w:proofErr w:type="gramEnd"/>
      <w:r w:rsidRPr="00C8072A">
        <w:rPr>
          <w:rFonts w:ascii="Times New Roman" w:hAnsi="Times New Roman" w:cs="Times New Roman"/>
          <w:sz w:val="24"/>
          <w:szCs w:val="24"/>
        </w:rPr>
        <w:t xml:space="preserve"> confirm the efficacy, safety, and long-term benefits of natural products in oral hygiene, more rigorous scientific research and well-designed clinical studies are required.</w:t>
      </w:r>
    </w:p>
    <w:p w:rsidR="00442510" w:rsidRPr="00C8072A" w:rsidRDefault="00442510" w:rsidP="00442510">
      <w:pPr>
        <w:pStyle w:val="ListParagraph"/>
        <w:numPr>
          <w:ilvl w:val="0"/>
          <w:numId w:val="17"/>
        </w:numPr>
        <w:jc w:val="both"/>
        <w:rPr>
          <w:rFonts w:ascii="Times New Roman" w:hAnsi="Times New Roman" w:cs="Times New Roman"/>
          <w:sz w:val="24"/>
          <w:szCs w:val="24"/>
        </w:rPr>
      </w:pPr>
      <w:r w:rsidRPr="00C8072A">
        <w:rPr>
          <w:rFonts w:ascii="Times New Roman" w:hAnsi="Times New Roman" w:cs="Times New Roman"/>
          <w:sz w:val="24"/>
          <w:szCs w:val="24"/>
        </w:rPr>
        <w:t>Specific Mechanisms:</w:t>
      </w:r>
      <w:r w:rsidR="00DD338C" w:rsidRPr="00C8072A">
        <w:rPr>
          <w:rFonts w:ascii="Times New Roman" w:hAnsi="Times New Roman" w:cs="Times New Roman"/>
          <w:sz w:val="24"/>
          <w:szCs w:val="24"/>
        </w:rPr>
        <w:t xml:space="preserve">Understanding the specific mechanisms by which herbal remedies work is able to guide the development of </w:t>
      </w:r>
      <w:proofErr w:type="spellStart"/>
      <w:r w:rsidR="00DD338C" w:rsidRPr="00C8072A">
        <w:rPr>
          <w:rFonts w:ascii="Times New Roman" w:hAnsi="Times New Roman" w:cs="Times New Roman"/>
          <w:sz w:val="24"/>
          <w:szCs w:val="24"/>
        </w:rPr>
        <w:t>customised</w:t>
      </w:r>
      <w:proofErr w:type="spellEnd"/>
      <w:r w:rsidR="00DD338C" w:rsidRPr="00C8072A">
        <w:rPr>
          <w:rFonts w:ascii="Times New Roman" w:hAnsi="Times New Roman" w:cs="Times New Roman"/>
          <w:sz w:val="24"/>
          <w:szCs w:val="24"/>
        </w:rPr>
        <w:t xml:space="preserve"> oral care solutions.</w:t>
      </w:r>
    </w:p>
    <w:p w:rsidR="00DD338C" w:rsidRPr="007A3F02" w:rsidRDefault="00DD338C" w:rsidP="00DD338C">
      <w:pPr>
        <w:jc w:val="both"/>
        <w:rPr>
          <w:rFonts w:ascii="Times New Roman" w:hAnsi="Times New Roman" w:cs="Times New Roman"/>
          <w:b/>
          <w:sz w:val="24"/>
          <w:szCs w:val="24"/>
        </w:rPr>
      </w:pPr>
      <w:r w:rsidRPr="007A3F02">
        <w:rPr>
          <w:rFonts w:ascii="Times New Roman" w:hAnsi="Times New Roman" w:cs="Times New Roman"/>
          <w:b/>
          <w:sz w:val="24"/>
          <w:szCs w:val="24"/>
        </w:rPr>
        <w:t>2. Integration of Natural Products in Pr</w:t>
      </w:r>
      <w:r w:rsidR="00C8072A" w:rsidRPr="007A3F02">
        <w:rPr>
          <w:rFonts w:ascii="Times New Roman" w:hAnsi="Times New Roman" w:cs="Times New Roman"/>
          <w:b/>
          <w:sz w:val="24"/>
          <w:szCs w:val="24"/>
        </w:rPr>
        <w:t>ofessional Dental Practice:</w:t>
      </w:r>
    </w:p>
    <w:p w:rsidR="00C8072A" w:rsidRDefault="00DD338C" w:rsidP="00DD338C">
      <w:pPr>
        <w:pStyle w:val="ListParagraph"/>
        <w:numPr>
          <w:ilvl w:val="0"/>
          <w:numId w:val="18"/>
        </w:numPr>
        <w:jc w:val="both"/>
        <w:rPr>
          <w:rFonts w:ascii="Times New Roman" w:hAnsi="Times New Roman" w:cs="Times New Roman"/>
          <w:sz w:val="24"/>
          <w:szCs w:val="24"/>
        </w:rPr>
      </w:pPr>
      <w:r w:rsidRPr="00C8072A">
        <w:rPr>
          <w:rFonts w:ascii="Times New Roman" w:hAnsi="Times New Roman" w:cs="Times New Roman"/>
          <w:sz w:val="24"/>
          <w:szCs w:val="24"/>
        </w:rPr>
        <w:t>Educational Initiatives</w:t>
      </w:r>
      <w:proofErr w:type="gramStart"/>
      <w:r w:rsidRPr="00C8072A">
        <w:rPr>
          <w:rFonts w:ascii="Times New Roman" w:hAnsi="Times New Roman" w:cs="Times New Roman"/>
          <w:sz w:val="24"/>
          <w:szCs w:val="24"/>
        </w:rPr>
        <w:t>:Dental</w:t>
      </w:r>
      <w:proofErr w:type="gramEnd"/>
      <w:r w:rsidRPr="00C8072A">
        <w:rPr>
          <w:rFonts w:ascii="Times New Roman" w:hAnsi="Times New Roman" w:cs="Times New Roman"/>
          <w:sz w:val="24"/>
          <w:szCs w:val="24"/>
        </w:rPr>
        <w:t xml:space="preserve"> practitioners should be educated on the possible advantages and limits of natural products so that they may give their patients with informed advice.</w:t>
      </w:r>
    </w:p>
    <w:p w:rsidR="00DD338C" w:rsidRPr="00C8072A" w:rsidRDefault="00DD338C" w:rsidP="00DD338C">
      <w:pPr>
        <w:pStyle w:val="ListParagraph"/>
        <w:numPr>
          <w:ilvl w:val="0"/>
          <w:numId w:val="18"/>
        </w:numPr>
        <w:jc w:val="both"/>
        <w:rPr>
          <w:rFonts w:ascii="Times New Roman" w:hAnsi="Times New Roman" w:cs="Times New Roman"/>
          <w:sz w:val="24"/>
          <w:szCs w:val="24"/>
        </w:rPr>
      </w:pPr>
      <w:r w:rsidRPr="00C8072A">
        <w:rPr>
          <w:rFonts w:ascii="Times New Roman" w:hAnsi="Times New Roman" w:cs="Times New Roman"/>
          <w:sz w:val="24"/>
          <w:szCs w:val="24"/>
        </w:rPr>
        <w:t>Treatment Protocols:</w:t>
      </w:r>
      <w:r w:rsidR="00C80A85" w:rsidRPr="00C8072A">
        <w:rPr>
          <w:rFonts w:ascii="Times New Roman" w:hAnsi="Times New Roman" w:cs="Times New Roman"/>
          <w:sz w:val="24"/>
          <w:szCs w:val="24"/>
        </w:rPr>
        <w:t>In order to ensure consistent and successful use, natural products must be included into established treatment regimens.</w:t>
      </w:r>
    </w:p>
    <w:p w:rsidR="00C8072A" w:rsidRPr="007A3F02" w:rsidRDefault="00C80A85" w:rsidP="00C80A85">
      <w:pPr>
        <w:jc w:val="both"/>
        <w:rPr>
          <w:rFonts w:ascii="Times New Roman" w:hAnsi="Times New Roman" w:cs="Times New Roman"/>
          <w:b/>
          <w:sz w:val="24"/>
          <w:szCs w:val="24"/>
        </w:rPr>
      </w:pPr>
      <w:r w:rsidRPr="007A3F02">
        <w:rPr>
          <w:rFonts w:ascii="Times New Roman" w:hAnsi="Times New Roman" w:cs="Times New Roman"/>
          <w:b/>
          <w:sz w:val="24"/>
          <w:szCs w:val="24"/>
        </w:rPr>
        <w:t>3. P</w:t>
      </w:r>
      <w:r w:rsidR="00C8072A" w:rsidRPr="007A3F02">
        <w:rPr>
          <w:rFonts w:ascii="Times New Roman" w:hAnsi="Times New Roman" w:cs="Times New Roman"/>
          <w:b/>
          <w:sz w:val="24"/>
          <w:szCs w:val="24"/>
        </w:rPr>
        <w:t>ublic Awareness and Education:</w:t>
      </w:r>
    </w:p>
    <w:p w:rsidR="00C8072A" w:rsidRDefault="00C80A85" w:rsidP="00C80A85">
      <w:pPr>
        <w:pStyle w:val="ListParagraph"/>
        <w:numPr>
          <w:ilvl w:val="0"/>
          <w:numId w:val="19"/>
        </w:numPr>
        <w:jc w:val="both"/>
        <w:rPr>
          <w:rFonts w:ascii="Times New Roman" w:hAnsi="Times New Roman" w:cs="Times New Roman"/>
          <w:sz w:val="24"/>
          <w:szCs w:val="24"/>
        </w:rPr>
      </w:pPr>
      <w:r w:rsidRPr="00C8072A">
        <w:rPr>
          <w:rFonts w:ascii="Times New Roman" w:hAnsi="Times New Roman" w:cs="Times New Roman"/>
          <w:sz w:val="24"/>
          <w:szCs w:val="24"/>
        </w:rPr>
        <w:t>Evidence-Based Information</w:t>
      </w:r>
      <w:proofErr w:type="gramStart"/>
      <w:r w:rsidRPr="00C8072A">
        <w:rPr>
          <w:rFonts w:ascii="Times New Roman" w:hAnsi="Times New Roman" w:cs="Times New Roman"/>
          <w:sz w:val="24"/>
          <w:szCs w:val="24"/>
        </w:rPr>
        <w:t>:Educating</w:t>
      </w:r>
      <w:proofErr w:type="gramEnd"/>
      <w:r w:rsidRPr="00C8072A">
        <w:rPr>
          <w:rFonts w:ascii="Times New Roman" w:hAnsi="Times New Roman" w:cs="Times New Roman"/>
          <w:sz w:val="24"/>
          <w:szCs w:val="24"/>
        </w:rPr>
        <w:t xml:space="preserve"> the public on the evidence-based advantages of natural goods can help to debunk myths and encourage informed decision-making.</w:t>
      </w:r>
    </w:p>
    <w:p w:rsidR="00C80A85" w:rsidRPr="00C8072A" w:rsidRDefault="00C80A85" w:rsidP="00C80A85">
      <w:pPr>
        <w:pStyle w:val="ListParagraph"/>
        <w:numPr>
          <w:ilvl w:val="0"/>
          <w:numId w:val="19"/>
        </w:numPr>
        <w:jc w:val="both"/>
        <w:rPr>
          <w:rFonts w:ascii="Times New Roman" w:hAnsi="Times New Roman" w:cs="Times New Roman"/>
          <w:sz w:val="24"/>
          <w:szCs w:val="24"/>
        </w:rPr>
      </w:pPr>
      <w:r w:rsidRPr="00C8072A">
        <w:rPr>
          <w:rFonts w:ascii="Times New Roman" w:hAnsi="Times New Roman" w:cs="Times New Roman"/>
          <w:sz w:val="24"/>
          <w:szCs w:val="24"/>
        </w:rPr>
        <w:t xml:space="preserve">Safe Usage:Users can </w:t>
      </w:r>
      <w:r w:rsidR="009769E0" w:rsidRPr="00C8072A">
        <w:rPr>
          <w:rFonts w:ascii="Times New Roman" w:hAnsi="Times New Roman" w:cs="Times New Roman"/>
          <w:sz w:val="24"/>
          <w:szCs w:val="24"/>
        </w:rPr>
        <w:t>minimize</w:t>
      </w:r>
      <w:r w:rsidRPr="00C8072A">
        <w:rPr>
          <w:rFonts w:ascii="Times New Roman" w:hAnsi="Times New Roman" w:cs="Times New Roman"/>
          <w:sz w:val="24"/>
          <w:szCs w:val="24"/>
        </w:rPr>
        <w:t xml:space="preserve"> bad responses by providing information about optimal dilution, usage, and potential interactions.</w:t>
      </w:r>
    </w:p>
    <w:p w:rsidR="00181EE8" w:rsidRPr="007A3F02" w:rsidRDefault="00181EE8" w:rsidP="00181EE8">
      <w:pPr>
        <w:jc w:val="both"/>
        <w:rPr>
          <w:rFonts w:ascii="Times New Roman" w:hAnsi="Times New Roman" w:cs="Times New Roman"/>
          <w:b/>
          <w:sz w:val="24"/>
          <w:szCs w:val="24"/>
        </w:rPr>
      </w:pPr>
      <w:r w:rsidRPr="007A3F02">
        <w:rPr>
          <w:rFonts w:ascii="Times New Roman" w:hAnsi="Times New Roman" w:cs="Times New Roman"/>
          <w:b/>
          <w:sz w:val="24"/>
          <w:szCs w:val="24"/>
        </w:rPr>
        <w:t>4. Sustainable S</w:t>
      </w:r>
      <w:r w:rsidR="00C8072A" w:rsidRPr="007A3F02">
        <w:rPr>
          <w:rFonts w:ascii="Times New Roman" w:hAnsi="Times New Roman" w:cs="Times New Roman"/>
          <w:b/>
          <w:sz w:val="24"/>
          <w:szCs w:val="24"/>
        </w:rPr>
        <w:t>ourcing and Ethical Practices:</w:t>
      </w:r>
    </w:p>
    <w:p w:rsidR="00181EE8" w:rsidRPr="00C8072A" w:rsidRDefault="00181EE8" w:rsidP="00C8072A">
      <w:pPr>
        <w:pStyle w:val="ListParagraph"/>
        <w:numPr>
          <w:ilvl w:val="0"/>
          <w:numId w:val="20"/>
        </w:numPr>
        <w:jc w:val="both"/>
        <w:rPr>
          <w:rFonts w:ascii="Times New Roman" w:hAnsi="Times New Roman" w:cs="Times New Roman"/>
          <w:sz w:val="24"/>
          <w:szCs w:val="24"/>
        </w:rPr>
      </w:pPr>
      <w:r w:rsidRPr="00C8072A">
        <w:rPr>
          <w:rFonts w:ascii="Times New Roman" w:hAnsi="Times New Roman" w:cs="Times New Roman"/>
          <w:sz w:val="24"/>
          <w:szCs w:val="24"/>
        </w:rPr>
        <w:t>Environmental Impact</w:t>
      </w:r>
      <w:proofErr w:type="gramStart"/>
      <w:r w:rsidRPr="00C8072A">
        <w:rPr>
          <w:rFonts w:ascii="Times New Roman" w:hAnsi="Times New Roman" w:cs="Times New Roman"/>
          <w:sz w:val="24"/>
          <w:szCs w:val="24"/>
        </w:rPr>
        <w:t>:As</w:t>
      </w:r>
      <w:proofErr w:type="gramEnd"/>
      <w:r w:rsidRPr="00C8072A">
        <w:rPr>
          <w:rFonts w:ascii="Times New Roman" w:hAnsi="Times New Roman" w:cs="Times New Roman"/>
          <w:sz w:val="24"/>
          <w:szCs w:val="24"/>
        </w:rPr>
        <w:t xml:space="preserve"> the demand for natural goods develops, it is critical to ensure sustainable sourcing </w:t>
      </w:r>
      <w:r w:rsidR="00E375B4" w:rsidRPr="00C8072A">
        <w:rPr>
          <w:rFonts w:ascii="Times New Roman" w:hAnsi="Times New Roman" w:cs="Times New Roman"/>
          <w:sz w:val="24"/>
          <w:szCs w:val="24"/>
        </w:rPr>
        <w:t>practices</w:t>
      </w:r>
      <w:r w:rsidRPr="00C8072A">
        <w:rPr>
          <w:rFonts w:ascii="Times New Roman" w:hAnsi="Times New Roman" w:cs="Times New Roman"/>
          <w:sz w:val="24"/>
          <w:szCs w:val="24"/>
        </w:rPr>
        <w:t xml:space="preserve"> to avoid overexploitation of natural resources.</w:t>
      </w:r>
    </w:p>
    <w:p w:rsidR="002639D0" w:rsidRPr="00C8072A" w:rsidRDefault="00181EE8" w:rsidP="00C8072A">
      <w:pPr>
        <w:pStyle w:val="ListParagraph"/>
        <w:numPr>
          <w:ilvl w:val="0"/>
          <w:numId w:val="20"/>
        </w:numPr>
        <w:jc w:val="both"/>
        <w:rPr>
          <w:rFonts w:ascii="Times New Roman" w:hAnsi="Times New Roman" w:cs="Times New Roman"/>
          <w:sz w:val="24"/>
          <w:szCs w:val="24"/>
        </w:rPr>
      </w:pPr>
      <w:r w:rsidRPr="00C8072A">
        <w:rPr>
          <w:rFonts w:ascii="Times New Roman" w:hAnsi="Times New Roman" w:cs="Times New Roman"/>
          <w:sz w:val="24"/>
          <w:szCs w:val="24"/>
        </w:rPr>
        <w:t xml:space="preserve">Ethical Considerations:It is critical for ethical sourcing to ensure fair </w:t>
      </w:r>
      <w:proofErr w:type="spellStart"/>
      <w:r w:rsidRPr="00C8072A">
        <w:rPr>
          <w:rFonts w:ascii="Times New Roman" w:hAnsi="Times New Roman" w:cs="Times New Roman"/>
          <w:sz w:val="24"/>
          <w:szCs w:val="24"/>
        </w:rPr>
        <w:t>labour</w:t>
      </w:r>
      <w:proofErr w:type="spellEnd"/>
      <w:r w:rsidRPr="00C8072A">
        <w:rPr>
          <w:rFonts w:ascii="Times New Roman" w:hAnsi="Times New Roman" w:cs="Times New Roman"/>
          <w:sz w:val="24"/>
          <w:szCs w:val="24"/>
        </w:rPr>
        <w:t xml:space="preserve"> </w:t>
      </w:r>
      <w:proofErr w:type="spellStart"/>
      <w:r w:rsidRPr="00C8072A">
        <w:rPr>
          <w:rFonts w:ascii="Times New Roman" w:hAnsi="Times New Roman" w:cs="Times New Roman"/>
          <w:sz w:val="24"/>
          <w:szCs w:val="24"/>
        </w:rPr>
        <w:t>practises</w:t>
      </w:r>
      <w:proofErr w:type="spellEnd"/>
      <w:r w:rsidRPr="00C8072A">
        <w:rPr>
          <w:rFonts w:ascii="Times New Roman" w:hAnsi="Times New Roman" w:cs="Times New Roman"/>
          <w:sz w:val="24"/>
          <w:szCs w:val="24"/>
        </w:rPr>
        <w:t xml:space="preserve"> and to help local communities in the manufacturing of natural goods.</w:t>
      </w:r>
    </w:p>
    <w:p w:rsidR="00181EE8" w:rsidRPr="007A3F02" w:rsidRDefault="00C8072A" w:rsidP="00181EE8">
      <w:pPr>
        <w:jc w:val="both"/>
        <w:rPr>
          <w:rFonts w:ascii="Times New Roman" w:hAnsi="Times New Roman" w:cs="Times New Roman"/>
          <w:b/>
          <w:sz w:val="24"/>
          <w:szCs w:val="24"/>
        </w:rPr>
      </w:pPr>
      <w:r w:rsidRPr="007A3F02">
        <w:rPr>
          <w:rFonts w:ascii="Times New Roman" w:hAnsi="Times New Roman" w:cs="Times New Roman"/>
          <w:b/>
          <w:sz w:val="24"/>
          <w:szCs w:val="24"/>
        </w:rPr>
        <w:t>5. Regulatory Framework:</w:t>
      </w:r>
    </w:p>
    <w:p w:rsidR="00C8072A" w:rsidRDefault="00181EE8" w:rsidP="00181EE8">
      <w:pPr>
        <w:pStyle w:val="ListParagraph"/>
        <w:numPr>
          <w:ilvl w:val="0"/>
          <w:numId w:val="21"/>
        </w:numPr>
        <w:jc w:val="both"/>
        <w:rPr>
          <w:rFonts w:ascii="Times New Roman" w:hAnsi="Times New Roman" w:cs="Times New Roman"/>
          <w:sz w:val="24"/>
          <w:szCs w:val="24"/>
        </w:rPr>
      </w:pPr>
      <w:r w:rsidRPr="00C8072A">
        <w:rPr>
          <w:rFonts w:ascii="Times New Roman" w:hAnsi="Times New Roman" w:cs="Times New Roman"/>
          <w:sz w:val="24"/>
          <w:szCs w:val="24"/>
        </w:rPr>
        <w:t>Standardization:</w:t>
      </w:r>
      <w:r w:rsidR="007A3F02">
        <w:rPr>
          <w:rFonts w:ascii="Times New Roman" w:hAnsi="Times New Roman" w:cs="Times New Roman"/>
          <w:sz w:val="24"/>
          <w:szCs w:val="24"/>
        </w:rPr>
        <w:t xml:space="preserve"> </w:t>
      </w:r>
      <w:r w:rsidR="00E375B4" w:rsidRPr="00C8072A">
        <w:rPr>
          <w:rFonts w:ascii="Times New Roman" w:hAnsi="Times New Roman" w:cs="Times New Roman"/>
          <w:sz w:val="24"/>
          <w:szCs w:val="24"/>
        </w:rPr>
        <w:t>Standardized</w:t>
      </w:r>
      <w:r w:rsidRPr="00C8072A">
        <w:rPr>
          <w:rFonts w:ascii="Times New Roman" w:hAnsi="Times New Roman" w:cs="Times New Roman"/>
          <w:sz w:val="24"/>
          <w:szCs w:val="24"/>
        </w:rPr>
        <w:t xml:space="preserve"> rules for natural oral care products can help to assure consistency in quality and safety.</w:t>
      </w:r>
    </w:p>
    <w:p w:rsidR="00181EE8" w:rsidRPr="00C8072A" w:rsidRDefault="00181EE8" w:rsidP="00181EE8">
      <w:pPr>
        <w:pStyle w:val="ListParagraph"/>
        <w:numPr>
          <w:ilvl w:val="0"/>
          <w:numId w:val="21"/>
        </w:numPr>
        <w:jc w:val="both"/>
        <w:rPr>
          <w:rFonts w:ascii="Times New Roman" w:hAnsi="Times New Roman" w:cs="Times New Roman"/>
          <w:sz w:val="24"/>
          <w:szCs w:val="24"/>
        </w:rPr>
      </w:pPr>
      <w:r w:rsidRPr="00C8072A">
        <w:rPr>
          <w:rFonts w:ascii="Times New Roman" w:hAnsi="Times New Roman" w:cs="Times New Roman"/>
          <w:sz w:val="24"/>
          <w:szCs w:val="24"/>
        </w:rPr>
        <w:t>Labeling Transparency:Labelling that is clear and accurate can assist customers in making sound choices and avoiding possible allergies.</w:t>
      </w:r>
    </w:p>
    <w:p w:rsidR="00C8072A" w:rsidRDefault="00C8072A" w:rsidP="00181EE8">
      <w:pPr>
        <w:jc w:val="both"/>
        <w:rPr>
          <w:rFonts w:ascii="Times New Roman" w:hAnsi="Times New Roman" w:cs="Times New Roman"/>
          <w:sz w:val="24"/>
          <w:szCs w:val="24"/>
        </w:rPr>
      </w:pPr>
    </w:p>
    <w:p w:rsidR="00C8072A" w:rsidRDefault="00C8072A" w:rsidP="00181EE8">
      <w:pPr>
        <w:jc w:val="both"/>
        <w:rPr>
          <w:rFonts w:ascii="Times New Roman" w:hAnsi="Times New Roman" w:cs="Times New Roman"/>
          <w:sz w:val="24"/>
          <w:szCs w:val="24"/>
        </w:rPr>
      </w:pPr>
    </w:p>
    <w:p w:rsidR="00181EE8" w:rsidRPr="007A3F02" w:rsidRDefault="00C8072A" w:rsidP="00181EE8">
      <w:pPr>
        <w:jc w:val="both"/>
        <w:rPr>
          <w:rFonts w:ascii="Times New Roman" w:hAnsi="Times New Roman" w:cs="Times New Roman"/>
          <w:b/>
          <w:sz w:val="24"/>
          <w:szCs w:val="24"/>
        </w:rPr>
      </w:pPr>
      <w:r w:rsidRPr="007A3F02">
        <w:rPr>
          <w:rFonts w:ascii="Times New Roman" w:hAnsi="Times New Roman" w:cs="Times New Roman"/>
          <w:b/>
          <w:sz w:val="24"/>
          <w:szCs w:val="24"/>
        </w:rPr>
        <w:t>Challenges:</w:t>
      </w:r>
    </w:p>
    <w:p w:rsidR="00C8072A" w:rsidRDefault="00181EE8" w:rsidP="00181EE8">
      <w:pPr>
        <w:pStyle w:val="ListParagraph"/>
        <w:numPr>
          <w:ilvl w:val="0"/>
          <w:numId w:val="22"/>
        </w:numPr>
        <w:jc w:val="both"/>
        <w:rPr>
          <w:rFonts w:ascii="Times New Roman" w:hAnsi="Times New Roman" w:cs="Times New Roman"/>
          <w:sz w:val="24"/>
          <w:szCs w:val="24"/>
        </w:rPr>
      </w:pPr>
      <w:r w:rsidRPr="00C8072A">
        <w:rPr>
          <w:rFonts w:ascii="Times New Roman" w:hAnsi="Times New Roman" w:cs="Times New Roman"/>
          <w:sz w:val="24"/>
          <w:szCs w:val="24"/>
        </w:rPr>
        <w:t>Lack of Regulation</w:t>
      </w:r>
      <w:proofErr w:type="gramStart"/>
      <w:r w:rsidRPr="00C8072A">
        <w:rPr>
          <w:rFonts w:ascii="Times New Roman" w:hAnsi="Times New Roman" w:cs="Times New Roman"/>
          <w:sz w:val="24"/>
          <w:szCs w:val="24"/>
        </w:rPr>
        <w:t>:In</w:t>
      </w:r>
      <w:proofErr w:type="gramEnd"/>
      <w:r w:rsidRPr="00C8072A">
        <w:rPr>
          <w:rFonts w:ascii="Times New Roman" w:hAnsi="Times New Roman" w:cs="Times New Roman"/>
          <w:sz w:val="24"/>
          <w:szCs w:val="24"/>
        </w:rPr>
        <w:t xml:space="preserve"> the natural goods sector, the lack of </w:t>
      </w:r>
      <w:proofErr w:type="spellStart"/>
      <w:r w:rsidRPr="00C8072A">
        <w:rPr>
          <w:rFonts w:ascii="Times New Roman" w:hAnsi="Times New Roman" w:cs="Times New Roman"/>
          <w:sz w:val="24"/>
          <w:szCs w:val="24"/>
        </w:rPr>
        <w:t>standardised</w:t>
      </w:r>
      <w:proofErr w:type="spellEnd"/>
      <w:r w:rsidRPr="00C8072A">
        <w:rPr>
          <w:rFonts w:ascii="Times New Roman" w:hAnsi="Times New Roman" w:cs="Times New Roman"/>
          <w:sz w:val="24"/>
          <w:szCs w:val="24"/>
        </w:rPr>
        <w:t xml:space="preserve"> rules can lead to variable product quality and deception.</w:t>
      </w:r>
    </w:p>
    <w:p w:rsidR="00C8072A" w:rsidRDefault="00181EE8" w:rsidP="00181EE8">
      <w:pPr>
        <w:pStyle w:val="ListParagraph"/>
        <w:numPr>
          <w:ilvl w:val="0"/>
          <w:numId w:val="22"/>
        </w:numPr>
        <w:jc w:val="both"/>
        <w:rPr>
          <w:rFonts w:ascii="Times New Roman" w:hAnsi="Times New Roman" w:cs="Times New Roman"/>
          <w:sz w:val="24"/>
          <w:szCs w:val="24"/>
        </w:rPr>
      </w:pPr>
      <w:r w:rsidRPr="00C8072A">
        <w:rPr>
          <w:rFonts w:ascii="Times New Roman" w:hAnsi="Times New Roman" w:cs="Times New Roman"/>
          <w:sz w:val="24"/>
          <w:szCs w:val="24"/>
        </w:rPr>
        <w:t>Misinformation:Misleading marketing promises can lead to customer misunderstanding and unreasonable expectations.</w:t>
      </w:r>
    </w:p>
    <w:p w:rsidR="00C8072A" w:rsidRDefault="00181EE8" w:rsidP="00181EE8">
      <w:pPr>
        <w:pStyle w:val="ListParagraph"/>
        <w:numPr>
          <w:ilvl w:val="0"/>
          <w:numId w:val="22"/>
        </w:numPr>
        <w:jc w:val="both"/>
        <w:rPr>
          <w:rFonts w:ascii="Times New Roman" w:hAnsi="Times New Roman" w:cs="Times New Roman"/>
          <w:sz w:val="24"/>
          <w:szCs w:val="24"/>
        </w:rPr>
      </w:pPr>
      <w:r w:rsidRPr="00C8072A">
        <w:rPr>
          <w:rFonts w:ascii="Times New Roman" w:hAnsi="Times New Roman" w:cs="Times New Roman"/>
          <w:sz w:val="24"/>
          <w:szCs w:val="24"/>
        </w:rPr>
        <w:t>Consumer Compliance:It might be difficult to ensure that users follow correct dilution, usage, and guidelines.</w:t>
      </w:r>
    </w:p>
    <w:p w:rsidR="00181EE8" w:rsidRPr="00C8072A" w:rsidRDefault="00C8072A" w:rsidP="00181EE8">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Research Gap:</w:t>
      </w:r>
      <w:r w:rsidR="00181EE8" w:rsidRPr="00C8072A">
        <w:rPr>
          <w:rFonts w:ascii="Times New Roman" w:hAnsi="Times New Roman" w:cs="Times New Roman"/>
          <w:sz w:val="24"/>
          <w:szCs w:val="24"/>
        </w:rPr>
        <w:t>Natural product incorporation into standard dental care is hampered by a lack of rigorous research and clinical studies.</w:t>
      </w:r>
    </w:p>
    <w:p w:rsidR="007A3F02" w:rsidRPr="007A3F02" w:rsidRDefault="007A3F02" w:rsidP="002639D0">
      <w:pPr>
        <w:jc w:val="both"/>
        <w:rPr>
          <w:rFonts w:ascii="Times New Roman" w:hAnsi="Times New Roman" w:cs="Times New Roman"/>
          <w:b/>
          <w:sz w:val="24"/>
          <w:szCs w:val="24"/>
        </w:rPr>
      </w:pPr>
      <w:r>
        <w:rPr>
          <w:rFonts w:ascii="Times New Roman" w:hAnsi="Times New Roman" w:cs="Times New Roman"/>
          <w:b/>
          <w:sz w:val="24"/>
          <w:szCs w:val="24"/>
        </w:rPr>
        <w:t>Future Perspectives:</w:t>
      </w:r>
    </w:p>
    <w:p w:rsidR="002639D0" w:rsidRPr="00344EF3" w:rsidRDefault="00181EE8" w:rsidP="002639D0">
      <w:pPr>
        <w:jc w:val="both"/>
        <w:rPr>
          <w:rFonts w:ascii="Times New Roman" w:hAnsi="Times New Roman" w:cs="Times New Roman"/>
          <w:sz w:val="24"/>
          <w:szCs w:val="24"/>
        </w:rPr>
      </w:pPr>
      <w:r w:rsidRPr="00344EF3">
        <w:rPr>
          <w:rFonts w:ascii="Times New Roman" w:hAnsi="Times New Roman" w:cs="Times New Roman"/>
          <w:sz w:val="24"/>
          <w:szCs w:val="24"/>
        </w:rPr>
        <w:t xml:space="preserve">The future of natural products in dental hygiene is exciting, but it also presents issues that must be addressed. The function of natural products in dental care can progress positively by encouraging additional research, improving professional education, and expanding public awareness. Researchers, dental professionals, producers, and regulatory </w:t>
      </w:r>
      <w:r w:rsidR="007A3F02" w:rsidRPr="00344EF3">
        <w:rPr>
          <w:rFonts w:ascii="Times New Roman" w:hAnsi="Times New Roman" w:cs="Times New Roman"/>
          <w:sz w:val="24"/>
          <w:szCs w:val="24"/>
        </w:rPr>
        <w:t>organizations</w:t>
      </w:r>
      <w:r w:rsidRPr="00344EF3">
        <w:rPr>
          <w:rFonts w:ascii="Times New Roman" w:hAnsi="Times New Roman" w:cs="Times New Roman"/>
          <w:sz w:val="24"/>
          <w:szCs w:val="24"/>
        </w:rPr>
        <w:t xml:space="preserve"> must work together to guarantee that natural products are successfully and safely integrated into dental hygiene </w:t>
      </w:r>
      <w:r w:rsidR="0059694C" w:rsidRPr="00344EF3">
        <w:rPr>
          <w:rFonts w:ascii="Times New Roman" w:hAnsi="Times New Roman" w:cs="Times New Roman"/>
          <w:sz w:val="24"/>
          <w:szCs w:val="24"/>
        </w:rPr>
        <w:t>practices</w:t>
      </w:r>
      <w:r w:rsidRPr="00344EF3">
        <w:rPr>
          <w:rFonts w:ascii="Times New Roman" w:hAnsi="Times New Roman" w:cs="Times New Roman"/>
          <w:sz w:val="24"/>
          <w:szCs w:val="24"/>
        </w:rPr>
        <w:t>.</w:t>
      </w:r>
    </w:p>
    <w:p w:rsidR="00C9418C" w:rsidRDefault="00C9418C" w:rsidP="00BC00CB">
      <w:pPr>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rsidR="00B362B6" w:rsidRPr="00344EF3" w:rsidRDefault="00C066E7" w:rsidP="00BC00CB">
      <w:pPr>
        <w:jc w:val="both"/>
        <w:rPr>
          <w:rFonts w:ascii="Times New Roman" w:hAnsi="Times New Roman" w:cs="Times New Roman"/>
          <w:sz w:val="24"/>
          <w:szCs w:val="24"/>
        </w:rPr>
      </w:pPr>
      <w:r>
        <w:rPr>
          <w:rFonts w:ascii="Times New Roman" w:hAnsi="Times New Roman" w:cs="Times New Roman"/>
          <w:sz w:val="24"/>
          <w:szCs w:val="24"/>
        </w:rPr>
        <w:t>In conclusion</w:t>
      </w:r>
      <w:r w:rsidRPr="00C066E7">
        <w:rPr>
          <w:rFonts w:ascii="Times New Roman" w:hAnsi="Times New Roman" w:cs="Times New Roman"/>
          <w:sz w:val="24"/>
          <w:szCs w:val="24"/>
        </w:rPr>
        <w:t xml:space="preserve">, natural dental products have a significant benefit over their synthetic equivalents. They use natural components that are frequently free of harsh chemicals to promote dental health while </w:t>
      </w:r>
      <w:proofErr w:type="spellStart"/>
      <w:r w:rsidRPr="00C066E7">
        <w:rPr>
          <w:rFonts w:ascii="Times New Roman" w:hAnsi="Times New Roman" w:cs="Times New Roman"/>
          <w:sz w:val="24"/>
          <w:szCs w:val="24"/>
        </w:rPr>
        <w:t>minimising</w:t>
      </w:r>
      <w:proofErr w:type="spellEnd"/>
      <w:r w:rsidRPr="00C066E7">
        <w:rPr>
          <w:rFonts w:ascii="Times New Roman" w:hAnsi="Times New Roman" w:cs="Times New Roman"/>
          <w:sz w:val="24"/>
          <w:szCs w:val="24"/>
        </w:rPr>
        <w:t xml:space="preserve"> environmental effect. Choosing such items is consistent with a holistic approach to well-being, which benefits both personal health and the environment.</w:t>
      </w:r>
    </w:p>
    <w:p w:rsidR="00154E3C" w:rsidRPr="00344EF3" w:rsidRDefault="00154E3C" w:rsidP="00BC00CB">
      <w:pPr>
        <w:jc w:val="both"/>
        <w:rPr>
          <w:rFonts w:ascii="Times New Roman" w:hAnsi="Times New Roman" w:cs="Times New Roman"/>
          <w:sz w:val="24"/>
          <w:szCs w:val="24"/>
        </w:rPr>
      </w:pPr>
    </w:p>
    <w:sectPr w:rsidR="00154E3C" w:rsidRPr="00344EF3" w:rsidSect="004A706A">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08BD49" w15:done="0"/>
  <w15:commentEx w15:paraId="4C78E1B3" w15:done="0"/>
  <w15:commentEx w15:paraId="68DE092B" w15:done="0"/>
  <w15:commentEx w15:paraId="5D43A267" w15:done="0"/>
  <w15:commentEx w15:paraId="6DDEB54D" w15:done="0"/>
  <w15:commentEx w15:paraId="1AE0F699" w15:done="0"/>
  <w15:commentEx w15:paraId="101F2A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CFCE" w16cex:dateUtc="2023-08-21T06:28:00Z"/>
  <w16cex:commentExtensible w16cex:durableId="288DD107" w16cex:dateUtc="2023-08-21T06:33:00Z"/>
  <w16cex:commentExtensible w16cex:durableId="288DCFF2" w16cex:dateUtc="2023-08-21T06:28:00Z"/>
  <w16cex:commentExtensible w16cex:durableId="288DD077" w16cex:dateUtc="2023-08-21T06:30:00Z"/>
  <w16cex:commentExtensible w16cex:durableId="288DD023" w16cex:dateUtc="2023-08-21T06:29:00Z"/>
  <w16cex:commentExtensible w16cex:durableId="288DD045" w16cex:dateUtc="2023-08-21T06:30:00Z"/>
  <w16cex:commentExtensible w16cex:durableId="288DD0AA" w16cex:dateUtc="2023-08-21T0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08BD49" w16cid:durableId="288DCFCE"/>
  <w16cid:commentId w16cid:paraId="4C78E1B3" w16cid:durableId="288DD107"/>
  <w16cid:commentId w16cid:paraId="68DE092B" w16cid:durableId="288DCFF2"/>
  <w16cid:commentId w16cid:paraId="5D43A267" w16cid:durableId="288DD077"/>
  <w16cid:commentId w16cid:paraId="6DDEB54D" w16cid:durableId="288DD023"/>
  <w16cid:commentId w16cid:paraId="1AE0F699" w16cid:durableId="288DD045"/>
  <w16cid:commentId w16cid:paraId="101F2A8A" w16cid:durableId="288DD0AA"/>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11C30"/>
    <w:multiLevelType w:val="hybridMultilevel"/>
    <w:tmpl w:val="A3BE441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32188"/>
    <w:multiLevelType w:val="hybridMultilevel"/>
    <w:tmpl w:val="5FE447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E5421D"/>
    <w:multiLevelType w:val="hybridMultilevel"/>
    <w:tmpl w:val="4BA205FE"/>
    <w:lvl w:ilvl="0" w:tplc="0409001B">
      <w:start w:val="1"/>
      <w:numFmt w:val="lowerRoman"/>
      <w:lvlText w:val="%1."/>
      <w:lvlJc w:val="right"/>
      <w:pPr>
        <w:ind w:left="720" w:hanging="360"/>
      </w:pPr>
      <w:rPr>
        <w:rFonts w:hint="default"/>
      </w:rPr>
    </w:lvl>
    <w:lvl w:ilvl="1" w:tplc="D8C466B8">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E3689"/>
    <w:multiLevelType w:val="hybridMultilevel"/>
    <w:tmpl w:val="D730EBDC"/>
    <w:lvl w:ilvl="0" w:tplc="9A9E4C04">
      <w:start w:val="1"/>
      <w:numFmt w:val="lowerRoman"/>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E712647"/>
    <w:multiLevelType w:val="hybridMultilevel"/>
    <w:tmpl w:val="61127DCE"/>
    <w:lvl w:ilvl="0" w:tplc="9A9E4C04">
      <w:start w:val="1"/>
      <w:numFmt w:val="lowerRoman"/>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0E993740"/>
    <w:multiLevelType w:val="hybridMultilevel"/>
    <w:tmpl w:val="EAD81BA0"/>
    <w:lvl w:ilvl="0" w:tplc="9A9E4C0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643582"/>
    <w:multiLevelType w:val="hybridMultilevel"/>
    <w:tmpl w:val="014E78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06769F"/>
    <w:multiLevelType w:val="hybridMultilevel"/>
    <w:tmpl w:val="1CA0A60A"/>
    <w:lvl w:ilvl="0" w:tplc="9A9E4C04">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5D1828"/>
    <w:multiLevelType w:val="hybridMultilevel"/>
    <w:tmpl w:val="2AFC634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491DB5"/>
    <w:multiLevelType w:val="hybridMultilevel"/>
    <w:tmpl w:val="4B8EF37C"/>
    <w:lvl w:ilvl="0" w:tplc="6EF885E0">
      <w:start w:val="1"/>
      <w:numFmt w:val="lowerRoman"/>
      <w:lvlText w:val="%1."/>
      <w:lvlJc w:val="left"/>
      <w:pPr>
        <w:ind w:left="862"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1CE1E82"/>
    <w:multiLevelType w:val="hybridMultilevel"/>
    <w:tmpl w:val="B756D28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D21D21"/>
    <w:multiLevelType w:val="hybridMultilevel"/>
    <w:tmpl w:val="EE9805F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6839B6"/>
    <w:multiLevelType w:val="hybridMultilevel"/>
    <w:tmpl w:val="1282758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6B2E8A"/>
    <w:multiLevelType w:val="hybridMultilevel"/>
    <w:tmpl w:val="34DC4D0C"/>
    <w:lvl w:ilvl="0" w:tplc="9FFE759A">
      <w:start w:val="1"/>
      <w:numFmt w:val="lowerRoman"/>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4">
    <w:nsid w:val="27326A49"/>
    <w:multiLevelType w:val="hybridMultilevel"/>
    <w:tmpl w:val="61BA9EDA"/>
    <w:lvl w:ilvl="0" w:tplc="0BB0CC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BD2413A"/>
    <w:multiLevelType w:val="hybridMultilevel"/>
    <w:tmpl w:val="F6DAAD7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2C28F3"/>
    <w:multiLevelType w:val="hybridMultilevel"/>
    <w:tmpl w:val="6BCE2FC6"/>
    <w:lvl w:ilvl="0" w:tplc="9A9E4C04">
      <w:start w:val="1"/>
      <w:numFmt w:val="lowerRoman"/>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nsid w:val="3F171166"/>
    <w:multiLevelType w:val="hybridMultilevel"/>
    <w:tmpl w:val="5326434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E73BEF"/>
    <w:multiLevelType w:val="hybridMultilevel"/>
    <w:tmpl w:val="17509D02"/>
    <w:lvl w:ilvl="0" w:tplc="9A9E4C04">
      <w:start w:val="1"/>
      <w:numFmt w:val="lowerRoman"/>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nsid w:val="42D65A17"/>
    <w:multiLevelType w:val="hybridMultilevel"/>
    <w:tmpl w:val="0B8C586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6A7450"/>
    <w:multiLevelType w:val="hybridMultilevel"/>
    <w:tmpl w:val="588A085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87499E"/>
    <w:multiLevelType w:val="hybridMultilevel"/>
    <w:tmpl w:val="CA3C0D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45E39"/>
    <w:multiLevelType w:val="hybridMultilevel"/>
    <w:tmpl w:val="57909D3C"/>
    <w:lvl w:ilvl="0" w:tplc="2F02DA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9C6C5E"/>
    <w:multiLevelType w:val="hybridMultilevel"/>
    <w:tmpl w:val="4E42CC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50910C23"/>
    <w:multiLevelType w:val="hybridMultilevel"/>
    <w:tmpl w:val="D218960A"/>
    <w:lvl w:ilvl="0" w:tplc="0409001B">
      <w:start w:val="1"/>
      <w:numFmt w:val="lowerRoman"/>
      <w:lvlText w:val="%1."/>
      <w:lvlJc w:val="righ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4295445"/>
    <w:multiLevelType w:val="hybridMultilevel"/>
    <w:tmpl w:val="55C00514"/>
    <w:lvl w:ilvl="0" w:tplc="9A9E4C04">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7B1E38"/>
    <w:multiLevelType w:val="hybridMultilevel"/>
    <w:tmpl w:val="307EDA9E"/>
    <w:lvl w:ilvl="0" w:tplc="9A9E4C04">
      <w:start w:val="1"/>
      <w:numFmt w:val="lowerRoman"/>
      <w:lvlText w:val="%1."/>
      <w:lvlJc w:val="lef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nsid w:val="6C717562"/>
    <w:multiLevelType w:val="hybridMultilevel"/>
    <w:tmpl w:val="2318BD86"/>
    <w:lvl w:ilvl="0" w:tplc="0409001B">
      <w:start w:val="1"/>
      <w:numFmt w:val="lowerRoman"/>
      <w:lvlText w:val="%1."/>
      <w:lvlJc w:val="right"/>
      <w:pPr>
        <w:ind w:left="900" w:hanging="360"/>
      </w:pPr>
      <w:rPr>
        <w:rFont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6E882417"/>
    <w:multiLevelType w:val="hybridMultilevel"/>
    <w:tmpl w:val="FA1EE62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E16BCE"/>
    <w:multiLevelType w:val="hybridMultilevel"/>
    <w:tmpl w:val="3A80B4C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E14CB6"/>
    <w:multiLevelType w:val="hybridMultilevel"/>
    <w:tmpl w:val="E3B88DC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2"/>
  </w:num>
  <w:num w:numId="3">
    <w:abstractNumId w:val="17"/>
  </w:num>
  <w:num w:numId="4">
    <w:abstractNumId w:val="11"/>
  </w:num>
  <w:num w:numId="5">
    <w:abstractNumId w:val="30"/>
  </w:num>
  <w:num w:numId="6">
    <w:abstractNumId w:val="28"/>
  </w:num>
  <w:num w:numId="7">
    <w:abstractNumId w:val="10"/>
  </w:num>
  <w:num w:numId="8">
    <w:abstractNumId w:val="0"/>
  </w:num>
  <w:num w:numId="9">
    <w:abstractNumId w:val="15"/>
  </w:num>
  <w:num w:numId="10">
    <w:abstractNumId w:val="8"/>
  </w:num>
  <w:num w:numId="11">
    <w:abstractNumId w:val="20"/>
  </w:num>
  <w:num w:numId="12">
    <w:abstractNumId w:val="27"/>
  </w:num>
  <w:num w:numId="13">
    <w:abstractNumId w:val="19"/>
  </w:num>
  <w:num w:numId="14">
    <w:abstractNumId w:val="2"/>
  </w:num>
  <w:num w:numId="15">
    <w:abstractNumId w:val="23"/>
  </w:num>
  <w:num w:numId="16">
    <w:abstractNumId w:val="7"/>
  </w:num>
  <w:num w:numId="17">
    <w:abstractNumId w:val="4"/>
  </w:num>
  <w:num w:numId="18">
    <w:abstractNumId w:val="3"/>
  </w:num>
  <w:num w:numId="19">
    <w:abstractNumId w:val="5"/>
  </w:num>
  <w:num w:numId="20">
    <w:abstractNumId w:val="26"/>
  </w:num>
  <w:num w:numId="21">
    <w:abstractNumId w:val="16"/>
  </w:num>
  <w:num w:numId="22">
    <w:abstractNumId w:val="18"/>
  </w:num>
  <w:num w:numId="23">
    <w:abstractNumId w:val="22"/>
  </w:num>
  <w:num w:numId="24">
    <w:abstractNumId w:val="6"/>
  </w:num>
  <w:num w:numId="25">
    <w:abstractNumId w:val="1"/>
  </w:num>
  <w:num w:numId="26">
    <w:abstractNumId w:val="21"/>
  </w:num>
  <w:num w:numId="27">
    <w:abstractNumId w:val="24"/>
  </w:num>
  <w:num w:numId="28">
    <w:abstractNumId w:val="9"/>
  </w:num>
  <w:num w:numId="29">
    <w:abstractNumId w:val="13"/>
  </w:num>
  <w:num w:numId="30">
    <w:abstractNumId w:val="14"/>
  </w:num>
  <w:num w:numId="3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 Kumar">
    <w15:presenceInfo w15:providerId="Windows Live" w15:userId="d856816005e593b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54E3C"/>
    <w:rsid w:val="0003435A"/>
    <w:rsid w:val="00055E2D"/>
    <w:rsid w:val="000D75BB"/>
    <w:rsid w:val="00154E3C"/>
    <w:rsid w:val="00181EE8"/>
    <w:rsid w:val="002639D0"/>
    <w:rsid w:val="002724B0"/>
    <w:rsid w:val="00303EFF"/>
    <w:rsid w:val="00344EF3"/>
    <w:rsid w:val="003B4B41"/>
    <w:rsid w:val="00417DCA"/>
    <w:rsid w:val="0042147D"/>
    <w:rsid w:val="00442510"/>
    <w:rsid w:val="0044490F"/>
    <w:rsid w:val="00452EF4"/>
    <w:rsid w:val="00480A58"/>
    <w:rsid w:val="004A706A"/>
    <w:rsid w:val="004B5334"/>
    <w:rsid w:val="004C01EE"/>
    <w:rsid w:val="00506F0F"/>
    <w:rsid w:val="0059694C"/>
    <w:rsid w:val="007A3F02"/>
    <w:rsid w:val="007A449C"/>
    <w:rsid w:val="007E5EA5"/>
    <w:rsid w:val="00825743"/>
    <w:rsid w:val="00830E6B"/>
    <w:rsid w:val="008474BC"/>
    <w:rsid w:val="008F4C09"/>
    <w:rsid w:val="0097234A"/>
    <w:rsid w:val="009769E0"/>
    <w:rsid w:val="009F3562"/>
    <w:rsid w:val="00AB63C0"/>
    <w:rsid w:val="00B362B6"/>
    <w:rsid w:val="00B531C3"/>
    <w:rsid w:val="00BC00CB"/>
    <w:rsid w:val="00BF0EC7"/>
    <w:rsid w:val="00C066E7"/>
    <w:rsid w:val="00C6238C"/>
    <w:rsid w:val="00C63D70"/>
    <w:rsid w:val="00C8072A"/>
    <w:rsid w:val="00C80A85"/>
    <w:rsid w:val="00C9418C"/>
    <w:rsid w:val="00CB53C1"/>
    <w:rsid w:val="00DB0D0C"/>
    <w:rsid w:val="00DD1996"/>
    <w:rsid w:val="00DD338C"/>
    <w:rsid w:val="00E3188B"/>
    <w:rsid w:val="00E375B4"/>
    <w:rsid w:val="00E66FCB"/>
    <w:rsid w:val="00E92D33"/>
    <w:rsid w:val="00EA27AE"/>
    <w:rsid w:val="00EA7F3E"/>
    <w:rsid w:val="00F6308F"/>
    <w:rsid w:val="00F678CD"/>
    <w:rsid w:val="00F817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EF3"/>
    <w:pPr>
      <w:ind w:left="720"/>
      <w:contextualSpacing/>
    </w:pPr>
  </w:style>
  <w:style w:type="paragraph" w:styleId="NoSpacing">
    <w:name w:val="No Spacing"/>
    <w:uiPriority w:val="1"/>
    <w:qFormat/>
    <w:rsid w:val="00AB63C0"/>
    <w:pPr>
      <w:spacing w:after="0" w:line="240" w:lineRule="auto"/>
    </w:pPr>
  </w:style>
  <w:style w:type="character" w:styleId="Hyperlink">
    <w:name w:val="Hyperlink"/>
    <w:basedOn w:val="DefaultParagraphFont"/>
    <w:uiPriority w:val="99"/>
    <w:unhideWhenUsed/>
    <w:rsid w:val="00055E2D"/>
    <w:rPr>
      <w:color w:val="0000FF" w:themeColor="hyperlink"/>
      <w:u w:val="single"/>
    </w:rPr>
  </w:style>
  <w:style w:type="character" w:customStyle="1" w:styleId="UnresolvedMention">
    <w:name w:val="Unresolved Mention"/>
    <w:basedOn w:val="DefaultParagraphFont"/>
    <w:uiPriority w:val="99"/>
    <w:semiHidden/>
    <w:unhideWhenUsed/>
    <w:rsid w:val="00055E2D"/>
    <w:rPr>
      <w:color w:val="605E5C"/>
      <w:shd w:val="clear" w:color="auto" w:fill="E1DFDD"/>
    </w:rPr>
  </w:style>
  <w:style w:type="character" w:styleId="CommentReference">
    <w:name w:val="annotation reference"/>
    <w:basedOn w:val="DefaultParagraphFont"/>
    <w:uiPriority w:val="99"/>
    <w:semiHidden/>
    <w:unhideWhenUsed/>
    <w:rsid w:val="009769E0"/>
    <w:rPr>
      <w:sz w:val="16"/>
      <w:szCs w:val="16"/>
    </w:rPr>
  </w:style>
  <w:style w:type="paragraph" w:styleId="CommentText">
    <w:name w:val="annotation text"/>
    <w:basedOn w:val="Normal"/>
    <w:link w:val="CommentTextChar"/>
    <w:uiPriority w:val="99"/>
    <w:unhideWhenUsed/>
    <w:rsid w:val="009769E0"/>
    <w:pPr>
      <w:spacing w:line="240" w:lineRule="auto"/>
    </w:pPr>
    <w:rPr>
      <w:sz w:val="20"/>
      <w:szCs w:val="20"/>
    </w:rPr>
  </w:style>
  <w:style w:type="character" w:customStyle="1" w:styleId="CommentTextChar">
    <w:name w:val="Comment Text Char"/>
    <w:basedOn w:val="DefaultParagraphFont"/>
    <w:link w:val="CommentText"/>
    <w:uiPriority w:val="99"/>
    <w:rsid w:val="009769E0"/>
    <w:rPr>
      <w:sz w:val="20"/>
      <w:szCs w:val="20"/>
    </w:rPr>
  </w:style>
  <w:style w:type="paragraph" w:styleId="CommentSubject">
    <w:name w:val="annotation subject"/>
    <w:basedOn w:val="CommentText"/>
    <w:next w:val="CommentText"/>
    <w:link w:val="CommentSubjectChar"/>
    <w:uiPriority w:val="99"/>
    <w:semiHidden/>
    <w:unhideWhenUsed/>
    <w:rsid w:val="009769E0"/>
    <w:rPr>
      <w:b/>
      <w:bCs/>
    </w:rPr>
  </w:style>
  <w:style w:type="character" w:customStyle="1" w:styleId="CommentSubjectChar">
    <w:name w:val="Comment Subject Char"/>
    <w:basedOn w:val="CommentTextChar"/>
    <w:link w:val="CommentSubject"/>
    <w:uiPriority w:val="99"/>
    <w:semiHidden/>
    <w:rsid w:val="009769E0"/>
    <w:rPr>
      <w:b/>
      <w:bCs/>
      <w:sz w:val="20"/>
      <w:szCs w:val="20"/>
    </w:rPr>
  </w:style>
  <w:style w:type="paragraph" w:styleId="BalloonText">
    <w:name w:val="Balloon Text"/>
    <w:basedOn w:val="Normal"/>
    <w:link w:val="BalloonTextChar"/>
    <w:uiPriority w:val="99"/>
    <w:semiHidden/>
    <w:unhideWhenUsed/>
    <w:rsid w:val="008257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7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ramkumar17040@gmail.com" TargetMode="External"/><Relationship Id="rId15" Type="http://schemas.openxmlformats.org/officeDocument/2006/relationships/theme" Target="theme/theme1.xml"/><Relationship Id="rId10" Type="http://schemas.openxmlformats.org/officeDocument/2006/relationships/image" Target="media/image5.png"/><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12345</TotalTime>
  <Pages>12</Pages>
  <Words>2770</Words>
  <Characters>15791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44</cp:revision>
  <dcterms:created xsi:type="dcterms:W3CDTF">2023-08-14T15:15:00Z</dcterms:created>
  <dcterms:modified xsi:type="dcterms:W3CDTF">2023-08-27T08:53:00Z</dcterms:modified>
</cp:coreProperties>
</file>