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FFB23" w14:textId="2496B017" w:rsidR="00B30E81" w:rsidRPr="00C261AD" w:rsidRDefault="00E7668A" w:rsidP="009D6395">
      <w:pPr>
        <w:spacing w:line="240" w:lineRule="auto"/>
        <w:jc w:val="center"/>
        <w:rPr>
          <w:rFonts w:ascii="Times New Roman" w:hAnsi="Times New Roman" w:cs="Times New Roman"/>
          <w:sz w:val="48"/>
          <w:szCs w:val="48"/>
          <w:lang w:val="en-US"/>
        </w:rPr>
      </w:pPr>
      <w:r w:rsidRPr="00C261AD">
        <w:rPr>
          <w:rFonts w:ascii="Times New Roman" w:hAnsi="Times New Roman" w:cs="Times New Roman"/>
          <w:sz w:val="48"/>
          <w:szCs w:val="48"/>
          <w:lang w:val="en-US"/>
        </w:rPr>
        <w:t>Waste Management: Safeguarding Our Environment and Future Generations</w:t>
      </w:r>
    </w:p>
    <w:p w14:paraId="24012D6D" w14:textId="4A92BE09" w:rsidR="00E7668A" w:rsidRPr="00C261AD" w:rsidRDefault="00E7668A" w:rsidP="009D6395">
      <w:pPr>
        <w:spacing w:line="240" w:lineRule="auto"/>
        <w:jc w:val="center"/>
        <w:rPr>
          <w:rFonts w:ascii="Times New Roman" w:hAnsi="Times New Roman" w:cs="Times New Roman"/>
          <w:sz w:val="20"/>
          <w:szCs w:val="20"/>
          <w:vertAlign w:val="superscript"/>
          <w:lang w:val="en-US"/>
        </w:rPr>
      </w:pPr>
      <w:r w:rsidRPr="00C261AD">
        <w:rPr>
          <w:rFonts w:ascii="Times New Roman" w:hAnsi="Times New Roman" w:cs="Times New Roman"/>
          <w:sz w:val="20"/>
          <w:szCs w:val="20"/>
          <w:lang w:val="en-US"/>
        </w:rPr>
        <w:t>Pradeep Kumar, Sunil Kumar</w:t>
      </w:r>
      <w:r w:rsidR="005838B4">
        <w:rPr>
          <w:rFonts w:ascii="Times New Roman" w:hAnsi="Times New Roman" w:cs="Times New Roman"/>
          <w:sz w:val="20"/>
          <w:szCs w:val="20"/>
          <w:lang w:val="en-US"/>
        </w:rPr>
        <w:t xml:space="preserve">, Naseeb </w:t>
      </w:r>
      <w:r w:rsidR="009D6395" w:rsidRPr="00C261AD">
        <w:rPr>
          <w:rFonts w:ascii="Times New Roman" w:hAnsi="Times New Roman" w:cs="Times New Roman"/>
          <w:sz w:val="20"/>
          <w:szCs w:val="20"/>
          <w:lang w:val="en-US"/>
        </w:rPr>
        <w:t>&amp; Pinky</w:t>
      </w:r>
    </w:p>
    <w:p w14:paraId="77EA8DFF" w14:textId="31C78459" w:rsidR="009D6395" w:rsidRPr="00C261AD" w:rsidRDefault="009D6395" w:rsidP="009D6395">
      <w:pPr>
        <w:spacing w:line="240" w:lineRule="auto"/>
        <w:jc w:val="center"/>
        <w:rPr>
          <w:rFonts w:ascii="Times New Roman" w:hAnsi="Times New Roman" w:cs="Times New Roman"/>
          <w:sz w:val="20"/>
          <w:szCs w:val="20"/>
          <w:lang w:val="en-US"/>
        </w:rPr>
      </w:pPr>
      <w:r w:rsidRPr="00C261AD">
        <w:rPr>
          <w:rFonts w:ascii="Times New Roman" w:hAnsi="Times New Roman" w:cs="Times New Roman"/>
          <w:sz w:val="20"/>
          <w:szCs w:val="20"/>
          <w:lang w:val="en-US"/>
        </w:rPr>
        <w:t>Department of Vocational Studies &amp; Skill Development,</w:t>
      </w:r>
    </w:p>
    <w:p w14:paraId="32B7F5D7" w14:textId="745F1627" w:rsidR="009D6395" w:rsidRPr="00C261AD" w:rsidRDefault="009D6395" w:rsidP="009D6395">
      <w:pPr>
        <w:spacing w:line="240" w:lineRule="auto"/>
        <w:jc w:val="center"/>
        <w:rPr>
          <w:rFonts w:ascii="Times New Roman" w:hAnsi="Times New Roman" w:cs="Times New Roman"/>
          <w:sz w:val="20"/>
          <w:szCs w:val="20"/>
          <w:lang w:val="en-US"/>
        </w:rPr>
      </w:pPr>
      <w:r w:rsidRPr="00C261AD">
        <w:rPr>
          <w:rFonts w:ascii="Times New Roman" w:hAnsi="Times New Roman" w:cs="Times New Roman"/>
          <w:sz w:val="20"/>
          <w:szCs w:val="20"/>
          <w:lang w:val="en-US"/>
        </w:rPr>
        <w:t>Central University of Haryana</w:t>
      </w:r>
      <w:r w:rsidR="00C261AD" w:rsidRPr="00C261AD">
        <w:rPr>
          <w:rFonts w:ascii="Times New Roman" w:hAnsi="Times New Roman" w:cs="Times New Roman"/>
          <w:sz w:val="20"/>
          <w:szCs w:val="20"/>
          <w:lang w:val="en-US"/>
        </w:rPr>
        <w:t>,</w:t>
      </w:r>
    </w:p>
    <w:p w14:paraId="1321A649" w14:textId="1372F4DD" w:rsidR="009D6395" w:rsidRPr="00C261AD" w:rsidRDefault="009D6395" w:rsidP="009D6395">
      <w:pPr>
        <w:spacing w:line="240" w:lineRule="auto"/>
        <w:jc w:val="center"/>
        <w:rPr>
          <w:rFonts w:ascii="Times New Roman" w:hAnsi="Times New Roman" w:cs="Times New Roman"/>
          <w:sz w:val="20"/>
          <w:szCs w:val="20"/>
          <w:lang w:val="en-US"/>
        </w:rPr>
      </w:pPr>
      <w:r w:rsidRPr="00C261AD">
        <w:rPr>
          <w:rFonts w:ascii="Times New Roman" w:hAnsi="Times New Roman" w:cs="Times New Roman"/>
          <w:sz w:val="20"/>
          <w:szCs w:val="20"/>
          <w:lang w:val="en-US"/>
        </w:rPr>
        <w:t xml:space="preserve">Jant-Pali, </w:t>
      </w:r>
      <w:proofErr w:type="spellStart"/>
      <w:r w:rsidRPr="00C261AD">
        <w:rPr>
          <w:rFonts w:ascii="Times New Roman" w:hAnsi="Times New Roman" w:cs="Times New Roman"/>
          <w:sz w:val="20"/>
          <w:szCs w:val="20"/>
          <w:lang w:val="en-US"/>
        </w:rPr>
        <w:t>Mahendragarh</w:t>
      </w:r>
      <w:proofErr w:type="spellEnd"/>
      <w:r w:rsidRPr="00C261AD">
        <w:rPr>
          <w:rFonts w:ascii="Times New Roman" w:hAnsi="Times New Roman" w:cs="Times New Roman"/>
          <w:sz w:val="20"/>
          <w:szCs w:val="20"/>
          <w:lang w:val="en-US"/>
        </w:rPr>
        <w:t>, India</w:t>
      </w:r>
    </w:p>
    <w:p w14:paraId="7765A992" w14:textId="4D7110A5" w:rsidR="009D6395" w:rsidRPr="00C261AD" w:rsidRDefault="009D6395" w:rsidP="009D6395">
      <w:pPr>
        <w:spacing w:line="240" w:lineRule="auto"/>
        <w:jc w:val="center"/>
        <w:rPr>
          <w:rFonts w:ascii="Times New Roman" w:hAnsi="Times New Roman" w:cs="Times New Roman"/>
          <w:sz w:val="20"/>
          <w:szCs w:val="20"/>
          <w:lang w:val="en-US"/>
        </w:rPr>
      </w:pPr>
      <w:r w:rsidRPr="00C261AD">
        <w:rPr>
          <w:rFonts w:ascii="Times New Roman" w:hAnsi="Times New Roman" w:cs="Times New Roman"/>
          <w:sz w:val="20"/>
          <w:szCs w:val="20"/>
          <w:lang w:val="en-US"/>
        </w:rPr>
        <w:t>E-Mail: pkumar2567@gmail.com</w:t>
      </w:r>
    </w:p>
    <w:p w14:paraId="121ADA31" w14:textId="77777777" w:rsidR="00C351F2" w:rsidRPr="00DB6EE5" w:rsidRDefault="00C351F2" w:rsidP="009D6395">
      <w:pPr>
        <w:spacing w:line="240" w:lineRule="auto"/>
        <w:rPr>
          <w:rFonts w:ascii="Times New Roman" w:hAnsi="Times New Roman" w:cs="Times New Roman"/>
          <w:b/>
          <w:bCs/>
          <w:sz w:val="20"/>
          <w:szCs w:val="20"/>
          <w:lang w:val="en-US"/>
        </w:rPr>
      </w:pPr>
    </w:p>
    <w:p w14:paraId="1C281189" w14:textId="77777777" w:rsidR="00C351F2" w:rsidRPr="00DB6EE5" w:rsidRDefault="00C351F2" w:rsidP="009D6395">
      <w:pPr>
        <w:spacing w:line="240" w:lineRule="auto"/>
        <w:rPr>
          <w:rFonts w:ascii="Times New Roman" w:hAnsi="Times New Roman" w:cs="Times New Roman"/>
          <w:b/>
          <w:bCs/>
          <w:sz w:val="20"/>
          <w:szCs w:val="20"/>
          <w:lang w:val="en-US"/>
        </w:rPr>
      </w:pPr>
    </w:p>
    <w:p w14:paraId="45573A43" w14:textId="77777777" w:rsidR="00C351F2" w:rsidRPr="00DB6EE5" w:rsidRDefault="00C351F2" w:rsidP="009D6395">
      <w:pPr>
        <w:spacing w:line="240" w:lineRule="auto"/>
        <w:rPr>
          <w:rFonts w:ascii="Times New Roman" w:hAnsi="Times New Roman" w:cs="Times New Roman"/>
          <w:b/>
          <w:bCs/>
          <w:sz w:val="20"/>
          <w:szCs w:val="20"/>
          <w:lang w:val="en-US"/>
        </w:rPr>
      </w:pPr>
    </w:p>
    <w:p w14:paraId="22182FEF" w14:textId="483571B0" w:rsidR="004D1F4B" w:rsidRPr="00DB6EE5" w:rsidRDefault="00AC4A44" w:rsidP="009D6395">
      <w:pPr>
        <w:spacing w:line="240" w:lineRule="auto"/>
        <w:rPr>
          <w:rFonts w:ascii="Times New Roman" w:hAnsi="Times New Roman" w:cs="Times New Roman"/>
          <w:b/>
          <w:bCs/>
          <w:sz w:val="20"/>
          <w:szCs w:val="20"/>
          <w:lang w:val="en-US"/>
        </w:rPr>
      </w:pPr>
      <w:r w:rsidRPr="00DB6EE5">
        <w:rPr>
          <w:rFonts w:ascii="Times New Roman" w:hAnsi="Times New Roman" w:cs="Times New Roman"/>
          <w:b/>
          <w:bCs/>
          <w:sz w:val="20"/>
          <w:szCs w:val="20"/>
          <w:lang w:val="en-US"/>
        </w:rPr>
        <w:t>Abstract</w:t>
      </w:r>
    </w:p>
    <w:p w14:paraId="111440D1" w14:textId="0B711F5A" w:rsidR="00EB071C" w:rsidRPr="00DB6EE5" w:rsidRDefault="00EB071C" w:rsidP="009D6395">
      <w:pPr>
        <w:spacing w:line="240" w:lineRule="auto"/>
        <w:jc w:val="both"/>
        <w:rPr>
          <w:rFonts w:ascii="Times New Roman" w:hAnsi="Times New Roman" w:cs="Times New Roman"/>
          <w:sz w:val="20"/>
          <w:szCs w:val="20"/>
          <w:lang w:val="en-US"/>
        </w:rPr>
      </w:pPr>
      <w:r w:rsidRPr="00DB6EE5">
        <w:rPr>
          <w:rFonts w:ascii="Times New Roman" w:hAnsi="Times New Roman" w:cs="Times New Roman"/>
          <w:sz w:val="20"/>
          <w:szCs w:val="20"/>
          <w:lang w:val="en-US"/>
        </w:rPr>
        <w:t>The care and protection of our environment has grown to be of the utmost importance in today's world of rapid evolution. The efficient management of waste, especially inorganic and non-biodegradable waste components, is a crucial component. In this article, we examine the importance of trash management and how it protects our ecosystem from the harmful impacts of inappropriate waste handling practices.</w:t>
      </w:r>
      <w:r w:rsidR="00C60391" w:rsidRPr="00DB6EE5">
        <w:rPr>
          <w:rFonts w:ascii="Times New Roman" w:hAnsi="Times New Roman" w:cs="Times New Roman"/>
          <w:sz w:val="20"/>
          <w:szCs w:val="20"/>
          <w:lang w:val="en-US"/>
        </w:rPr>
        <w:t xml:space="preserve"> </w:t>
      </w:r>
      <w:r w:rsidRPr="00DB6EE5">
        <w:rPr>
          <w:rFonts w:ascii="Times New Roman" w:hAnsi="Times New Roman" w:cs="Times New Roman"/>
          <w:sz w:val="20"/>
          <w:szCs w:val="20"/>
          <w:lang w:val="en-US"/>
        </w:rPr>
        <w:t xml:space="preserve">Our environment may suffer long-term effects from poor management of waste. One of the most obvious and damaging effects of improper </w:t>
      </w:r>
      <w:r w:rsidR="00C60391" w:rsidRPr="00DB6EE5">
        <w:rPr>
          <w:rFonts w:ascii="Times New Roman" w:hAnsi="Times New Roman" w:cs="Times New Roman"/>
          <w:sz w:val="20"/>
          <w:szCs w:val="20"/>
          <w:lang w:val="en-US"/>
        </w:rPr>
        <w:t>waste</w:t>
      </w:r>
      <w:r w:rsidRPr="00DB6EE5">
        <w:rPr>
          <w:rFonts w:ascii="Times New Roman" w:hAnsi="Times New Roman" w:cs="Times New Roman"/>
          <w:sz w:val="20"/>
          <w:szCs w:val="20"/>
          <w:lang w:val="en-US"/>
        </w:rPr>
        <w:t xml:space="preserve"> disposal </w:t>
      </w:r>
      <w:r w:rsidR="00C60391" w:rsidRPr="00DB6EE5">
        <w:rPr>
          <w:rFonts w:ascii="Times New Roman" w:hAnsi="Times New Roman" w:cs="Times New Roman"/>
          <w:sz w:val="20"/>
          <w:szCs w:val="20"/>
          <w:lang w:val="en-US"/>
        </w:rPr>
        <w:t>practices</w:t>
      </w:r>
      <w:r w:rsidRPr="00DB6EE5">
        <w:rPr>
          <w:rFonts w:ascii="Times New Roman" w:hAnsi="Times New Roman" w:cs="Times New Roman"/>
          <w:sz w:val="20"/>
          <w:szCs w:val="20"/>
          <w:lang w:val="en-US"/>
        </w:rPr>
        <w:t xml:space="preserve"> is pollution of the air, land, and water. When garbage is not properly collected and managed, it may end up in the water supplies that support life, the land we rely on for food, and the air we breathe.</w:t>
      </w:r>
      <w:r w:rsidR="00C60391" w:rsidRPr="00DB6EE5">
        <w:rPr>
          <w:rFonts w:ascii="Times New Roman" w:hAnsi="Times New Roman" w:cs="Times New Roman"/>
          <w:sz w:val="20"/>
          <w:szCs w:val="20"/>
          <w:lang w:val="en-US"/>
        </w:rPr>
        <w:t xml:space="preserve"> </w:t>
      </w:r>
      <w:r w:rsidRPr="00DB6EE5">
        <w:rPr>
          <w:rFonts w:ascii="Times New Roman" w:hAnsi="Times New Roman" w:cs="Times New Roman"/>
          <w:sz w:val="20"/>
          <w:szCs w:val="20"/>
          <w:lang w:val="en-US"/>
        </w:rPr>
        <w:t>Recycling becomes possible when waste is properly collected and managed. Many items that are thought of as waste can really be recycled and utilized again, lessening the burden on the environment and natural resources. Recycling reduces the demand for new raw materials, which frequently come with their own set of environmental problems, while also conserving energy.</w:t>
      </w:r>
      <w:r w:rsidR="00C60391" w:rsidRPr="00DB6EE5">
        <w:rPr>
          <w:rFonts w:ascii="Times New Roman" w:hAnsi="Times New Roman" w:cs="Times New Roman"/>
          <w:sz w:val="20"/>
          <w:szCs w:val="20"/>
          <w:lang w:val="en-US"/>
        </w:rPr>
        <w:t xml:space="preserve"> </w:t>
      </w:r>
      <w:r w:rsidRPr="00DB6EE5">
        <w:rPr>
          <w:rFonts w:ascii="Times New Roman" w:hAnsi="Times New Roman" w:cs="Times New Roman"/>
          <w:sz w:val="20"/>
          <w:szCs w:val="20"/>
          <w:lang w:val="en-US"/>
        </w:rPr>
        <w:t xml:space="preserve">Inappropriate solid waste management is a global problem that has an impact on ecosystems all around the world. Mishandled garbage has an effect that extends beyond the immediate area. It may endanger the delicate balance of our oceans, destroy marine life, and destabilize fragile ecosystems. Particularly plastic </w:t>
      </w:r>
      <w:r w:rsidR="00C60391" w:rsidRPr="00DB6EE5">
        <w:rPr>
          <w:rFonts w:ascii="Times New Roman" w:hAnsi="Times New Roman" w:cs="Times New Roman"/>
          <w:sz w:val="20"/>
          <w:szCs w:val="20"/>
          <w:lang w:val="en-US"/>
        </w:rPr>
        <w:t>waste</w:t>
      </w:r>
      <w:r w:rsidRPr="00DB6EE5">
        <w:rPr>
          <w:rFonts w:ascii="Times New Roman" w:hAnsi="Times New Roman" w:cs="Times New Roman"/>
          <w:sz w:val="20"/>
          <w:szCs w:val="20"/>
          <w:lang w:val="en-US"/>
        </w:rPr>
        <w:t xml:space="preserve"> is a serious hazard to marine life, frequently resulting in entanglement and ingestion.</w:t>
      </w:r>
      <w:r w:rsidR="00C60391" w:rsidRPr="00DB6EE5">
        <w:rPr>
          <w:rFonts w:ascii="Times New Roman" w:hAnsi="Times New Roman" w:cs="Times New Roman"/>
          <w:sz w:val="20"/>
          <w:szCs w:val="20"/>
          <w:lang w:val="en-US"/>
        </w:rPr>
        <w:t xml:space="preserve"> Our water supplies and drainage systems are also affected by improper waste management. Inadequately disposed of waste can enter rivers, lakes, and streams and contaminate these vital freshwater sources. Additionally, clogged drains brought on by poor waste disposal can lead to flooding and the spread of waterborne infections, having an impact on both the environment and human health.</w:t>
      </w:r>
      <w:r w:rsidR="00C60391" w:rsidRPr="00DB6EE5">
        <w:rPr>
          <w:rFonts w:ascii="Times New Roman" w:hAnsi="Times New Roman" w:cs="Times New Roman"/>
          <w:sz w:val="20"/>
          <w:szCs w:val="20"/>
        </w:rPr>
        <w:t xml:space="preserve"> </w:t>
      </w:r>
      <w:r w:rsidR="00C60391" w:rsidRPr="00DB6EE5">
        <w:rPr>
          <w:rFonts w:ascii="Times New Roman" w:hAnsi="Times New Roman" w:cs="Times New Roman"/>
          <w:sz w:val="20"/>
          <w:szCs w:val="20"/>
          <w:lang w:val="en-US"/>
        </w:rPr>
        <w:t>It is impossible to overestimate the significance of effective waste management. The wellbeing of our environment and our communities depends on responsible waste disposal practices, which include safeguarding our air, land, and water as well as preserving resources. We can build a sustainable future for future generations if we tackle the problems associated with waste management together.</w:t>
      </w:r>
    </w:p>
    <w:p w14:paraId="31A7C565" w14:textId="77777777" w:rsidR="00C60391" w:rsidRPr="00DB6EE5" w:rsidRDefault="00C60391" w:rsidP="009D6395">
      <w:pPr>
        <w:spacing w:line="240" w:lineRule="auto"/>
        <w:jc w:val="both"/>
        <w:rPr>
          <w:rFonts w:ascii="Times New Roman" w:hAnsi="Times New Roman" w:cs="Times New Roman"/>
          <w:b/>
          <w:bCs/>
          <w:sz w:val="20"/>
          <w:szCs w:val="20"/>
          <w:lang w:val="en-US"/>
        </w:rPr>
      </w:pPr>
    </w:p>
    <w:p w14:paraId="6ED043BC" w14:textId="308D9020" w:rsidR="00C60391" w:rsidRPr="00DB6EE5" w:rsidRDefault="00C60391" w:rsidP="009D6395">
      <w:pPr>
        <w:pStyle w:val="AuthorInfo"/>
        <w:spacing w:line="240" w:lineRule="auto"/>
        <w:jc w:val="both"/>
        <w:rPr>
          <w:bCs/>
          <w:iCs/>
          <w:color w:val="auto"/>
          <w:sz w:val="20"/>
          <w:szCs w:val="20"/>
        </w:rPr>
      </w:pPr>
      <w:r w:rsidRPr="00DB6EE5">
        <w:rPr>
          <w:b/>
          <w:iCs/>
          <w:color w:val="auto"/>
          <w:sz w:val="20"/>
          <w:szCs w:val="20"/>
        </w:rPr>
        <w:t>Keywords:</w:t>
      </w:r>
      <w:r w:rsidRPr="00DB6EE5">
        <w:rPr>
          <w:bCs/>
          <w:iCs/>
          <w:color w:val="auto"/>
          <w:sz w:val="20"/>
          <w:szCs w:val="20"/>
        </w:rPr>
        <w:t xml:space="preserve"> Waste, </w:t>
      </w:r>
      <w:r w:rsidR="004440E1" w:rsidRPr="00DB6EE5">
        <w:rPr>
          <w:bCs/>
          <w:iCs/>
          <w:color w:val="auto"/>
          <w:sz w:val="20"/>
          <w:szCs w:val="20"/>
        </w:rPr>
        <w:t xml:space="preserve">Pollution, Solid waste, </w:t>
      </w:r>
      <w:r w:rsidRPr="00DB6EE5">
        <w:rPr>
          <w:bCs/>
          <w:iCs/>
          <w:color w:val="auto"/>
          <w:sz w:val="20"/>
          <w:szCs w:val="20"/>
        </w:rPr>
        <w:t>Management, Biodegradable, Recycling.</w:t>
      </w:r>
    </w:p>
    <w:p w14:paraId="50B7D02A" w14:textId="77777777" w:rsidR="00415106" w:rsidRPr="00DB6EE5" w:rsidRDefault="00415106" w:rsidP="009D6395">
      <w:pPr>
        <w:pStyle w:val="AuthorInfo"/>
        <w:spacing w:line="240" w:lineRule="auto"/>
        <w:jc w:val="both"/>
        <w:rPr>
          <w:bCs/>
          <w:iCs/>
          <w:color w:val="auto"/>
          <w:sz w:val="20"/>
          <w:szCs w:val="20"/>
        </w:rPr>
      </w:pPr>
    </w:p>
    <w:p w14:paraId="0BE702F5" w14:textId="77777777" w:rsidR="00415106" w:rsidRPr="00DB6EE5" w:rsidRDefault="00415106" w:rsidP="009D6395">
      <w:pPr>
        <w:pStyle w:val="AuthorInfo"/>
        <w:spacing w:line="240" w:lineRule="auto"/>
        <w:jc w:val="both"/>
        <w:rPr>
          <w:bCs/>
          <w:iCs/>
          <w:color w:val="auto"/>
          <w:sz w:val="20"/>
          <w:szCs w:val="20"/>
        </w:rPr>
      </w:pPr>
    </w:p>
    <w:p w14:paraId="363EA21F" w14:textId="77777777" w:rsidR="00415106" w:rsidRPr="00DB6EE5" w:rsidRDefault="00415106" w:rsidP="009D6395">
      <w:pPr>
        <w:pStyle w:val="AuthorInfo"/>
        <w:spacing w:line="240" w:lineRule="auto"/>
        <w:jc w:val="both"/>
        <w:rPr>
          <w:bCs/>
          <w:iCs/>
          <w:color w:val="auto"/>
          <w:sz w:val="20"/>
          <w:szCs w:val="20"/>
        </w:rPr>
      </w:pPr>
    </w:p>
    <w:p w14:paraId="3B243698" w14:textId="77777777" w:rsidR="00415106" w:rsidRPr="00DB6EE5" w:rsidRDefault="00415106" w:rsidP="009D6395">
      <w:pPr>
        <w:pStyle w:val="AuthorInfo"/>
        <w:spacing w:line="240" w:lineRule="auto"/>
        <w:jc w:val="both"/>
        <w:rPr>
          <w:bCs/>
          <w:iCs/>
          <w:color w:val="auto"/>
          <w:sz w:val="20"/>
          <w:szCs w:val="20"/>
        </w:rPr>
      </w:pPr>
    </w:p>
    <w:p w14:paraId="3469E8AF" w14:textId="77777777" w:rsidR="00415106" w:rsidRPr="00DB6EE5" w:rsidRDefault="00415106" w:rsidP="009D6395">
      <w:pPr>
        <w:pStyle w:val="AuthorInfo"/>
        <w:spacing w:line="240" w:lineRule="auto"/>
        <w:jc w:val="both"/>
        <w:rPr>
          <w:bCs/>
          <w:iCs/>
          <w:color w:val="auto"/>
          <w:sz w:val="20"/>
          <w:szCs w:val="20"/>
        </w:rPr>
      </w:pPr>
    </w:p>
    <w:p w14:paraId="34F73E86" w14:textId="77777777" w:rsidR="00415106" w:rsidRPr="00DB6EE5" w:rsidRDefault="00415106" w:rsidP="009D6395">
      <w:pPr>
        <w:pStyle w:val="AuthorInfo"/>
        <w:spacing w:line="240" w:lineRule="auto"/>
        <w:jc w:val="both"/>
        <w:rPr>
          <w:bCs/>
          <w:iCs/>
          <w:color w:val="auto"/>
          <w:sz w:val="20"/>
          <w:szCs w:val="20"/>
        </w:rPr>
      </w:pPr>
    </w:p>
    <w:p w14:paraId="3B031BF8" w14:textId="77777777" w:rsidR="00415106" w:rsidRPr="00DB6EE5" w:rsidRDefault="00415106" w:rsidP="009D6395">
      <w:pPr>
        <w:pStyle w:val="AuthorInfo"/>
        <w:spacing w:line="240" w:lineRule="auto"/>
        <w:jc w:val="both"/>
        <w:rPr>
          <w:bCs/>
          <w:iCs/>
          <w:color w:val="auto"/>
          <w:sz w:val="20"/>
          <w:szCs w:val="20"/>
        </w:rPr>
      </w:pPr>
    </w:p>
    <w:p w14:paraId="300FD6C5" w14:textId="77777777" w:rsidR="00415106" w:rsidRPr="00DB6EE5" w:rsidRDefault="00415106" w:rsidP="009D6395">
      <w:pPr>
        <w:pStyle w:val="AuthorInfo"/>
        <w:spacing w:line="240" w:lineRule="auto"/>
        <w:jc w:val="both"/>
        <w:rPr>
          <w:bCs/>
          <w:iCs/>
          <w:color w:val="auto"/>
          <w:sz w:val="20"/>
          <w:szCs w:val="20"/>
        </w:rPr>
      </w:pPr>
    </w:p>
    <w:p w14:paraId="5AB1BFD5" w14:textId="77777777" w:rsidR="00415106" w:rsidRPr="00DB6EE5" w:rsidRDefault="00415106" w:rsidP="009D6395">
      <w:pPr>
        <w:pStyle w:val="AuthorInfo"/>
        <w:spacing w:line="240" w:lineRule="auto"/>
        <w:jc w:val="both"/>
        <w:rPr>
          <w:bCs/>
          <w:iCs/>
          <w:color w:val="auto"/>
          <w:sz w:val="20"/>
          <w:szCs w:val="20"/>
        </w:rPr>
      </w:pPr>
    </w:p>
    <w:p w14:paraId="138FB6D5" w14:textId="77777777" w:rsidR="00415106" w:rsidRPr="00DB6EE5" w:rsidRDefault="00415106" w:rsidP="009D6395">
      <w:pPr>
        <w:pStyle w:val="AuthorInfo"/>
        <w:spacing w:line="240" w:lineRule="auto"/>
        <w:jc w:val="both"/>
        <w:rPr>
          <w:bCs/>
          <w:iCs/>
          <w:color w:val="auto"/>
          <w:sz w:val="20"/>
          <w:szCs w:val="20"/>
        </w:rPr>
      </w:pPr>
    </w:p>
    <w:p w14:paraId="5B949200" w14:textId="77777777" w:rsidR="00415106" w:rsidRPr="00DB6EE5" w:rsidRDefault="00415106" w:rsidP="009D6395">
      <w:pPr>
        <w:pStyle w:val="AuthorInfo"/>
        <w:spacing w:line="240" w:lineRule="auto"/>
        <w:jc w:val="both"/>
        <w:rPr>
          <w:bCs/>
          <w:iCs/>
          <w:color w:val="auto"/>
          <w:sz w:val="20"/>
          <w:szCs w:val="20"/>
        </w:rPr>
      </w:pPr>
    </w:p>
    <w:p w14:paraId="0363705A" w14:textId="77777777" w:rsidR="00415106" w:rsidRDefault="00415106" w:rsidP="009D6395">
      <w:pPr>
        <w:pStyle w:val="AuthorInfo"/>
        <w:spacing w:line="240" w:lineRule="auto"/>
        <w:jc w:val="both"/>
        <w:rPr>
          <w:bCs/>
          <w:iCs/>
          <w:color w:val="auto"/>
          <w:sz w:val="20"/>
          <w:szCs w:val="20"/>
        </w:rPr>
      </w:pPr>
    </w:p>
    <w:p w14:paraId="4CB06BD1" w14:textId="77777777" w:rsidR="009D6395" w:rsidRPr="00DB6EE5" w:rsidRDefault="009D6395" w:rsidP="009D6395">
      <w:pPr>
        <w:pStyle w:val="AuthorInfo"/>
        <w:spacing w:line="240" w:lineRule="auto"/>
        <w:jc w:val="both"/>
        <w:rPr>
          <w:bCs/>
          <w:iCs/>
          <w:color w:val="auto"/>
          <w:sz w:val="20"/>
          <w:szCs w:val="20"/>
        </w:rPr>
      </w:pPr>
    </w:p>
    <w:p w14:paraId="797F8965" w14:textId="77777777" w:rsidR="00415106" w:rsidRPr="00DB6EE5" w:rsidRDefault="00415106" w:rsidP="009D6395">
      <w:pPr>
        <w:pStyle w:val="AuthorInfo"/>
        <w:spacing w:line="240" w:lineRule="auto"/>
        <w:jc w:val="both"/>
        <w:rPr>
          <w:bCs/>
          <w:iCs/>
          <w:color w:val="auto"/>
          <w:sz w:val="20"/>
          <w:szCs w:val="20"/>
        </w:rPr>
      </w:pPr>
    </w:p>
    <w:p w14:paraId="646D9CF0" w14:textId="3F959CE6" w:rsidR="00415106" w:rsidRDefault="00415106" w:rsidP="009D6395">
      <w:pPr>
        <w:pStyle w:val="AuthorInfo"/>
        <w:numPr>
          <w:ilvl w:val="0"/>
          <w:numId w:val="1"/>
        </w:numPr>
        <w:spacing w:line="240" w:lineRule="auto"/>
        <w:jc w:val="both"/>
        <w:rPr>
          <w:b/>
          <w:iCs/>
          <w:color w:val="auto"/>
          <w:sz w:val="20"/>
          <w:szCs w:val="20"/>
        </w:rPr>
      </w:pPr>
      <w:r w:rsidRPr="00DB6EE5">
        <w:rPr>
          <w:b/>
          <w:iCs/>
          <w:color w:val="auto"/>
          <w:sz w:val="20"/>
          <w:szCs w:val="20"/>
        </w:rPr>
        <w:lastRenderedPageBreak/>
        <w:t>Introduction</w:t>
      </w:r>
    </w:p>
    <w:p w14:paraId="4558DC61" w14:textId="77777777" w:rsidR="00DB6EE5" w:rsidRPr="00DB6EE5" w:rsidRDefault="00DB6EE5" w:rsidP="009D6395">
      <w:pPr>
        <w:pStyle w:val="AuthorInfo"/>
        <w:spacing w:line="240" w:lineRule="auto"/>
        <w:ind w:left="720"/>
        <w:jc w:val="both"/>
        <w:rPr>
          <w:b/>
          <w:iCs/>
          <w:color w:val="auto"/>
          <w:sz w:val="20"/>
          <w:szCs w:val="20"/>
        </w:rPr>
      </w:pPr>
    </w:p>
    <w:p w14:paraId="71852E0B" w14:textId="0F254D34" w:rsidR="006B3D0B" w:rsidRPr="00DB6EE5" w:rsidRDefault="006B3D0B" w:rsidP="009D6395">
      <w:pPr>
        <w:pStyle w:val="AuthorInfo"/>
        <w:spacing w:line="240" w:lineRule="auto"/>
        <w:jc w:val="both"/>
        <w:rPr>
          <w:bCs/>
          <w:sz w:val="20"/>
          <w:szCs w:val="20"/>
        </w:rPr>
      </w:pPr>
      <w:r w:rsidRPr="00DB6EE5">
        <w:rPr>
          <w:bCs/>
          <w:sz w:val="20"/>
          <w:szCs w:val="20"/>
        </w:rPr>
        <w:t>The problem of solid waste management has come to light as a critical environmental and health dilemma as the world undergoes increased urbanization and changes in consumption habits. Urban population growth has increased the amount of solid waste produced to previously unheard-of levels, placing a pressure on both local and central government.</w:t>
      </w:r>
    </w:p>
    <w:p w14:paraId="36597D2A" w14:textId="72DF2A38" w:rsidR="000F5DD2" w:rsidRPr="00DB6EE5" w:rsidRDefault="00FB7C88" w:rsidP="009D6395">
      <w:pPr>
        <w:pStyle w:val="AuthorInfo"/>
        <w:spacing w:line="240" w:lineRule="auto"/>
        <w:jc w:val="both"/>
        <w:rPr>
          <w:bCs/>
          <w:sz w:val="20"/>
          <w:szCs w:val="20"/>
        </w:rPr>
      </w:pPr>
      <w:r w:rsidRPr="00DB6EE5">
        <w:rPr>
          <w:bCs/>
          <w:sz w:val="20"/>
          <w:szCs w:val="20"/>
        </w:rPr>
        <w:t xml:space="preserve">India has many obstacles to overcome when it comes to managing waste. The nation produces an astonishing 42 million </w:t>
      </w:r>
      <w:proofErr w:type="spellStart"/>
      <w:r w:rsidRPr="00DB6EE5">
        <w:rPr>
          <w:bCs/>
          <w:sz w:val="20"/>
          <w:szCs w:val="20"/>
        </w:rPr>
        <w:t>tonnes</w:t>
      </w:r>
      <w:proofErr w:type="spellEnd"/>
      <w:r w:rsidRPr="00DB6EE5">
        <w:rPr>
          <w:bCs/>
          <w:sz w:val="20"/>
          <w:szCs w:val="20"/>
        </w:rPr>
        <w:t xml:space="preserve"> of solid trash each year due to its large population and fast urbanization. The vast amount of waste produced is difficult for the present waste management techniques to handle, despite their best efforts. The waste management challenge in India is mostly a result of urbanization and privatization. Waste production increases as cities grow and populations swell. Additionally, variable standards and little accountability in garbage disposal practices have been brought on by the privatization of waste management services (Reddy et al. 2023). </w:t>
      </w:r>
      <w:r w:rsidR="006B3D0B" w:rsidRPr="00DB6EE5">
        <w:rPr>
          <w:bCs/>
          <w:sz w:val="20"/>
          <w:szCs w:val="20"/>
        </w:rPr>
        <w:t xml:space="preserve">This forecast shows a more than doubling of the growth, mostly affecting emerging nations. Urbanization and shifting consumption habits are the two main causes of the rise in trash output. The population density in metropolitan areas increases the amount of waste produced. Furthermore, changes in consumer </w:t>
      </w:r>
      <w:proofErr w:type="spellStart"/>
      <w:r w:rsidR="006B3D0B" w:rsidRPr="00DB6EE5">
        <w:rPr>
          <w:bCs/>
          <w:sz w:val="20"/>
          <w:szCs w:val="20"/>
        </w:rPr>
        <w:t>behaviour</w:t>
      </w:r>
      <w:proofErr w:type="spellEnd"/>
      <w:r w:rsidR="006B3D0B" w:rsidRPr="00DB6EE5">
        <w:rPr>
          <w:bCs/>
          <w:sz w:val="20"/>
          <w:szCs w:val="20"/>
        </w:rPr>
        <w:t xml:space="preserve">, such as higher consumption and a reliance on disposable goods, make the problem of waste management even more difficult (Iver, 2016). </w:t>
      </w:r>
      <w:r w:rsidR="000F5DD2" w:rsidRPr="00DB6EE5">
        <w:rPr>
          <w:bCs/>
          <w:sz w:val="20"/>
          <w:szCs w:val="20"/>
        </w:rPr>
        <w:t>Inadequate disposal of solid waste has effects that go beyond those related to the environment. It directly affects the economy and public health. A variety of health concerns, including as respiratory disorders and waterborne infections, can be brought on by polluted air, water, and soil. The costs of mitigating the effects of inadequate waste management, such as medical costs and environmental remediation efforts, can also have a large negative impact on a country's economy.</w:t>
      </w:r>
      <w:r w:rsidR="005C0190" w:rsidRPr="00DB6EE5">
        <w:rPr>
          <w:bCs/>
          <w:sz w:val="20"/>
          <w:szCs w:val="20"/>
        </w:rPr>
        <w:t xml:space="preserve"> </w:t>
      </w:r>
      <w:r w:rsidR="00231480" w:rsidRPr="00DB6EE5">
        <w:rPr>
          <w:bCs/>
          <w:sz w:val="20"/>
          <w:szCs w:val="20"/>
        </w:rPr>
        <w:t>Soil contamination is one of the most important problems caused by poor waste management. Hazardous poisons and chemicals from incorrectly disposed of waste can seep into the soil, making it unusable for agriculture and infertile. This endangers not only food production but also completely dependent ecosystems on healthy soil.</w:t>
      </w:r>
      <w:r w:rsidR="006B3D0B" w:rsidRPr="00DB6EE5">
        <w:rPr>
          <w:bCs/>
          <w:sz w:val="20"/>
          <w:szCs w:val="20"/>
        </w:rPr>
        <w:t xml:space="preserve"> </w:t>
      </w:r>
      <w:r w:rsidR="00231480" w:rsidRPr="00DB6EE5">
        <w:rPr>
          <w:bCs/>
          <w:sz w:val="20"/>
          <w:szCs w:val="20"/>
        </w:rPr>
        <w:t>Another effect of improper waste management is air pollution. Open burning of waste products emits dangerous toxins into the atmosphere, which fuels climate change and respiratory illnesses. Similar to how untreated waste that enters water bodies can harm aquatic life and taint sources of drinking water</w:t>
      </w:r>
      <w:r w:rsidR="005C0190" w:rsidRPr="00DB6EE5">
        <w:rPr>
          <w:bCs/>
          <w:sz w:val="20"/>
          <w:szCs w:val="20"/>
        </w:rPr>
        <w:t xml:space="preserve"> (Gimeno et al. 2019)</w:t>
      </w:r>
      <w:r w:rsidR="00231480" w:rsidRPr="00DB6EE5">
        <w:rPr>
          <w:bCs/>
          <w:sz w:val="20"/>
          <w:szCs w:val="20"/>
        </w:rPr>
        <w:t>.</w:t>
      </w:r>
    </w:p>
    <w:p w14:paraId="6102A18B" w14:textId="67B65372" w:rsidR="00464D63" w:rsidRPr="00DB6EE5" w:rsidRDefault="0035796B" w:rsidP="009D6395">
      <w:pPr>
        <w:pStyle w:val="AuthorInfo"/>
        <w:spacing w:line="240" w:lineRule="auto"/>
        <w:jc w:val="both"/>
        <w:rPr>
          <w:bCs/>
          <w:sz w:val="20"/>
          <w:szCs w:val="20"/>
        </w:rPr>
      </w:pPr>
      <w:r w:rsidRPr="00DB6EE5">
        <w:rPr>
          <w:bCs/>
          <w:sz w:val="20"/>
          <w:szCs w:val="20"/>
        </w:rPr>
        <w:t>Hazardous solid wastes are produced as a result of poor waste management, and they represent serious dangers to the environment and public health. These dangerous substances have the potential to leak into the soil and water, creating long-lasting harm and posing a risk to anybody who comes into touch with them.</w:t>
      </w:r>
      <w:r w:rsidR="005C0190" w:rsidRPr="00DB6EE5">
        <w:rPr>
          <w:bCs/>
          <w:sz w:val="20"/>
          <w:szCs w:val="20"/>
        </w:rPr>
        <w:t xml:space="preserve"> </w:t>
      </w:r>
      <w:r w:rsidR="00464D63" w:rsidRPr="00DB6EE5">
        <w:rPr>
          <w:bCs/>
          <w:sz w:val="20"/>
          <w:szCs w:val="20"/>
        </w:rPr>
        <w:t>When it comes to</w:t>
      </w:r>
      <w:r w:rsidR="005C0190" w:rsidRPr="00DB6EE5">
        <w:rPr>
          <w:bCs/>
          <w:sz w:val="20"/>
          <w:szCs w:val="20"/>
        </w:rPr>
        <w:t xml:space="preserve"> waste</w:t>
      </w:r>
      <w:r w:rsidR="00464D63" w:rsidRPr="00DB6EE5">
        <w:rPr>
          <w:bCs/>
          <w:sz w:val="20"/>
          <w:szCs w:val="20"/>
        </w:rPr>
        <w:t xml:space="preserve"> management, developing nations address particular difficulties. Growing populations, insufficient infrastructure, and scarce resources can make it more difficult for them to manage garbage efficiently. As a result, a lot of these countries deal on a daily basis with the negative repercussions of incorrect trash disposal</w:t>
      </w:r>
      <w:r w:rsidR="005C0190" w:rsidRPr="00DB6EE5">
        <w:rPr>
          <w:bCs/>
          <w:sz w:val="20"/>
          <w:szCs w:val="20"/>
        </w:rPr>
        <w:t xml:space="preserve"> (</w:t>
      </w:r>
      <w:proofErr w:type="spellStart"/>
      <w:r w:rsidR="005C0190" w:rsidRPr="00DB6EE5">
        <w:rPr>
          <w:bCs/>
          <w:sz w:val="20"/>
          <w:szCs w:val="20"/>
        </w:rPr>
        <w:t>Geeverghese</w:t>
      </w:r>
      <w:proofErr w:type="spellEnd"/>
      <w:r w:rsidR="005C0190" w:rsidRPr="00DB6EE5">
        <w:rPr>
          <w:bCs/>
          <w:sz w:val="20"/>
          <w:szCs w:val="20"/>
        </w:rPr>
        <w:t xml:space="preserve"> et al. 2022)</w:t>
      </w:r>
      <w:r w:rsidR="00464D63" w:rsidRPr="00DB6EE5">
        <w:rPr>
          <w:bCs/>
          <w:sz w:val="20"/>
          <w:szCs w:val="20"/>
        </w:rPr>
        <w:t>.</w:t>
      </w:r>
      <w:r w:rsidR="006B3D0B" w:rsidRPr="00DB6EE5">
        <w:rPr>
          <w:bCs/>
          <w:sz w:val="20"/>
          <w:szCs w:val="20"/>
        </w:rPr>
        <w:t xml:space="preserve"> </w:t>
      </w:r>
      <w:r w:rsidR="00F036F9" w:rsidRPr="00DB6EE5">
        <w:rPr>
          <w:bCs/>
          <w:sz w:val="20"/>
          <w:szCs w:val="20"/>
        </w:rPr>
        <w:t>An important part of preserving a healthy ecosystem is waste management. Understanding the various categories waste for efficient waste management. Waste can be broadly divided into two categories: organic and inorganic.</w:t>
      </w:r>
    </w:p>
    <w:p w14:paraId="4CE0AA16" w14:textId="4EF2B784" w:rsidR="00433219" w:rsidRPr="00DB6EE5" w:rsidRDefault="00F036F9" w:rsidP="009D6395">
      <w:pPr>
        <w:pStyle w:val="AuthorInfo"/>
        <w:spacing w:line="240" w:lineRule="auto"/>
        <w:jc w:val="both"/>
        <w:rPr>
          <w:bCs/>
          <w:sz w:val="20"/>
          <w:szCs w:val="20"/>
        </w:rPr>
      </w:pPr>
      <w:r w:rsidRPr="00DB6EE5">
        <w:rPr>
          <w:bCs/>
          <w:sz w:val="20"/>
          <w:szCs w:val="20"/>
        </w:rPr>
        <w:t>Organic waste, usually referred to as biodegradable garbage, is produced by plants and animals. This kind of waste can be broken down by biological systems and organisms. Animal manure, garden clippings, and leftover food</w:t>
      </w:r>
      <w:r w:rsidR="00EC3A27" w:rsidRPr="00DB6EE5">
        <w:rPr>
          <w:bCs/>
          <w:sz w:val="20"/>
          <w:szCs w:val="20"/>
        </w:rPr>
        <w:t>, kitchen scraps, and food that went rotten</w:t>
      </w:r>
      <w:r w:rsidRPr="00DB6EE5">
        <w:rPr>
          <w:bCs/>
          <w:sz w:val="20"/>
          <w:szCs w:val="20"/>
        </w:rPr>
        <w:t xml:space="preserve"> are typical examples of organic waste.</w:t>
      </w:r>
      <w:r w:rsidR="00EC3A27" w:rsidRPr="00DB6EE5">
        <w:rPr>
          <w:bCs/>
          <w:sz w:val="20"/>
          <w:szCs w:val="20"/>
        </w:rPr>
        <w:t xml:space="preserve"> Plant parts, leaves, grass clippings, and tree branches are all examples of "green waste." </w:t>
      </w:r>
      <w:r w:rsidRPr="00DB6EE5">
        <w:rPr>
          <w:bCs/>
          <w:sz w:val="20"/>
          <w:szCs w:val="20"/>
        </w:rPr>
        <w:t xml:space="preserve"> These substances can naturally break down, enhancing the soil and adding to the nutrient cycle</w:t>
      </w:r>
      <w:r w:rsidR="005C0190" w:rsidRPr="00DB6EE5">
        <w:rPr>
          <w:bCs/>
          <w:sz w:val="20"/>
          <w:szCs w:val="20"/>
        </w:rPr>
        <w:t xml:space="preserve"> (EPA, 2023)</w:t>
      </w:r>
      <w:r w:rsidRPr="00DB6EE5">
        <w:rPr>
          <w:bCs/>
          <w:sz w:val="20"/>
          <w:szCs w:val="20"/>
        </w:rPr>
        <w:t>.</w:t>
      </w:r>
      <w:r w:rsidR="006B3D0B" w:rsidRPr="00DB6EE5">
        <w:rPr>
          <w:bCs/>
          <w:sz w:val="20"/>
          <w:szCs w:val="20"/>
        </w:rPr>
        <w:t xml:space="preserve"> </w:t>
      </w:r>
      <w:r w:rsidR="00433219" w:rsidRPr="00DB6EE5">
        <w:rPr>
          <w:bCs/>
          <w:sz w:val="20"/>
          <w:szCs w:val="20"/>
        </w:rPr>
        <w:t xml:space="preserve">Inorganic waste is not biodegradable, as </w:t>
      </w:r>
      <w:proofErr w:type="spellStart"/>
      <w:r w:rsidR="00433219" w:rsidRPr="00DB6EE5">
        <w:rPr>
          <w:bCs/>
          <w:sz w:val="20"/>
          <w:szCs w:val="20"/>
        </w:rPr>
        <w:t>as</w:t>
      </w:r>
      <w:proofErr w:type="spellEnd"/>
      <w:r w:rsidR="00433219" w:rsidRPr="00DB6EE5">
        <w:rPr>
          <w:bCs/>
          <w:sz w:val="20"/>
          <w:szCs w:val="20"/>
        </w:rPr>
        <w:t xml:space="preserve"> compared to organic waste. This indicates that it is difficult for living things or natural processes to break it down. Plastics, glass, metals, and synthetic </w:t>
      </w:r>
      <w:proofErr w:type="spellStart"/>
      <w:r w:rsidR="00433219" w:rsidRPr="00DB6EE5">
        <w:rPr>
          <w:bCs/>
          <w:sz w:val="20"/>
          <w:szCs w:val="20"/>
        </w:rPr>
        <w:t>fibres</w:t>
      </w:r>
      <w:proofErr w:type="spellEnd"/>
      <w:r w:rsidR="00433219" w:rsidRPr="00DB6EE5">
        <w:rPr>
          <w:bCs/>
          <w:sz w:val="20"/>
          <w:szCs w:val="20"/>
        </w:rPr>
        <w:t xml:space="preserve"> are examples of inorganic trash. These materials contribute to pollution and environmental deterioration because of their composition, which makes them persistent in the environment for long periods of time.</w:t>
      </w:r>
      <w:r w:rsidR="006B3D0B" w:rsidRPr="00DB6EE5">
        <w:rPr>
          <w:bCs/>
          <w:sz w:val="20"/>
          <w:szCs w:val="20"/>
        </w:rPr>
        <w:t xml:space="preserve"> </w:t>
      </w:r>
      <w:r w:rsidR="00433219" w:rsidRPr="00DB6EE5">
        <w:rPr>
          <w:bCs/>
          <w:sz w:val="20"/>
          <w:szCs w:val="20"/>
        </w:rPr>
        <w:t>Based on its combustibility, waste can also be categorized. waste that can ignite, such as paper, textiles, and some kinds of plastic, is referred to as combustible waste. Waste that cannot be burned, such as glass, metals, and ceramics, must be disposed of using various techniques</w:t>
      </w:r>
      <w:r w:rsidR="00D72C33" w:rsidRPr="00DB6EE5">
        <w:rPr>
          <w:bCs/>
          <w:sz w:val="20"/>
          <w:szCs w:val="20"/>
        </w:rPr>
        <w:t xml:space="preserve"> (George et al. 2022)</w:t>
      </w:r>
      <w:r w:rsidR="00433219" w:rsidRPr="00DB6EE5">
        <w:rPr>
          <w:bCs/>
          <w:sz w:val="20"/>
          <w:szCs w:val="20"/>
        </w:rPr>
        <w:t>.</w:t>
      </w:r>
    </w:p>
    <w:p w14:paraId="543CEDAA" w14:textId="77777777" w:rsidR="006B3D0B" w:rsidRPr="00DB6EE5" w:rsidRDefault="006B3D0B" w:rsidP="009D6395">
      <w:pPr>
        <w:pStyle w:val="AuthorInfo"/>
        <w:spacing w:line="240" w:lineRule="auto"/>
        <w:jc w:val="both"/>
        <w:rPr>
          <w:bCs/>
          <w:sz w:val="20"/>
          <w:szCs w:val="20"/>
        </w:rPr>
      </w:pPr>
    </w:p>
    <w:p w14:paraId="243CE454" w14:textId="010D59DA" w:rsidR="00877610" w:rsidRPr="00DB6EE5" w:rsidRDefault="00877610" w:rsidP="009D6395">
      <w:pPr>
        <w:pStyle w:val="AuthorInfo"/>
        <w:numPr>
          <w:ilvl w:val="0"/>
          <w:numId w:val="1"/>
        </w:numPr>
        <w:spacing w:line="240" w:lineRule="auto"/>
        <w:jc w:val="both"/>
        <w:rPr>
          <w:b/>
          <w:sz w:val="20"/>
          <w:szCs w:val="20"/>
        </w:rPr>
      </w:pPr>
      <w:r w:rsidRPr="00DB6EE5">
        <w:rPr>
          <w:b/>
          <w:sz w:val="20"/>
          <w:szCs w:val="20"/>
        </w:rPr>
        <w:t>Methodologies adopted in Solid waste management</w:t>
      </w:r>
    </w:p>
    <w:p w14:paraId="38A62795" w14:textId="77777777" w:rsidR="00877610" w:rsidRPr="00DB6EE5" w:rsidRDefault="00877610" w:rsidP="009D6395">
      <w:pPr>
        <w:pStyle w:val="AuthorInfo"/>
        <w:spacing w:line="240" w:lineRule="auto"/>
        <w:jc w:val="both"/>
        <w:rPr>
          <w:b/>
          <w:sz w:val="20"/>
          <w:szCs w:val="20"/>
        </w:rPr>
      </w:pPr>
    </w:p>
    <w:p w14:paraId="471B847A" w14:textId="18F3997C" w:rsidR="005C01D8" w:rsidRPr="00DB6EE5" w:rsidRDefault="005C01D8" w:rsidP="009D6395">
      <w:pPr>
        <w:pStyle w:val="AuthorInfo"/>
        <w:spacing w:line="240" w:lineRule="auto"/>
        <w:jc w:val="both"/>
        <w:rPr>
          <w:bCs/>
          <w:sz w:val="20"/>
          <w:szCs w:val="20"/>
        </w:rPr>
      </w:pPr>
      <w:r w:rsidRPr="00DB6EE5">
        <w:rPr>
          <w:bCs/>
          <w:sz w:val="20"/>
          <w:szCs w:val="20"/>
        </w:rPr>
        <w:t xml:space="preserve">The availability of numerous goods and resources has increased more than ever in the quickly changing world of today, which is </w:t>
      </w:r>
      <w:r w:rsidR="00D10AAB" w:rsidRPr="00DB6EE5">
        <w:rPr>
          <w:bCs/>
          <w:sz w:val="20"/>
          <w:szCs w:val="20"/>
        </w:rPr>
        <w:t>characterized</w:t>
      </w:r>
      <w:r w:rsidRPr="00DB6EE5">
        <w:rPr>
          <w:bCs/>
          <w:sz w:val="20"/>
          <w:szCs w:val="20"/>
        </w:rPr>
        <w:t xml:space="preserve"> by technical development and economic prosperity. But there are difficulties along the way, particularly in the area of waste management. waste management is a challenging and difficult undertaking as the world's population grows along with the amount and variety of waste produced.</w:t>
      </w:r>
      <w:r w:rsidR="00D10AAB" w:rsidRPr="00DB6EE5">
        <w:rPr>
          <w:bCs/>
          <w:sz w:val="20"/>
          <w:szCs w:val="20"/>
        </w:rPr>
        <w:t xml:space="preserve"> Waste generation becomes an inevitable side effect as cities grow and consumerism grows. To preserve both environmental sustainability and public health, efficient and responsible waste management becomes essential. Al </w:t>
      </w:r>
      <w:proofErr w:type="spellStart"/>
      <w:r w:rsidR="00D10AAB" w:rsidRPr="00DB6EE5">
        <w:rPr>
          <w:bCs/>
          <w:sz w:val="20"/>
          <w:szCs w:val="20"/>
        </w:rPr>
        <w:t>Huraimel</w:t>
      </w:r>
      <w:proofErr w:type="spellEnd"/>
      <w:r w:rsidR="00D10AAB" w:rsidRPr="00DB6EE5">
        <w:rPr>
          <w:bCs/>
          <w:sz w:val="20"/>
          <w:szCs w:val="20"/>
        </w:rPr>
        <w:t xml:space="preserve"> et al. (2022) emphasize that this problem is more pronounced in densely inhabited areas where the amount of garbage poses a serious hazard to the ecology.</w:t>
      </w:r>
    </w:p>
    <w:p w14:paraId="4021171B" w14:textId="77777777" w:rsidR="00CB1E5F" w:rsidRPr="00DB6EE5" w:rsidRDefault="00CB1E5F" w:rsidP="009D6395">
      <w:pPr>
        <w:pStyle w:val="AuthorInfo"/>
        <w:spacing w:line="240" w:lineRule="auto"/>
        <w:jc w:val="both"/>
        <w:rPr>
          <w:b/>
          <w:sz w:val="20"/>
          <w:szCs w:val="20"/>
        </w:rPr>
      </w:pPr>
    </w:p>
    <w:p w14:paraId="5A257C01" w14:textId="701E268A" w:rsidR="00087BD5" w:rsidRDefault="00087BD5" w:rsidP="009D6395">
      <w:pPr>
        <w:pStyle w:val="AuthorInfo"/>
        <w:numPr>
          <w:ilvl w:val="1"/>
          <w:numId w:val="1"/>
        </w:numPr>
        <w:spacing w:line="240" w:lineRule="auto"/>
        <w:jc w:val="both"/>
        <w:rPr>
          <w:b/>
          <w:sz w:val="20"/>
          <w:szCs w:val="20"/>
        </w:rPr>
      </w:pPr>
      <w:r w:rsidRPr="00DB6EE5">
        <w:rPr>
          <w:b/>
          <w:sz w:val="20"/>
          <w:szCs w:val="20"/>
        </w:rPr>
        <w:t>Traditional and Innovative Techniques</w:t>
      </w:r>
    </w:p>
    <w:p w14:paraId="36D6F913" w14:textId="77777777" w:rsidR="00DB6EE5" w:rsidRPr="00DB6EE5" w:rsidRDefault="00DB6EE5" w:rsidP="009D6395">
      <w:pPr>
        <w:pStyle w:val="AuthorInfo"/>
        <w:spacing w:line="240" w:lineRule="auto"/>
        <w:ind w:left="720"/>
        <w:jc w:val="both"/>
        <w:rPr>
          <w:b/>
          <w:sz w:val="20"/>
          <w:szCs w:val="20"/>
        </w:rPr>
      </w:pPr>
    </w:p>
    <w:p w14:paraId="5931A5BC" w14:textId="232D8033" w:rsidR="00087BD5" w:rsidRPr="00DB6EE5" w:rsidRDefault="00087BD5" w:rsidP="009D6395">
      <w:pPr>
        <w:pStyle w:val="AuthorInfo"/>
        <w:spacing w:line="240" w:lineRule="auto"/>
        <w:jc w:val="both"/>
        <w:rPr>
          <w:bCs/>
          <w:sz w:val="20"/>
          <w:szCs w:val="20"/>
        </w:rPr>
      </w:pPr>
      <w:r w:rsidRPr="00DB6EE5">
        <w:rPr>
          <w:bCs/>
          <w:sz w:val="20"/>
          <w:szCs w:val="20"/>
        </w:rPr>
        <w:t xml:space="preserve">Conventional approaches have been the mainstay in the field of solid waste management for decades. These processes include several steps, including as collection, transportation, treatment, and disposal. While these methods are widely used, </w:t>
      </w:r>
      <w:proofErr w:type="spellStart"/>
      <w:r w:rsidRPr="00DB6EE5">
        <w:rPr>
          <w:bCs/>
          <w:sz w:val="20"/>
          <w:szCs w:val="20"/>
        </w:rPr>
        <w:t>Ferronato</w:t>
      </w:r>
      <w:proofErr w:type="spellEnd"/>
      <w:r w:rsidRPr="00DB6EE5">
        <w:rPr>
          <w:bCs/>
          <w:sz w:val="20"/>
          <w:szCs w:val="20"/>
        </w:rPr>
        <w:t xml:space="preserve"> et al. (2022) </w:t>
      </w:r>
      <w:r w:rsidR="00CB1E5F" w:rsidRPr="00DB6EE5">
        <w:rPr>
          <w:bCs/>
          <w:sz w:val="20"/>
          <w:szCs w:val="20"/>
        </w:rPr>
        <w:t>emphasize</w:t>
      </w:r>
      <w:r w:rsidRPr="00DB6EE5">
        <w:rPr>
          <w:bCs/>
          <w:sz w:val="20"/>
          <w:szCs w:val="20"/>
        </w:rPr>
        <w:t xml:space="preserve"> that their effectiveness is dependent on local variables.</w:t>
      </w:r>
    </w:p>
    <w:p w14:paraId="60B014CE" w14:textId="5E484FC2" w:rsidR="00087BD5" w:rsidRDefault="00087BD5" w:rsidP="009D6395">
      <w:pPr>
        <w:pStyle w:val="AuthorInfo"/>
        <w:numPr>
          <w:ilvl w:val="1"/>
          <w:numId w:val="1"/>
        </w:numPr>
        <w:spacing w:line="240" w:lineRule="auto"/>
        <w:jc w:val="both"/>
        <w:rPr>
          <w:b/>
          <w:sz w:val="20"/>
          <w:szCs w:val="20"/>
        </w:rPr>
      </w:pPr>
      <w:r w:rsidRPr="00DB6EE5">
        <w:rPr>
          <w:b/>
          <w:sz w:val="20"/>
          <w:szCs w:val="20"/>
        </w:rPr>
        <w:t>Gathering: The Initial Step</w:t>
      </w:r>
    </w:p>
    <w:p w14:paraId="210F2D44" w14:textId="77777777" w:rsidR="00DB6EE5" w:rsidRPr="00DB6EE5" w:rsidRDefault="00DB6EE5" w:rsidP="009D6395">
      <w:pPr>
        <w:pStyle w:val="AuthorInfo"/>
        <w:spacing w:line="240" w:lineRule="auto"/>
        <w:ind w:left="360"/>
        <w:jc w:val="both"/>
        <w:rPr>
          <w:b/>
          <w:sz w:val="20"/>
          <w:szCs w:val="20"/>
        </w:rPr>
      </w:pPr>
    </w:p>
    <w:p w14:paraId="20550CCC" w14:textId="346F0C09" w:rsidR="00877610" w:rsidRDefault="00087BD5" w:rsidP="009D6395">
      <w:pPr>
        <w:pStyle w:val="AuthorInfo"/>
        <w:spacing w:line="240" w:lineRule="auto"/>
        <w:jc w:val="both"/>
        <w:rPr>
          <w:bCs/>
          <w:sz w:val="20"/>
          <w:szCs w:val="20"/>
        </w:rPr>
      </w:pPr>
      <w:r w:rsidRPr="00DB6EE5">
        <w:rPr>
          <w:bCs/>
          <w:sz w:val="20"/>
          <w:szCs w:val="20"/>
        </w:rPr>
        <w:t xml:space="preserve">The first step in the management of solid waste is collection. It entails the methodical collection of trash from residences, </w:t>
      </w:r>
      <w:r w:rsidR="00CB1E5F" w:rsidRPr="00DB6EE5">
        <w:rPr>
          <w:bCs/>
          <w:sz w:val="20"/>
          <w:szCs w:val="20"/>
        </w:rPr>
        <w:t>organizations</w:t>
      </w:r>
      <w:r w:rsidRPr="00DB6EE5">
        <w:rPr>
          <w:bCs/>
          <w:sz w:val="20"/>
          <w:szCs w:val="20"/>
        </w:rPr>
        <w:t xml:space="preserve">, and commercial </w:t>
      </w:r>
      <w:r w:rsidR="00CB1E5F" w:rsidRPr="00DB6EE5">
        <w:rPr>
          <w:bCs/>
          <w:sz w:val="20"/>
          <w:szCs w:val="20"/>
        </w:rPr>
        <w:t>organizations</w:t>
      </w:r>
      <w:r w:rsidRPr="00DB6EE5">
        <w:rPr>
          <w:bCs/>
          <w:sz w:val="20"/>
          <w:szCs w:val="20"/>
        </w:rPr>
        <w:t>. Different collection techniques are used depending on the geography and population density. Door-to-door collection is commonly used in urban areas, while central collection locations are used in rural areas (</w:t>
      </w:r>
      <w:proofErr w:type="spellStart"/>
      <w:r w:rsidRPr="00DB6EE5">
        <w:rPr>
          <w:bCs/>
          <w:sz w:val="20"/>
          <w:szCs w:val="20"/>
        </w:rPr>
        <w:t>Mahyari</w:t>
      </w:r>
      <w:proofErr w:type="spellEnd"/>
      <w:r w:rsidRPr="00DB6EE5">
        <w:rPr>
          <w:bCs/>
          <w:sz w:val="20"/>
          <w:szCs w:val="20"/>
        </w:rPr>
        <w:t xml:space="preserve"> et al., 2022).</w:t>
      </w:r>
    </w:p>
    <w:p w14:paraId="114020E1" w14:textId="77777777" w:rsidR="00DB6EE5" w:rsidRPr="00DB6EE5" w:rsidRDefault="00DB6EE5" w:rsidP="009D6395">
      <w:pPr>
        <w:pStyle w:val="AuthorInfo"/>
        <w:spacing w:line="240" w:lineRule="auto"/>
        <w:jc w:val="both"/>
        <w:rPr>
          <w:bCs/>
          <w:sz w:val="20"/>
          <w:szCs w:val="20"/>
        </w:rPr>
      </w:pPr>
    </w:p>
    <w:p w14:paraId="74E7DFD3" w14:textId="0EB272ED" w:rsidR="00087BD5" w:rsidRPr="00DB6EE5" w:rsidRDefault="00CB1E5F" w:rsidP="009D6395">
      <w:pPr>
        <w:pStyle w:val="AuthorInfo"/>
        <w:spacing w:line="240" w:lineRule="auto"/>
        <w:jc w:val="both"/>
        <w:rPr>
          <w:b/>
          <w:sz w:val="20"/>
          <w:szCs w:val="20"/>
        </w:rPr>
      </w:pPr>
      <w:r w:rsidRPr="00DB6EE5">
        <w:rPr>
          <w:b/>
          <w:sz w:val="20"/>
          <w:szCs w:val="20"/>
        </w:rPr>
        <w:t xml:space="preserve">2.3 </w:t>
      </w:r>
      <w:r w:rsidR="00087BD5" w:rsidRPr="00DB6EE5">
        <w:rPr>
          <w:b/>
          <w:sz w:val="20"/>
          <w:szCs w:val="20"/>
        </w:rPr>
        <w:t>Transportation: Making the Connections</w:t>
      </w:r>
    </w:p>
    <w:p w14:paraId="227C66C4" w14:textId="77777777" w:rsidR="00DB6EE5" w:rsidRDefault="00DB6EE5" w:rsidP="009D6395">
      <w:pPr>
        <w:pStyle w:val="AuthorInfo"/>
        <w:spacing w:line="240" w:lineRule="auto"/>
        <w:jc w:val="both"/>
        <w:rPr>
          <w:bCs/>
          <w:sz w:val="20"/>
          <w:szCs w:val="20"/>
        </w:rPr>
      </w:pPr>
    </w:p>
    <w:p w14:paraId="72AAF5C5" w14:textId="0109B7A8" w:rsidR="00087BD5" w:rsidRDefault="00087BD5" w:rsidP="009D6395">
      <w:pPr>
        <w:pStyle w:val="AuthorInfo"/>
        <w:spacing w:line="240" w:lineRule="auto"/>
        <w:jc w:val="both"/>
        <w:rPr>
          <w:bCs/>
          <w:sz w:val="20"/>
          <w:szCs w:val="20"/>
        </w:rPr>
      </w:pPr>
      <w:r w:rsidRPr="00DB6EE5">
        <w:rPr>
          <w:bCs/>
          <w:sz w:val="20"/>
          <w:szCs w:val="20"/>
        </w:rPr>
        <w:t>The next phase is transportation after waste has been collected. This comprises moving the waste from collecting stations to facilities for treatment and disposal. Depending on the type, quantity, and distance between the collection and treatment sites, different transportation methods are used.</w:t>
      </w:r>
    </w:p>
    <w:p w14:paraId="4AD509A1" w14:textId="77777777" w:rsidR="00DB6EE5" w:rsidRPr="00DB6EE5" w:rsidRDefault="00DB6EE5" w:rsidP="009D6395">
      <w:pPr>
        <w:pStyle w:val="AuthorInfo"/>
        <w:spacing w:line="240" w:lineRule="auto"/>
        <w:jc w:val="both"/>
        <w:rPr>
          <w:bCs/>
          <w:sz w:val="20"/>
          <w:szCs w:val="20"/>
        </w:rPr>
      </w:pPr>
    </w:p>
    <w:p w14:paraId="23A386EC" w14:textId="7C131F2E" w:rsidR="00087BD5" w:rsidRPr="00DB6EE5" w:rsidRDefault="00CB1E5F" w:rsidP="009D6395">
      <w:pPr>
        <w:pStyle w:val="AuthorInfo"/>
        <w:spacing w:line="240" w:lineRule="auto"/>
        <w:jc w:val="both"/>
        <w:rPr>
          <w:b/>
          <w:sz w:val="20"/>
          <w:szCs w:val="20"/>
        </w:rPr>
      </w:pPr>
      <w:r w:rsidRPr="00DB6EE5">
        <w:rPr>
          <w:b/>
          <w:sz w:val="20"/>
          <w:szCs w:val="20"/>
        </w:rPr>
        <w:t xml:space="preserve">2.4 </w:t>
      </w:r>
      <w:r w:rsidR="00087BD5" w:rsidRPr="00DB6EE5">
        <w:rPr>
          <w:b/>
          <w:sz w:val="20"/>
          <w:szCs w:val="20"/>
        </w:rPr>
        <w:t>Treatment: Impact Mitigation</w:t>
      </w:r>
    </w:p>
    <w:p w14:paraId="33D55377" w14:textId="77777777" w:rsidR="00DB6EE5" w:rsidRDefault="00DB6EE5" w:rsidP="009D6395">
      <w:pPr>
        <w:pStyle w:val="AuthorInfo"/>
        <w:spacing w:line="240" w:lineRule="auto"/>
        <w:jc w:val="both"/>
        <w:rPr>
          <w:bCs/>
          <w:sz w:val="20"/>
          <w:szCs w:val="20"/>
        </w:rPr>
      </w:pPr>
    </w:p>
    <w:p w14:paraId="0CC02EA1" w14:textId="69DF3A88" w:rsidR="00CB1E5F" w:rsidRPr="00DB6EE5" w:rsidRDefault="00087BD5" w:rsidP="009D6395">
      <w:pPr>
        <w:pStyle w:val="AuthorInfo"/>
        <w:spacing w:line="240" w:lineRule="auto"/>
        <w:jc w:val="both"/>
        <w:rPr>
          <w:bCs/>
          <w:sz w:val="20"/>
          <w:szCs w:val="20"/>
        </w:rPr>
      </w:pPr>
      <w:r w:rsidRPr="00DB6EE5">
        <w:rPr>
          <w:bCs/>
          <w:sz w:val="20"/>
          <w:szCs w:val="20"/>
        </w:rPr>
        <w:t>The important stage of waste treatment involves reducing the amount and weight of waste by procedures like composting, recycling, and burning. In addition to reducing reliance on landfills, these procedures also salvage priceless resources including energy and materials (</w:t>
      </w:r>
      <w:proofErr w:type="spellStart"/>
      <w:r w:rsidRPr="00DB6EE5">
        <w:rPr>
          <w:bCs/>
          <w:sz w:val="20"/>
          <w:szCs w:val="20"/>
        </w:rPr>
        <w:t>Sliusar</w:t>
      </w:r>
      <w:proofErr w:type="spellEnd"/>
      <w:r w:rsidRPr="00DB6EE5">
        <w:rPr>
          <w:bCs/>
          <w:sz w:val="20"/>
          <w:szCs w:val="20"/>
        </w:rPr>
        <w:t xml:space="preserve"> et al.2022).</w:t>
      </w:r>
    </w:p>
    <w:p w14:paraId="1792FE21" w14:textId="77777777" w:rsidR="00CB1E5F" w:rsidRPr="00DB6EE5" w:rsidRDefault="00CB1E5F" w:rsidP="009D6395">
      <w:pPr>
        <w:pStyle w:val="AuthorInfo"/>
        <w:spacing w:line="240" w:lineRule="auto"/>
        <w:jc w:val="both"/>
        <w:rPr>
          <w:bCs/>
          <w:sz w:val="20"/>
          <w:szCs w:val="20"/>
        </w:rPr>
      </w:pPr>
    </w:p>
    <w:p w14:paraId="249A2F78" w14:textId="310D7AA1" w:rsidR="00BC290B" w:rsidRPr="00DB6EE5" w:rsidRDefault="00BC290B" w:rsidP="009D6395">
      <w:pPr>
        <w:pStyle w:val="AuthorInfo"/>
        <w:numPr>
          <w:ilvl w:val="0"/>
          <w:numId w:val="1"/>
        </w:numPr>
        <w:spacing w:line="240" w:lineRule="auto"/>
        <w:jc w:val="both"/>
        <w:rPr>
          <w:b/>
          <w:sz w:val="20"/>
          <w:szCs w:val="20"/>
        </w:rPr>
      </w:pPr>
      <w:r w:rsidRPr="00DB6EE5">
        <w:rPr>
          <w:b/>
          <w:sz w:val="20"/>
          <w:szCs w:val="20"/>
        </w:rPr>
        <w:t>Effective Waste Management</w:t>
      </w:r>
    </w:p>
    <w:p w14:paraId="202B0B44" w14:textId="77777777" w:rsidR="00DB6EE5" w:rsidRDefault="00DB6EE5" w:rsidP="009D6395">
      <w:pPr>
        <w:pStyle w:val="AuthorInfo"/>
        <w:spacing w:line="240" w:lineRule="auto"/>
        <w:jc w:val="both"/>
        <w:rPr>
          <w:bCs/>
          <w:sz w:val="20"/>
          <w:szCs w:val="20"/>
        </w:rPr>
      </w:pPr>
    </w:p>
    <w:p w14:paraId="18ACB569" w14:textId="19EFD0D4" w:rsidR="00877610" w:rsidRDefault="00BC290B" w:rsidP="009D6395">
      <w:pPr>
        <w:pStyle w:val="AuthorInfo"/>
        <w:spacing w:line="240" w:lineRule="auto"/>
        <w:jc w:val="both"/>
        <w:rPr>
          <w:bCs/>
          <w:sz w:val="20"/>
          <w:szCs w:val="20"/>
        </w:rPr>
      </w:pPr>
      <w:r w:rsidRPr="00DB6EE5">
        <w:rPr>
          <w:bCs/>
          <w:sz w:val="20"/>
          <w:szCs w:val="20"/>
        </w:rPr>
        <w:t xml:space="preserve">To ensure efficiency and effectiveness, solid waste management is a complex process that requires careful planning, implementation, and monitoring of techniques. This is particularly true when taking into account the socio-economic and demographic aspects of a place, as Sondh et al. (2022) </w:t>
      </w:r>
      <w:r w:rsidR="00CB1E5F" w:rsidRPr="00DB6EE5">
        <w:rPr>
          <w:bCs/>
          <w:sz w:val="20"/>
          <w:szCs w:val="20"/>
        </w:rPr>
        <w:t>emphasize</w:t>
      </w:r>
      <w:r w:rsidRPr="00DB6EE5">
        <w:rPr>
          <w:bCs/>
          <w:sz w:val="20"/>
          <w:szCs w:val="20"/>
        </w:rPr>
        <w:t>. To strike a balance between technical development and environmental sustainability, a comprehensive strategy involving governmental regulations, technology advancements, public awareness, and cooperative efforts is essential.</w:t>
      </w:r>
    </w:p>
    <w:p w14:paraId="47E01038" w14:textId="77777777" w:rsidR="00DB6EE5" w:rsidRPr="00DB6EE5" w:rsidRDefault="00DB6EE5" w:rsidP="009D6395">
      <w:pPr>
        <w:pStyle w:val="AuthorInfo"/>
        <w:spacing w:line="240" w:lineRule="auto"/>
        <w:jc w:val="both"/>
        <w:rPr>
          <w:bCs/>
          <w:sz w:val="20"/>
          <w:szCs w:val="20"/>
        </w:rPr>
      </w:pPr>
    </w:p>
    <w:p w14:paraId="2B1B5010" w14:textId="26F049DA" w:rsidR="0002400E" w:rsidRPr="00DB6EE5" w:rsidRDefault="00CB1E5F" w:rsidP="009D6395">
      <w:pPr>
        <w:pStyle w:val="AuthorInfo"/>
        <w:spacing w:line="240" w:lineRule="auto"/>
        <w:jc w:val="both"/>
        <w:rPr>
          <w:b/>
          <w:sz w:val="20"/>
          <w:szCs w:val="20"/>
        </w:rPr>
      </w:pPr>
      <w:r w:rsidRPr="00DB6EE5">
        <w:rPr>
          <w:b/>
          <w:sz w:val="20"/>
          <w:szCs w:val="20"/>
        </w:rPr>
        <w:t xml:space="preserve">3.1 </w:t>
      </w:r>
      <w:r w:rsidR="0002400E" w:rsidRPr="00DB6EE5">
        <w:rPr>
          <w:b/>
          <w:sz w:val="20"/>
          <w:szCs w:val="20"/>
        </w:rPr>
        <w:t>Using incinerators, waste turn into treasure.</w:t>
      </w:r>
    </w:p>
    <w:p w14:paraId="19128BC3" w14:textId="77777777" w:rsidR="00DB6EE5" w:rsidRDefault="00DB6EE5" w:rsidP="009D6395">
      <w:pPr>
        <w:pStyle w:val="AuthorInfo"/>
        <w:spacing w:line="240" w:lineRule="auto"/>
        <w:jc w:val="both"/>
        <w:rPr>
          <w:bCs/>
          <w:sz w:val="20"/>
          <w:szCs w:val="20"/>
        </w:rPr>
      </w:pPr>
    </w:p>
    <w:p w14:paraId="7F72AFF4" w14:textId="2E5BF6A9" w:rsidR="00BC290B" w:rsidRPr="00DB6EE5" w:rsidRDefault="00631A73" w:rsidP="009D6395">
      <w:pPr>
        <w:pStyle w:val="AuthorInfo"/>
        <w:spacing w:line="240" w:lineRule="auto"/>
        <w:jc w:val="both"/>
        <w:rPr>
          <w:bCs/>
          <w:sz w:val="20"/>
          <w:szCs w:val="20"/>
        </w:rPr>
      </w:pPr>
      <w:r w:rsidRPr="00DB6EE5">
        <w:rPr>
          <w:bCs/>
          <w:sz w:val="20"/>
          <w:szCs w:val="20"/>
        </w:rPr>
        <w:t xml:space="preserve">The incineration procedure can be broken down into distinct stages, each of which contributes to the overall objectives of trash elimination and energy production. The first step in the process is heating and drying, which removes the waste's moisture content, which can frequently reach up to 80–85% water content. The importance of moisture in the waste biomass is </w:t>
      </w:r>
      <w:r w:rsidR="00CB1E5F" w:rsidRPr="00DB6EE5">
        <w:rPr>
          <w:bCs/>
          <w:sz w:val="20"/>
          <w:szCs w:val="20"/>
        </w:rPr>
        <w:t>emphasized</w:t>
      </w:r>
      <w:r w:rsidRPr="00DB6EE5">
        <w:rPr>
          <w:bCs/>
          <w:sz w:val="20"/>
          <w:szCs w:val="20"/>
        </w:rPr>
        <w:t xml:space="preserve"> in this first step. </w:t>
      </w:r>
      <w:r w:rsidR="004F624D" w:rsidRPr="00DB6EE5">
        <w:rPr>
          <w:bCs/>
          <w:sz w:val="20"/>
          <w:szCs w:val="20"/>
        </w:rPr>
        <w:t xml:space="preserve">The biomass contained in the garbage goes through a devolatilization and breakdown process as the temperature rises more. The creation of large gaseous components is triggered by this thermal deterioration, which serves as a turning point. The production of water </w:t>
      </w:r>
      <w:proofErr w:type="spellStart"/>
      <w:r w:rsidR="004F624D" w:rsidRPr="00DB6EE5">
        <w:rPr>
          <w:bCs/>
          <w:sz w:val="20"/>
          <w:szCs w:val="20"/>
        </w:rPr>
        <w:t>vapour</w:t>
      </w:r>
      <w:proofErr w:type="spellEnd"/>
      <w:r w:rsidR="004F624D" w:rsidRPr="00DB6EE5">
        <w:rPr>
          <w:bCs/>
          <w:sz w:val="20"/>
          <w:szCs w:val="20"/>
        </w:rPr>
        <w:t xml:space="preserve">, carbon dioxide, carbon monoxide, hydrogen, and methane during this stage is evidence of the complex chemistry at work. </w:t>
      </w:r>
      <w:r w:rsidR="0002400E" w:rsidRPr="00DB6EE5">
        <w:rPr>
          <w:bCs/>
          <w:sz w:val="20"/>
          <w:szCs w:val="20"/>
        </w:rPr>
        <w:t xml:space="preserve">In the waste-to-energy environment, incinerating waste has become a major participant (Zhao et al. 2016). With this technique, waste materials are burned under regulated conditions at high temperatures, producing ash, heat, and gases. The waste can then be converted into a useful resource by using the heat created to generate energy. In terms of public health, incinerating delivers a surprising benefit. In order to properly </w:t>
      </w:r>
      <w:r w:rsidR="00CB1E5F" w:rsidRPr="00DB6EE5">
        <w:rPr>
          <w:bCs/>
          <w:sz w:val="20"/>
          <w:szCs w:val="20"/>
        </w:rPr>
        <w:t>neutralize</w:t>
      </w:r>
      <w:r w:rsidR="0002400E" w:rsidRPr="00DB6EE5">
        <w:rPr>
          <w:bCs/>
          <w:sz w:val="20"/>
          <w:szCs w:val="20"/>
        </w:rPr>
        <w:t xml:space="preserve"> the germs and viruses included in solid waste, garbage must be burned at high temperatures (Lu and Chen 2022). This distinctive feature </w:t>
      </w:r>
      <w:r w:rsidR="00CB1E5F" w:rsidRPr="00DB6EE5">
        <w:rPr>
          <w:bCs/>
          <w:sz w:val="20"/>
          <w:szCs w:val="20"/>
        </w:rPr>
        <w:t>emphasizes</w:t>
      </w:r>
      <w:r w:rsidR="0002400E" w:rsidRPr="00DB6EE5">
        <w:rPr>
          <w:bCs/>
          <w:sz w:val="20"/>
          <w:szCs w:val="20"/>
        </w:rPr>
        <w:t xml:space="preserve"> the waste-to-energy methods' many advantages.</w:t>
      </w:r>
      <w:r w:rsidR="00F17E09" w:rsidRPr="00DB6EE5">
        <w:rPr>
          <w:sz w:val="20"/>
          <w:szCs w:val="20"/>
        </w:rPr>
        <w:t xml:space="preserve"> </w:t>
      </w:r>
      <w:r w:rsidR="00F17E09" w:rsidRPr="00DB6EE5">
        <w:rPr>
          <w:bCs/>
          <w:sz w:val="20"/>
          <w:szCs w:val="20"/>
        </w:rPr>
        <w:t>While waste-to-energy techniques like incineration gain popularity, landfills continue to play an important role in some situations. The management of garbage that cannot be effectively recycled or burnt still requires the use of landfills. A thorough waste management strategy that addresses various waste streams is ensured by striking a balance between these approaches.</w:t>
      </w:r>
    </w:p>
    <w:p w14:paraId="5E668D7D" w14:textId="762E8961" w:rsidR="004F624D" w:rsidRPr="00DB6EE5" w:rsidRDefault="00631A73" w:rsidP="009D6395">
      <w:pPr>
        <w:pStyle w:val="AuthorInfo"/>
        <w:spacing w:line="240" w:lineRule="auto"/>
        <w:jc w:val="both"/>
        <w:rPr>
          <w:bCs/>
          <w:sz w:val="20"/>
          <w:szCs w:val="20"/>
        </w:rPr>
      </w:pPr>
      <w:r w:rsidRPr="00DB6EE5">
        <w:rPr>
          <w:bCs/>
          <w:sz w:val="20"/>
          <w:szCs w:val="20"/>
        </w:rPr>
        <w:t>Waste incineration is a finely choreographed dance of heat and oxygen, not just a process of burning. When waste is burned, it goes through a transformative process while being contained at temperatures between 800 and 1200 degrees Celsius. Waste is exposed to a plentiful supply of oxygen or air in this controlled inferno, paving the way for a number of complicated processes.</w:t>
      </w:r>
      <w:r w:rsidR="004F624D" w:rsidRPr="00DB6EE5">
        <w:rPr>
          <w:bCs/>
          <w:sz w:val="20"/>
          <w:szCs w:val="20"/>
        </w:rPr>
        <w:t xml:space="preserve"> The burning of volatiles and char forms the basis of incineration. These elements </w:t>
      </w:r>
      <w:r w:rsidR="00CB1E5F" w:rsidRPr="00DB6EE5">
        <w:rPr>
          <w:bCs/>
          <w:sz w:val="20"/>
          <w:szCs w:val="20"/>
        </w:rPr>
        <w:t>oxidize</w:t>
      </w:r>
      <w:r w:rsidR="004F624D" w:rsidRPr="00DB6EE5">
        <w:rPr>
          <w:bCs/>
          <w:sz w:val="20"/>
          <w:szCs w:val="20"/>
        </w:rPr>
        <w:t xml:space="preserve"> as they react in a heterogeneous environment, which produces heat. The biomass goes through a transformation that results in the creation of carbon dioxide and water, respectively, from carbon and hydrogen. This exothermic reaction not only powers the energy-generation process but also significantly lowers the bulk amount of the trash.</w:t>
      </w:r>
    </w:p>
    <w:p w14:paraId="64EAD3E5" w14:textId="769CFB96" w:rsidR="00631A73" w:rsidRPr="00DB6EE5" w:rsidRDefault="004F624D" w:rsidP="009D6395">
      <w:pPr>
        <w:pStyle w:val="AuthorInfo"/>
        <w:spacing w:line="240" w:lineRule="auto"/>
        <w:jc w:val="both"/>
        <w:rPr>
          <w:bCs/>
          <w:sz w:val="20"/>
          <w:szCs w:val="20"/>
        </w:rPr>
      </w:pPr>
      <w:r w:rsidRPr="00DB6EE5">
        <w:rPr>
          <w:bCs/>
          <w:sz w:val="20"/>
          <w:szCs w:val="20"/>
        </w:rPr>
        <w:t xml:space="preserve">Waste incineration is a source of energy as well as a means of waste reduction. Waste is burned, and the heat that results is captured for a variety of uses. The high temperatures created are used to create electric energy and even </w:t>
      </w:r>
      <w:r w:rsidRPr="00DB6EE5">
        <w:rPr>
          <w:bCs/>
          <w:sz w:val="20"/>
          <w:szCs w:val="20"/>
        </w:rPr>
        <w:lastRenderedPageBreak/>
        <w:t>heat energy recovery. The effectiveness of waste-to-energy conversion through incineration is highlighted by this twofold benefit.</w:t>
      </w:r>
      <w:r w:rsidR="00BD438D" w:rsidRPr="00DB6EE5">
        <w:rPr>
          <w:sz w:val="20"/>
          <w:szCs w:val="20"/>
        </w:rPr>
        <w:t xml:space="preserve"> </w:t>
      </w:r>
      <w:r w:rsidR="00BD438D" w:rsidRPr="00DB6EE5">
        <w:rPr>
          <w:bCs/>
          <w:sz w:val="20"/>
          <w:szCs w:val="20"/>
        </w:rPr>
        <w:t>Although waste incineration has many advantages, it's important to consider how it will affect the environment. The incineration process naturally results in the creation of greenhouse gases including carbon dioxide (CO</w:t>
      </w:r>
      <w:r w:rsidR="00BD438D" w:rsidRPr="00DB6EE5">
        <w:rPr>
          <w:bCs/>
          <w:sz w:val="20"/>
          <w:szCs w:val="20"/>
          <w:vertAlign w:val="subscript"/>
        </w:rPr>
        <w:t>2</w:t>
      </w:r>
      <w:r w:rsidR="00BD438D" w:rsidRPr="00DB6EE5">
        <w:rPr>
          <w:bCs/>
          <w:sz w:val="20"/>
          <w:szCs w:val="20"/>
        </w:rPr>
        <w:t>) and nitrogen oxides (NO</w:t>
      </w:r>
      <w:r w:rsidR="00BD438D" w:rsidRPr="00DB6EE5">
        <w:rPr>
          <w:bCs/>
          <w:sz w:val="20"/>
          <w:szCs w:val="20"/>
          <w:vertAlign w:val="subscript"/>
        </w:rPr>
        <w:t>x</w:t>
      </w:r>
      <w:r w:rsidR="00BD438D" w:rsidRPr="00DB6EE5">
        <w:rPr>
          <w:bCs/>
          <w:sz w:val="20"/>
          <w:szCs w:val="20"/>
        </w:rPr>
        <w:t>). Finding solutions to reduce these emissions is a crucial task as the globe struggles with climate change concerns.</w:t>
      </w:r>
    </w:p>
    <w:p w14:paraId="3F5FD263" w14:textId="77777777" w:rsidR="00631A73" w:rsidRPr="00DB6EE5" w:rsidRDefault="00631A73" w:rsidP="009D6395">
      <w:pPr>
        <w:pStyle w:val="AuthorInfo"/>
        <w:spacing w:line="240" w:lineRule="auto"/>
        <w:jc w:val="both"/>
        <w:rPr>
          <w:bCs/>
          <w:sz w:val="20"/>
          <w:szCs w:val="20"/>
        </w:rPr>
      </w:pPr>
    </w:p>
    <w:p w14:paraId="1A1B9B93" w14:textId="51225A08" w:rsidR="0002400E" w:rsidRPr="00DB6EE5" w:rsidRDefault="00CB1E5F" w:rsidP="009D6395">
      <w:pPr>
        <w:pStyle w:val="AuthorInfo"/>
        <w:spacing w:line="240" w:lineRule="auto"/>
        <w:jc w:val="both"/>
        <w:rPr>
          <w:b/>
          <w:sz w:val="20"/>
          <w:szCs w:val="20"/>
        </w:rPr>
      </w:pPr>
      <w:r w:rsidRPr="00DB6EE5">
        <w:rPr>
          <w:b/>
          <w:sz w:val="20"/>
          <w:szCs w:val="20"/>
        </w:rPr>
        <w:t xml:space="preserve">3.1.1 </w:t>
      </w:r>
      <w:r w:rsidR="0002400E" w:rsidRPr="00DB6EE5">
        <w:rPr>
          <w:b/>
          <w:sz w:val="20"/>
          <w:szCs w:val="20"/>
        </w:rPr>
        <w:t>Generation of Energy and Heat Recovery</w:t>
      </w:r>
    </w:p>
    <w:p w14:paraId="62630243" w14:textId="77777777" w:rsidR="00DB6EE5" w:rsidRDefault="00DB6EE5" w:rsidP="009D6395">
      <w:pPr>
        <w:pStyle w:val="AuthorInfo"/>
        <w:spacing w:line="240" w:lineRule="auto"/>
        <w:jc w:val="both"/>
        <w:rPr>
          <w:bCs/>
          <w:sz w:val="20"/>
          <w:szCs w:val="20"/>
        </w:rPr>
      </w:pPr>
    </w:p>
    <w:p w14:paraId="24335209" w14:textId="79DB0530" w:rsidR="0002400E" w:rsidRDefault="0002400E" w:rsidP="009D6395">
      <w:pPr>
        <w:pStyle w:val="AuthorInfo"/>
        <w:spacing w:line="240" w:lineRule="auto"/>
        <w:jc w:val="both"/>
        <w:rPr>
          <w:bCs/>
          <w:sz w:val="20"/>
          <w:szCs w:val="20"/>
        </w:rPr>
      </w:pPr>
      <w:r w:rsidRPr="00DB6EE5">
        <w:rPr>
          <w:bCs/>
          <w:sz w:val="20"/>
          <w:szCs w:val="20"/>
        </w:rPr>
        <w:t>Modern incineration plants are outfitted with cutting-edge equipment that makes it possible to recover heat generated during combustion. This heat can be transformed into energy for a variety of uses, such as the production of electricity and the operation of heating systems. Surprisingly, nations like Sweden and Denmark have led by example by using energy from incinerators to supply a sizeable amount of their energy requirements (Alzamora et al. 2022).</w:t>
      </w:r>
    </w:p>
    <w:p w14:paraId="352DDE26" w14:textId="77777777" w:rsidR="00DB6EE5" w:rsidRPr="00DB6EE5" w:rsidRDefault="00DB6EE5" w:rsidP="009D6395">
      <w:pPr>
        <w:pStyle w:val="AuthorInfo"/>
        <w:spacing w:line="240" w:lineRule="auto"/>
        <w:jc w:val="both"/>
        <w:rPr>
          <w:bCs/>
          <w:sz w:val="20"/>
          <w:szCs w:val="20"/>
        </w:rPr>
      </w:pPr>
    </w:p>
    <w:p w14:paraId="5FDED698" w14:textId="4CA56732" w:rsidR="0002400E" w:rsidRPr="00DB6EE5" w:rsidRDefault="00CB1E5F" w:rsidP="009D6395">
      <w:pPr>
        <w:pStyle w:val="AuthorInfo"/>
        <w:spacing w:line="240" w:lineRule="auto"/>
        <w:jc w:val="both"/>
        <w:rPr>
          <w:b/>
          <w:sz w:val="20"/>
          <w:szCs w:val="20"/>
        </w:rPr>
      </w:pPr>
      <w:r w:rsidRPr="00DB6EE5">
        <w:rPr>
          <w:b/>
          <w:sz w:val="20"/>
          <w:szCs w:val="20"/>
        </w:rPr>
        <w:t xml:space="preserve">3.1.2 </w:t>
      </w:r>
      <w:r w:rsidR="0002400E" w:rsidRPr="00DB6EE5">
        <w:rPr>
          <w:b/>
          <w:sz w:val="20"/>
          <w:szCs w:val="20"/>
        </w:rPr>
        <w:t>Environment-Related Issues</w:t>
      </w:r>
    </w:p>
    <w:p w14:paraId="338661EE" w14:textId="77777777" w:rsidR="00DB6EE5" w:rsidRDefault="00DB6EE5" w:rsidP="009D6395">
      <w:pPr>
        <w:pStyle w:val="AuthorInfo"/>
        <w:spacing w:line="240" w:lineRule="auto"/>
        <w:jc w:val="both"/>
        <w:rPr>
          <w:bCs/>
          <w:sz w:val="20"/>
          <w:szCs w:val="20"/>
        </w:rPr>
      </w:pPr>
    </w:p>
    <w:p w14:paraId="21C1EA31" w14:textId="0B5AC00D" w:rsidR="00BC290B" w:rsidRDefault="0002400E" w:rsidP="009D6395">
      <w:pPr>
        <w:pStyle w:val="AuthorInfo"/>
        <w:spacing w:line="240" w:lineRule="auto"/>
        <w:jc w:val="both"/>
        <w:rPr>
          <w:bCs/>
          <w:sz w:val="20"/>
          <w:szCs w:val="20"/>
        </w:rPr>
      </w:pPr>
      <w:r w:rsidRPr="00DB6EE5">
        <w:rPr>
          <w:bCs/>
          <w:sz w:val="20"/>
          <w:szCs w:val="20"/>
        </w:rPr>
        <w:t>Although incineration has immediate advantages, it's important to understand its long-term effects. We must carefully assess the environmental impact as waste-to-energy technologies gain popularity. Research is being done to find environmentally friendly waste-to-energy technologies that will meet our demands in the future while maintaining a balance between resource use and environmental protection.</w:t>
      </w:r>
    </w:p>
    <w:p w14:paraId="3BDCAA7F" w14:textId="77777777" w:rsidR="00DB6EE5" w:rsidRPr="00DB6EE5" w:rsidRDefault="00DB6EE5" w:rsidP="009D6395">
      <w:pPr>
        <w:pStyle w:val="AuthorInfo"/>
        <w:spacing w:line="240" w:lineRule="auto"/>
        <w:jc w:val="both"/>
        <w:rPr>
          <w:bCs/>
          <w:sz w:val="20"/>
          <w:szCs w:val="20"/>
        </w:rPr>
      </w:pPr>
    </w:p>
    <w:p w14:paraId="3DD168F4" w14:textId="1AA340D2" w:rsidR="00087BD5" w:rsidRPr="00DB6EE5" w:rsidRDefault="00CB1E5F" w:rsidP="009D6395">
      <w:pPr>
        <w:pStyle w:val="AuthorInfo"/>
        <w:spacing w:line="240" w:lineRule="auto"/>
        <w:jc w:val="both"/>
        <w:rPr>
          <w:b/>
          <w:sz w:val="20"/>
          <w:szCs w:val="20"/>
        </w:rPr>
      </w:pPr>
      <w:r w:rsidRPr="00DB6EE5">
        <w:rPr>
          <w:b/>
          <w:sz w:val="20"/>
          <w:szCs w:val="20"/>
        </w:rPr>
        <w:t xml:space="preserve">3.1.3 </w:t>
      </w:r>
      <w:r w:rsidR="00087BD5" w:rsidRPr="00DB6EE5">
        <w:rPr>
          <w:b/>
          <w:sz w:val="20"/>
          <w:szCs w:val="20"/>
        </w:rPr>
        <w:t>The Need for Community Assistance</w:t>
      </w:r>
    </w:p>
    <w:p w14:paraId="723C4F4D" w14:textId="77777777" w:rsidR="00DB6EE5" w:rsidRDefault="00DB6EE5" w:rsidP="009D6395">
      <w:pPr>
        <w:pStyle w:val="AuthorInfo"/>
        <w:spacing w:line="240" w:lineRule="auto"/>
        <w:jc w:val="both"/>
        <w:rPr>
          <w:bCs/>
          <w:sz w:val="20"/>
          <w:szCs w:val="20"/>
        </w:rPr>
      </w:pPr>
    </w:p>
    <w:p w14:paraId="1D782409" w14:textId="3BB0370A" w:rsidR="00877610" w:rsidRPr="00DB6EE5" w:rsidRDefault="00087BD5" w:rsidP="009D6395">
      <w:pPr>
        <w:pStyle w:val="AuthorInfo"/>
        <w:spacing w:line="240" w:lineRule="auto"/>
        <w:jc w:val="both"/>
        <w:rPr>
          <w:bCs/>
          <w:sz w:val="20"/>
          <w:szCs w:val="20"/>
        </w:rPr>
      </w:pPr>
      <w:r w:rsidRPr="00DB6EE5">
        <w:rPr>
          <w:bCs/>
          <w:sz w:val="20"/>
          <w:szCs w:val="20"/>
        </w:rPr>
        <w:t xml:space="preserve">The combined efforts of society are necessary to address the complexity of waste management. The public's active participation and support are crucial; waste management authorities alone cannot fulfil this task. The work of collecting, managing, and treating garbage becomes incredibly challenging in the absence of universal awareness, collaboration, and ethical disposal </w:t>
      </w:r>
      <w:r w:rsidR="00CC5D3A" w:rsidRPr="00DB6EE5">
        <w:rPr>
          <w:bCs/>
          <w:sz w:val="20"/>
          <w:szCs w:val="20"/>
        </w:rPr>
        <w:t>practices</w:t>
      </w:r>
      <w:r w:rsidRPr="00DB6EE5">
        <w:rPr>
          <w:bCs/>
          <w:sz w:val="20"/>
          <w:szCs w:val="20"/>
        </w:rPr>
        <w:t xml:space="preserve">. It is impossible to </w:t>
      </w:r>
      <w:r w:rsidR="00CC5D3A" w:rsidRPr="00DB6EE5">
        <w:rPr>
          <w:bCs/>
          <w:sz w:val="20"/>
          <w:szCs w:val="20"/>
        </w:rPr>
        <w:t>emphasize</w:t>
      </w:r>
      <w:r w:rsidRPr="00DB6EE5">
        <w:rPr>
          <w:bCs/>
          <w:sz w:val="20"/>
          <w:szCs w:val="20"/>
        </w:rPr>
        <w:t xml:space="preserve"> the value of community involvement.</w:t>
      </w:r>
    </w:p>
    <w:p w14:paraId="36AF142A" w14:textId="77777777" w:rsidR="00877610" w:rsidRPr="00DB6EE5" w:rsidRDefault="00877610" w:rsidP="009D6395">
      <w:pPr>
        <w:pStyle w:val="AuthorInfo"/>
        <w:spacing w:line="240" w:lineRule="auto"/>
        <w:jc w:val="both"/>
        <w:rPr>
          <w:b/>
          <w:sz w:val="20"/>
          <w:szCs w:val="20"/>
        </w:rPr>
      </w:pPr>
    </w:p>
    <w:p w14:paraId="633F9276" w14:textId="479F5A0F" w:rsidR="00877610" w:rsidRPr="00DB6EE5" w:rsidRDefault="00BB025D" w:rsidP="009D6395">
      <w:pPr>
        <w:pStyle w:val="AuthorInfo"/>
        <w:numPr>
          <w:ilvl w:val="0"/>
          <w:numId w:val="1"/>
        </w:numPr>
        <w:spacing w:line="240" w:lineRule="auto"/>
        <w:jc w:val="both"/>
        <w:rPr>
          <w:b/>
          <w:sz w:val="20"/>
          <w:szCs w:val="20"/>
        </w:rPr>
      </w:pPr>
      <w:r w:rsidRPr="00DB6EE5">
        <w:rPr>
          <w:b/>
          <w:sz w:val="20"/>
          <w:szCs w:val="20"/>
        </w:rPr>
        <w:t>The Potential of Thermal 'Waste to Energy' Technologies</w:t>
      </w:r>
    </w:p>
    <w:p w14:paraId="721E51E9" w14:textId="77777777" w:rsidR="00DB6EE5" w:rsidRDefault="00DB6EE5" w:rsidP="009D6395">
      <w:pPr>
        <w:pStyle w:val="AuthorInfo"/>
        <w:spacing w:line="240" w:lineRule="auto"/>
        <w:jc w:val="both"/>
        <w:rPr>
          <w:bCs/>
          <w:sz w:val="20"/>
          <w:szCs w:val="20"/>
        </w:rPr>
      </w:pPr>
    </w:p>
    <w:p w14:paraId="7F1BEB45" w14:textId="1B85ABD9" w:rsidR="00CC5D3A" w:rsidRPr="00DB6EE5" w:rsidRDefault="00C80FCF" w:rsidP="009D6395">
      <w:pPr>
        <w:pStyle w:val="AuthorInfo"/>
        <w:spacing w:line="240" w:lineRule="auto"/>
        <w:jc w:val="both"/>
        <w:rPr>
          <w:bCs/>
          <w:sz w:val="20"/>
          <w:szCs w:val="20"/>
        </w:rPr>
      </w:pPr>
      <w:r w:rsidRPr="00DB6EE5">
        <w:rPr>
          <w:bCs/>
          <w:sz w:val="20"/>
          <w:szCs w:val="20"/>
        </w:rPr>
        <w:t>Thermal 'Waste to Energy' technologies have become a potent instrument in the fight for resource recovery and sustainable waste management. Through "Waste to Energy" technologies, notably thermal processing methods, solid wastes—once considered to be merely discards—are now experiencing a remarkable metamorphosis. In the landscape of solid waste management, thermal technologies, often known as incineration, stand as a major solution (Muralidharan et al. 2022</w:t>
      </w:r>
      <w:r w:rsidR="00CC5D3A" w:rsidRPr="00DB6EE5">
        <w:rPr>
          <w:bCs/>
          <w:sz w:val="20"/>
          <w:szCs w:val="20"/>
        </w:rPr>
        <w:t>)</w:t>
      </w:r>
      <w:r w:rsidRPr="00DB6EE5">
        <w:rPr>
          <w:bCs/>
          <w:sz w:val="20"/>
          <w:szCs w:val="20"/>
        </w:rPr>
        <w:t>. In this procedure, solid waste is heated to high temperatures, which produces heat as well as electricity. Incineration is the key component of thermal 'Waste to Energy' processes. This process includes burning solid waste under controlled conditions at high temperatures</w:t>
      </w:r>
      <w:r w:rsidR="00CC5D3A" w:rsidRPr="00DB6EE5">
        <w:rPr>
          <w:bCs/>
          <w:sz w:val="20"/>
          <w:szCs w:val="20"/>
        </w:rPr>
        <w:t xml:space="preserve"> (Shah et al. 2022).</w:t>
      </w:r>
    </w:p>
    <w:p w14:paraId="4BF14413" w14:textId="1C297FE3" w:rsidR="00877610" w:rsidRPr="00DB6EE5" w:rsidRDefault="0080466A" w:rsidP="009D6395">
      <w:pPr>
        <w:pStyle w:val="AuthorInfo"/>
        <w:spacing w:line="240" w:lineRule="auto"/>
        <w:jc w:val="both"/>
        <w:rPr>
          <w:bCs/>
          <w:sz w:val="20"/>
          <w:szCs w:val="20"/>
        </w:rPr>
      </w:pPr>
      <w:r w:rsidRPr="00DB6EE5">
        <w:rPr>
          <w:bCs/>
          <w:sz w:val="20"/>
          <w:szCs w:val="20"/>
        </w:rPr>
        <w:t xml:space="preserve">Innovations in the realm of combustion have been sparked by the transition to sustainable waste management. Modern methods have taken </w:t>
      </w:r>
      <w:r w:rsidR="00CC5D3A" w:rsidRPr="00DB6EE5">
        <w:rPr>
          <w:bCs/>
          <w:sz w:val="20"/>
          <w:szCs w:val="20"/>
        </w:rPr>
        <w:t>center</w:t>
      </w:r>
      <w:r w:rsidRPr="00DB6EE5">
        <w:rPr>
          <w:bCs/>
          <w:sz w:val="20"/>
          <w:szCs w:val="20"/>
        </w:rPr>
        <w:t xml:space="preserve"> stage, including plasma arc gasification and fluidized bed combustion. By achieving greater temperatures and more thorough combustion, these technologies help to increase productivity and have a smaller negative environmental impact.</w:t>
      </w:r>
      <w:r w:rsidR="00CC5D3A" w:rsidRPr="00DB6EE5">
        <w:rPr>
          <w:bCs/>
          <w:sz w:val="20"/>
          <w:szCs w:val="20"/>
        </w:rPr>
        <w:t xml:space="preserve"> </w:t>
      </w:r>
      <w:r w:rsidRPr="00DB6EE5">
        <w:rPr>
          <w:bCs/>
          <w:sz w:val="20"/>
          <w:szCs w:val="20"/>
        </w:rPr>
        <w:t>The development of integrated solutions like combined heat and power (CHP) systems has changed the game. These systems take the heat that is produced during incineration and transform it into electricity and steam that may be used for industrial or heating purposes. CHP systems are a useful tool in the waste management toolbox because of how waste reduction, energy generation, and resource recovery work together.</w:t>
      </w:r>
    </w:p>
    <w:p w14:paraId="71927B08" w14:textId="4AC8D6A4" w:rsidR="00C80FCF" w:rsidRPr="00DB6EE5" w:rsidRDefault="0080466A" w:rsidP="009D6395">
      <w:pPr>
        <w:pStyle w:val="AuthorInfo"/>
        <w:spacing w:line="240" w:lineRule="auto"/>
        <w:jc w:val="both"/>
        <w:rPr>
          <w:bCs/>
          <w:sz w:val="20"/>
          <w:szCs w:val="20"/>
        </w:rPr>
      </w:pPr>
      <w:r w:rsidRPr="00DB6EE5">
        <w:rPr>
          <w:bCs/>
          <w:sz w:val="20"/>
          <w:szCs w:val="20"/>
        </w:rPr>
        <w:t>Thermal 'Waste to Energy' systems have promise that goes beyond energy production and waste reduction. The diverse approach to waste management is highlighted by efforts to recover valuable materials from ash and repurpose by-products (</w:t>
      </w:r>
      <w:proofErr w:type="spellStart"/>
      <w:r w:rsidRPr="00DB6EE5">
        <w:rPr>
          <w:bCs/>
          <w:sz w:val="20"/>
          <w:szCs w:val="20"/>
        </w:rPr>
        <w:t>Ahanchi</w:t>
      </w:r>
      <w:proofErr w:type="spellEnd"/>
      <w:r w:rsidRPr="00DB6EE5">
        <w:rPr>
          <w:bCs/>
          <w:sz w:val="20"/>
          <w:szCs w:val="20"/>
        </w:rPr>
        <w:t xml:space="preserve"> et al. 2022</w:t>
      </w:r>
      <w:r w:rsidR="0017559B" w:rsidRPr="00DB6EE5">
        <w:rPr>
          <w:bCs/>
          <w:sz w:val="20"/>
          <w:szCs w:val="20"/>
        </w:rPr>
        <w:t>)</w:t>
      </w:r>
      <w:r w:rsidRPr="00DB6EE5">
        <w:rPr>
          <w:bCs/>
          <w:sz w:val="20"/>
          <w:szCs w:val="20"/>
        </w:rPr>
        <w:t xml:space="preserve">. As these technologies grow, they play an increasingly important role in the quest for a future that is more sustainable. </w:t>
      </w:r>
      <w:r w:rsidR="00C80FCF" w:rsidRPr="00DB6EE5">
        <w:rPr>
          <w:bCs/>
          <w:sz w:val="20"/>
          <w:szCs w:val="20"/>
        </w:rPr>
        <w:t>Thermal 'Waste to Energy' technologies have some promise, but they also have certain problems. Dioxins and furans are two pollutants that are released during combustion, which raises questions regarding the effects on the environment and human health. Continuous innovation is necessary to reduce emissions and appropriately handle byproducts in order to strike a balance between energy production and environmental preservation (Ke et al. 2022).</w:t>
      </w:r>
    </w:p>
    <w:p w14:paraId="01E8027C" w14:textId="2209F420" w:rsidR="0080466A" w:rsidRPr="00DB6EE5" w:rsidRDefault="005560E9" w:rsidP="009D6395">
      <w:pPr>
        <w:pStyle w:val="AuthorInfo"/>
        <w:spacing w:line="240" w:lineRule="auto"/>
        <w:jc w:val="both"/>
        <w:rPr>
          <w:bCs/>
          <w:sz w:val="20"/>
          <w:szCs w:val="20"/>
        </w:rPr>
      </w:pPr>
      <w:r w:rsidRPr="00DB6EE5">
        <w:rPr>
          <w:bCs/>
          <w:sz w:val="20"/>
          <w:szCs w:val="20"/>
        </w:rPr>
        <w:t>Hydrothermal liquefaction has drawn interest in the search for waste-to-energy conversions that are more effective. According to Babu et al. (2022</w:t>
      </w:r>
      <w:r w:rsidR="00945674" w:rsidRPr="00DB6EE5">
        <w:rPr>
          <w:bCs/>
          <w:sz w:val="20"/>
          <w:szCs w:val="20"/>
        </w:rPr>
        <w:t>)</w:t>
      </w:r>
      <w:r w:rsidRPr="00DB6EE5">
        <w:rPr>
          <w:bCs/>
          <w:sz w:val="20"/>
          <w:szCs w:val="20"/>
        </w:rPr>
        <w:t xml:space="preserve">, this method has the potential to transform wet biomass into liquid petrol and value-added goods such resins, biopolymers, and biocrude oil. The method avoids the </w:t>
      </w:r>
      <w:proofErr w:type="spellStart"/>
      <w:r w:rsidRPr="00DB6EE5">
        <w:rPr>
          <w:bCs/>
          <w:sz w:val="20"/>
          <w:szCs w:val="20"/>
        </w:rPr>
        <w:t>labour</w:t>
      </w:r>
      <w:proofErr w:type="spellEnd"/>
      <w:r w:rsidRPr="00DB6EE5">
        <w:rPr>
          <w:bCs/>
          <w:sz w:val="20"/>
          <w:szCs w:val="20"/>
        </w:rPr>
        <w:t>- and energy-intensive drying phase, offering potential gains in productivity and resource recovery.</w:t>
      </w:r>
    </w:p>
    <w:p w14:paraId="0C8B8EB9" w14:textId="6B7A812A" w:rsidR="005560E9" w:rsidRPr="00DB6EE5" w:rsidRDefault="005560E9" w:rsidP="009D6395">
      <w:pPr>
        <w:pStyle w:val="AuthorInfo"/>
        <w:spacing w:line="240" w:lineRule="auto"/>
        <w:jc w:val="both"/>
        <w:rPr>
          <w:bCs/>
          <w:sz w:val="20"/>
          <w:szCs w:val="20"/>
        </w:rPr>
      </w:pPr>
      <w:r w:rsidRPr="00DB6EE5">
        <w:rPr>
          <w:bCs/>
          <w:sz w:val="20"/>
          <w:szCs w:val="20"/>
        </w:rPr>
        <w:t xml:space="preserve">The diligent balancing of temperature, pressure, and residence time leads to hydrothermal liquefaction. These elements affect how biomacromolecules in wet biomass are converted into useful liquid products. To </w:t>
      </w:r>
      <w:r w:rsidR="00945674" w:rsidRPr="00DB6EE5">
        <w:rPr>
          <w:bCs/>
          <w:sz w:val="20"/>
          <w:szCs w:val="20"/>
        </w:rPr>
        <w:t>maximize</w:t>
      </w:r>
      <w:r w:rsidRPr="00DB6EE5">
        <w:rPr>
          <w:bCs/>
          <w:sz w:val="20"/>
          <w:szCs w:val="20"/>
        </w:rPr>
        <w:t xml:space="preserve"> </w:t>
      </w:r>
      <w:r w:rsidRPr="00DB6EE5">
        <w:rPr>
          <w:bCs/>
          <w:sz w:val="20"/>
          <w:szCs w:val="20"/>
        </w:rPr>
        <w:lastRenderedPageBreak/>
        <w:t>the yield of biocrude oil, the rates of repolymerization and degradation must be balanced. This method demonstrates the potential of a radical strategy that redefines waste as a resource</w:t>
      </w:r>
      <w:r w:rsidR="00AB08D9" w:rsidRPr="00DB6EE5">
        <w:rPr>
          <w:bCs/>
          <w:sz w:val="20"/>
          <w:szCs w:val="20"/>
        </w:rPr>
        <w:t xml:space="preserve"> (</w:t>
      </w:r>
      <w:proofErr w:type="spellStart"/>
      <w:r w:rsidR="00AB08D9" w:rsidRPr="00DB6EE5">
        <w:rPr>
          <w:bCs/>
          <w:sz w:val="20"/>
          <w:szCs w:val="20"/>
        </w:rPr>
        <w:t>Varjani</w:t>
      </w:r>
      <w:proofErr w:type="spellEnd"/>
      <w:r w:rsidR="00AB08D9" w:rsidRPr="00DB6EE5">
        <w:rPr>
          <w:bCs/>
          <w:sz w:val="20"/>
          <w:szCs w:val="20"/>
        </w:rPr>
        <w:t xml:space="preserve"> et al. 2022b)</w:t>
      </w:r>
      <w:r w:rsidRPr="00DB6EE5">
        <w:rPr>
          <w:bCs/>
          <w:sz w:val="20"/>
          <w:szCs w:val="20"/>
        </w:rPr>
        <w:t>.</w:t>
      </w:r>
    </w:p>
    <w:p w14:paraId="3BE9F184" w14:textId="77777777" w:rsidR="005560E9" w:rsidRPr="00DB6EE5" w:rsidRDefault="005560E9" w:rsidP="009D6395">
      <w:pPr>
        <w:pStyle w:val="AuthorInfo"/>
        <w:spacing w:line="240" w:lineRule="auto"/>
        <w:jc w:val="both"/>
        <w:rPr>
          <w:b/>
          <w:sz w:val="20"/>
          <w:szCs w:val="20"/>
        </w:rPr>
      </w:pPr>
    </w:p>
    <w:p w14:paraId="5C27C683" w14:textId="58004C2C" w:rsidR="005560E9" w:rsidRPr="00DB6EE5" w:rsidRDefault="005560E9" w:rsidP="009D6395">
      <w:pPr>
        <w:pStyle w:val="AuthorInfo"/>
        <w:numPr>
          <w:ilvl w:val="0"/>
          <w:numId w:val="1"/>
        </w:numPr>
        <w:spacing w:line="240" w:lineRule="auto"/>
        <w:jc w:val="both"/>
        <w:rPr>
          <w:b/>
          <w:sz w:val="20"/>
          <w:szCs w:val="20"/>
        </w:rPr>
      </w:pPr>
      <w:r w:rsidRPr="00DB6EE5">
        <w:rPr>
          <w:b/>
          <w:sz w:val="20"/>
          <w:szCs w:val="20"/>
        </w:rPr>
        <w:t>Gasification: Transforming Waste into Clean Energy</w:t>
      </w:r>
    </w:p>
    <w:p w14:paraId="5E7E53CE" w14:textId="46F67FF2" w:rsidR="005560E9" w:rsidRPr="00DB6EE5" w:rsidRDefault="00E21B3A" w:rsidP="009D6395">
      <w:pPr>
        <w:pStyle w:val="AuthorInfo"/>
        <w:spacing w:line="240" w:lineRule="auto"/>
        <w:jc w:val="both"/>
        <w:rPr>
          <w:bCs/>
          <w:sz w:val="20"/>
          <w:szCs w:val="20"/>
        </w:rPr>
      </w:pPr>
      <w:r w:rsidRPr="00DB6EE5">
        <w:rPr>
          <w:bCs/>
          <w:sz w:val="20"/>
          <w:szCs w:val="20"/>
        </w:rPr>
        <w:t xml:space="preserve">Thermal "Waste to Energy" technologies have </w:t>
      </w:r>
      <w:r w:rsidR="00945674" w:rsidRPr="00DB6EE5">
        <w:rPr>
          <w:bCs/>
          <w:sz w:val="20"/>
          <w:szCs w:val="20"/>
        </w:rPr>
        <w:t>revolutionized</w:t>
      </w:r>
      <w:r w:rsidRPr="00DB6EE5">
        <w:rPr>
          <w:bCs/>
          <w:sz w:val="20"/>
          <w:szCs w:val="20"/>
        </w:rPr>
        <w:t xml:space="preserve"> waste management by using carefully regulated heat to transform solid waste into useful resources. These techniques, such as combustion and gasification, take advantage of the energy that is contained in trash and use it to create heat, power, and even clean fuels</w:t>
      </w:r>
      <w:r w:rsidR="00945674" w:rsidRPr="00DB6EE5">
        <w:rPr>
          <w:bCs/>
          <w:sz w:val="20"/>
          <w:szCs w:val="20"/>
        </w:rPr>
        <w:t xml:space="preserve"> (</w:t>
      </w:r>
      <w:r w:rsidR="00945674" w:rsidRPr="00DB6EE5">
        <w:rPr>
          <w:bCs/>
          <w:color w:val="auto"/>
          <w:sz w:val="20"/>
          <w:szCs w:val="20"/>
        </w:rPr>
        <w:t>Haldar et al. 2022)</w:t>
      </w:r>
      <w:r w:rsidRPr="00DB6EE5">
        <w:rPr>
          <w:bCs/>
          <w:sz w:val="20"/>
          <w:szCs w:val="20"/>
        </w:rPr>
        <w:t>.</w:t>
      </w:r>
      <w:r w:rsidR="00AB08D9" w:rsidRPr="00DB6EE5">
        <w:rPr>
          <w:bCs/>
          <w:sz w:val="20"/>
          <w:szCs w:val="20"/>
        </w:rPr>
        <w:t xml:space="preserve"> </w:t>
      </w:r>
      <w:r w:rsidRPr="00DB6EE5">
        <w:rPr>
          <w:bCs/>
          <w:sz w:val="20"/>
          <w:szCs w:val="20"/>
        </w:rPr>
        <w:t xml:space="preserve">The thermochemical process of combustion requires heating solid waste to temperatures between 800 and 1200 °C. Three steps make up this process: pre-treatment, actual combustion, and post-treatment. Even though it works well for different waste types including plastic, paper, and cardboard, for mixed waste </w:t>
      </w:r>
      <w:r w:rsidR="005B15B2" w:rsidRPr="00DB6EE5">
        <w:rPr>
          <w:bCs/>
          <w:sz w:val="20"/>
          <w:szCs w:val="20"/>
        </w:rPr>
        <w:t>conditions, pre</w:t>
      </w:r>
      <w:r w:rsidRPr="00DB6EE5">
        <w:rPr>
          <w:bCs/>
          <w:sz w:val="20"/>
          <w:szCs w:val="20"/>
        </w:rPr>
        <w:t>-treatment is required (</w:t>
      </w:r>
      <w:proofErr w:type="spellStart"/>
      <w:r w:rsidRPr="00DB6EE5">
        <w:rPr>
          <w:bCs/>
          <w:sz w:val="20"/>
          <w:szCs w:val="20"/>
        </w:rPr>
        <w:t>Capoor</w:t>
      </w:r>
      <w:proofErr w:type="spellEnd"/>
      <w:r w:rsidRPr="00DB6EE5">
        <w:rPr>
          <w:bCs/>
          <w:sz w:val="20"/>
          <w:szCs w:val="20"/>
        </w:rPr>
        <w:t xml:space="preserve"> and Parida 2021</w:t>
      </w:r>
      <w:r w:rsidR="00E727D6" w:rsidRPr="00DB6EE5">
        <w:rPr>
          <w:bCs/>
          <w:sz w:val="20"/>
          <w:szCs w:val="20"/>
        </w:rPr>
        <w:t>)</w:t>
      </w:r>
      <w:r w:rsidRPr="00DB6EE5">
        <w:rPr>
          <w:bCs/>
          <w:sz w:val="20"/>
          <w:szCs w:val="20"/>
        </w:rPr>
        <w:t>.</w:t>
      </w:r>
    </w:p>
    <w:p w14:paraId="05B587C6" w14:textId="447E3B3B" w:rsidR="00E21B3A" w:rsidRPr="00DB6EE5" w:rsidRDefault="00F836F0" w:rsidP="009D6395">
      <w:pPr>
        <w:pStyle w:val="AuthorInfo"/>
        <w:spacing w:line="240" w:lineRule="auto"/>
        <w:jc w:val="both"/>
        <w:rPr>
          <w:bCs/>
          <w:sz w:val="20"/>
          <w:szCs w:val="20"/>
        </w:rPr>
      </w:pPr>
      <w:r w:rsidRPr="00DB6EE5">
        <w:rPr>
          <w:bCs/>
          <w:sz w:val="20"/>
          <w:szCs w:val="20"/>
        </w:rPr>
        <w:t>The thermal 'Waste to Energy' conversion method known as gasification is proving to be quite effective. MSW feedstock is cooked between 500 and 900°C in a controlled atmosphere while interacting with oxygen, steam, and air. Syngas, a mixture of CO, H</w:t>
      </w:r>
      <w:r w:rsidRPr="00DB6EE5">
        <w:rPr>
          <w:bCs/>
          <w:sz w:val="20"/>
          <w:szCs w:val="20"/>
          <w:vertAlign w:val="subscript"/>
        </w:rPr>
        <w:t>2</w:t>
      </w:r>
      <w:r w:rsidRPr="00DB6EE5">
        <w:rPr>
          <w:bCs/>
          <w:sz w:val="20"/>
          <w:szCs w:val="20"/>
        </w:rPr>
        <w:t>, CH</w:t>
      </w:r>
      <w:r w:rsidRPr="00DB6EE5">
        <w:rPr>
          <w:bCs/>
          <w:sz w:val="20"/>
          <w:szCs w:val="20"/>
          <w:vertAlign w:val="subscript"/>
        </w:rPr>
        <w:t>4</w:t>
      </w:r>
      <w:r w:rsidRPr="00DB6EE5">
        <w:rPr>
          <w:bCs/>
          <w:sz w:val="20"/>
          <w:szCs w:val="20"/>
        </w:rPr>
        <w:t>, CO</w:t>
      </w:r>
      <w:r w:rsidRPr="00DB6EE5">
        <w:rPr>
          <w:bCs/>
          <w:sz w:val="20"/>
          <w:szCs w:val="20"/>
          <w:vertAlign w:val="subscript"/>
        </w:rPr>
        <w:t>2</w:t>
      </w:r>
      <w:r w:rsidRPr="00DB6EE5">
        <w:rPr>
          <w:bCs/>
          <w:sz w:val="20"/>
          <w:szCs w:val="20"/>
        </w:rPr>
        <w:t xml:space="preserve">, and minute amounts of ethane, ethene, and ethylene, is the end product of the process. This syngas has the capacity to produce energy recovery, </w:t>
      </w:r>
      <w:r w:rsidR="00AB08D9" w:rsidRPr="00DB6EE5">
        <w:rPr>
          <w:bCs/>
          <w:sz w:val="20"/>
          <w:szCs w:val="20"/>
        </w:rPr>
        <w:t>specialty</w:t>
      </w:r>
      <w:r w:rsidRPr="00DB6EE5">
        <w:rPr>
          <w:bCs/>
          <w:sz w:val="20"/>
          <w:szCs w:val="20"/>
        </w:rPr>
        <w:t xml:space="preserve"> chemicals, and liquid fuels. Notably, a key byproduct of the gasification process is hydrogen, a highly valuable clean energy source (Ye et al. 2023</w:t>
      </w:r>
      <w:r w:rsidR="005B15B2" w:rsidRPr="00DB6EE5">
        <w:rPr>
          <w:bCs/>
          <w:sz w:val="20"/>
          <w:szCs w:val="20"/>
        </w:rPr>
        <w:t>). Dehydration</w:t>
      </w:r>
      <w:r w:rsidRPr="00DB6EE5">
        <w:rPr>
          <w:bCs/>
          <w:sz w:val="20"/>
          <w:szCs w:val="20"/>
        </w:rPr>
        <w:t>/drying, pyrolysis/devolatilization, oxidation/combustion, and reduction are the four separate steps that the gasification process goes through. These phases include a number of endothermic and exothermic reactions that break down the organic materials in solid waste</w:t>
      </w:r>
      <w:r w:rsidR="00B021C6" w:rsidRPr="00DB6EE5">
        <w:rPr>
          <w:bCs/>
          <w:sz w:val="20"/>
          <w:szCs w:val="20"/>
        </w:rPr>
        <w:t xml:space="preserve"> (</w:t>
      </w:r>
      <w:r w:rsidR="00B021C6" w:rsidRPr="00DB6EE5">
        <w:rPr>
          <w:bCs/>
          <w:color w:val="auto"/>
          <w:sz w:val="20"/>
          <w:szCs w:val="20"/>
        </w:rPr>
        <w:t>Lin et al. 2022)</w:t>
      </w:r>
      <w:r w:rsidRPr="00DB6EE5">
        <w:rPr>
          <w:bCs/>
          <w:sz w:val="20"/>
          <w:szCs w:val="20"/>
        </w:rPr>
        <w:t>.</w:t>
      </w:r>
    </w:p>
    <w:p w14:paraId="7231991D" w14:textId="1FFA8555" w:rsidR="005B15B2" w:rsidRDefault="00F836F0" w:rsidP="009D6395">
      <w:pPr>
        <w:pStyle w:val="AuthorInfo"/>
        <w:spacing w:line="240" w:lineRule="auto"/>
        <w:jc w:val="both"/>
        <w:rPr>
          <w:bCs/>
          <w:sz w:val="20"/>
          <w:szCs w:val="20"/>
        </w:rPr>
      </w:pPr>
      <w:r w:rsidRPr="00DB6EE5">
        <w:rPr>
          <w:bCs/>
          <w:sz w:val="20"/>
          <w:szCs w:val="20"/>
        </w:rPr>
        <w:t xml:space="preserve">The first stage, which begins at 500°C, where production of polysaccharides including starch, cellulose, and hemicellulose as well as lignin, proteins, lipids, fat, and pectin. The second stage produces aromatics, phenolics, </w:t>
      </w:r>
      <w:r w:rsidR="00AB08D9" w:rsidRPr="00DB6EE5">
        <w:rPr>
          <w:bCs/>
          <w:sz w:val="20"/>
          <w:szCs w:val="20"/>
        </w:rPr>
        <w:t>aliphatic</w:t>
      </w:r>
      <w:r w:rsidRPr="00DB6EE5">
        <w:rPr>
          <w:bCs/>
          <w:sz w:val="20"/>
          <w:szCs w:val="20"/>
        </w:rPr>
        <w:t>, olefins, and aldehydes from the dispersed components as temperatures rise to between 500 and 600 °C. The third stage, which takes place at 600 to 900°C, involves further cracking of intermediate products, producing tertiary compounds like naphthalene, pyrene, and benzene as well as gases like carbon dioxide and carbon monoxide</w:t>
      </w:r>
      <w:r w:rsidR="00B021C6" w:rsidRPr="00DB6EE5">
        <w:rPr>
          <w:bCs/>
          <w:sz w:val="20"/>
          <w:szCs w:val="20"/>
        </w:rPr>
        <w:t xml:space="preserve"> (</w:t>
      </w:r>
      <w:r w:rsidR="00B021C6" w:rsidRPr="00DB6EE5">
        <w:rPr>
          <w:bCs/>
          <w:color w:val="auto"/>
          <w:sz w:val="20"/>
          <w:szCs w:val="20"/>
        </w:rPr>
        <w:t xml:space="preserve">Mazzei and </w:t>
      </w:r>
      <w:proofErr w:type="spellStart"/>
      <w:r w:rsidR="00B021C6" w:rsidRPr="00DB6EE5">
        <w:rPr>
          <w:bCs/>
          <w:color w:val="auto"/>
          <w:sz w:val="20"/>
          <w:szCs w:val="20"/>
        </w:rPr>
        <w:t>Specchia</w:t>
      </w:r>
      <w:proofErr w:type="spellEnd"/>
      <w:r w:rsidR="00B021C6" w:rsidRPr="00DB6EE5">
        <w:rPr>
          <w:bCs/>
          <w:color w:val="auto"/>
          <w:sz w:val="20"/>
          <w:szCs w:val="20"/>
        </w:rPr>
        <w:t xml:space="preserve"> 2023)</w:t>
      </w:r>
      <w:r w:rsidRPr="00DB6EE5">
        <w:rPr>
          <w:bCs/>
          <w:sz w:val="20"/>
          <w:szCs w:val="20"/>
        </w:rPr>
        <w:t>.</w:t>
      </w:r>
    </w:p>
    <w:p w14:paraId="013FA4ED" w14:textId="77777777" w:rsidR="00DB6EE5" w:rsidRPr="00DB6EE5" w:rsidRDefault="00DB6EE5" w:rsidP="009D6395">
      <w:pPr>
        <w:pStyle w:val="AuthorInfo"/>
        <w:spacing w:line="240" w:lineRule="auto"/>
        <w:jc w:val="both"/>
        <w:rPr>
          <w:bCs/>
          <w:sz w:val="20"/>
          <w:szCs w:val="20"/>
        </w:rPr>
      </w:pPr>
    </w:p>
    <w:p w14:paraId="6DD6A707" w14:textId="676C1253" w:rsidR="00D54038" w:rsidRPr="00DB6EE5" w:rsidRDefault="00CB1E5F" w:rsidP="009D6395">
      <w:pPr>
        <w:pStyle w:val="AuthorInfo"/>
        <w:spacing w:line="240" w:lineRule="auto"/>
        <w:jc w:val="both"/>
        <w:rPr>
          <w:b/>
          <w:sz w:val="20"/>
          <w:szCs w:val="20"/>
        </w:rPr>
      </w:pPr>
      <w:r w:rsidRPr="00DB6EE5">
        <w:rPr>
          <w:b/>
          <w:sz w:val="20"/>
          <w:szCs w:val="20"/>
        </w:rPr>
        <w:t xml:space="preserve">5.1 </w:t>
      </w:r>
      <w:r w:rsidR="00D54038" w:rsidRPr="00DB6EE5">
        <w:rPr>
          <w:b/>
          <w:sz w:val="20"/>
          <w:szCs w:val="20"/>
        </w:rPr>
        <w:t>A Remarkable Alternative: Hydrothermal Gasification</w:t>
      </w:r>
    </w:p>
    <w:p w14:paraId="78EAA068" w14:textId="77777777" w:rsidR="00DB6EE5" w:rsidRDefault="00DB6EE5" w:rsidP="009D6395">
      <w:pPr>
        <w:pStyle w:val="AuthorInfo"/>
        <w:spacing w:line="240" w:lineRule="auto"/>
        <w:jc w:val="both"/>
        <w:rPr>
          <w:bCs/>
          <w:sz w:val="20"/>
          <w:szCs w:val="20"/>
        </w:rPr>
      </w:pPr>
    </w:p>
    <w:p w14:paraId="6CFFB05C" w14:textId="01A6D94A" w:rsidR="005B15B2" w:rsidRPr="00DB6EE5" w:rsidRDefault="00D54038" w:rsidP="009D6395">
      <w:pPr>
        <w:pStyle w:val="AuthorInfo"/>
        <w:spacing w:line="240" w:lineRule="auto"/>
        <w:jc w:val="both"/>
        <w:rPr>
          <w:bCs/>
          <w:sz w:val="20"/>
          <w:szCs w:val="20"/>
        </w:rPr>
      </w:pPr>
      <w:r w:rsidRPr="00DB6EE5">
        <w:rPr>
          <w:bCs/>
          <w:sz w:val="20"/>
          <w:szCs w:val="20"/>
        </w:rPr>
        <w:t>Hydrothermal gasification offers a number of benefits while thermochemical gasification shows promise. These include quick hydrolysis, improved feedstock solubility, effective disintegration, greater carbon conversion at lower temperatures, higher yields of syngas rich in hydrogen, less char and tar production, and reduced intermediate risk. Combustion and gasification have cemented their positions as leaders in MSW management in the field of thermal 'Waste to Energy' technologies. It is crucial to keep improving these methods' effectiveness while reducing their negative environmental effects since they provide solutions to energy and waste-related problems</w:t>
      </w:r>
      <w:r w:rsidR="00AB08D9" w:rsidRPr="00DB6EE5">
        <w:rPr>
          <w:bCs/>
          <w:sz w:val="20"/>
          <w:szCs w:val="20"/>
        </w:rPr>
        <w:t xml:space="preserve"> (</w:t>
      </w:r>
      <w:proofErr w:type="spellStart"/>
      <w:r w:rsidR="00AB08D9" w:rsidRPr="00DB6EE5">
        <w:rPr>
          <w:bCs/>
          <w:sz w:val="20"/>
          <w:szCs w:val="20"/>
        </w:rPr>
        <w:t>Oluleye</w:t>
      </w:r>
      <w:proofErr w:type="spellEnd"/>
      <w:r w:rsidR="00AB08D9" w:rsidRPr="00DB6EE5">
        <w:rPr>
          <w:bCs/>
          <w:sz w:val="20"/>
          <w:szCs w:val="20"/>
        </w:rPr>
        <w:t xml:space="preserve"> et al. 2022)</w:t>
      </w:r>
      <w:r w:rsidRPr="00DB6EE5">
        <w:rPr>
          <w:bCs/>
          <w:sz w:val="20"/>
          <w:szCs w:val="20"/>
        </w:rPr>
        <w:t>.</w:t>
      </w:r>
    </w:p>
    <w:p w14:paraId="2473CC32" w14:textId="77777777" w:rsidR="00EC6030" w:rsidRPr="00DB6EE5" w:rsidRDefault="00EC6030" w:rsidP="009D6395">
      <w:pPr>
        <w:pStyle w:val="AuthorInfo"/>
        <w:spacing w:line="240" w:lineRule="auto"/>
        <w:jc w:val="both"/>
        <w:rPr>
          <w:bCs/>
          <w:sz w:val="20"/>
          <w:szCs w:val="20"/>
        </w:rPr>
      </w:pPr>
    </w:p>
    <w:p w14:paraId="3B00C09A" w14:textId="3DFEF001" w:rsidR="00D54038" w:rsidRPr="00DB6EE5" w:rsidRDefault="00F45D48" w:rsidP="009D6395">
      <w:pPr>
        <w:pStyle w:val="AuthorInfo"/>
        <w:numPr>
          <w:ilvl w:val="0"/>
          <w:numId w:val="1"/>
        </w:numPr>
        <w:spacing w:line="240" w:lineRule="auto"/>
        <w:jc w:val="both"/>
        <w:rPr>
          <w:b/>
          <w:sz w:val="20"/>
          <w:szCs w:val="20"/>
        </w:rPr>
      </w:pPr>
      <w:r w:rsidRPr="00DB6EE5">
        <w:rPr>
          <w:b/>
          <w:sz w:val="20"/>
          <w:szCs w:val="20"/>
        </w:rPr>
        <w:t>Pyrolysis: Breaking Down Waste Without Oxygen</w:t>
      </w:r>
    </w:p>
    <w:p w14:paraId="38E987D6" w14:textId="77777777" w:rsidR="00DB6EE5" w:rsidRDefault="00DB6EE5" w:rsidP="009D6395">
      <w:pPr>
        <w:pStyle w:val="AuthorInfo"/>
        <w:spacing w:line="240" w:lineRule="auto"/>
        <w:jc w:val="both"/>
        <w:rPr>
          <w:bCs/>
          <w:sz w:val="20"/>
          <w:szCs w:val="20"/>
        </w:rPr>
      </w:pPr>
    </w:p>
    <w:p w14:paraId="2066973F" w14:textId="5C18A7C8" w:rsidR="00EC6030" w:rsidRPr="00DB6EE5" w:rsidRDefault="00EC6030" w:rsidP="009D6395">
      <w:pPr>
        <w:pStyle w:val="AuthorInfo"/>
        <w:spacing w:line="240" w:lineRule="auto"/>
        <w:jc w:val="both"/>
        <w:rPr>
          <w:bCs/>
          <w:sz w:val="20"/>
          <w:szCs w:val="20"/>
        </w:rPr>
      </w:pPr>
      <w:r w:rsidRPr="00DB6EE5">
        <w:rPr>
          <w:bCs/>
          <w:sz w:val="20"/>
          <w:szCs w:val="20"/>
        </w:rPr>
        <w:t>Pyrolysis is a landmark among the diverse thermal methods used for the disposal of solid waste. In contrast to gasification, which depends on reduced oxygen, pyrolysis takes place in the complete absence of oxygen. Pyrolysis stands out among the thermal methods available for waste treatment since it doesn't require oxygen. Pyrolysis relies on a different premise than gasification, which calls for carefully regulated oxygen levels: the decomposition of materials in the absence of oxygen. Pyrolysis is distinguished by its special quality, which has a variety of benefits and challenges of its own.</w:t>
      </w:r>
      <w:r w:rsidRPr="00DB6EE5">
        <w:rPr>
          <w:sz w:val="20"/>
          <w:szCs w:val="20"/>
        </w:rPr>
        <w:t xml:space="preserve"> </w:t>
      </w:r>
      <w:r w:rsidRPr="00DB6EE5">
        <w:rPr>
          <w:bCs/>
          <w:sz w:val="20"/>
          <w:szCs w:val="20"/>
        </w:rPr>
        <w:t>Along with the needed resources, the process also produces harmful contaminants. The complexity of pyrolysis highlights the need for thorough investigation and comprehension (Al-Salem et al. 2022</w:t>
      </w:r>
      <w:r w:rsidR="00432C96" w:rsidRPr="00DB6EE5">
        <w:rPr>
          <w:bCs/>
          <w:sz w:val="20"/>
          <w:szCs w:val="20"/>
        </w:rPr>
        <w:t>)</w:t>
      </w:r>
      <w:r w:rsidRPr="00DB6EE5">
        <w:rPr>
          <w:bCs/>
          <w:sz w:val="20"/>
          <w:szCs w:val="20"/>
        </w:rPr>
        <w:t xml:space="preserve">. Pyrolysis is a </w:t>
      </w:r>
      <w:r w:rsidR="000E7D2F" w:rsidRPr="00DB6EE5">
        <w:rPr>
          <w:bCs/>
          <w:sz w:val="20"/>
          <w:szCs w:val="20"/>
        </w:rPr>
        <w:t>specialized</w:t>
      </w:r>
      <w:r w:rsidRPr="00DB6EE5">
        <w:rPr>
          <w:bCs/>
          <w:sz w:val="20"/>
          <w:szCs w:val="20"/>
        </w:rPr>
        <w:t xml:space="preserve"> thermal treatment process that breaks down MSW at temperatures between 300 and 1000 °C without the need of oxygen. The three products produced by this process—syngas, bio-oil, and char—are distinctive in execution. Temperature, heating rate, residence duration, the makeup of the waste feedstock, and particle size are some of the variables that affect the specifics of pyrolysis</w:t>
      </w:r>
      <w:r w:rsidR="000E7D2F" w:rsidRPr="00DB6EE5">
        <w:rPr>
          <w:bCs/>
          <w:sz w:val="20"/>
          <w:szCs w:val="20"/>
        </w:rPr>
        <w:t xml:space="preserve"> (</w:t>
      </w:r>
      <w:proofErr w:type="spellStart"/>
      <w:r w:rsidR="000E7D2F" w:rsidRPr="00DB6EE5">
        <w:rPr>
          <w:bCs/>
          <w:sz w:val="20"/>
          <w:szCs w:val="20"/>
        </w:rPr>
        <w:t>Alaedini</w:t>
      </w:r>
      <w:proofErr w:type="spellEnd"/>
      <w:r w:rsidR="000E7D2F" w:rsidRPr="00DB6EE5">
        <w:rPr>
          <w:bCs/>
          <w:sz w:val="20"/>
          <w:szCs w:val="20"/>
        </w:rPr>
        <w:t xml:space="preserve"> et al. 2023)</w:t>
      </w:r>
      <w:r w:rsidRPr="00DB6EE5">
        <w:rPr>
          <w:bCs/>
          <w:sz w:val="20"/>
          <w:szCs w:val="20"/>
        </w:rPr>
        <w:t>.</w:t>
      </w:r>
    </w:p>
    <w:p w14:paraId="15934149" w14:textId="2B693E9E" w:rsidR="00EC6030" w:rsidRPr="00DB6EE5" w:rsidRDefault="0071737C" w:rsidP="009D6395">
      <w:pPr>
        <w:pStyle w:val="AuthorInfo"/>
        <w:spacing w:line="240" w:lineRule="auto"/>
        <w:jc w:val="both"/>
        <w:rPr>
          <w:bCs/>
          <w:sz w:val="20"/>
          <w:szCs w:val="20"/>
        </w:rPr>
      </w:pPr>
      <w:r w:rsidRPr="00DB6EE5">
        <w:rPr>
          <w:bCs/>
          <w:sz w:val="20"/>
          <w:szCs w:val="20"/>
        </w:rPr>
        <w:t xml:space="preserve">Throughout the pyrolysis process, the dynamics between the two fundamental operating parameters of temperature and residence time have a significant impact on how the product is distributed. This complicated interaction is illustrated with a contour diagram. The optimal conditions for the generation of bio-oil occur at reaction temperatures between 500 and 600°C and residence periods between 5 and 20 </w:t>
      </w:r>
      <w:r w:rsidR="000E7D2F" w:rsidRPr="00DB6EE5">
        <w:rPr>
          <w:bCs/>
          <w:sz w:val="20"/>
          <w:szCs w:val="20"/>
        </w:rPr>
        <w:t>minutes (</w:t>
      </w:r>
      <w:proofErr w:type="spellStart"/>
      <w:r w:rsidR="000E7D2F" w:rsidRPr="00DB6EE5">
        <w:rPr>
          <w:bCs/>
          <w:sz w:val="20"/>
          <w:szCs w:val="20"/>
        </w:rPr>
        <w:t>Andeobu</w:t>
      </w:r>
      <w:proofErr w:type="spellEnd"/>
      <w:r w:rsidR="000E7D2F" w:rsidRPr="00DB6EE5">
        <w:rPr>
          <w:bCs/>
          <w:sz w:val="20"/>
          <w:szCs w:val="20"/>
        </w:rPr>
        <w:t xml:space="preserve"> et al. 2022). Pyrolysis</w:t>
      </w:r>
      <w:r w:rsidRPr="00DB6EE5">
        <w:rPr>
          <w:bCs/>
          <w:sz w:val="20"/>
          <w:szCs w:val="20"/>
        </w:rPr>
        <w:t xml:space="preserve"> is a novel process, but it is not without its challenges. The difficulties associated with wastewater treatment and the production of harmful byproducts demand for </w:t>
      </w:r>
      <w:r w:rsidR="000E7D2F" w:rsidRPr="00DB6EE5">
        <w:rPr>
          <w:bCs/>
          <w:sz w:val="20"/>
          <w:szCs w:val="20"/>
        </w:rPr>
        <w:t>specialized</w:t>
      </w:r>
      <w:r w:rsidRPr="00DB6EE5">
        <w:rPr>
          <w:bCs/>
          <w:sz w:val="20"/>
          <w:szCs w:val="20"/>
        </w:rPr>
        <w:t xml:space="preserve"> investigation and solutions. The next step entails taking advantage of pyrolysis's potential while also </w:t>
      </w:r>
      <w:r w:rsidR="000E7D2F" w:rsidRPr="00DB6EE5">
        <w:rPr>
          <w:bCs/>
          <w:sz w:val="20"/>
          <w:szCs w:val="20"/>
        </w:rPr>
        <w:t>minimizing</w:t>
      </w:r>
      <w:r w:rsidRPr="00DB6EE5">
        <w:rPr>
          <w:bCs/>
          <w:sz w:val="20"/>
          <w:szCs w:val="20"/>
        </w:rPr>
        <w:t xml:space="preserve"> its negative effects</w:t>
      </w:r>
      <w:r w:rsidR="000E7D2F" w:rsidRPr="00DB6EE5">
        <w:rPr>
          <w:bCs/>
          <w:sz w:val="20"/>
          <w:szCs w:val="20"/>
        </w:rPr>
        <w:t xml:space="preserve"> (Assef et al. 2022)</w:t>
      </w:r>
      <w:r w:rsidRPr="00DB6EE5">
        <w:rPr>
          <w:bCs/>
          <w:sz w:val="20"/>
          <w:szCs w:val="20"/>
        </w:rPr>
        <w:t>.</w:t>
      </w:r>
    </w:p>
    <w:p w14:paraId="61963850" w14:textId="77777777" w:rsidR="00C15002" w:rsidRPr="00DB6EE5" w:rsidRDefault="00C15002" w:rsidP="009D6395">
      <w:pPr>
        <w:pStyle w:val="AuthorInfo"/>
        <w:spacing w:line="240" w:lineRule="auto"/>
        <w:jc w:val="both"/>
        <w:rPr>
          <w:bCs/>
          <w:sz w:val="20"/>
          <w:szCs w:val="20"/>
        </w:rPr>
      </w:pPr>
    </w:p>
    <w:p w14:paraId="3F046980" w14:textId="73D1C6AD" w:rsidR="00AE73C8" w:rsidRPr="00DB6EE5" w:rsidRDefault="00AE73C8" w:rsidP="009D6395">
      <w:pPr>
        <w:pStyle w:val="AuthorInfo"/>
        <w:numPr>
          <w:ilvl w:val="0"/>
          <w:numId w:val="1"/>
        </w:numPr>
        <w:spacing w:line="240" w:lineRule="auto"/>
        <w:jc w:val="both"/>
        <w:rPr>
          <w:bCs/>
          <w:sz w:val="20"/>
          <w:szCs w:val="20"/>
        </w:rPr>
      </w:pPr>
      <w:r w:rsidRPr="00DB6EE5">
        <w:rPr>
          <w:b/>
          <w:sz w:val="20"/>
          <w:szCs w:val="20"/>
        </w:rPr>
        <w:t>Torrefaction</w:t>
      </w:r>
    </w:p>
    <w:p w14:paraId="7584ED7F" w14:textId="77777777" w:rsidR="00DB6EE5" w:rsidRDefault="00DB6EE5" w:rsidP="009D6395">
      <w:pPr>
        <w:pStyle w:val="AuthorInfo"/>
        <w:spacing w:line="240" w:lineRule="auto"/>
        <w:jc w:val="both"/>
        <w:rPr>
          <w:bCs/>
          <w:sz w:val="20"/>
          <w:szCs w:val="20"/>
        </w:rPr>
      </w:pPr>
    </w:p>
    <w:p w14:paraId="711527A8" w14:textId="720CF0F5" w:rsidR="00C15002" w:rsidRPr="00DB6EE5" w:rsidRDefault="00AE73C8" w:rsidP="009D6395">
      <w:pPr>
        <w:pStyle w:val="AuthorInfo"/>
        <w:spacing w:line="240" w:lineRule="auto"/>
        <w:jc w:val="both"/>
        <w:rPr>
          <w:bCs/>
          <w:sz w:val="20"/>
          <w:szCs w:val="20"/>
        </w:rPr>
      </w:pPr>
      <w:r w:rsidRPr="00DB6EE5">
        <w:rPr>
          <w:bCs/>
          <w:sz w:val="20"/>
          <w:szCs w:val="20"/>
        </w:rPr>
        <w:lastRenderedPageBreak/>
        <w:t>Torrefaction is a special type of pyrolysis that distinguishes out for being both mild and transformational. This procedure alters biomass significantly and improves its fuel characteristics while avoiding the extreme heat levels of other thermal techniques by operating at temperatures between 200 and 300 °C</w:t>
      </w:r>
      <w:r w:rsidR="001A17B1" w:rsidRPr="00DB6EE5">
        <w:rPr>
          <w:bCs/>
          <w:sz w:val="20"/>
          <w:szCs w:val="20"/>
        </w:rPr>
        <w:t xml:space="preserve"> (Ye et al. 2023)</w:t>
      </w:r>
      <w:r w:rsidRPr="00DB6EE5">
        <w:rPr>
          <w:bCs/>
          <w:sz w:val="20"/>
          <w:szCs w:val="20"/>
        </w:rPr>
        <w:t>.</w:t>
      </w:r>
      <w:r w:rsidR="001A17B1" w:rsidRPr="00DB6EE5">
        <w:rPr>
          <w:bCs/>
          <w:sz w:val="20"/>
          <w:szCs w:val="20"/>
        </w:rPr>
        <w:t xml:space="preserve"> </w:t>
      </w:r>
      <w:r w:rsidRPr="00DB6EE5">
        <w:rPr>
          <w:bCs/>
          <w:sz w:val="20"/>
          <w:szCs w:val="20"/>
        </w:rPr>
        <w:t xml:space="preserve">Torrefaction creates char, which is a rich source of energy. It is an effective and environmentally beneficial fuel source due to its features and composition. Beyond energy production, </w:t>
      </w:r>
      <w:proofErr w:type="spellStart"/>
      <w:r w:rsidRPr="00DB6EE5">
        <w:rPr>
          <w:bCs/>
          <w:sz w:val="20"/>
          <w:szCs w:val="20"/>
        </w:rPr>
        <w:t>hydrochar</w:t>
      </w:r>
      <w:proofErr w:type="spellEnd"/>
      <w:r w:rsidRPr="00DB6EE5">
        <w:rPr>
          <w:bCs/>
          <w:sz w:val="20"/>
          <w:szCs w:val="20"/>
        </w:rPr>
        <w:t xml:space="preserve"> produced through torrefaction has uses in soil and water repurification, adding to the greater range of sustainable options.</w:t>
      </w:r>
      <w:r w:rsidR="001A17B1" w:rsidRPr="00DB6EE5">
        <w:rPr>
          <w:bCs/>
          <w:sz w:val="20"/>
          <w:szCs w:val="20"/>
        </w:rPr>
        <w:t xml:space="preserve"> </w:t>
      </w:r>
      <w:r w:rsidRPr="00DB6EE5">
        <w:rPr>
          <w:bCs/>
          <w:sz w:val="20"/>
          <w:szCs w:val="20"/>
        </w:rPr>
        <w:t xml:space="preserve">The procedure effectively eliminates moisture and produces a solid </w:t>
      </w:r>
      <w:proofErr w:type="spellStart"/>
      <w:r w:rsidRPr="00DB6EE5">
        <w:rPr>
          <w:bCs/>
          <w:sz w:val="20"/>
          <w:szCs w:val="20"/>
        </w:rPr>
        <w:t>hydrochar</w:t>
      </w:r>
      <w:proofErr w:type="spellEnd"/>
      <w:r w:rsidRPr="00DB6EE5">
        <w:rPr>
          <w:bCs/>
          <w:sz w:val="20"/>
          <w:szCs w:val="20"/>
        </w:rPr>
        <w:t xml:space="preserve"> substance when carried out in an oxygen-free atmosphere. This </w:t>
      </w:r>
      <w:proofErr w:type="spellStart"/>
      <w:r w:rsidRPr="00DB6EE5">
        <w:rPr>
          <w:bCs/>
          <w:sz w:val="20"/>
          <w:szCs w:val="20"/>
        </w:rPr>
        <w:t>hydrochar</w:t>
      </w:r>
      <w:proofErr w:type="spellEnd"/>
      <w:r w:rsidRPr="00DB6EE5">
        <w:rPr>
          <w:bCs/>
          <w:sz w:val="20"/>
          <w:szCs w:val="20"/>
        </w:rPr>
        <w:t xml:space="preserve"> is a promising bioenergy source since it is packed with energy potential.</w:t>
      </w:r>
    </w:p>
    <w:p w14:paraId="75ACD580" w14:textId="7F280E68" w:rsidR="00AE73C8" w:rsidRPr="00DB6EE5" w:rsidRDefault="003C3733" w:rsidP="009D6395">
      <w:pPr>
        <w:pStyle w:val="AuthorInfo"/>
        <w:spacing w:line="240" w:lineRule="auto"/>
        <w:jc w:val="both"/>
        <w:rPr>
          <w:bCs/>
          <w:sz w:val="20"/>
          <w:szCs w:val="20"/>
        </w:rPr>
      </w:pPr>
      <w:r w:rsidRPr="00DB6EE5">
        <w:rPr>
          <w:bCs/>
          <w:sz w:val="20"/>
          <w:szCs w:val="20"/>
        </w:rPr>
        <w:t>Research supports torrefaction's effectiveness. The approach can decrease biomass moisture content, increase energy density, and improve grindability, according to a study by A. B. Bassi et al. (2021). Due to these characteristics Torrefaction-prepared biomass is appropriate for further combustion and gasification procedures (</w:t>
      </w:r>
      <w:proofErr w:type="spellStart"/>
      <w:r w:rsidRPr="00DB6EE5">
        <w:rPr>
          <w:bCs/>
          <w:sz w:val="20"/>
          <w:szCs w:val="20"/>
        </w:rPr>
        <w:t>Adelodun</w:t>
      </w:r>
      <w:proofErr w:type="spellEnd"/>
      <w:r w:rsidRPr="00DB6EE5">
        <w:rPr>
          <w:bCs/>
          <w:sz w:val="20"/>
          <w:szCs w:val="20"/>
        </w:rPr>
        <w:t xml:space="preserve"> et al. 2021).</w:t>
      </w:r>
      <w:r w:rsidR="001A17B1" w:rsidRPr="00DB6EE5">
        <w:rPr>
          <w:bCs/>
          <w:sz w:val="20"/>
          <w:szCs w:val="20"/>
        </w:rPr>
        <w:t xml:space="preserve"> </w:t>
      </w:r>
      <w:r w:rsidRPr="00DB6EE5">
        <w:rPr>
          <w:bCs/>
          <w:sz w:val="20"/>
          <w:szCs w:val="20"/>
        </w:rPr>
        <w:t xml:space="preserve">Beyond biomass </w:t>
      </w:r>
      <w:r w:rsidR="001A17B1" w:rsidRPr="00DB6EE5">
        <w:rPr>
          <w:bCs/>
          <w:sz w:val="20"/>
          <w:szCs w:val="20"/>
        </w:rPr>
        <w:t>optimization</w:t>
      </w:r>
      <w:r w:rsidRPr="00DB6EE5">
        <w:rPr>
          <w:bCs/>
          <w:sz w:val="20"/>
          <w:szCs w:val="20"/>
        </w:rPr>
        <w:t>, torrefaction has a wider application. When it comes to handling municipal solid waste (MSW), the strategy works well. According to a study by F. G. Santos et al. (2020), this transformation makes waste an advantageous fuel for the production of electricity.</w:t>
      </w:r>
      <w:r w:rsidR="001A17B1" w:rsidRPr="00DB6EE5">
        <w:rPr>
          <w:bCs/>
          <w:sz w:val="20"/>
          <w:szCs w:val="20"/>
        </w:rPr>
        <w:t xml:space="preserve"> </w:t>
      </w:r>
      <w:r w:rsidRPr="00DB6EE5">
        <w:rPr>
          <w:bCs/>
          <w:sz w:val="20"/>
          <w:szCs w:val="20"/>
        </w:rPr>
        <w:t>Torrefaction has applications in the agricultural and forestry sectors in addition to waste management.</w:t>
      </w:r>
    </w:p>
    <w:p w14:paraId="4EEE3070" w14:textId="0CA42C4F" w:rsidR="003C3733" w:rsidRPr="00DB6EE5" w:rsidRDefault="003C3733" w:rsidP="009D6395">
      <w:pPr>
        <w:pStyle w:val="AuthorInfo"/>
        <w:spacing w:line="240" w:lineRule="auto"/>
        <w:jc w:val="both"/>
        <w:rPr>
          <w:bCs/>
          <w:sz w:val="20"/>
          <w:szCs w:val="20"/>
        </w:rPr>
      </w:pPr>
      <w:r w:rsidRPr="00DB6EE5">
        <w:rPr>
          <w:bCs/>
          <w:sz w:val="20"/>
          <w:szCs w:val="20"/>
        </w:rPr>
        <w:t xml:space="preserve">The potential for biomass and solid waste to be converted into greater energy levels through torrefaction is enormous. Its contribution to waste management while boosting energy density serves as a shining example of innovation. To </w:t>
      </w:r>
      <w:r w:rsidR="001A17B1" w:rsidRPr="00DB6EE5">
        <w:rPr>
          <w:bCs/>
          <w:sz w:val="20"/>
          <w:szCs w:val="20"/>
        </w:rPr>
        <w:t>optimize</w:t>
      </w:r>
      <w:r w:rsidRPr="00DB6EE5">
        <w:rPr>
          <w:bCs/>
          <w:sz w:val="20"/>
          <w:szCs w:val="20"/>
        </w:rPr>
        <w:t xml:space="preserve"> process parameters and reveal its potential for large-scale applications, further research is necessary, as with any approach that is still in development (S and </w:t>
      </w:r>
      <w:proofErr w:type="spellStart"/>
      <w:r w:rsidRPr="00DB6EE5">
        <w:rPr>
          <w:bCs/>
          <w:sz w:val="20"/>
          <w:szCs w:val="20"/>
        </w:rPr>
        <w:t>Sabumon</w:t>
      </w:r>
      <w:proofErr w:type="spellEnd"/>
      <w:r w:rsidRPr="00DB6EE5">
        <w:rPr>
          <w:bCs/>
          <w:sz w:val="20"/>
          <w:szCs w:val="20"/>
        </w:rPr>
        <w:t xml:space="preserve"> 2023).</w:t>
      </w:r>
    </w:p>
    <w:p w14:paraId="4444FBD9" w14:textId="77777777" w:rsidR="00EC6030" w:rsidRPr="00DB6EE5" w:rsidRDefault="00EC6030" w:rsidP="009D6395">
      <w:pPr>
        <w:pStyle w:val="AuthorInfo"/>
        <w:spacing w:line="240" w:lineRule="auto"/>
        <w:jc w:val="both"/>
        <w:rPr>
          <w:bCs/>
          <w:sz w:val="20"/>
          <w:szCs w:val="20"/>
        </w:rPr>
      </w:pPr>
    </w:p>
    <w:p w14:paraId="056F35BE" w14:textId="2D9C34F0" w:rsidR="00EC6030" w:rsidRPr="00DB6EE5" w:rsidRDefault="00E7668A" w:rsidP="009D6395">
      <w:pPr>
        <w:pStyle w:val="AuthorInfo"/>
        <w:numPr>
          <w:ilvl w:val="0"/>
          <w:numId w:val="1"/>
        </w:numPr>
        <w:spacing w:line="240" w:lineRule="auto"/>
        <w:jc w:val="both"/>
        <w:rPr>
          <w:b/>
          <w:sz w:val="20"/>
          <w:szCs w:val="20"/>
        </w:rPr>
      </w:pPr>
      <w:r w:rsidRPr="00DB6EE5">
        <w:rPr>
          <w:b/>
          <w:sz w:val="20"/>
          <w:szCs w:val="20"/>
        </w:rPr>
        <w:t>Anaerobic Digestion: Transforming Waste into Biogas</w:t>
      </w:r>
    </w:p>
    <w:p w14:paraId="7288D53F" w14:textId="77777777" w:rsidR="00DB6EE5" w:rsidRDefault="00DB6EE5" w:rsidP="009D6395">
      <w:pPr>
        <w:pStyle w:val="AuthorInfo"/>
        <w:spacing w:line="240" w:lineRule="auto"/>
        <w:jc w:val="both"/>
        <w:rPr>
          <w:bCs/>
          <w:sz w:val="20"/>
          <w:szCs w:val="20"/>
        </w:rPr>
      </w:pPr>
    </w:p>
    <w:p w14:paraId="306BA232" w14:textId="07982324" w:rsidR="00E7668A" w:rsidRPr="00DB6EE5" w:rsidRDefault="00441B17" w:rsidP="009D6395">
      <w:pPr>
        <w:pStyle w:val="AuthorInfo"/>
        <w:spacing w:line="240" w:lineRule="auto"/>
        <w:jc w:val="both"/>
        <w:rPr>
          <w:bCs/>
          <w:sz w:val="20"/>
          <w:szCs w:val="20"/>
        </w:rPr>
      </w:pPr>
      <w:r w:rsidRPr="00DB6EE5">
        <w:rPr>
          <w:bCs/>
          <w:sz w:val="20"/>
          <w:szCs w:val="20"/>
        </w:rPr>
        <w:t>The process of anaerobic digestion has a long history and is still being researched today. This method, which is well-known for its role in the creation of biogas, has a lot of potential for solving waste management problems. Despite its historical roots, ongoing research feeds its development and pushes it in the direction of increased efficacy and efficiency.</w:t>
      </w:r>
      <w:r w:rsidR="001A17B1" w:rsidRPr="00DB6EE5">
        <w:rPr>
          <w:bCs/>
          <w:sz w:val="20"/>
          <w:szCs w:val="20"/>
        </w:rPr>
        <w:t xml:space="preserve"> </w:t>
      </w:r>
      <w:r w:rsidRPr="00DB6EE5">
        <w:rPr>
          <w:bCs/>
          <w:sz w:val="20"/>
          <w:szCs w:val="20"/>
        </w:rPr>
        <w:t>Although AD portrays itself as a useful technology, one of its main problems is the amount of time it takes to produce biogas. This problem calls for a multifaceted strategy, frequently requiring synergies with other approaches. The core of AD is found in its capacity to improve product quality and lower solid waste.</w:t>
      </w:r>
    </w:p>
    <w:p w14:paraId="5071EF78" w14:textId="4EFD29B0" w:rsidR="00E7668A" w:rsidRPr="00DB6EE5" w:rsidRDefault="00B272E6" w:rsidP="009D6395">
      <w:pPr>
        <w:pStyle w:val="AuthorInfo"/>
        <w:spacing w:line="240" w:lineRule="auto"/>
        <w:jc w:val="both"/>
        <w:rPr>
          <w:bCs/>
          <w:sz w:val="20"/>
          <w:szCs w:val="20"/>
        </w:rPr>
      </w:pPr>
      <w:r w:rsidRPr="00DB6EE5">
        <w:rPr>
          <w:bCs/>
          <w:sz w:val="20"/>
          <w:szCs w:val="20"/>
        </w:rPr>
        <w:t>When it comes to producing biogas, anaerobic digestion substantially outperforms landfills. Compared to traditional disposal procedures, this methodology boasts the ability to produce 2 to 4 times more CH</w:t>
      </w:r>
      <w:r w:rsidRPr="00DB6EE5">
        <w:rPr>
          <w:bCs/>
          <w:sz w:val="20"/>
          <w:szCs w:val="20"/>
          <w:vertAlign w:val="subscript"/>
        </w:rPr>
        <w:t>4</w:t>
      </w:r>
      <w:r w:rsidRPr="00DB6EE5">
        <w:rPr>
          <w:bCs/>
          <w:sz w:val="20"/>
          <w:szCs w:val="20"/>
        </w:rPr>
        <w:t xml:space="preserve"> (methane) per </w:t>
      </w:r>
      <w:proofErr w:type="spellStart"/>
      <w:r w:rsidRPr="00DB6EE5">
        <w:rPr>
          <w:bCs/>
          <w:sz w:val="20"/>
          <w:szCs w:val="20"/>
        </w:rPr>
        <w:t>tonne</w:t>
      </w:r>
      <w:proofErr w:type="spellEnd"/>
      <w:r w:rsidRPr="00DB6EE5">
        <w:rPr>
          <w:bCs/>
          <w:sz w:val="20"/>
          <w:szCs w:val="20"/>
        </w:rPr>
        <w:t xml:space="preserve"> of solid waste. Its ability to effectively meet waste management needs while supporting the operations of several refineries is its greatest strength.</w:t>
      </w:r>
      <w:r w:rsidR="001A17B1" w:rsidRPr="00DB6EE5">
        <w:rPr>
          <w:bCs/>
          <w:sz w:val="20"/>
          <w:szCs w:val="20"/>
        </w:rPr>
        <w:t xml:space="preserve"> </w:t>
      </w:r>
      <w:proofErr w:type="spellStart"/>
      <w:r w:rsidRPr="00DB6EE5">
        <w:rPr>
          <w:bCs/>
          <w:sz w:val="20"/>
          <w:szCs w:val="20"/>
        </w:rPr>
        <w:t>Biomethanation</w:t>
      </w:r>
      <w:proofErr w:type="spellEnd"/>
      <w:r w:rsidRPr="00DB6EE5">
        <w:rPr>
          <w:bCs/>
          <w:sz w:val="20"/>
          <w:szCs w:val="20"/>
        </w:rPr>
        <w:t xml:space="preserve">, a branch of AD, produces biogas from waste materials without the use of oxygen. About 60% of the resulting biogas is made up of CO2 and methane. This methane-rich biogas can be used as fuel for automobiles as well as for heating, cooking, producing electricity and steam. It is noteworthy that a single cubic </w:t>
      </w:r>
      <w:proofErr w:type="spellStart"/>
      <w:r w:rsidRPr="00DB6EE5">
        <w:rPr>
          <w:bCs/>
          <w:sz w:val="20"/>
          <w:szCs w:val="20"/>
        </w:rPr>
        <w:t>metre</w:t>
      </w:r>
      <w:proofErr w:type="spellEnd"/>
      <w:r w:rsidRPr="00DB6EE5">
        <w:rPr>
          <w:bCs/>
          <w:sz w:val="20"/>
          <w:szCs w:val="20"/>
        </w:rPr>
        <w:t xml:space="preserve"> of biogas generated through bio</w:t>
      </w:r>
      <w:r w:rsidR="001A17B1" w:rsidRPr="00DB6EE5">
        <w:rPr>
          <w:bCs/>
          <w:sz w:val="20"/>
          <w:szCs w:val="20"/>
        </w:rPr>
        <w:t>-</w:t>
      </w:r>
      <w:r w:rsidRPr="00DB6EE5">
        <w:rPr>
          <w:bCs/>
          <w:sz w:val="20"/>
          <w:szCs w:val="20"/>
        </w:rPr>
        <w:t>methanation may create 2.14 kW of power with a 35% efficiency.</w:t>
      </w:r>
    </w:p>
    <w:p w14:paraId="1FB4290F" w14:textId="61352A2A" w:rsidR="00E7668A" w:rsidRPr="00DB6EE5" w:rsidRDefault="00AC1677" w:rsidP="009D6395">
      <w:pPr>
        <w:pStyle w:val="AuthorInfo"/>
        <w:spacing w:line="240" w:lineRule="auto"/>
        <w:jc w:val="both"/>
        <w:rPr>
          <w:bCs/>
          <w:sz w:val="20"/>
          <w:szCs w:val="20"/>
        </w:rPr>
      </w:pPr>
      <w:r w:rsidRPr="00DB6EE5">
        <w:rPr>
          <w:bCs/>
          <w:sz w:val="20"/>
          <w:szCs w:val="20"/>
        </w:rPr>
        <w:t>The problems brought on by agricultural waste, which are frequently ignored, may have a solution in AD. It efficiently breaks down biomass through a four-stage process that includes hydrolysis, acidogenesis, acetogenesis, and methanogenesis. The process efficiency is increased by properly preparing the biomass, which also increases the production of product gas and reduces the digestion time.</w:t>
      </w:r>
      <w:r w:rsidR="001A17B1" w:rsidRPr="00DB6EE5">
        <w:rPr>
          <w:bCs/>
          <w:sz w:val="20"/>
          <w:szCs w:val="20"/>
        </w:rPr>
        <w:t xml:space="preserve"> </w:t>
      </w:r>
      <w:r w:rsidRPr="00DB6EE5">
        <w:rPr>
          <w:bCs/>
          <w:sz w:val="20"/>
          <w:szCs w:val="20"/>
        </w:rPr>
        <w:t>As the quest for greater efficiency continues, the combination of AD and pyrolysis stands out as a strong strategy. This integration shows the potential of synergistic methods by amplifying power output and electricity generation. Through such partnerships, AD's progress is deepened, pushing its limits and improving its contribution to cleaner energy.</w:t>
      </w:r>
    </w:p>
    <w:p w14:paraId="1FF0315F" w14:textId="77777777" w:rsidR="00AC1677" w:rsidRPr="00DB6EE5" w:rsidRDefault="00AC1677" w:rsidP="009D6395">
      <w:pPr>
        <w:pStyle w:val="AuthorInfo"/>
        <w:spacing w:line="240" w:lineRule="auto"/>
        <w:jc w:val="both"/>
        <w:rPr>
          <w:b/>
          <w:sz w:val="20"/>
          <w:szCs w:val="20"/>
        </w:rPr>
      </w:pPr>
    </w:p>
    <w:p w14:paraId="6E7A7691" w14:textId="408DB6F8" w:rsidR="00AC1677" w:rsidRPr="00DB6EE5" w:rsidRDefault="00AC1677" w:rsidP="009D6395">
      <w:pPr>
        <w:pStyle w:val="AuthorInfo"/>
        <w:numPr>
          <w:ilvl w:val="0"/>
          <w:numId w:val="1"/>
        </w:numPr>
        <w:spacing w:line="240" w:lineRule="auto"/>
        <w:jc w:val="both"/>
        <w:rPr>
          <w:b/>
          <w:sz w:val="20"/>
          <w:szCs w:val="20"/>
        </w:rPr>
      </w:pPr>
      <w:r w:rsidRPr="00DB6EE5">
        <w:rPr>
          <w:b/>
          <w:sz w:val="20"/>
          <w:szCs w:val="20"/>
        </w:rPr>
        <w:t>Revolutionizing Waste Management: The Power of IoT-Based Solutions</w:t>
      </w:r>
    </w:p>
    <w:p w14:paraId="2254C935" w14:textId="77777777" w:rsidR="00DB6EE5" w:rsidRDefault="00DB6EE5" w:rsidP="009D6395">
      <w:pPr>
        <w:pStyle w:val="AuthorInfo"/>
        <w:spacing w:line="240" w:lineRule="auto"/>
        <w:jc w:val="both"/>
        <w:rPr>
          <w:bCs/>
          <w:sz w:val="20"/>
          <w:szCs w:val="20"/>
        </w:rPr>
      </w:pPr>
    </w:p>
    <w:p w14:paraId="71211EC4" w14:textId="0669C26F" w:rsidR="00AC1677" w:rsidRPr="00DB6EE5" w:rsidRDefault="00EA26DC" w:rsidP="009D6395">
      <w:pPr>
        <w:pStyle w:val="AuthorInfo"/>
        <w:spacing w:line="240" w:lineRule="auto"/>
        <w:jc w:val="both"/>
        <w:rPr>
          <w:bCs/>
          <w:sz w:val="20"/>
          <w:szCs w:val="20"/>
        </w:rPr>
      </w:pPr>
      <w:r w:rsidRPr="00DB6EE5">
        <w:rPr>
          <w:bCs/>
          <w:sz w:val="20"/>
          <w:szCs w:val="20"/>
        </w:rPr>
        <w:t xml:space="preserve">A new era of interconnection has arrived through the Internet of Things (IoT), which has applications across a wide range of industries. The advantages of IoT are unparalleled, enabling everything from smart agriculture to </w:t>
      </w:r>
      <w:r w:rsidR="001A17B1" w:rsidRPr="00DB6EE5">
        <w:rPr>
          <w:bCs/>
          <w:sz w:val="20"/>
          <w:szCs w:val="20"/>
        </w:rPr>
        <w:t>revolutionizing</w:t>
      </w:r>
      <w:r w:rsidRPr="00DB6EE5">
        <w:rPr>
          <w:bCs/>
          <w:sz w:val="20"/>
          <w:szCs w:val="20"/>
        </w:rPr>
        <w:t xml:space="preserve"> healthcare (Naik et al. 2023). IoT has demonstrated to be a beacon of innovation, especially in the field of solid waste management.</w:t>
      </w:r>
      <w:r w:rsidR="001A17B1" w:rsidRPr="00DB6EE5">
        <w:rPr>
          <w:bCs/>
          <w:sz w:val="20"/>
          <w:szCs w:val="20"/>
        </w:rPr>
        <w:t xml:space="preserve"> </w:t>
      </w:r>
      <w:r w:rsidRPr="00DB6EE5">
        <w:rPr>
          <w:bCs/>
          <w:sz w:val="20"/>
          <w:szCs w:val="20"/>
        </w:rPr>
        <w:t>Classification is essential in waste management based on IoT. Waste of all kinds, including organic, industrial, hospital, commercial, electronic, and more, is painstakingly sorted into specific bins. The effective treatment and disposal of garbage is ensured by this proactive strategy.</w:t>
      </w:r>
      <w:r w:rsidRPr="00DB6EE5">
        <w:rPr>
          <w:sz w:val="20"/>
          <w:szCs w:val="20"/>
        </w:rPr>
        <w:t xml:space="preserve"> </w:t>
      </w:r>
      <w:r w:rsidRPr="00DB6EE5">
        <w:rPr>
          <w:bCs/>
          <w:sz w:val="20"/>
          <w:szCs w:val="20"/>
        </w:rPr>
        <w:t xml:space="preserve">IoT technology has been used in various studies to provide innovative waste management solutions. For example, A waste collection solution was developed by Catania and Ventura (2014), consists of two phases: monitoring and </w:t>
      </w:r>
      <w:r w:rsidR="001A17B1" w:rsidRPr="00DB6EE5">
        <w:rPr>
          <w:bCs/>
          <w:sz w:val="20"/>
          <w:szCs w:val="20"/>
        </w:rPr>
        <w:t>optimization</w:t>
      </w:r>
      <w:r w:rsidRPr="00DB6EE5">
        <w:rPr>
          <w:bCs/>
          <w:sz w:val="20"/>
          <w:szCs w:val="20"/>
        </w:rPr>
        <w:t xml:space="preserve"> (X. Shi et al. 2023; Y. Shi et al. 2023). An IoT-driven model for metropolitan areas that incorporates multiple infrastructure facilities was proposed by Anagnostopoulos et al. (2017). Three steps of the IoT-enabled monitoring are completed to enable efficient solid waste management.</w:t>
      </w:r>
      <w:r w:rsidR="001A17B1" w:rsidRPr="00DB6EE5">
        <w:rPr>
          <w:bCs/>
          <w:sz w:val="20"/>
          <w:szCs w:val="20"/>
        </w:rPr>
        <w:t xml:space="preserve"> </w:t>
      </w:r>
      <w:r w:rsidRPr="00DB6EE5">
        <w:rPr>
          <w:bCs/>
          <w:sz w:val="20"/>
          <w:szCs w:val="20"/>
        </w:rPr>
        <w:t>IoT provides a priceless viewpoint on the world of solid waste infrastructure. This technology makes it possible to follow waste bins, find areas that are waste-rich, and plan the best routes for collection. As a result, waste management is seen holistically, allowing for effective problem-solving.</w:t>
      </w:r>
      <w:r w:rsidRPr="00DB6EE5">
        <w:rPr>
          <w:sz w:val="20"/>
          <w:szCs w:val="20"/>
        </w:rPr>
        <w:t xml:space="preserve"> </w:t>
      </w:r>
      <w:r w:rsidRPr="00DB6EE5">
        <w:rPr>
          <w:bCs/>
          <w:sz w:val="20"/>
          <w:szCs w:val="20"/>
        </w:rPr>
        <w:t xml:space="preserve">IoT literature explores the world of intelligent waste management systems. The research studies </w:t>
      </w:r>
      <w:r w:rsidRPr="00DB6EE5">
        <w:rPr>
          <w:bCs/>
          <w:sz w:val="20"/>
          <w:szCs w:val="20"/>
        </w:rPr>
        <w:lastRenderedPageBreak/>
        <w:t xml:space="preserve">discussed above provide light on the function of IoT in waste quantity recognition, route </w:t>
      </w:r>
      <w:r w:rsidR="001A17B1" w:rsidRPr="00DB6EE5">
        <w:rPr>
          <w:bCs/>
          <w:sz w:val="20"/>
          <w:szCs w:val="20"/>
        </w:rPr>
        <w:t>optimization</w:t>
      </w:r>
      <w:r w:rsidRPr="00DB6EE5">
        <w:rPr>
          <w:bCs/>
          <w:sz w:val="20"/>
          <w:szCs w:val="20"/>
        </w:rPr>
        <w:t>, and container tracking. These qualities make it easier to identify issues and open the door for all-encompassing waste management plans.</w:t>
      </w:r>
      <w:r w:rsidR="001A17B1" w:rsidRPr="00DB6EE5">
        <w:rPr>
          <w:bCs/>
          <w:sz w:val="20"/>
          <w:szCs w:val="20"/>
        </w:rPr>
        <w:t xml:space="preserve"> </w:t>
      </w:r>
      <w:r w:rsidRPr="00DB6EE5">
        <w:rPr>
          <w:bCs/>
          <w:sz w:val="20"/>
          <w:szCs w:val="20"/>
        </w:rPr>
        <w:t xml:space="preserve">IoT-based solutions go beyond simple technology by providing a comprehensive answer to the problems associated with waste management. The Internet of Things (IoT) enables waste management to go beyond the boundaries of the past by integrating data-driven insights with effective </w:t>
      </w:r>
      <w:r w:rsidR="001A17B1" w:rsidRPr="00DB6EE5">
        <w:rPr>
          <w:bCs/>
          <w:sz w:val="20"/>
          <w:szCs w:val="20"/>
        </w:rPr>
        <w:t>practices</w:t>
      </w:r>
      <w:r w:rsidRPr="00DB6EE5">
        <w:rPr>
          <w:bCs/>
          <w:sz w:val="20"/>
          <w:szCs w:val="20"/>
        </w:rPr>
        <w:t>.</w:t>
      </w:r>
    </w:p>
    <w:p w14:paraId="4B825164" w14:textId="77777777" w:rsidR="00AC1677" w:rsidRPr="00DB6EE5" w:rsidRDefault="00AC1677" w:rsidP="009D6395">
      <w:pPr>
        <w:pStyle w:val="AuthorInfo"/>
        <w:spacing w:line="240" w:lineRule="auto"/>
        <w:jc w:val="both"/>
        <w:rPr>
          <w:b/>
          <w:sz w:val="20"/>
          <w:szCs w:val="20"/>
        </w:rPr>
      </w:pPr>
    </w:p>
    <w:p w14:paraId="1E24CDBC" w14:textId="3B369116" w:rsidR="006B3D0B" w:rsidRPr="00DB6EE5" w:rsidRDefault="003067C8" w:rsidP="009D6395">
      <w:pPr>
        <w:pStyle w:val="AuthorInfo"/>
        <w:numPr>
          <w:ilvl w:val="0"/>
          <w:numId w:val="1"/>
        </w:numPr>
        <w:spacing w:line="240" w:lineRule="auto"/>
        <w:jc w:val="both"/>
        <w:rPr>
          <w:b/>
          <w:sz w:val="20"/>
          <w:szCs w:val="20"/>
        </w:rPr>
      </w:pPr>
      <w:r w:rsidRPr="00DB6EE5">
        <w:rPr>
          <w:b/>
          <w:sz w:val="20"/>
          <w:szCs w:val="20"/>
        </w:rPr>
        <w:t>Solid Waste Management in Developing Countries: Challenges and Consequences</w:t>
      </w:r>
    </w:p>
    <w:p w14:paraId="0A94A775" w14:textId="77777777" w:rsidR="00DB6EE5" w:rsidRDefault="00DB6EE5" w:rsidP="009D6395">
      <w:pPr>
        <w:pStyle w:val="AuthorInfo"/>
        <w:spacing w:line="240" w:lineRule="auto"/>
        <w:jc w:val="both"/>
        <w:rPr>
          <w:bCs/>
          <w:sz w:val="20"/>
          <w:szCs w:val="20"/>
        </w:rPr>
      </w:pPr>
    </w:p>
    <w:p w14:paraId="5C955A76" w14:textId="29B7C887" w:rsidR="003067C8" w:rsidRPr="00DB6EE5" w:rsidRDefault="003067C8" w:rsidP="009D6395">
      <w:pPr>
        <w:pStyle w:val="AuthorInfo"/>
        <w:spacing w:line="240" w:lineRule="auto"/>
        <w:jc w:val="both"/>
        <w:rPr>
          <w:bCs/>
          <w:sz w:val="20"/>
          <w:szCs w:val="20"/>
        </w:rPr>
      </w:pPr>
      <w:r w:rsidRPr="00DB6EE5">
        <w:rPr>
          <w:bCs/>
          <w:sz w:val="20"/>
          <w:szCs w:val="20"/>
        </w:rPr>
        <w:t>Solid waste management is a crucial issue for developing nations, where particular difficulties and little resources frequently result in improper and unsustainable waste management techniques. Because they are convenient and economical, open dumping and waste burning are common practices. However, the environment and public health suffer greatly as a result of these practices (Ghosh et al. 2017).</w:t>
      </w:r>
    </w:p>
    <w:p w14:paraId="3F7687AE" w14:textId="55CECB1A" w:rsidR="00F90BF8" w:rsidRPr="00DB6EE5" w:rsidRDefault="00F90BF8" w:rsidP="009D6395">
      <w:pPr>
        <w:pStyle w:val="AuthorInfo"/>
        <w:spacing w:line="240" w:lineRule="auto"/>
        <w:jc w:val="both"/>
        <w:rPr>
          <w:bCs/>
          <w:sz w:val="20"/>
          <w:szCs w:val="20"/>
        </w:rPr>
      </w:pPr>
      <w:r w:rsidRPr="00DB6EE5">
        <w:rPr>
          <w:bCs/>
          <w:sz w:val="20"/>
          <w:szCs w:val="20"/>
        </w:rPr>
        <w:t>Open dumping and waste burning are frequently seen in many developing nations. These techniques are used by government agencies and households since they are straightforward and don't rely heavily on technology. These techniques, however, are ineffective and unsustainable, causing environmental pollution and harmful health consequences (</w:t>
      </w:r>
      <w:proofErr w:type="spellStart"/>
      <w:r w:rsidRPr="00DB6EE5">
        <w:rPr>
          <w:bCs/>
          <w:sz w:val="20"/>
          <w:szCs w:val="20"/>
        </w:rPr>
        <w:t>Khoiron</w:t>
      </w:r>
      <w:proofErr w:type="spellEnd"/>
      <w:r w:rsidRPr="00DB6EE5">
        <w:rPr>
          <w:bCs/>
          <w:sz w:val="20"/>
          <w:szCs w:val="20"/>
        </w:rPr>
        <w:t xml:space="preserve"> et al. 2020).</w:t>
      </w:r>
    </w:p>
    <w:p w14:paraId="5DF7530A" w14:textId="4E61B466" w:rsidR="00A615D3" w:rsidRPr="00DB6EE5" w:rsidRDefault="00355EA4" w:rsidP="009D6395">
      <w:pPr>
        <w:pStyle w:val="AuthorInfo"/>
        <w:spacing w:line="240" w:lineRule="auto"/>
        <w:jc w:val="both"/>
        <w:rPr>
          <w:bCs/>
          <w:sz w:val="20"/>
          <w:szCs w:val="20"/>
        </w:rPr>
      </w:pPr>
      <w:r w:rsidRPr="00DB6EE5">
        <w:rPr>
          <w:bCs/>
          <w:sz w:val="20"/>
          <w:szCs w:val="20"/>
        </w:rPr>
        <w:t xml:space="preserve">The hazardous waste disposal </w:t>
      </w:r>
      <w:r w:rsidR="00D64A98" w:rsidRPr="00DB6EE5">
        <w:rPr>
          <w:bCs/>
          <w:sz w:val="20"/>
          <w:szCs w:val="20"/>
        </w:rPr>
        <w:t>practices</w:t>
      </w:r>
      <w:r w:rsidRPr="00DB6EE5">
        <w:rPr>
          <w:bCs/>
          <w:sz w:val="20"/>
          <w:szCs w:val="20"/>
        </w:rPr>
        <w:t xml:space="preserve"> used in developing nations are common. Burning waste causes air pollution and the production of greenhouse gas emissions, which contributes to climate change and the deterioration of air quality. Additionally, the unsightliness of open landfills contributes to visual pollution, which degrades community aesthetics.</w:t>
      </w:r>
      <w:r w:rsidRPr="00DB6EE5">
        <w:rPr>
          <w:sz w:val="20"/>
          <w:szCs w:val="20"/>
        </w:rPr>
        <w:t xml:space="preserve"> </w:t>
      </w:r>
      <w:r w:rsidRPr="00DB6EE5">
        <w:rPr>
          <w:bCs/>
          <w:sz w:val="20"/>
          <w:szCs w:val="20"/>
        </w:rPr>
        <w:t xml:space="preserve">These inappropriate methods of disposing of waste have a direct impact on public health. Burning garbage produces offensive </w:t>
      </w:r>
      <w:proofErr w:type="spellStart"/>
      <w:r w:rsidRPr="00DB6EE5">
        <w:rPr>
          <w:bCs/>
          <w:sz w:val="20"/>
          <w:szCs w:val="20"/>
        </w:rPr>
        <w:t>odours</w:t>
      </w:r>
      <w:proofErr w:type="spellEnd"/>
      <w:r w:rsidRPr="00DB6EE5">
        <w:rPr>
          <w:bCs/>
          <w:sz w:val="20"/>
          <w:szCs w:val="20"/>
        </w:rPr>
        <w:t xml:space="preserve"> that can cause respiratory problems and other health problems. Poor waste management also encourages the spread of disease vectors, endangering the public's health</w:t>
      </w:r>
      <w:r w:rsidR="007D52EE" w:rsidRPr="00DB6EE5">
        <w:rPr>
          <w:bCs/>
          <w:sz w:val="20"/>
          <w:szCs w:val="20"/>
        </w:rPr>
        <w:t xml:space="preserve"> (Aderemi et al. 2011)</w:t>
      </w:r>
      <w:r w:rsidRPr="00DB6EE5">
        <w:rPr>
          <w:bCs/>
          <w:sz w:val="20"/>
          <w:szCs w:val="20"/>
        </w:rPr>
        <w:t>.</w:t>
      </w:r>
      <w:r w:rsidRPr="00DB6EE5">
        <w:rPr>
          <w:sz w:val="20"/>
          <w:szCs w:val="20"/>
        </w:rPr>
        <w:t xml:space="preserve"> </w:t>
      </w:r>
      <w:r w:rsidRPr="00DB6EE5">
        <w:rPr>
          <w:bCs/>
          <w:sz w:val="20"/>
          <w:szCs w:val="20"/>
        </w:rPr>
        <w:t>Inadequate waste management presents significant difficulties in slum areas, informal settlements, and areas with a high population density. The problems are made worse by the lack of adequate trash collection and disposal facilities, which raises the dangers to inhabitants' health and the environment.</w:t>
      </w:r>
      <w:r w:rsidRPr="00DB6EE5">
        <w:rPr>
          <w:sz w:val="20"/>
          <w:szCs w:val="20"/>
        </w:rPr>
        <w:t xml:space="preserve"> </w:t>
      </w:r>
      <w:r w:rsidRPr="00DB6EE5">
        <w:rPr>
          <w:bCs/>
          <w:sz w:val="20"/>
          <w:szCs w:val="20"/>
        </w:rPr>
        <w:t xml:space="preserve">Leachate, a liquid that develops as waste breaks down, is a major problem for waste management. Leachate mismanagement caused by inadequate waste containment and management can contaminate land and water resources. The environment and human health may both suffer as a result of this contamination. Effective techniques that put sustainability, health, and environmental preservation initially must be developed urgently to solve the problems associated with waste management in emerging nations. The correct waste collection, containment, recycling, and the construction of sanitary landfill systems should be the main goals of these </w:t>
      </w:r>
      <w:proofErr w:type="spellStart"/>
      <w:r w:rsidRPr="00DB6EE5">
        <w:rPr>
          <w:bCs/>
          <w:sz w:val="20"/>
          <w:szCs w:val="20"/>
        </w:rPr>
        <w:t>programmes</w:t>
      </w:r>
      <w:proofErr w:type="spellEnd"/>
      <w:r w:rsidR="007D52EE" w:rsidRPr="00DB6EE5">
        <w:rPr>
          <w:bCs/>
          <w:sz w:val="20"/>
          <w:szCs w:val="20"/>
        </w:rPr>
        <w:t xml:space="preserve"> (</w:t>
      </w:r>
      <w:proofErr w:type="spellStart"/>
      <w:r w:rsidR="007D52EE" w:rsidRPr="00DB6EE5">
        <w:rPr>
          <w:bCs/>
          <w:sz w:val="20"/>
          <w:szCs w:val="20"/>
        </w:rPr>
        <w:t>Gorzelak</w:t>
      </w:r>
      <w:proofErr w:type="spellEnd"/>
      <w:r w:rsidR="007D52EE" w:rsidRPr="00DB6EE5">
        <w:rPr>
          <w:bCs/>
          <w:sz w:val="20"/>
          <w:szCs w:val="20"/>
        </w:rPr>
        <w:t xml:space="preserve"> et al. 2021)</w:t>
      </w:r>
      <w:r w:rsidRPr="00DB6EE5">
        <w:rPr>
          <w:bCs/>
          <w:sz w:val="20"/>
          <w:szCs w:val="20"/>
        </w:rPr>
        <w:t>.</w:t>
      </w:r>
    </w:p>
    <w:p w14:paraId="69CF1BDB" w14:textId="77777777" w:rsidR="00DB2D12" w:rsidRPr="00DB6EE5" w:rsidRDefault="00DB2D12" w:rsidP="009D6395">
      <w:pPr>
        <w:pStyle w:val="AuthorInfo"/>
        <w:spacing w:line="240" w:lineRule="auto"/>
        <w:jc w:val="both"/>
        <w:rPr>
          <w:b/>
          <w:sz w:val="20"/>
          <w:szCs w:val="20"/>
        </w:rPr>
      </w:pPr>
    </w:p>
    <w:p w14:paraId="461B5ADD" w14:textId="5DFA9DA1" w:rsidR="00DB2D12" w:rsidRPr="00DB6EE5" w:rsidRDefault="00755371" w:rsidP="009D6395">
      <w:pPr>
        <w:pStyle w:val="AuthorInfo"/>
        <w:numPr>
          <w:ilvl w:val="0"/>
          <w:numId w:val="1"/>
        </w:numPr>
        <w:spacing w:line="240" w:lineRule="auto"/>
        <w:jc w:val="both"/>
        <w:rPr>
          <w:b/>
          <w:sz w:val="20"/>
          <w:szCs w:val="20"/>
        </w:rPr>
      </w:pPr>
      <w:r w:rsidRPr="00DB6EE5">
        <w:rPr>
          <w:b/>
          <w:sz w:val="20"/>
          <w:szCs w:val="20"/>
        </w:rPr>
        <w:t>The Future of Waste Management: Innovations and Sustainability</w:t>
      </w:r>
    </w:p>
    <w:p w14:paraId="2E9A9528" w14:textId="77777777" w:rsidR="00DB2D12" w:rsidRPr="00DB6EE5" w:rsidRDefault="00DB2D12" w:rsidP="009D6395">
      <w:pPr>
        <w:pStyle w:val="AuthorInfo"/>
        <w:spacing w:line="240" w:lineRule="auto"/>
        <w:jc w:val="both"/>
        <w:rPr>
          <w:b/>
          <w:sz w:val="20"/>
          <w:szCs w:val="20"/>
        </w:rPr>
      </w:pPr>
    </w:p>
    <w:p w14:paraId="604E0AED" w14:textId="53C9FA89" w:rsidR="00D160A2" w:rsidRDefault="00D160A2" w:rsidP="009D6395">
      <w:pPr>
        <w:pStyle w:val="AuthorInfo"/>
        <w:spacing w:line="240" w:lineRule="auto"/>
        <w:jc w:val="both"/>
        <w:rPr>
          <w:bCs/>
          <w:sz w:val="20"/>
          <w:szCs w:val="20"/>
        </w:rPr>
      </w:pPr>
      <w:r w:rsidRPr="00DB6EE5">
        <w:rPr>
          <w:bCs/>
          <w:sz w:val="20"/>
          <w:szCs w:val="20"/>
        </w:rPr>
        <w:t xml:space="preserve">Rapid technology breakthroughs and the urgent need to address environmental issues are changing the landscape of handling waste. Waste management will undergo a transition in the future that will be characterized by energy conversion, IoT-enabled practices, sophisticated monitoring systems, and data-driven solutions. </w:t>
      </w:r>
    </w:p>
    <w:p w14:paraId="7150D5AC" w14:textId="77777777" w:rsidR="00DB6EE5" w:rsidRPr="00DB6EE5" w:rsidRDefault="00DB6EE5" w:rsidP="009D6395">
      <w:pPr>
        <w:pStyle w:val="AuthorInfo"/>
        <w:spacing w:line="240" w:lineRule="auto"/>
        <w:jc w:val="both"/>
        <w:rPr>
          <w:bCs/>
          <w:sz w:val="20"/>
          <w:szCs w:val="20"/>
        </w:rPr>
      </w:pPr>
    </w:p>
    <w:p w14:paraId="2D060076" w14:textId="10251F4E" w:rsidR="00D160A2" w:rsidRPr="00DB6EE5" w:rsidRDefault="00CB1E5F" w:rsidP="009D6395">
      <w:pPr>
        <w:pStyle w:val="AuthorInfo"/>
        <w:spacing w:line="240" w:lineRule="auto"/>
        <w:jc w:val="both"/>
        <w:rPr>
          <w:b/>
          <w:sz w:val="20"/>
          <w:szCs w:val="20"/>
        </w:rPr>
      </w:pPr>
      <w:r w:rsidRPr="00DB6EE5">
        <w:rPr>
          <w:b/>
          <w:sz w:val="20"/>
          <w:szCs w:val="20"/>
        </w:rPr>
        <w:t xml:space="preserve">11.1 </w:t>
      </w:r>
      <w:r w:rsidR="00D160A2" w:rsidRPr="00DB6EE5">
        <w:rPr>
          <w:b/>
          <w:sz w:val="20"/>
          <w:szCs w:val="20"/>
        </w:rPr>
        <w:t>Recycling Waste to Create Energy</w:t>
      </w:r>
    </w:p>
    <w:p w14:paraId="18036798" w14:textId="77777777" w:rsidR="00DB6EE5" w:rsidRDefault="00DB6EE5" w:rsidP="009D6395">
      <w:pPr>
        <w:pStyle w:val="AuthorInfo"/>
        <w:spacing w:line="240" w:lineRule="auto"/>
        <w:jc w:val="both"/>
        <w:rPr>
          <w:bCs/>
          <w:sz w:val="20"/>
          <w:szCs w:val="20"/>
        </w:rPr>
      </w:pPr>
    </w:p>
    <w:p w14:paraId="1A759BF6" w14:textId="03E8E0C4" w:rsidR="00DB2D12" w:rsidRDefault="00D160A2" w:rsidP="009D6395">
      <w:pPr>
        <w:pStyle w:val="AuthorInfo"/>
        <w:spacing w:line="240" w:lineRule="auto"/>
        <w:jc w:val="both"/>
        <w:rPr>
          <w:bCs/>
          <w:sz w:val="20"/>
          <w:szCs w:val="20"/>
        </w:rPr>
      </w:pPr>
      <w:r w:rsidRPr="00DB6EE5">
        <w:rPr>
          <w:bCs/>
          <w:sz w:val="20"/>
          <w:szCs w:val="20"/>
        </w:rPr>
        <w:t>The possibility of turning garbage into electricity is one of waste management's most intriguing futures. Waste materials can be converted into useful energy sources like power, heat, and even biofuels through procedures like anaerobic digestion and incineration. This helps produce renewable energy and lessens the negative effects of trash disposal on the environment.</w:t>
      </w:r>
    </w:p>
    <w:p w14:paraId="460C6E24" w14:textId="77777777" w:rsidR="00DB6EE5" w:rsidRPr="00DB6EE5" w:rsidRDefault="00DB6EE5" w:rsidP="009D6395">
      <w:pPr>
        <w:pStyle w:val="AuthorInfo"/>
        <w:spacing w:line="240" w:lineRule="auto"/>
        <w:jc w:val="both"/>
        <w:rPr>
          <w:bCs/>
          <w:sz w:val="20"/>
          <w:szCs w:val="20"/>
        </w:rPr>
      </w:pPr>
    </w:p>
    <w:p w14:paraId="24A6443B" w14:textId="3C0380B7" w:rsidR="005764B4" w:rsidRPr="00DB6EE5" w:rsidRDefault="00CB1E5F" w:rsidP="009D6395">
      <w:pPr>
        <w:pStyle w:val="AuthorInfo"/>
        <w:spacing w:line="240" w:lineRule="auto"/>
        <w:jc w:val="both"/>
        <w:rPr>
          <w:b/>
          <w:sz w:val="20"/>
          <w:szCs w:val="20"/>
        </w:rPr>
      </w:pPr>
      <w:r w:rsidRPr="00DB6EE5">
        <w:rPr>
          <w:b/>
          <w:sz w:val="20"/>
          <w:szCs w:val="20"/>
        </w:rPr>
        <w:t xml:space="preserve">11.2 </w:t>
      </w:r>
      <w:r w:rsidR="005764B4" w:rsidRPr="00DB6EE5">
        <w:rPr>
          <w:b/>
          <w:sz w:val="20"/>
          <w:szCs w:val="20"/>
        </w:rPr>
        <w:t>Practices and Monitoring Systems Supported by IoT</w:t>
      </w:r>
    </w:p>
    <w:p w14:paraId="65BD8460" w14:textId="77777777" w:rsidR="00DB6EE5" w:rsidRDefault="00DB6EE5" w:rsidP="009D6395">
      <w:pPr>
        <w:pStyle w:val="AuthorInfo"/>
        <w:spacing w:line="240" w:lineRule="auto"/>
        <w:jc w:val="both"/>
        <w:rPr>
          <w:bCs/>
          <w:sz w:val="20"/>
          <w:szCs w:val="20"/>
        </w:rPr>
      </w:pPr>
    </w:p>
    <w:p w14:paraId="67DF3B12" w14:textId="65EA39EF" w:rsidR="005764B4" w:rsidRDefault="005764B4" w:rsidP="009D6395">
      <w:pPr>
        <w:pStyle w:val="AuthorInfo"/>
        <w:spacing w:line="240" w:lineRule="auto"/>
        <w:jc w:val="both"/>
        <w:rPr>
          <w:bCs/>
          <w:sz w:val="20"/>
          <w:szCs w:val="20"/>
        </w:rPr>
      </w:pPr>
      <w:r w:rsidRPr="00DB6EE5">
        <w:rPr>
          <w:bCs/>
          <w:sz w:val="20"/>
          <w:szCs w:val="20"/>
        </w:rPr>
        <w:t>The way waste collected, sorted, and handled is being revolutionized by the adoption of Internet of Things (IoT) technologies. Real-time data on fill levels can be provided by IoT-enabled sensors and devices, which can also optimize waste collection routes and lower operational costs. Advanced monitoring systems improve waste segregation as well, making recycling and resource recovery quicker and easier.</w:t>
      </w:r>
    </w:p>
    <w:p w14:paraId="4B89094B" w14:textId="77777777" w:rsidR="00DB6EE5" w:rsidRPr="00DB6EE5" w:rsidRDefault="00DB6EE5" w:rsidP="009D6395">
      <w:pPr>
        <w:pStyle w:val="AuthorInfo"/>
        <w:spacing w:line="240" w:lineRule="auto"/>
        <w:jc w:val="both"/>
        <w:rPr>
          <w:bCs/>
          <w:sz w:val="20"/>
          <w:szCs w:val="20"/>
        </w:rPr>
      </w:pPr>
    </w:p>
    <w:p w14:paraId="79EA20B0" w14:textId="222FBF34" w:rsidR="005764B4" w:rsidRPr="00DB6EE5" w:rsidRDefault="00CB1E5F" w:rsidP="009D6395">
      <w:pPr>
        <w:pStyle w:val="AuthorInfo"/>
        <w:spacing w:line="240" w:lineRule="auto"/>
        <w:jc w:val="both"/>
        <w:rPr>
          <w:b/>
          <w:sz w:val="20"/>
          <w:szCs w:val="20"/>
        </w:rPr>
      </w:pPr>
      <w:r w:rsidRPr="00DB6EE5">
        <w:rPr>
          <w:b/>
          <w:sz w:val="20"/>
          <w:szCs w:val="20"/>
        </w:rPr>
        <w:t xml:space="preserve">11.3 </w:t>
      </w:r>
      <w:r w:rsidR="005764B4" w:rsidRPr="00DB6EE5">
        <w:rPr>
          <w:b/>
          <w:sz w:val="20"/>
          <w:szCs w:val="20"/>
        </w:rPr>
        <w:t>Data-Driven Approaches</w:t>
      </w:r>
    </w:p>
    <w:p w14:paraId="4BC1D9C6" w14:textId="77777777" w:rsidR="00DB6EE5" w:rsidRDefault="00DB6EE5" w:rsidP="009D6395">
      <w:pPr>
        <w:pStyle w:val="AuthorInfo"/>
        <w:spacing w:line="240" w:lineRule="auto"/>
        <w:jc w:val="both"/>
        <w:rPr>
          <w:bCs/>
          <w:sz w:val="20"/>
          <w:szCs w:val="20"/>
        </w:rPr>
      </w:pPr>
    </w:p>
    <w:p w14:paraId="172EA951" w14:textId="328C4F10" w:rsidR="00DB2D12" w:rsidRPr="00DB6EE5" w:rsidRDefault="005764B4" w:rsidP="009D6395">
      <w:pPr>
        <w:pStyle w:val="AuthorInfo"/>
        <w:spacing w:line="240" w:lineRule="auto"/>
        <w:jc w:val="both"/>
        <w:rPr>
          <w:bCs/>
          <w:sz w:val="20"/>
          <w:szCs w:val="20"/>
        </w:rPr>
      </w:pPr>
      <w:r w:rsidRPr="00DB6EE5">
        <w:rPr>
          <w:bCs/>
          <w:sz w:val="20"/>
          <w:szCs w:val="20"/>
        </w:rPr>
        <w:t>Strategies for waste management are increasingly centered on data collection and analysis. Authorities and organizations can optimize waste management procedures by gathering and analyzing data on waste generation, composition, and disposal patterns. This data-driven strategy improves overall efficiency while maximizing resource use and reducing environmental impact.</w:t>
      </w:r>
    </w:p>
    <w:p w14:paraId="42A220D9" w14:textId="7CD69DF1" w:rsidR="00DB2D12" w:rsidRPr="00DB6EE5" w:rsidRDefault="00383EC2" w:rsidP="009D6395">
      <w:pPr>
        <w:pStyle w:val="AuthorInfo"/>
        <w:spacing w:line="240" w:lineRule="auto"/>
        <w:jc w:val="both"/>
        <w:rPr>
          <w:bCs/>
          <w:sz w:val="20"/>
          <w:szCs w:val="20"/>
        </w:rPr>
      </w:pPr>
      <w:r w:rsidRPr="00DB6EE5">
        <w:rPr>
          <w:bCs/>
          <w:sz w:val="20"/>
          <w:szCs w:val="20"/>
        </w:rPr>
        <w:t xml:space="preserve">The protection of the environment and the general welfare of individuals continue to serve as the principal justifications for waste collection. Pollution is avoided, the strain on the environment is lessened, and the spread </w:t>
      </w:r>
      <w:r w:rsidRPr="00DB6EE5">
        <w:rPr>
          <w:bCs/>
          <w:sz w:val="20"/>
          <w:szCs w:val="20"/>
        </w:rPr>
        <w:lastRenderedPageBreak/>
        <w:t>of diseases brought on by inappropriate waste management is slowed. The incorporation of technology strengthens these initiatives by encouraging waste management techniques that are more effective. The state-of-the-art technology employed in recycling procedures are constantly evolving. As an example, advances in plastic recycling allow plastics to be converted into useful resources rather than adding to pollution. Technologies will be crucial in promoting sustainable practices and decreasing waste.</w:t>
      </w:r>
    </w:p>
    <w:p w14:paraId="19869DE6" w14:textId="77777777" w:rsidR="00DB2D12" w:rsidRPr="00DB6EE5" w:rsidRDefault="00DB2D12" w:rsidP="009D6395">
      <w:pPr>
        <w:pStyle w:val="AuthorInfo"/>
        <w:spacing w:line="240" w:lineRule="auto"/>
        <w:jc w:val="both"/>
        <w:rPr>
          <w:b/>
          <w:sz w:val="20"/>
          <w:szCs w:val="20"/>
        </w:rPr>
      </w:pPr>
    </w:p>
    <w:p w14:paraId="6B197933" w14:textId="7CF5CD6C" w:rsidR="00355EA4" w:rsidRPr="00DB6EE5" w:rsidRDefault="00355EA4" w:rsidP="009D6395">
      <w:pPr>
        <w:pStyle w:val="AuthorInfo"/>
        <w:numPr>
          <w:ilvl w:val="0"/>
          <w:numId w:val="1"/>
        </w:numPr>
        <w:spacing w:line="240" w:lineRule="auto"/>
        <w:jc w:val="both"/>
        <w:rPr>
          <w:b/>
          <w:sz w:val="20"/>
          <w:szCs w:val="20"/>
        </w:rPr>
      </w:pPr>
      <w:r w:rsidRPr="00DB6EE5">
        <w:rPr>
          <w:b/>
          <w:sz w:val="20"/>
          <w:szCs w:val="20"/>
        </w:rPr>
        <w:t>Conclusion</w:t>
      </w:r>
    </w:p>
    <w:p w14:paraId="3A154B88" w14:textId="77777777" w:rsidR="00DB6EE5" w:rsidRDefault="00DB6EE5" w:rsidP="009D6395">
      <w:pPr>
        <w:pStyle w:val="AuthorInfo"/>
        <w:spacing w:line="240" w:lineRule="auto"/>
        <w:jc w:val="both"/>
        <w:rPr>
          <w:bCs/>
          <w:sz w:val="20"/>
          <w:szCs w:val="20"/>
        </w:rPr>
      </w:pPr>
    </w:p>
    <w:p w14:paraId="678EF70A" w14:textId="63366D8B" w:rsidR="00A47381" w:rsidRPr="00DB6EE5" w:rsidRDefault="00A47381" w:rsidP="009D6395">
      <w:pPr>
        <w:pStyle w:val="AuthorInfo"/>
        <w:spacing w:line="240" w:lineRule="auto"/>
        <w:jc w:val="both"/>
        <w:rPr>
          <w:bCs/>
          <w:sz w:val="20"/>
          <w:szCs w:val="20"/>
        </w:rPr>
      </w:pPr>
      <w:r w:rsidRPr="00DB6EE5">
        <w:rPr>
          <w:bCs/>
          <w:sz w:val="20"/>
          <w:szCs w:val="20"/>
        </w:rPr>
        <w:t xml:space="preserve">It is impossible to overestimate the significance of effective waste management. The wellbeing of our environment and our communities depends on responsible waste disposal </w:t>
      </w:r>
      <w:r w:rsidR="00D64A98" w:rsidRPr="00DB6EE5">
        <w:rPr>
          <w:bCs/>
          <w:sz w:val="20"/>
          <w:szCs w:val="20"/>
        </w:rPr>
        <w:t>practices</w:t>
      </w:r>
      <w:r w:rsidRPr="00DB6EE5">
        <w:rPr>
          <w:bCs/>
          <w:sz w:val="20"/>
          <w:szCs w:val="20"/>
        </w:rPr>
        <w:t>, which include safeguarding our air, land, and water as well as preserving resources and halting the spread of illnesses. We can build a sustainable future for future generations if we tackle the problems associated with waste management head-on.</w:t>
      </w:r>
    </w:p>
    <w:p w14:paraId="6A9735B1" w14:textId="713236D5" w:rsidR="00A47381" w:rsidRPr="00DB6EE5" w:rsidRDefault="00A47381" w:rsidP="009D6395">
      <w:pPr>
        <w:pStyle w:val="AuthorInfo"/>
        <w:spacing w:line="240" w:lineRule="auto"/>
        <w:jc w:val="both"/>
        <w:rPr>
          <w:bCs/>
          <w:sz w:val="20"/>
          <w:szCs w:val="20"/>
        </w:rPr>
      </w:pPr>
      <w:r w:rsidRPr="00DB6EE5">
        <w:rPr>
          <w:bCs/>
          <w:sz w:val="20"/>
          <w:szCs w:val="20"/>
        </w:rPr>
        <w:t>Effective waste management techniques require a thorough understanding of the many types of garbage. Organic waste from plants and animals can naturally decompose and be used to improve the environment. Due to its resistance to decompose, inorganic waste, such as plastics, glass, metals, and papers, creates difficulties. In order to reduce the environmental impact and promote sustainability, proper waste management procedures take these categories into account.</w:t>
      </w:r>
      <w:r w:rsidRPr="00DB6EE5">
        <w:rPr>
          <w:sz w:val="20"/>
          <w:szCs w:val="20"/>
        </w:rPr>
        <w:t xml:space="preserve"> </w:t>
      </w:r>
      <w:r w:rsidRPr="00DB6EE5">
        <w:rPr>
          <w:bCs/>
          <w:sz w:val="20"/>
          <w:szCs w:val="20"/>
        </w:rPr>
        <w:t> While convenient, open burning and dumping have negative effects on the environment and the general public's health. These nations can lessen the negative effects of unsustainable garbage disposal and build healthier, more sustainable communities by emphasizing effective waste management techniques, advancing education, and deploying cutting-edge technologies.</w:t>
      </w:r>
    </w:p>
    <w:p w14:paraId="6BD89428" w14:textId="4B2E97D9" w:rsidR="00355EA4" w:rsidRPr="00DB6EE5" w:rsidRDefault="00A47381" w:rsidP="009D6395">
      <w:pPr>
        <w:pStyle w:val="AuthorInfo"/>
        <w:spacing w:line="240" w:lineRule="auto"/>
        <w:jc w:val="both"/>
        <w:rPr>
          <w:bCs/>
          <w:sz w:val="20"/>
          <w:szCs w:val="20"/>
        </w:rPr>
      </w:pPr>
      <w:r w:rsidRPr="00DB6EE5">
        <w:rPr>
          <w:bCs/>
          <w:sz w:val="20"/>
          <w:szCs w:val="20"/>
        </w:rPr>
        <w:t>To protect our environment for present and future generations, ethical waste management is more than just a duty. Though managing waste might be difficult in nations like India, sustainable frameworks like the 3Rs approach provide hope for a brighter future. We can reduce environmental damage, conserve resources, and work towards a cleaner, healthier planet by putting ethical waste management practices first.</w:t>
      </w:r>
      <w:r w:rsidR="00DC03F2" w:rsidRPr="00DB6EE5">
        <w:rPr>
          <w:bCs/>
          <w:sz w:val="20"/>
          <w:szCs w:val="20"/>
        </w:rPr>
        <w:t xml:space="preserve"> Waste management has a promising future thanks to technology advancements, data-driven tactics, and a firm commitment to protecting the environment and public health. These developments from energy conversion to IoT-enabled practices—hold the key to a more sustainable and effective waste management environment. These inventions will likely influence waste management over the decade that follows and beyond as the globe struggles with the difficulties posed by waste generation.</w:t>
      </w:r>
    </w:p>
    <w:p w14:paraId="0A23CCDA" w14:textId="616E915B" w:rsidR="006368E2" w:rsidRDefault="006368E2" w:rsidP="009D6395">
      <w:pPr>
        <w:pStyle w:val="AuthorInfo"/>
        <w:spacing w:line="240" w:lineRule="auto"/>
        <w:jc w:val="both"/>
        <w:rPr>
          <w:bCs/>
          <w:sz w:val="20"/>
          <w:szCs w:val="20"/>
        </w:rPr>
      </w:pPr>
      <w:r w:rsidRPr="00DB6EE5">
        <w:rPr>
          <w:bCs/>
          <w:sz w:val="20"/>
          <w:szCs w:val="20"/>
        </w:rPr>
        <w:t>Technologies like incineration that convert garbage into electricity provide some hope in the quest for sustainable waste management. We can meet our energy needs while reducing the burden of garbage accumulation by using waste. However, this journey necessitates careful consideration of environmental implications and ongoing research into efficient technologies that support the health of our world.</w:t>
      </w:r>
      <w:r w:rsidR="00533AD2" w:rsidRPr="00DB6EE5">
        <w:rPr>
          <w:bCs/>
          <w:sz w:val="20"/>
          <w:szCs w:val="20"/>
        </w:rPr>
        <w:t xml:space="preserve"> In terms of waste management innovation, gasification stands out as a thermal "Waste to Energy" method. The creation of syngas from trash that is enriched with hydrogen and has the potential to produce clean energy is in line with global sustainability goals. Despite ongoing difficulties, developments in gasification have the potential to convert waste into a useful resource, opening the door for a greener and more energy-conscious future.</w:t>
      </w:r>
    </w:p>
    <w:p w14:paraId="24B35E4C" w14:textId="77777777" w:rsidR="009D6395" w:rsidRDefault="009D6395" w:rsidP="009D6395">
      <w:pPr>
        <w:pStyle w:val="AuthorInfo"/>
        <w:spacing w:line="240" w:lineRule="auto"/>
        <w:jc w:val="both"/>
        <w:rPr>
          <w:bCs/>
          <w:sz w:val="20"/>
          <w:szCs w:val="20"/>
        </w:rPr>
      </w:pPr>
    </w:p>
    <w:p w14:paraId="6AB3AA44" w14:textId="77777777" w:rsidR="009D6395" w:rsidRDefault="009D6395" w:rsidP="009D6395">
      <w:pPr>
        <w:pStyle w:val="AuthorInfo"/>
        <w:spacing w:line="240" w:lineRule="auto"/>
        <w:jc w:val="both"/>
        <w:rPr>
          <w:bCs/>
          <w:sz w:val="20"/>
          <w:szCs w:val="20"/>
        </w:rPr>
      </w:pPr>
    </w:p>
    <w:p w14:paraId="2448EBB9" w14:textId="77777777" w:rsidR="009D6395" w:rsidRDefault="009D6395" w:rsidP="009D6395">
      <w:pPr>
        <w:pStyle w:val="AuthorInfo"/>
        <w:spacing w:line="240" w:lineRule="auto"/>
        <w:jc w:val="both"/>
        <w:rPr>
          <w:bCs/>
          <w:sz w:val="20"/>
          <w:szCs w:val="20"/>
        </w:rPr>
      </w:pPr>
    </w:p>
    <w:p w14:paraId="2501B7AE" w14:textId="77777777" w:rsidR="009D6395" w:rsidRDefault="009D6395" w:rsidP="009D6395">
      <w:pPr>
        <w:pStyle w:val="AuthorInfo"/>
        <w:spacing w:line="240" w:lineRule="auto"/>
        <w:jc w:val="both"/>
        <w:rPr>
          <w:bCs/>
          <w:sz w:val="20"/>
          <w:szCs w:val="20"/>
        </w:rPr>
      </w:pPr>
    </w:p>
    <w:p w14:paraId="1AC06D4D" w14:textId="77777777" w:rsidR="009D6395" w:rsidRDefault="009D6395" w:rsidP="009D6395">
      <w:pPr>
        <w:pStyle w:val="AuthorInfo"/>
        <w:spacing w:line="240" w:lineRule="auto"/>
        <w:jc w:val="both"/>
        <w:rPr>
          <w:bCs/>
          <w:sz w:val="20"/>
          <w:szCs w:val="20"/>
        </w:rPr>
      </w:pPr>
    </w:p>
    <w:p w14:paraId="74CA3A6F" w14:textId="77777777" w:rsidR="009D6395" w:rsidRDefault="009D6395" w:rsidP="009D6395">
      <w:pPr>
        <w:pStyle w:val="AuthorInfo"/>
        <w:spacing w:line="240" w:lineRule="auto"/>
        <w:jc w:val="both"/>
        <w:rPr>
          <w:bCs/>
          <w:sz w:val="20"/>
          <w:szCs w:val="20"/>
        </w:rPr>
      </w:pPr>
    </w:p>
    <w:p w14:paraId="1C6000B2" w14:textId="77777777" w:rsidR="009D6395" w:rsidRDefault="009D6395" w:rsidP="009D6395">
      <w:pPr>
        <w:pStyle w:val="AuthorInfo"/>
        <w:spacing w:line="240" w:lineRule="auto"/>
        <w:jc w:val="both"/>
        <w:rPr>
          <w:bCs/>
          <w:sz w:val="20"/>
          <w:szCs w:val="20"/>
        </w:rPr>
      </w:pPr>
    </w:p>
    <w:p w14:paraId="7CD6FF02" w14:textId="77777777" w:rsidR="009D6395" w:rsidRDefault="009D6395" w:rsidP="009D6395">
      <w:pPr>
        <w:pStyle w:val="AuthorInfo"/>
        <w:spacing w:line="240" w:lineRule="auto"/>
        <w:jc w:val="both"/>
        <w:rPr>
          <w:bCs/>
          <w:sz w:val="20"/>
          <w:szCs w:val="20"/>
        </w:rPr>
      </w:pPr>
    </w:p>
    <w:p w14:paraId="669543B2" w14:textId="77777777" w:rsidR="009D6395" w:rsidRDefault="009D6395" w:rsidP="009D6395">
      <w:pPr>
        <w:pStyle w:val="AuthorInfo"/>
        <w:spacing w:line="240" w:lineRule="auto"/>
        <w:jc w:val="both"/>
        <w:rPr>
          <w:bCs/>
          <w:sz w:val="20"/>
          <w:szCs w:val="20"/>
        </w:rPr>
      </w:pPr>
    </w:p>
    <w:p w14:paraId="116D0B03" w14:textId="77777777" w:rsidR="009D6395" w:rsidRDefault="009D6395" w:rsidP="009D6395">
      <w:pPr>
        <w:pStyle w:val="AuthorInfo"/>
        <w:spacing w:line="240" w:lineRule="auto"/>
        <w:jc w:val="both"/>
        <w:rPr>
          <w:bCs/>
          <w:sz w:val="20"/>
          <w:szCs w:val="20"/>
        </w:rPr>
      </w:pPr>
    </w:p>
    <w:p w14:paraId="489A4E37" w14:textId="77777777" w:rsidR="009D6395" w:rsidRDefault="009D6395" w:rsidP="009D6395">
      <w:pPr>
        <w:pStyle w:val="AuthorInfo"/>
        <w:spacing w:line="240" w:lineRule="auto"/>
        <w:jc w:val="both"/>
        <w:rPr>
          <w:bCs/>
          <w:sz w:val="20"/>
          <w:szCs w:val="20"/>
        </w:rPr>
      </w:pPr>
    </w:p>
    <w:p w14:paraId="3466E728" w14:textId="77777777" w:rsidR="009D6395" w:rsidRDefault="009D6395" w:rsidP="009D6395">
      <w:pPr>
        <w:pStyle w:val="AuthorInfo"/>
        <w:spacing w:line="240" w:lineRule="auto"/>
        <w:jc w:val="both"/>
        <w:rPr>
          <w:bCs/>
          <w:sz w:val="20"/>
          <w:szCs w:val="20"/>
        </w:rPr>
      </w:pPr>
    </w:p>
    <w:p w14:paraId="32BBCC4C" w14:textId="77777777" w:rsidR="009D6395" w:rsidRDefault="009D6395" w:rsidP="009D6395">
      <w:pPr>
        <w:pStyle w:val="AuthorInfo"/>
        <w:spacing w:line="240" w:lineRule="auto"/>
        <w:jc w:val="both"/>
        <w:rPr>
          <w:bCs/>
          <w:sz w:val="20"/>
          <w:szCs w:val="20"/>
        </w:rPr>
      </w:pPr>
    </w:p>
    <w:p w14:paraId="3A71094E" w14:textId="77777777" w:rsidR="009D6395" w:rsidRDefault="009D6395" w:rsidP="009D6395">
      <w:pPr>
        <w:pStyle w:val="AuthorInfo"/>
        <w:spacing w:line="240" w:lineRule="auto"/>
        <w:jc w:val="both"/>
        <w:rPr>
          <w:bCs/>
          <w:sz w:val="20"/>
          <w:szCs w:val="20"/>
        </w:rPr>
      </w:pPr>
    </w:p>
    <w:p w14:paraId="230A381A" w14:textId="77777777" w:rsidR="009D6395" w:rsidRDefault="009D6395" w:rsidP="009D6395">
      <w:pPr>
        <w:pStyle w:val="AuthorInfo"/>
        <w:spacing w:line="240" w:lineRule="auto"/>
        <w:jc w:val="both"/>
        <w:rPr>
          <w:bCs/>
          <w:sz w:val="20"/>
          <w:szCs w:val="20"/>
        </w:rPr>
      </w:pPr>
    </w:p>
    <w:p w14:paraId="40025E6E" w14:textId="77777777" w:rsidR="009D6395" w:rsidRDefault="009D6395" w:rsidP="009D6395">
      <w:pPr>
        <w:pStyle w:val="AuthorInfo"/>
        <w:spacing w:line="240" w:lineRule="auto"/>
        <w:jc w:val="both"/>
        <w:rPr>
          <w:bCs/>
          <w:sz w:val="20"/>
          <w:szCs w:val="20"/>
        </w:rPr>
      </w:pPr>
    </w:p>
    <w:p w14:paraId="706033EA" w14:textId="77777777" w:rsidR="009D6395" w:rsidRDefault="009D6395" w:rsidP="009D6395">
      <w:pPr>
        <w:pStyle w:val="AuthorInfo"/>
        <w:spacing w:line="240" w:lineRule="auto"/>
        <w:jc w:val="both"/>
        <w:rPr>
          <w:bCs/>
          <w:sz w:val="20"/>
          <w:szCs w:val="20"/>
        </w:rPr>
      </w:pPr>
    </w:p>
    <w:p w14:paraId="67CAF4C7" w14:textId="77777777" w:rsidR="009D6395" w:rsidRDefault="009D6395" w:rsidP="009D6395">
      <w:pPr>
        <w:pStyle w:val="AuthorInfo"/>
        <w:spacing w:line="240" w:lineRule="auto"/>
        <w:jc w:val="both"/>
        <w:rPr>
          <w:bCs/>
          <w:sz w:val="20"/>
          <w:szCs w:val="20"/>
        </w:rPr>
      </w:pPr>
    </w:p>
    <w:p w14:paraId="3554D7F0" w14:textId="77777777" w:rsidR="009D6395" w:rsidRDefault="009D6395" w:rsidP="009D6395">
      <w:pPr>
        <w:pStyle w:val="AuthorInfo"/>
        <w:spacing w:line="240" w:lineRule="auto"/>
        <w:jc w:val="both"/>
        <w:rPr>
          <w:bCs/>
          <w:sz w:val="20"/>
          <w:szCs w:val="20"/>
        </w:rPr>
      </w:pPr>
    </w:p>
    <w:p w14:paraId="26B753C0" w14:textId="77777777" w:rsidR="009D6395" w:rsidRDefault="009D6395" w:rsidP="009D6395">
      <w:pPr>
        <w:pStyle w:val="AuthorInfo"/>
        <w:spacing w:line="240" w:lineRule="auto"/>
        <w:jc w:val="both"/>
        <w:rPr>
          <w:bCs/>
          <w:sz w:val="20"/>
          <w:szCs w:val="20"/>
        </w:rPr>
      </w:pPr>
    </w:p>
    <w:p w14:paraId="4FDFF9E0" w14:textId="77777777" w:rsidR="009D6395" w:rsidRDefault="009D6395" w:rsidP="009D6395">
      <w:pPr>
        <w:pStyle w:val="AuthorInfo"/>
        <w:spacing w:line="240" w:lineRule="auto"/>
        <w:jc w:val="both"/>
        <w:rPr>
          <w:bCs/>
          <w:sz w:val="20"/>
          <w:szCs w:val="20"/>
        </w:rPr>
      </w:pPr>
    </w:p>
    <w:p w14:paraId="37C2ACCF" w14:textId="77777777" w:rsidR="009D6395" w:rsidRDefault="009D6395" w:rsidP="009D6395">
      <w:pPr>
        <w:pStyle w:val="AuthorInfo"/>
        <w:spacing w:line="240" w:lineRule="auto"/>
        <w:jc w:val="both"/>
        <w:rPr>
          <w:bCs/>
          <w:sz w:val="20"/>
          <w:szCs w:val="20"/>
        </w:rPr>
      </w:pPr>
    </w:p>
    <w:p w14:paraId="4FC57922" w14:textId="77777777" w:rsidR="009D6395" w:rsidRDefault="009D6395" w:rsidP="009D6395">
      <w:pPr>
        <w:pStyle w:val="AuthorInfo"/>
        <w:spacing w:line="240" w:lineRule="auto"/>
        <w:jc w:val="both"/>
        <w:rPr>
          <w:bCs/>
          <w:sz w:val="20"/>
          <w:szCs w:val="20"/>
        </w:rPr>
      </w:pPr>
    </w:p>
    <w:p w14:paraId="510A2104" w14:textId="77777777" w:rsidR="009D6395" w:rsidRPr="00ED108F" w:rsidRDefault="009D6395" w:rsidP="009D6395">
      <w:pPr>
        <w:spacing w:line="240" w:lineRule="auto"/>
        <w:jc w:val="both"/>
        <w:rPr>
          <w:rFonts w:ascii="Times New Roman" w:hAnsi="Times New Roman" w:cs="Times New Roman"/>
          <w:b/>
          <w:bCs/>
          <w:sz w:val="20"/>
          <w:szCs w:val="20"/>
        </w:rPr>
      </w:pPr>
      <w:r w:rsidRPr="00ED108F">
        <w:rPr>
          <w:rFonts w:ascii="Times New Roman" w:hAnsi="Times New Roman" w:cs="Times New Roman"/>
          <w:b/>
          <w:bCs/>
          <w:sz w:val="20"/>
          <w:szCs w:val="20"/>
        </w:rPr>
        <w:lastRenderedPageBreak/>
        <w:t>References</w:t>
      </w:r>
    </w:p>
    <w:p w14:paraId="0CA1673B" w14:textId="77777777" w:rsidR="009D6395" w:rsidRPr="00ED108F" w:rsidRDefault="009D6395" w:rsidP="009D6395">
      <w:pPr>
        <w:pStyle w:val="NoSpacing"/>
        <w:numPr>
          <w:ilvl w:val="0"/>
          <w:numId w:val="2"/>
        </w:numPr>
        <w:jc w:val="both"/>
        <w:rPr>
          <w:rFonts w:ascii="Times New Roman" w:hAnsi="Times New Roman" w:cs="Times New Roman"/>
          <w:sz w:val="16"/>
          <w:szCs w:val="16"/>
        </w:rPr>
      </w:pPr>
      <w:proofErr w:type="spellStart"/>
      <w:r w:rsidRPr="00ED108F">
        <w:rPr>
          <w:rFonts w:ascii="Times New Roman" w:hAnsi="Times New Roman" w:cs="Times New Roman"/>
          <w:sz w:val="16"/>
          <w:szCs w:val="16"/>
        </w:rPr>
        <w:t>Barshe</w:t>
      </w:r>
      <w:proofErr w:type="spellEnd"/>
      <w:r w:rsidRPr="00ED108F">
        <w:rPr>
          <w:rFonts w:ascii="Times New Roman" w:hAnsi="Times New Roman" w:cs="Times New Roman"/>
          <w:sz w:val="16"/>
          <w:szCs w:val="16"/>
        </w:rPr>
        <w:t xml:space="preserve">, Shweta &amp; </w:t>
      </w:r>
      <w:proofErr w:type="spellStart"/>
      <w:r w:rsidRPr="00ED108F">
        <w:rPr>
          <w:rFonts w:ascii="Times New Roman" w:hAnsi="Times New Roman" w:cs="Times New Roman"/>
          <w:sz w:val="16"/>
          <w:szCs w:val="16"/>
        </w:rPr>
        <w:t>Agme</w:t>
      </w:r>
      <w:proofErr w:type="spellEnd"/>
      <w:r w:rsidRPr="00ED108F">
        <w:rPr>
          <w:rFonts w:ascii="Times New Roman" w:hAnsi="Times New Roman" w:cs="Times New Roman"/>
          <w:sz w:val="16"/>
          <w:szCs w:val="16"/>
        </w:rPr>
        <w:t>, Vaishali, “A COMPREHENSIVE REVIEW ON MUNICIPAL SOLID WASTE MANAGEMENT.”  Vol. 48. 2023.</w:t>
      </w:r>
    </w:p>
    <w:p w14:paraId="2701EE91"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Yakah, Noah &amp; </w:t>
      </w:r>
      <w:proofErr w:type="spellStart"/>
      <w:r w:rsidRPr="00ED108F">
        <w:rPr>
          <w:rFonts w:ascii="Times New Roman" w:hAnsi="Times New Roman" w:cs="Times New Roman"/>
          <w:sz w:val="16"/>
          <w:szCs w:val="16"/>
        </w:rPr>
        <w:t>Samavati</w:t>
      </w:r>
      <w:proofErr w:type="spellEnd"/>
      <w:r w:rsidRPr="00ED108F">
        <w:rPr>
          <w:rFonts w:ascii="Times New Roman" w:hAnsi="Times New Roman" w:cs="Times New Roman"/>
          <w:sz w:val="16"/>
          <w:szCs w:val="16"/>
        </w:rPr>
        <w:t>, Mahrokh &amp; Kwarteng, Augustine &amp; Martin, Andrew &amp; Simons, Anthony, “Prospects of Waste Incineration for Improved Municipal Solid Waste (MSW) Management in Ghana—A Review.” Clean Technologies. 5. 997-1011. 10.3390/cleantechnol5030050.</w:t>
      </w:r>
    </w:p>
    <w:p w14:paraId="102A09FE"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Mendoza, Leonel &amp; Marquez, Jermaine &amp; Marquez, D &amp; </w:t>
      </w:r>
      <w:proofErr w:type="spellStart"/>
      <w:r w:rsidRPr="00ED108F">
        <w:rPr>
          <w:rFonts w:ascii="Times New Roman" w:hAnsi="Times New Roman" w:cs="Times New Roman"/>
          <w:sz w:val="16"/>
          <w:szCs w:val="16"/>
        </w:rPr>
        <w:t>Escarez</w:t>
      </w:r>
      <w:proofErr w:type="spellEnd"/>
      <w:r w:rsidRPr="00ED108F">
        <w:rPr>
          <w:rFonts w:ascii="Times New Roman" w:hAnsi="Times New Roman" w:cs="Times New Roman"/>
          <w:sz w:val="16"/>
          <w:szCs w:val="16"/>
        </w:rPr>
        <w:t>, Elvi &amp; Waste, Solid &amp; Robert, Steve, “Management (SWM) through Effective Communication Policies.” American Journal of Environmental Protection. 10. 22-28. 10.12691/env-10-1-3. (2022)</w:t>
      </w:r>
    </w:p>
    <w:p w14:paraId="37CE1C88"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Reddy, Eswara &amp; Tom, Tinto, “A Review on Economic Assessment on Solid Waste Management.” 10.1007/978-981-99-3366-2_4. (2023).</w:t>
      </w:r>
    </w:p>
    <w:p w14:paraId="79295D47"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Mahajan, Rinnie, “Environment and Health Impact of Solid Waste Management in Developing Countries: A Review.” Current World Environment. 18. 18-29. 10.12944/CWE.18.1.3. (2023)</w:t>
      </w:r>
    </w:p>
    <w:p w14:paraId="42EC5EC2"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Meena, Murli &amp; </w:t>
      </w:r>
      <w:proofErr w:type="spellStart"/>
      <w:r w:rsidRPr="00ED108F">
        <w:rPr>
          <w:rFonts w:ascii="Times New Roman" w:hAnsi="Times New Roman" w:cs="Times New Roman"/>
          <w:sz w:val="16"/>
          <w:szCs w:val="16"/>
        </w:rPr>
        <w:t>Dotaniya</w:t>
      </w:r>
      <w:proofErr w:type="spellEnd"/>
      <w:r w:rsidRPr="00ED108F">
        <w:rPr>
          <w:rFonts w:ascii="Times New Roman" w:hAnsi="Times New Roman" w:cs="Times New Roman"/>
          <w:sz w:val="16"/>
          <w:szCs w:val="16"/>
        </w:rPr>
        <w:t xml:space="preserve">, M. &amp; Meena, B &amp; Rai, P &amp; Antil, R &amp; Meena, Lalit &amp; </w:t>
      </w:r>
      <w:proofErr w:type="spellStart"/>
      <w:r w:rsidRPr="00ED108F">
        <w:rPr>
          <w:rFonts w:ascii="Times New Roman" w:hAnsi="Times New Roman" w:cs="Times New Roman"/>
          <w:sz w:val="16"/>
          <w:szCs w:val="16"/>
        </w:rPr>
        <w:t>Dotaniya</w:t>
      </w:r>
      <w:proofErr w:type="spellEnd"/>
      <w:r w:rsidRPr="00ED108F">
        <w:rPr>
          <w:rFonts w:ascii="Times New Roman" w:hAnsi="Times New Roman" w:cs="Times New Roman"/>
          <w:sz w:val="16"/>
          <w:szCs w:val="16"/>
        </w:rPr>
        <w:t xml:space="preserve">, C.K. &amp; Meena, Vijay &amp; Ghosh, Avijit &amp; Meena, K &amp; Singh, Amit &amp; Meena, Vasudev &amp; </w:t>
      </w:r>
      <w:proofErr w:type="spellStart"/>
      <w:r w:rsidRPr="00ED108F">
        <w:rPr>
          <w:rFonts w:ascii="Times New Roman" w:hAnsi="Times New Roman" w:cs="Times New Roman"/>
          <w:sz w:val="16"/>
          <w:szCs w:val="16"/>
        </w:rPr>
        <w:t>Moharana</w:t>
      </w:r>
      <w:proofErr w:type="spellEnd"/>
      <w:r w:rsidRPr="00ED108F">
        <w:rPr>
          <w:rFonts w:ascii="Times New Roman" w:hAnsi="Times New Roman" w:cs="Times New Roman"/>
          <w:sz w:val="16"/>
          <w:szCs w:val="16"/>
        </w:rPr>
        <w:t xml:space="preserve">, </w:t>
      </w:r>
      <w:proofErr w:type="spellStart"/>
      <w:r w:rsidRPr="00ED108F">
        <w:rPr>
          <w:rFonts w:ascii="Times New Roman" w:hAnsi="Times New Roman" w:cs="Times New Roman"/>
          <w:sz w:val="16"/>
          <w:szCs w:val="16"/>
        </w:rPr>
        <w:t>Pravash</w:t>
      </w:r>
      <w:proofErr w:type="spellEnd"/>
      <w:r w:rsidRPr="00ED108F">
        <w:rPr>
          <w:rFonts w:ascii="Times New Roman" w:hAnsi="Times New Roman" w:cs="Times New Roman"/>
          <w:sz w:val="16"/>
          <w:szCs w:val="16"/>
        </w:rPr>
        <w:t xml:space="preserve"> &amp; Meena, Sunita &amp; Srinivasarao, Ch &amp; Meena, Amrit &amp; Chatterjee, Sumanta &amp; Meena, D &amp; Meena, R. B, “Municipal solid waste: Opportunities, challenges and management policies in India: A review.” 10.1016/j.wmb.2023.04.001. 2023.</w:t>
      </w:r>
    </w:p>
    <w:p w14:paraId="00FC1CF6"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Radwan, </w:t>
      </w:r>
      <w:proofErr w:type="spellStart"/>
      <w:r w:rsidRPr="00ED108F">
        <w:rPr>
          <w:rFonts w:ascii="Times New Roman" w:hAnsi="Times New Roman" w:cs="Times New Roman"/>
          <w:sz w:val="16"/>
          <w:szCs w:val="16"/>
        </w:rPr>
        <w:t>Neyara</w:t>
      </w:r>
      <w:proofErr w:type="spellEnd"/>
      <w:r w:rsidRPr="00ED108F">
        <w:rPr>
          <w:rFonts w:ascii="Times New Roman" w:hAnsi="Times New Roman" w:cs="Times New Roman"/>
          <w:sz w:val="16"/>
          <w:szCs w:val="16"/>
        </w:rPr>
        <w:t xml:space="preserve"> &amp; Khan, Nadeem, “A Systematic Review of Solid Waste Management (SWM) and Artificial Intelligence approach.” 10.21203/rs.3.rs-2575251/v1. 2023.</w:t>
      </w:r>
    </w:p>
    <w:p w14:paraId="62EFACBB"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Soni, Ashish &amp; Das, Pankaj &amp; Kumar, Prabhat, “A review on the municipal solid waste management status, challenges and potential for the future Indian cities.” Environment, Development and Sustainability. 1-49. 10.1007/s10668-022-02688-7. 2022.</w:t>
      </w:r>
    </w:p>
    <w:p w14:paraId="1FC277F3" w14:textId="77777777" w:rsidR="009D6395" w:rsidRPr="00ED108F" w:rsidRDefault="009D6395" w:rsidP="009D6395">
      <w:pPr>
        <w:pStyle w:val="NoSpacing"/>
        <w:numPr>
          <w:ilvl w:val="0"/>
          <w:numId w:val="2"/>
        </w:numPr>
        <w:jc w:val="both"/>
        <w:rPr>
          <w:rFonts w:ascii="Times New Roman" w:hAnsi="Times New Roman" w:cs="Times New Roman"/>
          <w:sz w:val="16"/>
          <w:szCs w:val="16"/>
        </w:rPr>
      </w:pPr>
      <w:proofErr w:type="spellStart"/>
      <w:r w:rsidRPr="00ED108F">
        <w:rPr>
          <w:rFonts w:ascii="Times New Roman" w:hAnsi="Times New Roman" w:cs="Times New Roman"/>
          <w:sz w:val="16"/>
          <w:szCs w:val="16"/>
        </w:rPr>
        <w:t>Ihsanullah</w:t>
      </w:r>
      <w:proofErr w:type="spellEnd"/>
      <w:r w:rsidRPr="00ED108F">
        <w:rPr>
          <w:rFonts w:ascii="Times New Roman" w:hAnsi="Times New Roman" w:cs="Times New Roman"/>
          <w:sz w:val="16"/>
          <w:szCs w:val="16"/>
        </w:rPr>
        <w:t>, Dr &amp; Alam, Gulzar &amp; Jamal, Arshad &amp; Feroz, S, “Recent advances in applications of artificial intelligence in solid waste management: A review.” Chemosphere. 309. 136631. 10.1016/j.chemosphere.2022.136631.</w:t>
      </w:r>
    </w:p>
    <w:p w14:paraId="02806771"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Pérez-Gimeno, A.; Navarro-</w:t>
      </w:r>
      <w:proofErr w:type="spellStart"/>
      <w:r w:rsidRPr="00ED108F">
        <w:rPr>
          <w:rFonts w:ascii="Times New Roman" w:hAnsi="Times New Roman" w:cs="Times New Roman"/>
          <w:sz w:val="16"/>
          <w:szCs w:val="16"/>
        </w:rPr>
        <w:t>Pedreño</w:t>
      </w:r>
      <w:proofErr w:type="spellEnd"/>
      <w:r w:rsidRPr="00ED108F">
        <w:rPr>
          <w:rFonts w:ascii="Times New Roman" w:hAnsi="Times New Roman" w:cs="Times New Roman"/>
          <w:sz w:val="16"/>
          <w:szCs w:val="16"/>
        </w:rPr>
        <w:t xml:space="preserve">, J.; Almendro-Candel, M.B.; Gómez, I.; </w:t>
      </w:r>
      <w:proofErr w:type="spellStart"/>
      <w:r w:rsidRPr="00ED108F">
        <w:rPr>
          <w:rFonts w:ascii="Times New Roman" w:hAnsi="Times New Roman" w:cs="Times New Roman"/>
          <w:sz w:val="16"/>
          <w:szCs w:val="16"/>
        </w:rPr>
        <w:t>Zorpas</w:t>
      </w:r>
      <w:proofErr w:type="spellEnd"/>
      <w:r w:rsidRPr="00ED108F">
        <w:rPr>
          <w:rFonts w:ascii="Times New Roman" w:hAnsi="Times New Roman" w:cs="Times New Roman"/>
          <w:sz w:val="16"/>
          <w:szCs w:val="16"/>
        </w:rPr>
        <w:t xml:space="preserve">, A.A, “The use of wastes (organic </w:t>
      </w:r>
      <w:proofErr w:type="spellStart"/>
      <w:r w:rsidRPr="00ED108F">
        <w:rPr>
          <w:rFonts w:ascii="Times New Roman" w:hAnsi="Times New Roman" w:cs="Times New Roman"/>
          <w:sz w:val="16"/>
          <w:szCs w:val="16"/>
        </w:rPr>
        <w:t>andinorganic</w:t>
      </w:r>
      <w:proofErr w:type="spellEnd"/>
      <w:r w:rsidRPr="00ED108F">
        <w:rPr>
          <w:rFonts w:ascii="Times New Roman" w:hAnsi="Times New Roman" w:cs="Times New Roman"/>
          <w:sz w:val="16"/>
          <w:szCs w:val="16"/>
        </w:rPr>
        <w:t>) in land restoration in relation to their characteristics and cost.” Waste Manag. Res. 2019, 37, 502–507.</w:t>
      </w:r>
    </w:p>
    <w:p w14:paraId="130D1C71"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Geevarghese, R.; Sajjadi, S.S.; </w:t>
      </w:r>
      <w:proofErr w:type="spellStart"/>
      <w:r w:rsidRPr="00ED108F">
        <w:rPr>
          <w:rFonts w:ascii="Times New Roman" w:hAnsi="Times New Roman" w:cs="Times New Roman"/>
          <w:sz w:val="16"/>
          <w:szCs w:val="16"/>
        </w:rPr>
        <w:t>Hudecki</w:t>
      </w:r>
      <w:proofErr w:type="spellEnd"/>
      <w:r w:rsidRPr="00ED108F">
        <w:rPr>
          <w:rFonts w:ascii="Times New Roman" w:hAnsi="Times New Roman" w:cs="Times New Roman"/>
          <w:sz w:val="16"/>
          <w:szCs w:val="16"/>
        </w:rPr>
        <w:t xml:space="preserve">, A.; Sajjadi, S.; Jalal, N.R.; </w:t>
      </w:r>
      <w:proofErr w:type="spellStart"/>
      <w:r w:rsidRPr="00ED108F">
        <w:rPr>
          <w:rFonts w:ascii="Times New Roman" w:hAnsi="Times New Roman" w:cs="Times New Roman"/>
          <w:sz w:val="16"/>
          <w:szCs w:val="16"/>
        </w:rPr>
        <w:t>Madrakian</w:t>
      </w:r>
      <w:proofErr w:type="spellEnd"/>
      <w:r w:rsidRPr="00ED108F">
        <w:rPr>
          <w:rFonts w:ascii="Times New Roman" w:hAnsi="Times New Roman" w:cs="Times New Roman"/>
          <w:sz w:val="16"/>
          <w:szCs w:val="16"/>
        </w:rPr>
        <w:t xml:space="preserve">, T.; Ahmadi, M.; </w:t>
      </w:r>
      <w:proofErr w:type="spellStart"/>
      <w:r w:rsidRPr="00ED108F">
        <w:rPr>
          <w:rFonts w:ascii="Times New Roman" w:hAnsi="Times New Roman" w:cs="Times New Roman"/>
          <w:sz w:val="16"/>
          <w:szCs w:val="16"/>
        </w:rPr>
        <w:t>Włodarczyk-Biegun</w:t>
      </w:r>
      <w:proofErr w:type="spellEnd"/>
      <w:r w:rsidRPr="00ED108F">
        <w:rPr>
          <w:rFonts w:ascii="Times New Roman" w:hAnsi="Times New Roman" w:cs="Times New Roman"/>
          <w:sz w:val="16"/>
          <w:szCs w:val="16"/>
        </w:rPr>
        <w:t xml:space="preserve">, M.K.; </w:t>
      </w:r>
      <w:proofErr w:type="spellStart"/>
      <w:proofErr w:type="gramStart"/>
      <w:r w:rsidRPr="00ED108F">
        <w:rPr>
          <w:rFonts w:ascii="Times New Roman" w:hAnsi="Times New Roman" w:cs="Times New Roman"/>
          <w:sz w:val="16"/>
          <w:szCs w:val="16"/>
        </w:rPr>
        <w:t>Ghavami,S</w:t>
      </w:r>
      <w:proofErr w:type="spellEnd"/>
      <w:r w:rsidRPr="00ED108F">
        <w:rPr>
          <w:rFonts w:ascii="Times New Roman" w:hAnsi="Times New Roman" w:cs="Times New Roman"/>
          <w:sz w:val="16"/>
          <w:szCs w:val="16"/>
        </w:rPr>
        <w:t>.</w:t>
      </w:r>
      <w:proofErr w:type="gramEnd"/>
      <w:r w:rsidRPr="00ED108F">
        <w:rPr>
          <w:rFonts w:ascii="Times New Roman" w:hAnsi="Times New Roman" w:cs="Times New Roman"/>
          <w:sz w:val="16"/>
          <w:szCs w:val="16"/>
        </w:rPr>
        <w:t xml:space="preserve">; </w:t>
      </w:r>
      <w:proofErr w:type="spellStart"/>
      <w:r w:rsidRPr="00ED108F">
        <w:rPr>
          <w:rFonts w:ascii="Times New Roman" w:hAnsi="Times New Roman" w:cs="Times New Roman"/>
          <w:sz w:val="16"/>
          <w:szCs w:val="16"/>
        </w:rPr>
        <w:t>Likus</w:t>
      </w:r>
      <w:proofErr w:type="spellEnd"/>
      <w:r w:rsidRPr="00ED108F">
        <w:rPr>
          <w:rFonts w:ascii="Times New Roman" w:hAnsi="Times New Roman" w:cs="Times New Roman"/>
          <w:sz w:val="16"/>
          <w:szCs w:val="16"/>
        </w:rPr>
        <w:t>, W.; et al., “Biodegradable and Non-Biodegradable Biomaterials and Their Effect on Cell Differentiation.” Int. J. Mol. Sci.2022, 23, 16185.</w:t>
      </w:r>
    </w:p>
    <w:p w14:paraId="7908CBFA"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Available online: https://www.epa.sa.gov.au/files/8437_food_waste.pdf) (accessed on 18 August 2023). </w:t>
      </w:r>
    </w:p>
    <w:p w14:paraId="61863E1D"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Available online: https://www.lawinsider.com/dictionary/combustible-waste (accessed on 18 August 2023).</w:t>
      </w:r>
    </w:p>
    <w:p w14:paraId="7609C7F5"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shd w:val="clear" w:color="auto" w:fill="FFFFFF"/>
        </w:rPr>
        <w:t xml:space="preserve">Iver, F, “Waste Management – The 3 ‘R’S. Retrieved August 15, 2023, from </w:t>
      </w:r>
      <w:hyperlink r:id="rId5" w:history="1">
        <w:r w:rsidRPr="00ED108F">
          <w:rPr>
            <w:rStyle w:val="Hyperlink"/>
            <w:rFonts w:ascii="Times New Roman" w:hAnsi="Times New Roman" w:cs="Times New Roman"/>
            <w:color w:val="auto"/>
            <w:sz w:val="16"/>
            <w:szCs w:val="16"/>
            <w:u w:val="none"/>
            <w:shd w:val="clear" w:color="auto" w:fill="FFFFFF"/>
          </w:rPr>
          <w:t>https://fjlrecycling.co.uk/waste-management-the-3-rs/</w:t>
        </w:r>
      </w:hyperlink>
      <w:r w:rsidRPr="00ED108F">
        <w:rPr>
          <w:rFonts w:ascii="Times New Roman" w:hAnsi="Times New Roman" w:cs="Times New Roman"/>
          <w:sz w:val="16"/>
          <w:szCs w:val="16"/>
          <w:shd w:val="clear" w:color="auto" w:fill="FFFFFF"/>
        </w:rPr>
        <w:t>. 2016.</w:t>
      </w:r>
    </w:p>
    <w:p w14:paraId="7048F1A5"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George, A. Shaji &amp; George, A.s &amp; Martin, A, “</w:t>
      </w:r>
      <w:proofErr w:type="spellStart"/>
      <w:r w:rsidRPr="00ED108F">
        <w:rPr>
          <w:rFonts w:ascii="Times New Roman" w:hAnsi="Times New Roman" w:cs="Times New Roman"/>
          <w:sz w:val="16"/>
          <w:szCs w:val="16"/>
        </w:rPr>
        <w:t>Superworms</w:t>
      </w:r>
      <w:proofErr w:type="spellEnd"/>
      <w:r w:rsidRPr="00ED108F">
        <w:rPr>
          <w:rFonts w:ascii="Times New Roman" w:hAnsi="Times New Roman" w:cs="Times New Roman"/>
          <w:sz w:val="16"/>
          <w:szCs w:val="16"/>
        </w:rPr>
        <w:t xml:space="preserve"> can Help Reduce Plastic Pollution by Being Capable of Eating Through Plastic Waste.” 01. 13-19. 10.5281/zenodo.7419740. 2022.</w:t>
      </w:r>
    </w:p>
    <w:p w14:paraId="396B39A8"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shd w:val="clear" w:color="auto" w:fill="FFFFFF"/>
        </w:rPr>
        <w:t>Ghosh P, Thakur IS, “An integrated approach to study the risk from landfill soil of Delhi: Chemical analyses, in vitro assays and human risk assessment.” Ecotoxicology and environmental safety. 2017 Feb 15; 136:66-73.</w:t>
      </w:r>
    </w:p>
    <w:p w14:paraId="618FBF77" w14:textId="77777777" w:rsidR="009D6395" w:rsidRPr="00ED108F" w:rsidRDefault="009D6395" w:rsidP="009D6395">
      <w:pPr>
        <w:pStyle w:val="NoSpacing"/>
        <w:numPr>
          <w:ilvl w:val="0"/>
          <w:numId w:val="2"/>
        </w:numPr>
        <w:jc w:val="both"/>
        <w:rPr>
          <w:rFonts w:ascii="Times New Roman" w:hAnsi="Times New Roman" w:cs="Times New Roman"/>
          <w:sz w:val="16"/>
          <w:szCs w:val="16"/>
        </w:rPr>
      </w:pPr>
      <w:proofErr w:type="spellStart"/>
      <w:r w:rsidRPr="00ED108F">
        <w:rPr>
          <w:rFonts w:ascii="Times New Roman" w:hAnsi="Times New Roman" w:cs="Times New Roman"/>
          <w:sz w:val="16"/>
          <w:szCs w:val="16"/>
        </w:rPr>
        <w:t>Khoiron</w:t>
      </w:r>
      <w:proofErr w:type="spellEnd"/>
      <w:r w:rsidRPr="00ED108F">
        <w:rPr>
          <w:rFonts w:ascii="Times New Roman" w:hAnsi="Times New Roman" w:cs="Times New Roman"/>
          <w:sz w:val="16"/>
          <w:szCs w:val="16"/>
        </w:rPr>
        <w:t xml:space="preserve"> K, Probandari AN, </w:t>
      </w:r>
      <w:proofErr w:type="spellStart"/>
      <w:r w:rsidRPr="00ED108F">
        <w:rPr>
          <w:rFonts w:ascii="Times New Roman" w:hAnsi="Times New Roman" w:cs="Times New Roman"/>
          <w:sz w:val="16"/>
          <w:szCs w:val="16"/>
        </w:rPr>
        <w:t>Setyaningsih</w:t>
      </w:r>
      <w:proofErr w:type="spellEnd"/>
      <w:r w:rsidRPr="00ED108F">
        <w:rPr>
          <w:rFonts w:ascii="Times New Roman" w:hAnsi="Times New Roman" w:cs="Times New Roman"/>
          <w:sz w:val="16"/>
          <w:szCs w:val="16"/>
        </w:rPr>
        <w:t xml:space="preserve"> W, et al., “A review of environmental health impact from municipal solid waste (MSW) landfill.” A Trop Med Public Health. 2020;23(2):54-60.18. </w:t>
      </w:r>
    </w:p>
    <w:p w14:paraId="62B12579"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Aderemi AO, </w:t>
      </w:r>
      <w:proofErr w:type="spellStart"/>
      <w:r w:rsidRPr="00ED108F">
        <w:rPr>
          <w:rFonts w:ascii="Times New Roman" w:hAnsi="Times New Roman" w:cs="Times New Roman"/>
          <w:sz w:val="16"/>
          <w:szCs w:val="16"/>
        </w:rPr>
        <w:t>Oriaku</w:t>
      </w:r>
      <w:proofErr w:type="spellEnd"/>
      <w:r w:rsidRPr="00ED108F">
        <w:rPr>
          <w:rFonts w:ascii="Times New Roman" w:hAnsi="Times New Roman" w:cs="Times New Roman"/>
          <w:sz w:val="16"/>
          <w:szCs w:val="16"/>
        </w:rPr>
        <w:t xml:space="preserve"> AV, Adewumi GA, et al., “Assessment of groundwater contamination by leachate near a municipal solid waste landfill.” African Journal of Environmental Science and Technology. 2011;5(11):944-951.19. </w:t>
      </w:r>
    </w:p>
    <w:p w14:paraId="40F78CB7" w14:textId="77777777" w:rsidR="009D6395" w:rsidRPr="00ED108F" w:rsidRDefault="009D6395" w:rsidP="009D6395">
      <w:pPr>
        <w:pStyle w:val="NoSpacing"/>
        <w:numPr>
          <w:ilvl w:val="0"/>
          <w:numId w:val="2"/>
        </w:numPr>
        <w:jc w:val="both"/>
        <w:rPr>
          <w:rFonts w:ascii="Times New Roman" w:hAnsi="Times New Roman" w:cs="Times New Roman"/>
          <w:sz w:val="16"/>
          <w:szCs w:val="16"/>
        </w:rPr>
      </w:pPr>
      <w:proofErr w:type="spellStart"/>
      <w:r w:rsidRPr="00ED108F">
        <w:rPr>
          <w:rFonts w:ascii="Times New Roman" w:hAnsi="Times New Roman" w:cs="Times New Roman"/>
          <w:sz w:val="16"/>
          <w:szCs w:val="16"/>
        </w:rPr>
        <w:t>Gorzelak</w:t>
      </w:r>
      <w:proofErr w:type="spellEnd"/>
      <w:r w:rsidRPr="00ED108F">
        <w:rPr>
          <w:rFonts w:ascii="Times New Roman" w:hAnsi="Times New Roman" w:cs="Times New Roman"/>
          <w:sz w:val="16"/>
          <w:szCs w:val="16"/>
        </w:rPr>
        <w:t xml:space="preserve"> M, </w:t>
      </w:r>
      <w:proofErr w:type="spellStart"/>
      <w:r w:rsidRPr="00ED108F">
        <w:rPr>
          <w:rFonts w:ascii="Times New Roman" w:hAnsi="Times New Roman" w:cs="Times New Roman"/>
          <w:sz w:val="16"/>
          <w:szCs w:val="16"/>
        </w:rPr>
        <w:t>Dąbrowska</w:t>
      </w:r>
      <w:proofErr w:type="spellEnd"/>
      <w:r w:rsidRPr="00ED108F">
        <w:rPr>
          <w:rFonts w:ascii="Times New Roman" w:hAnsi="Times New Roman" w:cs="Times New Roman"/>
          <w:sz w:val="16"/>
          <w:szCs w:val="16"/>
        </w:rPr>
        <w:t xml:space="preserve"> D, “Assessment of changes in the quality of ground water in the area of landfill site in </w:t>
      </w:r>
      <w:proofErr w:type="spellStart"/>
      <w:r w:rsidRPr="00ED108F">
        <w:rPr>
          <w:rFonts w:ascii="Times New Roman" w:hAnsi="Times New Roman" w:cs="Times New Roman"/>
          <w:sz w:val="16"/>
          <w:szCs w:val="16"/>
        </w:rPr>
        <w:t>Poczesna</w:t>
      </w:r>
      <w:proofErr w:type="spellEnd"/>
      <w:r w:rsidRPr="00ED108F">
        <w:rPr>
          <w:rFonts w:ascii="Times New Roman" w:hAnsi="Times New Roman" w:cs="Times New Roman"/>
          <w:sz w:val="16"/>
          <w:szCs w:val="16"/>
        </w:rPr>
        <w:t xml:space="preserve"> (South Poland) using the LWPI index.” Environ Socio-economic. 2021.20. </w:t>
      </w:r>
    </w:p>
    <w:p w14:paraId="73DE28B0" w14:textId="77777777" w:rsidR="009D6395" w:rsidRPr="00ED108F" w:rsidRDefault="009D6395" w:rsidP="009D6395">
      <w:pPr>
        <w:pStyle w:val="NoSpacing"/>
        <w:numPr>
          <w:ilvl w:val="0"/>
          <w:numId w:val="2"/>
        </w:numPr>
        <w:jc w:val="both"/>
        <w:rPr>
          <w:rFonts w:ascii="Times New Roman" w:hAnsi="Times New Roman" w:cs="Times New Roman"/>
          <w:sz w:val="16"/>
          <w:szCs w:val="16"/>
        </w:rPr>
      </w:pPr>
      <w:r w:rsidRPr="00ED108F">
        <w:rPr>
          <w:rFonts w:ascii="Times New Roman" w:hAnsi="Times New Roman" w:cs="Times New Roman"/>
          <w:sz w:val="16"/>
          <w:szCs w:val="16"/>
        </w:rPr>
        <w:t xml:space="preserve">Siddiqua A, </w:t>
      </w:r>
      <w:proofErr w:type="spellStart"/>
      <w:r w:rsidRPr="00ED108F">
        <w:rPr>
          <w:rFonts w:ascii="Times New Roman" w:hAnsi="Times New Roman" w:cs="Times New Roman"/>
          <w:sz w:val="16"/>
          <w:szCs w:val="16"/>
        </w:rPr>
        <w:t>Hahladakis</w:t>
      </w:r>
      <w:proofErr w:type="spellEnd"/>
      <w:r w:rsidRPr="00ED108F">
        <w:rPr>
          <w:rFonts w:ascii="Times New Roman" w:hAnsi="Times New Roman" w:cs="Times New Roman"/>
          <w:sz w:val="16"/>
          <w:szCs w:val="16"/>
        </w:rPr>
        <w:t xml:space="preserve"> JN, Al-Attiya WAKA, “An overview of the environmental pollution and health effects associated with waste landfilling and open dumping.” Environ </w:t>
      </w:r>
      <w:proofErr w:type="spellStart"/>
      <w:r w:rsidRPr="00ED108F">
        <w:rPr>
          <w:rFonts w:ascii="Times New Roman" w:hAnsi="Times New Roman" w:cs="Times New Roman"/>
          <w:sz w:val="16"/>
          <w:szCs w:val="16"/>
        </w:rPr>
        <w:t>SciPollut</w:t>
      </w:r>
      <w:proofErr w:type="spellEnd"/>
      <w:r w:rsidRPr="00ED108F">
        <w:rPr>
          <w:rFonts w:ascii="Times New Roman" w:hAnsi="Times New Roman" w:cs="Times New Roman"/>
          <w:sz w:val="16"/>
          <w:szCs w:val="16"/>
        </w:rPr>
        <w:t xml:space="preserve"> Res Int. 2022;29(14):18127-18139.</w:t>
      </w:r>
    </w:p>
    <w:p w14:paraId="2CCBCA78"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Ferronato</w:t>
      </w:r>
      <w:proofErr w:type="spellEnd"/>
      <w:r w:rsidRPr="00ED108F">
        <w:rPr>
          <w:rFonts w:ascii="Times New Roman" w:hAnsi="Times New Roman" w:cs="Times New Roman"/>
          <w:kern w:val="0"/>
          <w:sz w:val="16"/>
          <w:szCs w:val="16"/>
          <w:lang w:bidi="hi-IN"/>
        </w:rPr>
        <w:t xml:space="preserve">, N., Calle Mendoza, I. J., </w:t>
      </w:r>
      <w:proofErr w:type="spellStart"/>
      <w:r w:rsidRPr="00ED108F">
        <w:rPr>
          <w:rFonts w:ascii="Times New Roman" w:hAnsi="Times New Roman" w:cs="Times New Roman"/>
          <w:kern w:val="0"/>
          <w:sz w:val="16"/>
          <w:szCs w:val="16"/>
          <w:lang w:bidi="hi-IN"/>
        </w:rPr>
        <w:t>Gorritty</w:t>
      </w:r>
      <w:proofErr w:type="spellEnd"/>
      <w:r w:rsidRPr="00ED108F">
        <w:rPr>
          <w:rFonts w:ascii="Times New Roman" w:hAnsi="Times New Roman" w:cs="Times New Roman"/>
          <w:kern w:val="0"/>
          <w:sz w:val="16"/>
          <w:szCs w:val="16"/>
          <w:lang w:bidi="hi-IN"/>
        </w:rPr>
        <w:t xml:space="preserve"> Portillo, M. A., Conti, F., &amp; Torretta, V, “Are waste based briquettes alternative fuels in developing countries? A critical review.” Energy for Sustainable Development, 68, 220–241. </w:t>
      </w:r>
    </w:p>
    <w:p w14:paraId="2123320A"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Al </w:t>
      </w:r>
      <w:proofErr w:type="spellStart"/>
      <w:r w:rsidRPr="00ED108F">
        <w:rPr>
          <w:rFonts w:ascii="Times New Roman" w:hAnsi="Times New Roman" w:cs="Times New Roman"/>
          <w:kern w:val="0"/>
          <w:sz w:val="16"/>
          <w:szCs w:val="16"/>
          <w:lang w:bidi="hi-IN"/>
        </w:rPr>
        <w:t>Huraimel</w:t>
      </w:r>
      <w:proofErr w:type="spellEnd"/>
      <w:r w:rsidRPr="00ED108F">
        <w:rPr>
          <w:rFonts w:ascii="Times New Roman" w:hAnsi="Times New Roman" w:cs="Times New Roman"/>
          <w:kern w:val="0"/>
          <w:sz w:val="16"/>
          <w:szCs w:val="16"/>
          <w:lang w:bidi="hi-IN"/>
        </w:rPr>
        <w:t xml:space="preserve">, K., </w:t>
      </w:r>
      <w:proofErr w:type="spellStart"/>
      <w:r w:rsidRPr="00ED108F">
        <w:rPr>
          <w:rFonts w:ascii="Times New Roman" w:hAnsi="Times New Roman" w:cs="Times New Roman"/>
          <w:kern w:val="0"/>
          <w:sz w:val="16"/>
          <w:szCs w:val="16"/>
          <w:lang w:bidi="hi-IN"/>
        </w:rPr>
        <w:t>Alhosani</w:t>
      </w:r>
      <w:proofErr w:type="spellEnd"/>
      <w:r w:rsidRPr="00ED108F">
        <w:rPr>
          <w:rFonts w:ascii="Times New Roman" w:hAnsi="Times New Roman" w:cs="Times New Roman"/>
          <w:kern w:val="0"/>
          <w:sz w:val="16"/>
          <w:szCs w:val="16"/>
          <w:lang w:bidi="hi-IN"/>
        </w:rPr>
        <w:t xml:space="preserve">, M., </w:t>
      </w:r>
      <w:proofErr w:type="spellStart"/>
      <w:r w:rsidRPr="00ED108F">
        <w:rPr>
          <w:rFonts w:ascii="Times New Roman" w:hAnsi="Times New Roman" w:cs="Times New Roman"/>
          <w:kern w:val="0"/>
          <w:sz w:val="16"/>
          <w:szCs w:val="16"/>
          <w:lang w:bidi="hi-IN"/>
        </w:rPr>
        <w:t>Gopalani</w:t>
      </w:r>
      <w:proofErr w:type="spellEnd"/>
      <w:r w:rsidRPr="00ED108F">
        <w:rPr>
          <w:rFonts w:ascii="Times New Roman" w:hAnsi="Times New Roman" w:cs="Times New Roman"/>
          <w:kern w:val="0"/>
          <w:sz w:val="16"/>
          <w:szCs w:val="16"/>
          <w:lang w:bidi="hi-IN"/>
        </w:rPr>
        <w:t xml:space="preserve">, H., </w:t>
      </w:r>
      <w:proofErr w:type="spellStart"/>
      <w:r w:rsidRPr="00ED108F">
        <w:rPr>
          <w:rFonts w:ascii="Times New Roman" w:hAnsi="Times New Roman" w:cs="Times New Roman"/>
          <w:kern w:val="0"/>
          <w:sz w:val="16"/>
          <w:szCs w:val="16"/>
          <w:lang w:bidi="hi-IN"/>
        </w:rPr>
        <w:t>Kunhabdulla</w:t>
      </w:r>
      <w:proofErr w:type="spellEnd"/>
      <w:r w:rsidRPr="00ED108F">
        <w:rPr>
          <w:rFonts w:ascii="Times New Roman" w:hAnsi="Times New Roman" w:cs="Times New Roman"/>
          <w:kern w:val="0"/>
          <w:sz w:val="16"/>
          <w:szCs w:val="16"/>
          <w:lang w:bidi="hi-IN"/>
        </w:rPr>
        <w:t xml:space="preserve">, S., &amp; </w:t>
      </w:r>
      <w:proofErr w:type="spellStart"/>
      <w:r w:rsidRPr="00ED108F">
        <w:rPr>
          <w:rFonts w:ascii="Times New Roman" w:hAnsi="Times New Roman" w:cs="Times New Roman"/>
          <w:kern w:val="0"/>
          <w:sz w:val="16"/>
          <w:szCs w:val="16"/>
          <w:lang w:bidi="hi-IN"/>
        </w:rPr>
        <w:t>Stietiya</w:t>
      </w:r>
      <w:proofErr w:type="spellEnd"/>
      <w:r w:rsidRPr="00ED108F">
        <w:rPr>
          <w:rFonts w:ascii="Times New Roman" w:hAnsi="Times New Roman" w:cs="Times New Roman"/>
          <w:kern w:val="0"/>
          <w:sz w:val="16"/>
          <w:szCs w:val="16"/>
          <w:lang w:bidi="hi-IN"/>
        </w:rPr>
        <w:t xml:space="preserve">, M. H, “Elucidating the role of environmental management of forests, air quality, solid waste and wastewater on the dissemination of SARS-CoV-2.” Hygiene and Environmental Health Advances, 3, 100006. 2022.  </w:t>
      </w:r>
    </w:p>
    <w:p w14:paraId="5E43784E"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Mahyari</w:t>
      </w:r>
      <w:proofErr w:type="spellEnd"/>
      <w:r w:rsidRPr="00ED108F">
        <w:rPr>
          <w:rFonts w:ascii="Times New Roman" w:hAnsi="Times New Roman" w:cs="Times New Roman"/>
          <w:kern w:val="0"/>
          <w:sz w:val="16"/>
          <w:szCs w:val="16"/>
          <w:lang w:bidi="hi-IN"/>
        </w:rPr>
        <w:t xml:space="preserve">, K. F., Sun, Q., </w:t>
      </w:r>
      <w:proofErr w:type="spellStart"/>
      <w:r w:rsidRPr="00ED108F">
        <w:rPr>
          <w:rFonts w:ascii="Times New Roman" w:hAnsi="Times New Roman" w:cs="Times New Roman"/>
          <w:kern w:val="0"/>
          <w:sz w:val="16"/>
          <w:szCs w:val="16"/>
          <w:lang w:bidi="hi-IN"/>
        </w:rPr>
        <w:t>Klemeš</w:t>
      </w:r>
      <w:proofErr w:type="spellEnd"/>
      <w:r w:rsidRPr="00ED108F">
        <w:rPr>
          <w:rFonts w:ascii="Times New Roman" w:hAnsi="Times New Roman" w:cs="Times New Roman"/>
          <w:kern w:val="0"/>
          <w:sz w:val="16"/>
          <w:szCs w:val="16"/>
          <w:lang w:bidi="hi-IN"/>
        </w:rPr>
        <w:t xml:space="preserve">, J. J., </w:t>
      </w:r>
      <w:proofErr w:type="spellStart"/>
      <w:r w:rsidRPr="00ED108F">
        <w:rPr>
          <w:rFonts w:ascii="Times New Roman" w:hAnsi="Times New Roman" w:cs="Times New Roman"/>
          <w:kern w:val="0"/>
          <w:sz w:val="16"/>
          <w:szCs w:val="16"/>
          <w:lang w:bidi="hi-IN"/>
        </w:rPr>
        <w:t>Aghbashlo</w:t>
      </w:r>
      <w:proofErr w:type="spellEnd"/>
      <w:r w:rsidRPr="00ED108F">
        <w:rPr>
          <w:rFonts w:ascii="Times New Roman" w:hAnsi="Times New Roman" w:cs="Times New Roman"/>
          <w:kern w:val="0"/>
          <w:sz w:val="16"/>
          <w:szCs w:val="16"/>
          <w:lang w:bidi="hi-IN"/>
        </w:rPr>
        <w:t xml:space="preserve">, M., Tabatabaei, M., </w:t>
      </w:r>
      <w:proofErr w:type="spellStart"/>
      <w:r w:rsidRPr="00ED108F">
        <w:rPr>
          <w:rFonts w:ascii="Times New Roman" w:hAnsi="Times New Roman" w:cs="Times New Roman"/>
          <w:kern w:val="0"/>
          <w:sz w:val="16"/>
          <w:szCs w:val="16"/>
          <w:lang w:bidi="hi-IN"/>
        </w:rPr>
        <w:t>Khoshnevisan</w:t>
      </w:r>
      <w:proofErr w:type="spellEnd"/>
      <w:r w:rsidRPr="00ED108F">
        <w:rPr>
          <w:rFonts w:ascii="Times New Roman" w:hAnsi="Times New Roman" w:cs="Times New Roman"/>
          <w:kern w:val="0"/>
          <w:sz w:val="16"/>
          <w:szCs w:val="16"/>
          <w:lang w:bidi="hi-IN"/>
        </w:rPr>
        <w:t xml:space="preserve">, B., &amp; Birkved, M, “To what extent do waste management strategies need adaptation to post-COVID-19?” Science of The Total Environment, 837, 155829. 2022. </w:t>
      </w:r>
    </w:p>
    <w:p w14:paraId="5D6B3DE6"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Sliusar</w:t>
      </w:r>
      <w:proofErr w:type="spellEnd"/>
      <w:r w:rsidRPr="00ED108F">
        <w:rPr>
          <w:rFonts w:ascii="Times New Roman" w:hAnsi="Times New Roman" w:cs="Times New Roman"/>
          <w:kern w:val="0"/>
          <w:sz w:val="16"/>
          <w:szCs w:val="16"/>
          <w:lang w:bidi="hi-IN"/>
        </w:rPr>
        <w:t xml:space="preserve">, N., Filkin, T., Huber-Humer, M., &amp; </w:t>
      </w:r>
      <w:proofErr w:type="spellStart"/>
      <w:r w:rsidRPr="00ED108F">
        <w:rPr>
          <w:rFonts w:ascii="Times New Roman" w:hAnsi="Times New Roman" w:cs="Times New Roman"/>
          <w:kern w:val="0"/>
          <w:sz w:val="16"/>
          <w:szCs w:val="16"/>
          <w:lang w:bidi="hi-IN"/>
        </w:rPr>
        <w:t>Ritzkowski</w:t>
      </w:r>
      <w:proofErr w:type="spellEnd"/>
      <w:r w:rsidRPr="00ED108F">
        <w:rPr>
          <w:rFonts w:ascii="Times New Roman" w:hAnsi="Times New Roman" w:cs="Times New Roman"/>
          <w:kern w:val="0"/>
          <w:sz w:val="16"/>
          <w:szCs w:val="16"/>
          <w:lang w:bidi="hi-IN"/>
        </w:rPr>
        <w:t>, M, “Drone technology in municipal solid waste management and landfilling: A comprehensive review.” Waste Management, 139, 1–16. 2022.</w:t>
      </w:r>
    </w:p>
    <w:p w14:paraId="76327A2A"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Zhao, X.G., Jiang, G.W., Li, A., Li, Y, “Technology, cost, a performance of waste-to-energy incineration industry in China.” Renewable and Sustainable Energy Reviews, 55, 115 - 130. 2016.</w:t>
      </w:r>
    </w:p>
    <w:p w14:paraId="0985A6C1"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Sondh, S., Upadhyay, D. S., Patel, S., &amp; Patel, R. N, “A strategic review on Municipal Solid Waste (living solid waste) management system focusing on policies, selection criteria and techniques for waste-to-value.” Journal of Cleaner Production, 356, 131908. 2022.</w:t>
      </w:r>
    </w:p>
    <w:p w14:paraId="675AF993"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Lu, W., &amp; Chen, J, “Computer vision for solid waste sorting: A critical review of academic research.” Waste Management, 142, 29–43. 2022.</w:t>
      </w:r>
    </w:p>
    <w:p w14:paraId="282576D6"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Alzamora, B. R., Barros, R. T. de V., de Oliveira, L. K., &amp; Gonçalves, S. S, “Forecasting and the influence of socioeconomic factors on municipal solid waste generation: A literature review.” Environmental Development, 44, 100734. 2022. </w:t>
      </w:r>
    </w:p>
    <w:p w14:paraId="404CC1F0"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Muralidharan, V., Palanivel, S., &amp; Balaraman, M, “Turning problem into possibility: A comprehensive review on leather solid waste intra-</w:t>
      </w:r>
      <w:proofErr w:type="spellStart"/>
      <w:r w:rsidRPr="00ED108F">
        <w:rPr>
          <w:rFonts w:ascii="Times New Roman" w:hAnsi="Times New Roman" w:cs="Times New Roman"/>
          <w:kern w:val="0"/>
          <w:sz w:val="16"/>
          <w:szCs w:val="16"/>
          <w:lang w:bidi="hi-IN"/>
        </w:rPr>
        <w:t>valorization</w:t>
      </w:r>
      <w:proofErr w:type="spellEnd"/>
      <w:r w:rsidRPr="00ED108F">
        <w:rPr>
          <w:rFonts w:ascii="Times New Roman" w:hAnsi="Times New Roman" w:cs="Times New Roman"/>
          <w:kern w:val="0"/>
          <w:sz w:val="16"/>
          <w:szCs w:val="16"/>
          <w:lang w:bidi="hi-IN"/>
        </w:rPr>
        <w:t xml:space="preserve"> attempts for leather processing.” Journal of Cleaner Production, 367, 133021. 2022.</w:t>
      </w:r>
    </w:p>
    <w:p w14:paraId="5BB8F7FE"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Shah, A. V, Singh, A., Sabyasachi Mohanty, S., Kumar Srivastava, V., &amp; </w:t>
      </w:r>
      <w:proofErr w:type="spellStart"/>
      <w:r w:rsidRPr="00ED108F">
        <w:rPr>
          <w:rFonts w:ascii="Times New Roman" w:hAnsi="Times New Roman" w:cs="Times New Roman"/>
          <w:kern w:val="0"/>
          <w:sz w:val="16"/>
          <w:szCs w:val="16"/>
          <w:lang w:bidi="hi-IN"/>
        </w:rPr>
        <w:t>Varjani</w:t>
      </w:r>
      <w:proofErr w:type="spellEnd"/>
      <w:r w:rsidRPr="00ED108F">
        <w:rPr>
          <w:rFonts w:ascii="Times New Roman" w:hAnsi="Times New Roman" w:cs="Times New Roman"/>
          <w:kern w:val="0"/>
          <w:sz w:val="16"/>
          <w:szCs w:val="16"/>
          <w:lang w:bidi="hi-IN"/>
        </w:rPr>
        <w:t xml:space="preserve">, S, “Organic solid waste: Biorefinery approach as a sustainable strategy in circular bioeconomy.” Bioresource Technology, 349, 126835. 2021. </w:t>
      </w:r>
    </w:p>
    <w:p w14:paraId="620EA303"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Ahanchi</w:t>
      </w:r>
      <w:proofErr w:type="spellEnd"/>
      <w:r w:rsidRPr="00ED108F">
        <w:rPr>
          <w:rFonts w:ascii="Times New Roman" w:hAnsi="Times New Roman" w:cs="Times New Roman"/>
          <w:kern w:val="0"/>
          <w:sz w:val="16"/>
          <w:szCs w:val="16"/>
          <w:lang w:bidi="hi-IN"/>
        </w:rPr>
        <w:t xml:space="preserve">, M., Jafary, T., </w:t>
      </w:r>
      <w:proofErr w:type="spellStart"/>
      <w:r w:rsidRPr="00ED108F">
        <w:rPr>
          <w:rFonts w:ascii="Times New Roman" w:hAnsi="Times New Roman" w:cs="Times New Roman"/>
          <w:kern w:val="0"/>
          <w:sz w:val="16"/>
          <w:szCs w:val="16"/>
          <w:lang w:bidi="hi-IN"/>
        </w:rPr>
        <w:t>Yeneneh</w:t>
      </w:r>
      <w:proofErr w:type="spellEnd"/>
      <w:r w:rsidRPr="00ED108F">
        <w:rPr>
          <w:rFonts w:ascii="Times New Roman" w:hAnsi="Times New Roman" w:cs="Times New Roman"/>
          <w:kern w:val="0"/>
          <w:sz w:val="16"/>
          <w:szCs w:val="16"/>
          <w:lang w:bidi="hi-IN"/>
        </w:rPr>
        <w:t xml:space="preserve">, A. M., Rupani, P. F., </w:t>
      </w:r>
      <w:proofErr w:type="spellStart"/>
      <w:r w:rsidRPr="00ED108F">
        <w:rPr>
          <w:rFonts w:ascii="Times New Roman" w:hAnsi="Times New Roman" w:cs="Times New Roman"/>
          <w:kern w:val="0"/>
          <w:sz w:val="16"/>
          <w:szCs w:val="16"/>
          <w:lang w:bidi="hi-IN"/>
        </w:rPr>
        <w:t>Shafizadeh</w:t>
      </w:r>
      <w:proofErr w:type="spellEnd"/>
      <w:r w:rsidRPr="00ED108F">
        <w:rPr>
          <w:rFonts w:ascii="Times New Roman" w:hAnsi="Times New Roman" w:cs="Times New Roman"/>
          <w:kern w:val="0"/>
          <w:sz w:val="16"/>
          <w:szCs w:val="16"/>
          <w:lang w:bidi="hi-IN"/>
        </w:rPr>
        <w:t xml:space="preserve">, A., </w:t>
      </w:r>
      <w:proofErr w:type="spellStart"/>
      <w:r w:rsidRPr="00ED108F">
        <w:rPr>
          <w:rFonts w:ascii="Times New Roman" w:hAnsi="Times New Roman" w:cs="Times New Roman"/>
          <w:kern w:val="0"/>
          <w:sz w:val="16"/>
          <w:szCs w:val="16"/>
          <w:lang w:bidi="hi-IN"/>
        </w:rPr>
        <w:t>Shahbeik</w:t>
      </w:r>
      <w:proofErr w:type="spellEnd"/>
      <w:r w:rsidRPr="00ED108F">
        <w:rPr>
          <w:rFonts w:ascii="Times New Roman" w:hAnsi="Times New Roman" w:cs="Times New Roman"/>
          <w:kern w:val="0"/>
          <w:sz w:val="16"/>
          <w:szCs w:val="16"/>
          <w:lang w:bidi="hi-IN"/>
        </w:rPr>
        <w:t xml:space="preserve">, H., et al., “Review on waste biomass </w:t>
      </w:r>
      <w:proofErr w:type="spellStart"/>
      <w:r w:rsidRPr="00ED108F">
        <w:rPr>
          <w:rFonts w:ascii="Times New Roman" w:hAnsi="Times New Roman" w:cs="Times New Roman"/>
          <w:kern w:val="0"/>
          <w:sz w:val="16"/>
          <w:szCs w:val="16"/>
          <w:lang w:bidi="hi-IN"/>
        </w:rPr>
        <w:t>valorization</w:t>
      </w:r>
      <w:proofErr w:type="spellEnd"/>
      <w:r w:rsidRPr="00ED108F">
        <w:rPr>
          <w:rFonts w:ascii="Times New Roman" w:hAnsi="Times New Roman" w:cs="Times New Roman"/>
          <w:kern w:val="0"/>
          <w:sz w:val="16"/>
          <w:szCs w:val="16"/>
          <w:lang w:bidi="hi-IN"/>
        </w:rPr>
        <w:t xml:space="preserve"> and power management systems for microbial fuel cell application.” Journal of Cleaner Production, 380, 134994. 2022. </w:t>
      </w:r>
    </w:p>
    <w:p w14:paraId="66909ED3"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Ke, J., Cai, K., Yuan, W., Li, J., &amp; Song, Q, “Promoting solid waste management and disposal through contingent valuation method: A review.” Journal of Cleaner Production, 379, 134696. 2022.</w:t>
      </w:r>
    </w:p>
    <w:p w14:paraId="552A04B4"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Babu, S., Singh Rathore, S., Singh, R., Kumar, S., Singh, V. K., Yadav, S. K., et al., “Exploring agricultural waste biomass for energy, food and feed production and pollution mitigation: A review.” Bioresource Technology, 360, 127566. 2022.</w:t>
      </w:r>
    </w:p>
    <w:p w14:paraId="4803577D"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Varjani</w:t>
      </w:r>
      <w:proofErr w:type="spellEnd"/>
      <w:r w:rsidRPr="00ED108F">
        <w:rPr>
          <w:rFonts w:ascii="Times New Roman" w:hAnsi="Times New Roman" w:cs="Times New Roman"/>
          <w:kern w:val="0"/>
          <w:sz w:val="16"/>
          <w:szCs w:val="16"/>
          <w:lang w:bidi="hi-IN"/>
        </w:rPr>
        <w:t xml:space="preserve">, S., </w:t>
      </w:r>
      <w:proofErr w:type="spellStart"/>
      <w:r w:rsidRPr="00ED108F">
        <w:rPr>
          <w:rFonts w:ascii="Times New Roman" w:hAnsi="Times New Roman" w:cs="Times New Roman"/>
          <w:kern w:val="0"/>
          <w:sz w:val="16"/>
          <w:szCs w:val="16"/>
          <w:lang w:bidi="hi-IN"/>
        </w:rPr>
        <w:t>Shahbeig</w:t>
      </w:r>
      <w:proofErr w:type="spellEnd"/>
      <w:r w:rsidRPr="00ED108F">
        <w:rPr>
          <w:rFonts w:ascii="Times New Roman" w:hAnsi="Times New Roman" w:cs="Times New Roman"/>
          <w:kern w:val="0"/>
          <w:sz w:val="16"/>
          <w:szCs w:val="16"/>
          <w:lang w:bidi="hi-IN"/>
        </w:rPr>
        <w:t>, H., Popat, K., Patel, Z., Vyas, S., Shah, A. V, et al, “Sustainable management of municipal solid waste through waste-to-energy technologies.” Bioresource Technology, 355, 127247. 2022.</w:t>
      </w:r>
    </w:p>
    <w:p w14:paraId="4340380B"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lastRenderedPageBreak/>
        <w:t xml:space="preserve">Haldar, D., </w:t>
      </w:r>
      <w:proofErr w:type="spellStart"/>
      <w:r w:rsidRPr="00ED108F">
        <w:rPr>
          <w:rFonts w:ascii="Times New Roman" w:hAnsi="Times New Roman" w:cs="Times New Roman"/>
          <w:kern w:val="0"/>
          <w:sz w:val="16"/>
          <w:szCs w:val="16"/>
          <w:lang w:bidi="hi-IN"/>
        </w:rPr>
        <w:t>Shabbirahmed</w:t>
      </w:r>
      <w:proofErr w:type="spellEnd"/>
      <w:r w:rsidRPr="00ED108F">
        <w:rPr>
          <w:rFonts w:ascii="Times New Roman" w:hAnsi="Times New Roman" w:cs="Times New Roman"/>
          <w:kern w:val="0"/>
          <w:sz w:val="16"/>
          <w:szCs w:val="16"/>
          <w:lang w:bidi="hi-IN"/>
        </w:rPr>
        <w:t xml:space="preserve">, A. M., Singhania, R. R., Chen, C.-W., Dong, C.-D., Ponnusamy, V. K., &amp; Patel, K, “Understanding the management of household food waste and its engineering for sustainable </w:t>
      </w:r>
      <w:proofErr w:type="spellStart"/>
      <w:r w:rsidRPr="00ED108F">
        <w:rPr>
          <w:rFonts w:ascii="Times New Roman" w:hAnsi="Times New Roman" w:cs="Times New Roman"/>
          <w:kern w:val="0"/>
          <w:sz w:val="16"/>
          <w:szCs w:val="16"/>
          <w:lang w:bidi="hi-IN"/>
        </w:rPr>
        <w:t>valorization</w:t>
      </w:r>
      <w:proofErr w:type="spellEnd"/>
      <w:r w:rsidRPr="00ED108F">
        <w:rPr>
          <w:rFonts w:ascii="Times New Roman" w:hAnsi="Times New Roman" w:cs="Times New Roman"/>
          <w:kern w:val="0"/>
          <w:sz w:val="16"/>
          <w:szCs w:val="16"/>
          <w:lang w:bidi="hi-IN"/>
        </w:rPr>
        <w:t>- A state-of-the-art review.” Bioresource Technology, 358, 127390. 2022.</w:t>
      </w:r>
    </w:p>
    <w:p w14:paraId="11B2CB7A"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Capoor</w:t>
      </w:r>
      <w:proofErr w:type="spellEnd"/>
      <w:r w:rsidRPr="00ED108F">
        <w:rPr>
          <w:rFonts w:ascii="Times New Roman" w:hAnsi="Times New Roman" w:cs="Times New Roman"/>
          <w:kern w:val="0"/>
          <w:sz w:val="16"/>
          <w:szCs w:val="16"/>
          <w:lang w:bidi="hi-IN"/>
        </w:rPr>
        <w:t>, M. R., &amp; Parida, A, “Current perspectives of biomedical waste management in context of COVID-19”. Indian Journal of Medical Microbiology, (January). 2022.</w:t>
      </w:r>
    </w:p>
    <w:p w14:paraId="1334B3C1"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Ye, P., Fang, L., Song, D., Zhang, M., Li, R., Awasthi, M. K., et al., “Insights into carbon loss reduction during aerobic composting of organic solid waste: A meta-analysis and comprehensive literature review.” Science of The Total Environment, 862, 160787. 2023. </w:t>
      </w:r>
    </w:p>
    <w:p w14:paraId="67E0C1F0"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Lin, C.S.K., </w:t>
      </w:r>
      <w:proofErr w:type="spellStart"/>
      <w:r w:rsidRPr="00ED108F">
        <w:rPr>
          <w:rFonts w:ascii="Times New Roman" w:hAnsi="Times New Roman" w:cs="Times New Roman"/>
          <w:kern w:val="0"/>
          <w:sz w:val="16"/>
          <w:szCs w:val="16"/>
          <w:lang w:bidi="hi-IN"/>
        </w:rPr>
        <w:t>Koutinas</w:t>
      </w:r>
      <w:proofErr w:type="spellEnd"/>
      <w:r w:rsidRPr="00ED108F">
        <w:rPr>
          <w:rFonts w:ascii="Times New Roman" w:hAnsi="Times New Roman" w:cs="Times New Roman"/>
          <w:kern w:val="0"/>
          <w:sz w:val="16"/>
          <w:szCs w:val="16"/>
          <w:lang w:bidi="hi-IN"/>
        </w:rPr>
        <w:t xml:space="preserve">, A.A., </w:t>
      </w:r>
      <w:proofErr w:type="spellStart"/>
      <w:r w:rsidRPr="00ED108F">
        <w:rPr>
          <w:rFonts w:ascii="Times New Roman" w:hAnsi="Times New Roman" w:cs="Times New Roman"/>
          <w:kern w:val="0"/>
          <w:sz w:val="16"/>
          <w:szCs w:val="16"/>
          <w:lang w:bidi="hi-IN"/>
        </w:rPr>
        <w:t>Stamatelatou</w:t>
      </w:r>
      <w:proofErr w:type="spellEnd"/>
      <w:r w:rsidRPr="00ED108F">
        <w:rPr>
          <w:rFonts w:ascii="Times New Roman" w:hAnsi="Times New Roman" w:cs="Times New Roman"/>
          <w:kern w:val="0"/>
          <w:sz w:val="16"/>
          <w:szCs w:val="16"/>
          <w:lang w:bidi="hi-IN"/>
        </w:rPr>
        <w:t xml:space="preserve">, K., </w:t>
      </w:r>
      <w:proofErr w:type="spellStart"/>
      <w:r w:rsidRPr="00ED108F">
        <w:rPr>
          <w:rFonts w:ascii="Times New Roman" w:hAnsi="Times New Roman" w:cs="Times New Roman"/>
          <w:kern w:val="0"/>
          <w:sz w:val="16"/>
          <w:szCs w:val="16"/>
          <w:lang w:bidi="hi-IN"/>
        </w:rPr>
        <w:t>Mubofu</w:t>
      </w:r>
      <w:proofErr w:type="spellEnd"/>
      <w:r w:rsidRPr="00ED108F">
        <w:rPr>
          <w:rFonts w:ascii="Times New Roman" w:hAnsi="Times New Roman" w:cs="Times New Roman"/>
          <w:kern w:val="0"/>
          <w:sz w:val="16"/>
          <w:szCs w:val="16"/>
          <w:lang w:bidi="hi-IN"/>
        </w:rPr>
        <w:t xml:space="preserve">, E.B., Matharu, A.S., </w:t>
      </w:r>
      <w:proofErr w:type="spellStart"/>
      <w:r w:rsidRPr="00ED108F">
        <w:rPr>
          <w:rFonts w:ascii="Times New Roman" w:hAnsi="Times New Roman" w:cs="Times New Roman"/>
          <w:kern w:val="0"/>
          <w:sz w:val="16"/>
          <w:szCs w:val="16"/>
          <w:lang w:bidi="hi-IN"/>
        </w:rPr>
        <w:t>Kopsahelis</w:t>
      </w:r>
      <w:proofErr w:type="spellEnd"/>
      <w:r w:rsidRPr="00ED108F">
        <w:rPr>
          <w:rFonts w:ascii="Times New Roman" w:hAnsi="Times New Roman" w:cs="Times New Roman"/>
          <w:kern w:val="0"/>
          <w:sz w:val="16"/>
          <w:szCs w:val="16"/>
          <w:lang w:bidi="hi-IN"/>
        </w:rPr>
        <w:t>, N., Pfaltzgraff, L.A., Clark, J.H., Papanikolaou, S., Kwan, T.H., Luque, R, “Current and future trends in food waste valorisation for the production of chemicals, materials and fuels: a global perspective.” Biofuels, Bioproduction and Bio- refining 8, 686 - 715. 2014.</w:t>
      </w:r>
    </w:p>
    <w:p w14:paraId="347CF153"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Mazzei, H. G., &amp; </w:t>
      </w:r>
      <w:proofErr w:type="spellStart"/>
      <w:r w:rsidRPr="00ED108F">
        <w:rPr>
          <w:rFonts w:ascii="Times New Roman" w:hAnsi="Times New Roman" w:cs="Times New Roman"/>
          <w:kern w:val="0"/>
          <w:sz w:val="16"/>
          <w:szCs w:val="16"/>
          <w:lang w:bidi="hi-IN"/>
        </w:rPr>
        <w:t>Specchia</w:t>
      </w:r>
      <w:proofErr w:type="spellEnd"/>
      <w:r w:rsidRPr="00ED108F">
        <w:rPr>
          <w:rFonts w:ascii="Times New Roman" w:hAnsi="Times New Roman" w:cs="Times New Roman"/>
          <w:kern w:val="0"/>
          <w:sz w:val="16"/>
          <w:szCs w:val="16"/>
          <w:lang w:bidi="hi-IN"/>
        </w:rPr>
        <w:t>, S, “Latest insights on technologies for the treatment of solid medical waste: A review.” Journal of Environmental Chemical Engineering, 11(2), 109309. 2023.</w:t>
      </w:r>
    </w:p>
    <w:p w14:paraId="3842CE86"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Oluleye</w:t>
      </w:r>
      <w:proofErr w:type="spellEnd"/>
      <w:r w:rsidRPr="00ED108F">
        <w:rPr>
          <w:rFonts w:ascii="Times New Roman" w:hAnsi="Times New Roman" w:cs="Times New Roman"/>
          <w:kern w:val="0"/>
          <w:sz w:val="16"/>
          <w:szCs w:val="16"/>
          <w:lang w:bidi="hi-IN"/>
        </w:rPr>
        <w:t xml:space="preserve">, B. I., Chan, D. W. M., &amp; </w:t>
      </w:r>
      <w:proofErr w:type="spellStart"/>
      <w:r w:rsidRPr="00ED108F">
        <w:rPr>
          <w:rFonts w:ascii="Times New Roman" w:hAnsi="Times New Roman" w:cs="Times New Roman"/>
          <w:kern w:val="0"/>
          <w:sz w:val="16"/>
          <w:szCs w:val="16"/>
          <w:lang w:bidi="hi-IN"/>
        </w:rPr>
        <w:t>Olawumi</w:t>
      </w:r>
      <w:proofErr w:type="spellEnd"/>
      <w:r w:rsidRPr="00ED108F">
        <w:rPr>
          <w:rFonts w:ascii="Times New Roman" w:hAnsi="Times New Roman" w:cs="Times New Roman"/>
          <w:kern w:val="0"/>
          <w:sz w:val="16"/>
          <w:szCs w:val="16"/>
          <w:lang w:bidi="hi-IN"/>
        </w:rPr>
        <w:t xml:space="preserve">, T. O, “Barriers to circular economy adoption and concomitant implementation strategies in building construction and demolition waste management: A PRISMA and interpretive structural </w:t>
      </w:r>
      <w:proofErr w:type="spellStart"/>
      <w:r w:rsidRPr="00ED108F">
        <w:rPr>
          <w:rFonts w:ascii="Times New Roman" w:hAnsi="Times New Roman" w:cs="Times New Roman"/>
          <w:kern w:val="0"/>
          <w:sz w:val="16"/>
          <w:szCs w:val="16"/>
          <w:lang w:bidi="hi-IN"/>
        </w:rPr>
        <w:t>modeling</w:t>
      </w:r>
      <w:proofErr w:type="spellEnd"/>
      <w:r w:rsidRPr="00ED108F">
        <w:rPr>
          <w:rFonts w:ascii="Times New Roman" w:hAnsi="Times New Roman" w:cs="Times New Roman"/>
          <w:kern w:val="0"/>
          <w:sz w:val="16"/>
          <w:szCs w:val="16"/>
          <w:lang w:bidi="hi-IN"/>
        </w:rPr>
        <w:t xml:space="preserve"> approach.” Habitat International, 126, 102615. 2022. </w:t>
      </w:r>
    </w:p>
    <w:p w14:paraId="75F9CE8E"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Al-Salem, S. M., Leeke, G. A., El-Eskandarany, M. S., Van Haute, M., Constantinou, A., Dewil, R., &amp; </w:t>
      </w:r>
      <w:proofErr w:type="spellStart"/>
      <w:r w:rsidRPr="00ED108F">
        <w:rPr>
          <w:rFonts w:ascii="Times New Roman" w:hAnsi="Times New Roman" w:cs="Times New Roman"/>
          <w:kern w:val="0"/>
          <w:sz w:val="16"/>
          <w:szCs w:val="16"/>
          <w:lang w:bidi="hi-IN"/>
        </w:rPr>
        <w:t>Baeyens</w:t>
      </w:r>
      <w:proofErr w:type="spellEnd"/>
      <w:r w:rsidRPr="00ED108F">
        <w:rPr>
          <w:rFonts w:ascii="Times New Roman" w:hAnsi="Times New Roman" w:cs="Times New Roman"/>
          <w:kern w:val="0"/>
          <w:sz w:val="16"/>
          <w:szCs w:val="16"/>
          <w:lang w:bidi="hi-IN"/>
        </w:rPr>
        <w:t>, J, “On the implementation of the circular economy route for E-waste management: A critical review and an analysis for the case of the state of Kuwait.” Journal of Environmental Management, 323, 116181. 2022.</w:t>
      </w:r>
    </w:p>
    <w:p w14:paraId="0B7622AA"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Alaedini</w:t>
      </w:r>
      <w:proofErr w:type="spellEnd"/>
      <w:r w:rsidRPr="00ED108F">
        <w:rPr>
          <w:rFonts w:ascii="Times New Roman" w:hAnsi="Times New Roman" w:cs="Times New Roman"/>
          <w:kern w:val="0"/>
          <w:sz w:val="16"/>
          <w:szCs w:val="16"/>
          <w:lang w:bidi="hi-IN"/>
        </w:rPr>
        <w:t xml:space="preserve">, A. H., </w:t>
      </w:r>
      <w:proofErr w:type="spellStart"/>
      <w:r w:rsidRPr="00ED108F">
        <w:rPr>
          <w:rFonts w:ascii="Times New Roman" w:hAnsi="Times New Roman" w:cs="Times New Roman"/>
          <w:kern w:val="0"/>
          <w:sz w:val="16"/>
          <w:szCs w:val="16"/>
          <w:lang w:bidi="hi-IN"/>
        </w:rPr>
        <w:t>Tourani</w:t>
      </w:r>
      <w:proofErr w:type="spellEnd"/>
      <w:r w:rsidRPr="00ED108F">
        <w:rPr>
          <w:rFonts w:ascii="Times New Roman" w:hAnsi="Times New Roman" w:cs="Times New Roman"/>
          <w:kern w:val="0"/>
          <w:sz w:val="16"/>
          <w:szCs w:val="16"/>
          <w:lang w:bidi="hi-IN"/>
        </w:rPr>
        <w:t>, H. K., &amp; Saidi, M, “A review of waste-to-hydrogen conversion technologies for solid oxide fuel cell (SOFC) applications: Aspect of gasification process and catalyst development.” Journal of Environmental Management, 329, 117077. 2023.</w:t>
      </w:r>
    </w:p>
    <w:p w14:paraId="4E1C77A6"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Andeobu</w:t>
      </w:r>
      <w:proofErr w:type="spellEnd"/>
      <w:r w:rsidRPr="00ED108F">
        <w:rPr>
          <w:rFonts w:ascii="Times New Roman" w:hAnsi="Times New Roman" w:cs="Times New Roman"/>
          <w:kern w:val="0"/>
          <w:sz w:val="16"/>
          <w:szCs w:val="16"/>
          <w:lang w:bidi="hi-IN"/>
        </w:rPr>
        <w:t>, L., Wibowo, S., &amp; Grandhi, S, “Artificial intelligence applications for sustainable solid waste management practices in Australia: A systematic review.” Science of The Total Environment, 834, 155389. 2022.</w:t>
      </w:r>
    </w:p>
    <w:p w14:paraId="3526F55F"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Assef, F. M., Steiner, M. T. A., &amp; Lima, E. P. de, “A review of clustering techniques for waste management.” </w:t>
      </w:r>
      <w:proofErr w:type="spellStart"/>
      <w:r w:rsidRPr="00ED108F">
        <w:rPr>
          <w:rFonts w:ascii="Times New Roman" w:hAnsi="Times New Roman" w:cs="Times New Roman"/>
          <w:kern w:val="0"/>
          <w:sz w:val="16"/>
          <w:szCs w:val="16"/>
          <w:lang w:bidi="hi-IN"/>
        </w:rPr>
        <w:t>Heliyon</w:t>
      </w:r>
      <w:proofErr w:type="spellEnd"/>
      <w:r w:rsidRPr="00ED108F">
        <w:rPr>
          <w:rFonts w:ascii="Times New Roman" w:hAnsi="Times New Roman" w:cs="Times New Roman"/>
          <w:kern w:val="0"/>
          <w:sz w:val="16"/>
          <w:szCs w:val="16"/>
          <w:lang w:bidi="hi-IN"/>
        </w:rPr>
        <w:t xml:space="preserve">, 8(1), e08784. 2023. </w:t>
      </w:r>
    </w:p>
    <w:p w14:paraId="329FFDBA"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proofErr w:type="spellStart"/>
      <w:r w:rsidRPr="00ED108F">
        <w:rPr>
          <w:rFonts w:ascii="Times New Roman" w:hAnsi="Times New Roman" w:cs="Times New Roman"/>
          <w:kern w:val="0"/>
          <w:sz w:val="16"/>
          <w:szCs w:val="16"/>
          <w:lang w:bidi="hi-IN"/>
        </w:rPr>
        <w:t>Adelodun</w:t>
      </w:r>
      <w:proofErr w:type="spellEnd"/>
      <w:r w:rsidRPr="00ED108F">
        <w:rPr>
          <w:rFonts w:ascii="Times New Roman" w:hAnsi="Times New Roman" w:cs="Times New Roman"/>
          <w:kern w:val="0"/>
          <w:sz w:val="16"/>
          <w:szCs w:val="16"/>
          <w:lang w:bidi="hi-IN"/>
        </w:rPr>
        <w:t>, B., Kareem, K. Y., Kumar, P., Kumar, V., Choi, K. S., Yadav, K. K., et al., “Understanding the impacts of the COVID-19 pandemic on sustainable agri-food system and agroecosystem decarbonization nexus: A review.” Journal of Cleaner Production, 318. 2021.</w:t>
      </w:r>
    </w:p>
    <w:p w14:paraId="3ED59599"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S, R., &amp; </w:t>
      </w:r>
      <w:proofErr w:type="spellStart"/>
      <w:r w:rsidRPr="00ED108F">
        <w:rPr>
          <w:rFonts w:ascii="Times New Roman" w:hAnsi="Times New Roman" w:cs="Times New Roman"/>
          <w:kern w:val="0"/>
          <w:sz w:val="16"/>
          <w:szCs w:val="16"/>
          <w:lang w:bidi="hi-IN"/>
        </w:rPr>
        <w:t>Sabumon</w:t>
      </w:r>
      <w:proofErr w:type="spellEnd"/>
      <w:r w:rsidRPr="00ED108F">
        <w:rPr>
          <w:rFonts w:ascii="Times New Roman" w:hAnsi="Times New Roman" w:cs="Times New Roman"/>
          <w:kern w:val="0"/>
          <w:sz w:val="16"/>
          <w:szCs w:val="16"/>
          <w:lang w:bidi="hi-IN"/>
        </w:rPr>
        <w:t>, P. C, “A critical review on slaughterhouse waste management and framing sustainable practices in managing slaughterhouse waste in India.” Journal of Environmental Management, 327, 116823. 2023.</w:t>
      </w:r>
    </w:p>
    <w:p w14:paraId="22D8DDEF"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Sunil Kumar Naik, T. S., Singh, S., N, P., Varshney, R., Uppara, B., Singh, J., et al., “Advanced experimental techniques for the sensitive detection of a toxic bisphenol A using UiO-66-NDC/</w:t>
      </w:r>
      <w:proofErr w:type="spellStart"/>
      <w:r w:rsidRPr="00ED108F">
        <w:rPr>
          <w:rFonts w:ascii="Times New Roman" w:hAnsi="Times New Roman" w:cs="Times New Roman"/>
          <w:kern w:val="0"/>
          <w:sz w:val="16"/>
          <w:szCs w:val="16"/>
          <w:lang w:bidi="hi-IN"/>
        </w:rPr>
        <w:t>GObased</w:t>
      </w:r>
      <w:proofErr w:type="spellEnd"/>
      <w:r w:rsidRPr="00ED108F">
        <w:rPr>
          <w:rFonts w:ascii="Times New Roman" w:hAnsi="Times New Roman" w:cs="Times New Roman"/>
          <w:kern w:val="0"/>
          <w:sz w:val="16"/>
          <w:szCs w:val="16"/>
          <w:lang w:bidi="hi-IN"/>
        </w:rPr>
        <w:t xml:space="preserve"> electrochemical sensor.” Chemosphere, 311. 2023. </w:t>
      </w:r>
    </w:p>
    <w:p w14:paraId="74C6DB02"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 xml:space="preserve">Shi, X., Chen, Z., Wu, L., Wei, W., &amp; Ni, B.-J., “Microplastics in municipal solid waste landfills: Detection, formation and potential environmental risks.” Current Opinion in Environmental Science &amp; Health, 31, 100433. 2023. </w:t>
      </w:r>
    </w:p>
    <w:p w14:paraId="0BCCDCFB" w14:textId="77777777" w:rsidR="009D6395" w:rsidRPr="00ED108F" w:rsidRDefault="009D6395" w:rsidP="009D6395">
      <w:pPr>
        <w:pStyle w:val="NoSpacing"/>
        <w:numPr>
          <w:ilvl w:val="0"/>
          <w:numId w:val="2"/>
        </w:numPr>
        <w:jc w:val="both"/>
        <w:rPr>
          <w:rFonts w:ascii="Times New Roman" w:hAnsi="Times New Roman" w:cs="Times New Roman"/>
          <w:kern w:val="0"/>
          <w:sz w:val="16"/>
          <w:szCs w:val="16"/>
          <w:lang w:bidi="hi-IN"/>
        </w:rPr>
      </w:pPr>
      <w:r w:rsidRPr="00ED108F">
        <w:rPr>
          <w:rFonts w:ascii="Times New Roman" w:hAnsi="Times New Roman" w:cs="Times New Roman"/>
          <w:kern w:val="0"/>
          <w:sz w:val="16"/>
          <w:szCs w:val="16"/>
          <w:lang w:bidi="hi-IN"/>
        </w:rPr>
        <w:t>Banerjee, P., Hazra, A., Ghosh, P., Ganguly, A., Murmu, N. C., &amp; Chatterjee, P. K., “Solid Waste Management in India: A Brief Review.” Waste Management and Resource Efficiency, 1027 - 1049. 2018.</w:t>
      </w:r>
    </w:p>
    <w:p w14:paraId="4D464966" w14:textId="77777777" w:rsidR="009D6395" w:rsidRPr="00ED108F" w:rsidRDefault="009D6395" w:rsidP="009D6395">
      <w:pPr>
        <w:pStyle w:val="NoSpacing"/>
        <w:jc w:val="both"/>
        <w:rPr>
          <w:rFonts w:ascii="Times New Roman" w:hAnsi="Times New Roman" w:cs="Times New Roman"/>
          <w:kern w:val="0"/>
          <w:sz w:val="16"/>
          <w:szCs w:val="16"/>
          <w:lang w:bidi="hi-IN"/>
        </w:rPr>
      </w:pPr>
    </w:p>
    <w:p w14:paraId="1C7A9B15" w14:textId="77777777" w:rsidR="009D6395" w:rsidRPr="00ED108F" w:rsidRDefault="009D6395" w:rsidP="009D6395">
      <w:pPr>
        <w:pStyle w:val="NoSpacing"/>
        <w:jc w:val="both"/>
        <w:rPr>
          <w:rFonts w:ascii="Times New Roman" w:hAnsi="Times New Roman" w:cs="Times New Roman"/>
          <w:kern w:val="0"/>
          <w:sz w:val="16"/>
          <w:szCs w:val="16"/>
          <w:lang w:bidi="hi-IN"/>
        </w:rPr>
      </w:pPr>
    </w:p>
    <w:p w14:paraId="269C43FB" w14:textId="77777777" w:rsidR="009D6395" w:rsidRPr="00ED108F" w:rsidRDefault="009D6395" w:rsidP="009D6395">
      <w:pPr>
        <w:pStyle w:val="NoSpacing"/>
        <w:jc w:val="both"/>
        <w:rPr>
          <w:rFonts w:ascii="Times New Roman" w:hAnsi="Times New Roman" w:cs="Times New Roman"/>
          <w:kern w:val="0"/>
          <w:sz w:val="16"/>
          <w:szCs w:val="16"/>
          <w:lang w:bidi="hi-IN"/>
        </w:rPr>
      </w:pPr>
    </w:p>
    <w:p w14:paraId="516CABDD" w14:textId="77777777" w:rsidR="009D6395" w:rsidRPr="00DB6EE5" w:rsidRDefault="009D6395" w:rsidP="009D6395">
      <w:pPr>
        <w:pStyle w:val="AuthorInfo"/>
        <w:spacing w:line="240" w:lineRule="auto"/>
        <w:jc w:val="both"/>
        <w:rPr>
          <w:bCs/>
          <w:sz w:val="20"/>
          <w:szCs w:val="20"/>
        </w:rPr>
      </w:pPr>
    </w:p>
    <w:sectPr w:rsidR="009D6395" w:rsidRPr="00DB6E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D81"/>
    <w:multiLevelType w:val="hybridMultilevel"/>
    <w:tmpl w:val="37E2268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4373DA"/>
    <w:multiLevelType w:val="multilevel"/>
    <w:tmpl w:val="1556C8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99975700">
    <w:abstractNumId w:val="1"/>
  </w:num>
  <w:num w:numId="2" w16cid:durableId="737869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28B"/>
    <w:rsid w:val="0002400E"/>
    <w:rsid w:val="00087BD5"/>
    <w:rsid w:val="000E7D2F"/>
    <w:rsid w:val="000F5DD2"/>
    <w:rsid w:val="0017559B"/>
    <w:rsid w:val="001A17B1"/>
    <w:rsid w:val="00231480"/>
    <w:rsid w:val="003067C8"/>
    <w:rsid w:val="00355EA4"/>
    <w:rsid w:val="0035796B"/>
    <w:rsid w:val="00383EC2"/>
    <w:rsid w:val="003C3733"/>
    <w:rsid w:val="00415106"/>
    <w:rsid w:val="00432C96"/>
    <w:rsid w:val="00433219"/>
    <w:rsid w:val="00441B17"/>
    <w:rsid w:val="004440E1"/>
    <w:rsid w:val="00464D63"/>
    <w:rsid w:val="004D1F4B"/>
    <w:rsid w:val="004F624D"/>
    <w:rsid w:val="00533AD2"/>
    <w:rsid w:val="005560E9"/>
    <w:rsid w:val="005764B4"/>
    <w:rsid w:val="005838B4"/>
    <w:rsid w:val="005A3A19"/>
    <w:rsid w:val="005B15B2"/>
    <w:rsid w:val="005C0190"/>
    <w:rsid w:val="005C01D8"/>
    <w:rsid w:val="00631A73"/>
    <w:rsid w:val="006368E2"/>
    <w:rsid w:val="006B3D0B"/>
    <w:rsid w:val="0071737C"/>
    <w:rsid w:val="00755371"/>
    <w:rsid w:val="007D52EE"/>
    <w:rsid w:val="0080466A"/>
    <w:rsid w:val="00877610"/>
    <w:rsid w:val="00945674"/>
    <w:rsid w:val="009D6395"/>
    <w:rsid w:val="00A330C7"/>
    <w:rsid w:val="00A43237"/>
    <w:rsid w:val="00A47381"/>
    <w:rsid w:val="00A5073C"/>
    <w:rsid w:val="00A615D3"/>
    <w:rsid w:val="00AA1045"/>
    <w:rsid w:val="00AB08D9"/>
    <w:rsid w:val="00AC1677"/>
    <w:rsid w:val="00AC4A44"/>
    <w:rsid w:val="00AE73C8"/>
    <w:rsid w:val="00B021C6"/>
    <w:rsid w:val="00B272E6"/>
    <w:rsid w:val="00B30E81"/>
    <w:rsid w:val="00BB025D"/>
    <w:rsid w:val="00BC290B"/>
    <w:rsid w:val="00BD438D"/>
    <w:rsid w:val="00C0024B"/>
    <w:rsid w:val="00C15002"/>
    <w:rsid w:val="00C261AD"/>
    <w:rsid w:val="00C351F2"/>
    <w:rsid w:val="00C60391"/>
    <w:rsid w:val="00C80FCF"/>
    <w:rsid w:val="00CB1E5F"/>
    <w:rsid w:val="00CC5D3A"/>
    <w:rsid w:val="00D10AAB"/>
    <w:rsid w:val="00D160A2"/>
    <w:rsid w:val="00D3179A"/>
    <w:rsid w:val="00D54038"/>
    <w:rsid w:val="00D64A98"/>
    <w:rsid w:val="00D72C33"/>
    <w:rsid w:val="00DB2D12"/>
    <w:rsid w:val="00DB6EE5"/>
    <w:rsid w:val="00DC03F2"/>
    <w:rsid w:val="00E21B3A"/>
    <w:rsid w:val="00E727D6"/>
    <w:rsid w:val="00E7668A"/>
    <w:rsid w:val="00EA26DC"/>
    <w:rsid w:val="00EB071C"/>
    <w:rsid w:val="00EC3A27"/>
    <w:rsid w:val="00EC6030"/>
    <w:rsid w:val="00F036F9"/>
    <w:rsid w:val="00F17E09"/>
    <w:rsid w:val="00F35242"/>
    <w:rsid w:val="00F3628B"/>
    <w:rsid w:val="00F45D48"/>
    <w:rsid w:val="00F836F0"/>
    <w:rsid w:val="00F90BF8"/>
    <w:rsid w:val="00FB7C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5B7F8"/>
  <w15:chartTrackingRefBased/>
  <w15:docId w15:val="{4A73E169-E989-4A04-8FC9-1956ED8ED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Info">
    <w:name w:val="Author Info"/>
    <w:basedOn w:val="Normal"/>
    <w:qFormat/>
    <w:rsid w:val="00C60391"/>
    <w:pPr>
      <w:tabs>
        <w:tab w:val="right" w:pos="8640"/>
      </w:tabs>
      <w:suppressAutoHyphens/>
      <w:overflowPunct w:val="0"/>
      <w:spacing w:after="0" w:line="480" w:lineRule="auto"/>
      <w:jc w:val="center"/>
    </w:pPr>
    <w:rPr>
      <w:rFonts w:ascii="Times New Roman" w:eastAsia="Times New Roman" w:hAnsi="Times New Roman" w:cs="Times New Roman"/>
      <w:color w:val="00000A"/>
      <w:kern w:val="0"/>
      <w:sz w:val="24"/>
      <w:szCs w:val="24"/>
      <w:lang w:val="en-US"/>
      <w14:ligatures w14:val="none"/>
    </w:rPr>
  </w:style>
  <w:style w:type="character" w:styleId="Hyperlink">
    <w:name w:val="Hyperlink"/>
    <w:basedOn w:val="DefaultParagraphFont"/>
    <w:uiPriority w:val="99"/>
    <w:unhideWhenUsed/>
    <w:rsid w:val="009D6395"/>
    <w:rPr>
      <w:color w:val="0000FF"/>
      <w:u w:val="single"/>
    </w:rPr>
  </w:style>
  <w:style w:type="paragraph" w:styleId="NoSpacing">
    <w:name w:val="No Spacing"/>
    <w:uiPriority w:val="1"/>
    <w:qFormat/>
    <w:rsid w:val="009D63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6174">
      <w:bodyDiv w:val="1"/>
      <w:marLeft w:val="0"/>
      <w:marRight w:val="0"/>
      <w:marTop w:val="0"/>
      <w:marBottom w:val="0"/>
      <w:divBdr>
        <w:top w:val="none" w:sz="0" w:space="0" w:color="auto"/>
        <w:left w:val="none" w:sz="0" w:space="0" w:color="auto"/>
        <w:bottom w:val="none" w:sz="0" w:space="0" w:color="auto"/>
        <w:right w:val="none" w:sz="0" w:space="0" w:color="auto"/>
      </w:divBdr>
    </w:div>
    <w:div w:id="918371386">
      <w:bodyDiv w:val="1"/>
      <w:marLeft w:val="0"/>
      <w:marRight w:val="0"/>
      <w:marTop w:val="0"/>
      <w:marBottom w:val="0"/>
      <w:divBdr>
        <w:top w:val="none" w:sz="0" w:space="0" w:color="auto"/>
        <w:left w:val="none" w:sz="0" w:space="0" w:color="auto"/>
        <w:bottom w:val="none" w:sz="0" w:space="0" w:color="auto"/>
        <w:right w:val="none" w:sz="0" w:space="0" w:color="auto"/>
      </w:divBdr>
    </w:div>
    <w:div w:id="1112940605">
      <w:bodyDiv w:val="1"/>
      <w:marLeft w:val="0"/>
      <w:marRight w:val="0"/>
      <w:marTop w:val="0"/>
      <w:marBottom w:val="0"/>
      <w:divBdr>
        <w:top w:val="none" w:sz="0" w:space="0" w:color="auto"/>
        <w:left w:val="none" w:sz="0" w:space="0" w:color="auto"/>
        <w:bottom w:val="none" w:sz="0" w:space="0" w:color="auto"/>
        <w:right w:val="none" w:sz="0" w:space="0" w:color="auto"/>
      </w:divBdr>
    </w:div>
    <w:div w:id="118112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jlrecycling.co.uk/waste-management-the-3-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3063</TotalTime>
  <Pages>1</Pages>
  <Words>7270</Words>
  <Characters>41439</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dc:creator>
  <cp:keywords/>
  <dc:description/>
  <cp:lastModifiedBy>Pradeep Kumar</cp:lastModifiedBy>
  <cp:revision>84</cp:revision>
  <dcterms:created xsi:type="dcterms:W3CDTF">2023-08-20T04:39:00Z</dcterms:created>
  <dcterms:modified xsi:type="dcterms:W3CDTF">2023-08-24T18:30:00Z</dcterms:modified>
</cp:coreProperties>
</file>