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AEA" w:rsidRPr="00947AEA" w:rsidRDefault="00947AEA" w:rsidP="00884DD4">
      <w:pPr>
        <w:spacing w:after="0"/>
        <w:jc w:val="center"/>
        <w:rPr>
          <w:rFonts w:ascii="Times New Roman" w:hAnsi="Times New Roman" w:cs="Times New Roman"/>
          <w:b/>
          <w:sz w:val="48"/>
          <w:szCs w:val="48"/>
        </w:rPr>
      </w:pPr>
      <w:r w:rsidRPr="00947AEA">
        <w:rPr>
          <w:rFonts w:ascii="Times New Roman" w:hAnsi="Times New Roman" w:cs="Times New Roman"/>
          <w:b/>
          <w:sz w:val="48"/>
          <w:szCs w:val="48"/>
        </w:rPr>
        <w:t xml:space="preserve">Exploring Fuzziness </w:t>
      </w:r>
      <w:r>
        <w:rPr>
          <w:rFonts w:ascii="Times New Roman" w:hAnsi="Times New Roman" w:cs="Times New Roman"/>
          <w:b/>
          <w:sz w:val="48"/>
          <w:szCs w:val="48"/>
        </w:rPr>
        <w:t xml:space="preserve">of the </w:t>
      </w:r>
      <w:r w:rsidRPr="00947AEA">
        <w:rPr>
          <w:rFonts w:ascii="Times New Roman" w:hAnsi="Times New Roman" w:cs="Times New Roman"/>
          <w:b/>
          <w:sz w:val="48"/>
          <w:szCs w:val="48"/>
        </w:rPr>
        <w:t>Parameter</w:t>
      </w:r>
      <w:r>
        <w:rPr>
          <w:rFonts w:ascii="Times New Roman" w:hAnsi="Times New Roman" w:cs="Times New Roman"/>
          <w:b/>
          <w:sz w:val="48"/>
          <w:szCs w:val="48"/>
        </w:rPr>
        <w:t>s</w:t>
      </w:r>
      <w:r w:rsidR="00274E18">
        <w:rPr>
          <w:rFonts w:ascii="Times New Roman" w:hAnsi="Times New Roman" w:cs="Times New Roman"/>
          <w:b/>
          <w:sz w:val="48"/>
          <w:szCs w:val="48"/>
        </w:rPr>
        <w:t xml:space="preserve"> </w:t>
      </w:r>
      <w:r>
        <w:rPr>
          <w:rFonts w:ascii="Times New Roman" w:hAnsi="Times New Roman" w:cs="Times New Roman"/>
          <w:b/>
          <w:sz w:val="48"/>
          <w:szCs w:val="48"/>
        </w:rPr>
        <w:t>in Predator-Prey Model with Harvesting</w:t>
      </w:r>
      <w:r w:rsidRPr="00947AEA">
        <w:rPr>
          <w:rFonts w:ascii="Times New Roman" w:hAnsi="Times New Roman" w:cs="Times New Roman"/>
          <w:b/>
          <w:sz w:val="48"/>
          <w:szCs w:val="48"/>
        </w:rPr>
        <w:t>: A</w:t>
      </w:r>
      <w:r>
        <w:rPr>
          <w:rFonts w:ascii="Times New Roman" w:hAnsi="Times New Roman" w:cs="Times New Roman"/>
          <w:b/>
          <w:sz w:val="48"/>
          <w:szCs w:val="48"/>
        </w:rPr>
        <w:t>n Application of</w:t>
      </w:r>
      <w:r w:rsidRPr="00947AEA">
        <w:rPr>
          <w:rFonts w:ascii="Times New Roman" w:hAnsi="Times New Roman" w:cs="Times New Roman"/>
          <w:b/>
          <w:sz w:val="48"/>
          <w:szCs w:val="48"/>
        </w:rPr>
        <w:t xml:space="preserve"> Hukuhara Derivatives</w:t>
      </w:r>
    </w:p>
    <w:p w:rsidR="00003700" w:rsidRDefault="00F64613" w:rsidP="00884DD4">
      <w:pPr>
        <w:spacing w:after="0"/>
        <w:jc w:val="center"/>
        <w:rPr>
          <w:rFonts w:ascii="Times New Roman" w:hAnsi="Times New Roman" w:cs="Times New Roman"/>
          <w:bCs/>
          <w:sz w:val="20"/>
          <w:szCs w:val="20"/>
        </w:rPr>
      </w:pPr>
      <w:r w:rsidRPr="00414579">
        <w:rPr>
          <w:rFonts w:ascii="Times New Roman" w:hAnsi="Times New Roman" w:cs="Times New Roman"/>
          <w:bCs/>
          <w:sz w:val="20"/>
          <w:szCs w:val="20"/>
        </w:rPr>
        <w:t>Nikhilesh Sil</w:t>
      </w:r>
    </w:p>
    <w:p w:rsidR="00884DD4" w:rsidRPr="00414579" w:rsidRDefault="00884DD4" w:rsidP="00884DD4">
      <w:pPr>
        <w:spacing w:after="0"/>
        <w:jc w:val="center"/>
        <w:rPr>
          <w:rFonts w:ascii="Times New Roman" w:hAnsi="Times New Roman" w:cs="Times New Roman"/>
          <w:bCs/>
          <w:sz w:val="20"/>
          <w:szCs w:val="20"/>
          <w:vertAlign w:val="superscript"/>
        </w:rPr>
      </w:pPr>
      <w:r w:rsidRPr="00414579">
        <w:rPr>
          <w:rFonts w:ascii="Times New Roman" w:hAnsi="Times New Roman" w:cs="Times New Roman"/>
          <w:bCs/>
          <w:sz w:val="20"/>
          <w:szCs w:val="20"/>
        </w:rPr>
        <w:t xml:space="preserve">Department of </w:t>
      </w:r>
      <w:r w:rsidR="008F75DD">
        <w:rPr>
          <w:rFonts w:ascii="Times New Roman" w:hAnsi="Times New Roman" w:cs="Times New Roman"/>
          <w:bCs/>
          <w:sz w:val="20"/>
          <w:szCs w:val="20"/>
        </w:rPr>
        <w:t>Basic Science and Humanities (</w:t>
      </w:r>
      <w:r w:rsidRPr="00414579">
        <w:rPr>
          <w:rFonts w:ascii="Times New Roman" w:hAnsi="Times New Roman" w:cs="Times New Roman"/>
          <w:bCs/>
          <w:sz w:val="20"/>
          <w:szCs w:val="20"/>
        </w:rPr>
        <w:t>Mathematics</w:t>
      </w:r>
      <w:r w:rsidR="008F75DD">
        <w:rPr>
          <w:rFonts w:ascii="Times New Roman" w:hAnsi="Times New Roman" w:cs="Times New Roman"/>
          <w:bCs/>
          <w:sz w:val="20"/>
          <w:szCs w:val="20"/>
        </w:rPr>
        <w:t>)</w:t>
      </w:r>
    </w:p>
    <w:p w:rsidR="00884DD4" w:rsidRDefault="001A47A1" w:rsidP="00884DD4">
      <w:pPr>
        <w:spacing w:after="0"/>
        <w:jc w:val="center"/>
        <w:rPr>
          <w:rFonts w:ascii="Times New Roman" w:hAnsi="Times New Roman" w:cs="Times New Roman"/>
          <w:bCs/>
          <w:sz w:val="20"/>
          <w:szCs w:val="20"/>
        </w:rPr>
      </w:pPr>
      <w:r>
        <w:rPr>
          <w:rFonts w:ascii="Times New Roman" w:hAnsi="Times New Roman" w:cs="Times New Roman"/>
          <w:bCs/>
          <w:sz w:val="20"/>
          <w:szCs w:val="20"/>
        </w:rPr>
        <w:t>Narula Institute of Technology</w:t>
      </w:r>
    </w:p>
    <w:p w:rsidR="00003700" w:rsidRDefault="00F64613" w:rsidP="00884DD4">
      <w:pPr>
        <w:spacing w:after="0"/>
        <w:jc w:val="center"/>
        <w:rPr>
          <w:rFonts w:ascii="Times New Roman" w:hAnsi="Times New Roman" w:cs="Times New Roman"/>
          <w:bCs/>
          <w:sz w:val="20"/>
          <w:szCs w:val="20"/>
        </w:rPr>
      </w:pPr>
      <w:r w:rsidRPr="00414579">
        <w:rPr>
          <w:rFonts w:ascii="Times New Roman" w:hAnsi="Times New Roman" w:cs="Times New Roman"/>
          <w:bCs/>
          <w:sz w:val="20"/>
          <w:szCs w:val="20"/>
        </w:rPr>
        <w:t>Kolkata-109, West Bengal, India</w:t>
      </w:r>
    </w:p>
    <w:p w:rsidR="001A47A1" w:rsidRDefault="001A47A1" w:rsidP="00884DD4">
      <w:pPr>
        <w:spacing w:after="0"/>
        <w:jc w:val="center"/>
        <w:rPr>
          <w:rFonts w:ascii="Times New Roman" w:hAnsi="Times New Roman" w:cs="Times New Roman"/>
          <w:bCs/>
          <w:sz w:val="20"/>
          <w:szCs w:val="20"/>
        </w:rPr>
      </w:pPr>
      <w:r>
        <w:rPr>
          <w:rFonts w:ascii="Times New Roman" w:hAnsi="Times New Roman" w:cs="Times New Roman"/>
          <w:bCs/>
          <w:sz w:val="20"/>
          <w:szCs w:val="20"/>
        </w:rPr>
        <w:t>sil.nikhilesh@gmail.com</w:t>
      </w:r>
    </w:p>
    <w:p w:rsidR="001A47A1" w:rsidRDefault="001A47A1" w:rsidP="00884DD4">
      <w:pPr>
        <w:spacing w:after="0"/>
        <w:jc w:val="center"/>
        <w:rPr>
          <w:rFonts w:ascii="Times New Roman" w:hAnsi="Times New Roman" w:cs="Times New Roman"/>
          <w:bCs/>
          <w:sz w:val="20"/>
          <w:szCs w:val="20"/>
        </w:rPr>
      </w:pPr>
    </w:p>
    <w:p w:rsidR="00884DD4" w:rsidRDefault="00884DD4" w:rsidP="001A47A1">
      <w:pPr>
        <w:spacing w:after="0"/>
        <w:jc w:val="center"/>
        <w:rPr>
          <w:rFonts w:ascii="Times New Roman" w:hAnsi="Times New Roman" w:cs="Times New Roman"/>
          <w:bCs/>
          <w:sz w:val="20"/>
          <w:szCs w:val="20"/>
        </w:rPr>
      </w:pPr>
      <w:r w:rsidRPr="00414579">
        <w:rPr>
          <w:rFonts w:ascii="Times New Roman" w:hAnsi="Times New Roman" w:cs="Times New Roman"/>
          <w:bCs/>
          <w:sz w:val="20"/>
          <w:szCs w:val="20"/>
        </w:rPr>
        <w:t>Prithwi Rudra</w:t>
      </w:r>
    </w:p>
    <w:p w:rsidR="001A47A1" w:rsidRDefault="001A47A1" w:rsidP="001A47A1">
      <w:pPr>
        <w:spacing w:after="0"/>
        <w:jc w:val="center"/>
        <w:rPr>
          <w:rFonts w:ascii="Times New Roman" w:hAnsi="Times New Roman" w:cs="Times New Roman"/>
          <w:bCs/>
          <w:sz w:val="20"/>
          <w:szCs w:val="20"/>
        </w:rPr>
      </w:pPr>
      <w:r w:rsidRPr="00414579">
        <w:rPr>
          <w:rFonts w:ascii="Times New Roman" w:hAnsi="Times New Roman" w:cs="Times New Roman"/>
          <w:bCs/>
          <w:sz w:val="20"/>
          <w:szCs w:val="20"/>
        </w:rPr>
        <w:t>Depart</w:t>
      </w:r>
      <w:r>
        <w:rPr>
          <w:rFonts w:ascii="Times New Roman" w:hAnsi="Times New Roman" w:cs="Times New Roman"/>
          <w:bCs/>
          <w:sz w:val="20"/>
          <w:szCs w:val="20"/>
        </w:rPr>
        <w:t>ment of Computer Science and Engineering</w:t>
      </w:r>
    </w:p>
    <w:p w:rsidR="001A47A1" w:rsidRDefault="00414579" w:rsidP="001A47A1">
      <w:pPr>
        <w:spacing w:after="0"/>
        <w:jc w:val="center"/>
        <w:rPr>
          <w:rFonts w:ascii="Times New Roman" w:hAnsi="Times New Roman" w:cs="Times New Roman"/>
          <w:bCs/>
          <w:sz w:val="20"/>
          <w:szCs w:val="20"/>
        </w:rPr>
      </w:pPr>
      <w:r w:rsidRPr="00414579">
        <w:rPr>
          <w:rFonts w:ascii="Times New Roman" w:hAnsi="Times New Roman" w:cs="Times New Roman"/>
          <w:bCs/>
          <w:sz w:val="20"/>
          <w:szCs w:val="20"/>
        </w:rPr>
        <w:t xml:space="preserve"> Narula Institute of Technology, </w:t>
      </w:r>
    </w:p>
    <w:p w:rsidR="00414579" w:rsidRDefault="00414579" w:rsidP="001A47A1">
      <w:pPr>
        <w:spacing w:after="0"/>
        <w:jc w:val="center"/>
        <w:rPr>
          <w:rFonts w:ascii="Times New Roman" w:hAnsi="Times New Roman" w:cs="Times New Roman"/>
          <w:bCs/>
          <w:sz w:val="20"/>
          <w:szCs w:val="20"/>
        </w:rPr>
      </w:pPr>
      <w:r w:rsidRPr="00414579">
        <w:rPr>
          <w:rFonts w:ascii="Times New Roman" w:hAnsi="Times New Roman" w:cs="Times New Roman"/>
          <w:bCs/>
          <w:sz w:val="20"/>
          <w:szCs w:val="20"/>
        </w:rPr>
        <w:t>Kolkata-109, West Bengal, India</w:t>
      </w:r>
    </w:p>
    <w:p w:rsidR="001A47A1" w:rsidRDefault="001A47A1" w:rsidP="00F02985">
      <w:pPr>
        <w:spacing w:after="0"/>
        <w:ind w:left="567" w:right="567"/>
        <w:jc w:val="center"/>
        <w:rPr>
          <w:rFonts w:ascii="Times New Roman" w:hAnsi="Times New Roman" w:cs="Times New Roman"/>
          <w:bCs/>
          <w:sz w:val="20"/>
          <w:szCs w:val="20"/>
        </w:rPr>
      </w:pPr>
    </w:p>
    <w:p w:rsidR="001A47A1" w:rsidRDefault="001A47A1" w:rsidP="001A47A1">
      <w:pPr>
        <w:spacing w:after="0"/>
        <w:jc w:val="center"/>
        <w:rPr>
          <w:rFonts w:ascii="Times New Roman" w:hAnsi="Times New Roman" w:cs="Times New Roman"/>
          <w:bCs/>
          <w:sz w:val="20"/>
          <w:szCs w:val="20"/>
        </w:rPr>
      </w:pPr>
      <w:r w:rsidRPr="00414579">
        <w:rPr>
          <w:rFonts w:ascii="Times New Roman" w:hAnsi="Times New Roman" w:cs="Times New Roman"/>
          <w:bCs/>
          <w:sz w:val="20"/>
          <w:szCs w:val="20"/>
        </w:rPr>
        <w:t>Arshavi Roy</w:t>
      </w:r>
    </w:p>
    <w:p w:rsidR="001A47A1" w:rsidRDefault="001A47A1" w:rsidP="001A47A1">
      <w:pPr>
        <w:spacing w:after="0"/>
        <w:jc w:val="center"/>
        <w:rPr>
          <w:rFonts w:ascii="Times New Roman" w:hAnsi="Times New Roman" w:cs="Times New Roman"/>
          <w:bCs/>
          <w:sz w:val="20"/>
          <w:szCs w:val="20"/>
        </w:rPr>
      </w:pPr>
      <w:r w:rsidRPr="00414579">
        <w:rPr>
          <w:rFonts w:ascii="Times New Roman" w:hAnsi="Times New Roman" w:cs="Times New Roman"/>
          <w:bCs/>
          <w:sz w:val="20"/>
          <w:szCs w:val="20"/>
        </w:rPr>
        <w:t>Depart</w:t>
      </w:r>
      <w:r>
        <w:rPr>
          <w:rFonts w:ascii="Times New Roman" w:hAnsi="Times New Roman" w:cs="Times New Roman"/>
          <w:bCs/>
          <w:sz w:val="20"/>
          <w:szCs w:val="20"/>
        </w:rPr>
        <w:t>ment of Computer Science and Engineering</w:t>
      </w:r>
    </w:p>
    <w:p w:rsidR="001A47A1" w:rsidRDefault="001A47A1" w:rsidP="001A47A1">
      <w:pPr>
        <w:spacing w:after="0"/>
        <w:jc w:val="center"/>
        <w:rPr>
          <w:rFonts w:ascii="Times New Roman" w:hAnsi="Times New Roman" w:cs="Times New Roman"/>
          <w:bCs/>
          <w:sz w:val="20"/>
          <w:szCs w:val="20"/>
        </w:rPr>
      </w:pPr>
      <w:r w:rsidRPr="00414579">
        <w:rPr>
          <w:rFonts w:ascii="Times New Roman" w:hAnsi="Times New Roman" w:cs="Times New Roman"/>
          <w:bCs/>
          <w:sz w:val="20"/>
          <w:szCs w:val="20"/>
        </w:rPr>
        <w:t xml:space="preserve"> Narula Institute of Technology, </w:t>
      </w:r>
    </w:p>
    <w:p w:rsidR="001A47A1" w:rsidRDefault="001A47A1" w:rsidP="001A47A1">
      <w:pPr>
        <w:spacing w:after="0"/>
        <w:jc w:val="center"/>
        <w:rPr>
          <w:rFonts w:ascii="Times New Roman" w:hAnsi="Times New Roman" w:cs="Times New Roman"/>
          <w:bCs/>
          <w:sz w:val="20"/>
          <w:szCs w:val="20"/>
        </w:rPr>
      </w:pPr>
      <w:r w:rsidRPr="00414579">
        <w:rPr>
          <w:rFonts w:ascii="Times New Roman" w:hAnsi="Times New Roman" w:cs="Times New Roman"/>
          <w:bCs/>
          <w:sz w:val="20"/>
          <w:szCs w:val="20"/>
        </w:rPr>
        <w:t>Kolkata-109, West Bengal, India</w:t>
      </w:r>
    </w:p>
    <w:p w:rsidR="001A47A1" w:rsidRDefault="001A47A1" w:rsidP="001A47A1">
      <w:pPr>
        <w:spacing w:after="0"/>
        <w:jc w:val="center"/>
        <w:rPr>
          <w:rFonts w:ascii="Times New Roman" w:hAnsi="Times New Roman" w:cs="Times New Roman"/>
          <w:bCs/>
          <w:sz w:val="20"/>
          <w:szCs w:val="20"/>
        </w:rPr>
      </w:pPr>
    </w:p>
    <w:p w:rsidR="001A47A1" w:rsidRDefault="001A47A1" w:rsidP="001A47A1">
      <w:pPr>
        <w:spacing w:after="0"/>
        <w:jc w:val="center"/>
        <w:rPr>
          <w:rFonts w:ascii="Times New Roman" w:hAnsi="Times New Roman" w:cs="Times New Roman"/>
          <w:bCs/>
          <w:sz w:val="20"/>
          <w:szCs w:val="20"/>
        </w:rPr>
      </w:pPr>
      <w:r w:rsidRPr="00414579">
        <w:rPr>
          <w:rFonts w:ascii="Times New Roman" w:hAnsi="Times New Roman" w:cs="Times New Roman"/>
          <w:bCs/>
          <w:sz w:val="20"/>
          <w:szCs w:val="20"/>
        </w:rPr>
        <w:t>Soumalya Roy</w:t>
      </w:r>
    </w:p>
    <w:p w:rsidR="001A47A1" w:rsidRDefault="001A47A1" w:rsidP="001A47A1">
      <w:pPr>
        <w:spacing w:after="0"/>
        <w:jc w:val="center"/>
        <w:rPr>
          <w:rFonts w:ascii="Times New Roman" w:hAnsi="Times New Roman" w:cs="Times New Roman"/>
          <w:bCs/>
          <w:sz w:val="20"/>
          <w:szCs w:val="20"/>
        </w:rPr>
      </w:pPr>
      <w:r w:rsidRPr="00414579">
        <w:rPr>
          <w:rFonts w:ascii="Times New Roman" w:hAnsi="Times New Roman" w:cs="Times New Roman"/>
          <w:bCs/>
          <w:sz w:val="20"/>
          <w:szCs w:val="20"/>
        </w:rPr>
        <w:t>Depart</w:t>
      </w:r>
      <w:r>
        <w:rPr>
          <w:rFonts w:ascii="Times New Roman" w:hAnsi="Times New Roman" w:cs="Times New Roman"/>
          <w:bCs/>
          <w:sz w:val="20"/>
          <w:szCs w:val="20"/>
        </w:rPr>
        <w:t>ment of Computer Science and Engineering</w:t>
      </w:r>
    </w:p>
    <w:p w:rsidR="001A47A1" w:rsidRDefault="001A47A1" w:rsidP="001A47A1">
      <w:pPr>
        <w:spacing w:after="0"/>
        <w:jc w:val="center"/>
        <w:rPr>
          <w:rFonts w:ascii="Times New Roman" w:hAnsi="Times New Roman" w:cs="Times New Roman"/>
          <w:bCs/>
          <w:sz w:val="20"/>
          <w:szCs w:val="20"/>
        </w:rPr>
      </w:pPr>
      <w:r w:rsidRPr="00414579">
        <w:rPr>
          <w:rFonts w:ascii="Times New Roman" w:hAnsi="Times New Roman" w:cs="Times New Roman"/>
          <w:bCs/>
          <w:sz w:val="20"/>
          <w:szCs w:val="20"/>
        </w:rPr>
        <w:t xml:space="preserve"> Narula Institute of Technology, </w:t>
      </w:r>
    </w:p>
    <w:p w:rsidR="001A47A1" w:rsidRDefault="001A47A1" w:rsidP="001A47A1">
      <w:pPr>
        <w:spacing w:after="0"/>
        <w:jc w:val="center"/>
        <w:rPr>
          <w:rFonts w:ascii="Times New Roman" w:hAnsi="Times New Roman" w:cs="Times New Roman"/>
          <w:bCs/>
          <w:sz w:val="20"/>
          <w:szCs w:val="20"/>
        </w:rPr>
      </w:pPr>
      <w:r w:rsidRPr="00414579">
        <w:rPr>
          <w:rFonts w:ascii="Times New Roman" w:hAnsi="Times New Roman" w:cs="Times New Roman"/>
          <w:bCs/>
          <w:sz w:val="20"/>
          <w:szCs w:val="20"/>
        </w:rPr>
        <w:t>Kolkata-109, West Bengal, India</w:t>
      </w:r>
    </w:p>
    <w:p w:rsidR="001A47A1" w:rsidRDefault="001A47A1" w:rsidP="001A47A1">
      <w:pPr>
        <w:spacing w:after="0"/>
        <w:jc w:val="center"/>
        <w:rPr>
          <w:rFonts w:ascii="Times New Roman" w:hAnsi="Times New Roman" w:cs="Times New Roman"/>
          <w:bCs/>
          <w:sz w:val="20"/>
          <w:szCs w:val="20"/>
        </w:rPr>
      </w:pPr>
    </w:p>
    <w:p w:rsidR="001A47A1" w:rsidRDefault="001A47A1" w:rsidP="001A47A1">
      <w:pPr>
        <w:spacing w:after="0"/>
        <w:jc w:val="center"/>
        <w:rPr>
          <w:rFonts w:ascii="Times New Roman" w:hAnsi="Times New Roman" w:cs="Times New Roman"/>
          <w:bCs/>
          <w:sz w:val="20"/>
          <w:szCs w:val="20"/>
        </w:rPr>
      </w:pPr>
      <w:r w:rsidRPr="00414579">
        <w:rPr>
          <w:rFonts w:ascii="Times New Roman" w:hAnsi="Times New Roman" w:cs="Times New Roman"/>
          <w:bCs/>
          <w:sz w:val="20"/>
          <w:szCs w:val="20"/>
        </w:rPr>
        <w:t>Panchatapa Mandal</w:t>
      </w:r>
    </w:p>
    <w:p w:rsidR="001A47A1" w:rsidRDefault="001A47A1" w:rsidP="001A47A1">
      <w:pPr>
        <w:spacing w:after="0"/>
        <w:jc w:val="center"/>
        <w:rPr>
          <w:rFonts w:ascii="Times New Roman" w:hAnsi="Times New Roman" w:cs="Times New Roman"/>
          <w:bCs/>
          <w:sz w:val="20"/>
          <w:szCs w:val="20"/>
        </w:rPr>
      </w:pPr>
      <w:r w:rsidRPr="00414579">
        <w:rPr>
          <w:rFonts w:ascii="Times New Roman" w:hAnsi="Times New Roman" w:cs="Times New Roman"/>
          <w:bCs/>
          <w:sz w:val="20"/>
          <w:szCs w:val="20"/>
        </w:rPr>
        <w:t>Depart</w:t>
      </w:r>
      <w:r>
        <w:rPr>
          <w:rFonts w:ascii="Times New Roman" w:hAnsi="Times New Roman" w:cs="Times New Roman"/>
          <w:bCs/>
          <w:sz w:val="20"/>
          <w:szCs w:val="20"/>
        </w:rPr>
        <w:t>ment of Computer Science and Engineering</w:t>
      </w:r>
    </w:p>
    <w:p w:rsidR="001A47A1" w:rsidRDefault="001A47A1" w:rsidP="001A47A1">
      <w:pPr>
        <w:spacing w:after="0"/>
        <w:jc w:val="center"/>
        <w:rPr>
          <w:rFonts w:ascii="Times New Roman" w:hAnsi="Times New Roman" w:cs="Times New Roman"/>
          <w:bCs/>
          <w:sz w:val="20"/>
          <w:szCs w:val="20"/>
        </w:rPr>
      </w:pPr>
      <w:r w:rsidRPr="00414579">
        <w:rPr>
          <w:rFonts w:ascii="Times New Roman" w:hAnsi="Times New Roman" w:cs="Times New Roman"/>
          <w:bCs/>
          <w:sz w:val="20"/>
          <w:szCs w:val="20"/>
        </w:rPr>
        <w:t xml:space="preserve"> Narula Institute of Technology, </w:t>
      </w:r>
    </w:p>
    <w:p w:rsidR="001A47A1" w:rsidRDefault="001A47A1" w:rsidP="001A47A1">
      <w:pPr>
        <w:spacing w:after="0"/>
        <w:jc w:val="center"/>
        <w:rPr>
          <w:rFonts w:ascii="Times New Roman" w:hAnsi="Times New Roman" w:cs="Times New Roman"/>
          <w:bCs/>
          <w:sz w:val="20"/>
          <w:szCs w:val="20"/>
        </w:rPr>
      </w:pPr>
      <w:r w:rsidRPr="00414579">
        <w:rPr>
          <w:rFonts w:ascii="Times New Roman" w:hAnsi="Times New Roman" w:cs="Times New Roman"/>
          <w:bCs/>
          <w:sz w:val="20"/>
          <w:szCs w:val="20"/>
        </w:rPr>
        <w:t>Kolkata-109, West Bengal, India</w:t>
      </w:r>
    </w:p>
    <w:p w:rsidR="001A47A1" w:rsidRDefault="001A47A1" w:rsidP="001A47A1">
      <w:pPr>
        <w:spacing w:after="0"/>
        <w:jc w:val="center"/>
        <w:rPr>
          <w:rFonts w:ascii="Times New Roman" w:hAnsi="Times New Roman" w:cs="Times New Roman"/>
          <w:bCs/>
          <w:sz w:val="20"/>
          <w:szCs w:val="20"/>
        </w:rPr>
      </w:pPr>
    </w:p>
    <w:p w:rsidR="00414579" w:rsidRDefault="00FE1810" w:rsidP="00FE1810">
      <w:pPr>
        <w:pStyle w:val="ListParagraph"/>
        <w:jc w:val="center"/>
        <w:rPr>
          <w:rFonts w:ascii="Times New Roman" w:hAnsi="Times New Roman" w:cs="Times New Roman"/>
          <w:b/>
          <w:bCs/>
          <w:sz w:val="20"/>
          <w:szCs w:val="20"/>
        </w:rPr>
      </w:pPr>
      <w:r w:rsidRPr="00FE1810">
        <w:rPr>
          <w:rFonts w:ascii="Times New Roman" w:hAnsi="Times New Roman" w:cs="Times New Roman"/>
          <w:b/>
          <w:bCs/>
          <w:sz w:val="20"/>
          <w:szCs w:val="20"/>
        </w:rPr>
        <w:t>ABSTRACT</w:t>
      </w:r>
    </w:p>
    <w:p w:rsidR="00B0595E" w:rsidRPr="00B0595E" w:rsidRDefault="00B0595E" w:rsidP="00B0595E">
      <w:pPr>
        <w:jc w:val="both"/>
      </w:pPr>
      <w:r w:rsidRPr="00B0595E">
        <w:t>In today's ecological research, the uncertainty surrounding parameter values in mathematical models holds a crucial role. This research article introduces the application of the Hukuhara derivative technique for formulating predator-prey interactions</w:t>
      </w:r>
      <w:r>
        <w:t xml:space="preserve"> with harvesting</w:t>
      </w:r>
      <w:r w:rsidRPr="00B0595E">
        <w:t>. We construct a two-dimensional predator-prey model that accounts for the uncertain behavior of both prey and predator populations.</w:t>
      </w:r>
      <w:r>
        <w:t xml:space="preserve"> We formulate Fuzzy</w:t>
      </w:r>
      <w:r w:rsidRPr="00B0595E">
        <w:t xml:space="preserve"> Differential Equations (FDE) for various scenarios: when both populations, prey (x(t)) and predator (y(t)), are i-gH differentiable; when x(t) is i-gH differentiable while y(t) is ii-gH differentiable; when x(t) is ii-gH differentiable and y(t) is i-gH differentiable; and finally, when both populations are in ii-gH differentiable states. We provide analytical descriptions of stability criteria for equilibrium points.Our findings highlight that the dynamic behavior of predator-prey interactions</w:t>
      </w:r>
      <w:r>
        <w:t xml:space="preserve"> with harvesting</w:t>
      </w:r>
      <w:r w:rsidRPr="00B0595E">
        <w:t xml:space="preserve"> hinges on parameter fuzziness. We conclude from this study that the mathematical model's dynamics are strongly influenced by the imprecise nature of these parameters, mirroring a more realistic representation of ecological systems. This resea</w:t>
      </w:r>
      <w:r>
        <w:t>rch opens</w:t>
      </w:r>
      <w:r w:rsidRPr="00B0595E">
        <w:t xml:space="preserve"> a novel dimension in ecological studies.</w:t>
      </w:r>
    </w:p>
    <w:p w:rsidR="00B0595E" w:rsidRPr="00B0595E" w:rsidRDefault="00B0595E" w:rsidP="00B0595E">
      <w:pPr>
        <w:pBdr>
          <w:bottom w:val="single" w:sz="6" w:space="1" w:color="auto"/>
        </w:pBdr>
        <w:spacing w:after="0" w:line="240" w:lineRule="auto"/>
        <w:jc w:val="center"/>
        <w:rPr>
          <w:rFonts w:ascii="Arial" w:eastAsia="Times New Roman" w:hAnsi="Arial" w:cs="Arial"/>
          <w:noProof w:val="0"/>
          <w:vanish/>
          <w:kern w:val="0"/>
          <w:sz w:val="16"/>
          <w:szCs w:val="16"/>
          <w:lang w:bidi="ar-SA"/>
        </w:rPr>
      </w:pPr>
      <w:r w:rsidRPr="00B0595E">
        <w:rPr>
          <w:rFonts w:ascii="Arial" w:eastAsia="Times New Roman" w:hAnsi="Arial" w:cs="Arial"/>
          <w:noProof w:val="0"/>
          <w:vanish/>
          <w:kern w:val="0"/>
          <w:sz w:val="16"/>
          <w:szCs w:val="16"/>
          <w:lang w:bidi="ar-SA"/>
        </w:rPr>
        <w:t>Top of Form</w:t>
      </w:r>
    </w:p>
    <w:p w:rsidR="00B0595E" w:rsidRDefault="00B0595E" w:rsidP="00221131">
      <w:pPr>
        <w:jc w:val="both"/>
      </w:pPr>
    </w:p>
    <w:p w:rsidR="00E85475" w:rsidRPr="00FE1810" w:rsidRDefault="00E85475" w:rsidP="00E85475">
      <w:pPr>
        <w:jc w:val="both"/>
        <w:rPr>
          <w:rFonts w:ascii="Times New Roman" w:hAnsi="Times New Roman" w:cs="Times New Roman"/>
          <w:bCs/>
          <w:sz w:val="20"/>
          <w:szCs w:val="20"/>
        </w:rPr>
      </w:pPr>
      <w:r>
        <w:t xml:space="preserve">Keywords: Predator; Prey; Harvesting; Fuzzy; </w:t>
      </w:r>
      <w:r w:rsidRPr="00E85475">
        <w:t>Hukuhara derivative</w:t>
      </w:r>
      <w:r>
        <w:t>.</w:t>
      </w:r>
    </w:p>
    <w:p w:rsidR="0033522B" w:rsidRDefault="0033522B" w:rsidP="0033522B">
      <w:pPr>
        <w:pStyle w:val="ListParagraph"/>
        <w:rPr>
          <w:rFonts w:ascii="Times New Roman" w:hAnsi="Times New Roman" w:cs="Times New Roman"/>
          <w:b/>
          <w:bCs/>
          <w:sz w:val="20"/>
          <w:szCs w:val="20"/>
        </w:rPr>
      </w:pPr>
    </w:p>
    <w:p w:rsidR="0033522B" w:rsidRPr="0033522B" w:rsidRDefault="0033522B" w:rsidP="0033522B">
      <w:pPr>
        <w:pStyle w:val="ListParagraph"/>
        <w:rPr>
          <w:rFonts w:ascii="Times New Roman" w:hAnsi="Times New Roman" w:cs="Times New Roman"/>
          <w:b/>
          <w:bCs/>
          <w:sz w:val="20"/>
          <w:szCs w:val="20"/>
        </w:rPr>
      </w:pPr>
    </w:p>
    <w:p w:rsidR="00003700" w:rsidRPr="00FE1810" w:rsidRDefault="00FE1810" w:rsidP="00414579">
      <w:pPr>
        <w:pStyle w:val="ListParagraph"/>
        <w:numPr>
          <w:ilvl w:val="0"/>
          <w:numId w:val="2"/>
        </w:numPr>
        <w:jc w:val="center"/>
        <w:rPr>
          <w:rFonts w:ascii="Times New Roman" w:hAnsi="Times New Roman" w:cs="Times New Roman"/>
          <w:b/>
          <w:bCs/>
          <w:sz w:val="20"/>
          <w:szCs w:val="20"/>
        </w:rPr>
      </w:pPr>
      <w:r w:rsidRPr="00FE1810">
        <w:rPr>
          <w:rFonts w:ascii="Times New Roman" w:hAnsi="Times New Roman" w:cs="Times New Roman"/>
          <w:b/>
          <w:bCs/>
          <w:sz w:val="20"/>
          <w:szCs w:val="20"/>
        </w:rPr>
        <w:lastRenderedPageBreak/>
        <w:t>INTRODUCTION:</w:t>
      </w:r>
    </w:p>
    <w:p w:rsidR="00003700" w:rsidRPr="0045563B" w:rsidRDefault="00003700" w:rsidP="00003700">
      <w:pPr>
        <w:jc w:val="both"/>
        <w:rPr>
          <w:rFonts w:ascii="Times New Roman" w:eastAsia="Times New Roman" w:hAnsi="Times New Roman" w:cs="Times New Roman"/>
          <w:color w:val="000000"/>
          <w:sz w:val="20"/>
          <w:szCs w:val="20"/>
        </w:rPr>
      </w:pPr>
      <w:r w:rsidRPr="0045563B">
        <w:rPr>
          <w:rFonts w:ascii="Times New Roman" w:hAnsi="Times New Roman" w:cs="Times New Roman"/>
          <w:sz w:val="20"/>
          <w:szCs w:val="20"/>
        </w:rPr>
        <w:t>In the field of prey-predator system, Harvesting has immense importance as a biological phenomenon to study the management of renewable resources. Fishery and Forestry uses harvesting of prey population [1, 2, 3].  In the recent years, researc</w:t>
      </w:r>
      <w:r w:rsidR="00F5576C">
        <w:rPr>
          <w:rFonts w:ascii="Times New Roman" w:hAnsi="Times New Roman" w:cs="Times New Roman"/>
          <w:sz w:val="20"/>
          <w:szCs w:val="20"/>
        </w:rPr>
        <w:t>her are more interested to work on</w:t>
      </w:r>
      <w:r w:rsidRPr="0045563B">
        <w:rPr>
          <w:rFonts w:ascii="Times New Roman" w:hAnsi="Times New Roman" w:cs="Times New Roman"/>
          <w:sz w:val="20"/>
          <w:szCs w:val="20"/>
        </w:rPr>
        <w:t xml:space="preserve"> </w:t>
      </w:r>
      <w:r w:rsidR="00F5576C">
        <w:rPr>
          <w:rFonts w:ascii="Times New Roman" w:hAnsi="Times New Roman" w:cs="Times New Roman"/>
          <w:sz w:val="20"/>
          <w:szCs w:val="20"/>
        </w:rPr>
        <w:t>prey-</w:t>
      </w:r>
      <w:r w:rsidRPr="0045563B">
        <w:rPr>
          <w:rFonts w:ascii="Times New Roman" w:hAnsi="Times New Roman" w:cs="Times New Roman"/>
          <w:sz w:val="20"/>
          <w:szCs w:val="20"/>
        </w:rPr>
        <w:t xml:space="preserve">predator system with Harvesting </w:t>
      </w:r>
      <w:r w:rsidR="00F5576C">
        <w:rPr>
          <w:rFonts w:ascii="Times New Roman" w:hAnsi="Times New Roman" w:cs="Times New Roman"/>
          <w:sz w:val="20"/>
          <w:szCs w:val="20"/>
        </w:rPr>
        <w:t xml:space="preserve">to maintain </w:t>
      </w:r>
      <w:r w:rsidR="0067203F" w:rsidRPr="0045563B">
        <w:rPr>
          <w:rFonts w:ascii="Times New Roman" w:hAnsi="Times New Roman" w:cs="Times New Roman"/>
          <w:sz w:val="20"/>
          <w:szCs w:val="20"/>
        </w:rPr>
        <w:t>renewable resources [4-10</w:t>
      </w:r>
      <w:r w:rsidRPr="0045563B">
        <w:rPr>
          <w:rFonts w:ascii="Times New Roman" w:hAnsi="Times New Roman" w:cs="Times New Roman"/>
          <w:sz w:val="20"/>
          <w:szCs w:val="20"/>
        </w:rPr>
        <w:t xml:space="preserve">]. Fisheries and floristries has been exploiting renewable resources since the past few decades and has became a major concern in </w:t>
      </w:r>
      <w:r w:rsidR="00B83ED4" w:rsidRPr="0045563B">
        <w:rPr>
          <w:rFonts w:ascii="Times New Roman" w:hAnsi="Times New Roman" w:cs="Times New Roman"/>
          <w:sz w:val="20"/>
          <w:szCs w:val="20"/>
        </w:rPr>
        <w:t>bio economic analysis [1, 11</w:t>
      </w:r>
      <w:r w:rsidRPr="0045563B">
        <w:rPr>
          <w:rFonts w:ascii="Times New Roman" w:hAnsi="Times New Roman" w:cs="Times New Roman"/>
          <w:sz w:val="20"/>
          <w:szCs w:val="20"/>
        </w:rPr>
        <w:t>]. The dynamics of</w:t>
      </w:r>
      <w:r w:rsidR="006B7E56" w:rsidRPr="0045563B">
        <w:rPr>
          <w:rFonts w:ascii="Times New Roman" w:hAnsi="Times New Roman" w:cs="Times New Roman"/>
          <w:sz w:val="20"/>
          <w:szCs w:val="20"/>
        </w:rPr>
        <w:t xml:space="preserve"> multy </w:t>
      </w:r>
      <w:r w:rsidRPr="0045563B">
        <w:rPr>
          <w:rFonts w:ascii="Times New Roman" w:hAnsi="Times New Roman" w:cs="Times New Roman"/>
          <w:sz w:val="20"/>
          <w:szCs w:val="20"/>
        </w:rPr>
        <w:t xml:space="preserve">species harvesting models has demanded </w:t>
      </w:r>
      <w:r w:rsidR="00B83ED4" w:rsidRPr="0045563B">
        <w:rPr>
          <w:rFonts w:ascii="Times New Roman" w:hAnsi="Times New Roman" w:cs="Times New Roman"/>
          <w:sz w:val="20"/>
          <w:szCs w:val="20"/>
        </w:rPr>
        <w:t>the time of many researchers [12, 13, 14, 15, 16</w:t>
      </w:r>
      <w:r w:rsidRPr="0045563B">
        <w:rPr>
          <w:rFonts w:ascii="Times New Roman" w:hAnsi="Times New Roman" w:cs="Times New Roman"/>
          <w:sz w:val="20"/>
          <w:szCs w:val="20"/>
        </w:rPr>
        <w:t>].</w:t>
      </w:r>
      <w:r w:rsidRPr="0045563B">
        <w:rPr>
          <w:rFonts w:ascii="Times New Roman" w:eastAsia="Times New Roman" w:hAnsi="Times New Roman" w:cs="Times New Roman"/>
          <w:color w:val="000000"/>
          <w:sz w:val="20"/>
          <w:szCs w:val="20"/>
        </w:rPr>
        <w:t xml:space="preserve"> Non-selective ha</w:t>
      </w:r>
      <w:r w:rsidR="00B83ED4" w:rsidRPr="0045563B">
        <w:rPr>
          <w:rFonts w:ascii="Times New Roman" w:eastAsia="Times New Roman" w:hAnsi="Times New Roman" w:cs="Times New Roman"/>
          <w:color w:val="000000"/>
          <w:sz w:val="20"/>
          <w:szCs w:val="20"/>
        </w:rPr>
        <w:t>rvesting model is studied in [17, 18</w:t>
      </w:r>
      <w:r w:rsidRPr="0045563B">
        <w:rPr>
          <w:rFonts w:ascii="Times New Roman" w:eastAsia="Times New Roman" w:hAnsi="Times New Roman" w:cs="Times New Roman"/>
          <w:color w:val="000000"/>
          <w:sz w:val="20"/>
          <w:szCs w:val="20"/>
        </w:rPr>
        <w:t>], though there is a problem on non-selective harvesting policy with logistic growth [1]. This type of model has maximum sustainable yield</w:t>
      </w:r>
      <w:r w:rsidR="006B7E56" w:rsidRPr="0045563B">
        <w:rPr>
          <w:rFonts w:ascii="Times New Roman" w:eastAsia="Times New Roman" w:hAnsi="Times New Roman" w:cs="Times New Roman"/>
          <w:color w:val="000000"/>
          <w:sz w:val="20"/>
          <w:szCs w:val="20"/>
        </w:rPr>
        <w:t xml:space="preserve"> (MSY)</w:t>
      </w:r>
      <w:r w:rsidRPr="0045563B">
        <w:rPr>
          <w:rFonts w:ascii="Times New Roman" w:eastAsia="Times New Roman" w:hAnsi="Times New Roman" w:cs="Times New Roman"/>
          <w:color w:val="000000"/>
          <w:sz w:val="20"/>
          <w:szCs w:val="20"/>
        </w:rPr>
        <w:t>. Th</w:t>
      </w:r>
      <w:r w:rsidR="000F5275">
        <w:rPr>
          <w:rFonts w:ascii="Times New Roman" w:eastAsia="Times New Roman" w:hAnsi="Times New Roman" w:cs="Times New Roman"/>
          <w:color w:val="000000"/>
          <w:sz w:val="20"/>
          <w:szCs w:val="20"/>
        </w:rPr>
        <w:t>e population will extinct if its</w:t>
      </w:r>
      <w:r w:rsidRPr="0045563B">
        <w:rPr>
          <w:rFonts w:ascii="Times New Roman" w:eastAsia="Times New Roman" w:hAnsi="Times New Roman" w:cs="Times New Roman"/>
          <w:color w:val="000000"/>
          <w:sz w:val="20"/>
          <w:szCs w:val="20"/>
        </w:rPr>
        <w:t xml:space="preserve"> harvesting</w:t>
      </w:r>
      <w:r w:rsidR="000F5275">
        <w:rPr>
          <w:rFonts w:ascii="Times New Roman" w:eastAsia="Times New Roman" w:hAnsi="Times New Roman" w:cs="Times New Roman"/>
          <w:color w:val="000000"/>
          <w:sz w:val="20"/>
          <w:szCs w:val="20"/>
        </w:rPr>
        <w:t xml:space="preserve"> rate </w:t>
      </w:r>
      <w:r w:rsidRPr="0045563B">
        <w:rPr>
          <w:rFonts w:ascii="Times New Roman" w:eastAsia="Times New Roman" w:hAnsi="Times New Roman" w:cs="Times New Roman"/>
          <w:color w:val="000000"/>
          <w:sz w:val="20"/>
          <w:szCs w:val="20"/>
        </w:rPr>
        <w:t xml:space="preserve"> exceeds it</w:t>
      </w:r>
      <w:r w:rsidR="006B7E56" w:rsidRPr="0045563B">
        <w:rPr>
          <w:rFonts w:ascii="Times New Roman" w:eastAsia="Times New Roman" w:hAnsi="Times New Roman" w:cs="Times New Roman"/>
          <w:color w:val="000000"/>
          <w:sz w:val="20"/>
          <w:szCs w:val="20"/>
        </w:rPr>
        <w:t xml:space="preserve">s </w:t>
      </w:r>
      <w:r w:rsidR="000F5275" w:rsidRPr="0045563B">
        <w:rPr>
          <w:rFonts w:ascii="Times New Roman" w:eastAsia="Times New Roman" w:hAnsi="Times New Roman" w:cs="Times New Roman"/>
          <w:color w:val="000000"/>
          <w:sz w:val="20"/>
          <w:szCs w:val="20"/>
        </w:rPr>
        <w:t>maximum sustainable yield</w:t>
      </w:r>
      <w:r w:rsidRPr="0045563B">
        <w:rPr>
          <w:rFonts w:ascii="Times New Roman" w:eastAsia="Times New Roman" w:hAnsi="Times New Roman" w:cs="Times New Roman"/>
          <w:color w:val="000000"/>
          <w:sz w:val="20"/>
          <w:szCs w:val="20"/>
        </w:rPr>
        <w:t>, and the decreased harvested species can be recovered if the harvesting rate is smaller than it</w:t>
      </w:r>
      <w:r w:rsidR="006B7E56" w:rsidRPr="0045563B">
        <w:rPr>
          <w:rFonts w:ascii="Times New Roman" w:eastAsia="Times New Roman" w:hAnsi="Times New Roman" w:cs="Times New Roman"/>
          <w:color w:val="000000"/>
          <w:sz w:val="20"/>
          <w:szCs w:val="20"/>
        </w:rPr>
        <w:t>s MSY</w:t>
      </w:r>
      <w:r w:rsidR="00B83ED4" w:rsidRPr="0045563B">
        <w:rPr>
          <w:rFonts w:ascii="Times New Roman" w:eastAsia="Times New Roman" w:hAnsi="Times New Roman" w:cs="Times New Roman"/>
          <w:color w:val="000000"/>
          <w:sz w:val="20"/>
          <w:szCs w:val="20"/>
        </w:rPr>
        <w:t xml:space="preserve"> [19</w:t>
      </w:r>
      <w:r w:rsidRPr="0045563B">
        <w:rPr>
          <w:rFonts w:ascii="Times New Roman" w:eastAsia="Times New Roman" w:hAnsi="Times New Roman" w:cs="Times New Roman"/>
          <w:color w:val="000000"/>
          <w:sz w:val="20"/>
          <w:szCs w:val="20"/>
        </w:rPr>
        <w:t>].</w:t>
      </w:r>
    </w:p>
    <w:p w:rsidR="00003700" w:rsidRPr="0045563B" w:rsidRDefault="00003700" w:rsidP="0045563B">
      <w:pPr>
        <w:jc w:val="both"/>
        <w:rPr>
          <w:rFonts w:ascii="Times New Roman" w:eastAsia="Times New Roman" w:hAnsi="Times New Roman" w:cs="Times New Roman"/>
          <w:color w:val="000000"/>
          <w:sz w:val="20"/>
          <w:szCs w:val="20"/>
        </w:rPr>
      </w:pPr>
      <w:r w:rsidRPr="0045563B">
        <w:rPr>
          <w:rFonts w:ascii="Times New Roman" w:eastAsia="Times New Roman" w:hAnsi="Times New Roman" w:cs="Times New Roman"/>
          <w:color w:val="000000"/>
          <w:sz w:val="20"/>
          <w:szCs w:val="20"/>
        </w:rPr>
        <w:t xml:space="preserve">Harvesting Policy are of two types – one is constant quota harvesting and the other one is constant-effort harvesting. </w:t>
      </w:r>
      <w:r w:rsidR="000F5275" w:rsidRPr="000F5275">
        <w:rPr>
          <w:rFonts w:ascii="Times New Roman" w:eastAsia="Times New Roman" w:hAnsi="Times New Roman" w:cs="Times New Roman"/>
          <w:color w:val="000000"/>
          <w:sz w:val="20"/>
          <w:szCs w:val="20"/>
        </w:rPr>
        <w:t>In constant quota harvesting, a steady number of individuals from the population are harvested within a given time frame. Conversely, in constant-effort harvesting, a fi</w:t>
      </w:r>
      <w:r w:rsidR="000F5275">
        <w:rPr>
          <w:rFonts w:ascii="Times New Roman" w:eastAsia="Times New Roman" w:hAnsi="Times New Roman" w:cs="Times New Roman"/>
          <w:color w:val="000000"/>
          <w:sz w:val="20"/>
          <w:szCs w:val="20"/>
        </w:rPr>
        <w:t>xed</w:t>
      </w:r>
      <w:r w:rsidR="000F5275" w:rsidRPr="000F5275">
        <w:rPr>
          <w:rFonts w:ascii="Times New Roman" w:eastAsia="Times New Roman" w:hAnsi="Times New Roman" w:cs="Times New Roman"/>
          <w:color w:val="000000"/>
          <w:sz w:val="20"/>
          <w:szCs w:val="20"/>
        </w:rPr>
        <w:t xml:space="preserve"> effort is exerted per unit of time to capture animals from the population [20].</w:t>
      </w:r>
      <w:r w:rsidR="000F5275">
        <w:rPr>
          <w:rFonts w:ascii="Times New Roman" w:eastAsia="Times New Roman" w:hAnsi="Times New Roman" w:cs="Times New Roman"/>
          <w:color w:val="000000"/>
          <w:sz w:val="20"/>
          <w:szCs w:val="20"/>
        </w:rPr>
        <w:t xml:space="preserve"> </w:t>
      </w:r>
      <w:r w:rsidRPr="0045563B">
        <w:rPr>
          <w:rFonts w:ascii="Times New Roman" w:eastAsia="Times New Roman" w:hAnsi="Times New Roman" w:cs="Times New Roman"/>
          <w:color w:val="000000"/>
          <w:sz w:val="20"/>
          <w:szCs w:val="20"/>
        </w:rPr>
        <w:t xml:space="preserve"> Although a particular rule is not followed by harvesting. For example, more number of fishes are harvested in warmer seasons than</w:t>
      </w:r>
      <w:r w:rsidR="00E51842" w:rsidRPr="0045563B">
        <w:rPr>
          <w:rFonts w:ascii="Times New Roman" w:eastAsia="Times New Roman" w:hAnsi="Times New Roman" w:cs="Times New Roman"/>
          <w:color w:val="000000"/>
          <w:sz w:val="20"/>
          <w:szCs w:val="20"/>
        </w:rPr>
        <w:t xml:space="preserve"> in cold seasons [21</w:t>
      </w:r>
      <w:r w:rsidR="0094659A" w:rsidRPr="0045563B">
        <w:rPr>
          <w:rFonts w:ascii="Times New Roman" w:eastAsia="Times New Roman" w:hAnsi="Times New Roman" w:cs="Times New Roman"/>
          <w:color w:val="000000"/>
          <w:sz w:val="20"/>
          <w:szCs w:val="20"/>
        </w:rPr>
        <w:t>].</w:t>
      </w:r>
    </w:p>
    <w:p w:rsidR="008212E9" w:rsidRPr="008212E9" w:rsidRDefault="008212E9" w:rsidP="008212E9">
      <w:pPr>
        <w:jc w:val="both"/>
        <w:rPr>
          <w:rFonts w:ascii="Times New Roman" w:eastAsia="Times New Roman" w:hAnsi="Times New Roman" w:cs="Times New Roman"/>
          <w:color w:val="000000"/>
          <w:sz w:val="20"/>
          <w:szCs w:val="20"/>
        </w:rPr>
      </w:pPr>
      <w:r w:rsidRPr="008212E9">
        <w:rPr>
          <w:rFonts w:ascii="Times New Roman" w:eastAsia="Times New Roman" w:hAnsi="Times New Roman" w:cs="Times New Roman"/>
          <w:color w:val="000000"/>
          <w:sz w:val="20"/>
          <w:szCs w:val="20"/>
        </w:rPr>
        <w:t xml:space="preserve">Fuzzy differential equations (FDEs) have gained widespread attention across various fields such as engineering, economics, biology, and physics. In </w:t>
      </w:r>
      <w:r w:rsidR="000F3520">
        <w:rPr>
          <w:rFonts w:ascii="Times New Roman" w:eastAsia="Times New Roman" w:hAnsi="Times New Roman" w:cs="Times New Roman"/>
          <w:color w:val="000000"/>
          <w:sz w:val="20"/>
          <w:szCs w:val="20"/>
        </w:rPr>
        <w:t>real-world situations</w:t>
      </w:r>
      <w:r w:rsidRPr="008212E9">
        <w:rPr>
          <w:rFonts w:ascii="Times New Roman" w:eastAsia="Times New Roman" w:hAnsi="Times New Roman" w:cs="Times New Roman"/>
          <w:color w:val="000000"/>
          <w:sz w:val="20"/>
          <w:szCs w:val="20"/>
        </w:rPr>
        <w:t>,</w:t>
      </w:r>
      <w:r w:rsidR="000F3520">
        <w:rPr>
          <w:rFonts w:ascii="Times New Roman" w:eastAsia="Times New Roman" w:hAnsi="Times New Roman" w:cs="Times New Roman"/>
          <w:color w:val="000000"/>
          <w:sz w:val="20"/>
          <w:szCs w:val="20"/>
        </w:rPr>
        <w:t xml:space="preserve"> complex problem can be modeled by fuzzy set theory.</w:t>
      </w:r>
      <w:r w:rsidRPr="008212E9">
        <w:rPr>
          <w:rFonts w:ascii="Times New Roman" w:eastAsia="Times New Roman" w:hAnsi="Times New Roman" w:cs="Times New Roman"/>
          <w:color w:val="000000"/>
          <w:sz w:val="20"/>
          <w:szCs w:val="20"/>
        </w:rPr>
        <w:t xml:space="preserve"> Individual behaviors within a system often exhibit inherent variations, which are confined to a relatively small set representing the collective characteristic behavior of the group. To effectively quantify the subjective qualities under study, it becomes essential to assign values or degrees that satisfactorily represent these qualities. This task cannot always be accomplished solely through objective measurements or statistics. Consequently, when the state variables of a given demographic system exhibit inherent uncertainty, it becomes imperative to incorporate fuzziness into the system, representing this uncertainty through fuzzy variables.In brief, when constructing models to depict real-world situations, it is common to encounter imprecise or uncertain data. Relying on precise real-life data in such instances may lead to errors. Therefore, it is prudent to consider parameters as imprecise in these situations. Naturally, a question arises: does the model's behavior remain consistent with that of the crisp (non-fuzzy) model? Clearly, the behavior differs, necessitating an investigation of this behavior within this context.FDEs emerge as a potent tool for characterizing the dynamics and characteristics of harvesting models in predator-prey systems.</w:t>
      </w:r>
    </w:p>
    <w:p w:rsidR="008212E9" w:rsidRPr="008212E9" w:rsidRDefault="008212E9" w:rsidP="008212E9">
      <w:pPr>
        <w:pBdr>
          <w:bottom w:val="single" w:sz="6" w:space="1" w:color="auto"/>
        </w:pBdr>
        <w:spacing w:after="0" w:line="240" w:lineRule="auto"/>
        <w:jc w:val="center"/>
        <w:rPr>
          <w:rFonts w:ascii="Arial" w:eastAsia="Times New Roman" w:hAnsi="Arial" w:cs="Arial"/>
          <w:noProof w:val="0"/>
          <w:vanish/>
          <w:kern w:val="0"/>
          <w:sz w:val="16"/>
          <w:szCs w:val="16"/>
          <w:lang w:bidi="ar-SA"/>
        </w:rPr>
      </w:pPr>
      <w:r w:rsidRPr="008212E9">
        <w:rPr>
          <w:rFonts w:ascii="Arial" w:eastAsia="Times New Roman" w:hAnsi="Arial" w:cs="Arial"/>
          <w:noProof w:val="0"/>
          <w:vanish/>
          <w:kern w:val="0"/>
          <w:sz w:val="16"/>
          <w:szCs w:val="16"/>
          <w:lang w:bidi="ar-SA"/>
        </w:rPr>
        <w:t>Top of Form</w:t>
      </w:r>
    </w:p>
    <w:p w:rsidR="008212E9" w:rsidRDefault="008212E9" w:rsidP="00003700">
      <w:pPr>
        <w:tabs>
          <w:tab w:val="left" w:pos="4680"/>
        </w:tabs>
        <w:jc w:val="both"/>
        <w:rPr>
          <w:rFonts w:ascii="Times New Roman" w:hAnsi="Times New Roman" w:cs="Times New Roman"/>
          <w:sz w:val="20"/>
          <w:szCs w:val="20"/>
        </w:rPr>
      </w:pPr>
      <w:r w:rsidRPr="008212E9">
        <w:rPr>
          <w:rFonts w:ascii="Times New Roman" w:hAnsi="Times New Roman" w:cs="Times New Roman"/>
          <w:sz w:val="20"/>
          <w:szCs w:val="20"/>
        </w:rPr>
        <w:t>Fuzzy logic's FL-generalization stands as a remarkable contribution, bridging the gap between crisp sets and those reliant on fuzzy sets. One prominent manifestation of this generalization is Fuzzy Differential Equations (FDEs), a cornerstone of fuzzy mathematics. When all coefficients or parameters within the boundary conditions of a differential equation adopt a fuzzy nature, it qualifies as a fuzzy differential equation [22]. The credit for proposing fuzzy set theory goes to Zadeh, as it encompasses the concept of membership functions and addresses uncertainty [23]. In recent years, fuzzy set theory has surged in popularity within mathematics due to its diverse applications across various scientific domains. Fuzzy differential equations have proven invaluable for modeling numerous dynamic systems, accommodating the inherent uncertainty associated with parameters [24]. A comprehensive exploration of prey-predator system harvesting, incorporating fuzziness, can be found in [25].</w:t>
      </w:r>
    </w:p>
    <w:p w:rsidR="008212E9" w:rsidRPr="008212E9" w:rsidRDefault="008212E9" w:rsidP="008212E9">
      <w:pPr>
        <w:jc w:val="both"/>
        <w:rPr>
          <w:rFonts w:ascii="Times New Roman" w:hAnsi="Times New Roman" w:cs="Times New Roman"/>
          <w:sz w:val="20"/>
          <w:szCs w:val="20"/>
        </w:rPr>
      </w:pPr>
      <w:r w:rsidRPr="008212E9">
        <w:rPr>
          <w:rFonts w:ascii="Times New Roman" w:hAnsi="Times New Roman" w:cs="Times New Roman"/>
          <w:sz w:val="20"/>
          <w:szCs w:val="20"/>
        </w:rPr>
        <w:t>The concept of fuzziness holds a pivotal role in dynamical systems, with the Hukuhara derivative emerging as a pioneering concept for addressing fuzzy differential equations [26]. Fuzzy differential equations were first established in 1978 [22], sparking extensive research efforts to develop and apply this concept [22]. Notably, the solutions of crisp models and fuzzy differential equations exhibit significant disparities, motivating numerous researchers to generalize their findings [24, 27, 28–40].First-order fuzzy differential equations pose particular challenges, as solutions vary depending on the interpretation [41–43]. Several methods, including generalized differentiability concepts and operator methods, have been devised for solving fuzzy differential equations</w:t>
      </w:r>
      <w:r w:rsidR="00174EA7">
        <w:rPr>
          <w:rFonts w:ascii="Times New Roman" w:hAnsi="Times New Roman" w:cs="Times New Roman"/>
          <w:sz w:val="20"/>
          <w:szCs w:val="20"/>
        </w:rPr>
        <w:t xml:space="preserve"> of first and second-order</w:t>
      </w:r>
      <w:r w:rsidRPr="008212E9">
        <w:rPr>
          <w:rFonts w:ascii="Times New Roman" w:hAnsi="Times New Roman" w:cs="Times New Roman"/>
          <w:sz w:val="20"/>
          <w:szCs w:val="20"/>
        </w:rPr>
        <w:t xml:space="preserve"> [44–48]. T</w:t>
      </w:r>
      <w:r w:rsidR="00174EA7" w:rsidRPr="008212E9">
        <w:rPr>
          <w:rFonts w:ascii="Times New Roman" w:hAnsi="Times New Roman" w:cs="Times New Roman"/>
          <w:sz w:val="20"/>
          <w:szCs w:val="20"/>
        </w:rPr>
        <w:t>he generalized Euler approximation method</w:t>
      </w:r>
      <w:r w:rsidR="00174EA7">
        <w:rPr>
          <w:rFonts w:ascii="Times New Roman" w:hAnsi="Times New Roman" w:cs="Times New Roman"/>
          <w:sz w:val="20"/>
          <w:szCs w:val="20"/>
        </w:rPr>
        <w:t xml:space="preserve"> is used to</w:t>
      </w:r>
      <w:r w:rsidRPr="008212E9">
        <w:rPr>
          <w:rFonts w:ascii="Times New Roman" w:hAnsi="Times New Roman" w:cs="Times New Roman"/>
          <w:sz w:val="20"/>
          <w:szCs w:val="20"/>
        </w:rPr>
        <w:t xml:space="preserve"> tackle fuzzy differential equations numerically [49,50].</w:t>
      </w:r>
    </w:p>
    <w:p w:rsidR="008212E9" w:rsidRDefault="008212E9" w:rsidP="00003700">
      <w:pPr>
        <w:jc w:val="both"/>
        <w:rPr>
          <w:rFonts w:ascii="Times New Roman" w:hAnsi="Times New Roman" w:cs="Times New Roman"/>
          <w:sz w:val="20"/>
          <w:szCs w:val="20"/>
        </w:rPr>
      </w:pPr>
    </w:p>
    <w:p w:rsidR="008212E9" w:rsidRPr="0045563B" w:rsidRDefault="008212E9" w:rsidP="00003700">
      <w:pPr>
        <w:jc w:val="both"/>
        <w:rPr>
          <w:rFonts w:ascii="Times New Roman" w:hAnsi="Times New Roman" w:cs="Times New Roman"/>
          <w:sz w:val="20"/>
          <w:szCs w:val="20"/>
        </w:rPr>
      </w:pPr>
    </w:p>
    <w:p w:rsidR="008212E9" w:rsidRPr="008212E9" w:rsidRDefault="008212E9" w:rsidP="008212E9">
      <w:pPr>
        <w:jc w:val="both"/>
        <w:rPr>
          <w:rFonts w:ascii="Times New Roman" w:hAnsi="Times New Roman" w:cs="Times New Roman"/>
          <w:sz w:val="20"/>
          <w:szCs w:val="20"/>
        </w:rPr>
      </w:pPr>
      <w:r w:rsidRPr="008212E9">
        <w:rPr>
          <w:rFonts w:ascii="Times New Roman" w:hAnsi="Times New Roman" w:cs="Times New Roman"/>
          <w:sz w:val="20"/>
          <w:szCs w:val="20"/>
        </w:rPr>
        <w:lastRenderedPageBreak/>
        <w:t xml:space="preserve">In this research article, our primary objective is to model a predator-prey system with harvesting using </w:t>
      </w:r>
      <w:r w:rsidR="009C5A8D" w:rsidRPr="009C5A8D">
        <w:rPr>
          <w:rFonts w:ascii="Times New Roman" w:eastAsiaTheme="minorEastAsia" w:hAnsi="Times New Roman" w:cs="Times New Roman"/>
          <w:sz w:val="20"/>
          <w:szCs w:val="20"/>
        </w:rPr>
        <w:t>Hukuhara derivative</w:t>
      </w:r>
      <w:r w:rsidR="009C5A8D" w:rsidRPr="008212E9">
        <w:rPr>
          <w:rFonts w:ascii="Times New Roman" w:hAnsi="Times New Roman" w:cs="Times New Roman"/>
          <w:sz w:val="20"/>
          <w:szCs w:val="20"/>
        </w:rPr>
        <w:t xml:space="preserve"> </w:t>
      </w:r>
      <w:r w:rsidRPr="008212E9">
        <w:rPr>
          <w:rFonts w:ascii="Times New Roman" w:hAnsi="Times New Roman" w:cs="Times New Roman"/>
          <w:sz w:val="20"/>
          <w:szCs w:val="20"/>
        </w:rPr>
        <w:t xml:space="preserve">and analyze </w:t>
      </w:r>
      <w:r w:rsidR="009C5A8D">
        <w:rPr>
          <w:rFonts w:ascii="Times New Roman" w:hAnsi="Times New Roman" w:cs="Times New Roman"/>
          <w:sz w:val="20"/>
          <w:szCs w:val="20"/>
        </w:rPr>
        <w:t xml:space="preserve">it </w:t>
      </w:r>
      <w:r w:rsidRPr="008212E9">
        <w:rPr>
          <w:rFonts w:ascii="Times New Roman" w:hAnsi="Times New Roman" w:cs="Times New Roman"/>
          <w:sz w:val="20"/>
          <w:szCs w:val="20"/>
        </w:rPr>
        <w:t>under the more realistic assumption that both populations are uncertain in nature. In Section 2, we provide an overview of the fundamentals of fuzzy differential equations. Next, in Section 3, we introduce the mathematical model for predator-prey interaction with harvesting.Section 4 is dedicated to fuzzy differential equations, considering different scenarios where both populations, namely the prey population (x(t)) and predator population (y(t)), exhibit varying degrees of differentiability. These scenarios encompass cases where x(t) is i-gH and y(t) is ii-gH differentiable, as well as scenarios where x(t) is ii-gH and y(t) is i-gH differentiable. We also present the model when both populations are in ii-gH differentiable states and provide the corresponding results.Finally, we conclude the paper with a discussion and draw our overall conclusions.</w:t>
      </w:r>
    </w:p>
    <w:p w:rsidR="008212E9" w:rsidRPr="0045563B" w:rsidRDefault="008212E9" w:rsidP="00003700">
      <w:pPr>
        <w:jc w:val="both"/>
        <w:rPr>
          <w:rFonts w:ascii="Times New Roman" w:hAnsi="Times New Roman" w:cs="Times New Roman"/>
          <w:b/>
          <w:bCs/>
          <w:sz w:val="20"/>
          <w:szCs w:val="20"/>
        </w:rPr>
      </w:pPr>
    </w:p>
    <w:p w:rsidR="007E2250" w:rsidRPr="0045563B" w:rsidRDefault="006B30A8" w:rsidP="00414579">
      <w:pPr>
        <w:ind w:firstLine="720"/>
        <w:jc w:val="center"/>
        <w:rPr>
          <w:rFonts w:ascii="Times New Roman" w:hAnsi="Times New Roman" w:cs="Times New Roman"/>
          <w:b/>
          <w:bCs/>
          <w:sz w:val="20"/>
          <w:szCs w:val="20"/>
        </w:rPr>
      </w:pPr>
      <w:r w:rsidRPr="0045563B">
        <w:rPr>
          <w:rFonts w:ascii="Times New Roman" w:hAnsi="Times New Roman" w:cs="Times New Roman"/>
          <w:b/>
          <w:bCs/>
          <w:sz w:val="20"/>
          <w:szCs w:val="20"/>
        </w:rPr>
        <w:t>2.</w:t>
      </w:r>
      <w:r w:rsidRPr="0045563B">
        <w:rPr>
          <w:rFonts w:ascii="Times New Roman" w:hAnsi="Times New Roman" w:cs="Times New Roman"/>
          <w:b/>
          <w:bCs/>
          <w:sz w:val="20"/>
          <w:szCs w:val="20"/>
        </w:rPr>
        <w:tab/>
      </w:r>
      <w:r w:rsidR="00E54F3B">
        <w:rPr>
          <w:rFonts w:ascii="Times New Roman" w:hAnsi="Times New Roman" w:cs="Times New Roman"/>
          <w:b/>
          <w:bCs/>
          <w:sz w:val="20"/>
          <w:szCs w:val="20"/>
        </w:rPr>
        <w:t>BASIC DEFINITIONS</w:t>
      </w:r>
      <w:r w:rsidR="00F02985" w:rsidRPr="0045563B">
        <w:rPr>
          <w:rFonts w:ascii="Times New Roman" w:hAnsi="Times New Roman" w:cs="Times New Roman"/>
          <w:b/>
          <w:bCs/>
          <w:sz w:val="20"/>
          <w:szCs w:val="20"/>
        </w:rPr>
        <w:t>:</w:t>
      </w:r>
    </w:p>
    <w:p w:rsidR="00025E8B" w:rsidRPr="0045563B" w:rsidRDefault="00025E8B">
      <w:pPr>
        <w:rPr>
          <w:rFonts w:ascii="Times New Roman" w:hAnsi="Times New Roman" w:cs="Times New Roman"/>
          <w:sz w:val="20"/>
          <w:szCs w:val="20"/>
        </w:rPr>
      </w:pPr>
      <w:r w:rsidRPr="0045563B">
        <w:rPr>
          <w:rFonts w:ascii="Times New Roman" w:hAnsi="Times New Roman" w:cs="Times New Roman"/>
          <w:b/>
          <w:sz w:val="20"/>
          <w:szCs w:val="20"/>
        </w:rPr>
        <w:t>2.1</w:t>
      </w:r>
      <w:r w:rsidR="00367DB2" w:rsidRPr="0045563B">
        <w:rPr>
          <w:rFonts w:ascii="Times New Roman" w:hAnsi="Times New Roman" w:cs="Times New Roman"/>
          <w:b/>
          <w:sz w:val="20"/>
          <w:szCs w:val="20"/>
        </w:rPr>
        <w:t>.</w:t>
      </w:r>
      <w:r w:rsidRPr="0045563B">
        <w:rPr>
          <w:rFonts w:ascii="Times New Roman" w:hAnsi="Times New Roman" w:cs="Times New Roman"/>
          <w:b/>
          <w:sz w:val="20"/>
          <w:szCs w:val="20"/>
        </w:rPr>
        <w:t xml:space="preserve"> </w:t>
      </w:r>
      <w:r w:rsidR="00375F2D">
        <w:rPr>
          <w:rFonts w:ascii="Times New Roman" w:hAnsi="Times New Roman" w:cs="Times New Roman"/>
          <w:b/>
          <w:sz w:val="20"/>
          <w:szCs w:val="20"/>
        </w:rPr>
        <w:t>Fuzzy t</w:t>
      </w:r>
      <w:r w:rsidRPr="0045563B">
        <w:rPr>
          <w:rFonts w:ascii="Times New Roman" w:hAnsi="Times New Roman" w:cs="Times New Roman"/>
          <w:b/>
          <w:sz w:val="20"/>
          <w:szCs w:val="20"/>
        </w:rPr>
        <w:t xml:space="preserve">riangular number </w:t>
      </w:r>
      <w:r w:rsidR="005605C1" w:rsidRPr="0045563B">
        <w:rPr>
          <w:rFonts w:ascii="Times New Roman" w:hAnsi="Times New Roman" w:cs="Times New Roman"/>
          <w:b/>
          <w:sz w:val="20"/>
          <w:szCs w:val="20"/>
        </w:rPr>
        <w:t>[51</w:t>
      </w:r>
      <w:r w:rsidR="004D18ED" w:rsidRPr="0045563B">
        <w:rPr>
          <w:rFonts w:ascii="Times New Roman" w:hAnsi="Times New Roman" w:cs="Times New Roman"/>
          <w:b/>
          <w:sz w:val="20"/>
          <w:szCs w:val="20"/>
        </w:rPr>
        <w:t>]</w:t>
      </w:r>
      <w:r w:rsidR="00884DD4" w:rsidRPr="0045563B">
        <w:rPr>
          <w:rFonts w:ascii="Times New Roman" w:hAnsi="Times New Roman" w:cs="Times New Roman"/>
          <w:b/>
          <w:sz w:val="20"/>
          <w:szCs w:val="20"/>
        </w:rPr>
        <w:t>:</w:t>
      </w:r>
    </w:p>
    <w:p w:rsidR="00025E8B" w:rsidRPr="0045563B" w:rsidRDefault="00025E8B" w:rsidP="007C5563">
      <w:pPr>
        <w:jc w:val="both"/>
        <w:rPr>
          <w:rFonts w:ascii="Times New Roman" w:hAnsi="Times New Roman" w:cs="Times New Roman"/>
          <w:sz w:val="20"/>
          <w:szCs w:val="20"/>
        </w:rPr>
      </w:pPr>
      <w:r w:rsidRPr="0045563B">
        <w:rPr>
          <w:rFonts w:ascii="Times New Roman" w:hAnsi="Times New Roman" w:cs="Times New Roman"/>
          <w:sz w:val="20"/>
          <w:szCs w:val="20"/>
        </w:rPr>
        <w:tab/>
      </w:r>
      <w:r w:rsidR="007C5563" w:rsidRPr="007C5563">
        <w:rPr>
          <w:rFonts w:ascii="Times New Roman" w:hAnsi="Times New Roman" w:cs="Times New Roman"/>
          <w:sz w:val="20"/>
          <w:szCs w:val="20"/>
        </w:rPr>
        <w:t>The membership function of a triangular fuzzy number M, denoted as (m_1, m_2, m_3), is defined as follows:</w:t>
      </w:r>
    </w:p>
    <w:p w:rsidR="001F5F50" w:rsidRPr="0045563B" w:rsidRDefault="001F5F50">
      <w:pPr>
        <w:rPr>
          <w:rFonts w:ascii="Times New Roman" w:hAnsi="Times New Roman" w:cs="Times New Roman"/>
          <w:sz w:val="20"/>
          <w:szCs w:val="20"/>
        </w:rPr>
      </w:pPr>
      <w:r w:rsidRPr="0045563B">
        <w:rPr>
          <w:rFonts w:ascii="Times New Roman" w:hAnsi="Times New Roman" w:cs="Times New Roman"/>
          <w:sz w:val="20"/>
          <w:szCs w:val="20"/>
        </w:rPr>
        <w:t xml:space="preserve">n(x) </w:t>
      </w:r>
      <w:r w:rsidRPr="0045563B">
        <w:rPr>
          <w:rFonts w:ascii="Times New Roman" w:hAnsi="Times New Roman" w:cs="Times New Roman"/>
          <w:sz w:val="20"/>
          <w:szCs w:val="20"/>
        </w:rPr>
        <w:tab/>
        <w:t>=</w:t>
      </w:r>
      <w:r w:rsidRPr="0045563B">
        <w:rPr>
          <w:rFonts w:ascii="Times New Roman" w:hAnsi="Times New Roman" w:cs="Times New Roman"/>
          <w:sz w:val="20"/>
          <w:szCs w:val="20"/>
        </w:rPr>
        <w:tab/>
      </w:r>
      <m:oMath>
        <m:f>
          <m:fPr>
            <m:ctrlPr>
              <w:rPr>
                <w:rFonts w:ascii="Cambria Math" w:hAnsi="Cambria Math" w:cs="Times New Roman"/>
                <w:i/>
                <w:sz w:val="20"/>
                <w:szCs w:val="20"/>
              </w:rPr>
            </m:ctrlPr>
          </m:fPr>
          <m:num>
            <m:r>
              <w:rPr>
                <w:rFonts w:ascii="Cambria Math" w:hAnsi="Cambria Math" w:cs="Times New Roman"/>
                <w:sz w:val="20"/>
                <w:szCs w:val="20"/>
              </w:rPr>
              <m:t>x-</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num>
          <m:den>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den>
        </m:f>
      </m:oMath>
      <w:r w:rsidRPr="0045563B">
        <w:rPr>
          <w:rFonts w:ascii="Times New Roman" w:hAnsi="Times New Roman" w:cs="Times New Roman"/>
          <w:sz w:val="20"/>
          <w:szCs w:val="20"/>
        </w:rPr>
        <w:t xml:space="preserve"> ,</w:t>
      </w:r>
      <w:r w:rsidRPr="0045563B">
        <w:rPr>
          <w:rFonts w:ascii="Times New Roman" w:hAnsi="Times New Roman" w:cs="Times New Roman"/>
          <w:sz w:val="20"/>
          <w:szCs w:val="20"/>
        </w:rPr>
        <w:tab/>
      </w:r>
      <w:r w:rsidRPr="0045563B">
        <w:rPr>
          <w:rFonts w:ascii="Times New Roman" w:hAnsi="Times New Roman" w:cs="Times New Roman"/>
          <w:sz w:val="20"/>
          <w:szCs w:val="20"/>
        </w:rPr>
        <w:tab/>
      </w:r>
      <w:r w:rsidRPr="0045563B">
        <w:rPr>
          <w:rFonts w:ascii="Times New Roman" w:hAnsi="Times New Roman" w:cs="Times New Roman"/>
          <w:sz w:val="20"/>
          <w:szCs w:val="20"/>
        </w:rPr>
        <w:tab/>
      </w:r>
      <w:r w:rsidRPr="0045563B">
        <w:rPr>
          <w:rFonts w:ascii="Times New Roman" w:hAnsi="Times New Roman" w:cs="Times New Roman"/>
          <w:sz w:val="20"/>
          <w:szCs w:val="20"/>
        </w:rPr>
        <w:tab/>
      </w:r>
      <w:r w:rsidRPr="0045563B">
        <w:rPr>
          <w:rFonts w:ascii="Times New Roman" w:hAnsi="Times New Roman" w:cs="Times New Roman"/>
          <w:sz w:val="20"/>
          <w:szCs w:val="20"/>
        </w:rPr>
        <w:tab/>
      </w:r>
      <w:r w:rsidRPr="0045563B">
        <w:rPr>
          <w:rFonts w:ascii="Times New Roman" w:hAnsi="Times New Roman" w:cs="Times New Roman"/>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r>
          <w:rPr>
            <w:rFonts w:ascii="Cambria Math" w:hAnsi="Cambria Math" w:cs="Times New Roman"/>
            <w:sz w:val="20"/>
            <w:szCs w:val="20"/>
          </w:rPr>
          <m:t>≤x≤</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2</m:t>
            </m:r>
          </m:sub>
        </m:sSub>
      </m:oMath>
    </w:p>
    <w:p w:rsidR="001F5F50" w:rsidRPr="0045563B" w:rsidRDefault="001F5F50">
      <w:pPr>
        <w:rPr>
          <w:rFonts w:ascii="Times New Roman" w:hAnsi="Times New Roman" w:cs="Times New Roman"/>
          <w:sz w:val="20"/>
          <w:szCs w:val="20"/>
        </w:rPr>
      </w:pPr>
      <w:r w:rsidRPr="0045563B">
        <w:rPr>
          <w:rFonts w:ascii="Times New Roman" w:hAnsi="Times New Roman" w:cs="Times New Roman"/>
          <w:sz w:val="20"/>
          <w:szCs w:val="20"/>
        </w:rPr>
        <w:tab/>
        <w:t>=</w:t>
      </w:r>
      <w:r w:rsidRPr="0045563B">
        <w:rPr>
          <w:rFonts w:ascii="Times New Roman" w:hAnsi="Times New Roman" w:cs="Times New Roman"/>
          <w:sz w:val="20"/>
          <w:szCs w:val="20"/>
        </w:rPr>
        <w:tab/>
      </w:r>
      <m:oMath>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3</m:t>
                </m:r>
              </m:sub>
            </m:sSub>
            <m:r>
              <w:rPr>
                <w:rFonts w:ascii="Cambria Math" w:hAnsi="Cambria Math" w:cs="Times New Roman"/>
                <w:sz w:val="20"/>
                <w:szCs w:val="20"/>
              </w:rPr>
              <m:t>-x</m:t>
            </m:r>
          </m:num>
          <m:den>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3</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2</m:t>
                </m:r>
              </m:sub>
            </m:sSub>
          </m:den>
        </m:f>
      </m:oMath>
      <w:r w:rsidRPr="0045563B">
        <w:rPr>
          <w:rFonts w:ascii="Times New Roman" w:hAnsi="Times New Roman" w:cs="Times New Roman"/>
          <w:sz w:val="20"/>
          <w:szCs w:val="20"/>
        </w:rPr>
        <w:t xml:space="preserve"> ,</w:t>
      </w:r>
      <w:r w:rsidRPr="0045563B">
        <w:rPr>
          <w:rFonts w:ascii="Times New Roman" w:hAnsi="Times New Roman" w:cs="Times New Roman"/>
          <w:sz w:val="20"/>
          <w:szCs w:val="20"/>
        </w:rPr>
        <w:tab/>
      </w:r>
      <w:r w:rsidRPr="0045563B">
        <w:rPr>
          <w:rFonts w:ascii="Times New Roman" w:hAnsi="Times New Roman" w:cs="Times New Roman"/>
          <w:sz w:val="20"/>
          <w:szCs w:val="20"/>
        </w:rPr>
        <w:tab/>
      </w:r>
      <w:r w:rsidRPr="0045563B">
        <w:rPr>
          <w:rFonts w:ascii="Times New Roman" w:hAnsi="Times New Roman" w:cs="Times New Roman"/>
          <w:sz w:val="20"/>
          <w:szCs w:val="20"/>
        </w:rPr>
        <w:tab/>
      </w:r>
      <w:r w:rsidRPr="0045563B">
        <w:rPr>
          <w:rFonts w:ascii="Times New Roman" w:hAnsi="Times New Roman" w:cs="Times New Roman"/>
          <w:sz w:val="20"/>
          <w:szCs w:val="20"/>
        </w:rPr>
        <w:tab/>
      </w:r>
      <w:r w:rsidRPr="0045563B">
        <w:rPr>
          <w:rFonts w:ascii="Times New Roman" w:hAnsi="Times New Roman" w:cs="Times New Roman"/>
          <w:sz w:val="20"/>
          <w:szCs w:val="20"/>
        </w:rPr>
        <w:tab/>
      </w:r>
      <w:r w:rsidRPr="0045563B">
        <w:rPr>
          <w:rFonts w:ascii="Times New Roman" w:hAnsi="Times New Roman" w:cs="Times New Roman"/>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2</m:t>
            </m:r>
          </m:sub>
        </m:sSub>
        <m:r>
          <w:rPr>
            <w:rFonts w:ascii="Cambria Math" w:hAnsi="Cambria Math" w:cs="Times New Roman"/>
            <w:sz w:val="20"/>
            <w:szCs w:val="20"/>
          </w:rPr>
          <m:t>≤x≤</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3</m:t>
            </m:r>
          </m:sub>
        </m:sSub>
      </m:oMath>
    </w:p>
    <w:p w:rsidR="001F5F50" w:rsidRPr="0045563B" w:rsidRDefault="001F5F50">
      <w:pPr>
        <w:rPr>
          <w:rFonts w:ascii="Times New Roman" w:hAnsi="Times New Roman" w:cs="Times New Roman"/>
          <w:sz w:val="20"/>
          <w:szCs w:val="20"/>
        </w:rPr>
      </w:pPr>
      <w:r w:rsidRPr="0045563B">
        <w:rPr>
          <w:rFonts w:ascii="Times New Roman" w:hAnsi="Times New Roman" w:cs="Times New Roman"/>
          <w:sz w:val="20"/>
          <w:szCs w:val="20"/>
        </w:rPr>
        <w:tab/>
        <w:t>=</w:t>
      </w:r>
      <w:r w:rsidRPr="0045563B">
        <w:rPr>
          <w:rFonts w:ascii="Times New Roman" w:hAnsi="Times New Roman" w:cs="Times New Roman"/>
          <w:sz w:val="20"/>
          <w:szCs w:val="20"/>
        </w:rPr>
        <w:tab/>
        <w:t>0,</w:t>
      </w:r>
      <w:r w:rsidRPr="0045563B">
        <w:rPr>
          <w:rFonts w:ascii="Times New Roman" w:hAnsi="Times New Roman" w:cs="Times New Roman"/>
          <w:sz w:val="20"/>
          <w:szCs w:val="20"/>
        </w:rPr>
        <w:tab/>
      </w:r>
      <w:r w:rsidRPr="0045563B">
        <w:rPr>
          <w:rFonts w:ascii="Times New Roman" w:hAnsi="Times New Roman" w:cs="Times New Roman"/>
          <w:sz w:val="20"/>
          <w:szCs w:val="20"/>
        </w:rPr>
        <w:tab/>
      </w:r>
      <w:r w:rsidRPr="0045563B">
        <w:rPr>
          <w:rFonts w:ascii="Times New Roman" w:hAnsi="Times New Roman" w:cs="Times New Roman"/>
          <w:sz w:val="20"/>
          <w:szCs w:val="20"/>
        </w:rPr>
        <w:tab/>
      </w:r>
      <w:r w:rsidRPr="0045563B">
        <w:rPr>
          <w:rFonts w:ascii="Times New Roman" w:hAnsi="Times New Roman" w:cs="Times New Roman"/>
          <w:sz w:val="20"/>
          <w:szCs w:val="20"/>
        </w:rPr>
        <w:tab/>
      </w:r>
      <w:r w:rsidRPr="0045563B">
        <w:rPr>
          <w:rFonts w:ascii="Times New Roman" w:hAnsi="Times New Roman" w:cs="Times New Roman"/>
          <w:sz w:val="20"/>
          <w:szCs w:val="20"/>
        </w:rPr>
        <w:tab/>
      </w:r>
      <w:r w:rsidRPr="0045563B">
        <w:rPr>
          <w:rFonts w:ascii="Times New Roman" w:hAnsi="Times New Roman" w:cs="Times New Roman"/>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r>
          <w:rPr>
            <w:rFonts w:ascii="Cambria Math" w:hAnsi="Cambria Math" w:cs="Times New Roman"/>
            <w:sz w:val="20"/>
            <w:szCs w:val="20"/>
          </w:rPr>
          <m:t xml:space="preserve">≥x, </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3</m:t>
            </m:r>
          </m:sub>
        </m:sSub>
        <m:r>
          <w:rPr>
            <w:rFonts w:ascii="Cambria Math" w:hAnsi="Cambria Math" w:cs="Times New Roman"/>
            <w:sz w:val="20"/>
            <w:szCs w:val="20"/>
          </w:rPr>
          <m:t>≤x</m:t>
        </m:r>
      </m:oMath>
    </w:p>
    <w:p w:rsidR="001F5F50" w:rsidRPr="0045563B" w:rsidRDefault="001F5F50">
      <w:pPr>
        <w:rPr>
          <w:rFonts w:ascii="Times New Roman" w:hAnsi="Times New Roman" w:cs="Times New Roman"/>
          <w:sz w:val="20"/>
          <w:szCs w:val="20"/>
        </w:rPr>
      </w:pPr>
    </w:p>
    <w:p w:rsidR="00367DB2" w:rsidRPr="0045563B" w:rsidRDefault="001F5F50">
      <w:pPr>
        <w:rPr>
          <w:rFonts w:ascii="Times New Roman" w:hAnsi="Times New Roman" w:cs="Times New Roman"/>
          <w:sz w:val="20"/>
          <w:szCs w:val="20"/>
        </w:rPr>
      </w:pPr>
      <w:r w:rsidRPr="0045563B">
        <w:rPr>
          <w:rFonts w:ascii="Times New Roman" w:hAnsi="Times New Roman" w:cs="Times New Roman"/>
          <w:b/>
          <w:sz w:val="20"/>
          <w:szCs w:val="20"/>
        </w:rPr>
        <w:t>2.2</w:t>
      </w:r>
      <w:r w:rsidR="00367DB2" w:rsidRPr="0045563B">
        <w:rPr>
          <w:rFonts w:ascii="Times New Roman" w:hAnsi="Times New Roman" w:cs="Times New Roman"/>
          <w:b/>
          <w:sz w:val="20"/>
          <w:szCs w:val="20"/>
        </w:rPr>
        <w:t>.</w:t>
      </w:r>
      <w:r w:rsidRPr="0045563B">
        <w:rPr>
          <w:rFonts w:ascii="Times New Roman" w:hAnsi="Times New Roman" w:cs="Times New Roman"/>
          <w:b/>
          <w:sz w:val="20"/>
          <w:szCs w:val="20"/>
        </w:rPr>
        <w:t xml:space="preserve">α-cut of triangular </w:t>
      </w:r>
      <w:r w:rsidR="00081238" w:rsidRPr="0045563B">
        <w:rPr>
          <w:rFonts w:ascii="Times New Roman" w:hAnsi="Times New Roman" w:cs="Times New Roman"/>
          <w:b/>
          <w:sz w:val="20"/>
          <w:szCs w:val="20"/>
        </w:rPr>
        <w:t>fuzzy</w:t>
      </w:r>
      <w:r w:rsidRPr="0045563B">
        <w:rPr>
          <w:rFonts w:ascii="Times New Roman" w:hAnsi="Times New Roman" w:cs="Times New Roman"/>
          <w:b/>
          <w:sz w:val="20"/>
          <w:szCs w:val="20"/>
        </w:rPr>
        <w:t xml:space="preserve"> number</w:t>
      </w:r>
      <w:r w:rsidR="005605C1" w:rsidRPr="0045563B">
        <w:rPr>
          <w:rFonts w:ascii="Times New Roman" w:hAnsi="Times New Roman" w:cs="Times New Roman"/>
          <w:b/>
          <w:sz w:val="20"/>
          <w:szCs w:val="20"/>
        </w:rPr>
        <w:t xml:space="preserve"> [51</w:t>
      </w:r>
      <w:r w:rsidR="004D18ED" w:rsidRPr="0045563B">
        <w:rPr>
          <w:rFonts w:ascii="Times New Roman" w:hAnsi="Times New Roman" w:cs="Times New Roman"/>
          <w:b/>
          <w:sz w:val="20"/>
          <w:szCs w:val="20"/>
        </w:rPr>
        <w:t>]</w:t>
      </w:r>
      <w:r w:rsidR="00884DD4" w:rsidRPr="0045563B">
        <w:rPr>
          <w:rFonts w:ascii="Times New Roman" w:hAnsi="Times New Roman" w:cs="Times New Roman"/>
          <w:b/>
          <w:sz w:val="20"/>
          <w:szCs w:val="20"/>
        </w:rPr>
        <w:t>:</w:t>
      </w:r>
    </w:p>
    <w:p w:rsidR="001F5F50" w:rsidRPr="0045563B" w:rsidRDefault="00367DB2" w:rsidP="00367DB2">
      <w:pPr>
        <w:ind w:firstLine="720"/>
        <w:rPr>
          <w:rFonts w:ascii="Times New Roman" w:eastAsiaTheme="minorEastAsia" w:hAnsi="Times New Roman" w:cs="Times New Roman"/>
          <w:sz w:val="20"/>
          <w:szCs w:val="20"/>
        </w:rPr>
      </w:pPr>
      <w:r w:rsidRPr="0045563B">
        <w:rPr>
          <w:rFonts w:ascii="Times New Roman" w:hAnsi="Times New Roman" w:cs="Times New Roman"/>
          <w:sz w:val="20"/>
          <w:szCs w:val="20"/>
        </w:rPr>
        <w:t xml:space="preserve">The α-cut of triangular </w:t>
      </w:r>
      <w:r w:rsidR="00081238" w:rsidRPr="0045563B">
        <w:rPr>
          <w:rFonts w:ascii="Times New Roman" w:hAnsi="Times New Roman" w:cs="Times New Roman"/>
          <w:sz w:val="20"/>
          <w:szCs w:val="20"/>
        </w:rPr>
        <w:t>fuzzy</w:t>
      </w:r>
      <w:r w:rsidRPr="0045563B">
        <w:rPr>
          <w:rFonts w:ascii="Times New Roman" w:hAnsi="Times New Roman" w:cs="Times New Roman"/>
          <w:sz w:val="20"/>
          <w:szCs w:val="20"/>
        </w:rPr>
        <w:t xml:space="preserve"> number  </w:t>
      </w:r>
      <w:r w:rsidR="001F5F50" w:rsidRPr="0045563B">
        <w:rPr>
          <w:rFonts w:ascii="Times New Roman" w:hAnsi="Times New Roman" w:cs="Times New Roman"/>
          <w:sz w:val="20"/>
          <w:szCs w:val="20"/>
        </w:rPr>
        <w:t>M = (</w:t>
      </w:r>
      <m:oMath>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3</m:t>
            </m:r>
          </m:sub>
        </m:sSub>
      </m:oMath>
      <w:r w:rsidR="001F5F50" w:rsidRPr="0045563B">
        <w:rPr>
          <w:rFonts w:ascii="Times New Roman" w:hAnsi="Times New Roman" w:cs="Times New Roman"/>
          <w:sz w:val="20"/>
          <w:szCs w:val="20"/>
        </w:rPr>
        <w:t xml:space="preserve">), </w:t>
      </w:r>
      <m:oMath>
        <m:r>
          <w:rPr>
            <w:rFonts w:ascii="Cambria Math" w:hAnsi="Cambria Math" w:cs="Times New Roman"/>
            <w:sz w:val="20"/>
            <w:szCs w:val="20"/>
          </w:rPr>
          <m:t>∀</m:t>
        </m:r>
      </m:oMath>
      <w:r w:rsidR="001F5F50" w:rsidRPr="0045563B">
        <w:rPr>
          <w:rFonts w:ascii="Times New Roman" w:hAnsi="Times New Roman" w:cs="Times New Roman"/>
          <w:sz w:val="20"/>
          <w:szCs w:val="20"/>
        </w:rPr>
        <w:t>α</w:t>
      </w:r>
      <m:oMath>
        <m:r>
          <w:rPr>
            <w:rFonts w:ascii="Cambria Math" w:hAnsi="Cambria Math" w:cs="Times New Roman"/>
            <w:sz w:val="20"/>
            <w:szCs w:val="20"/>
          </w:rPr>
          <m:t>∈</m:t>
        </m:r>
      </m:oMath>
      <w:r w:rsidRPr="0045563B">
        <w:rPr>
          <w:rFonts w:ascii="Times New Roman" w:eastAsiaTheme="minorEastAsia" w:hAnsi="Times New Roman" w:cs="Times New Roman"/>
          <w:sz w:val="20"/>
          <w:szCs w:val="20"/>
        </w:rPr>
        <w:t xml:space="preserve"> [0,1] is given by</w:t>
      </w:r>
    </w:p>
    <w:p w:rsidR="00367DB2" w:rsidRPr="0045563B" w:rsidRDefault="00367DB2" w:rsidP="00367DB2">
      <w:pPr>
        <w:ind w:firstLine="720"/>
        <w:rPr>
          <w:rFonts w:ascii="Times New Roman" w:eastAsiaTheme="minorEastAsia" w:hAnsi="Times New Roman" w:cs="Times New Roman"/>
          <w:sz w:val="20"/>
          <w:szCs w:val="20"/>
        </w:rPr>
      </w:pPr>
      <w:r w:rsidRPr="0045563B">
        <w:rPr>
          <w:rFonts w:ascii="Times New Roman" w:eastAsiaTheme="minorEastAsia" w:hAnsi="Times New Roman" w:cs="Times New Roman"/>
          <w:sz w:val="20"/>
          <w:szCs w:val="20"/>
        </w:rPr>
        <w:tab/>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M</m:t>
            </m:r>
          </m:e>
          <m:sub>
            <m:r>
              <m:rPr>
                <m:sty m:val="p"/>
              </m:rPr>
              <w:rPr>
                <w:rFonts w:ascii="Cambria Math" w:hAnsi="Cambria Math" w:cs="Times New Roman"/>
                <w:sz w:val="20"/>
                <w:szCs w:val="20"/>
              </w:rPr>
              <m:t>α</m:t>
            </m:r>
          </m:sub>
        </m:sSub>
        <m:r>
          <w:rPr>
            <w:rFonts w:ascii="Cambria Math" w:eastAsiaTheme="minorEastAsia" w:hAnsi="Cambria Math" w:cs="Times New Roman"/>
            <w:sz w:val="20"/>
            <w:szCs w:val="20"/>
            <w:vertAlign w:val="subscript"/>
          </w:rPr>
          <m:t xml:space="preserve"> = [</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r>
          <w:rPr>
            <w:rFonts w:ascii="Cambria Math" w:eastAsiaTheme="minorEastAsia" w:hAnsi="Cambria Math" w:cs="Times New Roman"/>
            <w:sz w:val="20"/>
            <w:szCs w:val="20"/>
            <w:vertAlign w:val="subscript"/>
          </w:rPr>
          <m:t>+α(</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 xml:space="preserve"> m</m:t>
            </m:r>
          </m:e>
          <m:sub>
            <m:r>
              <w:rPr>
                <w:rFonts w:ascii="Cambria Math" w:hAnsi="Cambria Math" w:cs="Times New Roman"/>
                <w:sz w:val="20"/>
                <w:szCs w:val="20"/>
              </w:rPr>
              <m:t>3</m:t>
            </m:r>
          </m:sub>
        </m:sSub>
        <m:r>
          <w:rPr>
            <w:rFonts w:ascii="Cambria Math" w:hAnsi="Cambria Math" w:cs="Times New Roman"/>
            <w:sz w:val="20"/>
            <w:szCs w:val="20"/>
          </w:rPr>
          <m:t>-α(</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3</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2</m:t>
            </m:r>
          </m:sub>
        </m:sSub>
        <m:r>
          <w:rPr>
            <w:rFonts w:ascii="Cambria Math" w:hAnsi="Cambria Math" w:cs="Times New Roman"/>
            <w:sz w:val="20"/>
            <w:szCs w:val="20"/>
          </w:rPr>
          <m:t>)].</m:t>
        </m:r>
      </m:oMath>
    </w:p>
    <w:p w:rsidR="00367DB2" w:rsidRPr="0045563B" w:rsidRDefault="00367DB2" w:rsidP="00367DB2">
      <w:pPr>
        <w:rPr>
          <w:rFonts w:ascii="Times New Roman" w:eastAsiaTheme="minorEastAsia" w:hAnsi="Times New Roman" w:cs="Times New Roman"/>
          <w:b/>
          <w:sz w:val="20"/>
          <w:szCs w:val="20"/>
        </w:rPr>
      </w:pPr>
      <w:r w:rsidRPr="0045563B">
        <w:rPr>
          <w:rFonts w:ascii="Times New Roman" w:eastAsiaTheme="minorEastAsia" w:hAnsi="Times New Roman" w:cs="Times New Roman"/>
          <w:b/>
          <w:sz w:val="20"/>
          <w:szCs w:val="20"/>
        </w:rPr>
        <w:t>2.3. Generalized Hukuhara difference</w:t>
      </w:r>
      <w:r w:rsidR="005605C1" w:rsidRPr="0045563B">
        <w:rPr>
          <w:rFonts w:ascii="Times New Roman" w:eastAsiaTheme="minorEastAsia" w:hAnsi="Times New Roman" w:cs="Times New Roman"/>
          <w:b/>
          <w:sz w:val="20"/>
          <w:szCs w:val="20"/>
        </w:rPr>
        <w:t xml:space="preserve"> [52</w:t>
      </w:r>
      <w:r w:rsidR="004D18ED" w:rsidRPr="0045563B">
        <w:rPr>
          <w:rFonts w:ascii="Times New Roman" w:eastAsiaTheme="minorEastAsia" w:hAnsi="Times New Roman" w:cs="Times New Roman"/>
          <w:b/>
          <w:sz w:val="20"/>
          <w:szCs w:val="20"/>
        </w:rPr>
        <w:t>]</w:t>
      </w:r>
      <w:r w:rsidR="00884DD4" w:rsidRPr="0045563B">
        <w:rPr>
          <w:rFonts w:ascii="Times New Roman" w:eastAsiaTheme="minorEastAsia" w:hAnsi="Times New Roman" w:cs="Times New Roman"/>
          <w:b/>
          <w:sz w:val="20"/>
          <w:szCs w:val="20"/>
        </w:rPr>
        <w:t>:</w:t>
      </w:r>
    </w:p>
    <w:p w:rsidR="007C5563" w:rsidRPr="0045563B" w:rsidRDefault="007C5563" w:rsidP="00367DB2">
      <w:pPr>
        <w:rPr>
          <w:rFonts w:ascii="Times New Roman" w:eastAsiaTheme="minorEastAsia" w:hAnsi="Times New Roman" w:cs="Times New Roman"/>
          <w:sz w:val="20"/>
          <w:szCs w:val="20"/>
        </w:rPr>
      </w:pPr>
      <w:r w:rsidRPr="007C5563">
        <w:rPr>
          <w:rFonts w:ascii="Times New Roman" w:eastAsiaTheme="minorEastAsia" w:hAnsi="Times New Roman" w:cs="Times New Roman"/>
          <w:sz w:val="20"/>
          <w:szCs w:val="20"/>
        </w:rPr>
        <w:t xml:space="preserve">Let us define the generalized difference of A and B as the set </w:t>
      </w:r>
      <w:r w:rsidRPr="0045563B">
        <w:rPr>
          <w:rFonts w:ascii="Times New Roman" w:eastAsiaTheme="minorEastAsia" w:hAnsi="Times New Roman" w:cs="Times New Roman"/>
          <w:sz w:val="20"/>
          <w:szCs w:val="20"/>
        </w:rPr>
        <w:t xml:space="preserve">C </w:t>
      </w:r>
      <m:oMath>
        <m:r>
          <w:rPr>
            <w:rFonts w:ascii="Cambria Math" w:hAnsi="Cambria Math" w:cs="Times New Roman"/>
            <w:sz w:val="20"/>
            <w:szCs w:val="20"/>
          </w:rPr>
          <m:t xml:space="preserve">∈ </m:t>
        </m:r>
        <m:r>
          <m:rPr>
            <m:scr m:val="script"/>
          </m:rPr>
          <w:rPr>
            <w:rFonts w:ascii="Cambria Math" w:eastAsiaTheme="minorEastAsia" w:hAnsi="Cambria Math" w:cs="Times New Roman"/>
            <w:sz w:val="20"/>
            <w:szCs w:val="20"/>
          </w:rPr>
          <m:t>M(</m:t>
        </m:r>
        <m:r>
          <m:rPr>
            <m:scr m:val="double-struck"/>
          </m:rPr>
          <w:rPr>
            <w:rFonts w:ascii="Cambria Math" w:eastAsiaTheme="minorEastAsia" w:hAnsi="Cambria Math" w:cs="Times New Roman"/>
            <w:sz w:val="20"/>
            <w:szCs w:val="20"/>
          </w:rPr>
          <m:t>X)</m:t>
        </m:r>
      </m:oMath>
      <w:r>
        <w:rPr>
          <w:rFonts w:ascii="Times New Roman" w:eastAsiaTheme="minorEastAsia" w:hAnsi="Times New Roman" w:cs="Times New Roman"/>
          <w:sz w:val="20"/>
          <w:szCs w:val="20"/>
        </w:rPr>
        <w:t>,</w:t>
      </w:r>
      <w:r w:rsidRPr="007C5563">
        <w:rPr>
          <w:rFonts w:ascii="Times New Roman" w:eastAsiaTheme="minorEastAsia" w:hAnsi="Times New Roman" w:cs="Times New Roman"/>
          <w:sz w:val="20"/>
          <w:szCs w:val="20"/>
        </w:rPr>
        <w:t xml:space="preserve">where A and B belong to the set </w:t>
      </w:r>
      <m:oMath>
        <m:r>
          <m:rPr>
            <m:scr m:val="script"/>
          </m:rPr>
          <w:rPr>
            <w:rFonts w:ascii="Cambria Math" w:eastAsiaTheme="minorEastAsia" w:hAnsi="Cambria Math" w:cs="Times New Roman"/>
            <w:sz w:val="20"/>
            <w:szCs w:val="20"/>
          </w:rPr>
          <m:t>M(</m:t>
        </m:r>
        <m:r>
          <m:rPr>
            <m:scr m:val="double-struck"/>
          </m:rPr>
          <w:rPr>
            <w:rFonts w:ascii="Cambria Math" w:eastAsiaTheme="minorEastAsia" w:hAnsi="Cambria Math" w:cs="Times New Roman"/>
            <w:sz w:val="20"/>
            <w:szCs w:val="20"/>
          </w:rPr>
          <m:t>X)</m:t>
        </m:r>
      </m:oMath>
      <w:r w:rsidRPr="007C5563">
        <w:rPr>
          <w:rFonts w:ascii="Times New Roman" w:eastAsiaTheme="minorEastAsia" w:hAnsi="Times New Roman" w:cs="Times New Roman"/>
          <w:sz w:val="20"/>
          <w:szCs w:val="20"/>
        </w:rPr>
        <w:t>, and this is characterized by the following condition</w:t>
      </w:r>
      <w:r>
        <w:rPr>
          <w:rFonts w:ascii="Times New Roman" w:eastAsiaTheme="minorEastAsia" w:hAnsi="Times New Roman" w:cs="Times New Roman"/>
          <w:sz w:val="20"/>
          <w:szCs w:val="20"/>
        </w:rPr>
        <w:t>:</w:t>
      </w:r>
    </w:p>
    <w:p w:rsidR="00B37FBF" w:rsidRPr="0045563B" w:rsidRDefault="00C24532" w:rsidP="003E1C5C">
      <w:pPr>
        <w:rPr>
          <w:rFonts w:ascii="Times New Roman" w:eastAsiaTheme="minorEastAsia" w:hAnsi="Times New Roman" w:cs="Times New Roman"/>
          <w:sz w:val="20"/>
          <w:szCs w:val="20"/>
        </w:rPr>
      </w:pPr>
      <w:r w:rsidRPr="0045563B">
        <w:rPr>
          <w:rFonts w:ascii="Times New Roman" w:eastAsiaTheme="minorEastAsia" w:hAnsi="Times New Roman" w:cs="Times New Roman"/>
          <w:sz w:val="20"/>
          <w:szCs w:val="20"/>
        </w:rPr>
        <w:t>A</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Cambria Math" w:cs="Times New Roman"/>
                <w:sz w:val="20"/>
                <w:szCs w:val="20"/>
              </w:rPr>
              <m:t>g</m:t>
            </m:r>
          </m:sub>
        </m:sSub>
      </m:oMath>
      <w:r w:rsidR="00AD4C50" w:rsidRPr="0045563B">
        <w:rPr>
          <w:rFonts w:ascii="Times New Roman" w:eastAsiaTheme="minorEastAsia" w:hAnsi="Times New Roman" w:cs="Times New Roman"/>
          <w:sz w:val="20"/>
          <w:szCs w:val="20"/>
        </w:rPr>
        <w:t xml:space="preserve">B = C </w:t>
      </w:r>
      <m:oMath>
        <m:r>
          <w:rPr>
            <w:rFonts w:ascii="Cambria Math" w:eastAsiaTheme="minorEastAsia" w:hAnsi="Cambria Math" w:cs="Times New Roman"/>
            <w:sz w:val="20"/>
            <w:szCs w:val="20"/>
          </w:rPr>
          <m:t>⟺</m:t>
        </m:r>
        <m:d>
          <m:dPr>
            <m:begChr m:val="{"/>
            <m:endChr m:val=""/>
            <m:ctrlPr>
              <w:rPr>
                <w:rFonts w:ascii="Cambria Math" w:eastAsiaTheme="minorEastAsia" w:hAnsi="Cambria Math" w:cs="Times New Roman"/>
                <w:i/>
                <w:sz w:val="20"/>
                <w:szCs w:val="20"/>
              </w:rPr>
            </m:ctrlPr>
          </m:dPr>
          <m:e>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m:t>
                </m:r>
              </m:e>
            </m:d>
            <m:r>
              <w:rPr>
                <w:rFonts w:ascii="Cambria Math" w:eastAsiaTheme="minorEastAsia" w:hAnsi="Cambria Math" w:cs="Times New Roman"/>
                <w:sz w:val="20"/>
                <w:szCs w:val="20"/>
              </w:rPr>
              <m:t>A=B+C</m:t>
            </m:r>
          </m:e>
        </m:d>
      </m:oMath>
    </w:p>
    <w:p w:rsidR="00D23F5C" w:rsidRPr="0045563B" w:rsidRDefault="00125DE9" w:rsidP="00367DB2">
      <w:pPr>
        <w:rPr>
          <w:rFonts w:ascii="Times New Roman" w:eastAsiaTheme="minorEastAsia" w:hAnsi="Times New Roman" w:cs="Times New Roman"/>
          <w:sz w:val="20"/>
          <w:szCs w:val="20"/>
        </w:rPr>
      </w:pPr>
      <w:r w:rsidRPr="0045563B">
        <w:rPr>
          <w:rFonts w:ascii="Times New Roman" w:eastAsiaTheme="minorEastAsia" w:hAnsi="Times New Roman" w:cs="Times New Roman"/>
          <w:sz w:val="20"/>
          <w:szCs w:val="20"/>
        </w:rPr>
        <w:tab/>
      </w:r>
      <m:oMath>
        <m:d>
          <m:dPr>
            <m:begChr m:val="{"/>
            <m:endChr m:val=""/>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or (ii)B=A+(-1)C</m:t>
            </m:r>
          </m:e>
        </m:d>
      </m:oMath>
    </w:p>
    <w:p w:rsidR="001620E1" w:rsidRPr="0045563B" w:rsidRDefault="001620E1" w:rsidP="00367DB2">
      <w:pPr>
        <w:rPr>
          <w:rFonts w:ascii="Times New Roman" w:eastAsiaTheme="minorEastAsia" w:hAnsi="Times New Roman" w:cs="Times New Roman"/>
          <w:sz w:val="20"/>
          <w:szCs w:val="20"/>
        </w:rPr>
      </w:pPr>
      <w:r w:rsidRPr="0045563B">
        <w:rPr>
          <w:rFonts w:ascii="Times New Roman" w:eastAsiaTheme="minorEastAsia" w:hAnsi="Times New Roman" w:cs="Times New Roman"/>
          <w:b/>
          <w:sz w:val="20"/>
          <w:szCs w:val="20"/>
        </w:rPr>
        <w:t xml:space="preserve">2.4. Generalized Hukuhara derivative </w:t>
      </w:r>
      <w:r w:rsidR="00E2335A" w:rsidRPr="0045563B">
        <w:rPr>
          <w:rFonts w:ascii="Times New Roman" w:eastAsiaTheme="minorEastAsia" w:hAnsi="Times New Roman" w:cs="Times New Roman"/>
          <w:b/>
          <w:sz w:val="20"/>
          <w:szCs w:val="20"/>
        </w:rPr>
        <w:t xml:space="preserve">for </w:t>
      </w:r>
      <w:r w:rsidR="0017147F" w:rsidRPr="0045563B">
        <w:rPr>
          <w:rFonts w:ascii="Times New Roman" w:hAnsi="Times New Roman" w:cs="Times New Roman"/>
          <w:b/>
          <w:sz w:val="20"/>
          <w:szCs w:val="20"/>
        </w:rPr>
        <w:t>fuzzy</w:t>
      </w:r>
      <w:r w:rsidR="00D03DAF" w:rsidRPr="0045563B">
        <w:rPr>
          <w:rFonts w:ascii="Times New Roman" w:eastAsiaTheme="minorEastAsia" w:hAnsi="Times New Roman" w:cs="Times New Roman"/>
          <w:b/>
          <w:sz w:val="20"/>
          <w:szCs w:val="20"/>
        </w:rPr>
        <w:t xml:space="preserve"> valued function</w:t>
      </w:r>
      <w:r w:rsidR="005605C1" w:rsidRPr="0045563B">
        <w:rPr>
          <w:rFonts w:ascii="Times New Roman" w:eastAsiaTheme="minorEastAsia" w:hAnsi="Times New Roman" w:cs="Times New Roman"/>
          <w:b/>
          <w:sz w:val="20"/>
          <w:szCs w:val="20"/>
        </w:rPr>
        <w:t xml:space="preserve"> [53</w:t>
      </w:r>
      <w:r w:rsidR="00C21ACA" w:rsidRPr="0045563B">
        <w:rPr>
          <w:rFonts w:ascii="Times New Roman" w:eastAsiaTheme="minorEastAsia" w:hAnsi="Times New Roman" w:cs="Times New Roman"/>
          <w:b/>
          <w:sz w:val="20"/>
          <w:szCs w:val="20"/>
        </w:rPr>
        <w:t>]</w:t>
      </w:r>
      <w:r w:rsidR="00884DD4" w:rsidRPr="0045563B">
        <w:rPr>
          <w:rFonts w:ascii="Times New Roman" w:eastAsiaTheme="minorEastAsia" w:hAnsi="Times New Roman" w:cs="Times New Roman"/>
          <w:b/>
          <w:sz w:val="20"/>
          <w:szCs w:val="20"/>
        </w:rPr>
        <w:t>:</w:t>
      </w:r>
    </w:p>
    <w:p w:rsidR="00C22566" w:rsidRPr="0045563B" w:rsidRDefault="00C22566" w:rsidP="00C22566">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The function</w:t>
      </w:r>
      <w:r w:rsidRPr="0045563B">
        <w:rPr>
          <w:rFonts w:ascii="Times New Roman" w:eastAsiaTheme="minorEastAsia" w:hAnsi="Times New Roman" w:cs="Times New Roman"/>
          <w:sz w:val="20"/>
          <w:szCs w:val="20"/>
        </w:rPr>
        <w:t xml:space="preserve"> g:(a,b) </w:t>
      </w:r>
      <m:oMath>
        <m:r>
          <w:rPr>
            <w:rFonts w:ascii="Cambria Math" w:eastAsiaTheme="minorEastAsia" w:hAnsi="Cambria Math" w:cs="Times New Roman"/>
            <w:sz w:val="20"/>
            <w:szCs w:val="20"/>
          </w:rPr>
          <m:t xml:space="preserve">→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R</m:t>
            </m:r>
          </m:e>
          <m:sub>
            <m:r>
              <w:rPr>
                <w:rFonts w:ascii="Cambria Math" w:eastAsiaTheme="minorEastAsia" w:hAnsi="Cambria Math" w:cs="Times New Roman"/>
                <w:sz w:val="20"/>
                <w:szCs w:val="20"/>
              </w:rPr>
              <m:t>F</m:t>
            </m:r>
          </m:sub>
        </m:sSub>
      </m:oMath>
      <w:r w:rsidR="00C50A3A">
        <w:rPr>
          <w:rFonts w:ascii="Times New Roman" w:eastAsiaTheme="minorEastAsia" w:hAnsi="Times New Roman" w:cs="Times New Roman"/>
          <w:sz w:val="20"/>
          <w:szCs w:val="20"/>
        </w:rPr>
        <w:t xml:space="preserve"> is said to be strongly gH-differentiable at</w:t>
      </w:r>
      <w:r>
        <w:rPr>
          <w:rFonts w:ascii="Times New Roman" w:eastAsiaTheme="minorEastAsia" w:hAnsi="Times New Roman" w:cs="Times New Roman"/>
          <w:sz w:val="20"/>
          <w:szCs w:val="20"/>
        </w:rPr>
        <w:t xml:space="preserve"> </w:t>
      </w:r>
      <w:r w:rsidRPr="0045563B">
        <w:rPr>
          <w:rFonts w:ascii="Times New Roman" w:eastAsiaTheme="minorEastAsia" w:hAnsi="Times New Roman" w:cs="Times New Roman"/>
          <w:sz w:val="20"/>
          <w:szCs w:val="20"/>
        </w:rPr>
        <w:t>p</w:t>
      </w:r>
      <w:r w:rsidRPr="0045563B">
        <w:rPr>
          <w:rFonts w:ascii="Times New Roman" w:eastAsiaTheme="minorEastAsia" w:hAnsi="Times New Roman" w:cs="Times New Roman"/>
          <w:sz w:val="20"/>
          <w:szCs w:val="20"/>
          <w:vertAlign w:val="subscript"/>
        </w:rPr>
        <w:t>0</w:t>
      </w:r>
      <w:r>
        <w:rPr>
          <w:rFonts w:ascii="Times New Roman" w:eastAsiaTheme="minorEastAsia" w:hAnsi="Times New Roman" w:cs="Times New Roman"/>
          <w:sz w:val="20"/>
          <w:szCs w:val="20"/>
        </w:rPr>
        <w:t>where</w:t>
      </w:r>
      <w:r w:rsidRPr="0045563B">
        <w:rPr>
          <w:rFonts w:ascii="Times New Roman" w:eastAsiaTheme="minorEastAsia" w:hAnsi="Times New Roman" w:cs="Times New Roman"/>
          <w:sz w:val="20"/>
          <w:szCs w:val="20"/>
        </w:rPr>
        <w:t xml:space="preserve"> p</w:t>
      </w:r>
      <w:r w:rsidRPr="0045563B">
        <w:rPr>
          <w:rFonts w:ascii="Times New Roman" w:eastAsiaTheme="minorEastAsia" w:hAnsi="Times New Roman" w:cs="Times New Roman"/>
          <w:sz w:val="20"/>
          <w:szCs w:val="20"/>
          <w:vertAlign w:val="subscript"/>
        </w:rPr>
        <w:t>0</w:t>
      </w:r>
      <m:oMath>
        <m:r>
          <w:rPr>
            <w:rFonts w:ascii="Cambria Math" w:hAnsi="Cambria Math" w:cs="Times New Roman"/>
            <w:sz w:val="20"/>
            <w:szCs w:val="20"/>
          </w:rPr>
          <m:t>∈</m:t>
        </m:r>
      </m:oMath>
      <w:r w:rsidRPr="0045563B">
        <w:rPr>
          <w:rFonts w:ascii="Times New Roman" w:eastAsiaTheme="minorEastAsia" w:hAnsi="Times New Roman" w:cs="Times New Roman"/>
          <w:sz w:val="20"/>
          <w:szCs w:val="20"/>
        </w:rPr>
        <w:t xml:space="preserve"> (a,b), </w:t>
      </w:r>
      <w:r>
        <w:rPr>
          <w:rFonts w:ascii="Times New Roman" w:eastAsiaTheme="minorEastAsia" w:hAnsi="Times New Roman" w:cs="Times New Roman"/>
          <w:sz w:val="20"/>
          <w:szCs w:val="20"/>
        </w:rPr>
        <w:t xml:space="preserve">if </w:t>
      </w:r>
      <w:r w:rsidRPr="0045563B">
        <w:rPr>
          <w:rFonts w:ascii="Times New Roman" w:eastAsiaTheme="minorEastAsia" w:hAnsi="Times New Roman" w:cs="Times New Roman"/>
          <w:sz w:val="20"/>
          <w:szCs w:val="20"/>
        </w:rPr>
        <w:t>g</w:t>
      </w:r>
      <w:r>
        <w:rPr>
          <w:rFonts w:ascii="Times New Roman" w:eastAsiaTheme="minorEastAsia" w:hAnsi="Times New Roman" w:cs="Times New Roman"/>
          <w:sz w:val="20"/>
          <w:szCs w:val="20"/>
        </w:rPr>
        <w:t>’</w:t>
      </w:r>
      <w:r w:rsidRPr="0045563B">
        <w:rPr>
          <w:rFonts w:ascii="Times New Roman" w:eastAsiaTheme="minorEastAsia" w:hAnsi="Times New Roman" w:cs="Times New Roman"/>
          <w:sz w:val="20"/>
          <w:szCs w:val="20"/>
        </w:rPr>
        <w:t>(p</w:t>
      </w:r>
      <w:r w:rsidRPr="0045563B">
        <w:rPr>
          <w:rFonts w:ascii="Times New Roman" w:eastAsiaTheme="minorEastAsia" w:hAnsi="Times New Roman" w:cs="Times New Roman"/>
          <w:sz w:val="20"/>
          <w:szCs w:val="20"/>
          <w:vertAlign w:val="subscript"/>
        </w:rPr>
        <w:t>0</w:t>
      </w:r>
      <w:r w:rsidRPr="0045563B">
        <w:rPr>
          <w:rFonts w:ascii="Times New Roman" w:eastAsiaTheme="minorEastAsia" w:hAnsi="Times New Roman" w:cs="Times New Roman"/>
          <w:sz w:val="20"/>
          <w:szCs w:val="20"/>
        </w:rPr>
        <w:t xml:space="preserve">) </w:t>
      </w:r>
      <m:oMath>
        <m:r>
          <w:rPr>
            <w:rFonts w:ascii="Cambria Math"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R</m:t>
            </m:r>
          </m:e>
          <m:sub>
            <m:r>
              <w:rPr>
                <w:rFonts w:ascii="Cambria Math" w:eastAsiaTheme="minorEastAsia" w:hAnsi="Cambria Math" w:cs="Times New Roman"/>
                <w:sz w:val="20"/>
                <w:szCs w:val="20"/>
              </w:rPr>
              <m:t>F</m:t>
            </m:r>
          </m:sub>
        </m:sSub>
        <m:r>
          <w:rPr>
            <w:rFonts w:ascii="Cambria Math" w:eastAsiaTheme="minorEastAsia" w:hAnsi="Cambria Math" w:cs="Times New Roman"/>
            <w:sz w:val="20"/>
            <w:szCs w:val="20"/>
          </w:rPr>
          <m:t>,</m:t>
        </m:r>
      </m:oMath>
      <w:r w:rsidRPr="0045563B">
        <w:rPr>
          <w:rFonts w:ascii="Times New Roman" w:eastAsiaTheme="minorEastAsia" w:hAnsi="Times New Roman" w:cs="Times New Roman"/>
          <w:sz w:val="20"/>
          <w:szCs w:val="20"/>
        </w:rPr>
        <w:t xml:space="preserve"> such that</w:t>
      </w:r>
    </w:p>
    <w:p w:rsidR="008623A2" w:rsidRPr="0045563B" w:rsidRDefault="009A0B6B" w:rsidP="008623A2">
      <w:pPr>
        <w:pStyle w:val="ListParagraph"/>
        <w:numPr>
          <w:ilvl w:val="0"/>
          <w:numId w:val="1"/>
        </w:numPr>
        <w:rPr>
          <w:rFonts w:ascii="Times New Roman" w:eastAsiaTheme="minorEastAsia" w:hAnsi="Times New Roman" w:cs="Times New Roman"/>
          <w:sz w:val="20"/>
          <w:szCs w:val="20"/>
        </w:rPr>
      </w:pPr>
      <m:oMath>
        <m:r>
          <w:rPr>
            <w:rFonts w:ascii="Cambria Math" w:hAnsi="Cambria Math" w:cs="Times New Roman"/>
            <w:sz w:val="20"/>
            <w:szCs w:val="20"/>
          </w:rPr>
          <m:t>∀</m:t>
        </m:r>
        <m:r>
          <w:rPr>
            <w:rFonts w:ascii="Cambria Math" w:eastAsiaTheme="minorEastAsia" w:hAnsi="Cambria Math" w:cs="Times New Roman"/>
            <w:sz w:val="20"/>
            <w:szCs w:val="20"/>
          </w:rPr>
          <m:t>ϵ</m:t>
        </m:r>
      </m:oMath>
      <w:r w:rsidR="00C50A3A">
        <w:rPr>
          <w:rFonts w:ascii="Times New Roman" w:eastAsiaTheme="minorEastAsia" w:hAnsi="Times New Roman" w:cs="Times New Roman"/>
          <w:sz w:val="20"/>
          <w:szCs w:val="20"/>
        </w:rPr>
        <w:t>&gt; 0 (0&lt;</w:t>
      </w:r>
      <m:oMath>
        <m:r>
          <w:rPr>
            <w:rFonts w:ascii="Cambria Math" w:eastAsiaTheme="minorEastAsia" w:hAnsi="Cambria Math" w:cs="Times New Roman"/>
            <w:sz w:val="20"/>
            <w:szCs w:val="20"/>
          </w:rPr>
          <m:t xml:space="preserve"> ϵ&lt;1</m:t>
        </m:r>
      </m:oMath>
      <w:r w:rsidR="00C50A3A">
        <w:rPr>
          <w:rFonts w:ascii="Times New Roman" w:eastAsiaTheme="minorEastAsia" w:hAnsi="Times New Roman" w:cs="Times New Roman"/>
          <w:sz w:val="20"/>
          <w:szCs w:val="20"/>
        </w:rPr>
        <w:t>)</w:t>
      </w:r>
      <w:r w:rsidR="003E3F27" w:rsidRPr="0045563B">
        <w:rPr>
          <w:rFonts w:ascii="Times New Roman" w:eastAsiaTheme="minorEastAsia" w:hAnsi="Times New Roman" w:cs="Times New Roman"/>
          <w:sz w:val="20"/>
          <w:szCs w:val="20"/>
        </w:rPr>
        <w:t xml:space="preserve">, </w:t>
      </w:r>
      <m:oMath>
        <m:r>
          <w:rPr>
            <w:rFonts w:ascii="Cambria Math" w:eastAsiaTheme="minorEastAsia" w:hAnsi="Cambria Math" w:cs="Times New Roman"/>
            <w:sz w:val="20"/>
            <w:szCs w:val="20"/>
          </w:rPr>
          <m:t xml:space="preserve">∃ </m:t>
        </m:r>
      </m:oMath>
      <w:r w:rsidR="00D51DEF" w:rsidRPr="0045563B">
        <w:rPr>
          <w:rFonts w:ascii="Times New Roman" w:eastAsiaTheme="minorEastAsia" w:hAnsi="Times New Roman" w:cs="Times New Roman"/>
          <w:sz w:val="20"/>
          <w:szCs w:val="20"/>
        </w:rPr>
        <w:t>g</w:t>
      </w:r>
      <w:r w:rsidR="003E3F27" w:rsidRPr="0045563B">
        <w:rPr>
          <w:rFonts w:ascii="Times New Roman" w:eastAsiaTheme="minorEastAsia" w:hAnsi="Times New Roman" w:cs="Times New Roman"/>
          <w:sz w:val="20"/>
          <w:szCs w:val="20"/>
        </w:rPr>
        <w:t>(</w:t>
      </w:r>
      <w:r w:rsidR="00D51DEF" w:rsidRPr="0045563B">
        <w:rPr>
          <w:rFonts w:ascii="Times New Roman" w:eastAsiaTheme="minorEastAsia" w:hAnsi="Times New Roman" w:cs="Times New Roman"/>
          <w:sz w:val="20"/>
          <w:szCs w:val="20"/>
        </w:rPr>
        <w:t>p</w:t>
      </w:r>
      <w:r w:rsidR="003E3F27" w:rsidRPr="0045563B">
        <w:rPr>
          <w:rFonts w:ascii="Times New Roman" w:eastAsiaTheme="minorEastAsia" w:hAnsi="Times New Roman" w:cs="Times New Roman"/>
          <w:sz w:val="20"/>
          <w:szCs w:val="20"/>
          <w:vertAlign w:val="subscript"/>
        </w:rPr>
        <w:t>0</w:t>
      </w:r>
      <w:r w:rsidR="007D2F80" w:rsidRPr="0045563B">
        <w:rPr>
          <w:rFonts w:ascii="Times New Roman" w:eastAsiaTheme="minorEastAsia" w:hAnsi="Times New Roman" w:cs="Times New Roman"/>
          <w:sz w:val="20"/>
          <w:szCs w:val="20"/>
        </w:rPr>
        <w:t>+</w:t>
      </w:r>
      <m:oMath>
        <m:r>
          <w:rPr>
            <w:rFonts w:ascii="Cambria Math" w:eastAsiaTheme="minorEastAsia" w:hAnsi="Cambria Math" w:cs="Times New Roman"/>
            <w:sz w:val="20"/>
            <w:szCs w:val="20"/>
          </w:rPr>
          <m:t>ϵ</m:t>
        </m:r>
      </m:oMath>
      <w:r w:rsidR="007D2F80" w:rsidRPr="0045563B">
        <w:rPr>
          <w:rFonts w:ascii="Times New Roman" w:eastAsiaTheme="minorEastAsia" w:hAnsi="Times New Roman" w:cs="Times New Roman"/>
          <w:iCs/>
          <w:sz w:val="20"/>
          <w:szCs w:val="20"/>
        </w:rPr>
        <w:t>)</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Cambria Math" w:cs="Times New Roman"/>
                <w:sz w:val="20"/>
                <w:szCs w:val="20"/>
              </w:rPr>
              <m:t>g</m:t>
            </m:r>
          </m:sub>
        </m:sSub>
      </m:oMath>
      <w:r w:rsidR="00D51DEF" w:rsidRPr="0045563B">
        <w:rPr>
          <w:rFonts w:ascii="Times New Roman" w:eastAsiaTheme="minorEastAsia" w:hAnsi="Times New Roman" w:cs="Times New Roman"/>
          <w:iCs/>
          <w:sz w:val="20"/>
          <w:szCs w:val="20"/>
        </w:rPr>
        <w:t>g</w:t>
      </w:r>
      <w:r w:rsidR="00E76B65" w:rsidRPr="0045563B">
        <w:rPr>
          <w:rFonts w:ascii="Times New Roman" w:eastAsiaTheme="minorEastAsia" w:hAnsi="Times New Roman" w:cs="Times New Roman"/>
          <w:iCs/>
          <w:sz w:val="20"/>
          <w:szCs w:val="20"/>
        </w:rPr>
        <w:t>(</w:t>
      </w:r>
      <w:r w:rsidR="00A62D49" w:rsidRPr="0045563B">
        <w:rPr>
          <w:rFonts w:ascii="Times New Roman" w:eastAsiaTheme="minorEastAsia" w:hAnsi="Times New Roman" w:cs="Times New Roman"/>
          <w:sz w:val="20"/>
          <w:szCs w:val="20"/>
        </w:rPr>
        <w:t>p</w:t>
      </w:r>
      <w:r w:rsidR="00E76B65" w:rsidRPr="0045563B">
        <w:rPr>
          <w:rFonts w:ascii="Times New Roman" w:eastAsiaTheme="minorEastAsia" w:hAnsi="Times New Roman" w:cs="Times New Roman"/>
          <w:sz w:val="20"/>
          <w:szCs w:val="20"/>
          <w:vertAlign w:val="subscript"/>
        </w:rPr>
        <w:t>0</w:t>
      </w:r>
      <w:r w:rsidR="00D51DEF" w:rsidRPr="0045563B">
        <w:rPr>
          <w:rFonts w:ascii="Times New Roman" w:eastAsiaTheme="minorEastAsia" w:hAnsi="Times New Roman" w:cs="Times New Roman"/>
          <w:sz w:val="20"/>
          <w:szCs w:val="20"/>
        </w:rPr>
        <w:t>),g</w:t>
      </w:r>
      <w:r w:rsidR="00A62D49" w:rsidRPr="0045563B">
        <w:rPr>
          <w:rFonts w:ascii="Times New Roman" w:eastAsiaTheme="minorEastAsia" w:hAnsi="Times New Roman" w:cs="Times New Roman"/>
          <w:sz w:val="20"/>
          <w:szCs w:val="20"/>
        </w:rPr>
        <w:t>(p</w:t>
      </w:r>
      <w:r w:rsidR="00E76B65" w:rsidRPr="0045563B">
        <w:rPr>
          <w:rFonts w:ascii="Times New Roman" w:eastAsiaTheme="minorEastAsia" w:hAnsi="Times New Roman" w:cs="Times New Roman"/>
          <w:sz w:val="20"/>
          <w:szCs w:val="20"/>
          <w:vertAlign w:val="subscript"/>
        </w:rPr>
        <w:t>0</w:t>
      </w:r>
      <w:r w:rsidR="00E76B65" w:rsidRPr="0045563B">
        <w:rPr>
          <w:rFonts w:ascii="Times New Roman" w:eastAsiaTheme="minorEastAsia" w:hAnsi="Times New Roman" w:cs="Times New Roman"/>
          <w:sz w:val="20"/>
          <w:szCs w:val="20"/>
        </w:rPr>
        <w:t>)</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Cambria Math" w:cs="Times New Roman"/>
                <w:sz w:val="20"/>
                <w:szCs w:val="20"/>
              </w:rPr>
              <m:t>g</m:t>
            </m:r>
          </m:sub>
        </m:sSub>
      </m:oMath>
      <w:r w:rsidR="00A62D49" w:rsidRPr="0045563B">
        <w:rPr>
          <w:rFonts w:ascii="Times New Roman" w:eastAsiaTheme="minorEastAsia" w:hAnsi="Times New Roman" w:cs="Times New Roman"/>
          <w:sz w:val="20"/>
          <w:szCs w:val="20"/>
        </w:rPr>
        <w:t xml:space="preserve"> g(p</w:t>
      </w:r>
      <w:r w:rsidR="00EE6672" w:rsidRPr="0045563B">
        <w:rPr>
          <w:rFonts w:ascii="Times New Roman" w:eastAsiaTheme="minorEastAsia" w:hAnsi="Times New Roman" w:cs="Times New Roman"/>
          <w:sz w:val="20"/>
          <w:szCs w:val="20"/>
          <w:vertAlign w:val="subscript"/>
        </w:rPr>
        <w:t>0</w:t>
      </w:r>
      <w:r w:rsidR="00EE6672" w:rsidRPr="0045563B">
        <w:rPr>
          <w:rFonts w:ascii="Times New Roman" w:eastAsiaTheme="minorEastAsia" w:hAnsi="Times New Roman" w:cs="Times New Roman"/>
          <w:sz w:val="20"/>
          <w:szCs w:val="20"/>
        </w:rPr>
        <w:t>-</w:t>
      </w:r>
      <m:oMath>
        <m:r>
          <w:rPr>
            <w:rFonts w:ascii="Cambria Math" w:eastAsiaTheme="minorEastAsia" w:hAnsi="Cambria Math" w:cs="Times New Roman"/>
            <w:sz w:val="20"/>
            <w:szCs w:val="20"/>
          </w:rPr>
          <m:t>ϵ)</m:t>
        </m:r>
      </m:oMath>
      <w:r w:rsidR="00DF2AE2" w:rsidRPr="0045563B">
        <w:rPr>
          <w:rFonts w:ascii="Times New Roman" w:eastAsiaTheme="minorEastAsia" w:hAnsi="Times New Roman" w:cs="Times New Roman"/>
          <w:sz w:val="20"/>
          <w:szCs w:val="20"/>
        </w:rPr>
        <w:t xml:space="preserve"> and the limits</w:t>
      </w:r>
    </w:p>
    <w:p w:rsidR="00DF2AE2" w:rsidRPr="0045563B" w:rsidRDefault="00DF2AE2" w:rsidP="00DF2AE2">
      <w:pPr>
        <w:pStyle w:val="ListParagraph"/>
        <w:ind w:left="1080"/>
        <w:rPr>
          <w:rFonts w:ascii="Times New Roman" w:eastAsiaTheme="minorEastAsia" w:hAnsi="Times New Roman" w:cs="Times New Roman"/>
          <w:sz w:val="20"/>
          <w:szCs w:val="20"/>
        </w:rPr>
      </w:pPr>
    </w:p>
    <w:p w:rsidR="00F67217" w:rsidRPr="0045563B" w:rsidRDefault="00A62D49" w:rsidP="00DF2AE2">
      <w:pPr>
        <w:pStyle w:val="ListParagraph"/>
        <w:ind w:left="1080"/>
        <w:rPr>
          <w:rFonts w:ascii="Times New Roman" w:eastAsiaTheme="minorEastAsia" w:hAnsi="Times New Roman" w:cs="Times New Roman"/>
          <w:sz w:val="20"/>
          <w:szCs w:val="20"/>
        </w:rPr>
      </w:pPr>
      <w:r w:rsidRPr="0045563B">
        <w:rPr>
          <w:rFonts w:ascii="Times New Roman" w:eastAsiaTheme="minorEastAsia" w:hAnsi="Times New Roman" w:cs="Times New Roman"/>
          <w:sz w:val="20"/>
          <w:szCs w:val="20"/>
        </w:rPr>
        <w:t>g’(p</w:t>
      </w:r>
      <w:r w:rsidR="00F67217" w:rsidRPr="0045563B">
        <w:rPr>
          <w:rFonts w:ascii="Times New Roman" w:eastAsiaTheme="minorEastAsia" w:hAnsi="Times New Roman" w:cs="Times New Roman"/>
          <w:sz w:val="20"/>
          <w:szCs w:val="20"/>
          <w:vertAlign w:val="subscript"/>
        </w:rPr>
        <w:t>0</w:t>
      </w:r>
      <w:r w:rsidR="00F67217" w:rsidRPr="0045563B">
        <w:rPr>
          <w:rFonts w:ascii="Times New Roman" w:eastAsiaTheme="minorEastAsia" w:hAnsi="Times New Roman" w:cs="Times New Roman"/>
          <w:sz w:val="20"/>
          <w:szCs w:val="20"/>
        </w:rPr>
        <w:t>)</w:t>
      </w:r>
      <w:r w:rsidR="00872214" w:rsidRPr="0045563B">
        <w:rPr>
          <w:rFonts w:ascii="Times New Roman" w:eastAsiaTheme="minorEastAsia" w:hAnsi="Times New Roman" w:cs="Times New Roman"/>
          <w:sz w:val="20"/>
          <w:szCs w:val="20"/>
        </w:rPr>
        <w:t xml:space="preserve"> = </w:t>
      </w:r>
      <m:oMath>
        <m:func>
          <m:funcPr>
            <m:ctrlPr>
              <w:rPr>
                <w:rFonts w:ascii="Cambria Math" w:eastAsiaTheme="minorEastAsia" w:hAnsi="Cambria Math" w:cs="Times New Roman"/>
                <w:i/>
                <w:sz w:val="20"/>
                <w:szCs w:val="20"/>
              </w:rPr>
            </m:ctrlPr>
          </m:funcPr>
          <m:fName>
            <m:limLow>
              <m:limLowPr>
                <m:ctrlPr>
                  <w:rPr>
                    <w:rFonts w:ascii="Cambria Math" w:eastAsiaTheme="minorEastAsia" w:hAnsi="Cambria Math" w:cs="Times New Roman"/>
                    <w:i/>
                    <w:sz w:val="20"/>
                    <w:szCs w:val="20"/>
                  </w:rPr>
                </m:ctrlPr>
              </m:limLowPr>
              <m:e>
                <m:r>
                  <m:rPr>
                    <m:sty m:val="p"/>
                  </m:rPr>
                  <w:rPr>
                    <w:rFonts w:ascii="Cambria Math" w:hAnsi="Cambria Math" w:cs="Times New Roman"/>
                    <w:sz w:val="20"/>
                    <w:szCs w:val="20"/>
                  </w:rPr>
                  <m:t>lim</m:t>
                </m:r>
              </m:e>
              <m:lim>
                <m:r>
                  <w:rPr>
                    <w:rFonts w:ascii="Cambria Math" w:eastAsiaTheme="minorEastAsia" w:hAnsi="Cambria Math" w:cs="Times New Roman"/>
                    <w:sz w:val="20"/>
                    <w:szCs w:val="20"/>
                  </w:rPr>
                  <m:t>ϵ→0</m:t>
                </m:r>
              </m:lim>
            </m:limLow>
          </m:fName>
          <m:e>
            <m:f>
              <m:fPr>
                <m:ctrlPr>
                  <w:rPr>
                    <w:rFonts w:ascii="Cambria Math" w:eastAsiaTheme="minorEastAsia" w:hAnsi="Cambria Math" w:cs="Times New Roman"/>
                    <w:i/>
                    <w:sz w:val="20"/>
                    <w:szCs w:val="20"/>
                  </w:rPr>
                </m:ctrlPr>
              </m:fPr>
              <m:num>
                <m:r>
                  <m:rPr>
                    <m:sty m:val="p"/>
                  </m:rPr>
                  <w:rPr>
                    <w:rFonts w:ascii="Cambria Math" w:eastAsiaTheme="minorEastAsia" w:hAnsi="Cambria Math" w:cs="Times New Roman"/>
                    <w:sz w:val="20"/>
                    <w:szCs w:val="20"/>
                  </w:rPr>
                  <m:t>g(</m:t>
                </m:r>
                <m:sSub>
                  <m:sSubPr>
                    <m:ctrlPr>
                      <w:rPr>
                        <w:rFonts w:ascii="Cambria Math" w:eastAsiaTheme="minorEastAsia" w:hAnsi="Cambria Math" w:cs="Times New Roman"/>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0</m:t>
                    </m:r>
                  </m:sub>
                </m:sSub>
                <m:r>
                  <m:rPr>
                    <m:sty m:val="p"/>
                  </m:rPr>
                  <w:rPr>
                    <w:rFonts w:ascii="Cambria Math" w:eastAsiaTheme="minorEastAsia" w:hAnsi="Cambria Math" w:cs="Times New Roman"/>
                    <w:sz w:val="20"/>
                    <w:szCs w:val="20"/>
                  </w:rPr>
                  <m:t>+</m:t>
                </m:r>
                <m:r>
                  <w:rPr>
                    <w:rFonts w:ascii="Cambria Math" w:eastAsiaTheme="minorEastAsia" w:hAnsi="Cambria Math" w:cs="Times New Roman"/>
                    <w:sz w:val="20"/>
                    <w:szCs w:val="20"/>
                  </w:rPr>
                  <m:t xml:space="preserve"> ϵ</m:t>
                </m:r>
                <m:r>
                  <m:rPr>
                    <m:sty m:val="p"/>
                  </m:rP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Cambria Math" w:cs="Times New Roman"/>
                        <w:sz w:val="20"/>
                        <w:szCs w:val="20"/>
                      </w:rPr>
                      <m:t>g</m:t>
                    </m:r>
                  </m:sub>
                </m:sSub>
                <m:r>
                  <m:rPr>
                    <m:sty m:val="p"/>
                  </m:rPr>
                  <w:rPr>
                    <w:rFonts w:ascii="Cambria Math" w:eastAsiaTheme="minorEastAsia" w:hAnsi="Cambria Math" w:cs="Times New Roman"/>
                    <w:sz w:val="20"/>
                    <w:szCs w:val="20"/>
                  </w:rPr>
                  <m:t>g(</m:t>
                </m:r>
                <m:sSub>
                  <m:sSubPr>
                    <m:ctrlPr>
                      <w:rPr>
                        <w:rFonts w:ascii="Cambria Math" w:eastAsiaTheme="minorEastAsia" w:hAnsi="Cambria Math" w:cs="Times New Roman"/>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0</m:t>
                    </m:r>
                  </m:sub>
                </m:sSub>
                <m:r>
                  <m:rPr>
                    <m:sty m:val="p"/>
                  </m:rPr>
                  <w:rPr>
                    <w:rFonts w:ascii="Cambria Math" w:eastAsiaTheme="minorEastAsia" w:hAnsi="Cambria Math" w:cs="Times New Roman"/>
                    <w:sz w:val="20"/>
                    <w:szCs w:val="20"/>
                  </w:rPr>
                  <m:t>)</m:t>
                </m:r>
              </m:num>
              <m:den>
                <m:r>
                  <w:rPr>
                    <w:rFonts w:ascii="Cambria Math" w:eastAsiaTheme="minorEastAsia" w:hAnsi="Cambria Math" w:cs="Times New Roman"/>
                    <w:sz w:val="20"/>
                    <w:szCs w:val="20"/>
                  </w:rPr>
                  <m:t>ϵ</m:t>
                </m:r>
              </m:den>
            </m:f>
          </m:e>
        </m:func>
      </m:oMath>
      <w:r w:rsidR="005A0153" w:rsidRPr="0045563B">
        <w:rPr>
          <w:rFonts w:ascii="Times New Roman" w:eastAsiaTheme="minorEastAsia" w:hAnsi="Times New Roman" w:cs="Times New Roman"/>
          <w:sz w:val="20"/>
          <w:szCs w:val="20"/>
        </w:rPr>
        <w:t xml:space="preserve"> = </w:t>
      </w:r>
      <m:oMath>
        <m:func>
          <m:funcPr>
            <m:ctrlPr>
              <w:rPr>
                <w:rFonts w:ascii="Cambria Math" w:eastAsiaTheme="minorEastAsia" w:hAnsi="Cambria Math" w:cs="Times New Roman"/>
                <w:i/>
                <w:sz w:val="20"/>
                <w:szCs w:val="20"/>
              </w:rPr>
            </m:ctrlPr>
          </m:funcPr>
          <m:fName>
            <m:limLow>
              <m:limLowPr>
                <m:ctrlPr>
                  <w:rPr>
                    <w:rFonts w:ascii="Cambria Math" w:eastAsiaTheme="minorEastAsia" w:hAnsi="Cambria Math" w:cs="Times New Roman"/>
                    <w:i/>
                    <w:sz w:val="20"/>
                    <w:szCs w:val="20"/>
                  </w:rPr>
                </m:ctrlPr>
              </m:limLowPr>
              <m:e>
                <m:r>
                  <m:rPr>
                    <m:sty m:val="p"/>
                  </m:rPr>
                  <w:rPr>
                    <w:rFonts w:ascii="Cambria Math" w:hAnsi="Cambria Math" w:cs="Times New Roman"/>
                    <w:sz w:val="20"/>
                    <w:szCs w:val="20"/>
                  </w:rPr>
                  <m:t>lim</m:t>
                </m:r>
              </m:e>
              <m:lim>
                <m:r>
                  <w:rPr>
                    <w:rFonts w:ascii="Cambria Math" w:eastAsiaTheme="minorEastAsia" w:hAnsi="Cambria Math" w:cs="Times New Roman"/>
                    <w:sz w:val="20"/>
                    <w:szCs w:val="20"/>
                  </w:rPr>
                  <m:t>ϵ→0</m:t>
                </m:r>
              </m:lim>
            </m:limLow>
          </m:fName>
          <m:e>
            <m:f>
              <m:fPr>
                <m:ctrlPr>
                  <w:rPr>
                    <w:rFonts w:ascii="Cambria Math" w:eastAsiaTheme="minorEastAsia" w:hAnsi="Cambria Math" w:cs="Times New Roman"/>
                    <w:i/>
                    <w:sz w:val="20"/>
                    <w:szCs w:val="20"/>
                  </w:rPr>
                </m:ctrlPr>
              </m:fPr>
              <m:num>
                <m:r>
                  <m:rPr>
                    <m:sty m:val="p"/>
                  </m:rPr>
                  <w:rPr>
                    <w:rFonts w:ascii="Cambria Math" w:eastAsiaTheme="minorEastAsia" w:hAnsi="Cambria Math" w:cs="Times New Roman"/>
                    <w:sz w:val="20"/>
                    <w:szCs w:val="20"/>
                  </w:rPr>
                  <m:t>g(</m:t>
                </m:r>
                <m:sSub>
                  <m:sSubPr>
                    <m:ctrlPr>
                      <w:rPr>
                        <w:rFonts w:ascii="Cambria Math" w:eastAsiaTheme="minorEastAsia" w:hAnsi="Cambria Math" w:cs="Times New Roman"/>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0</m:t>
                    </m:r>
                  </m:sub>
                </m:sSub>
                <m:r>
                  <m:rPr>
                    <m:sty m:val="p"/>
                  </m:rPr>
                  <w:rPr>
                    <w:rFonts w:ascii="Cambria Math" w:eastAsiaTheme="minorEastAsia" w:hAnsi="Cambria Math" w:cs="Times New Roman"/>
                    <w:sz w:val="20"/>
                    <w:szCs w:val="20"/>
                  </w:rPr>
                  <m:t xml:space="preserve">)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Cambria Math" w:cs="Times New Roman"/>
                        <w:sz w:val="20"/>
                        <w:szCs w:val="20"/>
                      </w:rPr>
                      <m:t>g</m:t>
                    </m:r>
                  </m:sub>
                </m:sSub>
                <m:r>
                  <m:rPr>
                    <m:sty m:val="p"/>
                  </m:rPr>
                  <w:rPr>
                    <w:rFonts w:ascii="Cambria Math" w:eastAsiaTheme="minorEastAsia" w:hAnsi="Cambria Math" w:cs="Times New Roman"/>
                    <w:sz w:val="20"/>
                    <w:szCs w:val="20"/>
                  </w:rPr>
                  <m:t xml:space="preserve"> g(</m:t>
                </m:r>
                <m:sSub>
                  <m:sSubPr>
                    <m:ctrlPr>
                      <w:rPr>
                        <w:rFonts w:ascii="Cambria Math" w:eastAsiaTheme="minorEastAsia" w:hAnsi="Cambria Math" w:cs="Times New Roman"/>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0</m:t>
                    </m:r>
                  </m:sub>
                </m:sSub>
                <m:r>
                  <m:rPr>
                    <m:sty m:val="p"/>
                  </m:rPr>
                  <w:rPr>
                    <w:rFonts w:ascii="Cambria Math" w:eastAsiaTheme="minorEastAsia" w:hAnsi="Cambria Math" w:cs="Times New Roman"/>
                    <w:sz w:val="20"/>
                    <w:szCs w:val="20"/>
                  </w:rPr>
                  <m:t>-</m:t>
                </m:r>
                <m:r>
                  <w:rPr>
                    <w:rFonts w:ascii="Cambria Math" w:eastAsiaTheme="minorEastAsia" w:hAnsi="Cambria Math" w:cs="Times New Roman"/>
                    <w:sz w:val="20"/>
                    <w:szCs w:val="20"/>
                  </w:rPr>
                  <m:t xml:space="preserve"> ϵ)</m:t>
                </m:r>
              </m:num>
              <m:den>
                <m:r>
                  <w:rPr>
                    <w:rFonts w:ascii="Cambria Math" w:eastAsiaTheme="minorEastAsia" w:hAnsi="Cambria Math" w:cs="Times New Roman"/>
                    <w:sz w:val="20"/>
                    <w:szCs w:val="20"/>
                  </w:rPr>
                  <m:t>ϵ</m:t>
                </m:r>
              </m:den>
            </m:f>
          </m:e>
        </m:func>
      </m:oMath>
    </w:p>
    <w:p w:rsidR="00232A09" w:rsidRPr="0045563B" w:rsidRDefault="00232A09" w:rsidP="00232A09">
      <w:pPr>
        <w:rPr>
          <w:rFonts w:ascii="Times New Roman" w:eastAsiaTheme="minorEastAsia" w:hAnsi="Times New Roman" w:cs="Times New Roman"/>
          <w:sz w:val="20"/>
          <w:szCs w:val="20"/>
        </w:rPr>
      </w:pPr>
    </w:p>
    <w:p w:rsidR="00232A09" w:rsidRPr="0045563B" w:rsidRDefault="00232A09" w:rsidP="00232A09">
      <w:pPr>
        <w:rPr>
          <w:rFonts w:ascii="Times New Roman" w:eastAsiaTheme="minorEastAsia" w:hAnsi="Times New Roman" w:cs="Times New Roman"/>
          <w:sz w:val="20"/>
          <w:szCs w:val="20"/>
        </w:rPr>
      </w:pPr>
      <w:r w:rsidRPr="0045563B">
        <w:rPr>
          <w:rFonts w:ascii="Times New Roman" w:eastAsiaTheme="minorEastAsia" w:hAnsi="Times New Roman" w:cs="Times New Roman"/>
          <w:sz w:val="20"/>
          <w:szCs w:val="20"/>
        </w:rPr>
        <w:t xml:space="preserve">or (ii)  </w:t>
      </w:r>
      <w:r w:rsidRPr="0045563B">
        <w:rPr>
          <w:rFonts w:ascii="Times New Roman" w:eastAsiaTheme="minorEastAsia" w:hAnsi="Times New Roman" w:cs="Times New Roman"/>
          <w:sz w:val="20"/>
          <w:szCs w:val="20"/>
        </w:rPr>
        <w:tab/>
      </w:r>
      <m:oMath>
        <m:r>
          <w:rPr>
            <w:rFonts w:ascii="Cambria Math" w:hAnsi="Cambria Math" w:cs="Times New Roman"/>
            <w:sz w:val="20"/>
            <w:szCs w:val="20"/>
          </w:rPr>
          <m:t>∀</m:t>
        </m:r>
        <m:r>
          <w:rPr>
            <w:rFonts w:ascii="Cambria Math" w:eastAsiaTheme="minorEastAsia" w:hAnsi="Cambria Math" w:cs="Times New Roman"/>
            <w:sz w:val="20"/>
            <w:szCs w:val="20"/>
          </w:rPr>
          <m:t>ϵ</m:t>
        </m:r>
      </m:oMath>
      <w:r w:rsidRPr="0045563B">
        <w:rPr>
          <w:rFonts w:ascii="Times New Roman" w:eastAsiaTheme="minorEastAsia" w:hAnsi="Times New Roman" w:cs="Times New Roman"/>
          <w:sz w:val="20"/>
          <w:szCs w:val="20"/>
        </w:rPr>
        <w:t xml:space="preserve">&gt; 0 sufficiently small, </w:t>
      </w:r>
      <m:oMath>
        <m:r>
          <w:rPr>
            <w:rFonts w:ascii="Cambria Math" w:eastAsiaTheme="minorEastAsia" w:hAnsi="Cambria Math" w:cs="Times New Roman"/>
            <w:sz w:val="20"/>
            <w:szCs w:val="20"/>
          </w:rPr>
          <m:t>∃</m:t>
        </m:r>
      </m:oMath>
      <w:r w:rsidR="00A62D49" w:rsidRPr="0045563B">
        <w:rPr>
          <w:rFonts w:ascii="Times New Roman" w:eastAsiaTheme="minorEastAsia" w:hAnsi="Times New Roman" w:cs="Times New Roman"/>
          <w:sz w:val="20"/>
          <w:szCs w:val="20"/>
        </w:rPr>
        <w:t>g</w:t>
      </w:r>
      <w:r w:rsidRPr="0045563B">
        <w:rPr>
          <w:rFonts w:ascii="Times New Roman" w:eastAsiaTheme="minorEastAsia" w:hAnsi="Times New Roman" w:cs="Times New Roman"/>
          <w:sz w:val="20"/>
          <w:szCs w:val="20"/>
        </w:rPr>
        <w:t>(</w:t>
      </w:r>
      <w:r w:rsidR="00A62D49" w:rsidRPr="0045563B">
        <w:rPr>
          <w:rFonts w:ascii="Times New Roman" w:eastAsiaTheme="minorEastAsia" w:hAnsi="Times New Roman" w:cs="Times New Roman"/>
          <w:sz w:val="20"/>
          <w:szCs w:val="20"/>
        </w:rPr>
        <w:t>p</w:t>
      </w:r>
      <w:r w:rsidRPr="0045563B">
        <w:rPr>
          <w:rFonts w:ascii="Times New Roman" w:eastAsiaTheme="minorEastAsia" w:hAnsi="Times New Roman" w:cs="Times New Roman"/>
          <w:sz w:val="20"/>
          <w:szCs w:val="20"/>
          <w:vertAlign w:val="subscript"/>
        </w:rPr>
        <w:t>0</w:t>
      </w:r>
      <w:r w:rsidRPr="0045563B">
        <w:rPr>
          <w:rFonts w:ascii="Times New Roman" w:eastAsiaTheme="minorEastAsia" w:hAnsi="Times New Roman" w:cs="Times New Roman"/>
          <w:iCs/>
          <w:sz w:val="20"/>
          <w:szCs w:val="20"/>
        </w:rPr>
        <w:t>)</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Cambria Math" w:cs="Times New Roman"/>
                <w:sz w:val="20"/>
                <w:szCs w:val="20"/>
              </w:rPr>
              <m:t>g</m:t>
            </m:r>
          </m:sub>
        </m:sSub>
      </m:oMath>
      <w:r w:rsidR="00A62D49" w:rsidRPr="0045563B">
        <w:rPr>
          <w:rFonts w:ascii="Times New Roman" w:eastAsiaTheme="minorEastAsia" w:hAnsi="Times New Roman" w:cs="Times New Roman"/>
          <w:iCs/>
          <w:sz w:val="20"/>
          <w:szCs w:val="20"/>
        </w:rPr>
        <w:t>g</w:t>
      </w:r>
      <w:r w:rsidRPr="0045563B">
        <w:rPr>
          <w:rFonts w:ascii="Times New Roman" w:eastAsiaTheme="minorEastAsia" w:hAnsi="Times New Roman" w:cs="Times New Roman"/>
          <w:iCs/>
          <w:sz w:val="20"/>
          <w:szCs w:val="20"/>
        </w:rPr>
        <w:t>(</w:t>
      </w:r>
      <w:r w:rsidR="00A62D49" w:rsidRPr="0045563B">
        <w:rPr>
          <w:rFonts w:ascii="Times New Roman" w:eastAsiaTheme="minorEastAsia" w:hAnsi="Times New Roman" w:cs="Times New Roman"/>
          <w:sz w:val="20"/>
          <w:szCs w:val="20"/>
        </w:rPr>
        <w:t>p</w:t>
      </w:r>
      <w:r w:rsidRPr="0045563B">
        <w:rPr>
          <w:rFonts w:ascii="Times New Roman" w:eastAsiaTheme="minorEastAsia" w:hAnsi="Times New Roman" w:cs="Times New Roman"/>
          <w:sz w:val="20"/>
          <w:szCs w:val="20"/>
          <w:vertAlign w:val="subscript"/>
        </w:rPr>
        <w:t>0</w:t>
      </w:r>
      <w:r w:rsidR="00C738C4" w:rsidRPr="0045563B">
        <w:rPr>
          <w:rFonts w:ascii="Times New Roman" w:eastAsiaTheme="minorEastAsia" w:hAnsi="Times New Roman" w:cs="Times New Roman"/>
          <w:sz w:val="20"/>
          <w:szCs w:val="20"/>
        </w:rPr>
        <w:t>+</w:t>
      </w:r>
      <m:oMath>
        <m:r>
          <w:rPr>
            <w:rFonts w:ascii="Cambria Math" w:eastAsiaTheme="minorEastAsia" w:hAnsi="Cambria Math" w:cs="Times New Roman"/>
            <w:sz w:val="20"/>
            <w:szCs w:val="20"/>
          </w:rPr>
          <m:t>ϵ</m:t>
        </m:r>
      </m:oMath>
      <w:r w:rsidR="001450AF" w:rsidRPr="0045563B">
        <w:rPr>
          <w:rFonts w:ascii="Times New Roman" w:eastAsiaTheme="minorEastAsia" w:hAnsi="Times New Roman" w:cs="Times New Roman"/>
          <w:sz w:val="20"/>
          <w:szCs w:val="20"/>
        </w:rPr>
        <w:t>), g</w:t>
      </w:r>
      <w:r w:rsidR="00A62D49" w:rsidRPr="0045563B">
        <w:rPr>
          <w:rFonts w:ascii="Times New Roman" w:eastAsiaTheme="minorEastAsia" w:hAnsi="Times New Roman" w:cs="Times New Roman"/>
          <w:sz w:val="20"/>
          <w:szCs w:val="20"/>
        </w:rPr>
        <w:t>(p</w:t>
      </w:r>
      <w:r w:rsidRPr="0045563B">
        <w:rPr>
          <w:rFonts w:ascii="Times New Roman" w:eastAsiaTheme="minorEastAsia" w:hAnsi="Times New Roman" w:cs="Times New Roman"/>
          <w:sz w:val="20"/>
          <w:szCs w:val="20"/>
          <w:vertAlign w:val="subscript"/>
        </w:rPr>
        <w:t>0</w:t>
      </w:r>
      <w:r w:rsidR="00C738C4" w:rsidRPr="0045563B">
        <w:rPr>
          <w:rFonts w:ascii="Times New Roman" w:eastAsiaTheme="minorEastAsia" w:hAnsi="Times New Roman" w:cs="Times New Roman"/>
          <w:sz w:val="20"/>
          <w:szCs w:val="20"/>
        </w:rPr>
        <w:t>-</w:t>
      </w:r>
      <m:oMath>
        <m:r>
          <w:rPr>
            <w:rFonts w:ascii="Cambria Math" w:eastAsiaTheme="minorEastAsia" w:hAnsi="Cambria Math" w:cs="Times New Roman"/>
            <w:sz w:val="20"/>
            <w:szCs w:val="20"/>
          </w:rPr>
          <m:t>ϵ</m:t>
        </m:r>
      </m:oMath>
      <w:r w:rsidRPr="0045563B">
        <w:rPr>
          <w:rFonts w:ascii="Times New Roman" w:eastAsiaTheme="minorEastAsia" w:hAnsi="Times New Roman" w:cs="Times New Roman"/>
          <w:sz w:val="20"/>
          <w:szCs w:val="20"/>
        </w:rPr>
        <w:t xml:space="preserve">)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Cambria Math" w:cs="Times New Roman"/>
                <w:sz w:val="20"/>
                <w:szCs w:val="20"/>
              </w:rPr>
              <m:t>g</m:t>
            </m:r>
          </m:sub>
        </m:sSub>
      </m:oMath>
      <w:r w:rsidR="001450AF" w:rsidRPr="0045563B">
        <w:rPr>
          <w:rFonts w:ascii="Times New Roman" w:eastAsiaTheme="minorEastAsia" w:hAnsi="Times New Roman" w:cs="Times New Roman"/>
          <w:sz w:val="20"/>
          <w:szCs w:val="20"/>
        </w:rPr>
        <w:t xml:space="preserve"> g</w:t>
      </w:r>
      <w:r w:rsidR="00A62D49" w:rsidRPr="0045563B">
        <w:rPr>
          <w:rFonts w:ascii="Times New Roman" w:eastAsiaTheme="minorEastAsia" w:hAnsi="Times New Roman" w:cs="Times New Roman"/>
          <w:sz w:val="20"/>
          <w:szCs w:val="20"/>
        </w:rPr>
        <w:t>(p</w:t>
      </w:r>
      <w:r w:rsidRPr="0045563B">
        <w:rPr>
          <w:rFonts w:ascii="Times New Roman" w:eastAsiaTheme="minorEastAsia" w:hAnsi="Times New Roman" w:cs="Times New Roman"/>
          <w:sz w:val="20"/>
          <w:szCs w:val="20"/>
          <w:vertAlign w:val="subscript"/>
        </w:rPr>
        <w:t>0</w:t>
      </w:r>
      <m:oMath>
        <m:r>
          <w:rPr>
            <w:rFonts w:ascii="Cambria Math" w:eastAsiaTheme="minorEastAsia" w:hAnsi="Cambria Math" w:cs="Times New Roman"/>
            <w:sz w:val="20"/>
            <w:szCs w:val="20"/>
          </w:rPr>
          <m:t>)</m:t>
        </m:r>
      </m:oMath>
      <w:r w:rsidRPr="0045563B">
        <w:rPr>
          <w:rFonts w:ascii="Times New Roman" w:eastAsiaTheme="minorEastAsia" w:hAnsi="Times New Roman" w:cs="Times New Roman"/>
          <w:sz w:val="20"/>
          <w:szCs w:val="20"/>
        </w:rPr>
        <w:t xml:space="preserve"> and the limits</w:t>
      </w:r>
    </w:p>
    <w:p w:rsidR="00232A09" w:rsidRPr="0045563B" w:rsidRDefault="00232A09" w:rsidP="00232A09">
      <w:pPr>
        <w:pStyle w:val="ListParagraph"/>
        <w:ind w:left="1080"/>
        <w:rPr>
          <w:rFonts w:ascii="Times New Roman" w:eastAsiaTheme="minorEastAsia" w:hAnsi="Times New Roman" w:cs="Times New Roman"/>
          <w:sz w:val="20"/>
          <w:szCs w:val="20"/>
        </w:rPr>
      </w:pPr>
    </w:p>
    <w:p w:rsidR="00232A09" w:rsidRPr="0045563B" w:rsidRDefault="001450AF" w:rsidP="00232A09">
      <w:pPr>
        <w:pStyle w:val="ListParagraph"/>
        <w:ind w:left="1080"/>
        <w:rPr>
          <w:rFonts w:ascii="Times New Roman" w:eastAsiaTheme="minorEastAsia" w:hAnsi="Times New Roman" w:cs="Times New Roman"/>
          <w:sz w:val="20"/>
          <w:szCs w:val="20"/>
        </w:rPr>
      </w:pPr>
      <w:r w:rsidRPr="0045563B">
        <w:rPr>
          <w:rFonts w:ascii="Times New Roman" w:eastAsiaTheme="minorEastAsia" w:hAnsi="Times New Roman" w:cs="Times New Roman"/>
          <w:sz w:val="20"/>
          <w:szCs w:val="20"/>
        </w:rPr>
        <w:t>g’(p</w:t>
      </w:r>
      <w:r w:rsidR="00232A09" w:rsidRPr="0045563B">
        <w:rPr>
          <w:rFonts w:ascii="Times New Roman" w:eastAsiaTheme="minorEastAsia" w:hAnsi="Times New Roman" w:cs="Times New Roman"/>
          <w:sz w:val="20"/>
          <w:szCs w:val="20"/>
          <w:vertAlign w:val="subscript"/>
        </w:rPr>
        <w:t>0</w:t>
      </w:r>
      <w:r w:rsidR="00232A09" w:rsidRPr="0045563B">
        <w:rPr>
          <w:rFonts w:ascii="Times New Roman" w:eastAsiaTheme="minorEastAsia" w:hAnsi="Times New Roman" w:cs="Times New Roman"/>
          <w:sz w:val="20"/>
          <w:szCs w:val="20"/>
        </w:rPr>
        <w:t xml:space="preserve">) = </w:t>
      </w:r>
      <m:oMath>
        <m:func>
          <m:funcPr>
            <m:ctrlPr>
              <w:rPr>
                <w:rFonts w:ascii="Cambria Math" w:eastAsiaTheme="minorEastAsia" w:hAnsi="Cambria Math" w:cs="Times New Roman"/>
                <w:i/>
                <w:sz w:val="20"/>
                <w:szCs w:val="20"/>
              </w:rPr>
            </m:ctrlPr>
          </m:funcPr>
          <m:fName>
            <m:limLow>
              <m:limLowPr>
                <m:ctrlPr>
                  <w:rPr>
                    <w:rFonts w:ascii="Cambria Math" w:eastAsiaTheme="minorEastAsia" w:hAnsi="Cambria Math" w:cs="Times New Roman"/>
                    <w:i/>
                    <w:sz w:val="20"/>
                    <w:szCs w:val="20"/>
                  </w:rPr>
                </m:ctrlPr>
              </m:limLowPr>
              <m:e>
                <m:r>
                  <m:rPr>
                    <m:sty m:val="p"/>
                  </m:rPr>
                  <w:rPr>
                    <w:rFonts w:ascii="Cambria Math" w:hAnsi="Cambria Math" w:cs="Times New Roman"/>
                    <w:sz w:val="20"/>
                    <w:szCs w:val="20"/>
                  </w:rPr>
                  <m:t>lim</m:t>
                </m:r>
              </m:e>
              <m:lim>
                <m:r>
                  <w:rPr>
                    <w:rFonts w:ascii="Cambria Math" w:eastAsiaTheme="minorEastAsia" w:hAnsi="Cambria Math" w:cs="Times New Roman"/>
                    <w:sz w:val="20"/>
                    <w:szCs w:val="20"/>
                  </w:rPr>
                  <m:t>ϵ→0</m:t>
                </m:r>
              </m:lim>
            </m:limLow>
          </m:fName>
          <m:e>
            <m:f>
              <m:fPr>
                <m:ctrlPr>
                  <w:rPr>
                    <w:rFonts w:ascii="Cambria Math" w:eastAsiaTheme="minorEastAsia" w:hAnsi="Cambria Math" w:cs="Times New Roman"/>
                    <w:i/>
                    <w:sz w:val="20"/>
                    <w:szCs w:val="20"/>
                  </w:rPr>
                </m:ctrlPr>
              </m:fPr>
              <m:num>
                <m:r>
                  <m:rPr>
                    <m:sty m:val="p"/>
                  </m:rPr>
                  <w:rPr>
                    <w:rFonts w:ascii="Cambria Math" w:eastAsiaTheme="minorEastAsia" w:hAnsi="Cambria Math" w:cs="Times New Roman"/>
                    <w:sz w:val="20"/>
                    <w:szCs w:val="20"/>
                  </w:rPr>
                  <m:t>g</m:t>
                </m:r>
                <m:d>
                  <m:dPr>
                    <m:ctrlPr>
                      <w:rPr>
                        <w:rFonts w:ascii="Cambria Math" w:eastAsiaTheme="minorEastAsia" w:hAnsi="Cambria Math" w:cs="Times New Roman"/>
                        <w:sz w:val="20"/>
                        <w:szCs w:val="20"/>
                      </w:rPr>
                    </m:ctrlPr>
                  </m:dPr>
                  <m:e>
                    <m:sSub>
                      <m:sSubPr>
                        <m:ctrlPr>
                          <w:rPr>
                            <w:rFonts w:ascii="Cambria Math" w:eastAsiaTheme="minorEastAsia" w:hAnsi="Cambria Math" w:cs="Times New Roman"/>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0</m:t>
                        </m:r>
                      </m:sub>
                    </m:sSub>
                  </m:e>
                </m:d>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Cambria Math" w:cs="Times New Roman"/>
                        <w:sz w:val="20"/>
                        <w:szCs w:val="20"/>
                      </w:rPr>
                      <m:t>g</m:t>
                    </m:r>
                  </m:sub>
                </m:sSub>
                <m:r>
                  <m:rPr>
                    <m:sty m:val="p"/>
                  </m:rPr>
                  <w:rPr>
                    <w:rFonts w:ascii="Cambria Math" w:eastAsiaTheme="minorEastAsia" w:hAnsi="Cambria Math" w:cs="Times New Roman"/>
                    <w:sz w:val="20"/>
                    <w:szCs w:val="20"/>
                  </w:rPr>
                  <m:t xml:space="preserve"> g(</m:t>
                </m:r>
                <m:sSub>
                  <m:sSubPr>
                    <m:ctrlPr>
                      <w:rPr>
                        <w:rFonts w:ascii="Cambria Math" w:eastAsiaTheme="minorEastAsia" w:hAnsi="Cambria Math" w:cs="Times New Roman"/>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0</m:t>
                    </m:r>
                  </m:sub>
                </m:sSub>
                <m:r>
                  <m:rPr>
                    <m:sty m:val="p"/>
                  </m:rPr>
                  <w:rPr>
                    <w:rFonts w:ascii="Cambria Math" w:eastAsiaTheme="minorEastAsia" w:hAnsi="Cambria Math" w:cs="Times New Roman"/>
                    <w:sz w:val="20"/>
                    <w:szCs w:val="20"/>
                  </w:rPr>
                  <m:t>+</m:t>
                </m:r>
                <m:r>
                  <w:rPr>
                    <w:rFonts w:ascii="Cambria Math" w:eastAsiaTheme="minorEastAsia" w:hAnsi="Cambria Math" w:cs="Times New Roman"/>
                    <w:sz w:val="20"/>
                    <w:szCs w:val="20"/>
                  </w:rPr>
                  <m:t xml:space="preserve"> ϵ</m:t>
                </m:r>
                <m:r>
                  <m:rPr>
                    <m:sty m:val="p"/>
                  </m:rPr>
                  <w:rPr>
                    <w:rFonts w:ascii="Cambria Math" w:eastAsiaTheme="minorEastAsia" w:hAnsi="Cambria Math" w:cs="Times New Roman"/>
                    <w:sz w:val="20"/>
                    <w:szCs w:val="20"/>
                  </w:rPr>
                  <m:t>)</m:t>
                </m:r>
              </m:num>
              <m:den>
                <m:r>
                  <w:rPr>
                    <w:rFonts w:ascii="Cambria Math" w:eastAsiaTheme="minorEastAsia" w:hAnsi="Cambria Math" w:cs="Times New Roman"/>
                    <w:sz w:val="20"/>
                    <w:szCs w:val="20"/>
                  </w:rPr>
                  <m:t>-ϵ</m:t>
                </m:r>
              </m:den>
            </m:f>
          </m:e>
        </m:func>
      </m:oMath>
      <w:r w:rsidR="00232A09" w:rsidRPr="0045563B">
        <w:rPr>
          <w:rFonts w:ascii="Times New Roman" w:eastAsiaTheme="minorEastAsia" w:hAnsi="Times New Roman" w:cs="Times New Roman"/>
          <w:sz w:val="20"/>
          <w:szCs w:val="20"/>
        </w:rPr>
        <w:t xml:space="preserve"> = </w:t>
      </w:r>
      <m:oMath>
        <m:func>
          <m:funcPr>
            <m:ctrlPr>
              <w:rPr>
                <w:rFonts w:ascii="Cambria Math" w:eastAsiaTheme="minorEastAsia" w:hAnsi="Cambria Math" w:cs="Times New Roman"/>
                <w:i/>
                <w:sz w:val="20"/>
                <w:szCs w:val="20"/>
              </w:rPr>
            </m:ctrlPr>
          </m:funcPr>
          <m:fName>
            <m:limLow>
              <m:limLowPr>
                <m:ctrlPr>
                  <w:rPr>
                    <w:rFonts w:ascii="Cambria Math" w:eastAsiaTheme="minorEastAsia" w:hAnsi="Cambria Math" w:cs="Times New Roman"/>
                    <w:i/>
                    <w:sz w:val="20"/>
                    <w:szCs w:val="20"/>
                  </w:rPr>
                </m:ctrlPr>
              </m:limLowPr>
              <m:e>
                <m:r>
                  <m:rPr>
                    <m:sty m:val="p"/>
                  </m:rPr>
                  <w:rPr>
                    <w:rFonts w:ascii="Cambria Math" w:hAnsi="Cambria Math" w:cs="Times New Roman"/>
                    <w:sz w:val="20"/>
                    <w:szCs w:val="20"/>
                  </w:rPr>
                  <m:t>lim</m:t>
                </m:r>
              </m:e>
              <m:lim>
                <m:r>
                  <w:rPr>
                    <w:rFonts w:ascii="Cambria Math" w:eastAsiaTheme="minorEastAsia" w:hAnsi="Cambria Math" w:cs="Times New Roman"/>
                    <w:sz w:val="20"/>
                    <w:szCs w:val="20"/>
                  </w:rPr>
                  <m:t>ϵ→0</m:t>
                </m:r>
              </m:lim>
            </m:limLow>
          </m:fName>
          <m:e>
            <m:f>
              <m:fPr>
                <m:ctrlPr>
                  <w:rPr>
                    <w:rFonts w:ascii="Cambria Math" w:eastAsiaTheme="minorEastAsia" w:hAnsi="Cambria Math" w:cs="Times New Roman"/>
                    <w:i/>
                    <w:sz w:val="20"/>
                    <w:szCs w:val="20"/>
                  </w:rPr>
                </m:ctrlPr>
              </m:fPr>
              <m:num>
                <m:r>
                  <m:rPr>
                    <m:sty m:val="p"/>
                  </m:rPr>
                  <w:rPr>
                    <w:rFonts w:ascii="Cambria Math" w:eastAsiaTheme="minorEastAsia" w:hAnsi="Cambria Math" w:cs="Times New Roman"/>
                    <w:sz w:val="20"/>
                    <w:szCs w:val="20"/>
                  </w:rPr>
                  <m:t>g(</m:t>
                </m:r>
                <m:sSub>
                  <m:sSubPr>
                    <m:ctrlPr>
                      <w:rPr>
                        <w:rFonts w:ascii="Cambria Math" w:eastAsiaTheme="minorEastAsia" w:hAnsi="Cambria Math" w:cs="Times New Roman"/>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0</m:t>
                    </m:r>
                  </m:sub>
                </m:sSub>
                <m:r>
                  <m:rPr>
                    <m:sty m:val="p"/>
                  </m:rPr>
                  <w:rPr>
                    <w:rFonts w:ascii="Cambria Math" w:eastAsiaTheme="minorEastAsia" w:hAnsi="Cambria Math" w:cs="Times New Roman"/>
                    <w:sz w:val="20"/>
                    <w:szCs w:val="20"/>
                  </w:rPr>
                  <m:t>-</m:t>
                </m:r>
                <m:r>
                  <w:rPr>
                    <w:rFonts w:ascii="Cambria Math" w:eastAsiaTheme="minorEastAsia" w:hAnsi="Cambria Math" w:cs="Times New Roman"/>
                    <w:sz w:val="20"/>
                    <w:szCs w:val="20"/>
                  </w:rPr>
                  <m:t xml:space="preserve"> ϵ</m:t>
                </m:r>
                <m:r>
                  <m:rPr>
                    <m:sty m:val="p"/>
                  </m:rPr>
                  <w:rPr>
                    <w:rFonts w:ascii="Cambria Math" w:eastAsiaTheme="minorEastAsia" w:hAnsi="Cambria Math" w:cs="Times New Roman"/>
                    <w:sz w:val="20"/>
                    <w:szCs w:val="20"/>
                  </w:rPr>
                  <m:t xml:space="preserve">)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Cambria Math" w:cs="Times New Roman"/>
                        <w:sz w:val="20"/>
                        <w:szCs w:val="20"/>
                      </w:rPr>
                      <m:t>g</m:t>
                    </m:r>
                  </m:sub>
                </m:sSub>
                <m:r>
                  <m:rPr>
                    <m:sty m:val="p"/>
                  </m:rPr>
                  <w:rPr>
                    <w:rFonts w:ascii="Cambria Math" w:eastAsiaTheme="minorEastAsia" w:hAnsi="Cambria Math" w:cs="Times New Roman"/>
                    <w:sz w:val="20"/>
                    <w:szCs w:val="20"/>
                  </w:rPr>
                  <m:t xml:space="preserve"> g(</m:t>
                </m:r>
                <m:sSub>
                  <m:sSubPr>
                    <m:ctrlPr>
                      <w:rPr>
                        <w:rFonts w:ascii="Cambria Math" w:eastAsiaTheme="minorEastAsia" w:hAnsi="Cambria Math" w:cs="Times New Roman"/>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0</m:t>
                    </m:r>
                  </m:sub>
                </m:sSub>
                <m:r>
                  <w:rPr>
                    <w:rFonts w:ascii="Cambria Math" w:eastAsiaTheme="minorEastAsia" w:hAnsi="Cambria Math" w:cs="Times New Roman"/>
                    <w:sz w:val="20"/>
                    <w:szCs w:val="20"/>
                  </w:rPr>
                  <m:t>)</m:t>
                </m:r>
              </m:num>
              <m:den>
                <m:r>
                  <w:rPr>
                    <w:rFonts w:ascii="Cambria Math" w:eastAsiaTheme="minorEastAsia" w:hAnsi="Cambria Math" w:cs="Times New Roman"/>
                    <w:sz w:val="20"/>
                    <w:szCs w:val="20"/>
                  </w:rPr>
                  <m:t>-ϵ</m:t>
                </m:r>
              </m:den>
            </m:f>
          </m:e>
        </m:func>
      </m:oMath>
    </w:p>
    <w:p w:rsidR="00D810D7" w:rsidRPr="0045563B" w:rsidRDefault="00D810D7" w:rsidP="00D810D7">
      <w:pPr>
        <w:rPr>
          <w:rFonts w:ascii="Times New Roman" w:eastAsiaTheme="minorEastAsia" w:hAnsi="Times New Roman" w:cs="Times New Roman"/>
          <w:sz w:val="20"/>
          <w:szCs w:val="20"/>
        </w:rPr>
      </w:pPr>
      <w:r w:rsidRPr="0045563B">
        <w:rPr>
          <w:rFonts w:ascii="Times New Roman" w:eastAsiaTheme="minorEastAsia" w:hAnsi="Times New Roman" w:cs="Times New Roman"/>
          <w:sz w:val="20"/>
          <w:szCs w:val="20"/>
        </w:rPr>
        <w:t xml:space="preserve">or (iii) </w:t>
      </w:r>
      <w:r w:rsidRPr="0045563B">
        <w:rPr>
          <w:rFonts w:ascii="Times New Roman" w:eastAsiaTheme="minorEastAsia" w:hAnsi="Times New Roman" w:cs="Times New Roman"/>
          <w:sz w:val="20"/>
          <w:szCs w:val="20"/>
        </w:rPr>
        <w:tab/>
      </w:r>
      <m:oMath>
        <m:r>
          <w:rPr>
            <w:rFonts w:ascii="Cambria Math" w:hAnsi="Cambria Math" w:cs="Times New Roman"/>
            <w:sz w:val="20"/>
            <w:szCs w:val="20"/>
          </w:rPr>
          <m:t>∀</m:t>
        </m:r>
        <m:r>
          <w:rPr>
            <w:rFonts w:ascii="Cambria Math" w:eastAsiaTheme="minorEastAsia" w:hAnsi="Cambria Math" w:cs="Times New Roman"/>
            <w:sz w:val="20"/>
            <w:szCs w:val="20"/>
          </w:rPr>
          <m:t>ϵ</m:t>
        </m:r>
      </m:oMath>
      <w:r w:rsidRPr="0045563B">
        <w:rPr>
          <w:rFonts w:ascii="Times New Roman" w:eastAsiaTheme="minorEastAsia" w:hAnsi="Times New Roman" w:cs="Times New Roman"/>
          <w:sz w:val="20"/>
          <w:szCs w:val="20"/>
        </w:rPr>
        <w:t xml:space="preserve">&gt; 0 sufficiently small, </w:t>
      </w:r>
      <m:oMath>
        <m:r>
          <w:rPr>
            <w:rFonts w:ascii="Cambria Math" w:eastAsiaTheme="minorEastAsia" w:hAnsi="Cambria Math" w:cs="Times New Roman"/>
            <w:sz w:val="20"/>
            <w:szCs w:val="20"/>
          </w:rPr>
          <m:t>∃</m:t>
        </m:r>
      </m:oMath>
      <w:r w:rsidR="001450AF" w:rsidRPr="0045563B">
        <w:rPr>
          <w:rFonts w:ascii="Times New Roman" w:eastAsiaTheme="minorEastAsia" w:hAnsi="Times New Roman" w:cs="Times New Roman"/>
          <w:sz w:val="20"/>
          <w:szCs w:val="20"/>
        </w:rPr>
        <w:t>g</w:t>
      </w:r>
      <w:r w:rsidRPr="0045563B">
        <w:rPr>
          <w:rFonts w:ascii="Times New Roman" w:eastAsiaTheme="minorEastAsia" w:hAnsi="Times New Roman" w:cs="Times New Roman"/>
          <w:sz w:val="20"/>
          <w:szCs w:val="20"/>
        </w:rPr>
        <w:t>(</w:t>
      </w:r>
      <w:r w:rsidR="001450AF" w:rsidRPr="0045563B">
        <w:rPr>
          <w:rFonts w:ascii="Times New Roman" w:eastAsiaTheme="minorEastAsia" w:hAnsi="Times New Roman" w:cs="Times New Roman"/>
          <w:sz w:val="20"/>
          <w:szCs w:val="20"/>
        </w:rPr>
        <w:t>p</w:t>
      </w:r>
      <w:r w:rsidRPr="0045563B">
        <w:rPr>
          <w:rFonts w:ascii="Times New Roman" w:eastAsiaTheme="minorEastAsia" w:hAnsi="Times New Roman" w:cs="Times New Roman"/>
          <w:sz w:val="20"/>
          <w:szCs w:val="20"/>
          <w:vertAlign w:val="subscript"/>
        </w:rPr>
        <w:t>0</w:t>
      </w:r>
      <w:r w:rsidRPr="0045563B">
        <w:rPr>
          <w:rFonts w:ascii="Times New Roman" w:eastAsiaTheme="minorEastAsia" w:hAnsi="Times New Roman" w:cs="Times New Roman"/>
          <w:sz w:val="20"/>
          <w:szCs w:val="20"/>
        </w:rPr>
        <w:t>+</w:t>
      </w:r>
      <m:oMath>
        <m:r>
          <w:rPr>
            <w:rFonts w:ascii="Cambria Math" w:eastAsiaTheme="minorEastAsia" w:hAnsi="Cambria Math" w:cs="Times New Roman"/>
            <w:sz w:val="20"/>
            <w:szCs w:val="20"/>
          </w:rPr>
          <m:t>ϵ</m:t>
        </m:r>
      </m:oMath>
      <w:r w:rsidRPr="0045563B">
        <w:rPr>
          <w:rFonts w:ascii="Times New Roman" w:eastAsiaTheme="minorEastAsia" w:hAnsi="Times New Roman" w:cs="Times New Roman"/>
          <w:iCs/>
          <w:sz w:val="20"/>
          <w:szCs w:val="20"/>
        </w:rPr>
        <w:t>)</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Cambria Math" w:cs="Times New Roman"/>
                <w:sz w:val="20"/>
                <w:szCs w:val="20"/>
              </w:rPr>
              <m:t>g</m:t>
            </m:r>
          </m:sub>
        </m:sSub>
      </m:oMath>
      <w:r w:rsidR="001450AF" w:rsidRPr="0045563B">
        <w:rPr>
          <w:rFonts w:ascii="Times New Roman" w:eastAsiaTheme="minorEastAsia" w:hAnsi="Times New Roman" w:cs="Times New Roman"/>
          <w:iCs/>
          <w:sz w:val="20"/>
          <w:szCs w:val="20"/>
        </w:rPr>
        <w:t>g</w:t>
      </w:r>
      <w:r w:rsidRPr="0045563B">
        <w:rPr>
          <w:rFonts w:ascii="Times New Roman" w:eastAsiaTheme="minorEastAsia" w:hAnsi="Times New Roman" w:cs="Times New Roman"/>
          <w:iCs/>
          <w:sz w:val="20"/>
          <w:szCs w:val="20"/>
        </w:rPr>
        <w:t>(</w:t>
      </w:r>
      <w:r w:rsidR="001450AF" w:rsidRPr="0045563B">
        <w:rPr>
          <w:rFonts w:ascii="Times New Roman" w:eastAsiaTheme="minorEastAsia" w:hAnsi="Times New Roman" w:cs="Times New Roman"/>
          <w:sz w:val="20"/>
          <w:szCs w:val="20"/>
        </w:rPr>
        <w:t>p</w:t>
      </w:r>
      <w:r w:rsidRPr="0045563B">
        <w:rPr>
          <w:rFonts w:ascii="Times New Roman" w:eastAsiaTheme="minorEastAsia" w:hAnsi="Times New Roman" w:cs="Times New Roman"/>
          <w:sz w:val="20"/>
          <w:szCs w:val="20"/>
          <w:vertAlign w:val="subscript"/>
        </w:rPr>
        <w:t>0</w:t>
      </w:r>
      <w:r w:rsidRPr="0045563B">
        <w:rPr>
          <w:rFonts w:ascii="Times New Roman" w:eastAsiaTheme="minorEastAsia" w:hAnsi="Times New Roman" w:cs="Times New Roman"/>
          <w:sz w:val="20"/>
          <w:szCs w:val="20"/>
        </w:rPr>
        <w:t>)</w:t>
      </w:r>
      <w:r w:rsidR="001450AF" w:rsidRPr="0045563B">
        <w:rPr>
          <w:rFonts w:ascii="Times New Roman" w:eastAsiaTheme="minorEastAsia" w:hAnsi="Times New Roman" w:cs="Times New Roman"/>
          <w:sz w:val="20"/>
          <w:szCs w:val="20"/>
        </w:rPr>
        <w:t>, f(p</w:t>
      </w:r>
      <w:r w:rsidRPr="0045563B">
        <w:rPr>
          <w:rFonts w:ascii="Times New Roman" w:eastAsiaTheme="minorEastAsia" w:hAnsi="Times New Roman" w:cs="Times New Roman"/>
          <w:sz w:val="20"/>
          <w:szCs w:val="20"/>
          <w:vertAlign w:val="subscript"/>
        </w:rPr>
        <w:t>0</w:t>
      </w:r>
      <w:r w:rsidRPr="0045563B">
        <w:rPr>
          <w:rFonts w:ascii="Times New Roman" w:eastAsiaTheme="minorEastAsia" w:hAnsi="Times New Roman" w:cs="Times New Roman"/>
          <w:sz w:val="20"/>
          <w:szCs w:val="20"/>
        </w:rPr>
        <w:t>-</w:t>
      </w:r>
      <m:oMath>
        <m:r>
          <w:rPr>
            <w:rFonts w:ascii="Cambria Math" w:eastAsiaTheme="minorEastAsia" w:hAnsi="Cambria Math" w:cs="Times New Roman"/>
            <w:sz w:val="20"/>
            <w:szCs w:val="20"/>
          </w:rPr>
          <m:t>ϵ</m:t>
        </m:r>
      </m:oMath>
      <w:r w:rsidRPr="0045563B">
        <w:rPr>
          <w:rFonts w:ascii="Times New Roman" w:eastAsiaTheme="minorEastAsia" w:hAnsi="Times New Roman" w:cs="Times New Roman"/>
          <w:sz w:val="20"/>
          <w:szCs w:val="20"/>
        </w:rPr>
        <w:t xml:space="preserve">)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Cambria Math" w:cs="Times New Roman"/>
                <w:sz w:val="20"/>
                <w:szCs w:val="20"/>
              </w:rPr>
              <m:t>g</m:t>
            </m:r>
          </m:sub>
        </m:sSub>
      </m:oMath>
      <w:r w:rsidR="001450AF" w:rsidRPr="0045563B">
        <w:rPr>
          <w:rFonts w:ascii="Times New Roman" w:eastAsiaTheme="minorEastAsia" w:hAnsi="Times New Roman" w:cs="Times New Roman"/>
          <w:sz w:val="20"/>
          <w:szCs w:val="20"/>
        </w:rPr>
        <w:t xml:space="preserve"> f(p</w:t>
      </w:r>
      <w:r w:rsidRPr="0045563B">
        <w:rPr>
          <w:rFonts w:ascii="Times New Roman" w:eastAsiaTheme="minorEastAsia" w:hAnsi="Times New Roman" w:cs="Times New Roman"/>
          <w:sz w:val="20"/>
          <w:szCs w:val="20"/>
          <w:vertAlign w:val="subscript"/>
        </w:rPr>
        <w:t>0</w:t>
      </w:r>
      <m:oMath>
        <m:r>
          <w:rPr>
            <w:rFonts w:ascii="Cambria Math" w:eastAsiaTheme="minorEastAsia" w:hAnsi="Cambria Math" w:cs="Times New Roman"/>
            <w:sz w:val="20"/>
            <w:szCs w:val="20"/>
          </w:rPr>
          <m:t>)</m:t>
        </m:r>
      </m:oMath>
      <w:r w:rsidRPr="0045563B">
        <w:rPr>
          <w:rFonts w:ascii="Times New Roman" w:eastAsiaTheme="minorEastAsia" w:hAnsi="Times New Roman" w:cs="Times New Roman"/>
          <w:sz w:val="20"/>
          <w:szCs w:val="20"/>
        </w:rPr>
        <w:t xml:space="preserve"> and the limits</w:t>
      </w:r>
    </w:p>
    <w:p w:rsidR="00D810D7" w:rsidRPr="0045563B" w:rsidRDefault="00D810D7" w:rsidP="00D810D7">
      <w:pPr>
        <w:pStyle w:val="ListParagraph"/>
        <w:ind w:left="1080"/>
        <w:rPr>
          <w:rFonts w:ascii="Times New Roman" w:eastAsiaTheme="minorEastAsia" w:hAnsi="Times New Roman" w:cs="Times New Roman"/>
          <w:sz w:val="20"/>
          <w:szCs w:val="20"/>
        </w:rPr>
      </w:pPr>
    </w:p>
    <w:p w:rsidR="00D810D7" w:rsidRPr="0045563B" w:rsidRDefault="001450AF" w:rsidP="00D810D7">
      <w:pPr>
        <w:pStyle w:val="ListParagraph"/>
        <w:ind w:left="1080"/>
        <w:rPr>
          <w:rFonts w:ascii="Times New Roman" w:eastAsiaTheme="minorEastAsia" w:hAnsi="Times New Roman" w:cs="Times New Roman"/>
          <w:sz w:val="20"/>
          <w:szCs w:val="20"/>
        </w:rPr>
      </w:pPr>
      <w:r w:rsidRPr="0045563B">
        <w:rPr>
          <w:rFonts w:ascii="Times New Roman" w:eastAsiaTheme="minorEastAsia" w:hAnsi="Times New Roman" w:cs="Times New Roman"/>
          <w:sz w:val="20"/>
          <w:szCs w:val="20"/>
        </w:rPr>
        <w:lastRenderedPageBreak/>
        <w:t>g’(p</w:t>
      </w:r>
      <w:r w:rsidR="00D810D7" w:rsidRPr="0045563B">
        <w:rPr>
          <w:rFonts w:ascii="Times New Roman" w:eastAsiaTheme="minorEastAsia" w:hAnsi="Times New Roman" w:cs="Times New Roman"/>
          <w:sz w:val="20"/>
          <w:szCs w:val="20"/>
          <w:vertAlign w:val="subscript"/>
        </w:rPr>
        <w:t>0</w:t>
      </w:r>
      <w:r w:rsidR="00D810D7" w:rsidRPr="0045563B">
        <w:rPr>
          <w:rFonts w:ascii="Times New Roman" w:eastAsiaTheme="minorEastAsia" w:hAnsi="Times New Roman" w:cs="Times New Roman"/>
          <w:sz w:val="20"/>
          <w:szCs w:val="20"/>
        </w:rPr>
        <w:t xml:space="preserve">) = </w:t>
      </w:r>
      <m:oMath>
        <m:func>
          <m:funcPr>
            <m:ctrlPr>
              <w:rPr>
                <w:rFonts w:ascii="Cambria Math" w:eastAsiaTheme="minorEastAsia" w:hAnsi="Cambria Math" w:cs="Times New Roman"/>
                <w:i/>
                <w:sz w:val="20"/>
                <w:szCs w:val="20"/>
              </w:rPr>
            </m:ctrlPr>
          </m:funcPr>
          <m:fName>
            <m:limLow>
              <m:limLowPr>
                <m:ctrlPr>
                  <w:rPr>
                    <w:rFonts w:ascii="Cambria Math" w:eastAsiaTheme="minorEastAsia" w:hAnsi="Cambria Math" w:cs="Times New Roman"/>
                    <w:i/>
                    <w:sz w:val="20"/>
                    <w:szCs w:val="20"/>
                  </w:rPr>
                </m:ctrlPr>
              </m:limLowPr>
              <m:e>
                <m:r>
                  <m:rPr>
                    <m:sty m:val="p"/>
                  </m:rPr>
                  <w:rPr>
                    <w:rFonts w:ascii="Cambria Math" w:hAnsi="Cambria Math" w:cs="Times New Roman"/>
                    <w:sz w:val="20"/>
                    <w:szCs w:val="20"/>
                  </w:rPr>
                  <m:t>lim</m:t>
                </m:r>
              </m:e>
              <m:lim>
                <m:r>
                  <w:rPr>
                    <w:rFonts w:ascii="Cambria Math" w:eastAsiaTheme="minorEastAsia" w:hAnsi="Cambria Math" w:cs="Times New Roman"/>
                    <w:sz w:val="20"/>
                    <w:szCs w:val="20"/>
                  </w:rPr>
                  <m:t>ϵ→0</m:t>
                </m:r>
              </m:lim>
            </m:limLow>
          </m:fName>
          <m:e>
            <m:f>
              <m:fPr>
                <m:ctrlPr>
                  <w:rPr>
                    <w:rFonts w:ascii="Cambria Math" w:eastAsiaTheme="minorEastAsia" w:hAnsi="Cambria Math" w:cs="Times New Roman"/>
                    <w:i/>
                    <w:sz w:val="20"/>
                    <w:szCs w:val="20"/>
                  </w:rPr>
                </m:ctrlPr>
              </m:fPr>
              <m:num>
                <m:r>
                  <m:rPr>
                    <m:sty m:val="p"/>
                  </m:rPr>
                  <w:rPr>
                    <w:rFonts w:ascii="Cambria Math" w:eastAsiaTheme="minorEastAsia" w:hAnsi="Cambria Math" w:cs="Times New Roman"/>
                    <w:sz w:val="20"/>
                    <w:szCs w:val="20"/>
                  </w:rPr>
                  <m:t>g</m:t>
                </m:r>
                <m:d>
                  <m:dPr>
                    <m:ctrlPr>
                      <w:rPr>
                        <w:rFonts w:ascii="Cambria Math" w:eastAsiaTheme="minorEastAsia" w:hAnsi="Cambria Math" w:cs="Times New Roman"/>
                        <w:sz w:val="20"/>
                        <w:szCs w:val="20"/>
                      </w:rPr>
                    </m:ctrlPr>
                  </m:dPr>
                  <m:e>
                    <m:sSub>
                      <m:sSubPr>
                        <m:ctrlPr>
                          <w:rPr>
                            <w:rFonts w:ascii="Cambria Math" w:eastAsiaTheme="minorEastAsia" w:hAnsi="Cambria Math" w:cs="Times New Roman"/>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0</m:t>
                        </m:r>
                      </m:sub>
                    </m:sSub>
                    <m:r>
                      <m:rPr>
                        <m:sty m:val="p"/>
                      </m:rPr>
                      <w:rPr>
                        <w:rFonts w:ascii="Cambria Math" w:eastAsiaTheme="minorEastAsia" w:hAnsi="Cambria Math" w:cs="Times New Roman"/>
                        <w:sz w:val="20"/>
                        <w:szCs w:val="20"/>
                      </w:rPr>
                      <m:t>+</m:t>
                    </m:r>
                    <m:r>
                      <w:rPr>
                        <w:rFonts w:ascii="Cambria Math" w:eastAsiaTheme="minorEastAsia" w:hAnsi="Cambria Math" w:cs="Times New Roman"/>
                        <w:sz w:val="20"/>
                        <w:szCs w:val="20"/>
                      </w:rPr>
                      <m:t xml:space="preserve"> ϵ</m:t>
                    </m:r>
                  </m:e>
                </m:d>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Cambria Math" w:cs="Times New Roman"/>
                        <w:sz w:val="20"/>
                        <w:szCs w:val="20"/>
                      </w:rPr>
                      <m:t>g</m:t>
                    </m:r>
                  </m:sub>
                </m:sSub>
                <m:r>
                  <m:rPr>
                    <m:sty m:val="p"/>
                  </m:rPr>
                  <w:rPr>
                    <w:rFonts w:ascii="Cambria Math" w:eastAsiaTheme="minorEastAsia" w:hAnsi="Cambria Math" w:cs="Times New Roman"/>
                    <w:sz w:val="20"/>
                    <w:szCs w:val="20"/>
                  </w:rPr>
                  <m:t>g(</m:t>
                </m:r>
                <m:sSub>
                  <m:sSubPr>
                    <m:ctrlPr>
                      <w:rPr>
                        <w:rFonts w:ascii="Cambria Math" w:eastAsiaTheme="minorEastAsia" w:hAnsi="Cambria Math" w:cs="Times New Roman"/>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0</m:t>
                    </m:r>
                  </m:sub>
                </m:sSub>
                <m:r>
                  <m:rPr>
                    <m:sty m:val="p"/>
                  </m:rPr>
                  <w:rPr>
                    <w:rFonts w:ascii="Cambria Math" w:eastAsiaTheme="minorEastAsia" w:hAnsi="Cambria Math" w:cs="Times New Roman"/>
                    <w:sz w:val="20"/>
                    <w:szCs w:val="20"/>
                  </w:rPr>
                  <m:t>)</m:t>
                </m:r>
              </m:num>
              <m:den>
                <m:r>
                  <w:rPr>
                    <w:rFonts w:ascii="Cambria Math" w:eastAsiaTheme="minorEastAsia" w:hAnsi="Cambria Math" w:cs="Times New Roman"/>
                    <w:sz w:val="20"/>
                    <w:szCs w:val="20"/>
                  </w:rPr>
                  <m:t>ϵ</m:t>
                </m:r>
              </m:den>
            </m:f>
          </m:e>
        </m:func>
      </m:oMath>
      <w:r w:rsidR="00D810D7" w:rsidRPr="0045563B">
        <w:rPr>
          <w:rFonts w:ascii="Times New Roman" w:eastAsiaTheme="minorEastAsia" w:hAnsi="Times New Roman" w:cs="Times New Roman"/>
          <w:sz w:val="20"/>
          <w:szCs w:val="20"/>
        </w:rPr>
        <w:t xml:space="preserve"> = </w:t>
      </w:r>
      <m:oMath>
        <m:func>
          <m:funcPr>
            <m:ctrlPr>
              <w:rPr>
                <w:rFonts w:ascii="Cambria Math" w:eastAsiaTheme="minorEastAsia" w:hAnsi="Cambria Math" w:cs="Times New Roman"/>
                <w:i/>
                <w:sz w:val="20"/>
                <w:szCs w:val="20"/>
              </w:rPr>
            </m:ctrlPr>
          </m:funcPr>
          <m:fName>
            <m:limLow>
              <m:limLowPr>
                <m:ctrlPr>
                  <w:rPr>
                    <w:rFonts w:ascii="Cambria Math" w:eastAsiaTheme="minorEastAsia" w:hAnsi="Cambria Math" w:cs="Times New Roman"/>
                    <w:i/>
                    <w:sz w:val="20"/>
                    <w:szCs w:val="20"/>
                  </w:rPr>
                </m:ctrlPr>
              </m:limLowPr>
              <m:e>
                <m:r>
                  <m:rPr>
                    <m:sty m:val="p"/>
                  </m:rPr>
                  <w:rPr>
                    <w:rFonts w:ascii="Cambria Math" w:hAnsi="Cambria Math" w:cs="Times New Roman"/>
                    <w:sz w:val="20"/>
                    <w:szCs w:val="20"/>
                  </w:rPr>
                  <m:t>lim</m:t>
                </m:r>
              </m:e>
              <m:lim>
                <m:r>
                  <w:rPr>
                    <w:rFonts w:ascii="Cambria Math" w:eastAsiaTheme="minorEastAsia" w:hAnsi="Cambria Math" w:cs="Times New Roman"/>
                    <w:sz w:val="20"/>
                    <w:szCs w:val="20"/>
                  </w:rPr>
                  <m:t>ϵ→0</m:t>
                </m:r>
              </m:lim>
            </m:limLow>
          </m:fName>
          <m:e>
            <m:f>
              <m:fPr>
                <m:ctrlPr>
                  <w:rPr>
                    <w:rFonts w:ascii="Cambria Math" w:eastAsiaTheme="minorEastAsia" w:hAnsi="Cambria Math" w:cs="Times New Roman"/>
                    <w:i/>
                    <w:sz w:val="20"/>
                    <w:szCs w:val="20"/>
                  </w:rPr>
                </m:ctrlPr>
              </m:fPr>
              <m:num>
                <m:r>
                  <m:rPr>
                    <m:sty m:val="p"/>
                  </m:rPr>
                  <w:rPr>
                    <w:rFonts w:ascii="Cambria Math" w:eastAsiaTheme="minorEastAsia" w:hAnsi="Cambria Math" w:cs="Times New Roman"/>
                    <w:sz w:val="20"/>
                    <w:szCs w:val="20"/>
                  </w:rPr>
                  <m:t>g(</m:t>
                </m:r>
                <m:sSub>
                  <m:sSubPr>
                    <m:ctrlPr>
                      <w:rPr>
                        <w:rFonts w:ascii="Cambria Math" w:eastAsiaTheme="minorEastAsia" w:hAnsi="Cambria Math" w:cs="Times New Roman"/>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0</m:t>
                    </m:r>
                  </m:sub>
                </m:sSub>
                <m:r>
                  <m:rPr>
                    <m:sty m:val="p"/>
                  </m:rPr>
                  <w:rPr>
                    <w:rFonts w:ascii="Cambria Math" w:eastAsiaTheme="minorEastAsia" w:hAnsi="Cambria Math" w:cs="Times New Roman"/>
                    <w:sz w:val="20"/>
                    <w:szCs w:val="20"/>
                  </w:rPr>
                  <m:t>-</m:t>
                </m:r>
                <m:r>
                  <w:rPr>
                    <w:rFonts w:ascii="Cambria Math" w:eastAsiaTheme="minorEastAsia" w:hAnsi="Cambria Math" w:cs="Times New Roman"/>
                    <w:sz w:val="20"/>
                    <w:szCs w:val="20"/>
                  </w:rPr>
                  <m:t xml:space="preserve"> ϵ</m:t>
                </m:r>
                <m:r>
                  <m:rPr>
                    <m:sty m:val="p"/>
                  </m:rPr>
                  <w:rPr>
                    <w:rFonts w:ascii="Cambria Math" w:eastAsiaTheme="minorEastAsia" w:hAnsi="Cambria Math" w:cs="Times New Roman"/>
                    <w:sz w:val="20"/>
                    <w:szCs w:val="20"/>
                  </w:rPr>
                  <m:t xml:space="preserve">)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Cambria Math" w:cs="Times New Roman"/>
                        <w:sz w:val="20"/>
                        <w:szCs w:val="20"/>
                      </w:rPr>
                      <m:t>g</m:t>
                    </m:r>
                  </m:sub>
                </m:sSub>
                <m:r>
                  <m:rPr>
                    <m:sty m:val="p"/>
                  </m:rPr>
                  <w:rPr>
                    <w:rFonts w:ascii="Cambria Math" w:eastAsiaTheme="minorEastAsia" w:hAnsi="Cambria Math" w:cs="Times New Roman"/>
                    <w:sz w:val="20"/>
                    <w:szCs w:val="20"/>
                  </w:rPr>
                  <m:t xml:space="preserve"> f(</m:t>
                </m:r>
                <m:sSub>
                  <m:sSubPr>
                    <m:ctrlPr>
                      <w:rPr>
                        <w:rFonts w:ascii="Cambria Math" w:eastAsiaTheme="minorEastAsia" w:hAnsi="Cambria Math" w:cs="Times New Roman"/>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0</m:t>
                    </m:r>
                  </m:sub>
                </m:sSub>
                <m:r>
                  <w:rPr>
                    <w:rFonts w:ascii="Cambria Math" w:eastAsiaTheme="minorEastAsia" w:hAnsi="Cambria Math" w:cs="Times New Roman"/>
                    <w:sz w:val="20"/>
                    <w:szCs w:val="20"/>
                  </w:rPr>
                  <m:t>)</m:t>
                </m:r>
              </m:num>
              <m:den>
                <m:r>
                  <w:rPr>
                    <w:rFonts w:ascii="Cambria Math" w:eastAsiaTheme="minorEastAsia" w:hAnsi="Cambria Math" w:cs="Times New Roman"/>
                    <w:sz w:val="20"/>
                    <w:szCs w:val="20"/>
                  </w:rPr>
                  <m:t>-ϵ</m:t>
                </m:r>
              </m:den>
            </m:f>
          </m:e>
        </m:func>
      </m:oMath>
    </w:p>
    <w:p w:rsidR="005F6A2C" w:rsidRPr="0045563B" w:rsidRDefault="005F6A2C" w:rsidP="005F6A2C">
      <w:pPr>
        <w:rPr>
          <w:rFonts w:ascii="Times New Roman" w:eastAsiaTheme="minorEastAsia" w:hAnsi="Times New Roman" w:cs="Times New Roman"/>
          <w:sz w:val="20"/>
          <w:szCs w:val="20"/>
        </w:rPr>
      </w:pPr>
      <w:r w:rsidRPr="0045563B">
        <w:rPr>
          <w:rFonts w:ascii="Times New Roman" w:eastAsiaTheme="minorEastAsia" w:hAnsi="Times New Roman" w:cs="Times New Roman"/>
          <w:sz w:val="20"/>
          <w:szCs w:val="20"/>
        </w:rPr>
        <w:t xml:space="preserve">or (iv)        </w:t>
      </w:r>
      <m:oMath>
        <m:r>
          <w:rPr>
            <w:rFonts w:ascii="Cambria Math" w:hAnsi="Cambria Math" w:cs="Times New Roman"/>
            <w:sz w:val="20"/>
            <w:szCs w:val="20"/>
          </w:rPr>
          <m:t>∀</m:t>
        </m:r>
        <m:r>
          <w:rPr>
            <w:rFonts w:ascii="Cambria Math" w:eastAsiaTheme="minorEastAsia" w:hAnsi="Cambria Math" w:cs="Times New Roman"/>
            <w:sz w:val="20"/>
            <w:szCs w:val="20"/>
          </w:rPr>
          <m:t>ϵ</m:t>
        </m:r>
      </m:oMath>
      <w:r w:rsidRPr="0045563B">
        <w:rPr>
          <w:rFonts w:ascii="Times New Roman" w:eastAsiaTheme="minorEastAsia" w:hAnsi="Times New Roman" w:cs="Times New Roman"/>
          <w:sz w:val="20"/>
          <w:szCs w:val="20"/>
        </w:rPr>
        <w:t xml:space="preserve">&gt; 0 sufficiently small, </w:t>
      </w:r>
      <m:oMath>
        <m:r>
          <w:rPr>
            <w:rFonts w:ascii="Cambria Math" w:eastAsiaTheme="minorEastAsia" w:hAnsi="Cambria Math" w:cs="Times New Roman"/>
            <w:sz w:val="20"/>
            <w:szCs w:val="20"/>
          </w:rPr>
          <m:t>∃</m:t>
        </m:r>
      </m:oMath>
      <w:r w:rsidR="001450AF" w:rsidRPr="0045563B">
        <w:rPr>
          <w:rFonts w:ascii="Times New Roman" w:eastAsiaTheme="minorEastAsia" w:hAnsi="Times New Roman" w:cs="Times New Roman"/>
          <w:sz w:val="20"/>
          <w:szCs w:val="20"/>
        </w:rPr>
        <w:t>g</w:t>
      </w:r>
      <w:r w:rsidRPr="0045563B">
        <w:rPr>
          <w:rFonts w:ascii="Times New Roman" w:eastAsiaTheme="minorEastAsia" w:hAnsi="Times New Roman" w:cs="Times New Roman"/>
          <w:sz w:val="20"/>
          <w:szCs w:val="20"/>
        </w:rPr>
        <w:t>(</w:t>
      </w:r>
      <w:r w:rsidR="001450AF" w:rsidRPr="0045563B">
        <w:rPr>
          <w:rFonts w:ascii="Times New Roman" w:eastAsiaTheme="minorEastAsia" w:hAnsi="Times New Roman" w:cs="Times New Roman"/>
          <w:sz w:val="20"/>
          <w:szCs w:val="20"/>
        </w:rPr>
        <w:t>p</w:t>
      </w:r>
      <w:r w:rsidRPr="0045563B">
        <w:rPr>
          <w:rFonts w:ascii="Times New Roman" w:eastAsiaTheme="minorEastAsia" w:hAnsi="Times New Roman" w:cs="Times New Roman"/>
          <w:sz w:val="20"/>
          <w:szCs w:val="20"/>
          <w:vertAlign w:val="subscript"/>
        </w:rPr>
        <w:t>0</w:t>
      </w:r>
      <w:r w:rsidRPr="0045563B">
        <w:rPr>
          <w:rFonts w:ascii="Times New Roman" w:eastAsiaTheme="minorEastAsia" w:hAnsi="Times New Roman" w:cs="Times New Roman"/>
          <w:iCs/>
          <w:sz w:val="20"/>
          <w:szCs w:val="20"/>
        </w:rPr>
        <w:t>)</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Cambria Math" w:cs="Times New Roman"/>
                <w:sz w:val="20"/>
                <w:szCs w:val="20"/>
              </w:rPr>
              <m:t>g</m:t>
            </m:r>
          </m:sub>
        </m:sSub>
      </m:oMath>
      <w:r w:rsidR="001450AF" w:rsidRPr="0045563B">
        <w:rPr>
          <w:rFonts w:ascii="Times New Roman" w:eastAsiaTheme="minorEastAsia" w:hAnsi="Times New Roman" w:cs="Times New Roman"/>
          <w:iCs/>
          <w:sz w:val="20"/>
          <w:szCs w:val="20"/>
        </w:rPr>
        <w:t>g</w:t>
      </w:r>
      <w:r w:rsidRPr="0045563B">
        <w:rPr>
          <w:rFonts w:ascii="Times New Roman" w:eastAsiaTheme="minorEastAsia" w:hAnsi="Times New Roman" w:cs="Times New Roman"/>
          <w:iCs/>
          <w:sz w:val="20"/>
          <w:szCs w:val="20"/>
        </w:rPr>
        <w:t>(</w:t>
      </w:r>
      <w:r w:rsidR="001450AF" w:rsidRPr="0045563B">
        <w:rPr>
          <w:rFonts w:ascii="Times New Roman" w:eastAsiaTheme="minorEastAsia" w:hAnsi="Times New Roman" w:cs="Times New Roman"/>
          <w:sz w:val="20"/>
          <w:szCs w:val="20"/>
        </w:rPr>
        <w:t>p</w:t>
      </w:r>
      <w:r w:rsidRPr="0045563B">
        <w:rPr>
          <w:rFonts w:ascii="Times New Roman" w:eastAsiaTheme="minorEastAsia" w:hAnsi="Times New Roman" w:cs="Times New Roman"/>
          <w:sz w:val="20"/>
          <w:szCs w:val="20"/>
          <w:vertAlign w:val="subscript"/>
        </w:rPr>
        <w:t>0</w:t>
      </w:r>
      <w:r w:rsidRPr="0045563B">
        <w:rPr>
          <w:rFonts w:ascii="Times New Roman" w:eastAsiaTheme="minorEastAsia" w:hAnsi="Times New Roman" w:cs="Times New Roman"/>
          <w:sz w:val="20"/>
          <w:szCs w:val="20"/>
        </w:rPr>
        <w:t>+</w:t>
      </w:r>
      <m:oMath>
        <m:r>
          <w:rPr>
            <w:rFonts w:ascii="Cambria Math" w:eastAsiaTheme="minorEastAsia" w:hAnsi="Cambria Math" w:cs="Times New Roman"/>
            <w:sz w:val="20"/>
            <w:szCs w:val="20"/>
          </w:rPr>
          <m:t>ϵ</m:t>
        </m:r>
      </m:oMath>
      <w:r w:rsidRPr="0045563B">
        <w:rPr>
          <w:rFonts w:ascii="Times New Roman" w:eastAsiaTheme="minorEastAsia" w:hAnsi="Times New Roman" w:cs="Times New Roman"/>
          <w:sz w:val="20"/>
          <w:szCs w:val="20"/>
        </w:rPr>
        <w:t xml:space="preserve">), </w:t>
      </w:r>
      <w:r w:rsidR="001450AF" w:rsidRPr="0045563B">
        <w:rPr>
          <w:rFonts w:ascii="Times New Roman" w:eastAsiaTheme="minorEastAsia" w:hAnsi="Times New Roman" w:cs="Times New Roman"/>
          <w:sz w:val="20"/>
          <w:szCs w:val="20"/>
        </w:rPr>
        <w:t>g(p</w:t>
      </w:r>
      <w:r w:rsidRPr="0045563B">
        <w:rPr>
          <w:rFonts w:ascii="Times New Roman" w:eastAsiaTheme="minorEastAsia" w:hAnsi="Times New Roman" w:cs="Times New Roman"/>
          <w:sz w:val="20"/>
          <w:szCs w:val="20"/>
          <w:vertAlign w:val="subscript"/>
        </w:rPr>
        <w:t>0</w:t>
      </w:r>
      <w:r w:rsidRPr="0045563B">
        <w:rPr>
          <w:rFonts w:ascii="Times New Roman" w:eastAsiaTheme="minorEastAsia" w:hAnsi="Times New Roman" w:cs="Times New Roman"/>
          <w:sz w:val="20"/>
          <w:szCs w:val="20"/>
        </w:rPr>
        <w:t xml:space="preserve">)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Cambria Math" w:cs="Times New Roman"/>
                <w:sz w:val="20"/>
                <w:szCs w:val="20"/>
              </w:rPr>
              <m:t>g</m:t>
            </m:r>
          </m:sub>
        </m:sSub>
      </m:oMath>
      <w:r w:rsidR="001450AF" w:rsidRPr="0045563B">
        <w:rPr>
          <w:rFonts w:ascii="Times New Roman" w:eastAsiaTheme="minorEastAsia" w:hAnsi="Times New Roman" w:cs="Times New Roman"/>
          <w:sz w:val="20"/>
          <w:szCs w:val="20"/>
        </w:rPr>
        <w:t xml:space="preserve"> g(p</w:t>
      </w:r>
      <w:r w:rsidRPr="0045563B">
        <w:rPr>
          <w:rFonts w:ascii="Times New Roman" w:eastAsiaTheme="minorEastAsia" w:hAnsi="Times New Roman" w:cs="Times New Roman"/>
          <w:sz w:val="20"/>
          <w:szCs w:val="20"/>
          <w:vertAlign w:val="subscript"/>
        </w:rPr>
        <w:t>0</w:t>
      </w:r>
      <w:r w:rsidRPr="0045563B">
        <w:rPr>
          <w:rFonts w:ascii="Times New Roman" w:eastAsiaTheme="minorEastAsia" w:hAnsi="Times New Roman" w:cs="Times New Roman"/>
          <w:sz w:val="20"/>
          <w:szCs w:val="20"/>
        </w:rPr>
        <w:t>-</w:t>
      </w:r>
      <m:oMath>
        <m:r>
          <w:rPr>
            <w:rFonts w:ascii="Cambria Math" w:eastAsiaTheme="minorEastAsia" w:hAnsi="Cambria Math" w:cs="Times New Roman"/>
            <w:sz w:val="20"/>
            <w:szCs w:val="20"/>
          </w:rPr>
          <m:t>ϵ)</m:t>
        </m:r>
      </m:oMath>
      <w:r w:rsidRPr="0045563B">
        <w:rPr>
          <w:rFonts w:ascii="Times New Roman" w:eastAsiaTheme="minorEastAsia" w:hAnsi="Times New Roman" w:cs="Times New Roman"/>
          <w:sz w:val="20"/>
          <w:szCs w:val="20"/>
        </w:rPr>
        <w:t>and the limits</w:t>
      </w:r>
    </w:p>
    <w:p w:rsidR="005F6A2C" w:rsidRPr="0045563B" w:rsidRDefault="005F6A2C" w:rsidP="005F6A2C">
      <w:pPr>
        <w:pStyle w:val="ListParagraph"/>
        <w:ind w:left="1080"/>
        <w:rPr>
          <w:rFonts w:ascii="Times New Roman" w:eastAsiaTheme="minorEastAsia" w:hAnsi="Times New Roman" w:cs="Times New Roman"/>
          <w:sz w:val="20"/>
          <w:szCs w:val="20"/>
        </w:rPr>
      </w:pPr>
    </w:p>
    <w:p w:rsidR="005F6A2C" w:rsidRPr="0045563B" w:rsidRDefault="00003700" w:rsidP="005F6A2C">
      <w:pPr>
        <w:pStyle w:val="ListParagraph"/>
        <w:ind w:left="1080"/>
        <w:rPr>
          <w:rFonts w:ascii="Times New Roman" w:eastAsiaTheme="minorEastAsia" w:hAnsi="Times New Roman" w:cs="Times New Roman"/>
          <w:sz w:val="20"/>
          <w:szCs w:val="20"/>
        </w:rPr>
      </w:pPr>
      <w:r w:rsidRPr="0045563B">
        <w:rPr>
          <w:rFonts w:ascii="Times New Roman" w:eastAsiaTheme="minorEastAsia" w:hAnsi="Times New Roman" w:cs="Times New Roman"/>
          <w:sz w:val="20"/>
          <w:szCs w:val="20"/>
        </w:rPr>
        <w:t>g’(p</w:t>
      </w:r>
      <w:r w:rsidR="005F6A2C" w:rsidRPr="0045563B">
        <w:rPr>
          <w:rFonts w:ascii="Times New Roman" w:eastAsiaTheme="minorEastAsia" w:hAnsi="Times New Roman" w:cs="Times New Roman"/>
          <w:sz w:val="20"/>
          <w:szCs w:val="20"/>
          <w:vertAlign w:val="subscript"/>
        </w:rPr>
        <w:t>0</w:t>
      </w:r>
      <w:r w:rsidR="005F6A2C" w:rsidRPr="0045563B">
        <w:rPr>
          <w:rFonts w:ascii="Times New Roman" w:eastAsiaTheme="minorEastAsia" w:hAnsi="Times New Roman" w:cs="Times New Roman"/>
          <w:sz w:val="20"/>
          <w:szCs w:val="20"/>
        </w:rPr>
        <w:t xml:space="preserve">) = </w:t>
      </w:r>
      <m:oMath>
        <m:func>
          <m:funcPr>
            <m:ctrlPr>
              <w:rPr>
                <w:rFonts w:ascii="Cambria Math" w:eastAsiaTheme="minorEastAsia" w:hAnsi="Cambria Math" w:cs="Times New Roman"/>
                <w:i/>
                <w:sz w:val="20"/>
                <w:szCs w:val="20"/>
              </w:rPr>
            </m:ctrlPr>
          </m:funcPr>
          <m:fName>
            <m:limLow>
              <m:limLowPr>
                <m:ctrlPr>
                  <w:rPr>
                    <w:rFonts w:ascii="Cambria Math" w:eastAsiaTheme="minorEastAsia" w:hAnsi="Cambria Math" w:cs="Times New Roman"/>
                    <w:i/>
                    <w:sz w:val="20"/>
                    <w:szCs w:val="20"/>
                  </w:rPr>
                </m:ctrlPr>
              </m:limLowPr>
              <m:e>
                <m:r>
                  <m:rPr>
                    <m:sty m:val="p"/>
                  </m:rPr>
                  <w:rPr>
                    <w:rFonts w:ascii="Cambria Math" w:hAnsi="Cambria Math" w:cs="Times New Roman"/>
                    <w:sz w:val="20"/>
                    <w:szCs w:val="20"/>
                  </w:rPr>
                  <m:t>lim</m:t>
                </m:r>
              </m:e>
              <m:lim>
                <m:r>
                  <w:rPr>
                    <w:rFonts w:ascii="Cambria Math" w:eastAsiaTheme="minorEastAsia" w:hAnsi="Cambria Math" w:cs="Times New Roman"/>
                    <w:sz w:val="20"/>
                    <w:szCs w:val="20"/>
                  </w:rPr>
                  <m:t>ϵ→0</m:t>
                </m:r>
              </m:lim>
            </m:limLow>
          </m:fName>
          <m:e>
            <m:f>
              <m:fPr>
                <m:ctrlPr>
                  <w:rPr>
                    <w:rFonts w:ascii="Cambria Math" w:eastAsiaTheme="minorEastAsia" w:hAnsi="Cambria Math" w:cs="Times New Roman"/>
                    <w:i/>
                    <w:sz w:val="20"/>
                    <w:szCs w:val="20"/>
                  </w:rPr>
                </m:ctrlPr>
              </m:fPr>
              <m:num>
                <m:r>
                  <m:rPr>
                    <m:sty m:val="p"/>
                  </m:rPr>
                  <w:rPr>
                    <w:rFonts w:ascii="Cambria Math" w:eastAsiaTheme="minorEastAsia" w:hAnsi="Cambria Math" w:cs="Times New Roman"/>
                    <w:sz w:val="20"/>
                    <w:szCs w:val="20"/>
                  </w:rPr>
                  <m:t>g</m:t>
                </m:r>
                <m:d>
                  <m:dPr>
                    <m:ctrlPr>
                      <w:rPr>
                        <w:rFonts w:ascii="Cambria Math" w:eastAsiaTheme="minorEastAsia" w:hAnsi="Cambria Math" w:cs="Times New Roman"/>
                        <w:sz w:val="20"/>
                        <w:szCs w:val="20"/>
                      </w:rPr>
                    </m:ctrlPr>
                  </m:dPr>
                  <m:e>
                    <m:sSub>
                      <m:sSubPr>
                        <m:ctrlPr>
                          <w:rPr>
                            <w:rFonts w:ascii="Cambria Math" w:eastAsiaTheme="minorEastAsia" w:hAnsi="Cambria Math" w:cs="Times New Roman"/>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0</m:t>
                        </m:r>
                      </m:sub>
                    </m:sSub>
                    <m:ctrlPr>
                      <w:rPr>
                        <w:rFonts w:ascii="Cambria Math" w:eastAsiaTheme="minorEastAsia" w:hAnsi="Cambria Math" w:cs="Times New Roman"/>
                        <w:iCs/>
                        <w:sz w:val="20"/>
                        <w:szCs w:val="20"/>
                      </w:rPr>
                    </m:ctrlPr>
                  </m:e>
                </m:d>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Cambria Math" w:cs="Times New Roman"/>
                        <w:sz w:val="20"/>
                        <w:szCs w:val="20"/>
                      </w:rPr>
                      <m:t>g</m:t>
                    </m:r>
                  </m:sub>
                </m:sSub>
                <m:r>
                  <m:rPr>
                    <m:sty m:val="p"/>
                  </m:rPr>
                  <w:rPr>
                    <w:rFonts w:ascii="Cambria Math" w:eastAsiaTheme="minorEastAsia" w:hAnsi="Cambria Math" w:cs="Times New Roman"/>
                    <w:sz w:val="20"/>
                    <w:szCs w:val="20"/>
                  </w:rPr>
                  <m:t>g</m:t>
                </m:r>
                <m:d>
                  <m:dPr>
                    <m:ctrlPr>
                      <w:rPr>
                        <w:rFonts w:ascii="Cambria Math" w:eastAsiaTheme="minorEastAsia" w:hAnsi="Cambria Math" w:cs="Times New Roman"/>
                        <w:iCs/>
                        <w:sz w:val="20"/>
                        <w:szCs w:val="20"/>
                      </w:rPr>
                    </m:ctrlPr>
                  </m:dPr>
                  <m:e>
                    <m:sSub>
                      <m:sSubPr>
                        <m:ctrlPr>
                          <w:rPr>
                            <w:rFonts w:ascii="Cambria Math" w:eastAsiaTheme="minorEastAsia" w:hAnsi="Cambria Math" w:cs="Times New Roman"/>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0</m:t>
                        </m:r>
                      </m:sub>
                    </m:sSub>
                    <m:r>
                      <m:rPr>
                        <m:sty m:val="p"/>
                      </m:rPr>
                      <w:rPr>
                        <w:rFonts w:ascii="Cambria Math" w:eastAsiaTheme="minorEastAsia" w:hAnsi="Cambria Math" w:cs="Times New Roman"/>
                        <w:sz w:val="20"/>
                        <w:szCs w:val="20"/>
                      </w:rPr>
                      <m:t>+</m:t>
                    </m:r>
                    <m:r>
                      <w:rPr>
                        <w:rFonts w:ascii="Cambria Math" w:eastAsiaTheme="minorEastAsia" w:hAnsi="Cambria Math" w:cs="Times New Roman"/>
                        <w:sz w:val="20"/>
                        <w:szCs w:val="20"/>
                      </w:rPr>
                      <m:t>ϵ</m:t>
                    </m:r>
                    <m:ctrlPr>
                      <w:rPr>
                        <w:rFonts w:ascii="Cambria Math" w:eastAsiaTheme="minorEastAsia" w:hAnsi="Cambria Math" w:cs="Times New Roman"/>
                        <w:sz w:val="20"/>
                        <w:szCs w:val="20"/>
                      </w:rPr>
                    </m:ctrlPr>
                  </m:e>
                </m:d>
              </m:num>
              <m:den>
                <m:r>
                  <w:rPr>
                    <w:rFonts w:ascii="Cambria Math" w:eastAsiaTheme="minorEastAsia" w:hAnsi="Cambria Math" w:cs="Times New Roman"/>
                    <w:sz w:val="20"/>
                    <w:szCs w:val="20"/>
                  </w:rPr>
                  <m:t>-ϵ</m:t>
                </m:r>
              </m:den>
            </m:f>
          </m:e>
        </m:func>
      </m:oMath>
      <w:r w:rsidR="005F6A2C" w:rsidRPr="0045563B">
        <w:rPr>
          <w:rFonts w:ascii="Times New Roman" w:eastAsiaTheme="minorEastAsia" w:hAnsi="Times New Roman" w:cs="Times New Roman"/>
          <w:sz w:val="20"/>
          <w:szCs w:val="20"/>
        </w:rPr>
        <w:t xml:space="preserve"> = </w:t>
      </w:r>
      <m:oMath>
        <m:func>
          <m:funcPr>
            <m:ctrlPr>
              <w:rPr>
                <w:rFonts w:ascii="Cambria Math" w:eastAsiaTheme="minorEastAsia" w:hAnsi="Cambria Math" w:cs="Times New Roman"/>
                <w:i/>
                <w:sz w:val="20"/>
                <w:szCs w:val="20"/>
              </w:rPr>
            </m:ctrlPr>
          </m:funcPr>
          <m:fName>
            <m:limLow>
              <m:limLowPr>
                <m:ctrlPr>
                  <w:rPr>
                    <w:rFonts w:ascii="Cambria Math" w:eastAsiaTheme="minorEastAsia" w:hAnsi="Cambria Math" w:cs="Times New Roman"/>
                    <w:i/>
                    <w:sz w:val="20"/>
                    <w:szCs w:val="20"/>
                  </w:rPr>
                </m:ctrlPr>
              </m:limLowPr>
              <m:e>
                <m:r>
                  <m:rPr>
                    <m:sty m:val="p"/>
                  </m:rPr>
                  <w:rPr>
                    <w:rFonts w:ascii="Cambria Math" w:hAnsi="Cambria Math" w:cs="Times New Roman"/>
                    <w:sz w:val="20"/>
                    <w:szCs w:val="20"/>
                  </w:rPr>
                  <m:t>lim</m:t>
                </m:r>
              </m:e>
              <m:lim>
                <m:r>
                  <w:rPr>
                    <w:rFonts w:ascii="Cambria Math" w:eastAsiaTheme="minorEastAsia" w:hAnsi="Cambria Math" w:cs="Times New Roman"/>
                    <w:sz w:val="20"/>
                    <w:szCs w:val="20"/>
                  </w:rPr>
                  <m:t>ϵ→0</m:t>
                </m:r>
              </m:lim>
            </m:limLow>
          </m:fName>
          <m:e>
            <m:f>
              <m:fPr>
                <m:ctrlPr>
                  <w:rPr>
                    <w:rFonts w:ascii="Cambria Math" w:eastAsiaTheme="minorEastAsia" w:hAnsi="Cambria Math" w:cs="Times New Roman"/>
                    <w:i/>
                    <w:sz w:val="20"/>
                    <w:szCs w:val="20"/>
                  </w:rPr>
                </m:ctrlPr>
              </m:fPr>
              <m:num>
                <m:r>
                  <m:rPr>
                    <m:sty m:val="p"/>
                  </m:rPr>
                  <w:rPr>
                    <w:rFonts w:ascii="Cambria Math" w:eastAsiaTheme="minorEastAsia" w:hAnsi="Cambria Math" w:cs="Times New Roman"/>
                    <w:sz w:val="20"/>
                    <w:szCs w:val="20"/>
                  </w:rPr>
                  <m:t>g</m:t>
                </m:r>
                <m:d>
                  <m:dPr>
                    <m:ctrlPr>
                      <w:rPr>
                        <w:rFonts w:ascii="Cambria Math" w:eastAsiaTheme="minorEastAsia" w:hAnsi="Cambria Math" w:cs="Times New Roman"/>
                        <w:sz w:val="20"/>
                        <w:szCs w:val="20"/>
                      </w:rPr>
                    </m:ctrlPr>
                  </m:dPr>
                  <m:e>
                    <m:sSub>
                      <m:sSubPr>
                        <m:ctrlPr>
                          <w:rPr>
                            <w:rFonts w:ascii="Cambria Math" w:eastAsiaTheme="minorEastAsia" w:hAnsi="Cambria Math" w:cs="Times New Roman"/>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0</m:t>
                        </m:r>
                      </m:sub>
                    </m:sSub>
                  </m:e>
                </m:d>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Cambria Math" w:cs="Times New Roman"/>
                        <w:sz w:val="20"/>
                        <w:szCs w:val="20"/>
                      </w:rPr>
                      <m:t>g</m:t>
                    </m:r>
                  </m:sub>
                </m:sSub>
                <m:r>
                  <m:rPr>
                    <m:sty m:val="p"/>
                  </m:rPr>
                  <w:rPr>
                    <w:rFonts w:ascii="Cambria Math" w:eastAsiaTheme="minorEastAsia" w:hAnsi="Cambria Math" w:cs="Times New Roman"/>
                    <w:sz w:val="20"/>
                    <w:szCs w:val="20"/>
                  </w:rPr>
                  <m:t>g</m:t>
                </m:r>
                <m:d>
                  <m:dPr>
                    <m:ctrlPr>
                      <w:rPr>
                        <w:rFonts w:ascii="Cambria Math" w:eastAsiaTheme="minorEastAsia" w:hAnsi="Cambria Math" w:cs="Times New Roman"/>
                        <w:sz w:val="20"/>
                        <w:szCs w:val="20"/>
                      </w:rPr>
                    </m:ctrlPr>
                  </m:dPr>
                  <m:e>
                    <m:sSub>
                      <m:sSubPr>
                        <m:ctrlPr>
                          <w:rPr>
                            <w:rFonts w:ascii="Cambria Math" w:eastAsiaTheme="minorEastAsia" w:hAnsi="Cambria Math" w:cs="Times New Roman"/>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0</m:t>
                        </m:r>
                      </m:sub>
                    </m:sSub>
                    <m:r>
                      <m:rPr>
                        <m:sty m:val="p"/>
                      </m:rPr>
                      <w:rPr>
                        <w:rFonts w:ascii="Cambria Math" w:eastAsiaTheme="minorEastAsia" w:hAnsi="Cambria Math" w:cs="Times New Roman"/>
                        <w:sz w:val="20"/>
                        <w:szCs w:val="20"/>
                      </w:rPr>
                      <m:t>-</m:t>
                    </m:r>
                    <m:r>
                      <w:rPr>
                        <w:rFonts w:ascii="Cambria Math" w:eastAsiaTheme="minorEastAsia" w:hAnsi="Cambria Math" w:cs="Times New Roman"/>
                        <w:sz w:val="20"/>
                        <w:szCs w:val="20"/>
                      </w:rPr>
                      <m:t>ϵ</m:t>
                    </m:r>
                    <m:ctrlPr>
                      <w:rPr>
                        <w:rFonts w:ascii="Cambria Math" w:eastAsiaTheme="minorEastAsia" w:hAnsi="Cambria Math" w:cs="Times New Roman"/>
                        <w:i/>
                        <w:sz w:val="20"/>
                        <w:szCs w:val="20"/>
                      </w:rPr>
                    </m:ctrlPr>
                  </m:e>
                </m:d>
              </m:num>
              <m:den>
                <m:r>
                  <w:rPr>
                    <w:rFonts w:ascii="Cambria Math" w:eastAsiaTheme="minorEastAsia" w:hAnsi="Cambria Math" w:cs="Times New Roman"/>
                    <w:sz w:val="20"/>
                    <w:szCs w:val="20"/>
                  </w:rPr>
                  <m:t>ϵ</m:t>
                </m:r>
              </m:den>
            </m:f>
          </m:e>
        </m:func>
      </m:oMath>
    </w:p>
    <w:p w:rsidR="007A4B0E" w:rsidRPr="0045563B" w:rsidRDefault="00FF6C55" w:rsidP="007A4B0E">
      <w:pPr>
        <w:rPr>
          <w:rFonts w:ascii="Times New Roman" w:eastAsiaTheme="minorEastAsia" w:hAnsi="Times New Roman" w:cs="Times New Roman"/>
          <w:sz w:val="20"/>
          <w:szCs w:val="20"/>
        </w:rPr>
      </w:pPr>
      <w:r>
        <w:rPr>
          <w:rFonts w:ascii="Times New Roman" w:eastAsiaTheme="minorEastAsia" w:hAnsi="Times New Roman" w:cs="Times New Roman"/>
          <w:b/>
          <w:sz w:val="20"/>
          <w:szCs w:val="20"/>
        </w:rPr>
        <w:t>2.5.Strong and Weak S</w:t>
      </w:r>
      <w:r w:rsidR="007A4B0E" w:rsidRPr="0045563B">
        <w:rPr>
          <w:rFonts w:ascii="Times New Roman" w:eastAsiaTheme="minorEastAsia" w:hAnsi="Times New Roman" w:cs="Times New Roman"/>
          <w:b/>
          <w:sz w:val="20"/>
          <w:szCs w:val="20"/>
        </w:rPr>
        <w:t>olution</w:t>
      </w:r>
      <w:r>
        <w:rPr>
          <w:rFonts w:ascii="Times New Roman" w:eastAsiaTheme="minorEastAsia" w:hAnsi="Times New Roman" w:cs="Times New Roman"/>
          <w:b/>
          <w:sz w:val="20"/>
          <w:szCs w:val="20"/>
        </w:rPr>
        <w:t>s</w:t>
      </w:r>
      <w:r w:rsidR="007A4B0E" w:rsidRPr="0045563B">
        <w:rPr>
          <w:rFonts w:ascii="Times New Roman" w:eastAsiaTheme="minorEastAsia" w:hAnsi="Times New Roman" w:cs="Times New Roman"/>
          <w:b/>
          <w:sz w:val="20"/>
          <w:szCs w:val="20"/>
        </w:rPr>
        <w:t xml:space="preserve"> of </w:t>
      </w:r>
      <w:r>
        <w:rPr>
          <w:rFonts w:ascii="Times New Roman" w:hAnsi="Times New Roman" w:cs="Times New Roman"/>
          <w:b/>
          <w:sz w:val="20"/>
          <w:szCs w:val="20"/>
        </w:rPr>
        <w:t>F</w:t>
      </w:r>
      <w:r w:rsidR="0017147F" w:rsidRPr="0045563B">
        <w:rPr>
          <w:rFonts w:ascii="Times New Roman" w:hAnsi="Times New Roman" w:cs="Times New Roman"/>
          <w:b/>
          <w:sz w:val="20"/>
          <w:szCs w:val="20"/>
        </w:rPr>
        <w:t>uzzy</w:t>
      </w:r>
      <w:r>
        <w:rPr>
          <w:rFonts w:ascii="Times New Roman" w:eastAsiaTheme="minorEastAsia" w:hAnsi="Times New Roman" w:cs="Times New Roman"/>
          <w:b/>
          <w:sz w:val="20"/>
          <w:szCs w:val="20"/>
        </w:rPr>
        <w:t xml:space="preserve"> Differential E</w:t>
      </w:r>
      <w:r w:rsidR="00334AF4" w:rsidRPr="0045563B">
        <w:rPr>
          <w:rFonts w:ascii="Times New Roman" w:eastAsiaTheme="minorEastAsia" w:hAnsi="Times New Roman" w:cs="Times New Roman"/>
          <w:b/>
          <w:sz w:val="20"/>
          <w:szCs w:val="20"/>
        </w:rPr>
        <w:t>quation</w:t>
      </w:r>
      <w:r w:rsidR="00884DD4" w:rsidRPr="0045563B">
        <w:rPr>
          <w:rFonts w:ascii="Times New Roman" w:eastAsiaTheme="minorEastAsia" w:hAnsi="Times New Roman" w:cs="Times New Roman"/>
          <w:b/>
          <w:sz w:val="20"/>
          <w:szCs w:val="20"/>
        </w:rPr>
        <w:t>:</w:t>
      </w:r>
    </w:p>
    <w:p w:rsidR="00C22566" w:rsidRDefault="00334AF4" w:rsidP="007A4B0E">
      <w:pPr>
        <w:rPr>
          <w:rFonts w:ascii="Times New Roman" w:eastAsiaTheme="minorEastAsia" w:hAnsi="Times New Roman" w:cs="Times New Roman"/>
          <w:sz w:val="20"/>
          <w:szCs w:val="20"/>
        </w:rPr>
      </w:pPr>
      <w:r w:rsidRPr="0045563B">
        <w:rPr>
          <w:rFonts w:ascii="Times New Roman" w:eastAsiaTheme="minorEastAsia" w:hAnsi="Times New Roman" w:cs="Times New Roman"/>
          <w:sz w:val="20"/>
          <w:szCs w:val="20"/>
        </w:rPr>
        <w:tab/>
      </w:r>
    </w:p>
    <w:p w:rsidR="00C22566" w:rsidRPr="0045563B" w:rsidRDefault="002A0479" w:rsidP="00C22566">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Consider a</w:t>
      </w:r>
      <w:r w:rsidR="00D96668">
        <w:rPr>
          <w:rFonts w:ascii="Times New Roman" w:eastAsiaTheme="minorEastAsia" w:hAnsi="Times New Roman" w:cs="Times New Roman"/>
          <w:sz w:val="20"/>
          <w:szCs w:val="20"/>
        </w:rPr>
        <w:t xml:space="preserve"> fuzzy differential equation </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d g(t)</m:t>
            </m:r>
          </m:num>
          <m:den>
            <m:r>
              <w:rPr>
                <w:rFonts w:ascii="Cambria Math" w:eastAsiaTheme="minorEastAsia" w:hAnsi="Cambria Math" w:cs="Times New Roman"/>
                <w:sz w:val="20"/>
                <w:szCs w:val="20"/>
              </w:rPr>
              <m:t>dt</m:t>
            </m:r>
          </m:den>
        </m:f>
        <m:r>
          <w:rPr>
            <w:rFonts w:ascii="Cambria Math" w:eastAsiaTheme="minorEastAsia" w:hAnsi="Cambria Math" w:cs="Times New Roman"/>
            <w:sz w:val="20"/>
            <w:szCs w:val="20"/>
          </w:rPr>
          <m:t xml:space="preserve"> =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g</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(t,x(t))</m:t>
        </m:r>
      </m:oMath>
      <w:r w:rsidR="00D96668" w:rsidRPr="0045563B">
        <w:rPr>
          <w:rFonts w:ascii="Times New Roman" w:eastAsiaTheme="minorEastAsia" w:hAnsi="Times New Roman" w:cs="Times New Roman"/>
          <w:sz w:val="20"/>
          <w:szCs w:val="20"/>
        </w:rPr>
        <w:t>with the initial condition g(t</w:t>
      </w:r>
      <w:r w:rsidR="00D96668" w:rsidRPr="0045563B">
        <w:rPr>
          <w:rFonts w:ascii="Times New Roman" w:eastAsiaTheme="minorEastAsia" w:hAnsi="Times New Roman" w:cs="Times New Roman"/>
          <w:sz w:val="20"/>
          <w:szCs w:val="20"/>
          <w:vertAlign w:val="subscript"/>
        </w:rPr>
        <w:t>0</w:t>
      </w:r>
      <w:r w:rsidR="00D96668" w:rsidRPr="0045563B">
        <w:rPr>
          <w:rFonts w:ascii="Times New Roman" w:eastAsiaTheme="minorEastAsia" w:hAnsi="Times New Roman" w:cs="Times New Roman"/>
          <w:sz w:val="20"/>
          <w:szCs w:val="20"/>
        </w:rPr>
        <w:t>)=x</w:t>
      </w:r>
      <w:r w:rsidR="00D96668" w:rsidRPr="0045563B">
        <w:rPr>
          <w:rFonts w:ascii="Times New Roman" w:eastAsiaTheme="minorEastAsia" w:hAnsi="Times New Roman" w:cs="Times New Roman"/>
          <w:sz w:val="20"/>
          <w:szCs w:val="20"/>
          <w:vertAlign w:val="subscript"/>
        </w:rPr>
        <w:t>0</w:t>
      </w:r>
      <w:r>
        <w:rPr>
          <w:rFonts w:ascii="Times New Roman" w:eastAsiaTheme="minorEastAsia" w:hAnsi="Times New Roman" w:cs="Times New Roman"/>
          <w:sz w:val="20"/>
          <w:szCs w:val="20"/>
        </w:rPr>
        <w:t xml:space="preserve"> where </w:t>
      </w:r>
      <w:r w:rsidRPr="0045563B">
        <w:rPr>
          <w:rFonts w:ascii="Times New Roman" w:eastAsiaTheme="minorEastAsia" w:hAnsi="Times New Roman" w:cs="Times New Roman"/>
          <w:sz w:val="20"/>
          <w:szCs w:val="20"/>
        </w:rPr>
        <w:t>x</w:t>
      </w:r>
      <w:r w:rsidRPr="0045563B">
        <w:rPr>
          <w:rFonts w:ascii="Times New Roman" w:eastAsiaTheme="minorEastAsia" w:hAnsi="Times New Roman" w:cs="Times New Roman"/>
          <w:sz w:val="20"/>
          <w:szCs w:val="20"/>
          <w:vertAlign w:val="subscript"/>
        </w:rPr>
        <w:t>0</w:t>
      </w:r>
      <w:r>
        <w:rPr>
          <w:rFonts w:ascii="Times New Roman" w:eastAsiaTheme="minorEastAsia" w:hAnsi="Times New Roman" w:cs="Times New Roman"/>
          <w:sz w:val="20"/>
          <w:szCs w:val="20"/>
        </w:rPr>
        <w:t xml:space="preserve"> </w:t>
      </w:r>
      <w:r w:rsidR="00D96668">
        <w:rPr>
          <w:rFonts w:ascii="Times New Roman" w:eastAsiaTheme="minorEastAsia" w:hAnsi="Times New Roman" w:cs="Times New Roman"/>
          <w:sz w:val="20"/>
          <w:szCs w:val="20"/>
        </w:rPr>
        <w:t>is a fuzzy number</w:t>
      </w:r>
      <w:r w:rsidR="00DE77A3">
        <w:rPr>
          <w:rFonts w:ascii="Times New Roman" w:eastAsiaTheme="minorEastAsia" w:hAnsi="Times New Roman" w:cs="Times New Roman"/>
          <w:sz w:val="20"/>
          <w:szCs w:val="20"/>
        </w:rPr>
        <w:t>. L</w:t>
      </w:r>
      <w:r w:rsidR="00D96668">
        <w:rPr>
          <w:rFonts w:ascii="Times New Roman" w:eastAsiaTheme="minorEastAsia" w:hAnsi="Times New Roman" w:cs="Times New Roman"/>
          <w:sz w:val="20"/>
          <w:szCs w:val="20"/>
        </w:rPr>
        <w:t>et,</w:t>
      </w:r>
      <w:r w:rsidR="00DE77A3">
        <w:rPr>
          <w:rFonts w:ascii="Times New Roman" w:eastAsiaTheme="minorEastAsia" w:hAnsi="Times New Roman" w:cs="Times New Roman"/>
          <w:sz w:val="20"/>
          <w:szCs w:val="20"/>
        </w:rPr>
        <w:t xml:space="preserve"> </w:t>
      </w:r>
      <w:r w:rsidR="00DE77A3" w:rsidRPr="0045563B">
        <w:rPr>
          <w:rFonts w:ascii="Times New Roman" w:eastAsiaTheme="minorEastAsia" w:hAnsi="Times New Roman" w:cs="Times New Roman"/>
          <w:sz w:val="20"/>
          <w:szCs w:val="20"/>
        </w:rPr>
        <w:t>the solution of</w:t>
      </w:r>
      <w:r w:rsidR="00DE77A3">
        <w:rPr>
          <w:rFonts w:ascii="Times New Roman" w:eastAsiaTheme="minorEastAsia" w:hAnsi="Times New Roman" w:cs="Times New Roman"/>
          <w:sz w:val="20"/>
          <w:szCs w:val="20"/>
        </w:rPr>
        <w:t xml:space="preserve"> this </w:t>
      </w:r>
      <w:r w:rsidR="00DE77A3" w:rsidRPr="0045563B">
        <w:rPr>
          <w:rFonts w:ascii="Times New Roman" w:hAnsi="Times New Roman" w:cs="Times New Roman"/>
          <w:sz w:val="20"/>
          <w:szCs w:val="20"/>
        </w:rPr>
        <w:t>fuzzy</w:t>
      </w:r>
      <w:r w:rsidR="00DE77A3" w:rsidRPr="0045563B">
        <w:rPr>
          <w:rFonts w:ascii="Times New Roman" w:eastAsiaTheme="minorEastAsia" w:hAnsi="Times New Roman" w:cs="Times New Roman"/>
          <w:sz w:val="20"/>
          <w:szCs w:val="20"/>
        </w:rPr>
        <w:t xml:space="preserve"> differential equation</w:t>
      </w:r>
      <w:r w:rsidR="00DE77A3">
        <w:rPr>
          <w:rFonts w:ascii="Times New Roman" w:eastAsiaTheme="minorEastAsia" w:hAnsi="Times New Roman" w:cs="Times New Roman"/>
          <w:sz w:val="20"/>
          <w:szCs w:val="20"/>
        </w:rPr>
        <w:t xml:space="preserve"> is </w:t>
      </w:r>
      <m:oMath>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g</m:t>
            </m:r>
          </m:e>
        </m:acc>
        <m:r>
          <w:rPr>
            <w:rFonts w:ascii="Cambria Math" w:eastAsiaTheme="minorEastAsia" w:hAnsi="Cambria Math" w:cs="Times New Roman"/>
            <w:sz w:val="20"/>
            <w:szCs w:val="20"/>
          </w:rPr>
          <m:t>(t)</m:t>
        </m:r>
      </m:oMath>
      <w:r w:rsidR="00D96668">
        <w:rPr>
          <w:rFonts w:ascii="Times New Roman" w:eastAsiaTheme="minorEastAsia" w:hAnsi="Times New Roman" w:cs="Times New Roman"/>
          <w:sz w:val="20"/>
          <w:szCs w:val="20"/>
        </w:rPr>
        <w:t>.</w:t>
      </w:r>
      <w:r w:rsidR="00DE77A3">
        <w:rPr>
          <w:rFonts w:ascii="Times New Roman" w:eastAsiaTheme="minorEastAsia" w:hAnsi="Times New Roman" w:cs="Times New Roman"/>
          <w:sz w:val="20"/>
          <w:szCs w:val="20"/>
        </w:rPr>
        <w:t xml:space="preserve"> The </w:t>
      </w:r>
      <w:r w:rsidR="00C22566" w:rsidRPr="0045563B">
        <w:rPr>
          <w:rFonts w:ascii="Times New Roman" w:hAnsi="Times New Roman" w:cs="Times New Roman"/>
          <w:sz w:val="20"/>
          <w:szCs w:val="20"/>
        </w:rPr>
        <w:t>α-cut of</w:t>
      </w:r>
      <w:r w:rsidR="00DE77A3">
        <w:rPr>
          <w:rFonts w:ascii="Times New Roman" w:hAnsi="Times New Roman" w:cs="Times New Roman"/>
          <w:sz w:val="20"/>
          <w:szCs w:val="20"/>
        </w:rPr>
        <w:t xml:space="preserve"> </w:t>
      </w:r>
      <w:r w:rsidR="00C22566" w:rsidRPr="0045563B">
        <w:rPr>
          <w:rFonts w:ascii="Times New Roman" w:eastAsiaTheme="minorEastAsia" w:hAnsi="Times New Roman" w:cs="Times New Roman"/>
          <w:sz w:val="20"/>
          <w:szCs w:val="20"/>
        </w:rPr>
        <w:t xml:space="preserve">the solution </w:t>
      </w:r>
      <m:oMath>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g(t)</m:t>
            </m:r>
          </m:e>
        </m:acc>
      </m:oMath>
      <w:r w:rsidR="00C22566" w:rsidRPr="0045563B">
        <w:rPr>
          <w:rFonts w:ascii="Times New Roman" w:eastAsiaTheme="minorEastAsia" w:hAnsi="Times New Roman" w:cs="Times New Roman"/>
          <w:sz w:val="20"/>
          <w:szCs w:val="20"/>
        </w:rPr>
        <w:t xml:space="preserve"> is </w:t>
      </w:r>
      <w:r w:rsidR="00D96668">
        <w:rPr>
          <w:rFonts w:ascii="Times New Roman" w:eastAsiaTheme="minorEastAsia" w:hAnsi="Times New Roman" w:cs="Times New Roman"/>
          <w:sz w:val="20"/>
          <w:szCs w:val="20"/>
        </w:rPr>
        <w:t>denoted</w:t>
      </w:r>
      <w:r w:rsidR="00C22566" w:rsidRPr="0045563B">
        <w:rPr>
          <w:rFonts w:ascii="Times New Roman" w:eastAsiaTheme="minorEastAsia" w:hAnsi="Times New Roman" w:cs="Times New Roman"/>
          <w:sz w:val="20"/>
          <w:szCs w:val="20"/>
        </w:rPr>
        <w:t xml:space="preserve"> by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g</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(t,</m:t>
        </m:r>
        <m:r>
          <m:rPr>
            <m:sty m:val="p"/>
          </m:rPr>
          <w:rPr>
            <w:rFonts w:ascii="Cambria Math" w:hAnsi="Cambria Math" w:cs="Times New Roman"/>
            <w:sz w:val="20"/>
            <w:szCs w:val="20"/>
          </w:rPr>
          <m:t>α</m:t>
        </m:r>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g</m:t>
            </m:r>
          </m:e>
          <m:sub>
            <m:r>
              <w:rPr>
                <w:rFonts w:ascii="Cambria Math" w:eastAsiaTheme="minorEastAsia" w:hAnsi="Cambria Math" w:cs="Times New Roman"/>
                <w:sz w:val="20"/>
                <w:szCs w:val="20"/>
              </w:rPr>
              <m:t>2</m:t>
            </m:r>
          </m:sub>
        </m:sSub>
        <m:r>
          <w:rPr>
            <w:rFonts w:ascii="Cambria Math" w:eastAsiaTheme="minorEastAsia" w:hAnsi="Cambria Math" w:cs="Times New Roman"/>
            <w:sz w:val="20"/>
            <w:szCs w:val="20"/>
          </w:rPr>
          <m:t>(t,</m:t>
        </m:r>
        <m:r>
          <m:rPr>
            <m:sty m:val="p"/>
          </m:rPr>
          <w:rPr>
            <w:rFonts w:ascii="Cambria Math" w:hAnsi="Cambria Math" w:cs="Times New Roman"/>
            <w:sz w:val="20"/>
            <w:szCs w:val="20"/>
          </w:rPr>
          <m:t>α</m:t>
        </m:r>
        <m:r>
          <w:rPr>
            <w:rFonts w:ascii="Cambria Math" w:eastAsiaTheme="minorEastAsia" w:hAnsi="Cambria Math" w:cs="Times New Roman"/>
            <w:sz w:val="20"/>
            <w:szCs w:val="20"/>
          </w:rPr>
          <m:t>)]</m:t>
        </m:r>
      </m:oMath>
      <w:r w:rsidR="00C22566" w:rsidRPr="0045563B">
        <w:rPr>
          <w:rFonts w:ascii="Times New Roman" w:eastAsiaTheme="minorEastAsia" w:hAnsi="Times New Roman" w:cs="Times New Roman"/>
          <w:sz w:val="20"/>
          <w:szCs w:val="20"/>
        </w:rPr>
        <w:t>.</w:t>
      </w:r>
    </w:p>
    <w:p w:rsidR="003E53CD" w:rsidRPr="0045563B" w:rsidRDefault="003E53CD" w:rsidP="007A4B0E">
      <w:pPr>
        <w:rPr>
          <w:rFonts w:ascii="Times New Roman" w:eastAsiaTheme="minorEastAsia" w:hAnsi="Times New Roman" w:cs="Times New Roman"/>
          <w:sz w:val="20"/>
          <w:szCs w:val="20"/>
        </w:rPr>
      </w:pPr>
      <w:r w:rsidRPr="0045563B">
        <w:rPr>
          <w:rFonts w:ascii="Times New Roman" w:eastAsiaTheme="minorEastAsia" w:hAnsi="Times New Roman" w:cs="Times New Roman"/>
          <w:sz w:val="20"/>
          <w:szCs w:val="20"/>
        </w:rPr>
        <w:tab/>
      </w:r>
      <w:r w:rsidR="007F3BFE">
        <w:rPr>
          <w:rFonts w:ascii="Times New Roman" w:eastAsiaTheme="minorEastAsia" w:hAnsi="Times New Roman" w:cs="Times New Roman"/>
          <w:sz w:val="20"/>
          <w:szCs w:val="20"/>
        </w:rPr>
        <w:t xml:space="preserve">If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g</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(t,</m:t>
        </m:r>
        <m:r>
          <m:rPr>
            <m:sty m:val="p"/>
          </m:rPr>
          <w:rPr>
            <w:rFonts w:ascii="Cambria Math" w:hAnsi="Cambria Math" w:cs="Times New Roman"/>
            <w:sz w:val="20"/>
            <w:szCs w:val="20"/>
          </w:rPr>
          <m:t>α</m:t>
        </m:r>
        <m:r>
          <w:rPr>
            <w:rFonts w:ascii="Cambria Math" w:eastAsiaTheme="minorEastAsia" w:hAnsi="Cambria Math" w:cs="Times New Roman"/>
            <w:sz w:val="20"/>
            <w:szCs w:val="20"/>
          </w:rPr>
          <m:t>)</m:t>
        </m:r>
      </m:oMath>
      <w:r w:rsidR="007F3BFE" w:rsidRPr="0045563B">
        <w:rPr>
          <w:rFonts w:ascii="Times New Roman" w:eastAsiaTheme="minorEastAsia" w:hAnsi="Times New Roman" w:cs="Times New Roman"/>
          <w:sz w:val="20"/>
          <w:szCs w:val="20"/>
        </w:rPr>
        <w:t xml:space="preserve"> is </w:t>
      </w:r>
      <w:r w:rsidR="007F3BFE">
        <w:rPr>
          <w:rFonts w:ascii="Times New Roman" w:eastAsiaTheme="minorEastAsia" w:hAnsi="Times New Roman" w:cs="Times New Roman"/>
          <w:sz w:val="20"/>
          <w:szCs w:val="20"/>
        </w:rPr>
        <w:t>increasing function,</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g</m:t>
            </m:r>
          </m:e>
          <m:sub>
            <m:r>
              <w:rPr>
                <w:rFonts w:ascii="Cambria Math" w:eastAsiaTheme="minorEastAsia" w:hAnsi="Cambria Math" w:cs="Times New Roman"/>
                <w:sz w:val="20"/>
                <w:szCs w:val="20"/>
              </w:rPr>
              <m:t>2</m:t>
            </m:r>
          </m:sub>
        </m:sSub>
        <m:r>
          <w:rPr>
            <w:rFonts w:ascii="Cambria Math" w:eastAsiaTheme="minorEastAsia" w:hAnsi="Cambria Math" w:cs="Times New Roman"/>
            <w:sz w:val="20"/>
            <w:szCs w:val="20"/>
          </w:rPr>
          <m:t>(t,</m:t>
        </m:r>
        <m:r>
          <m:rPr>
            <m:sty m:val="p"/>
          </m:rPr>
          <w:rPr>
            <w:rFonts w:ascii="Cambria Math" w:hAnsi="Cambria Math" w:cs="Times New Roman"/>
            <w:sz w:val="20"/>
            <w:szCs w:val="20"/>
          </w:rPr>
          <m:t>α</m:t>
        </m:r>
        <m:r>
          <w:rPr>
            <w:rFonts w:ascii="Cambria Math" w:eastAsiaTheme="minorEastAsia" w:hAnsi="Cambria Math" w:cs="Times New Roman"/>
            <w:sz w:val="20"/>
            <w:szCs w:val="20"/>
          </w:rPr>
          <m:t xml:space="preserve">) </m:t>
        </m:r>
      </m:oMath>
      <w:r w:rsidR="007F3BFE" w:rsidRPr="0045563B">
        <w:rPr>
          <w:rFonts w:ascii="Times New Roman" w:eastAsiaTheme="minorEastAsia" w:hAnsi="Times New Roman" w:cs="Times New Roman"/>
          <w:sz w:val="20"/>
          <w:szCs w:val="20"/>
        </w:rPr>
        <w:t xml:space="preserve">is decreasing function and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g</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(t,</m:t>
        </m:r>
        <m:r>
          <m:rPr>
            <m:sty m:val="p"/>
          </m:rPr>
          <w:rPr>
            <w:rFonts w:ascii="Cambria Math" w:hAnsi="Cambria Math" w:cs="Times New Roman"/>
            <w:sz w:val="20"/>
            <w:szCs w:val="20"/>
          </w:rPr>
          <m:t>α</m:t>
        </m:r>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g</m:t>
            </m:r>
          </m:e>
          <m:sub>
            <m:r>
              <w:rPr>
                <w:rFonts w:ascii="Cambria Math" w:eastAsiaTheme="minorEastAsia" w:hAnsi="Cambria Math" w:cs="Times New Roman"/>
                <w:sz w:val="20"/>
                <w:szCs w:val="20"/>
              </w:rPr>
              <m:t>2</m:t>
            </m:r>
          </m:sub>
        </m:sSub>
        <m:r>
          <w:rPr>
            <w:rFonts w:ascii="Cambria Math" w:eastAsiaTheme="minorEastAsia" w:hAnsi="Cambria Math" w:cs="Times New Roman"/>
            <w:sz w:val="20"/>
            <w:szCs w:val="20"/>
          </w:rPr>
          <m:t>(t,</m:t>
        </m:r>
        <m:r>
          <m:rPr>
            <m:sty m:val="p"/>
          </m:rPr>
          <w:rPr>
            <w:rFonts w:ascii="Cambria Math" w:hAnsi="Cambria Math" w:cs="Times New Roman"/>
            <w:sz w:val="20"/>
            <w:szCs w:val="20"/>
          </w:rPr>
          <m:t>α</m:t>
        </m:r>
        <m:r>
          <w:rPr>
            <w:rFonts w:ascii="Cambria Math" w:eastAsiaTheme="minorEastAsia" w:hAnsi="Cambria Math" w:cs="Times New Roman"/>
            <w:sz w:val="20"/>
            <w:szCs w:val="20"/>
          </w:rPr>
          <m:t>),</m:t>
        </m:r>
        <m:r>
          <w:rPr>
            <w:rFonts w:ascii="Cambria Math" w:hAnsi="Cambria Math" w:cs="Times New Roman"/>
            <w:sz w:val="20"/>
            <w:szCs w:val="20"/>
          </w:rPr>
          <m:t>∀</m:t>
        </m:r>
      </m:oMath>
      <w:r w:rsidR="007F3BFE" w:rsidRPr="0045563B">
        <w:rPr>
          <w:rFonts w:ascii="Times New Roman" w:hAnsi="Times New Roman" w:cs="Times New Roman"/>
          <w:sz w:val="20"/>
          <w:szCs w:val="20"/>
        </w:rPr>
        <w:t>α</w:t>
      </w:r>
      <m:oMath>
        <m:r>
          <w:rPr>
            <w:rFonts w:ascii="Cambria Math" w:hAnsi="Cambria Math" w:cs="Times New Roman"/>
            <w:sz w:val="20"/>
            <w:szCs w:val="20"/>
          </w:rPr>
          <m:t>∈</m:t>
        </m:r>
      </m:oMath>
      <w:r w:rsidR="007F3BFE" w:rsidRPr="0045563B">
        <w:rPr>
          <w:rFonts w:ascii="Times New Roman" w:eastAsiaTheme="minorEastAsia" w:hAnsi="Times New Roman" w:cs="Times New Roman"/>
          <w:sz w:val="20"/>
          <w:szCs w:val="20"/>
        </w:rPr>
        <w:t xml:space="preserve"> [0,1]</w:t>
      </w:r>
      <w:r w:rsidR="007F3BFE">
        <w:rPr>
          <w:rFonts w:ascii="Times New Roman" w:eastAsiaTheme="minorEastAsia" w:hAnsi="Times New Roman" w:cs="Times New Roman"/>
          <w:sz w:val="20"/>
          <w:szCs w:val="20"/>
        </w:rPr>
        <w:t>, t</w:t>
      </w:r>
      <w:r w:rsidRPr="0045563B">
        <w:rPr>
          <w:rFonts w:ascii="Times New Roman" w:eastAsiaTheme="minorEastAsia" w:hAnsi="Times New Roman" w:cs="Times New Roman"/>
          <w:sz w:val="20"/>
          <w:szCs w:val="20"/>
        </w:rPr>
        <w:t xml:space="preserve">he solution </w:t>
      </w:r>
      <m:oMath>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g(t)</m:t>
            </m:r>
          </m:e>
        </m:acc>
      </m:oMath>
      <w:r w:rsidR="00D96668">
        <w:rPr>
          <w:rFonts w:ascii="Times New Roman" w:eastAsiaTheme="minorEastAsia" w:hAnsi="Times New Roman" w:cs="Times New Roman"/>
          <w:sz w:val="20"/>
          <w:szCs w:val="20"/>
        </w:rPr>
        <w:t>is termed as</w:t>
      </w:r>
      <w:r w:rsidR="007B3BD5" w:rsidRPr="0045563B">
        <w:rPr>
          <w:rFonts w:ascii="Times New Roman" w:eastAsiaTheme="minorEastAsia" w:hAnsi="Times New Roman" w:cs="Times New Roman"/>
          <w:sz w:val="20"/>
          <w:szCs w:val="20"/>
        </w:rPr>
        <w:t xml:space="preserve"> strong </w:t>
      </w:r>
      <w:r w:rsidR="0017147F" w:rsidRPr="0045563B">
        <w:rPr>
          <w:rFonts w:ascii="Times New Roman" w:hAnsi="Times New Roman" w:cs="Times New Roman"/>
          <w:sz w:val="20"/>
          <w:szCs w:val="20"/>
        </w:rPr>
        <w:t>fuzzy</w:t>
      </w:r>
      <w:r w:rsidR="0033728F" w:rsidRPr="0045563B">
        <w:rPr>
          <w:rFonts w:ascii="Times New Roman" w:hAnsi="Times New Roman" w:cs="Times New Roman"/>
          <w:sz w:val="20"/>
          <w:szCs w:val="20"/>
        </w:rPr>
        <w:t xml:space="preserve"> solution</w:t>
      </w:r>
      <w:r w:rsidR="00F556D2" w:rsidRPr="0045563B">
        <w:rPr>
          <w:rFonts w:ascii="Times New Roman" w:eastAsiaTheme="minorEastAsia" w:hAnsi="Times New Roman" w:cs="Times New Roman"/>
          <w:sz w:val="20"/>
          <w:szCs w:val="20"/>
        </w:rPr>
        <w:t xml:space="preserve">. Otherwise the </w:t>
      </w:r>
      <w:r w:rsidR="00F556D2" w:rsidRPr="0045563B">
        <w:rPr>
          <w:rFonts w:ascii="Times New Roman" w:hAnsi="Times New Roman" w:cs="Times New Roman"/>
          <w:sz w:val="20"/>
          <w:szCs w:val="20"/>
        </w:rPr>
        <w:t>solution</w:t>
      </w:r>
      <w:r w:rsidR="00F43776">
        <w:rPr>
          <w:rFonts w:ascii="Times New Roman" w:eastAsiaTheme="minorEastAsia" w:hAnsi="Times New Roman" w:cs="Times New Roman"/>
          <w:sz w:val="20"/>
          <w:szCs w:val="20"/>
        </w:rPr>
        <w:t xml:space="preserve"> is called</w:t>
      </w:r>
      <w:r w:rsidR="00F556D2" w:rsidRPr="0045563B">
        <w:rPr>
          <w:rFonts w:ascii="Times New Roman" w:eastAsiaTheme="minorEastAsia" w:hAnsi="Times New Roman" w:cs="Times New Roman"/>
          <w:sz w:val="20"/>
          <w:szCs w:val="20"/>
        </w:rPr>
        <w:t xml:space="preserve"> weak </w:t>
      </w:r>
      <w:r w:rsidR="00F43776">
        <w:rPr>
          <w:rFonts w:ascii="Times New Roman" w:eastAsiaTheme="minorEastAsia" w:hAnsi="Times New Roman" w:cs="Times New Roman"/>
          <w:sz w:val="20"/>
          <w:szCs w:val="20"/>
        </w:rPr>
        <w:t xml:space="preserve">fuzzy </w:t>
      </w:r>
      <w:r w:rsidR="00F556D2" w:rsidRPr="0045563B">
        <w:rPr>
          <w:rFonts w:ascii="Times New Roman" w:eastAsiaTheme="minorEastAsia" w:hAnsi="Times New Roman" w:cs="Times New Roman"/>
          <w:sz w:val="20"/>
          <w:szCs w:val="20"/>
        </w:rPr>
        <w:t>solution.</w:t>
      </w:r>
    </w:p>
    <w:p w:rsidR="00F556D2" w:rsidRPr="0045563B" w:rsidRDefault="00D96668" w:rsidP="00D96668">
      <w:pPr>
        <w:ind w:firstLine="72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W</w:t>
      </w:r>
      <w:r w:rsidR="00B46311" w:rsidRPr="0045563B">
        <w:rPr>
          <w:rFonts w:ascii="Times New Roman" w:eastAsiaTheme="minorEastAsia" w:hAnsi="Times New Roman" w:cs="Times New Roman"/>
          <w:sz w:val="20"/>
          <w:szCs w:val="20"/>
        </w:rPr>
        <w:t xml:space="preserve">eak </w:t>
      </w:r>
      <w:r w:rsidR="00B46311" w:rsidRPr="0045563B">
        <w:rPr>
          <w:rFonts w:ascii="Times New Roman" w:hAnsi="Times New Roman" w:cs="Times New Roman"/>
          <w:sz w:val="20"/>
          <w:szCs w:val="20"/>
        </w:rPr>
        <w:t>solution</w:t>
      </w:r>
      <w:r w:rsidR="00B46311" w:rsidRPr="0045563B">
        <w:rPr>
          <w:rFonts w:ascii="Times New Roman" w:eastAsiaTheme="minorEastAsia" w:hAnsi="Times New Roman" w:cs="Times New Roman"/>
          <w:sz w:val="20"/>
          <w:szCs w:val="20"/>
        </w:rPr>
        <w:t xml:space="preserve"> is </w:t>
      </w:r>
      <w:r w:rsidR="00447CC7">
        <w:rPr>
          <w:rFonts w:ascii="Times New Roman" w:eastAsiaTheme="minorEastAsia" w:hAnsi="Times New Roman" w:cs="Times New Roman"/>
          <w:sz w:val="20"/>
          <w:szCs w:val="20"/>
        </w:rPr>
        <w:t>also a</w:t>
      </w:r>
      <w:r w:rsidR="00F37F55" w:rsidRPr="0045563B">
        <w:rPr>
          <w:rFonts w:ascii="Times New Roman" w:eastAsiaTheme="minorEastAsia" w:hAnsi="Times New Roman" w:cs="Times New Roman"/>
          <w:sz w:val="20"/>
          <w:szCs w:val="20"/>
        </w:rPr>
        <w:t xml:space="preserve"> </w:t>
      </w:r>
      <w:r w:rsidR="00534A7A" w:rsidRPr="0045563B">
        <w:rPr>
          <w:rFonts w:ascii="Times New Roman" w:hAnsi="Times New Roman" w:cs="Times New Roman"/>
          <w:sz w:val="20"/>
          <w:szCs w:val="20"/>
        </w:rPr>
        <w:t>fuzzy</w:t>
      </w:r>
      <w:r w:rsidR="00447CC7">
        <w:rPr>
          <w:rFonts w:ascii="Times New Roman" w:hAnsi="Times New Roman" w:cs="Times New Roman"/>
          <w:sz w:val="20"/>
          <w:szCs w:val="20"/>
        </w:rPr>
        <w:t xml:space="preserve"> </w:t>
      </w:r>
      <w:r w:rsidR="00447CC7" w:rsidRPr="0045563B">
        <w:rPr>
          <w:rFonts w:ascii="Times New Roman" w:eastAsiaTheme="minorEastAsia" w:hAnsi="Times New Roman" w:cs="Times New Roman"/>
          <w:sz w:val="20"/>
          <w:szCs w:val="20"/>
        </w:rPr>
        <w:t>solution</w:t>
      </w:r>
      <w:r w:rsidR="00F37F55" w:rsidRPr="0045563B">
        <w:rPr>
          <w:rFonts w:ascii="Times New Roman" w:eastAsiaTheme="minorEastAsia" w:hAnsi="Times New Roman" w:cs="Times New Roman"/>
          <w:sz w:val="20"/>
          <w:szCs w:val="20"/>
        </w:rPr>
        <w:t xml:space="preserve">, but </w:t>
      </w:r>
      <w:r>
        <w:rPr>
          <w:rFonts w:ascii="Times New Roman" w:eastAsiaTheme="minorEastAsia" w:hAnsi="Times New Roman" w:cs="Times New Roman"/>
          <w:sz w:val="20"/>
          <w:szCs w:val="20"/>
        </w:rPr>
        <w:t xml:space="preserve">our aim is to transform the </w:t>
      </w:r>
      <w:r w:rsidRPr="0045563B">
        <w:rPr>
          <w:rFonts w:ascii="Times New Roman" w:eastAsiaTheme="minorEastAsia" w:hAnsi="Times New Roman" w:cs="Times New Roman"/>
          <w:sz w:val="20"/>
          <w:szCs w:val="20"/>
        </w:rPr>
        <w:t xml:space="preserve">weak </w:t>
      </w:r>
      <w:r>
        <w:rPr>
          <w:rFonts w:ascii="Times New Roman" w:hAnsi="Times New Roman" w:cs="Times New Roman"/>
          <w:sz w:val="20"/>
          <w:szCs w:val="20"/>
        </w:rPr>
        <w:t>solution</w:t>
      </w:r>
      <w:r w:rsidR="004632BF" w:rsidRPr="0045563B">
        <w:rPr>
          <w:rFonts w:ascii="Times New Roman" w:eastAsiaTheme="minorEastAsia" w:hAnsi="Times New Roman" w:cs="Times New Roman"/>
          <w:sz w:val="20"/>
          <w:szCs w:val="20"/>
        </w:rPr>
        <w:t xml:space="preserve"> </w:t>
      </w:r>
      <w:r w:rsidR="00447CC7">
        <w:rPr>
          <w:rFonts w:ascii="Times New Roman" w:eastAsiaTheme="minorEastAsia" w:hAnsi="Times New Roman" w:cs="Times New Roman"/>
          <w:sz w:val="20"/>
          <w:szCs w:val="20"/>
        </w:rPr>
        <w:t xml:space="preserve">in </w:t>
      </w:r>
      <w:r w:rsidR="004632BF" w:rsidRPr="0045563B">
        <w:rPr>
          <w:rFonts w:ascii="Times New Roman" w:eastAsiaTheme="minorEastAsia" w:hAnsi="Times New Roman" w:cs="Times New Roman"/>
          <w:sz w:val="20"/>
          <w:szCs w:val="20"/>
        </w:rPr>
        <w:t xml:space="preserve">to strong </w:t>
      </w:r>
      <w:r w:rsidR="004632BF" w:rsidRPr="0045563B">
        <w:rPr>
          <w:rFonts w:ascii="Times New Roman" w:hAnsi="Times New Roman" w:cs="Times New Roman"/>
          <w:sz w:val="20"/>
          <w:szCs w:val="20"/>
        </w:rPr>
        <w:t xml:space="preserve"> solution</w:t>
      </w:r>
      <w:r>
        <w:rPr>
          <w:rFonts w:ascii="Times New Roman" w:hAnsi="Times New Roman" w:cs="Times New Roman"/>
          <w:sz w:val="20"/>
          <w:szCs w:val="20"/>
        </w:rPr>
        <w:t xml:space="preserve"> with the help of the </w:t>
      </w:r>
      <w:r w:rsidR="007675A3" w:rsidRPr="0045563B">
        <w:rPr>
          <w:rFonts w:ascii="Times New Roman" w:eastAsiaTheme="minorEastAsia" w:hAnsi="Times New Roman" w:cs="Times New Roman"/>
          <w:sz w:val="20"/>
          <w:szCs w:val="20"/>
        </w:rPr>
        <w:t>formula</w:t>
      </w:r>
    </w:p>
    <w:p w:rsidR="007675A3" w:rsidRPr="0045563B" w:rsidRDefault="007675A3" w:rsidP="007A4B0E">
      <w:pPr>
        <w:rPr>
          <w:rFonts w:ascii="Times New Roman" w:eastAsiaTheme="minorEastAsia" w:hAnsi="Times New Roman" w:cs="Times New Roman"/>
          <w:sz w:val="20"/>
          <w:szCs w:val="20"/>
        </w:rPr>
      </w:pPr>
      <w:r w:rsidRPr="0045563B">
        <w:rPr>
          <w:rFonts w:ascii="Times New Roman" w:eastAsiaTheme="minorEastAsia" w:hAnsi="Times New Roman" w:cs="Times New Roman"/>
          <w:sz w:val="20"/>
          <w:szCs w:val="20"/>
        </w:rPr>
        <w:tab/>
      </w:r>
      <m:oMath>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g</m:t>
            </m:r>
          </m:e>
        </m:acc>
        <m:r>
          <w:rPr>
            <w:rFonts w:ascii="Cambria Math" w:eastAsiaTheme="minorEastAsia" w:hAnsi="Cambria Math" w:cs="Times New Roman"/>
            <w:sz w:val="20"/>
            <w:szCs w:val="20"/>
          </w:rPr>
          <m:t>(t,</m:t>
        </m:r>
        <m:r>
          <m:rPr>
            <m:sty m:val="p"/>
          </m:rPr>
          <w:rPr>
            <w:rFonts w:ascii="Cambria Math" w:hAnsi="Cambria Math" w:cs="Times New Roman"/>
            <w:sz w:val="20"/>
            <w:szCs w:val="20"/>
          </w:rPr>
          <m:t>α)</m:t>
        </m:r>
        <m:r>
          <w:rPr>
            <w:rFonts w:ascii="Cambria Math" w:eastAsiaTheme="minorEastAsia" w:hAnsi="Cambria Math" w:cs="Times New Roman"/>
            <w:sz w:val="20"/>
            <w:szCs w:val="20"/>
          </w:rPr>
          <m:t xml:space="preserve"> = </m:t>
        </m:r>
        <m:d>
          <m:dPr>
            <m:begChr m:val="["/>
            <m:endChr m:val="]"/>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 xml:space="preserve">min </m:t>
            </m:r>
            <m:d>
              <m:dPr>
                <m:begChr m:val="{"/>
                <m:endChr m:val="}"/>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g</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(t,</m:t>
                </m:r>
                <m:r>
                  <m:rPr>
                    <m:sty m:val="p"/>
                  </m:rPr>
                  <w:rPr>
                    <w:rFonts w:ascii="Cambria Math" w:hAnsi="Cambria Math" w:cs="Times New Roman"/>
                    <w:sz w:val="20"/>
                    <w:szCs w:val="20"/>
                  </w:rPr>
                  <m:t>α</m:t>
                </m:r>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g</m:t>
                    </m:r>
                  </m:e>
                  <m:sub>
                    <m:r>
                      <w:rPr>
                        <w:rFonts w:ascii="Cambria Math" w:eastAsiaTheme="minorEastAsia" w:hAnsi="Cambria Math" w:cs="Times New Roman"/>
                        <w:sz w:val="20"/>
                        <w:szCs w:val="20"/>
                      </w:rPr>
                      <m:t>2</m:t>
                    </m:r>
                  </m:sub>
                </m:sSub>
                <m:r>
                  <w:rPr>
                    <w:rFonts w:ascii="Cambria Math" w:eastAsiaTheme="minorEastAsia" w:hAnsi="Cambria Math" w:cs="Times New Roman"/>
                    <w:sz w:val="20"/>
                    <w:szCs w:val="20"/>
                  </w:rPr>
                  <m:t>(t,</m:t>
                </m:r>
                <m:r>
                  <m:rPr>
                    <m:sty m:val="p"/>
                  </m:rPr>
                  <w:rPr>
                    <w:rFonts w:ascii="Cambria Math" w:hAnsi="Cambria Math" w:cs="Times New Roman"/>
                    <w:sz w:val="20"/>
                    <w:szCs w:val="20"/>
                  </w:rPr>
                  <m:t>α</m:t>
                </m:r>
                <m:r>
                  <w:rPr>
                    <w:rFonts w:ascii="Cambria Math" w:eastAsiaTheme="minorEastAsia" w:hAnsi="Cambria Math" w:cs="Times New Roman"/>
                    <w:sz w:val="20"/>
                    <w:szCs w:val="20"/>
                  </w:rPr>
                  <m:t>)</m:t>
                </m:r>
              </m:e>
            </m:d>
            <m:r>
              <w:rPr>
                <w:rFonts w:ascii="Cambria Math" w:eastAsiaTheme="minorEastAsia" w:hAnsi="Cambria Math" w:cs="Times New Roman"/>
                <w:sz w:val="20"/>
                <w:szCs w:val="20"/>
              </w:rPr>
              <m:t>,  max</m:t>
            </m:r>
            <m:d>
              <m:dPr>
                <m:begChr m:val="{"/>
                <m:endChr m:val="}"/>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g</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(t,</m:t>
                </m:r>
                <m:r>
                  <m:rPr>
                    <m:sty m:val="p"/>
                  </m:rPr>
                  <w:rPr>
                    <w:rFonts w:ascii="Cambria Math" w:hAnsi="Cambria Math" w:cs="Times New Roman"/>
                    <w:sz w:val="20"/>
                    <w:szCs w:val="20"/>
                  </w:rPr>
                  <m:t>α</m:t>
                </m:r>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g</m:t>
                    </m:r>
                  </m:e>
                  <m:sub>
                    <m:r>
                      <w:rPr>
                        <w:rFonts w:ascii="Cambria Math" w:eastAsiaTheme="minorEastAsia" w:hAnsi="Cambria Math" w:cs="Times New Roman"/>
                        <w:sz w:val="20"/>
                        <w:szCs w:val="20"/>
                      </w:rPr>
                      <m:t>2</m:t>
                    </m:r>
                  </m:sub>
                </m:sSub>
                <m:r>
                  <w:rPr>
                    <w:rFonts w:ascii="Cambria Math" w:eastAsiaTheme="minorEastAsia" w:hAnsi="Cambria Math" w:cs="Times New Roman"/>
                    <w:sz w:val="20"/>
                    <w:szCs w:val="20"/>
                  </w:rPr>
                  <m:t>(t,</m:t>
                </m:r>
                <m:r>
                  <m:rPr>
                    <m:sty m:val="p"/>
                  </m:rPr>
                  <w:rPr>
                    <w:rFonts w:ascii="Cambria Math" w:hAnsi="Cambria Math" w:cs="Times New Roman"/>
                    <w:sz w:val="20"/>
                    <w:szCs w:val="20"/>
                  </w:rPr>
                  <m:t>α</m:t>
                </m:r>
                <m:r>
                  <w:rPr>
                    <w:rFonts w:ascii="Cambria Math" w:eastAsiaTheme="minorEastAsia" w:hAnsi="Cambria Math" w:cs="Times New Roman"/>
                    <w:sz w:val="20"/>
                    <w:szCs w:val="20"/>
                  </w:rPr>
                  <m:t>)</m:t>
                </m:r>
              </m:e>
            </m:d>
          </m:e>
        </m:d>
      </m:oMath>
      <w:r w:rsidR="005F3816" w:rsidRPr="0045563B">
        <w:rPr>
          <w:rFonts w:ascii="Times New Roman" w:eastAsiaTheme="minorEastAsia" w:hAnsi="Times New Roman" w:cs="Times New Roman"/>
          <w:sz w:val="20"/>
          <w:szCs w:val="20"/>
        </w:rPr>
        <w:t>.</w:t>
      </w:r>
    </w:p>
    <w:p w:rsidR="00414579" w:rsidRPr="0045563B" w:rsidRDefault="00414579" w:rsidP="007A4B0E">
      <w:pPr>
        <w:rPr>
          <w:rFonts w:ascii="Times New Roman" w:eastAsiaTheme="minorEastAsia" w:hAnsi="Times New Roman" w:cs="Times New Roman"/>
          <w:sz w:val="20"/>
          <w:szCs w:val="20"/>
        </w:rPr>
      </w:pPr>
    </w:p>
    <w:p w:rsidR="002B7FA6" w:rsidRPr="0045563B" w:rsidRDefault="00B86545" w:rsidP="00414579">
      <w:pPr>
        <w:pStyle w:val="ListParagraph"/>
        <w:numPr>
          <w:ilvl w:val="0"/>
          <w:numId w:val="4"/>
        </w:numPr>
        <w:jc w:val="center"/>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FORMULATION</w:t>
      </w:r>
      <w:r w:rsidR="00F02985" w:rsidRPr="0045563B">
        <w:rPr>
          <w:rFonts w:ascii="Times New Roman" w:eastAsiaTheme="minorEastAsia" w:hAnsi="Times New Roman" w:cs="Times New Roman"/>
          <w:b/>
          <w:sz w:val="20"/>
          <w:szCs w:val="20"/>
        </w:rPr>
        <w:t xml:space="preserve"> OF THE MATHEMATICAL MODEL:</w:t>
      </w:r>
    </w:p>
    <w:p w:rsidR="002B7FA6" w:rsidRPr="007F18F6" w:rsidRDefault="00D818A1" w:rsidP="007F18F6">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Here we introduse </w:t>
      </w:r>
      <w:r w:rsidR="00377191" w:rsidRPr="007F18F6">
        <w:rPr>
          <w:rFonts w:ascii="Times New Roman" w:eastAsiaTheme="minorEastAsia" w:hAnsi="Times New Roman" w:cs="Times New Roman"/>
          <w:sz w:val="20"/>
          <w:szCs w:val="20"/>
        </w:rPr>
        <w:t>mathematical model of predator-prey syste</w:t>
      </w:r>
      <w:r w:rsidR="00B86545">
        <w:rPr>
          <w:rFonts w:ascii="Times New Roman" w:eastAsiaTheme="minorEastAsia" w:hAnsi="Times New Roman" w:cs="Times New Roman"/>
          <w:sz w:val="20"/>
          <w:szCs w:val="20"/>
        </w:rPr>
        <w:t>m with harvesting. Where x(t) represent  the prey population and y(t) represent</w:t>
      </w:r>
      <w:r w:rsidR="00377191" w:rsidRPr="007F18F6">
        <w:rPr>
          <w:rFonts w:ascii="Times New Roman" w:eastAsiaTheme="minorEastAsia" w:hAnsi="Times New Roman" w:cs="Times New Roman"/>
          <w:sz w:val="20"/>
          <w:szCs w:val="20"/>
        </w:rPr>
        <w:t xml:space="preserve"> the predator population.</w:t>
      </w:r>
    </w:p>
    <w:p w:rsidR="00377191" w:rsidRPr="0045563B" w:rsidRDefault="00E951D2" w:rsidP="00377191">
      <w:pPr>
        <w:ind w:left="360"/>
        <w:jc w:val="both"/>
        <w:rPr>
          <w:rFonts w:ascii="Times New Roman" w:eastAsiaTheme="minorEastAsia" w:hAnsi="Times New Roman" w:cs="Times New Roman"/>
          <w:i/>
          <w:sz w:val="20"/>
          <w:szCs w:val="20"/>
        </w:rPr>
      </w:pPr>
      <m:oMathPara>
        <m:oMathParaPr>
          <m:jc m:val="left"/>
        </m:oMathParaPr>
        <m:oMath>
          <m:f>
            <m:fPr>
              <m:ctrlPr>
                <w:rPr>
                  <w:rFonts w:ascii="Cambria Math" w:hAnsi="Cambria Math" w:cs="Times New Roman"/>
                  <w:i/>
                  <w:sz w:val="20"/>
                  <w:szCs w:val="20"/>
                </w:rPr>
              </m:ctrlPr>
            </m:fPr>
            <m:num>
              <m:r>
                <w:rPr>
                  <w:rFonts w:ascii="Cambria Math" w:hAnsi="Cambria Math" w:cs="Times New Roman"/>
                  <w:sz w:val="20"/>
                  <w:szCs w:val="20"/>
                </w:rPr>
                <m:t>dx(t)</m:t>
              </m:r>
            </m:num>
            <m:den>
              <m:r>
                <w:rPr>
                  <w:rFonts w:ascii="Cambria Math" w:hAnsi="Cambria Math" w:cs="Times New Roman"/>
                  <w:sz w:val="20"/>
                  <w:szCs w:val="20"/>
                </w:rPr>
                <m:t>dt</m:t>
              </m:r>
            </m:den>
          </m:f>
          <m:r>
            <w:rPr>
              <w:rFonts w:ascii="Cambria Math" w:hAnsi="Cambria Math" w:cs="Times New Roman"/>
              <w:sz w:val="20"/>
              <w:szCs w:val="20"/>
            </w:rPr>
            <m:t>=rx(t)</m:t>
          </m:r>
          <m:d>
            <m:dPr>
              <m:ctrlPr>
                <w:rPr>
                  <w:rFonts w:ascii="Cambria Math" w:hAnsi="Cambria Math" w:cs="Times New Roman"/>
                  <w:i/>
                  <w:sz w:val="20"/>
                  <w:szCs w:val="20"/>
                </w:rPr>
              </m:ctrlPr>
            </m:dPr>
            <m:e>
              <m:r>
                <w:rPr>
                  <w:rFonts w:ascii="Cambria Math" w:hAnsi="Cambria Math" w:cs="Times New Roman"/>
                  <w:sz w:val="20"/>
                  <w:szCs w:val="20"/>
                </w:rPr>
                <m:t>1-</m:t>
              </m:r>
              <m:f>
                <m:fPr>
                  <m:ctrlPr>
                    <w:rPr>
                      <w:rFonts w:ascii="Cambria Math" w:hAnsi="Cambria Math" w:cs="Times New Roman"/>
                      <w:i/>
                      <w:sz w:val="20"/>
                      <w:szCs w:val="20"/>
                    </w:rPr>
                  </m:ctrlPr>
                </m:fPr>
                <m:num>
                  <m:r>
                    <w:rPr>
                      <w:rFonts w:ascii="Cambria Math" w:hAnsi="Cambria Math" w:cs="Times New Roman"/>
                      <w:sz w:val="20"/>
                      <w:szCs w:val="20"/>
                    </w:rPr>
                    <m:t>x(t)</m:t>
                  </m:r>
                </m:num>
                <m:den>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1</m:t>
                      </m:r>
                    </m:sub>
                  </m:sSub>
                </m:den>
              </m:f>
            </m:e>
          </m:d>
          <m:r>
            <w:rPr>
              <w:rFonts w:ascii="Cambria Math" w:hAnsi="Cambria Math" w:cs="Times New Roman"/>
              <w:sz w:val="20"/>
              <w:szCs w:val="20"/>
            </w:rPr>
            <m:t>-ax(t)y(t)-ex(t)</m:t>
          </m:r>
        </m:oMath>
      </m:oMathPara>
    </w:p>
    <w:p w:rsidR="00377191" w:rsidRPr="0045563B" w:rsidRDefault="00E951D2" w:rsidP="00377191">
      <w:pPr>
        <w:pStyle w:val="ListParagraph"/>
        <w:jc w:val="both"/>
        <w:rPr>
          <w:rFonts w:ascii="Times New Roman" w:eastAsiaTheme="minorEastAsia" w:hAnsi="Times New Roman" w:cs="Times New Roman"/>
          <w:i/>
          <w:sz w:val="20"/>
          <w:szCs w:val="20"/>
        </w:rPr>
      </w:pPr>
      <m:oMath>
        <m:f>
          <m:fPr>
            <m:ctrlPr>
              <w:rPr>
                <w:rFonts w:ascii="Cambria Math" w:hAnsi="Cambria Math" w:cs="Times New Roman"/>
                <w:i/>
                <w:sz w:val="20"/>
                <w:szCs w:val="20"/>
              </w:rPr>
            </m:ctrlPr>
          </m:fPr>
          <m:num>
            <m:r>
              <w:rPr>
                <w:rFonts w:ascii="Cambria Math" w:hAnsi="Cambria Math" w:cs="Times New Roman"/>
                <w:sz w:val="20"/>
                <w:szCs w:val="20"/>
              </w:rPr>
              <m:t>dy</m:t>
            </m:r>
            <m:d>
              <m:dPr>
                <m:ctrlPr>
                  <w:rPr>
                    <w:rFonts w:ascii="Cambria Math" w:hAnsi="Cambria Math" w:cs="Times New Roman"/>
                    <w:i/>
                    <w:sz w:val="20"/>
                    <w:szCs w:val="20"/>
                  </w:rPr>
                </m:ctrlPr>
              </m:dPr>
              <m:e>
                <m:r>
                  <w:rPr>
                    <w:rFonts w:ascii="Cambria Math" w:hAnsi="Cambria Math" w:cs="Times New Roman"/>
                    <w:sz w:val="20"/>
                    <w:szCs w:val="20"/>
                  </w:rPr>
                  <m:t>t</m:t>
                </m:r>
              </m:e>
            </m:d>
          </m:num>
          <m:den>
            <m:r>
              <w:rPr>
                <w:rFonts w:ascii="Cambria Math" w:hAnsi="Cambria Math" w:cs="Times New Roman"/>
                <w:sz w:val="20"/>
                <w:szCs w:val="20"/>
              </w:rPr>
              <m:t>dt</m:t>
            </m:r>
          </m:den>
        </m:f>
        <m:r>
          <w:rPr>
            <w:rFonts w:ascii="Cambria Math" w:hAnsi="Cambria Math" w:cs="Times New Roman"/>
            <w:sz w:val="20"/>
            <w:szCs w:val="20"/>
          </w:rPr>
          <m:t>=kax</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y</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r>
          <w:rPr>
            <w:rFonts w:ascii="Cambria Math" w:hAnsi="Cambria Math" w:cs="Times New Roman"/>
            <w:sz w:val="20"/>
            <w:szCs w:val="20"/>
          </w:rPr>
          <m:t>y</m:t>
        </m:r>
        <m:d>
          <m:dPr>
            <m:ctrlPr>
              <w:rPr>
                <w:rFonts w:ascii="Cambria Math" w:hAnsi="Cambria Math" w:cs="Times New Roman"/>
                <w:i/>
                <w:sz w:val="20"/>
                <w:szCs w:val="20"/>
              </w:rPr>
            </m:ctrlPr>
          </m:dPr>
          <m:e>
            <m:r>
              <w:rPr>
                <w:rFonts w:ascii="Cambria Math" w:hAnsi="Cambria Math" w:cs="Times New Roman"/>
                <w:sz w:val="20"/>
                <w:szCs w:val="20"/>
              </w:rPr>
              <m:t>t</m:t>
            </m:r>
          </m:e>
        </m:d>
      </m:oMath>
      <w:r w:rsidR="00377191" w:rsidRPr="0045563B">
        <w:rPr>
          <w:rFonts w:ascii="Times New Roman" w:eastAsiaTheme="minorEastAsia" w:hAnsi="Times New Roman" w:cs="Times New Roman"/>
          <w:i/>
          <w:sz w:val="20"/>
          <w:szCs w:val="20"/>
        </w:rPr>
        <w:tab/>
      </w:r>
      <w:r w:rsidR="005D47C7" w:rsidRPr="0045563B">
        <w:rPr>
          <w:rFonts w:ascii="Times New Roman" w:eastAsiaTheme="minorEastAsia" w:hAnsi="Times New Roman" w:cs="Times New Roman"/>
          <w:i/>
          <w:sz w:val="20"/>
          <w:szCs w:val="20"/>
        </w:rPr>
        <w:tab/>
      </w:r>
      <w:r w:rsidR="005D47C7" w:rsidRPr="0045563B">
        <w:rPr>
          <w:rFonts w:ascii="Times New Roman" w:eastAsiaTheme="minorEastAsia" w:hAnsi="Times New Roman" w:cs="Times New Roman"/>
          <w:i/>
          <w:sz w:val="20"/>
          <w:szCs w:val="20"/>
        </w:rPr>
        <w:tab/>
      </w:r>
      <w:r w:rsidR="005D47C7" w:rsidRPr="0045563B">
        <w:rPr>
          <w:rFonts w:ascii="Times New Roman" w:eastAsiaTheme="minorEastAsia" w:hAnsi="Times New Roman" w:cs="Times New Roman"/>
          <w:i/>
          <w:sz w:val="20"/>
          <w:szCs w:val="20"/>
        </w:rPr>
        <w:tab/>
      </w:r>
      <w:r w:rsidR="005D47C7" w:rsidRPr="0045563B">
        <w:rPr>
          <w:rFonts w:ascii="Times New Roman" w:eastAsiaTheme="minorEastAsia" w:hAnsi="Times New Roman" w:cs="Times New Roman"/>
          <w:i/>
          <w:sz w:val="20"/>
          <w:szCs w:val="20"/>
        </w:rPr>
        <w:tab/>
      </w:r>
      <w:r w:rsidR="005D47C7" w:rsidRPr="0045563B">
        <w:rPr>
          <w:rFonts w:ascii="Times New Roman" w:eastAsiaTheme="minorEastAsia" w:hAnsi="Times New Roman" w:cs="Times New Roman"/>
          <w:i/>
          <w:sz w:val="20"/>
          <w:szCs w:val="20"/>
        </w:rPr>
        <w:tab/>
      </w:r>
      <w:r w:rsidR="005D47C7" w:rsidRPr="0045563B">
        <w:rPr>
          <w:rFonts w:ascii="Times New Roman" w:eastAsiaTheme="minorEastAsia" w:hAnsi="Times New Roman" w:cs="Times New Roman"/>
          <w:sz w:val="20"/>
          <w:szCs w:val="20"/>
        </w:rPr>
        <w:t>(1)</w:t>
      </w:r>
    </w:p>
    <w:p w:rsidR="00377191" w:rsidRPr="007F18F6" w:rsidRDefault="00377191" w:rsidP="00377191">
      <w:pPr>
        <w:pStyle w:val="ListParagraph"/>
        <w:jc w:val="both"/>
        <w:rPr>
          <w:rFonts w:ascii="Times New Roman" w:eastAsiaTheme="minorEastAsia" w:hAnsi="Times New Roman" w:cs="Times New Roman"/>
          <w:sz w:val="20"/>
          <w:szCs w:val="20"/>
        </w:rPr>
      </w:pPr>
      <m:oMathPara>
        <m:oMath>
          <m:r>
            <w:rPr>
              <w:rFonts w:ascii="Cambria Math" w:hAnsi="Cambria Math" w:cs="Times New Roman"/>
              <w:sz w:val="20"/>
              <w:szCs w:val="20"/>
            </w:rPr>
            <m:t>With x</m:t>
          </m:r>
          <m:d>
            <m:dPr>
              <m:ctrlPr>
                <w:rPr>
                  <w:rFonts w:ascii="Cambria Math" w:hAnsi="Cambria Math" w:cs="Times New Roman"/>
                  <w:i/>
                  <w:sz w:val="20"/>
                  <w:szCs w:val="20"/>
                </w:rPr>
              </m:ctrlPr>
            </m:dPr>
            <m:e>
              <m:r>
                <w:rPr>
                  <w:rFonts w:ascii="Cambria Math" w:hAnsi="Cambria Math" w:cs="Times New Roman"/>
                  <w:sz w:val="20"/>
                  <w:szCs w:val="20"/>
                </w:rPr>
                <m:t>0</m:t>
              </m:r>
            </m:e>
          </m:d>
          <m:r>
            <w:rPr>
              <w:rFonts w:ascii="Cambria Math" w:hAnsi="Cambria Math" w:cs="Times New Roman"/>
              <w:sz w:val="20"/>
              <w:szCs w:val="20"/>
            </w:rPr>
            <m:t>=x0  and y</m:t>
          </m:r>
          <m:d>
            <m:dPr>
              <m:ctrlPr>
                <w:rPr>
                  <w:rFonts w:ascii="Cambria Math" w:hAnsi="Cambria Math" w:cs="Times New Roman"/>
                  <w:i/>
                  <w:sz w:val="20"/>
                  <w:szCs w:val="20"/>
                </w:rPr>
              </m:ctrlPr>
            </m:dPr>
            <m:e>
              <m:r>
                <w:rPr>
                  <w:rFonts w:ascii="Cambria Math" w:hAnsi="Cambria Math" w:cs="Times New Roman"/>
                  <w:sz w:val="20"/>
                  <w:szCs w:val="20"/>
                </w:rPr>
                <m:t>0</m:t>
              </m:r>
            </m:e>
          </m:d>
          <m:r>
            <w:rPr>
              <w:rFonts w:ascii="Cambria Math" w:hAnsi="Cambria Math" w:cs="Times New Roman"/>
              <w:sz w:val="20"/>
              <w:szCs w:val="20"/>
            </w:rPr>
            <m:t>=y0.</m:t>
          </m:r>
        </m:oMath>
      </m:oMathPara>
    </w:p>
    <w:p w:rsidR="00B86545" w:rsidRPr="00B86545" w:rsidRDefault="00D818A1" w:rsidP="00B86545">
      <w:pPr>
        <w:jc w:val="both"/>
      </w:pPr>
      <w:r>
        <w:t>Here "r</w:t>
      </w:r>
      <w:r w:rsidRPr="00B86545">
        <w:t>"</w:t>
      </w:r>
      <w:r>
        <w:t xml:space="preserve"> and "k1</w:t>
      </w:r>
      <w:r w:rsidRPr="00B86545">
        <w:t>"</w:t>
      </w:r>
      <w:r>
        <w:t xml:space="preserve"> are the intrinsic growth rate and  </w:t>
      </w:r>
      <w:r w:rsidRPr="00B86545">
        <w:t>carrying capacity</w:t>
      </w:r>
      <w:r>
        <w:t xml:space="preserve"> of prey</w:t>
      </w:r>
      <w:r w:rsidR="00B86545">
        <w:t xml:space="preserve">. </w:t>
      </w:r>
      <w:r w:rsidR="00B86545" w:rsidRPr="00B86545">
        <w:t>The predation rate of the prey population b</w:t>
      </w:r>
      <w:r w:rsidR="00B86545">
        <w:t>y the predator, indicated by "a</w:t>
      </w:r>
      <w:r w:rsidR="00B86545" w:rsidRPr="00B86545">
        <w:t>"</w:t>
      </w:r>
      <w:r w:rsidR="00B86545">
        <w:t xml:space="preserve">. </w:t>
      </w:r>
      <w:r w:rsidR="00B86545" w:rsidRPr="00B86545">
        <w:t>The conversion rate of prey populati</w:t>
      </w:r>
      <w:r w:rsidR="00B86545">
        <w:t>on into predator, denoted as "k</w:t>
      </w:r>
      <w:r w:rsidR="00B86545" w:rsidRPr="00B86545">
        <w:t>"</w:t>
      </w:r>
      <w:r w:rsidR="00B86545">
        <w:t xml:space="preserve">. </w:t>
      </w:r>
      <w:r w:rsidR="00B86545" w:rsidRPr="00B86545">
        <w:t>The harvesting coefficients for the prey p</w:t>
      </w:r>
      <w:r w:rsidR="00B86545">
        <w:t>opulation, given as "e</w:t>
      </w:r>
      <w:r w:rsidR="00B86545" w:rsidRPr="00B86545">
        <w:t>"</w:t>
      </w:r>
      <w:r w:rsidR="00B86545">
        <w:t xml:space="preserve">. </w:t>
      </w:r>
      <w:r>
        <w:t>"d2</w:t>
      </w:r>
      <w:r w:rsidRPr="00B86545">
        <w:t>"</w:t>
      </w:r>
      <w:r>
        <w:t xml:space="preserve"> is t</w:t>
      </w:r>
      <w:r w:rsidR="00B86545" w:rsidRPr="00B86545">
        <w:t>he death rate of the predator</w:t>
      </w:r>
      <w:r>
        <w:t xml:space="preserve"> population</w:t>
      </w:r>
      <w:r w:rsidR="00B86545">
        <w:t xml:space="preserve">.                  </w:t>
      </w:r>
    </w:p>
    <w:p w:rsidR="00414579" w:rsidRPr="007F18F6" w:rsidRDefault="00414579" w:rsidP="007F18F6">
      <w:pPr>
        <w:jc w:val="both"/>
        <w:rPr>
          <w:rFonts w:ascii="Times New Roman" w:eastAsiaTheme="minorEastAsia" w:hAnsi="Times New Roman" w:cs="Times New Roman"/>
          <w:sz w:val="20"/>
          <w:szCs w:val="20"/>
        </w:rPr>
      </w:pPr>
    </w:p>
    <w:p w:rsidR="005D47C7" w:rsidRPr="0045563B" w:rsidRDefault="00F02985" w:rsidP="00414579">
      <w:pPr>
        <w:pStyle w:val="ListParagraph"/>
        <w:numPr>
          <w:ilvl w:val="0"/>
          <w:numId w:val="4"/>
        </w:numPr>
        <w:jc w:val="center"/>
        <w:rPr>
          <w:rFonts w:ascii="Times New Roman" w:eastAsiaTheme="minorEastAsia" w:hAnsi="Times New Roman" w:cs="Times New Roman"/>
          <w:b/>
          <w:sz w:val="20"/>
          <w:szCs w:val="20"/>
        </w:rPr>
      </w:pPr>
      <w:r w:rsidRPr="0045563B">
        <w:rPr>
          <w:rFonts w:ascii="Times New Roman" w:eastAsiaTheme="minorEastAsia" w:hAnsi="Times New Roman" w:cs="Times New Roman"/>
          <w:b/>
          <w:sz w:val="20"/>
          <w:szCs w:val="20"/>
        </w:rPr>
        <w:t>PREDATOR-PREY MODEL WITH HARVESTING IN FUZZY ENVIRONMENT:</w:t>
      </w:r>
    </w:p>
    <w:p w:rsidR="002932CF" w:rsidRDefault="002932CF" w:rsidP="00FA6112">
      <w:pPr>
        <w:autoSpaceDE w:val="0"/>
        <w:autoSpaceDN w:val="0"/>
        <w:adjustRightInd w:val="0"/>
        <w:spacing w:after="0" w:line="240" w:lineRule="auto"/>
        <w:rPr>
          <w:rFonts w:ascii="Times New Roman" w:hAnsi="Times New Roman" w:cs="Times New Roman"/>
          <w:sz w:val="20"/>
          <w:szCs w:val="20"/>
        </w:rPr>
      </w:pPr>
      <w:r w:rsidRPr="002932CF">
        <w:rPr>
          <w:rFonts w:ascii="Times New Roman" w:hAnsi="Times New Roman" w:cs="Times New Roman"/>
          <w:sz w:val="20"/>
          <w:szCs w:val="20"/>
        </w:rPr>
        <w:t>Let's analyze the fuzzy solution of the system of equations (1), which we'll denote as (x̃(t), ỹ(t)). The α-cut of x̃(t) can be defined as the interval [x_1(t,α), x_2(t,α)], and the α-cut of ỹ(t) can be defined as the interval [y_1(t,α), y_2(t,α)]. In this context, the parameter α must satisfy the condition 0 ≤ α ≤ 1.</w:t>
      </w:r>
    </w:p>
    <w:p w:rsidR="002932CF" w:rsidRDefault="002932CF" w:rsidP="00FA6112">
      <w:pPr>
        <w:autoSpaceDE w:val="0"/>
        <w:autoSpaceDN w:val="0"/>
        <w:adjustRightInd w:val="0"/>
        <w:spacing w:after="0" w:line="240" w:lineRule="auto"/>
        <w:rPr>
          <w:rFonts w:ascii="Times New Roman" w:hAnsi="Times New Roman" w:cs="Times New Roman"/>
          <w:sz w:val="20"/>
          <w:szCs w:val="20"/>
        </w:rPr>
      </w:pPr>
    </w:p>
    <w:p w:rsidR="006B30A8" w:rsidRPr="0045563B" w:rsidRDefault="006B7E56" w:rsidP="006B30A8">
      <w:pPr>
        <w:rPr>
          <w:rFonts w:ascii="Times New Roman" w:eastAsiaTheme="minorEastAsia" w:hAnsi="Times New Roman" w:cs="Times New Roman"/>
          <w:b/>
          <w:sz w:val="20"/>
          <w:szCs w:val="20"/>
        </w:rPr>
      </w:pPr>
      <w:r w:rsidRPr="0045563B">
        <w:rPr>
          <w:rFonts w:ascii="Times New Roman" w:hAnsi="Times New Roman" w:cs="Times New Roman"/>
          <w:b/>
          <w:sz w:val="20"/>
          <w:szCs w:val="20"/>
        </w:rPr>
        <w:t>4.1</w:t>
      </w:r>
      <w:r w:rsidR="006B30A8" w:rsidRPr="0045563B">
        <w:rPr>
          <w:rFonts w:ascii="Times New Roman" w:hAnsi="Times New Roman" w:cs="Times New Roman"/>
          <w:b/>
          <w:sz w:val="20"/>
          <w:szCs w:val="20"/>
        </w:rPr>
        <w:t>.</w:t>
      </w:r>
      <w:r w:rsidR="006B30A8" w:rsidRPr="0045563B">
        <w:rPr>
          <w:rFonts w:ascii="Times New Roman" w:hAnsi="Times New Roman" w:cs="Times New Roman"/>
          <w:sz w:val="20"/>
          <w:szCs w:val="20"/>
        </w:rPr>
        <w:tab/>
      </w:r>
      <w:r w:rsidR="006B30A8" w:rsidRPr="0045563B">
        <w:rPr>
          <w:rFonts w:ascii="Times New Roman" w:hAnsi="Times New Roman" w:cs="Times New Roman"/>
          <w:b/>
          <w:sz w:val="20"/>
          <w:szCs w:val="20"/>
        </w:rPr>
        <w:t xml:space="preserve">Case 1: when </w:t>
      </w:r>
      <w:r w:rsidR="006B30A8" w:rsidRPr="0045563B">
        <w:rPr>
          <w:rFonts w:ascii="Cambria Math" w:hAnsi="Cambria Math" w:cs="Cambria Math"/>
          <w:b/>
          <w:sz w:val="20"/>
          <w:szCs w:val="20"/>
        </w:rPr>
        <w:t>𝑥</w:t>
      </w:r>
      <w:r w:rsidR="006B30A8" w:rsidRPr="0045563B">
        <w:rPr>
          <w:rFonts w:ascii="Times New Roman" w:hAnsi="Times New Roman" w:cs="Times New Roman"/>
          <w:b/>
          <w:sz w:val="20"/>
          <w:szCs w:val="20"/>
        </w:rPr>
        <w:t>(</w:t>
      </w:r>
      <w:r w:rsidR="006B30A8" w:rsidRPr="0045563B">
        <w:rPr>
          <w:rFonts w:ascii="Cambria Math" w:hAnsi="Cambria Math" w:cs="Cambria Math"/>
          <w:b/>
          <w:sz w:val="20"/>
          <w:szCs w:val="20"/>
        </w:rPr>
        <w:t>𝑡</w:t>
      </w:r>
      <w:r w:rsidR="006B30A8" w:rsidRPr="0045563B">
        <w:rPr>
          <w:rFonts w:ascii="Times New Roman" w:hAnsi="Times New Roman" w:cs="Times New Roman"/>
          <w:b/>
          <w:sz w:val="20"/>
          <w:szCs w:val="20"/>
        </w:rPr>
        <w:t xml:space="preserve">) and </w:t>
      </w:r>
      <w:r w:rsidR="006B30A8" w:rsidRPr="0045563B">
        <w:rPr>
          <w:rFonts w:ascii="Cambria Math" w:hAnsi="Cambria Math" w:cs="Cambria Math"/>
          <w:b/>
          <w:sz w:val="20"/>
          <w:szCs w:val="20"/>
        </w:rPr>
        <w:t>𝑦</w:t>
      </w:r>
      <w:r w:rsidR="006B30A8" w:rsidRPr="0045563B">
        <w:rPr>
          <w:rFonts w:ascii="Times New Roman" w:hAnsi="Times New Roman" w:cs="Times New Roman"/>
          <w:b/>
          <w:sz w:val="20"/>
          <w:szCs w:val="20"/>
        </w:rPr>
        <w:t>(</w:t>
      </w:r>
      <w:r w:rsidR="006B30A8" w:rsidRPr="0045563B">
        <w:rPr>
          <w:rFonts w:ascii="Cambria Math" w:hAnsi="Cambria Math" w:cs="Cambria Math"/>
          <w:b/>
          <w:sz w:val="20"/>
          <w:szCs w:val="20"/>
        </w:rPr>
        <w:t>𝑡</w:t>
      </w:r>
      <w:r w:rsidR="006B30A8" w:rsidRPr="0045563B">
        <w:rPr>
          <w:rFonts w:ascii="Times New Roman" w:hAnsi="Times New Roman" w:cs="Times New Roman"/>
          <w:b/>
          <w:sz w:val="20"/>
          <w:szCs w:val="20"/>
        </w:rPr>
        <w:t>) both are i-gH differentiable</w:t>
      </w:r>
    </w:p>
    <w:p w:rsidR="006B30A8" w:rsidRPr="0045563B" w:rsidRDefault="002932CF" w:rsidP="006B30A8">
      <w:pPr>
        <w:ind w:firstLine="360"/>
        <w:rPr>
          <w:rFonts w:ascii="Times New Roman" w:eastAsiaTheme="minorEastAsia" w:hAnsi="Times New Roman" w:cs="Times New Roman"/>
          <w:sz w:val="20"/>
          <w:szCs w:val="20"/>
        </w:rPr>
      </w:pPr>
      <w:r>
        <w:rPr>
          <w:rFonts w:ascii="Times New Roman" w:hAnsi="Times New Roman" w:cs="Times New Roman"/>
          <w:sz w:val="20"/>
          <w:szCs w:val="20"/>
        </w:rPr>
        <w:t xml:space="preserve">With the help of the fuzzy technique, we can write the </w:t>
      </w:r>
      <w:r w:rsidR="006B30A8" w:rsidRPr="0045563B">
        <w:rPr>
          <w:rFonts w:ascii="Times New Roman" w:hAnsi="Times New Roman" w:cs="Times New Roman"/>
          <w:sz w:val="20"/>
          <w:szCs w:val="20"/>
        </w:rPr>
        <w:t xml:space="preserve">system of equation (1) </w:t>
      </w:r>
      <w:r w:rsidR="00FA6112">
        <w:rPr>
          <w:rFonts w:ascii="Times New Roman" w:hAnsi="Times New Roman" w:cs="Times New Roman"/>
          <w:sz w:val="20"/>
          <w:szCs w:val="20"/>
        </w:rPr>
        <w:t xml:space="preserve">as </w:t>
      </w:r>
    </w:p>
    <w:p w:rsidR="006B30A8" w:rsidRPr="0045563B" w:rsidRDefault="00E951D2" w:rsidP="006B30A8">
      <w:pPr>
        <w:ind w:left="360"/>
        <w:jc w:val="both"/>
        <w:rPr>
          <w:rFonts w:ascii="Times New Roman" w:eastAsiaTheme="minorEastAsia" w:hAnsi="Times New Roman" w:cs="Times New Roman"/>
          <w:i/>
          <w:sz w:val="20"/>
          <w:szCs w:val="20"/>
        </w:rPr>
      </w:pPr>
      <m:oMathPara>
        <m:oMathParaPr>
          <m:jc m:val="left"/>
        </m:oMathParaPr>
        <m:oMath>
          <m:f>
            <m:fPr>
              <m:ctrlPr>
                <w:rPr>
                  <w:rFonts w:ascii="Cambria Math" w:hAnsi="Cambria Math" w:cs="Times New Roman"/>
                  <w:i/>
                  <w:sz w:val="20"/>
                  <w:szCs w:val="20"/>
                </w:rPr>
              </m:ctrlPr>
            </m:fPr>
            <m:num>
              <m:r>
                <w:rPr>
                  <w:rFonts w:ascii="Cambria Math"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(t,α)</m:t>
              </m:r>
            </m:num>
            <m:den>
              <m:r>
                <w:rPr>
                  <w:rFonts w:ascii="Cambria Math" w:hAnsi="Cambria Math" w:cs="Times New Roman"/>
                  <w:sz w:val="20"/>
                  <w:szCs w:val="20"/>
                </w:rPr>
                <m:t>dt</m:t>
              </m:r>
            </m:den>
          </m:f>
          <m:r>
            <w:rPr>
              <w:rFonts w:ascii="Cambria Math" w:hAnsi="Cambria Math" w:cs="Times New Roman"/>
              <w:sz w:val="20"/>
              <w:szCs w:val="20"/>
            </w:rPr>
            <m:t>=r</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(t,α)</m:t>
          </m:r>
          <m:d>
            <m:dPr>
              <m:ctrlPr>
                <w:rPr>
                  <w:rFonts w:ascii="Cambria Math" w:hAnsi="Cambria Math" w:cs="Times New Roman"/>
                  <w:i/>
                  <w:sz w:val="20"/>
                  <w:szCs w:val="20"/>
                </w:rPr>
              </m:ctrlPr>
            </m:dPr>
            <m:e>
              <m:r>
                <w:rPr>
                  <w:rFonts w:ascii="Cambria Math" w:hAnsi="Cambria Math" w:cs="Times New Roman"/>
                  <w:sz w:val="20"/>
                  <w:szCs w:val="20"/>
                </w:rPr>
                <m:t>1-</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(t,α)</m:t>
                  </m:r>
                </m:num>
                <m:den>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1</m:t>
                      </m:r>
                    </m:sub>
                  </m:sSub>
                </m:den>
              </m:f>
            </m:e>
          </m:d>
          <m:r>
            <w:rPr>
              <w:rFonts w:ascii="Cambria Math" w:hAnsi="Cambria Math" w:cs="Times New Roman"/>
              <w:sz w:val="20"/>
              <w:szCs w:val="20"/>
            </w:rPr>
            <m:t>-a</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(t,α)</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r>
            <w:rPr>
              <w:rFonts w:ascii="Cambria Math" w:hAnsi="Cambria Math" w:cs="Times New Roman"/>
              <w:sz w:val="20"/>
              <w:szCs w:val="20"/>
            </w:rPr>
            <m:t>(t,α)-e</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(t,α)</m:t>
          </m:r>
        </m:oMath>
      </m:oMathPara>
    </w:p>
    <w:p w:rsidR="006B30A8" w:rsidRPr="0045563B" w:rsidRDefault="00E951D2" w:rsidP="006B30A8">
      <w:pPr>
        <w:ind w:left="360"/>
        <w:jc w:val="both"/>
        <w:rPr>
          <w:rFonts w:ascii="Times New Roman" w:eastAsiaTheme="minorEastAsia" w:hAnsi="Times New Roman" w:cs="Times New Roman"/>
          <w:sz w:val="20"/>
          <w:szCs w:val="20"/>
        </w:rPr>
      </w:pPr>
      <m:oMath>
        <m:f>
          <m:fPr>
            <m:ctrlPr>
              <w:rPr>
                <w:rFonts w:ascii="Cambria Math" w:hAnsi="Cambria Math" w:cs="Times New Roman"/>
                <w:i/>
                <w:sz w:val="20"/>
                <w:szCs w:val="20"/>
              </w:rPr>
            </m:ctrlPr>
          </m:fPr>
          <m:num>
            <m:r>
              <w:rPr>
                <w:rFonts w:ascii="Cambria Math"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(t,α)</m:t>
            </m:r>
          </m:num>
          <m:den>
            <m:r>
              <w:rPr>
                <w:rFonts w:ascii="Cambria Math" w:hAnsi="Cambria Math" w:cs="Times New Roman"/>
                <w:sz w:val="20"/>
                <w:szCs w:val="20"/>
              </w:rPr>
              <m:t>dt</m:t>
            </m:r>
          </m:den>
        </m:f>
        <m:r>
          <w:rPr>
            <w:rFonts w:ascii="Cambria Math" w:hAnsi="Cambria Math" w:cs="Times New Roman"/>
            <w:sz w:val="20"/>
            <w:szCs w:val="20"/>
          </w:rPr>
          <m:t>=r</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t,α</m:t>
            </m:r>
          </m:e>
        </m:d>
        <m:d>
          <m:dPr>
            <m:ctrlPr>
              <w:rPr>
                <w:rFonts w:ascii="Cambria Math" w:hAnsi="Cambria Math" w:cs="Times New Roman"/>
                <w:i/>
                <w:sz w:val="20"/>
                <w:szCs w:val="20"/>
              </w:rPr>
            </m:ctrlPr>
          </m:dPr>
          <m:e>
            <m:r>
              <w:rPr>
                <w:rFonts w:ascii="Cambria Math" w:hAnsi="Cambria Math" w:cs="Times New Roman"/>
                <w:sz w:val="20"/>
                <w:szCs w:val="20"/>
              </w:rPr>
              <m:t>1-</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t,α</m:t>
                    </m:r>
                  </m:e>
                </m:d>
              </m:num>
              <m:den>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1</m:t>
                    </m:r>
                  </m:sub>
                </m:sSub>
              </m:den>
            </m:f>
          </m:e>
        </m:d>
        <m:r>
          <w:rPr>
            <w:rFonts w:ascii="Cambria Math" w:hAnsi="Cambria Math" w:cs="Times New Roman"/>
            <w:sz w:val="20"/>
            <w:szCs w:val="20"/>
          </w:rPr>
          <m:t>-a</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t,α</m:t>
            </m:r>
          </m:e>
        </m:d>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2</m:t>
            </m:r>
          </m:sub>
        </m:sSub>
        <m:d>
          <m:dPr>
            <m:ctrlPr>
              <w:rPr>
                <w:rFonts w:ascii="Cambria Math" w:hAnsi="Cambria Math" w:cs="Times New Roman"/>
                <w:i/>
                <w:sz w:val="20"/>
                <w:szCs w:val="20"/>
              </w:rPr>
            </m:ctrlPr>
          </m:dPr>
          <m:e>
            <m:r>
              <w:rPr>
                <w:rFonts w:ascii="Cambria Math" w:hAnsi="Cambria Math" w:cs="Times New Roman"/>
                <w:sz w:val="20"/>
                <w:szCs w:val="20"/>
              </w:rPr>
              <m:t>t,α</m:t>
            </m:r>
          </m:e>
        </m:d>
        <m:r>
          <w:rPr>
            <w:rFonts w:ascii="Cambria Math" w:hAnsi="Cambria Math" w:cs="Times New Roman"/>
            <w:sz w:val="20"/>
            <w:szCs w:val="20"/>
          </w:rPr>
          <m:t>-e</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t,α</m:t>
            </m:r>
          </m:e>
        </m:d>
        <m:r>
          <w:rPr>
            <w:rFonts w:ascii="Cambria Math" w:hAnsi="Cambria Math" w:cs="Times New Roman"/>
            <w:sz w:val="20"/>
            <w:szCs w:val="20"/>
          </w:rPr>
          <m:t xml:space="preserve">                                                                 </m:t>
        </m:r>
      </m:oMath>
      <w:r w:rsidR="006B7E56" w:rsidRPr="0045563B">
        <w:rPr>
          <w:rFonts w:ascii="Times New Roman" w:eastAsiaTheme="minorEastAsia" w:hAnsi="Times New Roman" w:cs="Times New Roman"/>
          <w:sz w:val="20"/>
          <w:szCs w:val="20"/>
        </w:rPr>
        <w:t>(2)</w:t>
      </w:r>
    </w:p>
    <w:p w:rsidR="006B30A8" w:rsidRPr="0045563B" w:rsidRDefault="00E951D2" w:rsidP="006B30A8">
      <w:pPr>
        <w:ind w:left="360"/>
        <w:jc w:val="both"/>
        <w:rPr>
          <w:rFonts w:ascii="Times New Roman" w:eastAsiaTheme="minorEastAsia" w:hAnsi="Times New Roman" w:cs="Times New Roman"/>
          <w:iCs/>
          <w:sz w:val="20"/>
          <w:szCs w:val="20"/>
        </w:rPr>
      </w:pPr>
      <m:oMath>
        <m:f>
          <m:fPr>
            <m:ctrlPr>
              <w:rPr>
                <w:rFonts w:ascii="Cambria Math" w:hAnsi="Cambria Math" w:cs="Times New Roman"/>
                <w:i/>
                <w:sz w:val="20"/>
                <w:szCs w:val="20"/>
              </w:rPr>
            </m:ctrlPr>
          </m:fPr>
          <m:num>
            <m:r>
              <w:rPr>
                <w:rFonts w:ascii="Cambria Math"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t,α</m:t>
                </m:r>
              </m:e>
            </m:d>
          </m:num>
          <m:den>
            <m:r>
              <w:rPr>
                <w:rFonts w:ascii="Cambria Math" w:hAnsi="Cambria Math" w:cs="Times New Roman"/>
                <w:sz w:val="20"/>
                <w:szCs w:val="20"/>
              </w:rPr>
              <m:t>dt</m:t>
            </m:r>
          </m:den>
        </m:f>
        <m:r>
          <w:rPr>
            <w:rFonts w:ascii="Cambria Math" w:hAnsi="Cambria Math" w:cs="Times New Roman"/>
            <w:sz w:val="20"/>
            <w:szCs w:val="20"/>
          </w:rPr>
          <m:t>=ka</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t,α</m:t>
            </m:r>
          </m:e>
        </m:d>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2</m:t>
            </m:r>
          </m:sub>
        </m:sSub>
        <m:d>
          <m:dPr>
            <m:ctrlPr>
              <w:rPr>
                <w:rFonts w:ascii="Cambria Math" w:hAnsi="Cambria Math" w:cs="Times New Roman"/>
                <w:i/>
                <w:sz w:val="20"/>
                <w:szCs w:val="20"/>
              </w:rPr>
            </m:ctrlPr>
          </m:dPr>
          <m:e>
            <m:r>
              <w:rPr>
                <w:rFonts w:ascii="Cambria Math" w:hAnsi="Cambria Math" w:cs="Times New Roman"/>
                <w:sz w:val="20"/>
                <w:szCs w:val="20"/>
              </w:rPr>
              <m:t>t,α</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2</m:t>
            </m:r>
          </m:sub>
        </m:sSub>
        <m:d>
          <m:dPr>
            <m:ctrlPr>
              <w:rPr>
                <w:rFonts w:ascii="Cambria Math" w:hAnsi="Cambria Math" w:cs="Times New Roman"/>
                <w:i/>
                <w:sz w:val="20"/>
                <w:szCs w:val="20"/>
              </w:rPr>
            </m:ctrlPr>
          </m:dPr>
          <m:e>
            <m:r>
              <w:rPr>
                <w:rFonts w:ascii="Cambria Math" w:hAnsi="Cambria Math" w:cs="Times New Roman"/>
                <w:sz w:val="20"/>
                <w:szCs w:val="20"/>
              </w:rPr>
              <m:t>t,α</m:t>
            </m:r>
          </m:e>
        </m:d>
      </m:oMath>
      <w:r w:rsidR="006B30A8" w:rsidRPr="0045563B">
        <w:rPr>
          <w:rFonts w:ascii="Times New Roman" w:eastAsiaTheme="minorEastAsia" w:hAnsi="Times New Roman" w:cs="Times New Roman"/>
          <w:i/>
          <w:sz w:val="20"/>
          <w:szCs w:val="20"/>
        </w:rPr>
        <w:tab/>
      </w:r>
      <w:r w:rsidR="006B30A8" w:rsidRPr="0045563B">
        <w:rPr>
          <w:rFonts w:ascii="Times New Roman" w:eastAsiaTheme="minorEastAsia" w:hAnsi="Times New Roman" w:cs="Times New Roman"/>
          <w:i/>
          <w:sz w:val="20"/>
          <w:szCs w:val="20"/>
        </w:rPr>
        <w:tab/>
      </w:r>
      <w:r w:rsidR="006B30A8" w:rsidRPr="0045563B">
        <w:rPr>
          <w:rFonts w:ascii="Times New Roman" w:eastAsiaTheme="minorEastAsia" w:hAnsi="Times New Roman" w:cs="Times New Roman"/>
          <w:i/>
          <w:sz w:val="20"/>
          <w:szCs w:val="20"/>
        </w:rPr>
        <w:tab/>
      </w:r>
      <w:r w:rsidR="006B30A8" w:rsidRPr="0045563B">
        <w:rPr>
          <w:rFonts w:ascii="Times New Roman" w:eastAsiaTheme="minorEastAsia" w:hAnsi="Times New Roman" w:cs="Times New Roman"/>
          <w:i/>
          <w:sz w:val="20"/>
          <w:szCs w:val="20"/>
        </w:rPr>
        <w:tab/>
      </w:r>
      <w:r w:rsidR="006B30A8" w:rsidRPr="0045563B">
        <w:rPr>
          <w:rFonts w:ascii="Times New Roman" w:eastAsiaTheme="minorEastAsia" w:hAnsi="Times New Roman" w:cs="Times New Roman"/>
          <w:i/>
          <w:sz w:val="20"/>
          <w:szCs w:val="20"/>
        </w:rPr>
        <w:tab/>
      </w:r>
      <w:r w:rsidR="006B30A8" w:rsidRPr="0045563B">
        <w:rPr>
          <w:rFonts w:ascii="Times New Roman" w:eastAsiaTheme="minorEastAsia" w:hAnsi="Times New Roman" w:cs="Times New Roman"/>
          <w:i/>
          <w:sz w:val="20"/>
          <w:szCs w:val="20"/>
        </w:rPr>
        <w:tab/>
      </w:r>
      <w:r w:rsidR="006B30A8" w:rsidRPr="0045563B">
        <w:rPr>
          <w:rFonts w:ascii="Times New Roman" w:eastAsiaTheme="minorEastAsia" w:hAnsi="Times New Roman" w:cs="Times New Roman"/>
          <w:i/>
          <w:sz w:val="20"/>
          <w:szCs w:val="20"/>
        </w:rPr>
        <w:tab/>
      </w:r>
    </w:p>
    <w:p w:rsidR="006B30A8" w:rsidRPr="0045563B" w:rsidRDefault="00E951D2" w:rsidP="006B30A8">
      <w:pPr>
        <w:ind w:left="360"/>
        <w:jc w:val="both"/>
        <w:rPr>
          <w:rFonts w:ascii="Times New Roman" w:eastAsiaTheme="minorEastAsia" w:hAnsi="Times New Roman" w:cs="Times New Roman"/>
          <w:i/>
          <w:sz w:val="20"/>
          <w:szCs w:val="20"/>
        </w:rPr>
      </w:pPr>
      <m:oMathPara>
        <m:oMathParaPr>
          <m:jc m:val="left"/>
        </m:oMathParaPr>
        <m:oMath>
          <m:f>
            <m:fPr>
              <m:ctrlPr>
                <w:rPr>
                  <w:rFonts w:ascii="Cambria Math" w:hAnsi="Cambria Math" w:cs="Times New Roman"/>
                  <w:i/>
                  <w:sz w:val="20"/>
                  <w:szCs w:val="20"/>
                </w:rPr>
              </m:ctrlPr>
            </m:fPr>
            <m:num>
              <m:r>
                <w:rPr>
                  <w:rFonts w:ascii="Cambria Math"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2</m:t>
                  </m:r>
                </m:sub>
              </m:sSub>
              <m:r>
                <w:rPr>
                  <w:rFonts w:ascii="Cambria Math" w:hAnsi="Cambria Math" w:cs="Times New Roman"/>
                  <w:sz w:val="20"/>
                  <w:szCs w:val="20"/>
                </w:rPr>
                <m:t>(t,α)</m:t>
              </m:r>
            </m:num>
            <m:den>
              <m:r>
                <w:rPr>
                  <w:rFonts w:ascii="Cambria Math" w:hAnsi="Cambria Math" w:cs="Times New Roman"/>
                  <w:sz w:val="20"/>
                  <w:szCs w:val="20"/>
                </w:rPr>
                <m:t>dt</m:t>
              </m:r>
            </m:den>
          </m:f>
          <m:r>
            <w:rPr>
              <w:rFonts w:ascii="Cambria Math" w:hAnsi="Cambria Math" w:cs="Times New Roman"/>
              <w:sz w:val="20"/>
              <w:szCs w:val="20"/>
            </w:rPr>
            <m:t>=ka</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(t,α)</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r>
            <w:rPr>
              <w:rFonts w:ascii="Cambria Math" w:hAnsi="Cambria Math" w:cs="Times New Roman"/>
              <w:sz w:val="20"/>
              <w:szCs w:val="20"/>
            </w:rPr>
            <m:t>(t,α)-</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r>
            <w:rPr>
              <w:rFonts w:ascii="Cambria Math" w:hAnsi="Cambria Math" w:cs="Times New Roman"/>
              <w:sz w:val="20"/>
              <w:szCs w:val="20"/>
            </w:rPr>
            <m:t>(t,α)</m:t>
          </m:r>
        </m:oMath>
      </m:oMathPara>
    </w:p>
    <w:p w:rsidR="006B30A8" w:rsidRPr="0045563B" w:rsidRDefault="006B30A8" w:rsidP="006B30A8">
      <w:pPr>
        <w:ind w:left="360"/>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With</w:t>
      </w:r>
      <m:oMath>
        <m:sSub>
          <m:sSubPr>
            <m:ctrlPr>
              <w:rPr>
                <w:rFonts w:ascii="Cambria Math" w:hAnsi="Cambria Math" w:cs="Times New Roman"/>
                <w:i/>
                <w:sz w:val="20"/>
                <w:szCs w:val="20"/>
              </w:rPr>
            </m:ctrlPr>
          </m:sSubPr>
          <m:e>
            <m:r>
              <w:rPr>
                <w:rFonts w:ascii="Cambria Math" w:hAnsi="Cambria Math" w:cs="Times New Roman"/>
                <w:sz w:val="20"/>
                <w:szCs w:val="20"/>
              </w:rPr>
              <m:t xml:space="preserve"> x</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0,α</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01</m:t>
            </m:r>
          </m:sub>
        </m:sSub>
        <m:d>
          <m:dPr>
            <m:ctrlPr>
              <w:rPr>
                <w:rFonts w:ascii="Cambria Math" w:hAnsi="Cambria Math" w:cs="Times New Roman"/>
                <w:i/>
                <w:sz w:val="20"/>
                <w:szCs w:val="20"/>
              </w:rPr>
            </m:ctrlPr>
          </m:dPr>
          <m:e>
            <m:r>
              <w:rPr>
                <w:rFonts w:ascii="Cambria Math" w:hAnsi="Cambria Math" w:cs="Times New Roman"/>
                <w:sz w:val="20"/>
                <w:szCs w:val="20"/>
              </w:rPr>
              <m:t>α</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d>
          <m:dPr>
            <m:ctrlPr>
              <w:rPr>
                <w:rFonts w:ascii="Cambria Math" w:hAnsi="Cambria Math" w:cs="Times New Roman"/>
                <w:i/>
                <w:sz w:val="20"/>
                <w:szCs w:val="20"/>
              </w:rPr>
            </m:ctrlPr>
          </m:dPr>
          <m:e>
            <m:r>
              <w:rPr>
                <w:rFonts w:ascii="Cambria Math" w:hAnsi="Cambria Math" w:cs="Times New Roman"/>
                <w:sz w:val="20"/>
                <w:szCs w:val="20"/>
              </w:rPr>
              <m:t>0,α</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02</m:t>
            </m:r>
          </m:sub>
        </m:sSub>
        <m:d>
          <m:dPr>
            <m:ctrlPr>
              <w:rPr>
                <w:rFonts w:ascii="Cambria Math" w:hAnsi="Cambria Math" w:cs="Times New Roman"/>
                <w:i/>
                <w:sz w:val="20"/>
                <w:szCs w:val="20"/>
              </w:rPr>
            </m:ctrlPr>
          </m:dPr>
          <m:e>
            <m:r>
              <w:rPr>
                <w:rFonts w:ascii="Cambria Math" w:hAnsi="Cambria Math" w:cs="Times New Roman"/>
                <w:sz w:val="20"/>
                <w:szCs w:val="20"/>
              </w:rPr>
              <m:t>α</m:t>
            </m:r>
          </m:e>
        </m:d>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0,α</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01</m:t>
            </m:r>
          </m:sub>
        </m:sSub>
        <m:d>
          <m:dPr>
            <m:ctrlPr>
              <w:rPr>
                <w:rFonts w:ascii="Cambria Math" w:hAnsi="Cambria Math" w:cs="Times New Roman"/>
                <w:i/>
                <w:sz w:val="20"/>
                <w:szCs w:val="20"/>
              </w:rPr>
            </m:ctrlPr>
          </m:dPr>
          <m:e>
            <m:r>
              <w:rPr>
                <w:rFonts w:ascii="Cambria Math" w:hAnsi="Cambria Math" w:cs="Times New Roman"/>
                <w:sz w:val="20"/>
                <w:szCs w:val="20"/>
              </w:rPr>
              <m:t>α</m:t>
            </m:r>
          </m:e>
        </m:d>
        <m:r>
          <w:rPr>
            <w:rFonts w:ascii="Cambria Math" w:hAnsi="Cambria Math" w:cs="Times New Roman"/>
            <w:sz w:val="20"/>
            <w:szCs w:val="20"/>
          </w:rPr>
          <m:t xml:space="preserve"> and </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2</m:t>
            </m:r>
          </m:sub>
        </m:sSub>
        <m:d>
          <m:dPr>
            <m:ctrlPr>
              <w:rPr>
                <w:rFonts w:ascii="Cambria Math" w:hAnsi="Cambria Math" w:cs="Times New Roman"/>
                <w:i/>
                <w:sz w:val="20"/>
                <w:szCs w:val="20"/>
              </w:rPr>
            </m:ctrlPr>
          </m:dPr>
          <m:e>
            <m:r>
              <w:rPr>
                <w:rFonts w:ascii="Cambria Math" w:hAnsi="Cambria Math" w:cs="Times New Roman"/>
                <w:sz w:val="20"/>
                <w:szCs w:val="20"/>
              </w:rPr>
              <m:t>0,α</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02</m:t>
            </m:r>
          </m:sub>
        </m:sSub>
        <m:d>
          <m:dPr>
            <m:ctrlPr>
              <w:rPr>
                <w:rFonts w:ascii="Cambria Math" w:hAnsi="Cambria Math" w:cs="Times New Roman"/>
                <w:i/>
                <w:sz w:val="20"/>
                <w:szCs w:val="20"/>
              </w:rPr>
            </m:ctrlPr>
          </m:dPr>
          <m:e>
            <m:r>
              <w:rPr>
                <w:rFonts w:ascii="Cambria Math" w:hAnsi="Cambria Math" w:cs="Times New Roman"/>
                <w:sz w:val="20"/>
                <w:szCs w:val="20"/>
              </w:rPr>
              <m:t>α</m:t>
            </m:r>
          </m:e>
        </m:d>
      </m:oMath>
    </w:p>
    <w:p w:rsidR="006B30A8" w:rsidRPr="00F4799A" w:rsidRDefault="006B30A8" w:rsidP="00F4799A">
      <w:pPr>
        <w:pStyle w:val="ListParagraph"/>
        <w:numPr>
          <w:ilvl w:val="2"/>
          <w:numId w:val="4"/>
        </w:numPr>
        <w:jc w:val="both"/>
        <w:rPr>
          <w:rFonts w:ascii="Times New Roman" w:eastAsiaTheme="minorEastAsia" w:hAnsi="Times New Roman" w:cs="Times New Roman"/>
          <w:iCs/>
          <w:sz w:val="20"/>
          <w:szCs w:val="20"/>
        </w:rPr>
      </w:pPr>
      <w:r w:rsidRPr="00F4799A">
        <w:rPr>
          <w:rFonts w:ascii="Times New Roman" w:eastAsiaTheme="minorEastAsia" w:hAnsi="Times New Roman" w:cs="Times New Roman"/>
          <w:b/>
          <w:iCs/>
          <w:sz w:val="20"/>
          <w:szCs w:val="20"/>
        </w:rPr>
        <w:t>Stability analysis of system</w:t>
      </w:r>
    </w:p>
    <w:p w:rsidR="006B30A8" w:rsidRPr="0045563B" w:rsidRDefault="006B30A8" w:rsidP="006B30A8">
      <w:pPr>
        <w:ind w:left="360"/>
        <w:jc w:val="both"/>
        <w:rPr>
          <w:rFonts w:ascii="Times New Roman" w:eastAsiaTheme="minorEastAsia" w:hAnsi="Times New Roman" w:cs="Times New Roman"/>
          <w:sz w:val="20"/>
          <w:szCs w:val="20"/>
        </w:rPr>
      </w:pPr>
      <w:r w:rsidRPr="0045563B">
        <w:rPr>
          <w:rFonts w:ascii="Times New Roman" w:eastAsiaTheme="minorEastAsia" w:hAnsi="Times New Roman" w:cs="Times New Roman"/>
          <w:iCs/>
          <w:sz w:val="20"/>
          <w:szCs w:val="20"/>
        </w:rPr>
        <w:tab/>
      </w:r>
      <w:r w:rsidR="000B4B3C">
        <w:rPr>
          <w:rFonts w:ascii="Times New Roman" w:hAnsi="Times New Roman" w:cs="Times New Roman"/>
          <w:sz w:val="20"/>
          <w:szCs w:val="20"/>
        </w:rPr>
        <w:t>I</w:t>
      </w:r>
      <w:r w:rsidR="000B4B3C" w:rsidRPr="0045563B">
        <w:rPr>
          <w:rFonts w:ascii="Times New Roman" w:hAnsi="Times New Roman" w:cs="Times New Roman"/>
          <w:sz w:val="20"/>
          <w:szCs w:val="20"/>
        </w:rPr>
        <w:t xml:space="preserve">nterior </w:t>
      </w:r>
      <w:r w:rsidR="00F4799A" w:rsidRPr="0045563B">
        <w:rPr>
          <w:rFonts w:ascii="Times New Roman" w:hAnsi="Times New Roman" w:cs="Times New Roman"/>
          <w:sz w:val="20"/>
          <w:szCs w:val="20"/>
        </w:rPr>
        <w:t xml:space="preserve">equilibrium </w:t>
      </w:r>
      <w:r w:rsidR="000B4B3C" w:rsidRPr="0045563B">
        <w:rPr>
          <w:rFonts w:ascii="Times New Roman" w:hAnsi="Times New Roman" w:cs="Times New Roman"/>
          <w:sz w:val="20"/>
          <w:szCs w:val="20"/>
        </w:rPr>
        <w:t xml:space="preserve">point </w:t>
      </w:r>
      <w:r w:rsidR="00D113C9">
        <w:rPr>
          <w:rFonts w:ascii="Times New Roman" w:hAnsi="Times New Roman" w:cs="Times New Roman"/>
          <w:sz w:val="20"/>
          <w:szCs w:val="20"/>
        </w:rPr>
        <w:t>of</w:t>
      </w:r>
      <w:r w:rsidR="000B4B3C">
        <w:rPr>
          <w:rFonts w:ascii="Times New Roman" w:hAnsi="Times New Roman" w:cs="Times New Roman"/>
          <w:sz w:val="20"/>
          <w:szCs w:val="20"/>
        </w:rPr>
        <w:t xml:space="preserve"> t</w:t>
      </w:r>
      <w:r w:rsidR="00F4799A">
        <w:rPr>
          <w:rFonts w:ascii="Times New Roman" w:hAnsi="Times New Roman" w:cs="Times New Roman"/>
          <w:sz w:val="20"/>
          <w:szCs w:val="20"/>
        </w:rPr>
        <w:t>he system</w:t>
      </w:r>
      <w:r w:rsidR="006B7E56" w:rsidRPr="0045563B">
        <w:rPr>
          <w:rFonts w:ascii="Times New Roman" w:hAnsi="Times New Roman" w:cs="Times New Roman"/>
          <w:sz w:val="20"/>
          <w:szCs w:val="20"/>
        </w:rPr>
        <w:t xml:space="preserve"> (2</w:t>
      </w:r>
      <w:r w:rsidRPr="0045563B">
        <w:rPr>
          <w:rFonts w:ascii="Times New Roman" w:hAnsi="Times New Roman" w:cs="Times New Roman"/>
          <w:sz w:val="20"/>
          <w:szCs w:val="20"/>
        </w:rPr>
        <w:t xml:space="preserve">) </w:t>
      </w:r>
      <w:r w:rsidR="000B4B3C">
        <w:rPr>
          <w:rFonts w:ascii="Times New Roman" w:hAnsi="Times New Roman" w:cs="Times New Roman"/>
          <w:sz w:val="20"/>
          <w:szCs w:val="20"/>
        </w:rPr>
        <w:t>is given by</w:t>
      </w:r>
      <m:oMath>
        <m:sSubSup>
          <m:sSubSupPr>
            <m:ctrlPr>
              <w:rPr>
                <w:rFonts w:ascii="Cambria Math" w:hAnsi="Cambria Math" w:cs="Times New Roman"/>
                <w:i/>
                <w:sz w:val="20"/>
                <w:szCs w:val="20"/>
              </w:rPr>
            </m:ctrlPr>
          </m:sSubSupPr>
          <m:e>
            <m:r>
              <w:rPr>
                <w:rFonts w:ascii="Cambria Math" w:hAnsi="Cambria Math" w:cs="Times New Roman"/>
                <w:sz w:val="20"/>
                <w:szCs w:val="20"/>
              </w:rPr>
              <m:t>E</m:t>
            </m:r>
          </m:e>
          <m:sub>
            <m:r>
              <w:rPr>
                <w:rFonts w:ascii="Cambria Math" w:hAnsi="Cambria Math" w:cs="Times New Roman"/>
                <w:sz w:val="20"/>
                <w:szCs w:val="20"/>
              </w:rPr>
              <m:t>1</m:t>
            </m:r>
          </m:sub>
          <m:sup>
            <m:r>
              <w:rPr>
                <w:rFonts w:ascii="Cambria Math" w:hAnsi="Cambria Math" w:cs="Times New Roman"/>
                <w:sz w:val="20"/>
                <w:szCs w:val="20"/>
              </w:rPr>
              <m:t>*</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1*</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1*</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1</m:t>
            </m:r>
          </m:sub>
          <m:sup>
            <m:r>
              <w:rPr>
                <w:rFonts w:ascii="Cambria Math" w:hAnsi="Cambria Math" w:cs="Times New Roman"/>
                <w:sz w:val="20"/>
                <w:szCs w:val="20"/>
              </w:rPr>
              <m:t>1*</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2</m:t>
            </m:r>
          </m:sub>
          <m:sup>
            <m:r>
              <w:rPr>
                <w:rFonts w:ascii="Cambria Math" w:hAnsi="Cambria Math" w:cs="Times New Roman"/>
                <w:sz w:val="20"/>
                <w:szCs w:val="20"/>
              </w:rPr>
              <m:t>1*</m:t>
            </m:r>
          </m:sup>
        </m:sSubSup>
        <m:r>
          <w:rPr>
            <w:rFonts w:ascii="Cambria Math" w:hAnsi="Cambria Math" w:cs="Times New Roman"/>
            <w:sz w:val="20"/>
            <w:szCs w:val="20"/>
          </w:rPr>
          <m:t>)</m:t>
        </m:r>
      </m:oMath>
    </w:p>
    <w:p w:rsidR="006B30A8" w:rsidRPr="0045563B" w:rsidRDefault="006B30A8" w:rsidP="006B30A8">
      <w:pPr>
        <w:ind w:left="360"/>
        <w:jc w:val="both"/>
        <w:rPr>
          <w:rFonts w:ascii="Times New Roman" w:eastAsiaTheme="minorEastAsia" w:hAnsi="Times New Roman" w:cs="Times New Roman"/>
          <w:sz w:val="20"/>
          <w:szCs w:val="20"/>
        </w:rPr>
      </w:pPr>
      <w:r w:rsidRPr="0045563B">
        <w:rPr>
          <w:rFonts w:ascii="Times New Roman" w:eastAsiaTheme="minorEastAsia" w:hAnsi="Times New Roman" w:cs="Times New Roman"/>
          <w:sz w:val="20"/>
          <w:szCs w:val="20"/>
        </w:rPr>
        <w:tab/>
        <w:t>Where,</w:t>
      </w:r>
    </w:p>
    <w:p w:rsidR="006B30A8" w:rsidRPr="0045563B" w:rsidRDefault="006B30A8" w:rsidP="006B30A8">
      <w:pPr>
        <w:ind w:left="360"/>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sz w:val="20"/>
          <w:szCs w:val="20"/>
        </w:rPr>
        <w:tab/>
      </w:r>
      <w:r w:rsidRPr="0045563B">
        <w:rPr>
          <w:rFonts w:ascii="Times New Roman" w:eastAsiaTheme="minorEastAsia" w:hAnsi="Times New Roman" w:cs="Times New Roman"/>
          <w:sz w:val="20"/>
          <w:szCs w:val="20"/>
        </w:rPr>
        <w:tab/>
      </w:r>
      <m:oMath>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1*</m:t>
            </m:r>
          </m:sup>
        </m:sSubSup>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num>
          <m:den>
            <m:r>
              <w:rPr>
                <w:rFonts w:ascii="Cambria Math" w:hAnsi="Cambria Math" w:cs="Times New Roman"/>
                <w:sz w:val="20"/>
                <w:szCs w:val="20"/>
              </w:rPr>
              <m:t>ka</m:t>
            </m:r>
          </m:den>
        </m:f>
      </m:oMath>
      <w:r w:rsidRPr="0045563B">
        <w:rPr>
          <w:rFonts w:ascii="Times New Roman" w:eastAsiaTheme="minorEastAsia" w:hAnsi="Times New Roman" w:cs="Times New Roman"/>
          <w:iCs/>
          <w:sz w:val="20"/>
          <w:szCs w:val="20"/>
        </w:rPr>
        <w:t>,</w:t>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m:oMath>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1*</m:t>
            </m:r>
          </m:sup>
        </m:sSubSup>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num>
          <m:den>
            <m:r>
              <w:rPr>
                <w:rFonts w:ascii="Cambria Math" w:hAnsi="Cambria Math" w:cs="Times New Roman"/>
                <w:sz w:val="20"/>
                <w:szCs w:val="20"/>
              </w:rPr>
              <m:t>ka</m:t>
            </m:r>
          </m:den>
        </m:f>
      </m:oMath>
      <w:r w:rsidRPr="0045563B">
        <w:rPr>
          <w:rFonts w:ascii="Times New Roman" w:eastAsiaTheme="minorEastAsia" w:hAnsi="Times New Roman" w:cs="Times New Roman"/>
          <w:iCs/>
          <w:sz w:val="20"/>
          <w:szCs w:val="20"/>
        </w:rPr>
        <w:t>,</w:t>
      </w:r>
    </w:p>
    <w:p w:rsidR="006B30A8" w:rsidRPr="0045563B" w:rsidRDefault="006B30A8" w:rsidP="006B30A8">
      <w:pPr>
        <w:ind w:left="360"/>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m:oMath>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1</m:t>
            </m:r>
          </m:sub>
          <m:sup>
            <m:r>
              <w:rPr>
                <w:rFonts w:ascii="Cambria Math" w:hAnsi="Cambria Math" w:cs="Times New Roman"/>
                <w:sz w:val="20"/>
                <w:szCs w:val="20"/>
              </w:rPr>
              <m:t>1*</m:t>
            </m:r>
          </m:sup>
        </m:sSubSup>
        <m:r>
          <w:rPr>
            <w:rFonts w:ascii="Cambria Math" w:eastAsiaTheme="minorEastAsia" w:hAnsi="Cambria Math" w:cs="Times New Roman"/>
            <w:sz w:val="20"/>
            <w:szCs w:val="20"/>
          </w:rPr>
          <m:t xml:space="preserve">= </m:t>
        </m:r>
        <m:f>
          <m:fPr>
            <m:ctrlPr>
              <w:rPr>
                <w:rFonts w:ascii="Cambria Math" w:eastAsiaTheme="minorEastAsia" w:hAnsi="Cambria Math" w:cs="Times New Roman"/>
                <w:i/>
                <w:iCs/>
                <w:sz w:val="20"/>
                <w:szCs w:val="20"/>
              </w:rPr>
            </m:ctrlPr>
          </m:fPr>
          <m:num>
            <m:r>
              <w:rPr>
                <w:rFonts w:ascii="Cambria Math" w:eastAsiaTheme="minorEastAsia" w:hAnsi="Cambria Math" w:cs="Times New Roman"/>
                <w:sz w:val="20"/>
                <w:szCs w:val="20"/>
              </w:rPr>
              <m:t>k</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a(r-e)-</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r>
              <w:rPr>
                <w:rFonts w:ascii="Cambria Math" w:hAnsi="Cambria Math" w:cs="Times New Roman"/>
                <w:sz w:val="20"/>
                <w:szCs w:val="20"/>
              </w:rPr>
              <m:t>r</m:t>
            </m:r>
          </m:num>
          <m:den>
            <m:r>
              <w:rPr>
                <w:rFonts w:ascii="Cambria Math" w:eastAsiaTheme="minorEastAsia" w:hAnsi="Cambria Math" w:cs="Times New Roman"/>
                <w:sz w:val="20"/>
                <w:szCs w:val="20"/>
              </w:rPr>
              <m:t>k</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sSup>
              <m:sSupPr>
                <m:ctrlPr>
                  <w:rPr>
                    <w:rFonts w:ascii="Cambria Math" w:eastAsiaTheme="minorEastAsia" w:hAnsi="Cambria Math" w:cs="Times New Roman"/>
                    <w:i/>
                    <w:iCs/>
                    <w:sz w:val="20"/>
                    <w:szCs w:val="20"/>
                  </w:rPr>
                </m:ctrlPr>
              </m:sSupPr>
              <m:e>
                <m:r>
                  <w:rPr>
                    <w:rFonts w:ascii="Cambria Math" w:eastAsiaTheme="minorEastAsia" w:hAnsi="Cambria Math" w:cs="Times New Roman"/>
                    <w:sz w:val="20"/>
                    <w:szCs w:val="20"/>
                  </w:rPr>
                  <m:t>a</m:t>
                </m:r>
              </m:e>
              <m:sup>
                <m:r>
                  <w:rPr>
                    <w:rFonts w:ascii="Cambria Math" w:eastAsiaTheme="minorEastAsia" w:hAnsi="Cambria Math" w:cs="Times New Roman"/>
                    <w:sz w:val="20"/>
                    <w:szCs w:val="20"/>
                  </w:rPr>
                  <m:t>2</m:t>
                </m:r>
              </m:sup>
            </m:sSup>
          </m:den>
        </m:f>
        <m:r>
          <w:rPr>
            <w:rFonts w:ascii="Cambria Math" w:eastAsiaTheme="minorEastAsia" w:hAnsi="Cambria Math" w:cs="Times New Roman"/>
            <w:sz w:val="20"/>
            <w:szCs w:val="20"/>
          </w:rPr>
          <m:t>,</m:t>
        </m:r>
      </m:oMath>
      <w:r w:rsidRPr="0045563B">
        <w:rPr>
          <w:rFonts w:ascii="Times New Roman" w:eastAsiaTheme="minorEastAsia" w:hAnsi="Times New Roman" w:cs="Times New Roman"/>
          <w:iCs/>
          <w:sz w:val="20"/>
          <w:szCs w:val="20"/>
        </w:rPr>
        <w:tab/>
      </w:r>
      <m:oMath>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2</m:t>
            </m:r>
          </m:sub>
          <m:sup>
            <m:r>
              <w:rPr>
                <w:rFonts w:ascii="Cambria Math" w:hAnsi="Cambria Math" w:cs="Times New Roman"/>
                <w:sz w:val="20"/>
                <w:szCs w:val="20"/>
              </w:rPr>
              <m:t>1*</m:t>
            </m:r>
          </m:sup>
        </m:sSubSup>
        <m:r>
          <w:rPr>
            <w:rFonts w:ascii="Cambria Math" w:eastAsiaTheme="minorEastAsia" w:hAnsi="Cambria Math" w:cs="Times New Roman"/>
            <w:sz w:val="20"/>
            <w:szCs w:val="20"/>
          </w:rPr>
          <m:t xml:space="preserve">= </m:t>
        </m:r>
        <m:f>
          <m:fPr>
            <m:ctrlPr>
              <w:rPr>
                <w:rFonts w:ascii="Cambria Math" w:eastAsiaTheme="minorEastAsia" w:hAnsi="Cambria Math" w:cs="Times New Roman"/>
                <w:i/>
                <w:iCs/>
                <w:sz w:val="20"/>
                <w:szCs w:val="20"/>
              </w:rPr>
            </m:ctrlPr>
          </m:fPr>
          <m:num>
            <m:r>
              <w:rPr>
                <w:rFonts w:ascii="Cambria Math" w:eastAsiaTheme="minorEastAsia" w:hAnsi="Cambria Math" w:cs="Times New Roman"/>
                <w:sz w:val="20"/>
                <w:szCs w:val="20"/>
              </w:rPr>
              <m:t>k</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a(r-e)-</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r>
              <w:rPr>
                <w:rFonts w:ascii="Cambria Math" w:hAnsi="Cambria Math" w:cs="Times New Roman"/>
                <w:sz w:val="20"/>
                <w:szCs w:val="20"/>
              </w:rPr>
              <m:t>r</m:t>
            </m:r>
          </m:num>
          <m:den>
            <m:r>
              <w:rPr>
                <w:rFonts w:ascii="Cambria Math" w:eastAsiaTheme="minorEastAsia" w:hAnsi="Cambria Math" w:cs="Times New Roman"/>
                <w:sz w:val="20"/>
                <w:szCs w:val="20"/>
              </w:rPr>
              <m:t>k</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sSup>
              <m:sSupPr>
                <m:ctrlPr>
                  <w:rPr>
                    <w:rFonts w:ascii="Cambria Math" w:eastAsiaTheme="minorEastAsia" w:hAnsi="Cambria Math" w:cs="Times New Roman"/>
                    <w:i/>
                    <w:iCs/>
                    <w:sz w:val="20"/>
                    <w:szCs w:val="20"/>
                  </w:rPr>
                </m:ctrlPr>
              </m:sSupPr>
              <m:e>
                <m:r>
                  <w:rPr>
                    <w:rFonts w:ascii="Cambria Math" w:eastAsiaTheme="minorEastAsia" w:hAnsi="Cambria Math" w:cs="Times New Roman"/>
                    <w:sz w:val="20"/>
                    <w:szCs w:val="20"/>
                  </w:rPr>
                  <m:t>a</m:t>
                </m:r>
              </m:e>
              <m:sup>
                <m:r>
                  <w:rPr>
                    <w:rFonts w:ascii="Cambria Math" w:eastAsiaTheme="minorEastAsia" w:hAnsi="Cambria Math" w:cs="Times New Roman"/>
                    <w:sz w:val="20"/>
                    <w:szCs w:val="20"/>
                  </w:rPr>
                  <m:t>2</m:t>
                </m:r>
              </m:sup>
            </m:sSup>
          </m:den>
        </m:f>
      </m:oMath>
    </w:p>
    <w:p w:rsidR="00D113C9" w:rsidRDefault="00D113C9" w:rsidP="006B30A8">
      <w:pPr>
        <w:ind w:left="360"/>
        <w:jc w:val="both"/>
        <w:rPr>
          <w:rFonts w:ascii="Times New Roman" w:eastAsiaTheme="minorEastAsia" w:hAnsi="Times New Roman" w:cs="Times New Roman"/>
          <w:iCs/>
          <w:sz w:val="20"/>
          <w:szCs w:val="20"/>
        </w:rPr>
      </w:pPr>
      <w:r>
        <w:rPr>
          <w:rFonts w:ascii="Times New Roman" w:eastAsiaTheme="minorEastAsia" w:hAnsi="Times New Roman" w:cs="Times New Roman"/>
          <w:iCs/>
          <w:sz w:val="20"/>
          <w:szCs w:val="20"/>
        </w:rPr>
        <w:t xml:space="preserve">The existance condition of the equilibrium point </w:t>
      </w:r>
      <m:oMath>
        <m:sSubSup>
          <m:sSubSupPr>
            <m:ctrlPr>
              <w:rPr>
                <w:rFonts w:ascii="Cambria Math" w:hAnsi="Cambria Math" w:cs="Times New Roman"/>
                <w:i/>
                <w:sz w:val="20"/>
                <w:szCs w:val="20"/>
              </w:rPr>
            </m:ctrlPr>
          </m:sSubSupPr>
          <m:e>
            <m:r>
              <w:rPr>
                <w:rFonts w:ascii="Cambria Math" w:hAnsi="Cambria Math" w:cs="Times New Roman"/>
                <w:sz w:val="20"/>
                <w:szCs w:val="20"/>
              </w:rPr>
              <m:t>E</m:t>
            </m:r>
          </m:e>
          <m:sub>
            <m:r>
              <w:rPr>
                <w:rFonts w:ascii="Cambria Math" w:hAnsi="Cambria Math" w:cs="Times New Roman"/>
                <w:sz w:val="20"/>
                <w:szCs w:val="20"/>
              </w:rPr>
              <m:t>1</m:t>
            </m:r>
          </m:sub>
          <m:sup>
            <m:r>
              <w:rPr>
                <w:rFonts w:ascii="Cambria Math" w:hAnsi="Cambria Math" w:cs="Times New Roman"/>
                <w:sz w:val="20"/>
                <w:szCs w:val="20"/>
              </w:rPr>
              <m:t>*</m:t>
            </m:r>
          </m:sup>
        </m:sSubSup>
      </m:oMath>
      <w:r>
        <w:rPr>
          <w:rFonts w:ascii="Times New Roman" w:eastAsiaTheme="minorEastAsia" w:hAnsi="Times New Roman" w:cs="Times New Roman"/>
          <w:iCs/>
          <w:sz w:val="20"/>
          <w:szCs w:val="20"/>
        </w:rPr>
        <w:t xml:space="preserve">is </w:t>
      </w:r>
      <m:oMath>
        <m:r>
          <w:rPr>
            <w:rFonts w:ascii="Cambria Math" w:eastAsiaTheme="minorEastAsia" w:hAnsi="Cambria Math" w:cs="Times New Roman"/>
            <w:sz w:val="20"/>
            <w:szCs w:val="20"/>
          </w:rPr>
          <m:t>k</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a(r-e)&gt;</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r>
          <w:rPr>
            <w:rFonts w:ascii="Cambria Math" w:hAnsi="Cambria Math" w:cs="Times New Roman"/>
            <w:sz w:val="20"/>
            <w:szCs w:val="20"/>
          </w:rPr>
          <m:t>r</m:t>
        </m:r>
      </m:oMath>
      <w:r w:rsidRPr="0045563B">
        <w:rPr>
          <w:rFonts w:ascii="Times New Roman" w:eastAsiaTheme="minorEastAsia" w:hAnsi="Times New Roman" w:cs="Times New Roman"/>
          <w:iCs/>
          <w:sz w:val="20"/>
          <w:szCs w:val="20"/>
        </w:rPr>
        <w:t>.</w:t>
      </w:r>
      <w:r>
        <w:rPr>
          <w:rFonts w:ascii="Times New Roman" w:eastAsiaTheme="minorEastAsia" w:hAnsi="Times New Roman" w:cs="Times New Roman"/>
          <w:iCs/>
          <w:sz w:val="20"/>
          <w:szCs w:val="20"/>
        </w:rPr>
        <w:t xml:space="preserve"> This condition is also feasible.</w:t>
      </w:r>
    </w:p>
    <w:p w:rsidR="00D113C9" w:rsidRDefault="00F4799A" w:rsidP="006B30A8">
      <w:pPr>
        <w:ind w:left="360"/>
        <w:jc w:val="both"/>
        <w:rPr>
          <w:rFonts w:ascii="Times New Roman" w:eastAsiaTheme="minorEastAsia" w:hAnsi="Times New Roman" w:cs="Times New Roman"/>
          <w:iCs/>
          <w:sz w:val="20"/>
          <w:szCs w:val="20"/>
        </w:rPr>
      </w:pPr>
      <w:r>
        <w:rPr>
          <w:rFonts w:ascii="Times New Roman" w:eastAsiaTheme="minorEastAsia" w:hAnsi="Times New Roman" w:cs="Times New Roman"/>
          <w:iCs/>
          <w:sz w:val="20"/>
          <w:szCs w:val="20"/>
        </w:rPr>
        <w:t>The j</w:t>
      </w:r>
      <w:r w:rsidR="00D113C9">
        <w:rPr>
          <w:rFonts w:ascii="Times New Roman" w:eastAsiaTheme="minorEastAsia" w:hAnsi="Times New Roman" w:cs="Times New Roman"/>
          <w:iCs/>
          <w:sz w:val="20"/>
          <w:szCs w:val="20"/>
        </w:rPr>
        <w:t>acobian matrix corres</w:t>
      </w:r>
      <w:r>
        <w:rPr>
          <w:rFonts w:ascii="Times New Roman" w:eastAsiaTheme="minorEastAsia" w:hAnsi="Times New Roman" w:cs="Times New Roman"/>
          <w:iCs/>
          <w:sz w:val="20"/>
          <w:szCs w:val="20"/>
        </w:rPr>
        <w:t>ponding to</w:t>
      </w:r>
      <w:r w:rsidR="00D113C9">
        <w:rPr>
          <w:rFonts w:ascii="Times New Roman" w:eastAsiaTheme="minorEastAsia" w:hAnsi="Times New Roman" w:cs="Times New Roman"/>
          <w:iCs/>
          <w:sz w:val="20"/>
          <w:szCs w:val="20"/>
        </w:rPr>
        <w:t xml:space="preserve">  </w:t>
      </w:r>
      <m:oMath>
        <m:sSubSup>
          <m:sSubSupPr>
            <m:ctrlPr>
              <w:rPr>
                <w:rFonts w:ascii="Cambria Math" w:hAnsi="Cambria Math" w:cs="Times New Roman"/>
                <w:i/>
                <w:sz w:val="20"/>
                <w:szCs w:val="20"/>
              </w:rPr>
            </m:ctrlPr>
          </m:sSubSupPr>
          <m:e>
            <m:r>
              <w:rPr>
                <w:rFonts w:ascii="Cambria Math" w:hAnsi="Cambria Math" w:cs="Times New Roman"/>
                <w:sz w:val="20"/>
                <w:szCs w:val="20"/>
              </w:rPr>
              <m:t>E</m:t>
            </m:r>
          </m:e>
          <m:sub>
            <m:r>
              <w:rPr>
                <w:rFonts w:ascii="Cambria Math" w:hAnsi="Cambria Math" w:cs="Times New Roman"/>
                <w:sz w:val="20"/>
                <w:szCs w:val="20"/>
              </w:rPr>
              <m:t>1</m:t>
            </m:r>
          </m:sub>
          <m:sup>
            <m:r>
              <w:rPr>
                <w:rFonts w:ascii="Cambria Math" w:hAnsi="Cambria Math" w:cs="Times New Roman"/>
                <w:sz w:val="20"/>
                <w:szCs w:val="20"/>
              </w:rPr>
              <m:t>*</m:t>
            </m:r>
          </m:sup>
        </m:sSubSup>
      </m:oMath>
      <w:r w:rsidR="00D113C9">
        <w:rPr>
          <w:rFonts w:ascii="Times New Roman" w:eastAsiaTheme="minorEastAsia" w:hAnsi="Times New Roman" w:cs="Times New Roman"/>
          <w:sz w:val="20"/>
          <w:szCs w:val="20"/>
        </w:rPr>
        <w:t xml:space="preserve"> is </w:t>
      </w:r>
      <w:r>
        <w:rPr>
          <w:rFonts w:ascii="Times New Roman" w:eastAsiaTheme="minorEastAsia" w:hAnsi="Times New Roman" w:cs="Times New Roman"/>
          <w:sz w:val="20"/>
          <w:szCs w:val="20"/>
        </w:rPr>
        <w:t>denoted as</w:t>
      </w:r>
      <w:r w:rsidR="002554A7">
        <w:rPr>
          <w:rFonts w:ascii="Times New Roman" w:eastAsiaTheme="minorEastAsia" w:hAnsi="Times New Roman" w:cs="Times New Roman"/>
          <w:sz w:val="20"/>
          <w:szCs w:val="20"/>
        </w:rPr>
        <w:t xml:space="preserve"> </w:t>
      </w:r>
      <m:oMath>
        <m:sSubSup>
          <m:sSubSupPr>
            <m:ctrlPr>
              <w:rPr>
                <w:rFonts w:ascii="Cambria Math" w:hAnsi="Cambria Math" w:cs="Times New Roman"/>
                <w:i/>
                <w:sz w:val="20"/>
                <w:szCs w:val="20"/>
              </w:rPr>
            </m:ctrlPr>
          </m:sSubSupPr>
          <m:e>
            <m:r>
              <w:rPr>
                <w:rFonts w:ascii="Cambria Math" w:hAnsi="Cambria Math" w:cs="Times New Roman"/>
                <w:sz w:val="20"/>
                <w:szCs w:val="20"/>
              </w:rPr>
              <m:t>V</m:t>
            </m:r>
          </m:e>
          <m:sub>
            <m:r>
              <w:rPr>
                <w:rFonts w:ascii="Cambria Math" w:hAnsi="Cambria Math" w:cs="Times New Roman"/>
                <w:sz w:val="20"/>
                <w:szCs w:val="20"/>
              </w:rPr>
              <m:t>1</m:t>
            </m:r>
          </m:sub>
          <m:sup>
            <m:r>
              <w:rPr>
                <w:rFonts w:ascii="Cambria Math" w:hAnsi="Cambria Math" w:cs="Times New Roman"/>
                <w:sz w:val="20"/>
                <w:szCs w:val="20"/>
              </w:rPr>
              <m:t>*</m:t>
            </m:r>
          </m:sup>
        </m:sSubSup>
      </m:oMath>
      <w:r w:rsidR="002554A7" w:rsidRPr="0045563B">
        <w:rPr>
          <w:rFonts w:ascii="Times New Roman" w:eastAsiaTheme="minorEastAsia" w:hAnsi="Times New Roman" w:cs="Times New Roman"/>
          <w:iCs/>
          <w:sz w:val="20"/>
          <w:szCs w:val="20"/>
        </w:rPr>
        <w:t>,</w:t>
      </w:r>
    </w:p>
    <w:p w:rsidR="006B30A8" w:rsidRPr="0045563B" w:rsidRDefault="002554A7" w:rsidP="006B30A8">
      <w:pPr>
        <w:jc w:val="both"/>
        <w:rPr>
          <w:rFonts w:ascii="Times New Roman" w:eastAsiaTheme="minorEastAsia" w:hAnsi="Times New Roman" w:cs="Times New Roman"/>
          <w:iCs/>
          <w:sz w:val="20"/>
          <w:szCs w:val="20"/>
        </w:rPr>
      </w:pPr>
      <w:r>
        <w:rPr>
          <w:rFonts w:ascii="Times New Roman" w:eastAsiaTheme="minorEastAsia" w:hAnsi="Times New Roman" w:cs="Times New Roman"/>
          <w:iCs/>
          <w:sz w:val="20"/>
          <w:szCs w:val="20"/>
        </w:rPr>
        <w:t>Where,</w:t>
      </w:r>
      <w:r w:rsidR="006B30A8" w:rsidRPr="0045563B">
        <w:rPr>
          <w:rFonts w:ascii="Times New Roman" w:eastAsiaTheme="minorEastAsia" w:hAnsi="Times New Roman" w:cs="Times New Roman"/>
          <w:iCs/>
          <w:sz w:val="20"/>
          <w:szCs w:val="20"/>
        </w:rPr>
        <w:tab/>
      </w:r>
      <m:oMath>
        <m:sSubSup>
          <m:sSubSupPr>
            <m:ctrlPr>
              <w:rPr>
                <w:rFonts w:ascii="Cambria Math" w:hAnsi="Cambria Math" w:cs="Times New Roman"/>
                <w:i/>
                <w:sz w:val="20"/>
                <w:szCs w:val="20"/>
              </w:rPr>
            </m:ctrlPr>
          </m:sSubSupPr>
          <m:e>
            <m:r>
              <w:rPr>
                <w:rFonts w:ascii="Cambria Math" w:hAnsi="Cambria Math" w:cs="Times New Roman"/>
                <w:sz w:val="20"/>
                <w:szCs w:val="20"/>
              </w:rPr>
              <m:t>V</m:t>
            </m:r>
          </m:e>
          <m:sub>
            <m:r>
              <w:rPr>
                <w:rFonts w:ascii="Cambria Math" w:hAnsi="Cambria Math" w:cs="Times New Roman"/>
                <w:sz w:val="20"/>
                <w:szCs w:val="20"/>
              </w:rPr>
              <m:t>1</m:t>
            </m:r>
          </m:sub>
          <m:sup>
            <m:r>
              <w:rPr>
                <w:rFonts w:ascii="Cambria Math" w:hAnsi="Cambria Math" w:cs="Times New Roman"/>
                <w:sz w:val="20"/>
                <w:szCs w:val="20"/>
              </w:rPr>
              <m:t>*</m:t>
            </m:r>
          </m:sup>
        </m:sSubSup>
        <m:r>
          <w:rPr>
            <w:rFonts w:ascii="Cambria Math" w:hAnsi="Cambria Math" w:cs="Times New Roman"/>
            <w:sz w:val="20"/>
            <w:szCs w:val="20"/>
          </w:rPr>
          <m:t xml:space="preserve">= </m:t>
        </m:r>
        <m:d>
          <m:dPr>
            <m:ctrlPr>
              <w:rPr>
                <w:rFonts w:ascii="Cambria Math" w:hAnsi="Cambria Math" w:cs="Times New Roman"/>
                <w:i/>
                <w:sz w:val="20"/>
                <w:szCs w:val="20"/>
              </w:rPr>
            </m:ctrlPr>
          </m:dPr>
          <m:e>
            <m:m>
              <m:mPr>
                <m:mcs>
                  <m:mc>
                    <m:mcPr>
                      <m:count m:val="2"/>
                      <m:mcJc m:val="center"/>
                    </m:mcPr>
                  </m:mc>
                </m:mcs>
                <m:ctrlPr>
                  <w:rPr>
                    <w:rFonts w:ascii="Cambria Math" w:hAnsi="Cambria Math" w:cs="Times New Roman"/>
                    <w:i/>
                    <w:sz w:val="20"/>
                    <w:szCs w:val="20"/>
                  </w:rPr>
                </m:ctrlPr>
              </m:mPr>
              <m:mr>
                <m:e>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0</m:t>
                        </m:r>
                      </m:e>
                    </m:m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21</m:t>
                            </m:r>
                          </m:sub>
                        </m:sSub>
                      </m:e>
                    </m:mr>
                    <m:mr>
                      <m:e>
                        <m:m>
                          <m:mPr>
                            <m:mcs>
                              <m:mc>
                                <m:mcPr>
                                  <m:count m:val="1"/>
                                  <m:mcJc m:val="center"/>
                                </m:mcPr>
                              </m:mc>
                            </m:mcs>
                            <m:ctrlPr>
                              <w:rPr>
                                <w:rFonts w:ascii="Cambria Math" w:hAnsi="Cambria Math" w:cs="Times New Roman"/>
                                <w:i/>
                                <w:sz w:val="20"/>
                                <w:szCs w:val="20"/>
                              </w:rPr>
                            </m:ctrlPr>
                          </m:mP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31</m:t>
                                  </m:r>
                                </m:sub>
                              </m:sSub>
                            </m:e>
                          </m:mr>
                          <m:mr>
                            <m:e>
                              <m:r>
                                <w:rPr>
                                  <w:rFonts w:ascii="Cambria Math" w:hAnsi="Cambria Math" w:cs="Times New Roman"/>
                                  <w:sz w:val="20"/>
                                  <w:szCs w:val="20"/>
                                </w:rPr>
                                <m:t>0</m:t>
                              </m:r>
                            </m:e>
                          </m:mr>
                        </m:m>
                      </m:e>
                    </m:mr>
                  </m:m>
                </m:e>
                <m:e>
                  <m:m>
                    <m:mPr>
                      <m:mcs>
                        <m:mc>
                          <m:mcPr>
                            <m:count m:val="2"/>
                            <m:mcJc m:val="center"/>
                          </m:mcPr>
                        </m:mc>
                      </m:mcs>
                      <m:ctrlPr>
                        <w:rPr>
                          <w:rFonts w:ascii="Cambria Math" w:hAnsi="Cambria Math" w:cs="Times New Roman"/>
                          <w:i/>
                          <w:sz w:val="20"/>
                          <w:szCs w:val="20"/>
                        </w:rPr>
                      </m:ctrlPr>
                    </m:mPr>
                    <m:mr>
                      <m:e>
                        <m:m>
                          <m:mPr>
                            <m:mcs>
                              <m:mc>
                                <m:mcPr>
                                  <m:count m:val="1"/>
                                  <m:mcJc m:val="center"/>
                                </m:mcPr>
                              </m:mc>
                            </m:mcs>
                            <m:ctrlPr>
                              <w:rPr>
                                <w:rFonts w:ascii="Cambria Math" w:hAnsi="Cambria Math" w:cs="Times New Roman"/>
                                <w:i/>
                                <w:sz w:val="20"/>
                                <w:szCs w:val="20"/>
                              </w:rPr>
                            </m:ctrlPr>
                          </m:mP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12</m:t>
                                  </m:r>
                                </m:sub>
                              </m:sSub>
                            </m:e>
                          </m:mr>
                          <m:mr>
                            <m:e>
                              <m:r>
                                <w:rPr>
                                  <w:rFonts w:ascii="Cambria Math" w:hAnsi="Cambria Math" w:cs="Times New Roman"/>
                                  <w:sz w:val="20"/>
                                  <w:szCs w:val="20"/>
                                </w:rPr>
                                <m:t>0</m:t>
                              </m:r>
                            </m:e>
                          </m:mr>
                          <m:mr>
                            <m:e>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0</m:t>
                                    </m:r>
                                  </m:e>
                                </m:m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42</m:t>
                                        </m:r>
                                      </m:sub>
                                    </m:sSub>
                                  </m:e>
                                </m:mr>
                              </m:m>
                            </m:e>
                          </m:mr>
                        </m:m>
                      </m:e>
                      <m:e>
                        <m:m>
                          <m:mPr>
                            <m:mcs>
                              <m:mc>
                                <m:mcPr>
                                  <m:count m:val="2"/>
                                  <m:mcJc m:val="center"/>
                                </m:mcPr>
                              </m:mc>
                            </m:mcs>
                            <m:ctrlPr>
                              <w:rPr>
                                <w:rFonts w:ascii="Cambria Math" w:hAnsi="Cambria Math" w:cs="Times New Roman"/>
                                <w:i/>
                                <w:sz w:val="20"/>
                                <w:szCs w:val="20"/>
                              </w:rPr>
                            </m:ctrlPr>
                          </m:mPr>
                          <m:mr>
                            <m:e>
                              <m:m>
                                <m:mPr>
                                  <m:mcs>
                                    <m:mc>
                                      <m:mcPr>
                                        <m:count m:val="1"/>
                                        <m:mcJc m:val="center"/>
                                      </m:mcPr>
                                    </m:mc>
                                  </m:mcs>
                                  <m:ctrlPr>
                                    <w:rPr>
                                      <w:rFonts w:ascii="Cambria Math" w:hAnsi="Cambria Math" w:cs="Times New Roman"/>
                                      <w:i/>
                                      <w:sz w:val="20"/>
                                      <w:szCs w:val="20"/>
                                    </w:rPr>
                                  </m:ctrlPr>
                                </m:mP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13</m:t>
                                        </m:r>
                                      </m:sub>
                                    </m:sSub>
                                  </m:e>
                                </m:mr>
                                <m:mr>
                                  <m:e>
                                    <m:r>
                                      <w:rPr>
                                        <w:rFonts w:ascii="Cambria Math" w:hAnsi="Cambria Math" w:cs="Times New Roman"/>
                                        <w:sz w:val="20"/>
                                        <w:szCs w:val="20"/>
                                      </w:rPr>
                                      <m:t>0</m:t>
                                    </m:r>
                                  </m:e>
                                </m:mr>
                                <m:mr>
                                  <m:e>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0</m:t>
                                          </m:r>
                                        </m:e>
                                      </m:mr>
                                      <m:mr>
                                        <m:e>
                                          <m:r>
                                            <w:rPr>
                                              <w:rFonts w:ascii="Cambria Math" w:hAnsi="Cambria Math" w:cs="Times New Roman"/>
                                              <w:sz w:val="20"/>
                                              <w:szCs w:val="20"/>
                                            </w:rPr>
                                            <m:t>0</m:t>
                                          </m:r>
                                        </m:e>
                                      </m:mr>
                                    </m:m>
                                  </m:e>
                                </m:mr>
                              </m:m>
                            </m:e>
                            <m:e>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0</m:t>
                                    </m:r>
                                  </m:e>
                                </m:m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24</m:t>
                                        </m:r>
                                      </m:sub>
                                    </m:sSub>
                                  </m:e>
                                </m:mr>
                                <m:mr>
                                  <m:e>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0</m:t>
                                          </m:r>
                                        </m:e>
                                      </m:mr>
                                      <m:mr>
                                        <m:e>
                                          <m:r>
                                            <w:rPr>
                                              <w:rFonts w:ascii="Cambria Math" w:hAnsi="Cambria Math" w:cs="Times New Roman"/>
                                              <w:sz w:val="20"/>
                                              <w:szCs w:val="20"/>
                                            </w:rPr>
                                            <m:t>0</m:t>
                                          </m:r>
                                        </m:e>
                                      </m:mr>
                                    </m:m>
                                  </m:e>
                                </m:mr>
                              </m:m>
                            </m:e>
                          </m:mr>
                        </m:m>
                      </m:e>
                    </m:mr>
                  </m:m>
                </m:e>
              </m:mr>
            </m:m>
          </m:e>
        </m:d>
      </m:oMath>
    </w:p>
    <w:p w:rsidR="006B30A8" w:rsidRPr="0045563B" w:rsidRDefault="002554A7" w:rsidP="006B30A8">
      <w:pPr>
        <w:jc w:val="both"/>
        <w:rPr>
          <w:rFonts w:ascii="Times New Roman" w:eastAsiaTheme="minorEastAsia" w:hAnsi="Times New Roman" w:cs="Times New Roman"/>
          <w:iCs/>
          <w:sz w:val="20"/>
          <w:szCs w:val="20"/>
        </w:rPr>
      </w:pPr>
      <w:r>
        <w:rPr>
          <w:rFonts w:ascii="Times New Roman" w:eastAsiaTheme="minorEastAsia" w:hAnsi="Times New Roman" w:cs="Times New Roman"/>
          <w:iCs/>
          <w:sz w:val="20"/>
          <w:szCs w:val="20"/>
        </w:rPr>
        <w:t>And,</w:t>
      </w:r>
    </w:p>
    <w:p w:rsidR="006B30A8" w:rsidRPr="0045563B" w:rsidRDefault="006B30A8" w:rsidP="006B30A8">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12</m:t>
            </m:r>
          </m:sub>
        </m:sSub>
        <m:r>
          <w:rPr>
            <w:rFonts w:ascii="Cambria Math" w:hAnsi="Cambria Math" w:cs="Times New Roman"/>
            <w:sz w:val="20"/>
            <w:szCs w:val="20"/>
          </w:rPr>
          <m:t>=r-</m:t>
        </m:r>
        <m:f>
          <m:fPr>
            <m:ctrlPr>
              <w:rPr>
                <w:rFonts w:ascii="Cambria Math" w:hAnsi="Cambria Math" w:cs="Times New Roman"/>
                <w:i/>
                <w:sz w:val="20"/>
                <w:szCs w:val="20"/>
              </w:rPr>
            </m:ctrlPr>
          </m:fPr>
          <m:num>
            <m:r>
              <w:rPr>
                <w:rFonts w:ascii="Cambria Math" w:hAnsi="Cambria Math" w:cs="Times New Roman"/>
                <w:sz w:val="20"/>
                <w:szCs w:val="20"/>
              </w:rPr>
              <m:t>2r</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1*</m:t>
                </m:r>
              </m:sup>
            </m:sSubSup>
          </m:num>
          <m:den>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den>
        </m:f>
        <m:r>
          <w:rPr>
            <w:rFonts w:ascii="Cambria Math" w:hAnsi="Cambria Math" w:cs="Times New Roman"/>
            <w:sz w:val="20"/>
            <w:szCs w:val="20"/>
          </w:rPr>
          <m:t>-a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1</m:t>
            </m:r>
          </m:sub>
          <m:sup>
            <m:r>
              <w:rPr>
                <w:rFonts w:ascii="Cambria Math" w:hAnsi="Cambria Math" w:cs="Times New Roman"/>
                <w:sz w:val="20"/>
                <w:szCs w:val="20"/>
              </w:rPr>
              <m:t>1*</m:t>
            </m:r>
          </m:sup>
        </m:sSubSup>
        <m:r>
          <w:rPr>
            <w:rFonts w:ascii="Cambria Math" w:eastAsiaTheme="minorEastAsia" w:hAnsi="Cambria Math" w:cs="Times New Roman"/>
            <w:sz w:val="20"/>
            <w:szCs w:val="20"/>
          </w:rPr>
          <m:t>-e</m:t>
        </m:r>
      </m:oMath>
      <w:r w:rsidRPr="0045563B">
        <w:rPr>
          <w:rFonts w:ascii="Times New Roman" w:eastAsiaTheme="minorEastAsia" w:hAnsi="Times New Roman" w:cs="Times New Roman"/>
          <w:iCs/>
          <w:sz w:val="20"/>
          <w:szCs w:val="20"/>
        </w:rPr>
        <w:t>,</w:t>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13</m:t>
            </m:r>
          </m:sub>
        </m:sSub>
        <m:r>
          <w:rPr>
            <w:rFonts w:ascii="Cambria Math" w:eastAsiaTheme="minorEastAsia" w:hAnsi="Cambria Math" w:cs="Times New Roman"/>
            <w:sz w:val="20"/>
            <w:szCs w:val="20"/>
          </w:rPr>
          <m:t>=-a</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1*</m:t>
            </m:r>
          </m:sup>
        </m:sSubSup>
        <m:r>
          <w:rPr>
            <w:rFonts w:ascii="Cambria Math" w:eastAsiaTheme="minorEastAsia" w:hAnsi="Cambria Math" w:cs="Times New Roman"/>
            <w:sz w:val="20"/>
            <w:szCs w:val="20"/>
          </w:rPr>
          <m:t>,</m:t>
        </m:r>
      </m:oMath>
    </w:p>
    <w:p w:rsidR="006B30A8" w:rsidRPr="0045563B" w:rsidRDefault="006B30A8" w:rsidP="006B30A8">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21</m:t>
            </m:r>
          </m:sub>
        </m:sSub>
        <m:r>
          <w:rPr>
            <w:rFonts w:ascii="Cambria Math" w:eastAsiaTheme="minorEastAsia" w:hAnsi="Cambria Math" w:cs="Times New Roman"/>
            <w:sz w:val="20"/>
            <w:szCs w:val="20"/>
          </w:rPr>
          <m:t>=</m:t>
        </m:r>
        <m:r>
          <w:rPr>
            <w:rFonts w:ascii="Cambria Math" w:hAnsi="Cambria Math" w:cs="Times New Roman"/>
            <w:sz w:val="20"/>
            <w:szCs w:val="20"/>
          </w:rPr>
          <m:t>r-</m:t>
        </m:r>
        <m:f>
          <m:fPr>
            <m:ctrlPr>
              <w:rPr>
                <w:rFonts w:ascii="Cambria Math" w:hAnsi="Cambria Math" w:cs="Times New Roman"/>
                <w:i/>
                <w:sz w:val="20"/>
                <w:szCs w:val="20"/>
              </w:rPr>
            </m:ctrlPr>
          </m:fPr>
          <m:num>
            <m:r>
              <w:rPr>
                <w:rFonts w:ascii="Cambria Math" w:hAnsi="Cambria Math" w:cs="Times New Roman"/>
                <w:sz w:val="20"/>
                <w:szCs w:val="20"/>
              </w:rPr>
              <m:t>2r</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1*</m:t>
                </m:r>
              </m:sup>
            </m:sSubSup>
          </m:num>
          <m:den>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den>
        </m:f>
        <m:r>
          <w:rPr>
            <w:rFonts w:ascii="Cambria Math" w:hAnsi="Cambria Math" w:cs="Times New Roman"/>
            <w:sz w:val="20"/>
            <w:szCs w:val="20"/>
          </w:rPr>
          <m:t>-a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2</m:t>
            </m:r>
          </m:sub>
          <m:sup>
            <m:r>
              <w:rPr>
                <w:rFonts w:ascii="Cambria Math" w:hAnsi="Cambria Math" w:cs="Times New Roman"/>
                <w:sz w:val="20"/>
                <w:szCs w:val="20"/>
              </w:rPr>
              <m:t>1*</m:t>
            </m:r>
          </m:sup>
        </m:sSubSup>
        <m:r>
          <w:rPr>
            <w:rFonts w:ascii="Cambria Math" w:eastAsiaTheme="minorEastAsia" w:hAnsi="Cambria Math" w:cs="Times New Roman"/>
            <w:sz w:val="20"/>
            <w:szCs w:val="20"/>
          </w:rPr>
          <m:t>-e,</m:t>
        </m:r>
      </m:oMath>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24</m:t>
            </m:r>
          </m:sub>
        </m:sSub>
        <m:r>
          <w:rPr>
            <w:rFonts w:ascii="Cambria Math" w:eastAsiaTheme="minorEastAsia" w:hAnsi="Cambria Math" w:cs="Times New Roman"/>
            <w:sz w:val="20"/>
            <w:szCs w:val="20"/>
          </w:rPr>
          <m:t>= -a</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1*</m:t>
            </m:r>
          </m:sup>
        </m:sSubSup>
        <m:r>
          <w:rPr>
            <w:rFonts w:ascii="Cambria Math" w:eastAsiaTheme="minorEastAsia" w:hAnsi="Cambria Math" w:cs="Times New Roman"/>
            <w:sz w:val="20"/>
            <w:szCs w:val="20"/>
          </w:rPr>
          <m:t>,</m:t>
        </m:r>
      </m:oMath>
    </w:p>
    <w:p w:rsidR="006B30A8" w:rsidRPr="0045563B" w:rsidRDefault="006B30A8" w:rsidP="006B30A8">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31</m:t>
            </m:r>
          </m:sub>
        </m:sSub>
        <m:r>
          <w:rPr>
            <w:rFonts w:ascii="Cambria Math" w:eastAsiaTheme="minorEastAsia" w:hAnsi="Cambria Math" w:cs="Times New Roman"/>
            <w:sz w:val="20"/>
            <w:szCs w:val="20"/>
          </w:rPr>
          <m:t>= ka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2</m:t>
            </m:r>
          </m:sub>
          <m:sup>
            <m:r>
              <w:rPr>
                <w:rFonts w:ascii="Cambria Math" w:hAnsi="Cambria Math" w:cs="Times New Roman"/>
                <w:sz w:val="20"/>
                <w:szCs w:val="20"/>
              </w:rPr>
              <m:t>1*</m:t>
            </m:r>
          </m:sup>
        </m:sSubSup>
        <m:r>
          <w:rPr>
            <w:rFonts w:ascii="Cambria Math" w:eastAsiaTheme="minorEastAsia" w:hAnsi="Cambria Math" w:cs="Times New Roman"/>
            <w:sz w:val="20"/>
            <w:szCs w:val="20"/>
          </w:rPr>
          <m:t>,</m:t>
        </m:r>
      </m:oMath>
    </w:p>
    <w:p w:rsidR="006B30A8" w:rsidRPr="0045563B" w:rsidRDefault="006B30A8" w:rsidP="006B30A8">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42</m:t>
            </m:r>
          </m:sub>
        </m:sSub>
        <m:r>
          <w:rPr>
            <w:rFonts w:ascii="Cambria Math" w:eastAsiaTheme="minorEastAsia" w:hAnsi="Cambria Math" w:cs="Times New Roman"/>
            <w:sz w:val="20"/>
            <w:szCs w:val="20"/>
          </w:rPr>
          <m:t>= ka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1</m:t>
            </m:r>
          </m:sub>
          <m:sup>
            <m:r>
              <w:rPr>
                <w:rFonts w:ascii="Cambria Math" w:hAnsi="Cambria Math" w:cs="Times New Roman"/>
                <w:sz w:val="20"/>
                <w:szCs w:val="20"/>
              </w:rPr>
              <m:t>1*</m:t>
            </m:r>
          </m:sup>
        </m:sSubSup>
      </m:oMath>
    </w:p>
    <w:p w:rsidR="006B30A8" w:rsidRPr="0045563B" w:rsidRDefault="006B30A8" w:rsidP="006B30A8">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 xml:space="preserve">The characteristic equation is given by </w:t>
      </w:r>
    </w:p>
    <w:p w:rsidR="006B30A8" w:rsidRPr="0045563B" w:rsidRDefault="006B30A8" w:rsidP="006B30A8">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ab/>
      </w:r>
      <m:oMath>
        <m:sSubSup>
          <m:sSubSupPr>
            <m:ctrlPr>
              <w:rPr>
                <w:rFonts w:ascii="Cambria Math" w:eastAsiaTheme="minorEastAsia" w:hAnsi="Cambria Math" w:cs="Times New Roman"/>
                <w:i/>
                <w:iCs/>
                <w:sz w:val="20"/>
                <w:szCs w:val="20"/>
              </w:rPr>
            </m:ctrlPr>
          </m:sSubSupPr>
          <m:e>
            <m:r>
              <w:rPr>
                <w:rFonts w:ascii="Cambria Math" w:eastAsiaTheme="minorEastAsia" w:hAnsi="Cambria Math" w:cs="Times New Roman"/>
                <w:sz w:val="20"/>
                <w:szCs w:val="20"/>
              </w:rPr>
              <m:t>ξ</m:t>
            </m:r>
          </m:e>
          <m:sub>
            <m:r>
              <w:rPr>
                <w:rFonts w:ascii="Cambria Math" w:eastAsiaTheme="minorEastAsia" w:hAnsi="Cambria Math" w:cs="Times New Roman"/>
                <w:sz w:val="20"/>
                <w:szCs w:val="20"/>
              </w:rPr>
              <m:t>1</m:t>
            </m:r>
          </m:sub>
          <m:sup>
            <m:r>
              <w:rPr>
                <w:rFonts w:ascii="Cambria Math" w:eastAsiaTheme="minorEastAsia" w:hAnsi="Cambria Math" w:cs="Times New Roman"/>
                <w:sz w:val="20"/>
                <w:szCs w:val="20"/>
              </w:rPr>
              <m:t>4</m:t>
            </m:r>
          </m:sup>
        </m:sSubSup>
        <m:r>
          <w:rPr>
            <w:rFonts w:ascii="Cambria Math" w:eastAsiaTheme="minorEastAsia" w:hAnsi="Cambria Math" w:cs="Times New Roman"/>
            <w:sz w:val="20"/>
            <w:szCs w:val="20"/>
          </w:rPr>
          <m:t>+</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1</m:t>
            </m:r>
          </m:sub>
        </m:sSub>
        <m:sSubSup>
          <m:sSubSupPr>
            <m:ctrlPr>
              <w:rPr>
                <w:rFonts w:ascii="Cambria Math" w:eastAsiaTheme="minorEastAsia" w:hAnsi="Cambria Math" w:cs="Times New Roman"/>
                <w:i/>
                <w:iCs/>
                <w:sz w:val="20"/>
                <w:szCs w:val="20"/>
              </w:rPr>
            </m:ctrlPr>
          </m:sSubSupPr>
          <m:e>
            <m:r>
              <w:rPr>
                <w:rFonts w:ascii="Cambria Math" w:eastAsiaTheme="minorEastAsia" w:hAnsi="Cambria Math" w:cs="Times New Roman"/>
                <w:sz w:val="20"/>
                <w:szCs w:val="20"/>
              </w:rPr>
              <m:t>ξ</m:t>
            </m:r>
          </m:e>
          <m:sub>
            <m:r>
              <w:rPr>
                <w:rFonts w:ascii="Cambria Math" w:eastAsiaTheme="minorEastAsia" w:hAnsi="Cambria Math" w:cs="Times New Roman"/>
                <w:sz w:val="20"/>
                <w:szCs w:val="20"/>
              </w:rPr>
              <m:t>1</m:t>
            </m:r>
          </m:sub>
          <m:sup>
            <m:r>
              <w:rPr>
                <w:rFonts w:ascii="Cambria Math" w:eastAsiaTheme="minorEastAsia" w:hAnsi="Cambria Math" w:cs="Times New Roman"/>
                <w:sz w:val="20"/>
                <w:szCs w:val="20"/>
              </w:rPr>
              <m:t>3</m:t>
            </m:r>
          </m:sup>
        </m:sSubSup>
        <m:r>
          <w:rPr>
            <w:rFonts w:ascii="Cambria Math" w:eastAsiaTheme="minorEastAsia" w:hAnsi="Cambria Math" w:cs="Times New Roman"/>
            <w:sz w:val="20"/>
            <w:szCs w:val="20"/>
          </w:rPr>
          <m:t>+</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2</m:t>
            </m:r>
          </m:sub>
        </m:sSub>
        <m:sSubSup>
          <m:sSubSupPr>
            <m:ctrlPr>
              <w:rPr>
                <w:rFonts w:ascii="Cambria Math" w:eastAsiaTheme="minorEastAsia" w:hAnsi="Cambria Math" w:cs="Times New Roman"/>
                <w:i/>
                <w:iCs/>
                <w:sz w:val="20"/>
                <w:szCs w:val="20"/>
              </w:rPr>
            </m:ctrlPr>
          </m:sSubSupPr>
          <m:e>
            <m:r>
              <w:rPr>
                <w:rFonts w:ascii="Cambria Math" w:eastAsiaTheme="minorEastAsia" w:hAnsi="Cambria Math" w:cs="Times New Roman"/>
                <w:sz w:val="20"/>
                <w:szCs w:val="20"/>
              </w:rPr>
              <m:t>ξ</m:t>
            </m:r>
          </m:e>
          <m:sub>
            <m:r>
              <w:rPr>
                <w:rFonts w:ascii="Cambria Math" w:eastAsiaTheme="minorEastAsia" w:hAnsi="Cambria Math" w:cs="Times New Roman"/>
                <w:sz w:val="20"/>
                <w:szCs w:val="20"/>
              </w:rPr>
              <m:t>1</m:t>
            </m:r>
          </m:sub>
          <m:sup>
            <m:r>
              <w:rPr>
                <w:rFonts w:ascii="Cambria Math" w:eastAsiaTheme="minorEastAsia" w:hAnsi="Cambria Math" w:cs="Times New Roman"/>
                <w:sz w:val="20"/>
                <w:szCs w:val="20"/>
              </w:rPr>
              <m:t>2</m:t>
            </m:r>
          </m:sup>
        </m:sSubSup>
        <m:r>
          <w:rPr>
            <w:rFonts w:ascii="Cambria Math" w:eastAsiaTheme="minorEastAsia" w:hAnsi="Cambria Math" w:cs="Times New Roman"/>
            <w:sz w:val="20"/>
            <w:szCs w:val="20"/>
          </w:rPr>
          <m:t>+</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3</m:t>
            </m:r>
          </m:sub>
        </m:sSub>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ξ</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4</m:t>
            </m:r>
          </m:sub>
        </m:sSub>
        <m:r>
          <w:rPr>
            <w:rFonts w:ascii="Cambria Math" w:eastAsiaTheme="minorEastAsia" w:hAnsi="Cambria Math" w:cs="Times New Roman"/>
            <w:sz w:val="20"/>
            <w:szCs w:val="20"/>
          </w:rPr>
          <m:t>=0</m:t>
        </m:r>
      </m:oMath>
    </w:p>
    <w:p w:rsidR="006B30A8" w:rsidRPr="0045563B" w:rsidRDefault="006B30A8" w:rsidP="006B30A8">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Where,</w:t>
      </w:r>
    </w:p>
    <w:p w:rsidR="006B30A8" w:rsidRPr="0045563B" w:rsidRDefault="00E951D2" w:rsidP="006B30A8">
      <w:pPr>
        <w:jc w:val="both"/>
        <w:rPr>
          <w:rFonts w:ascii="Times New Roman" w:eastAsiaTheme="minorEastAsia" w:hAnsi="Times New Roman" w:cs="Times New Roman"/>
          <w:iCs/>
          <w:sz w:val="20"/>
          <w:szCs w:val="20"/>
        </w:rPr>
      </w:pPr>
      <m:oMathPara>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m:t>
          </m:r>
          <m:r>
            <w:rPr>
              <w:rFonts w:ascii="Cambria Math" w:hAnsi="Cambria Math" w:cs="Times New Roman"/>
              <w:sz w:val="20"/>
              <w:szCs w:val="20"/>
            </w:rPr>
            <m:t>0.</m:t>
          </m:r>
        </m:oMath>
      </m:oMathPara>
    </w:p>
    <w:p w:rsidR="006B30A8" w:rsidRPr="0045563B" w:rsidRDefault="00E951D2" w:rsidP="006B30A8">
      <w:pPr>
        <w:jc w:val="both"/>
        <w:rPr>
          <w:rFonts w:ascii="Times New Roman" w:eastAsiaTheme="minorEastAsia" w:hAnsi="Times New Roman" w:cs="Times New Roman"/>
          <w:iCs/>
          <w:sz w:val="20"/>
          <w:szCs w:val="20"/>
        </w:rPr>
      </w:pPr>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2</m:t>
            </m:r>
          </m:sub>
        </m:sSub>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12</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24</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13</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31</m:t>
            </m:r>
          </m:sub>
        </m:sSub>
      </m:oMath>
      <w:r w:rsidR="006B30A8" w:rsidRPr="0045563B">
        <w:rPr>
          <w:rFonts w:ascii="Times New Roman" w:eastAsiaTheme="minorEastAsia" w:hAnsi="Times New Roman" w:cs="Times New Roman"/>
          <w:iCs/>
          <w:sz w:val="20"/>
          <w:szCs w:val="20"/>
        </w:rPr>
        <w:t xml:space="preserve"> . where, </w:t>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12</m:t>
            </m:r>
          </m:sub>
        </m:sSub>
        <m:r>
          <w:rPr>
            <w:rFonts w:ascii="Cambria Math" w:hAnsi="Cambria Math" w:cs="Times New Roman"/>
            <w:sz w:val="20"/>
            <w:szCs w:val="20"/>
          </w:rPr>
          <m:t>=r-</m:t>
        </m:r>
        <m:f>
          <m:fPr>
            <m:ctrlPr>
              <w:rPr>
                <w:rFonts w:ascii="Cambria Math" w:hAnsi="Cambria Math" w:cs="Times New Roman"/>
                <w:i/>
                <w:sz w:val="20"/>
                <w:szCs w:val="20"/>
              </w:rPr>
            </m:ctrlPr>
          </m:fPr>
          <m:num>
            <m:r>
              <w:rPr>
                <w:rFonts w:ascii="Cambria Math" w:hAnsi="Cambria Math" w:cs="Times New Roman"/>
                <w:sz w:val="20"/>
                <w:szCs w:val="20"/>
              </w:rPr>
              <m:t>2r</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1*</m:t>
                </m:r>
              </m:sup>
            </m:sSubSup>
          </m:num>
          <m:den>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den>
        </m:f>
        <m:r>
          <w:rPr>
            <w:rFonts w:ascii="Cambria Math" w:hAnsi="Cambria Math" w:cs="Times New Roman"/>
            <w:sz w:val="20"/>
            <w:szCs w:val="20"/>
          </w:rPr>
          <m:t>-a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1</m:t>
            </m:r>
          </m:sub>
          <m:sup>
            <m:r>
              <w:rPr>
                <w:rFonts w:ascii="Cambria Math" w:hAnsi="Cambria Math" w:cs="Times New Roman"/>
                <w:sz w:val="20"/>
                <w:szCs w:val="20"/>
              </w:rPr>
              <m:t>1*</m:t>
            </m:r>
          </m:sup>
        </m:sSubSup>
        <m:r>
          <w:rPr>
            <w:rFonts w:ascii="Cambria Math" w:eastAsiaTheme="minorEastAsia" w:hAnsi="Cambria Math" w:cs="Times New Roman"/>
            <w:sz w:val="20"/>
            <w:szCs w:val="20"/>
          </w:rPr>
          <m:t>-e</m:t>
        </m:r>
      </m:oMath>
      <w:r w:rsidR="006B30A8" w:rsidRPr="0045563B">
        <w:rPr>
          <w:rFonts w:ascii="Times New Roman" w:eastAsiaTheme="minorEastAsia" w:hAnsi="Times New Roman" w:cs="Times New Roman"/>
          <w:iCs/>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 xml:space="preserve"> a</m:t>
            </m:r>
          </m:e>
          <m:sub>
            <m:r>
              <w:rPr>
                <w:rFonts w:ascii="Cambria Math" w:hAnsi="Cambria Math" w:cs="Times New Roman"/>
                <w:sz w:val="20"/>
                <w:szCs w:val="20"/>
              </w:rPr>
              <m:t>13</m:t>
            </m:r>
          </m:sub>
        </m:sSub>
        <m:r>
          <w:rPr>
            <w:rFonts w:ascii="Cambria Math" w:eastAsiaTheme="minorEastAsia" w:hAnsi="Cambria Math" w:cs="Times New Roman"/>
            <w:sz w:val="20"/>
            <w:szCs w:val="20"/>
          </w:rPr>
          <m:t>=-a</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1*</m:t>
            </m:r>
          </m:sup>
        </m:sSubSup>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21</m:t>
            </m:r>
          </m:sub>
        </m:sSub>
        <m:r>
          <w:rPr>
            <w:rFonts w:ascii="Cambria Math" w:eastAsiaTheme="minorEastAsia" w:hAnsi="Cambria Math" w:cs="Times New Roman"/>
            <w:sz w:val="20"/>
            <w:szCs w:val="20"/>
          </w:rPr>
          <m:t>=</m:t>
        </m:r>
        <m:r>
          <w:rPr>
            <w:rFonts w:ascii="Cambria Math" w:hAnsi="Cambria Math" w:cs="Times New Roman"/>
            <w:sz w:val="20"/>
            <w:szCs w:val="20"/>
          </w:rPr>
          <m:t>r-</m:t>
        </m:r>
        <m:f>
          <m:fPr>
            <m:ctrlPr>
              <w:rPr>
                <w:rFonts w:ascii="Cambria Math" w:hAnsi="Cambria Math" w:cs="Times New Roman"/>
                <w:i/>
                <w:sz w:val="20"/>
                <w:szCs w:val="20"/>
              </w:rPr>
            </m:ctrlPr>
          </m:fPr>
          <m:num>
            <m:r>
              <w:rPr>
                <w:rFonts w:ascii="Cambria Math" w:hAnsi="Cambria Math" w:cs="Times New Roman"/>
                <w:sz w:val="20"/>
                <w:szCs w:val="20"/>
              </w:rPr>
              <m:t>2r</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1*</m:t>
                </m:r>
              </m:sup>
            </m:sSubSup>
          </m:num>
          <m:den>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den>
        </m:f>
        <m:r>
          <w:rPr>
            <w:rFonts w:ascii="Cambria Math" w:hAnsi="Cambria Math" w:cs="Times New Roman"/>
            <w:sz w:val="20"/>
            <w:szCs w:val="20"/>
          </w:rPr>
          <m:t>-a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2</m:t>
            </m:r>
          </m:sub>
          <m:sup>
            <m:r>
              <w:rPr>
                <w:rFonts w:ascii="Cambria Math" w:hAnsi="Cambria Math" w:cs="Times New Roman"/>
                <w:sz w:val="20"/>
                <w:szCs w:val="20"/>
              </w:rPr>
              <m:t>1*</m:t>
            </m:r>
          </m:sup>
        </m:sSubSup>
        <m:r>
          <w:rPr>
            <w:rFonts w:ascii="Cambria Math" w:eastAsiaTheme="minorEastAsia" w:hAnsi="Cambria Math" w:cs="Times New Roman"/>
            <w:sz w:val="20"/>
            <w:szCs w:val="20"/>
          </w:rPr>
          <m:t>-e,</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24</m:t>
            </m:r>
          </m:sub>
        </m:sSub>
        <m:r>
          <w:rPr>
            <w:rFonts w:ascii="Cambria Math" w:eastAsiaTheme="minorEastAsia" w:hAnsi="Cambria Math" w:cs="Times New Roman"/>
            <w:sz w:val="20"/>
            <w:szCs w:val="20"/>
          </w:rPr>
          <m:t>= -a</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1*</m:t>
            </m:r>
          </m:sup>
        </m:sSubSup>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24</m:t>
            </m:r>
          </m:sub>
        </m:sSub>
        <m:r>
          <w:rPr>
            <w:rFonts w:ascii="Cambria Math" w:eastAsiaTheme="minorEastAsia" w:hAnsi="Cambria Math" w:cs="Times New Roman"/>
            <w:sz w:val="20"/>
            <w:szCs w:val="20"/>
          </w:rPr>
          <m:t>= -a</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1*</m:t>
            </m:r>
          </m:sup>
        </m:sSubSup>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31</m:t>
            </m:r>
          </m:sub>
        </m:sSub>
        <m:r>
          <w:rPr>
            <w:rFonts w:ascii="Cambria Math" w:eastAsiaTheme="minorEastAsia" w:hAnsi="Cambria Math" w:cs="Times New Roman"/>
            <w:sz w:val="20"/>
            <w:szCs w:val="20"/>
          </w:rPr>
          <m:t>= ka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2</m:t>
            </m:r>
          </m:sub>
          <m:sup>
            <m:r>
              <w:rPr>
                <w:rFonts w:ascii="Cambria Math" w:hAnsi="Cambria Math" w:cs="Times New Roman"/>
                <w:sz w:val="20"/>
                <w:szCs w:val="20"/>
              </w:rPr>
              <m:t>1*</m:t>
            </m:r>
          </m:sup>
        </m:sSubSup>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42</m:t>
            </m:r>
          </m:sub>
        </m:sSub>
        <m:r>
          <w:rPr>
            <w:rFonts w:ascii="Cambria Math" w:eastAsiaTheme="minorEastAsia" w:hAnsi="Cambria Math" w:cs="Times New Roman"/>
            <w:sz w:val="20"/>
            <w:szCs w:val="20"/>
          </w:rPr>
          <m:t>= ka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1</m:t>
            </m:r>
          </m:sub>
          <m:sup>
            <m:r>
              <w:rPr>
                <w:rFonts w:ascii="Cambria Math" w:hAnsi="Cambria Math" w:cs="Times New Roman"/>
                <w:sz w:val="20"/>
                <w:szCs w:val="20"/>
              </w:rPr>
              <m:t>1*</m:t>
            </m:r>
          </m:sup>
        </m:sSubSup>
      </m:oMath>
      <w:r w:rsidR="006B30A8" w:rsidRPr="0045563B">
        <w:rPr>
          <w:rFonts w:ascii="Times New Roman" w:eastAsiaTheme="minorEastAsia" w:hAnsi="Times New Roman" w:cs="Times New Roman"/>
          <w:iCs/>
          <w:sz w:val="20"/>
          <w:szCs w:val="20"/>
        </w:rPr>
        <w:t>.</w:t>
      </w:r>
    </w:p>
    <w:p w:rsidR="006B30A8" w:rsidRPr="0045563B" w:rsidRDefault="00E951D2" w:rsidP="006B30A8">
      <w:pPr>
        <w:jc w:val="both"/>
        <w:rPr>
          <w:rFonts w:ascii="Times New Roman" w:eastAsiaTheme="minorEastAsia" w:hAnsi="Times New Roman" w:cs="Times New Roman"/>
          <w:iCs/>
          <w:sz w:val="20"/>
          <w:szCs w:val="20"/>
        </w:rPr>
      </w:pPr>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3</m:t>
            </m:r>
          </m:sub>
        </m:sSub>
        <m:r>
          <w:rPr>
            <w:rFonts w:ascii="Cambria Math" w:eastAsiaTheme="minorEastAsia" w:hAnsi="Cambria Math" w:cs="Times New Roman"/>
            <w:sz w:val="20"/>
            <w:szCs w:val="20"/>
          </w:rPr>
          <m:t>=</m:t>
        </m:r>
      </m:oMath>
      <w:r w:rsidR="006B30A8" w:rsidRPr="0045563B">
        <w:rPr>
          <w:rFonts w:ascii="Times New Roman" w:eastAsiaTheme="minorEastAsia" w:hAnsi="Times New Roman" w:cs="Times New Roman"/>
          <w:iCs/>
          <w:sz w:val="20"/>
          <w:szCs w:val="20"/>
        </w:rPr>
        <w:t xml:space="preserve"> 0.</w:t>
      </w:r>
    </w:p>
    <w:p w:rsidR="006B30A8" w:rsidRPr="0045563B" w:rsidRDefault="00E951D2" w:rsidP="006B30A8">
      <w:pPr>
        <w:jc w:val="both"/>
        <w:rPr>
          <w:rFonts w:ascii="Times New Roman" w:eastAsiaTheme="minorEastAsia" w:hAnsi="Times New Roman" w:cs="Times New Roman"/>
          <w:iCs/>
          <w:sz w:val="20"/>
          <w:szCs w:val="20"/>
        </w:rPr>
      </w:pPr>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4</m:t>
            </m:r>
          </m:sub>
        </m:sSub>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13</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24</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31</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42</m:t>
            </m:r>
          </m:sub>
        </m:sSub>
      </m:oMath>
      <w:r w:rsidR="006B30A8" w:rsidRPr="0045563B">
        <w:rPr>
          <w:rFonts w:ascii="Times New Roman" w:eastAsiaTheme="minorEastAsia" w:hAnsi="Times New Roman" w:cs="Times New Roman"/>
          <w:iCs/>
          <w:sz w:val="20"/>
          <w:szCs w:val="20"/>
        </w:rPr>
        <w:t xml:space="preserve">. </w:t>
      </w:r>
    </w:p>
    <w:p w:rsidR="006B30A8" w:rsidRDefault="006B30A8" w:rsidP="006B30A8">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Here</w:t>
      </w:r>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m:t>
        </m:r>
      </m:oMath>
      <w:r w:rsidRPr="0045563B">
        <w:rPr>
          <w:rFonts w:ascii="Times New Roman" w:eastAsiaTheme="minorEastAsia" w:hAnsi="Times New Roman" w:cs="Times New Roman"/>
          <w:iCs/>
          <w:sz w:val="20"/>
          <w:szCs w:val="20"/>
        </w:rPr>
        <w:t xml:space="preserve"> 0</w:t>
      </w:r>
      <m:oMath>
        <m:r>
          <w:rPr>
            <w:rFonts w:ascii="Cambria Math" w:eastAsiaTheme="minorEastAsia" w:hAnsi="Cambria Math" w:cs="Times New Roman"/>
            <w:sz w:val="20"/>
            <w:szCs w:val="20"/>
          </w:rPr>
          <m:t>,</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 xml:space="preserve">  A</m:t>
            </m:r>
          </m:e>
          <m:sub>
            <m:r>
              <w:rPr>
                <w:rFonts w:ascii="Cambria Math" w:eastAsiaTheme="minorEastAsia" w:hAnsi="Cambria Math" w:cs="Times New Roman"/>
                <w:sz w:val="20"/>
                <w:szCs w:val="20"/>
              </w:rPr>
              <m:t>3</m:t>
            </m:r>
          </m:sub>
        </m:sSub>
        <m:r>
          <w:rPr>
            <w:rFonts w:ascii="Cambria Math" w:eastAsiaTheme="minorEastAsia" w:hAnsi="Cambria Math" w:cs="Times New Roman"/>
            <w:sz w:val="20"/>
            <w:szCs w:val="20"/>
          </w:rPr>
          <m:t>=</m:t>
        </m:r>
      </m:oMath>
      <w:r w:rsidRPr="0045563B">
        <w:rPr>
          <w:rFonts w:ascii="Times New Roman" w:eastAsiaTheme="minorEastAsia" w:hAnsi="Times New Roman" w:cs="Times New Roman"/>
          <w:iCs/>
          <w:sz w:val="20"/>
          <w:szCs w:val="20"/>
        </w:rPr>
        <w:t xml:space="preserve"> 0,</w:t>
      </w:r>
    </w:p>
    <w:p w:rsidR="00A9711B" w:rsidRPr="0045563B" w:rsidRDefault="00A9711B" w:rsidP="006B30A8">
      <w:pPr>
        <w:jc w:val="both"/>
        <w:rPr>
          <w:rFonts w:ascii="Times New Roman" w:eastAsiaTheme="minorEastAsia" w:hAnsi="Times New Roman" w:cs="Times New Roman"/>
          <w:iCs/>
          <w:sz w:val="20"/>
          <w:szCs w:val="20"/>
        </w:rPr>
      </w:pPr>
      <w:r w:rsidRPr="00A9711B">
        <w:rPr>
          <w:rFonts w:ascii="Times New Roman" w:eastAsiaTheme="minorEastAsia" w:hAnsi="Times New Roman" w:cs="Times New Roman"/>
          <w:iCs/>
          <w:sz w:val="20"/>
          <w:szCs w:val="20"/>
        </w:rPr>
        <w:t xml:space="preserve">Therefore, according to the Routh-Hurwitz criteria, the system is unstable if both </w:t>
      </w:r>
      <w:r w:rsidRPr="0045563B">
        <w:rPr>
          <w:rFonts w:ascii="Cambria Math" w:hAnsi="Cambria Math" w:cs="Cambria Math"/>
          <w:sz w:val="20"/>
          <w:szCs w:val="20"/>
        </w:rPr>
        <w:t>𝑥</w:t>
      </w:r>
      <w:r w:rsidRPr="0045563B">
        <w:rPr>
          <w:rFonts w:ascii="Times New Roman" w:hAnsi="Times New Roman" w:cs="Times New Roman"/>
          <w:sz w:val="20"/>
          <w:szCs w:val="20"/>
        </w:rPr>
        <w:t>(</w:t>
      </w:r>
      <w:r w:rsidRPr="0045563B">
        <w:rPr>
          <w:rFonts w:ascii="Cambria Math" w:hAnsi="Cambria Math" w:cs="Cambria Math"/>
          <w:sz w:val="20"/>
          <w:szCs w:val="20"/>
        </w:rPr>
        <w:t>𝑡</w:t>
      </w:r>
      <w:r w:rsidRPr="0045563B">
        <w:rPr>
          <w:rFonts w:ascii="Times New Roman" w:hAnsi="Times New Roman" w:cs="Times New Roman"/>
          <w:sz w:val="20"/>
          <w:szCs w:val="20"/>
        </w:rPr>
        <w:t>) and</w:t>
      </w:r>
      <w:r w:rsidR="00DD7440">
        <w:rPr>
          <w:rFonts w:ascii="Times New Roman" w:hAnsi="Times New Roman" w:cs="Times New Roman"/>
          <w:sz w:val="20"/>
          <w:szCs w:val="20"/>
        </w:rPr>
        <w:t xml:space="preserve"> </w:t>
      </w:r>
      <w:r w:rsidRPr="0045563B">
        <w:rPr>
          <w:rFonts w:ascii="Cambria Math" w:hAnsi="Cambria Math" w:cs="Cambria Math"/>
          <w:sz w:val="20"/>
          <w:szCs w:val="20"/>
        </w:rPr>
        <w:t>𝑦</w:t>
      </w:r>
      <w:r w:rsidRPr="0045563B">
        <w:rPr>
          <w:rFonts w:ascii="Times New Roman" w:hAnsi="Times New Roman" w:cs="Times New Roman"/>
          <w:sz w:val="20"/>
          <w:szCs w:val="20"/>
        </w:rPr>
        <w:t>(</w:t>
      </w:r>
      <w:r w:rsidRPr="0045563B">
        <w:rPr>
          <w:rFonts w:ascii="Cambria Math" w:hAnsi="Cambria Math" w:cs="Cambria Math"/>
          <w:sz w:val="20"/>
          <w:szCs w:val="20"/>
        </w:rPr>
        <w:t>𝑡</w:t>
      </w:r>
      <w:r w:rsidRPr="0045563B">
        <w:rPr>
          <w:rFonts w:ascii="Times New Roman" w:hAnsi="Times New Roman" w:cs="Times New Roman"/>
          <w:sz w:val="20"/>
          <w:szCs w:val="20"/>
        </w:rPr>
        <w:t xml:space="preserve">) </w:t>
      </w:r>
      <w:r w:rsidRPr="00A9711B">
        <w:rPr>
          <w:rFonts w:ascii="Times New Roman" w:eastAsiaTheme="minorEastAsia" w:hAnsi="Times New Roman" w:cs="Times New Roman"/>
          <w:iCs/>
          <w:sz w:val="20"/>
          <w:szCs w:val="20"/>
        </w:rPr>
        <w:t>are i-gH differentiable.</w:t>
      </w:r>
    </w:p>
    <w:p w:rsidR="006B30A8" w:rsidRPr="00FA1F09" w:rsidRDefault="006B30A8" w:rsidP="00FA1F09">
      <w:pPr>
        <w:pStyle w:val="ListParagraph"/>
        <w:numPr>
          <w:ilvl w:val="1"/>
          <w:numId w:val="4"/>
        </w:numPr>
        <w:jc w:val="both"/>
        <w:rPr>
          <w:rFonts w:ascii="Times New Roman" w:eastAsiaTheme="minorEastAsia" w:hAnsi="Times New Roman" w:cs="Times New Roman"/>
          <w:iCs/>
          <w:sz w:val="20"/>
          <w:szCs w:val="20"/>
        </w:rPr>
      </w:pPr>
      <w:r w:rsidRPr="00FA1F09">
        <w:rPr>
          <w:rFonts w:ascii="Times New Roman" w:hAnsi="Times New Roman" w:cs="Times New Roman"/>
          <w:b/>
          <w:sz w:val="20"/>
          <w:szCs w:val="20"/>
        </w:rPr>
        <w:t xml:space="preserve">Case 2: when </w:t>
      </w:r>
      <w:r w:rsidRPr="00FA1F09">
        <w:rPr>
          <w:rFonts w:ascii="Cambria Math" w:hAnsi="Cambria Math" w:cs="Cambria Math"/>
          <w:b/>
          <w:sz w:val="20"/>
          <w:szCs w:val="20"/>
        </w:rPr>
        <w:t>𝑥</w:t>
      </w:r>
      <w:r w:rsidRPr="00FA1F09">
        <w:rPr>
          <w:rFonts w:ascii="Times New Roman" w:hAnsi="Times New Roman" w:cs="Times New Roman"/>
          <w:b/>
          <w:sz w:val="20"/>
          <w:szCs w:val="20"/>
        </w:rPr>
        <w:t>(</w:t>
      </w:r>
      <w:r w:rsidRPr="00FA1F09">
        <w:rPr>
          <w:rFonts w:ascii="Cambria Math" w:hAnsi="Cambria Math" w:cs="Cambria Math"/>
          <w:b/>
          <w:sz w:val="20"/>
          <w:szCs w:val="20"/>
        </w:rPr>
        <w:t>𝑡</w:t>
      </w:r>
      <w:r w:rsidR="00F377C6">
        <w:rPr>
          <w:rFonts w:ascii="Times New Roman" w:hAnsi="Times New Roman" w:cs="Times New Roman"/>
          <w:b/>
          <w:sz w:val="20"/>
          <w:szCs w:val="20"/>
        </w:rPr>
        <w:t xml:space="preserve">) </w:t>
      </w:r>
      <w:r w:rsidRPr="00FA1F09">
        <w:rPr>
          <w:rFonts w:ascii="Times New Roman" w:hAnsi="Times New Roman" w:cs="Times New Roman"/>
          <w:b/>
          <w:sz w:val="20"/>
          <w:szCs w:val="20"/>
        </w:rPr>
        <w:t xml:space="preserve">and </w:t>
      </w:r>
      <w:r w:rsidRPr="00FA1F09">
        <w:rPr>
          <w:rFonts w:ascii="Cambria Math" w:hAnsi="Cambria Math" w:cs="Cambria Math"/>
          <w:b/>
          <w:sz w:val="20"/>
          <w:szCs w:val="20"/>
        </w:rPr>
        <w:t>𝑦</w:t>
      </w:r>
      <w:r w:rsidRPr="00FA1F09">
        <w:rPr>
          <w:rFonts w:ascii="Times New Roman" w:hAnsi="Times New Roman" w:cs="Times New Roman"/>
          <w:b/>
          <w:sz w:val="20"/>
          <w:szCs w:val="20"/>
        </w:rPr>
        <w:t>(</w:t>
      </w:r>
      <w:r w:rsidRPr="00FA1F09">
        <w:rPr>
          <w:rFonts w:ascii="Cambria Math" w:hAnsi="Cambria Math" w:cs="Cambria Math"/>
          <w:b/>
          <w:sz w:val="20"/>
          <w:szCs w:val="20"/>
        </w:rPr>
        <w:t>𝑡</w:t>
      </w:r>
      <w:r w:rsidR="00F377C6">
        <w:rPr>
          <w:rFonts w:ascii="Times New Roman" w:hAnsi="Times New Roman" w:cs="Times New Roman"/>
          <w:b/>
          <w:sz w:val="20"/>
          <w:szCs w:val="20"/>
        </w:rPr>
        <w:t xml:space="preserve">) are </w:t>
      </w:r>
      <w:r w:rsidR="00F377C6" w:rsidRPr="00FA1F09">
        <w:rPr>
          <w:rFonts w:ascii="Times New Roman" w:hAnsi="Times New Roman" w:cs="Times New Roman"/>
          <w:b/>
          <w:sz w:val="20"/>
          <w:szCs w:val="20"/>
        </w:rPr>
        <w:t>i-gH differentiable</w:t>
      </w:r>
      <w:r w:rsidR="00F377C6">
        <w:rPr>
          <w:rFonts w:ascii="Times New Roman" w:hAnsi="Times New Roman" w:cs="Times New Roman"/>
          <w:b/>
          <w:sz w:val="20"/>
          <w:szCs w:val="20"/>
        </w:rPr>
        <w:t xml:space="preserve"> and</w:t>
      </w:r>
      <w:r w:rsidRPr="00FA1F09">
        <w:rPr>
          <w:rFonts w:ascii="Times New Roman" w:hAnsi="Times New Roman" w:cs="Times New Roman"/>
          <w:b/>
          <w:sz w:val="20"/>
          <w:szCs w:val="20"/>
        </w:rPr>
        <w:t xml:space="preserve">  ii-gH differentiable</w:t>
      </w:r>
      <w:r w:rsidR="00F377C6">
        <w:rPr>
          <w:rFonts w:ascii="Times New Roman" w:hAnsi="Times New Roman" w:cs="Times New Roman"/>
          <w:b/>
          <w:sz w:val="20"/>
          <w:szCs w:val="20"/>
        </w:rPr>
        <w:t xml:space="preserve"> respectively</w:t>
      </w:r>
    </w:p>
    <w:p w:rsidR="006B30A8" w:rsidRPr="0045563B" w:rsidRDefault="00712A28" w:rsidP="006B30A8">
      <w:pPr>
        <w:ind w:firstLine="360"/>
        <w:rPr>
          <w:rFonts w:ascii="Times New Roman" w:eastAsiaTheme="minorEastAsia" w:hAnsi="Times New Roman" w:cs="Times New Roman"/>
          <w:sz w:val="20"/>
          <w:szCs w:val="20"/>
        </w:rPr>
      </w:pPr>
      <w:r>
        <w:rPr>
          <w:rFonts w:ascii="Times New Roman" w:hAnsi="Times New Roman" w:cs="Times New Roman"/>
          <w:sz w:val="20"/>
          <w:szCs w:val="20"/>
        </w:rPr>
        <w:t>The system</w:t>
      </w:r>
      <w:r w:rsidR="006B30A8" w:rsidRPr="0045563B">
        <w:rPr>
          <w:rFonts w:ascii="Times New Roman" w:hAnsi="Times New Roman" w:cs="Times New Roman"/>
          <w:sz w:val="20"/>
          <w:szCs w:val="20"/>
        </w:rPr>
        <w:t xml:space="preserve"> (1) </w:t>
      </w:r>
      <w:r>
        <w:rPr>
          <w:rFonts w:ascii="Times New Roman" w:hAnsi="Times New Roman" w:cs="Times New Roman"/>
          <w:sz w:val="20"/>
          <w:szCs w:val="20"/>
        </w:rPr>
        <w:t xml:space="preserve">can be written as </w:t>
      </w:r>
    </w:p>
    <w:p w:rsidR="006B30A8" w:rsidRPr="0045563B" w:rsidRDefault="00E951D2" w:rsidP="006B30A8">
      <w:pPr>
        <w:ind w:left="360"/>
        <w:jc w:val="both"/>
        <w:rPr>
          <w:rFonts w:ascii="Times New Roman" w:eastAsiaTheme="minorEastAsia" w:hAnsi="Times New Roman" w:cs="Times New Roman"/>
          <w:i/>
          <w:sz w:val="20"/>
          <w:szCs w:val="20"/>
        </w:rPr>
      </w:pPr>
      <m:oMathPara>
        <m:oMathParaPr>
          <m:jc m:val="left"/>
        </m:oMathParaPr>
        <m:oMath>
          <m:f>
            <m:fPr>
              <m:ctrlPr>
                <w:rPr>
                  <w:rFonts w:ascii="Cambria Math" w:hAnsi="Cambria Math" w:cs="Times New Roman"/>
                  <w:i/>
                  <w:sz w:val="20"/>
                  <w:szCs w:val="20"/>
                </w:rPr>
              </m:ctrlPr>
            </m:fPr>
            <m:num>
              <m:r>
                <w:rPr>
                  <w:rFonts w:ascii="Cambria Math"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(t,α)</m:t>
              </m:r>
            </m:num>
            <m:den>
              <m:r>
                <w:rPr>
                  <w:rFonts w:ascii="Cambria Math" w:hAnsi="Cambria Math" w:cs="Times New Roman"/>
                  <w:sz w:val="20"/>
                  <w:szCs w:val="20"/>
                </w:rPr>
                <m:t>dt</m:t>
              </m:r>
            </m:den>
          </m:f>
          <m:r>
            <w:rPr>
              <w:rFonts w:ascii="Cambria Math" w:hAnsi="Cambria Math" w:cs="Times New Roman"/>
              <w:sz w:val="20"/>
              <w:szCs w:val="20"/>
            </w:rPr>
            <m:t>=r</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(t,α)</m:t>
          </m:r>
          <m:d>
            <m:dPr>
              <m:ctrlPr>
                <w:rPr>
                  <w:rFonts w:ascii="Cambria Math" w:hAnsi="Cambria Math" w:cs="Times New Roman"/>
                  <w:i/>
                  <w:sz w:val="20"/>
                  <w:szCs w:val="20"/>
                </w:rPr>
              </m:ctrlPr>
            </m:dPr>
            <m:e>
              <m:r>
                <w:rPr>
                  <w:rFonts w:ascii="Cambria Math" w:hAnsi="Cambria Math" w:cs="Times New Roman"/>
                  <w:sz w:val="20"/>
                  <w:szCs w:val="20"/>
                </w:rPr>
                <m:t>1-</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(t,α)</m:t>
                  </m:r>
                </m:num>
                <m:den>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1</m:t>
                      </m:r>
                    </m:sub>
                  </m:sSub>
                </m:den>
              </m:f>
            </m:e>
          </m:d>
          <m:r>
            <w:rPr>
              <w:rFonts w:ascii="Cambria Math" w:hAnsi="Cambria Math" w:cs="Times New Roman"/>
              <w:sz w:val="20"/>
              <w:szCs w:val="20"/>
            </w:rPr>
            <m:t>- a</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(t,α)</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r>
            <w:rPr>
              <w:rFonts w:ascii="Cambria Math" w:hAnsi="Cambria Math" w:cs="Times New Roman"/>
              <w:sz w:val="20"/>
              <w:szCs w:val="20"/>
            </w:rPr>
            <m:t>(t,α)-e</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(t,α)</m:t>
          </m:r>
        </m:oMath>
      </m:oMathPara>
    </w:p>
    <w:p w:rsidR="006B30A8" w:rsidRPr="0045563B" w:rsidRDefault="00E951D2" w:rsidP="006B30A8">
      <w:pPr>
        <w:ind w:left="360"/>
        <w:jc w:val="both"/>
        <w:rPr>
          <w:rFonts w:ascii="Times New Roman" w:eastAsiaTheme="minorEastAsia" w:hAnsi="Times New Roman" w:cs="Times New Roman"/>
          <w:i/>
          <w:sz w:val="20"/>
          <w:szCs w:val="20"/>
        </w:rPr>
      </w:pPr>
      <m:oMathPara>
        <m:oMathParaPr>
          <m:jc m:val="left"/>
        </m:oMathParaPr>
        <m:oMath>
          <m:f>
            <m:fPr>
              <m:ctrlPr>
                <w:rPr>
                  <w:rFonts w:ascii="Cambria Math" w:hAnsi="Cambria Math" w:cs="Times New Roman"/>
                  <w:i/>
                  <w:sz w:val="20"/>
                  <w:szCs w:val="20"/>
                </w:rPr>
              </m:ctrlPr>
            </m:fPr>
            <m:num>
              <m:r>
                <w:rPr>
                  <w:rFonts w:ascii="Cambria Math"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(t,α)</m:t>
              </m:r>
            </m:num>
            <m:den>
              <m:r>
                <w:rPr>
                  <w:rFonts w:ascii="Cambria Math" w:hAnsi="Cambria Math" w:cs="Times New Roman"/>
                  <w:sz w:val="20"/>
                  <w:szCs w:val="20"/>
                </w:rPr>
                <m:t>dt</m:t>
              </m:r>
            </m:den>
          </m:f>
          <m:r>
            <w:rPr>
              <w:rFonts w:ascii="Cambria Math" w:hAnsi="Cambria Math" w:cs="Times New Roman"/>
              <w:sz w:val="20"/>
              <w:szCs w:val="20"/>
            </w:rPr>
            <m:t>=r</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(t,α)</m:t>
          </m:r>
          <m:d>
            <m:dPr>
              <m:ctrlPr>
                <w:rPr>
                  <w:rFonts w:ascii="Cambria Math" w:hAnsi="Cambria Math" w:cs="Times New Roman"/>
                  <w:i/>
                  <w:sz w:val="20"/>
                  <w:szCs w:val="20"/>
                </w:rPr>
              </m:ctrlPr>
            </m:dPr>
            <m:e>
              <m:r>
                <w:rPr>
                  <w:rFonts w:ascii="Cambria Math" w:hAnsi="Cambria Math" w:cs="Times New Roman"/>
                  <w:sz w:val="20"/>
                  <w:szCs w:val="20"/>
                </w:rPr>
                <m:t>1-</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(t,α)</m:t>
                  </m:r>
                </m:num>
                <m:den>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1</m:t>
                      </m:r>
                    </m:sub>
                  </m:sSub>
                </m:den>
              </m:f>
            </m:e>
          </m:d>
          <m:r>
            <w:rPr>
              <w:rFonts w:ascii="Cambria Math" w:hAnsi="Cambria Math" w:cs="Times New Roman"/>
              <w:sz w:val="20"/>
              <w:szCs w:val="20"/>
            </w:rPr>
            <m:t>- a</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(t,α)</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2</m:t>
              </m:r>
            </m:sub>
          </m:sSub>
          <m:r>
            <w:rPr>
              <w:rFonts w:ascii="Cambria Math" w:hAnsi="Cambria Math" w:cs="Times New Roman"/>
              <w:sz w:val="20"/>
              <w:szCs w:val="20"/>
            </w:rPr>
            <m:t>(t,α)-e</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(t,α)</m:t>
          </m:r>
        </m:oMath>
      </m:oMathPara>
    </w:p>
    <w:p w:rsidR="006B30A8" w:rsidRPr="0045563B" w:rsidRDefault="00E951D2" w:rsidP="006B30A8">
      <w:pPr>
        <w:ind w:left="360"/>
        <w:jc w:val="both"/>
        <w:rPr>
          <w:rFonts w:ascii="Times New Roman" w:eastAsiaTheme="minorEastAsia" w:hAnsi="Times New Roman" w:cs="Times New Roman"/>
          <w:iCs/>
          <w:sz w:val="20"/>
          <w:szCs w:val="20"/>
        </w:rPr>
      </w:pPr>
      <m:oMath>
        <m:f>
          <m:fPr>
            <m:ctrlPr>
              <w:rPr>
                <w:rFonts w:ascii="Cambria Math" w:hAnsi="Cambria Math" w:cs="Times New Roman"/>
                <w:i/>
                <w:sz w:val="20"/>
                <w:szCs w:val="20"/>
              </w:rPr>
            </m:ctrlPr>
          </m:fPr>
          <m:num>
            <m:r>
              <w:rPr>
                <w:rFonts w:ascii="Cambria Math"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t,α</m:t>
                </m:r>
              </m:e>
            </m:d>
          </m:num>
          <m:den>
            <m:r>
              <w:rPr>
                <w:rFonts w:ascii="Cambria Math" w:hAnsi="Cambria Math" w:cs="Times New Roman"/>
                <w:sz w:val="20"/>
                <w:szCs w:val="20"/>
              </w:rPr>
              <m:t>dt</m:t>
            </m:r>
          </m:den>
        </m:f>
        <m:r>
          <w:rPr>
            <w:rFonts w:ascii="Cambria Math" w:hAnsi="Cambria Math" w:cs="Times New Roman"/>
            <w:sz w:val="20"/>
            <w:szCs w:val="20"/>
          </w:rPr>
          <m:t>=ka</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d>
          <m:dPr>
            <m:ctrlPr>
              <w:rPr>
                <w:rFonts w:ascii="Cambria Math" w:hAnsi="Cambria Math" w:cs="Times New Roman"/>
                <w:i/>
                <w:sz w:val="20"/>
                <w:szCs w:val="20"/>
              </w:rPr>
            </m:ctrlPr>
          </m:dPr>
          <m:e>
            <m:r>
              <w:rPr>
                <w:rFonts w:ascii="Cambria Math" w:hAnsi="Cambria Math" w:cs="Times New Roman"/>
                <w:sz w:val="20"/>
                <w:szCs w:val="20"/>
              </w:rPr>
              <m:t>t,α</m:t>
            </m:r>
          </m:e>
        </m:d>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t,α</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t,α</m:t>
            </m:r>
          </m:e>
        </m:d>
      </m:oMath>
      <w:r w:rsidR="006B30A8" w:rsidRPr="0045563B">
        <w:rPr>
          <w:rFonts w:ascii="Times New Roman" w:eastAsiaTheme="minorEastAsia" w:hAnsi="Times New Roman" w:cs="Times New Roman"/>
          <w:i/>
          <w:sz w:val="20"/>
          <w:szCs w:val="20"/>
        </w:rPr>
        <w:tab/>
      </w:r>
      <w:r w:rsidR="006B30A8" w:rsidRPr="0045563B">
        <w:rPr>
          <w:rFonts w:ascii="Times New Roman" w:eastAsiaTheme="minorEastAsia" w:hAnsi="Times New Roman" w:cs="Times New Roman"/>
          <w:i/>
          <w:sz w:val="20"/>
          <w:szCs w:val="20"/>
        </w:rPr>
        <w:tab/>
      </w:r>
      <w:r w:rsidR="006B30A8" w:rsidRPr="0045563B">
        <w:rPr>
          <w:rFonts w:ascii="Times New Roman" w:eastAsiaTheme="minorEastAsia" w:hAnsi="Times New Roman" w:cs="Times New Roman"/>
          <w:i/>
          <w:sz w:val="20"/>
          <w:szCs w:val="20"/>
        </w:rPr>
        <w:tab/>
      </w:r>
      <w:r w:rsidR="006B30A8" w:rsidRPr="0045563B">
        <w:rPr>
          <w:rFonts w:ascii="Times New Roman" w:eastAsiaTheme="minorEastAsia" w:hAnsi="Times New Roman" w:cs="Times New Roman"/>
          <w:i/>
          <w:sz w:val="20"/>
          <w:szCs w:val="20"/>
        </w:rPr>
        <w:tab/>
      </w:r>
      <w:r w:rsidR="006B30A8" w:rsidRPr="0045563B">
        <w:rPr>
          <w:rFonts w:ascii="Times New Roman" w:eastAsiaTheme="minorEastAsia" w:hAnsi="Times New Roman" w:cs="Times New Roman"/>
          <w:i/>
          <w:sz w:val="20"/>
          <w:szCs w:val="20"/>
        </w:rPr>
        <w:tab/>
      </w:r>
      <w:r w:rsidR="006B30A8" w:rsidRPr="0045563B">
        <w:rPr>
          <w:rFonts w:ascii="Times New Roman" w:eastAsiaTheme="minorEastAsia" w:hAnsi="Times New Roman" w:cs="Times New Roman"/>
          <w:i/>
          <w:sz w:val="20"/>
          <w:szCs w:val="20"/>
        </w:rPr>
        <w:tab/>
      </w:r>
      <w:r w:rsidR="006B30A8" w:rsidRPr="0045563B">
        <w:rPr>
          <w:rFonts w:ascii="Times New Roman" w:eastAsiaTheme="minorEastAsia" w:hAnsi="Times New Roman" w:cs="Times New Roman"/>
          <w:i/>
          <w:sz w:val="20"/>
          <w:szCs w:val="20"/>
        </w:rPr>
        <w:tab/>
      </w:r>
      <w:r w:rsidR="00734CE5" w:rsidRPr="0045563B">
        <w:rPr>
          <w:rFonts w:ascii="Times New Roman" w:eastAsiaTheme="minorEastAsia" w:hAnsi="Times New Roman" w:cs="Times New Roman"/>
          <w:iCs/>
          <w:sz w:val="20"/>
          <w:szCs w:val="20"/>
        </w:rPr>
        <w:t>(3</w:t>
      </w:r>
      <w:r w:rsidR="006B30A8" w:rsidRPr="0045563B">
        <w:rPr>
          <w:rFonts w:ascii="Times New Roman" w:eastAsiaTheme="minorEastAsia" w:hAnsi="Times New Roman" w:cs="Times New Roman"/>
          <w:iCs/>
          <w:sz w:val="20"/>
          <w:szCs w:val="20"/>
        </w:rPr>
        <w:t>)</w:t>
      </w:r>
    </w:p>
    <w:p w:rsidR="006B30A8" w:rsidRPr="0045563B" w:rsidRDefault="00E951D2" w:rsidP="006B30A8">
      <w:pPr>
        <w:ind w:left="360"/>
        <w:jc w:val="both"/>
        <w:rPr>
          <w:rFonts w:ascii="Times New Roman" w:eastAsiaTheme="minorEastAsia" w:hAnsi="Times New Roman" w:cs="Times New Roman"/>
          <w:i/>
          <w:sz w:val="20"/>
          <w:szCs w:val="20"/>
        </w:rPr>
      </w:pPr>
      <m:oMathPara>
        <m:oMathParaPr>
          <m:jc m:val="left"/>
        </m:oMathParaPr>
        <m:oMath>
          <m:f>
            <m:fPr>
              <m:ctrlPr>
                <w:rPr>
                  <w:rFonts w:ascii="Cambria Math" w:hAnsi="Cambria Math" w:cs="Times New Roman"/>
                  <w:i/>
                  <w:sz w:val="20"/>
                  <w:szCs w:val="20"/>
                </w:rPr>
              </m:ctrlPr>
            </m:fPr>
            <m:num>
              <m:r>
                <w:rPr>
                  <w:rFonts w:ascii="Cambria Math"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2</m:t>
                  </m:r>
                </m:sub>
              </m:sSub>
              <m:r>
                <w:rPr>
                  <w:rFonts w:ascii="Cambria Math" w:hAnsi="Cambria Math" w:cs="Times New Roman"/>
                  <w:sz w:val="20"/>
                  <w:szCs w:val="20"/>
                </w:rPr>
                <m:t>(t,α)</m:t>
              </m:r>
            </m:num>
            <m:den>
              <m:r>
                <w:rPr>
                  <w:rFonts w:ascii="Cambria Math" w:hAnsi="Cambria Math" w:cs="Times New Roman"/>
                  <w:sz w:val="20"/>
                  <w:szCs w:val="20"/>
                </w:rPr>
                <m:t>dt</m:t>
              </m:r>
            </m:den>
          </m:f>
          <m:r>
            <w:rPr>
              <w:rFonts w:ascii="Cambria Math" w:hAnsi="Cambria Math" w:cs="Times New Roman"/>
              <w:sz w:val="20"/>
              <w:szCs w:val="20"/>
            </w:rPr>
            <m:t>=ka</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(t,α)</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2</m:t>
              </m:r>
            </m:sub>
          </m:sSub>
          <m:r>
            <w:rPr>
              <w:rFonts w:ascii="Cambria Math" w:hAnsi="Cambria Math" w:cs="Times New Roman"/>
              <w:sz w:val="20"/>
              <w:szCs w:val="20"/>
            </w:rPr>
            <m:t>(t,α)-</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2</m:t>
              </m:r>
            </m:sub>
          </m:sSub>
          <m:r>
            <w:rPr>
              <w:rFonts w:ascii="Cambria Math" w:hAnsi="Cambria Math" w:cs="Times New Roman"/>
              <w:sz w:val="20"/>
              <w:szCs w:val="20"/>
            </w:rPr>
            <m:t>(t,α)</m:t>
          </m:r>
        </m:oMath>
      </m:oMathPara>
    </w:p>
    <w:p w:rsidR="006B30A8" w:rsidRPr="0045563B" w:rsidRDefault="006B30A8" w:rsidP="006B30A8">
      <w:pPr>
        <w:ind w:left="360"/>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 xml:space="preserve">With </w:t>
      </w: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0,α</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01</m:t>
            </m:r>
          </m:sub>
        </m:sSub>
        <m:d>
          <m:dPr>
            <m:ctrlPr>
              <w:rPr>
                <w:rFonts w:ascii="Cambria Math" w:hAnsi="Cambria Math" w:cs="Times New Roman"/>
                <w:i/>
                <w:sz w:val="20"/>
                <w:szCs w:val="20"/>
              </w:rPr>
            </m:ctrlPr>
          </m:dPr>
          <m:e>
            <m:r>
              <w:rPr>
                <w:rFonts w:ascii="Cambria Math" w:hAnsi="Cambria Math" w:cs="Times New Roman"/>
                <w:sz w:val="20"/>
                <w:szCs w:val="20"/>
              </w:rPr>
              <m:t>α</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d>
          <m:dPr>
            <m:ctrlPr>
              <w:rPr>
                <w:rFonts w:ascii="Cambria Math" w:hAnsi="Cambria Math" w:cs="Times New Roman"/>
                <w:i/>
                <w:sz w:val="20"/>
                <w:szCs w:val="20"/>
              </w:rPr>
            </m:ctrlPr>
          </m:dPr>
          <m:e>
            <m:r>
              <w:rPr>
                <w:rFonts w:ascii="Cambria Math" w:hAnsi="Cambria Math" w:cs="Times New Roman"/>
                <w:sz w:val="20"/>
                <w:szCs w:val="20"/>
              </w:rPr>
              <m:t>0,α</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02</m:t>
            </m:r>
          </m:sub>
        </m:sSub>
        <m:d>
          <m:dPr>
            <m:ctrlPr>
              <w:rPr>
                <w:rFonts w:ascii="Cambria Math" w:hAnsi="Cambria Math" w:cs="Times New Roman"/>
                <w:i/>
                <w:sz w:val="20"/>
                <w:szCs w:val="20"/>
              </w:rPr>
            </m:ctrlPr>
          </m:dPr>
          <m:e>
            <m:r>
              <w:rPr>
                <w:rFonts w:ascii="Cambria Math" w:hAnsi="Cambria Math" w:cs="Times New Roman"/>
                <w:sz w:val="20"/>
                <w:szCs w:val="20"/>
              </w:rPr>
              <m:t>α</m:t>
            </m:r>
          </m:e>
        </m:d>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0,α</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01</m:t>
            </m:r>
          </m:sub>
        </m:sSub>
        <m:d>
          <m:dPr>
            <m:ctrlPr>
              <w:rPr>
                <w:rFonts w:ascii="Cambria Math" w:hAnsi="Cambria Math" w:cs="Times New Roman"/>
                <w:i/>
                <w:sz w:val="20"/>
                <w:szCs w:val="20"/>
              </w:rPr>
            </m:ctrlPr>
          </m:dPr>
          <m:e>
            <m:r>
              <w:rPr>
                <w:rFonts w:ascii="Cambria Math" w:hAnsi="Cambria Math" w:cs="Times New Roman"/>
                <w:sz w:val="20"/>
                <w:szCs w:val="20"/>
              </w:rPr>
              <m:t>α</m:t>
            </m:r>
          </m:e>
        </m:d>
        <m:r>
          <w:rPr>
            <w:rFonts w:ascii="Cambria Math" w:hAnsi="Cambria Math" w:cs="Times New Roman"/>
            <w:sz w:val="20"/>
            <w:szCs w:val="20"/>
          </w:rPr>
          <m:t xml:space="preserve"> and </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2</m:t>
            </m:r>
          </m:sub>
        </m:sSub>
        <m:d>
          <m:dPr>
            <m:ctrlPr>
              <w:rPr>
                <w:rFonts w:ascii="Cambria Math" w:hAnsi="Cambria Math" w:cs="Times New Roman"/>
                <w:i/>
                <w:sz w:val="20"/>
                <w:szCs w:val="20"/>
              </w:rPr>
            </m:ctrlPr>
          </m:dPr>
          <m:e>
            <m:r>
              <w:rPr>
                <w:rFonts w:ascii="Cambria Math" w:hAnsi="Cambria Math" w:cs="Times New Roman"/>
                <w:sz w:val="20"/>
                <w:szCs w:val="20"/>
              </w:rPr>
              <m:t>0,α</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02</m:t>
            </m:r>
          </m:sub>
        </m:sSub>
        <m:d>
          <m:dPr>
            <m:ctrlPr>
              <w:rPr>
                <w:rFonts w:ascii="Cambria Math" w:hAnsi="Cambria Math" w:cs="Times New Roman"/>
                <w:i/>
                <w:sz w:val="20"/>
                <w:szCs w:val="20"/>
              </w:rPr>
            </m:ctrlPr>
          </m:dPr>
          <m:e>
            <m:r>
              <w:rPr>
                <w:rFonts w:ascii="Cambria Math" w:hAnsi="Cambria Math" w:cs="Times New Roman"/>
                <w:sz w:val="20"/>
                <w:szCs w:val="20"/>
              </w:rPr>
              <m:t>α</m:t>
            </m:r>
          </m:e>
        </m:d>
      </m:oMath>
    </w:p>
    <w:p w:rsidR="006B30A8" w:rsidRPr="0045563B" w:rsidRDefault="006B30A8" w:rsidP="006B30A8">
      <w:pPr>
        <w:jc w:val="both"/>
        <w:rPr>
          <w:rFonts w:ascii="Times New Roman" w:eastAsiaTheme="minorEastAsia" w:hAnsi="Times New Roman" w:cs="Times New Roman"/>
          <w:iCs/>
          <w:sz w:val="20"/>
          <w:szCs w:val="20"/>
        </w:rPr>
      </w:pPr>
    </w:p>
    <w:p w:rsidR="006B30A8" w:rsidRPr="0045563B" w:rsidRDefault="00F47E94" w:rsidP="00FF6113">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b/>
          <w:iCs/>
          <w:sz w:val="20"/>
          <w:szCs w:val="20"/>
        </w:rPr>
        <w:t>4.2</w:t>
      </w:r>
      <w:r w:rsidR="006B30A8" w:rsidRPr="0045563B">
        <w:rPr>
          <w:rFonts w:ascii="Times New Roman" w:eastAsiaTheme="minorEastAsia" w:hAnsi="Times New Roman" w:cs="Times New Roman"/>
          <w:b/>
          <w:iCs/>
          <w:sz w:val="20"/>
          <w:szCs w:val="20"/>
        </w:rPr>
        <w:t>.1.  Stability analysis of system</w:t>
      </w:r>
    </w:p>
    <w:p w:rsidR="006B30A8" w:rsidRPr="0045563B" w:rsidRDefault="006B30A8" w:rsidP="006B30A8">
      <w:pPr>
        <w:ind w:left="360"/>
        <w:jc w:val="both"/>
        <w:rPr>
          <w:rFonts w:ascii="Times New Roman" w:eastAsiaTheme="minorEastAsia" w:hAnsi="Times New Roman" w:cs="Times New Roman"/>
          <w:sz w:val="20"/>
          <w:szCs w:val="20"/>
        </w:rPr>
      </w:pPr>
      <w:r w:rsidRPr="0045563B">
        <w:rPr>
          <w:rFonts w:ascii="Times New Roman" w:eastAsiaTheme="minorEastAsia" w:hAnsi="Times New Roman" w:cs="Times New Roman"/>
          <w:iCs/>
          <w:sz w:val="20"/>
          <w:szCs w:val="20"/>
        </w:rPr>
        <w:tab/>
      </w:r>
      <w:r w:rsidR="00271DDF">
        <w:rPr>
          <w:rFonts w:ascii="Times New Roman" w:hAnsi="Times New Roman" w:cs="Times New Roman"/>
          <w:sz w:val="20"/>
          <w:szCs w:val="20"/>
        </w:rPr>
        <w:t>I</w:t>
      </w:r>
      <w:r w:rsidR="00E44412">
        <w:rPr>
          <w:rFonts w:ascii="Times New Roman" w:hAnsi="Times New Roman" w:cs="Times New Roman"/>
          <w:sz w:val="20"/>
          <w:szCs w:val="20"/>
        </w:rPr>
        <w:t xml:space="preserve">nterior point equilibrium </w:t>
      </w:r>
      <w:r w:rsidR="00271DDF">
        <w:rPr>
          <w:rFonts w:ascii="Times New Roman" w:hAnsi="Times New Roman" w:cs="Times New Roman"/>
          <w:sz w:val="20"/>
          <w:szCs w:val="20"/>
        </w:rPr>
        <w:t>of the system</w:t>
      </w:r>
      <w:r w:rsidR="00E44412">
        <w:rPr>
          <w:rFonts w:ascii="Times New Roman" w:hAnsi="Times New Roman" w:cs="Times New Roman"/>
          <w:sz w:val="20"/>
          <w:szCs w:val="20"/>
        </w:rPr>
        <w:t xml:space="preserve"> </w:t>
      </w:r>
      <w:r w:rsidR="00A63236">
        <w:rPr>
          <w:rFonts w:ascii="Times New Roman" w:hAnsi="Times New Roman" w:cs="Times New Roman"/>
          <w:sz w:val="20"/>
          <w:szCs w:val="20"/>
        </w:rPr>
        <w:t>(3</w:t>
      </w:r>
      <w:r w:rsidRPr="0045563B">
        <w:rPr>
          <w:rFonts w:ascii="Times New Roman" w:hAnsi="Times New Roman" w:cs="Times New Roman"/>
          <w:sz w:val="20"/>
          <w:szCs w:val="20"/>
        </w:rPr>
        <w:t xml:space="preserve">) </w:t>
      </w:r>
      <w:r w:rsidR="00E44412">
        <w:rPr>
          <w:rFonts w:ascii="Times New Roman" w:hAnsi="Times New Roman" w:cs="Times New Roman"/>
          <w:sz w:val="20"/>
          <w:szCs w:val="20"/>
        </w:rPr>
        <w:t>i</w:t>
      </w:r>
      <w:r w:rsidRPr="0045563B">
        <w:rPr>
          <w:rFonts w:ascii="Times New Roman" w:hAnsi="Times New Roman" w:cs="Times New Roman"/>
          <w:sz w:val="20"/>
          <w:szCs w:val="20"/>
        </w:rPr>
        <w:t>s</w:t>
      </w:r>
      <w:r w:rsidR="00E44412">
        <w:rPr>
          <w:rFonts w:ascii="Times New Roman" w:hAnsi="Times New Roman" w:cs="Times New Roman"/>
          <w:sz w:val="20"/>
          <w:szCs w:val="20"/>
        </w:rPr>
        <w:t xml:space="preserve"> given by</w:t>
      </w:r>
      <m:oMath>
        <m:sSubSup>
          <m:sSubSupPr>
            <m:ctrlPr>
              <w:rPr>
                <w:rFonts w:ascii="Cambria Math" w:hAnsi="Cambria Math" w:cs="Times New Roman"/>
                <w:i/>
                <w:sz w:val="20"/>
                <w:szCs w:val="20"/>
              </w:rPr>
            </m:ctrlPr>
          </m:sSubSupPr>
          <m:e>
            <m:r>
              <w:rPr>
                <w:rFonts w:ascii="Cambria Math" w:hAnsi="Cambria Math" w:cs="Times New Roman"/>
                <w:sz w:val="20"/>
                <w:szCs w:val="20"/>
              </w:rPr>
              <m:t>E</m:t>
            </m:r>
          </m:e>
          <m:sub>
            <m:r>
              <w:rPr>
                <w:rFonts w:ascii="Cambria Math" w:hAnsi="Cambria Math" w:cs="Times New Roman"/>
                <w:sz w:val="20"/>
                <w:szCs w:val="20"/>
              </w:rPr>
              <m:t>2</m:t>
            </m:r>
          </m:sub>
          <m:sup>
            <m:r>
              <w:rPr>
                <w:rFonts w:ascii="Cambria Math" w:hAnsi="Cambria Math" w:cs="Times New Roman"/>
                <w:sz w:val="20"/>
                <w:szCs w:val="20"/>
              </w:rPr>
              <m:t>*</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2*</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2*</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1</m:t>
            </m:r>
          </m:sub>
          <m:sup>
            <m:r>
              <w:rPr>
                <w:rFonts w:ascii="Cambria Math" w:hAnsi="Cambria Math" w:cs="Times New Roman"/>
                <w:sz w:val="20"/>
                <w:szCs w:val="20"/>
              </w:rPr>
              <m:t>2*</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2</m:t>
            </m:r>
          </m:sub>
          <m:sup>
            <m:r>
              <w:rPr>
                <w:rFonts w:ascii="Cambria Math" w:hAnsi="Cambria Math" w:cs="Times New Roman"/>
                <w:sz w:val="20"/>
                <w:szCs w:val="20"/>
              </w:rPr>
              <m:t>2*</m:t>
            </m:r>
          </m:sup>
        </m:sSubSup>
        <m:r>
          <w:rPr>
            <w:rFonts w:ascii="Cambria Math" w:hAnsi="Cambria Math" w:cs="Times New Roman"/>
            <w:sz w:val="20"/>
            <w:szCs w:val="20"/>
          </w:rPr>
          <m:t>)</m:t>
        </m:r>
      </m:oMath>
    </w:p>
    <w:p w:rsidR="006B30A8" w:rsidRPr="0045563B" w:rsidRDefault="006B30A8" w:rsidP="006B30A8">
      <w:pPr>
        <w:ind w:left="360"/>
        <w:jc w:val="both"/>
        <w:rPr>
          <w:rFonts w:ascii="Times New Roman" w:eastAsiaTheme="minorEastAsia" w:hAnsi="Times New Roman" w:cs="Times New Roman"/>
          <w:sz w:val="20"/>
          <w:szCs w:val="20"/>
        </w:rPr>
      </w:pPr>
      <w:r w:rsidRPr="0045563B">
        <w:rPr>
          <w:rFonts w:ascii="Times New Roman" w:eastAsiaTheme="minorEastAsia" w:hAnsi="Times New Roman" w:cs="Times New Roman"/>
          <w:sz w:val="20"/>
          <w:szCs w:val="20"/>
        </w:rPr>
        <w:tab/>
        <w:t>Where,</w:t>
      </w:r>
    </w:p>
    <w:p w:rsidR="006B30A8" w:rsidRPr="0045563B" w:rsidRDefault="006B30A8" w:rsidP="006B30A8">
      <w:pPr>
        <w:ind w:left="360"/>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sz w:val="20"/>
          <w:szCs w:val="20"/>
        </w:rPr>
        <w:tab/>
      </w:r>
      <w:r w:rsidRPr="0045563B">
        <w:rPr>
          <w:rFonts w:ascii="Times New Roman" w:eastAsiaTheme="minorEastAsia" w:hAnsi="Times New Roman" w:cs="Times New Roman"/>
          <w:sz w:val="20"/>
          <w:szCs w:val="20"/>
        </w:rPr>
        <w:tab/>
      </w:r>
      <m:oMath>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2*</m:t>
            </m:r>
          </m:sup>
        </m:sSubSup>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num>
          <m:den>
            <m:r>
              <w:rPr>
                <w:rFonts w:ascii="Cambria Math" w:hAnsi="Cambria Math" w:cs="Times New Roman"/>
                <w:sz w:val="20"/>
                <w:szCs w:val="20"/>
              </w:rPr>
              <m:t xml:space="preserve">ka  </m:t>
            </m:r>
          </m:den>
        </m:f>
      </m:oMath>
      <w:r w:rsidRPr="0045563B">
        <w:rPr>
          <w:rFonts w:ascii="Times New Roman" w:eastAsiaTheme="minorEastAsia" w:hAnsi="Times New Roman" w:cs="Times New Roman"/>
          <w:iCs/>
          <w:sz w:val="20"/>
          <w:szCs w:val="20"/>
        </w:rPr>
        <w:t>,</w:t>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m:oMath>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2*</m:t>
            </m:r>
          </m:sup>
        </m:sSubSup>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num>
          <m:den>
            <m:r>
              <w:rPr>
                <w:rFonts w:ascii="Cambria Math" w:hAnsi="Cambria Math" w:cs="Times New Roman"/>
                <w:sz w:val="20"/>
                <w:szCs w:val="20"/>
              </w:rPr>
              <m:t>ka</m:t>
            </m:r>
          </m:den>
        </m:f>
      </m:oMath>
      <w:r w:rsidRPr="0045563B">
        <w:rPr>
          <w:rFonts w:ascii="Times New Roman" w:eastAsiaTheme="minorEastAsia" w:hAnsi="Times New Roman" w:cs="Times New Roman"/>
          <w:iCs/>
          <w:sz w:val="20"/>
          <w:szCs w:val="20"/>
        </w:rPr>
        <w:t>,</w:t>
      </w:r>
    </w:p>
    <w:p w:rsidR="006B30A8" w:rsidRPr="0045563B" w:rsidRDefault="006B30A8" w:rsidP="006B30A8">
      <w:pPr>
        <w:ind w:left="360"/>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m:oMath>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1</m:t>
            </m:r>
          </m:sub>
          <m:sup>
            <m:r>
              <w:rPr>
                <w:rFonts w:ascii="Cambria Math" w:hAnsi="Cambria Math" w:cs="Times New Roman"/>
                <w:sz w:val="20"/>
                <w:szCs w:val="20"/>
              </w:rPr>
              <m:t>2*</m:t>
            </m:r>
          </m:sup>
        </m:sSubSup>
        <m:r>
          <w:rPr>
            <w:rFonts w:ascii="Cambria Math" w:eastAsiaTheme="minorEastAsia" w:hAnsi="Cambria Math" w:cs="Times New Roman"/>
            <w:sz w:val="20"/>
            <w:szCs w:val="20"/>
          </w:rPr>
          <m:t xml:space="preserve">= </m:t>
        </m:r>
        <m:f>
          <m:fPr>
            <m:ctrlPr>
              <w:rPr>
                <w:rFonts w:ascii="Cambria Math" w:eastAsiaTheme="minorEastAsia" w:hAnsi="Cambria Math" w:cs="Times New Roman"/>
                <w:i/>
                <w:iCs/>
                <w:sz w:val="20"/>
                <w:szCs w:val="20"/>
              </w:rPr>
            </m:ctrlPr>
          </m:fPr>
          <m:num>
            <m:r>
              <w:rPr>
                <w:rFonts w:ascii="Cambria Math" w:eastAsiaTheme="minorEastAsia" w:hAnsi="Cambria Math" w:cs="Times New Roman"/>
                <w:sz w:val="20"/>
                <w:szCs w:val="20"/>
              </w:rPr>
              <m:t>k</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a(r-e)-</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r>
              <w:rPr>
                <w:rFonts w:ascii="Cambria Math" w:hAnsi="Cambria Math" w:cs="Times New Roman"/>
                <w:sz w:val="20"/>
                <w:szCs w:val="20"/>
              </w:rPr>
              <m:t>r</m:t>
            </m:r>
          </m:num>
          <m:den>
            <m:r>
              <w:rPr>
                <w:rFonts w:ascii="Cambria Math" w:eastAsiaTheme="minorEastAsia" w:hAnsi="Cambria Math" w:cs="Times New Roman"/>
                <w:sz w:val="20"/>
                <w:szCs w:val="20"/>
              </w:rPr>
              <m:t>k</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sSup>
              <m:sSupPr>
                <m:ctrlPr>
                  <w:rPr>
                    <w:rFonts w:ascii="Cambria Math" w:eastAsiaTheme="minorEastAsia" w:hAnsi="Cambria Math" w:cs="Times New Roman"/>
                    <w:i/>
                    <w:iCs/>
                    <w:sz w:val="20"/>
                    <w:szCs w:val="20"/>
                  </w:rPr>
                </m:ctrlPr>
              </m:sSupPr>
              <m:e>
                <m:r>
                  <w:rPr>
                    <w:rFonts w:ascii="Cambria Math" w:eastAsiaTheme="minorEastAsia" w:hAnsi="Cambria Math" w:cs="Times New Roman"/>
                    <w:sz w:val="20"/>
                    <w:szCs w:val="20"/>
                  </w:rPr>
                  <m:t>a</m:t>
                </m:r>
              </m:e>
              <m:sup>
                <m:r>
                  <w:rPr>
                    <w:rFonts w:ascii="Cambria Math" w:eastAsiaTheme="minorEastAsia" w:hAnsi="Cambria Math" w:cs="Times New Roman"/>
                    <w:sz w:val="20"/>
                    <w:szCs w:val="20"/>
                  </w:rPr>
                  <m:t>2</m:t>
                </m:r>
              </m:sup>
            </m:sSup>
          </m:den>
        </m:f>
        <m:r>
          <w:rPr>
            <w:rFonts w:ascii="Cambria Math" w:eastAsiaTheme="minorEastAsia" w:hAnsi="Cambria Math" w:cs="Times New Roman"/>
            <w:sz w:val="20"/>
            <w:szCs w:val="20"/>
          </w:rPr>
          <m:t>,</m:t>
        </m:r>
      </m:oMath>
      <w:r w:rsidRPr="0045563B">
        <w:rPr>
          <w:rFonts w:ascii="Times New Roman" w:eastAsiaTheme="minorEastAsia" w:hAnsi="Times New Roman" w:cs="Times New Roman"/>
          <w:iCs/>
          <w:sz w:val="20"/>
          <w:szCs w:val="20"/>
        </w:rPr>
        <w:tab/>
      </w:r>
      <m:oMath>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2</m:t>
            </m:r>
          </m:sub>
          <m:sup>
            <m:r>
              <w:rPr>
                <w:rFonts w:ascii="Cambria Math" w:hAnsi="Cambria Math" w:cs="Times New Roman"/>
                <w:sz w:val="20"/>
                <w:szCs w:val="20"/>
              </w:rPr>
              <m:t>2*</m:t>
            </m:r>
          </m:sup>
        </m:sSubSup>
        <m:r>
          <w:rPr>
            <w:rFonts w:ascii="Cambria Math" w:eastAsiaTheme="minorEastAsia" w:hAnsi="Cambria Math" w:cs="Times New Roman"/>
            <w:sz w:val="20"/>
            <w:szCs w:val="20"/>
          </w:rPr>
          <m:t xml:space="preserve">= </m:t>
        </m:r>
        <m:f>
          <m:fPr>
            <m:ctrlPr>
              <w:rPr>
                <w:rFonts w:ascii="Cambria Math" w:eastAsiaTheme="minorEastAsia" w:hAnsi="Cambria Math" w:cs="Times New Roman"/>
                <w:i/>
                <w:iCs/>
                <w:sz w:val="20"/>
                <w:szCs w:val="20"/>
              </w:rPr>
            </m:ctrlPr>
          </m:fPr>
          <m:num>
            <m:r>
              <w:rPr>
                <w:rFonts w:ascii="Cambria Math" w:eastAsiaTheme="minorEastAsia" w:hAnsi="Cambria Math" w:cs="Times New Roman"/>
                <w:sz w:val="20"/>
                <w:szCs w:val="20"/>
              </w:rPr>
              <m:t>k</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a(r-e)-</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r>
              <w:rPr>
                <w:rFonts w:ascii="Cambria Math" w:hAnsi="Cambria Math" w:cs="Times New Roman"/>
                <w:sz w:val="20"/>
                <w:szCs w:val="20"/>
              </w:rPr>
              <m:t>r</m:t>
            </m:r>
          </m:num>
          <m:den>
            <m:r>
              <w:rPr>
                <w:rFonts w:ascii="Cambria Math" w:eastAsiaTheme="minorEastAsia" w:hAnsi="Cambria Math" w:cs="Times New Roman"/>
                <w:sz w:val="20"/>
                <w:szCs w:val="20"/>
              </w:rPr>
              <m:t>k</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sSup>
              <m:sSupPr>
                <m:ctrlPr>
                  <w:rPr>
                    <w:rFonts w:ascii="Cambria Math" w:eastAsiaTheme="minorEastAsia" w:hAnsi="Cambria Math" w:cs="Times New Roman"/>
                    <w:i/>
                    <w:iCs/>
                    <w:sz w:val="20"/>
                    <w:szCs w:val="20"/>
                  </w:rPr>
                </m:ctrlPr>
              </m:sSupPr>
              <m:e>
                <m:r>
                  <w:rPr>
                    <w:rFonts w:ascii="Cambria Math" w:eastAsiaTheme="minorEastAsia" w:hAnsi="Cambria Math" w:cs="Times New Roman"/>
                    <w:sz w:val="20"/>
                    <w:szCs w:val="20"/>
                  </w:rPr>
                  <m:t>a</m:t>
                </m:r>
              </m:e>
              <m:sup>
                <m:r>
                  <w:rPr>
                    <w:rFonts w:ascii="Cambria Math" w:eastAsiaTheme="minorEastAsia" w:hAnsi="Cambria Math" w:cs="Times New Roman"/>
                    <w:sz w:val="20"/>
                    <w:szCs w:val="20"/>
                  </w:rPr>
                  <m:t>2</m:t>
                </m:r>
              </m:sup>
            </m:sSup>
          </m:den>
        </m:f>
      </m:oMath>
    </w:p>
    <w:p w:rsidR="00E44412" w:rsidRDefault="00E44412" w:rsidP="00E44412">
      <w:pPr>
        <w:ind w:left="360"/>
        <w:jc w:val="both"/>
        <w:rPr>
          <w:rFonts w:ascii="Times New Roman" w:eastAsiaTheme="minorEastAsia" w:hAnsi="Times New Roman" w:cs="Times New Roman"/>
          <w:iCs/>
          <w:sz w:val="20"/>
          <w:szCs w:val="20"/>
        </w:rPr>
      </w:pPr>
      <w:r>
        <w:rPr>
          <w:rFonts w:ascii="Times New Roman" w:eastAsiaTheme="minorEastAsia" w:hAnsi="Times New Roman" w:cs="Times New Roman"/>
          <w:iCs/>
          <w:sz w:val="20"/>
          <w:szCs w:val="20"/>
        </w:rPr>
        <w:t xml:space="preserve">The existance condition of the equilibrium point </w:t>
      </w:r>
      <m:oMath>
        <m:sSubSup>
          <m:sSubSupPr>
            <m:ctrlPr>
              <w:rPr>
                <w:rFonts w:ascii="Cambria Math" w:hAnsi="Cambria Math" w:cs="Times New Roman"/>
                <w:i/>
                <w:sz w:val="20"/>
                <w:szCs w:val="20"/>
              </w:rPr>
            </m:ctrlPr>
          </m:sSubSupPr>
          <m:e>
            <m:r>
              <w:rPr>
                <w:rFonts w:ascii="Cambria Math" w:hAnsi="Cambria Math" w:cs="Times New Roman"/>
                <w:sz w:val="20"/>
                <w:szCs w:val="20"/>
              </w:rPr>
              <m:t>E</m:t>
            </m:r>
          </m:e>
          <m:sub>
            <m:r>
              <w:rPr>
                <w:rFonts w:ascii="Cambria Math" w:hAnsi="Cambria Math" w:cs="Times New Roman"/>
                <w:sz w:val="20"/>
                <w:szCs w:val="20"/>
              </w:rPr>
              <m:t>2</m:t>
            </m:r>
          </m:sub>
          <m:sup>
            <m:r>
              <w:rPr>
                <w:rFonts w:ascii="Cambria Math" w:hAnsi="Cambria Math" w:cs="Times New Roman"/>
                <w:sz w:val="20"/>
                <w:szCs w:val="20"/>
              </w:rPr>
              <m:t>*</m:t>
            </m:r>
          </m:sup>
        </m:sSubSup>
      </m:oMath>
      <w:r>
        <w:rPr>
          <w:rFonts w:ascii="Times New Roman" w:eastAsiaTheme="minorEastAsia" w:hAnsi="Times New Roman" w:cs="Times New Roman"/>
          <w:iCs/>
          <w:sz w:val="20"/>
          <w:szCs w:val="20"/>
        </w:rPr>
        <w:t xml:space="preserve">is </w:t>
      </w:r>
      <m:oMath>
        <m:r>
          <w:rPr>
            <w:rFonts w:ascii="Cambria Math" w:eastAsiaTheme="minorEastAsia" w:hAnsi="Cambria Math" w:cs="Times New Roman"/>
            <w:sz w:val="20"/>
            <w:szCs w:val="20"/>
          </w:rPr>
          <m:t>k</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a(r-e)&gt;</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r>
          <w:rPr>
            <w:rFonts w:ascii="Cambria Math" w:hAnsi="Cambria Math" w:cs="Times New Roman"/>
            <w:sz w:val="20"/>
            <w:szCs w:val="20"/>
          </w:rPr>
          <m:t>r</m:t>
        </m:r>
      </m:oMath>
      <w:r w:rsidRPr="0045563B">
        <w:rPr>
          <w:rFonts w:ascii="Times New Roman" w:eastAsiaTheme="minorEastAsia" w:hAnsi="Times New Roman" w:cs="Times New Roman"/>
          <w:iCs/>
          <w:sz w:val="20"/>
          <w:szCs w:val="20"/>
        </w:rPr>
        <w:t>.</w:t>
      </w:r>
      <w:r>
        <w:rPr>
          <w:rFonts w:ascii="Times New Roman" w:eastAsiaTheme="minorEastAsia" w:hAnsi="Times New Roman" w:cs="Times New Roman"/>
          <w:iCs/>
          <w:sz w:val="20"/>
          <w:szCs w:val="20"/>
        </w:rPr>
        <w:t xml:space="preserve"> This condition is also feasible.</w:t>
      </w:r>
    </w:p>
    <w:p w:rsidR="00E44412" w:rsidRDefault="00271DDF" w:rsidP="00E44412">
      <w:pPr>
        <w:ind w:left="360"/>
        <w:jc w:val="both"/>
        <w:rPr>
          <w:rFonts w:ascii="Times New Roman" w:eastAsiaTheme="minorEastAsia" w:hAnsi="Times New Roman" w:cs="Times New Roman"/>
          <w:iCs/>
          <w:sz w:val="20"/>
          <w:szCs w:val="20"/>
        </w:rPr>
      </w:pPr>
      <w:r>
        <w:rPr>
          <w:rFonts w:ascii="Times New Roman" w:eastAsiaTheme="minorEastAsia" w:hAnsi="Times New Roman" w:cs="Times New Roman"/>
          <w:iCs/>
          <w:sz w:val="20"/>
          <w:szCs w:val="20"/>
        </w:rPr>
        <w:t>The corresponding j</w:t>
      </w:r>
      <w:r w:rsidR="00E44412">
        <w:rPr>
          <w:rFonts w:ascii="Times New Roman" w:eastAsiaTheme="minorEastAsia" w:hAnsi="Times New Roman" w:cs="Times New Roman"/>
          <w:iCs/>
          <w:sz w:val="20"/>
          <w:szCs w:val="20"/>
        </w:rPr>
        <w:t xml:space="preserve">acobian matrix corresponding to </w:t>
      </w:r>
      <m:oMath>
        <m:sSubSup>
          <m:sSubSupPr>
            <m:ctrlPr>
              <w:rPr>
                <w:rFonts w:ascii="Cambria Math" w:hAnsi="Cambria Math" w:cs="Times New Roman"/>
                <w:i/>
                <w:sz w:val="20"/>
                <w:szCs w:val="20"/>
              </w:rPr>
            </m:ctrlPr>
          </m:sSubSupPr>
          <m:e>
            <m:r>
              <w:rPr>
                <w:rFonts w:ascii="Cambria Math" w:hAnsi="Cambria Math" w:cs="Times New Roman"/>
                <w:sz w:val="20"/>
                <w:szCs w:val="20"/>
              </w:rPr>
              <m:t>E</m:t>
            </m:r>
          </m:e>
          <m:sub>
            <m:r>
              <w:rPr>
                <w:rFonts w:ascii="Cambria Math" w:hAnsi="Cambria Math" w:cs="Times New Roman"/>
                <w:sz w:val="20"/>
                <w:szCs w:val="20"/>
              </w:rPr>
              <m:t>2</m:t>
            </m:r>
          </m:sub>
          <m:sup>
            <m:r>
              <w:rPr>
                <w:rFonts w:ascii="Cambria Math" w:hAnsi="Cambria Math" w:cs="Times New Roman"/>
                <w:sz w:val="20"/>
                <w:szCs w:val="20"/>
              </w:rPr>
              <m:t>*</m:t>
            </m:r>
          </m:sup>
        </m:sSubSup>
      </m:oMath>
      <w:r>
        <w:rPr>
          <w:rFonts w:ascii="Times New Roman" w:eastAsiaTheme="minorEastAsia" w:hAnsi="Times New Roman" w:cs="Times New Roman"/>
          <w:sz w:val="20"/>
          <w:szCs w:val="20"/>
        </w:rPr>
        <w:t xml:space="preserve"> is denoted</w:t>
      </w:r>
      <w:r w:rsidR="00E44412">
        <w:rPr>
          <w:rFonts w:ascii="Times New Roman" w:eastAsiaTheme="minorEastAsia" w:hAnsi="Times New Roman" w:cs="Times New Roman"/>
          <w:sz w:val="20"/>
          <w:szCs w:val="20"/>
        </w:rPr>
        <w:t xml:space="preserve"> by </w:t>
      </w:r>
      <m:oMath>
        <m:sSubSup>
          <m:sSubSupPr>
            <m:ctrlPr>
              <w:rPr>
                <w:rFonts w:ascii="Cambria Math" w:hAnsi="Cambria Math" w:cs="Times New Roman"/>
                <w:i/>
                <w:sz w:val="20"/>
                <w:szCs w:val="20"/>
              </w:rPr>
            </m:ctrlPr>
          </m:sSubSupPr>
          <m:e>
            <m:r>
              <w:rPr>
                <w:rFonts w:ascii="Cambria Math" w:hAnsi="Cambria Math" w:cs="Times New Roman"/>
                <w:sz w:val="20"/>
                <w:szCs w:val="20"/>
              </w:rPr>
              <m:t>V</m:t>
            </m:r>
          </m:e>
          <m:sub>
            <m:r>
              <w:rPr>
                <w:rFonts w:ascii="Cambria Math" w:hAnsi="Cambria Math" w:cs="Times New Roman"/>
                <w:sz w:val="20"/>
                <w:szCs w:val="20"/>
              </w:rPr>
              <m:t>2</m:t>
            </m:r>
          </m:sub>
          <m:sup>
            <m:r>
              <w:rPr>
                <w:rFonts w:ascii="Cambria Math" w:hAnsi="Cambria Math" w:cs="Times New Roman"/>
                <w:sz w:val="20"/>
                <w:szCs w:val="20"/>
              </w:rPr>
              <m:t>*</m:t>
            </m:r>
          </m:sup>
        </m:sSubSup>
      </m:oMath>
      <w:r w:rsidR="00E44412" w:rsidRPr="0045563B">
        <w:rPr>
          <w:rFonts w:ascii="Times New Roman" w:eastAsiaTheme="minorEastAsia" w:hAnsi="Times New Roman" w:cs="Times New Roman"/>
          <w:iCs/>
          <w:sz w:val="20"/>
          <w:szCs w:val="20"/>
        </w:rPr>
        <w:t>,</w:t>
      </w:r>
    </w:p>
    <w:p w:rsidR="00E44412" w:rsidRDefault="00E44412" w:rsidP="00E44412">
      <w:pPr>
        <w:ind w:left="360"/>
        <w:jc w:val="both"/>
        <w:rPr>
          <w:rFonts w:ascii="Times New Roman" w:eastAsiaTheme="minorEastAsia" w:hAnsi="Times New Roman" w:cs="Times New Roman"/>
          <w:iCs/>
          <w:sz w:val="20"/>
          <w:szCs w:val="20"/>
        </w:rPr>
      </w:pPr>
      <w:r>
        <w:rPr>
          <w:rFonts w:ascii="Times New Roman" w:eastAsiaTheme="minorEastAsia" w:hAnsi="Times New Roman" w:cs="Times New Roman"/>
          <w:iCs/>
          <w:sz w:val="20"/>
          <w:szCs w:val="20"/>
        </w:rPr>
        <w:t>Where,</w:t>
      </w:r>
    </w:p>
    <w:p w:rsidR="00E44412" w:rsidRDefault="00E44412" w:rsidP="006B30A8">
      <w:pPr>
        <w:ind w:left="360"/>
        <w:jc w:val="both"/>
        <w:rPr>
          <w:rFonts w:ascii="Times New Roman" w:eastAsiaTheme="minorEastAsia" w:hAnsi="Times New Roman" w:cs="Times New Roman"/>
          <w:iCs/>
          <w:sz w:val="20"/>
          <w:szCs w:val="20"/>
        </w:rPr>
      </w:pPr>
    </w:p>
    <w:p w:rsidR="006B30A8" w:rsidRPr="0045563B" w:rsidRDefault="00E951D2" w:rsidP="006B30A8">
      <w:pPr>
        <w:jc w:val="both"/>
        <w:rPr>
          <w:rFonts w:ascii="Times New Roman" w:eastAsiaTheme="minorEastAsia" w:hAnsi="Times New Roman" w:cs="Times New Roman"/>
          <w:iCs/>
          <w:sz w:val="20"/>
          <w:szCs w:val="20"/>
        </w:rPr>
      </w:pPr>
      <m:oMathPara>
        <m:oMathParaPr>
          <m:jc m:val="left"/>
        </m:oMathParaPr>
        <m:oMath>
          <m:sSubSup>
            <m:sSubSupPr>
              <m:ctrlPr>
                <w:rPr>
                  <w:rFonts w:ascii="Cambria Math" w:hAnsi="Cambria Math" w:cs="Times New Roman"/>
                  <w:i/>
                  <w:sz w:val="20"/>
                  <w:szCs w:val="20"/>
                </w:rPr>
              </m:ctrlPr>
            </m:sSubSupPr>
            <m:e>
              <m:r>
                <w:rPr>
                  <w:rFonts w:ascii="Cambria Math" w:hAnsi="Cambria Math" w:cs="Times New Roman"/>
                  <w:sz w:val="20"/>
                  <w:szCs w:val="20"/>
                </w:rPr>
                <m:t>V</m:t>
              </m:r>
            </m:e>
            <m:sub>
              <m:r>
                <w:rPr>
                  <w:rFonts w:ascii="Cambria Math" w:hAnsi="Cambria Math" w:cs="Times New Roman"/>
                  <w:sz w:val="20"/>
                  <w:szCs w:val="20"/>
                </w:rPr>
                <m:t>2</m:t>
              </m:r>
            </m:sub>
            <m:sup>
              <m:r>
                <w:rPr>
                  <w:rFonts w:ascii="Cambria Math" w:hAnsi="Cambria Math" w:cs="Times New Roman"/>
                  <w:sz w:val="20"/>
                  <w:szCs w:val="20"/>
                </w:rPr>
                <m:t>*</m:t>
              </m:r>
            </m:sup>
          </m:sSubSup>
          <m:r>
            <w:rPr>
              <w:rFonts w:ascii="Cambria Math" w:hAnsi="Cambria Math" w:cs="Times New Roman"/>
              <w:sz w:val="20"/>
              <w:szCs w:val="20"/>
            </w:rPr>
            <m:t xml:space="preserve">= </m:t>
          </m:r>
          <m:d>
            <m:dPr>
              <m:ctrlPr>
                <w:rPr>
                  <w:rFonts w:ascii="Cambria Math" w:hAnsi="Cambria Math" w:cs="Times New Roman"/>
                  <w:i/>
                  <w:sz w:val="20"/>
                  <w:szCs w:val="20"/>
                </w:rPr>
              </m:ctrlPr>
            </m:dPr>
            <m:e>
              <m:m>
                <m:mPr>
                  <m:mcs>
                    <m:mc>
                      <m:mcPr>
                        <m:count m:val="2"/>
                        <m:mcJc m:val="center"/>
                      </m:mcPr>
                    </m:mc>
                  </m:mcs>
                  <m:ctrlPr>
                    <w:rPr>
                      <w:rFonts w:ascii="Cambria Math" w:hAnsi="Cambria Math" w:cs="Times New Roman"/>
                      <w:i/>
                      <w:sz w:val="20"/>
                      <w:szCs w:val="20"/>
                    </w:rPr>
                  </m:ctrlPr>
                </m:mPr>
                <m:mr>
                  <m:e>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0</m:t>
                          </m:r>
                        </m:e>
                      </m:m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21</m:t>
                              </m:r>
                            </m:sub>
                          </m:sSub>
                        </m:e>
                      </m:mr>
                      <m:mr>
                        <m:e>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0</m:t>
                                </m:r>
                              </m:e>
                            </m:m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41</m:t>
                                    </m:r>
                                  </m:sub>
                                </m:sSub>
                              </m:e>
                            </m:mr>
                          </m:m>
                        </m:e>
                      </m:mr>
                    </m:m>
                  </m:e>
                  <m:e>
                    <m:m>
                      <m:mPr>
                        <m:mcs>
                          <m:mc>
                            <m:mcPr>
                              <m:count m:val="2"/>
                              <m:mcJc m:val="center"/>
                            </m:mcPr>
                          </m:mc>
                        </m:mcs>
                        <m:ctrlPr>
                          <w:rPr>
                            <w:rFonts w:ascii="Cambria Math" w:hAnsi="Cambria Math" w:cs="Times New Roman"/>
                            <w:i/>
                            <w:sz w:val="20"/>
                            <w:szCs w:val="20"/>
                          </w:rPr>
                        </m:ctrlPr>
                      </m:mPr>
                      <m:mr>
                        <m:e>
                          <m:m>
                            <m:mPr>
                              <m:mcs>
                                <m:mc>
                                  <m:mcPr>
                                    <m:count m:val="1"/>
                                    <m:mcJc m:val="center"/>
                                  </m:mcPr>
                                </m:mc>
                              </m:mcs>
                              <m:ctrlPr>
                                <w:rPr>
                                  <w:rFonts w:ascii="Cambria Math" w:hAnsi="Cambria Math" w:cs="Times New Roman"/>
                                  <w:i/>
                                  <w:sz w:val="20"/>
                                  <w:szCs w:val="20"/>
                                </w:rPr>
                              </m:ctrlPr>
                            </m:mP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12</m:t>
                                    </m:r>
                                  </m:sub>
                                </m:sSub>
                              </m:e>
                            </m:mr>
                            <m:mr>
                              <m:e>
                                <m:r>
                                  <w:rPr>
                                    <w:rFonts w:ascii="Cambria Math" w:hAnsi="Cambria Math" w:cs="Times New Roman"/>
                                    <w:sz w:val="20"/>
                                    <w:szCs w:val="20"/>
                                  </w:rPr>
                                  <m:t>0</m:t>
                                </m:r>
                              </m:e>
                            </m:mr>
                            <m:mr>
                              <m:e>
                                <m:m>
                                  <m:mPr>
                                    <m:mcs>
                                      <m:mc>
                                        <m:mcPr>
                                          <m:count m:val="1"/>
                                          <m:mcJc m:val="center"/>
                                        </m:mcPr>
                                      </m:mc>
                                    </m:mcs>
                                    <m:ctrlPr>
                                      <w:rPr>
                                        <w:rFonts w:ascii="Cambria Math" w:hAnsi="Cambria Math" w:cs="Times New Roman"/>
                                        <w:i/>
                                        <w:sz w:val="20"/>
                                        <w:szCs w:val="20"/>
                                      </w:rPr>
                                    </m:ctrlPr>
                                  </m:mP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32</m:t>
                                          </m:r>
                                        </m:sub>
                                      </m:sSub>
                                    </m:e>
                                  </m:mr>
                                  <m:mr>
                                    <m:e>
                                      <m:r>
                                        <w:rPr>
                                          <w:rFonts w:ascii="Cambria Math" w:hAnsi="Cambria Math" w:cs="Times New Roman"/>
                                          <w:sz w:val="20"/>
                                          <w:szCs w:val="20"/>
                                        </w:rPr>
                                        <m:t>0</m:t>
                                      </m:r>
                                    </m:e>
                                  </m:mr>
                                </m:m>
                              </m:e>
                            </m:mr>
                          </m:m>
                        </m:e>
                        <m:e>
                          <m:m>
                            <m:mPr>
                              <m:mcs>
                                <m:mc>
                                  <m:mcPr>
                                    <m:count m:val="2"/>
                                    <m:mcJc m:val="center"/>
                                  </m:mcPr>
                                </m:mc>
                              </m:mcs>
                              <m:ctrlPr>
                                <w:rPr>
                                  <w:rFonts w:ascii="Cambria Math" w:hAnsi="Cambria Math" w:cs="Times New Roman"/>
                                  <w:i/>
                                  <w:sz w:val="20"/>
                                  <w:szCs w:val="20"/>
                                </w:rPr>
                              </m:ctrlPr>
                            </m:mPr>
                            <m:mr>
                              <m:e>
                                <m:m>
                                  <m:mPr>
                                    <m:mcs>
                                      <m:mc>
                                        <m:mcPr>
                                          <m:count m:val="1"/>
                                          <m:mcJc m:val="center"/>
                                        </m:mcPr>
                                      </m:mc>
                                    </m:mcs>
                                    <m:ctrlPr>
                                      <w:rPr>
                                        <w:rFonts w:ascii="Cambria Math" w:hAnsi="Cambria Math" w:cs="Times New Roman"/>
                                        <w:i/>
                                        <w:sz w:val="20"/>
                                        <w:szCs w:val="20"/>
                                      </w:rPr>
                                    </m:ctrlPr>
                                  </m:mP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13</m:t>
                                          </m:r>
                                        </m:sub>
                                      </m:sSub>
                                    </m:e>
                                  </m:mr>
                                  <m:mr>
                                    <m:e>
                                      <m:r>
                                        <w:rPr>
                                          <w:rFonts w:ascii="Cambria Math" w:hAnsi="Cambria Math" w:cs="Times New Roman"/>
                                          <w:sz w:val="20"/>
                                          <w:szCs w:val="20"/>
                                        </w:rPr>
                                        <m:t>0</m:t>
                                      </m:r>
                                    </m:e>
                                  </m:mr>
                                  <m:mr>
                                    <m:e>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0</m:t>
                                            </m:r>
                                          </m:e>
                                        </m:mr>
                                        <m:mr>
                                          <m:e>
                                            <m:r>
                                              <w:rPr>
                                                <w:rFonts w:ascii="Cambria Math" w:hAnsi="Cambria Math" w:cs="Times New Roman"/>
                                                <w:sz w:val="20"/>
                                                <w:szCs w:val="20"/>
                                              </w:rPr>
                                              <m:t>0</m:t>
                                            </m:r>
                                          </m:e>
                                        </m:mr>
                                      </m:m>
                                    </m:e>
                                  </m:mr>
                                </m:m>
                              </m:e>
                              <m:e>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0</m:t>
                                      </m:r>
                                    </m:e>
                                  </m:m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24</m:t>
                                          </m:r>
                                        </m:sub>
                                      </m:sSub>
                                    </m:e>
                                  </m:mr>
                                  <m:mr>
                                    <m:e>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0</m:t>
                                            </m:r>
                                          </m:e>
                                        </m:mr>
                                        <m:mr>
                                          <m:e>
                                            <m:r>
                                              <w:rPr>
                                                <w:rFonts w:ascii="Cambria Math" w:hAnsi="Cambria Math" w:cs="Times New Roman"/>
                                                <w:sz w:val="20"/>
                                                <w:szCs w:val="20"/>
                                              </w:rPr>
                                              <m:t>0</m:t>
                                            </m:r>
                                          </m:e>
                                        </m:mr>
                                      </m:m>
                                    </m:e>
                                  </m:mr>
                                </m:m>
                              </m:e>
                            </m:mr>
                          </m:m>
                        </m:e>
                      </m:mr>
                    </m:m>
                  </m:e>
                </m:mr>
              </m:m>
            </m:e>
          </m:d>
        </m:oMath>
      </m:oMathPara>
    </w:p>
    <w:p w:rsidR="006B30A8" w:rsidRPr="0045563B" w:rsidRDefault="006B30A8" w:rsidP="006B30A8">
      <w:pPr>
        <w:jc w:val="both"/>
        <w:rPr>
          <w:rFonts w:ascii="Times New Roman" w:eastAsiaTheme="minorEastAsia" w:hAnsi="Times New Roman" w:cs="Times New Roman"/>
          <w:iCs/>
          <w:sz w:val="20"/>
          <w:szCs w:val="20"/>
        </w:rPr>
      </w:pPr>
    </w:p>
    <w:p w:rsidR="006B30A8" w:rsidRPr="0045563B" w:rsidRDefault="00E44412" w:rsidP="006B30A8">
      <w:pPr>
        <w:jc w:val="both"/>
        <w:rPr>
          <w:rFonts w:ascii="Times New Roman" w:eastAsiaTheme="minorEastAsia" w:hAnsi="Times New Roman" w:cs="Times New Roman"/>
          <w:iCs/>
          <w:sz w:val="20"/>
          <w:szCs w:val="20"/>
        </w:rPr>
      </w:pPr>
      <w:r>
        <w:rPr>
          <w:rFonts w:ascii="Times New Roman" w:eastAsiaTheme="minorEastAsia" w:hAnsi="Times New Roman" w:cs="Times New Roman"/>
          <w:iCs/>
          <w:sz w:val="20"/>
          <w:szCs w:val="20"/>
        </w:rPr>
        <w:t>and</w:t>
      </w:r>
      <w:r w:rsidR="006B30A8" w:rsidRPr="0045563B">
        <w:rPr>
          <w:rFonts w:ascii="Times New Roman" w:eastAsiaTheme="minorEastAsia" w:hAnsi="Times New Roman" w:cs="Times New Roman"/>
          <w:iCs/>
          <w:sz w:val="20"/>
          <w:szCs w:val="20"/>
        </w:rPr>
        <w:t>,</w:t>
      </w:r>
    </w:p>
    <w:p w:rsidR="006B30A8" w:rsidRPr="0045563B" w:rsidRDefault="006B30A8" w:rsidP="006B30A8">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12</m:t>
            </m:r>
          </m:sub>
        </m:sSub>
        <m:r>
          <w:rPr>
            <w:rFonts w:ascii="Cambria Math" w:hAnsi="Cambria Math" w:cs="Times New Roman"/>
            <w:sz w:val="20"/>
            <w:szCs w:val="20"/>
          </w:rPr>
          <m:t>=r-</m:t>
        </m:r>
        <m:f>
          <m:fPr>
            <m:ctrlPr>
              <w:rPr>
                <w:rFonts w:ascii="Cambria Math" w:hAnsi="Cambria Math" w:cs="Times New Roman"/>
                <w:i/>
                <w:sz w:val="20"/>
                <w:szCs w:val="20"/>
              </w:rPr>
            </m:ctrlPr>
          </m:fPr>
          <m:num>
            <m:r>
              <w:rPr>
                <w:rFonts w:ascii="Cambria Math" w:hAnsi="Cambria Math" w:cs="Times New Roman"/>
                <w:sz w:val="20"/>
                <w:szCs w:val="20"/>
              </w:rPr>
              <m:t>2r</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2*</m:t>
                </m:r>
              </m:sup>
            </m:sSubSup>
          </m:num>
          <m:den>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den>
        </m:f>
        <m:r>
          <w:rPr>
            <w:rFonts w:ascii="Cambria Math" w:hAnsi="Cambria Math" w:cs="Times New Roman"/>
            <w:sz w:val="20"/>
            <w:szCs w:val="20"/>
          </w:rPr>
          <m:t>-a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1</m:t>
            </m:r>
          </m:sub>
          <m:sup>
            <m:r>
              <w:rPr>
                <w:rFonts w:ascii="Cambria Math" w:hAnsi="Cambria Math" w:cs="Times New Roman"/>
                <w:sz w:val="20"/>
                <w:szCs w:val="20"/>
              </w:rPr>
              <m:t>2*</m:t>
            </m:r>
          </m:sup>
        </m:sSubSup>
        <m:r>
          <w:rPr>
            <w:rFonts w:ascii="Cambria Math" w:eastAsiaTheme="minorEastAsia" w:hAnsi="Cambria Math" w:cs="Times New Roman"/>
            <w:sz w:val="20"/>
            <w:szCs w:val="20"/>
          </w:rPr>
          <m:t>-e</m:t>
        </m:r>
      </m:oMath>
      <w:r w:rsidRPr="0045563B">
        <w:rPr>
          <w:rFonts w:ascii="Times New Roman" w:eastAsiaTheme="minorEastAsia" w:hAnsi="Times New Roman" w:cs="Times New Roman"/>
          <w:iCs/>
          <w:sz w:val="20"/>
          <w:szCs w:val="20"/>
        </w:rPr>
        <w:t>,</w:t>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13</m:t>
            </m:r>
          </m:sub>
        </m:sSub>
        <m:r>
          <w:rPr>
            <w:rFonts w:ascii="Cambria Math" w:eastAsiaTheme="minorEastAsia" w:hAnsi="Cambria Math" w:cs="Times New Roman"/>
            <w:sz w:val="20"/>
            <w:szCs w:val="20"/>
          </w:rPr>
          <m:t>=-a</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2*</m:t>
            </m:r>
          </m:sup>
        </m:sSubSup>
        <m:r>
          <w:rPr>
            <w:rFonts w:ascii="Cambria Math" w:eastAsiaTheme="minorEastAsia" w:hAnsi="Cambria Math" w:cs="Times New Roman"/>
            <w:sz w:val="20"/>
            <w:szCs w:val="20"/>
          </w:rPr>
          <m:t>,</m:t>
        </m:r>
      </m:oMath>
    </w:p>
    <w:p w:rsidR="006B30A8" w:rsidRPr="0045563B" w:rsidRDefault="00E951D2" w:rsidP="006B30A8">
      <w:pPr>
        <w:jc w:val="both"/>
        <w:rPr>
          <w:rFonts w:ascii="Times New Roman" w:eastAsiaTheme="minorEastAsia" w:hAnsi="Times New Roman" w:cs="Times New Roman"/>
          <w:iCs/>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21</m:t>
            </m:r>
          </m:sub>
        </m:sSub>
        <m:r>
          <w:rPr>
            <w:rFonts w:ascii="Cambria Math" w:eastAsiaTheme="minorEastAsia" w:hAnsi="Cambria Math" w:cs="Times New Roman"/>
            <w:sz w:val="20"/>
            <w:szCs w:val="20"/>
          </w:rPr>
          <m:t>=</m:t>
        </m:r>
        <m:r>
          <w:rPr>
            <w:rFonts w:ascii="Cambria Math" w:hAnsi="Cambria Math" w:cs="Times New Roman"/>
            <w:sz w:val="20"/>
            <w:szCs w:val="20"/>
          </w:rPr>
          <m:t>r-</m:t>
        </m:r>
        <m:f>
          <m:fPr>
            <m:ctrlPr>
              <w:rPr>
                <w:rFonts w:ascii="Cambria Math" w:hAnsi="Cambria Math" w:cs="Times New Roman"/>
                <w:i/>
                <w:sz w:val="20"/>
                <w:szCs w:val="20"/>
              </w:rPr>
            </m:ctrlPr>
          </m:fPr>
          <m:num>
            <m:r>
              <w:rPr>
                <w:rFonts w:ascii="Cambria Math" w:hAnsi="Cambria Math" w:cs="Times New Roman"/>
                <w:sz w:val="20"/>
                <w:szCs w:val="20"/>
              </w:rPr>
              <m:t>2r</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2*</m:t>
                </m:r>
              </m:sup>
            </m:sSubSup>
          </m:num>
          <m:den>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den>
        </m:f>
        <m:r>
          <w:rPr>
            <w:rFonts w:ascii="Cambria Math" w:hAnsi="Cambria Math" w:cs="Times New Roman"/>
            <w:sz w:val="20"/>
            <w:szCs w:val="20"/>
          </w:rPr>
          <m:t>-a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2</m:t>
            </m:r>
          </m:sub>
          <m:sup>
            <m:r>
              <w:rPr>
                <w:rFonts w:ascii="Cambria Math" w:hAnsi="Cambria Math" w:cs="Times New Roman"/>
                <w:sz w:val="20"/>
                <w:szCs w:val="20"/>
              </w:rPr>
              <m:t>2*</m:t>
            </m:r>
          </m:sup>
        </m:sSubSup>
        <m:r>
          <w:rPr>
            <w:rFonts w:ascii="Cambria Math" w:eastAsiaTheme="minorEastAsia" w:hAnsi="Cambria Math" w:cs="Times New Roman"/>
            <w:sz w:val="20"/>
            <w:szCs w:val="20"/>
          </w:rPr>
          <m:t>-e,</m:t>
        </m:r>
      </m:oMath>
      <w:r w:rsidR="006B30A8" w:rsidRPr="0045563B">
        <w:rPr>
          <w:rFonts w:ascii="Times New Roman" w:eastAsiaTheme="minorEastAsia" w:hAnsi="Times New Roman" w:cs="Times New Roman"/>
          <w:iCs/>
          <w:sz w:val="20"/>
          <w:szCs w:val="20"/>
        </w:rPr>
        <w:tab/>
      </w:r>
      <w:r w:rsidR="006B30A8" w:rsidRPr="0045563B">
        <w:rPr>
          <w:rFonts w:ascii="Times New Roman" w:eastAsiaTheme="minorEastAsia" w:hAnsi="Times New Roman" w:cs="Times New Roman"/>
          <w:iCs/>
          <w:sz w:val="20"/>
          <w:szCs w:val="20"/>
        </w:rPr>
        <w:tab/>
      </w:r>
      <w:r w:rsidR="006B30A8" w:rsidRPr="0045563B">
        <w:rPr>
          <w:rFonts w:ascii="Times New Roman" w:eastAsiaTheme="minorEastAsia" w:hAnsi="Times New Roman" w:cs="Times New Roman"/>
          <w:iCs/>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24</m:t>
            </m:r>
          </m:sub>
        </m:sSub>
        <m:r>
          <w:rPr>
            <w:rFonts w:ascii="Cambria Math" w:eastAsiaTheme="minorEastAsia" w:hAnsi="Cambria Math" w:cs="Times New Roman"/>
            <w:sz w:val="20"/>
            <w:szCs w:val="20"/>
          </w:rPr>
          <m:t>= -a</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2*</m:t>
            </m:r>
          </m:sup>
        </m:sSubSup>
        <m:r>
          <w:rPr>
            <w:rFonts w:ascii="Cambria Math" w:eastAsiaTheme="minorEastAsia" w:hAnsi="Cambria Math" w:cs="Times New Roman"/>
            <w:sz w:val="20"/>
            <w:szCs w:val="20"/>
          </w:rPr>
          <m:t>,</m:t>
        </m:r>
      </m:oMath>
    </w:p>
    <w:p w:rsidR="006B30A8" w:rsidRPr="0045563B" w:rsidRDefault="006B30A8" w:rsidP="006B30A8">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32</m:t>
            </m:r>
          </m:sub>
        </m:sSub>
        <m:r>
          <w:rPr>
            <w:rFonts w:ascii="Cambria Math" w:eastAsiaTheme="minorEastAsia" w:hAnsi="Cambria Math" w:cs="Times New Roman"/>
            <w:sz w:val="20"/>
            <w:szCs w:val="20"/>
          </w:rPr>
          <m:t>= ka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1</m:t>
            </m:r>
          </m:sub>
          <m:sup>
            <m:r>
              <w:rPr>
                <w:rFonts w:ascii="Cambria Math" w:hAnsi="Cambria Math" w:cs="Times New Roman"/>
                <w:sz w:val="20"/>
                <w:szCs w:val="20"/>
              </w:rPr>
              <m:t>2*</m:t>
            </m:r>
          </m:sup>
        </m:sSubSup>
        <m:r>
          <w:rPr>
            <w:rFonts w:ascii="Cambria Math" w:eastAsiaTheme="minorEastAsia" w:hAnsi="Cambria Math" w:cs="Times New Roman"/>
            <w:sz w:val="20"/>
            <w:szCs w:val="20"/>
          </w:rPr>
          <m:t>,</m:t>
        </m:r>
      </m:oMath>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w:p>
    <w:p w:rsidR="006B30A8" w:rsidRPr="0045563B" w:rsidRDefault="006B30A8" w:rsidP="006B30A8">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41</m:t>
            </m:r>
          </m:sub>
        </m:sSub>
        <m:r>
          <w:rPr>
            <w:rFonts w:ascii="Cambria Math" w:eastAsiaTheme="minorEastAsia" w:hAnsi="Cambria Math" w:cs="Times New Roman"/>
            <w:sz w:val="20"/>
            <w:szCs w:val="20"/>
          </w:rPr>
          <m:t>= ka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2</m:t>
            </m:r>
          </m:sub>
          <m:sup>
            <m:r>
              <w:rPr>
                <w:rFonts w:ascii="Cambria Math" w:hAnsi="Cambria Math" w:cs="Times New Roman"/>
                <w:sz w:val="20"/>
                <w:szCs w:val="20"/>
              </w:rPr>
              <m:t>2*</m:t>
            </m:r>
          </m:sup>
        </m:sSubSup>
      </m:oMath>
      <w:r w:rsidRPr="0045563B">
        <w:rPr>
          <w:rFonts w:ascii="Times New Roman" w:eastAsiaTheme="minorEastAsia" w:hAnsi="Times New Roman" w:cs="Times New Roman"/>
          <w:iCs/>
          <w:sz w:val="20"/>
          <w:szCs w:val="20"/>
        </w:rPr>
        <w:t>.</w:t>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w:p>
    <w:p w:rsidR="006B30A8" w:rsidRPr="0045563B" w:rsidRDefault="006B30A8" w:rsidP="006B30A8">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 xml:space="preserve">The </w:t>
      </w:r>
      <w:r w:rsidR="00E44412">
        <w:rPr>
          <w:rFonts w:ascii="Times New Roman" w:eastAsiaTheme="minorEastAsia" w:hAnsi="Times New Roman" w:cs="Times New Roman"/>
          <w:iCs/>
          <w:sz w:val="20"/>
          <w:szCs w:val="20"/>
        </w:rPr>
        <w:t xml:space="preserve">corresponding </w:t>
      </w:r>
      <w:r w:rsidRPr="0045563B">
        <w:rPr>
          <w:rFonts w:ascii="Times New Roman" w:eastAsiaTheme="minorEastAsia" w:hAnsi="Times New Roman" w:cs="Times New Roman"/>
          <w:iCs/>
          <w:sz w:val="20"/>
          <w:szCs w:val="20"/>
        </w:rPr>
        <w:t>characteristic equationis giv</w:t>
      </w:r>
      <w:r w:rsidR="00313E1D">
        <w:rPr>
          <w:rFonts w:ascii="Times New Roman" w:eastAsiaTheme="minorEastAsia" w:hAnsi="Times New Roman" w:cs="Times New Roman"/>
          <w:iCs/>
          <w:sz w:val="20"/>
          <w:szCs w:val="20"/>
        </w:rPr>
        <w:t>en as follows</w:t>
      </w:r>
    </w:p>
    <w:p w:rsidR="006B30A8" w:rsidRPr="0045563B" w:rsidRDefault="006B30A8" w:rsidP="006B30A8">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ab/>
      </w:r>
      <m:oMath>
        <m:sSubSup>
          <m:sSubSupPr>
            <m:ctrlPr>
              <w:rPr>
                <w:rFonts w:ascii="Cambria Math" w:eastAsiaTheme="minorEastAsia" w:hAnsi="Cambria Math" w:cs="Times New Roman"/>
                <w:i/>
                <w:iCs/>
                <w:sz w:val="20"/>
                <w:szCs w:val="20"/>
              </w:rPr>
            </m:ctrlPr>
          </m:sSubSupPr>
          <m:e>
            <m:r>
              <w:rPr>
                <w:rFonts w:ascii="Cambria Math" w:eastAsiaTheme="minorEastAsia" w:hAnsi="Cambria Math" w:cs="Times New Roman"/>
                <w:sz w:val="20"/>
                <w:szCs w:val="20"/>
              </w:rPr>
              <m:t>ξ</m:t>
            </m:r>
          </m:e>
          <m:sub>
            <m:r>
              <w:rPr>
                <w:rFonts w:ascii="Cambria Math" w:eastAsiaTheme="minorEastAsia" w:hAnsi="Cambria Math" w:cs="Times New Roman"/>
                <w:sz w:val="20"/>
                <w:szCs w:val="20"/>
              </w:rPr>
              <m:t>2</m:t>
            </m:r>
          </m:sub>
          <m:sup>
            <m:r>
              <w:rPr>
                <w:rFonts w:ascii="Cambria Math" w:eastAsiaTheme="minorEastAsia" w:hAnsi="Cambria Math" w:cs="Times New Roman"/>
                <w:sz w:val="20"/>
                <w:szCs w:val="20"/>
              </w:rPr>
              <m:t>4</m:t>
            </m:r>
          </m:sup>
        </m:sSubSup>
        <m:r>
          <w:rPr>
            <w:rFonts w:ascii="Cambria Math" w:eastAsiaTheme="minorEastAsia" w:hAnsi="Cambria Math" w:cs="Times New Roman"/>
            <w:sz w:val="20"/>
            <w:szCs w:val="20"/>
          </w:rPr>
          <m:t>+</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B</m:t>
            </m:r>
          </m:e>
          <m:sub>
            <m:r>
              <w:rPr>
                <w:rFonts w:ascii="Cambria Math" w:eastAsiaTheme="minorEastAsia" w:hAnsi="Cambria Math" w:cs="Times New Roman"/>
                <w:sz w:val="20"/>
                <w:szCs w:val="20"/>
              </w:rPr>
              <m:t>1</m:t>
            </m:r>
          </m:sub>
        </m:sSub>
        <m:sSubSup>
          <m:sSubSupPr>
            <m:ctrlPr>
              <w:rPr>
                <w:rFonts w:ascii="Cambria Math" w:eastAsiaTheme="minorEastAsia" w:hAnsi="Cambria Math" w:cs="Times New Roman"/>
                <w:i/>
                <w:iCs/>
                <w:sz w:val="20"/>
                <w:szCs w:val="20"/>
              </w:rPr>
            </m:ctrlPr>
          </m:sSubSupPr>
          <m:e>
            <m:r>
              <w:rPr>
                <w:rFonts w:ascii="Cambria Math" w:eastAsiaTheme="minorEastAsia" w:hAnsi="Cambria Math" w:cs="Times New Roman"/>
                <w:sz w:val="20"/>
                <w:szCs w:val="20"/>
              </w:rPr>
              <m:t>ξ</m:t>
            </m:r>
          </m:e>
          <m:sub>
            <m:r>
              <w:rPr>
                <w:rFonts w:ascii="Cambria Math" w:eastAsiaTheme="minorEastAsia" w:hAnsi="Cambria Math" w:cs="Times New Roman"/>
                <w:sz w:val="20"/>
                <w:szCs w:val="20"/>
              </w:rPr>
              <m:t>2</m:t>
            </m:r>
          </m:sub>
          <m:sup>
            <m:r>
              <w:rPr>
                <w:rFonts w:ascii="Cambria Math" w:eastAsiaTheme="minorEastAsia" w:hAnsi="Cambria Math" w:cs="Times New Roman"/>
                <w:sz w:val="20"/>
                <w:szCs w:val="20"/>
              </w:rPr>
              <m:t>3</m:t>
            </m:r>
          </m:sup>
        </m:sSubSup>
        <m:r>
          <w:rPr>
            <w:rFonts w:ascii="Cambria Math" w:eastAsiaTheme="minorEastAsia" w:hAnsi="Cambria Math" w:cs="Times New Roman"/>
            <w:sz w:val="20"/>
            <w:szCs w:val="20"/>
          </w:rPr>
          <m:t>+</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B</m:t>
            </m:r>
          </m:e>
          <m:sub>
            <m:r>
              <w:rPr>
                <w:rFonts w:ascii="Cambria Math" w:eastAsiaTheme="minorEastAsia" w:hAnsi="Cambria Math" w:cs="Times New Roman"/>
                <w:sz w:val="20"/>
                <w:szCs w:val="20"/>
              </w:rPr>
              <m:t>2</m:t>
            </m:r>
          </m:sub>
        </m:sSub>
        <m:sSubSup>
          <m:sSubSupPr>
            <m:ctrlPr>
              <w:rPr>
                <w:rFonts w:ascii="Cambria Math" w:eastAsiaTheme="minorEastAsia" w:hAnsi="Cambria Math" w:cs="Times New Roman"/>
                <w:i/>
                <w:iCs/>
                <w:sz w:val="20"/>
                <w:szCs w:val="20"/>
              </w:rPr>
            </m:ctrlPr>
          </m:sSubSupPr>
          <m:e>
            <m:r>
              <w:rPr>
                <w:rFonts w:ascii="Cambria Math" w:eastAsiaTheme="minorEastAsia" w:hAnsi="Cambria Math" w:cs="Times New Roman"/>
                <w:sz w:val="20"/>
                <w:szCs w:val="20"/>
              </w:rPr>
              <m:t>ξ</m:t>
            </m:r>
          </m:e>
          <m:sub>
            <m:r>
              <w:rPr>
                <w:rFonts w:ascii="Cambria Math" w:eastAsiaTheme="minorEastAsia" w:hAnsi="Cambria Math" w:cs="Times New Roman"/>
                <w:sz w:val="20"/>
                <w:szCs w:val="20"/>
              </w:rPr>
              <m:t>2</m:t>
            </m:r>
          </m:sub>
          <m:sup>
            <m:r>
              <w:rPr>
                <w:rFonts w:ascii="Cambria Math" w:eastAsiaTheme="minorEastAsia" w:hAnsi="Cambria Math" w:cs="Times New Roman"/>
                <w:sz w:val="20"/>
                <w:szCs w:val="20"/>
              </w:rPr>
              <m:t>2</m:t>
            </m:r>
          </m:sup>
        </m:sSubSup>
        <m:r>
          <w:rPr>
            <w:rFonts w:ascii="Cambria Math" w:eastAsiaTheme="minorEastAsia" w:hAnsi="Cambria Math" w:cs="Times New Roman"/>
            <w:sz w:val="20"/>
            <w:szCs w:val="20"/>
          </w:rPr>
          <m:t>+</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B</m:t>
            </m:r>
          </m:e>
          <m:sub>
            <m:r>
              <w:rPr>
                <w:rFonts w:ascii="Cambria Math" w:eastAsiaTheme="minorEastAsia" w:hAnsi="Cambria Math" w:cs="Times New Roman"/>
                <w:sz w:val="20"/>
                <w:szCs w:val="20"/>
              </w:rPr>
              <m:t>3</m:t>
            </m:r>
          </m:sub>
        </m:sSub>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ξ</m:t>
            </m:r>
          </m:e>
          <m:sub>
            <m:r>
              <w:rPr>
                <w:rFonts w:ascii="Cambria Math" w:eastAsiaTheme="minorEastAsia" w:hAnsi="Cambria Math" w:cs="Times New Roman"/>
                <w:sz w:val="20"/>
                <w:szCs w:val="20"/>
              </w:rPr>
              <m:t>2</m:t>
            </m:r>
          </m:sub>
        </m:sSub>
        <m:r>
          <w:rPr>
            <w:rFonts w:ascii="Cambria Math" w:eastAsiaTheme="minorEastAsia" w:hAnsi="Cambria Math" w:cs="Times New Roman"/>
            <w:sz w:val="20"/>
            <w:szCs w:val="20"/>
          </w:rPr>
          <m:t>+</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B</m:t>
            </m:r>
          </m:e>
          <m:sub>
            <m:r>
              <w:rPr>
                <w:rFonts w:ascii="Cambria Math" w:eastAsiaTheme="minorEastAsia" w:hAnsi="Cambria Math" w:cs="Times New Roman"/>
                <w:sz w:val="20"/>
                <w:szCs w:val="20"/>
              </w:rPr>
              <m:t>4</m:t>
            </m:r>
          </m:sub>
        </m:sSub>
        <m:r>
          <w:rPr>
            <w:rFonts w:ascii="Cambria Math" w:eastAsiaTheme="minorEastAsia" w:hAnsi="Cambria Math" w:cs="Times New Roman"/>
            <w:sz w:val="20"/>
            <w:szCs w:val="20"/>
          </w:rPr>
          <m:t>=0</m:t>
        </m:r>
      </m:oMath>
    </w:p>
    <w:p w:rsidR="006B30A8" w:rsidRPr="0045563B" w:rsidRDefault="006B30A8" w:rsidP="006B30A8">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Where,</w:t>
      </w:r>
    </w:p>
    <w:p w:rsidR="006B30A8" w:rsidRPr="0045563B" w:rsidRDefault="00E951D2" w:rsidP="006B30A8">
      <w:pPr>
        <w:jc w:val="both"/>
        <w:rPr>
          <w:rFonts w:ascii="Times New Roman" w:eastAsiaTheme="minorEastAsia" w:hAnsi="Times New Roman" w:cs="Times New Roman"/>
          <w:iCs/>
          <w:sz w:val="20"/>
          <w:szCs w:val="20"/>
        </w:rPr>
      </w:pPr>
      <m:oMathPara>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B</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m:t>
          </m:r>
          <m:r>
            <w:rPr>
              <w:rFonts w:ascii="Cambria Math" w:hAnsi="Cambria Math" w:cs="Times New Roman"/>
              <w:sz w:val="20"/>
              <w:szCs w:val="20"/>
            </w:rPr>
            <m:t>0,</m:t>
          </m:r>
        </m:oMath>
      </m:oMathPara>
    </w:p>
    <w:p w:rsidR="006B30A8" w:rsidRPr="0045563B" w:rsidRDefault="00E951D2" w:rsidP="006B30A8">
      <w:pPr>
        <w:jc w:val="both"/>
        <w:rPr>
          <w:rFonts w:ascii="Times New Roman" w:eastAsiaTheme="minorEastAsia" w:hAnsi="Times New Roman" w:cs="Times New Roman"/>
          <w:iCs/>
          <w:sz w:val="20"/>
          <w:szCs w:val="20"/>
        </w:rPr>
      </w:pPr>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B</m:t>
            </m:r>
          </m:e>
          <m:sub>
            <m:r>
              <w:rPr>
                <w:rFonts w:ascii="Cambria Math" w:eastAsiaTheme="minorEastAsia" w:hAnsi="Cambria Math" w:cs="Times New Roman"/>
                <w:sz w:val="20"/>
                <w:szCs w:val="20"/>
              </w:rPr>
              <m:t>2</m:t>
            </m:r>
          </m:sub>
        </m:sSub>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12</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21</m:t>
            </m:r>
          </m:sub>
        </m:sSub>
        <m:r>
          <w:rPr>
            <w:rFonts w:ascii="Cambria Math" w:hAnsi="Cambria Math" w:cs="Times New Roman"/>
            <w:sz w:val="20"/>
            <w:szCs w:val="20"/>
          </w:rPr>
          <m:t>.</m:t>
        </m:r>
      </m:oMath>
      <w:r w:rsidR="006B30A8" w:rsidRPr="0045563B">
        <w:rPr>
          <w:rFonts w:ascii="Times New Roman" w:eastAsiaTheme="minorEastAsia" w:hAnsi="Times New Roman" w:cs="Times New Roman"/>
          <w:iCs/>
          <w:sz w:val="20"/>
          <w:szCs w:val="20"/>
        </w:rPr>
        <w:t xml:space="preserve"> where, </w:t>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12</m:t>
            </m:r>
          </m:sub>
        </m:sSub>
        <m:r>
          <w:rPr>
            <w:rFonts w:ascii="Cambria Math" w:hAnsi="Cambria Math" w:cs="Times New Roman"/>
            <w:sz w:val="20"/>
            <w:szCs w:val="20"/>
          </w:rPr>
          <m:t>=r-</m:t>
        </m:r>
        <m:f>
          <m:fPr>
            <m:ctrlPr>
              <w:rPr>
                <w:rFonts w:ascii="Cambria Math" w:hAnsi="Cambria Math" w:cs="Times New Roman"/>
                <w:i/>
                <w:sz w:val="20"/>
                <w:szCs w:val="20"/>
              </w:rPr>
            </m:ctrlPr>
          </m:fPr>
          <m:num>
            <m:r>
              <w:rPr>
                <w:rFonts w:ascii="Cambria Math" w:hAnsi="Cambria Math" w:cs="Times New Roman"/>
                <w:sz w:val="20"/>
                <w:szCs w:val="20"/>
              </w:rPr>
              <m:t>2r</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2*</m:t>
                </m:r>
              </m:sup>
            </m:sSubSup>
          </m:num>
          <m:den>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den>
        </m:f>
        <m:r>
          <w:rPr>
            <w:rFonts w:ascii="Cambria Math" w:hAnsi="Cambria Math" w:cs="Times New Roman"/>
            <w:sz w:val="20"/>
            <w:szCs w:val="20"/>
          </w:rPr>
          <m:t>-a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1</m:t>
            </m:r>
          </m:sub>
          <m:sup>
            <m:r>
              <w:rPr>
                <w:rFonts w:ascii="Cambria Math" w:hAnsi="Cambria Math" w:cs="Times New Roman"/>
                <w:sz w:val="20"/>
                <w:szCs w:val="20"/>
              </w:rPr>
              <m:t>2*</m:t>
            </m:r>
          </m:sup>
        </m:sSubSup>
        <m:r>
          <w:rPr>
            <w:rFonts w:ascii="Cambria Math" w:hAnsi="Cambria Math" w:cs="Times New Roman"/>
            <w:sz w:val="20"/>
            <w:szCs w:val="20"/>
          </w:rPr>
          <m:t>-e,</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21</m:t>
            </m:r>
          </m:sub>
        </m:sSub>
        <m:r>
          <w:rPr>
            <w:rFonts w:ascii="Cambria Math" w:eastAsiaTheme="minorEastAsia" w:hAnsi="Cambria Math" w:cs="Times New Roman"/>
            <w:sz w:val="20"/>
            <w:szCs w:val="20"/>
          </w:rPr>
          <m:t>=</m:t>
        </m:r>
        <m:r>
          <w:rPr>
            <w:rFonts w:ascii="Cambria Math" w:hAnsi="Cambria Math" w:cs="Times New Roman"/>
            <w:sz w:val="20"/>
            <w:szCs w:val="20"/>
          </w:rPr>
          <m:t>r-</m:t>
        </m:r>
        <m:f>
          <m:fPr>
            <m:ctrlPr>
              <w:rPr>
                <w:rFonts w:ascii="Cambria Math" w:hAnsi="Cambria Math" w:cs="Times New Roman"/>
                <w:i/>
                <w:sz w:val="20"/>
                <w:szCs w:val="20"/>
              </w:rPr>
            </m:ctrlPr>
          </m:fPr>
          <m:num>
            <m:r>
              <w:rPr>
                <w:rFonts w:ascii="Cambria Math" w:hAnsi="Cambria Math" w:cs="Times New Roman"/>
                <w:sz w:val="20"/>
                <w:szCs w:val="20"/>
              </w:rPr>
              <m:t>2r</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2*</m:t>
                </m:r>
              </m:sup>
            </m:sSubSup>
          </m:num>
          <m:den>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den>
        </m:f>
        <m:r>
          <w:rPr>
            <w:rFonts w:ascii="Cambria Math" w:hAnsi="Cambria Math" w:cs="Times New Roman"/>
            <w:sz w:val="20"/>
            <w:szCs w:val="20"/>
          </w:rPr>
          <m:t>-a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2</m:t>
            </m:r>
          </m:sub>
          <m:sup>
            <m:r>
              <w:rPr>
                <w:rFonts w:ascii="Cambria Math" w:hAnsi="Cambria Math" w:cs="Times New Roman"/>
                <w:sz w:val="20"/>
                <w:szCs w:val="20"/>
              </w:rPr>
              <m:t>2*</m:t>
            </m:r>
          </m:sup>
        </m:sSubSup>
        <m:r>
          <w:rPr>
            <w:rFonts w:ascii="Cambria Math" w:eastAsiaTheme="minorEastAsia" w:hAnsi="Cambria Math" w:cs="Times New Roman"/>
            <w:sz w:val="20"/>
            <w:szCs w:val="20"/>
          </w:rPr>
          <m:t>-e,</m:t>
        </m:r>
      </m:oMath>
    </w:p>
    <w:p w:rsidR="006B30A8" w:rsidRPr="0045563B" w:rsidRDefault="00E951D2" w:rsidP="006B30A8">
      <w:pPr>
        <w:jc w:val="both"/>
        <w:rPr>
          <w:rFonts w:ascii="Times New Roman" w:eastAsiaTheme="minorEastAsia" w:hAnsi="Times New Roman" w:cs="Times New Roman"/>
          <w:iCs/>
          <w:sz w:val="20"/>
          <w:szCs w:val="20"/>
        </w:rPr>
      </w:pPr>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B</m:t>
            </m:r>
          </m:e>
          <m:sub>
            <m:r>
              <w:rPr>
                <w:rFonts w:ascii="Cambria Math" w:eastAsiaTheme="minorEastAsia" w:hAnsi="Cambria Math" w:cs="Times New Roman"/>
                <w:sz w:val="20"/>
                <w:szCs w:val="20"/>
              </w:rPr>
              <m:t>3</m:t>
            </m:r>
          </m:sub>
        </m:sSub>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 xml:space="preserve">12 </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24</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13</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21</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32</m:t>
            </m:r>
          </m:sub>
        </m:sSub>
      </m:oMath>
      <w:r w:rsidR="006B30A8" w:rsidRPr="0045563B">
        <w:rPr>
          <w:rFonts w:ascii="Times New Roman" w:eastAsiaTheme="minorEastAsia" w:hAnsi="Times New Roman" w:cs="Times New Roman"/>
          <w:iCs/>
          <w:sz w:val="20"/>
          <w:szCs w:val="20"/>
        </w:rPr>
        <w:t>,</w:t>
      </w:r>
    </w:p>
    <w:p w:rsidR="006B30A8" w:rsidRPr="0045563B" w:rsidRDefault="00E951D2" w:rsidP="006B30A8">
      <w:pPr>
        <w:jc w:val="both"/>
        <w:rPr>
          <w:rFonts w:ascii="Times New Roman" w:eastAsiaTheme="minorEastAsia" w:hAnsi="Times New Roman" w:cs="Times New Roman"/>
          <w:iCs/>
          <w:sz w:val="20"/>
          <w:szCs w:val="20"/>
        </w:rPr>
      </w:pPr>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B</m:t>
            </m:r>
          </m:e>
          <m:sub>
            <m:r>
              <w:rPr>
                <w:rFonts w:ascii="Cambria Math" w:eastAsiaTheme="minorEastAsia" w:hAnsi="Cambria Math" w:cs="Times New Roman"/>
                <w:sz w:val="20"/>
                <w:szCs w:val="20"/>
              </w:rPr>
              <m:t>4</m:t>
            </m:r>
          </m:sub>
        </m:sSub>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13</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24</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32</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41</m:t>
            </m:r>
          </m:sub>
        </m:sSub>
      </m:oMath>
      <w:r w:rsidR="006B30A8" w:rsidRPr="0045563B">
        <w:rPr>
          <w:rFonts w:ascii="Times New Roman" w:eastAsiaTheme="minorEastAsia" w:hAnsi="Times New Roman" w:cs="Times New Roman"/>
          <w:iCs/>
          <w:sz w:val="20"/>
          <w:szCs w:val="20"/>
        </w:rPr>
        <w:t xml:space="preserve">. </w:t>
      </w:r>
    </w:p>
    <w:p w:rsidR="006B30A8" w:rsidRPr="0045563B" w:rsidRDefault="006B30A8" w:rsidP="006B30A8">
      <w:pPr>
        <w:jc w:val="both"/>
        <w:rPr>
          <w:rFonts w:ascii="Times New Roman" w:eastAsiaTheme="minorEastAsia" w:hAnsi="Times New Roman" w:cs="Times New Roman"/>
          <w:iCs/>
          <w:sz w:val="20"/>
          <w:szCs w:val="20"/>
        </w:rPr>
      </w:pPr>
    </w:p>
    <w:p w:rsidR="006B30A8" w:rsidRPr="0045563B" w:rsidRDefault="006B30A8" w:rsidP="006B30A8">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lastRenderedPageBreak/>
        <w:t xml:space="preserve">Here </w:t>
      </w:r>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B</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m:t>
        </m:r>
      </m:oMath>
      <w:r w:rsidRPr="0045563B">
        <w:rPr>
          <w:rFonts w:ascii="Times New Roman" w:eastAsiaTheme="minorEastAsia" w:hAnsi="Times New Roman" w:cs="Times New Roman"/>
          <w:iCs/>
          <w:sz w:val="20"/>
          <w:szCs w:val="20"/>
        </w:rPr>
        <w:t xml:space="preserve"> 0 ,</w:t>
      </w:r>
    </w:p>
    <w:p w:rsidR="006B30A8" w:rsidRPr="0045563B" w:rsidRDefault="00313E1D" w:rsidP="006B30A8">
      <w:pPr>
        <w:jc w:val="both"/>
        <w:rPr>
          <w:rFonts w:ascii="Times New Roman" w:eastAsiaTheme="minorEastAsia" w:hAnsi="Times New Roman" w:cs="Times New Roman"/>
          <w:iCs/>
          <w:sz w:val="20"/>
          <w:szCs w:val="20"/>
        </w:rPr>
      </w:pPr>
      <w:r>
        <w:rPr>
          <w:rFonts w:ascii="Times New Roman" w:eastAsiaTheme="minorEastAsia" w:hAnsi="Times New Roman" w:cs="Times New Roman"/>
          <w:iCs/>
          <w:sz w:val="20"/>
          <w:szCs w:val="20"/>
        </w:rPr>
        <w:t xml:space="preserve">    </w:t>
      </w:r>
      <w:r w:rsidR="00935CA2">
        <w:rPr>
          <w:rFonts w:ascii="Times New Roman" w:eastAsiaTheme="minorEastAsia" w:hAnsi="Times New Roman" w:cs="Times New Roman"/>
          <w:iCs/>
          <w:sz w:val="20"/>
          <w:szCs w:val="20"/>
        </w:rPr>
        <w:t xml:space="preserve"> Therefore asper</w:t>
      </w:r>
      <w:r>
        <w:rPr>
          <w:rFonts w:ascii="Times New Roman" w:eastAsiaTheme="minorEastAsia" w:hAnsi="Times New Roman" w:cs="Times New Roman"/>
          <w:iCs/>
          <w:sz w:val="20"/>
          <w:szCs w:val="20"/>
        </w:rPr>
        <w:t xml:space="preserve"> </w:t>
      </w:r>
      <w:r w:rsidR="006B30A8" w:rsidRPr="0045563B">
        <w:rPr>
          <w:rFonts w:ascii="Times New Roman" w:eastAsiaTheme="minorEastAsia" w:hAnsi="Times New Roman" w:cs="Times New Roman"/>
          <w:iCs/>
          <w:sz w:val="20"/>
          <w:szCs w:val="20"/>
        </w:rPr>
        <w:t>R</w:t>
      </w:r>
      <w:r w:rsidR="00935CA2">
        <w:rPr>
          <w:rFonts w:ascii="Times New Roman" w:eastAsiaTheme="minorEastAsia" w:hAnsi="Times New Roman" w:cs="Times New Roman"/>
          <w:iCs/>
          <w:sz w:val="20"/>
          <w:szCs w:val="20"/>
        </w:rPr>
        <w:t>outh-Hurwitz criteria,</w:t>
      </w:r>
      <w:r w:rsidR="006B30A8" w:rsidRPr="0045563B">
        <w:rPr>
          <w:rFonts w:ascii="Times New Roman" w:eastAsiaTheme="minorEastAsia" w:hAnsi="Times New Roman" w:cs="Times New Roman"/>
          <w:iCs/>
          <w:sz w:val="20"/>
          <w:szCs w:val="20"/>
        </w:rPr>
        <w:t xml:space="preserve"> system </w:t>
      </w:r>
      <w:r w:rsidR="00935CA2">
        <w:rPr>
          <w:rFonts w:ascii="Times New Roman" w:eastAsiaTheme="minorEastAsia" w:hAnsi="Times New Roman" w:cs="Times New Roman"/>
          <w:iCs/>
          <w:sz w:val="20"/>
          <w:szCs w:val="20"/>
        </w:rPr>
        <w:t xml:space="preserve">(3) </w:t>
      </w:r>
      <w:r w:rsidR="006B30A8" w:rsidRPr="0045563B">
        <w:rPr>
          <w:rFonts w:ascii="Times New Roman" w:eastAsiaTheme="minorEastAsia" w:hAnsi="Times New Roman" w:cs="Times New Roman"/>
          <w:iCs/>
          <w:sz w:val="20"/>
          <w:szCs w:val="20"/>
        </w:rPr>
        <w:t>is unstable.</w:t>
      </w:r>
    </w:p>
    <w:p w:rsidR="006B30A8" w:rsidRPr="0045563B" w:rsidRDefault="006B30A8" w:rsidP="006B30A8">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 xml:space="preserve">    Therefore</w:t>
      </w:r>
      <w:r w:rsidR="00F47E94" w:rsidRPr="0045563B">
        <w:rPr>
          <w:rFonts w:ascii="Times New Roman" w:eastAsiaTheme="minorEastAsia" w:hAnsi="Times New Roman" w:cs="Times New Roman"/>
          <w:iCs/>
          <w:sz w:val="20"/>
          <w:szCs w:val="20"/>
        </w:rPr>
        <w:t>,</w:t>
      </w:r>
      <w:r w:rsidR="00313E1D">
        <w:rPr>
          <w:rFonts w:ascii="Times New Roman" w:eastAsiaTheme="minorEastAsia" w:hAnsi="Times New Roman" w:cs="Times New Roman"/>
          <w:iCs/>
          <w:sz w:val="20"/>
          <w:szCs w:val="20"/>
        </w:rPr>
        <w:t>we can conclude that, the system is unstable, if</w:t>
      </w:r>
      <w:r w:rsidR="00935CA2">
        <w:rPr>
          <w:rFonts w:ascii="Times New Roman" w:eastAsiaTheme="minorEastAsia" w:hAnsi="Times New Roman" w:cs="Times New Roman"/>
          <w:iCs/>
          <w:sz w:val="20"/>
          <w:szCs w:val="20"/>
        </w:rPr>
        <w:t xml:space="preserve"> </w:t>
      </w:r>
      <w:r w:rsidRPr="0045563B">
        <w:rPr>
          <w:rFonts w:ascii="Cambria Math" w:hAnsi="Cambria Math" w:cs="Cambria Math"/>
          <w:sz w:val="20"/>
          <w:szCs w:val="20"/>
        </w:rPr>
        <w:t>𝑥</w:t>
      </w:r>
      <w:r w:rsidRPr="0045563B">
        <w:rPr>
          <w:rFonts w:ascii="Times New Roman" w:hAnsi="Times New Roman" w:cs="Times New Roman"/>
          <w:sz w:val="20"/>
          <w:szCs w:val="20"/>
        </w:rPr>
        <w:t>(</w:t>
      </w:r>
      <w:r w:rsidRPr="0045563B">
        <w:rPr>
          <w:rFonts w:ascii="Cambria Math" w:hAnsi="Cambria Math" w:cs="Cambria Math"/>
          <w:sz w:val="20"/>
          <w:szCs w:val="20"/>
        </w:rPr>
        <w:t>𝑡</w:t>
      </w:r>
      <w:r w:rsidR="00935CA2">
        <w:rPr>
          <w:rFonts w:ascii="Times New Roman" w:hAnsi="Times New Roman" w:cs="Times New Roman"/>
          <w:sz w:val="20"/>
          <w:szCs w:val="20"/>
        </w:rPr>
        <w:t xml:space="preserve">) </w:t>
      </w:r>
      <w:r w:rsidRPr="0045563B">
        <w:rPr>
          <w:rFonts w:ascii="Times New Roman" w:hAnsi="Times New Roman" w:cs="Times New Roman"/>
          <w:sz w:val="20"/>
          <w:szCs w:val="20"/>
        </w:rPr>
        <w:t xml:space="preserve">and </w:t>
      </w:r>
      <w:r w:rsidRPr="0045563B">
        <w:rPr>
          <w:rFonts w:ascii="Cambria Math" w:hAnsi="Cambria Math" w:cs="Cambria Math"/>
          <w:sz w:val="20"/>
          <w:szCs w:val="20"/>
        </w:rPr>
        <w:t>𝑦</w:t>
      </w:r>
      <w:r w:rsidRPr="0045563B">
        <w:rPr>
          <w:rFonts w:ascii="Times New Roman" w:hAnsi="Times New Roman" w:cs="Times New Roman"/>
          <w:sz w:val="20"/>
          <w:szCs w:val="20"/>
        </w:rPr>
        <w:t>(</w:t>
      </w:r>
      <w:r w:rsidRPr="0045563B">
        <w:rPr>
          <w:rFonts w:ascii="Cambria Math" w:hAnsi="Cambria Math" w:cs="Cambria Math"/>
          <w:sz w:val="20"/>
          <w:szCs w:val="20"/>
        </w:rPr>
        <w:t>𝑡</w:t>
      </w:r>
      <w:r w:rsidR="00935CA2">
        <w:rPr>
          <w:rFonts w:ascii="Times New Roman" w:hAnsi="Times New Roman" w:cs="Times New Roman"/>
          <w:sz w:val="20"/>
          <w:szCs w:val="20"/>
        </w:rPr>
        <w:t xml:space="preserve">) are </w:t>
      </w:r>
      <w:r w:rsidR="00935CA2" w:rsidRPr="0045563B">
        <w:rPr>
          <w:rFonts w:ascii="Times New Roman" w:hAnsi="Times New Roman" w:cs="Times New Roman"/>
          <w:sz w:val="20"/>
          <w:szCs w:val="20"/>
        </w:rPr>
        <w:t>i-gH differentiable</w:t>
      </w:r>
      <w:r w:rsidR="00935CA2">
        <w:rPr>
          <w:rFonts w:ascii="Times New Roman" w:hAnsi="Times New Roman" w:cs="Times New Roman"/>
          <w:sz w:val="20"/>
          <w:szCs w:val="20"/>
        </w:rPr>
        <w:t xml:space="preserve"> and</w:t>
      </w:r>
      <w:r w:rsidR="00313E1D">
        <w:rPr>
          <w:rFonts w:ascii="Times New Roman" w:hAnsi="Times New Roman" w:cs="Times New Roman"/>
          <w:sz w:val="20"/>
          <w:szCs w:val="20"/>
        </w:rPr>
        <w:t xml:space="preserve">  ii-gH differentiable.</w:t>
      </w:r>
    </w:p>
    <w:p w:rsidR="00D810D7" w:rsidRPr="0045563B" w:rsidRDefault="00D810D7" w:rsidP="00D810D7">
      <w:pPr>
        <w:rPr>
          <w:rFonts w:ascii="Times New Roman" w:eastAsiaTheme="minorEastAsia" w:hAnsi="Times New Roman" w:cs="Times New Roman"/>
          <w:sz w:val="20"/>
          <w:szCs w:val="20"/>
        </w:rPr>
      </w:pPr>
    </w:p>
    <w:p w:rsidR="007531C9" w:rsidRPr="0045563B" w:rsidRDefault="007531C9" w:rsidP="00FF6113">
      <w:pPr>
        <w:rPr>
          <w:rFonts w:ascii="Times New Roman" w:eastAsiaTheme="minorEastAsia" w:hAnsi="Times New Roman" w:cs="Times New Roman"/>
          <w:sz w:val="20"/>
          <w:szCs w:val="20"/>
        </w:rPr>
      </w:pPr>
      <w:r w:rsidRPr="0045563B">
        <w:rPr>
          <w:rFonts w:ascii="Times New Roman" w:hAnsi="Times New Roman" w:cs="Times New Roman"/>
          <w:b/>
          <w:bCs/>
          <w:sz w:val="20"/>
          <w:szCs w:val="20"/>
        </w:rPr>
        <w:t>4.3. Case 3:</w:t>
      </w:r>
      <w:r w:rsidRPr="0045563B">
        <w:rPr>
          <w:rFonts w:ascii="Times New Roman" w:hAnsi="Times New Roman" w:cs="Times New Roman"/>
          <w:b/>
          <w:sz w:val="20"/>
          <w:szCs w:val="20"/>
        </w:rPr>
        <w:t xml:space="preserve">When </w:t>
      </w:r>
      <w:r w:rsidRPr="0045563B">
        <w:rPr>
          <w:rFonts w:ascii="Cambria Math" w:hAnsi="Cambria Math" w:cs="Cambria Math"/>
          <w:b/>
          <w:sz w:val="20"/>
          <w:szCs w:val="20"/>
        </w:rPr>
        <w:t>𝑥</w:t>
      </w:r>
      <w:r w:rsidRPr="0045563B">
        <w:rPr>
          <w:rFonts w:ascii="Times New Roman" w:hAnsi="Times New Roman" w:cs="Times New Roman"/>
          <w:b/>
          <w:sz w:val="20"/>
          <w:szCs w:val="20"/>
        </w:rPr>
        <w:t>(</w:t>
      </w:r>
      <w:r w:rsidRPr="0045563B">
        <w:rPr>
          <w:rFonts w:ascii="Cambria Math" w:hAnsi="Cambria Math" w:cs="Cambria Math"/>
          <w:b/>
          <w:sz w:val="20"/>
          <w:szCs w:val="20"/>
        </w:rPr>
        <w:t>𝑡</w:t>
      </w:r>
      <w:r w:rsidR="008A7A72">
        <w:rPr>
          <w:rFonts w:ascii="Times New Roman" w:hAnsi="Times New Roman" w:cs="Times New Roman"/>
          <w:b/>
          <w:sz w:val="20"/>
          <w:szCs w:val="20"/>
        </w:rPr>
        <w:t xml:space="preserve">) </w:t>
      </w:r>
      <w:r w:rsidRPr="0045563B">
        <w:rPr>
          <w:rFonts w:ascii="Times New Roman" w:hAnsi="Times New Roman" w:cs="Times New Roman"/>
          <w:b/>
          <w:sz w:val="20"/>
          <w:szCs w:val="20"/>
        </w:rPr>
        <w:t xml:space="preserve">and </w:t>
      </w:r>
      <w:r w:rsidRPr="0045563B">
        <w:rPr>
          <w:rFonts w:ascii="Cambria Math" w:hAnsi="Cambria Math" w:cs="Cambria Math"/>
          <w:b/>
          <w:sz w:val="20"/>
          <w:szCs w:val="20"/>
        </w:rPr>
        <w:t>𝑦</w:t>
      </w:r>
      <w:r w:rsidRPr="0045563B">
        <w:rPr>
          <w:rFonts w:ascii="Times New Roman" w:hAnsi="Times New Roman" w:cs="Times New Roman"/>
          <w:b/>
          <w:sz w:val="20"/>
          <w:szCs w:val="20"/>
        </w:rPr>
        <w:t>(</w:t>
      </w:r>
      <w:r w:rsidRPr="0045563B">
        <w:rPr>
          <w:rFonts w:ascii="Cambria Math" w:hAnsi="Cambria Math" w:cs="Cambria Math"/>
          <w:b/>
          <w:sz w:val="20"/>
          <w:szCs w:val="20"/>
        </w:rPr>
        <w:t>𝑡</w:t>
      </w:r>
      <w:r w:rsidR="008A7A72">
        <w:rPr>
          <w:rFonts w:ascii="Times New Roman" w:hAnsi="Times New Roman" w:cs="Times New Roman"/>
          <w:b/>
          <w:sz w:val="20"/>
          <w:szCs w:val="20"/>
        </w:rPr>
        <w:t xml:space="preserve">) are </w:t>
      </w:r>
      <w:r w:rsidR="008A7A72" w:rsidRPr="0045563B">
        <w:rPr>
          <w:rFonts w:ascii="Times New Roman" w:hAnsi="Times New Roman" w:cs="Times New Roman"/>
          <w:b/>
          <w:sz w:val="20"/>
          <w:szCs w:val="20"/>
        </w:rPr>
        <w:t>ii-gH differentiable</w:t>
      </w:r>
      <w:r w:rsidR="008A7A72">
        <w:rPr>
          <w:rFonts w:ascii="Times New Roman" w:hAnsi="Times New Roman" w:cs="Times New Roman"/>
          <w:b/>
          <w:sz w:val="20"/>
          <w:szCs w:val="20"/>
        </w:rPr>
        <w:t xml:space="preserve"> and</w:t>
      </w:r>
      <w:r w:rsidRPr="0045563B">
        <w:rPr>
          <w:rFonts w:ascii="Times New Roman" w:hAnsi="Times New Roman" w:cs="Times New Roman"/>
          <w:b/>
          <w:sz w:val="20"/>
          <w:szCs w:val="20"/>
        </w:rPr>
        <w:t xml:space="preserve"> i-gH differentiable</w:t>
      </w:r>
      <w:r w:rsidR="008A7A72">
        <w:rPr>
          <w:rFonts w:ascii="Times New Roman" w:hAnsi="Times New Roman" w:cs="Times New Roman"/>
          <w:b/>
          <w:sz w:val="20"/>
          <w:szCs w:val="20"/>
        </w:rPr>
        <w:t xml:space="preserve"> respectively</w:t>
      </w:r>
    </w:p>
    <w:p w:rsidR="007531C9" w:rsidRPr="0045563B" w:rsidRDefault="007531C9" w:rsidP="007531C9">
      <w:pPr>
        <w:ind w:firstLine="360"/>
        <w:rPr>
          <w:rFonts w:ascii="Times New Roman" w:eastAsiaTheme="minorEastAsia" w:hAnsi="Times New Roman" w:cs="Times New Roman"/>
          <w:sz w:val="20"/>
          <w:szCs w:val="20"/>
        </w:rPr>
      </w:pPr>
      <w:r w:rsidRPr="0045563B">
        <w:rPr>
          <w:rFonts w:ascii="Times New Roman" w:hAnsi="Times New Roman" w:cs="Times New Roman"/>
          <w:sz w:val="20"/>
          <w:szCs w:val="20"/>
        </w:rPr>
        <w:t xml:space="preserve">The system of equation (1) </w:t>
      </w:r>
      <w:r w:rsidR="00F17805">
        <w:rPr>
          <w:rFonts w:ascii="Times New Roman" w:hAnsi="Times New Roman" w:cs="Times New Roman"/>
          <w:sz w:val="20"/>
          <w:szCs w:val="20"/>
        </w:rPr>
        <w:t xml:space="preserve">can be written as </w:t>
      </w:r>
    </w:p>
    <w:p w:rsidR="007531C9" w:rsidRPr="0045563B" w:rsidRDefault="00E951D2" w:rsidP="007531C9">
      <w:pPr>
        <w:ind w:left="360"/>
        <w:jc w:val="both"/>
        <w:rPr>
          <w:rFonts w:ascii="Times New Roman" w:eastAsiaTheme="minorEastAsia" w:hAnsi="Times New Roman" w:cs="Times New Roman"/>
          <w:i/>
          <w:sz w:val="20"/>
          <w:szCs w:val="20"/>
        </w:rPr>
      </w:pPr>
      <m:oMathPara>
        <m:oMathParaPr>
          <m:jc m:val="left"/>
        </m:oMathParaPr>
        <m:oMath>
          <m:f>
            <m:fPr>
              <m:ctrlPr>
                <w:rPr>
                  <w:rFonts w:ascii="Cambria Math" w:hAnsi="Cambria Math" w:cs="Times New Roman"/>
                  <w:i/>
                  <w:sz w:val="20"/>
                  <w:szCs w:val="20"/>
                </w:rPr>
              </m:ctrlPr>
            </m:fPr>
            <m:num>
              <m:r>
                <w:rPr>
                  <w:rFonts w:ascii="Cambria Math"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(t,α)</m:t>
              </m:r>
            </m:num>
            <m:den>
              <m:r>
                <w:rPr>
                  <w:rFonts w:ascii="Cambria Math" w:hAnsi="Cambria Math" w:cs="Times New Roman"/>
                  <w:sz w:val="20"/>
                  <w:szCs w:val="20"/>
                </w:rPr>
                <m:t>dt</m:t>
              </m:r>
            </m:den>
          </m:f>
          <m:r>
            <w:rPr>
              <w:rFonts w:ascii="Cambria Math" w:hAnsi="Cambria Math" w:cs="Times New Roman"/>
              <w:sz w:val="20"/>
              <w:szCs w:val="20"/>
            </w:rPr>
            <m:t>=r</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(t,α)</m:t>
          </m:r>
          <m:d>
            <m:dPr>
              <m:ctrlPr>
                <w:rPr>
                  <w:rFonts w:ascii="Cambria Math" w:hAnsi="Cambria Math" w:cs="Times New Roman"/>
                  <w:i/>
                  <w:sz w:val="20"/>
                  <w:szCs w:val="20"/>
                </w:rPr>
              </m:ctrlPr>
            </m:dPr>
            <m:e>
              <m:r>
                <w:rPr>
                  <w:rFonts w:ascii="Cambria Math" w:hAnsi="Cambria Math" w:cs="Times New Roman"/>
                  <w:sz w:val="20"/>
                  <w:szCs w:val="20"/>
                </w:rPr>
                <m:t>1-</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(t,α)</m:t>
                  </m:r>
                </m:num>
                <m:den>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1</m:t>
                      </m:r>
                    </m:sub>
                  </m:sSub>
                </m:den>
              </m:f>
            </m:e>
          </m:d>
          <m:r>
            <w:rPr>
              <w:rFonts w:ascii="Cambria Math" w:hAnsi="Cambria Math" w:cs="Times New Roman"/>
              <w:sz w:val="20"/>
              <w:szCs w:val="20"/>
            </w:rPr>
            <m:t>-a</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(t,α)</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2</m:t>
              </m:r>
            </m:sub>
          </m:sSub>
          <m:r>
            <w:rPr>
              <w:rFonts w:ascii="Cambria Math" w:hAnsi="Cambria Math" w:cs="Times New Roman"/>
              <w:sz w:val="20"/>
              <w:szCs w:val="20"/>
            </w:rPr>
            <m:t>(t,α)-e</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(t,α)</m:t>
          </m:r>
        </m:oMath>
      </m:oMathPara>
    </w:p>
    <w:p w:rsidR="007531C9" w:rsidRPr="0045563B" w:rsidRDefault="00E951D2" w:rsidP="007531C9">
      <w:pPr>
        <w:ind w:left="360"/>
        <w:jc w:val="both"/>
        <w:rPr>
          <w:rFonts w:ascii="Times New Roman" w:eastAsiaTheme="minorEastAsia" w:hAnsi="Times New Roman" w:cs="Times New Roman"/>
          <w:i/>
          <w:sz w:val="20"/>
          <w:szCs w:val="20"/>
        </w:rPr>
      </w:pPr>
      <m:oMathPara>
        <m:oMathParaPr>
          <m:jc m:val="left"/>
        </m:oMathParaPr>
        <m:oMath>
          <m:f>
            <m:fPr>
              <m:ctrlPr>
                <w:rPr>
                  <w:rFonts w:ascii="Cambria Math" w:hAnsi="Cambria Math" w:cs="Times New Roman"/>
                  <w:i/>
                  <w:sz w:val="20"/>
                  <w:szCs w:val="20"/>
                </w:rPr>
              </m:ctrlPr>
            </m:fPr>
            <m:num>
              <m:r>
                <w:rPr>
                  <w:rFonts w:ascii="Cambria Math"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(t,α)</m:t>
              </m:r>
            </m:num>
            <m:den>
              <m:r>
                <w:rPr>
                  <w:rFonts w:ascii="Cambria Math" w:hAnsi="Cambria Math" w:cs="Times New Roman"/>
                  <w:sz w:val="20"/>
                  <w:szCs w:val="20"/>
                </w:rPr>
                <m:t>dt</m:t>
              </m:r>
            </m:den>
          </m:f>
          <m:r>
            <w:rPr>
              <w:rFonts w:ascii="Cambria Math" w:hAnsi="Cambria Math" w:cs="Times New Roman"/>
              <w:sz w:val="20"/>
              <w:szCs w:val="20"/>
            </w:rPr>
            <m:t>=r</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(t,α)</m:t>
          </m:r>
          <m:d>
            <m:dPr>
              <m:ctrlPr>
                <w:rPr>
                  <w:rFonts w:ascii="Cambria Math" w:hAnsi="Cambria Math" w:cs="Times New Roman"/>
                  <w:i/>
                  <w:sz w:val="20"/>
                  <w:szCs w:val="20"/>
                </w:rPr>
              </m:ctrlPr>
            </m:dPr>
            <m:e>
              <m:r>
                <w:rPr>
                  <w:rFonts w:ascii="Cambria Math" w:hAnsi="Cambria Math" w:cs="Times New Roman"/>
                  <w:sz w:val="20"/>
                  <w:szCs w:val="20"/>
                </w:rPr>
                <m:t>1-</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(t,α)</m:t>
                  </m:r>
                </m:num>
                <m:den>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1</m:t>
                      </m:r>
                    </m:sub>
                  </m:sSub>
                </m:den>
              </m:f>
            </m:e>
          </m:d>
          <m:r>
            <w:rPr>
              <w:rFonts w:ascii="Cambria Math" w:hAnsi="Cambria Math" w:cs="Times New Roman"/>
              <w:sz w:val="20"/>
              <w:szCs w:val="20"/>
            </w:rPr>
            <m:t>-a</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(t,α)</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r>
            <w:rPr>
              <w:rFonts w:ascii="Cambria Math" w:hAnsi="Cambria Math" w:cs="Times New Roman"/>
              <w:sz w:val="20"/>
              <w:szCs w:val="20"/>
            </w:rPr>
            <m:t>(t,α)-e</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(t,α)</m:t>
          </m:r>
        </m:oMath>
      </m:oMathPara>
    </w:p>
    <w:p w:rsidR="007531C9" w:rsidRPr="0045563B" w:rsidRDefault="00E951D2" w:rsidP="007531C9">
      <w:pPr>
        <w:ind w:left="360"/>
        <w:jc w:val="both"/>
        <w:rPr>
          <w:rFonts w:ascii="Times New Roman" w:eastAsiaTheme="minorEastAsia" w:hAnsi="Times New Roman" w:cs="Times New Roman"/>
          <w:iCs/>
          <w:sz w:val="20"/>
          <w:szCs w:val="20"/>
        </w:rPr>
      </w:pPr>
      <m:oMath>
        <m:f>
          <m:fPr>
            <m:ctrlPr>
              <w:rPr>
                <w:rFonts w:ascii="Cambria Math" w:hAnsi="Cambria Math" w:cs="Times New Roman"/>
                <w:i/>
                <w:sz w:val="20"/>
                <w:szCs w:val="20"/>
              </w:rPr>
            </m:ctrlPr>
          </m:fPr>
          <m:num>
            <m:r>
              <w:rPr>
                <w:rFonts w:ascii="Cambria Math"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t,α</m:t>
                </m:r>
              </m:e>
            </m:d>
          </m:num>
          <m:den>
            <m:r>
              <w:rPr>
                <w:rFonts w:ascii="Cambria Math" w:hAnsi="Cambria Math" w:cs="Times New Roman"/>
                <w:sz w:val="20"/>
                <w:szCs w:val="20"/>
              </w:rPr>
              <m:t>dt</m:t>
            </m:r>
          </m:den>
        </m:f>
        <m:r>
          <w:rPr>
            <w:rFonts w:ascii="Cambria Math" w:hAnsi="Cambria Math" w:cs="Times New Roman"/>
            <w:sz w:val="20"/>
            <w:szCs w:val="20"/>
          </w:rPr>
          <m:t>=ka</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t,α</m:t>
            </m:r>
          </m:e>
        </m:d>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2</m:t>
            </m:r>
          </m:sub>
        </m:sSub>
        <m:d>
          <m:dPr>
            <m:ctrlPr>
              <w:rPr>
                <w:rFonts w:ascii="Cambria Math" w:hAnsi="Cambria Math" w:cs="Times New Roman"/>
                <w:i/>
                <w:sz w:val="20"/>
                <w:szCs w:val="20"/>
              </w:rPr>
            </m:ctrlPr>
          </m:dPr>
          <m:e>
            <m:r>
              <w:rPr>
                <w:rFonts w:ascii="Cambria Math" w:hAnsi="Cambria Math" w:cs="Times New Roman"/>
                <w:sz w:val="20"/>
                <w:szCs w:val="20"/>
              </w:rPr>
              <m:t>t,α</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2</m:t>
            </m:r>
          </m:sub>
        </m:sSub>
        <m:d>
          <m:dPr>
            <m:ctrlPr>
              <w:rPr>
                <w:rFonts w:ascii="Cambria Math" w:hAnsi="Cambria Math" w:cs="Times New Roman"/>
                <w:i/>
                <w:sz w:val="20"/>
                <w:szCs w:val="20"/>
              </w:rPr>
            </m:ctrlPr>
          </m:dPr>
          <m:e>
            <m:r>
              <w:rPr>
                <w:rFonts w:ascii="Cambria Math" w:hAnsi="Cambria Math" w:cs="Times New Roman"/>
                <w:sz w:val="20"/>
                <w:szCs w:val="20"/>
              </w:rPr>
              <m:t>t,α</m:t>
            </m:r>
          </m:e>
        </m:d>
      </m:oMath>
      <w:r w:rsidR="007531C9" w:rsidRPr="0045563B">
        <w:rPr>
          <w:rFonts w:ascii="Times New Roman" w:eastAsiaTheme="minorEastAsia" w:hAnsi="Times New Roman" w:cs="Times New Roman"/>
          <w:i/>
          <w:sz w:val="20"/>
          <w:szCs w:val="20"/>
        </w:rPr>
        <w:tab/>
      </w:r>
      <w:r w:rsidR="007531C9" w:rsidRPr="0045563B">
        <w:rPr>
          <w:rFonts w:ascii="Times New Roman" w:eastAsiaTheme="minorEastAsia" w:hAnsi="Times New Roman" w:cs="Times New Roman"/>
          <w:i/>
          <w:sz w:val="20"/>
          <w:szCs w:val="20"/>
        </w:rPr>
        <w:tab/>
      </w:r>
      <w:r w:rsidR="007531C9" w:rsidRPr="0045563B">
        <w:rPr>
          <w:rFonts w:ascii="Times New Roman" w:eastAsiaTheme="minorEastAsia" w:hAnsi="Times New Roman" w:cs="Times New Roman"/>
          <w:i/>
          <w:sz w:val="20"/>
          <w:szCs w:val="20"/>
        </w:rPr>
        <w:tab/>
      </w:r>
      <w:r w:rsidR="007531C9" w:rsidRPr="0045563B">
        <w:rPr>
          <w:rFonts w:ascii="Times New Roman" w:eastAsiaTheme="minorEastAsia" w:hAnsi="Times New Roman" w:cs="Times New Roman"/>
          <w:i/>
          <w:sz w:val="20"/>
          <w:szCs w:val="20"/>
        </w:rPr>
        <w:tab/>
      </w:r>
      <w:r w:rsidR="007531C9" w:rsidRPr="0045563B">
        <w:rPr>
          <w:rFonts w:ascii="Times New Roman" w:eastAsiaTheme="minorEastAsia" w:hAnsi="Times New Roman" w:cs="Times New Roman"/>
          <w:i/>
          <w:sz w:val="20"/>
          <w:szCs w:val="20"/>
        </w:rPr>
        <w:tab/>
      </w:r>
      <w:r w:rsidR="007531C9" w:rsidRPr="0045563B">
        <w:rPr>
          <w:rFonts w:ascii="Times New Roman" w:eastAsiaTheme="minorEastAsia" w:hAnsi="Times New Roman" w:cs="Times New Roman"/>
          <w:i/>
          <w:sz w:val="20"/>
          <w:szCs w:val="20"/>
        </w:rPr>
        <w:tab/>
      </w:r>
      <w:r w:rsidR="007531C9" w:rsidRPr="0045563B">
        <w:rPr>
          <w:rFonts w:ascii="Times New Roman" w:eastAsiaTheme="minorEastAsia" w:hAnsi="Times New Roman" w:cs="Times New Roman"/>
          <w:i/>
          <w:sz w:val="20"/>
          <w:szCs w:val="20"/>
        </w:rPr>
        <w:tab/>
      </w:r>
      <w:r w:rsidR="00734CE5" w:rsidRPr="0045563B">
        <w:rPr>
          <w:rFonts w:ascii="Times New Roman" w:eastAsiaTheme="minorEastAsia" w:hAnsi="Times New Roman" w:cs="Times New Roman"/>
          <w:iCs/>
          <w:sz w:val="20"/>
          <w:szCs w:val="20"/>
        </w:rPr>
        <w:t>(4</w:t>
      </w:r>
      <w:r w:rsidR="007531C9" w:rsidRPr="0045563B">
        <w:rPr>
          <w:rFonts w:ascii="Times New Roman" w:eastAsiaTheme="minorEastAsia" w:hAnsi="Times New Roman" w:cs="Times New Roman"/>
          <w:iCs/>
          <w:sz w:val="20"/>
          <w:szCs w:val="20"/>
        </w:rPr>
        <w:t>)</w:t>
      </w:r>
    </w:p>
    <w:p w:rsidR="007531C9" w:rsidRPr="0045563B" w:rsidRDefault="00E951D2" w:rsidP="007531C9">
      <w:pPr>
        <w:ind w:left="360"/>
        <w:jc w:val="both"/>
        <w:rPr>
          <w:rFonts w:ascii="Times New Roman" w:eastAsiaTheme="minorEastAsia" w:hAnsi="Times New Roman" w:cs="Times New Roman"/>
          <w:i/>
          <w:sz w:val="20"/>
          <w:szCs w:val="20"/>
        </w:rPr>
      </w:pPr>
      <m:oMathPara>
        <m:oMathParaPr>
          <m:jc m:val="left"/>
        </m:oMathParaPr>
        <m:oMath>
          <m:f>
            <m:fPr>
              <m:ctrlPr>
                <w:rPr>
                  <w:rFonts w:ascii="Cambria Math" w:hAnsi="Cambria Math" w:cs="Times New Roman"/>
                  <w:i/>
                  <w:sz w:val="20"/>
                  <w:szCs w:val="20"/>
                </w:rPr>
              </m:ctrlPr>
            </m:fPr>
            <m:num>
              <m:r>
                <w:rPr>
                  <w:rFonts w:ascii="Cambria Math"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2</m:t>
                  </m:r>
                </m:sub>
              </m:sSub>
              <m:r>
                <w:rPr>
                  <w:rFonts w:ascii="Cambria Math" w:hAnsi="Cambria Math" w:cs="Times New Roman"/>
                  <w:sz w:val="20"/>
                  <w:szCs w:val="20"/>
                </w:rPr>
                <m:t>(t,α)</m:t>
              </m:r>
            </m:num>
            <m:den>
              <m:r>
                <w:rPr>
                  <w:rFonts w:ascii="Cambria Math" w:hAnsi="Cambria Math" w:cs="Times New Roman"/>
                  <w:sz w:val="20"/>
                  <w:szCs w:val="20"/>
                </w:rPr>
                <m:t>dt</m:t>
              </m:r>
            </m:den>
          </m:f>
          <m:r>
            <w:rPr>
              <w:rFonts w:ascii="Cambria Math" w:hAnsi="Cambria Math" w:cs="Times New Roman"/>
              <w:sz w:val="20"/>
              <w:szCs w:val="20"/>
            </w:rPr>
            <m:t>=ka</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(t,α)</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r>
            <w:rPr>
              <w:rFonts w:ascii="Cambria Math" w:hAnsi="Cambria Math" w:cs="Times New Roman"/>
              <w:sz w:val="20"/>
              <w:szCs w:val="20"/>
            </w:rPr>
            <m:t>(t,α)-</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r>
            <w:rPr>
              <w:rFonts w:ascii="Cambria Math" w:hAnsi="Cambria Math" w:cs="Times New Roman"/>
              <w:sz w:val="20"/>
              <w:szCs w:val="20"/>
            </w:rPr>
            <m:t>(t,α)</m:t>
          </m:r>
        </m:oMath>
      </m:oMathPara>
    </w:p>
    <w:p w:rsidR="007531C9" w:rsidRPr="0045563B" w:rsidRDefault="007531C9" w:rsidP="007531C9">
      <w:pPr>
        <w:ind w:left="360"/>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With</w:t>
      </w:r>
      <m:oMath>
        <m:sSub>
          <m:sSubPr>
            <m:ctrlPr>
              <w:rPr>
                <w:rFonts w:ascii="Cambria Math" w:hAnsi="Cambria Math" w:cs="Times New Roman"/>
                <w:i/>
                <w:sz w:val="20"/>
                <w:szCs w:val="20"/>
              </w:rPr>
            </m:ctrlPr>
          </m:sSubPr>
          <m:e>
            <m:r>
              <w:rPr>
                <w:rFonts w:ascii="Cambria Math" w:hAnsi="Cambria Math" w:cs="Times New Roman"/>
                <w:sz w:val="20"/>
                <w:szCs w:val="20"/>
              </w:rPr>
              <m:t xml:space="preserve"> x</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0,α</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01</m:t>
            </m:r>
          </m:sub>
        </m:sSub>
        <m:d>
          <m:dPr>
            <m:ctrlPr>
              <w:rPr>
                <w:rFonts w:ascii="Cambria Math" w:hAnsi="Cambria Math" w:cs="Times New Roman"/>
                <w:i/>
                <w:sz w:val="20"/>
                <w:szCs w:val="20"/>
              </w:rPr>
            </m:ctrlPr>
          </m:dPr>
          <m:e>
            <m:r>
              <w:rPr>
                <w:rFonts w:ascii="Cambria Math" w:hAnsi="Cambria Math" w:cs="Times New Roman"/>
                <w:sz w:val="20"/>
                <w:szCs w:val="20"/>
              </w:rPr>
              <m:t>α</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d>
          <m:dPr>
            <m:ctrlPr>
              <w:rPr>
                <w:rFonts w:ascii="Cambria Math" w:hAnsi="Cambria Math" w:cs="Times New Roman"/>
                <w:i/>
                <w:sz w:val="20"/>
                <w:szCs w:val="20"/>
              </w:rPr>
            </m:ctrlPr>
          </m:dPr>
          <m:e>
            <m:r>
              <w:rPr>
                <w:rFonts w:ascii="Cambria Math" w:hAnsi="Cambria Math" w:cs="Times New Roman"/>
                <w:sz w:val="20"/>
                <w:szCs w:val="20"/>
              </w:rPr>
              <m:t>0,α</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02</m:t>
            </m:r>
          </m:sub>
        </m:sSub>
        <m:d>
          <m:dPr>
            <m:ctrlPr>
              <w:rPr>
                <w:rFonts w:ascii="Cambria Math" w:hAnsi="Cambria Math" w:cs="Times New Roman"/>
                <w:i/>
                <w:sz w:val="20"/>
                <w:szCs w:val="20"/>
              </w:rPr>
            </m:ctrlPr>
          </m:dPr>
          <m:e>
            <m:r>
              <w:rPr>
                <w:rFonts w:ascii="Cambria Math" w:hAnsi="Cambria Math" w:cs="Times New Roman"/>
                <w:sz w:val="20"/>
                <w:szCs w:val="20"/>
              </w:rPr>
              <m:t>α</m:t>
            </m:r>
          </m:e>
        </m:d>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0,α</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01</m:t>
            </m:r>
          </m:sub>
        </m:sSub>
        <m:d>
          <m:dPr>
            <m:ctrlPr>
              <w:rPr>
                <w:rFonts w:ascii="Cambria Math" w:hAnsi="Cambria Math" w:cs="Times New Roman"/>
                <w:i/>
                <w:sz w:val="20"/>
                <w:szCs w:val="20"/>
              </w:rPr>
            </m:ctrlPr>
          </m:dPr>
          <m:e>
            <m:r>
              <w:rPr>
                <w:rFonts w:ascii="Cambria Math" w:hAnsi="Cambria Math" w:cs="Times New Roman"/>
                <w:sz w:val="20"/>
                <w:szCs w:val="20"/>
              </w:rPr>
              <m:t>α</m:t>
            </m:r>
          </m:e>
        </m:d>
        <m:r>
          <w:rPr>
            <w:rFonts w:ascii="Cambria Math" w:hAnsi="Cambria Math" w:cs="Times New Roman"/>
            <w:sz w:val="20"/>
            <w:szCs w:val="20"/>
          </w:rPr>
          <m:t xml:space="preserve"> and </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2</m:t>
            </m:r>
          </m:sub>
        </m:sSub>
        <m:d>
          <m:dPr>
            <m:ctrlPr>
              <w:rPr>
                <w:rFonts w:ascii="Cambria Math" w:hAnsi="Cambria Math" w:cs="Times New Roman"/>
                <w:i/>
                <w:sz w:val="20"/>
                <w:szCs w:val="20"/>
              </w:rPr>
            </m:ctrlPr>
          </m:dPr>
          <m:e>
            <m:r>
              <w:rPr>
                <w:rFonts w:ascii="Cambria Math" w:hAnsi="Cambria Math" w:cs="Times New Roman"/>
                <w:sz w:val="20"/>
                <w:szCs w:val="20"/>
              </w:rPr>
              <m:t>0,α</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02</m:t>
            </m:r>
          </m:sub>
        </m:sSub>
        <m:d>
          <m:dPr>
            <m:ctrlPr>
              <w:rPr>
                <w:rFonts w:ascii="Cambria Math" w:hAnsi="Cambria Math" w:cs="Times New Roman"/>
                <w:i/>
                <w:sz w:val="20"/>
                <w:szCs w:val="20"/>
              </w:rPr>
            </m:ctrlPr>
          </m:dPr>
          <m:e>
            <m:r>
              <w:rPr>
                <w:rFonts w:ascii="Cambria Math" w:hAnsi="Cambria Math" w:cs="Times New Roman"/>
                <w:sz w:val="20"/>
                <w:szCs w:val="20"/>
              </w:rPr>
              <m:t>α</m:t>
            </m:r>
          </m:e>
        </m:d>
      </m:oMath>
    </w:p>
    <w:p w:rsidR="007531C9" w:rsidRPr="0045563B" w:rsidRDefault="007531C9" w:rsidP="007531C9">
      <w:pPr>
        <w:ind w:left="360"/>
        <w:jc w:val="both"/>
        <w:rPr>
          <w:rFonts w:ascii="Times New Roman" w:eastAsiaTheme="minorEastAsia" w:hAnsi="Times New Roman" w:cs="Times New Roman"/>
          <w:iCs/>
          <w:sz w:val="20"/>
          <w:szCs w:val="20"/>
        </w:rPr>
      </w:pPr>
    </w:p>
    <w:p w:rsidR="007531C9" w:rsidRPr="0045563B" w:rsidRDefault="007531C9" w:rsidP="00FF6113">
      <w:pPr>
        <w:jc w:val="both"/>
        <w:rPr>
          <w:rFonts w:ascii="Times New Roman" w:eastAsiaTheme="minorEastAsia" w:hAnsi="Times New Roman" w:cs="Times New Roman"/>
          <w:b/>
          <w:bCs/>
          <w:iCs/>
          <w:sz w:val="20"/>
          <w:szCs w:val="20"/>
        </w:rPr>
      </w:pPr>
      <w:r w:rsidRPr="0045563B">
        <w:rPr>
          <w:rFonts w:ascii="Times New Roman" w:eastAsiaTheme="minorEastAsia" w:hAnsi="Times New Roman" w:cs="Times New Roman"/>
          <w:b/>
          <w:bCs/>
          <w:iCs/>
          <w:sz w:val="20"/>
          <w:szCs w:val="20"/>
        </w:rPr>
        <w:t>4.3.1.  Stability analysis of system</w:t>
      </w:r>
    </w:p>
    <w:p w:rsidR="007531C9" w:rsidRPr="0045563B" w:rsidRDefault="007531C9" w:rsidP="007531C9">
      <w:pPr>
        <w:ind w:left="360"/>
        <w:jc w:val="both"/>
        <w:rPr>
          <w:rFonts w:ascii="Times New Roman" w:eastAsiaTheme="minorEastAsia" w:hAnsi="Times New Roman" w:cs="Times New Roman"/>
          <w:sz w:val="20"/>
          <w:szCs w:val="20"/>
        </w:rPr>
      </w:pPr>
      <w:r w:rsidRPr="0045563B">
        <w:rPr>
          <w:rFonts w:ascii="Times New Roman" w:eastAsiaTheme="minorEastAsia" w:hAnsi="Times New Roman" w:cs="Times New Roman"/>
          <w:iCs/>
          <w:sz w:val="20"/>
          <w:szCs w:val="20"/>
        </w:rPr>
        <w:tab/>
      </w:r>
      <w:r w:rsidR="00734CE5" w:rsidRPr="0045563B">
        <w:rPr>
          <w:rFonts w:ascii="Times New Roman" w:hAnsi="Times New Roman" w:cs="Times New Roman"/>
          <w:sz w:val="20"/>
          <w:szCs w:val="20"/>
        </w:rPr>
        <w:t xml:space="preserve">The </w:t>
      </w:r>
      <w:r w:rsidR="007327FA" w:rsidRPr="0045563B">
        <w:rPr>
          <w:rFonts w:ascii="Times New Roman" w:hAnsi="Times New Roman" w:cs="Times New Roman"/>
          <w:sz w:val="20"/>
          <w:szCs w:val="20"/>
        </w:rPr>
        <w:t xml:space="preserve">interior point equilibrium </w:t>
      </w:r>
      <w:r w:rsidR="007327FA">
        <w:rPr>
          <w:rFonts w:ascii="Times New Roman" w:hAnsi="Times New Roman" w:cs="Times New Roman"/>
          <w:sz w:val="20"/>
          <w:szCs w:val="20"/>
        </w:rPr>
        <w:t xml:space="preserve">corresponding to </w:t>
      </w:r>
      <w:r w:rsidR="00734CE5" w:rsidRPr="0045563B">
        <w:rPr>
          <w:rFonts w:ascii="Times New Roman" w:hAnsi="Times New Roman" w:cs="Times New Roman"/>
          <w:sz w:val="20"/>
          <w:szCs w:val="20"/>
        </w:rPr>
        <w:t>system of equation (4</w:t>
      </w:r>
      <w:r w:rsidR="007327FA">
        <w:rPr>
          <w:rFonts w:ascii="Times New Roman" w:hAnsi="Times New Roman" w:cs="Times New Roman"/>
          <w:sz w:val="20"/>
          <w:szCs w:val="20"/>
        </w:rPr>
        <w:t>) is given by</w:t>
      </w:r>
      <m:oMath>
        <m:sSubSup>
          <m:sSubSupPr>
            <m:ctrlPr>
              <w:rPr>
                <w:rFonts w:ascii="Cambria Math" w:hAnsi="Cambria Math" w:cs="Times New Roman"/>
                <w:i/>
                <w:sz w:val="20"/>
                <w:szCs w:val="20"/>
              </w:rPr>
            </m:ctrlPr>
          </m:sSubSupPr>
          <m:e>
            <m:r>
              <w:rPr>
                <w:rFonts w:ascii="Cambria Math" w:hAnsi="Cambria Math" w:cs="Times New Roman"/>
                <w:sz w:val="20"/>
                <w:szCs w:val="20"/>
              </w:rPr>
              <m:t>E</m:t>
            </m:r>
          </m:e>
          <m:sub>
            <m:r>
              <w:rPr>
                <w:rFonts w:ascii="Cambria Math" w:hAnsi="Cambria Math" w:cs="Times New Roman"/>
                <w:sz w:val="20"/>
                <w:szCs w:val="20"/>
              </w:rPr>
              <m:t>3</m:t>
            </m:r>
          </m:sub>
          <m:sup>
            <m:r>
              <w:rPr>
                <w:rFonts w:ascii="Cambria Math" w:hAnsi="Cambria Math" w:cs="Times New Roman"/>
                <w:sz w:val="20"/>
                <w:szCs w:val="20"/>
              </w:rPr>
              <m:t>*</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3*</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3*</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1</m:t>
            </m:r>
          </m:sub>
          <m:sup>
            <m:r>
              <w:rPr>
                <w:rFonts w:ascii="Cambria Math" w:hAnsi="Cambria Math" w:cs="Times New Roman"/>
                <w:sz w:val="20"/>
                <w:szCs w:val="20"/>
              </w:rPr>
              <m:t>3*</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2</m:t>
            </m:r>
          </m:sub>
          <m:sup>
            <m:r>
              <w:rPr>
                <w:rFonts w:ascii="Cambria Math" w:hAnsi="Cambria Math" w:cs="Times New Roman"/>
                <w:sz w:val="20"/>
                <w:szCs w:val="20"/>
              </w:rPr>
              <m:t>3*</m:t>
            </m:r>
          </m:sup>
        </m:sSubSup>
        <m:r>
          <w:rPr>
            <w:rFonts w:ascii="Cambria Math" w:hAnsi="Cambria Math" w:cs="Times New Roman"/>
            <w:sz w:val="20"/>
            <w:szCs w:val="20"/>
          </w:rPr>
          <m:t>)</m:t>
        </m:r>
      </m:oMath>
    </w:p>
    <w:p w:rsidR="007531C9" w:rsidRPr="0045563B" w:rsidRDefault="007531C9" w:rsidP="007531C9">
      <w:pPr>
        <w:ind w:left="360"/>
        <w:jc w:val="both"/>
        <w:rPr>
          <w:rFonts w:ascii="Times New Roman" w:eastAsiaTheme="minorEastAsia" w:hAnsi="Times New Roman" w:cs="Times New Roman"/>
          <w:sz w:val="20"/>
          <w:szCs w:val="20"/>
        </w:rPr>
      </w:pPr>
      <w:r w:rsidRPr="0045563B">
        <w:rPr>
          <w:rFonts w:ascii="Times New Roman" w:eastAsiaTheme="minorEastAsia" w:hAnsi="Times New Roman" w:cs="Times New Roman"/>
          <w:sz w:val="20"/>
          <w:szCs w:val="20"/>
        </w:rPr>
        <w:tab/>
        <w:t>Where,</w:t>
      </w:r>
    </w:p>
    <w:p w:rsidR="007531C9" w:rsidRPr="0045563B" w:rsidRDefault="007531C9" w:rsidP="007531C9">
      <w:pPr>
        <w:ind w:left="360"/>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sz w:val="20"/>
          <w:szCs w:val="20"/>
        </w:rPr>
        <w:tab/>
      </w:r>
      <w:r w:rsidRPr="0045563B">
        <w:rPr>
          <w:rFonts w:ascii="Times New Roman" w:eastAsiaTheme="minorEastAsia" w:hAnsi="Times New Roman" w:cs="Times New Roman"/>
          <w:sz w:val="20"/>
          <w:szCs w:val="20"/>
        </w:rPr>
        <w:tab/>
      </w:r>
      <m:oMath>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3*</m:t>
            </m:r>
          </m:sup>
        </m:sSubSup>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num>
          <m:den>
            <m:r>
              <w:rPr>
                <w:rFonts w:ascii="Cambria Math" w:hAnsi="Cambria Math" w:cs="Times New Roman"/>
                <w:sz w:val="20"/>
                <w:szCs w:val="20"/>
              </w:rPr>
              <m:t>ka</m:t>
            </m:r>
          </m:den>
        </m:f>
      </m:oMath>
      <w:r w:rsidRPr="0045563B">
        <w:rPr>
          <w:rFonts w:ascii="Times New Roman" w:eastAsiaTheme="minorEastAsia" w:hAnsi="Times New Roman" w:cs="Times New Roman"/>
          <w:iCs/>
          <w:sz w:val="20"/>
          <w:szCs w:val="20"/>
        </w:rPr>
        <w:tab/>
        <w:t>,</w:t>
      </w:r>
      <w:r w:rsidRPr="0045563B">
        <w:rPr>
          <w:rFonts w:ascii="Times New Roman" w:eastAsiaTheme="minorEastAsia" w:hAnsi="Times New Roman" w:cs="Times New Roman"/>
          <w:iCs/>
          <w:sz w:val="20"/>
          <w:szCs w:val="20"/>
        </w:rPr>
        <w:tab/>
      </w:r>
      <m:oMath>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3*</m:t>
            </m:r>
          </m:sup>
        </m:sSubSup>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num>
          <m:den>
            <m:r>
              <w:rPr>
                <w:rFonts w:ascii="Cambria Math" w:hAnsi="Cambria Math" w:cs="Times New Roman"/>
                <w:sz w:val="20"/>
                <w:szCs w:val="20"/>
              </w:rPr>
              <m:t>ka</m:t>
            </m:r>
          </m:den>
        </m:f>
      </m:oMath>
      <w:r w:rsidRPr="0045563B">
        <w:rPr>
          <w:rFonts w:ascii="Times New Roman" w:eastAsiaTheme="minorEastAsia" w:hAnsi="Times New Roman" w:cs="Times New Roman"/>
          <w:iCs/>
          <w:sz w:val="20"/>
          <w:szCs w:val="20"/>
        </w:rPr>
        <w:t xml:space="preserve">    ,</w:t>
      </w:r>
    </w:p>
    <w:p w:rsidR="007531C9" w:rsidRPr="0045563B" w:rsidRDefault="007531C9" w:rsidP="007531C9">
      <w:pPr>
        <w:ind w:left="360"/>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m:oMath>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1</m:t>
            </m:r>
          </m:sub>
          <m:sup>
            <m:r>
              <w:rPr>
                <w:rFonts w:ascii="Cambria Math" w:hAnsi="Cambria Math" w:cs="Times New Roman"/>
                <w:sz w:val="20"/>
                <w:szCs w:val="20"/>
              </w:rPr>
              <m:t>3*</m:t>
            </m:r>
          </m:sup>
        </m:sSubSup>
        <m:r>
          <w:rPr>
            <w:rFonts w:ascii="Cambria Math" w:eastAsiaTheme="minorEastAsia" w:hAnsi="Cambria Math" w:cs="Times New Roman"/>
            <w:sz w:val="20"/>
            <w:szCs w:val="20"/>
          </w:rPr>
          <m:t xml:space="preserve">= </m:t>
        </m:r>
        <m:f>
          <m:fPr>
            <m:ctrlPr>
              <w:rPr>
                <w:rFonts w:ascii="Cambria Math" w:eastAsiaTheme="minorEastAsia" w:hAnsi="Cambria Math" w:cs="Times New Roman"/>
                <w:i/>
                <w:iCs/>
                <w:sz w:val="20"/>
                <w:szCs w:val="20"/>
              </w:rPr>
            </m:ctrlPr>
          </m:fPr>
          <m:num>
            <m:r>
              <w:rPr>
                <w:rFonts w:ascii="Cambria Math" w:eastAsiaTheme="minorEastAsia" w:hAnsi="Cambria Math" w:cs="Times New Roman"/>
                <w:sz w:val="20"/>
                <w:szCs w:val="20"/>
              </w:rPr>
              <m:t>k</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a(r-e)-</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r>
              <w:rPr>
                <w:rFonts w:ascii="Cambria Math" w:hAnsi="Cambria Math" w:cs="Times New Roman"/>
                <w:sz w:val="20"/>
                <w:szCs w:val="20"/>
              </w:rPr>
              <m:t>r</m:t>
            </m:r>
          </m:num>
          <m:den>
            <m:r>
              <w:rPr>
                <w:rFonts w:ascii="Cambria Math" w:eastAsiaTheme="minorEastAsia" w:hAnsi="Cambria Math" w:cs="Times New Roman"/>
                <w:sz w:val="20"/>
                <w:szCs w:val="20"/>
              </w:rPr>
              <m:t>k</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sSup>
              <m:sSupPr>
                <m:ctrlPr>
                  <w:rPr>
                    <w:rFonts w:ascii="Cambria Math" w:eastAsiaTheme="minorEastAsia" w:hAnsi="Cambria Math" w:cs="Times New Roman"/>
                    <w:i/>
                    <w:iCs/>
                    <w:sz w:val="20"/>
                    <w:szCs w:val="20"/>
                  </w:rPr>
                </m:ctrlPr>
              </m:sSupPr>
              <m:e>
                <m:r>
                  <w:rPr>
                    <w:rFonts w:ascii="Cambria Math" w:eastAsiaTheme="minorEastAsia" w:hAnsi="Cambria Math" w:cs="Times New Roman"/>
                    <w:sz w:val="20"/>
                    <w:szCs w:val="20"/>
                  </w:rPr>
                  <m:t>a</m:t>
                </m:r>
              </m:e>
              <m:sup>
                <m:r>
                  <w:rPr>
                    <w:rFonts w:ascii="Cambria Math" w:eastAsiaTheme="minorEastAsia" w:hAnsi="Cambria Math" w:cs="Times New Roman"/>
                    <w:sz w:val="20"/>
                    <w:szCs w:val="20"/>
                  </w:rPr>
                  <m:t>2</m:t>
                </m:r>
              </m:sup>
            </m:sSup>
          </m:den>
        </m:f>
      </m:oMath>
      <w:r w:rsidRPr="0045563B">
        <w:rPr>
          <w:rFonts w:ascii="Times New Roman" w:eastAsiaTheme="minorEastAsia" w:hAnsi="Times New Roman" w:cs="Times New Roman"/>
          <w:iCs/>
          <w:sz w:val="20"/>
          <w:szCs w:val="20"/>
        </w:rPr>
        <w:tab/>
      </w:r>
      <m:oMath>
        <m:r>
          <w:rPr>
            <w:rFonts w:ascii="Cambria Math" w:eastAsiaTheme="minorEastAsia" w:hAnsi="Cambria Math" w:cs="Times New Roman"/>
            <w:sz w:val="20"/>
            <w:szCs w:val="20"/>
          </w:rPr>
          <m:t xml:space="preserve">,    </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2</m:t>
            </m:r>
          </m:sub>
          <m:sup>
            <m:r>
              <w:rPr>
                <w:rFonts w:ascii="Cambria Math" w:hAnsi="Cambria Math" w:cs="Times New Roman"/>
                <w:sz w:val="20"/>
                <w:szCs w:val="20"/>
              </w:rPr>
              <m:t>3*</m:t>
            </m:r>
          </m:sup>
        </m:sSubSup>
        <m:r>
          <w:rPr>
            <w:rFonts w:ascii="Cambria Math" w:eastAsiaTheme="minorEastAsia" w:hAnsi="Cambria Math" w:cs="Times New Roman"/>
            <w:sz w:val="20"/>
            <w:szCs w:val="20"/>
          </w:rPr>
          <m:t xml:space="preserve">= </m:t>
        </m:r>
        <m:f>
          <m:fPr>
            <m:ctrlPr>
              <w:rPr>
                <w:rFonts w:ascii="Cambria Math" w:eastAsiaTheme="minorEastAsia" w:hAnsi="Cambria Math" w:cs="Times New Roman"/>
                <w:i/>
                <w:iCs/>
                <w:sz w:val="20"/>
                <w:szCs w:val="20"/>
              </w:rPr>
            </m:ctrlPr>
          </m:fPr>
          <m:num>
            <m:r>
              <w:rPr>
                <w:rFonts w:ascii="Cambria Math" w:eastAsiaTheme="minorEastAsia" w:hAnsi="Cambria Math" w:cs="Times New Roman"/>
                <w:sz w:val="20"/>
                <w:szCs w:val="20"/>
              </w:rPr>
              <m:t>k</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a(r-e)-</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r>
              <w:rPr>
                <w:rFonts w:ascii="Cambria Math" w:hAnsi="Cambria Math" w:cs="Times New Roman"/>
                <w:sz w:val="20"/>
                <w:szCs w:val="20"/>
              </w:rPr>
              <m:t>r</m:t>
            </m:r>
          </m:num>
          <m:den>
            <m:r>
              <w:rPr>
                <w:rFonts w:ascii="Cambria Math" w:eastAsiaTheme="minorEastAsia" w:hAnsi="Cambria Math" w:cs="Times New Roman"/>
                <w:sz w:val="20"/>
                <w:szCs w:val="20"/>
              </w:rPr>
              <m:t>k</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sSup>
              <m:sSupPr>
                <m:ctrlPr>
                  <w:rPr>
                    <w:rFonts w:ascii="Cambria Math" w:eastAsiaTheme="minorEastAsia" w:hAnsi="Cambria Math" w:cs="Times New Roman"/>
                    <w:i/>
                    <w:iCs/>
                    <w:sz w:val="20"/>
                    <w:szCs w:val="20"/>
                  </w:rPr>
                </m:ctrlPr>
              </m:sSupPr>
              <m:e>
                <m:r>
                  <w:rPr>
                    <w:rFonts w:ascii="Cambria Math" w:eastAsiaTheme="minorEastAsia" w:hAnsi="Cambria Math" w:cs="Times New Roman"/>
                    <w:sz w:val="20"/>
                    <w:szCs w:val="20"/>
                  </w:rPr>
                  <m:t>a</m:t>
                </m:r>
              </m:e>
              <m:sup>
                <m:r>
                  <w:rPr>
                    <w:rFonts w:ascii="Cambria Math" w:eastAsiaTheme="minorEastAsia" w:hAnsi="Cambria Math" w:cs="Times New Roman"/>
                    <w:sz w:val="20"/>
                    <w:szCs w:val="20"/>
                  </w:rPr>
                  <m:t>2</m:t>
                </m:r>
              </m:sup>
            </m:sSup>
          </m:den>
        </m:f>
      </m:oMath>
    </w:p>
    <w:p w:rsidR="00DD103A" w:rsidRDefault="007327FA" w:rsidP="00DD103A">
      <w:pPr>
        <w:ind w:left="360"/>
        <w:jc w:val="both"/>
        <w:rPr>
          <w:rFonts w:ascii="Times New Roman" w:eastAsiaTheme="minorEastAsia" w:hAnsi="Times New Roman" w:cs="Times New Roman"/>
          <w:iCs/>
          <w:sz w:val="20"/>
          <w:szCs w:val="20"/>
        </w:rPr>
      </w:pPr>
      <w:r>
        <w:rPr>
          <w:rFonts w:ascii="Times New Roman" w:eastAsiaTheme="minorEastAsia" w:hAnsi="Times New Roman" w:cs="Times New Roman"/>
          <w:iCs/>
          <w:sz w:val="20"/>
          <w:szCs w:val="20"/>
        </w:rPr>
        <w:t xml:space="preserve">The existance condition of </w:t>
      </w:r>
      <m:oMath>
        <m:sSubSup>
          <m:sSubSupPr>
            <m:ctrlPr>
              <w:rPr>
                <w:rFonts w:ascii="Cambria Math" w:hAnsi="Cambria Math" w:cs="Times New Roman"/>
                <w:i/>
                <w:sz w:val="20"/>
                <w:szCs w:val="20"/>
              </w:rPr>
            </m:ctrlPr>
          </m:sSubSupPr>
          <m:e>
            <m:r>
              <w:rPr>
                <w:rFonts w:ascii="Cambria Math" w:hAnsi="Cambria Math" w:cs="Times New Roman"/>
                <w:sz w:val="20"/>
                <w:szCs w:val="20"/>
              </w:rPr>
              <m:t>E</m:t>
            </m:r>
          </m:e>
          <m:sub>
            <m:r>
              <w:rPr>
                <w:rFonts w:ascii="Cambria Math" w:hAnsi="Cambria Math" w:cs="Times New Roman"/>
                <w:sz w:val="20"/>
                <w:szCs w:val="20"/>
              </w:rPr>
              <m:t>3</m:t>
            </m:r>
          </m:sub>
          <m:sup>
            <m:r>
              <w:rPr>
                <w:rFonts w:ascii="Cambria Math" w:hAnsi="Cambria Math" w:cs="Times New Roman"/>
                <w:sz w:val="20"/>
                <w:szCs w:val="20"/>
              </w:rPr>
              <m:t>*</m:t>
            </m:r>
          </m:sup>
        </m:sSubSup>
      </m:oMath>
      <w:r w:rsidR="00CD42F7">
        <w:rPr>
          <w:rFonts w:ascii="Times New Roman" w:eastAsiaTheme="minorEastAsia" w:hAnsi="Times New Roman" w:cs="Times New Roman"/>
          <w:iCs/>
          <w:sz w:val="20"/>
          <w:szCs w:val="20"/>
        </w:rPr>
        <w:t>is</w:t>
      </w:r>
      <w:r>
        <w:rPr>
          <w:rFonts w:ascii="Times New Roman" w:eastAsiaTheme="minorEastAsia" w:hAnsi="Times New Roman" w:cs="Times New Roman"/>
          <w:iCs/>
          <w:sz w:val="20"/>
          <w:szCs w:val="20"/>
        </w:rPr>
        <w:t xml:space="preserve"> </w:t>
      </w:r>
      <m:oMath>
        <m:r>
          <w:rPr>
            <w:rFonts w:ascii="Cambria Math" w:eastAsiaTheme="minorEastAsia" w:hAnsi="Cambria Math" w:cs="Times New Roman"/>
            <w:sz w:val="20"/>
            <w:szCs w:val="20"/>
          </w:rPr>
          <m:t>k</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a(r-e)&gt;</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r>
          <w:rPr>
            <w:rFonts w:ascii="Cambria Math" w:hAnsi="Cambria Math" w:cs="Times New Roman"/>
            <w:sz w:val="20"/>
            <w:szCs w:val="20"/>
          </w:rPr>
          <m:t>r</m:t>
        </m:r>
      </m:oMath>
      <w:r w:rsidR="007531C9" w:rsidRPr="0045563B">
        <w:rPr>
          <w:rFonts w:ascii="Times New Roman" w:eastAsiaTheme="minorEastAsia" w:hAnsi="Times New Roman" w:cs="Times New Roman"/>
          <w:iCs/>
          <w:sz w:val="20"/>
          <w:szCs w:val="20"/>
        </w:rPr>
        <w:t xml:space="preserve">. </w:t>
      </w:r>
      <w:r w:rsidR="00DD103A">
        <w:rPr>
          <w:rFonts w:ascii="Times New Roman" w:eastAsiaTheme="minorEastAsia" w:hAnsi="Times New Roman" w:cs="Times New Roman"/>
          <w:iCs/>
          <w:sz w:val="20"/>
          <w:szCs w:val="20"/>
        </w:rPr>
        <w:t xml:space="preserve"> This condition is also feasible.</w:t>
      </w:r>
    </w:p>
    <w:p w:rsidR="00DD103A" w:rsidRDefault="00CD42F7" w:rsidP="00DD103A">
      <w:pPr>
        <w:ind w:left="360"/>
        <w:jc w:val="both"/>
        <w:rPr>
          <w:rFonts w:ascii="Times New Roman" w:eastAsiaTheme="minorEastAsia" w:hAnsi="Times New Roman" w:cs="Times New Roman"/>
          <w:iCs/>
          <w:sz w:val="20"/>
          <w:szCs w:val="20"/>
        </w:rPr>
      </w:pPr>
      <w:r>
        <w:rPr>
          <w:rFonts w:ascii="Times New Roman" w:eastAsiaTheme="minorEastAsia" w:hAnsi="Times New Roman" w:cs="Times New Roman"/>
          <w:iCs/>
          <w:sz w:val="20"/>
          <w:szCs w:val="20"/>
        </w:rPr>
        <w:t>The j</w:t>
      </w:r>
      <w:r w:rsidR="00DD103A">
        <w:rPr>
          <w:rFonts w:ascii="Times New Roman" w:eastAsiaTheme="minorEastAsia" w:hAnsi="Times New Roman" w:cs="Times New Roman"/>
          <w:iCs/>
          <w:sz w:val="20"/>
          <w:szCs w:val="20"/>
        </w:rPr>
        <w:t>acobian matrix corres</w:t>
      </w:r>
      <w:r>
        <w:rPr>
          <w:rFonts w:ascii="Times New Roman" w:eastAsiaTheme="minorEastAsia" w:hAnsi="Times New Roman" w:cs="Times New Roman"/>
          <w:iCs/>
          <w:sz w:val="20"/>
          <w:szCs w:val="20"/>
        </w:rPr>
        <w:t>ponding to</w:t>
      </w:r>
      <w:r w:rsidR="00DD103A">
        <w:rPr>
          <w:rFonts w:ascii="Times New Roman" w:eastAsiaTheme="minorEastAsia" w:hAnsi="Times New Roman" w:cs="Times New Roman"/>
          <w:iCs/>
          <w:sz w:val="20"/>
          <w:szCs w:val="20"/>
        </w:rPr>
        <w:t xml:space="preserve">  </w:t>
      </w:r>
      <m:oMath>
        <m:sSubSup>
          <m:sSubSupPr>
            <m:ctrlPr>
              <w:rPr>
                <w:rFonts w:ascii="Cambria Math" w:hAnsi="Cambria Math" w:cs="Times New Roman"/>
                <w:i/>
                <w:sz w:val="20"/>
                <w:szCs w:val="20"/>
              </w:rPr>
            </m:ctrlPr>
          </m:sSubSupPr>
          <m:e>
            <m:r>
              <w:rPr>
                <w:rFonts w:ascii="Cambria Math" w:hAnsi="Cambria Math" w:cs="Times New Roman"/>
                <w:sz w:val="20"/>
                <w:szCs w:val="20"/>
              </w:rPr>
              <m:t>E</m:t>
            </m:r>
          </m:e>
          <m:sub>
            <m:r>
              <w:rPr>
                <w:rFonts w:ascii="Cambria Math" w:hAnsi="Cambria Math" w:cs="Times New Roman"/>
                <w:sz w:val="20"/>
                <w:szCs w:val="20"/>
              </w:rPr>
              <m:t>3</m:t>
            </m:r>
          </m:sub>
          <m:sup>
            <m:r>
              <w:rPr>
                <w:rFonts w:ascii="Cambria Math" w:hAnsi="Cambria Math" w:cs="Times New Roman"/>
                <w:sz w:val="20"/>
                <w:szCs w:val="20"/>
              </w:rPr>
              <m:t>*</m:t>
            </m:r>
          </m:sup>
        </m:sSubSup>
      </m:oMath>
      <w:r w:rsidR="00DD103A">
        <w:rPr>
          <w:rFonts w:ascii="Times New Roman" w:eastAsiaTheme="minorEastAsia" w:hAnsi="Times New Roman" w:cs="Times New Roman"/>
          <w:sz w:val="20"/>
          <w:szCs w:val="20"/>
        </w:rPr>
        <w:t xml:space="preserve"> is </w:t>
      </w:r>
      <w:r>
        <w:rPr>
          <w:rFonts w:ascii="Times New Roman" w:eastAsiaTheme="minorEastAsia" w:hAnsi="Times New Roman" w:cs="Times New Roman"/>
          <w:sz w:val="20"/>
          <w:szCs w:val="20"/>
        </w:rPr>
        <w:t>denoted by</w:t>
      </w:r>
      <w:r w:rsidR="00DD103A">
        <w:rPr>
          <w:rFonts w:ascii="Times New Roman" w:eastAsiaTheme="minorEastAsia" w:hAnsi="Times New Roman" w:cs="Times New Roman"/>
          <w:sz w:val="20"/>
          <w:szCs w:val="20"/>
        </w:rPr>
        <w:t xml:space="preserve"> </w:t>
      </w:r>
      <m:oMath>
        <m:sSubSup>
          <m:sSubSupPr>
            <m:ctrlPr>
              <w:rPr>
                <w:rFonts w:ascii="Cambria Math" w:hAnsi="Cambria Math" w:cs="Times New Roman"/>
                <w:i/>
                <w:sz w:val="20"/>
                <w:szCs w:val="20"/>
              </w:rPr>
            </m:ctrlPr>
          </m:sSubSupPr>
          <m:e>
            <m:r>
              <w:rPr>
                <w:rFonts w:ascii="Cambria Math" w:hAnsi="Cambria Math" w:cs="Times New Roman"/>
                <w:sz w:val="20"/>
                <w:szCs w:val="20"/>
              </w:rPr>
              <m:t>V</m:t>
            </m:r>
          </m:e>
          <m:sub>
            <m:r>
              <w:rPr>
                <w:rFonts w:ascii="Cambria Math" w:hAnsi="Cambria Math" w:cs="Times New Roman"/>
                <w:sz w:val="20"/>
                <w:szCs w:val="20"/>
              </w:rPr>
              <m:t>3</m:t>
            </m:r>
          </m:sub>
          <m:sup>
            <m:r>
              <w:rPr>
                <w:rFonts w:ascii="Cambria Math" w:hAnsi="Cambria Math" w:cs="Times New Roman"/>
                <w:sz w:val="20"/>
                <w:szCs w:val="20"/>
              </w:rPr>
              <m:t>*</m:t>
            </m:r>
          </m:sup>
        </m:sSubSup>
      </m:oMath>
      <w:r w:rsidR="00DD103A" w:rsidRPr="0045563B">
        <w:rPr>
          <w:rFonts w:ascii="Times New Roman" w:eastAsiaTheme="minorEastAsia" w:hAnsi="Times New Roman" w:cs="Times New Roman"/>
          <w:iCs/>
          <w:sz w:val="20"/>
          <w:szCs w:val="20"/>
        </w:rPr>
        <w:t>,</w:t>
      </w:r>
    </w:p>
    <w:p w:rsidR="00DD103A" w:rsidRDefault="00DD103A" w:rsidP="00DD103A">
      <w:pPr>
        <w:ind w:left="360"/>
        <w:jc w:val="both"/>
        <w:rPr>
          <w:rFonts w:ascii="Times New Roman" w:eastAsiaTheme="minorEastAsia" w:hAnsi="Times New Roman" w:cs="Times New Roman"/>
          <w:iCs/>
          <w:sz w:val="20"/>
          <w:szCs w:val="20"/>
        </w:rPr>
      </w:pPr>
      <w:r>
        <w:rPr>
          <w:rFonts w:ascii="Times New Roman" w:eastAsiaTheme="minorEastAsia" w:hAnsi="Times New Roman" w:cs="Times New Roman"/>
          <w:iCs/>
          <w:sz w:val="20"/>
          <w:szCs w:val="20"/>
        </w:rPr>
        <w:t>Where,</w:t>
      </w:r>
    </w:p>
    <w:p w:rsidR="00DD103A" w:rsidRDefault="00DD103A" w:rsidP="007531C9">
      <w:pPr>
        <w:ind w:left="360"/>
        <w:jc w:val="both"/>
        <w:rPr>
          <w:rFonts w:ascii="Times New Roman" w:eastAsiaTheme="minorEastAsia" w:hAnsi="Times New Roman" w:cs="Times New Roman"/>
          <w:iCs/>
          <w:sz w:val="20"/>
          <w:szCs w:val="20"/>
        </w:rPr>
      </w:pPr>
    </w:p>
    <w:p w:rsidR="007531C9" w:rsidRPr="0045563B" w:rsidRDefault="007531C9" w:rsidP="007327FA">
      <w:pPr>
        <w:tabs>
          <w:tab w:val="left" w:pos="720"/>
          <w:tab w:val="left" w:pos="6048"/>
        </w:tabs>
        <w:jc w:val="both"/>
        <w:rPr>
          <w:rFonts w:ascii="Times New Roman" w:eastAsiaTheme="minorEastAsia" w:hAnsi="Times New Roman" w:cs="Times New Roman"/>
          <w:iCs/>
          <w:sz w:val="20"/>
          <w:szCs w:val="20"/>
        </w:rPr>
      </w:pPr>
    </w:p>
    <w:p w:rsidR="007531C9" w:rsidRPr="0045563B" w:rsidRDefault="00E951D2" w:rsidP="007327FA">
      <w:pPr>
        <w:tabs>
          <w:tab w:val="left" w:pos="720"/>
          <w:tab w:val="left" w:pos="1440"/>
          <w:tab w:val="left" w:pos="2160"/>
          <w:tab w:val="left" w:pos="2880"/>
          <w:tab w:val="center" w:pos="4513"/>
        </w:tabs>
        <w:jc w:val="both"/>
        <w:rPr>
          <w:rFonts w:ascii="Times New Roman" w:eastAsiaTheme="minorEastAsia" w:hAnsi="Times New Roman" w:cs="Times New Roman"/>
          <w:iCs/>
          <w:sz w:val="20"/>
          <w:szCs w:val="20"/>
        </w:rPr>
      </w:pPr>
      <m:oMathPara>
        <m:oMath>
          <m:sSubSup>
            <m:sSubSupPr>
              <m:ctrlPr>
                <w:rPr>
                  <w:rFonts w:ascii="Cambria Math" w:hAnsi="Cambria Math" w:cs="Times New Roman"/>
                  <w:i/>
                  <w:sz w:val="20"/>
                  <w:szCs w:val="20"/>
                </w:rPr>
              </m:ctrlPr>
            </m:sSubSupPr>
            <m:e>
              <m:r>
                <w:rPr>
                  <w:rFonts w:ascii="Cambria Math" w:hAnsi="Cambria Math" w:cs="Times New Roman"/>
                  <w:sz w:val="20"/>
                  <w:szCs w:val="20"/>
                </w:rPr>
                <m:t>V</m:t>
              </m:r>
            </m:e>
            <m:sub>
              <m:r>
                <w:rPr>
                  <w:rFonts w:ascii="Cambria Math" w:hAnsi="Cambria Math" w:cs="Times New Roman"/>
                  <w:sz w:val="20"/>
                  <w:szCs w:val="20"/>
                </w:rPr>
                <m:t>3</m:t>
              </m:r>
            </m:sub>
            <m:sup>
              <m:r>
                <w:rPr>
                  <w:rFonts w:ascii="Cambria Math" w:hAnsi="Cambria Math" w:cs="Times New Roman"/>
                  <w:sz w:val="20"/>
                  <w:szCs w:val="20"/>
                </w:rPr>
                <m:t>*</m:t>
              </m:r>
            </m:sup>
          </m:sSubSup>
          <m:r>
            <w:rPr>
              <w:rFonts w:ascii="Cambria Math" w:hAnsi="Cambria Math" w:cs="Times New Roman"/>
              <w:sz w:val="20"/>
              <w:szCs w:val="20"/>
            </w:rPr>
            <m:t>=</m:t>
          </m:r>
          <m:d>
            <m:dPr>
              <m:begChr m:val="["/>
              <m:endChr m:val="]"/>
              <m:ctrlPr>
                <w:rPr>
                  <w:rFonts w:ascii="Cambria Math" w:hAnsi="Cambria Math" w:cs="Times New Roman"/>
                  <w:i/>
                  <w:sz w:val="20"/>
                  <w:szCs w:val="20"/>
                </w:rPr>
              </m:ctrlPr>
            </m:dPr>
            <m:e>
              <m:m>
                <m:mPr>
                  <m:mcs>
                    <m:mc>
                      <m:mcPr>
                        <m:count m:val="2"/>
                        <m:mcJc m:val="center"/>
                      </m:mcPr>
                    </m:mc>
                  </m:mcs>
                  <m:ctrlPr>
                    <w:rPr>
                      <w:rFonts w:ascii="Cambria Math" w:hAnsi="Cambria Math" w:cs="Times New Roman"/>
                      <w:i/>
                      <w:sz w:val="20"/>
                      <w:szCs w:val="20"/>
                    </w:rPr>
                  </m:ctrlPr>
                </m:mPr>
                <m:mr>
                  <m:e>
                    <m:m>
                      <m:mPr>
                        <m:mcs>
                          <m:mc>
                            <m:mcPr>
                              <m:count m:val="1"/>
                              <m:mcJc m:val="center"/>
                            </m:mcPr>
                          </m:mc>
                        </m:mcs>
                        <m:ctrlPr>
                          <w:rPr>
                            <w:rFonts w:ascii="Cambria Math" w:hAnsi="Cambria Math" w:cs="Times New Roman"/>
                            <w:i/>
                            <w:sz w:val="20"/>
                            <w:szCs w:val="20"/>
                          </w:rPr>
                        </m:ctrlPr>
                      </m:mP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11</m:t>
                              </m:r>
                            </m:sub>
                          </m:sSub>
                        </m:e>
                      </m:mr>
                      <m:mr>
                        <m:e>
                          <m:r>
                            <w:rPr>
                              <w:rFonts w:ascii="Cambria Math" w:hAnsi="Cambria Math" w:cs="Times New Roman"/>
                              <w:sz w:val="20"/>
                              <w:szCs w:val="20"/>
                            </w:rPr>
                            <m:t>0</m:t>
                          </m:r>
                        </m:e>
                      </m:mr>
                      <m:mr>
                        <m:e>
                          <m:m>
                            <m:mPr>
                              <m:mcs>
                                <m:mc>
                                  <m:mcPr>
                                    <m:count m:val="1"/>
                                    <m:mcJc m:val="center"/>
                                  </m:mcPr>
                                </m:mc>
                              </m:mcs>
                              <m:ctrlPr>
                                <w:rPr>
                                  <w:rFonts w:ascii="Cambria Math" w:hAnsi="Cambria Math" w:cs="Times New Roman"/>
                                  <w:i/>
                                  <w:sz w:val="20"/>
                                  <w:szCs w:val="20"/>
                                </w:rPr>
                              </m:ctrlPr>
                            </m:mP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31</m:t>
                                    </m:r>
                                  </m:sub>
                                </m:sSub>
                              </m:e>
                            </m:mr>
                            <m:mr>
                              <m:e>
                                <m:r>
                                  <w:rPr>
                                    <w:rFonts w:ascii="Cambria Math" w:hAnsi="Cambria Math" w:cs="Times New Roman"/>
                                    <w:sz w:val="20"/>
                                    <w:szCs w:val="20"/>
                                  </w:rPr>
                                  <m:t>0</m:t>
                                </m:r>
                              </m:e>
                            </m:mr>
                          </m:m>
                        </m:e>
                      </m:mr>
                    </m:m>
                  </m:e>
                  <m:e>
                    <m:m>
                      <m:mPr>
                        <m:mcs>
                          <m:mc>
                            <m:mcPr>
                              <m:count m:val="2"/>
                              <m:mcJc m:val="center"/>
                            </m:mcPr>
                          </m:mc>
                        </m:mcs>
                        <m:ctrlPr>
                          <w:rPr>
                            <w:rFonts w:ascii="Cambria Math" w:hAnsi="Cambria Math" w:cs="Times New Roman"/>
                            <w:i/>
                            <w:sz w:val="20"/>
                            <w:szCs w:val="20"/>
                          </w:rPr>
                        </m:ctrlPr>
                      </m:mPr>
                      <m:mr>
                        <m:e>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0</m:t>
                                </m:r>
                              </m:e>
                            </m:m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22</m:t>
                                    </m:r>
                                  </m:sub>
                                </m:sSub>
                              </m:e>
                            </m:mr>
                            <m:mr>
                              <m:e>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0</m:t>
                                      </m:r>
                                    </m:e>
                                  </m:m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42</m:t>
                                          </m:r>
                                        </m:sub>
                                      </m:sSub>
                                    </m:e>
                                  </m:mr>
                                </m:m>
                              </m:e>
                            </m:mr>
                          </m:m>
                        </m:e>
                        <m:e>
                          <m:m>
                            <m:mPr>
                              <m:mcs>
                                <m:mc>
                                  <m:mcPr>
                                    <m:count m:val="2"/>
                                    <m:mcJc m:val="center"/>
                                  </m:mcPr>
                                </m:mc>
                              </m:mcs>
                              <m:ctrlPr>
                                <w:rPr>
                                  <w:rFonts w:ascii="Cambria Math" w:hAnsi="Cambria Math" w:cs="Times New Roman"/>
                                  <w:i/>
                                  <w:sz w:val="20"/>
                                  <w:szCs w:val="20"/>
                                </w:rPr>
                              </m:ctrlPr>
                            </m:mPr>
                            <m:mr>
                              <m:e>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0</m:t>
                                      </m:r>
                                    </m:e>
                                  </m:m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23</m:t>
                                          </m:r>
                                        </m:sub>
                                      </m:sSub>
                                    </m:e>
                                  </m:mr>
                                  <m:mr>
                                    <m:e>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0</m:t>
                                            </m:r>
                                          </m:e>
                                        </m:mr>
                                        <m:mr>
                                          <m:e>
                                            <m:r>
                                              <w:rPr>
                                                <w:rFonts w:ascii="Cambria Math" w:hAnsi="Cambria Math" w:cs="Times New Roman"/>
                                                <w:sz w:val="20"/>
                                                <w:szCs w:val="20"/>
                                              </w:rPr>
                                              <m:t>0</m:t>
                                            </m:r>
                                          </m:e>
                                        </m:mr>
                                      </m:m>
                                    </m:e>
                                  </m:mr>
                                </m:m>
                              </m:e>
                              <m:e>
                                <m:m>
                                  <m:mPr>
                                    <m:mcs>
                                      <m:mc>
                                        <m:mcPr>
                                          <m:count m:val="1"/>
                                          <m:mcJc m:val="center"/>
                                        </m:mcPr>
                                      </m:mc>
                                    </m:mcs>
                                    <m:ctrlPr>
                                      <w:rPr>
                                        <w:rFonts w:ascii="Cambria Math" w:hAnsi="Cambria Math" w:cs="Times New Roman"/>
                                        <w:i/>
                                        <w:sz w:val="20"/>
                                        <w:szCs w:val="20"/>
                                      </w:rPr>
                                    </m:ctrlPr>
                                  </m:mP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14</m:t>
                                          </m:r>
                                        </m:sub>
                                      </m:sSub>
                                    </m:e>
                                  </m:mr>
                                  <m:mr>
                                    <m:e>
                                      <m:r>
                                        <w:rPr>
                                          <w:rFonts w:ascii="Cambria Math" w:hAnsi="Cambria Math" w:cs="Times New Roman"/>
                                          <w:sz w:val="20"/>
                                          <w:szCs w:val="20"/>
                                        </w:rPr>
                                        <m:t>0</m:t>
                                      </m:r>
                                    </m:e>
                                  </m:mr>
                                  <m:mr>
                                    <m:e>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0</m:t>
                                            </m:r>
                                          </m:e>
                                        </m:mr>
                                        <m:mr>
                                          <m:e>
                                            <m:r>
                                              <w:rPr>
                                                <w:rFonts w:ascii="Cambria Math" w:hAnsi="Cambria Math" w:cs="Times New Roman"/>
                                                <w:sz w:val="20"/>
                                                <w:szCs w:val="20"/>
                                              </w:rPr>
                                              <m:t>0</m:t>
                                            </m:r>
                                          </m:e>
                                        </m:mr>
                                      </m:m>
                                    </m:e>
                                  </m:mr>
                                </m:m>
                              </m:e>
                            </m:mr>
                          </m:m>
                        </m:e>
                      </m:mr>
                    </m:m>
                  </m:e>
                </m:mr>
              </m:m>
            </m:e>
          </m:d>
        </m:oMath>
      </m:oMathPara>
    </w:p>
    <w:p w:rsidR="007531C9" w:rsidRPr="0045563B" w:rsidRDefault="007531C9" w:rsidP="007531C9">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Where,</w:t>
      </w:r>
    </w:p>
    <w:p w:rsidR="007531C9" w:rsidRPr="0045563B" w:rsidRDefault="007531C9" w:rsidP="007531C9">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11</m:t>
            </m:r>
          </m:sub>
        </m:sSub>
        <m:r>
          <w:rPr>
            <w:rFonts w:ascii="Cambria Math" w:hAnsi="Cambria Math" w:cs="Times New Roman"/>
            <w:sz w:val="20"/>
            <w:szCs w:val="20"/>
          </w:rPr>
          <m:t>= r-</m:t>
        </m:r>
        <m:f>
          <m:fPr>
            <m:ctrlPr>
              <w:rPr>
                <w:rFonts w:ascii="Cambria Math" w:hAnsi="Cambria Math" w:cs="Times New Roman"/>
                <w:i/>
                <w:sz w:val="20"/>
                <w:szCs w:val="20"/>
              </w:rPr>
            </m:ctrlPr>
          </m:fPr>
          <m:num>
            <m:r>
              <w:rPr>
                <w:rFonts w:ascii="Cambria Math" w:hAnsi="Cambria Math" w:cs="Times New Roman"/>
                <w:sz w:val="20"/>
                <w:szCs w:val="20"/>
              </w:rPr>
              <m:t>2r</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3*</m:t>
                </m:r>
              </m:sup>
            </m:sSubSup>
          </m:num>
          <m:den>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den>
        </m:f>
        <m:r>
          <w:rPr>
            <w:rFonts w:ascii="Cambria Math" w:hAnsi="Cambria Math" w:cs="Times New Roman"/>
            <w:sz w:val="20"/>
            <w:szCs w:val="20"/>
          </w:rPr>
          <m:t>-a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2</m:t>
            </m:r>
          </m:sub>
          <m:sup>
            <m:r>
              <w:rPr>
                <w:rFonts w:ascii="Cambria Math" w:hAnsi="Cambria Math" w:cs="Times New Roman"/>
                <w:sz w:val="20"/>
                <w:szCs w:val="20"/>
              </w:rPr>
              <m:t>3*</m:t>
            </m:r>
          </m:sup>
        </m:sSubSup>
        <m:r>
          <w:rPr>
            <w:rFonts w:ascii="Cambria Math" w:eastAsiaTheme="minorEastAsia" w:hAnsi="Cambria Math" w:cs="Times New Roman"/>
            <w:sz w:val="20"/>
            <w:szCs w:val="20"/>
          </w:rPr>
          <m:t>-e</m:t>
        </m:r>
      </m:oMath>
      <w:r w:rsidRPr="0045563B">
        <w:rPr>
          <w:rFonts w:ascii="Times New Roman" w:eastAsiaTheme="minorEastAsia" w:hAnsi="Times New Roman" w:cs="Times New Roman"/>
          <w:iCs/>
          <w:sz w:val="20"/>
          <w:szCs w:val="20"/>
        </w:rPr>
        <w:t>,</w:t>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14</m:t>
            </m:r>
          </m:sub>
        </m:sSub>
        <m:r>
          <w:rPr>
            <w:rFonts w:ascii="Cambria Math" w:eastAsiaTheme="minorEastAsia" w:hAnsi="Cambria Math" w:cs="Times New Roman"/>
            <w:sz w:val="20"/>
            <w:szCs w:val="20"/>
          </w:rPr>
          <m:t>=-a</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3*</m:t>
            </m:r>
          </m:sup>
        </m:sSubSup>
        <m:r>
          <w:rPr>
            <w:rFonts w:ascii="Cambria Math" w:eastAsiaTheme="minorEastAsia" w:hAnsi="Cambria Math" w:cs="Times New Roman"/>
            <w:sz w:val="20"/>
            <w:szCs w:val="20"/>
          </w:rPr>
          <m:t>,</m:t>
        </m:r>
      </m:oMath>
    </w:p>
    <w:p w:rsidR="007531C9" w:rsidRPr="0045563B" w:rsidRDefault="007531C9" w:rsidP="007531C9">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22</m:t>
            </m:r>
          </m:sub>
        </m:sSub>
        <m:r>
          <w:rPr>
            <w:rFonts w:ascii="Cambria Math" w:eastAsiaTheme="minorEastAsia" w:hAnsi="Cambria Math" w:cs="Times New Roman"/>
            <w:sz w:val="20"/>
            <w:szCs w:val="20"/>
          </w:rPr>
          <m:t>=</m:t>
        </m:r>
        <m:r>
          <w:rPr>
            <w:rFonts w:ascii="Cambria Math" w:hAnsi="Cambria Math" w:cs="Times New Roman"/>
            <w:sz w:val="20"/>
            <w:szCs w:val="20"/>
          </w:rPr>
          <m:t>r-</m:t>
        </m:r>
        <m:f>
          <m:fPr>
            <m:ctrlPr>
              <w:rPr>
                <w:rFonts w:ascii="Cambria Math" w:hAnsi="Cambria Math" w:cs="Times New Roman"/>
                <w:i/>
                <w:sz w:val="20"/>
                <w:szCs w:val="20"/>
              </w:rPr>
            </m:ctrlPr>
          </m:fPr>
          <m:num>
            <m:r>
              <w:rPr>
                <w:rFonts w:ascii="Cambria Math" w:hAnsi="Cambria Math" w:cs="Times New Roman"/>
                <w:sz w:val="20"/>
                <w:szCs w:val="20"/>
              </w:rPr>
              <m:t>2r</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3*</m:t>
                </m:r>
              </m:sup>
            </m:sSubSup>
          </m:num>
          <m:den>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den>
        </m:f>
        <m:r>
          <w:rPr>
            <w:rFonts w:ascii="Cambria Math" w:hAnsi="Cambria Math" w:cs="Times New Roman"/>
            <w:sz w:val="20"/>
            <w:szCs w:val="20"/>
          </w:rPr>
          <m:t>-a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1</m:t>
            </m:r>
          </m:sub>
          <m:sup>
            <m:r>
              <w:rPr>
                <w:rFonts w:ascii="Cambria Math" w:hAnsi="Cambria Math" w:cs="Times New Roman"/>
                <w:sz w:val="20"/>
                <w:szCs w:val="20"/>
              </w:rPr>
              <m:t>3*</m:t>
            </m:r>
          </m:sup>
        </m:sSubSup>
        <m:r>
          <w:rPr>
            <w:rFonts w:ascii="Cambria Math" w:eastAsiaTheme="minorEastAsia" w:hAnsi="Cambria Math" w:cs="Times New Roman"/>
            <w:sz w:val="20"/>
            <w:szCs w:val="20"/>
          </w:rPr>
          <m:t>-e,</m:t>
        </m:r>
      </m:oMath>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23</m:t>
            </m:r>
          </m:sub>
        </m:sSub>
        <m:r>
          <w:rPr>
            <w:rFonts w:ascii="Cambria Math" w:eastAsiaTheme="minorEastAsia" w:hAnsi="Cambria Math" w:cs="Times New Roman"/>
            <w:sz w:val="20"/>
            <w:szCs w:val="20"/>
          </w:rPr>
          <m:t>= -a</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3*</m:t>
            </m:r>
          </m:sup>
        </m:sSubSup>
        <m:r>
          <w:rPr>
            <w:rFonts w:ascii="Cambria Math" w:eastAsiaTheme="minorEastAsia" w:hAnsi="Cambria Math" w:cs="Times New Roman"/>
            <w:sz w:val="20"/>
            <w:szCs w:val="20"/>
          </w:rPr>
          <m:t>,</m:t>
        </m:r>
      </m:oMath>
    </w:p>
    <w:p w:rsidR="007531C9" w:rsidRPr="0045563B" w:rsidRDefault="007531C9" w:rsidP="007531C9">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31</m:t>
            </m:r>
          </m:sub>
        </m:sSub>
        <m:r>
          <w:rPr>
            <w:rFonts w:ascii="Cambria Math" w:eastAsiaTheme="minorEastAsia" w:hAnsi="Cambria Math" w:cs="Times New Roman"/>
            <w:sz w:val="20"/>
            <w:szCs w:val="20"/>
          </w:rPr>
          <m:t>= ka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2</m:t>
            </m:r>
          </m:sub>
          <m:sup>
            <m:r>
              <w:rPr>
                <w:rFonts w:ascii="Cambria Math" w:hAnsi="Cambria Math" w:cs="Times New Roman"/>
                <w:sz w:val="20"/>
                <w:szCs w:val="20"/>
              </w:rPr>
              <m:t>3*</m:t>
            </m:r>
          </m:sup>
        </m:sSubSup>
        <m:r>
          <w:rPr>
            <w:rFonts w:ascii="Cambria Math" w:eastAsiaTheme="minorEastAsia" w:hAnsi="Cambria Math" w:cs="Times New Roman"/>
            <w:sz w:val="20"/>
            <w:szCs w:val="20"/>
          </w:rPr>
          <m:t>,</m:t>
        </m:r>
      </m:oMath>
    </w:p>
    <w:p w:rsidR="007531C9" w:rsidRPr="0045563B" w:rsidRDefault="007531C9" w:rsidP="007531C9">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42</m:t>
            </m:r>
          </m:sub>
        </m:sSub>
        <m:r>
          <w:rPr>
            <w:rFonts w:ascii="Cambria Math" w:eastAsiaTheme="minorEastAsia" w:hAnsi="Cambria Math" w:cs="Times New Roman"/>
            <w:sz w:val="20"/>
            <w:szCs w:val="20"/>
          </w:rPr>
          <m:t>= ka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1</m:t>
            </m:r>
          </m:sub>
          <m:sup>
            <m:r>
              <w:rPr>
                <w:rFonts w:ascii="Cambria Math" w:hAnsi="Cambria Math" w:cs="Times New Roman"/>
                <w:sz w:val="20"/>
                <w:szCs w:val="20"/>
              </w:rPr>
              <m:t>3*</m:t>
            </m:r>
          </m:sup>
        </m:sSubSup>
      </m:oMath>
    </w:p>
    <w:p w:rsidR="007531C9" w:rsidRPr="0045563B" w:rsidRDefault="007531C9" w:rsidP="007531C9">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lastRenderedPageBreak/>
        <w:t xml:space="preserve">The characteristic equation is given by </w:t>
      </w:r>
    </w:p>
    <w:p w:rsidR="007531C9" w:rsidRPr="0045563B" w:rsidRDefault="007531C9" w:rsidP="007531C9">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ab/>
      </w:r>
      <m:oMath>
        <m:sSubSup>
          <m:sSubSupPr>
            <m:ctrlPr>
              <w:rPr>
                <w:rFonts w:ascii="Cambria Math" w:eastAsiaTheme="minorEastAsia" w:hAnsi="Cambria Math" w:cs="Times New Roman"/>
                <w:i/>
                <w:iCs/>
                <w:sz w:val="20"/>
                <w:szCs w:val="20"/>
              </w:rPr>
            </m:ctrlPr>
          </m:sSubSupPr>
          <m:e>
            <m:r>
              <w:rPr>
                <w:rFonts w:ascii="Cambria Math" w:eastAsiaTheme="minorEastAsia" w:hAnsi="Cambria Math" w:cs="Times New Roman"/>
                <w:sz w:val="20"/>
                <w:szCs w:val="20"/>
              </w:rPr>
              <m:t>ξ</m:t>
            </m:r>
          </m:e>
          <m:sub>
            <m:r>
              <w:rPr>
                <w:rFonts w:ascii="Cambria Math" w:eastAsiaTheme="minorEastAsia" w:hAnsi="Cambria Math" w:cs="Times New Roman"/>
                <w:sz w:val="20"/>
                <w:szCs w:val="20"/>
              </w:rPr>
              <m:t>3</m:t>
            </m:r>
          </m:sub>
          <m:sup>
            <m:r>
              <w:rPr>
                <w:rFonts w:ascii="Cambria Math" w:eastAsiaTheme="minorEastAsia" w:hAnsi="Cambria Math" w:cs="Times New Roman"/>
                <w:sz w:val="20"/>
                <w:szCs w:val="20"/>
              </w:rPr>
              <m:t>4</m:t>
            </m:r>
          </m:sup>
        </m:sSubSup>
        <m:r>
          <w:rPr>
            <w:rFonts w:ascii="Cambria Math" w:eastAsiaTheme="minorEastAsia" w:hAnsi="Cambria Math" w:cs="Times New Roman"/>
            <w:sz w:val="20"/>
            <w:szCs w:val="20"/>
          </w:rPr>
          <m:t>+</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1</m:t>
            </m:r>
          </m:sub>
        </m:sSub>
        <m:sSubSup>
          <m:sSubSupPr>
            <m:ctrlPr>
              <w:rPr>
                <w:rFonts w:ascii="Cambria Math" w:eastAsiaTheme="minorEastAsia" w:hAnsi="Cambria Math" w:cs="Times New Roman"/>
                <w:i/>
                <w:iCs/>
                <w:sz w:val="20"/>
                <w:szCs w:val="20"/>
              </w:rPr>
            </m:ctrlPr>
          </m:sSubSupPr>
          <m:e>
            <m:r>
              <w:rPr>
                <w:rFonts w:ascii="Cambria Math" w:eastAsiaTheme="minorEastAsia" w:hAnsi="Cambria Math" w:cs="Times New Roman"/>
                <w:sz w:val="20"/>
                <w:szCs w:val="20"/>
              </w:rPr>
              <m:t>ξ</m:t>
            </m:r>
          </m:e>
          <m:sub>
            <m:r>
              <w:rPr>
                <w:rFonts w:ascii="Cambria Math" w:eastAsiaTheme="minorEastAsia" w:hAnsi="Cambria Math" w:cs="Times New Roman"/>
                <w:sz w:val="20"/>
                <w:szCs w:val="20"/>
              </w:rPr>
              <m:t>3</m:t>
            </m:r>
          </m:sub>
          <m:sup>
            <m:r>
              <w:rPr>
                <w:rFonts w:ascii="Cambria Math" w:eastAsiaTheme="minorEastAsia" w:hAnsi="Cambria Math" w:cs="Times New Roman"/>
                <w:sz w:val="20"/>
                <w:szCs w:val="20"/>
              </w:rPr>
              <m:t>3</m:t>
            </m:r>
          </m:sup>
        </m:sSubSup>
        <m:r>
          <w:rPr>
            <w:rFonts w:ascii="Cambria Math" w:eastAsiaTheme="minorEastAsia" w:hAnsi="Cambria Math" w:cs="Times New Roman"/>
            <w:sz w:val="20"/>
            <w:szCs w:val="20"/>
          </w:rPr>
          <m:t>+</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2</m:t>
            </m:r>
          </m:sub>
        </m:sSub>
        <m:sSubSup>
          <m:sSubSupPr>
            <m:ctrlPr>
              <w:rPr>
                <w:rFonts w:ascii="Cambria Math" w:eastAsiaTheme="minorEastAsia" w:hAnsi="Cambria Math" w:cs="Times New Roman"/>
                <w:i/>
                <w:iCs/>
                <w:sz w:val="20"/>
                <w:szCs w:val="20"/>
              </w:rPr>
            </m:ctrlPr>
          </m:sSubSupPr>
          <m:e>
            <m:r>
              <w:rPr>
                <w:rFonts w:ascii="Cambria Math" w:eastAsiaTheme="minorEastAsia" w:hAnsi="Cambria Math" w:cs="Times New Roman"/>
                <w:sz w:val="20"/>
                <w:szCs w:val="20"/>
              </w:rPr>
              <m:t>ξ</m:t>
            </m:r>
          </m:e>
          <m:sub>
            <m:r>
              <w:rPr>
                <w:rFonts w:ascii="Cambria Math" w:eastAsiaTheme="minorEastAsia" w:hAnsi="Cambria Math" w:cs="Times New Roman"/>
                <w:sz w:val="20"/>
                <w:szCs w:val="20"/>
              </w:rPr>
              <m:t>3</m:t>
            </m:r>
          </m:sub>
          <m:sup>
            <m:r>
              <w:rPr>
                <w:rFonts w:ascii="Cambria Math" w:eastAsiaTheme="minorEastAsia" w:hAnsi="Cambria Math" w:cs="Times New Roman"/>
                <w:sz w:val="20"/>
                <w:szCs w:val="20"/>
              </w:rPr>
              <m:t>2</m:t>
            </m:r>
          </m:sup>
        </m:sSubSup>
        <m:r>
          <w:rPr>
            <w:rFonts w:ascii="Cambria Math" w:eastAsiaTheme="minorEastAsia" w:hAnsi="Cambria Math" w:cs="Times New Roman"/>
            <w:sz w:val="20"/>
            <w:szCs w:val="20"/>
          </w:rPr>
          <m:t>+</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3</m:t>
            </m:r>
          </m:sub>
        </m:sSub>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ξ</m:t>
            </m:r>
          </m:e>
          <m:sub>
            <m:r>
              <w:rPr>
                <w:rFonts w:ascii="Cambria Math" w:eastAsiaTheme="minorEastAsia" w:hAnsi="Cambria Math" w:cs="Times New Roman"/>
                <w:sz w:val="20"/>
                <w:szCs w:val="20"/>
              </w:rPr>
              <m:t>3</m:t>
            </m:r>
          </m:sub>
        </m:sSub>
        <m:r>
          <w:rPr>
            <w:rFonts w:ascii="Cambria Math" w:eastAsiaTheme="minorEastAsia" w:hAnsi="Cambria Math" w:cs="Times New Roman"/>
            <w:sz w:val="20"/>
            <w:szCs w:val="20"/>
          </w:rPr>
          <m:t>+</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4</m:t>
            </m:r>
          </m:sub>
        </m:sSub>
        <m:r>
          <w:rPr>
            <w:rFonts w:ascii="Cambria Math" w:eastAsiaTheme="minorEastAsia" w:hAnsi="Cambria Math" w:cs="Times New Roman"/>
            <w:sz w:val="20"/>
            <w:szCs w:val="20"/>
          </w:rPr>
          <m:t>=0</m:t>
        </m:r>
      </m:oMath>
    </w:p>
    <w:p w:rsidR="007531C9" w:rsidRPr="0045563B" w:rsidRDefault="007531C9" w:rsidP="007531C9">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Where,</w:t>
      </w:r>
    </w:p>
    <w:p w:rsidR="007531C9" w:rsidRPr="0045563B" w:rsidRDefault="00E951D2" w:rsidP="007531C9">
      <w:pPr>
        <w:jc w:val="both"/>
        <w:rPr>
          <w:rFonts w:ascii="Times New Roman" w:eastAsiaTheme="minorEastAsia" w:hAnsi="Times New Roman" w:cs="Times New Roman"/>
          <w:iCs/>
          <w:sz w:val="20"/>
          <w:szCs w:val="20"/>
        </w:rPr>
      </w:pPr>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11</m:t>
            </m:r>
          </m:sub>
        </m:sSub>
        <m:r>
          <w:rPr>
            <w:rFonts w:ascii="Cambria Math" w:eastAsiaTheme="minorEastAsia"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22</m:t>
            </m:r>
          </m:sub>
        </m:sSub>
        <m:r>
          <w:rPr>
            <w:rFonts w:ascii="Cambria Math" w:eastAsiaTheme="minorEastAsia" w:hAnsi="Cambria Math" w:cs="Times New Roman"/>
            <w:sz w:val="20"/>
            <w:szCs w:val="20"/>
          </w:rPr>
          <m:t xml:space="preserve"> .</m:t>
        </m:r>
      </m:oMath>
      <w:r w:rsidR="007531C9" w:rsidRPr="0045563B">
        <w:rPr>
          <w:rFonts w:ascii="Times New Roman" w:eastAsiaTheme="minorEastAsia" w:hAnsi="Times New Roman" w:cs="Times New Roman"/>
          <w:iCs/>
          <w:sz w:val="20"/>
          <w:szCs w:val="20"/>
        </w:rPr>
        <w:t xml:space="preserve"> where, </w:t>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11</m:t>
            </m:r>
          </m:sub>
        </m:sSub>
        <m:r>
          <w:rPr>
            <w:rFonts w:ascii="Cambria Math" w:hAnsi="Cambria Math" w:cs="Times New Roman"/>
            <w:sz w:val="20"/>
            <w:szCs w:val="20"/>
          </w:rPr>
          <m:t>= r-</m:t>
        </m:r>
        <m:f>
          <m:fPr>
            <m:ctrlPr>
              <w:rPr>
                <w:rFonts w:ascii="Cambria Math" w:hAnsi="Cambria Math" w:cs="Times New Roman"/>
                <w:i/>
                <w:sz w:val="20"/>
                <w:szCs w:val="20"/>
              </w:rPr>
            </m:ctrlPr>
          </m:fPr>
          <m:num>
            <m:r>
              <w:rPr>
                <w:rFonts w:ascii="Cambria Math" w:hAnsi="Cambria Math" w:cs="Times New Roman"/>
                <w:sz w:val="20"/>
                <w:szCs w:val="20"/>
              </w:rPr>
              <m:t>2r</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3*</m:t>
                </m:r>
              </m:sup>
            </m:sSubSup>
          </m:num>
          <m:den>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den>
        </m:f>
        <m:r>
          <w:rPr>
            <w:rFonts w:ascii="Cambria Math" w:hAnsi="Cambria Math" w:cs="Times New Roman"/>
            <w:sz w:val="20"/>
            <w:szCs w:val="20"/>
          </w:rPr>
          <m:t>-a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2</m:t>
            </m:r>
          </m:sub>
          <m:sup>
            <m:r>
              <w:rPr>
                <w:rFonts w:ascii="Cambria Math" w:hAnsi="Cambria Math" w:cs="Times New Roman"/>
                <w:sz w:val="20"/>
                <w:szCs w:val="20"/>
              </w:rPr>
              <m:t>3*</m:t>
            </m:r>
          </m:sup>
        </m:sSubSup>
        <m:r>
          <w:rPr>
            <w:rFonts w:ascii="Cambria Math" w:eastAsiaTheme="minorEastAsia" w:hAnsi="Cambria Math" w:cs="Times New Roman"/>
            <w:sz w:val="20"/>
            <w:szCs w:val="20"/>
          </w:rPr>
          <m:t>-e</m:t>
        </m:r>
      </m:oMath>
      <w:r w:rsidR="007531C9" w:rsidRPr="0045563B">
        <w:rPr>
          <w:rFonts w:ascii="Times New Roman" w:eastAsiaTheme="minorEastAsia" w:hAnsi="Times New Roman" w:cs="Times New Roman"/>
          <w:iCs/>
          <w:sz w:val="20"/>
          <w:szCs w:val="20"/>
        </w:rPr>
        <w:t xml:space="preserve"> , </w:t>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22</m:t>
            </m:r>
          </m:sub>
        </m:sSub>
        <m:r>
          <w:rPr>
            <w:rFonts w:ascii="Cambria Math" w:eastAsiaTheme="minorEastAsia" w:hAnsi="Cambria Math" w:cs="Times New Roman"/>
            <w:sz w:val="20"/>
            <w:szCs w:val="20"/>
          </w:rPr>
          <m:t>=</m:t>
        </m:r>
        <m:r>
          <w:rPr>
            <w:rFonts w:ascii="Cambria Math" w:hAnsi="Cambria Math" w:cs="Times New Roman"/>
            <w:sz w:val="20"/>
            <w:szCs w:val="20"/>
          </w:rPr>
          <m:t>r-</m:t>
        </m:r>
        <m:f>
          <m:fPr>
            <m:ctrlPr>
              <w:rPr>
                <w:rFonts w:ascii="Cambria Math" w:hAnsi="Cambria Math" w:cs="Times New Roman"/>
                <w:i/>
                <w:sz w:val="20"/>
                <w:szCs w:val="20"/>
              </w:rPr>
            </m:ctrlPr>
          </m:fPr>
          <m:num>
            <m:r>
              <w:rPr>
                <w:rFonts w:ascii="Cambria Math" w:hAnsi="Cambria Math" w:cs="Times New Roman"/>
                <w:sz w:val="20"/>
                <w:szCs w:val="20"/>
              </w:rPr>
              <m:t>2r</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3*</m:t>
                </m:r>
              </m:sup>
            </m:sSubSup>
          </m:num>
          <m:den>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den>
        </m:f>
        <m:r>
          <w:rPr>
            <w:rFonts w:ascii="Cambria Math" w:hAnsi="Cambria Math" w:cs="Times New Roman"/>
            <w:sz w:val="20"/>
            <w:szCs w:val="20"/>
          </w:rPr>
          <m:t>-a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1</m:t>
            </m:r>
          </m:sub>
          <m:sup>
            <m:r>
              <w:rPr>
                <w:rFonts w:ascii="Cambria Math" w:hAnsi="Cambria Math" w:cs="Times New Roman"/>
                <w:sz w:val="20"/>
                <w:szCs w:val="20"/>
              </w:rPr>
              <m:t>3*</m:t>
            </m:r>
          </m:sup>
        </m:sSubSup>
        <m:r>
          <w:rPr>
            <w:rFonts w:ascii="Cambria Math" w:eastAsiaTheme="minorEastAsia" w:hAnsi="Cambria Math" w:cs="Times New Roman"/>
            <w:sz w:val="20"/>
            <w:szCs w:val="20"/>
          </w:rPr>
          <m:t>-e</m:t>
        </m:r>
      </m:oMath>
      <w:r w:rsidR="007531C9" w:rsidRPr="0045563B">
        <w:rPr>
          <w:rFonts w:ascii="Times New Roman" w:eastAsiaTheme="minorEastAsia" w:hAnsi="Times New Roman" w:cs="Times New Roman"/>
          <w:iCs/>
          <w:sz w:val="20"/>
          <w:szCs w:val="20"/>
        </w:rPr>
        <w:t>.</w:t>
      </w:r>
    </w:p>
    <w:p w:rsidR="007531C9" w:rsidRPr="0045563B" w:rsidRDefault="00E951D2" w:rsidP="007531C9">
      <w:pPr>
        <w:jc w:val="both"/>
        <w:rPr>
          <w:rFonts w:ascii="Times New Roman" w:eastAsiaTheme="minorEastAsia" w:hAnsi="Times New Roman" w:cs="Times New Roman"/>
          <w:iCs/>
          <w:sz w:val="20"/>
          <w:szCs w:val="20"/>
        </w:rPr>
      </w:pPr>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2</m:t>
            </m:r>
          </m:sub>
        </m:sSub>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11</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22</m:t>
            </m:r>
          </m:sub>
        </m:sSub>
      </m:oMath>
      <w:r w:rsidR="007531C9" w:rsidRPr="0045563B">
        <w:rPr>
          <w:rFonts w:ascii="Times New Roman" w:eastAsiaTheme="minorEastAsia" w:hAnsi="Times New Roman" w:cs="Times New Roman"/>
          <w:iCs/>
          <w:sz w:val="20"/>
          <w:szCs w:val="20"/>
        </w:rPr>
        <w:t xml:space="preserve"> . where, </w:t>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11</m:t>
            </m:r>
          </m:sub>
        </m:sSub>
        <m:r>
          <w:rPr>
            <w:rFonts w:ascii="Cambria Math" w:hAnsi="Cambria Math" w:cs="Times New Roman"/>
            <w:sz w:val="20"/>
            <w:szCs w:val="20"/>
          </w:rPr>
          <m:t>= r-</m:t>
        </m:r>
        <m:f>
          <m:fPr>
            <m:ctrlPr>
              <w:rPr>
                <w:rFonts w:ascii="Cambria Math" w:hAnsi="Cambria Math" w:cs="Times New Roman"/>
                <w:i/>
                <w:sz w:val="20"/>
                <w:szCs w:val="20"/>
              </w:rPr>
            </m:ctrlPr>
          </m:fPr>
          <m:num>
            <m:r>
              <w:rPr>
                <w:rFonts w:ascii="Cambria Math" w:hAnsi="Cambria Math" w:cs="Times New Roman"/>
                <w:sz w:val="20"/>
                <w:szCs w:val="20"/>
              </w:rPr>
              <m:t>2r</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3*</m:t>
                </m:r>
              </m:sup>
            </m:sSubSup>
          </m:num>
          <m:den>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den>
        </m:f>
        <m:r>
          <w:rPr>
            <w:rFonts w:ascii="Cambria Math" w:hAnsi="Cambria Math" w:cs="Times New Roman"/>
            <w:sz w:val="20"/>
            <w:szCs w:val="20"/>
          </w:rPr>
          <m:t>-a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2</m:t>
            </m:r>
          </m:sub>
          <m:sup>
            <m:r>
              <w:rPr>
                <w:rFonts w:ascii="Cambria Math" w:hAnsi="Cambria Math" w:cs="Times New Roman"/>
                <w:sz w:val="20"/>
                <w:szCs w:val="20"/>
              </w:rPr>
              <m:t>3*</m:t>
            </m:r>
          </m:sup>
        </m:sSubSup>
        <m:r>
          <w:rPr>
            <w:rFonts w:ascii="Cambria Math" w:eastAsiaTheme="minorEastAsia" w:hAnsi="Cambria Math" w:cs="Times New Roman"/>
            <w:sz w:val="20"/>
            <w:szCs w:val="20"/>
          </w:rPr>
          <m:t>-e</m:t>
        </m:r>
      </m:oMath>
      <w:r w:rsidR="007531C9" w:rsidRPr="0045563B">
        <w:rPr>
          <w:rFonts w:ascii="Times New Roman" w:eastAsiaTheme="minorEastAsia" w:hAnsi="Times New Roman" w:cs="Times New Roman"/>
          <w:iCs/>
          <w:sz w:val="20"/>
          <w:szCs w:val="20"/>
        </w:rPr>
        <w:t xml:space="preserve"> , </w:t>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22</m:t>
            </m:r>
          </m:sub>
        </m:sSub>
        <m:r>
          <w:rPr>
            <w:rFonts w:ascii="Cambria Math" w:eastAsiaTheme="minorEastAsia" w:hAnsi="Cambria Math" w:cs="Times New Roman"/>
            <w:sz w:val="20"/>
            <w:szCs w:val="20"/>
          </w:rPr>
          <m:t>=</m:t>
        </m:r>
        <m:r>
          <w:rPr>
            <w:rFonts w:ascii="Cambria Math" w:hAnsi="Cambria Math" w:cs="Times New Roman"/>
            <w:sz w:val="20"/>
            <w:szCs w:val="20"/>
          </w:rPr>
          <m:t>r-</m:t>
        </m:r>
        <m:f>
          <m:fPr>
            <m:ctrlPr>
              <w:rPr>
                <w:rFonts w:ascii="Cambria Math" w:hAnsi="Cambria Math" w:cs="Times New Roman"/>
                <w:i/>
                <w:sz w:val="20"/>
                <w:szCs w:val="20"/>
              </w:rPr>
            </m:ctrlPr>
          </m:fPr>
          <m:num>
            <m:r>
              <w:rPr>
                <w:rFonts w:ascii="Cambria Math" w:hAnsi="Cambria Math" w:cs="Times New Roman"/>
                <w:sz w:val="20"/>
                <w:szCs w:val="20"/>
              </w:rPr>
              <m:t>2r</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3*</m:t>
                </m:r>
              </m:sup>
            </m:sSubSup>
          </m:num>
          <m:den>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den>
        </m:f>
        <m:r>
          <w:rPr>
            <w:rFonts w:ascii="Cambria Math" w:hAnsi="Cambria Math" w:cs="Times New Roman"/>
            <w:sz w:val="20"/>
            <w:szCs w:val="20"/>
          </w:rPr>
          <m:t>-a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1</m:t>
            </m:r>
          </m:sub>
          <m:sup>
            <m:r>
              <w:rPr>
                <w:rFonts w:ascii="Cambria Math" w:hAnsi="Cambria Math" w:cs="Times New Roman"/>
                <w:sz w:val="20"/>
                <w:szCs w:val="20"/>
              </w:rPr>
              <m:t>3*</m:t>
            </m:r>
          </m:sup>
        </m:sSubSup>
        <m:r>
          <w:rPr>
            <w:rFonts w:ascii="Cambria Math" w:eastAsiaTheme="minorEastAsia" w:hAnsi="Cambria Math" w:cs="Times New Roman"/>
            <w:sz w:val="20"/>
            <w:szCs w:val="20"/>
          </w:rPr>
          <m:t>-e</m:t>
        </m:r>
      </m:oMath>
      <w:r w:rsidR="007531C9" w:rsidRPr="0045563B">
        <w:rPr>
          <w:rFonts w:ascii="Times New Roman" w:eastAsiaTheme="minorEastAsia" w:hAnsi="Times New Roman" w:cs="Times New Roman"/>
          <w:iCs/>
          <w:sz w:val="20"/>
          <w:szCs w:val="20"/>
        </w:rPr>
        <w:t>.</w:t>
      </w:r>
    </w:p>
    <w:p w:rsidR="007531C9" w:rsidRPr="0045563B" w:rsidRDefault="00E951D2" w:rsidP="007531C9">
      <w:pPr>
        <w:jc w:val="both"/>
        <w:rPr>
          <w:rFonts w:ascii="Times New Roman" w:eastAsiaTheme="minorEastAsia" w:hAnsi="Times New Roman" w:cs="Times New Roman"/>
          <w:iCs/>
          <w:sz w:val="20"/>
          <w:szCs w:val="20"/>
        </w:rPr>
      </w:pPr>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3</m:t>
            </m:r>
          </m:sub>
        </m:sSub>
        <m:r>
          <w:rPr>
            <w:rFonts w:ascii="Cambria Math" w:eastAsiaTheme="minorEastAsia" w:hAnsi="Cambria Math" w:cs="Times New Roman"/>
            <w:sz w:val="20"/>
            <w:szCs w:val="20"/>
          </w:rPr>
          <m:t>=</m:t>
        </m:r>
      </m:oMath>
      <w:r w:rsidR="007531C9" w:rsidRPr="0045563B">
        <w:rPr>
          <w:rFonts w:ascii="Times New Roman" w:eastAsiaTheme="minorEastAsia" w:hAnsi="Times New Roman" w:cs="Times New Roman"/>
          <w:iCs/>
          <w:sz w:val="20"/>
          <w:szCs w:val="20"/>
        </w:rPr>
        <w:t xml:space="preserve"> 0.</w:t>
      </w:r>
    </w:p>
    <w:p w:rsidR="007531C9" w:rsidRPr="0045563B" w:rsidRDefault="00E951D2" w:rsidP="007531C9">
      <w:pPr>
        <w:jc w:val="both"/>
        <w:rPr>
          <w:rFonts w:ascii="Times New Roman" w:eastAsiaTheme="minorEastAsia" w:hAnsi="Times New Roman" w:cs="Times New Roman"/>
          <w:iCs/>
          <w:sz w:val="20"/>
          <w:szCs w:val="20"/>
        </w:rPr>
      </w:pPr>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4</m:t>
            </m:r>
          </m:sub>
        </m:sSub>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14</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23</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31</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42</m:t>
            </m:r>
          </m:sub>
        </m:sSub>
      </m:oMath>
      <w:r w:rsidR="007531C9" w:rsidRPr="0045563B">
        <w:rPr>
          <w:rFonts w:ascii="Times New Roman" w:eastAsiaTheme="minorEastAsia" w:hAnsi="Times New Roman" w:cs="Times New Roman"/>
          <w:iCs/>
          <w:sz w:val="20"/>
          <w:szCs w:val="20"/>
        </w:rPr>
        <w:t xml:space="preserve">. Where </w:t>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14</m:t>
            </m:r>
          </m:sub>
        </m:sSub>
        <m:r>
          <w:rPr>
            <w:rFonts w:ascii="Cambria Math" w:eastAsiaTheme="minorEastAsia" w:hAnsi="Cambria Math" w:cs="Times New Roman"/>
            <w:sz w:val="20"/>
            <w:szCs w:val="20"/>
          </w:rPr>
          <m:t>=-a</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3*</m:t>
            </m:r>
          </m:sup>
        </m:sSubSup>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23</m:t>
            </m:r>
          </m:sub>
        </m:sSub>
        <m:r>
          <w:rPr>
            <w:rFonts w:ascii="Cambria Math" w:eastAsiaTheme="minorEastAsia" w:hAnsi="Cambria Math" w:cs="Times New Roman"/>
            <w:sz w:val="20"/>
            <w:szCs w:val="20"/>
          </w:rPr>
          <m:t>= -a</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3*</m:t>
            </m:r>
          </m:sup>
        </m:sSubSup>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31</m:t>
            </m:r>
          </m:sub>
        </m:sSub>
        <m:r>
          <w:rPr>
            <w:rFonts w:ascii="Cambria Math" w:eastAsiaTheme="minorEastAsia" w:hAnsi="Cambria Math" w:cs="Times New Roman"/>
            <w:sz w:val="20"/>
            <w:szCs w:val="20"/>
          </w:rPr>
          <m:t>= ka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2</m:t>
            </m:r>
          </m:sub>
          <m:sup>
            <m:r>
              <w:rPr>
                <w:rFonts w:ascii="Cambria Math" w:hAnsi="Cambria Math" w:cs="Times New Roman"/>
                <w:sz w:val="20"/>
                <w:szCs w:val="20"/>
              </w:rPr>
              <m:t>3*</m:t>
            </m:r>
          </m:sup>
        </m:sSubSup>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42</m:t>
            </m:r>
          </m:sub>
        </m:sSub>
        <m:r>
          <w:rPr>
            <w:rFonts w:ascii="Cambria Math" w:eastAsiaTheme="minorEastAsia" w:hAnsi="Cambria Math" w:cs="Times New Roman"/>
            <w:sz w:val="20"/>
            <w:szCs w:val="20"/>
          </w:rPr>
          <m:t>= ka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1</m:t>
            </m:r>
          </m:sub>
          <m:sup>
            <m:r>
              <w:rPr>
                <w:rFonts w:ascii="Cambria Math" w:hAnsi="Cambria Math" w:cs="Times New Roman"/>
                <w:sz w:val="20"/>
                <w:szCs w:val="20"/>
              </w:rPr>
              <m:t>3*</m:t>
            </m:r>
          </m:sup>
        </m:sSubSup>
      </m:oMath>
      <w:r w:rsidR="007531C9" w:rsidRPr="0045563B">
        <w:rPr>
          <w:rFonts w:ascii="Times New Roman" w:eastAsiaTheme="minorEastAsia" w:hAnsi="Times New Roman" w:cs="Times New Roman"/>
          <w:iCs/>
          <w:sz w:val="20"/>
          <w:szCs w:val="20"/>
        </w:rPr>
        <w:t>.</w:t>
      </w:r>
    </w:p>
    <w:p w:rsidR="00DD103A" w:rsidRDefault="007531C9" w:rsidP="007531C9">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Here</w:t>
      </w:r>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3</m:t>
            </m:r>
          </m:sub>
        </m:sSub>
        <m:r>
          <w:rPr>
            <w:rFonts w:ascii="Cambria Math" w:eastAsiaTheme="minorEastAsia" w:hAnsi="Cambria Math" w:cs="Times New Roman"/>
            <w:sz w:val="20"/>
            <w:szCs w:val="20"/>
          </w:rPr>
          <m:t>=</m:t>
        </m:r>
      </m:oMath>
      <w:r w:rsidRPr="0045563B">
        <w:rPr>
          <w:rFonts w:ascii="Times New Roman" w:eastAsiaTheme="minorEastAsia" w:hAnsi="Times New Roman" w:cs="Times New Roman"/>
          <w:iCs/>
          <w:sz w:val="20"/>
          <w:szCs w:val="20"/>
        </w:rPr>
        <w:t xml:space="preserve"> 0,</w:t>
      </w:r>
    </w:p>
    <w:p w:rsidR="00DD103A" w:rsidRDefault="00DD103A" w:rsidP="007531C9">
      <w:pPr>
        <w:jc w:val="both"/>
        <w:rPr>
          <w:rFonts w:ascii="Times New Roman" w:eastAsiaTheme="minorEastAsia" w:hAnsi="Times New Roman" w:cs="Times New Roman"/>
          <w:iCs/>
          <w:sz w:val="20"/>
          <w:szCs w:val="20"/>
        </w:rPr>
      </w:pPr>
      <w:r>
        <w:rPr>
          <w:rFonts w:ascii="Times New Roman" w:eastAsiaTheme="minorEastAsia" w:hAnsi="Times New Roman" w:cs="Times New Roman"/>
          <w:iCs/>
          <w:sz w:val="20"/>
          <w:szCs w:val="20"/>
        </w:rPr>
        <w:t xml:space="preserve">Therefore the above system is unstable by </w:t>
      </w:r>
      <w:r w:rsidR="007531C9" w:rsidRPr="0045563B">
        <w:rPr>
          <w:rFonts w:ascii="Times New Roman" w:eastAsiaTheme="minorEastAsia" w:hAnsi="Times New Roman" w:cs="Times New Roman"/>
          <w:iCs/>
          <w:sz w:val="20"/>
          <w:szCs w:val="20"/>
        </w:rPr>
        <w:t xml:space="preserve">Routh-Hurwitz criteria, </w:t>
      </w:r>
    </w:p>
    <w:p w:rsidR="007531C9" w:rsidRDefault="00BB5E78" w:rsidP="007531C9">
      <w:pPr>
        <w:jc w:val="both"/>
        <w:rPr>
          <w:rFonts w:ascii="Times New Roman" w:eastAsiaTheme="minorEastAsia" w:hAnsi="Times New Roman" w:cs="Times New Roman"/>
          <w:iCs/>
          <w:sz w:val="20"/>
          <w:szCs w:val="20"/>
        </w:rPr>
      </w:pPr>
      <w:r>
        <w:rPr>
          <w:rFonts w:ascii="Times New Roman" w:eastAsiaTheme="minorEastAsia" w:hAnsi="Times New Roman" w:cs="Times New Roman"/>
          <w:iCs/>
          <w:sz w:val="20"/>
          <w:szCs w:val="20"/>
        </w:rPr>
        <w:t>So the system (4) is unstable when</w:t>
      </w:r>
      <w:r w:rsidR="007531C9" w:rsidRPr="0045563B">
        <w:rPr>
          <w:rFonts w:ascii="Times New Roman" w:eastAsiaTheme="minorEastAsia" w:hAnsi="Times New Roman" w:cs="Times New Roman"/>
          <w:iCs/>
          <w:sz w:val="20"/>
          <w:szCs w:val="20"/>
        </w:rPr>
        <w:t xml:space="preserve"> </w:t>
      </w:r>
      <w:r w:rsidR="007531C9" w:rsidRPr="0045563B">
        <w:rPr>
          <w:rFonts w:ascii="Cambria Math" w:hAnsi="Cambria Math" w:cs="Cambria Math"/>
          <w:sz w:val="20"/>
          <w:szCs w:val="20"/>
        </w:rPr>
        <w:t>𝑥</w:t>
      </w:r>
      <w:r w:rsidR="007531C9" w:rsidRPr="0045563B">
        <w:rPr>
          <w:rFonts w:ascii="Times New Roman" w:hAnsi="Times New Roman" w:cs="Times New Roman"/>
          <w:sz w:val="20"/>
          <w:szCs w:val="20"/>
        </w:rPr>
        <w:t>(</w:t>
      </w:r>
      <w:r w:rsidR="007531C9" w:rsidRPr="0045563B">
        <w:rPr>
          <w:rFonts w:ascii="Cambria Math" w:hAnsi="Cambria Math" w:cs="Cambria Math"/>
          <w:sz w:val="20"/>
          <w:szCs w:val="20"/>
        </w:rPr>
        <w:t>𝑡</w:t>
      </w:r>
      <w:r w:rsidR="007531C9" w:rsidRPr="0045563B">
        <w:rPr>
          <w:rFonts w:ascii="Times New Roman" w:hAnsi="Times New Roman" w:cs="Times New Roman"/>
          <w:sz w:val="20"/>
          <w:szCs w:val="20"/>
        </w:rPr>
        <w:t xml:space="preserve">) and </w:t>
      </w:r>
      <w:r w:rsidR="007531C9" w:rsidRPr="0045563B">
        <w:rPr>
          <w:rFonts w:ascii="Cambria Math" w:hAnsi="Cambria Math" w:cs="Cambria Math"/>
          <w:sz w:val="20"/>
          <w:szCs w:val="20"/>
        </w:rPr>
        <w:t>𝑦</w:t>
      </w:r>
      <w:r w:rsidR="007531C9" w:rsidRPr="0045563B">
        <w:rPr>
          <w:rFonts w:ascii="Times New Roman" w:hAnsi="Times New Roman" w:cs="Times New Roman"/>
          <w:sz w:val="20"/>
          <w:szCs w:val="20"/>
        </w:rPr>
        <w:t>(</w:t>
      </w:r>
      <w:r w:rsidR="007531C9" w:rsidRPr="0045563B">
        <w:rPr>
          <w:rFonts w:ascii="Cambria Math" w:hAnsi="Cambria Math" w:cs="Cambria Math"/>
          <w:sz w:val="20"/>
          <w:szCs w:val="20"/>
        </w:rPr>
        <w:t>𝑡</w:t>
      </w:r>
      <w:r>
        <w:rPr>
          <w:rFonts w:ascii="Times New Roman" w:hAnsi="Times New Roman" w:cs="Times New Roman"/>
          <w:sz w:val="20"/>
          <w:szCs w:val="20"/>
        </w:rPr>
        <w:t>) are ii-gH and</w:t>
      </w:r>
      <w:r w:rsidR="007531C9" w:rsidRPr="0045563B">
        <w:rPr>
          <w:rFonts w:ascii="Times New Roman" w:hAnsi="Times New Roman" w:cs="Times New Roman"/>
          <w:sz w:val="20"/>
          <w:szCs w:val="20"/>
        </w:rPr>
        <w:t xml:space="preserve"> i-gH differentiable</w:t>
      </w:r>
      <w:r>
        <w:rPr>
          <w:rFonts w:ascii="Times New Roman" w:hAnsi="Times New Roman" w:cs="Times New Roman"/>
          <w:sz w:val="20"/>
          <w:szCs w:val="20"/>
        </w:rPr>
        <w:t xml:space="preserve"> respectively.</w:t>
      </w:r>
      <w:r w:rsidR="007531C9" w:rsidRPr="0045563B">
        <w:rPr>
          <w:rFonts w:ascii="Times New Roman" w:eastAsiaTheme="minorEastAsia" w:hAnsi="Times New Roman" w:cs="Times New Roman"/>
          <w:iCs/>
          <w:sz w:val="20"/>
          <w:szCs w:val="20"/>
        </w:rPr>
        <w:t xml:space="preserve"> </w:t>
      </w:r>
    </w:p>
    <w:p w:rsidR="00A533F9" w:rsidRPr="0045563B" w:rsidRDefault="00A533F9" w:rsidP="007531C9">
      <w:pPr>
        <w:jc w:val="both"/>
        <w:rPr>
          <w:rFonts w:ascii="Times New Roman" w:eastAsiaTheme="minorEastAsia" w:hAnsi="Times New Roman" w:cs="Times New Roman"/>
          <w:iCs/>
          <w:sz w:val="20"/>
          <w:szCs w:val="20"/>
        </w:rPr>
      </w:pPr>
      <w:r>
        <w:rPr>
          <w:rFonts w:ascii="Times New Roman" w:eastAsiaTheme="minorEastAsia" w:hAnsi="Times New Roman" w:cs="Times New Roman"/>
          <w:iCs/>
          <w:sz w:val="20"/>
          <w:szCs w:val="20"/>
        </w:rPr>
        <w:t>---------------complete--------------</w:t>
      </w:r>
    </w:p>
    <w:p w:rsidR="00F64613" w:rsidRPr="0045563B" w:rsidRDefault="00F64613" w:rsidP="007531C9">
      <w:pPr>
        <w:jc w:val="both"/>
        <w:rPr>
          <w:rFonts w:ascii="Times New Roman" w:eastAsiaTheme="minorEastAsia" w:hAnsi="Times New Roman" w:cs="Times New Roman"/>
          <w:b/>
          <w:bCs/>
          <w:iCs/>
          <w:sz w:val="20"/>
          <w:szCs w:val="20"/>
        </w:rPr>
      </w:pPr>
    </w:p>
    <w:p w:rsidR="007531C9" w:rsidRPr="0045563B" w:rsidRDefault="007531C9" w:rsidP="007531C9">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b/>
          <w:bCs/>
          <w:iCs/>
          <w:sz w:val="20"/>
          <w:szCs w:val="20"/>
        </w:rPr>
        <w:t>4.4</w:t>
      </w:r>
      <w:r w:rsidR="00734CE5" w:rsidRPr="0045563B">
        <w:rPr>
          <w:rFonts w:ascii="Times New Roman" w:eastAsiaTheme="minorEastAsia" w:hAnsi="Times New Roman" w:cs="Times New Roman"/>
          <w:b/>
          <w:bCs/>
          <w:iCs/>
          <w:sz w:val="20"/>
          <w:szCs w:val="20"/>
        </w:rPr>
        <w:t>.</w:t>
      </w:r>
      <w:r w:rsidRPr="0045563B">
        <w:rPr>
          <w:rFonts w:ascii="Times New Roman" w:hAnsi="Times New Roman" w:cs="Times New Roman"/>
          <w:b/>
          <w:bCs/>
          <w:sz w:val="20"/>
          <w:szCs w:val="20"/>
        </w:rPr>
        <w:t>Case 4:</w:t>
      </w:r>
      <w:r w:rsidRPr="0045563B">
        <w:rPr>
          <w:rFonts w:ascii="Times New Roman" w:hAnsi="Times New Roman" w:cs="Times New Roman"/>
          <w:b/>
          <w:sz w:val="20"/>
          <w:szCs w:val="20"/>
        </w:rPr>
        <w:t xml:space="preserve">when </w:t>
      </w:r>
      <w:r w:rsidRPr="0045563B">
        <w:rPr>
          <w:rFonts w:ascii="Cambria Math" w:hAnsi="Cambria Math" w:cs="Cambria Math"/>
          <w:b/>
          <w:sz w:val="20"/>
          <w:szCs w:val="20"/>
        </w:rPr>
        <w:t>𝑥</w:t>
      </w:r>
      <w:r w:rsidRPr="0045563B">
        <w:rPr>
          <w:rFonts w:ascii="Times New Roman" w:hAnsi="Times New Roman" w:cs="Times New Roman"/>
          <w:b/>
          <w:sz w:val="20"/>
          <w:szCs w:val="20"/>
        </w:rPr>
        <w:t>(</w:t>
      </w:r>
      <w:r w:rsidRPr="0045563B">
        <w:rPr>
          <w:rFonts w:ascii="Cambria Math" w:hAnsi="Cambria Math" w:cs="Cambria Math"/>
          <w:b/>
          <w:sz w:val="20"/>
          <w:szCs w:val="20"/>
        </w:rPr>
        <w:t>𝑡</w:t>
      </w:r>
      <w:r w:rsidRPr="0045563B">
        <w:rPr>
          <w:rFonts w:ascii="Times New Roman" w:hAnsi="Times New Roman" w:cs="Times New Roman"/>
          <w:b/>
          <w:sz w:val="20"/>
          <w:szCs w:val="20"/>
        </w:rPr>
        <w:t xml:space="preserve">) and </w:t>
      </w:r>
      <w:r w:rsidRPr="0045563B">
        <w:rPr>
          <w:rFonts w:ascii="Cambria Math" w:hAnsi="Cambria Math" w:cs="Cambria Math"/>
          <w:b/>
          <w:sz w:val="20"/>
          <w:szCs w:val="20"/>
        </w:rPr>
        <w:t>𝑦</w:t>
      </w:r>
      <w:r w:rsidRPr="0045563B">
        <w:rPr>
          <w:rFonts w:ascii="Times New Roman" w:hAnsi="Times New Roman" w:cs="Times New Roman"/>
          <w:b/>
          <w:sz w:val="20"/>
          <w:szCs w:val="20"/>
        </w:rPr>
        <w:t>(</w:t>
      </w:r>
      <w:r w:rsidRPr="0045563B">
        <w:rPr>
          <w:rFonts w:ascii="Cambria Math" w:hAnsi="Cambria Math" w:cs="Cambria Math"/>
          <w:b/>
          <w:sz w:val="20"/>
          <w:szCs w:val="20"/>
        </w:rPr>
        <w:t>𝑡</w:t>
      </w:r>
      <w:r w:rsidRPr="0045563B">
        <w:rPr>
          <w:rFonts w:ascii="Times New Roman" w:hAnsi="Times New Roman" w:cs="Times New Roman"/>
          <w:b/>
          <w:sz w:val="20"/>
          <w:szCs w:val="20"/>
        </w:rPr>
        <w:t>) both are  ii-gH differentiable</w:t>
      </w:r>
    </w:p>
    <w:p w:rsidR="007531C9" w:rsidRPr="0045563B" w:rsidRDefault="0043135F" w:rsidP="007531C9">
      <w:pPr>
        <w:ind w:firstLine="360"/>
        <w:rPr>
          <w:rFonts w:ascii="Times New Roman" w:eastAsiaTheme="minorEastAsia" w:hAnsi="Times New Roman" w:cs="Times New Roman"/>
          <w:sz w:val="20"/>
          <w:szCs w:val="20"/>
        </w:rPr>
      </w:pPr>
      <w:r>
        <w:rPr>
          <w:rFonts w:ascii="Times New Roman" w:hAnsi="Times New Roman" w:cs="Times New Roman"/>
          <w:sz w:val="20"/>
          <w:szCs w:val="20"/>
        </w:rPr>
        <w:t>We can write t</w:t>
      </w:r>
      <w:r w:rsidR="00FE4274">
        <w:rPr>
          <w:rFonts w:ascii="Times New Roman" w:hAnsi="Times New Roman" w:cs="Times New Roman"/>
          <w:sz w:val="20"/>
          <w:szCs w:val="20"/>
        </w:rPr>
        <w:t>he system</w:t>
      </w:r>
      <w:r w:rsidR="0043732C">
        <w:rPr>
          <w:rFonts w:ascii="Times New Roman" w:hAnsi="Times New Roman" w:cs="Times New Roman"/>
          <w:sz w:val="20"/>
          <w:szCs w:val="20"/>
        </w:rPr>
        <w:t xml:space="preserve"> (1) as</w:t>
      </w:r>
    </w:p>
    <w:p w:rsidR="007531C9" w:rsidRPr="0045563B" w:rsidRDefault="00E951D2" w:rsidP="007531C9">
      <w:pPr>
        <w:ind w:left="360"/>
        <w:jc w:val="both"/>
        <w:rPr>
          <w:rFonts w:ascii="Times New Roman" w:eastAsiaTheme="minorEastAsia" w:hAnsi="Times New Roman" w:cs="Times New Roman"/>
          <w:i/>
          <w:sz w:val="20"/>
          <w:szCs w:val="20"/>
        </w:rPr>
      </w:pPr>
      <m:oMathPara>
        <m:oMathParaPr>
          <m:jc m:val="left"/>
        </m:oMathParaPr>
        <m:oMath>
          <m:f>
            <m:fPr>
              <m:ctrlPr>
                <w:rPr>
                  <w:rFonts w:ascii="Cambria Math" w:hAnsi="Cambria Math" w:cs="Times New Roman"/>
                  <w:i/>
                  <w:sz w:val="20"/>
                  <w:szCs w:val="20"/>
                </w:rPr>
              </m:ctrlPr>
            </m:fPr>
            <m:num>
              <m:r>
                <w:rPr>
                  <w:rFonts w:ascii="Cambria Math"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(t,α)</m:t>
              </m:r>
            </m:num>
            <m:den>
              <m:r>
                <w:rPr>
                  <w:rFonts w:ascii="Cambria Math" w:hAnsi="Cambria Math" w:cs="Times New Roman"/>
                  <w:sz w:val="20"/>
                  <w:szCs w:val="20"/>
                </w:rPr>
                <m:t>dt</m:t>
              </m:r>
            </m:den>
          </m:f>
          <m:r>
            <w:rPr>
              <w:rFonts w:ascii="Cambria Math" w:hAnsi="Cambria Math" w:cs="Times New Roman"/>
              <w:sz w:val="20"/>
              <w:szCs w:val="20"/>
            </w:rPr>
            <m:t>=r</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(t,α)</m:t>
          </m:r>
          <m:d>
            <m:dPr>
              <m:ctrlPr>
                <w:rPr>
                  <w:rFonts w:ascii="Cambria Math" w:hAnsi="Cambria Math" w:cs="Times New Roman"/>
                  <w:i/>
                  <w:sz w:val="20"/>
                  <w:szCs w:val="20"/>
                </w:rPr>
              </m:ctrlPr>
            </m:dPr>
            <m:e>
              <m:r>
                <w:rPr>
                  <w:rFonts w:ascii="Cambria Math" w:hAnsi="Cambria Math" w:cs="Times New Roman"/>
                  <w:sz w:val="20"/>
                  <w:szCs w:val="20"/>
                </w:rPr>
                <m:t>1-</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(t,α)</m:t>
                  </m:r>
                </m:num>
                <m:den>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1</m:t>
                      </m:r>
                    </m:sub>
                  </m:sSub>
                </m:den>
              </m:f>
            </m:e>
          </m:d>
          <m:r>
            <w:rPr>
              <w:rFonts w:ascii="Cambria Math" w:hAnsi="Cambria Math" w:cs="Times New Roman"/>
              <w:sz w:val="20"/>
              <w:szCs w:val="20"/>
            </w:rPr>
            <m:t>- a</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(t,α)</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2</m:t>
              </m:r>
            </m:sub>
          </m:sSub>
          <m:r>
            <w:rPr>
              <w:rFonts w:ascii="Cambria Math" w:hAnsi="Cambria Math" w:cs="Times New Roman"/>
              <w:sz w:val="20"/>
              <w:szCs w:val="20"/>
            </w:rPr>
            <m:t>(t,α)-e</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(t,α)</m:t>
          </m:r>
        </m:oMath>
      </m:oMathPara>
    </w:p>
    <w:p w:rsidR="007531C9" w:rsidRPr="0045563B" w:rsidRDefault="00E951D2" w:rsidP="007531C9">
      <w:pPr>
        <w:ind w:left="360"/>
        <w:jc w:val="both"/>
        <w:rPr>
          <w:rFonts w:ascii="Times New Roman" w:eastAsiaTheme="minorEastAsia" w:hAnsi="Times New Roman" w:cs="Times New Roman"/>
          <w:sz w:val="20"/>
          <w:szCs w:val="20"/>
        </w:rPr>
      </w:pPr>
      <m:oMath>
        <m:f>
          <m:fPr>
            <m:ctrlPr>
              <w:rPr>
                <w:rFonts w:ascii="Cambria Math" w:hAnsi="Cambria Math" w:cs="Times New Roman"/>
                <w:i/>
                <w:sz w:val="20"/>
                <w:szCs w:val="20"/>
              </w:rPr>
            </m:ctrlPr>
          </m:fPr>
          <m:num>
            <m:r>
              <w:rPr>
                <w:rFonts w:ascii="Cambria Math"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(t,α)</m:t>
            </m:r>
          </m:num>
          <m:den>
            <m:r>
              <w:rPr>
                <w:rFonts w:ascii="Cambria Math" w:hAnsi="Cambria Math" w:cs="Times New Roman"/>
                <w:sz w:val="20"/>
                <w:szCs w:val="20"/>
              </w:rPr>
              <m:t>dt</m:t>
            </m:r>
          </m:den>
        </m:f>
        <m:r>
          <w:rPr>
            <w:rFonts w:ascii="Cambria Math" w:hAnsi="Cambria Math" w:cs="Times New Roman"/>
            <w:sz w:val="20"/>
            <w:szCs w:val="20"/>
          </w:rPr>
          <m:t>=r</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(t,α)</m:t>
        </m:r>
        <m:d>
          <m:dPr>
            <m:ctrlPr>
              <w:rPr>
                <w:rFonts w:ascii="Cambria Math" w:hAnsi="Cambria Math" w:cs="Times New Roman"/>
                <w:i/>
                <w:sz w:val="20"/>
                <w:szCs w:val="20"/>
              </w:rPr>
            </m:ctrlPr>
          </m:dPr>
          <m:e>
            <m:r>
              <w:rPr>
                <w:rFonts w:ascii="Cambria Math" w:hAnsi="Cambria Math" w:cs="Times New Roman"/>
                <w:sz w:val="20"/>
                <w:szCs w:val="20"/>
              </w:rPr>
              <m:t>1-</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(t,α)</m:t>
                </m:r>
              </m:num>
              <m:den>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1</m:t>
                    </m:r>
                  </m:sub>
                </m:sSub>
              </m:den>
            </m:f>
          </m:e>
        </m:d>
        <m:r>
          <w:rPr>
            <w:rFonts w:ascii="Cambria Math" w:hAnsi="Cambria Math" w:cs="Times New Roman"/>
            <w:sz w:val="20"/>
            <w:szCs w:val="20"/>
          </w:rPr>
          <m:t>- a</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(t,α)</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r>
          <w:rPr>
            <w:rFonts w:ascii="Cambria Math" w:hAnsi="Cambria Math" w:cs="Times New Roman"/>
            <w:sz w:val="20"/>
            <w:szCs w:val="20"/>
          </w:rPr>
          <m:t>(t,α)-e</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(t,α)</m:t>
        </m:r>
      </m:oMath>
      <w:r w:rsidR="00734CE5" w:rsidRPr="0045563B">
        <w:rPr>
          <w:rFonts w:ascii="Times New Roman" w:eastAsiaTheme="minorEastAsia" w:hAnsi="Times New Roman" w:cs="Times New Roman"/>
          <w:sz w:val="20"/>
          <w:szCs w:val="20"/>
        </w:rPr>
        <w:t xml:space="preserve">                            (5)</w:t>
      </w:r>
    </w:p>
    <w:p w:rsidR="007531C9" w:rsidRPr="0045563B" w:rsidRDefault="00E951D2" w:rsidP="007531C9">
      <w:pPr>
        <w:ind w:left="360"/>
        <w:jc w:val="both"/>
        <w:rPr>
          <w:rFonts w:ascii="Times New Roman" w:eastAsiaTheme="minorEastAsia" w:hAnsi="Times New Roman" w:cs="Times New Roman"/>
          <w:iCs/>
          <w:sz w:val="20"/>
          <w:szCs w:val="20"/>
        </w:rPr>
      </w:pPr>
      <m:oMath>
        <m:f>
          <m:fPr>
            <m:ctrlPr>
              <w:rPr>
                <w:rFonts w:ascii="Cambria Math" w:hAnsi="Cambria Math" w:cs="Times New Roman"/>
                <w:i/>
                <w:sz w:val="20"/>
                <w:szCs w:val="20"/>
              </w:rPr>
            </m:ctrlPr>
          </m:fPr>
          <m:num>
            <m:r>
              <w:rPr>
                <w:rFonts w:ascii="Cambria Math"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t,α</m:t>
                </m:r>
              </m:e>
            </m:d>
          </m:num>
          <m:den>
            <m:r>
              <w:rPr>
                <w:rFonts w:ascii="Cambria Math" w:hAnsi="Cambria Math" w:cs="Times New Roman"/>
                <w:sz w:val="20"/>
                <w:szCs w:val="20"/>
              </w:rPr>
              <m:t>dt</m:t>
            </m:r>
          </m:den>
        </m:f>
        <m:r>
          <w:rPr>
            <w:rFonts w:ascii="Cambria Math" w:hAnsi="Cambria Math" w:cs="Times New Roman"/>
            <w:sz w:val="20"/>
            <w:szCs w:val="20"/>
          </w:rPr>
          <m:t>=ka</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d>
          <m:dPr>
            <m:ctrlPr>
              <w:rPr>
                <w:rFonts w:ascii="Cambria Math" w:hAnsi="Cambria Math" w:cs="Times New Roman"/>
                <w:i/>
                <w:sz w:val="20"/>
                <w:szCs w:val="20"/>
              </w:rPr>
            </m:ctrlPr>
          </m:dPr>
          <m:e>
            <m:r>
              <w:rPr>
                <w:rFonts w:ascii="Cambria Math" w:hAnsi="Cambria Math" w:cs="Times New Roman"/>
                <w:sz w:val="20"/>
                <w:szCs w:val="20"/>
              </w:rPr>
              <m:t>t,α</m:t>
            </m:r>
          </m:e>
        </m:d>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t,α</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t,α</m:t>
            </m:r>
          </m:e>
        </m:d>
      </m:oMath>
      <w:r w:rsidR="007531C9" w:rsidRPr="0045563B">
        <w:rPr>
          <w:rFonts w:ascii="Times New Roman" w:eastAsiaTheme="minorEastAsia" w:hAnsi="Times New Roman" w:cs="Times New Roman"/>
          <w:i/>
          <w:sz w:val="20"/>
          <w:szCs w:val="20"/>
        </w:rPr>
        <w:tab/>
      </w:r>
      <w:r w:rsidR="007531C9" w:rsidRPr="0045563B">
        <w:rPr>
          <w:rFonts w:ascii="Times New Roman" w:eastAsiaTheme="minorEastAsia" w:hAnsi="Times New Roman" w:cs="Times New Roman"/>
          <w:i/>
          <w:sz w:val="20"/>
          <w:szCs w:val="20"/>
        </w:rPr>
        <w:tab/>
      </w:r>
      <w:r w:rsidR="007531C9" w:rsidRPr="0045563B">
        <w:rPr>
          <w:rFonts w:ascii="Times New Roman" w:eastAsiaTheme="minorEastAsia" w:hAnsi="Times New Roman" w:cs="Times New Roman"/>
          <w:i/>
          <w:sz w:val="20"/>
          <w:szCs w:val="20"/>
        </w:rPr>
        <w:tab/>
      </w:r>
      <w:r w:rsidR="007531C9" w:rsidRPr="0045563B">
        <w:rPr>
          <w:rFonts w:ascii="Times New Roman" w:eastAsiaTheme="minorEastAsia" w:hAnsi="Times New Roman" w:cs="Times New Roman"/>
          <w:i/>
          <w:sz w:val="20"/>
          <w:szCs w:val="20"/>
        </w:rPr>
        <w:tab/>
      </w:r>
      <w:r w:rsidR="007531C9" w:rsidRPr="0045563B">
        <w:rPr>
          <w:rFonts w:ascii="Times New Roman" w:eastAsiaTheme="minorEastAsia" w:hAnsi="Times New Roman" w:cs="Times New Roman"/>
          <w:i/>
          <w:sz w:val="20"/>
          <w:szCs w:val="20"/>
        </w:rPr>
        <w:tab/>
      </w:r>
      <w:r w:rsidR="007531C9" w:rsidRPr="0045563B">
        <w:rPr>
          <w:rFonts w:ascii="Times New Roman" w:eastAsiaTheme="minorEastAsia" w:hAnsi="Times New Roman" w:cs="Times New Roman"/>
          <w:i/>
          <w:sz w:val="20"/>
          <w:szCs w:val="20"/>
        </w:rPr>
        <w:tab/>
      </w:r>
      <w:r w:rsidR="007531C9" w:rsidRPr="0045563B">
        <w:rPr>
          <w:rFonts w:ascii="Times New Roman" w:eastAsiaTheme="minorEastAsia" w:hAnsi="Times New Roman" w:cs="Times New Roman"/>
          <w:i/>
          <w:sz w:val="20"/>
          <w:szCs w:val="20"/>
        </w:rPr>
        <w:tab/>
      </w:r>
    </w:p>
    <w:p w:rsidR="007531C9" w:rsidRPr="0045563B" w:rsidRDefault="00E951D2" w:rsidP="007531C9">
      <w:pPr>
        <w:ind w:left="360"/>
        <w:jc w:val="both"/>
        <w:rPr>
          <w:rFonts w:ascii="Times New Roman" w:eastAsiaTheme="minorEastAsia" w:hAnsi="Times New Roman" w:cs="Times New Roman"/>
          <w:i/>
          <w:sz w:val="20"/>
          <w:szCs w:val="20"/>
        </w:rPr>
      </w:pPr>
      <m:oMathPara>
        <m:oMathParaPr>
          <m:jc m:val="left"/>
        </m:oMathParaPr>
        <m:oMath>
          <m:f>
            <m:fPr>
              <m:ctrlPr>
                <w:rPr>
                  <w:rFonts w:ascii="Cambria Math" w:hAnsi="Cambria Math" w:cs="Times New Roman"/>
                  <w:i/>
                  <w:sz w:val="20"/>
                  <w:szCs w:val="20"/>
                </w:rPr>
              </m:ctrlPr>
            </m:fPr>
            <m:num>
              <m:r>
                <w:rPr>
                  <w:rFonts w:ascii="Cambria Math"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2</m:t>
                  </m:r>
                </m:sub>
              </m:sSub>
              <m:r>
                <w:rPr>
                  <w:rFonts w:ascii="Cambria Math" w:hAnsi="Cambria Math" w:cs="Times New Roman"/>
                  <w:sz w:val="20"/>
                  <w:szCs w:val="20"/>
                </w:rPr>
                <m:t>(t,α)</m:t>
              </m:r>
            </m:num>
            <m:den>
              <m:r>
                <w:rPr>
                  <w:rFonts w:ascii="Cambria Math" w:hAnsi="Cambria Math" w:cs="Times New Roman"/>
                  <w:sz w:val="20"/>
                  <w:szCs w:val="20"/>
                </w:rPr>
                <m:t>dt</m:t>
              </m:r>
            </m:den>
          </m:f>
          <m:r>
            <w:rPr>
              <w:rFonts w:ascii="Cambria Math" w:hAnsi="Cambria Math" w:cs="Times New Roman"/>
              <w:sz w:val="20"/>
              <w:szCs w:val="20"/>
            </w:rPr>
            <m:t>=ka</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(t,α)</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2</m:t>
              </m:r>
            </m:sub>
          </m:sSub>
          <m:r>
            <w:rPr>
              <w:rFonts w:ascii="Cambria Math" w:hAnsi="Cambria Math" w:cs="Times New Roman"/>
              <w:sz w:val="20"/>
              <w:szCs w:val="20"/>
            </w:rPr>
            <m:t>(t,α)-</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2</m:t>
              </m:r>
            </m:sub>
          </m:sSub>
          <m:r>
            <w:rPr>
              <w:rFonts w:ascii="Cambria Math" w:hAnsi="Cambria Math" w:cs="Times New Roman"/>
              <w:sz w:val="20"/>
              <w:szCs w:val="20"/>
            </w:rPr>
            <m:t>(t,α)</m:t>
          </m:r>
        </m:oMath>
      </m:oMathPara>
    </w:p>
    <w:p w:rsidR="007531C9" w:rsidRPr="0045563B" w:rsidRDefault="007531C9" w:rsidP="007531C9">
      <w:pPr>
        <w:ind w:left="360"/>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 xml:space="preserve">With </w:t>
      </w: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0,α</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01</m:t>
            </m:r>
          </m:sub>
        </m:sSub>
        <m:d>
          <m:dPr>
            <m:ctrlPr>
              <w:rPr>
                <w:rFonts w:ascii="Cambria Math" w:hAnsi="Cambria Math" w:cs="Times New Roman"/>
                <w:i/>
                <w:sz w:val="20"/>
                <w:szCs w:val="20"/>
              </w:rPr>
            </m:ctrlPr>
          </m:dPr>
          <m:e>
            <m:r>
              <w:rPr>
                <w:rFonts w:ascii="Cambria Math" w:hAnsi="Cambria Math" w:cs="Times New Roman"/>
                <w:sz w:val="20"/>
                <w:szCs w:val="20"/>
              </w:rPr>
              <m:t>α</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d>
          <m:dPr>
            <m:ctrlPr>
              <w:rPr>
                <w:rFonts w:ascii="Cambria Math" w:hAnsi="Cambria Math" w:cs="Times New Roman"/>
                <w:i/>
                <w:sz w:val="20"/>
                <w:szCs w:val="20"/>
              </w:rPr>
            </m:ctrlPr>
          </m:dPr>
          <m:e>
            <m:r>
              <w:rPr>
                <w:rFonts w:ascii="Cambria Math" w:hAnsi="Cambria Math" w:cs="Times New Roman"/>
                <w:sz w:val="20"/>
                <w:szCs w:val="20"/>
              </w:rPr>
              <m:t>0,α</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02</m:t>
            </m:r>
          </m:sub>
        </m:sSub>
        <m:d>
          <m:dPr>
            <m:ctrlPr>
              <w:rPr>
                <w:rFonts w:ascii="Cambria Math" w:hAnsi="Cambria Math" w:cs="Times New Roman"/>
                <w:i/>
                <w:sz w:val="20"/>
                <w:szCs w:val="20"/>
              </w:rPr>
            </m:ctrlPr>
          </m:dPr>
          <m:e>
            <m:r>
              <w:rPr>
                <w:rFonts w:ascii="Cambria Math" w:hAnsi="Cambria Math" w:cs="Times New Roman"/>
                <w:sz w:val="20"/>
                <w:szCs w:val="20"/>
              </w:rPr>
              <m:t>α</m:t>
            </m:r>
          </m:e>
        </m:d>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0,α</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01</m:t>
            </m:r>
          </m:sub>
        </m:sSub>
        <m:d>
          <m:dPr>
            <m:ctrlPr>
              <w:rPr>
                <w:rFonts w:ascii="Cambria Math" w:hAnsi="Cambria Math" w:cs="Times New Roman"/>
                <w:i/>
                <w:sz w:val="20"/>
                <w:szCs w:val="20"/>
              </w:rPr>
            </m:ctrlPr>
          </m:dPr>
          <m:e>
            <m:r>
              <w:rPr>
                <w:rFonts w:ascii="Cambria Math" w:hAnsi="Cambria Math" w:cs="Times New Roman"/>
                <w:sz w:val="20"/>
                <w:szCs w:val="20"/>
              </w:rPr>
              <m:t>α</m:t>
            </m:r>
          </m:e>
        </m:d>
        <m:r>
          <w:rPr>
            <w:rFonts w:ascii="Cambria Math" w:hAnsi="Cambria Math" w:cs="Times New Roman"/>
            <w:sz w:val="20"/>
            <w:szCs w:val="20"/>
          </w:rPr>
          <m:t xml:space="preserve"> and </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2</m:t>
            </m:r>
          </m:sub>
        </m:sSub>
        <m:d>
          <m:dPr>
            <m:ctrlPr>
              <w:rPr>
                <w:rFonts w:ascii="Cambria Math" w:hAnsi="Cambria Math" w:cs="Times New Roman"/>
                <w:i/>
                <w:sz w:val="20"/>
                <w:szCs w:val="20"/>
              </w:rPr>
            </m:ctrlPr>
          </m:dPr>
          <m:e>
            <m:r>
              <w:rPr>
                <w:rFonts w:ascii="Cambria Math" w:hAnsi="Cambria Math" w:cs="Times New Roman"/>
                <w:sz w:val="20"/>
                <w:szCs w:val="20"/>
              </w:rPr>
              <m:t>0,α</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02</m:t>
            </m:r>
          </m:sub>
        </m:sSub>
        <m:d>
          <m:dPr>
            <m:ctrlPr>
              <w:rPr>
                <w:rFonts w:ascii="Cambria Math" w:hAnsi="Cambria Math" w:cs="Times New Roman"/>
                <w:i/>
                <w:sz w:val="20"/>
                <w:szCs w:val="20"/>
              </w:rPr>
            </m:ctrlPr>
          </m:dPr>
          <m:e>
            <m:r>
              <w:rPr>
                <w:rFonts w:ascii="Cambria Math" w:hAnsi="Cambria Math" w:cs="Times New Roman"/>
                <w:sz w:val="20"/>
                <w:szCs w:val="20"/>
              </w:rPr>
              <m:t>α</m:t>
            </m:r>
          </m:e>
        </m:d>
      </m:oMath>
    </w:p>
    <w:p w:rsidR="007531C9" w:rsidRPr="0045563B" w:rsidRDefault="007531C9" w:rsidP="007531C9">
      <w:pPr>
        <w:jc w:val="both"/>
        <w:rPr>
          <w:rFonts w:ascii="Times New Roman" w:eastAsiaTheme="minorEastAsia" w:hAnsi="Times New Roman" w:cs="Times New Roman"/>
          <w:b/>
          <w:bCs/>
          <w:iCs/>
          <w:sz w:val="20"/>
          <w:szCs w:val="20"/>
        </w:rPr>
      </w:pPr>
    </w:p>
    <w:p w:rsidR="007531C9" w:rsidRPr="0045563B" w:rsidRDefault="007531C9" w:rsidP="00FF6113">
      <w:pPr>
        <w:jc w:val="both"/>
        <w:rPr>
          <w:rFonts w:ascii="Times New Roman" w:eastAsiaTheme="minorEastAsia" w:hAnsi="Times New Roman" w:cs="Times New Roman"/>
          <w:b/>
          <w:bCs/>
          <w:iCs/>
          <w:sz w:val="20"/>
          <w:szCs w:val="20"/>
        </w:rPr>
      </w:pPr>
      <w:r w:rsidRPr="0045563B">
        <w:rPr>
          <w:rFonts w:ascii="Times New Roman" w:eastAsiaTheme="minorEastAsia" w:hAnsi="Times New Roman" w:cs="Times New Roman"/>
          <w:b/>
          <w:bCs/>
          <w:iCs/>
          <w:sz w:val="20"/>
          <w:szCs w:val="20"/>
        </w:rPr>
        <w:t>4.4.1.  Stability analysis of system</w:t>
      </w:r>
    </w:p>
    <w:p w:rsidR="007531C9" w:rsidRPr="0045563B" w:rsidRDefault="0043135F" w:rsidP="00FF6113">
      <w:pPr>
        <w:jc w:val="both"/>
        <w:rPr>
          <w:rFonts w:ascii="Times New Roman" w:eastAsiaTheme="minorEastAsia" w:hAnsi="Times New Roman" w:cs="Times New Roman"/>
          <w:sz w:val="20"/>
          <w:szCs w:val="20"/>
        </w:rPr>
      </w:pPr>
      <w:r>
        <w:rPr>
          <w:rFonts w:ascii="Times New Roman" w:hAnsi="Times New Roman" w:cs="Times New Roman"/>
          <w:sz w:val="20"/>
          <w:szCs w:val="20"/>
        </w:rPr>
        <w:t>I</w:t>
      </w:r>
      <w:r w:rsidR="0043732C" w:rsidRPr="0045563B">
        <w:rPr>
          <w:rFonts w:ascii="Times New Roman" w:hAnsi="Times New Roman" w:cs="Times New Roman"/>
          <w:sz w:val="20"/>
          <w:szCs w:val="20"/>
        </w:rPr>
        <w:t xml:space="preserve">nterior point equilibrium </w:t>
      </w:r>
      <w:r w:rsidR="00734CE5" w:rsidRPr="0045563B">
        <w:rPr>
          <w:rFonts w:ascii="Times New Roman" w:hAnsi="Times New Roman" w:cs="Times New Roman"/>
          <w:sz w:val="20"/>
          <w:szCs w:val="20"/>
        </w:rPr>
        <w:t xml:space="preserve">of </w:t>
      </w:r>
      <w:r w:rsidR="00400CB0">
        <w:rPr>
          <w:rFonts w:ascii="Times New Roman" w:hAnsi="Times New Roman" w:cs="Times New Roman"/>
          <w:sz w:val="20"/>
          <w:szCs w:val="20"/>
        </w:rPr>
        <w:t xml:space="preserve">system </w:t>
      </w:r>
      <w:r w:rsidR="00734CE5" w:rsidRPr="0045563B">
        <w:rPr>
          <w:rFonts w:ascii="Times New Roman" w:hAnsi="Times New Roman" w:cs="Times New Roman"/>
          <w:sz w:val="20"/>
          <w:szCs w:val="20"/>
        </w:rPr>
        <w:t>(5</w:t>
      </w:r>
      <w:r w:rsidR="00400CB0">
        <w:rPr>
          <w:rFonts w:ascii="Times New Roman" w:hAnsi="Times New Roman" w:cs="Times New Roman"/>
          <w:sz w:val="20"/>
          <w:szCs w:val="20"/>
        </w:rPr>
        <w:t>) is given by</w:t>
      </w:r>
      <m:oMath>
        <m:sSubSup>
          <m:sSubSupPr>
            <m:ctrlPr>
              <w:rPr>
                <w:rFonts w:ascii="Cambria Math" w:hAnsi="Cambria Math" w:cs="Times New Roman"/>
                <w:i/>
                <w:sz w:val="20"/>
                <w:szCs w:val="20"/>
              </w:rPr>
            </m:ctrlPr>
          </m:sSubSupPr>
          <m:e>
            <m:r>
              <w:rPr>
                <w:rFonts w:ascii="Cambria Math" w:hAnsi="Cambria Math" w:cs="Times New Roman"/>
                <w:sz w:val="20"/>
                <w:szCs w:val="20"/>
              </w:rPr>
              <m:t>E</m:t>
            </m:r>
          </m:e>
          <m:sub>
            <m:r>
              <w:rPr>
                <w:rFonts w:ascii="Cambria Math" w:hAnsi="Cambria Math" w:cs="Times New Roman"/>
                <w:sz w:val="20"/>
                <w:szCs w:val="20"/>
              </w:rPr>
              <m:t>4</m:t>
            </m:r>
          </m:sub>
          <m:sup>
            <m:r>
              <w:rPr>
                <w:rFonts w:ascii="Cambria Math" w:hAnsi="Cambria Math" w:cs="Times New Roman"/>
                <w:sz w:val="20"/>
                <w:szCs w:val="20"/>
              </w:rPr>
              <m:t>*</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4*</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4*</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1</m:t>
            </m:r>
          </m:sub>
          <m:sup>
            <m:r>
              <w:rPr>
                <w:rFonts w:ascii="Cambria Math" w:hAnsi="Cambria Math" w:cs="Times New Roman"/>
                <w:sz w:val="20"/>
                <w:szCs w:val="20"/>
              </w:rPr>
              <m:t>4*</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2</m:t>
            </m:r>
          </m:sub>
          <m:sup>
            <m:r>
              <w:rPr>
                <w:rFonts w:ascii="Cambria Math" w:hAnsi="Cambria Math" w:cs="Times New Roman"/>
                <w:sz w:val="20"/>
                <w:szCs w:val="20"/>
              </w:rPr>
              <m:t>4*</m:t>
            </m:r>
          </m:sup>
        </m:sSubSup>
        <m:r>
          <w:rPr>
            <w:rFonts w:ascii="Cambria Math" w:hAnsi="Cambria Math" w:cs="Times New Roman"/>
            <w:sz w:val="20"/>
            <w:szCs w:val="20"/>
          </w:rPr>
          <m:t>)</m:t>
        </m:r>
      </m:oMath>
    </w:p>
    <w:p w:rsidR="00FF6113" w:rsidRPr="0045563B" w:rsidRDefault="007531C9" w:rsidP="007531C9">
      <w:pPr>
        <w:ind w:left="360"/>
        <w:jc w:val="both"/>
        <w:rPr>
          <w:rFonts w:ascii="Times New Roman" w:eastAsiaTheme="minorEastAsia" w:hAnsi="Times New Roman" w:cs="Times New Roman"/>
          <w:sz w:val="20"/>
          <w:szCs w:val="20"/>
        </w:rPr>
      </w:pPr>
      <w:r w:rsidRPr="0045563B">
        <w:rPr>
          <w:rFonts w:ascii="Times New Roman" w:eastAsiaTheme="minorEastAsia" w:hAnsi="Times New Roman" w:cs="Times New Roman"/>
          <w:sz w:val="20"/>
          <w:szCs w:val="20"/>
        </w:rPr>
        <w:tab/>
      </w:r>
    </w:p>
    <w:p w:rsidR="007531C9" w:rsidRPr="0045563B" w:rsidRDefault="007531C9" w:rsidP="00FF6113">
      <w:pPr>
        <w:jc w:val="both"/>
        <w:rPr>
          <w:rFonts w:ascii="Times New Roman" w:eastAsiaTheme="minorEastAsia" w:hAnsi="Times New Roman" w:cs="Times New Roman"/>
          <w:sz w:val="20"/>
          <w:szCs w:val="20"/>
        </w:rPr>
      </w:pPr>
      <w:r w:rsidRPr="0045563B">
        <w:rPr>
          <w:rFonts w:ascii="Times New Roman" w:eastAsiaTheme="minorEastAsia" w:hAnsi="Times New Roman" w:cs="Times New Roman"/>
          <w:sz w:val="20"/>
          <w:szCs w:val="20"/>
        </w:rPr>
        <w:t>Where,</w:t>
      </w:r>
    </w:p>
    <w:p w:rsidR="007531C9" w:rsidRPr="0045563B" w:rsidRDefault="007531C9" w:rsidP="007531C9">
      <w:pPr>
        <w:ind w:left="360"/>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sz w:val="20"/>
          <w:szCs w:val="20"/>
        </w:rPr>
        <w:tab/>
      </w:r>
      <w:r w:rsidRPr="0045563B">
        <w:rPr>
          <w:rFonts w:ascii="Times New Roman" w:eastAsiaTheme="minorEastAsia" w:hAnsi="Times New Roman" w:cs="Times New Roman"/>
          <w:sz w:val="20"/>
          <w:szCs w:val="20"/>
        </w:rPr>
        <w:tab/>
      </w:r>
      <m:oMath>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4*</m:t>
            </m:r>
          </m:sup>
        </m:sSubSup>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num>
          <m:den>
            <m:r>
              <w:rPr>
                <w:rFonts w:ascii="Cambria Math" w:hAnsi="Cambria Math" w:cs="Times New Roman"/>
                <w:sz w:val="20"/>
                <w:szCs w:val="20"/>
              </w:rPr>
              <m:t>ka</m:t>
            </m:r>
          </m:den>
        </m:f>
      </m:oMath>
      <w:r w:rsidRPr="0045563B">
        <w:rPr>
          <w:rFonts w:ascii="Times New Roman" w:eastAsiaTheme="minorEastAsia" w:hAnsi="Times New Roman" w:cs="Times New Roman"/>
          <w:iCs/>
          <w:sz w:val="20"/>
          <w:szCs w:val="20"/>
        </w:rPr>
        <w:t>,</w:t>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m:oMath>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4*</m:t>
            </m:r>
          </m:sup>
        </m:sSubSup>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num>
          <m:den>
            <m:r>
              <w:rPr>
                <w:rFonts w:ascii="Cambria Math" w:hAnsi="Cambria Math" w:cs="Times New Roman"/>
                <w:sz w:val="20"/>
                <w:szCs w:val="20"/>
              </w:rPr>
              <m:t>ka</m:t>
            </m:r>
          </m:den>
        </m:f>
      </m:oMath>
      <w:r w:rsidRPr="0045563B">
        <w:rPr>
          <w:rFonts w:ascii="Times New Roman" w:eastAsiaTheme="minorEastAsia" w:hAnsi="Times New Roman" w:cs="Times New Roman"/>
          <w:iCs/>
          <w:sz w:val="20"/>
          <w:szCs w:val="20"/>
        </w:rPr>
        <w:t>,</w:t>
      </w:r>
    </w:p>
    <w:p w:rsidR="007531C9" w:rsidRPr="0045563B" w:rsidRDefault="007531C9" w:rsidP="007531C9">
      <w:pPr>
        <w:ind w:left="360"/>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m:oMath>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1</m:t>
            </m:r>
          </m:sub>
          <m:sup>
            <m:r>
              <w:rPr>
                <w:rFonts w:ascii="Cambria Math" w:hAnsi="Cambria Math" w:cs="Times New Roman"/>
                <w:sz w:val="20"/>
                <w:szCs w:val="20"/>
              </w:rPr>
              <m:t>4*</m:t>
            </m:r>
          </m:sup>
        </m:sSubSup>
        <m:r>
          <w:rPr>
            <w:rFonts w:ascii="Cambria Math" w:eastAsiaTheme="minorEastAsia" w:hAnsi="Cambria Math" w:cs="Times New Roman"/>
            <w:sz w:val="20"/>
            <w:szCs w:val="20"/>
          </w:rPr>
          <m:t xml:space="preserve">= </m:t>
        </m:r>
        <m:f>
          <m:fPr>
            <m:ctrlPr>
              <w:rPr>
                <w:rFonts w:ascii="Cambria Math" w:eastAsiaTheme="minorEastAsia" w:hAnsi="Cambria Math" w:cs="Times New Roman"/>
                <w:i/>
                <w:iCs/>
                <w:sz w:val="20"/>
                <w:szCs w:val="20"/>
              </w:rPr>
            </m:ctrlPr>
          </m:fPr>
          <m:num>
            <m:r>
              <w:rPr>
                <w:rFonts w:ascii="Cambria Math" w:eastAsiaTheme="minorEastAsia" w:hAnsi="Cambria Math" w:cs="Times New Roman"/>
                <w:sz w:val="20"/>
                <w:szCs w:val="20"/>
              </w:rPr>
              <m:t>k</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a(r-e)-</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r>
              <w:rPr>
                <w:rFonts w:ascii="Cambria Math" w:hAnsi="Cambria Math" w:cs="Times New Roman"/>
                <w:sz w:val="20"/>
                <w:szCs w:val="20"/>
              </w:rPr>
              <m:t>r</m:t>
            </m:r>
          </m:num>
          <m:den>
            <m:r>
              <w:rPr>
                <w:rFonts w:ascii="Cambria Math" w:eastAsiaTheme="minorEastAsia" w:hAnsi="Cambria Math" w:cs="Times New Roman"/>
                <w:sz w:val="20"/>
                <w:szCs w:val="20"/>
              </w:rPr>
              <m:t>k</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sSup>
              <m:sSupPr>
                <m:ctrlPr>
                  <w:rPr>
                    <w:rFonts w:ascii="Cambria Math" w:eastAsiaTheme="minorEastAsia" w:hAnsi="Cambria Math" w:cs="Times New Roman"/>
                    <w:i/>
                    <w:iCs/>
                    <w:sz w:val="20"/>
                    <w:szCs w:val="20"/>
                  </w:rPr>
                </m:ctrlPr>
              </m:sSupPr>
              <m:e>
                <m:r>
                  <w:rPr>
                    <w:rFonts w:ascii="Cambria Math" w:eastAsiaTheme="minorEastAsia" w:hAnsi="Cambria Math" w:cs="Times New Roman"/>
                    <w:sz w:val="20"/>
                    <w:szCs w:val="20"/>
                  </w:rPr>
                  <m:t>a</m:t>
                </m:r>
              </m:e>
              <m:sup>
                <m:r>
                  <w:rPr>
                    <w:rFonts w:ascii="Cambria Math" w:eastAsiaTheme="minorEastAsia" w:hAnsi="Cambria Math" w:cs="Times New Roman"/>
                    <w:sz w:val="20"/>
                    <w:szCs w:val="20"/>
                  </w:rPr>
                  <m:t>2</m:t>
                </m:r>
              </m:sup>
            </m:sSup>
          </m:den>
        </m:f>
        <m:r>
          <w:rPr>
            <w:rFonts w:ascii="Cambria Math" w:eastAsiaTheme="minorEastAsia" w:hAnsi="Cambria Math" w:cs="Times New Roman"/>
            <w:sz w:val="20"/>
            <w:szCs w:val="20"/>
          </w:rPr>
          <m:t>,</m:t>
        </m:r>
      </m:oMath>
      <w:r w:rsidRPr="0045563B">
        <w:rPr>
          <w:rFonts w:ascii="Times New Roman" w:eastAsiaTheme="minorEastAsia" w:hAnsi="Times New Roman" w:cs="Times New Roman"/>
          <w:iCs/>
          <w:sz w:val="20"/>
          <w:szCs w:val="20"/>
        </w:rPr>
        <w:tab/>
      </w:r>
      <m:oMath>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2</m:t>
            </m:r>
          </m:sub>
          <m:sup>
            <m:r>
              <w:rPr>
                <w:rFonts w:ascii="Cambria Math" w:hAnsi="Cambria Math" w:cs="Times New Roman"/>
                <w:sz w:val="20"/>
                <w:szCs w:val="20"/>
              </w:rPr>
              <m:t>4*</m:t>
            </m:r>
          </m:sup>
        </m:sSubSup>
        <m:r>
          <w:rPr>
            <w:rFonts w:ascii="Cambria Math" w:eastAsiaTheme="minorEastAsia" w:hAnsi="Cambria Math" w:cs="Times New Roman"/>
            <w:sz w:val="20"/>
            <w:szCs w:val="20"/>
          </w:rPr>
          <m:t xml:space="preserve">= </m:t>
        </m:r>
        <m:f>
          <m:fPr>
            <m:ctrlPr>
              <w:rPr>
                <w:rFonts w:ascii="Cambria Math" w:eastAsiaTheme="minorEastAsia" w:hAnsi="Cambria Math" w:cs="Times New Roman"/>
                <w:i/>
                <w:iCs/>
                <w:sz w:val="20"/>
                <w:szCs w:val="20"/>
              </w:rPr>
            </m:ctrlPr>
          </m:fPr>
          <m:num>
            <m:r>
              <w:rPr>
                <w:rFonts w:ascii="Cambria Math" w:eastAsiaTheme="minorEastAsia" w:hAnsi="Cambria Math" w:cs="Times New Roman"/>
                <w:sz w:val="20"/>
                <w:szCs w:val="20"/>
              </w:rPr>
              <m:t>k</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a(r-e)-</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r>
              <w:rPr>
                <w:rFonts w:ascii="Cambria Math" w:hAnsi="Cambria Math" w:cs="Times New Roman"/>
                <w:sz w:val="20"/>
                <w:szCs w:val="20"/>
              </w:rPr>
              <m:t>r</m:t>
            </m:r>
          </m:num>
          <m:den>
            <m:r>
              <w:rPr>
                <w:rFonts w:ascii="Cambria Math" w:eastAsiaTheme="minorEastAsia" w:hAnsi="Cambria Math" w:cs="Times New Roman"/>
                <w:sz w:val="20"/>
                <w:szCs w:val="20"/>
              </w:rPr>
              <m:t>k</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sSup>
              <m:sSupPr>
                <m:ctrlPr>
                  <w:rPr>
                    <w:rFonts w:ascii="Cambria Math" w:eastAsiaTheme="minorEastAsia" w:hAnsi="Cambria Math" w:cs="Times New Roman"/>
                    <w:i/>
                    <w:iCs/>
                    <w:sz w:val="20"/>
                    <w:szCs w:val="20"/>
                  </w:rPr>
                </m:ctrlPr>
              </m:sSupPr>
              <m:e>
                <m:r>
                  <w:rPr>
                    <w:rFonts w:ascii="Cambria Math" w:eastAsiaTheme="minorEastAsia" w:hAnsi="Cambria Math" w:cs="Times New Roman"/>
                    <w:sz w:val="20"/>
                    <w:szCs w:val="20"/>
                  </w:rPr>
                  <m:t>a</m:t>
                </m:r>
              </m:e>
              <m:sup>
                <m:r>
                  <w:rPr>
                    <w:rFonts w:ascii="Cambria Math" w:eastAsiaTheme="minorEastAsia" w:hAnsi="Cambria Math" w:cs="Times New Roman"/>
                    <w:sz w:val="20"/>
                    <w:szCs w:val="20"/>
                  </w:rPr>
                  <m:t>2</m:t>
                </m:r>
              </m:sup>
            </m:sSup>
          </m:den>
        </m:f>
      </m:oMath>
    </w:p>
    <w:p w:rsidR="007531C9" w:rsidRPr="0045563B" w:rsidRDefault="00400CB0" w:rsidP="00FF6113">
      <w:pPr>
        <w:jc w:val="both"/>
        <w:rPr>
          <w:rFonts w:ascii="Times New Roman" w:eastAsiaTheme="minorEastAsia" w:hAnsi="Times New Roman" w:cs="Times New Roman"/>
          <w:iCs/>
          <w:sz w:val="20"/>
          <w:szCs w:val="20"/>
        </w:rPr>
      </w:pPr>
      <w:r>
        <w:rPr>
          <w:rFonts w:ascii="Times New Roman" w:eastAsiaTheme="minorEastAsia" w:hAnsi="Times New Roman" w:cs="Times New Roman"/>
          <w:iCs/>
          <w:sz w:val="20"/>
          <w:szCs w:val="20"/>
        </w:rPr>
        <w:t xml:space="preserve">The existance condition of the </w:t>
      </w:r>
      <w:r w:rsidR="007531C9" w:rsidRPr="0045563B">
        <w:rPr>
          <w:rFonts w:ascii="Times New Roman" w:eastAsiaTheme="minorEastAsia" w:hAnsi="Times New Roman" w:cs="Times New Roman"/>
          <w:iCs/>
          <w:sz w:val="20"/>
          <w:szCs w:val="20"/>
        </w:rPr>
        <w:t xml:space="preserve">equilibrium point </w:t>
      </w:r>
      <m:oMath>
        <m:sSubSup>
          <m:sSubSupPr>
            <m:ctrlPr>
              <w:rPr>
                <w:rFonts w:ascii="Cambria Math" w:hAnsi="Cambria Math" w:cs="Times New Roman"/>
                <w:i/>
                <w:sz w:val="20"/>
                <w:szCs w:val="20"/>
              </w:rPr>
            </m:ctrlPr>
          </m:sSubSupPr>
          <m:e>
            <m:r>
              <w:rPr>
                <w:rFonts w:ascii="Cambria Math" w:hAnsi="Cambria Math" w:cs="Times New Roman"/>
                <w:sz w:val="20"/>
                <w:szCs w:val="20"/>
              </w:rPr>
              <m:t>E</m:t>
            </m:r>
          </m:e>
          <m:sub>
            <m:r>
              <w:rPr>
                <w:rFonts w:ascii="Cambria Math" w:hAnsi="Cambria Math" w:cs="Times New Roman"/>
                <w:sz w:val="20"/>
                <w:szCs w:val="20"/>
              </w:rPr>
              <m:t>4</m:t>
            </m:r>
          </m:sub>
          <m:sup>
            <m:r>
              <w:rPr>
                <w:rFonts w:ascii="Cambria Math" w:hAnsi="Cambria Math" w:cs="Times New Roman"/>
                <w:sz w:val="20"/>
                <w:szCs w:val="20"/>
              </w:rPr>
              <m:t>*</m:t>
            </m:r>
          </m:sup>
        </m:sSubSup>
      </m:oMath>
      <w:r>
        <w:rPr>
          <w:rFonts w:ascii="Times New Roman" w:eastAsiaTheme="minorEastAsia" w:hAnsi="Times New Roman" w:cs="Times New Roman"/>
          <w:iCs/>
          <w:sz w:val="20"/>
          <w:szCs w:val="20"/>
        </w:rPr>
        <w:t xml:space="preserve"> is</w:t>
      </w:r>
      <m:oMath>
        <m:r>
          <w:rPr>
            <w:rFonts w:ascii="Cambria Math" w:eastAsiaTheme="minorEastAsia" w:hAnsi="Cambria Math" w:cs="Times New Roman"/>
            <w:sz w:val="20"/>
            <w:szCs w:val="20"/>
          </w:rPr>
          <m:t>k</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a(r-e)&gt;</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r>
          <w:rPr>
            <w:rFonts w:ascii="Cambria Math" w:hAnsi="Cambria Math" w:cs="Times New Roman"/>
            <w:sz w:val="20"/>
            <w:szCs w:val="20"/>
          </w:rPr>
          <m:t>r</m:t>
        </m:r>
      </m:oMath>
      <w:r w:rsidR="00704ABC">
        <w:rPr>
          <w:rFonts w:ascii="Times New Roman" w:eastAsiaTheme="minorEastAsia" w:hAnsi="Times New Roman" w:cs="Times New Roman"/>
          <w:iCs/>
          <w:sz w:val="20"/>
          <w:szCs w:val="20"/>
        </w:rPr>
        <w:t xml:space="preserve">. This condition id </w:t>
      </w:r>
      <w:r w:rsidR="007531C9" w:rsidRPr="0045563B">
        <w:rPr>
          <w:rFonts w:ascii="Times New Roman" w:eastAsiaTheme="minorEastAsia" w:hAnsi="Times New Roman" w:cs="Times New Roman"/>
          <w:iCs/>
          <w:sz w:val="20"/>
          <w:szCs w:val="20"/>
        </w:rPr>
        <w:t>feasible con</w:t>
      </w:r>
      <w:r w:rsidR="00704ABC">
        <w:rPr>
          <w:rFonts w:ascii="Times New Roman" w:eastAsiaTheme="minorEastAsia" w:hAnsi="Times New Roman" w:cs="Times New Roman"/>
          <w:iCs/>
          <w:sz w:val="20"/>
          <w:szCs w:val="20"/>
        </w:rPr>
        <w:t>dition also.</w:t>
      </w:r>
    </w:p>
    <w:p w:rsidR="007531C9" w:rsidRPr="0045563B" w:rsidRDefault="00704ABC" w:rsidP="00FF6113">
      <w:pPr>
        <w:jc w:val="both"/>
        <w:rPr>
          <w:rFonts w:ascii="Times New Roman" w:eastAsiaTheme="minorEastAsia" w:hAnsi="Times New Roman" w:cs="Times New Roman"/>
          <w:iCs/>
          <w:sz w:val="20"/>
          <w:szCs w:val="20"/>
        </w:rPr>
      </w:pPr>
      <w:r>
        <w:rPr>
          <w:rFonts w:ascii="Times New Roman" w:eastAsiaTheme="minorEastAsia" w:hAnsi="Times New Roman" w:cs="Times New Roman"/>
          <w:iCs/>
          <w:sz w:val="20"/>
          <w:szCs w:val="20"/>
        </w:rPr>
        <w:t>T</w:t>
      </w:r>
      <w:r w:rsidR="007531C9" w:rsidRPr="0045563B">
        <w:rPr>
          <w:rFonts w:ascii="Times New Roman" w:eastAsiaTheme="minorEastAsia" w:hAnsi="Times New Roman" w:cs="Times New Roman"/>
          <w:iCs/>
          <w:sz w:val="20"/>
          <w:szCs w:val="20"/>
        </w:rPr>
        <w:t xml:space="preserve">he </w:t>
      </w:r>
      <w:r>
        <w:rPr>
          <w:rFonts w:ascii="Times New Roman" w:eastAsiaTheme="minorEastAsia" w:hAnsi="Times New Roman" w:cs="Times New Roman"/>
          <w:iCs/>
          <w:sz w:val="20"/>
          <w:szCs w:val="20"/>
        </w:rPr>
        <w:t>corresponding jacobian matrix is given by</w:t>
      </w:r>
      <m:oMath>
        <m:sSubSup>
          <m:sSubSupPr>
            <m:ctrlPr>
              <w:rPr>
                <w:rFonts w:ascii="Cambria Math" w:hAnsi="Cambria Math" w:cs="Times New Roman"/>
                <w:i/>
                <w:sz w:val="20"/>
                <w:szCs w:val="20"/>
              </w:rPr>
            </m:ctrlPr>
          </m:sSubSupPr>
          <m:e>
            <m:r>
              <w:rPr>
                <w:rFonts w:ascii="Cambria Math" w:hAnsi="Cambria Math" w:cs="Times New Roman"/>
                <w:sz w:val="20"/>
                <w:szCs w:val="20"/>
              </w:rPr>
              <m:t>V</m:t>
            </m:r>
          </m:e>
          <m:sub>
            <m:r>
              <w:rPr>
                <w:rFonts w:ascii="Cambria Math" w:hAnsi="Cambria Math" w:cs="Times New Roman"/>
                <w:sz w:val="20"/>
                <w:szCs w:val="20"/>
              </w:rPr>
              <m:t>4</m:t>
            </m:r>
          </m:sub>
          <m:sup>
            <m:r>
              <w:rPr>
                <w:rFonts w:ascii="Cambria Math" w:hAnsi="Cambria Math" w:cs="Times New Roman"/>
                <w:sz w:val="20"/>
                <w:szCs w:val="20"/>
              </w:rPr>
              <m:t>*</m:t>
            </m:r>
          </m:sup>
        </m:sSubSup>
      </m:oMath>
      <w:r>
        <w:rPr>
          <w:rFonts w:ascii="Times New Roman" w:eastAsiaTheme="minorEastAsia" w:hAnsi="Times New Roman" w:cs="Times New Roman"/>
          <w:iCs/>
          <w:sz w:val="20"/>
          <w:szCs w:val="20"/>
        </w:rPr>
        <w:t>,</w:t>
      </w:r>
    </w:p>
    <w:p w:rsidR="007531C9" w:rsidRPr="0045563B" w:rsidRDefault="007531C9" w:rsidP="007531C9">
      <w:pPr>
        <w:jc w:val="both"/>
        <w:rPr>
          <w:rFonts w:ascii="Times New Roman" w:eastAsiaTheme="minorEastAsia" w:hAnsi="Times New Roman" w:cs="Times New Roman"/>
          <w:iCs/>
          <w:sz w:val="20"/>
          <w:szCs w:val="20"/>
        </w:rPr>
      </w:pPr>
    </w:p>
    <w:p w:rsidR="007531C9" w:rsidRPr="0045563B" w:rsidRDefault="00E951D2" w:rsidP="007531C9">
      <w:pPr>
        <w:jc w:val="both"/>
        <w:rPr>
          <w:rFonts w:ascii="Times New Roman" w:eastAsiaTheme="minorEastAsia" w:hAnsi="Times New Roman" w:cs="Times New Roman"/>
          <w:iCs/>
          <w:sz w:val="20"/>
          <w:szCs w:val="20"/>
        </w:rPr>
      </w:pPr>
      <m:oMathPara>
        <m:oMathParaPr>
          <m:jc m:val="left"/>
        </m:oMathParaPr>
        <m:oMath>
          <m:sSubSup>
            <m:sSubSupPr>
              <m:ctrlPr>
                <w:rPr>
                  <w:rFonts w:ascii="Cambria Math" w:hAnsi="Cambria Math" w:cs="Times New Roman"/>
                  <w:i/>
                  <w:sz w:val="20"/>
                  <w:szCs w:val="20"/>
                </w:rPr>
              </m:ctrlPr>
            </m:sSubSupPr>
            <m:e>
              <m:r>
                <w:rPr>
                  <w:rFonts w:ascii="Cambria Math" w:hAnsi="Cambria Math" w:cs="Times New Roman"/>
                  <w:sz w:val="20"/>
                  <w:szCs w:val="20"/>
                </w:rPr>
                <m:t>V</m:t>
              </m:r>
            </m:e>
            <m:sub>
              <m:r>
                <w:rPr>
                  <w:rFonts w:ascii="Cambria Math" w:hAnsi="Cambria Math" w:cs="Times New Roman"/>
                  <w:sz w:val="20"/>
                  <w:szCs w:val="20"/>
                </w:rPr>
                <m:t>4</m:t>
              </m:r>
            </m:sub>
            <m:sup>
              <m:r>
                <w:rPr>
                  <w:rFonts w:ascii="Cambria Math" w:hAnsi="Cambria Math" w:cs="Times New Roman"/>
                  <w:sz w:val="20"/>
                  <w:szCs w:val="20"/>
                </w:rPr>
                <m:t>*</m:t>
              </m:r>
            </m:sup>
          </m:sSubSup>
          <m:r>
            <w:rPr>
              <w:rFonts w:ascii="Cambria Math" w:hAnsi="Cambria Math" w:cs="Times New Roman"/>
              <w:sz w:val="20"/>
              <w:szCs w:val="20"/>
            </w:rPr>
            <m:t xml:space="preserve">= </m:t>
          </m:r>
          <m:d>
            <m:dPr>
              <m:begChr m:val="["/>
              <m:endChr m:val="]"/>
              <m:ctrlPr>
                <w:rPr>
                  <w:rFonts w:ascii="Cambria Math" w:hAnsi="Cambria Math" w:cs="Times New Roman"/>
                  <w:i/>
                  <w:sz w:val="20"/>
                  <w:szCs w:val="20"/>
                </w:rPr>
              </m:ctrlPr>
            </m:dPr>
            <m:e>
              <m:m>
                <m:mPr>
                  <m:mcs>
                    <m:mc>
                      <m:mcPr>
                        <m:count m:val="2"/>
                        <m:mcJc m:val="center"/>
                      </m:mcPr>
                    </m:mc>
                  </m:mcs>
                  <m:ctrlPr>
                    <w:rPr>
                      <w:rFonts w:ascii="Cambria Math" w:hAnsi="Cambria Math" w:cs="Times New Roman"/>
                      <w:i/>
                      <w:sz w:val="20"/>
                      <w:szCs w:val="20"/>
                    </w:rPr>
                  </m:ctrlPr>
                </m:mPr>
                <m:mr>
                  <m:e>
                    <m:m>
                      <m:mPr>
                        <m:mcs>
                          <m:mc>
                            <m:mcPr>
                              <m:count m:val="1"/>
                              <m:mcJc m:val="center"/>
                            </m:mcPr>
                          </m:mc>
                        </m:mcs>
                        <m:ctrlPr>
                          <w:rPr>
                            <w:rFonts w:ascii="Cambria Math" w:hAnsi="Cambria Math" w:cs="Times New Roman"/>
                            <w:i/>
                            <w:sz w:val="20"/>
                            <w:szCs w:val="20"/>
                          </w:rPr>
                        </m:ctrlPr>
                      </m:mP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11</m:t>
                              </m:r>
                            </m:sub>
                          </m:sSub>
                        </m:e>
                      </m:mr>
                      <m:mr>
                        <m:e>
                          <m:r>
                            <w:rPr>
                              <w:rFonts w:ascii="Cambria Math" w:hAnsi="Cambria Math" w:cs="Times New Roman"/>
                              <w:sz w:val="20"/>
                              <w:szCs w:val="20"/>
                            </w:rPr>
                            <m:t>0</m:t>
                          </m:r>
                        </m:e>
                      </m:mr>
                      <m:mr>
                        <m:e>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0</m:t>
                                </m:r>
                              </m:e>
                            </m:m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41</m:t>
                                    </m:r>
                                  </m:sub>
                                </m:sSub>
                              </m:e>
                            </m:mr>
                          </m:m>
                        </m:e>
                      </m:mr>
                    </m:m>
                  </m:e>
                  <m:e>
                    <m:m>
                      <m:mPr>
                        <m:mcs>
                          <m:mc>
                            <m:mcPr>
                              <m:count m:val="2"/>
                              <m:mcJc m:val="center"/>
                            </m:mcPr>
                          </m:mc>
                        </m:mcs>
                        <m:ctrlPr>
                          <w:rPr>
                            <w:rFonts w:ascii="Cambria Math" w:hAnsi="Cambria Math" w:cs="Times New Roman"/>
                            <w:i/>
                            <w:sz w:val="20"/>
                            <w:szCs w:val="20"/>
                          </w:rPr>
                        </m:ctrlPr>
                      </m:mPr>
                      <m:mr>
                        <m:e>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0</m:t>
                                </m:r>
                              </m:e>
                            </m:m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22</m:t>
                                    </m:r>
                                  </m:sub>
                                </m:sSub>
                              </m:e>
                            </m:mr>
                            <m:mr>
                              <m:e>
                                <m:m>
                                  <m:mPr>
                                    <m:mcs>
                                      <m:mc>
                                        <m:mcPr>
                                          <m:count m:val="1"/>
                                          <m:mcJc m:val="center"/>
                                        </m:mcPr>
                                      </m:mc>
                                    </m:mcs>
                                    <m:ctrlPr>
                                      <w:rPr>
                                        <w:rFonts w:ascii="Cambria Math" w:hAnsi="Cambria Math" w:cs="Times New Roman"/>
                                        <w:i/>
                                        <w:sz w:val="20"/>
                                        <w:szCs w:val="20"/>
                                      </w:rPr>
                                    </m:ctrlPr>
                                  </m:mP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32</m:t>
                                          </m:r>
                                        </m:sub>
                                      </m:sSub>
                                    </m:e>
                                  </m:mr>
                                  <m:mr>
                                    <m:e>
                                      <m:r>
                                        <w:rPr>
                                          <w:rFonts w:ascii="Cambria Math" w:hAnsi="Cambria Math" w:cs="Times New Roman"/>
                                          <w:sz w:val="20"/>
                                          <w:szCs w:val="20"/>
                                        </w:rPr>
                                        <m:t>0</m:t>
                                      </m:r>
                                    </m:e>
                                  </m:mr>
                                </m:m>
                              </m:e>
                            </m:mr>
                          </m:m>
                        </m:e>
                        <m:e>
                          <m:m>
                            <m:mPr>
                              <m:mcs>
                                <m:mc>
                                  <m:mcPr>
                                    <m:count m:val="2"/>
                                    <m:mcJc m:val="center"/>
                                  </m:mcPr>
                                </m:mc>
                              </m:mcs>
                              <m:ctrlPr>
                                <w:rPr>
                                  <w:rFonts w:ascii="Cambria Math" w:hAnsi="Cambria Math" w:cs="Times New Roman"/>
                                  <w:i/>
                                  <w:sz w:val="20"/>
                                  <w:szCs w:val="20"/>
                                </w:rPr>
                              </m:ctrlPr>
                            </m:mPr>
                            <m:mr>
                              <m:e>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0</m:t>
                                      </m:r>
                                    </m:e>
                                  </m:m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23</m:t>
                                          </m:r>
                                        </m:sub>
                                      </m:sSub>
                                    </m:e>
                                  </m:mr>
                                  <m:mr>
                                    <m:e>
                                      <m:m>
                                        <m:mPr>
                                          <m:mcs>
                                            <m:mc>
                                              <m:mcPr>
                                                <m:count m:val="1"/>
                                                <m:mcJc m:val="center"/>
                                              </m:mcPr>
                                            </m:mc>
                                          </m:mcs>
                                          <m:ctrlPr>
                                            <w:rPr>
                                              <w:rFonts w:ascii="Cambria Math" w:hAnsi="Cambria Math" w:cs="Times New Roman"/>
                                              <w:i/>
                                              <w:sz w:val="20"/>
                                              <w:szCs w:val="20"/>
                                            </w:rPr>
                                          </m:ctrlPr>
                                        </m:mP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33</m:t>
                                                </m:r>
                                              </m:sub>
                                            </m:sSub>
                                          </m:e>
                                        </m:mr>
                                        <m:mr>
                                          <m:e>
                                            <m:r>
                                              <w:rPr>
                                                <w:rFonts w:ascii="Cambria Math" w:hAnsi="Cambria Math" w:cs="Times New Roman"/>
                                                <w:sz w:val="20"/>
                                                <w:szCs w:val="20"/>
                                              </w:rPr>
                                              <m:t>0</m:t>
                                            </m:r>
                                          </m:e>
                                        </m:mr>
                                      </m:m>
                                    </m:e>
                                  </m:mr>
                                </m:m>
                              </m:e>
                              <m:e>
                                <m:m>
                                  <m:mPr>
                                    <m:mcs>
                                      <m:mc>
                                        <m:mcPr>
                                          <m:count m:val="1"/>
                                          <m:mcJc m:val="center"/>
                                        </m:mcPr>
                                      </m:mc>
                                    </m:mcs>
                                    <m:ctrlPr>
                                      <w:rPr>
                                        <w:rFonts w:ascii="Cambria Math" w:hAnsi="Cambria Math" w:cs="Times New Roman"/>
                                        <w:i/>
                                        <w:sz w:val="20"/>
                                        <w:szCs w:val="20"/>
                                      </w:rPr>
                                    </m:ctrlPr>
                                  </m:mP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14</m:t>
                                          </m:r>
                                        </m:sub>
                                      </m:sSub>
                                    </m:e>
                                  </m:mr>
                                  <m:mr>
                                    <m:e>
                                      <m:r>
                                        <w:rPr>
                                          <w:rFonts w:ascii="Cambria Math" w:hAnsi="Cambria Math" w:cs="Times New Roman"/>
                                          <w:sz w:val="20"/>
                                          <w:szCs w:val="20"/>
                                        </w:rPr>
                                        <m:t>0</m:t>
                                      </m:r>
                                    </m:e>
                                  </m:mr>
                                  <m:mr>
                                    <m:e>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0</m:t>
                                            </m:r>
                                          </m:e>
                                        </m:m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44</m:t>
                                                </m:r>
                                              </m:sub>
                                            </m:sSub>
                                          </m:e>
                                        </m:mr>
                                      </m:m>
                                    </m:e>
                                  </m:mr>
                                </m:m>
                              </m:e>
                            </m:mr>
                          </m:m>
                        </m:e>
                      </m:mr>
                    </m:m>
                  </m:e>
                </m:mr>
              </m:m>
            </m:e>
          </m:d>
        </m:oMath>
      </m:oMathPara>
    </w:p>
    <w:p w:rsidR="007531C9" w:rsidRPr="0045563B" w:rsidRDefault="007531C9" w:rsidP="007531C9">
      <w:pPr>
        <w:jc w:val="both"/>
        <w:rPr>
          <w:rFonts w:ascii="Times New Roman" w:eastAsiaTheme="minorEastAsia" w:hAnsi="Times New Roman" w:cs="Times New Roman"/>
          <w:iCs/>
          <w:sz w:val="20"/>
          <w:szCs w:val="20"/>
        </w:rPr>
      </w:pPr>
    </w:p>
    <w:p w:rsidR="007531C9" w:rsidRPr="0045563B" w:rsidRDefault="007531C9" w:rsidP="007531C9">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Where,</w:t>
      </w:r>
    </w:p>
    <w:p w:rsidR="007531C9" w:rsidRPr="0045563B" w:rsidRDefault="007531C9" w:rsidP="007531C9">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11</m:t>
            </m:r>
          </m:sub>
        </m:sSub>
        <m:r>
          <w:rPr>
            <w:rFonts w:ascii="Cambria Math" w:hAnsi="Cambria Math" w:cs="Times New Roman"/>
            <w:sz w:val="20"/>
            <w:szCs w:val="20"/>
          </w:rPr>
          <m:t>= r-</m:t>
        </m:r>
        <m:f>
          <m:fPr>
            <m:ctrlPr>
              <w:rPr>
                <w:rFonts w:ascii="Cambria Math" w:hAnsi="Cambria Math" w:cs="Times New Roman"/>
                <w:i/>
                <w:sz w:val="20"/>
                <w:szCs w:val="20"/>
              </w:rPr>
            </m:ctrlPr>
          </m:fPr>
          <m:num>
            <m:r>
              <w:rPr>
                <w:rFonts w:ascii="Cambria Math" w:hAnsi="Cambria Math" w:cs="Times New Roman"/>
                <w:sz w:val="20"/>
                <w:szCs w:val="20"/>
              </w:rPr>
              <m:t>2r</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4*</m:t>
                </m:r>
              </m:sup>
            </m:sSubSup>
          </m:num>
          <m:den>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den>
        </m:f>
        <m:r>
          <w:rPr>
            <w:rFonts w:ascii="Cambria Math" w:hAnsi="Cambria Math" w:cs="Times New Roman"/>
            <w:sz w:val="20"/>
            <w:szCs w:val="20"/>
          </w:rPr>
          <m:t>-a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2</m:t>
            </m:r>
          </m:sub>
          <m:sup>
            <m:r>
              <w:rPr>
                <w:rFonts w:ascii="Cambria Math" w:hAnsi="Cambria Math" w:cs="Times New Roman"/>
                <w:sz w:val="20"/>
                <w:szCs w:val="20"/>
              </w:rPr>
              <m:t>4*</m:t>
            </m:r>
          </m:sup>
        </m:sSubSup>
        <m:r>
          <w:rPr>
            <w:rFonts w:ascii="Cambria Math" w:eastAsiaTheme="minorEastAsia" w:hAnsi="Cambria Math" w:cs="Times New Roman"/>
            <w:sz w:val="20"/>
            <w:szCs w:val="20"/>
          </w:rPr>
          <m:t>-e</m:t>
        </m:r>
      </m:oMath>
      <w:r w:rsidRPr="0045563B">
        <w:rPr>
          <w:rFonts w:ascii="Times New Roman" w:eastAsiaTheme="minorEastAsia" w:hAnsi="Times New Roman" w:cs="Times New Roman"/>
          <w:iCs/>
          <w:sz w:val="20"/>
          <w:szCs w:val="20"/>
        </w:rPr>
        <w:t>,</w:t>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14</m:t>
            </m:r>
          </m:sub>
        </m:sSub>
        <m:r>
          <w:rPr>
            <w:rFonts w:ascii="Cambria Math" w:eastAsiaTheme="minorEastAsia" w:hAnsi="Cambria Math" w:cs="Times New Roman"/>
            <w:sz w:val="20"/>
            <w:szCs w:val="20"/>
          </w:rPr>
          <m:t>=-a</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4*</m:t>
            </m:r>
          </m:sup>
        </m:sSubSup>
        <m:r>
          <w:rPr>
            <w:rFonts w:ascii="Cambria Math" w:eastAsiaTheme="minorEastAsia" w:hAnsi="Cambria Math" w:cs="Times New Roman"/>
            <w:sz w:val="20"/>
            <w:szCs w:val="20"/>
          </w:rPr>
          <m:t>,</m:t>
        </m:r>
      </m:oMath>
    </w:p>
    <w:p w:rsidR="007531C9" w:rsidRPr="0045563B" w:rsidRDefault="007531C9" w:rsidP="007531C9">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22</m:t>
            </m:r>
          </m:sub>
        </m:sSub>
        <m:r>
          <w:rPr>
            <w:rFonts w:ascii="Cambria Math" w:eastAsiaTheme="minorEastAsia" w:hAnsi="Cambria Math" w:cs="Times New Roman"/>
            <w:sz w:val="20"/>
            <w:szCs w:val="20"/>
          </w:rPr>
          <m:t>=</m:t>
        </m:r>
        <m:r>
          <w:rPr>
            <w:rFonts w:ascii="Cambria Math" w:hAnsi="Cambria Math" w:cs="Times New Roman"/>
            <w:sz w:val="20"/>
            <w:szCs w:val="20"/>
          </w:rPr>
          <m:t>r-</m:t>
        </m:r>
        <m:f>
          <m:fPr>
            <m:ctrlPr>
              <w:rPr>
                <w:rFonts w:ascii="Cambria Math" w:hAnsi="Cambria Math" w:cs="Times New Roman"/>
                <w:i/>
                <w:sz w:val="20"/>
                <w:szCs w:val="20"/>
              </w:rPr>
            </m:ctrlPr>
          </m:fPr>
          <m:num>
            <m:r>
              <w:rPr>
                <w:rFonts w:ascii="Cambria Math" w:hAnsi="Cambria Math" w:cs="Times New Roman"/>
                <w:sz w:val="20"/>
                <w:szCs w:val="20"/>
              </w:rPr>
              <m:t>2r</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4*</m:t>
                </m:r>
              </m:sup>
            </m:sSubSup>
          </m:num>
          <m:den>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den>
        </m:f>
        <m:r>
          <w:rPr>
            <w:rFonts w:ascii="Cambria Math" w:hAnsi="Cambria Math" w:cs="Times New Roman"/>
            <w:sz w:val="20"/>
            <w:szCs w:val="20"/>
          </w:rPr>
          <m:t>-a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1</m:t>
            </m:r>
          </m:sub>
          <m:sup>
            <m:r>
              <w:rPr>
                <w:rFonts w:ascii="Cambria Math" w:hAnsi="Cambria Math" w:cs="Times New Roman"/>
                <w:sz w:val="20"/>
                <w:szCs w:val="20"/>
              </w:rPr>
              <m:t>4*</m:t>
            </m:r>
          </m:sup>
        </m:sSubSup>
        <m:r>
          <w:rPr>
            <w:rFonts w:ascii="Cambria Math" w:eastAsiaTheme="minorEastAsia" w:hAnsi="Cambria Math" w:cs="Times New Roman"/>
            <w:sz w:val="20"/>
            <w:szCs w:val="20"/>
          </w:rPr>
          <m:t>-e,</m:t>
        </m:r>
      </m:oMath>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23</m:t>
            </m:r>
          </m:sub>
        </m:sSub>
        <m:r>
          <w:rPr>
            <w:rFonts w:ascii="Cambria Math" w:eastAsiaTheme="minorEastAsia" w:hAnsi="Cambria Math" w:cs="Times New Roman"/>
            <w:sz w:val="20"/>
            <w:szCs w:val="20"/>
          </w:rPr>
          <m:t>= -a</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4*</m:t>
            </m:r>
          </m:sup>
        </m:sSubSup>
        <m:r>
          <w:rPr>
            <w:rFonts w:ascii="Cambria Math" w:eastAsiaTheme="minorEastAsia" w:hAnsi="Cambria Math" w:cs="Times New Roman"/>
            <w:sz w:val="20"/>
            <w:szCs w:val="20"/>
          </w:rPr>
          <m:t>,</m:t>
        </m:r>
      </m:oMath>
    </w:p>
    <w:p w:rsidR="007531C9" w:rsidRPr="0045563B" w:rsidRDefault="007531C9" w:rsidP="007531C9">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32</m:t>
            </m:r>
          </m:sub>
        </m:sSub>
        <m:r>
          <w:rPr>
            <w:rFonts w:ascii="Cambria Math" w:eastAsiaTheme="minorEastAsia" w:hAnsi="Cambria Math" w:cs="Times New Roman"/>
            <w:sz w:val="20"/>
            <w:szCs w:val="20"/>
          </w:rPr>
          <m:t>= ka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1</m:t>
            </m:r>
          </m:sub>
          <m:sup>
            <m:r>
              <w:rPr>
                <w:rFonts w:ascii="Cambria Math" w:hAnsi="Cambria Math" w:cs="Times New Roman"/>
                <w:sz w:val="20"/>
                <w:szCs w:val="20"/>
              </w:rPr>
              <m:t>4*</m:t>
            </m:r>
          </m:sup>
        </m:sSubSup>
        <m:r>
          <w:rPr>
            <w:rFonts w:ascii="Cambria Math" w:eastAsiaTheme="minorEastAsia" w:hAnsi="Cambria Math" w:cs="Times New Roman"/>
            <w:sz w:val="20"/>
            <w:szCs w:val="20"/>
          </w:rPr>
          <m:t>,</m:t>
        </m:r>
      </m:oMath>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33</m:t>
            </m:r>
          </m:sub>
        </m:sSub>
        <m:r>
          <w:rPr>
            <w:rFonts w:ascii="Cambria Math" w:hAnsi="Cambria Math" w:cs="Times New Roman"/>
            <w:sz w:val="20"/>
            <w:szCs w:val="20"/>
          </w:rPr>
          <m:t xml:space="preserve"> = 0,</m:t>
        </m:r>
      </m:oMath>
    </w:p>
    <w:p w:rsidR="007531C9" w:rsidRPr="0045563B" w:rsidRDefault="007531C9" w:rsidP="007531C9">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41</m:t>
            </m:r>
          </m:sub>
        </m:sSub>
        <m:r>
          <w:rPr>
            <w:rFonts w:ascii="Cambria Math" w:eastAsiaTheme="minorEastAsia" w:hAnsi="Cambria Math" w:cs="Times New Roman"/>
            <w:sz w:val="20"/>
            <w:szCs w:val="20"/>
          </w:rPr>
          <m:t>= ka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2</m:t>
            </m:r>
          </m:sub>
          <m:sup>
            <m:r>
              <w:rPr>
                <w:rFonts w:ascii="Cambria Math" w:hAnsi="Cambria Math" w:cs="Times New Roman"/>
                <w:sz w:val="20"/>
                <w:szCs w:val="20"/>
              </w:rPr>
              <m:t>4*</m:t>
            </m:r>
          </m:sup>
        </m:sSubSup>
      </m:oMath>
      <w:r w:rsidRPr="0045563B">
        <w:rPr>
          <w:rFonts w:ascii="Times New Roman" w:eastAsiaTheme="minorEastAsia" w:hAnsi="Times New Roman" w:cs="Times New Roman"/>
          <w:iCs/>
          <w:sz w:val="20"/>
          <w:szCs w:val="20"/>
        </w:rPr>
        <w:t xml:space="preserve">, </w:t>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44</m:t>
            </m:r>
          </m:sub>
        </m:sSub>
        <m:r>
          <w:rPr>
            <w:rFonts w:ascii="Cambria Math" w:eastAsiaTheme="minorEastAsia" w:hAnsi="Cambria Math" w:cs="Times New Roman"/>
            <w:sz w:val="20"/>
            <w:szCs w:val="20"/>
          </w:rPr>
          <m:t xml:space="preserve"> = 0.</m:t>
        </m:r>
      </m:oMath>
    </w:p>
    <w:p w:rsidR="007531C9" w:rsidRPr="0045563B" w:rsidRDefault="007531C9" w:rsidP="007531C9">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 xml:space="preserve">The characteristic equation is given by </w:t>
      </w:r>
    </w:p>
    <w:p w:rsidR="007531C9" w:rsidRPr="0045563B" w:rsidRDefault="007531C9" w:rsidP="007531C9">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ab/>
      </w:r>
      <m:oMath>
        <m:sSup>
          <m:sSupPr>
            <m:ctrlPr>
              <w:rPr>
                <w:rFonts w:ascii="Cambria Math" w:eastAsiaTheme="minorEastAsia" w:hAnsi="Cambria Math" w:cs="Times New Roman"/>
                <w:i/>
                <w:iCs/>
                <w:sz w:val="20"/>
                <w:szCs w:val="20"/>
              </w:rPr>
            </m:ctrlPr>
          </m:sSupPr>
          <m:e>
            <m:r>
              <w:rPr>
                <w:rFonts w:ascii="Cambria Math" w:eastAsiaTheme="minorEastAsia" w:hAnsi="Cambria Math" w:cs="Times New Roman"/>
                <w:sz w:val="20"/>
                <w:szCs w:val="20"/>
              </w:rPr>
              <m:t>ξ</m:t>
            </m:r>
          </m:e>
          <m:sup>
            <m:r>
              <w:rPr>
                <w:rFonts w:ascii="Cambria Math" w:eastAsiaTheme="minorEastAsia" w:hAnsi="Cambria Math" w:cs="Times New Roman"/>
                <w:sz w:val="20"/>
                <w:szCs w:val="20"/>
              </w:rPr>
              <m:t>*4</m:t>
            </m:r>
          </m:sup>
        </m:sSup>
        <m:r>
          <w:rPr>
            <w:rFonts w:ascii="Cambria Math" w:eastAsiaTheme="minorEastAsia" w:hAnsi="Cambria Math" w:cs="Times New Roman"/>
            <w:sz w:val="20"/>
            <w:szCs w:val="20"/>
          </w:rPr>
          <m:t>+</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1</m:t>
            </m:r>
          </m:sub>
        </m:sSub>
        <m:sSup>
          <m:sSupPr>
            <m:ctrlPr>
              <w:rPr>
                <w:rFonts w:ascii="Cambria Math" w:eastAsiaTheme="minorEastAsia" w:hAnsi="Cambria Math" w:cs="Times New Roman"/>
                <w:i/>
                <w:iCs/>
                <w:sz w:val="20"/>
                <w:szCs w:val="20"/>
              </w:rPr>
            </m:ctrlPr>
          </m:sSupPr>
          <m:e>
            <m:r>
              <w:rPr>
                <w:rFonts w:ascii="Cambria Math" w:eastAsiaTheme="minorEastAsia" w:hAnsi="Cambria Math" w:cs="Times New Roman"/>
                <w:sz w:val="20"/>
                <w:szCs w:val="20"/>
              </w:rPr>
              <m:t>ξ</m:t>
            </m:r>
          </m:e>
          <m:sup>
            <m:r>
              <w:rPr>
                <w:rFonts w:ascii="Cambria Math" w:eastAsiaTheme="minorEastAsia" w:hAnsi="Cambria Math" w:cs="Times New Roman"/>
                <w:sz w:val="20"/>
                <w:szCs w:val="20"/>
              </w:rPr>
              <m:t>*3</m:t>
            </m:r>
          </m:sup>
        </m:sSup>
        <m:r>
          <w:rPr>
            <w:rFonts w:ascii="Cambria Math" w:eastAsiaTheme="minorEastAsia" w:hAnsi="Cambria Math" w:cs="Times New Roman"/>
            <w:sz w:val="20"/>
            <w:szCs w:val="20"/>
          </w:rPr>
          <m:t>+</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2</m:t>
            </m:r>
          </m:sub>
        </m:sSub>
        <m:sSup>
          <m:sSupPr>
            <m:ctrlPr>
              <w:rPr>
                <w:rFonts w:ascii="Cambria Math" w:eastAsiaTheme="minorEastAsia" w:hAnsi="Cambria Math" w:cs="Times New Roman"/>
                <w:i/>
                <w:iCs/>
                <w:sz w:val="20"/>
                <w:szCs w:val="20"/>
              </w:rPr>
            </m:ctrlPr>
          </m:sSupPr>
          <m:e>
            <m:r>
              <w:rPr>
                <w:rFonts w:ascii="Cambria Math" w:eastAsiaTheme="minorEastAsia" w:hAnsi="Cambria Math" w:cs="Times New Roman"/>
                <w:sz w:val="20"/>
                <w:szCs w:val="20"/>
              </w:rPr>
              <m:t>ξ</m:t>
            </m:r>
          </m:e>
          <m:sup>
            <m:r>
              <w:rPr>
                <w:rFonts w:ascii="Cambria Math" w:eastAsiaTheme="minorEastAsia" w:hAnsi="Cambria Math" w:cs="Times New Roman"/>
                <w:sz w:val="20"/>
                <w:szCs w:val="20"/>
              </w:rPr>
              <m:t>*2</m:t>
            </m:r>
          </m:sup>
        </m:sSup>
        <m:r>
          <w:rPr>
            <w:rFonts w:ascii="Cambria Math" w:eastAsiaTheme="minorEastAsia" w:hAnsi="Cambria Math" w:cs="Times New Roman"/>
            <w:sz w:val="20"/>
            <w:szCs w:val="20"/>
          </w:rPr>
          <m:t>+</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3</m:t>
            </m:r>
          </m:sub>
        </m:sSub>
        <m:sSup>
          <m:sSupPr>
            <m:ctrlPr>
              <w:rPr>
                <w:rFonts w:ascii="Cambria Math" w:eastAsiaTheme="minorEastAsia" w:hAnsi="Cambria Math" w:cs="Times New Roman"/>
                <w:i/>
                <w:iCs/>
                <w:sz w:val="20"/>
                <w:szCs w:val="20"/>
              </w:rPr>
            </m:ctrlPr>
          </m:sSupPr>
          <m:e>
            <m:r>
              <w:rPr>
                <w:rFonts w:ascii="Cambria Math" w:eastAsiaTheme="minorEastAsia" w:hAnsi="Cambria Math" w:cs="Times New Roman"/>
                <w:sz w:val="20"/>
                <w:szCs w:val="20"/>
              </w:rPr>
              <m:t>ξ</m:t>
            </m:r>
          </m:e>
          <m:sup>
            <m:r>
              <w:rPr>
                <w:rFonts w:ascii="Cambria Math" w:eastAsiaTheme="minorEastAsia" w:hAnsi="Cambria Math" w:cs="Times New Roman"/>
                <w:sz w:val="20"/>
                <w:szCs w:val="20"/>
              </w:rPr>
              <m:t>*</m:t>
            </m:r>
          </m:sup>
        </m:sSup>
        <m:r>
          <w:rPr>
            <w:rFonts w:ascii="Cambria Math" w:eastAsiaTheme="minorEastAsia" w:hAnsi="Cambria Math" w:cs="Times New Roman"/>
            <w:sz w:val="20"/>
            <w:szCs w:val="20"/>
          </w:rPr>
          <m:t>+</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4</m:t>
            </m:r>
          </m:sub>
        </m:sSub>
        <m:r>
          <w:rPr>
            <w:rFonts w:ascii="Cambria Math" w:eastAsiaTheme="minorEastAsia" w:hAnsi="Cambria Math" w:cs="Times New Roman"/>
            <w:sz w:val="20"/>
            <w:szCs w:val="20"/>
          </w:rPr>
          <m:t>=0</m:t>
        </m:r>
      </m:oMath>
    </w:p>
    <w:p w:rsidR="007531C9" w:rsidRPr="0045563B" w:rsidRDefault="007531C9" w:rsidP="007531C9">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Where,</w:t>
      </w:r>
    </w:p>
    <w:p w:rsidR="007531C9" w:rsidRPr="0045563B" w:rsidRDefault="00E951D2" w:rsidP="007531C9">
      <w:pPr>
        <w:jc w:val="both"/>
        <w:rPr>
          <w:rFonts w:ascii="Times New Roman" w:eastAsiaTheme="minorEastAsia" w:hAnsi="Times New Roman" w:cs="Times New Roman"/>
          <w:iCs/>
          <w:sz w:val="20"/>
          <w:szCs w:val="20"/>
        </w:rPr>
      </w:pPr>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11</m:t>
            </m:r>
          </m:sub>
        </m:sSub>
        <m:r>
          <w:rPr>
            <w:rFonts w:ascii="Cambria Math" w:eastAsiaTheme="minorEastAsia"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22</m:t>
            </m:r>
          </m:sub>
        </m:sSub>
        <m:r>
          <w:rPr>
            <w:rFonts w:ascii="Cambria Math" w:eastAsiaTheme="minorEastAsia" w:hAnsi="Cambria Math" w:cs="Times New Roman"/>
            <w:sz w:val="20"/>
            <w:szCs w:val="20"/>
          </w:rPr>
          <m:t xml:space="preserve"> .</m:t>
        </m:r>
      </m:oMath>
      <w:r w:rsidR="007531C9" w:rsidRPr="0045563B">
        <w:rPr>
          <w:rFonts w:ascii="Times New Roman" w:eastAsiaTheme="minorEastAsia" w:hAnsi="Times New Roman" w:cs="Times New Roman"/>
          <w:iCs/>
          <w:sz w:val="20"/>
          <w:szCs w:val="20"/>
        </w:rPr>
        <w:t xml:space="preserve"> where, </w:t>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11</m:t>
            </m:r>
          </m:sub>
        </m:sSub>
        <m:r>
          <w:rPr>
            <w:rFonts w:ascii="Cambria Math" w:hAnsi="Cambria Math" w:cs="Times New Roman"/>
            <w:sz w:val="20"/>
            <w:szCs w:val="20"/>
          </w:rPr>
          <m:t>= r-</m:t>
        </m:r>
        <m:f>
          <m:fPr>
            <m:ctrlPr>
              <w:rPr>
                <w:rFonts w:ascii="Cambria Math" w:hAnsi="Cambria Math" w:cs="Times New Roman"/>
                <w:i/>
                <w:sz w:val="20"/>
                <w:szCs w:val="20"/>
              </w:rPr>
            </m:ctrlPr>
          </m:fPr>
          <m:num>
            <m:r>
              <w:rPr>
                <w:rFonts w:ascii="Cambria Math" w:hAnsi="Cambria Math" w:cs="Times New Roman"/>
                <w:sz w:val="20"/>
                <w:szCs w:val="20"/>
              </w:rPr>
              <m:t>2r</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*4</m:t>
                </m:r>
              </m:sup>
            </m:sSubSup>
          </m:num>
          <m:den>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den>
        </m:f>
        <m:r>
          <w:rPr>
            <w:rFonts w:ascii="Cambria Math" w:hAnsi="Cambria Math" w:cs="Times New Roman"/>
            <w:sz w:val="20"/>
            <w:szCs w:val="20"/>
          </w:rPr>
          <m:t>-a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2</m:t>
            </m:r>
          </m:sub>
          <m:sup>
            <m:r>
              <w:rPr>
                <w:rFonts w:ascii="Cambria Math" w:hAnsi="Cambria Math" w:cs="Times New Roman"/>
                <w:sz w:val="20"/>
                <w:szCs w:val="20"/>
              </w:rPr>
              <m:t>*4</m:t>
            </m:r>
          </m:sup>
        </m:sSubSup>
        <m:r>
          <w:rPr>
            <w:rFonts w:ascii="Cambria Math" w:eastAsiaTheme="minorEastAsia" w:hAnsi="Cambria Math" w:cs="Times New Roman"/>
            <w:sz w:val="20"/>
            <w:szCs w:val="20"/>
          </w:rPr>
          <m:t>-e</m:t>
        </m:r>
      </m:oMath>
      <w:r w:rsidR="007531C9" w:rsidRPr="0045563B">
        <w:rPr>
          <w:rFonts w:ascii="Times New Roman" w:eastAsiaTheme="minorEastAsia" w:hAnsi="Times New Roman" w:cs="Times New Roman"/>
          <w:iCs/>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22</m:t>
            </m:r>
          </m:sub>
        </m:sSub>
        <m:r>
          <w:rPr>
            <w:rFonts w:ascii="Cambria Math" w:eastAsiaTheme="minorEastAsia" w:hAnsi="Cambria Math" w:cs="Times New Roman"/>
            <w:sz w:val="20"/>
            <w:szCs w:val="20"/>
          </w:rPr>
          <m:t>=</m:t>
        </m:r>
        <m:r>
          <w:rPr>
            <w:rFonts w:ascii="Cambria Math" w:hAnsi="Cambria Math" w:cs="Times New Roman"/>
            <w:sz w:val="20"/>
            <w:szCs w:val="20"/>
          </w:rPr>
          <m:t>r-</m:t>
        </m:r>
        <m:f>
          <m:fPr>
            <m:ctrlPr>
              <w:rPr>
                <w:rFonts w:ascii="Cambria Math" w:hAnsi="Cambria Math" w:cs="Times New Roman"/>
                <w:i/>
                <w:sz w:val="20"/>
                <w:szCs w:val="20"/>
              </w:rPr>
            </m:ctrlPr>
          </m:fPr>
          <m:num>
            <m:r>
              <w:rPr>
                <w:rFonts w:ascii="Cambria Math" w:hAnsi="Cambria Math" w:cs="Times New Roman"/>
                <w:sz w:val="20"/>
                <w:szCs w:val="20"/>
              </w:rPr>
              <m:t>2r</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*4</m:t>
                </m:r>
              </m:sup>
            </m:sSubSup>
          </m:num>
          <m:den>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den>
        </m:f>
        <m:r>
          <w:rPr>
            <w:rFonts w:ascii="Cambria Math" w:hAnsi="Cambria Math" w:cs="Times New Roman"/>
            <w:sz w:val="20"/>
            <w:szCs w:val="20"/>
          </w:rPr>
          <m:t>-a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1</m:t>
            </m:r>
          </m:sub>
          <m:sup>
            <m:r>
              <w:rPr>
                <w:rFonts w:ascii="Cambria Math" w:hAnsi="Cambria Math" w:cs="Times New Roman"/>
                <w:sz w:val="20"/>
                <w:szCs w:val="20"/>
              </w:rPr>
              <m:t>*4</m:t>
            </m:r>
          </m:sup>
        </m:sSubSup>
        <m:r>
          <w:rPr>
            <w:rFonts w:ascii="Cambria Math" w:eastAsiaTheme="minorEastAsia" w:hAnsi="Cambria Math" w:cs="Times New Roman"/>
            <w:sz w:val="20"/>
            <w:szCs w:val="20"/>
          </w:rPr>
          <m:t>-e,</m:t>
        </m:r>
      </m:oMath>
    </w:p>
    <w:p w:rsidR="007531C9" w:rsidRPr="0045563B" w:rsidRDefault="00E951D2" w:rsidP="007531C9">
      <w:pPr>
        <w:jc w:val="both"/>
        <w:rPr>
          <w:rFonts w:ascii="Times New Roman" w:eastAsiaTheme="minorEastAsia" w:hAnsi="Times New Roman" w:cs="Times New Roman"/>
          <w:iCs/>
          <w:sz w:val="20"/>
          <w:szCs w:val="20"/>
        </w:rPr>
      </w:pPr>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2</m:t>
            </m:r>
          </m:sub>
        </m:sSub>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23</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11</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14</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41</m:t>
            </m:r>
          </m:sub>
        </m:sSub>
      </m:oMath>
      <w:r w:rsidR="007531C9" w:rsidRPr="0045563B">
        <w:rPr>
          <w:rFonts w:ascii="Times New Roman" w:eastAsiaTheme="minorEastAsia" w:hAnsi="Times New Roman" w:cs="Times New Roman"/>
          <w:iCs/>
          <w:sz w:val="20"/>
          <w:szCs w:val="20"/>
        </w:rPr>
        <w:t xml:space="preserve"> . where, </w:t>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14</m:t>
            </m:r>
          </m:sub>
        </m:sSub>
        <m:r>
          <w:rPr>
            <w:rFonts w:ascii="Cambria Math" w:eastAsiaTheme="minorEastAsia" w:hAnsi="Cambria Math" w:cs="Times New Roman"/>
            <w:sz w:val="20"/>
            <w:szCs w:val="20"/>
          </w:rPr>
          <m:t>=-a</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*4</m:t>
            </m:r>
          </m:sup>
        </m:sSubSup>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23</m:t>
            </m:r>
          </m:sub>
        </m:sSub>
        <m:r>
          <w:rPr>
            <w:rFonts w:ascii="Cambria Math" w:eastAsiaTheme="minorEastAsia" w:hAnsi="Cambria Math" w:cs="Times New Roman"/>
            <w:sz w:val="20"/>
            <w:szCs w:val="20"/>
          </w:rPr>
          <m:t>= -a</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*4</m:t>
            </m:r>
          </m:sup>
        </m:sSubSup>
        <m:r>
          <w:rPr>
            <w:rFonts w:ascii="Cambria Math" w:eastAsiaTheme="minorEastAsia"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32</m:t>
            </m:r>
          </m:sub>
        </m:sSub>
        <m:r>
          <w:rPr>
            <w:rFonts w:ascii="Cambria Math" w:eastAsiaTheme="minorEastAsia" w:hAnsi="Cambria Math" w:cs="Times New Roman"/>
            <w:sz w:val="20"/>
            <w:szCs w:val="20"/>
          </w:rPr>
          <m:t>= ka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1</m:t>
            </m:r>
          </m:sub>
          <m:sup>
            <m:r>
              <w:rPr>
                <w:rFonts w:ascii="Cambria Math" w:hAnsi="Cambria Math" w:cs="Times New Roman"/>
                <w:sz w:val="20"/>
                <w:szCs w:val="20"/>
              </w:rPr>
              <m:t>*4</m:t>
            </m:r>
          </m:sup>
        </m:sSubSup>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41</m:t>
            </m:r>
          </m:sub>
        </m:sSub>
        <m:r>
          <w:rPr>
            <w:rFonts w:ascii="Cambria Math" w:eastAsiaTheme="minorEastAsia" w:hAnsi="Cambria Math" w:cs="Times New Roman"/>
            <w:sz w:val="20"/>
            <w:szCs w:val="20"/>
          </w:rPr>
          <m:t>= ka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2</m:t>
            </m:r>
          </m:sub>
          <m:sup>
            <m:r>
              <w:rPr>
                <w:rFonts w:ascii="Cambria Math" w:hAnsi="Cambria Math" w:cs="Times New Roman"/>
                <w:sz w:val="20"/>
                <w:szCs w:val="20"/>
              </w:rPr>
              <m:t>*4</m:t>
            </m:r>
          </m:sup>
        </m:sSubSup>
      </m:oMath>
      <w:r w:rsidR="007531C9" w:rsidRPr="0045563B">
        <w:rPr>
          <w:rFonts w:ascii="Times New Roman" w:eastAsiaTheme="minorEastAsia" w:hAnsi="Times New Roman" w:cs="Times New Roman"/>
          <w:iCs/>
          <w:sz w:val="20"/>
          <w:szCs w:val="20"/>
        </w:rPr>
        <w:t>.</w:t>
      </w:r>
    </w:p>
    <w:p w:rsidR="007531C9" w:rsidRPr="0045563B" w:rsidRDefault="00E951D2" w:rsidP="007531C9">
      <w:pPr>
        <w:jc w:val="both"/>
        <w:rPr>
          <w:rFonts w:ascii="Times New Roman" w:eastAsiaTheme="minorEastAsia" w:hAnsi="Times New Roman" w:cs="Times New Roman"/>
          <w:iCs/>
          <w:sz w:val="20"/>
          <w:szCs w:val="20"/>
        </w:rPr>
      </w:pPr>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3</m:t>
            </m:r>
          </m:sub>
        </m:sSub>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11</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23</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14</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22</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41</m:t>
            </m:r>
          </m:sub>
        </m:sSub>
      </m:oMath>
      <w:r w:rsidR="007531C9" w:rsidRPr="0045563B">
        <w:rPr>
          <w:rFonts w:ascii="Times New Roman" w:eastAsiaTheme="minorEastAsia" w:hAnsi="Times New Roman" w:cs="Times New Roman"/>
          <w:iCs/>
          <w:sz w:val="20"/>
          <w:szCs w:val="20"/>
        </w:rPr>
        <w:t>,</w:t>
      </w:r>
    </w:p>
    <w:p w:rsidR="007531C9" w:rsidRPr="0045563B" w:rsidRDefault="00E951D2" w:rsidP="007531C9">
      <w:pPr>
        <w:jc w:val="both"/>
        <w:rPr>
          <w:rFonts w:ascii="Times New Roman" w:eastAsiaTheme="minorEastAsia" w:hAnsi="Times New Roman" w:cs="Times New Roman"/>
          <w:iCs/>
          <w:sz w:val="20"/>
          <w:szCs w:val="20"/>
        </w:rPr>
      </w:pPr>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4</m:t>
            </m:r>
          </m:sub>
        </m:sSub>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14</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23</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32</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41</m:t>
            </m:r>
          </m:sub>
        </m:sSub>
      </m:oMath>
      <w:r w:rsidR="007531C9" w:rsidRPr="0045563B">
        <w:rPr>
          <w:rFonts w:ascii="Times New Roman" w:eastAsiaTheme="minorEastAsia" w:hAnsi="Times New Roman" w:cs="Times New Roman"/>
          <w:iCs/>
          <w:sz w:val="20"/>
          <w:szCs w:val="20"/>
        </w:rPr>
        <w:t xml:space="preserve">. </w:t>
      </w:r>
    </w:p>
    <w:p w:rsidR="007531C9" w:rsidRPr="0045563B" w:rsidRDefault="007531C9" w:rsidP="007531C9">
      <w:pPr>
        <w:jc w:val="both"/>
        <w:rPr>
          <w:rFonts w:ascii="Times New Roman" w:eastAsiaTheme="minorEastAsia" w:hAnsi="Times New Roman" w:cs="Times New Roman"/>
          <w:iCs/>
          <w:sz w:val="20"/>
          <w:szCs w:val="20"/>
        </w:rPr>
      </w:pPr>
    </w:p>
    <w:p w:rsidR="007531C9" w:rsidRPr="0045563B" w:rsidRDefault="007531C9" w:rsidP="007531C9">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Now,</w:t>
      </w:r>
    </w:p>
    <w:p w:rsidR="007531C9" w:rsidRPr="0045563B" w:rsidRDefault="00E951D2" w:rsidP="007531C9">
      <w:pPr>
        <w:jc w:val="both"/>
        <w:rPr>
          <w:rFonts w:ascii="Times New Roman" w:eastAsiaTheme="minorEastAsia" w:hAnsi="Times New Roman" w:cs="Times New Roman"/>
          <w:iCs/>
          <w:sz w:val="20"/>
          <w:szCs w:val="20"/>
        </w:rPr>
      </w:pPr>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&gt;</m:t>
        </m:r>
      </m:oMath>
      <w:r w:rsidR="007531C9" w:rsidRPr="0045563B">
        <w:rPr>
          <w:rFonts w:ascii="Times New Roman" w:eastAsiaTheme="minorEastAsia" w:hAnsi="Times New Roman" w:cs="Times New Roman"/>
          <w:iCs/>
          <w:sz w:val="20"/>
          <w:szCs w:val="20"/>
        </w:rPr>
        <w:t>0</w:t>
      </w:r>
    </w:p>
    <w:p w:rsidR="007531C9" w:rsidRPr="0045563B" w:rsidRDefault="00E951D2" w:rsidP="007531C9">
      <w:pPr>
        <w:jc w:val="both"/>
        <w:rPr>
          <w:rFonts w:ascii="Times New Roman" w:eastAsiaTheme="minorEastAsia" w:hAnsi="Times New Roman" w:cs="Times New Roman"/>
          <w:iCs/>
          <w:sz w:val="20"/>
          <w:szCs w:val="20"/>
        </w:rPr>
      </w:pPr>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2</m:t>
            </m:r>
          </m:sub>
        </m:sSub>
        <m:r>
          <w:rPr>
            <w:rFonts w:ascii="Cambria Math" w:eastAsiaTheme="minorEastAsia" w:hAnsi="Cambria Math" w:cs="Times New Roman"/>
            <w:sz w:val="20"/>
            <w:szCs w:val="20"/>
          </w:rPr>
          <m:t>&gt;</m:t>
        </m:r>
      </m:oMath>
      <w:r w:rsidR="007531C9" w:rsidRPr="0045563B">
        <w:rPr>
          <w:rFonts w:ascii="Times New Roman" w:eastAsiaTheme="minorEastAsia" w:hAnsi="Times New Roman" w:cs="Times New Roman"/>
          <w:iCs/>
          <w:sz w:val="20"/>
          <w:szCs w:val="20"/>
        </w:rPr>
        <w:t>0</w:t>
      </w:r>
    </w:p>
    <w:p w:rsidR="007531C9" w:rsidRPr="0045563B" w:rsidRDefault="00E951D2" w:rsidP="007531C9">
      <w:pPr>
        <w:jc w:val="both"/>
        <w:rPr>
          <w:rFonts w:ascii="Times New Roman" w:eastAsiaTheme="minorEastAsia" w:hAnsi="Times New Roman" w:cs="Times New Roman"/>
          <w:iCs/>
          <w:sz w:val="20"/>
          <w:szCs w:val="20"/>
        </w:rPr>
      </w:pPr>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3</m:t>
            </m:r>
          </m:sub>
        </m:sSub>
        <m:r>
          <w:rPr>
            <w:rFonts w:ascii="Cambria Math" w:eastAsiaTheme="minorEastAsia" w:hAnsi="Cambria Math" w:cs="Times New Roman"/>
            <w:sz w:val="20"/>
            <w:szCs w:val="20"/>
          </w:rPr>
          <m:t>&gt;</m:t>
        </m:r>
      </m:oMath>
      <w:r w:rsidR="007531C9" w:rsidRPr="0045563B">
        <w:rPr>
          <w:rFonts w:ascii="Times New Roman" w:eastAsiaTheme="minorEastAsia" w:hAnsi="Times New Roman" w:cs="Times New Roman"/>
          <w:iCs/>
          <w:sz w:val="20"/>
          <w:szCs w:val="20"/>
        </w:rPr>
        <w:t>0</w:t>
      </w:r>
    </w:p>
    <w:p w:rsidR="007531C9" w:rsidRPr="0045563B" w:rsidRDefault="00E951D2" w:rsidP="007531C9">
      <w:pPr>
        <w:jc w:val="both"/>
        <w:rPr>
          <w:rFonts w:ascii="Times New Roman" w:eastAsiaTheme="minorEastAsia" w:hAnsi="Times New Roman" w:cs="Times New Roman"/>
          <w:iCs/>
          <w:sz w:val="20"/>
          <w:szCs w:val="20"/>
        </w:rPr>
      </w:pPr>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4</m:t>
            </m:r>
          </m:sub>
        </m:sSub>
        <m:r>
          <w:rPr>
            <w:rFonts w:ascii="Cambria Math" w:eastAsiaTheme="minorEastAsia" w:hAnsi="Cambria Math" w:cs="Times New Roman"/>
            <w:sz w:val="20"/>
            <w:szCs w:val="20"/>
          </w:rPr>
          <m:t>&gt;</m:t>
        </m:r>
      </m:oMath>
      <w:r w:rsidR="007531C9" w:rsidRPr="0045563B">
        <w:rPr>
          <w:rFonts w:ascii="Times New Roman" w:eastAsiaTheme="minorEastAsia" w:hAnsi="Times New Roman" w:cs="Times New Roman"/>
          <w:iCs/>
          <w:sz w:val="20"/>
          <w:szCs w:val="20"/>
        </w:rPr>
        <w:t>0</w:t>
      </w:r>
    </w:p>
    <w:p w:rsidR="007531C9" w:rsidRPr="0045563B" w:rsidRDefault="007531C9" w:rsidP="007531C9">
      <w:pPr>
        <w:jc w:val="both"/>
        <w:rPr>
          <w:rFonts w:ascii="Times New Roman" w:eastAsiaTheme="minorEastAsia" w:hAnsi="Times New Roman" w:cs="Times New Roman"/>
          <w:iCs/>
          <w:sz w:val="20"/>
          <w:szCs w:val="20"/>
        </w:rPr>
      </w:pPr>
    </w:p>
    <w:p w:rsidR="007531C9" w:rsidRPr="0045563B" w:rsidRDefault="00831AF8" w:rsidP="00BB2198">
      <w:pPr>
        <w:jc w:val="both"/>
        <w:rPr>
          <w:rFonts w:ascii="Times New Roman" w:eastAsiaTheme="minorEastAsia" w:hAnsi="Times New Roman" w:cs="Times New Roman"/>
          <w:iCs/>
          <w:sz w:val="20"/>
          <w:szCs w:val="20"/>
        </w:rPr>
      </w:pPr>
      <w:r>
        <w:rPr>
          <w:rFonts w:ascii="Times New Roman" w:eastAsiaTheme="minorEastAsia" w:hAnsi="Times New Roman" w:cs="Times New Roman"/>
          <w:iCs/>
          <w:sz w:val="20"/>
          <w:szCs w:val="20"/>
        </w:rPr>
        <w:t>The system</w:t>
      </w:r>
      <w:r w:rsidR="00BB2198">
        <w:rPr>
          <w:rFonts w:ascii="Times New Roman" w:eastAsiaTheme="minorEastAsia" w:hAnsi="Times New Roman" w:cs="Times New Roman"/>
          <w:iCs/>
          <w:sz w:val="20"/>
          <w:szCs w:val="20"/>
        </w:rPr>
        <w:t xml:space="preserve"> (5)</w:t>
      </w:r>
      <w:r w:rsidR="007531C9" w:rsidRPr="0045563B">
        <w:rPr>
          <w:rFonts w:ascii="Times New Roman" w:eastAsiaTheme="minorEastAsia" w:hAnsi="Times New Roman" w:cs="Times New Roman"/>
          <w:iCs/>
          <w:sz w:val="20"/>
          <w:szCs w:val="20"/>
        </w:rPr>
        <w:t xml:space="preserve"> is stable if </w:t>
      </w:r>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2</m:t>
            </m:r>
          </m:sub>
        </m:sSub>
        <m:r>
          <w:rPr>
            <w:rFonts w:ascii="Cambria Math" w:eastAsiaTheme="minorEastAsia" w:hAnsi="Cambria Math" w:cs="Times New Roman"/>
            <w:sz w:val="20"/>
            <w:szCs w:val="20"/>
          </w:rPr>
          <m:t>,</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3</m:t>
            </m:r>
          </m:sub>
        </m:sSub>
        <m:r>
          <w:rPr>
            <w:rFonts w:ascii="Cambria Math" w:eastAsiaTheme="minorEastAsia" w:hAnsi="Cambria Math" w:cs="Times New Roman"/>
            <w:sz w:val="20"/>
            <w:szCs w:val="20"/>
          </w:rPr>
          <m:t>,</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4</m:t>
            </m:r>
          </m:sub>
        </m:sSub>
      </m:oMath>
      <w:r w:rsidR="007531C9" w:rsidRPr="0045563B">
        <w:rPr>
          <w:rFonts w:ascii="Times New Roman" w:eastAsiaTheme="minorEastAsia" w:hAnsi="Times New Roman" w:cs="Times New Roman"/>
          <w:iCs/>
          <w:sz w:val="20"/>
          <w:szCs w:val="20"/>
        </w:rPr>
        <w:t xml:space="preserve"> all a</w:t>
      </w:r>
      <w:r>
        <w:rPr>
          <w:rFonts w:ascii="Times New Roman" w:eastAsiaTheme="minorEastAsia" w:hAnsi="Times New Roman" w:cs="Times New Roman"/>
          <w:iCs/>
          <w:sz w:val="20"/>
          <w:szCs w:val="20"/>
        </w:rPr>
        <w:t>r</w:t>
      </w:r>
      <w:r w:rsidR="007531C9" w:rsidRPr="0045563B">
        <w:rPr>
          <w:rFonts w:ascii="Times New Roman" w:eastAsiaTheme="minorEastAsia" w:hAnsi="Times New Roman" w:cs="Times New Roman"/>
          <w:iCs/>
          <w:sz w:val="20"/>
          <w:szCs w:val="20"/>
        </w:rPr>
        <w:t xml:space="preserve">e positive and </w:t>
      </w:r>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1</m:t>
            </m:r>
          </m:sub>
        </m:sSub>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2</m:t>
            </m:r>
          </m:sub>
        </m:sSub>
        <m:r>
          <w:rPr>
            <w:rFonts w:ascii="Cambria Math" w:eastAsiaTheme="minorEastAsia" w:hAnsi="Cambria Math" w:cs="Times New Roman"/>
            <w:sz w:val="20"/>
            <w:szCs w:val="20"/>
          </w:rPr>
          <m:t>-</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3</m:t>
            </m:r>
          </m:sub>
        </m:sSub>
        <m:r>
          <w:rPr>
            <w:rFonts w:ascii="Cambria Math" w:eastAsiaTheme="minorEastAsia" w:hAnsi="Cambria Math" w:cs="Times New Roman"/>
            <w:sz w:val="20"/>
            <w:szCs w:val="20"/>
          </w:rPr>
          <m:t>&gt;0</m:t>
        </m:r>
      </m:oMath>
      <w:r w:rsidR="007531C9" w:rsidRPr="0045563B">
        <w:rPr>
          <w:rFonts w:ascii="Times New Roman" w:eastAsiaTheme="minorEastAsia" w:hAnsi="Times New Roman" w:cs="Times New Roman"/>
          <w:iCs/>
          <w:sz w:val="20"/>
          <w:szCs w:val="20"/>
        </w:rPr>
        <w:t xml:space="preserve"> and </w:t>
      </w:r>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1</m:t>
            </m:r>
          </m:sub>
        </m:sSub>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2</m:t>
            </m:r>
          </m:sub>
        </m:sSub>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3</m:t>
            </m:r>
          </m:sub>
        </m:sSub>
        <m:r>
          <w:rPr>
            <w:rFonts w:ascii="Cambria Math" w:eastAsiaTheme="minorEastAsia" w:hAnsi="Cambria Math" w:cs="Times New Roman"/>
            <w:sz w:val="20"/>
            <w:szCs w:val="20"/>
          </w:rPr>
          <m:t>-</m:t>
        </m:r>
        <m:sSubSup>
          <m:sSubSupPr>
            <m:ctrlPr>
              <w:rPr>
                <w:rFonts w:ascii="Cambria Math" w:eastAsiaTheme="minorEastAsia" w:hAnsi="Cambria Math" w:cs="Times New Roman"/>
                <w:i/>
                <w:iCs/>
                <w:sz w:val="20"/>
                <w:szCs w:val="20"/>
              </w:rPr>
            </m:ctrlPr>
          </m:sSubSup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3</m:t>
            </m:r>
          </m:sub>
          <m:sup>
            <m:r>
              <w:rPr>
                <w:rFonts w:ascii="Cambria Math" w:eastAsiaTheme="minorEastAsia" w:hAnsi="Cambria Math" w:cs="Times New Roman"/>
                <w:sz w:val="20"/>
                <w:szCs w:val="20"/>
              </w:rPr>
              <m:t>2</m:t>
            </m:r>
          </m:sup>
        </m:sSubSup>
        <m:r>
          <w:rPr>
            <w:rFonts w:ascii="Cambria Math" w:eastAsiaTheme="minorEastAsia" w:hAnsi="Cambria Math" w:cs="Times New Roman"/>
            <w:sz w:val="20"/>
            <w:szCs w:val="20"/>
          </w:rPr>
          <m:t>-</m:t>
        </m:r>
        <m:sSubSup>
          <m:sSubSupPr>
            <m:ctrlPr>
              <w:rPr>
                <w:rFonts w:ascii="Cambria Math" w:eastAsiaTheme="minorEastAsia" w:hAnsi="Cambria Math" w:cs="Times New Roman"/>
                <w:i/>
                <w:iCs/>
                <w:sz w:val="20"/>
                <w:szCs w:val="20"/>
              </w:rPr>
            </m:ctrlPr>
          </m:sSubSup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1</m:t>
            </m:r>
          </m:sub>
          <m:sup>
            <m:r>
              <w:rPr>
                <w:rFonts w:ascii="Cambria Math" w:eastAsiaTheme="minorEastAsia" w:hAnsi="Cambria Math" w:cs="Times New Roman"/>
                <w:sz w:val="20"/>
                <w:szCs w:val="20"/>
              </w:rPr>
              <m:t>2</m:t>
            </m:r>
          </m:sup>
        </m:sSubSup>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4</m:t>
            </m:r>
          </m:sub>
        </m:sSub>
        <m:r>
          <w:rPr>
            <w:rFonts w:ascii="Cambria Math" w:eastAsiaTheme="minorEastAsia" w:hAnsi="Cambria Math" w:cs="Times New Roman"/>
            <w:sz w:val="20"/>
            <w:szCs w:val="20"/>
          </w:rPr>
          <m:t xml:space="preserve">&gt;0, </m:t>
        </m:r>
      </m:oMath>
      <w:r w:rsidR="00BB2198">
        <w:rPr>
          <w:rFonts w:ascii="Times New Roman" w:eastAsiaTheme="minorEastAsia" w:hAnsi="Times New Roman" w:cs="Times New Roman"/>
          <w:sz w:val="20"/>
          <w:szCs w:val="20"/>
        </w:rPr>
        <w:t xml:space="preserve">according to the </w:t>
      </w:r>
      <w:r w:rsidR="00BB2198" w:rsidRPr="0045563B">
        <w:rPr>
          <w:rFonts w:ascii="Times New Roman" w:eastAsiaTheme="minorEastAsia" w:hAnsi="Times New Roman" w:cs="Times New Roman"/>
          <w:iCs/>
          <w:sz w:val="20"/>
          <w:szCs w:val="20"/>
        </w:rPr>
        <w:t>Routh-Hurwitz criteria</w:t>
      </w:r>
      <w:r w:rsidR="00BB2198">
        <w:rPr>
          <w:rFonts w:ascii="Times New Roman" w:eastAsiaTheme="minorEastAsia" w:hAnsi="Times New Roman" w:cs="Times New Roman"/>
          <w:iCs/>
          <w:sz w:val="20"/>
          <w:szCs w:val="20"/>
        </w:rPr>
        <w:t>.</w:t>
      </w:r>
    </w:p>
    <w:p w:rsidR="007531C9" w:rsidRPr="0045563B" w:rsidRDefault="00BB2198" w:rsidP="007531C9">
      <w:pPr>
        <w:jc w:val="both"/>
        <w:rPr>
          <w:rFonts w:ascii="Times New Roman" w:eastAsiaTheme="minorEastAsia" w:hAnsi="Times New Roman" w:cs="Times New Roman"/>
          <w:iCs/>
          <w:sz w:val="20"/>
          <w:szCs w:val="20"/>
        </w:rPr>
      </w:pPr>
      <w:r>
        <w:rPr>
          <w:rFonts w:ascii="Times New Roman" w:eastAsiaTheme="minorEastAsia" w:hAnsi="Times New Roman" w:cs="Times New Roman"/>
          <w:iCs/>
          <w:sz w:val="20"/>
          <w:szCs w:val="20"/>
        </w:rPr>
        <w:t xml:space="preserve">So </w:t>
      </w:r>
      <w:r w:rsidR="00831AF8">
        <w:rPr>
          <w:rFonts w:ascii="Times New Roman" w:eastAsiaTheme="minorEastAsia" w:hAnsi="Times New Roman" w:cs="Times New Roman"/>
          <w:iCs/>
          <w:sz w:val="20"/>
          <w:szCs w:val="20"/>
        </w:rPr>
        <w:t xml:space="preserve">the system (5) is stable if </w:t>
      </w:r>
      <w:r w:rsidR="007531C9" w:rsidRPr="0045563B">
        <w:rPr>
          <w:rFonts w:ascii="Cambria Math" w:hAnsi="Cambria Math" w:cs="Cambria Math"/>
          <w:sz w:val="20"/>
          <w:szCs w:val="20"/>
        </w:rPr>
        <w:t>𝑥</w:t>
      </w:r>
      <w:r w:rsidR="007531C9" w:rsidRPr="0045563B">
        <w:rPr>
          <w:rFonts w:ascii="Times New Roman" w:hAnsi="Times New Roman" w:cs="Times New Roman"/>
          <w:sz w:val="20"/>
          <w:szCs w:val="20"/>
        </w:rPr>
        <w:t>(</w:t>
      </w:r>
      <w:r w:rsidR="007531C9" w:rsidRPr="0045563B">
        <w:rPr>
          <w:rFonts w:ascii="Cambria Math" w:hAnsi="Cambria Math" w:cs="Cambria Math"/>
          <w:sz w:val="20"/>
          <w:szCs w:val="20"/>
        </w:rPr>
        <w:t>𝑡</w:t>
      </w:r>
      <w:r w:rsidR="007531C9" w:rsidRPr="0045563B">
        <w:rPr>
          <w:rFonts w:ascii="Times New Roman" w:hAnsi="Times New Roman" w:cs="Times New Roman"/>
          <w:sz w:val="20"/>
          <w:szCs w:val="20"/>
        </w:rPr>
        <w:t xml:space="preserve">) and </w:t>
      </w:r>
      <w:r w:rsidR="007531C9" w:rsidRPr="0045563B">
        <w:rPr>
          <w:rFonts w:ascii="Cambria Math" w:hAnsi="Cambria Math" w:cs="Cambria Math"/>
          <w:sz w:val="20"/>
          <w:szCs w:val="20"/>
        </w:rPr>
        <w:t>𝑦</w:t>
      </w:r>
      <w:r w:rsidR="007531C9" w:rsidRPr="0045563B">
        <w:rPr>
          <w:rFonts w:ascii="Times New Roman" w:hAnsi="Times New Roman" w:cs="Times New Roman"/>
          <w:sz w:val="20"/>
          <w:szCs w:val="20"/>
        </w:rPr>
        <w:t>(</w:t>
      </w:r>
      <w:r w:rsidR="007531C9" w:rsidRPr="0045563B">
        <w:rPr>
          <w:rFonts w:ascii="Cambria Math" w:hAnsi="Cambria Math" w:cs="Cambria Math"/>
          <w:sz w:val="20"/>
          <w:szCs w:val="20"/>
        </w:rPr>
        <w:t>𝑡</w:t>
      </w:r>
      <w:r w:rsidR="007531C9" w:rsidRPr="0045563B">
        <w:rPr>
          <w:rFonts w:ascii="Times New Roman" w:hAnsi="Times New Roman" w:cs="Times New Roman"/>
          <w:sz w:val="20"/>
          <w:szCs w:val="20"/>
        </w:rPr>
        <w:t>)</w:t>
      </w:r>
      <w:r w:rsidR="00831AF8">
        <w:rPr>
          <w:rFonts w:ascii="Times New Roman" w:hAnsi="Times New Roman" w:cs="Times New Roman"/>
          <w:sz w:val="20"/>
          <w:szCs w:val="20"/>
        </w:rPr>
        <w:t xml:space="preserve"> both are  ii-gH differentiable.</w:t>
      </w:r>
      <w:r w:rsidR="007531C9" w:rsidRPr="0045563B">
        <w:rPr>
          <w:rFonts w:ascii="Times New Roman" w:eastAsiaTheme="minorEastAsia" w:hAnsi="Times New Roman" w:cs="Times New Roman"/>
          <w:iCs/>
          <w:sz w:val="20"/>
          <w:szCs w:val="20"/>
        </w:rPr>
        <w:t xml:space="preserve"> </w:t>
      </w:r>
    </w:p>
    <w:p w:rsidR="007531C9" w:rsidRPr="0045563B" w:rsidRDefault="007531C9" w:rsidP="007531C9">
      <w:pPr>
        <w:jc w:val="both"/>
        <w:rPr>
          <w:rFonts w:ascii="Times New Roman" w:eastAsiaTheme="minorEastAsia" w:hAnsi="Times New Roman" w:cs="Times New Roman"/>
          <w:iCs/>
          <w:sz w:val="20"/>
          <w:szCs w:val="20"/>
        </w:rPr>
      </w:pPr>
    </w:p>
    <w:p w:rsidR="007531C9" w:rsidRPr="0045563B" w:rsidRDefault="00F02985" w:rsidP="00F02985">
      <w:pPr>
        <w:pStyle w:val="ListParagraph"/>
        <w:numPr>
          <w:ilvl w:val="0"/>
          <w:numId w:val="4"/>
        </w:numPr>
        <w:jc w:val="center"/>
        <w:rPr>
          <w:rFonts w:ascii="Times New Roman" w:eastAsiaTheme="minorEastAsia" w:hAnsi="Times New Roman" w:cs="Times New Roman"/>
          <w:b/>
          <w:iCs/>
          <w:sz w:val="20"/>
          <w:szCs w:val="20"/>
        </w:rPr>
      </w:pPr>
      <w:r w:rsidRPr="0045563B">
        <w:rPr>
          <w:rFonts w:ascii="Times New Roman" w:eastAsiaTheme="minorEastAsia" w:hAnsi="Times New Roman" w:cs="Times New Roman"/>
          <w:b/>
          <w:iCs/>
          <w:sz w:val="20"/>
          <w:szCs w:val="20"/>
        </w:rPr>
        <w:t>DISCUSSION AND CONCLUSION</w:t>
      </w:r>
    </w:p>
    <w:p w:rsidR="00BD78C5" w:rsidRPr="00BD78C5" w:rsidRDefault="00BD78C5" w:rsidP="00527468">
      <w:pPr>
        <w:jc w:val="both"/>
        <w:rPr>
          <w:rFonts w:ascii="Times New Roman" w:hAnsi="Times New Roman" w:cs="Times New Roman"/>
          <w:sz w:val="20"/>
          <w:szCs w:val="20"/>
        </w:rPr>
      </w:pPr>
      <w:r w:rsidRPr="00BD78C5">
        <w:rPr>
          <w:rFonts w:ascii="Times New Roman" w:hAnsi="Times New Roman" w:cs="Times New Roman"/>
          <w:sz w:val="20"/>
          <w:szCs w:val="20"/>
        </w:rPr>
        <w:t xml:space="preserve">In this research article, we investigate the dynamic behavior of predator-prey interactions </w:t>
      </w:r>
      <w:r>
        <w:rPr>
          <w:rFonts w:ascii="Times New Roman" w:hAnsi="Times New Roman" w:cs="Times New Roman"/>
          <w:sz w:val="20"/>
          <w:szCs w:val="20"/>
        </w:rPr>
        <w:t xml:space="preserve">with harvesting </w:t>
      </w:r>
      <w:r w:rsidRPr="00BD78C5">
        <w:rPr>
          <w:rFonts w:ascii="Times New Roman" w:hAnsi="Times New Roman" w:cs="Times New Roman"/>
          <w:sz w:val="20"/>
          <w:szCs w:val="20"/>
        </w:rPr>
        <w:t xml:space="preserve">within a fuzzy environment. In mathematical representations of ecological problems, not all parameters need to be precise; some may exhibit imprecision to capture various behavioral aspects. The presence of impreciseness among these parameters leads to changes in the system's dynamical behavior. Fuzzy concepts play a </w:t>
      </w:r>
      <w:r w:rsidR="009E64C2" w:rsidRPr="00BD78C5">
        <w:rPr>
          <w:rFonts w:ascii="Times New Roman" w:hAnsi="Times New Roman" w:cs="Times New Roman"/>
          <w:sz w:val="20"/>
          <w:szCs w:val="20"/>
        </w:rPr>
        <w:t>fundamental</w:t>
      </w:r>
      <w:r w:rsidRPr="00BD78C5">
        <w:rPr>
          <w:rFonts w:ascii="Times New Roman" w:hAnsi="Times New Roman" w:cs="Times New Roman"/>
          <w:sz w:val="20"/>
          <w:szCs w:val="20"/>
        </w:rPr>
        <w:t xml:space="preserve"> role in understanding and modeling such dynamical systems.</w:t>
      </w:r>
    </w:p>
    <w:p w:rsidR="00465C9F" w:rsidRPr="00465C9F" w:rsidRDefault="00465C9F" w:rsidP="00341FC2">
      <w:pPr>
        <w:jc w:val="both"/>
        <w:rPr>
          <w:rFonts w:ascii="Times New Roman" w:hAnsi="Times New Roman" w:cs="Times New Roman"/>
          <w:sz w:val="20"/>
          <w:szCs w:val="20"/>
        </w:rPr>
      </w:pPr>
      <w:bookmarkStart w:id="0" w:name="_GoBack"/>
      <w:bookmarkEnd w:id="0"/>
      <w:r w:rsidRPr="00465C9F">
        <w:rPr>
          <w:rFonts w:ascii="Times New Roman" w:hAnsi="Times New Roman" w:cs="Times New Roman"/>
          <w:sz w:val="20"/>
          <w:szCs w:val="20"/>
        </w:rPr>
        <w:t>In this research article, we begin by examining a two-dimensional Predator-Prey system with harvesting. Subsequently, we es</w:t>
      </w:r>
      <w:r w:rsidR="00341FC2">
        <w:rPr>
          <w:rFonts w:ascii="Times New Roman" w:hAnsi="Times New Roman" w:cs="Times New Roman"/>
          <w:sz w:val="20"/>
          <w:szCs w:val="20"/>
        </w:rPr>
        <w:t>tablish four sets of fuzzy diffe</w:t>
      </w:r>
      <w:r w:rsidRPr="00465C9F">
        <w:rPr>
          <w:rFonts w:ascii="Times New Roman" w:hAnsi="Times New Roman" w:cs="Times New Roman"/>
          <w:sz w:val="20"/>
          <w:szCs w:val="20"/>
        </w:rPr>
        <w:t xml:space="preserve">rential equation models for the Predator-Prey system with harvesting, along with fuzzy initial values. In the initial fuzzy differential equation, we assume that both </w:t>
      </w:r>
      <w:r w:rsidRPr="00465C9F">
        <w:rPr>
          <w:rFonts w:ascii="Times New Roman" w:hAnsi="Times New Roman" w:cs="Times New Roman"/>
          <w:sz w:val="20"/>
          <w:szCs w:val="20"/>
        </w:rPr>
        <w:lastRenderedPageBreak/>
        <w:t xml:space="preserve">populations, i.e., </w:t>
      </w:r>
      <w:r w:rsidR="00341FC2" w:rsidRPr="0045563B">
        <w:rPr>
          <w:rFonts w:ascii="Cambria Math" w:hAnsi="Cambria Math" w:cs="Cambria Math"/>
          <w:sz w:val="20"/>
          <w:szCs w:val="20"/>
        </w:rPr>
        <w:t>𝑥</w:t>
      </w:r>
      <w:r w:rsidR="00341FC2" w:rsidRPr="0045563B">
        <w:rPr>
          <w:rFonts w:ascii="Times New Roman" w:hAnsi="Times New Roman" w:cs="Times New Roman"/>
          <w:sz w:val="20"/>
          <w:szCs w:val="20"/>
        </w:rPr>
        <w:t>(</w:t>
      </w:r>
      <w:r w:rsidR="00341FC2" w:rsidRPr="0045563B">
        <w:rPr>
          <w:rFonts w:ascii="Cambria Math" w:hAnsi="Cambria Math" w:cs="Cambria Math"/>
          <w:sz w:val="20"/>
          <w:szCs w:val="20"/>
        </w:rPr>
        <w:t>𝑡</w:t>
      </w:r>
      <w:r w:rsidR="00341FC2" w:rsidRPr="0045563B">
        <w:rPr>
          <w:rFonts w:ascii="Times New Roman" w:hAnsi="Times New Roman" w:cs="Times New Roman"/>
          <w:sz w:val="20"/>
          <w:szCs w:val="20"/>
        </w:rPr>
        <w:t xml:space="preserve">, </w:t>
      </w:r>
      <w:r w:rsidR="00341FC2" w:rsidRPr="0045563B">
        <w:rPr>
          <w:rFonts w:ascii="Cambria Math" w:hAnsi="Cambria Math" w:cs="Cambria Math"/>
          <w:sz w:val="20"/>
          <w:szCs w:val="20"/>
        </w:rPr>
        <w:t>𝛼</w:t>
      </w:r>
      <w:r w:rsidR="00341FC2" w:rsidRPr="0045563B">
        <w:rPr>
          <w:rFonts w:ascii="Times New Roman" w:hAnsi="Times New Roman" w:cs="Times New Roman"/>
          <w:sz w:val="20"/>
          <w:szCs w:val="20"/>
        </w:rPr>
        <w:t xml:space="preserve">), </w:t>
      </w:r>
      <w:r w:rsidR="00341FC2" w:rsidRPr="0045563B">
        <w:rPr>
          <w:rFonts w:ascii="Cambria Math" w:hAnsi="Cambria Math" w:cs="Cambria Math"/>
          <w:sz w:val="20"/>
          <w:szCs w:val="20"/>
        </w:rPr>
        <w:t>𝑦</w:t>
      </w:r>
      <w:r w:rsidR="00341FC2" w:rsidRPr="0045563B">
        <w:rPr>
          <w:rFonts w:ascii="Times New Roman" w:hAnsi="Times New Roman" w:cs="Times New Roman"/>
          <w:sz w:val="20"/>
          <w:szCs w:val="20"/>
        </w:rPr>
        <w:t>(</w:t>
      </w:r>
      <w:r w:rsidR="00341FC2" w:rsidRPr="0045563B">
        <w:rPr>
          <w:rFonts w:ascii="Cambria Math" w:hAnsi="Cambria Math" w:cs="Cambria Math"/>
          <w:sz w:val="20"/>
          <w:szCs w:val="20"/>
        </w:rPr>
        <w:t>𝑡</w:t>
      </w:r>
      <w:r w:rsidR="00341FC2" w:rsidRPr="0045563B">
        <w:rPr>
          <w:rFonts w:ascii="Times New Roman" w:hAnsi="Times New Roman" w:cs="Times New Roman"/>
          <w:sz w:val="20"/>
          <w:szCs w:val="20"/>
        </w:rPr>
        <w:t xml:space="preserve">, </w:t>
      </w:r>
      <w:r w:rsidR="00341FC2" w:rsidRPr="0045563B">
        <w:rPr>
          <w:rFonts w:ascii="Cambria Math" w:hAnsi="Cambria Math" w:cs="Cambria Math"/>
          <w:sz w:val="20"/>
          <w:szCs w:val="20"/>
        </w:rPr>
        <w:t>𝛼</w:t>
      </w:r>
      <w:r w:rsidR="00341FC2" w:rsidRPr="0045563B">
        <w:rPr>
          <w:rFonts w:ascii="Times New Roman" w:hAnsi="Times New Roman" w:cs="Times New Roman"/>
          <w:sz w:val="20"/>
          <w:szCs w:val="20"/>
        </w:rPr>
        <w:t>)</w:t>
      </w:r>
      <w:r w:rsidRPr="00465C9F">
        <w:rPr>
          <w:rFonts w:ascii="Times New Roman" w:hAnsi="Times New Roman" w:cs="Times New Roman"/>
          <w:sz w:val="20"/>
          <w:szCs w:val="20"/>
        </w:rPr>
        <w:t>, are i-gH differentiable, and we analyze the model's dynamical behavior analytically.</w:t>
      </w:r>
      <w:r w:rsidR="00341FC2">
        <w:rPr>
          <w:rFonts w:ascii="Times New Roman" w:hAnsi="Times New Roman" w:cs="Times New Roman"/>
          <w:sz w:val="20"/>
          <w:szCs w:val="20"/>
        </w:rPr>
        <w:t xml:space="preserve"> </w:t>
      </w:r>
      <w:r w:rsidRPr="00465C9F">
        <w:rPr>
          <w:rFonts w:ascii="Times New Roman" w:hAnsi="Times New Roman" w:cs="Times New Roman"/>
          <w:sz w:val="20"/>
          <w:szCs w:val="20"/>
        </w:rPr>
        <w:t xml:space="preserve">Next, we investigate a scenario where </w:t>
      </w:r>
      <w:r w:rsidR="00341FC2" w:rsidRPr="0045563B">
        <w:rPr>
          <w:rFonts w:ascii="Cambria Math" w:hAnsi="Cambria Math" w:cs="Cambria Math"/>
          <w:sz w:val="20"/>
          <w:szCs w:val="20"/>
        </w:rPr>
        <w:t>𝑥</w:t>
      </w:r>
      <w:r w:rsidR="00341FC2" w:rsidRPr="0045563B">
        <w:rPr>
          <w:rFonts w:ascii="Times New Roman" w:hAnsi="Times New Roman" w:cs="Times New Roman"/>
          <w:sz w:val="20"/>
          <w:szCs w:val="20"/>
        </w:rPr>
        <w:t>(</w:t>
      </w:r>
      <w:r w:rsidR="00341FC2" w:rsidRPr="0045563B">
        <w:rPr>
          <w:rFonts w:ascii="Cambria Math" w:hAnsi="Cambria Math" w:cs="Cambria Math"/>
          <w:sz w:val="20"/>
          <w:szCs w:val="20"/>
        </w:rPr>
        <w:t>𝑡</w:t>
      </w:r>
      <w:r w:rsidR="00341FC2" w:rsidRPr="0045563B">
        <w:rPr>
          <w:rFonts w:ascii="Times New Roman" w:hAnsi="Times New Roman" w:cs="Times New Roman"/>
          <w:sz w:val="20"/>
          <w:szCs w:val="20"/>
        </w:rPr>
        <w:t xml:space="preserve">, </w:t>
      </w:r>
      <w:r w:rsidR="00341FC2" w:rsidRPr="0045563B">
        <w:rPr>
          <w:rFonts w:ascii="Cambria Math" w:hAnsi="Cambria Math" w:cs="Cambria Math"/>
          <w:sz w:val="20"/>
          <w:szCs w:val="20"/>
        </w:rPr>
        <w:t>𝛼</w:t>
      </w:r>
      <w:r w:rsidR="00341FC2" w:rsidRPr="0045563B">
        <w:rPr>
          <w:rFonts w:ascii="Times New Roman" w:hAnsi="Times New Roman" w:cs="Times New Roman"/>
          <w:sz w:val="20"/>
          <w:szCs w:val="20"/>
        </w:rPr>
        <w:t>)</w:t>
      </w:r>
      <w:r w:rsidRPr="00465C9F">
        <w:rPr>
          <w:rFonts w:ascii="Times New Roman" w:hAnsi="Times New Roman" w:cs="Times New Roman"/>
          <w:sz w:val="20"/>
          <w:szCs w:val="20"/>
        </w:rPr>
        <w:t xml:space="preserve"> is i-gH differentiable, while </w:t>
      </w:r>
      <w:r w:rsidR="00341FC2" w:rsidRPr="0045563B">
        <w:rPr>
          <w:rFonts w:ascii="Cambria Math" w:hAnsi="Cambria Math" w:cs="Cambria Math"/>
          <w:sz w:val="20"/>
          <w:szCs w:val="20"/>
        </w:rPr>
        <w:t>𝑦</w:t>
      </w:r>
      <w:r w:rsidR="00341FC2" w:rsidRPr="0045563B">
        <w:rPr>
          <w:rFonts w:ascii="Times New Roman" w:hAnsi="Times New Roman" w:cs="Times New Roman"/>
          <w:sz w:val="20"/>
          <w:szCs w:val="20"/>
        </w:rPr>
        <w:t>(</w:t>
      </w:r>
      <w:r w:rsidR="00341FC2" w:rsidRPr="0045563B">
        <w:rPr>
          <w:rFonts w:ascii="Cambria Math" w:hAnsi="Cambria Math" w:cs="Cambria Math"/>
          <w:sz w:val="20"/>
          <w:szCs w:val="20"/>
        </w:rPr>
        <w:t>𝑡</w:t>
      </w:r>
      <w:r w:rsidR="00341FC2" w:rsidRPr="0045563B">
        <w:rPr>
          <w:rFonts w:ascii="Times New Roman" w:hAnsi="Times New Roman" w:cs="Times New Roman"/>
          <w:sz w:val="20"/>
          <w:szCs w:val="20"/>
        </w:rPr>
        <w:t xml:space="preserve">, </w:t>
      </w:r>
      <w:r w:rsidR="00341FC2" w:rsidRPr="0045563B">
        <w:rPr>
          <w:rFonts w:ascii="Cambria Math" w:hAnsi="Cambria Math" w:cs="Cambria Math"/>
          <w:sz w:val="20"/>
          <w:szCs w:val="20"/>
        </w:rPr>
        <w:t>𝛼</w:t>
      </w:r>
      <w:r w:rsidR="00341FC2" w:rsidRPr="0045563B">
        <w:rPr>
          <w:rFonts w:ascii="Times New Roman" w:hAnsi="Times New Roman" w:cs="Times New Roman"/>
          <w:sz w:val="20"/>
          <w:szCs w:val="20"/>
        </w:rPr>
        <w:t>)</w:t>
      </w:r>
      <w:r w:rsidRPr="00465C9F">
        <w:rPr>
          <w:rFonts w:ascii="Times New Roman" w:hAnsi="Times New Roman" w:cs="Times New Roman"/>
          <w:sz w:val="20"/>
          <w:szCs w:val="20"/>
        </w:rPr>
        <w:t xml:space="preserve"> is ii-gH differentiable, and we observe the model's dynamical behavior. Then, we consider the opposite scenario, where </w:t>
      </w:r>
      <w:r w:rsidR="00341FC2" w:rsidRPr="0045563B">
        <w:rPr>
          <w:rFonts w:ascii="Cambria Math" w:hAnsi="Cambria Math" w:cs="Cambria Math"/>
          <w:sz w:val="20"/>
          <w:szCs w:val="20"/>
        </w:rPr>
        <w:t>𝑥</w:t>
      </w:r>
      <w:r w:rsidR="00341FC2" w:rsidRPr="0045563B">
        <w:rPr>
          <w:rFonts w:ascii="Times New Roman" w:hAnsi="Times New Roman" w:cs="Times New Roman"/>
          <w:sz w:val="20"/>
          <w:szCs w:val="20"/>
        </w:rPr>
        <w:t>(</w:t>
      </w:r>
      <w:r w:rsidR="00341FC2" w:rsidRPr="0045563B">
        <w:rPr>
          <w:rFonts w:ascii="Cambria Math" w:hAnsi="Cambria Math" w:cs="Cambria Math"/>
          <w:sz w:val="20"/>
          <w:szCs w:val="20"/>
        </w:rPr>
        <w:t>𝑡</w:t>
      </w:r>
      <w:r w:rsidR="00341FC2" w:rsidRPr="0045563B">
        <w:rPr>
          <w:rFonts w:ascii="Times New Roman" w:hAnsi="Times New Roman" w:cs="Times New Roman"/>
          <w:sz w:val="20"/>
          <w:szCs w:val="20"/>
        </w:rPr>
        <w:t xml:space="preserve">, </w:t>
      </w:r>
      <w:r w:rsidR="00341FC2" w:rsidRPr="0045563B">
        <w:rPr>
          <w:rFonts w:ascii="Cambria Math" w:hAnsi="Cambria Math" w:cs="Cambria Math"/>
          <w:sz w:val="20"/>
          <w:szCs w:val="20"/>
        </w:rPr>
        <w:t>𝛼</w:t>
      </w:r>
      <w:r w:rsidR="00341FC2" w:rsidRPr="0045563B">
        <w:rPr>
          <w:rFonts w:ascii="Times New Roman" w:hAnsi="Times New Roman" w:cs="Times New Roman"/>
          <w:sz w:val="20"/>
          <w:szCs w:val="20"/>
        </w:rPr>
        <w:t>)</w:t>
      </w:r>
      <w:r w:rsidRPr="00465C9F">
        <w:rPr>
          <w:rFonts w:ascii="Times New Roman" w:hAnsi="Times New Roman" w:cs="Times New Roman"/>
          <w:sz w:val="20"/>
          <w:szCs w:val="20"/>
        </w:rPr>
        <w:t xml:space="preserve"> is ii-gH differentiable and </w:t>
      </w:r>
      <w:r w:rsidR="00341FC2" w:rsidRPr="0045563B">
        <w:rPr>
          <w:rFonts w:ascii="Cambria Math" w:hAnsi="Cambria Math" w:cs="Cambria Math"/>
          <w:sz w:val="20"/>
          <w:szCs w:val="20"/>
        </w:rPr>
        <w:t>𝑦</w:t>
      </w:r>
      <w:r w:rsidR="00341FC2" w:rsidRPr="0045563B">
        <w:rPr>
          <w:rFonts w:ascii="Times New Roman" w:hAnsi="Times New Roman" w:cs="Times New Roman"/>
          <w:sz w:val="20"/>
          <w:szCs w:val="20"/>
        </w:rPr>
        <w:t>(</w:t>
      </w:r>
      <w:r w:rsidR="00341FC2" w:rsidRPr="0045563B">
        <w:rPr>
          <w:rFonts w:ascii="Cambria Math" w:hAnsi="Cambria Math" w:cs="Cambria Math"/>
          <w:sz w:val="20"/>
          <w:szCs w:val="20"/>
        </w:rPr>
        <w:t>𝑡</w:t>
      </w:r>
      <w:r w:rsidR="00341FC2" w:rsidRPr="0045563B">
        <w:rPr>
          <w:rFonts w:ascii="Times New Roman" w:hAnsi="Times New Roman" w:cs="Times New Roman"/>
          <w:sz w:val="20"/>
          <w:szCs w:val="20"/>
        </w:rPr>
        <w:t xml:space="preserve">, </w:t>
      </w:r>
      <w:r w:rsidR="00341FC2" w:rsidRPr="0045563B">
        <w:rPr>
          <w:rFonts w:ascii="Cambria Math" w:hAnsi="Cambria Math" w:cs="Cambria Math"/>
          <w:sz w:val="20"/>
          <w:szCs w:val="20"/>
        </w:rPr>
        <w:t>𝛼</w:t>
      </w:r>
      <w:r w:rsidR="00341FC2" w:rsidRPr="0045563B">
        <w:rPr>
          <w:rFonts w:ascii="Times New Roman" w:hAnsi="Times New Roman" w:cs="Times New Roman"/>
          <w:sz w:val="20"/>
          <w:szCs w:val="20"/>
        </w:rPr>
        <w:t>)</w:t>
      </w:r>
      <w:r w:rsidRPr="00465C9F">
        <w:rPr>
          <w:rFonts w:ascii="Times New Roman" w:hAnsi="Times New Roman" w:cs="Times New Roman"/>
          <w:sz w:val="20"/>
          <w:szCs w:val="20"/>
        </w:rPr>
        <w:t xml:space="preserve"> is i-gH differentiable, and we analyze the model's dynamics analytically. Finally, we examine a case where both populations, </w:t>
      </w:r>
      <w:r w:rsidR="00341FC2" w:rsidRPr="0045563B">
        <w:rPr>
          <w:rFonts w:ascii="Cambria Math" w:hAnsi="Cambria Math" w:cs="Cambria Math"/>
          <w:sz w:val="20"/>
          <w:szCs w:val="20"/>
        </w:rPr>
        <w:t>𝑥</w:t>
      </w:r>
      <w:r w:rsidR="00341FC2" w:rsidRPr="0045563B">
        <w:rPr>
          <w:rFonts w:ascii="Times New Roman" w:hAnsi="Times New Roman" w:cs="Times New Roman"/>
          <w:sz w:val="20"/>
          <w:szCs w:val="20"/>
        </w:rPr>
        <w:t>(</w:t>
      </w:r>
      <w:r w:rsidR="00341FC2" w:rsidRPr="0045563B">
        <w:rPr>
          <w:rFonts w:ascii="Cambria Math" w:hAnsi="Cambria Math" w:cs="Cambria Math"/>
          <w:sz w:val="20"/>
          <w:szCs w:val="20"/>
        </w:rPr>
        <w:t>𝑡</w:t>
      </w:r>
      <w:r w:rsidR="00341FC2" w:rsidRPr="0045563B">
        <w:rPr>
          <w:rFonts w:ascii="Times New Roman" w:hAnsi="Times New Roman" w:cs="Times New Roman"/>
          <w:sz w:val="20"/>
          <w:szCs w:val="20"/>
        </w:rPr>
        <w:t xml:space="preserve">, </w:t>
      </w:r>
      <w:r w:rsidR="00341FC2" w:rsidRPr="0045563B">
        <w:rPr>
          <w:rFonts w:ascii="Cambria Math" w:hAnsi="Cambria Math" w:cs="Cambria Math"/>
          <w:sz w:val="20"/>
          <w:szCs w:val="20"/>
        </w:rPr>
        <w:t>𝛼</w:t>
      </w:r>
      <w:r w:rsidR="00341FC2" w:rsidRPr="0045563B">
        <w:rPr>
          <w:rFonts w:ascii="Times New Roman" w:hAnsi="Times New Roman" w:cs="Times New Roman"/>
          <w:sz w:val="20"/>
          <w:szCs w:val="20"/>
        </w:rPr>
        <w:t xml:space="preserve">), </w:t>
      </w:r>
      <w:r w:rsidR="00341FC2" w:rsidRPr="0045563B">
        <w:rPr>
          <w:rFonts w:ascii="Cambria Math" w:hAnsi="Cambria Math" w:cs="Cambria Math"/>
          <w:sz w:val="20"/>
          <w:szCs w:val="20"/>
        </w:rPr>
        <w:t>𝑦</w:t>
      </w:r>
      <w:r w:rsidR="00341FC2" w:rsidRPr="0045563B">
        <w:rPr>
          <w:rFonts w:ascii="Times New Roman" w:hAnsi="Times New Roman" w:cs="Times New Roman"/>
          <w:sz w:val="20"/>
          <w:szCs w:val="20"/>
        </w:rPr>
        <w:t>(</w:t>
      </w:r>
      <w:r w:rsidR="00341FC2" w:rsidRPr="0045563B">
        <w:rPr>
          <w:rFonts w:ascii="Cambria Math" w:hAnsi="Cambria Math" w:cs="Cambria Math"/>
          <w:sz w:val="20"/>
          <w:szCs w:val="20"/>
        </w:rPr>
        <w:t>𝑡</w:t>
      </w:r>
      <w:r w:rsidR="00341FC2" w:rsidRPr="0045563B">
        <w:rPr>
          <w:rFonts w:ascii="Times New Roman" w:hAnsi="Times New Roman" w:cs="Times New Roman"/>
          <w:sz w:val="20"/>
          <w:szCs w:val="20"/>
        </w:rPr>
        <w:t xml:space="preserve">, </w:t>
      </w:r>
      <w:r w:rsidR="00341FC2" w:rsidRPr="0045563B">
        <w:rPr>
          <w:rFonts w:ascii="Cambria Math" w:hAnsi="Cambria Math" w:cs="Cambria Math"/>
          <w:sz w:val="20"/>
          <w:szCs w:val="20"/>
        </w:rPr>
        <w:t>𝛼</w:t>
      </w:r>
      <w:r w:rsidR="00341FC2" w:rsidRPr="0045563B">
        <w:rPr>
          <w:rFonts w:ascii="Times New Roman" w:hAnsi="Times New Roman" w:cs="Times New Roman"/>
          <w:sz w:val="20"/>
          <w:szCs w:val="20"/>
        </w:rPr>
        <w:t>)</w:t>
      </w:r>
      <w:r w:rsidRPr="00465C9F">
        <w:rPr>
          <w:rFonts w:ascii="Times New Roman" w:hAnsi="Times New Roman" w:cs="Times New Roman"/>
          <w:sz w:val="20"/>
          <w:szCs w:val="20"/>
        </w:rPr>
        <w:t xml:space="preserve"> are ii-gH differentiable, and we observe the model's dynamical behavior analytically.</w:t>
      </w:r>
      <w:r w:rsidR="00341FC2">
        <w:rPr>
          <w:rFonts w:ascii="Times New Roman" w:hAnsi="Times New Roman" w:cs="Times New Roman"/>
          <w:sz w:val="20"/>
          <w:szCs w:val="20"/>
        </w:rPr>
        <w:t xml:space="preserve"> </w:t>
      </w:r>
      <w:r w:rsidRPr="00465C9F">
        <w:rPr>
          <w:rFonts w:ascii="Times New Roman" w:hAnsi="Times New Roman" w:cs="Times New Roman"/>
          <w:sz w:val="20"/>
          <w:szCs w:val="20"/>
        </w:rPr>
        <w:t>In our observations, we find that the equilibrium points corresponding to the first three fuzzy systems of equations are unstable, while the equilibrium point corresponding to the last fuzzy system of equations is stable. This means that when both populations are ii-gH differentiable, the solution remains stable.</w:t>
      </w:r>
    </w:p>
    <w:p w:rsidR="00465C9F" w:rsidRPr="00465C9F" w:rsidRDefault="00465C9F" w:rsidP="00465C9F">
      <w:pPr>
        <w:pBdr>
          <w:bottom w:val="single" w:sz="6" w:space="1" w:color="auto"/>
        </w:pBdr>
        <w:spacing w:after="0" w:line="240" w:lineRule="auto"/>
        <w:jc w:val="center"/>
        <w:rPr>
          <w:rFonts w:ascii="Arial" w:eastAsia="Times New Roman" w:hAnsi="Arial" w:cs="Arial"/>
          <w:noProof w:val="0"/>
          <w:vanish/>
          <w:kern w:val="0"/>
          <w:sz w:val="16"/>
          <w:szCs w:val="16"/>
          <w:lang w:bidi="ar-SA"/>
        </w:rPr>
      </w:pPr>
      <w:r w:rsidRPr="00465C9F">
        <w:rPr>
          <w:rFonts w:ascii="Arial" w:eastAsia="Times New Roman" w:hAnsi="Arial" w:cs="Arial"/>
          <w:noProof w:val="0"/>
          <w:vanish/>
          <w:kern w:val="0"/>
          <w:sz w:val="16"/>
          <w:szCs w:val="16"/>
          <w:lang w:bidi="ar-SA"/>
        </w:rPr>
        <w:t>Top of Form</w:t>
      </w:r>
    </w:p>
    <w:p w:rsidR="00465C9F" w:rsidRPr="0045563B" w:rsidRDefault="00465C9F" w:rsidP="00BD78C5">
      <w:pPr>
        <w:jc w:val="both"/>
        <w:rPr>
          <w:rFonts w:ascii="Times New Roman" w:eastAsiaTheme="minorEastAsia" w:hAnsi="Times New Roman" w:cs="Times New Roman"/>
          <w:sz w:val="20"/>
          <w:szCs w:val="20"/>
        </w:rPr>
      </w:pPr>
    </w:p>
    <w:p w:rsidR="00BD78C5" w:rsidRPr="0045563B" w:rsidRDefault="00BD78C5" w:rsidP="00527468">
      <w:pPr>
        <w:jc w:val="both"/>
        <w:rPr>
          <w:rFonts w:ascii="Times New Roman" w:eastAsiaTheme="minorEastAsia" w:hAnsi="Times New Roman" w:cs="Times New Roman"/>
          <w:sz w:val="20"/>
          <w:szCs w:val="20"/>
        </w:rPr>
      </w:pPr>
    </w:p>
    <w:p w:rsidR="007531C9" w:rsidRPr="00F64613" w:rsidRDefault="007531C9" w:rsidP="007531C9">
      <w:pPr>
        <w:ind w:left="360"/>
        <w:rPr>
          <w:rFonts w:ascii="Times New Roman" w:eastAsiaTheme="minorEastAsia" w:hAnsi="Times New Roman" w:cs="Times New Roman"/>
          <w:sz w:val="20"/>
          <w:szCs w:val="20"/>
        </w:rPr>
      </w:pPr>
    </w:p>
    <w:p w:rsidR="00466E95" w:rsidRPr="00466E95" w:rsidRDefault="00466E95" w:rsidP="00466E95">
      <w:pPr>
        <w:pStyle w:val="ListParagraph"/>
        <w:rPr>
          <w:rFonts w:ascii="Times New Roman" w:eastAsiaTheme="minorEastAsia" w:hAnsi="Times New Roman" w:cs="Times New Roman"/>
          <w:b/>
          <w:iCs/>
          <w:sz w:val="20"/>
          <w:szCs w:val="20"/>
        </w:rPr>
      </w:pPr>
    </w:p>
    <w:p w:rsidR="004E5778" w:rsidRPr="0094659A" w:rsidRDefault="004E5778" w:rsidP="0094659A">
      <w:pPr>
        <w:pStyle w:val="ListParagraph"/>
        <w:numPr>
          <w:ilvl w:val="0"/>
          <w:numId w:val="4"/>
        </w:numPr>
        <w:jc w:val="center"/>
        <w:rPr>
          <w:rFonts w:ascii="Times New Roman" w:eastAsiaTheme="minorEastAsia" w:hAnsi="Times New Roman" w:cs="Times New Roman"/>
          <w:b/>
          <w:iCs/>
          <w:sz w:val="20"/>
          <w:szCs w:val="20"/>
        </w:rPr>
      </w:pPr>
      <w:r w:rsidRPr="0094659A">
        <w:rPr>
          <w:rFonts w:ascii="Times New Roman" w:eastAsiaTheme="minorEastAsia" w:hAnsi="Times New Roman" w:cs="Times New Roman"/>
          <w:b/>
          <w:iCs/>
          <w:sz w:val="20"/>
          <w:szCs w:val="20"/>
        </w:rPr>
        <w:t>REFERENCE</w:t>
      </w:r>
    </w:p>
    <w:p w:rsidR="008E76B0" w:rsidRPr="004F2F2F" w:rsidRDefault="004E5778" w:rsidP="0094659A">
      <w:pPr>
        <w:spacing w:after="0" w:line="240" w:lineRule="auto"/>
        <w:jc w:val="both"/>
        <w:rPr>
          <w:rFonts w:ascii="Times New Roman" w:hAnsi="Times New Roman" w:cs="Times New Roman"/>
          <w:sz w:val="16"/>
          <w:szCs w:val="16"/>
        </w:rPr>
      </w:pPr>
      <w:r w:rsidRPr="0094659A">
        <w:rPr>
          <w:rFonts w:ascii="Times New Roman" w:hAnsi="Times New Roman" w:cs="Times New Roman"/>
          <w:sz w:val="16"/>
          <w:szCs w:val="16"/>
        </w:rPr>
        <w:t>[1]</w:t>
      </w:r>
      <w:r w:rsidRPr="0094659A">
        <w:rPr>
          <w:rFonts w:ascii="Times New Roman" w:hAnsi="Times New Roman" w:cs="Times New Roman"/>
          <w:sz w:val="16"/>
          <w:szCs w:val="16"/>
        </w:rPr>
        <w:tab/>
      </w:r>
      <w:r w:rsidRPr="004F2F2F">
        <w:rPr>
          <w:rFonts w:ascii="Times New Roman" w:hAnsi="Times New Roman" w:cs="Times New Roman"/>
          <w:sz w:val="16"/>
          <w:szCs w:val="16"/>
        </w:rPr>
        <w:t>Clark, C.W., 1976. Mathematical bio economics: The optimal management resour</w:t>
      </w:r>
      <w:r w:rsidR="008E76B0" w:rsidRPr="004F2F2F">
        <w:rPr>
          <w:rFonts w:ascii="Times New Roman" w:hAnsi="Times New Roman" w:cs="Times New Roman"/>
          <w:sz w:val="16"/>
          <w:szCs w:val="16"/>
        </w:rPr>
        <w:t xml:space="preserve">ces.  John Wiley </w:t>
      </w:r>
      <w:r w:rsidRPr="004F2F2F">
        <w:rPr>
          <w:rFonts w:ascii="Times New Roman" w:hAnsi="Times New Roman" w:cs="Times New Roman"/>
          <w:sz w:val="16"/>
          <w:szCs w:val="16"/>
        </w:rPr>
        <w:t>&amp; Sons.</w:t>
      </w:r>
    </w:p>
    <w:p w:rsidR="004E5778" w:rsidRPr="004F2F2F" w:rsidRDefault="004E5778" w:rsidP="0094659A">
      <w:pPr>
        <w:spacing w:after="0" w:line="240" w:lineRule="auto"/>
        <w:jc w:val="both"/>
        <w:rPr>
          <w:rFonts w:ascii="Times New Roman" w:hAnsi="Times New Roman" w:cs="Times New Roman"/>
          <w:sz w:val="16"/>
          <w:szCs w:val="16"/>
        </w:rPr>
      </w:pPr>
      <w:r w:rsidRPr="004F2F2F">
        <w:rPr>
          <w:rFonts w:ascii="Times New Roman" w:hAnsi="Times New Roman" w:cs="Times New Roman"/>
          <w:sz w:val="16"/>
          <w:szCs w:val="16"/>
        </w:rPr>
        <w:t>[2]</w:t>
      </w:r>
      <w:r w:rsidRPr="004F2F2F">
        <w:rPr>
          <w:rFonts w:ascii="Times New Roman" w:hAnsi="Times New Roman" w:cs="Times New Roman"/>
          <w:sz w:val="16"/>
          <w:szCs w:val="16"/>
        </w:rPr>
        <w:tab/>
        <w:t xml:space="preserve">Christensen, V., 1996. Managing fisheries involving predator and prey species. Reviews in fish Biology and Fisheries, 6,      </w:t>
      </w:r>
    </w:p>
    <w:p w:rsidR="004E5778" w:rsidRPr="004F2F2F" w:rsidRDefault="004E5778" w:rsidP="0094659A">
      <w:pPr>
        <w:spacing w:after="0" w:line="240" w:lineRule="auto"/>
        <w:jc w:val="both"/>
        <w:rPr>
          <w:rFonts w:ascii="Times New Roman" w:hAnsi="Times New Roman" w:cs="Times New Roman"/>
          <w:sz w:val="16"/>
          <w:szCs w:val="16"/>
        </w:rPr>
      </w:pPr>
      <w:r w:rsidRPr="004F2F2F">
        <w:rPr>
          <w:rFonts w:ascii="Times New Roman" w:hAnsi="Times New Roman" w:cs="Times New Roman"/>
          <w:sz w:val="16"/>
          <w:szCs w:val="16"/>
        </w:rPr>
        <w:t xml:space="preserve">                   pp.417-442.</w:t>
      </w:r>
    </w:p>
    <w:p w:rsidR="004E5778" w:rsidRPr="004F2F2F" w:rsidRDefault="004E5778" w:rsidP="0094659A">
      <w:pPr>
        <w:spacing w:after="0" w:line="240" w:lineRule="auto"/>
        <w:jc w:val="both"/>
        <w:rPr>
          <w:rFonts w:ascii="Times New Roman" w:hAnsi="Times New Roman" w:cs="Times New Roman"/>
          <w:sz w:val="16"/>
          <w:szCs w:val="16"/>
        </w:rPr>
      </w:pPr>
      <w:r w:rsidRPr="004F2F2F">
        <w:rPr>
          <w:rFonts w:ascii="Times New Roman" w:hAnsi="Times New Roman" w:cs="Times New Roman"/>
          <w:sz w:val="16"/>
          <w:szCs w:val="16"/>
        </w:rPr>
        <w:t>[3]</w:t>
      </w:r>
      <w:r w:rsidRPr="004F2F2F">
        <w:rPr>
          <w:rFonts w:ascii="Times New Roman" w:hAnsi="Times New Roman" w:cs="Times New Roman"/>
          <w:sz w:val="16"/>
          <w:szCs w:val="16"/>
        </w:rPr>
        <w:tab/>
        <w:t>Hill, S.L., Murphy, E.J., Reid, K., Trathan, P.N. and Constable, A.J., 2006. Modelling Southern Ocean ecosystems: krill, the</w:t>
      </w:r>
    </w:p>
    <w:p w:rsidR="004E5778" w:rsidRPr="004F2F2F" w:rsidRDefault="004E5778" w:rsidP="0094659A">
      <w:pPr>
        <w:spacing w:after="0" w:line="240" w:lineRule="auto"/>
        <w:jc w:val="both"/>
        <w:rPr>
          <w:rFonts w:ascii="Times New Roman" w:hAnsi="Times New Roman" w:cs="Times New Roman"/>
          <w:sz w:val="16"/>
          <w:szCs w:val="16"/>
        </w:rPr>
      </w:pPr>
      <w:r w:rsidRPr="004F2F2F">
        <w:rPr>
          <w:rFonts w:ascii="Times New Roman" w:hAnsi="Times New Roman" w:cs="Times New Roman"/>
          <w:sz w:val="16"/>
          <w:szCs w:val="16"/>
        </w:rPr>
        <w:t xml:space="preserve">                  food-web, and the impacts of harvesting. Biological Reviews, 81(4), pp.581-608.</w:t>
      </w:r>
    </w:p>
    <w:p w:rsidR="004E5778" w:rsidRPr="004F2F2F" w:rsidRDefault="004E5778" w:rsidP="0094659A">
      <w:pPr>
        <w:spacing w:after="0" w:line="240" w:lineRule="auto"/>
        <w:jc w:val="both"/>
        <w:rPr>
          <w:rFonts w:ascii="Times New Roman" w:hAnsi="Times New Roman" w:cs="Times New Roman"/>
          <w:sz w:val="16"/>
          <w:szCs w:val="16"/>
        </w:rPr>
      </w:pPr>
      <w:r w:rsidRPr="004F2F2F">
        <w:rPr>
          <w:rFonts w:ascii="Times New Roman" w:hAnsi="Times New Roman" w:cs="Times New Roman"/>
          <w:sz w:val="16"/>
          <w:szCs w:val="16"/>
        </w:rPr>
        <w:t>[4]</w:t>
      </w:r>
      <w:r w:rsidRPr="004F2F2F">
        <w:rPr>
          <w:rFonts w:ascii="Times New Roman" w:hAnsi="Times New Roman" w:cs="Times New Roman"/>
          <w:sz w:val="16"/>
          <w:szCs w:val="16"/>
        </w:rPr>
        <w:tab/>
        <w:t>Beddington, J.R. and Cooke, J.G., 1982. Harvesting from a prey-predator complex. Ecological Modelling, 14(3-4), pp.155-177.</w:t>
      </w:r>
    </w:p>
    <w:p w:rsidR="004E5778" w:rsidRPr="004F2F2F" w:rsidRDefault="004E5778" w:rsidP="0094659A">
      <w:pPr>
        <w:spacing w:after="0" w:line="240" w:lineRule="auto"/>
        <w:jc w:val="both"/>
        <w:rPr>
          <w:rFonts w:ascii="Times New Roman" w:hAnsi="Times New Roman" w:cs="Times New Roman"/>
          <w:sz w:val="16"/>
          <w:szCs w:val="16"/>
        </w:rPr>
      </w:pPr>
      <w:r w:rsidRPr="004F2F2F">
        <w:rPr>
          <w:rFonts w:ascii="Times New Roman" w:hAnsi="Times New Roman" w:cs="Times New Roman"/>
          <w:sz w:val="16"/>
          <w:szCs w:val="16"/>
        </w:rPr>
        <w:t>[5]</w:t>
      </w:r>
      <w:r w:rsidRPr="004F2F2F">
        <w:rPr>
          <w:rFonts w:ascii="Times New Roman" w:hAnsi="Times New Roman" w:cs="Times New Roman"/>
          <w:sz w:val="16"/>
          <w:szCs w:val="16"/>
        </w:rPr>
        <w:tab/>
        <w:t xml:space="preserve">Beddington, J.R. and May, R.M., 1980. Maximum sustainable yields in systems subject to harvesting at more than one trophic </w:t>
      </w:r>
    </w:p>
    <w:p w:rsidR="004E5778" w:rsidRPr="004F2F2F" w:rsidRDefault="004E5778" w:rsidP="0094659A">
      <w:pPr>
        <w:spacing w:after="0" w:line="240" w:lineRule="auto"/>
        <w:jc w:val="both"/>
        <w:rPr>
          <w:rFonts w:ascii="Times New Roman" w:hAnsi="Times New Roman" w:cs="Times New Roman"/>
          <w:sz w:val="16"/>
          <w:szCs w:val="16"/>
        </w:rPr>
      </w:pPr>
      <w:r w:rsidRPr="004F2F2F">
        <w:rPr>
          <w:rFonts w:ascii="Times New Roman" w:hAnsi="Times New Roman" w:cs="Times New Roman"/>
          <w:sz w:val="16"/>
          <w:szCs w:val="16"/>
        </w:rPr>
        <w:t xml:space="preserve">                  level. Mathematical Biosciences, 51(3-4), pp. 261- 281.</w:t>
      </w:r>
    </w:p>
    <w:p w:rsidR="004E5778" w:rsidRPr="004F2F2F" w:rsidRDefault="004E5778" w:rsidP="0094659A">
      <w:pPr>
        <w:spacing w:after="0" w:line="240" w:lineRule="auto"/>
        <w:jc w:val="both"/>
        <w:rPr>
          <w:rFonts w:ascii="Times New Roman" w:hAnsi="Times New Roman" w:cs="Times New Roman"/>
          <w:sz w:val="16"/>
          <w:szCs w:val="16"/>
        </w:rPr>
      </w:pPr>
      <w:r w:rsidRPr="004F2F2F">
        <w:rPr>
          <w:rFonts w:ascii="Times New Roman" w:hAnsi="Times New Roman" w:cs="Times New Roman"/>
          <w:sz w:val="16"/>
          <w:szCs w:val="16"/>
        </w:rPr>
        <w:t>[6]</w:t>
      </w:r>
      <w:r w:rsidRPr="004F2F2F">
        <w:rPr>
          <w:rFonts w:ascii="Times New Roman" w:hAnsi="Times New Roman" w:cs="Times New Roman"/>
          <w:sz w:val="16"/>
          <w:szCs w:val="16"/>
        </w:rPr>
        <w:tab/>
        <w:t xml:space="preserve">Brauer, F. and Soudack, A.C., 1979. Stability regions and transition phenomena for harvested predator-prey systems. Journal of </w:t>
      </w:r>
    </w:p>
    <w:p w:rsidR="004E5778" w:rsidRPr="004F2F2F" w:rsidRDefault="004E5778" w:rsidP="0094659A">
      <w:pPr>
        <w:spacing w:after="0" w:line="240" w:lineRule="auto"/>
        <w:jc w:val="both"/>
        <w:rPr>
          <w:rFonts w:ascii="Times New Roman" w:hAnsi="Times New Roman" w:cs="Times New Roman"/>
          <w:sz w:val="16"/>
          <w:szCs w:val="16"/>
        </w:rPr>
      </w:pPr>
      <w:r w:rsidRPr="004F2F2F">
        <w:rPr>
          <w:rFonts w:ascii="Times New Roman" w:hAnsi="Times New Roman" w:cs="Times New Roman"/>
          <w:sz w:val="16"/>
          <w:szCs w:val="16"/>
        </w:rPr>
        <w:t xml:space="preserve">                  Mathematical Biology, 7(4), pp.319-337.</w:t>
      </w:r>
    </w:p>
    <w:p w:rsidR="004E5778" w:rsidRPr="004F2F2F" w:rsidRDefault="004E5778" w:rsidP="0094659A">
      <w:pPr>
        <w:spacing w:after="0" w:line="240" w:lineRule="auto"/>
        <w:jc w:val="both"/>
        <w:rPr>
          <w:rFonts w:ascii="Times New Roman" w:hAnsi="Times New Roman" w:cs="Times New Roman"/>
          <w:sz w:val="16"/>
          <w:szCs w:val="16"/>
        </w:rPr>
      </w:pPr>
      <w:r w:rsidRPr="004F2F2F">
        <w:rPr>
          <w:rFonts w:ascii="Times New Roman" w:hAnsi="Times New Roman" w:cs="Times New Roman"/>
          <w:sz w:val="16"/>
          <w:szCs w:val="16"/>
        </w:rPr>
        <w:t>[7]</w:t>
      </w:r>
      <w:r w:rsidRPr="004F2F2F">
        <w:rPr>
          <w:rFonts w:ascii="Times New Roman" w:hAnsi="Times New Roman" w:cs="Times New Roman"/>
          <w:sz w:val="16"/>
          <w:szCs w:val="16"/>
        </w:rPr>
        <w:tab/>
        <w:t xml:space="preserve">Brauer, F. and Soudack, A.C., 1979. Stability regions in predator-prey systems with constant-rate prey harvesting. Journal of </w:t>
      </w:r>
    </w:p>
    <w:p w:rsidR="004E5778" w:rsidRPr="004F2F2F" w:rsidRDefault="004E5778" w:rsidP="0094659A">
      <w:pPr>
        <w:spacing w:after="0" w:line="240" w:lineRule="auto"/>
        <w:jc w:val="both"/>
        <w:rPr>
          <w:rFonts w:ascii="Times New Roman" w:hAnsi="Times New Roman" w:cs="Times New Roman"/>
          <w:sz w:val="16"/>
          <w:szCs w:val="16"/>
        </w:rPr>
      </w:pPr>
      <w:r w:rsidRPr="004F2F2F">
        <w:rPr>
          <w:rFonts w:ascii="Times New Roman" w:hAnsi="Times New Roman" w:cs="Times New Roman"/>
          <w:sz w:val="16"/>
          <w:szCs w:val="16"/>
        </w:rPr>
        <w:t xml:space="preserve">                  Mathematical Biology, 8, pp.55-71.</w:t>
      </w:r>
    </w:p>
    <w:p w:rsidR="004E5778" w:rsidRPr="004F2F2F" w:rsidRDefault="004E5778" w:rsidP="0094659A">
      <w:pPr>
        <w:spacing w:after="0" w:line="240" w:lineRule="auto"/>
        <w:jc w:val="both"/>
        <w:rPr>
          <w:rFonts w:ascii="Times New Roman" w:hAnsi="Times New Roman" w:cs="Times New Roman"/>
          <w:sz w:val="16"/>
          <w:szCs w:val="16"/>
        </w:rPr>
      </w:pPr>
      <w:r w:rsidRPr="004F2F2F">
        <w:rPr>
          <w:rFonts w:ascii="Times New Roman" w:hAnsi="Times New Roman" w:cs="Times New Roman"/>
          <w:sz w:val="16"/>
          <w:szCs w:val="16"/>
        </w:rPr>
        <w:t>[8]</w:t>
      </w:r>
      <w:r w:rsidRPr="004F2F2F">
        <w:rPr>
          <w:rFonts w:ascii="Times New Roman" w:hAnsi="Times New Roman" w:cs="Times New Roman"/>
          <w:sz w:val="16"/>
          <w:szCs w:val="16"/>
        </w:rPr>
        <w:tab/>
        <w:t>Brauer, F. and Soudack, A.C., 1982. Coexistence properties of some predator-prey systems under constant rate harvesting and</w:t>
      </w:r>
    </w:p>
    <w:p w:rsidR="004E5778" w:rsidRPr="004F2F2F" w:rsidRDefault="004E5778" w:rsidP="0094659A">
      <w:pPr>
        <w:spacing w:after="0" w:line="240" w:lineRule="auto"/>
        <w:jc w:val="both"/>
        <w:rPr>
          <w:rFonts w:ascii="Times New Roman" w:hAnsi="Times New Roman" w:cs="Times New Roman"/>
          <w:sz w:val="16"/>
          <w:szCs w:val="16"/>
        </w:rPr>
      </w:pPr>
      <w:r w:rsidRPr="004F2F2F">
        <w:rPr>
          <w:rFonts w:ascii="Times New Roman" w:hAnsi="Times New Roman" w:cs="Times New Roman"/>
          <w:sz w:val="16"/>
          <w:szCs w:val="16"/>
        </w:rPr>
        <w:t xml:space="preserve">                  stocking. Journal of Mathematical Biology, 12, pp.101-114.</w:t>
      </w:r>
    </w:p>
    <w:p w:rsidR="004E5778" w:rsidRPr="004F2F2F" w:rsidRDefault="004E5778" w:rsidP="0094659A">
      <w:pPr>
        <w:spacing w:after="0" w:line="240" w:lineRule="auto"/>
        <w:jc w:val="both"/>
        <w:rPr>
          <w:rFonts w:ascii="Times New Roman" w:hAnsi="Times New Roman" w:cs="Times New Roman"/>
          <w:sz w:val="16"/>
          <w:szCs w:val="16"/>
        </w:rPr>
      </w:pPr>
      <w:r w:rsidRPr="004F2F2F">
        <w:rPr>
          <w:rFonts w:ascii="Times New Roman" w:hAnsi="Times New Roman" w:cs="Times New Roman"/>
          <w:sz w:val="16"/>
          <w:szCs w:val="16"/>
        </w:rPr>
        <w:t>[9]</w:t>
      </w:r>
      <w:r w:rsidRPr="004F2F2F">
        <w:rPr>
          <w:rFonts w:ascii="Times New Roman" w:hAnsi="Times New Roman" w:cs="Times New Roman"/>
          <w:sz w:val="16"/>
          <w:szCs w:val="16"/>
        </w:rPr>
        <w:tab/>
        <w:t>Dai, G. and Tang, M., 1998. Coexistence region and global dynamics of a harvested predator-prey system. SIAM Journal on</w:t>
      </w:r>
    </w:p>
    <w:p w:rsidR="004E5778" w:rsidRPr="004F2F2F" w:rsidRDefault="004E5778" w:rsidP="0094659A">
      <w:pPr>
        <w:spacing w:after="0" w:line="240" w:lineRule="auto"/>
        <w:jc w:val="both"/>
        <w:rPr>
          <w:rFonts w:ascii="Times New Roman" w:hAnsi="Times New Roman" w:cs="Times New Roman"/>
          <w:sz w:val="16"/>
          <w:szCs w:val="16"/>
        </w:rPr>
      </w:pPr>
      <w:r w:rsidRPr="004F2F2F">
        <w:rPr>
          <w:rFonts w:ascii="Times New Roman" w:hAnsi="Times New Roman" w:cs="Times New Roman"/>
          <w:sz w:val="16"/>
          <w:szCs w:val="16"/>
        </w:rPr>
        <w:t xml:space="preserve">                  Applied Mathematics, 58(1), pp.193-210.</w:t>
      </w:r>
    </w:p>
    <w:p w:rsidR="004E5778" w:rsidRPr="004F2F2F" w:rsidRDefault="004E5778" w:rsidP="0094659A">
      <w:pPr>
        <w:spacing w:after="0" w:line="240" w:lineRule="auto"/>
        <w:jc w:val="both"/>
        <w:rPr>
          <w:rFonts w:ascii="Times New Roman" w:hAnsi="Times New Roman" w:cs="Times New Roman"/>
          <w:sz w:val="16"/>
          <w:szCs w:val="16"/>
        </w:rPr>
      </w:pPr>
      <w:r w:rsidRPr="004F2F2F">
        <w:rPr>
          <w:rFonts w:ascii="Times New Roman" w:hAnsi="Times New Roman" w:cs="Times New Roman"/>
          <w:sz w:val="16"/>
          <w:szCs w:val="16"/>
        </w:rPr>
        <w:t>[10]           Etoua, R.M. and Rousseau, C., 2010. Bifurcation analysis of a generalized Gause model with prey harvesting and a generalized</w:t>
      </w:r>
    </w:p>
    <w:p w:rsidR="004E5778" w:rsidRPr="004F2F2F" w:rsidRDefault="004E5778" w:rsidP="0067203F">
      <w:pPr>
        <w:spacing w:after="0" w:line="240" w:lineRule="auto"/>
        <w:jc w:val="both"/>
        <w:rPr>
          <w:rFonts w:ascii="Times New Roman" w:hAnsi="Times New Roman" w:cs="Times New Roman"/>
          <w:sz w:val="16"/>
          <w:szCs w:val="16"/>
        </w:rPr>
      </w:pPr>
      <w:r w:rsidRPr="004F2F2F">
        <w:rPr>
          <w:rFonts w:ascii="Times New Roman" w:hAnsi="Times New Roman" w:cs="Times New Roman"/>
          <w:sz w:val="16"/>
          <w:szCs w:val="16"/>
        </w:rPr>
        <w:t xml:space="preserve">                  Holling response function of type III. Journal of Differential E</w:t>
      </w:r>
      <w:r w:rsidR="0067203F" w:rsidRPr="004F2F2F">
        <w:rPr>
          <w:rFonts w:ascii="Times New Roman" w:hAnsi="Times New Roman" w:cs="Times New Roman"/>
          <w:sz w:val="16"/>
          <w:szCs w:val="16"/>
        </w:rPr>
        <w:t>quations, 249(9), pp.2316-2356.</w:t>
      </w:r>
    </w:p>
    <w:p w:rsidR="004E5778" w:rsidRPr="004F2F2F" w:rsidRDefault="00B83ED4" w:rsidP="0094659A">
      <w:pPr>
        <w:spacing w:after="0"/>
        <w:jc w:val="both"/>
        <w:rPr>
          <w:rFonts w:ascii="Times New Roman" w:hAnsi="Times New Roman" w:cs="Times New Roman"/>
          <w:sz w:val="16"/>
          <w:szCs w:val="16"/>
        </w:rPr>
      </w:pPr>
      <w:r w:rsidRPr="004F2F2F">
        <w:rPr>
          <w:rFonts w:ascii="Times New Roman" w:hAnsi="Times New Roman" w:cs="Times New Roman"/>
          <w:sz w:val="16"/>
          <w:szCs w:val="16"/>
        </w:rPr>
        <w:t>[11</w:t>
      </w:r>
      <w:r w:rsidR="004E5778" w:rsidRPr="004F2F2F">
        <w:rPr>
          <w:rFonts w:ascii="Times New Roman" w:hAnsi="Times New Roman" w:cs="Times New Roman"/>
          <w:sz w:val="16"/>
          <w:szCs w:val="16"/>
        </w:rPr>
        <w:t>]</w:t>
      </w:r>
      <w:r w:rsidR="004E5778" w:rsidRPr="004F2F2F">
        <w:rPr>
          <w:rFonts w:ascii="Times New Roman" w:hAnsi="Times New Roman" w:cs="Times New Roman"/>
          <w:sz w:val="16"/>
          <w:szCs w:val="16"/>
        </w:rPr>
        <w:tab/>
        <w:t>Clark, C.W., 1985. Bioeconomic modelling and fisheries management.</w:t>
      </w:r>
    </w:p>
    <w:p w:rsidR="004E5778" w:rsidRPr="004F2F2F" w:rsidRDefault="00B83ED4" w:rsidP="0094659A">
      <w:pPr>
        <w:spacing w:after="0"/>
        <w:jc w:val="both"/>
        <w:rPr>
          <w:rFonts w:ascii="Times New Roman" w:hAnsi="Times New Roman" w:cs="Times New Roman"/>
          <w:sz w:val="16"/>
          <w:szCs w:val="16"/>
        </w:rPr>
      </w:pPr>
      <w:r w:rsidRPr="004F2F2F">
        <w:rPr>
          <w:rFonts w:ascii="Times New Roman" w:hAnsi="Times New Roman" w:cs="Times New Roman"/>
          <w:sz w:val="16"/>
          <w:szCs w:val="16"/>
        </w:rPr>
        <w:t>[12</w:t>
      </w:r>
      <w:r w:rsidR="004E5778" w:rsidRPr="004F2F2F">
        <w:rPr>
          <w:rFonts w:ascii="Times New Roman" w:hAnsi="Times New Roman" w:cs="Times New Roman"/>
          <w:sz w:val="16"/>
          <w:szCs w:val="16"/>
        </w:rPr>
        <w:t>]</w:t>
      </w:r>
      <w:r w:rsidR="004E5778" w:rsidRPr="004F2F2F">
        <w:rPr>
          <w:rFonts w:ascii="Times New Roman" w:hAnsi="Times New Roman" w:cs="Times New Roman"/>
          <w:sz w:val="16"/>
          <w:szCs w:val="16"/>
        </w:rPr>
        <w:tab/>
        <w:t>Chaudhuri, K., 1986. A bioeconomic model of harvesting a multispecies fishery. Ecological modelling, 32(4), pp.267-279.</w:t>
      </w:r>
    </w:p>
    <w:p w:rsidR="008E76B0" w:rsidRPr="004F2F2F" w:rsidRDefault="00B83ED4" w:rsidP="0094659A">
      <w:pPr>
        <w:spacing w:after="0"/>
        <w:jc w:val="both"/>
        <w:rPr>
          <w:rFonts w:ascii="Times New Roman" w:hAnsi="Times New Roman" w:cs="Times New Roman"/>
          <w:sz w:val="16"/>
          <w:szCs w:val="16"/>
        </w:rPr>
      </w:pPr>
      <w:r w:rsidRPr="004F2F2F">
        <w:rPr>
          <w:rFonts w:ascii="Times New Roman" w:hAnsi="Times New Roman" w:cs="Times New Roman"/>
          <w:sz w:val="16"/>
          <w:szCs w:val="16"/>
        </w:rPr>
        <w:t>[13</w:t>
      </w:r>
      <w:r w:rsidR="004E5778" w:rsidRPr="004F2F2F">
        <w:rPr>
          <w:rFonts w:ascii="Times New Roman" w:hAnsi="Times New Roman" w:cs="Times New Roman"/>
          <w:sz w:val="16"/>
          <w:szCs w:val="16"/>
        </w:rPr>
        <w:t>]</w:t>
      </w:r>
      <w:r w:rsidR="004E5778" w:rsidRPr="004F2F2F">
        <w:rPr>
          <w:rFonts w:ascii="Times New Roman" w:hAnsi="Times New Roman" w:cs="Times New Roman"/>
          <w:sz w:val="16"/>
          <w:szCs w:val="16"/>
        </w:rPr>
        <w:tab/>
        <w:t>Chaudhuri, K., 1988. Dynamic optimization of combined harvesting of a two-species fishery. Ecological Modelling, 41(1-2),</w:t>
      </w:r>
    </w:p>
    <w:p w:rsidR="004E5778" w:rsidRPr="004F2F2F" w:rsidRDefault="004E5778" w:rsidP="0094659A">
      <w:pPr>
        <w:spacing w:after="0"/>
        <w:jc w:val="both"/>
        <w:rPr>
          <w:rFonts w:ascii="Times New Roman" w:hAnsi="Times New Roman" w:cs="Times New Roman"/>
          <w:sz w:val="16"/>
          <w:szCs w:val="16"/>
        </w:rPr>
      </w:pPr>
      <w:r w:rsidRPr="004F2F2F">
        <w:rPr>
          <w:rFonts w:ascii="Times New Roman" w:hAnsi="Times New Roman" w:cs="Times New Roman"/>
          <w:sz w:val="16"/>
          <w:szCs w:val="16"/>
        </w:rPr>
        <w:t>pp.17-25.</w:t>
      </w:r>
    </w:p>
    <w:p w:rsidR="008E76B0" w:rsidRPr="004F2F2F" w:rsidRDefault="00B83ED4" w:rsidP="0094659A">
      <w:pPr>
        <w:spacing w:after="0"/>
        <w:jc w:val="both"/>
        <w:rPr>
          <w:rFonts w:ascii="Times New Roman" w:hAnsi="Times New Roman" w:cs="Times New Roman"/>
          <w:sz w:val="16"/>
          <w:szCs w:val="16"/>
        </w:rPr>
      </w:pPr>
      <w:r w:rsidRPr="004F2F2F">
        <w:rPr>
          <w:rFonts w:ascii="Times New Roman" w:hAnsi="Times New Roman" w:cs="Times New Roman"/>
          <w:sz w:val="16"/>
          <w:szCs w:val="16"/>
        </w:rPr>
        <w:t>[14</w:t>
      </w:r>
      <w:r w:rsidR="004E5778" w:rsidRPr="004F2F2F">
        <w:rPr>
          <w:rFonts w:ascii="Times New Roman" w:hAnsi="Times New Roman" w:cs="Times New Roman"/>
          <w:sz w:val="16"/>
          <w:szCs w:val="16"/>
        </w:rPr>
        <w:t>]</w:t>
      </w:r>
      <w:r w:rsidR="004E5778" w:rsidRPr="004F2F2F">
        <w:rPr>
          <w:rFonts w:ascii="Times New Roman" w:hAnsi="Times New Roman" w:cs="Times New Roman"/>
          <w:sz w:val="16"/>
          <w:szCs w:val="16"/>
        </w:rPr>
        <w:tab/>
        <w:t>Mesterton‐Gibbons, M., 1987. On the optimal policy for combined harvesting of  independent species. Natural Resource</w:t>
      </w:r>
    </w:p>
    <w:p w:rsidR="004E5778" w:rsidRPr="004F2F2F" w:rsidRDefault="004E5778" w:rsidP="0094659A">
      <w:pPr>
        <w:spacing w:after="0"/>
        <w:jc w:val="both"/>
        <w:rPr>
          <w:rFonts w:ascii="Times New Roman" w:hAnsi="Times New Roman" w:cs="Times New Roman"/>
          <w:sz w:val="16"/>
          <w:szCs w:val="16"/>
        </w:rPr>
      </w:pPr>
      <w:r w:rsidRPr="004F2F2F">
        <w:rPr>
          <w:rFonts w:ascii="Times New Roman" w:hAnsi="Times New Roman" w:cs="Times New Roman"/>
          <w:sz w:val="16"/>
          <w:szCs w:val="16"/>
        </w:rPr>
        <w:t xml:space="preserve"> Modeling, 2(1), pp.109-134.</w:t>
      </w:r>
    </w:p>
    <w:p w:rsidR="008E76B0" w:rsidRPr="004F2F2F" w:rsidRDefault="00B83ED4" w:rsidP="0094659A">
      <w:pPr>
        <w:spacing w:after="0"/>
        <w:jc w:val="both"/>
        <w:rPr>
          <w:rFonts w:ascii="Times New Roman" w:hAnsi="Times New Roman" w:cs="Times New Roman"/>
          <w:sz w:val="16"/>
          <w:szCs w:val="16"/>
        </w:rPr>
      </w:pPr>
      <w:r w:rsidRPr="004F2F2F">
        <w:rPr>
          <w:rFonts w:ascii="Times New Roman" w:hAnsi="Times New Roman" w:cs="Times New Roman"/>
          <w:sz w:val="16"/>
          <w:szCs w:val="16"/>
        </w:rPr>
        <w:t>[15</w:t>
      </w:r>
      <w:r w:rsidR="004E5778" w:rsidRPr="004F2F2F">
        <w:rPr>
          <w:rFonts w:ascii="Times New Roman" w:hAnsi="Times New Roman" w:cs="Times New Roman"/>
          <w:sz w:val="16"/>
          <w:szCs w:val="16"/>
        </w:rPr>
        <w:t>]</w:t>
      </w:r>
      <w:r w:rsidR="004E5778" w:rsidRPr="004F2F2F">
        <w:rPr>
          <w:rFonts w:ascii="Times New Roman" w:hAnsi="Times New Roman" w:cs="Times New Roman"/>
          <w:sz w:val="16"/>
          <w:szCs w:val="16"/>
        </w:rPr>
        <w:tab/>
        <w:t>Kar, T.K. and Chaudhuri, K.S., 2002. On non-selective harvesting of a multispecies fishery. International Journal of</w:t>
      </w:r>
    </w:p>
    <w:p w:rsidR="004E5778" w:rsidRPr="004F2F2F" w:rsidRDefault="004E5778" w:rsidP="0094659A">
      <w:pPr>
        <w:spacing w:after="0"/>
        <w:jc w:val="both"/>
        <w:rPr>
          <w:rFonts w:ascii="Times New Roman" w:hAnsi="Times New Roman" w:cs="Times New Roman"/>
          <w:sz w:val="16"/>
          <w:szCs w:val="16"/>
        </w:rPr>
      </w:pPr>
      <w:r w:rsidRPr="004F2F2F">
        <w:rPr>
          <w:rFonts w:ascii="Times New Roman" w:hAnsi="Times New Roman" w:cs="Times New Roman"/>
          <w:sz w:val="16"/>
          <w:szCs w:val="16"/>
        </w:rPr>
        <w:t>Mathematical Education in Science and Technology,33(4), pp.543-556.</w:t>
      </w:r>
    </w:p>
    <w:p w:rsidR="008E76B0" w:rsidRPr="004F2F2F" w:rsidRDefault="00B83ED4" w:rsidP="0094659A">
      <w:pPr>
        <w:spacing w:after="0"/>
        <w:jc w:val="both"/>
        <w:rPr>
          <w:rFonts w:ascii="Times New Roman" w:hAnsi="Times New Roman" w:cs="Times New Roman"/>
          <w:sz w:val="16"/>
          <w:szCs w:val="16"/>
        </w:rPr>
      </w:pPr>
      <w:r w:rsidRPr="004F2F2F">
        <w:rPr>
          <w:rFonts w:ascii="Times New Roman" w:hAnsi="Times New Roman" w:cs="Times New Roman"/>
          <w:sz w:val="16"/>
          <w:szCs w:val="16"/>
        </w:rPr>
        <w:t>[16</w:t>
      </w:r>
      <w:r w:rsidR="004E5778" w:rsidRPr="004F2F2F">
        <w:rPr>
          <w:rFonts w:ascii="Times New Roman" w:hAnsi="Times New Roman" w:cs="Times New Roman"/>
          <w:sz w:val="16"/>
          <w:szCs w:val="16"/>
        </w:rPr>
        <w:t>]</w:t>
      </w:r>
      <w:r w:rsidR="004E5778" w:rsidRPr="004F2F2F">
        <w:rPr>
          <w:rFonts w:ascii="Times New Roman" w:hAnsi="Times New Roman" w:cs="Times New Roman"/>
          <w:sz w:val="16"/>
          <w:szCs w:val="16"/>
        </w:rPr>
        <w:tab/>
        <w:t>Kar, T.K. and Chaudhuri, K.S., 2003. On non-selective harvesting of two competing fish species in the presence of toxicity.</w:t>
      </w:r>
    </w:p>
    <w:p w:rsidR="004E5778" w:rsidRPr="004F2F2F" w:rsidRDefault="004E5778" w:rsidP="0094659A">
      <w:pPr>
        <w:spacing w:after="0"/>
        <w:jc w:val="both"/>
        <w:rPr>
          <w:rFonts w:ascii="Times New Roman" w:hAnsi="Times New Roman" w:cs="Times New Roman"/>
          <w:sz w:val="16"/>
          <w:szCs w:val="16"/>
        </w:rPr>
      </w:pPr>
      <w:r w:rsidRPr="004F2F2F">
        <w:rPr>
          <w:rFonts w:ascii="Times New Roman" w:hAnsi="Times New Roman" w:cs="Times New Roman"/>
          <w:sz w:val="16"/>
          <w:szCs w:val="16"/>
        </w:rPr>
        <w:t>Ecological Modelling, 161(1-2), pp.125-137.</w:t>
      </w:r>
    </w:p>
    <w:p w:rsidR="008E76B0" w:rsidRPr="004F2F2F" w:rsidRDefault="00B83ED4" w:rsidP="0094659A">
      <w:pPr>
        <w:spacing w:after="0"/>
        <w:jc w:val="both"/>
        <w:rPr>
          <w:rFonts w:ascii="Times New Roman" w:hAnsi="Times New Roman" w:cs="Times New Roman"/>
          <w:sz w:val="16"/>
          <w:szCs w:val="16"/>
        </w:rPr>
      </w:pPr>
      <w:r w:rsidRPr="004F2F2F">
        <w:rPr>
          <w:rFonts w:ascii="Times New Roman" w:hAnsi="Times New Roman" w:cs="Times New Roman"/>
          <w:sz w:val="16"/>
          <w:szCs w:val="16"/>
        </w:rPr>
        <w:t>[17</w:t>
      </w:r>
      <w:r w:rsidR="004E5778" w:rsidRPr="004F2F2F">
        <w:rPr>
          <w:rFonts w:ascii="Times New Roman" w:hAnsi="Times New Roman" w:cs="Times New Roman"/>
          <w:sz w:val="16"/>
          <w:szCs w:val="16"/>
        </w:rPr>
        <w:t>]</w:t>
      </w:r>
      <w:r w:rsidR="004E5778" w:rsidRPr="004F2F2F">
        <w:rPr>
          <w:rFonts w:ascii="Times New Roman" w:hAnsi="Times New Roman" w:cs="Times New Roman"/>
          <w:sz w:val="16"/>
          <w:szCs w:val="16"/>
        </w:rPr>
        <w:tab/>
        <w:t>Chaudhuri, K.S. and RAY, S.S., 1996. On the combined harvesting of a prey-predator  system. Journal of Biological Systems,</w:t>
      </w:r>
    </w:p>
    <w:p w:rsidR="004E5778" w:rsidRPr="004F2F2F" w:rsidRDefault="004E5778" w:rsidP="0094659A">
      <w:pPr>
        <w:spacing w:after="0"/>
        <w:jc w:val="both"/>
        <w:rPr>
          <w:rFonts w:ascii="Times New Roman" w:hAnsi="Times New Roman" w:cs="Times New Roman"/>
          <w:sz w:val="16"/>
          <w:szCs w:val="16"/>
        </w:rPr>
      </w:pPr>
      <w:r w:rsidRPr="004F2F2F">
        <w:rPr>
          <w:rFonts w:ascii="Times New Roman" w:hAnsi="Times New Roman" w:cs="Times New Roman"/>
          <w:sz w:val="16"/>
          <w:szCs w:val="16"/>
        </w:rPr>
        <w:t xml:space="preserve"> 4(03), pp.373-389.</w:t>
      </w:r>
    </w:p>
    <w:p w:rsidR="008E76B0" w:rsidRPr="004F2F2F" w:rsidRDefault="00B83ED4" w:rsidP="0094659A">
      <w:pPr>
        <w:spacing w:after="0"/>
        <w:jc w:val="both"/>
        <w:rPr>
          <w:rFonts w:ascii="Times New Roman" w:hAnsi="Times New Roman" w:cs="Times New Roman"/>
          <w:sz w:val="16"/>
          <w:szCs w:val="16"/>
        </w:rPr>
      </w:pPr>
      <w:r w:rsidRPr="004F2F2F">
        <w:rPr>
          <w:rFonts w:ascii="Times New Roman" w:hAnsi="Times New Roman" w:cs="Times New Roman"/>
          <w:sz w:val="16"/>
          <w:szCs w:val="16"/>
        </w:rPr>
        <w:t>[18</w:t>
      </w:r>
      <w:r w:rsidR="004E5778" w:rsidRPr="004F2F2F">
        <w:rPr>
          <w:rFonts w:ascii="Times New Roman" w:hAnsi="Times New Roman" w:cs="Times New Roman"/>
          <w:sz w:val="16"/>
          <w:szCs w:val="16"/>
        </w:rPr>
        <w:t>]</w:t>
      </w:r>
      <w:r w:rsidR="004E5778" w:rsidRPr="004F2F2F">
        <w:rPr>
          <w:rFonts w:ascii="Times New Roman" w:hAnsi="Times New Roman" w:cs="Times New Roman"/>
          <w:sz w:val="16"/>
          <w:szCs w:val="16"/>
        </w:rPr>
        <w:tab/>
        <w:t>Kar, T.K., Pahari, U.K. and Chaudhuri, K.S., 2004. Management of a prey-predator fishery based on continuous fishing effort.</w:t>
      </w:r>
    </w:p>
    <w:p w:rsidR="004E5778" w:rsidRPr="004F2F2F" w:rsidRDefault="004E5778" w:rsidP="0094659A">
      <w:pPr>
        <w:spacing w:after="0"/>
        <w:jc w:val="both"/>
        <w:rPr>
          <w:rFonts w:ascii="Times New Roman" w:hAnsi="Times New Roman" w:cs="Times New Roman"/>
          <w:sz w:val="16"/>
          <w:szCs w:val="16"/>
        </w:rPr>
      </w:pPr>
      <w:r w:rsidRPr="004F2F2F">
        <w:rPr>
          <w:rFonts w:ascii="Times New Roman" w:hAnsi="Times New Roman" w:cs="Times New Roman"/>
          <w:sz w:val="16"/>
          <w:szCs w:val="16"/>
        </w:rPr>
        <w:t xml:space="preserve"> Journal of Biological Systems, 12(03), pp.301-313.</w:t>
      </w:r>
    </w:p>
    <w:p w:rsidR="004E5778" w:rsidRPr="004F2F2F" w:rsidRDefault="00B83ED4" w:rsidP="0094659A">
      <w:pPr>
        <w:spacing w:after="0"/>
        <w:jc w:val="both"/>
        <w:rPr>
          <w:rFonts w:ascii="Times New Roman" w:hAnsi="Times New Roman" w:cs="Times New Roman"/>
          <w:sz w:val="16"/>
          <w:szCs w:val="16"/>
        </w:rPr>
      </w:pPr>
      <w:r w:rsidRPr="004F2F2F">
        <w:rPr>
          <w:rFonts w:ascii="Times New Roman" w:hAnsi="Times New Roman" w:cs="Times New Roman"/>
          <w:sz w:val="16"/>
          <w:szCs w:val="16"/>
        </w:rPr>
        <w:t>[19</w:t>
      </w:r>
      <w:r w:rsidR="004E5778" w:rsidRPr="004F2F2F">
        <w:rPr>
          <w:rFonts w:ascii="Times New Roman" w:hAnsi="Times New Roman" w:cs="Times New Roman"/>
          <w:sz w:val="16"/>
          <w:szCs w:val="16"/>
        </w:rPr>
        <w:t>]</w:t>
      </w:r>
      <w:r w:rsidR="004E5778" w:rsidRPr="004F2F2F">
        <w:rPr>
          <w:rFonts w:ascii="Times New Roman" w:hAnsi="Times New Roman" w:cs="Times New Roman"/>
          <w:sz w:val="16"/>
          <w:szCs w:val="16"/>
        </w:rPr>
        <w:tab/>
        <w:t>Sumathi, I.R. and Priya, V.M., 2018. A new perspective on neutrosophic differential equation. Infinite Study.</w:t>
      </w:r>
    </w:p>
    <w:p w:rsidR="00B83ED4" w:rsidRPr="004F2F2F" w:rsidRDefault="00B83ED4" w:rsidP="00B83ED4">
      <w:pPr>
        <w:spacing w:after="0"/>
        <w:rPr>
          <w:rFonts w:ascii="Times New Roman" w:hAnsi="Times New Roman" w:cs="Times New Roman"/>
          <w:sz w:val="16"/>
          <w:szCs w:val="16"/>
        </w:rPr>
      </w:pPr>
      <w:r w:rsidRPr="004F2F2F">
        <w:rPr>
          <w:rFonts w:ascii="Times New Roman" w:hAnsi="Times New Roman" w:cs="Times New Roman"/>
          <w:sz w:val="16"/>
          <w:szCs w:val="16"/>
        </w:rPr>
        <w:t xml:space="preserve">[20]           May, R.M., Beddington, J.R., Clark, C.W., Holt, S.J. and Laws, R.M., 1979. Management of multispecies fisheries. Science, </w:t>
      </w:r>
    </w:p>
    <w:p w:rsidR="004E5778" w:rsidRPr="004F2F2F" w:rsidRDefault="00F7112C" w:rsidP="00B83ED4">
      <w:pPr>
        <w:spacing w:after="0"/>
        <w:rPr>
          <w:rFonts w:ascii="Times New Roman" w:hAnsi="Times New Roman" w:cs="Times New Roman"/>
          <w:sz w:val="16"/>
          <w:szCs w:val="16"/>
        </w:rPr>
      </w:pPr>
      <w:r>
        <w:rPr>
          <w:rFonts w:ascii="Times New Roman" w:hAnsi="Times New Roman" w:cs="Times New Roman"/>
          <w:sz w:val="16"/>
          <w:szCs w:val="16"/>
        </w:rPr>
        <w:t xml:space="preserve">        205(4403), pp.267-277.</w:t>
      </w:r>
    </w:p>
    <w:p w:rsidR="008E76B0" w:rsidRPr="004F2F2F" w:rsidRDefault="00B83ED4" w:rsidP="0094659A">
      <w:pPr>
        <w:spacing w:after="0"/>
        <w:jc w:val="both"/>
        <w:rPr>
          <w:rFonts w:ascii="Times New Roman" w:hAnsi="Times New Roman" w:cs="Times New Roman"/>
          <w:sz w:val="16"/>
          <w:szCs w:val="16"/>
        </w:rPr>
      </w:pPr>
      <w:r w:rsidRPr="004F2F2F">
        <w:rPr>
          <w:rFonts w:ascii="Times New Roman" w:hAnsi="Times New Roman" w:cs="Times New Roman"/>
          <w:sz w:val="16"/>
          <w:szCs w:val="16"/>
        </w:rPr>
        <w:t>[21</w:t>
      </w:r>
      <w:r w:rsidR="004E5778" w:rsidRPr="004F2F2F">
        <w:rPr>
          <w:rFonts w:ascii="Times New Roman" w:hAnsi="Times New Roman" w:cs="Times New Roman"/>
          <w:sz w:val="16"/>
          <w:szCs w:val="16"/>
        </w:rPr>
        <w:t>]</w:t>
      </w:r>
      <w:r w:rsidR="004E5778" w:rsidRPr="004F2F2F">
        <w:rPr>
          <w:rFonts w:ascii="Times New Roman" w:hAnsi="Times New Roman" w:cs="Times New Roman"/>
          <w:sz w:val="16"/>
          <w:szCs w:val="16"/>
        </w:rPr>
        <w:tab/>
        <w:t>Hirsch, M.W., Smale, S. and Devaney, R.L., 2012. Differential equations, dynamicalsystems, and an introduction to chaos.</w:t>
      </w:r>
    </w:p>
    <w:p w:rsidR="004E5778" w:rsidRPr="004F2F2F" w:rsidRDefault="004E5778" w:rsidP="0094659A">
      <w:pPr>
        <w:spacing w:after="0"/>
        <w:jc w:val="both"/>
        <w:rPr>
          <w:rFonts w:ascii="Times New Roman" w:hAnsi="Times New Roman" w:cs="Times New Roman"/>
          <w:sz w:val="16"/>
          <w:szCs w:val="16"/>
        </w:rPr>
      </w:pPr>
      <w:r w:rsidRPr="004F2F2F">
        <w:rPr>
          <w:rFonts w:ascii="Times New Roman" w:hAnsi="Times New Roman" w:cs="Times New Roman"/>
          <w:sz w:val="16"/>
          <w:szCs w:val="16"/>
        </w:rPr>
        <w:t xml:space="preserve"> Academic press./28</w:t>
      </w:r>
    </w:p>
    <w:p w:rsidR="00315296" w:rsidRPr="004F2F2F" w:rsidRDefault="00315296" w:rsidP="0094659A">
      <w:pPr>
        <w:spacing w:after="0"/>
        <w:jc w:val="both"/>
        <w:rPr>
          <w:rFonts w:ascii="Times New Roman" w:hAnsi="Times New Roman" w:cs="Times New Roman"/>
          <w:sz w:val="16"/>
          <w:szCs w:val="16"/>
        </w:rPr>
      </w:pPr>
    </w:p>
    <w:p w:rsidR="0094659A" w:rsidRPr="004F2F2F" w:rsidRDefault="0094659A" w:rsidP="004E5778">
      <w:pPr>
        <w:spacing w:after="0"/>
        <w:rPr>
          <w:rFonts w:ascii="Times New Roman" w:hAnsi="Times New Roman" w:cs="Times New Roman"/>
          <w:sz w:val="16"/>
          <w:szCs w:val="16"/>
        </w:rPr>
      </w:pPr>
      <w:r w:rsidRPr="004F2F2F">
        <w:rPr>
          <w:rFonts w:ascii="Times New Roman" w:hAnsi="Times New Roman" w:cs="Times New Roman"/>
          <w:sz w:val="16"/>
          <w:szCs w:val="16"/>
        </w:rPr>
        <w:t>[</w:t>
      </w:r>
      <w:r w:rsidR="00AA4BB0" w:rsidRPr="004F2F2F">
        <w:rPr>
          <w:rFonts w:ascii="Times New Roman" w:hAnsi="Times New Roman" w:cs="Times New Roman"/>
          <w:sz w:val="16"/>
          <w:szCs w:val="16"/>
        </w:rPr>
        <w:t>22</w:t>
      </w:r>
      <w:r w:rsidRPr="004F2F2F">
        <w:rPr>
          <w:rFonts w:ascii="Times New Roman" w:hAnsi="Times New Roman" w:cs="Times New Roman"/>
          <w:sz w:val="16"/>
          <w:szCs w:val="16"/>
        </w:rPr>
        <w:t xml:space="preserve">]           Mazandarani M, Xiu L. A review on fuzzy differential equations. IEEE Access 2021;9:62195–211. </w:t>
      </w:r>
    </w:p>
    <w:p w:rsidR="0094659A"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t>[23</w:t>
      </w:r>
      <w:r w:rsidR="0094659A" w:rsidRPr="004F2F2F">
        <w:rPr>
          <w:rFonts w:ascii="Times New Roman" w:hAnsi="Times New Roman" w:cs="Times New Roman"/>
          <w:sz w:val="16"/>
          <w:szCs w:val="16"/>
        </w:rPr>
        <w:t xml:space="preserve">] Zadeh LA. Fuzzy sets. Inf Control 1965;8(3):338–53. </w:t>
      </w:r>
    </w:p>
    <w:p w:rsidR="0094659A"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t>[24</w:t>
      </w:r>
      <w:r w:rsidR="0094659A" w:rsidRPr="004F2F2F">
        <w:rPr>
          <w:rFonts w:ascii="Times New Roman" w:hAnsi="Times New Roman" w:cs="Times New Roman"/>
          <w:sz w:val="16"/>
          <w:szCs w:val="16"/>
        </w:rPr>
        <w:t xml:space="preserve">] Zadeh LA. Toward a generalized theory of uncertainty (GTU) – an outline. Inform Sci 2005;172:1–40. </w:t>
      </w:r>
    </w:p>
    <w:p w:rsidR="0094659A"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t>[25</w:t>
      </w:r>
      <w:r w:rsidR="0094659A" w:rsidRPr="004F2F2F">
        <w:rPr>
          <w:rFonts w:ascii="Times New Roman" w:hAnsi="Times New Roman" w:cs="Times New Roman"/>
          <w:sz w:val="16"/>
          <w:szCs w:val="16"/>
        </w:rPr>
        <w:t xml:space="preserve">] Jafelice RM, de Barros LC, Bassanezi RC, Gomide F. Fuzzy modeling in symptomatic HIV virus infected population. Bull Math Biol 2004;66(6):1597–620. </w:t>
      </w:r>
    </w:p>
    <w:p w:rsidR="0094659A"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t>[26</w:t>
      </w:r>
      <w:r w:rsidR="0094659A" w:rsidRPr="004F2F2F">
        <w:rPr>
          <w:rFonts w:ascii="Times New Roman" w:hAnsi="Times New Roman" w:cs="Times New Roman"/>
          <w:sz w:val="16"/>
          <w:szCs w:val="16"/>
        </w:rPr>
        <w:t xml:space="preserve">] Kaleva O. Fuzzy differential equations. Fuzzy Sets and Systems 1987;24:301–17. </w:t>
      </w:r>
    </w:p>
    <w:p w:rsidR="0094659A"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t>[27</w:t>
      </w:r>
      <w:r w:rsidR="0094659A" w:rsidRPr="004F2F2F">
        <w:rPr>
          <w:rFonts w:ascii="Times New Roman" w:hAnsi="Times New Roman" w:cs="Times New Roman"/>
          <w:sz w:val="16"/>
          <w:szCs w:val="16"/>
        </w:rPr>
        <w:t xml:space="preserve">] Alamin A, Rahaman M, Mondal SP, Chatterjee B, Alam S. Discrete system insights of logistic quota harvesting model: A fuzzy difference equation approach. J Uncertain Syst 2022;2250007. </w:t>
      </w:r>
    </w:p>
    <w:p w:rsidR="0067203F"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t>[28</w:t>
      </w:r>
      <w:r w:rsidR="0094659A" w:rsidRPr="004F2F2F">
        <w:rPr>
          <w:rFonts w:ascii="Times New Roman" w:hAnsi="Times New Roman" w:cs="Times New Roman"/>
          <w:sz w:val="16"/>
          <w:szCs w:val="16"/>
        </w:rPr>
        <w:t>] Alamin A, Mondal SP, Alam S, Goswami A. Solution and stability analysis of non-homogeneous difference equation followed by real life application in fuzzy environme</w:t>
      </w:r>
      <w:r w:rsidRPr="004F2F2F">
        <w:rPr>
          <w:rFonts w:ascii="Times New Roman" w:hAnsi="Times New Roman" w:cs="Times New Roman"/>
          <w:sz w:val="16"/>
          <w:szCs w:val="16"/>
        </w:rPr>
        <w:t>nt. Sadhana 2020;45(1):1–20. [29</w:t>
      </w:r>
      <w:r w:rsidR="0094659A" w:rsidRPr="004F2F2F">
        <w:rPr>
          <w:rFonts w:ascii="Times New Roman" w:hAnsi="Times New Roman" w:cs="Times New Roman"/>
          <w:sz w:val="16"/>
          <w:szCs w:val="16"/>
        </w:rPr>
        <w:t xml:space="preserve">] Alamin A, Mondal SP, Alam S, Ahmadian A, Salahshour S, Salimi M. Solution and interpretation of neutrosophic homogeneous difference equation. Symmetry 2020;12(7):1091. </w:t>
      </w:r>
    </w:p>
    <w:p w:rsidR="0067203F"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t>[30</w:t>
      </w:r>
      <w:r w:rsidR="0094659A" w:rsidRPr="004F2F2F">
        <w:rPr>
          <w:rFonts w:ascii="Times New Roman" w:hAnsi="Times New Roman" w:cs="Times New Roman"/>
          <w:sz w:val="16"/>
          <w:szCs w:val="16"/>
        </w:rPr>
        <w:t xml:space="preserve">] Bede B, Gal SG. Solutions of fuzzy differential equations based on generalized differentiability. Commun Math Anal 2010;9:22–41. </w:t>
      </w:r>
    </w:p>
    <w:p w:rsidR="0067203F"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lastRenderedPageBreak/>
        <w:t>[31</w:t>
      </w:r>
      <w:r w:rsidR="0094659A" w:rsidRPr="004F2F2F">
        <w:rPr>
          <w:rFonts w:ascii="Times New Roman" w:hAnsi="Times New Roman" w:cs="Times New Roman"/>
          <w:sz w:val="16"/>
          <w:szCs w:val="16"/>
        </w:rPr>
        <w:t xml:space="preserve">] Bede B, Rudas IJ, Bencsik AL. First order linear fuzzy differential equations under generalized differentiability. Inform Sci 2007;177:1648–62. </w:t>
      </w:r>
    </w:p>
    <w:p w:rsidR="0067203F"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t>[32</w:t>
      </w:r>
      <w:r w:rsidR="0094659A" w:rsidRPr="004F2F2F">
        <w:rPr>
          <w:rFonts w:ascii="Times New Roman" w:hAnsi="Times New Roman" w:cs="Times New Roman"/>
          <w:sz w:val="16"/>
          <w:szCs w:val="16"/>
        </w:rPr>
        <w:t xml:space="preserve">] Keshavarz M, Allahviranloo T, Abbasbandy S, Modarressi MH. A study of fuzzy methods for solving system of fuzzy differential equations. New Math Nat Comput 2021;17(01):1–27. </w:t>
      </w:r>
    </w:p>
    <w:p w:rsidR="0067203F"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t>[33</w:t>
      </w:r>
      <w:r w:rsidR="0094659A" w:rsidRPr="004F2F2F">
        <w:rPr>
          <w:rFonts w:ascii="Times New Roman" w:hAnsi="Times New Roman" w:cs="Times New Roman"/>
          <w:sz w:val="16"/>
          <w:szCs w:val="16"/>
        </w:rPr>
        <w:t xml:space="preserve">] Mondal SP, Roy TK. Solution of second order linear fuzzy ordinary differential equation by Lagrange multiplier method with application in mechanics. Opsearch 2017;54(4):766–98. </w:t>
      </w:r>
    </w:p>
    <w:p w:rsidR="0067203F"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t>[34</w:t>
      </w:r>
      <w:r w:rsidR="0094659A" w:rsidRPr="004F2F2F">
        <w:rPr>
          <w:rFonts w:ascii="Times New Roman" w:hAnsi="Times New Roman" w:cs="Times New Roman"/>
          <w:sz w:val="16"/>
          <w:szCs w:val="16"/>
        </w:rPr>
        <w:t xml:space="preserve">] Paul S, Mondal SP, Bhattacharya P. Discussion on proportional harvesting model in fuzzy environment: Fuzzy differential equation approach. Int J Appl Comput Math 2017;3(4):3067–90. </w:t>
      </w:r>
    </w:p>
    <w:p w:rsidR="0067203F"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t>[35</w:t>
      </w:r>
      <w:r w:rsidR="0094659A" w:rsidRPr="004F2F2F">
        <w:rPr>
          <w:rFonts w:ascii="Times New Roman" w:hAnsi="Times New Roman" w:cs="Times New Roman"/>
          <w:sz w:val="16"/>
          <w:szCs w:val="16"/>
        </w:rPr>
        <w:t xml:space="preserve">] Paul S, Mondal SP, Bhattacharya P. Discussion on fuzzy quota harvesting model in fuzzy environment: Fuzzy differential equation approach. Model Earth Syst Environ 2016;2(2):1–15. </w:t>
      </w:r>
    </w:p>
    <w:p w:rsidR="0067203F"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t>[36</w:t>
      </w:r>
      <w:r w:rsidR="0094659A" w:rsidRPr="004F2F2F">
        <w:rPr>
          <w:rFonts w:ascii="Times New Roman" w:hAnsi="Times New Roman" w:cs="Times New Roman"/>
          <w:sz w:val="16"/>
          <w:szCs w:val="16"/>
        </w:rPr>
        <w:t xml:space="preserve">] Rahaman M, Mondal SP, Alam S, Metwally ASM, Salahshour S, Salimi M, et al. Manifestation of interval uncer- tainties for fractional differential equations under conformable derivative. Chaos Solitons Fractals 165:112751. </w:t>
      </w:r>
    </w:p>
    <w:p w:rsidR="0067203F"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t>[37</w:t>
      </w:r>
      <w:r w:rsidR="0094659A" w:rsidRPr="004F2F2F">
        <w:rPr>
          <w:rFonts w:ascii="Times New Roman" w:hAnsi="Times New Roman" w:cs="Times New Roman"/>
          <w:sz w:val="16"/>
          <w:szCs w:val="16"/>
        </w:rPr>
        <w:t xml:space="preserve">] Salahshour S, Ahmadian A, Mahata A, Mondal SP, Alam S. The behavior of logistic equation with alley effect in fuzzy environment: Fuzzy differential equation approach. Int J Appl Comput Math 2018;4(2):1–20. </w:t>
      </w:r>
    </w:p>
    <w:p w:rsidR="0067203F"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t>[38</w:t>
      </w:r>
      <w:r w:rsidR="0094659A" w:rsidRPr="004F2F2F">
        <w:rPr>
          <w:rFonts w:ascii="Times New Roman" w:hAnsi="Times New Roman" w:cs="Times New Roman"/>
          <w:sz w:val="16"/>
          <w:szCs w:val="16"/>
        </w:rPr>
        <w:t xml:space="preserve">] Stefanini L, Bede B. Generalized Hukuhara differentiability of interval-valued functions and interval differential equations. Nonlinear Anal TMA 2009;71:1311–28. </w:t>
      </w:r>
    </w:p>
    <w:p w:rsidR="0067203F"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t>[39</w:t>
      </w:r>
      <w:r w:rsidR="0094659A" w:rsidRPr="004F2F2F">
        <w:rPr>
          <w:rFonts w:ascii="Times New Roman" w:hAnsi="Times New Roman" w:cs="Times New Roman"/>
          <w:sz w:val="16"/>
          <w:szCs w:val="16"/>
        </w:rPr>
        <w:t xml:space="preserve">] Khastan A, Nieto JJ, Rodriguez-Lopez R. Variation of constant formula for first order fuzzy differential equations. Fuzzy Sets and Systems 2011;177:20–33. </w:t>
      </w:r>
    </w:p>
    <w:p w:rsidR="0067203F"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t>[40</w:t>
      </w:r>
      <w:r w:rsidR="0094659A" w:rsidRPr="004F2F2F">
        <w:rPr>
          <w:rFonts w:ascii="Times New Roman" w:hAnsi="Times New Roman" w:cs="Times New Roman"/>
          <w:sz w:val="16"/>
          <w:szCs w:val="16"/>
        </w:rPr>
        <w:t>] Tudu S, Mondal SP, Alam S. Different solution strategy for solving type-2 fuzzy system of differential equations with application in arms race model. Int J Appl</w:t>
      </w:r>
      <w:r w:rsidRPr="004F2F2F">
        <w:rPr>
          <w:rFonts w:ascii="Times New Roman" w:hAnsi="Times New Roman" w:cs="Times New Roman"/>
          <w:sz w:val="16"/>
          <w:szCs w:val="16"/>
        </w:rPr>
        <w:t xml:space="preserve"> Comput Math 2021;7(5):1–33. [41</w:t>
      </w:r>
      <w:r w:rsidR="0094659A" w:rsidRPr="004F2F2F">
        <w:rPr>
          <w:rFonts w:ascii="Times New Roman" w:hAnsi="Times New Roman" w:cs="Times New Roman"/>
          <w:sz w:val="16"/>
          <w:szCs w:val="16"/>
        </w:rPr>
        <w:t xml:space="preserve">] Mahata A, Matia SN, Roy B, Alam S, Sinha H. The behaviour of logistic equation in fuzzy environment: Fuzzy differential equation approach. Int J Hybrid Intell 2021;2(1):26–46. </w:t>
      </w:r>
    </w:p>
    <w:p w:rsidR="0067203F"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t>[42</w:t>
      </w:r>
      <w:r w:rsidR="0094659A" w:rsidRPr="004F2F2F">
        <w:rPr>
          <w:rFonts w:ascii="Times New Roman" w:hAnsi="Times New Roman" w:cs="Times New Roman"/>
          <w:sz w:val="16"/>
          <w:szCs w:val="16"/>
        </w:rPr>
        <w:t xml:space="preserve">] Mahata A, Mondal SP, Alam S, Chakraborty A, De SK, Goswami A. Mathematical model for diabetes in fuzzy environment with stability analysis. J Intell Fuzzy Systems 2019;36(3):2923–32. </w:t>
      </w:r>
    </w:p>
    <w:p w:rsidR="0067203F"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t>[43</w:t>
      </w:r>
      <w:r w:rsidR="0094659A" w:rsidRPr="004F2F2F">
        <w:rPr>
          <w:rFonts w:ascii="Times New Roman" w:hAnsi="Times New Roman" w:cs="Times New Roman"/>
          <w:sz w:val="16"/>
          <w:szCs w:val="16"/>
        </w:rPr>
        <w:t xml:space="preserve">] Mondal SP. Interval valued intuitionistic fuzzy number and its application in differential equation. J Intell Fuzzy Systems 2018;34(1):677–87. </w:t>
      </w:r>
    </w:p>
    <w:p w:rsidR="0067203F"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t>[44</w:t>
      </w:r>
      <w:r w:rsidR="0094659A" w:rsidRPr="004F2F2F">
        <w:rPr>
          <w:rFonts w:ascii="Times New Roman" w:hAnsi="Times New Roman" w:cs="Times New Roman"/>
          <w:sz w:val="16"/>
          <w:szCs w:val="16"/>
        </w:rPr>
        <w:t xml:space="preserve">] Allahviranloo T, Abbasbandy S, Salahshour S, Hakimzadeh A. A new method for solving fuzzy linear differential equations. Computing 2011;92:181–97. </w:t>
      </w:r>
    </w:p>
    <w:p w:rsidR="0067203F"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t>[45</w:t>
      </w:r>
      <w:r w:rsidR="0094659A" w:rsidRPr="004F2F2F">
        <w:rPr>
          <w:rFonts w:ascii="Times New Roman" w:hAnsi="Times New Roman" w:cs="Times New Roman"/>
          <w:sz w:val="16"/>
          <w:szCs w:val="16"/>
        </w:rPr>
        <w:t xml:space="preserve">] Roy B, Mahata A, Sinha H, Manna B. Comparison between pre-diabetes and diabetes model in fuzzy and crisp environment: Fuzzy differential equation approach. Int J Hybrid Intell 2021;2(1):47–66. </w:t>
      </w:r>
    </w:p>
    <w:p w:rsidR="0067203F"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t>[46</w:t>
      </w:r>
      <w:r w:rsidR="0094659A" w:rsidRPr="004F2F2F">
        <w:rPr>
          <w:rFonts w:ascii="Times New Roman" w:hAnsi="Times New Roman" w:cs="Times New Roman"/>
          <w:sz w:val="16"/>
          <w:szCs w:val="16"/>
        </w:rPr>
        <w:t xml:space="preserve">] Mahata A, Roy B, Mondal SP, Alam S. Application of ordinary differential equation in glucose-insulin regulatory system modeling in fuzzy environment. Ecol Genet Genom 2017;3:60–6. </w:t>
      </w:r>
    </w:p>
    <w:p w:rsidR="0067203F"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t>[47</w:t>
      </w:r>
      <w:r w:rsidR="0094659A" w:rsidRPr="004F2F2F">
        <w:rPr>
          <w:rFonts w:ascii="Times New Roman" w:hAnsi="Times New Roman" w:cs="Times New Roman"/>
          <w:sz w:val="16"/>
          <w:szCs w:val="16"/>
        </w:rPr>
        <w:t xml:space="preserve">] Mahata A, Mondal SP, Alam S, Roy B. Mathematical model of glucose-insulin regulatory system on diabetes mellitus in fuzzy and crisp environment. Ecol Genet Genom 2017;2:25–34. </w:t>
      </w:r>
    </w:p>
    <w:p w:rsidR="0067203F"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t>[48</w:t>
      </w:r>
      <w:r w:rsidR="0094659A" w:rsidRPr="004F2F2F">
        <w:rPr>
          <w:rFonts w:ascii="Times New Roman" w:hAnsi="Times New Roman" w:cs="Times New Roman"/>
          <w:sz w:val="16"/>
          <w:szCs w:val="16"/>
        </w:rPr>
        <w:t xml:space="preserve">] Mahata A, Mondal SP, Ahmadian A, Ismail F, Alam S, Salahshour S. Different solution strategies for solving epidemic model in imprecise environment. Complexity 2018;2018. </w:t>
      </w:r>
    </w:p>
    <w:p w:rsidR="0067203F"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t>[49</w:t>
      </w:r>
      <w:r w:rsidR="0094659A" w:rsidRPr="004F2F2F">
        <w:rPr>
          <w:rFonts w:ascii="Times New Roman" w:hAnsi="Times New Roman" w:cs="Times New Roman"/>
          <w:sz w:val="16"/>
          <w:szCs w:val="16"/>
        </w:rPr>
        <w:t xml:space="preserve">] Nieto JJ, Khastan A, Ivaz K. Numerical solution of fuzzy differential equations under generalized differentiability. Nonlinear Anal Hybrid Syst 2009;3:700–7. </w:t>
      </w:r>
    </w:p>
    <w:p w:rsidR="004E5778"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t>[50</w:t>
      </w:r>
      <w:r w:rsidR="0094659A" w:rsidRPr="004F2F2F">
        <w:rPr>
          <w:rFonts w:ascii="Times New Roman" w:hAnsi="Times New Roman" w:cs="Times New Roman"/>
          <w:sz w:val="16"/>
          <w:szCs w:val="16"/>
        </w:rPr>
        <w:t>] You C, Cheng Y, Ma H. Stability of Euler methods for fuzzy differential equation. Symmetry 2022;14(6):1279.</w:t>
      </w:r>
    </w:p>
    <w:p w:rsidR="005605C1" w:rsidRPr="004F2F2F" w:rsidRDefault="005605C1" w:rsidP="004E5778">
      <w:pPr>
        <w:spacing w:after="0"/>
        <w:rPr>
          <w:rFonts w:ascii="Times New Roman" w:hAnsi="Times New Roman" w:cs="Times New Roman"/>
          <w:sz w:val="16"/>
          <w:szCs w:val="16"/>
        </w:rPr>
      </w:pPr>
    </w:p>
    <w:p w:rsidR="005605C1" w:rsidRPr="004F2F2F" w:rsidRDefault="005605C1" w:rsidP="004E5778">
      <w:pPr>
        <w:spacing w:after="0"/>
        <w:rPr>
          <w:rFonts w:ascii="Times New Roman" w:hAnsi="Times New Roman" w:cs="Times New Roman"/>
          <w:sz w:val="16"/>
          <w:szCs w:val="16"/>
        </w:rPr>
      </w:pPr>
      <w:r w:rsidRPr="004F2F2F">
        <w:rPr>
          <w:rFonts w:ascii="Times New Roman" w:hAnsi="Times New Roman" w:cs="Times New Roman"/>
          <w:sz w:val="16"/>
          <w:szCs w:val="16"/>
        </w:rPr>
        <w:t xml:space="preserve">[51] Michael Voskoglou Gr. An application of triangular fuzzy numbers to learning assessment. J Phys Sci 2015;20:63–79. </w:t>
      </w:r>
    </w:p>
    <w:p w:rsidR="005605C1" w:rsidRPr="004F2F2F" w:rsidRDefault="005605C1" w:rsidP="004E5778">
      <w:pPr>
        <w:spacing w:after="0"/>
        <w:rPr>
          <w:rFonts w:ascii="Times New Roman" w:hAnsi="Times New Roman" w:cs="Times New Roman"/>
          <w:sz w:val="16"/>
          <w:szCs w:val="16"/>
        </w:rPr>
      </w:pPr>
      <w:r w:rsidRPr="004F2F2F">
        <w:rPr>
          <w:rFonts w:ascii="Times New Roman" w:hAnsi="Times New Roman" w:cs="Times New Roman"/>
          <w:sz w:val="16"/>
          <w:szCs w:val="16"/>
        </w:rPr>
        <w:t xml:space="preserve">[52] Stefanini L. A generalization of hukuhara difference for interval and fuzzy arithmetic. In: Soft methods for handling variability and imprecision. Series on advances in soft computing, vol. 48, 2008, p. 1–13. </w:t>
      </w:r>
    </w:p>
    <w:p w:rsidR="005605C1" w:rsidRPr="004F2F2F" w:rsidRDefault="005605C1" w:rsidP="004E5778">
      <w:pPr>
        <w:spacing w:after="0"/>
        <w:rPr>
          <w:rFonts w:ascii="Times New Roman" w:hAnsi="Times New Roman" w:cs="Times New Roman"/>
          <w:sz w:val="16"/>
          <w:szCs w:val="16"/>
        </w:rPr>
      </w:pPr>
      <w:r w:rsidRPr="004F2F2F">
        <w:rPr>
          <w:rFonts w:ascii="Times New Roman" w:hAnsi="Times New Roman" w:cs="Times New Roman"/>
          <w:sz w:val="16"/>
          <w:szCs w:val="16"/>
        </w:rPr>
        <w:t>[53] Bede B, Gal SG. Generalizations of the differentiability of fuzzy-number-valued functions with applications to fuzzy differential equations. Fuzzy Sets and Systems 2005;151(3):581–99</w:t>
      </w:r>
    </w:p>
    <w:p w:rsidR="00367DB2" w:rsidRPr="004E5778" w:rsidRDefault="00367DB2">
      <w:pPr>
        <w:rPr>
          <w:rFonts w:ascii="Times New Roman" w:hAnsi="Times New Roman" w:cs="Times New Roman"/>
          <w:sz w:val="16"/>
          <w:szCs w:val="16"/>
        </w:rPr>
      </w:pPr>
    </w:p>
    <w:sectPr w:rsidR="00367DB2" w:rsidRPr="004E5778" w:rsidSect="00F02985">
      <w:pgSz w:w="11906" w:h="16838"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6ABD" w:rsidRDefault="003F6ABD" w:rsidP="008212E9">
      <w:pPr>
        <w:spacing w:after="0" w:line="240" w:lineRule="auto"/>
      </w:pPr>
      <w:r>
        <w:separator/>
      </w:r>
    </w:p>
  </w:endnote>
  <w:endnote w:type="continuationSeparator" w:id="1">
    <w:p w:rsidR="003F6ABD" w:rsidRDefault="003F6ABD" w:rsidP="008212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6ABD" w:rsidRDefault="003F6ABD" w:rsidP="008212E9">
      <w:pPr>
        <w:spacing w:after="0" w:line="240" w:lineRule="auto"/>
      </w:pPr>
      <w:r>
        <w:separator/>
      </w:r>
    </w:p>
  </w:footnote>
  <w:footnote w:type="continuationSeparator" w:id="1">
    <w:p w:rsidR="003F6ABD" w:rsidRDefault="003F6ABD" w:rsidP="008212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436BA"/>
    <w:multiLevelType w:val="multilevel"/>
    <w:tmpl w:val="2220697E"/>
    <w:lvl w:ilvl="0">
      <w:start w:val="3"/>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
    <w:nsid w:val="2DD3430C"/>
    <w:multiLevelType w:val="hybridMultilevel"/>
    <w:tmpl w:val="9376ADB8"/>
    <w:lvl w:ilvl="0" w:tplc="12C6B3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8205CF"/>
    <w:multiLevelType w:val="hybridMultilevel"/>
    <w:tmpl w:val="058AC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884B72"/>
    <w:multiLevelType w:val="hybridMultilevel"/>
    <w:tmpl w:val="496AF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BA087A"/>
    <w:multiLevelType w:val="multilevel"/>
    <w:tmpl w:val="C77C9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25E8B"/>
    <w:rsid w:val="00003700"/>
    <w:rsid w:val="0001099C"/>
    <w:rsid w:val="00010FC0"/>
    <w:rsid w:val="000148AD"/>
    <w:rsid w:val="00025E8B"/>
    <w:rsid w:val="00042A9C"/>
    <w:rsid w:val="00070ACB"/>
    <w:rsid w:val="00081238"/>
    <w:rsid w:val="000A414E"/>
    <w:rsid w:val="000B2D14"/>
    <w:rsid w:val="000B4B3C"/>
    <w:rsid w:val="000D49C0"/>
    <w:rsid w:val="000E7B75"/>
    <w:rsid w:val="000F3520"/>
    <w:rsid w:val="000F5275"/>
    <w:rsid w:val="000F7532"/>
    <w:rsid w:val="00105358"/>
    <w:rsid w:val="0011632E"/>
    <w:rsid w:val="00125DE9"/>
    <w:rsid w:val="001450AF"/>
    <w:rsid w:val="001620E1"/>
    <w:rsid w:val="0017147F"/>
    <w:rsid w:val="00174EA7"/>
    <w:rsid w:val="001817CC"/>
    <w:rsid w:val="001A47A1"/>
    <w:rsid w:val="001E78F4"/>
    <w:rsid w:val="001F5F50"/>
    <w:rsid w:val="0020636D"/>
    <w:rsid w:val="00221131"/>
    <w:rsid w:val="00232A09"/>
    <w:rsid w:val="002554A7"/>
    <w:rsid w:val="00271DDF"/>
    <w:rsid w:val="00274E18"/>
    <w:rsid w:val="002932CF"/>
    <w:rsid w:val="002A0479"/>
    <w:rsid w:val="002B7FA6"/>
    <w:rsid w:val="00313E1D"/>
    <w:rsid w:val="00315296"/>
    <w:rsid w:val="00334AF4"/>
    <w:rsid w:val="0033522B"/>
    <w:rsid w:val="00335FF4"/>
    <w:rsid w:val="0033728F"/>
    <w:rsid w:val="00341FC2"/>
    <w:rsid w:val="00355F3E"/>
    <w:rsid w:val="00367DB2"/>
    <w:rsid w:val="00375F2D"/>
    <w:rsid w:val="003766D1"/>
    <w:rsid w:val="00377191"/>
    <w:rsid w:val="003C560E"/>
    <w:rsid w:val="003D6939"/>
    <w:rsid w:val="003E1C5C"/>
    <w:rsid w:val="003E3F27"/>
    <w:rsid w:val="003E53CD"/>
    <w:rsid w:val="003F1680"/>
    <w:rsid w:val="003F6ABD"/>
    <w:rsid w:val="00400C4E"/>
    <w:rsid w:val="00400CB0"/>
    <w:rsid w:val="00403B9C"/>
    <w:rsid w:val="00414579"/>
    <w:rsid w:val="00423DB6"/>
    <w:rsid w:val="004274FF"/>
    <w:rsid w:val="0043135F"/>
    <w:rsid w:val="0043732C"/>
    <w:rsid w:val="00442C48"/>
    <w:rsid w:val="00447CC7"/>
    <w:rsid w:val="00451F50"/>
    <w:rsid w:val="0045563B"/>
    <w:rsid w:val="004632BF"/>
    <w:rsid w:val="00465C9F"/>
    <w:rsid w:val="00466E95"/>
    <w:rsid w:val="00487891"/>
    <w:rsid w:val="004B4AB6"/>
    <w:rsid w:val="004D18ED"/>
    <w:rsid w:val="004E5778"/>
    <w:rsid w:val="004F2F2F"/>
    <w:rsid w:val="0050323B"/>
    <w:rsid w:val="0050748D"/>
    <w:rsid w:val="00512A6C"/>
    <w:rsid w:val="00514742"/>
    <w:rsid w:val="00527468"/>
    <w:rsid w:val="00534A7A"/>
    <w:rsid w:val="005605C1"/>
    <w:rsid w:val="00570822"/>
    <w:rsid w:val="005A0153"/>
    <w:rsid w:val="005D47C7"/>
    <w:rsid w:val="005E485A"/>
    <w:rsid w:val="005F3816"/>
    <w:rsid w:val="005F6A2C"/>
    <w:rsid w:val="00611106"/>
    <w:rsid w:val="00651620"/>
    <w:rsid w:val="0067203F"/>
    <w:rsid w:val="006A7865"/>
    <w:rsid w:val="006B30A8"/>
    <w:rsid w:val="006B7E56"/>
    <w:rsid w:val="006C186A"/>
    <w:rsid w:val="006D244C"/>
    <w:rsid w:val="006E0910"/>
    <w:rsid w:val="00703565"/>
    <w:rsid w:val="00704ABC"/>
    <w:rsid w:val="00712A28"/>
    <w:rsid w:val="007327FA"/>
    <w:rsid w:val="00734CE5"/>
    <w:rsid w:val="007531C9"/>
    <w:rsid w:val="007675A3"/>
    <w:rsid w:val="007A4B0E"/>
    <w:rsid w:val="007B3BD5"/>
    <w:rsid w:val="007B4B06"/>
    <w:rsid w:val="007C0A46"/>
    <w:rsid w:val="007C5563"/>
    <w:rsid w:val="007D2F80"/>
    <w:rsid w:val="007D68BE"/>
    <w:rsid w:val="007E2250"/>
    <w:rsid w:val="007F18F6"/>
    <w:rsid w:val="007F3BFE"/>
    <w:rsid w:val="007F4C97"/>
    <w:rsid w:val="008212E9"/>
    <w:rsid w:val="00823F98"/>
    <w:rsid w:val="00826646"/>
    <w:rsid w:val="00831AF8"/>
    <w:rsid w:val="00856D2F"/>
    <w:rsid w:val="008623A2"/>
    <w:rsid w:val="00872214"/>
    <w:rsid w:val="008772F8"/>
    <w:rsid w:val="00884DD4"/>
    <w:rsid w:val="008A7A72"/>
    <w:rsid w:val="008D0013"/>
    <w:rsid w:val="008D0103"/>
    <w:rsid w:val="008E76B0"/>
    <w:rsid w:val="008F60FE"/>
    <w:rsid w:val="008F75DD"/>
    <w:rsid w:val="009200F9"/>
    <w:rsid w:val="0092016C"/>
    <w:rsid w:val="009214D1"/>
    <w:rsid w:val="009334E8"/>
    <w:rsid w:val="00935CA2"/>
    <w:rsid w:val="0094659A"/>
    <w:rsid w:val="00947AEA"/>
    <w:rsid w:val="009625D5"/>
    <w:rsid w:val="00965399"/>
    <w:rsid w:val="009878D5"/>
    <w:rsid w:val="009A0B6B"/>
    <w:rsid w:val="009C5A8D"/>
    <w:rsid w:val="009D07E0"/>
    <w:rsid w:val="009E64C2"/>
    <w:rsid w:val="00A110A2"/>
    <w:rsid w:val="00A22883"/>
    <w:rsid w:val="00A32353"/>
    <w:rsid w:val="00A533F9"/>
    <w:rsid w:val="00A600BA"/>
    <w:rsid w:val="00A62D49"/>
    <w:rsid w:val="00A63236"/>
    <w:rsid w:val="00A9711B"/>
    <w:rsid w:val="00AA4BB0"/>
    <w:rsid w:val="00AB09E7"/>
    <w:rsid w:val="00AD4C50"/>
    <w:rsid w:val="00B0595E"/>
    <w:rsid w:val="00B16A31"/>
    <w:rsid w:val="00B37FBF"/>
    <w:rsid w:val="00B46311"/>
    <w:rsid w:val="00B83ED4"/>
    <w:rsid w:val="00B86545"/>
    <w:rsid w:val="00B95684"/>
    <w:rsid w:val="00B95D98"/>
    <w:rsid w:val="00BB2198"/>
    <w:rsid w:val="00BB5E78"/>
    <w:rsid w:val="00BC07D1"/>
    <w:rsid w:val="00BC146E"/>
    <w:rsid w:val="00BD78C5"/>
    <w:rsid w:val="00C0614C"/>
    <w:rsid w:val="00C21ACA"/>
    <w:rsid w:val="00C22566"/>
    <w:rsid w:val="00C24532"/>
    <w:rsid w:val="00C47106"/>
    <w:rsid w:val="00C50A3A"/>
    <w:rsid w:val="00C71D8A"/>
    <w:rsid w:val="00C738C4"/>
    <w:rsid w:val="00C855F9"/>
    <w:rsid w:val="00CB72CD"/>
    <w:rsid w:val="00CC1524"/>
    <w:rsid w:val="00CD42F7"/>
    <w:rsid w:val="00D03DAF"/>
    <w:rsid w:val="00D113C9"/>
    <w:rsid w:val="00D23F5C"/>
    <w:rsid w:val="00D41DF4"/>
    <w:rsid w:val="00D46269"/>
    <w:rsid w:val="00D51DEF"/>
    <w:rsid w:val="00D810D7"/>
    <w:rsid w:val="00D818A1"/>
    <w:rsid w:val="00D93BEB"/>
    <w:rsid w:val="00D96668"/>
    <w:rsid w:val="00DA68C8"/>
    <w:rsid w:val="00DB048F"/>
    <w:rsid w:val="00DC1D6C"/>
    <w:rsid w:val="00DD103A"/>
    <w:rsid w:val="00DD3702"/>
    <w:rsid w:val="00DD7440"/>
    <w:rsid w:val="00DE77A3"/>
    <w:rsid w:val="00DF2AE2"/>
    <w:rsid w:val="00E07B80"/>
    <w:rsid w:val="00E1609B"/>
    <w:rsid w:val="00E2335A"/>
    <w:rsid w:val="00E44412"/>
    <w:rsid w:val="00E50962"/>
    <w:rsid w:val="00E51842"/>
    <w:rsid w:val="00E54F3B"/>
    <w:rsid w:val="00E76B65"/>
    <w:rsid w:val="00E85475"/>
    <w:rsid w:val="00E951D2"/>
    <w:rsid w:val="00EC6124"/>
    <w:rsid w:val="00EC6DE8"/>
    <w:rsid w:val="00EE6672"/>
    <w:rsid w:val="00F02985"/>
    <w:rsid w:val="00F17805"/>
    <w:rsid w:val="00F377C6"/>
    <w:rsid w:val="00F37F55"/>
    <w:rsid w:val="00F43776"/>
    <w:rsid w:val="00F4799A"/>
    <w:rsid w:val="00F47E94"/>
    <w:rsid w:val="00F556D2"/>
    <w:rsid w:val="00F5576C"/>
    <w:rsid w:val="00F64613"/>
    <w:rsid w:val="00F67217"/>
    <w:rsid w:val="00F7112C"/>
    <w:rsid w:val="00F94FFC"/>
    <w:rsid w:val="00FA1F09"/>
    <w:rsid w:val="00FA6112"/>
    <w:rsid w:val="00FB15D5"/>
    <w:rsid w:val="00FC156E"/>
    <w:rsid w:val="00FC3EEC"/>
    <w:rsid w:val="00FD67AD"/>
    <w:rsid w:val="00FE1810"/>
    <w:rsid w:val="00FE4274"/>
    <w:rsid w:val="00FF5655"/>
    <w:rsid w:val="00FF6113"/>
    <w:rsid w:val="00FF6C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8"/>
        <w:lang w:val="en-US" w:eastAsia="en-US" w:bidi="bn-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910"/>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E8B"/>
    <w:rPr>
      <w:color w:val="808080"/>
    </w:rPr>
  </w:style>
  <w:style w:type="paragraph" w:styleId="ListParagraph">
    <w:name w:val="List Paragraph"/>
    <w:basedOn w:val="Normal"/>
    <w:uiPriority w:val="34"/>
    <w:qFormat/>
    <w:rsid w:val="008623A2"/>
    <w:pPr>
      <w:ind w:left="720"/>
      <w:contextualSpacing/>
    </w:pPr>
  </w:style>
  <w:style w:type="paragraph" w:styleId="BalloonText">
    <w:name w:val="Balloon Text"/>
    <w:basedOn w:val="Normal"/>
    <w:link w:val="BalloonTextChar"/>
    <w:uiPriority w:val="99"/>
    <w:semiHidden/>
    <w:unhideWhenUsed/>
    <w:rsid w:val="004D18ED"/>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4D18ED"/>
    <w:rPr>
      <w:rFonts w:ascii="Tahoma" w:hAnsi="Tahoma" w:cs="Tahoma"/>
      <w:noProof/>
      <w:sz w:val="16"/>
      <w:szCs w:val="20"/>
    </w:rPr>
  </w:style>
  <w:style w:type="paragraph" w:styleId="NormalWeb">
    <w:name w:val="Normal (Web)"/>
    <w:basedOn w:val="Normal"/>
    <w:uiPriority w:val="99"/>
    <w:semiHidden/>
    <w:unhideWhenUsed/>
    <w:rsid w:val="00B0595E"/>
    <w:pPr>
      <w:spacing w:before="100" w:beforeAutospacing="1" w:after="100" w:afterAutospacing="1" w:line="240" w:lineRule="auto"/>
    </w:pPr>
    <w:rPr>
      <w:rFonts w:ascii="Times New Roman" w:eastAsia="Times New Roman" w:hAnsi="Times New Roman" w:cs="Times New Roman"/>
      <w:noProof w:val="0"/>
      <w:kern w:val="0"/>
      <w:sz w:val="24"/>
      <w:szCs w:val="24"/>
      <w:lang w:bidi="ar-SA"/>
    </w:rPr>
  </w:style>
  <w:style w:type="paragraph" w:styleId="z-TopofForm">
    <w:name w:val="HTML Top of Form"/>
    <w:basedOn w:val="Normal"/>
    <w:next w:val="Normal"/>
    <w:link w:val="z-TopofFormChar"/>
    <w:hidden/>
    <w:uiPriority w:val="99"/>
    <w:semiHidden/>
    <w:unhideWhenUsed/>
    <w:rsid w:val="00B0595E"/>
    <w:pPr>
      <w:pBdr>
        <w:bottom w:val="single" w:sz="6" w:space="1" w:color="auto"/>
      </w:pBdr>
      <w:spacing w:after="0" w:line="240" w:lineRule="auto"/>
      <w:jc w:val="center"/>
    </w:pPr>
    <w:rPr>
      <w:rFonts w:ascii="Arial" w:eastAsia="Times New Roman" w:hAnsi="Arial" w:cs="Arial"/>
      <w:noProof w:val="0"/>
      <w:vanish/>
      <w:kern w:val="0"/>
      <w:sz w:val="16"/>
      <w:szCs w:val="16"/>
      <w:lang w:bidi="ar-SA"/>
    </w:rPr>
  </w:style>
  <w:style w:type="character" w:customStyle="1" w:styleId="z-TopofFormChar">
    <w:name w:val="z-Top of Form Char"/>
    <w:basedOn w:val="DefaultParagraphFont"/>
    <w:link w:val="z-TopofForm"/>
    <w:uiPriority w:val="99"/>
    <w:semiHidden/>
    <w:rsid w:val="00B0595E"/>
    <w:rPr>
      <w:rFonts w:ascii="Arial" w:eastAsia="Times New Roman" w:hAnsi="Arial" w:cs="Arial"/>
      <w:vanish/>
      <w:kern w:val="0"/>
      <w:sz w:val="16"/>
      <w:szCs w:val="16"/>
      <w:lang w:bidi="ar-SA"/>
    </w:rPr>
  </w:style>
  <w:style w:type="paragraph" w:styleId="Header">
    <w:name w:val="header"/>
    <w:basedOn w:val="Normal"/>
    <w:link w:val="HeaderChar"/>
    <w:uiPriority w:val="99"/>
    <w:semiHidden/>
    <w:unhideWhenUsed/>
    <w:rsid w:val="008212E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212E9"/>
    <w:rPr>
      <w:noProof/>
    </w:rPr>
  </w:style>
  <w:style w:type="paragraph" w:styleId="Footer">
    <w:name w:val="footer"/>
    <w:basedOn w:val="Normal"/>
    <w:link w:val="FooterChar"/>
    <w:uiPriority w:val="99"/>
    <w:semiHidden/>
    <w:unhideWhenUsed/>
    <w:rsid w:val="008212E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212E9"/>
    <w:rPr>
      <w:noProof/>
    </w:rPr>
  </w:style>
</w:styles>
</file>

<file path=word/webSettings.xml><?xml version="1.0" encoding="utf-8"?>
<w:webSettings xmlns:r="http://schemas.openxmlformats.org/officeDocument/2006/relationships" xmlns:w="http://schemas.openxmlformats.org/wordprocessingml/2006/main">
  <w:divs>
    <w:div w:id="353187955">
      <w:bodyDiv w:val="1"/>
      <w:marLeft w:val="0"/>
      <w:marRight w:val="0"/>
      <w:marTop w:val="0"/>
      <w:marBottom w:val="0"/>
      <w:divBdr>
        <w:top w:val="none" w:sz="0" w:space="0" w:color="auto"/>
        <w:left w:val="none" w:sz="0" w:space="0" w:color="auto"/>
        <w:bottom w:val="none" w:sz="0" w:space="0" w:color="auto"/>
        <w:right w:val="none" w:sz="0" w:space="0" w:color="auto"/>
      </w:divBdr>
    </w:div>
    <w:div w:id="398677403">
      <w:bodyDiv w:val="1"/>
      <w:marLeft w:val="0"/>
      <w:marRight w:val="0"/>
      <w:marTop w:val="0"/>
      <w:marBottom w:val="0"/>
      <w:divBdr>
        <w:top w:val="none" w:sz="0" w:space="0" w:color="auto"/>
        <w:left w:val="none" w:sz="0" w:space="0" w:color="auto"/>
        <w:bottom w:val="none" w:sz="0" w:space="0" w:color="auto"/>
        <w:right w:val="none" w:sz="0" w:space="0" w:color="auto"/>
      </w:divBdr>
    </w:div>
    <w:div w:id="574555963">
      <w:bodyDiv w:val="1"/>
      <w:marLeft w:val="0"/>
      <w:marRight w:val="0"/>
      <w:marTop w:val="0"/>
      <w:marBottom w:val="0"/>
      <w:divBdr>
        <w:top w:val="none" w:sz="0" w:space="0" w:color="auto"/>
        <w:left w:val="none" w:sz="0" w:space="0" w:color="auto"/>
        <w:bottom w:val="none" w:sz="0" w:space="0" w:color="auto"/>
        <w:right w:val="none" w:sz="0" w:space="0" w:color="auto"/>
      </w:divBdr>
    </w:div>
    <w:div w:id="918179028">
      <w:bodyDiv w:val="1"/>
      <w:marLeft w:val="0"/>
      <w:marRight w:val="0"/>
      <w:marTop w:val="0"/>
      <w:marBottom w:val="0"/>
      <w:divBdr>
        <w:top w:val="none" w:sz="0" w:space="0" w:color="auto"/>
        <w:left w:val="none" w:sz="0" w:space="0" w:color="auto"/>
        <w:bottom w:val="none" w:sz="0" w:space="0" w:color="auto"/>
        <w:right w:val="none" w:sz="0" w:space="0" w:color="auto"/>
      </w:divBdr>
      <w:divsChild>
        <w:div w:id="1184129313">
          <w:marLeft w:val="0"/>
          <w:marRight w:val="0"/>
          <w:marTop w:val="0"/>
          <w:marBottom w:val="0"/>
          <w:divBdr>
            <w:top w:val="single" w:sz="2" w:space="0" w:color="D9D9E3"/>
            <w:left w:val="single" w:sz="2" w:space="0" w:color="D9D9E3"/>
            <w:bottom w:val="single" w:sz="2" w:space="0" w:color="D9D9E3"/>
            <w:right w:val="single" w:sz="2" w:space="0" w:color="D9D9E3"/>
          </w:divBdr>
          <w:divsChild>
            <w:div w:id="1459109093">
              <w:marLeft w:val="0"/>
              <w:marRight w:val="0"/>
              <w:marTop w:val="0"/>
              <w:marBottom w:val="0"/>
              <w:divBdr>
                <w:top w:val="single" w:sz="2" w:space="0" w:color="D9D9E3"/>
                <w:left w:val="single" w:sz="2" w:space="0" w:color="D9D9E3"/>
                <w:bottom w:val="single" w:sz="2" w:space="0" w:color="D9D9E3"/>
                <w:right w:val="single" w:sz="2" w:space="0" w:color="D9D9E3"/>
              </w:divBdr>
              <w:divsChild>
                <w:div w:id="402026813">
                  <w:marLeft w:val="0"/>
                  <w:marRight w:val="0"/>
                  <w:marTop w:val="0"/>
                  <w:marBottom w:val="0"/>
                  <w:divBdr>
                    <w:top w:val="single" w:sz="2" w:space="0" w:color="D9D9E3"/>
                    <w:left w:val="single" w:sz="2" w:space="0" w:color="D9D9E3"/>
                    <w:bottom w:val="single" w:sz="2" w:space="0" w:color="D9D9E3"/>
                    <w:right w:val="single" w:sz="2" w:space="0" w:color="D9D9E3"/>
                  </w:divBdr>
                  <w:divsChild>
                    <w:div w:id="1491294211">
                      <w:marLeft w:val="0"/>
                      <w:marRight w:val="0"/>
                      <w:marTop w:val="0"/>
                      <w:marBottom w:val="0"/>
                      <w:divBdr>
                        <w:top w:val="single" w:sz="2" w:space="0" w:color="D9D9E3"/>
                        <w:left w:val="single" w:sz="2" w:space="0" w:color="D9D9E3"/>
                        <w:bottom w:val="single" w:sz="2" w:space="0" w:color="D9D9E3"/>
                        <w:right w:val="single" w:sz="2" w:space="0" w:color="D9D9E3"/>
                      </w:divBdr>
                      <w:divsChild>
                        <w:div w:id="1532575307">
                          <w:marLeft w:val="0"/>
                          <w:marRight w:val="0"/>
                          <w:marTop w:val="0"/>
                          <w:marBottom w:val="0"/>
                          <w:divBdr>
                            <w:top w:val="single" w:sz="2" w:space="0" w:color="auto"/>
                            <w:left w:val="single" w:sz="2" w:space="0" w:color="auto"/>
                            <w:bottom w:val="single" w:sz="6" w:space="0" w:color="auto"/>
                            <w:right w:val="single" w:sz="2" w:space="0" w:color="auto"/>
                          </w:divBdr>
                          <w:divsChild>
                            <w:div w:id="841700217">
                              <w:marLeft w:val="0"/>
                              <w:marRight w:val="0"/>
                              <w:marTop w:val="100"/>
                              <w:marBottom w:val="100"/>
                              <w:divBdr>
                                <w:top w:val="single" w:sz="2" w:space="0" w:color="D9D9E3"/>
                                <w:left w:val="single" w:sz="2" w:space="0" w:color="D9D9E3"/>
                                <w:bottom w:val="single" w:sz="2" w:space="0" w:color="D9D9E3"/>
                                <w:right w:val="single" w:sz="2" w:space="0" w:color="D9D9E3"/>
                              </w:divBdr>
                              <w:divsChild>
                                <w:div w:id="1356620168">
                                  <w:marLeft w:val="0"/>
                                  <w:marRight w:val="0"/>
                                  <w:marTop w:val="0"/>
                                  <w:marBottom w:val="0"/>
                                  <w:divBdr>
                                    <w:top w:val="single" w:sz="2" w:space="0" w:color="D9D9E3"/>
                                    <w:left w:val="single" w:sz="2" w:space="0" w:color="D9D9E3"/>
                                    <w:bottom w:val="single" w:sz="2" w:space="0" w:color="D9D9E3"/>
                                    <w:right w:val="single" w:sz="2" w:space="0" w:color="D9D9E3"/>
                                  </w:divBdr>
                                  <w:divsChild>
                                    <w:div w:id="1775706103">
                                      <w:marLeft w:val="0"/>
                                      <w:marRight w:val="0"/>
                                      <w:marTop w:val="0"/>
                                      <w:marBottom w:val="0"/>
                                      <w:divBdr>
                                        <w:top w:val="single" w:sz="2" w:space="0" w:color="D9D9E3"/>
                                        <w:left w:val="single" w:sz="2" w:space="0" w:color="D9D9E3"/>
                                        <w:bottom w:val="single" w:sz="2" w:space="0" w:color="D9D9E3"/>
                                        <w:right w:val="single" w:sz="2" w:space="0" w:color="D9D9E3"/>
                                      </w:divBdr>
                                      <w:divsChild>
                                        <w:div w:id="1988432279">
                                          <w:marLeft w:val="0"/>
                                          <w:marRight w:val="0"/>
                                          <w:marTop w:val="0"/>
                                          <w:marBottom w:val="0"/>
                                          <w:divBdr>
                                            <w:top w:val="single" w:sz="2" w:space="0" w:color="D9D9E3"/>
                                            <w:left w:val="single" w:sz="2" w:space="0" w:color="D9D9E3"/>
                                            <w:bottom w:val="single" w:sz="2" w:space="0" w:color="D9D9E3"/>
                                            <w:right w:val="single" w:sz="2" w:space="0" w:color="D9D9E3"/>
                                          </w:divBdr>
                                          <w:divsChild>
                                            <w:div w:id="1898085444">
                                              <w:marLeft w:val="0"/>
                                              <w:marRight w:val="0"/>
                                              <w:marTop w:val="0"/>
                                              <w:marBottom w:val="0"/>
                                              <w:divBdr>
                                                <w:top w:val="single" w:sz="2" w:space="0" w:color="D9D9E3"/>
                                                <w:left w:val="single" w:sz="2" w:space="0" w:color="D9D9E3"/>
                                                <w:bottom w:val="single" w:sz="2" w:space="0" w:color="D9D9E3"/>
                                                <w:right w:val="single" w:sz="2" w:space="0" w:color="D9D9E3"/>
                                              </w:divBdr>
                                              <w:divsChild>
                                                <w:div w:id="6797448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749576379">
          <w:marLeft w:val="0"/>
          <w:marRight w:val="0"/>
          <w:marTop w:val="0"/>
          <w:marBottom w:val="0"/>
          <w:divBdr>
            <w:top w:val="none" w:sz="0" w:space="0" w:color="auto"/>
            <w:left w:val="none" w:sz="0" w:space="0" w:color="auto"/>
            <w:bottom w:val="none" w:sz="0" w:space="0" w:color="auto"/>
            <w:right w:val="none" w:sz="0" w:space="0" w:color="auto"/>
          </w:divBdr>
        </w:div>
      </w:divsChild>
    </w:div>
    <w:div w:id="1064521378">
      <w:bodyDiv w:val="1"/>
      <w:marLeft w:val="0"/>
      <w:marRight w:val="0"/>
      <w:marTop w:val="0"/>
      <w:marBottom w:val="0"/>
      <w:divBdr>
        <w:top w:val="none" w:sz="0" w:space="0" w:color="auto"/>
        <w:left w:val="none" w:sz="0" w:space="0" w:color="auto"/>
        <w:bottom w:val="none" w:sz="0" w:space="0" w:color="auto"/>
        <w:right w:val="none" w:sz="0" w:space="0" w:color="auto"/>
      </w:divBdr>
      <w:divsChild>
        <w:div w:id="1182402347">
          <w:marLeft w:val="0"/>
          <w:marRight w:val="0"/>
          <w:marTop w:val="0"/>
          <w:marBottom w:val="0"/>
          <w:divBdr>
            <w:top w:val="single" w:sz="2" w:space="0" w:color="D9D9E3"/>
            <w:left w:val="single" w:sz="2" w:space="0" w:color="D9D9E3"/>
            <w:bottom w:val="single" w:sz="2" w:space="0" w:color="D9D9E3"/>
            <w:right w:val="single" w:sz="2" w:space="0" w:color="D9D9E3"/>
          </w:divBdr>
          <w:divsChild>
            <w:div w:id="1923634647">
              <w:marLeft w:val="0"/>
              <w:marRight w:val="0"/>
              <w:marTop w:val="0"/>
              <w:marBottom w:val="0"/>
              <w:divBdr>
                <w:top w:val="single" w:sz="2" w:space="0" w:color="D9D9E3"/>
                <w:left w:val="single" w:sz="2" w:space="0" w:color="D9D9E3"/>
                <w:bottom w:val="single" w:sz="2" w:space="0" w:color="D9D9E3"/>
                <w:right w:val="single" w:sz="2" w:space="0" w:color="D9D9E3"/>
              </w:divBdr>
              <w:divsChild>
                <w:div w:id="1326978946">
                  <w:marLeft w:val="0"/>
                  <w:marRight w:val="0"/>
                  <w:marTop w:val="0"/>
                  <w:marBottom w:val="0"/>
                  <w:divBdr>
                    <w:top w:val="single" w:sz="2" w:space="0" w:color="D9D9E3"/>
                    <w:left w:val="single" w:sz="2" w:space="0" w:color="D9D9E3"/>
                    <w:bottom w:val="single" w:sz="2" w:space="0" w:color="D9D9E3"/>
                    <w:right w:val="single" w:sz="2" w:space="0" w:color="D9D9E3"/>
                  </w:divBdr>
                  <w:divsChild>
                    <w:div w:id="2064475262">
                      <w:marLeft w:val="0"/>
                      <w:marRight w:val="0"/>
                      <w:marTop w:val="0"/>
                      <w:marBottom w:val="0"/>
                      <w:divBdr>
                        <w:top w:val="single" w:sz="2" w:space="0" w:color="D9D9E3"/>
                        <w:left w:val="single" w:sz="2" w:space="0" w:color="D9D9E3"/>
                        <w:bottom w:val="single" w:sz="2" w:space="0" w:color="D9D9E3"/>
                        <w:right w:val="single" w:sz="2" w:space="0" w:color="D9D9E3"/>
                      </w:divBdr>
                      <w:divsChild>
                        <w:div w:id="1347294373">
                          <w:marLeft w:val="0"/>
                          <w:marRight w:val="0"/>
                          <w:marTop w:val="0"/>
                          <w:marBottom w:val="0"/>
                          <w:divBdr>
                            <w:top w:val="single" w:sz="2" w:space="0" w:color="auto"/>
                            <w:left w:val="single" w:sz="2" w:space="0" w:color="auto"/>
                            <w:bottom w:val="single" w:sz="6" w:space="0" w:color="auto"/>
                            <w:right w:val="single" w:sz="2" w:space="0" w:color="auto"/>
                          </w:divBdr>
                          <w:divsChild>
                            <w:div w:id="471335448">
                              <w:marLeft w:val="0"/>
                              <w:marRight w:val="0"/>
                              <w:marTop w:val="100"/>
                              <w:marBottom w:val="100"/>
                              <w:divBdr>
                                <w:top w:val="single" w:sz="2" w:space="0" w:color="D9D9E3"/>
                                <w:left w:val="single" w:sz="2" w:space="0" w:color="D9D9E3"/>
                                <w:bottom w:val="single" w:sz="2" w:space="0" w:color="D9D9E3"/>
                                <w:right w:val="single" w:sz="2" w:space="0" w:color="D9D9E3"/>
                              </w:divBdr>
                              <w:divsChild>
                                <w:div w:id="333075976">
                                  <w:marLeft w:val="0"/>
                                  <w:marRight w:val="0"/>
                                  <w:marTop w:val="0"/>
                                  <w:marBottom w:val="0"/>
                                  <w:divBdr>
                                    <w:top w:val="single" w:sz="2" w:space="0" w:color="D9D9E3"/>
                                    <w:left w:val="single" w:sz="2" w:space="0" w:color="D9D9E3"/>
                                    <w:bottom w:val="single" w:sz="2" w:space="0" w:color="D9D9E3"/>
                                    <w:right w:val="single" w:sz="2" w:space="0" w:color="D9D9E3"/>
                                  </w:divBdr>
                                  <w:divsChild>
                                    <w:div w:id="1098789735">
                                      <w:marLeft w:val="0"/>
                                      <w:marRight w:val="0"/>
                                      <w:marTop w:val="0"/>
                                      <w:marBottom w:val="0"/>
                                      <w:divBdr>
                                        <w:top w:val="single" w:sz="2" w:space="0" w:color="D9D9E3"/>
                                        <w:left w:val="single" w:sz="2" w:space="0" w:color="D9D9E3"/>
                                        <w:bottom w:val="single" w:sz="2" w:space="0" w:color="D9D9E3"/>
                                        <w:right w:val="single" w:sz="2" w:space="0" w:color="D9D9E3"/>
                                      </w:divBdr>
                                      <w:divsChild>
                                        <w:div w:id="1390764511">
                                          <w:marLeft w:val="0"/>
                                          <w:marRight w:val="0"/>
                                          <w:marTop w:val="0"/>
                                          <w:marBottom w:val="0"/>
                                          <w:divBdr>
                                            <w:top w:val="single" w:sz="2" w:space="0" w:color="D9D9E3"/>
                                            <w:left w:val="single" w:sz="2" w:space="0" w:color="D9D9E3"/>
                                            <w:bottom w:val="single" w:sz="2" w:space="0" w:color="D9D9E3"/>
                                            <w:right w:val="single" w:sz="2" w:space="0" w:color="D9D9E3"/>
                                          </w:divBdr>
                                          <w:divsChild>
                                            <w:div w:id="1992176626">
                                              <w:marLeft w:val="0"/>
                                              <w:marRight w:val="0"/>
                                              <w:marTop w:val="0"/>
                                              <w:marBottom w:val="0"/>
                                              <w:divBdr>
                                                <w:top w:val="single" w:sz="2" w:space="0" w:color="D9D9E3"/>
                                                <w:left w:val="single" w:sz="2" w:space="0" w:color="D9D9E3"/>
                                                <w:bottom w:val="single" w:sz="2" w:space="0" w:color="D9D9E3"/>
                                                <w:right w:val="single" w:sz="2" w:space="0" w:color="D9D9E3"/>
                                              </w:divBdr>
                                              <w:divsChild>
                                                <w:div w:id="18082795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791896877">
          <w:marLeft w:val="0"/>
          <w:marRight w:val="0"/>
          <w:marTop w:val="0"/>
          <w:marBottom w:val="0"/>
          <w:divBdr>
            <w:top w:val="none" w:sz="0" w:space="0" w:color="auto"/>
            <w:left w:val="none" w:sz="0" w:space="0" w:color="auto"/>
            <w:bottom w:val="none" w:sz="0" w:space="0" w:color="auto"/>
            <w:right w:val="none" w:sz="0" w:space="0" w:color="auto"/>
          </w:divBdr>
        </w:div>
      </w:divsChild>
    </w:div>
    <w:div w:id="1328753439">
      <w:bodyDiv w:val="1"/>
      <w:marLeft w:val="0"/>
      <w:marRight w:val="0"/>
      <w:marTop w:val="0"/>
      <w:marBottom w:val="0"/>
      <w:divBdr>
        <w:top w:val="none" w:sz="0" w:space="0" w:color="auto"/>
        <w:left w:val="none" w:sz="0" w:space="0" w:color="auto"/>
        <w:bottom w:val="none" w:sz="0" w:space="0" w:color="auto"/>
        <w:right w:val="none" w:sz="0" w:space="0" w:color="auto"/>
      </w:divBdr>
      <w:divsChild>
        <w:div w:id="50201600">
          <w:marLeft w:val="0"/>
          <w:marRight w:val="0"/>
          <w:marTop w:val="0"/>
          <w:marBottom w:val="0"/>
          <w:divBdr>
            <w:top w:val="single" w:sz="2" w:space="0" w:color="D9D9E3"/>
            <w:left w:val="single" w:sz="2" w:space="0" w:color="D9D9E3"/>
            <w:bottom w:val="single" w:sz="2" w:space="0" w:color="D9D9E3"/>
            <w:right w:val="single" w:sz="2" w:space="0" w:color="D9D9E3"/>
          </w:divBdr>
          <w:divsChild>
            <w:div w:id="576670622">
              <w:marLeft w:val="0"/>
              <w:marRight w:val="0"/>
              <w:marTop w:val="0"/>
              <w:marBottom w:val="0"/>
              <w:divBdr>
                <w:top w:val="single" w:sz="2" w:space="0" w:color="D9D9E3"/>
                <w:left w:val="single" w:sz="2" w:space="0" w:color="D9D9E3"/>
                <w:bottom w:val="single" w:sz="2" w:space="0" w:color="D9D9E3"/>
                <w:right w:val="single" w:sz="2" w:space="0" w:color="D9D9E3"/>
              </w:divBdr>
              <w:divsChild>
                <w:div w:id="170998772">
                  <w:marLeft w:val="0"/>
                  <w:marRight w:val="0"/>
                  <w:marTop w:val="0"/>
                  <w:marBottom w:val="0"/>
                  <w:divBdr>
                    <w:top w:val="single" w:sz="2" w:space="0" w:color="D9D9E3"/>
                    <w:left w:val="single" w:sz="2" w:space="0" w:color="D9D9E3"/>
                    <w:bottom w:val="single" w:sz="2" w:space="0" w:color="D9D9E3"/>
                    <w:right w:val="single" w:sz="2" w:space="0" w:color="D9D9E3"/>
                  </w:divBdr>
                  <w:divsChild>
                    <w:div w:id="1984191431">
                      <w:marLeft w:val="0"/>
                      <w:marRight w:val="0"/>
                      <w:marTop w:val="0"/>
                      <w:marBottom w:val="0"/>
                      <w:divBdr>
                        <w:top w:val="single" w:sz="2" w:space="0" w:color="D9D9E3"/>
                        <w:left w:val="single" w:sz="2" w:space="0" w:color="D9D9E3"/>
                        <w:bottom w:val="single" w:sz="2" w:space="0" w:color="D9D9E3"/>
                        <w:right w:val="single" w:sz="2" w:space="0" w:color="D9D9E3"/>
                      </w:divBdr>
                      <w:divsChild>
                        <w:div w:id="2105806198">
                          <w:marLeft w:val="0"/>
                          <w:marRight w:val="0"/>
                          <w:marTop w:val="0"/>
                          <w:marBottom w:val="0"/>
                          <w:divBdr>
                            <w:top w:val="single" w:sz="2" w:space="0" w:color="auto"/>
                            <w:left w:val="single" w:sz="2" w:space="0" w:color="auto"/>
                            <w:bottom w:val="single" w:sz="6" w:space="0" w:color="auto"/>
                            <w:right w:val="single" w:sz="2" w:space="0" w:color="auto"/>
                          </w:divBdr>
                          <w:divsChild>
                            <w:div w:id="623660394">
                              <w:marLeft w:val="0"/>
                              <w:marRight w:val="0"/>
                              <w:marTop w:val="100"/>
                              <w:marBottom w:val="100"/>
                              <w:divBdr>
                                <w:top w:val="single" w:sz="2" w:space="0" w:color="D9D9E3"/>
                                <w:left w:val="single" w:sz="2" w:space="0" w:color="D9D9E3"/>
                                <w:bottom w:val="single" w:sz="2" w:space="0" w:color="D9D9E3"/>
                                <w:right w:val="single" w:sz="2" w:space="0" w:color="D9D9E3"/>
                              </w:divBdr>
                              <w:divsChild>
                                <w:div w:id="2034918161">
                                  <w:marLeft w:val="0"/>
                                  <w:marRight w:val="0"/>
                                  <w:marTop w:val="0"/>
                                  <w:marBottom w:val="0"/>
                                  <w:divBdr>
                                    <w:top w:val="single" w:sz="2" w:space="0" w:color="D9D9E3"/>
                                    <w:left w:val="single" w:sz="2" w:space="0" w:color="D9D9E3"/>
                                    <w:bottom w:val="single" w:sz="2" w:space="0" w:color="D9D9E3"/>
                                    <w:right w:val="single" w:sz="2" w:space="0" w:color="D9D9E3"/>
                                  </w:divBdr>
                                  <w:divsChild>
                                    <w:div w:id="108934878">
                                      <w:marLeft w:val="0"/>
                                      <w:marRight w:val="0"/>
                                      <w:marTop w:val="0"/>
                                      <w:marBottom w:val="0"/>
                                      <w:divBdr>
                                        <w:top w:val="single" w:sz="2" w:space="0" w:color="D9D9E3"/>
                                        <w:left w:val="single" w:sz="2" w:space="0" w:color="D9D9E3"/>
                                        <w:bottom w:val="single" w:sz="2" w:space="0" w:color="D9D9E3"/>
                                        <w:right w:val="single" w:sz="2" w:space="0" w:color="D9D9E3"/>
                                      </w:divBdr>
                                      <w:divsChild>
                                        <w:div w:id="957831474">
                                          <w:marLeft w:val="0"/>
                                          <w:marRight w:val="0"/>
                                          <w:marTop w:val="0"/>
                                          <w:marBottom w:val="0"/>
                                          <w:divBdr>
                                            <w:top w:val="single" w:sz="2" w:space="0" w:color="D9D9E3"/>
                                            <w:left w:val="single" w:sz="2" w:space="0" w:color="D9D9E3"/>
                                            <w:bottom w:val="single" w:sz="2" w:space="0" w:color="D9D9E3"/>
                                            <w:right w:val="single" w:sz="2" w:space="0" w:color="D9D9E3"/>
                                          </w:divBdr>
                                          <w:divsChild>
                                            <w:div w:id="1286086870">
                                              <w:marLeft w:val="0"/>
                                              <w:marRight w:val="0"/>
                                              <w:marTop w:val="0"/>
                                              <w:marBottom w:val="0"/>
                                              <w:divBdr>
                                                <w:top w:val="single" w:sz="2" w:space="0" w:color="D9D9E3"/>
                                                <w:left w:val="single" w:sz="2" w:space="0" w:color="D9D9E3"/>
                                                <w:bottom w:val="single" w:sz="2" w:space="0" w:color="D9D9E3"/>
                                                <w:right w:val="single" w:sz="2" w:space="0" w:color="D9D9E3"/>
                                              </w:divBdr>
                                              <w:divsChild>
                                                <w:div w:id="16177109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734043697">
          <w:marLeft w:val="0"/>
          <w:marRight w:val="0"/>
          <w:marTop w:val="0"/>
          <w:marBottom w:val="0"/>
          <w:divBdr>
            <w:top w:val="none" w:sz="0" w:space="0" w:color="auto"/>
            <w:left w:val="none" w:sz="0" w:space="0" w:color="auto"/>
            <w:bottom w:val="none" w:sz="0" w:space="0" w:color="auto"/>
            <w:right w:val="none" w:sz="0" w:space="0" w:color="auto"/>
          </w:divBdr>
        </w:div>
      </w:divsChild>
    </w:div>
    <w:div w:id="2141261577">
      <w:bodyDiv w:val="1"/>
      <w:marLeft w:val="0"/>
      <w:marRight w:val="0"/>
      <w:marTop w:val="0"/>
      <w:marBottom w:val="0"/>
      <w:divBdr>
        <w:top w:val="none" w:sz="0" w:space="0" w:color="auto"/>
        <w:left w:val="none" w:sz="0" w:space="0" w:color="auto"/>
        <w:bottom w:val="none" w:sz="0" w:space="0" w:color="auto"/>
        <w:right w:val="none" w:sz="0" w:space="0" w:color="auto"/>
      </w:divBdr>
      <w:divsChild>
        <w:div w:id="1262031616">
          <w:marLeft w:val="0"/>
          <w:marRight w:val="0"/>
          <w:marTop w:val="0"/>
          <w:marBottom w:val="0"/>
          <w:divBdr>
            <w:top w:val="single" w:sz="2" w:space="0" w:color="auto"/>
            <w:left w:val="single" w:sz="2" w:space="0" w:color="auto"/>
            <w:bottom w:val="single" w:sz="6" w:space="0" w:color="auto"/>
            <w:right w:val="single" w:sz="2" w:space="0" w:color="auto"/>
          </w:divBdr>
          <w:divsChild>
            <w:div w:id="1516115725">
              <w:marLeft w:val="0"/>
              <w:marRight w:val="0"/>
              <w:marTop w:val="100"/>
              <w:marBottom w:val="100"/>
              <w:divBdr>
                <w:top w:val="single" w:sz="2" w:space="0" w:color="D9D9E3"/>
                <w:left w:val="single" w:sz="2" w:space="0" w:color="D9D9E3"/>
                <w:bottom w:val="single" w:sz="2" w:space="0" w:color="D9D9E3"/>
                <w:right w:val="single" w:sz="2" w:space="0" w:color="D9D9E3"/>
              </w:divBdr>
              <w:divsChild>
                <w:div w:id="1957641826">
                  <w:marLeft w:val="0"/>
                  <w:marRight w:val="0"/>
                  <w:marTop w:val="0"/>
                  <w:marBottom w:val="0"/>
                  <w:divBdr>
                    <w:top w:val="single" w:sz="2" w:space="0" w:color="D9D9E3"/>
                    <w:left w:val="single" w:sz="2" w:space="0" w:color="D9D9E3"/>
                    <w:bottom w:val="single" w:sz="2" w:space="0" w:color="D9D9E3"/>
                    <w:right w:val="single" w:sz="2" w:space="0" w:color="D9D9E3"/>
                  </w:divBdr>
                  <w:divsChild>
                    <w:div w:id="1239628610">
                      <w:marLeft w:val="0"/>
                      <w:marRight w:val="0"/>
                      <w:marTop w:val="0"/>
                      <w:marBottom w:val="0"/>
                      <w:divBdr>
                        <w:top w:val="single" w:sz="2" w:space="0" w:color="D9D9E3"/>
                        <w:left w:val="single" w:sz="2" w:space="0" w:color="D9D9E3"/>
                        <w:bottom w:val="single" w:sz="2" w:space="0" w:color="D9D9E3"/>
                        <w:right w:val="single" w:sz="2" w:space="0" w:color="D9D9E3"/>
                      </w:divBdr>
                      <w:divsChild>
                        <w:div w:id="1666857483">
                          <w:marLeft w:val="0"/>
                          <w:marRight w:val="0"/>
                          <w:marTop w:val="0"/>
                          <w:marBottom w:val="0"/>
                          <w:divBdr>
                            <w:top w:val="single" w:sz="2" w:space="0" w:color="D9D9E3"/>
                            <w:left w:val="single" w:sz="2" w:space="0" w:color="D9D9E3"/>
                            <w:bottom w:val="single" w:sz="2" w:space="0" w:color="D9D9E3"/>
                            <w:right w:val="single" w:sz="2" w:space="0" w:color="D9D9E3"/>
                          </w:divBdr>
                          <w:divsChild>
                            <w:div w:id="1262493280">
                              <w:marLeft w:val="0"/>
                              <w:marRight w:val="0"/>
                              <w:marTop w:val="0"/>
                              <w:marBottom w:val="0"/>
                              <w:divBdr>
                                <w:top w:val="single" w:sz="2" w:space="0" w:color="D9D9E3"/>
                                <w:left w:val="single" w:sz="2" w:space="0" w:color="D9D9E3"/>
                                <w:bottom w:val="single" w:sz="2" w:space="0" w:color="D9D9E3"/>
                                <w:right w:val="single" w:sz="2" w:space="0" w:color="D9D9E3"/>
                              </w:divBdr>
                              <w:divsChild>
                                <w:div w:id="4497145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11</Pages>
  <Words>4621</Words>
  <Characters>26344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PRITHWI RUDRA</dc:creator>
  <cp:lastModifiedBy>Student</cp:lastModifiedBy>
  <cp:revision>71</cp:revision>
  <dcterms:created xsi:type="dcterms:W3CDTF">2023-09-21T08:00:00Z</dcterms:created>
  <dcterms:modified xsi:type="dcterms:W3CDTF">2023-10-11T08:45:00Z</dcterms:modified>
</cp:coreProperties>
</file>