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7B" w:rsidRDefault="001A71EA" w:rsidP="0006109F">
      <w:pPr>
        <w:spacing w:line="276" w:lineRule="auto"/>
        <w:ind w:right="-180"/>
        <w:jc w:val="center"/>
        <w:rPr>
          <w:rStyle w:val="Strong"/>
          <w:bCs w:val="0"/>
          <w:sz w:val="28"/>
          <w:szCs w:val="28"/>
          <w:bdr w:val="none" w:sz="0" w:space="0" w:color="auto" w:frame="1"/>
          <w:shd w:val="clear" w:color="auto" w:fill="FFFFFF"/>
        </w:rPr>
      </w:pPr>
      <w:r w:rsidRPr="0006109F">
        <w:rPr>
          <w:rStyle w:val="Strong"/>
          <w:bCs w:val="0"/>
          <w:sz w:val="28"/>
          <w:szCs w:val="28"/>
          <w:bdr w:val="none" w:sz="0" w:space="0" w:color="auto" w:frame="1"/>
          <w:shd w:val="clear" w:color="auto" w:fill="FFFFFF"/>
        </w:rPr>
        <w:t>A Comprehensive Review on</w:t>
      </w:r>
      <w:r w:rsidR="00347A5F" w:rsidRPr="0006109F">
        <w:rPr>
          <w:rStyle w:val="Strong"/>
          <w:bCs w:val="0"/>
          <w:sz w:val="28"/>
          <w:szCs w:val="28"/>
          <w:bdr w:val="none" w:sz="0" w:space="0" w:color="auto" w:frame="1"/>
          <w:shd w:val="clear" w:color="auto" w:fill="FFFFFF"/>
        </w:rPr>
        <w:t xml:space="preserve"> </w:t>
      </w:r>
      <w:r w:rsidR="004A71F6" w:rsidRPr="0006109F">
        <w:rPr>
          <w:rStyle w:val="Strong"/>
          <w:bCs w:val="0"/>
          <w:sz w:val="28"/>
          <w:szCs w:val="28"/>
          <w:bdr w:val="none" w:sz="0" w:space="0" w:color="auto" w:frame="1"/>
          <w:shd w:val="clear" w:color="auto" w:fill="FFFFFF"/>
        </w:rPr>
        <w:t>Probiotics</w:t>
      </w:r>
      <w:r w:rsidRPr="0006109F">
        <w:rPr>
          <w:rStyle w:val="Strong"/>
          <w:bCs w:val="0"/>
          <w:sz w:val="28"/>
          <w:szCs w:val="28"/>
          <w:bdr w:val="none" w:sz="0" w:space="0" w:color="auto" w:frame="1"/>
          <w:shd w:val="clear" w:color="auto" w:fill="FFFFFF"/>
        </w:rPr>
        <w:t xml:space="preserve"> and its Significance</w:t>
      </w:r>
    </w:p>
    <w:p w:rsidR="00022E68" w:rsidRPr="0006109F" w:rsidRDefault="00022E68" w:rsidP="0006109F">
      <w:pPr>
        <w:spacing w:line="276" w:lineRule="auto"/>
        <w:ind w:right="-180"/>
        <w:jc w:val="center"/>
        <w:rPr>
          <w:rStyle w:val="Strong"/>
          <w:bCs w:val="0"/>
          <w:sz w:val="28"/>
          <w:szCs w:val="28"/>
          <w:bdr w:val="none" w:sz="0" w:space="0" w:color="auto" w:frame="1"/>
          <w:shd w:val="clear" w:color="auto" w:fill="FFFFFF"/>
        </w:rPr>
      </w:pPr>
    </w:p>
    <w:p w:rsidR="00C61325" w:rsidRPr="0006109F" w:rsidRDefault="003D1D39" w:rsidP="0006109F">
      <w:pPr>
        <w:spacing w:line="276" w:lineRule="auto"/>
        <w:jc w:val="center"/>
        <w:rPr>
          <w:b/>
          <w:vertAlign w:val="superscript"/>
        </w:rPr>
      </w:pPr>
      <w:proofErr w:type="spellStart"/>
      <w:r w:rsidRPr="0006109F">
        <w:rPr>
          <w:b/>
        </w:rPr>
        <w:t>Sakshi</w:t>
      </w:r>
      <w:proofErr w:type="spellEnd"/>
      <w:r w:rsidRPr="0006109F">
        <w:rPr>
          <w:b/>
        </w:rPr>
        <w:t xml:space="preserve"> Gupta</w:t>
      </w:r>
      <w:r w:rsidRPr="0006109F">
        <w:rPr>
          <w:b/>
          <w:vertAlign w:val="superscript"/>
        </w:rPr>
        <w:t>1</w:t>
      </w:r>
      <w:r w:rsidRPr="0006109F">
        <w:rPr>
          <w:b/>
        </w:rPr>
        <w:t xml:space="preserve">, </w:t>
      </w:r>
      <w:proofErr w:type="spellStart"/>
      <w:r w:rsidRPr="0006109F">
        <w:rPr>
          <w:b/>
        </w:rPr>
        <w:t>Shanker</w:t>
      </w:r>
      <w:proofErr w:type="spellEnd"/>
      <w:r w:rsidRPr="0006109F">
        <w:rPr>
          <w:b/>
        </w:rPr>
        <w:t xml:space="preserve"> </w:t>
      </w:r>
      <w:proofErr w:type="spellStart"/>
      <w:r w:rsidRPr="0006109F">
        <w:rPr>
          <w:b/>
        </w:rPr>
        <w:t>Suwan</w:t>
      </w:r>
      <w:proofErr w:type="spellEnd"/>
      <w:r w:rsidRPr="0006109F">
        <w:rPr>
          <w:b/>
        </w:rPr>
        <w:t xml:space="preserve"> Singh</w:t>
      </w:r>
      <w:r w:rsidRPr="0006109F">
        <w:rPr>
          <w:b/>
          <w:vertAlign w:val="superscript"/>
        </w:rPr>
        <w:t>2</w:t>
      </w:r>
      <w:r w:rsidRPr="0006109F">
        <w:rPr>
          <w:b/>
        </w:rPr>
        <w:t xml:space="preserve">, </w:t>
      </w:r>
      <w:proofErr w:type="spellStart"/>
      <w:r w:rsidRPr="0006109F">
        <w:rPr>
          <w:b/>
        </w:rPr>
        <w:t>Raveena</w:t>
      </w:r>
      <w:proofErr w:type="spellEnd"/>
      <w:r w:rsidRPr="0006109F">
        <w:rPr>
          <w:b/>
        </w:rPr>
        <w:t xml:space="preserve"> Chaudahry</w:t>
      </w:r>
      <w:r w:rsidR="008E4304">
        <w:rPr>
          <w:b/>
          <w:vertAlign w:val="superscript"/>
        </w:rPr>
        <w:t>1</w:t>
      </w:r>
    </w:p>
    <w:p w:rsidR="003D1D39" w:rsidRPr="0006109F" w:rsidRDefault="003D1D39" w:rsidP="0006109F">
      <w:pPr>
        <w:spacing w:line="276" w:lineRule="auto"/>
        <w:ind w:right="-180"/>
        <w:jc w:val="center"/>
        <w:rPr>
          <w:rStyle w:val="Strong"/>
          <w:bCs w:val="0"/>
          <w:bdr w:val="none" w:sz="0" w:space="0" w:color="auto" w:frame="1"/>
          <w:shd w:val="clear" w:color="auto" w:fill="FFFFFF"/>
        </w:rPr>
      </w:pPr>
      <w:r w:rsidRPr="0006109F">
        <w:rPr>
          <w:b/>
          <w:vertAlign w:val="superscript"/>
        </w:rPr>
        <w:t>1</w:t>
      </w:r>
      <w:r w:rsidRPr="0006109F">
        <w:rPr>
          <w:b/>
        </w:rPr>
        <w:t xml:space="preserve">Research Scholar, SHUATS, </w:t>
      </w:r>
      <w:proofErr w:type="spellStart"/>
      <w:r w:rsidRPr="0006109F">
        <w:rPr>
          <w:b/>
        </w:rPr>
        <w:t>Prayagraj</w:t>
      </w:r>
      <w:proofErr w:type="spellEnd"/>
      <w:r w:rsidRPr="0006109F">
        <w:rPr>
          <w:b/>
        </w:rPr>
        <w:t xml:space="preserve">; </w:t>
      </w:r>
      <w:r w:rsidRPr="0006109F">
        <w:rPr>
          <w:b/>
          <w:vertAlign w:val="superscript"/>
        </w:rPr>
        <w:t>2</w:t>
      </w:r>
      <w:r w:rsidRPr="0006109F">
        <w:rPr>
          <w:b/>
        </w:rPr>
        <w:t xml:space="preserve">Assistant Professor, </w:t>
      </w:r>
      <w:r w:rsidR="00C61325" w:rsidRPr="0006109F">
        <w:rPr>
          <w:b/>
        </w:rPr>
        <w:t xml:space="preserve">Dairy Engineering, SHUATS, </w:t>
      </w:r>
      <w:proofErr w:type="spellStart"/>
      <w:r w:rsidR="008E4304">
        <w:rPr>
          <w:b/>
        </w:rPr>
        <w:t>Prayagraj</w:t>
      </w:r>
      <w:proofErr w:type="spellEnd"/>
    </w:p>
    <w:p w:rsidR="00E731B8" w:rsidRPr="0006109F" w:rsidRDefault="00E731B8" w:rsidP="0006109F">
      <w:pPr>
        <w:spacing w:line="276" w:lineRule="auto"/>
        <w:ind w:right="-180"/>
        <w:jc w:val="both"/>
        <w:rPr>
          <w:rStyle w:val="Strong"/>
          <w:bCs w:val="0"/>
          <w:bdr w:val="none" w:sz="0" w:space="0" w:color="auto" w:frame="1"/>
          <w:shd w:val="clear" w:color="auto" w:fill="FFFFFF"/>
        </w:rPr>
      </w:pPr>
    </w:p>
    <w:p w:rsidR="00551E7B" w:rsidRPr="0006109F" w:rsidRDefault="00E731B8" w:rsidP="0006109F">
      <w:pPr>
        <w:spacing w:line="276" w:lineRule="auto"/>
        <w:ind w:right="-180"/>
        <w:jc w:val="both"/>
        <w:rPr>
          <w:b/>
          <w:bdr w:val="none" w:sz="0" w:space="0" w:color="auto" w:frame="1"/>
          <w:shd w:val="clear" w:color="auto" w:fill="FFFFFF"/>
        </w:rPr>
      </w:pPr>
      <w:r w:rsidRPr="0006109F">
        <w:rPr>
          <w:rStyle w:val="Strong"/>
          <w:bCs w:val="0"/>
          <w:i/>
          <w:bdr w:val="none" w:sz="0" w:space="0" w:color="auto" w:frame="1"/>
          <w:shd w:val="clear" w:color="auto" w:fill="FFFFFF"/>
        </w:rPr>
        <w:t>Abstract</w:t>
      </w:r>
      <w:r w:rsidR="00725835" w:rsidRPr="0006109F">
        <w:rPr>
          <w:rStyle w:val="Strong"/>
          <w:bCs w:val="0"/>
          <w:i/>
          <w:bdr w:val="none" w:sz="0" w:space="0" w:color="auto" w:frame="1"/>
          <w:shd w:val="clear" w:color="auto" w:fill="FFFFFF"/>
        </w:rPr>
        <w:t>:</w:t>
      </w:r>
      <w:r w:rsidR="00725835" w:rsidRPr="0006109F">
        <w:rPr>
          <w:rStyle w:val="Strong"/>
          <w:bCs w:val="0"/>
          <w:bdr w:val="none" w:sz="0" w:space="0" w:color="auto" w:frame="1"/>
          <w:shd w:val="clear" w:color="auto" w:fill="FFFFFF"/>
        </w:rPr>
        <w:t xml:space="preserve"> </w:t>
      </w:r>
      <w:r w:rsidR="00551E7B" w:rsidRPr="0006109F">
        <w:rPr>
          <w:rStyle w:val="Strong"/>
          <w:b w:val="0"/>
          <w:bCs w:val="0"/>
          <w:bdr w:val="none" w:sz="0" w:space="0" w:color="auto" w:frame="1"/>
          <w:shd w:val="clear" w:color="auto" w:fill="FFFFFF"/>
        </w:rPr>
        <w:t>Probiotics</w:t>
      </w:r>
      <w:r w:rsidR="00551E7B" w:rsidRPr="0006109F">
        <w:rPr>
          <w:rStyle w:val="apple-converted-space"/>
          <w:shd w:val="clear" w:color="auto" w:fill="FFFFFF"/>
        </w:rPr>
        <w:t> </w:t>
      </w:r>
      <w:r w:rsidR="00551E7B" w:rsidRPr="0006109F">
        <w:rPr>
          <w:shd w:val="clear" w:color="auto" w:fill="FFFFFF"/>
        </w:rPr>
        <w:t>are one of the most popular super supplements on the market today. They contain live bacteria an</w:t>
      </w:r>
      <w:r w:rsidR="00B93E57" w:rsidRPr="0006109F">
        <w:rPr>
          <w:shd w:val="clear" w:color="auto" w:fill="FFFFFF"/>
        </w:rPr>
        <w:t>d yeasts that do wonders to human</w:t>
      </w:r>
      <w:r w:rsidR="00551E7B" w:rsidRPr="0006109F">
        <w:rPr>
          <w:shd w:val="clear" w:color="auto" w:fill="FFFFFF"/>
        </w:rPr>
        <w:t xml:space="preserve"> health</w:t>
      </w:r>
      <w:r w:rsidR="00B93E57" w:rsidRPr="0006109F">
        <w:rPr>
          <w:shd w:val="clear" w:color="auto" w:fill="FFFFFF"/>
        </w:rPr>
        <w:t xml:space="preserve"> when consumed in adequate amount. Bacteria are usually thought</w:t>
      </w:r>
      <w:r w:rsidR="00551E7B" w:rsidRPr="0006109F">
        <w:rPr>
          <w:shd w:val="clear" w:color="auto" w:fill="FFFFFF"/>
        </w:rPr>
        <w:t xml:space="preserve"> as harmful</w:t>
      </w:r>
      <w:r w:rsidR="00B93E57" w:rsidRPr="0006109F">
        <w:rPr>
          <w:shd w:val="clear" w:color="auto" w:fill="FFFFFF"/>
        </w:rPr>
        <w:t xml:space="preserve"> or dangerous, b</w:t>
      </w:r>
      <w:r w:rsidR="001A71EA" w:rsidRPr="0006109F">
        <w:rPr>
          <w:shd w:val="clear" w:color="auto" w:fill="FFFFFF"/>
        </w:rPr>
        <w:t>ut the truth is</w:t>
      </w:r>
      <w:r w:rsidR="00551E7B" w:rsidRPr="0006109F">
        <w:rPr>
          <w:shd w:val="clear" w:color="auto" w:fill="FFFFFF"/>
        </w:rPr>
        <w:t xml:space="preserve"> our body is full of both good and bad bacteria. Probiotics are the good bacteria and our body needs them.</w:t>
      </w:r>
      <w:r w:rsidR="00B93E57" w:rsidRPr="0006109F">
        <w:rPr>
          <w:shd w:val="clear" w:color="auto" w:fill="FFFFFF"/>
        </w:rPr>
        <w:t xml:space="preserve"> This review aims to provide an overview of probiotics, the gut health benefits, their role in immune system and disease prevention. Furthermore, current </w:t>
      </w:r>
      <w:r w:rsidR="00712A75" w:rsidRPr="0006109F">
        <w:rPr>
          <w:shd w:val="clear" w:color="auto" w:fill="FFFFFF"/>
        </w:rPr>
        <w:t xml:space="preserve">trends in the development of probiotic products also discussed. Overall, this review aims at better understanding of probiotics and their significance as emerging functional foods. </w:t>
      </w:r>
    </w:p>
    <w:p w:rsidR="00551E7B" w:rsidRPr="0006109F" w:rsidRDefault="00725835" w:rsidP="0006109F">
      <w:pPr>
        <w:spacing w:line="276" w:lineRule="auto"/>
        <w:ind w:right="-180"/>
        <w:jc w:val="both"/>
        <w:rPr>
          <w:shd w:val="clear" w:color="auto" w:fill="FFFFFF"/>
        </w:rPr>
      </w:pPr>
      <w:r w:rsidRPr="0006109F">
        <w:rPr>
          <w:b/>
          <w:shd w:val="clear" w:color="auto" w:fill="FFFFFF"/>
        </w:rPr>
        <w:t xml:space="preserve">Keywords: Probiotics, supplements, good bacteria, </w:t>
      </w:r>
      <w:r w:rsidR="00742408" w:rsidRPr="0006109F">
        <w:rPr>
          <w:b/>
          <w:shd w:val="clear" w:color="auto" w:fill="FFFFFF"/>
        </w:rPr>
        <w:t xml:space="preserve">gut </w:t>
      </w:r>
      <w:r w:rsidRPr="0006109F">
        <w:rPr>
          <w:b/>
          <w:shd w:val="clear" w:color="auto" w:fill="FFFFFF"/>
        </w:rPr>
        <w:t>health</w:t>
      </w:r>
      <w:r w:rsidR="00742408" w:rsidRPr="0006109F">
        <w:rPr>
          <w:shd w:val="clear" w:color="auto" w:fill="FFFFFF"/>
        </w:rPr>
        <w:t xml:space="preserve">, </w:t>
      </w:r>
      <w:r w:rsidR="00742408" w:rsidRPr="0006109F">
        <w:rPr>
          <w:b/>
          <w:shd w:val="clear" w:color="auto" w:fill="FFFFFF"/>
        </w:rPr>
        <w:t>functional food</w:t>
      </w:r>
      <w:r w:rsidR="00742408" w:rsidRPr="0006109F">
        <w:rPr>
          <w:shd w:val="clear" w:color="auto" w:fill="FFFFFF"/>
        </w:rPr>
        <w:t>.</w:t>
      </w:r>
    </w:p>
    <w:p w:rsidR="00CE7475" w:rsidRPr="0006109F" w:rsidRDefault="00CE7475" w:rsidP="0006109F">
      <w:pPr>
        <w:spacing w:line="276" w:lineRule="auto"/>
        <w:ind w:right="-180"/>
        <w:jc w:val="both"/>
        <w:rPr>
          <w:shd w:val="clear" w:color="auto" w:fill="FFFFFF"/>
        </w:rPr>
      </w:pPr>
    </w:p>
    <w:p w:rsidR="00E37C98" w:rsidRPr="0006109F" w:rsidRDefault="00E37C98" w:rsidP="0006109F">
      <w:pPr>
        <w:spacing w:line="276" w:lineRule="auto"/>
        <w:ind w:right="-180"/>
        <w:jc w:val="both"/>
        <w:rPr>
          <w:b/>
        </w:rPr>
      </w:pPr>
      <w:r w:rsidRPr="0006109F">
        <w:rPr>
          <w:b/>
        </w:rPr>
        <w:t>Introduction</w:t>
      </w:r>
    </w:p>
    <w:p w:rsidR="00551E7B" w:rsidRPr="0006109F" w:rsidRDefault="00551E7B" w:rsidP="0006109F">
      <w:pPr>
        <w:pStyle w:val="NormalWeb"/>
        <w:shd w:val="clear" w:color="auto" w:fill="FFFFFF"/>
        <w:spacing w:before="0" w:beforeAutospacing="0" w:after="240" w:afterAutospacing="0" w:line="276" w:lineRule="auto"/>
        <w:ind w:right="-180"/>
        <w:jc w:val="both"/>
        <w:textAlignment w:val="baseline"/>
      </w:pPr>
      <w:r w:rsidRPr="0006109F">
        <w:t xml:space="preserve">Probiotic bacteria are found in the digestive intestinal tract. There are </w:t>
      </w:r>
      <w:r w:rsidR="00505EAB" w:rsidRPr="0006109F">
        <w:t xml:space="preserve">around </w:t>
      </w:r>
      <w:r w:rsidRPr="0006109F">
        <w:t>more than 400</w:t>
      </w:r>
      <w:r w:rsidR="00505EAB" w:rsidRPr="0006109F">
        <w:t xml:space="preserve"> different types of bacteria that reside</w:t>
      </w:r>
      <w:r w:rsidRPr="0006109F">
        <w:t xml:space="preserve"> in the human intestinal tract. Our Probiotic Complex ensures that the levels of healthy bacteria are maintained leaving us feeling healthy, well, and strong.</w:t>
      </w:r>
      <w:r w:rsidR="00BC74F2" w:rsidRPr="0006109F">
        <w:t xml:space="preserve"> </w:t>
      </w:r>
      <w:r w:rsidR="00BC74F2" w:rsidRPr="0006109F">
        <w:rPr>
          <w:shd w:val="clear" w:color="auto" w:fill="FFFFFF"/>
        </w:rPr>
        <w:t xml:space="preserve">There is increasing interest concerning probiotics from the public, researchers, governmental organizations </w:t>
      </w:r>
      <w:r w:rsidR="00BC74F2" w:rsidRPr="0006109F">
        <w:rPr>
          <w:b/>
          <w:bCs/>
          <w:shd w:val="clear" w:color="auto" w:fill="FFFFFF"/>
        </w:rPr>
        <w:t>(such as the WHO/FAO, 2002)</w:t>
      </w:r>
      <w:r w:rsidR="00BC74F2" w:rsidRPr="0006109F">
        <w:rPr>
          <w:shd w:val="clear" w:color="auto" w:fill="FFFFFF"/>
        </w:rPr>
        <w:t xml:space="preserve"> and medicinal and food companies.</w:t>
      </w:r>
    </w:p>
    <w:p w:rsidR="00551E7B" w:rsidRPr="0006109F" w:rsidRDefault="00551E7B" w:rsidP="0006109F">
      <w:pPr>
        <w:spacing w:line="276" w:lineRule="auto"/>
        <w:ind w:right="-180"/>
        <w:jc w:val="both"/>
      </w:pPr>
      <w:r w:rsidRPr="0006109F">
        <w:rPr>
          <w:rStyle w:val="Strong"/>
          <w:bdr w:val="none" w:sz="0" w:space="0" w:color="auto" w:frame="1"/>
        </w:rPr>
        <w:t>Features of Probiotic Products:</w:t>
      </w:r>
    </w:p>
    <w:p w:rsidR="00551E7B" w:rsidRPr="0006109F" w:rsidRDefault="00551E7B" w:rsidP="0006109F">
      <w:pPr>
        <w:numPr>
          <w:ilvl w:val="0"/>
          <w:numId w:val="1"/>
        </w:numPr>
        <w:shd w:val="clear" w:color="auto" w:fill="FFFFFF"/>
        <w:spacing w:line="276" w:lineRule="auto"/>
        <w:ind w:left="450" w:right="-180"/>
        <w:jc w:val="both"/>
        <w:textAlignment w:val="baseline"/>
      </w:pPr>
      <w:r w:rsidRPr="0006109F">
        <w:t>Supports a settled healthy stomach</w:t>
      </w:r>
    </w:p>
    <w:p w:rsidR="00551E7B" w:rsidRPr="0006109F" w:rsidRDefault="00551E7B" w:rsidP="0006109F">
      <w:pPr>
        <w:numPr>
          <w:ilvl w:val="0"/>
          <w:numId w:val="1"/>
        </w:numPr>
        <w:shd w:val="clear" w:color="auto" w:fill="FFFFFF"/>
        <w:spacing w:line="276" w:lineRule="auto"/>
        <w:ind w:left="450" w:right="-180"/>
        <w:jc w:val="both"/>
        <w:textAlignment w:val="baseline"/>
      </w:pPr>
      <w:r w:rsidRPr="0006109F">
        <w:t>Give our body a boost of good bacteria</w:t>
      </w:r>
    </w:p>
    <w:p w:rsidR="00551E7B" w:rsidRPr="0006109F" w:rsidRDefault="00551E7B" w:rsidP="0006109F">
      <w:pPr>
        <w:numPr>
          <w:ilvl w:val="0"/>
          <w:numId w:val="1"/>
        </w:numPr>
        <w:shd w:val="clear" w:color="auto" w:fill="FFFFFF"/>
        <w:spacing w:line="276" w:lineRule="auto"/>
        <w:ind w:left="450" w:right="-180"/>
        <w:jc w:val="both"/>
        <w:textAlignment w:val="baseline"/>
      </w:pPr>
      <w:r w:rsidRPr="0006109F">
        <w:t>Provides overall well-being and good health</w:t>
      </w:r>
    </w:p>
    <w:p w:rsidR="00BC74F2" w:rsidRDefault="001855A6" w:rsidP="0006109F">
      <w:pPr>
        <w:numPr>
          <w:ilvl w:val="0"/>
          <w:numId w:val="1"/>
        </w:numPr>
        <w:shd w:val="clear" w:color="auto" w:fill="FFFFFF"/>
        <w:spacing w:line="276" w:lineRule="auto"/>
        <w:ind w:left="450" w:right="-180"/>
        <w:jc w:val="both"/>
        <w:textAlignment w:val="baseline"/>
      </w:pPr>
      <w:r>
        <w:t>Contains n</w:t>
      </w:r>
      <w:r w:rsidR="00551E7B" w:rsidRPr="0006109F">
        <w:t xml:space="preserve">o milk, lactose, </w:t>
      </w:r>
      <w:r w:rsidRPr="0006109F">
        <w:t xml:space="preserve">wheat or gluten </w:t>
      </w:r>
      <w:r>
        <w:t>and soy</w:t>
      </w:r>
      <w:r w:rsidR="00551E7B" w:rsidRPr="0006109F">
        <w:t xml:space="preserve"> </w:t>
      </w:r>
    </w:p>
    <w:p w:rsidR="0006109F" w:rsidRPr="0006109F" w:rsidRDefault="0006109F" w:rsidP="0006109F">
      <w:pPr>
        <w:shd w:val="clear" w:color="auto" w:fill="FFFFFF"/>
        <w:spacing w:line="276" w:lineRule="auto"/>
        <w:ind w:right="-180"/>
        <w:jc w:val="both"/>
        <w:textAlignment w:val="baseline"/>
      </w:pPr>
    </w:p>
    <w:p w:rsidR="00551E7B" w:rsidRPr="0006109F" w:rsidRDefault="00551E7B" w:rsidP="0006109F">
      <w:pPr>
        <w:shd w:val="clear" w:color="auto" w:fill="FFFFFF"/>
        <w:spacing w:line="276" w:lineRule="auto"/>
        <w:ind w:right="-180"/>
        <w:jc w:val="both"/>
        <w:textAlignment w:val="baseline"/>
      </w:pPr>
      <w:r w:rsidRPr="0006109F">
        <w:rPr>
          <w:shd w:val="clear" w:color="auto" w:fill="FFFFFF"/>
        </w:rPr>
        <w:t>Probio</w:t>
      </w:r>
      <w:r w:rsidR="00505EAB" w:rsidRPr="0006109F">
        <w:rPr>
          <w:shd w:val="clear" w:color="auto" w:fill="FFFFFF"/>
        </w:rPr>
        <w:t>tics means “let the good microbes from</w:t>
      </w:r>
      <w:r w:rsidRPr="0006109F">
        <w:rPr>
          <w:shd w:val="clear" w:color="auto" w:fill="FFFFFF"/>
        </w:rPr>
        <w:t xml:space="preserve"> different fields get their</w:t>
      </w:r>
      <w:r w:rsidR="00505EAB" w:rsidRPr="0006109F">
        <w:rPr>
          <w:shd w:val="clear" w:color="auto" w:fill="FFFFFF"/>
        </w:rPr>
        <w:t xml:space="preserve"> benefits and take a rest”. The work include,</w:t>
      </w:r>
      <w:r w:rsidRPr="0006109F">
        <w:rPr>
          <w:shd w:val="clear" w:color="auto" w:fill="FFFFFF"/>
        </w:rPr>
        <w:t xml:space="preserve"> digestion</w:t>
      </w:r>
      <w:r w:rsidR="00505EAB" w:rsidRPr="0006109F">
        <w:rPr>
          <w:shd w:val="clear" w:color="auto" w:fill="FFFFFF"/>
        </w:rPr>
        <w:t xml:space="preserve"> of food</w:t>
      </w:r>
      <w:r w:rsidRPr="0006109F">
        <w:rPr>
          <w:shd w:val="clear" w:color="auto" w:fill="FFFFFF"/>
        </w:rPr>
        <w:t xml:space="preserve">, production of useful products to destroy the bad microbes, </w:t>
      </w:r>
      <w:r w:rsidR="00505EAB" w:rsidRPr="0006109F">
        <w:rPr>
          <w:shd w:val="clear" w:color="auto" w:fill="FFFFFF"/>
        </w:rPr>
        <w:t xml:space="preserve">to maintain the digestive system’s pH, and </w:t>
      </w:r>
      <w:r w:rsidRPr="0006109F">
        <w:rPr>
          <w:shd w:val="clear" w:color="auto" w:fill="FFFFFF"/>
        </w:rPr>
        <w:t>complement the functions of the</w:t>
      </w:r>
      <w:r w:rsidR="001855A6">
        <w:rPr>
          <w:shd w:val="clear" w:color="auto" w:fill="FFFFFF"/>
        </w:rPr>
        <w:t xml:space="preserve"> missed digestive enzymes (because of</w:t>
      </w:r>
      <w:r w:rsidR="00505EAB" w:rsidRPr="0006109F">
        <w:rPr>
          <w:shd w:val="clear" w:color="auto" w:fill="FFFFFF"/>
        </w:rPr>
        <w:t xml:space="preserve"> missed or defective genes)</w:t>
      </w:r>
      <w:r w:rsidRPr="0006109F">
        <w:rPr>
          <w:shd w:val="clear" w:color="auto" w:fill="FFFFFF"/>
        </w:rPr>
        <w:t xml:space="preserve">, and so on. Probiotics will augment the efficiency of our biological </w:t>
      </w:r>
      <w:r w:rsidR="001A71EA" w:rsidRPr="0006109F">
        <w:rPr>
          <w:shd w:val="clear" w:color="auto" w:fill="FFFFFF"/>
        </w:rPr>
        <w:t>fermenters</w:t>
      </w:r>
      <w:r w:rsidRPr="0006109F">
        <w:rPr>
          <w:shd w:val="clear" w:color="auto" w:fill="FFFFFF"/>
        </w:rPr>
        <w:t>, the digestive system.</w:t>
      </w:r>
    </w:p>
    <w:p w:rsidR="00186825" w:rsidRDefault="00186825" w:rsidP="0006109F">
      <w:pPr>
        <w:spacing w:line="276" w:lineRule="auto"/>
        <w:ind w:right="-180"/>
        <w:jc w:val="both"/>
        <w:rPr>
          <w:rStyle w:val="Strong"/>
          <w:b w:val="0"/>
          <w:bCs w:val="0"/>
        </w:rPr>
      </w:pPr>
    </w:p>
    <w:p w:rsidR="00551E7B" w:rsidRPr="0006109F" w:rsidRDefault="00551E7B" w:rsidP="0006109F">
      <w:pPr>
        <w:spacing w:line="276" w:lineRule="auto"/>
        <w:ind w:right="-180"/>
        <w:jc w:val="both"/>
        <w:rPr>
          <w:shd w:val="clear" w:color="auto" w:fill="FFFFFF"/>
        </w:rPr>
      </w:pPr>
      <w:r w:rsidRPr="0006109F">
        <w:rPr>
          <w:rStyle w:val="Strong"/>
          <w:b w:val="0"/>
          <w:bCs w:val="0"/>
        </w:rPr>
        <w:t>Probiotics are very beneficial to overall health, but they are especially good for the digestive system.</w:t>
      </w:r>
      <w:r w:rsidRPr="0006109F">
        <w:rPr>
          <w:rStyle w:val="apple-converted-space"/>
        </w:rPr>
        <w:t> </w:t>
      </w:r>
      <w:r w:rsidRPr="0006109F">
        <w:t>Probiotics may help replenish the good bacteria in the gut after taking medication such as antibiotics, and they may also help lower the amount of bad bacteria, which can cause infections</w:t>
      </w:r>
      <w:r w:rsidRPr="0006109F">
        <w:rPr>
          <w:color w:val="333333"/>
        </w:rPr>
        <w:t xml:space="preserve">. </w:t>
      </w:r>
      <w:r w:rsidR="00BC74F2" w:rsidRPr="0006109F">
        <w:rPr>
          <w:color w:val="333333"/>
        </w:rPr>
        <w:t xml:space="preserve">So, </w:t>
      </w:r>
      <w:r w:rsidR="00BC74F2" w:rsidRPr="0006109F">
        <w:rPr>
          <w:shd w:val="clear" w:color="auto" w:fill="FFFFFF"/>
        </w:rPr>
        <w:t>i</w:t>
      </w:r>
      <w:r w:rsidRPr="0006109F">
        <w:rPr>
          <w:shd w:val="clear" w:color="auto" w:fill="FFFFFF"/>
        </w:rPr>
        <w:t>t became clear that</w:t>
      </w:r>
      <w:r w:rsidR="00BC74F2" w:rsidRPr="0006109F">
        <w:rPr>
          <w:shd w:val="clear" w:color="auto" w:fill="FFFFFF"/>
        </w:rPr>
        <w:t xml:space="preserve"> human intestinal micro-flora performs </w:t>
      </w:r>
      <w:r w:rsidRPr="0006109F">
        <w:rPr>
          <w:shd w:val="clear" w:color="auto" w:fill="FFFFFF"/>
        </w:rPr>
        <w:t>metabolic functions, such as fermenting</w:t>
      </w:r>
      <w:r w:rsidR="00BC74F2" w:rsidRPr="0006109F">
        <w:rPr>
          <w:shd w:val="clear" w:color="auto" w:fill="FFFFFF"/>
        </w:rPr>
        <w:t xml:space="preserve"> dietary residues that are</w:t>
      </w:r>
      <w:r w:rsidRPr="0006109F">
        <w:rPr>
          <w:shd w:val="clear" w:color="auto" w:fill="FFFFFF"/>
        </w:rPr>
        <w:t xml:space="preserve"> indigestible </w:t>
      </w:r>
      <w:r w:rsidR="00BC74F2" w:rsidRPr="0006109F">
        <w:rPr>
          <w:shd w:val="clear" w:color="auto" w:fill="FFFFFF"/>
        </w:rPr>
        <w:t xml:space="preserve">and endogenous </w:t>
      </w:r>
      <w:proofErr w:type="gramStart"/>
      <w:r w:rsidR="005F7BF2" w:rsidRPr="0006109F">
        <w:rPr>
          <w:shd w:val="clear" w:color="auto" w:fill="FFFFFF"/>
        </w:rPr>
        <w:t>mucus,</w:t>
      </w:r>
      <w:proofErr w:type="gramEnd"/>
      <w:r w:rsidR="00BC74F2" w:rsidRPr="0006109F">
        <w:rPr>
          <w:shd w:val="clear" w:color="auto" w:fill="FFFFFF"/>
        </w:rPr>
        <w:t xml:space="preserve"> saves</w:t>
      </w:r>
      <w:r w:rsidRPr="0006109F">
        <w:rPr>
          <w:shd w:val="clear" w:color="auto" w:fill="FFFFFF"/>
        </w:rPr>
        <w:t xml:space="preserve"> energy,</w:t>
      </w:r>
      <w:r w:rsidR="00BC74F2" w:rsidRPr="0006109F">
        <w:rPr>
          <w:shd w:val="clear" w:color="auto" w:fill="FFFFFF"/>
        </w:rPr>
        <w:t xml:space="preserve"> absorption </w:t>
      </w:r>
      <w:r w:rsidR="00BC74F2" w:rsidRPr="0006109F">
        <w:rPr>
          <w:shd w:val="clear" w:color="auto" w:fill="FFFFFF"/>
        </w:rPr>
        <w:lastRenderedPageBreak/>
        <w:t>of ions and production of vitamin K.</w:t>
      </w:r>
      <w:r w:rsidR="002310D0" w:rsidRPr="0006109F">
        <w:rPr>
          <w:shd w:val="clear" w:color="auto" w:fill="FFFFFF"/>
        </w:rPr>
        <w:t xml:space="preserve"> Probiotics play</w:t>
      </w:r>
      <w:r w:rsidRPr="0006109F">
        <w:rPr>
          <w:shd w:val="clear" w:color="auto" w:fill="FFFFFF"/>
        </w:rPr>
        <w:t xml:space="preserve"> roles in </w:t>
      </w:r>
      <w:r w:rsidR="00BC74F2" w:rsidRPr="0006109F">
        <w:rPr>
          <w:shd w:val="clear" w:color="auto" w:fill="FFFFFF"/>
        </w:rPr>
        <w:t>the development and the homeostasis of the immune system</w:t>
      </w:r>
      <w:r w:rsidR="002310D0" w:rsidRPr="0006109F">
        <w:rPr>
          <w:shd w:val="clear" w:color="auto" w:fill="FFFFFF"/>
        </w:rPr>
        <w:t>,</w:t>
      </w:r>
      <w:r w:rsidR="00BC74F2" w:rsidRPr="0006109F">
        <w:rPr>
          <w:shd w:val="clear" w:color="auto" w:fill="FFFFFF"/>
        </w:rPr>
        <w:t xml:space="preserve"> </w:t>
      </w:r>
      <w:r w:rsidR="002310D0" w:rsidRPr="0006109F">
        <w:rPr>
          <w:shd w:val="clear" w:color="auto" w:fill="FFFFFF"/>
        </w:rPr>
        <w:t xml:space="preserve">and </w:t>
      </w:r>
      <w:r w:rsidRPr="0006109F">
        <w:rPr>
          <w:shd w:val="clear" w:color="auto" w:fill="FFFFFF"/>
        </w:rPr>
        <w:t>epithelial cell prolif</w:t>
      </w:r>
      <w:r w:rsidR="002310D0" w:rsidRPr="0006109F">
        <w:rPr>
          <w:shd w:val="clear" w:color="auto" w:fill="FFFFFF"/>
        </w:rPr>
        <w:t>eration and differentiation</w:t>
      </w:r>
      <w:r w:rsidRPr="0006109F">
        <w:rPr>
          <w:shd w:val="clear" w:color="auto" w:fill="FFFFFF"/>
        </w:rPr>
        <w:t xml:space="preserve"> </w:t>
      </w:r>
      <w:r w:rsidRPr="0006109F">
        <w:rPr>
          <w:b/>
          <w:bCs/>
          <w:shd w:val="clear" w:color="auto" w:fill="FFFFFF"/>
        </w:rPr>
        <w:t>(</w:t>
      </w:r>
      <w:proofErr w:type="spellStart"/>
      <w:r w:rsidRPr="0006109F">
        <w:rPr>
          <w:b/>
          <w:bCs/>
          <w:shd w:val="clear" w:color="auto" w:fill="FFFFFF"/>
        </w:rPr>
        <w:t>Cammarota</w:t>
      </w:r>
      <w:proofErr w:type="spellEnd"/>
      <w:r w:rsidRPr="0006109F">
        <w:rPr>
          <w:b/>
          <w:bCs/>
          <w:shd w:val="clear" w:color="auto" w:fill="FFFFFF"/>
        </w:rPr>
        <w:t xml:space="preserve"> et al., 2009).</w:t>
      </w:r>
      <w:r w:rsidRPr="0006109F">
        <w:rPr>
          <w:shd w:val="clear" w:color="auto" w:fill="FFFFFF"/>
        </w:rPr>
        <w:t xml:space="preserve"> Probiotics are not an</w:t>
      </w:r>
      <w:r w:rsidR="001855A6">
        <w:rPr>
          <w:shd w:val="clear" w:color="auto" w:fill="FFFFFF"/>
        </w:rPr>
        <w:t xml:space="preserve"> invention but</w:t>
      </w:r>
      <w:r w:rsidR="002310D0" w:rsidRPr="0006109F">
        <w:rPr>
          <w:shd w:val="clear" w:color="auto" w:fill="FFFFFF"/>
        </w:rPr>
        <w:t xml:space="preserve"> it </w:t>
      </w:r>
      <w:r w:rsidRPr="0006109F">
        <w:rPr>
          <w:shd w:val="clear" w:color="auto" w:fill="FFFFFF"/>
        </w:rPr>
        <w:t>existed in our traditional foods</w:t>
      </w:r>
      <w:r w:rsidR="001855A6">
        <w:rPr>
          <w:shd w:val="clear" w:color="auto" w:fill="FFFFFF"/>
        </w:rPr>
        <w:t xml:space="preserve"> from olden times</w:t>
      </w:r>
      <w:r w:rsidRPr="0006109F">
        <w:rPr>
          <w:shd w:val="clear" w:color="auto" w:fill="FFFFFF"/>
        </w:rPr>
        <w:t xml:space="preserve"> such as </w:t>
      </w:r>
      <w:r w:rsidR="002310D0" w:rsidRPr="0006109F">
        <w:rPr>
          <w:shd w:val="clear" w:color="auto" w:fill="FFFFFF"/>
        </w:rPr>
        <w:t xml:space="preserve">yogurt, </w:t>
      </w:r>
      <w:r w:rsidRPr="0006109F">
        <w:rPr>
          <w:shd w:val="clear" w:color="auto" w:fill="FFFFFF"/>
        </w:rPr>
        <w:t xml:space="preserve">beverages, salty fishes, </w:t>
      </w:r>
      <w:r w:rsidR="002310D0" w:rsidRPr="0006109F">
        <w:rPr>
          <w:shd w:val="clear" w:color="auto" w:fill="FFFFFF"/>
        </w:rPr>
        <w:t>and different</w:t>
      </w:r>
      <w:r w:rsidRPr="0006109F">
        <w:rPr>
          <w:shd w:val="clear" w:color="auto" w:fill="FFFFFF"/>
        </w:rPr>
        <w:t xml:space="preserve"> types of chees</w:t>
      </w:r>
      <w:r w:rsidR="002310D0" w:rsidRPr="0006109F">
        <w:rPr>
          <w:shd w:val="clear" w:color="auto" w:fill="FFFFFF"/>
        </w:rPr>
        <w:t>e</w:t>
      </w:r>
      <w:r w:rsidRPr="0006109F">
        <w:rPr>
          <w:shd w:val="clear" w:color="auto" w:fill="FFFFFF"/>
        </w:rPr>
        <w:t xml:space="preserve"> and so on </w:t>
      </w:r>
      <w:r w:rsidRPr="0006109F">
        <w:rPr>
          <w:b/>
          <w:bCs/>
          <w:shd w:val="clear" w:color="auto" w:fill="FFFFFF"/>
        </w:rPr>
        <w:t>(Amara</w:t>
      </w:r>
      <w:r w:rsidR="00022E68">
        <w:rPr>
          <w:b/>
          <w:bCs/>
          <w:shd w:val="clear" w:color="auto" w:fill="FFFFFF"/>
        </w:rPr>
        <w:t xml:space="preserve"> el al.</w:t>
      </w:r>
      <w:r w:rsidRPr="0006109F">
        <w:rPr>
          <w:b/>
          <w:bCs/>
          <w:shd w:val="clear" w:color="auto" w:fill="FFFFFF"/>
        </w:rPr>
        <w:t>, 2012).</w:t>
      </w:r>
      <w:r w:rsidR="005F7BF2" w:rsidRPr="0006109F">
        <w:rPr>
          <w:shd w:val="clear" w:color="auto" w:fill="FFFFFF"/>
        </w:rPr>
        <w:t xml:space="preserve"> Such food complex contains</w:t>
      </w:r>
      <w:r w:rsidRPr="0006109F">
        <w:rPr>
          <w:shd w:val="clear" w:color="auto" w:fill="FFFFFF"/>
        </w:rPr>
        <w:t xml:space="preserve"> different types of useful bacteria. </w:t>
      </w:r>
      <w:r w:rsidR="001855A6">
        <w:rPr>
          <w:shd w:val="clear" w:color="auto" w:fill="FFFFFF"/>
        </w:rPr>
        <w:t>T</w:t>
      </w:r>
      <w:r w:rsidR="005F7BF2" w:rsidRPr="0006109F">
        <w:rPr>
          <w:shd w:val="clear" w:color="auto" w:fill="FFFFFF"/>
        </w:rPr>
        <w:t>he</w:t>
      </w:r>
      <w:r w:rsidRPr="0006109F">
        <w:rPr>
          <w:shd w:val="clear" w:color="auto" w:fill="FFFFFF"/>
        </w:rPr>
        <w:t xml:space="preserve"> first real use o</w:t>
      </w:r>
      <w:r w:rsidR="005F7BF2" w:rsidRPr="0006109F">
        <w:rPr>
          <w:shd w:val="clear" w:color="auto" w:fill="FFFFFF"/>
        </w:rPr>
        <w:t>f food containing Probiotics</w:t>
      </w:r>
      <w:r w:rsidR="001855A6">
        <w:rPr>
          <w:shd w:val="clear" w:color="auto" w:fill="FFFFFF"/>
        </w:rPr>
        <w:t xml:space="preserve"> might be the fermented milk</w:t>
      </w:r>
      <w:r w:rsidRPr="0006109F">
        <w:rPr>
          <w:shd w:val="clear" w:color="auto" w:fill="FFFFFF"/>
        </w:rPr>
        <w:t xml:space="preserve"> </w:t>
      </w:r>
      <w:r w:rsidRPr="0006109F">
        <w:rPr>
          <w:b/>
          <w:bCs/>
          <w:shd w:val="clear" w:color="auto" w:fill="FFFFFF"/>
        </w:rPr>
        <w:t>(</w:t>
      </w:r>
      <w:proofErr w:type="spellStart"/>
      <w:r w:rsidRPr="0006109F">
        <w:rPr>
          <w:b/>
          <w:bCs/>
          <w:shd w:val="clear" w:color="auto" w:fill="FFFFFF"/>
        </w:rPr>
        <w:t>Hosono</w:t>
      </w:r>
      <w:proofErr w:type="spellEnd"/>
      <w:r w:rsidRPr="0006109F">
        <w:rPr>
          <w:b/>
          <w:bCs/>
          <w:shd w:val="clear" w:color="auto" w:fill="FFFFFF"/>
        </w:rPr>
        <w:t>, 1992).</w:t>
      </w:r>
      <w:r w:rsidRPr="0006109F">
        <w:rPr>
          <w:shd w:val="clear" w:color="auto" w:fill="FFFFFF"/>
        </w:rPr>
        <w:t xml:space="preserve"> Later</w:t>
      </w:r>
      <w:r w:rsidR="005F7BF2" w:rsidRPr="0006109F">
        <w:rPr>
          <w:shd w:val="clear" w:color="auto" w:fill="FFFFFF"/>
        </w:rPr>
        <w:t xml:space="preserve"> </w:t>
      </w:r>
      <w:r w:rsidR="00A248ED" w:rsidRPr="0006109F">
        <w:rPr>
          <w:shd w:val="clear" w:color="auto" w:fill="FFFFFF"/>
        </w:rPr>
        <w:t>this</w:t>
      </w:r>
      <w:r w:rsidR="005F7BF2" w:rsidRPr="0006109F">
        <w:rPr>
          <w:shd w:val="clear" w:color="auto" w:fill="FFFFFF"/>
        </w:rPr>
        <w:t xml:space="preserve"> fermented milk is</w:t>
      </w:r>
      <w:r w:rsidRPr="0006109F">
        <w:rPr>
          <w:shd w:val="clear" w:color="auto" w:fill="FFFFFF"/>
        </w:rPr>
        <w:t xml:space="preserve"> convert</w:t>
      </w:r>
      <w:r w:rsidR="005F7BF2" w:rsidRPr="0006109F">
        <w:rPr>
          <w:shd w:val="clear" w:color="auto" w:fill="FFFFFF"/>
        </w:rPr>
        <w:t>ed</w:t>
      </w:r>
      <w:r w:rsidRPr="0006109F">
        <w:rPr>
          <w:shd w:val="clear" w:color="auto" w:fill="FFFFFF"/>
        </w:rPr>
        <w:t xml:space="preserve"> into cheese, yogurt and so on</w:t>
      </w:r>
      <w:r w:rsidR="00022E68">
        <w:rPr>
          <w:b/>
          <w:bCs/>
          <w:shd w:val="clear" w:color="auto" w:fill="FFFFFF"/>
        </w:rPr>
        <w:t xml:space="preserve"> (Metchnikoff el al.</w:t>
      </w:r>
      <w:r w:rsidRPr="0006109F">
        <w:rPr>
          <w:b/>
          <w:bCs/>
          <w:shd w:val="clear" w:color="auto" w:fill="FFFFFF"/>
        </w:rPr>
        <w:t>, 1910; Metchnikoff, 2004 and Amara</w:t>
      </w:r>
      <w:r w:rsidR="00022E68">
        <w:rPr>
          <w:b/>
          <w:bCs/>
          <w:shd w:val="clear" w:color="auto" w:fill="FFFFFF"/>
        </w:rPr>
        <w:t xml:space="preserve"> et al.</w:t>
      </w:r>
      <w:r w:rsidRPr="0006109F">
        <w:rPr>
          <w:b/>
          <w:bCs/>
          <w:shd w:val="clear" w:color="auto" w:fill="FFFFFF"/>
        </w:rPr>
        <w:t>, 2012).</w:t>
      </w:r>
    </w:p>
    <w:p w:rsidR="00186825" w:rsidRDefault="00186825" w:rsidP="0006109F">
      <w:pPr>
        <w:spacing w:line="276" w:lineRule="auto"/>
        <w:ind w:right="-180"/>
        <w:jc w:val="both"/>
        <w:rPr>
          <w:shd w:val="clear" w:color="auto" w:fill="FFFFFF"/>
        </w:rPr>
      </w:pPr>
    </w:p>
    <w:p w:rsidR="00551E7B" w:rsidRPr="0006109F" w:rsidRDefault="00551E7B" w:rsidP="0006109F">
      <w:pPr>
        <w:spacing w:line="276" w:lineRule="auto"/>
        <w:ind w:right="-180"/>
        <w:jc w:val="both"/>
        <w:rPr>
          <w:b/>
          <w:bCs/>
          <w:shd w:val="clear" w:color="auto" w:fill="FFFFFF"/>
        </w:rPr>
      </w:pPr>
      <w:r w:rsidRPr="0006109F">
        <w:rPr>
          <w:shd w:val="clear" w:color="auto" w:fill="FFFFFF"/>
        </w:rPr>
        <w:t>In</w:t>
      </w:r>
      <w:r w:rsidR="001855A6">
        <w:rPr>
          <w:shd w:val="clear" w:color="auto" w:fill="FFFFFF"/>
        </w:rPr>
        <w:t xml:space="preserve"> olden times, people include food </w:t>
      </w:r>
      <w:r w:rsidRPr="0006109F">
        <w:rPr>
          <w:shd w:val="clear" w:color="auto" w:fill="FFFFFF"/>
        </w:rPr>
        <w:t>containing</w:t>
      </w:r>
      <w:r w:rsidR="00A248ED" w:rsidRPr="0006109F">
        <w:rPr>
          <w:shd w:val="clear" w:color="auto" w:fill="FFFFFF"/>
        </w:rPr>
        <w:t xml:space="preserve"> Probiotics in their daily diet </w:t>
      </w:r>
      <w:r w:rsidRPr="0006109F">
        <w:rPr>
          <w:b/>
          <w:bCs/>
          <w:shd w:val="clear" w:color="auto" w:fill="FFFFFF"/>
        </w:rPr>
        <w:t>(Amara</w:t>
      </w:r>
      <w:r w:rsidR="00022E68">
        <w:rPr>
          <w:b/>
          <w:bCs/>
          <w:shd w:val="clear" w:color="auto" w:fill="FFFFFF"/>
        </w:rPr>
        <w:t xml:space="preserve"> el al.</w:t>
      </w:r>
      <w:r w:rsidRPr="0006109F">
        <w:rPr>
          <w:b/>
          <w:bCs/>
          <w:shd w:val="clear" w:color="auto" w:fill="FFFFFF"/>
        </w:rPr>
        <w:t>, 2012).</w:t>
      </w:r>
      <w:r w:rsidRPr="0006109F">
        <w:rPr>
          <w:shd w:val="clear" w:color="auto" w:fill="FFFFFF"/>
        </w:rPr>
        <w:t xml:space="preserve"> However, when our </w:t>
      </w:r>
      <w:r w:rsidR="00A248ED" w:rsidRPr="0006109F">
        <w:rPr>
          <w:shd w:val="clear" w:color="auto" w:fill="FFFFFF"/>
        </w:rPr>
        <w:t xml:space="preserve">intestinal </w:t>
      </w:r>
      <w:proofErr w:type="spellStart"/>
      <w:r w:rsidRPr="0006109F">
        <w:rPr>
          <w:shd w:val="clear" w:color="auto" w:fill="FFFFFF"/>
        </w:rPr>
        <w:t>micro</w:t>
      </w:r>
      <w:r w:rsidR="00A248ED" w:rsidRPr="0006109F">
        <w:rPr>
          <w:shd w:val="clear" w:color="auto" w:fill="FFFFFF"/>
        </w:rPr>
        <w:t>flora</w:t>
      </w:r>
      <w:proofErr w:type="spellEnd"/>
      <w:r w:rsidR="00A248ED" w:rsidRPr="0006109F">
        <w:rPr>
          <w:shd w:val="clear" w:color="auto" w:fill="FFFFFF"/>
        </w:rPr>
        <w:t xml:space="preserve"> has been affected critically</w:t>
      </w:r>
      <w:r w:rsidRPr="0006109F">
        <w:rPr>
          <w:shd w:val="clear" w:color="auto" w:fill="FFFFFF"/>
        </w:rPr>
        <w:t xml:space="preserve"> due to any reasons, Probiotics sh</w:t>
      </w:r>
      <w:r w:rsidR="00A248ED" w:rsidRPr="0006109F">
        <w:rPr>
          <w:shd w:val="clear" w:color="auto" w:fill="FFFFFF"/>
        </w:rPr>
        <w:t>ould be given in large dosage in the form of</w:t>
      </w:r>
      <w:r w:rsidRPr="0006109F">
        <w:rPr>
          <w:shd w:val="clear" w:color="auto" w:fill="FFFFFF"/>
        </w:rPr>
        <w:t xml:space="preserve"> tablets or in any other suitable forms </w:t>
      </w:r>
      <w:r w:rsidRPr="0006109F">
        <w:rPr>
          <w:b/>
          <w:bCs/>
          <w:shd w:val="clear" w:color="auto" w:fill="FFFFFF"/>
        </w:rPr>
        <w:t>(Reid et al., 2003).</w:t>
      </w:r>
      <w:r w:rsidR="00E81DED" w:rsidRPr="0006109F">
        <w:rPr>
          <w:shd w:val="clear" w:color="auto" w:fill="FFFFFF"/>
        </w:rPr>
        <w:t xml:space="preserve"> A healthy intestine maintains a considerable</w:t>
      </w:r>
      <w:r w:rsidRPr="0006109F">
        <w:rPr>
          <w:shd w:val="clear" w:color="auto" w:fill="FFFFFF"/>
        </w:rPr>
        <w:t xml:space="preserve"> balance of bacteria such as lactobacilli,</w:t>
      </w:r>
      <w:r w:rsidR="00E81DED" w:rsidRPr="0006109F">
        <w:rPr>
          <w:shd w:val="clear" w:color="auto" w:fill="FFFFFF"/>
        </w:rPr>
        <w:t xml:space="preserve"> clostridia, streptococci</w:t>
      </w:r>
      <w:r w:rsidRPr="0006109F">
        <w:rPr>
          <w:shd w:val="clear" w:color="auto" w:fill="FFFFFF"/>
        </w:rPr>
        <w:t xml:space="preserve"> and coliform. Conditions </w:t>
      </w:r>
      <w:r w:rsidR="00241173" w:rsidRPr="0006109F">
        <w:rPr>
          <w:shd w:val="clear" w:color="auto" w:fill="FFFFFF"/>
        </w:rPr>
        <w:t xml:space="preserve">could change the balance of our intestinal flora </w:t>
      </w:r>
      <w:r w:rsidRPr="0006109F">
        <w:rPr>
          <w:shd w:val="clear" w:color="auto" w:fill="FFFFFF"/>
        </w:rPr>
        <w:t xml:space="preserve">such as stress, </w:t>
      </w:r>
      <w:r w:rsidR="00241173" w:rsidRPr="0006109F">
        <w:rPr>
          <w:shd w:val="clear" w:color="auto" w:fill="FFFFFF"/>
        </w:rPr>
        <w:t xml:space="preserve">high fat diets, </w:t>
      </w:r>
      <w:r w:rsidRPr="0006109F">
        <w:rPr>
          <w:shd w:val="clear" w:color="auto" w:fill="FFFFFF"/>
        </w:rPr>
        <w:t xml:space="preserve">excessive alcohol use, meat, </w:t>
      </w:r>
      <w:r w:rsidR="00241173" w:rsidRPr="0006109F">
        <w:rPr>
          <w:shd w:val="clear" w:color="auto" w:fill="FFFFFF"/>
        </w:rPr>
        <w:t xml:space="preserve">inadequate food, </w:t>
      </w:r>
      <w:r w:rsidRPr="0006109F">
        <w:rPr>
          <w:shd w:val="clear" w:color="auto" w:fill="FFFFFF"/>
        </w:rPr>
        <w:t>sugar, chlorine and fluoride in drinking water,</w:t>
      </w:r>
      <w:r w:rsidR="00241173" w:rsidRPr="0006109F">
        <w:rPr>
          <w:shd w:val="clear" w:color="auto" w:fill="FFFFFF"/>
        </w:rPr>
        <w:t xml:space="preserve"> genetic disorders,</w:t>
      </w:r>
      <w:r w:rsidRPr="0006109F">
        <w:rPr>
          <w:shd w:val="clear" w:color="auto" w:fill="FFFFFF"/>
        </w:rPr>
        <w:t xml:space="preserve"> antibiotics, exposure to environmental toxins and many others factors </w:t>
      </w:r>
      <w:r w:rsidRPr="0006109F">
        <w:rPr>
          <w:b/>
          <w:bCs/>
          <w:shd w:val="clear" w:color="auto" w:fill="FFFFFF"/>
        </w:rPr>
        <w:t>(</w:t>
      </w:r>
      <w:proofErr w:type="spellStart"/>
      <w:r w:rsidRPr="0006109F">
        <w:rPr>
          <w:b/>
          <w:bCs/>
          <w:shd w:val="clear" w:color="auto" w:fill="FFFFFF"/>
        </w:rPr>
        <w:t>Hosono</w:t>
      </w:r>
      <w:proofErr w:type="spellEnd"/>
      <w:r w:rsidRPr="0006109F">
        <w:rPr>
          <w:b/>
          <w:bCs/>
          <w:shd w:val="clear" w:color="auto" w:fill="FFFFFF"/>
        </w:rPr>
        <w:t>, 1992).</w:t>
      </w:r>
      <w:r w:rsidR="00241173" w:rsidRPr="0006109F">
        <w:rPr>
          <w:shd w:val="clear" w:color="auto" w:fill="FFFFFF"/>
        </w:rPr>
        <w:t xml:space="preserve"> In reality,</w:t>
      </w:r>
      <w:r w:rsidRPr="0006109F">
        <w:rPr>
          <w:shd w:val="clear" w:color="auto" w:fill="FFFFFF"/>
        </w:rPr>
        <w:t xml:space="preserve"> </w:t>
      </w:r>
      <w:r w:rsidR="00AD4A9F">
        <w:rPr>
          <w:shd w:val="clear" w:color="auto" w:fill="FFFFFF"/>
        </w:rPr>
        <w:t xml:space="preserve">human </w:t>
      </w:r>
      <w:r w:rsidRPr="0006109F">
        <w:rPr>
          <w:shd w:val="clear" w:color="auto" w:fill="FFFFFF"/>
        </w:rPr>
        <w:t xml:space="preserve">health is affected by many </w:t>
      </w:r>
      <w:r w:rsidR="00241173" w:rsidRPr="0006109F">
        <w:rPr>
          <w:shd w:val="clear" w:color="auto" w:fill="FFFFFF"/>
        </w:rPr>
        <w:t xml:space="preserve">different </w:t>
      </w:r>
      <w:r w:rsidR="00AD4A9F" w:rsidRPr="0006109F">
        <w:rPr>
          <w:shd w:val="clear" w:color="auto" w:fill="FFFFFF"/>
        </w:rPr>
        <w:t xml:space="preserve">endogenous </w:t>
      </w:r>
      <w:r w:rsidR="00AD4A9F">
        <w:rPr>
          <w:shd w:val="clear" w:color="auto" w:fill="FFFFFF"/>
        </w:rPr>
        <w:t>and exogenous</w:t>
      </w:r>
      <w:r w:rsidRPr="0006109F">
        <w:rPr>
          <w:shd w:val="clear" w:color="auto" w:fill="FFFFFF"/>
        </w:rPr>
        <w:t xml:space="preserve"> </w:t>
      </w:r>
      <w:r w:rsidR="00AD4A9F">
        <w:rPr>
          <w:shd w:val="clear" w:color="auto" w:fill="FFFFFF"/>
        </w:rPr>
        <w:t>factors that could possibly change</w:t>
      </w:r>
      <w:r w:rsidRPr="0006109F">
        <w:rPr>
          <w:shd w:val="clear" w:color="auto" w:fill="FFFFFF"/>
        </w:rPr>
        <w:t xml:space="preserve"> </w:t>
      </w:r>
      <w:proofErr w:type="spellStart"/>
      <w:r w:rsidRPr="0006109F">
        <w:rPr>
          <w:shd w:val="clear" w:color="auto" w:fill="FFFFFF"/>
        </w:rPr>
        <w:t>microflora</w:t>
      </w:r>
      <w:proofErr w:type="spellEnd"/>
      <w:r w:rsidRPr="0006109F">
        <w:rPr>
          <w:shd w:val="clear" w:color="auto" w:fill="FFFFFF"/>
        </w:rPr>
        <w:t xml:space="preserve"> position. Useful </w:t>
      </w:r>
      <w:proofErr w:type="spellStart"/>
      <w:r w:rsidR="007C687B" w:rsidRPr="0006109F">
        <w:rPr>
          <w:shd w:val="clear" w:color="auto" w:fill="FFFFFF"/>
        </w:rPr>
        <w:t>microflora</w:t>
      </w:r>
      <w:proofErr w:type="spellEnd"/>
      <w:r w:rsidR="007C687B" w:rsidRPr="0006109F">
        <w:rPr>
          <w:shd w:val="clear" w:color="auto" w:fill="FFFFFF"/>
        </w:rPr>
        <w:t xml:space="preserve"> undertakes good health and builds</w:t>
      </w:r>
      <w:r w:rsidR="00241173" w:rsidRPr="0006109F">
        <w:rPr>
          <w:shd w:val="clear" w:color="auto" w:fill="FFFFFF"/>
        </w:rPr>
        <w:t xml:space="preserve"> </w:t>
      </w:r>
      <w:r w:rsidRPr="0006109F">
        <w:rPr>
          <w:shd w:val="clear" w:color="auto" w:fill="FFFFFF"/>
        </w:rPr>
        <w:t xml:space="preserve">immune system slowly to be ready for the pathogens </w:t>
      </w:r>
      <w:r w:rsidR="00022E68">
        <w:rPr>
          <w:b/>
          <w:bCs/>
          <w:shd w:val="clear" w:color="auto" w:fill="FFFFFF"/>
        </w:rPr>
        <w:t>(</w:t>
      </w:r>
      <w:proofErr w:type="spellStart"/>
      <w:r w:rsidR="00022E68">
        <w:rPr>
          <w:b/>
          <w:bCs/>
          <w:shd w:val="clear" w:color="auto" w:fill="FFFFFF"/>
        </w:rPr>
        <w:t>Bandyopadhyay</w:t>
      </w:r>
      <w:proofErr w:type="spellEnd"/>
      <w:r w:rsidR="00022E68">
        <w:rPr>
          <w:b/>
          <w:bCs/>
          <w:shd w:val="clear" w:color="auto" w:fill="FFFFFF"/>
        </w:rPr>
        <w:t xml:space="preserve"> el al.</w:t>
      </w:r>
      <w:r w:rsidRPr="0006109F">
        <w:rPr>
          <w:b/>
          <w:bCs/>
          <w:shd w:val="clear" w:color="auto" w:fill="FFFFFF"/>
        </w:rPr>
        <w:t xml:space="preserve">, 2009 and </w:t>
      </w:r>
      <w:proofErr w:type="spellStart"/>
      <w:r w:rsidRPr="0006109F">
        <w:rPr>
          <w:b/>
          <w:bCs/>
          <w:shd w:val="clear" w:color="auto" w:fill="FFFFFF"/>
        </w:rPr>
        <w:t>Cammarota</w:t>
      </w:r>
      <w:proofErr w:type="spellEnd"/>
      <w:r w:rsidRPr="0006109F">
        <w:rPr>
          <w:b/>
          <w:bCs/>
          <w:shd w:val="clear" w:color="auto" w:fill="FFFFFF"/>
        </w:rPr>
        <w:t xml:space="preserve"> et al., 2009).</w:t>
      </w:r>
    </w:p>
    <w:p w:rsidR="001A71EA" w:rsidRPr="0006109F" w:rsidRDefault="001A71EA" w:rsidP="0006109F">
      <w:pPr>
        <w:spacing w:line="276" w:lineRule="auto"/>
        <w:ind w:right="-180"/>
        <w:jc w:val="both"/>
        <w:rPr>
          <w:shd w:val="clear" w:color="auto" w:fill="FFFFFF"/>
        </w:rPr>
      </w:pPr>
    </w:p>
    <w:p w:rsidR="00551E7B" w:rsidRPr="0006109F" w:rsidRDefault="00551E7B" w:rsidP="0006109F">
      <w:pPr>
        <w:spacing w:line="276" w:lineRule="auto"/>
        <w:ind w:right="-180"/>
        <w:jc w:val="both"/>
        <w:rPr>
          <w:shd w:val="clear" w:color="auto" w:fill="FFFFFF"/>
        </w:rPr>
      </w:pPr>
      <w:r w:rsidRPr="0006109F">
        <w:rPr>
          <w:shd w:val="clear" w:color="auto" w:fill="FFFFFF"/>
        </w:rPr>
        <w:t>Role of Probiotics in maintaining our health in disease treatment and management:</w:t>
      </w:r>
    </w:p>
    <w:p w:rsidR="00551E7B" w:rsidRPr="0006109F" w:rsidRDefault="007C687B" w:rsidP="0006109F">
      <w:pPr>
        <w:pStyle w:val="para"/>
        <w:numPr>
          <w:ilvl w:val="0"/>
          <w:numId w:val="2"/>
        </w:numPr>
        <w:shd w:val="clear" w:color="auto" w:fill="FFFFFF"/>
        <w:spacing w:before="0" w:beforeAutospacing="0" w:after="0" w:afterAutospacing="0" w:line="276" w:lineRule="auto"/>
        <w:ind w:right="-180"/>
        <w:jc w:val="both"/>
        <w:rPr>
          <w:color w:val="303030"/>
        </w:rPr>
      </w:pPr>
      <w:r w:rsidRPr="0006109F">
        <w:t>Probiotics help</w:t>
      </w:r>
      <w:r w:rsidR="00551E7B" w:rsidRPr="0006109F">
        <w:t xml:space="preserve"> to reduce the</w:t>
      </w:r>
      <w:r w:rsidRPr="0006109F">
        <w:t xml:space="preserve"> destructive effect of</w:t>
      </w:r>
      <w:r w:rsidR="00551E7B" w:rsidRPr="0006109F">
        <w:t xml:space="preserve"> antibiotic and </w:t>
      </w:r>
      <w:r w:rsidR="00AD4A9F">
        <w:t>also help to regenerate any</w:t>
      </w:r>
      <w:r w:rsidR="00551E7B" w:rsidRPr="0006109F">
        <w:t xml:space="preserve"> loss in beneficial </w:t>
      </w:r>
      <w:proofErr w:type="spellStart"/>
      <w:r w:rsidR="00551E7B" w:rsidRPr="0006109F">
        <w:t>microflora</w:t>
      </w:r>
      <w:proofErr w:type="spellEnd"/>
      <w:r w:rsidR="00AD4A9F">
        <w:t xml:space="preserve"> present in human gut</w:t>
      </w:r>
      <w:r w:rsidR="00551E7B" w:rsidRPr="0006109F">
        <w:t>. Some</w:t>
      </w:r>
      <w:r w:rsidR="00551E7B" w:rsidRPr="0006109F">
        <w:rPr>
          <w:rStyle w:val="apple-converted-space"/>
        </w:rPr>
        <w:t> </w:t>
      </w:r>
      <w:r w:rsidR="00551E7B" w:rsidRPr="0006109F">
        <w:rPr>
          <w:rStyle w:val="Emphasis"/>
          <w:bdr w:val="none" w:sz="0" w:space="0" w:color="auto" w:frame="1"/>
        </w:rPr>
        <w:t>Bacillus species</w:t>
      </w:r>
      <w:r w:rsidR="00551E7B" w:rsidRPr="0006109F">
        <w:rPr>
          <w:rStyle w:val="apple-converted-space"/>
        </w:rPr>
        <w:t> </w:t>
      </w:r>
      <w:r w:rsidR="00551E7B" w:rsidRPr="0006109F">
        <w:t xml:space="preserve">are recommended for use with antibiotics while they are resistant to them </w:t>
      </w:r>
      <w:r w:rsidR="00551E7B" w:rsidRPr="0006109F">
        <w:rPr>
          <w:b/>
          <w:bCs/>
        </w:rPr>
        <w:t>(</w:t>
      </w:r>
      <w:proofErr w:type="spellStart"/>
      <w:r w:rsidR="00022E68">
        <w:rPr>
          <w:b/>
          <w:bCs/>
        </w:rPr>
        <w:t>Bandyopadhayay</w:t>
      </w:r>
      <w:proofErr w:type="spellEnd"/>
      <w:r w:rsidR="00022E68">
        <w:rPr>
          <w:b/>
          <w:bCs/>
        </w:rPr>
        <w:t xml:space="preserve"> et al.</w:t>
      </w:r>
      <w:r w:rsidR="00551E7B" w:rsidRPr="0006109F">
        <w:rPr>
          <w:b/>
          <w:bCs/>
        </w:rPr>
        <w:t xml:space="preserve">, 2009 and </w:t>
      </w:r>
      <w:proofErr w:type="spellStart"/>
      <w:r w:rsidR="00551E7B" w:rsidRPr="0006109F">
        <w:rPr>
          <w:b/>
          <w:bCs/>
        </w:rPr>
        <w:t>Cammarota</w:t>
      </w:r>
      <w:proofErr w:type="spellEnd"/>
      <w:r w:rsidR="00551E7B" w:rsidRPr="0006109F">
        <w:rPr>
          <w:b/>
          <w:bCs/>
        </w:rPr>
        <w:t xml:space="preserve"> et al., 2009).</w:t>
      </w:r>
    </w:p>
    <w:p w:rsidR="00551E7B" w:rsidRPr="0006109F" w:rsidRDefault="00551E7B" w:rsidP="0006109F">
      <w:pPr>
        <w:pStyle w:val="para"/>
        <w:numPr>
          <w:ilvl w:val="0"/>
          <w:numId w:val="2"/>
        </w:numPr>
        <w:shd w:val="clear" w:color="auto" w:fill="FFFFFF"/>
        <w:spacing w:before="0" w:beforeAutospacing="0" w:after="0" w:afterAutospacing="0" w:line="276" w:lineRule="auto"/>
        <w:ind w:right="-180"/>
        <w:jc w:val="both"/>
        <w:rPr>
          <w:color w:val="303030"/>
        </w:rPr>
      </w:pPr>
      <w:r w:rsidRPr="0006109F">
        <w:t xml:space="preserve">Improving intestinal tract health </w:t>
      </w:r>
      <w:r w:rsidRPr="0006109F">
        <w:rPr>
          <w:b/>
          <w:bCs/>
        </w:rPr>
        <w:t>(</w:t>
      </w:r>
      <w:proofErr w:type="spellStart"/>
      <w:r w:rsidRPr="0006109F">
        <w:rPr>
          <w:b/>
          <w:bCs/>
        </w:rPr>
        <w:t>Vanderhoof</w:t>
      </w:r>
      <w:proofErr w:type="spellEnd"/>
      <w:r w:rsidRPr="0006109F">
        <w:rPr>
          <w:b/>
          <w:bCs/>
        </w:rPr>
        <w:t>, 2000).</w:t>
      </w:r>
    </w:p>
    <w:p w:rsidR="00551E7B" w:rsidRPr="0006109F" w:rsidRDefault="00551E7B" w:rsidP="0006109F">
      <w:pPr>
        <w:pStyle w:val="para"/>
        <w:numPr>
          <w:ilvl w:val="0"/>
          <w:numId w:val="2"/>
        </w:numPr>
        <w:shd w:val="clear" w:color="auto" w:fill="FFFFFF"/>
        <w:spacing w:before="0" w:beforeAutospacing="0" w:after="0" w:afterAutospacing="0" w:line="276" w:lineRule="auto"/>
        <w:ind w:right="-180"/>
        <w:jc w:val="both"/>
        <w:rPr>
          <w:color w:val="303030"/>
        </w:rPr>
      </w:pPr>
      <w:r w:rsidRPr="0006109F">
        <w:t xml:space="preserve">Reduces the risk of certain cancer. </w:t>
      </w:r>
      <w:r w:rsidRPr="0006109F">
        <w:rPr>
          <w:b/>
          <w:bCs/>
        </w:rPr>
        <w:t>(</w:t>
      </w:r>
      <w:proofErr w:type="spellStart"/>
      <w:r w:rsidRPr="0006109F">
        <w:rPr>
          <w:b/>
          <w:bCs/>
        </w:rPr>
        <w:t>Mego</w:t>
      </w:r>
      <w:proofErr w:type="spellEnd"/>
      <w:r w:rsidRPr="0006109F">
        <w:rPr>
          <w:b/>
          <w:bCs/>
        </w:rPr>
        <w:t xml:space="preserve"> et al., 2005).</w:t>
      </w:r>
    </w:p>
    <w:p w:rsidR="00551E7B" w:rsidRPr="0006109F" w:rsidRDefault="00551E7B" w:rsidP="0006109F">
      <w:pPr>
        <w:pStyle w:val="para"/>
        <w:numPr>
          <w:ilvl w:val="0"/>
          <w:numId w:val="2"/>
        </w:numPr>
        <w:shd w:val="clear" w:color="auto" w:fill="FFFFFF"/>
        <w:spacing w:before="0" w:beforeAutospacing="0" w:after="0" w:afterAutospacing="0" w:line="276" w:lineRule="auto"/>
        <w:ind w:right="-180"/>
        <w:jc w:val="both"/>
        <w:rPr>
          <w:color w:val="303030"/>
        </w:rPr>
      </w:pPr>
      <w:r w:rsidRPr="0006109F">
        <w:t xml:space="preserve">Control of serum cholesterol levels </w:t>
      </w:r>
      <w:r w:rsidRPr="0006109F">
        <w:rPr>
          <w:b/>
          <w:bCs/>
        </w:rPr>
        <w:t>(</w:t>
      </w:r>
      <w:proofErr w:type="spellStart"/>
      <w:r w:rsidRPr="0006109F">
        <w:rPr>
          <w:b/>
          <w:bCs/>
        </w:rPr>
        <w:t>Helivak</w:t>
      </w:r>
      <w:proofErr w:type="spellEnd"/>
      <w:r w:rsidRPr="0006109F">
        <w:rPr>
          <w:b/>
          <w:bCs/>
        </w:rPr>
        <w:t xml:space="preserve"> et al., 2005).</w:t>
      </w:r>
    </w:p>
    <w:p w:rsidR="00551E7B" w:rsidRPr="0006109F" w:rsidRDefault="00551E7B" w:rsidP="0006109F">
      <w:pPr>
        <w:pStyle w:val="para"/>
        <w:numPr>
          <w:ilvl w:val="0"/>
          <w:numId w:val="2"/>
        </w:numPr>
        <w:shd w:val="clear" w:color="auto" w:fill="FFFFFF"/>
        <w:spacing w:before="0" w:beforeAutospacing="0" w:after="0" w:afterAutospacing="0" w:line="276" w:lineRule="auto"/>
        <w:ind w:right="-180"/>
        <w:jc w:val="both"/>
        <w:rPr>
          <w:color w:val="303030"/>
        </w:rPr>
      </w:pPr>
      <w:r w:rsidRPr="0006109F">
        <w:t>Improved digestion of lactose against food containing lactose.</w:t>
      </w:r>
    </w:p>
    <w:p w:rsidR="00551E7B" w:rsidRPr="0006109F" w:rsidRDefault="007C687B" w:rsidP="0006109F">
      <w:pPr>
        <w:pStyle w:val="para"/>
        <w:numPr>
          <w:ilvl w:val="0"/>
          <w:numId w:val="2"/>
        </w:numPr>
        <w:shd w:val="clear" w:color="auto" w:fill="FFFFFF"/>
        <w:spacing w:before="0" w:beforeAutospacing="0" w:after="0" w:afterAutospacing="0" w:line="276" w:lineRule="auto"/>
        <w:ind w:right="-180"/>
        <w:jc w:val="both"/>
      </w:pPr>
      <w:r w:rsidRPr="0006109F">
        <w:t>Probiotics also regulate</w:t>
      </w:r>
      <w:r w:rsidR="00551E7B" w:rsidRPr="0006109F">
        <w:t xml:space="preserve"> the protective functions of the intestinal mucosa including the synthesis and secretion of antibacterial peptides </w:t>
      </w:r>
      <w:r w:rsidR="00551E7B" w:rsidRPr="0006109F">
        <w:rPr>
          <w:b/>
          <w:bCs/>
        </w:rPr>
        <w:t>(</w:t>
      </w:r>
      <w:proofErr w:type="spellStart"/>
      <w:r w:rsidR="00551E7B" w:rsidRPr="0006109F">
        <w:rPr>
          <w:b/>
          <w:bCs/>
        </w:rPr>
        <w:t>Cammarota</w:t>
      </w:r>
      <w:proofErr w:type="spellEnd"/>
      <w:r w:rsidR="00551E7B" w:rsidRPr="0006109F">
        <w:rPr>
          <w:b/>
          <w:bCs/>
        </w:rPr>
        <w:t xml:space="preserve"> et al., 2009).</w:t>
      </w:r>
    </w:p>
    <w:p w:rsidR="00551E7B" w:rsidRPr="0006109F" w:rsidRDefault="00551E7B" w:rsidP="0006109F">
      <w:pPr>
        <w:pStyle w:val="para"/>
        <w:numPr>
          <w:ilvl w:val="0"/>
          <w:numId w:val="2"/>
        </w:numPr>
        <w:shd w:val="clear" w:color="auto" w:fill="FFFFFF"/>
        <w:spacing w:before="0" w:beforeAutospacing="0" w:after="0" w:afterAutospacing="0" w:line="276" w:lineRule="auto"/>
        <w:ind w:right="-180"/>
        <w:jc w:val="both"/>
        <w:rPr>
          <w:b/>
          <w:bCs/>
        </w:rPr>
      </w:pPr>
      <w:r w:rsidRPr="0006109F">
        <w:t xml:space="preserve">Hypertension (Blood pressure control) </w:t>
      </w:r>
      <w:r w:rsidRPr="0006109F">
        <w:rPr>
          <w:b/>
          <w:bCs/>
        </w:rPr>
        <w:t>(</w:t>
      </w:r>
      <w:proofErr w:type="spellStart"/>
      <w:r w:rsidRPr="0006109F">
        <w:rPr>
          <w:b/>
          <w:bCs/>
        </w:rPr>
        <w:t>Helivak</w:t>
      </w:r>
      <w:proofErr w:type="spellEnd"/>
      <w:r w:rsidRPr="0006109F">
        <w:rPr>
          <w:b/>
          <w:bCs/>
        </w:rPr>
        <w:t xml:space="preserve"> et al., 2005).</w:t>
      </w:r>
    </w:p>
    <w:p w:rsidR="00551E7B" w:rsidRPr="0006109F" w:rsidRDefault="004C7A97" w:rsidP="0006109F">
      <w:pPr>
        <w:shd w:val="clear" w:color="auto" w:fill="FFFFFF"/>
        <w:spacing w:before="100" w:beforeAutospacing="1" w:after="100" w:afterAutospacing="1" w:line="276" w:lineRule="auto"/>
        <w:ind w:right="-180"/>
        <w:jc w:val="both"/>
      </w:pPr>
      <w:r w:rsidRPr="0006109F">
        <w:t xml:space="preserve">Although more research is needed, there are encouraging evidences that probiotics may help with the faster healing of many intestinal infections, digestive disorders such as diarrhea caused by infections, irritable bowel syndrome, and inflammatory bowel disease. Prevention and treatment of vaginal yeast infections, urinary tract infections, </w:t>
      </w:r>
      <w:proofErr w:type="gramStart"/>
      <w:r w:rsidRPr="0006109F">
        <w:t>liver</w:t>
      </w:r>
      <w:proofErr w:type="gramEnd"/>
      <w:r w:rsidRPr="0006109F">
        <w:t xml:space="preserve"> diseases, allergic disorders such as atopic dermatitis (eczema) and allergic rhinitis (hay fever), tooth decay, other oral problems and reduces the severity of </w:t>
      </w:r>
      <w:r w:rsidR="00AD4A9F">
        <w:t xml:space="preserve">common </w:t>
      </w:r>
      <w:r w:rsidRPr="0006109F">
        <w:t>cold and flu.</w:t>
      </w:r>
    </w:p>
    <w:p w:rsidR="00551E7B" w:rsidRPr="0006109F" w:rsidRDefault="00551E7B" w:rsidP="0006109F">
      <w:pPr>
        <w:pStyle w:val="para"/>
        <w:shd w:val="clear" w:color="auto" w:fill="FFFFFF"/>
        <w:spacing w:before="0" w:beforeAutospacing="0" w:after="0" w:afterAutospacing="0" w:line="276" w:lineRule="auto"/>
        <w:ind w:right="-180"/>
        <w:jc w:val="both"/>
        <w:rPr>
          <w:b/>
          <w:bCs/>
        </w:rPr>
      </w:pPr>
      <w:r w:rsidRPr="0006109F">
        <w:rPr>
          <w:b/>
          <w:bCs/>
        </w:rPr>
        <w:lastRenderedPageBreak/>
        <w:t>Consumption profile of Probiotics</w:t>
      </w:r>
    </w:p>
    <w:p w:rsidR="00551E7B" w:rsidRDefault="00551E7B" w:rsidP="0006109F">
      <w:pPr>
        <w:pStyle w:val="para"/>
        <w:shd w:val="clear" w:color="auto" w:fill="FFFFFF"/>
        <w:spacing w:before="0" w:beforeAutospacing="0" w:after="0" w:afterAutospacing="0" w:line="276" w:lineRule="auto"/>
        <w:ind w:right="-180"/>
        <w:jc w:val="both"/>
        <w:rPr>
          <w:b/>
          <w:bCs/>
        </w:rPr>
      </w:pPr>
      <w:r w:rsidRPr="0006109F">
        <w:t xml:space="preserve">India is emerging as a major probiotic market of the future with annual growth rate of 22.6% until the coming years. Indian probiotic industries are </w:t>
      </w:r>
      <w:proofErr w:type="spellStart"/>
      <w:r w:rsidRPr="0006109F">
        <w:t>Amul</w:t>
      </w:r>
      <w:proofErr w:type="spellEnd"/>
      <w:r w:rsidRPr="0006109F">
        <w:t>, Mother D</w:t>
      </w:r>
      <w:r w:rsidR="0058438D" w:rsidRPr="0006109F">
        <w:t xml:space="preserve">airy, Yakult </w:t>
      </w:r>
      <w:proofErr w:type="spellStart"/>
      <w:r w:rsidR="0058438D" w:rsidRPr="0006109F">
        <w:t>Danone</w:t>
      </w:r>
      <w:proofErr w:type="spellEnd"/>
      <w:r w:rsidR="0058438D" w:rsidRPr="0006109F">
        <w:t xml:space="preserve"> and Nestle, etc. </w:t>
      </w:r>
      <w:r w:rsidRPr="0006109F">
        <w:t>Probiotics in Ind</w:t>
      </w:r>
      <w:r w:rsidR="001911C9">
        <w:t>ia generally comes in two forms i.e.,</w:t>
      </w:r>
      <w:r w:rsidRPr="0006109F">
        <w:t xml:space="preserve"> milk </w:t>
      </w:r>
      <w:r w:rsidR="001911C9">
        <w:t xml:space="preserve">products </w:t>
      </w:r>
      <w:r w:rsidRPr="0006109F">
        <w:t xml:space="preserve">and fermented milk products with the former occupying 62% of the market share and the latter having 38% market share </w:t>
      </w:r>
      <w:r w:rsidRPr="0006109F">
        <w:rPr>
          <w:b/>
          <w:bCs/>
        </w:rPr>
        <w:t>(Indian Consumer Survey, 2010).</w:t>
      </w:r>
    </w:p>
    <w:p w:rsidR="00A654CC" w:rsidRPr="0006109F" w:rsidRDefault="00A654CC" w:rsidP="0006109F">
      <w:pPr>
        <w:pStyle w:val="para"/>
        <w:shd w:val="clear" w:color="auto" w:fill="FFFFFF"/>
        <w:spacing w:before="0" w:beforeAutospacing="0" w:after="0" w:afterAutospacing="0" w:line="276" w:lineRule="auto"/>
        <w:ind w:right="-180"/>
        <w:jc w:val="both"/>
        <w:rPr>
          <w:b/>
          <w:bCs/>
        </w:rPr>
      </w:pPr>
    </w:p>
    <w:p w:rsidR="00551E7B" w:rsidRPr="0006109F" w:rsidRDefault="00551E7B" w:rsidP="0006109F">
      <w:pPr>
        <w:pStyle w:val="para"/>
        <w:shd w:val="clear" w:color="auto" w:fill="FFFFFF"/>
        <w:spacing w:before="0" w:beforeAutospacing="0" w:after="0" w:afterAutospacing="0" w:line="276" w:lineRule="auto"/>
        <w:ind w:right="-180"/>
        <w:jc w:val="both"/>
      </w:pPr>
      <w:proofErr w:type="spellStart"/>
      <w:r w:rsidRPr="0006109F">
        <w:t>Amul</w:t>
      </w:r>
      <w:proofErr w:type="spellEnd"/>
      <w:r w:rsidRPr="0006109F">
        <w:t xml:space="preserve"> was the first to make a dent at National level with its probiotic ice creams profile in Februar</w:t>
      </w:r>
      <w:r w:rsidR="00A87D15" w:rsidRPr="0006109F">
        <w:t xml:space="preserve">y, 2007. </w:t>
      </w:r>
      <w:proofErr w:type="spellStart"/>
      <w:r w:rsidR="00A87D15" w:rsidRPr="0006109F">
        <w:t>Amul</w:t>
      </w:r>
      <w:proofErr w:type="spellEnd"/>
      <w:r w:rsidR="00A87D15" w:rsidRPr="0006109F">
        <w:t>,</w:t>
      </w:r>
      <w:r w:rsidR="0058438D" w:rsidRPr="0006109F">
        <w:t xml:space="preserve"> also</w:t>
      </w:r>
      <w:r w:rsidRPr="0006109F">
        <w:t xml:space="preserve"> tasted success in the probiotics category with its ice cream introduced probiotic </w:t>
      </w:r>
      <w:proofErr w:type="spellStart"/>
      <w:r w:rsidRPr="0006109F">
        <w:t>lassi</w:t>
      </w:r>
      <w:proofErr w:type="spellEnd"/>
      <w:r w:rsidRPr="0006109F">
        <w:t xml:space="preserve">. Probiotic products </w:t>
      </w:r>
      <w:r w:rsidR="0058438D" w:rsidRPr="0006109F">
        <w:t xml:space="preserve">majorly </w:t>
      </w:r>
      <w:r w:rsidRPr="0006109F">
        <w:t xml:space="preserve">contribute to 10% to its ice-cream sales and 25 per cent of its </w:t>
      </w:r>
      <w:proofErr w:type="spellStart"/>
      <w:r w:rsidRPr="0006109F">
        <w:t>Dahi</w:t>
      </w:r>
      <w:proofErr w:type="spellEnd"/>
      <w:r w:rsidRPr="0006109F">
        <w:t xml:space="preserve"> (Indian yoghurt) sales. Mother Dairy has the largest milk (liquid/unprocessed) plants in Asia selling more than 25 lakh liters of milk per day, b-</w:t>
      </w:r>
      <w:proofErr w:type="spellStart"/>
      <w:r w:rsidRPr="0006109F">
        <w:t>Activ</w:t>
      </w:r>
      <w:proofErr w:type="spellEnd"/>
      <w:r w:rsidRPr="0006109F">
        <w:t xml:space="preserve"> Probiotic </w:t>
      </w:r>
      <w:proofErr w:type="spellStart"/>
      <w:r w:rsidRPr="0006109F">
        <w:t>Dahi</w:t>
      </w:r>
      <w:proofErr w:type="spellEnd"/>
      <w:r w:rsidRPr="0006109F">
        <w:t>, b-</w:t>
      </w:r>
      <w:proofErr w:type="spellStart"/>
      <w:r w:rsidRPr="0006109F">
        <w:t>Activ</w:t>
      </w:r>
      <w:proofErr w:type="spellEnd"/>
      <w:r w:rsidRPr="0006109F">
        <w:t xml:space="preserve"> Probiotic </w:t>
      </w:r>
      <w:proofErr w:type="spellStart"/>
      <w:r w:rsidRPr="0006109F">
        <w:t>Lassi</w:t>
      </w:r>
      <w:proofErr w:type="spellEnd"/>
      <w:r w:rsidRPr="0006109F">
        <w:t xml:space="preserve">, b- </w:t>
      </w:r>
      <w:proofErr w:type="spellStart"/>
      <w:r w:rsidRPr="0006109F">
        <w:t>Activ</w:t>
      </w:r>
      <w:proofErr w:type="spellEnd"/>
      <w:r w:rsidRPr="0006109F">
        <w:t xml:space="preserve"> Curd and </w:t>
      </w:r>
      <w:proofErr w:type="spellStart"/>
      <w:r w:rsidRPr="0006109F">
        <w:t>Nutrifit</w:t>
      </w:r>
      <w:proofErr w:type="spellEnd"/>
      <w:r w:rsidRPr="0006109F">
        <w:t xml:space="preserve">   (Strawberry and Mango) are the company’s probiotic products. Probiotic products are contributing to 15% of the turnover of their fresh dairy products.</w:t>
      </w:r>
      <w:r w:rsidRPr="0006109F">
        <w:rPr>
          <w:rStyle w:val="apple-converted-space"/>
        </w:rPr>
        <w:t> </w:t>
      </w:r>
      <w:r w:rsidRPr="0006109F">
        <w:rPr>
          <w:rStyle w:val="Strong"/>
          <w:b w:val="0"/>
          <w:bCs w:val="0"/>
          <w:bdr w:val="none" w:sz="0" w:space="0" w:color="auto" w:frame="1"/>
        </w:rPr>
        <w:t>Nestle NES</w:t>
      </w:r>
      <w:r w:rsidR="007A1DC9" w:rsidRPr="0006109F">
        <w:rPr>
          <w:rStyle w:val="Strong"/>
          <w:b w:val="0"/>
          <w:bCs w:val="0"/>
          <w:bdr w:val="none" w:sz="0" w:space="0" w:color="auto" w:frame="1"/>
        </w:rPr>
        <w:t xml:space="preserve">VITA was India’s first </w:t>
      </w:r>
      <w:proofErr w:type="spellStart"/>
      <w:r w:rsidR="007A1DC9" w:rsidRPr="0006109F">
        <w:rPr>
          <w:rStyle w:val="Strong"/>
          <w:b w:val="0"/>
          <w:bCs w:val="0"/>
          <w:bdr w:val="none" w:sz="0" w:space="0" w:color="auto" w:frame="1"/>
        </w:rPr>
        <w:t>Dahi</w:t>
      </w:r>
      <w:proofErr w:type="spellEnd"/>
      <w:r w:rsidR="007A1DC9" w:rsidRPr="0006109F">
        <w:rPr>
          <w:rStyle w:val="Strong"/>
          <w:b w:val="0"/>
          <w:bCs w:val="0"/>
          <w:bdr w:val="none" w:sz="0" w:space="0" w:color="auto" w:frame="1"/>
        </w:rPr>
        <w:t xml:space="preserve"> containing Probiotics for healthy d</w:t>
      </w:r>
      <w:r w:rsidRPr="0006109F">
        <w:rPr>
          <w:rStyle w:val="Strong"/>
          <w:b w:val="0"/>
          <w:bCs w:val="0"/>
          <w:bdr w:val="none" w:sz="0" w:space="0" w:color="auto" w:frame="1"/>
        </w:rPr>
        <w:t>igestion.</w:t>
      </w:r>
      <w:r w:rsidRPr="0006109F">
        <w:rPr>
          <w:rStyle w:val="apple-converted-space"/>
        </w:rPr>
        <w:t> </w:t>
      </w:r>
      <w:r w:rsidRPr="0006109F">
        <w:t xml:space="preserve">Yakult </w:t>
      </w:r>
      <w:proofErr w:type="spellStart"/>
      <w:r w:rsidRPr="0006109F">
        <w:t>Danone</w:t>
      </w:r>
      <w:proofErr w:type="spellEnd"/>
      <w:r w:rsidRPr="0006109F">
        <w:t xml:space="preserve"> India Pvt.</w:t>
      </w:r>
      <w:r w:rsidRPr="0006109F">
        <w:rPr>
          <w:b/>
          <w:bCs/>
        </w:rPr>
        <w:t xml:space="preserve"> </w:t>
      </w:r>
      <w:r w:rsidRPr="0006109F">
        <w:t xml:space="preserve">Ltd. (YDIPL) is a 50:50 joint venture between Japan’s Yakult Honsha and The French- </w:t>
      </w:r>
      <w:proofErr w:type="spellStart"/>
      <w:r w:rsidRPr="0006109F">
        <w:t>Danone</w:t>
      </w:r>
      <w:proofErr w:type="spellEnd"/>
      <w:r w:rsidRPr="0006109F">
        <w:t xml:space="preserve"> Group and is offering Yakult, a probiotic drink made from fermented milk,</w:t>
      </w:r>
      <w:r w:rsidRPr="0006109F">
        <w:rPr>
          <w:rStyle w:val="apple-converted-space"/>
        </w:rPr>
        <w:t> </w:t>
      </w:r>
      <w:r w:rsidRPr="0006109F">
        <w:rPr>
          <w:rStyle w:val="Emphasis"/>
          <w:bdr w:val="none" w:sz="0" w:space="0" w:color="auto" w:frame="1"/>
        </w:rPr>
        <w:t>Lactobacillus</w:t>
      </w:r>
      <w:r w:rsidRPr="0006109F">
        <w:rPr>
          <w:rStyle w:val="apple-converted-space"/>
          <w:i/>
          <w:iCs/>
          <w:bdr w:val="none" w:sz="0" w:space="0" w:color="auto" w:frame="1"/>
        </w:rPr>
        <w:t> </w:t>
      </w:r>
      <w:r w:rsidR="007A1DC9" w:rsidRPr="0006109F">
        <w:t>and</w:t>
      </w:r>
      <w:r w:rsidRPr="0006109F">
        <w:t xml:space="preserve"> sugar. </w:t>
      </w:r>
      <w:r w:rsidR="007A1DC9" w:rsidRPr="0006109F">
        <w:t>With t</w:t>
      </w:r>
      <w:r w:rsidRPr="0006109F">
        <w:t>h</w:t>
      </w:r>
      <w:r w:rsidR="007A1DC9" w:rsidRPr="0006109F">
        <w:t>e entry of Yakult in India, the</w:t>
      </w:r>
      <w:r w:rsidRPr="0006109F">
        <w:t xml:space="preserve"> increase </w:t>
      </w:r>
      <w:r w:rsidR="007A1DC9" w:rsidRPr="0006109F">
        <w:t xml:space="preserve">in </w:t>
      </w:r>
      <w:r w:rsidRPr="0006109F">
        <w:t>the visibility and growt</w:t>
      </w:r>
      <w:r w:rsidR="007A1DC9" w:rsidRPr="0006109F">
        <w:t>h of probiotic category is expectedly growing</w:t>
      </w:r>
      <w:r w:rsidRPr="0006109F">
        <w:t xml:space="preserve">. </w:t>
      </w:r>
      <w:r w:rsidR="007A1DC9" w:rsidRPr="0006109F">
        <w:t>Though the a</w:t>
      </w:r>
      <w:r w:rsidRPr="0006109F">
        <w:t>cceptance is growing slowly, but it will take a long time while before changing the mindset of Indian consumers.</w:t>
      </w:r>
    </w:p>
    <w:p w:rsidR="00551E7B" w:rsidRPr="0006109F" w:rsidRDefault="00551E7B" w:rsidP="0006109F">
      <w:pPr>
        <w:pStyle w:val="para"/>
        <w:shd w:val="clear" w:color="auto" w:fill="FFFFFF"/>
        <w:spacing w:before="0" w:beforeAutospacing="0" w:after="0" w:afterAutospacing="0" w:line="276" w:lineRule="auto"/>
        <w:ind w:right="-180"/>
        <w:jc w:val="both"/>
      </w:pPr>
      <w:r w:rsidRPr="0006109F">
        <w:t xml:space="preserve"> </w:t>
      </w:r>
    </w:p>
    <w:p w:rsidR="00551E7B" w:rsidRPr="0006109F" w:rsidRDefault="00551E7B" w:rsidP="0006109F">
      <w:pPr>
        <w:pStyle w:val="para"/>
        <w:shd w:val="clear" w:color="auto" w:fill="FFFFFF"/>
        <w:spacing w:before="0" w:beforeAutospacing="0" w:after="0" w:afterAutospacing="0" w:line="276" w:lineRule="auto"/>
        <w:ind w:right="-180"/>
        <w:jc w:val="both"/>
        <w:rPr>
          <w:b/>
          <w:bCs/>
        </w:rPr>
      </w:pPr>
      <w:r w:rsidRPr="0006109F">
        <w:rPr>
          <w:b/>
          <w:bCs/>
        </w:rPr>
        <w:t>Global consumption scenario of Probiotics</w:t>
      </w:r>
    </w:p>
    <w:p w:rsidR="00551E7B" w:rsidRPr="0006109F" w:rsidRDefault="00551E7B" w:rsidP="0006109F">
      <w:pPr>
        <w:pStyle w:val="para"/>
        <w:shd w:val="clear" w:color="auto" w:fill="FFFFFF"/>
        <w:spacing w:before="0" w:beforeAutospacing="0" w:after="0" w:afterAutospacing="0" w:line="276" w:lineRule="auto"/>
        <w:ind w:right="-180"/>
        <w:jc w:val="both"/>
        <w:rPr>
          <w:rStyle w:val="apple-converted-space"/>
        </w:rPr>
      </w:pPr>
      <w:r w:rsidRPr="0006109F">
        <w:t>The increasing interest in ‘these magic bugs’ has grown tremendously during the last few years due to their protective role in the gut to keep our gut healthy and fit. P</w:t>
      </w:r>
      <w:r w:rsidR="00C45827">
        <w:t>robiotics have gained enormous</w:t>
      </w:r>
      <w:r w:rsidRPr="0006109F">
        <w:t xml:space="preserve"> popularity amongst</w:t>
      </w:r>
      <w:r w:rsidR="00C45827">
        <w:t xml:space="preserve"> the</w:t>
      </w:r>
      <w:r w:rsidRPr="0006109F">
        <w:t xml:space="preserve"> individuals </w:t>
      </w:r>
      <w:r w:rsidR="00C45827">
        <w:t xml:space="preserve">that are </w:t>
      </w:r>
      <w:r w:rsidRPr="0006109F">
        <w:t xml:space="preserve">searching for </w:t>
      </w:r>
      <w:r w:rsidR="00C45827" w:rsidRPr="0006109F">
        <w:t xml:space="preserve">“natural” </w:t>
      </w:r>
      <w:r w:rsidR="00C45827">
        <w:t xml:space="preserve">alternative </w:t>
      </w:r>
      <w:r w:rsidRPr="0006109F">
        <w:t>means to promote</w:t>
      </w:r>
      <w:r w:rsidR="00C45827">
        <w:t xml:space="preserve"> good</w:t>
      </w:r>
      <w:r w:rsidRPr="0006109F">
        <w:t xml:space="preserve"> intestinal health. </w:t>
      </w:r>
      <w:r w:rsidRPr="0006109F">
        <w:rPr>
          <w:rStyle w:val="apple-converted-space"/>
        </w:rPr>
        <w:t xml:space="preserve">Sales of probiotic products have a rising trend from 2010 to 2014, increasing globally by 35% from US$23.1 billion to $30.3 billion. Some regions have increased their use by even more than the average, including Eastern Europe(67%), Asia Pacific (67%) and Latin America (47%), comprising nearly half of probiotics sold globally in 2014 </w:t>
      </w:r>
      <w:r w:rsidRPr="0006109F">
        <w:rPr>
          <w:rStyle w:val="apple-converted-space"/>
          <w:b/>
          <w:bCs/>
        </w:rPr>
        <w:t>(</w:t>
      </w:r>
      <w:proofErr w:type="spellStart"/>
      <w:r w:rsidRPr="0006109F">
        <w:rPr>
          <w:rStyle w:val="apple-converted-space"/>
          <w:b/>
          <w:bCs/>
        </w:rPr>
        <w:t>Statista</w:t>
      </w:r>
      <w:proofErr w:type="spellEnd"/>
      <w:r w:rsidRPr="0006109F">
        <w:rPr>
          <w:rStyle w:val="apple-converted-space"/>
          <w:b/>
          <w:bCs/>
        </w:rPr>
        <w:t>, 2014).</w:t>
      </w:r>
    </w:p>
    <w:p w:rsidR="00551E7B" w:rsidRPr="0006109F" w:rsidRDefault="00551E7B" w:rsidP="0006109F">
      <w:pPr>
        <w:pStyle w:val="para"/>
        <w:shd w:val="clear" w:color="auto" w:fill="FFFFFF"/>
        <w:spacing w:before="0" w:beforeAutospacing="0" w:after="0" w:afterAutospacing="0" w:line="276" w:lineRule="auto"/>
        <w:ind w:right="-180"/>
        <w:jc w:val="both"/>
        <w:rPr>
          <w:rStyle w:val="apple-converted-space"/>
        </w:rPr>
      </w:pPr>
      <w:r w:rsidRPr="0006109F">
        <w:t xml:space="preserve">The growth of probiotic products in the developed world has been quite amazing. Probiotics supplements </w:t>
      </w:r>
      <w:r w:rsidR="00DA3496">
        <w:t>have seen the highest foundation</w:t>
      </w:r>
      <w:r w:rsidRPr="0006109F">
        <w:t xml:space="preserve"> in formulation, </w:t>
      </w:r>
      <w:r w:rsidR="00DA3496">
        <w:t xml:space="preserve">packaging, </w:t>
      </w:r>
      <w:r w:rsidRPr="0006109F">
        <w:t>delivery forms, and market positioning. In fact, probiotic supplements are expected to grow 60% in between 2015 to 2020, compared to 25% for sour milks products and a small 4% for yogurt</w:t>
      </w:r>
      <w:r w:rsidRPr="0006109F">
        <w:rPr>
          <w:color w:val="555555"/>
        </w:rPr>
        <w:t>.</w:t>
      </w:r>
    </w:p>
    <w:p w:rsidR="00681CC2" w:rsidRPr="0006109F" w:rsidRDefault="00681CC2" w:rsidP="0006109F">
      <w:pPr>
        <w:pStyle w:val="para"/>
        <w:shd w:val="clear" w:color="auto" w:fill="FFFFFF"/>
        <w:spacing w:before="0" w:beforeAutospacing="0" w:after="0" w:afterAutospacing="0" w:line="276" w:lineRule="auto"/>
        <w:ind w:right="-180"/>
        <w:jc w:val="both"/>
        <w:rPr>
          <w:rStyle w:val="apple-converted-space"/>
          <w:b/>
          <w:bCs/>
        </w:rPr>
      </w:pPr>
    </w:p>
    <w:p w:rsidR="00551E7B" w:rsidRPr="0006109F" w:rsidRDefault="00551E7B" w:rsidP="0006109F">
      <w:pPr>
        <w:pStyle w:val="para"/>
        <w:shd w:val="clear" w:color="auto" w:fill="FFFFFF"/>
        <w:spacing w:before="0" w:beforeAutospacing="0" w:after="0" w:afterAutospacing="0" w:line="276" w:lineRule="auto"/>
        <w:ind w:right="-180"/>
        <w:jc w:val="both"/>
        <w:rPr>
          <w:rStyle w:val="apple-converted-space"/>
          <w:b/>
          <w:bCs/>
        </w:rPr>
      </w:pPr>
      <w:r w:rsidRPr="0006109F">
        <w:rPr>
          <w:rStyle w:val="apple-converted-space"/>
          <w:b/>
          <w:bCs/>
        </w:rPr>
        <w:t xml:space="preserve">Recent trends in development of probiotic products </w:t>
      </w:r>
    </w:p>
    <w:p w:rsidR="00551E7B" w:rsidRPr="0006109F" w:rsidRDefault="00551E7B" w:rsidP="0006109F">
      <w:pPr>
        <w:pStyle w:val="para"/>
        <w:shd w:val="clear" w:color="auto" w:fill="FFFFFF"/>
        <w:spacing w:before="0" w:beforeAutospacing="0" w:after="0" w:afterAutospacing="0" w:line="276" w:lineRule="auto"/>
        <w:ind w:right="-180"/>
        <w:jc w:val="both"/>
      </w:pPr>
      <w:r w:rsidRPr="0006109F">
        <w:t xml:space="preserve">The use of probiotics has considerably increased and their potential domain of application offers an innovative approach for the development of novel probiotic formulations under the category of functional foods for the management in human clinical care which is extremely wide: oncology, </w:t>
      </w:r>
      <w:r w:rsidR="00C45827" w:rsidRPr="0006109F">
        <w:t>hypercholesterolemia,</w:t>
      </w:r>
      <w:r w:rsidR="00C45827">
        <w:t xml:space="preserve"> </w:t>
      </w:r>
      <w:r w:rsidRPr="0006109F">
        <w:t xml:space="preserve">bowel inflammatory diseases or infectious diseases, </w:t>
      </w:r>
      <w:r w:rsidR="00C45827">
        <w:t>protection against diarrhea</w:t>
      </w:r>
      <w:r w:rsidRPr="0006109F">
        <w:t>, allergic disorders, lactose intolerance,</w:t>
      </w:r>
      <w:r w:rsidR="00C45827">
        <w:t xml:space="preserve"> </w:t>
      </w:r>
      <w:r w:rsidR="00C45827" w:rsidRPr="0006109F">
        <w:t>H. pylori infection</w:t>
      </w:r>
      <w:r w:rsidR="00C45827">
        <w:t>,</w:t>
      </w:r>
      <w:r w:rsidRPr="0006109F">
        <w:t xml:space="preserve"> and even against systemic </w:t>
      </w:r>
      <w:r w:rsidRPr="0006109F">
        <w:lastRenderedPageBreak/>
        <w:t>disease. The clinical utility of probiotics may extend to fields such as allergic disease and cancer (</w:t>
      </w:r>
      <w:proofErr w:type="spellStart"/>
      <w:r w:rsidR="00022E68">
        <w:rPr>
          <w:b/>
          <w:bCs/>
        </w:rPr>
        <w:t>Alexandre</w:t>
      </w:r>
      <w:proofErr w:type="spellEnd"/>
      <w:r w:rsidRPr="0006109F">
        <w:rPr>
          <w:b/>
          <w:bCs/>
        </w:rPr>
        <w:t xml:space="preserve"> et al., 2014).</w:t>
      </w:r>
      <w:r w:rsidRPr="0006109F">
        <w:t xml:space="preserve"> There is a wide variety of functional foods that were developed recently among these foods probiotic functional food has exerted positive effects on the overall health. It can be divided into both probiotic dairy foods and probiotic non-dairy foods:</w:t>
      </w:r>
    </w:p>
    <w:p w:rsidR="00186825" w:rsidRDefault="00186825" w:rsidP="0006109F">
      <w:pPr>
        <w:pStyle w:val="para"/>
        <w:shd w:val="clear" w:color="auto" w:fill="FFFFFF"/>
        <w:spacing w:before="0" w:beforeAutospacing="0" w:after="0" w:afterAutospacing="0" w:line="276" w:lineRule="auto"/>
        <w:ind w:right="-180"/>
        <w:jc w:val="both"/>
        <w:rPr>
          <w:b/>
          <w:bCs/>
        </w:rPr>
      </w:pPr>
    </w:p>
    <w:p w:rsidR="00551E7B" w:rsidRPr="0006109F" w:rsidRDefault="00551E7B" w:rsidP="0006109F">
      <w:pPr>
        <w:pStyle w:val="para"/>
        <w:shd w:val="clear" w:color="auto" w:fill="FFFFFF"/>
        <w:spacing w:before="0" w:beforeAutospacing="0" w:after="0" w:afterAutospacing="0" w:line="276" w:lineRule="auto"/>
        <w:ind w:right="-180"/>
        <w:jc w:val="both"/>
        <w:rPr>
          <w:b/>
          <w:bCs/>
        </w:rPr>
      </w:pPr>
      <w:r w:rsidRPr="0006109F">
        <w:rPr>
          <w:b/>
          <w:bCs/>
        </w:rPr>
        <w:t>Probiotics dairy foods:</w:t>
      </w:r>
    </w:p>
    <w:p w:rsidR="00551E7B" w:rsidRPr="0006109F" w:rsidRDefault="00551E7B" w:rsidP="0006109F">
      <w:pPr>
        <w:pStyle w:val="para"/>
        <w:shd w:val="clear" w:color="auto" w:fill="FFFFFF"/>
        <w:spacing w:before="0" w:beforeAutospacing="0" w:after="0" w:afterAutospacing="0" w:line="276" w:lineRule="auto"/>
        <w:ind w:right="-180"/>
        <w:jc w:val="both"/>
      </w:pPr>
      <w:r w:rsidRPr="0006109F">
        <w:t>The market for probiotic dairy food is increasing annually, as an increased demand for dairy probiotic products comes from health promotion effects of probiotic bacteria which are initially originated from milk products, prevention of lactose intolerance</w:t>
      </w:r>
      <w:r w:rsidR="00A4405F" w:rsidRPr="0006109F">
        <w:t xml:space="preserve"> and bioactive compounds of fermented dairy products</w:t>
      </w:r>
      <w:r w:rsidR="00EF5160" w:rsidRPr="0006109F">
        <w:t>. Hence</w:t>
      </w:r>
      <w:r w:rsidR="00C45827">
        <w:t>, development of the</w:t>
      </w:r>
      <w:r w:rsidR="00EF5160" w:rsidRPr="0006109F">
        <w:t xml:space="preserve"> probiotic</w:t>
      </w:r>
      <w:r w:rsidRPr="0006109F">
        <w:t xml:space="preserve"> products is </w:t>
      </w:r>
      <w:r w:rsidR="00EF5160" w:rsidRPr="0006109F">
        <w:t>a key research priority for designing</w:t>
      </w:r>
      <w:r w:rsidR="00C45827">
        <w:t xml:space="preserve"> novel food and is challenging</w:t>
      </w:r>
      <w:r w:rsidR="00EF5160" w:rsidRPr="0006109F">
        <w:t xml:space="preserve"> for food industries</w:t>
      </w:r>
      <w:r w:rsidRPr="0006109F">
        <w:t xml:space="preserve"> </w:t>
      </w:r>
      <w:r w:rsidR="00C45827">
        <w:t xml:space="preserve">as well as </w:t>
      </w:r>
      <w:r w:rsidRPr="0006109F">
        <w:t xml:space="preserve">science sectors. </w:t>
      </w:r>
    </w:p>
    <w:p w:rsidR="00186825" w:rsidRDefault="00186825" w:rsidP="0006109F">
      <w:pPr>
        <w:pStyle w:val="para"/>
        <w:shd w:val="clear" w:color="auto" w:fill="FFFFFF"/>
        <w:spacing w:before="0" w:beforeAutospacing="0" w:after="0" w:afterAutospacing="0" w:line="276" w:lineRule="auto"/>
        <w:ind w:right="-180"/>
        <w:jc w:val="both"/>
        <w:rPr>
          <w:b/>
          <w:bCs/>
        </w:rPr>
      </w:pPr>
    </w:p>
    <w:p w:rsidR="00551E7B" w:rsidRPr="0006109F" w:rsidRDefault="00551E7B" w:rsidP="0006109F">
      <w:pPr>
        <w:pStyle w:val="para"/>
        <w:shd w:val="clear" w:color="auto" w:fill="FFFFFF"/>
        <w:spacing w:before="0" w:beforeAutospacing="0" w:after="0" w:afterAutospacing="0" w:line="276" w:lineRule="auto"/>
        <w:ind w:right="-180"/>
        <w:jc w:val="both"/>
        <w:rPr>
          <w:b/>
          <w:bCs/>
        </w:rPr>
      </w:pPr>
      <w:r w:rsidRPr="0006109F">
        <w:rPr>
          <w:b/>
          <w:bCs/>
        </w:rPr>
        <w:t>Probiotic non-dairy foods:</w:t>
      </w:r>
    </w:p>
    <w:p w:rsidR="00551E7B" w:rsidRDefault="00551E7B" w:rsidP="0006109F">
      <w:pPr>
        <w:pStyle w:val="para"/>
        <w:shd w:val="clear" w:color="auto" w:fill="FFFFFF"/>
        <w:spacing w:before="0" w:beforeAutospacing="0" w:after="0" w:afterAutospacing="0" w:line="276" w:lineRule="auto"/>
        <w:ind w:right="-180"/>
        <w:jc w:val="both"/>
        <w:rPr>
          <w:color w:val="000000"/>
          <w:shd w:val="clear" w:color="auto" w:fill="FFFFFF"/>
        </w:rPr>
      </w:pPr>
      <w:r w:rsidRPr="0006109F">
        <w:rPr>
          <w:lang w:val="en"/>
        </w:rPr>
        <w:t xml:space="preserve">There is also a demand for the non-dairy probiotic products with the increase in the customers’ vegetarianism throughout the developed countries. </w:t>
      </w:r>
      <w:r w:rsidR="00EF5160" w:rsidRPr="0006109F">
        <w:rPr>
          <w:lang w:val="en"/>
        </w:rPr>
        <w:t xml:space="preserve">Nondairy probiotic products are showing </w:t>
      </w:r>
      <w:r w:rsidRPr="0006109F">
        <w:rPr>
          <w:lang w:val="en"/>
        </w:rPr>
        <w:t xml:space="preserve">a big interest among vegetarians and lactose intolerance customers. </w:t>
      </w:r>
      <w:r w:rsidRPr="0006109F">
        <w:rPr>
          <w:rStyle w:val="apple-converted-space"/>
          <w:color w:val="000000"/>
          <w:shd w:val="clear" w:color="auto" w:fill="FFFFFF"/>
        </w:rPr>
        <w:t> </w:t>
      </w:r>
      <w:r w:rsidRPr="0006109F">
        <w:rPr>
          <w:color w:val="000000"/>
          <w:shd w:val="clear" w:color="auto" w:fill="FFFFFF"/>
        </w:rPr>
        <w:t>Among the</w:t>
      </w:r>
      <w:r w:rsidR="00EF5160" w:rsidRPr="0006109F">
        <w:rPr>
          <w:color w:val="000000"/>
          <w:shd w:val="clear" w:color="auto" w:fill="FFFFFF"/>
        </w:rPr>
        <w:t xml:space="preserve"> non-dairy based fermented products</w:t>
      </w:r>
      <w:r w:rsidRPr="0006109F">
        <w:rPr>
          <w:color w:val="000000"/>
          <w:shd w:val="clear" w:color="auto" w:fill="FFFFFF"/>
        </w:rPr>
        <w:t>,</w:t>
      </w:r>
      <w:r w:rsidR="00EF5160" w:rsidRPr="0006109F">
        <w:rPr>
          <w:color w:val="000000"/>
          <w:shd w:val="clear" w:color="auto" w:fill="FFFFFF"/>
        </w:rPr>
        <w:t xml:space="preserve"> cereals based,</w:t>
      </w:r>
      <w:r w:rsidRPr="0006109F">
        <w:rPr>
          <w:color w:val="000000"/>
          <w:shd w:val="clear" w:color="auto" w:fill="FFFFFF"/>
        </w:rPr>
        <w:t xml:space="preserve"> fruit</w:t>
      </w:r>
      <w:r w:rsidR="00EF5160" w:rsidRPr="0006109F">
        <w:rPr>
          <w:color w:val="000000"/>
          <w:shd w:val="clear" w:color="auto" w:fill="FFFFFF"/>
        </w:rPr>
        <w:t>s</w:t>
      </w:r>
      <w:r w:rsidRPr="0006109F">
        <w:rPr>
          <w:color w:val="000000"/>
          <w:shd w:val="clear" w:color="auto" w:fill="FFFFFF"/>
        </w:rPr>
        <w:t xml:space="preserve"> and vegetable</w:t>
      </w:r>
      <w:r w:rsidR="00EF5160" w:rsidRPr="0006109F">
        <w:rPr>
          <w:color w:val="000000"/>
          <w:shd w:val="clear" w:color="auto" w:fill="FFFFFF"/>
        </w:rPr>
        <w:t>s</w:t>
      </w:r>
      <w:r w:rsidRPr="0006109F">
        <w:rPr>
          <w:color w:val="000000"/>
          <w:shd w:val="clear" w:color="auto" w:fill="FFFFFF"/>
        </w:rPr>
        <w:t xml:space="preserve"> based, and soy b</w:t>
      </w:r>
      <w:r w:rsidR="00472DC5" w:rsidRPr="0006109F">
        <w:rPr>
          <w:color w:val="000000"/>
          <w:shd w:val="clear" w:color="auto" w:fill="FFFFFF"/>
        </w:rPr>
        <w:t>ased foods are gaining popularity</w:t>
      </w:r>
      <w:r w:rsidRPr="0006109F">
        <w:rPr>
          <w:color w:val="000000"/>
          <w:shd w:val="clear" w:color="auto" w:fill="FFFFFF"/>
        </w:rPr>
        <w:t xml:space="preserve"> </w:t>
      </w:r>
      <w:r w:rsidRPr="0006109F">
        <w:rPr>
          <w:b/>
          <w:bCs/>
          <w:color w:val="000000"/>
          <w:shd w:val="clear" w:color="auto" w:fill="FFFFFF"/>
        </w:rPr>
        <w:t xml:space="preserve">(Prado et al., </w:t>
      </w:r>
      <w:r w:rsidRPr="0006109F">
        <w:rPr>
          <w:b/>
          <w:bCs/>
          <w:shd w:val="clear" w:color="auto" w:fill="FFFFFF"/>
        </w:rPr>
        <w:t>2008</w:t>
      </w:r>
      <w:r w:rsidR="00022E68">
        <w:rPr>
          <w:b/>
          <w:bCs/>
          <w:color w:val="000000"/>
          <w:shd w:val="clear" w:color="auto" w:fill="FFFFFF"/>
        </w:rPr>
        <w:t>; Gupta et al.</w:t>
      </w:r>
      <w:r w:rsidRPr="0006109F">
        <w:rPr>
          <w:b/>
          <w:bCs/>
          <w:color w:val="000000"/>
          <w:shd w:val="clear" w:color="auto" w:fill="FFFFFF"/>
        </w:rPr>
        <w:t>,</w:t>
      </w:r>
      <w:r w:rsidRPr="0006109F">
        <w:rPr>
          <w:rStyle w:val="apple-converted-space"/>
          <w:b/>
          <w:bCs/>
          <w:color w:val="000000"/>
          <w:shd w:val="clear" w:color="auto" w:fill="FFFFFF"/>
        </w:rPr>
        <w:t> </w:t>
      </w:r>
      <w:r w:rsidRPr="0006109F">
        <w:rPr>
          <w:b/>
          <w:bCs/>
          <w:shd w:val="clear" w:color="auto" w:fill="FFFFFF"/>
        </w:rPr>
        <w:t>2012</w:t>
      </w:r>
      <w:r w:rsidR="00022E68">
        <w:rPr>
          <w:b/>
          <w:bCs/>
          <w:color w:val="000000"/>
          <w:shd w:val="clear" w:color="auto" w:fill="FFFFFF"/>
        </w:rPr>
        <w:t xml:space="preserve">; </w:t>
      </w:r>
      <w:proofErr w:type="spellStart"/>
      <w:r w:rsidR="00022E68">
        <w:rPr>
          <w:b/>
          <w:bCs/>
          <w:color w:val="000000"/>
          <w:shd w:val="clear" w:color="auto" w:fill="FFFFFF"/>
        </w:rPr>
        <w:t>Gawkowski</w:t>
      </w:r>
      <w:proofErr w:type="spellEnd"/>
      <w:r w:rsidR="00022E68">
        <w:rPr>
          <w:b/>
          <w:bCs/>
          <w:color w:val="000000"/>
          <w:shd w:val="clear" w:color="auto" w:fill="FFFFFF"/>
        </w:rPr>
        <w:t xml:space="preserve"> et al.,</w:t>
      </w:r>
      <w:r w:rsidRPr="0006109F">
        <w:rPr>
          <w:rStyle w:val="apple-converted-space"/>
          <w:b/>
          <w:bCs/>
          <w:color w:val="000000"/>
          <w:shd w:val="clear" w:color="auto" w:fill="FFFFFF"/>
        </w:rPr>
        <w:t> </w:t>
      </w:r>
      <w:r w:rsidRPr="0006109F">
        <w:rPr>
          <w:b/>
          <w:bCs/>
          <w:shd w:val="clear" w:color="auto" w:fill="FFFFFF"/>
        </w:rPr>
        <w:t>2013</w:t>
      </w:r>
      <w:r w:rsidRPr="0006109F">
        <w:rPr>
          <w:b/>
          <w:bCs/>
          <w:color w:val="000000"/>
          <w:shd w:val="clear" w:color="auto" w:fill="FFFFFF"/>
        </w:rPr>
        <w:t>; Martins et al.,</w:t>
      </w:r>
      <w:r w:rsidRPr="0006109F">
        <w:rPr>
          <w:rStyle w:val="apple-converted-space"/>
          <w:b/>
          <w:bCs/>
          <w:color w:val="000000"/>
          <w:shd w:val="clear" w:color="auto" w:fill="FFFFFF"/>
        </w:rPr>
        <w:t> </w:t>
      </w:r>
      <w:r w:rsidRPr="0006109F">
        <w:rPr>
          <w:b/>
          <w:bCs/>
          <w:shd w:val="clear" w:color="auto" w:fill="FFFFFF"/>
        </w:rPr>
        <w:t>2013).</w:t>
      </w:r>
      <w:r w:rsidRPr="0006109F">
        <w:rPr>
          <w:color w:val="000000"/>
          <w:shd w:val="clear" w:color="auto" w:fill="FFFFFF"/>
        </w:rPr>
        <w:t xml:space="preserve"> </w:t>
      </w:r>
      <w:r w:rsidRPr="0006109F">
        <w:rPr>
          <w:rStyle w:val="apple-converted-space"/>
          <w:color w:val="000000"/>
          <w:shd w:val="clear" w:color="auto" w:fill="FFFFFF"/>
        </w:rPr>
        <w:t> </w:t>
      </w:r>
      <w:r w:rsidR="00472DC5" w:rsidRPr="0006109F">
        <w:rPr>
          <w:color w:val="000000"/>
          <w:shd w:val="clear" w:color="auto" w:fill="FFFFFF"/>
        </w:rPr>
        <w:t>The difference</w:t>
      </w:r>
      <w:r w:rsidRPr="0006109F">
        <w:rPr>
          <w:color w:val="000000"/>
          <w:shd w:val="clear" w:color="auto" w:fill="FFFFFF"/>
        </w:rPr>
        <w:t xml:space="preserve"> between dairy and non-dairy based ferment</w:t>
      </w:r>
      <w:r w:rsidR="00472DC5" w:rsidRPr="0006109F">
        <w:rPr>
          <w:color w:val="000000"/>
          <w:shd w:val="clear" w:color="auto" w:fill="FFFFFF"/>
        </w:rPr>
        <w:t>ed food products are listed</w:t>
      </w:r>
      <w:r w:rsidR="00E37C98" w:rsidRPr="0006109F">
        <w:rPr>
          <w:color w:val="000000"/>
          <w:shd w:val="clear" w:color="auto" w:fill="FFFFFF"/>
        </w:rPr>
        <w:t xml:space="preserve"> in the t</w:t>
      </w:r>
      <w:r w:rsidRPr="0006109F">
        <w:rPr>
          <w:color w:val="000000"/>
          <w:shd w:val="clear" w:color="auto" w:fill="FFFFFF"/>
        </w:rPr>
        <w:t>able</w:t>
      </w:r>
      <w:r w:rsidR="00E37C98" w:rsidRPr="0006109F">
        <w:rPr>
          <w:color w:val="000000"/>
          <w:shd w:val="clear" w:color="auto" w:fill="FFFFFF"/>
        </w:rPr>
        <w:t xml:space="preserve"> below</w:t>
      </w:r>
      <w:r w:rsidRPr="0006109F">
        <w:rPr>
          <w:color w:val="000000"/>
          <w:shd w:val="clear" w:color="auto" w:fill="FFFFFF"/>
        </w:rPr>
        <w:t>:</w:t>
      </w:r>
    </w:p>
    <w:p w:rsidR="0006109F" w:rsidRPr="0006109F" w:rsidRDefault="0006109F" w:rsidP="0006109F">
      <w:pPr>
        <w:pStyle w:val="para"/>
        <w:shd w:val="clear" w:color="auto" w:fill="FFFFFF"/>
        <w:spacing w:before="0" w:beforeAutospacing="0" w:after="0" w:afterAutospacing="0" w:line="276" w:lineRule="auto"/>
        <w:ind w:right="-180"/>
        <w:jc w:val="both"/>
        <w:rPr>
          <w:color w:val="000000"/>
          <w:shd w:val="clear" w:color="auto" w:fill="FFFFFF"/>
        </w:rPr>
      </w:pPr>
    </w:p>
    <w:tbl>
      <w:tblPr>
        <w:tblStyle w:val="TableGrid"/>
        <w:tblW w:w="0" w:type="auto"/>
        <w:tblInd w:w="108" w:type="dxa"/>
        <w:tblLook w:val="01E0" w:firstRow="1" w:lastRow="1" w:firstColumn="1" w:lastColumn="1" w:noHBand="0" w:noVBand="0"/>
      </w:tblPr>
      <w:tblGrid>
        <w:gridCol w:w="720"/>
        <w:gridCol w:w="3242"/>
        <w:gridCol w:w="2519"/>
        <w:gridCol w:w="2987"/>
      </w:tblGrid>
      <w:tr w:rsidR="00551E7B" w:rsidRPr="0006109F" w:rsidTr="00551E7B">
        <w:tc>
          <w:tcPr>
            <w:tcW w:w="720"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b/>
                <w:bCs/>
                <w:lang w:val="en"/>
              </w:rPr>
            </w:pPr>
            <w:r w:rsidRPr="0006109F">
              <w:rPr>
                <w:b/>
                <w:bCs/>
                <w:lang w:val="en"/>
              </w:rPr>
              <w:t>S.no.</w:t>
            </w:r>
          </w:p>
        </w:tc>
        <w:tc>
          <w:tcPr>
            <w:tcW w:w="3242"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b/>
                <w:bCs/>
                <w:lang w:val="en"/>
              </w:rPr>
            </w:pPr>
            <w:r w:rsidRPr="0006109F">
              <w:rPr>
                <w:b/>
                <w:bCs/>
                <w:lang w:val="en"/>
              </w:rPr>
              <w:t>Parameters</w:t>
            </w:r>
          </w:p>
        </w:tc>
        <w:tc>
          <w:tcPr>
            <w:tcW w:w="2519"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b/>
                <w:bCs/>
                <w:lang w:val="en"/>
              </w:rPr>
            </w:pPr>
            <w:r w:rsidRPr="0006109F">
              <w:rPr>
                <w:b/>
                <w:bCs/>
                <w:lang w:val="en"/>
              </w:rPr>
              <w:t>Dairy probiotic foods</w:t>
            </w:r>
          </w:p>
        </w:tc>
        <w:tc>
          <w:tcPr>
            <w:tcW w:w="2987"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b/>
                <w:bCs/>
                <w:lang w:val="en"/>
              </w:rPr>
            </w:pPr>
            <w:r w:rsidRPr="0006109F">
              <w:rPr>
                <w:b/>
                <w:bCs/>
                <w:lang w:val="en"/>
              </w:rPr>
              <w:t>Non-dairy probiotic foods</w:t>
            </w:r>
          </w:p>
        </w:tc>
      </w:tr>
      <w:tr w:rsidR="00551E7B" w:rsidRPr="0006109F" w:rsidTr="00551E7B">
        <w:tc>
          <w:tcPr>
            <w:tcW w:w="720"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1.</w:t>
            </w:r>
          </w:p>
        </w:tc>
        <w:tc>
          <w:tcPr>
            <w:tcW w:w="3242"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Lactose intolerance</w:t>
            </w:r>
          </w:p>
        </w:tc>
        <w:tc>
          <w:tcPr>
            <w:tcW w:w="2519"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Negative effect</w:t>
            </w:r>
          </w:p>
        </w:tc>
        <w:tc>
          <w:tcPr>
            <w:tcW w:w="2987"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No issue</w:t>
            </w:r>
          </w:p>
        </w:tc>
      </w:tr>
      <w:tr w:rsidR="00551E7B" w:rsidRPr="0006109F" w:rsidTr="00551E7B">
        <w:tc>
          <w:tcPr>
            <w:tcW w:w="720"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2.</w:t>
            </w:r>
          </w:p>
        </w:tc>
        <w:tc>
          <w:tcPr>
            <w:tcW w:w="3242"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Calcium availability</w:t>
            </w:r>
          </w:p>
        </w:tc>
        <w:tc>
          <w:tcPr>
            <w:tcW w:w="2519"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Positive effect</w:t>
            </w:r>
          </w:p>
        </w:tc>
        <w:tc>
          <w:tcPr>
            <w:tcW w:w="2987"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No issue</w:t>
            </w:r>
          </w:p>
        </w:tc>
      </w:tr>
      <w:tr w:rsidR="00551E7B" w:rsidRPr="0006109F" w:rsidTr="00551E7B">
        <w:tc>
          <w:tcPr>
            <w:tcW w:w="720"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3.</w:t>
            </w:r>
          </w:p>
        </w:tc>
        <w:tc>
          <w:tcPr>
            <w:tcW w:w="3242"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 xml:space="preserve">High fat </w:t>
            </w:r>
          </w:p>
        </w:tc>
        <w:tc>
          <w:tcPr>
            <w:tcW w:w="2519"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Negative effect</w:t>
            </w:r>
          </w:p>
        </w:tc>
        <w:tc>
          <w:tcPr>
            <w:tcW w:w="2987"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No issue</w:t>
            </w:r>
          </w:p>
        </w:tc>
      </w:tr>
      <w:tr w:rsidR="00551E7B" w:rsidRPr="0006109F" w:rsidTr="00551E7B">
        <w:tc>
          <w:tcPr>
            <w:tcW w:w="720"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4.</w:t>
            </w:r>
          </w:p>
        </w:tc>
        <w:tc>
          <w:tcPr>
            <w:tcW w:w="3242"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Cholesterol content</w:t>
            </w:r>
          </w:p>
        </w:tc>
        <w:tc>
          <w:tcPr>
            <w:tcW w:w="2519"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Negative effect</w:t>
            </w:r>
          </w:p>
        </w:tc>
        <w:tc>
          <w:tcPr>
            <w:tcW w:w="2987"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No issue</w:t>
            </w:r>
          </w:p>
        </w:tc>
      </w:tr>
      <w:tr w:rsidR="00551E7B" w:rsidRPr="0006109F" w:rsidTr="00551E7B">
        <w:tc>
          <w:tcPr>
            <w:tcW w:w="720"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5.</w:t>
            </w:r>
          </w:p>
        </w:tc>
        <w:tc>
          <w:tcPr>
            <w:tcW w:w="3242"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Dietary fiber</w:t>
            </w:r>
          </w:p>
        </w:tc>
        <w:tc>
          <w:tcPr>
            <w:tcW w:w="2519"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 xml:space="preserve">No issue </w:t>
            </w:r>
          </w:p>
        </w:tc>
        <w:tc>
          <w:tcPr>
            <w:tcW w:w="2987"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Positive effect</w:t>
            </w:r>
          </w:p>
        </w:tc>
      </w:tr>
      <w:tr w:rsidR="00551E7B" w:rsidRPr="0006109F" w:rsidTr="00551E7B">
        <w:tc>
          <w:tcPr>
            <w:tcW w:w="720"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6.</w:t>
            </w:r>
          </w:p>
        </w:tc>
        <w:tc>
          <w:tcPr>
            <w:tcW w:w="3242"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Digestibility</w:t>
            </w:r>
          </w:p>
        </w:tc>
        <w:tc>
          <w:tcPr>
            <w:tcW w:w="2519"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Not easy</w:t>
            </w:r>
          </w:p>
        </w:tc>
        <w:tc>
          <w:tcPr>
            <w:tcW w:w="2987"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Easy to digest</w:t>
            </w:r>
          </w:p>
        </w:tc>
      </w:tr>
      <w:tr w:rsidR="00551E7B" w:rsidRPr="0006109F" w:rsidTr="00551E7B">
        <w:tc>
          <w:tcPr>
            <w:tcW w:w="720"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7.</w:t>
            </w:r>
          </w:p>
        </w:tc>
        <w:tc>
          <w:tcPr>
            <w:tcW w:w="3242"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Survival rate of probiotics</w:t>
            </w:r>
          </w:p>
        </w:tc>
        <w:tc>
          <w:tcPr>
            <w:tcW w:w="2519"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High</w:t>
            </w:r>
          </w:p>
        </w:tc>
        <w:tc>
          <w:tcPr>
            <w:tcW w:w="2987"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Low</w:t>
            </w:r>
          </w:p>
        </w:tc>
      </w:tr>
      <w:tr w:rsidR="00551E7B" w:rsidRPr="0006109F" w:rsidTr="00551E7B">
        <w:tc>
          <w:tcPr>
            <w:tcW w:w="720"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8.</w:t>
            </w:r>
          </w:p>
        </w:tc>
        <w:tc>
          <w:tcPr>
            <w:tcW w:w="3242"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proofErr w:type="spellStart"/>
            <w:r w:rsidRPr="0006109F">
              <w:rPr>
                <w:color w:val="000000"/>
                <w:shd w:val="clear" w:color="auto" w:fill="FFFFFF"/>
              </w:rPr>
              <w:t>Flavour</w:t>
            </w:r>
            <w:proofErr w:type="spellEnd"/>
            <w:r w:rsidRPr="0006109F">
              <w:rPr>
                <w:color w:val="000000"/>
                <w:shd w:val="clear" w:color="auto" w:fill="FFFFFF"/>
              </w:rPr>
              <w:t xml:space="preserve"> (</w:t>
            </w:r>
            <w:proofErr w:type="spellStart"/>
            <w:r w:rsidRPr="0006109F">
              <w:rPr>
                <w:color w:val="000000"/>
                <w:shd w:val="clear" w:color="auto" w:fill="FFFFFF"/>
              </w:rPr>
              <w:t>diacetyl</w:t>
            </w:r>
            <w:proofErr w:type="spellEnd"/>
            <w:r w:rsidRPr="0006109F">
              <w:rPr>
                <w:color w:val="000000"/>
                <w:shd w:val="clear" w:color="auto" w:fill="FFFFFF"/>
              </w:rPr>
              <w:t>/acetaldehyde)</w:t>
            </w:r>
          </w:p>
        </w:tc>
        <w:tc>
          <w:tcPr>
            <w:tcW w:w="2519"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Positive effect</w:t>
            </w:r>
          </w:p>
        </w:tc>
        <w:tc>
          <w:tcPr>
            <w:tcW w:w="2987"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No issue</w:t>
            </w:r>
          </w:p>
        </w:tc>
      </w:tr>
      <w:tr w:rsidR="00551E7B" w:rsidRPr="0006109F" w:rsidTr="00551E7B">
        <w:tc>
          <w:tcPr>
            <w:tcW w:w="720"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9.</w:t>
            </w:r>
          </w:p>
        </w:tc>
        <w:tc>
          <w:tcPr>
            <w:tcW w:w="3242"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proofErr w:type="spellStart"/>
            <w:r w:rsidRPr="0006109F">
              <w:rPr>
                <w:lang w:val="en"/>
              </w:rPr>
              <w:t>Phyto</w:t>
            </w:r>
            <w:proofErr w:type="spellEnd"/>
            <w:r w:rsidRPr="0006109F">
              <w:rPr>
                <w:lang w:val="en"/>
              </w:rPr>
              <w:t>-chemicals</w:t>
            </w:r>
          </w:p>
        </w:tc>
        <w:tc>
          <w:tcPr>
            <w:tcW w:w="2519"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No issue</w:t>
            </w:r>
          </w:p>
        </w:tc>
        <w:tc>
          <w:tcPr>
            <w:tcW w:w="2987"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Negative effect</w:t>
            </w:r>
          </w:p>
        </w:tc>
      </w:tr>
      <w:tr w:rsidR="00551E7B" w:rsidRPr="0006109F" w:rsidTr="00551E7B">
        <w:tc>
          <w:tcPr>
            <w:tcW w:w="720"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10.</w:t>
            </w:r>
          </w:p>
        </w:tc>
        <w:tc>
          <w:tcPr>
            <w:tcW w:w="3242"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proofErr w:type="spellStart"/>
            <w:r w:rsidRPr="0006109F">
              <w:rPr>
                <w:lang w:val="en"/>
              </w:rPr>
              <w:t>Isoflavones</w:t>
            </w:r>
            <w:proofErr w:type="spellEnd"/>
          </w:p>
        </w:tc>
        <w:tc>
          <w:tcPr>
            <w:tcW w:w="2519"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No issue</w:t>
            </w:r>
          </w:p>
        </w:tc>
        <w:tc>
          <w:tcPr>
            <w:tcW w:w="2987" w:type="dxa"/>
            <w:tcBorders>
              <w:top w:val="single" w:sz="4" w:space="0" w:color="auto"/>
              <w:left w:val="single" w:sz="4" w:space="0" w:color="auto"/>
              <w:bottom w:val="single" w:sz="4" w:space="0" w:color="auto"/>
              <w:right w:val="single" w:sz="4" w:space="0" w:color="auto"/>
            </w:tcBorders>
            <w:hideMark/>
          </w:tcPr>
          <w:p w:rsidR="00551E7B" w:rsidRPr="0006109F" w:rsidRDefault="00551E7B" w:rsidP="0006109F">
            <w:pPr>
              <w:pStyle w:val="para"/>
              <w:spacing w:before="0" w:beforeAutospacing="0" w:after="0" w:afterAutospacing="0" w:line="276" w:lineRule="auto"/>
              <w:ind w:right="-180"/>
              <w:jc w:val="both"/>
              <w:rPr>
                <w:lang w:val="en"/>
              </w:rPr>
            </w:pPr>
            <w:r w:rsidRPr="0006109F">
              <w:rPr>
                <w:lang w:val="en"/>
              </w:rPr>
              <w:t>Positive effect</w:t>
            </w:r>
          </w:p>
        </w:tc>
      </w:tr>
    </w:tbl>
    <w:p w:rsidR="00551E7B" w:rsidRPr="0006109F" w:rsidRDefault="00551E7B" w:rsidP="0006109F">
      <w:pPr>
        <w:pStyle w:val="para"/>
        <w:shd w:val="clear" w:color="auto" w:fill="FFFFFF"/>
        <w:spacing w:before="0" w:beforeAutospacing="0" w:after="0" w:afterAutospacing="0" w:line="276" w:lineRule="auto"/>
        <w:ind w:right="-180"/>
        <w:jc w:val="both"/>
        <w:rPr>
          <w:b/>
          <w:bCs/>
          <w:lang w:val="en"/>
        </w:rPr>
      </w:pPr>
      <w:r w:rsidRPr="0006109F">
        <w:rPr>
          <w:b/>
          <w:bCs/>
          <w:lang w:val="en"/>
        </w:rPr>
        <w:t>(Source- Anonymous)</w:t>
      </w:r>
    </w:p>
    <w:p w:rsidR="00E37C98" w:rsidRPr="0006109F" w:rsidRDefault="00E37C98" w:rsidP="0006109F">
      <w:pPr>
        <w:pStyle w:val="para"/>
        <w:shd w:val="clear" w:color="auto" w:fill="FFFFFF"/>
        <w:spacing w:before="0" w:beforeAutospacing="0" w:after="0" w:afterAutospacing="0" w:line="276" w:lineRule="auto"/>
        <w:ind w:right="-180"/>
        <w:jc w:val="both"/>
        <w:rPr>
          <w:b/>
          <w:bCs/>
          <w:lang w:val="en"/>
        </w:rPr>
      </w:pPr>
    </w:p>
    <w:p w:rsidR="00F96F04" w:rsidRPr="0006109F" w:rsidRDefault="00551E7B" w:rsidP="0006109F">
      <w:pPr>
        <w:pStyle w:val="para"/>
        <w:shd w:val="clear" w:color="auto" w:fill="FFFFFF"/>
        <w:spacing w:before="0" w:beforeAutospacing="0" w:after="0" w:afterAutospacing="0" w:line="276" w:lineRule="auto"/>
        <w:ind w:right="-180"/>
        <w:jc w:val="both"/>
      </w:pPr>
      <w:r w:rsidRPr="0006109F">
        <w:t>However, specific health claims associated with probiotics food formulations and their safety in the target human population remain a real challenge to establish the credibility of their health promoting functions.</w:t>
      </w:r>
      <w:r w:rsidR="00A4405F" w:rsidRPr="0006109F">
        <w:t xml:space="preserve"> </w:t>
      </w:r>
      <w:r w:rsidRPr="0006109F">
        <w:t xml:space="preserve">The probiotics use today, have been selected on the basis of the most commonly used probiotic strains of lactic acid bacteria such as Lactobacillus, </w:t>
      </w:r>
      <w:proofErr w:type="spellStart"/>
      <w:r w:rsidRPr="0006109F">
        <w:t>Bifidobacterium</w:t>
      </w:r>
      <w:proofErr w:type="spellEnd"/>
      <w:r w:rsidRPr="0006109F">
        <w:t xml:space="preserve"> and Streptococcus (</w:t>
      </w:r>
      <w:proofErr w:type="spellStart"/>
      <w:r w:rsidR="00022E68">
        <w:rPr>
          <w:b/>
          <w:bCs/>
        </w:rPr>
        <w:t>Baquerizo</w:t>
      </w:r>
      <w:proofErr w:type="spellEnd"/>
      <w:r w:rsidRPr="0006109F">
        <w:rPr>
          <w:b/>
          <w:bCs/>
        </w:rPr>
        <w:t xml:space="preserve"> et al., 2014)</w:t>
      </w:r>
      <w:r w:rsidRPr="0006109F">
        <w:t xml:space="preserve"> but new probiotic from other species and genera have recently been introduced. It is well established that different probiotic strains induce distinct </w:t>
      </w:r>
      <w:r w:rsidRPr="0006109F">
        <w:lastRenderedPageBreak/>
        <w:t xml:space="preserve">responses, and thus specific strains might have specific targets in reducing the risk and treatment of human disease </w:t>
      </w:r>
      <w:r w:rsidR="007A4D3D" w:rsidRPr="0006109F">
        <w:rPr>
          <w:b/>
          <w:bCs/>
        </w:rPr>
        <w:t>(</w:t>
      </w:r>
      <w:proofErr w:type="spellStart"/>
      <w:r w:rsidR="007A4D3D" w:rsidRPr="0006109F">
        <w:rPr>
          <w:b/>
          <w:bCs/>
        </w:rPr>
        <w:t>Isolauri</w:t>
      </w:r>
      <w:proofErr w:type="spellEnd"/>
      <w:r w:rsidR="007A4D3D" w:rsidRPr="0006109F">
        <w:rPr>
          <w:b/>
          <w:bCs/>
        </w:rPr>
        <w:t xml:space="preserve"> E et al., 2004)</w:t>
      </w:r>
    </w:p>
    <w:p w:rsidR="00742408" w:rsidRPr="0006109F" w:rsidRDefault="00742408" w:rsidP="0006109F">
      <w:pPr>
        <w:spacing w:line="276" w:lineRule="auto"/>
        <w:jc w:val="both"/>
        <w:rPr>
          <w:b/>
        </w:rPr>
      </w:pPr>
    </w:p>
    <w:p w:rsidR="00F96F04" w:rsidRPr="0006109F" w:rsidRDefault="00F96F04" w:rsidP="0006109F">
      <w:pPr>
        <w:spacing w:line="276" w:lineRule="auto"/>
        <w:jc w:val="both"/>
        <w:rPr>
          <w:b/>
        </w:rPr>
      </w:pPr>
      <w:r w:rsidRPr="0006109F">
        <w:rPr>
          <w:b/>
        </w:rPr>
        <w:t>Conclusion</w:t>
      </w:r>
    </w:p>
    <w:p w:rsidR="00F96F04" w:rsidRPr="0006109F" w:rsidRDefault="00F96F04" w:rsidP="0006109F">
      <w:pPr>
        <w:spacing w:line="276" w:lineRule="auto"/>
        <w:jc w:val="both"/>
        <w:rPr>
          <w:b/>
        </w:rPr>
      </w:pPr>
    </w:p>
    <w:p w:rsidR="00F96F04" w:rsidRPr="0006109F" w:rsidRDefault="00742408" w:rsidP="0006109F">
      <w:pPr>
        <w:pStyle w:val="para"/>
        <w:shd w:val="clear" w:color="auto" w:fill="FFFFFF"/>
        <w:spacing w:before="0" w:beforeAutospacing="0" w:after="0" w:afterAutospacing="0" w:line="276" w:lineRule="auto"/>
        <w:ind w:right="-180"/>
        <w:jc w:val="both"/>
        <w:rPr>
          <w:shd w:val="clear" w:color="auto" w:fill="FFFFFF"/>
        </w:rPr>
      </w:pPr>
      <w:r w:rsidRPr="0006109F">
        <w:rPr>
          <w:shd w:val="clear" w:color="auto" w:fill="FFFFFF"/>
        </w:rPr>
        <w:t xml:space="preserve">In this review in depth exploration of probiotics which include mode of action and significance in human health are explained. </w:t>
      </w:r>
      <w:r w:rsidR="007D55D5" w:rsidRPr="0006109F">
        <w:rPr>
          <w:shd w:val="clear" w:color="auto" w:fill="FFFFFF"/>
        </w:rPr>
        <w:t xml:space="preserve">There are different types of microbes that humans are exposed during their lives which are unsuitable for </w:t>
      </w:r>
      <w:r w:rsidR="00D07275" w:rsidRPr="0006109F">
        <w:rPr>
          <w:shd w:val="clear" w:color="auto" w:fill="FFFFFF"/>
        </w:rPr>
        <w:t xml:space="preserve">their </w:t>
      </w:r>
      <w:r w:rsidR="007D55D5" w:rsidRPr="0006109F">
        <w:rPr>
          <w:shd w:val="clear" w:color="auto" w:fill="FFFFFF"/>
        </w:rPr>
        <w:t xml:space="preserve">health. </w:t>
      </w:r>
      <w:r w:rsidR="00F96F04" w:rsidRPr="0006109F">
        <w:rPr>
          <w:shd w:val="clear" w:color="auto" w:fill="FFFFFF"/>
        </w:rPr>
        <w:t>Antibi</w:t>
      </w:r>
      <w:r w:rsidR="007D55D5" w:rsidRPr="0006109F">
        <w:rPr>
          <w:shd w:val="clear" w:color="auto" w:fill="FFFFFF"/>
        </w:rPr>
        <w:t>otic treatment could destroy</w:t>
      </w:r>
      <w:r w:rsidR="00F96F04" w:rsidRPr="0006109F">
        <w:rPr>
          <w:shd w:val="clear" w:color="auto" w:fill="FFFFFF"/>
        </w:rPr>
        <w:t xml:space="preserve"> </w:t>
      </w:r>
      <w:r w:rsidR="007D55D5" w:rsidRPr="0006109F">
        <w:rPr>
          <w:shd w:val="clear" w:color="auto" w:fill="FFFFFF"/>
        </w:rPr>
        <w:t xml:space="preserve">useful </w:t>
      </w:r>
      <w:proofErr w:type="spellStart"/>
      <w:r w:rsidR="007D55D5" w:rsidRPr="0006109F">
        <w:rPr>
          <w:shd w:val="clear" w:color="auto" w:fill="FFFFFF"/>
        </w:rPr>
        <w:t>microflora</w:t>
      </w:r>
      <w:proofErr w:type="spellEnd"/>
      <w:r w:rsidR="007D55D5" w:rsidRPr="0006109F">
        <w:rPr>
          <w:shd w:val="clear" w:color="auto" w:fill="FFFFFF"/>
        </w:rPr>
        <w:t>. In such situations</w:t>
      </w:r>
      <w:r w:rsidR="00F96F04" w:rsidRPr="0006109F">
        <w:rPr>
          <w:shd w:val="clear" w:color="auto" w:fill="FFFFFF"/>
        </w:rPr>
        <w:t>, Probiotics should be used t</w:t>
      </w:r>
      <w:r w:rsidR="007D55D5" w:rsidRPr="0006109F">
        <w:rPr>
          <w:shd w:val="clear" w:color="auto" w:fill="FFFFFF"/>
        </w:rPr>
        <w:t>o regenerate</w:t>
      </w:r>
      <w:r w:rsidR="00F96F04" w:rsidRPr="0006109F">
        <w:rPr>
          <w:shd w:val="clear" w:color="auto" w:fill="FFFFFF"/>
        </w:rPr>
        <w:t xml:space="preserve"> </w:t>
      </w:r>
      <w:proofErr w:type="spellStart"/>
      <w:r w:rsidR="00F96F04" w:rsidRPr="0006109F">
        <w:rPr>
          <w:shd w:val="clear" w:color="auto" w:fill="FFFFFF"/>
        </w:rPr>
        <w:t>microf</w:t>
      </w:r>
      <w:r w:rsidR="00D07275" w:rsidRPr="0006109F">
        <w:rPr>
          <w:shd w:val="clear" w:color="auto" w:fill="FFFFFF"/>
        </w:rPr>
        <w:t>lora</w:t>
      </w:r>
      <w:proofErr w:type="spellEnd"/>
      <w:r w:rsidR="00D07275" w:rsidRPr="0006109F">
        <w:rPr>
          <w:shd w:val="clear" w:color="auto" w:fill="FFFFFF"/>
        </w:rPr>
        <w:t>. Probiotics are</w:t>
      </w:r>
      <w:r w:rsidR="00F96F04" w:rsidRPr="0006109F">
        <w:rPr>
          <w:shd w:val="clear" w:color="auto" w:fill="FFFFFF"/>
        </w:rPr>
        <w:t xml:space="preserve"> the best and the cheapest </w:t>
      </w:r>
      <w:r w:rsidR="00D07275" w:rsidRPr="0006109F">
        <w:rPr>
          <w:shd w:val="clear" w:color="auto" w:fill="FFFFFF"/>
        </w:rPr>
        <w:t>way to recover any losses in the</w:t>
      </w:r>
      <w:r w:rsidR="00F96F04" w:rsidRPr="0006109F">
        <w:rPr>
          <w:shd w:val="clear" w:color="auto" w:fill="FFFFFF"/>
        </w:rPr>
        <w:t xml:space="preserve"> digestive syst</w:t>
      </w:r>
      <w:r w:rsidR="00D07275" w:rsidRPr="0006109F">
        <w:rPr>
          <w:shd w:val="clear" w:color="auto" w:fill="FFFFFF"/>
        </w:rPr>
        <w:t xml:space="preserve">em </w:t>
      </w:r>
      <w:proofErr w:type="spellStart"/>
      <w:r w:rsidR="00D07275" w:rsidRPr="0006109F">
        <w:rPr>
          <w:shd w:val="clear" w:color="auto" w:fill="FFFFFF"/>
        </w:rPr>
        <w:t>microflora</w:t>
      </w:r>
      <w:proofErr w:type="spellEnd"/>
      <w:r w:rsidR="00D07275" w:rsidRPr="0006109F">
        <w:rPr>
          <w:shd w:val="clear" w:color="auto" w:fill="FFFFFF"/>
        </w:rPr>
        <w:t xml:space="preserve"> and to improve the</w:t>
      </w:r>
      <w:r w:rsidR="00F96F04" w:rsidRPr="0006109F">
        <w:rPr>
          <w:shd w:val="clear" w:color="auto" w:fill="FFFFFF"/>
        </w:rPr>
        <w:t xml:space="preserve"> health. </w:t>
      </w:r>
      <w:r w:rsidR="00F96F04" w:rsidRPr="0006109F">
        <w:t>Probiotics are the rapidly expanding functional foods. Indian prob</w:t>
      </w:r>
      <w:r w:rsidR="00D07275" w:rsidRPr="0006109F">
        <w:t>iotic industry is in its early</w:t>
      </w:r>
      <w:r w:rsidR="00F96F04" w:rsidRPr="0006109F">
        <w:t xml:space="preserve"> stage</w:t>
      </w:r>
      <w:r w:rsidR="00D07275" w:rsidRPr="0006109F">
        <w:t xml:space="preserve"> of growth and currently</w:t>
      </w:r>
      <w:r w:rsidR="00F96F04" w:rsidRPr="0006109F">
        <w:t xml:space="preserve"> accounts for only a small fraction i.e. less than 1% of total world market turnove</w:t>
      </w:r>
      <w:r w:rsidR="00D07275" w:rsidRPr="0006109F">
        <w:t>r in the probiotic industry. Also, probiotic industry is rising</w:t>
      </w:r>
      <w:r w:rsidR="00F96F04" w:rsidRPr="0006109F">
        <w:t xml:space="preserve"> at a steady pace with conditions set for tremendous growth in near future. </w:t>
      </w:r>
      <w:r w:rsidRPr="0006109F">
        <w:t>Better understanding of the significance of probiotics will surely contribute in promoting overall health of the well-beings and their integration into healthcare practices.</w:t>
      </w:r>
    </w:p>
    <w:p w:rsidR="000E0B5E" w:rsidRPr="0006109F" w:rsidRDefault="000E0B5E" w:rsidP="0006109F">
      <w:pPr>
        <w:spacing w:line="276" w:lineRule="auto"/>
        <w:jc w:val="both"/>
        <w:rPr>
          <w:b/>
        </w:rPr>
      </w:pPr>
    </w:p>
    <w:p w:rsidR="00EB736A" w:rsidRPr="0006109F" w:rsidRDefault="001A71EA" w:rsidP="0006109F">
      <w:pPr>
        <w:spacing w:line="276" w:lineRule="auto"/>
        <w:jc w:val="both"/>
        <w:rPr>
          <w:b/>
        </w:rPr>
      </w:pPr>
      <w:r w:rsidRPr="0006109F">
        <w:rPr>
          <w:b/>
        </w:rPr>
        <w:t>References</w:t>
      </w:r>
    </w:p>
    <w:p w:rsidR="00EB736A" w:rsidRPr="0006109F" w:rsidRDefault="00EB736A" w:rsidP="0006109F">
      <w:pPr>
        <w:spacing w:line="276" w:lineRule="auto"/>
        <w:jc w:val="both"/>
        <w:rPr>
          <w:b/>
        </w:rPr>
      </w:pPr>
    </w:p>
    <w:p w:rsidR="000E0B5E" w:rsidRPr="0006109F" w:rsidRDefault="000E0B5E" w:rsidP="0006109F">
      <w:pPr>
        <w:pStyle w:val="para"/>
        <w:numPr>
          <w:ilvl w:val="0"/>
          <w:numId w:val="6"/>
        </w:numPr>
        <w:shd w:val="clear" w:color="auto" w:fill="FFFFFF"/>
        <w:spacing w:before="0" w:beforeAutospacing="0" w:after="0" w:afterAutospacing="0" w:line="276" w:lineRule="auto"/>
        <w:ind w:right="-180"/>
        <w:jc w:val="both"/>
        <w:rPr>
          <w:b/>
          <w:bCs/>
        </w:rPr>
      </w:pPr>
      <w:r w:rsidRPr="0006109F">
        <w:rPr>
          <w:lang w:val="en"/>
        </w:rPr>
        <w:t xml:space="preserve">Amara, A. In: Amara, A. (Ed.), Toward Healthy Genes. </w:t>
      </w:r>
      <w:proofErr w:type="spellStart"/>
      <w:r w:rsidRPr="0006109F">
        <w:rPr>
          <w:lang w:val="en"/>
        </w:rPr>
        <w:t>Schu</w:t>
      </w:r>
      <w:proofErr w:type="spellEnd"/>
      <w:r w:rsidRPr="0006109F">
        <w:rPr>
          <w:lang w:val="en"/>
        </w:rPr>
        <w:t xml:space="preserve">¨ ling </w:t>
      </w:r>
      <w:proofErr w:type="spellStart"/>
      <w:r w:rsidRPr="0006109F">
        <w:rPr>
          <w:lang w:val="en"/>
        </w:rPr>
        <w:t>Verlage</w:t>
      </w:r>
      <w:proofErr w:type="spellEnd"/>
      <w:r w:rsidRPr="0006109F">
        <w:rPr>
          <w:lang w:val="en"/>
        </w:rPr>
        <w:t>, Germany, 2012.</w:t>
      </w:r>
    </w:p>
    <w:p w:rsidR="00EB736A" w:rsidRPr="0006109F" w:rsidRDefault="00EB736A" w:rsidP="0006109F">
      <w:pPr>
        <w:numPr>
          <w:ilvl w:val="0"/>
          <w:numId w:val="6"/>
        </w:numPr>
        <w:spacing w:line="276" w:lineRule="auto"/>
        <w:ind w:right="-180"/>
        <w:jc w:val="both"/>
      </w:pPr>
      <w:proofErr w:type="spellStart"/>
      <w:r w:rsidRPr="0006109F">
        <w:t>Alexandre</w:t>
      </w:r>
      <w:proofErr w:type="spellEnd"/>
      <w:r w:rsidRPr="0006109F">
        <w:t xml:space="preserve"> Y, Le </w:t>
      </w:r>
      <w:proofErr w:type="spellStart"/>
      <w:r w:rsidRPr="0006109F">
        <w:t>Blay</w:t>
      </w:r>
      <w:proofErr w:type="spellEnd"/>
      <w:r w:rsidRPr="0006109F">
        <w:t xml:space="preserve"> G, </w:t>
      </w:r>
      <w:proofErr w:type="spellStart"/>
      <w:r w:rsidRPr="0006109F">
        <w:t>Boisrame</w:t>
      </w:r>
      <w:proofErr w:type="spellEnd"/>
      <w:r w:rsidRPr="0006109F">
        <w:t xml:space="preserve">-Gastrin S, Le Gall F, </w:t>
      </w:r>
      <w:proofErr w:type="spellStart"/>
      <w:r w:rsidRPr="0006109F">
        <w:t>Hery-Amaud</w:t>
      </w:r>
      <w:proofErr w:type="spellEnd"/>
      <w:r w:rsidRPr="0006109F">
        <w:t xml:space="preserve"> G, et al. Probiotics: A new way to fight bacterial pulmonary infections? v.44, p.9-17, 2014.</w:t>
      </w:r>
    </w:p>
    <w:p w:rsidR="00EB736A" w:rsidRPr="0006109F" w:rsidRDefault="00EB736A" w:rsidP="0006109F">
      <w:pPr>
        <w:numPr>
          <w:ilvl w:val="0"/>
          <w:numId w:val="6"/>
        </w:numPr>
        <w:spacing w:line="276" w:lineRule="auto"/>
        <w:ind w:right="-180"/>
        <w:jc w:val="both"/>
      </w:pPr>
      <w:proofErr w:type="spellStart"/>
      <w:r w:rsidRPr="0006109F">
        <w:rPr>
          <w:lang w:val="en"/>
        </w:rPr>
        <w:t>Bandyopadhyay</w:t>
      </w:r>
      <w:proofErr w:type="spellEnd"/>
      <w:r w:rsidRPr="0006109F">
        <w:rPr>
          <w:lang w:val="en"/>
        </w:rPr>
        <w:t xml:space="preserve">, P., Das </w:t>
      </w:r>
      <w:proofErr w:type="spellStart"/>
      <w:r w:rsidRPr="0006109F">
        <w:rPr>
          <w:lang w:val="en"/>
        </w:rPr>
        <w:t>Mohapatra</w:t>
      </w:r>
      <w:proofErr w:type="spellEnd"/>
      <w:r w:rsidRPr="0006109F">
        <w:rPr>
          <w:lang w:val="en"/>
        </w:rPr>
        <w:t xml:space="preserve">, </w:t>
      </w:r>
      <w:r w:rsidR="007D55D5" w:rsidRPr="0006109F">
        <w:rPr>
          <w:lang w:val="en"/>
        </w:rPr>
        <w:t>and P.K</w:t>
      </w:r>
      <w:r w:rsidRPr="0006109F">
        <w:rPr>
          <w:lang w:val="en"/>
        </w:rPr>
        <w:t xml:space="preserve">. Effect of a Probiotic bacterium Bacillus </w:t>
      </w:r>
      <w:proofErr w:type="spellStart"/>
      <w:r w:rsidRPr="0006109F">
        <w:rPr>
          <w:lang w:val="en"/>
        </w:rPr>
        <w:t>circulans</w:t>
      </w:r>
      <w:proofErr w:type="spellEnd"/>
      <w:r w:rsidRPr="0006109F">
        <w:rPr>
          <w:lang w:val="en"/>
        </w:rPr>
        <w:t xml:space="preserve"> PB7 in the formulated diets: on growth, nutritional quality and immunity of </w:t>
      </w:r>
      <w:proofErr w:type="spellStart"/>
      <w:r w:rsidRPr="0006109F">
        <w:rPr>
          <w:lang w:val="en"/>
        </w:rPr>
        <w:t>Catla</w:t>
      </w:r>
      <w:proofErr w:type="spellEnd"/>
      <w:r w:rsidRPr="0006109F">
        <w:rPr>
          <w:lang w:val="en"/>
        </w:rPr>
        <w:t xml:space="preserve"> </w:t>
      </w:r>
      <w:proofErr w:type="spellStart"/>
      <w:r w:rsidRPr="0006109F">
        <w:rPr>
          <w:lang w:val="en"/>
        </w:rPr>
        <w:t>catla</w:t>
      </w:r>
      <w:proofErr w:type="spellEnd"/>
      <w:r w:rsidRPr="0006109F">
        <w:rPr>
          <w:lang w:val="en"/>
        </w:rPr>
        <w:t xml:space="preserve"> (Ham.).Fish Physiol. </w:t>
      </w:r>
      <w:proofErr w:type="spellStart"/>
      <w:r w:rsidRPr="0006109F">
        <w:rPr>
          <w:lang w:val="en"/>
        </w:rPr>
        <w:t>Biochem</w:t>
      </w:r>
      <w:proofErr w:type="spellEnd"/>
      <w:r w:rsidRPr="0006109F">
        <w:rPr>
          <w:lang w:val="en"/>
        </w:rPr>
        <w:t>. v.35, p.467–478, 2009.</w:t>
      </w:r>
    </w:p>
    <w:p w:rsidR="00EB736A" w:rsidRPr="0006109F" w:rsidRDefault="00EB736A" w:rsidP="0006109F">
      <w:pPr>
        <w:numPr>
          <w:ilvl w:val="0"/>
          <w:numId w:val="6"/>
        </w:numPr>
        <w:autoSpaceDE w:val="0"/>
        <w:autoSpaceDN w:val="0"/>
        <w:adjustRightInd w:val="0"/>
        <w:spacing w:line="276" w:lineRule="auto"/>
        <w:jc w:val="both"/>
        <w:rPr>
          <w:lang w:val="en" w:bidi="hi-IN"/>
        </w:rPr>
      </w:pPr>
      <w:proofErr w:type="spellStart"/>
      <w:r w:rsidRPr="0006109F">
        <w:t>Baqueriz</w:t>
      </w:r>
      <w:r w:rsidR="007D55D5" w:rsidRPr="0006109F">
        <w:t>o</w:t>
      </w:r>
      <w:proofErr w:type="spellEnd"/>
      <w:r w:rsidR="007D55D5" w:rsidRPr="0006109F">
        <w:t xml:space="preserve"> </w:t>
      </w:r>
      <w:proofErr w:type="spellStart"/>
      <w:r w:rsidR="007D55D5" w:rsidRPr="0006109F">
        <w:t>Nole</w:t>
      </w:r>
      <w:proofErr w:type="spellEnd"/>
      <w:r w:rsidR="007D55D5" w:rsidRPr="0006109F">
        <w:t xml:space="preserve"> KL</w:t>
      </w:r>
      <w:r w:rsidRPr="0006109F">
        <w:t xml:space="preserve">, </w:t>
      </w:r>
      <w:proofErr w:type="spellStart"/>
      <w:r w:rsidRPr="0006109F">
        <w:t>Yim</w:t>
      </w:r>
      <w:proofErr w:type="spellEnd"/>
      <w:r w:rsidRPr="0006109F">
        <w:t xml:space="preserve"> E, Keri JE. Probiotics and prebiotics in dermatology. v.71, p.814-821, 2014.</w:t>
      </w:r>
    </w:p>
    <w:p w:rsidR="00EB736A" w:rsidRPr="0006109F" w:rsidRDefault="00EB736A" w:rsidP="0006109F">
      <w:pPr>
        <w:numPr>
          <w:ilvl w:val="0"/>
          <w:numId w:val="6"/>
        </w:numPr>
        <w:autoSpaceDE w:val="0"/>
        <w:autoSpaceDN w:val="0"/>
        <w:adjustRightInd w:val="0"/>
        <w:spacing w:line="276" w:lineRule="auto"/>
        <w:jc w:val="both"/>
        <w:rPr>
          <w:lang w:val="en" w:bidi="hi-IN"/>
        </w:rPr>
      </w:pPr>
      <w:proofErr w:type="spellStart"/>
      <w:r w:rsidRPr="0006109F">
        <w:rPr>
          <w:lang w:val="en" w:bidi="hi-IN"/>
        </w:rPr>
        <w:t>Cammarota</w:t>
      </w:r>
      <w:proofErr w:type="spellEnd"/>
      <w:r w:rsidRPr="0006109F">
        <w:rPr>
          <w:lang w:val="en" w:bidi="hi-IN"/>
        </w:rPr>
        <w:t xml:space="preserve">, M., De Rosa, M., </w:t>
      </w:r>
      <w:proofErr w:type="spellStart"/>
      <w:r w:rsidRPr="0006109F">
        <w:rPr>
          <w:lang w:val="en" w:bidi="hi-IN"/>
        </w:rPr>
        <w:t>Stellavato</w:t>
      </w:r>
      <w:proofErr w:type="spellEnd"/>
      <w:r w:rsidRPr="0006109F">
        <w:rPr>
          <w:lang w:val="en" w:bidi="hi-IN"/>
        </w:rPr>
        <w:t xml:space="preserve">, A., </w:t>
      </w:r>
      <w:proofErr w:type="spellStart"/>
      <w:r w:rsidRPr="0006109F">
        <w:rPr>
          <w:lang w:val="en" w:bidi="hi-IN"/>
        </w:rPr>
        <w:t>Lamberti</w:t>
      </w:r>
      <w:proofErr w:type="spellEnd"/>
      <w:r w:rsidRPr="0006109F">
        <w:rPr>
          <w:lang w:val="en" w:bidi="hi-IN"/>
        </w:rPr>
        <w:t xml:space="preserve">, M., </w:t>
      </w:r>
      <w:proofErr w:type="spellStart"/>
      <w:r w:rsidRPr="0006109F">
        <w:rPr>
          <w:lang w:val="en" w:bidi="hi-IN"/>
        </w:rPr>
        <w:t>Marzaioli</w:t>
      </w:r>
      <w:proofErr w:type="spellEnd"/>
      <w:r w:rsidRPr="0006109F">
        <w:rPr>
          <w:lang w:val="en" w:bidi="hi-IN"/>
        </w:rPr>
        <w:t xml:space="preserve">, I., </w:t>
      </w:r>
      <w:proofErr w:type="spellStart"/>
      <w:r w:rsidRPr="0006109F">
        <w:rPr>
          <w:lang w:val="en" w:bidi="hi-IN"/>
        </w:rPr>
        <w:t>Giuliano</w:t>
      </w:r>
      <w:proofErr w:type="spellEnd"/>
      <w:r w:rsidRPr="0006109F">
        <w:rPr>
          <w:lang w:val="en" w:bidi="hi-IN"/>
        </w:rPr>
        <w:t xml:space="preserve">, M. In vitro evaluation of Lactobacillus </w:t>
      </w:r>
      <w:proofErr w:type="spellStart"/>
      <w:r w:rsidRPr="0006109F">
        <w:rPr>
          <w:lang w:val="en" w:bidi="hi-IN"/>
        </w:rPr>
        <w:t>plantarum</w:t>
      </w:r>
      <w:proofErr w:type="spellEnd"/>
      <w:r w:rsidRPr="0006109F">
        <w:rPr>
          <w:lang w:val="en" w:bidi="hi-IN"/>
        </w:rPr>
        <w:t xml:space="preserve"> DSMZ 12028 as a probiotic: emphasis on innate immunity. Int. J. Food </w:t>
      </w:r>
      <w:proofErr w:type="spellStart"/>
      <w:r w:rsidRPr="0006109F">
        <w:rPr>
          <w:lang w:val="en" w:bidi="hi-IN"/>
        </w:rPr>
        <w:t>Microbiol</w:t>
      </w:r>
      <w:proofErr w:type="spellEnd"/>
      <w:r w:rsidRPr="0006109F">
        <w:rPr>
          <w:lang w:val="en" w:bidi="hi-IN"/>
        </w:rPr>
        <w:t>. v.135, p.90–98, 2009.</w:t>
      </w:r>
    </w:p>
    <w:p w:rsidR="00EB736A" w:rsidRPr="0006109F" w:rsidRDefault="00EB736A" w:rsidP="0006109F">
      <w:pPr>
        <w:numPr>
          <w:ilvl w:val="0"/>
          <w:numId w:val="6"/>
        </w:numPr>
        <w:spacing w:line="276" w:lineRule="auto"/>
        <w:ind w:right="-180"/>
        <w:jc w:val="both"/>
      </w:pPr>
      <w:proofErr w:type="spellStart"/>
      <w:r w:rsidRPr="0006109F">
        <w:rPr>
          <w:color w:val="000000"/>
          <w:shd w:val="clear" w:color="auto" w:fill="FFFFFF"/>
        </w:rPr>
        <w:t>Gawkowski</w:t>
      </w:r>
      <w:proofErr w:type="spellEnd"/>
      <w:r w:rsidRPr="0006109F">
        <w:rPr>
          <w:color w:val="000000"/>
          <w:shd w:val="clear" w:color="auto" w:fill="FFFFFF"/>
        </w:rPr>
        <w:t xml:space="preserve"> D, </w:t>
      </w:r>
      <w:proofErr w:type="spellStart"/>
      <w:r w:rsidRPr="0006109F">
        <w:rPr>
          <w:color w:val="000000"/>
          <w:shd w:val="clear" w:color="auto" w:fill="FFFFFF"/>
        </w:rPr>
        <w:t>Chikindas</w:t>
      </w:r>
      <w:proofErr w:type="spellEnd"/>
      <w:r w:rsidRPr="0006109F">
        <w:rPr>
          <w:color w:val="000000"/>
          <w:shd w:val="clear" w:color="auto" w:fill="FFFFFF"/>
        </w:rPr>
        <w:t xml:space="preserve"> ML. Non-dairy probiotic beverages: the next step into human health, v.</w:t>
      </w:r>
      <w:r w:rsidRPr="0006109F">
        <w:rPr>
          <w:rStyle w:val="ref-vol"/>
          <w:color w:val="000000"/>
          <w:shd w:val="clear" w:color="auto" w:fill="FFFFFF"/>
        </w:rPr>
        <w:t>4</w:t>
      </w:r>
      <w:r w:rsidRPr="0006109F">
        <w:rPr>
          <w:color w:val="000000"/>
          <w:shd w:val="clear" w:color="auto" w:fill="FFFFFF"/>
        </w:rPr>
        <w:t>, p.127–142, 2013.</w:t>
      </w:r>
    </w:p>
    <w:p w:rsidR="00EB736A" w:rsidRPr="0006109F" w:rsidRDefault="00EB736A" w:rsidP="0006109F">
      <w:pPr>
        <w:numPr>
          <w:ilvl w:val="0"/>
          <w:numId w:val="6"/>
        </w:numPr>
        <w:spacing w:line="276" w:lineRule="auto"/>
        <w:ind w:right="-180"/>
        <w:jc w:val="both"/>
      </w:pPr>
      <w:r w:rsidRPr="0006109F">
        <w:rPr>
          <w:color w:val="000000"/>
          <w:shd w:val="clear" w:color="auto" w:fill="FFFFFF"/>
        </w:rPr>
        <w:t>Gupta S, Abu-</w:t>
      </w:r>
      <w:proofErr w:type="spellStart"/>
      <w:r w:rsidRPr="0006109F">
        <w:rPr>
          <w:color w:val="000000"/>
          <w:shd w:val="clear" w:color="auto" w:fill="FFFFFF"/>
        </w:rPr>
        <w:t>Ghannam</w:t>
      </w:r>
      <w:proofErr w:type="spellEnd"/>
      <w:r w:rsidRPr="0006109F">
        <w:rPr>
          <w:color w:val="000000"/>
          <w:shd w:val="clear" w:color="auto" w:fill="FFFFFF"/>
        </w:rPr>
        <w:t xml:space="preserve"> N. Probiotic fermentation of plant based products: possibilities and opportunities, v.</w:t>
      </w:r>
      <w:r w:rsidRPr="0006109F">
        <w:rPr>
          <w:rStyle w:val="ref-vol"/>
          <w:color w:val="000000"/>
          <w:shd w:val="clear" w:color="auto" w:fill="FFFFFF"/>
        </w:rPr>
        <w:t xml:space="preserve">52, </w:t>
      </w:r>
      <w:r w:rsidRPr="0006109F">
        <w:rPr>
          <w:color w:val="000000"/>
          <w:shd w:val="clear" w:color="auto" w:fill="FFFFFF"/>
        </w:rPr>
        <w:t>p.183–199, 2012.</w:t>
      </w:r>
    </w:p>
    <w:p w:rsidR="00EB736A" w:rsidRPr="0006109F" w:rsidRDefault="00EB736A" w:rsidP="0006109F">
      <w:pPr>
        <w:numPr>
          <w:ilvl w:val="0"/>
          <w:numId w:val="6"/>
        </w:numPr>
        <w:spacing w:line="276" w:lineRule="auto"/>
        <w:ind w:right="-180"/>
        <w:jc w:val="both"/>
      </w:pPr>
      <w:proofErr w:type="spellStart"/>
      <w:r w:rsidRPr="0006109F">
        <w:t>Helivak</w:t>
      </w:r>
      <w:proofErr w:type="spellEnd"/>
      <w:r w:rsidRPr="0006109F">
        <w:t xml:space="preserve"> P, </w:t>
      </w:r>
      <w:proofErr w:type="spellStart"/>
      <w:r w:rsidRPr="0006109F">
        <w:t>Odraska</w:t>
      </w:r>
      <w:proofErr w:type="spellEnd"/>
      <w:r w:rsidRPr="0006109F">
        <w:t xml:space="preserve"> J, </w:t>
      </w:r>
      <w:proofErr w:type="spellStart"/>
      <w:r w:rsidRPr="0006109F">
        <w:t>Ferencik</w:t>
      </w:r>
      <w:proofErr w:type="spellEnd"/>
      <w:r w:rsidRPr="0006109F">
        <w:t xml:space="preserve"> M, </w:t>
      </w:r>
      <w:proofErr w:type="spellStart"/>
      <w:r w:rsidRPr="0006109F">
        <w:t>Ebringer</w:t>
      </w:r>
      <w:proofErr w:type="spellEnd"/>
      <w:r w:rsidRPr="0006109F">
        <w:t xml:space="preserve"> L, </w:t>
      </w:r>
      <w:proofErr w:type="spellStart"/>
      <w:r w:rsidRPr="0006109F">
        <w:t>Jahnova</w:t>
      </w:r>
      <w:proofErr w:type="spellEnd"/>
      <w:r w:rsidRPr="0006109F">
        <w:t xml:space="preserve"> E. One year application of probiotic strain Enterococcus </w:t>
      </w:r>
      <w:proofErr w:type="spellStart"/>
      <w:r w:rsidRPr="0006109F">
        <w:t>faecium</w:t>
      </w:r>
      <w:proofErr w:type="spellEnd"/>
      <w:r w:rsidRPr="0006109F">
        <w:t xml:space="preserve"> M-74 decreases serum cholesterol levels. v.106, p.67-72, 2005.</w:t>
      </w:r>
    </w:p>
    <w:p w:rsidR="00EB736A" w:rsidRPr="0006109F" w:rsidRDefault="000E0B5E" w:rsidP="0006109F">
      <w:pPr>
        <w:numPr>
          <w:ilvl w:val="0"/>
          <w:numId w:val="6"/>
        </w:numPr>
        <w:autoSpaceDE w:val="0"/>
        <w:autoSpaceDN w:val="0"/>
        <w:adjustRightInd w:val="0"/>
        <w:spacing w:line="276" w:lineRule="auto"/>
        <w:jc w:val="both"/>
        <w:rPr>
          <w:lang w:val="en" w:bidi="hi-IN"/>
        </w:rPr>
      </w:pPr>
      <w:proofErr w:type="spellStart"/>
      <w:r w:rsidRPr="0006109F">
        <w:rPr>
          <w:lang w:val="en" w:bidi="hi-IN"/>
        </w:rPr>
        <w:lastRenderedPageBreak/>
        <w:t>Hosono</w:t>
      </w:r>
      <w:proofErr w:type="spellEnd"/>
      <w:r w:rsidRPr="0006109F">
        <w:rPr>
          <w:lang w:val="en" w:bidi="hi-IN"/>
        </w:rPr>
        <w:t xml:space="preserve">, A. Fermented milk in the orient. In: Naga </w:t>
      </w:r>
      <w:proofErr w:type="spellStart"/>
      <w:r w:rsidRPr="0006109F">
        <w:rPr>
          <w:lang w:val="en" w:bidi="hi-IN"/>
        </w:rPr>
        <w:t>sawa</w:t>
      </w:r>
      <w:proofErr w:type="spellEnd"/>
      <w:r w:rsidRPr="0006109F">
        <w:rPr>
          <w:lang w:val="en" w:bidi="hi-IN"/>
        </w:rPr>
        <w:t xml:space="preserve">, Y., </w:t>
      </w:r>
      <w:proofErr w:type="spellStart"/>
      <w:r w:rsidRPr="0006109F">
        <w:rPr>
          <w:lang w:val="en" w:bidi="hi-IN"/>
        </w:rPr>
        <w:t>Hosono</w:t>
      </w:r>
      <w:proofErr w:type="spellEnd"/>
      <w:r w:rsidRPr="0006109F">
        <w:rPr>
          <w:lang w:val="en" w:bidi="hi-IN"/>
        </w:rPr>
        <w:t>, A. (Eds.), Functions of Fermented Milk: Challenges for the Health Sciences. Elsevier Applied Science, London, UK, p.61–78, 1992.</w:t>
      </w:r>
    </w:p>
    <w:p w:rsidR="000E0B5E" w:rsidRPr="0006109F" w:rsidRDefault="000E0B5E" w:rsidP="0006109F">
      <w:pPr>
        <w:numPr>
          <w:ilvl w:val="0"/>
          <w:numId w:val="6"/>
        </w:numPr>
        <w:shd w:val="clear" w:color="auto" w:fill="FFFFFF"/>
        <w:spacing w:line="276" w:lineRule="auto"/>
        <w:jc w:val="both"/>
        <w:textAlignment w:val="baseline"/>
        <w:rPr>
          <w:color w:val="2E2E2E"/>
        </w:rPr>
      </w:pPr>
      <w:proofErr w:type="spellStart"/>
      <w:r w:rsidRPr="0006109F">
        <w:rPr>
          <w:lang w:val="en"/>
        </w:rPr>
        <w:t>Isolauri</w:t>
      </w:r>
      <w:proofErr w:type="spellEnd"/>
      <w:r w:rsidRPr="0006109F">
        <w:rPr>
          <w:lang w:val="en"/>
        </w:rPr>
        <w:t xml:space="preserve"> E, </w:t>
      </w:r>
      <w:proofErr w:type="spellStart"/>
      <w:r w:rsidRPr="0006109F">
        <w:rPr>
          <w:lang w:val="en"/>
        </w:rPr>
        <w:t>Sutas</w:t>
      </w:r>
      <w:proofErr w:type="spellEnd"/>
      <w:r w:rsidRPr="0006109F">
        <w:rPr>
          <w:lang w:val="en"/>
        </w:rPr>
        <w:t xml:space="preserve"> Y, </w:t>
      </w:r>
      <w:proofErr w:type="spellStart"/>
      <w:r w:rsidRPr="0006109F">
        <w:rPr>
          <w:lang w:val="en"/>
        </w:rPr>
        <w:t>Kankaanpaa</w:t>
      </w:r>
      <w:proofErr w:type="spellEnd"/>
      <w:r w:rsidRPr="0006109F">
        <w:rPr>
          <w:lang w:val="en"/>
        </w:rPr>
        <w:t xml:space="preserve"> P, </w:t>
      </w:r>
      <w:proofErr w:type="spellStart"/>
      <w:r w:rsidRPr="0006109F">
        <w:rPr>
          <w:lang w:val="en"/>
        </w:rPr>
        <w:t>Arvilommi</w:t>
      </w:r>
      <w:proofErr w:type="spellEnd"/>
      <w:r w:rsidRPr="0006109F">
        <w:rPr>
          <w:lang w:val="en"/>
        </w:rPr>
        <w:t xml:space="preserve"> H, </w:t>
      </w:r>
      <w:proofErr w:type="spellStart"/>
      <w:r w:rsidRPr="0006109F">
        <w:rPr>
          <w:lang w:val="en"/>
        </w:rPr>
        <w:t>Salminem</w:t>
      </w:r>
      <w:proofErr w:type="spellEnd"/>
      <w:r w:rsidRPr="0006109F">
        <w:rPr>
          <w:lang w:val="en"/>
        </w:rPr>
        <w:t xml:space="preserve"> S. Probiotics: effects on immunity. Am J </w:t>
      </w:r>
      <w:proofErr w:type="spellStart"/>
      <w:r w:rsidRPr="0006109F">
        <w:rPr>
          <w:lang w:val="en"/>
        </w:rPr>
        <w:t>Clin</w:t>
      </w:r>
      <w:proofErr w:type="spellEnd"/>
      <w:r w:rsidRPr="0006109F">
        <w:rPr>
          <w:lang w:val="en"/>
        </w:rPr>
        <w:t xml:space="preserve"> </w:t>
      </w:r>
      <w:proofErr w:type="spellStart"/>
      <w:r w:rsidRPr="0006109F">
        <w:rPr>
          <w:lang w:val="en"/>
        </w:rPr>
        <w:t>Nutr</w:t>
      </w:r>
      <w:proofErr w:type="spellEnd"/>
      <w:r w:rsidRPr="0006109F">
        <w:rPr>
          <w:lang w:val="en"/>
        </w:rPr>
        <w:t>; 73(Suppl. 2): S444–50, 2004.</w:t>
      </w:r>
    </w:p>
    <w:p w:rsidR="000E0B5E" w:rsidRPr="0006109F" w:rsidRDefault="00EB736A" w:rsidP="0006109F">
      <w:pPr>
        <w:numPr>
          <w:ilvl w:val="0"/>
          <w:numId w:val="6"/>
        </w:numPr>
        <w:spacing w:line="276" w:lineRule="auto"/>
        <w:ind w:right="-180"/>
        <w:jc w:val="both"/>
      </w:pPr>
      <w:r w:rsidRPr="0006109F">
        <w:rPr>
          <w:color w:val="000000"/>
          <w:shd w:val="clear" w:color="auto" w:fill="FFFFFF"/>
        </w:rPr>
        <w:t xml:space="preserve">Martins EMF, Ramos AM, </w:t>
      </w:r>
      <w:proofErr w:type="spellStart"/>
      <w:r w:rsidRPr="0006109F">
        <w:rPr>
          <w:color w:val="000000"/>
          <w:shd w:val="clear" w:color="auto" w:fill="FFFFFF"/>
        </w:rPr>
        <w:t>Vanzela</w:t>
      </w:r>
      <w:proofErr w:type="spellEnd"/>
      <w:r w:rsidRPr="0006109F">
        <w:rPr>
          <w:color w:val="000000"/>
          <w:shd w:val="clear" w:color="auto" w:fill="FFFFFF"/>
        </w:rPr>
        <w:t xml:space="preserve"> ESLB, </w:t>
      </w:r>
      <w:proofErr w:type="spellStart"/>
      <w:r w:rsidRPr="0006109F">
        <w:rPr>
          <w:color w:val="000000"/>
          <w:shd w:val="clear" w:color="auto" w:fill="FFFFFF"/>
        </w:rPr>
        <w:t>Stringheta</w:t>
      </w:r>
      <w:proofErr w:type="spellEnd"/>
      <w:r w:rsidRPr="0006109F">
        <w:rPr>
          <w:color w:val="000000"/>
          <w:shd w:val="clear" w:color="auto" w:fill="FFFFFF"/>
        </w:rPr>
        <w:t xml:space="preserve"> PC, Pinto CLO, Martins JM. Products of vegetable origin: a new alternative for the consumption of probiotic bacteria; v.</w:t>
      </w:r>
      <w:r w:rsidRPr="0006109F">
        <w:rPr>
          <w:rStyle w:val="ref-vol"/>
          <w:color w:val="000000"/>
          <w:shd w:val="clear" w:color="auto" w:fill="FFFFFF"/>
        </w:rPr>
        <w:t xml:space="preserve">51, </w:t>
      </w:r>
      <w:r w:rsidRPr="0006109F">
        <w:rPr>
          <w:color w:val="000000"/>
          <w:shd w:val="clear" w:color="auto" w:fill="FFFFFF"/>
        </w:rPr>
        <w:t>p.764–770, 2013</w:t>
      </w:r>
      <w:r w:rsidRPr="0006109F">
        <w:t>.</w:t>
      </w:r>
    </w:p>
    <w:p w:rsidR="000E0B5E" w:rsidRPr="0006109F" w:rsidRDefault="000E0B5E" w:rsidP="0006109F">
      <w:pPr>
        <w:numPr>
          <w:ilvl w:val="0"/>
          <w:numId w:val="6"/>
        </w:numPr>
        <w:spacing w:line="276" w:lineRule="auto"/>
        <w:ind w:right="-180"/>
        <w:jc w:val="both"/>
      </w:pPr>
      <w:proofErr w:type="spellStart"/>
      <w:r w:rsidRPr="0006109F">
        <w:rPr>
          <w:shd w:val="clear" w:color="auto" w:fill="FFFFFF"/>
        </w:rPr>
        <w:t>Mego</w:t>
      </w:r>
      <w:proofErr w:type="spellEnd"/>
      <w:r w:rsidRPr="0006109F">
        <w:rPr>
          <w:shd w:val="clear" w:color="auto" w:fill="FFFFFF"/>
        </w:rPr>
        <w:t xml:space="preserve"> M, </w:t>
      </w:r>
      <w:proofErr w:type="spellStart"/>
      <w:r w:rsidRPr="0006109F">
        <w:rPr>
          <w:shd w:val="clear" w:color="auto" w:fill="FFFFFF"/>
        </w:rPr>
        <w:t>Holec</w:t>
      </w:r>
      <w:proofErr w:type="spellEnd"/>
      <w:r w:rsidRPr="0006109F">
        <w:rPr>
          <w:shd w:val="clear" w:color="auto" w:fill="FFFFFF"/>
        </w:rPr>
        <w:t xml:space="preserve"> V, </w:t>
      </w:r>
      <w:proofErr w:type="spellStart"/>
      <w:r w:rsidRPr="0006109F">
        <w:rPr>
          <w:shd w:val="clear" w:color="auto" w:fill="FFFFFF"/>
        </w:rPr>
        <w:t>Drgona</w:t>
      </w:r>
      <w:proofErr w:type="spellEnd"/>
      <w:r w:rsidRPr="0006109F">
        <w:rPr>
          <w:shd w:val="clear" w:color="auto" w:fill="FFFFFF"/>
        </w:rPr>
        <w:t xml:space="preserve"> L, </w:t>
      </w:r>
      <w:proofErr w:type="spellStart"/>
      <w:r w:rsidRPr="0006109F">
        <w:rPr>
          <w:shd w:val="clear" w:color="auto" w:fill="FFFFFF"/>
        </w:rPr>
        <w:t>Hainova</w:t>
      </w:r>
      <w:proofErr w:type="spellEnd"/>
      <w:r w:rsidRPr="0006109F">
        <w:rPr>
          <w:shd w:val="clear" w:color="auto" w:fill="FFFFFF"/>
        </w:rPr>
        <w:t xml:space="preserve"> K, </w:t>
      </w:r>
      <w:proofErr w:type="spellStart"/>
      <w:r w:rsidRPr="0006109F">
        <w:rPr>
          <w:shd w:val="clear" w:color="auto" w:fill="FFFFFF"/>
        </w:rPr>
        <w:t>Ciemikova</w:t>
      </w:r>
      <w:proofErr w:type="spellEnd"/>
      <w:r w:rsidRPr="0006109F">
        <w:rPr>
          <w:shd w:val="clear" w:color="auto" w:fill="FFFFFF"/>
        </w:rPr>
        <w:t xml:space="preserve"> S, et al. Probiotic bacteria in cancer patients undergoing chemotherapy and radiation therapy. v.21, p.712-723, 2005.</w:t>
      </w:r>
    </w:p>
    <w:p w:rsidR="000E0B5E" w:rsidRPr="0006109F" w:rsidRDefault="000E0B5E" w:rsidP="0006109F">
      <w:pPr>
        <w:numPr>
          <w:ilvl w:val="0"/>
          <w:numId w:val="6"/>
        </w:numPr>
        <w:autoSpaceDE w:val="0"/>
        <w:autoSpaceDN w:val="0"/>
        <w:adjustRightInd w:val="0"/>
        <w:spacing w:line="276" w:lineRule="auto"/>
        <w:jc w:val="both"/>
        <w:rPr>
          <w:lang w:val="en" w:bidi="hi-IN"/>
        </w:rPr>
      </w:pPr>
      <w:r w:rsidRPr="0006109F">
        <w:rPr>
          <w:lang w:val="en" w:bidi="hi-IN"/>
        </w:rPr>
        <w:t>Metchnikoff, I.I. The Prolongation of Life: Optimistic Studies. Springer Publishing Company, New York, NY, USA, 2004.</w:t>
      </w:r>
    </w:p>
    <w:p w:rsidR="000E0B5E" w:rsidRPr="0006109F" w:rsidRDefault="000E0B5E" w:rsidP="0006109F">
      <w:pPr>
        <w:numPr>
          <w:ilvl w:val="0"/>
          <w:numId w:val="6"/>
        </w:numPr>
        <w:autoSpaceDE w:val="0"/>
        <w:autoSpaceDN w:val="0"/>
        <w:adjustRightInd w:val="0"/>
        <w:spacing w:line="276" w:lineRule="auto"/>
        <w:jc w:val="both"/>
        <w:rPr>
          <w:lang w:val="en" w:bidi="hi-IN"/>
        </w:rPr>
      </w:pPr>
      <w:r w:rsidRPr="0006109F">
        <w:rPr>
          <w:lang w:val="en"/>
        </w:rPr>
        <w:t xml:space="preserve">Metchnikoff, I.I., Mitchell, P.C. Nature of Man or Studies in Optimistic Philosophy. </w:t>
      </w:r>
      <w:proofErr w:type="spellStart"/>
      <w:r w:rsidRPr="0006109F">
        <w:rPr>
          <w:lang w:val="en"/>
        </w:rPr>
        <w:t>Kessinger</w:t>
      </w:r>
      <w:proofErr w:type="spellEnd"/>
      <w:r w:rsidRPr="0006109F">
        <w:rPr>
          <w:lang w:val="en"/>
        </w:rPr>
        <w:t xml:space="preserve"> Publishing, Whitefish, MT, USA, 1910.</w:t>
      </w:r>
    </w:p>
    <w:p w:rsidR="00EB736A" w:rsidRPr="0006109F" w:rsidRDefault="00EB736A" w:rsidP="0006109F">
      <w:pPr>
        <w:numPr>
          <w:ilvl w:val="0"/>
          <w:numId w:val="6"/>
        </w:numPr>
        <w:spacing w:line="276" w:lineRule="auto"/>
        <w:ind w:right="-180"/>
        <w:jc w:val="both"/>
      </w:pPr>
      <w:r w:rsidRPr="0006109F">
        <w:rPr>
          <w:color w:val="000000"/>
          <w:shd w:val="clear" w:color="auto" w:fill="FFFFFF"/>
        </w:rPr>
        <w:t xml:space="preserve">Prado FC, </w:t>
      </w:r>
      <w:proofErr w:type="spellStart"/>
      <w:r w:rsidRPr="0006109F">
        <w:rPr>
          <w:color w:val="000000"/>
          <w:shd w:val="clear" w:color="auto" w:fill="FFFFFF"/>
        </w:rPr>
        <w:t>Parada</w:t>
      </w:r>
      <w:proofErr w:type="spellEnd"/>
      <w:r w:rsidRPr="0006109F">
        <w:rPr>
          <w:color w:val="000000"/>
          <w:shd w:val="clear" w:color="auto" w:fill="FFFFFF"/>
        </w:rPr>
        <w:t xml:space="preserve"> JL, </w:t>
      </w:r>
      <w:proofErr w:type="spellStart"/>
      <w:r w:rsidRPr="0006109F">
        <w:rPr>
          <w:color w:val="000000"/>
          <w:shd w:val="clear" w:color="auto" w:fill="FFFFFF"/>
        </w:rPr>
        <w:t>Pandey</w:t>
      </w:r>
      <w:proofErr w:type="spellEnd"/>
      <w:r w:rsidRPr="0006109F">
        <w:rPr>
          <w:color w:val="000000"/>
          <w:shd w:val="clear" w:color="auto" w:fill="FFFFFF"/>
        </w:rPr>
        <w:t xml:space="preserve"> A, </w:t>
      </w:r>
      <w:proofErr w:type="spellStart"/>
      <w:r w:rsidRPr="0006109F">
        <w:rPr>
          <w:color w:val="000000"/>
          <w:shd w:val="clear" w:color="auto" w:fill="FFFFFF"/>
        </w:rPr>
        <w:t>Soccol</w:t>
      </w:r>
      <w:proofErr w:type="spellEnd"/>
      <w:r w:rsidRPr="0006109F">
        <w:rPr>
          <w:color w:val="000000"/>
          <w:shd w:val="clear" w:color="auto" w:fill="FFFFFF"/>
        </w:rPr>
        <w:t xml:space="preserve"> CR. Trends in non-dairy probiotic beverages, v.</w:t>
      </w:r>
      <w:r w:rsidRPr="0006109F">
        <w:rPr>
          <w:rStyle w:val="ref-vol"/>
          <w:color w:val="000000"/>
          <w:shd w:val="clear" w:color="auto" w:fill="FFFFFF"/>
        </w:rPr>
        <w:t>41,</w:t>
      </w:r>
      <w:r w:rsidRPr="0006109F">
        <w:rPr>
          <w:color w:val="000000"/>
          <w:shd w:val="clear" w:color="auto" w:fill="FFFFFF"/>
        </w:rPr>
        <w:t xml:space="preserve"> p.111–123, 2008.</w:t>
      </w:r>
    </w:p>
    <w:p w:rsidR="000E0B5E" w:rsidRPr="0006109F" w:rsidRDefault="000E0B5E" w:rsidP="0006109F">
      <w:pPr>
        <w:numPr>
          <w:ilvl w:val="0"/>
          <w:numId w:val="6"/>
        </w:numPr>
        <w:autoSpaceDE w:val="0"/>
        <w:autoSpaceDN w:val="0"/>
        <w:adjustRightInd w:val="0"/>
        <w:spacing w:line="276" w:lineRule="auto"/>
        <w:jc w:val="both"/>
        <w:rPr>
          <w:lang w:val="en" w:bidi="hi-IN"/>
        </w:rPr>
      </w:pPr>
      <w:r w:rsidRPr="0006109F">
        <w:rPr>
          <w:lang w:val="en" w:bidi="hi-IN"/>
        </w:rPr>
        <w:t xml:space="preserve">Reid, G., Sanders, M.E., Gaskins, H.R., Gibson, G.R., </w:t>
      </w:r>
      <w:proofErr w:type="spellStart"/>
      <w:r w:rsidRPr="0006109F">
        <w:rPr>
          <w:lang w:val="en" w:bidi="hi-IN"/>
        </w:rPr>
        <w:t>Mercenier</w:t>
      </w:r>
      <w:proofErr w:type="spellEnd"/>
      <w:r w:rsidRPr="0006109F">
        <w:rPr>
          <w:lang w:val="en" w:bidi="hi-IN"/>
        </w:rPr>
        <w:t xml:space="preserve">, A., </w:t>
      </w:r>
      <w:proofErr w:type="spellStart"/>
      <w:r w:rsidRPr="0006109F">
        <w:rPr>
          <w:lang w:val="en" w:bidi="hi-IN"/>
        </w:rPr>
        <w:t>Rastall</w:t>
      </w:r>
      <w:proofErr w:type="spellEnd"/>
      <w:r w:rsidRPr="0006109F">
        <w:rPr>
          <w:lang w:val="en" w:bidi="hi-IN"/>
        </w:rPr>
        <w:t xml:space="preserve">, R., </w:t>
      </w:r>
      <w:proofErr w:type="spellStart"/>
      <w:r w:rsidRPr="0006109F">
        <w:rPr>
          <w:lang w:val="en" w:bidi="hi-IN"/>
        </w:rPr>
        <w:t>Roberfroid</w:t>
      </w:r>
      <w:proofErr w:type="spellEnd"/>
      <w:r w:rsidRPr="0006109F">
        <w:rPr>
          <w:lang w:val="en" w:bidi="hi-IN"/>
        </w:rPr>
        <w:t xml:space="preserve">, M., Rowland, I., </w:t>
      </w:r>
      <w:proofErr w:type="spellStart"/>
      <w:r w:rsidRPr="0006109F">
        <w:rPr>
          <w:lang w:val="en" w:bidi="hi-IN"/>
        </w:rPr>
        <w:t>Cherbut</w:t>
      </w:r>
      <w:proofErr w:type="spellEnd"/>
      <w:r w:rsidRPr="0006109F">
        <w:rPr>
          <w:lang w:val="en" w:bidi="hi-IN"/>
        </w:rPr>
        <w:t xml:space="preserve">, C., </w:t>
      </w:r>
      <w:proofErr w:type="spellStart"/>
      <w:r w:rsidRPr="0006109F">
        <w:rPr>
          <w:lang w:val="en" w:bidi="hi-IN"/>
        </w:rPr>
        <w:t>Klaenhammer</w:t>
      </w:r>
      <w:proofErr w:type="spellEnd"/>
      <w:r w:rsidRPr="0006109F">
        <w:rPr>
          <w:lang w:val="en" w:bidi="hi-IN"/>
        </w:rPr>
        <w:t xml:space="preserve">, T.R. New scientific paradigms for Probiotics </w:t>
      </w:r>
      <w:proofErr w:type="spellStart"/>
      <w:r w:rsidRPr="0006109F">
        <w:rPr>
          <w:lang w:val="en" w:bidi="hi-IN"/>
        </w:rPr>
        <w:t>andprebiotics</w:t>
      </w:r>
      <w:proofErr w:type="spellEnd"/>
      <w:r w:rsidRPr="0006109F">
        <w:rPr>
          <w:lang w:val="en" w:bidi="hi-IN"/>
        </w:rPr>
        <w:t xml:space="preserve">. J. </w:t>
      </w:r>
      <w:proofErr w:type="spellStart"/>
      <w:r w:rsidRPr="0006109F">
        <w:rPr>
          <w:lang w:val="en" w:bidi="hi-IN"/>
        </w:rPr>
        <w:t>Clin</w:t>
      </w:r>
      <w:proofErr w:type="spellEnd"/>
      <w:r w:rsidRPr="0006109F">
        <w:rPr>
          <w:lang w:val="en" w:bidi="hi-IN"/>
        </w:rPr>
        <w:t xml:space="preserve">. </w:t>
      </w:r>
      <w:proofErr w:type="spellStart"/>
      <w:r w:rsidRPr="0006109F">
        <w:rPr>
          <w:lang w:val="en" w:bidi="hi-IN"/>
        </w:rPr>
        <w:t>Gastroenterol</w:t>
      </w:r>
      <w:proofErr w:type="spellEnd"/>
      <w:r w:rsidRPr="0006109F">
        <w:rPr>
          <w:lang w:val="en" w:bidi="hi-IN"/>
        </w:rPr>
        <w:t>. 37, 105–118, 2003.</w:t>
      </w:r>
    </w:p>
    <w:p w:rsidR="000E0B5E" w:rsidRPr="0006109F" w:rsidRDefault="000E0B5E" w:rsidP="0006109F">
      <w:pPr>
        <w:numPr>
          <w:ilvl w:val="0"/>
          <w:numId w:val="6"/>
        </w:numPr>
        <w:spacing w:line="276" w:lineRule="auto"/>
        <w:ind w:right="-180"/>
        <w:jc w:val="both"/>
      </w:pPr>
      <w:proofErr w:type="spellStart"/>
      <w:r w:rsidRPr="0006109F">
        <w:t>Vanderhoof</w:t>
      </w:r>
      <w:proofErr w:type="spellEnd"/>
      <w:r w:rsidRPr="0006109F">
        <w:t xml:space="preserve"> JA, Whitney DB, </w:t>
      </w:r>
      <w:proofErr w:type="spellStart"/>
      <w:r w:rsidRPr="0006109F">
        <w:t>Antonson</w:t>
      </w:r>
      <w:proofErr w:type="spellEnd"/>
      <w:r w:rsidRPr="0006109F">
        <w:t xml:space="preserve"> DL, </w:t>
      </w:r>
      <w:proofErr w:type="spellStart"/>
      <w:r w:rsidRPr="0006109F">
        <w:t>Hanner</w:t>
      </w:r>
      <w:proofErr w:type="spellEnd"/>
      <w:r w:rsidRPr="0006109F">
        <w:t xml:space="preserve"> TL, </w:t>
      </w:r>
      <w:proofErr w:type="spellStart"/>
      <w:r w:rsidRPr="0006109F">
        <w:t>Lupo</w:t>
      </w:r>
      <w:proofErr w:type="spellEnd"/>
      <w:r w:rsidRPr="0006109F">
        <w:t xml:space="preserve"> JV, Young RJ. </w:t>
      </w:r>
      <w:r w:rsidRPr="0006109F">
        <w:rPr>
          <w:i/>
          <w:iCs/>
        </w:rPr>
        <w:t xml:space="preserve">Lactobacillus </w:t>
      </w:r>
      <w:r w:rsidRPr="0006109F">
        <w:t>GG in the prevention of antibiotic-associated diarrhea in children. v.135, p.564-568, 2000.</w:t>
      </w:r>
    </w:p>
    <w:p w:rsidR="00EB736A" w:rsidRPr="0006109F" w:rsidRDefault="000E0B5E" w:rsidP="0006109F">
      <w:pPr>
        <w:numPr>
          <w:ilvl w:val="0"/>
          <w:numId w:val="6"/>
        </w:numPr>
        <w:shd w:val="clear" w:color="auto" w:fill="FFFFFF"/>
        <w:spacing w:line="276" w:lineRule="auto"/>
        <w:jc w:val="both"/>
        <w:textAlignment w:val="baseline"/>
        <w:rPr>
          <w:color w:val="2E2E2E"/>
        </w:rPr>
      </w:pPr>
      <w:r w:rsidRPr="0006109F">
        <w:t>WHO/FAO. Guidelines for the Evaluatio</w:t>
      </w:r>
      <w:r w:rsidR="00A654CC">
        <w:t>n of probiotics in Food. London, 2002.</w:t>
      </w:r>
    </w:p>
    <w:p w:rsidR="00EB736A" w:rsidRPr="0006109F" w:rsidRDefault="00EB736A" w:rsidP="0006109F">
      <w:pPr>
        <w:spacing w:line="276" w:lineRule="auto"/>
        <w:jc w:val="both"/>
        <w:rPr>
          <w:b/>
        </w:rPr>
      </w:pPr>
      <w:bookmarkStart w:id="0" w:name="_GoBack"/>
      <w:bookmarkEnd w:id="0"/>
    </w:p>
    <w:sectPr w:rsidR="00EB736A" w:rsidRPr="00061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A61"/>
    <w:multiLevelType w:val="multilevel"/>
    <w:tmpl w:val="46382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1F5A02"/>
    <w:multiLevelType w:val="hybridMultilevel"/>
    <w:tmpl w:val="92AEBE5C"/>
    <w:lvl w:ilvl="0" w:tplc="6E1ED4F8">
      <w:start w:val="1"/>
      <w:numFmt w:val="decimal"/>
      <w:lvlText w:val="%1."/>
      <w:lvlJc w:val="left"/>
      <w:pPr>
        <w:tabs>
          <w:tab w:val="num" w:pos="720"/>
        </w:tabs>
        <w:ind w:left="720" w:hanging="360"/>
      </w:pPr>
      <w:rPr>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20B1461"/>
    <w:multiLevelType w:val="hybridMultilevel"/>
    <w:tmpl w:val="EB6ACE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391C1F32"/>
    <w:multiLevelType w:val="hybridMultilevel"/>
    <w:tmpl w:val="DD189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957489"/>
    <w:multiLevelType w:val="hybridMultilevel"/>
    <w:tmpl w:val="728256C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7B"/>
    <w:rsid w:val="00022E68"/>
    <w:rsid w:val="0006109F"/>
    <w:rsid w:val="000E0B5E"/>
    <w:rsid w:val="001274D6"/>
    <w:rsid w:val="001855A6"/>
    <w:rsid w:val="00186825"/>
    <w:rsid w:val="001911C9"/>
    <w:rsid w:val="001A71EA"/>
    <w:rsid w:val="002310D0"/>
    <w:rsid w:val="00241173"/>
    <w:rsid w:val="003179EA"/>
    <w:rsid w:val="00347A5F"/>
    <w:rsid w:val="003D1D39"/>
    <w:rsid w:val="004514D2"/>
    <w:rsid w:val="00472DC5"/>
    <w:rsid w:val="00493C99"/>
    <w:rsid w:val="004A71F6"/>
    <w:rsid w:val="004C7A97"/>
    <w:rsid w:val="00505EAB"/>
    <w:rsid w:val="00551E7B"/>
    <w:rsid w:val="0058438D"/>
    <w:rsid w:val="005F7BF2"/>
    <w:rsid w:val="00662F87"/>
    <w:rsid w:val="00681CC2"/>
    <w:rsid w:val="00712A75"/>
    <w:rsid w:val="00725835"/>
    <w:rsid w:val="00742408"/>
    <w:rsid w:val="007A1DC9"/>
    <w:rsid w:val="007A4D3D"/>
    <w:rsid w:val="007C687B"/>
    <w:rsid w:val="007D0823"/>
    <w:rsid w:val="007D55D5"/>
    <w:rsid w:val="007F0BB9"/>
    <w:rsid w:val="008E4304"/>
    <w:rsid w:val="00994B56"/>
    <w:rsid w:val="00A248ED"/>
    <w:rsid w:val="00A4405F"/>
    <w:rsid w:val="00A654CC"/>
    <w:rsid w:val="00A87D15"/>
    <w:rsid w:val="00A87ECF"/>
    <w:rsid w:val="00AD4A9F"/>
    <w:rsid w:val="00B55AEA"/>
    <w:rsid w:val="00B93E57"/>
    <w:rsid w:val="00BC74F2"/>
    <w:rsid w:val="00C45827"/>
    <w:rsid w:val="00C61325"/>
    <w:rsid w:val="00CE6055"/>
    <w:rsid w:val="00CE7475"/>
    <w:rsid w:val="00D07275"/>
    <w:rsid w:val="00DA3496"/>
    <w:rsid w:val="00E37C98"/>
    <w:rsid w:val="00E731B8"/>
    <w:rsid w:val="00E81DED"/>
    <w:rsid w:val="00EB736A"/>
    <w:rsid w:val="00EF5160"/>
    <w:rsid w:val="00F11C14"/>
    <w:rsid w:val="00F96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51E7B"/>
    <w:pPr>
      <w:spacing w:before="100" w:beforeAutospacing="1" w:after="100" w:afterAutospacing="1"/>
    </w:pPr>
    <w:rPr>
      <w:lang w:bidi="hi-IN"/>
    </w:rPr>
  </w:style>
  <w:style w:type="paragraph" w:customStyle="1" w:styleId="para">
    <w:name w:val="para"/>
    <w:basedOn w:val="Normal"/>
    <w:rsid w:val="00551E7B"/>
    <w:pPr>
      <w:spacing w:before="100" w:beforeAutospacing="1" w:after="100" w:afterAutospacing="1"/>
    </w:pPr>
    <w:rPr>
      <w:lang w:bidi="hi-IN"/>
    </w:rPr>
  </w:style>
  <w:style w:type="character" w:customStyle="1" w:styleId="apple-converted-space">
    <w:name w:val="apple-converted-space"/>
    <w:basedOn w:val="DefaultParagraphFont"/>
    <w:rsid w:val="00551E7B"/>
  </w:style>
  <w:style w:type="table" w:styleId="TableGrid">
    <w:name w:val="Table Grid"/>
    <w:basedOn w:val="TableNormal"/>
    <w:rsid w:val="00551E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51E7B"/>
    <w:rPr>
      <w:b/>
      <w:bCs/>
    </w:rPr>
  </w:style>
  <w:style w:type="character" w:styleId="Emphasis">
    <w:name w:val="Emphasis"/>
    <w:basedOn w:val="DefaultParagraphFont"/>
    <w:qFormat/>
    <w:rsid w:val="00551E7B"/>
    <w:rPr>
      <w:i/>
      <w:iCs/>
    </w:rPr>
  </w:style>
  <w:style w:type="paragraph" w:styleId="ListParagraph">
    <w:name w:val="List Paragraph"/>
    <w:basedOn w:val="Normal"/>
    <w:uiPriority w:val="34"/>
    <w:qFormat/>
    <w:rsid w:val="00725835"/>
    <w:pPr>
      <w:ind w:left="720"/>
      <w:contextualSpacing/>
    </w:pPr>
  </w:style>
  <w:style w:type="character" w:customStyle="1" w:styleId="ref-vol">
    <w:name w:val="ref-vol"/>
    <w:basedOn w:val="DefaultParagraphFont"/>
    <w:rsid w:val="00EB7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51E7B"/>
    <w:pPr>
      <w:spacing w:before="100" w:beforeAutospacing="1" w:after="100" w:afterAutospacing="1"/>
    </w:pPr>
    <w:rPr>
      <w:lang w:bidi="hi-IN"/>
    </w:rPr>
  </w:style>
  <w:style w:type="paragraph" w:customStyle="1" w:styleId="para">
    <w:name w:val="para"/>
    <w:basedOn w:val="Normal"/>
    <w:rsid w:val="00551E7B"/>
    <w:pPr>
      <w:spacing w:before="100" w:beforeAutospacing="1" w:after="100" w:afterAutospacing="1"/>
    </w:pPr>
    <w:rPr>
      <w:lang w:bidi="hi-IN"/>
    </w:rPr>
  </w:style>
  <w:style w:type="character" w:customStyle="1" w:styleId="apple-converted-space">
    <w:name w:val="apple-converted-space"/>
    <w:basedOn w:val="DefaultParagraphFont"/>
    <w:rsid w:val="00551E7B"/>
  </w:style>
  <w:style w:type="table" w:styleId="TableGrid">
    <w:name w:val="Table Grid"/>
    <w:basedOn w:val="TableNormal"/>
    <w:rsid w:val="00551E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51E7B"/>
    <w:rPr>
      <w:b/>
      <w:bCs/>
    </w:rPr>
  </w:style>
  <w:style w:type="character" w:styleId="Emphasis">
    <w:name w:val="Emphasis"/>
    <w:basedOn w:val="DefaultParagraphFont"/>
    <w:qFormat/>
    <w:rsid w:val="00551E7B"/>
    <w:rPr>
      <w:i/>
      <w:iCs/>
    </w:rPr>
  </w:style>
  <w:style w:type="paragraph" w:styleId="ListParagraph">
    <w:name w:val="List Paragraph"/>
    <w:basedOn w:val="Normal"/>
    <w:uiPriority w:val="34"/>
    <w:qFormat/>
    <w:rsid w:val="00725835"/>
    <w:pPr>
      <w:ind w:left="720"/>
      <w:contextualSpacing/>
    </w:pPr>
  </w:style>
  <w:style w:type="character" w:customStyle="1" w:styleId="ref-vol">
    <w:name w:val="ref-vol"/>
    <w:basedOn w:val="DefaultParagraphFont"/>
    <w:rsid w:val="00EB7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14573">
      <w:bodyDiv w:val="1"/>
      <w:marLeft w:val="0"/>
      <w:marRight w:val="0"/>
      <w:marTop w:val="0"/>
      <w:marBottom w:val="0"/>
      <w:divBdr>
        <w:top w:val="none" w:sz="0" w:space="0" w:color="auto"/>
        <w:left w:val="none" w:sz="0" w:space="0" w:color="auto"/>
        <w:bottom w:val="none" w:sz="0" w:space="0" w:color="auto"/>
        <w:right w:val="none" w:sz="0" w:space="0" w:color="auto"/>
      </w:divBdr>
    </w:div>
    <w:div w:id="20876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2301</TotalTime>
  <Pages>6</Pages>
  <Words>2319</Words>
  <Characters>13221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34</cp:revision>
  <dcterms:created xsi:type="dcterms:W3CDTF">2022-08-27T11:44:00Z</dcterms:created>
  <dcterms:modified xsi:type="dcterms:W3CDTF">2023-07-20T16:31:00Z</dcterms:modified>
</cp:coreProperties>
</file>