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1D453" w14:textId="6283AA8D" w:rsidR="0043438A" w:rsidRPr="009B5455" w:rsidRDefault="009B5455">
      <w:pPr>
        <w:rPr>
          <w:rFonts w:ascii="Times New Roman" w:hAnsi="Times New Roman" w:cs="Times New Roman"/>
          <w:sz w:val="48"/>
          <w:szCs w:val="48"/>
          <w:lang w:val="en-US"/>
        </w:rPr>
      </w:pPr>
      <w:r w:rsidRPr="009B5455">
        <w:rPr>
          <w:rFonts w:ascii="Times New Roman" w:hAnsi="Times New Roman" w:cs="Times New Roman"/>
          <w:sz w:val="48"/>
          <w:szCs w:val="48"/>
          <w:lang w:val="en-US"/>
        </w:rPr>
        <w:t>Biomass as a source of Renewable Energy</w:t>
      </w:r>
    </w:p>
    <w:p w14:paraId="69224733" w14:textId="7E3CC3EF" w:rsidR="009B5455" w:rsidRPr="00DB392F" w:rsidRDefault="009B5455">
      <w:pPr>
        <w:rPr>
          <w:rFonts w:ascii="Times New Roman" w:hAnsi="Times New Roman" w:cs="Times New Roman"/>
          <w:sz w:val="20"/>
          <w:szCs w:val="20"/>
          <w:lang w:val="en-US"/>
        </w:rPr>
      </w:pPr>
      <w:r w:rsidRPr="00DB392F">
        <w:rPr>
          <w:rFonts w:ascii="Times New Roman" w:hAnsi="Times New Roman" w:cs="Times New Roman"/>
          <w:sz w:val="20"/>
          <w:szCs w:val="20"/>
          <w:lang w:val="en-US"/>
        </w:rPr>
        <w:t>Pinkie Cherian</w:t>
      </w:r>
    </w:p>
    <w:p w14:paraId="312B69E9" w14:textId="3EB14D10" w:rsidR="009B5455" w:rsidRPr="00DB392F" w:rsidRDefault="009B5455">
      <w:pPr>
        <w:rPr>
          <w:rFonts w:ascii="Times New Roman" w:hAnsi="Times New Roman" w:cs="Times New Roman"/>
          <w:sz w:val="20"/>
          <w:szCs w:val="20"/>
          <w:lang w:val="en-US"/>
        </w:rPr>
      </w:pPr>
      <w:r w:rsidRPr="00DB392F">
        <w:rPr>
          <w:rFonts w:ascii="Times New Roman" w:hAnsi="Times New Roman" w:cs="Times New Roman"/>
          <w:sz w:val="20"/>
          <w:szCs w:val="20"/>
          <w:lang w:val="en-US"/>
        </w:rPr>
        <w:t>Department of Botany</w:t>
      </w:r>
    </w:p>
    <w:p w14:paraId="4E6EBBE2" w14:textId="66B0107E" w:rsidR="009B5455" w:rsidRPr="00DB392F" w:rsidRDefault="009B5455">
      <w:pPr>
        <w:rPr>
          <w:rFonts w:ascii="Times New Roman" w:hAnsi="Times New Roman" w:cs="Times New Roman"/>
          <w:sz w:val="20"/>
          <w:szCs w:val="20"/>
          <w:lang w:val="en-US"/>
        </w:rPr>
      </w:pPr>
      <w:r w:rsidRPr="00DB392F">
        <w:rPr>
          <w:rFonts w:ascii="Times New Roman" w:hAnsi="Times New Roman" w:cs="Times New Roman"/>
          <w:sz w:val="20"/>
          <w:szCs w:val="20"/>
          <w:lang w:val="en-US"/>
        </w:rPr>
        <w:t>St Joseph’s College for Women</w:t>
      </w:r>
      <w:r w:rsidR="00AA3867" w:rsidRPr="00DB392F">
        <w:rPr>
          <w:rFonts w:ascii="Times New Roman" w:hAnsi="Times New Roman" w:cs="Times New Roman"/>
          <w:sz w:val="20"/>
          <w:szCs w:val="20"/>
          <w:lang w:val="en-US"/>
        </w:rPr>
        <w:t>, Alappuzha</w:t>
      </w:r>
    </w:p>
    <w:p w14:paraId="5798F160" w14:textId="36E05EF1" w:rsidR="00AA3867" w:rsidRPr="00DB392F" w:rsidRDefault="00AA3867">
      <w:pPr>
        <w:rPr>
          <w:rFonts w:ascii="Times New Roman" w:hAnsi="Times New Roman" w:cs="Times New Roman"/>
          <w:sz w:val="20"/>
          <w:szCs w:val="20"/>
          <w:lang w:val="en-US"/>
        </w:rPr>
      </w:pPr>
      <w:r w:rsidRPr="00DB392F">
        <w:rPr>
          <w:rFonts w:ascii="Times New Roman" w:hAnsi="Times New Roman" w:cs="Times New Roman"/>
          <w:sz w:val="20"/>
          <w:szCs w:val="20"/>
          <w:lang w:val="en-US"/>
        </w:rPr>
        <w:t>Kerala, India</w:t>
      </w:r>
    </w:p>
    <w:p w14:paraId="1D927D57" w14:textId="2C6EC7CB" w:rsidR="00AA3867" w:rsidRPr="00DB392F" w:rsidRDefault="004D4A22">
      <w:pPr>
        <w:rPr>
          <w:rFonts w:ascii="Times New Roman" w:hAnsi="Times New Roman" w:cs="Times New Roman"/>
          <w:sz w:val="20"/>
          <w:szCs w:val="20"/>
          <w:lang w:val="en-US"/>
        </w:rPr>
      </w:pPr>
      <w:hyperlink r:id="rId5" w:history="1">
        <w:r w:rsidR="00DB392F" w:rsidRPr="00DB392F">
          <w:rPr>
            <w:rStyle w:val="Hyperlink"/>
            <w:rFonts w:ascii="Times New Roman" w:hAnsi="Times New Roman" w:cs="Times New Roman"/>
            <w:sz w:val="20"/>
            <w:szCs w:val="20"/>
            <w:lang w:val="en-US"/>
          </w:rPr>
          <w:t>pinkie.cherian@yahoo.co.in</w:t>
        </w:r>
      </w:hyperlink>
    </w:p>
    <w:p w14:paraId="51CD9B74" w14:textId="4F69053D" w:rsidR="00DB392F" w:rsidRDefault="00DB392F" w:rsidP="00DB392F">
      <w:pPr>
        <w:jc w:val="center"/>
        <w:rPr>
          <w:rFonts w:ascii="Times New Roman" w:hAnsi="Times New Roman" w:cs="Times New Roman"/>
          <w:b/>
          <w:bCs/>
          <w:sz w:val="20"/>
          <w:szCs w:val="20"/>
          <w:lang w:val="en-US"/>
        </w:rPr>
      </w:pPr>
      <w:r w:rsidRPr="00DB392F">
        <w:rPr>
          <w:rFonts w:ascii="Times New Roman" w:hAnsi="Times New Roman" w:cs="Times New Roman"/>
          <w:b/>
          <w:bCs/>
          <w:sz w:val="20"/>
          <w:szCs w:val="20"/>
          <w:lang w:val="en-US"/>
        </w:rPr>
        <w:t>ABSTRACT</w:t>
      </w:r>
    </w:p>
    <w:p w14:paraId="01FD8732" w14:textId="255892FC" w:rsidR="00DB392F" w:rsidRDefault="00DB392F" w:rsidP="00350FA8">
      <w:pPr>
        <w:spacing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ab/>
      </w:r>
      <w:r w:rsidRPr="00973C5B">
        <w:rPr>
          <w:rFonts w:ascii="Times New Roman" w:hAnsi="Times New Roman" w:cs="Times New Roman"/>
          <w:sz w:val="20"/>
          <w:szCs w:val="20"/>
          <w:lang w:val="en-US"/>
        </w:rPr>
        <w:t>The work highlights the biomass importance in</w:t>
      </w:r>
      <w:r w:rsidR="00FD2C3E" w:rsidRPr="00973C5B">
        <w:rPr>
          <w:rFonts w:ascii="Times New Roman" w:hAnsi="Times New Roman" w:cs="Times New Roman"/>
          <w:sz w:val="20"/>
          <w:szCs w:val="20"/>
          <w:lang w:val="en-US"/>
        </w:rPr>
        <w:t xml:space="preserve"> renewable energy production unit. It can provide </w:t>
      </w:r>
      <w:r w:rsidR="00973C5B" w:rsidRPr="00973C5B">
        <w:rPr>
          <w:rFonts w:ascii="Times New Roman" w:hAnsi="Times New Roman" w:cs="Times New Roman"/>
          <w:sz w:val="20"/>
          <w:szCs w:val="20"/>
          <w:lang w:val="en-US"/>
        </w:rPr>
        <w:t>greater</w:t>
      </w:r>
      <w:r w:rsidR="00FD2C3E" w:rsidRPr="00973C5B">
        <w:rPr>
          <w:rFonts w:ascii="Times New Roman" w:hAnsi="Times New Roman" w:cs="Times New Roman"/>
          <w:sz w:val="20"/>
          <w:szCs w:val="20"/>
          <w:lang w:val="en-US"/>
        </w:rPr>
        <w:t xml:space="preserve"> economic </w:t>
      </w:r>
      <w:r w:rsidR="00526AA4">
        <w:rPr>
          <w:rFonts w:ascii="Times New Roman" w:hAnsi="Times New Roman" w:cs="Times New Roman"/>
          <w:sz w:val="20"/>
          <w:szCs w:val="20"/>
          <w:lang w:val="en-US"/>
        </w:rPr>
        <w:t xml:space="preserve">expansion </w:t>
      </w:r>
      <w:r w:rsidR="00FD2C3E" w:rsidRPr="00973C5B">
        <w:rPr>
          <w:rFonts w:ascii="Times New Roman" w:hAnsi="Times New Roman" w:cs="Times New Roman"/>
          <w:sz w:val="20"/>
          <w:szCs w:val="20"/>
          <w:lang w:val="en-US"/>
        </w:rPr>
        <w:t xml:space="preserve">and thereby increase the </w:t>
      </w:r>
      <w:r w:rsidR="00A72D77">
        <w:rPr>
          <w:rFonts w:ascii="Times New Roman" w:hAnsi="Times New Roman" w:cs="Times New Roman"/>
          <w:sz w:val="20"/>
          <w:szCs w:val="20"/>
          <w:lang w:val="en-US"/>
        </w:rPr>
        <w:t>province</w:t>
      </w:r>
      <w:r w:rsidR="00FD2C3E" w:rsidRPr="00973C5B">
        <w:rPr>
          <w:rFonts w:ascii="Times New Roman" w:hAnsi="Times New Roman" w:cs="Times New Roman"/>
          <w:sz w:val="20"/>
          <w:szCs w:val="20"/>
          <w:lang w:val="en-US"/>
        </w:rPr>
        <w:t xml:space="preserve"> Net/Gross </w:t>
      </w:r>
      <w:r w:rsidR="00973C5B" w:rsidRPr="00973C5B">
        <w:rPr>
          <w:rFonts w:ascii="Times New Roman" w:hAnsi="Times New Roman" w:cs="Times New Roman"/>
          <w:sz w:val="20"/>
          <w:szCs w:val="20"/>
          <w:lang w:val="en-US"/>
        </w:rPr>
        <w:t xml:space="preserve">productivity. The application of biomass in the field of pharmaceutical and other related industries are increasing in the drastic manner. The utilization of biomass in different sectors directly increase the productivity and socio-economic well-being of the nation. The chapter highlights the main classification of biomass and the benefits that is obtained from products derived from biomass. The challenges are also addressed to create a knowhow in the </w:t>
      </w:r>
      <w:r w:rsidR="00D50A54">
        <w:rPr>
          <w:rFonts w:ascii="Times New Roman" w:hAnsi="Times New Roman" w:cs="Times New Roman"/>
          <w:sz w:val="20"/>
          <w:szCs w:val="20"/>
          <w:lang w:val="en-US"/>
        </w:rPr>
        <w:t>fabrication</w:t>
      </w:r>
      <w:r w:rsidR="00973C5B" w:rsidRPr="00973C5B">
        <w:rPr>
          <w:rFonts w:ascii="Times New Roman" w:hAnsi="Times New Roman" w:cs="Times New Roman"/>
          <w:sz w:val="20"/>
          <w:szCs w:val="20"/>
          <w:lang w:val="en-US"/>
        </w:rPr>
        <w:t xml:space="preserve"> sectors of biomass for renewable energy.</w:t>
      </w:r>
      <w:r w:rsidR="00AA1B08">
        <w:rPr>
          <w:rFonts w:ascii="Times New Roman" w:hAnsi="Times New Roman" w:cs="Times New Roman"/>
          <w:sz w:val="20"/>
          <w:szCs w:val="20"/>
          <w:lang w:val="en-US"/>
        </w:rPr>
        <w:t xml:space="preserve"> Modern bioenergy systems are used in different </w:t>
      </w:r>
      <w:r w:rsidR="00B63D52">
        <w:rPr>
          <w:rFonts w:ascii="Times New Roman" w:hAnsi="Times New Roman" w:cs="Times New Roman"/>
          <w:sz w:val="20"/>
          <w:szCs w:val="20"/>
          <w:lang w:val="en-US"/>
        </w:rPr>
        <w:t>sections</w:t>
      </w:r>
      <w:r w:rsidR="00AA1B08">
        <w:rPr>
          <w:rFonts w:ascii="Times New Roman" w:hAnsi="Times New Roman" w:cs="Times New Roman"/>
          <w:sz w:val="20"/>
          <w:szCs w:val="20"/>
          <w:lang w:val="en-US"/>
        </w:rPr>
        <w:t xml:space="preserve"> of the world to reduce the cost and to get effective energy output. Recommendations for the use of biomass energy need necessary for the safe use of renewable energy. This </w:t>
      </w:r>
      <w:r w:rsidR="00350FA8">
        <w:rPr>
          <w:rFonts w:ascii="Times New Roman" w:hAnsi="Times New Roman" w:cs="Times New Roman"/>
          <w:sz w:val="20"/>
          <w:szCs w:val="20"/>
          <w:lang w:val="en-US"/>
        </w:rPr>
        <w:t>enables</w:t>
      </w:r>
      <w:r w:rsidR="00AA1B08">
        <w:rPr>
          <w:rFonts w:ascii="Times New Roman" w:hAnsi="Times New Roman" w:cs="Times New Roman"/>
          <w:sz w:val="20"/>
          <w:szCs w:val="20"/>
          <w:lang w:val="en-US"/>
        </w:rPr>
        <w:t xml:space="preserve"> the authority to frame international action plans for the efficient use of </w:t>
      </w:r>
      <w:r w:rsidR="00CE493B">
        <w:rPr>
          <w:rFonts w:ascii="Times New Roman" w:hAnsi="Times New Roman" w:cs="Times New Roman"/>
          <w:sz w:val="20"/>
          <w:szCs w:val="20"/>
          <w:lang w:val="en-US"/>
        </w:rPr>
        <w:t xml:space="preserve">eco-clean </w:t>
      </w:r>
      <w:r w:rsidR="00AA1B08">
        <w:rPr>
          <w:rFonts w:ascii="Times New Roman" w:hAnsi="Times New Roman" w:cs="Times New Roman"/>
          <w:sz w:val="20"/>
          <w:szCs w:val="20"/>
          <w:lang w:val="en-US"/>
        </w:rPr>
        <w:t>energy resource for the future generations.</w:t>
      </w:r>
      <w:r w:rsidR="00350FA8">
        <w:rPr>
          <w:rFonts w:ascii="Times New Roman" w:hAnsi="Times New Roman" w:cs="Times New Roman"/>
          <w:sz w:val="20"/>
          <w:szCs w:val="20"/>
          <w:lang w:val="en-US"/>
        </w:rPr>
        <w:t xml:space="preserve"> In this chapter, r</w:t>
      </w:r>
      <w:r w:rsidR="00350FA8" w:rsidRPr="00350FA8">
        <w:rPr>
          <w:rFonts w:ascii="Times New Roman" w:hAnsi="Times New Roman" w:cs="Times New Roman"/>
          <w:sz w:val="20"/>
          <w:szCs w:val="20"/>
          <w:lang w:val="en-US"/>
        </w:rPr>
        <w:t>ecommendations for improving the current bioenergy systems are made, and some new consequences for the use and trends of bioenergy products are highlighted.</w:t>
      </w:r>
    </w:p>
    <w:p w14:paraId="6CB8BF8C" w14:textId="645C09FC" w:rsidR="00BD3627" w:rsidRPr="00973C5B" w:rsidRDefault="00BD3627" w:rsidP="00350FA8">
      <w:pPr>
        <w:spacing w:line="240" w:lineRule="auto"/>
        <w:jc w:val="both"/>
        <w:rPr>
          <w:rFonts w:ascii="Times New Roman" w:hAnsi="Times New Roman" w:cs="Times New Roman"/>
          <w:sz w:val="20"/>
          <w:szCs w:val="20"/>
          <w:lang w:val="en-US"/>
        </w:rPr>
      </w:pPr>
      <w:r w:rsidRPr="00BD3627">
        <w:rPr>
          <w:rFonts w:ascii="Times New Roman" w:hAnsi="Times New Roman" w:cs="Times New Roman"/>
          <w:b/>
          <w:bCs/>
          <w:sz w:val="20"/>
          <w:szCs w:val="20"/>
          <w:lang w:val="en-US"/>
        </w:rPr>
        <w:t>Keywords</w:t>
      </w:r>
      <w:r>
        <w:rPr>
          <w:rFonts w:ascii="Times New Roman" w:hAnsi="Times New Roman" w:cs="Times New Roman"/>
          <w:sz w:val="20"/>
          <w:szCs w:val="20"/>
          <w:lang w:val="en-US"/>
        </w:rPr>
        <w:t>-</w:t>
      </w:r>
      <w:r w:rsidRPr="00BD3627">
        <w:rPr>
          <w:rFonts w:ascii="Times New Roman" w:hAnsi="Times New Roman" w:cs="Times New Roman"/>
          <w:sz w:val="20"/>
          <w:szCs w:val="20"/>
          <w:lang w:val="en-US"/>
        </w:rPr>
        <w:t xml:space="preserve"> </w:t>
      </w:r>
      <w:proofErr w:type="spellStart"/>
      <w:proofErr w:type="gramStart"/>
      <w:r>
        <w:rPr>
          <w:rFonts w:ascii="Times New Roman" w:hAnsi="Times New Roman" w:cs="Times New Roman"/>
          <w:sz w:val="20"/>
          <w:szCs w:val="20"/>
          <w:lang w:val="en-US"/>
        </w:rPr>
        <w:t>bioenergy;</w:t>
      </w:r>
      <w:r w:rsidRPr="00973C5B">
        <w:rPr>
          <w:rFonts w:ascii="Times New Roman" w:hAnsi="Times New Roman" w:cs="Times New Roman"/>
          <w:sz w:val="20"/>
          <w:szCs w:val="20"/>
          <w:lang w:val="en-US"/>
        </w:rPr>
        <w:t>pharmaceutical</w:t>
      </w:r>
      <w:proofErr w:type="spellEnd"/>
      <w:proofErr w:type="gramEnd"/>
      <w:r>
        <w:rPr>
          <w:rFonts w:ascii="Times New Roman" w:hAnsi="Times New Roman" w:cs="Times New Roman"/>
          <w:sz w:val="20"/>
          <w:szCs w:val="20"/>
          <w:lang w:val="en-US"/>
        </w:rPr>
        <w:t>;</w:t>
      </w:r>
      <w:r w:rsidRPr="00BD3627">
        <w:rPr>
          <w:rFonts w:ascii="Times New Roman" w:hAnsi="Times New Roman" w:cs="Times New Roman"/>
          <w:sz w:val="20"/>
          <w:szCs w:val="20"/>
          <w:lang w:val="en-US"/>
        </w:rPr>
        <w:t xml:space="preserve"> </w:t>
      </w:r>
      <w:r w:rsidRPr="00973C5B">
        <w:rPr>
          <w:rFonts w:ascii="Times New Roman" w:hAnsi="Times New Roman" w:cs="Times New Roman"/>
          <w:sz w:val="20"/>
          <w:szCs w:val="20"/>
          <w:lang w:val="en-US"/>
        </w:rPr>
        <w:t>productivity</w:t>
      </w:r>
      <w:r>
        <w:rPr>
          <w:rFonts w:ascii="Times New Roman" w:hAnsi="Times New Roman" w:cs="Times New Roman"/>
          <w:sz w:val="20"/>
          <w:szCs w:val="20"/>
          <w:lang w:val="en-US"/>
        </w:rPr>
        <w:t>;</w:t>
      </w:r>
      <w:r w:rsidRPr="00BD3627">
        <w:rPr>
          <w:rFonts w:ascii="Times New Roman" w:hAnsi="Times New Roman" w:cs="Times New Roman"/>
          <w:sz w:val="20"/>
          <w:szCs w:val="20"/>
          <w:lang w:val="en-US"/>
        </w:rPr>
        <w:t xml:space="preserve"> </w:t>
      </w:r>
      <w:r w:rsidRPr="00973C5B">
        <w:rPr>
          <w:rFonts w:ascii="Times New Roman" w:hAnsi="Times New Roman" w:cs="Times New Roman"/>
          <w:sz w:val="20"/>
          <w:szCs w:val="20"/>
          <w:lang w:val="en-US"/>
        </w:rPr>
        <w:t>renewable</w:t>
      </w:r>
    </w:p>
    <w:p w14:paraId="313ED832" w14:textId="77777777" w:rsidR="00DB392F" w:rsidRDefault="00DB392F" w:rsidP="00AA1B08">
      <w:pPr>
        <w:rPr>
          <w:rFonts w:ascii="Times New Roman" w:hAnsi="Times New Roman" w:cs="Times New Roman"/>
          <w:b/>
          <w:bCs/>
          <w:sz w:val="20"/>
          <w:szCs w:val="20"/>
          <w:lang w:val="en-US"/>
        </w:rPr>
      </w:pPr>
    </w:p>
    <w:p w14:paraId="2F47BCEA" w14:textId="77777777" w:rsidR="00DB392F" w:rsidRDefault="00DB392F" w:rsidP="00DB392F">
      <w:pPr>
        <w:jc w:val="center"/>
        <w:rPr>
          <w:rFonts w:ascii="Times New Roman" w:hAnsi="Times New Roman" w:cs="Times New Roman"/>
          <w:b/>
          <w:bCs/>
          <w:sz w:val="20"/>
          <w:szCs w:val="20"/>
          <w:lang w:val="en-US"/>
        </w:rPr>
      </w:pPr>
    </w:p>
    <w:p w14:paraId="7000050E" w14:textId="77777777" w:rsidR="00DB392F" w:rsidRDefault="00DB392F" w:rsidP="00DB392F">
      <w:pPr>
        <w:jc w:val="center"/>
        <w:rPr>
          <w:rFonts w:ascii="Times New Roman" w:hAnsi="Times New Roman" w:cs="Times New Roman"/>
          <w:b/>
          <w:bCs/>
          <w:sz w:val="20"/>
          <w:szCs w:val="20"/>
          <w:lang w:val="en-US"/>
        </w:rPr>
      </w:pPr>
    </w:p>
    <w:p w14:paraId="5A837BB3" w14:textId="77777777" w:rsidR="00DB392F" w:rsidRDefault="00DB392F" w:rsidP="00DB392F">
      <w:pPr>
        <w:jc w:val="center"/>
        <w:rPr>
          <w:rFonts w:ascii="Times New Roman" w:hAnsi="Times New Roman" w:cs="Times New Roman"/>
          <w:b/>
          <w:bCs/>
          <w:sz w:val="20"/>
          <w:szCs w:val="20"/>
          <w:lang w:val="en-US"/>
        </w:rPr>
      </w:pPr>
    </w:p>
    <w:p w14:paraId="462CAE2C" w14:textId="77777777" w:rsidR="00DB392F" w:rsidRDefault="00DB392F" w:rsidP="00DB392F">
      <w:pPr>
        <w:jc w:val="center"/>
        <w:rPr>
          <w:rFonts w:ascii="Times New Roman" w:hAnsi="Times New Roman" w:cs="Times New Roman"/>
          <w:b/>
          <w:bCs/>
          <w:sz w:val="20"/>
          <w:szCs w:val="20"/>
          <w:lang w:val="en-US"/>
        </w:rPr>
      </w:pPr>
    </w:p>
    <w:p w14:paraId="3A2B96B2" w14:textId="33A9F06E" w:rsidR="00DB392F" w:rsidRPr="00BD3627" w:rsidRDefault="00DB392F" w:rsidP="00BD3627">
      <w:pPr>
        <w:pStyle w:val="ListParagraph"/>
        <w:numPr>
          <w:ilvl w:val="0"/>
          <w:numId w:val="9"/>
        </w:numPr>
        <w:jc w:val="center"/>
        <w:rPr>
          <w:rFonts w:ascii="Times New Roman" w:hAnsi="Times New Roman" w:cs="Times New Roman"/>
          <w:b/>
          <w:bCs/>
          <w:color w:val="000000" w:themeColor="text1"/>
          <w:sz w:val="20"/>
          <w:szCs w:val="20"/>
          <w:lang w:val="en-US"/>
        </w:rPr>
      </w:pPr>
      <w:r w:rsidRPr="00BD3627">
        <w:rPr>
          <w:rFonts w:ascii="Times New Roman" w:hAnsi="Times New Roman" w:cs="Times New Roman"/>
          <w:b/>
          <w:bCs/>
          <w:color w:val="000000" w:themeColor="text1"/>
          <w:sz w:val="20"/>
          <w:szCs w:val="20"/>
          <w:lang w:val="en-US"/>
        </w:rPr>
        <w:t>INTRODUCTION</w:t>
      </w:r>
    </w:p>
    <w:p w14:paraId="6B78AB12" w14:textId="5BCDF37D" w:rsidR="00C14A26" w:rsidRPr="00A57048" w:rsidRDefault="005622AD" w:rsidP="00752914">
      <w:pPr>
        <w:ind w:firstLine="360"/>
        <w:jc w:val="both"/>
        <w:rPr>
          <w:rFonts w:ascii="Times New Roman" w:hAnsi="Times New Roman" w:cs="Times New Roman"/>
          <w:color w:val="000000" w:themeColor="text1"/>
          <w:sz w:val="20"/>
          <w:szCs w:val="20"/>
          <w:lang w:eastAsia="en-IN"/>
        </w:rPr>
      </w:pPr>
      <w:r w:rsidRPr="00A57048">
        <w:rPr>
          <w:rFonts w:ascii="Times New Roman" w:hAnsi="Times New Roman" w:cs="Times New Roman"/>
          <w:color w:val="000000" w:themeColor="text1"/>
          <w:sz w:val="20"/>
          <w:szCs w:val="20"/>
          <w:lang w:eastAsia="en-IN"/>
        </w:rPr>
        <w:t xml:space="preserve">Biomass </w:t>
      </w:r>
      <w:r w:rsidR="0024119F" w:rsidRPr="00A57048">
        <w:rPr>
          <w:rFonts w:ascii="Times New Roman" w:hAnsi="Times New Roman" w:cs="Times New Roman"/>
          <w:color w:val="000000" w:themeColor="text1"/>
          <w:sz w:val="20"/>
          <w:szCs w:val="20"/>
          <w:lang w:eastAsia="en-IN"/>
        </w:rPr>
        <w:t>referred</w:t>
      </w:r>
      <w:r w:rsidRPr="00A57048">
        <w:rPr>
          <w:rFonts w:ascii="Times New Roman" w:hAnsi="Times New Roman" w:cs="Times New Roman"/>
          <w:color w:val="000000" w:themeColor="text1"/>
          <w:sz w:val="20"/>
          <w:szCs w:val="20"/>
          <w:lang w:eastAsia="en-IN"/>
        </w:rPr>
        <w:t xml:space="preserve"> to all the matter existing in the biosphere, whether of plant or animal origin. </w:t>
      </w:r>
      <w:r w:rsidR="00FD2C3E" w:rsidRPr="00A57048">
        <w:rPr>
          <w:rFonts w:ascii="Times New Roman" w:hAnsi="Times New Roman" w:cs="Times New Roman"/>
          <w:color w:val="000000" w:themeColor="text1"/>
          <w:sz w:val="20"/>
          <w:szCs w:val="20"/>
          <w:lang w:eastAsia="en-IN"/>
        </w:rPr>
        <w:t xml:space="preserve">Biomass can be </w:t>
      </w:r>
      <w:r w:rsidR="006F7C4F">
        <w:rPr>
          <w:rFonts w:ascii="Times New Roman" w:hAnsi="Times New Roman" w:cs="Times New Roman"/>
          <w:color w:val="000000" w:themeColor="text1"/>
          <w:sz w:val="20"/>
          <w:szCs w:val="20"/>
          <w:lang w:eastAsia="en-IN"/>
        </w:rPr>
        <w:t xml:space="preserve">put to use </w:t>
      </w:r>
      <w:r w:rsidR="00FD2C3E" w:rsidRPr="00A57048">
        <w:rPr>
          <w:rFonts w:ascii="Times New Roman" w:hAnsi="Times New Roman" w:cs="Times New Roman"/>
          <w:color w:val="000000" w:themeColor="text1"/>
          <w:sz w:val="20"/>
          <w:szCs w:val="20"/>
          <w:lang w:eastAsia="en-IN"/>
        </w:rPr>
        <w:t xml:space="preserve">for </w:t>
      </w:r>
      <w:r w:rsidR="00EE6646">
        <w:rPr>
          <w:rFonts w:ascii="Times New Roman" w:hAnsi="Times New Roman" w:cs="Times New Roman"/>
          <w:color w:val="000000" w:themeColor="text1"/>
          <w:sz w:val="20"/>
          <w:szCs w:val="20"/>
          <w:lang w:eastAsia="en-IN"/>
        </w:rPr>
        <w:t>copious</w:t>
      </w:r>
      <w:r w:rsidR="00FD2C3E" w:rsidRPr="00A57048">
        <w:rPr>
          <w:rFonts w:ascii="Times New Roman" w:hAnsi="Times New Roman" w:cs="Times New Roman"/>
          <w:color w:val="000000" w:themeColor="text1"/>
          <w:sz w:val="20"/>
          <w:szCs w:val="20"/>
          <w:lang w:eastAsia="en-IN"/>
        </w:rPr>
        <w:t xml:space="preserve"> </w:t>
      </w:r>
      <w:r w:rsidR="00527ABB">
        <w:rPr>
          <w:rFonts w:ascii="Times New Roman" w:hAnsi="Times New Roman" w:cs="Times New Roman"/>
          <w:color w:val="000000" w:themeColor="text1"/>
          <w:sz w:val="20"/>
          <w:szCs w:val="20"/>
          <w:lang w:eastAsia="en-IN"/>
        </w:rPr>
        <w:t>ground</w:t>
      </w:r>
      <w:r w:rsidR="00FD2C3E" w:rsidRPr="00A57048">
        <w:rPr>
          <w:rFonts w:ascii="Times New Roman" w:hAnsi="Times New Roman" w:cs="Times New Roman"/>
          <w:color w:val="000000" w:themeColor="text1"/>
          <w:sz w:val="20"/>
          <w:szCs w:val="20"/>
          <w:lang w:eastAsia="en-IN"/>
        </w:rPr>
        <w:t xml:space="preserve">, such as producing heat, electricity, and biofuels. </w:t>
      </w:r>
      <w:r w:rsidRPr="00A57048">
        <w:rPr>
          <w:rFonts w:ascii="Times New Roman" w:hAnsi="Times New Roman" w:cs="Times New Roman"/>
          <w:color w:val="000000" w:themeColor="text1"/>
          <w:sz w:val="20"/>
          <w:szCs w:val="20"/>
          <w:shd w:val="clear" w:color="auto" w:fill="FFFFFF"/>
        </w:rPr>
        <w:t xml:space="preserve">Due to the </w:t>
      </w:r>
      <w:r w:rsidR="00C67055">
        <w:rPr>
          <w:rFonts w:ascii="Times New Roman" w:hAnsi="Times New Roman" w:cs="Times New Roman"/>
          <w:color w:val="000000" w:themeColor="text1"/>
          <w:sz w:val="20"/>
          <w:szCs w:val="20"/>
          <w:shd w:val="clear" w:color="auto" w:fill="FFFFFF"/>
        </w:rPr>
        <w:t>broad</w:t>
      </w:r>
      <w:r w:rsidRPr="00A57048">
        <w:rPr>
          <w:rFonts w:ascii="Times New Roman" w:hAnsi="Times New Roman" w:cs="Times New Roman"/>
          <w:color w:val="000000" w:themeColor="text1"/>
          <w:sz w:val="20"/>
          <w:szCs w:val="20"/>
          <w:shd w:val="clear" w:color="auto" w:fill="FFFFFF"/>
        </w:rPr>
        <w:t xml:space="preserve"> </w:t>
      </w:r>
      <w:r w:rsidR="00E0686C">
        <w:rPr>
          <w:rFonts w:ascii="Times New Roman" w:hAnsi="Times New Roman" w:cs="Times New Roman"/>
          <w:color w:val="000000" w:themeColor="text1"/>
          <w:sz w:val="20"/>
          <w:szCs w:val="20"/>
          <w:shd w:val="clear" w:color="auto" w:fill="FFFFFF"/>
        </w:rPr>
        <w:t>utilization</w:t>
      </w:r>
      <w:r w:rsidRPr="00A57048">
        <w:rPr>
          <w:rFonts w:ascii="Times New Roman" w:hAnsi="Times New Roman" w:cs="Times New Roman"/>
          <w:color w:val="000000" w:themeColor="text1"/>
          <w:sz w:val="20"/>
          <w:szCs w:val="20"/>
          <w:shd w:val="clear" w:color="auto" w:fill="FFFFFF"/>
        </w:rPr>
        <w:t xml:space="preserve"> of biomass worldwide, mainly because it can be obtained as </w:t>
      </w:r>
      <w:proofErr w:type="gramStart"/>
      <w:r w:rsidRPr="00A57048">
        <w:rPr>
          <w:rFonts w:ascii="Times New Roman" w:hAnsi="Times New Roman" w:cs="Times New Roman"/>
          <w:color w:val="000000" w:themeColor="text1"/>
          <w:sz w:val="20"/>
          <w:szCs w:val="20"/>
          <w:shd w:val="clear" w:color="auto" w:fill="FFFFFF"/>
        </w:rPr>
        <w:t>a</w:t>
      </w:r>
      <w:proofErr w:type="gramEnd"/>
      <w:r w:rsidRPr="00A57048">
        <w:rPr>
          <w:rFonts w:ascii="Times New Roman" w:hAnsi="Times New Roman" w:cs="Times New Roman"/>
          <w:color w:val="000000" w:themeColor="text1"/>
          <w:sz w:val="20"/>
          <w:szCs w:val="20"/>
          <w:shd w:val="clear" w:color="auto" w:fill="FFFFFF"/>
        </w:rPr>
        <w:t xml:space="preserve"> </w:t>
      </w:r>
      <w:r w:rsidR="00416347">
        <w:rPr>
          <w:rFonts w:ascii="Times New Roman" w:hAnsi="Times New Roman" w:cs="Times New Roman"/>
          <w:color w:val="000000" w:themeColor="text1"/>
          <w:sz w:val="20"/>
          <w:szCs w:val="20"/>
          <w:shd w:val="clear" w:color="auto" w:fill="FFFFFF"/>
        </w:rPr>
        <w:t>outgrowth</w:t>
      </w:r>
      <w:r w:rsidRPr="00A57048">
        <w:rPr>
          <w:rFonts w:ascii="Times New Roman" w:hAnsi="Times New Roman" w:cs="Times New Roman"/>
          <w:color w:val="000000" w:themeColor="text1"/>
          <w:sz w:val="20"/>
          <w:szCs w:val="20"/>
          <w:shd w:val="clear" w:color="auto" w:fill="FFFFFF"/>
        </w:rPr>
        <w:t xml:space="preserve"> of many industrial and agricultural processes, biomass represents a </w:t>
      </w:r>
      <w:r w:rsidR="00936C80">
        <w:rPr>
          <w:rFonts w:ascii="Times New Roman" w:hAnsi="Times New Roman" w:cs="Times New Roman"/>
          <w:color w:val="000000" w:themeColor="text1"/>
          <w:sz w:val="20"/>
          <w:szCs w:val="20"/>
          <w:shd w:val="clear" w:color="auto" w:fill="FFFFFF"/>
        </w:rPr>
        <w:t>heighten</w:t>
      </w:r>
      <w:r w:rsidRPr="00A57048">
        <w:rPr>
          <w:rFonts w:ascii="Times New Roman" w:hAnsi="Times New Roman" w:cs="Times New Roman"/>
          <w:color w:val="000000" w:themeColor="text1"/>
          <w:sz w:val="20"/>
          <w:szCs w:val="20"/>
          <w:shd w:val="clear" w:color="auto" w:fill="FFFFFF"/>
        </w:rPr>
        <w:t xml:space="preserve"> renewable energy source with high growth </w:t>
      </w:r>
      <w:r w:rsidR="009C05AE">
        <w:rPr>
          <w:rFonts w:ascii="Times New Roman" w:hAnsi="Times New Roman" w:cs="Times New Roman"/>
          <w:color w:val="000000" w:themeColor="text1"/>
          <w:sz w:val="20"/>
          <w:szCs w:val="20"/>
          <w:shd w:val="clear" w:color="auto" w:fill="FFFFFF"/>
        </w:rPr>
        <w:t xml:space="preserve">prospective </w:t>
      </w:r>
      <w:r w:rsidR="00123233">
        <w:rPr>
          <w:rFonts w:ascii="Times New Roman" w:hAnsi="Times New Roman" w:cs="Times New Roman"/>
          <w:color w:val="000000" w:themeColor="text1"/>
          <w:sz w:val="20"/>
          <w:szCs w:val="20"/>
          <w:shd w:val="clear" w:color="auto" w:fill="FFFFFF"/>
        </w:rPr>
        <w:t>[12]</w:t>
      </w:r>
      <w:r w:rsidRPr="00A57048">
        <w:rPr>
          <w:rFonts w:ascii="Times New Roman" w:hAnsi="Times New Roman" w:cs="Times New Roman"/>
          <w:color w:val="000000" w:themeColor="text1"/>
          <w:sz w:val="20"/>
          <w:szCs w:val="20"/>
          <w:shd w:val="clear" w:color="auto" w:fill="FFFFFF"/>
        </w:rPr>
        <w:t>.</w:t>
      </w:r>
      <w:r w:rsidRPr="00A57048">
        <w:rPr>
          <w:rFonts w:ascii="Times New Roman" w:hAnsi="Times New Roman" w:cs="Times New Roman"/>
          <w:color w:val="000000" w:themeColor="text1"/>
          <w:sz w:val="20"/>
          <w:szCs w:val="20"/>
        </w:rPr>
        <w:t xml:space="preserve"> </w:t>
      </w:r>
      <w:r w:rsidR="009C05AE">
        <w:rPr>
          <w:rFonts w:ascii="Times New Roman" w:hAnsi="Times New Roman" w:cs="Times New Roman"/>
          <w:color w:val="000000" w:themeColor="text1"/>
          <w:sz w:val="20"/>
          <w:szCs w:val="20"/>
        </w:rPr>
        <w:t>F</w:t>
      </w:r>
      <w:r w:rsidRPr="00A57048">
        <w:rPr>
          <w:rFonts w:ascii="Times New Roman" w:hAnsi="Times New Roman" w:cs="Times New Roman"/>
          <w:color w:val="000000" w:themeColor="text1"/>
          <w:sz w:val="20"/>
          <w:szCs w:val="20"/>
        </w:rPr>
        <w:t xml:space="preserve">inding renewable energy sources is need of the hour. Renewable energies are </w:t>
      </w:r>
      <w:r w:rsidR="009C05AE">
        <w:rPr>
          <w:rFonts w:ascii="Times New Roman" w:hAnsi="Times New Roman" w:cs="Times New Roman"/>
          <w:color w:val="000000" w:themeColor="text1"/>
          <w:sz w:val="20"/>
          <w:szCs w:val="20"/>
        </w:rPr>
        <w:t>generated</w:t>
      </w:r>
      <w:r w:rsidRPr="00A57048">
        <w:rPr>
          <w:rFonts w:ascii="Times New Roman" w:hAnsi="Times New Roman" w:cs="Times New Roman"/>
          <w:color w:val="000000" w:themeColor="text1"/>
          <w:sz w:val="20"/>
          <w:szCs w:val="20"/>
        </w:rPr>
        <w:t xml:space="preserve"> from the various renewable sources, which can be replenished on </w:t>
      </w:r>
      <w:r w:rsidR="00D01190">
        <w:rPr>
          <w:rFonts w:ascii="Times New Roman" w:hAnsi="Times New Roman" w:cs="Times New Roman"/>
          <w:color w:val="000000" w:themeColor="text1"/>
          <w:sz w:val="20"/>
          <w:szCs w:val="20"/>
        </w:rPr>
        <w:t>period</w:t>
      </w:r>
      <w:r w:rsidRPr="00A57048">
        <w:rPr>
          <w:rFonts w:ascii="Times New Roman" w:hAnsi="Times New Roman" w:cs="Times New Roman"/>
          <w:color w:val="000000" w:themeColor="text1"/>
          <w:sz w:val="20"/>
          <w:szCs w:val="20"/>
        </w:rPr>
        <w:t xml:space="preserve">. Renewable energy sources such as geothermal, solar, wind, biomass and hydroelectric power are being more widely employed in the various countries. Renewable energy sources, on the other hand, are the only real answer to the world's mounting issues </w:t>
      </w:r>
      <w:r w:rsidR="00123233">
        <w:rPr>
          <w:rFonts w:ascii="Times New Roman" w:hAnsi="Times New Roman" w:cs="Times New Roman"/>
          <w:color w:val="000000" w:themeColor="text1"/>
          <w:sz w:val="20"/>
          <w:szCs w:val="20"/>
        </w:rPr>
        <w:t>[17]</w:t>
      </w:r>
      <w:r w:rsidRPr="00A57048">
        <w:rPr>
          <w:rFonts w:ascii="Times New Roman" w:hAnsi="Times New Roman" w:cs="Times New Roman"/>
          <w:color w:val="000000" w:themeColor="text1"/>
          <w:sz w:val="20"/>
          <w:szCs w:val="20"/>
        </w:rPr>
        <w:t xml:space="preserve">. Renewable energy sources producing 22% of global energy production in 2012 seemed unthinkable only a decade ago. It's not only for transportation and industrial equipment that economies need a steady supply of energy </w:t>
      </w:r>
      <w:r w:rsidR="00773E72">
        <w:rPr>
          <w:rFonts w:ascii="Times New Roman" w:hAnsi="Times New Roman" w:cs="Times New Roman"/>
          <w:color w:val="000000" w:themeColor="text1"/>
          <w:sz w:val="20"/>
          <w:szCs w:val="20"/>
        </w:rPr>
        <w:t xml:space="preserve">as in </w:t>
      </w:r>
      <w:r w:rsidRPr="00A57048">
        <w:rPr>
          <w:rFonts w:ascii="Times New Roman" w:hAnsi="Times New Roman" w:cs="Times New Roman"/>
          <w:color w:val="000000" w:themeColor="text1"/>
          <w:sz w:val="20"/>
          <w:szCs w:val="20"/>
        </w:rPr>
        <w:t xml:space="preserve">International Energy Agency and Bank, 2014. With the utilization of renewable energy, greenhouse gas emissions may be drastically reduced. They are expected to last for as long as possible since they are derived from continual energy flows in our environment. Renewable energy sources must be infinite and supply environmental products and </w:t>
      </w:r>
      <w:r w:rsidR="00A456B8">
        <w:rPr>
          <w:rFonts w:ascii="Times New Roman" w:hAnsi="Times New Roman" w:cs="Times New Roman"/>
          <w:color w:val="000000" w:themeColor="text1"/>
          <w:sz w:val="20"/>
          <w:szCs w:val="20"/>
        </w:rPr>
        <w:t>act of assistance</w:t>
      </w:r>
      <w:r w:rsidRPr="00A57048">
        <w:rPr>
          <w:rFonts w:ascii="Times New Roman" w:hAnsi="Times New Roman" w:cs="Times New Roman"/>
          <w:color w:val="000000" w:themeColor="text1"/>
          <w:sz w:val="20"/>
          <w:szCs w:val="20"/>
        </w:rPr>
        <w:t xml:space="preserve"> in an ecologically </w:t>
      </w:r>
      <w:r w:rsidR="009146A4">
        <w:rPr>
          <w:rFonts w:ascii="Times New Roman" w:hAnsi="Times New Roman" w:cs="Times New Roman"/>
          <w:color w:val="000000" w:themeColor="text1"/>
          <w:sz w:val="20"/>
          <w:szCs w:val="20"/>
        </w:rPr>
        <w:t>supportable</w:t>
      </w:r>
      <w:r w:rsidRPr="00A57048">
        <w:rPr>
          <w:rFonts w:ascii="Times New Roman" w:hAnsi="Times New Roman" w:cs="Times New Roman"/>
          <w:color w:val="000000" w:themeColor="text1"/>
          <w:sz w:val="20"/>
          <w:szCs w:val="20"/>
        </w:rPr>
        <w:t xml:space="preserve"> manner if they are to be really sustainable. Even though most renewable energy sources are </w:t>
      </w:r>
      <w:r w:rsidR="009C5ED9">
        <w:rPr>
          <w:rFonts w:ascii="Times New Roman" w:hAnsi="Times New Roman" w:cs="Times New Roman"/>
          <w:color w:val="000000" w:themeColor="text1"/>
          <w:sz w:val="20"/>
          <w:szCs w:val="20"/>
        </w:rPr>
        <w:t>weather</w:t>
      </w:r>
      <w:r w:rsidRPr="00A57048">
        <w:rPr>
          <w:rFonts w:ascii="Times New Roman" w:hAnsi="Times New Roman" w:cs="Times New Roman"/>
          <w:color w:val="000000" w:themeColor="text1"/>
          <w:sz w:val="20"/>
          <w:szCs w:val="20"/>
        </w:rPr>
        <w:t>-dependent and hence need elaborate design and planning before they can be put into practice, there are still a number of challenges associated with their implementation.</w:t>
      </w:r>
    </w:p>
    <w:p w14:paraId="4EE4D330" w14:textId="3F3CBDDB" w:rsidR="00C14A26" w:rsidRPr="00A57048" w:rsidRDefault="00DB747C" w:rsidP="00752914">
      <w:pPr>
        <w:ind w:firstLine="360"/>
        <w:jc w:val="both"/>
        <w:rPr>
          <w:rFonts w:ascii="Times New Roman" w:hAnsi="Times New Roman" w:cs="Times New Roman"/>
          <w:color w:val="000000" w:themeColor="text1"/>
          <w:sz w:val="20"/>
          <w:szCs w:val="20"/>
          <w:lang w:eastAsia="en-IN"/>
        </w:rPr>
      </w:pPr>
      <w:r w:rsidRPr="00A57048">
        <w:rPr>
          <w:rFonts w:ascii="Times New Roman" w:hAnsi="Times New Roman" w:cs="Times New Roman"/>
          <w:color w:val="000000" w:themeColor="text1"/>
          <w:sz w:val="20"/>
          <w:szCs w:val="20"/>
          <w:shd w:val="clear" w:color="auto" w:fill="FFFFFF"/>
        </w:rPr>
        <w:t xml:space="preserve">As the population is increasing at a rapid </w:t>
      </w:r>
      <w:r w:rsidR="002D260C">
        <w:rPr>
          <w:rFonts w:ascii="Times New Roman" w:hAnsi="Times New Roman" w:cs="Times New Roman"/>
          <w:color w:val="000000" w:themeColor="text1"/>
          <w:sz w:val="20"/>
          <w:szCs w:val="20"/>
          <w:shd w:val="clear" w:color="auto" w:fill="FFFFFF"/>
        </w:rPr>
        <w:t>stride</w:t>
      </w:r>
      <w:r w:rsidRPr="00A57048">
        <w:rPr>
          <w:rFonts w:ascii="Times New Roman" w:hAnsi="Times New Roman" w:cs="Times New Roman"/>
          <w:color w:val="000000" w:themeColor="text1"/>
          <w:sz w:val="20"/>
          <w:szCs w:val="20"/>
          <w:shd w:val="clear" w:color="auto" w:fill="FFFFFF"/>
        </w:rPr>
        <w:t xml:space="preserve">, we now find ourselves in a </w:t>
      </w:r>
      <w:r w:rsidR="00684391">
        <w:rPr>
          <w:rFonts w:ascii="Times New Roman" w:hAnsi="Times New Roman" w:cs="Times New Roman"/>
          <w:color w:val="000000" w:themeColor="text1"/>
          <w:sz w:val="20"/>
          <w:szCs w:val="20"/>
          <w:shd w:val="clear" w:color="auto" w:fill="FFFFFF"/>
        </w:rPr>
        <w:t>locale</w:t>
      </w:r>
      <w:r w:rsidR="00CF4BA8">
        <w:rPr>
          <w:rFonts w:ascii="Times New Roman" w:hAnsi="Times New Roman" w:cs="Times New Roman"/>
          <w:color w:val="000000" w:themeColor="text1"/>
          <w:sz w:val="20"/>
          <w:szCs w:val="20"/>
          <w:shd w:val="clear" w:color="auto" w:fill="FFFFFF"/>
        </w:rPr>
        <w:t xml:space="preserve"> </w:t>
      </w:r>
      <w:r w:rsidRPr="00A57048">
        <w:rPr>
          <w:rFonts w:ascii="Times New Roman" w:hAnsi="Times New Roman" w:cs="Times New Roman"/>
          <w:color w:val="000000" w:themeColor="text1"/>
          <w:sz w:val="20"/>
          <w:szCs w:val="20"/>
          <w:shd w:val="clear" w:color="auto" w:fill="FFFFFF"/>
        </w:rPr>
        <w:t>where</w:t>
      </w:r>
      <w:r w:rsidRPr="00A57048">
        <w:rPr>
          <w:rFonts w:ascii="Times New Roman" w:hAnsi="Times New Roman" w:cs="Times New Roman"/>
          <w:color w:val="000000" w:themeColor="text1"/>
          <w:sz w:val="20"/>
          <w:szCs w:val="20"/>
        </w:rPr>
        <w:br/>
      </w:r>
      <w:r w:rsidRPr="00A57048">
        <w:rPr>
          <w:rFonts w:ascii="Times New Roman" w:hAnsi="Times New Roman" w:cs="Times New Roman"/>
          <w:color w:val="000000" w:themeColor="text1"/>
          <w:sz w:val="20"/>
          <w:szCs w:val="20"/>
          <w:shd w:val="clear" w:color="auto" w:fill="FFFFFF"/>
        </w:rPr>
        <w:t xml:space="preserve">cities are using a </w:t>
      </w:r>
      <w:r w:rsidR="00BC5F1E">
        <w:rPr>
          <w:rFonts w:ascii="Times New Roman" w:hAnsi="Times New Roman" w:cs="Times New Roman"/>
          <w:color w:val="000000" w:themeColor="text1"/>
          <w:sz w:val="20"/>
          <w:szCs w:val="20"/>
          <w:shd w:val="clear" w:color="auto" w:fill="FFFFFF"/>
        </w:rPr>
        <w:t xml:space="preserve">lengthen </w:t>
      </w:r>
      <w:r w:rsidRPr="00A57048">
        <w:rPr>
          <w:rFonts w:ascii="Times New Roman" w:hAnsi="Times New Roman" w:cs="Times New Roman"/>
          <w:color w:val="000000" w:themeColor="text1"/>
          <w:sz w:val="20"/>
          <w:szCs w:val="20"/>
          <w:shd w:val="clear" w:color="auto" w:fill="FFFFFF"/>
        </w:rPr>
        <w:t>amount of renewable energy</w:t>
      </w:r>
      <w:r w:rsidR="00773E72">
        <w:rPr>
          <w:rFonts w:ascii="Times New Roman" w:hAnsi="Times New Roman" w:cs="Times New Roman"/>
          <w:color w:val="000000" w:themeColor="text1"/>
          <w:sz w:val="20"/>
          <w:szCs w:val="20"/>
          <w:shd w:val="clear" w:color="auto" w:fill="FFFFFF"/>
        </w:rPr>
        <w:t xml:space="preserve"> </w:t>
      </w:r>
      <w:r w:rsidR="00123233">
        <w:rPr>
          <w:rFonts w:ascii="Times New Roman" w:hAnsi="Times New Roman" w:cs="Times New Roman"/>
          <w:color w:val="000000" w:themeColor="text1"/>
          <w:sz w:val="20"/>
          <w:szCs w:val="20"/>
          <w:shd w:val="clear" w:color="auto" w:fill="FFFFFF"/>
        </w:rPr>
        <w:t>[3]</w:t>
      </w:r>
      <w:r w:rsidRPr="00A57048">
        <w:rPr>
          <w:rFonts w:ascii="Times New Roman" w:hAnsi="Times New Roman" w:cs="Times New Roman"/>
          <w:color w:val="000000" w:themeColor="text1"/>
          <w:sz w:val="20"/>
          <w:szCs w:val="20"/>
          <w:shd w:val="clear" w:color="auto" w:fill="FFFFFF"/>
        </w:rPr>
        <w:t xml:space="preserve">. </w:t>
      </w:r>
      <w:r w:rsidR="00752914" w:rsidRPr="00A57048">
        <w:rPr>
          <w:rFonts w:ascii="Times New Roman" w:hAnsi="Times New Roman" w:cs="Times New Roman"/>
          <w:color w:val="000000" w:themeColor="text1"/>
          <w:sz w:val="20"/>
          <w:szCs w:val="20"/>
        </w:rPr>
        <w:t>In order for renewable energy sources to be long-term sustainable, they must also be capable of combating climate change. At this juncture, biomass, hydropower, geothermal, solar, wind, and ocean power are the self-renewing energy sources or renewable energies.</w:t>
      </w:r>
      <w:r w:rsidR="002E475A" w:rsidRPr="00A57048">
        <w:rPr>
          <w:rFonts w:ascii="Times New Roman" w:hAnsi="Times New Roman" w:cs="Times New Roman"/>
          <w:color w:val="000000" w:themeColor="text1"/>
          <w:sz w:val="20"/>
          <w:szCs w:val="20"/>
        </w:rPr>
        <w:t xml:space="preserve"> Renewable </w:t>
      </w:r>
      <w:r w:rsidR="002E475A" w:rsidRPr="00A57048">
        <w:rPr>
          <w:rFonts w:ascii="Times New Roman" w:hAnsi="Times New Roman" w:cs="Times New Roman"/>
          <w:color w:val="000000" w:themeColor="text1"/>
          <w:sz w:val="20"/>
          <w:szCs w:val="20"/>
        </w:rPr>
        <w:lastRenderedPageBreak/>
        <w:t xml:space="preserve">energy resources appear to be the one of the most efficient and </w:t>
      </w:r>
      <w:r w:rsidR="00275193">
        <w:rPr>
          <w:rFonts w:ascii="Times New Roman" w:hAnsi="Times New Roman" w:cs="Times New Roman"/>
          <w:color w:val="000000" w:themeColor="text1"/>
          <w:sz w:val="20"/>
          <w:szCs w:val="20"/>
        </w:rPr>
        <w:t>productive</w:t>
      </w:r>
      <w:r w:rsidR="002E475A" w:rsidRPr="00A57048">
        <w:rPr>
          <w:rFonts w:ascii="Times New Roman" w:hAnsi="Times New Roman" w:cs="Times New Roman"/>
          <w:color w:val="000000" w:themeColor="text1"/>
          <w:sz w:val="20"/>
          <w:szCs w:val="20"/>
        </w:rPr>
        <w:t xml:space="preserve"> solutions</w:t>
      </w:r>
      <w:r w:rsidR="00755AAB">
        <w:rPr>
          <w:rFonts w:ascii="Times New Roman" w:hAnsi="Times New Roman" w:cs="Times New Roman"/>
          <w:color w:val="000000" w:themeColor="text1"/>
          <w:sz w:val="20"/>
          <w:szCs w:val="20"/>
        </w:rPr>
        <w:t>,</w:t>
      </w:r>
      <w:r w:rsidR="002E475A" w:rsidRPr="00A57048">
        <w:rPr>
          <w:rFonts w:ascii="Times New Roman" w:hAnsi="Times New Roman" w:cs="Times New Roman"/>
          <w:color w:val="000000" w:themeColor="text1"/>
          <w:sz w:val="20"/>
          <w:szCs w:val="20"/>
        </w:rPr>
        <w:t xml:space="preserve"> intimate </w:t>
      </w:r>
      <w:r w:rsidR="00755AAB">
        <w:rPr>
          <w:rFonts w:ascii="Times New Roman" w:hAnsi="Times New Roman" w:cs="Times New Roman"/>
          <w:color w:val="000000" w:themeColor="text1"/>
          <w:sz w:val="20"/>
          <w:szCs w:val="20"/>
        </w:rPr>
        <w:t>relat</w:t>
      </w:r>
      <w:r w:rsidR="005F48D2">
        <w:rPr>
          <w:rFonts w:ascii="Times New Roman" w:hAnsi="Times New Roman" w:cs="Times New Roman"/>
          <w:color w:val="000000" w:themeColor="text1"/>
          <w:sz w:val="20"/>
          <w:szCs w:val="20"/>
        </w:rPr>
        <w:t>edness</w:t>
      </w:r>
      <w:r w:rsidR="002E475A" w:rsidRPr="00A57048">
        <w:rPr>
          <w:rFonts w:ascii="Times New Roman" w:hAnsi="Times New Roman" w:cs="Times New Roman"/>
          <w:color w:val="000000" w:themeColor="text1"/>
          <w:sz w:val="20"/>
          <w:szCs w:val="20"/>
        </w:rPr>
        <w:t xml:space="preserve"> between renewable energy and sustainable development. Mainly, focussing on acid </w:t>
      </w:r>
      <w:r w:rsidR="00725BA0">
        <w:rPr>
          <w:rFonts w:ascii="Times New Roman" w:hAnsi="Times New Roman" w:cs="Times New Roman"/>
          <w:color w:val="000000" w:themeColor="text1"/>
          <w:sz w:val="20"/>
          <w:szCs w:val="20"/>
        </w:rPr>
        <w:t>drizzle</w:t>
      </w:r>
      <w:r w:rsidR="002E475A" w:rsidRPr="00A57048">
        <w:rPr>
          <w:rFonts w:ascii="Times New Roman" w:hAnsi="Times New Roman" w:cs="Times New Roman"/>
          <w:color w:val="000000" w:themeColor="text1"/>
          <w:sz w:val="20"/>
          <w:szCs w:val="20"/>
        </w:rPr>
        <w:t xml:space="preserve">, stratospheric ozone </w:t>
      </w:r>
      <w:r w:rsidR="007A2322">
        <w:rPr>
          <w:rFonts w:ascii="Times New Roman" w:hAnsi="Times New Roman" w:cs="Times New Roman"/>
          <w:color w:val="000000" w:themeColor="text1"/>
          <w:sz w:val="20"/>
          <w:szCs w:val="20"/>
        </w:rPr>
        <w:t>exhaustion</w:t>
      </w:r>
      <w:r w:rsidR="002E475A" w:rsidRPr="00A57048">
        <w:rPr>
          <w:rFonts w:ascii="Times New Roman" w:hAnsi="Times New Roman" w:cs="Times New Roman"/>
          <w:color w:val="000000" w:themeColor="text1"/>
          <w:sz w:val="20"/>
          <w:szCs w:val="20"/>
        </w:rPr>
        <w:t xml:space="preserve"> and the greenhouse effect are the main effects of use of non-renewable </w:t>
      </w:r>
      <w:proofErr w:type="gramStart"/>
      <w:r w:rsidR="002E475A" w:rsidRPr="00A57048">
        <w:rPr>
          <w:rFonts w:ascii="Times New Roman" w:hAnsi="Times New Roman" w:cs="Times New Roman"/>
          <w:color w:val="000000" w:themeColor="text1"/>
          <w:sz w:val="20"/>
          <w:szCs w:val="20"/>
        </w:rPr>
        <w:t>energy</w:t>
      </w:r>
      <w:r w:rsidR="00123233">
        <w:rPr>
          <w:rFonts w:ascii="Times New Roman" w:hAnsi="Times New Roman" w:cs="Times New Roman"/>
          <w:color w:val="000000" w:themeColor="text1"/>
          <w:sz w:val="20"/>
          <w:szCs w:val="20"/>
        </w:rPr>
        <w:t>[</w:t>
      </w:r>
      <w:proofErr w:type="gramEnd"/>
      <w:r w:rsidR="00123233">
        <w:rPr>
          <w:rFonts w:ascii="Times New Roman" w:hAnsi="Times New Roman" w:cs="Times New Roman"/>
          <w:color w:val="000000" w:themeColor="text1"/>
          <w:sz w:val="20"/>
          <w:szCs w:val="20"/>
        </w:rPr>
        <w:t>16]</w:t>
      </w:r>
      <w:r w:rsidR="0003315B" w:rsidRPr="00A57048">
        <w:rPr>
          <w:rFonts w:ascii="Times New Roman" w:hAnsi="Times New Roman" w:cs="Times New Roman"/>
          <w:color w:val="000000" w:themeColor="text1"/>
          <w:sz w:val="20"/>
          <w:szCs w:val="20"/>
        </w:rPr>
        <w:t>.</w:t>
      </w:r>
    </w:p>
    <w:p w14:paraId="391EC337" w14:textId="77777777" w:rsidR="00C14A26" w:rsidRDefault="00C14A26" w:rsidP="00973C5B">
      <w:pPr>
        <w:ind w:firstLine="360"/>
        <w:rPr>
          <w:rFonts w:ascii="Times New Roman" w:hAnsi="Times New Roman" w:cs="Times New Roman"/>
          <w:sz w:val="20"/>
          <w:szCs w:val="20"/>
          <w:lang w:eastAsia="en-IN"/>
        </w:rPr>
      </w:pPr>
    </w:p>
    <w:p w14:paraId="1FF6191C" w14:textId="77777777" w:rsidR="00C14A26" w:rsidRDefault="00C14A26" w:rsidP="00973C5B">
      <w:pPr>
        <w:ind w:firstLine="360"/>
        <w:rPr>
          <w:rFonts w:ascii="Times New Roman" w:hAnsi="Times New Roman" w:cs="Times New Roman"/>
          <w:sz w:val="20"/>
          <w:szCs w:val="20"/>
          <w:lang w:eastAsia="en-IN"/>
        </w:rPr>
      </w:pPr>
    </w:p>
    <w:p w14:paraId="6C2D0B36" w14:textId="4EF34D78" w:rsidR="00C14A26" w:rsidRPr="00BD3627" w:rsidRDefault="00BD3627" w:rsidP="00BD3627">
      <w:pPr>
        <w:pStyle w:val="ListParagraph"/>
        <w:numPr>
          <w:ilvl w:val="0"/>
          <w:numId w:val="9"/>
        </w:numPr>
        <w:jc w:val="center"/>
        <w:rPr>
          <w:rFonts w:ascii="Times New Roman" w:hAnsi="Times New Roman" w:cs="Times New Roman"/>
          <w:b/>
          <w:bCs/>
          <w:sz w:val="20"/>
          <w:szCs w:val="20"/>
          <w:lang w:eastAsia="en-IN"/>
        </w:rPr>
      </w:pPr>
      <w:r w:rsidRPr="00BD3627">
        <w:rPr>
          <w:rFonts w:ascii="Times New Roman" w:hAnsi="Times New Roman" w:cs="Times New Roman"/>
          <w:b/>
          <w:bCs/>
          <w:sz w:val="20"/>
          <w:szCs w:val="20"/>
          <w:lang w:eastAsia="en-IN"/>
        </w:rPr>
        <w:t>SOURCES OF BIOMASS</w:t>
      </w:r>
    </w:p>
    <w:p w14:paraId="69F30FA4" w14:textId="30EF14A8" w:rsidR="00FD2C3E" w:rsidRPr="00FD2C3E" w:rsidRDefault="0088395D" w:rsidP="00AE2DD7">
      <w:pPr>
        <w:ind w:firstLine="360"/>
        <w:jc w:val="both"/>
        <w:rPr>
          <w:rFonts w:ascii="Times New Roman" w:hAnsi="Times New Roman" w:cs="Times New Roman"/>
          <w:sz w:val="20"/>
          <w:szCs w:val="20"/>
          <w:lang w:eastAsia="en-IN"/>
        </w:rPr>
      </w:pPr>
      <w:r>
        <w:rPr>
          <w:rFonts w:ascii="Times New Roman" w:hAnsi="Times New Roman" w:cs="Times New Roman"/>
          <w:sz w:val="20"/>
          <w:szCs w:val="20"/>
          <w:lang w:eastAsia="en-IN"/>
        </w:rPr>
        <w:t xml:space="preserve">The </w:t>
      </w:r>
      <w:r w:rsidR="00284F8D">
        <w:rPr>
          <w:rFonts w:ascii="Times New Roman" w:hAnsi="Times New Roman" w:cs="Times New Roman"/>
          <w:sz w:val="20"/>
          <w:szCs w:val="20"/>
          <w:lang w:eastAsia="en-IN"/>
        </w:rPr>
        <w:t>universal</w:t>
      </w:r>
      <w:r>
        <w:rPr>
          <w:rFonts w:ascii="Times New Roman" w:hAnsi="Times New Roman" w:cs="Times New Roman"/>
          <w:sz w:val="20"/>
          <w:szCs w:val="20"/>
          <w:lang w:eastAsia="en-IN"/>
        </w:rPr>
        <w:t xml:space="preserve"> energy </w:t>
      </w:r>
      <w:r w:rsidR="009563AC">
        <w:rPr>
          <w:rFonts w:ascii="Times New Roman" w:hAnsi="Times New Roman" w:cs="Times New Roman"/>
          <w:sz w:val="20"/>
          <w:szCs w:val="20"/>
          <w:lang w:eastAsia="en-IN"/>
        </w:rPr>
        <w:t>capability</w:t>
      </w:r>
      <w:r>
        <w:rPr>
          <w:rFonts w:ascii="Times New Roman" w:hAnsi="Times New Roman" w:cs="Times New Roman"/>
          <w:sz w:val="20"/>
          <w:szCs w:val="20"/>
          <w:lang w:eastAsia="en-IN"/>
        </w:rPr>
        <w:t xml:space="preserve"> of virgin biomass is very large. It is estimated that world’s standing </w:t>
      </w:r>
      <w:r w:rsidR="00255C71">
        <w:rPr>
          <w:rFonts w:ascii="Times New Roman" w:hAnsi="Times New Roman" w:cs="Times New Roman"/>
          <w:sz w:val="20"/>
          <w:szCs w:val="20"/>
          <w:lang w:eastAsia="en-IN"/>
        </w:rPr>
        <w:t>earthbound</w:t>
      </w:r>
      <w:r>
        <w:rPr>
          <w:rFonts w:ascii="Times New Roman" w:hAnsi="Times New Roman" w:cs="Times New Roman"/>
          <w:sz w:val="20"/>
          <w:szCs w:val="20"/>
          <w:lang w:eastAsia="en-IN"/>
        </w:rPr>
        <w:t xml:space="preserve"> biomass carbon, which is used as an energy resource is </w:t>
      </w:r>
      <w:r w:rsidR="00DB66D3">
        <w:rPr>
          <w:rFonts w:ascii="Times New Roman" w:hAnsi="Times New Roman" w:cs="Times New Roman"/>
          <w:sz w:val="20"/>
          <w:szCs w:val="20"/>
          <w:lang w:eastAsia="en-IN"/>
        </w:rPr>
        <w:t>roughly</w:t>
      </w:r>
      <w:r>
        <w:rPr>
          <w:rFonts w:ascii="Times New Roman" w:hAnsi="Times New Roman" w:cs="Times New Roman"/>
          <w:sz w:val="20"/>
          <w:szCs w:val="20"/>
          <w:lang w:eastAsia="en-IN"/>
        </w:rPr>
        <w:t xml:space="preserve"> 100 times the world’s annual energy consumption. The largest source of standing terrestrial biomass carbon is forest biomass, which contain about 80 to 90% of total biomass carbon</w:t>
      </w:r>
      <w:r w:rsidR="005D4BFD">
        <w:rPr>
          <w:rFonts w:ascii="Times New Roman" w:hAnsi="Times New Roman" w:cs="Times New Roman"/>
          <w:sz w:val="20"/>
          <w:szCs w:val="20"/>
          <w:lang w:eastAsia="en-IN"/>
        </w:rPr>
        <w:t xml:space="preserve"> </w:t>
      </w:r>
      <w:r w:rsidR="00773E72">
        <w:rPr>
          <w:rFonts w:ascii="Times New Roman" w:hAnsi="Times New Roman" w:cs="Times New Roman"/>
          <w:sz w:val="20"/>
          <w:szCs w:val="20"/>
          <w:lang w:eastAsia="en-IN"/>
        </w:rPr>
        <w:t>[18]</w:t>
      </w:r>
      <w:r>
        <w:rPr>
          <w:rFonts w:ascii="Times New Roman" w:hAnsi="Times New Roman" w:cs="Times New Roman"/>
          <w:sz w:val="20"/>
          <w:szCs w:val="20"/>
          <w:lang w:eastAsia="en-IN"/>
        </w:rPr>
        <w:t>.</w:t>
      </w:r>
      <w:r w:rsidR="005D4BFD">
        <w:rPr>
          <w:rFonts w:ascii="Times New Roman" w:hAnsi="Times New Roman" w:cs="Times New Roman"/>
          <w:sz w:val="20"/>
          <w:szCs w:val="20"/>
          <w:lang w:eastAsia="en-IN"/>
        </w:rPr>
        <w:t xml:space="preserve"> The </w:t>
      </w:r>
      <w:r w:rsidR="005F40C4">
        <w:rPr>
          <w:rFonts w:ascii="Times New Roman" w:hAnsi="Times New Roman" w:cs="Times New Roman"/>
          <w:sz w:val="20"/>
          <w:szCs w:val="20"/>
          <w:lang w:eastAsia="en-IN"/>
        </w:rPr>
        <w:t xml:space="preserve">scheme </w:t>
      </w:r>
      <w:r w:rsidR="005D4BFD">
        <w:rPr>
          <w:rFonts w:ascii="Times New Roman" w:hAnsi="Times New Roman" w:cs="Times New Roman"/>
          <w:sz w:val="20"/>
          <w:szCs w:val="20"/>
          <w:lang w:eastAsia="en-IN"/>
        </w:rPr>
        <w:t xml:space="preserve">of using renewable energy as biomass as a </w:t>
      </w:r>
      <w:r w:rsidR="00AC35DB">
        <w:rPr>
          <w:rFonts w:ascii="Times New Roman" w:hAnsi="Times New Roman" w:cs="Times New Roman"/>
          <w:sz w:val="20"/>
          <w:szCs w:val="20"/>
          <w:lang w:eastAsia="en-IN"/>
        </w:rPr>
        <w:t>preference</w:t>
      </w:r>
      <w:r w:rsidR="005D4BFD">
        <w:rPr>
          <w:rFonts w:ascii="Times New Roman" w:hAnsi="Times New Roman" w:cs="Times New Roman"/>
          <w:sz w:val="20"/>
          <w:szCs w:val="20"/>
          <w:lang w:eastAsia="en-IN"/>
        </w:rPr>
        <w:t xml:space="preserve"> for fossil fuel is not new. </w:t>
      </w:r>
      <w:r>
        <w:rPr>
          <w:rFonts w:ascii="Times New Roman" w:hAnsi="Times New Roman" w:cs="Times New Roman"/>
          <w:sz w:val="20"/>
          <w:szCs w:val="20"/>
          <w:lang w:eastAsia="en-IN"/>
        </w:rPr>
        <w:t xml:space="preserve"> </w:t>
      </w:r>
      <w:r w:rsidR="00FD2C3E" w:rsidRPr="00FD2C3E">
        <w:rPr>
          <w:rFonts w:ascii="Times New Roman" w:hAnsi="Times New Roman" w:cs="Times New Roman"/>
          <w:sz w:val="20"/>
          <w:szCs w:val="20"/>
          <w:lang w:eastAsia="en-IN"/>
        </w:rPr>
        <w:t xml:space="preserve">Here are some common types of </w:t>
      </w:r>
      <w:proofErr w:type="gramStart"/>
      <w:r w:rsidR="00FD2C3E" w:rsidRPr="00FD2C3E">
        <w:rPr>
          <w:rFonts w:ascii="Times New Roman" w:hAnsi="Times New Roman" w:cs="Times New Roman"/>
          <w:sz w:val="20"/>
          <w:szCs w:val="20"/>
          <w:lang w:eastAsia="en-IN"/>
        </w:rPr>
        <w:t>biomass</w:t>
      </w:r>
      <w:proofErr w:type="gramEnd"/>
      <w:r w:rsidR="00FD2C3E" w:rsidRPr="00FD2C3E">
        <w:rPr>
          <w:rFonts w:ascii="Times New Roman" w:hAnsi="Times New Roman" w:cs="Times New Roman"/>
          <w:sz w:val="20"/>
          <w:szCs w:val="20"/>
          <w:lang w:eastAsia="en-IN"/>
        </w:rPr>
        <w:t xml:space="preserve"> and their uses:</w:t>
      </w:r>
      <w:r>
        <w:rPr>
          <w:rFonts w:ascii="Times New Roman" w:hAnsi="Times New Roman" w:cs="Times New Roman"/>
          <w:sz w:val="20"/>
          <w:szCs w:val="20"/>
          <w:lang w:eastAsia="en-IN"/>
        </w:rPr>
        <w:t xml:space="preserve"> </w:t>
      </w:r>
      <w:r w:rsidR="00FD2C3E" w:rsidRPr="00FD2C3E">
        <w:rPr>
          <w:rFonts w:ascii="Times New Roman" w:hAnsi="Times New Roman" w:cs="Times New Roman"/>
          <w:sz w:val="20"/>
          <w:szCs w:val="20"/>
          <w:lang w:eastAsia="en-IN"/>
        </w:rPr>
        <w:t>Wood and Wood Residues: Wood from trees and wood processing residues, like sawdust and wood chips, can be burned directly to generate heat or converted into biofuels like wood pellets or ethanol for transportation and electricity generation.</w:t>
      </w:r>
    </w:p>
    <w:p w14:paraId="1459B5CE" w14:textId="585B3C34" w:rsidR="00FD2C3E" w:rsidRDefault="00FD2C3E" w:rsidP="00AE2DD7">
      <w:pPr>
        <w:ind w:firstLine="360"/>
        <w:jc w:val="both"/>
        <w:rPr>
          <w:rFonts w:ascii="Times New Roman" w:hAnsi="Times New Roman" w:cs="Times New Roman"/>
          <w:sz w:val="20"/>
          <w:szCs w:val="20"/>
          <w:lang w:eastAsia="en-IN"/>
        </w:rPr>
      </w:pPr>
      <w:r w:rsidRPr="00FD2C3E">
        <w:rPr>
          <w:rFonts w:ascii="Times New Roman" w:hAnsi="Times New Roman" w:cs="Times New Roman"/>
          <w:sz w:val="20"/>
          <w:szCs w:val="20"/>
          <w:lang w:eastAsia="en-IN"/>
        </w:rPr>
        <w:t>Agricultural Residues</w:t>
      </w:r>
      <w:r w:rsidR="00A57048">
        <w:rPr>
          <w:rFonts w:ascii="Times New Roman" w:hAnsi="Times New Roman" w:cs="Times New Roman"/>
          <w:sz w:val="20"/>
          <w:szCs w:val="20"/>
          <w:lang w:eastAsia="en-IN"/>
        </w:rPr>
        <w:t xml:space="preserve"> as c</w:t>
      </w:r>
      <w:r w:rsidRPr="00FD2C3E">
        <w:rPr>
          <w:rFonts w:ascii="Times New Roman" w:hAnsi="Times New Roman" w:cs="Times New Roman"/>
          <w:sz w:val="20"/>
          <w:szCs w:val="20"/>
          <w:lang w:eastAsia="en-IN"/>
        </w:rPr>
        <w:t xml:space="preserve">rop residues </w:t>
      </w:r>
      <w:r w:rsidR="00A57048">
        <w:rPr>
          <w:rFonts w:ascii="Times New Roman" w:hAnsi="Times New Roman" w:cs="Times New Roman"/>
          <w:sz w:val="20"/>
          <w:szCs w:val="20"/>
          <w:lang w:eastAsia="en-IN"/>
        </w:rPr>
        <w:t xml:space="preserve">like </w:t>
      </w:r>
      <w:r w:rsidRPr="00FD2C3E">
        <w:rPr>
          <w:rFonts w:ascii="Times New Roman" w:hAnsi="Times New Roman" w:cs="Times New Roman"/>
          <w:sz w:val="20"/>
          <w:szCs w:val="20"/>
          <w:lang w:eastAsia="en-IN"/>
        </w:rPr>
        <w:t>straw, corn stover, and sugarcane bagasse can be used as biomass to generate heat and electricity or processed into biofuels</w:t>
      </w:r>
      <w:r w:rsidR="00773E72">
        <w:rPr>
          <w:rFonts w:ascii="Times New Roman" w:hAnsi="Times New Roman" w:cs="Times New Roman"/>
          <w:sz w:val="20"/>
          <w:szCs w:val="20"/>
          <w:lang w:eastAsia="en-IN"/>
        </w:rPr>
        <w:t xml:space="preserve"> [2]</w:t>
      </w:r>
      <w:r w:rsidRPr="00FD2C3E">
        <w:rPr>
          <w:rFonts w:ascii="Times New Roman" w:hAnsi="Times New Roman" w:cs="Times New Roman"/>
          <w:sz w:val="20"/>
          <w:szCs w:val="20"/>
          <w:lang w:eastAsia="en-IN"/>
        </w:rPr>
        <w:t>.</w:t>
      </w:r>
      <w:r w:rsidR="00973C5B">
        <w:rPr>
          <w:rFonts w:ascii="Times New Roman" w:hAnsi="Times New Roman" w:cs="Times New Roman"/>
          <w:sz w:val="20"/>
          <w:szCs w:val="20"/>
          <w:lang w:eastAsia="en-IN"/>
        </w:rPr>
        <w:t xml:space="preserve"> </w:t>
      </w:r>
      <w:r w:rsidRPr="00FD2C3E">
        <w:rPr>
          <w:rFonts w:ascii="Times New Roman" w:hAnsi="Times New Roman" w:cs="Times New Roman"/>
          <w:sz w:val="20"/>
          <w:szCs w:val="20"/>
          <w:lang w:eastAsia="en-IN"/>
        </w:rPr>
        <w:t>Animal Waste: Manure from livestock and poultry can be used for biogas production through anaerobic di</w:t>
      </w:r>
      <w:r w:rsidR="004801F8">
        <w:rPr>
          <w:rFonts w:ascii="Times New Roman" w:hAnsi="Times New Roman" w:cs="Times New Roman"/>
          <w:sz w:val="20"/>
          <w:szCs w:val="20"/>
          <w:lang w:eastAsia="en-IN"/>
        </w:rPr>
        <w:t>ssolution</w:t>
      </w:r>
      <w:r w:rsidRPr="00FD2C3E">
        <w:rPr>
          <w:rFonts w:ascii="Times New Roman" w:hAnsi="Times New Roman" w:cs="Times New Roman"/>
          <w:sz w:val="20"/>
          <w:szCs w:val="20"/>
          <w:lang w:eastAsia="en-IN"/>
        </w:rPr>
        <w:t xml:space="preserve">, which involves the </w:t>
      </w:r>
      <w:r w:rsidR="005F5DCE">
        <w:rPr>
          <w:rFonts w:ascii="Times New Roman" w:hAnsi="Times New Roman" w:cs="Times New Roman"/>
          <w:sz w:val="20"/>
          <w:szCs w:val="20"/>
          <w:lang w:eastAsia="en-IN"/>
        </w:rPr>
        <w:t>disintegration</w:t>
      </w:r>
      <w:r w:rsidRPr="00FD2C3E">
        <w:rPr>
          <w:rFonts w:ascii="Times New Roman" w:hAnsi="Times New Roman" w:cs="Times New Roman"/>
          <w:sz w:val="20"/>
          <w:szCs w:val="20"/>
          <w:lang w:eastAsia="en-IN"/>
        </w:rPr>
        <w:t xml:space="preserve"> of </w:t>
      </w:r>
      <w:r w:rsidR="00837727">
        <w:rPr>
          <w:rFonts w:ascii="Times New Roman" w:hAnsi="Times New Roman" w:cs="Times New Roman"/>
          <w:sz w:val="20"/>
          <w:szCs w:val="20"/>
          <w:lang w:eastAsia="en-IN"/>
        </w:rPr>
        <w:t>biotic</w:t>
      </w:r>
      <w:r w:rsidRPr="00FD2C3E">
        <w:rPr>
          <w:rFonts w:ascii="Times New Roman" w:hAnsi="Times New Roman" w:cs="Times New Roman"/>
          <w:sz w:val="20"/>
          <w:szCs w:val="20"/>
          <w:lang w:eastAsia="en-IN"/>
        </w:rPr>
        <w:t xml:space="preserve"> matter by bacteria in the absence of oxygen, resulting in the pro</w:t>
      </w:r>
      <w:r w:rsidR="009A3297">
        <w:rPr>
          <w:rFonts w:ascii="Times New Roman" w:hAnsi="Times New Roman" w:cs="Times New Roman"/>
          <w:sz w:val="20"/>
          <w:szCs w:val="20"/>
          <w:lang w:eastAsia="en-IN"/>
        </w:rPr>
        <w:t>ffering</w:t>
      </w:r>
      <w:r w:rsidRPr="00FD2C3E">
        <w:rPr>
          <w:rFonts w:ascii="Times New Roman" w:hAnsi="Times New Roman" w:cs="Times New Roman"/>
          <w:sz w:val="20"/>
          <w:szCs w:val="20"/>
          <w:lang w:eastAsia="en-IN"/>
        </w:rPr>
        <w:t xml:space="preserve"> of methane-rich biogas</w:t>
      </w:r>
      <w:r w:rsidR="009A3297">
        <w:rPr>
          <w:rFonts w:ascii="Times New Roman" w:hAnsi="Times New Roman" w:cs="Times New Roman"/>
          <w:sz w:val="20"/>
          <w:szCs w:val="20"/>
          <w:lang w:eastAsia="en-IN"/>
        </w:rPr>
        <w:t xml:space="preserve"> </w:t>
      </w:r>
      <w:r w:rsidR="00773E72">
        <w:rPr>
          <w:rFonts w:ascii="Times New Roman" w:hAnsi="Times New Roman" w:cs="Times New Roman"/>
          <w:sz w:val="20"/>
          <w:szCs w:val="20"/>
          <w:lang w:eastAsia="en-IN"/>
        </w:rPr>
        <w:t>[1]</w:t>
      </w:r>
      <w:r w:rsidRPr="00FD2C3E">
        <w:rPr>
          <w:rFonts w:ascii="Times New Roman" w:hAnsi="Times New Roman" w:cs="Times New Roman"/>
          <w:sz w:val="20"/>
          <w:szCs w:val="20"/>
          <w:lang w:eastAsia="en-IN"/>
        </w:rPr>
        <w:t>.</w:t>
      </w:r>
      <w:r w:rsidR="00C14A26">
        <w:rPr>
          <w:rFonts w:ascii="Times New Roman" w:hAnsi="Times New Roman" w:cs="Times New Roman"/>
          <w:sz w:val="20"/>
          <w:szCs w:val="20"/>
          <w:lang w:eastAsia="en-IN"/>
        </w:rPr>
        <w:t xml:space="preserve"> </w:t>
      </w:r>
      <w:r w:rsidRPr="00FD2C3E">
        <w:rPr>
          <w:rFonts w:ascii="Times New Roman" w:hAnsi="Times New Roman" w:cs="Times New Roman"/>
          <w:sz w:val="20"/>
          <w:szCs w:val="20"/>
          <w:lang w:eastAsia="en-IN"/>
        </w:rPr>
        <w:t>Energy Crops: Some crops, like switchgrass and willow, are specifically grown for their high biomass yield and energy content. They can be used for direct combustion or to produce biofuels</w:t>
      </w:r>
      <w:r w:rsidR="00A57048">
        <w:rPr>
          <w:rFonts w:ascii="Times New Roman" w:hAnsi="Times New Roman" w:cs="Times New Roman"/>
          <w:sz w:val="20"/>
          <w:szCs w:val="20"/>
          <w:lang w:eastAsia="en-IN"/>
        </w:rPr>
        <w:t xml:space="preserve"> </w:t>
      </w:r>
      <w:r w:rsidR="00773E72">
        <w:rPr>
          <w:rFonts w:ascii="Times New Roman" w:hAnsi="Times New Roman" w:cs="Times New Roman"/>
          <w:sz w:val="20"/>
          <w:szCs w:val="20"/>
          <w:lang w:eastAsia="en-IN"/>
        </w:rPr>
        <w:t>[5]</w:t>
      </w:r>
      <w:r w:rsidRPr="00FD2C3E">
        <w:rPr>
          <w:rFonts w:ascii="Times New Roman" w:hAnsi="Times New Roman" w:cs="Times New Roman"/>
          <w:sz w:val="20"/>
          <w:szCs w:val="20"/>
          <w:lang w:eastAsia="en-IN"/>
        </w:rPr>
        <w:t>.</w:t>
      </w:r>
      <w:r w:rsidR="00973C5B">
        <w:rPr>
          <w:rFonts w:ascii="Times New Roman" w:hAnsi="Times New Roman" w:cs="Times New Roman"/>
          <w:sz w:val="20"/>
          <w:szCs w:val="20"/>
          <w:lang w:eastAsia="en-IN"/>
        </w:rPr>
        <w:t xml:space="preserve"> </w:t>
      </w:r>
      <w:r w:rsidRPr="00FD2C3E">
        <w:rPr>
          <w:rFonts w:ascii="Times New Roman" w:hAnsi="Times New Roman" w:cs="Times New Roman"/>
          <w:sz w:val="20"/>
          <w:szCs w:val="20"/>
          <w:lang w:eastAsia="en-IN"/>
        </w:rPr>
        <w:t>Algae: Algae can be cultivated and processed to produce biofuel</w:t>
      </w:r>
      <w:r w:rsidR="00FE628D">
        <w:rPr>
          <w:rFonts w:ascii="Times New Roman" w:hAnsi="Times New Roman" w:cs="Times New Roman"/>
          <w:sz w:val="20"/>
          <w:szCs w:val="20"/>
          <w:lang w:eastAsia="en-IN"/>
        </w:rPr>
        <w:t>s.</w:t>
      </w:r>
      <w:r w:rsidR="00FE628D" w:rsidRPr="00FE628D">
        <w:t xml:space="preserve"> </w:t>
      </w:r>
      <w:r w:rsidR="00FE628D" w:rsidRPr="00FE628D">
        <w:rPr>
          <w:rFonts w:ascii="Times New Roman" w:hAnsi="Times New Roman" w:cs="Times New Roman"/>
          <w:sz w:val="20"/>
          <w:szCs w:val="20"/>
          <w:lang w:eastAsia="en-IN"/>
        </w:rPr>
        <w:t xml:space="preserve">For the third </w:t>
      </w:r>
      <w:r w:rsidR="00565B4D">
        <w:rPr>
          <w:rFonts w:ascii="Times New Roman" w:hAnsi="Times New Roman" w:cs="Times New Roman"/>
          <w:sz w:val="20"/>
          <w:szCs w:val="20"/>
          <w:lang w:eastAsia="en-IN"/>
        </w:rPr>
        <w:t>origination</w:t>
      </w:r>
      <w:r w:rsidR="00FE628D" w:rsidRPr="00FE628D">
        <w:rPr>
          <w:rFonts w:ascii="Times New Roman" w:hAnsi="Times New Roman" w:cs="Times New Roman"/>
          <w:sz w:val="20"/>
          <w:szCs w:val="20"/>
          <w:lang w:eastAsia="en-IN"/>
        </w:rPr>
        <w:t xml:space="preserve"> of feedstock for the manufacture of biofuels such bioethanol, biodiesel, biogas, and </w:t>
      </w:r>
      <w:r w:rsidR="007507E6">
        <w:rPr>
          <w:rFonts w:ascii="Times New Roman" w:hAnsi="Times New Roman" w:cs="Times New Roman"/>
          <w:sz w:val="20"/>
          <w:szCs w:val="20"/>
          <w:lang w:eastAsia="en-IN"/>
        </w:rPr>
        <w:t xml:space="preserve">organic </w:t>
      </w:r>
      <w:r w:rsidR="00FE628D" w:rsidRPr="00FE628D">
        <w:rPr>
          <w:rFonts w:ascii="Times New Roman" w:hAnsi="Times New Roman" w:cs="Times New Roman"/>
          <w:sz w:val="20"/>
          <w:szCs w:val="20"/>
          <w:lang w:eastAsia="en-IN"/>
        </w:rPr>
        <w:t>hydrogen, algae are being used</w:t>
      </w:r>
      <w:r w:rsidR="00773E72">
        <w:rPr>
          <w:rFonts w:ascii="Times New Roman" w:hAnsi="Times New Roman" w:cs="Times New Roman"/>
          <w:sz w:val="20"/>
          <w:szCs w:val="20"/>
          <w:lang w:eastAsia="en-IN"/>
        </w:rPr>
        <w:t xml:space="preserve"> [4]</w:t>
      </w:r>
      <w:r w:rsidR="002B03F8">
        <w:rPr>
          <w:rFonts w:ascii="Times New Roman" w:hAnsi="Times New Roman" w:cs="Times New Roman"/>
          <w:sz w:val="20"/>
          <w:szCs w:val="20"/>
          <w:lang w:eastAsia="en-IN"/>
        </w:rPr>
        <w:t xml:space="preserve"> (Fig.1)</w:t>
      </w:r>
      <w:r w:rsidRPr="00FD2C3E">
        <w:rPr>
          <w:rFonts w:ascii="Times New Roman" w:hAnsi="Times New Roman" w:cs="Times New Roman"/>
          <w:sz w:val="20"/>
          <w:szCs w:val="20"/>
          <w:lang w:eastAsia="en-IN"/>
        </w:rPr>
        <w:t>.</w:t>
      </w:r>
    </w:p>
    <w:p w14:paraId="6C07184C" w14:textId="04327849" w:rsidR="007D5A8C" w:rsidRDefault="007D5A8C" w:rsidP="009C5B15">
      <w:pPr>
        <w:ind w:firstLine="360"/>
        <w:rPr>
          <w:rFonts w:ascii="Times New Roman" w:hAnsi="Times New Roman" w:cs="Times New Roman"/>
          <w:sz w:val="20"/>
          <w:szCs w:val="20"/>
          <w:lang w:eastAsia="en-IN"/>
        </w:rPr>
      </w:pPr>
      <w:r>
        <w:rPr>
          <w:rFonts w:ascii="Times New Roman" w:hAnsi="Times New Roman" w:cs="Times New Roman"/>
          <w:noProof/>
          <w:sz w:val="20"/>
          <w:szCs w:val="20"/>
          <w:lang w:eastAsia="en-IN"/>
        </w:rPr>
        <w:drawing>
          <wp:inline distT="0" distB="0" distL="0" distR="0" wp14:anchorId="1F3D303C" wp14:editId="49DD5C28">
            <wp:extent cx="5486400" cy="3200400"/>
            <wp:effectExtent l="0" t="0" r="0" b="19050"/>
            <wp:docPr id="71610222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4D16DF9" w14:textId="319184DF" w:rsidR="002B03F8" w:rsidRPr="002B03F8" w:rsidRDefault="002B03F8" w:rsidP="002B03F8">
      <w:pPr>
        <w:ind w:firstLine="360"/>
        <w:jc w:val="center"/>
        <w:rPr>
          <w:rFonts w:ascii="Times New Roman" w:hAnsi="Times New Roman" w:cs="Times New Roman"/>
          <w:b/>
          <w:bCs/>
          <w:sz w:val="20"/>
          <w:szCs w:val="20"/>
          <w:lang w:eastAsia="en-IN"/>
        </w:rPr>
      </w:pPr>
      <w:r w:rsidRPr="002B03F8">
        <w:rPr>
          <w:rFonts w:ascii="Times New Roman" w:hAnsi="Times New Roman" w:cs="Times New Roman"/>
          <w:b/>
          <w:bCs/>
          <w:sz w:val="20"/>
          <w:szCs w:val="20"/>
          <w:lang w:eastAsia="en-IN"/>
        </w:rPr>
        <w:t>Figure1:</w:t>
      </w:r>
      <w:r>
        <w:rPr>
          <w:rFonts w:ascii="Times New Roman" w:hAnsi="Times New Roman" w:cs="Times New Roman"/>
          <w:b/>
          <w:bCs/>
          <w:sz w:val="20"/>
          <w:szCs w:val="20"/>
          <w:lang w:eastAsia="en-IN"/>
        </w:rPr>
        <w:t xml:space="preserve"> </w:t>
      </w:r>
      <w:r w:rsidRPr="002B03F8">
        <w:rPr>
          <w:rFonts w:ascii="Times New Roman" w:hAnsi="Times New Roman" w:cs="Times New Roman"/>
          <w:b/>
          <w:bCs/>
          <w:sz w:val="20"/>
          <w:szCs w:val="20"/>
          <w:lang w:eastAsia="en-IN"/>
        </w:rPr>
        <w:t>Categorial approaches in sources of biomass</w:t>
      </w:r>
    </w:p>
    <w:p w14:paraId="50A057F5" w14:textId="1C0E04A0" w:rsidR="00FD2C3E" w:rsidRPr="00350FA8" w:rsidRDefault="00BD3627" w:rsidP="00BD3627">
      <w:pPr>
        <w:pStyle w:val="ListParagraph"/>
        <w:numPr>
          <w:ilvl w:val="0"/>
          <w:numId w:val="9"/>
        </w:numPr>
        <w:jc w:val="center"/>
        <w:rPr>
          <w:rFonts w:ascii="Times New Roman" w:hAnsi="Times New Roman" w:cs="Times New Roman"/>
          <w:b/>
          <w:bCs/>
          <w:sz w:val="20"/>
          <w:szCs w:val="20"/>
          <w:lang w:eastAsia="en-IN"/>
        </w:rPr>
      </w:pPr>
      <w:r w:rsidRPr="00350FA8">
        <w:rPr>
          <w:rFonts w:ascii="Times New Roman" w:hAnsi="Times New Roman" w:cs="Times New Roman"/>
          <w:b/>
          <w:bCs/>
          <w:sz w:val="20"/>
          <w:szCs w:val="20"/>
          <w:lang w:eastAsia="en-IN"/>
        </w:rPr>
        <w:t>BENEFITS OF BIOMASS</w:t>
      </w:r>
    </w:p>
    <w:p w14:paraId="48B68450" w14:textId="63E39A85" w:rsidR="00973C5B" w:rsidRDefault="00E7055F" w:rsidP="00A57048">
      <w:pPr>
        <w:ind w:firstLine="720"/>
        <w:jc w:val="both"/>
        <w:rPr>
          <w:rFonts w:ascii="Times New Roman" w:hAnsi="Times New Roman" w:cs="Times New Roman"/>
          <w:sz w:val="20"/>
          <w:szCs w:val="20"/>
          <w:lang w:eastAsia="en-IN"/>
        </w:rPr>
      </w:pPr>
      <w:r>
        <w:rPr>
          <w:rFonts w:ascii="Times New Roman" w:hAnsi="Times New Roman" w:cs="Times New Roman"/>
          <w:sz w:val="20"/>
          <w:szCs w:val="20"/>
          <w:lang w:eastAsia="en-IN"/>
        </w:rPr>
        <w:t xml:space="preserve">Biomass waste is particularly of interest in obtaining a fuel to run different appliances based on the efficiency of biomass. Many utilities of biomass can help especially the agricultural waste can be used other than fossil fuel to make the green fuel productivity </w:t>
      </w:r>
      <w:r w:rsidR="00773E72">
        <w:rPr>
          <w:rFonts w:ascii="Times New Roman" w:hAnsi="Times New Roman" w:cs="Times New Roman"/>
          <w:sz w:val="20"/>
          <w:szCs w:val="20"/>
          <w:lang w:eastAsia="en-IN"/>
        </w:rPr>
        <w:t>[19]</w:t>
      </w:r>
      <w:r>
        <w:rPr>
          <w:rFonts w:ascii="Times New Roman" w:hAnsi="Times New Roman" w:cs="Times New Roman"/>
          <w:sz w:val="20"/>
          <w:szCs w:val="20"/>
          <w:lang w:eastAsia="en-IN"/>
        </w:rPr>
        <w:t xml:space="preserve">. </w:t>
      </w:r>
      <w:r w:rsidR="00973C5B">
        <w:rPr>
          <w:rFonts w:ascii="Times New Roman" w:hAnsi="Times New Roman" w:cs="Times New Roman"/>
          <w:sz w:val="20"/>
          <w:szCs w:val="20"/>
          <w:lang w:eastAsia="en-IN"/>
        </w:rPr>
        <w:t>The different benefits of biomass include the following</w:t>
      </w:r>
      <w:r>
        <w:rPr>
          <w:rFonts w:ascii="Times New Roman" w:hAnsi="Times New Roman" w:cs="Times New Roman"/>
          <w:sz w:val="20"/>
          <w:szCs w:val="20"/>
          <w:lang w:eastAsia="en-IN"/>
        </w:rPr>
        <w:t xml:space="preserve"> addressed points in chapter.</w:t>
      </w:r>
    </w:p>
    <w:p w14:paraId="72682434" w14:textId="24F3E49D" w:rsidR="00FD2C3E" w:rsidRPr="00FD2C3E" w:rsidRDefault="00FD2C3E" w:rsidP="00A57048">
      <w:pPr>
        <w:ind w:firstLine="720"/>
        <w:jc w:val="both"/>
        <w:rPr>
          <w:rFonts w:ascii="Times New Roman" w:hAnsi="Times New Roman" w:cs="Times New Roman"/>
          <w:sz w:val="20"/>
          <w:szCs w:val="20"/>
          <w:lang w:eastAsia="en-IN"/>
        </w:rPr>
      </w:pPr>
      <w:r w:rsidRPr="00FD2C3E">
        <w:rPr>
          <w:rFonts w:ascii="Times New Roman" w:hAnsi="Times New Roman" w:cs="Times New Roman"/>
          <w:sz w:val="20"/>
          <w:szCs w:val="20"/>
          <w:lang w:eastAsia="en-IN"/>
        </w:rPr>
        <w:t>Renewable</w:t>
      </w:r>
      <w:r w:rsidR="00E7055F">
        <w:rPr>
          <w:rFonts w:ascii="Times New Roman" w:hAnsi="Times New Roman" w:cs="Times New Roman"/>
          <w:sz w:val="20"/>
          <w:szCs w:val="20"/>
          <w:lang w:eastAsia="en-IN"/>
        </w:rPr>
        <w:t xml:space="preserve"> as a b</w:t>
      </w:r>
      <w:r w:rsidRPr="00FD2C3E">
        <w:rPr>
          <w:rFonts w:ascii="Times New Roman" w:hAnsi="Times New Roman" w:cs="Times New Roman"/>
          <w:sz w:val="20"/>
          <w:szCs w:val="20"/>
          <w:lang w:eastAsia="en-IN"/>
        </w:rPr>
        <w:t>iomass can be replenished over time, making it a sustainable energy source when managed properly.</w:t>
      </w:r>
      <w:r w:rsidR="00FE628D">
        <w:rPr>
          <w:rFonts w:ascii="Times New Roman" w:hAnsi="Times New Roman" w:cs="Times New Roman"/>
          <w:sz w:val="20"/>
          <w:szCs w:val="20"/>
          <w:lang w:eastAsia="en-IN"/>
        </w:rPr>
        <w:t xml:space="preserve"> </w:t>
      </w:r>
      <w:r w:rsidR="00E7055F">
        <w:rPr>
          <w:rFonts w:ascii="Times New Roman" w:hAnsi="Times New Roman" w:cs="Times New Roman"/>
          <w:sz w:val="20"/>
          <w:szCs w:val="20"/>
          <w:lang w:eastAsia="en-IN"/>
        </w:rPr>
        <w:t>The c</w:t>
      </w:r>
      <w:r w:rsidRPr="00FD2C3E">
        <w:rPr>
          <w:rFonts w:ascii="Times New Roman" w:hAnsi="Times New Roman" w:cs="Times New Roman"/>
          <w:sz w:val="20"/>
          <w:szCs w:val="20"/>
          <w:lang w:eastAsia="en-IN"/>
        </w:rPr>
        <w:t xml:space="preserve">arbon </w:t>
      </w:r>
      <w:r w:rsidR="00E7055F">
        <w:rPr>
          <w:rFonts w:ascii="Times New Roman" w:hAnsi="Times New Roman" w:cs="Times New Roman"/>
          <w:sz w:val="20"/>
          <w:szCs w:val="20"/>
          <w:lang w:eastAsia="en-IN"/>
        </w:rPr>
        <w:t>n</w:t>
      </w:r>
      <w:r w:rsidRPr="00FD2C3E">
        <w:rPr>
          <w:rFonts w:ascii="Times New Roman" w:hAnsi="Times New Roman" w:cs="Times New Roman"/>
          <w:sz w:val="20"/>
          <w:szCs w:val="20"/>
          <w:lang w:eastAsia="en-IN"/>
        </w:rPr>
        <w:t>eutral</w:t>
      </w:r>
      <w:r w:rsidR="00E7055F">
        <w:rPr>
          <w:rFonts w:ascii="Times New Roman" w:hAnsi="Times New Roman" w:cs="Times New Roman"/>
          <w:sz w:val="20"/>
          <w:szCs w:val="20"/>
          <w:lang w:eastAsia="en-IN"/>
        </w:rPr>
        <w:t xml:space="preserve"> that is the</w:t>
      </w:r>
      <w:r w:rsidRPr="00FD2C3E">
        <w:rPr>
          <w:rFonts w:ascii="Times New Roman" w:hAnsi="Times New Roman" w:cs="Times New Roman"/>
          <w:sz w:val="20"/>
          <w:szCs w:val="20"/>
          <w:lang w:eastAsia="en-IN"/>
        </w:rPr>
        <w:t xml:space="preserve"> carbon dioxide (CO2) emitted </w:t>
      </w:r>
      <w:r w:rsidR="00BA09F5">
        <w:rPr>
          <w:rFonts w:ascii="Times New Roman" w:hAnsi="Times New Roman" w:cs="Times New Roman"/>
          <w:sz w:val="20"/>
          <w:szCs w:val="20"/>
          <w:lang w:eastAsia="en-IN"/>
        </w:rPr>
        <w:t>throug</w:t>
      </w:r>
      <w:r w:rsidR="000B1361">
        <w:rPr>
          <w:rFonts w:ascii="Times New Roman" w:hAnsi="Times New Roman" w:cs="Times New Roman"/>
          <w:sz w:val="20"/>
          <w:szCs w:val="20"/>
          <w:lang w:eastAsia="en-IN"/>
        </w:rPr>
        <w:t>hout</w:t>
      </w:r>
      <w:r w:rsidRPr="00FD2C3E">
        <w:rPr>
          <w:rFonts w:ascii="Times New Roman" w:hAnsi="Times New Roman" w:cs="Times New Roman"/>
          <w:sz w:val="20"/>
          <w:szCs w:val="20"/>
          <w:lang w:eastAsia="en-IN"/>
        </w:rPr>
        <w:t xml:space="preserve"> biomass </w:t>
      </w:r>
      <w:r w:rsidR="00A715EE">
        <w:rPr>
          <w:rFonts w:ascii="Times New Roman" w:hAnsi="Times New Roman" w:cs="Times New Roman"/>
          <w:sz w:val="20"/>
          <w:szCs w:val="20"/>
          <w:lang w:eastAsia="en-IN"/>
        </w:rPr>
        <w:t>ignition</w:t>
      </w:r>
      <w:r w:rsidRPr="00FD2C3E">
        <w:rPr>
          <w:rFonts w:ascii="Times New Roman" w:hAnsi="Times New Roman" w:cs="Times New Roman"/>
          <w:sz w:val="20"/>
          <w:szCs w:val="20"/>
          <w:lang w:eastAsia="en-IN"/>
        </w:rPr>
        <w:t xml:space="preserve"> is </w:t>
      </w:r>
      <w:r w:rsidR="00F37FAD">
        <w:rPr>
          <w:rFonts w:ascii="Times New Roman" w:hAnsi="Times New Roman" w:cs="Times New Roman"/>
          <w:sz w:val="20"/>
          <w:szCs w:val="20"/>
          <w:lang w:eastAsia="en-IN"/>
        </w:rPr>
        <w:lastRenderedPageBreak/>
        <w:t>abruptl</w:t>
      </w:r>
      <w:r w:rsidRPr="00FD2C3E">
        <w:rPr>
          <w:rFonts w:ascii="Times New Roman" w:hAnsi="Times New Roman" w:cs="Times New Roman"/>
          <w:sz w:val="20"/>
          <w:szCs w:val="20"/>
          <w:lang w:eastAsia="en-IN"/>
        </w:rPr>
        <w:t xml:space="preserve">y equal to the </w:t>
      </w:r>
      <w:r w:rsidR="00FE20F8">
        <w:rPr>
          <w:rFonts w:ascii="Times New Roman" w:hAnsi="Times New Roman" w:cs="Times New Roman"/>
          <w:sz w:val="20"/>
          <w:szCs w:val="20"/>
          <w:lang w:eastAsia="en-IN"/>
        </w:rPr>
        <w:t>volume</w:t>
      </w:r>
      <w:r w:rsidRPr="00FD2C3E">
        <w:rPr>
          <w:rFonts w:ascii="Times New Roman" w:hAnsi="Times New Roman" w:cs="Times New Roman"/>
          <w:sz w:val="20"/>
          <w:szCs w:val="20"/>
          <w:lang w:eastAsia="en-IN"/>
        </w:rPr>
        <w:t xml:space="preserve"> </w:t>
      </w:r>
      <w:r w:rsidR="00272636">
        <w:rPr>
          <w:rFonts w:ascii="Times New Roman" w:hAnsi="Times New Roman" w:cs="Times New Roman"/>
          <w:sz w:val="20"/>
          <w:szCs w:val="20"/>
          <w:lang w:eastAsia="en-IN"/>
        </w:rPr>
        <w:t>engrossed</w:t>
      </w:r>
      <w:r w:rsidRPr="00FD2C3E">
        <w:rPr>
          <w:rFonts w:ascii="Times New Roman" w:hAnsi="Times New Roman" w:cs="Times New Roman"/>
          <w:sz w:val="20"/>
          <w:szCs w:val="20"/>
          <w:lang w:eastAsia="en-IN"/>
        </w:rPr>
        <w:t xml:space="preserve"> by plants during their growth, making it a carbon-neutral energy source in theory. However, carbon neutrality depends on responsible land use and sustainable practices.</w:t>
      </w:r>
    </w:p>
    <w:p w14:paraId="1635DA37" w14:textId="450B21A9" w:rsidR="00FD2C3E" w:rsidRPr="00FD2C3E" w:rsidRDefault="00E7055F" w:rsidP="00BD3627">
      <w:pPr>
        <w:ind w:firstLine="720"/>
        <w:jc w:val="both"/>
        <w:rPr>
          <w:rFonts w:ascii="Times New Roman" w:hAnsi="Times New Roman" w:cs="Times New Roman"/>
          <w:sz w:val="20"/>
          <w:szCs w:val="20"/>
          <w:lang w:eastAsia="en-IN"/>
        </w:rPr>
      </w:pPr>
      <w:r>
        <w:rPr>
          <w:rFonts w:ascii="Times New Roman" w:hAnsi="Times New Roman" w:cs="Times New Roman"/>
          <w:sz w:val="20"/>
          <w:szCs w:val="20"/>
          <w:lang w:eastAsia="en-IN"/>
        </w:rPr>
        <w:t>Next benefit includes the w</w:t>
      </w:r>
      <w:r w:rsidR="00FD2C3E" w:rsidRPr="00FD2C3E">
        <w:rPr>
          <w:rFonts w:ascii="Times New Roman" w:hAnsi="Times New Roman" w:cs="Times New Roman"/>
          <w:sz w:val="20"/>
          <w:szCs w:val="20"/>
          <w:lang w:eastAsia="en-IN"/>
        </w:rPr>
        <w:t xml:space="preserve">aste </w:t>
      </w:r>
      <w:r>
        <w:rPr>
          <w:rFonts w:ascii="Times New Roman" w:hAnsi="Times New Roman" w:cs="Times New Roman"/>
          <w:sz w:val="20"/>
          <w:szCs w:val="20"/>
          <w:lang w:eastAsia="en-IN"/>
        </w:rPr>
        <w:t>r</w:t>
      </w:r>
      <w:r w:rsidR="00FD2C3E" w:rsidRPr="00FD2C3E">
        <w:rPr>
          <w:rFonts w:ascii="Times New Roman" w:hAnsi="Times New Roman" w:cs="Times New Roman"/>
          <w:sz w:val="20"/>
          <w:szCs w:val="20"/>
          <w:lang w:eastAsia="en-IN"/>
        </w:rPr>
        <w:t>eduction</w:t>
      </w:r>
      <w:r>
        <w:rPr>
          <w:rFonts w:ascii="Times New Roman" w:hAnsi="Times New Roman" w:cs="Times New Roman"/>
          <w:sz w:val="20"/>
          <w:szCs w:val="20"/>
          <w:lang w:eastAsia="en-IN"/>
        </w:rPr>
        <w:t xml:space="preserve"> by u</w:t>
      </w:r>
      <w:r w:rsidR="00FD2C3E" w:rsidRPr="00FD2C3E">
        <w:rPr>
          <w:rFonts w:ascii="Times New Roman" w:hAnsi="Times New Roman" w:cs="Times New Roman"/>
          <w:sz w:val="20"/>
          <w:szCs w:val="20"/>
          <w:lang w:eastAsia="en-IN"/>
        </w:rPr>
        <w:t>tilizing agricultural residues and organic waste for energy helps reduce waste disposal issues and potential environmental impacts.</w:t>
      </w:r>
      <w:r>
        <w:rPr>
          <w:rFonts w:ascii="Times New Roman" w:hAnsi="Times New Roman" w:cs="Times New Roman"/>
          <w:sz w:val="20"/>
          <w:szCs w:val="20"/>
          <w:lang w:eastAsia="en-IN"/>
        </w:rPr>
        <w:t xml:space="preserve">  For the l</w:t>
      </w:r>
      <w:r w:rsidR="00FD2C3E" w:rsidRPr="00FD2C3E">
        <w:rPr>
          <w:rFonts w:ascii="Times New Roman" w:hAnsi="Times New Roman" w:cs="Times New Roman"/>
          <w:sz w:val="20"/>
          <w:szCs w:val="20"/>
          <w:lang w:eastAsia="en-IN"/>
        </w:rPr>
        <w:t xml:space="preserve">ocal </w:t>
      </w:r>
      <w:r>
        <w:rPr>
          <w:rFonts w:ascii="Times New Roman" w:hAnsi="Times New Roman" w:cs="Times New Roman"/>
          <w:sz w:val="20"/>
          <w:szCs w:val="20"/>
          <w:lang w:eastAsia="en-IN"/>
        </w:rPr>
        <w:t>e</w:t>
      </w:r>
      <w:r w:rsidR="00FD2C3E" w:rsidRPr="00FD2C3E">
        <w:rPr>
          <w:rFonts w:ascii="Times New Roman" w:hAnsi="Times New Roman" w:cs="Times New Roman"/>
          <w:sz w:val="20"/>
          <w:szCs w:val="20"/>
          <w:lang w:eastAsia="en-IN"/>
        </w:rPr>
        <w:t xml:space="preserve">conomic </w:t>
      </w:r>
      <w:r>
        <w:rPr>
          <w:rFonts w:ascii="Times New Roman" w:hAnsi="Times New Roman" w:cs="Times New Roman"/>
          <w:sz w:val="20"/>
          <w:szCs w:val="20"/>
          <w:lang w:eastAsia="en-IN"/>
        </w:rPr>
        <w:t>d</w:t>
      </w:r>
      <w:r w:rsidR="00FD2C3E" w:rsidRPr="00FD2C3E">
        <w:rPr>
          <w:rFonts w:ascii="Times New Roman" w:hAnsi="Times New Roman" w:cs="Times New Roman"/>
          <w:sz w:val="20"/>
          <w:szCs w:val="20"/>
          <w:lang w:eastAsia="en-IN"/>
        </w:rPr>
        <w:t>evelopment</w:t>
      </w:r>
      <w:r>
        <w:rPr>
          <w:rFonts w:ascii="Times New Roman" w:hAnsi="Times New Roman" w:cs="Times New Roman"/>
          <w:sz w:val="20"/>
          <w:szCs w:val="20"/>
          <w:lang w:eastAsia="en-IN"/>
        </w:rPr>
        <w:t xml:space="preserve"> b</w:t>
      </w:r>
      <w:r w:rsidR="00FD2C3E" w:rsidRPr="00FD2C3E">
        <w:rPr>
          <w:rFonts w:ascii="Times New Roman" w:hAnsi="Times New Roman" w:cs="Times New Roman"/>
          <w:sz w:val="20"/>
          <w:szCs w:val="20"/>
          <w:lang w:eastAsia="en-IN"/>
        </w:rPr>
        <w:t>iomass energy projects can stimulate local economies by creating jobs and reducing dependence on fossil fuels</w:t>
      </w:r>
      <w:r w:rsidR="00AE2DD7">
        <w:rPr>
          <w:rFonts w:ascii="Times New Roman" w:hAnsi="Times New Roman" w:cs="Times New Roman"/>
          <w:sz w:val="20"/>
          <w:szCs w:val="20"/>
          <w:lang w:eastAsia="en-IN"/>
        </w:rPr>
        <w:t xml:space="preserve"> </w:t>
      </w:r>
      <w:r w:rsidR="00773E72">
        <w:rPr>
          <w:rFonts w:ascii="Times New Roman" w:hAnsi="Times New Roman" w:cs="Times New Roman"/>
          <w:sz w:val="20"/>
          <w:szCs w:val="20"/>
          <w:lang w:eastAsia="en-IN"/>
        </w:rPr>
        <w:t>[15].</w:t>
      </w:r>
    </w:p>
    <w:p w14:paraId="5FF6449E" w14:textId="3F9532F3" w:rsidR="00FD2C3E" w:rsidRPr="00FD2C3E" w:rsidRDefault="00FD2C3E" w:rsidP="00A57048">
      <w:pPr>
        <w:ind w:firstLine="720"/>
        <w:jc w:val="both"/>
        <w:rPr>
          <w:rFonts w:ascii="Times New Roman" w:hAnsi="Times New Roman" w:cs="Times New Roman"/>
          <w:sz w:val="20"/>
          <w:szCs w:val="20"/>
        </w:rPr>
      </w:pPr>
      <w:r w:rsidRPr="00FD2C3E">
        <w:rPr>
          <w:rFonts w:ascii="Times New Roman" w:hAnsi="Times New Roman" w:cs="Times New Roman"/>
          <w:sz w:val="20"/>
          <w:szCs w:val="20"/>
        </w:rPr>
        <w:t xml:space="preserve">Biomass can be </w:t>
      </w:r>
      <w:r w:rsidR="004A3511">
        <w:rPr>
          <w:rFonts w:ascii="Times New Roman" w:hAnsi="Times New Roman" w:cs="Times New Roman"/>
          <w:sz w:val="20"/>
          <w:szCs w:val="20"/>
        </w:rPr>
        <w:t>transfigured</w:t>
      </w:r>
      <w:r w:rsidRPr="00FD2C3E">
        <w:rPr>
          <w:rFonts w:ascii="Times New Roman" w:hAnsi="Times New Roman" w:cs="Times New Roman"/>
          <w:sz w:val="20"/>
          <w:szCs w:val="20"/>
        </w:rPr>
        <w:t xml:space="preserve"> into various </w:t>
      </w:r>
      <w:r w:rsidR="008000BE">
        <w:rPr>
          <w:rFonts w:ascii="Times New Roman" w:hAnsi="Times New Roman" w:cs="Times New Roman"/>
          <w:sz w:val="20"/>
          <w:szCs w:val="20"/>
        </w:rPr>
        <w:t>structure</w:t>
      </w:r>
      <w:r w:rsidRPr="00FD2C3E">
        <w:rPr>
          <w:rFonts w:ascii="Times New Roman" w:hAnsi="Times New Roman" w:cs="Times New Roman"/>
          <w:sz w:val="20"/>
          <w:szCs w:val="20"/>
        </w:rPr>
        <w:t xml:space="preserve"> of energy</w:t>
      </w:r>
      <w:r w:rsidR="00E7055F">
        <w:rPr>
          <w:rFonts w:ascii="Times New Roman" w:hAnsi="Times New Roman" w:cs="Times New Roman"/>
          <w:sz w:val="20"/>
          <w:szCs w:val="20"/>
        </w:rPr>
        <w:t xml:space="preserve"> which includes, </w:t>
      </w:r>
      <w:r w:rsidRPr="00FD2C3E">
        <w:rPr>
          <w:rFonts w:ascii="Times New Roman" w:hAnsi="Times New Roman" w:cs="Times New Roman"/>
          <w:sz w:val="20"/>
          <w:szCs w:val="20"/>
        </w:rPr>
        <w:t xml:space="preserve">Bioenergy: Biomass can be </w:t>
      </w:r>
      <w:r w:rsidR="004625FC">
        <w:rPr>
          <w:rFonts w:ascii="Times New Roman" w:hAnsi="Times New Roman" w:cs="Times New Roman"/>
          <w:sz w:val="20"/>
          <w:szCs w:val="20"/>
        </w:rPr>
        <w:t>pre-owned</w:t>
      </w:r>
      <w:r w:rsidRPr="00FD2C3E">
        <w:rPr>
          <w:rFonts w:ascii="Times New Roman" w:hAnsi="Times New Roman" w:cs="Times New Roman"/>
          <w:sz w:val="20"/>
          <w:szCs w:val="20"/>
        </w:rPr>
        <w:t xml:space="preserve"> to </w:t>
      </w:r>
      <w:r w:rsidR="001663E3">
        <w:rPr>
          <w:rFonts w:ascii="Times New Roman" w:hAnsi="Times New Roman" w:cs="Times New Roman"/>
          <w:sz w:val="20"/>
          <w:szCs w:val="20"/>
        </w:rPr>
        <w:t>induce</w:t>
      </w:r>
      <w:r w:rsidRPr="00FD2C3E">
        <w:rPr>
          <w:rFonts w:ascii="Times New Roman" w:hAnsi="Times New Roman" w:cs="Times New Roman"/>
          <w:sz w:val="20"/>
          <w:szCs w:val="20"/>
        </w:rPr>
        <w:t xml:space="preserve"> heat and electricity </w:t>
      </w:r>
      <w:r w:rsidR="004A3511">
        <w:rPr>
          <w:rFonts w:ascii="Times New Roman" w:hAnsi="Times New Roman" w:cs="Times New Roman"/>
          <w:sz w:val="20"/>
          <w:szCs w:val="20"/>
        </w:rPr>
        <w:t>straigh</w:t>
      </w:r>
      <w:r w:rsidRPr="00FD2C3E">
        <w:rPr>
          <w:rFonts w:ascii="Times New Roman" w:hAnsi="Times New Roman" w:cs="Times New Roman"/>
          <w:sz w:val="20"/>
          <w:szCs w:val="20"/>
        </w:rPr>
        <w:t>tly through processes like combustion or gasification. Biomass power plants burn organic materials to generate steam, which drives turbines connected to electricity generators.</w:t>
      </w:r>
    </w:p>
    <w:p w14:paraId="05B3567A" w14:textId="77777777" w:rsidR="00FD2C3E" w:rsidRPr="00FD2C3E" w:rsidRDefault="00FD2C3E" w:rsidP="00A57048">
      <w:pPr>
        <w:ind w:firstLine="720"/>
        <w:jc w:val="both"/>
        <w:rPr>
          <w:rFonts w:ascii="Times New Roman" w:hAnsi="Times New Roman" w:cs="Times New Roman"/>
          <w:sz w:val="20"/>
          <w:szCs w:val="20"/>
        </w:rPr>
      </w:pPr>
      <w:r w:rsidRPr="00FD2C3E">
        <w:rPr>
          <w:rFonts w:ascii="Times New Roman" w:hAnsi="Times New Roman" w:cs="Times New Roman"/>
          <w:sz w:val="20"/>
          <w:szCs w:val="20"/>
        </w:rPr>
        <w:t>Biofuels: Biomass can be processed to create liquid biofuels like bioethanol and biodiesel. These can be used as substitutes for traditional fossil fuels in vehicles, power plants, and other applications.</w:t>
      </w:r>
    </w:p>
    <w:p w14:paraId="4C0945DC" w14:textId="77777777" w:rsidR="00FD2C3E" w:rsidRPr="00FD2C3E" w:rsidRDefault="00FD2C3E" w:rsidP="00A57048">
      <w:pPr>
        <w:ind w:firstLine="720"/>
        <w:jc w:val="both"/>
        <w:rPr>
          <w:rFonts w:ascii="Times New Roman" w:hAnsi="Times New Roman" w:cs="Times New Roman"/>
          <w:sz w:val="20"/>
          <w:szCs w:val="20"/>
        </w:rPr>
      </w:pPr>
      <w:r w:rsidRPr="00FD2C3E">
        <w:rPr>
          <w:rFonts w:ascii="Times New Roman" w:hAnsi="Times New Roman" w:cs="Times New Roman"/>
          <w:sz w:val="20"/>
          <w:szCs w:val="20"/>
        </w:rPr>
        <w:t>Biogas: Through anaerobic digestion, organic matter can be broken down by microorganisms to produce biogas, which primarily consists of methane. Biogas can be utilized for electricity generation or as a direct fuel for cooking and heating.</w:t>
      </w:r>
    </w:p>
    <w:p w14:paraId="1AC9E3F6" w14:textId="2B05F9F7" w:rsidR="00FD2C3E" w:rsidRDefault="00FD2C3E" w:rsidP="00A57048">
      <w:pPr>
        <w:ind w:firstLine="720"/>
        <w:jc w:val="both"/>
        <w:rPr>
          <w:rFonts w:ascii="Times New Roman" w:hAnsi="Times New Roman" w:cs="Times New Roman"/>
          <w:sz w:val="20"/>
          <w:szCs w:val="20"/>
        </w:rPr>
      </w:pPr>
      <w:r w:rsidRPr="00FD2C3E">
        <w:rPr>
          <w:rFonts w:ascii="Times New Roman" w:hAnsi="Times New Roman" w:cs="Times New Roman"/>
          <w:sz w:val="20"/>
          <w:szCs w:val="20"/>
        </w:rPr>
        <w:t>Biochar: Biomass can be heated in a low-oxygen environment to produce biochar, which is a st</w:t>
      </w:r>
      <w:r w:rsidR="003735E9">
        <w:rPr>
          <w:rFonts w:ascii="Times New Roman" w:hAnsi="Times New Roman" w:cs="Times New Roman"/>
          <w:sz w:val="20"/>
          <w:szCs w:val="20"/>
        </w:rPr>
        <w:t xml:space="preserve">eady </w:t>
      </w:r>
      <w:r w:rsidRPr="00FD2C3E">
        <w:rPr>
          <w:rFonts w:ascii="Times New Roman" w:hAnsi="Times New Roman" w:cs="Times New Roman"/>
          <w:sz w:val="20"/>
          <w:szCs w:val="20"/>
        </w:rPr>
        <w:t xml:space="preserve">form of carbon that can be used as a </w:t>
      </w:r>
      <w:r w:rsidR="0031231E">
        <w:rPr>
          <w:rFonts w:ascii="Times New Roman" w:hAnsi="Times New Roman" w:cs="Times New Roman"/>
          <w:sz w:val="20"/>
          <w:szCs w:val="20"/>
        </w:rPr>
        <w:t>humus</w:t>
      </w:r>
      <w:r w:rsidRPr="00FD2C3E">
        <w:rPr>
          <w:rFonts w:ascii="Times New Roman" w:hAnsi="Times New Roman" w:cs="Times New Roman"/>
          <w:sz w:val="20"/>
          <w:szCs w:val="20"/>
        </w:rPr>
        <w:t xml:space="preserve"> </w:t>
      </w:r>
      <w:proofErr w:type="gramStart"/>
      <w:r w:rsidR="00F33205">
        <w:rPr>
          <w:rFonts w:ascii="Times New Roman" w:hAnsi="Times New Roman" w:cs="Times New Roman"/>
          <w:sz w:val="20"/>
          <w:szCs w:val="20"/>
        </w:rPr>
        <w:t xml:space="preserve">alteration </w:t>
      </w:r>
      <w:r w:rsidRPr="00FD2C3E">
        <w:rPr>
          <w:rFonts w:ascii="Times New Roman" w:hAnsi="Times New Roman" w:cs="Times New Roman"/>
          <w:sz w:val="20"/>
          <w:szCs w:val="20"/>
        </w:rPr>
        <w:t xml:space="preserve"> to</w:t>
      </w:r>
      <w:proofErr w:type="gramEnd"/>
      <w:r w:rsidRPr="00FD2C3E">
        <w:rPr>
          <w:rFonts w:ascii="Times New Roman" w:hAnsi="Times New Roman" w:cs="Times New Roman"/>
          <w:sz w:val="20"/>
          <w:szCs w:val="20"/>
        </w:rPr>
        <w:t xml:space="preserve"> enhance soil fertility and carbon </w:t>
      </w:r>
      <w:r w:rsidR="004E52F4">
        <w:rPr>
          <w:rFonts w:ascii="Times New Roman" w:hAnsi="Times New Roman" w:cs="Times New Roman"/>
          <w:sz w:val="20"/>
          <w:szCs w:val="20"/>
        </w:rPr>
        <w:t>seclusion</w:t>
      </w:r>
      <w:r w:rsidRPr="00FD2C3E">
        <w:rPr>
          <w:rFonts w:ascii="Times New Roman" w:hAnsi="Times New Roman" w:cs="Times New Roman"/>
          <w:sz w:val="20"/>
          <w:szCs w:val="20"/>
        </w:rPr>
        <w:t>.</w:t>
      </w:r>
    </w:p>
    <w:p w14:paraId="17B17439" w14:textId="4350673A" w:rsidR="00E7055F" w:rsidRPr="00350FA8" w:rsidRDefault="00E7055F" w:rsidP="00FD2C3E">
      <w:pPr>
        <w:jc w:val="both"/>
        <w:rPr>
          <w:rFonts w:ascii="Times New Roman" w:hAnsi="Times New Roman" w:cs="Times New Roman"/>
          <w:b/>
          <w:bCs/>
          <w:sz w:val="20"/>
          <w:szCs w:val="20"/>
        </w:rPr>
      </w:pPr>
      <w:r w:rsidRPr="00350FA8">
        <w:rPr>
          <w:rFonts w:ascii="Times New Roman" w:hAnsi="Times New Roman" w:cs="Times New Roman"/>
          <w:b/>
          <w:bCs/>
          <w:noProof/>
          <w:sz w:val="20"/>
          <w:szCs w:val="20"/>
        </w:rPr>
        <w:drawing>
          <wp:inline distT="0" distB="0" distL="0" distR="0" wp14:anchorId="7E94F9A7" wp14:editId="6D8F613D">
            <wp:extent cx="5486400" cy="3200400"/>
            <wp:effectExtent l="0" t="0" r="0" b="19050"/>
            <wp:docPr id="36343702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C305228" w14:textId="66FBDA4D" w:rsidR="00AE2DD7" w:rsidRPr="00350FA8" w:rsidRDefault="00350FA8" w:rsidP="00350FA8">
      <w:pPr>
        <w:jc w:val="center"/>
        <w:rPr>
          <w:rFonts w:ascii="Times New Roman" w:hAnsi="Times New Roman" w:cs="Times New Roman"/>
          <w:b/>
          <w:bCs/>
          <w:sz w:val="20"/>
          <w:szCs w:val="20"/>
        </w:rPr>
      </w:pPr>
      <w:r w:rsidRPr="00350FA8">
        <w:rPr>
          <w:rFonts w:ascii="Times New Roman" w:hAnsi="Times New Roman" w:cs="Times New Roman"/>
          <w:b/>
          <w:bCs/>
          <w:sz w:val="20"/>
          <w:szCs w:val="20"/>
        </w:rPr>
        <w:t>Fig</w:t>
      </w:r>
      <w:r w:rsidR="002B03F8">
        <w:rPr>
          <w:rFonts w:ascii="Times New Roman" w:hAnsi="Times New Roman" w:cs="Times New Roman"/>
          <w:b/>
          <w:bCs/>
          <w:sz w:val="20"/>
          <w:szCs w:val="20"/>
        </w:rPr>
        <w:t>ure</w:t>
      </w:r>
      <w:r w:rsidRPr="00350FA8">
        <w:rPr>
          <w:rFonts w:ascii="Times New Roman" w:hAnsi="Times New Roman" w:cs="Times New Roman"/>
          <w:b/>
          <w:bCs/>
          <w:sz w:val="20"/>
          <w:szCs w:val="20"/>
        </w:rPr>
        <w:t xml:space="preserve"> </w:t>
      </w:r>
      <w:r w:rsidR="002B03F8">
        <w:rPr>
          <w:rFonts w:ascii="Times New Roman" w:hAnsi="Times New Roman" w:cs="Times New Roman"/>
          <w:b/>
          <w:bCs/>
          <w:sz w:val="20"/>
          <w:szCs w:val="20"/>
        </w:rPr>
        <w:t>2</w:t>
      </w:r>
      <w:r w:rsidRPr="00350FA8">
        <w:rPr>
          <w:rFonts w:ascii="Times New Roman" w:hAnsi="Times New Roman" w:cs="Times New Roman"/>
          <w:b/>
          <w:bCs/>
          <w:sz w:val="20"/>
          <w:szCs w:val="20"/>
        </w:rPr>
        <w:t>: Various forms of Biomass</w:t>
      </w:r>
    </w:p>
    <w:p w14:paraId="4DA52D3B" w14:textId="68E716C0" w:rsidR="00FD2C3E" w:rsidRPr="00FD2C3E" w:rsidRDefault="00FD2C3E" w:rsidP="00A57048">
      <w:pPr>
        <w:ind w:firstLine="720"/>
        <w:jc w:val="both"/>
        <w:rPr>
          <w:rFonts w:ascii="Times New Roman" w:hAnsi="Times New Roman" w:cs="Times New Roman"/>
          <w:sz w:val="20"/>
          <w:szCs w:val="20"/>
        </w:rPr>
      </w:pPr>
      <w:r w:rsidRPr="00FD2C3E">
        <w:rPr>
          <w:rFonts w:ascii="Times New Roman" w:hAnsi="Times New Roman" w:cs="Times New Roman"/>
          <w:sz w:val="20"/>
          <w:szCs w:val="20"/>
        </w:rPr>
        <w:t>Benefits of Biomass as Renewable Energy</w:t>
      </w:r>
      <w:r w:rsidR="00E7055F">
        <w:rPr>
          <w:rFonts w:ascii="Times New Roman" w:hAnsi="Times New Roman" w:cs="Times New Roman"/>
          <w:sz w:val="20"/>
          <w:szCs w:val="20"/>
        </w:rPr>
        <w:t xml:space="preserve"> can r</w:t>
      </w:r>
      <w:r w:rsidRPr="00FD2C3E">
        <w:rPr>
          <w:rFonts w:ascii="Times New Roman" w:hAnsi="Times New Roman" w:cs="Times New Roman"/>
          <w:sz w:val="20"/>
          <w:szCs w:val="20"/>
        </w:rPr>
        <w:t>educ</w:t>
      </w:r>
      <w:r w:rsidR="00E7055F">
        <w:rPr>
          <w:rFonts w:ascii="Times New Roman" w:hAnsi="Times New Roman" w:cs="Times New Roman"/>
          <w:sz w:val="20"/>
          <w:szCs w:val="20"/>
        </w:rPr>
        <w:t>e the</w:t>
      </w:r>
      <w:r w:rsidRPr="00FD2C3E">
        <w:rPr>
          <w:rFonts w:ascii="Times New Roman" w:hAnsi="Times New Roman" w:cs="Times New Roman"/>
          <w:sz w:val="20"/>
          <w:szCs w:val="20"/>
        </w:rPr>
        <w:t xml:space="preserve"> Greenhouse Gas Emissions</w:t>
      </w:r>
      <w:r w:rsidR="00E7055F">
        <w:rPr>
          <w:rFonts w:ascii="Times New Roman" w:hAnsi="Times New Roman" w:cs="Times New Roman"/>
          <w:sz w:val="20"/>
          <w:szCs w:val="20"/>
        </w:rPr>
        <w:t xml:space="preserve"> (GGH)</w:t>
      </w:r>
      <w:r w:rsidRPr="00FD2C3E">
        <w:rPr>
          <w:rFonts w:ascii="Times New Roman" w:hAnsi="Times New Roman" w:cs="Times New Roman"/>
          <w:sz w:val="20"/>
          <w:szCs w:val="20"/>
        </w:rPr>
        <w:t>: Biomass energy can help reduce greenhouse gas em</w:t>
      </w:r>
      <w:r w:rsidR="001A532B">
        <w:rPr>
          <w:rFonts w:ascii="Times New Roman" w:hAnsi="Times New Roman" w:cs="Times New Roman"/>
          <w:sz w:val="20"/>
          <w:szCs w:val="20"/>
        </w:rPr>
        <w:t>anation</w:t>
      </w:r>
      <w:r w:rsidRPr="00FD2C3E">
        <w:rPr>
          <w:rFonts w:ascii="Times New Roman" w:hAnsi="Times New Roman" w:cs="Times New Roman"/>
          <w:sz w:val="20"/>
          <w:szCs w:val="20"/>
        </w:rPr>
        <w:t xml:space="preserve">s, as the carbon dioxide </w:t>
      </w:r>
      <w:r w:rsidR="00002C0C">
        <w:rPr>
          <w:rFonts w:ascii="Times New Roman" w:hAnsi="Times New Roman" w:cs="Times New Roman"/>
          <w:sz w:val="20"/>
          <w:szCs w:val="20"/>
        </w:rPr>
        <w:t>deliver</w:t>
      </w:r>
      <w:r w:rsidR="006C097D">
        <w:rPr>
          <w:rFonts w:ascii="Times New Roman" w:hAnsi="Times New Roman" w:cs="Times New Roman"/>
          <w:sz w:val="20"/>
          <w:szCs w:val="20"/>
        </w:rPr>
        <w:t xml:space="preserve">ed </w:t>
      </w:r>
      <w:proofErr w:type="spellStart"/>
      <w:r w:rsidR="006C097D">
        <w:rPr>
          <w:rFonts w:ascii="Times New Roman" w:hAnsi="Times New Roman" w:cs="Times New Roman"/>
          <w:sz w:val="20"/>
          <w:szCs w:val="20"/>
        </w:rPr>
        <w:t>ij</w:t>
      </w:r>
      <w:proofErr w:type="spellEnd"/>
      <w:r w:rsidR="006C097D">
        <w:rPr>
          <w:rFonts w:ascii="Times New Roman" w:hAnsi="Times New Roman" w:cs="Times New Roman"/>
          <w:sz w:val="20"/>
          <w:szCs w:val="20"/>
        </w:rPr>
        <w:t xml:space="preserve"> the course of </w:t>
      </w:r>
      <w:r w:rsidRPr="00FD2C3E">
        <w:rPr>
          <w:rFonts w:ascii="Times New Roman" w:hAnsi="Times New Roman" w:cs="Times New Roman"/>
          <w:sz w:val="20"/>
          <w:szCs w:val="20"/>
        </w:rPr>
        <w:t xml:space="preserve">its combustion is offset by the carbon dioxide </w:t>
      </w:r>
      <w:r w:rsidR="00C96748">
        <w:rPr>
          <w:rFonts w:ascii="Times New Roman" w:hAnsi="Times New Roman" w:cs="Times New Roman"/>
          <w:sz w:val="20"/>
          <w:szCs w:val="20"/>
        </w:rPr>
        <w:t>taken up</w:t>
      </w:r>
      <w:r w:rsidRPr="00FD2C3E">
        <w:rPr>
          <w:rFonts w:ascii="Times New Roman" w:hAnsi="Times New Roman" w:cs="Times New Roman"/>
          <w:sz w:val="20"/>
          <w:szCs w:val="20"/>
        </w:rPr>
        <w:t xml:space="preserve"> by the growing plants. This makes it a relatively carbon-neutral energy source</w:t>
      </w:r>
      <w:r w:rsidR="00FE628D">
        <w:rPr>
          <w:rFonts w:ascii="Times New Roman" w:hAnsi="Times New Roman" w:cs="Times New Roman"/>
          <w:sz w:val="20"/>
          <w:szCs w:val="20"/>
        </w:rPr>
        <w:t xml:space="preserve"> </w:t>
      </w:r>
      <w:r w:rsidR="00773E72">
        <w:rPr>
          <w:rFonts w:ascii="Times New Roman" w:hAnsi="Times New Roman" w:cs="Times New Roman"/>
          <w:sz w:val="20"/>
          <w:szCs w:val="20"/>
        </w:rPr>
        <w:t>[20]</w:t>
      </w:r>
      <w:r w:rsidRPr="00FD2C3E">
        <w:rPr>
          <w:rFonts w:ascii="Times New Roman" w:hAnsi="Times New Roman" w:cs="Times New Roman"/>
          <w:sz w:val="20"/>
          <w:szCs w:val="20"/>
        </w:rPr>
        <w:t>.</w:t>
      </w:r>
    </w:p>
    <w:p w14:paraId="54C504A7" w14:textId="02B40D5B" w:rsidR="00FD2C3E" w:rsidRPr="00FD2C3E" w:rsidRDefault="00E7055F" w:rsidP="00A57048">
      <w:pPr>
        <w:ind w:firstLine="720"/>
        <w:jc w:val="both"/>
        <w:rPr>
          <w:rFonts w:ascii="Times New Roman" w:hAnsi="Times New Roman" w:cs="Times New Roman"/>
          <w:sz w:val="20"/>
          <w:szCs w:val="20"/>
        </w:rPr>
      </w:pPr>
      <w:r>
        <w:rPr>
          <w:rFonts w:ascii="Times New Roman" w:hAnsi="Times New Roman" w:cs="Times New Roman"/>
          <w:sz w:val="20"/>
          <w:szCs w:val="20"/>
        </w:rPr>
        <w:t>The w</w:t>
      </w:r>
      <w:r w:rsidR="00FD2C3E" w:rsidRPr="00FD2C3E">
        <w:rPr>
          <w:rFonts w:ascii="Times New Roman" w:hAnsi="Times New Roman" w:cs="Times New Roman"/>
          <w:sz w:val="20"/>
          <w:szCs w:val="20"/>
        </w:rPr>
        <w:t xml:space="preserve">aste </w:t>
      </w:r>
      <w:r>
        <w:rPr>
          <w:rFonts w:ascii="Times New Roman" w:hAnsi="Times New Roman" w:cs="Times New Roman"/>
          <w:sz w:val="20"/>
          <w:szCs w:val="20"/>
        </w:rPr>
        <w:t>r</w:t>
      </w:r>
      <w:r w:rsidR="00FD2C3E" w:rsidRPr="00FD2C3E">
        <w:rPr>
          <w:rFonts w:ascii="Times New Roman" w:hAnsi="Times New Roman" w:cs="Times New Roman"/>
          <w:sz w:val="20"/>
          <w:szCs w:val="20"/>
        </w:rPr>
        <w:t>eduction</w:t>
      </w:r>
      <w:r>
        <w:rPr>
          <w:rFonts w:ascii="Times New Roman" w:hAnsi="Times New Roman" w:cs="Times New Roman"/>
          <w:sz w:val="20"/>
          <w:szCs w:val="20"/>
        </w:rPr>
        <w:t xml:space="preserve"> by using bio</w:t>
      </w:r>
      <w:r w:rsidR="00FD2C3E" w:rsidRPr="00FD2C3E">
        <w:rPr>
          <w:rFonts w:ascii="Times New Roman" w:hAnsi="Times New Roman" w:cs="Times New Roman"/>
          <w:sz w:val="20"/>
          <w:szCs w:val="20"/>
        </w:rPr>
        <w:t xml:space="preserve">energy can </w:t>
      </w:r>
      <w:r w:rsidR="00A57048">
        <w:rPr>
          <w:rFonts w:ascii="Times New Roman" w:hAnsi="Times New Roman" w:cs="Times New Roman"/>
          <w:sz w:val="20"/>
          <w:szCs w:val="20"/>
        </w:rPr>
        <w:t xml:space="preserve">be </w:t>
      </w:r>
      <w:r w:rsidR="00FD2C3E" w:rsidRPr="00FD2C3E">
        <w:rPr>
          <w:rFonts w:ascii="Times New Roman" w:hAnsi="Times New Roman" w:cs="Times New Roman"/>
          <w:sz w:val="20"/>
          <w:szCs w:val="20"/>
        </w:rPr>
        <w:t>organic waste materials, diverting them from landfills and potentially reducing the environmental impact of waste disposal</w:t>
      </w:r>
      <w:r w:rsidR="00773E72">
        <w:rPr>
          <w:rFonts w:ascii="Times New Roman" w:hAnsi="Times New Roman" w:cs="Times New Roman"/>
          <w:sz w:val="20"/>
          <w:szCs w:val="20"/>
        </w:rPr>
        <w:t xml:space="preserve"> [8]</w:t>
      </w:r>
      <w:r w:rsidR="00FD2C3E" w:rsidRPr="00FD2C3E">
        <w:rPr>
          <w:rFonts w:ascii="Times New Roman" w:hAnsi="Times New Roman" w:cs="Times New Roman"/>
          <w:sz w:val="20"/>
          <w:szCs w:val="20"/>
        </w:rPr>
        <w:t>.</w:t>
      </w:r>
      <w:r w:rsidR="00A57048">
        <w:rPr>
          <w:rFonts w:ascii="Times New Roman" w:hAnsi="Times New Roman" w:cs="Times New Roman"/>
          <w:sz w:val="20"/>
          <w:szCs w:val="20"/>
        </w:rPr>
        <w:t xml:space="preserve"> This is considered as an ecofriendly approach in modern biomass energy systems</w:t>
      </w:r>
      <w:r w:rsidR="002B03F8">
        <w:rPr>
          <w:rFonts w:ascii="Times New Roman" w:hAnsi="Times New Roman" w:cs="Times New Roman"/>
          <w:sz w:val="20"/>
          <w:szCs w:val="20"/>
        </w:rPr>
        <w:t xml:space="preserve"> (Fig.2)</w:t>
      </w:r>
      <w:r w:rsidR="00A57048">
        <w:rPr>
          <w:rFonts w:ascii="Times New Roman" w:hAnsi="Times New Roman" w:cs="Times New Roman"/>
          <w:sz w:val="20"/>
          <w:szCs w:val="20"/>
        </w:rPr>
        <w:t>.</w:t>
      </w:r>
    </w:p>
    <w:p w14:paraId="16B8460A" w14:textId="328235DF" w:rsidR="00FD2C3E" w:rsidRDefault="00FD2C3E" w:rsidP="00A57048">
      <w:pPr>
        <w:ind w:firstLine="720"/>
        <w:jc w:val="both"/>
        <w:rPr>
          <w:rFonts w:ascii="Times New Roman" w:hAnsi="Times New Roman" w:cs="Times New Roman"/>
          <w:sz w:val="20"/>
          <w:szCs w:val="20"/>
        </w:rPr>
      </w:pPr>
      <w:r w:rsidRPr="00FD2C3E">
        <w:rPr>
          <w:rFonts w:ascii="Times New Roman" w:hAnsi="Times New Roman" w:cs="Times New Roman"/>
          <w:sz w:val="20"/>
          <w:szCs w:val="20"/>
        </w:rPr>
        <w:t>Energy Security</w:t>
      </w:r>
      <w:r w:rsidR="00A57048">
        <w:rPr>
          <w:rFonts w:ascii="Times New Roman" w:hAnsi="Times New Roman" w:cs="Times New Roman"/>
          <w:sz w:val="20"/>
          <w:szCs w:val="20"/>
        </w:rPr>
        <w:t xml:space="preserve"> is also considered, as the use </w:t>
      </w:r>
      <w:proofErr w:type="gramStart"/>
      <w:r w:rsidR="00A57048">
        <w:rPr>
          <w:rFonts w:ascii="Times New Roman" w:hAnsi="Times New Roman" w:cs="Times New Roman"/>
          <w:sz w:val="20"/>
          <w:szCs w:val="20"/>
        </w:rPr>
        <w:t xml:space="preserve">of </w:t>
      </w:r>
      <w:r w:rsidRPr="00FD2C3E">
        <w:rPr>
          <w:rFonts w:ascii="Times New Roman" w:hAnsi="Times New Roman" w:cs="Times New Roman"/>
          <w:sz w:val="20"/>
          <w:szCs w:val="20"/>
        </w:rPr>
        <w:t xml:space="preserve"> biomass</w:t>
      </w:r>
      <w:proofErr w:type="gramEnd"/>
      <w:r w:rsidRPr="00FD2C3E">
        <w:rPr>
          <w:rFonts w:ascii="Times New Roman" w:hAnsi="Times New Roman" w:cs="Times New Roman"/>
          <w:sz w:val="20"/>
          <w:szCs w:val="20"/>
        </w:rPr>
        <w:t xml:space="preserve"> as a renewable energy </w:t>
      </w:r>
      <w:r w:rsidR="007509A4">
        <w:rPr>
          <w:rFonts w:ascii="Times New Roman" w:hAnsi="Times New Roman" w:cs="Times New Roman"/>
          <w:sz w:val="20"/>
          <w:szCs w:val="20"/>
        </w:rPr>
        <w:t>provenanc</w:t>
      </w:r>
      <w:r w:rsidRPr="00FD2C3E">
        <w:rPr>
          <w:rFonts w:ascii="Times New Roman" w:hAnsi="Times New Roman" w:cs="Times New Roman"/>
          <w:sz w:val="20"/>
          <w:szCs w:val="20"/>
        </w:rPr>
        <w:t xml:space="preserve">e can enhance energy </w:t>
      </w:r>
      <w:r w:rsidR="00770F25">
        <w:rPr>
          <w:rFonts w:ascii="Times New Roman" w:hAnsi="Times New Roman" w:cs="Times New Roman"/>
          <w:sz w:val="20"/>
          <w:szCs w:val="20"/>
        </w:rPr>
        <w:t>solidness</w:t>
      </w:r>
      <w:r w:rsidRPr="00FD2C3E">
        <w:rPr>
          <w:rFonts w:ascii="Times New Roman" w:hAnsi="Times New Roman" w:cs="Times New Roman"/>
          <w:sz w:val="20"/>
          <w:szCs w:val="20"/>
        </w:rPr>
        <w:t xml:space="preserve"> by </w:t>
      </w:r>
      <w:r w:rsidR="00BD1A7F">
        <w:rPr>
          <w:rFonts w:ascii="Times New Roman" w:hAnsi="Times New Roman" w:cs="Times New Roman"/>
          <w:sz w:val="20"/>
          <w:szCs w:val="20"/>
        </w:rPr>
        <w:t>diminishing</w:t>
      </w:r>
      <w:r w:rsidRPr="00FD2C3E">
        <w:rPr>
          <w:rFonts w:ascii="Times New Roman" w:hAnsi="Times New Roman" w:cs="Times New Roman"/>
          <w:sz w:val="20"/>
          <w:szCs w:val="20"/>
        </w:rPr>
        <w:t xml:space="preserve"> dependence on fossil fuels, which are </w:t>
      </w:r>
      <w:r w:rsidR="003D0F53">
        <w:rPr>
          <w:rFonts w:ascii="Times New Roman" w:hAnsi="Times New Roman" w:cs="Times New Roman"/>
          <w:sz w:val="20"/>
          <w:szCs w:val="20"/>
        </w:rPr>
        <w:t>frequently</w:t>
      </w:r>
      <w:r w:rsidRPr="00FD2C3E">
        <w:rPr>
          <w:rFonts w:ascii="Times New Roman" w:hAnsi="Times New Roman" w:cs="Times New Roman"/>
          <w:sz w:val="20"/>
          <w:szCs w:val="20"/>
        </w:rPr>
        <w:t xml:space="preserve"> subject to </w:t>
      </w:r>
      <w:r w:rsidR="001E0873">
        <w:rPr>
          <w:rFonts w:ascii="Times New Roman" w:hAnsi="Times New Roman" w:cs="Times New Roman"/>
          <w:sz w:val="20"/>
          <w:szCs w:val="20"/>
        </w:rPr>
        <w:t>levy</w:t>
      </w:r>
      <w:r w:rsidRPr="00FD2C3E">
        <w:rPr>
          <w:rFonts w:ascii="Times New Roman" w:hAnsi="Times New Roman" w:cs="Times New Roman"/>
          <w:sz w:val="20"/>
          <w:szCs w:val="20"/>
        </w:rPr>
        <w:t xml:space="preserve"> fluctuations and geopolitical uncertainties</w:t>
      </w:r>
      <w:r w:rsidR="00773E72">
        <w:rPr>
          <w:rFonts w:ascii="Times New Roman" w:hAnsi="Times New Roman" w:cs="Times New Roman"/>
          <w:sz w:val="20"/>
          <w:szCs w:val="20"/>
        </w:rPr>
        <w:t>[11]</w:t>
      </w:r>
      <w:r w:rsidRPr="00FD2C3E">
        <w:rPr>
          <w:rFonts w:ascii="Times New Roman" w:hAnsi="Times New Roman" w:cs="Times New Roman"/>
          <w:sz w:val="20"/>
          <w:szCs w:val="20"/>
        </w:rPr>
        <w:t>. Biomass energy production can provide economic opportunities in rural areas, promoting job creation and regional development</w:t>
      </w:r>
      <w:r w:rsidR="000B4B1E">
        <w:rPr>
          <w:rFonts w:ascii="Times New Roman" w:hAnsi="Times New Roman" w:cs="Times New Roman"/>
          <w:sz w:val="20"/>
          <w:szCs w:val="20"/>
        </w:rPr>
        <w:t>.</w:t>
      </w:r>
    </w:p>
    <w:p w14:paraId="1BBA29BD" w14:textId="44C6865E" w:rsidR="000B4B1E" w:rsidRPr="00350FA8" w:rsidRDefault="00BD3627" w:rsidP="00BD3627">
      <w:pPr>
        <w:pStyle w:val="ListParagraph"/>
        <w:numPr>
          <w:ilvl w:val="0"/>
          <w:numId w:val="9"/>
        </w:numPr>
        <w:jc w:val="center"/>
        <w:rPr>
          <w:rFonts w:ascii="Times New Roman" w:hAnsi="Times New Roman" w:cs="Times New Roman"/>
          <w:b/>
          <w:bCs/>
          <w:sz w:val="20"/>
          <w:szCs w:val="20"/>
        </w:rPr>
      </w:pPr>
      <w:r w:rsidRPr="00350FA8">
        <w:rPr>
          <w:rFonts w:ascii="Times New Roman" w:hAnsi="Times New Roman" w:cs="Times New Roman"/>
          <w:b/>
          <w:bCs/>
          <w:sz w:val="20"/>
          <w:szCs w:val="20"/>
        </w:rPr>
        <w:lastRenderedPageBreak/>
        <w:t>MODERN BIOENERGY SYSTEMS</w:t>
      </w:r>
    </w:p>
    <w:p w14:paraId="4877E51A" w14:textId="7A2AF420" w:rsidR="000B4B1E" w:rsidRDefault="000B4B1E" w:rsidP="00A57048">
      <w:pPr>
        <w:ind w:firstLine="720"/>
        <w:jc w:val="both"/>
        <w:rPr>
          <w:rFonts w:ascii="Times New Roman" w:hAnsi="Times New Roman" w:cs="Times New Roman"/>
          <w:sz w:val="20"/>
          <w:szCs w:val="20"/>
        </w:rPr>
      </w:pPr>
      <w:r w:rsidRPr="000B4B1E">
        <w:rPr>
          <w:rFonts w:ascii="Times New Roman" w:hAnsi="Times New Roman" w:cs="Times New Roman"/>
          <w:sz w:val="20"/>
          <w:szCs w:val="20"/>
        </w:rPr>
        <w:t>Biomass, an organic substance that contains carbon that plants consume during photosynthesis, is used to create bioenergy. The carbon is produced during combustion and released back into the atmosphere when this biomass is utilized to generate energy. Modern bioenergy is a nearly emission-free fuel because as more biomass is produced, an equivalent quantity of carbon is absorbed into the atmosphere. With a contribution of nearly 6% to the world's energy supply and 55% of all renewable energy, it is the greatest source of renewable energy worldwide</w:t>
      </w:r>
      <w:r w:rsidR="00773E72">
        <w:rPr>
          <w:rFonts w:ascii="Times New Roman" w:hAnsi="Times New Roman" w:cs="Times New Roman"/>
          <w:sz w:val="20"/>
          <w:szCs w:val="20"/>
        </w:rPr>
        <w:t xml:space="preserve"> [7]</w:t>
      </w:r>
      <w:r w:rsidRPr="000B4B1E">
        <w:rPr>
          <w:rFonts w:ascii="Times New Roman" w:hAnsi="Times New Roman" w:cs="Times New Roman"/>
          <w:sz w:val="20"/>
          <w:szCs w:val="20"/>
        </w:rPr>
        <w:t>.</w:t>
      </w:r>
      <w:r w:rsidR="00912CC3" w:rsidRPr="00912CC3">
        <w:t xml:space="preserve"> </w:t>
      </w:r>
      <w:r w:rsidR="00912CC3">
        <w:rPr>
          <w:rFonts w:ascii="Times New Roman" w:hAnsi="Times New Roman" w:cs="Times New Roman"/>
          <w:sz w:val="20"/>
          <w:szCs w:val="20"/>
        </w:rPr>
        <w:t>E</w:t>
      </w:r>
      <w:r w:rsidR="00912CC3" w:rsidRPr="00912CC3">
        <w:rPr>
          <w:rFonts w:ascii="Times New Roman" w:hAnsi="Times New Roman" w:cs="Times New Roman"/>
          <w:sz w:val="20"/>
          <w:szCs w:val="20"/>
        </w:rPr>
        <w:t>nergy situation, especially in rural areas, could potentially be enhanced by converting energy sources into "efficient bioenergy" systems.</w:t>
      </w:r>
      <w:r w:rsidR="00912CC3" w:rsidRPr="00912CC3">
        <w:t xml:space="preserve"> </w:t>
      </w:r>
      <w:r w:rsidR="00912CC3" w:rsidRPr="00912CC3">
        <w:rPr>
          <w:rFonts w:ascii="Times New Roman" w:hAnsi="Times New Roman" w:cs="Times New Roman"/>
          <w:sz w:val="20"/>
          <w:szCs w:val="20"/>
        </w:rPr>
        <w:t>Traditional biomass energy sources have a number of detrimental social and environmental consequences.</w:t>
      </w:r>
      <w:r w:rsidR="00912CC3" w:rsidRPr="00912CC3">
        <w:t xml:space="preserve"> </w:t>
      </w:r>
      <w:r w:rsidR="00912CC3" w:rsidRPr="00912CC3">
        <w:rPr>
          <w:rFonts w:ascii="Times New Roman" w:hAnsi="Times New Roman" w:cs="Times New Roman"/>
          <w:sz w:val="20"/>
          <w:szCs w:val="20"/>
        </w:rPr>
        <w:t xml:space="preserve">Fuelwood gathering is time-consuming and </w:t>
      </w:r>
      <w:r w:rsidR="00773E72" w:rsidRPr="00912CC3">
        <w:rPr>
          <w:rFonts w:ascii="Times New Roman" w:hAnsi="Times New Roman" w:cs="Times New Roman"/>
          <w:sz w:val="20"/>
          <w:szCs w:val="20"/>
        </w:rPr>
        <w:t>labour-intensive</w:t>
      </w:r>
      <w:r w:rsidR="00912CC3" w:rsidRPr="00912CC3">
        <w:rPr>
          <w:rFonts w:ascii="Times New Roman" w:hAnsi="Times New Roman" w:cs="Times New Roman"/>
          <w:sz w:val="20"/>
          <w:szCs w:val="20"/>
        </w:rPr>
        <w:t>, and it is typically done by women in least developed nations. This is closely related to gender equity issues and puts more burden on women</w:t>
      </w:r>
      <w:r w:rsidR="00AE2DD7">
        <w:rPr>
          <w:rFonts w:ascii="Times New Roman" w:hAnsi="Times New Roman" w:cs="Times New Roman"/>
          <w:sz w:val="20"/>
          <w:szCs w:val="20"/>
        </w:rPr>
        <w:t xml:space="preserve"> </w:t>
      </w:r>
      <w:r w:rsidR="00773E72">
        <w:rPr>
          <w:rFonts w:ascii="Times New Roman" w:hAnsi="Times New Roman" w:cs="Times New Roman"/>
          <w:sz w:val="20"/>
          <w:szCs w:val="20"/>
        </w:rPr>
        <w:t>[13]</w:t>
      </w:r>
      <w:r w:rsidR="00912CC3" w:rsidRPr="00912CC3">
        <w:rPr>
          <w:rFonts w:ascii="Times New Roman" w:hAnsi="Times New Roman" w:cs="Times New Roman"/>
          <w:sz w:val="20"/>
          <w:szCs w:val="20"/>
        </w:rPr>
        <w:t>.</w:t>
      </w:r>
    </w:p>
    <w:p w14:paraId="506C8205" w14:textId="05FDE24A" w:rsidR="00912CC3" w:rsidRPr="00FD2C3E" w:rsidRDefault="00912CC3" w:rsidP="00A57048">
      <w:pPr>
        <w:ind w:firstLine="720"/>
        <w:jc w:val="both"/>
        <w:rPr>
          <w:rFonts w:ascii="Times New Roman" w:hAnsi="Times New Roman" w:cs="Times New Roman"/>
          <w:sz w:val="20"/>
          <w:szCs w:val="20"/>
        </w:rPr>
      </w:pPr>
      <w:r w:rsidRPr="00912CC3">
        <w:rPr>
          <w:rFonts w:ascii="Times New Roman" w:hAnsi="Times New Roman" w:cs="Times New Roman"/>
          <w:sz w:val="20"/>
          <w:szCs w:val="20"/>
        </w:rPr>
        <w:t xml:space="preserve">Overuse of natural resources, particularly wood fuel for heating, cooking, and lighting, has a number of </w:t>
      </w:r>
      <w:r w:rsidR="002F7C6F" w:rsidRPr="00912CC3">
        <w:rPr>
          <w:rFonts w:ascii="Times New Roman" w:hAnsi="Times New Roman" w:cs="Times New Roman"/>
          <w:sz w:val="20"/>
          <w:szCs w:val="20"/>
        </w:rPr>
        <w:t>unfavourable</w:t>
      </w:r>
      <w:r w:rsidRPr="00912CC3">
        <w:rPr>
          <w:rFonts w:ascii="Times New Roman" w:hAnsi="Times New Roman" w:cs="Times New Roman"/>
          <w:sz w:val="20"/>
          <w:szCs w:val="20"/>
        </w:rPr>
        <w:t xml:space="preserve"> consequences, including deforestation, erosion, soil degradation, and supply of water.</w:t>
      </w:r>
      <w:r w:rsidRPr="00912CC3">
        <w:t xml:space="preserve"> </w:t>
      </w:r>
      <w:r w:rsidRPr="00912CC3">
        <w:rPr>
          <w:rFonts w:ascii="Times New Roman" w:hAnsi="Times New Roman" w:cs="Times New Roman"/>
          <w:sz w:val="20"/>
          <w:szCs w:val="20"/>
        </w:rPr>
        <w:t>Traditional biomass fuels make up the greatest portion of all energy uses in developing nations, where they can account for up to 95% of total national energy consumption.</w:t>
      </w:r>
      <w:r w:rsidRPr="00912CC3">
        <w:t xml:space="preserve"> </w:t>
      </w:r>
      <w:r w:rsidRPr="00912CC3">
        <w:rPr>
          <w:rFonts w:ascii="Times New Roman" w:hAnsi="Times New Roman" w:cs="Times New Roman"/>
          <w:sz w:val="20"/>
          <w:szCs w:val="20"/>
        </w:rPr>
        <w:t xml:space="preserve">China and India, which have the fastest-growing economies in Asia, have been at the </w:t>
      </w:r>
      <w:r w:rsidR="006C33D1">
        <w:rPr>
          <w:rFonts w:ascii="Times New Roman" w:hAnsi="Times New Roman" w:cs="Times New Roman"/>
          <w:sz w:val="20"/>
          <w:szCs w:val="20"/>
        </w:rPr>
        <w:t>spearhead</w:t>
      </w:r>
      <w:r w:rsidRPr="00912CC3">
        <w:rPr>
          <w:rFonts w:ascii="Times New Roman" w:hAnsi="Times New Roman" w:cs="Times New Roman"/>
          <w:sz w:val="20"/>
          <w:szCs w:val="20"/>
        </w:rPr>
        <w:t xml:space="preserve"> of transforming </w:t>
      </w:r>
      <w:r w:rsidR="00A937C1">
        <w:rPr>
          <w:rFonts w:ascii="Times New Roman" w:hAnsi="Times New Roman" w:cs="Times New Roman"/>
          <w:sz w:val="20"/>
          <w:szCs w:val="20"/>
        </w:rPr>
        <w:t>conservative</w:t>
      </w:r>
      <w:r w:rsidRPr="00912CC3">
        <w:rPr>
          <w:rFonts w:ascii="Times New Roman" w:hAnsi="Times New Roman" w:cs="Times New Roman"/>
          <w:sz w:val="20"/>
          <w:szCs w:val="20"/>
        </w:rPr>
        <w:t xml:space="preserve"> biomass into "efficient bioenergy</w:t>
      </w:r>
      <w:r w:rsidR="00A937C1">
        <w:rPr>
          <w:rFonts w:ascii="Times New Roman" w:hAnsi="Times New Roman" w:cs="Times New Roman"/>
          <w:sz w:val="20"/>
          <w:szCs w:val="20"/>
        </w:rPr>
        <w:t>”</w:t>
      </w:r>
      <w:r w:rsidR="00AE2DD7">
        <w:rPr>
          <w:rFonts w:ascii="Times New Roman" w:hAnsi="Times New Roman" w:cs="Times New Roman"/>
          <w:sz w:val="20"/>
          <w:szCs w:val="20"/>
        </w:rPr>
        <w:t xml:space="preserve"> </w:t>
      </w:r>
      <w:r w:rsidR="00773E72">
        <w:rPr>
          <w:rFonts w:ascii="Times New Roman" w:hAnsi="Times New Roman" w:cs="Times New Roman"/>
          <w:sz w:val="20"/>
          <w:szCs w:val="20"/>
        </w:rPr>
        <w:t>[10]</w:t>
      </w:r>
      <w:r w:rsidR="00A937C1">
        <w:rPr>
          <w:rFonts w:ascii="Times New Roman" w:hAnsi="Times New Roman" w:cs="Times New Roman"/>
          <w:sz w:val="20"/>
          <w:szCs w:val="20"/>
        </w:rPr>
        <w:t>.</w:t>
      </w:r>
      <w:r w:rsidR="00AE2DD7">
        <w:rPr>
          <w:rFonts w:ascii="Times New Roman" w:hAnsi="Times New Roman" w:cs="Times New Roman"/>
          <w:sz w:val="20"/>
          <w:szCs w:val="20"/>
        </w:rPr>
        <w:t xml:space="preserve"> </w:t>
      </w:r>
      <w:r w:rsidRPr="00912CC3">
        <w:t xml:space="preserve"> </w:t>
      </w:r>
      <w:r w:rsidRPr="00912CC3">
        <w:rPr>
          <w:rFonts w:ascii="Times New Roman" w:hAnsi="Times New Roman" w:cs="Times New Roman"/>
          <w:sz w:val="20"/>
          <w:szCs w:val="20"/>
        </w:rPr>
        <w:t>Utilizing effective biomass technologies, such as gasification, better charcoal, biofuels, and improved cooking stoves (ICS), reduces the production of harmful gases, which in turn lowers i</w:t>
      </w:r>
      <w:r w:rsidR="00BD1A7F">
        <w:rPr>
          <w:rFonts w:ascii="Times New Roman" w:hAnsi="Times New Roman" w:cs="Times New Roman"/>
          <w:sz w:val="20"/>
          <w:szCs w:val="20"/>
        </w:rPr>
        <w:t>nward</w:t>
      </w:r>
      <w:r w:rsidRPr="00912CC3">
        <w:rPr>
          <w:rFonts w:ascii="Times New Roman" w:hAnsi="Times New Roman" w:cs="Times New Roman"/>
          <w:sz w:val="20"/>
          <w:szCs w:val="20"/>
        </w:rPr>
        <w:t xml:space="preserve"> air pollution.</w:t>
      </w:r>
      <w:r w:rsidRPr="00912CC3">
        <w:t xml:space="preserve"> </w:t>
      </w:r>
      <w:r w:rsidRPr="00912CC3">
        <w:rPr>
          <w:rFonts w:ascii="Times New Roman" w:hAnsi="Times New Roman" w:cs="Times New Roman"/>
          <w:sz w:val="20"/>
          <w:szCs w:val="20"/>
        </w:rPr>
        <w:t xml:space="preserve">In the </w:t>
      </w:r>
      <w:proofErr w:type="spellStart"/>
      <w:r w:rsidRPr="00912CC3">
        <w:rPr>
          <w:rFonts w:ascii="Times New Roman" w:hAnsi="Times New Roman" w:cs="Times New Roman"/>
          <w:sz w:val="20"/>
          <w:szCs w:val="20"/>
        </w:rPr>
        <w:t>Purepecha</w:t>
      </w:r>
      <w:proofErr w:type="spellEnd"/>
      <w:r w:rsidRPr="00912CC3">
        <w:rPr>
          <w:rFonts w:ascii="Times New Roman" w:hAnsi="Times New Roman" w:cs="Times New Roman"/>
          <w:sz w:val="20"/>
          <w:szCs w:val="20"/>
        </w:rPr>
        <w:t xml:space="preserve"> region of Michoacan state, Mexico, the use of modified </w:t>
      </w:r>
      <w:proofErr w:type="spellStart"/>
      <w:r w:rsidRPr="00912CC3">
        <w:rPr>
          <w:rFonts w:ascii="Times New Roman" w:hAnsi="Times New Roman" w:cs="Times New Roman"/>
          <w:sz w:val="20"/>
          <w:szCs w:val="20"/>
        </w:rPr>
        <w:t>Patsari</w:t>
      </w:r>
      <w:proofErr w:type="spellEnd"/>
      <w:r w:rsidRPr="00912CC3">
        <w:rPr>
          <w:rFonts w:ascii="Times New Roman" w:hAnsi="Times New Roman" w:cs="Times New Roman"/>
          <w:sz w:val="20"/>
          <w:szCs w:val="20"/>
        </w:rPr>
        <w:t xml:space="preserve"> cookstoves reduced the 48-hour average kitchen concentrations of carbon monoxide (CO) and fine particulate matter by 66% and 67%, respectively</w:t>
      </w:r>
      <w:r w:rsidR="00AE2DD7">
        <w:rPr>
          <w:rFonts w:ascii="Times New Roman" w:hAnsi="Times New Roman" w:cs="Times New Roman"/>
          <w:sz w:val="20"/>
          <w:szCs w:val="20"/>
        </w:rPr>
        <w:t xml:space="preserve"> </w:t>
      </w:r>
      <w:r w:rsidR="00773E72">
        <w:rPr>
          <w:rFonts w:ascii="Times New Roman" w:hAnsi="Times New Roman" w:cs="Times New Roman"/>
          <w:sz w:val="20"/>
          <w:szCs w:val="20"/>
        </w:rPr>
        <w:t>[14]</w:t>
      </w:r>
      <w:r w:rsidRPr="00912CC3">
        <w:rPr>
          <w:rFonts w:ascii="Times New Roman" w:hAnsi="Times New Roman" w:cs="Times New Roman"/>
          <w:sz w:val="20"/>
          <w:szCs w:val="20"/>
        </w:rPr>
        <w:t>.</w:t>
      </w:r>
      <w:r w:rsidR="00AE2DD7" w:rsidRPr="00AE2DD7">
        <w:t xml:space="preserve"> </w:t>
      </w:r>
      <w:r w:rsidR="00AE2DD7" w:rsidRPr="00AE2DD7">
        <w:rPr>
          <w:rFonts w:ascii="Times New Roman" w:hAnsi="Times New Roman" w:cs="Times New Roman"/>
          <w:sz w:val="20"/>
          <w:szCs w:val="20"/>
        </w:rPr>
        <w:t xml:space="preserve">Similar to this, installing biomass-based </w:t>
      </w:r>
      <w:r w:rsidR="00827CCC">
        <w:rPr>
          <w:rFonts w:ascii="Times New Roman" w:hAnsi="Times New Roman" w:cs="Times New Roman"/>
          <w:sz w:val="20"/>
          <w:szCs w:val="20"/>
        </w:rPr>
        <w:t>re</w:t>
      </w:r>
      <w:r w:rsidR="00AC5A6A">
        <w:rPr>
          <w:rFonts w:ascii="Times New Roman" w:hAnsi="Times New Roman" w:cs="Times New Roman"/>
          <w:sz w:val="20"/>
          <w:szCs w:val="20"/>
        </w:rPr>
        <w:t>gionalize</w:t>
      </w:r>
      <w:r w:rsidR="00AE2DD7" w:rsidRPr="00AE2DD7">
        <w:rPr>
          <w:rFonts w:ascii="Times New Roman" w:hAnsi="Times New Roman" w:cs="Times New Roman"/>
          <w:sz w:val="20"/>
          <w:szCs w:val="20"/>
        </w:rPr>
        <w:t xml:space="preserve"> power generating systems in rural India benefits consumers by providing them with chances to exercise local control over the power supply, improving power equality, and lowering greenhouse gas emissions.</w:t>
      </w:r>
    </w:p>
    <w:p w14:paraId="36639FC3" w14:textId="0945A727" w:rsidR="00FD2C3E" w:rsidRPr="00BD3627" w:rsidRDefault="00BD3627" w:rsidP="00BD3627">
      <w:pPr>
        <w:pStyle w:val="ListParagraph"/>
        <w:numPr>
          <w:ilvl w:val="0"/>
          <w:numId w:val="9"/>
        </w:numPr>
        <w:jc w:val="center"/>
        <w:rPr>
          <w:rFonts w:ascii="Times New Roman" w:hAnsi="Times New Roman" w:cs="Times New Roman"/>
          <w:b/>
          <w:bCs/>
          <w:sz w:val="20"/>
          <w:szCs w:val="20"/>
        </w:rPr>
      </w:pPr>
      <w:r w:rsidRPr="00BD3627">
        <w:rPr>
          <w:rFonts w:ascii="Times New Roman" w:hAnsi="Times New Roman" w:cs="Times New Roman"/>
          <w:b/>
          <w:bCs/>
          <w:sz w:val="20"/>
          <w:szCs w:val="20"/>
        </w:rPr>
        <w:t>CHALLENGES AND CONCERNS OF BIOMASS</w:t>
      </w:r>
    </w:p>
    <w:p w14:paraId="26F4C32C" w14:textId="7352E4A3" w:rsidR="00FD2C3E" w:rsidRPr="00FD2C3E" w:rsidRDefault="00956155" w:rsidP="0024119F">
      <w:pPr>
        <w:ind w:firstLine="720"/>
        <w:jc w:val="both"/>
        <w:rPr>
          <w:rFonts w:ascii="Times New Roman" w:hAnsi="Times New Roman" w:cs="Times New Roman"/>
          <w:sz w:val="20"/>
          <w:szCs w:val="20"/>
        </w:rPr>
      </w:pPr>
      <w:r>
        <w:rPr>
          <w:rFonts w:ascii="Times New Roman" w:hAnsi="Times New Roman" w:cs="Times New Roman"/>
          <w:sz w:val="20"/>
          <w:szCs w:val="20"/>
        </w:rPr>
        <w:t xml:space="preserve">Biomass </w:t>
      </w:r>
      <w:r w:rsidR="00FD3B87">
        <w:rPr>
          <w:rFonts w:ascii="Times New Roman" w:hAnsi="Times New Roman" w:cs="Times New Roman"/>
          <w:sz w:val="20"/>
          <w:szCs w:val="20"/>
        </w:rPr>
        <w:t>mechanics</w:t>
      </w:r>
      <w:r>
        <w:rPr>
          <w:rFonts w:ascii="Times New Roman" w:hAnsi="Times New Roman" w:cs="Times New Roman"/>
          <w:sz w:val="20"/>
          <w:szCs w:val="20"/>
        </w:rPr>
        <w:t xml:space="preserve"> for </w:t>
      </w:r>
      <w:r w:rsidR="004F18FE">
        <w:rPr>
          <w:rFonts w:ascii="Times New Roman" w:hAnsi="Times New Roman" w:cs="Times New Roman"/>
          <w:sz w:val="20"/>
          <w:szCs w:val="20"/>
        </w:rPr>
        <w:t>upgrading</w:t>
      </w:r>
      <w:r>
        <w:rPr>
          <w:rFonts w:ascii="Times New Roman" w:hAnsi="Times New Roman" w:cs="Times New Roman"/>
          <w:sz w:val="20"/>
          <w:szCs w:val="20"/>
        </w:rPr>
        <w:t xml:space="preserve"> rural </w:t>
      </w:r>
      <w:r w:rsidR="00BB0679">
        <w:rPr>
          <w:rFonts w:ascii="Times New Roman" w:hAnsi="Times New Roman" w:cs="Times New Roman"/>
          <w:sz w:val="20"/>
          <w:szCs w:val="20"/>
        </w:rPr>
        <w:t>framework</w:t>
      </w:r>
      <w:r>
        <w:rPr>
          <w:rFonts w:ascii="Times New Roman" w:hAnsi="Times New Roman" w:cs="Times New Roman"/>
          <w:sz w:val="20"/>
          <w:szCs w:val="20"/>
        </w:rPr>
        <w:t xml:space="preserve"> and village </w:t>
      </w:r>
      <w:r w:rsidR="004B6714">
        <w:rPr>
          <w:rFonts w:ascii="Times New Roman" w:hAnsi="Times New Roman" w:cs="Times New Roman"/>
          <w:sz w:val="20"/>
          <w:szCs w:val="20"/>
        </w:rPr>
        <w:t>capability</w:t>
      </w:r>
      <w:r>
        <w:rPr>
          <w:rFonts w:ascii="Times New Roman" w:hAnsi="Times New Roman" w:cs="Times New Roman"/>
          <w:sz w:val="20"/>
          <w:szCs w:val="20"/>
        </w:rPr>
        <w:t xml:space="preserve"> are key aspects in developing countries. Most developing countries </w:t>
      </w:r>
      <w:r w:rsidR="00DF2EAC">
        <w:rPr>
          <w:rFonts w:ascii="Times New Roman" w:hAnsi="Times New Roman" w:cs="Times New Roman"/>
          <w:sz w:val="20"/>
          <w:szCs w:val="20"/>
        </w:rPr>
        <w:t>pivot</w:t>
      </w:r>
      <w:r>
        <w:rPr>
          <w:rFonts w:ascii="Times New Roman" w:hAnsi="Times New Roman" w:cs="Times New Roman"/>
          <w:sz w:val="20"/>
          <w:szCs w:val="20"/>
        </w:rPr>
        <w:t xml:space="preserve"> heavily on biomass for their energy </w:t>
      </w:r>
      <w:r w:rsidR="00311460">
        <w:rPr>
          <w:rFonts w:ascii="Times New Roman" w:hAnsi="Times New Roman" w:cs="Times New Roman"/>
          <w:sz w:val="20"/>
          <w:szCs w:val="20"/>
        </w:rPr>
        <w:t>entail</w:t>
      </w:r>
      <w:r>
        <w:rPr>
          <w:rFonts w:ascii="Times New Roman" w:hAnsi="Times New Roman" w:cs="Times New Roman"/>
          <w:sz w:val="20"/>
          <w:szCs w:val="20"/>
        </w:rPr>
        <w:t xml:space="preserve"> and India is no exception.</w:t>
      </w:r>
      <w:r w:rsidR="0024119F">
        <w:rPr>
          <w:rFonts w:ascii="Times New Roman" w:hAnsi="Times New Roman" w:cs="Times New Roman"/>
          <w:sz w:val="20"/>
          <w:szCs w:val="20"/>
        </w:rPr>
        <w:t xml:space="preserve"> </w:t>
      </w:r>
      <w:r>
        <w:rPr>
          <w:rFonts w:ascii="Times New Roman" w:hAnsi="Times New Roman" w:cs="Times New Roman"/>
          <w:sz w:val="20"/>
          <w:szCs w:val="20"/>
        </w:rPr>
        <w:t xml:space="preserve">An </w:t>
      </w:r>
      <w:r w:rsidR="00BB6211">
        <w:rPr>
          <w:rFonts w:ascii="Times New Roman" w:hAnsi="Times New Roman" w:cs="Times New Roman"/>
          <w:sz w:val="20"/>
          <w:szCs w:val="20"/>
        </w:rPr>
        <w:t>appraised</w:t>
      </w:r>
      <w:r>
        <w:rPr>
          <w:rFonts w:ascii="Times New Roman" w:hAnsi="Times New Roman" w:cs="Times New Roman"/>
          <w:sz w:val="20"/>
          <w:szCs w:val="20"/>
        </w:rPr>
        <w:t xml:space="preserve"> 220 million tons of </w:t>
      </w:r>
      <w:r w:rsidR="00BB6211">
        <w:rPr>
          <w:rFonts w:ascii="Times New Roman" w:hAnsi="Times New Roman" w:cs="Times New Roman"/>
          <w:sz w:val="20"/>
          <w:szCs w:val="20"/>
        </w:rPr>
        <w:t>non-fodder</w:t>
      </w:r>
      <w:r>
        <w:rPr>
          <w:rFonts w:ascii="Times New Roman" w:hAnsi="Times New Roman" w:cs="Times New Roman"/>
          <w:sz w:val="20"/>
          <w:szCs w:val="20"/>
        </w:rPr>
        <w:t xml:space="preserve"> agriculture </w:t>
      </w:r>
      <w:r w:rsidR="00811230">
        <w:rPr>
          <w:rFonts w:ascii="Times New Roman" w:hAnsi="Times New Roman" w:cs="Times New Roman"/>
          <w:sz w:val="20"/>
          <w:szCs w:val="20"/>
        </w:rPr>
        <w:t>remnant</w:t>
      </w:r>
      <w:r>
        <w:rPr>
          <w:rFonts w:ascii="Times New Roman" w:hAnsi="Times New Roman" w:cs="Times New Roman"/>
          <w:sz w:val="20"/>
          <w:szCs w:val="20"/>
        </w:rPr>
        <w:t xml:space="preserve"> are produced every year in the country</w:t>
      </w:r>
      <w:r w:rsidR="004B6714">
        <w:rPr>
          <w:rFonts w:ascii="Times New Roman" w:hAnsi="Times New Roman" w:cs="Times New Roman"/>
          <w:sz w:val="20"/>
          <w:szCs w:val="20"/>
        </w:rPr>
        <w:t xml:space="preserve"> </w:t>
      </w:r>
      <w:r w:rsidR="00773E72">
        <w:rPr>
          <w:rFonts w:ascii="Times New Roman" w:hAnsi="Times New Roman" w:cs="Times New Roman"/>
          <w:sz w:val="20"/>
          <w:szCs w:val="20"/>
        </w:rPr>
        <w:t>[9]</w:t>
      </w:r>
      <w:r>
        <w:rPr>
          <w:rFonts w:ascii="Times New Roman" w:hAnsi="Times New Roman" w:cs="Times New Roman"/>
          <w:sz w:val="20"/>
          <w:szCs w:val="20"/>
        </w:rPr>
        <w:t xml:space="preserve">.  </w:t>
      </w:r>
      <w:r w:rsidR="0024119F">
        <w:rPr>
          <w:rFonts w:ascii="Times New Roman" w:hAnsi="Times New Roman" w:cs="Times New Roman"/>
          <w:sz w:val="20"/>
          <w:szCs w:val="20"/>
        </w:rPr>
        <w:t xml:space="preserve">Many challenges and concerns regarding biomass utilization are addressed in this chapter. This </w:t>
      </w:r>
      <w:proofErr w:type="gramStart"/>
      <w:r w:rsidR="0024119F">
        <w:rPr>
          <w:rFonts w:ascii="Times New Roman" w:hAnsi="Times New Roman" w:cs="Times New Roman"/>
          <w:sz w:val="20"/>
          <w:szCs w:val="20"/>
        </w:rPr>
        <w:t>include</w:t>
      </w:r>
      <w:proofErr w:type="gramEnd"/>
      <w:r w:rsidR="0024119F">
        <w:rPr>
          <w:rFonts w:ascii="Times New Roman" w:hAnsi="Times New Roman" w:cs="Times New Roman"/>
          <w:sz w:val="20"/>
          <w:szCs w:val="20"/>
        </w:rPr>
        <w:t xml:space="preserve">, </w:t>
      </w:r>
      <w:r w:rsidR="00FD2C3E" w:rsidRPr="00FD2C3E">
        <w:rPr>
          <w:rFonts w:ascii="Times New Roman" w:hAnsi="Times New Roman" w:cs="Times New Roman"/>
          <w:sz w:val="20"/>
          <w:szCs w:val="20"/>
        </w:rPr>
        <w:t>Land Use and Competition</w:t>
      </w:r>
      <w:r w:rsidR="0024119F">
        <w:rPr>
          <w:rFonts w:ascii="Times New Roman" w:hAnsi="Times New Roman" w:cs="Times New Roman"/>
          <w:sz w:val="20"/>
          <w:szCs w:val="20"/>
        </w:rPr>
        <w:t xml:space="preserve"> in the </w:t>
      </w:r>
      <w:r w:rsidR="00FD2C3E" w:rsidRPr="00FD2C3E">
        <w:rPr>
          <w:rFonts w:ascii="Times New Roman" w:hAnsi="Times New Roman" w:cs="Times New Roman"/>
          <w:sz w:val="20"/>
          <w:szCs w:val="20"/>
        </w:rPr>
        <w:t xml:space="preserve">production of biomass may compete with food </w:t>
      </w:r>
      <w:r w:rsidR="008858CB">
        <w:rPr>
          <w:rFonts w:ascii="Times New Roman" w:hAnsi="Times New Roman" w:cs="Times New Roman"/>
          <w:sz w:val="20"/>
          <w:szCs w:val="20"/>
        </w:rPr>
        <w:t>manufacture</w:t>
      </w:r>
      <w:r w:rsidR="00FD2C3E" w:rsidRPr="00FD2C3E">
        <w:rPr>
          <w:rFonts w:ascii="Times New Roman" w:hAnsi="Times New Roman" w:cs="Times New Roman"/>
          <w:sz w:val="20"/>
          <w:szCs w:val="20"/>
        </w:rPr>
        <w:t xml:space="preserve"> or </w:t>
      </w:r>
      <w:r w:rsidR="008858CB">
        <w:rPr>
          <w:rFonts w:ascii="Times New Roman" w:hAnsi="Times New Roman" w:cs="Times New Roman"/>
          <w:sz w:val="20"/>
          <w:szCs w:val="20"/>
        </w:rPr>
        <w:t>guide</w:t>
      </w:r>
      <w:r w:rsidR="00FD2C3E" w:rsidRPr="00FD2C3E">
        <w:rPr>
          <w:rFonts w:ascii="Times New Roman" w:hAnsi="Times New Roman" w:cs="Times New Roman"/>
          <w:sz w:val="20"/>
          <w:szCs w:val="20"/>
        </w:rPr>
        <w:t xml:space="preserve"> to deforestation if not managed sustainably. It is essential to strike a balance between biomass production and other land uses.</w:t>
      </w:r>
    </w:p>
    <w:p w14:paraId="77ADF5EA" w14:textId="50F46DAC" w:rsidR="00FD2C3E" w:rsidRDefault="0024119F" w:rsidP="0024119F">
      <w:pPr>
        <w:ind w:firstLine="720"/>
        <w:jc w:val="both"/>
        <w:rPr>
          <w:rFonts w:ascii="Times New Roman" w:hAnsi="Times New Roman" w:cs="Times New Roman"/>
          <w:sz w:val="20"/>
          <w:szCs w:val="20"/>
        </w:rPr>
      </w:pPr>
      <w:r>
        <w:rPr>
          <w:rFonts w:ascii="Times New Roman" w:hAnsi="Times New Roman" w:cs="Times New Roman"/>
          <w:sz w:val="20"/>
          <w:szCs w:val="20"/>
        </w:rPr>
        <w:t>Next challenge is concerned with the e</w:t>
      </w:r>
      <w:r w:rsidR="00FD2C3E" w:rsidRPr="00FD2C3E">
        <w:rPr>
          <w:rFonts w:ascii="Times New Roman" w:hAnsi="Times New Roman" w:cs="Times New Roman"/>
          <w:sz w:val="20"/>
          <w:szCs w:val="20"/>
        </w:rPr>
        <w:t xml:space="preserve">mission </w:t>
      </w:r>
      <w:r>
        <w:rPr>
          <w:rFonts w:ascii="Times New Roman" w:hAnsi="Times New Roman" w:cs="Times New Roman"/>
          <w:sz w:val="20"/>
          <w:szCs w:val="20"/>
        </w:rPr>
        <w:t>v</w:t>
      </w:r>
      <w:r w:rsidR="00FD2C3E" w:rsidRPr="00FD2C3E">
        <w:rPr>
          <w:rFonts w:ascii="Times New Roman" w:hAnsi="Times New Roman" w:cs="Times New Roman"/>
          <w:sz w:val="20"/>
          <w:szCs w:val="20"/>
        </w:rPr>
        <w:t>ariability</w:t>
      </w:r>
      <w:r>
        <w:rPr>
          <w:rFonts w:ascii="Times New Roman" w:hAnsi="Times New Roman" w:cs="Times New Roman"/>
          <w:sz w:val="20"/>
          <w:szCs w:val="20"/>
        </w:rPr>
        <w:t xml:space="preserve"> and the </w:t>
      </w:r>
      <w:r w:rsidR="00FD2C3E" w:rsidRPr="00FD2C3E">
        <w:rPr>
          <w:rFonts w:ascii="Times New Roman" w:hAnsi="Times New Roman" w:cs="Times New Roman"/>
          <w:sz w:val="20"/>
          <w:szCs w:val="20"/>
        </w:rPr>
        <w:t>combustion of biomass can still emit pollutants and particulates, impacting air quality. Advanced technologies and emission control measures are necessary to minimize these effects.</w:t>
      </w:r>
      <w:r>
        <w:rPr>
          <w:rFonts w:ascii="Times New Roman" w:hAnsi="Times New Roman" w:cs="Times New Roman"/>
          <w:sz w:val="20"/>
          <w:szCs w:val="20"/>
        </w:rPr>
        <w:t xml:space="preserve"> </w:t>
      </w:r>
      <w:r w:rsidR="00FD2C3E" w:rsidRPr="00FD2C3E">
        <w:rPr>
          <w:rFonts w:ascii="Times New Roman" w:hAnsi="Times New Roman" w:cs="Times New Roman"/>
          <w:sz w:val="20"/>
          <w:szCs w:val="20"/>
        </w:rPr>
        <w:t xml:space="preserve">Sustainability and Resource Management: To ensure the </w:t>
      </w:r>
      <w:r w:rsidR="008916CD">
        <w:rPr>
          <w:rFonts w:ascii="Times New Roman" w:hAnsi="Times New Roman" w:cs="Times New Roman"/>
          <w:sz w:val="20"/>
          <w:szCs w:val="20"/>
        </w:rPr>
        <w:t>deep-rooted</w:t>
      </w:r>
      <w:r w:rsidR="00FD2C3E" w:rsidRPr="00FD2C3E">
        <w:rPr>
          <w:rFonts w:ascii="Times New Roman" w:hAnsi="Times New Roman" w:cs="Times New Roman"/>
          <w:sz w:val="20"/>
          <w:szCs w:val="20"/>
        </w:rPr>
        <w:t xml:space="preserve"> </w:t>
      </w:r>
      <w:r w:rsidR="00C32837">
        <w:rPr>
          <w:rFonts w:ascii="Times New Roman" w:hAnsi="Times New Roman" w:cs="Times New Roman"/>
          <w:sz w:val="20"/>
          <w:szCs w:val="20"/>
        </w:rPr>
        <w:t>usability</w:t>
      </w:r>
      <w:r w:rsidR="00FD2C3E" w:rsidRPr="00FD2C3E">
        <w:rPr>
          <w:rFonts w:ascii="Times New Roman" w:hAnsi="Times New Roman" w:cs="Times New Roman"/>
          <w:sz w:val="20"/>
          <w:szCs w:val="20"/>
        </w:rPr>
        <w:t xml:space="preserve"> of biomass as a renewable energy source, proper resource management, and sustainable harvesting practices are essential.</w:t>
      </w:r>
      <w:r>
        <w:rPr>
          <w:rFonts w:ascii="Times New Roman" w:hAnsi="Times New Roman" w:cs="Times New Roman"/>
          <w:sz w:val="20"/>
          <w:szCs w:val="20"/>
        </w:rPr>
        <w:t xml:space="preserve"> </w:t>
      </w:r>
      <w:r w:rsidR="00FD2C3E" w:rsidRPr="00FD2C3E">
        <w:rPr>
          <w:rFonts w:ascii="Times New Roman" w:hAnsi="Times New Roman" w:cs="Times New Roman"/>
          <w:sz w:val="20"/>
          <w:szCs w:val="20"/>
        </w:rPr>
        <w:t>Energy Density</w:t>
      </w:r>
      <w:r>
        <w:rPr>
          <w:rFonts w:ascii="Times New Roman" w:hAnsi="Times New Roman" w:cs="Times New Roman"/>
          <w:sz w:val="20"/>
          <w:szCs w:val="20"/>
        </w:rPr>
        <w:t xml:space="preserve"> of b</w:t>
      </w:r>
      <w:r w:rsidR="00FD2C3E" w:rsidRPr="00FD2C3E">
        <w:rPr>
          <w:rFonts w:ascii="Times New Roman" w:hAnsi="Times New Roman" w:cs="Times New Roman"/>
          <w:sz w:val="20"/>
          <w:szCs w:val="20"/>
        </w:rPr>
        <w:t xml:space="preserve">iomass typically has a lower energy density than fossil fuels, which may require large-scale storage and transportation </w:t>
      </w:r>
      <w:r w:rsidR="00956155">
        <w:rPr>
          <w:rFonts w:ascii="Times New Roman" w:hAnsi="Times New Roman" w:cs="Times New Roman"/>
          <w:sz w:val="20"/>
          <w:szCs w:val="20"/>
        </w:rPr>
        <w:t>i</w:t>
      </w:r>
      <w:r w:rsidR="00FD2C3E" w:rsidRPr="00FD2C3E">
        <w:rPr>
          <w:rFonts w:ascii="Times New Roman" w:hAnsi="Times New Roman" w:cs="Times New Roman"/>
          <w:sz w:val="20"/>
          <w:szCs w:val="20"/>
        </w:rPr>
        <w:t>nfrastructure</w:t>
      </w:r>
      <w:r w:rsidR="007777AC">
        <w:rPr>
          <w:rFonts w:ascii="Times New Roman" w:hAnsi="Times New Roman" w:cs="Times New Roman"/>
          <w:sz w:val="20"/>
          <w:szCs w:val="20"/>
        </w:rPr>
        <w:t xml:space="preserve"> </w:t>
      </w:r>
      <w:r w:rsidR="00773E72">
        <w:rPr>
          <w:rFonts w:ascii="Times New Roman" w:hAnsi="Times New Roman" w:cs="Times New Roman"/>
          <w:sz w:val="20"/>
          <w:szCs w:val="20"/>
        </w:rPr>
        <w:t>[21]</w:t>
      </w:r>
      <w:r w:rsidR="00956155">
        <w:rPr>
          <w:rFonts w:ascii="Times New Roman" w:hAnsi="Times New Roman" w:cs="Times New Roman"/>
          <w:sz w:val="20"/>
          <w:szCs w:val="20"/>
        </w:rPr>
        <w:t xml:space="preserve"> </w:t>
      </w:r>
      <w:r w:rsidR="002B03F8">
        <w:rPr>
          <w:rFonts w:ascii="Times New Roman" w:hAnsi="Times New Roman" w:cs="Times New Roman"/>
          <w:sz w:val="20"/>
          <w:szCs w:val="20"/>
        </w:rPr>
        <w:t>(Fig.3).</w:t>
      </w:r>
    </w:p>
    <w:p w14:paraId="12CD30C5" w14:textId="4CCD8386" w:rsidR="0056643D" w:rsidRDefault="0056643D" w:rsidP="00FD2C3E">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33B794F" wp14:editId="7627BF68">
            <wp:extent cx="5486400" cy="1943100"/>
            <wp:effectExtent l="0" t="0" r="19050" b="0"/>
            <wp:docPr id="148011779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35AD69C" w14:textId="601A83F5" w:rsidR="00350FA8" w:rsidRPr="00BD3627" w:rsidRDefault="00350FA8" w:rsidP="00BD3627">
      <w:pPr>
        <w:jc w:val="center"/>
        <w:rPr>
          <w:rFonts w:ascii="Times New Roman" w:hAnsi="Times New Roman" w:cs="Times New Roman"/>
          <w:b/>
          <w:bCs/>
          <w:sz w:val="20"/>
          <w:szCs w:val="20"/>
        </w:rPr>
      </w:pPr>
      <w:r w:rsidRPr="00BD3627">
        <w:rPr>
          <w:rFonts w:ascii="Times New Roman" w:hAnsi="Times New Roman" w:cs="Times New Roman"/>
          <w:b/>
          <w:bCs/>
          <w:sz w:val="20"/>
          <w:szCs w:val="20"/>
        </w:rPr>
        <w:t>Fig</w:t>
      </w:r>
      <w:r w:rsidR="002B03F8">
        <w:rPr>
          <w:rFonts w:ascii="Times New Roman" w:hAnsi="Times New Roman" w:cs="Times New Roman"/>
          <w:b/>
          <w:bCs/>
          <w:sz w:val="20"/>
          <w:szCs w:val="20"/>
        </w:rPr>
        <w:t>ure</w:t>
      </w:r>
      <w:r w:rsidRPr="00BD3627">
        <w:rPr>
          <w:rFonts w:ascii="Times New Roman" w:hAnsi="Times New Roman" w:cs="Times New Roman"/>
          <w:b/>
          <w:bCs/>
          <w:sz w:val="20"/>
          <w:szCs w:val="20"/>
        </w:rPr>
        <w:t xml:space="preserve"> </w:t>
      </w:r>
      <w:r w:rsidR="002B03F8">
        <w:rPr>
          <w:rFonts w:ascii="Times New Roman" w:hAnsi="Times New Roman" w:cs="Times New Roman"/>
          <w:b/>
          <w:bCs/>
          <w:sz w:val="20"/>
          <w:szCs w:val="20"/>
        </w:rPr>
        <w:t>3</w:t>
      </w:r>
      <w:r w:rsidRPr="00BD3627">
        <w:rPr>
          <w:rFonts w:ascii="Times New Roman" w:hAnsi="Times New Roman" w:cs="Times New Roman"/>
          <w:b/>
          <w:bCs/>
          <w:sz w:val="20"/>
          <w:szCs w:val="20"/>
        </w:rPr>
        <w:t xml:space="preserve">: </w:t>
      </w:r>
      <w:r w:rsidR="00BD3627" w:rsidRPr="00BD3627">
        <w:rPr>
          <w:rFonts w:ascii="Times New Roman" w:hAnsi="Times New Roman" w:cs="Times New Roman"/>
          <w:b/>
          <w:bCs/>
          <w:sz w:val="20"/>
          <w:szCs w:val="20"/>
        </w:rPr>
        <w:t>Different challenges in Biomass production</w:t>
      </w:r>
    </w:p>
    <w:p w14:paraId="67BFF79C" w14:textId="0FDC2EB2" w:rsidR="00FD2C3E" w:rsidRDefault="00FD2C3E" w:rsidP="00A57048">
      <w:pPr>
        <w:ind w:firstLine="720"/>
        <w:jc w:val="both"/>
        <w:rPr>
          <w:rFonts w:ascii="Times New Roman" w:hAnsi="Times New Roman" w:cs="Times New Roman"/>
          <w:sz w:val="20"/>
          <w:szCs w:val="20"/>
        </w:rPr>
      </w:pPr>
      <w:r w:rsidRPr="00FD2C3E">
        <w:rPr>
          <w:rFonts w:ascii="Times New Roman" w:hAnsi="Times New Roman" w:cs="Times New Roman"/>
          <w:sz w:val="20"/>
          <w:szCs w:val="20"/>
        </w:rPr>
        <w:lastRenderedPageBreak/>
        <w:t>In conclusion, biomass has the po</w:t>
      </w:r>
      <w:r w:rsidR="00C32837">
        <w:rPr>
          <w:rFonts w:ascii="Times New Roman" w:hAnsi="Times New Roman" w:cs="Times New Roman"/>
          <w:sz w:val="20"/>
          <w:szCs w:val="20"/>
        </w:rPr>
        <w:t>ssibility</w:t>
      </w:r>
      <w:r w:rsidRPr="00FD2C3E">
        <w:rPr>
          <w:rFonts w:ascii="Times New Roman" w:hAnsi="Times New Roman" w:cs="Times New Roman"/>
          <w:sz w:val="20"/>
          <w:szCs w:val="20"/>
        </w:rPr>
        <w:t xml:space="preserve"> to play </w:t>
      </w:r>
      <w:proofErr w:type="gramStart"/>
      <w:r w:rsidRPr="00FD2C3E">
        <w:rPr>
          <w:rFonts w:ascii="Times New Roman" w:hAnsi="Times New Roman" w:cs="Times New Roman"/>
          <w:sz w:val="20"/>
          <w:szCs w:val="20"/>
        </w:rPr>
        <w:t>a</w:t>
      </w:r>
      <w:proofErr w:type="gramEnd"/>
      <w:r w:rsidRPr="00FD2C3E">
        <w:rPr>
          <w:rFonts w:ascii="Times New Roman" w:hAnsi="Times New Roman" w:cs="Times New Roman"/>
          <w:sz w:val="20"/>
          <w:szCs w:val="20"/>
        </w:rPr>
        <w:t xml:space="preserve"> </w:t>
      </w:r>
      <w:r w:rsidR="00C32837">
        <w:rPr>
          <w:rFonts w:ascii="Times New Roman" w:hAnsi="Times New Roman" w:cs="Times New Roman"/>
          <w:sz w:val="20"/>
          <w:szCs w:val="20"/>
        </w:rPr>
        <w:t>outstanding</w:t>
      </w:r>
      <w:r w:rsidRPr="00FD2C3E">
        <w:rPr>
          <w:rFonts w:ascii="Times New Roman" w:hAnsi="Times New Roman" w:cs="Times New Roman"/>
          <w:sz w:val="20"/>
          <w:szCs w:val="20"/>
        </w:rPr>
        <w:t xml:space="preserve"> role in the </w:t>
      </w:r>
      <w:r w:rsidR="00C32837">
        <w:rPr>
          <w:rFonts w:ascii="Times New Roman" w:hAnsi="Times New Roman" w:cs="Times New Roman"/>
          <w:sz w:val="20"/>
          <w:szCs w:val="20"/>
        </w:rPr>
        <w:t>transformable</w:t>
      </w:r>
      <w:r w:rsidRPr="00FD2C3E">
        <w:rPr>
          <w:rFonts w:ascii="Times New Roman" w:hAnsi="Times New Roman" w:cs="Times New Roman"/>
          <w:sz w:val="20"/>
          <w:szCs w:val="20"/>
        </w:rPr>
        <w:t xml:space="preserve"> to a more sustainable energy </w:t>
      </w:r>
      <w:r w:rsidR="00C32837">
        <w:rPr>
          <w:rFonts w:ascii="Times New Roman" w:hAnsi="Times New Roman" w:cs="Times New Roman"/>
          <w:sz w:val="20"/>
          <w:szCs w:val="20"/>
        </w:rPr>
        <w:t>network</w:t>
      </w:r>
      <w:r w:rsidRPr="00FD2C3E">
        <w:rPr>
          <w:rFonts w:ascii="Times New Roman" w:hAnsi="Times New Roman" w:cs="Times New Roman"/>
          <w:sz w:val="20"/>
          <w:szCs w:val="20"/>
        </w:rPr>
        <w:t>. However, its success depends on responsible sourcing, technological advancements, and a comprehensive approach to address environmental and social concerns associated with its production and use.</w:t>
      </w:r>
      <w:r w:rsidR="0056643D">
        <w:rPr>
          <w:rFonts w:ascii="Times New Roman" w:hAnsi="Times New Roman" w:cs="Times New Roman"/>
          <w:sz w:val="20"/>
          <w:szCs w:val="20"/>
        </w:rPr>
        <w:t xml:space="preserve"> </w:t>
      </w:r>
      <w:r w:rsidR="005D4BFD">
        <w:rPr>
          <w:rFonts w:ascii="Times New Roman" w:hAnsi="Times New Roman" w:cs="Times New Roman"/>
          <w:sz w:val="20"/>
          <w:szCs w:val="20"/>
        </w:rPr>
        <w:t>Biomass</w:t>
      </w:r>
      <w:r w:rsidR="0056643D">
        <w:rPr>
          <w:rFonts w:ascii="Times New Roman" w:hAnsi="Times New Roman" w:cs="Times New Roman"/>
          <w:sz w:val="20"/>
          <w:szCs w:val="20"/>
        </w:rPr>
        <w:t xml:space="preserve"> has </w:t>
      </w:r>
      <w:r w:rsidR="00C32837">
        <w:rPr>
          <w:rFonts w:ascii="Times New Roman" w:hAnsi="Times New Roman" w:cs="Times New Roman"/>
          <w:sz w:val="20"/>
          <w:szCs w:val="20"/>
        </w:rPr>
        <w:t>appreciable</w:t>
      </w:r>
      <w:r w:rsidR="0056643D">
        <w:rPr>
          <w:rFonts w:ascii="Times New Roman" w:hAnsi="Times New Roman" w:cs="Times New Roman"/>
          <w:sz w:val="20"/>
          <w:szCs w:val="20"/>
        </w:rPr>
        <w:t xml:space="preserve"> po</w:t>
      </w:r>
      <w:r w:rsidR="00C32837">
        <w:rPr>
          <w:rFonts w:ascii="Times New Roman" w:hAnsi="Times New Roman" w:cs="Times New Roman"/>
          <w:sz w:val="20"/>
          <w:szCs w:val="20"/>
        </w:rPr>
        <w:t>ssibilities</w:t>
      </w:r>
      <w:r w:rsidR="0056643D">
        <w:rPr>
          <w:rFonts w:ascii="Times New Roman" w:hAnsi="Times New Roman" w:cs="Times New Roman"/>
          <w:sz w:val="20"/>
          <w:szCs w:val="20"/>
        </w:rPr>
        <w:t xml:space="preserve"> as a renewable energy source, as there are many barriers like </w:t>
      </w:r>
      <w:r w:rsidR="00C32837">
        <w:rPr>
          <w:rFonts w:ascii="Times New Roman" w:hAnsi="Times New Roman" w:cs="Times New Roman"/>
          <w:sz w:val="20"/>
          <w:szCs w:val="20"/>
        </w:rPr>
        <w:t>evolution</w:t>
      </w:r>
      <w:r w:rsidR="0056643D">
        <w:rPr>
          <w:rFonts w:ascii="Times New Roman" w:hAnsi="Times New Roman" w:cs="Times New Roman"/>
          <w:sz w:val="20"/>
          <w:szCs w:val="20"/>
        </w:rPr>
        <w:t xml:space="preserve"> of biomass-based energy, in</w:t>
      </w:r>
      <w:r w:rsidR="00215367">
        <w:rPr>
          <w:rFonts w:ascii="Times New Roman" w:hAnsi="Times New Roman" w:cs="Times New Roman"/>
          <w:sz w:val="20"/>
          <w:szCs w:val="20"/>
        </w:rPr>
        <w:t>clusively</w:t>
      </w:r>
      <w:r w:rsidR="0056643D">
        <w:rPr>
          <w:rFonts w:ascii="Times New Roman" w:hAnsi="Times New Roman" w:cs="Times New Roman"/>
          <w:sz w:val="20"/>
          <w:szCs w:val="20"/>
        </w:rPr>
        <w:t xml:space="preserve"> the co</w:t>
      </w:r>
      <w:r w:rsidR="005B3F10">
        <w:rPr>
          <w:rFonts w:ascii="Times New Roman" w:hAnsi="Times New Roman" w:cs="Times New Roman"/>
          <w:sz w:val="20"/>
          <w:szCs w:val="20"/>
        </w:rPr>
        <w:t>incident</w:t>
      </w:r>
      <w:r w:rsidR="0056643D">
        <w:rPr>
          <w:rFonts w:ascii="Times New Roman" w:hAnsi="Times New Roman" w:cs="Times New Roman"/>
          <w:sz w:val="20"/>
          <w:szCs w:val="20"/>
        </w:rPr>
        <w:t xml:space="preserve"> use of biomass and exploitation </w:t>
      </w:r>
      <w:r w:rsidR="00773E72">
        <w:rPr>
          <w:rFonts w:ascii="Times New Roman" w:hAnsi="Times New Roman" w:cs="Times New Roman"/>
          <w:sz w:val="20"/>
          <w:szCs w:val="20"/>
        </w:rPr>
        <w:t>[6]</w:t>
      </w:r>
      <w:r w:rsidR="0056643D">
        <w:rPr>
          <w:rFonts w:ascii="Times New Roman" w:hAnsi="Times New Roman" w:cs="Times New Roman"/>
          <w:sz w:val="20"/>
          <w:szCs w:val="20"/>
        </w:rPr>
        <w:t xml:space="preserve">. Forest fires and illegal logging has significant impact on loss of biomass sources. Covid 19 pandemic has created a drastic change in global economy, </w:t>
      </w:r>
      <w:r w:rsidR="008E7053">
        <w:rPr>
          <w:rFonts w:ascii="Times New Roman" w:hAnsi="Times New Roman" w:cs="Times New Roman"/>
          <w:sz w:val="20"/>
          <w:szCs w:val="20"/>
        </w:rPr>
        <w:t>minimize</w:t>
      </w:r>
      <w:r w:rsidR="0056643D">
        <w:rPr>
          <w:rFonts w:ascii="Times New Roman" w:hAnsi="Times New Roman" w:cs="Times New Roman"/>
          <w:sz w:val="20"/>
          <w:szCs w:val="20"/>
        </w:rPr>
        <w:t xml:space="preserve"> global energy </w:t>
      </w:r>
      <w:r w:rsidR="00A242B0">
        <w:rPr>
          <w:rFonts w:ascii="Times New Roman" w:hAnsi="Times New Roman" w:cs="Times New Roman"/>
          <w:sz w:val="20"/>
          <w:szCs w:val="20"/>
        </w:rPr>
        <w:t>insistence</w:t>
      </w:r>
      <w:r w:rsidR="0056643D">
        <w:rPr>
          <w:rFonts w:ascii="Times New Roman" w:hAnsi="Times New Roman" w:cs="Times New Roman"/>
          <w:sz w:val="20"/>
          <w:szCs w:val="20"/>
        </w:rPr>
        <w:t xml:space="preserve">, </w:t>
      </w:r>
      <w:r w:rsidR="0038214F">
        <w:rPr>
          <w:rFonts w:ascii="Times New Roman" w:hAnsi="Times New Roman" w:cs="Times New Roman"/>
          <w:sz w:val="20"/>
          <w:szCs w:val="20"/>
        </w:rPr>
        <w:t>impede</w:t>
      </w:r>
      <w:r w:rsidR="0056643D">
        <w:rPr>
          <w:rFonts w:ascii="Times New Roman" w:hAnsi="Times New Roman" w:cs="Times New Roman"/>
          <w:sz w:val="20"/>
          <w:szCs w:val="20"/>
        </w:rPr>
        <w:t xml:space="preserve"> the </w:t>
      </w:r>
      <w:r w:rsidR="0038214F">
        <w:rPr>
          <w:rFonts w:ascii="Times New Roman" w:hAnsi="Times New Roman" w:cs="Times New Roman"/>
          <w:sz w:val="20"/>
          <w:szCs w:val="20"/>
        </w:rPr>
        <w:t>expansion</w:t>
      </w:r>
      <w:r w:rsidR="0056643D">
        <w:rPr>
          <w:rFonts w:ascii="Times New Roman" w:hAnsi="Times New Roman" w:cs="Times New Roman"/>
          <w:sz w:val="20"/>
          <w:szCs w:val="20"/>
        </w:rPr>
        <w:t xml:space="preserve"> of renewable energy pr</w:t>
      </w:r>
      <w:r w:rsidR="009B7847">
        <w:rPr>
          <w:rFonts w:ascii="Times New Roman" w:hAnsi="Times New Roman" w:cs="Times New Roman"/>
          <w:sz w:val="20"/>
          <w:szCs w:val="20"/>
        </w:rPr>
        <w:t>eference</w:t>
      </w:r>
      <w:r w:rsidR="0056643D">
        <w:rPr>
          <w:rFonts w:ascii="Times New Roman" w:hAnsi="Times New Roman" w:cs="Times New Roman"/>
          <w:sz w:val="20"/>
          <w:szCs w:val="20"/>
        </w:rPr>
        <w:t xml:space="preserve"> </w:t>
      </w:r>
      <w:r w:rsidR="00773E72">
        <w:rPr>
          <w:rFonts w:ascii="Times New Roman" w:hAnsi="Times New Roman" w:cs="Times New Roman"/>
          <w:sz w:val="20"/>
          <w:szCs w:val="20"/>
        </w:rPr>
        <w:t>[22]</w:t>
      </w:r>
      <w:r w:rsidR="0056643D">
        <w:rPr>
          <w:rFonts w:ascii="Times New Roman" w:hAnsi="Times New Roman" w:cs="Times New Roman"/>
          <w:sz w:val="20"/>
          <w:szCs w:val="20"/>
        </w:rPr>
        <w:t>.</w:t>
      </w:r>
    </w:p>
    <w:p w14:paraId="74D33BE3" w14:textId="5E062001" w:rsidR="00B62938" w:rsidRPr="000D62DA" w:rsidRDefault="00B62938" w:rsidP="00A57048">
      <w:pPr>
        <w:ind w:firstLine="720"/>
        <w:jc w:val="both"/>
        <w:rPr>
          <w:rFonts w:ascii="Times New Roman" w:hAnsi="Times New Roman" w:cs="Times New Roman"/>
          <w:sz w:val="20"/>
          <w:szCs w:val="20"/>
        </w:rPr>
      </w:pPr>
      <w:r>
        <w:rPr>
          <w:rFonts w:ascii="Times New Roman" w:hAnsi="Times New Roman" w:cs="Times New Roman"/>
          <w:sz w:val="20"/>
          <w:szCs w:val="20"/>
        </w:rPr>
        <w:t>Both organic and inorganic substances are creating a bloom in the community. The need of the hour is to elim</w:t>
      </w:r>
      <w:r w:rsidR="007E0187">
        <w:rPr>
          <w:rFonts w:ascii="Times New Roman" w:hAnsi="Times New Roman" w:cs="Times New Roman"/>
          <w:sz w:val="20"/>
          <w:szCs w:val="20"/>
        </w:rPr>
        <w:t>in</w:t>
      </w:r>
      <w:r>
        <w:rPr>
          <w:rFonts w:ascii="Times New Roman" w:hAnsi="Times New Roman" w:cs="Times New Roman"/>
          <w:sz w:val="20"/>
          <w:szCs w:val="20"/>
        </w:rPr>
        <w:t>ate them and derive useful products out of it.</w:t>
      </w:r>
      <w:r w:rsidR="0056643D">
        <w:rPr>
          <w:rFonts w:ascii="Times New Roman" w:hAnsi="Times New Roman" w:cs="Times New Roman"/>
          <w:sz w:val="20"/>
          <w:szCs w:val="20"/>
        </w:rPr>
        <w:t xml:space="preserve"> </w:t>
      </w:r>
      <w:r w:rsidR="000D62DA" w:rsidRPr="000D62DA">
        <w:rPr>
          <w:rFonts w:ascii="Times New Roman" w:hAnsi="Times New Roman" w:cs="Times New Roman"/>
          <w:sz w:val="20"/>
          <w:szCs w:val="20"/>
        </w:rPr>
        <w:t xml:space="preserve">It has wider </w:t>
      </w:r>
      <w:r w:rsidR="0099013D">
        <w:rPr>
          <w:rFonts w:ascii="Times New Roman" w:hAnsi="Times New Roman" w:cs="Times New Roman"/>
          <w:sz w:val="20"/>
          <w:szCs w:val="20"/>
          <w:shd w:val="clear" w:color="auto" w:fill="FCFCFC"/>
        </w:rPr>
        <w:t>solicitation</w:t>
      </w:r>
      <w:r w:rsidR="000D62DA" w:rsidRPr="000D62DA">
        <w:rPr>
          <w:rFonts w:ascii="Times New Roman" w:hAnsi="Times New Roman" w:cs="Times New Roman"/>
          <w:sz w:val="20"/>
          <w:szCs w:val="20"/>
          <w:shd w:val="clear" w:color="auto" w:fill="FCFCFC"/>
        </w:rPr>
        <w:t xml:space="preserve"> in thermo-chemical </w:t>
      </w:r>
      <w:r w:rsidR="00F53CE7">
        <w:rPr>
          <w:rFonts w:ascii="Times New Roman" w:hAnsi="Times New Roman" w:cs="Times New Roman"/>
          <w:sz w:val="20"/>
          <w:szCs w:val="20"/>
          <w:shd w:val="clear" w:color="auto" w:fill="FCFCFC"/>
        </w:rPr>
        <w:t>reformation</w:t>
      </w:r>
      <w:r w:rsidR="000D62DA" w:rsidRPr="000D62DA">
        <w:rPr>
          <w:rFonts w:ascii="Times New Roman" w:hAnsi="Times New Roman" w:cs="Times New Roman"/>
          <w:sz w:val="20"/>
          <w:szCs w:val="20"/>
          <w:shd w:val="clear" w:color="auto" w:fill="FCFCFC"/>
        </w:rPr>
        <w:t xml:space="preserve">; </w:t>
      </w:r>
      <w:proofErr w:type="spellStart"/>
      <w:r w:rsidR="000D62DA" w:rsidRPr="000D62DA">
        <w:rPr>
          <w:rFonts w:ascii="Times New Roman" w:hAnsi="Times New Roman" w:cs="Times New Roman"/>
          <w:sz w:val="20"/>
          <w:szCs w:val="20"/>
          <w:shd w:val="clear" w:color="auto" w:fill="FCFCFC"/>
        </w:rPr>
        <w:t>physico</w:t>
      </w:r>
      <w:proofErr w:type="spellEnd"/>
      <w:r w:rsidR="000D62DA" w:rsidRPr="000D62DA">
        <w:rPr>
          <w:rFonts w:ascii="Times New Roman" w:hAnsi="Times New Roman" w:cs="Times New Roman"/>
          <w:sz w:val="20"/>
          <w:szCs w:val="20"/>
          <w:shd w:val="clear" w:color="auto" w:fill="FCFCFC"/>
        </w:rPr>
        <w:t xml:space="preserve">-chemical </w:t>
      </w:r>
      <w:r w:rsidR="00AB7992">
        <w:rPr>
          <w:rFonts w:ascii="Times New Roman" w:hAnsi="Times New Roman" w:cs="Times New Roman"/>
          <w:sz w:val="20"/>
          <w:szCs w:val="20"/>
          <w:shd w:val="clear" w:color="auto" w:fill="FCFCFC"/>
        </w:rPr>
        <w:t>transmogrification</w:t>
      </w:r>
      <w:r w:rsidR="000D62DA" w:rsidRPr="000D62DA">
        <w:rPr>
          <w:rFonts w:ascii="Times New Roman" w:hAnsi="Times New Roman" w:cs="Times New Roman"/>
          <w:sz w:val="20"/>
          <w:szCs w:val="20"/>
          <w:shd w:val="clear" w:color="auto" w:fill="FCFCFC"/>
        </w:rPr>
        <w:t xml:space="preserve"> and bio-chemical </w:t>
      </w:r>
      <w:r w:rsidR="003D1322">
        <w:rPr>
          <w:rFonts w:ascii="Times New Roman" w:hAnsi="Times New Roman" w:cs="Times New Roman"/>
          <w:sz w:val="20"/>
          <w:szCs w:val="20"/>
          <w:shd w:val="clear" w:color="auto" w:fill="FCFCFC"/>
        </w:rPr>
        <w:t>reconstruction</w:t>
      </w:r>
      <w:r w:rsidR="000D62DA">
        <w:rPr>
          <w:rFonts w:ascii="Times New Roman" w:hAnsi="Times New Roman" w:cs="Times New Roman"/>
          <w:sz w:val="20"/>
          <w:szCs w:val="20"/>
          <w:shd w:val="clear" w:color="auto" w:fill="FCFCFC"/>
        </w:rPr>
        <w:t xml:space="preserve"> from the industry point of view.</w:t>
      </w:r>
    </w:p>
    <w:p w14:paraId="5220812F" w14:textId="7FC3FAFF" w:rsidR="0056643D" w:rsidRPr="00BD3627" w:rsidRDefault="00BD3627" w:rsidP="00BD3627">
      <w:pPr>
        <w:pStyle w:val="ListParagraph"/>
        <w:numPr>
          <w:ilvl w:val="0"/>
          <w:numId w:val="9"/>
        </w:numPr>
        <w:jc w:val="center"/>
        <w:rPr>
          <w:rFonts w:ascii="Times New Roman" w:hAnsi="Times New Roman" w:cs="Times New Roman"/>
          <w:b/>
          <w:bCs/>
          <w:sz w:val="20"/>
          <w:szCs w:val="20"/>
          <w:lang w:eastAsia="en-IN"/>
        </w:rPr>
      </w:pPr>
      <w:r w:rsidRPr="00BD3627">
        <w:rPr>
          <w:rFonts w:ascii="Times New Roman" w:hAnsi="Times New Roman" w:cs="Times New Roman"/>
          <w:b/>
          <w:bCs/>
          <w:sz w:val="20"/>
          <w:szCs w:val="20"/>
          <w:lang w:eastAsia="en-IN"/>
        </w:rPr>
        <w:t>RECOMMENDATIONS FOR SUSTAINABLE BIOMASS</w:t>
      </w:r>
    </w:p>
    <w:p w14:paraId="0325F098" w14:textId="73CC6970" w:rsidR="00AF25ED" w:rsidRDefault="00AF25ED" w:rsidP="00BD3627">
      <w:pPr>
        <w:ind w:firstLine="360"/>
        <w:jc w:val="both"/>
        <w:rPr>
          <w:rFonts w:ascii="Times New Roman" w:hAnsi="Times New Roman" w:cs="Times New Roman"/>
          <w:sz w:val="20"/>
          <w:szCs w:val="20"/>
          <w:lang w:eastAsia="en-IN"/>
        </w:rPr>
      </w:pPr>
      <w:r>
        <w:rPr>
          <w:rFonts w:ascii="Times New Roman" w:hAnsi="Times New Roman" w:cs="Times New Roman"/>
          <w:sz w:val="20"/>
          <w:szCs w:val="20"/>
          <w:lang w:eastAsia="en-IN"/>
        </w:rPr>
        <w:t xml:space="preserve">The use of biomass as a part of green </w:t>
      </w:r>
      <w:r w:rsidR="0056595A">
        <w:rPr>
          <w:rFonts w:ascii="Times New Roman" w:hAnsi="Times New Roman" w:cs="Times New Roman"/>
          <w:sz w:val="20"/>
          <w:szCs w:val="20"/>
          <w:lang w:eastAsia="en-IN"/>
        </w:rPr>
        <w:t>passage</w:t>
      </w:r>
      <w:r>
        <w:rPr>
          <w:rFonts w:ascii="Times New Roman" w:hAnsi="Times New Roman" w:cs="Times New Roman"/>
          <w:sz w:val="20"/>
          <w:szCs w:val="20"/>
          <w:lang w:eastAsia="en-IN"/>
        </w:rPr>
        <w:t xml:space="preserve"> is fully in</w:t>
      </w:r>
      <w:r w:rsidR="00333D53">
        <w:rPr>
          <w:rFonts w:ascii="Times New Roman" w:hAnsi="Times New Roman" w:cs="Times New Roman"/>
          <w:sz w:val="20"/>
          <w:szCs w:val="20"/>
          <w:lang w:eastAsia="en-IN"/>
        </w:rPr>
        <w:t xml:space="preserve"> consonance</w:t>
      </w:r>
      <w:r>
        <w:rPr>
          <w:rFonts w:ascii="Times New Roman" w:hAnsi="Times New Roman" w:cs="Times New Roman"/>
          <w:sz w:val="20"/>
          <w:szCs w:val="20"/>
          <w:lang w:eastAsia="en-IN"/>
        </w:rPr>
        <w:t xml:space="preserve"> with the UN </w:t>
      </w:r>
      <w:r w:rsidR="00C94884">
        <w:rPr>
          <w:rFonts w:ascii="Times New Roman" w:hAnsi="Times New Roman" w:cs="Times New Roman"/>
          <w:sz w:val="20"/>
          <w:szCs w:val="20"/>
          <w:lang w:eastAsia="en-IN"/>
        </w:rPr>
        <w:t>suggestions</w:t>
      </w:r>
      <w:r>
        <w:rPr>
          <w:rFonts w:ascii="Times New Roman" w:hAnsi="Times New Roman" w:cs="Times New Roman"/>
          <w:sz w:val="20"/>
          <w:szCs w:val="20"/>
          <w:lang w:eastAsia="en-IN"/>
        </w:rPr>
        <w:t xml:space="preserve">. The biomass which is </w:t>
      </w:r>
      <w:r w:rsidR="005D766C">
        <w:rPr>
          <w:rFonts w:ascii="Times New Roman" w:hAnsi="Times New Roman" w:cs="Times New Roman"/>
          <w:sz w:val="20"/>
          <w:szCs w:val="20"/>
          <w:lang w:eastAsia="en-IN"/>
        </w:rPr>
        <w:t>drained</w:t>
      </w:r>
      <w:r>
        <w:rPr>
          <w:rFonts w:ascii="Times New Roman" w:hAnsi="Times New Roman" w:cs="Times New Roman"/>
          <w:sz w:val="20"/>
          <w:szCs w:val="20"/>
          <w:lang w:eastAsia="en-IN"/>
        </w:rPr>
        <w:t xml:space="preserve"> sustainably can have </w:t>
      </w:r>
      <w:r w:rsidR="001F618A">
        <w:rPr>
          <w:rFonts w:ascii="Times New Roman" w:hAnsi="Times New Roman" w:cs="Times New Roman"/>
          <w:sz w:val="20"/>
          <w:szCs w:val="20"/>
          <w:lang w:eastAsia="en-IN"/>
        </w:rPr>
        <w:t>consequential</w:t>
      </w:r>
      <w:r>
        <w:rPr>
          <w:rFonts w:ascii="Times New Roman" w:hAnsi="Times New Roman" w:cs="Times New Roman"/>
          <w:sz w:val="20"/>
          <w:szCs w:val="20"/>
          <w:lang w:eastAsia="en-IN"/>
        </w:rPr>
        <w:t xml:space="preserve"> consequences for the </w:t>
      </w:r>
      <w:r w:rsidR="00F86ED5">
        <w:rPr>
          <w:rFonts w:ascii="Times New Roman" w:hAnsi="Times New Roman" w:cs="Times New Roman"/>
          <w:sz w:val="20"/>
          <w:szCs w:val="20"/>
          <w:lang w:eastAsia="en-IN"/>
        </w:rPr>
        <w:t>cosmos</w:t>
      </w:r>
      <w:r>
        <w:rPr>
          <w:rFonts w:ascii="Times New Roman" w:hAnsi="Times New Roman" w:cs="Times New Roman"/>
          <w:sz w:val="20"/>
          <w:szCs w:val="20"/>
          <w:lang w:eastAsia="en-IN"/>
        </w:rPr>
        <w:t xml:space="preserve">, climate and </w:t>
      </w:r>
      <w:r w:rsidR="001B3870">
        <w:rPr>
          <w:rFonts w:ascii="Times New Roman" w:hAnsi="Times New Roman" w:cs="Times New Roman"/>
          <w:sz w:val="20"/>
          <w:szCs w:val="20"/>
          <w:lang w:eastAsia="en-IN"/>
        </w:rPr>
        <w:t>mankind</w:t>
      </w:r>
      <w:r>
        <w:rPr>
          <w:rFonts w:ascii="Times New Roman" w:hAnsi="Times New Roman" w:cs="Times New Roman"/>
          <w:sz w:val="20"/>
          <w:szCs w:val="20"/>
          <w:lang w:eastAsia="en-IN"/>
        </w:rPr>
        <w:t xml:space="preserve"> of India.</w:t>
      </w:r>
      <w:r w:rsidR="00AA1B08">
        <w:rPr>
          <w:rFonts w:ascii="Times New Roman" w:hAnsi="Times New Roman" w:cs="Times New Roman"/>
          <w:sz w:val="20"/>
          <w:szCs w:val="20"/>
          <w:lang w:eastAsia="en-IN"/>
        </w:rPr>
        <w:t xml:space="preserve"> </w:t>
      </w:r>
      <w:r>
        <w:rPr>
          <w:rFonts w:ascii="Times New Roman" w:hAnsi="Times New Roman" w:cs="Times New Roman"/>
          <w:sz w:val="20"/>
          <w:szCs w:val="20"/>
          <w:lang w:eastAsia="en-IN"/>
        </w:rPr>
        <w:t>The following recommendations are addressed;</w:t>
      </w:r>
    </w:p>
    <w:p w14:paraId="05534C6C" w14:textId="57D2AF40" w:rsidR="00AF25ED" w:rsidRPr="00AA1B08" w:rsidRDefault="008847BE" w:rsidP="00AF25ED">
      <w:pPr>
        <w:pStyle w:val="ListParagraph"/>
        <w:numPr>
          <w:ilvl w:val="0"/>
          <w:numId w:val="8"/>
        </w:numPr>
        <w:rPr>
          <w:rFonts w:ascii="Times New Roman" w:hAnsi="Times New Roman" w:cs="Times New Roman"/>
          <w:sz w:val="20"/>
          <w:szCs w:val="20"/>
          <w:lang w:eastAsia="en-IN"/>
        </w:rPr>
      </w:pPr>
      <w:r>
        <w:rPr>
          <w:rFonts w:ascii="Times New Roman" w:hAnsi="Times New Roman" w:cs="Times New Roman"/>
          <w:sz w:val="20"/>
          <w:szCs w:val="20"/>
          <w:lang w:eastAsia="en-IN"/>
        </w:rPr>
        <w:t>Robust</w:t>
      </w:r>
      <w:r w:rsidR="00AF25ED" w:rsidRPr="00AA1B08">
        <w:rPr>
          <w:rFonts w:ascii="Times New Roman" w:hAnsi="Times New Roman" w:cs="Times New Roman"/>
          <w:sz w:val="20"/>
          <w:szCs w:val="20"/>
          <w:lang w:eastAsia="en-IN"/>
        </w:rPr>
        <w:t xml:space="preserve"> emphasis is placed on the </w:t>
      </w:r>
      <w:r>
        <w:rPr>
          <w:rFonts w:ascii="Times New Roman" w:hAnsi="Times New Roman" w:cs="Times New Roman"/>
          <w:sz w:val="20"/>
          <w:szCs w:val="20"/>
          <w:lang w:eastAsia="en-IN"/>
        </w:rPr>
        <w:t>safeguarding</w:t>
      </w:r>
      <w:r w:rsidR="00AF25ED" w:rsidRPr="00AA1B08">
        <w:rPr>
          <w:rFonts w:ascii="Times New Roman" w:hAnsi="Times New Roman" w:cs="Times New Roman"/>
          <w:sz w:val="20"/>
          <w:szCs w:val="20"/>
          <w:lang w:eastAsia="en-IN"/>
        </w:rPr>
        <w:t xml:space="preserve"> of nature </w:t>
      </w:r>
      <w:r w:rsidR="007E46F3">
        <w:rPr>
          <w:rFonts w:ascii="Times New Roman" w:hAnsi="Times New Roman" w:cs="Times New Roman"/>
          <w:sz w:val="20"/>
          <w:szCs w:val="20"/>
          <w:lang w:eastAsia="en-IN"/>
        </w:rPr>
        <w:t>usefulness</w:t>
      </w:r>
      <w:r w:rsidR="00AF25ED" w:rsidRPr="00AA1B08">
        <w:rPr>
          <w:rFonts w:ascii="Times New Roman" w:hAnsi="Times New Roman" w:cs="Times New Roman"/>
          <w:sz w:val="20"/>
          <w:szCs w:val="20"/>
          <w:lang w:eastAsia="en-IN"/>
        </w:rPr>
        <w:t xml:space="preserve">, local </w:t>
      </w:r>
      <w:r w:rsidR="00272068">
        <w:rPr>
          <w:rFonts w:ascii="Times New Roman" w:hAnsi="Times New Roman" w:cs="Times New Roman"/>
          <w:sz w:val="20"/>
          <w:szCs w:val="20"/>
          <w:lang w:eastAsia="en-IN"/>
        </w:rPr>
        <w:t>sections</w:t>
      </w:r>
      <w:r w:rsidR="00AF25ED" w:rsidRPr="00AA1B08">
        <w:rPr>
          <w:rFonts w:ascii="Times New Roman" w:hAnsi="Times New Roman" w:cs="Times New Roman"/>
          <w:sz w:val="20"/>
          <w:szCs w:val="20"/>
          <w:lang w:eastAsia="en-IN"/>
        </w:rPr>
        <w:t xml:space="preserve"> and indigenous people.</w:t>
      </w:r>
    </w:p>
    <w:p w14:paraId="7A196C1F" w14:textId="1023F96F" w:rsidR="00AF25ED" w:rsidRPr="00AA1B08" w:rsidRDefault="00AF25ED" w:rsidP="00AF25ED">
      <w:pPr>
        <w:pStyle w:val="ListParagraph"/>
        <w:numPr>
          <w:ilvl w:val="0"/>
          <w:numId w:val="8"/>
        </w:numPr>
        <w:rPr>
          <w:rFonts w:ascii="Times New Roman" w:hAnsi="Times New Roman" w:cs="Times New Roman"/>
          <w:sz w:val="20"/>
          <w:szCs w:val="20"/>
          <w:lang w:eastAsia="en-IN"/>
        </w:rPr>
      </w:pPr>
      <w:r w:rsidRPr="00AA1B08">
        <w:rPr>
          <w:rFonts w:ascii="Times New Roman" w:hAnsi="Times New Roman" w:cs="Times New Roman"/>
          <w:sz w:val="20"/>
          <w:szCs w:val="20"/>
          <w:lang w:eastAsia="en-IN"/>
        </w:rPr>
        <w:t xml:space="preserve">International certification system </w:t>
      </w:r>
      <w:r w:rsidR="00E80870" w:rsidRPr="00AA1B08">
        <w:rPr>
          <w:rFonts w:ascii="Times New Roman" w:hAnsi="Times New Roman" w:cs="Times New Roman"/>
          <w:sz w:val="20"/>
          <w:szCs w:val="20"/>
          <w:lang w:eastAsia="en-IN"/>
        </w:rPr>
        <w:t>needs</w:t>
      </w:r>
      <w:r w:rsidRPr="00AA1B08">
        <w:rPr>
          <w:rFonts w:ascii="Times New Roman" w:hAnsi="Times New Roman" w:cs="Times New Roman"/>
          <w:sz w:val="20"/>
          <w:szCs w:val="20"/>
          <w:lang w:eastAsia="en-IN"/>
        </w:rPr>
        <w:t xml:space="preserve"> to be introduced that a </w:t>
      </w:r>
      <w:r w:rsidR="00DC0C87">
        <w:rPr>
          <w:rFonts w:ascii="Times New Roman" w:hAnsi="Times New Roman" w:cs="Times New Roman"/>
          <w:sz w:val="20"/>
          <w:szCs w:val="20"/>
          <w:lang w:eastAsia="en-IN"/>
        </w:rPr>
        <w:t>massive</w:t>
      </w:r>
      <w:r w:rsidRPr="00AA1B08">
        <w:rPr>
          <w:rFonts w:ascii="Times New Roman" w:hAnsi="Times New Roman" w:cs="Times New Roman"/>
          <w:sz w:val="20"/>
          <w:szCs w:val="20"/>
          <w:lang w:eastAsia="en-IN"/>
        </w:rPr>
        <w:t xml:space="preserve"> part of forest, wood and biomass sectors already has </w:t>
      </w:r>
      <w:r w:rsidR="00E80870">
        <w:rPr>
          <w:rFonts w:ascii="Times New Roman" w:hAnsi="Times New Roman" w:cs="Times New Roman"/>
          <w:sz w:val="20"/>
          <w:szCs w:val="20"/>
          <w:lang w:eastAsia="en-IN"/>
        </w:rPr>
        <w:t>embodied</w:t>
      </w:r>
      <w:r w:rsidRPr="00AA1B08">
        <w:rPr>
          <w:rFonts w:ascii="Times New Roman" w:hAnsi="Times New Roman" w:cs="Times New Roman"/>
          <w:sz w:val="20"/>
          <w:szCs w:val="20"/>
          <w:lang w:eastAsia="en-IN"/>
        </w:rPr>
        <w:t xml:space="preserve"> in the supply chain.</w:t>
      </w:r>
    </w:p>
    <w:p w14:paraId="64784C8B" w14:textId="6D292D98" w:rsidR="00AF25ED" w:rsidRPr="00AA1B08" w:rsidRDefault="00AF25ED" w:rsidP="00AF25ED">
      <w:pPr>
        <w:pStyle w:val="ListParagraph"/>
        <w:numPr>
          <w:ilvl w:val="0"/>
          <w:numId w:val="8"/>
        </w:numPr>
        <w:rPr>
          <w:rFonts w:ascii="Times New Roman" w:hAnsi="Times New Roman" w:cs="Times New Roman"/>
          <w:sz w:val="20"/>
          <w:szCs w:val="20"/>
          <w:lang w:eastAsia="en-IN"/>
        </w:rPr>
      </w:pPr>
      <w:r w:rsidRPr="00AA1B08">
        <w:rPr>
          <w:rFonts w:ascii="Times New Roman" w:hAnsi="Times New Roman" w:cs="Times New Roman"/>
          <w:sz w:val="20"/>
          <w:szCs w:val="20"/>
          <w:lang w:eastAsia="en-IN"/>
        </w:rPr>
        <w:t>Ensure climate sustainability for biomass.</w:t>
      </w:r>
    </w:p>
    <w:p w14:paraId="704E595D" w14:textId="2A1B5B8A" w:rsidR="00AF25ED" w:rsidRPr="00AA1B08" w:rsidRDefault="00AF25ED" w:rsidP="00AF25ED">
      <w:pPr>
        <w:pStyle w:val="ListParagraph"/>
        <w:numPr>
          <w:ilvl w:val="0"/>
          <w:numId w:val="8"/>
        </w:numPr>
        <w:rPr>
          <w:rFonts w:ascii="Times New Roman" w:hAnsi="Times New Roman" w:cs="Times New Roman"/>
          <w:sz w:val="20"/>
          <w:szCs w:val="20"/>
          <w:lang w:eastAsia="en-IN"/>
        </w:rPr>
      </w:pPr>
      <w:r w:rsidRPr="00AA1B08">
        <w:rPr>
          <w:rFonts w:ascii="Times New Roman" w:hAnsi="Times New Roman" w:cs="Times New Roman"/>
          <w:sz w:val="20"/>
          <w:szCs w:val="20"/>
          <w:lang w:eastAsia="en-IN"/>
        </w:rPr>
        <w:t>Requirements ensure cost-effective control measures.</w:t>
      </w:r>
    </w:p>
    <w:p w14:paraId="10D8A879" w14:textId="4B636EA8" w:rsidR="00AA1B08" w:rsidRPr="00AA1B08" w:rsidRDefault="00AA1B08" w:rsidP="00AF25ED">
      <w:pPr>
        <w:pStyle w:val="ListParagraph"/>
        <w:numPr>
          <w:ilvl w:val="0"/>
          <w:numId w:val="8"/>
        </w:numPr>
        <w:rPr>
          <w:rFonts w:ascii="Times New Roman" w:hAnsi="Times New Roman" w:cs="Times New Roman"/>
          <w:sz w:val="20"/>
          <w:szCs w:val="20"/>
          <w:lang w:eastAsia="en-IN"/>
        </w:rPr>
      </w:pPr>
      <w:r w:rsidRPr="00AA1B08">
        <w:rPr>
          <w:rFonts w:ascii="Times New Roman" w:hAnsi="Times New Roman" w:cs="Times New Roman"/>
          <w:color w:val="222222"/>
          <w:sz w:val="20"/>
          <w:szCs w:val="20"/>
          <w:shd w:val="clear" w:color="auto" w:fill="FFFFFF"/>
        </w:rPr>
        <w:t>Provide an electric </w:t>
      </w:r>
      <w:r w:rsidRPr="00AA1B08">
        <w:rPr>
          <w:rFonts w:ascii="Times New Roman" w:hAnsi="Times New Roman" w:cs="Times New Roman"/>
          <w:color w:val="000000"/>
          <w:sz w:val="20"/>
          <w:szCs w:val="20"/>
          <w:shd w:val="clear" w:color="auto" w:fill="FFFFFF"/>
        </w:rPr>
        <w:t>energy</w:t>
      </w:r>
      <w:r w:rsidRPr="00AA1B08">
        <w:rPr>
          <w:rFonts w:ascii="Times New Roman" w:hAnsi="Times New Roman" w:cs="Times New Roman"/>
          <w:color w:val="222222"/>
          <w:sz w:val="20"/>
          <w:szCs w:val="20"/>
          <w:shd w:val="clear" w:color="auto" w:fill="FFFFFF"/>
        </w:rPr>
        <w:t> and re</w:t>
      </w:r>
      <w:r w:rsidR="008E2809">
        <w:rPr>
          <w:rFonts w:ascii="Times New Roman" w:hAnsi="Times New Roman" w:cs="Times New Roman"/>
          <w:color w:val="222222"/>
          <w:sz w:val="20"/>
          <w:szCs w:val="20"/>
          <w:shd w:val="clear" w:color="auto" w:fill="FFFFFF"/>
        </w:rPr>
        <w:t>store</w:t>
      </w:r>
      <w:r w:rsidRPr="00AA1B08">
        <w:rPr>
          <w:rFonts w:ascii="Times New Roman" w:hAnsi="Times New Roman" w:cs="Times New Roman"/>
          <w:color w:val="222222"/>
          <w:sz w:val="20"/>
          <w:szCs w:val="20"/>
          <w:shd w:val="clear" w:color="auto" w:fill="FFFFFF"/>
        </w:rPr>
        <w:t xml:space="preserve"> fossil fuel-derived </w:t>
      </w:r>
      <w:r w:rsidR="004D4A22">
        <w:rPr>
          <w:rFonts w:ascii="Times New Roman" w:hAnsi="Times New Roman" w:cs="Times New Roman"/>
          <w:color w:val="000000"/>
          <w:sz w:val="20"/>
          <w:szCs w:val="20"/>
          <w:shd w:val="clear" w:color="auto" w:fill="FFFFFF"/>
        </w:rPr>
        <w:t>creations</w:t>
      </w:r>
      <w:r w:rsidR="00DB30C9">
        <w:rPr>
          <w:rFonts w:ascii="Times New Roman" w:hAnsi="Times New Roman" w:cs="Times New Roman"/>
          <w:color w:val="000000"/>
          <w:sz w:val="20"/>
          <w:szCs w:val="20"/>
          <w:shd w:val="clear" w:color="auto" w:fill="FFFFFF"/>
        </w:rPr>
        <w:t xml:space="preserve"> </w:t>
      </w:r>
      <w:r w:rsidR="00773E72">
        <w:rPr>
          <w:rFonts w:ascii="Times New Roman" w:hAnsi="Times New Roman" w:cs="Times New Roman"/>
          <w:color w:val="000000"/>
          <w:sz w:val="20"/>
          <w:szCs w:val="20"/>
          <w:shd w:val="clear" w:color="auto" w:fill="FFFFFF"/>
        </w:rPr>
        <w:t>[23]</w:t>
      </w:r>
      <w:r w:rsidRPr="00AA1B08">
        <w:rPr>
          <w:rFonts w:ascii="Times New Roman" w:hAnsi="Times New Roman" w:cs="Times New Roman"/>
          <w:color w:val="000000"/>
          <w:sz w:val="20"/>
          <w:szCs w:val="20"/>
          <w:shd w:val="clear" w:color="auto" w:fill="FFFFFF"/>
        </w:rPr>
        <w:t xml:space="preserve"> </w:t>
      </w:r>
    </w:p>
    <w:p w14:paraId="65605C35" w14:textId="6B9B8F9F" w:rsidR="00AA1B08" w:rsidRPr="00AA1B08" w:rsidRDefault="00AA1B08" w:rsidP="00BD3627">
      <w:pPr>
        <w:ind w:firstLine="360"/>
        <w:jc w:val="both"/>
        <w:rPr>
          <w:rFonts w:ascii="Times New Roman" w:hAnsi="Times New Roman" w:cs="Times New Roman"/>
          <w:sz w:val="20"/>
          <w:szCs w:val="20"/>
          <w:lang w:eastAsia="en-IN"/>
        </w:rPr>
      </w:pPr>
      <w:r>
        <w:rPr>
          <w:rFonts w:ascii="Times New Roman" w:hAnsi="Times New Roman" w:cs="Times New Roman"/>
          <w:sz w:val="20"/>
          <w:szCs w:val="20"/>
          <w:lang w:eastAsia="en-IN"/>
        </w:rPr>
        <w:t>Thus, t</w:t>
      </w:r>
      <w:r w:rsidRPr="00AA1B08">
        <w:rPr>
          <w:rFonts w:ascii="Times New Roman" w:hAnsi="Times New Roman" w:cs="Times New Roman"/>
          <w:sz w:val="20"/>
          <w:szCs w:val="20"/>
          <w:lang w:eastAsia="en-IN"/>
        </w:rPr>
        <w:t>he energy, social, and environmental advantages of biomass energy in general, and forestry in particular, much surpass those of using fossil fuels.</w:t>
      </w:r>
      <w:r w:rsidRPr="00AA1B08">
        <w:t xml:space="preserve"> </w:t>
      </w:r>
      <w:r w:rsidRPr="00AA1B08">
        <w:rPr>
          <w:rFonts w:ascii="Times New Roman" w:hAnsi="Times New Roman" w:cs="Times New Roman"/>
          <w:sz w:val="20"/>
          <w:szCs w:val="20"/>
          <w:lang w:eastAsia="en-IN"/>
        </w:rPr>
        <w:t>According to the findings, even individual methods have benefits and drawbacks, but additional study is required to identify a successful amalgamation of the currently used approaches.</w:t>
      </w:r>
    </w:p>
    <w:p w14:paraId="1D3D9BDF" w14:textId="77777777" w:rsidR="00AF25ED" w:rsidRDefault="00AF25ED" w:rsidP="00FD2C3E">
      <w:pPr>
        <w:rPr>
          <w:lang w:eastAsia="en-IN"/>
        </w:rPr>
      </w:pPr>
    </w:p>
    <w:p w14:paraId="216E03E0" w14:textId="77777777" w:rsidR="0056643D" w:rsidRDefault="0056643D" w:rsidP="00FD2C3E">
      <w:pPr>
        <w:rPr>
          <w:lang w:eastAsia="en-IN"/>
        </w:rPr>
      </w:pPr>
    </w:p>
    <w:p w14:paraId="4C744B38" w14:textId="59A04558" w:rsidR="00FD2C3E" w:rsidRDefault="002B03F8" w:rsidP="00BD3627">
      <w:pPr>
        <w:pStyle w:val="ListParagraph"/>
        <w:numPr>
          <w:ilvl w:val="0"/>
          <w:numId w:val="9"/>
        </w:numPr>
        <w:jc w:val="center"/>
        <w:rPr>
          <w:rFonts w:ascii="Times New Roman" w:hAnsi="Times New Roman" w:cs="Times New Roman"/>
          <w:b/>
          <w:bCs/>
          <w:sz w:val="20"/>
          <w:szCs w:val="20"/>
          <w:lang w:eastAsia="en-IN"/>
        </w:rPr>
      </w:pPr>
      <w:r>
        <w:rPr>
          <w:rFonts w:ascii="Times New Roman" w:hAnsi="Times New Roman" w:cs="Times New Roman"/>
          <w:b/>
          <w:bCs/>
          <w:sz w:val="20"/>
          <w:szCs w:val="20"/>
          <w:lang w:eastAsia="en-IN"/>
        </w:rPr>
        <w:t xml:space="preserve"> </w:t>
      </w:r>
      <w:r w:rsidRPr="00BD3627">
        <w:rPr>
          <w:rFonts w:ascii="Times New Roman" w:hAnsi="Times New Roman" w:cs="Times New Roman"/>
          <w:b/>
          <w:bCs/>
          <w:sz w:val="20"/>
          <w:szCs w:val="20"/>
          <w:lang w:eastAsia="en-IN"/>
        </w:rPr>
        <w:t>REFERENCES</w:t>
      </w:r>
    </w:p>
    <w:p w14:paraId="0DFDB10C" w14:textId="77777777" w:rsidR="00BD3627" w:rsidRPr="00BD3627" w:rsidRDefault="00BD3627" w:rsidP="00BD3627">
      <w:pPr>
        <w:pStyle w:val="ListParagraph"/>
        <w:rPr>
          <w:rFonts w:ascii="Times New Roman" w:hAnsi="Times New Roman" w:cs="Times New Roman"/>
          <w:b/>
          <w:bCs/>
          <w:sz w:val="20"/>
          <w:szCs w:val="20"/>
          <w:lang w:eastAsia="en-IN"/>
        </w:rPr>
      </w:pPr>
    </w:p>
    <w:p w14:paraId="09BF4DD9" w14:textId="17739290" w:rsidR="002B03F8" w:rsidRPr="00123233" w:rsidRDefault="002B03F8" w:rsidP="003B553D">
      <w:pPr>
        <w:pStyle w:val="ListParagraph"/>
        <w:numPr>
          <w:ilvl w:val="0"/>
          <w:numId w:val="11"/>
        </w:numPr>
        <w:jc w:val="both"/>
        <w:rPr>
          <w:rFonts w:ascii="Times New Roman" w:hAnsi="Times New Roman" w:cs="Times New Roman"/>
          <w:color w:val="222222"/>
          <w:sz w:val="16"/>
          <w:szCs w:val="16"/>
          <w:shd w:val="clear" w:color="auto" w:fill="FFFFFF"/>
        </w:rPr>
      </w:pPr>
      <w:r w:rsidRPr="00123233">
        <w:rPr>
          <w:rFonts w:ascii="Times New Roman" w:hAnsi="Times New Roman" w:cs="Times New Roman"/>
          <w:color w:val="222222"/>
          <w:sz w:val="16"/>
          <w:szCs w:val="16"/>
          <w:shd w:val="clear" w:color="auto" w:fill="FFFFFF"/>
        </w:rPr>
        <w:t>Abbasi, Tasneem, S. M. Tauseef, and S. A. Abbasi. "Anaerobic digestion for global warming control and energy generation—An overview." </w:t>
      </w:r>
      <w:r w:rsidRPr="00123233">
        <w:rPr>
          <w:rFonts w:ascii="Times New Roman" w:hAnsi="Times New Roman" w:cs="Times New Roman"/>
          <w:i/>
          <w:iCs/>
          <w:color w:val="222222"/>
          <w:sz w:val="16"/>
          <w:szCs w:val="16"/>
          <w:shd w:val="clear" w:color="auto" w:fill="FFFFFF"/>
        </w:rPr>
        <w:t>Renewable and Sustainable Energy Reviews</w:t>
      </w:r>
      <w:r w:rsidRPr="00123233">
        <w:rPr>
          <w:rFonts w:ascii="Times New Roman" w:hAnsi="Times New Roman" w:cs="Times New Roman"/>
          <w:color w:val="222222"/>
          <w:sz w:val="16"/>
          <w:szCs w:val="16"/>
          <w:shd w:val="clear" w:color="auto" w:fill="FFFFFF"/>
        </w:rPr>
        <w:t> 16, no. 5</w:t>
      </w:r>
      <w:r w:rsidR="00FA322B" w:rsidRPr="00123233">
        <w:rPr>
          <w:rFonts w:ascii="Times New Roman" w:hAnsi="Times New Roman" w:cs="Times New Roman"/>
          <w:color w:val="222222"/>
          <w:sz w:val="16"/>
          <w:szCs w:val="16"/>
          <w:shd w:val="clear" w:color="auto" w:fill="FFFFFF"/>
        </w:rPr>
        <w:t xml:space="preserve">. </w:t>
      </w:r>
      <w:r w:rsidRPr="00123233">
        <w:rPr>
          <w:rFonts w:ascii="Times New Roman" w:hAnsi="Times New Roman" w:cs="Times New Roman"/>
          <w:color w:val="222222"/>
          <w:sz w:val="16"/>
          <w:szCs w:val="16"/>
          <w:shd w:val="clear" w:color="auto" w:fill="FFFFFF"/>
        </w:rPr>
        <w:t>2012</w:t>
      </w:r>
      <w:r w:rsidR="00FA322B" w:rsidRPr="00123233">
        <w:rPr>
          <w:rFonts w:ascii="Times New Roman" w:hAnsi="Times New Roman" w:cs="Times New Roman"/>
          <w:color w:val="222222"/>
          <w:sz w:val="16"/>
          <w:szCs w:val="16"/>
          <w:shd w:val="clear" w:color="auto" w:fill="FFFFFF"/>
        </w:rPr>
        <w:t>.pp.</w:t>
      </w:r>
      <w:r w:rsidRPr="00123233">
        <w:rPr>
          <w:rFonts w:ascii="Times New Roman" w:hAnsi="Times New Roman" w:cs="Times New Roman"/>
          <w:color w:val="222222"/>
          <w:sz w:val="16"/>
          <w:szCs w:val="16"/>
          <w:shd w:val="clear" w:color="auto" w:fill="FFFFFF"/>
        </w:rPr>
        <w:t xml:space="preserve"> 3228-3242.</w:t>
      </w:r>
    </w:p>
    <w:p w14:paraId="12EBE391" w14:textId="77777777" w:rsidR="003B553D" w:rsidRPr="00123233" w:rsidRDefault="003B553D" w:rsidP="003B553D">
      <w:pPr>
        <w:pStyle w:val="ListParagraph"/>
        <w:numPr>
          <w:ilvl w:val="0"/>
          <w:numId w:val="11"/>
        </w:numPr>
        <w:jc w:val="both"/>
        <w:rPr>
          <w:rFonts w:ascii="Times New Roman" w:hAnsi="Times New Roman" w:cs="Times New Roman"/>
          <w:color w:val="222222"/>
          <w:sz w:val="16"/>
          <w:szCs w:val="16"/>
          <w:shd w:val="clear" w:color="auto" w:fill="FFFFFF"/>
        </w:rPr>
      </w:pPr>
      <w:r w:rsidRPr="00123233">
        <w:rPr>
          <w:rFonts w:ascii="Times New Roman" w:hAnsi="Times New Roman" w:cs="Times New Roman"/>
          <w:color w:val="222222"/>
          <w:sz w:val="16"/>
          <w:szCs w:val="16"/>
          <w:shd w:val="clear" w:color="auto" w:fill="FFFFFF"/>
        </w:rPr>
        <w:t>Ali, Mehmood, Muhammad Saleem, Zakir Khan, and Ian A. Watson. "The use of crop residues for biofuel production." In </w:t>
      </w:r>
      <w:r w:rsidRPr="00123233">
        <w:rPr>
          <w:rFonts w:ascii="Times New Roman" w:hAnsi="Times New Roman" w:cs="Times New Roman"/>
          <w:i/>
          <w:iCs/>
          <w:color w:val="222222"/>
          <w:sz w:val="16"/>
          <w:szCs w:val="16"/>
          <w:shd w:val="clear" w:color="auto" w:fill="FFFFFF"/>
        </w:rPr>
        <w:t>Biomass, biopolymer-based materials, and bioenergy</w:t>
      </w:r>
      <w:r w:rsidRPr="00123233">
        <w:rPr>
          <w:rFonts w:ascii="Times New Roman" w:hAnsi="Times New Roman" w:cs="Times New Roman"/>
          <w:color w:val="222222"/>
          <w:sz w:val="16"/>
          <w:szCs w:val="16"/>
          <w:shd w:val="clear" w:color="auto" w:fill="FFFFFF"/>
        </w:rPr>
        <w:t>, pp. 369-395. Woodhead Publishing, 2019.</w:t>
      </w:r>
    </w:p>
    <w:p w14:paraId="3EC1D772" w14:textId="663F4A29" w:rsidR="00FA322B" w:rsidRPr="00123233" w:rsidRDefault="00FA322B" w:rsidP="003B553D">
      <w:pPr>
        <w:pStyle w:val="ListParagraph"/>
        <w:numPr>
          <w:ilvl w:val="0"/>
          <w:numId w:val="11"/>
        </w:numPr>
        <w:jc w:val="both"/>
        <w:rPr>
          <w:rFonts w:ascii="Times New Roman" w:hAnsi="Times New Roman" w:cs="Times New Roman"/>
          <w:color w:val="222222"/>
          <w:sz w:val="16"/>
          <w:szCs w:val="16"/>
          <w:shd w:val="clear" w:color="auto" w:fill="FFFFFF"/>
        </w:rPr>
      </w:pPr>
      <w:proofErr w:type="spellStart"/>
      <w:r w:rsidRPr="00123233">
        <w:rPr>
          <w:rFonts w:ascii="Times New Roman" w:hAnsi="Times New Roman" w:cs="Times New Roman"/>
          <w:color w:val="222222"/>
          <w:sz w:val="16"/>
          <w:szCs w:val="16"/>
          <w:shd w:val="clear" w:color="auto" w:fill="FFFFFF"/>
        </w:rPr>
        <w:t>Amjith</w:t>
      </w:r>
      <w:proofErr w:type="spellEnd"/>
      <w:r w:rsidRPr="00123233">
        <w:rPr>
          <w:rFonts w:ascii="Times New Roman" w:hAnsi="Times New Roman" w:cs="Times New Roman"/>
          <w:color w:val="222222"/>
          <w:sz w:val="16"/>
          <w:szCs w:val="16"/>
          <w:shd w:val="clear" w:color="auto" w:fill="FFFFFF"/>
        </w:rPr>
        <w:t xml:space="preserve">, L. R., and B. </w:t>
      </w:r>
      <w:proofErr w:type="spellStart"/>
      <w:r w:rsidRPr="00123233">
        <w:rPr>
          <w:rFonts w:ascii="Times New Roman" w:hAnsi="Times New Roman" w:cs="Times New Roman"/>
          <w:color w:val="222222"/>
          <w:sz w:val="16"/>
          <w:szCs w:val="16"/>
          <w:shd w:val="clear" w:color="auto" w:fill="FFFFFF"/>
        </w:rPr>
        <w:t>Bavanish</w:t>
      </w:r>
      <w:proofErr w:type="spellEnd"/>
      <w:r w:rsidRPr="00123233">
        <w:rPr>
          <w:rFonts w:ascii="Times New Roman" w:hAnsi="Times New Roman" w:cs="Times New Roman"/>
          <w:color w:val="222222"/>
          <w:sz w:val="16"/>
          <w:szCs w:val="16"/>
          <w:shd w:val="clear" w:color="auto" w:fill="FFFFFF"/>
        </w:rPr>
        <w:t>. "A review on biomass and wind as renewable energy for sustainable environment." </w:t>
      </w:r>
      <w:r w:rsidRPr="00123233">
        <w:rPr>
          <w:rFonts w:ascii="Times New Roman" w:hAnsi="Times New Roman" w:cs="Times New Roman"/>
          <w:i/>
          <w:iCs/>
          <w:color w:val="222222"/>
          <w:sz w:val="16"/>
          <w:szCs w:val="16"/>
          <w:shd w:val="clear" w:color="auto" w:fill="FFFFFF"/>
        </w:rPr>
        <w:t>Chemosphere</w:t>
      </w:r>
      <w:r w:rsidRPr="00123233">
        <w:rPr>
          <w:rFonts w:ascii="Times New Roman" w:hAnsi="Times New Roman" w:cs="Times New Roman"/>
          <w:color w:val="222222"/>
          <w:sz w:val="16"/>
          <w:szCs w:val="16"/>
          <w:shd w:val="clear" w:color="auto" w:fill="FFFFFF"/>
        </w:rPr>
        <w:t> 293. 2022: 133579.</w:t>
      </w:r>
    </w:p>
    <w:p w14:paraId="5871DBBB" w14:textId="49E24121" w:rsidR="00FA322B" w:rsidRPr="00123233" w:rsidRDefault="00FA322B" w:rsidP="003B553D">
      <w:pPr>
        <w:pStyle w:val="ListParagraph"/>
        <w:numPr>
          <w:ilvl w:val="0"/>
          <w:numId w:val="11"/>
        </w:numPr>
        <w:jc w:val="both"/>
        <w:rPr>
          <w:rFonts w:ascii="Times New Roman" w:hAnsi="Times New Roman" w:cs="Times New Roman"/>
          <w:color w:val="222222"/>
          <w:sz w:val="16"/>
          <w:szCs w:val="16"/>
          <w:shd w:val="clear" w:color="auto" w:fill="FFFFFF"/>
        </w:rPr>
      </w:pPr>
      <w:r w:rsidRPr="00123233">
        <w:rPr>
          <w:rFonts w:ascii="Times New Roman" w:hAnsi="Times New Roman" w:cs="Times New Roman"/>
          <w:color w:val="222222"/>
          <w:sz w:val="16"/>
          <w:szCs w:val="16"/>
          <w:shd w:val="clear" w:color="auto" w:fill="FFFFFF"/>
        </w:rPr>
        <w:t xml:space="preserve">Anto, </w:t>
      </w:r>
      <w:proofErr w:type="spellStart"/>
      <w:r w:rsidRPr="00123233">
        <w:rPr>
          <w:rFonts w:ascii="Times New Roman" w:hAnsi="Times New Roman" w:cs="Times New Roman"/>
          <w:color w:val="222222"/>
          <w:sz w:val="16"/>
          <w:szCs w:val="16"/>
          <w:shd w:val="clear" w:color="auto" w:fill="FFFFFF"/>
        </w:rPr>
        <w:t>Susaimanickam</w:t>
      </w:r>
      <w:proofErr w:type="spellEnd"/>
      <w:r w:rsidRPr="00123233">
        <w:rPr>
          <w:rFonts w:ascii="Times New Roman" w:hAnsi="Times New Roman" w:cs="Times New Roman"/>
          <w:color w:val="222222"/>
          <w:sz w:val="16"/>
          <w:szCs w:val="16"/>
          <w:shd w:val="clear" w:color="auto" w:fill="FFFFFF"/>
        </w:rPr>
        <w:t xml:space="preserve">, Subhra Sankha Mukherjee, Rhea </w:t>
      </w:r>
      <w:proofErr w:type="spellStart"/>
      <w:r w:rsidRPr="00123233">
        <w:rPr>
          <w:rFonts w:ascii="Times New Roman" w:hAnsi="Times New Roman" w:cs="Times New Roman"/>
          <w:color w:val="222222"/>
          <w:sz w:val="16"/>
          <w:szCs w:val="16"/>
          <w:shd w:val="clear" w:color="auto" w:fill="FFFFFF"/>
        </w:rPr>
        <w:t>Muthappa</w:t>
      </w:r>
      <w:proofErr w:type="spellEnd"/>
      <w:r w:rsidRPr="00123233">
        <w:rPr>
          <w:rFonts w:ascii="Times New Roman" w:hAnsi="Times New Roman" w:cs="Times New Roman"/>
          <w:color w:val="222222"/>
          <w:sz w:val="16"/>
          <w:szCs w:val="16"/>
          <w:shd w:val="clear" w:color="auto" w:fill="FFFFFF"/>
        </w:rPr>
        <w:t xml:space="preserve">, Thangavel </w:t>
      </w:r>
      <w:proofErr w:type="spellStart"/>
      <w:r w:rsidRPr="00123233">
        <w:rPr>
          <w:rFonts w:ascii="Times New Roman" w:hAnsi="Times New Roman" w:cs="Times New Roman"/>
          <w:color w:val="222222"/>
          <w:sz w:val="16"/>
          <w:szCs w:val="16"/>
          <w:shd w:val="clear" w:color="auto" w:fill="FFFFFF"/>
        </w:rPr>
        <w:t>Mathimani</w:t>
      </w:r>
      <w:proofErr w:type="spellEnd"/>
      <w:r w:rsidRPr="00123233">
        <w:rPr>
          <w:rFonts w:ascii="Times New Roman" w:hAnsi="Times New Roman" w:cs="Times New Roman"/>
          <w:color w:val="222222"/>
          <w:sz w:val="16"/>
          <w:szCs w:val="16"/>
          <w:shd w:val="clear" w:color="auto" w:fill="FFFFFF"/>
        </w:rPr>
        <w:t xml:space="preserve">, Garlapati Deviram, Smita S. Kumar, </w:t>
      </w:r>
      <w:proofErr w:type="spellStart"/>
      <w:r w:rsidRPr="00123233">
        <w:rPr>
          <w:rFonts w:ascii="Times New Roman" w:hAnsi="Times New Roman" w:cs="Times New Roman"/>
          <w:color w:val="222222"/>
          <w:sz w:val="16"/>
          <w:szCs w:val="16"/>
          <w:shd w:val="clear" w:color="auto" w:fill="FFFFFF"/>
        </w:rPr>
        <w:t>Tikendra</w:t>
      </w:r>
      <w:proofErr w:type="spellEnd"/>
      <w:r w:rsidRPr="00123233">
        <w:rPr>
          <w:rFonts w:ascii="Times New Roman" w:hAnsi="Times New Roman" w:cs="Times New Roman"/>
          <w:color w:val="222222"/>
          <w:sz w:val="16"/>
          <w:szCs w:val="16"/>
          <w:shd w:val="clear" w:color="auto" w:fill="FFFFFF"/>
        </w:rPr>
        <w:t xml:space="preserve"> Nath Verma, and Arivalagan Pugazhendhi. "Algae as green energy reserve: Technological outlook on biofuel production." </w:t>
      </w:r>
      <w:r w:rsidRPr="00123233">
        <w:rPr>
          <w:rFonts w:ascii="Times New Roman" w:hAnsi="Times New Roman" w:cs="Times New Roman"/>
          <w:i/>
          <w:iCs/>
          <w:color w:val="222222"/>
          <w:sz w:val="16"/>
          <w:szCs w:val="16"/>
          <w:shd w:val="clear" w:color="auto" w:fill="FFFFFF"/>
        </w:rPr>
        <w:t>Chemosphere</w:t>
      </w:r>
      <w:r w:rsidRPr="00123233">
        <w:rPr>
          <w:rFonts w:ascii="Times New Roman" w:hAnsi="Times New Roman" w:cs="Times New Roman"/>
          <w:color w:val="222222"/>
          <w:sz w:val="16"/>
          <w:szCs w:val="16"/>
          <w:shd w:val="clear" w:color="auto" w:fill="FFFFFF"/>
        </w:rPr>
        <w:t> </w:t>
      </w:r>
      <w:proofErr w:type="gramStart"/>
      <w:r w:rsidRPr="00123233">
        <w:rPr>
          <w:rFonts w:ascii="Times New Roman" w:hAnsi="Times New Roman" w:cs="Times New Roman"/>
          <w:color w:val="222222"/>
          <w:sz w:val="16"/>
          <w:szCs w:val="16"/>
          <w:shd w:val="clear" w:color="auto" w:fill="FFFFFF"/>
        </w:rPr>
        <w:t>242 .</w:t>
      </w:r>
      <w:proofErr w:type="gramEnd"/>
      <w:r w:rsidRPr="00123233">
        <w:rPr>
          <w:rFonts w:ascii="Times New Roman" w:hAnsi="Times New Roman" w:cs="Times New Roman"/>
          <w:color w:val="222222"/>
          <w:sz w:val="16"/>
          <w:szCs w:val="16"/>
          <w:shd w:val="clear" w:color="auto" w:fill="FFFFFF"/>
        </w:rPr>
        <w:t xml:space="preserve"> 2020: 125079.</w:t>
      </w:r>
    </w:p>
    <w:p w14:paraId="24D3FB79" w14:textId="037824CC" w:rsidR="00FA322B" w:rsidRPr="00123233" w:rsidRDefault="00FA322B" w:rsidP="003B553D">
      <w:pPr>
        <w:pStyle w:val="ListParagraph"/>
        <w:numPr>
          <w:ilvl w:val="0"/>
          <w:numId w:val="11"/>
        </w:numPr>
        <w:jc w:val="both"/>
        <w:rPr>
          <w:rFonts w:ascii="Times New Roman" w:hAnsi="Times New Roman" w:cs="Times New Roman"/>
          <w:color w:val="222222"/>
          <w:sz w:val="16"/>
          <w:szCs w:val="16"/>
          <w:shd w:val="clear" w:color="auto" w:fill="FFFFFF"/>
        </w:rPr>
      </w:pPr>
      <w:proofErr w:type="spellStart"/>
      <w:r w:rsidRPr="00123233">
        <w:rPr>
          <w:rFonts w:ascii="Times New Roman" w:hAnsi="Times New Roman" w:cs="Times New Roman"/>
          <w:color w:val="222222"/>
          <w:sz w:val="16"/>
          <w:szCs w:val="16"/>
          <w:shd w:val="clear" w:color="auto" w:fill="FFFFFF"/>
        </w:rPr>
        <w:t>Boehmel</w:t>
      </w:r>
      <w:proofErr w:type="spellEnd"/>
      <w:r w:rsidRPr="00123233">
        <w:rPr>
          <w:rFonts w:ascii="Times New Roman" w:hAnsi="Times New Roman" w:cs="Times New Roman"/>
          <w:color w:val="222222"/>
          <w:sz w:val="16"/>
          <w:szCs w:val="16"/>
          <w:shd w:val="clear" w:color="auto" w:fill="FFFFFF"/>
        </w:rPr>
        <w:t xml:space="preserve">, Constanze, Iris Lewandowski, and Wilhelm </w:t>
      </w:r>
      <w:proofErr w:type="spellStart"/>
      <w:r w:rsidRPr="00123233">
        <w:rPr>
          <w:rFonts w:ascii="Times New Roman" w:hAnsi="Times New Roman" w:cs="Times New Roman"/>
          <w:color w:val="222222"/>
          <w:sz w:val="16"/>
          <w:szCs w:val="16"/>
          <w:shd w:val="clear" w:color="auto" w:fill="FFFFFF"/>
        </w:rPr>
        <w:t>Claupein</w:t>
      </w:r>
      <w:proofErr w:type="spellEnd"/>
      <w:r w:rsidRPr="00123233">
        <w:rPr>
          <w:rFonts w:ascii="Times New Roman" w:hAnsi="Times New Roman" w:cs="Times New Roman"/>
          <w:color w:val="222222"/>
          <w:sz w:val="16"/>
          <w:szCs w:val="16"/>
          <w:shd w:val="clear" w:color="auto" w:fill="FFFFFF"/>
        </w:rPr>
        <w:t>. "Comparing annual and perennial energy cropping systems with different management intensities." </w:t>
      </w:r>
      <w:r w:rsidRPr="00123233">
        <w:rPr>
          <w:rFonts w:ascii="Times New Roman" w:hAnsi="Times New Roman" w:cs="Times New Roman"/>
          <w:i/>
          <w:iCs/>
          <w:color w:val="222222"/>
          <w:sz w:val="16"/>
          <w:szCs w:val="16"/>
          <w:shd w:val="clear" w:color="auto" w:fill="FFFFFF"/>
        </w:rPr>
        <w:t>Agricultural systems</w:t>
      </w:r>
      <w:r w:rsidRPr="00123233">
        <w:rPr>
          <w:rFonts w:ascii="Times New Roman" w:hAnsi="Times New Roman" w:cs="Times New Roman"/>
          <w:color w:val="222222"/>
          <w:sz w:val="16"/>
          <w:szCs w:val="16"/>
          <w:shd w:val="clear" w:color="auto" w:fill="FFFFFF"/>
        </w:rPr>
        <w:t> 96, no. 1-</w:t>
      </w:r>
      <w:proofErr w:type="gramStart"/>
      <w:r w:rsidRPr="00123233">
        <w:rPr>
          <w:rFonts w:ascii="Times New Roman" w:hAnsi="Times New Roman" w:cs="Times New Roman"/>
          <w:color w:val="222222"/>
          <w:sz w:val="16"/>
          <w:szCs w:val="16"/>
          <w:shd w:val="clear" w:color="auto" w:fill="FFFFFF"/>
        </w:rPr>
        <w:t>3 .</w:t>
      </w:r>
      <w:proofErr w:type="gramEnd"/>
      <w:r w:rsidRPr="00123233">
        <w:rPr>
          <w:rFonts w:ascii="Times New Roman" w:hAnsi="Times New Roman" w:cs="Times New Roman"/>
          <w:color w:val="222222"/>
          <w:sz w:val="16"/>
          <w:szCs w:val="16"/>
          <w:shd w:val="clear" w:color="auto" w:fill="FFFFFF"/>
        </w:rPr>
        <w:t xml:space="preserve"> 2008: 224-236.</w:t>
      </w:r>
    </w:p>
    <w:p w14:paraId="2591ADF4" w14:textId="0570BDCD" w:rsidR="002B03F8" w:rsidRPr="00123233" w:rsidRDefault="00FA322B" w:rsidP="003B553D">
      <w:pPr>
        <w:pStyle w:val="ListParagraph"/>
        <w:numPr>
          <w:ilvl w:val="0"/>
          <w:numId w:val="11"/>
        </w:numPr>
        <w:jc w:val="both"/>
        <w:rPr>
          <w:rFonts w:ascii="Times New Roman" w:hAnsi="Times New Roman" w:cs="Times New Roman"/>
          <w:color w:val="222222"/>
          <w:sz w:val="16"/>
          <w:szCs w:val="16"/>
          <w:shd w:val="clear" w:color="auto" w:fill="FFFFFF"/>
        </w:rPr>
      </w:pPr>
      <w:r w:rsidRPr="00123233">
        <w:rPr>
          <w:rFonts w:ascii="Times New Roman" w:hAnsi="Times New Roman" w:cs="Times New Roman"/>
          <w:color w:val="222222"/>
          <w:sz w:val="16"/>
          <w:szCs w:val="16"/>
          <w:shd w:val="clear" w:color="auto" w:fill="FFFFFF"/>
        </w:rPr>
        <w:t>Bull, Stanley R. "Renewable energy today and tomorrow." </w:t>
      </w:r>
      <w:r w:rsidRPr="00123233">
        <w:rPr>
          <w:rFonts w:ascii="Times New Roman" w:hAnsi="Times New Roman" w:cs="Times New Roman"/>
          <w:i/>
          <w:iCs/>
          <w:color w:val="222222"/>
          <w:sz w:val="16"/>
          <w:szCs w:val="16"/>
          <w:shd w:val="clear" w:color="auto" w:fill="FFFFFF"/>
        </w:rPr>
        <w:t>Proceedings of the IEEE</w:t>
      </w:r>
      <w:r w:rsidRPr="00123233">
        <w:rPr>
          <w:rFonts w:ascii="Times New Roman" w:hAnsi="Times New Roman" w:cs="Times New Roman"/>
          <w:color w:val="222222"/>
          <w:sz w:val="16"/>
          <w:szCs w:val="16"/>
          <w:shd w:val="clear" w:color="auto" w:fill="FFFFFF"/>
        </w:rPr>
        <w:t> 89, no. 8. 2001.pp.1216-1226.</w:t>
      </w:r>
    </w:p>
    <w:p w14:paraId="526F3CA7" w14:textId="2881D60E" w:rsidR="00FA322B" w:rsidRPr="00123233" w:rsidRDefault="00FA322B" w:rsidP="003B553D">
      <w:pPr>
        <w:pStyle w:val="ListParagraph"/>
        <w:numPr>
          <w:ilvl w:val="0"/>
          <w:numId w:val="11"/>
        </w:numPr>
        <w:jc w:val="both"/>
        <w:rPr>
          <w:rFonts w:ascii="Times New Roman" w:hAnsi="Times New Roman" w:cs="Times New Roman"/>
          <w:color w:val="222222"/>
          <w:sz w:val="16"/>
          <w:szCs w:val="16"/>
          <w:shd w:val="clear" w:color="auto" w:fill="FFFFFF"/>
        </w:rPr>
      </w:pPr>
      <w:r w:rsidRPr="00123233">
        <w:rPr>
          <w:rFonts w:ascii="Times New Roman" w:hAnsi="Times New Roman" w:cs="Times New Roman"/>
          <w:color w:val="222222"/>
          <w:sz w:val="16"/>
          <w:szCs w:val="16"/>
          <w:shd w:val="clear" w:color="auto" w:fill="FFFFFF"/>
        </w:rPr>
        <w:t xml:space="preserve">Chien, </w:t>
      </w:r>
      <w:proofErr w:type="spellStart"/>
      <w:r w:rsidRPr="00123233">
        <w:rPr>
          <w:rFonts w:ascii="Times New Roman" w:hAnsi="Times New Roman" w:cs="Times New Roman"/>
          <w:color w:val="222222"/>
          <w:sz w:val="16"/>
          <w:szCs w:val="16"/>
          <w:shd w:val="clear" w:color="auto" w:fill="FFFFFF"/>
        </w:rPr>
        <w:t>FengSheng</w:t>
      </w:r>
      <w:proofErr w:type="spellEnd"/>
      <w:r w:rsidRPr="00123233">
        <w:rPr>
          <w:rFonts w:ascii="Times New Roman" w:hAnsi="Times New Roman" w:cs="Times New Roman"/>
          <w:color w:val="222222"/>
          <w:sz w:val="16"/>
          <w:szCs w:val="16"/>
          <w:shd w:val="clear" w:color="auto" w:fill="FFFFFF"/>
        </w:rPr>
        <w:t xml:space="preserve">, Hafiz Waqas Kamran, Gadah </w:t>
      </w:r>
      <w:proofErr w:type="spellStart"/>
      <w:r w:rsidRPr="00123233">
        <w:rPr>
          <w:rFonts w:ascii="Times New Roman" w:hAnsi="Times New Roman" w:cs="Times New Roman"/>
          <w:color w:val="222222"/>
          <w:sz w:val="16"/>
          <w:szCs w:val="16"/>
          <w:shd w:val="clear" w:color="auto" w:fill="FFFFFF"/>
        </w:rPr>
        <w:t>Albashar</w:t>
      </w:r>
      <w:proofErr w:type="spellEnd"/>
      <w:r w:rsidRPr="00123233">
        <w:rPr>
          <w:rFonts w:ascii="Times New Roman" w:hAnsi="Times New Roman" w:cs="Times New Roman"/>
          <w:color w:val="222222"/>
          <w:sz w:val="16"/>
          <w:szCs w:val="16"/>
          <w:shd w:val="clear" w:color="auto" w:fill="FFFFFF"/>
        </w:rPr>
        <w:t>, and Wasim Iqbal. "Dynamic planning, conversion, and management strategy of different renewable energy sources: a sustainable solution for severe energy crises in emerging economies." </w:t>
      </w:r>
      <w:r w:rsidRPr="00123233">
        <w:rPr>
          <w:rFonts w:ascii="Times New Roman" w:hAnsi="Times New Roman" w:cs="Times New Roman"/>
          <w:i/>
          <w:iCs/>
          <w:color w:val="222222"/>
          <w:sz w:val="16"/>
          <w:szCs w:val="16"/>
          <w:shd w:val="clear" w:color="auto" w:fill="FFFFFF"/>
        </w:rPr>
        <w:t>International Journal of Hydrogen Energy</w:t>
      </w:r>
      <w:r w:rsidRPr="00123233">
        <w:rPr>
          <w:rFonts w:ascii="Times New Roman" w:hAnsi="Times New Roman" w:cs="Times New Roman"/>
          <w:color w:val="222222"/>
          <w:sz w:val="16"/>
          <w:szCs w:val="16"/>
          <w:shd w:val="clear" w:color="auto" w:fill="FFFFFF"/>
        </w:rPr>
        <w:t> 46, no. 11. 2021.pp. 7745-7758.</w:t>
      </w:r>
    </w:p>
    <w:p w14:paraId="309E7422" w14:textId="2B29AD9B" w:rsidR="00FA322B" w:rsidRPr="00123233" w:rsidRDefault="00FA322B" w:rsidP="003B553D">
      <w:pPr>
        <w:pStyle w:val="ListParagraph"/>
        <w:numPr>
          <w:ilvl w:val="0"/>
          <w:numId w:val="11"/>
        </w:numPr>
        <w:jc w:val="both"/>
        <w:rPr>
          <w:rFonts w:ascii="Times New Roman" w:hAnsi="Times New Roman" w:cs="Times New Roman"/>
          <w:color w:val="222222"/>
          <w:sz w:val="16"/>
          <w:szCs w:val="16"/>
          <w:shd w:val="clear" w:color="auto" w:fill="FFFFFF"/>
        </w:rPr>
      </w:pPr>
      <w:r w:rsidRPr="00123233">
        <w:rPr>
          <w:rFonts w:ascii="Times New Roman" w:hAnsi="Times New Roman" w:cs="Times New Roman"/>
          <w:color w:val="222222"/>
          <w:sz w:val="16"/>
          <w:szCs w:val="16"/>
          <w:shd w:val="clear" w:color="auto" w:fill="FFFFFF"/>
        </w:rPr>
        <w:t>Escamilla-Alvarado, Carlos, Héctor M. Poggi-</w:t>
      </w:r>
      <w:proofErr w:type="spellStart"/>
      <w:r w:rsidRPr="00123233">
        <w:rPr>
          <w:rFonts w:ascii="Times New Roman" w:hAnsi="Times New Roman" w:cs="Times New Roman"/>
          <w:color w:val="222222"/>
          <w:sz w:val="16"/>
          <w:szCs w:val="16"/>
          <w:shd w:val="clear" w:color="auto" w:fill="FFFFFF"/>
        </w:rPr>
        <w:t>Varaldo</w:t>
      </w:r>
      <w:proofErr w:type="spellEnd"/>
      <w:r w:rsidRPr="00123233">
        <w:rPr>
          <w:rFonts w:ascii="Times New Roman" w:hAnsi="Times New Roman" w:cs="Times New Roman"/>
          <w:color w:val="222222"/>
          <w:sz w:val="16"/>
          <w:szCs w:val="16"/>
          <w:shd w:val="clear" w:color="auto" w:fill="FFFFFF"/>
        </w:rPr>
        <w:t>, and M. Teresa Ponce-Noyola. "Bioenergy and bioproducts from municipal organic waste as alternative to landfilling: a comparative life cycle assessment with prospective application to Mexico." </w:t>
      </w:r>
      <w:r w:rsidRPr="00123233">
        <w:rPr>
          <w:rFonts w:ascii="Times New Roman" w:hAnsi="Times New Roman" w:cs="Times New Roman"/>
          <w:i/>
          <w:iCs/>
          <w:color w:val="222222"/>
          <w:sz w:val="16"/>
          <w:szCs w:val="16"/>
          <w:shd w:val="clear" w:color="auto" w:fill="FFFFFF"/>
        </w:rPr>
        <w:t>Environmental Science and Pollution Research</w:t>
      </w:r>
      <w:r w:rsidRPr="00123233">
        <w:rPr>
          <w:rFonts w:ascii="Times New Roman" w:hAnsi="Times New Roman" w:cs="Times New Roman"/>
          <w:color w:val="222222"/>
          <w:sz w:val="16"/>
          <w:szCs w:val="16"/>
          <w:shd w:val="clear" w:color="auto" w:fill="FFFFFF"/>
        </w:rPr>
        <w:t> 24. 2017. pp. 25602-25617.</w:t>
      </w:r>
    </w:p>
    <w:p w14:paraId="13B8AA74" w14:textId="32F322C0" w:rsidR="00FA322B" w:rsidRPr="00123233" w:rsidRDefault="00FA322B" w:rsidP="003B553D">
      <w:pPr>
        <w:pStyle w:val="ListParagraph"/>
        <w:numPr>
          <w:ilvl w:val="0"/>
          <w:numId w:val="11"/>
        </w:numPr>
        <w:jc w:val="both"/>
        <w:rPr>
          <w:rFonts w:ascii="Times New Roman" w:hAnsi="Times New Roman" w:cs="Times New Roman"/>
          <w:color w:val="222222"/>
          <w:sz w:val="16"/>
          <w:szCs w:val="16"/>
          <w:shd w:val="clear" w:color="auto" w:fill="FFFFFF"/>
        </w:rPr>
      </w:pPr>
      <w:proofErr w:type="spellStart"/>
      <w:r w:rsidRPr="00123233">
        <w:rPr>
          <w:rFonts w:ascii="Times New Roman" w:hAnsi="Times New Roman" w:cs="Times New Roman"/>
          <w:color w:val="222222"/>
          <w:sz w:val="16"/>
          <w:szCs w:val="16"/>
          <w:shd w:val="clear" w:color="auto" w:fill="FFFFFF"/>
        </w:rPr>
        <w:t>Gallezot</w:t>
      </w:r>
      <w:proofErr w:type="spellEnd"/>
      <w:r w:rsidRPr="00123233">
        <w:rPr>
          <w:rFonts w:ascii="Times New Roman" w:hAnsi="Times New Roman" w:cs="Times New Roman"/>
          <w:color w:val="222222"/>
          <w:sz w:val="16"/>
          <w:szCs w:val="16"/>
          <w:shd w:val="clear" w:color="auto" w:fill="FFFFFF"/>
        </w:rPr>
        <w:t>, Pierre. "Catalytic conversion of biomass: challenges and issues." </w:t>
      </w:r>
      <w:proofErr w:type="spellStart"/>
      <w:r w:rsidRPr="00123233">
        <w:rPr>
          <w:rFonts w:ascii="Times New Roman" w:hAnsi="Times New Roman" w:cs="Times New Roman"/>
          <w:i/>
          <w:iCs/>
          <w:color w:val="222222"/>
          <w:sz w:val="16"/>
          <w:szCs w:val="16"/>
          <w:shd w:val="clear" w:color="auto" w:fill="FFFFFF"/>
        </w:rPr>
        <w:t>ChemSusChem</w:t>
      </w:r>
      <w:proofErr w:type="spellEnd"/>
      <w:r w:rsidRPr="00123233">
        <w:rPr>
          <w:rFonts w:ascii="Times New Roman" w:hAnsi="Times New Roman" w:cs="Times New Roman"/>
          <w:i/>
          <w:iCs/>
          <w:color w:val="222222"/>
          <w:sz w:val="16"/>
          <w:szCs w:val="16"/>
          <w:shd w:val="clear" w:color="auto" w:fill="FFFFFF"/>
        </w:rPr>
        <w:t>: Chemistry &amp; Sustainability Energy &amp; Materials</w:t>
      </w:r>
      <w:r w:rsidRPr="00123233">
        <w:rPr>
          <w:rFonts w:ascii="Times New Roman" w:hAnsi="Times New Roman" w:cs="Times New Roman"/>
          <w:color w:val="222222"/>
          <w:sz w:val="16"/>
          <w:szCs w:val="16"/>
          <w:shd w:val="clear" w:color="auto" w:fill="FFFFFF"/>
        </w:rPr>
        <w:t> 1, no. 8‐9.2008. pp. 734-737.</w:t>
      </w:r>
    </w:p>
    <w:p w14:paraId="2CF421D1" w14:textId="4611836C" w:rsidR="00FA322B" w:rsidRPr="00123233" w:rsidRDefault="00FA322B" w:rsidP="00FA322B">
      <w:pPr>
        <w:pStyle w:val="ListParagraph"/>
        <w:numPr>
          <w:ilvl w:val="0"/>
          <w:numId w:val="11"/>
        </w:numPr>
        <w:ind w:left="709"/>
        <w:jc w:val="both"/>
        <w:rPr>
          <w:rFonts w:ascii="Times New Roman" w:hAnsi="Times New Roman" w:cs="Times New Roman"/>
          <w:color w:val="222222"/>
          <w:sz w:val="16"/>
          <w:szCs w:val="16"/>
          <w:shd w:val="clear" w:color="auto" w:fill="FFFFFF"/>
        </w:rPr>
      </w:pPr>
      <w:r w:rsidRPr="00123233">
        <w:rPr>
          <w:rFonts w:ascii="Times New Roman" w:hAnsi="Times New Roman" w:cs="Times New Roman"/>
          <w:color w:val="222222"/>
          <w:sz w:val="16"/>
          <w:szCs w:val="16"/>
          <w:shd w:val="clear" w:color="auto" w:fill="FFFFFF"/>
        </w:rPr>
        <w:t xml:space="preserve">Hiremath, Rahul B., Bimlesh Kumar, Palit Balachandra, </w:t>
      </w:r>
      <w:proofErr w:type="spellStart"/>
      <w:r w:rsidRPr="00123233">
        <w:rPr>
          <w:rFonts w:ascii="Times New Roman" w:hAnsi="Times New Roman" w:cs="Times New Roman"/>
          <w:color w:val="222222"/>
          <w:sz w:val="16"/>
          <w:szCs w:val="16"/>
          <w:shd w:val="clear" w:color="auto" w:fill="FFFFFF"/>
        </w:rPr>
        <w:t>Nijavalli</w:t>
      </w:r>
      <w:proofErr w:type="spellEnd"/>
      <w:r w:rsidRPr="00123233">
        <w:rPr>
          <w:rFonts w:ascii="Times New Roman" w:hAnsi="Times New Roman" w:cs="Times New Roman"/>
          <w:color w:val="222222"/>
          <w:sz w:val="16"/>
          <w:szCs w:val="16"/>
          <w:shd w:val="clear" w:color="auto" w:fill="FFFFFF"/>
        </w:rPr>
        <w:t xml:space="preserve"> H. Ravindranath, and </w:t>
      </w:r>
      <w:proofErr w:type="spellStart"/>
      <w:r w:rsidRPr="00123233">
        <w:rPr>
          <w:rFonts w:ascii="Times New Roman" w:hAnsi="Times New Roman" w:cs="Times New Roman"/>
          <w:color w:val="222222"/>
          <w:sz w:val="16"/>
          <w:szCs w:val="16"/>
          <w:shd w:val="clear" w:color="auto" w:fill="FFFFFF"/>
        </w:rPr>
        <w:t>Basavanahalli</w:t>
      </w:r>
      <w:proofErr w:type="spellEnd"/>
      <w:r w:rsidRPr="00123233">
        <w:rPr>
          <w:rFonts w:ascii="Times New Roman" w:hAnsi="Times New Roman" w:cs="Times New Roman"/>
          <w:color w:val="222222"/>
          <w:sz w:val="16"/>
          <w:szCs w:val="16"/>
          <w:shd w:val="clear" w:color="auto" w:fill="FFFFFF"/>
        </w:rPr>
        <w:t xml:space="preserve"> N. Raghunandan. "Decentralised renewable energy: Scope, relevance and applications in the Indian context." </w:t>
      </w:r>
      <w:r w:rsidRPr="00123233">
        <w:rPr>
          <w:rFonts w:ascii="Times New Roman" w:hAnsi="Times New Roman" w:cs="Times New Roman"/>
          <w:i/>
          <w:iCs/>
          <w:color w:val="222222"/>
          <w:sz w:val="16"/>
          <w:szCs w:val="16"/>
          <w:shd w:val="clear" w:color="auto" w:fill="FFFFFF"/>
        </w:rPr>
        <w:t>Energy for Sustainable Development</w:t>
      </w:r>
      <w:r w:rsidRPr="00123233">
        <w:rPr>
          <w:rFonts w:ascii="Times New Roman" w:hAnsi="Times New Roman" w:cs="Times New Roman"/>
          <w:color w:val="222222"/>
          <w:sz w:val="16"/>
          <w:szCs w:val="16"/>
          <w:shd w:val="clear" w:color="auto" w:fill="FFFFFF"/>
        </w:rPr>
        <w:t> 13, no. 1 .2009, pp. 4-10.</w:t>
      </w:r>
    </w:p>
    <w:p w14:paraId="0155E17E" w14:textId="56158AE7" w:rsidR="00FA322B" w:rsidRPr="00123233" w:rsidRDefault="00FA322B" w:rsidP="00FA322B">
      <w:pPr>
        <w:pStyle w:val="ListParagraph"/>
        <w:numPr>
          <w:ilvl w:val="0"/>
          <w:numId w:val="11"/>
        </w:numPr>
        <w:ind w:left="709"/>
        <w:jc w:val="both"/>
        <w:rPr>
          <w:rFonts w:ascii="Times New Roman" w:hAnsi="Times New Roman" w:cs="Times New Roman"/>
          <w:color w:val="222222"/>
          <w:sz w:val="16"/>
          <w:szCs w:val="16"/>
          <w:shd w:val="clear" w:color="auto" w:fill="FFFFFF"/>
        </w:rPr>
      </w:pPr>
      <w:r w:rsidRPr="00123233">
        <w:rPr>
          <w:rFonts w:ascii="Times New Roman" w:hAnsi="Times New Roman" w:cs="Times New Roman"/>
          <w:color w:val="222222"/>
          <w:sz w:val="16"/>
          <w:szCs w:val="16"/>
          <w:shd w:val="clear" w:color="auto" w:fill="FFFFFF"/>
        </w:rPr>
        <w:t>Kanwal, Saira, Muhammad Taqi Mehran, Muhammad Hassan, Mustafa Anwar, Salman Raza Naqvi, and Asif Hussain Khoja. "An integrated future approach for the energy security of Pakistan: Replacement of fossil fuels with syngas for better environment and socio-economic development." </w:t>
      </w:r>
      <w:r w:rsidRPr="00123233">
        <w:rPr>
          <w:rFonts w:ascii="Times New Roman" w:hAnsi="Times New Roman" w:cs="Times New Roman"/>
          <w:i/>
          <w:iCs/>
          <w:color w:val="222222"/>
          <w:sz w:val="16"/>
          <w:szCs w:val="16"/>
          <w:shd w:val="clear" w:color="auto" w:fill="FFFFFF"/>
        </w:rPr>
        <w:t>Renewable and Sustainable Energy Reviews</w:t>
      </w:r>
      <w:r w:rsidRPr="00123233">
        <w:rPr>
          <w:rFonts w:ascii="Times New Roman" w:hAnsi="Times New Roman" w:cs="Times New Roman"/>
          <w:color w:val="222222"/>
          <w:sz w:val="16"/>
          <w:szCs w:val="16"/>
          <w:shd w:val="clear" w:color="auto" w:fill="FFFFFF"/>
        </w:rPr>
        <w:t> 156. 2022. pp. 111978.</w:t>
      </w:r>
    </w:p>
    <w:p w14:paraId="25DF78B7" w14:textId="65B21848" w:rsidR="00FA322B" w:rsidRPr="00123233" w:rsidRDefault="00FA322B" w:rsidP="00FA322B">
      <w:pPr>
        <w:pStyle w:val="ListParagraph"/>
        <w:numPr>
          <w:ilvl w:val="0"/>
          <w:numId w:val="11"/>
        </w:numPr>
        <w:ind w:left="709"/>
        <w:jc w:val="both"/>
        <w:rPr>
          <w:rFonts w:ascii="Times New Roman" w:hAnsi="Times New Roman" w:cs="Times New Roman"/>
          <w:color w:val="222222"/>
          <w:sz w:val="16"/>
          <w:szCs w:val="16"/>
          <w:shd w:val="clear" w:color="auto" w:fill="FFFFFF"/>
        </w:rPr>
      </w:pPr>
      <w:r w:rsidRPr="00123233">
        <w:rPr>
          <w:rFonts w:ascii="Times New Roman" w:hAnsi="Times New Roman" w:cs="Times New Roman"/>
          <w:color w:val="222222"/>
          <w:sz w:val="16"/>
          <w:szCs w:val="16"/>
          <w:shd w:val="clear" w:color="auto" w:fill="FFFFFF"/>
        </w:rPr>
        <w:lastRenderedPageBreak/>
        <w:t xml:space="preserve">Li, Yu, Yacine Rezgui, and </w:t>
      </w:r>
      <w:proofErr w:type="spellStart"/>
      <w:r w:rsidRPr="00123233">
        <w:rPr>
          <w:rFonts w:ascii="Times New Roman" w:hAnsi="Times New Roman" w:cs="Times New Roman"/>
          <w:color w:val="222222"/>
          <w:sz w:val="16"/>
          <w:szCs w:val="16"/>
          <w:shd w:val="clear" w:color="auto" w:fill="FFFFFF"/>
        </w:rPr>
        <w:t>Hanxing</w:t>
      </w:r>
      <w:proofErr w:type="spellEnd"/>
      <w:r w:rsidRPr="00123233">
        <w:rPr>
          <w:rFonts w:ascii="Times New Roman" w:hAnsi="Times New Roman" w:cs="Times New Roman"/>
          <w:color w:val="222222"/>
          <w:sz w:val="16"/>
          <w:szCs w:val="16"/>
          <w:shd w:val="clear" w:color="auto" w:fill="FFFFFF"/>
        </w:rPr>
        <w:t xml:space="preserve"> Zhu. "District heating and cooling optimization and enhancement–Towards integration of renewables, storage and smart grid." </w:t>
      </w:r>
      <w:r w:rsidRPr="00123233">
        <w:rPr>
          <w:rFonts w:ascii="Times New Roman" w:hAnsi="Times New Roman" w:cs="Times New Roman"/>
          <w:i/>
          <w:iCs/>
          <w:color w:val="222222"/>
          <w:sz w:val="16"/>
          <w:szCs w:val="16"/>
          <w:shd w:val="clear" w:color="auto" w:fill="FFFFFF"/>
        </w:rPr>
        <w:t>Renewable and Sustainable Energy Reviews</w:t>
      </w:r>
      <w:r w:rsidRPr="00123233">
        <w:rPr>
          <w:rFonts w:ascii="Times New Roman" w:hAnsi="Times New Roman" w:cs="Times New Roman"/>
          <w:color w:val="222222"/>
          <w:sz w:val="16"/>
          <w:szCs w:val="16"/>
          <w:shd w:val="clear" w:color="auto" w:fill="FFFFFF"/>
        </w:rPr>
        <w:t> 72. 2017.pp. 281-294.</w:t>
      </w:r>
    </w:p>
    <w:p w14:paraId="146F2319" w14:textId="2A9F0C59" w:rsidR="00123233" w:rsidRPr="00123233" w:rsidRDefault="00123233" w:rsidP="00FA322B">
      <w:pPr>
        <w:pStyle w:val="ListParagraph"/>
        <w:numPr>
          <w:ilvl w:val="0"/>
          <w:numId w:val="11"/>
        </w:numPr>
        <w:ind w:left="709"/>
        <w:jc w:val="both"/>
        <w:rPr>
          <w:rFonts w:ascii="Times New Roman" w:hAnsi="Times New Roman" w:cs="Times New Roman"/>
          <w:color w:val="222222"/>
          <w:sz w:val="16"/>
          <w:szCs w:val="16"/>
          <w:shd w:val="clear" w:color="auto" w:fill="FFFFFF"/>
        </w:rPr>
      </w:pPr>
      <w:r w:rsidRPr="00123233">
        <w:rPr>
          <w:rFonts w:ascii="Times New Roman" w:hAnsi="Times New Roman" w:cs="Times New Roman"/>
          <w:color w:val="222222"/>
          <w:sz w:val="16"/>
          <w:szCs w:val="16"/>
          <w:shd w:val="clear" w:color="auto" w:fill="FFFFFF"/>
        </w:rPr>
        <w:t xml:space="preserve">Lynd, Lee R., Mariam Sow, Annie FA </w:t>
      </w:r>
      <w:proofErr w:type="spellStart"/>
      <w:r w:rsidRPr="00123233">
        <w:rPr>
          <w:rFonts w:ascii="Times New Roman" w:hAnsi="Times New Roman" w:cs="Times New Roman"/>
          <w:color w:val="222222"/>
          <w:sz w:val="16"/>
          <w:szCs w:val="16"/>
          <w:shd w:val="clear" w:color="auto" w:fill="FFFFFF"/>
        </w:rPr>
        <w:t>Chimphango</w:t>
      </w:r>
      <w:proofErr w:type="spellEnd"/>
      <w:r w:rsidRPr="00123233">
        <w:rPr>
          <w:rFonts w:ascii="Times New Roman" w:hAnsi="Times New Roman" w:cs="Times New Roman"/>
          <w:color w:val="222222"/>
          <w:sz w:val="16"/>
          <w:szCs w:val="16"/>
          <w:shd w:val="clear" w:color="auto" w:fill="FFFFFF"/>
        </w:rPr>
        <w:t xml:space="preserve">, Luis AB Cortez, Carlos H. Brito Cruz, </w:t>
      </w:r>
      <w:proofErr w:type="spellStart"/>
      <w:r w:rsidRPr="00123233">
        <w:rPr>
          <w:rFonts w:ascii="Times New Roman" w:hAnsi="Times New Roman" w:cs="Times New Roman"/>
          <w:color w:val="222222"/>
          <w:sz w:val="16"/>
          <w:szCs w:val="16"/>
          <w:shd w:val="clear" w:color="auto" w:fill="FFFFFF"/>
        </w:rPr>
        <w:t>Mosad</w:t>
      </w:r>
      <w:proofErr w:type="spellEnd"/>
      <w:r w:rsidRPr="00123233">
        <w:rPr>
          <w:rFonts w:ascii="Times New Roman" w:hAnsi="Times New Roman" w:cs="Times New Roman"/>
          <w:color w:val="222222"/>
          <w:sz w:val="16"/>
          <w:szCs w:val="16"/>
          <w:shd w:val="clear" w:color="auto" w:fill="FFFFFF"/>
        </w:rPr>
        <w:t xml:space="preserve"> </w:t>
      </w:r>
      <w:proofErr w:type="spellStart"/>
      <w:r w:rsidRPr="00123233">
        <w:rPr>
          <w:rFonts w:ascii="Times New Roman" w:hAnsi="Times New Roman" w:cs="Times New Roman"/>
          <w:color w:val="222222"/>
          <w:sz w:val="16"/>
          <w:szCs w:val="16"/>
          <w:shd w:val="clear" w:color="auto" w:fill="FFFFFF"/>
        </w:rPr>
        <w:t>Elmissiry</w:t>
      </w:r>
      <w:proofErr w:type="spellEnd"/>
      <w:r w:rsidRPr="00123233">
        <w:rPr>
          <w:rFonts w:ascii="Times New Roman" w:hAnsi="Times New Roman" w:cs="Times New Roman"/>
          <w:color w:val="222222"/>
          <w:sz w:val="16"/>
          <w:szCs w:val="16"/>
          <w:shd w:val="clear" w:color="auto" w:fill="FFFFFF"/>
        </w:rPr>
        <w:t>, Mark Laser et al. "Bioenergy and African transformation." </w:t>
      </w:r>
      <w:r w:rsidRPr="00123233">
        <w:rPr>
          <w:rFonts w:ascii="Times New Roman" w:hAnsi="Times New Roman" w:cs="Times New Roman"/>
          <w:i/>
          <w:iCs/>
          <w:color w:val="222222"/>
          <w:sz w:val="16"/>
          <w:szCs w:val="16"/>
          <w:shd w:val="clear" w:color="auto" w:fill="FFFFFF"/>
        </w:rPr>
        <w:t>Biotechnology for biofuels</w:t>
      </w:r>
      <w:r w:rsidRPr="00123233">
        <w:rPr>
          <w:rFonts w:ascii="Times New Roman" w:hAnsi="Times New Roman" w:cs="Times New Roman"/>
          <w:color w:val="222222"/>
          <w:sz w:val="16"/>
          <w:szCs w:val="16"/>
          <w:shd w:val="clear" w:color="auto" w:fill="FFFFFF"/>
        </w:rPr>
        <w:t> 8, no. 1.2015.pp. 1-18.</w:t>
      </w:r>
    </w:p>
    <w:p w14:paraId="656D8851" w14:textId="3B4C073B" w:rsidR="00123233" w:rsidRPr="00123233" w:rsidRDefault="00123233" w:rsidP="00FA322B">
      <w:pPr>
        <w:pStyle w:val="ListParagraph"/>
        <w:numPr>
          <w:ilvl w:val="0"/>
          <w:numId w:val="11"/>
        </w:numPr>
        <w:ind w:left="709"/>
        <w:jc w:val="both"/>
        <w:rPr>
          <w:rFonts w:ascii="Times New Roman" w:hAnsi="Times New Roman" w:cs="Times New Roman"/>
          <w:color w:val="222222"/>
          <w:sz w:val="16"/>
          <w:szCs w:val="16"/>
          <w:shd w:val="clear" w:color="auto" w:fill="FFFFFF"/>
        </w:rPr>
      </w:pPr>
      <w:proofErr w:type="spellStart"/>
      <w:r w:rsidRPr="00123233">
        <w:rPr>
          <w:rFonts w:ascii="Times New Roman" w:hAnsi="Times New Roman" w:cs="Times New Roman"/>
          <w:color w:val="222222"/>
          <w:sz w:val="16"/>
          <w:szCs w:val="16"/>
          <w:shd w:val="clear" w:color="auto" w:fill="FFFFFF"/>
        </w:rPr>
        <w:t>Masera</w:t>
      </w:r>
      <w:proofErr w:type="spellEnd"/>
      <w:r w:rsidRPr="00123233">
        <w:rPr>
          <w:rFonts w:ascii="Times New Roman" w:hAnsi="Times New Roman" w:cs="Times New Roman"/>
          <w:color w:val="222222"/>
          <w:sz w:val="16"/>
          <w:szCs w:val="16"/>
          <w:shd w:val="clear" w:color="auto" w:fill="FFFFFF"/>
        </w:rPr>
        <w:t xml:space="preserve">, Omar, Rufus Edwards, Cynthia </w:t>
      </w:r>
      <w:proofErr w:type="spellStart"/>
      <w:r w:rsidRPr="00123233">
        <w:rPr>
          <w:rFonts w:ascii="Times New Roman" w:hAnsi="Times New Roman" w:cs="Times New Roman"/>
          <w:color w:val="222222"/>
          <w:sz w:val="16"/>
          <w:szCs w:val="16"/>
          <w:shd w:val="clear" w:color="auto" w:fill="FFFFFF"/>
        </w:rPr>
        <w:t>Armendáriz</w:t>
      </w:r>
      <w:proofErr w:type="spellEnd"/>
      <w:r w:rsidRPr="00123233">
        <w:rPr>
          <w:rFonts w:ascii="Times New Roman" w:hAnsi="Times New Roman" w:cs="Times New Roman"/>
          <w:color w:val="222222"/>
          <w:sz w:val="16"/>
          <w:szCs w:val="16"/>
          <w:shd w:val="clear" w:color="auto" w:fill="FFFFFF"/>
        </w:rPr>
        <w:t xml:space="preserve"> Arnez, Victor Berrueta, Michael Johnson, Leonora Rojas Bracho, Horacio Riojas-Rodríguez, and Kirk R. Smith. "Impact of </w:t>
      </w:r>
      <w:proofErr w:type="spellStart"/>
      <w:r w:rsidRPr="00123233">
        <w:rPr>
          <w:rFonts w:ascii="Times New Roman" w:hAnsi="Times New Roman" w:cs="Times New Roman"/>
          <w:color w:val="222222"/>
          <w:sz w:val="16"/>
          <w:szCs w:val="16"/>
          <w:shd w:val="clear" w:color="auto" w:fill="FFFFFF"/>
        </w:rPr>
        <w:t>Patsari</w:t>
      </w:r>
      <w:proofErr w:type="spellEnd"/>
      <w:r w:rsidRPr="00123233">
        <w:rPr>
          <w:rFonts w:ascii="Times New Roman" w:hAnsi="Times New Roman" w:cs="Times New Roman"/>
          <w:color w:val="222222"/>
          <w:sz w:val="16"/>
          <w:szCs w:val="16"/>
          <w:shd w:val="clear" w:color="auto" w:fill="FFFFFF"/>
        </w:rPr>
        <w:t xml:space="preserve"> improved cookstoves on indoor air quality in Michoacán, Mexico." </w:t>
      </w:r>
      <w:r w:rsidRPr="00123233">
        <w:rPr>
          <w:rFonts w:ascii="Times New Roman" w:hAnsi="Times New Roman" w:cs="Times New Roman"/>
          <w:i/>
          <w:iCs/>
          <w:color w:val="222222"/>
          <w:sz w:val="16"/>
          <w:szCs w:val="16"/>
          <w:shd w:val="clear" w:color="auto" w:fill="FFFFFF"/>
        </w:rPr>
        <w:t>Energy for Sustainable Development</w:t>
      </w:r>
      <w:r w:rsidRPr="00123233">
        <w:rPr>
          <w:rFonts w:ascii="Times New Roman" w:hAnsi="Times New Roman" w:cs="Times New Roman"/>
          <w:color w:val="222222"/>
          <w:sz w:val="16"/>
          <w:szCs w:val="16"/>
          <w:shd w:val="clear" w:color="auto" w:fill="FFFFFF"/>
        </w:rPr>
        <w:t> 11, no. 2. 2007.pp. 45-56.</w:t>
      </w:r>
    </w:p>
    <w:p w14:paraId="39848693" w14:textId="31CF72E1" w:rsidR="00123233" w:rsidRPr="00123233" w:rsidRDefault="00123233" w:rsidP="00FA322B">
      <w:pPr>
        <w:pStyle w:val="ListParagraph"/>
        <w:numPr>
          <w:ilvl w:val="0"/>
          <w:numId w:val="11"/>
        </w:numPr>
        <w:ind w:left="709"/>
        <w:jc w:val="both"/>
        <w:rPr>
          <w:rFonts w:ascii="Times New Roman" w:hAnsi="Times New Roman" w:cs="Times New Roman"/>
          <w:color w:val="222222"/>
          <w:sz w:val="16"/>
          <w:szCs w:val="16"/>
          <w:shd w:val="clear" w:color="auto" w:fill="FFFFFF"/>
        </w:rPr>
      </w:pPr>
      <w:r w:rsidRPr="00123233">
        <w:rPr>
          <w:rFonts w:ascii="Times New Roman" w:hAnsi="Times New Roman" w:cs="Times New Roman"/>
          <w:color w:val="222222"/>
          <w:sz w:val="16"/>
          <w:szCs w:val="16"/>
          <w:shd w:val="clear" w:color="auto" w:fill="FFFFFF"/>
        </w:rPr>
        <w:t xml:space="preserve">Minguez, Maria, Angel Jimenez, Javier Rodriguez, Celina Gonzalez, Ignacio Lopez, and Rafael Nieto. "Analysis of energetic and </w:t>
      </w:r>
      <w:proofErr w:type="spellStart"/>
      <w:r w:rsidRPr="00123233">
        <w:rPr>
          <w:rFonts w:ascii="Times New Roman" w:hAnsi="Times New Roman" w:cs="Times New Roman"/>
          <w:color w:val="222222"/>
          <w:sz w:val="16"/>
          <w:szCs w:val="16"/>
          <w:shd w:val="clear" w:color="auto" w:fill="FFFFFF"/>
        </w:rPr>
        <w:t>exergetic</w:t>
      </w:r>
      <w:proofErr w:type="spellEnd"/>
      <w:r w:rsidRPr="00123233">
        <w:rPr>
          <w:rFonts w:ascii="Times New Roman" w:hAnsi="Times New Roman" w:cs="Times New Roman"/>
          <w:color w:val="222222"/>
          <w:sz w:val="16"/>
          <w:szCs w:val="16"/>
          <w:shd w:val="clear" w:color="auto" w:fill="FFFFFF"/>
        </w:rPr>
        <w:t xml:space="preserve"> efficiency, and environmental benefits of biomass integrated gasification combined cycle technology." </w:t>
      </w:r>
      <w:r w:rsidRPr="00123233">
        <w:rPr>
          <w:rFonts w:ascii="Times New Roman" w:hAnsi="Times New Roman" w:cs="Times New Roman"/>
          <w:i/>
          <w:iCs/>
          <w:color w:val="222222"/>
          <w:sz w:val="16"/>
          <w:szCs w:val="16"/>
          <w:shd w:val="clear" w:color="auto" w:fill="FFFFFF"/>
        </w:rPr>
        <w:t>Waste management &amp; research</w:t>
      </w:r>
      <w:r w:rsidRPr="00123233">
        <w:rPr>
          <w:rFonts w:ascii="Times New Roman" w:hAnsi="Times New Roman" w:cs="Times New Roman"/>
          <w:color w:val="222222"/>
          <w:sz w:val="16"/>
          <w:szCs w:val="16"/>
          <w:shd w:val="clear" w:color="auto" w:fill="FFFFFF"/>
        </w:rPr>
        <w:t> 31, no. 4. 2013. pp.401-412.</w:t>
      </w:r>
    </w:p>
    <w:p w14:paraId="3BCBE575" w14:textId="4C6F518B" w:rsidR="00123233" w:rsidRPr="00123233" w:rsidRDefault="00123233" w:rsidP="00FA322B">
      <w:pPr>
        <w:pStyle w:val="ListParagraph"/>
        <w:numPr>
          <w:ilvl w:val="0"/>
          <w:numId w:val="11"/>
        </w:numPr>
        <w:ind w:left="709"/>
        <w:jc w:val="both"/>
        <w:rPr>
          <w:rFonts w:ascii="Times New Roman" w:hAnsi="Times New Roman" w:cs="Times New Roman"/>
          <w:sz w:val="16"/>
          <w:szCs w:val="16"/>
          <w:lang w:eastAsia="en-IN"/>
        </w:rPr>
      </w:pPr>
      <w:r w:rsidRPr="00123233">
        <w:rPr>
          <w:rFonts w:ascii="Times New Roman" w:hAnsi="Times New Roman" w:cs="Times New Roman"/>
          <w:color w:val="222222"/>
          <w:sz w:val="16"/>
          <w:szCs w:val="16"/>
          <w:shd w:val="clear" w:color="auto" w:fill="FFFFFF"/>
        </w:rPr>
        <w:t xml:space="preserve">Moriarty, Patrick, and Damon </w:t>
      </w:r>
      <w:proofErr w:type="spellStart"/>
      <w:r w:rsidRPr="00123233">
        <w:rPr>
          <w:rFonts w:ascii="Times New Roman" w:hAnsi="Times New Roman" w:cs="Times New Roman"/>
          <w:color w:val="222222"/>
          <w:sz w:val="16"/>
          <w:szCs w:val="16"/>
          <w:shd w:val="clear" w:color="auto" w:fill="FFFFFF"/>
        </w:rPr>
        <w:t>Honnery</w:t>
      </w:r>
      <w:proofErr w:type="spellEnd"/>
      <w:r w:rsidRPr="00123233">
        <w:rPr>
          <w:rFonts w:ascii="Times New Roman" w:hAnsi="Times New Roman" w:cs="Times New Roman"/>
          <w:color w:val="222222"/>
          <w:sz w:val="16"/>
          <w:szCs w:val="16"/>
          <w:shd w:val="clear" w:color="auto" w:fill="FFFFFF"/>
        </w:rPr>
        <w:t xml:space="preserve">. "What is the global potential for renewable </w:t>
      </w:r>
      <w:proofErr w:type="gramStart"/>
      <w:r w:rsidRPr="00123233">
        <w:rPr>
          <w:rFonts w:ascii="Times New Roman" w:hAnsi="Times New Roman" w:cs="Times New Roman"/>
          <w:color w:val="222222"/>
          <w:sz w:val="16"/>
          <w:szCs w:val="16"/>
          <w:shd w:val="clear" w:color="auto" w:fill="FFFFFF"/>
        </w:rPr>
        <w:t>energy?.</w:t>
      </w:r>
      <w:proofErr w:type="gramEnd"/>
      <w:r w:rsidRPr="00123233">
        <w:rPr>
          <w:rFonts w:ascii="Times New Roman" w:hAnsi="Times New Roman" w:cs="Times New Roman"/>
          <w:color w:val="222222"/>
          <w:sz w:val="16"/>
          <w:szCs w:val="16"/>
          <w:shd w:val="clear" w:color="auto" w:fill="FFFFFF"/>
        </w:rPr>
        <w:t>" </w:t>
      </w:r>
      <w:r w:rsidRPr="00123233">
        <w:rPr>
          <w:rFonts w:ascii="Times New Roman" w:hAnsi="Times New Roman" w:cs="Times New Roman"/>
          <w:i/>
          <w:iCs/>
          <w:color w:val="222222"/>
          <w:sz w:val="16"/>
          <w:szCs w:val="16"/>
          <w:shd w:val="clear" w:color="auto" w:fill="FFFFFF"/>
        </w:rPr>
        <w:t>Renewable and Sustainable Energy Reviews</w:t>
      </w:r>
      <w:r w:rsidRPr="00123233">
        <w:rPr>
          <w:rFonts w:ascii="Times New Roman" w:hAnsi="Times New Roman" w:cs="Times New Roman"/>
          <w:color w:val="222222"/>
          <w:sz w:val="16"/>
          <w:szCs w:val="16"/>
          <w:shd w:val="clear" w:color="auto" w:fill="FFFFFF"/>
        </w:rPr>
        <w:t> 16, no. 1. 2012.pp. 244-252.</w:t>
      </w:r>
    </w:p>
    <w:p w14:paraId="769371D4" w14:textId="1E8859D3" w:rsidR="00123233" w:rsidRPr="00123233" w:rsidRDefault="00123233" w:rsidP="00FA322B">
      <w:pPr>
        <w:pStyle w:val="ListParagraph"/>
        <w:numPr>
          <w:ilvl w:val="0"/>
          <w:numId w:val="11"/>
        </w:numPr>
        <w:ind w:left="709"/>
        <w:jc w:val="both"/>
        <w:rPr>
          <w:rFonts w:ascii="Times New Roman" w:hAnsi="Times New Roman" w:cs="Times New Roman"/>
          <w:sz w:val="16"/>
          <w:szCs w:val="16"/>
          <w:lang w:eastAsia="en-IN"/>
        </w:rPr>
      </w:pPr>
      <w:r w:rsidRPr="00123233">
        <w:rPr>
          <w:rFonts w:ascii="Times New Roman" w:hAnsi="Times New Roman" w:cs="Times New Roman"/>
          <w:color w:val="222222"/>
          <w:sz w:val="16"/>
          <w:szCs w:val="16"/>
          <w:shd w:val="clear" w:color="auto" w:fill="FFFFFF"/>
        </w:rPr>
        <w:t>Nazir, Muhammad Shahzad, Ali Jafer Mahdi, Muhammad Bilal, Hafiz M. Sohail, Nisar Ali, and Hafiz MN Iqbal. "Environmental impact and pollution-related challenges of renewable wind energy paradigm–a review." </w:t>
      </w:r>
      <w:r w:rsidRPr="00123233">
        <w:rPr>
          <w:rFonts w:ascii="Times New Roman" w:hAnsi="Times New Roman" w:cs="Times New Roman"/>
          <w:i/>
          <w:iCs/>
          <w:color w:val="222222"/>
          <w:sz w:val="16"/>
          <w:szCs w:val="16"/>
          <w:shd w:val="clear" w:color="auto" w:fill="FFFFFF"/>
        </w:rPr>
        <w:t>Science of the Total Environment</w:t>
      </w:r>
      <w:r w:rsidRPr="00123233">
        <w:rPr>
          <w:rFonts w:ascii="Times New Roman" w:hAnsi="Times New Roman" w:cs="Times New Roman"/>
          <w:color w:val="222222"/>
          <w:sz w:val="16"/>
          <w:szCs w:val="16"/>
          <w:shd w:val="clear" w:color="auto" w:fill="FFFFFF"/>
        </w:rPr>
        <w:t> 683.2019. pp.436-444.</w:t>
      </w:r>
    </w:p>
    <w:p w14:paraId="4202A716" w14:textId="4FE7BE68" w:rsidR="00123233" w:rsidRPr="00123233" w:rsidRDefault="00123233" w:rsidP="00FA322B">
      <w:pPr>
        <w:pStyle w:val="ListParagraph"/>
        <w:numPr>
          <w:ilvl w:val="0"/>
          <w:numId w:val="11"/>
        </w:numPr>
        <w:ind w:left="709"/>
        <w:jc w:val="both"/>
        <w:rPr>
          <w:rFonts w:ascii="Times New Roman" w:hAnsi="Times New Roman" w:cs="Times New Roman"/>
          <w:sz w:val="16"/>
          <w:szCs w:val="16"/>
          <w:lang w:eastAsia="en-IN"/>
        </w:rPr>
      </w:pPr>
      <w:r w:rsidRPr="00123233">
        <w:rPr>
          <w:rFonts w:ascii="Times New Roman" w:hAnsi="Times New Roman" w:cs="Times New Roman"/>
          <w:color w:val="222222"/>
          <w:sz w:val="16"/>
          <w:szCs w:val="16"/>
          <w:shd w:val="clear" w:color="auto" w:fill="FFFFFF"/>
        </w:rPr>
        <w:t xml:space="preserve">Perea-Moreno, Miguel-Angel, Esther </w:t>
      </w:r>
      <w:proofErr w:type="spellStart"/>
      <w:r w:rsidRPr="00123233">
        <w:rPr>
          <w:rFonts w:ascii="Times New Roman" w:hAnsi="Times New Roman" w:cs="Times New Roman"/>
          <w:color w:val="222222"/>
          <w:sz w:val="16"/>
          <w:szCs w:val="16"/>
          <w:shd w:val="clear" w:color="auto" w:fill="FFFFFF"/>
        </w:rPr>
        <w:t>Samerón</w:t>
      </w:r>
      <w:proofErr w:type="spellEnd"/>
      <w:r w:rsidRPr="00123233">
        <w:rPr>
          <w:rFonts w:ascii="Times New Roman" w:hAnsi="Times New Roman" w:cs="Times New Roman"/>
          <w:color w:val="222222"/>
          <w:sz w:val="16"/>
          <w:szCs w:val="16"/>
          <w:shd w:val="clear" w:color="auto" w:fill="FFFFFF"/>
        </w:rPr>
        <w:t>-Manzano, and Alberto-Jesus Perea-Moreno. "Biomass as renewable energy: Worldwide research trends." </w:t>
      </w:r>
      <w:r w:rsidRPr="00123233">
        <w:rPr>
          <w:rFonts w:ascii="Times New Roman" w:hAnsi="Times New Roman" w:cs="Times New Roman"/>
          <w:i/>
          <w:iCs/>
          <w:color w:val="222222"/>
          <w:sz w:val="16"/>
          <w:szCs w:val="16"/>
          <w:shd w:val="clear" w:color="auto" w:fill="FFFFFF"/>
        </w:rPr>
        <w:t>Sustainability</w:t>
      </w:r>
      <w:r w:rsidRPr="00123233">
        <w:rPr>
          <w:rFonts w:ascii="Times New Roman" w:hAnsi="Times New Roman" w:cs="Times New Roman"/>
          <w:color w:val="222222"/>
          <w:sz w:val="16"/>
          <w:szCs w:val="16"/>
          <w:shd w:val="clear" w:color="auto" w:fill="FFFFFF"/>
        </w:rPr>
        <w:t> 11, no. 3. 2019. pp. 863.</w:t>
      </w:r>
    </w:p>
    <w:p w14:paraId="6C2F67C9" w14:textId="020E1073" w:rsidR="00123233" w:rsidRPr="00123233" w:rsidRDefault="00123233" w:rsidP="00FA322B">
      <w:pPr>
        <w:pStyle w:val="ListParagraph"/>
        <w:numPr>
          <w:ilvl w:val="0"/>
          <w:numId w:val="11"/>
        </w:numPr>
        <w:ind w:left="709"/>
        <w:jc w:val="both"/>
        <w:rPr>
          <w:rFonts w:ascii="Times New Roman" w:hAnsi="Times New Roman" w:cs="Times New Roman"/>
          <w:sz w:val="16"/>
          <w:szCs w:val="16"/>
          <w:lang w:eastAsia="en-IN"/>
        </w:rPr>
      </w:pPr>
      <w:proofErr w:type="spellStart"/>
      <w:r w:rsidRPr="00123233">
        <w:rPr>
          <w:rFonts w:ascii="Times New Roman" w:hAnsi="Times New Roman" w:cs="Times New Roman"/>
          <w:color w:val="222222"/>
          <w:sz w:val="16"/>
          <w:szCs w:val="16"/>
          <w:shd w:val="clear" w:color="auto" w:fill="FFFFFF"/>
        </w:rPr>
        <w:t>Soliño</w:t>
      </w:r>
      <w:proofErr w:type="spellEnd"/>
      <w:r w:rsidRPr="00123233">
        <w:rPr>
          <w:rFonts w:ascii="Times New Roman" w:hAnsi="Times New Roman" w:cs="Times New Roman"/>
          <w:color w:val="222222"/>
          <w:sz w:val="16"/>
          <w:szCs w:val="16"/>
          <w:shd w:val="clear" w:color="auto" w:fill="FFFFFF"/>
        </w:rPr>
        <w:t>, Mario. "External benefits of biomass-e in Spain: An economic valuation." </w:t>
      </w:r>
      <w:r w:rsidRPr="00123233">
        <w:rPr>
          <w:rFonts w:ascii="Times New Roman" w:hAnsi="Times New Roman" w:cs="Times New Roman"/>
          <w:i/>
          <w:iCs/>
          <w:color w:val="222222"/>
          <w:sz w:val="16"/>
          <w:szCs w:val="16"/>
          <w:shd w:val="clear" w:color="auto" w:fill="FFFFFF"/>
        </w:rPr>
        <w:t>Bioresource Technology</w:t>
      </w:r>
      <w:r w:rsidRPr="00123233">
        <w:rPr>
          <w:rFonts w:ascii="Times New Roman" w:hAnsi="Times New Roman" w:cs="Times New Roman"/>
          <w:color w:val="222222"/>
          <w:sz w:val="16"/>
          <w:szCs w:val="16"/>
          <w:shd w:val="clear" w:color="auto" w:fill="FFFFFF"/>
        </w:rPr>
        <w:t> 101, no. 6. 2010.pp. 1992-1997.</w:t>
      </w:r>
    </w:p>
    <w:p w14:paraId="69E8977D" w14:textId="5BC095F0" w:rsidR="00123233" w:rsidRPr="00123233" w:rsidRDefault="00123233" w:rsidP="00FA322B">
      <w:pPr>
        <w:pStyle w:val="ListParagraph"/>
        <w:numPr>
          <w:ilvl w:val="0"/>
          <w:numId w:val="11"/>
        </w:numPr>
        <w:ind w:left="709"/>
        <w:jc w:val="both"/>
        <w:rPr>
          <w:rFonts w:ascii="Times New Roman" w:hAnsi="Times New Roman" w:cs="Times New Roman"/>
          <w:sz w:val="16"/>
          <w:szCs w:val="16"/>
          <w:lang w:eastAsia="en-IN"/>
        </w:rPr>
      </w:pPr>
      <w:proofErr w:type="spellStart"/>
      <w:r w:rsidRPr="00123233">
        <w:rPr>
          <w:rFonts w:ascii="Times New Roman" w:hAnsi="Times New Roman" w:cs="Times New Roman"/>
          <w:color w:val="222222"/>
          <w:sz w:val="16"/>
          <w:szCs w:val="16"/>
          <w:shd w:val="clear" w:color="auto" w:fill="FFFFFF"/>
        </w:rPr>
        <w:t>Unsihuay</w:t>
      </w:r>
      <w:proofErr w:type="spellEnd"/>
      <w:r w:rsidRPr="00123233">
        <w:rPr>
          <w:rFonts w:ascii="Times New Roman" w:hAnsi="Times New Roman" w:cs="Times New Roman"/>
          <w:color w:val="222222"/>
          <w:sz w:val="16"/>
          <w:szCs w:val="16"/>
          <w:shd w:val="clear" w:color="auto" w:fill="FFFFFF"/>
        </w:rPr>
        <w:t xml:space="preserve">-Vila, Clodomiro, Jose Wanderley Marangon-Lima, AC </w:t>
      </w:r>
      <w:proofErr w:type="spellStart"/>
      <w:r w:rsidRPr="00123233">
        <w:rPr>
          <w:rFonts w:ascii="Times New Roman" w:hAnsi="Times New Roman" w:cs="Times New Roman"/>
          <w:color w:val="222222"/>
          <w:sz w:val="16"/>
          <w:szCs w:val="16"/>
          <w:shd w:val="clear" w:color="auto" w:fill="FFFFFF"/>
        </w:rPr>
        <w:t>Zambroni</w:t>
      </w:r>
      <w:proofErr w:type="spellEnd"/>
      <w:r w:rsidRPr="00123233">
        <w:rPr>
          <w:rFonts w:ascii="Times New Roman" w:hAnsi="Times New Roman" w:cs="Times New Roman"/>
          <w:color w:val="222222"/>
          <w:sz w:val="16"/>
          <w:szCs w:val="16"/>
          <w:shd w:val="clear" w:color="auto" w:fill="FFFFFF"/>
        </w:rPr>
        <w:t xml:space="preserve"> De Souza, and I. J. Perez-Arriaga. "Multistage expansion planning of generation and interconnections with sustainable energy development criteria: A </w:t>
      </w:r>
      <w:proofErr w:type="spellStart"/>
      <w:r w:rsidRPr="00123233">
        <w:rPr>
          <w:rFonts w:ascii="Times New Roman" w:hAnsi="Times New Roman" w:cs="Times New Roman"/>
          <w:color w:val="222222"/>
          <w:sz w:val="16"/>
          <w:szCs w:val="16"/>
          <w:shd w:val="clear" w:color="auto" w:fill="FFFFFF"/>
        </w:rPr>
        <w:t>multiobjective</w:t>
      </w:r>
      <w:proofErr w:type="spellEnd"/>
      <w:r w:rsidRPr="00123233">
        <w:rPr>
          <w:rFonts w:ascii="Times New Roman" w:hAnsi="Times New Roman" w:cs="Times New Roman"/>
          <w:color w:val="222222"/>
          <w:sz w:val="16"/>
          <w:szCs w:val="16"/>
          <w:shd w:val="clear" w:color="auto" w:fill="FFFFFF"/>
        </w:rPr>
        <w:t xml:space="preserve"> model." </w:t>
      </w:r>
      <w:r w:rsidRPr="00123233">
        <w:rPr>
          <w:rFonts w:ascii="Times New Roman" w:hAnsi="Times New Roman" w:cs="Times New Roman"/>
          <w:i/>
          <w:iCs/>
          <w:color w:val="222222"/>
          <w:sz w:val="16"/>
          <w:szCs w:val="16"/>
          <w:shd w:val="clear" w:color="auto" w:fill="FFFFFF"/>
        </w:rPr>
        <w:t>International Journal of Electrical Power &amp; Energy Systems</w:t>
      </w:r>
      <w:r w:rsidRPr="00123233">
        <w:rPr>
          <w:rFonts w:ascii="Times New Roman" w:hAnsi="Times New Roman" w:cs="Times New Roman"/>
          <w:color w:val="222222"/>
          <w:sz w:val="16"/>
          <w:szCs w:val="16"/>
          <w:shd w:val="clear" w:color="auto" w:fill="FFFFFF"/>
        </w:rPr>
        <w:t> 33, no. 2. 2011.pp.258-270.</w:t>
      </w:r>
    </w:p>
    <w:p w14:paraId="1FE390EF" w14:textId="3FA5AEF6" w:rsidR="00123233" w:rsidRPr="00123233" w:rsidRDefault="00123233" w:rsidP="00FA322B">
      <w:pPr>
        <w:pStyle w:val="ListParagraph"/>
        <w:numPr>
          <w:ilvl w:val="0"/>
          <w:numId w:val="11"/>
        </w:numPr>
        <w:ind w:left="709"/>
        <w:jc w:val="both"/>
        <w:rPr>
          <w:rFonts w:ascii="Times New Roman" w:hAnsi="Times New Roman" w:cs="Times New Roman"/>
          <w:sz w:val="16"/>
          <w:szCs w:val="16"/>
          <w:lang w:eastAsia="en-IN"/>
        </w:rPr>
      </w:pPr>
      <w:r w:rsidRPr="00123233">
        <w:rPr>
          <w:rFonts w:ascii="Times New Roman" w:hAnsi="Times New Roman" w:cs="Times New Roman"/>
          <w:color w:val="222222"/>
          <w:sz w:val="16"/>
          <w:szCs w:val="16"/>
          <w:shd w:val="clear" w:color="auto" w:fill="FFFFFF"/>
        </w:rPr>
        <w:t xml:space="preserve">Vassilev, Stanislav V., David Baxter, Lars K. Andersen, and Christina G. </w:t>
      </w:r>
      <w:proofErr w:type="spellStart"/>
      <w:r w:rsidRPr="00123233">
        <w:rPr>
          <w:rFonts w:ascii="Times New Roman" w:hAnsi="Times New Roman" w:cs="Times New Roman"/>
          <w:color w:val="222222"/>
          <w:sz w:val="16"/>
          <w:szCs w:val="16"/>
          <w:shd w:val="clear" w:color="auto" w:fill="FFFFFF"/>
        </w:rPr>
        <w:t>Vassileva</w:t>
      </w:r>
      <w:proofErr w:type="spellEnd"/>
      <w:r w:rsidRPr="00123233">
        <w:rPr>
          <w:rFonts w:ascii="Times New Roman" w:hAnsi="Times New Roman" w:cs="Times New Roman"/>
          <w:color w:val="222222"/>
          <w:sz w:val="16"/>
          <w:szCs w:val="16"/>
          <w:shd w:val="clear" w:color="auto" w:fill="FFFFFF"/>
        </w:rPr>
        <w:t>. "An overview of the composition and application of biomass ash. Part 1. Phase–mineral and chemical composition and classification." </w:t>
      </w:r>
      <w:r w:rsidRPr="00123233">
        <w:rPr>
          <w:rFonts w:ascii="Times New Roman" w:hAnsi="Times New Roman" w:cs="Times New Roman"/>
          <w:i/>
          <w:iCs/>
          <w:color w:val="222222"/>
          <w:sz w:val="16"/>
          <w:szCs w:val="16"/>
          <w:shd w:val="clear" w:color="auto" w:fill="FFFFFF"/>
        </w:rPr>
        <w:t>Fuel</w:t>
      </w:r>
      <w:r w:rsidRPr="00123233">
        <w:rPr>
          <w:rFonts w:ascii="Times New Roman" w:hAnsi="Times New Roman" w:cs="Times New Roman"/>
          <w:color w:val="222222"/>
          <w:sz w:val="16"/>
          <w:szCs w:val="16"/>
          <w:shd w:val="clear" w:color="auto" w:fill="FFFFFF"/>
        </w:rPr>
        <w:t> 105. 2013.pp. 40-76.</w:t>
      </w:r>
    </w:p>
    <w:p w14:paraId="7314646D" w14:textId="6649A318" w:rsidR="00123233" w:rsidRPr="00123233" w:rsidRDefault="00123233" w:rsidP="00FA322B">
      <w:pPr>
        <w:pStyle w:val="ListParagraph"/>
        <w:numPr>
          <w:ilvl w:val="0"/>
          <w:numId w:val="11"/>
        </w:numPr>
        <w:ind w:left="709"/>
        <w:jc w:val="both"/>
        <w:rPr>
          <w:rFonts w:ascii="Times New Roman" w:hAnsi="Times New Roman" w:cs="Times New Roman"/>
          <w:sz w:val="16"/>
          <w:szCs w:val="16"/>
          <w:lang w:eastAsia="en-IN"/>
        </w:rPr>
      </w:pPr>
      <w:r w:rsidRPr="00123233">
        <w:rPr>
          <w:rFonts w:ascii="Times New Roman" w:hAnsi="Times New Roman" w:cs="Times New Roman"/>
          <w:color w:val="222222"/>
          <w:sz w:val="16"/>
          <w:szCs w:val="16"/>
          <w:shd w:val="clear" w:color="auto" w:fill="FFFFFF"/>
        </w:rPr>
        <w:t xml:space="preserve">Yana, </w:t>
      </w:r>
      <w:proofErr w:type="spellStart"/>
      <w:r w:rsidRPr="00123233">
        <w:rPr>
          <w:rFonts w:ascii="Times New Roman" w:hAnsi="Times New Roman" w:cs="Times New Roman"/>
          <w:color w:val="222222"/>
          <w:sz w:val="16"/>
          <w:szCs w:val="16"/>
          <w:shd w:val="clear" w:color="auto" w:fill="FFFFFF"/>
        </w:rPr>
        <w:t>Syaifuddin</w:t>
      </w:r>
      <w:proofErr w:type="spellEnd"/>
      <w:r w:rsidRPr="00123233">
        <w:rPr>
          <w:rFonts w:ascii="Times New Roman" w:hAnsi="Times New Roman" w:cs="Times New Roman"/>
          <w:color w:val="222222"/>
          <w:sz w:val="16"/>
          <w:szCs w:val="16"/>
          <w:shd w:val="clear" w:color="auto" w:fill="FFFFFF"/>
        </w:rPr>
        <w:t xml:space="preserve">, Muhammad Nizar, and Dewi </w:t>
      </w:r>
      <w:proofErr w:type="spellStart"/>
      <w:r w:rsidRPr="00123233">
        <w:rPr>
          <w:rFonts w:ascii="Times New Roman" w:hAnsi="Times New Roman" w:cs="Times New Roman"/>
          <w:color w:val="222222"/>
          <w:sz w:val="16"/>
          <w:szCs w:val="16"/>
          <w:shd w:val="clear" w:color="auto" w:fill="FFFFFF"/>
        </w:rPr>
        <w:t>Mulyati</w:t>
      </w:r>
      <w:proofErr w:type="spellEnd"/>
      <w:r w:rsidRPr="00123233">
        <w:rPr>
          <w:rFonts w:ascii="Times New Roman" w:hAnsi="Times New Roman" w:cs="Times New Roman"/>
          <w:color w:val="222222"/>
          <w:sz w:val="16"/>
          <w:szCs w:val="16"/>
          <w:shd w:val="clear" w:color="auto" w:fill="FFFFFF"/>
        </w:rPr>
        <w:t>. "Biomass waste as a renewable energy in developing bio-based economies in Indonesia: A review." </w:t>
      </w:r>
      <w:r w:rsidRPr="00123233">
        <w:rPr>
          <w:rFonts w:ascii="Times New Roman" w:hAnsi="Times New Roman" w:cs="Times New Roman"/>
          <w:i/>
          <w:iCs/>
          <w:color w:val="222222"/>
          <w:sz w:val="16"/>
          <w:szCs w:val="16"/>
          <w:shd w:val="clear" w:color="auto" w:fill="FFFFFF"/>
        </w:rPr>
        <w:t>Renewable and Sustainable Energy Reviews</w:t>
      </w:r>
      <w:r w:rsidRPr="00123233">
        <w:rPr>
          <w:rFonts w:ascii="Times New Roman" w:hAnsi="Times New Roman" w:cs="Times New Roman"/>
          <w:color w:val="222222"/>
          <w:sz w:val="16"/>
          <w:szCs w:val="16"/>
          <w:shd w:val="clear" w:color="auto" w:fill="FFFFFF"/>
        </w:rPr>
        <w:t> 160.2022.pp. 112268.</w:t>
      </w:r>
    </w:p>
    <w:p w14:paraId="7003BFAF" w14:textId="1E28050D" w:rsidR="002B03F8" w:rsidRPr="00123233" w:rsidRDefault="00123233" w:rsidP="00FA322B">
      <w:pPr>
        <w:pStyle w:val="ListParagraph"/>
        <w:numPr>
          <w:ilvl w:val="0"/>
          <w:numId w:val="11"/>
        </w:numPr>
        <w:ind w:left="709"/>
        <w:jc w:val="both"/>
        <w:rPr>
          <w:rFonts w:ascii="Times New Roman" w:hAnsi="Times New Roman" w:cs="Times New Roman"/>
          <w:sz w:val="16"/>
          <w:szCs w:val="16"/>
          <w:lang w:eastAsia="en-IN"/>
        </w:rPr>
      </w:pPr>
      <w:r w:rsidRPr="00123233">
        <w:rPr>
          <w:rFonts w:ascii="Times New Roman" w:hAnsi="Times New Roman" w:cs="Times New Roman"/>
          <w:color w:val="222222"/>
          <w:sz w:val="16"/>
          <w:szCs w:val="16"/>
          <w:shd w:val="clear" w:color="auto" w:fill="FFFFFF"/>
        </w:rPr>
        <w:t xml:space="preserve"> Yu, </w:t>
      </w:r>
      <w:proofErr w:type="spellStart"/>
      <w:r w:rsidRPr="00123233">
        <w:rPr>
          <w:rFonts w:ascii="Times New Roman" w:hAnsi="Times New Roman" w:cs="Times New Roman"/>
          <w:color w:val="222222"/>
          <w:sz w:val="16"/>
          <w:szCs w:val="16"/>
          <w:shd w:val="clear" w:color="auto" w:fill="FFFFFF"/>
        </w:rPr>
        <w:t>Zhaozhuo</w:t>
      </w:r>
      <w:proofErr w:type="spellEnd"/>
      <w:r w:rsidRPr="00123233">
        <w:rPr>
          <w:rFonts w:ascii="Times New Roman" w:hAnsi="Times New Roman" w:cs="Times New Roman"/>
          <w:color w:val="222222"/>
          <w:sz w:val="16"/>
          <w:szCs w:val="16"/>
          <w:shd w:val="clear" w:color="auto" w:fill="FFFFFF"/>
        </w:rPr>
        <w:t xml:space="preserve">, </w:t>
      </w:r>
      <w:proofErr w:type="spellStart"/>
      <w:r w:rsidRPr="00123233">
        <w:rPr>
          <w:rFonts w:ascii="Times New Roman" w:hAnsi="Times New Roman" w:cs="Times New Roman"/>
          <w:color w:val="222222"/>
          <w:sz w:val="16"/>
          <w:szCs w:val="16"/>
          <w:shd w:val="clear" w:color="auto" w:fill="FFFFFF"/>
        </w:rPr>
        <w:t>Haoxiang</w:t>
      </w:r>
      <w:proofErr w:type="spellEnd"/>
      <w:r w:rsidRPr="00123233">
        <w:rPr>
          <w:rFonts w:ascii="Times New Roman" w:hAnsi="Times New Roman" w:cs="Times New Roman"/>
          <w:color w:val="222222"/>
          <w:sz w:val="16"/>
          <w:szCs w:val="16"/>
          <w:shd w:val="clear" w:color="auto" w:fill="FFFFFF"/>
        </w:rPr>
        <w:t xml:space="preserve"> Ma, </w:t>
      </w:r>
      <w:proofErr w:type="spellStart"/>
      <w:r w:rsidRPr="00123233">
        <w:rPr>
          <w:rFonts w:ascii="Times New Roman" w:hAnsi="Times New Roman" w:cs="Times New Roman"/>
          <w:color w:val="222222"/>
          <w:sz w:val="16"/>
          <w:szCs w:val="16"/>
          <w:shd w:val="clear" w:color="auto" w:fill="FFFFFF"/>
        </w:rPr>
        <w:t>Xiangjun</w:t>
      </w:r>
      <w:proofErr w:type="spellEnd"/>
      <w:r w:rsidRPr="00123233">
        <w:rPr>
          <w:rFonts w:ascii="Times New Roman" w:hAnsi="Times New Roman" w:cs="Times New Roman"/>
          <w:color w:val="222222"/>
          <w:sz w:val="16"/>
          <w:szCs w:val="16"/>
          <w:shd w:val="clear" w:color="auto" w:fill="FFFFFF"/>
        </w:rPr>
        <w:t xml:space="preserve"> Liu, Miao Wang, and </w:t>
      </w:r>
      <w:proofErr w:type="spellStart"/>
      <w:r w:rsidRPr="00123233">
        <w:rPr>
          <w:rFonts w:ascii="Times New Roman" w:hAnsi="Times New Roman" w:cs="Times New Roman"/>
          <w:color w:val="222222"/>
          <w:sz w:val="16"/>
          <w:szCs w:val="16"/>
          <w:shd w:val="clear" w:color="auto" w:fill="FFFFFF"/>
        </w:rPr>
        <w:t>Junqi</w:t>
      </w:r>
      <w:proofErr w:type="spellEnd"/>
      <w:r w:rsidRPr="00123233">
        <w:rPr>
          <w:rFonts w:ascii="Times New Roman" w:hAnsi="Times New Roman" w:cs="Times New Roman"/>
          <w:color w:val="222222"/>
          <w:sz w:val="16"/>
          <w:szCs w:val="16"/>
          <w:shd w:val="clear" w:color="auto" w:fill="FFFFFF"/>
        </w:rPr>
        <w:t xml:space="preserve"> Wang. "Review in life cycle assessment of biomass conversion through pyrolysis-issues and recommendations." </w:t>
      </w:r>
      <w:r w:rsidRPr="00123233">
        <w:rPr>
          <w:rFonts w:ascii="Times New Roman" w:hAnsi="Times New Roman" w:cs="Times New Roman"/>
          <w:i/>
          <w:iCs/>
          <w:color w:val="222222"/>
          <w:sz w:val="16"/>
          <w:szCs w:val="16"/>
          <w:shd w:val="clear" w:color="auto" w:fill="FFFFFF"/>
        </w:rPr>
        <w:t>Green Chemical Engineering</w:t>
      </w:r>
      <w:r w:rsidRPr="00123233">
        <w:rPr>
          <w:rFonts w:ascii="Times New Roman" w:hAnsi="Times New Roman" w:cs="Times New Roman"/>
          <w:color w:val="222222"/>
          <w:sz w:val="16"/>
          <w:szCs w:val="16"/>
          <w:shd w:val="clear" w:color="auto" w:fill="FFFFFF"/>
        </w:rPr>
        <w:t>. 2022.</w:t>
      </w:r>
    </w:p>
    <w:p w14:paraId="003508FF" w14:textId="61ABDD1F" w:rsidR="00DB392F" w:rsidRPr="00BD3627" w:rsidRDefault="00DB392F" w:rsidP="00BD3627">
      <w:pPr>
        <w:jc w:val="both"/>
        <w:rPr>
          <w:rFonts w:ascii="Times New Roman" w:hAnsi="Times New Roman" w:cs="Times New Roman"/>
          <w:b/>
          <w:bCs/>
          <w:sz w:val="20"/>
          <w:szCs w:val="20"/>
          <w:lang w:val="en-US"/>
        </w:rPr>
      </w:pPr>
    </w:p>
    <w:sectPr w:rsidR="00DB392F" w:rsidRPr="00BD36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0D88"/>
    <w:multiLevelType w:val="hybridMultilevel"/>
    <w:tmpl w:val="35847ED4"/>
    <w:lvl w:ilvl="0" w:tplc="DBEC9F72">
      <w:start w:val="1"/>
      <w:numFmt w:val="decimal"/>
      <w:lvlText w:val="[1]%1"/>
      <w:lvlJc w:val="left"/>
      <w:pPr>
        <w:ind w:left="720" w:hanging="360"/>
      </w:pPr>
      <w:rPr>
        <w:rFonts w:ascii="Times New Roman" w:hAnsi="Times New Roman"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258C8"/>
    <w:multiLevelType w:val="multilevel"/>
    <w:tmpl w:val="57FCB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944A76"/>
    <w:multiLevelType w:val="multilevel"/>
    <w:tmpl w:val="A044E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C52167"/>
    <w:multiLevelType w:val="multilevel"/>
    <w:tmpl w:val="44443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FCD7AD2"/>
    <w:multiLevelType w:val="hybridMultilevel"/>
    <w:tmpl w:val="056E86D0"/>
    <w:lvl w:ilvl="0" w:tplc="3F7ABC4A">
      <w:start w:val="1"/>
      <w:numFmt w:val="decimal"/>
      <w:lvlText w:val="[%1]"/>
      <w:lvlJc w:val="left"/>
      <w:pPr>
        <w:ind w:left="720" w:hanging="360"/>
      </w:pPr>
      <w:rPr>
        <w:rFonts w:ascii="Times New Roman" w:hAnsi="Times New Roman" w:cstheme="minorBidi" w:hint="default"/>
        <w:color w:val="auto"/>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9896E47"/>
    <w:multiLevelType w:val="hybridMultilevel"/>
    <w:tmpl w:val="C4E299D8"/>
    <w:lvl w:ilvl="0" w:tplc="DD72F954">
      <w:start w:val="1"/>
      <w:numFmt w:val="decimal"/>
      <w:lvlText w:val="[%1]"/>
      <w:lvlJc w:val="left"/>
      <w:pPr>
        <w:ind w:left="720" w:hanging="360"/>
      </w:pPr>
      <w:rPr>
        <w:rFonts w:ascii="Times New Roman" w:hAnsi="Times New Roman"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6F609EA"/>
    <w:multiLevelType w:val="multilevel"/>
    <w:tmpl w:val="FFB0B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9091AB9"/>
    <w:multiLevelType w:val="hybridMultilevel"/>
    <w:tmpl w:val="3BC090AC"/>
    <w:lvl w:ilvl="0" w:tplc="ED6CFC5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9850703"/>
    <w:multiLevelType w:val="hybridMultilevel"/>
    <w:tmpl w:val="7504A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2E821E8"/>
    <w:multiLevelType w:val="multilevel"/>
    <w:tmpl w:val="11B83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98605EA"/>
    <w:multiLevelType w:val="hybridMultilevel"/>
    <w:tmpl w:val="40F215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45023529">
    <w:abstractNumId w:val="10"/>
  </w:num>
  <w:num w:numId="2" w16cid:durableId="1295333797">
    <w:abstractNumId w:val="9"/>
  </w:num>
  <w:num w:numId="3" w16cid:durableId="957445256">
    <w:abstractNumId w:val="3"/>
  </w:num>
  <w:num w:numId="4" w16cid:durableId="143208312">
    <w:abstractNumId w:val="2"/>
  </w:num>
  <w:num w:numId="5" w16cid:durableId="1555041902">
    <w:abstractNumId w:val="6"/>
  </w:num>
  <w:num w:numId="6" w16cid:durableId="1323049261">
    <w:abstractNumId w:val="1"/>
  </w:num>
  <w:num w:numId="7" w16cid:durableId="1203909655">
    <w:abstractNumId w:val="0"/>
  </w:num>
  <w:num w:numId="8" w16cid:durableId="689798771">
    <w:abstractNumId w:val="8"/>
  </w:num>
  <w:num w:numId="9" w16cid:durableId="1207328930">
    <w:abstractNumId w:val="7"/>
  </w:num>
  <w:num w:numId="10" w16cid:durableId="1455903810">
    <w:abstractNumId w:val="5"/>
  </w:num>
  <w:num w:numId="11" w16cid:durableId="18312907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04B"/>
    <w:rsid w:val="00002C0C"/>
    <w:rsid w:val="0003315B"/>
    <w:rsid w:val="000B1361"/>
    <w:rsid w:val="000B4B1E"/>
    <w:rsid w:val="000D62DA"/>
    <w:rsid w:val="000E3319"/>
    <w:rsid w:val="000F58A4"/>
    <w:rsid w:val="00123233"/>
    <w:rsid w:val="001303B0"/>
    <w:rsid w:val="00153A4A"/>
    <w:rsid w:val="001663E3"/>
    <w:rsid w:val="001A532B"/>
    <w:rsid w:val="001B3870"/>
    <w:rsid w:val="001E0873"/>
    <w:rsid w:val="001F618A"/>
    <w:rsid w:val="00215367"/>
    <w:rsid w:val="0024119F"/>
    <w:rsid w:val="00255C71"/>
    <w:rsid w:val="00272068"/>
    <w:rsid w:val="00272636"/>
    <w:rsid w:val="00275193"/>
    <w:rsid w:val="00284F8D"/>
    <w:rsid w:val="002B03F8"/>
    <w:rsid w:val="002D260C"/>
    <w:rsid w:val="002E475A"/>
    <w:rsid w:val="002F7C6F"/>
    <w:rsid w:val="00311460"/>
    <w:rsid w:val="0031231E"/>
    <w:rsid w:val="00333D53"/>
    <w:rsid w:val="00350FA8"/>
    <w:rsid w:val="003735E9"/>
    <w:rsid w:val="0038214F"/>
    <w:rsid w:val="003B553D"/>
    <w:rsid w:val="003D0F53"/>
    <w:rsid w:val="003D1322"/>
    <w:rsid w:val="00416347"/>
    <w:rsid w:val="00426C7A"/>
    <w:rsid w:val="0043438A"/>
    <w:rsid w:val="00445EA3"/>
    <w:rsid w:val="004625FC"/>
    <w:rsid w:val="004801F8"/>
    <w:rsid w:val="004A3511"/>
    <w:rsid w:val="004B6714"/>
    <w:rsid w:val="004D4A22"/>
    <w:rsid w:val="004E52F4"/>
    <w:rsid w:val="004F18FE"/>
    <w:rsid w:val="004F2DFB"/>
    <w:rsid w:val="00526AA4"/>
    <w:rsid w:val="00527ABB"/>
    <w:rsid w:val="005622AD"/>
    <w:rsid w:val="0056595A"/>
    <w:rsid w:val="00565B4D"/>
    <w:rsid w:val="0056643D"/>
    <w:rsid w:val="005B3F10"/>
    <w:rsid w:val="005D4BFD"/>
    <w:rsid w:val="005D766C"/>
    <w:rsid w:val="005F40C4"/>
    <w:rsid w:val="005F48D2"/>
    <w:rsid w:val="005F5DCE"/>
    <w:rsid w:val="00684391"/>
    <w:rsid w:val="006B0AD2"/>
    <w:rsid w:val="006C097D"/>
    <w:rsid w:val="006C33D1"/>
    <w:rsid w:val="006F7C4F"/>
    <w:rsid w:val="00725BA0"/>
    <w:rsid w:val="007507E6"/>
    <w:rsid w:val="007509A4"/>
    <w:rsid w:val="00752914"/>
    <w:rsid w:val="00755AAB"/>
    <w:rsid w:val="00770F25"/>
    <w:rsid w:val="00773E72"/>
    <w:rsid w:val="007777AC"/>
    <w:rsid w:val="007A104B"/>
    <w:rsid w:val="007A2322"/>
    <w:rsid w:val="007D5A8C"/>
    <w:rsid w:val="007E0187"/>
    <w:rsid w:val="007E46F3"/>
    <w:rsid w:val="008000BE"/>
    <w:rsid w:val="00811230"/>
    <w:rsid w:val="00827CCC"/>
    <w:rsid w:val="00837727"/>
    <w:rsid w:val="0088395D"/>
    <w:rsid w:val="008847BE"/>
    <w:rsid w:val="008858CB"/>
    <w:rsid w:val="008916CD"/>
    <w:rsid w:val="008E2809"/>
    <w:rsid w:val="008E7053"/>
    <w:rsid w:val="00912CC3"/>
    <w:rsid w:val="009146A4"/>
    <w:rsid w:val="00936C80"/>
    <w:rsid w:val="00956155"/>
    <w:rsid w:val="009563AC"/>
    <w:rsid w:val="00973C5B"/>
    <w:rsid w:val="0099013D"/>
    <w:rsid w:val="009A3297"/>
    <w:rsid w:val="009B5455"/>
    <w:rsid w:val="009B7847"/>
    <w:rsid w:val="009C05AE"/>
    <w:rsid w:val="009C5B15"/>
    <w:rsid w:val="009C5ED9"/>
    <w:rsid w:val="00A242B0"/>
    <w:rsid w:val="00A456B8"/>
    <w:rsid w:val="00A57048"/>
    <w:rsid w:val="00A715EE"/>
    <w:rsid w:val="00A72D77"/>
    <w:rsid w:val="00A937C1"/>
    <w:rsid w:val="00AA1B08"/>
    <w:rsid w:val="00AA3867"/>
    <w:rsid w:val="00AB7992"/>
    <w:rsid w:val="00AC35DB"/>
    <w:rsid w:val="00AC5A6A"/>
    <w:rsid w:val="00AE2DD7"/>
    <w:rsid w:val="00AF25ED"/>
    <w:rsid w:val="00B0396B"/>
    <w:rsid w:val="00B62938"/>
    <w:rsid w:val="00B63D52"/>
    <w:rsid w:val="00BA09F5"/>
    <w:rsid w:val="00BB0679"/>
    <w:rsid w:val="00BB6211"/>
    <w:rsid w:val="00BC5F1E"/>
    <w:rsid w:val="00BD1A7F"/>
    <w:rsid w:val="00BD3627"/>
    <w:rsid w:val="00C14A26"/>
    <w:rsid w:val="00C25FA8"/>
    <w:rsid w:val="00C32837"/>
    <w:rsid w:val="00C33916"/>
    <w:rsid w:val="00C67055"/>
    <w:rsid w:val="00C92346"/>
    <w:rsid w:val="00C94884"/>
    <w:rsid w:val="00C96748"/>
    <w:rsid w:val="00CE493B"/>
    <w:rsid w:val="00CF4BA8"/>
    <w:rsid w:val="00D01190"/>
    <w:rsid w:val="00D50A54"/>
    <w:rsid w:val="00DB30C9"/>
    <w:rsid w:val="00DB392F"/>
    <w:rsid w:val="00DB66D3"/>
    <w:rsid w:val="00DB747C"/>
    <w:rsid w:val="00DC0C87"/>
    <w:rsid w:val="00DF2EAC"/>
    <w:rsid w:val="00E0686C"/>
    <w:rsid w:val="00E07CA0"/>
    <w:rsid w:val="00E7055F"/>
    <w:rsid w:val="00E80870"/>
    <w:rsid w:val="00E9685C"/>
    <w:rsid w:val="00E97F1B"/>
    <w:rsid w:val="00EE6646"/>
    <w:rsid w:val="00F33205"/>
    <w:rsid w:val="00F37FAD"/>
    <w:rsid w:val="00F53CE7"/>
    <w:rsid w:val="00F86ED5"/>
    <w:rsid w:val="00FA322B"/>
    <w:rsid w:val="00FD2C3E"/>
    <w:rsid w:val="00FD3B87"/>
    <w:rsid w:val="00FE20F8"/>
    <w:rsid w:val="00FE62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73558"/>
  <w15:chartTrackingRefBased/>
  <w15:docId w15:val="{76EB8CFE-7F76-4ACE-9CA4-80704A5F0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B392F"/>
    <w:rPr>
      <w:color w:val="0563C1" w:themeColor="hyperlink"/>
      <w:u w:val="single"/>
    </w:rPr>
  </w:style>
  <w:style w:type="character" w:styleId="UnresolvedMention">
    <w:name w:val="Unresolved Mention"/>
    <w:basedOn w:val="DefaultParagraphFont"/>
    <w:uiPriority w:val="99"/>
    <w:semiHidden/>
    <w:unhideWhenUsed/>
    <w:rsid w:val="00DB392F"/>
    <w:rPr>
      <w:color w:val="605E5C"/>
      <w:shd w:val="clear" w:color="auto" w:fill="E1DFDD"/>
    </w:rPr>
  </w:style>
  <w:style w:type="paragraph" w:styleId="ListParagraph">
    <w:name w:val="List Paragraph"/>
    <w:basedOn w:val="Normal"/>
    <w:uiPriority w:val="34"/>
    <w:qFormat/>
    <w:rsid w:val="00DB392F"/>
    <w:pPr>
      <w:ind w:left="720"/>
      <w:contextualSpacing/>
    </w:pPr>
  </w:style>
  <w:style w:type="paragraph" w:styleId="NormalWeb">
    <w:name w:val="Normal (Web)"/>
    <w:basedOn w:val="Normal"/>
    <w:uiPriority w:val="99"/>
    <w:semiHidden/>
    <w:unhideWhenUsed/>
    <w:rsid w:val="00FD2C3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tml-italic">
    <w:name w:val="html-italic"/>
    <w:basedOn w:val="DefaultParagraphFont"/>
    <w:rsid w:val="00562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125380">
      <w:bodyDiv w:val="1"/>
      <w:marLeft w:val="0"/>
      <w:marRight w:val="0"/>
      <w:marTop w:val="0"/>
      <w:marBottom w:val="0"/>
      <w:divBdr>
        <w:top w:val="none" w:sz="0" w:space="0" w:color="auto"/>
        <w:left w:val="none" w:sz="0" w:space="0" w:color="auto"/>
        <w:bottom w:val="none" w:sz="0" w:space="0" w:color="auto"/>
        <w:right w:val="none" w:sz="0" w:space="0" w:color="auto"/>
      </w:divBdr>
    </w:div>
    <w:div w:id="2056661640">
      <w:bodyDiv w:val="1"/>
      <w:marLeft w:val="0"/>
      <w:marRight w:val="0"/>
      <w:marTop w:val="0"/>
      <w:marBottom w:val="0"/>
      <w:divBdr>
        <w:top w:val="none" w:sz="0" w:space="0" w:color="auto"/>
        <w:left w:val="none" w:sz="0" w:space="0" w:color="auto"/>
        <w:bottom w:val="none" w:sz="0" w:space="0" w:color="auto"/>
        <w:right w:val="none" w:sz="0" w:space="0" w:color="auto"/>
      </w:divBdr>
    </w:div>
    <w:div w:id="206066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diagramQuickStyle" Target="diagrams/quickStyle2.xml"/><Relationship Id="rId18" Type="http://schemas.openxmlformats.org/officeDocument/2006/relationships/diagramQuickStyle" Target="diagrams/quickStyle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5" Type="http://schemas.openxmlformats.org/officeDocument/2006/relationships/hyperlink" Target="mailto:pinkie.cherian@yahoo.co.in" TargetMode="External"/><Relationship Id="rId15" Type="http://schemas.microsoft.com/office/2007/relationships/diagramDrawing" Target="diagrams/drawing2.xml"/><Relationship Id="rId10" Type="http://schemas.microsoft.com/office/2007/relationships/diagramDrawing" Target="diagrams/drawing1.xml"/><Relationship Id="rId19" Type="http://schemas.openxmlformats.org/officeDocument/2006/relationships/diagramColors" Target="diagrams/colors3.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7E95E73-472A-4F01-9FA8-0DBD93300ABF}" type="doc">
      <dgm:prSet loTypeId="urn:microsoft.com/office/officeart/2011/layout/HexagonRadial" loCatId="cycle" qsTypeId="urn:microsoft.com/office/officeart/2005/8/quickstyle/simple1" qsCatId="simple" csTypeId="urn:microsoft.com/office/officeart/2005/8/colors/accent0_1" csCatId="mainScheme" phldr="1"/>
      <dgm:spPr/>
      <dgm:t>
        <a:bodyPr/>
        <a:lstStyle/>
        <a:p>
          <a:endParaRPr lang="en-IN"/>
        </a:p>
      </dgm:t>
    </dgm:pt>
    <dgm:pt modelId="{0FAF5804-26C6-499F-BB09-3284C5D215A9}">
      <dgm:prSet phldrT="[Text]"/>
      <dgm:spPr/>
      <dgm:t>
        <a:bodyPr/>
        <a:lstStyle/>
        <a:p>
          <a:r>
            <a:rPr lang="en-IN"/>
            <a:t>Biomass</a:t>
          </a:r>
        </a:p>
      </dgm:t>
    </dgm:pt>
    <dgm:pt modelId="{F9590338-525C-4291-B423-92CA835E6C96}" type="parTrans" cxnId="{1C047F6F-3989-4FF0-92EC-A04B10CC33A6}">
      <dgm:prSet/>
      <dgm:spPr/>
      <dgm:t>
        <a:bodyPr/>
        <a:lstStyle/>
        <a:p>
          <a:endParaRPr lang="en-IN"/>
        </a:p>
      </dgm:t>
    </dgm:pt>
    <dgm:pt modelId="{FF410D05-92E3-4AA1-A12D-664AC89C5F58}" type="sibTrans" cxnId="{1C047F6F-3989-4FF0-92EC-A04B10CC33A6}">
      <dgm:prSet/>
      <dgm:spPr/>
      <dgm:t>
        <a:bodyPr/>
        <a:lstStyle/>
        <a:p>
          <a:endParaRPr lang="en-IN"/>
        </a:p>
      </dgm:t>
    </dgm:pt>
    <dgm:pt modelId="{E4F1942B-659D-4C80-8021-C97123735759}">
      <dgm:prSet phldrT="[Text]"/>
      <dgm:spPr/>
      <dgm:t>
        <a:bodyPr/>
        <a:lstStyle/>
        <a:p>
          <a:r>
            <a:rPr lang="en-IN"/>
            <a:t>Wood Residues</a:t>
          </a:r>
        </a:p>
      </dgm:t>
    </dgm:pt>
    <dgm:pt modelId="{2372B97C-1226-4EA3-938E-21AC46A1310B}" type="parTrans" cxnId="{0A5641B5-ABF4-44FF-8A77-B0288590E276}">
      <dgm:prSet/>
      <dgm:spPr/>
      <dgm:t>
        <a:bodyPr/>
        <a:lstStyle/>
        <a:p>
          <a:endParaRPr lang="en-IN"/>
        </a:p>
      </dgm:t>
    </dgm:pt>
    <dgm:pt modelId="{42E3033A-45A2-425A-9101-38033BCFBD35}" type="sibTrans" cxnId="{0A5641B5-ABF4-44FF-8A77-B0288590E276}">
      <dgm:prSet/>
      <dgm:spPr/>
      <dgm:t>
        <a:bodyPr/>
        <a:lstStyle/>
        <a:p>
          <a:endParaRPr lang="en-IN"/>
        </a:p>
      </dgm:t>
    </dgm:pt>
    <dgm:pt modelId="{62D989D6-55A6-43E2-ADC6-6AF39211F069}">
      <dgm:prSet phldrT="[Text]"/>
      <dgm:spPr/>
      <dgm:t>
        <a:bodyPr/>
        <a:lstStyle/>
        <a:p>
          <a:r>
            <a:rPr lang="en-IN"/>
            <a:t>Energy Crops</a:t>
          </a:r>
        </a:p>
      </dgm:t>
    </dgm:pt>
    <dgm:pt modelId="{CC743310-1196-452F-9F7C-69B2F9F17640}" type="parTrans" cxnId="{0F95456D-5D11-4617-9A41-2666E577B741}">
      <dgm:prSet/>
      <dgm:spPr/>
      <dgm:t>
        <a:bodyPr/>
        <a:lstStyle/>
        <a:p>
          <a:endParaRPr lang="en-IN"/>
        </a:p>
      </dgm:t>
    </dgm:pt>
    <dgm:pt modelId="{6E3E0B43-5B33-4818-95B5-E80FA2A07030}" type="sibTrans" cxnId="{0F95456D-5D11-4617-9A41-2666E577B741}">
      <dgm:prSet/>
      <dgm:spPr/>
      <dgm:t>
        <a:bodyPr/>
        <a:lstStyle/>
        <a:p>
          <a:endParaRPr lang="en-IN"/>
        </a:p>
      </dgm:t>
    </dgm:pt>
    <dgm:pt modelId="{C161C9CC-E376-4C38-A3E9-FA8E60575463}">
      <dgm:prSet phldrT="[Text]"/>
      <dgm:spPr/>
      <dgm:t>
        <a:bodyPr/>
        <a:lstStyle/>
        <a:p>
          <a:r>
            <a:rPr lang="en-IN"/>
            <a:t>Animal Waste</a:t>
          </a:r>
        </a:p>
      </dgm:t>
    </dgm:pt>
    <dgm:pt modelId="{DACAA000-09A4-4792-9FCA-D67BA0E197CB}" type="parTrans" cxnId="{67F054B2-8D27-4B5B-A6B5-1A75820BB25F}">
      <dgm:prSet/>
      <dgm:spPr/>
      <dgm:t>
        <a:bodyPr/>
        <a:lstStyle/>
        <a:p>
          <a:endParaRPr lang="en-IN"/>
        </a:p>
      </dgm:t>
    </dgm:pt>
    <dgm:pt modelId="{91746DAD-DB73-4068-9F52-FB80C479E904}" type="sibTrans" cxnId="{67F054B2-8D27-4B5B-A6B5-1A75820BB25F}">
      <dgm:prSet/>
      <dgm:spPr/>
      <dgm:t>
        <a:bodyPr/>
        <a:lstStyle/>
        <a:p>
          <a:endParaRPr lang="en-IN"/>
        </a:p>
      </dgm:t>
    </dgm:pt>
    <dgm:pt modelId="{85A3C774-62DF-419A-A2B5-B2D844ABD16D}">
      <dgm:prSet phldrT="[Text]"/>
      <dgm:spPr/>
      <dgm:t>
        <a:bodyPr/>
        <a:lstStyle/>
        <a:p>
          <a:r>
            <a:rPr lang="en-IN"/>
            <a:t>Agricultural Residues</a:t>
          </a:r>
        </a:p>
      </dgm:t>
    </dgm:pt>
    <dgm:pt modelId="{97BA832A-7DAF-4DB3-9818-22E01AF2AB37}" type="parTrans" cxnId="{6924146A-46E4-4A1B-9466-85E30A52F021}">
      <dgm:prSet/>
      <dgm:spPr/>
      <dgm:t>
        <a:bodyPr/>
        <a:lstStyle/>
        <a:p>
          <a:endParaRPr lang="en-IN"/>
        </a:p>
      </dgm:t>
    </dgm:pt>
    <dgm:pt modelId="{54B5DA5D-A84A-435C-A7BD-EA8C5C756327}" type="sibTrans" cxnId="{6924146A-46E4-4A1B-9466-85E30A52F021}">
      <dgm:prSet/>
      <dgm:spPr/>
      <dgm:t>
        <a:bodyPr/>
        <a:lstStyle/>
        <a:p>
          <a:endParaRPr lang="en-IN"/>
        </a:p>
      </dgm:t>
    </dgm:pt>
    <dgm:pt modelId="{B98DDCFE-E2C7-4069-855A-CF47B1849B85}">
      <dgm:prSet phldrT="[Text]"/>
      <dgm:spPr/>
      <dgm:t>
        <a:bodyPr/>
        <a:lstStyle/>
        <a:p>
          <a:r>
            <a:rPr lang="en-IN"/>
            <a:t>Algae</a:t>
          </a:r>
        </a:p>
      </dgm:t>
    </dgm:pt>
    <dgm:pt modelId="{2195A835-BB09-4972-B8FC-8F30C5D7EFE3}" type="parTrans" cxnId="{3318A020-89B3-427E-ADF5-E73BF216CA29}">
      <dgm:prSet/>
      <dgm:spPr/>
      <dgm:t>
        <a:bodyPr/>
        <a:lstStyle/>
        <a:p>
          <a:endParaRPr lang="en-IN"/>
        </a:p>
      </dgm:t>
    </dgm:pt>
    <dgm:pt modelId="{220F4E63-A7EA-4C4C-A738-1125083F6962}" type="sibTrans" cxnId="{3318A020-89B3-427E-ADF5-E73BF216CA29}">
      <dgm:prSet/>
      <dgm:spPr/>
      <dgm:t>
        <a:bodyPr/>
        <a:lstStyle/>
        <a:p>
          <a:endParaRPr lang="en-IN"/>
        </a:p>
      </dgm:t>
    </dgm:pt>
    <dgm:pt modelId="{B6FE7AC7-5110-4FD6-9BF7-2E374EDE49AA}">
      <dgm:prSet phldrT="[Text]"/>
      <dgm:spPr/>
      <dgm:t>
        <a:bodyPr/>
        <a:lstStyle/>
        <a:p>
          <a:r>
            <a:rPr lang="en-IN"/>
            <a:t>Petroplants</a:t>
          </a:r>
        </a:p>
      </dgm:t>
    </dgm:pt>
    <dgm:pt modelId="{257B4F78-E638-4625-8BB3-3566A7685080}" type="parTrans" cxnId="{A405F568-D743-47C7-8364-23A04752571A}">
      <dgm:prSet/>
      <dgm:spPr/>
      <dgm:t>
        <a:bodyPr/>
        <a:lstStyle/>
        <a:p>
          <a:endParaRPr lang="en-IN"/>
        </a:p>
      </dgm:t>
    </dgm:pt>
    <dgm:pt modelId="{25A8C4C5-6CB8-4321-A769-5A4224DA5EC1}" type="sibTrans" cxnId="{A405F568-D743-47C7-8364-23A04752571A}">
      <dgm:prSet/>
      <dgm:spPr/>
      <dgm:t>
        <a:bodyPr/>
        <a:lstStyle/>
        <a:p>
          <a:endParaRPr lang="en-IN"/>
        </a:p>
      </dgm:t>
    </dgm:pt>
    <dgm:pt modelId="{C7DDD515-0787-48FC-8E03-F0FC28CCB9D7}" type="pres">
      <dgm:prSet presAssocID="{07E95E73-472A-4F01-9FA8-0DBD93300ABF}" presName="Name0" presStyleCnt="0">
        <dgm:presLayoutVars>
          <dgm:chMax val="1"/>
          <dgm:chPref val="1"/>
          <dgm:dir/>
          <dgm:animOne val="branch"/>
          <dgm:animLvl val="lvl"/>
        </dgm:presLayoutVars>
      </dgm:prSet>
      <dgm:spPr/>
    </dgm:pt>
    <dgm:pt modelId="{E24F2C13-65E9-431E-8887-5573CB426D27}" type="pres">
      <dgm:prSet presAssocID="{0FAF5804-26C6-499F-BB09-3284C5D215A9}" presName="Parent" presStyleLbl="node0" presStyleIdx="0" presStyleCnt="1">
        <dgm:presLayoutVars>
          <dgm:chMax val="6"/>
          <dgm:chPref val="6"/>
        </dgm:presLayoutVars>
      </dgm:prSet>
      <dgm:spPr/>
    </dgm:pt>
    <dgm:pt modelId="{FB00A0A4-02DB-4649-A166-95683BE4997E}" type="pres">
      <dgm:prSet presAssocID="{E4F1942B-659D-4C80-8021-C97123735759}" presName="Accent1" presStyleCnt="0"/>
      <dgm:spPr/>
    </dgm:pt>
    <dgm:pt modelId="{C06C7E48-8BBC-46DE-8BF5-FA98C10A253D}" type="pres">
      <dgm:prSet presAssocID="{E4F1942B-659D-4C80-8021-C97123735759}" presName="Accent" presStyleLbl="bgShp" presStyleIdx="0" presStyleCnt="6"/>
      <dgm:spPr/>
    </dgm:pt>
    <dgm:pt modelId="{63060AA6-A951-454D-B173-A1EE4966F34B}" type="pres">
      <dgm:prSet presAssocID="{E4F1942B-659D-4C80-8021-C97123735759}" presName="Child1" presStyleLbl="node1" presStyleIdx="0" presStyleCnt="6">
        <dgm:presLayoutVars>
          <dgm:chMax val="0"/>
          <dgm:chPref val="0"/>
          <dgm:bulletEnabled val="1"/>
        </dgm:presLayoutVars>
      </dgm:prSet>
      <dgm:spPr/>
    </dgm:pt>
    <dgm:pt modelId="{E0C2A287-7183-4E86-9CB9-FD09ECE87BC2}" type="pres">
      <dgm:prSet presAssocID="{62D989D6-55A6-43E2-ADC6-6AF39211F069}" presName="Accent2" presStyleCnt="0"/>
      <dgm:spPr/>
    </dgm:pt>
    <dgm:pt modelId="{31221E18-13BB-491A-BC86-518FDA422508}" type="pres">
      <dgm:prSet presAssocID="{62D989D6-55A6-43E2-ADC6-6AF39211F069}" presName="Accent" presStyleLbl="bgShp" presStyleIdx="1" presStyleCnt="6"/>
      <dgm:spPr/>
    </dgm:pt>
    <dgm:pt modelId="{4BA54C93-0743-4947-9A95-63E1275BF565}" type="pres">
      <dgm:prSet presAssocID="{62D989D6-55A6-43E2-ADC6-6AF39211F069}" presName="Child2" presStyleLbl="node1" presStyleIdx="1" presStyleCnt="6">
        <dgm:presLayoutVars>
          <dgm:chMax val="0"/>
          <dgm:chPref val="0"/>
          <dgm:bulletEnabled val="1"/>
        </dgm:presLayoutVars>
      </dgm:prSet>
      <dgm:spPr/>
    </dgm:pt>
    <dgm:pt modelId="{D504B2AC-0F93-4DCB-AF92-35FDB154AF3C}" type="pres">
      <dgm:prSet presAssocID="{C161C9CC-E376-4C38-A3E9-FA8E60575463}" presName="Accent3" presStyleCnt="0"/>
      <dgm:spPr/>
    </dgm:pt>
    <dgm:pt modelId="{86ED60EA-FB65-489E-B283-256B4D5C9DEE}" type="pres">
      <dgm:prSet presAssocID="{C161C9CC-E376-4C38-A3E9-FA8E60575463}" presName="Accent" presStyleLbl="bgShp" presStyleIdx="2" presStyleCnt="6"/>
      <dgm:spPr/>
    </dgm:pt>
    <dgm:pt modelId="{446E1BEB-3A65-4ECC-A963-93A8AE884169}" type="pres">
      <dgm:prSet presAssocID="{C161C9CC-E376-4C38-A3E9-FA8E60575463}" presName="Child3" presStyleLbl="node1" presStyleIdx="2" presStyleCnt="6">
        <dgm:presLayoutVars>
          <dgm:chMax val="0"/>
          <dgm:chPref val="0"/>
          <dgm:bulletEnabled val="1"/>
        </dgm:presLayoutVars>
      </dgm:prSet>
      <dgm:spPr/>
    </dgm:pt>
    <dgm:pt modelId="{C4FF84E0-4890-45E8-98DB-51C68AA724A0}" type="pres">
      <dgm:prSet presAssocID="{85A3C774-62DF-419A-A2B5-B2D844ABD16D}" presName="Accent4" presStyleCnt="0"/>
      <dgm:spPr/>
    </dgm:pt>
    <dgm:pt modelId="{E5E43FB9-86E2-4F8F-A1CE-35A0211C4CE6}" type="pres">
      <dgm:prSet presAssocID="{85A3C774-62DF-419A-A2B5-B2D844ABD16D}" presName="Accent" presStyleLbl="bgShp" presStyleIdx="3" presStyleCnt="6"/>
      <dgm:spPr/>
    </dgm:pt>
    <dgm:pt modelId="{A9DAB08C-0221-46EC-9128-616CAC682C27}" type="pres">
      <dgm:prSet presAssocID="{85A3C774-62DF-419A-A2B5-B2D844ABD16D}" presName="Child4" presStyleLbl="node1" presStyleIdx="3" presStyleCnt="6">
        <dgm:presLayoutVars>
          <dgm:chMax val="0"/>
          <dgm:chPref val="0"/>
          <dgm:bulletEnabled val="1"/>
        </dgm:presLayoutVars>
      </dgm:prSet>
      <dgm:spPr/>
    </dgm:pt>
    <dgm:pt modelId="{7C8B4C37-3426-42E5-962A-BBA2F7794903}" type="pres">
      <dgm:prSet presAssocID="{B98DDCFE-E2C7-4069-855A-CF47B1849B85}" presName="Accent5" presStyleCnt="0"/>
      <dgm:spPr/>
    </dgm:pt>
    <dgm:pt modelId="{EE27C480-2162-43AA-BB32-0CF9A2E7F1B5}" type="pres">
      <dgm:prSet presAssocID="{B98DDCFE-E2C7-4069-855A-CF47B1849B85}" presName="Accent" presStyleLbl="bgShp" presStyleIdx="4" presStyleCnt="6"/>
      <dgm:spPr/>
    </dgm:pt>
    <dgm:pt modelId="{B5411247-5771-4D8D-91EC-B585664A7988}" type="pres">
      <dgm:prSet presAssocID="{B98DDCFE-E2C7-4069-855A-CF47B1849B85}" presName="Child5" presStyleLbl="node1" presStyleIdx="4" presStyleCnt="6">
        <dgm:presLayoutVars>
          <dgm:chMax val="0"/>
          <dgm:chPref val="0"/>
          <dgm:bulletEnabled val="1"/>
        </dgm:presLayoutVars>
      </dgm:prSet>
      <dgm:spPr/>
    </dgm:pt>
    <dgm:pt modelId="{4B30F82E-2A1E-4666-96E8-29F857C900D5}" type="pres">
      <dgm:prSet presAssocID="{B6FE7AC7-5110-4FD6-9BF7-2E374EDE49AA}" presName="Accent6" presStyleCnt="0"/>
      <dgm:spPr/>
    </dgm:pt>
    <dgm:pt modelId="{48E334FC-4213-41F8-83DE-BD8E6826A18B}" type="pres">
      <dgm:prSet presAssocID="{B6FE7AC7-5110-4FD6-9BF7-2E374EDE49AA}" presName="Accent" presStyleLbl="bgShp" presStyleIdx="5" presStyleCnt="6"/>
      <dgm:spPr/>
    </dgm:pt>
    <dgm:pt modelId="{FCC148EF-8D6D-4AC0-8551-C9545745C9A0}" type="pres">
      <dgm:prSet presAssocID="{B6FE7AC7-5110-4FD6-9BF7-2E374EDE49AA}" presName="Child6" presStyleLbl="node1" presStyleIdx="5" presStyleCnt="6">
        <dgm:presLayoutVars>
          <dgm:chMax val="0"/>
          <dgm:chPref val="0"/>
          <dgm:bulletEnabled val="1"/>
        </dgm:presLayoutVars>
      </dgm:prSet>
      <dgm:spPr/>
    </dgm:pt>
  </dgm:ptLst>
  <dgm:cxnLst>
    <dgm:cxn modelId="{3EE35A0C-9EA5-4AE1-B4C2-E1D4F83D135F}" type="presOf" srcId="{0FAF5804-26C6-499F-BB09-3284C5D215A9}" destId="{E24F2C13-65E9-431E-8887-5573CB426D27}" srcOrd="0" destOrd="0" presId="urn:microsoft.com/office/officeart/2011/layout/HexagonRadial"/>
    <dgm:cxn modelId="{3318A020-89B3-427E-ADF5-E73BF216CA29}" srcId="{0FAF5804-26C6-499F-BB09-3284C5D215A9}" destId="{B98DDCFE-E2C7-4069-855A-CF47B1849B85}" srcOrd="4" destOrd="0" parTransId="{2195A835-BB09-4972-B8FC-8F30C5D7EFE3}" sibTransId="{220F4E63-A7EA-4C4C-A738-1125083F6962}"/>
    <dgm:cxn modelId="{44B8A732-237B-44E3-BC25-C555BE082330}" type="presOf" srcId="{C161C9CC-E376-4C38-A3E9-FA8E60575463}" destId="{446E1BEB-3A65-4ECC-A963-93A8AE884169}" srcOrd="0" destOrd="0" presId="urn:microsoft.com/office/officeart/2011/layout/HexagonRadial"/>
    <dgm:cxn modelId="{1DF41B33-3AA6-4CA5-8746-6B40CE233E3A}" type="presOf" srcId="{07E95E73-472A-4F01-9FA8-0DBD93300ABF}" destId="{C7DDD515-0787-48FC-8E03-F0FC28CCB9D7}" srcOrd="0" destOrd="0" presId="urn:microsoft.com/office/officeart/2011/layout/HexagonRadial"/>
    <dgm:cxn modelId="{F099A943-C78C-488B-AE9D-FE3AA46022BD}" type="presOf" srcId="{62D989D6-55A6-43E2-ADC6-6AF39211F069}" destId="{4BA54C93-0743-4947-9A95-63E1275BF565}" srcOrd="0" destOrd="0" presId="urn:microsoft.com/office/officeart/2011/layout/HexagonRadial"/>
    <dgm:cxn modelId="{A405F568-D743-47C7-8364-23A04752571A}" srcId="{0FAF5804-26C6-499F-BB09-3284C5D215A9}" destId="{B6FE7AC7-5110-4FD6-9BF7-2E374EDE49AA}" srcOrd="5" destOrd="0" parTransId="{257B4F78-E638-4625-8BB3-3566A7685080}" sibTransId="{25A8C4C5-6CB8-4321-A769-5A4224DA5EC1}"/>
    <dgm:cxn modelId="{6924146A-46E4-4A1B-9466-85E30A52F021}" srcId="{0FAF5804-26C6-499F-BB09-3284C5D215A9}" destId="{85A3C774-62DF-419A-A2B5-B2D844ABD16D}" srcOrd="3" destOrd="0" parTransId="{97BA832A-7DAF-4DB3-9818-22E01AF2AB37}" sibTransId="{54B5DA5D-A84A-435C-A7BD-EA8C5C756327}"/>
    <dgm:cxn modelId="{C9C9BD6A-8839-4142-A421-B7B64B109270}" type="presOf" srcId="{B98DDCFE-E2C7-4069-855A-CF47B1849B85}" destId="{B5411247-5771-4D8D-91EC-B585664A7988}" srcOrd="0" destOrd="0" presId="urn:microsoft.com/office/officeart/2011/layout/HexagonRadial"/>
    <dgm:cxn modelId="{9A2D436D-21A2-4325-A158-6238265EC0AA}" type="presOf" srcId="{E4F1942B-659D-4C80-8021-C97123735759}" destId="{63060AA6-A951-454D-B173-A1EE4966F34B}" srcOrd="0" destOrd="0" presId="urn:microsoft.com/office/officeart/2011/layout/HexagonRadial"/>
    <dgm:cxn modelId="{0F95456D-5D11-4617-9A41-2666E577B741}" srcId="{0FAF5804-26C6-499F-BB09-3284C5D215A9}" destId="{62D989D6-55A6-43E2-ADC6-6AF39211F069}" srcOrd="1" destOrd="0" parTransId="{CC743310-1196-452F-9F7C-69B2F9F17640}" sibTransId="{6E3E0B43-5B33-4818-95B5-E80FA2A07030}"/>
    <dgm:cxn modelId="{1C047F6F-3989-4FF0-92EC-A04B10CC33A6}" srcId="{07E95E73-472A-4F01-9FA8-0DBD93300ABF}" destId="{0FAF5804-26C6-499F-BB09-3284C5D215A9}" srcOrd="0" destOrd="0" parTransId="{F9590338-525C-4291-B423-92CA835E6C96}" sibTransId="{FF410D05-92E3-4AA1-A12D-664AC89C5F58}"/>
    <dgm:cxn modelId="{67F054B2-8D27-4B5B-A6B5-1A75820BB25F}" srcId="{0FAF5804-26C6-499F-BB09-3284C5D215A9}" destId="{C161C9CC-E376-4C38-A3E9-FA8E60575463}" srcOrd="2" destOrd="0" parTransId="{DACAA000-09A4-4792-9FCA-D67BA0E197CB}" sibTransId="{91746DAD-DB73-4068-9F52-FB80C479E904}"/>
    <dgm:cxn modelId="{0A5641B5-ABF4-44FF-8A77-B0288590E276}" srcId="{0FAF5804-26C6-499F-BB09-3284C5D215A9}" destId="{E4F1942B-659D-4C80-8021-C97123735759}" srcOrd="0" destOrd="0" parTransId="{2372B97C-1226-4EA3-938E-21AC46A1310B}" sibTransId="{42E3033A-45A2-425A-9101-38033BCFBD35}"/>
    <dgm:cxn modelId="{585864CD-EEF7-4238-B6AD-D7E5EFF7921F}" type="presOf" srcId="{85A3C774-62DF-419A-A2B5-B2D844ABD16D}" destId="{A9DAB08C-0221-46EC-9128-616CAC682C27}" srcOrd="0" destOrd="0" presId="urn:microsoft.com/office/officeart/2011/layout/HexagonRadial"/>
    <dgm:cxn modelId="{5F93BBFE-47EB-47D0-9715-323886E7C965}" type="presOf" srcId="{B6FE7AC7-5110-4FD6-9BF7-2E374EDE49AA}" destId="{FCC148EF-8D6D-4AC0-8551-C9545745C9A0}" srcOrd="0" destOrd="0" presId="urn:microsoft.com/office/officeart/2011/layout/HexagonRadial"/>
    <dgm:cxn modelId="{0F77FCBA-D1FD-4460-A5C4-54501AB92996}" type="presParOf" srcId="{C7DDD515-0787-48FC-8E03-F0FC28CCB9D7}" destId="{E24F2C13-65E9-431E-8887-5573CB426D27}" srcOrd="0" destOrd="0" presId="urn:microsoft.com/office/officeart/2011/layout/HexagonRadial"/>
    <dgm:cxn modelId="{B870C366-521D-446A-AD7C-E935C2642B7C}" type="presParOf" srcId="{C7DDD515-0787-48FC-8E03-F0FC28CCB9D7}" destId="{FB00A0A4-02DB-4649-A166-95683BE4997E}" srcOrd="1" destOrd="0" presId="urn:microsoft.com/office/officeart/2011/layout/HexagonRadial"/>
    <dgm:cxn modelId="{83D0A851-D4CC-4690-BAE8-0B25EBA70885}" type="presParOf" srcId="{FB00A0A4-02DB-4649-A166-95683BE4997E}" destId="{C06C7E48-8BBC-46DE-8BF5-FA98C10A253D}" srcOrd="0" destOrd="0" presId="urn:microsoft.com/office/officeart/2011/layout/HexagonRadial"/>
    <dgm:cxn modelId="{D6701544-E38F-4E40-A323-EDA351DD3EA7}" type="presParOf" srcId="{C7DDD515-0787-48FC-8E03-F0FC28CCB9D7}" destId="{63060AA6-A951-454D-B173-A1EE4966F34B}" srcOrd="2" destOrd="0" presId="urn:microsoft.com/office/officeart/2011/layout/HexagonRadial"/>
    <dgm:cxn modelId="{F2EB772E-94F0-4797-B3D1-35CA145D68CE}" type="presParOf" srcId="{C7DDD515-0787-48FC-8E03-F0FC28CCB9D7}" destId="{E0C2A287-7183-4E86-9CB9-FD09ECE87BC2}" srcOrd="3" destOrd="0" presId="urn:microsoft.com/office/officeart/2011/layout/HexagonRadial"/>
    <dgm:cxn modelId="{2F41D8EC-2B1B-45BD-AF7C-885B4170BF4E}" type="presParOf" srcId="{E0C2A287-7183-4E86-9CB9-FD09ECE87BC2}" destId="{31221E18-13BB-491A-BC86-518FDA422508}" srcOrd="0" destOrd="0" presId="urn:microsoft.com/office/officeart/2011/layout/HexagonRadial"/>
    <dgm:cxn modelId="{0E8E5868-A46E-4311-A6D1-47D7CBDF555B}" type="presParOf" srcId="{C7DDD515-0787-48FC-8E03-F0FC28CCB9D7}" destId="{4BA54C93-0743-4947-9A95-63E1275BF565}" srcOrd="4" destOrd="0" presId="urn:microsoft.com/office/officeart/2011/layout/HexagonRadial"/>
    <dgm:cxn modelId="{D0D5F391-C0A5-4460-8B73-1930BFBA19F0}" type="presParOf" srcId="{C7DDD515-0787-48FC-8E03-F0FC28CCB9D7}" destId="{D504B2AC-0F93-4DCB-AF92-35FDB154AF3C}" srcOrd="5" destOrd="0" presId="urn:microsoft.com/office/officeart/2011/layout/HexagonRadial"/>
    <dgm:cxn modelId="{5FFB7118-CF86-4DF9-BAA5-48F6F395425F}" type="presParOf" srcId="{D504B2AC-0F93-4DCB-AF92-35FDB154AF3C}" destId="{86ED60EA-FB65-489E-B283-256B4D5C9DEE}" srcOrd="0" destOrd="0" presId="urn:microsoft.com/office/officeart/2011/layout/HexagonRadial"/>
    <dgm:cxn modelId="{F51A3B87-325D-4D3D-B2BC-B0E544A4875B}" type="presParOf" srcId="{C7DDD515-0787-48FC-8E03-F0FC28CCB9D7}" destId="{446E1BEB-3A65-4ECC-A963-93A8AE884169}" srcOrd="6" destOrd="0" presId="urn:microsoft.com/office/officeart/2011/layout/HexagonRadial"/>
    <dgm:cxn modelId="{AC5A8963-B96A-44BC-B9BF-8B13F742C0B9}" type="presParOf" srcId="{C7DDD515-0787-48FC-8E03-F0FC28CCB9D7}" destId="{C4FF84E0-4890-45E8-98DB-51C68AA724A0}" srcOrd="7" destOrd="0" presId="urn:microsoft.com/office/officeart/2011/layout/HexagonRadial"/>
    <dgm:cxn modelId="{77F30368-3244-466B-A802-C158191E891B}" type="presParOf" srcId="{C4FF84E0-4890-45E8-98DB-51C68AA724A0}" destId="{E5E43FB9-86E2-4F8F-A1CE-35A0211C4CE6}" srcOrd="0" destOrd="0" presId="urn:microsoft.com/office/officeart/2011/layout/HexagonRadial"/>
    <dgm:cxn modelId="{2BB51C99-365E-41AD-88B7-4338F932543C}" type="presParOf" srcId="{C7DDD515-0787-48FC-8E03-F0FC28CCB9D7}" destId="{A9DAB08C-0221-46EC-9128-616CAC682C27}" srcOrd="8" destOrd="0" presId="urn:microsoft.com/office/officeart/2011/layout/HexagonRadial"/>
    <dgm:cxn modelId="{89FD0AAE-6ACB-475F-BC50-29ACCE7EDC00}" type="presParOf" srcId="{C7DDD515-0787-48FC-8E03-F0FC28CCB9D7}" destId="{7C8B4C37-3426-42E5-962A-BBA2F7794903}" srcOrd="9" destOrd="0" presId="urn:microsoft.com/office/officeart/2011/layout/HexagonRadial"/>
    <dgm:cxn modelId="{6A1560A4-2B6D-48D4-A0DE-00380375AE96}" type="presParOf" srcId="{7C8B4C37-3426-42E5-962A-BBA2F7794903}" destId="{EE27C480-2162-43AA-BB32-0CF9A2E7F1B5}" srcOrd="0" destOrd="0" presId="urn:microsoft.com/office/officeart/2011/layout/HexagonRadial"/>
    <dgm:cxn modelId="{C7D19D6B-F56C-4439-9FD9-5AFE72AA6C7B}" type="presParOf" srcId="{C7DDD515-0787-48FC-8E03-F0FC28CCB9D7}" destId="{B5411247-5771-4D8D-91EC-B585664A7988}" srcOrd="10" destOrd="0" presId="urn:microsoft.com/office/officeart/2011/layout/HexagonRadial"/>
    <dgm:cxn modelId="{BAB8CBF3-A8ED-4448-B45E-8FE8CC2C589A}" type="presParOf" srcId="{C7DDD515-0787-48FC-8E03-F0FC28CCB9D7}" destId="{4B30F82E-2A1E-4666-96E8-29F857C900D5}" srcOrd="11" destOrd="0" presId="urn:microsoft.com/office/officeart/2011/layout/HexagonRadial"/>
    <dgm:cxn modelId="{08402A21-4B01-4A30-815B-FAED8BBF8AA7}" type="presParOf" srcId="{4B30F82E-2A1E-4666-96E8-29F857C900D5}" destId="{48E334FC-4213-41F8-83DE-BD8E6826A18B}" srcOrd="0" destOrd="0" presId="urn:microsoft.com/office/officeart/2011/layout/HexagonRadial"/>
    <dgm:cxn modelId="{89EE9BB7-302B-4DC7-8E10-C5ECD112FD71}" type="presParOf" srcId="{C7DDD515-0787-48FC-8E03-F0FC28CCB9D7}" destId="{FCC148EF-8D6D-4AC0-8551-C9545745C9A0}" srcOrd="12" destOrd="0" presId="urn:microsoft.com/office/officeart/2011/layout/HexagonRadial"/>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78A3060-2E01-4EBA-83F2-246E4B45CFB9}"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IN"/>
        </a:p>
      </dgm:t>
    </dgm:pt>
    <dgm:pt modelId="{3949E445-8236-414E-A04F-2AC1FE9D1DC3}">
      <dgm:prSet phldrT="[Text]"/>
      <dgm:spPr/>
      <dgm:t>
        <a:bodyPr/>
        <a:lstStyle/>
        <a:p>
          <a:r>
            <a:rPr lang="en-IN"/>
            <a:t>Biomass energy</a:t>
          </a:r>
        </a:p>
      </dgm:t>
    </dgm:pt>
    <dgm:pt modelId="{2769C03A-CE56-4E3C-908B-8C6E0973385C}" type="parTrans" cxnId="{C66CA51A-FC43-4222-9FE4-0F74E1B6169A}">
      <dgm:prSet/>
      <dgm:spPr/>
      <dgm:t>
        <a:bodyPr/>
        <a:lstStyle/>
        <a:p>
          <a:endParaRPr lang="en-IN"/>
        </a:p>
      </dgm:t>
    </dgm:pt>
    <dgm:pt modelId="{C30BC69C-09FF-429C-83FB-E1D6C096D629}" type="sibTrans" cxnId="{C66CA51A-FC43-4222-9FE4-0F74E1B6169A}">
      <dgm:prSet/>
      <dgm:spPr/>
      <dgm:t>
        <a:bodyPr/>
        <a:lstStyle/>
        <a:p>
          <a:endParaRPr lang="en-IN"/>
        </a:p>
      </dgm:t>
    </dgm:pt>
    <dgm:pt modelId="{2FC234F7-EC22-4F22-A8BC-A597889CFA75}">
      <dgm:prSet phldrT="[Text]"/>
      <dgm:spPr/>
      <dgm:t>
        <a:bodyPr/>
        <a:lstStyle/>
        <a:p>
          <a:r>
            <a:rPr lang="en-IN"/>
            <a:t>Bioenergy</a:t>
          </a:r>
        </a:p>
      </dgm:t>
    </dgm:pt>
    <dgm:pt modelId="{764B25D4-D85D-4A20-B4C6-7D97C53C560F}" type="parTrans" cxnId="{99D13449-D21C-4F32-8EEF-EEED5CBDB0A4}">
      <dgm:prSet/>
      <dgm:spPr/>
      <dgm:t>
        <a:bodyPr/>
        <a:lstStyle/>
        <a:p>
          <a:endParaRPr lang="en-IN"/>
        </a:p>
      </dgm:t>
    </dgm:pt>
    <dgm:pt modelId="{05D4924D-50DF-40DA-98DC-C61B2DAEB3EE}" type="sibTrans" cxnId="{99D13449-D21C-4F32-8EEF-EEED5CBDB0A4}">
      <dgm:prSet/>
      <dgm:spPr/>
      <dgm:t>
        <a:bodyPr/>
        <a:lstStyle/>
        <a:p>
          <a:endParaRPr lang="en-IN"/>
        </a:p>
      </dgm:t>
    </dgm:pt>
    <dgm:pt modelId="{95D96032-EFA7-4B5C-8DAA-6186888DAC24}">
      <dgm:prSet phldrT="[Text]"/>
      <dgm:spPr/>
      <dgm:t>
        <a:bodyPr/>
        <a:lstStyle/>
        <a:p>
          <a:r>
            <a:rPr lang="en-IN"/>
            <a:t>Biochar</a:t>
          </a:r>
        </a:p>
      </dgm:t>
    </dgm:pt>
    <dgm:pt modelId="{1E497ACB-6D55-4738-AF95-8F5BAB388955}" type="parTrans" cxnId="{147F0319-28C2-4037-8F39-8E2A1C77339A}">
      <dgm:prSet/>
      <dgm:spPr/>
      <dgm:t>
        <a:bodyPr/>
        <a:lstStyle/>
        <a:p>
          <a:endParaRPr lang="en-IN"/>
        </a:p>
      </dgm:t>
    </dgm:pt>
    <dgm:pt modelId="{5C0B88C5-85EA-42A6-8649-DF7AC427AEA9}" type="sibTrans" cxnId="{147F0319-28C2-4037-8F39-8E2A1C77339A}">
      <dgm:prSet/>
      <dgm:spPr/>
      <dgm:t>
        <a:bodyPr/>
        <a:lstStyle/>
        <a:p>
          <a:endParaRPr lang="en-IN"/>
        </a:p>
      </dgm:t>
    </dgm:pt>
    <dgm:pt modelId="{6D4D0603-9497-402D-BEC8-087BA4170C8F}">
      <dgm:prSet phldrT="[Text]"/>
      <dgm:spPr/>
      <dgm:t>
        <a:bodyPr/>
        <a:lstStyle/>
        <a:p>
          <a:r>
            <a:rPr lang="en-IN"/>
            <a:t>Biogas</a:t>
          </a:r>
        </a:p>
      </dgm:t>
    </dgm:pt>
    <dgm:pt modelId="{9C4433BE-C14C-4FA2-A595-D9A4FE8D0673}" type="parTrans" cxnId="{2EFFC71C-94D2-4B08-9898-A1C91515C651}">
      <dgm:prSet/>
      <dgm:spPr/>
      <dgm:t>
        <a:bodyPr/>
        <a:lstStyle/>
        <a:p>
          <a:endParaRPr lang="en-IN"/>
        </a:p>
      </dgm:t>
    </dgm:pt>
    <dgm:pt modelId="{EEC2C8FA-B0E6-425F-8900-9EDF108C3584}" type="sibTrans" cxnId="{2EFFC71C-94D2-4B08-9898-A1C91515C651}">
      <dgm:prSet/>
      <dgm:spPr/>
      <dgm:t>
        <a:bodyPr/>
        <a:lstStyle/>
        <a:p>
          <a:endParaRPr lang="en-IN"/>
        </a:p>
      </dgm:t>
    </dgm:pt>
    <dgm:pt modelId="{C7A7E2F5-4213-4B9F-A419-2ED9BDFB933D}">
      <dgm:prSet phldrT="[Text]"/>
      <dgm:spPr/>
      <dgm:t>
        <a:bodyPr/>
        <a:lstStyle/>
        <a:p>
          <a:r>
            <a:rPr lang="en-IN"/>
            <a:t>Biofuels</a:t>
          </a:r>
        </a:p>
      </dgm:t>
    </dgm:pt>
    <dgm:pt modelId="{C5B1C5D3-4519-4109-B3D2-D7E676B1A3B4}" type="parTrans" cxnId="{81450071-D58E-46CC-8760-35D857C28867}">
      <dgm:prSet/>
      <dgm:spPr/>
      <dgm:t>
        <a:bodyPr/>
        <a:lstStyle/>
        <a:p>
          <a:endParaRPr lang="en-IN"/>
        </a:p>
      </dgm:t>
    </dgm:pt>
    <dgm:pt modelId="{EFFE4512-B7B9-43DC-B104-52D8762A6978}" type="sibTrans" cxnId="{81450071-D58E-46CC-8760-35D857C28867}">
      <dgm:prSet/>
      <dgm:spPr/>
      <dgm:t>
        <a:bodyPr/>
        <a:lstStyle/>
        <a:p>
          <a:endParaRPr lang="en-IN"/>
        </a:p>
      </dgm:t>
    </dgm:pt>
    <dgm:pt modelId="{4309AE0C-E2DF-45BB-B678-A889E7DFEBF4}" type="pres">
      <dgm:prSet presAssocID="{A78A3060-2E01-4EBA-83F2-246E4B45CFB9}" presName="cycle" presStyleCnt="0">
        <dgm:presLayoutVars>
          <dgm:chMax val="1"/>
          <dgm:dir/>
          <dgm:animLvl val="ctr"/>
          <dgm:resizeHandles val="exact"/>
        </dgm:presLayoutVars>
      </dgm:prSet>
      <dgm:spPr/>
    </dgm:pt>
    <dgm:pt modelId="{1B9D3843-1F8A-4329-8F51-CE886C5F1BE6}" type="pres">
      <dgm:prSet presAssocID="{3949E445-8236-414E-A04F-2AC1FE9D1DC3}" presName="centerShape" presStyleLbl="node0" presStyleIdx="0" presStyleCnt="1"/>
      <dgm:spPr/>
    </dgm:pt>
    <dgm:pt modelId="{2A188861-F698-421B-87AD-0F985658FDF9}" type="pres">
      <dgm:prSet presAssocID="{764B25D4-D85D-4A20-B4C6-7D97C53C560F}" presName="Name9" presStyleLbl="parChTrans1D2" presStyleIdx="0" presStyleCnt="4"/>
      <dgm:spPr/>
    </dgm:pt>
    <dgm:pt modelId="{F2053DD9-FBA5-4E2F-9B8C-DD56D9B4281F}" type="pres">
      <dgm:prSet presAssocID="{764B25D4-D85D-4A20-B4C6-7D97C53C560F}" presName="connTx" presStyleLbl="parChTrans1D2" presStyleIdx="0" presStyleCnt="4"/>
      <dgm:spPr/>
    </dgm:pt>
    <dgm:pt modelId="{AE784050-0183-4609-A0CC-BBD5B0C25E21}" type="pres">
      <dgm:prSet presAssocID="{2FC234F7-EC22-4F22-A8BC-A597889CFA75}" presName="node" presStyleLbl="node1" presStyleIdx="0" presStyleCnt="4">
        <dgm:presLayoutVars>
          <dgm:bulletEnabled val="1"/>
        </dgm:presLayoutVars>
      </dgm:prSet>
      <dgm:spPr/>
    </dgm:pt>
    <dgm:pt modelId="{B03CD0B1-CCCA-4910-8141-868F24694E5F}" type="pres">
      <dgm:prSet presAssocID="{1E497ACB-6D55-4738-AF95-8F5BAB388955}" presName="Name9" presStyleLbl="parChTrans1D2" presStyleIdx="1" presStyleCnt="4"/>
      <dgm:spPr/>
    </dgm:pt>
    <dgm:pt modelId="{4CEDD700-6870-4736-AF37-A273E212EE8A}" type="pres">
      <dgm:prSet presAssocID="{1E497ACB-6D55-4738-AF95-8F5BAB388955}" presName="connTx" presStyleLbl="parChTrans1D2" presStyleIdx="1" presStyleCnt="4"/>
      <dgm:spPr/>
    </dgm:pt>
    <dgm:pt modelId="{99835844-7BD5-41D0-8AD8-840683CE3450}" type="pres">
      <dgm:prSet presAssocID="{95D96032-EFA7-4B5C-8DAA-6186888DAC24}" presName="node" presStyleLbl="node1" presStyleIdx="1" presStyleCnt="4">
        <dgm:presLayoutVars>
          <dgm:bulletEnabled val="1"/>
        </dgm:presLayoutVars>
      </dgm:prSet>
      <dgm:spPr/>
    </dgm:pt>
    <dgm:pt modelId="{6F3C0C15-888C-4AF1-A276-56C6E07F4585}" type="pres">
      <dgm:prSet presAssocID="{9C4433BE-C14C-4FA2-A595-D9A4FE8D0673}" presName="Name9" presStyleLbl="parChTrans1D2" presStyleIdx="2" presStyleCnt="4"/>
      <dgm:spPr/>
    </dgm:pt>
    <dgm:pt modelId="{E8AD4680-2F94-4830-93BB-9958164A54A0}" type="pres">
      <dgm:prSet presAssocID="{9C4433BE-C14C-4FA2-A595-D9A4FE8D0673}" presName="connTx" presStyleLbl="parChTrans1D2" presStyleIdx="2" presStyleCnt="4"/>
      <dgm:spPr/>
    </dgm:pt>
    <dgm:pt modelId="{493BF12B-6FB8-42FB-AB65-D73D58081DB0}" type="pres">
      <dgm:prSet presAssocID="{6D4D0603-9497-402D-BEC8-087BA4170C8F}" presName="node" presStyleLbl="node1" presStyleIdx="2" presStyleCnt="4">
        <dgm:presLayoutVars>
          <dgm:bulletEnabled val="1"/>
        </dgm:presLayoutVars>
      </dgm:prSet>
      <dgm:spPr/>
    </dgm:pt>
    <dgm:pt modelId="{63FAAB95-02AB-4B75-A579-619240C748AB}" type="pres">
      <dgm:prSet presAssocID="{C5B1C5D3-4519-4109-B3D2-D7E676B1A3B4}" presName="Name9" presStyleLbl="parChTrans1D2" presStyleIdx="3" presStyleCnt="4"/>
      <dgm:spPr/>
    </dgm:pt>
    <dgm:pt modelId="{1391BA24-C21D-420D-A709-0DBE5B92A849}" type="pres">
      <dgm:prSet presAssocID="{C5B1C5D3-4519-4109-B3D2-D7E676B1A3B4}" presName="connTx" presStyleLbl="parChTrans1D2" presStyleIdx="3" presStyleCnt="4"/>
      <dgm:spPr/>
    </dgm:pt>
    <dgm:pt modelId="{DD9CAF4C-EE66-422E-AAE7-7688288074CE}" type="pres">
      <dgm:prSet presAssocID="{C7A7E2F5-4213-4B9F-A419-2ED9BDFB933D}" presName="node" presStyleLbl="node1" presStyleIdx="3" presStyleCnt="4">
        <dgm:presLayoutVars>
          <dgm:bulletEnabled val="1"/>
        </dgm:presLayoutVars>
      </dgm:prSet>
      <dgm:spPr/>
    </dgm:pt>
  </dgm:ptLst>
  <dgm:cxnLst>
    <dgm:cxn modelId="{C8365B07-F4E2-4C33-8D36-1DAA1789EC81}" type="presOf" srcId="{764B25D4-D85D-4A20-B4C6-7D97C53C560F}" destId="{2A188861-F698-421B-87AD-0F985658FDF9}" srcOrd="0" destOrd="0" presId="urn:microsoft.com/office/officeart/2005/8/layout/radial1"/>
    <dgm:cxn modelId="{147F0319-28C2-4037-8F39-8E2A1C77339A}" srcId="{3949E445-8236-414E-A04F-2AC1FE9D1DC3}" destId="{95D96032-EFA7-4B5C-8DAA-6186888DAC24}" srcOrd="1" destOrd="0" parTransId="{1E497ACB-6D55-4738-AF95-8F5BAB388955}" sibTransId="{5C0B88C5-85EA-42A6-8649-DF7AC427AEA9}"/>
    <dgm:cxn modelId="{C66CA51A-FC43-4222-9FE4-0F74E1B6169A}" srcId="{A78A3060-2E01-4EBA-83F2-246E4B45CFB9}" destId="{3949E445-8236-414E-A04F-2AC1FE9D1DC3}" srcOrd="0" destOrd="0" parTransId="{2769C03A-CE56-4E3C-908B-8C6E0973385C}" sibTransId="{C30BC69C-09FF-429C-83FB-E1D6C096D629}"/>
    <dgm:cxn modelId="{2EFFC71C-94D2-4B08-9898-A1C91515C651}" srcId="{3949E445-8236-414E-A04F-2AC1FE9D1DC3}" destId="{6D4D0603-9497-402D-BEC8-087BA4170C8F}" srcOrd="2" destOrd="0" parTransId="{9C4433BE-C14C-4FA2-A595-D9A4FE8D0673}" sibTransId="{EEC2C8FA-B0E6-425F-8900-9EDF108C3584}"/>
    <dgm:cxn modelId="{9D97721F-C9FD-4151-91B4-CFB618A17820}" type="presOf" srcId="{95D96032-EFA7-4B5C-8DAA-6186888DAC24}" destId="{99835844-7BD5-41D0-8AD8-840683CE3450}" srcOrd="0" destOrd="0" presId="urn:microsoft.com/office/officeart/2005/8/layout/radial1"/>
    <dgm:cxn modelId="{AFD5A83C-7512-4F67-AFF7-4189EA32EF57}" type="presOf" srcId="{A78A3060-2E01-4EBA-83F2-246E4B45CFB9}" destId="{4309AE0C-E2DF-45BB-B678-A889E7DFEBF4}" srcOrd="0" destOrd="0" presId="urn:microsoft.com/office/officeart/2005/8/layout/radial1"/>
    <dgm:cxn modelId="{144BF448-3054-4859-BBD4-463373D0DF89}" type="presOf" srcId="{1E497ACB-6D55-4738-AF95-8F5BAB388955}" destId="{B03CD0B1-CCCA-4910-8141-868F24694E5F}" srcOrd="0" destOrd="0" presId="urn:microsoft.com/office/officeart/2005/8/layout/radial1"/>
    <dgm:cxn modelId="{99D13449-D21C-4F32-8EEF-EEED5CBDB0A4}" srcId="{3949E445-8236-414E-A04F-2AC1FE9D1DC3}" destId="{2FC234F7-EC22-4F22-A8BC-A597889CFA75}" srcOrd="0" destOrd="0" parTransId="{764B25D4-D85D-4A20-B4C6-7D97C53C560F}" sibTransId="{05D4924D-50DF-40DA-98DC-C61B2DAEB3EE}"/>
    <dgm:cxn modelId="{D872366D-9488-42E9-8DCF-58FED6A34E6F}" type="presOf" srcId="{2FC234F7-EC22-4F22-A8BC-A597889CFA75}" destId="{AE784050-0183-4609-A0CC-BBD5B0C25E21}" srcOrd="0" destOrd="0" presId="urn:microsoft.com/office/officeart/2005/8/layout/radial1"/>
    <dgm:cxn modelId="{81450071-D58E-46CC-8760-35D857C28867}" srcId="{3949E445-8236-414E-A04F-2AC1FE9D1DC3}" destId="{C7A7E2F5-4213-4B9F-A419-2ED9BDFB933D}" srcOrd="3" destOrd="0" parTransId="{C5B1C5D3-4519-4109-B3D2-D7E676B1A3B4}" sibTransId="{EFFE4512-B7B9-43DC-B104-52D8762A6978}"/>
    <dgm:cxn modelId="{788AF072-3924-4190-B1F3-DBC972F48608}" type="presOf" srcId="{C7A7E2F5-4213-4B9F-A419-2ED9BDFB933D}" destId="{DD9CAF4C-EE66-422E-AAE7-7688288074CE}" srcOrd="0" destOrd="0" presId="urn:microsoft.com/office/officeart/2005/8/layout/radial1"/>
    <dgm:cxn modelId="{7DA46B84-C2A0-4CC6-BF8B-CC2FC38B9C1F}" type="presOf" srcId="{9C4433BE-C14C-4FA2-A595-D9A4FE8D0673}" destId="{E8AD4680-2F94-4830-93BB-9958164A54A0}" srcOrd="1" destOrd="0" presId="urn:microsoft.com/office/officeart/2005/8/layout/radial1"/>
    <dgm:cxn modelId="{D2202086-FA51-4022-853B-1E1FB39DC2A5}" type="presOf" srcId="{764B25D4-D85D-4A20-B4C6-7D97C53C560F}" destId="{F2053DD9-FBA5-4E2F-9B8C-DD56D9B4281F}" srcOrd="1" destOrd="0" presId="urn:microsoft.com/office/officeart/2005/8/layout/radial1"/>
    <dgm:cxn modelId="{93030FA4-D669-493F-B21C-0061C6903981}" type="presOf" srcId="{1E497ACB-6D55-4738-AF95-8F5BAB388955}" destId="{4CEDD700-6870-4736-AF37-A273E212EE8A}" srcOrd="1" destOrd="0" presId="urn:microsoft.com/office/officeart/2005/8/layout/radial1"/>
    <dgm:cxn modelId="{9CF18DA8-D06D-4A4B-A042-56EE6EE5AAFB}" type="presOf" srcId="{C5B1C5D3-4519-4109-B3D2-D7E676B1A3B4}" destId="{63FAAB95-02AB-4B75-A579-619240C748AB}" srcOrd="0" destOrd="0" presId="urn:microsoft.com/office/officeart/2005/8/layout/radial1"/>
    <dgm:cxn modelId="{0A8BEFD5-13FC-4E74-B983-12182722A8C7}" type="presOf" srcId="{C5B1C5D3-4519-4109-B3D2-D7E676B1A3B4}" destId="{1391BA24-C21D-420D-A709-0DBE5B92A849}" srcOrd="1" destOrd="0" presId="urn:microsoft.com/office/officeart/2005/8/layout/radial1"/>
    <dgm:cxn modelId="{AE3553DE-98C7-4FA2-B9DC-0C764EFB0CEB}" type="presOf" srcId="{6D4D0603-9497-402D-BEC8-087BA4170C8F}" destId="{493BF12B-6FB8-42FB-AB65-D73D58081DB0}" srcOrd="0" destOrd="0" presId="urn:microsoft.com/office/officeart/2005/8/layout/radial1"/>
    <dgm:cxn modelId="{747A65DF-6CC2-4DD6-96E8-6CE3BBAF4CEE}" type="presOf" srcId="{3949E445-8236-414E-A04F-2AC1FE9D1DC3}" destId="{1B9D3843-1F8A-4329-8F51-CE886C5F1BE6}" srcOrd="0" destOrd="0" presId="urn:microsoft.com/office/officeart/2005/8/layout/radial1"/>
    <dgm:cxn modelId="{4C9FC4FA-B38D-4225-B9D8-674C9E8655AF}" type="presOf" srcId="{9C4433BE-C14C-4FA2-A595-D9A4FE8D0673}" destId="{6F3C0C15-888C-4AF1-A276-56C6E07F4585}" srcOrd="0" destOrd="0" presId="urn:microsoft.com/office/officeart/2005/8/layout/radial1"/>
    <dgm:cxn modelId="{5C7D6C12-BB2B-40FD-BB14-5DE4F82DD697}" type="presParOf" srcId="{4309AE0C-E2DF-45BB-B678-A889E7DFEBF4}" destId="{1B9D3843-1F8A-4329-8F51-CE886C5F1BE6}" srcOrd="0" destOrd="0" presId="urn:microsoft.com/office/officeart/2005/8/layout/radial1"/>
    <dgm:cxn modelId="{22B5B121-3843-4073-8081-F6C1139D6556}" type="presParOf" srcId="{4309AE0C-E2DF-45BB-B678-A889E7DFEBF4}" destId="{2A188861-F698-421B-87AD-0F985658FDF9}" srcOrd="1" destOrd="0" presId="urn:microsoft.com/office/officeart/2005/8/layout/radial1"/>
    <dgm:cxn modelId="{6597359F-2027-4291-A5FD-CE93B3F03CFC}" type="presParOf" srcId="{2A188861-F698-421B-87AD-0F985658FDF9}" destId="{F2053DD9-FBA5-4E2F-9B8C-DD56D9B4281F}" srcOrd="0" destOrd="0" presId="urn:microsoft.com/office/officeart/2005/8/layout/radial1"/>
    <dgm:cxn modelId="{05F4577E-4DDF-4F09-AF8C-0BE04349E2D2}" type="presParOf" srcId="{4309AE0C-E2DF-45BB-B678-A889E7DFEBF4}" destId="{AE784050-0183-4609-A0CC-BBD5B0C25E21}" srcOrd="2" destOrd="0" presId="urn:microsoft.com/office/officeart/2005/8/layout/radial1"/>
    <dgm:cxn modelId="{83A1FA05-BE1A-4FB2-9AE0-C628A5AA7393}" type="presParOf" srcId="{4309AE0C-E2DF-45BB-B678-A889E7DFEBF4}" destId="{B03CD0B1-CCCA-4910-8141-868F24694E5F}" srcOrd="3" destOrd="0" presId="urn:microsoft.com/office/officeart/2005/8/layout/radial1"/>
    <dgm:cxn modelId="{13766ECA-5A6C-44D7-9247-70940FAF0598}" type="presParOf" srcId="{B03CD0B1-CCCA-4910-8141-868F24694E5F}" destId="{4CEDD700-6870-4736-AF37-A273E212EE8A}" srcOrd="0" destOrd="0" presId="urn:microsoft.com/office/officeart/2005/8/layout/radial1"/>
    <dgm:cxn modelId="{7EA8AC09-6C96-4B30-B179-0DF30608F07B}" type="presParOf" srcId="{4309AE0C-E2DF-45BB-B678-A889E7DFEBF4}" destId="{99835844-7BD5-41D0-8AD8-840683CE3450}" srcOrd="4" destOrd="0" presId="urn:microsoft.com/office/officeart/2005/8/layout/radial1"/>
    <dgm:cxn modelId="{B437D5E2-44FC-4042-AE9F-5E90DDE06CAD}" type="presParOf" srcId="{4309AE0C-E2DF-45BB-B678-A889E7DFEBF4}" destId="{6F3C0C15-888C-4AF1-A276-56C6E07F4585}" srcOrd="5" destOrd="0" presId="urn:microsoft.com/office/officeart/2005/8/layout/radial1"/>
    <dgm:cxn modelId="{B19C188F-A75B-488B-A0F5-0E3CED909248}" type="presParOf" srcId="{6F3C0C15-888C-4AF1-A276-56C6E07F4585}" destId="{E8AD4680-2F94-4830-93BB-9958164A54A0}" srcOrd="0" destOrd="0" presId="urn:microsoft.com/office/officeart/2005/8/layout/radial1"/>
    <dgm:cxn modelId="{891D893C-C47B-4AE9-93A5-476E41DD14B0}" type="presParOf" srcId="{4309AE0C-E2DF-45BB-B678-A889E7DFEBF4}" destId="{493BF12B-6FB8-42FB-AB65-D73D58081DB0}" srcOrd="6" destOrd="0" presId="urn:microsoft.com/office/officeart/2005/8/layout/radial1"/>
    <dgm:cxn modelId="{92741DC9-2046-4E23-A5D1-F3F06A4928B1}" type="presParOf" srcId="{4309AE0C-E2DF-45BB-B678-A889E7DFEBF4}" destId="{63FAAB95-02AB-4B75-A579-619240C748AB}" srcOrd="7" destOrd="0" presId="urn:microsoft.com/office/officeart/2005/8/layout/radial1"/>
    <dgm:cxn modelId="{B35DE3E3-71F4-444A-BB8A-9AFAF97CCC8B}" type="presParOf" srcId="{63FAAB95-02AB-4B75-A579-619240C748AB}" destId="{1391BA24-C21D-420D-A709-0DBE5B92A849}" srcOrd="0" destOrd="0" presId="urn:microsoft.com/office/officeart/2005/8/layout/radial1"/>
    <dgm:cxn modelId="{897E650E-C911-4E24-9A83-4B4F8EA1E47D}" type="presParOf" srcId="{4309AE0C-E2DF-45BB-B678-A889E7DFEBF4}" destId="{DD9CAF4C-EE66-422E-AAE7-7688288074CE}" srcOrd="8" destOrd="0" presId="urn:microsoft.com/office/officeart/2005/8/layout/radial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52E46D5-6AF1-460A-B197-E435ACF74102}" type="doc">
      <dgm:prSet loTypeId="urn:microsoft.com/office/officeart/2005/8/layout/hProcess9" loCatId="process" qsTypeId="urn:microsoft.com/office/officeart/2005/8/quickstyle/simple1" qsCatId="simple" csTypeId="urn:microsoft.com/office/officeart/2005/8/colors/accent1_2" csCatId="accent1" phldr="1"/>
      <dgm:spPr/>
    </dgm:pt>
    <dgm:pt modelId="{3B8E0DDB-09B5-4AF0-94A9-1DE431C587D2}">
      <dgm:prSet phldrT="[Text]"/>
      <dgm:spPr/>
      <dgm:t>
        <a:bodyPr/>
        <a:lstStyle/>
        <a:p>
          <a:r>
            <a:rPr lang="en-IN"/>
            <a:t>Land Use and Competition</a:t>
          </a:r>
        </a:p>
      </dgm:t>
    </dgm:pt>
    <dgm:pt modelId="{89942716-01F6-423A-8E15-AF95ADA69B30}" type="parTrans" cxnId="{86690720-F906-4B47-9D4D-20AE384FEC4F}">
      <dgm:prSet/>
      <dgm:spPr/>
      <dgm:t>
        <a:bodyPr/>
        <a:lstStyle/>
        <a:p>
          <a:endParaRPr lang="en-IN"/>
        </a:p>
      </dgm:t>
    </dgm:pt>
    <dgm:pt modelId="{75537DDA-525B-43B0-B812-16F7B602692F}" type="sibTrans" cxnId="{86690720-F906-4B47-9D4D-20AE384FEC4F}">
      <dgm:prSet/>
      <dgm:spPr/>
      <dgm:t>
        <a:bodyPr/>
        <a:lstStyle/>
        <a:p>
          <a:endParaRPr lang="en-IN"/>
        </a:p>
      </dgm:t>
    </dgm:pt>
    <dgm:pt modelId="{9EF11B76-936B-4762-9093-9B9639CE7D1C}">
      <dgm:prSet phldrT="[Text]"/>
      <dgm:spPr/>
      <dgm:t>
        <a:bodyPr/>
        <a:lstStyle/>
        <a:p>
          <a:r>
            <a:rPr lang="en-IN"/>
            <a:t>Emission Variability</a:t>
          </a:r>
        </a:p>
      </dgm:t>
    </dgm:pt>
    <dgm:pt modelId="{A0913E58-A43B-46E3-8D54-D508DF503761}" type="parTrans" cxnId="{AC2F7CAE-8BC7-40C9-B374-1E273897A5FE}">
      <dgm:prSet/>
      <dgm:spPr/>
      <dgm:t>
        <a:bodyPr/>
        <a:lstStyle/>
        <a:p>
          <a:endParaRPr lang="en-IN"/>
        </a:p>
      </dgm:t>
    </dgm:pt>
    <dgm:pt modelId="{86ECE006-9B00-4CAF-B94B-E10F42EE7F9E}" type="sibTrans" cxnId="{AC2F7CAE-8BC7-40C9-B374-1E273897A5FE}">
      <dgm:prSet/>
      <dgm:spPr/>
      <dgm:t>
        <a:bodyPr/>
        <a:lstStyle/>
        <a:p>
          <a:endParaRPr lang="en-IN"/>
        </a:p>
      </dgm:t>
    </dgm:pt>
    <dgm:pt modelId="{A0C082F5-9B5A-4EB5-B1F4-371E7C2D7E92}">
      <dgm:prSet phldrT="[Text]"/>
      <dgm:spPr/>
      <dgm:t>
        <a:bodyPr/>
        <a:lstStyle/>
        <a:p>
          <a:r>
            <a:rPr lang="en-IN"/>
            <a:t>Sustainability and Resource Management</a:t>
          </a:r>
        </a:p>
      </dgm:t>
    </dgm:pt>
    <dgm:pt modelId="{9AFC075A-2E5C-4184-9500-15B9609AEBD8}" type="parTrans" cxnId="{CF43D809-8430-42EC-866F-98C6177AD880}">
      <dgm:prSet/>
      <dgm:spPr/>
      <dgm:t>
        <a:bodyPr/>
        <a:lstStyle/>
        <a:p>
          <a:endParaRPr lang="en-IN"/>
        </a:p>
      </dgm:t>
    </dgm:pt>
    <dgm:pt modelId="{D92C03EA-EFA0-4893-AA53-9A998E851665}" type="sibTrans" cxnId="{CF43D809-8430-42EC-866F-98C6177AD880}">
      <dgm:prSet/>
      <dgm:spPr/>
      <dgm:t>
        <a:bodyPr/>
        <a:lstStyle/>
        <a:p>
          <a:endParaRPr lang="en-IN"/>
        </a:p>
      </dgm:t>
    </dgm:pt>
    <dgm:pt modelId="{58292923-C4F7-4E82-9610-3051F7258018}">
      <dgm:prSet/>
      <dgm:spPr/>
      <dgm:t>
        <a:bodyPr/>
        <a:lstStyle/>
        <a:p>
          <a:r>
            <a:rPr lang="en-IN"/>
            <a:t>Energy Density</a:t>
          </a:r>
        </a:p>
      </dgm:t>
    </dgm:pt>
    <dgm:pt modelId="{480E67B5-F039-4287-A2FA-E3C442C151FB}" type="parTrans" cxnId="{52C18B50-9085-40CF-A50D-09329E0FDE2B}">
      <dgm:prSet/>
      <dgm:spPr/>
      <dgm:t>
        <a:bodyPr/>
        <a:lstStyle/>
        <a:p>
          <a:endParaRPr lang="en-IN"/>
        </a:p>
      </dgm:t>
    </dgm:pt>
    <dgm:pt modelId="{46617EB5-6A9A-4F58-81D2-AD81881004AB}" type="sibTrans" cxnId="{52C18B50-9085-40CF-A50D-09329E0FDE2B}">
      <dgm:prSet/>
      <dgm:spPr/>
      <dgm:t>
        <a:bodyPr/>
        <a:lstStyle/>
        <a:p>
          <a:endParaRPr lang="en-IN"/>
        </a:p>
      </dgm:t>
    </dgm:pt>
    <dgm:pt modelId="{F12A5779-F3DE-4F77-A806-CC7F6DF07194}" type="pres">
      <dgm:prSet presAssocID="{552E46D5-6AF1-460A-B197-E435ACF74102}" presName="CompostProcess" presStyleCnt="0">
        <dgm:presLayoutVars>
          <dgm:dir/>
          <dgm:resizeHandles val="exact"/>
        </dgm:presLayoutVars>
      </dgm:prSet>
      <dgm:spPr/>
    </dgm:pt>
    <dgm:pt modelId="{5CCF80FE-7580-4593-B4FB-90A1F973A36B}" type="pres">
      <dgm:prSet presAssocID="{552E46D5-6AF1-460A-B197-E435ACF74102}" presName="arrow" presStyleLbl="bgShp" presStyleIdx="0" presStyleCnt="1"/>
      <dgm:spPr/>
    </dgm:pt>
    <dgm:pt modelId="{ADA76CDC-1EFB-4BE4-8444-1239383715E2}" type="pres">
      <dgm:prSet presAssocID="{552E46D5-6AF1-460A-B197-E435ACF74102}" presName="linearProcess" presStyleCnt="0"/>
      <dgm:spPr/>
    </dgm:pt>
    <dgm:pt modelId="{F667748F-D6D1-4C9C-89EC-7B05CEADC141}" type="pres">
      <dgm:prSet presAssocID="{3B8E0DDB-09B5-4AF0-94A9-1DE431C587D2}" presName="textNode" presStyleLbl="node1" presStyleIdx="0" presStyleCnt="4">
        <dgm:presLayoutVars>
          <dgm:bulletEnabled val="1"/>
        </dgm:presLayoutVars>
      </dgm:prSet>
      <dgm:spPr/>
    </dgm:pt>
    <dgm:pt modelId="{C2F107EF-A617-4928-A649-2C6A43C51E71}" type="pres">
      <dgm:prSet presAssocID="{75537DDA-525B-43B0-B812-16F7B602692F}" presName="sibTrans" presStyleCnt="0"/>
      <dgm:spPr/>
    </dgm:pt>
    <dgm:pt modelId="{9A25569D-E093-4309-B41C-F644C4472E7A}" type="pres">
      <dgm:prSet presAssocID="{9EF11B76-936B-4762-9093-9B9639CE7D1C}" presName="textNode" presStyleLbl="node1" presStyleIdx="1" presStyleCnt="4">
        <dgm:presLayoutVars>
          <dgm:bulletEnabled val="1"/>
        </dgm:presLayoutVars>
      </dgm:prSet>
      <dgm:spPr/>
    </dgm:pt>
    <dgm:pt modelId="{9CB4029F-B5C2-4EF9-9A96-FEBB739E942C}" type="pres">
      <dgm:prSet presAssocID="{86ECE006-9B00-4CAF-B94B-E10F42EE7F9E}" presName="sibTrans" presStyleCnt="0"/>
      <dgm:spPr/>
    </dgm:pt>
    <dgm:pt modelId="{1F9A4555-4F41-4656-B372-183E1739F9B4}" type="pres">
      <dgm:prSet presAssocID="{A0C082F5-9B5A-4EB5-B1F4-371E7C2D7E92}" presName="textNode" presStyleLbl="node1" presStyleIdx="2" presStyleCnt="4">
        <dgm:presLayoutVars>
          <dgm:bulletEnabled val="1"/>
        </dgm:presLayoutVars>
      </dgm:prSet>
      <dgm:spPr/>
    </dgm:pt>
    <dgm:pt modelId="{07622C72-C6CE-4B12-BA42-7644B7EB6239}" type="pres">
      <dgm:prSet presAssocID="{D92C03EA-EFA0-4893-AA53-9A998E851665}" presName="sibTrans" presStyleCnt="0"/>
      <dgm:spPr/>
    </dgm:pt>
    <dgm:pt modelId="{C602B591-C380-490C-914B-B57E9F52E6B7}" type="pres">
      <dgm:prSet presAssocID="{58292923-C4F7-4E82-9610-3051F7258018}" presName="textNode" presStyleLbl="node1" presStyleIdx="3" presStyleCnt="4">
        <dgm:presLayoutVars>
          <dgm:bulletEnabled val="1"/>
        </dgm:presLayoutVars>
      </dgm:prSet>
      <dgm:spPr/>
    </dgm:pt>
  </dgm:ptLst>
  <dgm:cxnLst>
    <dgm:cxn modelId="{52513C05-0F0A-4053-8A0E-7630352FAA7B}" type="presOf" srcId="{9EF11B76-936B-4762-9093-9B9639CE7D1C}" destId="{9A25569D-E093-4309-B41C-F644C4472E7A}" srcOrd="0" destOrd="0" presId="urn:microsoft.com/office/officeart/2005/8/layout/hProcess9"/>
    <dgm:cxn modelId="{CF43D809-8430-42EC-866F-98C6177AD880}" srcId="{552E46D5-6AF1-460A-B197-E435ACF74102}" destId="{A0C082F5-9B5A-4EB5-B1F4-371E7C2D7E92}" srcOrd="2" destOrd="0" parTransId="{9AFC075A-2E5C-4184-9500-15B9609AEBD8}" sibTransId="{D92C03EA-EFA0-4893-AA53-9A998E851665}"/>
    <dgm:cxn modelId="{86690720-F906-4B47-9D4D-20AE384FEC4F}" srcId="{552E46D5-6AF1-460A-B197-E435ACF74102}" destId="{3B8E0DDB-09B5-4AF0-94A9-1DE431C587D2}" srcOrd="0" destOrd="0" parTransId="{89942716-01F6-423A-8E15-AF95ADA69B30}" sibTransId="{75537DDA-525B-43B0-B812-16F7B602692F}"/>
    <dgm:cxn modelId="{52C18B50-9085-40CF-A50D-09329E0FDE2B}" srcId="{552E46D5-6AF1-460A-B197-E435ACF74102}" destId="{58292923-C4F7-4E82-9610-3051F7258018}" srcOrd="3" destOrd="0" parTransId="{480E67B5-F039-4287-A2FA-E3C442C151FB}" sibTransId="{46617EB5-6A9A-4F58-81D2-AD81881004AB}"/>
    <dgm:cxn modelId="{0EEAF68B-B459-41A4-8626-DEAB14D9370D}" type="presOf" srcId="{A0C082F5-9B5A-4EB5-B1F4-371E7C2D7E92}" destId="{1F9A4555-4F41-4656-B372-183E1739F9B4}" srcOrd="0" destOrd="0" presId="urn:microsoft.com/office/officeart/2005/8/layout/hProcess9"/>
    <dgm:cxn modelId="{7E12B599-9D8E-4669-8836-B1BBE90D02BF}" type="presOf" srcId="{3B8E0DDB-09B5-4AF0-94A9-1DE431C587D2}" destId="{F667748F-D6D1-4C9C-89EC-7B05CEADC141}" srcOrd="0" destOrd="0" presId="urn:microsoft.com/office/officeart/2005/8/layout/hProcess9"/>
    <dgm:cxn modelId="{2EFAD0A0-77E6-47E0-9FEA-D90274A3AA67}" type="presOf" srcId="{58292923-C4F7-4E82-9610-3051F7258018}" destId="{C602B591-C380-490C-914B-B57E9F52E6B7}" srcOrd="0" destOrd="0" presId="urn:microsoft.com/office/officeart/2005/8/layout/hProcess9"/>
    <dgm:cxn modelId="{AC2F7CAE-8BC7-40C9-B374-1E273897A5FE}" srcId="{552E46D5-6AF1-460A-B197-E435ACF74102}" destId="{9EF11B76-936B-4762-9093-9B9639CE7D1C}" srcOrd="1" destOrd="0" parTransId="{A0913E58-A43B-46E3-8D54-D508DF503761}" sibTransId="{86ECE006-9B00-4CAF-B94B-E10F42EE7F9E}"/>
    <dgm:cxn modelId="{C0DD3BDB-5ACD-486C-8C91-369A0B6F319F}" type="presOf" srcId="{552E46D5-6AF1-460A-B197-E435ACF74102}" destId="{F12A5779-F3DE-4F77-A806-CC7F6DF07194}" srcOrd="0" destOrd="0" presId="urn:microsoft.com/office/officeart/2005/8/layout/hProcess9"/>
    <dgm:cxn modelId="{53DF000D-9A8B-492E-BB43-D34B94F07C2E}" type="presParOf" srcId="{F12A5779-F3DE-4F77-A806-CC7F6DF07194}" destId="{5CCF80FE-7580-4593-B4FB-90A1F973A36B}" srcOrd="0" destOrd="0" presId="urn:microsoft.com/office/officeart/2005/8/layout/hProcess9"/>
    <dgm:cxn modelId="{2FA520DF-3CC6-4F9E-B8A8-8C68A933ED46}" type="presParOf" srcId="{F12A5779-F3DE-4F77-A806-CC7F6DF07194}" destId="{ADA76CDC-1EFB-4BE4-8444-1239383715E2}" srcOrd="1" destOrd="0" presId="urn:microsoft.com/office/officeart/2005/8/layout/hProcess9"/>
    <dgm:cxn modelId="{4FD2EF9D-DE25-4F4E-B202-C0FA6AE39851}" type="presParOf" srcId="{ADA76CDC-1EFB-4BE4-8444-1239383715E2}" destId="{F667748F-D6D1-4C9C-89EC-7B05CEADC141}" srcOrd="0" destOrd="0" presId="urn:microsoft.com/office/officeart/2005/8/layout/hProcess9"/>
    <dgm:cxn modelId="{5AE49F3E-B850-430B-8182-D1323C8FF37B}" type="presParOf" srcId="{ADA76CDC-1EFB-4BE4-8444-1239383715E2}" destId="{C2F107EF-A617-4928-A649-2C6A43C51E71}" srcOrd="1" destOrd="0" presId="urn:microsoft.com/office/officeart/2005/8/layout/hProcess9"/>
    <dgm:cxn modelId="{A132CEAB-C884-40FB-8021-38CEC0647D73}" type="presParOf" srcId="{ADA76CDC-1EFB-4BE4-8444-1239383715E2}" destId="{9A25569D-E093-4309-B41C-F644C4472E7A}" srcOrd="2" destOrd="0" presId="urn:microsoft.com/office/officeart/2005/8/layout/hProcess9"/>
    <dgm:cxn modelId="{941408EF-FC71-4996-935D-C9E4A746215B}" type="presParOf" srcId="{ADA76CDC-1EFB-4BE4-8444-1239383715E2}" destId="{9CB4029F-B5C2-4EF9-9A96-FEBB739E942C}" srcOrd="3" destOrd="0" presId="urn:microsoft.com/office/officeart/2005/8/layout/hProcess9"/>
    <dgm:cxn modelId="{6D5C5100-B4C3-4A71-A771-2916265A075F}" type="presParOf" srcId="{ADA76CDC-1EFB-4BE4-8444-1239383715E2}" destId="{1F9A4555-4F41-4656-B372-183E1739F9B4}" srcOrd="4" destOrd="0" presId="urn:microsoft.com/office/officeart/2005/8/layout/hProcess9"/>
    <dgm:cxn modelId="{FF4E081C-3884-47BC-97AF-F12D5DFBC63F}" type="presParOf" srcId="{ADA76CDC-1EFB-4BE4-8444-1239383715E2}" destId="{07622C72-C6CE-4B12-BA42-7644B7EB6239}" srcOrd="5" destOrd="0" presId="urn:microsoft.com/office/officeart/2005/8/layout/hProcess9"/>
    <dgm:cxn modelId="{995AC9F3-1F05-4F55-9094-BE0400F58458}" type="presParOf" srcId="{ADA76CDC-1EFB-4BE4-8444-1239383715E2}" destId="{C602B591-C380-490C-914B-B57E9F52E6B7}" srcOrd="6" destOrd="0" presId="urn:microsoft.com/office/officeart/2005/8/layout/hProcess9"/>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4F2C13-65E9-431E-8887-5573CB426D27}">
      <dsp:nvSpPr>
        <dsp:cNvPr id="0" name=""/>
        <dsp:cNvSpPr/>
      </dsp:nvSpPr>
      <dsp:spPr>
        <a:xfrm>
          <a:off x="2086903" y="1032449"/>
          <a:ext cx="1312287" cy="1135181"/>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t>Biomass</a:t>
          </a:r>
        </a:p>
      </dsp:txBody>
      <dsp:txXfrm>
        <a:off x="2304367" y="1220564"/>
        <a:ext cx="877359" cy="758951"/>
      </dsp:txXfrm>
    </dsp:sp>
    <dsp:sp modelId="{31221E18-13BB-491A-BC86-518FDA422508}">
      <dsp:nvSpPr>
        <dsp:cNvPr id="0" name=""/>
        <dsp:cNvSpPr/>
      </dsp:nvSpPr>
      <dsp:spPr>
        <a:xfrm>
          <a:off x="2908647" y="489341"/>
          <a:ext cx="495122" cy="426613"/>
        </a:xfrm>
        <a:prstGeom prst="hexagon">
          <a:avLst>
            <a:gd name="adj" fmla="val 28900"/>
            <a:gd name="vf" fmla="val 11547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3060AA6-A951-454D-B173-A1EE4966F34B}">
      <dsp:nvSpPr>
        <dsp:cNvPr id="0" name=""/>
        <dsp:cNvSpPr/>
      </dsp:nvSpPr>
      <dsp:spPr>
        <a:xfrm>
          <a:off x="2207784" y="0"/>
          <a:ext cx="1075410" cy="93035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t>Wood Residues</a:t>
          </a:r>
        </a:p>
      </dsp:txBody>
      <dsp:txXfrm>
        <a:off x="2386002" y="154180"/>
        <a:ext cx="718974" cy="621996"/>
      </dsp:txXfrm>
    </dsp:sp>
    <dsp:sp modelId="{86ED60EA-FB65-489E-B283-256B4D5C9DEE}">
      <dsp:nvSpPr>
        <dsp:cNvPr id="0" name=""/>
        <dsp:cNvSpPr/>
      </dsp:nvSpPr>
      <dsp:spPr>
        <a:xfrm>
          <a:off x="3486493" y="1286880"/>
          <a:ext cx="495122" cy="426613"/>
        </a:xfrm>
        <a:prstGeom prst="hexagon">
          <a:avLst>
            <a:gd name="adj" fmla="val 28900"/>
            <a:gd name="vf" fmla="val 11547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BA54C93-0743-4947-9A95-63E1275BF565}">
      <dsp:nvSpPr>
        <dsp:cNvPr id="0" name=""/>
        <dsp:cNvSpPr/>
      </dsp:nvSpPr>
      <dsp:spPr>
        <a:xfrm>
          <a:off x="3194060" y="572231"/>
          <a:ext cx="1075410" cy="93035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t>Energy Crops</a:t>
          </a:r>
        </a:p>
      </dsp:txBody>
      <dsp:txXfrm>
        <a:off x="3372278" y="726411"/>
        <a:ext cx="718974" cy="621996"/>
      </dsp:txXfrm>
    </dsp:sp>
    <dsp:sp modelId="{E5E43FB9-86E2-4F8F-A1CE-35A0211C4CE6}">
      <dsp:nvSpPr>
        <dsp:cNvPr id="0" name=""/>
        <dsp:cNvSpPr/>
      </dsp:nvSpPr>
      <dsp:spPr>
        <a:xfrm>
          <a:off x="3085084" y="2187153"/>
          <a:ext cx="495122" cy="426613"/>
        </a:xfrm>
        <a:prstGeom prst="hexagon">
          <a:avLst>
            <a:gd name="adj" fmla="val 28900"/>
            <a:gd name="vf" fmla="val 11547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46E1BEB-3A65-4ECC-A963-93A8AE884169}">
      <dsp:nvSpPr>
        <dsp:cNvPr id="0" name=""/>
        <dsp:cNvSpPr/>
      </dsp:nvSpPr>
      <dsp:spPr>
        <a:xfrm>
          <a:off x="3194060" y="1697172"/>
          <a:ext cx="1075410" cy="93035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t>Animal Waste</a:t>
          </a:r>
        </a:p>
      </dsp:txBody>
      <dsp:txXfrm>
        <a:off x="3372278" y="1851352"/>
        <a:ext cx="718974" cy="621996"/>
      </dsp:txXfrm>
    </dsp:sp>
    <dsp:sp modelId="{EE27C480-2162-43AA-BB32-0CF9A2E7F1B5}">
      <dsp:nvSpPr>
        <dsp:cNvPr id="0" name=""/>
        <dsp:cNvSpPr/>
      </dsp:nvSpPr>
      <dsp:spPr>
        <a:xfrm>
          <a:off x="2089345" y="2280605"/>
          <a:ext cx="495122" cy="426613"/>
        </a:xfrm>
        <a:prstGeom prst="hexagon">
          <a:avLst>
            <a:gd name="adj" fmla="val 28900"/>
            <a:gd name="vf" fmla="val 11547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A9DAB08C-0221-46EC-9128-616CAC682C27}">
      <dsp:nvSpPr>
        <dsp:cNvPr id="0" name=""/>
        <dsp:cNvSpPr/>
      </dsp:nvSpPr>
      <dsp:spPr>
        <a:xfrm>
          <a:off x="2207784" y="2270043"/>
          <a:ext cx="1075410" cy="93035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t>Agricultural Residues</a:t>
          </a:r>
        </a:p>
      </dsp:txBody>
      <dsp:txXfrm>
        <a:off x="2386002" y="2424223"/>
        <a:ext cx="718974" cy="621996"/>
      </dsp:txXfrm>
    </dsp:sp>
    <dsp:sp modelId="{48E334FC-4213-41F8-83DE-BD8E6826A18B}">
      <dsp:nvSpPr>
        <dsp:cNvPr id="0" name=""/>
        <dsp:cNvSpPr/>
      </dsp:nvSpPr>
      <dsp:spPr>
        <a:xfrm>
          <a:off x="1502036" y="1483385"/>
          <a:ext cx="495122" cy="426613"/>
        </a:xfrm>
        <a:prstGeom prst="hexagon">
          <a:avLst>
            <a:gd name="adj" fmla="val 28900"/>
            <a:gd name="vf" fmla="val 115470"/>
          </a:avLst>
        </a:prstGeom>
        <a:solidFill>
          <a:schemeClr val="dk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5411247-5771-4D8D-91EC-B585664A7988}">
      <dsp:nvSpPr>
        <dsp:cNvPr id="0" name=""/>
        <dsp:cNvSpPr/>
      </dsp:nvSpPr>
      <dsp:spPr>
        <a:xfrm>
          <a:off x="1216929" y="1697812"/>
          <a:ext cx="1075410" cy="93035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t>Algae</a:t>
          </a:r>
        </a:p>
      </dsp:txBody>
      <dsp:txXfrm>
        <a:off x="1395147" y="1851992"/>
        <a:ext cx="718974" cy="621996"/>
      </dsp:txXfrm>
    </dsp:sp>
    <dsp:sp modelId="{FCC148EF-8D6D-4AC0-8551-C9545745C9A0}">
      <dsp:nvSpPr>
        <dsp:cNvPr id="0" name=""/>
        <dsp:cNvSpPr/>
      </dsp:nvSpPr>
      <dsp:spPr>
        <a:xfrm>
          <a:off x="1216929" y="570951"/>
          <a:ext cx="1075410" cy="930356"/>
        </a:xfrm>
        <a:prstGeom prst="hexagon">
          <a:avLst>
            <a:gd name="adj" fmla="val 28570"/>
            <a:gd name="vf" fmla="val 11547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t>Petroplants</a:t>
          </a:r>
        </a:p>
      </dsp:txBody>
      <dsp:txXfrm>
        <a:off x="1395147" y="725131"/>
        <a:ext cx="718974" cy="6219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B9D3843-1F8A-4329-8F51-CE886C5F1BE6}">
      <dsp:nvSpPr>
        <dsp:cNvPr id="0" name=""/>
        <dsp:cNvSpPr/>
      </dsp:nvSpPr>
      <dsp:spPr>
        <a:xfrm>
          <a:off x="2299171" y="1156171"/>
          <a:ext cx="888057" cy="888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N" sz="1400" kern="1200"/>
            <a:t>Biomass energy</a:t>
          </a:r>
        </a:p>
      </dsp:txBody>
      <dsp:txXfrm>
        <a:off x="2429224" y="1286224"/>
        <a:ext cx="627951" cy="627951"/>
      </dsp:txXfrm>
    </dsp:sp>
    <dsp:sp modelId="{2A188861-F698-421B-87AD-0F985658FDF9}">
      <dsp:nvSpPr>
        <dsp:cNvPr id="0" name=""/>
        <dsp:cNvSpPr/>
      </dsp:nvSpPr>
      <dsp:spPr>
        <a:xfrm rot="16200000">
          <a:off x="2609940" y="1008343"/>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736537" y="1016248"/>
        <a:ext cx="13325" cy="13325"/>
      </dsp:txXfrm>
    </dsp:sp>
    <dsp:sp modelId="{AE784050-0183-4609-A0CC-BBD5B0C25E21}">
      <dsp:nvSpPr>
        <dsp:cNvPr id="0" name=""/>
        <dsp:cNvSpPr/>
      </dsp:nvSpPr>
      <dsp:spPr>
        <a:xfrm>
          <a:off x="2299171" y="1594"/>
          <a:ext cx="888057" cy="888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t>Bioenergy</a:t>
          </a:r>
        </a:p>
      </dsp:txBody>
      <dsp:txXfrm>
        <a:off x="2429224" y="131647"/>
        <a:ext cx="627951" cy="627951"/>
      </dsp:txXfrm>
    </dsp:sp>
    <dsp:sp modelId="{B03CD0B1-CCCA-4910-8141-868F24694E5F}">
      <dsp:nvSpPr>
        <dsp:cNvPr id="0" name=""/>
        <dsp:cNvSpPr/>
      </dsp:nvSpPr>
      <dsp:spPr>
        <a:xfrm>
          <a:off x="3187228" y="1585632"/>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313825" y="1593537"/>
        <a:ext cx="13325" cy="13325"/>
      </dsp:txXfrm>
    </dsp:sp>
    <dsp:sp modelId="{99835844-7BD5-41D0-8AD8-840683CE3450}">
      <dsp:nvSpPr>
        <dsp:cNvPr id="0" name=""/>
        <dsp:cNvSpPr/>
      </dsp:nvSpPr>
      <dsp:spPr>
        <a:xfrm>
          <a:off x="3453748" y="1156171"/>
          <a:ext cx="888057" cy="888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t>Biochar</a:t>
          </a:r>
        </a:p>
      </dsp:txBody>
      <dsp:txXfrm>
        <a:off x="3583801" y="1286224"/>
        <a:ext cx="627951" cy="627951"/>
      </dsp:txXfrm>
    </dsp:sp>
    <dsp:sp modelId="{6F3C0C15-888C-4AF1-A276-56C6E07F4585}">
      <dsp:nvSpPr>
        <dsp:cNvPr id="0" name=""/>
        <dsp:cNvSpPr/>
      </dsp:nvSpPr>
      <dsp:spPr>
        <a:xfrm rot="5400000">
          <a:off x="2609940" y="2162920"/>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736537" y="2170825"/>
        <a:ext cx="13325" cy="13325"/>
      </dsp:txXfrm>
    </dsp:sp>
    <dsp:sp modelId="{493BF12B-6FB8-42FB-AB65-D73D58081DB0}">
      <dsp:nvSpPr>
        <dsp:cNvPr id="0" name=""/>
        <dsp:cNvSpPr/>
      </dsp:nvSpPr>
      <dsp:spPr>
        <a:xfrm>
          <a:off x="2299171" y="2310748"/>
          <a:ext cx="888057" cy="888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t>Biogas</a:t>
          </a:r>
        </a:p>
      </dsp:txBody>
      <dsp:txXfrm>
        <a:off x="2429224" y="2440801"/>
        <a:ext cx="627951" cy="627951"/>
      </dsp:txXfrm>
    </dsp:sp>
    <dsp:sp modelId="{63FAAB95-02AB-4B75-A579-619240C748AB}">
      <dsp:nvSpPr>
        <dsp:cNvPr id="0" name=""/>
        <dsp:cNvSpPr/>
      </dsp:nvSpPr>
      <dsp:spPr>
        <a:xfrm rot="10800000">
          <a:off x="2032651" y="1585632"/>
          <a:ext cx="266519" cy="29135"/>
        </a:xfrm>
        <a:custGeom>
          <a:avLst/>
          <a:gdLst/>
          <a:ahLst/>
          <a:cxnLst/>
          <a:rect l="0" t="0" r="0" b="0"/>
          <a:pathLst>
            <a:path>
              <a:moveTo>
                <a:pt x="0" y="14567"/>
              </a:moveTo>
              <a:lnTo>
                <a:pt x="266519" y="1456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10800000">
        <a:off x="2159248" y="1593537"/>
        <a:ext cx="13325" cy="13325"/>
      </dsp:txXfrm>
    </dsp:sp>
    <dsp:sp modelId="{DD9CAF4C-EE66-422E-AAE7-7688288074CE}">
      <dsp:nvSpPr>
        <dsp:cNvPr id="0" name=""/>
        <dsp:cNvSpPr/>
      </dsp:nvSpPr>
      <dsp:spPr>
        <a:xfrm>
          <a:off x="1144594" y="1156171"/>
          <a:ext cx="888057" cy="888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t>Biofuels</a:t>
          </a:r>
        </a:p>
      </dsp:txBody>
      <dsp:txXfrm>
        <a:off x="1274647" y="1286224"/>
        <a:ext cx="627951" cy="627951"/>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CF80FE-7580-4593-B4FB-90A1F973A36B}">
      <dsp:nvSpPr>
        <dsp:cNvPr id="0" name=""/>
        <dsp:cNvSpPr/>
      </dsp:nvSpPr>
      <dsp:spPr>
        <a:xfrm>
          <a:off x="411479" y="0"/>
          <a:ext cx="4663440" cy="194310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667748F-D6D1-4C9C-89EC-7B05CEADC141}">
      <dsp:nvSpPr>
        <dsp:cNvPr id="0" name=""/>
        <dsp:cNvSpPr/>
      </dsp:nvSpPr>
      <dsp:spPr>
        <a:xfrm>
          <a:off x="2745" y="582930"/>
          <a:ext cx="1320700" cy="777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kern="1200"/>
            <a:t>Land Use and Competition</a:t>
          </a:r>
        </a:p>
      </dsp:txBody>
      <dsp:txXfrm>
        <a:off x="40687" y="620872"/>
        <a:ext cx="1244816" cy="701356"/>
      </dsp:txXfrm>
    </dsp:sp>
    <dsp:sp modelId="{9A25569D-E093-4309-B41C-F644C4472E7A}">
      <dsp:nvSpPr>
        <dsp:cNvPr id="0" name=""/>
        <dsp:cNvSpPr/>
      </dsp:nvSpPr>
      <dsp:spPr>
        <a:xfrm>
          <a:off x="1389481" y="582930"/>
          <a:ext cx="1320700" cy="777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kern="1200"/>
            <a:t>Emission Variability</a:t>
          </a:r>
        </a:p>
      </dsp:txBody>
      <dsp:txXfrm>
        <a:off x="1427423" y="620872"/>
        <a:ext cx="1244816" cy="701356"/>
      </dsp:txXfrm>
    </dsp:sp>
    <dsp:sp modelId="{1F9A4555-4F41-4656-B372-183E1739F9B4}">
      <dsp:nvSpPr>
        <dsp:cNvPr id="0" name=""/>
        <dsp:cNvSpPr/>
      </dsp:nvSpPr>
      <dsp:spPr>
        <a:xfrm>
          <a:off x="2776217" y="582930"/>
          <a:ext cx="1320700" cy="777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kern="1200"/>
            <a:t>Sustainability and Resource Management</a:t>
          </a:r>
        </a:p>
      </dsp:txBody>
      <dsp:txXfrm>
        <a:off x="2814159" y="620872"/>
        <a:ext cx="1244816" cy="701356"/>
      </dsp:txXfrm>
    </dsp:sp>
    <dsp:sp modelId="{C602B591-C380-490C-914B-B57E9F52E6B7}">
      <dsp:nvSpPr>
        <dsp:cNvPr id="0" name=""/>
        <dsp:cNvSpPr/>
      </dsp:nvSpPr>
      <dsp:spPr>
        <a:xfrm>
          <a:off x="4162953" y="582930"/>
          <a:ext cx="1320700" cy="77724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IN" sz="1400" kern="1200"/>
            <a:t>Energy Density</a:t>
          </a:r>
        </a:p>
      </dsp:txBody>
      <dsp:txXfrm>
        <a:off x="4200895" y="620872"/>
        <a:ext cx="1244816" cy="701356"/>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1275</TotalTime>
  <Pages>6</Pages>
  <Words>2964</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Pinkie Cherian</dc:creator>
  <cp:keywords/>
  <dc:description/>
  <cp:lastModifiedBy>Pinkie Cherian</cp:lastModifiedBy>
  <cp:revision>130</cp:revision>
  <dcterms:created xsi:type="dcterms:W3CDTF">2023-07-18T05:18:00Z</dcterms:created>
  <dcterms:modified xsi:type="dcterms:W3CDTF">2023-09-22T09:30:00Z</dcterms:modified>
</cp:coreProperties>
</file>