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A8F" w:rsidRDefault="00A74A8F" w:rsidP="00A74A8F">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Nanoparticles</w:t>
      </w:r>
      <w:proofErr w:type="spellEnd"/>
      <w:r>
        <w:rPr>
          <w:rFonts w:ascii="Times New Roman" w:hAnsi="Times New Roman" w:cs="Times New Roman"/>
          <w:b/>
          <w:bCs/>
          <w:sz w:val="24"/>
          <w:szCs w:val="24"/>
        </w:rPr>
        <w:t>: Structure, Classification, Synthesis and their use in the field of Veterinary medicine</w:t>
      </w:r>
    </w:p>
    <w:p w:rsidR="00AD5ADE" w:rsidRDefault="00AD5ADE" w:rsidP="00A74A8F">
      <w:pPr>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Ajeet</w:t>
      </w:r>
      <w:proofErr w:type="spellEnd"/>
      <w:r>
        <w:rPr>
          <w:rFonts w:ascii="Times New Roman" w:hAnsi="Times New Roman" w:cs="Times New Roman"/>
          <w:b/>
          <w:bCs/>
          <w:sz w:val="24"/>
          <w:szCs w:val="24"/>
        </w:rPr>
        <w:t xml:space="preserve"> Kumar Jha</w:t>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 and </w:t>
      </w:r>
      <w:proofErr w:type="spellStart"/>
      <w:r>
        <w:rPr>
          <w:rFonts w:ascii="Times New Roman" w:hAnsi="Times New Roman" w:cs="Times New Roman"/>
          <w:b/>
          <w:bCs/>
          <w:sz w:val="24"/>
          <w:szCs w:val="24"/>
        </w:rPr>
        <w:t>Rakesh</w:t>
      </w:r>
      <w:proofErr w:type="spellEnd"/>
      <w:r>
        <w:rPr>
          <w:rFonts w:ascii="Times New Roman" w:hAnsi="Times New Roman" w:cs="Times New Roman"/>
          <w:b/>
          <w:bCs/>
          <w:sz w:val="24"/>
          <w:szCs w:val="24"/>
        </w:rPr>
        <w:t xml:space="preserve"> Kumar Yadav</w:t>
      </w:r>
      <w:r>
        <w:rPr>
          <w:rFonts w:ascii="Times New Roman" w:hAnsi="Times New Roman" w:cs="Times New Roman"/>
          <w:b/>
          <w:bCs/>
          <w:sz w:val="24"/>
          <w:szCs w:val="24"/>
          <w:vertAlign w:val="superscript"/>
        </w:rPr>
        <w:t>2</w:t>
      </w:r>
    </w:p>
    <w:p w:rsidR="00AD5ADE" w:rsidRDefault="00AD5ADE"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1</w:t>
      </w:r>
      <w:r>
        <w:rPr>
          <w:rFonts w:ascii="Times New Roman" w:hAnsi="Times New Roman" w:cs="Times New Roman"/>
          <w:b/>
          <w:bCs/>
          <w:sz w:val="24"/>
          <w:szCs w:val="24"/>
        </w:rPr>
        <w:t xml:space="preserve">Coordinator, National Avian Research Program (NARC), </w:t>
      </w:r>
      <w:proofErr w:type="spellStart"/>
      <w:r>
        <w:rPr>
          <w:rFonts w:ascii="Times New Roman" w:hAnsi="Times New Roman" w:cs="Times New Roman"/>
          <w:b/>
          <w:bCs/>
          <w:sz w:val="24"/>
          <w:szCs w:val="24"/>
        </w:rPr>
        <w:t>Parwanipur</w:t>
      </w:r>
      <w:proofErr w:type="spellEnd"/>
      <w:r>
        <w:rPr>
          <w:rFonts w:ascii="Times New Roman" w:hAnsi="Times New Roman" w:cs="Times New Roman"/>
          <w:b/>
          <w:bCs/>
          <w:sz w:val="24"/>
          <w:szCs w:val="24"/>
        </w:rPr>
        <w:t>, Bara</w:t>
      </w:r>
    </w:p>
    <w:p w:rsidR="00AD5ADE" w:rsidRDefault="00AD5ADE"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2</w:t>
      </w:r>
      <w:r>
        <w:rPr>
          <w:rFonts w:ascii="Times New Roman" w:hAnsi="Times New Roman" w:cs="Times New Roman"/>
          <w:b/>
          <w:bCs/>
          <w:sz w:val="24"/>
          <w:szCs w:val="24"/>
        </w:rPr>
        <w:t xml:space="preserve"> Ass. </w:t>
      </w:r>
      <w:proofErr w:type="spellStart"/>
      <w:r>
        <w:rPr>
          <w:rFonts w:ascii="Times New Roman" w:hAnsi="Times New Roman" w:cs="Times New Roman"/>
          <w:b/>
          <w:bCs/>
          <w:sz w:val="24"/>
          <w:szCs w:val="24"/>
        </w:rPr>
        <w:t>Proff</w:t>
      </w:r>
      <w:proofErr w:type="spellEnd"/>
      <w:r>
        <w:rPr>
          <w:rFonts w:ascii="Times New Roman" w:hAnsi="Times New Roman" w:cs="Times New Roman"/>
          <w:b/>
          <w:bCs/>
          <w:sz w:val="24"/>
          <w:szCs w:val="24"/>
        </w:rPr>
        <w:t xml:space="preserve">., Department of Pharmacology, IAAS, </w:t>
      </w:r>
      <w:proofErr w:type="spellStart"/>
      <w:r>
        <w:rPr>
          <w:rFonts w:ascii="Times New Roman" w:hAnsi="Times New Roman" w:cs="Times New Roman"/>
          <w:b/>
          <w:bCs/>
          <w:sz w:val="24"/>
          <w:szCs w:val="24"/>
        </w:rPr>
        <w:t>Paklihawa</w:t>
      </w:r>
      <w:proofErr w:type="spellEnd"/>
    </w:p>
    <w:p w:rsidR="00AD5ADE" w:rsidRPr="00AD5ADE" w:rsidRDefault="00AD5ADE" w:rsidP="00AD5ADE">
      <w:pPr>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vertAlign w:val="superscript"/>
        </w:rPr>
        <w:t>*</w:t>
      </w:r>
      <w:r>
        <w:rPr>
          <w:rFonts w:ascii="Times New Roman" w:hAnsi="Times New Roman" w:cs="Times New Roman"/>
          <w:b/>
          <w:bCs/>
          <w:sz w:val="24"/>
          <w:szCs w:val="24"/>
        </w:rPr>
        <w:t>ajitjha2003@gmail.com</w:t>
      </w:r>
    </w:p>
    <w:p w:rsidR="00702930" w:rsidRPr="00874B4F" w:rsidRDefault="00702930">
      <w:pPr>
        <w:rPr>
          <w:rFonts w:ascii="Times New Roman" w:hAnsi="Times New Roman" w:cs="Times New Roman"/>
          <w:b/>
          <w:bCs/>
          <w:sz w:val="24"/>
          <w:szCs w:val="24"/>
        </w:rPr>
      </w:pPr>
      <w:r w:rsidRPr="00874B4F">
        <w:rPr>
          <w:rFonts w:ascii="Times New Roman" w:hAnsi="Times New Roman" w:cs="Times New Roman"/>
          <w:b/>
          <w:bCs/>
          <w:sz w:val="24"/>
          <w:szCs w:val="24"/>
        </w:rPr>
        <w:t>ABSTRACT</w:t>
      </w:r>
    </w:p>
    <w:p w:rsidR="00702930" w:rsidRPr="00874B4F" w:rsidRDefault="00874B4F" w:rsidP="00011152">
      <w:pPr>
        <w:jc w:val="both"/>
        <w:rPr>
          <w:rFonts w:ascii="Times New Roman" w:hAnsi="Times New Roman" w:cs="Times New Roman"/>
          <w:b/>
          <w:bCs/>
          <w:sz w:val="24"/>
          <w:szCs w:val="24"/>
        </w:rPr>
      </w:pPr>
      <w:r w:rsidRPr="00874B4F">
        <w:rPr>
          <w:rFonts w:ascii="Times New Roman" w:hAnsi="Times New Roman" w:cs="Times New Roman"/>
          <w:sz w:val="24"/>
          <w:szCs w:val="24"/>
        </w:rPr>
        <w:t xml:space="preserve">The distinctively small materials known as </w:t>
      </w:r>
      <w:proofErr w:type="spellStart"/>
      <w:r w:rsidRPr="00874B4F">
        <w:rPr>
          <w:rFonts w:ascii="Times New Roman" w:hAnsi="Times New Roman" w:cs="Times New Roman"/>
          <w:sz w:val="24"/>
          <w:szCs w:val="24"/>
        </w:rPr>
        <w:t>nanoparticles</w:t>
      </w:r>
      <w:proofErr w:type="spellEnd"/>
      <w:r w:rsidRPr="00874B4F">
        <w:rPr>
          <w:rFonts w:ascii="Times New Roman" w:hAnsi="Times New Roman" w:cs="Times New Roman"/>
          <w:sz w:val="24"/>
          <w:szCs w:val="24"/>
        </w:rPr>
        <w:t xml:space="preserve"> (NPs) are found on a nanometer size that varies from 1 to 100 nm. These NPs can take many different shapes. They can be divided into many classes according to their origin, characteristics, form, and size, such as Organic, Inorganic, and Carbon-based NPs. It is possible to create </w:t>
      </w:r>
      <w:proofErr w:type="spellStart"/>
      <w:r w:rsidRPr="00874B4F">
        <w:rPr>
          <w:rFonts w:ascii="Times New Roman" w:hAnsi="Times New Roman" w:cs="Times New Roman"/>
          <w:sz w:val="24"/>
          <w:szCs w:val="24"/>
        </w:rPr>
        <w:t>nanomaterials</w:t>
      </w:r>
      <w:proofErr w:type="spellEnd"/>
      <w:r w:rsidRPr="00874B4F">
        <w:rPr>
          <w:rFonts w:ascii="Times New Roman" w:hAnsi="Times New Roman" w:cs="Times New Roman"/>
          <w:sz w:val="24"/>
          <w:szCs w:val="24"/>
        </w:rPr>
        <w:t xml:space="preserve"> with exceptional magnetic, electrical, optical, mechanical, and catalytic capabilities that differ significantly from those of their bulk counterparts. The use of nanotechnology in veterinary and human medicine has advanced significantly in recent years.</w:t>
      </w:r>
      <w:r w:rsidR="00702930" w:rsidRPr="00874B4F">
        <w:rPr>
          <w:rFonts w:ascii="Times New Roman" w:hAnsi="Times New Roman" w:cs="Times New Roman"/>
          <w:sz w:val="24"/>
          <w:szCs w:val="24"/>
        </w:rPr>
        <w:t xml:space="preserve"> </w:t>
      </w:r>
      <w:r w:rsidRPr="00874B4F">
        <w:rPr>
          <w:rFonts w:ascii="Times New Roman" w:hAnsi="Times New Roman" w:cs="Times New Roman"/>
          <w:sz w:val="24"/>
          <w:szCs w:val="24"/>
        </w:rPr>
        <w:t xml:space="preserve">For veterinary care, animal production, and other fields, nanotechnology holds great potential. A brief overview of </w:t>
      </w:r>
      <w:proofErr w:type="spellStart"/>
      <w:r w:rsidRPr="00874B4F">
        <w:rPr>
          <w:rFonts w:ascii="Times New Roman" w:hAnsi="Times New Roman" w:cs="Times New Roman"/>
          <w:sz w:val="24"/>
          <w:szCs w:val="24"/>
        </w:rPr>
        <w:t>nanomaterials</w:t>
      </w:r>
      <w:proofErr w:type="spellEnd"/>
      <w:r w:rsidRPr="00874B4F">
        <w:rPr>
          <w:rFonts w:ascii="Times New Roman" w:hAnsi="Times New Roman" w:cs="Times New Roman"/>
          <w:sz w:val="24"/>
          <w:szCs w:val="24"/>
        </w:rPr>
        <w:t xml:space="preserve"> and how they have been used to progress the development of nanotechnology is covered in this review. In particular, many top-down and bottom-up techniques to </w:t>
      </w:r>
      <w:proofErr w:type="spellStart"/>
      <w:r w:rsidRPr="00874B4F">
        <w:rPr>
          <w:rFonts w:ascii="Times New Roman" w:hAnsi="Times New Roman" w:cs="Times New Roman"/>
          <w:sz w:val="24"/>
          <w:szCs w:val="24"/>
        </w:rPr>
        <w:t>nanomaterial</w:t>
      </w:r>
      <w:proofErr w:type="spellEnd"/>
      <w:r w:rsidRPr="00874B4F">
        <w:rPr>
          <w:rFonts w:ascii="Times New Roman" w:hAnsi="Times New Roman" w:cs="Times New Roman"/>
          <w:sz w:val="24"/>
          <w:szCs w:val="24"/>
        </w:rPr>
        <w:t xml:space="preserve"> production are reviewed. This chapter also emphasizes the use of </w:t>
      </w:r>
      <w:proofErr w:type="spellStart"/>
      <w:r w:rsidRPr="00874B4F">
        <w:rPr>
          <w:rFonts w:ascii="Times New Roman" w:hAnsi="Times New Roman" w:cs="Times New Roman"/>
          <w:sz w:val="24"/>
          <w:szCs w:val="24"/>
        </w:rPr>
        <w:t>nanoparticles</w:t>
      </w:r>
      <w:proofErr w:type="spellEnd"/>
      <w:r w:rsidRPr="00874B4F">
        <w:rPr>
          <w:rFonts w:ascii="Times New Roman" w:hAnsi="Times New Roman" w:cs="Times New Roman"/>
          <w:sz w:val="24"/>
          <w:szCs w:val="24"/>
        </w:rPr>
        <w:t xml:space="preserve"> in veterinary medicine.</w:t>
      </w:r>
    </w:p>
    <w:p w:rsidR="00282119" w:rsidRPr="00874B4F" w:rsidRDefault="00282119">
      <w:pPr>
        <w:rPr>
          <w:rFonts w:ascii="Times New Roman" w:hAnsi="Times New Roman" w:cs="Times New Roman"/>
          <w:b/>
          <w:bCs/>
          <w:sz w:val="24"/>
          <w:szCs w:val="24"/>
        </w:rPr>
      </w:pPr>
      <w:r w:rsidRPr="00874B4F">
        <w:rPr>
          <w:rFonts w:ascii="Times New Roman" w:hAnsi="Times New Roman" w:cs="Times New Roman"/>
          <w:b/>
          <w:bCs/>
          <w:sz w:val="24"/>
          <w:szCs w:val="24"/>
        </w:rPr>
        <w:t>INTRODUCTION</w:t>
      </w:r>
    </w:p>
    <w:p w:rsidR="006B5853" w:rsidRPr="001668FA" w:rsidRDefault="0050189C"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have become a fascinating class of materials that are highly sought after for a variety of uses. Understanding the size of a nanometer may be done by comparing A nanometer is equal to five silicon atoms or ten hydrogen atoms lined up. If a material's size or one of its dimensions is between 1 and 100 nm, it is referred to as a </w:t>
      </w:r>
      <w:proofErr w:type="spellStart"/>
      <w:r w:rsidRPr="001668FA">
        <w:rPr>
          <w:rFonts w:ascii="Times New Roman" w:hAnsi="Times New Roman" w:cs="Times New Roman"/>
          <w:sz w:val="24"/>
          <w:szCs w:val="24"/>
        </w:rPr>
        <w:t>nanomaterial</w:t>
      </w:r>
      <w:proofErr w:type="spellEnd"/>
      <w:r w:rsidRPr="001668FA">
        <w:rPr>
          <w:rFonts w:ascii="Times New Roman" w:hAnsi="Times New Roman" w:cs="Times New Roman"/>
          <w:sz w:val="24"/>
          <w:szCs w:val="24"/>
        </w:rPr>
        <w:t xml:space="preserve">. It is difficult to pinpoint the precise timeline of human use of </w:t>
      </w:r>
      <w:proofErr w:type="spellStart"/>
      <w:r w:rsidRPr="001668FA">
        <w:rPr>
          <w:rFonts w:ascii="Times New Roman" w:hAnsi="Times New Roman" w:cs="Times New Roman"/>
          <w:sz w:val="24"/>
          <w:szCs w:val="24"/>
        </w:rPr>
        <w:t>nanoscale</w:t>
      </w:r>
      <w:proofErr w:type="spellEnd"/>
      <w:r w:rsidRPr="001668FA">
        <w:rPr>
          <w:rFonts w:ascii="Times New Roman" w:hAnsi="Times New Roman" w:cs="Times New Roman"/>
          <w:sz w:val="24"/>
          <w:szCs w:val="24"/>
        </w:rPr>
        <w:t xml:space="preserve"> items. The use of </w:t>
      </w: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however, has a long history, and humans have inadvertently employed them for a variety of purposes for a very long time. Humans first used asbestos </w:t>
      </w:r>
      <w:proofErr w:type="spellStart"/>
      <w:r w:rsidRPr="001668FA">
        <w:rPr>
          <w:rFonts w:ascii="Times New Roman" w:hAnsi="Times New Roman" w:cs="Times New Roman"/>
          <w:sz w:val="24"/>
          <w:szCs w:val="24"/>
        </w:rPr>
        <w:t>nanofibers</w:t>
      </w:r>
      <w:proofErr w:type="spellEnd"/>
      <w:r w:rsidRPr="001668FA">
        <w:rPr>
          <w:rFonts w:ascii="Times New Roman" w:hAnsi="Times New Roman" w:cs="Times New Roman"/>
          <w:sz w:val="24"/>
          <w:szCs w:val="24"/>
        </w:rPr>
        <w:t xml:space="preserve"> to strengthen ceramic mixes about 4500 years ago</w:t>
      </w:r>
      <w:r w:rsidR="00116FEE" w:rsidRPr="001668FA">
        <w:rPr>
          <w:rFonts w:ascii="Times New Roman" w:hAnsi="Times New Roman" w:cs="Times New Roman"/>
          <w:sz w:val="24"/>
          <w:szCs w:val="24"/>
        </w:rPr>
        <w:t xml:space="preserve"> (</w:t>
      </w:r>
      <w:proofErr w:type="spellStart"/>
      <w:r w:rsidR="00116FEE" w:rsidRPr="001668FA">
        <w:rPr>
          <w:rFonts w:ascii="Times New Roman" w:hAnsi="Times New Roman" w:cs="Times New Roman"/>
          <w:sz w:val="24"/>
          <w:szCs w:val="24"/>
        </w:rPr>
        <w:t>Heiligtag</w:t>
      </w:r>
      <w:proofErr w:type="spellEnd"/>
      <w:r w:rsidR="00116FEE" w:rsidRPr="001668FA">
        <w:rPr>
          <w:rFonts w:ascii="Times New Roman" w:hAnsi="Times New Roman" w:cs="Times New Roman"/>
          <w:sz w:val="24"/>
          <w:szCs w:val="24"/>
        </w:rPr>
        <w:t xml:space="preserve"> and </w:t>
      </w:r>
      <w:proofErr w:type="spellStart"/>
      <w:r w:rsidR="00116FEE" w:rsidRPr="001668FA">
        <w:rPr>
          <w:rFonts w:ascii="Times New Roman" w:hAnsi="Times New Roman" w:cs="Times New Roman"/>
          <w:sz w:val="24"/>
          <w:szCs w:val="24"/>
        </w:rPr>
        <w:t>Niederberger</w:t>
      </w:r>
      <w:proofErr w:type="spellEnd"/>
      <w:r w:rsidR="00116FEE" w:rsidRPr="001668FA">
        <w:rPr>
          <w:rFonts w:ascii="Times New Roman" w:hAnsi="Times New Roman" w:cs="Times New Roman"/>
          <w:sz w:val="24"/>
          <w:szCs w:val="24"/>
        </w:rPr>
        <w:t>, 2013)</w:t>
      </w:r>
      <w:r w:rsidRPr="001668FA">
        <w:rPr>
          <w:rFonts w:ascii="Times New Roman" w:hAnsi="Times New Roman" w:cs="Times New Roman"/>
          <w:sz w:val="24"/>
          <w:szCs w:val="24"/>
        </w:rPr>
        <w:t>.</w:t>
      </w:r>
    </w:p>
    <w:p w:rsidR="00D335E1" w:rsidRPr="001668FA" w:rsidRDefault="0050189C"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Richard Adolf Zsigmondy originally used the word "nanometer" in 1914. The term "nanotechnology" was first used in a speech given in 1959 at the annual meeting of the American Physical Society by the American scientist and Nobel Prize winner Richard Feynman. This is regarded as the first scholarly presentation on nanotechnology</w:t>
      </w:r>
      <w:r w:rsidR="00116FEE" w:rsidRPr="001668FA">
        <w:rPr>
          <w:rFonts w:ascii="Times New Roman" w:hAnsi="Times New Roman" w:cs="Times New Roman"/>
          <w:sz w:val="24"/>
          <w:szCs w:val="24"/>
        </w:rPr>
        <w:t xml:space="preserve"> (</w:t>
      </w:r>
      <w:proofErr w:type="spellStart"/>
      <w:r w:rsidR="00116FEE" w:rsidRPr="001668FA">
        <w:rPr>
          <w:rFonts w:ascii="Times New Roman" w:hAnsi="Times New Roman" w:cs="Times New Roman"/>
          <w:sz w:val="24"/>
          <w:szCs w:val="24"/>
        </w:rPr>
        <w:t>Santamaria</w:t>
      </w:r>
      <w:proofErr w:type="spellEnd"/>
      <w:r w:rsidR="00116FEE" w:rsidRPr="001668FA">
        <w:rPr>
          <w:rFonts w:ascii="Times New Roman" w:hAnsi="Times New Roman" w:cs="Times New Roman"/>
          <w:sz w:val="24"/>
          <w:szCs w:val="24"/>
        </w:rPr>
        <w:t xml:space="preserve"> A.,2012)</w:t>
      </w:r>
      <w:r w:rsidRPr="001668FA">
        <w:rPr>
          <w:rFonts w:ascii="Times New Roman" w:hAnsi="Times New Roman" w:cs="Times New Roman"/>
          <w:sz w:val="24"/>
          <w:szCs w:val="24"/>
        </w:rPr>
        <w:t>.</w:t>
      </w:r>
      <w:r w:rsidR="00116FEE" w:rsidRPr="001668FA">
        <w:rPr>
          <w:rFonts w:ascii="Times New Roman" w:hAnsi="Times New Roman" w:cs="Times New Roman"/>
          <w:sz w:val="24"/>
          <w:szCs w:val="24"/>
        </w:rPr>
        <w:t xml:space="preserve"> Although </w:t>
      </w:r>
      <w:r w:rsidR="00116FEE" w:rsidRPr="001668FA">
        <w:rPr>
          <w:rFonts w:ascii="Times New Roman" w:hAnsi="Times New Roman" w:cs="Times New Roman"/>
          <w:sz w:val="24"/>
          <w:szCs w:val="24"/>
        </w:rPr>
        <w:lastRenderedPageBreak/>
        <w:t>nanotechnology was simply a topic of conversation prior to the 1980s, the idea was planted in researchers' imaginations with possibilities for future advancement.</w:t>
      </w:r>
      <w:r w:rsidR="006C242E" w:rsidRPr="001668FA">
        <w:rPr>
          <w:rFonts w:ascii="Times New Roman" w:hAnsi="Times New Roman" w:cs="Times New Roman"/>
          <w:sz w:val="24"/>
          <w:szCs w:val="24"/>
        </w:rPr>
        <w:t xml:space="preserve"> </w:t>
      </w:r>
      <w:r w:rsidR="00D335E1" w:rsidRPr="001668FA">
        <w:rPr>
          <w:rFonts w:ascii="Times New Roman" w:hAnsi="Times New Roman" w:cs="Times New Roman"/>
          <w:sz w:val="24"/>
          <w:szCs w:val="24"/>
        </w:rPr>
        <w:t xml:space="preserve">The term </w:t>
      </w:r>
      <w:proofErr w:type="spellStart"/>
      <w:r w:rsidR="00D335E1" w:rsidRPr="001668FA">
        <w:rPr>
          <w:rFonts w:ascii="Times New Roman" w:hAnsi="Times New Roman" w:cs="Times New Roman"/>
          <w:sz w:val="24"/>
          <w:szCs w:val="24"/>
        </w:rPr>
        <w:t>nanoparticle</w:t>
      </w:r>
      <w:proofErr w:type="spellEnd"/>
      <w:r w:rsidR="00D335E1" w:rsidRPr="001668FA">
        <w:rPr>
          <w:rFonts w:ascii="Times New Roman" w:hAnsi="Times New Roman" w:cs="Times New Roman"/>
          <w:sz w:val="24"/>
          <w:szCs w:val="24"/>
        </w:rPr>
        <w:t xml:space="preserve"> or tiny particle is any kind of substance particle with a dimension of between one and 100 nanometers (nm). Mostly due to their relatively small size and enormous surface area, </w:t>
      </w:r>
      <w:proofErr w:type="spellStart"/>
      <w:r w:rsidR="00D335E1" w:rsidRPr="001668FA">
        <w:rPr>
          <w:rFonts w:ascii="Times New Roman" w:hAnsi="Times New Roman" w:cs="Times New Roman"/>
          <w:sz w:val="24"/>
          <w:szCs w:val="24"/>
        </w:rPr>
        <w:t>nanoparticles</w:t>
      </w:r>
      <w:proofErr w:type="spellEnd"/>
      <w:r w:rsidR="00D335E1" w:rsidRPr="001668FA">
        <w:rPr>
          <w:rFonts w:ascii="Times New Roman" w:hAnsi="Times New Roman" w:cs="Times New Roman"/>
          <w:sz w:val="24"/>
          <w:szCs w:val="24"/>
        </w:rPr>
        <w:t xml:space="preserve"> frequently display specific size-dependent characteristics. When a particle's size approaches the </w:t>
      </w:r>
      <w:proofErr w:type="spellStart"/>
      <w:r w:rsidR="00D335E1" w:rsidRPr="001668FA">
        <w:rPr>
          <w:rFonts w:ascii="Times New Roman" w:hAnsi="Times New Roman" w:cs="Times New Roman"/>
          <w:sz w:val="24"/>
          <w:szCs w:val="24"/>
        </w:rPr>
        <w:t>nano</w:t>
      </w:r>
      <w:proofErr w:type="spellEnd"/>
      <w:r w:rsidR="00D335E1" w:rsidRPr="001668FA">
        <w:rPr>
          <w:rFonts w:ascii="Times New Roman" w:hAnsi="Times New Roman" w:cs="Times New Roman"/>
          <w:sz w:val="24"/>
          <w:szCs w:val="24"/>
        </w:rPr>
        <w:t>-scale and its characteristic length scale approaches or is less than the wavelength determined by de Broglie or the wavelength of light, the regular boundary circumstances of the crystal particle are abolished (</w:t>
      </w:r>
      <w:proofErr w:type="spellStart"/>
      <w:r w:rsidR="00D335E1" w:rsidRPr="001668FA">
        <w:rPr>
          <w:rFonts w:ascii="Times New Roman" w:hAnsi="Times New Roman" w:cs="Times New Roman"/>
          <w:sz w:val="24"/>
          <w:szCs w:val="24"/>
        </w:rPr>
        <w:t>Guo</w:t>
      </w:r>
      <w:proofErr w:type="spellEnd"/>
      <w:r w:rsidR="00D335E1" w:rsidRPr="001668FA">
        <w:rPr>
          <w:rFonts w:ascii="Times New Roman" w:hAnsi="Times New Roman" w:cs="Times New Roman"/>
          <w:sz w:val="24"/>
          <w:szCs w:val="24"/>
        </w:rPr>
        <w:t xml:space="preserve"> </w:t>
      </w:r>
      <w:r w:rsidR="00D335E1" w:rsidRPr="001668FA">
        <w:rPr>
          <w:rFonts w:ascii="Times New Roman" w:hAnsi="Times New Roman" w:cs="Times New Roman"/>
          <w:i/>
          <w:iCs/>
          <w:sz w:val="24"/>
          <w:szCs w:val="24"/>
        </w:rPr>
        <w:t>et al</w:t>
      </w:r>
      <w:r w:rsidR="00D335E1" w:rsidRPr="001668FA">
        <w:rPr>
          <w:rFonts w:ascii="Times New Roman" w:hAnsi="Times New Roman" w:cs="Times New Roman"/>
          <w:sz w:val="24"/>
          <w:szCs w:val="24"/>
        </w:rPr>
        <w:t>., 2013).</w:t>
      </w:r>
    </w:p>
    <w:p w:rsidR="00BD5CC7" w:rsidRPr="001668FA" w:rsidRDefault="00BD5CC7"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In comparison to </w:t>
      </w:r>
      <w:proofErr w:type="spellStart"/>
      <w:r w:rsidRPr="001668FA">
        <w:rPr>
          <w:rFonts w:ascii="Times New Roman" w:hAnsi="Times New Roman" w:cs="Times New Roman"/>
          <w:sz w:val="24"/>
          <w:szCs w:val="24"/>
        </w:rPr>
        <w:t>micromaterials</w:t>
      </w:r>
      <w:proofErr w:type="spellEnd"/>
      <w:r w:rsidRPr="001668FA">
        <w:rPr>
          <w:rFonts w:ascii="Times New Roman" w:hAnsi="Times New Roman" w:cs="Times New Roman"/>
          <w:sz w:val="24"/>
          <w:szCs w:val="24"/>
        </w:rPr>
        <w:t xml:space="preserve"> or bulky substances, </w:t>
      </w: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exhibit different surface effects, primarily for three reasons: (a) scattered </w:t>
      </w: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possess a huge surface area and a large number of particles per mass unit; (b) the proportion of particles at the surface is increased; and (c) the atoms that are located at the exterior in </w:t>
      </w: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have a smaller amount direct neighbors (</w:t>
      </w:r>
      <w:proofErr w:type="spellStart"/>
      <w:r w:rsidRPr="001668FA">
        <w:rPr>
          <w:rFonts w:ascii="Times New Roman" w:hAnsi="Times New Roman" w:cs="Times New Roman"/>
          <w:sz w:val="24"/>
          <w:szCs w:val="24"/>
        </w:rPr>
        <w:t>Roduner</w:t>
      </w:r>
      <w:proofErr w:type="spellEnd"/>
      <w:r w:rsidRPr="001668FA">
        <w:rPr>
          <w:rFonts w:ascii="Times New Roman" w:hAnsi="Times New Roman" w:cs="Times New Roman"/>
          <w:sz w:val="24"/>
          <w:szCs w:val="24"/>
        </w:rPr>
        <w:t xml:space="preserve"> E., 2006). The chemical and physical characteristics of </w:t>
      </w: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differ from those of their larger-dimension counterparts as a result of each of these distinctions.</w:t>
      </w:r>
    </w:p>
    <w:p w:rsidR="006C242E" w:rsidRDefault="006C242E"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There have been a number of projects in recent years to develop green technology that makes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out of natural resources rather than risky chemicals. In "green synthesis," NPs are produced using biological processes because they are "eco-friendly," "clean," "safe," "cost-effective," "uncomplicated," and "highly productive."(</w:t>
      </w:r>
      <w:proofErr w:type="spellStart"/>
      <w:r w:rsidRPr="001668FA">
        <w:rPr>
          <w:rFonts w:ascii="Times New Roman" w:hAnsi="Times New Roman" w:cs="Times New Roman"/>
          <w:sz w:val="24"/>
          <w:szCs w:val="24"/>
        </w:rPr>
        <w:t>Altammar</w:t>
      </w:r>
      <w:proofErr w:type="spellEnd"/>
      <w:r w:rsidRPr="001668FA">
        <w:rPr>
          <w:rFonts w:ascii="Times New Roman" w:hAnsi="Times New Roman" w:cs="Times New Roman"/>
          <w:sz w:val="24"/>
          <w:szCs w:val="24"/>
        </w:rPr>
        <w:t xml:space="preserve"> KA , 2023). There are different </w:t>
      </w:r>
      <w:proofErr w:type="spellStart"/>
      <w:r w:rsidRPr="001668FA">
        <w:rPr>
          <w:rFonts w:ascii="Times New Roman" w:hAnsi="Times New Roman" w:cs="Times New Roman"/>
          <w:sz w:val="24"/>
          <w:szCs w:val="24"/>
        </w:rPr>
        <w:t>nanomaterial</w:t>
      </w:r>
      <w:proofErr w:type="spellEnd"/>
      <w:r w:rsidRPr="001668FA">
        <w:rPr>
          <w:rFonts w:ascii="Times New Roman" w:hAnsi="Times New Roman" w:cs="Times New Roman"/>
          <w:sz w:val="24"/>
          <w:szCs w:val="24"/>
        </w:rPr>
        <w:t xml:space="preserve"> varieties that can be created from diverse raw materials, such as </w:t>
      </w:r>
      <w:proofErr w:type="spellStart"/>
      <w:r w:rsidRPr="001668FA">
        <w:rPr>
          <w:rFonts w:ascii="Times New Roman" w:hAnsi="Times New Roman" w:cs="Times New Roman"/>
          <w:sz w:val="24"/>
          <w:szCs w:val="24"/>
        </w:rPr>
        <w:t>nanorods</w:t>
      </w:r>
      <w:proofErr w:type="spellEnd"/>
      <w:r w:rsidRPr="001668FA">
        <w:rPr>
          <w:rFonts w:ascii="Times New Roman" w:hAnsi="Times New Roman" w:cs="Times New Roman"/>
          <w:sz w:val="24"/>
          <w:szCs w:val="24"/>
        </w:rPr>
        <w:t xml:space="preserve">, spherical, </w:t>
      </w:r>
      <w:proofErr w:type="spellStart"/>
      <w:r w:rsidRPr="001668FA">
        <w:rPr>
          <w:rFonts w:ascii="Times New Roman" w:hAnsi="Times New Roman" w:cs="Times New Roman"/>
          <w:sz w:val="24"/>
          <w:szCs w:val="24"/>
        </w:rPr>
        <w:t>nanotubes</w:t>
      </w:r>
      <w:proofErr w:type="spellEnd"/>
      <w:r w:rsidRPr="001668FA">
        <w:rPr>
          <w:rFonts w:ascii="Times New Roman" w:hAnsi="Times New Roman" w:cs="Times New Roman"/>
          <w:sz w:val="24"/>
          <w:szCs w:val="24"/>
        </w:rPr>
        <w:t xml:space="preserve">, </w:t>
      </w:r>
      <w:proofErr w:type="spellStart"/>
      <w:r w:rsidRPr="001668FA">
        <w:rPr>
          <w:rFonts w:ascii="Times New Roman" w:hAnsi="Times New Roman" w:cs="Times New Roman"/>
          <w:sz w:val="24"/>
          <w:szCs w:val="24"/>
        </w:rPr>
        <w:t>nanosheets</w:t>
      </w:r>
      <w:proofErr w:type="spellEnd"/>
      <w:r w:rsidRPr="001668FA">
        <w:rPr>
          <w:rFonts w:ascii="Times New Roman" w:hAnsi="Times New Roman" w:cs="Times New Roman"/>
          <w:sz w:val="24"/>
          <w:szCs w:val="24"/>
        </w:rPr>
        <w:t xml:space="preserve">, </w:t>
      </w:r>
      <w:proofErr w:type="spellStart"/>
      <w:r w:rsidRPr="001668FA">
        <w:rPr>
          <w:rFonts w:ascii="Times New Roman" w:hAnsi="Times New Roman" w:cs="Times New Roman"/>
          <w:sz w:val="24"/>
          <w:szCs w:val="24"/>
        </w:rPr>
        <w:t>nanofibers</w:t>
      </w:r>
      <w:proofErr w:type="spellEnd"/>
      <w:r w:rsidRPr="001668FA">
        <w:rPr>
          <w:rFonts w:ascii="Times New Roman" w:hAnsi="Times New Roman" w:cs="Times New Roman"/>
          <w:sz w:val="24"/>
          <w:szCs w:val="24"/>
        </w:rPr>
        <w:t xml:space="preserve">, core-shell, and </w:t>
      </w:r>
      <w:proofErr w:type="spellStart"/>
      <w:r w:rsidRPr="001668FA">
        <w:rPr>
          <w:rFonts w:ascii="Times New Roman" w:hAnsi="Times New Roman" w:cs="Times New Roman"/>
          <w:sz w:val="24"/>
          <w:szCs w:val="24"/>
        </w:rPr>
        <w:t>mesoporous</w:t>
      </w:r>
      <w:proofErr w:type="spellEnd"/>
      <w:r w:rsidRPr="001668FA">
        <w:rPr>
          <w:rFonts w:ascii="Times New Roman" w:hAnsi="Times New Roman" w:cs="Times New Roman"/>
          <w:sz w:val="24"/>
          <w:szCs w:val="24"/>
        </w:rPr>
        <w:t>, and their newly developed and have multiple uses in  biological imaging, biological sensing, delivery of drugs, tissue engineering, and antibacterial activities</w:t>
      </w:r>
      <w:r w:rsidR="00BD5CC7" w:rsidRPr="001668FA">
        <w:rPr>
          <w:rFonts w:ascii="Times New Roman" w:hAnsi="Times New Roman" w:cs="Times New Roman"/>
          <w:sz w:val="24"/>
          <w:szCs w:val="24"/>
        </w:rPr>
        <w:t xml:space="preserve">, </w:t>
      </w:r>
      <w:r w:rsidRPr="001668FA">
        <w:rPr>
          <w:rFonts w:ascii="Times New Roman" w:hAnsi="Times New Roman" w:cs="Times New Roman"/>
          <w:sz w:val="24"/>
          <w:szCs w:val="24"/>
        </w:rPr>
        <w:t xml:space="preserve">agro-foods, too. </w:t>
      </w:r>
      <w:proofErr w:type="spellStart"/>
      <w:r w:rsidRPr="001668FA">
        <w:rPr>
          <w:rFonts w:ascii="Times New Roman" w:hAnsi="Times New Roman" w:cs="Times New Roman"/>
          <w:sz w:val="24"/>
          <w:szCs w:val="24"/>
        </w:rPr>
        <w:t>Nanomaterials</w:t>
      </w:r>
      <w:proofErr w:type="spellEnd"/>
      <w:r w:rsidRPr="001668FA">
        <w:rPr>
          <w:rFonts w:ascii="Times New Roman" w:hAnsi="Times New Roman" w:cs="Times New Roman"/>
          <w:sz w:val="24"/>
          <w:szCs w:val="24"/>
        </w:rPr>
        <w:t xml:space="preserve"> can be employed as membranes, films, additives, moisturizers, and formulation modifiers depending on their architecture (e.g., size, aspect ratio, geometry, porosity). The testing of effective </w:t>
      </w:r>
      <w:proofErr w:type="spellStart"/>
      <w:r w:rsidRPr="001668FA">
        <w:rPr>
          <w:rFonts w:ascii="Times New Roman" w:hAnsi="Times New Roman" w:cs="Times New Roman"/>
          <w:sz w:val="24"/>
          <w:szCs w:val="24"/>
        </w:rPr>
        <w:t>nanomaterial</w:t>
      </w:r>
      <w:proofErr w:type="spellEnd"/>
      <w:r w:rsidRPr="001668FA">
        <w:rPr>
          <w:rFonts w:ascii="Times New Roman" w:hAnsi="Times New Roman" w:cs="Times New Roman"/>
          <w:sz w:val="24"/>
          <w:szCs w:val="24"/>
        </w:rPr>
        <w:t xml:space="preserve"> dosages requires strict regulation because toxicological assessment varies on sizes and morphologies.</w:t>
      </w:r>
      <w:r w:rsidR="00BD5CC7" w:rsidRPr="001668FA">
        <w:rPr>
          <w:rFonts w:ascii="Times New Roman" w:hAnsi="Times New Roman" w:cs="Times New Roman"/>
          <w:sz w:val="24"/>
          <w:szCs w:val="24"/>
        </w:rPr>
        <w:t xml:space="preserve"> (Harish </w:t>
      </w:r>
      <w:r w:rsidR="00BD5CC7" w:rsidRPr="001668FA">
        <w:rPr>
          <w:rFonts w:ascii="Times New Roman" w:hAnsi="Times New Roman" w:cs="Times New Roman"/>
          <w:i/>
          <w:iCs/>
          <w:sz w:val="24"/>
          <w:szCs w:val="24"/>
        </w:rPr>
        <w:t>et. al</w:t>
      </w:r>
      <w:r w:rsidR="00BD5CC7" w:rsidRPr="001668FA">
        <w:rPr>
          <w:rFonts w:ascii="Times New Roman" w:hAnsi="Times New Roman" w:cs="Times New Roman"/>
          <w:sz w:val="24"/>
          <w:szCs w:val="24"/>
        </w:rPr>
        <w:t>, 2022)</w:t>
      </w:r>
    </w:p>
    <w:p w:rsidR="001668FA" w:rsidRPr="00874B4F" w:rsidRDefault="001668FA" w:rsidP="001668FA">
      <w:pPr>
        <w:spacing w:line="360" w:lineRule="auto"/>
        <w:jc w:val="both"/>
        <w:rPr>
          <w:rFonts w:ascii="Times New Roman" w:hAnsi="Times New Roman" w:cs="Times New Roman"/>
          <w:b/>
          <w:bCs/>
          <w:sz w:val="24"/>
          <w:szCs w:val="24"/>
        </w:rPr>
      </w:pPr>
      <w:r w:rsidRPr="00874B4F">
        <w:rPr>
          <w:rFonts w:ascii="Times New Roman" w:hAnsi="Times New Roman" w:cs="Times New Roman"/>
          <w:b/>
          <w:bCs/>
          <w:sz w:val="24"/>
          <w:szCs w:val="24"/>
        </w:rPr>
        <w:t>STRUCTURE OF NANOPARTICLES</w:t>
      </w:r>
    </w:p>
    <w:p w:rsidR="00A20C96" w:rsidRPr="00A20C96" w:rsidRDefault="00A20C96" w:rsidP="002F375E">
      <w:pPr>
        <w:spacing w:line="360" w:lineRule="auto"/>
        <w:jc w:val="both"/>
        <w:rPr>
          <w:rFonts w:ascii="Times New Roman" w:hAnsi="Times New Roman" w:cs="Times New Roman"/>
          <w:sz w:val="24"/>
          <w:szCs w:val="24"/>
        </w:rPr>
      </w:pPr>
      <w:r w:rsidRPr="00A20C96">
        <w:rPr>
          <w:rFonts w:ascii="Times New Roman" w:hAnsi="Times New Roman" w:cs="Times New Roman"/>
          <w:sz w:val="24"/>
          <w:szCs w:val="24"/>
        </w:rPr>
        <w:t xml:space="preserve">The chemical makeup of the material, the quantity of elements in the particle, and the type of chemical interaction between the atoms all have a role in determining the physical makeup of a </w:t>
      </w:r>
      <w:proofErr w:type="spellStart"/>
      <w:r w:rsidRPr="00A20C96">
        <w:rPr>
          <w:rFonts w:ascii="Times New Roman" w:hAnsi="Times New Roman" w:cs="Times New Roman"/>
          <w:sz w:val="24"/>
          <w:szCs w:val="24"/>
        </w:rPr>
        <w:lastRenderedPageBreak/>
        <w:t>nanoparticle</w:t>
      </w:r>
      <w:proofErr w:type="spellEnd"/>
      <w:r w:rsidRPr="00A20C96">
        <w:rPr>
          <w:rFonts w:ascii="Times New Roman" w:hAnsi="Times New Roman" w:cs="Times New Roman"/>
          <w:sz w:val="24"/>
          <w:szCs w:val="24"/>
        </w:rPr>
        <w:t xml:space="preserve"> made of that substance. </w:t>
      </w:r>
      <w:proofErr w:type="spellStart"/>
      <w:r w:rsidRPr="00A20C96">
        <w:rPr>
          <w:rFonts w:ascii="Times New Roman" w:hAnsi="Times New Roman" w:cs="Times New Roman"/>
          <w:sz w:val="24"/>
          <w:szCs w:val="24"/>
        </w:rPr>
        <w:t>Nanoparticles</w:t>
      </w:r>
      <w:proofErr w:type="spellEnd"/>
      <w:r w:rsidRPr="00A20C96">
        <w:rPr>
          <w:rFonts w:ascii="Times New Roman" w:hAnsi="Times New Roman" w:cs="Times New Roman"/>
          <w:sz w:val="24"/>
          <w:szCs w:val="24"/>
        </w:rPr>
        <w:t xml:space="preserve"> can create a </w:t>
      </w:r>
      <w:proofErr w:type="spellStart"/>
      <w:r w:rsidRPr="00A20C96">
        <w:rPr>
          <w:rFonts w:ascii="Times New Roman" w:hAnsi="Times New Roman" w:cs="Times New Roman"/>
          <w:sz w:val="24"/>
          <w:szCs w:val="24"/>
        </w:rPr>
        <w:t>pseudoclose</w:t>
      </w:r>
      <w:proofErr w:type="spellEnd"/>
      <w:r w:rsidRPr="00A20C96">
        <w:rPr>
          <w:rFonts w:ascii="Times New Roman" w:hAnsi="Times New Roman" w:cs="Times New Roman"/>
          <w:sz w:val="24"/>
          <w:szCs w:val="24"/>
        </w:rPr>
        <w:t xml:space="preserve"> packing that is not described by any of the of the crystallographic structure groups, can be amorphous, or may possess a regular crystalline structure. There are certain amounts of the atoms in the particle's structure that correspond to the best stable configurations in each one of the structural states of the </w:t>
      </w:r>
      <w:proofErr w:type="spellStart"/>
      <w:r w:rsidRPr="00A20C96">
        <w:rPr>
          <w:rFonts w:ascii="Times New Roman" w:hAnsi="Times New Roman" w:cs="Times New Roman"/>
          <w:sz w:val="24"/>
          <w:szCs w:val="24"/>
        </w:rPr>
        <w:t>nanoparticle</w:t>
      </w:r>
      <w:proofErr w:type="spellEnd"/>
      <w:r>
        <w:rPr>
          <w:rFonts w:ascii="Times New Roman" w:hAnsi="Times New Roman" w:cs="Times New Roman"/>
          <w:sz w:val="24"/>
          <w:szCs w:val="24"/>
        </w:rPr>
        <w:t xml:space="preserve"> (</w:t>
      </w:r>
      <w:r w:rsidRPr="00A20C96">
        <w:rPr>
          <w:rFonts w:ascii="Times New Roman" w:hAnsi="Times New Roman" w:cs="Times New Roman"/>
          <w:sz w:val="24"/>
          <w:szCs w:val="24"/>
        </w:rPr>
        <w:t>Shevchenko</w:t>
      </w:r>
      <w:r>
        <w:rPr>
          <w:rFonts w:ascii="Times New Roman" w:hAnsi="Times New Roman" w:cs="Times New Roman"/>
          <w:sz w:val="24"/>
          <w:szCs w:val="24"/>
        </w:rPr>
        <w:t xml:space="preserve"> </w:t>
      </w:r>
      <w:r w:rsidRPr="00A20C96">
        <w:rPr>
          <w:rFonts w:ascii="Times New Roman" w:hAnsi="Times New Roman" w:cs="Times New Roman"/>
          <w:i/>
          <w:iCs/>
          <w:sz w:val="24"/>
          <w:szCs w:val="24"/>
        </w:rPr>
        <w:t>et. al.,</w:t>
      </w:r>
      <w:r w:rsidRPr="00A20C96">
        <w:rPr>
          <w:rFonts w:ascii="Times New Roman" w:hAnsi="Times New Roman" w:cs="Times New Roman"/>
          <w:sz w:val="24"/>
          <w:szCs w:val="24"/>
        </w:rPr>
        <w:t>2002</w:t>
      </w:r>
      <w:r>
        <w:rPr>
          <w:rFonts w:ascii="Times New Roman" w:hAnsi="Times New Roman" w:cs="Times New Roman"/>
          <w:sz w:val="24"/>
          <w:szCs w:val="24"/>
        </w:rPr>
        <w:t>)</w:t>
      </w:r>
      <w:r w:rsidRPr="00A20C96">
        <w:rPr>
          <w:rFonts w:ascii="Times New Roman" w:hAnsi="Times New Roman" w:cs="Times New Roman"/>
          <w:sz w:val="24"/>
          <w:szCs w:val="24"/>
        </w:rPr>
        <w:t>.</w:t>
      </w:r>
      <w:r w:rsidR="002F375E">
        <w:rPr>
          <w:rFonts w:ascii="Times New Roman" w:hAnsi="Times New Roman" w:cs="Times New Roman"/>
          <w:sz w:val="24"/>
          <w:szCs w:val="24"/>
        </w:rPr>
        <w:t xml:space="preserve"> </w:t>
      </w:r>
      <w:r w:rsidR="002F375E" w:rsidRPr="002F375E">
        <w:rPr>
          <w:rFonts w:ascii="Times New Roman" w:hAnsi="Times New Roman" w:cs="Times New Roman"/>
          <w:sz w:val="24"/>
          <w:szCs w:val="24"/>
        </w:rPr>
        <w:t xml:space="preserve">The structure of </w:t>
      </w:r>
      <w:proofErr w:type="spellStart"/>
      <w:r w:rsidR="002F375E" w:rsidRPr="002F375E">
        <w:rPr>
          <w:rFonts w:ascii="Times New Roman" w:hAnsi="Times New Roman" w:cs="Times New Roman"/>
          <w:sz w:val="24"/>
          <w:szCs w:val="24"/>
        </w:rPr>
        <w:t>nanoparticles</w:t>
      </w:r>
      <w:proofErr w:type="spellEnd"/>
      <w:r w:rsidR="002F375E" w:rsidRPr="002F375E">
        <w:rPr>
          <w:rFonts w:ascii="Times New Roman" w:hAnsi="Times New Roman" w:cs="Times New Roman"/>
          <w:sz w:val="24"/>
          <w:szCs w:val="24"/>
        </w:rPr>
        <w:t xml:space="preserve"> (NPs) is complicated. There are between two and three layers in them</w:t>
      </w:r>
      <w:r w:rsidR="002F375E">
        <w:rPr>
          <w:rFonts w:ascii="Times New Roman" w:hAnsi="Times New Roman" w:cs="Times New Roman"/>
          <w:sz w:val="24"/>
          <w:szCs w:val="24"/>
        </w:rPr>
        <w:t xml:space="preserve">. The first layer is </w:t>
      </w:r>
      <w:r w:rsidR="002F375E" w:rsidRPr="002F375E">
        <w:rPr>
          <w:rFonts w:ascii="Times New Roman" w:hAnsi="Times New Roman" w:cs="Times New Roman"/>
          <w:sz w:val="24"/>
          <w:szCs w:val="24"/>
        </w:rPr>
        <w:t xml:space="preserve">a surface layer that has been functionalized by various tiny molecules, metal ions, surfactants, or polymers The core material is the central section of NPs. </w:t>
      </w:r>
      <w:r w:rsidR="002F375E">
        <w:rPr>
          <w:rFonts w:ascii="Times New Roman" w:hAnsi="Times New Roman" w:cs="Times New Roman"/>
          <w:sz w:val="24"/>
          <w:szCs w:val="24"/>
        </w:rPr>
        <w:t>The second layer is the shell layer that</w:t>
      </w:r>
      <w:r w:rsidR="002F375E" w:rsidRPr="002F375E">
        <w:rPr>
          <w:rFonts w:ascii="Times New Roman" w:hAnsi="Times New Roman" w:cs="Times New Roman"/>
          <w:sz w:val="24"/>
          <w:szCs w:val="24"/>
        </w:rPr>
        <w:t xml:space="preserve"> can be purposefully added and is chemically different from the core.</w:t>
      </w:r>
      <w:r w:rsidR="002F375E">
        <w:rPr>
          <w:rFonts w:ascii="Times New Roman" w:hAnsi="Times New Roman" w:cs="Times New Roman"/>
          <w:sz w:val="24"/>
          <w:szCs w:val="24"/>
        </w:rPr>
        <w:t xml:space="preserve"> and the third layer is the thirds layer is the </w:t>
      </w:r>
      <w:r w:rsidR="002F375E" w:rsidRPr="002F375E">
        <w:rPr>
          <w:rFonts w:ascii="Times New Roman" w:hAnsi="Times New Roman" w:cs="Times New Roman"/>
          <w:sz w:val="24"/>
          <w:szCs w:val="24"/>
        </w:rPr>
        <w:t>core material</w:t>
      </w:r>
      <w:r w:rsidR="002F375E">
        <w:rPr>
          <w:rFonts w:ascii="Times New Roman" w:hAnsi="Times New Roman" w:cs="Times New Roman"/>
          <w:sz w:val="24"/>
          <w:szCs w:val="24"/>
        </w:rPr>
        <w:t xml:space="preserve"> which is </w:t>
      </w:r>
      <w:r w:rsidR="002F375E" w:rsidRPr="002F375E">
        <w:rPr>
          <w:rFonts w:ascii="Times New Roman" w:hAnsi="Times New Roman" w:cs="Times New Roman"/>
          <w:sz w:val="24"/>
          <w:szCs w:val="24"/>
        </w:rPr>
        <w:t xml:space="preserve"> the central portion of NPs</w:t>
      </w:r>
      <w:r w:rsidR="002F375E">
        <w:rPr>
          <w:rFonts w:ascii="Times New Roman" w:hAnsi="Times New Roman" w:cs="Times New Roman"/>
          <w:sz w:val="24"/>
          <w:szCs w:val="24"/>
        </w:rPr>
        <w:t xml:space="preserve"> </w:t>
      </w:r>
      <w:r w:rsidR="002F375E" w:rsidRPr="002F375E">
        <w:rPr>
          <w:rFonts w:ascii="Times New Roman" w:hAnsi="Times New Roman" w:cs="Times New Roman"/>
          <w:sz w:val="24"/>
          <w:szCs w:val="24"/>
        </w:rPr>
        <w:t>(Shin</w:t>
      </w:r>
      <w:r w:rsidR="002F375E" w:rsidRPr="002F375E">
        <w:rPr>
          <w:rFonts w:ascii="Times New Roman" w:hAnsi="Times New Roman" w:cs="Times New Roman"/>
          <w:i/>
          <w:iCs/>
          <w:sz w:val="24"/>
          <w:szCs w:val="24"/>
        </w:rPr>
        <w:t xml:space="preserve"> </w:t>
      </w:r>
      <w:proofErr w:type="spellStart"/>
      <w:r w:rsidR="002F375E" w:rsidRPr="002F375E">
        <w:rPr>
          <w:rFonts w:ascii="Times New Roman" w:hAnsi="Times New Roman" w:cs="Times New Roman"/>
          <w:i/>
          <w:iCs/>
          <w:sz w:val="24"/>
          <w:szCs w:val="24"/>
        </w:rPr>
        <w:t>et</w:t>
      </w:r>
      <w:proofErr w:type="spellEnd"/>
      <w:r w:rsidR="002F375E" w:rsidRPr="002F375E">
        <w:rPr>
          <w:rFonts w:ascii="Times New Roman" w:hAnsi="Times New Roman" w:cs="Times New Roman"/>
          <w:i/>
          <w:iCs/>
          <w:sz w:val="24"/>
          <w:szCs w:val="24"/>
        </w:rPr>
        <w:t>. al</w:t>
      </w:r>
      <w:r w:rsidR="002F375E" w:rsidRPr="002F375E">
        <w:rPr>
          <w:rFonts w:ascii="Times New Roman" w:hAnsi="Times New Roman" w:cs="Times New Roman"/>
          <w:sz w:val="24"/>
          <w:szCs w:val="24"/>
        </w:rPr>
        <w:t xml:space="preserve">., 2016; </w:t>
      </w:r>
      <w:proofErr w:type="spellStart"/>
      <w:r w:rsidR="002F375E" w:rsidRPr="002F375E">
        <w:rPr>
          <w:rFonts w:ascii="Times New Roman" w:hAnsi="Times New Roman" w:cs="Times New Roman"/>
          <w:sz w:val="24"/>
          <w:szCs w:val="24"/>
        </w:rPr>
        <w:t>Ealia</w:t>
      </w:r>
      <w:proofErr w:type="spellEnd"/>
      <w:r w:rsidR="002F375E" w:rsidRPr="002F375E">
        <w:rPr>
          <w:rFonts w:ascii="Times New Roman" w:hAnsi="Times New Roman" w:cs="Times New Roman"/>
          <w:sz w:val="24"/>
          <w:szCs w:val="24"/>
        </w:rPr>
        <w:t xml:space="preserve"> S. A. M. &amp; </w:t>
      </w:r>
      <w:proofErr w:type="spellStart"/>
      <w:r w:rsidR="002F375E" w:rsidRPr="002F375E">
        <w:rPr>
          <w:rFonts w:ascii="Times New Roman" w:hAnsi="Times New Roman" w:cs="Times New Roman"/>
          <w:sz w:val="24"/>
          <w:szCs w:val="24"/>
        </w:rPr>
        <w:t>Saravanakumar</w:t>
      </w:r>
      <w:proofErr w:type="spellEnd"/>
      <w:r w:rsidR="002F375E" w:rsidRPr="002F375E">
        <w:rPr>
          <w:rFonts w:ascii="Times New Roman" w:hAnsi="Times New Roman" w:cs="Times New Roman"/>
          <w:sz w:val="24"/>
          <w:szCs w:val="24"/>
        </w:rPr>
        <w:t xml:space="preserve"> M. P, 2019)</w:t>
      </w:r>
      <w:r w:rsidR="002F375E">
        <w:rPr>
          <w:rFonts w:ascii="Times New Roman" w:hAnsi="Times New Roman" w:cs="Times New Roman"/>
          <w:sz w:val="24"/>
          <w:szCs w:val="24"/>
        </w:rPr>
        <w:t xml:space="preserve">. </w:t>
      </w:r>
      <w:r w:rsidR="002F375E" w:rsidRPr="002F375E">
        <w:rPr>
          <w:rFonts w:ascii="Times New Roman" w:hAnsi="Times New Roman" w:cs="Times New Roman"/>
          <w:sz w:val="24"/>
          <w:szCs w:val="24"/>
        </w:rPr>
        <w:t xml:space="preserve">The key factors used to categorize </w:t>
      </w:r>
      <w:proofErr w:type="spellStart"/>
      <w:r w:rsidR="002F375E" w:rsidRPr="002F375E">
        <w:rPr>
          <w:rFonts w:ascii="Times New Roman" w:hAnsi="Times New Roman" w:cs="Times New Roman"/>
          <w:sz w:val="24"/>
          <w:szCs w:val="24"/>
        </w:rPr>
        <w:t>nanoparticles</w:t>
      </w:r>
      <w:proofErr w:type="spellEnd"/>
      <w:r w:rsidR="002F375E" w:rsidRPr="002F375E">
        <w:rPr>
          <w:rFonts w:ascii="Times New Roman" w:hAnsi="Times New Roman" w:cs="Times New Roman"/>
          <w:sz w:val="24"/>
          <w:szCs w:val="24"/>
        </w:rPr>
        <w:t xml:space="preserve"> (NPs) are their structure, size, physical characteristics, and chemical </w:t>
      </w:r>
      <w:proofErr w:type="spellStart"/>
      <w:r w:rsidR="002F375E" w:rsidRPr="002F375E">
        <w:rPr>
          <w:rFonts w:ascii="Times New Roman" w:hAnsi="Times New Roman" w:cs="Times New Roman"/>
          <w:sz w:val="24"/>
          <w:szCs w:val="24"/>
        </w:rPr>
        <w:t>composition.They</w:t>
      </w:r>
      <w:proofErr w:type="spellEnd"/>
      <w:r w:rsidR="002F375E" w:rsidRPr="002F375E">
        <w:rPr>
          <w:rFonts w:ascii="Times New Roman" w:hAnsi="Times New Roman" w:cs="Times New Roman"/>
          <w:sz w:val="24"/>
          <w:szCs w:val="24"/>
        </w:rPr>
        <w:t xml:space="preserve"> are primarily divided into three categories: organic, inorganic, and carbon-based NPs.</w:t>
      </w:r>
    </w:p>
    <w:p w:rsidR="00BD5CC7" w:rsidRPr="001668FA" w:rsidRDefault="00BD5CC7"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CLASSIFICATION OF NANOPARTICLES</w:t>
      </w:r>
    </w:p>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Classification of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are tabulated below: </w:t>
      </w:r>
    </w:p>
    <w:tbl>
      <w:tblPr>
        <w:tblStyle w:val="TableGrid"/>
        <w:tblW w:w="0" w:type="auto"/>
        <w:tblLook w:val="04A0"/>
      </w:tblPr>
      <w:tblGrid>
        <w:gridCol w:w="2358"/>
        <w:gridCol w:w="2340"/>
        <w:gridCol w:w="3025"/>
        <w:gridCol w:w="1853"/>
      </w:tblGrid>
      <w:tr w:rsidR="006B0B96" w:rsidRPr="001668FA" w:rsidTr="006B0B96">
        <w:tc>
          <w:tcPr>
            <w:tcW w:w="2358" w:type="dxa"/>
          </w:tcPr>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Basis of classification </w:t>
            </w:r>
          </w:p>
        </w:tc>
        <w:tc>
          <w:tcPr>
            <w:tcW w:w="2340" w:type="dxa"/>
          </w:tcPr>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Types</w:t>
            </w:r>
          </w:p>
        </w:tc>
        <w:tc>
          <w:tcPr>
            <w:tcW w:w="3025" w:type="dxa"/>
          </w:tcPr>
          <w:p w:rsidR="006B0B96" w:rsidRPr="001668FA" w:rsidRDefault="00F76225"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E</w:t>
            </w:r>
            <w:r w:rsidR="006B0B96" w:rsidRPr="001668FA">
              <w:rPr>
                <w:rFonts w:ascii="Times New Roman" w:hAnsi="Times New Roman" w:cs="Times New Roman"/>
                <w:sz w:val="24"/>
                <w:szCs w:val="24"/>
              </w:rPr>
              <w:t>xamples</w:t>
            </w:r>
            <w:r w:rsidRPr="001668FA">
              <w:rPr>
                <w:rFonts w:ascii="Times New Roman" w:hAnsi="Times New Roman" w:cs="Times New Roman"/>
                <w:sz w:val="24"/>
                <w:szCs w:val="24"/>
              </w:rPr>
              <w:t xml:space="preserve"> and properties</w:t>
            </w:r>
          </w:p>
        </w:tc>
        <w:tc>
          <w:tcPr>
            <w:tcW w:w="1853" w:type="dxa"/>
          </w:tcPr>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References</w:t>
            </w:r>
          </w:p>
        </w:tc>
      </w:tr>
      <w:tr w:rsidR="006B0B96" w:rsidRPr="001668FA" w:rsidTr="006B0B96">
        <w:tc>
          <w:tcPr>
            <w:tcW w:w="2358" w:type="dxa"/>
          </w:tcPr>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On the basis of their dimensionalities</w:t>
            </w:r>
          </w:p>
        </w:tc>
        <w:tc>
          <w:tcPr>
            <w:tcW w:w="2340" w:type="dxa"/>
          </w:tcPr>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Four types (Zero-dimensional (0 D), One-dimensional (1 D), Two-dimensional (2 D) and  Three-dimensional (3 D))</w:t>
            </w:r>
          </w:p>
        </w:tc>
        <w:tc>
          <w:tcPr>
            <w:tcW w:w="3025" w:type="dxa"/>
          </w:tcPr>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O D </w:t>
            </w:r>
            <w:proofErr w:type="spellStart"/>
            <w:r w:rsidRPr="001668FA">
              <w:rPr>
                <w:rFonts w:ascii="Times New Roman" w:hAnsi="Times New Roman" w:cs="Times New Roman"/>
                <w:sz w:val="24"/>
                <w:szCs w:val="24"/>
              </w:rPr>
              <w:t>Nano</w:t>
            </w:r>
            <w:proofErr w:type="spellEnd"/>
            <w:r w:rsidRPr="001668FA">
              <w:rPr>
                <w:rFonts w:ascii="Times New Roman" w:hAnsi="Times New Roman" w:cs="Times New Roman"/>
                <w:sz w:val="24"/>
                <w:szCs w:val="24"/>
              </w:rPr>
              <w:t>: Ex: quantum dots</w:t>
            </w:r>
          </w:p>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1 D </w:t>
            </w:r>
            <w:proofErr w:type="spellStart"/>
            <w:r w:rsidRPr="001668FA">
              <w:rPr>
                <w:rFonts w:ascii="Times New Roman" w:hAnsi="Times New Roman" w:cs="Times New Roman"/>
                <w:sz w:val="24"/>
                <w:szCs w:val="24"/>
              </w:rPr>
              <w:t>Nano</w:t>
            </w:r>
            <w:proofErr w:type="spellEnd"/>
            <w:r w:rsidRPr="001668FA">
              <w:rPr>
                <w:rFonts w:ascii="Times New Roman" w:hAnsi="Times New Roman" w:cs="Times New Roman"/>
                <w:sz w:val="24"/>
                <w:szCs w:val="24"/>
              </w:rPr>
              <w:t xml:space="preserve">: Ex: </w:t>
            </w:r>
            <w:proofErr w:type="spellStart"/>
            <w:r w:rsidRPr="001668FA">
              <w:rPr>
                <w:rFonts w:ascii="Times New Roman" w:hAnsi="Times New Roman" w:cs="Times New Roman"/>
                <w:sz w:val="24"/>
                <w:szCs w:val="24"/>
              </w:rPr>
              <w:t>nanofibers</w:t>
            </w:r>
            <w:proofErr w:type="spellEnd"/>
          </w:p>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2 D </w:t>
            </w:r>
            <w:proofErr w:type="spellStart"/>
            <w:r w:rsidRPr="001668FA">
              <w:rPr>
                <w:rFonts w:ascii="Times New Roman" w:hAnsi="Times New Roman" w:cs="Times New Roman"/>
                <w:sz w:val="24"/>
                <w:szCs w:val="24"/>
              </w:rPr>
              <w:t>Nano</w:t>
            </w:r>
            <w:proofErr w:type="spellEnd"/>
            <w:r w:rsidRPr="001668FA">
              <w:rPr>
                <w:rFonts w:ascii="Times New Roman" w:hAnsi="Times New Roman" w:cs="Times New Roman"/>
                <w:sz w:val="24"/>
                <w:szCs w:val="24"/>
              </w:rPr>
              <w:t xml:space="preserve">: Ex: </w:t>
            </w:r>
            <w:proofErr w:type="spellStart"/>
            <w:r w:rsidRPr="001668FA">
              <w:rPr>
                <w:rFonts w:ascii="Times New Roman" w:hAnsi="Times New Roman" w:cs="Times New Roman"/>
                <w:sz w:val="24"/>
                <w:szCs w:val="24"/>
              </w:rPr>
              <w:t>nanofilms</w:t>
            </w:r>
            <w:proofErr w:type="spellEnd"/>
          </w:p>
          <w:p w:rsidR="006B0B96" w:rsidRPr="001668FA" w:rsidRDefault="006B0B96"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3 D </w:t>
            </w:r>
            <w:proofErr w:type="spellStart"/>
            <w:r w:rsidRPr="001668FA">
              <w:rPr>
                <w:rFonts w:ascii="Times New Roman" w:hAnsi="Times New Roman" w:cs="Times New Roman"/>
                <w:sz w:val="24"/>
                <w:szCs w:val="24"/>
              </w:rPr>
              <w:t>Nano</w:t>
            </w:r>
            <w:proofErr w:type="spellEnd"/>
            <w:r w:rsidRPr="001668FA">
              <w:rPr>
                <w:rFonts w:ascii="Times New Roman" w:hAnsi="Times New Roman" w:cs="Times New Roman"/>
                <w:sz w:val="24"/>
                <w:szCs w:val="24"/>
              </w:rPr>
              <w:t xml:space="preserve">: Ex: </w:t>
            </w:r>
            <w:proofErr w:type="spellStart"/>
            <w:r w:rsidRPr="001668FA">
              <w:rPr>
                <w:rFonts w:ascii="Times New Roman" w:hAnsi="Times New Roman" w:cs="Times New Roman"/>
                <w:sz w:val="24"/>
                <w:szCs w:val="24"/>
              </w:rPr>
              <w:t>nanotubes</w:t>
            </w:r>
            <w:proofErr w:type="spellEnd"/>
          </w:p>
        </w:tc>
        <w:tc>
          <w:tcPr>
            <w:tcW w:w="1853" w:type="dxa"/>
          </w:tcPr>
          <w:p w:rsidR="00C809BD" w:rsidRPr="001668FA" w:rsidRDefault="00C809BD"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Joudeh</w:t>
            </w:r>
            <w:proofErr w:type="spellEnd"/>
            <w:r w:rsidRPr="001668FA">
              <w:rPr>
                <w:rFonts w:ascii="Times New Roman" w:hAnsi="Times New Roman" w:cs="Times New Roman"/>
                <w:sz w:val="24"/>
                <w:szCs w:val="24"/>
              </w:rPr>
              <w:t xml:space="preserve"> and </w:t>
            </w:r>
          </w:p>
          <w:p w:rsidR="00C809BD" w:rsidRPr="001668FA" w:rsidRDefault="00C809BD"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Linke</w:t>
            </w:r>
            <w:proofErr w:type="spellEnd"/>
            <w:r w:rsidRPr="001668FA">
              <w:rPr>
                <w:rFonts w:ascii="Times New Roman" w:hAnsi="Times New Roman" w:cs="Times New Roman"/>
                <w:sz w:val="24"/>
                <w:szCs w:val="24"/>
              </w:rPr>
              <w:t xml:space="preserve"> (2022)</w:t>
            </w:r>
          </w:p>
          <w:p w:rsidR="006B0B96" w:rsidRPr="001668FA" w:rsidRDefault="006B0B96" w:rsidP="001668FA">
            <w:pPr>
              <w:spacing w:line="360" w:lineRule="auto"/>
              <w:jc w:val="both"/>
              <w:rPr>
                <w:rFonts w:ascii="Times New Roman" w:hAnsi="Times New Roman" w:cs="Times New Roman"/>
                <w:sz w:val="24"/>
                <w:szCs w:val="24"/>
              </w:rPr>
            </w:pPr>
          </w:p>
        </w:tc>
      </w:tr>
      <w:tr w:rsidR="006B0B96" w:rsidRPr="001668FA" w:rsidTr="006B0B96">
        <w:tc>
          <w:tcPr>
            <w:tcW w:w="2358" w:type="dxa"/>
          </w:tcPr>
          <w:p w:rsidR="006B0B96" w:rsidRPr="001668FA" w:rsidRDefault="00C809BD"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On the basis of their composition</w:t>
            </w:r>
          </w:p>
        </w:tc>
        <w:tc>
          <w:tcPr>
            <w:tcW w:w="2340" w:type="dxa"/>
          </w:tcPr>
          <w:p w:rsidR="006B0B96" w:rsidRPr="001668FA" w:rsidRDefault="00C809BD"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proteins, carbohydrates, lipids, polymers, other organic compounds</w:t>
            </w:r>
          </w:p>
        </w:tc>
        <w:tc>
          <w:tcPr>
            <w:tcW w:w="3025" w:type="dxa"/>
          </w:tcPr>
          <w:p w:rsidR="006B0B96" w:rsidRPr="001668FA" w:rsidRDefault="00C809BD"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Dendrimers</w:t>
            </w:r>
            <w:proofErr w:type="spellEnd"/>
            <w:r w:rsidRPr="001668FA">
              <w:rPr>
                <w:rFonts w:ascii="Times New Roman" w:hAnsi="Times New Roman" w:cs="Times New Roman"/>
                <w:sz w:val="24"/>
                <w:szCs w:val="24"/>
              </w:rPr>
              <w:t xml:space="preserve">, </w:t>
            </w:r>
            <w:proofErr w:type="spellStart"/>
            <w:r w:rsidRPr="001668FA">
              <w:rPr>
                <w:rFonts w:ascii="Times New Roman" w:hAnsi="Times New Roman" w:cs="Times New Roman"/>
                <w:sz w:val="24"/>
                <w:szCs w:val="24"/>
              </w:rPr>
              <w:t>liposomes</w:t>
            </w:r>
            <w:proofErr w:type="spellEnd"/>
            <w:r w:rsidRPr="001668FA">
              <w:rPr>
                <w:rFonts w:ascii="Times New Roman" w:hAnsi="Times New Roman" w:cs="Times New Roman"/>
                <w:sz w:val="24"/>
                <w:szCs w:val="24"/>
              </w:rPr>
              <w:t xml:space="preserve">, micelles and D </w:t>
            </w:r>
            <w:proofErr w:type="spellStart"/>
            <w:r w:rsidRPr="001668FA">
              <w:rPr>
                <w:rFonts w:ascii="Times New Roman" w:hAnsi="Times New Roman" w:cs="Times New Roman"/>
                <w:sz w:val="24"/>
                <w:szCs w:val="24"/>
              </w:rPr>
              <w:t>ferritin</w:t>
            </w:r>
            <w:proofErr w:type="spellEnd"/>
          </w:p>
        </w:tc>
        <w:tc>
          <w:tcPr>
            <w:tcW w:w="1853" w:type="dxa"/>
          </w:tcPr>
          <w:p w:rsidR="00C809BD" w:rsidRPr="001668FA" w:rsidRDefault="00C809BD"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Pan and</w:t>
            </w:r>
          </w:p>
          <w:p w:rsidR="00C809BD" w:rsidRPr="001668FA" w:rsidRDefault="00C809BD"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Zhong</w:t>
            </w:r>
            <w:proofErr w:type="spellEnd"/>
            <w:r w:rsidRPr="001668FA">
              <w:rPr>
                <w:rFonts w:ascii="Times New Roman" w:hAnsi="Times New Roman" w:cs="Times New Roman"/>
                <w:sz w:val="24"/>
                <w:szCs w:val="24"/>
              </w:rPr>
              <w:t xml:space="preserve"> (2016)</w:t>
            </w:r>
          </w:p>
          <w:p w:rsidR="006B0B96" w:rsidRPr="001668FA" w:rsidRDefault="006B0B96" w:rsidP="001668FA">
            <w:pPr>
              <w:spacing w:line="360" w:lineRule="auto"/>
              <w:jc w:val="both"/>
              <w:rPr>
                <w:rFonts w:ascii="Times New Roman" w:hAnsi="Times New Roman" w:cs="Times New Roman"/>
                <w:sz w:val="24"/>
                <w:szCs w:val="24"/>
              </w:rPr>
            </w:pPr>
          </w:p>
        </w:tc>
      </w:tr>
      <w:tr w:rsidR="00C809BD" w:rsidRPr="001668FA" w:rsidTr="006B0B96">
        <w:tc>
          <w:tcPr>
            <w:tcW w:w="2358" w:type="dxa"/>
          </w:tcPr>
          <w:p w:rsidR="00C809BD" w:rsidRPr="001668FA" w:rsidRDefault="00C809BD"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On the basis of  carbon atoms</w:t>
            </w:r>
          </w:p>
        </w:tc>
        <w:tc>
          <w:tcPr>
            <w:tcW w:w="2340" w:type="dxa"/>
          </w:tcPr>
          <w:p w:rsidR="00C809BD" w:rsidRPr="001668FA" w:rsidRDefault="00C809BD"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fullerenes, carbon black NPs, and carbon quantum dots</w:t>
            </w:r>
          </w:p>
        </w:tc>
        <w:tc>
          <w:tcPr>
            <w:tcW w:w="3025" w:type="dxa"/>
          </w:tcPr>
          <w:p w:rsidR="00C809BD" w:rsidRPr="001668FA" w:rsidRDefault="005B4C4E"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A symmetrical closed-cage structure (fullerenes), grape-like aggregates (carbon </w:t>
            </w:r>
            <w:r w:rsidRPr="001668FA">
              <w:rPr>
                <w:rFonts w:ascii="Times New Roman" w:hAnsi="Times New Roman" w:cs="Times New Roman"/>
                <w:sz w:val="24"/>
                <w:szCs w:val="24"/>
              </w:rPr>
              <w:lastRenderedPageBreak/>
              <w:t>black NPs), discrete, quasi-spherical carbon (carbon quantum dots)</w:t>
            </w:r>
          </w:p>
        </w:tc>
        <w:tc>
          <w:tcPr>
            <w:tcW w:w="1853" w:type="dxa"/>
          </w:tcPr>
          <w:p w:rsidR="005B4C4E" w:rsidRPr="001668FA" w:rsidRDefault="005B4C4E"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lastRenderedPageBreak/>
              <w:t>Ealia</w:t>
            </w:r>
            <w:proofErr w:type="spellEnd"/>
            <w:r w:rsidRPr="001668FA">
              <w:rPr>
                <w:rFonts w:ascii="Times New Roman" w:hAnsi="Times New Roman" w:cs="Times New Roman"/>
                <w:sz w:val="24"/>
                <w:szCs w:val="24"/>
              </w:rPr>
              <w:t xml:space="preserve"> and</w:t>
            </w:r>
          </w:p>
          <w:p w:rsidR="005B4C4E" w:rsidRPr="001668FA" w:rsidRDefault="005B4C4E"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Saravanakumar</w:t>
            </w:r>
            <w:proofErr w:type="spellEnd"/>
            <w:r w:rsidRPr="001668FA">
              <w:rPr>
                <w:rFonts w:ascii="Times New Roman" w:hAnsi="Times New Roman" w:cs="Times New Roman"/>
                <w:sz w:val="24"/>
                <w:szCs w:val="24"/>
              </w:rPr>
              <w:t xml:space="preserve"> (2017)</w:t>
            </w:r>
          </w:p>
          <w:p w:rsidR="00C809BD" w:rsidRPr="001668FA" w:rsidRDefault="00C809BD" w:rsidP="001668FA">
            <w:pPr>
              <w:spacing w:line="360" w:lineRule="auto"/>
              <w:jc w:val="both"/>
              <w:rPr>
                <w:rFonts w:ascii="Times New Roman" w:hAnsi="Times New Roman" w:cs="Times New Roman"/>
                <w:sz w:val="24"/>
                <w:szCs w:val="24"/>
              </w:rPr>
            </w:pPr>
          </w:p>
        </w:tc>
      </w:tr>
      <w:tr w:rsidR="005B4C4E" w:rsidRPr="001668FA" w:rsidTr="006B0B96">
        <w:tc>
          <w:tcPr>
            <w:tcW w:w="2358" w:type="dxa"/>
          </w:tcPr>
          <w:p w:rsidR="005B4C4E" w:rsidRPr="001668FA" w:rsidRDefault="005B4C4E"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lastRenderedPageBreak/>
              <w:t>On the basis of carbon or organic materials</w:t>
            </w:r>
          </w:p>
        </w:tc>
        <w:tc>
          <w:tcPr>
            <w:tcW w:w="2340" w:type="dxa"/>
          </w:tcPr>
          <w:p w:rsidR="005B4C4E" w:rsidRPr="001668FA" w:rsidRDefault="005B4C4E"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Metal, ceramic, and semiconductor</w:t>
            </w:r>
          </w:p>
        </w:tc>
        <w:tc>
          <w:tcPr>
            <w:tcW w:w="3025" w:type="dxa"/>
          </w:tcPr>
          <w:p w:rsidR="005B4C4E" w:rsidRPr="001668FA" w:rsidRDefault="005B4C4E"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Metal types are made of metal precursors, Ceramic types are made of carbonates, carbides, phosphates, and oxides of metals and metalloids whereas </w:t>
            </w:r>
            <w:r w:rsidR="00F76225" w:rsidRPr="001668FA">
              <w:rPr>
                <w:rFonts w:ascii="Times New Roman" w:hAnsi="Times New Roman" w:cs="Times New Roman"/>
                <w:sz w:val="24"/>
                <w:szCs w:val="24"/>
              </w:rPr>
              <w:t>semiconductor types are made of semiconductor materials</w:t>
            </w:r>
          </w:p>
        </w:tc>
        <w:tc>
          <w:tcPr>
            <w:tcW w:w="1853" w:type="dxa"/>
          </w:tcPr>
          <w:p w:rsidR="00F76225" w:rsidRPr="001668FA" w:rsidRDefault="00F76225"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Joudeh</w:t>
            </w:r>
            <w:proofErr w:type="spellEnd"/>
            <w:r w:rsidRPr="001668FA">
              <w:rPr>
                <w:rFonts w:ascii="Times New Roman" w:hAnsi="Times New Roman" w:cs="Times New Roman"/>
                <w:sz w:val="24"/>
                <w:szCs w:val="24"/>
              </w:rPr>
              <w:t xml:space="preserve"> and </w:t>
            </w:r>
          </w:p>
          <w:p w:rsidR="00F76225" w:rsidRPr="001668FA" w:rsidRDefault="00F76225"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Linke</w:t>
            </w:r>
            <w:proofErr w:type="spellEnd"/>
            <w:r w:rsidRPr="001668FA">
              <w:rPr>
                <w:rFonts w:ascii="Times New Roman" w:hAnsi="Times New Roman" w:cs="Times New Roman"/>
                <w:sz w:val="24"/>
                <w:szCs w:val="24"/>
              </w:rPr>
              <w:t xml:space="preserve"> (2022)</w:t>
            </w:r>
          </w:p>
          <w:p w:rsidR="005B4C4E" w:rsidRPr="001668FA" w:rsidRDefault="005B4C4E" w:rsidP="001668FA">
            <w:pPr>
              <w:spacing w:line="360" w:lineRule="auto"/>
              <w:jc w:val="both"/>
              <w:rPr>
                <w:rFonts w:ascii="Times New Roman" w:hAnsi="Times New Roman" w:cs="Times New Roman"/>
                <w:sz w:val="24"/>
                <w:szCs w:val="24"/>
              </w:rPr>
            </w:pPr>
          </w:p>
        </w:tc>
      </w:tr>
    </w:tbl>
    <w:p w:rsidR="00BD5CC7" w:rsidRPr="001668FA" w:rsidRDefault="00BD5CC7" w:rsidP="001668FA">
      <w:pPr>
        <w:spacing w:line="360" w:lineRule="auto"/>
        <w:jc w:val="both"/>
        <w:rPr>
          <w:rFonts w:ascii="Times New Roman" w:hAnsi="Times New Roman" w:cs="Times New Roman"/>
          <w:sz w:val="24"/>
          <w:szCs w:val="24"/>
        </w:rPr>
      </w:pPr>
    </w:p>
    <w:p w:rsidR="002F375E" w:rsidRDefault="002F375E" w:rsidP="001668FA">
      <w:pPr>
        <w:spacing w:line="360" w:lineRule="auto"/>
        <w:jc w:val="both"/>
        <w:rPr>
          <w:rFonts w:ascii="Times New Roman" w:hAnsi="Times New Roman" w:cs="Times New Roman"/>
          <w:sz w:val="24"/>
          <w:szCs w:val="24"/>
        </w:rPr>
      </w:pPr>
    </w:p>
    <w:p w:rsidR="00BD5CC7" w:rsidRPr="001668FA" w:rsidRDefault="00A546F5"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PROPERTIES OF NANOPARTICLES</w:t>
      </w:r>
    </w:p>
    <w:p w:rsidR="00BD5CC7" w:rsidRPr="001668FA" w:rsidRDefault="001A72F1"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Physicochemical properties of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includes Electronic and optical properties which states the interdependence between NPs' optical and electrical characteristics is stronger. As an example, noble metal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(NPs) have size-dependent optical characteristics and a significant UV-visible attenuation band that is absent from the bulk metal's spectrum</w:t>
      </w:r>
      <w:r w:rsidR="00207DFA" w:rsidRPr="001668FA">
        <w:rPr>
          <w:rFonts w:ascii="Times New Roman" w:hAnsi="Times New Roman" w:cs="Times New Roman"/>
          <w:sz w:val="24"/>
          <w:szCs w:val="24"/>
        </w:rPr>
        <w:t xml:space="preserve"> (Ibrahim </w:t>
      </w:r>
      <w:r w:rsidR="00207DFA" w:rsidRPr="001668FA">
        <w:rPr>
          <w:rFonts w:ascii="Times New Roman" w:hAnsi="Times New Roman" w:cs="Times New Roman"/>
          <w:i/>
          <w:iCs/>
          <w:sz w:val="24"/>
          <w:szCs w:val="24"/>
        </w:rPr>
        <w:t>et. al.</w:t>
      </w:r>
      <w:r w:rsidR="00207DFA" w:rsidRPr="001668FA">
        <w:rPr>
          <w:rFonts w:ascii="Times New Roman" w:hAnsi="Times New Roman" w:cs="Times New Roman"/>
          <w:sz w:val="24"/>
          <w:szCs w:val="24"/>
        </w:rPr>
        <w:t>, 2019)</w:t>
      </w:r>
      <w:r w:rsidRPr="001668FA">
        <w:rPr>
          <w:rFonts w:ascii="Times New Roman" w:hAnsi="Times New Roman" w:cs="Times New Roman"/>
          <w:sz w:val="24"/>
          <w:szCs w:val="24"/>
        </w:rPr>
        <w:t xml:space="preserve">. The localized surface plasma resonance (LSPR) is the excitation band that is produced when the absorbed photon wavelength is identical with the cumulative excitation of the conduction electrons. It is well known that the size, shape, and </w:t>
      </w:r>
      <w:proofErr w:type="spellStart"/>
      <w:r w:rsidRPr="001668FA">
        <w:rPr>
          <w:rFonts w:ascii="Times New Roman" w:hAnsi="Times New Roman" w:cs="Times New Roman"/>
          <w:sz w:val="24"/>
          <w:szCs w:val="24"/>
        </w:rPr>
        <w:t>interparticle</w:t>
      </w:r>
      <w:proofErr w:type="spellEnd"/>
      <w:r w:rsidRPr="001668FA">
        <w:rPr>
          <w:rFonts w:ascii="Times New Roman" w:hAnsi="Times New Roman" w:cs="Times New Roman"/>
          <w:sz w:val="24"/>
          <w:szCs w:val="24"/>
        </w:rPr>
        <w:t xml:space="preserve"> spacing of the NPs, as well as their own dielectric characteristics and those of their immediate environment, which includes the substrate, solvents, and </w:t>
      </w:r>
      <w:proofErr w:type="spellStart"/>
      <w:r w:rsidRPr="001668FA">
        <w:rPr>
          <w:rFonts w:ascii="Times New Roman" w:hAnsi="Times New Roman" w:cs="Times New Roman"/>
          <w:sz w:val="24"/>
          <w:szCs w:val="24"/>
        </w:rPr>
        <w:t>adsorbates</w:t>
      </w:r>
      <w:proofErr w:type="spellEnd"/>
      <w:r w:rsidRPr="001668FA">
        <w:rPr>
          <w:rFonts w:ascii="Times New Roman" w:hAnsi="Times New Roman" w:cs="Times New Roman"/>
          <w:sz w:val="24"/>
          <w:szCs w:val="24"/>
        </w:rPr>
        <w:t>, all affect wavelength at the peak of the LSPR spectrum (Eustis and El-</w:t>
      </w:r>
      <w:proofErr w:type="spellStart"/>
      <w:r w:rsidRPr="001668FA">
        <w:rPr>
          <w:rFonts w:ascii="Times New Roman" w:hAnsi="Times New Roman" w:cs="Times New Roman"/>
          <w:sz w:val="24"/>
          <w:szCs w:val="24"/>
        </w:rPr>
        <w:t>Sayed</w:t>
      </w:r>
      <w:proofErr w:type="spellEnd"/>
      <w:r w:rsidRPr="001668FA">
        <w:rPr>
          <w:rFonts w:ascii="Times New Roman" w:hAnsi="Times New Roman" w:cs="Times New Roman"/>
          <w:sz w:val="24"/>
          <w:szCs w:val="24"/>
        </w:rPr>
        <w:t>, 2006).</w:t>
      </w:r>
      <w:r w:rsidR="004E2972" w:rsidRPr="001668FA">
        <w:rPr>
          <w:rFonts w:ascii="Times New Roman" w:hAnsi="Times New Roman" w:cs="Times New Roman"/>
          <w:sz w:val="24"/>
          <w:szCs w:val="24"/>
        </w:rPr>
        <w:t xml:space="preserve"> Surface area and particle size are key factors in how materials interact with biological systems. According to appearances, as materials get smaller, their surface area grows exponentially faster than their volume, increasing their reactivity toward one another and their surrounding environment. It should be noted that the system's reaction, distribution, and elimination of the materials are determined by the size of the particles and surface area (</w:t>
      </w:r>
      <w:r w:rsidR="004E2972" w:rsidRPr="001668FA">
        <w:rPr>
          <w:rFonts w:ascii="Times New Roman" w:hAnsi="Times New Roman" w:cs="Times New Roman"/>
          <w:color w:val="000000"/>
          <w:sz w:val="24"/>
          <w:szCs w:val="24"/>
        </w:rPr>
        <w:t xml:space="preserve">Powers </w:t>
      </w:r>
      <w:r w:rsidR="004E2972" w:rsidRPr="001668FA">
        <w:rPr>
          <w:rFonts w:ascii="Times New Roman" w:hAnsi="Times New Roman" w:cs="Times New Roman"/>
          <w:i/>
          <w:iCs/>
          <w:color w:val="000000"/>
          <w:sz w:val="24"/>
          <w:szCs w:val="24"/>
        </w:rPr>
        <w:t>et. al</w:t>
      </w:r>
      <w:r w:rsidR="004E2972" w:rsidRPr="001668FA">
        <w:rPr>
          <w:rFonts w:ascii="Times New Roman" w:hAnsi="Times New Roman" w:cs="Times New Roman"/>
          <w:color w:val="000000"/>
          <w:sz w:val="24"/>
          <w:szCs w:val="24"/>
        </w:rPr>
        <w:t>., 2007</w:t>
      </w:r>
      <w:r w:rsidR="004E2972" w:rsidRPr="001668FA">
        <w:rPr>
          <w:rFonts w:ascii="Times New Roman" w:hAnsi="Times New Roman" w:cs="Times New Roman"/>
          <w:sz w:val="24"/>
          <w:szCs w:val="24"/>
        </w:rPr>
        <w:t xml:space="preserve">). Surface area is a crucial component in presenting hazardous </w:t>
      </w:r>
      <w:r w:rsidR="004E2972" w:rsidRPr="001668FA">
        <w:rPr>
          <w:rFonts w:ascii="Times New Roman" w:hAnsi="Times New Roman" w:cs="Times New Roman"/>
          <w:sz w:val="24"/>
          <w:szCs w:val="24"/>
        </w:rPr>
        <w:lastRenderedPageBreak/>
        <w:t xml:space="preserve">symptoms (lung as well as additional epithelial-induced inflammatory reactions) in rodents, according to various investigations using different classes of </w:t>
      </w:r>
      <w:proofErr w:type="spellStart"/>
      <w:r w:rsidR="004E2972" w:rsidRPr="001668FA">
        <w:rPr>
          <w:rFonts w:ascii="Times New Roman" w:hAnsi="Times New Roman" w:cs="Times New Roman"/>
          <w:sz w:val="24"/>
          <w:szCs w:val="24"/>
        </w:rPr>
        <w:t>nanoparticles</w:t>
      </w:r>
      <w:proofErr w:type="spellEnd"/>
      <w:r w:rsidR="004E2972" w:rsidRPr="001668FA">
        <w:rPr>
          <w:rFonts w:ascii="Times New Roman" w:hAnsi="Times New Roman" w:cs="Times New Roman"/>
          <w:sz w:val="24"/>
          <w:szCs w:val="24"/>
        </w:rPr>
        <w:t xml:space="preserve"> (</w:t>
      </w:r>
      <w:r w:rsidR="004E2972" w:rsidRPr="001668FA">
        <w:rPr>
          <w:rFonts w:ascii="Times New Roman" w:hAnsi="Times New Roman" w:cs="Times New Roman"/>
          <w:color w:val="000000"/>
          <w:sz w:val="24"/>
          <w:szCs w:val="24"/>
        </w:rPr>
        <w:t>Holgate, 2010</w:t>
      </w:r>
      <w:r w:rsidR="004E2972" w:rsidRPr="001668FA">
        <w:rPr>
          <w:rFonts w:ascii="Times New Roman" w:hAnsi="Times New Roman" w:cs="Times New Roman"/>
          <w:sz w:val="24"/>
          <w:szCs w:val="24"/>
        </w:rPr>
        <w:t>).</w:t>
      </w:r>
      <w:r w:rsidR="00E06E10" w:rsidRPr="001668FA">
        <w:rPr>
          <w:rFonts w:ascii="Times New Roman" w:hAnsi="Times New Roman" w:cs="Times New Roman"/>
          <w:sz w:val="24"/>
          <w:szCs w:val="24"/>
        </w:rPr>
        <w:t xml:space="preserve"> Additionally, the size of </w:t>
      </w:r>
      <w:proofErr w:type="spellStart"/>
      <w:r w:rsidR="00E06E10" w:rsidRPr="001668FA">
        <w:rPr>
          <w:rFonts w:ascii="Times New Roman" w:hAnsi="Times New Roman" w:cs="Times New Roman"/>
          <w:sz w:val="24"/>
          <w:szCs w:val="24"/>
        </w:rPr>
        <w:t>nanoparticles</w:t>
      </w:r>
      <w:proofErr w:type="spellEnd"/>
      <w:r w:rsidR="00E06E10" w:rsidRPr="001668FA">
        <w:rPr>
          <w:rFonts w:ascii="Times New Roman" w:hAnsi="Times New Roman" w:cs="Times New Roman"/>
          <w:sz w:val="24"/>
          <w:szCs w:val="24"/>
        </w:rPr>
        <w:t xml:space="preserve"> affects their oral toxicity. In general, when size decreases, the oral toxicity rises. One study found that the oral </w:t>
      </w:r>
      <w:proofErr w:type="spellStart"/>
      <w:r w:rsidR="00E06E10" w:rsidRPr="001668FA">
        <w:rPr>
          <w:rFonts w:ascii="Times New Roman" w:hAnsi="Times New Roman" w:cs="Times New Roman"/>
          <w:sz w:val="24"/>
          <w:szCs w:val="24"/>
        </w:rPr>
        <w:t>cytotoxicity</w:t>
      </w:r>
      <w:proofErr w:type="spellEnd"/>
      <w:r w:rsidR="00E06E10" w:rsidRPr="001668FA">
        <w:rPr>
          <w:rFonts w:ascii="Times New Roman" w:hAnsi="Times New Roman" w:cs="Times New Roman"/>
          <w:sz w:val="24"/>
          <w:szCs w:val="24"/>
        </w:rPr>
        <w:t xml:space="preserve"> of copper </w:t>
      </w:r>
      <w:proofErr w:type="spellStart"/>
      <w:r w:rsidR="00E06E10" w:rsidRPr="001668FA">
        <w:rPr>
          <w:rFonts w:ascii="Times New Roman" w:hAnsi="Times New Roman" w:cs="Times New Roman"/>
          <w:sz w:val="24"/>
          <w:szCs w:val="24"/>
        </w:rPr>
        <w:t>nanoparticles</w:t>
      </w:r>
      <w:proofErr w:type="spellEnd"/>
      <w:r w:rsidR="00E06E10" w:rsidRPr="001668FA">
        <w:rPr>
          <w:rFonts w:ascii="Times New Roman" w:hAnsi="Times New Roman" w:cs="Times New Roman"/>
          <w:sz w:val="24"/>
          <w:szCs w:val="24"/>
        </w:rPr>
        <w:t xml:space="preserve"> rose with decreasing size. Even at higher dosages, larger particles were not dangerous, however smaller particles were marginally toxic (</w:t>
      </w:r>
      <w:r w:rsidR="00E06E10" w:rsidRPr="001668FA">
        <w:rPr>
          <w:rFonts w:ascii="Times New Roman" w:hAnsi="Times New Roman" w:cs="Times New Roman"/>
          <w:color w:val="000000"/>
          <w:sz w:val="24"/>
          <w:szCs w:val="24"/>
        </w:rPr>
        <w:t>Chen et. al., 2006).</w:t>
      </w:r>
      <w:r w:rsidR="00E06E10" w:rsidRPr="001668FA">
        <w:rPr>
          <w:rFonts w:ascii="Times New Roman" w:hAnsi="Times New Roman" w:cs="Times New Roman"/>
          <w:sz w:val="24"/>
          <w:szCs w:val="24"/>
        </w:rPr>
        <w:t xml:space="preserve"> .</w:t>
      </w:r>
    </w:p>
    <w:p w:rsidR="00207DFA" w:rsidRPr="001668FA" w:rsidRDefault="00207DFA"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Other property is magnetic properties of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To study this researchers from a diverse variety of fields, including heterogeneous and homogeneous catalysis, biomedicine, magnetic fluids, data storage, magnetic resonance imaging (MRI), and environmental remediation, such as water purification, are </w:t>
      </w:r>
      <w:r w:rsidR="00E06E10" w:rsidRPr="001668FA">
        <w:rPr>
          <w:rFonts w:ascii="Times New Roman" w:hAnsi="Times New Roman" w:cs="Times New Roman"/>
          <w:sz w:val="24"/>
          <w:szCs w:val="24"/>
        </w:rPr>
        <w:t xml:space="preserve">found </w:t>
      </w:r>
      <w:r w:rsidRPr="001668FA">
        <w:rPr>
          <w:rFonts w:ascii="Times New Roman" w:hAnsi="Times New Roman" w:cs="Times New Roman"/>
          <w:sz w:val="24"/>
          <w:szCs w:val="24"/>
        </w:rPr>
        <w:t xml:space="preserve">very interested. According to the literature, NPs function at their peak between 10 and 20 nm in size (Reiss and </w:t>
      </w:r>
      <w:proofErr w:type="spellStart"/>
      <w:r w:rsidRPr="001668FA">
        <w:rPr>
          <w:rFonts w:ascii="Times New Roman" w:hAnsi="Times New Roman" w:cs="Times New Roman"/>
          <w:sz w:val="24"/>
          <w:szCs w:val="24"/>
        </w:rPr>
        <w:t>Hütten</w:t>
      </w:r>
      <w:proofErr w:type="spellEnd"/>
      <w:r w:rsidRPr="001668FA">
        <w:rPr>
          <w:rFonts w:ascii="Times New Roman" w:hAnsi="Times New Roman" w:cs="Times New Roman"/>
          <w:sz w:val="24"/>
          <w:szCs w:val="24"/>
        </w:rPr>
        <w:t xml:space="preserve">, 2005). The magnetic property of NPs is caused by the unequal electrical dispersion. These features are also influenced by the synthetic methodology, and they can be prepared using a variety of synthetic techniques, including </w:t>
      </w:r>
      <w:proofErr w:type="spellStart"/>
      <w:r w:rsidRPr="001668FA">
        <w:rPr>
          <w:rFonts w:ascii="Times New Roman" w:hAnsi="Times New Roman" w:cs="Times New Roman"/>
          <w:sz w:val="24"/>
          <w:szCs w:val="24"/>
        </w:rPr>
        <w:t>solvothermal</w:t>
      </w:r>
      <w:proofErr w:type="spellEnd"/>
      <w:r w:rsidRPr="001668FA">
        <w:rPr>
          <w:rFonts w:ascii="Times New Roman" w:hAnsi="Times New Roman" w:cs="Times New Roman"/>
          <w:sz w:val="24"/>
          <w:szCs w:val="24"/>
        </w:rPr>
        <w:t xml:space="preserve"> synthesis (</w:t>
      </w:r>
      <w:proofErr w:type="spellStart"/>
      <w:r w:rsidRPr="001668FA">
        <w:rPr>
          <w:rFonts w:ascii="Times New Roman" w:hAnsi="Times New Roman" w:cs="Times New Roman"/>
          <w:sz w:val="24"/>
          <w:szCs w:val="24"/>
        </w:rPr>
        <w:t>Qi</w:t>
      </w:r>
      <w:proofErr w:type="spellEnd"/>
      <w:r w:rsidRPr="001668FA">
        <w:rPr>
          <w:rFonts w:ascii="Times New Roman" w:hAnsi="Times New Roman" w:cs="Times New Roman"/>
          <w:sz w:val="24"/>
          <w:szCs w:val="24"/>
        </w:rPr>
        <w:t xml:space="preserve"> et al., 2016), </w:t>
      </w:r>
      <w:r w:rsidR="00B35B0C" w:rsidRPr="001668FA">
        <w:rPr>
          <w:rFonts w:ascii="Times New Roman" w:hAnsi="Times New Roman" w:cs="Times New Roman"/>
          <w:sz w:val="24"/>
          <w:szCs w:val="24"/>
        </w:rPr>
        <w:t xml:space="preserve">micro-emulsion, </w:t>
      </w:r>
      <w:r w:rsidRPr="001668FA">
        <w:rPr>
          <w:rFonts w:ascii="Times New Roman" w:hAnsi="Times New Roman" w:cs="Times New Roman"/>
          <w:sz w:val="24"/>
          <w:szCs w:val="24"/>
        </w:rPr>
        <w:t xml:space="preserve">co-precipitation, </w:t>
      </w:r>
      <w:r w:rsidR="00B35B0C" w:rsidRPr="001668FA">
        <w:rPr>
          <w:rFonts w:ascii="Times New Roman" w:hAnsi="Times New Roman" w:cs="Times New Roman"/>
          <w:sz w:val="24"/>
          <w:szCs w:val="24"/>
        </w:rPr>
        <w:t>flame spray synthesis and thermal decomposition</w:t>
      </w:r>
      <w:r w:rsidRPr="001668FA">
        <w:rPr>
          <w:rFonts w:ascii="Times New Roman" w:hAnsi="Times New Roman" w:cs="Times New Roman"/>
          <w:sz w:val="24"/>
          <w:szCs w:val="24"/>
        </w:rPr>
        <w:t xml:space="preserve"> (Wu et al., 2008).</w:t>
      </w:r>
      <w:r w:rsidR="00E06E10" w:rsidRPr="001668FA">
        <w:rPr>
          <w:rFonts w:ascii="Times New Roman" w:hAnsi="Times New Roman" w:cs="Times New Roman"/>
          <w:sz w:val="24"/>
          <w:szCs w:val="24"/>
        </w:rPr>
        <w:t xml:space="preserve"> </w:t>
      </w:r>
      <w:proofErr w:type="spellStart"/>
      <w:r w:rsidR="00E06E10" w:rsidRPr="001668FA">
        <w:rPr>
          <w:rFonts w:ascii="Times New Roman" w:hAnsi="Times New Roman" w:cs="Times New Roman"/>
          <w:sz w:val="24"/>
          <w:szCs w:val="24"/>
        </w:rPr>
        <w:t>Superparamagnetic</w:t>
      </w:r>
      <w:proofErr w:type="spellEnd"/>
      <w:r w:rsidR="00E06E10" w:rsidRPr="001668FA">
        <w:rPr>
          <w:rFonts w:ascii="Times New Roman" w:hAnsi="Times New Roman" w:cs="Times New Roman"/>
          <w:sz w:val="24"/>
          <w:szCs w:val="24"/>
        </w:rPr>
        <w:t xml:space="preserve"> </w:t>
      </w:r>
      <w:proofErr w:type="spellStart"/>
      <w:r w:rsidR="00E06E10" w:rsidRPr="001668FA">
        <w:rPr>
          <w:rFonts w:ascii="Times New Roman" w:hAnsi="Times New Roman" w:cs="Times New Roman"/>
          <w:sz w:val="24"/>
          <w:szCs w:val="24"/>
        </w:rPr>
        <w:t>nanoparticles</w:t>
      </w:r>
      <w:proofErr w:type="spellEnd"/>
      <w:r w:rsidR="00E06E10" w:rsidRPr="001668FA">
        <w:rPr>
          <w:rFonts w:ascii="Times New Roman" w:hAnsi="Times New Roman" w:cs="Times New Roman"/>
          <w:sz w:val="24"/>
          <w:szCs w:val="24"/>
        </w:rPr>
        <w:t xml:space="preserve"> are particularly intriguing because, while they display significant magnetic interactions in the presence of an external magnetic field, these interactions vanish when the outside magnetic field is removed. Due to the fact that </w:t>
      </w:r>
      <w:r w:rsidR="001668FA" w:rsidRPr="001668FA">
        <w:rPr>
          <w:rFonts w:ascii="Times New Roman" w:hAnsi="Times New Roman" w:cs="Times New Roman"/>
          <w:sz w:val="24"/>
          <w:szCs w:val="24"/>
        </w:rPr>
        <w:t xml:space="preserve">magnetic </w:t>
      </w:r>
      <w:proofErr w:type="spellStart"/>
      <w:r w:rsidR="001668FA" w:rsidRPr="001668FA">
        <w:rPr>
          <w:rFonts w:ascii="Times New Roman" w:hAnsi="Times New Roman" w:cs="Times New Roman"/>
          <w:sz w:val="24"/>
          <w:szCs w:val="24"/>
        </w:rPr>
        <w:t>namoparticles</w:t>
      </w:r>
      <w:proofErr w:type="spellEnd"/>
      <w:r w:rsidR="00E06E10" w:rsidRPr="001668FA">
        <w:rPr>
          <w:rFonts w:ascii="Times New Roman" w:hAnsi="Times New Roman" w:cs="Times New Roman"/>
          <w:sz w:val="24"/>
          <w:szCs w:val="24"/>
        </w:rPr>
        <w:t xml:space="preserve"> can be stabilized in solutions and do not exhibit magnetic interactions when the external magnetic field is turned off, this property enables the design of </w:t>
      </w:r>
      <w:proofErr w:type="spellStart"/>
      <w:r w:rsidR="00E06E10" w:rsidRPr="001668FA">
        <w:rPr>
          <w:rFonts w:ascii="Times New Roman" w:hAnsi="Times New Roman" w:cs="Times New Roman"/>
          <w:sz w:val="24"/>
          <w:szCs w:val="24"/>
        </w:rPr>
        <w:t>ferrofluids</w:t>
      </w:r>
      <w:proofErr w:type="spellEnd"/>
      <w:r w:rsidR="00E06E10" w:rsidRPr="001668FA">
        <w:rPr>
          <w:rFonts w:ascii="Times New Roman" w:hAnsi="Times New Roman" w:cs="Times New Roman"/>
          <w:sz w:val="24"/>
          <w:szCs w:val="24"/>
        </w:rPr>
        <w:t xml:space="preserve"> and permits in vivo</w:t>
      </w:r>
      <w:r w:rsidR="001668FA" w:rsidRPr="001668FA">
        <w:rPr>
          <w:rFonts w:ascii="Times New Roman" w:hAnsi="Times New Roman" w:cs="Times New Roman"/>
          <w:sz w:val="24"/>
          <w:szCs w:val="24"/>
        </w:rPr>
        <w:t xml:space="preserve"> performance in the form of cell marking, </w:t>
      </w:r>
      <w:r w:rsidR="00E06E10" w:rsidRPr="001668FA">
        <w:rPr>
          <w:rFonts w:ascii="Times New Roman" w:hAnsi="Times New Roman" w:cs="Times New Roman"/>
          <w:sz w:val="24"/>
          <w:szCs w:val="24"/>
        </w:rPr>
        <w:t>drug systems g</w:t>
      </w:r>
      <w:r w:rsidR="001668FA" w:rsidRPr="001668FA">
        <w:rPr>
          <w:rFonts w:ascii="Times New Roman" w:hAnsi="Times New Roman" w:cs="Times New Roman"/>
          <w:sz w:val="24"/>
          <w:szCs w:val="24"/>
        </w:rPr>
        <w:t xml:space="preserve">uided by a magnetic field, image contrast agents and </w:t>
      </w:r>
      <w:r w:rsidR="00E06E10" w:rsidRPr="001668FA">
        <w:rPr>
          <w:rFonts w:ascii="Times New Roman" w:hAnsi="Times New Roman" w:cs="Times New Roman"/>
          <w:sz w:val="24"/>
          <w:szCs w:val="24"/>
        </w:rPr>
        <w:t>heat generators in hyperthermia treatments</w:t>
      </w:r>
      <w:r w:rsidR="001668FA" w:rsidRPr="001668FA">
        <w:rPr>
          <w:rFonts w:ascii="Times New Roman" w:hAnsi="Times New Roman" w:cs="Times New Roman"/>
          <w:sz w:val="24"/>
          <w:szCs w:val="24"/>
        </w:rPr>
        <w:t xml:space="preserve"> (</w:t>
      </w:r>
      <w:r w:rsidR="001668FA" w:rsidRPr="001668FA">
        <w:rPr>
          <w:rFonts w:ascii="Times New Roman" w:hAnsi="Times New Roman" w:cs="Times New Roman"/>
          <w:color w:val="000000"/>
          <w:sz w:val="24"/>
          <w:szCs w:val="24"/>
        </w:rPr>
        <w:t xml:space="preserve">Flores-Rojas </w:t>
      </w:r>
      <w:r w:rsidR="001668FA" w:rsidRPr="001668FA">
        <w:rPr>
          <w:rFonts w:ascii="Times New Roman" w:hAnsi="Times New Roman" w:cs="Times New Roman"/>
          <w:i/>
          <w:iCs/>
          <w:color w:val="000000"/>
          <w:sz w:val="24"/>
          <w:szCs w:val="24"/>
        </w:rPr>
        <w:t>et. al</w:t>
      </w:r>
      <w:r w:rsidR="001668FA" w:rsidRPr="001668FA">
        <w:rPr>
          <w:rFonts w:ascii="Times New Roman" w:hAnsi="Times New Roman" w:cs="Times New Roman"/>
          <w:color w:val="000000"/>
          <w:sz w:val="24"/>
          <w:szCs w:val="24"/>
        </w:rPr>
        <w:t>., 2022</w:t>
      </w:r>
      <w:r w:rsidR="001668FA" w:rsidRPr="001668FA">
        <w:rPr>
          <w:rFonts w:ascii="Times New Roman" w:hAnsi="Times New Roman" w:cs="Times New Roman"/>
          <w:sz w:val="24"/>
          <w:szCs w:val="24"/>
        </w:rPr>
        <w:t>)</w:t>
      </w:r>
    </w:p>
    <w:p w:rsidR="00B35B0C" w:rsidRPr="001668FA" w:rsidRDefault="00B35B0C" w:rsidP="001668FA">
      <w:pPr>
        <w:spacing w:line="360" w:lineRule="auto"/>
        <w:jc w:val="both"/>
        <w:rPr>
          <w:rFonts w:ascii="Times New Roman" w:hAnsi="Times New Roman" w:cs="Times New Roman"/>
          <w:sz w:val="24"/>
          <w:szCs w:val="24"/>
        </w:rPr>
      </w:pPr>
      <w:proofErr w:type="spellStart"/>
      <w:r w:rsidRPr="001668FA">
        <w:rPr>
          <w:rFonts w:ascii="Times New Roman" w:hAnsi="Times New Roman" w:cs="Times New Roman"/>
          <w:sz w:val="24"/>
          <w:szCs w:val="24"/>
        </w:rPr>
        <w:t>Machanical</w:t>
      </w:r>
      <w:proofErr w:type="spellEnd"/>
      <w:r w:rsidRPr="001668FA">
        <w:rPr>
          <w:rFonts w:ascii="Times New Roman" w:hAnsi="Times New Roman" w:cs="Times New Roman"/>
          <w:sz w:val="24"/>
          <w:szCs w:val="24"/>
        </w:rPr>
        <w:t xml:space="preserve"> property of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leads Researchers to search for new applications in a variety of significant domains, including </w:t>
      </w:r>
      <w:proofErr w:type="spellStart"/>
      <w:r w:rsidRPr="001668FA">
        <w:rPr>
          <w:rFonts w:ascii="Times New Roman" w:hAnsi="Times New Roman" w:cs="Times New Roman"/>
          <w:sz w:val="24"/>
          <w:szCs w:val="24"/>
        </w:rPr>
        <w:t>tribology</w:t>
      </w:r>
      <w:proofErr w:type="spellEnd"/>
      <w:r w:rsidRPr="001668FA">
        <w:rPr>
          <w:rFonts w:ascii="Times New Roman" w:hAnsi="Times New Roman" w:cs="Times New Roman"/>
          <w:sz w:val="24"/>
          <w:szCs w:val="24"/>
        </w:rPr>
        <w:t xml:space="preserve">, surface engineering, nanofabrication, and </w:t>
      </w:r>
      <w:proofErr w:type="spellStart"/>
      <w:r w:rsidRPr="001668FA">
        <w:rPr>
          <w:rFonts w:ascii="Times New Roman" w:hAnsi="Times New Roman" w:cs="Times New Roman"/>
          <w:sz w:val="24"/>
          <w:szCs w:val="24"/>
        </w:rPr>
        <w:t>nanomanufacturing</w:t>
      </w:r>
      <w:proofErr w:type="spellEnd"/>
      <w:r w:rsidRPr="001668FA">
        <w:rPr>
          <w:rFonts w:ascii="Times New Roman" w:hAnsi="Times New Roman" w:cs="Times New Roman"/>
          <w:sz w:val="24"/>
          <w:szCs w:val="24"/>
        </w:rPr>
        <w:t>, because to the unique mechanical properties of NPs. To determine the precise mechanical makeup of NPs, one can examine a variety of mechanical metrics including hardness, elastic modulus,  stress and strain, adhesion, and friction. In addition to these factors, surface coating, coagulation, and lubrication also influence how mechanically strong NPs are (</w:t>
      </w:r>
      <w:proofErr w:type="spellStart"/>
      <w:r w:rsidRPr="001668FA">
        <w:rPr>
          <w:rFonts w:ascii="Times New Roman" w:hAnsi="Times New Roman" w:cs="Times New Roman"/>
          <w:sz w:val="24"/>
          <w:szCs w:val="24"/>
        </w:rPr>
        <w:t>Guo</w:t>
      </w:r>
      <w:proofErr w:type="spellEnd"/>
      <w:r w:rsidRPr="001668FA">
        <w:rPr>
          <w:rFonts w:ascii="Times New Roman" w:hAnsi="Times New Roman" w:cs="Times New Roman"/>
          <w:sz w:val="24"/>
          <w:szCs w:val="24"/>
        </w:rPr>
        <w:t xml:space="preserve"> et al., 2014).</w:t>
      </w:r>
      <w:r w:rsidR="001668FA" w:rsidRPr="001668FA">
        <w:rPr>
          <w:rFonts w:ascii="Times New Roman" w:hAnsi="Times New Roman" w:cs="Times New Roman"/>
          <w:sz w:val="24"/>
          <w:szCs w:val="24"/>
        </w:rPr>
        <w:t xml:space="preserve"> The volume, surface, and quantum impact of </w:t>
      </w:r>
      <w:proofErr w:type="spellStart"/>
      <w:r w:rsidR="001668FA" w:rsidRPr="001668FA">
        <w:rPr>
          <w:rFonts w:ascii="Times New Roman" w:hAnsi="Times New Roman" w:cs="Times New Roman"/>
          <w:sz w:val="24"/>
          <w:szCs w:val="24"/>
        </w:rPr>
        <w:t>nanoparticles</w:t>
      </w:r>
      <w:proofErr w:type="spellEnd"/>
      <w:r w:rsidR="001668FA" w:rsidRPr="001668FA">
        <w:rPr>
          <w:rFonts w:ascii="Times New Roman" w:hAnsi="Times New Roman" w:cs="Times New Roman"/>
          <w:sz w:val="24"/>
          <w:szCs w:val="24"/>
        </w:rPr>
        <w:t xml:space="preserve"> provide </w:t>
      </w:r>
      <w:proofErr w:type="spellStart"/>
      <w:r w:rsidR="001668FA" w:rsidRPr="001668FA">
        <w:rPr>
          <w:rFonts w:ascii="Times New Roman" w:hAnsi="Times New Roman" w:cs="Times New Roman"/>
          <w:sz w:val="24"/>
          <w:szCs w:val="24"/>
        </w:rPr>
        <w:t>nanomaterials</w:t>
      </w:r>
      <w:proofErr w:type="spellEnd"/>
      <w:r w:rsidR="001668FA" w:rsidRPr="001668FA">
        <w:rPr>
          <w:rFonts w:ascii="Times New Roman" w:hAnsi="Times New Roman" w:cs="Times New Roman"/>
          <w:sz w:val="24"/>
          <w:szCs w:val="24"/>
        </w:rPr>
        <w:t xml:space="preserve"> exceptional mechanical qualities. When </w:t>
      </w:r>
      <w:proofErr w:type="spellStart"/>
      <w:r w:rsidR="001668FA" w:rsidRPr="001668FA">
        <w:rPr>
          <w:rFonts w:ascii="Times New Roman" w:hAnsi="Times New Roman" w:cs="Times New Roman"/>
          <w:sz w:val="24"/>
          <w:szCs w:val="24"/>
        </w:rPr>
        <w:t>nanoparticles</w:t>
      </w:r>
      <w:proofErr w:type="spellEnd"/>
      <w:r w:rsidR="001668FA" w:rsidRPr="001668FA">
        <w:rPr>
          <w:rFonts w:ascii="Times New Roman" w:hAnsi="Times New Roman" w:cs="Times New Roman"/>
          <w:sz w:val="24"/>
          <w:szCs w:val="24"/>
        </w:rPr>
        <w:t xml:space="preserve"> are incorporated to a typical </w:t>
      </w:r>
      <w:r w:rsidR="001668FA" w:rsidRPr="001668FA">
        <w:rPr>
          <w:rFonts w:ascii="Times New Roman" w:hAnsi="Times New Roman" w:cs="Times New Roman"/>
          <w:sz w:val="24"/>
          <w:szCs w:val="24"/>
        </w:rPr>
        <w:lastRenderedPageBreak/>
        <w:t xml:space="preserve">material, the </w:t>
      </w:r>
      <w:proofErr w:type="spellStart"/>
      <w:r w:rsidR="001668FA" w:rsidRPr="001668FA">
        <w:rPr>
          <w:rFonts w:ascii="Times New Roman" w:hAnsi="Times New Roman" w:cs="Times New Roman"/>
          <w:sz w:val="24"/>
          <w:szCs w:val="24"/>
        </w:rPr>
        <w:t>nanoparticles</w:t>
      </w:r>
      <w:proofErr w:type="spellEnd"/>
      <w:r w:rsidR="001668FA" w:rsidRPr="001668FA">
        <w:rPr>
          <w:rFonts w:ascii="Times New Roman" w:hAnsi="Times New Roman" w:cs="Times New Roman"/>
          <w:sz w:val="24"/>
          <w:szCs w:val="24"/>
        </w:rPr>
        <w:t xml:space="preserve"> can refine the grain to some extent, creating an </w:t>
      </w:r>
      <w:proofErr w:type="spellStart"/>
      <w:r w:rsidR="001668FA" w:rsidRPr="001668FA">
        <w:rPr>
          <w:rFonts w:ascii="Times New Roman" w:hAnsi="Times New Roman" w:cs="Times New Roman"/>
          <w:sz w:val="24"/>
          <w:szCs w:val="24"/>
        </w:rPr>
        <w:t>intragranular</w:t>
      </w:r>
      <w:proofErr w:type="spellEnd"/>
      <w:r w:rsidR="001668FA" w:rsidRPr="001668FA">
        <w:rPr>
          <w:rFonts w:ascii="Times New Roman" w:hAnsi="Times New Roman" w:cs="Times New Roman"/>
          <w:sz w:val="24"/>
          <w:szCs w:val="24"/>
        </w:rPr>
        <w:t xml:space="preserve"> pattern or an </w:t>
      </w:r>
      <w:proofErr w:type="spellStart"/>
      <w:r w:rsidR="001668FA" w:rsidRPr="001668FA">
        <w:rPr>
          <w:rFonts w:ascii="Times New Roman" w:hAnsi="Times New Roman" w:cs="Times New Roman"/>
          <w:sz w:val="24"/>
          <w:szCs w:val="24"/>
        </w:rPr>
        <w:t>intergranular</w:t>
      </w:r>
      <w:proofErr w:type="spellEnd"/>
      <w:r w:rsidR="001668FA" w:rsidRPr="001668FA">
        <w:rPr>
          <w:rFonts w:ascii="Times New Roman" w:hAnsi="Times New Roman" w:cs="Times New Roman"/>
          <w:sz w:val="24"/>
          <w:szCs w:val="24"/>
        </w:rPr>
        <w:t xml:space="preserve"> framework, which will improve the boundary of the grain and improve the mechanical characteristics of the material (</w:t>
      </w:r>
      <w:proofErr w:type="spellStart"/>
      <w:r w:rsidR="001668FA" w:rsidRPr="001668FA">
        <w:rPr>
          <w:rFonts w:ascii="Times New Roman" w:hAnsi="Times New Roman" w:cs="Times New Roman"/>
          <w:color w:val="000000"/>
          <w:sz w:val="24"/>
          <w:szCs w:val="24"/>
        </w:rPr>
        <w:t>Zou</w:t>
      </w:r>
      <w:proofErr w:type="spellEnd"/>
      <w:r w:rsidR="001668FA" w:rsidRPr="001668FA">
        <w:rPr>
          <w:rFonts w:ascii="Times New Roman" w:hAnsi="Times New Roman" w:cs="Times New Roman"/>
          <w:color w:val="000000"/>
          <w:sz w:val="24"/>
          <w:szCs w:val="24"/>
        </w:rPr>
        <w:t xml:space="preserve"> </w:t>
      </w:r>
      <w:r w:rsidR="001668FA" w:rsidRPr="001668FA">
        <w:rPr>
          <w:rFonts w:ascii="Times New Roman" w:hAnsi="Times New Roman" w:cs="Times New Roman"/>
          <w:i/>
          <w:iCs/>
          <w:color w:val="000000"/>
          <w:sz w:val="24"/>
          <w:szCs w:val="24"/>
        </w:rPr>
        <w:t>et. al</w:t>
      </w:r>
      <w:r w:rsidR="001668FA" w:rsidRPr="001668FA">
        <w:rPr>
          <w:rFonts w:ascii="Times New Roman" w:hAnsi="Times New Roman" w:cs="Times New Roman"/>
          <w:color w:val="000000"/>
          <w:sz w:val="24"/>
          <w:szCs w:val="24"/>
        </w:rPr>
        <w:t>.,2006</w:t>
      </w:r>
      <w:r w:rsidR="001668FA" w:rsidRPr="001668FA">
        <w:rPr>
          <w:rFonts w:ascii="Times New Roman" w:hAnsi="Times New Roman" w:cs="Times New Roman"/>
          <w:sz w:val="24"/>
          <w:szCs w:val="24"/>
        </w:rPr>
        <w:t>).</w:t>
      </w:r>
    </w:p>
    <w:p w:rsidR="00A429D1" w:rsidRPr="001668FA" w:rsidRDefault="00A429D1" w:rsidP="001668FA">
      <w:pPr>
        <w:spacing w:line="360" w:lineRule="auto"/>
        <w:jc w:val="both"/>
        <w:rPr>
          <w:rFonts w:ascii="Times New Roman" w:hAnsi="Times New Roman" w:cs="Times New Roman"/>
          <w:sz w:val="24"/>
          <w:szCs w:val="24"/>
        </w:rPr>
      </w:pPr>
      <w:r w:rsidRPr="001668FA">
        <w:rPr>
          <w:rFonts w:ascii="Times New Roman" w:hAnsi="Times New Roman" w:cs="Times New Roman"/>
          <w:sz w:val="24"/>
          <w:szCs w:val="24"/>
        </w:rPr>
        <w:t xml:space="preserve">Thermal property is other important property of </w:t>
      </w:r>
      <w:proofErr w:type="spellStart"/>
      <w:r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Metal </w:t>
      </w:r>
      <w:proofErr w:type="spellStart"/>
      <w:r w:rsidR="004E2972" w:rsidRPr="001668FA">
        <w:rPr>
          <w:rFonts w:ascii="Times New Roman" w:hAnsi="Times New Roman" w:cs="Times New Roman"/>
          <w:sz w:val="24"/>
          <w:szCs w:val="24"/>
        </w:rPr>
        <w:t>Nanoparticles</w:t>
      </w:r>
      <w:proofErr w:type="spellEnd"/>
      <w:r w:rsidRPr="001668FA">
        <w:rPr>
          <w:rFonts w:ascii="Times New Roman" w:hAnsi="Times New Roman" w:cs="Times New Roman"/>
          <w:sz w:val="24"/>
          <w:szCs w:val="24"/>
        </w:rPr>
        <w:t xml:space="preserve"> are known to have thermal conductivities that are higher than fluids in solid form. For instance, copper has a thermal conductivity that is approximately 3000 times larger than motor oil and 700 times bigger than water at ambient temperature. Thermal conductivity of e</w:t>
      </w:r>
      <w:r w:rsidR="004E2972" w:rsidRPr="001668FA">
        <w:rPr>
          <w:rFonts w:ascii="Times New Roman" w:hAnsi="Times New Roman" w:cs="Times New Roman"/>
          <w:sz w:val="24"/>
          <w:szCs w:val="24"/>
        </w:rPr>
        <w:t>ven oxides, like alumina</w:t>
      </w:r>
      <w:r w:rsidRPr="001668FA">
        <w:rPr>
          <w:rFonts w:ascii="Times New Roman" w:hAnsi="Times New Roman" w:cs="Times New Roman"/>
          <w:sz w:val="24"/>
          <w:szCs w:val="24"/>
        </w:rPr>
        <w:t xml:space="preserve">, is greater as that of water. As a result, it is anticipated that the fluids containing solid particles in suspension will exhibit significantly improved thermal conductivities in comparison to those of traditional heat transfer fluids. Dispersing solid particles with </w:t>
      </w:r>
      <w:proofErr w:type="spellStart"/>
      <w:r w:rsidRPr="001668FA">
        <w:rPr>
          <w:rFonts w:ascii="Times New Roman" w:hAnsi="Times New Roman" w:cs="Times New Roman"/>
          <w:sz w:val="24"/>
          <w:szCs w:val="24"/>
        </w:rPr>
        <w:t>nanometric</w:t>
      </w:r>
      <w:proofErr w:type="spellEnd"/>
      <w:r w:rsidRPr="001668FA">
        <w:rPr>
          <w:rFonts w:ascii="Times New Roman" w:hAnsi="Times New Roman" w:cs="Times New Roman"/>
          <w:sz w:val="24"/>
          <w:szCs w:val="24"/>
        </w:rPr>
        <w:t xml:space="preserve"> scales into liquids like water, ethylene glycol, or oils results in </w:t>
      </w:r>
      <w:proofErr w:type="spellStart"/>
      <w:r w:rsidRPr="001668FA">
        <w:rPr>
          <w:rFonts w:ascii="Times New Roman" w:hAnsi="Times New Roman" w:cs="Times New Roman"/>
          <w:sz w:val="24"/>
          <w:szCs w:val="24"/>
        </w:rPr>
        <w:t>nanofluids</w:t>
      </w:r>
      <w:proofErr w:type="spellEnd"/>
      <w:r w:rsidRPr="001668FA">
        <w:rPr>
          <w:rFonts w:ascii="Times New Roman" w:hAnsi="Times New Roman" w:cs="Times New Roman"/>
          <w:sz w:val="24"/>
          <w:szCs w:val="24"/>
        </w:rPr>
        <w:t xml:space="preserve"> (Ibrahim </w:t>
      </w:r>
      <w:r w:rsidRPr="001668FA">
        <w:rPr>
          <w:rFonts w:ascii="Times New Roman" w:hAnsi="Times New Roman" w:cs="Times New Roman"/>
          <w:i/>
          <w:iCs/>
          <w:sz w:val="24"/>
          <w:szCs w:val="24"/>
        </w:rPr>
        <w:t>et. al.</w:t>
      </w:r>
      <w:r w:rsidRPr="001668FA">
        <w:rPr>
          <w:rFonts w:ascii="Times New Roman" w:hAnsi="Times New Roman" w:cs="Times New Roman"/>
          <w:sz w:val="24"/>
          <w:szCs w:val="24"/>
        </w:rPr>
        <w:t>, 2019).</w:t>
      </w:r>
    </w:p>
    <w:p w:rsidR="00BD5CC7" w:rsidRDefault="002F375E" w:rsidP="001668FA">
      <w:pPr>
        <w:spacing w:line="360" w:lineRule="auto"/>
        <w:jc w:val="both"/>
        <w:rPr>
          <w:rFonts w:ascii="Times New Roman" w:hAnsi="Times New Roman" w:cs="Times New Roman"/>
          <w:sz w:val="24"/>
          <w:szCs w:val="24"/>
        </w:rPr>
      </w:pPr>
      <w:r w:rsidRPr="002F375E">
        <w:rPr>
          <w:rFonts w:ascii="Times New Roman" w:hAnsi="Times New Roman" w:cs="Times New Roman"/>
          <w:sz w:val="24"/>
          <w:szCs w:val="24"/>
        </w:rPr>
        <w:t>SYNTHESIS OF NANOPARTICLES</w:t>
      </w:r>
    </w:p>
    <w:p w:rsidR="003F5075" w:rsidRDefault="002F375E" w:rsidP="001668FA">
      <w:pPr>
        <w:spacing w:line="360" w:lineRule="auto"/>
        <w:jc w:val="both"/>
        <w:rPr>
          <w:rFonts w:ascii="Times New Roman" w:hAnsi="Times New Roman" w:cs="Times New Roman"/>
          <w:sz w:val="24"/>
          <w:szCs w:val="24"/>
        </w:rPr>
      </w:pPr>
      <w:r w:rsidRPr="002F375E">
        <w:rPr>
          <w:rFonts w:ascii="Times New Roman" w:hAnsi="Times New Roman" w:cs="Times New Roman"/>
          <w:sz w:val="24"/>
          <w:szCs w:val="24"/>
        </w:rPr>
        <w:t xml:space="preserve">To create </w:t>
      </w:r>
      <w:proofErr w:type="spellStart"/>
      <w:r w:rsidRPr="002F375E">
        <w:rPr>
          <w:rFonts w:ascii="Times New Roman" w:hAnsi="Times New Roman" w:cs="Times New Roman"/>
          <w:sz w:val="24"/>
          <w:szCs w:val="24"/>
        </w:rPr>
        <w:t>nanoparticles</w:t>
      </w:r>
      <w:proofErr w:type="spellEnd"/>
      <w:r w:rsidRPr="002F375E">
        <w:rPr>
          <w:rFonts w:ascii="Times New Roman" w:hAnsi="Times New Roman" w:cs="Times New Roman"/>
          <w:sz w:val="24"/>
          <w:szCs w:val="24"/>
        </w:rPr>
        <w:t xml:space="preserve"> (NPs) with regulated form, size, dimensions, and structure, a variety of techniques have been used. Top-down and Bottom-up approaches are the two main methods f</w:t>
      </w:r>
      <w:r w:rsidR="00371828">
        <w:rPr>
          <w:rFonts w:ascii="Times New Roman" w:hAnsi="Times New Roman" w:cs="Times New Roman"/>
          <w:sz w:val="24"/>
          <w:szCs w:val="24"/>
        </w:rPr>
        <w:t>or the synthesis of NPs (</w:t>
      </w:r>
      <w:proofErr w:type="spellStart"/>
      <w:r w:rsidR="00371828">
        <w:rPr>
          <w:rFonts w:ascii="Times New Roman" w:hAnsi="Times New Roman" w:cs="Times New Roman"/>
          <w:sz w:val="24"/>
          <w:szCs w:val="24"/>
        </w:rPr>
        <w:t>Arole</w:t>
      </w:r>
      <w:proofErr w:type="spellEnd"/>
      <w:r w:rsidR="00371828">
        <w:rPr>
          <w:rFonts w:ascii="Times New Roman" w:hAnsi="Times New Roman" w:cs="Times New Roman"/>
          <w:sz w:val="24"/>
          <w:szCs w:val="24"/>
        </w:rPr>
        <w:t xml:space="preserve"> &amp; </w:t>
      </w:r>
      <w:proofErr w:type="spellStart"/>
      <w:r w:rsidR="00371828">
        <w:rPr>
          <w:rFonts w:ascii="Times New Roman" w:hAnsi="Times New Roman" w:cs="Times New Roman"/>
          <w:sz w:val="24"/>
          <w:szCs w:val="24"/>
        </w:rPr>
        <w:t>Munde</w:t>
      </w:r>
      <w:proofErr w:type="spellEnd"/>
      <w:r w:rsidR="00371828">
        <w:rPr>
          <w:rFonts w:ascii="Times New Roman" w:hAnsi="Times New Roman" w:cs="Times New Roman"/>
          <w:sz w:val="24"/>
          <w:szCs w:val="24"/>
        </w:rPr>
        <w:t xml:space="preserve">, 2014; </w:t>
      </w:r>
      <w:proofErr w:type="spellStart"/>
      <w:r w:rsidR="00371828">
        <w:rPr>
          <w:rFonts w:ascii="Times New Roman" w:hAnsi="Times New Roman" w:cs="Times New Roman"/>
          <w:sz w:val="24"/>
          <w:szCs w:val="24"/>
        </w:rPr>
        <w:t>Hasan</w:t>
      </w:r>
      <w:proofErr w:type="spellEnd"/>
      <w:r w:rsidR="00371828">
        <w:rPr>
          <w:rFonts w:ascii="Times New Roman" w:hAnsi="Times New Roman" w:cs="Times New Roman"/>
          <w:sz w:val="24"/>
          <w:szCs w:val="24"/>
        </w:rPr>
        <w:t xml:space="preserve">, S., 2015). </w:t>
      </w:r>
      <w:r w:rsidR="00371828" w:rsidRPr="00371828">
        <w:rPr>
          <w:rFonts w:ascii="Times New Roman" w:hAnsi="Times New Roman" w:cs="Times New Roman"/>
          <w:sz w:val="24"/>
          <w:szCs w:val="24"/>
        </w:rPr>
        <w:t xml:space="preserve">The bulk material is broken down into </w:t>
      </w:r>
      <w:proofErr w:type="spellStart"/>
      <w:r w:rsidR="00371828" w:rsidRPr="00371828">
        <w:rPr>
          <w:rFonts w:ascii="Times New Roman" w:hAnsi="Times New Roman" w:cs="Times New Roman"/>
          <w:sz w:val="24"/>
          <w:szCs w:val="24"/>
        </w:rPr>
        <w:t>nanosized</w:t>
      </w:r>
      <w:proofErr w:type="spellEnd"/>
      <w:r w:rsidR="00371828" w:rsidRPr="00371828">
        <w:rPr>
          <w:rFonts w:ascii="Times New Roman" w:hAnsi="Times New Roman" w:cs="Times New Roman"/>
          <w:sz w:val="24"/>
          <w:szCs w:val="24"/>
        </w:rPr>
        <w:t xml:space="preserve"> particles using a top-down technique. This approach is detrimental. Top-down methods are easier and rely on either the removal, division, or reduction of bulk production processes to create the desired structure with the right characteristics. Some of the most popular techniques for creating </w:t>
      </w:r>
      <w:proofErr w:type="spellStart"/>
      <w:r w:rsidR="00371828" w:rsidRPr="00371828">
        <w:rPr>
          <w:rFonts w:ascii="Times New Roman" w:hAnsi="Times New Roman" w:cs="Times New Roman"/>
          <w:sz w:val="24"/>
          <w:szCs w:val="24"/>
        </w:rPr>
        <w:t>nanoparticles</w:t>
      </w:r>
      <w:proofErr w:type="spellEnd"/>
      <w:r w:rsidR="00371828" w:rsidRPr="00371828">
        <w:rPr>
          <w:rFonts w:ascii="Times New Roman" w:hAnsi="Times New Roman" w:cs="Times New Roman"/>
          <w:sz w:val="24"/>
          <w:szCs w:val="24"/>
        </w:rPr>
        <w:t xml:space="preserve"> include manual milling, nanolithography, laser ablation, sputtering, and thermal breakdown.</w:t>
      </w:r>
      <w:r w:rsidR="003F5075">
        <w:rPr>
          <w:rFonts w:ascii="Times New Roman" w:hAnsi="Times New Roman" w:cs="Times New Roman"/>
          <w:sz w:val="24"/>
          <w:szCs w:val="24"/>
        </w:rPr>
        <w:t xml:space="preserve"> </w:t>
      </w:r>
      <w:r w:rsidR="003F5075" w:rsidRPr="003F5075">
        <w:rPr>
          <w:rFonts w:ascii="Times New Roman" w:hAnsi="Times New Roman" w:cs="Times New Roman"/>
          <w:sz w:val="24"/>
          <w:szCs w:val="24"/>
        </w:rPr>
        <w:t>Mechanical milling is a high-energy impact procedure that commonly involves balls inside of containers and can be done in a variety of mills, including shaker and planetary mills (</w:t>
      </w:r>
      <w:proofErr w:type="spellStart"/>
      <w:r w:rsidR="003F5075" w:rsidRPr="003F5075">
        <w:rPr>
          <w:rFonts w:ascii="Times New Roman" w:hAnsi="Times New Roman" w:cs="Times New Roman"/>
          <w:sz w:val="24"/>
          <w:szCs w:val="24"/>
        </w:rPr>
        <w:t>Gorrasi</w:t>
      </w:r>
      <w:proofErr w:type="spellEnd"/>
      <w:r w:rsidR="003F5075" w:rsidRPr="003F5075">
        <w:rPr>
          <w:rFonts w:ascii="Times New Roman" w:hAnsi="Times New Roman" w:cs="Times New Roman"/>
          <w:sz w:val="24"/>
          <w:szCs w:val="24"/>
        </w:rPr>
        <w:t xml:space="preserve"> and </w:t>
      </w:r>
      <w:proofErr w:type="spellStart"/>
      <w:r w:rsidR="003F5075" w:rsidRPr="003F5075">
        <w:rPr>
          <w:rFonts w:ascii="Times New Roman" w:hAnsi="Times New Roman" w:cs="Times New Roman"/>
          <w:sz w:val="24"/>
          <w:szCs w:val="24"/>
        </w:rPr>
        <w:t>Sorrentino</w:t>
      </w:r>
      <w:proofErr w:type="spellEnd"/>
      <w:r w:rsidR="003F5075" w:rsidRPr="003F5075">
        <w:rPr>
          <w:rFonts w:ascii="Times New Roman" w:hAnsi="Times New Roman" w:cs="Times New Roman"/>
          <w:sz w:val="24"/>
          <w:szCs w:val="24"/>
        </w:rPr>
        <w:t xml:space="preserve">, 2015). A useful method for producing resources at a </w:t>
      </w:r>
      <w:proofErr w:type="spellStart"/>
      <w:r w:rsidR="003F5075" w:rsidRPr="003F5075">
        <w:rPr>
          <w:rFonts w:ascii="Times New Roman" w:hAnsi="Times New Roman" w:cs="Times New Roman"/>
          <w:sz w:val="24"/>
          <w:szCs w:val="24"/>
        </w:rPr>
        <w:t>nanoscale</w:t>
      </w:r>
      <w:proofErr w:type="spellEnd"/>
      <w:r w:rsidR="003F5075" w:rsidRPr="003F5075">
        <w:rPr>
          <w:rFonts w:ascii="Times New Roman" w:hAnsi="Times New Roman" w:cs="Times New Roman"/>
          <w:sz w:val="24"/>
          <w:szCs w:val="24"/>
        </w:rPr>
        <w:t xml:space="preserve"> from large quantities of material is mechanical milling.</w:t>
      </w:r>
      <w:r w:rsidR="003F5075">
        <w:rPr>
          <w:rFonts w:ascii="Times New Roman" w:hAnsi="Times New Roman" w:cs="Times New Roman"/>
          <w:sz w:val="24"/>
          <w:szCs w:val="24"/>
        </w:rPr>
        <w:t xml:space="preserve"> According to </w:t>
      </w:r>
      <w:proofErr w:type="spellStart"/>
      <w:r w:rsidR="003F5075">
        <w:rPr>
          <w:rFonts w:ascii="Times New Roman" w:hAnsi="Times New Roman" w:cs="Times New Roman"/>
          <w:sz w:val="24"/>
          <w:szCs w:val="24"/>
        </w:rPr>
        <w:t>Baig</w:t>
      </w:r>
      <w:proofErr w:type="spellEnd"/>
      <w:r w:rsidR="003F5075">
        <w:rPr>
          <w:rFonts w:ascii="Times New Roman" w:hAnsi="Times New Roman" w:cs="Times New Roman"/>
          <w:sz w:val="24"/>
          <w:szCs w:val="24"/>
        </w:rPr>
        <w:t xml:space="preserve"> et al. (2021</w:t>
      </w:r>
      <w:r w:rsidR="003F5075" w:rsidRPr="003F5075">
        <w:rPr>
          <w:rFonts w:ascii="Times New Roman" w:hAnsi="Times New Roman" w:cs="Times New Roman"/>
          <w:sz w:val="24"/>
          <w:szCs w:val="24"/>
        </w:rPr>
        <w:t xml:space="preserve">), laser ablation is an eco-friendly method for creating noble metal </w:t>
      </w:r>
      <w:proofErr w:type="spellStart"/>
      <w:r w:rsidR="003F5075" w:rsidRPr="003F5075">
        <w:rPr>
          <w:rFonts w:ascii="Times New Roman" w:hAnsi="Times New Roman" w:cs="Times New Roman"/>
          <w:sz w:val="24"/>
          <w:szCs w:val="24"/>
        </w:rPr>
        <w:t>nanoparticles</w:t>
      </w:r>
      <w:proofErr w:type="spellEnd"/>
      <w:r w:rsidR="003F5075" w:rsidRPr="003F5075">
        <w:rPr>
          <w:rFonts w:ascii="Times New Roman" w:hAnsi="Times New Roman" w:cs="Times New Roman"/>
          <w:sz w:val="24"/>
          <w:szCs w:val="24"/>
        </w:rPr>
        <w:t xml:space="preserve">. Metal </w:t>
      </w:r>
      <w:proofErr w:type="spellStart"/>
      <w:r w:rsidR="003F5075" w:rsidRPr="003F5075">
        <w:rPr>
          <w:rFonts w:ascii="Times New Roman" w:hAnsi="Times New Roman" w:cs="Times New Roman"/>
          <w:sz w:val="24"/>
          <w:szCs w:val="24"/>
        </w:rPr>
        <w:t>nanoparticles</w:t>
      </w:r>
      <w:proofErr w:type="spellEnd"/>
      <w:r w:rsidR="003F5075" w:rsidRPr="003F5075">
        <w:rPr>
          <w:rFonts w:ascii="Times New Roman" w:hAnsi="Times New Roman" w:cs="Times New Roman"/>
          <w:sz w:val="24"/>
          <w:szCs w:val="24"/>
        </w:rPr>
        <w:t xml:space="preserve"> and other types of </w:t>
      </w:r>
      <w:proofErr w:type="spellStart"/>
      <w:r w:rsidR="003F5075" w:rsidRPr="003F5075">
        <w:rPr>
          <w:rFonts w:ascii="Times New Roman" w:hAnsi="Times New Roman" w:cs="Times New Roman"/>
          <w:sz w:val="24"/>
          <w:szCs w:val="24"/>
        </w:rPr>
        <w:t>nanomaterials</w:t>
      </w:r>
      <w:proofErr w:type="spellEnd"/>
      <w:r w:rsidR="003F5075" w:rsidRPr="003F5075">
        <w:rPr>
          <w:rFonts w:ascii="Times New Roman" w:hAnsi="Times New Roman" w:cs="Times New Roman"/>
          <w:sz w:val="24"/>
          <w:szCs w:val="24"/>
        </w:rPr>
        <w:t xml:space="preserve"> can be produced using this technique.</w:t>
      </w:r>
      <w:r w:rsidR="003F5075">
        <w:rPr>
          <w:rFonts w:ascii="Times New Roman" w:hAnsi="Times New Roman" w:cs="Times New Roman"/>
          <w:sz w:val="24"/>
          <w:szCs w:val="24"/>
        </w:rPr>
        <w:t xml:space="preserve"> </w:t>
      </w:r>
      <w:r w:rsidR="003F5075" w:rsidRPr="003F5075">
        <w:rPr>
          <w:rFonts w:ascii="Times New Roman" w:hAnsi="Times New Roman" w:cs="Times New Roman"/>
          <w:sz w:val="24"/>
          <w:szCs w:val="24"/>
        </w:rPr>
        <w:t xml:space="preserve">Sputtering is an appealing technique since it is less expensive than electron-beam lithography and produces </w:t>
      </w:r>
      <w:proofErr w:type="spellStart"/>
      <w:r w:rsidR="003F5075" w:rsidRPr="003F5075">
        <w:rPr>
          <w:rFonts w:ascii="Times New Roman" w:hAnsi="Times New Roman" w:cs="Times New Roman"/>
          <w:sz w:val="24"/>
          <w:szCs w:val="24"/>
        </w:rPr>
        <w:t>nanomaterials</w:t>
      </w:r>
      <w:proofErr w:type="spellEnd"/>
      <w:r w:rsidR="003F5075" w:rsidRPr="003F5075">
        <w:rPr>
          <w:rFonts w:ascii="Times New Roman" w:hAnsi="Times New Roman" w:cs="Times New Roman"/>
          <w:sz w:val="24"/>
          <w:szCs w:val="24"/>
        </w:rPr>
        <w:t xml:space="preserve"> with a comparable composition to the target material and fewer impurities (</w:t>
      </w:r>
      <w:proofErr w:type="spellStart"/>
      <w:r w:rsidR="003F5075" w:rsidRPr="003F5075">
        <w:rPr>
          <w:rFonts w:ascii="Times New Roman" w:hAnsi="Times New Roman" w:cs="Times New Roman"/>
          <w:sz w:val="24"/>
          <w:szCs w:val="24"/>
        </w:rPr>
        <w:t>Baig</w:t>
      </w:r>
      <w:proofErr w:type="spellEnd"/>
      <w:r w:rsidR="003F5075" w:rsidRPr="003F5075">
        <w:rPr>
          <w:rFonts w:ascii="Times New Roman" w:hAnsi="Times New Roman" w:cs="Times New Roman"/>
          <w:sz w:val="24"/>
          <w:szCs w:val="24"/>
        </w:rPr>
        <w:t xml:space="preserve"> et al., 2021).</w:t>
      </w:r>
      <w:r w:rsidR="003F5075">
        <w:rPr>
          <w:rFonts w:ascii="Times New Roman" w:hAnsi="Times New Roman" w:cs="Times New Roman"/>
          <w:sz w:val="24"/>
          <w:szCs w:val="24"/>
        </w:rPr>
        <w:t xml:space="preserve"> </w:t>
      </w:r>
      <w:r w:rsidR="00CD6B45">
        <w:rPr>
          <w:rFonts w:ascii="Times New Roman" w:hAnsi="Times New Roman" w:cs="Times New Roman"/>
          <w:sz w:val="24"/>
          <w:szCs w:val="24"/>
        </w:rPr>
        <w:t>In other method b</w:t>
      </w:r>
      <w:r w:rsidR="003F5075" w:rsidRPr="003F5075">
        <w:rPr>
          <w:rFonts w:ascii="Times New Roman" w:hAnsi="Times New Roman" w:cs="Times New Roman"/>
          <w:sz w:val="24"/>
          <w:szCs w:val="24"/>
        </w:rPr>
        <w:t xml:space="preserve">ecause it creates plasma through the electrical blast of a metallic wire, the electron explosion method can create </w:t>
      </w:r>
      <w:proofErr w:type="spellStart"/>
      <w:r w:rsidR="003F5075" w:rsidRPr="003F5075">
        <w:rPr>
          <w:rFonts w:ascii="Times New Roman" w:hAnsi="Times New Roman" w:cs="Times New Roman"/>
          <w:sz w:val="24"/>
          <w:szCs w:val="24"/>
        </w:rPr>
        <w:t>nanoparticles</w:t>
      </w:r>
      <w:proofErr w:type="spellEnd"/>
      <w:r w:rsidR="003F5075" w:rsidRPr="003F5075">
        <w:rPr>
          <w:rFonts w:ascii="Times New Roman" w:hAnsi="Times New Roman" w:cs="Times New Roman"/>
          <w:sz w:val="24"/>
          <w:szCs w:val="24"/>
        </w:rPr>
        <w:t xml:space="preserve"> from a Pt mixture without the addition of a substance that reduces them (</w:t>
      </w:r>
      <w:proofErr w:type="spellStart"/>
      <w:r w:rsidR="003F5075" w:rsidRPr="003F5075">
        <w:rPr>
          <w:rFonts w:ascii="Times New Roman" w:hAnsi="Times New Roman" w:cs="Times New Roman"/>
          <w:sz w:val="24"/>
          <w:szCs w:val="24"/>
        </w:rPr>
        <w:t>Joh</w:t>
      </w:r>
      <w:proofErr w:type="spellEnd"/>
      <w:r w:rsidR="003F5075" w:rsidRPr="003F5075">
        <w:rPr>
          <w:rFonts w:ascii="Times New Roman" w:hAnsi="Times New Roman" w:cs="Times New Roman"/>
          <w:sz w:val="24"/>
          <w:szCs w:val="24"/>
        </w:rPr>
        <w:t xml:space="preserve"> et al., 2013).</w:t>
      </w:r>
    </w:p>
    <w:p w:rsidR="002F375E" w:rsidRDefault="00371828" w:rsidP="00CD6B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371828">
        <w:rPr>
          <w:rFonts w:ascii="Times New Roman" w:hAnsi="Times New Roman" w:cs="Times New Roman"/>
          <w:sz w:val="24"/>
          <w:szCs w:val="24"/>
        </w:rPr>
        <w:t xml:space="preserve">An alternate strategy uses a build-up procedure called the bottom-up or constructive method, in which </w:t>
      </w:r>
      <w:proofErr w:type="spellStart"/>
      <w:r w:rsidRPr="00371828">
        <w:rPr>
          <w:rFonts w:ascii="Times New Roman" w:hAnsi="Times New Roman" w:cs="Times New Roman"/>
          <w:sz w:val="24"/>
          <w:szCs w:val="24"/>
        </w:rPr>
        <w:t>nanoparticles</w:t>
      </w:r>
      <w:proofErr w:type="spellEnd"/>
      <w:r w:rsidRPr="00371828">
        <w:rPr>
          <w:rFonts w:ascii="Times New Roman" w:hAnsi="Times New Roman" w:cs="Times New Roman"/>
          <w:sz w:val="24"/>
          <w:szCs w:val="24"/>
        </w:rPr>
        <w:t xml:space="preserve"> are created from clusters, which are created from atoms. Typically, this strategy uses techniques for sedimentation and reduction. This strategy is thought to be more inexpensive because there may be less trash produced as a result. Sol-gel, spinning, green synthe</w:t>
      </w:r>
      <w:r>
        <w:rPr>
          <w:rFonts w:ascii="Times New Roman" w:hAnsi="Times New Roman" w:cs="Times New Roman"/>
          <w:sz w:val="24"/>
          <w:szCs w:val="24"/>
        </w:rPr>
        <w:t xml:space="preserve">sis, chemical </w:t>
      </w:r>
      <w:proofErr w:type="spellStart"/>
      <w:r>
        <w:rPr>
          <w:rFonts w:ascii="Times New Roman" w:hAnsi="Times New Roman" w:cs="Times New Roman"/>
          <w:sz w:val="24"/>
          <w:szCs w:val="24"/>
        </w:rPr>
        <w:t>vapour</w:t>
      </w:r>
      <w:proofErr w:type="spellEnd"/>
      <w:r>
        <w:rPr>
          <w:rFonts w:ascii="Times New Roman" w:hAnsi="Times New Roman" w:cs="Times New Roman"/>
          <w:sz w:val="24"/>
          <w:szCs w:val="24"/>
        </w:rPr>
        <w:t xml:space="preserve"> deposition</w:t>
      </w:r>
      <w:r w:rsidRPr="00371828">
        <w:rPr>
          <w:rFonts w:ascii="Times New Roman" w:hAnsi="Times New Roman" w:cs="Times New Roman"/>
          <w:sz w:val="24"/>
          <w:szCs w:val="24"/>
        </w:rPr>
        <w:t xml:space="preserve">, </w:t>
      </w:r>
      <w:proofErr w:type="spellStart"/>
      <w:r w:rsidRPr="00371828">
        <w:rPr>
          <w:rFonts w:ascii="Times New Roman" w:hAnsi="Times New Roman" w:cs="Times New Roman"/>
          <w:sz w:val="24"/>
          <w:szCs w:val="24"/>
        </w:rPr>
        <w:t>pyrolysis</w:t>
      </w:r>
      <w:proofErr w:type="spellEnd"/>
      <w:r w:rsidRPr="00371828">
        <w:rPr>
          <w:rFonts w:ascii="Times New Roman" w:hAnsi="Times New Roman" w:cs="Times New Roman"/>
          <w:sz w:val="24"/>
          <w:szCs w:val="24"/>
        </w:rPr>
        <w:t>, and biosynthesis are some examples of this technique that are most frequently utilized.</w:t>
      </w:r>
      <w:r w:rsidR="00CD6B45">
        <w:rPr>
          <w:rFonts w:ascii="Times New Roman" w:hAnsi="Times New Roman" w:cs="Times New Roman"/>
          <w:sz w:val="24"/>
          <w:szCs w:val="24"/>
        </w:rPr>
        <w:t xml:space="preserve"> </w:t>
      </w:r>
      <w:r w:rsidR="00CD6B45" w:rsidRPr="00CD6B45">
        <w:rPr>
          <w:rFonts w:ascii="Times New Roman" w:hAnsi="Times New Roman" w:cs="Times New Roman"/>
          <w:sz w:val="24"/>
          <w:szCs w:val="24"/>
        </w:rPr>
        <w:t xml:space="preserve">The sol-gel method, a wet-chemical technique, is frequently used to make </w:t>
      </w:r>
      <w:proofErr w:type="spellStart"/>
      <w:r w:rsidR="00CD6B45" w:rsidRPr="00CD6B45">
        <w:rPr>
          <w:rFonts w:ascii="Times New Roman" w:hAnsi="Times New Roman" w:cs="Times New Roman"/>
          <w:sz w:val="24"/>
          <w:szCs w:val="24"/>
        </w:rPr>
        <w:t>nanomaterials</w:t>
      </w:r>
      <w:proofErr w:type="spellEnd"/>
      <w:r w:rsidR="00CD6B45" w:rsidRPr="00CD6B45">
        <w:rPr>
          <w:rFonts w:ascii="Times New Roman" w:hAnsi="Times New Roman" w:cs="Times New Roman"/>
          <w:sz w:val="24"/>
          <w:szCs w:val="24"/>
        </w:rPr>
        <w:t xml:space="preserve"> (Das and </w:t>
      </w:r>
      <w:proofErr w:type="spellStart"/>
      <w:r w:rsidR="00CD6B45" w:rsidRPr="00CD6B45">
        <w:rPr>
          <w:rFonts w:ascii="Times New Roman" w:hAnsi="Times New Roman" w:cs="Times New Roman"/>
          <w:sz w:val="24"/>
          <w:szCs w:val="24"/>
        </w:rPr>
        <w:t>Srivasatava</w:t>
      </w:r>
      <w:proofErr w:type="spellEnd"/>
      <w:r w:rsidR="00CD6B45" w:rsidRPr="00CD6B45">
        <w:rPr>
          <w:rFonts w:ascii="Times New Roman" w:hAnsi="Times New Roman" w:cs="Times New Roman"/>
          <w:sz w:val="24"/>
          <w:szCs w:val="24"/>
        </w:rPr>
        <w:t xml:space="preserve">, 2016; </w:t>
      </w:r>
      <w:proofErr w:type="spellStart"/>
      <w:r w:rsidR="00CD6B45" w:rsidRPr="00CD6B45">
        <w:rPr>
          <w:rFonts w:ascii="Times New Roman" w:hAnsi="Times New Roman" w:cs="Times New Roman"/>
          <w:sz w:val="24"/>
          <w:szCs w:val="24"/>
        </w:rPr>
        <w:t>Baig</w:t>
      </w:r>
      <w:proofErr w:type="spellEnd"/>
      <w:r w:rsidR="00CD6B45" w:rsidRPr="00CD6B45">
        <w:rPr>
          <w:rFonts w:ascii="Times New Roman" w:hAnsi="Times New Roman" w:cs="Times New Roman"/>
          <w:sz w:val="24"/>
          <w:szCs w:val="24"/>
        </w:rPr>
        <w:t xml:space="preserve"> et al., 2021). In solution, metal </w:t>
      </w:r>
      <w:proofErr w:type="spellStart"/>
      <w:r w:rsidR="00CD6B45" w:rsidRPr="00CD6B45">
        <w:rPr>
          <w:rFonts w:ascii="Times New Roman" w:hAnsi="Times New Roman" w:cs="Times New Roman"/>
          <w:sz w:val="24"/>
          <w:szCs w:val="24"/>
        </w:rPr>
        <w:t>alkoxides</w:t>
      </w:r>
      <w:proofErr w:type="spellEnd"/>
      <w:r w:rsidR="00CD6B45" w:rsidRPr="00CD6B45">
        <w:rPr>
          <w:rFonts w:ascii="Times New Roman" w:hAnsi="Times New Roman" w:cs="Times New Roman"/>
          <w:sz w:val="24"/>
          <w:szCs w:val="24"/>
        </w:rPr>
        <w:t xml:space="preserve"> or metal precursors undergo condensation, hydrolysis, and thermal breakdown. A stable solution, or sol, is the end outcome. The gel becomes more viscous as a result of condensation or hydrolysis. By varying the precursor concentration, temperature, and pH levels, the particle size can be observed. The process of removing the solvent, allowing Ostwald ripening to take place, and changing the phase during the mature stage—all of which are necessary for the formation of solid mass—may take a few days.</w:t>
      </w:r>
      <w:r w:rsidR="00CD6B45">
        <w:rPr>
          <w:rFonts w:ascii="Times New Roman" w:hAnsi="Times New Roman" w:cs="Times New Roman"/>
          <w:sz w:val="24"/>
          <w:szCs w:val="24"/>
        </w:rPr>
        <w:t xml:space="preserve"> </w:t>
      </w:r>
      <w:r w:rsidR="00CD6B45" w:rsidRPr="00CD6B45">
        <w:rPr>
          <w:rFonts w:ascii="Times New Roman" w:hAnsi="Times New Roman" w:cs="Times New Roman"/>
          <w:sz w:val="24"/>
          <w:szCs w:val="24"/>
        </w:rPr>
        <w:t xml:space="preserve">Utilizing bioactive substances, such as plant matter, microorganisms, and other </w:t>
      </w:r>
      <w:proofErr w:type="spellStart"/>
      <w:r w:rsidR="00CD6B45" w:rsidRPr="00CD6B45">
        <w:rPr>
          <w:rFonts w:ascii="Times New Roman" w:hAnsi="Times New Roman" w:cs="Times New Roman"/>
          <w:sz w:val="24"/>
          <w:szCs w:val="24"/>
        </w:rPr>
        <w:t>biowastes</w:t>
      </w:r>
      <w:proofErr w:type="spellEnd"/>
      <w:r w:rsidR="00CD6B45" w:rsidRPr="00CD6B45">
        <w:rPr>
          <w:rFonts w:ascii="Times New Roman" w:hAnsi="Times New Roman" w:cs="Times New Roman"/>
          <w:sz w:val="24"/>
          <w:szCs w:val="24"/>
        </w:rPr>
        <w:t xml:space="preserve"> like waste from vegetables, peelings of fruits waste, eggshell, and agricultural waste, different metal </w:t>
      </w:r>
      <w:proofErr w:type="spellStart"/>
      <w:r w:rsidR="00CD6B45" w:rsidRPr="00CD6B45">
        <w:rPr>
          <w:rFonts w:ascii="Times New Roman" w:hAnsi="Times New Roman" w:cs="Times New Roman"/>
          <w:sz w:val="24"/>
          <w:szCs w:val="24"/>
        </w:rPr>
        <w:t>nanoparticles</w:t>
      </w:r>
      <w:proofErr w:type="spellEnd"/>
      <w:r w:rsidR="00CD6B45" w:rsidRPr="00CD6B45">
        <w:rPr>
          <w:rFonts w:ascii="Times New Roman" w:hAnsi="Times New Roman" w:cs="Times New Roman"/>
          <w:sz w:val="24"/>
          <w:szCs w:val="24"/>
        </w:rPr>
        <w:t xml:space="preserve"> can be </w:t>
      </w:r>
      <w:proofErr w:type="spellStart"/>
      <w:r w:rsidR="00CD6B45" w:rsidRPr="00CD6B45">
        <w:rPr>
          <w:rFonts w:ascii="Times New Roman" w:hAnsi="Times New Roman" w:cs="Times New Roman"/>
          <w:sz w:val="24"/>
          <w:szCs w:val="24"/>
        </w:rPr>
        <w:t>created.The</w:t>
      </w:r>
      <w:proofErr w:type="spellEnd"/>
      <w:r w:rsidR="00CD6B45" w:rsidRPr="00CD6B45">
        <w:rPr>
          <w:rFonts w:ascii="Times New Roman" w:hAnsi="Times New Roman" w:cs="Times New Roman"/>
          <w:sz w:val="24"/>
          <w:szCs w:val="24"/>
        </w:rPr>
        <w:t xml:space="preserve"> creation of "green" or "biological" </w:t>
      </w:r>
      <w:proofErr w:type="spellStart"/>
      <w:r w:rsidR="00CD6B45" w:rsidRPr="00CD6B45">
        <w:rPr>
          <w:rFonts w:ascii="Times New Roman" w:hAnsi="Times New Roman" w:cs="Times New Roman"/>
          <w:sz w:val="24"/>
          <w:szCs w:val="24"/>
        </w:rPr>
        <w:t>nanoparticles</w:t>
      </w:r>
      <w:proofErr w:type="spellEnd"/>
      <w:r w:rsidR="00CD6B45" w:rsidRPr="00CD6B45">
        <w:rPr>
          <w:rFonts w:ascii="Times New Roman" w:hAnsi="Times New Roman" w:cs="Times New Roman"/>
          <w:sz w:val="24"/>
          <w:szCs w:val="24"/>
        </w:rPr>
        <w:t xml:space="preserve"> using algae and other organisms is known (</w:t>
      </w:r>
      <w:proofErr w:type="spellStart"/>
      <w:r w:rsidR="00CD6B45" w:rsidRPr="00CD6B45">
        <w:rPr>
          <w:rFonts w:ascii="Times New Roman" w:hAnsi="Times New Roman" w:cs="Times New Roman"/>
          <w:sz w:val="24"/>
          <w:szCs w:val="24"/>
        </w:rPr>
        <w:t>Kumari</w:t>
      </w:r>
      <w:proofErr w:type="spellEnd"/>
      <w:r w:rsidR="00CD6B45" w:rsidRPr="00CD6B45">
        <w:rPr>
          <w:rFonts w:ascii="Times New Roman" w:hAnsi="Times New Roman" w:cs="Times New Roman"/>
          <w:sz w:val="24"/>
          <w:szCs w:val="24"/>
        </w:rPr>
        <w:t xml:space="preserve"> et al., 2021).</w:t>
      </w:r>
      <w:r w:rsidR="00C761FD">
        <w:rPr>
          <w:rFonts w:ascii="Times New Roman" w:hAnsi="Times New Roman" w:cs="Times New Roman"/>
          <w:sz w:val="24"/>
          <w:szCs w:val="24"/>
        </w:rPr>
        <w:t xml:space="preserve"> </w:t>
      </w:r>
      <w:proofErr w:type="spellStart"/>
      <w:r w:rsidR="00C761FD" w:rsidRPr="00C761FD">
        <w:rPr>
          <w:rFonts w:ascii="Times New Roman" w:hAnsi="Times New Roman" w:cs="Times New Roman"/>
          <w:sz w:val="24"/>
          <w:szCs w:val="24"/>
        </w:rPr>
        <w:t>Nanoparticles</w:t>
      </w:r>
      <w:proofErr w:type="spellEnd"/>
      <w:r w:rsidR="00C761FD" w:rsidRPr="00C761FD">
        <w:rPr>
          <w:rFonts w:ascii="Times New Roman" w:hAnsi="Times New Roman" w:cs="Times New Roman"/>
          <w:sz w:val="24"/>
          <w:szCs w:val="24"/>
        </w:rPr>
        <w:t xml:space="preserve"> are produced by microbes using metal capturing, enzymatic reduction, and capping. Metal ions are primarily retained on the outermost layer or inside of microbial cells before being transformed by enzymes into </w:t>
      </w:r>
      <w:proofErr w:type="spellStart"/>
      <w:r w:rsidR="00C761FD" w:rsidRPr="00C761FD">
        <w:rPr>
          <w:rFonts w:ascii="Times New Roman" w:hAnsi="Times New Roman" w:cs="Times New Roman"/>
          <w:sz w:val="24"/>
          <w:szCs w:val="24"/>
        </w:rPr>
        <w:t>nanoparticles</w:t>
      </w:r>
      <w:proofErr w:type="spellEnd"/>
      <w:r w:rsidR="00C761FD" w:rsidRPr="00C761FD">
        <w:rPr>
          <w:rFonts w:ascii="Times New Roman" w:hAnsi="Times New Roman" w:cs="Times New Roman"/>
          <w:sz w:val="24"/>
          <w:szCs w:val="24"/>
        </w:rPr>
        <w:t xml:space="preserve">. It is quick, easy, and affordable to synthesize metallic </w:t>
      </w:r>
      <w:proofErr w:type="spellStart"/>
      <w:r w:rsidR="00C761FD" w:rsidRPr="00C761FD">
        <w:rPr>
          <w:rFonts w:ascii="Times New Roman" w:hAnsi="Times New Roman" w:cs="Times New Roman"/>
          <w:sz w:val="24"/>
          <w:szCs w:val="24"/>
        </w:rPr>
        <w:t>nanoparticles</w:t>
      </w:r>
      <w:proofErr w:type="spellEnd"/>
      <w:r w:rsidR="00C761FD" w:rsidRPr="00C761FD">
        <w:rPr>
          <w:rFonts w:ascii="Times New Roman" w:hAnsi="Times New Roman" w:cs="Times New Roman"/>
          <w:sz w:val="24"/>
          <w:szCs w:val="24"/>
        </w:rPr>
        <w:t xml:space="preserve"> using microorganisms, particularly marine bacteria (</w:t>
      </w:r>
      <w:proofErr w:type="spellStart"/>
      <w:r w:rsidR="00C761FD" w:rsidRPr="00C761FD">
        <w:rPr>
          <w:rFonts w:ascii="Times New Roman" w:hAnsi="Times New Roman" w:cs="Times New Roman"/>
          <w:sz w:val="24"/>
          <w:szCs w:val="24"/>
        </w:rPr>
        <w:t>Patil</w:t>
      </w:r>
      <w:proofErr w:type="spellEnd"/>
      <w:r w:rsidR="00C761FD" w:rsidRPr="00C761FD">
        <w:rPr>
          <w:rFonts w:ascii="Times New Roman" w:hAnsi="Times New Roman" w:cs="Times New Roman"/>
          <w:sz w:val="24"/>
          <w:szCs w:val="24"/>
        </w:rPr>
        <w:t xml:space="preserve"> and Kim, 2018).</w:t>
      </w:r>
    </w:p>
    <w:p w:rsidR="00D3107B" w:rsidRPr="00874B4F" w:rsidRDefault="00D3107B" w:rsidP="00CD6B45">
      <w:pPr>
        <w:spacing w:line="360" w:lineRule="auto"/>
        <w:jc w:val="both"/>
        <w:rPr>
          <w:rFonts w:ascii="Times New Roman" w:hAnsi="Times New Roman" w:cs="Times New Roman"/>
          <w:b/>
          <w:bCs/>
          <w:sz w:val="24"/>
          <w:szCs w:val="24"/>
        </w:rPr>
      </w:pPr>
      <w:r w:rsidRPr="00874B4F">
        <w:rPr>
          <w:rFonts w:ascii="Times New Roman" w:hAnsi="Times New Roman" w:cs="Times New Roman"/>
          <w:b/>
          <w:bCs/>
          <w:sz w:val="24"/>
          <w:szCs w:val="24"/>
        </w:rPr>
        <w:t>APPLICATION OF NANOPARTICLE IN VETERINARY MEDICINE</w:t>
      </w:r>
    </w:p>
    <w:p w:rsidR="00D3107B" w:rsidRDefault="00D3107B" w:rsidP="00CD6B45">
      <w:pPr>
        <w:spacing w:line="360" w:lineRule="auto"/>
        <w:jc w:val="both"/>
        <w:rPr>
          <w:rFonts w:ascii="Times New Roman" w:hAnsi="Times New Roman" w:cs="Times New Roman"/>
          <w:sz w:val="24"/>
          <w:szCs w:val="24"/>
        </w:rPr>
      </w:pPr>
      <w:r w:rsidRPr="00D3107B">
        <w:rPr>
          <w:rFonts w:ascii="Times New Roman" w:hAnsi="Times New Roman" w:cs="Times New Roman"/>
          <w:sz w:val="24"/>
          <w:szCs w:val="24"/>
        </w:rPr>
        <w:t xml:space="preserve">Although the use of </w:t>
      </w:r>
      <w:proofErr w:type="spellStart"/>
      <w:r w:rsidRPr="00D3107B">
        <w:rPr>
          <w:rFonts w:ascii="Times New Roman" w:hAnsi="Times New Roman" w:cs="Times New Roman"/>
          <w:sz w:val="24"/>
          <w:szCs w:val="24"/>
        </w:rPr>
        <w:t>nanoparticles</w:t>
      </w:r>
      <w:proofErr w:type="spellEnd"/>
      <w:r w:rsidRPr="00D3107B">
        <w:rPr>
          <w:rFonts w:ascii="Times New Roman" w:hAnsi="Times New Roman" w:cs="Times New Roman"/>
          <w:sz w:val="24"/>
          <w:szCs w:val="24"/>
        </w:rPr>
        <w:t xml:space="preserve"> in the field of veterinary medicine and livestock breeding is still relatively new, they have long been employed as therapeutic and diagnostic agents in human medicine. Due to growing concerns about microbial antibiotic resistance, the cattle industry has recently faced increased production pressures that rely on the use of drugs as growth promoters. Regulations and legislation are being amended to stop the use of in-feed antibiotics in the animal husbandry sector as a result of several nations reporting a rise in the incidence of bacteria that are resistant to antibiotics. This establishes the requirement for acceptable substitutes to be developed for incorporation in feed.</w:t>
      </w:r>
    </w:p>
    <w:p w:rsidR="0009005F" w:rsidRDefault="00D3107B" w:rsidP="00CD6B45">
      <w:pPr>
        <w:spacing w:line="360" w:lineRule="auto"/>
        <w:jc w:val="both"/>
        <w:rPr>
          <w:rFonts w:ascii="Times New Roman" w:hAnsi="Times New Roman" w:cs="Times New Roman"/>
          <w:sz w:val="24"/>
          <w:szCs w:val="24"/>
        </w:rPr>
      </w:pPr>
      <w:r w:rsidRPr="00D3107B">
        <w:rPr>
          <w:rFonts w:ascii="Times New Roman" w:hAnsi="Times New Roman" w:cs="Times New Roman"/>
          <w:sz w:val="24"/>
          <w:szCs w:val="24"/>
        </w:rPr>
        <w:lastRenderedPageBreak/>
        <w:t xml:space="preserve">By utilizing the huge broad surface and tiny amount of </w:t>
      </w:r>
      <w:proofErr w:type="spellStart"/>
      <w:r w:rsidRPr="00D3107B">
        <w:rPr>
          <w:rFonts w:ascii="Times New Roman" w:hAnsi="Times New Roman" w:cs="Times New Roman"/>
          <w:sz w:val="24"/>
          <w:szCs w:val="24"/>
        </w:rPr>
        <w:t>nanoparticles</w:t>
      </w:r>
      <w:proofErr w:type="spellEnd"/>
      <w:r w:rsidRPr="00D3107B">
        <w:rPr>
          <w:rFonts w:ascii="Times New Roman" w:hAnsi="Times New Roman" w:cs="Times New Roman"/>
          <w:sz w:val="24"/>
          <w:szCs w:val="24"/>
        </w:rPr>
        <w:t xml:space="preserve">, lab-on-a-chip technologies are improving healthcare diagnosis and food safety testing. Without the need for bulky </w:t>
      </w:r>
      <w:proofErr w:type="spellStart"/>
      <w:r w:rsidRPr="00D3107B">
        <w:rPr>
          <w:rFonts w:ascii="Times New Roman" w:hAnsi="Times New Roman" w:cs="Times New Roman"/>
          <w:sz w:val="24"/>
          <w:szCs w:val="24"/>
        </w:rPr>
        <w:t>benchtop</w:t>
      </w:r>
      <w:proofErr w:type="spellEnd"/>
      <w:r w:rsidRPr="00D3107B">
        <w:rPr>
          <w:rFonts w:ascii="Times New Roman" w:hAnsi="Times New Roman" w:cs="Times New Roman"/>
          <w:sz w:val="24"/>
          <w:szCs w:val="24"/>
        </w:rPr>
        <w:t xml:space="preserve"> instruments, these molecular technologies use fewer samples, have quicker run times, and simplify the user experience</w:t>
      </w:r>
      <w:r>
        <w:rPr>
          <w:rFonts w:ascii="Times New Roman" w:hAnsi="Times New Roman" w:cs="Times New Roman"/>
          <w:sz w:val="24"/>
          <w:szCs w:val="24"/>
        </w:rPr>
        <w:t xml:space="preserve"> (</w:t>
      </w:r>
      <w:r w:rsidRPr="00D3107B">
        <w:rPr>
          <w:rFonts w:ascii="Times New Roman" w:hAnsi="Times New Roman" w:cs="Times New Roman"/>
          <w:sz w:val="24"/>
          <w:szCs w:val="24"/>
        </w:rPr>
        <w:t>Jain</w:t>
      </w:r>
      <w:r>
        <w:rPr>
          <w:rFonts w:ascii="Times New Roman" w:hAnsi="Times New Roman" w:cs="Times New Roman"/>
          <w:sz w:val="24"/>
          <w:szCs w:val="24"/>
        </w:rPr>
        <w:t>, 2005)</w:t>
      </w:r>
      <w:r w:rsidRPr="00D3107B">
        <w:rPr>
          <w:rFonts w:ascii="Times New Roman" w:hAnsi="Times New Roman" w:cs="Times New Roman"/>
          <w:sz w:val="24"/>
          <w:szCs w:val="24"/>
        </w:rPr>
        <w:t>.</w:t>
      </w:r>
      <w:r w:rsidR="0009005F">
        <w:rPr>
          <w:rFonts w:ascii="Times New Roman" w:hAnsi="Times New Roman" w:cs="Times New Roman"/>
          <w:sz w:val="24"/>
          <w:szCs w:val="24"/>
        </w:rPr>
        <w:t xml:space="preserve"> </w:t>
      </w:r>
      <w:r w:rsidR="0009005F" w:rsidRPr="0009005F">
        <w:rPr>
          <w:rFonts w:ascii="Times New Roman" w:hAnsi="Times New Roman" w:cs="Times New Roman"/>
          <w:sz w:val="24"/>
          <w:szCs w:val="24"/>
        </w:rPr>
        <w:t>To enhance profitability, livestock farmers need their livestock and flocks to quickly attain appropriate slaughter weights. Antibiotics are currently added to feed as a preventive measure to avoid disease and enhance growth, which shortens animal production cycles</w:t>
      </w:r>
      <w:r w:rsidR="0009005F">
        <w:rPr>
          <w:rFonts w:ascii="Times New Roman" w:hAnsi="Times New Roman" w:cs="Times New Roman"/>
          <w:sz w:val="24"/>
          <w:szCs w:val="24"/>
        </w:rPr>
        <w:t xml:space="preserve"> (</w:t>
      </w:r>
      <w:r w:rsidR="0009005F" w:rsidRPr="0009005F">
        <w:rPr>
          <w:rFonts w:ascii="Times New Roman" w:hAnsi="Times New Roman" w:cs="Times New Roman"/>
          <w:sz w:val="24"/>
          <w:szCs w:val="24"/>
        </w:rPr>
        <w:t>Wang</w:t>
      </w:r>
      <w:r w:rsidR="0009005F">
        <w:rPr>
          <w:rFonts w:ascii="Times New Roman" w:hAnsi="Times New Roman" w:cs="Times New Roman"/>
          <w:sz w:val="24"/>
          <w:szCs w:val="24"/>
        </w:rPr>
        <w:t xml:space="preserve"> </w:t>
      </w:r>
      <w:r w:rsidR="0009005F" w:rsidRPr="0009005F">
        <w:rPr>
          <w:rFonts w:ascii="Times New Roman" w:hAnsi="Times New Roman" w:cs="Times New Roman"/>
          <w:i/>
          <w:iCs/>
          <w:sz w:val="24"/>
          <w:szCs w:val="24"/>
        </w:rPr>
        <w:t>et. al</w:t>
      </w:r>
      <w:r w:rsidR="0009005F">
        <w:rPr>
          <w:rFonts w:ascii="Times New Roman" w:hAnsi="Times New Roman" w:cs="Times New Roman"/>
          <w:sz w:val="24"/>
          <w:szCs w:val="24"/>
        </w:rPr>
        <w:t>., 2016)</w:t>
      </w:r>
      <w:r w:rsidR="0009005F" w:rsidRPr="0009005F">
        <w:rPr>
          <w:rFonts w:ascii="Times New Roman" w:hAnsi="Times New Roman" w:cs="Times New Roman"/>
          <w:sz w:val="24"/>
          <w:szCs w:val="24"/>
        </w:rPr>
        <w:t>.</w:t>
      </w:r>
      <w:r w:rsidR="0009005F">
        <w:rPr>
          <w:rFonts w:ascii="Times New Roman" w:hAnsi="Times New Roman" w:cs="Times New Roman"/>
          <w:sz w:val="24"/>
          <w:szCs w:val="24"/>
        </w:rPr>
        <w:t xml:space="preserve"> Use of </w:t>
      </w:r>
      <w:proofErr w:type="spellStart"/>
      <w:r w:rsidR="0009005F">
        <w:rPr>
          <w:rFonts w:ascii="Times New Roman" w:hAnsi="Times New Roman" w:cs="Times New Roman"/>
          <w:sz w:val="24"/>
          <w:szCs w:val="24"/>
        </w:rPr>
        <w:t>nanoparticle</w:t>
      </w:r>
      <w:proofErr w:type="spellEnd"/>
      <w:r w:rsidR="0009005F">
        <w:rPr>
          <w:rFonts w:ascii="Times New Roman" w:hAnsi="Times New Roman" w:cs="Times New Roman"/>
          <w:sz w:val="24"/>
          <w:szCs w:val="24"/>
        </w:rPr>
        <w:t xml:space="preserve"> in the different field of animal production are tabulated below:</w:t>
      </w:r>
    </w:p>
    <w:tbl>
      <w:tblPr>
        <w:tblStyle w:val="TableGrid"/>
        <w:tblW w:w="0" w:type="auto"/>
        <w:tblLook w:val="04A0"/>
      </w:tblPr>
      <w:tblGrid>
        <w:gridCol w:w="2538"/>
        <w:gridCol w:w="5130"/>
        <w:gridCol w:w="1908"/>
      </w:tblGrid>
      <w:tr w:rsidR="0009005F" w:rsidTr="005B032D">
        <w:tc>
          <w:tcPr>
            <w:tcW w:w="2538" w:type="dxa"/>
          </w:tcPr>
          <w:p w:rsidR="0009005F" w:rsidRPr="005B032D" w:rsidRDefault="005B032D" w:rsidP="005B032D">
            <w:pPr>
              <w:spacing w:line="360" w:lineRule="auto"/>
              <w:jc w:val="center"/>
              <w:rPr>
                <w:rFonts w:ascii="Times New Roman" w:hAnsi="Times New Roman" w:cs="Times New Roman"/>
                <w:b/>
                <w:bCs/>
                <w:sz w:val="24"/>
                <w:szCs w:val="24"/>
              </w:rPr>
            </w:pPr>
            <w:r w:rsidRPr="005B032D">
              <w:rPr>
                <w:rFonts w:ascii="Times New Roman" w:hAnsi="Times New Roman" w:cs="Times New Roman"/>
                <w:b/>
                <w:bCs/>
                <w:sz w:val="24"/>
                <w:szCs w:val="24"/>
              </w:rPr>
              <w:t>Field of application</w:t>
            </w:r>
          </w:p>
        </w:tc>
        <w:tc>
          <w:tcPr>
            <w:tcW w:w="5130" w:type="dxa"/>
          </w:tcPr>
          <w:p w:rsidR="0009005F" w:rsidRPr="005B032D" w:rsidRDefault="005B032D" w:rsidP="005B032D">
            <w:pPr>
              <w:spacing w:line="360" w:lineRule="auto"/>
              <w:jc w:val="center"/>
              <w:rPr>
                <w:rFonts w:ascii="Times New Roman" w:hAnsi="Times New Roman" w:cs="Times New Roman"/>
                <w:b/>
                <w:bCs/>
                <w:sz w:val="24"/>
                <w:szCs w:val="24"/>
              </w:rPr>
            </w:pPr>
            <w:r w:rsidRPr="005B032D">
              <w:rPr>
                <w:rFonts w:ascii="Times New Roman" w:hAnsi="Times New Roman" w:cs="Times New Roman"/>
                <w:b/>
                <w:bCs/>
                <w:sz w:val="24"/>
                <w:szCs w:val="24"/>
              </w:rPr>
              <w:t>Uses</w:t>
            </w:r>
          </w:p>
        </w:tc>
        <w:tc>
          <w:tcPr>
            <w:tcW w:w="1908" w:type="dxa"/>
          </w:tcPr>
          <w:p w:rsidR="0009005F" w:rsidRPr="005B032D" w:rsidRDefault="005B032D" w:rsidP="005B032D">
            <w:pPr>
              <w:spacing w:line="360" w:lineRule="auto"/>
              <w:jc w:val="center"/>
              <w:rPr>
                <w:rFonts w:ascii="Times New Roman" w:hAnsi="Times New Roman" w:cs="Times New Roman"/>
                <w:b/>
                <w:bCs/>
                <w:sz w:val="24"/>
                <w:szCs w:val="24"/>
              </w:rPr>
            </w:pPr>
            <w:r w:rsidRPr="005B032D">
              <w:rPr>
                <w:rFonts w:ascii="Times New Roman" w:hAnsi="Times New Roman" w:cs="Times New Roman"/>
                <w:b/>
                <w:bCs/>
                <w:sz w:val="24"/>
                <w:szCs w:val="24"/>
              </w:rPr>
              <w:t>Ref</w:t>
            </w:r>
          </w:p>
        </w:tc>
      </w:tr>
      <w:tr w:rsidR="0009005F" w:rsidTr="005B032D">
        <w:tc>
          <w:tcPr>
            <w:tcW w:w="2538" w:type="dxa"/>
          </w:tcPr>
          <w:p w:rsidR="0009005F" w:rsidRDefault="0090027E" w:rsidP="00CD6B45">
            <w:pPr>
              <w:spacing w:line="360" w:lineRule="auto"/>
              <w:jc w:val="both"/>
              <w:rPr>
                <w:rFonts w:ascii="Times New Roman" w:hAnsi="Times New Roman" w:cs="Times New Roman"/>
                <w:sz w:val="24"/>
                <w:szCs w:val="24"/>
              </w:rPr>
            </w:pPr>
            <w:r>
              <w:rPr>
                <w:rFonts w:ascii="Times New Roman" w:hAnsi="Times New Roman" w:cs="Times New Roman"/>
                <w:sz w:val="24"/>
                <w:szCs w:val="24"/>
              </w:rPr>
              <w:t>V</w:t>
            </w:r>
            <w:r w:rsidR="0009005F" w:rsidRPr="0009005F">
              <w:rPr>
                <w:rFonts w:ascii="Times New Roman" w:hAnsi="Times New Roman" w:cs="Times New Roman"/>
                <w:sz w:val="24"/>
                <w:szCs w:val="24"/>
              </w:rPr>
              <w:t>eterinary medicine</w:t>
            </w:r>
          </w:p>
        </w:tc>
        <w:tc>
          <w:tcPr>
            <w:tcW w:w="5130" w:type="dxa"/>
          </w:tcPr>
          <w:p w:rsidR="0009005F" w:rsidRDefault="0009005F" w:rsidP="00CD6B45">
            <w:pPr>
              <w:spacing w:line="360" w:lineRule="auto"/>
              <w:jc w:val="both"/>
              <w:rPr>
                <w:rFonts w:ascii="Times New Roman" w:hAnsi="Times New Roman" w:cs="Times New Roman"/>
                <w:sz w:val="24"/>
                <w:szCs w:val="24"/>
              </w:rPr>
            </w:pPr>
            <w:r w:rsidRPr="0009005F">
              <w:rPr>
                <w:rFonts w:ascii="Times New Roman" w:hAnsi="Times New Roman" w:cs="Times New Roman"/>
                <w:sz w:val="24"/>
                <w:szCs w:val="24"/>
              </w:rPr>
              <w:t xml:space="preserve">The </w:t>
            </w:r>
            <w:proofErr w:type="spellStart"/>
            <w:r w:rsidRPr="0009005F">
              <w:rPr>
                <w:rFonts w:ascii="Times New Roman" w:hAnsi="Times New Roman" w:cs="Times New Roman"/>
                <w:sz w:val="24"/>
                <w:szCs w:val="24"/>
              </w:rPr>
              <w:t>nano</w:t>
            </w:r>
            <w:proofErr w:type="spellEnd"/>
            <w:r w:rsidRPr="0009005F">
              <w:rPr>
                <w:rFonts w:ascii="Times New Roman" w:hAnsi="Times New Roman" w:cs="Times New Roman"/>
                <w:sz w:val="24"/>
                <w:szCs w:val="24"/>
              </w:rPr>
              <w:t>-applications are currently being applied in the fields of animal welfare, animal rearing, animal proliferation, and animal nourishment. The ability to deliver the treatment directly to the cells of interest allows for the use of extremely low dosages, gradually reducing medication buildup and withdrawal symptoms in farm animals.</w:t>
            </w:r>
          </w:p>
        </w:tc>
        <w:tc>
          <w:tcPr>
            <w:tcW w:w="1908" w:type="dxa"/>
          </w:tcPr>
          <w:p w:rsidR="0090027E" w:rsidRDefault="0090027E" w:rsidP="0090027E">
            <w:proofErr w:type="spellStart"/>
            <w:r>
              <w:rPr>
                <w:rFonts w:ascii="Cambria" w:hAnsi="Cambria"/>
                <w:color w:val="212121"/>
                <w:sz w:val="26"/>
                <w:szCs w:val="26"/>
                <w:shd w:val="clear" w:color="auto" w:fill="FFFFFF"/>
              </w:rPr>
              <w:t>Sayed</w:t>
            </w:r>
            <w:proofErr w:type="spellEnd"/>
            <w:r>
              <w:rPr>
                <w:rFonts w:ascii="Cambria" w:hAnsi="Cambria"/>
                <w:color w:val="212121"/>
                <w:sz w:val="26"/>
                <w:szCs w:val="26"/>
                <w:shd w:val="clear" w:color="auto" w:fill="FFFFFF"/>
              </w:rPr>
              <w:t xml:space="preserve"> and </w:t>
            </w:r>
            <w:proofErr w:type="spellStart"/>
            <w:r>
              <w:rPr>
                <w:rFonts w:ascii="Cambria" w:hAnsi="Cambria"/>
                <w:color w:val="212121"/>
                <w:sz w:val="26"/>
                <w:szCs w:val="26"/>
                <w:shd w:val="clear" w:color="auto" w:fill="FFFFFF"/>
              </w:rPr>
              <w:t>Kamel</w:t>
            </w:r>
            <w:proofErr w:type="spellEnd"/>
            <w:r>
              <w:rPr>
                <w:rFonts w:ascii="Cambria" w:hAnsi="Cambria"/>
                <w:color w:val="212121"/>
                <w:sz w:val="26"/>
                <w:szCs w:val="26"/>
                <w:shd w:val="clear" w:color="auto" w:fill="FFFFFF"/>
              </w:rPr>
              <w:t>, 2018</w:t>
            </w:r>
          </w:p>
          <w:p w:rsidR="0009005F" w:rsidRDefault="0009005F" w:rsidP="00CD6B45">
            <w:pPr>
              <w:spacing w:line="360" w:lineRule="auto"/>
              <w:jc w:val="both"/>
              <w:rPr>
                <w:rFonts w:ascii="Times New Roman" w:hAnsi="Times New Roman" w:cs="Times New Roman"/>
                <w:sz w:val="24"/>
                <w:szCs w:val="24"/>
              </w:rPr>
            </w:pPr>
          </w:p>
        </w:tc>
      </w:tr>
      <w:tr w:rsidR="0009005F" w:rsidTr="005B032D">
        <w:trPr>
          <w:trHeight w:val="3365"/>
        </w:trPr>
        <w:tc>
          <w:tcPr>
            <w:tcW w:w="2538" w:type="dxa"/>
          </w:tcPr>
          <w:p w:rsidR="0009005F" w:rsidRDefault="0090027E" w:rsidP="00CD6B4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90027E">
              <w:rPr>
                <w:rFonts w:ascii="Times New Roman" w:hAnsi="Times New Roman" w:cs="Times New Roman"/>
                <w:sz w:val="24"/>
                <w:szCs w:val="24"/>
              </w:rPr>
              <w:t>nimal production</w:t>
            </w:r>
          </w:p>
        </w:tc>
        <w:tc>
          <w:tcPr>
            <w:tcW w:w="5130" w:type="dxa"/>
          </w:tcPr>
          <w:p w:rsidR="0009005F" w:rsidRDefault="0090027E" w:rsidP="00CD6B45">
            <w:pPr>
              <w:spacing w:line="360" w:lineRule="auto"/>
              <w:jc w:val="both"/>
              <w:rPr>
                <w:rFonts w:ascii="Times New Roman" w:hAnsi="Times New Roman" w:cs="Times New Roman"/>
                <w:sz w:val="24"/>
                <w:szCs w:val="24"/>
              </w:rPr>
            </w:pPr>
            <w:r w:rsidRPr="0090027E">
              <w:rPr>
                <w:rFonts w:ascii="Times New Roman" w:hAnsi="Times New Roman" w:cs="Times New Roman"/>
                <w:sz w:val="24"/>
                <w:szCs w:val="24"/>
              </w:rPr>
              <w:t xml:space="preserve">Despite the fact that employing nanotechnology limits the types of antibiotics utilized due to their </w:t>
            </w:r>
            <w:proofErr w:type="spellStart"/>
            <w:r w:rsidRPr="0090027E">
              <w:rPr>
                <w:rFonts w:ascii="Times New Roman" w:hAnsi="Times New Roman" w:cs="Times New Roman"/>
                <w:sz w:val="24"/>
                <w:szCs w:val="24"/>
              </w:rPr>
              <w:t>Nano</w:t>
            </w:r>
            <w:proofErr w:type="spellEnd"/>
            <w:r w:rsidRPr="0090027E">
              <w:rPr>
                <w:rFonts w:ascii="Times New Roman" w:hAnsi="Times New Roman" w:cs="Times New Roman"/>
                <w:sz w:val="24"/>
                <w:szCs w:val="24"/>
              </w:rPr>
              <w:t xml:space="preserve"> size, regular usage of antibiotics in livestock farming can still leave a residue affecting the ultimate consumer.</w:t>
            </w:r>
          </w:p>
          <w:p w:rsidR="0090027E" w:rsidRDefault="0090027E" w:rsidP="00CD6B45">
            <w:pPr>
              <w:spacing w:line="360" w:lineRule="auto"/>
              <w:jc w:val="both"/>
              <w:rPr>
                <w:rFonts w:ascii="Times New Roman" w:hAnsi="Times New Roman" w:cs="Times New Roman"/>
                <w:sz w:val="24"/>
                <w:szCs w:val="24"/>
              </w:rPr>
            </w:pPr>
            <w:r w:rsidRPr="0090027E">
              <w:rPr>
                <w:rFonts w:ascii="Times New Roman" w:hAnsi="Times New Roman" w:cs="Times New Roman"/>
                <w:sz w:val="24"/>
                <w:szCs w:val="24"/>
              </w:rPr>
              <w:t xml:space="preserve">To improve water quality by employing </w:t>
            </w:r>
            <w:proofErr w:type="spellStart"/>
            <w:r w:rsidRPr="0090027E">
              <w:rPr>
                <w:rFonts w:ascii="Times New Roman" w:hAnsi="Times New Roman" w:cs="Times New Roman"/>
                <w:sz w:val="24"/>
                <w:szCs w:val="24"/>
              </w:rPr>
              <w:t>zeolites</w:t>
            </w:r>
            <w:proofErr w:type="spellEnd"/>
            <w:r w:rsidRPr="0090027E">
              <w:rPr>
                <w:rFonts w:ascii="Times New Roman" w:hAnsi="Times New Roman" w:cs="Times New Roman"/>
                <w:sz w:val="24"/>
                <w:szCs w:val="24"/>
              </w:rPr>
              <w:t xml:space="preserve"> or </w:t>
            </w:r>
            <w:proofErr w:type="spellStart"/>
            <w:r w:rsidRPr="0090027E">
              <w:rPr>
                <w:rFonts w:ascii="Times New Roman" w:hAnsi="Times New Roman" w:cs="Times New Roman"/>
                <w:sz w:val="24"/>
                <w:szCs w:val="24"/>
              </w:rPr>
              <w:t>hydrogels</w:t>
            </w:r>
            <w:proofErr w:type="spellEnd"/>
            <w:r w:rsidRPr="0090027E">
              <w:rPr>
                <w:rFonts w:ascii="Times New Roman" w:hAnsi="Times New Roman" w:cs="Times New Roman"/>
                <w:sz w:val="24"/>
                <w:szCs w:val="24"/>
              </w:rPr>
              <w:t xml:space="preserve"> to absorb poisons, </w:t>
            </w:r>
            <w:proofErr w:type="spellStart"/>
            <w:r w:rsidRPr="0090027E">
              <w:rPr>
                <w:rFonts w:ascii="Times New Roman" w:hAnsi="Times New Roman" w:cs="Times New Roman"/>
                <w:sz w:val="24"/>
                <w:szCs w:val="24"/>
              </w:rPr>
              <w:t>nanomaterials</w:t>
            </w:r>
            <w:proofErr w:type="spellEnd"/>
            <w:r w:rsidRPr="0090027E">
              <w:rPr>
                <w:rFonts w:ascii="Times New Roman" w:hAnsi="Times New Roman" w:cs="Times New Roman"/>
                <w:sz w:val="24"/>
                <w:szCs w:val="24"/>
              </w:rPr>
              <w:t xml:space="preserve"> may be used in tandem with them.</w:t>
            </w:r>
          </w:p>
        </w:tc>
        <w:tc>
          <w:tcPr>
            <w:tcW w:w="1908" w:type="dxa"/>
          </w:tcPr>
          <w:p w:rsidR="0009005F" w:rsidRDefault="0090027E" w:rsidP="00CD6B45">
            <w:pPr>
              <w:spacing w:line="360" w:lineRule="auto"/>
              <w:jc w:val="both"/>
              <w:rPr>
                <w:rFonts w:ascii="Cambria" w:hAnsi="Cambria"/>
                <w:color w:val="212121"/>
                <w:sz w:val="26"/>
                <w:szCs w:val="26"/>
                <w:shd w:val="clear" w:color="auto" w:fill="FFFFFF"/>
              </w:rPr>
            </w:pPr>
            <w:r>
              <w:rPr>
                <w:rFonts w:ascii="Cambria" w:hAnsi="Cambria"/>
                <w:color w:val="212121"/>
                <w:sz w:val="26"/>
                <w:szCs w:val="26"/>
                <w:shd w:val="clear" w:color="auto" w:fill="FFFFFF"/>
              </w:rPr>
              <w:t xml:space="preserve">Dong </w:t>
            </w:r>
            <w:r w:rsidRPr="0090027E">
              <w:rPr>
                <w:rFonts w:ascii="Cambria" w:hAnsi="Cambria"/>
                <w:i/>
                <w:iCs/>
                <w:color w:val="212121"/>
                <w:sz w:val="26"/>
                <w:szCs w:val="26"/>
                <w:shd w:val="clear" w:color="auto" w:fill="FFFFFF"/>
              </w:rPr>
              <w:t>et. al</w:t>
            </w:r>
            <w:r>
              <w:rPr>
                <w:rFonts w:ascii="Cambria" w:hAnsi="Cambria"/>
                <w:color w:val="212121"/>
                <w:sz w:val="26"/>
                <w:szCs w:val="26"/>
                <w:shd w:val="clear" w:color="auto" w:fill="FFFFFF"/>
              </w:rPr>
              <w:t>., 2009</w:t>
            </w:r>
          </w:p>
          <w:p w:rsidR="0090027E" w:rsidRDefault="0090027E" w:rsidP="00CD6B45">
            <w:pPr>
              <w:spacing w:line="360" w:lineRule="auto"/>
              <w:jc w:val="both"/>
              <w:rPr>
                <w:rFonts w:ascii="Cambria" w:hAnsi="Cambria"/>
                <w:color w:val="212121"/>
                <w:sz w:val="26"/>
                <w:szCs w:val="26"/>
                <w:shd w:val="clear" w:color="auto" w:fill="FFFFFF"/>
              </w:rPr>
            </w:pPr>
          </w:p>
          <w:p w:rsidR="0090027E" w:rsidRDefault="0090027E" w:rsidP="00CD6B45">
            <w:pPr>
              <w:spacing w:line="360" w:lineRule="auto"/>
              <w:jc w:val="both"/>
              <w:rPr>
                <w:rFonts w:ascii="Cambria" w:hAnsi="Cambria"/>
                <w:color w:val="212121"/>
                <w:sz w:val="26"/>
                <w:szCs w:val="26"/>
                <w:shd w:val="clear" w:color="auto" w:fill="FFFFFF"/>
              </w:rPr>
            </w:pPr>
          </w:p>
          <w:p w:rsidR="0090027E" w:rsidRDefault="0090027E" w:rsidP="00CD6B45">
            <w:pPr>
              <w:spacing w:line="360" w:lineRule="auto"/>
              <w:jc w:val="both"/>
              <w:rPr>
                <w:rFonts w:ascii="Cambria" w:hAnsi="Cambria"/>
                <w:color w:val="212121"/>
                <w:sz w:val="26"/>
                <w:szCs w:val="26"/>
                <w:shd w:val="clear" w:color="auto" w:fill="FFFFFF"/>
              </w:rPr>
            </w:pPr>
          </w:p>
          <w:p w:rsidR="0090027E" w:rsidRDefault="00752023" w:rsidP="00CD6B45">
            <w:pPr>
              <w:spacing w:line="360" w:lineRule="auto"/>
              <w:jc w:val="both"/>
              <w:rPr>
                <w:rFonts w:ascii="Times New Roman" w:hAnsi="Times New Roman" w:cs="Times New Roman"/>
                <w:sz w:val="24"/>
                <w:szCs w:val="24"/>
              </w:rPr>
            </w:pPr>
            <w:proofErr w:type="spellStart"/>
            <w:r>
              <w:rPr>
                <w:rFonts w:ascii="Cambria" w:hAnsi="Cambria"/>
                <w:color w:val="212121"/>
                <w:sz w:val="26"/>
                <w:szCs w:val="26"/>
                <w:shd w:val="clear" w:color="auto" w:fill="FFFFFF"/>
              </w:rPr>
              <w:t>Lal</w:t>
            </w:r>
            <w:proofErr w:type="spellEnd"/>
            <w:r>
              <w:rPr>
                <w:rFonts w:ascii="Cambria" w:hAnsi="Cambria"/>
                <w:color w:val="212121"/>
                <w:sz w:val="26"/>
                <w:szCs w:val="26"/>
                <w:shd w:val="clear" w:color="auto" w:fill="FFFFFF"/>
              </w:rPr>
              <w:t>, 2007</w:t>
            </w:r>
          </w:p>
        </w:tc>
      </w:tr>
      <w:tr w:rsidR="0009005F" w:rsidTr="005B032D">
        <w:tc>
          <w:tcPr>
            <w:tcW w:w="2538" w:type="dxa"/>
          </w:tcPr>
          <w:p w:rsidR="0009005F" w:rsidRDefault="00752023" w:rsidP="00CD6B45">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Pr="00752023">
              <w:rPr>
                <w:rFonts w:ascii="Times New Roman" w:hAnsi="Times New Roman" w:cs="Times New Roman"/>
                <w:sz w:val="24"/>
                <w:szCs w:val="24"/>
              </w:rPr>
              <w:t>nimal health</w:t>
            </w:r>
          </w:p>
        </w:tc>
        <w:tc>
          <w:tcPr>
            <w:tcW w:w="5130" w:type="dxa"/>
          </w:tcPr>
          <w:p w:rsidR="0009005F" w:rsidRDefault="00752023" w:rsidP="00387541">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Nanoparticles</w:t>
            </w:r>
            <w:proofErr w:type="spellEnd"/>
            <w:r w:rsidRPr="00752023">
              <w:rPr>
                <w:rFonts w:ascii="Times New Roman" w:hAnsi="Times New Roman" w:cs="Times New Roman"/>
                <w:sz w:val="24"/>
                <w:szCs w:val="24"/>
              </w:rPr>
              <w:t xml:space="preserve"> </w:t>
            </w:r>
            <w:r w:rsidR="00387541" w:rsidRPr="00387541">
              <w:rPr>
                <w:rFonts w:ascii="Times New Roman" w:hAnsi="Times New Roman" w:cs="Times New Roman"/>
                <w:sz w:val="24"/>
                <w:szCs w:val="24"/>
              </w:rPr>
              <w:t xml:space="preserve">can also aid in controlling feed infections and enhancing rumen fermentation. One of the more promising </w:t>
            </w:r>
            <w:proofErr w:type="spellStart"/>
            <w:r w:rsidR="00387541" w:rsidRPr="00387541">
              <w:rPr>
                <w:rFonts w:ascii="Times New Roman" w:hAnsi="Times New Roman" w:cs="Times New Roman"/>
                <w:sz w:val="24"/>
                <w:szCs w:val="24"/>
              </w:rPr>
              <w:t>nanominerals</w:t>
            </w:r>
            <w:proofErr w:type="spellEnd"/>
            <w:r w:rsidR="00387541" w:rsidRPr="00387541">
              <w:rPr>
                <w:rFonts w:ascii="Times New Roman" w:hAnsi="Times New Roman" w:cs="Times New Roman"/>
                <w:sz w:val="24"/>
                <w:szCs w:val="24"/>
              </w:rPr>
              <w:t xml:space="preserve">, </w:t>
            </w:r>
            <w:proofErr w:type="spellStart"/>
            <w:r w:rsidR="00387541" w:rsidRPr="00387541">
              <w:rPr>
                <w:rFonts w:ascii="Times New Roman" w:hAnsi="Times New Roman" w:cs="Times New Roman"/>
                <w:sz w:val="24"/>
                <w:szCs w:val="24"/>
              </w:rPr>
              <w:t>nanozinc</w:t>
            </w:r>
            <w:proofErr w:type="spellEnd"/>
            <w:r w:rsidR="00387541" w:rsidRPr="00387541">
              <w:rPr>
                <w:rFonts w:ascii="Times New Roman" w:hAnsi="Times New Roman" w:cs="Times New Roman"/>
                <w:sz w:val="24"/>
                <w:szCs w:val="24"/>
              </w:rPr>
              <w:t xml:space="preserve"> oxide, is used to treat illnesses that impact livestock reproduction as well as conditions that affect growth rate and immunological response.</w:t>
            </w:r>
          </w:p>
        </w:tc>
        <w:tc>
          <w:tcPr>
            <w:tcW w:w="1908" w:type="dxa"/>
          </w:tcPr>
          <w:p w:rsidR="00387541" w:rsidRDefault="00387541" w:rsidP="00387541">
            <w:r>
              <w:rPr>
                <w:rFonts w:ascii="Cambria" w:hAnsi="Cambria"/>
                <w:color w:val="212121"/>
                <w:sz w:val="26"/>
                <w:szCs w:val="26"/>
                <w:shd w:val="clear" w:color="auto" w:fill="FFFFFF"/>
              </w:rPr>
              <w:t>Yang and</w:t>
            </w:r>
          </w:p>
          <w:p w:rsidR="00387541" w:rsidRDefault="00387541" w:rsidP="00387541">
            <w:r>
              <w:rPr>
                <w:rFonts w:ascii="Cambria" w:hAnsi="Cambria"/>
                <w:color w:val="212121"/>
                <w:sz w:val="26"/>
                <w:szCs w:val="26"/>
                <w:shd w:val="clear" w:color="auto" w:fill="FFFFFF"/>
              </w:rPr>
              <w:t>Sun, 2006</w:t>
            </w:r>
          </w:p>
          <w:p w:rsidR="0009005F" w:rsidRDefault="0009005F" w:rsidP="00CD6B45">
            <w:pPr>
              <w:spacing w:line="360" w:lineRule="auto"/>
              <w:jc w:val="both"/>
              <w:rPr>
                <w:rFonts w:ascii="Times New Roman" w:hAnsi="Times New Roman" w:cs="Times New Roman"/>
                <w:sz w:val="24"/>
                <w:szCs w:val="24"/>
              </w:rPr>
            </w:pPr>
          </w:p>
        </w:tc>
      </w:tr>
      <w:tr w:rsidR="0009005F" w:rsidTr="005B032D">
        <w:tc>
          <w:tcPr>
            <w:tcW w:w="2538" w:type="dxa"/>
          </w:tcPr>
          <w:p w:rsidR="0009005F" w:rsidRDefault="00387541" w:rsidP="00CD6B4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w:t>
            </w:r>
            <w:r w:rsidRPr="00752023">
              <w:rPr>
                <w:rFonts w:ascii="Times New Roman" w:hAnsi="Times New Roman" w:cs="Times New Roman"/>
                <w:sz w:val="24"/>
                <w:szCs w:val="24"/>
              </w:rPr>
              <w:t>nimal</w:t>
            </w:r>
            <w:r w:rsidRPr="00387541">
              <w:rPr>
                <w:rFonts w:ascii="Times New Roman" w:hAnsi="Times New Roman" w:cs="Times New Roman"/>
                <w:sz w:val="24"/>
                <w:szCs w:val="24"/>
              </w:rPr>
              <w:t xml:space="preserve"> nutrition</w:t>
            </w:r>
          </w:p>
        </w:tc>
        <w:tc>
          <w:tcPr>
            <w:tcW w:w="5130" w:type="dxa"/>
          </w:tcPr>
          <w:p w:rsidR="0009005F" w:rsidRDefault="00387541" w:rsidP="00CD6B45">
            <w:pPr>
              <w:spacing w:line="360" w:lineRule="auto"/>
              <w:jc w:val="both"/>
              <w:rPr>
                <w:rFonts w:ascii="Times New Roman" w:hAnsi="Times New Roman" w:cs="Times New Roman"/>
                <w:sz w:val="24"/>
                <w:szCs w:val="24"/>
              </w:rPr>
            </w:pPr>
            <w:r w:rsidRPr="00387541">
              <w:rPr>
                <w:rFonts w:ascii="Times New Roman" w:hAnsi="Times New Roman" w:cs="Times New Roman"/>
                <w:sz w:val="24"/>
                <w:szCs w:val="24"/>
              </w:rPr>
              <w:t xml:space="preserve">The prevalence of </w:t>
            </w:r>
            <w:proofErr w:type="spellStart"/>
            <w:r w:rsidRPr="00387541">
              <w:rPr>
                <w:rFonts w:ascii="Times New Roman" w:hAnsi="Times New Roman" w:cs="Times New Roman"/>
                <w:sz w:val="24"/>
                <w:szCs w:val="24"/>
              </w:rPr>
              <w:t>mycotoxicosis</w:t>
            </w:r>
            <w:proofErr w:type="spellEnd"/>
            <w:r w:rsidRPr="00387541">
              <w:rPr>
                <w:rFonts w:ascii="Times New Roman" w:hAnsi="Times New Roman" w:cs="Times New Roman"/>
                <w:sz w:val="24"/>
                <w:szCs w:val="24"/>
              </w:rPr>
              <w:t xml:space="preserve"> is a significant issue that affects both humans and animals. About 25% of the time, they can be found in animal feed. A potent </w:t>
            </w:r>
            <w:proofErr w:type="spellStart"/>
            <w:r w:rsidRPr="00387541">
              <w:rPr>
                <w:rFonts w:ascii="Times New Roman" w:hAnsi="Times New Roman" w:cs="Times New Roman"/>
                <w:sz w:val="24"/>
                <w:szCs w:val="24"/>
              </w:rPr>
              <w:t>nano</w:t>
            </w:r>
            <w:proofErr w:type="spellEnd"/>
            <w:r w:rsidRPr="00387541">
              <w:rPr>
                <w:rFonts w:ascii="Times New Roman" w:hAnsi="Times New Roman" w:cs="Times New Roman"/>
                <w:sz w:val="24"/>
                <w:szCs w:val="24"/>
              </w:rPr>
              <w:t xml:space="preserve"> </w:t>
            </w:r>
            <w:proofErr w:type="spellStart"/>
            <w:r w:rsidRPr="00387541">
              <w:rPr>
                <w:rFonts w:ascii="Times New Roman" w:hAnsi="Times New Roman" w:cs="Times New Roman"/>
                <w:sz w:val="24"/>
                <w:szCs w:val="24"/>
              </w:rPr>
              <w:t>antimycotoxin</w:t>
            </w:r>
            <w:proofErr w:type="spellEnd"/>
            <w:r w:rsidRPr="00387541">
              <w:rPr>
                <w:rFonts w:ascii="Times New Roman" w:hAnsi="Times New Roman" w:cs="Times New Roman"/>
                <w:sz w:val="24"/>
                <w:szCs w:val="24"/>
              </w:rPr>
              <w:t xml:space="preserve"> that successfully binds to </w:t>
            </w:r>
            <w:proofErr w:type="spellStart"/>
            <w:r w:rsidRPr="00387541">
              <w:rPr>
                <w:rFonts w:ascii="Times New Roman" w:hAnsi="Times New Roman" w:cs="Times New Roman"/>
                <w:sz w:val="24"/>
                <w:szCs w:val="24"/>
              </w:rPr>
              <w:t>aflatoxins</w:t>
            </w:r>
            <w:proofErr w:type="spellEnd"/>
            <w:r w:rsidRPr="00387541">
              <w:rPr>
                <w:rFonts w:ascii="Times New Roman" w:hAnsi="Times New Roman" w:cs="Times New Roman"/>
                <w:sz w:val="24"/>
                <w:szCs w:val="24"/>
              </w:rPr>
              <w:t xml:space="preserve"> and renders them inactive is thought to be made of </w:t>
            </w:r>
            <w:proofErr w:type="spellStart"/>
            <w:r w:rsidRPr="00387541">
              <w:rPr>
                <w:rFonts w:ascii="Times New Roman" w:hAnsi="Times New Roman" w:cs="Times New Roman"/>
                <w:sz w:val="24"/>
                <w:szCs w:val="24"/>
              </w:rPr>
              <w:t>nano</w:t>
            </w:r>
            <w:proofErr w:type="spellEnd"/>
            <w:r w:rsidRPr="00387541">
              <w:rPr>
                <w:rFonts w:ascii="Times New Roman" w:hAnsi="Times New Roman" w:cs="Times New Roman"/>
                <w:sz w:val="24"/>
                <w:szCs w:val="24"/>
              </w:rPr>
              <w:t xml:space="preserve"> silica particles and </w:t>
            </w:r>
            <w:proofErr w:type="spellStart"/>
            <w:r w:rsidRPr="00387541">
              <w:rPr>
                <w:rFonts w:ascii="Times New Roman" w:hAnsi="Times New Roman" w:cs="Times New Roman"/>
                <w:sz w:val="24"/>
                <w:szCs w:val="24"/>
              </w:rPr>
              <w:t>nano</w:t>
            </w:r>
            <w:proofErr w:type="spellEnd"/>
            <w:r w:rsidRPr="00387541">
              <w:rPr>
                <w:rFonts w:ascii="Times New Roman" w:hAnsi="Times New Roman" w:cs="Times New Roman"/>
                <w:sz w:val="24"/>
                <w:szCs w:val="24"/>
              </w:rPr>
              <w:t xml:space="preserve"> magnesium oxide.</w:t>
            </w:r>
          </w:p>
        </w:tc>
        <w:tc>
          <w:tcPr>
            <w:tcW w:w="1908" w:type="dxa"/>
          </w:tcPr>
          <w:p w:rsidR="0009005F" w:rsidRDefault="00387541" w:rsidP="00CD6B45">
            <w:pPr>
              <w:spacing w:line="360" w:lineRule="auto"/>
              <w:jc w:val="both"/>
              <w:rPr>
                <w:rFonts w:ascii="Times New Roman" w:hAnsi="Times New Roman" w:cs="Times New Roman"/>
                <w:sz w:val="24"/>
                <w:szCs w:val="24"/>
              </w:rPr>
            </w:pPr>
            <w:proofErr w:type="spellStart"/>
            <w:r>
              <w:rPr>
                <w:rFonts w:ascii="Cambria" w:hAnsi="Cambria"/>
                <w:color w:val="212121"/>
                <w:sz w:val="26"/>
                <w:szCs w:val="26"/>
                <w:shd w:val="clear" w:color="auto" w:fill="FFFFFF"/>
              </w:rPr>
              <w:t>Moghaddam</w:t>
            </w:r>
            <w:proofErr w:type="spellEnd"/>
            <w:r>
              <w:rPr>
                <w:rFonts w:ascii="Cambria" w:hAnsi="Cambria"/>
                <w:color w:val="212121"/>
                <w:sz w:val="26"/>
                <w:szCs w:val="26"/>
                <w:shd w:val="clear" w:color="auto" w:fill="FFFFFF"/>
              </w:rPr>
              <w:t xml:space="preserve"> </w:t>
            </w:r>
            <w:r w:rsidRPr="00387541">
              <w:rPr>
                <w:rFonts w:ascii="Cambria" w:hAnsi="Cambria"/>
                <w:i/>
                <w:iCs/>
                <w:color w:val="212121"/>
                <w:sz w:val="26"/>
                <w:szCs w:val="26"/>
                <w:shd w:val="clear" w:color="auto" w:fill="FFFFFF"/>
              </w:rPr>
              <w:t>et. al</w:t>
            </w:r>
            <w:r>
              <w:rPr>
                <w:rFonts w:ascii="Cambria" w:hAnsi="Cambria"/>
                <w:color w:val="212121"/>
                <w:sz w:val="26"/>
                <w:szCs w:val="26"/>
                <w:shd w:val="clear" w:color="auto" w:fill="FFFFFF"/>
              </w:rPr>
              <w:t>., 2010</w:t>
            </w:r>
          </w:p>
        </w:tc>
      </w:tr>
      <w:tr w:rsidR="00387541" w:rsidTr="005B032D">
        <w:tc>
          <w:tcPr>
            <w:tcW w:w="2538" w:type="dxa"/>
          </w:tcPr>
          <w:p w:rsidR="00387541" w:rsidRDefault="00387541" w:rsidP="00CD6B4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Animal </w:t>
            </w:r>
            <w:r w:rsidRPr="00387541">
              <w:rPr>
                <w:rFonts w:ascii="Times New Roman" w:hAnsi="Times New Roman" w:cs="Times New Roman"/>
                <w:sz w:val="24"/>
                <w:szCs w:val="24"/>
              </w:rPr>
              <w:t>breeding and reproduction</w:t>
            </w:r>
          </w:p>
        </w:tc>
        <w:tc>
          <w:tcPr>
            <w:tcW w:w="5130" w:type="dxa"/>
          </w:tcPr>
          <w:p w:rsidR="00387541" w:rsidRPr="00387541" w:rsidRDefault="00387541" w:rsidP="00CD6B45">
            <w:pPr>
              <w:spacing w:line="360" w:lineRule="auto"/>
              <w:jc w:val="both"/>
              <w:rPr>
                <w:rFonts w:ascii="Times New Roman" w:hAnsi="Times New Roman" w:cs="Times New Roman"/>
                <w:sz w:val="24"/>
                <w:szCs w:val="24"/>
              </w:rPr>
            </w:pPr>
            <w:r w:rsidRPr="00387541">
              <w:rPr>
                <w:rFonts w:ascii="Times New Roman" w:hAnsi="Times New Roman" w:cs="Times New Roman"/>
                <w:sz w:val="24"/>
                <w:szCs w:val="24"/>
              </w:rPr>
              <w:t xml:space="preserve">Nanotechnology can be used to address several reproductive issues, including retained placenta. Additionally, </w:t>
            </w:r>
            <w:proofErr w:type="spellStart"/>
            <w:r w:rsidRPr="00387541">
              <w:rPr>
                <w:rFonts w:ascii="Times New Roman" w:hAnsi="Times New Roman" w:cs="Times New Roman"/>
                <w:sz w:val="24"/>
                <w:szCs w:val="24"/>
              </w:rPr>
              <w:t>nanoparticles</w:t>
            </w:r>
            <w:proofErr w:type="spellEnd"/>
            <w:r w:rsidRPr="00387541">
              <w:rPr>
                <w:rFonts w:ascii="Times New Roman" w:hAnsi="Times New Roman" w:cs="Times New Roman"/>
                <w:sz w:val="24"/>
                <w:szCs w:val="24"/>
              </w:rPr>
              <w:t xml:space="preserve"> have a significant role in preserving and maintaining the release of reproductive hormones such steroid hormones and </w:t>
            </w:r>
            <w:proofErr w:type="spellStart"/>
            <w:r w:rsidRPr="00387541">
              <w:rPr>
                <w:rFonts w:ascii="Times New Roman" w:hAnsi="Times New Roman" w:cs="Times New Roman"/>
                <w:sz w:val="24"/>
                <w:szCs w:val="24"/>
              </w:rPr>
              <w:t>gonadotropic</w:t>
            </w:r>
            <w:proofErr w:type="spellEnd"/>
            <w:r w:rsidRPr="00387541">
              <w:rPr>
                <w:rFonts w:ascii="Times New Roman" w:hAnsi="Times New Roman" w:cs="Times New Roman"/>
                <w:sz w:val="24"/>
                <w:szCs w:val="24"/>
              </w:rPr>
              <w:t xml:space="preserve"> hormones.</w:t>
            </w:r>
          </w:p>
        </w:tc>
        <w:tc>
          <w:tcPr>
            <w:tcW w:w="1908" w:type="dxa"/>
          </w:tcPr>
          <w:p w:rsidR="00387541" w:rsidRDefault="00387541" w:rsidP="00387541">
            <w:proofErr w:type="spellStart"/>
            <w:r>
              <w:rPr>
                <w:rFonts w:ascii="Cambria" w:hAnsi="Cambria"/>
                <w:color w:val="212121"/>
                <w:sz w:val="26"/>
                <w:szCs w:val="26"/>
                <w:shd w:val="clear" w:color="auto" w:fill="FFFFFF"/>
              </w:rPr>
              <w:t>Joanitti</w:t>
            </w:r>
            <w:proofErr w:type="spellEnd"/>
            <w:r>
              <w:rPr>
                <w:rFonts w:ascii="Cambria" w:hAnsi="Cambria"/>
                <w:color w:val="212121"/>
                <w:sz w:val="26"/>
                <w:szCs w:val="26"/>
                <w:shd w:val="clear" w:color="auto" w:fill="FFFFFF"/>
              </w:rPr>
              <w:t xml:space="preserve"> and</w:t>
            </w:r>
          </w:p>
          <w:p w:rsidR="00387541" w:rsidRDefault="00387541" w:rsidP="00387541">
            <w:r>
              <w:rPr>
                <w:rFonts w:ascii="Cambria" w:hAnsi="Cambria"/>
                <w:color w:val="212121"/>
                <w:sz w:val="26"/>
                <w:szCs w:val="26"/>
                <w:shd w:val="clear" w:color="auto" w:fill="FFFFFF"/>
              </w:rPr>
              <w:t>Silva, 2014</w:t>
            </w:r>
          </w:p>
          <w:p w:rsidR="00387541" w:rsidRDefault="00387541" w:rsidP="00CD6B45">
            <w:pPr>
              <w:spacing w:line="360" w:lineRule="auto"/>
              <w:jc w:val="both"/>
              <w:rPr>
                <w:rFonts w:ascii="Cambria" w:hAnsi="Cambria"/>
                <w:color w:val="212121"/>
                <w:sz w:val="26"/>
                <w:szCs w:val="26"/>
                <w:shd w:val="clear" w:color="auto" w:fill="FFFFFF"/>
              </w:rPr>
            </w:pPr>
          </w:p>
        </w:tc>
      </w:tr>
      <w:tr w:rsidR="00387541" w:rsidTr="005B032D">
        <w:tc>
          <w:tcPr>
            <w:tcW w:w="2538" w:type="dxa"/>
          </w:tcPr>
          <w:p w:rsidR="00387541" w:rsidRDefault="00387541" w:rsidP="00CD6B45">
            <w:pPr>
              <w:spacing w:line="360" w:lineRule="auto"/>
              <w:jc w:val="both"/>
              <w:rPr>
                <w:rFonts w:ascii="Times New Roman" w:hAnsi="Times New Roman" w:cs="Times New Roman"/>
                <w:sz w:val="24"/>
                <w:szCs w:val="24"/>
              </w:rPr>
            </w:pPr>
            <w:proofErr w:type="spellStart"/>
            <w:r>
              <w:t>Nanomeat</w:t>
            </w:r>
            <w:proofErr w:type="spellEnd"/>
            <w:r>
              <w:t xml:space="preserve"> production</w:t>
            </w:r>
          </w:p>
        </w:tc>
        <w:tc>
          <w:tcPr>
            <w:tcW w:w="5130" w:type="dxa"/>
          </w:tcPr>
          <w:p w:rsidR="00387541" w:rsidRPr="00387541" w:rsidRDefault="00702930" w:rsidP="00CD6B45">
            <w:pPr>
              <w:spacing w:line="360" w:lineRule="auto"/>
              <w:jc w:val="both"/>
              <w:rPr>
                <w:rFonts w:ascii="Times New Roman" w:hAnsi="Times New Roman" w:cs="Times New Roman"/>
                <w:sz w:val="24"/>
                <w:szCs w:val="24"/>
              </w:rPr>
            </w:pPr>
            <w:r w:rsidRPr="00702930">
              <w:rPr>
                <w:rFonts w:ascii="Times New Roman" w:hAnsi="Times New Roman" w:cs="Times New Roman"/>
                <w:sz w:val="24"/>
                <w:szCs w:val="24"/>
              </w:rPr>
              <w:t>Production of "interactive" poultry flesh that alters color, flavor, or nutrients according on the diner's preferences or health is one of the sci-fi uses for nanotechnology. The purpose of poultry meat design is to master over the distinctive features of meat its constituents in a creative way by manipulating atoms independently and placing them precisely where they are needed to generate the desired flavor and texture. Many of the molecular frameworks that determine these properties are in the nanometer category, and information on their origin can play a vital part in the design.</w:t>
            </w:r>
          </w:p>
        </w:tc>
        <w:tc>
          <w:tcPr>
            <w:tcW w:w="1908" w:type="dxa"/>
          </w:tcPr>
          <w:p w:rsidR="00387541" w:rsidRDefault="00702930" w:rsidP="00387541">
            <w:pPr>
              <w:rPr>
                <w:rFonts w:ascii="Cambria" w:hAnsi="Cambria"/>
                <w:color w:val="212121"/>
                <w:sz w:val="26"/>
                <w:szCs w:val="26"/>
                <w:shd w:val="clear" w:color="auto" w:fill="FFFFFF"/>
              </w:rPr>
            </w:pPr>
            <w:proofErr w:type="spellStart"/>
            <w:r w:rsidRPr="00702930">
              <w:rPr>
                <w:rFonts w:ascii="Times New Roman" w:hAnsi="Times New Roman" w:cs="Times New Roman"/>
                <w:sz w:val="24"/>
                <w:szCs w:val="24"/>
              </w:rPr>
              <w:t>Muktar</w:t>
            </w:r>
            <w:proofErr w:type="spellEnd"/>
            <w:r>
              <w:rPr>
                <w:rFonts w:ascii="Times New Roman" w:hAnsi="Times New Roman" w:cs="Times New Roman"/>
                <w:sz w:val="24"/>
                <w:szCs w:val="24"/>
              </w:rPr>
              <w:t xml:space="preserve"> </w:t>
            </w:r>
            <w:r w:rsidRPr="00702930">
              <w:rPr>
                <w:rFonts w:ascii="Times New Roman" w:hAnsi="Times New Roman" w:cs="Times New Roman"/>
                <w:i/>
                <w:iCs/>
                <w:sz w:val="24"/>
                <w:szCs w:val="24"/>
              </w:rPr>
              <w:t>et. al</w:t>
            </w:r>
            <w:r>
              <w:rPr>
                <w:rFonts w:ascii="Times New Roman" w:hAnsi="Times New Roman" w:cs="Times New Roman"/>
                <w:sz w:val="24"/>
                <w:szCs w:val="24"/>
              </w:rPr>
              <w:t>;. 2015</w:t>
            </w:r>
          </w:p>
        </w:tc>
      </w:tr>
      <w:tr w:rsidR="00767DE8" w:rsidTr="005B032D">
        <w:tc>
          <w:tcPr>
            <w:tcW w:w="2538" w:type="dxa"/>
          </w:tcPr>
          <w:p w:rsidR="00767DE8" w:rsidRDefault="00767DE8" w:rsidP="00767DE8">
            <w:pPr>
              <w:spacing w:line="360" w:lineRule="auto"/>
              <w:jc w:val="both"/>
            </w:pPr>
            <w:r>
              <w:t>cryopreservation of gametes</w:t>
            </w:r>
          </w:p>
          <w:p w:rsidR="00767DE8" w:rsidRDefault="00767DE8" w:rsidP="00767DE8">
            <w:pPr>
              <w:spacing w:line="360" w:lineRule="auto"/>
              <w:jc w:val="both"/>
            </w:pPr>
          </w:p>
        </w:tc>
        <w:tc>
          <w:tcPr>
            <w:tcW w:w="5130" w:type="dxa"/>
          </w:tcPr>
          <w:p w:rsidR="00767DE8" w:rsidRPr="00702930" w:rsidRDefault="00767DE8" w:rsidP="00CD6B45">
            <w:pPr>
              <w:spacing w:line="360" w:lineRule="auto"/>
              <w:jc w:val="both"/>
              <w:rPr>
                <w:rFonts w:ascii="Times New Roman" w:hAnsi="Times New Roman" w:cs="Times New Roman"/>
                <w:sz w:val="24"/>
                <w:szCs w:val="24"/>
              </w:rPr>
            </w:pPr>
            <w:r w:rsidRPr="00767DE8">
              <w:rPr>
                <w:rFonts w:ascii="Times New Roman" w:hAnsi="Times New Roman" w:cs="Times New Roman"/>
                <w:sz w:val="24"/>
                <w:szCs w:val="24"/>
              </w:rPr>
              <w:t xml:space="preserve">In order to accomplish ultra-fast cooling speeds and also enable quick and homogenous warming up of biological materials under circumstances that are close to physiological, the use of biodegradable metal </w:t>
            </w:r>
            <w:proofErr w:type="spellStart"/>
            <w:r w:rsidRPr="00767DE8">
              <w:rPr>
                <w:rFonts w:ascii="Times New Roman" w:hAnsi="Times New Roman" w:cs="Times New Roman"/>
                <w:sz w:val="24"/>
                <w:szCs w:val="24"/>
              </w:rPr>
              <w:t>nanoparticles</w:t>
            </w:r>
            <w:proofErr w:type="spellEnd"/>
            <w:r w:rsidRPr="00767DE8">
              <w:rPr>
                <w:rFonts w:ascii="Times New Roman" w:hAnsi="Times New Roman" w:cs="Times New Roman"/>
                <w:sz w:val="24"/>
                <w:szCs w:val="24"/>
              </w:rPr>
              <w:t xml:space="preserve"> for cryogenic </w:t>
            </w:r>
            <w:r w:rsidRPr="00767DE8">
              <w:rPr>
                <w:rFonts w:ascii="Times New Roman" w:hAnsi="Times New Roman" w:cs="Times New Roman"/>
                <w:sz w:val="24"/>
                <w:szCs w:val="24"/>
              </w:rPr>
              <w:lastRenderedPageBreak/>
              <w:t xml:space="preserve">preservation of cells as well as tissues may become the next phase of cryopreservation technology. However, a small number of research are currently being conducted that employ </w:t>
            </w:r>
            <w:proofErr w:type="spellStart"/>
            <w:r w:rsidRPr="00767DE8">
              <w:rPr>
                <w:rFonts w:ascii="Times New Roman" w:hAnsi="Times New Roman" w:cs="Times New Roman"/>
                <w:sz w:val="24"/>
                <w:szCs w:val="24"/>
              </w:rPr>
              <w:t>nanoparticles</w:t>
            </w:r>
            <w:proofErr w:type="spellEnd"/>
            <w:r w:rsidRPr="00767DE8">
              <w:rPr>
                <w:rFonts w:ascii="Times New Roman" w:hAnsi="Times New Roman" w:cs="Times New Roman"/>
                <w:sz w:val="24"/>
                <w:szCs w:val="24"/>
              </w:rPr>
              <w:t xml:space="preserve"> to freeze tissues and cells.</w:t>
            </w:r>
          </w:p>
        </w:tc>
        <w:tc>
          <w:tcPr>
            <w:tcW w:w="1908" w:type="dxa"/>
          </w:tcPr>
          <w:p w:rsidR="00767DE8" w:rsidRDefault="00767DE8" w:rsidP="00767DE8">
            <w:proofErr w:type="spellStart"/>
            <w:r w:rsidRPr="00767DE8">
              <w:rPr>
                <w:rFonts w:ascii="Times New Roman" w:hAnsi="Times New Roman" w:cs="Times New Roman"/>
                <w:sz w:val="24"/>
                <w:szCs w:val="24"/>
              </w:rPr>
              <w:lastRenderedPageBreak/>
              <w:t>Tomanek</w:t>
            </w:r>
            <w:proofErr w:type="spellEnd"/>
            <w:r>
              <w:rPr>
                <w:rFonts w:ascii="Times New Roman" w:hAnsi="Times New Roman" w:cs="Times New Roman"/>
                <w:sz w:val="24"/>
                <w:szCs w:val="24"/>
              </w:rPr>
              <w:t xml:space="preserve"> and</w:t>
            </w:r>
          </w:p>
          <w:p w:rsidR="00767DE8" w:rsidRDefault="00767DE8" w:rsidP="00767DE8">
            <w:proofErr w:type="spellStart"/>
            <w:r w:rsidRPr="00767DE8">
              <w:rPr>
                <w:rFonts w:ascii="Times New Roman" w:hAnsi="Times New Roman" w:cs="Times New Roman"/>
                <w:sz w:val="24"/>
                <w:szCs w:val="24"/>
              </w:rPr>
              <w:t>Enbody</w:t>
            </w:r>
            <w:proofErr w:type="spellEnd"/>
            <w:r>
              <w:rPr>
                <w:rFonts w:ascii="Times New Roman" w:hAnsi="Times New Roman" w:cs="Times New Roman"/>
                <w:sz w:val="24"/>
                <w:szCs w:val="24"/>
              </w:rPr>
              <w:t>, 2000</w:t>
            </w:r>
          </w:p>
          <w:p w:rsidR="00767DE8" w:rsidRPr="00702930" w:rsidRDefault="00767DE8" w:rsidP="00387541">
            <w:pPr>
              <w:rPr>
                <w:rFonts w:ascii="Times New Roman" w:hAnsi="Times New Roman" w:cs="Times New Roman"/>
                <w:sz w:val="24"/>
                <w:szCs w:val="24"/>
              </w:rPr>
            </w:pPr>
          </w:p>
        </w:tc>
      </w:tr>
    </w:tbl>
    <w:p w:rsidR="0009005F" w:rsidRPr="002F375E" w:rsidRDefault="0009005F" w:rsidP="00CD6B45">
      <w:pPr>
        <w:spacing w:line="360" w:lineRule="auto"/>
        <w:jc w:val="both"/>
        <w:rPr>
          <w:rFonts w:ascii="Times New Roman" w:hAnsi="Times New Roman" w:cs="Times New Roman"/>
          <w:sz w:val="24"/>
          <w:szCs w:val="24"/>
        </w:rPr>
      </w:pPr>
    </w:p>
    <w:p w:rsidR="00011152" w:rsidRDefault="00011152" w:rsidP="001668FA">
      <w:pPr>
        <w:spacing w:line="360" w:lineRule="auto"/>
        <w:jc w:val="both"/>
        <w:rPr>
          <w:rFonts w:ascii="Times New Roman" w:hAnsi="Times New Roman" w:cs="Times New Roman"/>
          <w:sz w:val="24"/>
          <w:szCs w:val="24"/>
        </w:rPr>
      </w:pPr>
      <w:r w:rsidRPr="00011152">
        <w:rPr>
          <w:rFonts w:ascii="Times New Roman" w:hAnsi="Times New Roman" w:cs="Times New Roman"/>
          <w:sz w:val="24"/>
          <w:szCs w:val="24"/>
        </w:rPr>
        <w:t>CONCLUSION</w:t>
      </w:r>
    </w:p>
    <w:p w:rsidR="00011152" w:rsidRDefault="000C1F9C" w:rsidP="001668FA">
      <w:pPr>
        <w:spacing w:line="360" w:lineRule="auto"/>
        <w:jc w:val="both"/>
        <w:rPr>
          <w:rFonts w:ascii="Times New Roman" w:hAnsi="Times New Roman" w:cs="Times New Roman"/>
          <w:sz w:val="24"/>
          <w:szCs w:val="24"/>
        </w:rPr>
      </w:pPr>
      <w:r>
        <w:rPr>
          <w:rFonts w:ascii="Times New Roman" w:hAnsi="Times New Roman" w:cs="Times New Roman"/>
          <w:sz w:val="24"/>
          <w:szCs w:val="24"/>
        </w:rPr>
        <w:t>Recent researchers around the world are</w:t>
      </w:r>
      <w:r w:rsidR="00767DE8" w:rsidRPr="00767DE8">
        <w:rPr>
          <w:rFonts w:ascii="Times New Roman" w:hAnsi="Times New Roman" w:cs="Times New Roman"/>
          <w:sz w:val="24"/>
          <w:szCs w:val="24"/>
        </w:rPr>
        <w:t xml:space="preserve"> engage</w:t>
      </w:r>
      <w:r>
        <w:rPr>
          <w:rFonts w:ascii="Times New Roman" w:hAnsi="Times New Roman" w:cs="Times New Roman"/>
          <w:sz w:val="24"/>
          <w:szCs w:val="24"/>
        </w:rPr>
        <w:t>d</w:t>
      </w:r>
      <w:r w:rsidR="00767DE8" w:rsidRPr="00767DE8">
        <w:rPr>
          <w:rFonts w:ascii="Times New Roman" w:hAnsi="Times New Roman" w:cs="Times New Roman"/>
          <w:sz w:val="24"/>
          <w:szCs w:val="24"/>
        </w:rPr>
        <w:t xml:space="preserve"> at the radioactive and molecular levels in order to research, handle, and implement nanometer-dimensional phenomena </w:t>
      </w:r>
      <w:r>
        <w:rPr>
          <w:rFonts w:ascii="Times New Roman" w:hAnsi="Times New Roman" w:cs="Times New Roman"/>
          <w:sz w:val="24"/>
          <w:szCs w:val="24"/>
        </w:rPr>
        <w:t>of</w:t>
      </w:r>
      <w:r w:rsidR="00767DE8" w:rsidRPr="00767DE8">
        <w:rPr>
          <w:rFonts w:ascii="Times New Roman" w:hAnsi="Times New Roman" w:cs="Times New Roman"/>
          <w:sz w:val="24"/>
          <w:szCs w:val="24"/>
        </w:rPr>
        <w:t xml:space="preserve"> the exciting and quickly developing field of nanotechnology. </w:t>
      </w:r>
      <w:proofErr w:type="spellStart"/>
      <w:r>
        <w:rPr>
          <w:rFonts w:ascii="Times New Roman" w:hAnsi="Times New Roman" w:cs="Times New Roman"/>
          <w:sz w:val="24"/>
          <w:szCs w:val="24"/>
        </w:rPr>
        <w:t>Nanoparticles</w:t>
      </w:r>
      <w:proofErr w:type="spellEnd"/>
      <w:r w:rsidR="00767DE8" w:rsidRPr="00767DE8">
        <w:rPr>
          <w:rFonts w:ascii="Times New Roman" w:hAnsi="Times New Roman" w:cs="Times New Roman"/>
          <w:sz w:val="24"/>
          <w:szCs w:val="24"/>
        </w:rPr>
        <w:t xml:space="preserve"> has made new potential uses in molecular biology and biotechnology possible. By delivering in-depth information and revealing what is happening inside an organism's inner biology, nanotechnology has changed practically all of the veterinary medicine and animal science fields, particularly in wealthy nations.</w:t>
      </w:r>
      <w:r w:rsidRPr="000C1F9C">
        <w:t xml:space="preserve"> </w:t>
      </w:r>
      <w:r w:rsidRPr="000C1F9C">
        <w:rPr>
          <w:rFonts w:ascii="Times New Roman" w:hAnsi="Times New Roman" w:cs="Times New Roman"/>
          <w:sz w:val="24"/>
          <w:szCs w:val="24"/>
        </w:rPr>
        <w:t xml:space="preserve">Quantum dots, </w:t>
      </w:r>
      <w:proofErr w:type="spellStart"/>
      <w:r w:rsidRPr="000C1F9C">
        <w:rPr>
          <w:rFonts w:ascii="Times New Roman" w:hAnsi="Times New Roman" w:cs="Times New Roman"/>
          <w:sz w:val="24"/>
          <w:szCs w:val="24"/>
        </w:rPr>
        <w:t>nanoparticles</w:t>
      </w:r>
      <w:proofErr w:type="spellEnd"/>
      <w:r w:rsidRPr="000C1F9C">
        <w:rPr>
          <w:rFonts w:ascii="Times New Roman" w:hAnsi="Times New Roman" w:cs="Times New Roman"/>
          <w:sz w:val="24"/>
          <w:szCs w:val="24"/>
        </w:rPr>
        <w:t xml:space="preserve"> with magnetic properties, polymeric </w:t>
      </w:r>
      <w:proofErr w:type="spellStart"/>
      <w:r w:rsidRPr="000C1F9C">
        <w:rPr>
          <w:rFonts w:ascii="Times New Roman" w:hAnsi="Times New Roman" w:cs="Times New Roman"/>
          <w:sz w:val="24"/>
          <w:szCs w:val="24"/>
        </w:rPr>
        <w:t>nanoparticles</w:t>
      </w:r>
      <w:proofErr w:type="spellEnd"/>
      <w:r w:rsidRPr="000C1F9C">
        <w:rPr>
          <w:rFonts w:ascii="Times New Roman" w:hAnsi="Times New Roman" w:cs="Times New Roman"/>
          <w:sz w:val="24"/>
          <w:szCs w:val="24"/>
        </w:rPr>
        <w:t xml:space="preserve"> </w:t>
      </w:r>
      <w:proofErr w:type="spellStart"/>
      <w:r w:rsidRPr="000C1F9C">
        <w:rPr>
          <w:rFonts w:ascii="Times New Roman" w:hAnsi="Times New Roman" w:cs="Times New Roman"/>
          <w:sz w:val="24"/>
          <w:szCs w:val="24"/>
        </w:rPr>
        <w:t>nanopores</w:t>
      </w:r>
      <w:proofErr w:type="spellEnd"/>
      <w:r w:rsidRPr="000C1F9C">
        <w:rPr>
          <w:rFonts w:ascii="Times New Roman" w:hAnsi="Times New Roman" w:cs="Times New Roman"/>
          <w:sz w:val="24"/>
          <w:szCs w:val="24"/>
        </w:rPr>
        <w:t xml:space="preserve">, </w:t>
      </w:r>
      <w:proofErr w:type="spellStart"/>
      <w:r w:rsidRPr="000C1F9C">
        <w:rPr>
          <w:rFonts w:ascii="Times New Roman" w:hAnsi="Times New Roman" w:cs="Times New Roman"/>
          <w:sz w:val="24"/>
          <w:szCs w:val="24"/>
        </w:rPr>
        <w:t>nanoshells</w:t>
      </w:r>
      <w:proofErr w:type="spellEnd"/>
      <w:r w:rsidRPr="000C1F9C">
        <w:rPr>
          <w:rFonts w:ascii="Times New Roman" w:hAnsi="Times New Roman" w:cs="Times New Roman"/>
          <w:sz w:val="24"/>
          <w:szCs w:val="24"/>
        </w:rPr>
        <w:t xml:space="preserve">, fullerenes, </w:t>
      </w:r>
      <w:proofErr w:type="spellStart"/>
      <w:r w:rsidRPr="000C1F9C">
        <w:rPr>
          <w:rFonts w:ascii="Times New Roman" w:hAnsi="Times New Roman" w:cs="Times New Roman"/>
          <w:sz w:val="24"/>
          <w:szCs w:val="24"/>
        </w:rPr>
        <w:t>liposomes</w:t>
      </w:r>
      <w:proofErr w:type="spellEnd"/>
      <w:r w:rsidRPr="000C1F9C">
        <w:rPr>
          <w:rFonts w:ascii="Times New Roman" w:hAnsi="Times New Roman" w:cs="Times New Roman"/>
          <w:sz w:val="24"/>
          <w:szCs w:val="24"/>
        </w:rPr>
        <w:t xml:space="preserve">, and polymer-coated </w:t>
      </w:r>
      <w:proofErr w:type="spellStart"/>
      <w:r w:rsidRPr="000C1F9C">
        <w:rPr>
          <w:rFonts w:ascii="Times New Roman" w:hAnsi="Times New Roman" w:cs="Times New Roman"/>
          <w:sz w:val="24"/>
          <w:szCs w:val="24"/>
        </w:rPr>
        <w:t>Nanocrystals</w:t>
      </w:r>
      <w:proofErr w:type="spellEnd"/>
      <w:r w:rsidRPr="000C1F9C">
        <w:rPr>
          <w:rFonts w:ascii="Times New Roman" w:hAnsi="Times New Roman" w:cs="Times New Roman"/>
          <w:sz w:val="24"/>
          <w:szCs w:val="24"/>
        </w:rPr>
        <w:t xml:space="preserve">, </w:t>
      </w:r>
      <w:proofErr w:type="spellStart"/>
      <w:r w:rsidRPr="000C1F9C">
        <w:rPr>
          <w:rFonts w:ascii="Times New Roman" w:hAnsi="Times New Roman" w:cs="Times New Roman"/>
          <w:sz w:val="24"/>
          <w:szCs w:val="24"/>
        </w:rPr>
        <w:t>dendrimers</w:t>
      </w:r>
      <w:proofErr w:type="spellEnd"/>
      <w:r w:rsidRPr="000C1F9C">
        <w:rPr>
          <w:rFonts w:ascii="Times New Roman" w:hAnsi="Times New Roman" w:cs="Times New Roman"/>
          <w:sz w:val="24"/>
          <w:szCs w:val="24"/>
        </w:rPr>
        <w:t xml:space="preserve"> are a few examples of the </w:t>
      </w:r>
      <w:proofErr w:type="spellStart"/>
      <w:r w:rsidRPr="000C1F9C">
        <w:rPr>
          <w:rFonts w:ascii="Times New Roman" w:hAnsi="Times New Roman" w:cs="Times New Roman"/>
          <w:sz w:val="24"/>
          <w:szCs w:val="24"/>
        </w:rPr>
        <w:t>nanoparticles</w:t>
      </w:r>
      <w:proofErr w:type="spellEnd"/>
      <w:r w:rsidRPr="000C1F9C">
        <w:rPr>
          <w:rFonts w:ascii="Times New Roman" w:hAnsi="Times New Roman" w:cs="Times New Roman"/>
          <w:sz w:val="24"/>
          <w:szCs w:val="24"/>
        </w:rPr>
        <w:t xml:space="preserve"> that are utilized for illness detection, therapy, medication administration, animal breeding, and reproduction. The creation of antibiotic </w:t>
      </w:r>
      <w:proofErr w:type="spellStart"/>
      <w:r w:rsidRPr="000C1F9C">
        <w:rPr>
          <w:rFonts w:ascii="Times New Roman" w:hAnsi="Times New Roman" w:cs="Times New Roman"/>
          <w:sz w:val="24"/>
          <w:szCs w:val="24"/>
        </w:rPr>
        <w:t>nanoparticles</w:t>
      </w:r>
      <w:proofErr w:type="spellEnd"/>
      <w:r w:rsidRPr="000C1F9C">
        <w:rPr>
          <w:rFonts w:ascii="Times New Roman" w:hAnsi="Times New Roman" w:cs="Times New Roman"/>
          <w:sz w:val="24"/>
          <w:szCs w:val="24"/>
        </w:rPr>
        <w:t xml:space="preserve"> is crucial and has a fantastic effect on treating bacterial illnesses anywhere they have a strong therapeutic effect without unfavorable side </w:t>
      </w:r>
      <w:proofErr w:type="spellStart"/>
      <w:r w:rsidRPr="000C1F9C">
        <w:rPr>
          <w:rFonts w:ascii="Times New Roman" w:hAnsi="Times New Roman" w:cs="Times New Roman"/>
          <w:sz w:val="24"/>
          <w:szCs w:val="24"/>
        </w:rPr>
        <w:t>effects.Comparative</w:t>
      </w:r>
      <w:proofErr w:type="spellEnd"/>
      <w:r w:rsidRPr="000C1F9C">
        <w:rPr>
          <w:rFonts w:ascii="Times New Roman" w:hAnsi="Times New Roman" w:cs="Times New Roman"/>
          <w:sz w:val="24"/>
          <w:szCs w:val="24"/>
        </w:rPr>
        <w:t xml:space="preserve"> to other sister disciplines, nanotechnology is regarded as one of the major advancements now employed in a variety of fields, but it is still in the early phases of application to veterinary science.</w:t>
      </w:r>
    </w:p>
    <w:p w:rsidR="00A74A8F" w:rsidRPr="00A74A8F" w:rsidRDefault="00A74A8F" w:rsidP="00A74A8F">
      <w:pPr>
        <w:spacing w:line="360" w:lineRule="auto"/>
        <w:jc w:val="both"/>
        <w:rPr>
          <w:rFonts w:ascii="Times New Roman" w:hAnsi="Times New Roman" w:cs="Times New Roman"/>
          <w:b/>
          <w:bCs/>
          <w:sz w:val="24"/>
          <w:szCs w:val="24"/>
        </w:rPr>
      </w:pPr>
      <w:r w:rsidRPr="00A74A8F">
        <w:rPr>
          <w:rFonts w:ascii="Times New Roman" w:hAnsi="Times New Roman" w:cs="Times New Roman"/>
          <w:b/>
          <w:bCs/>
          <w:sz w:val="24"/>
          <w:szCs w:val="24"/>
        </w:rPr>
        <w:t>Conflict of interest</w:t>
      </w:r>
    </w:p>
    <w:p w:rsidR="00A74A8F" w:rsidRPr="00A74A8F" w:rsidRDefault="00A74A8F" w:rsidP="00A74A8F">
      <w:pPr>
        <w:spacing w:line="360" w:lineRule="auto"/>
        <w:jc w:val="both"/>
        <w:rPr>
          <w:rFonts w:ascii="Times New Roman" w:hAnsi="Times New Roman" w:cs="Times New Roman"/>
          <w:sz w:val="24"/>
          <w:szCs w:val="24"/>
        </w:rPr>
      </w:pPr>
      <w:r>
        <w:rPr>
          <w:rFonts w:ascii="Times New Roman" w:hAnsi="Times New Roman" w:cs="Times New Roman"/>
          <w:sz w:val="24"/>
          <w:szCs w:val="24"/>
        </w:rPr>
        <w:t>I have</w:t>
      </w:r>
      <w:r w:rsidRPr="00A74A8F">
        <w:rPr>
          <w:rFonts w:ascii="Times New Roman" w:hAnsi="Times New Roman" w:cs="Times New Roman"/>
          <w:sz w:val="24"/>
          <w:szCs w:val="24"/>
        </w:rPr>
        <w:t xml:space="preserve"> no apparent conflicts.</w:t>
      </w:r>
    </w:p>
    <w:p w:rsidR="00A74A8F" w:rsidRPr="00A74A8F" w:rsidRDefault="00A74A8F" w:rsidP="00A74A8F">
      <w:pPr>
        <w:spacing w:line="360" w:lineRule="auto"/>
        <w:jc w:val="both"/>
        <w:rPr>
          <w:rFonts w:ascii="Times New Roman" w:hAnsi="Times New Roman" w:cs="Times New Roman"/>
          <w:b/>
          <w:bCs/>
          <w:sz w:val="24"/>
          <w:szCs w:val="24"/>
        </w:rPr>
      </w:pPr>
      <w:r w:rsidRPr="00A74A8F">
        <w:rPr>
          <w:rFonts w:ascii="Times New Roman" w:hAnsi="Times New Roman" w:cs="Times New Roman"/>
          <w:b/>
          <w:bCs/>
          <w:sz w:val="24"/>
          <w:szCs w:val="24"/>
        </w:rPr>
        <w:t>Acknowledgements</w:t>
      </w:r>
    </w:p>
    <w:p w:rsidR="00A74A8F" w:rsidRPr="00011152" w:rsidRDefault="00A74A8F" w:rsidP="00A74A8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author would like to acknowledge Nepal Agricultural Research Council and Staff of National Avian Research Program, </w:t>
      </w:r>
      <w:proofErr w:type="spellStart"/>
      <w:r>
        <w:rPr>
          <w:rFonts w:ascii="Times New Roman" w:hAnsi="Times New Roman" w:cs="Times New Roman"/>
          <w:sz w:val="24"/>
          <w:szCs w:val="24"/>
        </w:rPr>
        <w:t>Parwanipur</w:t>
      </w:r>
      <w:proofErr w:type="spellEnd"/>
      <w:r>
        <w:rPr>
          <w:rFonts w:ascii="Times New Roman" w:hAnsi="Times New Roman" w:cs="Times New Roman"/>
          <w:sz w:val="24"/>
          <w:szCs w:val="24"/>
        </w:rPr>
        <w:t>, Bara for their support and encouragement.</w:t>
      </w:r>
    </w:p>
    <w:p w:rsidR="009F077D" w:rsidRDefault="009F077D" w:rsidP="001668FA">
      <w:pPr>
        <w:spacing w:line="360" w:lineRule="auto"/>
        <w:jc w:val="both"/>
        <w:rPr>
          <w:rFonts w:ascii="Times New Roman" w:hAnsi="Times New Roman" w:cs="Times New Roman"/>
          <w:b/>
          <w:bCs/>
          <w:sz w:val="24"/>
          <w:szCs w:val="24"/>
        </w:rPr>
      </w:pPr>
    </w:p>
    <w:p w:rsidR="00282119" w:rsidRDefault="0050189C" w:rsidP="001668FA">
      <w:pPr>
        <w:spacing w:line="360" w:lineRule="auto"/>
        <w:jc w:val="both"/>
        <w:rPr>
          <w:rFonts w:ascii="Times New Roman" w:hAnsi="Times New Roman" w:cs="Times New Roman"/>
          <w:b/>
          <w:bCs/>
          <w:sz w:val="24"/>
          <w:szCs w:val="24"/>
        </w:rPr>
      </w:pPr>
      <w:r w:rsidRPr="001668FA">
        <w:rPr>
          <w:rFonts w:ascii="Times New Roman" w:hAnsi="Times New Roman" w:cs="Times New Roman"/>
          <w:b/>
          <w:bCs/>
          <w:sz w:val="24"/>
          <w:szCs w:val="24"/>
        </w:rPr>
        <w:lastRenderedPageBreak/>
        <w:t>REFERENCES</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color w:val="212121"/>
          <w:sz w:val="24"/>
          <w:szCs w:val="24"/>
          <w:shd w:val="clear" w:color="auto" w:fill="FFFFFF"/>
        </w:rPr>
        <w:t xml:space="preserve">A </w:t>
      </w:r>
      <w:proofErr w:type="spellStart"/>
      <w:r w:rsidRPr="009F077D">
        <w:rPr>
          <w:rFonts w:ascii="Times New Roman" w:hAnsi="Times New Roman" w:cs="Times New Roman"/>
          <w:color w:val="212121"/>
          <w:sz w:val="24"/>
          <w:szCs w:val="24"/>
          <w:shd w:val="clear" w:color="auto" w:fill="FFFFFF"/>
        </w:rPr>
        <w:t>Joanitti</w:t>
      </w:r>
      <w:proofErr w:type="spellEnd"/>
      <w:r w:rsidRPr="009F077D">
        <w:rPr>
          <w:rFonts w:ascii="Times New Roman" w:hAnsi="Times New Roman" w:cs="Times New Roman"/>
          <w:color w:val="212121"/>
          <w:sz w:val="24"/>
          <w:szCs w:val="24"/>
          <w:shd w:val="clear" w:color="auto" w:fill="FFFFFF"/>
        </w:rPr>
        <w:t xml:space="preserve"> G, P Silva L.</w:t>
      </w:r>
      <w:r w:rsidR="00AD5ADE">
        <w:rPr>
          <w:rFonts w:ascii="Times New Roman" w:hAnsi="Times New Roman" w:cs="Times New Roman"/>
          <w:color w:val="212121"/>
          <w:sz w:val="24"/>
          <w:szCs w:val="24"/>
          <w:shd w:val="clear" w:color="auto" w:fill="FFFFFF"/>
        </w:rPr>
        <w:t xml:space="preserve">, 2014. </w:t>
      </w:r>
      <w:r w:rsidRPr="009F077D">
        <w:rPr>
          <w:rFonts w:ascii="Times New Roman" w:hAnsi="Times New Roman" w:cs="Times New Roman"/>
          <w:color w:val="212121"/>
          <w:sz w:val="24"/>
          <w:szCs w:val="24"/>
          <w:shd w:val="clear" w:color="auto" w:fill="FFFFFF"/>
        </w:rPr>
        <w:t> </w:t>
      </w:r>
      <w:r w:rsidRPr="009F077D">
        <w:rPr>
          <w:rStyle w:val="ref-title"/>
          <w:rFonts w:ascii="Times New Roman" w:hAnsi="Times New Roman" w:cs="Times New Roman"/>
          <w:color w:val="212121"/>
          <w:sz w:val="24"/>
          <w:szCs w:val="24"/>
          <w:shd w:val="clear" w:color="auto" w:fill="FFFFFF"/>
        </w:rPr>
        <w:t>The emerging potential of by-products as platforms for drug delivery systems</w:t>
      </w:r>
      <w:r w:rsidRPr="009F077D">
        <w:rPr>
          <w:rFonts w:ascii="Times New Roman" w:hAnsi="Times New Roman" w:cs="Times New Roman"/>
          <w:color w:val="212121"/>
          <w:sz w:val="24"/>
          <w:szCs w:val="24"/>
          <w:shd w:val="clear" w:color="auto" w:fill="FFFFFF"/>
        </w:rPr>
        <w:t>. </w:t>
      </w:r>
      <w:proofErr w:type="spellStart"/>
      <w:r w:rsidRPr="009F077D">
        <w:rPr>
          <w:rStyle w:val="ref-journal"/>
          <w:rFonts w:ascii="Times New Roman" w:hAnsi="Times New Roman" w:cs="Times New Roman"/>
          <w:i/>
          <w:iCs/>
          <w:color w:val="212121"/>
          <w:sz w:val="24"/>
          <w:szCs w:val="24"/>
          <w:shd w:val="clear" w:color="auto" w:fill="FFFFFF"/>
        </w:rPr>
        <w:t>Curr</w:t>
      </w:r>
      <w:proofErr w:type="spellEnd"/>
      <w:r w:rsidRPr="009F077D">
        <w:rPr>
          <w:rStyle w:val="ref-journal"/>
          <w:rFonts w:ascii="Times New Roman" w:hAnsi="Times New Roman" w:cs="Times New Roman"/>
          <w:i/>
          <w:iCs/>
          <w:color w:val="212121"/>
          <w:sz w:val="24"/>
          <w:szCs w:val="24"/>
          <w:shd w:val="clear" w:color="auto" w:fill="FFFFFF"/>
        </w:rPr>
        <w:t xml:space="preserve"> Drug Targets</w:t>
      </w:r>
      <w:r w:rsidRPr="009F077D">
        <w:rPr>
          <w:rFonts w:ascii="Times New Roman" w:hAnsi="Times New Roman" w:cs="Times New Roman"/>
          <w:color w:val="212121"/>
          <w:sz w:val="24"/>
          <w:szCs w:val="24"/>
          <w:shd w:val="clear" w:color="auto" w:fill="FFFFFF"/>
        </w:rPr>
        <w:t xml:space="preserve">. </w:t>
      </w:r>
      <w:r w:rsidRPr="009F077D">
        <w:rPr>
          <w:rStyle w:val="ref-vol"/>
          <w:rFonts w:ascii="Times New Roman" w:hAnsi="Times New Roman" w:cs="Times New Roman"/>
          <w:color w:val="212121"/>
          <w:sz w:val="24"/>
          <w:szCs w:val="24"/>
          <w:shd w:val="clear" w:color="auto" w:fill="FFFFFF"/>
        </w:rPr>
        <w:t>15</w:t>
      </w:r>
      <w:r w:rsidRPr="009F077D">
        <w:rPr>
          <w:rFonts w:ascii="Times New Roman" w:hAnsi="Times New Roman" w:cs="Times New Roman"/>
          <w:color w:val="212121"/>
          <w:sz w:val="24"/>
          <w:szCs w:val="24"/>
          <w:shd w:val="clear" w:color="auto" w:fill="FFFFFF"/>
        </w:rPr>
        <w:t>:478–485. DOI: 10.2174/13894501113149990</w:t>
      </w:r>
    </w:p>
    <w:p w:rsidR="009F077D" w:rsidRPr="009F077D" w:rsidRDefault="00AD5ADE" w:rsidP="00261B99">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 </w:t>
      </w:r>
      <w:proofErr w:type="spellStart"/>
      <w:r>
        <w:rPr>
          <w:rFonts w:ascii="Times New Roman" w:hAnsi="Times New Roman" w:cs="Times New Roman"/>
          <w:sz w:val="24"/>
          <w:szCs w:val="24"/>
        </w:rPr>
        <w:t>Santamaria</w:t>
      </w:r>
      <w:proofErr w:type="spellEnd"/>
      <w:r>
        <w:rPr>
          <w:rFonts w:ascii="Times New Roman" w:hAnsi="Times New Roman" w:cs="Times New Roman"/>
          <w:sz w:val="24"/>
          <w:szCs w:val="24"/>
        </w:rPr>
        <w:t>. 2012.</w:t>
      </w:r>
      <w:r w:rsidR="009F077D" w:rsidRPr="009F077D">
        <w:rPr>
          <w:rFonts w:ascii="Times New Roman" w:hAnsi="Times New Roman" w:cs="Times New Roman"/>
          <w:sz w:val="24"/>
          <w:szCs w:val="24"/>
        </w:rPr>
        <w:t xml:space="preserve"> </w:t>
      </w:r>
      <w:proofErr w:type="spellStart"/>
      <w:r w:rsidR="009F077D" w:rsidRPr="00AD5ADE">
        <w:rPr>
          <w:rFonts w:ascii="Times New Roman" w:hAnsi="Times New Roman" w:cs="Times New Roman"/>
          <w:sz w:val="24"/>
          <w:szCs w:val="24"/>
        </w:rPr>
        <w:t>Nanotoxicity</w:t>
      </w:r>
      <w:proofErr w:type="spellEnd"/>
      <w:r>
        <w:rPr>
          <w:rFonts w:ascii="Times New Roman" w:hAnsi="Times New Roman" w:cs="Times New Roman"/>
          <w:sz w:val="24"/>
          <w:szCs w:val="24"/>
        </w:rPr>
        <w:t>.</w:t>
      </w:r>
      <w:r w:rsidR="009F077D" w:rsidRPr="009F077D">
        <w:rPr>
          <w:rFonts w:ascii="Times New Roman" w:hAnsi="Times New Roman" w:cs="Times New Roman"/>
          <w:sz w:val="24"/>
          <w:szCs w:val="24"/>
        </w:rPr>
        <w:t xml:space="preserve"> Humana Press, Totowa, NJ, 2012, pp. 1–12.</w:t>
      </w:r>
    </w:p>
    <w:p w:rsidR="009F077D" w:rsidRPr="009F077D" w:rsidRDefault="00AD5ADE" w:rsidP="00261B99">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Altammar</w:t>
      </w:r>
      <w:proofErr w:type="spellEnd"/>
      <w:r>
        <w:rPr>
          <w:rFonts w:ascii="Times New Roman" w:hAnsi="Times New Roman" w:cs="Times New Roman"/>
          <w:sz w:val="24"/>
          <w:szCs w:val="24"/>
        </w:rPr>
        <w:t xml:space="preserve"> KA. </w:t>
      </w:r>
      <w:r w:rsidR="009F077D" w:rsidRPr="009F077D">
        <w:rPr>
          <w:rFonts w:ascii="Times New Roman" w:hAnsi="Times New Roman" w:cs="Times New Roman"/>
          <w:sz w:val="24"/>
          <w:szCs w:val="24"/>
        </w:rPr>
        <w:t>2023</w:t>
      </w:r>
      <w:r>
        <w:rPr>
          <w:rFonts w:ascii="Times New Roman" w:hAnsi="Times New Roman" w:cs="Times New Roman"/>
          <w:sz w:val="24"/>
          <w:szCs w:val="24"/>
        </w:rPr>
        <w:t>.</w:t>
      </w:r>
      <w:r w:rsidR="009F077D" w:rsidRPr="009F077D">
        <w:rPr>
          <w:rFonts w:ascii="Times New Roman" w:hAnsi="Times New Roman" w:cs="Times New Roman"/>
          <w:sz w:val="24"/>
          <w:szCs w:val="24"/>
        </w:rPr>
        <w:t xml:space="preserve"> A review on </w:t>
      </w:r>
      <w:proofErr w:type="spellStart"/>
      <w:r w:rsidR="009F077D" w:rsidRPr="009F077D">
        <w:rPr>
          <w:rFonts w:ascii="Times New Roman" w:hAnsi="Times New Roman" w:cs="Times New Roman"/>
          <w:sz w:val="24"/>
          <w:szCs w:val="24"/>
        </w:rPr>
        <w:t>nanoparticles</w:t>
      </w:r>
      <w:proofErr w:type="spellEnd"/>
      <w:r w:rsidR="009F077D" w:rsidRPr="009F077D">
        <w:rPr>
          <w:rFonts w:ascii="Times New Roman" w:hAnsi="Times New Roman" w:cs="Times New Roman"/>
          <w:sz w:val="24"/>
          <w:szCs w:val="24"/>
        </w:rPr>
        <w:t xml:space="preserve">: characteristics, synthesis, applications, and challenges. </w:t>
      </w:r>
      <w:r w:rsidR="009F077D" w:rsidRPr="00AD5ADE">
        <w:rPr>
          <w:rFonts w:ascii="Times New Roman" w:hAnsi="Times New Roman" w:cs="Times New Roman"/>
          <w:i/>
          <w:iCs/>
          <w:sz w:val="24"/>
          <w:szCs w:val="24"/>
        </w:rPr>
        <w:t xml:space="preserve">Front. </w:t>
      </w:r>
      <w:proofErr w:type="spellStart"/>
      <w:r w:rsidR="009F077D" w:rsidRPr="00AD5ADE">
        <w:rPr>
          <w:rFonts w:ascii="Times New Roman" w:hAnsi="Times New Roman" w:cs="Times New Roman"/>
          <w:i/>
          <w:iCs/>
          <w:sz w:val="24"/>
          <w:szCs w:val="24"/>
        </w:rPr>
        <w:t>Microbiol</w:t>
      </w:r>
      <w:proofErr w:type="spellEnd"/>
      <w:r w:rsidR="009F077D" w:rsidRPr="009F077D">
        <w:rPr>
          <w:rFonts w:ascii="Times New Roman" w:hAnsi="Times New Roman" w:cs="Times New Roman"/>
          <w:sz w:val="24"/>
          <w:szCs w:val="24"/>
        </w:rPr>
        <w:t xml:space="preserve">. 14:1155622. </w:t>
      </w:r>
      <w:proofErr w:type="spellStart"/>
      <w:r w:rsidR="009F077D" w:rsidRPr="009F077D">
        <w:rPr>
          <w:rFonts w:ascii="Times New Roman" w:hAnsi="Times New Roman" w:cs="Times New Roman"/>
          <w:sz w:val="24"/>
          <w:szCs w:val="24"/>
        </w:rPr>
        <w:t>doi</w:t>
      </w:r>
      <w:proofErr w:type="spellEnd"/>
      <w:r w:rsidR="009F077D" w:rsidRPr="009F077D">
        <w:rPr>
          <w:rFonts w:ascii="Times New Roman" w:hAnsi="Times New Roman" w:cs="Times New Roman"/>
          <w:sz w:val="24"/>
          <w:szCs w:val="24"/>
        </w:rPr>
        <w:t>: 10.3389/fmicb.2023.1155622</w:t>
      </w:r>
    </w:p>
    <w:p w:rsidR="009F077D" w:rsidRPr="009F077D" w:rsidRDefault="00AD5ADE" w:rsidP="00261B99">
      <w:pPr>
        <w:pStyle w:val="referencetext"/>
        <w:shd w:val="clear" w:color="auto" w:fill="FFFFFF"/>
        <w:spacing w:before="0" w:beforeAutospacing="0" w:after="0" w:afterAutospacing="0" w:line="360" w:lineRule="auto"/>
        <w:ind w:left="720" w:hanging="720"/>
        <w:jc w:val="both"/>
      </w:pPr>
      <w:proofErr w:type="spellStart"/>
      <w:r>
        <w:t>Arole</w:t>
      </w:r>
      <w:proofErr w:type="spellEnd"/>
      <w:r>
        <w:t xml:space="preserve">, V. M., &amp; </w:t>
      </w:r>
      <w:proofErr w:type="spellStart"/>
      <w:r>
        <w:t>Munde</w:t>
      </w:r>
      <w:proofErr w:type="spellEnd"/>
      <w:r>
        <w:t xml:space="preserve">, S. V. </w:t>
      </w:r>
      <w:r w:rsidR="009F077D" w:rsidRPr="009F077D">
        <w:t xml:space="preserve">2014. Fabrication of </w:t>
      </w:r>
      <w:proofErr w:type="spellStart"/>
      <w:r w:rsidR="009F077D" w:rsidRPr="009F077D">
        <w:t>nanomaterials</w:t>
      </w:r>
      <w:proofErr w:type="spellEnd"/>
      <w:r w:rsidR="009F077D" w:rsidRPr="009F077D">
        <w:t xml:space="preserve"> by top-down and bottom-up approaches-an overview. </w:t>
      </w:r>
      <w:r w:rsidR="009F077D" w:rsidRPr="00AD5ADE">
        <w:rPr>
          <w:i/>
          <w:iCs/>
        </w:rPr>
        <w:t>Journal of Material Science</w:t>
      </w:r>
      <w:r>
        <w:t>.</w:t>
      </w:r>
      <w:r w:rsidR="009F077D" w:rsidRPr="009F077D">
        <w:t xml:space="preserve"> 1, 89-93</w:t>
      </w:r>
    </w:p>
    <w:p w:rsidR="009F077D" w:rsidRPr="009F077D" w:rsidRDefault="009F077D" w:rsidP="00261B99">
      <w:pPr>
        <w:pStyle w:val="referencetext"/>
        <w:shd w:val="clear" w:color="auto" w:fill="FFFFFF"/>
        <w:spacing w:after="0" w:line="360" w:lineRule="auto"/>
        <w:ind w:left="720" w:hanging="720"/>
        <w:jc w:val="both"/>
        <w:rPr>
          <w:color w:val="000000"/>
        </w:rPr>
      </w:pPr>
      <w:proofErr w:type="spellStart"/>
      <w:r w:rsidRPr="009F077D">
        <w:rPr>
          <w:color w:val="000000"/>
        </w:rPr>
        <w:t>Baig</w:t>
      </w:r>
      <w:proofErr w:type="spellEnd"/>
      <w:r w:rsidRPr="009F077D">
        <w:rPr>
          <w:color w:val="000000"/>
        </w:rPr>
        <w:t xml:space="preserve">, N., </w:t>
      </w:r>
      <w:proofErr w:type="spellStart"/>
      <w:r w:rsidR="00AD5ADE">
        <w:rPr>
          <w:color w:val="000000"/>
        </w:rPr>
        <w:t>Kammakakam</w:t>
      </w:r>
      <w:proofErr w:type="spellEnd"/>
      <w:r w:rsidR="00AD5ADE">
        <w:rPr>
          <w:color w:val="000000"/>
        </w:rPr>
        <w:t xml:space="preserve">, I., and </w:t>
      </w:r>
      <w:proofErr w:type="spellStart"/>
      <w:r w:rsidR="00AD5ADE">
        <w:rPr>
          <w:color w:val="000000"/>
        </w:rPr>
        <w:t>Falath</w:t>
      </w:r>
      <w:proofErr w:type="spellEnd"/>
      <w:r w:rsidR="00AD5ADE">
        <w:rPr>
          <w:color w:val="000000"/>
        </w:rPr>
        <w:t xml:space="preserve">, W. </w:t>
      </w:r>
      <w:r w:rsidRPr="009F077D">
        <w:rPr>
          <w:color w:val="000000"/>
        </w:rPr>
        <w:t xml:space="preserve">2021. </w:t>
      </w:r>
      <w:proofErr w:type="spellStart"/>
      <w:r w:rsidRPr="009F077D">
        <w:rPr>
          <w:color w:val="000000"/>
        </w:rPr>
        <w:t>Nanomaterials</w:t>
      </w:r>
      <w:proofErr w:type="spellEnd"/>
      <w:r w:rsidRPr="009F077D">
        <w:rPr>
          <w:color w:val="000000"/>
        </w:rPr>
        <w:t xml:space="preserve">: A review of synthesis methods, properties, recent progress, and challenges. </w:t>
      </w:r>
      <w:r w:rsidRPr="00AD5ADE">
        <w:rPr>
          <w:i/>
          <w:iCs/>
          <w:color w:val="000000"/>
        </w:rPr>
        <w:t>Mater. Adv</w:t>
      </w:r>
      <w:r w:rsidRPr="009F077D">
        <w:rPr>
          <w:color w:val="000000"/>
        </w:rPr>
        <w:t>. 2, 1821–1871.</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D. </w:t>
      </w:r>
      <w:proofErr w:type="spellStart"/>
      <w:r w:rsidRPr="009F077D">
        <w:rPr>
          <w:rFonts w:ascii="Times New Roman" w:hAnsi="Times New Roman" w:cs="Times New Roman"/>
          <w:sz w:val="24"/>
          <w:szCs w:val="24"/>
        </w:rPr>
        <w:t>Guo</w:t>
      </w:r>
      <w:proofErr w:type="spellEnd"/>
      <w:r w:rsidRPr="009F077D">
        <w:rPr>
          <w:rFonts w:ascii="Times New Roman" w:hAnsi="Times New Roman" w:cs="Times New Roman"/>
          <w:sz w:val="24"/>
          <w:szCs w:val="24"/>
        </w:rPr>
        <w:t xml:space="preserve">, G. </w:t>
      </w:r>
      <w:proofErr w:type="spellStart"/>
      <w:r w:rsidRPr="009F077D">
        <w:rPr>
          <w:rFonts w:ascii="Times New Roman" w:hAnsi="Times New Roman" w:cs="Times New Roman"/>
          <w:sz w:val="24"/>
          <w:szCs w:val="24"/>
        </w:rPr>
        <w:t>Xie</w:t>
      </w:r>
      <w:proofErr w:type="spellEnd"/>
      <w:r w:rsidRPr="009F077D">
        <w:rPr>
          <w:rFonts w:ascii="Times New Roman" w:hAnsi="Times New Roman" w:cs="Times New Roman"/>
          <w:sz w:val="24"/>
          <w:szCs w:val="24"/>
        </w:rPr>
        <w:t xml:space="preserve">, J. </w:t>
      </w:r>
      <w:proofErr w:type="spellStart"/>
      <w:r w:rsidRPr="009F077D">
        <w:rPr>
          <w:rFonts w:ascii="Times New Roman" w:hAnsi="Times New Roman" w:cs="Times New Roman"/>
          <w:sz w:val="24"/>
          <w:szCs w:val="24"/>
        </w:rPr>
        <w:t>Luo</w:t>
      </w:r>
      <w:proofErr w:type="spellEnd"/>
      <w:r w:rsidR="00AD5ADE">
        <w:rPr>
          <w:rFonts w:ascii="Times New Roman" w:hAnsi="Times New Roman" w:cs="Times New Roman"/>
          <w:sz w:val="24"/>
          <w:szCs w:val="24"/>
        </w:rPr>
        <w:t>. 2014.</w:t>
      </w:r>
      <w:r w:rsidRPr="009F077D">
        <w:rPr>
          <w:rFonts w:ascii="Times New Roman" w:hAnsi="Times New Roman" w:cs="Times New Roman"/>
          <w:sz w:val="24"/>
          <w:szCs w:val="24"/>
        </w:rPr>
        <w:t xml:space="preserve"> Mechanical properties of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basics and applications</w:t>
      </w:r>
      <w:r w:rsidR="00AD5ADE">
        <w:rPr>
          <w:rFonts w:ascii="Times New Roman" w:hAnsi="Times New Roman" w:cs="Times New Roman"/>
          <w:sz w:val="24"/>
          <w:szCs w:val="24"/>
        </w:rPr>
        <w:t>.</w:t>
      </w:r>
      <w:r w:rsidRPr="009F077D">
        <w:rPr>
          <w:rFonts w:ascii="Times New Roman" w:hAnsi="Times New Roman" w:cs="Times New Roman"/>
          <w:sz w:val="24"/>
          <w:szCs w:val="24"/>
        </w:rPr>
        <w:t xml:space="preserve"> </w:t>
      </w:r>
      <w:r w:rsidRPr="00AD5ADE">
        <w:rPr>
          <w:rFonts w:ascii="Times New Roman" w:hAnsi="Times New Roman" w:cs="Times New Roman"/>
          <w:i/>
          <w:iCs/>
          <w:sz w:val="24"/>
          <w:szCs w:val="24"/>
        </w:rPr>
        <w:t>J. Phys. D Appl. Phys</w:t>
      </w:r>
      <w:r w:rsidR="00AD5ADE">
        <w:rPr>
          <w:rFonts w:ascii="Times New Roman" w:hAnsi="Times New Roman" w:cs="Times New Roman"/>
          <w:sz w:val="24"/>
          <w:szCs w:val="24"/>
        </w:rPr>
        <w:t>. 47</w:t>
      </w:r>
      <w:r w:rsidRPr="009F077D">
        <w:rPr>
          <w:rFonts w:ascii="Times New Roman" w:hAnsi="Times New Roman" w:cs="Times New Roman"/>
          <w:sz w:val="24"/>
          <w:szCs w:val="24"/>
        </w:rPr>
        <w:t>. 13001, 10.1088/0022-3727/47/1/013001</w:t>
      </w:r>
    </w:p>
    <w:p w:rsidR="009F077D" w:rsidRPr="009F077D" w:rsidRDefault="009F077D" w:rsidP="00261B99">
      <w:pPr>
        <w:pStyle w:val="referencetext"/>
        <w:shd w:val="clear" w:color="auto" w:fill="FFFFFF"/>
        <w:spacing w:after="0" w:line="360" w:lineRule="auto"/>
        <w:ind w:left="720" w:hanging="720"/>
        <w:jc w:val="both"/>
        <w:rPr>
          <w:color w:val="000000"/>
        </w:rPr>
      </w:pPr>
      <w:r w:rsidRPr="009F077D">
        <w:rPr>
          <w:color w:val="000000"/>
        </w:rPr>
        <w:t>D</w:t>
      </w:r>
      <w:r w:rsidR="00AD5ADE">
        <w:rPr>
          <w:color w:val="000000"/>
        </w:rPr>
        <w:t xml:space="preserve">as, S., and </w:t>
      </w:r>
      <w:proofErr w:type="spellStart"/>
      <w:r w:rsidR="00AD5ADE">
        <w:rPr>
          <w:color w:val="000000"/>
        </w:rPr>
        <w:t>Srivasatava</w:t>
      </w:r>
      <w:proofErr w:type="spellEnd"/>
      <w:r w:rsidR="00AD5ADE">
        <w:rPr>
          <w:color w:val="000000"/>
        </w:rPr>
        <w:t xml:space="preserve">, V. C. </w:t>
      </w:r>
      <w:r w:rsidRPr="009F077D">
        <w:rPr>
          <w:color w:val="000000"/>
        </w:rPr>
        <w:t xml:space="preserve">2016. Synthesis and characterization of </w:t>
      </w:r>
      <w:proofErr w:type="spellStart"/>
      <w:r w:rsidRPr="009F077D">
        <w:rPr>
          <w:color w:val="000000"/>
        </w:rPr>
        <w:t>ZnO–MgOnanocomposite</w:t>
      </w:r>
      <w:proofErr w:type="spellEnd"/>
      <w:r w:rsidRPr="009F077D">
        <w:rPr>
          <w:color w:val="000000"/>
        </w:rPr>
        <w:t xml:space="preserve"> by co-precipitation method. </w:t>
      </w:r>
      <w:r w:rsidRPr="00AD5ADE">
        <w:rPr>
          <w:i/>
          <w:iCs/>
          <w:color w:val="000000"/>
        </w:rPr>
        <w:t>Smart Sci.</w:t>
      </w:r>
      <w:r w:rsidRPr="009F077D">
        <w:rPr>
          <w:color w:val="000000"/>
        </w:rPr>
        <w:t xml:space="preserve"> 4, 190–195.</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color w:val="212121"/>
          <w:sz w:val="24"/>
          <w:szCs w:val="24"/>
          <w:shd w:val="clear" w:color="auto" w:fill="FFFFFF"/>
        </w:rPr>
        <w:t>Dong X, Mattingly CA, Tseng MT, et al.</w:t>
      </w:r>
      <w:r w:rsidR="00AD5ADE">
        <w:rPr>
          <w:rFonts w:ascii="Times New Roman" w:hAnsi="Times New Roman" w:cs="Times New Roman"/>
          <w:color w:val="212121"/>
          <w:sz w:val="24"/>
          <w:szCs w:val="24"/>
          <w:shd w:val="clear" w:color="auto" w:fill="FFFFFF"/>
        </w:rPr>
        <w:t xml:space="preserve"> 2009.</w:t>
      </w:r>
      <w:r w:rsidRPr="009F077D">
        <w:rPr>
          <w:rFonts w:ascii="Times New Roman" w:hAnsi="Times New Roman" w:cs="Times New Roman"/>
          <w:color w:val="212121"/>
          <w:sz w:val="24"/>
          <w:szCs w:val="24"/>
          <w:shd w:val="clear" w:color="auto" w:fill="FFFFFF"/>
        </w:rPr>
        <w:t> </w:t>
      </w:r>
      <w:r w:rsidRPr="009F077D">
        <w:rPr>
          <w:rStyle w:val="ref-title"/>
          <w:rFonts w:ascii="Times New Roman" w:hAnsi="Times New Roman" w:cs="Times New Roman"/>
          <w:color w:val="212121"/>
          <w:sz w:val="24"/>
          <w:szCs w:val="24"/>
          <w:shd w:val="clear" w:color="auto" w:fill="FFFFFF"/>
        </w:rPr>
        <w:t xml:space="preserve">Doxorubicin and </w:t>
      </w:r>
      <w:proofErr w:type="spellStart"/>
      <w:r w:rsidRPr="009F077D">
        <w:rPr>
          <w:rStyle w:val="ref-title"/>
          <w:rFonts w:ascii="Times New Roman" w:hAnsi="Times New Roman" w:cs="Times New Roman"/>
          <w:color w:val="212121"/>
          <w:sz w:val="24"/>
          <w:szCs w:val="24"/>
          <w:shd w:val="clear" w:color="auto" w:fill="FFFFFF"/>
        </w:rPr>
        <w:t>paclitaxel</w:t>
      </w:r>
      <w:proofErr w:type="spellEnd"/>
      <w:r w:rsidRPr="009F077D">
        <w:rPr>
          <w:rStyle w:val="ref-title"/>
          <w:rFonts w:ascii="Times New Roman" w:hAnsi="Times New Roman" w:cs="Times New Roman"/>
          <w:color w:val="212121"/>
          <w:sz w:val="24"/>
          <w:szCs w:val="24"/>
          <w:shd w:val="clear" w:color="auto" w:fill="FFFFFF"/>
        </w:rPr>
        <w:t xml:space="preserve">-loaded lipid-based </w:t>
      </w:r>
      <w:proofErr w:type="spellStart"/>
      <w:r w:rsidRPr="009F077D">
        <w:rPr>
          <w:rStyle w:val="ref-title"/>
          <w:rFonts w:ascii="Times New Roman" w:hAnsi="Times New Roman" w:cs="Times New Roman"/>
          <w:color w:val="212121"/>
          <w:sz w:val="24"/>
          <w:szCs w:val="24"/>
          <w:shd w:val="clear" w:color="auto" w:fill="FFFFFF"/>
        </w:rPr>
        <w:t>nanoparticles</w:t>
      </w:r>
      <w:proofErr w:type="spellEnd"/>
      <w:r w:rsidRPr="009F077D">
        <w:rPr>
          <w:rStyle w:val="ref-title"/>
          <w:rFonts w:ascii="Times New Roman" w:hAnsi="Times New Roman" w:cs="Times New Roman"/>
          <w:color w:val="212121"/>
          <w:sz w:val="24"/>
          <w:szCs w:val="24"/>
          <w:shd w:val="clear" w:color="auto" w:fill="FFFFFF"/>
        </w:rPr>
        <w:t xml:space="preserve"> overcome multidrug resistance by inhibiting P-glycoprotein and depleting ATP</w:t>
      </w:r>
      <w:r w:rsidRPr="009F077D">
        <w:rPr>
          <w:rFonts w:ascii="Times New Roman" w:hAnsi="Times New Roman" w:cs="Times New Roman"/>
          <w:color w:val="212121"/>
          <w:sz w:val="24"/>
          <w:szCs w:val="24"/>
          <w:shd w:val="clear" w:color="auto" w:fill="FFFFFF"/>
        </w:rPr>
        <w:t>. </w:t>
      </w:r>
      <w:r w:rsidRPr="009F077D">
        <w:rPr>
          <w:rStyle w:val="ref-journal"/>
          <w:rFonts w:ascii="Times New Roman" w:hAnsi="Times New Roman" w:cs="Times New Roman"/>
          <w:i/>
          <w:iCs/>
          <w:color w:val="212121"/>
          <w:sz w:val="24"/>
          <w:szCs w:val="24"/>
          <w:shd w:val="clear" w:color="auto" w:fill="FFFFFF"/>
        </w:rPr>
        <w:t>Cancer Res</w:t>
      </w:r>
      <w:r w:rsidRPr="009F077D">
        <w:rPr>
          <w:rFonts w:ascii="Times New Roman" w:hAnsi="Times New Roman" w:cs="Times New Roman"/>
          <w:color w:val="212121"/>
          <w:sz w:val="24"/>
          <w:szCs w:val="24"/>
          <w:shd w:val="clear" w:color="auto" w:fill="FFFFFF"/>
        </w:rPr>
        <w:t xml:space="preserve">. </w:t>
      </w:r>
      <w:r w:rsidRPr="009F077D">
        <w:rPr>
          <w:rStyle w:val="ref-vol"/>
          <w:rFonts w:ascii="Times New Roman" w:hAnsi="Times New Roman" w:cs="Times New Roman"/>
          <w:color w:val="212121"/>
          <w:sz w:val="24"/>
          <w:szCs w:val="24"/>
          <w:shd w:val="clear" w:color="auto" w:fill="FFFFFF"/>
        </w:rPr>
        <w:t>69</w:t>
      </w:r>
      <w:r w:rsidRPr="009F077D">
        <w:rPr>
          <w:rFonts w:ascii="Times New Roman" w:hAnsi="Times New Roman" w:cs="Times New Roman"/>
          <w:color w:val="212121"/>
          <w:sz w:val="24"/>
          <w:szCs w:val="24"/>
          <w:shd w:val="clear" w:color="auto" w:fill="FFFFFF"/>
        </w:rPr>
        <w:t>:3918–3926.</w:t>
      </w:r>
    </w:p>
    <w:p w:rsidR="009F077D" w:rsidRDefault="009F077D" w:rsidP="00261B99">
      <w:pPr>
        <w:pStyle w:val="referencetext"/>
        <w:shd w:val="clear" w:color="auto" w:fill="FFFFFF"/>
        <w:spacing w:before="0" w:beforeAutospacing="0" w:after="0" w:afterAutospacing="0" w:line="360" w:lineRule="auto"/>
        <w:ind w:left="720" w:hanging="720"/>
        <w:jc w:val="both"/>
      </w:pPr>
      <w:proofErr w:type="spellStart"/>
      <w:r w:rsidRPr="009F077D">
        <w:t>Ealia</w:t>
      </w:r>
      <w:proofErr w:type="spellEnd"/>
      <w:r w:rsidRPr="009F077D">
        <w:t xml:space="preserve"> S. A. M., &amp; </w:t>
      </w:r>
      <w:proofErr w:type="spellStart"/>
      <w:r w:rsidRPr="009F077D">
        <w:t>Sara</w:t>
      </w:r>
      <w:r w:rsidR="00AD5ADE">
        <w:t>vanakumar</w:t>
      </w:r>
      <w:proofErr w:type="spellEnd"/>
      <w:r w:rsidR="00AD5ADE">
        <w:t xml:space="preserve"> M. P. </w:t>
      </w:r>
      <w:r w:rsidRPr="009F077D">
        <w:t xml:space="preserve">2019. A review on the classification, </w:t>
      </w:r>
      <w:proofErr w:type="spellStart"/>
      <w:r w:rsidRPr="009F077D">
        <w:t>characterisation</w:t>
      </w:r>
      <w:proofErr w:type="spellEnd"/>
      <w:r w:rsidRPr="009F077D">
        <w:t xml:space="preserve">, synthesis of </w:t>
      </w:r>
      <w:proofErr w:type="spellStart"/>
      <w:r w:rsidRPr="009F077D">
        <w:t>nanoparticles</w:t>
      </w:r>
      <w:proofErr w:type="spellEnd"/>
      <w:r w:rsidRPr="009F077D">
        <w:t xml:space="preserve"> and their application</w:t>
      </w:r>
      <w:r w:rsidR="00AD5ADE">
        <w:t xml:space="preserve"> IOP Conf. Ser.</w:t>
      </w:r>
      <w:r w:rsidRPr="009F077D">
        <w:t xml:space="preserve"> </w:t>
      </w:r>
      <w:r w:rsidRPr="00AD5ADE">
        <w:rPr>
          <w:i/>
          <w:iCs/>
        </w:rPr>
        <w:t>Mater. Sci. Eng.</w:t>
      </w:r>
      <w:r w:rsidRPr="009F077D">
        <w:t xml:space="preserve"> 263 03.</w:t>
      </w:r>
    </w:p>
    <w:p w:rsidR="00261B99" w:rsidRPr="009F077D" w:rsidRDefault="00261B99" w:rsidP="00261B99">
      <w:pPr>
        <w:pStyle w:val="referencetext"/>
        <w:shd w:val="clear" w:color="auto" w:fill="FFFFFF"/>
        <w:spacing w:before="0" w:beforeAutospacing="0" w:after="0" w:afterAutospacing="0" w:line="360" w:lineRule="auto"/>
        <w:ind w:left="720" w:hanging="720"/>
        <w:jc w:val="both"/>
      </w:pP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sz w:val="24"/>
          <w:szCs w:val="24"/>
        </w:rPr>
        <w:t>Ealia</w:t>
      </w:r>
      <w:proofErr w:type="spellEnd"/>
      <w:r w:rsidRPr="009F077D">
        <w:rPr>
          <w:rFonts w:ascii="Times New Roman" w:hAnsi="Times New Roman" w:cs="Times New Roman"/>
          <w:sz w:val="24"/>
          <w:szCs w:val="24"/>
        </w:rPr>
        <w:t xml:space="preserve"> SAM, </w:t>
      </w:r>
      <w:proofErr w:type="spellStart"/>
      <w:r w:rsidRPr="009F077D">
        <w:rPr>
          <w:rFonts w:ascii="Times New Roman" w:hAnsi="Times New Roman" w:cs="Times New Roman"/>
          <w:sz w:val="24"/>
          <w:szCs w:val="24"/>
        </w:rPr>
        <w:t>Saravanakumar</w:t>
      </w:r>
      <w:proofErr w:type="spellEnd"/>
      <w:r w:rsidRPr="009F077D">
        <w:rPr>
          <w:rFonts w:ascii="Times New Roman" w:hAnsi="Times New Roman" w:cs="Times New Roman"/>
          <w:sz w:val="24"/>
          <w:szCs w:val="24"/>
        </w:rPr>
        <w:t xml:space="preserve"> MP.</w:t>
      </w:r>
      <w:r w:rsidR="00AD5ADE">
        <w:rPr>
          <w:rFonts w:ascii="Times New Roman" w:hAnsi="Times New Roman" w:cs="Times New Roman"/>
          <w:sz w:val="24"/>
          <w:szCs w:val="24"/>
        </w:rPr>
        <w:t>2017.</w:t>
      </w:r>
      <w:r w:rsidRPr="009F077D">
        <w:rPr>
          <w:rFonts w:ascii="Times New Roman" w:hAnsi="Times New Roman" w:cs="Times New Roman"/>
          <w:sz w:val="24"/>
          <w:szCs w:val="24"/>
        </w:rPr>
        <w:t xml:space="preserve"> A review on the classification, </w:t>
      </w:r>
      <w:proofErr w:type="spellStart"/>
      <w:r w:rsidRPr="009F077D">
        <w:rPr>
          <w:rFonts w:ascii="Times New Roman" w:hAnsi="Times New Roman" w:cs="Times New Roman"/>
          <w:sz w:val="24"/>
          <w:szCs w:val="24"/>
        </w:rPr>
        <w:t>characterisation</w:t>
      </w:r>
      <w:proofErr w:type="spellEnd"/>
      <w:r w:rsidRPr="009F077D">
        <w:rPr>
          <w:rFonts w:ascii="Times New Roman" w:hAnsi="Times New Roman" w:cs="Times New Roman"/>
          <w:sz w:val="24"/>
          <w:szCs w:val="24"/>
        </w:rPr>
        <w:t xml:space="preserve">, synthesis of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and their application. In: IOP Conference Series: </w:t>
      </w:r>
      <w:r w:rsidRPr="00AD5ADE">
        <w:rPr>
          <w:rFonts w:ascii="Times New Roman" w:hAnsi="Times New Roman" w:cs="Times New Roman"/>
          <w:i/>
          <w:iCs/>
          <w:sz w:val="24"/>
          <w:szCs w:val="24"/>
        </w:rPr>
        <w:t>Materials Science and Engineering. IOP Publishing</w:t>
      </w:r>
      <w:r w:rsidR="00AD5ADE">
        <w:rPr>
          <w:rFonts w:ascii="Times New Roman" w:hAnsi="Times New Roman" w:cs="Times New Roman"/>
          <w:sz w:val="24"/>
          <w:szCs w:val="24"/>
        </w:rPr>
        <w:t xml:space="preserve">. </w:t>
      </w:r>
      <w:r w:rsidRPr="009F077D">
        <w:rPr>
          <w:rFonts w:ascii="Times New Roman" w:hAnsi="Times New Roman" w:cs="Times New Roman"/>
          <w:sz w:val="24"/>
          <w:szCs w:val="24"/>
        </w:rPr>
        <w:t xml:space="preserve"> p. 32019.</w:t>
      </w:r>
    </w:p>
    <w:p w:rsidR="009F077D" w:rsidRPr="009F077D" w:rsidRDefault="009F077D" w:rsidP="00261B99">
      <w:pPr>
        <w:spacing w:line="360" w:lineRule="auto"/>
        <w:ind w:left="720" w:hanging="720"/>
        <w:jc w:val="both"/>
        <w:rPr>
          <w:rFonts w:ascii="Times New Roman" w:hAnsi="Times New Roman" w:cs="Times New Roman"/>
          <w:color w:val="212121"/>
          <w:sz w:val="24"/>
          <w:szCs w:val="24"/>
          <w:shd w:val="clear" w:color="auto" w:fill="FFFFFF"/>
        </w:rPr>
      </w:pPr>
      <w:r w:rsidRPr="009F077D">
        <w:rPr>
          <w:rFonts w:ascii="Times New Roman" w:hAnsi="Times New Roman" w:cs="Times New Roman"/>
          <w:color w:val="212121"/>
          <w:sz w:val="24"/>
          <w:szCs w:val="24"/>
          <w:shd w:val="clear" w:color="auto" w:fill="FFFFFF"/>
        </w:rPr>
        <w:t>El-</w:t>
      </w:r>
      <w:proofErr w:type="spellStart"/>
      <w:r w:rsidRPr="009F077D">
        <w:rPr>
          <w:rFonts w:ascii="Times New Roman" w:hAnsi="Times New Roman" w:cs="Times New Roman"/>
          <w:color w:val="212121"/>
          <w:sz w:val="24"/>
          <w:szCs w:val="24"/>
          <w:shd w:val="clear" w:color="auto" w:fill="FFFFFF"/>
        </w:rPr>
        <w:t>Sayed</w:t>
      </w:r>
      <w:proofErr w:type="spellEnd"/>
      <w:r w:rsidRPr="009F077D">
        <w:rPr>
          <w:rFonts w:ascii="Times New Roman" w:hAnsi="Times New Roman" w:cs="Times New Roman"/>
          <w:color w:val="212121"/>
          <w:sz w:val="24"/>
          <w:szCs w:val="24"/>
          <w:shd w:val="clear" w:color="auto" w:fill="FFFFFF"/>
        </w:rPr>
        <w:t xml:space="preserve"> A, </w:t>
      </w:r>
      <w:proofErr w:type="spellStart"/>
      <w:r w:rsidRPr="009F077D">
        <w:rPr>
          <w:rFonts w:ascii="Times New Roman" w:hAnsi="Times New Roman" w:cs="Times New Roman"/>
          <w:color w:val="212121"/>
          <w:sz w:val="24"/>
          <w:szCs w:val="24"/>
          <w:shd w:val="clear" w:color="auto" w:fill="FFFFFF"/>
        </w:rPr>
        <w:t>Kamel</w:t>
      </w:r>
      <w:proofErr w:type="spellEnd"/>
      <w:r w:rsidRPr="009F077D">
        <w:rPr>
          <w:rFonts w:ascii="Times New Roman" w:hAnsi="Times New Roman" w:cs="Times New Roman"/>
          <w:color w:val="212121"/>
          <w:sz w:val="24"/>
          <w:szCs w:val="24"/>
          <w:shd w:val="clear" w:color="auto" w:fill="FFFFFF"/>
        </w:rPr>
        <w:t xml:space="preserve"> M. </w:t>
      </w:r>
      <w:r w:rsidR="00AD5ADE">
        <w:rPr>
          <w:rFonts w:ascii="Times New Roman" w:hAnsi="Times New Roman" w:cs="Times New Roman"/>
          <w:color w:val="212121"/>
          <w:sz w:val="24"/>
          <w:szCs w:val="24"/>
          <w:shd w:val="clear" w:color="auto" w:fill="FFFFFF"/>
        </w:rPr>
        <w:t xml:space="preserve">2018. </w:t>
      </w:r>
      <w:r w:rsidRPr="009F077D">
        <w:rPr>
          <w:rStyle w:val="ref-title"/>
          <w:rFonts w:ascii="Times New Roman" w:hAnsi="Times New Roman" w:cs="Times New Roman"/>
          <w:color w:val="212121"/>
          <w:sz w:val="24"/>
          <w:szCs w:val="24"/>
          <w:shd w:val="clear" w:color="auto" w:fill="FFFFFF"/>
        </w:rPr>
        <w:t>Advanced applications of nanotechnology in veterinary medicine</w:t>
      </w:r>
      <w:r w:rsidRPr="009F077D">
        <w:rPr>
          <w:rFonts w:ascii="Times New Roman" w:hAnsi="Times New Roman" w:cs="Times New Roman"/>
          <w:color w:val="212121"/>
          <w:sz w:val="24"/>
          <w:szCs w:val="24"/>
          <w:shd w:val="clear" w:color="auto" w:fill="FFFFFF"/>
        </w:rPr>
        <w:t>. </w:t>
      </w:r>
      <w:r w:rsidRPr="009F077D">
        <w:rPr>
          <w:rStyle w:val="ref-journal"/>
          <w:rFonts w:ascii="Times New Roman" w:hAnsi="Times New Roman" w:cs="Times New Roman"/>
          <w:i/>
          <w:iCs/>
          <w:color w:val="212121"/>
          <w:sz w:val="24"/>
          <w:szCs w:val="24"/>
          <w:shd w:val="clear" w:color="auto" w:fill="FFFFFF"/>
        </w:rPr>
        <w:t xml:space="preserve">Environ </w:t>
      </w:r>
      <w:proofErr w:type="spellStart"/>
      <w:r w:rsidRPr="009F077D">
        <w:rPr>
          <w:rStyle w:val="ref-journal"/>
          <w:rFonts w:ascii="Times New Roman" w:hAnsi="Times New Roman" w:cs="Times New Roman"/>
          <w:i/>
          <w:iCs/>
          <w:color w:val="212121"/>
          <w:sz w:val="24"/>
          <w:szCs w:val="24"/>
          <w:shd w:val="clear" w:color="auto" w:fill="FFFFFF"/>
        </w:rPr>
        <w:t>Sci</w:t>
      </w:r>
      <w:proofErr w:type="spellEnd"/>
      <w:r w:rsidRPr="009F077D">
        <w:rPr>
          <w:rStyle w:val="ref-journal"/>
          <w:rFonts w:ascii="Times New Roman" w:hAnsi="Times New Roman" w:cs="Times New Roman"/>
          <w:i/>
          <w:iCs/>
          <w:color w:val="212121"/>
          <w:sz w:val="24"/>
          <w:szCs w:val="24"/>
          <w:shd w:val="clear" w:color="auto" w:fill="FFFFFF"/>
        </w:rPr>
        <w:t xml:space="preserve"> </w:t>
      </w:r>
      <w:proofErr w:type="spellStart"/>
      <w:r w:rsidRPr="009F077D">
        <w:rPr>
          <w:rStyle w:val="ref-journal"/>
          <w:rFonts w:ascii="Times New Roman" w:hAnsi="Times New Roman" w:cs="Times New Roman"/>
          <w:i/>
          <w:iCs/>
          <w:color w:val="212121"/>
          <w:sz w:val="24"/>
          <w:szCs w:val="24"/>
          <w:shd w:val="clear" w:color="auto" w:fill="FFFFFF"/>
        </w:rPr>
        <w:t>Pollut</w:t>
      </w:r>
      <w:proofErr w:type="spellEnd"/>
      <w:r w:rsidRPr="009F077D">
        <w:rPr>
          <w:rStyle w:val="ref-journal"/>
          <w:rFonts w:ascii="Times New Roman" w:hAnsi="Times New Roman" w:cs="Times New Roman"/>
          <w:i/>
          <w:iCs/>
          <w:color w:val="212121"/>
          <w:sz w:val="24"/>
          <w:szCs w:val="24"/>
          <w:shd w:val="clear" w:color="auto" w:fill="FFFFFF"/>
        </w:rPr>
        <w:t xml:space="preserve"> Res</w:t>
      </w:r>
      <w:r w:rsidRPr="009F077D">
        <w:rPr>
          <w:rFonts w:ascii="Times New Roman" w:hAnsi="Times New Roman" w:cs="Times New Roman"/>
          <w:color w:val="212121"/>
          <w:sz w:val="24"/>
          <w:szCs w:val="24"/>
          <w:shd w:val="clear" w:color="auto" w:fill="FFFFFF"/>
        </w:rPr>
        <w:t xml:space="preserve">. </w:t>
      </w:r>
      <w:r w:rsidRPr="009F077D">
        <w:rPr>
          <w:rStyle w:val="ref-vol"/>
          <w:rFonts w:ascii="Times New Roman" w:hAnsi="Times New Roman" w:cs="Times New Roman"/>
          <w:color w:val="212121"/>
          <w:sz w:val="24"/>
          <w:szCs w:val="24"/>
          <w:shd w:val="clear" w:color="auto" w:fill="FFFFFF"/>
        </w:rPr>
        <w:t>10</w:t>
      </w:r>
      <w:r w:rsidRPr="009F077D">
        <w:rPr>
          <w:rFonts w:ascii="Times New Roman" w:hAnsi="Times New Roman" w:cs="Times New Roman"/>
          <w:color w:val="212121"/>
          <w:sz w:val="24"/>
          <w:szCs w:val="24"/>
          <w:shd w:val="clear" w:color="auto" w:fill="FFFFFF"/>
        </w:rPr>
        <w:t>:1–14.</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lastRenderedPageBreak/>
        <w:t>F. J</w:t>
      </w:r>
      <w:r w:rsidR="00AD5ADE">
        <w:rPr>
          <w:rFonts w:ascii="Times New Roman" w:hAnsi="Times New Roman" w:cs="Times New Roman"/>
          <w:sz w:val="24"/>
          <w:szCs w:val="24"/>
        </w:rPr>
        <w:t xml:space="preserve">. </w:t>
      </w:r>
      <w:proofErr w:type="spellStart"/>
      <w:r w:rsidR="00AD5ADE">
        <w:rPr>
          <w:rFonts w:ascii="Times New Roman" w:hAnsi="Times New Roman" w:cs="Times New Roman"/>
          <w:sz w:val="24"/>
          <w:szCs w:val="24"/>
        </w:rPr>
        <w:t>Heiligtag</w:t>
      </w:r>
      <w:proofErr w:type="spellEnd"/>
      <w:r w:rsidR="00AD5ADE">
        <w:rPr>
          <w:rFonts w:ascii="Times New Roman" w:hAnsi="Times New Roman" w:cs="Times New Roman"/>
          <w:sz w:val="24"/>
          <w:szCs w:val="24"/>
        </w:rPr>
        <w:t xml:space="preserve"> and M. </w:t>
      </w:r>
      <w:proofErr w:type="spellStart"/>
      <w:r w:rsidR="00AD5ADE">
        <w:rPr>
          <w:rFonts w:ascii="Times New Roman" w:hAnsi="Times New Roman" w:cs="Times New Roman"/>
          <w:sz w:val="24"/>
          <w:szCs w:val="24"/>
        </w:rPr>
        <w:t>Niederberger</w:t>
      </w:r>
      <w:proofErr w:type="spellEnd"/>
      <w:r w:rsidR="00AD5ADE">
        <w:rPr>
          <w:rFonts w:ascii="Times New Roman" w:hAnsi="Times New Roman" w:cs="Times New Roman"/>
          <w:sz w:val="24"/>
          <w:szCs w:val="24"/>
        </w:rPr>
        <w:t>. 2013.</w:t>
      </w:r>
      <w:r w:rsidRPr="009F077D">
        <w:rPr>
          <w:rFonts w:ascii="Times New Roman" w:hAnsi="Times New Roman" w:cs="Times New Roman"/>
          <w:sz w:val="24"/>
          <w:szCs w:val="24"/>
        </w:rPr>
        <w:t xml:space="preserve"> </w:t>
      </w:r>
      <w:r w:rsidRPr="009F077D">
        <w:rPr>
          <w:rFonts w:ascii="Times New Roman" w:hAnsi="Times New Roman" w:cs="Times New Roman"/>
          <w:i/>
          <w:iCs/>
          <w:sz w:val="24"/>
          <w:szCs w:val="24"/>
        </w:rPr>
        <w:t>Mater. Today</w:t>
      </w:r>
      <w:r w:rsidRPr="009F077D">
        <w:rPr>
          <w:rFonts w:ascii="Times New Roman" w:hAnsi="Times New Roman" w:cs="Times New Roman"/>
          <w:sz w:val="24"/>
          <w:szCs w:val="24"/>
        </w:rPr>
        <w:t>,  16, 262–271.</w:t>
      </w:r>
    </w:p>
    <w:p w:rsidR="009F077D" w:rsidRDefault="009F077D" w:rsidP="00261B99">
      <w:pPr>
        <w:pStyle w:val="referencetext"/>
        <w:shd w:val="clear" w:color="auto" w:fill="FFFFFF"/>
        <w:spacing w:before="0" w:beforeAutospacing="0" w:after="0" w:afterAutospacing="0" w:line="360" w:lineRule="auto"/>
        <w:ind w:left="720" w:hanging="720"/>
        <w:jc w:val="both"/>
        <w:rPr>
          <w:color w:val="000000"/>
        </w:rPr>
      </w:pPr>
      <w:r w:rsidRPr="009F077D">
        <w:rPr>
          <w:color w:val="000000"/>
        </w:rPr>
        <w:t xml:space="preserve">Flores-Rojas, G.G.; </w:t>
      </w:r>
      <w:proofErr w:type="spellStart"/>
      <w:r w:rsidRPr="009F077D">
        <w:rPr>
          <w:color w:val="000000"/>
        </w:rPr>
        <w:t>López</w:t>
      </w:r>
      <w:proofErr w:type="spellEnd"/>
      <w:r w:rsidRPr="009F077D">
        <w:rPr>
          <w:color w:val="000000"/>
        </w:rPr>
        <w:t>-Saucedo, F.; Vera-</w:t>
      </w:r>
      <w:proofErr w:type="spellStart"/>
      <w:r w:rsidRPr="009F077D">
        <w:rPr>
          <w:color w:val="000000"/>
        </w:rPr>
        <w:t>Graziano</w:t>
      </w:r>
      <w:proofErr w:type="spellEnd"/>
      <w:r w:rsidRPr="009F077D">
        <w:rPr>
          <w:color w:val="000000"/>
        </w:rPr>
        <w:t xml:space="preserve">, R.; </w:t>
      </w:r>
      <w:proofErr w:type="spellStart"/>
      <w:r w:rsidRPr="009F077D">
        <w:rPr>
          <w:color w:val="000000"/>
        </w:rPr>
        <w:t>Mendizabal</w:t>
      </w:r>
      <w:proofErr w:type="spellEnd"/>
      <w:r w:rsidRPr="009F077D">
        <w:rPr>
          <w:color w:val="000000"/>
        </w:rPr>
        <w:t xml:space="preserve">, E.; </w:t>
      </w:r>
      <w:proofErr w:type="spellStart"/>
      <w:r w:rsidRPr="009F077D">
        <w:rPr>
          <w:color w:val="000000"/>
        </w:rPr>
        <w:t>Bucio</w:t>
      </w:r>
      <w:proofErr w:type="spellEnd"/>
      <w:r w:rsidRPr="009F077D">
        <w:rPr>
          <w:color w:val="000000"/>
        </w:rPr>
        <w:t>, E.</w:t>
      </w:r>
      <w:r w:rsidR="00AD5ADE">
        <w:rPr>
          <w:color w:val="000000"/>
        </w:rPr>
        <w:t>2022.</w:t>
      </w:r>
      <w:r w:rsidRPr="009F077D">
        <w:rPr>
          <w:color w:val="000000"/>
        </w:rPr>
        <w:t xml:space="preserve"> Magnetic </w:t>
      </w:r>
      <w:proofErr w:type="spellStart"/>
      <w:r w:rsidRPr="009F077D">
        <w:rPr>
          <w:color w:val="000000"/>
        </w:rPr>
        <w:t>Nanoparticles</w:t>
      </w:r>
      <w:proofErr w:type="spellEnd"/>
      <w:r w:rsidRPr="009F077D">
        <w:rPr>
          <w:color w:val="000000"/>
        </w:rPr>
        <w:t xml:space="preserve"> for Medical Applications: Updated Review. </w:t>
      </w:r>
      <w:proofErr w:type="spellStart"/>
      <w:r w:rsidRPr="00AD5ADE">
        <w:rPr>
          <w:i/>
          <w:iCs/>
          <w:color w:val="000000"/>
        </w:rPr>
        <w:t>Macromol</w:t>
      </w:r>
      <w:proofErr w:type="spellEnd"/>
      <w:r w:rsidRPr="009F077D">
        <w:rPr>
          <w:color w:val="000000"/>
        </w:rPr>
        <w:t xml:space="preserve"> 2, 374-390. https://doi.org/10.3390/macromol2030024</w:t>
      </w:r>
    </w:p>
    <w:p w:rsidR="00261B99" w:rsidRPr="009F077D" w:rsidRDefault="00261B99" w:rsidP="00261B99">
      <w:pPr>
        <w:pStyle w:val="referencetext"/>
        <w:shd w:val="clear" w:color="auto" w:fill="FFFFFF"/>
        <w:spacing w:before="0" w:beforeAutospacing="0" w:after="0" w:afterAutospacing="0" w:line="360" w:lineRule="auto"/>
        <w:ind w:left="720" w:hanging="720"/>
        <w:jc w:val="both"/>
        <w:rPr>
          <w:color w:val="000000"/>
        </w:rPr>
      </w:pP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G. Reiss, A. </w:t>
      </w:r>
      <w:proofErr w:type="spellStart"/>
      <w:r w:rsidRPr="009F077D">
        <w:rPr>
          <w:rFonts w:ascii="Times New Roman" w:hAnsi="Times New Roman" w:cs="Times New Roman"/>
          <w:sz w:val="24"/>
          <w:szCs w:val="24"/>
        </w:rPr>
        <w:t>Hütten</w:t>
      </w:r>
      <w:proofErr w:type="spellEnd"/>
      <w:r w:rsidR="00AD5ADE">
        <w:rPr>
          <w:rFonts w:ascii="Times New Roman" w:hAnsi="Times New Roman" w:cs="Times New Roman"/>
          <w:sz w:val="24"/>
          <w:szCs w:val="24"/>
        </w:rPr>
        <w:t>. 2005.</w:t>
      </w:r>
      <w:r w:rsidRPr="009F077D">
        <w:rPr>
          <w:rFonts w:ascii="Times New Roman" w:hAnsi="Times New Roman" w:cs="Times New Roman"/>
          <w:sz w:val="24"/>
          <w:szCs w:val="24"/>
        </w:rPr>
        <w:t xml:space="preserve"> Magnetic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applications beyond data storage</w:t>
      </w:r>
      <w:r w:rsidR="00AD5ADE">
        <w:rPr>
          <w:rFonts w:ascii="Times New Roman" w:hAnsi="Times New Roman" w:cs="Times New Roman"/>
          <w:sz w:val="24"/>
          <w:szCs w:val="24"/>
        </w:rPr>
        <w:t>.</w:t>
      </w:r>
      <w:r w:rsidRPr="009F077D">
        <w:rPr>
          <w:rFonts w:ascii="Times New Roman" w:hAnsi="Times New Roman" w:cs="Times New Roman"/>
          <w:sz w:val="24"/>
          <w:szCs w:val="24"/>
        </w:rPr>
        <w:t xml:space="preserve"> </w:t>
      </w:r>
      <w:r w:rsidRPr="00AD5ADE">
        <w:rPr>
          <w:rFonts w:ascii="Times New Roman" w:hAnsi="Times New Roman" w:cs="Times New Roman"/>
          <w:i/>
          <w:iCs/>
          <w:sz w:val="24"/>
          <w:szCs w:val="24"/>
        </w:rPr>
        <w:t>Nat. Mater.</w:t>
      </w:r>
      <w:r w:rsidRPr="009F077D">
        <w:rPr>
          <w:rFonts w:ascii="Times New Roman" w:hAnsi="Times New Roman" w:cs="Times New Roman"/>
          <w:sz w:val="24"/>
          <w:szCs w:val="24"/>
        </w:rPr>
        <w:t>, 4, pp. 725-726, 10.1038/nmat1494</w:t>
      </w:r>
    </w:p>
    <w:p w:rsidR="009F077D" w:rsidRPr="009F077D" w:rsidRDefault="009F077D" w:rsidP="00261B99">
      <w:pPr>
        <w:pStyle w:val="referencetext"/>
        <w:shd w:val="clear" w:color="auto" w:fill="FFFFFF"/>
        <w:spacing w:after="0" w:line="360" w:lineRule="auto"/>
        <w:ind w:left="720" w:hanging="720"/>
        <w:jc w:val="both"/>
        <w:rPr>
          <w:color w:val="000000"/>
        </w:rPr>
      </w:pPr>
      <w:proofErr w:type="spellStart"/>
      <w:r w:rsidRPr="009F077D">
        <w:rPr>
          <w:color w:val="000000"/>
        </w:rPr>
        <w:t>G</w:t>
      </w:r>
      <w:r w:rsidR="00AD5ADE">
        <w:rPr>
          <w:color w:val="000000"/>
        </w:rPr>
        <w:t>orrasi</w:t>
      </w:r>
      <w:proofErr w:type="spellEnd"/>
      <w:r w:rsidR="00AD5ADE">
        <w:rPr>
          <w:color w:val="000000"/>
        </w:rPr>
        <w:t xml:space="preserve">, G., and </w:t>
      </w:r>
      <w:proofErr w:type="spellStart"/>
      <w:r w:rsidR="00AD5ADE">
        <w:rPr>
          <w:color w:val="000000"/>
        </w:rPr>
        <w:t>Sorrentino</w:t>
      </w:r>
      <w:proofErr w:type="spellEnd"/>
      <w:r w:rsidR="00AD5ADE">
        <w:rPr>
          <w:color w:val="000000"/>
        </w:rPr>
        <w:t xml:space="preserve">, A. </w:t>
      </w:r>
      <w:r w:rsidRPr="009F077D">
        <w:rPr>
          <w:color w:val="000000"/>
        </w:rPr>
        <w:t>2015. Mechanical milling as a technology to produce structural and functional bio-</w:t>
      </w:r>
      <w:proofErr w:type="spellStart"/>
      <w:r w:rsidRPr="009F077D">
        <w:rPr>
          <w:color w:val="000000"/>
        </w:rPr>
        <w:t>nanocomposites</w:t>
      </w:r>
      <w:proofErr w:type="spellEnd"/>
      <w:r w:rsidRPr="009F077D">
        <w:rPr>
          <w:color w:val="000000"/>
        </w:rPr>
        <w:t xml:space="preserve">. </w:t>
      </w:r>
      <w:r w:rsidRPr="00AD5ADE">
        <w:rPr>
          <w:i/>
          <w:iCs/>
          <w:color w:val="000000"/>
        </w:rPr>
        <w:t>Green Chem.</w:t>
      </w:r>
      <w:r w:rsidRPr="009F077D">
        <w:rPr>
          <w:color w:val="000000"/>
        </w:rPr>
        <w:t xml:space="preserve"> 17, 2610–2625.</w:t>
      </w:r>
    </w:p>
    <w:p w:rsidR="009F077D" w:rsidRPr="009F077D" w:rsidRDefault="00AD5ADE" w:rsidP="00261B99">
      <w:pPr>
        <w:spacing w:line="36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Guo</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xml:space="preserve">, G., and </w:t>
      </w:r>
      <w:proofErr w:type="spellStart"/>
      <w:r>
        <w:rPr>
          <w:rFonts w:ascii="Times New Roman" w:hAnsi="Times New Roman" w:cs="Times New Roman"/>
          <w:sz w:val="24"/>
          <w:szCs w:val="24"/>
        </w:rPr>
        <w:t>Luo</w:t>
      </w:r>
      <w:proofErr w:type="spellEnd"/>
      <w:r>
        <w:rPr>
          <w:rFonts w:ascii="Times New Roman" w:hAnsi="Times New Roman" w:cs="Times New Roman"/>
          <w:sz w:val="24"/>
          <w:szCs w:val="24"/>
        </w:rPr>
        <w:t xml:space="preserve">, J. </w:t>
      </w:r>
      <w:r w:rsidR="009F077D" w:rsidRPr="009F077D">
        <w:rPr>
          <w:rFonts w:ascii="Times New Roman" w:hAnsi="Times New Roman" w:cs="Times New Roman"/>
          <w:sz w:val="24"/>
          <w:szCs w:val="24"/>
        </w:rPr>
        <w:t xml:space="preserve">2013. Mechanical properties of </w:t>
      </w:r>
      <w:proofErr w:type="spellStart"/>
      <w:r w:rsidR="009F077D" w:rsidRPr="009F077D">
        <w:rPr>
          <w:rFonts w:ascii="Times New Roman" w:hAnsi="Times New Roman" w:cs="Times New Roman"/>
          <w:sz w:val="24"/>
          <w:szCs w:val="24"/>
        </w:rPr>
        <w:t>nanoparticles</w:t>
      </w:r>
      <w:proofErr w:type="spellEnd"/>
      <w:r w:rsidR="009F077D" w:rsidRPr="009F077D">
        <w:rPr>
          <w:rFonts w:ascii="Times New Roman" w:hAnsi="Times New Roman" w:cs="Times New Roman"/>
          <w:sz w:val="24"/>
          <w:szCs w:val="24"/>
        </w:rPr>
        <w:t xml:space="preserve">: basics and applications. </w:t>
      </w:r>
      <w:r w:rsidR="009F077D" w:rsidRPr="009F077D">
        <w:rPr>
          <w:rFonts w:ascii="Times New Roman" w:hAnsi="Times New Roman" w:cs="Times New Roman"/>
          <w:i/>
          <w:iCs/>
          <w:sz w:val="24"/>
          <w:szCs w:val="24"/>
        </w:rPr>
        <w:t>J. Phys.</w:t>
      </w:r>
      <w:r w:rsidR="009F077D" w:rsidRPr="009F077D">
        <w:rPr>
          <w:rFonts w:ascii="Times New Roman" w:hAnsi="Times New Roman" w:cs="Times New Roman"/>
          <w:sz w:val="24"/>
          <w:szCs w:val="24"/>
        </w:rPr>
        <w:t xml:space="preserve"> D 47:013001.</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Harish, V.; </w:t>
      </w:r>
      <w:proofErr w:type="spellStart"/>
      <w:r w:rsidRPr="009F077D">
        <w:rPr>
          <w:rFonts w:ascii="Times New Roman" w:hAnsi="Times New Roman" w:cs="Times New Roman"/>
          <w:sz w:val="24"/>
          <w:szCs w:val="24"/>
        </w:rPr>
        <w:t>Tewari</w:t>
      </w:r>
      <w:proofErr w:type="spellEnd"/>
      <w:r w:rsidRPr="009F077D">
        <w:rPr>
          <w:rFonts w:ascii="Times New Roman" w:hAnsi="Times New Roman" w:cs="Times New Roman"/>
          <w:sz w:val="24"/>
          <w:szCs w:val="24"/>
        </w:rPr>
        <w:t xml:space="preserve">, D.; Gaur, M.; </w:t>
      </w:r>
      <w:proofErr w:type="spellStart"/>
      <w:r w:rsidRPr="009F077D">
        <w:rPr>
          <w:rFonts w:ascii="Times New Roman" w:hAnsi="Times New Roman" w:cs="Times New Roman"/>
          <w:sz w:val="24"/>
          <w:szCs w:val="24"/>
        </w:rPr>
        <w:t>Yadav</w:t>
      </w:r>
      <w:proofErr w:type="spellEnd"/>
      <w:r w:rsidRPr="009F077D">
        <w:rPr>
          <w:rFonts w:ascii="Times New Roman" w:hAnsi="Times New Roman" w:cs="Times New Roman"/>
          <w:sz w:val="24"/>
          <w:szCs w:val="24"/>
        </w:rPr>
        <w:t xml:space="preserve">, A.B.; </w:t>
      </w:r>
      <w:proofErr w:type="spellStart"/>
      <w:r w:rsidRPr="009F077D">
        <w:rPr>
          <w:rFonts w:ascii="Times New Roman" w:hAnsi="Times New Roman" w:cs="Times New Roman"/>
          <w:sz w:val="24"/>
          <w:szCs w:val="24"/>
        </w:rPr>
        <w:t>Swaroop</w:t>
      </w:r>
      <w:proofErr w:type="spellEnd"/>
      <w:r w:rsidRPr="009F077D">
        <w:rPr>
          <w:rFonts w:ascii="Times New Roman" w:hAnsi="Times New Roman" w:cs="Times New Roman"/>
          <w:sz w:val="24"/>
          <w:szCs w:val="24"/>
        </w:rPr>
        <w:t xml:space="preserve">, S.; </w:t>
      </w:r>
      <w:proofErr w:type="spellStart"/>
      <w:r w:rsidRPr="009F077D">
        <w:rPr>
          <w:rFonts w:ascii="Times New Roman" w:hAnsi="Times New Roman" w:cs="Times New Roman"/>
          <w:sz w:val="24"/>
          <w:szCs w:val="24"/>
        </w:rPr>
        <w:t>Bechelany</w:t>
      </w:r>
      <w:proofErr w:type="spellEnd"/>
      <w:r w:rsidRPr="009F077D">
        <w:rPr>
          <w:rFonts w:ascii="Times New Roman" w:hAnsi="Times New Roman" w:cs="Times New Roman"/>
          <w:sz w:val="24"/>
          <w:szCs w:val="24"/>
        </w:rPr>
        <w:t xml:space="preserve">, M.; </w:t>
      </w:r>
      <w:proofErr w:type="spellStart"/>
      <w:r w:rsidRPr="009F077D">
        <w:rPr>
          <w:rFonts w:ascii="Times New Roman" w:hAnsi="Times New Roman" w:cs="Times New Roman"/>
          <w:sz w:val="24"/>
          <w:szCs w:val="24"/>
        </w:rPr>
        <w:t>Barhoum</w:t>
      </w:r>
      <w:proofErr w:type="spellEnd"/>
      <w:r w:rsidRPr="009F077D">
        <w:rPr>
          <w:rFonts w:ascii="Times New Roman" w:hAnsi="Times New Roman" w:cs="Times New Roman"/>
          <w:sz w:val="24"/>
          <w:szCs w:val="24"/>
        </w:rPr>
        <w:t>, A.</w:t>
      </w:r>
      <w:r w:rsidR="00AD5ADE">
        <w:rPr>
          <w:rFonts w:ascii="Times New Roman" w:hAnsi="Times New Roman" w:cs="Times New Roman"/>
          <w:sz w:val="24"/>
          <w:szCs w:val="24"/>
        </w:rPr>
        <w:t>2022.</w:t>
      </w:r>
      <w:r w:rsidRPr="009F077D">
        <w:rPr>
          <w:rFonts w:ascii="Times New Roman" w:hAnsi="Times New Roman" w:cs="Times New Roman"/>
          <w:sz w:val="24"/>
          <w:szCs w:val="24"/>
        </w:rPr>
        <w:t xml:space="preserve"> Review on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and </w:t>
      </w:r>
      <w:proofErr w:type="spellStart"/>
      <w:r w:rsidRPr="009F077D">
        <w:rPr>
          <w:rFonts w:ascii="Times New Roman" w:hAnsi="Times New Roman" w:cs="Times New Roman"/>
          <w:sz w:val="24"/>
          <w:szCs w:val="24"/>
        </w:rPr>
        <w:t>Nanostructured</w:t>
      </w:r>
      <w:proofErr w:type="spellEnd"/>
      <w:r w:rsidRPr="009F077D">
        <w:rPr>
          <w:rFonts w:ascii="Times New Roman" w:hAnsi="Times New Roman" w:cs="Times New Roman"/>
          <w:sz w:val="24"/>
          <w:szCs w:val="24"/>
        </w:rPr>
        <w:t xml:space="preserve"> Materials: </w:t>
      </w:r>
      <w:proofErr w:type="spellStart"/>
      <w:r w:rsidRPr="009F077D">
        <w:rPr>
          <w:rFonts w:ascii="Times New Roman" w:hAnsi="Times New Roman" w:cs="Times New Roman"/>
          <w:sz w:val="24"/>
          <w:szCs w:val="24"/>
        </w:rPr>
        <w:t>Bioimaging</w:t>
      </w:r>
      <w:proofErr w:type="spellEnd"/>
      <w:r w:rsidRPr="009F077D">
        <w:rPr>
          <w:rFonts w:ascii="Times New Roman" w:hAnsi="Times New Roman" w:cs="Times New Roman"/>
          <w:sz w:val="24"/>
          <w:szCs w:val="24"/>
        </w:rPr>
        <w:t xml:space="preserve">, </w:t>
      </w:r>
      <w:proofErr w:type="spellStart"/>
      <w:r w:rsidRPr="009F077D">
        <w:rPr>
          <w:rFonts w:ascii="Times New Roman" w:hAnsi="Times New Roman" w:cs="Times New Roman"/>
          <w:sz w:val="24"/>
          <w:szCs w:val="24"/>
        </w:rPr>
        <w:t>Biosensing</w:t>
      </w:r>
      <w:proofErr w:type="spellEnd"/>
      <w:r w:rsidRPr="009F077D">
        <w:rPr>
          <w:rFonts w:ascii="Times New Roman" w:hAnsi="Times New Roman" w:cs="Times New Roman"/>
          <w:sz w:val="24"/>
          <w:szCs w:val="24"/>
        </w:rPr>
        <w:t xml:space="preserve">, Drug Delivery, Tissue Engineering, Antimicrobial, and Agro-Food Applications. </w:t>
      </w:r>
      <w:proofErr w:type="spellStart"/>
      <w:r w:rsidRPr="00AD5ADE">
        <w:rPr>
          <w:rFonts w:ascii="Times New Roman" w:hAnsi="Times New Roman" w:cs="Times New Roman"/>
          <w:i/>
          <w:iCs/>
          <w:sz w:val="24"/>
          <w:szCs w:val="24"/>
        </w:rPr>
        <w:t>Nanomaterials</w:t>
      </w:r>
      <w:proofErr w:type="spellEnd"/>
      <w:r w:rsidR="00AD5ADE">
        <w:rPr>
          <w:rFonts w:ascii="Times New Roman" w:hAnsi="Times New Roman" w:cs="Times New Roman"/>
          <w:sz w:val="24"/>
          <w:szCs w:val="24"/>
        </w:rPr>
        <w:t xml:space="preserve">. </w:t>
      </w:r>
      <w:r w:rsidRPr="009F077D">
        <w:rPr>
          <w:rFonts w:ascii="Times New Roman" w:hAnsi="Times New Roman" w:cs="Times New Roman"/>
          <w:sz w:val="24"/>
          <w:szCs w:val="24"/>
        </w:rPr>
        <w:t>12, 457. https://doi.org/10.3390/ nano12030457</w:t>
      </w:r>
    </w:p>
    <w:p w:rsidR="009F077D" w:rsidRPr="009F077D" w:rsidRDefault="00AD5ADE" w:rsidP="00261B99">
      <w:pPr>
        <w:pStyle w:val="referencetext"/>
        <w:shd w:val="clear" w:color="auto" w:fill="FFFFFF"/>
        <w:spacing w:before="0" w:beforeAutospacing="0" w:after="0" w:afterAutospacing="0" w:line="360" w:lineRule="auto"/>
        <w:ind w:left="720" w:hanging="720"/>
        <w:jc w:val="both"/>
      </w:pPr>
      <w:proofErr w:type="spellStart"/>
      <w:r>
        <w:t>Hasan</w:t>
      </w:r>
      <w:proofErr w:type="spellEnd"/>
      <w:r>
        <w:t xml:space="preserve">, S. </w:t>
      </w:r>
      <w:r w:rsidR="009F077D" w:rsidRPr="009F077D">
        <w:t xml:space="preserve">2015. A review on </w:t>
      </w:r>
      <w:proofErr w:type="spellStart"/>
      <w:r w:rsidR="009F077D" w:rsidRPr="009F077D">
        <w:t>nanoparticles</w:t>
      </w:r>
      <w:proofErr w:type="spellEnd"/>
      <w:r w:rsidR="009F077D" w:rsidRPr="009F077D">
        <w:t xml:space="preserve">: their synthesis and types. </w:t>
      </w:r>
      <w:r w:rsidR="009F077D" w:rsidRPr="00AD5ADE">
        <w:rPr>
          <w:i/>
          <w:iCs/>
        </w:rPr>
        <w:t>Res. J. Recent Sci</w:t>
      </w:r>
      <w:r>
        <w:t>.</w:t>
      </w:r>
      <w:r w:rsidR="009F077D" w:rsidRPr="009F077D">
        <w:t xml:space="preserve"> 2277, 2502.</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Ibrahim </w:t>
      </w:r>
      <w:r w:rsidR="00AD5ADE">
        <w:rPr>
          <w:rFonts w:ascii="Times New Roman" w:hAnsi="Times New Roman" w:cs="Times New Roman"/>
          <w:sz w:val="24"/>
          <w:szCs w:val="24"/>
        </w:rPr>
        <w:t xml:space="preserve">Khan, Khalid </w:t>
      </w:r>
      <w:proofErr w:type="spellStart"/>
      <w:r w:rsidR="00AD5ADE">
        <w:rPr>
          <w:rFonts w:ascii="Times New Roman" w:hAnsi="Times New Roman" w:cs="Times New Roman"/>
          <w:sz w:val="24"/>
          <w:szCs w:val="24"/>
        </w:rPr>
        <w:t>Saeed</w:t>
      </w:r>
      <w:proofErr w:type="spellEnd"/>
      <w:r w:rsidR="00AD5ADE">
        <w:rPr>
          <w:rFonts w:ascii="Times New Roman" w:hAnsi="Times New Roman" w:cs="Times New Roman"/>
          <w:sz w:val="24"/>
          <w:szCs w:val="24"/>
        </w:rPr>
        <w:t xml:space="preserve">, </w:t>
      </w:r>
      <w:proofErr w:type="spellStart"/>
      <w:r w:rsidR="00AD5ADE">
        <w:rPr>
          <w:rFonts w:ascii="Times New Roman" w:hAnsi="Times New Roman" w:cs="Times New Roman"/>
          <w:sz w:val="24"/>
          <w:szCs w:val="24"/>
        </w:rPr>
        <w:t>Idrees</w:t>
      </w:r>
      <w:proofErr w:type="spellEnd"/>
      <w:r w:rsidR="00AD5ADE">
        <w:rPr>
          <w:rFonts w:ascii="Times New Roman" w:hAnsi="Times New Roman" w:cs="Times New Roman"/>
          <w:sz w:val="24"/>
          <w:szCs w:val="24"/>
        </w:rPr>
        <w:t xml:space="preserve"> Khan. 2019.</w:t>
      </w:r>
      <w:r w:rsidRPr="009F077D">
        <w:rPr>
          <w:rFonts w:ascii="Times New Roman" w:hAnsi="Times New Roman" w:cs="Times New Roman"/>
          <w:sz w:val="24"/>
          <w:szCs w:val="24"/>
        </w:rPr>
        <w:t xml:space="preserve">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Properties, applications and toxicities, </w:t>
      </w:r>
      <w:r w:rsidRPr="00AD5ADE">
        <w:rPr>
          <w:rFonts w:ascii="Times New Roman" w:hAnsi="Times New Roman" w:cs="Times New Roman"/>
          <w:i/>
          <w:iCs/>
          <w:sz w:val="24"/>
          <w:szCs w:val="24"/>
        </w:rPr>
        <w:t>Arabian Journal of Chemistry</w:t>
      </w:r>
      <w:r w:rsidRPr="009F077D">
        <w:rPr>
          <w:rFonts w:ascii="Times New Roman" w:hAnsi="Times New Roman" w:cs="Times New Roman"/>
          <w:sz w:val="24"/>
          <w:szCs w:val="24"/>
        </w:rPr>
        <w:t>, Volume 12, Issue 7,  Pages 908-931, ISSN 1878-5352, https://doi.org/10.1016/j.arabjc.2017.05.011.</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Jain KK.</w:t>
      </w:r>
      <w:r w:rsidR="00AD5ADE">
        <w:rPr>
          <w:rFonts w:ascii="Times New Roman" w:hAnsi="Times New Roman" w:cs="Times New Roman"/>
          <w:sz w:val="24"/>
          <w:szCs w:val="24"/>
        </w:rPr>
        <w:t xml:space="preserve"> 2005.</w:t>
      </w:r>
      <w:r w:rsidRPr="009F077D">
        <w:rPr>
          <w:rFonts w:ascii="Times New Roman" w:hAnsi="Times New Roman" w:cs="Times New Roman"/>
          <w:sz w:val="24"/>
          <w:szCs w:val="24"/>
        </w:rPr>
        <w:t xml:space="preserve"> Nanotechnology in clinical laboratory diagnostics. </w:t>
      </w:r>
      <w:proofErr w:type="spellStart"/>
      <w:r w:rsidRPr="00AD5ADE">
        <w:rPr>
          <w:rFonts w:ascii="Times New Roman" w:hAnsi="Times New Roman" w:cs="Times New Roman"/>
          <w:i/>
          <w:iCs/>
          <w:sz w:val="24"/>
          <w:szCs w:val="24"/>
        </w:rPr>
        <w:t>Clin</w:t>
      </w:r>
      <w:proofErr w:type="spellEnd"/>
      <w:r w:rsidRPr="00AD5ADE">
        <w:rPr>
          <w:rFonts w:ascii="Times New Roman" w:hAnsi="Times New Roman" w:cs="Times New Roman"/>
          <w:i/>
          <w:iCs/>
          <w:sz w:val="24"/>
          <w:szCs w:val="24"/>
        </w:rPr>
        <w:t xml:space="preserve"> </w:t>
      </w:r>
      <w:proofErr w:type="spellStart"/>
      <w:r w:rsidRPr="00AD5ADE">
        <w:rPr>
          <w:rFonts w:ascii="Times New Roman" w:hAnsi="Times New Roman" w:cs="Times New Roman"/>
          <w:i/>
          <w:iCs/>
          <w:sz w:val="24"/>
          <w:szCs w:val="24"/>
        </w:rPr>
        <w:t>Chim</w:t>
      </w:r>
      <w:proofErr w:type="spellEnd"/>
      <w:r w:rsidRPr="00AD5ADE">
        <w:rPr>
          <w:rFonts w:ascii="Times New Roman" w:hAnsi="Times New Roman" w:cs="Times New Roman"/>
          <w:i/>
          <w:iCs/>
          <w:sz w:val="24"/>
          <w:szCs w:val="24"/>
        </w:rPr>
        <w:t xml:space="preserve"> </w:t>
      </w:r>
      <w:proofErr w:type="spellStart"/>
      <w:r w:rsidRPr="00AD5ADE">
        <w:rPr>
          <w:rFonts w:ascii="Times New Roman" w:hAnsi="Times New Roman" w:cs="Times New Roman"/>
          <w:i/>
          <w:iCs/>
          <w:sz w:val="24"/>
          <w:szCs w:val="24"/>
        </w:rPr>
        <w:t>Acta</w:t>
      </w:r>
      <w:proofErr w:type="spellEnd"/>
      <w:r w:rsidRPr="00AD5ADE">
        <w:rPr>
          <w:rFonts w:ascii="Times New Roman" w:hAnsi="Times New Roman" w:cs="Times New Roman"/>
          <w:i/>
          <w:iCs/>
          <w:sz w:val="24"/>
          <w:szCs w:val="24"/>
        </w:rPr>
        <w:t>.</w:t>
      </w:r>
      <w:r w:rsidRPr="009F077D">
        <w:rPr>
          <w:rFonts w:ascii="Times New Roman" w:hAnsi="Times New Roman" w:cs="Times New Roman"/>
          <w:sz w:val="24"/>
          <w:szCs w:val="24"/>
        </w:rPr>
        <w:t xml:space="preserve"> 2005;385:37–54.</w:t>
      </w:r>
    </w:p>
    <w:p w:rsidR="009F077D" w:rsidRPr="009F077D" w:rsidRDefault="009F077D" w:rsidP="00261B99">
      <w:pPr>
        <w:pStyle w:val="referencetext"/>
        <w:shd w:val="clear" w:color="auto" w:fill="FFFFFF"/>
        <w:spacing w:after="0" w:line="360" w:lineRule="auto"/>
        <w:ind w:left="720" w:hanging="720"/>
        <w:jc w:val="both"/>
        <w:rPr>
          <w:color w:val="000000"/>
        </w:rPr>
      </w:pPr>
      <w:proofErr w:type="spellStart"/>
      <w:r w:rsidRPr="009F077D">
        <w:rPr>
          <w:color w:val="000000"/>
        </w:rPr>
        <w:t>Joh</w:t>
      </w:r>
      <w:proofErr w:type="spellEnd"/>
      <w:r w:rsidRPr="009F077D">
        <w:rPr>
          <w:color w:val="000000"/>
        </w:rPr>
        <w:t>, D.-W., Jung, T.-</w:t>
      </w:r>
      <w:r w:rsidR="00AD5ADE">
        <w:rPr>
          <w:color w:val="000000"/>
        </w:rPr>
        <w:t xml:space="preserve">K., Lee, H.-S., and Kim, D.-H. </w:t>
      </w:r>
      <w:r w:rsidRPr="009F077D">
        <w:rPr>
          <w:color w:val="000000"/>
        </w:rPr>
        <w:t xml:space="preserve">2013. Synthesis of </w:t>
      </w:r>
      <w:proofErr w:type="spellStart"/>
      <w:r w:rsidRPr="009F077D">
        <w:rPr>
          <w:color w:val="000000"/>
        </w:rPr>
        <w:t>nanoparticles</w:t>
      </w:r>
      <w:proofErr w:type="spellEnd"/>
      <w:r w:rsidRPr="009F077D">
        <w:rPr>
          <w:color w:val="000000"/>
        </w:rPr>
        <w:t xml:space="preserve"> using electrical explosion of Ni wire in Pt solution. </w:t>
      </w:r>
      <w:r w:rsidRPr="00AD5ADE">
        <w:rPr>
          <w:i/>
          <w:iCs/>
          <w:color w:val="000000"/>
        </w:rPr>
        <w:t xml:space="preserve">J. </w:t>
      </w:r>
      <w:proofErr w:type="spellStart"/>
      <w:r w:rsidRPr="00AD5ADE">
        <w:rPr>
          <w:i/>
          <w:iCs/>
          <w:color w:val="000000"/>
        </w:rPr>
        <w:t>Nanosci</w:t>
      </w:r>
      <w:proofErr w:type="spellEnd"/>
      <w:r w:rsidRPr="00AD5ADE">
        <w:rPr>
          <w:i/>
          <w:iCs/>
          <w:color w:val="000000"/>
        </w:rPr>
        <w:t xml:space="preserve">. </w:t>
      </w:r>
      <w:proofErr w:type="spellStart"/>
      <w:r w:rsidRPr="00AD5ADE">
        <w:rPr>
          <w:i/>
          <w:iCs/>
          <w:color w:val="000000"/>
        </w:rPr>
        <w:t>Nanotechnol</w:t>
      </w:r>
      <w:proofErr w:type="spellEnd"/>
      <w:r w:rsidRPr="009F077D">
        <w:rPr>
          <w:color w:val="000000"/>
        </w:rPr>
        <w:t xml:space="preserve">. 13, 6092–6094. </w:t>
      </w:r>
      <w:proofErr w:type="spellStart"/>
      <w:r w:rsidRPr="009F077D">
        <w:rPr>
          <w:color w:val="000000"/>
        </w:rPr>
        <w:t>doi</w:t>
      </w:r>
      <w:proofErr w:type="spellEnd"/>
      <w:r w:rsidRPr="009F077D">
        <w:rPr>
          <w:color w:val="000000"/>
        </w:rPr>
        <w:t>: 10.1166/jnn.2013.7677</w:t>
      </w: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sz w:val="24"/>
          <w:szCs w:val="24"/>
        </w:rPr>
        <w:lastRenderedPageBreak/>
        <w:t>Joudeh</w:t>
      </w:r>
      <w:proofErr w:type="spellEnd"/>
      <w:r w:rsidRPr="009F077D">
        <w:rPr>
          <w:rFonts w:ascii="Times New Roman" w:hAnsi="Times New Roman" w:cs="Times New Roman"/>
          <w:sz w:val="24"/>
          <w:szCs w:val="24"/>
        </w:rPr>
        <w:t xml:space="preserve">, N., </w:t>
      </w:r>
      <w:proofErr w:type="spellStart"/>
      <w:r w:rsidRPr="009F077D">
        <w:rPr>
          <w:rFonts w:ascii="Times New Roman" w:hAnsi="Times New Roman" w:cs="Times New Roman"/>
          <w:sz w:val="24"/>
          <w:szCs w:val="24"/>
        </w:rPr>
        <w:t>Linke</w:t>
      </w:r>
      <w:proofErr w:type="spellEnd"/>
      <w:r w:rsidRPr="009F077D">
        <w:rPr>
          <w:rFonts w:ascii="Times New Roman" w:hAnsi="Times New Roman" w:cs="Times New Roman"/>
          <w:sz w:val="24"/>
          <w:szCs w:val="24"/>
        </w:rPr>
        <w:t>, D.</w:t>
      </w:r>
      <w:r w:rsidR="00AD5ADE">
        <w:rPr>
          <w:rFonts w:ascii="Times New Roman" w:hAnsi="Times New Roman" w:cs="Times New Roman"/>
          <w:sz w:val="24"/>
          <w:szCs w:val="24"/>
        </w:rPr>
        <w:t>2022.</w:t>
      </w:r>
      <w:r w:rsidRPr="009F077D">
        <w:rPr>
          <w:rFonts w:ascii="Times New Roman" w:hAnsi="Times New Roman" w:cs="Times New Roman"/>
          <w:sz w:val="24"/>
          <w:szCs w:val="24"/>
        </w:rPr>
        <w:t xml:space="preserve"> </w:t>
      </w:r>
      <w:proofErr w:type="spellStart"/>
      <w:r w:rsidRPr="009F077D">
        <w:rPr>
          <w:rFonts w:ascii="Times New Roman" w:hAnsi="Times New Roman" w:cs="Times New Roman"/>
          <w:sz w:val="24"/>
          <w:szCs w:val="24"/>
        </w:rPr>
        <w:t>Nanoparticle</w:t>
      </w:r>
      <w:proofErr w:type="spellEnd"/>
      <w:r w:rsidRPr="009F077D">
        <w:rPr>
          <w:rFonts w:ascii="Times New Roman" w:hAnsi="Times New Roman" w:cs="Times New Roman"/>
          <w:sz w:val="24"/>
          <w:szCs w:val="24"/>
        </w:rPr>
        <w:t xml:space="preserve"> classification, physicochemical properties, characterization, and applications: a comprehensive review for biologists. </w:t>
      </w:r>
      <w:r w:rsidRPr="00AD5ADE">
        <w:rPr>
          <w:rFonts w:ascii="Times New Roman" w:hAnsi="Times New Roman" w:cs="Times New Roman"/>
          <w:i/>
          <w:iCs/>
          <w:sz w:val="24"/>
          <w:szCs w:val="24"/>
        </w:rPr>
        <w:t xml:space="preserve">J </w:t>
      </w:r>
      <w:proofErr w:type="spellStart"/>
      <w:r w:rsidRPr="00AD5ADE">
        <w:rPr>
          <w:rFonts w:ascii="Times New Roman" w:hAnsi="Times New Roman" w:cs="Times New Roman"/>
          <w:i/>
          <w:iCs/>
          <w:sz w:val="24"/>
          <w:szCs w:val="24"/>
        </w:rPr>
        <w:t>Nanobiotechnol</w:t>
      </w:r>
      <w:proofErr w:type="spellEnd"/>
      <w:r w:rsidRPr="009F077D">
        <w:rPr>
          <w:rFonts w:ascii="Times New Roman" w:hAnsi="Times New Roman" w:cs="Times New Roman"/>
          <w:sz w:val="24"/>
          <w:szCs w:val="24"/>
        </w:rPr>
        <w:t xml:space="preserve"> 20, 262 . https://doi.org/10.1186/s12951-022-01477-8</w:t>
      </w:r>
    </w:p>
    <w:p w:rsidR="009F077D" w:rsidRPr="009F077D" w:rsidRDefault="009F077D" w:rsidP="00261B99">
      <w:pPr>
        <w:pStyle w:val="referencetext"/>
        <w:shd w:val="clear" w:color="auto" w:fill="FFFFFF"/>
        <w:spacing w:before="0" w:beforeAutospacing="0" w:after="0" w:afterAutospacing="0" w:line="360" w:lineRule="auto"/>
        <w:ind w:left="720" w:hanging="720"/>
        <w:jc w:val="both"/>
        <w:rPr>
          <w:color w:val="000000"/>
        </w:rPr>
      </w:pPr>
      <w:r w:rsidRPr="009F077D">
        <w:rPr>
          <w:color w:val="000000"/>
        </w:rPr>
        <w:t xml:space="preserve">K. W. Powers, M. </w:t>
      </w:r>
      <w:proofErr w:type="spellStart"/>
      <w:r w:rsidRPr="009F077D">
        <w:rPr>
          <w:color w:val="000000"/>
        </w:rPr>
        <w:t>Palazuelos</w:t>
      </w:r>
      <w:proofErr w:type="spellEnd"/>
      <w:r w:rsidRPr="009F077D">
        <w:rPr>
          <w:color w:val="000000"/>
        </w:rPr>
        <w:t xml:space="preserve">, B. M. </w:t>
      </w:r>
      <w:proofErr w:type="spellStart"/>
      <w:r w:rsidRPr="009F077D">
        <w:rPr>
          <w:color w:val="000000"/>
        </w:rPr>
        <w:t>Moudgil</w:t>
      </w:r>
      <w:proofErr w:type="spellEnd"/>
      <w:r w:rsidRPr="009F077D">
        <w:rPr>
          <w:color w:val="000000"/>
        </w:rPr>
        <w:t>, and S. M. Robert</w:t>
      </w:r>
      <w:r w:rsidR="00AD5ADE">
        <w:rPr>
          <w:color w:val="000000"/>
        </w:rPr>
        <w:t>s. 2007.</w:t>
      </w:r>
      <w:r w:rsidRPr="009F077D">
        <w:rPr>
          <w:color w:val="000000"/>
        </w:rPr>
        <w:t xml:space="preserve"> “Characterization of the size, shape, and state of dispersion of </w:t>
      </w:r>
      <w:proofErr w:type="spellStart"/>
      <w:r w:rsidRPr="009F077D">
        <w:rPr>
          <w:color w:val="000000"/>
        </w:rPr>
        <w:t>nanoparticles</w:t>
      </w:r>
      <w:proofErr w:type="spellEnd"/>
      <w:r w:rsidRPr="009F077D">
        <w:rPr>
          <w:color w:val="000000"/>
        </w:rPr>
        <w:t xml:space="preserve"> for toxicological studies,” </w:t>
      </w:r>
      <w:proofErr w:type="spellStart"/>
      <w:r w:rsidRPr="009F077D">
        <w:rPr>
          <w:i/>
          <w:iCs/>
          <w:color w:val="000000"/>
        </w:rPr>
        <w:t>Nanotoxicology</w:t>
      </w:r>
      <w:proofErr w:type="spellEnd"/>
      <w:r w:rsidR="00AD5ADE">
        <w:rPr>
          <w:color w:val="000000"/>
        </w:rPr>
        <w:t>, vol. 1, no. 1, pp. 42–51</w:t>
      </w:r>
      <w:r w:rsidRPr="009F077D">
        <w:rPr>
          <w:color w:val="000000"/>
        </w:rPr>
        <w:t>.</w:t>
      </w:r>
    </w:p>
    <w:p w:rsidR="009F077D" w:rsidRPr="009F077D" w:rsidRDefault="009F077D" w:rsidP="00261B99">
      <w:pPr>
        <w:pStyle w:val="referencetext"/>
        <w:shd w:val="clear" w:color="auto" w:fill="FFFFFF"/>
        <w:spacing w:after="0" w:line="360" w:lineRule="auto"/>
        <w:ind w:left="720" w:hanging="720"/>
        <w:jc w:val="both"/>
        <w:rPr>
          <w:color w:val="000000"/>
        </w:rPr>
      </w:pPr>
      <w:proofErr w:type="spellStart"/>
      <w:r w:rsidRPr="009F077D">
        <w:rPr>
          <w:color w:val="000000"/>
        </w:rPr>
        <w:t>Kumari</w:t>
      </w:r>
      <w:proofErr w:type="spellEnd"/>
      <w:r w:rsidRPr="009F077D">
        <w:rPr>
          <w:color w:val="000000"/>
        </w:rPr>
        <w:t>, S. C</w:t>
      </w:r>
      <w:r w:rsidR="00AD5ADE">
        <w:rPr>
          <w:color w:val="000000"/>
        </w:rPr>
        <w:t xml:space="preserve">., </w:t>
      </w:r>
      <w:proofErr w:type="spellStart"/>
      <w:r w:rsidR="00AD5ADE">
        <w:rPr>
          <w:color w:val="000000"/>
        </w:rPr>
        <w:t>Dhand</w:t>
      </w:r>
      <w:proofErr w:type="spellEnd"/>
      <w:r w:rsidR="00AD5ADE">
        <w:rPr>
          <w:color w:val="000000"/>
        </w:rPr>
        <w:t xml:space="preserve">, V., and </w:t>
      </w:r>
      <w:proofErr w:type="spellStart"/>
      <w:r w:rsidR="00AD5ADE">
        <w:rPr>
          <w:color w:val="000000"/>
        </w:rPr>
        <w:t>Padma</w:t>
      </w:r>
      <w:proofErr w:type="spellEnd"/>
      <w:r w:rsidR="00AD5ADE">
        <w:rPr>
          <w:color w:val="000000"/>
        </w:rPr>
        <w:t xml:space="preserve">, P. N. </w:t>
      </w:r>
      <w:r w:rsidRPr="009F077D">
        <w:rPr>
          <w:color w:val="000000"/>
        </w:rPr>
        <w:t xml:space="preserve">2021. Green synthesis of metallic </w:t>
      </w:r>
      <w:proofErr w:type="spellStart"/>
      <w:r w:rsidRPr="009F077D">
        <w:rPr>
          <w:color w:val="000000"/>
        </w:rPr>
        <w:t>nanoparticles</w:t>
      </w:r>
      <w:proofErr w:type="spellEnd"/>
      <w:r w:rsidRPr="009F077D">
        <w:rPr>
          <w:color w:val="000000"/>
        </w:rPr>
        <w:t xml:space="preserve">: a review. </w:t>
      </w:r>
      <w:proofErr w:type="spellStart"/>
      <w:r w:rsidRPr="00AD5ADE">
        <w:rPr>
          <w:i/>
          <w:iCs/>
          <w:color w:val="000000"/>
        </w:rPr>
        <w:t>Nanomaterials</w:t>
      </w:r>
      <w:proofErr w:type="spellEnd"/>
      <w:r w:rsidR="00AD5ADE">
        <w:rPr>
          <w:color w:val="000000"/>
        </w:rPr>
        <w:t>.</w:t>
      </w:r>
      <w:r w:rsidRPr="009F077D">
        <w:rPr>
          <w:color w:val="000000"/>
        </w:rPr>
        <w:t xml:space="preserve"> 2021, 259–281.</w:t>
      </w: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color w:val="212121"/>
          <w:sz w:val="24"/>
          <w:szCs w:val="24"/>
          <w:shd w:val="clear" w:color="auto" w:fill="FFFFFF"/>
        </w:rPr>
        <w:t>Lal</w:t>
      </w:r>
      <w:proofErr w:type="spellEnd"/>
      <w:r w:rsidRPr="009F077D">
        <w:rPr>
          <w:rFonts w:ascii="Times New Roman" w:hAnsi="Times New Roman" w:cs="Times New Roman"/>
          <w:color w:val="212121"/>
          <w:sz w:val="24"/>
          <w:szCs w:val="24"/>
          <w:shd w:val="clear" w:color="auto" w:fill="FFFFFF"/>
        </w:rPr>
        <w:t xml:space="preserve"> R. </w:t>
      </w:r>
      <w:r w:rsidR="00AD5ADE">
        <w:rPr>
          <w:rFonts w:ascii="Times New Roman" w:hAnsi="Times New Roman" w:cs="Times New Roman"/>
          <w:color w:val="212121"/>
          <w:sz w:val="24"/>
          <w:szCs w:val="24"/>
          <w:shd w:val="clear" w:color="auto" w:fill="FFFFFF"/>
        </w:rPr>
        <w:t>2007.</w:t>
      </w:r>
      <w:r w:rsidRPr="009F077D">
        <w:rPr>
          <w:rStyle w:val="ref-title"/>
          <w:rFonts w:ascii="Times New Roman" w:hAnsi="Times New Roman" w:cs="Times New Roman"/>
          <w:color w:val="212121"/>
          <w:sz w:val="24"/>
          <w:szCs w:val="24"/>
          <w:shd w:val="clear" w:color="auto" w:fill="FFFFFF"/>
        </w:rPr>
        <w:t>Soil science and the carbon civilization</w:t>
      </w:r>
      <w:r w:rsidRPr="009F077D">
        <w:rPr>
          <w:rFonts w:ascii="Times New Roman" w:hAnsi="Times New Roman" w:cs="Times New Roman"/>
          <w:color w:val="212121"/>
          <w:sz w:val="24"/>
          <w:szCs w:val="24"/>
          <w:shd w:val="clear" w:color="auto" w:fill="FFFFFF"/>
        </w:rPr>
        <w:t>. </w:t>
      </w:r>
      <w:r w:rsidRPr="009F077D">
        <w:rPr>
          <w:rStyle w:val="ref-journal"/>
          <w:rFonts w:ascii="Times New Roman" w:hAnsi="Times New Roman" w:cs="Times New Roman"/>
          <w:i/>
          <w:iCs/>
          <w:color w:val="212121"/>
          <w:sz w:val="24"/>
          <w:szCs w:val="24"/>
          <w:shd w:val="clear" w:color="auto" w:fill="FFFFFF"/>
        </w:rPr>
        <w:t xml:space="preserve">Soli </w:t>
      </w:r>
      <w:proofErr w:type="spellStart"/>
      <w:r w:rsidRPr="009F077D">
        <w:rPr>
          <w:rStyle w:val="ref-journal"/>
          <w:rFonts w:ascii="Times New Roman" w:hAnsi="Times New Roman" w:cs="Times New Roman"/>
          <w:i/>
          <w:iCs/>
          <w:color w:val="212121"/>
          <w:sz w:val="24"/>
          <w:szCs w:val="24"/>
          <w:shd w:val="clear" w:color="auto" w:fill="FFFFFF"/>
        </w:rPr>
        <w:t>Sci</w:t>
      </w:r>
      <w:proofErr w:type="spellEnd"/>
      <w:r w:rsidRPr="009F077D">
        <w:rPr>
          <w:rStyle w:val="ref-journal"/>
          <w:rFonts w:ascii="Times New Roman" w:hAnsi="Times New Roman" w:cs="Times New Roman"/>
          <w:i/>
          <w:iCs/>
          <w:color w:val="212121"/>
          <w:sz w:val="24"/>
          <w:szCs w:val="24"/>
          <w:shd w:val="clear" w:color="auto" w:fill="FFFFFF"/>
        </w:rPr>
        <w:t xml:space="preserve"> Soc Am J</w:t>
      </w:r>
      <w:r w:rsidRPr="009F077D">
        <w:rPr>
          <w:rFonts w:ascii="Times New Roman" w:hAnsi="Times New Roman" w:cs="Times New Roman"/>
          <w:color w:val="212121"/>
          <w:sz w:val="24"/>
          <w:szCs w:val="24"/>
          <w:shd w:val="clear" w:color="auto" w:fill="FFFFFF"/>
        </w:rPr>
        <w:t xml:space="preserve">. </w:t>
      </w:r>
      <w:r w:rsidRPr="009F077D">
        <w:rPr>
          <w:rStyle w:val="ref-vol"/>
          <w:rFonts w:ascii="Times New Roman" w:hAnsi="Times New Roman" w:cs="Times New Roman"/>
          <w:color w:val="212121"/>
          <w:sz w:val="24"/>
          <w:szCs w:val="24"/>
          <w:shd w:val="clear" w:color="auto" w:fill="FFFFFF"/>
        </w:rPr>
        <w:t>71</w:t>
      </w:r>
      <w:r w:rsidRPr="009F077D">
        <w:rPr>
          <w:rFonts w:ascii="Times New Roman" w:hAnsi="Times New Roman" w:cs="Times New Roman"/>
          <w:color w:val="212121"/>
          <w:sz w:val="24"/>
          <w:szCs w:val="24"/>
          <w:shd w:val="clear" w:color="auto" w:fill="FFFFFF"/>
        </w:rPr>
        <w:t>:1425–1437</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M. </w:t>
      </w:r>
      <w:proofErr w:type="spellStart"/>
      <w:r w:rsidRPr="009F077D">
        <w:rPr>
          <w:rFonts w:ascii="Times New Roman" w:hAnsi="Times New Roman" w:cs="Times New Roman"/>
          <w:sz w:val="24"/>
          <w:szCs w:val="24"/>
        </w:rPr>
        <w:t>Qi</w:t>
      </w:r>
      <w:proofErr w:type="spellEnd"/>
      <w:r w:rsidRPr="009F077D">
        <w:rPr>
          <w:rFonts w:ascii="Times New Roman" w:hAnsi="Times New Roman" w:cs="Times New Roman"/>
          <w:sz w:val="24"/>
          <w:szCs w:val="24"/>
        </w:rPr>
        <w:t>, K. Zhang, S. Li, J. Wu, C. Pham-</w:t>
      </w:r>
      <w:proofErr w:type="spellStart"/>
      <w:r w:rsidRPr="009F077D">
        <w:rPr>
          <w:rFonts w:ascii="Times New Roman" w:hAnsi="Times New Roman" w:cs="Times New Roman"/>
          <w:sz w:val="24"/>
          <w:szCs w:val="24"/>
        </w:rPr>
        <w:t>Huy</w:t>
      </w:r>
      <w:proofErr w:type="spellEnd"/>
      <w:r w:rsidRPr="009F077D">
        <w:rPr>
          <w:rFonts w:ascii="Times New Roman" w:hAnsi="Times New Roman" w:cs="Times New Roman"/>
          <w:sz w:val="24"/>
          <w:szCs w:val="24"/>
        </w:rPr>
        <w:t xml:space="preserve">, X. </w:t>
      </w:r>
      <w:proofErr w:type="spellStart"/>
      <w:r w:rsidRPr="009F077D">
        <w:rPr>
          <w:rFonts w:ascii="Times New Roman" w:hAnsi="Times New Roman" w:cs="Times New Roman"/>
          <w:sz w:val="24"/>
          <w:szCs w:val="24"/>
        </w:rPr>
        <w:t>Diao</w:t>
      </w:r>
      <w:proofErr w:type="spellEnd"/>
      <w:r w:rsidRPr="009F077D">
        <w:rPr>
          <w:rFonts w:ascii="Times New Roman" w:hAnsi="Times New Roman" w:cs="Times New Roman"/>
          <w:sz w:val="24"/>
          <w:szCs w:val="24"/>
        </w:rPr>
        <w:t>, D. Xiao, H.</w:t>
      </w:r>
      <w:r w:rsidR="00AD5ADE">
        <w:rPr>
          <w:rFonts w:ascii="Times New Roman" w:hAnsi="Times New Roman" w:cs="Times New Roman"/>
          <w:sz w:val="24"/>
          <w:szCs w:val="24"/>
        </w:rPr>
        <w:t xml:space="preserve"> 2016.</w:t>
      </w:r>
      <w:r w:rsidRPr="009F077D">
        <w:rPr>
          <w:rFonts w:ascii="Times New Roman" w:hAnsi="Times New Roman" w:cs="Times New Roman"/>
          <w:sz w:val="24"/>
          <w:szCs w:val="24"/>
        </w:rPr>
        <w:t xml:space="preserve"> He </w:t>
      </w:r>
      <w:proofErr w:type="spellStart"/>
      <w:r w:rsidRPr="009F077D">
        <w:rPr>
          <w:rFonts w:ascii="Times New Roman" w:hAnsi="Times New Roman" w:cs="Times New Roman"/>
          <w:sz w:val="24"/>
          <w:szCs w:val="24"/>
        </w:rPr>
        <w:t>Superparamagnetic</w:t>
      </w:r>
      <w:proofErr w:type="spellEnd"/>
      <w:r w:rsidRPr="009F077D">
        <w:rPr>
          <w:rFonts w:ascii="Times New Roman" w:hAnsi="Times New Roman" w:cs="Times New Roman"/>
          <w:sz w:val="24"/>
          <w:szCs w:val="24"/>
        </w:rPr>
        <w:t xml:space="preserve"> Fe3O4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synthesis by a </w:t>
      </w:r>
      <w:proofErr w:type="spellStart"/>
      <w:r w:rsidRPr="009F077D">
        <w:rPr>
          <w:rFonts w:ascii="Times New Roman" w:hAnsi="Times New Roman" w:cs="Times New Roman"/>
          <w:sz w:val="24"/>
          <w:szCs w:val="24"/>
        </w:rPr>
        <w:t>solvothermal</w:t>
      </w:r>
      <w:proofErr w:type="spellEnd"/>
      <w:r w:rsidRPr="009F077D">
        <w:rPr>
          <w:rFonts w:ascii="Times New Roman" w:hAnsi="Times New Roman" w:cs="Times New Roman"/>
          <w:sz w:val="24"/>
          <w:szCs w:val="24"/>
        </w:rPr>
        <w:t xml:space="preserve"> process and </w:t>
      </w:r>
      <w:proofErr w:type="spellStart"/>
      <w:r w:rsidRPr="009F077D">
        <w:rPr>
          <w:rFonts w:ascii="Times New Roman" w:hAnsi="Times New Roman" w:cs="Times New Roman"/>
          <w:sz w:val="24"/>
          <w:szCs w:val="24"/>
        </w:rPr>
        <w:t>functionalization</w:t>
      </w:r>
      <w:proofErr w:type="spellEnd"/>
      <w:r w:rsidRPr="009F077D">
        <w:rPr>
          <w:rFonts w:ascii="Times New Roman" w:hAnsi="Times New Roman" w:cs="Times New Roman"/>
          <w:sz w:val="24"/>
          <w:szCs w:val="24"/>
        </w:rPr>
        <w:t xml:space="preserve"> for a magnetic targeted </w:t>
      </w:r>
      <w:proofErr w:type="spellStart"/>
      <w:r w:rsidRPr="009F077D">
        <w:rPr>
          <w:rFonts w:ascii="Times New Roman" w:hAnsi="Times New Roman" w:cs="Times New Roman"/>
          <w:sz w:val="24"/>
          <w:szCs w:val="24"/>
        </w:rPr>
        <w:t>curcumin</w:t>
      </w:r>
      <w:proofErr w:type="spellEnd"/>
      <w:r w:rsidRPr="009F077D">
        <w:rPr>
          <w:rFonts w:ascii="Times New Roman" w:hAnsi="Times New Roman" w:cs="Times New Roman"/>
          <w:sz w:val="24"/>
          <w:szCs w:val="24"/>
        </w:rPr>
        <w:t xml:space="preserve"> delivery system</w:t>
      </w:r>
      <w:r w:rsidR="00AD5ADE">
        <w:rPr>
          <w:rFonts w:ascii="Times New Roman" w:hAnsi="Times New Roman" w:cs="Times New Roman"/>
          <w:sz w:val="24"/>
          <w:szCs w:val="24"/>
        </w:rPr>
        <w:t>.</w:t>
      </w:r>
      <w:r w:rsidRPr="009F077D">
        <w:rPr>
          <w:rFonts w:ascii="Times New Roman" w:hAnsi="Times New Roman" w:cs="Times New Roman"/>
          <w:sz w:val="24"/>
          <w:szCs w:val="24"/>
        </w:rPr>
        <w:t xml:space="preserve"> </w:t>
      </w:r>
      <w:r w:rsidRPr="00AD5ADE">
        <w:rPr>
          <w:rFonts w:ascii="Times New Roman" w:hAnsi="Times New Roman" w:cs="Times New Roman"/>
          <w:i/>
          <w:iCs/>
          <w:sz w:val="24"/>
          <w:szCs w:val="24"/>
        </w:rPr>
        <w:t>New J. Chem</w:t>
      </w:r>
      <w:r w:rsidR="00AD5ADE">
        <w:rPr>
          <w:rFonts w:ascii="Times New Roman" w:hAnsi="Times New Roman" w:cs="Times New Roman"/>
          <w:sz w:val="24"/>
          <w:szCs w:val="24"/>
        </w:rPr>
        <w:t>.</w:t>
      </w:r>
      <w:r w:rsidRPr="009F077D">
        <w:rPr>
          <w:rFonts w:ascii="Times New Roman" w:hAnsi="Times New Roman" w:cs="Times New Roman"/>
          <w:sz w:val="24"/>
          <w:szCs w:val="24"/>
        </w:rPr>
        <w:t xml:space="preserve"> 4480 , pp. 4480-4491, 10.1039/c5nj02441b</w:t>
      </w: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color w:val="212121"/>
          <w:sz w:val="24"/>
          <w:szCs w:val="24"/>
          <w:shd w:val="clear" w:color="auto" w:fill="FFFFFF"/>
        </w:rPr>
        <w:t>Moghaddam</w:t>
      </w:r>
      <w:proofErr w:type="spellEnd"/>
      <w:r w:rsidRPr="009F077D">
        <w:rPr>
          <w:rFonts w:ascii="Times New Roman" w:hAnsi="Times New Roman" w:cs="Times New Roman"/>
          <w:color w:val="212121"/>
          <w:sz w:val="24"/>
          <w:szCs w:val="24"/>
          <w:shd w:val="clear" w:color="auto" w:fill="FFFFFF"/>
        </w:rPr>
        <w:t xml:space="preserve"> SH, </w:t>
      </w:r>
      <w:proofErr w:type="spellStart"/>
      <w:r w:rsidRPr="009F077D">
        <w:rPr>
          <w:rFonts w:ascii="Times New Roman" w:hAnsi="Times New Roman" w:cs="Times New Roman"/>
          <w:color w:val="212121"/>
          <w:sz w:val="24"/>
          <w:szCs w:val="24"/>
          <w:shd w:val="clear" w:color="auto" w:fill="FFFFFF"/>
        </w:rPr>
        <w:t>Jebali</w:t>
      </w:r>
      <w:proofErr w:type="spellEnd"/>
      <w:r w:rsidRPr="009F077D">
        <w:rPr>
          <w:rFonts w:ascii="Times New Roman" w:hAnsi="Times New Roman" w:cs="Times New Roman"/>
          <w:color w:val="212121"/>
          <w:sz w:val="24"/>
          <w:szCs w:val="24"/>
          <w:shd w:val="clear" w:color="auto" w:fill="FFFFFF"/>
        </w:rPr>
        <w:t xml:space="preserve"> A, </w:t>
      </w:r>
      <w:proofErr w:type="spellStart"/>
      <w:r w:rsidRPr="009F077D">
        <w:rPr>
          <w:rFonts w:ascii="Times New Roman" w:hAnsi="Times New Roman" w:cs="Times New Roman"/>
          <w:color w:val="212121"/>
          <w:sz w:val="24"/>
          <w:szCs w:val="24"/>
          <w:shd w:val="clear" w:color="auto" w:fill="FFFFFF"/>
        </w:rPr>
        <w:t>Daliri</w:t>
      </w:r>
      <w:proofErr w:type="spellEnd"/>
      <w:r w:rsidRPr="009F077D">
        <w:rPr>
          <w:rFonts w:ascii="Times New Roman" w:hAnsi="Times New Roman" w:cs="Times New Roman"/>
          <w:color w:val="212121"/>
          <w:sz w:val="24"/>
          <w:szCs w:val="24"/>
          <w:shd w:val="clear" w:color="auto" w:fill="FFFFFF"/>
        </w:rPr>
        <w:t xml:space="preserve"> K. </w:t>
      </w:r>
      <w:r w:rsidR="00AD5ADE">
        <w:rPr>
          <w:rFonts w:ascii="Times New Roman" w:hAnsi="Times New Roman" w:cs="Times New Roman"/>
          <w:color w:val="212121"/>
          <w:sz w:val="24"/>
          <w:szCs w:val="24"/>
          <w:shd w:val="clear" w:color="auto" w:fill="FFFFFF"/>
        </w:rPr>
        <w:t xml:space="preserve">2010. </w:t>
      </w:r>
      <w:r w:rsidRPr="009F077D">
        <w:rPr>
          <w:rStyle w:val="ref-title"/>
          <w:rFonts w:ascii="Times New Roman" w:hAnsi="Times New Roman" w:cs="Times New Roman"/>
          <w:color w:val="212121"/>
          <w:sz w:val="24"/>
          <w:szCs w:val="24"/>
          <w:shd w:val="clear" w:color="auto" w:fill="FFFFFF"/>
        </w:rPr>
        <w:t xml:space="preserve">The use of MgO-Sio2 </w:t>
      </w:r>
      <w:proofErr w:type="spellStart"/>
      <w:r w:rsidRPr="009F077D">
        <w:rPr>
          <w:rStyle w:val="ref-title"/>
          <w:rFonts w:ascii="Times New Roman" w:hAnsi="Times New Roman" w:cs="Times New Roman"/>
          <w:color w:val="212121"/>
          <w:sz w:val="24"/>
          <w:szCs w:val="24"/>
          <w:shd w:val="clear" w:color="auto" w:fill="FFFFFF"/>
        </w:rPr>
        <w:t>nano</w:t>
      </w:r>
      <w:proofErr w:type="spellEnd"/>
      <w:r w:rsidRPr="009F077D">
        <w:rPr>
          <w:rStyle w:val="ref-title"/>
          <w:rFonts w:ascii="Times New Roman" w:hAnsi="Times New Roman" w:cs="Times New Roman"/>
          <w:color w:val="212121"/>
          <w:sz w:val="24"/>
          <w:szCs w:val="24"/>
          <w:shd w:val="clear" w:color="auto" w:fill="FFFFFF"/>
        </w:rPr>
        <w:t xml:space="preserve">-composite for adsorption of </w:t>
      </w:r>
      <w:proofErr w:type="spellStart"/>
      <w:r w:rsidRPr="009F077D">
        <w:rPr>
          <w:rStyle w:val="ref-title"/>
          <w:rFonts w:ascii="Times New Roman" w:hAnsi="Times New Roman" w:cs="Times New Roman"/>
          <w:color w:val="212121"/>
          <w:sz w:val="24"/>
          <w:szCs w:val="24"/>
          <w:shd w:val="clear" w:color="auto" w:fill="FFFFFF"/>
        </w:rPr>
        <w:t>aflatoxin</w:t>
      </w:r>
      <w:proofErr w:type="spellEnd"/>
      <w:r w:rsidRPr="009F077D">
        <w:rPr>
          <w:rStyle w:val="ref-title"/>
          <w:rFonts w:ascii="Times New Roman" w:hAnsi="Times New Roman" w:cs="Times New Roman"/>
          <w:color w:val="212121"/>
          <w:sz w:val="24"/>
          <w:szCs w:val="24"/>
          <w:shd w:val="clear" w:color="auto" w:fill="FFFFFF"/>
        </w:rPr>
        <w:t xml:space="preserve"> in wheat flour samples</w:t>
      </w:r>
      <w:r w:rsidRPr="009F077D">
        <w:rPr>
          <w:rFonts w:ascii="Times New Roman" w:hAnsi="Times New Roman" w:cs="Times New Roman"/>
          <w:color w:val="212121"/>
          <w:sz w:val="24"/>
          <w:szCs w:val="24"/>
          <w:shd w:val="clear" w:color="auto" w:fill="FFFFFF"/>
        </w:rPr>
        <w:t>. </w:t>
      </w:r>
      <w:proofErr w:type="spellStart"/>
      <w:r w:rsidRPr="009F077D">
        <w:rPr>
          <w:rStyle w:val="ref-journal"/>
          <w:rFonts w:ascii="Times New Roman" w:hAnsi="Times New Roman" w:cs="Times New Roman"/>
          <w:i/>
          <w:iCs/>
          <w:color w:val="212121"/>
          <w:sz w:val="24"/>
          <w:szCs w:val="24"/>
          <w:shd w:val="clear" w:color="auto" w:fill="FFFFFF"/>
        </w:rPr>
        <w:t>Nanocon</w:t>
      </w:r>
      <w:proofErr w:type="spellEnd"/>
      <w:r w:rsidRPr="009F077D">
        <w:rPr>
          <w:rFonts w:ascii="Times New Roman" w:hAnsi="Times New Roman" w:cs="Times New Roman"/>
          <w:color w:val="212121"/>
          <w:sz w:val="24"/>
          <w:szCs w:val="24"/>
          <w:shd w:val="clear" w:color="auto" w:fill="FFFFFF"/>
        </w:rPr>
        <w:t xml:space="preserve">. </w:t>
      </w:r>
      <w:r w:rsidRPr="009F077D">
        <w:rPr>
          <w:rStyle w:val="ref-vol"/>
          <w:rFonts w:ascii="Times New Roman" w:hAnsi="Times New Roman" w:cs="Times New Roman"/>
          <w:color w:val="212121"/>
          <w:sz w:val="24"/>
          <w:szCs w:val="24"/>
          <w:shd w:val="clear" w:color="auto" w:fill="FFFFFF"/>
        </w:rPr>
        <w:t>10</w:t>
      </w:r>
      <w:r w:rsidRPr="009F077D">
        <w:rPr>
          <w:rFonts w:ascii="Times New Roman" w:hAnsi="Times New Roman" w:cs="Times New Roman"/>
          <w:color w:val="212121"/>
          <w:sz w:val="24"/>
          <w:szCs w:val="24"/>
          <w:shd w:val="clear" w:color="auto" w:fill="FFFFFF"/>
        </w:rPr>
        <w:t>:12–14.</w:t>
      </w: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sz w:val="24"/>
          <w:szCs w:val="24"/>
        </w:rPr>
        <w:t>Muktar</w:t>
      </w:r>
      <w:proofErr w:type="spellEnd"/>
      <w:r w:rsidRPr="009F077D">
        <w:rPr>
          <w:rFonts w:ascii="Times New Roman" w:hAnsi="Times New Roman" w:cs="Times New Roman"/>
          <w:sz w:val="24"/>
          <w:szCs w:val="24"/>
        </w:rPr>
        <w:t xml:space="preserve"> Y, </w:t>
      </w:r>
      <w:proofErr w:type="spellStart"/>
      <w:r w:rsidRPr="009F077D">
        <w:rPr>
          <w:rFonts w:ascii="Times New Roman" w:hAnsi="Times New Roman" w:cs="Times New Roman"/>
          <w:sz w:val="24"/>
          <w:szCs w:val="24"/>
        </w:rPr>
        <w:t>Bikila</w:t>
      </w:r>
      <w:proofErr w:type="spellEnd"/>
      <w:r w:rsidRPr="009F077D">
        <w:rPr>
          <w:rFonts w:ascii="Times New Roman" w:hAnsi="Times New Roman" w:cs="Times New Roman"/>
          <w:sz w:val="24"/>
          <w:szCs w:val="24"/>
        </w:rPr>
        <w:t xml:space="preserve"> T, </w:t>
      </w:r>
      <w:proofErr w:type="spellStart"/>
      <w:r w:rsidRPr="009F077D">
        <w:rPr>
          <w:rFonts w:ascii="Times New Roman" w:hAnsi="Times New Roman" w:cs="Times New Roman"/>
          <w:sz w:val="24"/>
          <w:szCs w:val="24"/>
        </w:rPr>
        <w:t>Keffale</w:t>
      </w:r>
      <w:proofErr w:type="spellEnd"/>
      <w:r w:rsidRPr="009F077D">
        <w:rPr>
          <w:rFonts w:ascii="Times New Roman" w:hAnsi="Times New Roman" w:cs="Times New Roman"/>
          <w:sz w:val="24"/>
          <w:szCs w:val="24"/>
        </w:rPr>
        <w:t xml:space="preserve"> M.</w:t>
      </w:r>
      <w:r w:rsidR="00AD5ADE">
        <w:rPr>
          <w:rFonts w:ascii="Times New Roman" w:hAnsi="Times New Roman" w:cs="Times New Roman"/>
          <w:sz w:val="24"/>
          <w:szCs w:val="24"/>
        </w:rPr>
        <w:t xml:space="preserve"> 2015.</w:t>
      </w:r>
      <w:r w:rsidRPr="009F077D">
        <w:rPr>
          <w:rFonts w:ascii="Times New Roman" w:hAnsi="Times New Roman" w:cs="Times New Roman"/>
          <w:sz w:val="24"/>
          <w:szCs w:val="24"/>
        </w:rPr>
        <w:t xml:space="preserve"> Application of Nanotechnology for Animal Health and Production Improvement. </w:t>
      </w:r>
      <w:r w:rsidRPr="00AD5ADE">
        <w:rPr>
          <w:rFonts w:ascii="Times New Roman" w:hAnsi="Times New Roman" w:cs="Times New Roman"/>
          <w:i/>
          <w:iCs/>
          <w:sz w:val="24"/>
          <w:szCs w:val="24"/>
        </w:rPr>
        <w:t>World Applied Sciences Journal</w:t>
      </w:r>
      <w:r w:rsidRPr="009F077D">
        <w:rPr>
          <w:rFonts w:ascii="Times New Roman" w:hAnsi="Times New Roman" w:cs="Times New Roman"/>
          <w:sz w:val="24"/>
          <w:szCs w:val="24"/>
        </w:rPr>
        <w:t>.  33(10):1588-1596.</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Pan K, </w:t>
      </w:r>
      <w:proofErr w:type="spellStart"/>
      <w:r w:rsidRPr="009F077D">
        <w:rPr>
          <w:rFonts w:ascii="Times New Roman" w:hAnsi="Times New Roman" w:cs="Times New Roman"/>
          <w:sz w:val="24"/>
          <w:szCs w:val="24"/>
        </w:rPr>
        <w:t>Zhong</w:t>
      </w:r>
      <w:proofErr w:type="spellEnd"/>
      <w:r w:rsidRPr="009F077D">
        <w:rPr>
          <w:rFonts w:ascii="Times New Roman" w:hAnsi="Times New Roman" w:cs="Times New Roman"/>
          <w:sz w:val="24"/>
          <w:szCs w:val="24"/>
        </w:rPr>
        <w:t xml:space="preserve"> Q.</w:t>
      </w:r>
      <w:r w:rsidR="00AD5ADE">
        <w:rPr>
          <w:rFonts w:ascii="Times New Roman" w:hAnsi="Times New Roman" w:cs="Times New Roman"/>
          <w:sz w:val="24"/>
          <w:szCs w:val="24"/>
        </w:rPr>
        <w:t xml:space="preserve"> 2016.</w:t>
      </w:r>
      <w:r w:rsidRPr="009F077D">
        <w:rPr>
          <w:rFonts w:ascii="Times New Roman" w:hAnsi="Times New Roman" w:cs="Times New Roman"/>
          <w:sz w:val="24"/>
          <w:szCs w:val="24"/>
        </w:rPr>
        <w:t xml:space="preserve"> Organic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in foods: fabrication, characterization, and utilization. </w:t>
      </w:r>
      <w:proofErr w:type="spellStart"/>
      <w:r w:rsidRPr="00AD5ADE">
        <w:rPr>
          <w:rFonts w:ascii="Times New Roman" w:hAnsi="Times New Roman" w:cs="Times New Roman"/>
          <w:i/>
          <w:iCs/>
          <w:sz w:val="24"/>
          <w:szCs w:val="24"/>
        </w:rPr>
        <w:t>Annu</w:t>
      </w:r>
      <w:proofErr w:type="spellEnd"/>
      <w:r w:rsidRPr="00AD5ADE">
        <w:rPr>
          <w:rFonts w:ascii="Times New Roman" w:hAnsi="Times New Roman" w:cs="Times New Roman"/>
          <w:i/>
          <w:iCs/>
          <w:sz w:val="24"/>
          <w:szCs w:val="24"/>
        </w:rPr>
        <w:t xml:space="preserve"> Rev Food </w:t>
      </w:r>
      <w:proofErr w:type="spellStart"/>
      <w:r w:rsidRPr="00AD5ADE">
        <w:rPr>
          <w:rFonts w:ascii="Times New Roman" w:hAnsi="Times New Roman" w:cs="Times New Roman"/>
          <w:i/>
          <w:iCs/>
          <w:sz w:val="24"/>
          <w:szCs w:val="24"/>
        </w:rPr>
        <w:t>Sci</w:t>
      </w:r>
      <w:proofErr w:type="spellEnd"/>
      <w:r w:rsidRPr="00AD5ADE">
        <w:rPr>
          <w:rFonts w:ascii="Times New Roman" w:hAnsi="Times New Roman" w:cs="Times New Roman"/>
          <w:i/>
          <w:iCs/>
          <w:sz w:val="24"/>
          <w:szCs w:val="24"/>
        </w:rPr>
        <w:t xml:space="preserve"> Technol</w:t>
      </w:r>
      <w:r w:rsidRPr="009F077D">
        <w:rPr>
          <w:rFonts w:ascii="Times New Roman" w:hAnsi="Times New Roman" w:cs="Times New Roman"/>
          <w:sz w:val="24"/>
          <w:szCs w:val="24"/>
        </w:rPr>
        <w:t>.7:245–66.</w:t>
      </w:r>
    </w:p>
    <w:p w:rsidR="009F077D" w:rsidRPr="009F077D" w:rsidRDefault="00AD5ADE" w:rsidP="00261B99">
      <w:pPr>
        <w:pStyle w:val="referencetext"/>
        <w:shd w:val="clear" w:color="auto" w:fill="FFFFFF"/>
        <w:spacing w:after="0" w:line="360" w:lineRule="auto"/>
        <w:ind w:left="720" w:hanging="720"/>
        <w:jc w:val="both"/>
        <w:rPr>
          <w:color w:val="000000"/>
        </w:rPr>
      </w:pPr>
      <w:proofErr w:type="spellStart"/>
      <w:r>
        <w:rPr>
          <w:color w:val="000000"/>
        </w:rPr>
        <w:t>Patil</w:t>
      </w:r>
      <w:proofErr w:type="spellEnd"/>
      <w:r>
        <w:rPr>
          <w:color w:val="000000"/>
        </w:rPr>
        <w:t xml:space="preserve">, M. P., and Kim, G.-D. </w:t>
      </w:r>
      <w:r w:rsidR="009F077D" w:rsidRPr="009F077D">
        <w:rPr>
          <w:color w:val="000000"/>
        </w:rPr>
        <w:t xml:space="preserve">2018. Marine microorganisms for synthesis of metallic </w:t>
      </w:r>
      <w:proofErr w:type="spellStart"/>
      <w:r w:rsidR="009F077D" w:rsidRPr="009F077D">
        <w:rPr>
          <w:color w:val="000000"/>
        </w:rPr>
        <w:t>nanoparticles</w:t>
      </w:r>
      <w:proofErr w:type="spellEnd"/>
      <w:r w:rsidR="009F077D" w:rsidRPr="009F077D">
        <w:rPr>
          <w:color w:val="000000"/>
        </w:rPr>
        <w:t xml:space="preserve"> and their biomedical applications. </w:t>
      </w:r>
      <w:r w:rsidR="009F077D" w:rsidRPr="00AD5ADE">
        <w:rPr>
          <w:i/>
          <w:iCs/>
          <w:color w:val="000000"/>
        </w:rPr>
        <w:t xml:space="preserve">Colloids Surf. B </w:t>
      </w:r>
      <w:proofErr w:type="spellStart"/>
      <w:r w:rsidR="009F077D" w:rsidRPr="00AD5ADE">
        <w:rPr>
          <w:i/>
          <w:iCs/>
          <w:color w:val="000000"/>
        </w:rPr>
        <w:t>Biointerf</w:t>
      </w:r>
      <w:proofErr w:type="spellEnd"/>
      <w:r w:rsidR="009F077D" w:rsidRPr="00AD5ADE">
        <w:rPr>
          <w:i/>
          <w:iCs/>
          <w:color w:val="000000"/>
        </w:rPr>
        <w:t>.</w:t>
      </w:r>
      <w:r w:rsidR="009F077D" w:rsidRPr="009F077D">
        <w:rPr>
          <w:color w:val="000000"/>
        </w:rPr>
        <w:t xml:space="preserve"> 172, 487–495.</w:t>
      </w: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sz w:val="24"/>
          <w:szCs w:val="24"/>
        </w:rPr>
        <w:t>Roduner</w:t>
      </w:r>
      <w:proofErr w:type="spellEnd"/>
      <w:r w:rsidRPr="009F077D">
        <w:rPr>
          <w:rFonts w:ascii="Times New Roman" w:hAnsi="Times New Roman" w:cs="Times New Roman"/>
          <w:sz w:val="24"/>
          <w:szCs w:val="24"/>
        </w:rPr>
        <w:t xml:space="preserve"> E.</w:t>
      </w:r>
      <w:r w:rsidR="00AD5ADE">
        <w:rPr>
          <w:rFonts w:ascii="Times New Roman" w:hAnsi="Times New Roman" w:cs="Times New Roman"/>
          <w:sz w:val="24"/>
          <w:szCs w:val="24"/>
        </w:rPr>
        <w:t xml:space="preserve"> 2006.</w:t>
      </w:r>
      <w:r w:rsidRPr="009F077D">
        <w:rPr>
          <w:rFonts w:ascii="Times New Roman" w:hAnsi="Times New Roman" w:cs="Times New Roman"/>
          <w:sz w:val="24"/>
          <w:szCs w:val="24"/>
        </w:rPr>
        <w:t xml:space="preserve"> Size matters: why </w:t>
      </w:r>
      <w:proofErr w:type="spellStart"/>
      <w:r w:rsidRPr="009F077D">
        <w:rPr>
          <w:rFonts w:ascii="Times New Roman" w:hAnsi="Times New Roman" w:cs="Times New Roman"/>
          <w:sz w:val="24"/>
          <w:szCs w:val="24"/>
        </w:rPr>
        <w:t>nanomaterials</w:t>
      </w:r>
      <w:proofErr w:type="spellEnd"/>
      <w:r w:rsidRPr="009F077D">
        <w:rPr>
          <w:rFonts w:ascii="Times New Roman" w:hAnsi="Times New Roman" w:cs="Times New Roman"/>
          <w:sz w:val="24"/>
          <w:szCs w:val="24"/>
        </w:rPr>
        <w:t xml:space="preserve"> are different. </w:t>
      </w:r>
      <w:proofErr w:type="spellStart"/>
      <w:r w:rsidRPr="00AD5ADE">
        <w:rPr>
          <w:rFonts w:ascii="Times New Roman" w:hAnsi="Times New Roman" w:cs="Times New Roman"/>
          <w:i/>
          <w:iCs/>
          <w:sz w:val="24"/>
          <w:szCs w:val="24"/>
        </w:rPr>
        <w:t>Chem</w:t>
      </w:r>
      <w:proofErr w:type="spellEnd"/>
      <w:r w:rsidRPr="00AD5ADE">
        <w:rPr>
          <w:rFonts w:ascii="Times New Roman" w:hAnsi="Times New Roman" w:cs="Times New Roman"/>
          <w:i/>
          <w:iCs/>
          <w:sz w:val="24"/>
          <w:szCs w:val="24"/>
        </w:rPr>
        <w:t xml:space="preserve"> Soc Rev</w:t>
      </w:r>
      <w:r w:rsidRPr="009F077D">
        <w:rPr>
          <w:rFonts w:ascii="Times New Roman" w:hAnsi="Times New Roman" w:cs="Times New Roman"/>
          <w:sz w:val="24"/>
          <w:szCs w:val="24"/>
        </w:rPr>
        <w:t>. 35(7):583–92.</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S. Eustis, M.A. El-</w:t>
      </w:r>
      <w:proofErr w:type="spellStart"/>
      <w:r w:rsidRPr="009F077D">
        <w:rPr>
          <w:rFonts w:ascii="Times New Roman" w:hAnsi="Times New Roman" w:cs="Times New Roman"/>
          <w:sz w:val="24"/>
          <w:szCs w:val="24"/>
        </w:rPr>
        <w:t>Sayed</w:t>
      </w:r>
      <w:proofErr w:type="spellEnd"/>
      <w:r w:rsidR="00AD5ADE">
        <w:rPr>
          <w:rFonts w:ascii="Times New Roman" w:hAnsi="Times New Roman" w:cs="Times New Roman"/>
          <w:sz w:val="24"/>
          <w:szCs w:val="24"/>
        </w:rPr>
        <w:t>. 2006.</w:t>
      </w:r>
      <w:r w:rsidRPr="009F077D">
        <w:rPr>
          <w:rFonts w:ascii="Times New Roman" w:hAnsi="Times New Roman" w:cs="Times New Roman"/>
          <w:sz w:val="24"/>
          <w:szCs w:val="24"/>
        </w:rPr>
        <w:t xml:space="preserve"> Why gold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are more precious than pretty gold: noble metal surface </w:t>
      </w:r>
      <w:proofErr w:type="spellStart"/>
      <w:r w:rsidRPr="009F077D">
        <w:rPr>
          <w:rFonts w:ascii="Times New Roman" w:hAnsi="Times New Roman" w:cs="Times New Roman"/>
          <w:sz w:val="24"/>
          <w:szCs w:val="24"/>
        </w:rPr>
        <w:t>plasmon</w:t>
      </w:r>
      <w:proofErr w:type="spellEnd"/>
      <w:r w:rsidRPr="009F077D">
        <w:rPr>
          <w:rFonts w:ascii="Times New Roman" w:hAnsi="Times New Roman" w:cs="Times New Roman"/>
          <w:sz w:val="24"/>
          <w:szCs w:val="24"/>
        </w:rPr>
        <w:t xml:space="preserve"> resonance and its enhancement of the </w:t>
      </w:r>
      <w:proofErr w:type="spellStart"/>
      <w:r w:rsidRPr="009F077D">
        <w:rPr>
          <w:rFonts w:ascii="Times New Roman" w:hAnsi="Times New Roman" w:cs="Times New Roman"/>
          <w:sz w:val="24"/>
          <w:szCs w:val="24"/>
        </w:rPr>
        <w:t>radiative</w:t>
      </w:r>
      <w:proofErr w:type="spellEnd"/>
      <w:r w:rsidRPr="009F077D">
        <w:rPr>
          <w:rFonts w:ascii="Times New Roman" w:hAnsi="Times New Roman" w:cs="Times New Roman"/>
          <w:sz w:val="24"/>
          <w:szCs w:val="24"/>
        </w:rPr>
        <w:t xml:space="preserve"> and </w:t>
      </w:r>
      <w:proofErr w:type="spellStart"/>
      <w:r w:rsidRPr="009F077D">
        <w:rPr>
          <w:rFonts w:ascii="Times New Roman" w:hAnsi="Times New Roman" w:cs="Times New Roman"/>
          <w:sz w:val="24"/>
          <w:szCs w:val="24"/>
        </w:rPr>
        <w:t>nonradiative</w:t>
      </w:r>
      <w:proofErr w:type="spellEnd"/>
      <w:r w:rsidRPr="009F077D">
        <w:rPr>
          <w:rFonts w:ascii="Times New Roman" w:hAnsi="Times New Roman" w:cs="Times New Roman"/>
          <w:sz w:val="24"/>
          <w:szCs w:val="24"/>
        </w:rPr>
        <w:t xml:space="preserve"> properties of </w:t>
      </w:r>
      <w:proofErr w:type="spellStart"/>
      <w:r w:rsidRPr="009F077D">
        <w:rPr>
          <w:rFonts w:ascii="Times New Roman" w:hAnsi="Times New Roman" w:cs="Times New Roman"/>
          <w:sz w:val="24"/>
          <w:szCs w:val="24"/>
        </w:rPr>
        <w:t>nanocrystals</w:t>
      </w:r>
      <w:proofErr w:type="spellEnd"/>
      <w:r w:rsidRPr="009F077D">
        <w:rPr>
          <w:rFonts w:ascii="Times New Roman" w:hAnsi="Times New Roman" w:cs="Times New Roman"/>
          <w:sz w:val="24"/>
          <w:szCs w:val="24"/>
        </w:rPr>
        <w:t xml:space="preserve"> of different shapes</w:t>
      </w:r>
      <w:r w:rsidR="00AD5ADE">
        <w:rPr>
          <w:rFonts w:ascii="Times New Roman" w:hAnsi="Times New Roman" w:cs="Times New Roman"/>
          <w:sz w:val="24"/>
          <w:szCs w:val="24"/>
        </w:rPr>
        <w:t>.</w:t>
      </w:r>
      <w:r w:rsidRPr="009F077D">
        <w:rPr>
          <w:rFonts w:ascii="Times New Roman" w:hAnsi="Times New Roman" w:cs="Times New Roman"/>
          <w:sz w:val="24"/>
          <w:szCs w:val="24"/>
        </w:rPr>
        <w:t xml:space="preserve"> </w:t>
      </w:r>
      <w:r w:rsidRPr="00AD5ADE">
        <w:rPr>
          <w:rFonts w:ascii="Times New Roman" w:hAnsi="Times New Roman" w:cs="Times New Roman"/>
          <w:i/>
          <w:iCs/>
          <w:sz w:val="24"/>
          <w:szCs w:val="24"/>
        </w:rPr>
        <w:t>Chem. Soc. Rev</w:t>
      </w:r>
      <w:r w:rsidR="00AD5ADE">
        <w:rPr>
          <w:rFonts w:ascii="Times New Roman" w:hAnsi="Times New Roman" w:cs="Times New Roman"/>
          <w:sz w:val="24"/>
          <w:szCs w:val="24"/>
        </w:rPr>
        <w:t>., 35</w:t>
      </w:r>
      <w:r w:rsidRPr="009F077D">
        <w:rPr>
          <w:rFonts w:ascii="Times New Roman" w:hAnsi="Times New Roman" w:cs="Times New Roman"/>
          <w:sz w:val="24"/>
          <w:szCs w:val="24"/>
        </w:rPr>
        <w:t>, pp. 209-217, 10.1039/B514191E</w:t>
      </w:r>
    </w:p>
    <w:p w:rsidR="009F077D" w:rsidRDefault="00AD5ADE" w:rsidP="00261B99">
      <w:pPr>
        <w:pStyle w:val="referencetext"/>
        <w:shd w:val="clear" w:color="auto" w:fill="FFFFFF"/>
        <w:spacing w:before="0" w:beforeAutospacing="0" w:after="0" w:afterAutospacing="0" w:line="360" w:lineRule="auto"/>
        <w:ind w:left="720" w:hanging="720"/>
        <w:jc w:val="both"/>
        <w:rPr>
          <w:color w:val="000000"/>
        </w:rPr>
      </w:pPr>
      <w:r>
        <w:rPr>
          <w:color w:val="000000"/>
        </w:rPr>
        <w:lastRenderedPageBreak/>
        <w:t>S. T. Holgate. 2010.</w:t>
      </w:r>
      <w:r w:rsidR="009F077D" w:rsidRPr="009F077D">
        <w:rPr>
          <w:color w:val="000000"/>
        </w:rPr>
        <w:t xml:space="preserve"> “Exposure, uptake, distribution and toxicity of </w:t>
      </w:r>
      <w:proofErr w:type="spellStart"/>
      <w:r w:rsidR="009F077D" w:rsidRPr="009F077D">
        <w:rPr>
          <w:color w:val="000000"/>
        </w:rPr>
        <w:t>nanomaterials</w:t>
      </w:r>
      <w:proofErr w:type="spellEnd"/>
      <w:r w:rsidR="009F077D" w:rsidRPr="009F077D">
        <w:rPr>
          <w:color w:val="000000"/>
        </w:rPr>
        <w:t xml:space="preserve"> in humans,” </w:t>
      </w:r>
      <w:r w:rsidR="009F077D" w:rsidRPr="009F077D">
        <w:rPr>
          <w:i/>
          <w:iCs/>
          <w:color w:val="000000"/>
        </w:rPr>
        <w:t>Journal of Biomedical Nanotechnology</w:t>
      </w:r>
      <w:r w:rsidR="009F077D" w:rsidRPr="009F077D">
        <w:rPr>
          <w:color w:val="000000"/>
        </w:rPr>
        <w:t xml:space="preserve">, vol. 6, no. 1, pp. </w:t>
      </w:r>
      <w:r>
        <w:rPr>
          <w:color w:val="000000"/>
        </w:rPr>
        <w:t>1–19</w:t>
      </w:r>
      <w:r w:rsidR="009F077D" w:rsidRPr="009F077D">
        <w:rPr>
          <w:color w:val="000000"/>
        </w:rPr>
        <w:t>.</w:t>
      </w:r>
    </w:p>
    <w:p w:rsidR="00261B99" w:rsidRPr="009F077D" w:rsidRDefault="00261B99" w:rsidP="00261B99">
      <w:pPr>
        <w:pStyle w:val="referencetext"/>
        <w:shd w:val="clear" w:color="auto" w:fill="FFFFFF"/>
        <w:spacing w:before="0" w:beforeAutospacing="0" w:after="0" w:afterAutospacing="0" w:line="360" w:lineRule="auto"/>
        <w:ind w:left="720" w:hanging="720"/>
        <w:jc w:val="both"/>
        <w:rPr>
          <w:color w:val="000000"/>
        </w:rPr>
      </w:pPr>
    </w:p>
    <w:p w:rsidR="009F077D" w:rsidRDefault="009F077D" w:rsidP="00261B99">
      <w:pPr>
        <w:pStyle w:val="referencetext"/>
        <w:shd w:val="clear" w:color="auto" w:fill="FFFFFF"/>
        <w:spacing w:before="0" w:beforeAutospacing="0" w:after="0" w:afterAutospacing="0" w:line="360" w:lineRule="auto"/>
        <w:ind w:left="720" w:hanging="720"/>
        <w:jc w:val="both"/>
        <w:rPr>
          <w:color w:val="000000"/>
        </w:rPr>
      </w:pPr>
      <w:r w:rsidRPr="009F077D">
        <w:rPr>
          <w:color w:val="000000"/>
        </w:rPr>
        <w:t>Shevchenko, V.Y., Madison, A.E.</w:t>
      </w:r>
      <w:r w:rsidR="00AD5ADE">
        <w:rPr>
          <w:color w:val="000000"/>
        </w:rPr>
        <w:t xml:space="preserve"> 2002</w:t>
      </w:r>
      <w:r w:rsidRPr="009F077D">
        <w:rPr>
          <w:color w:val="000000"/>
        </w:rPr>
        <w:t xml:space="preserve"> Structure of </w:t>
      </w:r>
      <w:proofErr w:type="spellStart"/>
      <w:r w:rsidRPr="009F077D">
        <w:rPr>
          <w:color w:val="000000"/>
        </w:rPr>
        <w:t>Nanoparticles</w:t>
      </w:r>
      <w:proofErr w:type="spellEnd"/>
      <w:r w:rsidRPr="009F077D">
        <w:rPr>
          <w:color w:val="000000"/>
        </w:rPr>
        <w:t xml:space="preserve">: I. Generalized Crystallography of </w:t>
      </w:r>
      <w:proofErr w:type="spellStart"/>
      <w:r w:rsidRPr="009F077D">
        <w:rPr>
          <w:color w:val="000000"/>
        </w:rPr>
        <w:t>Nanoparticles</w:t>
      </w:r>
      <w:proofErr w:type="spellEnd"/>
      <w:r w:rsidRPr="009F077D">
        <w:rPr>
          <w:color w:val="000000"/>
        </w:rPr>
        <w:t xml:space="preserve"> and Magic Numbers. </w:t>
      </w:r>
      <w:r w:rsidRPr="00AD5ADE">
        <w:rPr>
          <w:i/>
          <w:iCs/>
          <w:color w:val="000000"/>
        </w:rPr>
        <w:t>Glass Physics and Chemistry</w:t>
      </w:r>
      <w:r w:rsidR="00AD5ADE">
        <w:rPr>
          <w:color w:val="000000"/>
        </w:rPr>
        <w:t xml:space="preserve">. 28, 40–43 </w:t>
      </w:r>
      <w:r w:rsidRPr="009F077D">
        <w:rPr>
          <w:color w:val="000000"/>
        </w:rPr>
        <w:t>. https://doi.org/10.1023/A:1014201530029</w:t>
      </w:r>
    </w:p>
    <w:p w:rsidR="00261B99" w:rsidRPr="009F077D" w:rsidRDefault="00261B99" w:rsidP="00261B99">
      <w:pPr>
        <w:pStyle w:val="referencetext"/>
        <w:shd w:val="clear" w:color="auto" w:fill="FFFFFF"/>
        <w:spacing w:before="0" w:beforeAutospacing="0" w:after="0" w:afterAutospacing="0" w:line="360" w:lineRule="auto"/>
        <w:ind w:left="720" w:hanging="720"/>
        <w:jc w:val="both"/>
        <w:rPr>
          <w:color w:val="000000"/>
        </w:rPr>
      </w:pPr>
    </w:p>
    <w:p w:rsidR="009F077D" w:rsidRDefault="009F077D" w:rsidP="00261B99">
      <w:pPr>
        <w:pStyle w:val="referencetext"/>
        <w:shd w:val="clear" w:color="auto" w:fill="FFFFFF"/>
        <w:spacing w:before="0" w:beforeAutospacing="0" w:after="0" w:afterAutospacing="0" w:line="360" w:lineRule="auto"/>
        <w:ind w:left="720" w:hanging="720"/>
        <w:jc w:val="both"/>
      </w:pPr>
      <w:r w:rsidRPr="009F077D">
        <w:t xml:space="preserve">Shin W. K., Cho J., </w:t>
      </w:r>
      <w:proofErr w:type="spellStart"/>
      <w:r w:rsidRPr="009F077D">
        <w:t>Kannan</w:t>
      </w:r>
      <w:proofErr w:type="spellEnd"/>
      <w:r w:rsidRPr="009F077D">
        <w:t xml:space="preserve"> A. G</w:t>
      </w:r>
      <w:r w:rsidR="00AD5ADE">
        <w:t xml:space="preserve">., Lee Y. S. &amp; Kim W., </w:t>
      </w:r>
      <w:r w:rsidRPr="009F077D">
        <w:t xml:space="preserve">2016. Cross- linked composite gel polymer electrolyte using </w:t>
      </w:r>
      <w:proofErr w:type="spellStart"/>
      <w:r w:rsidRPr="009F077D">
        <w:t>mesoporous</w:t>
      </w:r>
      <w:proofErr w:type="spellEnd"/>
      <w:r w:rsidRPr="009F077D">
        <w:t xml:space="preserve"> </w:t>
      </w:r>
      <w:proofErr w:type="spellStart"/>
      <w:r w:rsidRPr="009F077D">
        <w:t>methacrylate</w:t>
      </w:r>
      <w:proofErr w:type="spellEnd"/>
      <w:r w:rsidRPr="009F077D">
        <w:t xml:space="preserve"> functionalized SiO2 </w:t>
      </w:r>
      <w:proofErr w:type="spellStart"/>
      <w:r w:rsidRPr="009F077D">
        <w:t>nanoparticles</w:t>
      </w:r>
      <w:proofErr w:type="spellEnd"/>
      <w:r w:rsidRPr="009F077D">
        <w:t xml:space="preserve"> for lithium- ion polymer batteries, </w:t>
      </w:r>
      <w:r w:rsidRPr="00AD5ADE">
        <w:rPr>
          <w:i/>
          <w:iCs/>
        </w:rPr>
        <w:t>Science Report</w:t>
      </w:r>
      <w:r w:rsidR="00AD5ADE">
        <w:t>.</w:t>
      </w:r>
      <w:r w:rsidRPr="009F077D">
        <w:t xml:space="preserve"> 6, 26332</w:t>
      </w:r>
    </w:p>
    <w:p w:rsidR="00261B99" w:rsidRPr="009F077D" w:rsidRDefault="00261B99" w:rsidP="00261B99">
      <w:pPr>
        <w:pStyle w:val="referencetext"/>
        <w:shd w:val="clear" w:color="auto" w:fill="FFFFFF"/>
        <w:spacing w:before="0" w:beforeAutospacing="0" w:after="0" w:afterAutospacing="0" w:line="360" w:lineRule="auto"/>
        <w:ind w:left="720" w:hanging="720"/>
        <w:jc w:val="both"/>
      </w:pPr>
    </w:p>
    <w:p w:rsidR="009F077D" w:rsidRPr="009F077D" w:rsidRDefault="009F077D" w:rsidP="00261B99">
      <w:pPr>
        <w:spacing w:line="360" w:lineRule="auto"/>
        <w:ind w:left="720" w:hanging="720"/>
        <w:jc w:val="both"/>
        <w:rPr>
          <w:rFonts w:ascii="Times New Roman" w:hAnsi="Times New Roman" w:cs="Times New Roman"/>
          <w:sz w:val="24"/>
          <w:szCs w:val="24"/>
        </w:rPr>
      </w:pPr>
      <w:proofErr w:type="spellStart"/>
      <w:r w:rsidRPr="009F077D">
        <w:rPr>
          <w:rFonts w:ascii="Times New Roman" w:hAnsi="Times New Roman" w:cs="Times New Roman"/>
          <w:sz w:val="24"/>
          <w:szCs w:val="24"/>
        </w:rPr>
        <w:t>Tomanek</w:t>
      </w:r>
      <w:proofErr w:type="spellEnd"/>
      <w:r w:rsidRPr="009F077D">
        <w:rPr>
          <w:rFonts w:ascii="Times New Roman" w:hAnsi="Times New Roman" w:cs="Times New Roman"/>
          <w:sz w:val="24"/>
          <w:szCs w:val="24"/>
        </w:rPr>
        <w:t xml:space="preserve"> D, </w:t>
      </w:r>
      <w:proofErr w:type="spellStart"/>
      <w:r w:rsidRPr="009F077D">
        <w:rPr>
          <w:rFonts w:ascii="Times New Roman" w:hAnsi="Times New Roman" w:cs="Times New Roman"/>
          <w:sz w:val="24"/>
          <w:szCs w:val="24"/>
        </w:rPr>
        <w:t>Enbody</w:t>
      </w:r>
      <w:proofErr w:type="spellEnd"/>
      <w:r w:rsidRPr="009F077D">
        <w:rPr>
          <w:rFonts w:ascii="Times New Roman" w:hAnsi="Times New Roman" w:cs="Times New Roman"/>
          <w:sz w:val="24"/>
          <w:szCs w:val="24"/>
        </w:rPr>
        <w:t xml:space="preserve"> RJ.</w:t>
      </w:r>
      <w:r w:rsidR="00AD5ADE">
        <w:rPr>
          <w:rFonts w:ascii="Times New Roman" w:hAnsi="Times New Roman" w:cs="Times New Roman"/>
          <w:sz w:val="24"/>
          <w:szCs w:val="24"/>
        </w:rPr>
        <w:t xml:space="preserve"> 2000.</w:t>
      </w:r>
      <w:r w:rsidRPr="009F077D">
        <w:rPr>
          <w:rFonts w:ascii="Times New Roman" w:hAnsi="Times New Roman" w:cs="Times New Roman"/>
          <w:sz w:val="24"/>
          <w:szCs w:val="24"/>
        </w:rPr>
        <w:t xml:space="preserve"> Revue </w:t>
      </w:r>
      <w:proofErr w:type="spellStart"/>
      <w:r w:rsidRPr="009F077D">
        <w:rPr>
          <w:rFonts w:ascii="Times New Roman" w:hAnsi="Times New Roman" w:cs="Times New Roman"/>
          <w:sz w:val="24"/>
          <w:szCs w:val="24"/>
        </w:rPr>
        <w:t>scientifique</w:t>
      </w:r>
      <w:proofErr w:type="spellEnd"/>
      <w:r w:rsidRPr="009F077D">
        <w:rPr>
          <w:rFonts w:ascii="Times New Roman" w:hAnsi="Times New Roman" w:cs="Times New Roman"/>
          <w:sz w:val="24"/>
          <w:szCs w:val="24"/>
        </w:rPr>
        <w:t xml:space="preserve"> technique Internati</w:t>
      </w:r>
      <w:r w:rsidR="00AD5ADE">
        <w:rPr>
          <w:rFonts w:ascii="Times New Roman" w:hAnsi="Times New Roman" w:cs="Times New Roman"/>
          <w:sz w:val="24"/>
          <w:szCs w:val="24"/>
        </w:rPr>
        <w:t>onal Office of Epizootics.</w:t>
      </w:r>
      <w:r w:rsidRPr="009F077D">
        <w:rPr>
          <w:rFonts w:ascii="Times New Roman" w:hAnsi="Times New Roman" w:cs="Times New Roman"/>
          <w:sz w:val="24"/>
          <w:szCs w:val="24"/>
        </w:rPr>
        <w:t xml:space="preserve"> 24(1):432.</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W. Wu, Q. He, C.</w:t>
      </w:r>
      <w:r w:rsidR="00AD5ADE">
        <w:rPr>
          <w:rFonts w:ascii="Times New Roman" w:hAnsi="Times New Roman" w:cs="Times New Roman"/>
          <w:sz w:val="24"/>
          <w:szCs w:val="24"/>
        </w:rPr>
        <w:t xml:space="preserve"> 2008.</w:t>
      </w:r>
      <w:r w:rsidRPr="009F077D">
        <w:rPr>
          <w:rFonts w:ascii="Times New Roman" w:hAnsi="Times New Roman" w:cs="Times New Roman"/>
          <w:sz w:val="24"/>
          <w:szCs w:val="24"/>
        </w:rPr>
        <w:t xml:space="preserve"> Jiang Magnetic iron oxide </w:t>
      </w:r>
      <w:proofErr w:type="spellStart"/>
      <w:r w:rsidRPr="009F077D">
        <w:rPr>
          <w:rFonts w:ascii="Times New Roman" w:hAnsi="Times New Roman" w:cs="Times New Roman"/>
          <w:sz w:val="24"/>
          <w:szCs w:val="24"/>
        </w:rPr>
        <w:t>nanoparticles</w:t>
      </w:r>
      <w:proofErr w:type="spellEnd"/>
      <w:r w:rsidRPr="009F077D">
        <w:rPr>
          <w:rFonts w:ascii="Times New Roman" w:hAnsi="Times New Roman" w:cs="Times New Roman"/>
          <w:sz w:val="24"/>
          <w:szCs w:val="24"/>
        </w:rPr>
        <w:t xml:space="preserve">: synthesis and surface </w:t>
      </w:r>
      <w:proofErr w:type="spellStart"/>
      <w:r w:rsidRPr="009F077D">
        <w:rPr>
          <w:rFonts w:ascii="Times New Roman" w:hAnsi="Times New Roman" w:cs="Times New Roman"/>
          <w:sz w:val="24"/>
          <w:szCs w:val="24"/>
        </w:rPr>
        <w:t>functionalization</w:t>
      </w:r>
      <w:proofErr w:type="spellEnd"/>
      <w:r w:rsidRPr="009F077D">
        <w:rPr>
          <w:rFonts w:ascii="Times New Roman" w:hAnsi="Times New Roman" w:cs="Times New Roman"/>
          <w:sz w:val="24"/>
          <w:szCs w:val="24"/>
        </w:rPr>
        <w:t xml:space="preserve"> strategies</w:t>
      </w:r>
      <w:r w:rsidR="00AD5ADE">
        <w:rPr>
          <w:rFonts w:ascii="Times New Roman" w:hAnsi="Times New Roman" w:cs="Times New Roman"/>
          <w:sz w:val="24"/>
          <w:szCs w:val="24"/>
        </w:rPr>
        <w:t>.</w:t>
      </w:r>
      <w:r w:rsidRPr="009F077D">
        <w:rPr>
          <w:rFonts w:ascii="Times New Roman" w:hAnsi="Times New Roman" w:cs="Times New Roman"/>
          <w:sz w:val="24"/>
          <w:szCs w:val="24"/>
        </w:rPr>
        <w:t xml:space="preserve"> </w:t>
      </w:r>
      <w:proofErr w:type="spellStart"/>
      <w:r w:rsidRPr="00AD5ADE">
        <w:rPr>
          <w:rFonts w:ascii="Times New Roman" w:hAnsi="Times New Roman" w:cs="Times New Roman"/>
          <w:i/>
          <w:iCs/>
          <w:sz w:val="24"/>
          <w:szCs w:val="24"/>
        </w:rPr>
        <w:t>Nanoscale</w:t>
      </w:r>
      <w:proofErr w:type="spellEnd"/>
      <w:r w:rsidRPr="00AD5ADE">
        <w:rPr>
          <w:rFonts w:ascii="Times New Roman" w:hAnsi="Times New Roman" w:cs="Times New Roman"/>
          <w:i/>
          <w:iCs/>
          <w:sz w:val="24"/>
          <w:szCs w:val="24"/>
        </w:rPr>
        <w:t xml:space="preserve"> Res. </w:t>
      </w:r>
      <w:proofErr w:type="spellStart"/>
      <w:r w:rsidRPr="00AD5ADE">
        <w:rPr>
          <w:rFonts w:ascii="Times New Roman" w:hAnsi="Times New Roman" w:cs="Times New Roman"/>
          <w:i/>
          <w:iCs/>
          <w:sz w:val="24"/>
          <w:szCs w:val="24"/>
        </w:rPr>
        <w:t>Lett</w:t>
      </w:r>
      <w:proofErr w:type="spellEnd"/>
      <w:r w:rsidR="00AD5ADE">
        <w:rPr>
          <w:rFonts w:ascii="Times New Roman" w:hAnsi="Times New Roman" w:cs="Times New Roman"/>
          <w:sz w:val="24"/>
          <w:szCs w:val="24"/>
        </w:rPr>
        <w:t>. 3.</w:t>
      </w:r>
      <w:r w:rsidRPr="009F077D">
        <w:rPr>
          <w:rFonts w:ascii="Times New Roman" w:hAnsi="Times New Roman" w:cs="Times New Roman"/>
          <w:sz w:val="24"/>
          <w:szCs w:val="24"/>
        </w:rPr>
        <w:t xml:space="preserve"> pp. 397-415, 10.1007/s11671-008-9174-9</w:t>
      </w:r>
    </w:p>
    <w:p w:rsidR="009F077D" w:rsidRPr="009F077D" w:rsidRDefault="009F077D" w:rsidP="00261B99">
      <w:pPr>
        <w:spacing w:line="360" w:lineRule="auto"/>
        <w:ind w:left="720" w:hanging="720"/>
        <w:jc w:val="both"/>
        <w:rPr>
          <w:rFonts w:ascii="Times New Roman" w:hAnsi="Times New Roman" w:cs="Times New Roman"/>
          <w:sz w:val="24"/>
          <w:szCs w:val="24"/>
        </w:rPr>
      </w:pPr>
      <w:r w:rsidRPr="009F077D">
        <w:rPr>
          <w:rFonts w:ascii="Times New Roman" w:hAnsi="Times New Roman" w:cs="Times New Roman"/>
          <w:sz w:val="24"/>
          <w:szCs w:val="24"/>
        </w:rPr>
        <w:t xml:space="preserve">Wang JB, </w:t>
      </w:r>
      <w:proofErr w:type="spellStart"/>
      <w:r w:rsidRPr="009F077D">
        <w:rPr>
          <w:rFonts w:ascii="Times New Roman" w:hAnsi="Times New Roman" w:cs="Times New Roman"/>
          <w:sz w:val="24"/>
          <w:szCs w:val="24"/>
        </w:rPr>
        <w:t>Qi</w:t>
      </w:r>
      <w:proofErr w:type="spellEnd"/>
      <w:r w:rsidRPr="009F077D">
        <w:rPr>
          <w:rFonts w:ascii="Times New Roman" w:hAnsi="Times New Roman" w:cs="Times New Roman"/>
          <w:sz w:val="24"/>
          <w:szCs w:val="24"/>
        </w:rPr>
        <w:t xml:space="preserve"> LL, Han F.</w:t>
      </w:r>
      <w:r w:rsidR="00AD5ADE">
        <w:rPr>
          <w:rFonts w:ascii="Times New Roman" w:hAnsi="Times New Roman" w:cs="Times New Roman"/>
          <w:sz w:val="24"/>
          <w:szCs w:val="24"/>
        </w:rPr>
        <w:t xml:space="preserve"> 2016.</w:t>
      </w:r>
      <w:r w:rsidRPr="009F077D">
        <w:rPr>
          <w:rFonts w:ascii="Times New Roman" w:hAnsi="Times New Roman" w:cs="Times New Roman"/>
          <w:sz w:val="24"/>
          <w:szCs w:val="24"/>
        </w:rPr>
        <w:t xml:space="preserve"> Antibiotic with different antibacterial spectrum changed intestinal </w:t>
      </w:r>
      <w:proofErr w:type="spellStart"/>
      <w:r w:rsidRPr="009F077D">
        <w:rPr>
          <w:rFonts w:ascii="Times New Roman" w:hAnsi="Times New Roman" w:cs="Times New Roman"/>
          <w:sz w:val="24"/>
          <w:szCs w:val="24"/>
        </w:rPr>
        <w:t>microflora</w:t>
      </w:r>
      <w:proofErr w:type="spellEnd"/>
      <w:r w:rsidRPr="009F077D">
        <w:rPr>
          <w:rFonts w:ascii="Times New Roman" w:hAnsi="Times New Roman" w:cs="Times New Roman"/>
          <w:sz w:val="24"/>
          <w:szCs w:val="24"/>
        </w:rPr>
        <w:t xml:space="preserve"> structure and reduced immune response of </w:t>
      </w:r>
      <w:proofErr w:type="spellStart"/>
      <w:r w:rsidRPr="009F077D">
        <w:rPr>
          <w:rFonts w:ascii="Times New Roman" w:hAnsi="Times New Roman" w:cs="Times New Roman"/>
          <w:sz w:val="24"/>
          <w:szCs w:val="24"/>
        </w:rPr>
        <w:t>Lingnan</w:t>
      </w:r>
      <w:proofErr w:type="spellEnd"/>
      <w:r w:rsidRPr="009F077D">
        <w:rPr>
          <w:rFonts w:ascii="Times New Roman" w:hAnsi="Times New Roman" w:cs="Times New Roman"/>
          <w:sz w:val="24"/>
          <w:szCs w:val="24"/>
        </w:rPr>
        <w:t xml:space="preserve"> yellow broiler. </w:t>
      </w:r>
      <w:r w:rsidRPr="00AD5ADE">
        <w:rPr>
          <w:rFonts w:ascii="Times New Roman" w:hAnsi="Times New Roman" w:cs="Times New Roman"/>
          <w:i/>
          <w:iCs/>
          <w:sz w:val="24"/>
          <w:szCs w:val="24"/>
        </w:rPr>
        <w:t xml:space="preserve">Res J </w:t>
      </w:r>
      <w:proofErr w:type="spellStart"/>
      <w:r w:rsidRPr="00AD5ADE">
        <w:rPr>
          <w:rFonts w:ascii="Times New Roman" w:hAnsi="Times New Roman" w:cs="Times New Roman"/>
          <w:i/>
          <w:iCs/>
          <w:sz w:val="24"/>
          <w:szCs w:val="24"/>
        </w:rPr>
        <w:t>Biotechnol</w:t>
      </w:r>
      <w:proofErr w:type="spellEnd"/>
      <w:r w:rsidRPr="00AD5ADE">
        <w:rPr>
          <w:rFonts w:ascii="Times New Roman" w:hAnsi="Times New Roman" w:cs="Times New Roman"/>
          <w:i/>
          <w:iCs/>
          <w:sz w:val="24"/>
          <w:szCs w:val="24"/>
        </w:rPr>
        <w:t>.</w:t>
      </w:r>
      <w:r w:rsidRPr="009F077D">
        <w:rPr>
          <w:rFonts w:ascii="Times New Roman" w:hAnsi="Times New Roman" w:cs="Times New Roman"/>
          <w:sz w:val="24"/>
          <w:szCs w:val="24"/>
        </w:rPr>
        <w:t xml:space="preserve"> 11:121–9.</w:t>
      </w:r>
    </w:p>
    <w:p w:rsidR="009F077D" w:rsidRPr="009F077D" w:rsidRDefault="009F077D" w:rsidP="00261B99">
      <w:pPr>
        <w:spacing w:line="360" w:lineRule="auto"/>
        <w:ind w:left="720" w:hanging="720"/>
        <w:jc w:val="both"/>
        <w:rPr>
          <w:rFonts w:ascii="Times New Roman" w:hAnsi="Times New Roman" w:cs="Times New Roman"/>
          <w:color w:val="212121"/>
          <w:sz w:val="24"/>
          <w:szCs w:val="24"/>
          <w:shd w:val="clear" w:color="auto" w:fill="FFFFFF"/>
        </w:rPr>
      </w:pPr>
      <w:r w:rsidRPr="009F077D">
        <w:rPr>
          <w:rFonts w:ascii="Times New Roman" w:hAnsi="Times New Roman" w:cs="Times New Roman"/>
          <w:color w:val="212121"/>
          <w:sz w:val="24"/>
          <w:szCs w:val="24"/>
          <w:shd w:val="clear" w:color="auto" w:fill="FFFFFF"/>
        </w:rPr>
        <w:t>Yang Z, Sun L.</w:t>
      </w:r>
      <w:r w:rsidR="00AD5ADE">
        <w:rPr>
          <w:rFonts w:ascii="Times New Roman" w:hAnsi="Times New Roman" w:cs="Times New Roman"/>
          <w:color w:val="212121"/>
          <w:sz w:val="24"/>
          <w:szCs w:val="24"/>
          <w:shd w:val="clear" w:color="auto" w:fill="FFFFFF"/>
        </w:rPr>
        <w:t>2006.</w:t>
      </w:r>
      <w:r w:rsidRPr="009F077D">
        <w:rPr>
          <w:rFonts w:ascii="Times New Roman" w:hAnsi="Times New Roman" w:cs="Times New Roman"/>
          <w:color w:val="212121"/>
          <w:sz w:val="24"/>
          <w:szCs w:val="24"/>
          <w:shd w:val="clear" w:color="auto" w:fill="FFFFFF"/>
        </w:rPr>
        <w:t> </w:t>
      </w:r>
      <w:r w:rsidRPr="009F077D">
        <w:rPr>
          <w:rStyle w:val="ref-title"/>
          <w:rFonts w:ascii="Times New Roman" w:hAnsi="Times New Roman" w:cs="Times New Roman"/>
          <w:color w:val="212121"/>
          <w:sz w:val="24"/>
          <w:szCs w:val="24"/>
          <w:shd w:val="clear" w:color="auto" w:fill="FFFFFF"/>
        </w:rPr>
        <w:t xml:space="preserve">Effects of nanometer </w:t>
      </w:r>
      <w:proofErr w:type="spellStart"/>
      <w:r w:rsidRPr="009F077D">
        <w:rPr>
          <w:rStyle w:val="ref-title"/>
          <w:rFonts w:ascii="Times New Roman" w:hAnsi="Times New Roman" w:cs="Times New Roman"/>
          <w:color w:val="212121"/>
          <w:sz w:val="24"/>
          <w:szCs w:val="24"/>
          <w:shd w:val="clear" w:color="auto" w:fill="FFFFFF"/>
        </w:rPr>
        <w:t>ZnO</w:t>
      </w:r>
      <w:proofErr w:type="spellEnd"/>
      <w:r w:rsidRPr="009F077D">
        <w:rPr>
          <w:rStyle w:val="ref-title"/>
          <w:rFonts w:ascii="Times New Roman" w:hAnsi="Times New Roman" w:cs="Times New Roman"/>
          <w:color w:val="212121"/>
          <w:sz w:val="24"/>
          <w:szCs w:val="24"/>
          <w:shd w:val="clear" w:color="auto" w:fill="FFFFFF"/>
        </w:rPr>
        <w:t xml:space="preserve"> on growth performance of early weaned piglets</w:t>
      </w:r>
      <w:r w:rsidRPr="009F077D">
        <w:rPr>
          <w:rFonts w:ascii="Times New Roman" w:hAnsi="Times New Roman" w:cs="Times New Roman"/>
          <w:color w:val="212121"/>
          <w:sz w:val="24"/>
          <w:szCs w:val="24"/>
          <w:shd w:val="clear" w:color="auto" w:fill="FFFFFF"/>
        </w:rPr>
        <w:t>. </w:t>
      </w:r>
      <w:r w:rsidRPr="009F077D">
        <w:rPr>
          <w:rStyle w:val="ref-journal"/>
          <w:rFonts w:ascii="Times New Roman" w:hAnsi="Times New Roman" w:cs="Times New Roman"/>
          <w:i/>
          <w:iCs/>
          <w:color w:val="212121"/>
          <w:sz w:val="24"/>
          <w:szCs w:val="24"/>
          <w:shd w:val="clear" w:color="auto" w:fill="FFFFFF"/>
        </w:rPr>
        <w:t>J Shanxi Agric Sci</w:t>
      </w:r>
      <w:r w:rsidRPr="009F077D">
        <w:rPr>
          <w:rFonts w:ascii="Times New Roman" w:hAnsi="Times New Roman" w:cs="Times New Roman"/>
          <w:color w:val="212121"/>
          <w:sz w:val="24"/>
          <w:szCs w:val="24"/>
          <w:shd w:val="clear" w:color="auto" w:fill="FFFFFF"/>
        </w:rPr>
        <w:t xml:space="preserve">. </w:t>
      </w:r>
      <w:r w:rsidRPr="009F077D">
        <w:rPr>
          <w:rStyle w:val="ref-vol"/>
          <w:rFonts w:ascii="Times New Roman" w:hAnsi="Times New Roman" w:cs="Times New Roman"/>
          <w:color w:val="212121"/>
          <w:sz w:val="24"/>
          <w:szCs w:val="24"/>
          <w:shd w:val="clear" w:color="auto" w:fill="FFFFFF"/>
        </w:rPr>
        <w:t>3</w:t>
      </w:r>
      <w:r w:rsidRPr="009F077D">
        <w:rPr>
          <w:rFonts w:ascii="Times New Roman" w:hAnsi="Times New Roman" w:cs="Times New Roman"/>
          <w:color w:val="212121"/>
          <w:sz w:val="24"/>
          <w:szCs w:val="24"/>
          <w:shd w:val="clear" w:color="auto" w:fill="FFFFFF"/>
        </w:rPr>
        <w:t>:577–588.</w:t>
      </w:r>
    </w:p>
    <w:p w:rsidR="009F077D" w:rsidRDefault="009F077D" w:rsidP="00261B99">
      <w:pPr>
        <w:pStyle w:val="referencetext"/>
        <w:shd w:val="clear" w:color="auto" w:fill="FFFFFF"/>
        <w:spacing w:before="0" w:beforeAutospacing="0" w:after="0" w:afterAutospacing="0" w:line="360" w:lineRule="auto"/>
        <w:ind w:left="720" w:hanging="720"/>
        <w:jc w:val="both"/>
        <w:rPr>
          <w:color w:val="000000"/>
        </w:rPr>
      </w:pPr>
      <w:r w:rsidRPr="009F077D">
        <w:rPr>
          <w:color w:val="000000"/>
        </w:rPr>
        <w:t>Z. Chen</w:t>
      </w:r>
      <w:r w:rsidR="00AD5ADE">
        <w:rPr>
          <w:color w:val="000000"/>
        </w:rPr>
        <w:t xml:space="preserve">, H. A. </w:t>
      </w:r>
      <w:proofErr w:type="spellStart"/>
      <w:r w:rsidR="00AD5ADE">
        <w:rPr>
          <w:color w:val="000000"/>
        </w:rPr>
        <w:t>Meng</w:t>
      </w:r>
      <w:proofErr w:type="spellEnd"/>
      <w:r w:rsidR="00AD5ADE">
        <w:rPr>
          <w:color w:val="000000"/>
        </w:rPr>
        <w:t>, G. M. Xing et al.2006.</w:t>
      </w:r>
      <w:r w:rsidRPr="009F077D">
        <w:rPr>
          <w:color w:val="000000"/>
        </w:rPr>
        <w:t xml:space="preserve"> “Acute toxicological effects of copper </w:t>
      </w:r>
      <w:proofErr w:type="spellStart"/>
      <w:r w:rsidRPr="009F077D">
        <w:rPr>
          <w:color w:val="000000"/>
        </w:rPr>
        <w:t>nanoparticles</w:t>
      </w:r>
      <w:proofErr w:type="spellEnd"/>
      <w:r w:rsidRPr="009F077D">
        <w:rPr>
          <w:color w:val="000000"/>
        </w:rPr>
        <w:t xml:space="preserve"> in vivo,” </w:t>
      </w:r>
      <w:r w:rsidRPr="009F077D">
        <w:rPr>
          <w:i/>
          <w:iCs/>
          <w:color w:val="000000"/>
        </w:rPr>
        <w:t>Toxicology Letters</w:t>
      </w:r>
      <w:r w:rsidR="00AD5ADE">
        <w:rPr>
          <w:color w:val="000000"/>
        </w:rPr>
        <w:t>, vol. 163, no. 2, pp. 109–120.</w:t>
      </w:r>
    </w:p>
    <w:p w:rsidR="00261B99" w:rsidRPr="009F077D" w:rsidRDefault="00261B99" w:rsidP="00261B99">
      <w:pPr>
        <w:pStyle w:val="referencetext"/>
        <w:shd w:val="clear" w:color="auto" w:fill="FFFFFF"/>
        <w:spacing w:before="0" w:beforeAutospacing="0" w:after="0" w:afterAutospacing="0" w:line="360" w:lineRule="auto"/>
        <w:ind w:left="720" w:hanging="720"/>
        <w:jc w:val="both"/>
        <w:rPr>
          <w:color w:val="000000"/>
        </w:rPr>
      </w:pPr>
    </w:p>
    <w:p w:rsidR="009F077D" w:rsidRPr="009F077D" w:rsidRDefault="009F077D" w:rsidP="00261B99">
      <w:pPr>
        <w:pStyle w:val="referencetext"/>
        <w:shd w:val="clear" w:color="auto" w:fill="FFFFFF"/>
        <w:spacing w:before="0" w:beforeAutospacing="0" w:after="0" w:afterAutospacing="0" w:line="360" w:lineRule="auto"/>
        <w:ind w:left="720" w:hanging="720"/>
        <w:jc w:val="both"/>
        <w:rPr>
          <w:color w:val="000000"/>
        </w:rPr>
      </w:pPr>
      <w:proofErr w:type="spellStart"/>
      <w:r w:rsidRPr="009F077D">
        <w:rPr>
          <w:color w:val="000000"/>
        </w:rPr>
        <w:t>Zou</w:t>
      </w:r>
      <w:proofErr w:type="spellEnd"/>
      <w:r w:rsidRPr="009F077D">
        <w:rPr>
          <w:color w:val="000000"/>
        </w:rPr>
        <w:t xml:space="preserve"> B., Huang</w:t>
      </w:r>
      <w:r w:rsidR="00AD5ADE">
        <w:rPr>
          <w:color w:val="000000"/>
        </w:rPr>
        <w:t xml:space="preserve"> C.Z., Wang J., Liu B.Q. 2006.</w:t>
      </w:r>
      <w:r w:rsidRPr="009F077D">
        <w:rPr>
          <w:color w:val="000000"/>
        </w:rPr>
        <w:t xml:space="preserve"> Effect of </w:t>
      </w:r>
      <w:proofErr w:type="spellStart"/>
      <w:r w:rsidRPr="009F077D">
        <w:rPr>
          <w:color w:val="000000"/>
        </w:rPr>
        <w:t>Nano</w:t>
      </w:r>
      <w:proofErr w:type="spellEnd"/>
      <w:r w:rsidRPr="009F077D">
        <w:rPr>
          <w:color w:val="000000"/>
        </w:rPr>
        <w:t xml:space="preserve">-Scale </w:t>
      </w:r>
      <w:proofErr w:type="spellStart"/>
      <w:r w:rsidRPr="009F077D">
        <w:rPr>
          <w:color w:val="000000"/>
        </w:rPr>
        <w:t>TiN</w:t>
      </w:r>
      <w:proofErr w:type="spellEnd"/>
      <w:r w:rsidRPr="009F077D">
        <w:rPr>
          <w:color w:val="000000"/>
        </w:rPr>
        <w:t xml:space="preserve"> on the Mechanical Properties and Microstructure of Si3N4 Based Ceramic T</w:t>
      </w:r>
      <w:r w:rsidR="00AD5ADE">
        <w:rPr>
          <w:color w:val="000000"/>
        </w:rPr>
        <w:t>ool Materials, Key Eng. Mater.</w:t>
      </w:r>
      <w:r w:rsidRPr="009F077D">
        <w:rPr>
          <w:color w:val="000000"/>
        </w:rPr>
        <w:t xml:space="preserve"> 315-316, 154-158.10.4028/www.scientific.net/KEM.315-316.154</w:t>
      </w:r>
    </w:p>
    <w:sectPr w:rsidR="009F077D" w:rsidRPr="009F077D" w:rsidSect="00AB20F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9454A5"/>
    <w:multiLevelType w:val="multilevel"/>
    <w:tmpl w:val="FA46063E"/>
    <w:lvl w:ilvl="0">
      <w:start w:val="1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145E0E8E"/>
    <w:multiLevelType w:val="multilevel"/>
    <w:tmpl w:val="3E4A1B76"/>
    <w:lvl w:ilvl="0">
      <w:start w:val="2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4F9B2603"/>
    <w:multiLevelType w:val="multilevel"/>
    <w:tmpl w:val="ED706EF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282119"/>
    <w:rsid w:val="00011152"/>
    <w:rsid w:val="0009005F"/>
    <w:rsid w:val="000C1F9C"/>
    <w:rsid w:val="00116FEE"/>
    <w:rsid w:val="001668FA"/>
    <w:rsid w:val="001A72F1"/>
    <w:rsid w:val="00207DFA"/>
    <w:rsid w:val="00261B99"/>
    <w:rsid w:val="00282119"/>
    <w:rsid w:val="002F375E"/>
    <w:rsid w:val="00371828"/>
    <w:rsid w:val="00387541"/>
    <w:rsid w:val="003F5075"/>
    <w:rsid w:val="004E2972"/>
    <w:rsid w:val="0050189C"/>
    <w:rsid w:val="005B032D"/>
    <w:rsid w:val="005B4C4E"/>
    <w:rsid w:val="006B0B96"/>
    <w:rsid w:val="006B5853"/>
    <w:rsid w:val="006C242E"/>
    <w:rsid w:val="00702930"/>
    <w:rsid w:val="00752023"/>
    <w:rsid w:val="00767DE8"/>
    <w:rsid w:val="00874B4F"/>
    <w:rsid w:val="0090027E"/>
    <w:rsid w:val="009C17B5"/>
    <w:rsid w:val="009C44B5"/>
    <w:rsid w:val="009F077D"/>
    <w:rsid w:val="00A20C96"/>
    <w:rsid w:val="00A429D1"/>
    <w:rsid w:val="00A546F5"/>
    <w:rsid w:val="00A74A8F"/>
    <w:rsid w:val="00AB20FA"/>
    <w:rsid w:val="00AD5ADE"/>
    <w:rsid w:val="00B35B0C"/>
    <w:rsid w:val="00BD5CC7"/>
    <w:rsid w:val="00C761FD"/>
    <w:rsid w:val="00C809BD"/>
    <w:rsid w:val="00CD6B45"/>
    <w:rsid w:val="00D3107B"/>
    <w:rsid w:val="00D335E1"/>
    <w:rsid w:val="00E06E10"/>
    <w:rsid w:val="00F76225"/>
    <w:rsid w:val="00FB0CA5"/>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20F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B0B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nchor-text">
    <w:name w:val="anchor-text"/>
    <w:basedOn w:val="DefaultParagraphFont"/>
    <w:rsid w:val="00B35B0C"/>
  </w:style>
  <w:style w:type="paragraph" w:customStyle="1" w:styleId="referencetext">
    <w:name w:val="referencetext"/>
    <w:basedOn w:val="Normal"/>
    <w:rsid w:val="004E29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title">
    <w:name w:val="ref-title"/>
    <w:basedOn w:val="DefaultParagraphFont"/>
    <w:rsid w:val="0009005F"/>
  </w:style>
  <w:style w:type="character" w:customStyle="1" w:styleId="ref-journal">
    <w:name w:val="ref-journal"/>
    <w:basedOn w:val="DefaultParagraphFont"/>
    <w:rsid w:val="0009005F"/>
  </w:style>
  <w:style w:type="character" w:customStyle="1" w:styleId="ref-vol">
    <w:name w:val="ref-vol"/>
    <w:basedOn w:val="DefaultParagraphFont"/>
    <w:rsid w:val="0009005F"/>
  </w:style>
</w:styles>
</file>

<file path=word/webSettings.xml><?xml version="1.0" encoding="utf-8"?>
<w:webSettings xmlns:r="http://schemas.openxmlformats.org/officeDocument/2006/relationships" xmlns:w="http://schemas.openxmlformats.org/wordprocessingml/2006/main">
  <w:divs>
    <w:div w:id="136071566">
      <w:bodyDiv w:val="1"/>
      <w:marLeft w:val="0"/>
      <w:marRight w:val="0"/>
      <w:marTop w:val="0"/>
      <w:marBottom w:val="0"/>
      <w:divBdr>
        <w:top w:val="none" w:sz="0" w:space="0" w:color="auto"/>
        <w:left w:val="none" w:sz="0" w:space="0" w:color="auto"/>
        <w:bottom w:val="none" w:sz="0" w:space="0" w:color="auto"/>
        <w:right w:val="none" w:sz="0" w:space="0" w:color="auto"/>
      </w:divBdr>
    </w:div>
    <w:div w:id="164442376">
      <w:bodyDiv w:val="1"/>
      <w:marLeft w:val="0"/>
      <w:marRight w:val="0"/>
      <w:marTop w:val="0"/>
      <w:marBottom w:val="0"/>
      <w:divBdr>
        <w:top w:val="none" w:sz="0" w:space="0" w:color="auto"/>
        <w:left w:val="none" w:sz="0" w:space="0" w:color="auto"/>
        <w:bottom w:val="none" w:sz="0" w:space="0" w:color="auto"/>
        <w:right w:val="none" w:sz="0" w:space="0" w:color="auto"/>
      </w:divBdr>
    </w:div>
    <w:div w:id="361631622">
      <w:bodyDiv w:val="1"/>
      <w:marLeft w:val="0"/>
      <w:marRight w:val="0"/>
      <w:marTop w:val="0"/>
      <w:marBottom w:val="0"/>
      <w:divBdr>
        <w:top w:val="none" w:sz="0" w:space="0" w:color="auto"/>
        <w:left w:val="none" w:sz="0" w:space="0" w:color="auto"/>
        <w:bottom w:val="none" w:sz="0" w:space="0" w:color="auto"/>
        <w:right w:val="none" w:sz="0" w:space="0" w:color="auto"/>
      </w:divBdr>
      <w:divsChild>
        <w:div w:id="1792045685">
          <w:marLeft w:val="0"/>
          <w:marRight w:val="0"/>
          <w:marTop w:val="0"/>
          <w:marBottom w:val="0"/>
          <w:divBdr>
            <w:top w:val="none" w:sz="0" w:space="0" w:color="auto"/>
            <w:left w:val="none" w:sz="0" w:space="0" w:color="auto"/>
            <w:bottom w:val="none" w:sz="0" w:space="0" w:color="auto"/>
            <w:right w:val="none" w:sz="0" w:space="0" w:color="auto"/>
          </w:divBdr>
        </w:div>
        <w:div w:id="356276784">
          <w:marLeft w:val="0"/>
          <w:marRight w:val="0"/>
          <w:marTop w:val="0"/>
          <w:marBottom w:val="0"/>
          <w:divBdr>
            <w:top w:val="none" w:sz="0" w:space="0" w:color="auto"/>
            <w:left w:val="none" w:sz="0" w:space="0" w:color="auto"/>
            <w:bottom w:val="none" w:sz="0" w:space="0" w:color="auto"/>
            <w:right w:val="none" w:sz="0" w:space="0" w:color="auto"/>
          </w:divBdr>
        </w:div>
      </w:divsChild>
    </w:div>
    <w:div w:id="788742749">
      <w:bodyDiv w:val="1"/>
      <w:marLeft w:val="0"/>
      <w:marRight w:val="0"/>
      <w:marTop w:val="0"/>
      <w:marBottom w:val="0"/>
      <w:divBdr>
        <w:top w:val="none" w:sz="0" w:space="0" w:color="auto"/>
        <w:left w:val="none" w:sz="0" w:space="0" w:color="auto"/>
        <w:bottom w:val="none" w:sz="0" w:space="0" w:color="auto"/>
        <w:right w:val="none" w:sz="0" w:space="0" w:color="auto"/>
      </w:divBdr>
    </w:div>
    <w:div w:id="798379420">
      <w:bodyDiv w:val="1"/>
      <w:marLeft w:val="0"/>
      <w:marRight w:val="0"/>
      <w:marTop w:val="0"/>
      <w:marBottom w:val="0"/>
      <w:divBdr>
        <w:top w:val="none" w:sz="0" w:space="0" w:color="auto"/>
        <w:left w:val="none" w:sz="0" w:space="0" w:color="auto"/>
        <w:bottom w:val="none" w:sz="0" w:space="0" w:color="auto"/>
        <w:right w:val="none" w:sz="0" w:space="0" w:color="auto"/>
      </w:divBdr>
      <w:divsChild>
        <w:div w:id="614869523">
          <w:marLeft w:val="0"/>
          <w:marRight w:val="0"/>
          <w:marTop w:val="0"/>
          <w:marBottom w:val="0"/>
          <w:divBdr>
            <w:top w:val="single" w:sz="6" w:space="15" w:color="ADADAD"/>
            <w:left w:val="single" w:sz="6" w:space="15" w:color="ADADAD"/>
            <w:bottom w:val="single" w:sz="6" w:space="15" w:color="ADADAD"/>
            <w:right w:val="single" w:sz="6" w:space="15" w:color="ADADAD"/>
          </w:divBdr>
          <w:divsChild>
            <w:div w:id="18398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389216">
      <w:bodyDiv w:val="1"/>
      <w:marLeft w:val="0"/>
      <w:marRight w:val="0"/>
      <w:marTop w:val="0"/>
      <w:marBottom w:val="0"/>
      <w:divBdr>
        <w:top w:val="none" w:sz="0" w:space="0" w:color="auto"/>
        <w:left w:val="none" w:sz="0" w:space="0" w:color="auto"/>
        <w:bottom w:val="none" w:sz="0" w:space="0" w:color="auto"/>
        <w:right w:val="none" w:sz="0" w:space="0" w:color="auto"/>
      </w:divBdr>
      <w:divsChild>
        <w:div w:id="206643521">
          <w:marLeft w:val="0"/>
          <w:marRight w:val="0"/>
          <w:marTop w:val="0"/>
          <w:marBottom w:val="0"/>
          <w:divBdr>
            <w:top w:val="none" w:sz="0" w:space="0" w:color="auto"/>
            <w:left w:val="none" w:sz="0" w:space="0" w:color="auto"/>
            <w:bottom w:val="none" w:sz="0" w:space="0" w:color="auto"/>
            <w:right w:val="none" w:sz="0" w:space="0" w:color="auto"/>
          </w:divBdr>
        </w:div>
        <w:div w:id="1172648154">
          <w:marLeft w:val="0"/>
          <w:marRight w:val="0"/>
          <w:marTop w:val="0"/>
          <w:marBottom w:val="0"/>
          <w:divBdr>
            <w:top w:val="none" w:sz="0" w:space="0" w:color="auto"/>
            <w:left w:val="none" w:sz="0" w:space="0" w:color="auto"/>
            <w:bottom w:val="none" w:sz="0" w:space="0" w:color="auto"/>
            <w:right w:val="none" w:sz="0" w:space="0" w:color="auto"/>
          </w:divBdr>
        </w:div>
      </w:divsChild>
    </w:div>
    <w:div w:id="843277639">
      <w:bodyDiv w:val="1"/>
      <w:marLeft w:val="0"/>
      <w:marRight w:val="0"/>
      <w:marTop w:val="0"/>
      <w:marBottom w:val="0"/>
      <w:divBdr>
        <w:top w:val="none" w:sz="0" w:space="0" w:color="auto"/>
        <w:left w:val="none" w:sz="0" w:space="0" w:color="auto"/>
        <w:bottom w:val="none" w:sz="0" w:space="0" w:color="auto"/>
        <w:right w:val="none" w:sz="0" w:space="0" w:color="auto"/>
      </w:divBdr>
      <w:divsChild>
        <w:div w:id="2076275654">
          <w:marLeft w:val="0"/>
          <w:marRight w:val="0"/>
          <w:marTop w:val="0"/>
          <w:marBottom w:val="0"/>
          <w:divBdr>
            <w:top w:val="none" w:sz="0" w:space="0" w:color="auto"/>
            <w:left w:val="none" w:sz="0" w:space="0" w:color="auto"/>
            <w:bottom w:val="none" w:sz="0" w:space="0" w:color="auto"/>
            <w:right w:val="none" w:sz="0" w:space="0" w:color="auto"/>
          </w:divBdr>
        </w:div>
        <w:div w:id="694573971">
          <w:marLeft w:val="0"/>
          <w:marRight w:val="0"/>
          <w:marTop w:val="0"/>
          <w:marBottom w:val="0"/>
          <w:divBdr>
            <w:top w:val="none" w:sz="0" w:space="0" w:color="auto"/>
            <w:left w:val="none" w:sz="0" w:space="0" w:color="auto"/>
            <w:bottom w:val="none" w:sz="0" w:space="0" w:color="auto"/>
            <w:right w:val="none" w:sz="0" w:space="0" w:color="auto"/>
          </w:divBdr>
        </w:div>
      </w:divsChild>
    </w:div>
    <w:div w:id="1018237286">
      <w:bodyDiv w:val="1"/>
      <w:marLeft w:val="0"/>
      <w:marRight w:val="0"/>
      <w:marTop w:val="0"/>
      <w:marBottom w:val="0"/>
      <w:divBdr>
        <w:top w:val="none" w:sz="0" w:space="0" w:color="auto"/>
        <w:left w:val="none" w:sz="0" w:space="0" w:color="auto"/>
        <w:bottom w:val="none" w:sz="0" w:space="0" w:color="auto"/>
        <w:right w:val="none" w:sz="0" w:space="0" w:color="auto"/>
      </w:divBdr>
    </w:div>
    <w:div w:id="1193804314">
      <w:bodyDiv w:val="1"/>
      <w:marLeft w:val="0"/>
      <w:marRight w:val="0"/>
      <w:marTop w:val="0"/>
      <w:marBottom w:val="0"/>
      <w:divBdr>
        <w:top w:val="none" w:sz="0" w:space="0" w:color="auto"/>
        <w:left w:val="none" w:sz="0" w:space="0" w:color="auto"/>
        <w:bottom w:val="none" w:sz="0" w:space="0" w:color="auto"/>
        <w:right w:val="none" w:sz="0" w:space="0" w:color="auto"/>
      </w:divBdr>
      <w:divsChild>
        <w:div w:id="72362302">
          <w:marLeft w:val="0"/>
          <w:marRight w:val="0"/>
          <w:marTop w:val="0"/>
          <w:marBottom w:val="0"/>
          <w:divBdr>
            <w:top w:val="single" w:sz="6" w:space="15" w:color="ADADAD"/>
            <w:left w:val="single" w:sz="6" w:space="15" w:color="ADADAD"/>
            <w:bottom w:val="single" w:sz="6" w:space="15" w:color="ADADAD"/>
            <w:right w:val="single" w:sz="6" w:space="15" w:color="ADADAD"/>
          </w:divBdr>
          <w:divsChild>
            <w:div w:id="166770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348375">
      <w:bodyDiv w:val="1"/>
      <w:marLeft w:val="0"/>
      <w:marRight w:val="0"/>
      <w:marTop w:val="0"/>
      <w:marBottom w:val="0"/>
      <w:divBdr>
        <w:top w:val="none" w:sz="0" w:space="0" w:color="auto"/>
        <w:left w:val="none" w:sz="0" w:space="0" w:color="auto"/>
        <w:bottom w:val="none" w:sz="0" w:space="0" w:color="auto"/>
        <w:right w:val="none" w:sz="0" w:space="0" w:color="auto"/>
      </w:divBdr>
    </w:div>
    <w:div w:id="1328748722">
      <w:bodyDiv w:val="1"/>
      <w:marLeft w:val="0"/>
      <w:marRight w:val="0"/>
      <w:marTop w:val="0"/>
      <w:marBottom w:val="0"/>
      <w:divBdr>
        <w:top w:val="none" w:sz="0" w:space="0" w:color="auto"/>
        <w:left w:val="none" w:sz="0" w:space="0" w:color="auto"/>
        <w:bottom w:val="none" w:sz="0" w:space="0" w:color="auto"/>
        <w:right w:val="none" w:sz="0" w:space="0" w:color="auto"/>
      </w:divBdr>
      <w:divsChild>
        <w:div w:id="1742944489">
          <w:marLeft w:val="0"/>
          <w:marRight w:val="0"/>
          <w:marTop w:val="0"/>
          <w:marBottom w:val="0"/>
          <w:divBdr>
            <w:top w:val="single" w:sz="6" w:space="15" w:color="ADADAD"/>
            <w:left w:val="single" w:sz="6" w:space="15" w:color="ADADAD"/>
            <w:bottom w:val="single" w:sz="6" w:space="15" w:color="ADADAD"/>
            <w:right w:val="single" w:sz="6" w:space="15" w:color="ADADAD"/>
          </w:divBdr>
          <w:divsChild>
            <w:div w:id="90784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174407">
      <w:bodyDiv w:val="1"/>
      <w:marLeft w:val="0"/>
      <w:marRight w:val="0"/>
      <w:marTop w:val="0"/>
      <w:marBottom w:val="0"/>
      <w:divBdr>
        <w:top w:val="none" w:sz="0" w:space="0" w:color="auto"/>
        <w:left w:val="none" w:sz="0" w:space="0" w:color="auto"/>
        <w:bottom w:val="none" w:sz="0" w:space="0" w:color="auto"/>
        <w:right w:val="none" w:sz="0" w:space="0" w:color="auto"/>
      </w:divBdr>
    </w:div>
    <w:div w:id="1469938337">
      <w:bodyDiv w:val="1"/>
      <w:marLeft w:val="0"/>
      <w:marRight w:val="0"/>
      <w:marTop w:val="0"/>
      <w:marBottom w:val="0"/>
      <w:divBdr>
        <w:top w:val="none" w:sz="0" w:space="0" w:color="auto"/>
        <w:left w:val="none" w:sz="0" w:space="0" w:color="auto"/>
        <w:bottom w:val="none" w:sz="0" w:space="0" w:color="auto"/>
        <w:right w:val="none" w:sz="0" w:space="0" w:color="auto"/>
      </w:divBdr>
      <w:divsChild>
        <w:div w:id="842821936">
          <w:marLeft w:val="0"/>
          <w:marRight w:val="0"/>
          <w:marTop w:val="0"/>
          <w:marBottom w:val="0"/>
          <w:divBdr>
            <w:top w:val="none" w:sz="0" w:space="0" w:color="auto"/>
            <w:left w:val="none" w:sz="0" w:space="0" w:color="auto"/>
            <w:bottom w:val="none" w:sz="0" w:space="0" w:color="auto"/>
            <w:right w:val="none" w:sz="0" w:space="0" w:color="auto"/>
          </w:divBdr>
        </w:div>
        <w:div w:id="1574510566">
          <w:marLeft w:val="0"/>
          <w:marRight w:val="0"/>
          <w:marTop w:val="0"/>
          <w:marBottom w:val="0"/>
          <w:divBdr>
            <w:top w:val="none" w:sz="0" w:space="0" w:color="auto"/>
            <w:left w:val="none" w:sz="0" w:space="0" w:color="auto"/>
            <w:bottom w:val="none" w:sz="0" w:space="0" w:color="auto"/>
            <w:right w:val="none" w:sz="0" w:space="0" w:color="auto"/>
          </w:divBdr>
        </w:div>
      </w:divsChild>
    </w:div>
    <w:div w:id="1691645855">
      <w:bodyDiv w:val="1"/>
      <w:marLeft w:val="0"/>
      <w:marRight w:val="0"/>
      <w:marTop w:val="0"/>
      <w:marBottom w:val="0"/>
      <w:divBdr>
        <w:top w:val="none" w:sz="0" w:space="0" w:color="auto"/>
        <w:left w:val="none" w:sz="0" w:space="0" w:color="auto"/>
        <w:bottom w:val="none" w:sz="0" w:space="0" w:color="auto"/>
        <w:right w:val="none" w:sz="0" w:space="0" w:color="auto"/>
      </w:divBdr>
    </w:div>
    <w:div w:id="1699087690">
      <w:bodyDiv w:val="1"/>
      <w:marLeft w:val="0"/>
      <w:marRight w:val="0"/>
      <w:marTop w:val="0"/>
      <w:marBottom w:val="0"/>
      <w:divBdr>
        <w:top w:val="none" w:sz="0" w:space="0" w:color="auto"/>
        <w:left w:val="none" w:sz="0" w:space="0" w:color="auto"/>
        <w:bottom w:val="none" w:sz="0" w:space="0" w:color="auto"/>
        <w:right w:val="none" w:sz="0" w:space="0" w:color="auto"/>
      </w:divBdr>
      <w:divsChild>
        <w:div w:id="576480931">
          <w:marLeft w:val="0"/>
          <w:marRight w:val="0"/>
          <w:marTop w:val="0"/>
          <w:marBottom w:val="0"/>
          <w:divBdr>
            <w:top w:val="none" w:sz="0" w:space="0" w:color="auto"/>
            <w:left w:val="none" w:sz="0" w:space="0" w:color="auto"/>
            <w:bottom w:val="none" w:sz="0" w:space="0" w:color="auto"/>
            <w:right w:val="none" w:sz="0" w:space="0" w:color="auto"/>
          </w:divBdr>
        </w:div>
        <w:div w:id="294792825">
          <w:marLeft w:val="0"/>
          <w:marRight w:val="0"/>
          <w:marTop w:val="0"/>
          <w:marBottom w:val="0"/>
          <w:divBdr>
            <w:top w:val="none" w:sz="0" w:space="0" w:color="auto"/>
            <w:left w:val="none" w:sz="0" w:space="0" w:color="auto"/>
            <w:bottom w:val="none" w:sz="0" w:space="0" w:color="auto"/>
            <w:right w:val="none" w:sz="0" w:space="0" w:color="auto"/>
          </w:divBdr>
        </w:div>
      </w:divsChild>
    </w:div>
    <w:div w:id="1754356843">
      <w:bodyDiv w:val="1"/>
      <w:marLeft w:val="0"/>
      <w:marRight w:val="0"/>
      <w:marTop w:val="0"/>
      <w:marBottom w:val="0"/>
      <w:divBdr>
        <w:top w:val="none" w:sz="0" w:space="0" w:color="auto"/>
        <w:left w:val="none" w:sz="0" w:space="0" w:color="auto"/>
        <w:bottom w:val="none" w:sz="0" w:space="0" w:color="auto"/>
        <w:right w:val="none" w:sz="0" w:space="0" w:color="auto"/>
      </w:divBdr>
      <w:divsChild>
        <w:div w:id="179516577">
          <w:marLeft w:val="0"/>
          <w:marRight w:val="0"/>
          <w:marTop w:val="0"/>
          <w:marBottom w:val="0"/>
          <w:divBdr>
            <w:top w:val="none" w:sz="0" w:space="0" w:color="auto"/>
            <w:left w:val="none" w:sz="0" w:space="0" w:color="auto"/>
            <w:bottom w:val="none" w:sz="0" w:space="0" w:color="auto"/>
            <w:right w:val="none" w:sz="0" w:space="0" w:color="auto"/>
          </w:divBdr>
        </w:div>
        <w:div w:id="213589113">
          <w:marLeft w:val="0"/>
          <w:marRight w:val="0"/>
          <w:marTop w:val="0"/>
          <w:marBottom w:val="0"/>
          <w:divBdr>
            <w:top w:val="none" w:sz="0" w:space="0" w:color="auto"/>
            <w:left w:val="none" w:sz="0" w:space="0" w:color="auto"/>
            <w:bottom w:val="none" w:sz="0" w:space="0" w:color="auto"/>
            <w:right w:val="none" w:sz="0" w:space="0" w:color="auto"/>
          </w:divBdr>
        </w:div>
      </w:divsChild>
    </w:div>
    <w:div w:id="19837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58ED9-FE88-48EB-9C67-ADCF8154C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8901</TotalTime>
  <Pages>14</Pages>
  <Words>4342</Words>
  <Characters>24753</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ZCP-NARC</dc:creator>
  <cp:keywords/>
  <dc:description/>
  <cp:lastModifiedBy>ZCP-NARC</cp:lastModifiedBy>
  <cp:revision>11</cp:revision>
  <dcterms:created xsi:type="dcterms:W3CDTF">2023-08-20T10:08:00Z</dcterms:created>
  <dcterms:modified xsi:type="dcterms:W3CDTF">2023-09-07T03:13:00Z</dcterms:modified>
</cp:coreProperties>
</file>