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502F16" w:rsidP="00C609E1" w:rsidRDefault="19E282E0" w14:paraId="347F73B6" w14:textId="2EA70261" w14:noSpellErr="1">
      <w:pPr>
        <w:jc w:val="center"/>
        <w:rPr>
          <w:rStyle w:val="normaltextrun"/>
          <w:rFonts w:ascii="Calibri" w:hAnsi="Calibri" w:cs="Calibri"/>
          <w:b w:val="1"/>
          <w:bCs w:val="1"/>
          <w:color w:val="000000"/>
          <w:sz w:val="28"/>
          <w:szCs w:val="28"/>
          <w:shd w:val="clear" w:color="auto" w:fill="FFFFFF"/>
        </w:rPr>
      </w:pPr>
      <w:r w:rsidR="24CBF43C">
        <w:rPr>
          <w:rStyle w:val="normaltextrun"/>
          <w:rFonts w:ascii="Calibri" w:hAnsi="Calibri" w:cs="Calibri"/>
          <w:b w:val="1"/>
          <w:bCs w:val="1"/>
          <w:color w:val="000000"/>
          <w:sz w:val="28"/>
          <w:szCs w:val="28"/>
          <w:shd w:val="clear" w:color="auto" w:fill="FFFFFF"/>
        </w:rPr>
        <w:t xml:space="preserve">Smart Coatings </w:t>
      </w:r>
      <w:r w:rsidR="38E69872">
        <w:rPr>
          <w:rStyle w:val="normaltextrun"/>
          <w:rFonts w:ascii="Calibri" w:hAnsi="Calibri" w:cs="Calibri"/>
          <w:b w:val="1"/>
          <w:bCs w:val="1"/>
          <w:color w:val="000000"/>
          <w:sz w:val="28"/>
          <w:szCs w:val="28"/>
          <w:shd w:val="clear" w:color="auto" w:fill="FFFFFF"/>
        </w:rPr>
        <w:t>in the Paint and Coatings Industry</w:t>
      </w:r>
      <w:r w:rsidR="1DB55093">
        <w:rPr>
          <w:rStyle w:val="normaltextrun"/>
          <w:rFonts w:ascii="Calibri" w:hAnsi="Calibri" w:cs="Calibri"/>
          <w:b w:val="1"/>
          <w:bCs w:val="1"/>
          <w:color w:val="000000"/>
          <w:sz w:val="28"/>
          <w:szCs w:val="28"/>
          <w:shd w:val="clear" w:color="auto" w:fill="FFFFFF"/>
        </w:rPr>
        <w:t xml:space="preserve"> and Future Trends</w:t>
      </w:r>
    </w:p>
    <w:p w:rsidRPr="00C609E1" w:rsidR="00C609E1" w:rsidP="00C609E1" w:rsidRDefault="00C609E1" w14:paraId="56750DE0" w14:textId="51CA69DF">
      <w:pPr>
        <w:jc w:val="center"/>
        <w:rPr>
          <w:rStyle w:val="normaltextrun"/>
          <w:rFonts w:ascii="Calibri" w:hAnsi="Calibri" w:cs="Calibri"/>
          <w:b w:val="1"/>
          <w:bCs w:val="1"/>
          <w:color w:val="000000"/>
          <w:sz w:val="24"/>
          <w:szCs w:val="24"/>
          <w:shd w:val="clear" w:color="auto" w:fill="FFFFFF"/>
        </w:rPr>
      </w:pPr>
      <w:r w:rsidRPr="00C609E1" w:rsidR="38E69872">
        <w:rPr>
          <w:rStyle w:val="normaltextrun"/>
          <w:rFonts w:ascii="Calibri" w:hAnsi="Calibri" w:cs="Calibri"/>
          <w:b w:val="1"/>
          <w:bCs w:val="1"/>
          <w:color w:val="000000"/>
          <w:sz w:val="24"/>
          <w:szCs w:val="24"/>
          <w:shd w:val="clear" w:color="auto" w:fill="FFFFFF"/>
        </w:rPr>
        <w:t xml:space="preserve">Funda Demir </w:t>
      </w:r>
      <w:r w:rsidRPr="00C609E1" w:rsidR="38E69872">
        <w:rPr>
          <w:rStyle w:val="normaltextrun"/>
          <w:rFonts w:ascii="Calibri" w:hAnsi="Calibri" w:cs="Calibri"/>
          <w:b w:val="1"/>
          <w:bCs w:val="1"/>
          <w:color w:val="000000"/>
          <w:sz w:val="24"/>
          <w:szCs w:val="24"/>
          <w:shd w:val="clear" w:color="auto" w:fill="FFFFFF"/>
          <w:vertAlign w:val="superscript"/>
        </w:rPr>
        <w:t>1,</w:t>
      </w:r>
      <w:r w:rsidRPr="00C609E1" w:rsidR="38E69872">
        <w:rPr>
          <w:rStyle w:val="normaltextrun"/>
          <w:rFonts w:ascii="Calibri" w:hAnsi="Calibri" w:cs="Calibri"/>
          <w:b w:val="1"/>
          <w:bCs w:val="1"/>
          <w:color w:val="000000"/>
          <w:sz w:val="24"/>
          <w:szCs w:val="24"/>
          <w:shd w:val="clear" w:color="auto" w:fill="FFFFFF"/>
        </w:rPr>
        <w:t xml:space="preserve">*</w:t>
      </w:r>
      <w:r w:rsidRPr="00C609E1" w:rsidR="38E69872">
        <w:rPr>
          <w:rStyle w:val="normaltextrun"/>
          <w:rFonts w:ascii="Calibri" w:hAnsi="Calibri" w:cs="Calibri"/>
          <w:b w:val="1"/>
          <w:bCs w:val="1"/>
          <w:color w:val="000000"/>
          <w:sz w:val="24"/>
          <w:szCs w:val="24"/>
          <w:shd w:val="clear" w:color="auto" w:fill="FFFFFF"/>
        </w:rPr>
        <w:t xml:space="preserve">, Gülden Polat </w:t>
      </w:r>
      <w:r w:rsidRPr="00C609E1" w:rsidR="38E69872">
        <w:rPr>
          <w:rStyle w:val="normaltextrun"/>
          <w:rFonts w:ascii="Calibri" w:hAnsi="Calibri" w:cs="Calibri"/>
          <w:b w:val="1"/>
          <w:bCs w:val="1"/>
          <w:color w:val="000000"/>
          <w:sz w:val="24"/>
          <w:szCs w:val="24"/>
          <w:shd w:val="clear" w:color="auto" w:fill="FFFFFF"/>
          <w:vertAlign w:val="superscript"/>
        </w:rPr>
        <w:t>1,</w:t>
      </w:r>
      <w:r w:rsidRPr="00C609E1" w:rsidR="38E69872">
        <w:rPr>
          <w:rStyle w:val="normaltextrun"/>
          <w:rFonts w:ascii="Calibri" w:hAnsi="Calibri" w:cs="Calibri"/>
          <w:b w:val="1"/>
          <w:bCs w:val="1"/>
          <w:color w:val="000000"/>
          <w:sz w:val="24"/>
          <w:szCs w:val="24"/>
          <w:shd w:val="clear" w:color="auto" w:fill="FFFFFF"/>
        </w:rPr>
        <w:t xml:space="preserve">*</w:t>
      </w:r>
    </w:p>
    <w:p w:rsidRPr="00C609E1" w:rsidR="00C609E1" w:rsidP="00C609E1" w:rsidRDefault="00C609E1" w14:paraId="2225AF94" w14:textId="21E58341">
      <w:pPr>
        <w:jc w:val="center"/>
        <w:rPr>
          <w:rStyle w:val="normaltextrun"/>
          <w:rFonts w:ascii="Calibri" w:hAnsi="Calibri" w:cs="Calibri"/>
          <w:color w:val="000000"/>
          <w:sz w:val="24"/>
          <w:szCs w:val="24"/>
          <w:shd w:val="clear" w:color="auto" w:fill="FFFFFF"/>
        </w:rPr>
      </w:pPr>
      <w:r w:rsidRPr="00C609E1" w:rsidR="38E69872">
        <w:rPr>
          <w:rStyle w:val="normaltextrun"/>
          <w:rFonts w:ascii="Calibri" w:hAnsi="Calibri" w:cs="Calibri"/>
          <w:color w:val="000000"/>
          <w:sz w:val="24"/>
          <w:szCs w:val="24"/>
          <w:shd w:val="clear" w:color="auto" w:fill="FFFFFF"/>
          <w:vertAlign w:val="superscript"/>
        </w:rPr>
        <w:t>1</w:t>
      </w:r>
      <w:r w:rsidRPr="00C609E1" w:rsidR="38E69872">
        <w:rPr>
          <w:rStyle w:val="normaltextrun"/>
          <w:rFonts w:ascii="Calibri" w:hAnsi="Calibri" w:cs="Calibri"/>
          <w:b w:val="1"/>
          <w:bCs w:val="1"/>
          <w:color w:val="000000"/>
          <w:sz w:val="24"/>
          <w:szCs w:val="24"/>
          <w:shd w:val="clear" w:color="auto" w:fill="FFFFFF"/>
        </w:rPr>
        <w:t>*</w:t>
      </w:r>
      <w:r w:rsidRPr="00C609E1" w:rsidR="38E69872">
        <w:rPr>
          <w:rStyle w:val="normaltextrun"/>
          <w:rFonts w:ascii="Calibri" w:hAnsi="Calibri" w:cs="Calibri"/>
          <w:color w:val="000000"/>
          <w:sz w:val="24"/>
          <w:szCs w:val="24"/>
          <w:shd w:val="clear" w:color="auto" w:fill="FFFFFF"/>
        </w:rPr>
        <w:t xml:space="preserve">Kalekim</w:t>
      </w:r>
      <w:r w:rsidRPr="00C609E1" w:rsidR="38E69872">
        <w:rPr>
          <w:rStyle w:val="normaltextrun"/>
          <w:rFonts w:ascii="Calibri" w:hAnsi="Calibri" w:cs="Calibri"/>
          <w:color w:val="000000"/>
          <w:sz w:val="24"/>
          <w:szCs w:val="24"/>
          <w:shd w:val="clear" w:color="auto" w:fill="FFFFFF"/>
        </w:rPr>
        <w:t xml:space="preserve"> Construction Chemicals Co.; </w:t>
      </w:r>
      <w:hyperlink w:history="1" r:id="R9549a3bfa9924c3b">
        <w:r w:rsidRPr="00C609E1" w:rsidR="38E69872">
          <w:rPr>
            <w:rStyle w:val="Kpr"/>
            <w:rFonts w:ascii="Calibri" w:hAnsi="Calibri" w:cs="Calibri"/>
            <w:sz w:val="24"/>
            <w:szCs w:val="24"/>
            <w:shd w:val="clear" w:color="auto" w:fill="FFFFFF"/>
          </w:rPr>
          <w:t>fundademir@kale.com.tr</w:t>
        </w:r>
      </w:hyperlink>
      <w:r w:rsidRPr="00C609E1" w:rsidR="38E69872">
        <w:rPr>
          <w:rStyle w:val="normaltextrun"/>
          <w:rFonts w:ascii="Calibri" w:hAnsi="Calibri" w:cs="Calibri"/>
          <w:color w:val="000000"/>
          <w:sz w:val="24"/>
          <w:szCs w:val="24"/>
          <w:shd w:val="clear" w:color="auto" w:fill="FFFFFF"/>
        </w:rPr>
        <w:t xml:space="preserve">, </w:t>
      </w:r>
      <w:hyperlink w:history="1" r:id="R5776c34e63fb47f2">
        <w:r w:rsidRPr="00C609E1" w:rsidR="38E69872">
          <w:rPr>
            <w:rStyle w:val="Kpr"/>
            <w:rFonts w:ascii="Calibri" w:hAnsi="Calibri" w:cs="Calibri"/>
            <w:sz w:val="24"/>
            <w:szCs w:val="24"/>
            <w:shd w:val="clear" w:color="auto" w:fill="FFFFFF"/>
          </w:rPr>
          <w:t>guldenpolat@kale.com.tr</w:t>
        </w:r>
      </w:hyperlink>
    </w:p>
    <w:p w:rsidR="00C609E1" w:rsidP="00C609E1" w:rsidRDefault="00C609E1" w14:paraId="7ABF9FE4" w14:textId="4F4B987C" w14:noSpellErr="1">
      <w:pPr>
        <w:jc w:val="center"/>
        <w:rPr>
          <w:rStyle w:val="normaltextrun"/>
          <w:rFonts w:ascii="Calibri" w:hAnsi="Calibri" w:cs="Calibri"/>
          <w:color w:val="000000"/>
          <w:shd w:val="clear" w:color="auto" w:fill="FFFFFF"/>
        </w:rPr>
      </w:pPr>
      <w:r w:rsidR="38E69872">
        <w:rPr>
          <w:rStyle w:val="normaltextrun"/>
          <w:rFonts w:ascii="Calibri" w:hAnsi="Calibri" w:cs="Calibri"/>
          <w:color w:val="000000"/>
          <w:shd w:val="clear" w:color="auto" w:fill="FFFFFF"/>
        </w:rPr>
        <w:t xml:space="preserve"> </w:t>
      </w:r>
    </w:p>
    <w:p w:rsidR="00F46BC8" w:rsidP="677E89F1" w:rsidRDefault="00F46BC8" w14:paraId="55242C7D" w14:textId="7E050F6B">
      <w:pPr>
        <w:spacing w:line="360" w:lineRule="auto"/>
        <w:jc w:val="both"/>
        <w:rPr>
          <w:rFonts w:ascii="Calibri" w:hAnsi="Calibri" w:eastAsia="Calibri" w:cs="Calibri"/>
        </w:rPr>
      </w:pPr>
      <w:r w:rsidR="5E47CC38">
        <w:rPr>
          <w:rStyle w:val="normaltextrun"/>
          <w:rFonts w:ascii="Calibri" w:hAnsi="Calibri" w:cs="Calibri"/>
          <w:b w:val="1"/>
          <w:bCs w:val="1"/>
          <w:color w:val="000000"/>
          <w:bdr w:val="none" w:color="auto" w:sz="0" w:space="0" w:frame="1"/>
        </w:rPr>
        <w:t xml:space="preserve">Abstract</w:t>
      </w:r>
      <w:r w:rsidR="5E47CC38">
        <w:rPr>
          <w:rStyle w:val="normaltextrun"/>
          <w:rFonts w:ascii="Calibri" w:hAnsi="Calibri" w:cs="Calibri"/>
          <w:b w:val="1"/>
          <w:bCs w:val="1"/>
          <w:color w:val="000000"/>
          <w:bdr w:val="none" w:color="auto" w:sz="0" w:space="0" w:frame="1"/>
        </w:rPr>
        <w:t xml:space="preserve">: </w:t>
      </w:r>
      <w:r w:rsidRPr="677E89F1" w:rsidR="4E60B3BC">
        <w:rPr>
          <w:rFonts w:ascii="Calibri" w:hAnsi="Calibri" w:eastAsia="Calibri" w:cs="Calibri"/>
          <w:color w:val="000000" w:themeColor="text1" w:themeTint="FF" w:themeShade="FF"/>
        </w:rPr>
        <w:t>Technological</w:t>
      </w:r>
      <w:r w:rsidRPr="677E89F1" w:rsidR="4E60B3BC">
        <w:rPr>
          <w:rFonts w:ascii="Calibri" w:hAnsi="Calibri" w:eastAsia="Calibri" w:cs="Calibri"/>
          <w:color w:val="000000" w:themeColor="text1" w:themeTint="FF" w:themeShade="FF"/>
        </w:rPr>
        <w:t xml:space="preserve"> and scientific developments pave the way for new developments in the field of coating as </w:t>
      </w:r>
      <w:r w:rsidRPr="677E89F1" w:rsidR="722300F2">
        <w:rPr>
          <w:rFonts w:ascii="Calibri" w:hAnsi="Calibri" w:eastAsia="Calibri" w:cs="Calibri"/>
          <w:color w:val="000000" w:themeColor="text1" w:themeTint="FF" w:themeShade="FF"/>
        </w:rPr>
        <w:t xml:space="preserve">it </w:t>
      </w:r>
      <w:r w:rsidRPr="677E89F1" w:rsidR="4E60B3BC">
        <w:rPr>
          <w:rFonts w:ascii="Calibri" w:hAnsi="Calibri" w:eastAsia="Calibri" w:cs="Calibri"/>
          <w:color w:val="000000" w:themeColor="text1" w:themeTint="FF" w:themeShade="FF"/>
        </w:rPr>
        <w:t>affect</w:t>
      </w:r>
      <w:r w:rsidRPr="677E89F1" w:rsidR="57E3D2DF">
        <w:rPr>
          <w:rFonts w:ascii="Calibri" w:hAnsi="Calibri" w:eastAsia="Calibri" w:cs="Calibri"/>
          <w:color w:val="000000" w:themeColor="text1" w:themeTint="FF" w:themeShade="FF"/>
        </w:rPr>
        <w:t>s</w:t>
      </w:r>
      <w:r w:rsidRPr="677E89F1" w:rsidR="4E60B3BC">
        <w:rPr>
          <w:rFonts w:ascii="Calibri" w:hAnsi="Calibri" w:eastAsia="Calibri" w:cs="Calibri"/>
          <w:color w:val="000000" w:themeColor="text1" w:themeTint="FF" w:themeShade="FF"/>
        </w:rPr>
        <w:t xml:space="preserve"> many areas of life. While coatings are mostly used for physical protection and decorative purposes, </w:t>
      </w:r>
      <w:r w:rsidRPr="677E89F1" w:rsidR="08B053C7">
        <w:rPr>
          <w:rFonts w:ascii="Calibri" w:hAnsi="Calibri" w:eastAsia="Calibri" w:cs="Calibri"/>
          <w:color w:val="000000" w:themeColor="text1" w:themeTint="FF" w:themeShade="FF"/>
        </w:rPr>
        <w:t xml:space="preserve">a variety of </w:t>
      </w:r>
      <w:r w:rsidRPr="677E89F1" w:rsidR="4E60B3BC">
        <w:rPr>
          <w:rFonts w:ascii="Calibri" w:hAnsi="Calibri" w:eastAsia="Calibri" w:cs="Calibri"/>
          <w:color w:val="000000" w:themeColor="text1" w:themeTint="FF" w:themeShade="FF"/>
        </w:rPr>
        <w:t xml:space="preserve">functional smart coatings have </w:t>
      </w:r>
      <w:r w:rsidRPr="677E89F1" w:rsidR="4E60B3BC">
        <w:rPr>
          <w:rFonts w:ascii="Calibri" w:hAnsi="Calibri" w:eastAsia="Calibri" w:cs="Calibri"/>
          <w:color w:val="000000" w:themeColor="text1" w:themeTint="FF" w:themeShade="FF"/>
        </w:rPr>
        <w:t>emerged</w:t>
      </w:r>
      <w:r w:rsidRPr="677E89F1" w:rsidR="4E60B3BC">
        <w:rPr>
          <w:rFonts w:ascii="Calibri" w:hAnsi="Calibri" w:eastAsia="Calibri" w:cs="Calibri"/>
          <w:color w:val="000000" w:themeColor="text1" w:themeTint="FF" w:themeShade="FF"/>
        </w:rPr>
        <w:t xml:space="preserve"> with these </w:t>
      </w:r>
      <w:r w:rsidRPr="677E89F1" w:rsidR="4AD1C7AD">
        <w:rPr>
          <w:rFonts w:ascii="Calibri" w:hAnsi="Calibri" w:eastAsia="Calibri" w:cs="Calibri"/>
          <w:color w:val="000000" w:themeColor="text1" w:themeTint="FF" w:themeShade="FF"/>
        </w:rPr>
        <w:t>technological and scientific developments</w:t>
      </w:r>
      <w:r w:rsidRPr="677E89F1" w:rsidR="4E60B3BC">
        <w:rPr>
          <w:rFonts w:ascii="Calibri" w:hAnsi="Calibri" w:eastAsia="Calibri" w:cs="Calibri"/>
          <w:color w:val="000000" w:themeColor="text1" w:themeTint="FF" w:themeShade="FF"/>
        </w:rPr>
        <w:t xml:space="preserve">. Smart coatings can be defined as coatings that respond automatically to external mechanical, chemical, or physical stimuli. The variety and usage areas of smart coatings, which </w:t>
      </w:r>
      <w:r w:rsidRPr="677E89F1" w:rsidR="4E60B3BC">
        <w:rPr>
          <w:rFonts w:ascii="Calibri" w:hAnsi="Calibri" w:eastAsia="Calibri" w:cs="Calibri"/>
          <w:color w:val="000000" w:themeColor="text1" w:themeTint="FF" w:themeShade="FF"/>
        </w:rPr>
        <w:t>provide</w:t>
      </w:r>
      <w:r w:rsidRPr="677E89F1" w:rsidR="4E60B3BC">
        <w:rPr>
          <w:rFonts w:ascii="Calibri" w:hAnsi="Calibri" w:eastAsia="Calibri" w:cs="Calibri"/>
          <w:color w:val="000000" w:themeColor="text1" w:themeTint="FF" w:themeShade="FF"/>
        </w:rPr>
        <w:t xml:space="preserve"> benefits such as energy savin</w:t>
      </w:r>
      <w:r w:rsidRPr="677E89F1" w:rsidR="000E658C">
        <w:rPr>
          <w:rFonts w:ascii="Calibri" w:hAnsi="Calibri" w:eastAsia="Calibri" w:cs="Calibri"/>
          <w:color w:val="000000" w:themeColor="text1" w:themeTint="FF" w:themeShade="FF"/>
        </w:rPr>
        <w:t>g</w:t>
      </w:r>
      <w:r w:rsidRPr="677E89F1" w:rsidR="4E60B3BC">
        <w:rPr>
          <w:rFonts w:ascii="Calibri" w:hAnsi="Calibri" w:eastAsia="Calibri" w:cs="Calibri"/>
          <w:color w:val="000000" w:themeColor="text1" w:themeTint="FF" w:themeShade="FF"/>
        </w:rPr>
        <w:t xml:space="preserve">, longer lifespan, and safer structures, are increasing </w:t>
      </w:r>
      <w:r w:rsidRPr="677E89F1" w:rsidR="64D718E3">
        <w:rPr>
          <w:rFonts w:ascii="Calibri" w:hAnsi="Calibri" w:eastAsia="Calibri" w:cs="Calibri"/>
          <w:color w:val="000000" w:themeColor="text1" w:themeTint="FF" w:themeShade="FF"/>
        </w:rPr>
        <w:t>over</w:t>
      </w:r>
      <w:r w:rsidRPr="677E89F1" w:rsidR="4E60B3BC">
        <w:rPr>
          <w:rFonts w:ascii="Calibri" w:hAnsi="Calibri" w:eastAsia="Calibri" w:cs="Calibri"/>
          <w:color w:val="000000" w:themeColor="text1" w:themeTint="FF" w:themeShade="FF"/>
        </w:rPr>
        <w:t xml:space="preserve"> time. In this study, smart and functional coatings are defined, the research for the smart coatings market is summarized and the functions and working principles of various smart coatings are examined</w:t>
      </w:r>
      <w:r w:rsidRPr="677E89F1" w:rsidR="4E60B3BC">
        <w:rPr>
          <w:rFonts w:ascii="Calibri" w:hAnsi="Calibri" w:eastAsia="Calibri" w:cs="Calibri"/>
          <w:color w:val="000000" w:themeColor="text1" w:themeTint="FF" w:themeShade="FF"/>
        </w:rPr>
        <w:t xml:space="preserve">. </w:t>
      </w:r>
      <w:r w:rsidRPr="677E89F1" w:rsidR="4E60B3BC">
        <w:rPr>
          <w:rFonts w:ascii="Calibri" w:hAnsi="Calibri" w:eastAsia="Calibri" w:cs="Calibri"/>
        </w:rPr>
        <w:t xml:space="preserve"> </w:t>
      </w:r>
    </w:p>
    <w:p w:rsidR="00F46BC8" w:rsidP="00F46BC8" w:rsidRDefault="00F46BC8" w14:paraId="787AF9BE" w14:textId="2636ADEB" w14:noSpellErr="1">
      <w:pPr>
        <w:rPr>
          <w:rStyle w:val="eop"/>
          <w:rFonts w:ascii="Calibri" w:hAnsi="Calibri" w:cs="Calibri"/>
          <w:color w:val="000000"/>
          <w:shd w:val="clear" w:color="auto" w:fill="FFFFFF"/>
        </w:rPr>
      </w:pPr>
      <w:r w:rsidR="5E47CC38">
        <w:rPr>
          <w:rStyle w:val="normaltextrun"/>
          <w:rFonts w:ascii="Calibri" w:hAnsi="Calibri" w:cs="Calibri"/>
          <w:b w:val="1"/>
          <w:bCs w:val="1"/>
          <w:color w:val="000000"/>
          <w:shd w:val="clear" w:color="auto" w:fill="FFFF00"/>
        </w:rPr>
        <w:t>Keywords:</w:t>
      </w:r>
      <w:r w:rsidR="5E47CC38">
        <w:rPr>
          <w:rStyle w:val="normaltextrun"/>
          <w:rFonts w:ascii="Calibri" w:hAnsi="Calibri" w:cs="Calibri"/>
          <w:b w:val="1"/>
          <w:bCs w:val="1"/>
          <w:color w:val="000000"/>
          <w:shd w:val="clear" w:color="auto" w:fill="FFFFFF"/>
        </w:rPr>
        <w:t xml:space="preserve"> </w:t>
      </w:r>
      <w:r w:rsidR="5E47CC38">
        <w:rPr>
          <w:rStyle w:val="normaltextrun"/>
          <w:rFonts w:ascii="Calibri" w:hAnsi="Calibri" w:cs="Calibri"/>
          <w:color w:val="000000"/>
          <w:shd w:val="clear" w:color="auto" w:fill="FFFFFF"/>
        </w:rPr>
        <w:t>Paints and coatings industry, Futuristic trends for coatings, Smart coatings, Smart trends</w:t>
      </w:r>
      <w:r w:rsidR="5E47CC38">
        <w:rPr>
          <w:rStyle w:val="normaltextrun"/>
          <w:rFonts w:ascii="Calibri" w:hAnsi="Calibri" w:cs="Calibri"/>
          <w:b w:val="1"/>
          <w:bCs w:val="1"/>
          <w:color w:val="000000"/>
          <w:shd w:val="clear" w:color="auto" w:fill="FFFFFF"/>
        </w:rPr>
        <w:t> </w:t>
      </w:r>
      <w:r w:rsidR="5E47CC38">
        <w:rPr>
          <w:rStyle w:val="eop"/>
          <w:rFonts w:ascii="Calibri" w:hAnsi="Calibri" w:cs="Calibri"/>
          <w:color w:val="000000"/>
          <w:shd w:val="clear" w:color="auto" w:fill="FFFFFF"/>
        </w:rPr>
        <w:t> </w:t>
      </w:r>
    </w:p>
    <w:p w:rsidR="00F46BC8" w:rsidP="00F46BC8" w:rsidRDefault="00F46BC8" w14:paraId="0AE3E2E7" w14:textId="77777777">
      <w:pPr>
        <w:rPr>
          <w:rStyle w:val="eop"/>
          <w:rFonts w:ascii="Calibri" w:hAnsi="Calibri" w:cs="Calibri"/>
          <w:color w:val="000000"/>
          <w:shd w:val="clear" w:color="auto" w:fill="FFFFFF"/>
        </w:rPr>
      </w:pPr>
    </w:p>
    <w:p w:rsidR="00F46BC8" w:rsidP="00F46BC8" w:rsidRDefault="00F46BC8" w14:paraId="6B214777" w14:textId="77777777">
      <w:pPr>
        <w:rPr>
          <w:rStyle w:val="eop"/>
          <w:rFonts w:ascii="Calibri" w:hAnsi="Calibri" w:cs="Calibri"/>
          <w:color w:val="000000"/>
          <w:shd w:val="clear" w:color="auto" w:fill="FFFFFF"/>
        </w:rPr>
      </w:pPr>
    </w:p>
    <w:p w:rsidR="00F46BC8" w:rsidP="00F46BC8" w:rsidRDefault="00F46BC8" w14:paraId="2B560F4E" w14:textId="77777777">
      <w:pPr>
        <w:rPr>
          <w:rStyle w:val="eop"/>
          <w:rFonts w:ascii="Calibri" w:hAnsi="Calibri" w:cs="Calibri"/>
          <w:color w:val="000000"/>
          <w:shd w:val="clear" w:color="auto" w:fill="FFFFFF"/>
        </w:rPr>
      </w:pPr>
    </w:p>
    <w:p w:rsidR="00F46BC8" w:rsidP="00F46BC8" w:rsidRDefault="00F46BC8" w14:paraId="5480E2A9" w14:textId="77777777">
      <w:pPr>
        <w:rPr>
          <w:rStyle w:val="eop"/>
          <w:rFonts w:ascii="Calibri" w:hAnsi="Calibri" w:cs="Calibri"/>
          <w:color w:val="000000"/>
          <w:shd w:val="clear" w:color="auto" w:fill="FFFFFF"/>
        </w:rPr>
      </w:pPr>
    </w:p>
    <w:p w:rsidR="00F46BC8" w:rsidP="00F46BC8" w:rsidRDefault="00F46BC8" w14:paraId="44007430" w14:textId="77777777">
      <w:pPr>
        <w:rPr>
          <w:rStyle w:val="eop"/>
          <w:rFonts w:ascii="Calibri" w:hAnsi="Calibri" w:cs="Calibri"/>
          <w:color w:val="000000"/>
          <w:shd w:val="clear" w:color="auto" w:fill="FFFFFF"/>
        </w:rPr>
      </w:pPr>
    </w:p>
    <w:p w:rsidR="677E89F1" w:rsidP="677E89F1" w:rsidRDefault="677E89F1" w14:paraId="4144520C" w14:textId="075E5DF0">
      <w:pPr>
        <w:pStyle w:val="Normal"/>
        <w:rPr>
          <w:rStyle w:val="eop"/>
          <w:rFonts w:ascii="Calibri" w:hAnsi="Calibri" w:cs="Calibri"/>
          <w:color w:val="000000" w:themeColor="text1" w:themeTint="FF" w:themeShade="FF"/>
        </w:rPr>
      </w:pPr>
    </w:p>
    <w:p w:rsidR="00F46BC8" w:rsidP="00F46BC8" w:rsidRDefault="00F46BC8" w14:paraId="321FFB89" w14:textId="77777777" w14:noSpellErr="1">
      <w:pPr>
        <w:rPr>
          <w:rStyle w:val="eop"/>
          <w:rFonts w:ascii="Calibri" w:hAnsi="Calibri" w:cs="Calibri"/>
          <w:color w:val="000000"/>
          <w:shd w:val="clear" w:color="auto" w:fill="FFFFFF"/>
        </w:rPr>
      </w:pPr>
    </w:p>
    <w:p w:rsidR="0E2A5E08" w:rsidP="677E89F1" w:rsidRDefault="0E2A5E08" w14:paraId="7AF211E5" w14:textId="4A22E611">
      <w:pPr>
        <w:pStyle w:val="Normal"/>
        <w:rPr>
          <w:rStyle w:val="eop"/>
          <w:rFonts w:ascii="Calibri" w:hAnsi="Calibri" w:cs="Calibri"/>
          <w:color w:val="000000" w:themeColor="text1"/>
        </w:rPr>
      </w:pPr>
    </w:p>
    <w:p w:rsidR="0E2A5E08" w:rsidP="677E89F1" w:rsidRDefault="0E2A5E08" w14:paraId="129C7FB1" w14:textId="581003F4">
      <w:pPr>
        <w:pStyle w:val="Normal"/>
        <w:rPr>
          <w:rStyle w:val="eop"/>
          <w:rFonts w:ascii="Calibri" w:hAnsi="Calibri" w:cs="Calibri"/>
          <w:color w:val="000000" w:themeColor="text1"/>
        </w:rPr>
      </w:pPr>
    </w:p>
    <w:p w:rsidR="0E2A5E08" w:rsidP="677E89F1" w:rsidRDefault="0E2A5E08" w14:paraId="0FB3CED6" w14:textId="06825A1E">
      <w:pPr>
        <w:pStyle w:val="Normal"/>
        <w:rPr>
          <w:rStyle w:val="eop"/>
          <w:rFonts w:ascii="Calibri" w:hAnsi="Calibri" w:cs="Calibri"/>
          <w:color w:val="000000" w:themeColor="text1"/>
        </w:rPr>
      </w:pPr>
    </w:p>
    <w:p w:rsidR="677E89F1" w:rsidP="677E89F1" w:rsidRDefault="677E89F1" w14:paraId="65C10C86" w14:textId="54AEF158">
      <w:pPr>
        <w:pStyle w:val="Normal"/>
        <w:rPr>
          <w:rStyle w:val="eop"/>
          <w:rFonts w:ascii="Calibri" w:hAnsi="Calibri" w:cs="Calibri"/>
          <w:color w:val="000000" w:themeColor="text1" w:themeTint="FF" w:themeShade="FF"/>
        </w:rPr>
      </w:pPr>
    </w:p>
    <w:p w:rsidR="677E89F1" w:rsidP="677E89F1" w:rsidRDefault="677E89F1" w14:paraId="082D5606" w14:textId="78678EDE">
      <w:pPr>
        <w:pStyle w:val="Normal"/>
        <w:rPr>
          <w:rStyle w:val="eop"/>
          <w:rFonts w:ascii="Calibri" w:hAnsi="Calibri" w:cs="Calibri"/>
          <w:color w:val="000000" w:themeColor="text1" w:themeTint="FF" w:themeShade="FF"/>
        </w:rPr>
      </w:pPr>
    </w:p>
    <w:p w:rsidR="0E2A5E08" w:rsidP="677E89F1" w:rsidRDefault="0E2A5E08" w14:paraId="2C4661C0" w14:textId="5A0139DB">
      <w:pPr>
        <w:pStyle w:val="Normal"/>
        <w:rPr>
          <w:rStyle w:val="eop"/>
          <w:rFonts w:ascii="Calibri" w:hAnsi="Calibri" w:cs="Calibri"/>
          <w:color w:val="000000" w:themeColor="text1"/>
        </w:rPr>
      </w:pPr>
    </w:p>
    <w:p w:rsidR="0E2A5E08" w:rsidP="677E89F1" w:rsidRDefault="0E2A5E08" w14:paraId="6E51720A" w14:textId="588B9CC1">
      <w:pPr>
        <w:pStyle w:val="Normal"/>
        <w:rPr>
          <w:rStyle w:val="eop"/>
          <w:rFonts w:ascii="Calibri" w:hAnsi="Calibri" w:cs="Calibri"/>
          <w:color w:val="000000" w:themeColor="text1"/>
        </w:rPr>
      </w:pPr>
    </w:p>
    <w:p w:rsidR="0E2A5E08" w:rsidP="677E89F1" w:rsidRDefault="0E2A5E08" w14:paraId="1C56DAD3" w14:textId="1C1B2614">
      <w:pPr>
        <w:pStyle w:val="Normal"/>
        <w:rPr>
          <w:rStyle w:val="eop"/>
          <w:rFonts w:ascii="Calibri" w:hAnsi="Calibri" w:cs="Calibri"/>
          <w:color w:val="000000" w:themeColor="text1"/>
        </w:rPr>
      </w:pPr>
    </w:p>
    <w:p w:rsidR="0E2A5E08" w:rsidP="677E89F1" w:rsidRDefault="0E2A5E08" w14:paraId="226A143B" w14:textId="60556128">
      <w:pPr>
        <w:pStyle w:val="Normal"/>
        <w:rPr>
          <w:rStyle w:val="eop"/>
          <w:rFonts w:ascii="Calibri" w:hAnsi="Calibri" w:cs="Calibri"/>
          <w:color w:val="000000" w:themeColor="text1" w:themeTint="FF" w:themeShade="FF"/>
        </w:rPr>
      </w:pPr>
    </w:p>
    <w:p w:rsidR="0E2A5E08" w:rsidP="677E89F1" w:rsidRDefault="0E2A5E08" w14:paraId="4AF9B24F" w14:textId="661C2C45">
      <w:pPr>
        <w:pStyle w:val="Normal"/>
        <w:rPr>
          <w:rStyle w:val="eop"/>
          <w:rFonts w:ascii="Calibri" w:hAnsi="Calibri" w:cs="Calibri"/>
          <w:color w:val="000000" w:themeColor="text1" w:themeTint="FF" w:themeShade="FF"/>
        </w:rPr>
      </w:pPr>
    </w:p>
    <w:p w:rsidR="0E2A5E08" w:rsidP="677E89F1" w:rsidRDefault="0E2A5E08" w14:paraId="4264A589" w14:textId="2AC22466">
      <w:pPr>
        <w:pStyle w:val="Normal"/>
      </w:pPr>
    </w:p>
    <w:p w:rsidRPr="00F46BC8" w:rsidR="00F46BC8" w:rsidP="677E89F1" w:rsidRDefault="00F46BC8" w14:paraId="420E71E3" w14:textId="3798D452" w14:noSpellErr="1">
      <w:pPr>
        <w:pStyle w:val="ListeParagraf"/>
        <w:numPr>
          <w:ilvl w:val="0"/>
          <w:numId w:val="18"/>
        </w:numPr>
        <w:spacing w:after="0" w:afterAutospacing="off" w:line="360" w:lineRule="auto"/>
        <w:rPr>
          <w:rStyle w:val="eop"/>
          <w:rFonts w:ascii="Calibri" w:hAnsi="Calibri" w:cs="Calibri"/>
          <w:b w:val="1"/>
          <w:bCs w:val="1"/>
          <w:color w:val="000000"/>
          <w:shd w:val="clear" w:color="auto" w:fill="FFFFFF"/>
        </w:rPr>
      </w:pPr>
      <w:r w:rsidRPr="00F46BC8" w:rsidR="5E47CC38">
        <w:rPr>
          <w:rStyle w:val="normaltextrun"/>
          <w:rFonts w:ascii="Calibri" w:hAnsi="Calibri" w:cs="Calibri"/>
          <w:b w:val="1"/>
          <w:bCs w:val="1"/>
          <w:color w:val="000000"/>
          <w:shd w:val="clear" w:color="auto" w:fill="FFFFFF"/>
        </w:rPr>
        <w:t>Introduction</w:t>
      </w:r>
      <w:r w:rsidRPr="00F46BC8" w:rsidR="5E47CC38">
        <w:rPr>
          <w:rStyle w:val="eop"/>
          <w:rFonts w:ascii="Calibri" w:hAnsi="Calibri" w:cs="Calibri"/>
          <w:b w:val="1"/>
          <w:bCs w:val="1"/>
          <w:color w:val="000000"/>
          <w:shd w:val="clear" w:color="auto" w:fill="FFFFFF"/>
        </w:rPr>
        <w:t> </w:t>
      </w:r>
    </w:p>
    <w:p w:rsidR="00F46BC8" w:rsidP="677E89F1" w:rsidRDefault="00F46BC8" w14:paraId="74B408AC" w14:textId="301E4B6B" w14:noSpellErr="1">
      <w:pPr>
        <w:pStyle w:val="paragraph"/>
        <w:spacing w:before="240" w:beforeAutospacing="off" w:after="0" w:afterAutospacing="off" w:line="360" w:lineRule="auto"/>
        <w:jc w:val="both"/>
        <w:textAlignment w:val="baseline"/>
        <w:rPr>
          <w:rFonts w:ascii="Segoe UI" w:hAnsi="Segoe UI" w:cs="Segoe UI"/>
          <w:sz w:val="18"/>
          <w:szCs w:val="18"/>
        </w:rPr>
      </w:pPr>
      <w:r w:rsidRPr="677E89F1" w:rsidR="5E47CC38">
        <w:rPr>
          <w:rStyle w:val="normaltextrun"/>
          <w:rFonts w:ascii="Calibri" w:hAnsi="Calibri" w:cs="Calibri"/>
          <w:sz w:val="22"/>
          <w:szCs w:val="22"/>
        </w:rPr>
        <w:t xml:space="preserve">The paint and coating industry is a continuously developing and renewing sector due to the ever-changing lifestyle and quality understanding of </w:t>
      </w:r>
      <w:r w:rsidRPr="677E89F1" w:rsidR="44D20BE6">
        <w:rPr>
          <w:rStyle w:val="normaltextrun"/>
          <w:rFonts w:ascii="Calibri" w:hAnsi="Calibri" w:cs="Calibri"/>
          <w:sz w:val="22"/>
          <w:szCs w:val="22"/>
        </w:rPr>
        <w:t xml:space="preserve">the modern </w:t>
      </w:r>
      <w:r w:rsidRPr="677E89F1" w:rsidR="5E47CC38">
        <w:rPr>
          <w:rStyle w:val="normaltextrun"/>
          <w:rFonts w:ascii="Calibri" w:hAnsi="Calibri" w:cs="Calibri"/>
          <w:sz w:val="22"/>
          <w:szCs w:val="22"/>
        </w:rPr>
        <w:t xml:space="preserve">world. This rapid change allows emerging </w:t>
      </w:r>
      <w:r w:rsidRPr="677E89F1" w:rsidR="5E47CC38">
        <w:rPr>
          <w:rStyle w:val="normaltextrun"/>
          <w:rFonts w:ascii="Calibri" w:hAnsi="Calibri" w:cs="Calibri"/>
          <w:sz w:val="22"/>
          <w:szCs w:val="22"/>
        </w:rPr>
        <w:t>new trends</w:t>
      </w:r>
      <w:r w:rsidRPr="677E89F1" w:rsidR="5E47CC38">
        <w:rPr>
          <w:rStyle w:val="normaltextrun"/>
          <w:rFonts w:ascii="Calibri" w:hAnsi="Calibri" w:cs="Calibri"/>
          <w:sz w:val="22"/>
          <w:szCs w:val="22"/>
        </w:rPr>
        <w:t xml:space="preserve"> in the field of paint and coating. Smart coatings, which are practical and functional structures with various features that can react according to changing conditions, are one of the newest trends in this field. Studies on smart coatings and their applications constitute the trends of the future. </w:t>
      </w:r>
      <w:r w:rsidRPr="677E89F1" w:rsidR="5E47CC38">
        <w:rPr>
          <w:rStyle w:val="eop"/>
          <w:rFonts w:ascii="Calibri" w:hAnsi="Calibri" w:cs="Calibri"/>
          <w:sz w:val="22"/>
          <w:szCs w:val="22"/>
        </w:rPr>
        <w:t> </w:t>
      </w:r>
    </w:p>
    <w:p w:rsidR="00F46BC8" w:rsidP="677E89F1" w:rsidRDefault="00F46BC8" w14:paraId="39BDB20F" w14:textId="456E5AC2" w14:noSpellErr="1">
      <w:pPr>
        <w:pStyle w:val="paragraph"/>
        <w:spacing w:beforeAutospacing="off" w:after="0" w:afterAutospacing="off" w:line="360" w:lineRule="auto"/>
        <w:jc w:val="both"/>
        <w:textAlignment w:val="baseline"/>
        <w:rPr>
          <w:rFonts w:ascii="Segoe UI" w:hAnsi="Segoe UI" w:cs="Segoe UI"/>
          <w:sz w:val="18"/>
          <w:szCs w:val="18"/>
        </w:rPr>
      </w:pPr>
      <w:r w:rsidRPr="677E89F1" w:rsidR="5E47CC38">
        <w:rPr>
          <w:rStyle w:val="normaltextrun"/>
          <w:rFonts w:ascii="Calibri" w:hAnsi="Calibri" w:cs="Calibri"/>
          <w:sz w:val="22"/>
          <w:szCs w:val="22"/>
        </w:rPr>
        <w:t>The term "Smart coatings" refers to the concept of a coating that can dynamically change its properties in response to a stimulus in the environment. These external stimuli can be in the form of a physical interaction such as mechanical force,</w:t>
      </w:r>
      <w:r w:rsidRPr="677E89F1" w:rsidR="1A05295D">
        <w:rPr>
          <w:rStyle w:val="normaltextrun"/>
          <w:rFonts w:ascii="Calibri" w:hAnsi="Calibri" w:cs="Calibri"/>
          <w:sz w:val="22"/>
          <w:szCs w:val="22"/>
        </w:rPr>
        <w:t xml:space="preserve"> temperature,</w:t>
      </w:r>
      <w:r w:rsidRPr="677E89F1" w:rsidR="5E47CC38">
        <w:rPr>
          <w:rStyle w:val="normaltextrun"/>
          <w:rFonts w:ascii="Calibri" w:hAnsi="Calibri" w:cs="Calibri"/>
          <w:sz w:val="22"/>
          <w:szCs w:val="22"/>
        </w:rPr>
        <w:t xml:space="preserve"> pressure, magnetic field, electric field or electromagnetic radiation, or changes in ambient conditions such as pH or chemical composition [1]. </w:t>
      </w:r>
      <w:r w:rsidRPr="677E89F1" w:rsidR="5E47CC38">
        <w:rPr>
          <w:rStyle w:val="eop"/>
          <w:rFonts w:ascii="Calibri" w:hAnsi="Calibri" w:cs="Calibri"/>
          <w:sz w:val="22"/>
          <w:szCs w:val="22"/>
        </w:rPr>
        <w:t> </w:t>
      </w:r>
    </w:p>
    <w:p w:rsidR="00F46BC8" w:rsidP="677E89F1" w:rsidRDefault="00F46BC8" w14:paraId="5D6B4224" w14:textId="0540F085" w14:noSpellErr="1">
      <w:pPr>
        <w:pStyle w:val="paragraph"/>
        <w:spacing w:beforeAutospacing="off" w:after="0" w:afterAutospacing="off" w:line="360" w:lineRule="auto"/>
        <w:jc w:val="both"/>
        <w:textAlignment w:val="baseline"/>
        <w:rPr>
          <w:rStyle w:val="eop"/>
          <w:rFonts w:ascii="Calibri" w:hAnsi="Calibri" w:cs="Calibri"/>
          <w:color w:val="FF0000"/>
          <w:sz w:val="22"/>
          <w:szCs w:val="22"/>
        </w:rPr>
      </w:pPr>
      <w:r w:rsidRPr="677E89F1" w:rsidR="5E47CC38">
        <w:rPr>
          <w:rStyle w:val="normaltextrun"/>
          <w:rFonts w:ascii="Calibri" w:hAnsi="Calibri" w:cs="Calibri"/>
          <w:sz w:val="22"/>
          <w:szCs w:val="22"/>
        </w:rPr>
        <w:t xml:space="preserve">Factors such as </w:t>
      </w:r>
      <w:r w:rsidRPr="677E89F1" w:rsidR="5E47CC38">
        <w:rPr>
          <w:rStyle w:val="normaltextrun"/>
          <w:rFonts w:ascii="Calibri" w:hAnsi="Calibri" w:cs="Calibri"/>
          <w:sz w:val="22"/>
          <w:szCs w:val="22"/>
        </w:rPr>
        <w:t>good performance</w:t>
      </w:r>
      <w:r w:rsidRPr="677E89F1" w:rsidR="5E47CC38">
        <w:rPr>
          <w:rStyle w:val="normaltextrun"/>
          <w:rFonts w:ascii="Calibri" w:hAnsi="Calibri" w:cs="Calibri"/>
          <w:sz w:val="22"/>
          <w:szCs w:val="22"/>
        </w:rPr>
        <w:t xml:space="preserve"> characteristics, long service life, low cost and efficiency are important during a new product development process. As a concept, smart coatings aim to reduce manual intervention and inspection time, thereby increasing the efficiency of the system [2].  In addition, these products will bring </w:t>
      </w:r>
      <w:r w:rsidRPr="677E89F1" w:rsidR="0D55C985">
        <w:rPr>
          <w:rStyle w:val="normaltextrun"/>
          <w:rFonts w:ascii="Calibri" w:hAnsi="Calibri" w:cs="Calibri"/>
          <w:sz w:val="22"/>
          <w:szCs w:val="22"/>
        </w:rPr>
        <w:t>functionality</w:t>
      </w:r>
      <w:r w:rsidRPr="677E89F1" w:rsidR="5E47CC38">
        <w:rPr>
          <w:rStyle w:val="normaltextrun"/>
          <w:rFonts w:ascii="Calibri" w:hAnsi="Calibri" w:cs="Calibri"/>
          <w:sz w:val="22"/>
          <w:szCs w:val="22"/>
        </w:rPr>
        <w:t xml:space="preserve"> to paints and coatings that traditionally show prot</w:t>
      </w:r>
      <w:r w:rsidRPr="677E89F1" w:rsidR="5C2080DA">
        <w:rPr>
          <w:rStyle w:val="normaltextrun"/>
          <w:rFonts w:ascii="Calibri" w:hAnsi="Calibri" w:cs="Calibri"/>
          <w:sz w:val="22"/>
          <w:szCs w:val="22"/>
        </w:rPr>
        <w:t xml:space="preserve">ective </w:t>
      </w:r>
      <w:r w:rsidRPr="677E89F1" w:rsidR="5E47CC38">
        <w:rPr>
          <w:rStyle w:val="normaltextrun"/>
          <w:rFonts w:ascii="Calibri" w:hAnsi="Calibri" w:cs="Calibri"/>
          <w:sz w:val="22"/>
          <w:szCs w:val="22"/>
        </w:rPr>
        <w:t>and dec</w:t>
      </w:r>
      <w:r w:rsidRPr="677E89F1" w:rsidR="15F8074F">
        <w:rPr>
          <w:rStyle w:val="normaltextrun"/>
          <w:rFonts w:ascii="Calibri" w:hAnsi="Calibri" w:cs="Calibri"/>
          <w:sz w:val="22"/>
          <w:szCs w:val="22"/>
        </w:rPr>
        <w:t xml:space="preserve">orative </w:t>
      </w:r>
      <w:r w:rsidRPr="677E89F1" w:rsidR="5E47CC38">
        <w:rPr>
          <w:rStyle w:val="normaltextrun"/>
          <w:rFonts w:ascii="Calibri" w:hAnsi="Calibri" w:cs="Calibri"/>
          <w:sz w:val="22"/>
          <w:szCs w:val="22"/>
        </w:rPr>
        <w:t>features [</w:t>
      </w:r>
      <w:r w:rsidRPr="677E89F1" w:rsidR="68F99830">
        <w:rPr>
          <w:rStyle w:val="normaltextrun"/>
          <w:rFonts w:ascii="Calibri" w:hAnsi="Calibri" w:cs="Calibri"/>
          <w:sz w:val="22"/>
          <w:szCs w:val="22"/>
        </w:rPr>
        <w:t>3</w:t>
      </w:r>
      <w:r w:rsidRPr="677E89F1" w:rsidR="5E47CC38">
        <w:rPr>
          <w:rStyle w:val="normaltextrun"/>
          <w:rFonts w:ascii="Calibri" w:hAnsi="Calibri" w:cs="Calibri"/>
          <w:sz w:val="22"/>
          <w:szCs w:val="22"/>
        </w:rPr>
        <w:t>]. For this reason, the interest in this topic is increasing</w:t>
      </w:r>
      <w:r w:rsidRPr="677E89F1" w:rsidR="306BF03E">
        <w:rPr>
          <w:rStyle w:val="normaltextrun"/>
          <w:rFonts w:ascii="Calibri" w:hAnsi="Calibri" w:cs="Calibri"/>
          <w:sz w:val="22"/>
          <w:szCs w:val="22"/>
        </w:rPr>
        <w:t xml:space="preserve">. </w:t>
      </w:r>
      <w:r w:rsidRPr="677E89F1" w:rsidR="5E47CC38">
        <w:rPr>
          <w:rStyle w:val="normaltextrun"/>
          <w:rFonts w:ascii="Calibri" w:hAnsi="Calibri" w:cs="Calibri"/>
          <w:sz w:val="22"/>
          <w:szCs w:val="22"/>
        </w:rPr>
        <w:t xml:space="preserve">The smart, </w:t>
      </w:r>
      <w:r w:rsidRPr="677E89F1" w:rsidR="5E47CC38">
        <w:rPr>
          <w:rStyle w:val="normaltextrun"/>
          <w:rFonts w:ascii="Calibri" w:hAnsi="Calibri" w:cs="Calibri"/>
          <w:sz w:val="22"/>
          <w:szCs w:val="22"/>
        </w:rPr>
        <w:t>functional</w:t>
      </w:r>
      <w:r w:rsidRPr="677E89F1" w:rsidR="5E47CC38">
        <w:rPr>
          <w:rStyle w:val="normaltextrun"/>
          <w:rFonts w:ascii="Calibri" w:hAnsi="Calibri" w:cs="Calibri"/>
          <w:sz w:val="22"/>
          <w:szCs w:val="22"/>
        </w:rPr>
        <w:t xml:space="preserve"> and protective properties of smart coatings are grouped by Mohamed A. F. A. et al. and th</w:t>
      </w:r>
      <w:r w:rsidRPr="677E89F1" w:rsidR="273581D3">
        <w:rPr>
          <w:rStyle w:val="normaltextrun"/>
          <w:rFonts w:ascii="Calibri" w:hAnsi="Calibri" w:cs="Calibri"/>
          <w:sz w:val="22"/>
          <w:szCs w:val="22"/>
        </w:rPr>
        <w:t>ese</w:t>
      </w:r>
      <w:r w:rsidRPr="677E89F1" w:rsidR="5E47CC38">
        <w:rPr>
          <w:rStyle w:val="normaltextrun"/>
          <w:rFonts w:ascii="Calibri" w:hAnsi="Calibri" w:cs="Calibri"/>
          <w:sz w:val="22"/>
          <w:szCs w:val="22"/>
        </w:rPr>
        <w:t xml:space="preserve"> properties are shown schematically in Figure 1</w:t>
      </w:r>
      <w:r w:rsidRPr="677E89F1" w:rsidR="7C09DA8A">
        <w:rPr>
          <w:rStyle w:val="normaltextrun"/>
          <w:rFonts w:ascii="Calibri" w:hAnsi="Calibri" w:cs="Calibri"/>
          <w:sz w:val="22"/>
          <w:szCs w:val="22"/>
        </w:rPr>
        <w:t xml:space="preserve"> </w:t>
      </w:r>
      <w:r w:rsidRPr="677E89F1" w:rsidR="5E47CC38">
        <w:rPr>
          <w:rStyle w:val="normaltextrun"/>
          <w:rFonts w:ascii="Calibri" w:hAnsi="Calibri" w:cs="Calibri"/>
          <w:sz w:val="22"/>
          <w:szCs w:val="22"/>
        </w:rPr>
        <w:t>[</w:t>
      </w:r>
      <w:r w:rsidRPr="677E89F1" w:rsidR="68F99830">
        <w:rPr>
          <w:rStyle w:val="normaltextrun"/>
          <w:rFonts w:ascii="Calibri" w:hAnsi="Calibri" w:cs="Calibri"/>
          <w:sz w:val="22"/>
          <w:szCs w:val="22"/>
        </w:rPr>
        <w:t>4</w:t>
      </w:r>
      <w:r w:rsidRPr="677E89F1" w:rsidR="5E47CC38">
        <w:rPr>
          <w:rStyle w:val="normaltextrun"/>
          <w:rFonts w:ascii="Calibri" w:hAnsi="Calibri" w:cs="Calibri"/>
          <w:sz w:val="22"/>
          <w:szCs w:val="22"/>
        </w:rPr>
        <w:t>]</w:t>
      </w:r>
      <w:r w:rsidRPr="677E89F1" w:rsidR="3E8E723D">
        <w:rPr>
          <w:rStyle w:val="normaltextrun"/>
          <w:rFonts w:ascii="Calibri" w:hAnsi="Calibri" w:cs="Calibri"/>
          <w:sz w:val="22"/>
          <w:szCs w:val="22"/>
        </w:rPr>
        <w:t>.</w:t>
      </w:r>
      <w:r w:rsidRPr="677E89F1" w:rsidR="5E47CC38">
        <w:rPr>
          <w:rStyle w:val="eop"/>
          <w:rFonts w:ascii="Calibri" w:hAnsi="Calibri" w:cs="Calibri"/>
          <w:sz w:val="22"/>
          <w:szCs w:val="22"/>
        </w:rPr>
        <w:t> </w:t>
      </w:r>
    </w:p>
    <w:p w:rsidR="0E2A5E08" w:rsidP="677E89F1" w:rsidRDefault="0E2A5E08" w14:paraId="69BC0907" w14:textId="4378A67A" w14:noSpellErr="1">
      <w:pPr>
        <w:pStyle w:val="paragraph"/>
        <w:spacing w:beforeAutospacing="off" w:after="0" w:afterAutospacing="off" w:line="360" w:lineRule="auto"/>
        <w:jc w:val="center"/>
        <w:rPr>
          <w:rStyle w:val="eop"/>
          <w:rFonts w:ascii="Calibri" w:hAnsi="Calibri" w:cs="Calibri"/>
          <w:color w:val="FF0000"/>
          <w:sz w:val="22"/>
          <w:szCs w:val="22"/>
        </w:rPr>
      </w:pPr>
    </w:p>
    <w:p w:rsidR="00D577D7" w:rsidP="677E89F1" w:rsidRDefault="6DD094E2" w14:paraId="1E94B078" w14:textId="3A11CFCE" w14:noSpellErr="1">
      <w:pPr>
        <w:pStyle w:val="paragraph"/>
        <w:spacing w:beforeAutospacing="off" w:after="0" w:afterAutospacing="off" w:line="360" w:lineRule="auto"/>
        <w:jc w:val="center"/>
        <w:textAlignment w:val="baseline"/>
      </w:pPr>
      <w:r w:rsidR="754D6FCE">
        <w:drawing>
          <wp:inline wp14:editId="49B24FE3" wp14:anchorId="5B55450B">
            <wp:extent cx="4572000" cy="2676525"/>
            <wp:effectExtent l="0" t="0" r="0" b="0"/>
            <wp:docPr id="1894257242" name="Resim 1894257242" title=""/>
            <wp:cNvGraphicFramePr>
              <a:graphicFrameLocks noChangeAspect="1"/>
            </wp:cNvGraphicFramePr>
            <a:graphic>
              <a:graphicData uri="http://schemas.openxmlformats.org/drawingml/2006/picture">
                <pic:pic>
                  <pic:nvPicPr>
                    <pic:cNvPr id="0" name="Resim 1894257242"/>
                    <pic:cNvPicPr/>
                  </pic:nvPicPr>
                  <pic:blipFill>
                    <a:blip r:embed="R771c66193add4826">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72000" cy="2676525"/>
                    </a:xfrm>
                    <a:prstGeom prst="rect">
                      <a:avLst/>
                    </a:prstGeom>
                  </pic:spPr>
                </pic:pic>
              </a:graphicData>
            </a:graphic>
          </wp:inline>
        </w:drawing>
      </w:r>
    </w:p>
    <w:p w:rsidR="003B7E4B" w:rsidP="7A905BEB" w:rsidRDefault="003B7E4B" w14:paraId="6F5CBEED" w14:textId="77777777" w14:noSpellErr="1">
      <w:pPr>
        <w:jc w:val="center"/>
        <w:rPr>
          <w:rFonts w:ascii="Calibri" w:hAnsi="Calibri" w:cs="Calibri"/>
          <w:b w:val="1"/>
          <w:bCs w:val="1"/>
          <w:color w:val="000000"/>
          <w:bdr w:val="none" w:color="auto" w:sz="0" w:space="0" w:frame="1"/>
        </w:rPr>
      </w:pPr>
    </w:p>
    <w:p w:rsidR="553612CA" w:rsidP="0E2A5E08" w:rsidRDefault="553612CA" w14:paraId="4C2BB3AC" w14:textId="5330BE6F" w14:noSpellErr="1">
      <w:pPr>
        <w:jc w:val="center"/>
        <w:rPr>
          <w:rFonts w:ascii="Calibri" w:hAnsi="Calibri" w:cs="Calibri"/>
          <w:color w:val="000000" w:themeColor="text1"/>
        </w:rPr>
      </w:pPr>
      <w:r w:rsidRPr="677E89F1" w:rsidR="2AED9ECF">
        <w:rPr>
          <w:rFonts w:ascii="Calibri" w:hAnsi="Calibri" w:cs="Calibri"/>
          <w:color w:val="000000" w:themeColor="text1" w:themeTint="FF" w:themeShade="FF"/>
        </w:rPr>
        <w:t xml:space="preserve">Figure 1. </w:t>
      </w:r>
      <w:r w:rsidRPr="677E89F1" w:rsidR="6A42619B">
        <w:rPr>
          <w:rFonts w:ascii="Calibri" w:hAnsi="Calibri" w:cs="Calibri"/>
          <w:color w:val="000000" w:themeColor="text1" w:themeTint="FF" w:themeShade="FF"/>
        </w:rPr>
        <w:t xml:space="preserve">Properties </w:t>
      </w:r>
      <w:r w:rsidRPr="677E89F1" w:rsidR="2AED9ECF">
        <w:rPr>
          <w:rFonts w:ascii="Calibri" w:hAnsi="Calibri" w:cs="Calibri"/>
          <w:color w:val="000000" w:themeColor="text1" w:themeTint="FF" w:themeShade="FF"/>
        </w:rPr>
        <w:t>of smart coatings [4]</w:t>
      </w:r>
    </w:p>
    <w:p w:rsidR="00D577D7" w:rsidP="677E89F1" w:rsidRDefault="00D577D7" w14:paraId="49B989A6" w14:textId="115B2B89">
      <w:pPr>
        <w:pStyle w:val="paragraph"/>
        <w:spacing w:beforeAutospacing="off" w:after="0" w:afterAutospacing="off" w:line="360" w:lineRule="auto"/>
        <w:jc w:val="both"/>
        <w:textAlignment w:val="baseline"/>
        <w:rPr>
          <w:rFonts w:ascii="Segoe UI" w:hAnsi="Segoe UI" w:cs="Segoe UI"/>
          <w:sz w:val="18"/>
          <w:szCs w:val="18"/>
        </w:rPr>
      </w:pPr>
      <w:r w:rsidRPr="677E89F1" w:rsidR="37A4684F">
        <w:rPr>
          <w:rStyle w:val="normaltextrun"/>
          <w:rFonts w:ascii="Calibri" w:hAnsi="Calibri" w:cs="Calibri"/>
          <w:sz w:val="22"/>
          <w:szCs w:val="22"/>
        </w:rPr>
        <w:t xml:space="preserve">The article published by R. </w:t>
      </w:r>
      <w:r w:rsidRPr="677E89F1" w:rsidR="37A4684F">
        <w:rPr>
          <w:rStyle w:val="normaltextrun"/>
          <w:rFonts w:ascii="Calibri" w:hAnsi="Calibri" w:cs="Calibri"/>
          <w:sz w:val="22"/>
          <w:szCs w:val="22"/>
        </w:rPr>
        <w:t>Lewarchik</w:t>
      </w:r>
      <w:r w:rsidRPr="677E89F1" w:rsidR="37A4684F">
        <w:rPr>
          <w:rStyle w:val="normaltextrun"/>
          <w:rFonts w:ascii="Calibri" w:hAnsi="Calibri" w:cs="Calibri"/>
          <w:sz w:val="22"/>
          <w:szCs w:val="22"/>
        </w:rPr>
        <w:t xml:space="preserve"> in 2020 explains the research report on smart coatings by Transparency Market Research. The report states that the global smart paint market is expected to expand at a compound annual growth rate of 29.8% between 2017 and 2025, and to reach $1 billion by 2024 [</w:t>
      </w:r>
      <w:r w:rsidRPr="677E89F1" w:rsidR="2C14BB45">
        <w:rPr>
          <w:rStyle w:val="normaltextrun"/>
          <w:rFonts w:ascii="Calibri" w:hAnsi="Calibri" w:cs="Calibri"/>
          <w:sz w:val="22"/>
          <w:szCs w:val="22"/>
        </w:rPr>
        <w:t>3</w:t>
      </w:r>
      <w:r w:rsidRPr="677E89F1" w:rsidR="37A4684F">
        <w:rPr>
          <w:rStyle w:val="normaltextrun"/>
          <w:rFonts w:ascii="Calibri" w:hAnsi="Calibri" w:cs="Calibri"/>
          <w:sz w:val="22"/>
          <w:szCs w:val="22"/>
        </w:rPr>
        <w:t>].</w:t>
      </w:r>
      <w:r w:rsidRPr="677E89F1" w:rsidR="37A4684F">
        <w:rPr>
          <w:rStyle w:val="eop"/>
          <w:rFonts w:ascii="Calibri" w:hAnsi="Calibri" w:cs="Calibri"/>
          <w:color w:val="FF0000"/>
          <w:sz w:val="22"/>
          <w:szCs w:val="22"/>
        </w:rPr>
        <w:t> </w:t>
      </w:r>
    </w:p>
    <w:p w:rsidR="00D577D7" w:rsidP="677E89F1" w:rsidRDefault="00D577D7" w14:paraId="6DE275C6" w14:textId="662DCC90">
      <w:pPr>
        <w:pStyle w:val="paragraph"/>
        <w:spacing w:beforeAutospacing="off" w:after="0" w:afterAutospacing="off" w:line="360" w:lineRule="auto"/>
        <w:jc w:val="both"/>
        <w:textAlignment w:val="baseline"/>
        <w:rPr>
          <w:rStyle w:val="eop"/>
          <w:rFonts w:ascii="Calibri" w:hAnsi="Calibri" w:cs="Calibri"/>
          <w:sz w:val="22"/>
          <w:szCs w:val="22"/>
        </w:rPr>
      </w:pPr>
      <w:r w:rsidRPr="677E89F1" w:rsidR="0DFD8EAC">
        <w:rPr>
          <w:rStyle w:val="normaltextrun"/>
          <w:rFonts w:ascii="Calibri" w:hAnsi="Calibri" w:cs="Calibri"/>
          <w:sz w:val="22"/>
          <w:szCs w:val="22"/>
        </w:rPr>
        <w:t>C</w:t>
      </w:r>
      <w:r w:rsidRPr="677E89F1" w:rsidR="37A4684F">
        <w:rPr>
          <w:rStyle w:val="normaltextrun"/>
          <w:rFonts w:ascii="Calibri" w:hAnsi="Calibri" w:cs="Calibri"/>
          <w:sz w:val="22"/>
          <w:szCs w:val="22"/>
        </w:rPr>
        <w:t>urrent</w:t>
      </w:r>
      <w:r w:rsidRPr="677E89F1" w:rsidR="37A4684F">
        <w:rPr>
          <w:rStyle w:val="normaltextrun"/>
          <w:rFonts w:ascii="Calibri" w:hAnsi="Calibri" w:cs="Calibri"/>
          <w:sz w:val="22"/>
          <w:szCs w:val="22"/>
        </w:rPr>
        <w:t xml:space="preserve"> </w:t>
      </w:r>
      <w:r w:rsidRPr="677E89F1" w:rsidR="37A4684F">
        <w:rPr>
          <w:rStyle w:val="normaltextrun"/>
          <w:rFonts w:ascii="Calibri" w:hAnsi="Calibri" w:cs="Calibri"/>
          <w:sz w:val="22"/>
          <w:szCs w:val="22"/>
        </w:rPr>
        <w:t>developments</w:t>
      </w:r>
      <w:r w:rsidRPr="677E89F1" w:rsidR="37A4684F">
        <w:rPr>
          <w:rStyle w:val="normaltextrun"/>
          <w:rFonts w:ascii="Calibri" w:hAnsi="Calibri" w:cs="Calibri"/>
          <w:sz w:val="22"/>
          <w:szCs w:val="22"/>
        </w:rPr>
        <w:t xml:space="preserve"> </w:t>
      </w:r>
      <w:r w:rsidRPr="677E89F1" w:rsidR="37A4684F">
        <w:rPr>
          <w:rStyle w:val="normaltextrun"/>
          <w:rFonts w:ascii="Calibri" w:hAnsi="Calibri" w:cs="Calibri"/>
          <w:sz w:val="22"/>
          <w:szCs w:val="22"/>
        </w:rPr>
        <w:t>and</w:t>
      </w:r>
      <w:r w:rsidRPr="677E89F1" w:rsidR="37A4684F">
        <w:rPr>
          <w:rStyle w:val="normaltextrun"/>
          <w:rFonts w:ascii="Calibri" w:hAnsi="Calibri" w:cs="Calibri"/>
          <w:sz w:val="22"/>
          <w:szCs w:val="22"/>
        </w:rPr>
        <w:t xml:space="preserve"> </w:t>
      </w:r>
      <w:r w:rsidRPr="677E89F1" w:rsidR="37A4684F">
        <w:rPr>
          <w:rStyle w:val="normaltextrun"/>
          <w:rFonts w:ascii="Calibri" w:hAnsi="Calibri" w:cs="Calibri"/>
          <w:sz w:val="22"/>
          <w:szCs w:val="22"/>
        </w:rPr>
        <w:t>future</w:t>
      </w:r>
      <w:r w:rsidRPr="677E89F1" w:rsidR="37A4684F">
        <w:rPr>
          <w:rStyle w:val="normaltextrun"/>
          <w:rFonts w:ascii="Calibri" w:hAnsi="Calibri" w:cs="Calibri"/>
          <w:sz w:val="22"/>
          <w:szCs w:val="22"/>
        </w:rPr>
        <w:t xml:space="preserve"> </w:t>
      </w:r>
      <w:r w:rsidRPr="677E89F1" w:rsidR="37A4684F">
        <w:rPr>
          <w:rStyle w:val="normaltextrun"/>
          <w:rFonts w:ascii="Calibri" w:hAnsi="Calibri" w:cs="Calibri"/>
          <w:sz w:val="22"/>
          <w:szCs w:val="22"/>
        </w:rPr>
        <w:t>trends</w:t>
      </w:r>
      <w:r w:rsidRPr="677E89F1" w:rsidR="37A4684F">
        <w:rPr>
          <w:rStyle w:val="normaltextrun"/>
          <w:rFonts w:ascii="Calibri" w:hAnsi="Calibri" w:cs="Calibri"/>
          <w:sz w:val="22"/>
          <w:szCs w:val="22"/>
        </w:rPr>
        <w:t xml:space="preserve"> </w:t>
      </w:r>
      <w:r w:rsidRPr="677E89F1" w:rsidR="37A4684F">
        <w:rPr>
          <w:rStyle w:val="normaltextrun"/>
          <w:rFonts w:ascii="Calibri" w:hAnsi="Calibri" w:cs="Calibri"/>
          <w:sz w:val="22"/>
          <w:szCs w:val="22"/>
        </w:rPr>
        <w:t>about</w:t>
      </w:r>
      <w:r w:rsidRPr="677E89F1" w:rsidR="37A4684F">
        <w:rPr>
          <w:rStyle w:val="normaltextrun"/>
          <w:rFonts w:ascii="Calibri" w:hAnsi="Calibri" w:cs="Calibri"/>
          <w:sz w:val="22"/>
          <w:szCs w:val="22"/>
        </w:rPr>
        <w:t xml:space="preserve"> </w:t>
      </w:r>
      <w:r w:rsidRPr="677E89F1" w:rsidR="37A4684F">
        <w:rPr>
          <w:rStyle w:val="normaltextrun"/>
          <w:rFonts w:ascii="Calibri" w:hAnsi="Calibri" w:cs="Calibri"/>
          <w:sz w:val="22"/>
          <w:szCs w:val="22"/>
        </w:rPr>
        <w:t>smart</w:t>
      </w:r>
      <w:r w:rsidRPr="677E89F1" w:rsidR="37A4684F">
        <w:rPr>
          <w:rStyle w:val="normaltextrun"/>
          <w:rFonts w:ascii="Calibri" w:hAnsi="Calibri" w:cs="Calibri"/>
          <w:sz w:val="22"/>
          <w:szCs w:val="22"/>
        </w:rPr>
        <w:t xml:space="preserve"> </w:t>
      </w:r>
      <w:r w:rsidRPr="677E89F1" w:rsidR="37A4684F">
        <w:rPr>
          <w:rStyle w:val="normaltextrun"/>
          <w:rFonts w:ascii="Calibri" w:hAnsi="Calibri" w:cs="Calibri"/>
          <w:sz w:val="22"/>
          <w:szCs w:val="22"/>
        </w:rPr>
        <w:t>coatings</w:t>
      </w:r>
      <w:r w:rsidRPr="677E89F1" w:rsidR="37A4684F">
        <w:rPr>
          <w:rStyle w:val="normaltextrun"/>
          <w:rFonts w:ascii="Calibri" w:hAnsi="Calibri" w:cs="Calibri"/>
          <w:sz w:val="22"/>
          <w:szCs w:val="22"/>
        </w:rPr>
        <w:t xml:space="preserve"> in </w:t>
      </w:r>
      <w:r w:rsidRPr="677E89F1" w:rsidR="37A4684F">
        <w:rPr>
          <w:rStyle w:val="normaltextrun"/>
          <w:rFonts w:ascii="Calibri" w:hAnsi="Calibri" w:cs="Calibri"/>
          <w:sz w:val="22"/>
          <w:szCs w:val="22"/>
        </w:rPr>
        <w:t>various</w:t>
      </w:r>
      <w:r w:rsidRPr="677E89F1" w:rsidR="37A4684F">
        <w:rPr>
          <w:rStyle w:val="normaltextrun"/>
          <w:rFonts w:ascii="Calibri" w:hAnsi="Calibri" w:cs="Calibri"/>
          <w:sz w:val="22"/>
          <w:szCs w:val="22"/>
        </w:rPr>
        <w:t xml:space="preserve"> </w:t>
      </w:r>
      <w:r w:rsidRPr="677E89F1" w:rsidR="37A4684F">
        <w:rPr>
          <w:rStyle w:val="normaltextrun"/>
          <w:rFonts w:ascii="Calibri" w:hAnsi="Calibri" w:cs="Calibri"/>
          <w:sz w:val="22"/>
          <w:szCs w:val="22"/>
        </w:rPr>
        <w:t>areas</w:t>
      </w:r>
      <w:r w:rsidRPr="677E89F1" w:rsidR="37A4684F">
        <w:rPr>
          <w:rStyle w:val="normaltextrun"/>
          <w:rFonts w:ascii="Calibri" w:hAnsi="Calibri" w:cs="Calibri"/>
          <w:sz w:val="22"/>
          <w:szCs w:val="22"/>
        </w:rPr>
        <w:t xml:space="preserve"> </w:t>
      </w:r>
      <w:r w:rsidRPr="677E89F1" w:rsidR="37A4684F">
        <w:rPr>
          <w:rStyle w:val="normaltextrun"/>
          <w:rFonts w:ascii="Calibri" w:hAnsi="Calibri" w:cs="Calibri"/>
          <w:sz w:val="22"/>
          <w:szCs w:val="22"/>
        </w:rPr>
        <w:t>such</w:t>
      </w:r>
      <w:r w:rsidRPr="677E89F1" w:rsidR="37A4684F">
        <w:rPr>
          <w:rStyle w:val="normaltextrun"/>
          <w:rFonts w:ascii="Calibri" w:hAnsi="Calibri" w:cs="Calibri"/>
          <w:sz w:val="22"/>
          <w:szCs w:val="22"/>
        </w:rPr>
        <w:t xml:space="preserve"> as </w:t>
      </w:r>
      <w:r w:rsidRPr="677E89F1" w:rsidR="37A4684F">
        <w:rPr>
          <w:rStyle w:val="normaltextrun"/>
          <w:rFonts w:ascii="Calibri" w:hAnsi="Calibri" w:cs="Calibri"/>
          <w:sz w:val="22"/>
          <w:szCs w:val="22"/>
        </w:rPr>
        <w:t>antimicrobial</w:t>
      </w:r>
      <w:r w:rsidRPr="677E89F1" w:rsidR="37A4684F">
        <w:rPr>
          <w:rStyle w:val="normaltextrun"/>
          <w:rFonts w:ascii="Calibri" w:hAnsi="Calibri" w:cs="Calibri"/>
          <w:sz w:val="22"/>
          <w:szCs w:val="22"/>
        </w:rPr>
        <w:t>, anti-</w:t>
      </w:r>
      <w:r w:rsidRPr="677E89F1" w:rsidR="37A4684F">
        <w:rPr>
          <w:rStyle w:val="normaltextrun"/>
          <w:rFonts w:ascii="Calibri" w:hAnsi="Calibri" w:cs="Calibri"/>
          <w:sz w:val="22"/>
          <w:szCs w:val="22"/>
        </w:rPr>
        <w:t>corrosive</w:t>
      </w:r>
      <w:r w:rsidRPr="677E89F1" w:rsidR="37A4684F">
        <w:rPr>
          <w:rStyle w:val="normaltextrun"/>
          <w:rFonts w:ascii="Calibri" w:hAnsi="Calibri" w:cs="Calibri"/>
          <w:sz w:val="22"/>
          <w:szCs w:val="22"/>
        </w:rPr>
        <w:t xml:space="preserve">, </w:t>
      </w:r>
      <w:r w:rsidRPr="677E89F1" w:rsidR="37A4684F">
        <w:rPr>
          <w:rStyle w:val="normaltextrun"/>
          <w:rFonts w:ascii="Calibri" w:hAnsi="Calibri" w:cs="Calibri"/>
          <w:sz w:val="22"/>
          <w:szCs w:val="22"/>
        </w:rPr>
        <w:t>superhydrophobic</w:t>
      </w:r>
      <w:r w:rsidRPr="677E89F1" w:rsidR="37A4684F">
        <w:rPr>
          <w:rStyle w:val="normaltextrun"/>
          <w:rFonts w:ascii="Calibri" w:hAnsi="Calibri" w:cs="Calibri"/>
          <w:sz w:val="22"/>
          <w:szCs w:val="22"/>
        </w:rPr>
        <w:t xml:space="preserve">, </w:t>
      </w:r>
      <w:r w:rsidRPr="677E89F1" w:rsidR="37A4684F">
        <w:rPr>
          <w:rStyle w:val="normaltextrun"/>
          <w:rFonts w:ascii="Calibri" w:hAnsi="Calibri" w:cs="Calibri"/>
          <w:sz w:val="22"/>
          <w:szCs w:val="22"/>
        </w:rPr>
        <w:t>thermochromic</w:t>
      </w:r>
      <w:r w:rsidRPr="677E89F1" w:rsidR="37A4684F">
        <w:rPr>
          <w:rStyle w:val="normaltextrun"/>
          <w:rFonts w:ascii="Calibri" w:hAnsi="Calibri" w:cs="Calibri"/>
          <w:sz w:val="22"/>
          <w:szCs w:val="22"/>
        </w:rPr>
        <w:t xml:space="preserve">, </w:t>
      </w:r>
      <w:r w:rsidRPr="677E89F1" w:rsidR="37A4684F">
        <w:rPr>
          <w:rStyle w:val="normaltextrun"/>
          <w:rFonts w:ascii="Calibri" w:hAnsi="Calibri" w:cs="Calibri"/>
          <w:sz w:val="22"/>
          <w:szCs w:val="22"/>
        </w:rPr>
        <w:t>intumescent</w:t>
      </w:r>
      <w:r w:rsidRPr="677E89F1" w:rsidR="37A4684F">
        <w:rPr>
          <w:rStyle w:val="normaltextrun"/>
          <w:rFonts w:ascii="Calibri" w:hAnsi="Calibri" w:cs="Calibri"/>
          <w:sz w:val="22"/>
          <w:szCs w:val="22"/>
        </w:rPr>
        <w:t>, self-</w:t>
      </w:r>
      <w:r w:rsidRPr="677E89F1" w:rsidR="37A4684F">
        <w:rPr>
          <w:rStyle w:val="normaltextrun"/>
          <w:rFonts w:ascii="Calibri" w:hAnsi="Calibri" w:cs="Calibri"/>
          <w:sz w:val="22"/>
          <w:szCs w:val="22"/>
        </w:rPr>
        <w:t>cleaning</w:t>
      </w:r>
      <w:r w:rsidRPr="677E89F1" w:rsidR="37A4684F">
        <w:rPr>
          <w:rStyle w:val="normaltextrun"/>
          <w:rFonts w:ascii="Calibri" w:hAnsi="Calibri" w:cs="Calibri"/>
          <w:sz w:val="22"/>
          <w:szCs w:val="22"/>
        </w:rPr>
        <w:t>, self-</w:t>
      </w:r>
      <w:r w:rsidRPr="677E89F1" w:rsidR="37A4684F">
        <w:rPr>
          <w:rStyle w:val="normaltextrun"/>
          <w:rFonts w:ascii="Calibri" w:hAnsi="Calibri" w:cs="Calibri"/>
          <w:sz w:val="22"/>
          <w:szCs w:val="22"/>
        </w:rPr>
        <w:t>healing</w:t>
      </w:r>
      <w:r w:rsidRPr="677E89F1" w:rsidR="37A4684F">
        <w:rPr>
          <w:rStyle w:val="normaltextrun"/>
          <w:rFonts w:ascii="Calibri" w:hAnsi="Calibri" w:cs="Calibri"/>
          <w:sz w:val="22"/>
          <w:szCs w:val="22"/>
        </w:rPr>
        <w:t xml:space="preserve"> </w:t>
      </w:r>
      <w:r w:rsidRPr="677E89F1" w:rsidR="37A4684F">
        <w:rPr>
          <w:rStyle w:val="normaltextrun"/>
          <w:rFonts w:ascii="Calibri" w:hAnsi="Calibri" w:cs="Calibri"/>
          <w:sz w:val="22"/>
          <w:szCs w:val="22"/>
        </w:rPr>
        <w:t>coatings</w:t>
      </w:r>
      <w:r w:rsidRPr="677E89F1" w:rsidR="0874AC69">
        <w:rPr>
          <w:rStyle w:val="normaltextrun"/>
          <w:rFonts w:ascii="Calibri" w:hAnsi="Calibri" w:cs="Calibri"/>
          <w:sz w:val="22"/>
          <w:szCs w:val="22"/>
        </w:rPr>
        <w:t xml:space="preserve"> </w:t>
      </w:r>
      <w:r w:rsidRPr="677E89F1" w:rsidR="0874AC69">
        <w:rPr>
          <w:rStyle w:val="normaltextrun"/>
          <w:rFonts w:ascii="Calibri" w:hAnsi="Calibri" w:cs="Calibri"/>
          <w:sz w:val="22"/>
          <w:szCs w:val="22"/>
        </w:rPr>
        <w:t>are</w:t>
      </w:r>
      <w:r w:rsidRPr="677E89F1" w:rsidR="0874AC69">
        <w:rPr>
          <w:rStyle w:val="normaltextrun"/>
          <w:rFonts w:ascii="Calibri" w:hAnsi="Calibri" w:cs="Calibri"/>
          <w:sz w:val="22"/>
          <w:szCs w:val="22"/>
        </w:rPr>
        <w:t xml:space="preserve"> </w:t>
      </w:r>
      <w:r w:rsidRPr="677E89F1" w:rsidR="0874AC69">
        <w:rPr>
          <w:rStyle w:val="normaltextrun"/>
          <w:rFonts w:ascii="Calibri" w:hAnsi="Calibri" w:cs="Calibri"/>
          <w:sz w:val="22"/>
          <w:szCs w:val="22"/>
        </w:rPr>
        <w:t>discussed</w:t>
      </w:r>
      <w:r w:rsidRPr="677E89F1" w:rsidR="0874AC69">
        <w:rPr>
          <w:rStyle w:val="normaltextrun"/>
          <w:rFonts w:ascii="Calibri" w:hAnsi="Calibri" w:cs="Calibri"/>
          <w:sz w:val="22"/>
          <w:szCs w:val="22"/>
        </w:rPr>
        <w:t xml:space="preserve"> in </w:t>
      </w:r>
      <w:r w:rsidRPr="677E89F1" w:rsidR="0874AC69">
        <w:rPr>
          <w:rStyle w:val="normaltextrun"/>
          <w:rFonts w:ascii="Calibri" w:hAnsi="Calibri" w:cs="Calibri"/>
          <w:sz w:val="22"/>
          <w:szCs w:val="22"/>
        </w:rPr>
        <w:t>this</w:t>
      </w:r>
      <w:r w:rsidRPr="677E89F1" w:rsidR="0874AC69">
        <w:rPr>
          <w:rStyle w:val="normaltextrun"/>
          <w:rFonts w:ascii="Calibri" w:hAnsi="Calibri" w:cs="Calibri"/>
          <w:sz w:val="22"/>
          <w:szCs w:val="22"/>
        </w:rPr>
        <w:t xml:space="preserve"> </w:t>
      </w:r>
      <w:r w:rsidRPr="677E89F1" w:rsidR="0874AC69">
        <w:rPr>
          <w:rStyle w:val="normaltextrun"/>
          <w:rFonts w:ascii="Calibri" w:hAnsi="Calibri" w:cs="Calibri"/>
          <w:sz w:val="22"/>
          <w:szCs w:val="22"/>
        </w:rPr>
        <w:t>article</w:t>
      </w:r>
      <w:r w:rsidRPr="677E89F1" w:rsidR="37A4684F">
        <w:rPr>
          <w:rStyle w:val="normaltextrun"/>
          <w:rFonts w:ascii="Calibri" w:hAnsi="Calibri" w:cs="Calibri"/>
          <w:sz w:val="22"/>
          <w:szCs w:val="22"/>
        </w:rPr>
        <w:t>.</w:t>
      </w:r>
      <w:r w:rsidRPr="677E89F1" w:rsidR="37A4684F">
        <w:rPr>
          <w:rStyle w:val="eop"/>
          <w:rFonts w:ascii="Calibri" w:hAnsi="Calibri" w:cs="Calibri"/>
          <w:sz w:val="22"/>
          <w:szCs w:val="22"/>
        </w:rPr>
        <w:t> </w:t>
      </w:r>
    </w:p>
    <w:p w:rsidR="53288384" w:rsidP="677E89F1" w:rsidRDefault="53288384" w14:paraId="03B8CF08" w14:textId="27AC0AE1" w14:noSpellErr="1">
      <w:pPr>
        <w:pStyle w:val="paragraph"/>
        <w:spacing w:beforeAutospacing="off" w:after="0" w:afterAutospacing="off" w:line="360" w:lineRule="auto"/>
        <w:jc w:val="both"/>
        <w:rPr>
          <w:rStyle w:val="eop"/>
          <w:rFonts w:ascii="Calibri" w:hAnsi="Calibri" w:cs="Calibri"/>
          <w:sz w:val="22"/>
          <w:szCs w:val="22"/>
        </w:rPr>
      </w:pPr>
    </w:p>
    <w:p w:rsidR="00512089" w:rsidP="677E89F1" w:rsidRDefault="00512089" w14:paraId="541FFDF5" w14:textId="6495C054" w14:noSpellErr="1">
      <w:pPr>
        <w:pStyle w:val="ListeParagraf"/>
        <w:numPr>
          <w:ilvl w:val="0"/>
          <w:numId w:val="18"/>
        </w:numPr>
        <w:spacing w:after="160" w:afterAutospacing="off" w:line="360" w:lineRule="auto"/>
        <w:rPr>
          <w:rStyle w:val="normaltextrun"/>
          <w:rFonts w:ascii="Calibri" w:hAnsi="Calibri" w:cs="Calibri"/>
          <w:b w:val="1"/>
          <w:bCs w:val="1"/>
          <w:color w:val="000000"/>
          <w:shd w:val="clear" w:color="auto" w:fill="FFFFFF"/>
        </w:rPr>
      </w:pPr>
      <w:r w:rsidRPr="00512089" w:rsidR="5C6355C9">
        <w:rPr>
          <w:rStyle w:val="normaltextrun"/>
          <w:rFonts w:ascii="Calibri" w:hAnsi="Calibri" w:cs="Calibri"/>
          <w:b w:val="1"/>
          <w:bCs w:val="1"/>
          <w:color w:val="000000"/>
          <w:shd w:val="clear" w:color="auto" w:fill="FFFFFF"/>
        </w:rPr>
        <w:t xml:space="preserve">Functionalities of </w:t>
      </w:r>
      <w:r w:rsidR="5C6355C9">
        <w:rPr>
          <w:rStyle w:val="normaltextrun"/>
          <w:rFonts w:ascii="Calibri" w:hAnsi="Calibri" w:cs="Calibri"/>
          <w:b w:val="1"/>
          <w:bCs w:val="1"/>
          <w:color w:val="000000"/>
          <w:shd w:val="clear" w:color="auto" w:fill="FFFFFF"/>
        </w:rPr>
        <w:t>S</w:t>
      </w:r>
      <w:r w:rsidRPr="00512089" w:rsidR="5C6355C9">
        <w:rPr>
          <w:rStyle w:val="normaltextrun"/>
          <w:rFonts w:ascii="Calibri" w:hAnsi="Calibri" w:cs="Calibri"/>
          <w:b w:val="1"/>
          <w:bCs w:val="1"/>
          <w:color w:val="000000"/>
          <w:shd w:val="clear" w:color="auto" w:fill="FFFFFF"/>
        </w:rPr>
        <w:t xml:space="preserve">mart </w:t>
      </w:r>
      <w:r w:rsidR="5C6355C9">
        <w:rPr>
          <w:rStyle w:val="normaltextrun"/>
          <w:rFonts w:ascii="Calibri" w:hAnsi="Calibri" w:cs="Calibri"/>
          <w:b w:val="1"/>
          <w:bCs w:val="1"/>
          <w:color w:val="000000"/>
          <w:shd w:val="clear" w:color="auto" w:fill="FFFFFF"/>
        </w:rPr>
        <w:t>C</w:t>
      </w:r>
      <w:r w:rsidRPr="00512089" w:rsidR="5C6355C9">
        <w:rPr>
          <w:rStyle w:val="normaltextrun"/>
          <w:rFonts w:ascii="Calibri" w:hAnsi="Calibri" w:cs="Calibri"/>
          <w:b w:val="1"/>
          <w:bCs w:val="1"/>
          <w:color w:val="000000"/>
          <w:shd w:val="clear" w:color="auto" w:fill="FFFFFF"/>
        </w:rPr>
        <w:t>oatings</w:t>
      </w:r>
    </w:p>
    <w:p w:rsidR="00512089" w:rsidP="677E89F1" w:rsidRDefault="00512089" w14:paraId="04CA0806" w14:textId="6E950E9C" w14:noSpellErr="1">
      <w:pPr>
        <w:spacing w:before="240" w:beforeAutospacing="off" w:line="360" w:lineRule="auto"/>
        <w:jc w:val="both"/>
        <w:rPr>
          <w:rStyle w:val="normaltextrun"/>
          <w:rFonts w:ascii="Calibri" w:hAnsi="Calibri" w:eastAsia="Times New Roman" w:cs="Calibri"/>
          <w:color w:val="FF0000"/>
          <w:kern w:val="0"/>
          <w:lang w:eastAsia="tr-TR"/>
          <w14:ligatures w14:val="none"/>
        </w:rPr>
      </w:pPr>
      <w:r w:rsidRPr="00512089" w:rsidR="5C6355C9">
        <w:rPr>
          <w:rStyle w:val="normaltextrun"/>
          <w:rFonts w:ascii="Calibri" w:hAnsi="Calibri" w:eastAsia="Times New Roman" w:cs="Calibri"/>
          <w:kern w:val="0"/>
          <w:lang w:eastAsia="tr-TR"/>
          <w14:ligatures w14:val="none"/>
        </w:rPr>
        <w:t>Smart coatings show functional properties and different response mechanisms for different stimuli. The stimuli are examined in 4 groups as chemical, electrochemical, physical, and mechanical. In this section, these functional groups and properties are outl</w:t>
      </w:r>
      <w:r w:rsidRPr="79EF1E26" w:rsidR="5C6355C9">
        <w:rPr>
          <w:rStyle w:val="normaltextrun"/>
          <w:rFonts w:ascii="Calibri" w:hAnsi="Calibri" w:eastAsia="Times New Roman" w:cs="Calibri"/>
          <w:kern w:val="0"/>
          <w:lang w:eastAsia="tr-TR"/>
          <w14:ligatures w14:val="none"/>
        </w:rPr>
        <w:t>ined [</w:t>
      </w:r>
      <w:r w:rsidRPr="79EF1E26" w:rsidR="1181A9FD">
        <w:rPr>
          <w:rStyle w:val="normaltextrun"/>
          <w:rFonts w:ascii="Calibri" w:hAnsi="Calibri" w:eastAsia="Times New Roman" w:cs="Calibri"/>
          <w:kern w:val="0"/>
          <w:lang w:eastAsia="tr-TR"/>
          <w14:ligatures w14:val="none"/>
        </w:rPr>
        <w:t>5</w:t>
      </w:r>
      <w:r w:rsidRPr="79EF1E26" w:rsidR="5C6355C9">
        <w:rPr>
          <w:rStyle w:val="normaltextrun"/>
          <w:rFonts w:ascii="Calibri" w:hAnsi="Calibri" w:eastAsia="Times New Roman" w:cs="Calibri"/>
          <w:kern w:val="0"/>
          <w:lang w:eastAsia="tr-TR"/>
          <w14:ligatures w14:val="none"/>
        </w:rPr>
        <w:t>].</w:t>
      </w:r>
    </w:p>
    <w:p w:rsidRPr="00BE0FBA" w:rsidR="00512089" w:rsidP="00512089" w:rsidRDefault="00BE0FBA" w14:paraId="6A40266B" w14:textId="4C5EFF21">
      <w:pPr>
        <w:pStyle w:val="ListeParagraf"/>
        <w:numPr>
          <w:ilvl w:val="1"/>
          <w:numId w:val="18"/>
        </w:numPr>
        <w:spacing w:line="360" w:lineRule="auto"/>
        <w:jc w:val="both"/>
        <w:rPr>
          <w:rStyle w:val="eop"/>
          <w:rFonts w:ascii="Calibri" w:hAnsi="Calibri" w:cs="Calibri"/>
          <w:b w:val="1"/>
          <w:bCs w:val="1"/>
          <w:color w:val="000000"/>
          <w:shd w:val="clear" w:color="auto" w:fill="FFFFFF"/>
        </w:rPr>
      </w:pPr>
      <w:r w:rsidR="4CFBF5DC">
        <w:rPr>
          <w:rStyle w:val="normaltextrun"/>
          <w:rFonts w:ascii="Calibri" w:hAnsi="Calibri" w:cs="Calibri"/>
          <w:b w:val="1"/>
          <w:bCs w:val="1"/>
          <w:color w:val="000000"/>
          <w:shd w:val="clear" w:color="auto" w:fill="FFFFFF"/>
        </w:rPr>
        <w:t>Anti</w:t>
      </w:r>
      <w:r w:rsidR="42D21FB5">
        <w:rPr>
          <w:rStyle w:val="normaltextrun"/>
          <w:rFonts w:ascii="Calibri" w:hAnsi="Calibri" w:cs="Calibri"/>
          <w:b w:val="1"/>
          <w:bCs w:val="1"/>
          <w:color w:val="000000"/>
          <w:shd w:val="clear" w:color="auto" w:fill="FFFFFF"/>
        </w:rPr>
        <w:t>-</w:t>
      </w:r>
      <w:r w:rsidR="4CFBF5DC">
        <w:rPr>
          <w:rStyle w:val="normaltextrun"/>
          <w:rFonts w:ascii="Calibri" w:hAnsi="Calibri" w:cs="Calibri"/>
          <w:b w:val="1"/>
          <w:bCs w:val="1"/>
          <w:color w:val="000000"/>
          <w:shd w:val="clear" w:color="auto" w:fill="FFFFFF"/>
        </w:rPr>
        <w:t>corrosive</w:t>
      </w:r>
      <w:r w:rsidR="4CFBF5DC">
        <w:rPr>
          <w:rStyle w:val="normaltextrun"/>
          <w:rFonts w:ascii="Calibri" w:hAnsi="Calibri" w:cs="Calibri"/>
          <w:b w:val="1"/>
          <w:bCs w:val="1"/>
          <w:color w:val="000000"/>
          <w:shd w:val="clear" w:color="auto" w:fill="FFFFFF"/>
        </w:rPr>
        <w:t xml:space="preserve"> coatings</w:t>
      </w:r>
      <w:r w:rsidRPr="79EF1E26" w:rsidR="4CFBF5DC">
        <w:rPr>
          <w:rStyle w:val="eop"/>
          <w:rFonts w:ascii="Calibri" w:hAnsi="Calibri" w:cs="Calibri"/>
          <w:color w:val="000000"/>
          <w:shd w:val="clear" w:color="auto" w:fill="FFFFFF"/>
        </w:rPr>
        <w:t> </w:t>
      </w:r>
    </w:p>
    <w:p w:rsidR="00BE0FBA" w:rsidP="677E89F1" w:rsidRDefault="00BE0FBA" w14:paraId="3A7B4540" w14:textId="394EB276" w14:noSpellErr="1">
      <w:pPr>
        <w:pStyle w:val="paragraph"/>
        <w:spacing w:beforeAutospacing="off" w:after="0" w:afterAutospacing="off" w:line="360" w:lineRule="auto"/>
        <w:jc w:val="both"/>
        <w:textAlignment w:val="baseline"/>
        <w:rPr>
          <w:rFonts w:ascii="Segoe UI" w:hAnsi="Segoe UI" w:cs="Segoe UI"/>
          <w:sz w:val="18"/>
          <w:szCs w:val="18"/>
        </w:rPr>
      </w:pPr>
      <w:r w:rsidRPr="677E89F1" w:rsidR="4CFBF5DC">
        <w:rPr>
          <w:rStyle w:val="normaltextrun"/>
          <w:rFonts w:ascii="Calibri" w:hAnsi="Calibri" w:cs="Calibri"/>
          <w:sz w:val="22"/>
          <w:szCs w:val="22"/>
        </w:rPr>
        <w:t>According to the ISO 8044-1986 standard, “</w:t>
      </w:r>
      <w:r w:rsidRPr="677E89F1" w:rsidR="6000CA44">
        <w:rPr>
          <w:rStyle w:val="normaltextrun"/>
          <w:rFonts w:ascii="Calibri" w:hAnsi="Calibri" w:cs="Calibri"/>
          <w:sz w:val="22"/>
          <w:szCs w:val="22"/>
        </w:rPr>
        <w:t>C</w:t>
      </w:r>
      <w:r w:rsidRPr="677E89F1" w:rsidR="4CFBF5DC">
        <w:rPr>
          <w:rStyle w:val="normaltextrun"/>
          <w:rFonts w:ascii="Calibri" w:hAnsi="Calibri" w:cs="Calibri"/>
          <w:sz w:val="22"/>
          <w:szCs w:val="22"/>
        </w:rPr>
        <w:t xml:space="preserve">orrosion is the physic-chemical interaction between a metal and its environment, which results in changes in the properties of the </w:t>
      </w:r>
      <w:r w:rsidRPr="677E89F1" w:rsidR="4CFBF5DC">
        <w:rPr>
          <w:rStyle w:val="normaltextrun"/>
          <w:rFonts w:ascii="Calibri" w:hAnsi="Calibri" w:cs="Calibri"/>
          <w:sz w:val="22"/>
          <w:szCs w:val="22"/>
        </w:rPr>
        <w:t>metal</w:t>
      </w:r>
      <w:r w:rsidRPr="677E89F1" w:rsidR="4CFBF5DC">
        <w:rPr>
          <w:rStyle w:val="normaltextrun"/>
          <w:rFonts w:ascii="Calibri" w:hAnsi="Calibri" w:cs="Calibri"/>
          <w:sz w:val="22"/>
          <w:szCs w:val="22"/>
        </w:rPr>
        <w:t xml:space="preserve"> and which may often lead to impairment of the function of the metal, the environment, or the technical system of which these form a part”. </w:t>
      </w:r>
      <w:r w:rsidRPr="677E89F1" w:rsidR="4CFBF5DC">
        <w:rPr>
          <w:rStyle w:val="eop"/>
          <w:rFonts w:ascii="Calibri" w:hAnsi="Calibri" w:cs="Calibri"/>
          <w:sz w:val="22"/>
          <w:szCs w:val="22"/>
        </w:rPr>
        <w:t> </w:t>
      </w:r>
    </w:p>
    <w:p w:rsidR="00BE0FBA" w:rsidP="677E89F1" w:rsidRDefault="00BE0FBA" w14:paraId="261C7B92" w14:textId="3A37AC21" w14:noSpellErr="1">
      <w:pPr>
        <w:pStyle w:val="paragraph"/>
        <w:spacing w:beforeAutospacing="off" w:after="0" w:afterAutospacing="off" w:line="360" w:lineRule="auto"/>
        <w:jc w:val="both"/>
        <w:textAlignment w:val="baseline"/>
        <w:rPr>
          <w:rFonts w:ascii="Segoe UI" w:hAnsi="Segoe UI" w:cs="Segoe UI"/>
          <w:sz w:val="18"/>
          <w:szCs w:val="18"/>
        </w:rPr>
      </w:pPr>
      <w:r w:rsidRPr="677E89F1" w:rsidR="4CFBF5DC">
        <w:rPr>
          <w:rStyle w:val="normaltextrun"/>
          <w:rFonts w:ascii="Calibri" w:hAnsi="Calibri" w:cs="Calibri"/>
          <w:sz w:val="22"/>
          <w:szCs w:val="22"/>
        </w:rPr>
        <w:t xml:space="preserve">Until </w:t>
      </w:r>
      <w:r w:rsidRPr="677E89F1" w:rsidR="52702CBE">
        <w:rPr>
          <w:rStyle w:val="normaltextrun"/>
          <w:rFonts w:ascii="Calibri" w:hAnsi="Calibri" w:cs="Calibri"/>
          <w:sz w:val="22"/>
          <w:szCs w:val="22"/>
        </w:rPr>
        <w:t xml:space="preserve">the latest </w:t>
      </w:r>
      <w:r w:rsidRPr="677E89F1" w:rsidR="4CFBF5DC">
        <w:rPr>
          <w:rStyle w:val="normaltextrun"/>
          <w:rFonts w:ascii="Calibri" w:hAnsi="Calibri" w:cs="Calibri"/>
          <w:sz w:val="22"/>
          <w:szCs w:val="22"/>
        </w:rPr>
        <w:t xml:space="preserve">legislation </w:t>
      </w:r>
      <w:r w:rsidRPr="677E89F1" w:rsidR="7041F18B">
        <w:rPr>
          <w:rStyle w:val="normaltextrun"/>
          <w:rFonts w:ascii="Calibri" w:hAnsi="Calibri" w:cs="Calibri"/>
          <w:sz w:val="22"/>
          <w:szCs w:val="22"/>
        </w:rPr>
        <w:t xml:space="preserve">was </w:t>
      </w:r>
      <w:r w:rsidRPr="677E89F1" w:rsidR="4CFBF5DC">
        <w:rPr>
          <w:rStyle w:val="normaltextrun"/>
          <w:rFonts w:ascii="Calibri" w:hAnsi="Calibri" w:cs="Calibri"/>
          <w:sz w:val="22"/>
          <w:szCs w:val="22"/>
        </w:rPr>
        <w:t xml:space="preserve">introduced by REACH (Registration, Evaluation, </w:t>
      </w:r>
      <w:r w:rsidRPr="677E89F1" w:rsidR="4CFBF5DC">
        <w:rPr>
          <w:rStyle w:val="normaltextrun"/>
          <w:rFonts w:ascii="Calibri" w:hAnsi="Calibri" w:cs="Calibri"/>
          <w:sz w:val="22"/>
          <w:szCs w:val="22"/>
        </w:rPr>
        <w:t>Authorization</w:t>
      </w:r>
      <w:r w:rsidRPr="677E89F1" w:rsidR="4CFBF5DC">
        <w:rPr>
          <w:rStyle w:val="normaltextrun"/>
          <w:rFonts w:ascii="Calibri" w:hAnsi="Calibri" w:cs="Calibri"/>
          <w:sz w:val="22"/>
          <w:szCs w:val="22"/>
        </w:rPr>
        <w:t xml:space="preserve"> and restriction of Chemicals), classical anti-corrosive coating systems relied on the use of chromate-rich surface treatments and/or chromate-based primers and pigments.</w:t>
      </w:r>
      <w:r w:rsidRPr="677E89F1" w:rsidR="4CFBF5DC">
        <w:rPr>
          <w:rStyle w:val="eop"/>
          <w:rFonts w:ascii="Calibri" w:hAnsi="Calibri" w:cs="Calibri"/>
          <w:sz w:val="22"/>
          <w:szCs w:val="22"/>
        </w:rPr>
        <w:t> </w:t>
      </w:r>
    </w:p>
    <w:p w:rsidR="00BE0FBA" w:rsidP="677E89F1" w:rsidRDefault="00BE0FBA" w14:paraId="2DBD6948" w14:textId="1A8C0F3D" w14:noSpellErr="1">
      <w:pPr>
        <w:pStyle w:val="paragraph"/>
        <w:spacing w:beforeAutospacing="off" w:after="0" w:afterAutospacing="off" w:line="360" w:lineRule="auto"/>
        <w:jc w:val="both"/>
        <w:textAlignment w:val="baseline"/>
        <w:rPr>
          <w:rStyle w:val="eop"/>
          <w:rFonts w:ascii="Calibri" w:hAnsi="Calibri" w:cs="Calibri"/>
          <w:sz w:val="22"/>
          <w:szCs w:val="22"/>
        </w:rPr>
      </w:pPr>
      <w:r w:rsidRPr="677E89F1" w:rsidR="4CFBF5DC">
        <w:rPr>
          <w:rStyle w:val="normaltextrun"/>
          <w:rFonts w:ascii="Calibri" w:hAnsi="Calibri" w:cs="Calibri"/>
          <w:sz w:val="22"/>
          <w:szCs w:val="22"/>
        </w:rPr>
        <w:t>However, new regulations prohibit the use of hexavalent chromium in all sectors except aviation and space applications. This new decision has accelerated research on the use of smart coating applications in anti-corrosive systems</w:t>
      </w:r>
      <w:r w:rsidRPr="677E89F1" w:rsidR="07703AC1">
        <w:rPr>
          <w:rStyle w:val="normaltextrun"/>
          <w:rFonts w:ascii="Calibri" w:hAnsi="Calibri" w:cs="Calibri"/>
          <w:sz w:val="22"/>
          <w:szCs w:val="22"/>
        </w:rPr>
        <w:t xml:space="preserve"> [</w:t>
      </w:r>
      <w:r w:rsidRPr="677E89F1" w:rsidR="772149D6">
        <w:rPr>
          <w:rStyle w:val="normaltextrun"/>
          <w:rFonts w:ascii="Calibri" w:hAnsi="Calibri" w:cs="Calibri"/>
          <w:sz w:val="22"/>
          <w:szCs w:val="22"/>
        </w:rPr>
        <w:t>6</w:t>
      </w:r>
      <w:r w:rsidRPr="677E89F1" w:rsidR="07703AC1">
        <w:rPr>
          <w:rStyle w:val="normaltextrun"/>
          <w:rFonts w:ascii="Calibri" w:hAnsi="Calibri" w:cs="Calibri"/>
          <w:sz w:val="22"/>
          <w:szCs w:val="22"/>
        </w:rPr>
        <w:t>]</w:t>
      </w:r>
      <w:r w:rsidRPr="677E89F1" w:rsidR="4CFBF5DC">
        <w:rPr>
          <w:rStyle w:val="normaltextrun"/>
          <w:rFonts w:ascii="Calibri" w:hAnsi="Calibri" w:cs="Calibri"/>
          <w:sz w:val="22"/>
          <w:szCs w:val="22"/>
        </w:rPr>
        <w:t>.</w:t>
      </w:r>
      <w:r w:rsidRPr="677E89F1" w:rsidR="4CFBF5DC">
        <w:rPr>
          <w:rStyle w:val="eop"/>
          <w:rFonts w:ascii="Calibri" w:hAnsi="Calibri" w:cs="Calibri"/>
          <w:sz w:val="22"/>
          <w:szCs w:val="22"/>
        </w:rPr>
        <w:t> </w:t>
      </w:r>
    </w:p>
    <w:p w:rsidRPr="00BE0FBA" w:rsidR="003A684C" w:rsidP="677E89F1" w:rsidRDefault="003A684C" w14:paraId="7D42F4DA" w14:textId="5B0ECE46">
      <w:pPr>
        <w:pStyle w:val="paragraph"/>
        <w:spacing w:beforeAutospacing="off" w:after="0" w:afterAutospacing="off" w:line="360" w:lineRule="auto"/>
        <w:jc w:val="both"/>
        <w:textAlignment w:val="baseline"/>
        <w:rPr>
          <w:rStyle w:val="normaltextrun"/>
          <w:rFonts w:ascii="Calibri" w:hAnsi="Calibri" w:cs="Calibri"/>
          <w:sz w:val="22"/>
          <w:szCs w:val="22"/>
        </w:rPr>
      </w:pPr>
      <w:r w:rsidRPr="677E89F1" w:rsidR="07703AC1">
        <w:rPr>
          <w:rStyle w:val="normaltextrun"/>
          <w:rFonts w:ascii="Calibri" w:hAnsi="Calibri" w:cs="Calibri"/>
          <w:sz w:val="22"/>
          <w:szCs w:val="22"/>
        </w:rPr>
        <w:t>Figure</w:t>
      </w:r>
      <w:r w:rsidRPr="677E89F1" w:rsidR="07703AC1">
        <w:rPr>
          <w:rStyle w:val="normaltextrun"/>
          <w:rFonts w:ascii="Calibri" w:hAnsi="Calibri" w:cs="Calibri"/>
          <w:sz w:val="22"/>
          <w:szCs w:val="22"/>
        </w:rPr>
        <w:t xml:space="preserve"> 2 </w:t>
      </w:r>
      <w:r w:rsidRPr="677E89F1" w:rsidR="07703AC1">
        <w:rPr>
          <w:rStyle w:val="normaltextrun"/>
          <w:rFonts w:ascii="Calibri" w:hAnsi="Calibri" w:cs="Calibri"/>
          <w:sz w:val="22"/>
          <w:szCs w:val="22"/>
        </w:rPr>
        <w:t>shows</w:t>
      </w:r>
      <w:r w:rsidRPr="677E89F1" w:rsidR="07703AC1">
        <w:rPr>
          <w:rStyle w:val="normaltextrun"/>
          <w:rFonts w:ascii="Calibri" w:hAnsi="Calibri" w:cs="Calibri"/>
          <w:sz w:val="22"/>
          <w:szCs w:val="22"/>
        </w:rPr>
        <w:t xml:space="preserve"> </w:t>
      </w:r>
      <w:r w:rsidRPr="677E89F1" w:rsidR="07703AC1">
        <w:rPr>
          <w:rStyle w:val="normaltextrun"/>
          <w:rFonts w:ascii="Calibri" w:hAnsi="Calibri" w:cs="Calibri"/>
          <w:sz w:val="22"/>
          <w:szCs w:val="22"/>
        </w:rPr>
        <w:t>the</w:t>
      </w:r>
      <w:r w:rsidRPr="677E89F1" w:rsidR="07703AC1">
        <w:rPr>
          <w:rStyle w:val="normaltextrun"/>
          <w:rFonts w:ascii="Calibri" w:hAnsi="Calibri" w:cs="Calibri"/>
          <w:sz w:val="22"/>
          <w:szCs w:val="22"/>
        </w:rPr>
        <w:t xml:space="preserve"> </w:t>
      </w:r>
      <w:r w:rsidRPr="677E89F1" w:rsidR="07703AC1">
        <w:rPr>
          <w:rStyle w:val="normaltextrun"/>
          <w:rFonts w:ascii="Calibri" w:hAnsi="Calibri" w:cs="Calibri"/>
          <w:sz w:val="22"/>
          <w:szCs w:val="22"/>
        </w:rPr>
        <w:t>smart</w:t>
      </w:r>
      <w:r w:rsidRPr="677E89F1" w:rsidR="07703AC1">
        <w:rPr>
          <w:rStyle w:val="normaltextrun"/>
          <w:rFonts w:ascii="Calibri" w:hAnsi="Calibri" w:cs="Calibri"/>
          <w:sz w:val="22"/>
          <w:szCs w:val="22"/>
        </w:rPr>
        <w:t xml:space="preserve"> </w:t>
      </w:r>
      <w:r w:rsidRPr="677E89F1" w:rsidR="07703AC1">
        <w:rPr>
          <w:rStyle w:val="normaltextrun"/>
          <w:rFonts w:ascii="Calibri" w:hAnsi="Calibri" w:cs="Calibri"/>
          <w:sz w:val="22"/>
          <w:szCs w:val="22"/>
        </w:rPr>
        <w:t>coating</w:t>
      </w:r>
      <w:r w:rsidRPr="677E89F1" w:rsidR="07703AC1">
        <w:rPr>
          <w:rStyle w:val="normaltextrun"/>
          <w:rFonts w:ascii="Calibri" w:hAnsi="Calibri" w:cs="Calibri"/>
          <w:sz w:val="22"/>
          <w:szCs w:val="22"/>
        </w:rPr>
        <w:t xml:space="preserve"> </w:t>
      </w:r>
      <w:r w:rsidRPr="677E89F1" w:rsidR="07703AC1">
        <w:rPr>
          <w:rStyle w:val="normaltextrun"/>
          <w:rFonts w:ascii="Calibri" w:hAnsi="Calibri" w:cs="Calibri"/>
          <w:sz w:val="22"/>
          <w:szCs w:val="22"/>
        </w:rPr>
        <w:t>mechanism</w:t>
      </w:r>
      <w:r w:rsidRPr="677E89F1" w:rsidR="07703AC1">
        <w:rPr>
          <w:rStyle w:val="normaltextrun"/>
          <w:rFonts w:ascii="Calibri" w:hAnsi="Calibri" w:cs="Calibri"/>
          <w:sz w:val="22"/>
          <w:szCs w:val="22"/>
        </w:rPr>
        <w:t xml:space="preserve"> </w:t>
      </w:r>
      <w:r w:rsidRPr="677E89F1" w:rsidR="07703AC1">
        <w:rPr>
          <w:rStyle w:val="normaltextrun"/>
          <w:rFonts w:ascii="Calibri" w:hAnsi="Calibri" w:cs="Calibri"/>
          <w:sz w:val="22"/>
          <w:szCs w:val="22"/>
        </w:rPr>
        <w:t>with</w:t>
      </w:r>
      <w:r w:rsidRPr="677E89F1" w:rsidR="07703AC1">
        <w:rPr>
          <w:rStyle w:val="normaltextrun"/>
          <w:rFonts w:ascii="Calibri" w:hAnsi="Calibri" w:cs="Calibri"/>
          <w:sz w:val="22"/>
          <w:szCs w:val="22"/>
        </w:rPr>
        <w:t xml:space="preserve"> </w:t>
      </w:r>
      <w:r w:rsidRPr="677E89F1" w:rsidR="07703AC1">
        <w:rPr>
          <w:rStyle w:val="normaltextrun"/>
          <w:rFonts w:ascii="Calibri" w:hAnsi="Calibri" w:cs="Calibri"/>
          <w:sz w:val="22"/>
          <w:szCs w:val="22"/>
        </w:rPr>
        <w:t>anti</w:t>
      </w:r>
      <w:r w:rsidRPr="677E89F1" w:rsidR="70566D20">
        <w:rPr>
          <w:rStyle w:val="normaltextrun"/>
          <w:rFonts w:ascii="Calibri" w:hAnsi="Calibri" w:cs="Calibri"/>
          <w:sz w:val="22"/>
          <w:szCs w:val="22"/>
        </w:rPr>
        <w:t>-</w:t>
      </w:r>
      <w:r w:rsidRPr="677E89F1" w:rsidR="07703AC1">
        <w:rPr>
          <w:rStyle w:val="normaltextrun"/>
          <w:rFonts w:ascii="Calibri" w:hAnsi="Calibri" w:cs="Calibri"/>
          <w:sz w:val="22"/>
          <w:szCs w:val="22"/>
        </w:rPr>
        <w:t>corrosive</w:t>
      </w:r>
      <w:r w:rsidRPr="677E89F1" w:rsidR="07703AC1">
        <w:rPr>
          <w:rStyle w:val="normaltextrun"/>
          <w:rFonts w:ascii="Calibri" w:hAnsi="Calibri" w:cs="Calibri"/>
          <w:sz w:val="22"/>
          <w:szCs w:val="22"/>
        </w:rPr>
        <w:t xml:space="preserve"> </w:t>
      </w:r>
      <w:r w:rsidRPr="677E89F1" w:rsidR="07703AC1">
        <w:rPr>
          <w:rStyle w:val="normaltextrun"/>
          <w:rFonts w:ascii="Calibri" w:hAnsi="Calibri" w:cs="Calibri"/>
          <w:sz w:val="22"/>
          <w:szCs w:val="22"/>
        </w:rPr>
        <w:t>properties</w:t>
      </w:r>
      <w:r w:rsidRPr="677E89F1" w:rsidR="07703AC1">
        <w:rPr>
          <w:rStyle w:val="normaltextrun"/>
          <w:rFonts w:ascii="Calibri" w:hAnsi="Calibri" w:cs="Calibri"/>
          <w:sz w:val="22"/>
          <w:szCs w:val="22"/>
        </w:rPr>
        <w:t>.</w:t>
      </w:r>
    </w:p>
    <w:p w:rsidR="003A684C" w:rsidP="677E89F1" w:rsidRDefault="003A684C" w14:paraId="598C7A76" w14:textId="77777777" w14:noSpellErr="1">
      <w:pPr>
        <w:pStyle w:val="paragraph"/>
        <w:spacing w:beforeAutospacing="off" w:after="0" w:afterAutospacing="off" w:line="360" w:lineRule="auto"/>
        <w:jc w:val="both"/>
        <w:textAlignment w:val="baseline"/>
        <w:rPr>
          <w:rFonts w:ascii="Segoe UI" w:hAnsi="Segoe UI" w:cs="Segoe UI"/>
          <w:sz w:val="18"/>
          <w:szCs w:val="18"/>
        </w:rPr>
      </w:pPr>
    </w:p>
    <w:p w:rsidR="003A684C" w:rsidP="677E89F1" w:rsidRDefault="003A684C" w14:paraId="16D341E8" w14:textId="60DFD114" w14:noSpellErr="1">
      <w:pPr>
        <w:pStyle w:val="paragraph"/>
        <w:spacing w:beforeAutospacing="off" w:after="0" w:afterAutospacing="off" w:line="360" w:lineRule="auto"/>
        <w:jc w:val="both"/>
        <w:textAlignment w:val="baseline"/>
        <w:rPr>
          <w:rFonts w:ascii="Segoe UI" w:hAnsi="Segoe UI" w:cs="Segoe UI"/>
          <w:sz w:val="18"/>
          <w:szCs w:val="18"/>
        </w:rPr>
      </w:pPr>
      <w:r w:rsidR="07703AC1">
        <w:drawing>
          <wp:inline wp14:editId="59C38E68" wp14:anchorId="0564CD00">
            <wp:extent cx="5760720" cy="1414145"/>
            <wp:effectExtent l="0" t="0" r="0" b="0"/>
            <wp:docPr id="1151769824" name="Resim 1151769824" descr="The mechanism of self-healing action of a ‘smart’ anticorrosion coating." title=""/>
            <wp:cNvGraphicFramePr>
              <a:graphicFrameLocks noChangeAspect="1"/>
            </wp:cNvGraphicFramePr>
            <a:graphic>
              <a:graphicData uri="http://schemas.openxmlformats.org/drawingml/2006/picture">
                <pic:pic>
                  <pic:nvPicPr>
                    <pic:cNvPr id="0" name="Resim 1151769824"/>
                    <pic:cNvPicPr/>
                  </pic:nvPicPr>
                  <pic:blipFill>
                    <a:blip r:embed="Rd56ddaf74efb4c52">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760720" cy="1414145"/>
                    </a:xfrm>
                    <a:prstGeom prst="rect">
                      <a:avLst/>
                    </a:prstGeom>
                  </pic:spPr>
                </pic:pic>
              </a:graphicData>
            </a:graphic>
          </wp:inline>
        </w:drawing>
      </w:r>
    </w:p>
    <w:p w:rsidRPr="003A684C" w:rsidR="003A684C" w:rsidP="677E89F1" w:rsidRDefault="003A684C" w14:paraId="3E78E78C" w14:textId="145FB651" w14:noSpellErr="1">
      <w:pPr>
        <w:pStyle w:val="Balk1"/>
        <w:shd w:val="clear" w:color="auto" w:fill="FFFFFF" w:themeFill="background1"/>
        <w:spacing w:beforeAutospacing="off" w:after="0" w:afterAutospacing="off"/>
        <w:jc w:val="center"/>
        <w:rPr>
          <w:rFonts w:ascii="Calibri" w:hAnsi="Calibri" w:eastAsia="" w:cs="Calibri" w:eastAsiaTheme="minorEastAsia"/>
          <w:b w:val="0"/>
          <w:bCs w:val="0"/>
          <w:color w:val="000000"/>
          <w:sz w:val="22"/>
          <w:szCs w:val="22"/>
          <w:bdr w:val="none" w:color="auto" w:sz="0" w:space="0" w:frame="1"/>
          <w:lang w:eastAsia="en-US"/>
        </w:rPr>
      </w:pPr>
      <w:r w:rsidRPr="677E89F1" w:rsidR="07703AC1">
        <w:rPr>
          <w:rFonts w:eastAsia="" w:eastAsiaTheme="minorEastAsia"/>
          <w:b w:val="0"/>
          <w:bCs w:val="0"/>
          <w:sz w:val="22"/>
          <w:szCs w:val="22"/>
          <w:bdr w:val="none" w:color="auto" w:sz="0" w:space="0" w:frame="1"/>
          <w:lang w:eastAsia="en-US"/>
        </w:rPr>
        <w:t xml:space="preserve">Figure 2. </w:t>
      </w:r>
      <w:r w:rsidRPr="677E89F1" w:rsidR="07703AC1">
        <w:rPr>
          <w:rFonts w:ascii="Calibri" w:hAnsi="Calibri" w:eastAsia="" w:cs="Calibri" w:eastAsiaTheme="minorEastAsia"/>
          <w:b w:val="0"/>
          <w:bCs w:val="0"/>
          <w:color w:val="000000"/>
          <w:sz w:val="22"/>
          <w:szCs w:val="22"/>
          <w:bdr w:val="none" w:color="auto" w:sz="0" w:space="0" w:frame="1"/>
          <w:lang w:eastAsia="en-US"/>
        </w:rPr>
        <w:t xml:space="preserve">The mechanism of anticorrosive </w:t>
      </w:r>
      <w:r w:rsidRPr="677E89F1" w:rsidR="0B1669AE">
        <w:rPr>
          <w:rFonts w:ascii="Calibri" w:hAnsi="Calibri" w:eastAsia="" w:cs="Calibri" w:eastAsiaTheme="minorEastAsia"/>
          <w:b w:val="0"/>
          <w:bCs w:val="0"/>
          <w:color w:val="000000"/>
          <w:sz w:val="22"/>
          <w:szCs w:val="22"/>
          <w:bdr w:val="none" w:color="auto" w:sz="0" w:space="0" w:frame="1"/>
          <w:lang w:eastAsia="en-US"/>
        </w:rPr>
        <w:t>smart coatings</w:t>
      </w:r>
      <w:r w:rsidRPr="677E89F1" w:rsidR="07703AC1">
        <w:rPr>
          <w:rFonts w:ascii="Calibri" w:hAnsi="Calibri" w:eastAsia="" w:cs="Calibri" w:eastAsiaTheme="minorEastAsia"/>
          <w:b w:val="0"/>
          <w:bCs w:val="0"/>
          <w:color w:val="000000"/>
          <w:sz w:val="22"/>
          <w:szCs w:val="22"/>
          <w:bdr w:val="none" w:color="auto" w:sz="0" w:space="0" w:frame="1"/>
          <w:lang w:eastAsia="en-US"/>
        </w:rPr>
        <w:t xml:space="preserve"> [</w:t>
      </w:r>
      <w:r w:rsidRPr="677E89F1" w:rsidR="160CC858">
        <w:rPr>
          <w:rFonts w:ascii="Calibri" w:hAnsi="Calibri" w:eastAsia="" w:cs="Calibri" w:eastAsiaTheme="minorEastAsia"/>
          <w:b w:val="0"/>
          <w:bCs w:val="0"/>
          <w:color w:val="000000"/>
          <w:sz w:val="22"/>
          <w:szCs w:val="22"/>
          <w:bdr w:val="none" w:color="auto" w:sz="0" w:space="0" w:frame="1"/>
          <w:lang w:eastAsia="en-US"/>
        </w:rPr>
        <w:t>7</w:t>
      </w:r>
      <w:r w:rsidRPr="677E89F1" w:rsidR="07703AC1">
        <w:rPr>
          <w:rFonts w:ascii="Calibri" w:hAnsi="Calibri" w:eastAsia="" w:cs="Calibri" w:eastAsiaTheme="minorEastAsia"/>
          <w:b w:val="0"/>
          <w:bCs w:val="0"/>
          <w:color w:val="000000"/>
          <w:sz w:val="22"/>
          <w:szCs w:val="22"/>
          <w:bdr w:val="none" w:color="auto" w:sz="0" w:space="0" w:frame="1"/>
          <w:lang w:eastAsia="en-US"/>
        </w:rPr>
        <w:t>].</w:t>
      </w:r>
    </w:p>
    <w:p w:rsidR="00BE0FBA" w:rsidP="677E89F1" w:rsidRDefault="00BE0FBA" w14:paraId="567CAF72" w14:textId="56CD056E">
      <w:pPr>
        <w:pStyle w:val="paragraph"/>
        <w:spacing w:beforeAutospacing="off" w:after="0" w:afterAutospacing="off" w:line="360" w:lineRule="auto"/>
        <w:jc w:val="both"/>
        <w:textAlignment w:val="baseline"/>
        <w:rPr>
          <w:rFonts w:ascii="Segoe UI" w:hAnsi="Segoe UI" w:cs="Segoe UI"/>
          <w:sz w:val="18"/>
          <w:szCs w:val="18"/>
        </w:rPr>
      </w:pPr>
      <w:r w:rsidRPr="677E89F1" w:rsidR="4CFBF5DC">
        <w:rPr>
          <w:rStyle w:val="normaltextrun"/>
          <w:rFonts w:ascii="Calibri" w:hAnsi="Calibri" w:cs="Calibri"/>
          <w:sz w:val="22"/>
          <w:szCs w:val="22"/>
        </w:rPr>
        <w:t>Converting</w:t>
      </w:r>
      <w:r w:rsidRPr="677E89F1" w:rsidR="4CFBF5DC">
        <w:rPr>
          <w:rStyle w:val="normaltextrun"/>
          <w:rFonts w:ascii="Calibri" w:hAnsi="Calibri" w:cs="Calibri"/>
          <w:sz w:val="22"/>
          <w:szCs w:val="22"/>
        </w:rPr>
        <w:t xml:space="preserve"> </w:t>
      </w:r>
      <w:r w:rsidRPr="677E89F1" w:rsidR="4CFBF5DC">
        <w:rPr>
          <w:rStyle w:val="normaltextrun"/>
          <w:rFonts w:ascii="Calibri" w:hAnsi="Calibri" w:cs="Calibri"/>
          <w:sz w:val="22"/>
          <w:szCs w:val="22"/>
        </w:rPr>
        <w:t>these</w:t>
      </w:r>
      <w:r w:rsidRPr="677E89F1" w:rsidR="4CFBF5DC">
        <w:rPr>
          <w:rStyle w:val="normaltextrun"/>
          <w:rFonts w:ascii="Calibri" w:hAnsi="Calibri" w:cs="Calibri"/>
          <w:sz w:val="22"/>
          <w:szCs w:val="22"/>
        </w:rPr>
        <w:t xml:space="preserve"> </w:t>
      </w:r>
      <w:r w:rsidRPr="677E89F1" w:rsidR="4CFBF5DC">
        <w:rPr>
          <w:rStyle w:val="normaltextrun"/>
          <w:rFonts w:ascii="Calibri" w:hAnsi="Calibri" w:cs="Calibri"/>
          <w:sz w:val="22"/>
          <w:szCs w:val="22"/>
        </w:rPr>
        <w:t>systems</w:t>
      </w:r>
      <w:r w:rsidRPr="677E89F1" w:rsidR="4CFBF5DC">
        <w:rPr>
          <w:rStyle w:val="normaltextrun"/>
          <w:rFonts w:ascii="Calibri" w:hAnsi="Calibri" w:cs="Calibri"/>
          <w:sz w:val="22"/>
          <w:szCs w:val="22"/>
        </w:rPr>
        <w:t xml:space="preserve"> </w:t>
      </w:r>
      <w:r w:rsidRPr="677E89F1" w:rsidR="4CFBF5DC">
        <w:rPr>
          <w:rStyle w:val="normaltextrun"/>
          <w:rFonts w:ascii="Calibri" w:hAnsi="Calibri" w:cs="Calibri"/>
          <w:sz w:val="22"/>
          <w:szCs w:val="22"/>
        </w:rPr>
        <w:t>into</w:t>
      </w:r>
      <w:r w:rsidRPr="677E89F1" w:rsidR="4CFBF5DC">
        <w:rPr>
          <w:rStyle w:val="normaltextrun"/>
          <w:rFonts w:ascii="Calibri" w:hAnsi="Calibri" w:cs="Calibri"/>
          <w:sz w:val="22"/>
          <w:szCs w:val="22"/>
        </w:rPr>
        <w:t xml:space="preserve"> </w:t>
      </w:r>
      <w:r w:rsidRPr="677E89F1" w:rsidR="7BF5B2B2">
        <w:rPr>
          <w:rStyle w:val="normaltextrun"/>
          <w:rFonts w:ascii="Calibri" w:hAnsi="Calibri" w:cs="Calibri"/>
          <w:sz w:val="22"/>
          <w:szCs w:val="22"/>
        </w:rPr>
        <w:t>sustainable</w:t>
      </w:r>
      <w:r w:rsidRPr="677E89F1" w:rsidR="7BF5B2B2">
        <w:rPr>
          <w:rStyle w:val="normaltextrun"/>
          <w:rFonts w:ascii="Calibri" w:hAnsi="Calibri" w:cs="Calibri"/>
          <w:sz w:val="22"/>
          <w:szCs w:val="22"/>
        </w:rPr>
        <w:t xml:space="preserve"> </w:t>
      </w:r>
      <w:r w:rsidRPr="677E89F1" w:rsidR="0CC57F2D">
        <w:rPr>
          <w:rStyle w:val="normaltextrun"/>
          <w:rFonts w:ascii="Calibri" w:hAnsi="Calibri" w:cs="Calibri"/>
          <w:sz w:val="22"/>
          <w:szCs w:val="22"/>
        </w:rPr>
        <w:t>processes</w:t>
      </w:r>
      <w:r w:rsidRPr="677E89F1" w:rsidR="7BF5B2B2">
        <w:rPr>
          <w:rStyle w:val="normaltextrun"/>
          <w:rFonts w:ascii="Calibri" w:hAnsi="Calibri" w:cs="Calibri"/>
          <w:sz w:val="22"/>
          <w:szCs w:val="22"/>
        </w:rPr>
        <w:t xml:space="preserve"> </w:t>
      </w:r>
      <w:r w:rsidRPr="677E89F1" w:rsidR="7BF5B2B2">
        <w:rPr>
          <w:rStyle w:val="normaltextrun"/>
          <w:rFonts w:ascii="Calibri" w:hAnsi="Calibri" w:cs="Calibri"/>
          <w:sz w:val="22"/>
          <w:szCs w:val="22"/>
        </w:rPr>
        <w:t>which</w:t>
      </w:r>
      <w:r w:rsidRPr="677E89F1" w:rsidR="7BF5B2B2">
        <w:rPr>
          <w:rStyle w:val="normaltextrun"/>
          <w:rFonts w:ascii="Calibri" w:hAnsi="Calibri" w:cs="Calibri"/>
          <w:sz w:val="22"/>
          <w:szCs w:val="22"/>
        </w:rPr>
        <w:t xml:space="preserve"> </w:t>
      </w:r>
      <w:r w:rsidRPr="677E89F1" w:rsidR="7BF5B2B2">
        <w:rPr>
          <w:rStyle w:val="normaltextrun"/>
          <w:rFonts w:ascii="Calibri" w:hAnsi="Calibri" w:cs="Calibri"/>
          <w:sz w:val="22"/>
          <w:szCs w:val="22"/>
        </w:rPr>
        <w:t>show</w:t>
      </w:r>
      <w:r w:rsidRPr="677E89F1" w:rsidR="7BF5B2B2">
        <w:rPr>
          <w:rStyle w:val="normaltextrun"/>
          <w:rFonts w:ascii="Calibri" w:hAnsi="Calibri" w:cs="Calibri"/>
          <w:sz w:val="22"/>
          <w:szCs w:val="22"/>
        </w:rPr>
        <w:t xml:space="preserve"> </w:t>
      </w:r>
      <w:r w:rsidRPr="677E89F1" w:rsidR="4CFBF5DC">
        <w:rPr>
          <w:rStyle w:val="normaltextrun"/>
          <w:rFonts w:ascii="Calibri" w:hAnsi="Calibri" w:cs="Calibri"/>
          <w:sz w:val="22"/>
          <w:szCs w:val="22"/>
        </w:rPr>
        <w:t>water-based</w:t>
      </w:r>
      <w:r w:rsidRPr="677E89F1" w:rsidR="4CFBF5DC">
        <w:rPr>
          <w:rStyle w:val="normaltextrun"/>
          <w:rFonts w:ascii="Calibri" w:hAnsi="Calibri" w:cs="Calibri"/>
          <w:sz w:val="22"/>
          <w:szCs w:val="22"/>
        </w:rPr>
        <w:t xml:space="preserve">, </w:t>
      </w:r>
      <w:r w:rsidRPr="677E89F1" w:rsidR="4CFBF5DC">
        <w:rPr>
          <w:rStyle w:val="normaltextrun"/>
          <w:rFonts w:ascii="Calibri" w:hAnsi="Calibri" w:cs="Calibri"/>
          <w:sz w:val="22"/>
          <w:szCs w:val="22"/>
        </w:rPr>
        <w:t>isocyanate-free</w:t>
      </w:r>
      <w:r w:rsidRPr="677E89F1" w:rsidR="4CFBF5DC">
        <w:rPr>
          <w:rStyle w:val="normaltextrun"/>
          <w:rFonts w:ascii="Calibri" w:hAnsi="Calibri" w:cs="Calibri"/>
          <w:sz w:val="22"/>
          <w:szCs w:val="22"/>
        </w:rPr>
        <w:t>, </w:t>
      </w:r>
      <w:r w:rsidRPr="677E89F1" w:rsidR="4CFBF5DC">
        <w:rPr>
          <w:rStyle w:val="normaltextrun"/>
          <w:rFonts w:ascii="Calibri" w:hAnsi="Calibri" w:cs="Calibri"/>
          <w:sz w:val="22"/>
          <w:szCs w:val="22"/>
        </w:rPr>
        <w:t>low</w:t>
      </w:r>
      <w:r w:rsidRPr="677E89F1" w:rsidR="4CFBF5DC">
        <w:rPr>
          <w:rStyle w:val="normaltextrun"/>
          <w:rFonts w:ascii="Calibri" w:hAnsi="Calibri" w:cs="Calibri"/>
          <w:sz w:val="22"/>
          <w:szCs w:val="22"/>
        </w:rPr>
        <w:t xml:space="preserve"> </w:t>
      </w:r>
      <w:r w:rsidRPr="677E89F1" w:rsidR="4CFBF5DC">
        <w:rPr>
          <w:rStyle w:val="normaltextrun"/>
          <w:rFonts w:ascii="Calibri" w:hAnsi="Calibri" w:cs="Calibri"/>
          <w:sz w:val="22"/>
          <w:szCs w:val="22"/>
        </w:rPr>
        <w:t>volatile</w:t>
      </w:r>
      <w:r w:rsidRPr="677E89F1" w:rsidR="4CFBF5DC">
        <w:rPr>
          <w:rStyle w:val="normaltextrun"/>
          <w:rFonts w:ascii="Calibri" w:hAnsi="Calibri" w:cs="Calibri"/>
          <w:sz w:val="22"/>
          <w:szCs w:val="22"/>
        </w:rPr>
        <w:t xml:space="preserve"> </w:t>
      </w:r>
      <w:r w:rsidRPr="677E89F1" w:rsidR="4CFBF5DC">
        <w:rPr>
          <w:rStyle w:val="normaltextrun"/>
          <w:rFonts w:ascii="Calibri" w:hAnsi="Calibri" w:cs="Calibri"/>
          <w:sz w:val="22"/>
          <w:szCs w:val="22"/>
        </w:rPr>
        <w:t>organic</w:t>
      </w:r>
      <w:r w:rsidRPr="677E89F1" w:rsidR="4CFBF5DC">
        <w:rPr>
          <w:rStyle w:val="normaltextrun"/>
          <w:rFonts w:ascii="Calibri" w:hAnsi="Calibri" w:cs="Calibri"/>
          <w:sz w:val="22"/>
          <w:szCs w:val="22"/>
        </w:rPr>
        <w:t xml:space="preserve"> </w:t>
      </w:r>
      <w:r w:rsidRPr="677E89F1" w:rsidR="4CFBF5DC">
        <w:rPr>
          <w:rStyle w:val="normaltextrun"/>
          <w:rFonts w:ascii="Calibri" w:hAnsi="Calibri" w:cs="Calibri"/>
          <w:sz w:val="22"/>
          <w:szCs w:val="22"/>
        </w:rPr>
        <w:t>compounds</w:t>
      </w:r>
      <w:r w:rsidRPr="677E89F1" w:rsidR="4CFBF5DC">
        <w:rPr>
          <w:rStyle w:val="normaltextrun"/>
          <w:rFonts w:ascii="Calibri" w:hAnsi="Calibri" w:cs="Calibri"/>
          <w:sz w:val="22"/>
          <w:szCs w:val="22"/>
        </w:rPr>
        <w:t xml:space="preserve"> (</w:t>
      </w:r>
      <w:r w:rsidRPr="677E89F1" w:rsidR="4CFBF5DC">
        <w:rPr>
          <w:rStyle w:val="normaltextrun"/>
          <w:rFonts w:ascii="Calibri" w:hAnsi="Calibri" w:cs="Calibri"/>
          <w:sz w:val="22"/>
          <w:szCs w:val="22"/>
        </w:rPr>
        <w:t>VOCs</w:t>
      </w:r>
      <w:r w:rsidRPr="677E89F1" w:rsidR="4CFBF5DC">
        <w:rPr>
          <w:rStyle w:val="normaltextrun"/>
          <w:rFonts w:ascii="Calibri" w:hAnsi="Calibri" w:cs="Calibri"/>
          <w:sz w:val="22"/>
          <w:szCs w:val="22"/>
        </w:rPr>
        <w:t>)</w:t>
      </w:r>
      <w:r w:rsidRPr="677E89F1" w:rsidR="144E1704">
        <w:rPr>
          <w:rStyle w:val="normaltextrun"/>
          <w:rFonts w:ascii="Calibri" w:hAnsi="Calibri" w:cs="Calibri"/>
          <w:sz w:val="22"/>
          <w:szCs w:val="22"/>
        </w:rPr>
        <w:t xml:space="preserve"> </w:t>
      </w:r>
      <w:r w:rsidRPr="677E89F1" w:rsidR="144E1704">
        <w:rPr>
          <w:rStyle w:val="normaltextrun"/>
          <w:rFonts w:ascii="Calibri" w:hAnsi="Calibri" w:cs="Calibri"/>
          <w:sz w:val="22"/>
          <w:szCs w:val="22"/>
        </w:rPr>
        <w:t>and</w:t>
      </w:r>
      <w:r w:rsidRPr="677E89F1" w:rsidR="144E1704">
        <w:rPr>
          <w:rStyle w:val="normaltextrun"/>
          <w:rFonts w:ascii="Calibri" w:hAnsi="Calibri" w:cs="Calibri"/>
          <w:sz w:val="22"/>
          <w:szCs w:val="22"/>
        </w:rPr>
        <w:t xml:space="preserve"> </w:t>
      </w:r>
      <w:r w:rsidRPr="677E89F1" w:rsidR="11AC47AC">
        <w:rPr>
          <w:rStyle w:val="normaltextrun"/>
          <w:rFonts w:ascii="Calibri" w:hAnsi="Calibri" w:cs="Calibri"/>
          <w:sz w:val="22"/>
          <w:szCs w:val="22"/>
        </w:rPr>
        <w:t>self</w:t>
      </w:r>
      <w:r w:rsidRPr="677E89F1" w:rsidR="0D1A7EC6">
        <w:rPr>
          <w:rStyle w:val="normaltextrun"/>
          <w:rFonts w:ascii="Calibri" w:hAnsi="Calibri" w:cs="Calibri"/>
          <w:sz w:val="22"/>
          <w:szCs w:val="22"/>
        </w:rPr>
        <w:t>-</w:t>
      </w:r>
      <w:r w:rsidRPr="677E89F1" w:rsidR="11AC47AC">
        <w:rPr>
          <w:rStyle w:val="normaltextrun"/>
          <w:rFonts w:ascii="Calibri" w:hAnsi="Calibri" w:cs="Calibri"/>
          <w:sz w:val="22"/>
          <w:szCs w:val="22"/>
        </w:rPr>
        <w:t>healing</w:t>
      </w:r>
      <w:r w:rsidRPr="677E89F1" w:rsidR="11AC47AC">
        <w:rPr>
          <w:rStyle w:val="normaltextrun"/>
          <w:rFonts w:ascii="Calibri" w:hAnsi="Calibri" w:cs="Calibri"/>
          <w:sz w:val="22"/>
          <w:szCs w:val="22"/>
        </w:rPr>
        <w:t xml:space="preserve"> </w:t>
      </w:r>
      <w:r w:rsidRPr="677E89F1" w:rsidR="11AC47AC">
        <w:rPr>
          <w:rStyle w:val="normaltextrun"/>
          <w:rFonts w:ascii="Calibri" w:hAnsi="Calibri" w:cs="Calibri"/>
          <w:sz w:val="22"/>
          <w:szCs w:val="22"/>
        </w:rPr>
        <w:t>properties</w:t>
      </w:r>
      <w:r w:rsidRPr="677E89F1" w:rsidR="4CFBF5DC">
        <w:rPr>
          <w:rStyle w:val="normaltextrun"/>
          <w:rFonts w:ascii="Calibri" w:hAnsi="Calibri" w:cs="Calibri"/>
          <w:sz w:val="22"/>
          <w:szCs w:val="22"/>
        </w:rPr>
        <w:t xml:space="preserve"> </w:t>
      </w:r>
      <w:r w:rsidRPr="677E89F1" w:rsidR="0A1A15D7">
        <w:rPr>
          <w:rStyle w:val="normaltextrun"/>
          <w:rFonts w:ascii="Calibri" w:hAnsi="Calibri" w:cs="Calibri"/>
          <w:sz w:val="22"/>
          <w:szCs w:val="22"/>
        </w:rPr>
        <w:t>are</w:t>
      </w:r>
      <w:r w:rsidRPr="677E89F1" w:rsidR="4CFBF5DC">
        <w:rPr>
          <w:rStyle w:val="normaltextrun"/>
          <w:rFonts w:ascii="Calibri" w:hAnsi="Calibri" w:cs="Calibri"/>
          <w:sz w:val="22"/>
          <w:szCs w:val="22"/>
        </w:rPr>
        <w:t xml:space="preserve"> </w:t>
      </w:r>
      <w:r w:rsidRPr="677E89F1" w:rsidR="4CFBF5DC">
        <w:rPr>
          <w:rStyle w:val="normaltextrun"/>
          <w:rFonts w:ascii="Calibri" w:hAnsi="Calibri" w:cs="Calibri"/>
          <w:sz w:val="22"/>
          <w:szCs w:val="22"/>
        </w:rPr>
        <w:t>among</w:t>
      </w:r>
      <w:r w:rsidRPr="677E89F1" w:rsidR="4CFBF5DC">
        <w:rPr>
          <w:rStyle w:val="normaltextrun"/>
          <w:rFonts w:ascii="Calibri" w:hAnsi="Calibri" w:cs="Calibri"/>
          <w:sz w:val="22"/>
          <w:szCs w:val="22"/>
        </w:rPr>
        <w:t xml:space="preserve"> </w:t>
      </w:r>
      <w:r w:rsidRPr="677E89F1" w:rsidR="4CFBF5DC">
        <w:rPr>
          <w:rStyle w:val="normaltextrun"/>
          <w:rFonts w:ascii="Calibri" w:hAnsi="Calibri" w:cs="Calibri"/>
          <w:sz w:val="22"/>
          <w:szCs w:val="22"/>
        </w:rPr>
        <w:t>the</w:t>
      </w:r>
      <w:r w:rsidRPr="677E89F1" w:rsidR="4CFBF5DC">
        <w:rPr>
          <w:rStyle w:val="normaltextrun"/>
          <w:rFonts w:ascii="Calibri" w:hAnsi="Calibri" w:cs="Calibri"/>
          <w:sz w:val="22"/>
          <w:szCs w:val="22"/>
        </w:rPr>
        <w:t xml:space="preserve"> </w:t>
      </w:r>
      <w:r w:rsidRPr="677E89F1" w:rsidR="4CFBF5DC">
        <w:rPr>
          <w:rStyle w:val="normaltextrun"/>
          <w:rFonts w:ascii="Calibri" w:hAnsi="Calibri" w:cs="Calibri"/>
          <w:sz w:val="22"/>
          <w:szCs w:val="22"/>
        </w:rPr>
        <w:t>future</w:t>
      </w:r>
      <w:r w:rsidRPr="677E89F1" w:rsidR="4CFBF5DC">
        <w:rPr>
          <w:rStyle w:val="normaltextrun"/>
          <w:rFonts w:ascii="Calibri" w:hAnsi="Calibri" w:cs="Calibri"/>
          <w:sz w:val="22"/>
          <w:szCs w:val="22"/>
        </w:rPr>
        <w:t xml:space="preserve"> </w:t>
      </w:r>
      <w:r w:rsidRPr="677E89F1" w:rsidR="4CFBF5DC">
        <w:rPr>
          <w:rStyle w:val="normaltextrun"/>
          <w:rFonts w:ascii="Calibri" w:hAnsi="Calibri" w:cs="Calibri"/>
          <w:sz w:val="22"/>
          <w:szCs w:val="22"/>
        </w:rPr>
        <w:t>trends</w:t>
      </w:r>
      <w:r w:rsidRPr="677E89F1" w:rsidR="4CFBF5DC">
        <w:rPr>
          <w:rStyle w:val="normaltextrun"/>
          <w:rFonts w:ascii="Calibri" w:hAnsi="Calibri" w:cs="Calibri"/>
          <w:sz w:val="22"/>
          <w:szCs w:val="22"/>
        </w:rPr>
        <w:t xml:space="preserve"> of </w:t>
      </w:r>
      <w:r w:rsidRPr="677E89F1" w:rsidR="4CFBF5DC">
        <w:rPr>
          <w:rStyle w:val="normaltextrun"/>
          <w:rFonts w:ascii="Calibri" w:hAnsi="Calibri" w:cs="Calibri"/>
          <w:sz w:val="22"/>
          <w:szCs w:val="22"/>
        </w:rPr>
        <w:t>smart</w:t>
      </w:r>
      <w:r w:rsidRPr="677E89F1" w:rsidR="4CFBF5DC">
        <w:rPr>
          <w:rStyle w:val="normaltextrun"/>
          <w:rFonts w:ascii="Calibri" w:hAnsi="Calibri" w:cs="Calibri"/>
          <w:sz w:val="22"/>
          <w:szCs w:val="22"/>
        </w:rPr>
        <w:t xml:space="preserve"> </w:t>
      </w:r>
      <w:r w:rsidRPr="677E89F1" w:rsidR="4CFBF5DC">
        <w:rPr>
          <w:rStyle w:val="normaltextrun"/>
          <w:rFonts w:ascii="Calibri" w:hAnsi="Calibri" w:cs="Calibri"/>
          <w:sz w:val="22"/>
          <w:szCs w:val="22"/>
        </w:rPr>
        <w:t>coatings</w:t>
      </w:r>
      <w:r w:rsidRPr="677E89F1" w:rsidR="4CFBF5DC">
        <w:rPr>
          <w:rStyle w:val="normaltextrun"/>
          <w:rFonts w:ascii="Calibri" w:hAnsi="Calibri" w:cs="Calibri"/>
          <w:sz w:val="22"/>
          <w:szCs w:val="22"/>
        </w:rPr>
        <w:t>.</w:t>
      </w:r>
      <w:r w:rsidRPr="677E89F1" w:rsidR="4CFBF5DC">
        <w:rPr>
          <w:rStyle w:val="eop"/>
          <w:rFonts w:ascii="Calibri" w:hAnsi="Calibri" w:cs="Calibri"/>
          <w:sz w:val="22"/>
          <w:szCs w:val="22"/>
        </w:rPr>
        <w:t> </w:t>
      </w:r>
      <w:r w:rsidRPr="677E89F1" w:rsidR="4379F3E6">
        <w:rPr>
          <w:rStyle w:val="eop"/>
          <w:rFonts w:ascii="Calibri" w:hAnsi="Calibri" w:cs="Calibri"/>
          <w:sz w:val="22"/>
          <w:szCs w:val="22"/>
        </w:rPr>
        <w:t xml:space="preserve"> </w:t>
      </w:r>
    </w:p>
    <w:p w:rsidR="00BE0FBA" w:rsidP="677E89F1" w:rsidRDefault="00BE0FBA" w14:paraId="08637C6A" w14:textId="4E313EE2">
      <w:pPr>
        <w:pStyle w:val="paragraph"/>
        <w:spacing w:beforeAutospacing="off" w:after="0" w:afterAutospacing="off" w:line="360" w:lineRule="auto"/>
        <w:jc w:val="both"/>
        <w:textAlignment w:val="baseline"/>
        <w:rPr>
          <w:rStyle w:val="normaltextrun"/>
          <w:rFonts w:ascii="Calibri" w:hAnsi="Calibri" w:cs="Calibri"/>
          <w:sz w:val="22"/>
          <w:szCs w:val="22"/>
        </w:rPr>
      </w:pPr>
      <w:r w:rsidRPr="677E89F1" w:rsidR="4CFBF5DC">
        <w:rPr>
          <w:rStyle w:val="normaltextrun"/>
          <w:rFonts w:ascii="Calibri" w:hAnsi="Calibri" w:cs="Calibri"/>
          <w:sz w:val="22"/>
          <w:szCs w:val="22"/>
        </w:rPr>
        <w:t>Two basic strategies are followed in the studies carried out for the application of smart coating applications to the anti-corrosive coating system. These strategies are described below:</w:t>
      </w:r>
    </w:p>
    <w:p w:rsidRPr="0052354A" w:rsidR="00BE0FBA" w:rsidP="677E89F1" w:rsidRDefault="0052354A" w14:paraId="748BA9C7" w14:textId="79CB3ED1">
      <w:pPr>
        <w:pStyle w:val="paragraph"/>
        <w:spacing w:beforeAutospacing="off" w:after="0" w:afterAutospacing="off" w:line="360" w:lineRule="auto"/>
        <w:jc w:val="both"/>
        <w:textAlignment w:val="baseline"/>
        <w:rPr>
          <w:rStyle w:val="normaltextrun"/>
          <w:rFonts w:ascii="Calibri" w:hAnsi="Calibri" w:cs="Calibri"/>
          <w:sz w:val="22"/>
          <w:szCs w:val="22"/>
        </w:rPr>
      </w:pPr>
      <w:r w:rsidRPr="677E89F1" w:rsidR="75AA716F">
        <w:rPr>
          <w:rStyle w:val="normaltextrun"/>
          <w:rFonts w:ascii="Calibri" w:hAnsi="Calibri" w:cs="Calibri"/>
          <w:sz w:val="22"/>
          <w:szCs w:val="22"/>
        </w:rPr>
        <w:t>1.</w:t>
      </w:r>
      <w:r w:rsidRPr="677E89F1" w:rsidR="4CFBF5DC">
        <w:rPr>
          <w:rStyle w:val="normaltextrun"/>
          <w:rFonts w:ascii="Calibri" w:hAnsi="Calibri" w:cs="Calibri"/>
          <w:sz w:val="22"/>
          <w:szCs w:val="22"/>
        </w:rPr>
        <w:t xml:space="preserve">Encapsulation: </w:t>
      </w:r>
      <w:r w:rsidRPr="677E89F1" w:rsidR="75AA716F">
        <w:rPr>
          <w:rStyle w:val="normaltextrun"/>
          <w:rFonts w:ascii="Calibri" w:hAnsi="Calibri" w:cs="Calibri"/>
          <w:sz w:val="22"/>
          <w:szCs w:val="22"/>
        </w:rPr>
        <w:t>E</w:t>
      </w:r>
      <w:r w:rsidRPr="677E89F1" w:rsidR="4CFBF5DC">
        <w:rPr>
          <w:rStyle w:val="normaltextrun"/>
          <w:rFonts w:ascii="Calibri" w:hAnsi="Calibri" w:cs="Calibri"/>
          <w:sz w:val="22"/>
          <w:szCs w:val="22"/>
        </w:rPr>
        <w:t>ncapsulate of functional active species in carriers.</w:t>
      </w:r>
      <w:r w:rsidRPr="677E89F1" w:rsidR="4CFBF5DC">
        <w:rPr>
          <w:rStyle w:val="normaltextrun"/>
        </w:rPr>
        <w:t> </w:t>
      </w:r>
    </w:p>
    <w:p w:rsidR="00BE0FBA" w:rsidP="677E89F1" w:rsidRDefault="00BE0FBA" w14:paraId="2CFD1DB9" w14:textId="5FBA3D2F">
      <w:pPr>
        <w:pStyle w:val="paragraph"/>
        <w:spacing w:beforeAutospacing="off" w:after="0" w:afterAutospacing="off" w:line="360" w:lineRule="auto"/>
        <w:jc w:val="both"/>
        <w:textAlignment w:val="baseline"/>
        <w:rPr>
          <w:rStyle w:val="normaltextrun"/>
          <w:color w:val="FF0000"/>
        </w:rPr>
      </w:pPr>
      <w:r w:rsidRPr="677E89F1" w:rsidR="4CFBF5DC">
        <w:rPr>
          <w:rStyle w:val="normaltextrun"/>
          <w:rFonts w:ascii="Calibri" w:hAnsi="Calibri" w:cs="Calibri"/>
          <w:sz w:val="22"/>
          <w:szCs w:val="22"/>
        </w:rPr>
        <w:t xml:space="preserve">2.Manipulation of the coating matrix composition: </w:t>
      </w:r>
      <w:r w:rsidRPr="677E89F1" w:rsidR="75AA716F">
        <w:rPr>
          <w:rStyle w:val="normaltextrun"/>
          <w:rFonts w:ascii="Calibri" w:hAnsi="Calibri" w:cs="Calibri"/>
          <w:sz w:val="22"/>
          <w:szCs w:val="22"/>
        </w:rPr>
        <w:t>I</w:t>
      </w:r>
      <w:r w:rsidRPr="677E89F1" w:rsidR="4CFBF5DC">
        <w:rPr>
          <w:rStyle w:val="normaltextrun"/>
          <w:rFonts w:ascii="Calibri" w:hAnsi="Calibri" w:cs="Calibri"/>
          <w:sz w:val="22"/>
          <w:szCs w:val="22"/>
        </w:rPr>
        <w:t>n order to</w:t>
      </w:r>
      <w:r w:rsidRPr="677E89F1" w:rsidR="4CFBF5DC">
        <w:rPr>
          <w:rStyle w:val="normaltextrun"/>
          <w:rFonts w:ascii="Calibri" w:hAnsi="Calibri" w:cs="Calibri"/>
          <w:sz w:val="22"/>
          <w:szCs w:val="22"/>
        </w:rPr>
        <w:t xml:space="preserve"> inclusion of functional groups [</w:t>
      </w:r>
      <w:r w:rsidRPr="677E89F1" w:rsidR="649BC4BE">
        <w:rPr>
          <w:rStyle w:val="normaltextrun"/>
          <w:rFonts w:ascii="Calibri" w:hAnsi="Calibri" w:cs="Calibri"/>
          <w:sz w:val="22"/>
          <w:szCs w:val="22"/>
        </w:rPr>
        <w:t>6</w:t>
      </w:r>
      <w:r w:rsidRPr="677E89F1" w:rsidR="4CFBF5DC">
        <w:rPr>
          <w:rStyle w:val="normaltextrun"/>
          <w:rFonts w:ascii="Calibri" w:hAnsi="Calibri" w:cs="Calibri"/>
          <w:sz w:val="22"/>
          <w:szCs w:val="22"/>
        </w:rPr>
        <w:t>].</w:t>
      </w:r>
      <w:r w:rsidRPr="677E89F1" w:rsidR="4CFBF5DC">
        <w:rPr>
          <w:rStyle w:val="normaltextrun"/>
        </w:rPr>
        <w:t> </w:t>
      </w:r>
    </w:p>
    <w:p w:rsidRPr="00B570F7" w:rsidR="00B570F7" w:rsidP="677E89F1" w:rsidRDefault="00B570F7" w14:paraId="76FBC4E5" w14:textId="6ED8089D">
      <w:pPr>
        <w:pStyle w:val="paragraph"/>
        <w:spacing w:beforeAutospacing="off" w:after="0" w:afterAutospacing="off" w:line="360" w:lineRule="auto"/>
        <w:jc w:val="both"/>
        <w:textAlignment w:val="baseline"/>
        <w:rPr>
          <w:rStyle w:val="normaltextrun"/>
          <w:rFonts w:ascii="Calibri" w:hAnsi="Calibri" w:cs="Calibri"/>
          <w:sz w:val="22"/>
          <w:szCs w:val="22"/>
        </w:rPr>
      </w:pPr>
      <w:r w:rsidRPr="677E89F1" w:rsidR="2AB4B58A">
        <w:rPr>
          <w:rStyle w:val="normaltextrun"/>
          <w:rFonts w:ascii="Calibri" w:hAnsi="Calibri" w:cs="Calibri"/>
          <w:sz w:val="22"/>
          <w:szCs w:val="22"/>
        </w:rPr>
        <w:t xml:space="preserve">Development of </w:t>
      </w:r>
      <w:r w:rsidRPr="677E89F1" w:rsidR="2AB4B58A">
        <w:rPr>
          <w:rStyle w:val="normaltextrun"/>
          <w:rFonts w:ascii="Calibri" w:hAnsi="Calibri" w:cs="Calibri"/>
          <w:sz w:val="22"/>
          <w:szCs w:val="22"/>
        </w:rPr>
        <w:t>smart</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coatings</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with</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anti</w:t>
      </w:r>
      <w:r w:rsidRPr="677E89F1" w:rsidR="7B9F6091">
        <w:rPr>
          <w:rStyle w:val="normaltextrun"/>
          <w:rFonts w:ascii="Calibri" w:hAnsi="Calibri" w:cs="Calibri"/>
          <w:sz w:val="22"/>
          <w:szCs w:val="22"/>
        </w:rPr>
        <w:t>-</w:t>
      </w:r>
      <w:r w:rsidRPr="677E89F1" w:rsidR="2AB4B58A">
        <w:rPr>
          <w:rStyle w:val="normaltextrun"/>
          <w:rFonts w:ascii="Calibri" w:hAnsi="Calibri" w:cs="Calibri"/>
          <w:sz w:val="22"/>
          <w:szCs w:val="22"/>
        </w:rPr>
        <w:t>corrosive</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properties</w:t>
      </w:r>
      <w:r w:rsidRPr="677E89F1" w:rsidR="2AB4B58A">
        <w:rPr>
          <w:rStyle w:val="normaltextrun"/>
          <w:rFonts w:ascii="Calibri" w:hAnsi="Calibri" w:cs="Calibri"/>
          <w:sz w:val="22"/>
          <w:szCs w:val="22"/>
        </w:rPr>
        <w:t xml:space="preserve"> is </w:t>
      </w:r>
      <w:r w:rsidRPr="677E89F1" w:rsidR="2AB4B58A">
        <w:rPr>
          <w:rStyle w:val="normaltextrun"/>
          <w:rFonts w:ascii="Calibri" w:hAnsi="Calibri" w:cs="Calibri"/>
          <w:sz w:val="22"/>
          <w:szCs w:val="22"/>
        </w:rPr>
        <w:t>one</w:t>
      </w:r>
      <w:r w:rsidRPr="677E89F1" w:rsidR="2AB4B58A">
        <w:rPr>
          <w:rStyle w:val="normaltextrun"/>
          <w:rFonts w:ascii="Calibri" w:hAnsi="Calibri" w:cs="Calibri"/>
          <w:sz w:val="22"/>
          <w:szCs w:val="22"/>
        </w:rPr>
        <w:t xml:space="preserve"> of </w:t>
      </w:r>
      <w:r w:rsidRPr="677E89F1" w:rsidR="2AB4B58A">
        <w:rPr>
          <w:rStyle w:val="normaltextrun"/>
          <w:rFonts w:ascii="Calibri" w:hAnsi="Calibri" w:cs="Calibri"/>
          <w:sz w:val="22"/>
          <w:szCs w:val="22"/>
        </w:rPr>
        <w:t>the</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important</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issues</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that</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many</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studies</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have</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been</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carried</w:t>
      </w:r>
      <w:r w:rsidRPr="677E89F1" w:rsidR="2AB4B58A">
        <w:rPr>
          <w:rStyle w:val="normaltextrun"/>
          <w:rFonts w:ascii="Calibri" w:hAnsi="Calibri" w:cs="Calibri"/>
          <w:sz w:val="22"/>
          <w:szCs w:val="22"/>
        </w:rPr>
        <w:t xml:space="preserve"> </w:t>
      </w:r>
      <w:r w:rsidRPr="677E89F1" w:rsidR="65084DB0">
        <w:rPr>
          <w:rStyle w:val="normaltextrun"/>
          <w:rFonts w:ascii="Calibri" w:hAnsi="Calibri" w:cs="Calibri"/>
          <w:sz w:val="22"/>
          <w:szCs w:val="22"/>
        </w:rPr>
        <w:t>out</w:t>
      </w:r>
      <w:r w:rsidRPr="677E89F1" w:rsidR="65084DB0">
        <w:rPr>
          <w:rStyle w:val="normaltextrun"/>
          <w:rFonts w:ascii="Calibri" w:hAnsi="Calibri" w:cs="Calibri"/>
          <w:sz w:val="22"/>
          <w:szCs w:val="22"/>
        </w:rPr>
        <w:t xml:space="preserve"> </w:t>
      </w:r>
      <w:r w:rsidRPr="677E89F1" w:rsidR="2AB4B58A">
        <w:rPr>
          <w:rStyle w:val="normaltextrun"/>
          <w:rFonts w:ascii="Calibri" w:hAnsi="Calibri" w:cs="Calibri"/>
          <w:sz w:val="22"/>
          <w:szCs w:val="22"/>
        </w:rPr>
        <w:t>o</w:t>
      </w:r>
      <w:r w:rsidRPr="677E89F1" w:rsidR="25725E85">
        <w:rPr>
          <w:rStyle w:val="normaltextrun"/>
          <w:rFonts w:ascii="Calibri" w:hAnsi="Calibri" w:cs="Calibri"/>
          <w:sz w:val="22"/>
          <w:szCs w:val="22"/>
        </w:rPr>
        <w:t>n.</w:t>
      </w:r>
    </w:p>
    <w:p w:rsidR="0E2A5E08" w:rsidP="677E89F1" w:rsidRDefault="0E2A5E08" w14:paraId="124A1E2A" w14:textId="115682FA" w14:noSpellErr="1">
      <w:pPr>
        <w:pStyle w:val="paragraph"/>
        <w:spacing w:beforeAutospacing="off" w:after="0" w:afterAutospacing="off" w:line="360" w:lineRule="auto"/>
        <w:jc w:val="both"/>
        <w:rPr>
          <w:rStyle w:val="normaltextrun"/>
          <w:rFonts w:ascii="Calibri" w:hAnsi="Calibri" w:cs="Calibri"/>
          <w:sz w:val="22"/>
          <w:szCs w:val="22"/>
        </w:rPr>
      </w:pPr>
    </w:p>
    <w:p w:rsidRPr="0052354A" w:rsidR="0052354A" w:rsidP="0052354A" w:rsidRDefault="0052354A" w14:paraId="656296BB" w14:textId="0E0629F7" w14:noSpellErr="1">
      <w:pPr>
        <w:pStyle w:val="ListeParagraf"/>
        <w:numPr>
          <w:ilvl w:val="1"/>
          <w:numId w:val="18"/>
        </w:numPr>
        <w:spacing w:line="360" w:lineRule="auto"/>
        <w:jc w:val="both"/>
        <w:rPr>
          <w:rStyle w:val="eop"/>
          <w:rFonts w:ascii="Calibri" w:hAnsi="Calibri" w:cs="Calibri"/>
          <w:b w:val="1"/>
          <w:bCs w:val="1"/>
          <w:color w:val="000000"/>
          <w:shd w:val="clear" w:color="auto" w:fill="FFFFFF"/>
        </w:rPr>
      </w:pPr>
      <w:r w:rsidR="75AA716F">
        <w:rPr>
          <w:rStyle w:val="normaltextrun"/>
          <w:rFonts w:ascii="Calibri" w:hAnsi="Calibri" w:cs="Calibri"/>
          <w:b w:val="1"/>
          <w:bCs w:val="1"/>
          <w:color w:val="000000"/>
          <w:shd w:val="clear" w:color="auto" w:fill="FFFFFF"/>
        </w:rPr>
        <w:t>Self-Healing Coatings</w:t>
      </w:r>
      <w:r w:rsidR="75AA716F">
        <w:rPr>
          <w:rStyle w:val="eop"/>
          <w:rFonts w:ascii="Calibri" w:hAnsi="Calibri" w:cs="Calibri"/>
          <w:color w:val="000000"/>
          <w:shd w:val="clear" w:color="auto" w:fill="FFFFFF"/>
        </w:rPr>
        <w:t> </w:t>
      </w:r>
    </w:p>
    <w:p w:rsidR="00B570F7" w:rsidP="677E89F1" w:rsidRDefault="00B570F7" w14:paraId="6A0D5491" w14:textId="142E1044" w14:noSpellErr="1">
      <w:pPr>
        <w:pStyle w:val="paragraph"/>
        <w:spacing w:beforeAutospacing="off" w:after="0" w:afterAutospacing="off" w:line="360" w:lineRule="auto"/>
        <w:jc w:val="both"/>
        <w:textAlignment w:val="baseline"/>
        <w:rPr>
          <w:rFonts w:ascii="Segoe UI" w:hAnsi="Segoe UI" w:cs="Segoe UI"/>
          <w:sz w:val="18"/>
          <w:szCs w:val="18"/>
        </w:rPr>
      </w:pPr>
      <w:r w:rsidRPr="677E89F1" w:rsidR="2AB4B58A">
        <w:rPr>
          <w:rStyle w:val="normaltextrun"/>
          <w:rFonts w:ascii="Calibri" w:hAnsi="Calibri" w:cs="Calibri"/>
          <w:sz w:val="22"/>
          <w:szCs w:val="22"/>
        </w:rPr>
        <w:t xml:space="preserve">Coatings that can renew and partially or completely regenerate themselves are called self-healing coatings. </w:t>
      </w:r>
      <w:r w:rsidRPr="677E89F1" w:rsidR="23019D8B">
        <w:rPr>
          <w:rStyle w:val="normaltextrun"/>
          <w:rFonts w:ascii="Calibri" w:hAnsi="Calibri" w:cs="Calibri"/>
          <w:sz w:val="22"/>
          <w:szCs w:val="22"/>
        </w:rPr>
        <w:t>Similar to</w:t>
      </w:r>
      <w:r w:rsidRPr="677E89F1" w:rsidR="23019D8B">
        <w:rPr>
          <w:rStyle w:val="normaltextrun"/>
          <w:rFonts w:ascii="Calibri" w:hAnsi="Calibri" w:cs="Calibri"/>
          <w:sz w:val="22"/>
          <w:szCs w:val="22"/>
        </w:rPr>
        <w:t xml:space="preserve"> the regenerative abilities of the human body, these coatings </w:t>
      </w:r>
      <w:r w:rsidRPr="677E89F1" w:rsidR="23019D8B">
        <w:rPr>
          <w:rStyle w:val="normaltextrun"/>
          <w:rFonts w:ascii="Calibri" w:hAnsi="Calibri" w:cs="Calibri"/>
          <w:sz w:val="22"/>
          <w:szCs w:val="22"/>
        </w:rPr>
        <w:t>possess</w:t>
      </w:r>
      <w:r w:rsidRPr="677E89F1" w:rsidR="23019D8B">
        <w:rPr>
          <w:rStyle w:val="normaltextrun"/>
          <w:rFonts w:ascii="Calibri" w:hAnsi="Calibri" w:cs="Calibri"/>
          <w:sz w:val="22"/>
          <w:szCs w:val="22"/>
        </w:rPr>
        <w:t xml:space="preserve"> the </w:t>
      </w:r>
      <w:r w:rsidRPr="677E89F1" w:rsidR="23019D8B">
        <w:rPr>
          <w:rStyle w:val="normaltextrun"/>
          <w:rFonts w:ascii="Calibri" w:hAnsi="Calibri" w:cs="Calibri"/>
          <w:sz w:val="22"/>
          <w:szCs w:val="22"/>
        </w:rPr>
        <w:t>capacity</w:t>
      </w:r>
      <w:r w:rsidRPr="677E89F1" w:rsidR="23019D8B">
        <w:rPr>
          <w:rStyle w:val="normaltextrun"/>
          <w:rFonts w:ascii="Calibri" w:hAnsi="Calibri" w:cs="Calibri"/>
          <w:sz w:val="22"/>
          <w:szCs w:val="22"/>
        </w:rPr>
        <w:t xml:space="preserve"> to self-repair fissures and structural flaws.</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Two</w:t>
      </w:r>
      <w:r w:rsidRPr="677E89F1" w:rsidR="2AB4B58A">
        <w:rPr>
          <w:rStyle w:val="normaltextrun"/>
          <w:rFonts w:ascii="Calibri" w:hAnsi="Calibri" w:cs="Calibri"/>
          <w:sz w:val="22"/>
          <w:szCs w:val="22"/>
        </w:rPr>
        <w:t xml:space="preserve"> </w:t>
      </w:r>
      <w:r w:rsidRPr="677E89F1" w:rsidR="2920416A">
        <w:rPr>
          <w:rStyle w:val="normaltextrun"/>
          <w:rFonts w:ascii="Calibri" w:hAnsi="Calibri" w:cs="Calibri"/>
          <w:sz w:val="22"/>
          <w:szCs w:val="22"/>
        </w:rPr>
        <w:t xml:space="preserve">main </w:t>
      </w:r>
      <w:r w:rsidRPr="677E89F1" w:rsidR="2AB4B58A">
        <w:rPr>
          <w:rStyle w:val="normaltextrun"/>
          <w:rFonts w:ascii="Calibri" w:hAnsi="Calibri" w:cs="Calibri"/>
          <w:sz w:val="22"/>
          <w:szCs w:val="22"/>
        </w:rPr>
        <w:t xml:space="preserve">types of self-healing coating mechanisms are autonomous healing mechanisms and non- autonomous healing mechanisms. </w:t>
      </w:r>
      <w:r w:rsidRPr="677E89F1" w:rsidR="2AB4B58A">
        <w:rPr>
          <w:rStyle w:val="eop"/>
          <w:rFonts w:ascii="Calibri" w:hAnsi="Calibri" w:cs="Calibri"/>
          <w:sz w:val="22"/>
          <w:szCs w:val="22"/>
        </w:rPr>
        <w:t> </w:t>
      </w:r>
    </w:p>
    <w:p w:rsidR="00B570F7" w:rsidP="677E89F1" w:rsidRDefault="00B570F7" w14:paraId="1C724061" w14:textId="5F1F107B" w14:noSpellErr="1">
      <w:pPr>
        <w:pStyle w:val="paragraph"/>
        <w:spacing w:beforeAutospacing="off" w:after="0" w:afterAutospacing="off" w:line="360" w:lineRule="auto"/>
        <w:jc w:val="both"/>
        <w:textAlignment w:val="baseline"/>
        <w:rPr>
          <w:rFonts w:ascii="Segoe UI" w:hAnsi="Segoe UI" w:cs="Segoe UI"/>
          <w:sz w:val="18"/>
          <w:szCs w:val="18"/>
        </w:rPr>
      </w:pPr>
      <w:r w:rsidRPr="677E89F1" w:rsidR="2AB4B58A">
        <w:rPr>
          <w:rStyle w:val="normaltextrun"/>
          <w:rFonts w:ascii="Calibri" w:hAnsi="Calibri" w:cs="Calibri"/>
          <w:sz w:val="22"/>
          <w:szCs w:val="22"/>
        </w:rPr>
        <w:t xml:space="preserve">Self-healing via microcapsules is the most popular method for autonomous healing </w:t>
      </w:r>
      <w:r w:rsidRPr="677E89F1" w:rsidR="49790502">
        <w:rPr>
          <w:rStyle w:val="normaltextrun"/>
          <w:rFonts w:ascii="Calibri" w:hAnsi="Calibri" w:cs="Calibri"/>
          <w:sz w:val="22"/>
          <w:szCs w:val="22"/>
        </w:rPr>
        <w:t>mechanisms</w:t>
      </w:r>
      <w:r w:rsidRPr="677E89F1" w:rsidR="2AB4B58A">
        <w:rPr>
          <w:rStyle w:val="normaltextrun"/>
          <w:rFonts w:ascii="Calibri" w:hAnsi="Calibri" w:cs="Calibri"/>
          <w:sz w:val="22"/>
          <w:szCs w:val="22"/>
        </w:rPr>
        <w:t xml:space="preserve">. In this method, with the cracking of the coating, the encapsulated healing agents are released from the microcapsules, fill the </w:t>
      </w:r>
      <w:r w:rsidRPr="677E89F1" w:rsidR="2AB4B58A">
        <w:rPr>
          <w:rStyle w:val="normaltextrun"/>
          <w:rFonts w:ascii="Calibri" w:hAnsi="Calibri" w:cs="Calibri"/>
          <w:sz w:val="22"/>
          <w:szCs w:val="22"/>
        </w:rPr>
        <w:t>crack</w:t>
      </w:r>
      <w:r w:rsidRPr="677E89F1" w:rsidR="2AB4B58A">
        <w:rPr>
          <w:rStyle w:val="normaltextrun"/>
          <w:rFonts w:ascii="Calibri" w:hAnsi="Calibri" w:cs="Calibri"/>
          <w:sz w:val="22"/>
          <w:szCs w:val="22"/>
        </w:rPr>
        <w:t xml:space="preserve"> and </w:t>
      </w:r>
      <w:r w:rsidRPr="677E89F1" w:rsidR="2AB4B58A">
        <w:rPr>
          <w:rStyle w:val="normaltextrun"/>
          <w:rFonts w:ascii="Calibri" w:hAnsi="Calibri" w:cs="Calibri"/>
          <w:sz w:val="22"/>
          <w:szCs w:val="22"/>
        </w:rPr>
        <w:t>provide</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repairing</w:t>
      </w:r>
      <w:r w:rsidRPr="677E89F1" w:rsidR="2AB4B58A">
        <w:rPr>
          <w:rStyle w:val="normaltextrun"/>
          <w:rFonts w:ascii="Calibri" w:hAnsi="Calibri" w:cs="Calibri"/>
          <w:sz w:val="22"/>
          <w:szCs w:val="22"/>
        </w:rPr>
        <w:t>.</w:t>
      </w:r>
      <w:r w:rsidRPr="677E89F1" w:rsidR="709BD343">
        <w:rPr>
          <w:rStyle w:val="normaltextrun"/>
          <w:rFonts w:ascii="Calibri" w:hAnsi="Calibri" w:cs="Calibri"/>
          <w:sz w:val="22"/>
          <w:szCs w:val="22"/>
        </w:rPr>
        <w:t xml:space="preserve"> Figure 3 shows the optical visual and SEM images of </w:t>
      </w:r>
      <w:r w:rsidRPr="677E89F1" w:rsidR="04425604">
        <w:rPr>
          <w:rStyle w:val="normaltextrun"/>
          <w:rFonts w:ascii="Calibri" w:hAnsi="Calibri" w:cs="Calibri"/>
          <w:sz w:val="22"/>
          <w:szCs w:val="22"/>
        </w:rPr>
        <w:t>self-healing</w:t>
      </w:r>
      <w:r w:rsidRPr="677E89F1" w:rsidR="709BD343">
        <w:rPr>
          <w:rStyle w:val="normaltextrun"/>
          <w:rFonts w:ascii="Calibri" w:hAnsi="Calibri" w:cs="Calibri"/>
          <w:sz w:val="22"/>
          <w:szCs w:val="22"/>
        </w:rPr>
        <w:t xml:space="preserve"> coatings.</w:t>
      </w:r>
      <w:r w:rsidRPr="677E89F1" w:rsidR="2AB4B58A">
        <w:rPr>
          <w:rStyle w:val="normaltextrun"/>
          <w:rFonts w:ascii="Calibri" w:hAnsi="Calibri" w:cs="Calibri"/>
          <w:sz w:val="22"/>
          <w:szCs w:val="22"/>
        </w:rPr>
        <w:t xml:space="preserve"> This method is also used for anti-corrosion effect. However, </w:t>
      </w:r>
      <w:r w:rsidRPr="677E89F1" w:rsidR="2AB4B58A">
        <w:rPr>
          <w:rStyle w:val="normaltextrun"/>
          <w:rFonts w:ascii="Calibri" w:hAnsi="Calibri" w:cs="Calibri"/>
          <w:sz w:val="22"/>
          <w:szCs w:val="22"/>
        </w:rPr>
        <w:t>due to the fact that</w:t>
      </w:r>
      <w:r w:rsidRPr="677E89F1" w:rsidR="2AB4B58A">
        <w:rPr>
          <w:rStyle w:val="normaltextrun"/>
          <w:rFonts w:ascii="Calibri" w:hAnsi="Calibri" w:cs="Calibri"/>
          <w:sz w:val="22"/>
          <w:szCs w:val="22"/>
        </w:rPr>
        <w:t xml:space="preserve"> microcapsules cannot be reused, the healing </w:t>
      </w:r>
      <w:r w:rsidRPr="677E89F1" w:rsidR="2AB4B58A">
        <w:rPr>
          <w:rStyle w:val="normaltextrun"/>
          <w:rFonts w:ascii="Calibri" w:hAnsi="Calibri" w:cs="Calibri"/>
          <w:sz w:val="22"/>
          <w:szCs w:val="22"/>
        </w:rPr>
        <w:t>capacity</w:t>
      </w:r>
      <w:r w:rsidRPr="677E89F1" w:rsidR="2AB4B58A">
        <w:rPr>
          <w:rStyle w:val="normaltextrun"/>
          <w:rFonts w:ascii="Calibri" w:hAnsi="Calibri" w:cs="Calibri"/>
          <w:sz w:val="22"/>
          <w:szCs w:val="22"/>
        </w:rPr>
        <w:t xml:space="preserve"> of this method is lower than other methods. </w:t>
      </w:r>
      <w:r w:rsidRPr="677E89F1" w:rsidR="2AB4B58A">
        <w:rPr>
          <w:rStyle w:val="eop"/>
          <w:rFonts w:ascii="Calibri" w:hAnsi="Calibri" w:cs="Calibri"/>
          <w:sz w:val="22"/>
          <w:szCs w:val="22"/>
        </w:rPr>
        <w:t> </w:t>
      </w:r>
    </w:p>
    <w:p w:rsidR="595C7C81" w:rsidP="677E89F1" w:rsidRDefault="595C7C81" w14:paraId="4D617963" w14:textId="51521C33" w14:noSpellErr="1">
      <w:pPr>
        <w:pStyle w:val="paragraph"/>
        <w:spacing w:beforeAutospacing="off" w:after="0" w:afterAutospacing="off" w:line="360" w:lineRule="auto"/>
        <w:jc w:val="center"/>
        <w:rPr>
          <w:rStyle w:val="eop"/>
          <w:rFonts w:ascii="Calibri" w:hAnsi="Calibri" w:cs="Calibri"/>
          <w:sz w:val="22"/>
          <w:szCs w:val="22"/>
        </w:rPr>
      </w:pPr>
      <w:r w:rsidR="2B005D39">
        <w:drawing>
          <wp:inline wp14:editId="6FAB92AA" wp14:anchorId="164481CD">
            <wp:extent cx="4572000" cy="2905125"/>
            <wp:effectExtent l="0" t="0" r="0" b="0"/>
            <wp:docPr id="199994778" name="Resim 199994778" title=""/>
            <wp:cNvGraphicFramePr>
              <a:graphicFrameLocks noChangeAspect="1"/>
            </wp:cNvGraphicFramePr>
            <a:graphic>
              <a:graphicData uri="http://schemas.openxmlformats.org/drawingml/2006/picture">
                <pic:pic>
                  <pic:nvPicPr>
                    <pic:cNvPr id="0" name="Resim 199994778"/>
                    <pic:cNvPicPr/>
                  </pic:nvPicPr>
                  <pic:blipFill>
                    <a:blip r:embed="R8fac3e60f64b4951">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572000" cy="2905125"/>
                    </a:xfrm>
                    <a:prstGeom prst="rect">
                      <a:avLst/>
                    </a:prstGeom>
                  </pic:spPr>
                </pic:pic>
              </a:graphicData>
            </a:graphic>
          </wp:inline>
        </w:drawing>
      </w:r>
    </w:p>
    <w:p w:rsidR="53288384" w:rsidP="677E89F1" w:rsidRDefault="70ED3DE7" w14:paraId="7EFACFCB" w14:textId="1060421A" w14:noSpellErr="1">
      <w:pPr>
        <w:pStyle w:val="Balk1"/>
        <w:shd w:val="clear" w:color="auto" w:fill="FFFFFF" w:themeFill="background1"/>
        <w:spacing w:beforeAutospacing="off" w:after="0" w:afterAutospacing="off" w:line="360" w:lineRule="auto"/>
        <w:jc w:val="center"/>
        <w:rPr>
          <w:rFonts w:ascii="Calibri" w:hAnsi="Calibri" w:eastAsia="" w:cs="Calibri" w:eastAsiaTheme="minorEastAsia"/>
          <w:b w:val="0"/>
          <w:bCs w:val="0"/>
          <w:color w:val="000000" w:themeColor="text1"/>
          <w:sz w:val="22"/>
          <w:szCs w:val="22"/>
        </w:rPr>
      </w:pPr>
      <w:r w:rsidRPr="677E89F1" w:rsidR="0B03723F">
        <w:rPr>
          <w:rFonts w:ascii="Calibri" w:hAnsi="Calibri" w:eastAsia="" w:cs="" w:asciiTheme="minorAscii" w:hAnsiTheme="minorAscii" w:eastAsiaTheme="minorEastAsia" w:cstheme="minorBidi"/>
          <w:b w:val="0"/>
          <w:bCs w:val="0"/>
          <w:sz w:val="22"/>
          <w:szCs w:val="22"/>
        </w:rPr>
        <w:t>Figure 3</w:t>
      </w:r>
      <w:r w:rsidRPr="677E89F1" w:rsidR="0B03723F">
        <w:rPr>
          <w:rFonts w:eastAsia="" w:eastAsiaTheme="minorEastAsia"/>
          <w:b w:val="0"/>
          <w:bCs w:val="0"/>
          <w:sz w:val="22"/>
          <w:szCs w:val="22"/>
        </w:rPr>
        <w:t xml:space="preserve">. </w:t>
      </w:r>
      <w:r w:rsidRPr="677E89F1" w:rsidR="0B03723F">
        <w:rPr>
          <w:rFonts w:ascii="Calibri" w:hAnsi="Calibri" w:eastAsia="" w:cs="Calibri" w:eastAsiaTheme="minorEastAsia"/>
          <w:b w:val="0"/>
          <w:bCs w:val="0"/>
          <w:color w:val="000000" w:themeColor="text1" w:themeTint="FF" w:themeShade="FF"/>
          <w:sz w:val="22"/>
          <w:szCs w:val="22"/>
        </w:rPr>
        <w:t>The optical</w:t>
      </w:r>
      <w:r w:rsidRPr="677E89F1" w:rsidR="7467695C">
        <w:rPr>
          <w:rFonts w:ascii="Calibri" w:hAnsi="Calibri" w:eastAsia="" w:cs="Calibri" w:eastAsiaTheme="minorEastAsia"/>
          <w:b w:val="0"/>
          <w:bCs w:val="0"/>
          <w:color w:val="000000" w:themeColor="text1" w:themeTint="FF" w:themeShade="FF"/>
          <w:sz w:val="22"/>
          <w:szCs w:val="22"/>
        </w:rPr>
        <w:t xml:space="preserve"> visual</w:t>
      </w:r>
      <w:r w:rsidRPr="677E89F1" w:rsidR="0B03723F">
        <w:rPr>
          <w:rFonts w:ascii="Calibri" w:hAnsi="Calibri" w:eastAsia="" w:cs="Calibri" w:eastAsiaTheme="minorEastAsia"/>
          <w:b w:val="0"/>
          <w:bCs w:val="0"/>
          <w:color w:val="000000" w:themeColor="text1" w:themeTint="FF" w:themeShade="FF"/>
          <w:sz w:val="22"/>
          <w:szCs w:val="22"/>
        </w:rPr>
        <w:t xml:space="preserve"> and SEM images of </w:t>
      </w:r>
      <w:r w:rsidRPr="677E89F1" w:rsidR="1C90DC56">
        <w:rPr>
          <w:rFonts w:ascii="Calibri" w:hAnsi="Calibri" w:eastAsia="" w:cs="Calibri" w:eastAsiaTheme="minorEastAsia"/>
          <w:b w:val="0"/>
          <w:bCs w:val="0"/>
          <w:color w:val="000000" w:themeColor="text1" w:themeTint="FF" w:themeShade="FF"/>
          <w:sz w:val="22"/>
          <w:szCs w:val="22"/>
        </w:rPr>
        <w:t>self-healing</w:t>
      </w:r>
      <w:r w:rsidRPr="677E89F1" w:rsidR="545968B5">
        <w:rPr>
          <w:rFonts w:ascii="Calibri" w:hAnsi="Calibri" w:eastAsia="" w:cs="Calibri" w:eastAsiaTheme="minorEastAsia"/>
          <w:b w:val="0"/>
          <w:bCs w:val="0"/>
          <w:color w:val="000000" w:themeColor="text1" w:themeTint="FF" w:themeShade="FF"/>
          <w:sz w:val="22"/>
          <w:szCs w:val="22"/>
        </w:rPr>
        <w:t xml:space="preserve"> coatings</w:t>
      </w:r>
      <w:r w:rsidRPr="677E89F1" w:rsidR="0B03723F">
        <w:rPr>
          <w:rFonts w:ascii="Calibri" w:hAnsi="Calibri" w:eastAsia="" w:cs="Calibri" w:eastAsiaTheme="minorEastAsia"/>
          <w:b w:val="0"/>
          <w:bCs w:val="0"/>
          <w:color w:val="000000" w:themeColor="text1" w:themeTint="FF" w:themeShade="FF"/>
          <w:sz w:val="22"/>
          <w:szCs w:val="22"/>
        </w:rPr>
        <w:t xml:space="preserve"> [</w:t>
      </w:r>
      <w:r w:rsidRPr="677E89F1" w:rsidR="0728A1E9">
        <w:rPr>
          <w:rFonts w:ascii="Calibri" w:hAnsi="Calibri" w:eastAsia="" w:cs="Calibri" w:eastAsiaTheme="minorEastAsia"/>
          <w:b w:val="0"/>
          <w:bCs w:val="0"/>
          <w:color w:val="000000" w:themeColor="text1" w:themeTint="FF" w:themeShade="FF"/>
          <w:sz w:val="22"/>
          <w:szCs w:val="22"/>
        </w:rPr>
        <w:t>8</w:t>
      </w:r>
      <w:r w:rsidRPr="677E89F1" w:rsidR="0B03723F">
        <w:rPr>
          <w:rFonts w:ascii="Calibri" w:hAnsi="Calibri" w:eastAsia="" w:cs="Calibri" w:eastAsiaTheme="minorEastAsia"/>
          <w:b w:val="0"/>
          <w:bCs w:val="0"/>
          <w:color w:val="000000" w:themeColor="text1" w:themeTint="FF" w:themeShade="FF"/>
          <w:sz w:val="22"/>
          <w:szCs w:val="22"/>
        </w:rPr>
        <w:t>].</w:t>
      </w:r>
    </w:p>
    <w:p w:rsidR="00B570F7" w:rsidP="677E89F1" w:rsidRDefault="00B570F7" w14:paraId="661C8CD2" w14:textId="77777777" w14:noSpellErr="1">
      <w:pPr>
        <w:pStyle w:val="paragraph"/>
        <w:spacing w:beforeAutospacing="off" w:after="0" w:afterAutospacing="off" w:line="360" w:lineRule="auto"/>
        <w:jc w:val="both"/>
        <w:textAlignment w:val="baseline"/>
        <w:rPr>
          <w:rFonts w:ascii="Segoe UI" w:hAnsi="Segoe UI" w:cs="Segoe UI"/>
          <w:sz w:val="18"/>
          <w:szCs w:val="18"/>
        </w:rPr>
      </w:pPr>
      <w:r w:rsidRPr="677E89F1" w:rsidR="2AB4B58A">
        <w:rPr>
          <w:rStyle w:val="normaltextrun"/>
          <w:rFonts w:ascii="Calibri" w:hAnsi="Calibri" w:cs="Calibri"/>
          <w:sz w:val="22"/>
          <w:szCs w:val="22"/>
        </w:rPr>
        <w:t xml:space="preserve">Self-healing based on dynamic bonds and shape memory polymers are two main examples of non- autonomous healing mechanisms. For both methods an external stimulus, such as heat or light, is </w:t>
      </w:r>
      <w:r w:rsidRPr="677E89F1" w:rsidR="2AB4B58A">
        <w:rPr>
          <w:rStyle w:val="normaltextrun"/>
          <w:rFonts w:ascii="Calibri" w:hAnsi="Calibri" w:cs="Calibri"/>
          <w:sz w:val="22"/>
          <w:szCs w:val="22"/>
        </w:rPr>
        <w:t>required</w:t>
      </w:r>
      <w:r w:rsidRPr="677E89F1" w:rsidR="2AB4B58A">
        <w:rPr>
          <w:rStyle w:val="normaltextrun"/>
          <w:rFonts w:ascii="Calibri" w:hAnsi="Calibri" w:cs="Calibri"/>
          <w:sz w:val="22"/>
          <w:szCs w:val="22"/>
        </w:rPr>
        <w:t xml:space="preserve">. Unlike microcapsules, theoretically the healing </w:t>
      </w:r>
      <w:r w:rsidRPr="677E89F1" w:rsidR="2AB4B58A">
        <w:rPr>
          <w:rStyle w:val="normaltextrun"/>
          <w:rFonts w:ascii="Calibri" w:hAnsi="Calibri" w:cs="Calibri"/>
          <w:sz w:val="22"/>
          <w:szCs w:val="22"/>
        </w:rPr>
        <w:t>capacity</w:t>
      </w:r>
      <w:r w:rsidRPr="677E89F1" w:rsidR="2AB4B58A">
        <w:rPr>
          <w:rStyle w:val="normaltextrun"/>
          <w:rFonts w:ascii="Calibri" w:hAnsi="Calibri" w:cs="Calibri"/>
          <w:sz w:val="22"/>
          <w:szCs w:val="22"/>
        </w:rPr>
        <w:t xml:space="preserve"> of the coating is unlimited in these methods. </w:t>
      </w:r>
      <w:r w:rsidRPr="677E89F1" w:rsidR="2AB4B58A">
        <w:rPr>
          <w:rStyle w:val="eop"/>
          <w:rFonts w:ascii="Calibri" w:hAnsi="Calibri" w:cs="Calibri"/>
          <w:sz w:val="22"/>
          <w:szCs w:val="22"/>
        </w:rPr>
        <w:t> </w:t>
      </w:r>
    </w:p>
    <w:p w:rsidR="00B570F7" w:rsidP="677E89F1" w:rsidRDefault="30A588AD" w14:paraId="70534E58" w14:textId="3CBF4494" w14:noSpellErr="1">
      <w:pPr>
        <w:pStyle w:val="paragraph"/>
        <w:spacing w:beforeAutospacing="off" w:after="0" w:afterAutospacing="off" w:line="360" w:lineRule="auto"/>
        <w:jc w:val="both"/>
        <w:textAlignment w:val="baseline"/>
        <w:rPr>
          <w:rStyle w:val="eop"/>
          <w:rFonts w:ascii="Calibri" w:hAnsi="Calibri" w:cs="Calibri"/>
          <w:sz w:val="22"/>
          <w:szCs w:val="22"/>
        </w:rPr>
      </w:pPr>
      <w:r w:rsidRPr="677E89F1" w:rsidR="2352A3AF">
        <w:rPr>
          <w:rStyle w:val="normaltextrun"/>
          <w:rFonts w:ascii="Calibri" w:hAnsi="Calibri" w:cs="Calibri"/>
          <w:sz w:val="22"/>
          <w:szCs w:val="22"/>
        </w:rPr>
        <w:t>Self-</w:t>
      </w:r>
      <w:r w:rsidRPr="677E89F1" w:rsidR="2352A3AF">
        <w:rPr>
          <w:rStyle w:val="normaltextrun"/>
          <w:rFonts w:ascii="Calibri" w:hAnsi="Calibri" w:cs="Calibri"/>
          <w:sz w:val="22"/>
          <w:szCs w:val="22"/>
        </w:rPr>
        <w:t>healing</w:t>
      </w:r>
      <w:r w:rsidRPr="677E89F1" w:rsidR="2352A3AF">
        <w:rPr>
          <w:rStyle w:val="normaltextrun"/>
          <w:rFonts w:ascii="Calibri" w:hAnsi="Calibri" w:cs="Calibri"/>
          <w:sz w:val="22"/>
          <w:szCs w:val="22"/>
        </w:rPr>
        <w:t xml:space="preserve"> </w:t>
      </w:r>
      <w:r w:rsidRPr="677E89F1" w:rsidR="2352A3AF">
        <w:rPr>
          <w:rStyle w:val="normaltextrun"/>
          <w:rFonts w:ascii="Calibri" w:hAnsi="Calibri" w:cs="Calibri"/>
          <w:sz w:val="22"/>
          <w:szCs w:val="22"/>
        </w:rPr>
        <w:t>coatings</w:t>
      </w:r>
      <w:r w:rsidRPr="677E89F1" w:rsidR="2352A3AF">
        <w:rPr>
          <w:rStyle w:val="normaltextrun"/>
          <w:rFonts w:ascii="Calibri" w:hAnsi="Calibri" w:cs="Calibri"/>
          <w:sz w:val="22"/>
          <w:szCs w:val="22"/>
        </w:rPr>
        <w:t xml:space="preserve"> </w:t>
      </w:r>
      <w:r w:rsidRPr="677E89F1" w:rsidR="2352A3AF">
        <w:rPr>
          <w:rStyle w:val="normaltextrun"/>
          <w:rFonts w:ascii="Calibri" w:hAnsi="Calibri" w:cs="Calibri"/>
          <w:sz w:val="22"/>
          <w:szCs w:val="22"/>
        </w:rPr>
        <w:t>are</w:t>
      </w:r>
      <w:r w:rsidRPr="677E89F1" w:rsidR="19D51526">
        <w:rPr>
          <w:rStyle w:val="normaltextrun"/>
          <w:rFonts w:ascii="Calibri" w:hAnsi="Calibri" w:cs="Calibri"/>
          <w:sz w:val="22"/>
          <w:szCs w:val="22"/>
        </w:rPr>
        <w:t xml:space="preserve"> </w:t>
      </w:r>
      <w:r w:rsidRPr="677E89F1" w:rsidR="19D51526">
        <w:rPr>
          <w:rStyle w:val="normaltextrun"/>
          <w:rFonts w:ascii="Calibri" w:hAnsi="Calibri" w:cs="Calibri"/>
          <w:sz w:val="22"/>
          <w:szCs w:val="22"/>
        </w:rPr>
        <w:t>mostly</w:t>
      </w:r>
      <w:r w:rsidRPr="677E89F1" w:rsidR="2352A3AF">
        <w:rPr>
          <w:rStyle w:val="normaltextrun"/>
          <w:rFonts w:ascii="Calibri" w:hAnsi="Calibri" w:cs="Calibri"/>
          <w:sz w:val="22"/>
          <w:szCs w:val="22"/>
        </w:rPr>
        <w:t xml:space="preserve"> </w:t>
      </w:r>
      <w:r w:rsidRPr="677E89F1" w:rsidR="2352A3AF">
        <w:rPr>
          <w:rStyle w:val="normaltextrun"/>
          <w:rFonts w:ascii="Calibri" w:hAnsi="Calibri" w:cs="Calibri"/>
          <w:sz w:val="22"/>
          <w:szCs w:val="22"/>
        </w:rPr>
        <w:t>used</w:t>
      </w:r>
      <w:r w:rsidRPr="677E89F1" w:rsidR="2352A3AF">
        <w:rPr>
          <w:rStyle w:val="normaltextrun"/>
          <w:rFonts w:ascii="Calibri" w:hAnsi="Calibri" w:cs="Calibri"/>
          <w:sz w:val="22"/>
          <w:szCs w:val="22"/>
        </w:rPr>
        <w:t xml:space="preserve"> in </w:t>
      </w:r>
      <w:r w:rsidRPr="677E89F1" w:rsidR="2352A3AF">
        <w:rPr>
          <w:rStyle w:val="normaltextrun"/>
          <w:rFonts w:ascii="Calibri" w:hAnsi="Calibri" w:cs="Calibri"/>
          <w:sz w:val="22"/>
          <w:szCs w:val="22"/>
        </w:rPr>
        <w:t>electronics</w:t>
      </w:r>
      <w:r w:rsidRPr="677E89F1" w:rsidR="2352A3AF">
        <w:rPr>
          <w:rStyle w:val="normaltextrun"/>
          <w:rFonts w:ascii="Calibri" w:hAnsi="Calibri" w:cs="Calibri"/>
          <w:sz w:val="22"/>
          <w:szCs w:val="22"/>
        </w:rPr>
        <w:t xml:space="preserve">, </w:t>
      </w:r>
      <w:r w:rsidRPr="677E89F1" w:rsidR="2352A3AF">
        <w:rPr>
          <w:rStyle w:val="normaltextrun"/>
          <w:rFonts w:ascii="Calibri" w:hAnsi="Calibri" w:cs="Calibri"/>
          <w:sz w:val="22"/>
          <w:szCs w:val="22"/>
        </w:rPr>
        <w:t>aircraft</w:t>
      </w:r>
      <w:r w:rsidRPr="677E89F1" w:rsidR="2352A3AF">
        <w:rPr>
          <w:rStyle w:val="normaltextrun"/>
          <w:rFonts w:ascii="Calibri" w:hAnsi="Calibri" w:cs="Calibri"/>
          <w:sz w:val="22"/>
          <w:szCs w:val="22"/>
        </w:rPr>
        <w:t xml:space="preserve"> </w:t>
      </w:r>
      <w:r w:rsidRPr="677E89F1" w:rsidR="2352A3AF">
        <w:rPr>
          <w:rStyle w:val="normaltextrun"/>
          <w:rFonts w:ascii="Calibri" w:hAnsi="Calibri" w:cs="Calibri"/>
          <w:sz w:val="22"/>
          <w:szCs w:val="22"/>
        </w:rPr>
        <w:t>and</w:t>
      </w:r>
      <w:r w:rsidRPr="677E89F1" w:rsidR="2352A3AF">
        <w:rPr>
          <w:rStyle w:val="normaltextrun"/>
          <w:rFonts w:ascii="Calibri" w:hAnsi="Calibri" w:cs="Calibri"/>
          <w:sz w:val="22"/>
          <w:szCs w:val="22"/>
        </w:rPr>
        <w:t xml:space="preserve"> </w:t>
      </w:r>
      <w:r w:rsidRPr="677E89F1" w:rsidR="2352A3AF">
        <w:rPr>
          <w:rStyle w:val="normaltextrun"/>
          <w:rFonts w:ascii="Calibri" w:hAnsi="Calibri" w:cs="Calibri"/>
          <w:sz w:val="22"/>
          <w:szCs w:val="22"/>
        </w:rPr>
        <w:t>automobiles</w:t>
      </w:r>
      <w:r w:rsidRPr="677E89F1" w:rsidR="2352A3AF">
        <w:rPr>
          <w:rStyle w:val="normaltextrun"/>
          <w:rFonts w:ascii="Calibri" w:hAnsi="Calibri" w:cs="Calibri"/>
          <w:sz w:val="22"/>
          <w:szCs w:val="22"/>
        </w:rPr>
        <w:t>.</w:t>
      </w:r>
      <w:r w:rsidRPr="677E89F1" w:rsidR="2352A3AF">
        <w:rPr>
          <w:rFonts w:ascii="Roboto" w:hAnsi="Roboto" w:eastAsia="Roboto" w:cs="Roboto"/>
          <w:b w:val="1"/>
          <w:bCs w:val="1"/>
          <w:color w:val="282828"/>
          <w:sz w:val="21"/>
          <w:szCs w:val="21"/>
        </w:rPr>
        <w:t xml:space="preserve"> </w:t>
      </w:r>
      <w:r w:rsidRPr="677E89F1" w:rsidR="2AB4B58A">
        <w:rPr>
          <w:rStyle w:val="normaltextrun"/>
          <w:rFonts w:ascii="Calibri" w:hAnsi="Calibri" w:cs="Calibri"/>
          <w:sz w:val="22"/>
          <w:szCs w:val="22"/>
        </w:rPr>
        <w:t>Although</w:t>
      </w:r>
      <w:r w:rsidRPr="677E89F1" w:rsidR="2AB4B58A">
        <w:rPr>
          <w:rStyle w:val="normaltextrun"/>
          <w:rFonts w:ascii="Calibri" w:hAnsi="Calibri" w:cs="Calibri"/>
          <w:sz w:val="22"/>
          <w:szCs w:val="22"/>
        </w:rPr>
        <w:t xml:space="preserve"> self-</w:t>
      </w:r>
      <w:r w:rsidRPr="677E89F1" w:rsidR="2AB4B58A">
        <w:rPr>
          <w:rStyle w:val="normaltextrun"/>
          <w:rFonts w:ascii="Calibri" w:hAnsi="Calibri" w:cs="Calibri"/>
          <w:sz w:val="22"/>
          <w:szCs w:val="22"/>
        </w:rPr>
        <w:t>healing</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coatings</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are</w:t>
      </w:r>
      <w:r w:rsidRPr="677E89F1" w:rsidR="2AB4B58A">
        <w:rPr>
          <w:rStyle w:val="normaltextrun"/>
          <w:rFonts w:ascii="Calibri" w:hAnsi="Calibri" w:cs="Calibri"/>
          <w:sz w:val="22"/>
          <w:szCs w:val="22"/>
        </w:rPr>
        <w:t xml:space="preserve"> not </w:t>
      </w:r>
      <w:r w:rsidRPr="677E89F1" w:rsidR="2AB4B58A">
        <w:rPr>
          <w:rStyle w:val="normaltextrun"/>
          <w:rFonts w:ascii="Calibri" w:hAnsi="Calibri" w:cs="Calibri"/>
          <w:sz w:val="22"/>
          <w:szCs w:val="22"/>
        </w:rPr>
        <w:t>widely</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used</w:t>
      </w:r>
      <w:r w:rsidRPr="677E89F1" w:rsidR="2AB4B58A">
        <w:rPr>
          <w:rStyle w:val="normaltextrun"/>
          <w:rFonts w:ascii="Calibri" w:hAnsi="Calibri" w:cs="Calibri"/>
          <w:sz w:val="22"/>
          <w:szCs w:val="22"/>
        </w:rPr>
        <w:t xml:space="preserve"> yet </w:t>
      </w:r>
      <w:r w:rsidRPr="677E89F1" w:rsidR="2AB4B58A">
        <w:rPr>
          <w:rStyle w:val="normaltextrun"/>
          <w:rFonts w:ascii="Calibri" w:hAnsi="Calibri" w:cs="Calibri"/>
          <w:sz w:val="22"/>
          <w:szCs w:val="22"/>
        </w:rPr>
        <w:t>due</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to</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their</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high</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cost</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and</w:t>
      </w:r>
      <w:r w:rsidRPr="677E89F1" w:rsidR="2AB4B58A">
        <w:rPr>
          <w:rStyle w:val="normaltextrun"/>
          <w:rFonts w:ascii="Calibri" w:hAnsi="Calibri" w:cs="Calibri"/>
          <w:sz w:val="22"/>
          <w:szCs w:val="22"/>
        </w:rPr>
        <w:t xml:space="preserve"> adverse </w:t>
      </w:r>
      <w:r w:rsidRPr="677E89F1" w:rsidR="2AB4B58A">
        <w:rPr>
          <w:rStyle w:val="normaltextrun"/>
          <w:rFonts w:ascii="Calibri" w:hAnsi="Calibri" w:cs="Calibri"/>
          <w:sz w:val="22"/>
          <w:szCs w:val="22"/>
        </w:rPr>
        <w:t>effects</w:t>
      </w:r>
      <w:r w:rsidRPr="677E89F1" w:rsidR="2AB4B58A">
        <w:rPr>
          <w:rStyle w:val="normaltextrun"/>
          <w:rFonts w:ascii="Calibri" w:hAnsi="Calibri" w:cs="Calibri"/>
          <w:sz w:val="22"/>
          <w:szCs w:val="22"/>
        </w:rPr>
        <w:t xml:space="preserve"> on </w:t>
      </w:r>
      <w:r w:rsidRPr="677E89F1" w:rsidR="2AB4B58A">
        <w:rPr>
          <w:rStyle w:val="normaltextrun"/>
          <w:rFonts w:ascii="Calibri" w:hAnsi="Calibri" w:cs="Calibri"/>
          <w:sz w:val="22"/>
          <w:szCs w:val="22"/>
        </w:rPr>
        <w:t>the</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durability</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performance</w:t>
      </w:r>
      <w:r w:rsidRPr="677E89F1" w:rsidR="2AB4B58A">
        <w:rPr>
          <w:rStyle w:val="normaltextrun"/>
          <w:rFonts w:ascii="Calibri" w:hAnsi="Calibri" w:cs="Calibri"/>
          <w:sz w:val="22"/>
          <w:szCs w:val="22"/>
        </w:rPr>
        <w:t xml:space="preserve"> of </w:t>
      </w:r>
      <w:r w:rsidRPr="677E89F1" w:rsidR="2AB4B58A">
        <w:rPr>
          <w:rStyle w:val="normaltextrun"/>
          <w:rFonts w:ascii="Calibri" w:hAnsi="Calibri" w:cs="Calibri"/>
          <w:sz w:val="22"/>
          <w:szCs w:val="22"/>
        </w:rPr>
        <w:t>the</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product</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studies</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are</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continuing</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to</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overcome</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these</w:t>
      </w:r>
      <w:r w:rsidRPr="677E89F1" w:rsidR="2AB4B58A">
        <w:rPr>
          <w:rStyle w:val="normaltextrun"/>
          <w:rFonts w:ascii="Calibri" w:hAnsi="Calibri" w:cs="Calibri"/>
          <w:sz w:val="22"/>
          <w:szCs w:val="22"/>
        </w:rPr>
        <w:t xml:space="preserve"> </w:t>
      </w:r>
      <w:r w:rsidRPr="677E89F1" w:rsidR="2AB4B58A">
        <w:rPr>
          <w:rStyle w:val="normaltextrun"/>
          <w:rFonts w:ascii="Calibri" w:hAnsi="Calibri" w:cs="Calibri"/>
          <w:sz w:val="22"/>
          <w:szCs w:val="22"/>
        </w:rPr>
        <w:t>limitations</w:t>
      </w:r>
      <w:r w:rsidRPr="677E89F1" w:rsidR="2AB4B58A">
        <w:rPr>
          <w:rStyle w:val="normaltextrun"/>
          <w:rFonts w:ascii="Calibri" w:hAnsi="Calibri" w:cs="Calibri"/>
          <w:sz w:val="22"/>
          <w:szCs w:val="22"/>
        </w:rPr>
        <w:t xml:space="preserve"> [</w:t>
      </w:r>
      <w:r w:rsidRPr="677E89F1" w:rsidR="5CB83ED9">
        <w:rPr>
          <w:rStyle w:val="normaltextrun"/>
          <w:rFonts w:ascii="Calibri" w:hAnsi="Calibri" w:cs="Calibri"/>
          <w:sz w:val="22"/>
          <w:szCs w:val="22"/>
        </w:rPr>
        <w:t>8,9</w:t>
      </w:r>
      <w:r w:rsidRPr="677E89F1" w:rsidR="2AB4B58A">
        <w:rPr>
          <w:rStyle w:val="normaltextrun"/>
          <w:rFonts w:ascii="Calibri" w:hAnsi="Calibri" w:cs="Calibri"/>
          <w:sz w:val="22"/>
          <w:szCs w:val="22"/>
        </w:rPr>
        <w:t>].</w:t>
      </w:r>
      <w:r w:rsidRPr="677E89F1" w:rsidR="2AB4B58A">
        <w:rPr>
          <w:rStyle w:val="eop"/>
          <w:rFonts w:ascii="Calibri" w:hAnsi="Calibri" w:cs="Calibri"/>
          <w:sz w:val="22"/>
          <w:szCs w:val="22"/>
        </w:rPr>
        <w:t> </w:t>
      </w:r>
    </w:p>
    <w:p w:rsidR="0E2A5E08" w:rsidP="677E89F1" w:rsidRDefault="0E2A5E08" w14:paraId="5158DA4A" w14:textId="7A05161C" w14:noSpellErr="1">
      <w:pPr>
        <w:pStyle w:val="paragraph"/>
        <w:spacing w:beforeAutospacing="off" w:after="0" w:afterAutospacing="off" w:line="360" w:lineRule="auto"/>
        <w:jc w:val="both"/>
        <w:rPr>
          <w:rStyle w:val="eop"/>
          <w:rFonts w:ascii="Calibri" w:hAnsi="Calibri" w:cs="Calibri"/>
          <w:color w:val="FF0000"/>
          <w:sz w:val="22"/>
          <w:szCs w:val="22"/>
        </w:rPr>
      </w:pPr>
    </w:p>
    <w:p w:rsidRPr="0052354A" w:rsidR="00B570F7" w:rsidP="00B570F7" w:rsidRDefault="00B570F7" w14:paraId="6A50B8D8" w14:textId="196356E5" w14:noSpellErr="1">
      <w:pPr>
        <w:pStyle w:val="ListeParagraf"/>
        <w:numPr>
          <w:ilvl w:val="1"/>
          <w:numId w:val="18"/>
        </w:numPr>
        <w:spacing w:line="360" w:lineRule="auto"/>
        <w:jc w:val="both"/>
        <w:rPr>
          <w:rStyle w:val="eop"/>
          <w:rFonts w:ascii="Calibri" w:hAnsi="Calibri" w:cs="Calibri"/>
          <w:b w:val="1"/>
          <w:bCs w:val="1"/>
          <w:color w:val="000000"/>
          <w:shd w:val="clear" w:color="auto" w:fill="FFFFFF"/>
        </w:rPr>
      </w:pPr>
      <w:r w:rsidR="2AB4B58A">
        <w:rPr>
          <w:rStyle w:val="normaltextrun"/>
          <w:rFonts w:ascii="Calibri" w:hAnsi="Calibri" w:cs="Calibri"/>
          <w:b w:val="1"/>
          <w:bCs w:val="1"/>
          <w:color w:val="000000"/>
          <w:shd w:val="clear" w:color="auto" w:fill="FFFFFF"/>
        </w:rPr>
        <w:t>Self-Cleaning Coatings</w:t>
      </w:r>
      <w:r w:rsidR="2AB4B58A">
        <w:rPr>
          <w:rStyle w:val="eop"/>
          <w:rFonts w:ascii="Calibri" w:hAnsi="Calibri" w:cs="Calibri"/>
          <w:color w:val="000000"/>
          <w:shd w:val="clear" w:color="auto" w:fill="FFFFFF"/>
        </w:rPr>
        <w:t> </w:t>
      </w:r>
    </w:p>
    <w:p w:rsidRPr="00B570F7" w:rsidR="00B570F7" w:rsidP="677E89F1" w:rsidRDefault="00B570F7" w14:paraId="38E73A1C" w14:textId="2E76A421" w14:noSpellErr="1">
      <w:pPr>
        <w:pStyle w:val="paragraph"/>
        <w:spacing w:beforeAutospacing="off" w:after="0" w:afterAutospacing="off" w:line="360" w:lineRule="auto"/>
        <w:jc w:val="both"/>
        <w:textAlignment w:val="baseline"/>
        <w:rPr>
          <w:rStyle w:val="normaltextrun"/>
          <w:rFonts w:ascii="Calibri" w:hAnsi="Calibri" w:cs="Calibri"/>
          <w:sz w:val="22"/>
          <w:szCs w:val="22"/>
        </w:rPr>
      </w:pPr>
      <w:r w:rsidRPr="677E89F1" w:rsidR="2AB4B58A">
        <w:rPr>
          <w:rStyle w:val="normaltextrun"/>
          <w:rFonts w:ascii="Calibri" w:hAnsi="Calibri" w:cs="Calibri"/>
          <w:sz w:val="22"/>
          <w:szCs w:val="22"/>
        </w:rPr>
        <w:t xml:space="preserve">Smart coatings with self-cleaning </w:t>
      </w:r>
      <w:r w:rsidRPr="677E89F1" w:rsidR="2AB4B58A">
        <w:rPr>
          <w:rStyle w:val="normaltextrun"/>
          <w:rFonts w:ascii="Calibri" w:hAnsi="Calibri" w:cs="Calibri"/>
          <w:sz w:val="22"/>
          <w:szCs w:val="22"/>
        </w:rPr>
        <w:t>feature</w:t>
      </w:r>
      <w:r w:rsidRPr="677E89F1" w:rsidR="2AB4B58A">
        <w:rPr>
          <w:rStyle w:val="normaltextrun"/>
          <w:rFonts w:ascii="Calibri" w:hAnsi="Calibri" w:cs="Calibri"/>
          <w:sz w:val="22"/>
          <w:szCs w:val="22"/>
        </w:rPr>
        <w:t xml:space="preserve"> are divided into two parts as hydrophobic and hydrophilic.</w:t>
      </w:r>
      <w:r w:rsidRPr="677E89F1" w:rsidR="701B25A0">
        <w:rPr>
          <w:rStyle w:val="normaltextrun"/>
          <w:rFonts w:ascii="Calibri" w:hAnsi="Calibri" w:cs="Calibri"/>
          <w:sz w:val="22"/>
          <w:szCs w:val="22"/>
        </w:rPr>
        <w:t xml:space="preserve"> </w:t>
      </w:r>
      <w:r w:rsidRPr="677E89F1" w:rsidR="2AB4B58A">
        <w:rPr>
          <w:rStyle w:val="normaltextrun"/>
          <w:rFonts w:ascii="Calibri" w:hAnsi="Calibri" w:cs="Calibri"/>
          <w:sz w:val="22"/>
          <w:szCs w:val="22"/>
        </w:rPr>
        <w:t xml:space="preserve">Hydrophobic coatings are also </w:t>
      </w:r>
      <w:r w:rsidRPr="677E89F1" w:rsidR="325C7ABF">
        <w:rPr>
          <w:rStyle w:val="normaltextrun"/>
          <w:rFonts w:ascii="Calibri" w:hAnsi="Calibri" w:cs="Calibri"/>
          <w:sz w:val="22"/>
          <w:szCs w:val="22"/>
        </w:rPr>
        <w:t>named</w:t>
      </w:r>
      <w:r w:rsidRPr="677E89F1" w:rsidR="2AB4B58A">
        <w:rPr>
          <w:rStyle w:val="normaltextrun"/>
          <w:rFonts w:ascii="Calibri" w:hAnsi="Calibri" w:cs="Calibri"/>
          <w:sz w:val="22"/>
          <w:szCs w:val="22"/>
        </w:rPr>
        <w:t xml:space="preserve"> lotus effect coatings. The working principles are based on the surface tension of the coating forming tightly bound spherical droplets of water that roll off the surface and </w:t>
      </w:r>
      <w:r w:rsidRPr="677E89F1" w:rsidR="6E86CC2E">
        <w:rPr>
          <w:rStyle w:val="normaltextrun"/>
          <w:rFonts w:ascii="Calibri" w:hAnsi="Calibri" w:cs="Calibri"/>
          <w:sz w:val="22"/>
          <w:szCs w:val="22"/>
        </w:rPr>
        <w:t xml:space="preserve">wash </w:t>
      </w:r>
      <w:r w:rsidRPr="677E89F1" w:rsidR="2AB4B58A">
        <w:rPr>
          <w:rStyle w:val="normaltextrun"/>
          <w:rFonts w:ascii="Calibri" w:hAnsi="Calibri" w:cs="Calibri"/>
          <w:sz w:val="22"/>
          <w:szCs w:val="22"/>
        </w:rPr>
        <w:t xml:space="preserve">the dirt </w:t>
      </w:r>
      <w:r w:rsidRPr="677E89F1" w:rsidR="0DAD33F0">
        <w:rPr>
          <w:rStyle w:val="normaltextrun"/>
          <w:rFonts w:ascii="Calibri" w:hAnsi="Calibri" w:cs="Calibri"/>
          <w:sz w:val="22"/>
          <w:szCs w:val="22"/>
        </w:rPr>
        <w:t>away</w:t>
      </w:r>
      <w:r w:rsidRPr="677E89F1" w:rsidR="2AB4B58A">
        <w:rPr>
          <w:rStyle w:val="normaltextrun"/>
          <w:rFonts w:ascii="Calibri" w:hAnsi="Calibri" w:cs="Calibri"/>
          <w:sz w:val="22"/>
          <w:szCs w:val="22"/>
        </w:rPr>
        <w:t>.</w:t>
      </w:r>
    </w:p>
    <w:p w:rsidRPr="00B570F7" w:rsidR="00B570F7" w:rsidP="677E89F1" w:rsidRDefault="00B570F7" w14:paraId="19AD1FBD" w14:textId="6127B70B" w14:noSpellErr="1">
      <w:pPr>
        <w:pStyle w:val="paragraph"/>
        <w:spacing w:beforeAutospacing="off" w:after="0" w:afterAutospacing="off" w:line="360" w:lineRule="auto"/>
        <w:jc w:val="both"/>
        <w:textAlignment w:val="baseline"/>
        <w:rPr>
          <w:rStyle w:val="normaltextrun"/>
          <w:rFonts w:ascii="Calibri" w:hAnsi="Calibri" w:cs="Calibri"/>
          <w:sz w:val="22"/>
          <w:szCs w:val="22"/>
        </w:rPr>
      </w:pPr>
      <w:r w:rsidRPr="677E89F1" w:rsidR="2AB4B58A">
        <w:rPr>
          <w:rStyle w:val="normaltextrun"/>
          <w:rFonts w:ascii="Calibri" w:hAnsi="Calibri" w:cs="Calibri"/>
          <w:sz w:val="22"/>
          <w:szCs w:val="22"/>
        </w:rPr>
        <w:t xml:space="preserve">The working principle of hydrophilic coatings is based on the degradation of organic </w:t>
      </w:r>
      <w:r w:rsidRPr="677E89F1" w:rsidR="5C674DB4">
        <w:rPr>
          <w:rStyle w:val="normaltextrun"/>
          <w:rFonts w:ascii="Calibri" w:hAnsi="Calibri" w:cs="Calibri"/>
          <w:sz w:val="22"/>
          <w:szCs w:val="22"/>
        </w:rPr>
        <w:t>dirtiness</w:t>
      </w:r>
      <w:r w:rsidRPr="677E89F1" w:rsidR="2AB4B58A">
        <w:rPr>
          <w:rStyle w:val="normaltextrun"/>
          <w:rFonts w:ascii="Calibri" w:hAnsi="Calibri" w:cs="Calibri"/>
          <w:sz w:val="22"/>
          <w:szCs w:val="22"/>
        </w:rPr>
        <w:t xml:space="preserve"> on the surface by a photocatalytic reaction when exposed to sunlight.</w:t>
      </w:r>
      <w:r w:rsidRPr="677E89F1" w:rsidR="2AB4B58A">
        <w:rPr>
          <w:rStyle w:val="normaltextrun"/>
        </w:rPr>
        <w:t> </w:t>
      </w:r>
    </w:p>
    <w:p w:rsidRPr="00B570F7" w:rsidR="00B570F7" w:rsidP="677E89F1" w:rsidRDefault="00B570F7" w14:paraId="21A747CA" w14:textId="1D60039A">
      <w:pPr>
        <w:pStyle w:val="paragraph"/>
        <w:spacing w:beforeAutospacing="off" w:after="0" w:afterAutospacing="off" w:line="360" w:lineRule="auto"/>
        <w:jc w:val="both"/>
        <w:textAlignment w:val="baseline"/>
        <w:rPr>
          <w:rStyle w:val="normaltextrun"/>
          <w:rFonts w:ascii="Calibri" w:hAnsi="Calibri" w:cs="Calibri"/>
          <w:sz w:val="22"/>
          <w:szCs w:val="22"/>
        </w:rPr>
      </w:pPr>
      <w:r w:rsidRPr="677E89F1" w:rsidR="2AB4B58A">
        <w:rPr>
          <w:rStyle w:val="normaltextrun"/>
          <w:rFonts w:ascii="Calibri" w:hAnsi="Calibri" w:cs="Calibri"/>
          <w:sz w:val="22"/>
          <w:szCs w:val="22"/>
        </w:rPr>
        <w:t>These coatings are also used to reduce organic compounds such as nitrous oxide (</w:t>
      </w:r>
      <w:r w:rsidRPr="677E89F1" w:rsidR="2AB4B58A">
        <w:rPr>
          <w:rStyle w:val="normaltextrun"/>
          <w:rFonts w:ascii="Calibri" w:hAnsi="Calibri" w:cs="Calibri"/>
          <w:sz w:val="22"/>
          <w:szCs w:val="22"/>
        </w:rPr>
        <w:t>NOx</w:t>
      </w:r>
      <w:r w:rsidRPr="677E89F1" w:rsidR="2AB4B58A">
        <w:rPr>
          <w:rStyle w:val="normaltextrun"/>
          <w:rFonts w:ascii="Calibri" w:hAnsi="Calibri" w:cs="Calibri"/>
          <w:sz w:val="22"/>
          <w:szCs w:val="22"/>
        </w:rPr>
        <w:t>), sulfuric oxides (</w:t>
      </w:r>
      <w:r w:rsidRPr="677E89F1" w:rsidR="2AB4B58A">
        <w:rPr>
          <w:rStyle w:val="normaltextrun"/>
          <w:rFonts w:ascii="Calibri" w:hAnsi="Calibri" w:cs="Calibri"/>
          <w:sz w:val="22"/>
          <w:szCs w:val="22"/>
        </w:rPr>
        <w:t>SOx</w:t>
      </w:r>
      <w:r w:rsidRPr="677E89F1" w:rsidR="2AB4B58A">
        <w:rPr>
          <w:rStyle w:val="normaltextrun"/>
          <w:rFonts w:ascii="Calibri" w:hAnsi="Calibri" w:cs="Calibri"/>
          <w:sz w:val="22"/>
          <w:szCs w:val="22"/>
        </w:rPr>
        <w:t>), and Volatile Organic Compounds (VOCs) which are in contact with surface. In this self-cleaning mechanism, TiO</w:t>
      </w:r>
      <w:r w:rsidRPr="677E89F1" w:rsidR="2AB4B58A">
        <w:rPr>
          <w:rStyle w:val="normaltextrun"/>
          <w:rFonts w:ascii="Calibri" w:hAnsi="Calibri" w:cs="Calibri"/>
          <w:sz w:val="22"/>
          <w:szCs w:val="22"/>
          <w:vertAlign w:val="subscript"/>
        </w:rPr>
        <w:t>2</w:t>
      </w:r>
      <w:r w:rsidRPr="677E89F1" w:rsidR="2AB4B58A">
        <w:rPr>
          <w:rStyle w:val="normaltextrun"/>
          <w:rFonts w:ascii="Calibri" w:hAnsi="Calibri" w:cs="Calibri"/>
          <w:sz w:val="22"/>
          <w:szCs w:val="22"/>
        </w:rPr>
        <w:t xml:space="preserve"> is used as the catalytic surface for the reaction </w:t>
      </w:r>
      <w:r w:rsidRPr="677E89F1" w:rsidR="3DDE386C">
        <w:rPr>
          <w:rStyle w:val="normaltextrun"/>
          <w:rFonts w:ascii="Calibri" w:hAnsi="Calibri" w:cs="Calibri"/>
          <w:sz w:val="22"/>
          <w:szCs w:val="22"/>
        </w:rPr>
        <w:t>triggered</w:t>
      </w:r>
      <w:r w:rsidRPr="677E89F1" w:rsidR="2AB4B58A">
        <w:rPr>
          <w:rStyle w:val="normaltextrun"/>
          <w:rFonts w:ascii="Calibri" w:hAnsi="Calibri" w:cs="Calibri"/>
          <w:sz w:val="22"/>
          <w:szCs w:val="22"/>
        </w:rPr>
        <w:t xml:space="preserve"> </w:t>
      </w:r>
      <w:r w:rsidRPr="677E89F1" w:rsidR="4E60B93B">
        <w:rPr>
          <w:rStyle w:val="normaltextrun"/>
          <w:rFonts w:ascii="Calibri" w:hAnsi="Calibri" w:cs="Calibri"/>
          <w:sz w:val="22"/>
          <w:szCs w:val="22"/>
        </w:rPr>
        <w:t>by</w:t>
      </w:r>
      <w:r w:rsidRPr="677E89F1" w:rsidR="343BABCC">
        <w:rPr>
          <w:rStyle w:val="normaltextrun"/>
          <w:rFonts w:ascii="Calibri" w:hAnsi="Calibri" w:cs="Calibri"/>
          <w:sz w:val="22"/>
          <w:szCs w:val="22"/>
        </w:rPr>
        <w:t xml:space="preserve"> </w:t>
      </w:r>
      <w:r w:rsidRPr="677E89F1" w:rsidR="2AB4B58A">
        <w:rPr>
          <w:rStyle w:val="normaltextrun"/>
          <w:rFonts w:ascii="Calibri" w:hAnsi="Calibri" w:cs="Calibri"/>
          <w:sz w:val="22"/>
          <w:szCs w:val="22"/>
        </w:rPr>
        <w:t>sunlight.</w:t>
      </w:r>
      <w:r w:rsidRPr="677E89F1" w:rsidR="2AB4B58A">
        <w:rPr>
          <w:rStyle w:val="normaltextrun"/>
        </w:rPr>
        <w:t> </w:t>
      </w:r>
    </w:p>
    <w:p w:rsidR="00B570F7" w:rsidP="677E89F1" w:rsidRDefault="00B570F7" w14:paraId="2979D7B7" w14:textId="65BF0FEE" w14:noSpellErr="1">
      <w:pPr>
        <w:pStyle w:val="paragraph"/>
        <w:spacing w:beforeAutospacing="off" w:after="0" w:afterAutospacing="off" w:line="360" w:lineRule="auto"/>
        <w:jc w:val="both"/>
        <w:textAlignment w:val="baseline"/>
        <w:rPr>
          <w:rStyle w:val="normaltextrun"/>
          <w:color w:val="FF0000"/>
        </w:rPr>
      </w:pPr>
      <w:r w:rsidRPr="677E89F1" w:rsidR="2AB4B58A">
        <w:rPr>
          <w:rStyle w:val="normaltextrun"/>
          <w:rFonts w:ascii="Calibri" w:hAnsi="Calibri" w:cs="Calibri"/>
          <w:sz w:val="22"/>
          <w:szCs w:val="22"/>
        </w:rPr>
        <w:t xml:space="preserve">These coatings can be used to prevent facade pollution of buildings or to improve air quality in </w:t>
      </w:r>
      <w:r w:rsidRPr="677E89F1" w:rsidR="79080FC0">
        <w:rPr>
          <w:rStyle w:val="normaltextrun"/>
          <w:rFonts w:ascii="Calibri" w:hAnsi="Calibri" w:cs="Calibri"/>
          <w:sz w:val="22"/>
          <w:szCs w:val="22"/>
        </w:rPr>
        <w:t>crowded</w:t>
      </w:r>
      <w:r w:rsidRPr="677E89F1" w:rsidR="2AB4B58A">
        <w:rPr>
          <w:rStyle w:val="normaltextrun"/>
          <w:rFonts w:ascii="Calibri" w:hAnsi="Calibri" w:cs="Calibri"/>
          <w:sz w:val="22"/>
          <w:szCs w:val="22"/>
        </w:rPr>
        <w:t xml:space="preserve"> cities [1</w:t>
      </w:r>
      <w:r w:rsidRPr="677E89F1" w:rsidR="481BC892">
        <w:rPr>
          <w:rStyle w:val="normaltextrun"/>
          <w:rFonts w:ascii="Calibri" w:hAnsi="Calibri" w:cs="Calibri"/>
          <w:sz w:val="22"/>
          <w:szCs w:val="22"/>
        </w:rPr>
        <w:t>0</w:t>
      </w:r>
      <w:r w:rsidRPr="677E89F1" w:rsidR="2AB4B58A">
        <w:rPr>
          <w:rStyle w:val="normaltextrun"/>
          <w:rFonts w:ascii="Calibri" w:hAnsi="Calibri" w:cs="Calibri"/>
          <w:sz w:val="22"/>
          <w:szCs w:val="22"/>
        </w:rPr>
        <w:t>].</w:t>
      </w:r>
      <w:r w:rsidRPr="677E89F1" w:rsidR="2AB4B58A">
        <w:rPr>
          <w:rStyle w:val="normaltextrun"/>
        </w:rPr>
        <w:t> </w:t>
      </w:r>
    </w:p>
    <w:p w:rsidR="0E2A5E08" w:rsidP="677E89F1" w:rsidRDefault="0E2A5E08" w14:paraId="11866D2B" w14:textId="77D7CC6B" w14:noSpellErr="1">
      <w:pPr>
        <w:pStyle w:val="paragraph"/>
        <w:spacing w:beforeAutospacing="off" w:after="0" w:afterAutospacing="off" w:line="360" w:lineRule="auto"/>
        <w:jc w:val="both"/>
        <w:rPr>
          <w:rStyle w:val="normaltextrun"/>
          <w:color w:val="FF0000"/>
        </w:rPr>
      </w:pPr>
    </w:p>
    <w:p w:rsidRPr="0052354A" w:rsidR="00B570F7" w:rsidP="00B570F7" w:rsidRDefault="00B570F7" w14:paraId="40EC03E9" w14:textId="56F12A81" w14:noSpellErr="1">
      <w:pPr>
        <w:pStyle w:val="ListeParagraf"/>
        <w:numPr>
          <w:ilvl w:val="1"/>
          <w:numId w:val="18"/>
        </w:numPr>
        <w:spacing w:line="360" w:lineRule="auto"/>
        <w:jc w:val="both"/>
        <w:rPr>
          <w:rStyle w:val="eop"/>
          <w:rFonts w:ascii="Calibri" w:hAnsi="Calibri" w:cs="Calibri"/>
          <w:b w:val="1"/>
          <w:bCs w:val="1"/>
          <w:color w:val="000000"/>
          <w:shd w:val="clear" w:color="auto" w:fill="FFFFFF"/>
        </w:rPr>
      </w:pPr>
      <w:r w:rsidR="2AB4B58A">
        <w:rPr>
          <w:rStyle w:val="normaltextrun"/>
          <w:rFonts w:ascii="Calibri" w:hAnsi="Calibri" w:cs="Calibri"/>
          <w:b w:val="1"/>
          <w:bCs w:val="1"/>
          <w:color w:val="000000"/>
          <w:shd w:val="clear" w:color="auto" w:fill="FFFFFF"/>
        </w:rPr>
        <w:t>Chromogenic Coatings</w:t>
      </w:r>
      <w:r w:rsidR="2AB4B58A">
        <w:rPr>
          <w:rStyle w:val="eop"/>
          <w:rFonts w:ascii="Calibri" w:hAnsi="Calibri" w:cs="Calibri"/>
          <w:color w:val="000000"/>
          <w:shd w:val="clear" w:color="auto" w:fill="FFFFFF"/>
        </w:rPr>
        <w:t> </w:t>
      </w:r>
    </w:p>
    <w:p w:rsidR="0052354A" w:rsidP="677E89F1" w:rsidRDefault="00031293" w14:paraId="69EB1282" w14:textId="09D6BA62">
      <w:pPr>
        <w:pStyle w:val="paragraph"/>
        <w:spacing w:beforeAutospacing="off" w:after="0" w:afterAutospacing="off" w:line="360" w:lineRule="auto"/>
        <w:jc w:val="both"/>
        <w:textAlignment w:val="baseline"/>
        <w:rPr>
          <w:rStyle w:val="eop"/>
          <w:rFonts w:ascii="Calibri" w:hAnsi="Calibri" w:cs="Calibri"/>
          <w:color w:val="000000" w:themeColor="text1"/>
          <w:sz w:val="22"/>
          <w:szCs w:val="22"/>
        </w:rPr>
      </w:pPr>
      <w:r w:rsidR="3897631B">
        <w:rPr>
          <w:rStyle w:val="normaltextrun"/>
          <w:rFonts w:ascii="Calibri" w:hAnsi="Calibri" w:cs="Calibri"/>
          <w:color w:val="000000"/>
          <w:sz w:val="22"/>
          <w:szCs w:val="22"/>
          <w:shd w:val="clear" w:color="auto" w:fill="FFFFFF"/>
        </w:rPr>
        <w:t xml:space="preserve">Coatings</w:t>
      </w:r>
      <w:r w:rsidR="3897631B">
        <w:rPr>
          <w:rStyle w:val="normaltextrun"/>
          <w:rFonts w:ascii="Calibri" w:hAnsi="Calibri" w:cs="Calibri"/>
          <w:color w:val="000000"/>
          <w:sz w:val="22"/>
          <w:szCs w:val="22"/>
          <w:shd w:val="clear" w:color="auto" w:fill="FFFFFF"/>
        </w:rPr>
        <w:t xml:space="preserve"> </w:t>
      </w:r>
      <w:r w:rsidR="3897631B">
        <w:rPr>
          <w:rStyle w:val="normaltextrun"/>
          <w:rFonts w:ascii="Calibri" w:hAnsi="Calibri" w:cs="Calibri"/>
          <w:color w:val="000000"/>
          <w:sz w:val="22"/>
          <w:szCs w:val="22"/>
          <w:shd w:val="clear" w:color="auto" w:fill="FFFFFF"/>
        </w:rPr>
        <w:t xml:space="preserve">that</w:t>
      </w:r>
      <w:r w:rsidR="3897631B">
        <w:rPr>
          <w:rStyle w:val="normaltextrun"/>
          <w:rFonts w:ascii="Calibri" w:hAnsi="Calibri" w:cs="Calibri"/>
          <w:color w:val="000000"/>
          <w:sz w:val="22"/>
          <w:szCs w:val="22"/>
          <w:shd w:val="clear" w:color="auto" w:fill="FFFFFF"/>
        </w:rPr>
        <w:t xml:space="preserve"> can </w:t>
      </w:r>
      <w:r w:rsidR="3897631B">
        <w:rPr>
          <w:rStyle w:val="normaltextrun"/>
          <w:rFonts w:ascii="Calibri" w:hAnsi="Calibri" w:cs="Calibri"/>
          <w:color w:val="000000"/>
          <w:sz w:val="22"/>
          <w:szCs w:val="22"/>
          <w:shd w:val="clear" w:color="auto" w:fill="FFFFFF"/>
        </w:rPr>
        <w:t xml:space="preserve">change</w:t>
      </w:r>
      <w:r w:rsidR="3897631B">
        <w:rPr>
          <w:rStyle w:val="normaltextrun"/>
          <w:rFonts w:ascii="Calibri" w:hAnsi="Calibri" w:cs="Calibri"/>
          <w:color w:val="000000"/>
          <w:sz w:val="22"/>
          <w:szCs w:val="22"/>
          <w:shd w:val="clear" w:color="auto" w:fill="FFFFFF"/>
        </w:rPr>
        <w:t xml:space="preserve"> </w:t>
      </w:r>
      <w:r w:rsidR="3897631B">
        <w:rPr>
          <w:rStyle w:val="normaltextrun"/>
          <w:rFonts w:ascii="Calibri" w:hAnsi="Calibri" w:cs="Calibri"/>
          <w:color w:val="000000"/>
          <w:sz w:val="22"/>
          <w:szCs w:val="22"/>
          <w:shd w:val="clear" w:color="auto" w:fill="FFFFFF"/>
        </w:rPr>
        <w:t xml:space="preserve">color</w:t>
      </w:r>
      <w:r w:rsidR="3897631B">
        <w:rPr>
          <w:rStyle w:val="normaltextrun"/>
          <w:rFonts w:ascii="Calibri" w:hAnsi="Calibri" w:cs="Calibri"/>
          <w:color w:val="000000"/>
          <w:sz w:val="22"/>
          <w:szCs w:val="22"/>
          <w:shd w:val="clear" w:color="auto" w:fill="FFFFFF"/>
        </w:rPr>
        <w:t xml:space="preserve"> </w:t>
      </w:r>
      <w:r w:rsidR="3897631B">
        <w:rPr>
          <w:rStyle w:val="normaltextrun"/>
          <w:rFonts w:ascii="Calibri" w:hAnsi="Calibri" w:cs="Calibri"/>
          <w:color w:val="000000"/>
          <w:sz w:val="22"/>
          <w:szCs w:val="22"/>
          <w:shd w:val="clear" w:color="auto" w:fill="FFFFFF"/>
        </w:rPr>
        <w:t xml:space="preserve">reversibly</w:t>
      </w:r>
      <w:r w:rsidR="3897631B">
        <w:rPr>
          <w:rStyle w:val="normaltextrun"/>
          <w:rFonts w:ascii="Calibri" w:hAnsi="Calibri" w:cs="Calibri"/>
          <w:color w:val="000000"/>
          <w:sz w:val="22"/>
          <w:szCs w:val="22"/>
          <w:shd w:val="clear" w:color="auto" w:fill="FFFFFF"/>
        </w:rPr>
        <w:t xml:space="preserve"> </w:t>
      </w:r>
      <w:r w:rsidR="3897631B">
        <w:rPr>
          <w:rStyle w:val="normaltextrun"/>
          <w:rFonts w:ascii="Calibri" w:hAnsi="Calibri" w:cs="Calibri"/>
          <w:color w:val="000000"/>
          <w:sz w:val="22"/>
          <w:szCs w:val="22"/>
          <w:shd w:val="clear" w:color="auto" w:fill="FFFFFF"/>
        </w:rPr>
        <w:t xml:space="preserve">depending</w:t>
      </w:r>
      <w:r w:rsidR="3897631B">
        <w:rPr>
          <w:rStyle w:val="normaltextrun"/>
          <w:rFonts w:ascii="Calibri" w:hAnsi="Calibri" w:cs="Calibri"/>
          <w:color w:val="000000"/>
          <w:sz w:val="22"/>
          <w:szCs w:val="22"/>
          <w:shd w:val="clear" w:color="auto" w:fill="FFFFFF"/>
        </w:rPr>
        <w:t xml:space="preserve"> on </w:t>
      </w:r>
      <w:r w:rsidR="3897631B">
        <w:rPr>
          <w:rStyle w:val="normaltextrun"/>
          <w:rFonts w:ascii="Calibri" w:hAnsi="Calibri" w:cs="Calibri"/>
          <w:color w:val="000000"/>
          <w:sz w:val="22"/>
          <w:szCs w:val="22"/>
          <w:shd w:val="clear" w:color="auto" w:fill="FFFFFF"/>
        </w:rPr>
        <w:t xml:space="preserve">various</w:t>
      </w:r>
      <w:r w:rsidR="3897631B">
        <w:rPr>
          <w:rStyle w:val="normaltextrun"/>
          <w:rFonts w:ascii="Calibri" w:hAnsi="Calibri" w:cs="Calibri"/>
          <w:color w:val="000000"/>
          <w:sz w:val="22"/>
          <w:szCs w:val="22"/>
          <w:shd w:val="clear" w:color="auto" w:fill="FFFFFF"/>
        </w:rPr>
        <w:t xml:space="preserve"> </w:t>
      </w:r>
      <w:r w:rsidR="3897631B">
        <w:rPr>
          <w:rStyle w:val="normaltextrun"/>
          <w:rFonts w:ascii="Calibri" w:hAnsi="Calibri" w:cs="Calibri"/>
          <w:color w:val="000000"/>
          <w:sz w:val="22"/>
          <w:szCs w:val="22"/>
          <w:shd w:val="clear" w:color="auto" w:fill="FFFFFF"/>
        </w:rPr>
        <w:t xml:space="preserve">external</w:t>
      </w:r>
      <w:r w:rsidR="3897631B">
        <w:rPr>
          <w:rStyle w:val="normaltextrun"/>
          <w:rFonts w:ascii="Calibri" w:hAnsi="Calibri" w:cs="Calibri"/>
          <w:color w:val="000000"/>
          <w:sz w:val="22"/>
          <w:szCs w:val="22"/>
          <w:shd w:val="clear" w:color="auto" w:fill="FFFFFF"/>
        </w:rPr>
        <w:t xml:space="preserve"> stimuli </w:t>
      </w:r>
      <w:r w:rsidR="3897631B">
        <w:rPr>
          <w:rStyle w:val="normaltextrun"/>
          <w:rFonts w:ascii="Calibri" w:hAnsi="Calibri" w:cs="Calibri"/>
          <w:color w:val="000000"/>
          <w:sz w:val="22"/>
          <w:szCs w:val="22"/>
          <w:shd w:val="clear" w:color="auto" w:fill="FFFFFF"/>
        </w:rPr>
        <w:t xml:space="preserve">are</w:t>
      </w:r>
      <w:r w:rsidR="3897631B">
        <w:rPr>
          <w:rStyle w:val="normaltextrun"/>
          <w:rFonts w:ascii="Calibri" w:hAnsi="Calibri" w:cs="Calibri"/>
          <w:color w:val="000000"/>
          <w:sz w:val="22"/>
          <w:szCs w:val="22"/>
          <w:shd w:val="clear" w:color="auto" w:fill="FFFFFF"/>
        </w:rPr>
        <w:t xml:space="preserve"> </w:t>
      </w:r>
      <w:r w:rsidR="3897631B">
        <w:rPr>
          <w:rStyle w:val="normaltextrun"/>
          <w:rFonts w:ascii="Calibri" w:hAnsi="Calibri" w:cs="Calibri"/>
          <w:color w:val="000000"/>
          <w:sz w:val="22"/>
          <w:szCs w:val="22"/>
          <w:shd w:val="clear" w:color="auto" w:fill="FFFFFF"/>
        </w:rPr>
        <w:t xml:space="preserve">called</w:t>
      </w:r>
      <w:r w:rsidR="3897631B">
        <w:rPr>
          <w:rStyle w:val="normaltextrun"/>
          <w:rFonts w:ascii="Calibri" w:hAnsi="Calibri" w:cs="Calibri"/>
          <w:color w:val="000000"/>
          <w:sz w:val="22"/>
          <w:szCs w:val="22"/>
          <w:shd w:val="clear" w:color="auto" w:fill="FFFFFF"/>
        </w:rPr>
        <w:t xml:space="preserve"> </w:t>
      </w:r>
      <w:r w:rsidR="3897631B">
        <w:rPr>
          <w:rStyle w:val="normaltextrun"/>
          <w:rFonts w:ascii="Calibri" w:hAnsi="Calibri" w:cs="Calibri"/>
          <w:color w:val="000000"/>
          <w:sz w:val="22"/>
          <w:szCs w:val="22"/>
          <w:shd w:val="clear" w:color="auto" w:fill="FFFFFF"/>
        </w:rPr>
        <w:t xml:space="preserve">chromogenic</w:t>
      </w:r>
      <w:r w:rsidR="3897631B">
        <w:rPr>
          <w:rStyle w:val="normaltextrun"/>
          <w:rFonts w:ascii="Calibri" w:hAnsi="Calibri" w:cs="Calibri"/>
          <w:color w:val="000000"/>
          <w:sz w:val="22"/>
          <w:szCs w:val="22"/>
          <w:shd w:val="clear" w:color="auto" w:fill="FFFFFF"/>
        </w:rPr>
        <w:t xml:space="preserve"> </w:t>
      </w:r>
      <w:r w:rsidR="3897631B">
        <w:rPr>
          <w:rStyle w:val="normaltextrun"/>
          <w:rFonts w:ascii="Calibri" w:hAnsi="Calibri" w:cs="Calibri"/>
          <w:color w:val="000000"/>
          <w:sz w:val="22"/>
          <w:szCs w:val="22"/>
          <w:shd w:val="clear" w:color="auto" w:fill="FFFFFF"/>
        </w:rPr>
        <w:t xml:space="preserve">coatings</w:t>
      </w:r>
      <w:r w:rsidR="3897631B">
        <w:rPr>
          <w:rStyle w:val="normaltextrun"/>
          <w:rFonts w:ascii="Calibri" w:hAnsi="Calibri" w:cs="Calibri"/>
          <w:color w:val="000000"/>
          <w:sz w:val="22"/>
          <w:szCs w:val="22"/>
          <w:shd w:val="clear" w:color="auto" w:fill="FFFFFF"/>
        </w:rPr>
        <w:t xml:space="preserve">. </w:t>
      </w:r>
      <w:r w:rsidR="3897631B">
        <w:rPr>
          <w:rStyle w:val="normaltextrun"/>
          <w:rFonts w:ascii="Calibri" w:hAnsi="Calibri" w:cs="Calibri"/>
          <w:color w:val="000000"/>
          <w:sz w:val="22"/>
          <w:szCs w:val="22"/>
          <w:shd w:val="clear" w:color="auto" w:fill="FFFFFF"/>
        </w:rPr>
        <w:t xml:space="preserve">Photochromic</w:t>
      </w:r>
      <w:r w:rsidR="3897631B">
        <w:rPr>
          <w:rStyle w:val="normaltextrun"/>
          <w:rFonts w:ascii="Calibri" w:hAnsi="Calibri" w:cs="Calibri"/>
          <w:color w:val="000000"/>
          <w:sz w:val="22"/>
          <w:szCs w:val="22"/>
          <w:shd w:val="clear" w:color="auto" w:fill="FFFFFF"/>
        </w:rPr>
        <w:t xml:space="preserve">, </w:t>
      </w:r>
      <w:r w:rsidR="02B9DF2A">
        <w:rPr>
          <w:rStyle w:val="normaltextrun"/>
          <w:rFonts w:ascii="Calibri" w:hAnsi="Calibri" w:cs="Calibri"/>
          <w:color w:val="000000"/>
          <w:sz w:val="22"/>
          <w:szCs w:val="22"/>
          <w:shd w:val="clear" w:color="auto" w:fill="FFFFFF"/>
        </w:rPr>
        <w:t>t</w:t>
      </w:r>
      <w:r w:rsidR="3897631B">
        <w:rPr>
          <w:rStyle w:val="normaltextrun"/>
          <w:rFonts w:ascii="Calibri" w:hAnsi="Calibri" w:cs="Calibri"/>
          <w:color w:val="000000"/>
          <w:sz w:val="22"/>
          <w:szCs w:val="22"/>
          <w:shd w:val="clear" w:color="auto" w:fill="FFFFFF"/>
        </w:rPr>
        <w:t>hermochromic</w:t>
      </w:r>
      <w:r w:rsidR="3897631B">
        <w:rPr>
          <w:rStyle w:val="normaltextrun"/>
          <w:rFonts w:ascii="Calibri" w:hAnsi="Calibri" w:cs="Calibri"/>
          <w:color w:val="000000"/>
          <w:sz w:val="22"/>
          <w:szCs w:val="22"/>
          <w:shd w:val="clear" w:color="auto" w:fill="FFFFFF"/>
        </w:rPr>
        <w:t xml:space="preserve">, </w:t>
      </w:r>
      <w:r w:rsidR="0116215B">
        <w:rPr>
          <w:rStyle w:val="normaltextrun"/>
          <w:rFonts w:ascii="Calibri" w:hAnsi="Calibri" w:cs="Calibri"/>
          <w:color w:val="000000"/>
          <w:sz w:val="22"/>
          <w:szCs w:val="22"/>
          <w:shd w:val="clear" w:color="auto" w:fill="FFFFFF"/>
        </w:rPr>
        <w:t>p</w:t>
      </w:r>
      <w:r w:rsidR="3897631B">
        <w:rPr>
          <w:rStyle w:val="normaltextrun"/>
          <w:rFonts w:ascii="Calibri" w:hAnsi="Calibri" w:cs="Calibri"/>
          <w:color w:val="000000"/>
          <w:sz w:val="22"/>
          <w:szCs w:val="22"/>
          <w:shd w:val="clear" w:color="auto" w:fill="FFFFFF"/>
        </w:rPr>
        <w:t>iezochromic</w:t>
      </w:r>
      <w:r w:rsidR="3897631B">
        <w:rPr>
          <w:rStyle w:val="normaltextrun"/>
          <w:rFonts w:ascii="Calibri" w:hAnsi="Calibri" w:cs="Calibri"/>
          <w:color w:val="000000"/>
          <w:sz w:val="22"/>
          <w:szCs w:val="22"/>
          <w:shd w:val="clear" w:color="auto" w:fill="FFFFFF"/>
        </w:rPr>
        <w:t xml:space="preserve">, </w:t>
      </w:r>
      <w:r w:rsidR="1604B048">
        <w:rPr>
          <w:rStyle w:val="normaltextrun"/>
          <w:rFonts w:ascii="Calibri" w:hAnsi="Calibri" w:cs="Calibri"/>
          <w:color w:val="000000"/>
          <w:sz w:val="22"/>
          <w:szCs w:val="22"/>
          <w:shd w:val="clear" w:color="auto" w:fill="FFFFFF"/>
        </w:rPr>
        <w:t>e</w:t>
      </w:r>
      <w:r w:rsidR="3897631B">
        <w:rPr>
          <w:rStyle w:val="normaltextrun"/>
          <w:rFonts w:ascii="Calibri" w:hAnsi="Calibri" w:cs="Calibri"/>
          <w:color w:val="000000"/>
          <w:sz w:val="22"/>
          <w:szCs w:val="22"/>
          <w:shd w:val="clear" w:color="auto" w:fill="FFFFFF"/>
        </w:rPr>
        <w:t xml:space="preserve">lectrochromic</w:t>
      </w:r>
      <w:r w:rsidR="3897631B">
        <w:rPr>
          <w:rStyle w:val="normaltextrun"/>
          <w:rFonts w:ascii="Calibri" w:hAnsi="Calibri" w:cs="Calibri"/>
          <w:color w:val="000000"/>
          <w:sz w:val="22"/>
          <w:szCs w:val="22"/>
          <w:shd w:val="clear" w:color="auto" w:fill="FFFFFF"/>
        </w:rPr>
        <w:t xml:space="preserve">, </w:t>
      </w:r>
      <w:r w:rsidR="1E7354AB">
        <w:rPr>
          <w:rStyle w:val="normaltextrun"/>
          <w:rFonts w:ascii="Calibri" w:hAnsi="Calibri" w:cs="Calibri"/>
          <w:color w:val="000000"/>
          <w:sz w:val="22"/>
          <w:szCs w:val="22"/>
          <w:shd w:val="clear" w:color="auto" w:fill="FFFFFF"/>
        </w:rPr>
        <w:t>c</w:t>
      </w:r>
      <w:r w:rsidR="3897631B">
        <w:rPr>
          <w:rStyle w:val="normaltextrun"/>
          <w:rFonts w:ascii="Calibri" w:hAnsi="Calibri" w:cs="Calibri"/>
          <w:color w:val="000000"/>
          <w:sz w:val="22"/>
          <w:szCs w:val="22"/>
          <w:shd w:val="clear" w:color="auto" w:fill="FFFFFF"/>
        </w:rPr>
        <w:t>hemochromic</w:t>
      </w:r>
      <w:r w:rsidR="3897631B">
        <w:rPr>
          <w:rStyle w:val="normaltextrun"/>
          <w:rFonts w:ascii="Calibri" w:hAnsi="Calibri" w:cs="Calibri"/>
          <w:color w:val="000000"/>
          <w:sz w:val="22"/>
          <w:szCs w:val="22"/>
          <w:shd w:val="clear" w:color="auto" w:fill="FFFFFF"/>
        </w:rPr>
        <w:t xml:space="preserve"> </w:t>
      </w:r>
      <w:r w:rsidR="3897631B">
        <w:rPr>
          <w:rStyle w:val="normaltextrun"/>
          <w:rFonts w:ascii="Calibri" w:hAnsi="Calibri" w:cs="Calibri"/>
          <w:color w:val="000000"/>
          <w:sz w:val="22"/>
          <w:szCs w:val="22"/>
          <w:shd w:val="clear" w:color="auto" w:fill="FFFFFF"/>
        </w:rPr>
        <w:t xml:space="preserve">coatings</w:t>
      </w:r>
      <w:r w:rsidR="3897631B">
        <w:rPr>
          <w:rStyle w:val="normaltextrun"/>
          <w:rFonts w:ascii="Calibri" w:hAnsi="Calibri" w:cs="Calibri"/>
          <w:color w:val="000000"/>
          <w:sz w:val="22"/>
          <w:szCs w:val="22"/>
          <w:shd w:val="clear" w:color="auto" w:fill="FFFFFF"/>
        </w:rPr>
        <w:t xml:space="preserve"> </w:t>
      </w:r>
      <w:r w:rsidR="3897631B">
        <w:rPr>
          <w:rStyle w:val="normaltextrun"/>
          <w:rFonts w:ascii="Calibri" w:hAnsi="Calibri" w:cs="Calibri"/>
          <w:color w:val="000000"/>
          <w:sz w:val="22"/>
          <w:szCs w:val="22"/>
          <w:shd w:val="clear" w:color="auto" w:fill="FFFFFF"/>
        </w:rPr>
        <w:t xml:space="preserve">are</w:t>
      </w:r>
      <w:r w:rsidR="3897631B">
        <w:rPr>
          <w:rStyle w:val="normaltextrun"/>
          <w:rFonts w:ascii="Calibri" w:hAnsi="Calibri" w:cs="Calibri"/>
          <w:color w:val="000000"/>
          <w:sz w:val="22"/>
          <w:szCs w:val="22"/>
          <w:shd w:val="clear" w:color="auto" w:fill="FFFFFF"/>
        </w:rPr>
        <w:t xml:space="preserve"> </w:t>
      </w:r>
      <w:r w:rsidR="00AB2DE0">
        <w:rPr>
          <w:rStyle w:val="normaltextrun"/>
          <w:rFonts w:ascii="Calibri" w:hAnsi="Calibri" w:cs="Calibri"/>
          <w:color w:val="000000"/>
          <w:sz w:val="22"/>
          <w:szCs w:val="22"/>
          <w:shd w:val="clear" w:color="auto" w:fill="FFFFFF"/>
        </w:rPr>
        <w:t>the</w:t>
      </w:r>
      <w:r w:rsidR="00AB2DE0">
        <w:rPr>
          <w:rStyle w:val="normaltextrun"/>
          <w:rFonts w:ascii="Calibri" w:hAnsi="Calibri" w:cs="Calibri"/>
          <w:color w:val="000000"/>
          <w:sz w:val="22"/>
          <w:szCs w:val="22"/>
          <w:shd w:val="clear" w:color="auto" w:fill="FFFFFF"/>
        </w:rPr>
        <w:t xml:space="preserve"> main</w:t>
      </w:r>
      <w:r w:rsidR="3897631B">
        <w:rPr>
          <w:rStyle w:val="normaltextrun"/>
          <w:rFonts w:ascii="Calibri" w:hAnsi="Calibri" w:cs="Calibri"/>
          <w:color w:val="000000"/>
          <w:sz w:val="22"/>
          <w:szCs w:val="22"/>
          <w:shd w:val="clear" w:color="auto" w:fill="FFFFFF"/>
        </w:rPr>
        <w:t xml:space="preserve"> </w:t>
      </w:r>
      <w:r w:rsidR="3897631B">
        <w:rPr>
          <w:rStyle w:val="normaltextrun"/>
          <w:rFonts w:ascii="Calibri" w:hAnsi="Calibri" w:cs="Calibri"/>
          <w:color w:val="000000"/>
          <w:sz w:val="22"/>
          <w:szCs w:val="22"/>
          <w:shd w:val="clear" w:color="auto" w:fill="FFFFFF"/>
        </w:rPr>
        <w:t xml:space="preserve">types</w:t>
      </w:r>
      <w:r w:rsidR="3897631B">
        <w:rPr>
          <w:rStyle w:val="normaltextrun"/>
          <w:rFonts w:ascii="Calibri" w:hAnsi="Calibri" w:cs="Calibri"/>
          <w:color w:val="000000"/>
          <w:sz w:val="22"/>
          <w:szCs w:val="22"/>
          <w:shd w:val="clear" w:color="auto" w:fill="FFFFFF"/>
        </w:rPr>
        <w:t xml:space="preserve"> of </w:t>
      </w:r>
      <w:r w:rsidR="3897631B">
        <w:rPr>
          <w:rStyle w:val="normaltextrun"/>
          <w:rFonts w:ascii="Calibri" w:hAnsi="Calibri" w:cs="Calibri"/>
          <w:color w:val="000000"/>
          <w:sz w:val="22"/>
          <w:szCs w:val="22"/>
          <w:shd w:val="clear" w:color="auto" w:fill="FFFFFF"/>
        </w:rPr>
        <w:t xml:space="preserve">chromogenic</w:t>
      </w:r>
      <w:r w:rsidR="3897631B">
        <w:rPr>
          <w:rStyle w:val="normaltextrun"/>
          <w:rFonts w:ascii="Calibri" w:hAnsi="Calibri" w:cs="Calibri"/>
          <w:color w:val="000000"/>
          <w:sz w:val="22"/>
          <w:szCs w:val="22"/>
          <w:shd w:val="clear" w:color="auto" w:fill="FFFFFF"/>
        </w:rPr>
        <w:t xml:space="preserve"> </w:t>
      </w:r>
      <w:r w:rsidR="3897631B">
        <w:rPr>
          <w:rStyle w:val="normaltextrun"/>
          <w:rFonts w:ascii="Calibri" w:hAnsi="Calibri" w:cs="Calibri"/>
          <w:color w:val="000000"/>
          <w:sz w:val="22"/>
          <w:szCs w:val="22"/>
          <w:shd w:val="clear" w:color="auto" w:fill="FFFFFF"/>
        </w:rPr>
        <w:t xml:space="preserve">coatings</w:t>
      </w:r>
      <w:r w:rsidR="3897631B">
        <w:rPr>
          <w:rStyle w:val="normaltextrun"/>
          <w:rFonts w:ascii="Calibri" w:hAnsi="Calibri" w:cs="Calibri"/>
          <w:color w:val="000000"/>
          <w:sz w:val="22"/>
          <w:szCs w:val="22"/>
          <w:shd w:val="clear" w:color="auto" w:fill="FFFFFF"/>
        </w:rPr>
        <w:t xml:space="preserve">. </w:t>
      </w:r>
      <w:r w:rsidR="71713FAC">
        <w:rPr>
          <w:rStyle w:val="normaltextrun"/>
          <w:rFonts w:ascii="Calibri" w:hAnsi="Calibri" w:cs="Calibri"/>
          <w:color w:val="000000"/>
          <w:sz w:val="22"/>
          <w:szCs w:val="22"/>
          <w:shd w:val="clear" w:color="auto" w:fill="FFFFFF"/>
        </w:rPr>
        <w:t>The</w:t>
      </w:r>
      <w:r w:rsidR="71713FAC">
        <w:rPr>
          <w:rStyle w:val="normaltextrun"/>
          <w:rFonts w:ascii="Calibri" w:hAnsi="Calibri" w:cs="Calibri"/>
          <w:color w:val="000000"/>
          <w:sz w:val="22"/>
          <w:szCs w:val="22"/>
          <w:shd w:val="clear" w:color="auto" w:fill="FFFFFF"/>
        </w:rPr>
        <w:t xml:space="preserve"> </w:t>
      </w:r>
      <w:r w:rsidR="71713FAC">
        <w:rPr>
          <w:rStyle w:val="normaltextrun"/>
          <w:rFonts w:ascii="Calibri" w:hAnsi="Calibri" w:cs="Calibri"/>
          <w:color w:val="000000"/>
          <w:sz w:val="22"/>
          <w:szCs w:val="22"/>
          <w:shd w:val="clear" w:color="auto" w:fill="FFFFFF"/>
        </w:rPr>
        <w:t>most</w:t>
      </w:r>
      <w:r w:rsidR="71713FAC">
        <w:rPr>
          <w:rStyle w:val="normaltextrun"/>
          <w:rFonts w:ascii="Calibri" w:hAnsi="Calibri" w:cs="Calibri"/>
          <w:color w:val="000000"/>
          <w:sz w:val="22"/>
          <w:szCs w:val="22"/>
          <w:shd w:val="clear" w:color="auto" w:fill="FFFFFF"/>
        </w:rPr>
        <w:t xml:space="preserve"> </w:t>
      </w:r>
      <w:r w:rsidR="71713FAC">
        <w:rPr>
          <w:rStyle w:val="normaltextrun"/>
          <w:rFonts w:ascii="Calibri" w:hAnsi="Calibri" w:cs="Calibri"/>
          <w:color w:val="000000"/>
          <w:sz w:val="22"/>
          <w:szCs w:val="22"/>
          <w:shd w:val="clear" w:color="auto" w:fill="FFFFFF"/>
        </w:rPr>
        <w:t>common</w:t>
      </w:r>
      <w:r w:rsidR="71713FAC">
        <w:rPr>
          <w:rStyle w:val="normaltextrun"/>
          <w:rFonts w:ascii="Calibri" w:hAnsi="Calibri" w:cs="Calibri"/>
          <w:color w:val="000000"/>
          <w:sz w:val="22"/>
          <w:szCs w:val="22"/>
          <w:shd w:val="clear" w:color="auto" w:fill="FFFFFF"/>
        </w:rPr>
        <w:t xml:space="preserve"> </w:t>
      </w:r>
      <w:r w:rsidR="71713FAC">
        <w:rPr>
          <w:rStyle w:val="normaltextrun"/>
          <w:rFonts w:ascii="Calibri" w:hAnsi="Calibri" w:cs="Calibri"/>
          <w:color w:val="000000"/>
          <w:sz w:val="22"/>
          <w:szCs w:val="22"/>
          <w:shd w:val="clear" w:color="auto" w:fill="FFFFFF"/>
        </w:rPr>
        <w:t>types</w:t>
      </w:r>
      <w:r w:rsidR="71713FAC">
        <w:rPr>
          <w:rStyle w:val="normaltextrun"/>
          <w:rFonts w:ascii="Calibri" w:hAnsi="Calibri" w:cs="Calibri"/>
          <w:color w:val="000000"/>
          <w:sz w:val="22"/>
          <w:szCs w:val="22"/>
          <w:shd w:val="clear" w:color="auto" w:fill="FFFFFF"/>
        </w:rPr>
        <w:t xml:space="preserve"> </w:t>
      </w:r>
      <w:r w:rsidR="71713FAC">
        <w:rPr>
          <w:rStyle w:val="normaltextrun"/>
          <w:rFonts w:ascii="Calibri" w:hAnsi="Calibri" w:cs="Calibri"/>
          <w:color w:val="000000"/>
          <w:sz w:val="22"/>
          <w:szCs w:val="22"/>
          <w:shd w:val="clear" w:color="auto" w:fill="FFFFFF"/>
        </w:rPr>
        <w:t>are</w:t>
      </w:r>
      <w:r w:rsidR="71713FAC">
        <w:rPr>
          <w:rStyle w:val="normaltextrun"/>
          <w:rFonts w:ascii="Calibri" w:hAnsi="Calibri" w:cs="Calibri"/>
          <w:color w:val="000000"/>
          <w:sz w:val="22"/>
          <w:szCs w:val="22"/>
          <w:shd w:val="clear" w:color="auto" w:fill="FFFFFF"/>
        </w:rPr>
        <w:t xml:space="preserve"> </w:t>
      </w:r>
      <w:r w:rsidR="71713FAC">
        <w:rPr>
          <w:rStyle w:val="normaltextrun"/>
          <w:rFonts w:ascii="Calibri" w:hAnsi="Calibri" w:cs="Calibri"/>
          <w:color w:val="000000"/>
          <w:sz w:val="22"/>
          <w:szCs w:val="22"/>
          <w:shd w:val="clear" w:color="auto" w:fill="FFFFFF"/>
        </w:rPr>
        <w:t>photochromic</w:t>
      </w:r>
      <w:r w:rsidR="71713FAC">
        <w:rPr>
          <w:rStyle w:val="normaltextrun"/>
          <w:rFonts w:ascii="Calibri" w:hAnsi="Calibri" w:cs="Calibri"/>
          <w:color w:val="000000"/>
          <w:sz w:val="22"/>
          <w:szCs w:val="22"/>
          <w:shd w:val="clear" w:color="auto" w:fill="FFFFFF"/>
        </w:rPr>
        <w:t xml:space="preserve">, </w:t>
      </w:r>
      <w:r w:rsidR="71713FAC">
        <w:rPr>
          <w:rStyle w:val="normaltextrun"/>
          <w:rFonts w:ascii="Calibri" w:hAnsi="Calibri" w:cs="Calibri"/>
          <w:color w:val="000000"/>
          <w:sz w:val="22"/>
          <w:szCs w:val="22"/>
          <w:shd w:val="clear" w:color="auto" w:fill="FFFFFF"/>
        </w:rPr>
        <w:t>triggered</w:t>
      </w:r>
      <w:r w:rsidR="71713FAC">
        <w:rPr>
          <w:rStyle w:val="normaltextrun"/>
          <w:rFonts w:ascii="Calibri" w:hAnsi="Calibri" w:cs="Calibri"/>
          <w:color w:val="000000"/>
          <w:sz w:val="22"/>
          <w:szCs w:val="22"/>
          <w:shd w:val="clear" w:color="auto" w:fill="FFFFFF"/>
        </w:rPr>
        <w:t xml:space="preserve"> </w:t>
      </w:r>
      <w:r w:rsidR="71713FAC">
        <w:rPr>
          <w:rStyle w:val="normaltextrun"/>
          <w:rFonts w:ascii="Calibri" w:hAnsi="Calibri" w:cs="Calibri"/>
          <w:color w:val="000000"/>
          <w:sz w:val="22"/>
          <w:szCs w:val="22"/>
          <w:shd w:val="clear" w:color="auto" w:fill="FFFFFF"/>
        </w:rPr>
        <w:t>by</w:t>
      </w:r>
      <w:r w:rsidR="71713FAC">
        <w:rPr>
          <w:rStyle w:val="normaltextrun"/>
          <w:rFonts w:ascii="Calibri" w:hAnsi="Calibri" w:cs="Calibri"/>
          <w:color w:val="000000"/>
          <w:sz w:val="22"/>
          <w:szCs w:val="22"/>
          <w:shd w:val="clear" w:color="auto" w:fill="FFFFFF"/>
        </w:rPr>
        <w:t xml:space="preserve"> UV </w:t>
      </w:r>
      <w:r w:rsidR="71713FAC">
        <w:rPr>
          <w:rStyle w:val="normaltextrun"/>
          <w:rFonts w:ascii="Calibri" w:hAnsi="Calibri" w:cs="Calibri"/>
          <w:color w:val="000000"/>
          <w:sz w:val="22"/>
          <w:szCs w:val="22"/>
          <w:shd w:val="clear" w:color="auto" w:fill="FFFFFF"/>
        </w:rPr>
        <w:t>or</w:t>
      </w:r>
      <w:r w:rsidR="71713FAC">
        <w:rPr>
          <w:rStyle w:val="normaltextrun"/>
          <w:rFonts w:ascii="Calibri" w:hAnsi="Calibri" w:cs="Calibri"/>
          <w:color w:val="000000"/>
          <w:sz w:val="22"/>
          <w:szCs w:val="22"/>
          <w:shd w:val="clear" w:color="auto" w:fill="FFFFFF"/>
        </w:rPr>
        <w:t xml:space="preserve"> </w:t>
      </w:r>
      <w:r w:rsidR="71713FAC">
        <w:rPr>
          <w:rStyle w:val="normaltextrun"/>
          <w:rFonts w:ascii="Calibri" w:hAnsi="Calibri" w:cs="Calibri"/>
          <w:color w:val="000000"/>
          <w:sz w:val="22"/>
          <w:szCs w:val="22"/>
          <w:shd w:val="clear" w:color="auto" w:fill="FFFFFF"/>
        </w:rPr>
        <w:t>visible</w:t>
      </w:r>
      <w:r w:rsidR="0AFAE117">
        <w:rPr>
          <w:rStyle w:val="normaltextrun"/>
          <w:rFonts w:ascii="Calibri" w:hAnsi="Calibri" w:cs="Calibri"/>
          <w:color w:val="000000"/>
          <w:sz w:val="22"/>
          <w:szCs w:val="22"/>
          <w:shd w:val="clear" w:color="auto" w:fill="FFFFFF"/>
        </w:rPr>
        <w:t xml:space="preserve"> </w:t>
      </w:r>
      <w:r w:rsidR="0AFAE117">
        <w:rPr>
          <w:rStyle w:val="normaltextrun"/>
          <w:rFonts w:ascii="Calibri" w:hAnsi="Calibri" w:cs="Calibri"/>
          <w:color w:val="000000"/>
          <w:sz w:val="22"/>
          <w:szCs w:val="22"/>
          <w:shd w:val="clear" w:color="auto" w:fill="FFFFFF"/>
        </w:rPr>
        <w:t xml:space="preserve">light</w:t>
      </w:r>
      <w:r w:rsidR="0AFAE117">
        <w:rPr>
          <w:rStyle w:val="normaltextrun"/>
          <w:rFonts w:ascii="Calibri" w:hAnsi="Calibri" w:cs="Calibri"/>
          <w:color w:val="000000"/>
          <w:sz w:val="22"/>
          <w:szCs w:val="22"/>
          <w:shd w:val="clear" w:color="auto" w:fill="FFFFFF"/>
        </w:rPr>
        <w:t xml:space="preserve"> </w:t>
      </w:r>
      <w:r w:rsidR="0AFAE117">
        <w:rPr>
          <w:rStyle w:val="normaltextrun"/>
          <w:rFonts w:ascii="Calibri" w:hAnsi="Calibri" w:cs="Calibri"/>
          <w:color w:val="000000"/>
          <w:sz w:val="22"/>
          <w:szCs w:val="22"/>
          <w:shd w:val="clear" w:color="auto" w:fill="FFFFFF"/>
        </w:rPr>
        <w:t xml:space="preserve">and</w:t>
      </w:r>
      <w:r w:rsidR="0AFAE117">
        <w:rPr>
          <w:rStyle w:val="normaltextrun"/>
          <w:rFonts w:ascii="Calibri" w:hAnsi="Calibri" w:cs="Calibri"/>
          <w:color w:val="000000"/>
          <w:sz w:val="22"/>
          <w:szCs w:val="22"/>
          <w:shd w:val="clear" w:color="auto" w:fill="FFFFFF"/>
        </w:rPr>
        <w:t xml:space="preserve"> </w:t>
      </w:r>
      <w:r w:rsidR="0AFAE117">
        <w:rPr>
          <w:rStyle w:val="normaltextrun"/>
          <w:rFonts w:ascii="Calibri" w:hAnsi="Calibri" w:cs="Calibri"/>
          <w:color w:val="000000"/>
          <w:sz w:val="22"/>
          <w:szCs w:val="22"/>
          <w:shd w:val="clear" w:color="auto" w:fill="FFFFFF"/>
        </w:rPr>
        <w:t>thermochromic</w:t>
      </w:r>
      <w:r w:rsidR="0AFAE117">
        <w:rPr>
          <w:rStyle w:val="normaltextrun"/>
          <w:rFonts w:ascii="Calibri" w:hAnsi="Calibri" w:cs="Calibri"/>
          <w:color w:val="000000"/>
          <w:sz w:val="22"/>
          <w:szCs w:val="22"/>
          <w:shd w:val="clear" w:color="auto" w:fill="FFFFFF"/>
        </w:rPr>
        <w:t xml:space="preserve">, </w:t>
      </w:r>
      <w:r w:rsidR="0AFAE117">
        <w:rPr>
          <w:rStyle w:val="normaltextrun"/>
          <w:rFonts w:ascii="Calibri" w:hAnsi="Calibri" w:cs="Calibri"/>
          <w:color w:val="000000"/>
          <w:sz w:val="22"/>
          <w:szCs w:val="22"/>
          <w:shd w:val="clear" w:color="auto" w:fill="FFFFFF"/>
        </w:rPr>
        <w:t xml:space="preserve">triggered</w:t>
      </w:r>
      <w:r w:rsidR="0AFAE117">
        <w:rPr>
          <w:rStyle w:val="normaltextrun"/>
          <w:rFonts w:ascii="Calibri" w:hAnsi="Calibri" w:cs="Calibri"/>
          <w:color w:val="000000"/>
          <w:sz w:val="22"/>
          <w:szCs w:val="22"/>
          <w:shd w:val="clear" w:color="auto" w:fill="FFFFFF"/>
        </w:rPr>
        <w:t xml:space="preserve"> </w:t>
      </w:r>
      <w:r w:rsidR="0AFAE117">
        <w:rPr>
          <w:rStyle w:val="normaltextrun"/>
          <w:rFonts w:ascii="Calibri" w:hAnsi="Calibri" w:cs="Calibri"/>
          <w:color w:val="000000"/>
          <w:sz w:val="22"/>
          <w:szCs w:val="22"/>
          <w:shd w:val="clear" w:color="auto" w:fill="FFFFFF"/>
        </w:rPr>
        <w:t xml:space="preserve">by</w:t>
      </w:r>
      <w:r w:rsidR="0AFAE117">
        <w:rPr>
          <w:rStyle w:val="normaltextrun"/>
          <w:rFonts w:ascii="Calibri" w:hAnsi="Calibri" w:cs="Calibri"/>
          <w:color w:val="000000"/>
          <w:sz w:val="22"/>
          <w:szCs w:val="22"/>
          <w:shd w:val="clear" w:color="auto" w:fill="FFFFFF"/>
        </w:rPr>
        <w:t xml:space="preserve"> </w:t>
      </w:r>
      <w:r w:rsidR="0D0D0A6E">
        <w:rPr>
          <w:rStyle w:val="normaltextrun"/>
          <w:rFonts w:ascii="Calibri" w:hAnsi="Calibri" w:cs="Calibri"/>
          <w:color w:val="000000"/>
          <w:sz w:val="22"/>
          <w:szCs w:val="22"/>
          <w:shd w:val="clear" w:color="auto" w:fill="FFFFFF"/>
        </w:rPr>
        <w:t xml:space="preserve">the</w:t>
      </w:r>
      <w:r w:rsidR="0D0D0A6E">
        <w:rPr>
          <w:rStyle w:val="normaltextrun"/>
          <w:rFonts w:ascii="Calibri" w:hAnsi="Calibri" w:cs="Calibri"/>
          <w:color w:val="000000"/>
          <w:sz w:val="22"/>
          <w:szCs w:val="22"/>
          <w:shd w:val="clear" w:color="auto" w:fill="FFFFFF"/>
        </w:rPr>
        <w:t xml:space="preserve"> </w:t>
      </w:r>
      <w:r w:rsidR="0AFAE117">
        <w:rPr>
          <w:rStyle w:val="normaltextrun"/>
          <w:rFonts w:ascii="Calibri" w:hAnsi="Calibri" w:cs="Calibri"/>
          <w:color w:val="000000"/>
          <w:sz w:val="22"/>
          <w:szCs w:val="22"/>
          <w:shd w:val="clear" w:color="auto" w:fill="FFFFFF"/>
        </w:rPr>
        <w:t>heat</w:t>
      </w:r>
      <w:r w:rsidR="3897631B">
        <w:rPr>
          <w:rStyle w:val="normaltextrun"/>
          <w:rFonts w:ascii="Calibri" w:hAnsi="Calibri" w:cs="Calibri"/>
          <w:color w:val="000000"/>
          <w:sz w:val="22"/>
          <w:szCs w:val="22"/>
          <w:shd w:val="clear" w:color="auto" w:fill="FFFFFF"/>
        </w:rPr>
        <w:t>.</w:t>
      </w:r>
      <w:r w:rsidR="38D9518D">
        <w:rPr>
          <w:rStyle w:val="normaltextrun"/>
          <w:rFonts w:ascii="Calibri" w:hAnsi="Calibri" w:cs="Calibri"/>
          <w:color w:val="000000"/>
          <w:sz w:val="22"/>
          <w:szCs w:val="22"/>
          <w:shd w:val="clear" w:color="auto" w:fill="FFFFFF"/>
        </w:rPr>
        <w:t xml:space="preserve"> </w:t>
      </w:r>
      <w:r w:rsidRPr="7A905BEB" w:rsidR="38D9518D">
        <w:rPr>
          <w:rStyle w:val="normaltextrun"/>
          <w:rFonts w:ascii="Calibri" w:hAnsi="Calibri" w:cs="Calibri"/>
          <w:color w:val="000000" w:themeColor="text1"/>
          <w:sz w:val="22"/>
          <w:szCs w:val="22"/>
        </w:rPr>
        <w:t xml:space="preserve">Figure</w:t>
      </w:r>
      <w:r w:rsidRPr="7A905BEB" w:rsidR="38D9518D">
        <w:rPr>
          <w:rStyle w:val="normaltextrun"/>
          <w:rFonts w:ascii="Calibri" w:hAnsi="Calibri" w:cs="Calibri"/>
          <w:color w:val="000000" w:themeColor="text1"/>
          <w:sz w:val="22"/>
          <w:szCs w:val="22"/>
        </w:rPr>
        <w:t xml:space="preserve"> 4 </w:t>
      </w:r>
      <w:r w:rsidRPr="7A905BEB" w:rsidR="38D9518D">
        <w:rPr>
          <w:rStyle w:val="normaltextrun"/>
          <w:rFonts w:ascii="Calibri" w:hAnsi="Calibri" w:cs="Calibri"/>
          <w:color w:val="000000" w:themeColor="text1"/>
          <w:sz w:val="22"/>
          <w:szCs w:val="22"/>
        </w:rPr>
        <w:t xml:space="preserve">shows</w:t>
      </w:r>
      <w:r w:rsidRPr="7A905BEB" w:rsidR="38D9518D">
        <w:rPr>
          <w:rStyle w:val="normaltextrun"/>
          <w:rFonts w:ascii="Calibri" w:hAnsi="Calibri" w:cs="Calibri"/>
          <w:color w:val="000000" w:themeColor="text1"/>
          <w:sz w:val="22"/>
          <w:szCs w:val="22"/>
        </w:rPr>
        <w:t xml:space="preserve"> </w:t>
      </w:r>
      <w:r w:rsidRPr="7A905BEB" w:rsidR="38D9518D">
        <w:rPr>
          <w:rStyle w:val="normaltextrun"/>
          <w:rFonts w:ascii="Calibri" w:hAnsi="Calibri" w:cs="Calibri"/>
          <w:color w:val="000000" w:themeColor="text1"/>
          <w:sz w:val="22"/>
          <w:szCs w:val="22"/>
        </w:rPr>
        <w:t xml:space="preserve">chromogenic</w:t>
      </w:r>
      <w:r w:rsidRPr="7A905BEB" w:rsidR="38D9518D">
        <w:rPr>
          <w:rStyle w:val="normaltextrun"/>
          <w:rFonts w:ascii="Calibri" w:hAnsi="Calibri" w:cs="Calibri"/>
          <w:color w:val="000000" w:themeColor="text1"/>
          <w:sz w:val="22"/>
          <w:szCs w:val="22"/>
        </w:rPr>
        <w:t xml:space="preserve"> </w:t>
      </w:r>
      <w:r w:rsidRPr="7A905BEB" w:rsidR="38D9518D">
        <w:rPr>
          <w:rStyle w:val="normaltextrun"/>
          <w:rFonts w:ascii="Calibri" w:hAnsi="Calibri" w:cs="Calibri"/>
          <w:color w:val="000000" w:themeColor="text1"/>
          <w:sz w:val="22"/>
          <w:szCs w:val="22"/>
        </w:rPr>
        <w:t xml:space="preserve">materials</w:t>
      </w:r>
      <w:r w:rsidRPr="7A905BEB" w:rsidR="38D9518D">
        <w:rPr>
          <w:rStyle w:val="normaltextrun"/>
          <w:rFonts w:ascii="Calibri" w:hAnsi="Calibri" w:cs="Calibri"/>
          <w:color w:val="000000" w:themeColor="text1"/>
          <w:sz w:val="22"/>
          <w:szCs w:val="22"/>
        </w:rPr>
        <w:t xml:space="preserve"> </w:t>
      </w:r>
      <w:r w:rsidRPr="7A905BEB" w:rsidR="4481BD1A">
        <w:rPr>
          <w:rStyle w:val="normaltextrun"/>
          <w:rFonts w:ascii="Calibri" w:hAnsi="Calibri" w:cs="Calibri"/>
          <w:color w:val="000000" w:themeColor="text1"/>
          <w:sz w:val="22"/>
          <w:szCs w:val="22"/>
        </w:rPr>
        <w:t xml:space="preserve">that</w:t>
      </w:r>
      <w:r w:rsidRPr="7A905BEB" w:rsidR="4481BD1A">
        <w:rPr>
          <w:rStyle w:val="normaltextrun"/>
          <w:rFonts w:ascii="Calibri" w:hAnsi="Calibri" w:cs="Calibri"/>
          <w:color w:val="000000" w:themeColor="text1"/>
          <w:sz w:val="22"/>
          <w:szCs w:val="22"/>
        </w:rPr>
        <w:t xml:space="preserve"> </w:t>
      </w:r>
      <w:r w:rsidRPr="7A905BEB" w:rsidR="4481BD1A">
        <w:rPr>
          <w:rStyle w:val="normaltextrun"/>
          <w:rFonts w:ascii="Calibri" w:hAnsi="Calibri" w:cs="Calibri"/>
          <w:color w:val="000000" w:themeColor="text1"/>
          <w:sz w:val="22"/>
          <w:szCs w:val="22"/>
        </w:rPr>
        <w:t xml:space="preserve">are</w:t>
      </w:r>
      <w:r w:rsidRPr="7A905BEB" w:rsidR="4481BD1A">
        <w:rPr>
          <w:rStyle w:val="normaltextrun"/>
          <w:rFonts w:ascii="Calibri" w:hAnsi="Calibri" w:cs="Calibri"/>
          <w:color w:val="000000" w:themeColor="text1"/>
          <w:sz w:val="22"/>
          <w:szCs w:val="22"/>
        </w:rPr>
        <w:t xml:space="preserve"> </w:t>
      </w:r>
      <w:r w:rsidRPr="7A905BEB" w:rsidR="38D9518D">
        <w:rPr>
          <w:rStyle w:val="normaltextrun"/>
          <w:rFonts w:ascii="Calibri" w:hAnsi="Calibri" w:cs="Calibri"/>
          <w:color w:val="000000" w:themeColor="text1"/>
          <w:sz w:val="22"/>
          <w:szCs w:val="22"/>
        </w:rPr>
        <w:t xml:space="preserve">classifie</w:t>
      </w:r>
      <w:r w:rsidRPr="7A905BEB" w:rsidR="38D9518D">
        <w:rPr>
          <w:rStyle w:val="normaltextrun"/>
          <w:rFonts w:ascii="Calibri" w:hAnsi="Calibri" w:cs="Calibri"/>
          <w:color w:val="000000" w:themeColor="text1"/>
          <w:sz w:val="22"/>
          <w:szCs w:val="22"/>
        </w:rPr>
        <w:t xml:space="preserve">d</w:t>
      </w:r>
      <w:r w:rsidRPr="7A905BEB" w:rsidR="38D9518D">
        <w:rPr>
          <w:rStyle w:val="normaltextrun"/>
          <w:rFonts w:ascii="Calibri" w:hAnsi="Calibri" w:cs="Calibri"/>
          <w:color w:val="000000" w:themeColor="text1"/>
          <w:sz w:val="22"/>
          <w:szCs w:val="22"/>
        </w:rPr>
        <w:t xml:space="preserve"> </w:t>
      </w:r>
      <w:r w:rsidRPr="7A905BEB" w:rsidR="38D9518D">
        <w:rPr>
          <w:rStyle w:val="normaltextrun"/>
          <w:rFonts w:ascii="Calibri" w:hAnsi="Calibri" w:cs="Calibri"/>
          <w:color w:val="000000" w:themeColor="text1"/>
          <w:sz w:val="22"/>
          <w:szCs w:val="22"/>
        </w:rPr>
        <w:t xml:space="preserve">accordin</w:t>
      </w:r>
      <w:r w:rsidRPr="7A905BEB" w:rsidR="38D9518D">
        <w:rPr>
          <w:rStyle w:val="normaltextrun"/>
          <w:rFonts w:ascii="Calibri" w:hAnsi="Calibri" w:cs="Calibri"/>
          <w:color w:val="000000" w:themeColor="text1"/>
          <w:sz w:val="22"/>
          <w:szCs w:val="22"/>
        </w:rPr>
        <w:t xml:space="preserve">g</w:t>
      </w:r>
      <w:r w:rsidRPr="7A905BEB" w:rsidR="38D9518D">
        <w:rPr>
          <w:rStyle w:val="normaltextrun"/>
          <w:rFonts w:ascii="Calibri" w:hAnsi="Calibri" w:cs="Calibri"/>
          <w:color w:val="000000" w:themeColor="text1"/>
          <w:sz w:val="22"/>
          <w:szCs w:val="22"/>
        </w:rPr>
        <w:t xml:space="preserve"> </w:t>
      </w:r>
      <w:r w:rsidRPr="7A905BEB" w:rsidR="38D9518D">
        <w:rPr>
          <w:rStyle w:val="normaltextrun"/>
          <w:rFonts w:ascii="Calibri" w:hAnsi="Calibri" w:cs="Calibri"/>
          <w:color w:val="000000" w:themeColor="text1"/>
          <w:sz w:val="22"/>
          <w:szCs w:val="22"/>
        </w:rPr>
        <w:t xml:space="preserve">t</w:t>
      </w:r>
      <w:r w:rsidRPr="7A905BEB" w:rsidR="38D9518D">
        <w:rPr>
          <w:rStyle w:val="normaltextrun"/>
          <w:rFonts w:ascii="Calibri" w:hAnsi="Calibri" w:cs="Calibri"/>
          <w:color w:val="000000" w:themeColor="text1"/>
          <w:sz w:val="22"/>
          <w:szCs w:val="22"/>
        </w:rPr>
        <w:t xml:space="preserve">o</w:t>
      </w:r>
      <w:r w:rsidRPr="7A905BEB" w:rsidR="38D9518D">
        <w:rPr>
          <w:rStyle w:val="normaltextrun"/>
          <w:rFonts w:ascii="Calibri" w:hAnsi="Calibri" w:cs="Calibri"/>
          <w:color w:val="000000" w:themeColor="text1"/>
          <w:sz w:val="22"/>
          <w:szCs w:val="22"/>
        </w:rPr>
        <w:t xml:space="preserve"> </w:t>
      </w:r>
      <w:r w:rsidRPr="7A905BEB" w:rsidR="09108751">
        <w:rPr>
          <w:rStyle w:val="normaltextrun"/>
          <w:rFonts w:ascii="Calibri" w:hAnsi="Calibri" w:cs="Calibri"/>
          <w:color w:val="000000" w:themeColor="text1"/>
          <w:sz w:val="22"/>
          <w:szCs w:val="22"/>
        </w:rPr>
        <w:t>stimulus</w:t>
      </w:r>
      <w:r w:rsidRPr="7A905BEB" w:rsidR="38D9518D">
        <w:rPr>
          <w:rStyle w:val="normaltextrun"/>
          <w:rFonts w:ascii="Calibri" w:hAnsi="Calibri" w:cs="Calibri"/>
          <w:color w:val="000000" w:themeColor="text1"/>
          <w:sz w:val="22"/>
          <w:szCs w:val="22"/>
        </w:rPr>
        <w:t xml:space="preserve"> </w:t>
      </w:r>
      <w:r w:rsidRPr="7A905BEB" w:rsidR="38D9518D">
        <w:rPr>
          <w:rStyle w:val="normaltextrun"/>
          <w:rFonts w:ascii="Calibri" w:hAnsi="Calibri" w:cs="Calibri"/>
          <w:color w:val="000000" w:themeColor="text1"/>
          <w:sz w:val="22"/>
          <w:szCs w:val="22"/>
        </w:rPr>
        <w:t xml:space="preserve">type</w:t>
      </w:r>
      <w:r w:rsidRPr="79EF1E26" w:rsidR="38D9518D">
        <w:rPr>
          <w:rStyle w:val="normaltextrun"/>
          <w:rFonts w:ascii="Calibri" w:hAnsi="Calibri" w:cs="Calibri"/>
          <w:color w:val="000000" w:themeColor="text1"/>
          <w:sz w:val="22"/>
          <w:szCs w:val="22"/>
        </w:rPr>
        <w:t>s</w:t>
      </w:r>
      <w:r w:rsidRPr="79EF1E26" w:rsidR="38D9518D">
        <w:rPr>
          <w:rStyle w:val="normaltextrun"/>
          <w:rFonts w:ascii="Calibri" w:hAnsi="Calibri" w:cs="Calibri"/>
          <w:color w:val="000000" w:themeColor="text1"/>
          <w:sz w:val="22"/>
          <w:szCs w:val="22"/>
        </w:rPr>
        <w:t xml:space="preserve"> [1</w:t>
      </w:r>
      <w:r w:rsidRPr="79EF1E26" w:rsidR="5A3FE0B1">
        <w:rPr>
          <w:rStyle w:val="normaltextrun"/>
          <w:rFonts w:ascii="Calibri" w:hAnsi="Calibri" w:cs="Calibri"/>
          <w:color w:val="000000" w:themeColor="text1"/>
          <w:sz w:val="22"/>
          <w:szCs w:val="22"/>
        </w:rPr>
        <w:t>1</w:t>
      </w:r>
      <w:r w:rsidRPr="79EF1E26" w:rsidR="38D9518D">
        <w:rPr>
          <w:rStyle w:val="normaltextrun"/>
          <w:rFonts w:ascii="Calibri" w:hAnsi="Calibri" w:cs="Calibri"/>
          <w:color w:val="000000" w:themeColor="text1"/>
          <w:sz w:val="22"/>
          <w:szCs w:val="22"/>
        </w:rPr>
        <w:t>].</w:t>
      </w:r>
    </w:p>
    <w:p w:rsidR="0052354A" w:rsidP="677E89F1" w:rsidRDefault="673963D2" w14:paraId="334A22D7" w14:textId="0D18CCEA" w14:noSpellErr="1">
      <w:pPr>
        <w:pStyle w:val="paragraph"/>
        <w:spacing w:beforeAutospacing="off" w:after="0" w:afterAutospacing="off" w:line="360" w:lineRule="auto"/>
        <w:jc w:val="center"/>
        <w:textAlignment w:val="baseline"/>
      </w:pPr>
      <w:r w:rsidR="51FC6CDB">
        <w:drawing>
          <wp:inline wp14:editId="20E5A5E9" wp14:anchorId="2F911B86">
            <wp:extent cx="4314747" cy="3387694"/>
            <wp:effectExtent l="0" t="0" r="0" b="0"/>
            <wp:docPr id="2138231092" name="Resim 2138231092" title=""/>
            <wp:cNvGraphicFramePr>
              <a:graphicFrameLocks noChangeAspect="1"/>
            </wp:cNvGraphicFramePr>
            <a:graphic>
              <a:graphicData uri="http://schemas.openxmlformats.org/drawingml/2006/picture">
                <pic:pic>
                  <pic:nvPicPr>
                    <pic:cNvPr id="0" name="Resim 2138231092"/>
                    <pic:cNvPicPr/>
                  </pic:nvPicPr>
                  <pic:blipFill>
                    <a:blip r:embed="Reaf4745eb3ee4b1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4314747" cy="3387694"/>
                    </a:xfrm>
                    <a:prstGeom prst="rect">
                      <a:avLst/>
                    </a:prstGeom>
                  </pic:spPr>
                </pic:pic>
              </a:graphicData>
            </a:graphic>
          </wp:inline>
        </w:drawing>
      </w:r>
    </w:p>
    <w:p w:rsidR="0052354A" w:rsidP="677E89F1" w:rsidRDefault="2202691F" w14:paraId="4BA7EB23" w14:textId="4F0C988F" w14:noSpellErr="1">
      <w:pPr>
        <w:pStyle w:val="paragraph"/>
        <w:spacing w:beforeAutospacing="off" w:after="0" w:afterAutospacing="off" w:line="360" w:lineRule="auto"/>
        <w:jc w:val="center"/>
        <w:textAlignment w:val="baseline"/>
        <w:rPr>
          <w:rStyle w:val="normaltextrun"/>
          <w:rFonts w:ascii="Calibri" w:hAnsi="Calibri" w:cs="Calibri"/>
          <w:color w:val="000000" w:themeColor="text1"/>
          <w:sz w:val="22"/>
          <w:szCs w:val="22"/>
        </w:rPr>
      </w:pPr>
      <w:r w:rsidRPr="677E89F1" w:rsidR="339FDEE9">
        <w:rPr>
          <w:rStyle w:val="normaltextrun"/>
          <w:rFonts w:ascii="Calibri" w:hAnsi="Calibri" w:cs="Calibri"/>
          <w:color w:val="000000" w:themeColor="text1" w:themeTint="FF" w:themeShade="FF"/>
          <w:sz w:val="22"/>
          <w:szCs w:val="22"/>
        </w:rPr>
        <w:t xml:space="preserve">Figure 4. Chromogenic materials classified according to </w:t>
      </w:r>
      <w:r w:rsidRPr="677E89F1" w:rsidR="6E9C032A">
        <w:rPr>
          <w:rStyle w:val="normaltextrun"/>
          <w:rFonts w:ascii="Calibri" w:hAnsi="Calibri" w:cs="Calibri"/>
          <w:color w:val="000000" w:themeColor="text1" w:themeTint="FF" w:themeShade="FF"/>
          <w:sz w:val="22"/>
          <w:szCs w:val="22"/>
        </w:rPr>
        <w:t>stimulus</w:t>
      </w:r>
      <w:r w:rsidRPr="677E89F1" w:rsidR="339FDEE9">
        <w:rPr>
          <w:rStyle w:val="normaltextrun"/>
          <w:rFonts w:ascii="Calibri" w:hAnsi="Calibri" w:cs="Calibri"/>
          <w:color w:val="000000" w:themeColor="text1" w:themeTint="FF" w:themeShade="FF"/>
          <w:sz w:val="22"/>
          <w:szCs w:val="22"/>
        </w:rPr>
        <w:t xml:space="preserve"> types</w:t>
      </w:r>
      <w:r w:rsidRPr="677E89F1" w:rsidR="47FA0B92">
        <w:rPr>
          <w:rStyle w:val="normaltextrun"/>
          <w:rFonts w:ascii="Calibri" w:hAnsi="Calibri" w:cs="Calibri"/>
          <w:color w:val="000000" w:themeColor="text1" w:themeTint="FF" w:themeShade="FF"/>
          <w:sz w:val="22"/>
          <w:szCs w:val="22"/>
        </w:rPr>
        <w:t xml:space="preserve"> [11]</w:t>
      </w:r>
      <w:r w:rsidRPr="677E89F1" w:rsidR="339FDEE9">
        <w:rPr>
          <w:rStyle w:val="normaltextrun"/>
          <w:rFonts w:ascii="Calibri" w:hAnsi="Calibri" w:cs="Calibri"/>
          <w:color w:val="000000" w:themeColor="text1" w:themeTint="FF" w:themeShade="FF"/>
          <w:sz w:val="22"/>
          <w:szCs w:val="22"/>
        </w:rPr>
        <w:t>.</w:t>
      </w:r>
    </w:p>
    <w:p w:rsidR="0052354A" w:rsidP="677E89F1" w:rsidRDefault="0052354A" w14:paraId="2C2120E3" w14:textId="6ED093CB" w14:noSpellErr="1">
      <w:pPr>
        <w:pStyle w:val="paragraph"/>
        <w:spacing w:beforeAutospacing="off" w:after="0" w:afterAutospacing="off" w:line="360" w:lineRule="auto"/>
        <w:jc w:val="center"/>
        <w:textAlignment w:val="baseline"/>
        <w:rPr>
          <w:rStyle w:val="normaltextrun"/>
          <w:rFonts w:ascii="Calibri" w:hAnsi="Calibri" w:cs="Calibri"/>
          <w:color w:val="000000" w:themeColor="text1"/>
          <w:sz w:val="22"/>
          <w:szCs w:val="22"/>
        </w:rPr>
      </w:pPr>
    </w:p>
    <w:p w:rsidR="0052354A" w:rsidP="677E89F1" w:rsidRDefault="58142C6B" w14:paraId="228A8CA2" w14:textId="3277DCC1">
      <w:pPr>
        <w:pStyle w:val="paragraph"/>
        <w:spacing w:beforeAutospacing="off" w:after="0" w:afterAutospacing="off" w:line="360" w:lineRule="auto"/>
        <w:jc w:val="both"/>
        <w:textAlignment w:val="baseline"/>
        <w:rPr>
          <w:rStyle w:val="eop"/>
          <w:rFonts w:ascii="Calibri" w:hAnsi="Calibri" w:cs="Calibri"/>
          <w:color w:val="FF0000"/>
          <w:sz w:val="22"/>
          <w:szCs w:val="22"/>
          <w:shd w:val="clear" w:color="auto" w:fill="FFFFFF"/>
        </w:rPr>
      </w:pPr>
      <w:r w:rsidRPr="79EF1E26" w:rsidR="0763B648">
        <w:rPr>
          <w:rStyle w:val="normaltextrun"/>
          <w:rFonts w:ascii="Calibri" w:hAnsi="Calibri" w:cs="Calibri"/>
          <w:color w:val="000000" w:themeColor="text1"/>
          <w:sz w:val="22"/>
          <w:szCs w:val="22"/>
        </w:rPr>
        <w:t xml:space="preserve">The </w:t>
      </w:r>
      <w:r w:rsidRPr="79EF1E26" w:rsidR="0763B648">
        <w:rPr>
          <w:rStyle w:val="normaltextrun"/>
          <w:rFonts w:ascii="Calibri" w:hAnsi="Calibri" w:cs="Calibri"/>
          <w:color w:val="000000" w:themeColor="text1"/>
          <w:sz w:val="22"/>
          <w:szCs w:val="22"/>
        </w:rPr>
        <w:t xml:space="preserve">utilization</w:t>
      </w:r>
      <w:r w:rsidRPr="79EF1E26" w:rsidR="0763B648">
        <w:rPr>
          <w:rStyle w:val="normaltextrun"/>
          <w:rFonts w:ascii="Calibri" w:hAnsi="Calibri" w:cs="Calibri"/>
          <w:color w:val="000000" w:themeColor="text1"/>
          <w:sz w:val="22"/>
          <w:szCs w:val="22"/>
        </w:rPr>
        <w:t xml:space="preserve"> of photochromic and </w:t>
      </w:r>
      <w:r w:rsidRPr="79EF1E26" w:rsidR="0763B648">
        <w:rPr>
          <w:rStyle w:val="normaltextrun"/>
          <w:rFonts w:ascii="Calibri" w:hAnsi="Calibri" w:cs="Calibri"/>
          <w:color w:val="000000" w:themeColor="text1"/>
          <w:sz w:val="22"/>
          <w:szCs w:val="22"/>
        </w:rPr>
        <w:t>thermochromic</w:t>
      </w:r>
      <w:r w:rsidRPr="79EF1E26" w:rsidR="0763B648">
        <w:rPr>
          <w:rStyle w:val="normaltextrun"/>
          <w:rFonts w:ascii="Calibri" w:hAnsi="Calibri" w:cs="Calibri"/>
          <w:color w:val="000000" w:themeColor="text1"/>
          <w:sz w:val="22"/>
          <w:szCs w:val="22"/>
        </w:rPr>
        <w:t xml:space="preserve"> coatings for energy conservation is becoming prevalent.</w:t>
      </w:r>
      <w:r w:rsidRPr="79EF1E26" w:rsidR="0763B648">
        <w:rPr/>
        <w:t xml:space="preserve"> </w:t>
      </w:r>
      <w:r w:rsidR="3897631B">
        <w:rPr>
          <w:rStyle w:val="normaltextrun"/>
          <w:rFonts w:ascii="Calibri" w:hAnsi="Calibri" w:cs="Calibri"/>
          <w:color w:val="000000"/>
          <w:sz w:val="22"/>
          <w:szCs w:val="22"/>
          <w:shd w:val="clear" w:color="auto" w:fill="FFFFFF"/>
        </w:rPr>
        <w:t xml:space="preserve">Additionally, </w:t>
      </w:r>
      <w:r w:rsidR="3897631B">
        <w:rPr>
          <w:rStyle w:val="normaltextrun"/>
          <w:rFonts w:ascii="Calibri" w:hAnsi="Calibri" w:cs="Calibri"/>
          <w:color w:val="000000"/>
          <w:sz w:val="22"/>
          <w:szCs w:val="22"/>
          <w:shd w:val="clear" w:color="auto" w:fill="FFFFFF"/>
        </w:rPr>
        <w:t>thermochromic</w:t>
      </w:r>
      <w:r w:rsidR="3897631B">
        <w:rPr>
          <w:rStyle w:val="normaltextrun"/>
          <w:rFonts w:ascii="Calibri" w:hAnsi="Calibri" w:cs="Calibri"/>
          <w:color w:val="000000"/>
          <w:sz w:val="22"/>
          <w:szCs w:val="22"/>
          <w:shd w:val="clear" w:color="auto" w:fill="FFFFFF"/>
        </w:rPr>
        <w:t xml:space="preserve"> coatings are used as a safety measure. These </w:t>
      </w:r>
      <w:r w:rsidRPr="28CDA18C" w:rsidR="3897631B">
        <w:rPr>
          <w:rStyle w:val="normaltextrun"/>
          <w:rFonts w:ascii="Calibri" w:hAnsi="Calibri" w:cs="Calibri"/>
          <w:color w:val="000000"/>
          <w:sz w:val="22"/>
          <w:szCs w:val="22"/>
          <w:shd w:val="clear" w:color="auto" w:fill="FFFFFF"/>
        </w:rPr>
        <w:t xml:space="preserve">coatings, which </w:t>
      </w:r>
      <w:r w:rsidRPr="28CDA18C" w:rsidR="7AE43FBE">
        <w:rPr>
          <w:rStyle w:val="normaltextrun"/>
          <w:rFonts w:ascii="Calibri" w:hAnsi="Calibri" w:cs="Calibri"/>
          <w:color w:val="000000"/>
          <w:sz w:val="22"/>
          <w:szCs w:val="22"/>
          <w:shd w:val="clear" w:color="auto" w:fill="FFFFFF"/>
        </w:rPr>
        <w:t xml:space="preserve">work </w:t>
      </w:r>
      <w:r w:rsidRPr="79EF1E26" w:rsidR="3897631B">
        <w:rPr>
          <w:rStyle w:val="normaltextrun"/>
          <w:rFonts w:ascii="Calibri" w:hAnsi="Calibri" w:cs="Calibri"/>
          <w:sz w:val="22"/>
          <w:szCs w:val="22"/>
          <w:shd w:val="clear" w:color="auto" w:fill="FFFFFF"/>
        </w:rPr>
        <w:t>as a</w:t>
      </w:r>
      <w:r w:rsidRPr="79EF1E26" w:rsidR="3004BE9B">
        <w:rPr>
          <w:rStyle w:val="normaltextrun"/>
          <w:rFonts w:ascii="Calibri" w:hAnsi="Calibri" w:cs="Calibri"/>
          <w:sz w:val="22"/>
          <w:szCs w:val="22"/>
          <w:shd w:val="clear" w:color="auto" w:fill="FFFFFF"/>
        </w:rPr>
        <w:t>n</w:t>
      </w:r>
      <w:r w:rsidRPr="79EF1E26" w:rsidR="3897631B">
        <w:rPr>
          <w:rStyle w:val="normaltextrun"/>
          <w:rFonts w:ascii="Calibri" w:hAnsi="Calibri" w:cs="Calibri"/>
          <w:sz w:val="22"/>
          <w:szCs w:val="22"/>
          <w:shd w:val="clear" w:color="auto" w:fill="FFFFFF"/>
        </w:rPr>
        <w:t xml:space="preserve"> </w:t>
      </w:r>
      <w:r w:rsidRPr="79EF1E26" w:rsidR="00A0356A">
        <w:rPr>
          <w:rStyle w:val="normaltextrun"/>
          <w:rFonts w:ascii="Calibri" w:hAnsi="Calibri" w:cs="Calibri"/>
          <w:sz w:val="22"/>
          <w:szCs w:val="22"/>
          <w:shd w:val="clear" w:color="auto" w:fill="FFFFFF"/>
        </w:rPr>
        <w:t xml:space="preserve">indicator </w:t>
      </w:r>
      <w:r w:rsidRPr="79EF1E26" w:rsidR="3897631B">
        <w:rPr>
          <w:rStyle w:val="normaltextrun"/>
          <w:rFonts w:ascii="Calibri" w:hAnsi="Calibri" w:cs="Calibri"/>
          <w:sz w:val="22"/>
          <w:szCs w:val="22"/>
          <w:shd w:val="clear" w:color="auto" w:fill="FFFFFF"/>
        </w:rPr>
        <w:t>for temperature change, are used in</w:t>
      </w:r>
      <w:r w:rsidRPr="79EF1E26" w:rsidR="260FA4A6">
        <w:rPr>
          <w:rStyle w:val="normaltextrun"/>
          <w:rFonts w:ascii="Calibri" w:hAnsi="Calibri" w:cs="Calibri"/>
          <w:sz w:val="22"/>
          <w:szCs w:val="22"/>
          <w:shd w:val="clear" w:color="auto" w:fill="FFFFFF"/>
        </w:rPr>
        <w:t xml:space="preserve"> c</w:t>
      </w:r>
      <w:r w:rsidRPr="28CDA18C" w:rsidR="260FA4A6">
        <w:rPr>
          <w:rStyle w:val="normaltextrun"/>
          <w:rFonts w:ascii="Calibri" w:hAnsi="Calibri" w:cs="Calibri"/>
          <w:color w:val="000000" w:themeColor="text1"/>
          <w:sz w:val="22"/>
          <w:szCs w:val="22"/>
        </w:rPr>
        <w:t>ooking appliances</w:t>
      </w:r>
      <w:r w:rsidRPr="79EF1E26" w:rsidR="3897631B">
        <w:rPr>
          <w:rStyle w:val="normaltextrun"/>
          <w:rFonts w:ascii="Calibri" w:hAnsi="Calibri" w:cs="Calibri"/>
          <w:sz w:val="22"/>
          <w:szCs w:val="22"/>
          <w:shd w:val="clear" w:color="auto" w:fill="FFFFFF"/>
        </w:rPr>
        <w:t xml:space="preserve"> and many areas of industry [1, 1</w:t>
      </w:r>
      <w:r w:rsidRPr="79EF1E26" w:rsidR="40B69122">
        <w:rPr>
          <w:rStyle w:val="normaltextrun"/>
          <w:rFonts w:ascii="Calibri" w:hAnsi="Calibri" w:cs="Calibri"/>
          <w:sz w:val="22"/>
          <w:szCs w:val="22"/>
          <w:shd w:val="clear" w:color="auto" w:fill="FFFFFF"/>
        </w:rPr>
        <w:t>2</w:t>
      </w:r>
      <w:r w:rsidRPr="79EF1E26" w:rsidR="3897631B">
        <w:rPr>
          <w:rStyle w:val="normaltextrun"/>
          <w:rFonts w:ascii="Calibri" w:hAnsi="Calibri" w:cs="Calibri"/>
          <w:sz w:val="22"/>
          <w:szCs w:val="22"/>
          <w:shd w:val="clear" w:color="auto" w:fill="FFFFFF"/>
        </w:rPr>
        <w:t xml:space="preserve">].  </w:t>
      </w:r>
      <w:r w:rsidRPr="79EF1E26" w:rsidR="3897631B">
        <w:rPr>
          <w:rStyle w:val="eop"/>
          <w:rFonts w:ascii="Calibri" w:hAnsi="Calibri" w:cs="Calibri"/>
          <w:sz w:val="22"/>
          <w:szCs w:val="22"/>
          <w:shd w:val="clear" w:color="auto" w:fill="FFFFFF"/>
        </w:rPr>
        <w:t> </w:t>
      </w:r>
    </w:p>
    <w:p w:rsidR="53288384" w:rsidP="677E89F1" w:rsidRDefault="53288384" w14:paraId="370855BE" w14:textId="13B1F757" w14:noSpellErr="1">
      <w:pPr>
        <w:pStyle w:val="paragraph"/>
        <w:spacing w:beforeAutospacing="off" w:after="0" w:afterAutospacing="off" w:line="360" w:lineRule="auto"/>
        <w:jc w:val="both"/>
        <w:rPr>
          <w:rStyle w:val="eop"/>
          <w:rFonts w:ascii="Calibri" w:hAnsi="Calibri" w:cs="Calibri"/>
          <w:color w:val="FF0000"/>
          <w:sz w:val="22"/>
          <w:szCs w:val="22"/>
        </w:rPr>
      </w:pPr>
    </w:p>
    <w:p w:rsidRPr="0052354A" w:rsidR="00031293" w:rsidP="00031293" w:rsidRDefault="66E6506A" w14:paraId="0BDD3B3D" w14:textId="69A275F1">
      <w:pPr>
        <w:pStyle w:val="ListeParagraf"/>
        <w:numPr>
          <w:ilvl w:val="1"/>
          <w:numId w:val="18"/>
        </w:numPr>
        <w:spacing w:line="360" w:lineRule="auto"/>
        <w:jc w:val="both"/>
        <w:rPr>
          <w:rStyle w:val="eop"/>
          <w:rFonts w:ascii="Calibri" w:hAnsi="Calibri" w:cs="Calibri"/>
          <w:b w:val="1"/>
          <w:bCs w:val="1"/>
          <w:color w:val="000000"/>
          <w:shd w:val="clear" w:color="auto" w:fill="FFFFFF"/>
        </w:rPr>
      </w:pPr>
      <w:r w:rsidR="41DA87CC">
        <w:rPr>
          <w:rStyle w:val="normaltextrun"/>
          <w:rFonts w:ascii="Calibri" w:hAnsi="Calibri" w:cs="Calibri"/>
          <w:b w:val="1"/>
          <w:bCs w:val="1"/>
          <w:color w:val="000000"/>
          <w:shd w:val="clear" w:color="auto" w:fill="FFFFFF"/>
        </w:rPr>
        <w:t xml:space="preserve"> </w:t>
      </w:r>
      <w:r w:rsidR="3897631B">
        <w:rPr>
          <w:rStyle w:val="normaltextrun"/>
          <w:rFonts w:ascii="Calibri" w:hAnsi="Calibri" w:cs="Calibri"/>
          <w:b w:val="1"/>
          <w:bCs w:val="1"/>
          <w:color w:val="000000"/>
          <w:shd w:val="clear" w:color="auto" w:fill="FFFFFF"/>
        </w:rPr>
        <w:t>Icephobic</w:t>
      </w:r>
      <w:r w:rsidR="3897631B">
        <w:rPr>
          <w:rStyle w:val="normaltextrun"/>
          <w:rFonts w:ascii="Calibri" w:hAnsi="Calibri" w:cs="Calibri"/>
          <w:b w:val="1"/>
          <w:bCs w:val="1"/>
          <w:color w:val="000000"/>
          <w:shd w:val="clear" w:color="auto" w:fill="FFFFFF"/>
        </w:rPr>
        <w:t xml:space="preserve"> Coatings</w:t>
      </w:r>
      <w:r w:rsidR="3897631B">
        <w:rPr>
          <w:rStyle w:val="eop"/>
          <w:rFonts w:ascii="Calibri" w:hAnsi="Calibri" w:cs="Calibri"/>
          <w:color w:val="000000"/>
          <w:shd w:val="clear" w:color="auto" w:fill="FFFFFF"/>
        </w:rPr>
        <w:t> </w:t>
      </w:r>
    </w:p>
    <w:p w:rsidRPr="00031293" w:rsidR="00031293" w:rsidP="677E89F1" w:rsidRDefault="00031293" w14:paraId="303FE02C" w14:textId="50006777">
      <w:pPr>
        <w:pStyle w:val="paragraph"/>
        <w:spacing w:beforeAutospacing="off" w:after="0" w:afterAutospacing="off" w:line="360" w:lineRule="auto"/>
        <w:jc w:val="both"/>
        <w:textAlignment w:val="baseline"/>
        <w:rPr>
          <w:rStyle w:val="normaltextrun"/>
          <w:rFonts w:ascii="Calibri" w:hAnsi="Calibri" w:cs="Calibri"/>
          <w:color w:val="000000"/>
          <w:sz w:val="22"/>
          <w:szCs w:val="22"/>
          <w:shd w:val="clear" w:color="auto" w:fill="FFFFFF"/>
        </w:rPr>
      </w:pPr>
      <w:r w:rsidRPr="79EF1E26" w:rsidR="3897631B">
        <w:rPr>
          <w:rStyle w:val="normaltextrun"/>
          <w:rFonts w:ascii="Calibri" w:hAnsi="Calibri" w:cs="Calibri"/>
          <w:color w:val="000000" w:themeColor="text1"/>
          <w:sz w:val="22"/>
          <w:szCs w:val="22"/>
        </w:rPr>
        <w:t>I</w:t>
      </w:r>
      <w:r w:rsidRPr="79EF1E26" w:rsidR="3897631B">
        <w:rPr>
          <w:rStyle w:val="normaltextrun"/>
          <w:rFonts w:ascii="Calibri" w:hAnsi="Calibri" w:cs="Calibri"/>
          <w:color w:val="000000" w:themeColor="text1"/>
          <w:sz w:val="22"/>
          <w:szCs w:val="22"/>
        </w:rPr>
        <w:t>cephopic</w:t>
      </w:r>
      <w:r w:rsidRPr="79EF1E26" w:rsidR="3897631B">
        <w:rPr>
          <w:rStyle w:val="normaltextrun"/>
          <w:rFonts w:ascii="Calibri" w:hAnsi="Calibri" w:cs="Calibri"/>
          <w:color w:val="000000" w:themeColor="text1"/>
          <w:sz w:val="22"/>
          <w:szCs w:val="22"/>
        </w:rPr>
        <w:t xml:space="preserve"> </w:t>
      </w:r>
      <w:r w:rsidRPr="79EF1E26" w:rsidR="3897631B">
        <w:rPr>
          <w:rStyle w:val="normaltextrun"/>
          <w:rFonts w:ascii="Calibri" w:hAnsi="Calibri" w:cs="Calibri"/>
          <w:color w:val="000000" w:themeColor="text1"/>
          <w:sz w:val="22"/>
          <w:szCs w:val="22"/>
        </w:rPr>
        <w:t xml:space="preserve">coatings</w:t>
      </w:r>
      <w:r w:rsidRPr="79EF1E26" w:rsidR="3897631B">
        <w:rPr>
          <w:rStyle w:val="normaltextrun"/>
          <w:rFonts w:ascii="Calibri" w:hAnsi="Calibri" w:cs="Calibri"/>
          <w:color w:val="000000" w:themeColor="text1"/>
          <w:sz w:val="22"/>
          <w:szCs w:val="22"/>
        </w:rPr>
        <w:t xml:space="preserve"> </w:t>
      </w:r>
      <w:r w:rsidRPr="79EF1E26" w:rsidR="3897631B">
        <w:rPr>
          <w:rStyle w:val="normaltextrun"/>
          <w:rFonts w:ascii="Calibri" w:hAnsi="Calibri" w:cs="Calibri"/>
          <w:color w:val="000000" w:themeColor="text1"/>
          <w:sz w:val="22"/>
          <w:szCs w:val="22"/>
        </w:rPr>
        <w:t xml:space="preserve">are</w:t>
      </w:r>
      <w:r w:rsidRPr="79EF1E26" w:rsidR="3897631B">
        <w:rPr>
          <w:rStyle w:val="normaltextrun"/>
          <w:rFonts w:ascii="Calibri" w:hAnsi="Calibri" w:cs="Calibri"/>
          <w:color w:val="000000" w:themeColor="text1"/>
          <w:sz w:val="22"/>
          <w:szCs w:val="22"/>
        </w:rPr>
        <w:t xml:space="preserve"> </w:t>
      </w:r>
      <w:r w:rsidRPr="79EF1E26" w:rsidR="3897631B">
        <w:rPr>
          <w:rStyle w:val="normaltextrun"/>
          <w:rFonts w:ascii="Calibri" w:hAnsi="Calibri" w:cs="Calibri"/>
          <w:color w:val="000000" w:themeColor="text1"/>
          <w:sz w:val="22"/>
          <w:szCs w:val="22"/>
        </w:rPr>
        <w:t xml:space="preserve">smart</w:t>
      </w:r>
      <w:r w:rsidRPr="79EF1E26" w:rsidR="3897631B">
        <w:rPr>
          <w:rStyle w:val="normaltextrun"/>
          <w:rFonts w:ascii="Calibri" w:hAnsi="Calibri" w:cs="Calibri"/>
          <w:color w:val="000000" w:themeColor="text1"/>
          <w:sz w:val="22"/>
          <w:szCs w:val="22"/>
        </w:rPr>
        <w:t xml:space="preserve"> </w:t>
      </w:r>
      <w:r w:rsidRPr="79EF1E26" w:rsidR="3897631B">
        <w:rPr>
          <w:rStyle w:val="normaltextrun"/>
          <w:rFonts w:ascii="Calibri" w:hAnsi="Calibri" w:cs="Calibri"/>
          <w:color w:val="000000" w:themeColor="text1"/>
          <w:sz w:val="22"/>
          <w:szCs w:val="22"/>
        </w:rPr>
        <w:t xml:space="preserve">coatings</w:t>
      </w:r>
      <w:r w:rsidRPr="79EF1E26" w:rsidR="3897631B">
        <w:rPr>
          <w:rStyle w:val="normaltextrun"/>
          <w:rFonts w:ascii="Calibri" w:hAnsi="Calibri" w:cs="Calibri"/>
          <w:color w:val="000000" w:themeColor="text1"/>
          <w:sz w:val="22"/>
          <w:szCs w:val="22"/>
        </w:rPr>
        <w:t xml:space="preserve"> </w:t>
      </w:r>
      <w:r w:rsidRPr="79EF1E26" w:rsidR="5AEA9869">
        <w:rPr>
          <w:rStyle w:val="normaltextrun"/>
          <w:rFonts w:ascii="Calibri" w:hAnsi="Calibri" w:cs="Calibri"/>
          <w:color w:val="000000" w:themeColor="text1"/>
          <w:sz w:val="22"/>
          <w:szCs w:val="22"/>
        </w:rPr>
        <w:t xml:space="preserve">that</w:t>
      </w:r>
      <w:r w:rsidRPr="79EF1E26" w:rsidR="5AEA9869">
        <w:rPr>
          <w:rStyle w:val="normaltextrun"/>
          <w:rFonts w:ascii="Calibri" w:hAnsi="Calibri" w:cs="Calibri"/>
          <w:color w:val="000000" w:themeColor="text1"/>
          <w:sz w:val="22"/>
          <w:szCs w:val="22"/>
        </w:rPr>
        <w:t xml:space="preserve"> </w:t>
      </w:r>
      <w:r w:rsidRPr="79EF1E26" w:rsidR="5AEA9869">
        <w:rPr>
          <w:rStyle w:val="normaltextrun"/>
          <w:rFonts w:ascii="Calibri" w:hAnsi="Calibri" w:cs="Calibri"/>
          <w:color w:val="000000" w:themeColor="text1"/>
          <w:sz w:val="22"/>
          <w:szCs w:val="22"/>
        </w:rPr>
        <w:t xml:space="preserve">find</w:t>
      </w:r>
      <w:r w:rsidRPr="79EF1E26" w:rsidR="5AEA9869">
        <w:rPr>
          <w:rStyle w:val="normaltextrun"/>
          <w:rFonts w:ascii="Calibri" w:hAnsi="Calibri" w:cs="Calibri"/>
          <w:color w:val="000000" w:themeColor="text1"/>
          <w:sz w:val="22"/>
          <w:szCs w:val="22"/>
        </w:rPr>
        <w:t xml:space="preserve"> </w:t>
      </w:r>
      <w:r w:rsidRPr="79EF1E26" w:rsidR="322F3E2E">
        <w:rPr>
          <w:rStyle w:val="normaltextrun"/>
          <w:rFonts w:ascii="Calibri" w:hAnsi="Calibri" w:cs="Calibri"/>
          <w:color w:val="000000" w:themeColor="text1"/>
          <w:sz w:val="22"/>
          <w:szCs w:val="22"/>
        </w:rPr>
        <w:t>application</w:t>
      </w:r>
      <w:r w:rsidRPr="79EF1E26" w:rsidR="322F3E2E">
        <w:rPr>
          <w:rStyle w:val="normaltextrun"/>
          <w:rFonts w:ascii="Calibri" w:hAnsi="Calibri" w:cs="Calibri"/>
          <w:color w:val="000000" w:themeColor="text1"/>
          <w:sz w:val="22"/>
          <w:szCs w:val="22"/>
        </w:rPr>
        <w:t xml:space="preserve"> </w:t>
      </w:r>
      <w:r w:rsidRPr="79EF1E26" w:rsidR="322F3E2E">
        <w:rPr>
          <w:rStyle w:val="normaltextrun"/>
          <w:rFonts w:ascii="Calibri" w:hAnsi="Calibri" w:cs="Calibri"/>
          <w:color w:val="000000" w:themeColor="text1"/>
          <w:sz w:val="22"/>
          <w:szCs w:val="22"/>
        </w:rPr>
        <w:t>area</w:t>
      </w:r>
      <w:r w:rsidRPr="79EF1E26" w:rsidR="322F3E2E">
        <w:rPr>
          <w:rStyle w:val="normaltextrun"/>
          <w:rFonts w:ascii="Calibri" w:hAnsi="Calibri" w:cs="Calibri"/>
          <w:color w:val="000000" w:themeColor="text1"/>
          <w:sz w:val="22"/>
          <w:szCs w:val="22"/>
        </w:rPr>
        <w:t xml:space="preserve"> </w:t>
      </w:r>
      <w:r w:rsidRPr="79EF1E26" w:rsidR="5AEA9869">
        <w:rPr>
          <w:rStyle w:val="normaltextrun"/>
          <w:rFonts w:ascii="Calibri" w:hAnsi="Calibri" w:cs="Calibri"/>
          <w:color w:val="000000" w:themeColor="text1"/>
          <w:sz w:val="22"/>
          <w:szCs w:val="22"/>
        </w:rPr>
        <w:t xml:space="preserve">in </w:t>
      </w:r>
      <w:r w:rsidRPr="79EF1E26" w:rsidR="5AEA9869">
        <w:rPr>
          <w:rStyle w:val="normaltextrun"/>
          <w:rFonts w:ascii="Calibri" w:hAnsi="Calibri" w:cs="Calibri"/>
          <w:color w:val="000000" w:themeColor="text1"/>
          <w:sz w:val="22"/>
          <w:szCs w:val="22"/>
        </w:rPr>
        <w:t xml:space="preserve">the</w:t>
      </w:r>
      <w:r w:rsidRPr="79EF1E26" w:rsidR="5AEA9869">
        <w:rPr>
          <w:rStyle w:val="normaltextrun"/>
          <w:rFonts w:ascii="Calibri" w:hAnsi="Calibri" w:cs="Calibri"/>
          <w:color w:val="000000" w:themeColor="text1"/>
          <w:sz w:val="22"/>
          <w:szCs w:val="22"/>
        </w:rPr>
        <w:t xml:space="preserve"> </w:t>
      </w:r>
      <w:r w:rsidRPr="79EF1E26" w:rsidR="5AEA9869">
        <w:rPr>
          <w:rStyle w:val="normaltextrun"/>
          <w:rFonts w:ascii="Calibri" w:hAnsi="Calibri" w:cs="Calibri"/>
          <w:color w:val="000000" w:themeColor="text1"/>
          <w:sz w:val="22"/>
          <w:szCs w:val="22"/>
        </w:rPr>
        <w:t xml:space="preserve">aerospace</w:t>
      </w:r>
      <w:r w:rsidRPr="79EF1E26" w:rsidR="5AEA9869">
        <w:rPr>
          <w:rStyle w:val="normaltextrun"/>
          <w:rFonts w:ascii="Calibri" w:hAnsi="Calibri" w:cs="Calibri"/>
          <w:color w:val="000000" w:themeColor="text1"/>
          <w:sz w:val="22"/>
          <w:szCs w:val="22"/>
        </w:rPr>
        <w:t xml:space="preserve"> </w:t>
      </w:r>
      <w:r w:rsidRPr="79EF1E26" w:rsidR="5AEA9869">
        <w:rPr>
          <w:rStyle w:val="normaltextrun"/>
          <w:rFonts w:ascii="Calibri" w:hAnsi="Calibri" w:cs="Calibri"/>
          <w:color w:val="000000" w:themeColor="text1"/>
          <w:sz w:val="22"/>
          <w:szCs w:val="22"/>
        </w:rPr>
        <w:t xml:space="preserve">sector</w:t>
      </w:r>
      <w:r w:rsidRPr="79EF1E26" w:rsidR="5AEA9869">
        <w:rPr>
          <w:rStyle w:val="normaltextrun"/>
          <w:rFonts w:ascii="Calibri" w:hAnsi="Calibri" w:cs="Calibri"/>
          <w:color w:val="000000" w:themeColor="text1"/>
          <w:sz w:val="22"/>
          <w:szCs w:val="22"/>
        </w:rPr>
        <w:t xml:space="preserve">, </w:t>
      </w:r>
      <w:r w:rsidRPr="79EF1E26" w:rsidR="5AEA9869">
        <w:rPr>
          <w:rStyle w:val="normaltextrun"/>
          <w:rFonts w:ascii="Calibri" w:hAnsi="Calibri" w:cs="Calibri"/>
          <w:color w:val="000000" w:themeColor="text1"/>
          <w:sz w:val="22"/>
          <w:szCs w:val="22"/>
        </w:rPr>
        <w:t xml:space="preserve">power</w:t>
      </w:r>
      <w:r w:rsidRPr="79EF1E26" w:rsidR="5AEA9869">
        <w:rPr>
          <w:rStyle w:val="normaltextrun"/>
          <w:rFonts w:ascii="Calibri" w:hAnsi="Calibri" w:cs="Calibri"/>
          <w:color w:val="000000" w:themeColor="text1"/>
          <w:sz w:val="22"/>
          <w:szCs w:val="22"/>
        </w:rPr>
        <w:t xml:space="preserve"> </w:t>
      </w:r>
      <w:r w:rsidRPr="79EF1E26" w:rsidR="5AEA9869">
        <w:rPr>
          <w:rStyle w:val="normaltextrun"/>
          <w:rFonts w:ascii="Calibri" w:hAnsi="Calibri" w:cs="Calibri"/>
          <w:color w:val="000000" w:themeColor="text1"/>
          <w:sz w:val="22"/>
          <w:szCs w:val="22"/>
        </w:rPr>
        <w:t xml:space="preserve">transmission</w:t>
      </w:r>
      <w:r w:rsidRPr="79EF1E26" w:rsidR="5AEA9869">
        <w:rPr>
          <w:rStyle w:val="normaltextrun"/>
          <w:rFonts w:ascii="Calibri" w:hAnsi="Calibri" w:cs="Calibri"/>
          <w:color w:val="000000" w:themeColor="text1"/>
          <w:sz w:val="22"/>
          <w:szCs w:val="22"/>
        </w:rPr>
        <w:t xml:space="preserve"> </w:t>
      </w:r>
      <w:r w:rsidRPr="79EF1E26" w:rsidR="5AEA9869">
        <w:rPr>
          <w:rStyle w:val="normaltextrun"/>
          <w:rFonts w:ascii="Calibri" w:hAnsi="Calibri" w:cs="Calibri"/>
          <w:color w:val="000000" w:themeColor="text1"/>
          <w:sz w:val="22"/>
          <w:szCs w:val="22"/>
        </w:rPr>
        <w:t xml:space="preserve">lines</w:t>
      </w:r>
      <w:r w:rsidRPr="79EF1E26" w:rsidR="5AEA9869">
        <w:rPr>
          <w:rStyle w:val="normaltextrun"/>
          <w:rFonts w:ascii="Calibri" w:hAnsi="Calibri" w:cs="Calibri"/>
          <w:color w:val="000000" w:themeColor="text1"/>
          <w:sz w:val="22"/>
          <w:szCs w:val="22"/>
        </w:rPr>
        <w:t xml:space="preserve">, </w:t>
      </w:r>
      <w:r w:rsidRPr="79EF1E26" w:rsidR="5AEA9869">
        <w:rPr>
          <w:rStyle w:val="normaltextrun"/>
          <w:rFonts w:ascii="Calibri" w:hAnsi="Calibri" w:cs="Calibri"/>
          <w:color w:val="000000" w:themeColor="text1"/>
          <w:sz w:val="22"/>
          <w:szCs w:val="22"/>
        </w:rPr>
        <w:t xml:space="preserve">and</w:t>
      </w:r>
      <w:r w:rsidRPr="79EF1E26" w:rsidR="5AEA9869">
        <w:rPr>
          <w:rStyle w:val="normaltextrun"/>
          <w:rFonts w:ascii="Calibri" w:hAnsi="Calibri" w:cs="Calibri"/>
          <w:color w:val="000000" w:themeColor="text1"/>
          <w:sz w:val="22"/>
          <w:szCs w:val="22"/>
        </w:rPr>
        <w:t xml:space="preserve"> </w:t>
      </w:r>
      <w:r w:rsidRPr="79EF1E26" w:rsidR="5AEA9869">
        <w:rPr>
          <w:rStyle w:val="normaltextrun"/>
          <w:rFonts w:ascii="Calibri" w:hAnsi="Calibri" w:cs="Calibri"/>
          <w:color w:val="000000" w:themeColor="text1"/>
          <w:sz w:val="22"/>
          <w:szCs w:val="22"/>
        </w:rPr>
        <w:t xml:space="preserve">wind</w:t>
      </w:r>
      <w:r w:rsidRPr="79EF1E26" w:rsidR="5AEA9869">
        <w:rPr>
          <w:rStyle w:val="normaltextrun"/>
          <w:rFonts w:ascii="Calibri" w:hAnsi="Calibri" w:cs="Calibri"/>
          <w:color w:val="000000" w:themeColor="text1"/>
          <w:sz w:val="22"/>
          <w:szCs w:val="22"/>
        </w:rPr>
        <w:t xml:space="preserve"> </w:t>
      </w:r>
      <w:r w:rsidRPr="79EF1E26" w:rsidR="5AEA9869">
        <w:rPr>
          <w:rStyle w:val="normaltextrun"/>
          <w:rFonts w:ascii="Calibri" w:hAnsi="Calibri" w:cs="Calibri"/>
          <w:color w:val="000000" w:themeColor="text1"/>
          <w:sz w:val="22"/>
          <w:szCs w:val="22"/>
        </w:rPr>
        <w:t xml:space="preserve">turbine</w:t>
      </w:r>
      <w:r w:rsidRPr="79EF1E26" w:rsidR="5AEA9869">
        <w:rPr>
          <w:rStyle w:val="normaltextrun"/>
          <w:rFonts w:ascii="Calibri" w:hAnsi="Calibri" w:cs="Calibri"/>
          <w:color w:val="000000" w:themeColor="text1"/>
          <w:sz w:val="22"/>
          <w:szCs w:val="22"/>
        </w:rPr>
        <w:t xml:space="preserve"> </w:t>
      </w:r>
      <w:r w:rsidRPr="79EF1E26" w:rsidR="5AEA9869">
        <w:rPr>
          <w:rStyle w:val="normaltextrun"/>
          <w:rFonts w:ascii="Calibri" w:hAnsi="Calibri" w:cs="Calibri"/>
          <w:color w:val="000000" w:themeColor="text1"/>
          <w:sz w:val="22"/>
          <w:szCs w:val="22"/>
        </w:rPr>
        <w:t xml:space="preserve">systems</w:t>
      </w:r>
      <w:r w:rsidRPr="79EF1E26" w:rsidR="5AEA9869">
        <w:rPr>
          <w:rStyle w:val="normaltextrun"/>
          <w:rFonts w:ascii="Calibri" w:hAnsi="Calibri" w:cs="Calibri"/>
          <w:color w:val="000000" w:themeColor="text1"/>
          <w:sz w:val="22"/>
          <w:szCs w:val="22"/>
        </w:rPr>
        <w:t xml:space="preserve">. </w:t>
      </w:r>
      <w:r w:rsidRPr="00031293" w:rsidR="26D213F7">
        <w:rPr>
          <w:rStyle w:val="normaltextrun"/>
          <w:rFonts w:ascii="Calibri" w:hAnsi="Calibri" w:cs="Calibri"/>
          <w:color w:val="000000"/>
          <w:sz w:val="22"/>
          <w:szCs w:val="22"/>
          <w:shd w:val="clear" w:color="auto" w:fill="FFFFFF"/>
        </w:rPr>
        <w:t>They</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h</w:t>
      </w:r>
      <w:r w:rsidRPr="00031293" w:rsidR="360571A6">
        <w:rPr>
          <w:rStyle w:val="normaltextrun"/>
          <w:rFonts w:ascii="Calibri" w:hAnsi="Calibri" w:cs="Calibri"/>
          <w:color w:val="000000"/>
          <w:sz w:val="22"/>
          <w:szCs w:val="22"/>
          <w:shd w:val="clear" w:color="auto" w:fill="FFFFFF"/>
        </w:rPr>
        <w:t xml:space="preserve">ave</w:t>
      </w:r>
      <w:r w:rsidRPr="00031293" w:rsidR="360571A6">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two </w:t>
      </w:r>
      <w:r w:rsidRPr="00031293" w:rsidR="3897631B">
        <w:rPr>
          <w:rStyle w:val="normaltextrun"/>
          <w:rFonts w:ascii="Calibri" w:hAnsi="Calibri" w:cs="Calibri"/>
          <w:color w:val="000000"/>
          <w:sz w:val="22"/>
          <w:szCs w:val="22"/>
          <w:shd w:val="clear" w:color="auto" w:fill="FFFFFF"/>
        </w:rPr>
        <w:t>different</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working</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principles</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resisting</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the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formation</w:t>
      </w:r>
      <w:r w:rsidRPr="00031293" w:rsidR="3897631B">
        <w:rPr>
          <w:rStyle w:val="normaltextrun"/>
          <w:rFonts w:ascii="Calibri" w:hAnsi="Calibri" w:cs="Calibri"/>
          <w:color w:val="000000"/>
          <w:sz w:val="22"/>
          <w:szCs w:val="22"/>
          <w:shd w:val="clear" w:color="auto" w:fill="FFFFFF"/>
        </w:rPr>
        <w:t xml:space="preserve"> of </w:t>
      </w:r>
      <w:r w:rsidRPr="00031293" w:rsidR="3897631B">
        <w:rPr>
          <w:rStyle w:val="normaltextrun"/>
          <w:rFonts w:ascii="Calibri" w:hAnsi="Calibri" w:cs="Calibri"/>
          <w:color w:val="000000"/>
          <w:sz w:val="22"/>
          <w:szCs w:val="22"/>
          <w:shd w:val="clear" w:color="auto" w:fill="FFFFFF"/>
        </w:rPr>
        <w:t>ice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by</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providing</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weak</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adhesion</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or</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facilitating</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the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melting</w:t>
      </w:r>
      <w:r w:rsidRPr="00031293" w:rsidR="3897631B">
        <w:rPr>
          <w:rStyle w:val="normaltextrun"/>
          <w:rFonts w:ascii="Calibri" w:hAnsi="Calibri" w:cs="Calibri"/>
          <w:color w:val="000000"/>
          <w:sz w:val="22"/>
          <w:szCs w:val="22"/>
          <w:shd w:val="clear" w:color="auto" w:fill="FFFFFF"/>
        </w:rPr>
        <w:t xml:space="preserve"> of </w:t>
      </w:r>
      <w:r w:rsidRPr="00031293" w:rsidR="3897631B">
        <w:rPr>
          <w:rStyle w:val="normaltextrun"/>
          <w:rFonts w:ascii="Calibri" w:hAnsi="Calibri" w:cs="Calibri"/>
          <w:color w:val="000000"/>
          <w:sz w:val="22"/>
          <w:szCs w:val="22"/>
          <w:shd w:val="clear" w:color="auto" w:fill="FFFFFF"/>
        </w:rPr>
        <w:t>the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ice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formed</w:t>
      </w:r>
      <w:r w:rsidRPr="00031293" w:rsidR="3897631B">
        <w:rPr>
          <w:rStyle w:val="normaltextrun"/>
          <w:rFonts w:ascii="Calibri" w:hAnsi="Calibri" w:cs="Calibri"/>
          <w:color w:val="000000"/>
          <w:sz w:val="22"/>
          <w:szCs w:val="22"/>
          <w:shd w:val="clear" w:color="auto" w:fill="FFFFFF"/>
        </w:rPr>
        <w:t xml:space="preserve"> on </w:t>
      </w:r>
      <w:r w:rsidRPr="00031293" w:rsidR="3897631B">
        <w:rPr>
          <w:rStyle w:val="normaltextrun"/>
          <w:rFonts w:ascii="Calibri" w:hAnsi="Calibri" w:cs="Calibri"/>
          <w:color w:val="000000"/>
          <w:sz w:val="22"/>
          <w:szCs w:val="22"/>
          <w:shd w:val="clear" w:color="auto" w:fill="FFFFFF"/>
        </w:rPr>
        <w:t>the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surface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The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hydrophobicity</w:t>
      </w:r>
      <w:r w:rsidRPr="00031293" w:rsidR="3897631B">
        <w:rPr>
          <w:rStyle w:val="normaltextrun"/>
          <w:rFonts w:ascii="Calibri" w:hAnsi="Calibri" w:cs="Calibri"/>
          <w:color w:val="000000"/>
          <w:sz w:val="22"/>
          <w:szCs w:val="22"/>
          <w:shd w:val="clear" w:color="auto" w:fill="FFFFFF"/>
        </w:rPr>
        <w:t xml:space="preserve"> of </w:t>
      </w:r>
      <w:r w:rsidRPr="00031293" w:rsidR="3897631B">
        <w:rPr>
          <w:rStyle w:val="normaltextrun"/>
          <w:rFonts w:ascii="Calibri" w:hAnsi="Calibri" w:cs="Calibri"/>
          <w:color w:val="000000"/>
          <w:sz w:val="22"/>
          <w:szCs w:val="22"/>
          <w:shd w:val="clear" w:color="auto" w:fill="FFFFFF"/>
        </w:rPr>
        <w:t>the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surface</w:t>
      </w:r>
      <w:r w:rsidRPr="00031293" w:rsidR="3897631B">
        <w:rPr>
          <w:rStyle w:val="normaltextrun"/>
          <w:rFonts w:ascii="Calibri" w:hAnsi="Calibri" w:cs="Calibri"/>
          <w:color w:val="000000"/>
          <w:sz w:val="22"/>
          <w:szCs w:val="22"/>
          <w:shd w:val="clear" w:color="auto" w:fill="FFFFFF"/>
        </w:rPr>
        <w:t xml:space="preserve"> is </w:t>
      </w:r>
      <w:r w:rsidRPr="00031293" w:rsidR="3897631B">
        <w:rPr>
          <w:rStyle w:val="normaltextrun"/>
          <w:rFonts w:ascii="Calibri" w:hAnsi="Calibri" w:cs="Calibri"/>
          <w:color w:val="000000"/>
          <w:sz w:val="22"/>
          <w:szCs w:val="22"/>
          <w:shd w:val="clear" w:color="auto" w:fill="FFFFFF"/>
        </w:rPr>
        <w:t>very</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important</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for</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these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coatings</w:t>
      </w:r>
      <w:r w:rsidRPr="00031293" w:rsidR="6C81F440">
        <w:rPr>
          <w:rStyle w:val="normaltextrun"/>
          <w:rFonts w:ascii="Calibri" w:hAnsi="Calibri" w:cs="Calibri"/>
          <w:color w:val="000000"/>
          <w:sz w:val="22"/>
          <w:szCs w:val="22"/>
          <w:shd w:val="clear" w:color="auto" w:fill="FFFFFF"/>
        </w:rPr>
        <w:t xml:space="preserve"> since </w:t>
      </w:r>
      <w:r w:rsidRPr="00031293" w:rsidR="3897631B">
        <w:rPr>
          <w:rStyle w:val="normaltextrun"/>
          <w:rFonts w:ascii="Calibri" w:hAnsi="Calibri" w:cs="Calibri"/>
          <w:color w:val="000000"/>
          <w:sz w:val="22"/>
          <w:szCs w:val="22"/>
          <w:shd w:val="clear" w:color="auto" w:fill="FFFFFF"/>
        </w:rPr>
        <w:t xml:space="preserve">some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superhydrophobic</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surfaces</w:t>
      </w:r>
      <w:r w:rsidRPr="00031293" w:rsidR="3897631B">
        <w:rPr>
          <w:rStyle w:val="normaltextrun"/>
          <w:rFonts w:ascii="Calibri" w:hAnsi="Calibri" w:cs="Calibri"/>
          <w:color w:val="000000"/>
          <w:sz w:val="22"/>
          <w:szCs w:val="22"/>
          <w:shd w:val="clear" w:color="auto" w:fill="FFFFFF"/>
        </w:rPr>
        <w:t xml:space="preserve"> </w:t>
      </w:r>
      <w:r w:rsidRPr="00031293" w:rsidR="6EEBCD08">
        <w:rPr>
          <w:rStyle w:val="normaltextrun"/>
          <w:rFonts w:ascii="Calibri" w:hAnsi="Calibri" w:cs="Calibri"/>
          <w:color w:val="000000"/>
          <w:sz w:val="22"/>
          <w:szCs w:val="22"/>
          <w:shd w:val="clear" w:color="auto" w:fill="FFFFFF"/>
        </w:rPr>
        <w:t>may</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increase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ice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adhesion</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The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low</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surface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polarity</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and</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surface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structure</w:t>
      </w:r>
      <w:r w:rsidRPr="00031293" w:rsidR="3897631B">
        <w:rPr>
          <w:rStyle w:val="normaltextrun"/>
          <w:rFonts w:ascii="Calibri" w:hAnsi="Calibri" w:cs="Calibri"/>
          <w:color w:val="000000"/>
          <w:sz w:val="22"/>
          <w:szCs w:val="22"/>
          <w:shd w:val="clear" w:color="auto" w:fill="FFFFFF"/>
        </w:rPr>
        <w:t xml:space="preserve"> of </w:t>
      </w:r>
      <w:r w:rsidRPr="00031293" w:rsidR="3897631B">
        <w:rPr>
          <w:rStyle w:val="normaltextrun"/>
          <w:rFonts w:ascii="Calibri" w:hAnsi="Calibri" w:cs="Calibri"/>
          <w:color w:val="000000"/>
          <w:sz w:val="22"/>
          <w:szCs w:val="22"/>
          <w:shd w:val="clear" w:color="auto" w:fill="FFFFFF"/>
        </w:rPr>
        <w:t xml:space="preserve">superhydrophobic</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coatings</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significantly</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affect</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ice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adhesion</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to</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the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surface</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based</w:t>
      </w:r>
      <w:r w:rsidRPr="00031293" w:rsidR="3897631B">
        <w:rPr>
          <w:rStyle w:val="normaltextrun"/>
          <w:rFonts w:ascii="Calibri" w:hAnsi="Calibri" w:cs="Calibri"/>
          <w:color w:val="000000"/>
          <w:sz w:val="22"/>
          <w:szCs w:val="22"/>
          <w:shd w:val="clear" w:color="auto" w:fill="FFFFFF"/>
        </w:rPr>
        <w:t xml:space="preserve"> on </w:t>
      </w:r>
      <w:r w:rsidRPr="00031293" w:rsidR="3897631B">
        <w:rPr>
          <w:rStyle w:val="normaltextrun"/>
          <w:rFonts w:ascii="Calibri" w:hAnsi="Calibri" w:cs="Calibri"/>
          <w:color w:val="000000"/>
          <w:sz w:val="22"/>
          <w:szCs w:val="22"/>
          <w:shd w:val="clear" w:color="auto" w:fill="FFFFFF"/>
        </w:rPr>
        <w:t xml:space="preserve">contact</w:t>
      </w:r>
      <w:r w:rsidRPr="00031293" w:rsidR="3897631B">
        <w:rPr>
          <w:rStyle w:val="normaltextrun"/>
          <w:rFonts w:ascii="Calibri" w:hAnsi="Calibri" w:cs="Calibri"/>
          <w:color w:val="000000"/>
          <w:sz w:val="22"/>
          <w:szCs w:val="22"/>
          <w:shd w:val="clear" w:color="auto" w:fill="FFFFFF"/>
        </w:rPr>
        <w:t xml:space="preserve"> </w:t>
      </w:r>
      <w:r w:rsidRPr="00031293" w:rsidR="3897631B">
        <w:rPr>
          <w:rStyle w:val="normaltextrun"/>
          <w:rFonts w:ascii="Calibri" w:hAnsi="Calibri" w:cs="Calibri"/>
          <w:color w:val="000000"/>
          <w:sz w:val="22"/>
          <w:szCs w:val="22"/>
          <w:shd w:val="clear" w:color="auto" w:fill="FFFFFF"/>
        </w:rPr>
        <w:t xml:space="preserve">angle</w:t>
      </w:r>
      <w:r w:rsidRPr="00031293" w:rsidR="3897631B">
        <w:rPr>
          <w:rStyle w:val="normaltextrun"/>
          <w:rFonts w:ascii="Calibri" w:hAnsi="Calibri" w:cs="Calibri"/>
          <w:color w:val="000000"/>
          <w:sz w:val="22"/>
          <w:szCs w:val="22"/>
          <w:shd w:val="clear" w:color="auto" w:fill="FFFFFF"/>
        </w:rPr>
        <w:t xml:space="preserve">.</w:t>
      </w:r>
      <w:r w:rsidRPr="00031293" w:rsidR="3897631B">
        <w:rPr>
          <w:rStyle w:val="normaltextrun"/>
          <w:color w:val="000000"/>
          <w:shd w:val="clear" w:color="auto" w:fill="FFFFFF"/>
        </w:rPr>
        <w:t> </w:t>
      </w:r>
    </w:p>
    <w:p w:rsidR="00031293" w:rsidP="677E89F1" w:rsidRDefault="00031293" w14:paraId="79D213A3" w14:textId="77777777" w14:noSpellErr="1">
      <w:pPr>
        <w:pStyle w:val="paragraph"/>
        <w:spacing w:beforeAutospacing="off" w:after="0" w:afterAutospacing="off" w:line="360" w:lineRule="auto"/>
        <w:jc w:val="center"/>
        <w:textAlignment w:val="baseline"/>
        <w:rPr>
          <w:rStyle w:val="normaltextrun"/>
          <w:rFonts w:ascii="Calibri" w:hAnsi="Calibri" w:cs="Calibri"/>
          <w:color w:val="000000"/>
          <w:sz w:val="22"/>
          <w:szCs w:val="22"/>
          <w:shd w:val="clear" w:color="auto" w:fill="FFFFFF"/>
        </w:rPr>
      </w:pPr>
      <w:r w:rsidR="3897631B">
        <w:drawing>
          <wp:inline wp14:editId="70E0EDD7" wp14:anchorId="5068D250">
            <wp:extent cx="3938132" cy="2374339"/>
            <wp:effectExtent l="0" t="0" r="0" b="0"/>
            <wp:docPr id="39165460" name="Resim 39165460" descr="metin, ekran görüntüsü, yazı tipi, çizgi içeren bir resim&#10;&#10;Açıklama otomatik olarak oluşturuldu" title=""/>
            <wp:cNvGraphicFramePr>
              <a:graphicFrameLocks noChangeAspect="1"/>
            </wp:cNvGraphicFramePr>
            <a:graphic>
              <a:graphicData uri="http://schemas.openxmlformats.org/drawingml/2006/picture">
                <pic:pic>
                  <pic:nvPicPr>
                    <pic:cNvPr id="0" name="Resim 39165460"/>
                    <pic:cNvPicPr/>
                  </pic:nvPicPr>
                  <pic:blipFill>
                    <a:blip r:embed="R11af6dfd70a24c4d">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3938132" cy="2374339"/>
                    </a:xfrm>
                    <a:prstGeom prst="rect">
                      <a:avLst/>
                    </a:prstGeom>
                  </pic:spPr>
                </pic:pic>
              </a:graphicData>
            </a:graphic>
          </wp:inline>
        </w:drawing>
      </w:r>
    </w:p>
    <w:p w:rsidR="00031293" w:rsidP="677E89F1" w:rsidRDefault="00031293" w14:paraId="2783FB83" w14:textId="084E4C93" w14:noSpellErr="1">
      <w:pPr>
        <w:pStyle w:val="Balk1"/>
        <w:shd w:val="clear" w:color="auto" w:fill="FFFFFF" w:themeFill="background1"/>
        <w:spacing w:beforeAutospacing="off" w:after="0" w:afterAutospacing="off"/>
        <w:jc w:val="center"/>
        <w:rPr>
          <w:rStyle w:val="normaltextrun"/>
          <w:rFonts w:ascii="Calibri" w:hAnsi="Calibri" w:cs="Calibri"/>
          <w:b w:val="0"/>
          <w:bCs w:val="0"/>
          <w:color w:val="000000" w:themeColor="text1"/>
          <w:sz w:val="22"/>
          <w:szCs w:val="22"/>
        </w:rPr>
      </w:pPr>
      <w:r w:rsidRPr="677E89F1" w:rsidR="3897631B">
        <w:rPr>
          <w:rStyle w:val="normaltextrun"/>
          <w:rFonts w:ascii="Calibri" w:hAnsi="Calibri" w:cs="Calibri"/>
          <w:b w:val="0"/>
          <w:bCs w:val="0"/>
          <w:color w:val="000000" w:themeColor="text1" w:themeTint="FF" w:themeShade="FF"/>
          <w:sz w:val="22"/>
          <w:szCs w:val="22"/>
        </w:rPr>
        <w:t xml:space="preserve">Figure </w:t>
      </w:r>
      <w:r w:rsidRPr="677E89F1" w:rsidR="2DAAAA65">
        <w:rPr>
          <w:rStyle w:val="normaltextrun"/>
          <w:rFonts w:ascii="Calibri" w:hAnsi="Calibri" w:cs="Calibri"/>
          <w:b w:val="0"/>
          <w:bCs w:val="0"/>
          <w:color w:val="000000" w:themeColor="text1" w:themeTint="FF" w:themeShade="FF"/>
          <w:sz w:val="22"/>
          <w:szCs w:val="22"/>
        </w:rPr>
        <w:t>5</w:t>
      </w:r>
      <w:r w:rsidRPr="677E89F1" w:rsidR="3897631B">
        <w:rPr>
          <w:rStyle w:val="normaltextrun"/>
          <w:rFonts w:ascii="Calibri" w:hAnsi="Calibri" w:cs="Calibri"/>
          <w:b w:val="0"/>
          <w:bCs w:val="0"/>
          <w:color w:val="000000" w:themeColor="text1" w:themeTint="FF" w:themeShade="FF"/>
          <w:sz w:val="22"/>
          <w:szCs w:val="22"/>
        </w:rPr>
        <w:t xml:space="preserve">. </w:t>
      </w:r>
      <w:r w:rsidRPr="677E89F1" w:rsidR="129EE6E5">
        <w:rPr>
          <w:rStyle w:val="normaltextrun"/>
          <w:rFonts w:ascii="Calibri" w:hAnsi="Calibri" w:cs="Calibri"/>
          <w:b w:val="0"/>
          <w:bCs w:val="0"/>
          <w:color w:val="000000" w:themeColor="text1" w:themeTint="FF" w:themeShade="FF"/>
          <w:sz w:val="22"/>
          <w:szCs w:val="22"/>
        </w:rPr>
        <w:t xml:space="preserve">The relationship between altitude, </w:t>
      </w:r>
      <w:r w:rsidRPr="677E89F1" w:rsidR="129EE6E5">
        <w:rPr>
          <w:rStyle w:val="normaltextrun"/>
          <w:rFonts w:ascii="Calibri" w:hAnsi="Calibri" w:cs="Calibri"/>
          <w:b w:val="0"/>
          <w:bCs w:val="0"/>
          <w:color w:val="000000" w:themeColor="text1" w:themeTint="FF" w:themeShade="FF"/>
          <w:sz w:val="22"/>
          <w:szCs w:val="22"/>
        </w:rPr>
        <w:t>temperature</w:t>
      </w:r>
      <w:r w:rsidRPr="677E89F1" w:rsidR="129EE6E5">
        <w:rPr>
          <w:rStyle w:val="normaltextrun"/>
          <w:rFonts w:ascii="Calibri" w:hAnsi="Calibri" w:cs="Calibri"/>
          <w:b w:val="0"/>
          <w:bCs w:val="0"/>
          <w:color w:val="000000" w:themeColor="text1" w:themeTint="FF" w:themeShade="FF"/>
          <w:sz w:val="22"/>
          <w:szCs w:val="22"/>
        </w:rPr>
        <w:t xml:space="preserve"> and icing </w:t>
      </w:r>
      <w:r w:rsidRPr="677E89F1" w:rsidR="3897631B">
        <w:rPr>
          <w:rStyle w:val="normaltextrun"/>
          <w:rFonts w:ascii="Calibri" w:hAnsi="Calibri" w:cs="Calibri"/>
          <w:b w:val="0"/>
          <w:bCs w:val="0"/>
          <w:color w:val="000000" w:themeColor="text1" w:themeTint="FF" w:themeShade="FF"/>
          <w:sz w:val="22"/>
          <w:szCs w:val="22"/>
        </w:rPr>
        <w:t>[</w:t>
      </w:r>
      <w:r w:rsidRPr="677E89F1" w:rsidR="2EC5438E">
        <w:rPr>
          <w:rStyle w:val="normaltextrun"/>
          <w:rFonts w:ascii="Calibri" w:hAnsi="Calibri" w:cs="Calibri"/>
          <w:b w:val="0"/>
          <w:bCs w:val="0"/>
          <w:color w:val="000000" w:themeColor="text1" w:themeTint="FF" w:themeShade="FF"/>
          <w:sz w:val="22"/>
          <w:szCs w:val="22"/>
        </w:rPr>
        <w:t>3]</w:t>
      </w:r>
      <w:r w:rsidRPr="677E89F1" w:rsidR="3897631B">
        <w:rPr>
          <w:rStyle w:val="normaltextrun"/>
          <w:rFonts w:ascii="Calibri" w:hAnsi="Calibri" w:cs="Calibri"/>
          <w:b w:val="0"/>
          <w:bCs w:val="0"/>
          <w:color w:val="000000" w:themeColor="text1" w:themeTint="FF" w:themeShade="FF"/>
          <w:sz w:val="22"/>
          <w:szCs w:val="22"/>
        </w:rPr>
        <w:t>.</w:t>
      </w:r>
    </w:p>
    <w:p w:rsidR="79EF1E26" w:rsidP="677E89F1" w:rsidRDefault="79EF1E26" w14:paraId="3871E614" w14:textId="7F8C87CE" w14:noSpellErr="1">
      <w:pPr>
        <w:pStyle w:val="Balk1"/>
        <w:shd w:val="clear" w:color="auto" w:fill="FFFFFF" w:themeFill="background1"/>
        <w:spacing w:beforeAutospacing="off" w:after="0" w:afterAutospacing="off"/>
        <w:jc w:val="center"/>
        <w:rPr>
          <w:rStyle w:val="normaltextrun"/>
          <w:rFonts w:ascii="Calibri" w:hAnsi="Calibri" w:cs="Calibri"/>
          <w:b w:val="0"/>
          <w:bCs w:val="0"/>
          <w:color w:val="000000" w:themeColor="text1"/>
          <w:sz w:val="22"/>
          <w:szCs w:val="22"/>
        </w:rPr>
      </w:pPr>
    </w:p>
    <w:p w:rsidR="00031293" w:rsidP="677E89F1" w:rsidRDefault="00031293" w14:paraId="182E57C5" w14:textId="0D6D64E9">
      <w:pPr>
        <w:pStyle w:val="paragraph"/>
        <w:spacing w:beforeAutospacing="off" w:after="0" w:afterAutospacing="off" w:line="360" w:lineRule="auto"/>
        <w:jc w:val="both"/>
        <w:rPr>
          <w:rStyle w:val="normaltextrun"/>
          <w:rFonts w:ascii="Calibri" w:hAnsi="Calibri" w:cs="Calibri"/>
          <w:color w:val="000000" w:themeColor="text1"/>
          <w:sz w:val="22"/>
          <w:szCs w:val="22"/>
        </w:rPr>
      </w:pPr>
      <w:r w:rsidRPr="677E89F1" w:rsidR="3897631B">
        <w:rPr>
          <w:rStyle w:val="normaltextrun"/>
          <w:rFonts w:ascii="Calibri" w:hAnsi="Calibri" w:cs="Calibri"/>
          <w:color w:val="000000" w:themeColor="text1" w:themeTint="FF" w:themeShade="FF"/>
          <w:sz w:val="22"/>
          <w:szCs w:val="22"/>
        </w:rPr>
        <w:t>The</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temperature</w:t>
      </w:r>
      <w:r w:rsidRPr="677E89F1" w:rsidR="3897631B">
        <w:rPr>
          <w:rStyle w:val="normaltextrun"/>
          <w:rFonts w:ascii="Calibri" w:hAnsi="Calibri" w:cs="Calibri"/>
          <w:color w:val="000000" w:themeColor="text1" w:themeTint="FF" w:themeShade="FF"/>
          <w:sz w:val="22"/>
          <w:szCs w:val="22"/>
        </w:rPr>
        <w:t xml:space="preserve"> of </w:t>
      </w:r>
      <w:r w:rsidRPr="677E89F1" w:rsidR="3897631B">
        <w:rPr>
          <w:rStyle w:val="normaltextrun"/>
          <w:rFonts w:ascii="Calibri" w:hAnsi="Calibri" w:cs="Calibri"/>
          <w:color w:val="000000" w:themeColor="text1" w:themeTint="FF" w:themeShade="FF"/>
          <w:sz w:val="22"/>
          <w:szCs w:val="22"/>
        </w:rPr>
        <w:t>the</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environment</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also</w:t>
      </w:r>
      <w:r w:rsidRPr="677E89F1" w:rsidR="3897631B">
        <w:rPr>
          <w:rStyle w:val="normaltextrun"/>
          <w:rFonts w:ascii="Calibri" w:hAnsi="Calibri" w:cs="Calibri"/>
          <w:color w:val="000000" w:themeColor="text1" w:themeTint="FF" w:themeShade="FF"/>
          <w:sz w:val="22"/>
          <w:szCs w:val="22"/>
        </w:rPr>
        <w:t xml:space="preserve"> has a </w:t>
      </w:r>
      <w:r w:rsidRPr="677E89F1" w:rsidR="3897631B">
        <w:rPr>
          <w:rStyle w:val="normaltextrun"/>
          <w:rFonts w:ascii="Calibri" w:hAnsi="Calibri" w:cs="Calibri"/>
          <w:color w:val="000000" w:themeColor="text1" w:themeTint="FF" w:themeShade="FF"/>
          <w:sz w:val="22"/>
          <w:szCs w:val="22"/>
        </w:rPr>
        <w:t>significant</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effect</w:t>
      </w:r>
      <w:r w:rsidRPr="677E89F1" w:rsidR="3897631B">
        <w:rPr>
          <w:rStyle w:val="normaltextrun"/>
          <w:rFonts w:ascii="Calibri" w:hAnsi="Calibri" w:cs="Calibri"/>
          <w:color w:val="000000" w:themeColor="text1" w:themeTint="FF" w:themeShade="FF"/>
          <w:sz w:val="22"/>
          <w:szCs w:val="22"/>
        </w:rPr>
        <w:t xml:space="preserve"> on </w:t>
      </w:r>
      <w:r w:rsidRPr="677E89F1" w:rsidR="3897631B">
        <w:rPr>
          <w:rStyle w:val="normaltextrun"/>
          <w:rFonts w:ascii="Calibri" w:hAnsi="Calibri" w:cs="Calibri"/>
          <w:color w:val="000000" w:themeColor="text1" w:themeTint="FF" w:themeShade="FF"/>
          <w:sz w:val="22"/>
          <w:szCs w:val="22"/>
        </w:rPr>
        <w:t>surface</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icing</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Figure</w:t>
      </w:r>
      <w:r w:rsidRPr="677E89F1" w:rsidR="38FF78A2">
        <w:rPr>
          <w:rStyle w:val="normaltextrun"/>
          <w:rFonts w:ascii="Calibri" w:hAnsi="Calibri" w:cs="Calibri"/>
          <w:color w:val="000000" w:themeColor="text1" w:themeTint="FF" w:themeShade="FF"/>
          <w:sz w:val="22"/>
          <w:szCs w:val="22"/>
        </w:rPr>
        <w:t xml:space="preserve"> </w:t>
      </w:r>
      <w:r w:rsidRPr="677E89F1" w:rsidR="4250578B">
        <w:rPr>
          <w:rStyle w:val="normaltextrun"/>
          <w:rFonts w:ascii="Calibri" w:hAnsi="Calibri" w:cs="Calibri"/>
          <w:color w:val="000000" w:themeColor="text1" w:themeTint="FF" w:themeShade="FF"/>
          <w:sz w:val="22"/>
          <w:szCs w:val="22"/>
        </w:rPr>
        <w:t xml:space="preserve">5 </w:t>
      </w:r>
      <w:r w:rsidRPr="677E89F1" w:rsidR="4250578B">
        <w:rPr>
          <w:rStyle w:val="normaltextrun"/>
          <w:rFonts w:ascii="Calibri" w:hAnsi="Calibri" w:cs="Calibri"/>
          <w:color w:val="000000" w:themeColor="text1" w:themeTint="FF" w:themeShade="FF"/>
          <w:sz w:val="22"/>
          <w:szCs w:val="22"/>
        </w:rPr>
        <w:t>s</w:t>
      </w:r>
      <w:r w:rsidRPr="677E89F1" w:rsidR="3897631B">
        <w:rPr>
          <w:rStyle w:val="normaltextrun"/>
          <w:rFonts w:ascii="Calibri" w:hAnsi="Calibri" w:cs="Calibri"/>
          <w:color w:val="000000" w:themeColor="text1" w:themeTint="FF" w:themeShade="FF"/>
          <w:sz w:val="22"/>
          <w:szCs w:val="22"/>
        </w:rPr>
        <w:t>hows</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the</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temperature-icing</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relationship</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Within</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the</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scope</w:t>
      </w:r>
      <w:r w:rsidRPr="677E89F1" w:rsidR="3897631B">
        <w:rPr>
          <w:rStyle w:val="normaltextrun"/>
          <w:rFonts w:ascii="Calibri" w:hAnsi="Calibri" w:cs="Calibri"/>
          <w:color w:val="000000" w:themeColor="text1" w:themeTint="FF" w:themeShade="FF"/>
          <w:sz w:val="22"/>
          <w:szCs w:val="22"/>
        </w:rPr>
        <w:t xml:space="preserve"> of </w:t>
      </w:r>
      <w:r w:rsidRPr="677E89F1" w:rsidR="3897631B">
        <w:rPr>
          <w:rStyle w:val="normaltextrun"/>
          <w:rFonts w:ascii="Calibri" w:hAnsi="Calibri" w:cs="Calibri"/>
          <w:color w:val="000000" w:themeColor="text1" w:themeTint="FF" w:themeShade="FF"/>
          <w:sz w:val="22"/>
          <w:szCs w:val="22"/>
        </w:rPr>
        <w:t>smart</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coatings</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reduc</w:t>
      </w:r>
      <w:r w:rsidRPr="677E89F1" w:rsidR="1CBD6842">
        <w:rPr>
          <w:rStyle w:val="normaltextrun"/>
          <w:rFonts w:ascii="Calibri" w:hAnsi="Calibri" w:cs="Calibri"/>
          <w:color w:val="000000" w:themeColor="text1" w:themeTint="FF" w:themeShade="FF"/>
          <w:sz w:val="22"/>
          <w:szCs w:val="22"/>
        </w:rPr>
        <w:t>i</w:t>
      </w:r>
      <w:r w:rsidRPr="677E89F1" w:rsidR="1CBD6842">
        <w:rPr>
          <w:rStyle w:val="normaltextrun"/>
          <w:rFonts w:ascii="Calibri" w:hAnsi="Calibri" w:cs="Calibri"/>
          <w:color w:val="000000" w:themeColor="text1" w:themeTint="FF" w:themeShade="FF"/>
          <w:sz w:val="22"/>
          <w:szCs w:val="22"/>
        </w:rPr>
        <w:t>n</w:t>
      </w:r>
      <w:r w:rsidRPr="677E89F1" w:rsidR="1CBD6842">
        <w:rPr>
          <w:rStyle w:val="normaltextrun"/>
          <w:rFonts w:ascii="Calibri" w:hAnsi="Calibri" w:cs="Calibri"/>
          <w:color w:val="000000" w:themeColor="text1" w:themeTint="FF" w:themeShade="FF"/>
          <w:sz w:val="22"/>
          <w:szCs w:val="22"/>
        </w:rPr>
        <w:t>g</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t</w:t>
      </w:r>
      <w:r w:rsidRPr="677E89F1" w:rsidR="3897631B">
        <w:rPr>
          <w:rStyle w:val="normaltextrun"/>
          <w:rFonts w:ascii="Calibri" w:hAnsi="Calibri" w:cs="Calibri"/>
          <w:color w:val="000000" w:themeColor="text1" w:themeTint="FF" w:themeShade="FF"/>
          <w:sz w:val="22"/>
          <w:szCs w:val="22"/>
        </w:rPr>
        <w:t>h</w:t>
      </w:r>
      <w:r w:rsidRPr="677E89F1" w:rsidR="3897631B">
        <w:rPr>
          <w:rStyle w:val="normaltextrun"/>
          <w:rFonts w:ascii="Calibri" w:hAnsi="Calibri" w:cs="Calibri"/>
          <w:color w:val="000000" w:themeColor="text1" w:themeTint="FF" w:themeShade="FF"/>
          <w:sz w:val="22"/>
          <w:szCs w:val="22"/>
        </w:rPr>
        <w:t>e</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freezi</w:t>
      </w:r>
      <w:r w:rsidRPr="677E89F1" w:rsidR="3897631B">
        <w:rPr>
          <w:rStyle w:val="normaltextrun"/>
          <w:rFonts w:ascii="Calibri" w:hAnsi="Calibri" w:cs="Calibri"/>
          <w:color w:val="000000" w:themeColor="text1" w:themeTint="FF" w:themeShade="FF"/>
          <w:sz w:val="22"/>
          <w:szCs w:val="22"/>
        </w:rPr>
        <w:t>n</w:t>
      </w:r>
      <w:r w:rsidRPr="677E89F1" w:rsidR="3897631B">
        <w:rPr>
          <w:rStyle w:val="normaltextrun"/>
          <w:rFonts w:ascii="Calibri" w:hAnsi="Calibri" w:cs="Calibri"/>
          <w:color w:val="000000" w:themeColor="text1" w:themeTint="FF" w:themeShade="FF"/>
          <w:sz w:val="22"/>
          <w:szCs w:val="22"/>
        </w:rPr>
        <w:t>g</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poi</w:t>
      </w:r>
      <w:r w:rsidRPr="677E89F1" w:rsidR="3897631B">
        <w:rPr>
          <w:rStyle w:val="normaltextrun"/>
          <w:rFonts w:ascii="Calibri" w:hAnsi="Calibri" w:cs="Calibri"/>
          <w:color w:val="000000" w:themeColor="text1" w:themeTint="FF" w:themeShade="FF"/>
          <w:sz w:val="22"/>
          <w:szCs w:val="22"/>
        </w:rPr>
        <w:t>nt</w:t>
      </w:r>
      <w:r w:rsidRPr="677E89F1" w:rsidR="3897631B">
        <w:rPr>
          <w:rStyle w:val="normaltextrun"/>
          <w:rFonts w:ascii="Calibri" w:hAnsi="Calibri" w:cs="Calibri"/>
          <w:color w:val="000000" w:themeColor="text1" w:themeTint="FF" w:themeShade="FF"/>
          <w:sz w:val="22"/>
          <w:szCs w:val="22"/>
        </w:rPr>
        <w:t xml:space="preserve"> o</w:t>
      </w:r>
      <w:r w:rsidRPr="677E89F1" w:rsidR="3897631B">
        <w:rPr>
          <w:rStyle w:val="normaltextrun"/>
          <w:rFonts w:ascii="Calibri" w:hAnsi="Calibri" w:cs="Calibri"/>
          <w:color w:val="000000" w:themeColor="text1" w:themeTint="FF" w:themeShade="FF"/>
          <w:sz w:val="22"/>
          <w:szCs w:val="22"/>
        </w:rPr>
        <w:t xml:space="preserve">f </w:t>
      </w:r>
      <w:r w:rsidRPr="677E89F1" w:rsidR="3897631B">
        <w:rPr>
          <w:rStyle w:val="normaltextrun"/>
          <w:rFonts w:ascii="Calibri" w:hAnsi="Calibri" w:cs="Calibri"/>
          <w:color w:val="000000" w:themeColor="text1" w:themeTint="FF" w:themeShade="FF"/>
          <w:sz w:val="22"/>
          <w:szCs w:val="22"/>
        </w:rPr>
        <w:t>surfac</w:t>
      </w:r>
      <w:r w:rsidRPr="677E89F1" w:rsidR="3897631B">
        <w:rPr>
          <w:rStyle w:val="normaltextrun"/>
          <w:rFonts w:ascii="Calibri" w:hAnsi="Calibri" w:cs="Calibri"/>
          <w:color w:val="000000" w:themeColor="text1" w:themeTint="FF" w:themeShade="FF"/>
          <w:sz w:val="22"/>
          <w:szCs w:val="22"/>
        </w:rPr>
        <w:t>e</w:t>
      </w:r>
      <w:r w:rsidRPr="677E89F1" w:rsidR="3897631B">
        <w:rPr>
          <w:rStyle w:val="normaltextrun"/>
          <w:rFonts w:ascii="Calibri" w:hAnsi="Calibri" w:cs="Calibri"/>
          <w:color w:val="000000" w:themeColor="text1" w:themeTint="FF" w:themeShade="FF"/>
          <w:sz w:val="22"/>
          <w:szCs w:val="22"/>
        </w:rPr>
        <w:t>s</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b</w:t>
      </w:r>
      <w:r w:rsidRPr="677E89F1" w:rsidR="3897631B">
        <w:rPr>
          <w:rStyle w:val="normaltextrun"/>
          <w:rFonts w:ascii="Calibri" w:hAnsi="Calibri" w:cs="Calibri"/>
          <w:color w:val="000000" w:themeColor="text1" w:themeTint="FF" w:themeShade="FF"/>
          <w:sz w:val="22"/>
          <w:szCs w:val="22"/>
        </w:rPr>
        <w:t>y</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usi</w:t>
      </w:r>
      <w:r w:rsidRPr="677E89F1" w:rsidR="3897631B">
        <w:rPr>
          <w:rStyle w:val="normaltextrun"/>
          <w:rFonts w:ascii="Calibri" w:hAnsi="Calibri" w:cs="Calibri"/>
          <w:color w:val="000000" w:themeColor="text1" w:themeTint="FF" w:themeShade="FF"/>
          <w:sz w:val="22"/>
          <w:szCs w:val="22"/>
        </w:rPr>
        <w:t>n</w:t>
      </w:r>
      <w:r w:rsidRPr="677E89F1" w:rsidR="3897631B">
        <w:rPr>
          <w:rStyle w:val="normaltextrun"/>
          <w:rFonts w:ascii="Calibri" w:hAnsi="Calibri" w:cs="Calibri"/>
          <w:color w:val="000000" w:themeColor="text1" w:themeTint="FF" w:themeShade="FF"/>
          <w:sz w:val="22"/>
          <w:szCs w:val="22"/>
        </w:rPr>
        <w:t>g</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icephob</w:t>
      </w:r>
      <w:r w:rsidRPr="677E89F1" w:rsidR="3897631B">
        <w:rPr>
          <w:rStyle w:val="normaltextrun"/>
          <w:rFonts w:ascii="Calibri" w:hAnsi="Calibri" w:cs="Calibri"/>
          <w:color w:val="000000" w:themeColor="text1" w:themeTint="FF" w:themeShade="FF"/>
          <w:sz w:val="22"/>
          <w:szCs w:val="22"/>
        </w:rPr>
        <w:t>i</w:t>
      </w:r>
      <w:r w:rsidRPr="677E89F1" w:rsidR="3897631B">
        <w:rPr>
          <w:rStyle w:val="normaltextrun"/>
          <w:rFonts w:ascii="Calibri" w:hAnsi="Calibri" w:cs="Calibri"/>
          <w:color w:val="000000" w:themeColor="text1" w:themeTint="FF" w:themeShade="FF"/>
          <w:sz w:val="22"/>
          <w:szCs w:val="22"/>
        </w:rPr>
        <w:t>c</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coatin</w:t>
      </w:r>
      <w:r w:rsidRPr="677E89F1" w:rsidR="3897631B">
        <w:rPr>
          <w:rStyle w:val="normaltextrun"/>
          <w:rFonts w:ascii="Calibri" w:hAnsi="Calibri" w:cs="Calibri"/>
          <w:color w:val="000000" w:themeColor="text1" w:themeTint="FF" w:themeShade="FF"/>
          <w:sz w:val="22"/>
          <w:szCs w:val="22"/>
        </w:rPr>
        <w:t>g</w:t>
      </w:r>
      <w:r w:rsidRPr="677E89F1" w:rsidR="3897631B">
        <w:rPr>
          <w:rStyle w:val="normaltextrun"/>
          <w:rFonts w:ascii="Calibri" w:hAnsi="Calibri" w:cs="Calibri"/>
          <w:color w:val="000000" w:themeColor="text1" w:themeTint="FF" w:themeShade="FF"/>
          <w:sz w:val="22"/>
          <w:szCs w:val="22"/>
        </w:rPr>
        <w:t>s</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a</w:t>
      </w:r>
      <w:r w:rsidRPr="677E89F1" w:rsidR="3897631B">
        <w:rPr>
          <w:rStyle w:val="normaltextrun"/>
          <w:rFonts w:ascii="Calibri" w:hAnsi="Calibri" w:cs="Calibri"/>
          <w:color w:val="000000" w:themeColor="text1" w:themeTint="FF" w:themeShade="FF"/>
          <w:sz w:val="22"/>
          <w:szCs w:val="22"/>
        </w:rPr>
        <w:t>r</w:t>
      </w:r>
      <w:r w:rsidRPr="677E89F1" w:rsidR="3897631B">
        <w:rPr>
          <w:rStyle w:val="normaltextrun"/>
          <w:rFonts w:ascii="Calibri" w:hAnsi="Calibri" w:cs="Calibri"/>
          <w:color w:val="000000" w:themeColor="text1" w:themeTint="FF" w:themeShade="FF"/>
          <w:sz w:val="22"/>
          <w:szCs w:val="22"/>
        </w:rPr>
        <w:t>e</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al</w:t>
      </w:r>
      <w:r w:rsidRPr="677E89F1" w:rsidR="3897631B">
        <w:rPr>
          <w:rStyle w:val="normaltextrun"/>
          <w:rFonts w:ascii="Calibri" w:hAnsi="Calibri" w:cs="Calibri"/>
          <w:color w:val="000000" w:themeColor="text1" w:themeTint="FF" w:themeShade="FF"/>
          <w:sz w:val="22"/>
          <w:szCs w:val="22"/>
        </w:rPr>
        <w:t>s</w:t>
      </w:r>
      <w:r w:rsidRPr="677E89F1" w:rsidR="3897631B">
        <w:rPr>
          <w:rStyle w:val="normaltextrun"/>
          <w:rFonts w:ascii="Calibri" w:hAnsi="Calibri" w:cs="Calibri"/>
          <w:color w:val="000000" w:themeColor="text1" w:themeTint="FF" w:themeShade="FF"/>
          <w:sz w:val="22"/>
          <w:szCs w:val="22"/>
        </w:rPr>
        <w:t>o</w:t>
      </w:r>
      <w:r w:rsidRPr="677E89F1" w:rsidR="3897631B">
        <w:rPr>
          <w:rStyle w:val="normaltextrun"/>
          <w:rFonts w:ascii="Calibri" w:hAnsi="Calibri" w:cs="Calibri"/>
          <w:color w:val="000000" w:themeColor="text1" w:themeTint="FF" w:themeShade="FF"/>
          <w:sz w:val="22"/>
          <w:szCs w:val="22"/>
        </w:rPr>
        <w:t xml:space="preserve"> </w:t>
      </w:r>
      <w:r w:rsidRPr="677E89F1" w:rsidR="3897631B">
        <w:rPr>
          <w:rStyle w:val="normaltextrun"/>
          <w:rFonts w:ascii="Calibri" w:hAnsi="Calibri" w:cs="Calibri"/>
          <w:color w:val="000000" w:themeColor="text1" w:themeTint="FF" w:themeShade="FF"/>
          <w:sz w:val="22"/>
          <w:szCs w:val="22"/>
        </w:rPr>
        <w:t>studi</w:t>
      </w:r>
      <w:r w:rsidRPr="677E89F1" w:rsidR="3897631B">
        <w:rPr>
          <w:rStyle w:val="normaltextrun"/>
          <w:rFonts w:ascii="Calibri" w:hAnsi="Calibri" w:cs="Calibri"/>
          <w:color w:val="000000" w:themeColor="text1" w:themeTint="FF" w:themeShade="FF"/>
          <w:sz w:val="22"/>
          <w:szCs w:val="22"/>
        </w:rPr>
        <w:t>ed</w:t>
      </w:r>
      <w:r w:rsidRPr="677E89F1" w:rsidR="3897631B">
        <w:rPr>
          <w:rStyle w:val="normaltextrun"/>
          <w:rFonts w:ascii="Calibri" w:hAnsi="Calibri" w:cs="Calibri"/>
          <w:color w:val="000000" w:themeColor="text1" w:themeTint="FF" w:themeShade="FF"/>
          <w:sz w:val="22"/>
          <w:szCs w:val="22"/>
        </w:rPr>
        <w:t>.</w:t>
      </w:r>
    </w:p>
    <w:p w:rsidRPr="00031293" w:rsidR="00031293" w:rsidP="677E89F1" w:rsidRDefault="00031293" w14:paraId="000C6902" w14:textId="7800ACA1" w14:noSpellErr="1">
      <w:pPr>
        <w:pStyle w:val="paragraph"/>
        <w:spacing w:beforeAutospacing="off" w:after="0" w:afterAutospacing="off" w:line="360" w:lineRule="auto"/>
        <w:jc w:val="both"/>
        <w:textAlignment w:val="baseline"/>
        <w:rPr>
          <w:rStyle w:val="normaltextrun"/>
          <w:shd w:val="clear" w:color="auto" w:fill="FFFFFF"/>
        </w:rPr>
      </w:pPr>
      <w:r w:rsidRPr="00031293" w:rsidR="3897631B">
        <w:rPr>
          <w:rStyle w:val="normaltextrun"/>
          <w:rFonts w:ascii="Calibri" w:hAnsi="Calibri" w:cs="Calibri"/>
          <w:color w:val="000000"/>
          <w:sz w:val="22"/>
          <w:szCs w:val="22"/>
          <w:shd w:val="clear" w:color="auto" w:fill="FFFFFF"/>
        </w:rPr>
        <w:t>Other methods include oil addition to decrease surface tension or using additives to increase the degree of supercooling required for ice nucleation to occur</w:t>
      </w:r>
      <w:r w:rsidR="3897631B">
        <w:rPr>
          <w:rStyle w:val="normaltextrun"/>
          <w:rFonts w:ascii="Calibri" w:hAnsi="Calibri" w:cs="Calibri"/>
          <w:color w:val="000000"/>
          <w:sz w:val="22"/>
          <w:szCs w:val="22"/>
          <w:shd w:val="clear" w:color="auto" w:fill="FFFFFF"/>
        </w:rPr>
        <w:t xml:space="preserve"> [</w:t>
      </w:r>
      <w:r w:rsidR="77038BD1">
        <w:rPr>
          <w:rStyle w:val="normaltextrun"/>
          <w:rFonts w:ascii="Calibri" w:hAnsi="Calibri" w:cs="Calibri"/>
          <w:color w:val="000000"/>
          <w:sz w:val="22"/>
          <w:szCs w:val="22"/>
          <w:shd w:val="clear" w:color="auto" w:fill="FFFFFF"/>
        </w:rPr>
        <w:t>3</w:t>
      </w:r>
      <w:r w:rsidR="3897631B">
        <w:rPr>
          <w:rStyle w:val="normaltextrun"/>
          <w:rFonts w:ascii="Calibri" w:hAnsi="Calibri" w:cs="Calibri"/>
          <w:color w:val="000000"/>
          <w:sz w:val="22"/>
          <w:szCs w:val="22"/>
          <w:shd w:val="clear" w:color="auto" w:fill="FFFFFF"/>
        </w:rPr>
        <w:t>].</w:t>
      </w:r>
    </w:p>
    <w:p w:rsidR="53288384" w:rsidP="677E89F1" w:rsidRDefault="53288384" w14:paraId="014BCD65" w14:textId="75682569" w14:noSpellErr="1">
      <w:pPr>
        <w:pStyle w:val="paragraph"/>
        <w:spacing w:beforeAutospacing="off" w:after="0" w:afterAutospacing="off" w:line="360" w:lineRule="auto"/>
        <w:jc w:val="both"/>
        <w:rPr>
          <w:rStyle w:val="normaltextrun"/>
          <w:rFonts w:ascii="Calibri" w:hAnsi="Calibri" w:cs="Calibri"/>
          <w:color w:val="000000" w:themeColor="text1"/>
          <w:sz w:val="22"/>
          <w:szCs w:val="22"/>
        </w:rPr>
      </w:pPr>
    </w:p>
    <w:p w:rsidRPr="00192060" w:rsidR="00192060" w:rsidP="00192060" w:rsidRDefault="00192060" w14:paraId="610713DF" w14:textId="04196843" w14:noSpellErr="1">
      <w:pPr>
        <w:pStyle w:val="ListeParagraf"/>
        <w:numPr>
          <w:ilvl w:val="1"/>
          <w:numId w:val="18"/>
        </w:numPr>
        <w:spacing w:line="360" w:lineRule="auto"/>
        <w:jc w:val="both"/>
        <w:rPr>
          <w:rStyle w:val="eop"/>
          <w:rFonts w:ascii="Calibri" w:hAnsi="Calibri" w:cs="Calibri"/>
          <w:b w:val="1"/>
          <w:bCs w:val="1"/>
          <w:color w:val="000000"/>
          <w:shd w:val="clear" w:color="auto" w:fill="FFFFFF"/>
        </w:rPr>
      </w:pPr>
      <w:r w:rsidRPr="00192060" w:rsidR="6435881A">
        <w:rPr>
          <w:rStyle w:val="normaltextrun"/>
          <w:rFonts w:ascii="Calibri" w:hAnsi="Calibri" w:cs="Calibri"/>
          <w:b w:val="1"/>
          <w:bCs w:val="1"/>
          <w:color w:val="000000"/>
          <w:shd w:val="clear" w:color="auto" w:fill="FFFFFF"/>
        </w:rPr>
        <w:t xml:space="preserve">Environmentally </w:t>
      </w:r>
      <w:r w:rsidR="6435881A">
        <w:rPr>
          <w:rStyle w:val="normaltextrun"/>
          <w:rFonts w:ascii="Calibri" w:hAnsi="Calibri" w:cs="Calibri"/>
          <w:b w:val="1"/>
          <w:bCs w:val="1"/>
          <w:color w:val="000000"/>
          <w:shd w:val="clear" w:color="auto" w:fill="FFFFFF"/>
        </w:rPr>
        <w:t>S</w:t>
      </w:r>
      <w:r w:rsidRPr="00192060" w:rsidR="6435881A">
        <w:rPr>
          <w:rStyle w:val="normaltextrun"/>
          <w:rFonts w:ascii="Calibri" w:hAnsi="Calibri" w:cs="Calibri"/>
          <w:b w:val="1"/>
          <w:bCs w:val="1"/>
          <w:color w:val="000000"/>
          <w:shd w:val="clear" w:color="auto" w:fill="FFFFFF"/>
        </w:rPr>
        <w:t xml:space="preserve">ensing </w:t>
      </w:r>
      <w:r w:rsidR="6435881A">
        <w:rPr>
          <w:rStyle w:val="normaltextrun"/>
          <w:rFonts w:ascii="Calibri" w:hAnsi="Calibri" w:cs="Calibri"/>
          <w:b w:val="1"/>
          <w:bCs w:val="1"/>
          <w:color w:val="000000"/>
          <w:shd w:val="clear" w:color="auto" w:fill="FFFFFF"/>
        </w:rPr>
        <w:t>C</w:t>
      </w:r>
      <w:r w:rsidRPr="00192060" w:rsidR="6435881A">
        <w:rPr>
          <w:rStyle w:val="normaltextrun"/>
          <w:rFonts w:ascii="Calibri" w:hAnsi="Calibri" w:cs="Calibri"/>
          <w:b w:val="1"/>
          <w:bCs w:val="1"/>
          <w:color w:val="000000"/>
          <w:shd w:val="clear" w:color="auto" w:fill="FFFFFF"/>
        </w:rPr>
        <w:t>oatings</w:t>
      </w:r>
      <w:r w:rsidRPr="00192060" w:rsidR="6435881A">
        <w:rPr>
          <w:rStyle w:val="eop"/>
          <w:rFonts w:ascii="Calibri" w:hAnsi="Calibri" w:cs="Calibri"/>
          <w:b w:val="1"/>
          <w:bCs w:val="1"/>
          <w:color w:val="000000"/>
          <w:shd w:val="clear" w:color="auto" w:fill="FFFFFF"/>
        </w:rPr>
        <w:t> </w:t>
      </w:r>
    </w:p>
    <w:p w:rsidR="00192060" w:rsidP="677E89F1" w:rsidRDefault="00192060" w14:paraId="3B86E62F" w14:textId="77777777" w14:noSpellErr="1">
      <w:pPr>
        <w:pStyle w:val="paragraph"/>
        <w:spacing w:beforeAutospacing="off" w:after="0" w:afterAutospacing="off" w:line="360" w:lineRule="auto"/>
        <w:jc w:val="both"/>
        <w:textAlignment w:val="baseline"/>
        <w:rPr>
          <w:rFonts w:ascii="Segoe UI" w:hAnsi="Segoe UI" w:cs="Segoe UI"/>
          <w:sz w:val="18"/>
          <w:szCs w:val="18"/>
        </w:rPr>
      </w:pPr>
      <w:r w:rsidRPr="677E89F1" w:rsidR="6435881A">
        <w:rPr>
          <w:rStyle w:val="normaltextrun"/>
          <w:rFonts w:ascii="Calibri" w:hAnsi="Calibri" w:cs="Calibri"/>
          <w:sz w:val="22"/>
          <w:szCs w:val="22"/>
        </w:rPr>
        <w:t>These coating types, which respond to changes in ambient conditions, can be used in many different application areas. For example, pH sensitive paints can be used for corrosion detection. Similarly, using an additive based on Rhodamine B, which can respond to both a decrease in pH and Fe</w:t>
      </w:r>
      <w:r w:rsidRPr="677E89F1" w:rsidR="6435881A">
        <w:rPr>
          <w:rStyle w:val="normaltextrun"/>
          <w:rFonts w:ascii="Calibri" w:hAnsi="Calibri" w:cs="Calibri"/>
          <w:sz w:val="22"/>
          <w:szCs w:val="22"/>
          <w:vertAlign w:val="superscript"/>
        </w:rPr>
        <w:t>+++</w:t>
      </w:r>
      <w:r w:rsidRPr="677E89F1" w:rsidR="6435881A">
        <w:rPr>
          <w:rStyle w:val="normaltextrun"/>
          <w:rFonts w:ascii="Calibri" w:hAnsi="Calibri" w:cs="Calibri"/>
          <w:sz w:val="22"/>
          <w:szCs w:val="22"/>
        </w:rPr>
        <w:t xml:space="preserve"> ions, in epoxy coatings is one of the methods developed to detect corrosion on metal surfaces.</w:t>
      </w:r>
      <w:r w:rsidRPr="677E89F1" w:rsidR="6435881A">
        <w:rPr>
          <w:rStyle w:val="eop"/>
          <w:rFonts w:ascii="Calibri" w:hAnsi="Calibri" w:cs="Calibri"/>
          <w:sz w:val="22"/>
          <w:szCs w:val="22"/>
        </w:rPr>
        <w:t> </w:t>
      </w:r>
    </w:p>
    <w:p w:rsidRPr="00C73FAA" w:rsidR="00192060" w:rsidP="677E89F1" w:rsidRDefault="00192060" w14:paraId="65FAC04B" w14:textId="6826504F" w14:noSpellErr="1">
      <w:pPr>
        <w:pStyle w:val="paragraph"/>
        <w:spacing w:beforeAutospacing="off" w:after="0" w:afterAutospacing="off" w:line="360" w:lineRule="auto"/>
        <w:jc w:val="both"/>
        <w:textAlignment w:val="baseline"/>
        <w:rPr>
          <w:rStyle w:val="normaltextrun"/>
          <w:rFonts w:ascii="Segoe UI" w:hAnsi="Segoe UI" w:cs="Segoe UI"/>
          <w:sz w:val="18"/>
          <w:szCs w:val="18"/>
        </w:rPr>
      </w:pPr>
      <w:r w:rsidRPr="677E89F1" w:rsidR="6435881A">
        <w:rPr>
          <w:rStyle w:val="normaltextrun"/>
          <w:rFonts w:ascii="Calibri" w:hAnsi="Calibri" w:cs="Calibri"/>
          <w:sz w:val="22"/>
          <w:szCs w:val="22"/>
        </w:rPr>
        <w:t xml:space="preserve">Coatings that have been </w:t>
      </w:r>
      <w:r w:rsidRPr="677E89F1" w:rsidR="6435881A">
        <w:rPr>
          <w:rStyle w:val="normaltextrun"/>
          <w:rFonts w:ascii="Calibri" w:hAnsi="Calibri" w:cs="Calibri"/>
          <w:sz w:val="22"/>
          <w:szCs w:val="22"/>
        </w:rPr>
        <w:t>modified</w:t>
      </w:r>
      <w:r w:rsidRPr="677E89F1" w:rsidR="6435881A">
        <w:rPr>
          <w:rStyle w:val="normaltextrun"/>
          <w:rFonts w:ascii="Calibri" w:hAnsi="Calibri" w:cs="Calibri"/>
          <w:sz w:val="22"/>
          <w:szCs w:val="22"/>
        </w:rPr>
        <w:t xml:space="preserve"> to </w:t>
      </w:r>
      <w:r w:rsidRPr="677E89F1" w:rsidR="12A77BD8">
        <w:rPr>
          <w:rStyle w:val="normaltextrun"/>
          <w:rFonts w:ascii="Calibri" w:hAnsi="Calibri" w:cs="Calibri"/>
          <w:sz w:val="22"/>
          <w:szCs w:val="22"/>
        </w:rPr>
        <w:t xml:space="preserve">sensing </w:t>
      </w:r>
      <w:r w:rsidRPr="677E89F1" w:rsidR="6435881A">
        <w:rPr>
          <w:rStyle w:val="normaltextrun"/>
          <w:rFonts w:ascii="Calibri" w:hAnsi="Calibri" w:cs="Calibri"/>
          <w:sz w:val="22"/>
          <w:szCs w:val="22"/>
        </w:rPr>
        <w:t>colonization of viruses and bacteria on surfaces are another example of environmentally sensing coatings [</w:t>
      </w:r>
      <w:r w:rsidRPr="677E89F1" w:rsidR="255C340B">
        <w:rPr>
          <w:rStyle w:val="normaltextrun"/>
          <w:rFonts w:ascii="Calibri" w:hAnsi="Calibri" w:cs="Calibri"/>
          <w:sz w:val="22"/>
          <w:szCs w:val="22"/>
        </w:rPr>
        <w:t>3</w:t>
      </w:r>
      <w:r w:rsidRPr="677E89F1" w:rsidR="6435881A">
        <w:rPr>
          <w:rStyle w:val="normaltextrun"/>
          <w:rFonts w:ascii="Calibri" w:hAnsi="Calibri" w:cs="Calibri"/>
          <w:sz w:val="22"/>
          <w:szCs w:val="22"/>
        </w:rPr>
        <w:t>].</w:t>
      </w:r>
    </w:p>
    <w:p w:rsidR="53288384" w:rsidP="677E89F1" w:rsidRDefault="53288384" w14:paraId="5CB884FA" w14:textId="759766D6" w14:noSpellErr="1">
      <w:pPr>
        <w:pStyle w:val="paragraph"/>
        <w:spacing w:beforeAutospacing="off" w:after="0" w:afterAutospacing="off" w:line="360" w:lineRule="auto"/>
        <w:jc w:val="both"/>
        <w:rPr>
          <w:rStyle w:val="normaltextrun"/>
          <w:rFonts w:ascii="Calibri" w:hAnsi="Calibri" w:cs="Calibri"/>
          <w:sz w:val="22"/>
          <w:szCs w:val="22"/>
          <w:highlight w:val="yellow"/>
        </w:rPr>
      </w:pPr>
    </w:p>
    <w:p w:rsidRPr="00C73FAA" w:rsidR="00C73FAA" w:rsidP="00C73FAA" w:rsidRDefault="00C73FAA" w14:paraId="034BF5E3" w14:textId="5D392ED1" w14:noSpellErr="1">
      <w:pPr>
        <w:pStyle w:val="ListeParagraf"/>
        <w:numPr>
          <w:ilvl w:val="1"/>
          <w:numId w:val="18"/>
        </w:numPr>
        <w:spacing w:line="360" w:lineRule="auto"/>
        <w:jc w:val="both"/>
        <w:rPr>
          <w:rStyle w:val="eop"/>
          <w:rFonts w:ascii="Calibri" w:hAnsi="Calibri" w:cs="Calibri"/>
          <w:b w:val="1"/>
          <w:bCs w:val="1"/>
          <w:color w:val="000000"/>
          <w:shd w:val="clear" w:color="auto" w:fill="FFFFFF"/>
        </w:rPr>
      </w:pPr>
      <w:r w:rsidR="7FC13FB9">
        <w:rPr>
          <w:rStyle w:val="normaltextrun"/>
          <w:rFonts w:ascii="Calibri" w:hAnsi="Calibri" w:cs="Calibri"/>
          <w:b w:val="1"/>
          <w:bCs w:val="1"/>
          <w:color w:val="000000"/>
          <w:shd w:val="clear" w:color="auto" w:fill="FFFFFF"/>
        </w:rPr>
        <w:t>Antimicrobial Coatings</w:t>
      </w:r>
      <w:r w:rsidR="7FC13FB9">
        <w:rPr>
          <w:rStyle w:val="eop"/>
          <w:rFonts w:ascii="Calibri" w:hAnsi="Calibri" w:cs="Calibri"/>
          <w:color w:val="000000"/>
          <w:shd w:val="clear" w:color="auto" w:fill="FFFFFF"/>
        </w:rPr>
        <w:t> </w:t>
      </w:r>
    </w:p>
    <w:p w:rsidRPr="002C7AEE" w:rsidR="006847BF" w:rsidP="79EF1E26" w:rsidRDefault="428DD6FF" w14:paraId="32717E48" w14:textId="7D1823DC" w14:noSpellErr="1">
      <w:pPr>
        <w:spacing w:line="360" w:lineRule="auto"/>
        <w:jc w:val="both"/>
        <w:rPr>
          <w:rStyle w:val="eop"/>
          <w:rFonts w:ascii="Calibri" w:hAnsi="Calibri" w:cs="Calibri"/>
        </w:rPr>
      </w:pPr>
      <w:r w:rsidRPr="79EF1E26" w:rsidR="2C6B8004">
        <w:rPr>
          <w:rStyle w:val="normaltextrun"/>
          <w:rFonts w:ascii="Calibri" w:hAnsi="Calibri" w:cs="Calibri"/>
          <w:color w:val="000000" w:themeColor="text1"/>
        </w:rPr>
        <w:t xml:space="preserve">Antimicrobial coatings encompass a collection of intelligent coatings that </w:t>
      </w:r>
      <w:r w:rsidRPr="79EF1E26" w:rsidR="2C6B8004">
        <w:rPr>
          <w:rStyle w:val="normaltextrun"/>
          <w:rFonts w:ascii="Calibri" w:hAnsi="Calibri" w:cs="Calibri"/>
          <w:color w:val="000000" w:themeColor="text1"/>
        </w:rPr>
        <w:t>acquire</w:t>
      </w:r>
      <w:r w:rsidRPr="79EF1E26" w:rsidR="2C6B8004">
        <w:rPr>
          <w:rStyle w:val="normaltextrun"/>
          <w:rFonts w:ascii="Calibri" w:hAnsi="Calibri" w:cs="Calibri"/>
          <w:color w:val="000000" w:themeColor="text1"/>
        </w:rPr>
        <w:t xml:space="preserve"> antimicrobial characteristics by the incorporation of diverse additives into their composition.</w:t>
      </w:r>
      <w:r w:rsidRPr="79EF1E26" w:rsidR="7FC13FB9">
        <w:rPr>
          <w:rStyle w:val="normaltextrun"/>
          <w:rFonts w:ascii="Calibri" w:hAnsi="Calibri" w:cs="Calibri"/>
          <w:color w:val="000000" w:themeColor="text1"/>
        </w:rPr>
        <w:t xml:space="preserve"> </w:t>
      </w:r>
      <w:r w:rsidRPr="677E89F1" w:rsidR="7FC13FB9">
        <w:rPr>
          <w:rStyle w:val="normaltextrun"/>
          <w:rFonts w:ascii="Calibri" w:hAnsi="Calibri" w:cs="Calibri"/>
          <w:color w:val="000000"/>
          <w:shd w:val="clear" w:color="auto" w:fill="FFFFFF"/>
        </w:rPr>
        <w:t>Silver-containing materials dispersed in various binders or materials which are absorbed on porous surfaces</w:t>
      </w:r>
      <w:r w:rsidRPr="677E89F1" w:rsidR="6A73E5B9">
        <w:rPr>
          <w:rStyle w:val="normaltextrun"/>
          <w:rFonts w:ascii="Calibri" w:hAnsi="Calibri" w:cs="Calibri"/>
          <w:color w:val="000000"/>
          <w:shd w:val="clear" w:color="auto" w:fill="FFFFFF"/>
        </w:rPr>
        <w:t xml:space="preserve"> </w:t>
      </w:r>
      <w:r w:rsidRPr="677E89F1" w:rsidR="7FC13FB9">
        <w:rPr>
          <w:rStyle w:val="normaltextrun"/>
          <w:rFonts w:ascii="Calibri" w:hAnsi="Calibri" w:cs="Calibri"/>
          <w:color w:val="000000"/>
          <w:shd w:val="clear" w:color="auto" w:fill="FFFFFF"/>
        </w:rPr>
        <w:t xml:space="preserve">to </w:t>
      </w:r>
      <w:r w:rsidRPr="677E89F1" w:rsidR="7FC13FB9">
        <w:rPr>
          <w:rStyle w:val="normaltextrun"/>
          <w:rFonts w:ascii="Calibri" w:hAnsi="Calibri" w:cs="Calibri"/>
          <w:color w:val="000000"/>
          <w:shd w:val="clear" w:color="auto" w:fill="FFFFFF"/>
        </w:rPr>
        <w:t>provide</w:t>
      </w:r>
      <w:r w:rsidRPr="677E89F1" w:rsidR="7FC13FB9">
        <w:rPr>
          <w:rStyle w:val="normaltextrun"/>
          <w:rFonts w:ascii="Calibri" w:hAnsi="Calibri" w:cs="Calibri"/>
          <w:color w:val="000000"/>
          <w:shd w:val="clear" w:color="auto" w:fill="FFFFFF"/>
        </w:rPr>
        <w:t xml:space="preserve"> slow release and improve longevity</w:t>
      </w:r>
      <w:r w:rsidRPr="677E89F1" w:rsidR="73CDE9A3">
        <w:rPr>
          <w:rStyle w:val="normaltextrun"/>
          <w:rFonts w:ascii="Calibri" w:hAnsi="Calibri" w:cs="Calibri"/>
          <w:color w:val="000000"/>
          <w:shd w:val="clear" w:color="auto" w:fill="FFFFFF"/>
        </w:rPr>
        <w:t>,</w:t>
      </w:r>
      <w:r w:rsidRPr="677E89F1" w:rsidR="7FC13FB9">
        <w:rPr>
          <w:rStyle w:val="normaltextrun"/>
          <w:rFonts w:ascii="Calibri" w:hAnsi="Calibri" w:cs="Calibri"/>
          <w:color w:val="000000"/>
          <w:shd w:val="clear" w:color="auto" w:fill="FFFFFF"/>
        </w:rPr>
        <w:t xml:space="preserve"> give antimicrobial properties to coatings.</w:t>
      </w:r>
      <w:r w:rsidR="7FC13FB9">
        <w:rPr>
          <w:rStyle w:val="normaltextrun"/>
          <w:rFonts w:ascii="Calibri" w:hAnsi="Calibri" w:cs="Calibri"/>
          <w:color w:val="000000"/>
          <w:shd w:val="clear" w:color="auto" w:fill="FFFFFF"/>
        </w:rPr>
        <w:t xml:space="preserve"> Quaternary ammonium salts are another additive that is used effectively against viruse</w:t>
      </w:r>
      <w:r w:rsidRPr="79EF1E26" w:rsidR="7FC13FB9">
        <w:rPr>
          <w:rStyle w:val="normaltextrun"/>
          <w:rFonts w:ascii="Calibri" w:hAnsi="Calibri" w:cs="Calibri"/>
          <w:shd w:val="clear" w:color="auto" w:fill="FFFFFF"/>
        </w:rPr>
        <w:t xml:space="preserve">s and fungi. Antimicrobial coatings are used in a wide variety of coating areas applied to hospitals, kitchens, public toilets, door handles, transportation vehicles </w:t>
      </w:r>
      <w:r w:rsidRPr="79EF1E26" w:rsidR="7FC13FB9">
        <w:rPr>
          <w:rStyle w:val="normaltextrun"/>
          <w:rFonts w:ascii="Calibri" w:hAnsi="Calibri" w:cs="Calibri"/>
          <w:shd w:val="clear" w:color="auto" w:fill="FFFFFF"/>
        </w:rPr>
        <w:t xml:space="preserve">etc. </w:t>
      </w:r>
      <w:r w:rsidRPr="677E89F1" w:rsidR="7FC13FB9">
        <w:rPr>
          <w:rStyle w:val="normaltextrun"/>
          <w:rFonts w:ascii="Calibri" w:hAnsi="Calibri" w:cs="Calibri"/>
          <w:shd w:val="clear" w:color="auto" w:fill="FFFFFF"/>
        </w:rPr>
        <w:t>[</w:t>
      </w:r>
      <w:r w:rsidRPr="677E89F1" w:rsidR="584E899F">
        <w:rPr>
          <w:rStyle w:val="normaltextrun"/>
          <w:rFonts w:ascii="Calibri" w:hAnsi="Calibri" w:cs="Calibri"/>
          <w:shd w:val="clear" w:color="auto" w:fill="FFFFFF"/>
        </w:rPr>
        <w:t>3</w:t>
      </w:r>
      <w:r w:rsidRPr="677E89F1" w:rsidR="7FC13FB9">
        <w:rPr>
          <w:rStyle w:val="normaltextrun"/>
          <w:rFonts w:ascii="Calibri" w:hAnsi="Calibri" w:cs="Calibri"/>
          <w:shd w:val="clear" w:color="auto" w:fill="FFFFFF"/>
        </w:rPr>
        <w:t>]</w:t>
      </w:r>
      <w:r w:rsidRPr="79EF1E26" w:rsidR="7FC13FB9">
        <w:rPr>
          <w:rStyle w:val="normaltextrun"/>
          <w:rFonts w:ascii="Calibri" w:hAnsi="Calibri" w:cs="Calibri"/>
          <w:shd w:val="clear" w:color="auto" w:fill="FFFFFF"/>
        </w:rPr>
        <w:t>.</w:t>
      </w:r>
    </w:p>
    <w:p w:rsidRPr="002C7AEE" w:rsidR="006847BF" w:rsidP="79EF1E26" w:rsidRDefault="664ACAC0" w14:paraId="600E1B2F" w14:textId="594F947C" w14:noSpellErr="1">
      <w:pPr>
        <w:pStyle w:val="ListeParagraf"/>
        <w:numPr>
          <w:ilvl w:val="1"/>
          <w:numId w:val="18"/>
        </w:numPr>
        <w:spacing w:line="360" w:lineRule="auto"/>
        <w:jc w:val="both"/>
        <w:rPr>
          <w:rStyle w:val="normaltextrun"/>
          <w:rFonts w:ascii="Calibri" w:hAnsi="Calibri" w:cs="Calibri"/>
          <w:b w:val="1"/>
          <w:bCs w:val="1"/>
        </w:rPr>
      </w:pPr>
      <w:r w:rsidRPr="677E89F1" w:rsidR="64B7422C">
        <w:rPr>
          <w:rStyle w:val="normaltextrun"/>
          <w:rFonts w:ascii="Calibri" w:hAnsi="Calibri" w:cs="Calibri"/>
          <w:b w:val="1"/>
          <w:bCs w:val="1"/>
        </w:rPr>
        <w:t>VOC Capturing Coating</w:t>
      </w:r>
    </w:p>
    <w:p w:rsidRPr="002C7AEE" w:rsidR="006847BF" w:rsidP="79EF1E26" w:rsidRDefault="6882EF23" w14:paraId="148A27CE" w14:textId="77E06E7A" w14:noSpellErr="1">
      <w:pPr>
        <w:spacing w:line="360" w:lineRule="auto"/>
        <w:jc w:val="both"/>
        <w:rPr>
          <w:rStyle w:val="normaltextrun"/>
          <w:rFonts w:ascii="Calibri" w:hAnsi="Calibri" w:cs="Calibri"/>
        </w:rPr>
      </w:pPr>
      <w:r w:rsidRPr="677E89F1" w:rsidR="5D815924">
        <w:rPr>
          <w:rStyle w:val="normaltextrun"/>
          <w:rFonts w:ascii="Calibri" w:hAnsi="Calibri" w:cs="Calibri"/>
        </w:rPr>
        <w:t xml:space="preserve">The rise in indoor sedentary behavior in contemporary society has led to a corresponding increase in research efforts aimed at enhancing air quality. The matter at hand pertains to a particular concern </w:t>
      </w:r>
      <w:r w:rsidRPr="677E89F1" w:rsidR="5D815924">
        <w:rPr>
          <w:rStyle w:val="normaltextrun"/>
          <w:rFonts w:ascii="Calibri" w:hAnsi="Calibri" w:cs="Calibri"/>
        </w:rPr>
        <w:t>necessitating</w:t>
      </w:r>
      <w:r w:rsidRPr="677E89F1" w:rsidR="5D815924">
        <w:rPr>
          <w:rStyle w:val="normaltextrun"/>
          <w:rFonts w:ascii="Calibri" w:hAnsi="Calibri" w:cs="Calibri"/>
        </w:rPr>
        <w:t xml:space="preserve"> the use of paint and coating substances, as well as novel technologies aimed at the elimination of volatile organic compounds (VOCs). The subject matter under consideration pertains to the domains of physical and chemical phenomena. The adsorption method is considered the most </w:t>
      </w:r>
      <w:r w:rsidRPr="677E89F1" w:rsidR="5D815924">
        <w:rPr>
          <w:rStyle w:val="normaltextrun"/>
          <w:rFonts w:ascii="Calibri" w:hAnsi="Calibri" w:cs="Calibri"/>
        </w:rPr>
        <w:t>appropriate technique</w:t>
      </w:r>
      <w:r w:rsidRPr="677E89F1" w:rsidR="5D815924">
        <w:rPr>
          <w:rStyle w:val="normaltextrun"/>
          <w:rFonts w:ascii="Calibri" w:hAnsi="Calibri" w:cs="Calibri"/>
        </w:rPr>
        <w:t xml:space="preserve"> for the elimination of volatile organic compounds (VOCs).</w:t>
      </w:r>
      <w:r w:rsidRPr="677E89F1" w:rsidR="370094FF">
        <w:rPr>
          <w:rStyle w:val="normaltextrun"/>
          <w:rFonts w:ascii="Calibri" w:hAnsi="Calibri" w:cs="Calibri"/>
        </w:rPr>
        <w:t xml:space="preserve"> </w:t>
      </w:r>
      <w:r w:rsidRPr="677E89F1" w:rsidR="5D815924">
        <w:rPr>
          <w:rStyle w:val="normaltextrun"/>
          <w:rFonts w:ascii="Calibri" w:hAnsi="Calibri" w:cs="Calibri"/>
        </w:rPr>
        <w:t xml:space="preserve">Adsorption is a favorable process for interior paints due to its occurrence </w:t>
      </w:r>
      <w:r w:rsidRPr="677E89F1" w:rsidR="5D815924">
        <w:rPr>
          <w:rStyle w:val="normaltextrun"/>
          <w:rFonts w:ascii="Calibri" w:hAnsi="Calibri" w:cs="Calibri"/>
        </w:rPr>
        <w:t>at</w:t>
      </w:r>
      <w:r w:rsidRPr="677E89F1" w:rsidR="5D815924">
        <w:rPr>
          <w:rStyle w:val="normaltextrun"/>
          <w:rFonts w:ascii="Calibri" w:hAnsi="Calibri" w:cs="Calibri"/>
        </w:rPr>
        <w:t xml:space="preserve"> ambient circumstances without the need for </w:t>
      </w:r>
      <w:r w:rsidRPr="677E89F1" w:rsidR="5D815924">
        <w:rPr>
          <w:rStyle w:val="normaltextrun"/>
          <w:rFonts w:ascii="Calibri" w:hAnsi="Calibri" w:cs="Calibri"/>
        </w:rPr>
        <w:t>additional</w:t>
      </w:r>
      <w:r w:rsidRPr="677E89F1" w:rsidR="5D815924">
        <w:rPr>
          <w:rStyle w:val="normaltextrun"/>
          <w:rFonts w:ascii="Calibri" w:hAnsi="Calibri" w:cs="Calibri"/>
        </w:rPr>
        <w:t xml:space="preserve"> energy expenditure. Commercially available dyes with the ability to absorb certain volatile organic compounds (VOCs) are currently limited in quantity</w:t>
      </w:r>
      <w:r w:rsidRPr="677E89F1" w:rsidR="4E2763EF">
        <w:rPr>
          <w:rStyle w:val="normaltextrun"/>
          <w:rFonts w:ascii="Calibri" w:hAnsi="Calibri" w:cs="Calibri"/>
        </w:rPr>
        <w:t xml:space="preserve"> [1</w:t>
      </w:r>
      <w:r w:rsidRPr="677E89F1" w:rsidR="2D88121F">
        <w:rPr>
          <w:rStyle w:val="normaltextrun"/>
          <w:rFonts w:ascii="Calibri" w:hAnsi="Calibri" w:cs="Calibri"/>
        </w:rPr>
        <w:t>3</w:t>
      </w:r>
      <w:r w:rsidRPr="677E89F1" w:rsidR="4E2763EF">
        <w:rPr>
          <w:rStyle w:val="normaltextrun"/>
          <w:rFonts w:ascii="Calibri" w:hAnsi="Calibri" w:cs="Calibri"/>
        </w:rPr>
        <w:t>]</w:t>
      </w:r>
      <w:r w:rsidRPr="677E89F1" w:rsidR="5D815924">
        <w:rPr>
          <w:rStyle w:val="normaltextrun"/>
          <w:rFonts w:ascii="Calibri" w:hAnsi="Calibri" w:cs="Calibri"/>
        </w:rPr>
        <w:t>.</w:t>
      </w:r>
    </w:p>
    <w:p w:rsidRPr="002C7AEE" w:rsidR="006847BF" w:rsidP="79EF1E26" w:rsidRDefault="76F0D0C8" w14:paraId="36E04EC8" w14:textId="023C12ED" w14:noSpellErr="1">
      <w:pPr>
        <w:pStyle w:val="ListeParagraf"/>
        <w:numPr>
          <w:ilvl w:val="1"/>
          <w:numId w:val="18"/>
        </w:numPr>
        <w:spacing w:line="360" w:lineRule="auto"/>
        <w:jc w:val="both"/>
        <w:rPr>
          <w:rStyle w:val="normaltextrun"/>
          <w:rFonts w:ascii="Calibri" w:hAnsi="Calibri" w:cs="Calibri"/>
          <w:b w:val="1"/>
          <w:bCs w:val="1"/>
        </w:rPr>
      </w:pPr>
      <w:r w:rsidRPr="677E89F1" w:rsidR="056B9305">
        <w:rPr>
          <w:rStyle w:val="normaltextrun"/>
          <w:rFonts w:ascii="Calibri" w:hAnsi="Calibri" w:cs="Calibri"/>
          <w:b w:val="1"/>
          <w:bCs w:val="1"/>
        </w:rPr>
        <w:t>Other smart coatings</w:t>
      </w:r>
    </w:p>
    <w:p w:rsidRPr="002C7AEE" w:rsidR="006847BF" w:rsidP="79EF1E26" w:rsidRDefault="7387F741" w14:paraId="081002F5" w14:textId="648DBB85" w14:noSpellErr="1">
      <w:pPr>
        <w:spacing w:line="360" w:lineRule="auto"/>
        <w:jc w:val="both"/>
        <w:rPr>
          <w:rStyle w:val="normaltextrun"/>
          <w:rFonts w:ascii="Calibri" w:hAnsi="Calibri" w:cs="Calibri"/>
          <w:color w:val="000000" w:themeColor="text1"/>
        </w:rPr>
      </w:pPr>
      <w:r w:rsidRPr="677E89F1" w:rsidR="1C320F94">
        <w:rPr>
          <w:rStyle w:val="normaltextrun"/>
          <w:rFonts w:ascii="Calibri" w:hAnsi="Calibri" w:cs="Calibri"/>
          <w:color w:val="000000" w:themeColor="text1" w:themeTint="FF" w:themeShade="FF"/>
        </w:rPr>
        <w:t xml:space="preserve">In this section, smart coating properties, usage areas and effects not mentioned in the </w:t>
      </w:r>
      <w:r w:rsidRPr="677E89F1" w:rsidR="1C320F94">
        <w:rPr>
          <w:rStyle w:val="normaltextrun"/>
          <w:rFonts w:ascii="Calibri" w:hAnsi="Calibri" w:cs="Calibri"/>
          <w:color w:val="000000" w:themeColor="text1" w:themeTint="FF" w:themeShade="FF"/>
        </w:rPr>
        <w:t>previous</w:t>
      </w:r>
      <w:r w:rsidRPr="677E89F1" w:rsidR="1C320F94">
        <w:rPr>
          <w:rStyle w:val="normaltextrun"/>
          <w:rFonts w:ascii="Calibri" w:hAnsi="Calibri" w:cs="Calibri"/>
          <w:color w:val="000000" w:themeColor="text1" w:themeTint="FF" w:themeShade="FF"/>
        </w:rPr>
        <w:t xml:space="preserve"> sections are examined and summarized in Table 1.</w:t>
      </w:r>
    </w:p>
    <w:p w:rsidR="7A905BEB" w:rsidP="7A905BEB" w:rsidRDefault="7A905BEB" w14:paraId="0977AD8F" w14:textId="6E87DD6A" w14:noSpellErr="1">
      <w:pPr>
        <w:spacing w:line="360" w:lineRule="auto"/>
        <w:jc w:val="both"/>
        <w:rPr>
          <w:rStyle w:val="normaltextrun"/>
          <w:rFonts w:ascii="Calibri" w:hAnsi="Calibri" w:cs="Calibri"/>
          <w:color w:val="FF0000"/>
        </w:rPr>
        <w:sectPr w:rsidR="7A905BEB">
          <w:headerReference w:type="even" r:id="rId21"/>
          <w:headerReference w:type="default" r:id="rId22"/>
          <w:footerReference w:type="even" r:id="rId23"/>
          <w:footerReference w:type="default" r:id="rId24"/>
          <w:headerReference w:type="first" r:id="rId25"/>
          <w:footerReference w:type="first" r:id="rId26"/>
          <w:pgSz w:w="11906" w:h="16838" w:orient="portrait"/>
          <w:pgMar w:top="1417" w:right="1417" w:bottom="1417" w:left="1417" w:header="708" w:footer="708" w:gutter="0"/>
          <w:cols w:space="708"/>
          <w:docGrid w:linePitch="360"/>
        </w:sectPr>
      </w:pPr>
    </w:p>
    <w:p w:rsidR="006847BF" w:rsidP="79EF1E26" w:rsidRDefault="017F7AC3" w14:paraId="069DD4A9" w14:textId="4EA746BE">
      <w:pPr>
        <w:spacing w:line="360" w:lineRule="auto"/>
        <w:jc w:val="both"/>
        <w:rPr>
          <w:rStyle w:val="eop"/>
          <w:rFonts w:ascii="Calibri" w:hAnsi="Calibri" w:cs="Calibri"/>
          <w:color w:val="000000"/>
          <w:shd w:val="clear" w:color="auto" w:fill="FFFFFF"/>
        </w:rPr>
      </w:pPr>
      <w:r w:rsidRPr="677E89F1" w:rsidR="5CC37BF2">
        <w:rPr>
          <w:rStyle w:val="eop"/>
          <w:rFonts w:ascii="Calibri" w:hAnsi="Calibri" w:cs="Calibri"/>
          <w:color w:val="000000" w:themeColor="text1" w:themeTint="FF" w:themeShade="FF"/>
        </w:rPr>
        <w:t>Table</w:t>
      </w:r>
      <w:r w:rsidRPr="677E89F1" w:rsidR="5CC37BF2">
        <w:rPr>
          <w:rStyle w:val="eop"/>
          <w:rFonts w:ascii="Calibri" w:hAnsi="Calibri" w:cs="Calibri"/>
          <w:color w:val="000000" w:themeColor="text1" w:themeTint="FF" w:themeShade="FF"/>
        </w:rPr>
        <w:t xml:space="preserve"> </w:t>
      </w:r>
      <w:r w:rsidRPr="677E89F1" w:rsidR="5CC37BF2">
        <w:rPr>
          <w:rStyle w:val="eop"/>
          <w:rFonts w:ascii="Calibri" w:hAnsi="Calibri" w:cs="Calibri"/>
          <w:color w:val="000000" w:themeColor="text1" w:themeTint="FF" w:themeShade="FF"/>
        </w:rPr>
        <w:t xml:space="preserve">1. Function, </w:t>
      </w:r>
      <w:r w:rsidRPr="677E89F1" w:rsidR="5CC37BF2">
        <w:rPr>
          <w:rStyle w:val="eop"/>
          <w:rFonts w:ascii="Calibri" w:hAnsi="Calibri" w:cs="Calibri"/>
          <w:color w:val="000000" w:themeColor="text1" w:themeTint="FF" w:themeShade="FF"/>
        </w:rPr>
        <w:t>effect</w:t>
      </w:r>
      <w:r w:rsidRPr="677E89F1" w:rsidR="3B66CDF3">
        <w:rPr>
          <w:rStyle w:val="eop"/>
          <w:rFonts w:ascii="Calibri" w:hAnsi="Calibri" w:cs="Calibri"/>
          <w:color w:val="000000" w:themeColor="text1" w:themeTint="FF" w:themeShade="FF"/>
        </w:rPr>
        <w:t xml:space="preserve"> </w:t>
      </w:r>
      <w:r w:rsidRPr="677E89F1" w:rsidR="3B66CDF3">
        <w:rPr>
          <w:rStyle w:val="eop"/>
          <w:rFonts w:ascii="Calibri" w:hAnsi="Calibri" w:cs="Calibri"/>
          <w:color w:val="000000" w:themeColor="text1" w:themeTint="FF" w:themeShade="FF"/>
        </w:rPr>
        <w:t>an</w:t>
      </w:r>
      <w:r w:rsidRPr="677E89F1" w:rsidR="3B66CDF3">
        <w:rPr>
          <w:rStyle w:val="eop"/>
          <w:rFonts w:ascii="Calibri" w:hAnsi="Calibri" w:cs="Calibri"/>
          <w:color w:val="000000" w:themeColor="text1" w:themeTint="FF" w:themeShade="FF"/>
        </w:rPr>
        <w:t>d</w:t>
      </w:r>
      <w:r w:rsidRPr="677E89F1" w:rsidR="5CC37BF2">
        <w:rPr>
          <w:rStyle w:val="eop"/>
          <w:rFonts w:ascii="Calibri" w:hAnsi="Calibri" w:cs="Calibri"/>
          <w:color w:val="000000" w:themeColor="text1" w:themeTint="FF" w:themeShade="FF"/>
        </w:rPr>
        <w:t xml:space="preserve"> usage area of some smart coatings</w:t>
      </w:r>
      <w:r w:rsidRPr="677E89F1" w:rsidR="5CC37BF2">
        <w:rPr>
          <w:rStyle w:val="eop"/>
          <w:rFonts w:ascii="Calibri" w:hAnsi="Calibri" w:cs="Calibri"/>
          <w:color w:val="000000" w:themeColor="text1" w:themeTint="FF" w:themeShade="FF"/>
        </w:rPr>
        <w:t xml:space="preserve"> </w:t>
      </w:r>
      <w:r w:rsidRPr="677E89F1" w:rsidR="55C83BC2">
        <w:rPr>
          <w:rStyle w:val="eop"/>
          <w:rFonts w:ascii="Calibri" w:hAnsi="Calibri" w:cs="Calibri"/>
          <w:color w:val="000000" w:themeColor="text1" w:themeTint="FF" w:themeShade="FF"/>
        </w:rPr>
        <w:t>[14]</w:t>
      </w:r>
    </w:p>
    <w:tbl>
      <w:tblPr>
        <w:tblW w:w="1459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2445"/>
        <w:gridCol w:w="4260"/>
        <w:gridCol w:w="4329"/>
        <w:gridCol w:w="3559"/>
      </w:tblGrid>
      <w:tr w:rsidRPr="006847BF" w:rsidR="006847BF" w:rsidTr="677E89F1" w14:paraId="1EE9B72E" w14:textId="77777777">
        <w:trPr>
          <w:trHeight w:val="300"/>
        </w:trPr>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006847BF" w14:paraId="6FF4071F" w14:textId="77777777" w14:noSpellErr="1">
            <w:pPr>
              <w:spacing w:after="0" w:line="240" w:lineRule="auto"/>
              <w:textAlignment w:val="baseline"/>
              <w:rPr>
                <w:rFonts w:ascii="Segoe UI" w:hAnsi="Segoe UI" w:eastAsia="Times New Roman" w:cs="Segoe UI"/>
                <w:kern w:val="0"/>
                <w:lang w:eastAsia="tr-TR"/>
                <w14:ligatures w14:val="none"/>
              </w:rPr>
            </w:pPr>
            <w:r w:rsidRPr="1EB9BC02" w:rsidR="701B25A0">
              <w:rPr>
                <w:rFonts w:ascii="Calibri" w:hAnsi="Calibri" w:eastAsia="Times New Roman" w:cs="Calibri"/>
                <w:b w:val="1"/>
                <w:bCs w:val="1"/>
                <w:kern w:val="0"/>
                <w:lang w:eastAsia="tr-TR"/>
                <w14:ligatures w14:val="none"/>
              </w:rPr>
              <w:t>Function</w:t>
            </w:r>
            <w:r w:rsidRPr="1EB9BC02" w:rsidR="701B25A0">
              <w:rPr>
                <w:rFonts w:ascii="Calibri" w:hAnsi="Calibri" w:eastAsia="Times New Roman" w:cs="Calibri"/>
                <w:kern w:val="0"/>
                <w:lang w:eastAsia="tr-TR"/>
                <w14:ligatures w14:val="none"/>
              </w:rPr>
              <w:t> </w:t>
            </w:r>
          </w:p>
        </w:tc>
        <w:tc>
          <w:tcPr>
            <w:tcW w:w="4260"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08FE3D87" w14:paraId="7FC22525" w14:textId="2F1B6186" w14:noSpellErr="1">
            <w:pPr>
              <w:spacing w:after="0" w:line="240" w:lineRule="auto"/>
              <w:rPr>
                <w:rFonts w:ascii="Calibri" w:hAnsi="Calibri" w:eastAsia="Times New Roman" w:cs="Calibri"/>
                <w:b w:val="1"/>
                <w:bCs w:val="1"/>
              </w:rPr>
            </w:pPr>
            <w:r w:rsidRPr="677E89F1" w:rsidR="344F56A1">
              <w:rPr>
                <w:rFonts w:ascii="Calibri" w:hAnsi="Calibri" w:eastAsia="Times New Roman" w:cs="Calibri"/>
                <w:b w:val="1"/>
                <w:bCs w:val="1"/>
              </w:rPr>
              <w:t>Raw Materials</w:t>
            </w:r>
          </w:p>
        </w:tc>
        <w:tc>
          <w:tcPr>
            <w:tcW w:w="4329"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006847BF" w14:paraId="56180A6E" w14:textId="77777777" w14:noSpellErr="1">
            <w:pPr>
              <w:spacing w:after="0" w:line="240" w:lineRule="auto"/>
              <w:textAlignment w:val="baseline"/>
              <w:rPr>
                <w:rFonts w:ascii="Segoe UI" w:hAnsi="Segoe UI" w:eastAsia="Times New Roman" w:cs="Segoe UI"/>
                <w:kern w:val="0"/>
                <w:lang w:eastAsia="tr-TR"/>
                <w14:ligatures w14:val="none"/>
              </w:rPr>
            </w:pPr>
            <w:r w:rsidRPr="1EB9BC02" w:rsidR="701B25A0">
              <w:rPr>
                <w:rFonts w:ascii="Calibri" w:hAnsi="Calibri" w:eastAsia="Times New Roman" w:cs="Calibri"/>
                <w:b w:val="1"/>
                <w:bCs w:val="1"/>
                <w:kern w:val="0"/>
                <w:lang w:eastAsia="tr-TR"/>
                <w14:ligatures w14:val="none"/>
              </w:rPr>
              <w:t>Effect</w:t>
            </w:r>
            <w:r w:rsidRPr="1EB9BC02" w:rsidR="701B25A0">
              <w:rPr>
                <w:rFonts w:ascii="Calibri" w:hAnsi="Calibri" w:eastAsia="Times New Roman" w:cs="Calibri"/>
                <w:kern w:val="0"/>
                <w:lang w:eastAsia="tr-TR"/>
                <w14:ligatures w14:val="none"/>
              </w:rPr>
              <w:t> </w:t>
            </w:r>
          </w:p>
        </w:tc>
        <w:tc>
          <w:tcPr>
            <w:tcW w:w="3559"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006847BF" w14:paraId="7354FFE4" w14:textId="77777777" w14:noSpellErr="1">
            <w:pPr>
              <w:spacing w:after="0" w:line="240" w:lineRule="auto"/>
              <w:textAlignment w:val="baseline"/>
              <w:rPr>
                <w:rFonts w:ascii="Segoe UI" w:hAnsi="Segoe UI" w:eastAsia="Times New Roman" w:cs="Segoe UI"/>
                <w:kern w:val="0"/>
                <w:lang w:eastAsia="tr-TR"/>
                <w14:ligatures w14:val="none"/>
              </w:rPr>
            </w:pPr>
            <w:r w:rsidRPr="1EB9BC02" w:rsidR="701B25A0">
              <w:rPr>
                <w:rFonts w:ascii="Calibri" w:hAnsi="Calibri" w:eastAsia="Times New Roman" w:cs="Calibri"/>
                <w:b w:val="1"/>
                <w:bCs w:val="1"/>
                <w:kern w:val="0"/>
                <w:lang w:eastAsia="tr-TR"/>
                <w14:ligatures w14:val="none"/>
              </w:rPr>
              <w:t>Usage Area</w:t>
            </w:r>
            <w:r w:rsidRPr="1EB9BC02" w:rsidR="701B25A0">
              <w:rPr>
                <w:rFonts w:ascii="Calibri" w:hAnsi="Calibri" w:eastAsia="Times New Roman" w:cs="Calibri"/>
                <w:kern w:val="0"/>
                <w:lang w:eastAsia="tr-TR"/>
                <w14:ligatures w14:val="none"/>
              </w:rPr>
              <w:t> </w:t>
            </w:r>
          </w:p>
        </w:tc>
      </w:tr>
      <w:tr w:rsidRPr="006847BF" w:rsidR="006847BF" w:rsidTr="677E89F1" w14:paraId="0BF98AB0" w14:textId="77777777">
        <w:trPr>
          <w:trHeight w:val="1020"/>
        </w:trPr>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2D95A850" w14:paraId="0725222D" w14:textId="338F45CB" w14:noSpellErr="1">
            <w:pPr>
              <w:spacing w:before="240" w:after="240" w:line="240" w:lineRule="auto"/>
              <w:textAlignment w:val="baseline"/>
              <w:rPr>
                <w:rFonts w:ascii="Calibri" w:hAnsi="Calibri" w:eastAsia="Times New Roman" w:cs="Calibri"/>
                <w:kern w:val="0"/>
                <w:lang w:eastAsia="tr-TR"/>
                <w14:ligatures w14:val="none"/>
              </w:rPr>
            </w:pPr>
            <w:r w:rsidRPr="677E89F1" w:rsidR="69A186AD">
              <w:rPr>
                <w:rFonts w:ascii="Calibri" w:hAnsi="Calibri" w:eastAsia="Times New Roman" w:cs="Calibri"/>
              </w:rPr>
              <w:t>Various color characteristics, shade.</w:t>
            </w:r>
          </w:p>
        </w:tc>
        <w:tc>
          <w:tcPr>
            <w:tcW w:w="4260"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677E89F1" w:rsidRDefault="45A24ED4" w14:paraId="369CD03F" w14:textId="1F0FD5FB" w14:noSpellErr="1">
            <w:pPr>
              <w:spacing w:before="240" w:after="240" w:line="240" w:lineRule="auto"/>
              <w:textAlignment w:val="baseline"/>
              <w:rPr>
                <w:rFonts w:ascii="Segoe UI" w:hAnsi="Segoe UI" w:eastAsia="Times New Roman" w:cs="Segoe UI"/>
                <w:color w:val="auto"/>
                <w:kern w:val="0"/>
                <w:lang w:eastAsia="tr-TR"/>
                <w14:ligatures w14:val="none"/>
              </w:rPr>
            </w:pPr>
            <w:r w:rsidRPr="677E89F1" w:rsidR="7CEB433E">
              <w:rPr>
                <w:rFonts w:ascii="Calibri" w:hAnsi="Calibri" w:eastAsia="Times New Roman" w:cs="Calibri"/>
                <w:color w:val="auto"/>
              </w:rPr>
              <w:t>Oxides (TiO</w:t>
            </w:r>
            <w:r w:rsidRPr="677E89F1" w:rsidR="7CEB433E">
              <w:rPr>
                <w:rFonts w:ascii="Calibri" w:hAnsi="Calibri" w:eastAsia="Times New Roman" w:cs="Calibri"/>
                <w:color w:val="auto"/>
                <w:shd w:val="clear" w:color="auto" w:fill="E6E6E6"/>
                <w:vertAlign w:val="subscript"/>
              </w:rPr>
              <w:t>2</w:t>
            </w:r>
            <w:r w:rsidRPr="677E89F1" w:rsidR="7CEB433E">
              <w:rPr>
                <w:rFonts w:ascii="Calibri" w:hAnsi="Calibri" w:eastAsia="Times New Roman" w:cs="Calibri"/>
                <w:color w:val="auto"/>
              </w:rPr>
              <w:t>, Fe</w:t>
            </w:r>
            <w:r w:rsidRPr="677E89F1" w:rsidR="7CEB433E">
              <w:rPr>
                <w:rFonts w:ascii="Calibri" w:hAnsi="Calibri" w:eastAsia="Times New Roman" w:cs="Calibri"/>
                <w:color w:val="auto"/>
                <w:shd w:val="clear" w:color="auto" w:fill="E6E6E6"/>
                <w:vertAlign w:val="subscript"/>
              </w:rPr>
              <w:t>2</w:t>
            </w:r>
            <w:r w:rsidRPr="677E89F1" w:rsidR="7CEB433E">
              <w:rPr>
                <w:rFonts w:ascii="Calibri" w:hAnsi="Calibri" w:eastAsia="Times New Roman" w:cs="Calibri"/>
                <w:color w:val="auto"/>
              </w:rPr>
              <w:t>O</w:t>
            </w:r>
            <w:r w:rsidRPr="677E89F1" w:rsidR="7CEB433E">
              <w:rPr>
                <w:rFonts w:ascii="Calibri" w:hAnsi="Calibri" w:eastAsia="Times New Roman" w:cs="Calibri"/>
                <w:color w:val="auto"/>
                <w:shd w:val="clear" w:color="auto" w:fill="E6E6E6"/>
                <w:vertAlign w:val="subscript"/>
              </w:rPr>
              <w:t>3</w:t>
            </w:r>
            <w:r w:rsidRPr="677E89F1" w:rsidR="7CEB433E">
              <w:rPr>
                <w:rFonts w:ascii="Calibri" w:hAnsi="Calibri" w:eastAsia="Times New Roman" w:cs="Calibri"/>
                <w:color w:val="auto"/>
              </w:rPr>
              <w:t>, Fe</w:t>
            </w:r>
            <w:r w:rsidRPr="677E89F1" w:rsidR="7CEB433E">
              <w:rPr>
                <w:rFonts w:ascii="Calibri" w:hAnsi="Calibri" w:eastAsia="Times New Roman" w:cs="Calibri"/>
                <w:color w:val="auto"/>
                <w:shd w:val="clear" w:color="auto" w:fill="E6E6E6"/>
                <w:vertAlign w:val="subscript"/>
              </w:rPr>
              <w:t>3</w:t>
            </w:r>
            <w:r w:rsidRPr="677E89F1" w:rsidR="7CEB433E">
              <w:rPr>
                <w:rFonts w:ascii="Calibri" w:hAnsi="Calibri" w:eastAsia="Times New Roman" w:cs="Calibri"/>
                <w:color w:val="auto"/>
              </w:rPr>
              <w:t>O</w:t>
            </w:r>
            <w:r w:rsidRPr="677E89F1" w:rsidR="7CEB433E">
              <w:rPr>
                <w:rFonts w:ascii="Calibri" w:hAnsi="Calibri" w:eastAsia="Times New Roman" w:cs="Calibri"/>
                <w:color w:val="auto"/>
                <w:shd w:val="clear" w:color="auto" w:fill="E6E6E6"/>
                <w:vertAlign w:val="subscript"/>
              </w:rPr>
              <w:t>4</w:t>
            </w:r>
            <w:r w:rsidRPr="677E89F1" w:rsidR="7CEB433E">
              <w:rPr>
                <w:rFonts w:ascii="Calibri" w:hAnsi="Calibri" w:eastAsia="Times New Roman" w:cs="Calibri"/>
                <w:color w:val="auto"/>
              </w:rPr>
              <w:t>, SiO</w:t>
            </w:r>
            <w:r w:rsidRPr="677E89F1" w:rsidR="7CEB433E">
              <w:rPr>
                <w:rFonts w:ascii="Calibri" w:hAnsi="Calibri" w:eastAsia="Times New Roman" w:cs="Calibri"/>
                <w:color w:val="auto"/>
                <w:shd w:val="clear" w:color="auto" w:fill="E6E6E6"/>
                <w:vertAlign w:val="subscript"/>
              </w:rPr>
              <w:t>2</w:t>
            </w:r>
            <w:r w:rsidRPr="677E89F1" w:rsidR="7CEB433E">
              <w:rPr>
                <w:rFonts w:ascii="Calibri" w:hAnsi="Calibri" w:eastAsia="Times New Roman" w:cs="Calibri"/>
                <w:color w:val="auto"/>
              </w:rPr>
              <w:t>, Cr</w:t>
            </w:r>
            <w:r w:rsidRPr="677E89F1" w:rsidR="7CEB433E">
              <w:rPr>
                <w:rFonts w:ascii="Calibri" w:hAnsi="Calibri" w:eastAsia="Times New Roman" w:cs="Calibri"/>
                <w:color w:val="auto"/>
                <w:shd w:val="clear" w:color="auto" w:fill="E6E6E6"/>
                <w:vertAlign w:val="subscript"/>
              </w:rPr>
              <w:t>2</w:t>
            </w:r>
            <w:r w:rsidRPr="677E89F1" w:rsidR="7CEB433E">
              <w:rPr>
                <w:rFonts w:ascii="Calibri" w:hAnsi="Calibri" w:eastAsia="Times New Roman" w:cs="Calibri"/>
                <w:color w:val="auto"/>
              </w:rPr>
              <w:t>O</w:t>
            </w:r>
            <w:r w:rsidRPr="677E89F1" w:rsidR="7CEB433E">
              <w:rPr>
                <w:rFonts w:ascii="Calibri" w:hAnsi="Calibri" w:eastAsia="Times New Roman" w:cs="Calibri"/>
                <w:color w:val="auto"/>
                <w:shd w:val="clear" w:color="auto" w:fill="E6E6E6"/>
                <w:vertAlign w:val="subscript"/>
              </w:rPr>
              <w:t>3</w:t>
            </w:r>
            <w:r w:rsidRPr="677E89F1" w:rsidR="7CEB433E">
              <w:rPr>
                <w:rFonts w:ascii="Calibri" w:hAnsi="Calibri" w:eastAsia="Times New Roman" w:cs="Calibri"/>
                <w:color w:val="auto"/>
              </w:rPr>
              <w:t xml:space="preserve">, </w:t>
            </w:r>
            <w:r w:rsidRPr="677E89F1" w:rsidR="7CEB433E">
              <w:rPr>
                <w:rFonts w:ascii="Calibri" w:hAnsi="Calibri" w:eastAsia="Times New Roman" w:cs="Calibri"/>
                <w:color w:val="auto"/>
              </w:rPr>
              <w:t>ZnO</w:t>
            </w:r>
            <w:r w:rsidRPr="677E89F1" w:rsidR="7CEB433E">
              <w:rPr>
                <w:rFonts w:ascii="Calibri" w:hAnsi="Calibri" w:eastAsia="Times New Roman" w:cs="Calibri"/>
                <w:color w:val="auto"/>
              </w:rPr>
              <w:t>), Carbon black</w:t>
            </w:r>
          </w:p>
        </w:tc>
        <w:tc>
          <w:tcPr>
            <w:tcW w:w="4329"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694DAF27" w14:paraId="38EDC7B2" w14:textId="4549426A" w14:noSpellErr="1">
            <w:pPr>
              <w:spacing w:before="240" w:after="240" w:line="240" w:lineRule="auto"/>
              <w:textAlignment w:val="baseline"/>
              <w:rPr>
                <w:rFonts w:ascii="Calibri" w:hAnsi="Calibri" w:eastAsia="Times New Roman" w:cs="Calibri"/>
                <w:kern w:val="0"/>
                <w:lang w:eastAsia="tr-TR"/>
                <w14:ligatures w14:val="none"/>
              </w:rPr>
            </w:pPr>
            <w:r w:rsidRPr="677E89F1" w:rsidR="22F2F54C">
              <w:rPr>
                <w:rFonts w:ascii="Calibri" w:hAnsi="Calibri" w:eastAsia="Times New Roman" w:cs="Calibri"/>
              </w:rPr>
              <w:t>Increasing pigment effects, fading resistance, stabilization of pigment and filler</w:t>
            </w:r>
          </w:p>
        </w:tc>
        <w:tc>
          <w:tcPr>
            <w:tcW w:w="3559"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7698A8AD" w14:paraId="1512C418" w14:textId="58DC8F53" w14:noSpellErr="1">
            <w:pPr>
              <w:spacing w:before="240" w:after="240" w:line="240" w:lineRule="auto"/>
              <w:textAlignment w:val="baseline"/>
              <w:rPr>
                <w:rFonts w:ascii="Segoe UI" w:hAnsi="Segoe UI" w:eastAsia="Times New Roman" w:cs="Segoe UI"/>
                <w:kern w:val="0"/>
                <w:lang w:eastAsia="tr-TR"/>
                <w14:ligatures w14:val="none"/>
              </w:rPr>
            </w:pPr>
            <w:r w:rsidRPr="1EB9BC02" w:rsidR="72C26657">
              <w:rPr>
                <w:rFonts w:ascii="Calibri" w:hAnsi="Calibri" w:eastAsia="Times New Roman" w:cs="Calibri"/>
                <w:kern w:val="0"/>
                <w:lang w:eastAsia="tr-TR"/>
                <w14:ligatures w14:val="none"/>
              </w:rPr>
              <w:t>Hobby paints or Consumer goods (furniture), Con</w:t>
            </w:r>
            <w:r w:rsidRPr="1EB9BC02" w:rsidR="284F2BB1">
              <w:rPr>
                <w:rFonts w:ascii="Calibri" w:hAnsi="Calibri" w:eastAsia="Times New Roman" w:cs="Calibri"/>
                <w:kern w:val="0"/>
                <w:lang w:eastAsia="tr-TR"/>
                <w14:ligatures w14:val="none"/>
              </w:rPr>
              <w:t>s</w:t>
            </w:r>
            <w:r w:rsidRPr="1EB9BC02" w:rsidR="72C26657">
              <w:rPr>
                <w:rFonts w:ascii="Calibri" w:hAnsi="Calibri" w:eastAsia="Times New Roman" w:cs="Calibri"/>
                <w:kern w:val="0"/>
                <w:lang w:eastAsia="tr-TR"/>
                <w14:ligatures w14:val="none"/>
              </w:rPr>
              <w:t xml:space="preserve">truction, </w:t>
            </w:r>
            <w:r w:rsidRPr="1EB9BC02" w:rsidR="701B25A0">
              <w:rPr>
                <w:rFonts w:ascii="Calibri" w:hAnsi="Calibri" w:eastAsia="Times New Roman" w:cs="Calibri"/>
                <w:kern w:val="0"/>
                <w:lang w:eastAsia="tr-TR"/>
                <w14:ligatures w14:val="none"/>
              </w:rPr>
              <w:t>Automotive </w:t>
            </w:r>
          </w:p>
        </w:tc>
      </w:tr>
      <w:tr w:rsidRPr="006847BF" w:rsidR="006847BF" w:rsidTr="677E89F1" w14:paraId="427E3917" w14:textId="77777777">
        <w:trPr>
          <w:trHeight w:val="855"/>
        </w:trPr>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006847BF" w14:paraId="1AC9C718" w14:textId="77777777" w14:noSpellErr="1">
            <w:pPr>
              <w:spacing w:before="240" w:after="240" w:line="240" w:lineRule="auto"/>
              <w:textAlignment w:val="baseline"/>
              <w:rPr>
                <w:rFonts w:ascii="Segoe UI" w:hAnsi="Segoe UI" w:eastAsia="Times New Roman" w:cs="Segoe UI"/>
                <w:kern w:val="0"/>
                <w:lang w:eastAsia="tr-TR"/>
                <w14:ligatures w14:val="none"/>
              </w:rPr>
            </w:pPr>
            <w:r w:rsidRPr="1EB9BC02" w:rsidR="701B25A0">
              <w:rPr>
                <w:rFonts w:ascii="Calibri" w:hAnsi="Calibri" w:eastAsia="Times New Roman" w:cs="Calibri"/>
                <w:kern w:val="0"/>
                <w:lang w:eastAsia="tr-TR"/>
                <w14:ligatures w14:val="none"/>
              </w:rPr>
              <w:t>Self-Assembly </w:t>
            </w:r>
          </w:p>
        </w:tc>
        <w:tc>
          <w:tcPr>
            <w:tcW w:w="4260"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677E89F1" w:rsidRDefault="353D8DDF" w14:paraId="49E794CC" w14:textId="026F443D" w14:noSpellErr="1">
            <w:pPr>
              <w:spacing w:before="240" w:after="240" w:line="240" w:lineRule="auto"/>
              <w:textAlignment w:val="baseline"/>
              <w:rPr>
                <w:rFonts w:ascii="Calibri" w:hAnsi="Calibri" w:eastAsia="Times New Roman" w:cs="Calibri"/>
                <w:color w:val="auto"/>
                <w:kern w:val="0"/>
                <w:lang w:eastAsia="tr-TR"/>
                <w14:ligatures w14:val="none"/>
              </w:rPr>
            </w:pPr>
            <w:r w:rsidRPr="677E89F1" w:rsidR="6C4DAD67">
              <w:rPr>
                <w:rFonts w:ascii="Calibri" w:hAnsi="Calibri" w:eastAsia="Times New Roman" w:cs="Calibri"/>
                <w:color w:val="auto"/>
              </w:rPr>
              <w:t>Various polymer structures</w:t>
            </w:r>
          </w:p>
        </w:tc>
        <w:tc>
          <w:tcPr>
            <w:tcW w:w="4329"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006847BF" w14:paraId="54442EF9" w14:textId="77777777" w14:noSpellErr="1">
            <w:pPr>
              <w:spacing w:before="240" w:after="240" w:line="240" w:lineRule="auto"/>
              <w:textAlignment w:val="baseline"/>
              <w:rPr>
                <w:rFonts w:ascii="Segoe UI" w:hAnsi="Segoe UI" w:eastAsia="Times New Roman" w:cs="Segoe UI"/>
                <w:kern w:val="0"/>
                <w:lang w:eastAsia="tr-TR"/>
                <w14:ligatures w14:val="none"/>
              </w:rPr>
            </w:pPr>
            <w:r w:rsidRPr="1EB9BC02" w:rsidR="701B25A0">
              <w:rPr>
                <w:rFonts w:ascii="Calibri" w:hAnsi="Calibri" w:eastAsia="Times New Roman" w:cs="Calibri"/>
                <w:kern w:val="0"/>
                <w:lang w:eastAsia="tr-TR"/>
                <w14:ligatures w14:val="none"/>
              </w:rPr>
              <w:t>Self-healing surfaces </w:t>
            </w:r>
          </w:p>
        </w:tc>
        <w:tc>
          <w:tcPr>
            <w:tcW w:w="3559"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006847BF" w14:paraId="56CAF0A1" w14:textId="77777777" w14:noSpellErr="1">
            <w:pPr>
              <w:spacing w:before="240" w:after="240" w:line="240" w:lineRule="auto"/>
              <w:textAlignment w:val="baseline"/>
              <w:rPr>
                <w:rFonts w:ascii="Segoe UI" w:hAnsi="Segoe UI" w:eastAsia="Times New Roman" w:cs="Segoe UI"/>
                <w:kern w:val="0"/>
                <w:lang w:eastAsia="tr-TR"/>
                <w14:ligatures w14:val="none"/>
              </w:rPr>
            </w:pPr>
            <w:r w:rsidRPr="1EB9BC02" w:rsidR="701B25A0">
              <w:rPr>
                <w:rFonts w:ascii="Calibri" w:hAnsi="Calibri" w:eastAsia="Times New Roman" w:cs="Calibri"/>
                <w:kern w:val="0"/>
                <w:lang w:eastAsia="tr-TR"/>
                <w14:ligatures w14:val="none"/>
              </w:rPr>
              <w:t>Automotive, cosmetics </w:t>
            </w:r>
          </w:p>
        </w:tc>
      </w:tr>
      <w:tr w:rsidRPr="006847BF" w:rsidR="006847BF" w:rsidTr="677E89F1" w14:paraId="3F95251F" w14:textId="77777777">
        <w:trPr>
          <w:trHeight w:val="300"/>
        </w:trPr>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006847BF" w14:paraId="7F60F0B5" w14:textId="77777777" w14:noSpellErr="1">
            <w:pPr>
              <w:spacing w:before="240" w:after="240" w:line="240" w:lineRule="auto"/>
              <w:textAlignment w:val="baseline"/>
              <w:rPr>
                <w:rFonts w:ascii="Segoe UI" w:hAnsi="Segoe UI" w:eastAsia="Times New Roman" w:cs="Segoe UI"/>
                <w:kern w:val="0"/>
                <w:lang w:eastAsia="tr-TR"/>
                <w14:ligatures w14:val="none"/>
              </w:rPr>
            </w:pPr>
            <w:r w:rsidRPr="1EB9BC02" w:rsidR="701B25A0">
              <w:rPr>
                <w:rFonts w:ascii="Calibri" w:hAnsi="Calibri" w:eastAsia="Times New Roman" w:cs="Calibri"/>
                <w:kern w:val="0"/>
                <w:lang w:eastAsia="tr-TR"/>
                <w14:ligatures w14:val="none"/>
              </w:rPr>
              <w:t>Scratch resistance </w:t>
            </w:r>
          </w:p>
        </w:tc>
        <w:tc>
          <w:tcPr>
            <w:tcW w:w="4260"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677E89F1" w:rsidRDefault="006847BF" w14:paraId="44FF494A" w14:textId="40484E10">
            <w:pPr>
              <w:spacing w:before="240" w:after="240" w:line="240" w:lineRule="auto"/>
              <w:textAlignment w:val="baseline"/>
              <w:rPr>
                <w:rFonts w:ascii="Calibri" w:hAnsi="Calibri" w:eastAsia="Times New Roman" w:cs="Calibri"/>
                <w:color w:val="auto"/>
                <w:kern w:val="0"/>
                <w:lang w:eastAsia="tr-TR"/>
                <w14:ligatures w14:val="none"/>
              </w:rPr>
            </w:pPr>
            <w:r w:rsidRPr="677E89F1" w:rsidR="701B25A0">
              <w:rPr>
                <w:rFonts w:ascii="Calibri" w:hAnsi="Calibri" w:eastAsia="Times New Roman" w:cs="Calibri"/>
                <w:color w:val="auto"/>
                <w:kern w:val="0"/>
                <w:lang w:eastAsia="tr-TR"/>
                <w14:ligatures w14:val="none"/>
              </w:rPr>
              <w:t>Oxide</w:t>
            </w:r>
            <w:r w:rsidRPr="677E89F1" w:rsidR="05BE76CC">
              <w:rPr>
                <w:rFonts w:ascii="Calibri" w:hAnsi="Calibri" w:eastAsia="Times New Roman" w:cs="Calibri"/>
                <w:color w:val="auto"/>
                <w:kern w:val="0"/>
                <w:lang w:eastAsia="tr-TR"/>
                <w14:ligatures w14:val="none"/>
              </w:rPr>
              <w:t>s,</w:t>
            </w:r>
            <w:r w:rsidRPr="677E89F1" w:rsidR="701B25A0">
              <w:rPr>
                <w:rFonts w:ascii="Calibri" w:hAnsi="Calibri" w:eastAsia="Times New Roman" w:cs="Calibri"/>
                <w:color w:val="auto"/>
                <w:kern w:val="0"/>
                <w:lang w:eastAsia="tr-TR"/>
                <w14:ligatures w14:val="none"/>
              </w:rPr>
              <w:t xml:space="preserve"> SiO</w:t>
            </w:r>
            <w:r w:rsidRPr="677E89F1" w:rsidR="701B25A0">
              <w:rPr>
                <w:rFonts w:ascii="Calibri" w:hAnsi="Calibri" w:eastAsia="Times New Roman" w:cs="Calibri"/>
                <w:color w:val="auto"/>
                <w:kern w:val="0"/>
                <w:vertAlign w:val="subscript"/>
                <w:lang w:eastAsia="tr-TR"/>
                <w14:ligatures w14:val="none"/>
              </w:rPr>
              <w:t>2</w:t>
            </w:r>
            <w:r w:rsidRPr="677E89F1" w:rsidR="1D3E26EA">
              <w:rPr>
                <w:rFonts w:ascii="Calibri" w:hAnsi="Calibri" w:eastAsia="Times New Roman" w:cs="Calibri"/>
                <w:color w:val="auto"/>
                <w:kern w:val="0"/>
                <w:vertAlign w:val="subscript"/>
                <w:lang w:eastAsia="tr-TR"/>
                <w14:ligatures w14:val="none"/>
              </w:rPr>
              <w:t xml:space="preserve"> </w:t>
            </w:r>
            <w:r w:rsidRPr="677E89F1" w:rsidR="16C78E87">
              <w:rPr>
                <w:rFonts w:ascii="Calibri" w:hAnsi="Calibri" w:eastAsia="Times New Roman" w:cs="Calibri"/>
                <w:color w:val="auto"/>
                <w:kern w:val="0"/>
                <w:lang w:eastAsia="tr-TR"/>
                <w14:ligatures w14:val="none"/>
              </w:rPr>
              <w:t>(</w:t>
            </w:r>
            <w:r w:rsidRPr="677E89F1" w:rsidR="16C78E87">
              <w:rPr>
                <w:rFonts w:ascii="Calibri" w:hAnsi="Calibri" w:eastAsia="Calibri" w:cs="Calibri"/>
                <w:color w:val="auto"/>
              </w:rPr>
              <w:t xml:space="preserve">synthetic amorphous </w:t>
            </w:r>
            <w:r w:rsidRPr="677E89F1" w:rsidR="16C78E87">
              <w:rPr>
                <w:rFonts w:ascii="Calibri" w:hAnsi="Calibri" w:eastAsia="Calibri" w:cs="Calibri"/>
                <w:color w:val="auto"/>
              </w:rPr>
              <w:t xml:space="preserve">silica)</w:t>
            </w:r>
            <w:r w:rsidRPr="677E89F1" w:rsidR="16C78E87">
              <w:rPr>
                <w:rFonts w:ascii="Calibri" w:hAnsi="Calibri" w:eastAsia="Calibri" w:cs="Calibri"/>
                <w:color w:val="auto"/>
              </w:rPr>
              <w:t xml:space="preserve">, </w:t>
            </w:r>
            <w:r w:rsidRPr="677E89F1" w:rsidR="701B25A0">
              <w:rPr>
                <w:rFonts w:ascii="Calibri" w:hAnsi="Calibri" w:eastAsia="Times New Roman" w:cs="Calibri"/>
                <w:color w:val="auto"/>
                <w:kern w:val="0"/>
                <w:lang w:eastAsia="tr-TR"/>
                <w14:ligatures w14:val="none"/>
              </w:rPr>
              <w:t>Al</w:t>
            </w:r>
            <w:r w:rsidRPr="677E89F1" w:rsidR="701B25A0">
              <w:rPr>
                <w:rFonts w:ascii="Calibri" w:hAnsi="Calibri" w:eastAsia="Times New Roman" w:cs="Calibri"/>
                <w:color w:val="auto"/>
                <w:kern w:val="0"/>
                <w:vertAlign w:val="subscript"/>
                <w:lang w:eastAsia="tr-TR"/>
                <w14:ligatures w14:val="none"/>
              </w:rPr>
              <w:t>2</w:t>
            </w:r>
            <w:r w:rsidRPr="677E89F1" w:rsidR="701B25A0">
              <w:rPr>
                <w:rFonts w:ascii="Calibri" w:hAnsi="Calibri" w:eastAsia="Times New Roman" w:cs="Calibri"/>
                <w:color w:val="auto"/>
                <w:kern w:val="0"/>
                <w:lang w:eastAsia="tr-TR"/>
                <w14:ligatures w14:val="none"/>
              </w:rPr>
              <w:t>O</w:t>
            </w:r>
            <w:r w:rsidRPr="677E89F1" w:rsidR="701B25A0">
              <w:rPr>
                <w:rFonts w:ascii="Calibri" w:hAnsi="Calibri" w:eastAsia="Times New Roman" w:cs="Calibri"/>
                <w:color w:val="auto"/>
                <w:kern w:val="0"/>
                <w:vertAlign w:val="subscript"/>
                <w:lang w:eastAsia="tr-TR"/>
                <w14:ligatures w14:val="none"/>
              </w:rPr>
              <w:t>3</w:t>
            </w:r>
            <w:r w:rsidRPr="677E89F1" w:rsidR="79298540">
              <w:rPr>
                <w:rFonts w:ascii="Calibri" w:hAnsi="Calibri" w:eastAsia="Times New Roman" w:cs="Calibri"/>
                <w:color w:val="auto"/>
                <w:kern w:val="0"/>
                <w:vertAlign w:val="subscript"/>
                <w:lang w:eastAsia="tr-TR"/>
                <w14:ligatures w14:val="none"/>
              </w:rPr>
              <w:t xml:space="preserve"> </w:t>
            </w:r>
          </w:p>
        </w:tc>
        <w:tc>
          <w:tcPr>
            <w:tcW w:w="4329"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006847BF" w14:paraId="10AB6757" w14:textId="77777777" w14:noSpellErr="1">
            <w:pPr>
              <w:spacing w:before="240" w:after="240" w:line="240" w:lineRule="auto"/>
              <w:textAlignment w:val="baseline"/>
              <w:rPr>
                <w:rFonts w:ascii="Segoe UI" w:hAnsi="Segoe UI" w:eastAsia="Times New Roman" w:cs="Segoe UI"/>
                <w:kern w:val="0"/>
                <w:lang w:eastAsia="tr-TR"/>
                <w14:ligatures w14:val="none"/>
              </w:rPr>
            </w:pPr>
            <w:r w:rsidRPr="1EB9BC02" w:rsidR="701B25A0">
              <w:rPr>
                <w:rFonts w:ascii="Calibri" w:hAnsi="Calibri" w:eastAsia="Times New Roman" w:cs="Calibri"/>
                <w:kern w:val="0"/>
                <w:lang w:eastAsia="tr-TR"/>
                <w14:ligatures w14:val="none"/>
              </w:rPr>
              <w:t>Improved scratch resistance </w:t>
            </w:r>
          </w:p>
        </w:tc>
        <w:tc>
          <w:tcPr>
            <w:tcW w:w="3559"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43FEADBC" w14:paraId="1AA824B6" w14:textId="65F50357" w14:noSpellErr="1">
            <w:pPr>
              <w:spacing w:before="240" w:after="240" w:line="240" w:lineRule="auto"/>
              <w:textAlignment w:val="baseline"/>
              <w:rPr>
                <w:rFonts w:ascii="Calibri" w:hAnsi="Calibri" w:eastAsia="Times New Roman" w:cs="Calibri"/>
                <w:kern w:val="0"/>
                <w:lang w:eastAsia="tr-TR"/>
                <w14:ligatures w14:val="none"/>
              </w:rPr>
            </w:pPr>
            <w:r w:rsidRPr="677E89F1" w:rsidR="07A2712E">
              <w:rPr>
                <w:rFonts w:ascii="Calibri" w:hAnsi="Calibri" w:eastAsia="Times New Roman" w:cs="Calibri"/>
              </w:rPr>
              <w:t>Consumer goods (furniture, parquet flooring), Construction, Automotive </w:t>
            </w:r>
          </w:p>
        </w:tc>
      </w:tr>
      <w:tr w:rsidRPr="006847BF" w:rsidR="006847BF" w:rsidTr="677E89F1" w14:paraId="3BE8521C" w14:textId="77777777">
        <w:trPr>
          <w:trHeight w:val="1050"/>
        </w:trPr>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6580E07E" w14:paraId="23D88C97" w14:textId="363B1B01" w14:noSpellErr="1">
            <w:pPr>
              <w:spacing w:before="240" w:after="240" w:line="240" w:lineRule="auto"/>
              <w:textAlignment w:val="baseline"/>
              <w:rPr>
                <w:rFonts w:ascii="Calibri" w:hAnsi="Calibri" w:eastAsia="Times New Roman" w:cs="Calibri"/>
                <w:kern w:val="0"/>
                <w:lang w:eastAsia="tr-TR"/>
                <w14:ligatures w14:val="none"/>
              </w:rPr>
            </w:pPr>
            <w:r w:rsidRPr="677E89F1" w:rsidR="07578D1F">
              <w:rPr>
                <w:rFonts w:ascii="Calibri" w:hAnsi="Calibri" w:eastAsia="Times New Roman" w:cs="Calibri"/>
              </w:rPr>
              <w:t>Intumescent, Fire Retardant</w:t>
            </w:r>
          </w:p>
        </w:tc>
        <w:tc>
          <w:tcPr>
            <w:tcW w:w="4260"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7DE09DA1" w14:paraId="45964CBB" w14:textId="5ABF1DBC">
            <w:pPr>
              <w:spacing w:before="240" w:after="240" w:line="240" w:lineRule="auto"/>
              <w:textAlignment w:val="baseline"/>
              <w:rPr>
                <w:rFonts w:ascii="Calibri" w:hAnsi="Calibri" w:eastAsia="Times New Roman" w:cs="Calibri"/>
                <w:kern w:val="0"/>
                <w:lang w:eastAsia="tr-TR"/>
                <w14:ligatures w14:val="none"/>
              </w:rPr>
            </w:pPr>
            <w:r w:rsidRPr="79EF1E26" w:rsidR="7F57E067">
              <w:rPr>
                <w:rFonts w:ascii="Calibri" w:hAnsi="Calibri" w:eastAsia="Times New Roman" w:cs="Calibri"/>
              </w:rPr>
              <w:t xml:space="preserve">Melamine, Ammonium </w:t>
            </w:r>
            <w:r w:rsidRPr="79EF1E26" w:rsidR="7F57E067">
              <w:rPr>
                <w:rFonts w:ascii="Calibri" w:hAnsi="Calibri" w:eastAsia="Times New Roman" w:cs="Calibri"/>
              </w:rPr>
              <w:t>polyphosp</w:t>
            </w:r>
            <w:r w:rsidRPr="79EF1E26" w:rsidR="724249ED">
              <w:rPr>
                <w:rFonts w:ascii="Calibri" w:hAnsi="Calibri" w:eastAsia="Times New Roman" w:cs="Calibri"/>
              </w:rPr>
              <w:t>ha</w:t>
            </w:r>
            <w:r w:rsidRPr="79EF1E26" w:rsidR="7F57E067">
              <w:rPr>
                <w:rFonts w:ascii="Calibri" w:hAnsi="Calibri" w:eastAsia="Times New Roman" w:cs="Calibri"/>
              </w:rPr>
              <w:t>te</w:t>
            </w:r>
            <w:r w:rsidRPr="79EF1E26" w:rsidR="7F57E067">
              <w:rPr>
                <w:rFonts w:ascii="Calibri" w:hAnsi="Calibri" w:eastAsia="Times New Roman" w:cs="Calibri"/>
              </w:rPr>
              <w:t>, carbon sourc</w:t>
            </w:r>
            <w:r w:rsidRPr="677E89F1" w:rsidR="7F57E067">
              <w:rPr>
                <w:rFonts w:ascii="Calibri" w:hAnsi="Calibri" w:eastAsia="Times New Roman" w:cs="Calibri"/>
                <w:color w:val="auto"/>
              </w:rPr>
              <w:t>e, SiO</w:t>
            </w:r>
            <w:r w:rsidRPr="677E89F1" w:rsidR="7F57E067">
              <w:rPr>
                <w:rFonts w:ascii="Calibri" w:hAnsi="Calibri" w:eastAsia="Times New Roman" w:cs="Calibri"/>
                <w:color w:val="auto"/>
                <w:shd w:val="clear" w:color="auto" w:fill="E6E6E6"/>
                <w:vertAlign w:val="subscript"/>
              </w:rPr>
              <w:t>2 </w:t>
            </w:r>
          </w:p>
        </w:tc>
        <w:tc>
          <w:tcPr>
            <w:tcW w:w="4329"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6580E07E" w14:paraId="320A6D8A" w14:textId="3BDF4752">
            <w:pPr>
              <w:spacing w:before="240" w:after="240" w:line="240" w:lineRule="auto"/>
              <w:textAlignment w:val="baseline"/>
              <w:rPr>
                <w:rFonts w:ascii="Segoe UI" w:hAnsi="Segoe UI" w:eastAsia="Times New Roman" w:cs="Segoe UI"/>
                <w:kern w:val="0"/>
                <w:lang w:eastAsia="tr-TR"/>
                <w14:ligatures w14:val="none"/>
              </w:rPr>
            </w:pPr>
            <w:r w:rsidRPr="1EB9BC02" w:rsidR="07578D1F">
              <w:rPr>
                <w:rFonts w:ascii="Calibri" w:hAnsi="Calibri" w:eastAsia="Times New Roman" w:cs="Calibri"/>
              </w:rPr>
              <w:t xml:space="preserve">In </w:t>
            </w:r>
            <w:r w:rsidRPr="1EB9BC02" w:rsidR="07578D1F">
              <w:rPr>
                <w:rFonts w:ascii="Calibri" w:hAnsi="Calibri" w:eastAsia="Times New Roman" w:cs="Calibri"/>
              </w:rPr>
              <w:t xml:space="preserve">exceed</w:t>
            </w:r>
            <w:r w:rsidRPr="1EB9BC02" w:rsidR="2EAF3351">
              <w:rPr>
                <w:rFonts w:ascii="Calibri" w:hAnsi="Calibri" w:eastAsia="Times New Roman" w:cs="Calibri"/>
              </w:rPr>
              <w:t xml:space="preserve">ing</w:t>
            </w:r>
            <w:r w:rsidRPr="1EB9BC02" w:rsidR="07578D1F">
              <w:rPr>
                <w:rFonts w:ascii="Calibri" w:hAnsi="Calibri" w:eastAsia="Times New Roman" w:cs="Calibri"/>
              </w:rPr>
              <w:t xml:space="preserve"> </w:t>
            </w:r>
            <w:r w:rsidRPr="1EB9BC02" w:rsidR="07578D1F">
              <w:rPr>
                <w:rFonts w:ascii="Calibri" w:hAnsi="Calibri" w:eastAsia="Times New Roman" w:cs="Calibri"/>
              </w:rPr>
              <w:t xml:space="preserve">temperatures, a heat insulating carbon foam layer is created. </w:t>
            </w:r>
            <w:r w:rsidRPr="1EB9BC02" w:rsidR="701B25A0">
              <w:rPr>
                <w:rFonts w:ascii="Calibri" w:hAnsi="Calibri" w:eastAsia="Times New Roman" w:cs="Calibri"/>
                <w:kern w:val="0"/>
                <w:lang w:eastAsia="tr-TR"/>
                <w14:ligatures w14:val="none"/>
              </w:rPr>
              <w:t> </w:t>
            </w:r>
          </w:p>
        </w:tc>
        <w:tc>
          <w:tcPr>
            <w:tcW w:w="3559"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5D654863" w14:paraId="5519052C" w14:textId="7DB0F6A4" w14:noSpellErr="1">
            <w:pPr>
              <w:spacing w:before="240" w:after="240" w:line="240" w:lineRule="auto"/>
              <w:textAlignment w:val="baseline"/>
              <w:rPr>
                <w:rFonts w:ascii="Calibri" w:hAnsi="Calibri" w:eastAsia="Times New Roman" w:cs="Calibri"/>
                <w:kern w:val="0"/>
                <w:lang w:eastAsia="tr-TR"/>
                <w14:ligatures w14:val="none"/>
              </w:rPr>
            </w:pPr>
            <w:r w:rsidRPr="677E89F1" w:rsidR="21FD95E7">
              <w:rPr>
                <w:rFonts w:ascii="Calibri" w:hAnsi="Calibri" w:eastAsia="Times New Roman" w:cs="Calibri"/>
              </w:rPr>
              <w:t>Construction, protection of different surfaces against fire </w:t>
            </w:r>
          </w:p>
        </w:tc>
      </w:tr>
      <w:tr w:rsidRPr="006847BF" w:rsidR="006847BF" w:rsidTr="677E89F1" w14:paraId="145C1743" w14:textId="77777777">
        <w:trPr>
          <w:trHeight w:val="915"/>
        </w:trPr>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6443811D" w14:paraId="5AA2CFF1" w14:textId="19DB2EEE" w14:noSpellErr="1">
            <w:pPr>
              <w:spacing w:before="240" w:after="240" w:line="240" w:lineRule="auto"/>
              <w:textAlignment w:val="baseline"/>
              <w:rPr>
                <w:rFonts w:ascii="Segoe UI" w:hAnsi="Segoe UI" w:eastAsia="Times New Roman" w:cs="Segoe UI"/>
                <w:kern w:val="0"/>
                <w:lang w:eastAsia="tr-TR"/>
                <w14:ligatures w14:val="none"/>
              </w:rPr>
            </w:pPr>
            <w:r w:rsidRPr="1EB9BC02" w:rsidR="20F40719">
              <w:rPr>
                <w:rFonts w:ascii="Calibri" w:hAnsi="Calibri" w:eastAsia="Times New Roman" w:cs="Calibri"/>
                <w:kern w:val="0"/>
                <w:lang w:eastAsia="tr-TR"/>
                <w14:ligatures w14:val="none"/>
              </w:rPr>
              <w:t>W</w:t>
            </w:r>
            <w:r w:rsidRPr="1EB9BC02" w:rsidR="701B25A0">
              <w:rPr>
                <w:rFonts w:ascii="Calibri" w:hAnsi="Calibri" w:eastAsia="Times New Roman" w:cs="Calibri"/>
                <w:kern w:val="0"/>
                <w:lang w:eastAsia="tr-TR"/>
                <w14:ligatures w14:val="none"/>
              </w:rPr>
              <w:t>ood preservation </w:t>
            </w:r>
          </w:p>
        </w:tc>
        <w:tc>
          <w:tcPr>
            <w:tcW w:w="4260"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71DAB0D1" w14:paraId="33102D3D" w14:textId="000AE2A4" w14:noSpellErr="1">
            <w:pPr>
              <w:spacing w:before="240" w:after="240" w:line="240" w:lineRule="auto"/>
              <w:textAlignment w:val="baseline"/>
              <w:rPr>
                <w:rFonts w:ascii="Segoe UI" w:hAnsi="Segoe UI" w:eastAsia="Times New Roman" w:cs="Segoe UI"/>
                <w:kern w:val="0"/>
                <w:lang w:eastAsia="tr-TR"/>
                <w14:ligatures w14:val="none"/>
              </w:rPr>
            </w:pPr>
            <w:r w:rsidRPr="1EB9BC02" w:rsidR="23C4FCE6">
              <w:rPr>
                <w:rFonts w:ascii="Calibri" w:hAnsi="Calibri" w:eastAsia="Times New Roman" w:cs="Calibri"/>
                <w:kern w:val="0"/>
                <w:lang w:eastAsia="tr-TR"/>
                <w14:ligatures w14:val="none"/>
              </w:rPr>
              <w:t>N</w:t>
            </w:r>
            <w:r w:rsidRPr="1EB9BC02" w:rsidR="701B25A0">
              <w:rPr>
                <w:rFonts w:ascii="Calibri" w:hAnsi="Calibri" w:eastAsia="Times New Roman" w:cs="Calibri"/>
                <w:kern w:val="0"/>
                <w:lang w:eastAsia="tr-TR"/>
                <w14:ligatures w14:val="none"/>
              </w:rPr>
              <w:t>ano-clay </w:t>
            </w:r>
          </w:p>
        </w:tc>
        <w:tc>
          <w:tcPr>
            <w:tcW w:w="4329"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006847BF" w14:paraId="0EA44B17" w14:textId="11956BB7" w14:noSpellErr="1">
            <w:pPr>
              <w:spacing w:before="240" w:after="240" w:line="240" w:lineRule="auto"/>
              <w:textAlignment w:val="baseline"/>
              <w:rPr>
                <w:rFonts w:ascii="Segoe UI" w:hAnsi="Segoe UI" w:eastAsia="Times New Roman" w:cs="Segoe UI"/>
                <w:kern w:val="0"/>
                <w:lang w:eastAsia="tr-TR"/>
                <w14:ligatures w14:val="none"/>
              </w:rPr>
            </w:pPr>
            <w:r w:rsidRPr="1EB9BC02" w:rsidR="701B25A0">
              <w:rPr>
                <w:rFonts w:ascii="Calibri" w:hAnsi="Calibri" w:eastAsia="Times New Roman" w:cs="Calibri"/>
                <w:kern w:val="0"/>
                <w:lang w:eastAsia="tr-TR"/>
                <w14:ligatures w14:val="none"/>
              </w:rPr>
              <w:t>Nano-clay coatings delay the fading of wood. </w:t>
            </w:r>
          </w:p>
        </w:tc>
        <w:tc>
          <w:tcPr>
            <w:tcW w:w="3559"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44E428C4" w14:paraId="4FE1613C" w14:textId="2F3B1DCD" w14:noSpellErr="1">
            <w:pPr>
              <w:spacing w:before="240" w:after="240" w:line="240" w:lineRule="auto"/>
              <w:textAlignment w:val="baseline"/>
              <w:rPr>
                <w:rFonts w:ascii="Segoe UI" w:hAnsi="Segoe UI" w:eastAsia="Times New Roman" w:cs="Segoe UI"/>
                <w:kern w:val="0"/>
                <w:lang w:eastAsia="tr-TR"/>
                <w14:ligatures w14:val="none"/>
              </w:rPr>
            </w:pPr>
            <w:r w:rsidRPr="1EB9BC02" w:rsidR="37E5E6DC">
              <w:rPr>
                <w:rFonts w:ascii="Calibri" w:hAnsi="Calibri" w:eastAsia="Times New Roman" w:cs="Calibri"/>
                <w:kern w:val="0"/>
                <w:lang w:eastAsia="tr-TR"/>
                <w14:ligatures w14:val="none"/>
              </w:rPr>
              <w:t>W</w:t>
            </w:r>
            <w:r w:rsidRPr="1EB9BC02" w:rsidR="701B25A0">
              <w:rPr>
                <w:rFonts w:ascii="Calibri" w:hAnsi="Calibri" w:eastAsia="Times New Roman" w:cs="Calibri"/>
                <w:kern w:val="0"/>
                <w:lang w:eastAsia="tr-TR"/>
                <w14:ligatures w14:val="none"/>
              </w:rPr>
              <w:t>ood preservation </w:t>
            </w:r>
          </w:p>
        </w:tc>
      </w:tr>
      <w:tr w:rsidRPr="006847BF" w:rsidR="006847BF" w:rsidTr="677E89F1" w14:paraId="258AC981" w14:textId="77777777">
        <w:trPr>
          <w:trHeight w:val="1170"/>
        </w:trPr>
        <w:tc>
          <w:tcPr>
            <w:tcW w:w="2445"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677E89F1" w:rsidRDefault="006847BF" w14:paraId="2BF51E5D" w14:textId="0CD14EBF">
            <w:pPr>
              <w:spacing w:before="240" w:after="240" w:line="240" w:lineRule="auto"/>
              <w:textAlignment w:val="baseline"/>
              <w:rPr>
                <w:rFonts w:ascii="Segoe UI" w:hAnsi="Segoe UI" w:eastAsia="Times New Roman" w:cs="Segoe UI"/>
                <w:color w:val="auto"/>
                <w:kern w:val="0"/>
                <w:lang w:eastAsia="tr-TR"/>
                <w14:ligatures w14:val="none"/>
              </w:rPr>
            </w:pPr>
            <w:r w:rsidRPr="677E89F1" w:rsidR="5ED1402C">
              <w:rPr>
                <w:rFonts w:ascii="Calibri" w:hAnsi="Calibri" w:eastAsia="Times New Roman" w:cs="Calibri"/>
                <w:color w:val="auto"/>
                <w:kern w:val="0"/>
                <w:lang w:eastAsia="tr-TR"/>
                <w14:ligatures w14:val="none"/>
              </w:rPr>
              <w:t>Ultrav</w:t>
            </w:r>
            <w:r w:rsidRPr="677E89F1" w:rsidR="5ED1402C">
              <w:rPr>
                <w:rFonts w:ascii="Calibri" w:hAnsi="Calibri" w:eastAsia="Times New Roman" w:cs="Calibri"/>
                <w:color w:val="auto"/>
                <w:kern w:val="0"/>
                <w:lang w:eastAsia="tr-TR"/>
                <w14:ligatures w14:val="none"/>
              </w:rPr>
              <w:t>iolet</w:t>
            </w:r>
            <w:r w:rsidRPr="677E89F1" w:rsidR="701B25A0">
              <w:rPr>
                <w:rFonts w:ascii="Calibri" w:hAnsi="Calibri" w:eastAsia="Times New Roman" w:cs="Calibri"/>
                <w:color w:val="auto"/>
                <w:kern w:val="0"/>
                <w:lang w:eastAsia="tr-TR"/>
                <w14:ligatures w14:val="none"/>
              </w:rPr>
              <w:t xml:space="preserve"> prote</w:t>
            </w:r>
            <w:r w:rsidRPr="677E89F1" w:rsidR="701B25A0">
              <w:rPr>
                <w:rFonts w:ascii="Calibri" w:hAnsi="Calibri" w:eastAsia="Times New Roman" w:cs="Calibri"/>
                <w:color w:val="auto"/>
                <w:kern w:val="0"/>
                <w:lang w:eastAsia="tr-TR"/>
                <w14:ligatures w14:val="none"/>
              </w:rPr>
              <w:t xml:space="preserve">ction, Infrared reflective or Infrared absorbing </w:t>
            </w:r>
          </w:p>
        </w:tc>
        <w:tc>
          <w:tcPr>
            <w:tcW w:w="4260"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677E89F1" w:rsidRDefault="006847BF" w14:paraId="759A9206" w14:textId="07DF9BC5" w14:noSpellErr="1">
            <w:pPr>
              <w:spacing w:before="240" w:after="240" w:line="240" w:lineRule="auto"/>
              <w:textAlignment w:val="baseline"/>
              <w:rPr>
                <w:rFonts w:ascii="Calibri" w:hAnsi="Calibri" w:eastAsia="Times New Roman" w:cs="Calibri"/>
                <w:color w:val="auto"/>
                <w:kern w:val="0"/>
                <w:lang w:eastAsia="tr-TR"/>
                <w14:ligatures w14:val="none"/>
              </w:rPr>
            </w:pPr>
            <w:r w:rsidRPr="677E89F1" w:rsidR="701B25A0">
              <w:rPr>
                <w:rFonts w:ascii="Calibri" w:hAnsi="Calibri" w:eastAsia="Times New Roman" w:cs="Calibri"/>
                <w:color w:val="auto"/>
                <w:kern w:val="0"/>
                <w:lang w:eastAsia="tr-TR"/>
                <w14:ligatures w14:val="none"/>
              </w:rPr>
              <w:t>TiO</w:t>
            </w:r>
            <w:r w:rsidRPr="677E89F1" w:rsidR="701B25A0">
              <w:rPr>
                <w:rFonts w:ascii="Calibri" w:hAnsi="Calibri" w:eastAsia="Times New Roman" w:cs="Calibri"/>
                <w:color w:val="auto"/>
                <w:kern w:val="0"/>
                <w:shd w:val="clear" w:color="auto" w:fill="E6E6E6"/>
                <w:vertAlign w:val="subscript"/>
                <w:lang w:eastAsia="tr-TR"/>
                <w14:ligatures w14:val="none"/>
              </w:rPr>
              <w:t>2</w:t>
            </w:r>
            <w:r w:rsidRPr="677E89F1" w:rsidR="701B25A0">
              <w:rPr>
                <w:rFonts w:ascii="Calibri" w:hAnsi="Calibri" w:eastAsia="Times New Roman" w:cs="Calibri"/>
                <w:color w:val="auto"/>
                <w:kern w:val="0"/>
                <w:lang w:eastAsia="tr-TR"/>
                <w14:ligatures w14:val="none"/>
              </w:rPr>
              <w:t xml:space="preserve">, </w:t>
            </w:r>
            <w:r w:rsidRPr="677E89F1" w:rsidR="701B25A0">
              <w:rPr>
                <w:rFonts w:ascii="Calibri" w:hAnsi="Calibri" w:eastAsia="Times New Roman" w:cs="Calibri"/>
                <w:color w:val="auto"/>
                <w:kern w:val="0"/>
                <w:lang w:eastAsia="tr-TR"/>
                <w14:ligatures w14:val="none"/>
              </w:rPr>
              <w:t>ZnO</w:t>
            </w:r>
            <w:r w:rsidRPr="677E89F1" w:rsidR="701B25A0">
              <w:rPr>
                <w:rFonts w:ascii="Calibri" w:hAnsi="Calibri" w:eastAsia="Times New Roman" w:cs="Calibri"/>
                <w:color w:val="auto"/>
                <w:kern w:val="0"/>
                <w:lang w:eastAsia="tr-TR"/>
                <w14:ligatures w14:val="none"/>
              </w:rPr>
              <w:t>, iron oxide pigments (transparent</w:t>
            </w:r>
            <w:r w:rsidRPr="677E89F1" w:rsidR="14922CBB">
              <w:rPr>
                <w:rFonts w:ascii="Calibri" w:hAnsi="Calibri" w:eastAsia="Times New Roman" w:cs="Calibri"/>
                <w:color w:val="auto"/>
                <w:kern w:val="0"/>
                <w:lang w:eastAsia="tr-TR"/>
                <w14:ligatures w14:val="none"/>
              </w:rPr>
              <w:t>,</w:t>
            </w:r>
            <w:r w:rsidRPr="677E89F1" w:rsidR="701B25A0">
              <w:rPr>
                <w:rFonts w:ascii="Calibri" w:hAnsi="Calibri" w:eastAsia="Times New Roman" w:cs="Calibri"/>
                <w:color w:val="auto"/>
                <w:kern w:val="0"/>
                <w:lang w:eastAsia="tr-TR"/>
                <w14:ligatures w14:val="none"/>
              </w:rPr>
              <w:t xml:space="preserve"> needle-shaped)</w:t>
            </w:r>
            <w:r w:rsidRPr="677E89F1" w:rsidR="49D13481">
              <w:rPr>
                <w:rFonts w:ascii="Calibri" w:hAnsi="Calibri" w:eastAsia="Times New Roman" w:cs="Calibri"/>
                <w:color w:val="auto"/>
                <w:kern w:val="0"/>
                <w:lang w:eastAsia="tr-TR"/>
                <w14:ligatures w14:val="none"/>
              </w:rPr>
              <w:t xml:space="preserve">, </w:t>
            </w:r>
            <w:r w:rsidRPr="677E89F1" w:rsidR="49D13481">
              <w:rPr>
                <w:rFonts w:ascii="Calibri" w:hAnsi="Calibri" w:eastAsia="Times New Roman" w:cs="Calibri"/>
                <w:color w:val="auto"/>
              </w:rPr>
              <w:t>CeO</w:t>
            </w:r>
            <w:r w:rsidRPr="677E89F1" w:rsidR="49D13481">
              <w:rPr>
                <w:rFonts w:ascii="Calibri" w:hAnsi="Calibri" w:eastAsia="Times New Roman" w:cs="Calibri"/>
                <w:color w:val="auto"/>
                <w:vertAlign w:val="subscript"/>
              </w:rPr>
              <w:t>2</w:t>
            </w:r>
          </w:p>
        </w:tc>
        <w:tc>
          <w:tcPr>
            <w:tcW w:w="4329"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30AFD2DA" w14:paraId="45E0F1E1" w14:textId="0F1ACAF8">
            <w:pPr>
              <w:spacing w:before="240" w:after="240" w:line="240" w:lineRule="auto"/>
              <w:textAlignment w:val="baseline"/>
              <w:rPr>
                <w:rFonts w:ascii="Segoe UI" w:hAnsi="Segoe UI" w:eastAsia="Times New Roman" w:cs="Segoe UI"/>
                <w:kern w:val="0"/>
                <w:lang w:eastAsia="tr-TR"/>
                <w14:ligatures w14:val="none"/>
              </w:rPr>
            </w:pPr>
            <w:r w:rsidRPr="1EB9BC02" w:rsidR="1389DA3E">
              <w:rPr>
                <w:rFonts w:ascii="Calibri" w:hAnsi="Calibri" w:eastAsia="Times New Roman" w:cs="Calibri"/>
                <w:kern w:val="0"/>
                <w:lang w:eastAsia="tr-TR"/>
                <w14:ligatures w14:val="none"/>
              </w:rPr>
              <w:t>Ultra</w:t>
            </w:r>
            <w:r w:rsidRPr="1EB9BC02" w:rsidR="1389DA3E">
              <w:rPr>
                <w:rFonts w:ascii="Calibri" w:hAnsi="Calibri" w:eastAsia="Times New Roman" w:cs="Calibri"/>
                <w:kern w:val="0"/>
                <w:lang w:eastAsia="tr-TR"/>
                <w14:ligatures w14:val="none"/>
              </w:rPr>
              <w:t>violet</w:t>
            </w:r>
            <w:r w:rsidRPr="1EB9BC02" w:rsidR="701B25A0">
              <w:rPr>
                <w:rFonts w:ascii="Calibri" w:hAnsi="Calibri" w:eastAsia="Times New Roman" w:cs="Calibri"/>
                <w:kern w:val="0"/>
                <w:lang w:eastAsia="tr-TR"/>
                <w14:ligatures w14:val="none"/>
              </w:rPr>
              <w:t xml:space="preserve"> resi</w:t>
            </w:r>
            <w:r w:rsidRPr="1EB9BC02" w:rsidR="701B25A0">
              <w:rPr>
                <w:rFonts w:ascii="Calibri" w:hAnsi="Calibri" w:eastAsia="Times New Roman" w:cs="Calibri"/>
                <w:kern w:val="0"/>
                <w:lang w:eastAsia="tr-TR"/>
                <w14:ligatures w14:val="none"/>
              </w:rPr>
              <w:t xml:space="preserve">stance, blocking of Infrared and visible </w:t>
            </w:r>
            <w:r w:rsidRPr="1EB9BC02" w:rsidR="701B25A0">
              <w:rPr>
                <w:rFonts w:ascii="Calibri" w:hAnsi="Calibri" w:eastAsia="Times New Roman" w:cs="Calibri"/>
                <w:kern w:val="0"/>
                <w:lang w:eastAsia="tr-TR"/>
                <w14:ligatures w14:val="none"/>
              </w:rPr>
              <w:t>light</w:t>
            </w:r>
            <w:r w:rsidRPr="1EB9BC02" w:rsidR="701B25A0">
              <w:rPr>
                <w:rFonts w:ascii="Calibri" w:hAnsi="Calibri" w:eastAsia="Times New Roman" w:cs="Calibri"/>
                <w:kern w:val="0"/>
                <w:lang w:eastAsia="tr-TR"/>
                <w14:ligatures w14:val="none"/>
              </w:rPr>
              <w:t> </w:t>
            </w:r>
          </w:p>
        </w:tc>
        <w:tc>
          <w:tcPr>
            <w:tcW w:w="3559" w:type="dxa"/>
            <w:tcBorders>
              <w:top w:val="single" w:color="auto" w:sz="6" w:space="0"/>
              <w:left w:val="single" w:color="auto" w:sz="6" w:space="0"/>
              <w:bottom w:val="single" w:color="auto" w:sz="6" w:space="0"/>
              <w:right w:val="single" w:color="auto" w:sz="6" w:space="0"/>
            </w:tcBorders>
            <w:shd w:val="clear" w:color="auto" w:fill="auto"/>
            <w:tcMar/>
            <w:hideMark/>
          </w:tcPr>
          <w:p w:rsidRPr="006847BF" w:rsidR="006847BF" w:rsidP="1EB9BC02" w:rsidRDefault="006847BF" w14:paraId="61AC2EC3" w14:textId="77777777" w14:noSpellErr="1">
            <w:pPr>
              <w:spacing w:before="240" w:after="240" w:line="240" w:lineRule="auto"/>
              <w:textAlignment w:val="baseline"/>
              <w:rPr>
                <w:rFonts w:ascii="Calibri" w:hAnsi="Calibri" w:eastAsia="Times New Roman" w:cs="Calibri"/>
                <w:kern w:val="0"/>
                <w:lang w:eastAsia="tr-TR"/>
                <w14:ligatures w14:val="none"/>
              </w:rPr>
            </w:pPr>
            <w:r w:rsidRPr="1EB9BC02" w:rsidR="701B25A0">
              <w:rPr>
                <w:rFonts w:ascii="Calibri" w:hAnsi="Calibri" w:eastAsia="Times New Roman" w:cs="Calibri"/>
                <w:kern w:val="0"/>
                <w:lang w:eastAsia="tr-TR"/>
                <w14:ligatures w14:val="none"/>
              </w:rPr>
              <w:t>Construction (facades), wood preservation</w:t>
            </w:r>
          </w:p>
        </w:tc>
      </w:tr>
    </w:tbl>
    <w:p w:rsidR="006847BF" w:rsidP="1EB9BC02" w:rsidRDefault="006847BF" w14:paraId="21BA3CAA" w14:textId="69A1FE18" w14:noSpellErr="1">
      <w:pPr>
        <w:spacing w:line="360" w:lineRule="auto"/>
        <w:jc w:val="both"/>
        <w:rPr>
          <w:rStyle w:val="eop"/>
          <w:rFonts w:ascii="Calibri" w:hAnsi="Calibri" w:cs="Calibri"/>
          <w:b w:val="1"/>
          <w:bCs w:val="1"/>
          <w:color w:val="000000" w:themeColor="text1"/>
        </w:rPr>
        <w:sectPr w:rsidR="006847BF" w:rsidSect="006847BF">
          <w:pgSz w:w="16838" w:h="11906" w:orient="landscape"/>
          <w:pgMar w:top="1417" w:right="1417" w:bottom="1417" w:left="1417" w:header="708" w:footer="708" w:gutter="0"/>
          <w:cols w:space="708"/>
          <w:docGrid w:linePitch="360"/>
        </w:sectPr>
      </w:pPr>
    </w:p>
    <w:p w:rsidR="006847BF" w:rsidP="1EB9BC02" w:rsidRDefault="0092B6BF" w14:paraId="6F855E99" w14:textId="392D2E72">
      <w:pPr>
        <w:spacing w:line="360" w:lineRule="auto"/>
        <w:jc w:val="both"/>
        <w:rPr>
          <w:rFonts w:ascii="Calibri" w:hAnsi="Calibri" w:eastAsia="Calibri" w:cs="Calibri"/>
        </w:rPr>
      </w:pPr>
      <w:r w:rsidRPr="677E89F1" w:rsidR="36A5A9C7">
        <w:rPr>
          <w:rFonts w:ascii="Calibri" w:hAnsi="Calibri" w:eastAsia="Calibri" w:cs="Calibri"/>
          <w:b w:val="1"/>
          <w:bCs w:val="1"/>
          <w:color w:val="000000" w:themeColor="text1" w:themeTint="FF" w:themeShade="FF"/>
        </w:rPr>
        <w:t xml:space="preserve">3. </w:t>
      </w:r>
      <w:r w:rsidRPr="677E89F1" w:rsidR="70804DFA">
        <w:rPr>
          <w:rFonts w:ascii="Calibri" w:hAnsi="Calibri" w:eastAsia="Calibri" w:cs="Calibri"/>
          <w:b w:val="1"/>
          <w:bCs w:val="1"/>
          <w:color w:val="000000" w:themeColor="text1" w:themeTint="FF" w:themeShade="FF"/>
        </w:rPr>
        <w:t>Conclusion</w:t>
      </w:r>
    </w:p>
    <w:p w:rsidR="006847BF" w:rsidP="677E89F1" w:rsidRDefault="322542DD" w14:paraId="433530D8" w14:textId="48C1513D">
      <w:pPr>
        <w:pStyle w:val="paragraph"/>
        <w:spacing w:beforeAutospacing="off" w:after="0" w:afterAutospacing="off" w:line="360" w:lineRule="auto"/>
        <w:jc w:val="both"/>
        <w:rPr>
          <w:rStyle w:val="normaltextrun"/>
          <w:rFonts w:ascii="Calibri" w:hAnsi="Calibri" w:cs="Calibri"/>
          <w:sz w:val="22"/>
          <w:szCs w:val="22"/>
        </w:rPr>
      </w:pPr>
      <w:r w:rsidRPr="677E89F1" w:rsidR="2569383B">
        <w:rPr>
          <w:rStyle w:val="normaltextrun"/>
          <w:rFonts w:ascii="Calibri" w:hAnsi="Calibri" w:cs="Calibri"/>
          <w:sz w:val="22"/>
          <w:szCs w:val="22"/>
        </w:rPr>
        <w:t>In</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this</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article</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smart</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coatings</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and</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their</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properties</w:t>
      </w:r>
      <w:r w:rsidRPr="677E89F1" w:rsidR="2BD595B5">
        <w:rPr>
          <w:rStyle w:val="normaltextrun"/>
          <w:rFonts w:ascii="Calibri" w:hAnsi="Calibri" w:cs="Calibri"/>
          <w:sz w:val="22"/>
          <w:szCs w:val="22"/>
        </w:rPr>
        <w:t xml:space="preserve"> </w:t>
      </w:r>
      <w:r w:rsidRPr="677E89F1" w:rsidR="2BD595B5">
        <w:rPr>
          <w:rStyle w:val="normaltextrun"/>
          <w:rFonts w:ascii="Calibri" w:hAnsi="Calibri" w:cs="Calibri"/>
          <w:sz w:val="22"/>
          <w:szCs w:val="22"/>
        </w:rPr>
        <w:t>that</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constitute</w:t>
      </w:r>
      <w:r w:rsidRPr="677E89F1" w:rsidR="405FF117">
        <w:rPr>
          <w:rStyle w:val="normaltextrun"/>
          <w:rFonts w:ascii="Calibri" w:hAnsi="Calibri" w:cs="Calibri"/>
          <w:sz w:val="22"/>
          <w:szCs w:val="22"/>
        </w:rPr>
        <w:t xml:space="preserve"> </w:t>
      </w:r>
      <w:r w:rsidRPr="677E89F1" w:rsidR="2569383B">
        <w:rPr>
          <w:rStyle w:val="normaltextrun"/>
          <w:rFonts w:ascii="Calibri" w:hAnsi="Calibri" w:cs="Calibri"/>
          <w:sz w:val="22"/>
          <w:szCs w:val="22"/>
        </w:rPr>
        <w:t>t</w:t>
      </w:r>
      <w:r w:rsidRPr="677E89F1" w:rsidR="2569383B">
        <w:rPr>
          <w:rStyle w:val="normaltextrun"/>
          <w:rFonts w:ascii="Calibri" w:hAnsi="Calibri" w:cs="Calibri"/>
          <w:sz w:val="22"/>
          <w:szCs w:val="22"/>
        </w:rPr>
        <w:t>he</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tr</w:t>
      </w:r>
      <w:r w:rsidRPr="677E89F1" w:rsidR="2569383B">
        <w:rPr>
          <w:rStyle w:val="normaltextrun"/>
          <w:rFonts w:ascii="Calibri" w:hAnsi="Calibri" w:cs="Calibri"/>
          <w:sz w:val="22"/>
          <w:szCs w:val="22"/>
        </w:rPr>
        <w:t>end</w:t>
      </w:r>
      <w:r w:rsidRPr="677E89F1" w:rsidR="2569383B">
        <w:rPr>
          <w:rStyle w:val="normaltextrun"/>
          <w:rFonts w:ascii="Calibri" w:hAnsi="Calibri" w:cs="Calibri"/>
          <w:sz w:val="22"/>
          <w:szCs w:val="22"/>
        </w:rPr>
        <w:t>s</w:t>
      </w:r>
      <w:r w:rsidRPr="677E89F1" w:rsidR="2569383B">
        <w:rPr>
          <w:rStyle w:val="normaltextrun"/>
          <w:rFonts w:ascii="Calibri" w:hAnsi="Calibri" w:cs="Calibri"/>
          <w:sz w:val="22"/>
          <w:szCs w:val="22"/>
        </w:rPr>
        <w:t xml:space="preserve"> o</w:t>
      </w:r>
      <w:r w:rsidRPr="677E89F1" w:rsidR="2569383B">
        <w:rPr>
          <w:rStyle w:val="normaltextrun"/>
          <w:rFonts w:ascii="Calibri" w:hAnsi="Calibri" w:cs="Calibri"/>
          <w:sz w:val="22"/>
          <w:szCs w:val="22"/>
        </w:rPr>
        <w:t>f</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th</w:t>
      </w:r>
      <w:r w:rsidRPr="677E89F1" w:rsidR="2569383B">
        <w:rPr>
          <w:rStyle w:val="normaltextrun"/>
          <w:rFonts w:ascii="Calibri" w:hAnsi="Calibri" w:cs="Calibri"/>
          <w:sz w:val="22"/>
          <w:szCs w:val="22"/>
        </w:rPr>
        <w:t>e</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f</w:t>
      </w:r>
      <w:r w:rsidRPr="677E89F1" w:rsidR="2569383B">
        <w:rPr>
          <w:rStyle w:val="normaltextrun"/>
          <w:rFonts w:ascii="Calibri" w:hAnsi="Calibri" w:cs="Calibri"/>
          <w:sz w:val="22"/>
          <w:szCs w:val="22"/>
        </w:rPr>
        <w:t>u</w:t>
      </w:r>
      <w:r w:rsidRPr="677E89F1" w:rsidR="2569383B">
        <w:rPr>
          <w:rStyle w:val="normaltextrun"/>
          <w:rFonts w:ascii="Calibri" w:hAnsi="Calibri" w:cs="Calibri"/>
          <w:sz w:val="22"/>
          <w:szCs w:val="22"/>
        </w:rPr>
        <w:t>tur</w:t>
      </w:r>
      <w:r w:rsidRPr="677E89F1" w:rsidR="2569383B">
        <w:rPr>
          <w:rStyle w:val="normaltextrun"/>
          <w:rFonts w:ascii="Calibri" w:hAnsi="Calibri" w:cs="Calibri"/>
          <w:sz w:val="22"/>
          <w:szCs w:val="22"/>
        </w:rPr>
        <w:t>e</w:t>
      </w:r>
      <w:r w:rsidRPr="677E89F1" w:rsidR="2569383B">
        <w:rPr>
          <w:rStyle w:val="normaltextrun"/>
          <w:rFonts w:ascii="Calibri" w:hAnsi="Calibri" w:cs="Calibri"/>
          <w:sz w:val="22"/>
          <w:szCs w:val="22"/>
        </w:rPr>
        <w:t xml:space="preserve"> i</w:t>
      </w:r>
      <w:r w:rsidRPr="677E89F1" w:rsidR="2569383B">
        <w:rPr>
          <w:rStyle w:val="normaltextrun"/>
          <w:rFonts w:ascii="Calibri" w:hAnsi="Calibri" w:cs="Calibri"/>
          <w:sz w:val="22"/>
          <w:szCs w:val="22"/>
        </w:rPr>
        <w:t>n</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pa</w:t>
      </w:r>
      <w:r w:rsidRPr="677E89F1" w:rsidR="2569383B">
        <w:rPr>
          <w:rStyle w:val="normaltextrun"/>
          <w:rFonts w:ascii="Calibri" w:hAnsi="Calibri" w:cs="Calibri"/>
          <w:sz w:val="22"/>
          <w:szCs w:val="22"/>
        </w:rPr>
        <w:t>int</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a</w:t>
      </w:r>
      <w:r w:rsidRPr="677E89F1" w:rsidR="2569383B">
        <w:rPr>
          <w:rStyle w:val="normaltextrun"/>
          <w:rFonts w:ascii="Calibri" w:hAnsi="Calibri" w:cs="Calibri"/>
          <w:sz w:val="22"/>
          <w:szCs w:val="22"/>
        </w:rPr>
        <w:t>n</w:t>
      </w:r>
      <w:r w:rsidRPr="677E89F1" w:rsidR="2569383B">
        <w:rPr>
          <w:rStyle w:val="normaltextrun"/>
          <w:rFonts w:ascii="Calibri" w:hAnsi="Calibri" w:cs="Calibri"/>
          <w:sz w:val="22"/>
          <w:szCs w:val="22"/>
        </w:rPr>
        <w:t>d</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c</w:t>
      </w:r>
      <w:r w:rsidRPr="677E89F1" w:rsidR="2569383B">
        <w:rPr>
          <w:rStyle w:val="normaltextrun"/>
          <w:rFonts w:ascii="Calibri" w:hAnsi="Calibri" w:cs="Calibri"/>
          <w:sz w:val="22"/>
          <w:szCs w:val="22"/>
        </w:rPr>
        <w:t>o</w:t>
      </w:r>
      <w:r w:rsidRPr="677E89F1" w:rsidR="2569383B">
        <w:rPr>
          <w:rStyle w:val="normaltextrun"/>
          <w:rFonts w:ascii="Calibri" w:hAnsi="Calibri" w:cs="Calibri"/>
          <w:sz w:val="22"/>
          <w:szCs w:val="22"/>
        </w:rPr>
        <w:t>ating</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i</w:t>
      </w:r>
      <w:r w:rsidRPr="677E89F1" w:rsidR="2569383B">
        <w:rPr>
          <w:rStyle w:val="normaltextrun"/>
          <w:rFonts w:ascii="Calibri" w:hAnsi="Calibri" w:cs="Calibri"/>
          <w:sz w:val="22"/>
          <w:szCs w:val="22"/>
        </w:rPr>
        <w:t>n</w:t>
      </w:r>
      <w:r w:rsidRPr="677E89F1" w:rsidR="2569383B">
        <w:rPr>
          <w:rStyle w:val="normaltextrun"/>
          <w:rFonts w:ascii="Calibri" w:hAnsi="Calibri" w:cs="Calibri"/>
          <w:sz w:val="22"/>
          <w:szCs w:val="22"/>
        </w:rPr>
        <w:t>dustr</w:t>
      </w:r>
      <w:r w:rsidRPr="677E89F1" w:rsidR="2569383B">
        <w:rPr>
          <w:rStyle w:val="normaltextrun"/>
          <w:rFonts w:ascii="Calibri" w:hAnsi="Calibri" w:cs="Calibri"/>
          <w:sz w:val="22"/>
          <w:szCs w:val="22"/>
        </w:rPr>
        <w:t>y</w:t>
      </w:r>
      <w:r w:rsidRPr="677E89F1" w:rsidR="2569383B">
        <w:rPr>
          <w:rStyle w:val="normaltextrun"/>
          <w:rFonts w:ascii="Calibri" w:hAnsi="Calibri" w:cs="Calibri"/>
          <w:sz w:val="22"/>
          <w:szCs w:val="22"/>
        </w:rPr>
        <w:t xml:space="preserve"> i</w:t>
      </w:r>
      <w:r w:rsidRPr="677E89F1" w:rsidR="2569383B">
        <w:rPr>
          <w:rStyle w:val="normaltextrun"/>
          <w:rFonts w:ascii="Calibri" w:hAnsi="Calibri" w:cs="Calibri"/>
          <w:sz w:val="22"/>
          <w:szCs w:val="22"/>
        </w:rPr>
        <w:t>s</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ex</w:t>
      </w:r>
      <w:r w:rsidRPr="677E89F1" w:rsidR="2569383B">
        <w:rPr>
          <w:rStyle w:val="normaltextrun"/>
          <w:rFonts w:ascii="Calibri" w:hAnsi="Calibri" w:cs="Calibri"/>
          <w:sz w:val="22"/>
          <w:szCs w:val="22"/>
        </w:rPr>
        <w:t>plaine</w:t>
      </w:r>
      <w:r w:rsidRPr="677E89F1" w:rsidR="2569383B">
        <w:rPr>
          <w:rStyle w:val="normaltextrun"/>
          <w:rFonts w:ascii="Calibri" w:hAnsi="Calibri" w:cs="Calibri"/>
          <w:sz w:val="22"/>
          <w:szCs w:val="22"/>
        </w:rPr>
        <w:t>d</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 xml:space="preserve"> </w:t>
      </w:r>
    </w:p>
    <w:p w:rsidR="006847BF" w:rsidP="677E89F1" w:rsidRDefault="322542DD" w14:paraId="24043938" w14:textId="3A81E606" w14:noSpellErr="1">
      <w:pPr>
        <w:pStyle w:val="paragraph"/>
        <w:spacing w:beforeAutospacing="off" w:after="0" w:afterAutospacing="off" w:line="360" w:lineRule="auto"/>
        <w:jc w:val="both"/>
        <w:rPr>
          <w:rStyle w:val="normaltextrun"/>
          <w:rFonts w:ascii="Calibri" w:hAnsi="Calibri" w:cs="Calibri"/>
          <w:sz w:val="22"/>
          <w:szCs w:val="22"/>
        </w:rPr>
      </w:pPr>
      <w:r w:rsidRPr="677E89F1" w:rsidR="2569383B">
        <w:rPr>
          <w:rStyle w:val="normaltextrun"/>
          <w:rFonts w:ascii="Calibri" w:hAnsi="Calibri" w:cs="Calibri"/>
          <w:sz w:val="22"/>
          <w:szCs w:val="22"/>
        </w:rPr>
        <w:t xml:space="preserve">The main approach targeted in smart coatings is to show various properties such as self-healing, anti-microbial / anti-corrosive properties, self-cleaning, in addition to protection, which is the main purpose of general coating materials. </w:t>
      </w:r>
    </w:p>
    <w:p w:rsidR="006847BF" w:rsidP="677E89F1" w:rsidRDefault="322542DD" w14:paraId="51C2A7BC" w14:textId="6C654E02">
      <w:pPr>
        <w:pStyle w:val="paragraph"/>
        <w:spacing w:beforeAutospacing="off" w:after="0" w:afterAutospacing="off" w:line="360" w:lineRule="auto"/>
        <w:jc w:val="both"/>
        <w:rPr>
          <w:rStyle w:val="normaltextrun"/>
          <w:rFonts w:ascii="Calibri" w:hAnsi="Calibri" w:cs="Calibri"/>
          <w:sz w:val="22"/>
          <w:szCs w:val="22"/>
        </w:rPr>
      </w:pPr>
      <w:r w:rsidRPr="677E89F1" w:rsidR="0E01A5EA">
        <w:rPr>
          <w:rStyle w:val="normaltextrun"/>
          <w:rFonts w:ascii="Calibri" w:hAnsi="Calibri" w:cs="Calibri"/>
          <w:sz w:val="22"/>
          <w:szCs w:val="22"/>
        </w:rPr>
        <w:t>Part</w:t>
      </w:r>
      <w:r w:rsidRPr="677E89F1" w:rsidR="0E01A5EA">
        <w:rPr>
          <w:rStyle w:val="normaltextrun"/>
          <w:rFonts w:ascii="Calibri" w:hAnsi="Calibri" w:cs="Calibri"/>
          <w:sz w:val="22"/>
          <w:szCs w:val="22"/>
        </w:rPr>
        <w:t xml:space="preserve"> of “2. </w:t>
      </w:r>
      <w:r w:rsidRPr="677E89F1" w:rsidR="0E01A5EA">
        <w:rPr>
          <w:rStyle w:val="normaltextrun"/>
          <w:rFonts w:ascii="Calibri" w:hAnsi="Calibri" w:cs="Calibri"/>
          <w:sz w:val="22"/>
          <w:szCs w:val="22"/>
        </w:rPr>
        <w:t>Functionalities</w:t>
      </w:r>
      <w:r w:rsidRPr="677E89F1" w:rsidR="0E01A5EA">
        <w:rPr>
          <w:rStyle w:val="normaltextrun"/>
          <w:rFonts w:ascii="Calibri" w:hAnsi="Calibri" w:cs="Calibri"/>
          <w:sz w:val="22"/>
          <w:szCs w:val="22"/>
        </w:rPr>
        <w:t xml:space="preserve"> of Smart </w:t>
      </w:r>
      <w:r w:rsidRPr="677E89F1" w:rsidR="0E01A5EA">
        <w:rPr>
          <w:rStyle w:val="normaltextrun"/>
          <w:rFonts w:ascii="Calibri" w:hAnsi="Calibri" w:cs="Calibri"/>
          <w:sz w:val="22"/>
          <w:szCs w:val="22"/>
        </w:rPr>
        <w:t>Coatings</w:t>
      </w:r>
      <w:r w:rsidRPr="677E89F1" w:rsidR="0E01A5EA">
        <w:rPr>
          <w:rStyle w:val="normaltextrun"/>
          <w:rFonts w:ascii="Calibri" w:hAnsi="Calibri" w:cs="Calibri"/>
          <w:sz w:val="22"/>
          <w:szCs w:val="22"/>
        </w:rPr>
        <w:t xml:space="preserve">” </w:t>
      </w:r>
      <w:r w:rsidRPr="677E89F1" w:rsidR="2569383B">
        <w:rPr>
          <w:rStyle w:val="normaltextrun"/>
          <w:rFonts w:ascii="Calibri" w:hAnsi="Calibri" w:cs="Calibri"/>
          <w:sz w:val="22"/>
          <w:szCs w:val="22"/>
        </w:rPr>
        <w:t>describes</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the</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properties</w:t>
      </w:r>
      <w:r w:rsidRPr="677E89F1" w:rsidR="2569383B">
        <w:rPr>
          <w:rStyle w:val="normaltextrun"/>
          <w:rFonts w:ascii="Calibri" w:hAnsi="Calibri" w:cs="Calibri"/>
          <w:sz w:val="22"/>
          <w:szCs w:val="22"/>
        </w:rPr>
        <w:t xml:space="preserve"> of </w:t>
      </w:r>
      <w:r w:rsidRPr="677E89F1" w:rsidR="2569383B">
        <w:rPr>
          <w:rStyle w:val="normaltextrun"/>
          <w:rFonts w:ascii="Calibri" w:hAnsi="Calibri" w:cs="Calibri"/>
          <w:sz w:val="22"/>
          <w:szCs w:val="22"/>
        </w:rPr>
        <w:t>smart</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coatings</w:t>
      </w:r>
      <w:r w:rsidRPr="677E89F1" w:rsidR="2569383B">
        <w:rPr>
          <w:rStyle w:val="normaltextrun"/>
          <w:rFonts w:ascii="Calibri" w:hAnsi="Calibri" w:cs="Calibri"/>
          <w:sz w:val="22"/>
          <w:szCs w:val="22"/>
        </w:rPr>
        <w:t xml:space="preserve"> in </w:t>
      </w:r>
      <w:r w:rsidRPr="677E89F1" w:rsidR="2569383B">
        <w:rPr>
          <w:rStyle w:val="normaltextrun"/>
          <w:rFonts w:ascii="Calibri" w:hAnsi="Calibri" w:cs="Calibri"/>
          <w:sz w:val="22"/>
          <w:szCs w:val="22"/>
        </w:rPr>
        <w:t>detail</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The</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incorporation</w:t>
      </w:r>
      <w:r w:rsidRPr="677E89F1" w:rsidR="2569383B">
        <w:rPr>
          <w:rStyle w:val="normaltextrun"/>
          <w:rFonts w:ascii="Calibri" w:hAnsi="Calibri" w:cs="Calibri"/>
          <w:sz w:val="22"/>
          <w:szCs w:val="22"/>
        </w:rPr>
        <w:t xml:space="preserve"> of </w:t>
      </w:r>
      <w:r w:rsidRPr="677E89F1" w:rsidR="2569383B">
        <w:rPr>
          <w:rStyle w:val="normaltextrun"/>
          <w:rFonts w:ascii="Calibri" w:hAnsi="Calibri" w:cs="Calibri"/>
          <w:sz w:val="22"/>
          <w:szCs w:val="22"/>
        </w:rPr>
        <w:t>these</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properties</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into</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the</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structures</w:t>
      </w:r>
      <w:r w:rsidRPr="677E89F1" w:rsidR="2569383B">
        <w:rPr>
          <w:rStyle w:val="normaltextrun"/>
          <w:rFonts w:ascii="Calibri" w:hAnsi="Calibri" w:cs="Calibri"/>
          <w:sz w:val="22"/>
          <w:szCs w:val="22"/>
        </w:rPr>
        <w:t xml:space="preserve"> of </w:t>
      </w:r>
      <w:r w:rsidRPr="677E89F1" w:rsidR="2569383B">
        <w:rPr>
          <w:rStyle w:val="normaltextrun"/>
          <w:rFonts w:ascii="Calibri" w:hAnsi="Calibri" w:cs="Calibri"/>
          <w:sz w:val="22"/>
          <w:szCs w:val="22"/>
        </w:rPr>
        <w:t>coatings</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requires</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multidisciplinary</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engineering</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approaches</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For</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this</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reason</w:t>
      </w:r>
      <w:r w:rsidRPr="677E89F1" w:rsidR="2569383B">
        <w:rPr>
          <w:rStyle w:val="normaltextrun"/>
          <w:rFonts w:ascii="Calibri" w:hAnsi="Calibri" w:cs="Calibri"/>
          <w:sz w:val="22"/>
          <w:szCs w:val="22"/>
        </w:rPr>
        <w:t xml:space="preserve">, it is </w:t>
      </w:r>
      <w:r w:rsidRPr="677E89F1" w:rsidR="2569383B">
        <w:rPr>
          <w:rStyle w:val="normaltextrun"/>
          <w:rFonts w:ascii="Calibri" w:hAnsi="Calibri" w:cs="Calibri"/>
          <w:sz w:val="22"/>
          <w:szCs w:val="22"/>
        </w:rPr>
        <w:t>among</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the</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topics</w:t>
      </w:r>
      <w:r w:rsidRPr="677E89F1" w:rsidR="2569383B">
        <w:rPr>
          <w:rStyle w:val="normaltextrun"/>
          <w:rFonts w:ascii="Calibri" w:hAnsi="Calibri" w:cs="Calibri"/>
          <w:sz w:val="22"/>
          <w:szCs w:val="22"/>
        </w:rPr>
        <w:t xml:space="preserve"> of </w:t>
      </w:r>
      <w:r w:rsidRPr="677E89F1" w:rsidR="2569383B">
        <w:rPr>
          <w:rStyle w:val="normaltextrun"/>
          <w:rFonts w:ascii="Calibri" w:hAnsi="Calibri" w:cs="Calibri"/>
          <w:sz w:val="22"/>
          <w:szCs w:val="22"/>
        </w:rPr>
        <w:t>great</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interest</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by</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the</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scientific</w:t>
      </w:r>
      <w:r w:rsidRPr="677E89F1" w:rsidR="2569383B">
        <w:rPr>
          <w:rStyle w:val="normaltextrun"/>
          <w:rFonts w:ascii="Calibri" w:hAnsi="Calibri" w:cs="Calibri"/>
          <w:sz w:val="22"/>
          <w:szCs w:val="22"/>
        </w:rPr>
        <w:t xml:space="preserve"> </w:t>
      </w:r>
      <w:r w:rsidRPr="677E89F1" w:rsidR="2569383B">
        <w:rPr>
          <w:rStyle w:val="normaltextrun"/>
          <w:rFonts w:ascii="Calibri" w:hAnsi="Calibri" w:cs="Calibri"/>
          <w:sz w:val="22"/>
          <w:szCs w:val="22"/>
        </w:rPr>
        <w:t>world</w:t>
      </w:r>
      <w:r w:rsidRPr="677E89F1" w:rsidR="2569383B">
        <w:rPr>
          <w:rStyle w:val="normaltextrun"/>
          <w:rFonts w:ascii="Calibri" w:hAnsi="Calibri" w:cs="Calibri"/>
          <w:sz w:val="22"/>
          <w:szCs w:val="22"/>
        </w:rPr>
        <w:t>.</w:t>
      </w:r>
    </w:p>
    <w:p w:rsidR="006847BF" w:rsidP="677E89F1" w:rsidRDefault="07A65B7B" w14:paraId="2EEB82BB" w14:textId="098579D7">
      <w:pPr>
        <w:pStyle w:val="paragraph"/>
        <w:spacing w:beforeAutospacing="off" w:after="0" w:afterAutospacing="off" w:line="360" w:lineRule="auto"/>
        <w:jc w:val="both"/>
        <w:rPr>
          <w:rStyle w:val="normaltextrun"/>
          <w:rFonts w:ascii="Calibri" w:hAnsi="Calibri" w:cs="Calibri"/>
          <w:sz w:val="22"/>
          <w:szCs w:val="22"/>
        </w:rPr>
      </w:pPr>
      <w:r w:rsidRPr="677E89F1" w:rsidR="49EEBB37">
        <w:rPr>
          <w:rStyle w:val="normaltextrun"/>
          <w:rFonts w:ascii="Calibri" w:hAnsi="Calibri" w:cs="Calibri"/>
          <w:sz w:val="22"/>
          <w:szCs w:val="22"/>
        </w:rPr>
        <w:t>However</w:t>
      </w:r>
      <w:r w:rsidRPr="677E89F1" w:rsidR="49EEBB37">
        <w:rPr>
          <w:rStyle w:val="normaltextrun"/>
          <w:rFonts w:ascii="Calibri" w:hAnsi="Calibri" w:cs="Calibri"/>
          <w:sz w:val="22"/>
          <w:szCs w:val="22"/>
        </w:rPr>
        <w:t xml:space="preserve">, </w:t>
      </w:r>
      <w:r w:rsidRPr="677E89F1" w:rsidR="49EEBB37">
        <w:rPr>
          <w:rStyle w:val="normaltextrun"/>
          <w:rFonts w:ascii="Calibri" w:hAnsi="Calibri" w:cs="Calibri"/>
          <w:sz w:val="22"/>
          <w:szCs w:val="22"/>
        </w:rPr>
        <w:t>improved</w:t>
      </w:r>
      <w:r w:rsidRPr="677E89F1" w:rsidR="49EEBB37">
        <w:rPr>
          <w:rStyle w:val="normaltextrun"/>
          <w:rFonts w:ascii="Calibri" w:hAnsi="Calibri" w:cs="Calibri"/>
          <w:sz w:val="22"/>
          <w:szCs w:val="22"/>
        </w:rPr>
        <w:t xml:space="preserve"> </w:t>
      </w:r>
      <w:r w:rsidRPr="677E89F1" w:rsidR="49EEBB37">
        <w:rPr>
          <w:rStyle w:val="normaltextrun"/>
          <w:rFonts w:ascii="Calibri" w:hAnsi="Calibri" w:cs="Calibri"/>
          <w:sz w:val="22"/>
          <w:szCs w:val="22"/>
        </w:rPr>
        <w:t>properties</w:t>
      </w:r>
      <w:r w:rsidRPr="677E89F1" w:rsidR="49EEBB37">
        <w:rPr>
          <w:rStyle w:val="normaltextrun"/>
          <w:rFonts w:ascii="Calibri" w:hAnsi="Calibri" w:cs="Calibri"/>
          <w:sz w:val="22"/>
          <w:szCs w:val="22"/>
        </w:rPr>
        <w:t xml:space="preserve"> of </w:t>
      </w:r>
      <w:r w:rsidRPr="677E89F1" w:rsidR="49EEBB37">
        <w:rPr>
          <w:rStyle w:val="normaltextrun"/>
          <w:rFonts w:ascii="Calibri" w:hAnsi="Calibri" w:cs="Calibri"/>
          <w:sz w:val="22"/>
          <w:szCs w:val="22"/>
        </w:rPr>
        <w:t>smart</w:t>
      </w:r>
      <w:r w:rsidRPr="677E89F1" w:rsidR="49EEBB37">
        <w:rPr>
          <w:rStyle w:val="normaltextrun"/>
          <w:rFonts w:ascii="Calibri" w:hAnsi="Calibri" w:cs="Calibri"/>
          <w:sz w:val="22"/>
          <w:szCs w:val="22"/>
        </w:rPr>
        <w:t xml:space="preserve"> </w:t>
      </w:r>
      <w:r w:rsidRPr="677E89F1" w:rsidR="49EEBB37">
        <w:rPr>
          <w:rStyle w:val="normaltextrun"/>
          <w:rFonts w:ascii="Calibri" w:hAnsi="Calibri" w:cs="Calibri"/>
          <w:sz w:val="22"/>
          <w:szCs w:val="22"/>
        </w:rPr>
        <w:t>coatings</w:t>
      </w:r>
      <w:r w:rsidRPr="677E89F1" w:rsidR="49EEBB37">
        <w:rPr>
          <w:rStyle w:val="normaltextrun"/>
          <w:rFonts w:ascii="Calibri" w:hAnsi="Calibri" w:cs="Calibri"/>
          <w:sz w:val="22"/>
          <w:szCs w:val="22"/>
        </w:rPr>
        <w:t xml:space="preserve"> </w:t>
      </w:r>
      <w:r w:rsidRPr="677E89F1" w:rsidR="49EEBB37">
        <w:rPr>
          <w:rStyle w:val="normaltextrun"/>
          <w:rFonts w:ascii="Calibri" w:hAnsi="Calibri" w:cs="Calibri"/>
          <w:sz w:val="22"/>
          <w:szCs w:val="22"/>
        </w:rPr>
        <w:t>also</w:t>
      </w:r>
      <w:r w:rsidRPr="677E89F1" w:rsidR="49EEBB37">
        <w:rPr>
          <w:rStyle w:val="normaltextrun"/>
          <w:rFonts w:ascii="Calibri" w:hAnsi="Calibri" w:cs="Calibri"/>
          <w:sz w:val="22"/>
          <w:szCs w:val="22"/>
        </w:rPr>
        <w:t xml:space="preserve"> </w:t>
      </w:r>
      <w:r w:rsidRPr="677E89F1" w:rsidR="03151CAE">
        <w:rPr>
          <w:rStyle w:val="normaltextrun"/>
          <w:rFonts w:ascii="Calibri" w:hAnsi="Calibri" w:cs="Calibri"/>
          <w:sz w:val="22"/>
          <w:szCs w:val="22"/>
        </w:rPr>
        <w:t>cause</w:t>
      </w:r>
      <w:r w:rsidRPr="677E89F1" w:rsidR="49EEBB37">
        <w:rPr>
          <w:rStyle w:val="normaltextrun"/>
          <w:rFonts w:ascii="Calibri" w:hAnsi="Calibri" w:cs="Calibri"/>
          <w:sz w:val="22"/>
          <w:szCs w:val="22"/>
        </w:rPr>
        <w:t xml:space="preserve"> </w:t>
      </w:r>
      <w:r w:rsidRPr="677E89F1" w:rsidR="49EEBB37">
        <w:rPr>
          <w:rStyle w:val="normaltextrun"/>
          <w:rFonts w:ascii="Calibri" w:hAnsi="Calibri" w:cs="Calibri"/>
          <w:sz w:val="22"/>
          <w:szCs w:val="22"/>
        </w:rPr>
        <w:t>higher</w:t>
      </w:r>
      <w:r w:rsidRPr="677E89F1" w:rsidR="49EEBB37">
        <w:rPr>
          <w:rStyle w:val="normaltextrun"/>
          <w:rFonts w:ascii="Calibri" w:hAnsi="Calibri" w:cs="Calibri"/>
          <w:sz w:val="22"/>
          <w:szCs w:val="22"/>
        </w:rPr>
        <w:t xml:space="preserve"> </w:t>
      </w:r>
      <w:r w:rsidRPr="677E89F1" w:rsidR="49EEBB37">
        <w:rPr>
          <w:rStyle w:val="normaltextrun"/>
          <w:rFonts w:ascii="Calibri" w:hAnsi="Calibri" w:cs="Calibri"/>
          <w:sz w:val="22"/>
          <w:szCs w:val="22"/>
        </w:rPr>
        <w:t>costs</w:t>
      </w:r>
      <w:r w:rsidRPr="677E89F1" w:rsidR="49EEBB37">
        <w:rPr>
          <w:rStyle w:val="normaltextrun"/>
          <w:rFonts w:ascii="Calibri" w:hAnsi="Calibri" w:cs="Calibri"/>
          <w:sz w:val="22"/>
          <w:szCs w:val="22"/>
        </w:rPr>
        <w:t xml:space="preserve"> in </w:t>
      </w:r>
      <w:r w:rsidRPr="677E89F1" w:rsidR="49EEBB37">
        <w:rPr>
          <w:rStyle w:val="normaltextrun"/>
          <w:rFonts w:ascii="Calibri" w:hAnsi="Calibri" w:cs="Calibri"/>
          <w:sz w:val="22"/>
          <w:szCs w:val="22"/>
        </w:rPr>
        <w:t>comp</w:t>
      </w:r>
      <w:r w:rsidRPr="677E89F1" w:rsidR="6CA693C2">
        <w:rPr>
          <w:rStyle w:val="normaltextrun"/>
          <w:rFonts w:ascii="Calibri" w:hAnsi="Calibri" w:cs="Calibri"/>
          <w:sz w:val="22"/>
          <w:szCs w:val="22"/>
        </w:rPr>
        <w:t>arison</w:t>
      </w:r>
      <w:r w:rsidRPr="677E89F1" w:rsidR="6CA693C2">
        <w:rPr>
          <w:rStyle w:val="normaltextrun"/>
          <w:rFonts w:ascii="Calibri" w:hAnsi="Calibri" w:cs="Calibri"/>
          <w:sz w:val="22"/>
          <w:szCs w:val="22"/>
        </w:rPr>
        <w:t xml:space="preserve"> </w:t>
      </w:r>
      <w:r w:rsidRPr="677E89F1" w:rsidR="75F2E0F8">
        <w:rPr>
          <w:rStyle w:val="normaltextrun"/>
          <w:rFonts w:ascii="Calibri" w:hAnsi="Calibri" w:cs="Calibri"/>
          <w:sz w:val="22"/>
          <w:szCs w:val="22"/>
        </w:rPr>
        <w:t>to</w:t>
      </w:r>
      <w:r w:rsidRPr="677E89F1" w:rsidR="75F2E0F8">
        <w:rPr>
          <w:rStyle w:val="normaltextrun"/>
          <w:rFonts w:ascii="Calibri" w:hAnsi="Calibri" w:cs="Calibri"/>
          <w:sz w:val="22"/>
          <w:szCs w:val="22"/>
        </w:rPr>
        <w:t xml:space="preserve"> </w:t>
      </w:r>
      <w:r w:rsidRPr="677E89F1" w:rsidR="49EEBB37">
        <w:rPr>
          <w:rStyle w:val="normaltextrun"/>
          <w:rFonts w:ascii="Calibri" w:hAnsi="Calibri" w:cs="Calibri"/>
          <w:sz w:val="22"/>
          <w:szCs w:val="22"/>
        </w:rPr>
        <w:t>traditional</w:t>
      </w:r>
      <w:r w:rsidRPr="677E89F1" w:rsidR="49EEBB37">
        <w:rPr>
          <w:rStyle w:val="normaltextrun"/>
          <w:rFonts w:ascii="Calibri" w:hAnsi="Calibri" w:cs="Calibri"/>
          <w:sz w:val="22"/>
          <w:szCs w:val="22"/>
        </w:rPr>
        <w:t xml:space="preserve"> </w:t>
      </w:r>
      <w:r w:rsidRPr="677E89F1" w:rsidR="49EEBB37">
        <w:rPr>
          <w:rStyle w:val="normaltextrun"/>
          <w:rFonts w:ascii="Calibri" w:hAnsi="Calibri" w:cs="Calibri"/>
          <w:sz w:val="22"/>
          <w:szCs w:val="22"/>
        </w:rPr>
        <w:t>coatings</w:t>
      </w:r>
      <w:r w:rsidRPr="677E89F1" w:rsidR="49EEBB37">
        <w:rPr>
          <w:rStyle w:val="normaltextrun"/>
          <w:rFonts w:ascii="Calibri" w:hAnsi="Calibri" w:cs="Calibri"/>
          <w:sz w:val="22"/>
          <w:szCs w:val="22"/>
        </w:rPr>
        <w:t>.</w:t>
      </w:r>
      <w:r w:rsidRPr="677E89F1" w:rsidR="280C0703">
        <w:rPr>
          <w:rStyle w:val="normaltextrun"/>
          <w:rFonts w:ascii="Calibri" w:hAnsi="Calibri" w:cs="Calibri"/>
          <w:sz w:val="22"/>
          <w:szCs w:val="22"/>
        </w:rPr>
        <w:t xml:space="preserve"> </w:t>
      </w:r>
      <w:r w:rsidRPr="677E89F1" w:rsidR="7C59775C">
        <w:rPr>
          <w:rStyle w:val="normaltextrun"/>
          <w:rFonts w:ascii="Calibri" w:hAnsi="Calibri" w:cs="Calibri"/>
          <w:sz w:val="22"/>
          <w:szCs w:val="22"/>
        </w:rPr>
        <w:t>Therefore</w:t>
      </w:r>
      <w:r w:rsidRPr="677E89F1" w:rsidR="7C59775C">
        <w:rPr>
          <w:rStyle w:val="normaltextrun"/>
          <w:rFonts w:ascii="Calibri" w:hAnsi="Calibri" w:cs="Calibri"/>
          <w:sz w:val="22"/>
          <w:szCs w:val="22"/>
        </w:rPr>
        <w:t xml:space="preserve">, </w:t>
      </w:r>
      <w:r w:rsidRPr="677E89F1" w:rsidR="7C59775C">
        <w:rPr>
          <w:rStyle w:val="normaltextrun"/>
          <w:rFonts w:ascii="Calibri" w:hAnsi="Calibri" w:cs="Calibri"/>
          <w:sz w:val="22"/>
          <w:szCs w:val="22"/>
        </w:rPr>
        <w:t>although</w:t>
      </w:r>
      <w:r w:rsidRPr="677E89F1" w:rsidR="7C59775C">
        <w:rPr>
          <w:rStyle w:val="normaltextrun"/>
          <w:rFonts w:ascii="Calibri" w:hAnsi="Calibri" w:cs="Calibri"/>
          <w:sz w:val="22"/>
          <w:szCs w:val="22"/>
        </w:rPr>
        <w:t xml:space="preserve"> </w:t>
      </w:r>
      <w:r w:rsidRPr="677E89F1" w:rsidR="7C59775C">
        <w:rPr>
          <w:rStyle w:val="normaltextrun"/>
          <w:rFonts w:ascii="Calibri" w:hAnsi="Calibri" w:cs="Calibri"/>
          <w:sz w:val="22"/>
          <w:szCs w:val="22"/>
        </w:rPr>
        <w:t>smart</w:t>
      </w:r>
      <w:r w:rsidRPr="677E89F1" w:rsidR="7C59775C">
        <w:rPr>
          <w:rStyle w:val="normaltextrun"/>
          <w:rFonts w:ascii="Calibri" w:hAnsi="Calibri" w:cs="Calibri"/>
          <w:sz w:val="22"/>
          <w:szCs w:val="22"/>
        </w:rPr>
        <w:t xml:space="preserve"> </w:t>
      </w:r>
      <w:r w:rsidRPr="677E89F1" w:rsidR="7C59775C">
        <w:rPr>
          <w:rStyle w:val="normaltextrun"/>
          <w:rFonts w:ascii="Calibri" w:hAnsi="Calibri" w:cs="Calibri"/>
          <w:sz w:val="22"/>
          <w:szCs w:val="22"/>
        </w:rPr>
        <w:t>properties</w:t>
      </w:r>
      <w:r w:rsidRPr="677E89F1" w:rsidR="7C59775C">
        <w:rPr>
          <w:rStyle w:val="normaltextrun"/>
          <w:rFonts w:ascii="Calibri" w:hAnsi="Calibri" w:cs="Calibri"/>
          <w:sz w:val="22"/>
          <w:szCs w:val="22"/>
        </w:rPr>
        <w:t xml:space="preserve"> </w:t>
      </w:r>
      <w:r w:rsidRPr="677E89F1" w:rsidR="7C59775C">
        <w:rPr>
          <w:rStyle w:val="normaltextrun"/>
          <w:rFonts w:ascii="Calibri" w:hAnsi="Calibri" w:cs="Calibri"/>
          <w:sz w:val="22"/>
          <w:szCs w:val="22"/>
        </w:rPr>
        <w:t>are</w:t>
      </w:r>
      <w:r w:rsidRPr="677E89F1" w:rsidR="7C59775C">
        <w:rPr>
          <w:rStyle w:val="normaltextrun"/>
          <w:rFonts w:ascii="Calibri" w:hAnsi="Calibri" w:cs="Calibri"/>
          <w:sz w:val="22"/>
          <w:szCs w:val="22"/>
        </w:rPr>
        <w:t xml:space="preserve"> </w:t>
      </w:r>
      <w:r w:rsidRPr="677E89F1" w:rsidR="7C59775C">
        <w:rPr>
          <w:rStyle w:val="normaltextrun"/>
          <w:rFonts w:ascii="Calibri" w:hAnsi="Calibri" w:cs="Calibri"/>
          <w:sz w:val="22"/>
          <w:szCs w:val="22"/>
        </w:rPr>
        <w:t>desired</w:t>
      </w:r>
      <w:r w:rsidRPr="677E89F1" w:rsidR="7C59775C">
        <w:rPr>
          <w:rStyle w:val="normaltextrun"/>
          <w:rFonts w:ascii="Calibri" w:hAnsi="Calibri" w:cs="Calibri"/>
          <w:sz w:val="22"/>
          <w:szCs w:val="22"/>
        </w:rPr>
        <w:t xml:space="preserve">, </w:t>
      </w:r>
      <w:r w:rsidRPr="677E89F1" w:rsidR="7C59775C">
        <w:rPr>
          <w:rStyle w:val="normaltextrun"/>
          <w:rFonts w:ascii="Calibri" w:hAnsi="Calibri" w:cs="Calibri"/>
          <w:sz w:val="22"/>
          <w:szCs w:val="22"/>
        </w:rPr>
        <w:t>the</w:t>
      </w:r>
      <w:r w:rsidRPr="677E89F1" w:rsidR="7C59775C">
        <w:rPr>
          <w:rStyle w:val="normaltextrun"/>
          <w:rFonts w:ascii="Calibri" w:hAnsi="Calibri" w:cs="Calibri"/>
          <w:sz w:val="22"/>
          <w:szCs w:val="22"/>
        </w:rPr>
        <w:t xml:space="preserve"> </w:t>
      </w:r>
      <w:r w:rsidRPr="677E89F1" w:rsidR="7C59775C">
        <w:rPr>
          <w:rStyle w:val="normaltextrun"/>
          <w:rFonts w:ascii="Calibri" w:hAnsi="Calibri" w:cs="Calibri"/>
          <w:sz w:val="22"/>
          <w:szCs w:val="22"/>
        </w:rPr>
        <w:t>cost</w:t>
      </w:r>
      <w:r w:rsidRPr="677E89F1" w:rsidR="7C59775C">
        <w:rPr>
          <w:rStyle w:val="normaltextrun"/>
          <w:rFonts w:ascii="Calibri" w:hAnsi="Calibri" w:cs="Calibri"/>
          <w:sz w:val="22"/>
          <w:szCs w:val="22"/>
        </w:rPr>
        <w:t xml:space="preserve"> of </w:t>
      </w:r>
      <w:r w:rsidRPr="677E89F1" w:rsidR="7C59775C">
        <w:rPr>
          <w:rStyle w:val="normaltextrun"/>
          <w:rFonts w:ascii="Calibri" w:hAnsi="Calibri" w:cs="Calibri"/>
          <w:sz w:val="22"/>
          <w:szCs w:val="22"/>
        </w:rPr>
        <w:t>the</w:t>
      </w:r>
      <w:r w:rsidRPr="677E89F1" w:rsidR="7C59775C">
        <w:rPr>
          <w:rStyle w:val="normaltextrun"/>
          <w:rFonts w:ascii="Calibri" w:hAnsi="Calibri" w:cs="Calibri"/>
          <w:sz w:val="22"/>
          <w:szCs w:val="22"/>
        </w:rPr>
        <w:t xml:space="preserve"> </w:t>
      </w:r>
      <w:r w:rsidRPr="677E89F1" w:rsidR="7C59775C">
        <w:rPr>
          <w:rStyle w:val="normaltextrun"/>
          <w:rFonts w:ascii="Calibri" w:hAnsi="Calibri" w:cs="Calibri"/>
          <w:sz w:val="22"/>
          <w:szCs w:val="22"/>
        </w:rPr>
        <w:t>coating</w:t>
      </w:r>
      <w:r w:rsidRPr="677E89F1" w:rsidR="7C59775C">
        <w:rPr>
          <w:rStyle w:val="normaltextrun"/>
          <w:rFonts w:ascii="Calibri" w:hAnsi="Calibri" w:cs="Calibri"/>
          <w:sz w:val="22"/>
          <w:szCs w:val="22"/>
        </w:rPr>
        <w:t xml:space="preserve"> </w:t>
      </w:r>
      <w:r w:rsidRPr="677E89F1" w:rsidR="7C59775C">
        <w:rPr>
          <w:rStyle w:val="normaltextrun"/>
          <w:rFonts w:ascii="Calibri" w:hAnsi="Calibri" w:cs="Calibri"/>
          <w:sz w:val="22"/>
          <w:szCs w:val="22"/>
        </w:rPr>
        <w:t>should</w:t>
      </w:r>
      <w:r w:rsidRPr="677E89F1" w:rsidR="7C59775C">
        <w:rPr>
          <w:rStyle w:val="normaltextrun"/>
          <w:rFonts w:ascii="Calibri" w:hAnsi="Calibri" w:cs="Calibri"/>
          <w:sz w:val="22"/>
          <w:szCs w:val="22"/>
        </w:rPr>
        <w:t xml:space="preserve"> be </w:t>
      </w:r>
      <w:r w:rsidRPr="677E89F1" w:rsidR="7C59775C">
        <w:rPr>
          <w:rStyle w:val="normaltextrun"/>
          <w:rFonts w:ascii="Calibri" w:hAnsi="Calibri" w:cs="Calibri"/>
          <w:sz w:val="22"/>
          <w:szCs w:val="22"/>
        </w:rPr>
        <w:t>taken</w:t>
      </w:r>
      <w:r w:rsidRPr="677E89F1" w:rsidR="7C59775C">
        <w:rPr>
          <w:rStyle w:val="normaltextrun"/>
          <w:rFonts w:ascii="Calibri" w:hAnsi="Calibri" w:cs="Calibri"/>
          <w:sz w:val="22"/>
          <w:szCs w:val="22"/>
        </w:rPr>
        <w:t xml:space="preserve"> </w:t>
      </w:r>
      <w:r w:rsidRPr="677E89F1" w:rsidR="7C59775C">
        <w:rPr>
          <w:rStyle w:val="normaltextrun"/>
          <w:rFonts w:ascii="Calibri" w:hAnsi="Calibri" w:cs="Calibri"/>
          <w:sz w:val="22"/>
          <w:szCs w:val="22"/>
        </w:rPr>
        <w:t>into</w:t>
      </w:r>
      <w:r w:rsidRPr="677E89F1" w:rsidR="7C59775C">
        <w:rPr>
          <w:rStyle w:val="normaltextrun"/>
          <w:rFonts w:ascii="Calibri" w:hAnsi="Calibri" w:cs="Calibri"/>
          <w:sz w:val="22"/>
          <w:szCs w:val="22"/>
        </w:rPr>
        <w:t xml:space="preserve"> </w:t>
      </w:r>
      <w:r w:rsidRPr="677E89F1" w:rsidR="7C59775C">
        <w:rPr>
          <w:rStyle w:val="normaltextrun"/>
          <w:rFonts w:ascii="Calibri" w:hAnsi="Calibri" w:cs="Calibri"/>
          <w:sz w:val="22"/>
          <w:szCs w:val="22"/>
        </w:rPr>
        <w:t>account</w:t>
      </w:r>
      <w:r w:rsidRPr="677E89F1" w:rsidR="7C59775C">
        <w:rPr>
          <w:rStyle w:val="normaltextrun"/>
          <w:rFonts w:ascii="Calibri" w:hAnsi="Calibri" w:cs="Calibri"/>
          <w:sz w:val="22"/>
          <w:szCs w:val="22"/>
        </w:rPr>
        <w:t>.</w:t>
      </w:r>
      <w:r w:rsidRPr="677E89F1" w:rsidR="280C0703">
        <w:rPr>
          <w:rStyle w:val="normaltextrun"/>
          <w:rFonts w:ascii="Calibri" w:hAnsi="Calibri" w:cs="Calibri"/>
          <w:sz w:val="22"/>
          <w:szCs w:val="22"/>
        </w:rPr>
        <w:t xml:space="preserve"> </w:t>
      </w:r>
      <w:r w:rsidRPr="677E89F1" w:rsidR="0A0AFC69">
        <w:rPr>
          <w:rStyle w:val="normaltextrun"/>
          <w:rFonts w:ascii="Calibri" w:hAnsi="Calibri" w:cs="Calibri"/>
          <w:sz w:val="22"/>
          <w:szCs w:val="22"/>
        </w:rPr>
        <w:t>Considerations</w:t>
      </w:r>
      <w:r w:rsidRPr="677E89F1" w:rsidR="0A0AFC69">
        <w:rPr>
          <w:rStyle w:val="normaltextrun"/>
          <w:rFonts w:ascii="Calibri" w:hAnsi="Calibri" w:cs="Calibri"/>
          <w:sz w:val="22"/>
          <w:szCs w:val="22"/>
        </w:rPr>
        <w:t xml:space="preserve"> </w:t>
      </w:r>
      <w:r w:rsidRPr="677E89F1" w:rsidR="0A0AFC69">
        <w:rPr>
          <w:rStyle w:val="normaltextrun"/>
          <w:rFonts w:ascii="Calibri" w:hAnsi="Calibri" w:cs="Calibri"/>
          <w:sz w:val="22"/>
          <w:szCs w:val="22"/>
        </w:rPr>
        <w:t>for</w:t>
      </w:r>
      <w:r w:rsidRPr="677E89F1" w:rsidR="0A0AFC69">
        <w:rPr>
          <w:rStyle w:val="normaltextrun"/>
          <w:rFonts w:ascii="Calibri" w:hAnsi="Calibri" w:cs="Calibri"/>
          <w:sz w:val="22"/>
          <w:szCs w:val="22"/>
        </w:rPr>
        <w:t xml:space="preserve"> </w:t>
      </w:r>
      <w:r w:rsidRPr="677E89F1" w:rsidR="0A0AFC69">
        <w:rPr>
          <w:rStyle w:val="normaltextrun"/>
          <w:rFonts w:ascii="Calibri" w:hAnsi="Calibri" w:cs="Calibri"/>
          <w:sz w:val="22"/>
          <w:szCs w:val="22"/>
        </w:rPr>
        <w:t>smart</w:t>
      </w:r>
      <w:r w:rsidRPr="677E89F1" w:rsidR="0A0AFC69">
        <w:rPr>
          <w:rStyle w:val="normaltextrun"/>
          <w:rFonts w:ascii="Calibri" w:hAnsi="Calibri" w:cs="Calibri"/>
          <w:sz w:val="22"/>
          <w:szCs w:val="22"/>
        </w:rPr>
        <w:t xml:space="preserve"> </w:t>
      </w:r>
      <w:r w:rsidRPr="677E89F1" w:rsidR="0A0AFC69">
        <w:rPr>
          <w:rStyle w:val="normaltextrun"/>
          <w:rFonts w:ascii="Calibri" w:hAnsi="Calibri" w:cs="Calibri"/>
          <w:sz w:val="22"/>
          <w:szCs w:val="22"/>
        </w:rPr>
        <w:t>coating</w:t>
      </w:r>
      <w:r w:rsidRPr="677E89F1" w:rsidR="0A0AFC69">
        <w:rPr>
          <w:rStyle w:val="normaltextrun"/>
          <w:rFonts w:ascii="Calibri" w:hAnsi="Calibri" w:cs="Calibri"/>
          <w:sz w:val="22"/>
          <w:szCs w:val="22"/>
        </w:rPr>
        <w:t xml:space="preserve"> </w:t>
      </w:r>
      <w:r w:rsidRPr="677E89F1" w:rsidR="0A0AFC69">
        <w:rPr>
          <w:rStyle w:val="normaltextrun"/>
          <w:rFonts w:ascii="Calibri" w:hAnsi="Calibri" w:cs="Calibri"/>
          <w:sz w:val="22"/>
          <w:szCs w:val="22"/>
        </w:rPr>
        <w:t>design</w:t>
      </w:r>
      <w:r w:rsidRPr="677E89F1" w:rsidR="0A0AFC69">
        <w:rPr>
          <w:rStyle w:val="normaltextrun"/>
          <w:rFonts w:ascii="Calibri" w:hAnsi="Calibri" w:cs="Calibri"/>
          <w:sz w:val="22"/>
          <w:szCs w:val="22"/>
        </w:rPr>
        <w:t xml:space="preserve"> </w:t>
      </w:r>
      <w:r w:rsidRPr="677E89F1" w:rsidR="0A0AFC69">
        <w:rPr>
          <w:rStyle w:val="normaltextrun"/>
          <w:rFonts w:ascii="Calibri" w:hAnsi="Calibri" w:cs="Calibri"/>
          <w:sz w:val="22"/>
          <w:szCs w:val="22"/>
        </w:rPr>
        <w:t>are</w:t>
      </w:r>
      <w:r w:rsidRPr="677E89F1" w:rsidR="0A0AFC69">
        <w:rPr>
          <w:rStyle w:val="normaltextrun"/>
          <w:rFonts w:ascii="Calibri" w:hAnsi="Calibri" w:cs="Calibri"/>
          <w:sz w:val="22"/>
          <w:szCs w:val="22"/>
        </w:rPr>
        <w:t xml:space="preserve"> </w:t>
      </w:r>
      <w:r w:rsidRPr="677E89F1" w:rsidR="0A0AFC69">
        <w:rPr>
          <w:rStyle w:val="normaltextrun"/>
          <w:rFonts w:ascii="Calibri" w:hAnsi="Calibri" w:cs="Calibri"/>
          <w:sz w:val="22"/>
          <w:szCs w:val="22"/>
        </w:rPr>
        <w:t>listed</w:t>
      </w:r>
      <w:r w:rsidRPr="677E89F1" w:rsidR="0A0AFC69">
        <w:rPr>
          <w:rStyle w:val="normaltextrun"/>
          <w:rFonts w:ascii="Calibri" w:hAnsi="Calibri" w:cs="Calibri"/>
          <w:sz w:val="22"/>
          <w:szCs w:val="22"/>
        </w:rPr>
        <w:t xml:space="preserve"> </w:t>
      </w:r>
      <w:r w:rsidRPr="677E89F1" w:rsidR="0A0AFC69">
        <w:rPr>
          <w:rStyle w:val="normaltextrun"/>
          <w:rFonts w:ascii="Calibri" w:hAnsi="Calibri" w:cs="Calibri"/>
          <w:sz w:val="22"/>
          <w:szCs w:val="22"/>
        </w:rPr>
        <w:t>below</w:t>
      </w:r>
      <w:r w:rsidRPr="677E89F1" w:rsidR="0A0AFC69">
        <w:rPr>
          <w:rStyle w:val="normaltextrun"/>
          <w:rFonts w:ascii="Calibri" w:hAnsi="Calibri" w:cs="Calibri"/>
          <w:sz w:val="22"/>
          <w:szCs w:val="22"/>
        </w:rPr>
        <w:t>;</w:t>
      </w:r>
      <w:r w:rsidRPr="677E89F1" w:rsidR="0A0AFC69">
        <w:rPr>
          <w:rStyle w:val="normaltextrun"/>
          <w:rFonts w:ascii="Calibri" w:hAnsi="Calibri" w:cs="Calibri"/>
          <w:sz w:val="22"/>
          <w:szCs w:val="22"/>
        </w:rPr>
        <w:t xml:space="preserve"> </w:t>
      </w:r>
    </w:p>
    <w:p w:rsidR="006847BF" w:rsidP="677E89F1" w:rsidRDefault="174159D9" w14:paraId="1D7221C8" w14:textId="731FCCAC" w14:noSpellErr="1">
      <w:pPr>
        <w:pStyle w:val="paragraph"/>
        <w:numPr>
          <w:ilvl w:val="0"/>
          <w:numId w:val="16"/>
        </w:numPr>
        <w:spacing w:beforeAutospacing="off" w:after="0" w:afterAutospacing="off" w:line="360" w:lineRule="auto"/>
        <w:jc w:val="both"/>
        <w:rPr>
          <w:rStyle w:val="normaltextrun"/>
          <w:rFonts w:ascii="Calibri" w:hAnsi="Calibri" w:cs="Calibri"/>
          <w:sz w:val="22"/>
          <w:szCs w:val="22"/>
        </w:rPr>
      </w:pPr>
      <w:r w:rsidRPr="677E89F1" w:rsidR="16139B70">
        <w:rPr>
          <w:rStyle w:val="normaltextrun"/>
          <w:rFonts w:ascii="Calibri" w:hAnsi="Calibri" w:cs="Calibri"/>
          <w:sz w:val="22"/>
          <w:szCs w:val="22"/>
        </w:rPr>
        <w:t>Costs of raw materials</w:t>
      </w:r>
    </w:p>
    <w:p w:rsidR="006847BF" w:rsidP="677E89F1" w:rsidRDefault="174159D9" w14:paraId="27D59295" w14:textId="2526134B">
      <w:pPr>
        <w:pStyle w:val="paragraph"/>
        <w:numPr>
          <w:ilvl w:val="0"/>
          <w:numId w:val="16"/>
        </w:numPr>
        <w:spacing w:beforeAutospacing="off" w:after="0" w:afterAutospacing="off" w:line="360" w:lineRule="auto"/>
        <w:jc w:val="both"/>
        <w:rPr>
          <w:rStyle w:val="normaltextrun"/>
          <w:rFonts w:ascii="Calibri" w:hAnsi="Calibri" w:cs="Calibri"/>
          <w:sz w:val="22"/>
          <w:szCs w:val="22"/>
        </w:rPr>
      </w:pPr>
      <w:r w:rsidRPr="677E89F1" w:rsidR="16139B70">
        <w:rPr>
          <w:rStyle w:val="normaltextrun"/>
          <w:rFonts w:ascii="Calibri" w:hAnsi="Calibri" w:cs="Calibri"/>
          <w:sz w:val="22"/>
          <w:szCs w:val="22"/>
        </w:rPr>
        <w:t>Cost</w:t>
      </w:r>
      <w:r w:rsidRPr="677E89F1" w:rsidR="16139B70">
        <w:rPr>
          <w:rStyle w:val="normaltextrun"/>
          <w:rFonts w:ascii="Calibri" w:hAnsi="Calibri" w:cs="Calibri"/>
          <w:sz w:val="22"/>
          <w:szCs w:val="22"/>
        </w:rPr>
        <w:t xml:space="preserve"> of </w:t>
      </w:r>
      <w:r w:rsidRPr="677E89F1" w:rsidR="7A301CC9">
        <w:rPr>
          <w:rStyle w:val="normaltextrun"/>
          <w:rFonts w:ascii="Calibri" w:hAnsi="Calibri" w:cs="Calibri"/>
          <w:sz w:val="22"/>
          <w:szCs w:val="22"/>
        </w:rPr>
        <w:t xml:space="preserve">final </w:t>
      </w:r>
      <w:r w:rsidRPr="677E89F1" w:rsidR="16139B70">
        <w:rPr>
          <w:rStyle w:val="normaltextrun"/>
          <w:rFonts w:ascii="Calibri" w:hAnsi="Calibri" w:cs="Calibri"/>
          <w:sz w:val="22"/>
          <w:szCs w:val="22"/>
        </w:rPr>
        <w:t>product</w:t>
      </w:r>
    </w:p>
    <w:p w:rsidR="006847BF" w:rsidP="677E89F1" w:rsidRDefault="174159D9" w14:paraId="7B0F1EF2" w14:textId="634A0CE6">
      <w:pPr>
        <w:pStyle w:val="paragraph"/>
        <w:numPr>
          <w:ilvl w:val="0"/>
          <w:numId w:val="16"/>
        </w:numPr>
        <w:spacing w:beforeAutospacing="off" w:after="0" w:afterAutospacing="off" w:line="360" w:lineRule="auto"/>
        <w:jc w:val="both"/>
        <w:rPr>
          <w:rStyle w:val="normaltextrun"/>
          <w:rFonts w:ascii="Calibri" w:hAnsi="Calibri" w:cs="Calibri"/>
          <w:sz w:val="22"/>
          <w:szCs w:val="22"/>
        </w:rPr>
      </w:pPr>
      <w:r w:rsidRPr="677E89F1" w:rsidR="4F62EF4F">
        <w:rPr>
          <w:rStyle w:val="normaltextrun"/>
          <w:rFonts w:ascii="Calibri" w:hAnsi="Calibri" w:cs="Calibri"/>
          <w:sz w:val="22"/>
          <w:szCs w:val="22"/>
        </w:rPr>
        <w:t>Life time</w:t>
      </w:r>
      <w:r w:rsidRPr="677E89F1" w:rsidR="16139B70">
        <w:rPr>
          <w:rStyle w:val="normaltextrun"/>
          <w:rFonts w:ascii="Calibri" w:hAnsi="Calibri" w:cs="Calibri"/>
          <w:sz w:val="22"/>
          <w:szCs w:val="22"/>
        </w:rPr>
        <w:t xml:space="preserve"> of </w:t>
      </w:r>
      <w:r w:rsidRPr="677E89F1" w:rsidR="16139B70">
        <w:rPr>
          <w:rStyle w:val="normaltextrun"/>
          <w:rFonts w:ascii="Calibri" w:hAnsi="Calibri" w:cs="Calibri"/>
          <w:sz w:val="22"/>
          <w:szCs w:val="22"/>
        </w:rPr>
        <w:t>coating</w:t>
      </w:r>
      <w:r w:rsidRPr="677E89F1" w:rsidR="16139B70">
        <w:rPr>
          <w:rStyle w:val="normaltextrun"/>
          <w:rFonts w:ascii="Calibri" w:hAnsi="Calibri" w:cs="Calibri"/>
          <w:sz w:val="22"/>
          <w:szCs w:val="22"/>
        </w:rPr>
        <w:t xml:space="preserve"> </w:t>
      </w:r>
    </w:p>
    <w:p w:rsidR="006847BF" w:rsidP="677E89F1" w:rsidRDefault="174159D9" w14:paraId="4B3B9B5C" w14:textId="6067DE18" w14:noSpellErr="1">
      <w:pPr>
        <w:pStyle w:val="paragraph"/>
        <w:numPr>
          <w:ilvl w:val="0"/>
          <w:numId w:val="16"/>
        </w:numPr>
        <w:spacing w:beforeAutospacing="off" w:after="0" w:afterAutospacing="off" w:line="360" w:lineRule="auto"/>
        <w:jc w:val="both"/>
        <w:rPr>
          <w:rStyle w:val="normaltextrun"/>
          <w:rFonts w:ascii="Calibri" w:hAnsi="Calibri" w:cs="Calibri"/>
          <w:sz w:val="22"/>
          <w:szCs w:val="22"/>
        </w:rPr>
      </w:pPr>
      <w:r w:rsidRPr="677E89F1" w:rsidR="16139B70">
        <w:rPr>
          <w:rStyle w:val="normaltextrun"/>
          <w:rFonts w:ascii="Calibri" w:hAnsi="Calibri" w:cs="Calibri"/>
          <w:sz w:val="22"/>
          <w:szCs w:val="22"/>
        </w:rPr>
        <w:t>Efficiency of the smart functionality</w:t>
      </w:r>
    </w:p>
    <w:p w:rsidR="006847BF" w:rsidP="677E89F1" w:rsidRDefault="174159D9" w14:paraId="64BCFE00" w14:textId="12822962" w14:noSpellErr="1">
      <w:pPr>
        <w:pStyle w:val="paragraph"/>
        <w:numPr>
          <w:ilvl w:val="0"/>
          <w:numId w:val="16"/>
        </w:numPr>
        <w:spacing w:beforeAutospacing="off" w:after="0" w:afterAutospacing="off" w:line="360" w:lineRule="auto"/>
        <w:jc w:val="both"/>
        <w:rPr>
          <w:rStyle w:val="normaltextrun"/>
          <w:rFonts w:ascii="Calibri" w:hAnsi="Calibri" w:cs="Calibri"/>
          <w:sz w:val="22"/>
          <w:szCs w:val="22"/>
        </w:rPr>
      </w:pPr>
      <w:r w:rsidRPr="677E89F1" w:rsidR="16139B70">
        <w:rPr>
          <w:rStyle w:val="normaltextrun"/>
          <w:rFonts w:ascii="Calibri" w:hAnsi="Calibri" w:cs="Calibri"/>
          <w:sz w:val="22"/>
          <w:szCs w:val="22"/>
        </w:rPr>
        <w:t>Durability of the smart functionality</w:t>
      </w:r>
    </w:p>
    <w:p w:rsidR="006847BF" w:rsidP="677E89F1" w:rsidRDefault="174159D9" w14:paraId="0994C6F7" w14:textId="1D5981FB" w14:noSpellErr="1">
      <w:pPr>
        <w:pStyle w:val="paragraph"/>
        <w:numPr>
          <w:ilvl w:val="0"/>
          <w:numId w:val="16"/>
        </w:numPr>
        <w:spacing w:beforeAutospacing="off" w:after="0" w:afterAutospacing="off" w:line="360" w:lineRule="auto"/>
        <w:jc w:val="both"/>
        <w:rPr>
          <w:rStyle w:val="normaltextrun"/>
          <w:rFonts w:ascii="Calibri" w:hAnsi="Calibri" w:cs="Calibri"/>
          <w:sz w:val="22"/>
          <w:szCs w:val="22"/>
        </w:rPr>
      </w:pPr>
      <w:r w:rsidRPr="677E89F1" w:rsidR="16139B70">
        <w:rPr>
          <w:rStyle w:val="normaltextrun"/>
          <w:rFonts w:ascii="Calibri" w:hAnsi="Calibri" w:cs="Calibri"/>
          <w:sz w:val="22"/>
          <w:szCs w:val="22"/>
        </w:rPr>
        <w:t xml:space="preserve">Health and safety </w:t>
      </w:r>
    </w:p>
    <w:p w:rsidR="006847BF" w:rsidP="677E89F1" w:rsidRDefault="174159D9" w14:paraId="5FBF8D64" w14:textId="39979375" w14:noSpellErr="1">
      <w:pPr>
        <w:pStyle w:val="paragraph"/>
        <w:numPr>
          <w:ilvl w:val="0"/>
          <w:numId w:val="16"/>
        </w:numPr>
        <w:spacing w:beforeAutospacing="off" w:after="0" w:afterAutospacing="off" w:line="360" w:lineRule="auto"/>
        <w:jc w:val="both"/>
        <w:rPr>
          <w:rStyle w:val="normaltextrun"/>
          <w:rFonts w:ascii="Calibri" w:hAnsi="Calibri" w:cs="Calibri"/>
          <w:sz w:val="22"/>
          <w:szCs w:val="22"/>
        </w:rPr>
      </w:pPr>
      <w:r w:rsidRPr="677E89F1" w:rsidR="16139B70">
        <w:rPr>
          <w:rStyle w:val="normaltextrun"/>
          <w:rFonts w:ascii="Calibri" w:hAnsi="Calibri" w:cs="Calibri"/>
          <w:sz w:val="22"/>
          <w:szCs w:val="22"/>
        </w:rPr>
        <w:t>Surface protection</w:t>
      </w:r>
      <w:r w:rsidRPr="677E89F1" w:rsidR="3D8DEF16">
        <w:rPr>
          <w:rStyle w:val="normaltextrun"/>
          <w:rFonts w:ascii="Calibri" w:hAnsi="Calibri" w:cs="Calibri"/>
          <w:sz w:val="22"/>
          <w:szCs w:val="22"/>
        </w:rPr>
        <w:t xml:space="preserve"> </w:t>
      </w:r>
      <w:r w:rsidRPr="677E89F1" w:rsidR="4EB621D9">
        <w:rPr>
          <w:rStyle w:val="normaltextrun"/>
          <w:rFonts w:ascii="Calibri" w:hAnsi="Calibri" w:cs="Calibri"/>
          <w:sz w:val="22"/>
          <w:szCs w:val="22"/>
        </w:rPr>
        <w:t>[15]</w:t>
      </w:r>
    </w:p>
    <w:p w:rsidR="006847BF" w:rsidP="677E89F1" w:rsidRDefault="2CB98353" w14:paraId="4C2BAA3E" w14:textId="77F8B152" w14:noSpellErr="1">
      <w:pPr>
        <w:spacing w:line="360" w:lineRule="auto"/>
        <w:jc w:val="both"/>
        <w:rPr>
          <w:shd w:val="clear" w:color="auto" w:fill="FFFFFF"/>
        </w:rPr>
      </w:pPr>
      <w:r w:rsidR="26176FCE">
        <w:rPr/>
        <w:t>With all these, smart coatings which ca</w:t>
      </w:r>
      <w:r w:rsidR="26176FCE">
        <w:rPr/>
        <w:t>n be applied in a wide variety of areas will be the most preferred products of the future.</w:t>
      </w:r>
      <w:r w:rsidR="4DFD37B7">
        <w:rPr/>
        <w:t xml:space="preserve"> </w:t>
      </w:r>
    </w:p>
    <w:p w:rsidR="006847BF" w:rsidP="00C73FAA" w:rsidRDefault="006847BF" w14:paraId="1DBB1EC7" w14:textId="77777777" w14:noSpellErr="1">
      <w:pPr>
        <w:spacing w:line="360" w:lineRule="auto"/>
        <w:jc w:val="both"/>
        <w:rPr>
          <w:rStyle w:val="eop"/>
          <w:rFonts w:ascii="Calibri" w:hAnsi="Calibri" w:cs="Calibri"/>
          <w:b w:val="1"/>
          <w:bCs w:val="1"/>
          <w:color w:val="000000"/>
          <w:shd w:val="clear" w:color="auto" w:fill="FFFFFF"/>
        </w:rPr>
      </w:pPr>
    </w:p>
    <w:p w:rsidR="006847BF" w:rsidP="00C73FAA" w:rsidRDefault="006847BF" w14:paraId="292BCD93" w14:textId="77777777" w14:noSpellErr="1">
      <w:pPr>
        <w:spacing w:line="360" w:lineRule="auto"/>
        <w:jc w:val="both"/>
        <w:rPr>
          <w:rStyle w:val="eop"/>
          <w:rFonts w:ascii="Calibri" w:hAnsi="Calibri" w:cs="Calibri"/>
          <w:b w:val="1"/>
          <w:bCs w:val="1"/>
          <w:color w:val="000000"/>
          <w:shd w:val="clear" w:color="auto" w:fill="FFFFFF"/>
        </w:rPr>
      </w:pPr>
    </w:p>
    <w:p w:rsidR="006847BF" w:rsidP="00C73FAA" w:rsidRDefault="006847BF" w14:paraId="3FB13C09" w14:textId="77777777" w14:noSpellErr="1">
      <w:pPr>
        <w:spacing w:line="360" w:lineRule="auto"/>
        <w:jc w:val="both"/>
        <w:rPr>
          <w:rStyle w:val="eop"/>
          <w:rFonts w:ascii="Calibri" w:hAnsi="Calibri" w:cs="Calibri"/>
          <w:b w:val="1"/>
          <w:bCs w:val="1"/>
          <w:color w:val="000000"/>
          <w:shd w:val="clear" w:color="auto" w:fill="FFFFFF"/>
        </w:rPr>
      </w:pPr>
    </w:p>
    <w:p w:rsidR="006847BF" w:rsidP="00C73FAA" w:rsidRDefault="006847BF" w14:paraId="2745E91E" w14:textId="77777777" w14:noSpellErr="1">
      <w:pPr>
        <w:spacing w:line="360" w:lineRule="auto"/>
        <w:jc w:val="both"/>
        <w:rPr>
          <w:rStyle w:val="eop"/>
          <w:rFonts w:ascii="Calibri" w:hAnsi="Calibri" w:cs="Calibri"/>
          <w:b w:val="1"/>
          <w:bCs w:val="1"/>
          <w:color w:val="000000"/>
          <w:shd w:val="clear" w:color="auto" w:fill="FFFFFF"/>
        </w:rPr>
      </w:pPr>
    </w:p>
    <w:p w:rsidR="006847BF" w:rsidP="00C73FAA" w:rsidRDefault="006847BF" w14:paraId="4A4D116A" w14:textId="77777777" w14:noSpellErr="1">
      <w:pPr>
        <w:spacing w:line="360" w:lineRule="auto"/>
        <w:jc w:val="both"/>
        <w:rPr>
          <w:rStyle w:val="eop"/>
          <w:rFonts w:ascii="Calibri" w:hAnsi="Calibri" w:cs="Calibri"/>
          <w:b w:val="1"/>
          <w:bCs w:val="1"/>
          <w:color w:val="000000"/>
          <w:shd w:val="clear" w:color="auto" w:fill="FFFFFF"/>
        </w:rPr>
      </w:pPr>
    </w:p>
    <w:p w:rsidR="006847BF" w:rsidP="00C73FAA" w:rsidRDefault="006847BF" w14:paraId="23456FB9" w14:textId="77777777" w14:noSpellErr="1">
      <w:pPr>
        <w:spacing w:line="360" w:lineRule="auto"/>
        <w:jc w:val="both"/>
        <w:rPr>
          <w:rStyle w:val="eop"/>
          <w:rFonts w:ascii="Calibri" w:hAnsi="Calibri" w:cs="Calibri"/>
          <w:b w:val="1"/>
          <w:bCs w:val="1"/>
          <w:color w:val="000000"/>
          <w:shd w:val="clear" w:color="auto" w:fill="FFFFFF"/>
        </w:rPr>
      </w:pPr>
    </w:p>
    <w:p w:rsidR="006847BF" w:rsidP="00C73FAA" w:rsidRDefault="006847BF" w14:paraId="3FBCBE15" w14:textId="77777777" w14:noSpellErr="1">
      <w:pPr>
        <w:spacing w:line="360" w:lineRule="auto"/>
        <w:jc w:val="both"/>
        <w:rPr>
          <w:rStyle w:val="eop"/>
          <w:rFonts w:ascii="Calibri" w:hAnsi="Calibri" w:cs="Calibri"/>
          <w:b w:val="1"/>
          <w:bCs w:val="1"/>
          <w:color w:val="000000"/>
          <w:shd w:val="clear" w:color="auto" w:fill="FFFFFF"/>
        </w:rPr>
      </w:pPr>
    </w:p>
    <w:p w:rsidR="006847BF" w:rsidP="677E89F1" w:rsidRDefault="006847BF" w14:paraId="3B01336F" w14:noSpellErr="1" w14:textId="233D7724">
      <w:pPr>
        <w:spacing w:line="360" w:lineRule="auto"/>
        <w:jc w:val="both"/>
        <w:rPr>
          <w:rStyle w:val="normaltextrun"/>
          <w:rFonts w:ascii="Calibri" w:hAnsi="Calibri" w:cs="Calibri"/>
          <w:b w:val="1"/>
          <w:bCs w:val="1"/>
          <w:color w:val="auto"/>
          <w:u w:val="none"/>
          <w:shd w:val="clear" w:color="auto" w:fill="FFFFFF"/>
        </w:rPr>
      </w:pPr>
      <w:r w:rsidRPr="677E89F1">
        <w:rPr>
          <w:rStyle w:val="normaltextrun"/>
          <w:rFonts w:ascii="Calibri" w:hAnsi="Calibri" w:cs="Calibri"/>
          <w:b w:val="1"/>
          <w:bCs w:val="1"/>
          <w:color w:val="000000" w:themeColor="text1" w:themeTint="FF" w:themeShade="FF"/>
        </w:rPr>
        <w:br w:type="page"/>
      </w:r>
    </w:p>
    <w:p w:rsidR="006847BF" w:rsidP="677E89F1" w:rsidRDefault="4D006D05" w14:paraId="272FD676" w14:textId="61C54678" w14:noSpellErr="1">
      <w:pPr>
        <w:rPr>
          <w:rFonts w:ascii="Calibri" w:hAnsi="Calibri" w:eastAsia="Calibri" w:cs="Calibri"/>
          <w:color w:val="auto" w:themeColor="text1"/>
          <w:u w:val="none"/>
        </w:rPr>
      </w:pPr>
      <w:r w:rsidRPr="677E89F1" w:rsidR="351A5C48">
        <w:rPr>
          <w:rFonts w:ascii="Calibri" w:hAnsi="Calibri" w:eastAsia="Calibri" w:cs="Calibri"/>
          <w:b w:val="1"/>
          <w:bCs w:val="1"/>
          <w:color w:val="auto"/>
          <w:u w:val="none"/>
        </w:rPr>
        <w:t>References</w:t>
      </w:r>
    </w:p>
    <w:p w:rsidR="351A5C48" w:rsidP="677E89F1" w:rsidRDefault="351A5C48" w14:paraId="797F0F57" w14:textId="0312B1E9">
      <w:pPr>
        <w:pStyle w:val="ListeParagraf"/>
        <w:numPr>
          <w:ilvl w:val="0"/>
          <w:numId w:val="15"/>
        </w:numPr>
        <w:spacing w:after="0" w:line="360" w:lineRule="auto"/>
        <w:jc w:val="both"/>
        <w:rPr>
          <w:rFonts w:ascii="Calibri" w:hAnsi="Calibri" w:eastAsia="Calibri" w:cs="Calibri"/>
          <w:i w:val="0"/>
          <w:iCs w:val="0"/>
          <w:color w:val="auto"/>
          <w:u w:val="none"/>
        </w:rPr>
      </w:pPr>
      <w:r w:rsidRPr="677E89F1" w:rsidR="351A5C48">
        <w:rPr>
          <w:rFonts w:ascii="Calibri" w:hAnsi="Calibri" w:eastAsia="Calibri" w:cs="Calibri"/>
          <w:i w:val="0"/>
          <w:iCs w:val="0"/>
          <w:color w:val="auto"/>
          <w:u w:val="none"/>
        </w:rPr>
        <w:t>S.Rossi</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M.Simeoni</w:t>
      </w:r>
      <w:r w:rsidRPr="677E89F1" w:rsidR="351A5C48">
        <w:rPr>
          <w:rFonts w:ascii="Calibri" w:hAnsi="Calibri" w:eastAsia="Calibri" w:cs="Calibri"/>
          <w:i w:val="0"/>
          <w:iCs w:val="0"/>
          <w:color w:val="auto"/>
          <w:u w:val="none"/>
        </w:rPr>
        <w:t xml:space="preserve">, A. </w:t>
      </w:r>
      <w:r w:rsidRPr="677E89F1" w:rsidR="351A5C48">
        <w:rPr>
          <w:rFonts w:ascii="Calibri" w:hAnsi="Calibri" w:eastAsia="Calibri" w:cs="Calibri"/>
          <w:i w:val="0"/>
          <w:iCs w:val="0"/>
          <w:color w:val="auto"/>
          <w:u w:val="none"/>
        </w:rPr>
        <w:t>Quaranta</w:t>
      </w:r>
      <w:r w:rsidRPr="677E89F1" w:rsidR="351A5C48">
        <w:rPr>
          <w:rFonts w:ascii="Calibri" w:hAnsi="Calibri" w:eastAsia="Calibri" w:cs="Calibri"/>
          <w:i w:val="0"/>
          <w:iCs w:val="0"/>
          <w:color w:val="auto"/>
          <w:u w:val="none"/>
        </w:rPr>
        <w:t>,</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Behavior</w:t>
      </w:r>
      <w:r w:rsidRPr="677E89F1" w:rsidR="351A5C48">
        <w:rPr>
          <w:rFonts w:ascii="Calibri" w:hAnsi="Calibri" w:eastAsia="Calibri" w:cs="Calibri"/>
          <w:i w:val="0"/>
          <w:iCs w:val="0"/>
          <w:color w:val="auto"/>
          <w:u w:val="none"/>
        </w:rPr>
        <w:t xml:space="preserve"> of </w:t>
      </w:r>
      <w:r w:rsidRPr="677E89F1" w:rsidR="351A5C48">
        <w:rPr>
          <w:rFonts w:ascii="Calibri" w:hAnsi="Calibri" w:eastAsia="Calibri" w:cs="Calibri"/>
          <w:i w:val="0"/>
          <w:iCs w:val="0"/>
          <w:color w:val="auto"/>
          <w:u w:val="none"/>
        </w:rPr>
        <w:t>chromogenic</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pigments</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and</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influence</w:t>
      </w:r>
      <w:r w:rsidRPr="677E89F1" w:rsidR="351A5C48">
        <w:rPr>
          <w:rFonts w:ascii="Calibri" w:hAnsi="Calibri" w:eastAsia="Calibri" w:cs="Calibri"/>
          <w:i w:val="0"/>
          <w:iCs w:val="0"/>
          <w:color w:val="auto"/>
          <w:u w:val="none"/>
        </w:rPr>
        <w:t xml:space="preserve"> of </w:t>
      </w:r>
      <w:r w:rsidRPr="677E89F1" w:rsidR="351A5C48">
        <w:rPr>
          <w:rFonts w:ascii="Calibri" w:hAnsi="Calibri" w:eastAsia="Calibri" w:cs="Calibri"/>
          <w:i w:val="0"/>
          <w:iCs w:val="0"/>
          <w:color w:val="auto"/>
          <w:u w:val="none"/>
        </w:rPr>
        <w:t>binder</w:t>
      </w:r>
      <w:r w:rsidRPr="677E89F1" w:rsidR="351A5C48">
        <w:rPr>
          <w:rFonts w:ascii="Calibri" w:hAnsi="Calibri" w:eastAsia="Calibri" w:cs="Calibri"/>
          <w:i w:val="0"/>
          <w:iCs w:val="0"/>
          <w:color w:val="auto"/>
          <w:u w:val="none"/>
        </w:rPr>
        <w:t xml:space="preserve"> in </w:t>
      </w:r>
      <w:r w:rsidRPr="677E89F1" w:rsidR="351A5C48">
        <w:rPr>
          <w:rFonts w:ascii="Calibri" w:hAnsi="Calibri" w:eastAsia="Calibri" w:cs="Calibri"/>
          <w:i w:val="0"/>
          <w:iCs w:val="0"/>
          <w:color w:val="auto"/>
          <w:u w:val="none"/>
        </w:rPr>
        <w:t>organic</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smart</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coatings</w:t>
      </w:r>
      <w:r w:rsidRPr="677E89F1" w:rsidR="351A5C48">
        <w:rPr>
          <w:rFonts w:ascii="Calibri" w:hAnsi="Calibri" w:eastAsia="Calibri" w:cs="Calibri"/>
          <w:i w:val="0"/>
          <w:iCs w:val="0"/>
          <w:color w:val="auto"/>
          <w:u w:val="none"/>
        </w:rPr>
        <w:t>,</w:t>
      </w:r>
      <w:r w:rsidRPr="677E89F1" w:rsidR="3F9CE83B">
        <w:rPr>
          <w:rFonts w:ascii="Calibri" w:hAnsi="Calibri" w:eastAsia="Calibri" w:cs="Calibri"/>
          <w:i w:val="0"/>
          <w:iCs w:val="0"/>
          <w:color w:val="auto"/>
          <w:u w:val="none"/>
        </w:rPr>
        <w:t xml:space="preserve"> Dyes </w:t>
      </w:r>
      <w:r w:rsidRPr="677E89F1" w:rsidR="3F9CE83B">
        <w:rPr>
          <w:rFonts w:ascii="Calibri" w:hAnsi="Calibri" w:eastAsia="Calibri" w:cs="Calibri"/>
          <w:i w:val="0"/>
          <w:iCs w:val="0"/>
          <w:color w:val="auto"/>
          <w:u w:val="none"/>
        </w:rPr>
        <w:t>Pigm</w:t>
      </w:r>
      <w:r w:rsidRPr="677E89F1" w:rsidR="3F9CE83B">
        <w:rPr>
          <w:rFonts w:ascii="Calibri" w:hAnsi="Calibri" w:eastAsia="Calibri" w:cs="Calibri"/>
          <w:i w:val="0"/>
          <w:iCs w:val="0"/>
          <w:color w:val="auto"/>
          <w:u w:val="none"/>
        </w:rPr>
        <w:t>.,</w:t>
      </w:r>
      <w:r w:rsidRPr="677E89F1" w:rsidR="351A5C48">
        <w:rPr>
          <w:rFonts w:ascii="Calibri" w:hAnsi="Calibri" w:eastAsia="Calibri" w:cs="Calibri"/>
          <w:i w:val="0"/>
          <w:iCs w:val="0"/>
          <w:color w:val="auto"/>
          <w:u w:val="none"/>
        </w:rPr>
        <w:t xml:space="preserve"> 184 (20</w:t>
      </w:r>
      <w:r w:rsidRPr="677E89F1" w:rsidR="35978013">
        <w:rPr>
          <w:rFonts w:ascii="Calibri" w:hAnsi="Calibri" w:eastAsia="Calibri" w:cs="Calibri"/>
          <w:i w:val="0"/>
          <w:iCs w:val="0"/>
          <w:color w:val="auto"/>
          <w:u w:val="none"/>
        </w:rPr>
        <w:t>2</w:t>
      </w:r>
      <w:r w:rsidRPr="677E89F1" w:rsidR="351A5C48">
        <w:rPr>
          <w:rFonts w:ascii="Calibri" w:hAnsi="Calibri" w:eastAsia="Calibri" w:cs="Calibri"/>
          <w:i w:val="0"/>
          <w:iCs w:val="0"/>
          <w:color w:val="auto"/>
          <w:u w:val="none"/>
        </w:rPr>
        <w:t>1</w:t>
      </w:r>
      <w:r w:rsidRPr="677E89F1" w:rsidR="351A5C48">
        <w:rPr>
          <w:rFonts w:ascii="Calibri" w:hAnsi="Calibri" w:eastAsia="Calibri" w:cs="Calibri"/>
          <w:i w:val="0"/>
          <w:iCs w:val="0"/>
          <w:color w:val="auto"/>
          <w:u w:val="none"/>
        </w:rPr>
        <w:t>)</w:t>
      </w:r>
      <w:r w:rsidRPr="677E89F1" w:rsidR="43D2D496">
        <w:rPr>
          <w:rFonts w:ascii="Calibri" w:hAnsi="Calibri" w:eastAsia="Calibri" w:cs="Calibri"/>
          <w:i w:val="0"/>
          <w:iCs w:val="0"/>
          <w:color w:val="auto"/>
          <w:u w:val="none"/>
        </w:rPr>
        <w:t xml:space="preserve"> </w:t>
      </w:r>
      <w:r w:rsidRPr="677E89F1" w:rsidR="43D2D496">
        <w:rPr>
          <w:i w:val="0"/>
          <w:iCs w:val="0"/>
          <w:noProof w:val="0"/>
          <w:color w:val="auto"/>
          <w:u w:val="none"/>
          <w:lang w:val="en-US"/>
        </w:rPr>
        <w:t>1</w:t>
      </w:r>
      <w:r w:rsidRPr="677E89F1" w:rsidR="43D2D496">
        <w:rPr>
          <w:i w:val="0"/>
          <w:iCs w:val="0"/>
          <w:noProof w:val="0"/>
          <w:color w:val="auto"/>
          <w:u w:val="none"/>
          <w:lang w:val="en-US"/>
        </w:rPr>
        <w:t>08879</w:t>
      </w:r>
      <w:r w:rsidRPr="677E89F1" w:rsidR="351A5C48">
        <w:rPr>
          <w:rFonts w:ascii="Calibri" w:hAnsi="Calibri" w:eastAsia="Calibri" w:cs="Calibri"/>
          <w:i w:val="0"/>
          <w:iCs w:val="0"/>
          <w:color w:val="auto"/>
          <w:u w:val="none"/>
        </w:rPr>
        <w:t xml:space="preserve">, </w:t>
      </w:r>
      <w:hyperlink r:id="R7efcdb6a8e564538">
        <w:r w:rsidRPr="677E89F1" w:rsidR="351A5C48">
          <w:rPr>
            <w:rStyle w:val="Kpr"/>
            <w:rFonts w:ascii="Calibri" w:hAnsi="Calibri" w:eastAsia="Calibri" w:cs="Calibri"/>
            <w:i w:val="0"/>
            <w:iCs w:val="0"/>
            <w:color w:val="auto"/>
            <w:u w:val="none"/>
          </w:rPr>
          <w:t>https://doi.org/10.1016/j.dyepig.2020.108879</w:t>
        </w:r>
      </w:hyperlink>
    </w:p>
    <w:p w:rsidR="006847BF" w:rsidP="677E89F1" w:rsidRDefault="4D006D05" w14:paraId="613BB29A" w14:textId="738B5E7B">
      <w:pPr>
        <w:pStyle w:val="ListeParagraf"/>
        <w:numPr>
          <w:ilvl w:val="0"/>
          <w:numId w:val="15"/>
        </w:numPr>
        <w:spacing w:after="0" w:line="360" w:lineRule="auto"/>
        <w:jc w:val="both"/>
        <w:rPr>
          <w:rFonts w:ascii="Calibri" w:hAnsi="Calibri" w:eastAsia="Calibri" w:cs="Calibri"/>
          <w:i w:val="0"/>
          <w:iCs w:val="0"/>
          <w:color w:val="auto" w:themeColor="text1"/>
          <w:u w:val="none"/>
          <w:lang w:val="tr-TR"/>
        </w:rPr>
      </w:pPr>
      <w:r w:rsidRPr="677E89F1" w:rsidR="351A5C48">
        <w:rPr>
          <w:rFonts w:ascii="Calibri" w:hAnsi="Calibri" w:eastAsia="Calibri" w:cs="Calibri"/>
          <w:i w:val="0"/>
          <w:iCs w:val="0"/>
          <w:color w:val="auto"/>
          <w:u w:val="none"/>
        </w:rPr>
        <w:t xml:space="preserve">K. Yadav, A. Kumar, </w:t>
      </w:r>
      <w:r w:rsidRPr="677E89F1" w:rsidR="351A5C48">
        <w:rPr>
          <w:rFonts w:ascii="Calibri" w:hAnsi="Calibri" w:eastAsia="Calibri" w:cs="Calibri"/>
          <w:i w:val="0"/>
          <w:iCs w:val="0"/>
          <w:color w:val="auto"/>
          <w:u w:val="none"/>
        </w:rPr>
        <w:t>Introduction</w:t>
      </w:r>
      <w:r w:rsidRPr="677E89F1" w:rsidR="351A5C48">
        <w:rPr>
          <w:rFonts w:ascii="Calibri" w:hAnsi="Calibri" w:eastAsia="Calibri" w:cs="Calibri"/>
          <w:i w:val="0"/>
          <w:iCs w:val="0"/>
          <w:color w:val="auto"/>
          <w:u w:val="none"/>
        </w:rPr>
        <w:t xml:space="preserve"> of smart </w:t>
      </w:r>
      <w:r w:rsidRPr="677E89F1" w:rsidR="351A5C48">
        <w:rPr>
          <w:rFonts w:ascii="Calibri" w:hAnsi="Calibri" w:eastAsia="Calibri" w:cs="Calibri"/>
          <w:i w:val="0"/>
          <w:iCs w:val="0"/>
          <w:color w:val="auto"/>
          <w:u w:val="none"/>
        </w:rPr>
        <w:t>coatings</w:t>
      </w:r>
      <w:r w:rsidRPr="677E89F1" w:rsidR="351A5C48">
        <w:rPr>
          <w:rFonts w:ascii="Calibri" w:hAnsi="Calibri" w:eastAsia="Calibri" w:cs="Calibri"/>
          <w:i w:val="0"/>
          <w:iCs w:val="0"/>
          <w:color w:val="auto"/>
          <w:u w:val="none"/>
        </w:rPr>
        <w:t xml:space="preserve"> in </w:t>
      </w:r>
      <w:r w:rsidRPr="677E89F1" w:rsidR="351A5C48">
        <w:rPr>
          <w:rFonts w:ascii="Calibri" w:hAnsi="Calibri" w:eastAsia="Calibri" w:cs="Calibri"/>
          <w:i w:val="0"/>
          <w:iCs w:val="0"/>
          <w:color w:val="auto"/>
          <w:u w:val="none"/>
        </w:rPr>
        <w:t>various</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directions</w:t>
      </w:r>
      <w:r w:rsidRPr="677E89F1" w:rsidR="351A5C48">
        <w:rPr>
          <w:rFonts w:ascii="Calibri" w:hAnsi="Calibri" w:eastAsia="Calibri" w:cs="Calibri"/>
          <w:i w:val="0"/>
          <w:iCs w:val="0"/>
          <w:color w:val="auto"/>
          <w:u w:val="none"/>
        </w:rPr>
        <w:t xml:space="preserve">, </w:t>
      </w:r>
      <w:hyperlink r:id="R652679c540e74949">
        <w:r w:rsidRPr="677E89F1" w:rsidR="351A5C48">
          <w:rPr>
            <w:rStyle w:val="Kpr"/>
            <w:rFonts w:ascii="Calibri" w:hAnsi="Calibri" w:eastAsia="Calibri" w:cs="Calibri"/>
            <w:i w:val="0"/>
            <w:iCs w:val="0"/>
            <w:color w:val="auto"/>
            <w:u w:val="none"/>
          </w:rPr>
          <w:t>Antiviral and Antimicrobial Smart Coatings,</w:t>
        </w:r>
      </w:hyperlink>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Fundamentals</w:t>
      </w:r>
      <w:r w:rsidRPr="677E89F1" w:rsidR="351A5C48">
        <w:rPr>
          <w:rFonts w:ascii="Calibri" w:hAnsi="Calibri" w:eastAsia="Calibri" w:cs="Calibri"/>
          <w:i w:val="0"/>
          <w:iCs w:val="0"/>
          <w:color w:val="auto"/>
          <w:u w:val="none"/>
        </w:rPr>
        <w:t xml:space="preserve"> and Applications, </w:t>
      </w:r>
      <w:r w:rsidRPr="677E89F1" w:rsidR="4B0A3C88">
        <w:rPr>
          <w:rFonts w:ascii="Calibri" w:hAnsi="Calibri" w:eastAsia="Calibri" w:cs="Calibri"/>
          <w:i w:val="0"/>
          <w:iCs w:val="0"/>
          <w:color w:val="auto"/>
          <w:u w:val="none"/>
        </w:rPr>
        <w:t>(</w:t>
      </w:r>
      <w:r w:rsidRPr="677E89F1" w:rsidR="351A5C48">
        <w:rPr>
          <w:rFonts w:ascii="Calibri" w:hAnsi="Calibri" w:eastAsia="Calibri" w:cs="Calibri"/>
          <w:i w:val="0"/>
          <w:iCs w:val="0"/>
          <w:color w:val="auto"/>
          <w:u w:val="none"/>
        </w:rPr>
        <w:t>2023</w:t>
      </w:r>
      <w:r w:rsidRPr="677E89F1" w:rsidR="33C04090">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219-238 (</w:t>
      </w:r>
      <w:r w:rsidRPr="677E89F1" w:rsidR="351A5C48">
        <w:rPr>
          <w:rFonts w:ascii="Calibri" w:hAnsi="Calibri" w:eastAsia="Calibri" w:cs="Calibri"/>
          <w:i w:val="0"/>
          <w:iCs w:val="0"/>
          <w:color w:val="auto"/>
          <w:u w:val="none"/>
        </w:rPr>
        <w:t>Chapter</w:t>
      </w:r>
      <w:r w:rsidRPr="677E89F1" w:rsidR="351A5C48">
        <w:rPr>
          <w:rFonts w:ascii="Calibri" w:hAnsi="Calibri" w:eastAsia="Calibri" w:cs="Calibri"/>
          <w:i w:val="0"/>
          <w:iCs w:val="0"/>
          <w:color w:val="auto"/>
          <w:u w:val="none"/>
        </w:rPr>
        <w:t xml:space="preserve">) </w:t>
      </w:r>
      <w:hyperlink r:id="Ra97de44986ad4435">
        <w:r w:rsidRPr="677E89F1" w:rsidR="351A5C48">
          <w:rPr>
            <w:rStyle w:val="Kpr"/>
            <w:rFonts w:ascii="Calibri" w:hAnsi="Calibri" w:eastAsia="Calibri" w:cs="Calibri"/>
            <w:i w:val="0"/>
            <w:iCs w:val="0"/>
            <w:color w:val="auto"/>
            <w:u w:val="none"/>
          </w:rPr>
          <w:t>https://doi.org/10.1016/B978-0-323-99291-6.00017-7</w:t>
        </w:r>
      </w:hyperlink>
    </w:p>
    <w:p w:rsidR="006847BF" w:rsidP="677E89F1" w:rsidRDefault="00000000" w14:paraId="75F000C6" w14:textId="6CC7483E">
      <w:pPr>
        <w:pStyle w:val="ListeParagraf"/>
        <w:numPr>
          <w:ilvl w:val="0"/>
          <w:numId w:val="15"/>
        </w:numPr>
        <w:spacing w:after="0" w:line="360" w:lineRule="auto"/>
        <w:jc w:val="both"/>
        <w:rPr>
          <w:rFonts w:ascii="Calibri" w:hAnsi="Calibri" w:eastAsia="Calibri" w:cs="Calibri"/>
          <w:i w:val="0"/>
          <w:iCs w:val="0"/>
          <w:color w:val="auto" w:themeColor="accent1" w:themeShade="BF"/>
          <w:u w:val="none"/>
          <w:lang w:val="tr-TR"/>
        </w:rPr>
      </w:pPr>
      <w:hyperlink r:id="R36975a60ba3645dc">
        <w:r w:rsidRPr="677E89F1" w:rsidR="351A5C48">
          <w:rPr>
            <w:rStyle w:val="Kpr"/>
            <w:rFonts w:ascii="Calibri" w:hAnsi="Calibri" w:eastAsia="Calibri" w:cs="Calibri"/>
            <w:i w:val="0"/>
            <w:iCs w:val="0"/>
            <w:color w:val="auto"/>
            <w:u w:val="none"/>
          </w:rPr>
          <w:t xml:space="preserve">Smart </w:t>
        </w:r>
        <w:r w:rsidRPr="677E89F1" w:rsidR="351A5C48">
          <w:rPr>
            <w:rStyle w:val="Kpr"/>
            <w:rFonts w:ascii="Calibri" w:hAnsi="Calibri" w:eastAsia="Calibri" w:cs="Calibri"/>
            <w:i w:val="0"/>
            <w:iCs w:val="0"/>
            <w:color w:val="auto"/>
            <w:u w:val="none"/>
          </w:rPr>
          <w:t>Coatings</w:t>
        </w:r>
        <w:r w:rsidRPr="677E89F1" w:rsidR="351A5C48">
          <w:rPr>
            <w:rStyle w:val="Kpr"/>
            <w:rFonts w:ascii="Calibri" w:hAnsi="Calibri" w:eastAsia="Calibri" w:cs="Calibri"/>
            <w:i w:val="0"/>
            <w:iCs w:val="0"/>
            <w:color w:val="auto"/>
            <w:u w:val="none"/>
          </w:rPr>
          <w:t xml:space="preserve"> - The </w:t>
        </w:r>
        <w:r w:rsidRPr="677E89F1" w:rsidR="351A5C48">
          <w:rPr>
            <w:rStyle w:val="Kpr"/>
            <w:rFonts w:ascii="Calibri" w:hAnsi="Calibri" w:eastAsia="Calibri" w:cs="Calibri"/>
            <w:i w:val="0"/>
            <w:iCs w:val="0"/>
            <w:color w:val="auto"/>
            <w:u w:val="none"/>
          </w:rPr>
          <w:t>Intelligent</w:t>
        </w:r>
        <w:r w:rsidRPr="677E89F1" w:rsidR="351A5C48">
          <w:rPr>
            <w:rStyle w:val="Kpr"/>
            <w:rFonts w:ascii="Calibri" w:hAnsi="Calibri" w:eastAsia="Calibri" w:cs="Calibri"/>
            <w:i w:val="0"/>
            <w:iCs w:val="0"/>
            <w:color w:val="auto"/>
            <w:u w:val="none"/>
          </w:rPr>
          <w:t xml:space="preserve"> Choice  - </w:t>
        </w:r>
        <w:r w:rsidRPr="677E89F1" w:rsidR="351A5C48">
          <w:rPr>
            <w:rStyle w:val="Kpr"/>
            <w:rFonts w:ascii="Calibri" w:hAnsi="Calibri" w:eastAsia="Calibri" w:cs="Calibri"/>
            <w:i w:val="0"/>
            <w:iCs w:val="0"/>
            <w:color w:val="auto"/>
            <w:u w:val="none"/>
          </w:rPr>
          <w:t>Prospector</w:t>
        </w:r>
        <w:r w:rsidRPr="677E89F1" w:rsidR="351A5C48">
          <w:rPr>
            <w:rStyle w:val="Kpr"/>
            <w:rFonts w:ascii="Calibri" w:hAnsi="Calibri" w:eastAsia="Calibri" w:cs="Calibri"/>
            <w:i w:val="0"/>
            <w:iCs w:val="0"/>
            <w:color w:val="auto"/>
            <w:u w:val="none"/>
          </w:rPr>
          <w:t xml:space="preserve"> Knowledge Center (ulprospector.com)</w:t>
        </w:r>
      </w:hyperlink>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received</w:t>
      </w:r>
      <w:r w:rsidRPr="677E89F1" w:rsidR="351A5C48">
        <w:rPr>
          <w:rFonts w:ascii="Calibri" w:hAnsi="Calibri" w:eastAsia="Calibri" w:cs="Calibri"/>
          <w:i w:val="0"/>
          <w:iCs w:val="0"/>
          <w:color w:val="auto"/>
          <w:u w:val="none"/>
        </w:rPr>
        <w:t xml:space="preserve"> at </w:t>
      </w:r>
      <w:r w:rsidRPr="677E89F1" w:rsidR="351A5C48">
        <w:rPr>
          <w:rFonts w:ascii="Calibri" w:hAnsi="Calibri" w:eastAsia="Calibri" w:cs="Calibri"/>
          <w:i w:val="0"/>
          <w:iCs w:val="0"/>
          <w:color w:val="auto"/>
          <w:u w:val="none"/>
        </w:rPr>
        <w:t>26.08.2023</w:t>
      </w:r>
    </w:p>
    <w:p w:rsidR="006847BF" w:rsidP="677E89F1" w:rsidRDefault="4D006D05" w14:paraId="28E0B573" w14:textId="1B6577D2">
      <w:pPr>
        <w:pStyle w:val="ListeParagraf"/>
        <w:numPr>
          <w:ilvl w:val="0"/>
          <w:numId w:val="15"/>
        </w:numPr>
        <w:spacing w:after="0" w:line="360" w:lineRule="auto"/>
        <w:jc w:val="both"/>
        <w:rPr>
          <w:rFonts w:ascii="Calibri" w:hAnsi="Calibri" w:eastAsia="Calibri" w:cs="Calibri"/>
          <w:b w:val="0"/>
          <w:bCs w:val="0"/>
          <w:i w:val="0"/>
          <w:iCs w:val="0"/>
          <w:color w:val="auto" w:themeColor="accent1" w:themeShade="BF"/>
          <w:u w:val="none"/>
          <w:lang w:val="tr-TR"/>
        </w:rPr>
      </w:pPr>
      <w:r w:rsidRPr="677E89F1" w:rsidR="351A5C48">
        <w:rPr>
          <w:rFonts w:ascii="Calibri" w:hAnsi="Calibri" w:eastAsia="Calibri" w:cs="Calibri"/>
          <w:b w:val="0"/>
          <w:bCs w:val="0"/>
          <w:i w:val="0"/>
          <w:iCs w:val="0"/>
          <w:color w:val="auto"/>
          <w:u w:val="none"/>
        </w:rPr>
        <w:t xml:space="preserve">A.F.A </w:t>
      </w:r>
      <w:hyperlink r:id="R5016aebb56134109">
        <w:r w:rsidRPr="677E89F1" w:rsidR="351A5C48">
          <w:rPr>
            <w:rStyle w:val="Kpr"/>
            <w:rFonts w:ascii="Calibri" w:hAnsi="Calibri" w:eastAsia="Calibri" w:cs="Calibri"/>
            <w:b w:val="0"/>
            <w:bCs w:val="0"/>
            <w:i w:val="0"/>
            <w:iCs w:val="0"/>
            <w:color w:val="auto"/>
            <w:u w:val="none"/>
          </w:rPr>
          <w:t>Mohamed,</w:t>
        </w:r>
      </w:hyperlink>
      <w:r w:rsidRPr="677E89F1" w:rsidR="351A5C48">
        <w:rPr>
          <w:rFonts w:ascii="Calibri" w:hAnsi="Calibri" w:eastAsia="Calibri" w:cs="Calibri"/>
          <w:b w:val="0"/>
          <w:bCs w:val="0"/>
          <w:i w:val="0"/>
          <w:iCs w:val="0"/>
          <w:color w:val="auto"/>
          <w:u w:val="none"/>
        </w:rPr>
        <w:t xml:space="preserve"> A.A. </w:t>
      </w:r>
      <w:hyperlink r:id="Re19b861217474fb0">
        <w:r w:rsidRPr="677E89F1" w:rsidR="351A5C48">
          <w:rPr>
            <w:rStyle w:val="Kpr"/>
            <w:rFonts w:ascii="Calibri" w:hAnsi="Calibri" w:eastAsia="Calibri" w:cs="Calibri"/>
            <w:b w:val="0"/>
            <w:bCs w:val="0"/>
            <w:i w:val="0"/>
            <w:iCs w:val="0"/>
            <w:color w:val="auto"/>
            <w:u w:val="none"/>
          </w:rPr>
          <w:t>Elhamy</w:t>
        </w:r>
        <w:r w:rsidRPr="677E89F1" w:rsidR="351A5C48">
          <w:rPr>
            <w:rStyle w:val="Kpr"/>
            <w:rFonts w:ascii="Calibri" w:hAnsi="Calibri" w:eastAsia="Calibri" w:cs="Calibri"/>
            <w:b w:val="0"/>
            <w:bCs w:val="0"/>
            <w:i w:val="0"/>
            <w:iCs w:val="0"/>
            <w:color w:val="auto"/>
            <w:u w:val="none"/>
          </w:rPr>
          <w:t>,</w:t>
        </w:r>
      </w:hyperlink>
      <w:r w:rsidRPr="677E89F1" w:rsidR="351A5C48">
        <w:rPr>
          <w:rFonts w:ascii="Calibri" w:hAnsi="Calibri" w:eastAsia="Calibri" w:cs="Calibri"/>
          <w:b w:val="0"/>
          <w:bCs w:val="0"/>
          <w:i w:val="0"/>
          <w:iCs w:val="0"/>
          <w:color w:val="auto"/>
          <w:u w:val="none"/>
        </w:rPr>
        <w:t xml:space="preserve"> </w:t>
      </w:r>
      <w:r w:rsidRPr="677E89F1" w:rsidR="351A5C48">
        <w:rPr>
          <w:rFonts w:ascii="Calibri" w:hAnsi="Calibri" w:eastAsia="Calibri" w:cs="Calibri"/>
          <w:b w:val="0"/>
          <w:bCs w:val="0"/>
          <w:i w:val="0"/>
          <w:iCs w:val="0"/>
          <w:color w:val="auto"/>
          <w:u w:val="none"/>
        </w:rPr>
        <w:t>N.</w:t>
      </w:r>
      <w:hyperlink r:id="Re5012e5e841f47ad">
        <w:r w:rsidRPr="677E89F1" w:rsidR="351A5C48">
          <w:rPr>
            <w:rStyle w:val="Kpr"/>
            <w:rFonts w:ascii="Calibri" w:hAnsi="Calibri" w:eastAsia="Calibri" w:cs="Calibri"/>
            <w:b w:val="0"/>
            <w:bCs w:val="0"/>
            <w:i w:val="0"/>
            <w:iCs w:val="0"/>
            <w:color w:val="auto"/>
            <w:u w:val="none"/>
          </w:rPr>
          <w:t>Elaraby</w:t>
        </w:r>
        <w:r w:rsidRPr="677E89F1" w:rsidR="351A5C48">
          <w:rPr>
            <w:rStyle w:val="Kpr"/>
            <w:rFonts w:ascii="Calibri" w:hAnsi="Calibri" w:eastAsia="Calibri" w:cs="Calibri"/>
            <w:b w:val="0"/>
            <w:bCs w:val="0"/>
            <w:i w:val="0"/>
            <w:iCs w:val="0"/>
            <w:color w:val="auto"/>
            <w:u w:val="none"/>
          </w:rPr>
          <w:t>,</w:t>
        </w:r>
      </w:hyperlink>
      <w:r w:rsidRPr="677E89F1" w:rsidR="351A5C48">
        <w:rPr>
          <w:rFonts w:ascii="Calibri" w:hAnsi="Calibri" w:eastAsia="Calibri" w:cs="Calibri"/>
          <w:b w:val="0"/>
          <w:bCs w:val="0"/>
          <w:i w:val="0"/>
          <w:iCs w:val="0"/>
          <w:color w:val="auto"/>
          <w:u w:val="none"/>
        </w:rPr>
        <w:t xml:space="preserve"> </w:t>
      </w:r>
      <w:r w:rsidRPr="677E89F1" w:rsidR="351A5C48">
        <w:rPr>
          <w:rFonts w:ascii="Calibri" w:hAnsi="Calibri" w:eastAsia="Calibri" w:cs="Calibri"/>
          <w:b w:val="0"/>
          <w:bCs w:val="0"/>
          <w:i w:val="0"/>
          <w:iCs w:val="0"/>
          <w:color w:val="auto"/>
          <w:u w:val="none"/>
        </w:rPr>
        <w:t xml:space="preserve">Smart </w:t>
      </w:r>
      <w:r w:rsidRPr="677E89F1" w:rsidR="351A5C48">
        <w:rPr>
          <w:rFonts w:ascii="Calibri" w:hAnsi="Calibri" w:eastAsia="Calibri" w:cs="Calibri"/>
          <w:b w:val="0"/>
          <w:bCs w:val="0"/>
          <w:i w:val="0"/>
          <w:iCs w:val="0"/>
          <w:color w:val="auto"/>
          <w:u w:val="none"/>
        </w:rPr>
        <w:t>Coating</w:t>
      </w:r>
      <w:r w:rsidRPr="677E89F1" w:rsidR="351A5C48">
        <w:rPr>
          <w:rFonts w:ascii="Calibri" w:hAnsi="Calibri" w:eastAsia="Calibri" w:cs="Calibri"/>
          <w:b w:val="0"/>
          <w:bCs w:val="0"/>
          <w:i w:val="0"/>
          <w:iCs w:val="0"/>
          <w:color w:val="auto"/>
          <w:u w:val="none"/>
        </w:rPr>
        <w:t xml:space="preserve">; a </w:t>
      </w:r>
      <w:r w:rsidRPr="677E89F1" w:rsidR="351A5C48">
        <w:rPr>
          <w:rFonts w:ascii="Calibri" w:hAnsi="Calibri" w:eastAsia="Calibri" w:cs="Calibri"/>
          <w:b w:val="0"/>
          <w:bCs w:val="0"/>
          <w:i w:val="0"/>
          <w:iCs w:val="0"/>
          <w:color w:val="auto"/>
          <w:u w:val="none"/>
        </w:rPr>
        <w:t>Comparative</w:t>
      </w:r>
      <w:r w:rsidRPr="677E89F1" w:rsidR="351A5C48">
        <w:rPr>
          <w:rFonts w:ascii="Calibri" w:hAnsi="Calibri" w:eastAsia="Calibri" w:cs="Calibri"/>
          <w:b w:val="0"/>
          <w:bCs w:val="0"/>
          <w:i w:val="0"/>
          <w:iCs w:val="0"/>
          <w:color w:val="auto"/>
          <w:u w:val="none"/>
        </w:rPr>
        <w:t xml:space="preserve"> Study of the </w:t>
      </w:r>
      <w:r w:rsidRPr="677E89F1" w:rsidR="351A5C48">
        <w:rPr>
          <w:rFonts w:ascii="Calibri" w:hAnsi="Calibri" w:eastAsia="Calibri" w:cs="Calibri"/>
          <w:b w:val="0"/>
          <w:bCs w:val="0"/>
          <w:i w:val="0"/>
          <w:iCs w:val="0"/>
          <w:color w:val="auto"/>
          <w:u w:val="none"/>
        </w:rPr>
        <w:t>Economic</w:t>
      </w:r>
      <w:r w:rsidRPr="677E89F1" w:rsidR="351A5C48">
        <w:rPr>
          <w:rFonts w:ascii="Calibri" w:hAnsi="Calibri" w:eastAsia="Calibri" w:cs="Calibri"/>
          <w:b w:val="0"/>
          <w:bCs w:val="0"/>
          <w:i w:val="0"/>
          <w:iCs w:val="0"/>
          <w:color w:val="auto"/>
          <w:u w:val="none"/>
        </w:rPr>
        <w:t xml:space="preserve"> </w:t>
      </w:r>
      <w:r w:rsidRPr="677E89F1" w:rsidR="351A5C48">
        <w:rPr>
          <w:rFonts w:ascii="Calibri" w:hAnsi="Calibri" w:eastAsia="Calibri" w:cs="Calibri"/>
          <w:b w:val="0"/>
          <w:bCs w:val="0"/>
          <w:i w:val="0"/>
          <w:iCs w:val="0"/>
          <w:color w:val="auto"/>
          <w:u w:val="none"/>
        </w:rPr>
        <w:t>Feasibility</w:t>
      </w:r>
      <w:r w:rsidRPr="677E89F1" w:rsidR="351A5C48">
        <w:rPr>
          <w:rFonts w:ascii="Calibri" w:hAnsi="Calibri" w:eastAsia="Calibri" w:cs="Calibri"/>
          <w:b w:val="0"/>
          <w:bCs w:val="0"/>
          <w:i w:val="0"/>
          <w:iCs w:val="0"/>
          <w:color w:val="auto"/>
          <w:u w:val="none"/>
        </w:rPr>
        <w:t xml:space="preserve"> of </w:t>
      </w:r>
      <w:r w:rsidRPr="677E89F1" w:rsidR="351A5C48">
        <w:rPr>
          <w:rFonts w:ascii="Calibri" w:hAnsi="Calibri" w:eastAsia="Calibri" w:cs="Calibri"/>
          <w:b w:val="0"/>
          <w:bCs w:val="0"/>
          <w:i w:val="0"/>
          <w:iCs w:val="0"/>
          <w:color w:val="auto"/>
          <w:u w:val="none"/>
        </w:rPr>
        <w:t>Employing</w:t>
      </w:r>
      <w:r w:rsidRPr="677E89F1" w:rsidR="351A5C48">
        <w:rPr>
          <w:rFonts w:ascii="Calibri" w:hAnsi="Calibri" w:eastAsia="Calibri" w:cs="Calibri"/>
          <w:b w:val="0"/>
          <w:bCs w:val="0"/>
          <w:i w:val="0"/>
          <w:iCs w:val="0"/>
          <w:color w:val="auto"/>
          <w:u w:val="none"/>
        </w:rPr>
        <w:t xml:space="preserve"> </w:t>
      </w:r>
      <w:r w:rsidRPr="677E89F1" w:rsidR="351A5C48">
        <w:rPr>
          <w:rFonts w:ascii="Calibri" w:hAnsi="Calibri" w:eastAsia="Calibri" w:cs="Calibri"/>
          <w:b w:val="0"/>
          <w:bCs w:val="0"/>
          <w:i w:val="0"/>
          <w:iCs w:val="0"/>
          <w:color w:val="auto"/>
          <w:u w:val="none"/>
        </w:rPr>
        <w:t>Self-Healing</w:t>
      </w:r>
      <w:r w:rsidRPr="677E89F1" w:rsidR="351A5C48">
        <w:rPr>
          <w:rFonts w:ascii="Calibri" w:hAnsi="Calibri" w:eastAsia="Calibri" w:cs="Calibri"/>
          <w:b w:val="0"/>
          <w:bCs w:val="0"/>
          <w:i w:val="0"/>
          <w:iCs w:val="0"/>
          <w:color w:val="auto"/>
          <w:u w:val="none"/>
        </w:rPr>
        <w:t xml:space="preserve"> and </w:t>
      </w:r>
      <w:r w:rsidRPr="677E89F1" w:rsidR="351A5C48">
        <w:rPr>
          <w:rFonts w:ascii="Calibri" w:hAnsi="Calibri" w:eastAsia="Calibri" w:cs="Calibri"/>
          <w:b w:val="0"/>
          <w:bCs w:val="0"/>
          <w:i w:val="0"/>
          <w:iCs w:val="0"/>
          <w:color w:val="auto"/>
          <w:u w:val="none"/>
        </w:rPr>
        <w:t>Self-Cleaning</w:t>
      </w:r>
      <w:r w:rsidRPr="677E89F1" w:rsidR="351A5C48">
        <w:rPr>
          <w:rFonts w:ascii="Calibri" w:hAnsi="Calibri" w:eastAsia="Calibri" w:cs="Calibri"/>
          <w:b w:val="0"/>
          <w:bCs w:val="0"/>
          <w:i w:val="0"/>
          <w:iCs w:val="0"/>
          <w:color w:val="auto"/>
          <w:u w:val="none"/>
        </w:rPr>
        <w:t xml:space="preserve"> </w:t>
      </w:r>
      <w:r w:rsidRPr="677E89F1" w:rsidR="351A5C48">
        <w:rPr>
          <w:rFonts w:ascii="Calibri" w:hAnsi="Calibri" w:eastAsia="Calibri" w:cs="Calibri"/>
          <w:b w:val="0"/>
          <w:bCs w:val="0"/>
          <w:i w:val="0"/>
          <w:iCs w:val="0"/>
          <w:color w:val="auto"/>
          <w:u w:val="none"/>
        </w:rPr>
        <w:t>Coating</w:t>
      </w:r>
      <w:r w:rsidRPr="677E89F1" w:rsidR="351A5C48">
        <w:rPr>
          <w:rFonts w:ascii="Calibri" w:hAnsi="Calibri" w:eastAsia="Calibri" w:cs="Calibri"/>
          <w:b w:val="0"/>
          <w:bCs w:val="0"/>
          <w:i w:val="0"/>
          <w:iCs w:val="0"/>
          <w:color w:val="auto"/>
          <w:u w:val="none"/>
        </w:rPr>
        <w:t xml:space="preserve"> as an </w:t>
      </w:r>
      <w:r w:rsidRPr="677E89F1" w:rsidR="351A5C48">
        <w:rPr>
          <w:rFonts w:ascii="Calibri" w:hAnsi="Calibri" w:eastAsia="Calibri" w:cs="Calibri"/>
          <w:b w:val="0"/>
          <w:bCs w:val="0"/>
          <w:i w:val="0"/>
          <w:iCs w:val="0"/>
          <w:color w:val="auto"/>
          <w:u w:val="none"/>
        </w:rPr>
        <w:t>Alternative</w:t>
      </w:r>
      <w:r w:rsidRPr="677E89F1" w:rsidR="351A5C48">
        <w:rPr>
          <w:rFonts w:ascii="Calibri" w:hAnsi="Calibri" w:eastAsia="Calibri" w:cs="Calibri"/>
          <w:b w:val="0"/>
          <w:bCs w:val="0"/>
          <w:i w:val="0"/>
          <w:iCs w:val="0"/>
          <w:color w:val="auto"/>
          <w:u w:val="none"/>
        </w:rPr>
        <w:t xml:space="preserve"> to </w:t>
      </w:r>
      <w:r w:rsidRPr="677E89F1" w:rsidR="351A5C48">
        <w:rPr>
          <w:rFonts w:ascii="Calibri" w:hAnsi="Calibri" w:eastAsia="Calibri" w:cs="Calibri"/>
          <w:b w:val="0"/>
          <w:bCs w:val="0"/>
          <w:i w:val="0"/>
          <w:iCs w:val="0"/>
          <w:color w:val="auto"/>
          <w:u w:val="none"/>
        </w:rPr>
        <w:t>Ordinary</w:t>
      </w:r>
      <w:r w:rsidRPr="677E89F1" w:rsidR="351A5C48">
        <w:rPr>
          <w:rFonts w:ascii="Calibri" w:hAnsi="Calibri" w:eastAsia="Calibri" w:cs="Calibri"/>
          <w:b w:val="0"/>
          <w:bCs w:val="0"/>
          <w:i w:val="0"/>
          <w:iCs w:val="0"/>
          <w:color w:val="auto"/>
          <w:u w:val="none"/>
        </w:rPr>
        <w:t xml:space="preserve"> </w:t>
      </w:r>
      <w:r w:rsidRPr="677E89F1" w:rsidR="351A5C48">
        <w:rPr>
          <w:rFonts w:ascii="Calibri" w:hAnsi="Calibri" w:eastAsia="Calibri" w:cs="Calibri"/>
          <w:b w:val="0"/>
          <w:bCs w:val="0"/>
          <w:i w:val="0"/>
          <w:iCs w:val="0"/>
          <w:color w:val="auto"/>
          <w:u w:val="none"/>
        </w:rPr>
        <w:t>Coating</w:t>
      </w:r>
      <w:r w:rsidRPr="677E89F1" w:rsidR="351A5C48">
        <w:rPr>
          <w:rFonts w:ascii="Calibri" w:hAnsi="Calibri" w:eastAsia="Calibri" w:cs="Calibri"/>
          <w:b w:val="0"/>
          <w:bCs w:val="0"/>
          <w:i w:val="0"/>
          <w:iCs w:val="0"/>
          <w:color w:val="auto"/>
          <w:u w:val="none"/>
        </w:rPr>
        <w:t xml:space="preserve"> for </w:t>
      </w:r>
      <w:r w:rsidRPr="677E89F1" w:rsidR="351A5C48">
        <w:rPr>
          <w:rFonts w:ascii="Calibri" w:hAnsi="Calibri" w:eastAsia="Calibri" w:cs="Calibri"/>
          <w:b w:val="0"/>
          <w:bCs w:val="0"/>
          <w:i w:val="0"/>
          <w:iCs w:val="0"/>
          <w:color w:val="auto"/>
          <w:u w:val="none"/>
        </w:rPr>
        <w:t>Buildings</w:t>
      </w:r>
      <w:r w:rsidRPr="677E89F1" w:rsidR="351A5C48">
        <w:rPr>
          <w:rFonts w:ascii="Calibri" w:hAnsi="Calibri" w:eastAsia="Calibri" w:cs="Calibri"/>
          <w:b w:val="0"/>
          <w:bCs w:val="0"/>
          <w:i w:val="0"/>
          <w:iCs w:val="0"/>
          <w:color w:val="auto"/>
          <w:u w:val="none"/>
        </w:rPr>
        <w:t xml:space="preserve">, </w:t>
      </w:r>
      <w:r w:rsidRPr="677E89F1" w:rsidR="351A5C48">
        <w:rPr>
          <w:rFonts w:ascii="Calibri" w:hAnsi="Calibri" w:eastAsia="Calibri" w:cs="Calibri"/>
          <w:b w:val="0"/>
          <w:bCs w:val="0"/>
          <w:i w:val="0"/>
          <w:iCs w:val="0"/>
          <w:color w:val="auto"/>
          <w:u w:val="none"/>
        </w:rPr>
        <w:t>March</w:t>
      </w:r>
      <w:r w:rsidRPr="677E89F1" w:rsidR="351A5C48">
        <w:rPr>
          <w:rFonts w:ascii="Calibri" w:hAnsi="Calibri" w:eastAsia="Calibri" w:cs="Calibri"/>
          <w:b w:val="0"/>
          <w:bCs w:val="0"/>
          <w:i w:val="0"/>
          <w:iCs w:val="0"/>
          <w:color w:val="auto"/>
          <w:u w:val="none"/>
        </w:rPr>
        <w:t xml:space="preserve"> 2019, </w:t>
      </w:r>
      <w:r w:rsidRPr="677E89F1" w:rsidR="351A5C48">
        <w:rPr>
          <w:rFonts w:ascii="Calibri" w:hAnsi="Calibri" w:eastAsia="Calibri" w:cs="Calibri"/>
          <w:b w:val="0"/>
          <w:bCs w:val="0"/>
          <w:i w:val="0"/>
          <w:iCs w:val="0"/>
          <w:color w:val="auto"/>
          <w:u w:val="none"/>
        </w:rPr>
        <w:t>11th</w:t>
      </w:r>
      <w:r w:rsidRPr="677E89F1" w:rsidR="351A5C48">
        <w:rPr>
          <w:rFonts w:ascii="Calibri" w:hAnsi="Calibri" w:eastAsia="Calibri" w:cs="Calibri"/>
          <w:b w:val="0"/>
          <w:bCs w:val="0"/>
          <w:i w:val="0"/>
          <w:iCs w:val="0"/>
          <w:color w:val="auto"/>
          <w:u w:val="none"/>
        </w:rPr>
        <w:t xml:space="preserve"> International Conference on Nano Technology in </w:t>
      </w:r>
      <w:r w:rsidRPr="677E89F1" w:rsidR="351A5C48">
        <w:rPr>
          <w:rFonts w:ascii="Calibri" w:hAnsi="Calibri" w:eastAsia="Calibri" w:cs="Calibri"/>
          <w:b w:val="0"/>
          <w:bCs w:val="0"/>
          <w:i w:val="0"/>
          <w:iCs w:val="0"/>
          <w:color w:val="auto"/>
          <w:u w:val="none"/>
        </w:rPr>
        <w:t>Construction</w:t>
      </w:r>
      <w:r w:rsidRPr="677E89F1" w:rsidR="351A5C48">
        <w:rPr>
          <w:rFonts w:ascii="Calibri" w:hAnsi="Calibri" w:eastAsia="Calibri" w:cs="Calibri"/>
          <w:b w:val="0"/>
          <w:bCs w:val="0"/>
          <w:i w:val="0"/>
          <w:iCs w:val="0"/>
          <w:color w:val="auto"/>
          <w:u w:val="none"/>
        </w:rPr>
        <w:t xml:space="preserve"> "Green &amp; </w:t>
      </w:r>
      <w:r w:rsidRPr="677E89F1" w:rsidR="351A5C48">
        <w:rPr>
          <w:rFonts w:ascii="Calibri" w:hAnsi="Calibri" w:eastAsia="Calibri" w:cs="Calibri"/>
          <w:b w:val="0"/>
          <w:bCs w:val="0"/>
          <w:i w:val="0"/>
          <w:iCs w:val="0"/>
          <w:color w:val="auto"/>
          <w:u w:val="none"/>
        </w:rPr>
        <w:t>Sustainable</w:t>
      </w:r>
      <w:r w:rsidRPr="677E89F1" w:rsidR="351A5C48">
        <w:rPr>
          <w:rFonts w:ascii="Calibri" w:hAnsi="Calibri" w:eastAsia="Calibri" w:cs="Calibri"/>
          <w:b w:val="0"/>
          <w:bCs w:val="0"/>
          <w:i w:val="0"/>
          <w:iCs w:val="0"/>
          <w:color w:val="auto"/>
          <w:u w:val="none"/>
        </w:rPr>
        <w:t xml:space="preserve"> </w:t>
      </w:r>
      <w:r w:rsidRPr="677E89F1" w:rsidR="351A5C48">
        <w:rPr>
          <w:rFonts w:ascii="Calibri" w:hAnsi="Calibri" w:eastAsia="Calibri" w:cs="Calibri"/>
          <w:b w:val="0"/>
          <w:bCs w:val="0"/>
          <w:i w:val="0"/>
          <w:iCs w:val="0"/>
          <w:color w:val="auto"/>
          <w:u w:val="none"/>
        </w:rPr>
        <w:t>Construction</w:t>
      </w:r>
      <w:r w:rsidRPr="677E89F1" w:rsidR="351A5C48">
        <w:rPr>
          <w:rFonts w:ascii="Calibri" w:hAnsi="Calibri" w:eastAsia="Calibri" w:cs="Calibri"/>
          <w:b w:val="0"/>
          <w:bCs w:val="0"/>
          <w:i w:val="0"/>
          <w:iCs w:val="0"/>
          <w:color w:val="auto"/>
          <w:u w:val="none"/>
        </w:rPr>
        <w:t>"</w:t>
      </w:r>
      <w:r w:rsidRPr="677E89F1" w:rsidR="591DA25D">
        <w:rPr>
          <w:rFonts w:ascii="Calibri" w:hAnsi="Calibri" w:eastAsia="Calibri" w:cs="Calibri"/>
          <w:b w:val="0"/>
          <w:bCs w:val="0"/>
          <w:i w:val="0"/>
          <w:iCs w:val="0"/>
          <w:color w:val="auto"/>
          <w:u w:val="none"/>
        </w:rPr>
        <w:t>,</w:t>
      </w:r>
      <w:r w:rsidRPr="677E89F1" w:rsidR="351A5C48">
        <w:rPr>
          <w:rFonts w:ascii="Calibri" w:hAnsi="Calibri" w:eastAsia="Calibri" w:cs="Calibri"/>
          <w:b w:val="0"/>
          <w:bCs w:val="0"/>
          <w:i w:val="0"/>
          <w:iCs w:val="0"/>
          <w:color w:val="auto"/>
          <w:u w:val="none"/>
        </w:rPr>
        <w:t xml:space="preserve"> Egypt </w:t>
      </w:r>
    </w:p>
    <w:p w:rsidR="006847BF" w:rsidP="677E89F1" w:rsidRDefault="4D006D05" w14:paraId="56C455E4" w14:textId="0BCCEEB4">
      <w:pPr>
        <w:pStyle w:val="ListeParagraf"/>
        <w:numPr>
          <w:ilvl w:val="0"/>
          <w:numId w:val="15"/>
        </w:numPr>
        <w:spacing w:after="0" w:line="360" w:lineRule="auto"/>
        <w:jc w:val="both"/>
        <w:rPr>
          <w:rFonts w:ascii="Calibri" w:hAnsi="Calibri" w:eastAsia="Calibri" w:cs="Calibri"/>
          <w:i w:val="0"/>
          <w:iCs w:val="0"/>
          <w:color w:val="000000" w:themeColor="text1"/>
          <w:lang w:val="tr-TR"/>
        </w:rPr>
      </w:pPr>
      <w:r w:rsidRPr="677E89F1" w:rsidR="351A5C48">
        <w:rPr>
          <w:rFonts w:ascii="Calibri" w:hAnsi="Calibri" w:eastAsia="Calibri" w:cs="Calibri"/>
          <w:i w:val="0"/>
          <w:iCs w:val="0"/>
          <w:color w:val="000000" w:themeColor="text1" w:themeTint="FF" w:themeShade="FF"/>
        </w:rPr>
        <w:t xml:space="preserve">V.S. </w:t>
      </w:r>
      <w:r w:rsidRPr="677E89F1" w:rsidR="351A5C48">
        <w:rPr>
          <w:rFonts w:ascii="Calibri" w:hAnsi="Calibri" w:eastAsia="Calibri" w:cs="Calibri"/>
          <w:i w:val="0"/>
          <w:iCs w:val="0"/>
          <w:color w:val="000000" w:themeColor="text1" w:themeTint="FF" w:themeShade="FF"/>
        </w:rPr>
        <w:t>Kathavate</w:t>
      </w:r>
      <w:r w:rsidRPr="677E89F1" w:rsidR="351A5C48">
        <w:rPr>
          <w:rFonts w:ascii="Calibri" w:hAnsi="Calibri" w:eastAsia="Calibri" w:cs="Calibri"/>
          <w:i w:val="0"/>
          <w:iCs w:val="0"/>
          <w:color w:val="000000" w:themeColor="text1" w:themeTint="FF" w:themeShade="FF"/>
        </w:rPr>
        <w:t xml:space="preserve">, P.P. Deshpande, Smart </w:t>
      </w:r>
      <w:r w:rsidRPr="677E89F1" w:rsidR="351A5C48">
        <w:rPr>
          <w:rFonts w:ascii="Calibri" w:hAnsi="Calibri" w:eastAsia="Calibri" w:cs="Calibri"/>
          <w:i w:val="0"/>
          <w:iCs w:val="0"/>
          <w:color w:val="000000" w:themeColor="text1" w:themeTint="FF" w:themeShade="FF"/>
        </w:rPr>
        <w:t>Coatings</w:t>
      </w:r>
      <w:r w:rsidRPr="677E89F1" w:rsidR="351A5C48">
        <w:rPr>
          <w:rFonts w:ascii="Calibri" w:hAnsi="Calibri" w:eastAsia="Calibri" w:cs="Calibri"/>
          <w:i w:val="0"/>
          <w:iCs w:val="0"/>
          <w:color w:val="000000" w:themeColor="text1" w:themeTint="FF" w:themeShade="FF"/>
        </w:rPr>
        <w:t xml:space="preserve">, </w:t>
      </w:r>
      <w:r w:rsidRPr="677E89F1" w:rsidR="351A5C48">
        <w:rPr>
          <w:rFonts w:ascii="Calibri" w:hAnsi="Calibri" w:eastAsia="Calibri" w:cs="Calibri"/>
          <w:i w:val="0"/>
          <w:iCs w:val="0"/>
          <w:color w:val="000000" w:themeColor="text1" w:themeTint="FF" w:themeShade="FF"/>
        </w:rPr>
        <w:t>Fundamentals</w:t>
      </w:r>
      <w:r w:rsidRPr="677E89F1" w:rsidR="351A5C48">
        <w:rPr>
          <w:rFonts w:ascii="Calibri" w:hAnsi="Calibri" w:eastAsia="Calibri" w:cs="Calibri"/>
          <w:i w:val="0"/>
          <w:iCs w:val="0"/>
          <w:color w:val="000000" w:themeColor="text1" w:themeTint="FF" w:themeShade="FF"/>
        </w:rPr>
        <w:t xml:space="preserve">, </w:t>
      </w:r>
      <w:r w:rsidRPr="677E89F1" w:rsidR="351A5C48">
        <w:rPr>
          <w:rFonts w:ascii="Calibri" w:hAnsi="Calibri" w:eastAsia="Calibri" w:cs="Calibri"/>
          <w:i w:val="0"/>
          <w:iCs w:val="0"/>
          <w:color w:val="000000" w:themeColor="text1" w:themeTint="FF" w:themeShade="FF"/>
        </w:rPr>
        <w:t>Developments</w:t>
      </w:r>
      <w:r w:rsidRPr="677E89F1" w:rsidR="351A5C48">
        <w:rPr>
          <w:rFonts w:ascii="Calibri" w:hAnsi="Calibri" w:eastAsia="Calibri" w:cs="Calibri"/>
          <w:i w:val="0"/>
          <w:iCs w:val="0"/>
          <w:color w:val="000000" w:themeColor="text1" w:themeTint="FF" w:themeShade="FF"/>
        </w:rPr>
        <w:t xml:space="preserve"> and Application, 1</w:t>
      </w:r>
      <w:r w:rsidRPr="677E89F1" w:rsidR="351A5C48">
        <w:rPr>
          <w:rFonts w:ascii="Calibri" w:hAnsi="Calibri" w:eastAsia="Calibri" w:cs="Calibri"/>
          <w:i w:val="0"/>
          <w:iCs w:val="0"/>
          <w:color w:val="000000" w:themeColor="text1" w:themeTint="FF" w:themeShade="FF"/>
        </w:rPr>
        <w:t xml:space="preserve"> </w:t>
      </w:r>
      <w:r w:rsidRPr="677E89F1" w:rsidR="4F03B888">
        <w:rPr>
          <w:rFonts w:ascii="Calibri" w:hAnsi="Calibri" w:eastAsia="Calibri" w:cs="Calibri"/>
          <w:i w:val="0"/>
          <w:iCs w:val="0"/>
          <w:color w:val="000000" w:themeColor="text1" w:themeTint="FF" w:themeShade="FF"/>
        </w:rPr>
        <w:t>(</w:t>
      </w:r>
      <w:r w:rsidRPr="677E89F1" w:rsidR="351A5C48">
        <w:rPr>
          <w:rFonts w:ascii="Calibri" w:hAnsi="Calibri" w:eastAsia="Calibri" w:cs="Calibri"/>
          <w:i w:val="0"/>
          <w:iCs w:val="0"/>
          <w:color w:val="auto"/>
          <w:u w:val="none"/>
        </w:rPr>
        <w:t>202</w:t>
      </w:r>
      <w:r w:rsidRPr="677E89F1" w:rsidR="351A5C48">
        <w:rPr>
          <w:rFonts w:ascii="Calibri" w:hAnsi="Calibri" w:eastAsia="Calibri" w:cs="Calibri"/>
          <w:i w:val="0"/>
          <w:iCs w:val="0"/>
          <w:color w:val="auto"/>
          <w:u w:val="none"/>
        </w:rPr>
        <w:t>2</w:t>
      </w:r>
      <w:r w:rsidRPr="677E89F1" w:rsidR="6F9B4BFF">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 xml:space="preserve"> </w:t>
      </w:r>
      <w:hyperlink r:id="Rccb16314df00436e">
        <w:r w:rsidRPr="677E89F1" w:rsidR="351A5C48">
          <w:rPr>
            <w:rStyle w:val="Kpr"/>
            <w:rFonts w:ascii="Calibri" w:hAnsi="Calibri" w:eastAsia="Calibri" w:cs="Calibri"/>
            <w:i w:val="0"/>
            <w:iCs w:val="0"/>
            <w:color w:val="auto"/>
            <w:u w:val="none"/>
          </w:rPr>
          <w:t>https://doi.org/10.1201/9781003200635</w:t>
        </w:r>
      </w:hyperlink>
    </w:p>
    <w:p w:rsidR="006847BF" w:rsidP="677E89F1" w:rsidRDefault="4D006D05" w14:paraId="5999AE39" w14:textId="1E4F034E">
      <w:pPr>
        <w:pStyle w:val="ListeParagraf"/>
        <w:numPr>
          <w:ilvl w:val="0"/>
          <w:numId w:val="15"/>
        </w:numPr>
        <w:spacing w:after="0" w:line="360" w:lineRule="auto"/>
        <w:jc w:val="both"/>
        <w:rPr>
          <w:rFonts w:ascii="Calibri" w:hAnsi="Calibri" w:eastAsia="Calibri" w:cs="Calibri"/>
          <w:i w:val="0"/>
          <w:iCs w:val="0"/>
          <w:color w:val="000000" w:themeColor="text1"/>
          <w:lang w:val="tr-TR"/>
        </w:rPr>
      </w:pPr>
      <w:r w:rsidRPr="677E89F1" w:rsidR="351A5C48">
        <w:rPr>
          <w:rFonts w:ascii="Calibri" w:hAnsi="Calibri" w:eastAsia="Calibri" w:cs="Calibri"/>
          <w:i w:val="0"/>
          <w:iCs w:val="0"/>
          <w:color w:val="000000" w:themeColor="text1" w:themeTint="FF" w:themeShade="FF"/>
        </w:rPr>
        <w:t xml:space="preserve">M.F. </w:t>
      </w:r>
      <w:r w:rsidRPr="677E89F1" w:rsidR="351A5C48">
        <w:rPr>
          <w:rFonts w:ascii="Calibri" w:hAnsi="Calibri" w:eastAsia="Calibri" w:cs="Calibri"/>
          <w:i w:val="0"/>
          <w:iCs w:val="0"/>
          <w:color w:val="000000" w:themeColor="text1" w:themeTint="FF" w:themeShade="FF"/>
        </w:rPr>
        <w:t>Montemor</w:t>
      </w:r>
      <w:r w:rsidRPr="677E89F1" w:rsidR="351A5C48">
        <w:rPr>
          <w:rFonts w:ascii="Calibri" w:hAnsi="Calibri" w:eastAsia="Calibri" w:cs="Calibri"/>
          <w:i w:val="0"/>
          <w:iCs w:val="0"/>
          <w:color w:val="000000" w:themeColor="text1" w:themeTint="FF" w:themeShade="FF"/>
        </w:rPr>
        <w:t xml:space="preserve">, </w:t>
      </w:r>
      <w:r w:rsidRPr="677E89F1" w:rsidR="351A5C48">
        <w:rPr>
          <w:rFonts w:ascii="Calibri" w:hAnsi="Calibri" w:eastAsia="Calibri" w:cs="Calibri"/>
          <w:i w:val="0"/>
          <w:iCs w:val="0"/>
          <w:color w:val="000000" w:themeColor="text1" w:themeTint="FF" w:themeShade="FF"/>
        </w:rPr>
        <w:t>Functional</w:t>
      </w:r>
      <w:r w:rsidRPr="677E89F1" w:rsidR="351A5C48">
        <w:rPr>
          <w:rFonts w:ascii="Calibri" w:hAnsi="Calibri" w:eastAsia="Calibri" w:cs="Calibri"/>
          <w:i w:val="0"/>
          <w:iCs w:val="0"/>
          <w:color w:val="000000" w:themeColor="text1" w:themeTint="FF" w:themeShade="FF"/>
        </w:rPr>
        <w:t xml:space="preserve"> </w:t>
      </w:r>
      <w:r w:rsidRPr="677E89F1" w:rsidR="351A5C48">
        <w:rPr>
          <w:rFonts w:ascii="Calibri" w:hAnsi="Calibri" w:eastAsia="Calibri" w:cs="Calibri"/>
          <w:i w:val="0"/>
          <w:iCs w:val="0"/>
          <w:color w:val="000000" w:themeColor="text1" w:themeTint="FF" w:themeShade="FF"/>
        </w:rPr>
        <w:t>and</w:t>
      </w:r>
      <w:r w:rsidRPr="677E89F1" w:rsidR="351A5C48">
        <w:rPr>
          <w:rFonts w:ascii="Calibri" w:hAnsi="Calibri" w:eastAsia="Calibri" w:cs="Calibri"/>
          <w:i w:val="0"/>
          <w:iCs w:val="0"/>
          <w:color w:val="000000" w:themeColor="text1" w:themeTint="FF" w:themeShade="FF"/>
        </w:rPr>
        <w:t xml:space="preserve"> </w:t>
      </w:r>
      <w:r w:rsidRPr="677E89F1" w:rsidR="351A5C48">
        <w:rPr>
          <w:rFonts w:ascii="Calibri" w:hAnsi="Calibri" w:eastAsia="Calibri" w:cs="Calibri"/>
          <w:i w:val="0"/>
          <w:iCs w:val="0"/>
          <w:color w:val="000000" w:themeColor="text1" w:themeTint="FF" w:themeShade="FF"/>
        </w:rPr>
        <w:t>smart</w:t>
      </w:r>
      <w:r w:rsidRPr="677E89F1" w:rsidR="351A5C48">
        <w:rPr>
          <w:rFonts w:ascii="Calibri" w:hAnsi="Calibri" w:eastAsia="Calibri" w:cs="Calibri"/>
          <w:i w:val="0"/>
          <w:iCs w:val="0"/>
          <w:color w:val="000000" w:themeColor="text1" w:themeTint="FF" w:themeShade="FF"/>
        </w:rPr>
        <w:t xml:space="preserve"> </w:t>
      </w:r>
      <w:r w:rsidRPr="677E89F1" w:rsidR="351A5C48">
        <w:rPr>
          <w:rFonts w:ascii="Calibri" w:hAnsi="Calibri" w:eastAsia="Calibri" w:cs="Calibri"/>
          <w:i w:val="0"/>
          <w:iCs w:val="0"/>
          <w:color w:val="000000" w:themeColor="text1" w:themeTint="FF" w:themeShade="FF"/>
        </w:rPr>
        <w:t>coatings</w:t>
      </w:r>
      <w:r w:rsidRPr="677E89F1" w:rsidR="351A5C48">
        <w:rPr>
          <w:rFonts w:ascii="Calibri" w:hAnsi="Calibri" w:eastAsia="Calibri" w:cs="Calibri"/>
          <w:i w:val="0"/>
          <w:iCs w:val="0"/>
          <w:color w:val="000000" w:themeColor="text1" w:themeTint="FF" w:themeShade="FF"/>
        </w:rPr>
        <w:t xml:space="preserve"> </w:t>
      </w:r>
      <w:r w:rsidRPr="677E89F1" w:rsidR="351A5C48">
        <w:rPr>
          <w:rFonts w:ascii="Calibri" w:hAnsi="Calibri" w:eastAsia="Calibri" w:cs="Calibri"/>
          <w:i w:val="0"/>
          <w:iCs w:val="0"/>
          <w:color w:val="000000" w:themeColor="text1" w:themeTint="FF" w:themeShade="FF"/>
        </w:rPr>
        <w:t>for</w:t>
      </w:r>
      <w:r w:rsidRPr="677E89F1" w:rsidR="351A5C48">
        <w:rPr>
          <w:rFonts w:ascii="Calibri" w:hAnsi="Calibri" w:eastAsia="Calibri" w:cs="Calibri"/>
          <w:i w:val="0"/>
          <w:iCs w:val="0"/>
          <w:color w:val="000000" w:themeColor="text1" w:themeTint="FF" w:themeShade="FF"/>
        </w:rPr>
        <w:t xml:space="preserve"> </w:t>
      </w:r>
      <w:r w:rsidRPr="677E89F1" w:rsidR="351A5C48">
        <w:rPr>
          <w:rFonts w:ascii="Calibri" w:hAnsi="Calibri" w:eastAsia="Calibri" w:cs="Calibri"/>
          <w:i w:val="0"/>
          <w:iCs w:val="0"/>
          <w:color w:val="000000" w:themeColor="text1" w:themeTint="FF" w:themeShade="FF"/>
        </w:rPr>
        <w:t>corrosion</w:t>
      </w:r>
      <w:r w:rsidRPr="677E89F1" w:rsidR="351A5C48">
        <w:rPr>
          <w:rFonts w:ascii="Calibri" w:hAnsi="Calibri" w:eastAsia="Calibri" w:cs="Calibri"/>
          <w:i w:val="0"/>
          <w:iCs w:val="0"/>
          <w:color w:val="000000" w:themeColor="text1" w:themeTint="FF" w:themeShade="FF"/>
        </w:rPr>
        <w:t xml:space="preserve"> </w:t>
      </w:r>
      <w:r w:rsidRPr="677E89F1" w:rsidR="351A5C48">
        <w:rPr>
          <w:rFonts w:ascii="Calibri" w:hAnsi="Calibri" w:eastAsia="Calibri" w:cs="Calibri"/>
          <w:i w:val="0"/>
          <w:iCs w:val="0"/>
          <w:color w:val="000000" w:themeColor="text1" w:themeTint="FF" w:themeShade="FF"/>
        </w:rPr>
        <w:t>protection</w:t>
      </w:r>
      <w:r w:rsidRPr="677E89F1" w:rsidR="351A5C48">
        <w:rPr>
          <w:rFonts w:ascii="Calibri" w:hAnsi="Calibri" w:eastAsia="Calibri" w:cs="Calibri"/>
          <w:i w:val="0"/>
          <w:iCs w:val="0"/>
          <w:color w:val="000000" w:themeColor="text1" w:themeTint="FF" w:themeShade="FF"/>
        </w:rPr>
        <w:t xml:space="preserve">: A </w:t>
      </w:r>
      <w:r w:rsidRPr="677E89F1" w:rsidR="351A5C48">
        <w:rPr>
          <w:rFonts w:ascii="Calibri" w:hAnsi="Calibri" w:eastAsia="Calibri" w:cs="Calibri"/>
          <w:i w:val="0"/>
          <w:iCs w:val="0"/>
          <w:color w:val="000000" w:themeColor="text1" w:themeTint="FF" w:themeShade="FF"/>
        </w:rPr>
        <w:t>review</w:t>
      </w:r>
      <w:r w:rsidRPr="677E89F1" w:rsidR="351A5C48">
        <w:rPr>
          <w:rFonts w:ascii="Calibri" w:hAnsi="Calibri" w:eastAsia="Calibri" w:cs="Calibri"/>
          <w:i w:val="0"/>
          <w:iCs w:val="0"/>
          <w:color w:val="000000" w:themeColor="text1" w:themeTint="FF" w:themeShade="FF"/>
        </w:rPr>
        <w:t xml:space="preserve"> of </w:t>
      </w:r>
      <w:r w:rsidRPr="677E89F1" w:rsidR="351A5C48">
        <w:rPr>
          <w:rFonts w:ascii="Calibri" w:hAnsi="Calibri" w:eastAsia="Calibri" w:cs="Calibri"/>
          <w:i w:val="0"/>
          <w:iCs w:val="0"/>
          <w:color w:val="000000" w:themeColor="text1" w:themeTint="FF" w:themeShade="FF"/>
        </w:rPr>
        <w:t>recent</w:t>
      </w:r>
      <w:r w:rsidRPr="677E89F1" w:rsidR="351A5C48">
        <w:rPr>
          <w:rFonts w:ascii="Calibri" w:hAnsi="Calibri" w:eastAsia="Calibri" w:cs="Calibri"/>
          <w:i w:val="0"/>
          <w:iCs w:val="0"/>
          <w:color w:val="000000" w:themeColor="text1" w:themeTint="FF" w:themeShade="FF"/>
        </w:rPr>
        <w:t xml:space="preserve"> </w:t>
      </w:r>
      <w:r w:rsidRPr="677E89F1" w:rsidR="351A5C48">
        <w:rPr>
          <w:rFonts w:ascii="Calibri" w:hAnsi="Calibri" w:eastAsia="Calibri" w:cs="Calibri"/>
          <w:i w:val="0"/>
          <w:iCs w:val="0"/>
          <w:color w:val="000000" w:themeColor="text1" w:themeTint="FF" w:themeShade="FF"/>
        </w:rPr>
        <w:t>advances</w:t>
      </w:r>
      <w:r w:rsidRPr="677E89F1" w:rsidR="351A5C48">
        <w:rPr>
          <w:rFonts w:ascii="Calibri" w:hAnsi="Calibri" w:eastAsia="Calibri" w:cs="Calibri"/>
          <w:i w:val="0"/>
          <w:iCs w:val="0"/>
          <w:color w:val="000000" w:themeColor="text1" w:themeTint="FF" w:themeShade="FF"/>
        </w:rPr>
        <w:t xml:space="preserve">, </w:t>
      </w:r>
      <w:r w:rsidRPr="677E89F1" w:rsidR="3C4C51C5">
        <w:rPr>
          <w:rFonts w:ascii="Calibri" w:hAnsi="Calibri" w:eastAsia="Calibri" w:cs="Calibri"/>
          <w:i w:val="0"/>
          <w:iCs w:val="0"/>
          <w:color w:val="000000" w:themeColor="text1" w:themeTint="FF" w:themeShade="FF"/>
        </w:rPr>
        <w:t>Surf. Coat. Technol., 258 (2014) 17-37</w:t>
      </w:r>
      <w:r w:rsidRPr="677E89F1" w:rsidR="4DFAAEE9">
        <w:rPr>
          <w:rFonts w:ascii="Calibri" w:hAnsi="Calibri" w:eastAsia="Calibri" w:cs="Calibri"/>
          <w:i w:val="0"/>
          <w:iCs w:val="0"/>
          <w:color w:val="000000" w:themeColor="text1" w:themeTint="FF" w:themeShade="FF"/>
        </w:rPr>
        <w:t>.</w:t>
      </w:r>
      <w:r w:rsidRPr="677E89F1" w:rsidR="77CD8805">
        <w:rPr>
          <w:rFonts w:ascii="Calibri" w:hAnsi="Calibri" w:eastAsia="Calibri" w:cs="Calibri"/>
          <w:i w:val="0"/>
          <w:iCs w:val="0"/>
          <w:color w:val="2E2E2E"/>
        </w:rPr>
        <w:t xml:space="preserve">  </w:t>
      </w:r>
      <w:r w:rsidRPr="677E89F1" w:rsidR="351A5C48">
        <w:rPr>
          <w:rFonts w:ascii="Calibri" w:hAnsi="Calibri" w:eastAsia="Calibri" w:cs="Calibri"/>
          <w:i w:val="0"/>
          <w:iCs w:val="0"/>
          <w:color w:val="auto"/>
        </w:rPr>
        <w:t xml:space="preserve"> </w:t>
      </w:r>
      <w:hyperlink r:id="R277ee53cad3f4028">
        <w:r w:rsidRPr="677E89F1" w:rsidR="351A5C48">
          <w:rPr>
            <w:rStyle w:val="Kpr"/>
            <w:rFonts w:ascii="Calibri" w:hAnsi="Calibri" w:eastAsia="Calibri" w:cs="Calibri"/>
            <w:i w:val="0"/>
            <w:iCs w:val="0"/>
            <w:color w:val="auto"/>
            <w:u w:val="none"/>
          </w:rPr>
          <w:t>https://doi.org/10.1016/j.surfcoat.2014.06.031</w:t>
        </w:r>
      </w:hyperlink>
    </w:p>
    <w:p w:rsidR="006847BF" w:rsidP="677E89F1" w:rsidRDefault="4D006D05" w14:paraId="251DBCB1" w14:textId="2BC5628D">
      <w:pPr>
        <w:pStyle w:val="ListeParagraf"/>
        <w:numPr>
          <w:ilvl w:val="0"/>
          <w:numId w:val="15"/>
        </w:numPr>
        <w:spacing w:after="0" w:line="360" w:lineRule="auto"/>
        <w:jc w:val="both"/>
        <w:rPr>
          <w:rFonts w:ascii="Calibri" w:hAnsi="Calibri" w:eastAsia="Calibri" w:cs="Calibri"/>
          <w:i w:val="0"/>
          <w:iCs w:val="0"/>
          <w:color w:val="2E2E2E"/>
          <w:lang w:val="tr-TR"/>
        </w:rPr>
      </w:pPr>
      <w:r w:rsidRPr="677E89F1" w:rsidR="351A5C48">
        <w:rPr>
          <w:rFonts w:ascii="Calibri" w:hAnsi="Calibri" w:eastAsia="Calibri" w:cs="Calibri"/>
          <w:i w:val="0"/>
          <w:iCs w:val="0"/>
          <w:color w:val="2E2E2E"/>
        </w:rPr>
        <w:t xml:space="preserve">D.V. </w:t>
      </w:r>
      <w:r w:rsidRPr="677E89F1" w:rsidR="351A5C48">
        <w:rPr>
          <w:rFonts w:ascii="Calibri" w:hAnsi="Calibri" w:eastAsia="Calibri" w:cs="Calibri"/>
          <w:i w:val="0"/>
          <w:iCs w:val="0"/>
          <w:color w:val="000000" w:themeColor="text1" w:themeTint="FF" w:themeShade="FF"/>
        </w:rPr>
        <w:t>Andreeva</w:t>
      </w:r>
      <w:r w:rsidRPr="677E89F1" w:rsidR="351A5C48">
        <w:rPr>
          <w:rFonts w:ascii="Calibri" w:hAnsi="Calibri" w:eastAsia="Calibri" w:cs="Calibri"/>
          <w:i w:val="0"/>
          <w:iCs w:val="0"/>
          <w:color w:val="000000" w:themeColor="text1" w:themeTint="FF" w:themeShade="FF"/>
        </w:rPr>
        <w:t xml:space="preserve">, D.G. </w:t>
      </w:r>
      <w:r w:rsidRPr="677E89F1" w:rsidR="351A5C48">
        <w:rPr>
          <w:rFonts w:ascii="Calibri" w:hAnsi="Calibri" w:eastAsia="Calibri" w:cs="Calibri"/>
          <w:i w:val="0"/>
          <w:iCs w:val="0"/>
          <w:color w:val="000000" w:themeColor="text1" w:themeTint="FF" w:themeShade="FF"/>
        </w:rPr>
        <w:t>Shchukin</w:t>
      </w:r>
      <w:r w:rsidRPr="677E89F1" w:rsidR="351A5C48">
        <w:rPr>
          <w:rFonts w:ascii="Calibri" w:hAnsi="Calibri" w:eastAsia="Calibri" w:cs="Calibri"/>
          <w:i w:val="0"/>
          <w:iCs w:val="0"/>
          <w:color w:val="000000" w:themeColor="text1" w:themeTint="FF" w:themeShade="FF"/>
        </w:rPr>
        <w:t xml:space="preserve">, (2008). Smart </w:t>
      </w:r>
      <w:r w:rsidRPr="677E89F1" w:rsidR="351A5C48">
        <w:rPr>
          <w:rFonts w:ascii="Calibri" w:hAnsi="Calibri" w:eastAsia="Calibri" w:cs="Calibri"/>
          <w:i w:val="0"/>
          <w:iCs w:val="0"/>
          <w:color w:val="000000" w:themeColor="text1" w:themeTint="FF" w:themeShade="FF"/>
        </w:rPr>
        <w:t>self-repairing</w:t>
      </w:r>
      <w:r w:rsidRPr="677E89F1" w:rsidR="351A5C48">
        <w:rPr>
          <w:rFonts w:ascii="Calibri" w:hAnsi="Calibri" w:eastAsia="Calibri" w:cs="Calibri"/>
          <w:i w:val="0"/>
          <w:iCs w:val="0"/>
          <w:color w:val="000000" w:themeColor="text1" w:themeTint="FF" w:themeShade="FF"/>
        </w:rPr>
        <w:t xml:space="preserve"> </w:t>
      </w:r>
      <w:r w:rsidRPr="677E89F1" w:rsidR="351A5C48">
        <w:rPr>
          <w:rFonts w:ascii="Calibri" w:hAnsi="Calibri" w:eastAsia="Calibri" w:cs="Calibri"/>
          <w:i w:val="0"/>
          <w:iCs w:val="0"/>
          <w:color w:val="000000" w:themeColor="text1" w:themeTint="FF" w:themeShade="FF"/>
        </w:rPr>
        <w:t>protective</w:t>
      </w:r>
      <w:r w:rsidRPr="677E89F1" w:rsidR="351A5C48">
        <w:rPr>
          <w:rFonts w:ascii="Calibri" w:hAnsi="Calibri" w:eastAsia="Calibri" w:cs="Calibri"/>
          <w:i w:val="0"/>
          <w:iCs w:val="0"/>
          <w:color w:val="000000" w:themeColor="text1" w:themeTint="FF" w:themeShade="FF"/>
        </w:rPr>
        <w:t xml:space="preserve"> </w:t>
      </w:r>
      <w:r w:rsidRPr="677E89F1" w:rsidR="351A5C48">
        <w:rPr>
          <w:rFonts w:ascii="Calibri" w:hAnsi="Calibri" w:eastAsia="Calibri" w:cs="Calibri"/>
          <w:i w:val="0"/>
          <w:iCs w:val="0"/>
          <w:color w:val="000000" w:themeColor="text1" w:themeTint="FF" w:themeShade="FF"/>
        </w:rPr>
        <w:t>coatings</w:t>
      </w:r>
      <w:r w:rsidRPr="677E89F1" w:rsidR="351A5C48">
        <w:rPr>
          <w:rFonts w:ascii="Calibri" w:hAnsi="Calibri" w:eastAsia="Calibri" w:cs="Calibri"/>
          <w:i w:val="0"/>
          <w:iCs w:val="0"/>
          <w:color w:val="000000" w:themeColor="text1" w:themeTint="FF" w:themeShade="FF"/>
        </w:rPr>
        <w:t>. Mater</w:t>
      </w:r>
      <w:r w:rsidRPr="677E89F1" w:rsidR="7BFF808E">
        <w:rPr>
          <w:rFonts w:ascii="Calibri" w:hAnsi="Calibri" w:eastAsia="Calibri" w:cs="Calibri"/>
          <w:i w:val="0"/>
          <w:iCs w:val="0"/>
          <w:color w:val="000000" w:themeColor="text1" w:themeTint="FF" w:themeShade="FF"/>
        </w:rPr>
        <w:t xml:space="preserve">. </w:t>
      </w:r>
      <w:r w:rsidRPr="677E89F1" w:rsidR="351A5C48">
        <w:rPr>
          <w:rFonts w:ascii="Calibri" w:hAnsi="Calibri" w:eastAsia="Calibri" w:cs="Calibri"/>
          <w:i w:val="0"/>
          <w:iCs w:val="0"/>
          <w:color w:val="000000" w:themeColor="text1" w:themeTint="FF" w:themeShade="FF"/>
        </w:rPr>
        <w:t>11</w:t>
      </w:r>
      <w:r w:rsidRPr="677E89F1" w:rsidR="2EA75E83">
        <w:rPr>
          <w:rFonts w:ascii="Calibri" w:hAnsi="Calibri" w:eastAsia="Calibri" w:cs="Calibri"/>
          <w:i w:val="0"/>
          <w:iCs w:val="0"/>
          <w:color w:val="000000" w:themeColor="text1" w:themeTint="FF" w:themeShade="FF"/>
        </w:rPr>
        <w:t>-</w:t>
      </w:r>
      <w:r w:rsidRPr="677E89F1" w:rsidR="351A5C48">
        <w:rPr>
          <w:rFonts w:ascii="Calibri" w:hAnsi="Calibri" w:eastAsia="Calibri" w:cs="Calibri"/>
          <w:i w:val="0"/>
          <w:iCs w:val="0"/>
          <w:color w:val="000000" w:themeColor="text1" w:themeTint="FF" w:themeShade="FF"/>
        </w:rPr>
        <w:t xml:space="preserve">10 </w:t>
      </w:r>
      <w:r w:rsidRPr="677E89F1" w:rsidR="2FCDAC20">
        <w:rPr>
          <w:rFonts w:ascii="Calibri" w:hAnsi="Calibri" w:eastAsia="Calibri" w:cs="Calibri"/>
          <w:i w:val="0"/>
          <w:iCs w:val="0"/>
          <w:color w:val="000000" w:themeColor="text1" w:themeTint="FF" w:themeShade="FF"/>
        </w:rPr>
        <w:t xml:space="preserve">(2008) </w:t>
      </w:r>
      <w:r w:rsidRPr="677E89F1" w:rsidR="351A5C48">
        <w:rPr>
          <w:rFonts w:ascii="Calibri" w:hAnsi="Calibri" w:eastAsia="Calibri" w:cs="Calibri"/>
          <w:i w:val="0"/>
          <w:iCs w:val="0"/>
          <w:color w:val="000000" w:themeColor="text1" w:themeTint="FF" w:themeShade="FF"/>
        </w:rPr>
        <w:t xml:space="preserve">24–30. </w:t>
      </w:r>
      <w:r w:rsidRPr="677E89F1" w:rsidR="351A5C48">
        <w:rPr>
          <w:rFonts w:ascii="Calibri" w:hAnsi="Calibri" w:eastAsia="Calibri" w:cs="Calibri"/>
          <w:i w:val="0"/>
          <w:iCs w:val="0"/>
          <w:color w:val="000000" w:themeColor="text1" w:themeTint="FF" w:themeShade="FF"/>
        </w:rPr>
        <w:t>doi:10.1016</w:t>
      </w:r>
      <w:r w:rsidRPr="677E89F1" w:rsidR="351A5C48">
        <w:rPr>
          <w:rFonts w:ascii="Calibri" w:hAnsi="Calibri" w:eastAsia="Calibri" w:cs="Calibri"/>
          <w:i w:val="0"/>
          <w:iCs w:val="0"/>
          <w:color w:val="000000" w:themeColor="text1" w:themeTint="FF" w:themeShade="FF"/>
        </w:rPr>
        <w:t>/s1369-7021(08)70204-9</w:t>
      </w:r>
      <w:r w:rsidRPr="677E89F1" w:rsidR="1A81315D">
        <w:rPr>
          <w:rFonts w:ascii="Calibri" w:hAnsi="Calibri" w:eastAsia="Calibri" w:cs="Calibri"/>
          <w:i w:val="0"/>
          <w:iCs w:val="0"/>
          <w:color w:val="000000" w:themeColor="text1" w:themeTint="FF" w:themeShade="FF"/>
        </w:rPr>
        <w:t>.</w:t>
      </w:r>
    </w:p>
    <w:p w:rsidR="006847BF" w:rsidP="677E89F1" w:rsidRDefault="4D006D05" w14:paraId="1612045A" w14:textId="703B942D">
      <w:pPr>
        <w:pStyle w:val="ListeParagraf"/>
        <w:numPr>
          <w:ilvl w:val="0"/>
          <w:numId w:val="15"/>
        </w:numPr>
        <w:spacing w:after="0" w:line="360" w:lineRule="auto"/>
        <w:jc w:val="both"/>
        <w:rPr>
          <w:rFonts w:ascii="Calibri" w:hAnsi="Calibri" w:eastAsia="Calibri" w:cs="Calibri"/>
          <w:i w:val="0"/>
          <w:iCs w:val="0"/>
          <w:noProof w:val="0"/>
          <w:color w:val="auto"/>
          <w:sz w:val="22"/>
          <w:szCs w:val="22"/>
          <w:u w:val="none"/>
          <w:lang w:val="en-US"/>
        </w:rPr>
      </w:pPr>
      <w:r w:rsidRPr="677E89F1" w:rsidR="351A5C48">
        <w:rPr>
          <w:rFonts w:ascii="Calibri" w:hAnsi="Calibri" w:eastAsia="Calibri" w:cs="Calibri"/>
          <w:i w:val="0"/>
          <w:iCs w:val="0"/>
          <w:color w:val="auto"/>
          <w:sz w:val="22"/>
          <w:szCs w:val="22"/>
          <w:u w:val="none"/>
        </w:rPr>
        <w:t>F</w:t>
      </w:r>
      <w:r w:rsidRPr="677E89F1" w:rsidR="381EEF3A">
        <w:rPr>
          <w:rFonts w:ascii="Calibri" w:hAnsi="Calibri" w:eastAsia="Calibri" w:cs="Calibri"/>
          <w:i w:val="0"/>
          <w:iCs w:val="0"/>
          <w:color w:val="auto"/>
          <w:sz w:val="22"/>
          <w:szCs w:val="22"/>
          <w:u w:val="none"/>
        </w:rPr>
        <w:t xml:space="preserve">. </w:t>
      </w:r>
      <w:r w:rsidRPr="677E89F1" w:rsidR="351A5C48">
        <w:rPr>
          <w:rFonts w:ascii="Calibri" w:hAnsi="Calibri" w:eastAsia="Calibri" w:cs="Calibri"/>
          <w:i w:val="0"/>
          <w:iCs w:val="0"/>
          <w:color w:val="auto"/>
          <w:sz w:val="22"/>
          <w:szCs w:val="22"/>
          <w:u w:val="none"/>
        </w:rPr>
        <w:t>Zhang</w:t>
      </w:r>
      <w:r w:rsidRPr="677E89F1" w:rsidR="351A5C48">
        <w:rPr>
          <w:rFonts w:ascii="Calibri" w:hAnsi="Calibri" w:eastAsia="Calibri" w:cs="Calibri"/>
          <w:i w:val="0"/>
          <w:iCs w:val="0"/>
          <w:color w:val="auto"/>
          <w:sz w:val="22"/>
          <w:szCs w:val="22"/>
          <w:u w:val="none"/>
        </w:rPr>
        <w:t xml:space="preserve">, </w:t>
      </w:r>
      <w:r w:rsidRPr="677E89F1" w:rsidR="351A5C48">
        <w:rPr>
          <w:rFonts w:ascii="Calibri" w:hAnsi="Calibri" w:eastAsia="Calibri" w:cs="Calibri"/>
          <w:i w:val="0"/>
          <w:iCs w:val="0"/>
          <w:color w:val="auto"/>
          <w:sz w:val="22"/>
          <w:szCs w:val="22"/>
          <w:u w:val="none"/>
        </w:rPr>
        <w:t>P</w:t>
      </w:r>
      <w:r w:rsidRPr="677E89F1" w:rsidR="4296D4BA">
        <w:rPr>
          <w:rFonts w:ascii="Calibri" w:hAnsi="Calibri" w:eastAsia="Calibri" w:cs="Calibri"/>
          <w:i w:val="0"/>
          <w:iCs w:val="0"/>
          <w:color w:val="auto"/>
          <w:sz w:val="22"/>
          <w:szCs w:val="22"/>
          <w:u w:val="none"/>
        </w:rPr>
        <w:t xml:space="preserve">. </w:t>
      </w:r>
      <w:r w:rsidRPr="677E89F1" w:rsidR="351A5C48">
        <w:rPr>
          <w:rFonts w:ascii="Calibri" w:hAnsi="Calibri" w:eastAsia="Calibri" w:cs="Calibri"/>
          <w:i w:val="0"/>
          <w:iCs w:val="0"/>
          <w:color w:val="auto"/>
          <w:sz w:val="22"/>
          <w:szCs w:val="22"/>
          <w:u w:val="none"/>
        </w:rPr>
        <w:t>Ju</w:t>
      </w:r>
      <w:r w:rsidRPr="677E89F1" w:rsidR="351A5C48">
        <w:rPr>
          <w:rFonts w:ascii="Calibri" w:hAnsi="Calibri" w:eastAsia="Calibri" w:cs="Calibri"/>
          <w:i w:val="0"/>
          <w:iCs w:val="0"/>
          <w:color w:val="auto"/>
          <w:sz w:val="22"/>
          <w:szCs w:val="22"/>
          <w:u w:val="none"/>
        </w:rPr>
        <w:t xml:space="preserve">, </w:t>
      </w:r>
      <w:r w:rsidRPr="677E89F1" w:rsidR="351A5C48">
        <w:rPr>
          <w:rFonts w:ascii="Calibri" w:hAnsi="Calibri" w:eastAsia="Calibri" w:cs="Calibri"/>
          <w:i w:val="0"/>
          <w:iCs w:val="0"/>
          <w:color w:val="auto"/>
          <w:sz w:val="22"/>
          <w:szCs w:val="22"/>
          <w:u w:val="none"/>
        </w:rPr>
        <w:t>M</w:t>
      </w:r>
      <w:r w:rsidRPr="677E89F1" w:rsidR="78C8A2F9">
        <w:rPr>
          <w:rFonts w:ascii="Calibri" w:hAnsi="Calibri" w:eastAsia="Calibri" w:cs="Calibri"/>
          <w:i w:val="0"/>
          <w:iCs w:val="0"/>
          <w:color w:val="auto"/>
          <w:sz w:val="22"/>
          <w:szCs w:val="22"/>
          <w:u w:val="none"/>
        </w:rPr>
        <w:t xml:space="preserve">. </w:t>
      </w:r>
      <w:r w:rsidRPr="677E89F1" w:rsidR="351A5C48">
        <w:rPr>
          <w:rFonts w:ascii="Calibri" w:hAnsi="Calibri" w:eastAsia="Calibri" w:cs="Calibri"/>
          <w:i w:val="0"/>
          <w:iCs w:val="0"/>
          <w:color w:val="auto"/>
          <w:sz w:val="22"/>
          <w:szCs w:val="22"/>
          <w:u w:val="none"/>
        </w:rPr>
        <w:t>Pan</w:t>
      </w:r>
      <w:r w:rsidRPr="677E89F1" w:rsidR="351A5C48">
        <w:rPr>
          <w:rFonts w:ascii="Calibri" w:hAnsi="Calibri" w:eastAsia="Calibri" w:cs="Calibri"/>
          <w:i w:val="0"/>
          <w:iCs w:val="0"/>
          <w:color w:val="auto"/>
          <w:sz w:val="22"/>
          <w:szCs w:val="22"/>
          <w:u w:val="none"/>
        </w:rPr>
        <w:t xml:space="preserve">, </w:t>
      </w:r>
      <w:r w:rsidRPr="677E89F1" w:rsidR="351A5C48">
        <w:rPr>
          <w:rFonts w:ascii="Calibri" w:hAnsi="Calibri" w:eastAsia="Calibri" w:cs="Calibri"/>
          <w:i w:val="0"/>
          <w:iCs w:val="0"/>
          <w:color w:val="auto"/>
          <w:sz w:val="22"/>
          <w:szCs w:val="22"/>
          <w:u w:val="none"/>
        </w:rPr>
        <w:t>D</w:t>
      </w:r>
      <w:r w:rsidRPr="677E89F1" w:rsidR="6676756E">
        <w:rPr>
          <w:rFonts w:ascii="Calibri" w:hAnsi="Calibri" w:eastAsia="Calibri" w:cs="Calibri"/>
          <w:i w:val="0"/>
          <w:iCs w:val="0"/>
          <w:color w:val="auto"/>
          <w:sz w:val="22"/>
          <w:szCs w:val="22"/>
          <w:u w:val="none"/>
        </w:rPr>
        <w:t xml:space="preserve">. </w:t>
      </w:r>
      <w:r w:rsidRPr="677E89F1" w:rsidR="351A5C48">
        <w:rPr>
          <w:rFonts w:ascii="Calibri" w:hAnsi="Calibri" w:eastAsia="Calibri" w:cs="Calibri"/>
          <w:i w:val="0"/>
          <w:iCs w:val="0"/>
          <w:color w:val="auto"/>
          <w:sz w:val="22"/>
          <w:szCs w:val="22"/>
          <w:u w:val="none"/>
        </w:rPr>
        <w:t>Zhang</w:t>
      </w:r>
      <w:r w:rsidRPr="677E89F1" w:rsidR="351A5C48">
        <w:rPr>
          <w:rFonts w:ascii="Calibri" w:hAnsi="Calibri" w:eastAsia="Calibri" w:cs="Calibri"/>
          <w:i w:val="0"/>
          <w:iCs w:val="0"/>
          <w:color w:val="auto"/>
          <w:sz w:val="22"/>
          <w:szCs w:val="22"/>
          <w:u w:val="none"/>
        </w:rPr>
        <w:t xml:space="preserve">, </w:t>
      </w:r>
      <w:r w:rsidRPr="677E89F1" w:rsidR="351A5C48">
        <w:rPr>
          <w:rFonts w:ascii="Calibri" w:hAnsi="Calibri" w:eastAsia="Calibri" w:cs="Calibri"/>
          <w:i w:val="0"/>
          <w:iCs w:val="0"/>
          <w:color w:val="auto"/>
          <w:sz w:val="22"/>
          <w:szCs w:val="22"/>
          <w:u w:val="none"/>
        </w:rPr>
        <w:t>Y</w:t>
      </w:r>
      <w:r w:rsidRPr="677E89F1" w:rsidR="05DA7CD6">
        <w:rPr>
          <w:rFonts w:ascii="Calibri" w:hAnsi="Calibri" w:eastAsia="Calibri" w:cs="Calibri"/>
          <w:i w:val="0"/>
          <w:iCs w:val="0"/>
          <w:color w:val="auto"/>
          <w:sz w:val="22"/>
          <w:szCs w:val="22"/>
          <w:u w:val="none"/>
        </w:rPr>
        <w:t xml:space="preserve">. </w:t>
      </w:r>
      <w:r w:rsidRPr="677E89F1" w:rsidR="351A5C48">
        <w:rPr>
          <w:rFonts w:ascii="Calibri" w:hAnsi="Calibri" w:eastAsia="Calibri" w:cs="Calibri"/>
          <w:i w:val="0"/>
          <w:iCs w:val="0"/>
          <w:color w:val="auto"/>
          <w:sz w:val="22"/>
          <w:szCs w:val="22"/>
          <w:u w:val="none"/>
        </w:rPr>
        <w:t>Huang</w:t>
      </w:r>
      <w:r w:rsidRPr="677E89F1" w:rsidR="351A5C48">
        <w:rPr>
          <w:rFonts w:ascii="Calibri" w:hAnsi="Calibri" w:eastAsia="Calibri" w:cs="Calibri"/>
          <w:i w:val="0"/>
          <w:iCs w:val="0"/>
          <w:color w:val="auto"/>
          <w:sz w:val="22"/>
          <w:szCs w:val="22"/>
          <w:u w:val="none"/>
        </w:rPr>
        <w:t xml:space="preserve">, </w:t>
      </w:r>
      <w:r w:rsidRPr="677E89F1" w:rsidR="351A5C48">
        <w:rPr>
          <w:rFonts w:ascii="Calibri" w:hAnsi="Calibri" w:eastAsia="Calibri" w:cs="Calibri"/>
          <w:i w:val="0"/>
          <w:iCs w:val="0"/>
          <w:color w:val="auto"/>
          <w:sz w:val="22"/>
          <w:szCs w:val="22"/>
          <w:u w:val="none"/>
        </w:rPr>
        <w:t>G</w:t>
      </w:r>
      <w:r w:rsidRPr="677E89F1" w:rsidR="4169B90E">
        <w:rPr>
          <w:rFonts w:ascii="Calibri" w:hAnsi="Calibri" w:eastAsia="Calibri" w:cs="Calibri"/>
          <w:i w:val="0"/>
          <w:iCs w:val="0"/>
          <w:color w:val="auto"/>
          <w:sz w:val="22"/>
          <w:szCs w:val="22"/>
          <w:u w:val="none"/>
        </w:rPr>
        <w:t xml:space="preserve">. </w:t>
      </w:r>
      <w:r w:rsidRPr="677E89F1" w:rsidR="351A5C48">
        <w:rPr>
          <w:rFonts w:ascii="Calibri" w:hAnsi="Calibri" w:eastAsia="Calibri" w:cs="Calibri"/>
          <w:i w:val="0"/>
          <w:iCs w:val="0"/>
          <w:color w:val="auto"/>
          <w:sz w:val="22"/>
          <w:szCs w:val="22"/>
          <w:u w:val="none"/>
        </w:rPr>
        <w:t>Li</w:t>
      </w:r>
      <w:r w:rsidRPr="677E89F1" w:rsidR="351A5C48">
        <w:rPr>
          <w:rFonts w:ascii="Calibri" w:hAnsi="Calibri" w:eastAsia="Calibri" w:cs="Calibri"/>
          <w:i w:val="0"/>
          <w:iCs w:val="0"/>
          <w:color w:val="auto"/>
          <w:sz w:val="22"/>
          <w:szCs w:val="22"/>
          <w:u w:val="none"/>
        </w:rPr>
        <w:t xml:space="preserve">, </w:t>
      </w:r>
      <w:hyperlink r:id="R78763626b85c46cc">
        <w:r w:rsidRPr="677E89F1" w:rsidR="351A5C48">
          <w:rPr>
            <w:rStyle w:val="Kpr"/>
            <w:rFonts w:ascii="Calibri" w:hAnsi="Calibri" w:eastAsia="Calibri" w:cs="Calibri"/>
            <w:i w:val="0"/>
            <w:iCs w:val="0"/>
            <w:color w:val="auto"/>
            <w:sz w:val="22"/>
            <w:szCs w:val="22"/>
            <w:u w:val="none"/>
          </w:rPr>
          <w:t>X</w:t>
        </w:r>
        <w:r w:rsidRPr="677E89F1" w:rsidR="1BEFC35B">
          <w:rPr>
            <w:rStyle w:val="Kpr"/>
            <w:rFonts w:ascii="Calibri" w:hAnsi="Calibri" w:eastAsia="Calibri" w:cs="Calibri"/>
            <w:i w:val="0"/>
            <w:iCs w:val="0"/>
            <w:color w:val="auto"/>
            <w:sz w:val="22"/>
            <w:szCs w:val="22"/>
            <w:u w:val="none"/>
          </w:rPr>
          <w:t xml:space="preserve">. </w:t>
        </w:r>
        <w:r w:rsidRPr="677E89F1" w:rsidR="351A5C48">
          <w:rPr>
            <w:rStyle w:val="Kpr"/>
            <w:rFonts w:ascii="Calibri" w:hAnsi="Calibri" w:eastAsia="Calibri" w:cs="Calibri"/>
            <w:i w:val="0"/>
            <w:iCs w:val="0"/>
            <w:color w:val="auto"/>
            <w:sz w:val="22"/>
            <w:szCs w:val="22"/>
            <w:u w:val="none"/>
          </w:rPr>
          <w:t>Li,</w:t>
        </w:r>
      </w:hyperlink>
      <w:r w:rsidRPr="677E89F1" w:rsidR="351A5C48">
        <w:rPr>
          <w:rFonts w:ascii="Calibri" w:hAnsi="Calibri" w:eastAsia="Calibri" w:cs="Calibri"/>
          <w:i w:val="0"/>
          <w:iCs w:val="0"/>
          <w:color w:val="auto"/>
          <w:sz w:val="22"/>
          <w:szCs w:val="22"/>
          <w:u w:val="none"/>
        </w:rPr>
        <w:t xml:space="preserve"> </w:t>
      </w:r>
      <w:r w:rsidRPr="677E89F1" w:rsidR="351A5C48">
        <w:rPr>
          <w:rFonts w:ascii="Calibri" w:hAnsi="Calibri" w:eastAsia="Calibri" w:cs="Calibri"/>
          <w:i w:val="0"/>
          <w:iCs w:val="0"/>
          <w:color w:val="auto"/>
          <w:sz w:val="22"/>
          <w:szCs w:val="22"/>
          <w:u w:val="none"/>
        </w:rPr>
        <w:t>Self-healing</w:t>
      </w:r>
      <w:r w:rsidRPr="677E89F1" w:rsidR="351A5C48">
        <w:rPr>
          <w:rFonts w:ascii="Calibri" w:hAnsi="Calibri" w:eastAsia="Calibri" w:cs="Calibri"/>
          <w:i w:val="0"/>
          <w:iCs w:val="0"/>
          <w:color w:val="auto"/>
          <w:sz w:val="22"/>
          <w:szCs w:val="22"/>
          <w:u w:val="none"/>
        </w:rPr>
        <w:t xml:space="preserve"> </w:t>
      </w:r>
      <w:r w:rsidRPr="677E89F1" w:rsidR="351A5C48">
        <w:rPr>
          <w:rFonts w:ascii="Calibri" w:hAnsi="Calibri" w:eastAsia="Calibri" w:cs="Calibri"/>
          <w:i w:val="0"/>
          <w:iCs w:val="0"/>
          <w:color w:val="auto"/>
          <w:sz w:val="22"/>
          <w:szCs w:val="22"/>
          <w:u w:val="none"/>
        </w:rPr>
        <w:t>mechanisms</w:t>
      </w:r>
      <w:r w:rsidRPr="677E89F1" w:rsidR="351A5C48">
        <w:rPr>
          <w:rFonts w:ascii="Calibri" w:hAnsi="Calibri" w:eastAsia="Calibri" w:cs="Calibri"/>
          <w:i w:val="0"/>
          <w:iCs w:val="0"/>
          <w:color w:val="auto"/>
          <w:sz w:val="22"/>
          <w:szCs w:val="22"/>
          <w:u w:val="none"/>
        </w:rPr>
        <w:t xml:space="preserve"> in smart </w:t>
      </w:r>
      <w:r w:rsidRPr="677E89F1" w:rsidR="351A5C48">
        <w:rPr>
          <w:rFonts w:ascii="Calibri" w:hAnsi="Calibri" w:eastAsia="Calibri" w:cs="Calibri"/>
          <w:i w:val="0"/>
          <w:iCs w:val="0"/>
          <w:color w:val="auto"/>
          <w:sz w:val="22"/>
          <w:szCs w:val="22"/>
          <w:u w:val="none"/>
        </w:rPr>
        <w:t>protective</w:t>
      </w:r>
      <w:r w:rsidRPr="677E89F1" w:rsidR="351A5C48">
        <w:rPr>
          <w:rFonts w:ascii="Calibri" w:hAnsi="Calibri" w:eastAsia="Calibri" w:cs="Calibri"/>
          <w:i w:val="0"/>
          <w:iCs w:val="0"/>
          <w:color w:val="auto"/>
          <w:sz w:val="22"/>
          <w:szCs w:val="22"/>
          <w:u w:val="none"/>
        </w:rPr>
        <w:t xml:space="preserve"> </w:t>
      </w:r>
      <w:r w:rsidRPr="677E89F1" w:rsidR="351A5C48">
        <w:rPr>
          <w:rFonts w:ascii="Calibri" w:hAnsi="Calibri" w:eastAsia="Calibri" w:cs="Calibri"/>
          <w:i w:val="0"/>
          <w:iCs w:val="0"/>
          <w:color w:val="auto"/>
          <w:sz w:val="22"/>
          <w:szCs w:val="22"/>
          <w:u w:val="none"/>
        </w:rPr>
        <w:t>coatings</w:t>
      </w:r>
      <w:r w:rsidRPr="677E89F1" w:rsidR="351A5C48">
        <w:rPr>
          <w:rFonts w:ascii="Calibri" w:hAnsi="Calibri" w:eastAsia="Calibri" w:cs="Calibri"/>
          <w:i w:val="0"/>
          <w:iCs w:val="0"/>
          <w:color w:val="auto"/>
          <w:sz w:val="22"/>
          <w:szCs w:val="22"/>
          <w:u w:val="none"/>
        </w:rPr>
        <w:t xml:space="preserve">: A review, </w:t>
      </w:r>
      <w:r w:rsidRPr="677E89F1" w:rsidR="09736576">
        <w:rPr>
          <w:rFonts w:ascii="Calibri" w:hAnsi="Calibri" w:eastAsia="Calibri" w:cs="Calibri"/>
          <w:i w:val="0"/>
          <w:iCs w:val="0"/>
          <w:noProof w:val="0"/>
          <w:color w:val="auto"/>
          <w:sz w:val="22"/>
          <w:szCs w:val="22"/>
          <w:u w:val="none"/>
          <w:lang w:val="en-US"/>
        </w:rPr>
        <w:t>Corros</w:t>
      </w:r>
      <w:r w:rsidRPr="677E89F1" w:rsidR="09736576">
        <w:rPr>
          <w:rFonts w:ascii="Calibri" w:hAnsi="Calibri" w:eastAsia="Calibri" w:cs="Calibri"/>
          <w:i w:val="0"/>
          <w:iCs w:val="0"/>
          <w:noProof w:val="0"/>
          <w:color w:val="auto"/>
          <w:sz w:val="22"/>
          <w:szCs w:val="22"/>
          <w:u w:val="none"/>
          <w:lang w:val="en-US"/>
        </w:rPr>
        <w:t>.</w:t>
      </w:r>
      <w:r w:rsidRPr="677E89F1" w:rsidR="09736576">
        <w:rPr>
          <w:rFonts w:ascii="Calibri" w:hAnsi="Calibri" w:eastAsia="Calibri" w:cs="Calibri"/>
          <w:i w:val="0"/>
          <w:iCs w:val="0"/>
          <w:noProof w:val="0"/>
          <w:color w:val="auto"/>
          <w:sz w:val="22"/>
          <w:szCs w:val="22"/>
          <w:u w:val="none"/>
          <w:lang w:val="en-US"/>
        </w:rPr>
        <w:t xml:space="preserve"> </w:t>
      </w:r>
      <w:r w:rsidRPr="677E89F1" w:rsidR="09736576">
        <w:rPr>
          <w:rFonts w:ascii="Calibri" w:hAnsi="Calibri" w:eastAsia="Calibri" w:cs="Calibri"/>
          <w:i w:val="0"/>
          <w:iCs w:val="0"/>
          <w:noProof w:val="0"/>
          <w:color w:val="auto"/>
          <w:sz w:val="22"/>
          <w:szCs w:val="22"/>
          <w:u w:val="none"/>
          <w:lang w:val="en-US"/>
        </w:rPr>
        <w:t xml:space="preserve">Sci. </w:t>
      </w:r>
      <w:hyperlink r:id="R277899fc5cb8430e">
        <w:r w:rsidRPr="677E89F1" w:rsidR="351A5C48">
          <w:rPr>
            <w:rStyle w:val="Kpr"/>
            <w:rFonts w:ascii="Calibri" w:hAnsi="Calibri" w:eastAsia="Calibri" w:cs="Calibri"/>
            <w:i w:val="0"/>
            <w:iCs w:val="0"/>
            <w:color w:val="auto"/>
            <w:sz w:val="22"/>
            <w:szCs w:val="22"/>
            <w:u w:val="none"/>
          </w:rPr>
          <w:t>144</w:t>
        </w:r>
      </w:hyperlink>
      <w:r w:rsidRPr="677E89F1" w:rsidR="482E0B5C">
        <w:rPr>
          <w:rFonts w:ascii="Calibri" w:hAnsi="Calibri" w:eastAsia="Calibri" w:cs="Calibri"/>
          <w:i w:val="0"/>
          <w:iCs w:val="0"/>
          <w:color w:val="auto"/>
          <w:sz w:val="22"/>
          <w:szCs w:val="22"/>
          <w:u w:val="none"/>
        </w:rPr>
        <w:t xml:space="preserve"> (</w:t>
      </w:r>
      <w:r w:rsidRPr="677E89F1" w:rsidR="351A5C48">
        <w:rPr>
          <w:rFonts w:ascii="Calibri" w:hAnsi="Calibri" w:eastAsia="Calibri" w:cs="Calibri"/>
          <w:i w:val="0"/>
          <w:iCs w:val="0"/>
          <w:color w:val="auto"/>
          <w:sz w:val="22"/>
          <w:szCs w:val="22"/>
          <w:u w:val="none"/>
        </w:rPr>
        <w:t>2018</w:t>
      </w:r>
      <w:r w:rsidRPr="677E89F1" w:rsidR="26020967">
        <w:rPr>
          <w:rFonts w:ascii="Calibri" w:hAnsi="Calibri" w:eastAsia="Calibri" w:cs="Calibri"/>
          <w:i w:val="0"/>
          <w:iCs w:val="0"/>
          <w:color w:val="auto"/>
          <w:sz w:val="22"/>
          <w:szCs w:val="22"/>
          <w:u w:val="none"/>
        </w:rPr>
        <w:t>)</w:t>
      </w:r>
      <w:r w:rsidRPr="677E89F1" w:rsidR="351A5C48">
        <w:rPr>
          <w:rFonts w:ascii="Calibri" w:hAnsi="Calibri" w:eastAsia="Calibri" w:cs="Calibri"/>
          <w:i w:val="0"/>
          <w:iCs w:val="0"/>
          <w:color w:val="auto"/>
          <w:sz w:val="22"/>
          <w:szCs w:val="22"/>
          <w:u w:val="none"/>
        </w:rPr>
        <w:t xml:space="preserve"> 74-88.</w:t>
      </w:r>
      <w:r w:rsidRPr="677E89F1" w:rsidR="356DBB06">
        <w:rPr>
          <w:rFonts w:ascii="Calibri" w:hAnsi="Calibri" w:eastAsia="Calibri" w:cs="Calibri"/>
          <w:i w:val="0"/>
          <w:iCs w:val="0"/>
          <w:color w:val="auto"/>
          <w:sz w:val="22"/>
          <w:szCs w:val="22"/>
          <w:u w:val="none"/>
        </w:rPr>
        <w:t xml:space="preserve"> </w:t>
      </w:r>
      <w:hyperlink r:id="Rf19993cd3b1b4cb8">
        <w:r w:rsidRPr="677E89F1" w:rsidR="5461454D">
          <w:rPr>
            <w:rStyle w:val="Kpr"/>
            <w:rFonts w:ascii="Calibri" w:hAnsi="Calibri" w:eastAsia="Calibri" w:cs="Calibri"/>
            <w:b w:val="0"/>
            <w:bCs w:val="0"/>
            <w:i w:val="0"/>
            <w:iCs w:val="0"/>
            <w:caps w:val="0"/>
            <w:smallCaps w:val="0"/>
            <w:strike w:val="0"/>
            <w:dstrike w:val="0"/>
            <w:noProof w:val="0"/>
            <w:color w:val="auto"/>
            <w:sz w:val="22"/>
            <w:szCs w:val="22"/>
            <w:u w:val="none"/>
            <w:lang w:val="en-US"/>
          </w:rPr>
          <w:t>https://doi.org/10.1016/j.corsci.2018.08.005.</w:t>
        </w:r>
      </w:hyperlink>
      <w:r w:rsidRPr="677E89F1" w:rsidR="5461454D">
        <w:rPr>
          <w:rFonts w:ascii="Calibri" w:hAnsi="Calibri" w:eastAsia="Calibri" w:cs="Calibri"/>
          <w:b w:val="0"/>
          <w:bCs w:val="0"/>
          <w:i w:val="0"/>
          <w:iCs w:val="0"/>
          <w:caps w:val="0"/>
          <w:smallCaps w:val="0"/>
          <w:strike w:val="0"/>
          <w:dstrike w:val="0"/>
          <w:noProof w:val="0"/>
          <w:color w:val="auto"/>
          <w:sz w:val="22"/>
          <w:szCs w:val="22"/>
          <w:u w:val="none"/>
          <w:lang w:val="en-US"/>
        </w:rPr>
        <w:t xml:space="preserve"> </w:t>
      </w:r>
    </w:p>
    <w:p w:rsidR="006847BF" w:rsidP="677E89F1" w:rsidRDefault="4D006D05" w14:paraId="3D1C27D8" w14:textId="543EEB1B">
      <w:pPr>
        <w:pStyle w:val="ListeParagraf"/>
        <w:numPr>
          <w:ilvl w:val="0"/>
          <w:numId w:val="15"/>
        </w:numPr>
        <w:spacing w:after="0" w:line="360" w:lineRule="auto"/>
        <w:jc w:val="both"/>
        <w:rPr>
          <w:i w:val="0"/>
          <w:iCs w:val="0"/>
          <w:noProof w:val="0"/>
          <w:lang w:val="en-US"/>
        </w:rPr>
      </w:pPr>
      <w:r w:rsidRPr="677E89F1" w:rsidR="351A5C48">
        <w:rPr>
          <w:rFonts w:ascii="Calibri" w:hAnsi="Calibri" w:eastAsia="Calibri" w:cs="Calibri"/>
          <w:i w:val="0"/>
          <w:iCs w:val="0"/>
          <w:color w:val="auto"/>
          <w:u w:val="none"/>
        </w:rPr>
        <w:t>I</w:t>
      </w:r>
      <w:r w:rsidRPr="677E89F1" w:rsidR="70630FB4">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I</w:t>
      </w:r>
      <w:r w:rsidRPr="677E89F1" w:rsidR="2241987E">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Udoh</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H</w:t>
      </w:r>
      <w:r w:rsidRPr="677E89F1" w:rsidR="56F4F9C9">
        <w:rPr>
          <w:rFonts w:ascii="Calibri" w:hAnsi="Calibri" w:eastAsia="Calibri" w:cs="Calibri"/>
          <w:i w:val="0"/>
          <w:iCs w:val="0"/>
          <w:color w:val="auto"/>
          <w:u w:val="none"/>
        </w:rPr>
        <w:t>.</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 xml:space="preserve">Shi </w:t>
      </w:r>
      <w:r w:rsidRPr="677E89F1" w:rsidR="351A5C48">
        <w:rPr>
          <w:rFonts w:ascii="Calibri" w:hAnsi="Calibri" w:eastAsia="Calibri" w:cs="Calibri"/>
          <w:i w:val="0"/>
          <w:iCs w:val="0"/>
          <w:color w:val="auto"/>
          <w:u w:val="none"/>
        </w:rPr>
        <w:t>,</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E</w:t>
      </w:r>
      <w:r w:rsidRPr="677E89F1" w:rsidR="7EC87DAE">
        <w:rPr>
          <w:rFonts w:ascii="Calibri" w:hAnsi="Calibri" w:eastAsia="Calibri" w:cs="Calibri"/>
          <w:i w:val="0"/>
          <w:iCs w:val="0"/>
          <w:color w:val="auto"/>
          <w:u w:val="none"/>
        </w:rPr>
        <w:t>.</w:t>
      </w:r>
      <w:r w:rsidRPr="677E89F1" w:rsidR="351A5C48">
        <w:rPr>
          <w:rFonts w:ascii="Calibri" w:hAnsi="Calibri" w:eastAsia="Calibri" w:cs="Calibri"/>
          <w:i w:val="0"/>
          <w:iCs w:val="0"/>
          <w:color w:val="auto"/>
          <w:u w:val="none"/>
        </w:rPr>
        <w:t xml:space="preserve"> F</w:t>
      </w:r>
      <w:r w:rsidRPr="677E89F1" w:rsidR="287B12E1">
        <w:rPr>
          <w:rFonts w:ascii="Calibri" w:hAnsi="Calibri" w:eastAsia="Calibri" w:cs="Calibri"/>
          <w:i w:val="0"/>
          <w:iCs w:val="0"/>
          <w:color w:val="auto"/>
          <w:u w:val="none"/>
        </w:rPr>
        <w:t>.</w:t>
      </w:r>
      <w:r w:rsidRPr="677E89F1" w:rsidR="351A5C48">
        <w:rPr>
          <w:rFonts w:ascii="Calibri" w:hAnsi="Calibri" w:eastAsia="Calibri" w:cs="Calibri"/>
          <w:i w:val="0"/>
          <w:iCs w:val="0"/>
          <w:color w:val="auto"/>
          <w:u w:val="none"/>
        </w:rPr>
        <w:t xml:space="preserve"> Daniel</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J</w:t>
      </w:r>
      <w:r w:rsidRPr="677E89F1" w:rsidR="5A12665E">
        <w:rPr>
          <w:rFonts w:ascii="Calibri" w:hAnsi="Calibri" w:eastAsia="Calibri" w:cs="Calibri"/>
          <w:i w:val="0"/>
          <w:iCs w:val="0"/>
          <w:color w:val="auto"/>
          <w:u w:val="none"/>
        </w:rPr>
        <w:t>.</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Li</w:t>
      </w:r>
      <w:r w:rsidRPr="677E89F1" w:rsidR="351A5C48">
        <w:rPr>
          <w:rFonts w:ascii="Calibri" w:hAnsi="Calibri" w:eastAsia="Calibri" w:cs="Calibri"/>
          <w:i w:val="0"/>
          <w:iCs w:val="0"/>
          <w:color w:val="auto"/>
          <w:u w:val="none"/>
        </w:rPr>
        <w:t>,</w:t>
      </w:r>
      <w:r w:rsidRPr="677E89F1" w:rsidR="0963CDAB">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S</w:t>
      </w:r>
      <w:r w:rsidRPr="677E89F1" w:rsidR="19F7AF5B">
        <w:rPr>
          <w:rFonts w:ascii="Calibri" w:hAnsi="Calibri" w:eastAsia="Calibri" w:cs="Calibri"/>
          <w:i w:val="0"/>
          <w:iCs w:val="0"/>
          <w:color w:val="auto"/>
          <w:u w:val="none"/>
        </w:rPr>
        <w:t>.</w:t>
      </w:r>
      <w:r w:rsidRPr="677E89F1" w:rsidR="351A5C48">
        <w:rPr>
          <w:rFonts w:ascii="Calibri" w:hAnsi="Calibri" w:eastAsia="Calibri" w:cs="Calibri"/>
          <w:i w:val="0"/>
          <w:iCs w:val="0"/>
          <w:color w:val="auto"/>
          <w:u w:val="none"/>
        </w:rPr>
        <w:t xml:space="preserve"> Gu</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F</w:t>
      </w:r>
      <w:r w:rsidRPr="677E89F1" w:rsidR="2FE079FA">
        <w:rPr>
          <w:rFonts w:ascii="Calibri" w:hAnsi="Calibri" w:eastAsia="Calibri" w:cs="Calibri"/>
          <w:i w:val="0"/>
          <w:iCs w:val="0"/>
          <w:color w:val="auto"/>
          <w:u w:val="none"/>
        </w:rPr>
        <w:t>.</w:t>
      </w:r>
      <w:r w:rsidRPr="677E89F1" w:rsidR="351A5C48">
        <w:rPr>
          <w:rFonts w:ascii="Calibri" w:hAnsi="Calibri" w:eastAsia="Calibri" w:cs="Calibri"/>
          <w:i w:val="0"/>
          <w:iCs w:val="0"/>
          <w:color w:val="auto"/>
          <w:u w:val="none"/>
        </w:rPr>
        <w:t xml:space="preserve"> Liu</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E</w:t>
      </w:r>
      <w:r w:rsidRPr="677E89F1" w:rsidR="24CF52A4">
        <w:rPr>
          <w:rFonts w:ascii="Calibri" w:hAnsi="Calibri" w:eastAsia="Calibri" w:cs="Calibri"/>
          <w:i w:val="0"/>
          <w:iCs w:val="0"/>
          <w:color w:val="auto"/>
          <w:u w:val="none"/>
        </w:rPr>
        <w:t>. H.</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Han</w:t>
      </w:r>
      <w:r w:rsidRPr="677E89F1" w:rsidR="659B76DB">
        <w:rPr>
          <w:rFonts w:ascii="Calibri" w:hAnsi="Calibri" w:eastAsia="Calibri" w:cs="Calibri"/>
          <w:i w:val="0"/>
          <w:iCs w:val="0"/>
          <w:color w:val="auto"/>
          <w:u w:val="none"/>
        </w:rPr>
        <w:t>,</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 xml:space="preserve">Active </w:t>
      </w:r>
      <w:r w:rsidRPr="677E89F1" w:rsidR="351A5C48">
        <w:rPr>
          <w:rFonts w:ascii="Calibri" w:hAnsi="Calibri" w:eastAsia="Calibri" w:cs="Calibri"/>
          <w:i w:val="0"/>
          <w:iCs w:val="0"/>
          <w:color w:val="auto"/>
          <w:u w:val="none"/>
        </w:rPr>
        <w:t>anticorrosion</w:t>
      </w:r>
      <w:r w:rsidRPr="677E89F1" w:rsidR="351A5C48">
        <w:rPr>
          <w:rFonts w:ascii="Calibri" w:hAnsi="Calibri" w:eastAsia="Calibri" w:cs="Calibri"/>
          <w:i w:val="0"/>
          <w:iCs w:val="0"/>
          <w:color w:val="auto"/>
          <w:u w:val="none"/>
        </w:rPr>
        <w:t xml:space="preserve"> and </w:t>
      </w:r>
      <w:r w:rsidRPr="677E89F1" w:rsidR="351A5C48">
        <w:rPr>
          <w:rFonts w:ascii="Calibri" w:hAnsi="Calibri" w:eastAsia="Calibri" w:cs="Calibri"/>
          <w:i w:val="0"/>
          <w:iCs w:val="0"/>
          <w:color w:val="auto"/>
          <w:u w:val="none"/>
        </w:rPr>
        <w:t>self-healing</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coatings</w:t>
      </w:r>
      <w:r w:rsidRPr="677E89F1" w:rsidR="351A5C48">
        <w:rPr>
          <w:rFonts w:ascii="Calibri" w:hAnsi="Calibri" w:eastAsia="Calibri" w:cs="Calibri"/>
          <w:i w:val="0"/>
          <w:iCs w:val="0"/>
          <w:color w:val="auto"/>
          <w:u w:val="none"/>
        </w:rPr>
        <w:t xml:space="preserve">: A review with </w:t>
      </w:r>
      <w:r w:rsidRPr="677E89F1" w:rsidR="351A5C48">
        <w:rPr>
          <w:rFonts w:ascii="Calibri" w:hAnsi="Calibri" w:eastAsia="Calibri" w:cs="Calibri"/>
          <w:i w:val="0"/>
          <w:iCs w:val="0"/>
          <w:color w:val="auto"/>
          <w:u w:val="none"/>
        </w:rPr>
        <w:t>focus</w:t>
      </w:r>
      <w:r w:rsidRPr="677E89F1" w:rsidR="351A5C48">
        <w:rPr>
          <w:rFonts w:ascii="Calibri" w:hAnsi="Calibri" w:eastAsia="Calibri" w:cs="Calibri"/>
          <w:i w:val="0"/>
          <w:iCs w:val="0"/>
          <w:color w:val="auto"/>
          <w:u w:val="none"/>
        </w:rPr>
        <w:t xml:space="preserve"> on </w:t>
      </w:r>
      <w:r w:rsidRPr="677E89F1" w:rsidR="351A5C48">
        <w:rPr>
          <w:rFonts w:ascii="Calibri" w:hAnsi="Calibri" w:eastAsia="Calibri" w:cs="Calibri"/>
          <w:i w:val="0"/>
          <w:iCs w:val="0"/>
          <w:color w:val="auto"/>
          <w:u w:val="none"/>
        </w:rPr>
        <w:t>multi-action</w:t>
      </w:r>
      <w:r w:rsidRPr="677E89F1" w:rsidR="351A5C48">
        <w:rPr>
          <w:rFonts w:ascii="Calibri" w:hAnsi="Calibri" w:eastAsia="Calibri" w:cs="Calibri"/>
          <w:i w:val="0"/>
          <w:iCs w:val="0"/>
          <w:color w:val="auto"/>
          <w:u w:val="none"/>
        </w:rPr>
        <w:t xml:space="preserve"> smart </w:t>
      </w:r>
      <w:r w:rsidRPr="677E89F1" w:rsidR="351A5C48">
        <w:rPr>
          <w:rFonts w:ascii="Calibri" w:hAnsi="Calibri" w:eastAsia="Calibri" w:cs="Calibri"/>
          <w:i w:val="0"/>
          <w:iCs w:val="0"/>
          <w:color w:val="auto"/>
          <w:u w:val="none"/>
        </w:rPr>
        <w:t>coating</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strategies</w:t>
      </w:r>
      <w:r w:rsidRPr="677E89F1" w:rsidR="351A5C48">
        <w:rPr>
          <w:rFonts w:ascii="Calibri" w:hAnsi="Calibri" w:eastAsia="Calibri" w:cs="Calibri"/>
          <w:i w:val="0"/>
          <w:iCs w:val="0"/>
          <w:color w:val="auto"/>
          <w:u w:val="none"/>
        </w:rPr>
        <w:t xml:space="preserve">, </w:t>
      </w:r>
      <w:r w:rsidRPr="677E89F1" w:rsidR="6AEF741C">
        <w:rPr>
          <w:rFonts w:ascii="Calibri" w:hAnsi="Calibri" w:eastAsia="Calibri" w:cs="Calibri"/>
          <w:i w:val="0"/>
          <w:iCs w:val="0"/>
          <w:noProof w:val="0"/>
          <w:color w:val="auto"/>
          <w:u w:val="none"/>
          <w:lang w:val="en-US"/>
        </w:rPr>
        <w:t>J</w:t>
      </w:r>
      <w:r w:rsidRPr="677E89F1" w:rsidR="208E2DD4">
        <w:rPr>
          <w:rFonts w:ascii="Calibri" w:hAnsi="Calibri" w:eastAsia="Calibri" w:cs="Calibri"/>
          <w:i w:val="0"/>
          <w:iCs w:val="0"/>
          <w:noProof w:val="0"/>
          <w:color w:val="auto"/>
          <w:u w:val="none"/>
          <w:lang w:val="en-US"/>
        </w:rPr>
        <w:t>.</w:t>
      </w:r>
      <w:r w:rsidRPr="677E89F1" w:rsidR="6AEF741C">
        <w:rPr>
          <w:rFonts w:ascii="Calibri" w:hAnsi="Calibri" w:eastAsia="Calibri" w:cs="Calibri"/>
          <w:i w:val="0"/>
          <w:iCs w:val="0"/>
          <w:noProof w:val="0"/>
          <w:color w:val="auto"/>
          <w:u w:val="none"/>
          <w:lang w:val="en-US"/>
        </w:rPr>
        <w:t xml:space="preserve"> Mater</w:t>
      </w:r>
      <w:r w:rsidRPr="677E89F1" w:rsidR="260A0ED6">
        <w:rPr>
          <w:rFonts w:ascii="Calibri" w:hAnsi="Calibri" w:eastAsia="Calibri" w:cs="Calibri"/>
          <w:i w:val="0"/>
          <w:iCs w:val="0"/>
          <w:noProof w:val="0"/>
          <w:color w:val="auto"/>
          <w:u w:val="none"/>
          <w:lang w:val="en-US"/>
        </w:rPr>
        <w:t>.</w:t>
      </w:r>
      <w:r w:rsidRPr="677E89F1" w:rsidR="6AEF741C">
        <w:rPr>
          <w:rFonts w:ascii="Calibri" w:hAnsi="Calibri" w:eastAsia="Calibri" w:cs="Calibri"/>
          <w:i w:val="0"/>
          <w:iCs w:val="0"/>
          <w:noProof w:val="0"/>
          <w:color w:val="auto"/>
          <w:u w:val="none"/>
          <w:lang w:val="en-US"/>
        </w:rPr>
        <w:t xml:space="preserve"> Sci</w:t>
      </w:r>
      <w:r w:rsidRPr="677E89F1" w:rsidR="0C0B1D93">
        <w:rPr>
          <w:rFonts w:ascii="Calibri" w:hAnsi="Calibri" w:eastAsia="Calibri" w:cs="Calibri"/>
          <w:i w:val="0"/>
          <w:iCs w:val="0"/>
          <w:noProof w:val="0"/>
          <w:color w:val="auto"/>
          <w:u w:val="none"/>
          <w:lang w:val="en-US"/>
        </w:rPr>
        <w:t>.</w:t>
      </w:r>
      <w:r w:rsidRPr="677E89F1" w:rsidR="6AEF741C">
        <w:rPr>
          <w:rFonts w:ascii="Calibri" w:hAnsi="Calibri" w:eastAsia="Calibri" w:cs="Calibri"/>
          <w:i w:val="0"/>
          <w:iCs w:val="0"/>
          <w:noProof w:val="0"/>
          <w:color w:val="auto"/>
          <w:u w:val="none"/>
          <w:lang w:val="en-US"/>
        </w:rPr>
        <w:t xml:space="preserve"> Technol</w:t>
      </w:r>
      <w:r w:rsidRPr="677E89F1" w:rsidR="5BD840A0">
        <w:rPr>
          <w:rFonts w:ascii="Calibri" w:hAnsi="Calibri" w:eastAsia="Calibri" w:cs="Calibri"/>
          <w:i w:val="0"/>
          <w:iCs w:val="0"/>
          <w:noProof w:val="0"/>
          <w:color w:val="auto"/>
          <w:u w:val="none"/>
          <w:lang w:val="en-US"/>
        </w:rPr>
        <w:t>.</w:t>
      </w:r>
      <w:r w:rsidRPr="677E89F1" w:rsidR="351A5C48">
        <w:rPr>
          <w:rFonts w:ascii="Calibri" w:hAnsi="Calibri" w:eastAsia="Calibri" w:cs="Calibri"/>
          <w:i w:val="0"/>
          <w:iCs w:val="0"/>
          <w:color w:val="auto"/>
          <w:u w:val="none"/>
        </w:rPr>
        <w:t xml:space="preserve"> </w:t>
      </w:r>
      <w:hyperlink r:id="Ra58470b4e6cf4844">
        <w:r w:rsidRPr="677E89F1" w:rsidR="351A5C48">
          <w:rPr>
            <w:rFonts w:ascii="Calibri" w:hAnsi="Calibri" w:eastAsia="Calibri" w:cs="Calibri"/>
            <w:i w:val="0"/>
            <w:iCs w:val="0"/>
            <w:color w:val="auto"/>
            <w:u w:val="none"/>
          </w:rPr>
          <w:t>116</w:t>
        </w:r>
      </w:hyperlink>
      <w:r w:rsidRPr="677E89F1" w:rsidR="385A5AA2">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2022</w:t>
      </w:r>
      <w:r w:rsidRPr="677E89F1" w:rsidR="21E01568">
        <w:rPr>
          <w:rFonts w:ascii="Calibri" w:hAnsi="Calibri" w:eastAsia="Calibri" w:cs="Calibri"/>
          <w:i w:val="0"/>
          <w:iCs w:val="0"/>
          <w:color w:val="auto"/>
          <w:u w:val="none"/>
        </w:rPr>
        <w:t>)</w:t>
      </w:r>
      <w:r w:rsidRPr="677E89F1" w:rsidR="351A5C48">
        <w:rPr>
          <w:rFonts w:ascii="Calibri" w:hAnsi="Calibri" w:eastAsia="Calibri" w:cs="Calibri"/>
          <w:i w:val="0"/>
          <w:iCs w:val="0"/>
          <w:color w:val="auto"/>
          <w:u w:val="none"/>
        </w:rPr>
        <w:t xml:space="preserve"> 224-237</w:t>
      </w:r>
      <w:r w:rsidRPr="677E89F1" w:rsidR="1BB636B4">
        <w:rPr>
          <w:rFonts w:ascii="Calibri" w:hAnsi="Calibri" w:eastAsia="Calibri" w:cs="Calibri"/>
          <w:i w:val="0"/>
          <w:iCs w:val="0"/>
          <w:color w:val="auto"/>
          <w:u w:val="none"/>
        </w:rPr>
        <w:t>.</w:t>
      </w:r>
      <w:r w:rsidRPr="677E89F1" w:rsidR="1BB636B4">
        <w:rPr>
          <w:rFonts w:ascii="Calibri" w:hAnsi="Calibri" w:eastAsia="Calibri" w:cs="Calibri"/>
          <w:i w:val="0"/>
          <w:iCs w:val="0"/>
          <w:color w:val="auto"/>
          <w:sz w:val="22"/>
          <w:szCs w:val="22"/>
          <w:u w:val="none"/>
        </w:rPr>
        <w:t xml:space="preserve"> </w:t>
      </w:r>
      <w:hyperlink r:id="Rc7da7aa104804cb6">
        <w:r w:rsidRPr="677E89F1" w:rsidR="1BB636B4">
          <w:rPr>
            <w:rStyle w:val="Kpr"/>
            <w:rFonts w:ascii="Calibri" w:hAnsi="Calibri" w:eastAsia="Calibri" w:cs="Calibri"/>
            <w:b w:val="0"/>
            <w:bCs w:val="0"/>
            <w:i w:val="0"/>
            <w:iCs w:val="0"/>
            <w:caps w:val="0"/>
            <w:smallCaps w:val="0"/>
            <w:strike w:val="0"/>
            <w:dstrike w:val="0"/>
            <w:noProof w:val="0"/>
            <w:color w:val="auto"/>
            <w:sz w:val="22"/>
            <w:szCs w:val="22"/>
            <w:u w:val="none"/>
            <w:lang w:val="en-US"/>
          </w:rPr>
          <w:t>https://doi.org/10.1016/j.jmst.2021.11.042.</w:t>
        </w:r>
      </w:hyperlink>
    </w:p>
    <w:p w:rsidR="006847BF" w:rsidP="677E89F1" w:rsidRDefault="00000000" w14:paraId="2850B927" w14:textId="0E879717">
      <w:pPr>
        <w:pStyle w:val="ListeParagraf"/>
        <w:numPr>
          <w:ilvl w:val="0"/>
          <w:numId w:val="15"/>
        </w:numPr>
        <w:spacing w:after="0" w:line="360" w:lineRule="auto"/>
        <w:jc w:val="both"/>
        <w:rPr>
          <w:rFonts w:ascii="Calibri" w:hAnsi="Calibri" w:eastAsia="Calibri" w:cs="Calibri"/>
          <w:i w:val="0"/>
          <w:iCs w:val="0"/>
          <w:color w:val="auto" w:themeColor="text1"/>
          <w:u w:val="none"/>
          <w:lang w:val="tr-TR"/>
        </w:rPr>
      </w:pPr>
      <w:hyperlink r:id="R00ca164cadaa4a51">
        <w:r w:rsidRPr="677E89F1" w:rsidR="351A5C48">
          <w:rPr>
            <w:rStyle w:val="Kpr"/>
            <w:rFonts w:ascii="Calibri" w:hAnsi="Calibri" w:eastAsia="Calibri" w:cs="Calibri"/>
            <w:i w:val="0"/>
            <w:iCs w:val="0"/>
            <w:color w:val="auto"/>
            <w:u w:val="none"/>
          </w:rPr>
          <w:t>The smart coatings opportunity - Polymers Paint Colour Journal;</w:t>
        </w:r>
      </w:hyperlink>
      <w:r w:rsidRPr="677E89F1" w:rsidR="351A5C48">
        <w:rPr>
          <w:rFonts w:ascii="Calibri" w:hAnsi="Calibri" w:eastAsia="Calibri" w:cs="Calibri"/>
          <w:i w:val="0"/>
          <w:iCs w:val="0"/>
          <w:color w:val="auto"/>
          <w:u w:val="none"/>
        </w:rPr>
        <w:t xml:space="preserve"> </w:t>
      </w:r>
      <w:hyperlink r:id="R7f06401d9cce4955">
        <w:r w:rsidRPr="677E89F1" w:rsidR="351A5C48">
          <w:rPr>
            <w:rStyle w:val="Kpr"/>
            <w:rFonts w:ascii="Calibri" w:hAnsi="Calibri" w:eastAsia="Calibri" w:cs="Calibri"/>
            <w:i w:val="0"/>
            <w:iCs w:val="0"/>
            <w:color w:val="auto"/>
            <w:u w:val="none"/>
          </w:rPr>
          <w:t>https://www.polymerspaintcolourjournal.com/the-smart-coatings-opportunity/ </w:t>
        </w:r>
      </w:hyperlink>
      <w:r w:rsidRPr="677E89F1" w:rsidR="351A5C48">
        <w:rPr>
          <w:rStyle w:val="eop"/>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received</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at</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26.08.2023</w:t>
      </w:r>
      <w:r w:rsidRPr="677E89F1" w:rsidR="1FA2D658">
        <w:rPr>
          <w:rFonts w:ascii="Calibri" w:hAnsi="Calibri" w:eastAsia="Calibri" w:cs="Calibri"/>
          <w:i w:val="0"/>
          <w:iCs w:val="0"/>
          <w:color w:val="auto"/>
          <w:u w:val="none"/>
        </w:rPr>
        <w:t>.</w:t>
      </w:r>
    </w:p>
    <w:p w:rsidR="006847BF" w:rsidP="677E89F1" w:rsidRDefault="4D006D05" w14:paraId="0A72CC3F" w14:textId="0729C02E">
      <w:pPr>
        <w:pStyle w:val="ListeParagraf"/>
        <w:numPr>
          <w:ilvl w:val="0"/>
          <w:numId w:val="15"/>
        </w:numPr>
        <w:spacing w:after="0" w:line="360" w:lineRule="auto"/>
        <w:jc w:val="both"/>
        <w:rPr>
          <w:rFonts w:ascii="Arial" w:hAnsi="Arial" w:eastAsia="Arial" w:cs="Arial"/>
          <w:b w:val="0"/>
          <w:bCs w:val="0"/>
          <w:i w:val="0"/>
          <w:iCs w:val="0"/>
          <w:caps w:val="0"/>
          <w:smallCaps w:val="0"/>
          <w:strike w:val="0"/>
          <w:dstrike w:val="0"/>
          <w:noProof w:val="0"/>
          <w:color w:val="auto" w:themeColor="text1"/>
          <w:sz w:val="21"/>
          <w:szCs w:val="21"/>
          <w:u w:val="none"/>
          <w:lang w:val="en-US"/>
        </w:rPr>
      </w:pPr>
      <w:r w:rsidRPr="677E89F1" w:rsidR="351A5C48">
        <w:rPr>
          <w:rFonts w:ascii="Calibri" w:hAnsi="Calibri" w:eastAsia="Calibri" w:cs="Calibri"/>
          <w:i w:val="0"/>
          <w:iCs w:val="0"/>
          <w:color w:val="auto"/>
        </w:rPr>
        <w:t xml:space="preserve">K. Sadeghi, J.Y. </w:t>
      </w:r>
      <w:r w:rsidRPr="677E89F1" w:rsidR="351A5C48">
        <w:rPr>
          <w:rFonts w:ascii="Calibri" w:hAnsi="Calibri" w:eastAsia="Calibri" w:cs="Calibri"/>
          <w:i w:val="0"/>
          <w:iCs w:val="0"/>
          <w:color w:val="auto"/>
        </w:rPr>
        <w:t>Yoon</w:t>
      </w:r>
      <w:r w:rsidRPr="677E89F1" w:rsidR="351A5C48">
        <w:rPr>
          <w:rFonts w:ascii="Calibri" w:hAnsi="Calibri" w:eastAsia="Calibri" w:cs="Calibri"/>
          <w:i w:val="0"/>
          <w:iCs w:val="0"/>
          <w:color w:val="auto"/>
        </w:rPr>
        <w:t xml:space="preserve">, J. </w:t>
      </w:r>
      <w:r w:rsidRPr="677E89F1" w:rsidR="351A5C48">
        <w:rPr>
          <w:rFonts w:ascii="Calibri" w:hAnsi="Calibri" w:eastAsia="Calibri" w:cs="Calibri"/>
          <w:i w:val="0"/>
          <w:iCs w:val="0"/>
          <w:color w:val="auto"/>
        </w:rPr>
        <w:t>Seo</w:t>
      </w:r>
      <w:r w:rsidRPr="677E89F1" w:rsidR="351A5C48">
        <w:rPr>
          <w:rFonts w:ascii="Calibri" w:hAnsi="Calibri" w:eastAsia="Calibri" w:cs="Calibri"/>
          <w:i w:val="0"/>
          <w:iCs w:val="0"/>
          <w:color w:val="auto"/>
        </w:rPr>
        <w:t xml:space="preserve">, </w:t>
      </w:r>
      <w:r w:rsidRPr="677E89F1" w:rsidR="351A5C48">
        <w:rPr>
          <w:rFonts w:ascii="Calibri" w:hAnsi="Calibri" w:eastAsia="Calibri" w:cs="Calibri"/>
          <w:i w:val="0"/>
          <w:iCs w:val="0"/>
          <w:color w:val="auto"/>
        </w:rPr>
        <w:t>Chromogenic</w:t>
      </w:r>
      <w:r w:rsidRPr="677E89F1" w:rsidR="351A5C48">
        <w:rPr>
          <w:rFonts w:ascii="Calibri" w:hAnsi="Calibri" w:eastAsia="Calibri" w:cs="Calibri"/>
          <w:i w:val="0"/>
          <w:iCs w:val="0"/>
          <w:color w:val="auto"/>
        </w:rPr>
        <w:t xml:space="preserve"> </w:t>
      </w:r>
      <w:r w:rsidRPr="677E89F1" w:rsidR="351A5C48">
        <w:rPr>
          <w:rFonts w:ascii="Calibri" w:hAnsi="Calibri" w:eastAsia="Calibri" w:cs="Calibri"/>
          <w:i w:val="0"/>
          <w:iCs w:val="0"/>
          <w:color w:val="auto"/>
        </w:rPr>
        <w:t>Polymers</w:t>
      </w:r>
      <w:r w:rsidRPr="677E89F1" w:rsidR="351A5C48">
        <w:rPr>
          <w:rFonts w:ascii="Calibri" w:hAnsi="Calibri" w:eastAsia="Calibri" w:cs="Calibri"/>
          <w:i w:val="0"/>
          <w:iCs w:val="0"/>
          <w:color w:val="auto"/>
        </w:rPr>
        <w:t xml:space="preserve"> and </w:t>
      </w:r>
      <w:r w:rsidRPr="677E89F1" w:rsidR="351A5C48">
        <w:rPr>
          <w:rFonts w:ascii="Calibri" w:hAnsi="Calibri" w:eastAsia="Calibri" w:cs="Calibri"/>
          <w:i w:val="0"/>
          <w:iCs w:val="0"/>
          <w:color w:val="auto"/>
        </w:rPr>
        <w:t>Their</w:t>
      </w:r>
      <w:r w:rsidRPr="677E89F1" w:rsidR="351A5C48">
        <w:rPr>
          <w:rFonts w:ascii="Calibri" w:hAnsi="Calibri" w:eastAsia="Calibri" w:cs="Calibri"/>
          <w:i w:val="0"/>
          <w:iCs w:val="0"/>
          <w:color w:val="auto"/>
        </w:rPr>
        <w:t xml:space="preserve"> </w:t>
      </w:r>
      <w:r w:rsidRPr="677E89F1" w:rsidR="351A5C48">
        <w:rPr>
          <w:rFonts w:ascii="Calibri" w:hAnsi="Calibri" w:eastAsia="Calibri" w:cs="Calibri"/>
          <w:i w:val="0"/>
          <w:iCs w:val="0"/>
          <w:color w:val="auto"/>
        </w:rPr>
        <w:t>Packaging</w:t>
      </w:r>
      <w:r w:rsidRPr="677E89F1" w:rsidR="351A5C48">
        <w:rPr>
          <w:rFonts w:ascii="Calibri" w:hAnsi="Calibri" w:eastAsia="Calibri" w:cs="Calibri"/>
          <w:i w:val="0"/>
          <w:iCs w:val="0"/>
          <w:color w:val="auto"/>
        </w:rPr>
        <w:t xml:space="preserve"> Applications: A Review. </w:t>
      </w:r>
      <w:r w:rsidRPr="677E89F1" w:rsidR="077DD813">
        <w:rPr>
          <w:rFonts w:ascii="Calibri" w:hAnsi="Calibri" w:eastAsia="Calibri" w:cs="Calibri"/>
          <w:i w:val="0"/>
          <w:iCs w:val="0"/>
          <w:noProof w:val="0"/>
          <w:color w:val="auto"/>
          <w:u w:val="none"/>
          <w:lang w:val="en-US"/>
        </w:rPr>
        <w:t>Polym</w:t>
      </w:r>
      <w:r w:rsidRPr="677E89F1" w:rsidR="077DD813">
        <w:rPr>
          <w:rFonts w:ascii="Calibri" w:hAnsi="Calibri" w:eastAsia="Calibri" w:cs="Calibri"/>
          <w:i w:val="0"/>
          <w:iCs w:val="0"/>
          <w:noProof w:val="0"/>
          <w:color w:val="auto"/>
          <w:u w:val="none"/>
          <w:lang w:val="en-US"/>
        </w:rPr>
        <w:t>. Rev.</w:t>
      </w:r>
      <w:r w:rsidRPr="677E89F1" w:rsidR="04D5DB90">
        <w:rPr>
          <w:rFonts w:ascii="Calibri" w:hAnsi="Calibri" w:eastAsia="Calibri" w:cs="Calibri"/>
          <w:i w:val="0"/>
          <w:iCs w:val="0"/>
          <w:color w:val="auto"/>
          <w:u w:val="none"/>
        </w:rPr>
        <w:t xml:space="preserve"> </w:t>
      </w:r>
      <w:r w:rsidRPr="677E89F1" w:rsidR="1CD565A0">
        <w:rPr>
          <w:rFonts w:ascii="Calibri" w:hAnsi="Calibri" w:eastAsia="Calibri" w:cs="Calibri"/>
          <w:i w:val="0"/>
          <w:iCs w:val="0"/>
          <w:color w:val="auto"/>
          <w:u w:val="none"/>
        </w:rPr>
        <w:t xml:space="preserve">60-3 </w:t>
      </w:r>
      <w:r w:rsidRPr="677E89F1" w:rsidR="04D5DB90">
        <w:rPr>
          <w:rFonts w:ascii="Calibri" w:hAnsi="Calibri" w:eastAsia="Calibri" w:cs="Calibri"/>
          <w:i w:val="0"/>
          <w:iCs w:val="0"/>
          <w:color w:val="auto"/>
          <w:u w:val="none"/>
        </w:rPr>
        <w:t xml:space="preserve">(2019) </w:t>
      </w:r>
      <w:r w:rsidRPr="677E89F1" w:rsidR="351A5C48">
        <w:rPr>
          <w:rFonts w:ascii="Calibri" w:hAnsi="Calibri" w:eastAsia="Calibri" w:cs="Calibri"/>
          <w:i w:val="0"/>
          <w:iCs w:val="0"/>
          <w:color w:val="auto"/>
          <w:u w:val="none"/>
        </w:rPr>
        <w:t>1–51.</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doi:10.1080</w:t>
      </w:r>
      <w:r w:rsidRPr="677E89F1" w:rsidR="351A5C48">
        <w:rPr>
          <w:rFonts w:ascii="Calibri" w:hAnsi="Calibri" w:eastAsia="Calibri" w:cs="Calibri"/>
          <w:i w:val="0"/>
          <w:iCs w:val="0"/>
          <w:color w:val="auto"/>
          <w:u w:val="none"/>
        </w:rPr>
        <w:t>/15583724.2019.1676775</w:t>
      </w:r>
      <w:r w:rsidRPr="677E89F1" w:rsidR="34F22CF5">
        <w:rPr>
          <w:rFonts w:ascii="Calibri" w:hAnsi="Calibri" w:eastAsia="Calibri" w:cs="Calibri"/>
          <w:i w:val="0"/>
          <w:iCs w:val="0"/>
          <w:color w:val="auto"/>
          <w:u w:val="none"/>
        </w:rPr>
        <w:t xml:space="preserve">. </w:t>
      </w:r>
    </w:p>
    <w:p w:rsidR="006847BF" w:rsidP="677E89F1" w:rsidRDefault="4D006D05" w14:paraId="22C7DD34" w14:textId="4A74430E">
      <w:pPr>
        <w:pStyle w:val="ListeParagraf"/>
        <w:numPr>
          <w:ilvl w:val="0"/>
          <w:numId w:val="15"/>
        </w:numPr>
        <w:spacing w:after="0" w:line="360" w:lineRule="auto"/>
        <w:jc w:val="both"/>
        <w:rPr>
          <w:rFonts w:ascii="Calibri" w:hAnsi="Calibri" w:eastAsia="Calibri" w:cs="Calibri"/>
          <w:i w:val="0"/>
          <w:iCs w:val="0"/>
          <w:color w:val="auto" w:themeColor="text1"/>
          <w:lang w:val="tr-TR"/>
        </w:rPr>
      </w:pPr>
      <w:r w:rsidRPr="677E89F1" w:rsidR="351A5C48">
        <w:rPr>
          <w:rFonts w:ascii="Calibri" w:hAnsi="Calibri" w:eastAsia="Calibri" w:cs="Calibri"/>
          <w:i w:val="0"/>
          <w:iCs w:val="0"/>
          <w:color w:val="auto"/>
        </w:rPr>
        <w:t xml:space="preserve">L. </w:t>
      </w:r>
      <w:r w:rsidRPr="677E89F1" w:rsidR="351A5C48">
        <w:rPr>
          <w:rFonts w:ascii="Calibri" w:hAnsi="Calibri" w:eastAsia="Calibri" w:cs="Calibri"/>
          <w:i w:val="0"/>
          <w:iCs w:val="0"/>
          <w:color w:val="auto"/>
        </w:rPr>
        <w:t>C</w:t>
      </w:r>
      <w:r w:rsidRPr="677E89F1" w:rsidR="01C5E382">
        <w:rPr>
          <w:rFonts w:ascii="Calibri" w:hAnsi="Calibri" w:eastAsia="Calibri" w:cs="Calibri"/>
          <w:i w:val="0"/>
          <w:iCs w:val="0"/>
          <w:color w:val="auto"/>
        </w:rPr>
        <w:t>i</w:t>
      </w:r>
      <w:r w:rsidRPr="677E89F1" w:rsidR="351A5C48">
        <w:rPr>
          <w:rFonts w:ascii="Calibri" w:hAnsi="Calibri" w:eastAsia="Calibri" w:cs="Calibri"/>
          <w:i w:val="0"/>
          <w:iCs w:val="0"/>
          <w:color w:val="auto"/>
        </w:rPr>
        <w:t>van</w:t>
      </w:r>
      <w:r w:rsidRPr="677E89F1" w:rsidR="351A5C48">
        <w:rPr>
          <w:rFonts w:ascii="Calibri" w:hAnsi="Calibri" w:eastAsia="Calibri" w:cs="Calibri"/>
          <w:i w:val="0"/>
          <w:iCs w:val="0"/>
          <w:color w:val="auto"/>
        </w:rPr>
        <w:t xml:space="preserve">, S. Kurama, </w:t>
      </w:r>
      <w:r w:rsidRPr="677E89F1" w:rsidR="351A5C48">
        <w:rPr>
          <w:rFonts w:ascii="Calibri" w:hAnsi="Calibri" w:eastAsia="Calibri" w:cs="Calibri"/>
          <w:i w:val="0"/>
          <w:iCs w:val="0"/>
          <w:color w:val="auto"/>
        </w:rPr>
        <w:t>E.Ayas</w:t>
      </w:r>
      <w:r w:rsidRPr="677E89F1" w:rsidR="351A5C48">
        <w:rPr>
          <w:rFonts w:ascii="Calibri" w:hAnsi="Calibri" w:eastAsia="Calibri" w:cs="Calibri"/>
          <w:i w:val="0"/>
          <w:iCs w:val="0"/>
          <w:color w:val="auto"/>
        </w:rPr>
        <w:t xml:space="preserve">, </w:t>
      </w:r>
      <w:r w:rsidRPr="677E89F1" w:rsidR="351A5C48">
        <w:rPr>
          <w:rStyle w:val="normaltextrun"/>
          <w:rFonts w:ascii="Calibri" w:hAnsi="Calibri" w:eastAsia="Calibri" w:cs="Calibri"/>
          <w:i w:val="0"/>
          <w:iCs w:val="0"/>
          <w:color w:val="auto"/>
        </w:rPr>
        <w:t>Chromogenic</w:t>
      </w:r>
      <w:r w:rsidRPr="677E89F1" w:rsidR="351A5C48">
        <w:rPr>
          <w:rStyle w:val="normaltextrun"/>
          <w:rFonts w:ascii="Calibri" w:hAnsi="Calibri" w:eastAsia="Calibri" w:cs="Calibri"/>
          <w:i w:val="0"/>
          <w:iCs w:val="0"/>
          <w:color w:val="auto"/>
        </w:rPr>
        <w:t xml:space="preserve"> materials </w:t>
      </w:r>
      <w:r w:rsidRPr="677E89F1" w:rsidR="351A5C48">
        <w:rPr>
          <w:rStyle w:val="normaltextrun"/>
          <w:rFonts w:ascii="Calibri" w:hAnsi="Calibri" w:eastAsia="Calibri" w:cs="Calibri"/>
          <w:i w:val="0"/>
          <w:iCs w:val="0"/>
          <w:color w:val="auto"/>
        </w:rPr>
        <w:t>classified</w:t>
      </w:r>
      <w:r w:rsidRPr="677E89F1" w:rsidR="351A5C48">
        <w:rPr>
          <w:rStyle w:val="normaltextrun"/>
          <w:rFonts w:ascii="Calibri" w:hAnsi="Calibri" w:eastAsia="Calibri" w:cs="Calibri"/>
          <w:i w:val="0"/>
          <w:iCs w:val="0"/>
          <w:color w:val="auto"/>
        </w:rPr>
        <w:t xml:space="preserve"> </w:t>
      </w:r>
      <w:r w:rsidRPr="677E89F1" w:rsidR="351A5C48">
        <w:rPr>
          <w:rStyle w:val="normaltextrun"/>
          <w:rFonts w:ascii="Calibri" w:hAnsi="Calibri" w:eastAsia="Calibri" w:cs="Calibri"/>
          <w:i w:val="0"/>
          <w:iCs w:val="0"/>
          <w:color w:val="auto"/>
        </w:rPr>
        <w:t>according</w:t>
      </w:r>
      <w:r w:rsidRPr="677E89F1" w:rsidR="351A5C48">
        <w:rPr>
          <w:rStyle w:val="normaltextrun"/>
          <w:rFonts w:ascii="Calibri" w:hAnsi="Calibri" w:eastAsia="Calibri" w:cs="Calibri"/>
          <w:i w:val="0"/>
          <w:iCs w:val="0"/>
          <w:color w:val="auto"/>
        </w:rPr>
        <w:t xml:space="preserve"> to </w:t>
      </w:r>
      <w:r w:rsidRPr="677E89F1" w:rsidR="351A5C48">
        <w:rPr>
          <w:rStyle w:val="normaltextrun"/>
          <w:rFonts w:ascii="Calibri" w:hAnsi="Calibri" w:eastAsia="Calibri" w:cs="Calibri"/>
          <w:i w:val="0"/>
          <w:iCs w:val="0"/>
          <w:color w:val="auto"/>
        </w:rPr>
        <w:t>stimuli</w:t>
      </w:r>
      <w:r w:rsidRPr="677E89F1" w:rsidR="351A5C48">
        <w:rPr>
          <w:rStyle w:val="normaltextrun"/>
          <w:rFonts w:ascii="Calibri" w:hAnsi="Calibri" w:eastAsia="Calibri" w:cs="Calibri"/>
          <w:i w:val="0"/>
          <w:iCs w:val="0"/>
          <w:color w:val="auto"/>
        </w:rPr>
        <w:t xml:space="preserve"> </w:t>
      </w:r>
      <w:r w:rsidRPr="677E89F1" w:rsidR="351A5C48">
        <w:rPr>
          <w:rStyle w:val="normaltextrun"/>
          <w:rFonts w:ascii="Calibri" w:hAnsi="Calibri" w:eastAsia="Calibri" w:cs="Calibri"/>
          <w:i w:val="0"/>
          <w:iCs w:val="0"/>
          <w:color w:val="auto"/>
        </w:rPr>
        <w:t>types</w:t>
      </w:r>
      <w:r w:rsidRPr="677E89F1" w:rsidR="351A5C48">
        <w:rPr>
          <w:rStyle w:val="normaltextrun"/>
          <w:rFonts w:ascii="Calibri" w:hAnsi="Calibri" w:eastAsia="Calibri" w:cs="Calibri"/>
          <w:i w:val="0"/>
          <w:iCs w:val="0"/>
          <w:color w:val="auto"/>
        </w:rPr>
        <w:t xml:space="preserve">, </w:t>
      </w:r>
      <w:r w:rsidRPr="677E89F1" w:rsidR="57A11B7A">
        <w:rPr>
          <w:rStyle w:val="normaltextrun"/>
          <w:rFonts w:ascii="Calibri" w:hAnsi="Calibri" w:eastAsia="Calibri" w:cs="Calibri"/>
          <w:i w:val="0"/>
          <w:iCs w:val="0"/>
          <w:color w:val="auto"/>
        </w:rPr>
        <w:t>Duzce</w:t>
      </w:r>
      <w:r w:rsidRPr="677E89F1" w:rsidR="57A11B7A">
        <w:rPr>
          <w:rStyle w:val="normaltextrun"/>
          <w:rFonts w:ascii="Calibri" w:hAnsi="Calibri" w:eastAsia="Calibri" w:cs="Calibri"/>
          <w:i w:val="0"/>
          <w:iCs w:val="0"/>
          <w:color w:val="auto"/>
        </w:rPr>
        <w:t xml:space="preserve"> Uni. J. Sci. Technol. </w:t>
      </w:r>
      <w:r w:rsidRPr="677E89F1" w:rsidR="351A5C48">
        <w:rPr>
          <w:rFonts w:ascii="Calibri" w:hAnsi="Calibri" w:eastAsia="Calibri" w:cs="Calibri"/>
          <w:i w:val="0"/>
          <w:iCs w:val="0"/>
          <w:color w:val="auto"/>
        </w:rPr>
        <w:t>6 (2018) 582-592.</w:t>
      </w:r>
      <w:r w:rsidRPr="677E89F1" w:rsidR="5B1A387A">
        <w:rPr>
          <w:rFonts w:ascii="Calibri" w:hAnsi="Calibri" w:eastAsia="Calibri" w:cs="Calibri"/>
          <w:i w:val="0"/>
          <w:iCs w:val="0"/>
          <w:color w:val="auto"/>
        </w:rPr>
        <w:t xml:space="preserve"> </w:t>
      </w:r>
    </w:p>
    <w:p w:rsidR="4071D16F" w:rsidP="677E89F1" w:rsidRDefault="4071D16F" w14:paraId="383D47D3" w14:textId="321DEC30">
      <w:pPr>
        <w:pStyle w:val="ListeParagraf"/>
        <w:numPr>
          <w:ilvl w:val="0"/>
          <w:numId w:val="15"/>
        </w:numPr>
        <w:spacing w:after="0" w:line="360" w:lineRule="auto"/>
        <w:jc w:val="both"/>
        <w:rPr>
          <w:i w:val="0"/>
          <w:iCs w:val="0"/>
          <w:noProof w:val="0"/>
          <w:lang w:val="en-US"/>
        </w:rPr>
      </w:pPr>
      <w:r w:rsidRPr="677E89F1" w:rsidR="4071D16F">
        <w:rPr>
          <w:rFonts w:ascii="Calibri" w:hAnsi="Calibri" w:eastAsia="Calibri" w:cs="Calibri"/>
          <w:i w:val="0"/>
          <w:iCs w:val="0"/>
          <w:color w:val="auto"/>
          <w:u w:val="none"/>
        </w:rPr>
        <w:t xml:space="preserve">N. </w:t>
      </w:r>
      <w:r w:rsidRPr="677E89F1" w:rsidR="4071D16F">
        <w:rPr>
          <w:rFonts w:ascii="Calibri" w:hAnsi="Calibri" w:eastAsia="Calibri" w:cs="Calibri"/>
          <w:i w:val="0"/>
          <w:iCs w:val="0"/>
          <w:color w:val="auto"/>
          <w:u w:val="none"/>
        </w:rPr>
        <w:t>Karamahmut</w:t>
      </w:r>
      <w:r w:rsidRPr="677E89F1" w:rsidR="4071D16F">
        <w:rPr>
          <w:rFonts w:ascii="Calibri" w:hAnsi="Calibri" w:eastAsia="Calibri" w:cs="Calibri"/>
          <w:i w:val="0"/>
          <w:iCs w:val="0"/>
          <w:color w:val="auto"/>
          <w:u w:val="none"/>
        </w:rPr>
        <w:t xml:space="preserve"> Mermer, N. Ugur, F. Kuzgun, B. Bakar, F. </w:t>
      </w:r>
      <w:r w:rsidRPr="677E89F1" w:rsidR="4071D16F">
        <w:rPr>
          <w:rFonts w:ascii="Calibri" w:hAnsi="Calibri" w:eastAsia="Calibri" w:cs="Calibri"/>
          <w:i w:val="0"/>
          <w:iCs w:val="0"/>
          <w:color w:val="auto"/>
          <w:u w:val="none"/>
        </w:rPr>
        <w:t>İnceoğlu</w:t>
      </w:r>
      <w:r w:rsidRPr="677E89F1" w:rsidR="4071D16F">
        <w:rPr>
          <w:rFonts w:ascii="Calibri" w:hAnsi="Calibri" w:eastAsia="Calibri" w:cs="Calibri"/>
          <w:i w:val="0"/>
          <w:iCs w:val="0"/>
          <w:color w:val="auto"/>
          <w:u w:val="none"/>
        </w:rPr>
        <w:t>, E. Unlu Pinar</w:t>
      </w:r>
      <w:r w:rsidRPr="677E89F1" w:rsidR="4BB9982F">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E</w:t>
      </w:r>
      <w:r w:rsidRPr="677E89F1" w:rsidR="351A5C48">
        <w:rPr>
          <w:rFonts w:ascii="Calibri" w:hAnsi="Calibri" w:eastAsia="Calibri" w:cs="Calibri"/>
          <w:i w:val="0"/>
          <w:iCs w:val="0"/>
          <w:color w:val="auto"/>
          <w:u w:val="none"/>
        </w:rPr>
        <w:t>volution of coalescent agent-free ultra-low VOC paint with formaldehyde capturing properties</w:t>
      </w:r>
      <w:r w:rsidRPr="677E89F1" w:rsidR="3DBB9BD2">
        <w:rPr>
          <w:rFonts w:ascii="Calibri" w:hAnsi="Calibri" w:eastAsia="Calibri" w:cs="Calibri"/>
          <w:i w:val="0"/>
          <w:iCs w:val="0"/>
          <w:color w:val="auto"/>
          <w:u w:val="none"/>
        </w:rPr>
        <w:t xml:space="preserve">, </w:t>
      </w:r>
      <w:r w:rsidRPr="677E89F1" w:rsidR="3DBB9BD2">
        <w:rPr>
          <w:rFonts w:ascii="Calibri" w:hAnsi="Calibri" w:eastAsia="Calibri" w:cs="Calibri"/>
          <w:i w:val="0"/>
          <w:iCs w:val="0"/>
          <w:noProof w:val="0"/>
          <w:color w:val="auto"/>
          <w:u w:val="none"/>
          <w:lang w:val="en-US"/>
        </w:rPr>
        <w:t xml:space="preserve">Atmos. </w:t>
      </w:r>
      <w:r w:rsidRPr="677E89F1" w:rsidR="3DBB9BD2">
        <w:rPr>
          <w:rFonts w:ascii="Calibri" w:hAnsi="Calibri" w:eastAsia="Calibri" w:cs="Calibri"/>
          <w:i w:val="0"/>
          <w:iCs w:val="0"/>
          <w:noProof w:val="0"/>
          <w:color w:val="auto"/>
          <w:u w:val="none"/>
          <w:lang w:val="en-US"/>
        </w:rPr>
        <w:t>Pollut</w:t>
      </w:r>
      <w:r w:rsidRPr="677E89F1" w:rsidR="3DBB9BD2">
        <w:rPr>
          <w:rFonts w:ascii="Calibri" w:hAnsi="Calibri" w:eastAsia="Calibri" w:cs="Calibri"/>
          <w:i w:val="0"/>
          <w:iCs w:val="0"/>
          <w:noProof w:val="0"/>
          <w:color w:val="auto"/>
          <w:u w:val="none"/>
          <w:lang w:val="en-US"/>
        </w:rPr>
        <w:t xml:space="preserve">. Res. </w:t>
      </w:r>
      <w:r w:rsidRPr="677E89F1" w:rsidR="5B431B85">
        <w:rPr>
          <w:rFonts w:ascii="Calibri" w:hAnsi="Calibri" w:eastAsia="Calibri" w:cs="Calibri"/>
          <w:i w:val="0"/>
          <w:iCs w:val="0"/>
          <w:noProof w:val="0"/>
          <w:color w:val="auto"/>
          <w:u w:val="none"/>
          <w:lang w:val="en-US"/>
        </w:rPr>
        <w:t>14, 8 (2023) 101812</w:t>
      </w:r>
      <w:r w:rsidRPr="677E89F1" w:rsidR="798BAD13">
        <w:rPr>
          <w:rFonts w:ascii="Calibri" w:hAnsi="Calibri" w:eastAsia="Calibri" w:cs="Calibri"/>
          <w:i w:val="0"/>
          <w:iCs w:val="0"/>
          <w:noProof w:val="0"/>
          <w:color w:val="auto"/>
          <w:u w:val="none"/>
          <w:lang w:val="en-US"/>
        </w:rPr>
        <w:t xml:space="preserve">. </w:t>
      </w:r>
      <w:hyperlink r:id="R21fe57fbd5864b0e">
        <w:r w:rsidRPr="677E89F1" w:rsidR="5B431B85">
          <w:rPr>
            <w:rStyle w:val="Kpr"/>
            <w:rFonts w:ascii="Calibri" w:hAnsi="Calibri" w:eastAsia="Calibri" w:cs="Calibri"/>
            <w:b w:val="0"/>
            <w:bCs w:val="0"/>
            <w:i w:val="0"/>
            <w:iCs w:val="0"/>
            <w:caps w:val="0"/>
            <w:smallCaps w:val="0"/>
            <w:strike w:val="0"/>
            <w:dstrike w:val="0"/>
            <w:noProof w:val="0"/>
            <w:color w:val="auto"/>
            <w:sz w:val="22"/>
            <w:szCs w:val="22"/>
            <w:u w:val="none"/>
            <w:lang w:val="en-US"/>
          </w:rPr>
          <w:t>https://doi.org/10.1016/j.apr.2023.101812</w:t>
        </w:r>
      </w:hyperlink>
    </w:p>
    <w:p w:rsidR="351A5C48" w:rsidP="677E89F1" w:rsidRDefault="351A5C48" w14:paraId="57004732" w14:textId="0D696902">
      <w:pPr>
        <w:pStyle w:val="ListeParagraf"/>
        <w:numPr>
          <w:ilvl w:val="0"/>
          <w:numId w:val="15"/>
        </w:numPr>
        <w:spacing w:after="0" w:line="360" w:lineRule="auto"/>
        <w:jc w:val="both"/>
        <w:rPr>
          <w:rFonts w:ascii="Calibri" w:hAnsi="Calibri" w:eastAsia="Calibri" w:cs="Calibri"/>
          <w:i w:val="0"/>
          <w:iCs w:val="0"/>
          <w:color w:val="auto"/>
          <w:u w:val="none"/>
        </w:rPr>
      </w:pPr>
      <w:r w:rsidRPr="677E89F1" w:rsidR="351A5C48">
        <w:rPr>
          <w:rFonts w:ascii="Calibri" w:hAnsi="Calibri" w:eastAsia="Calibri" w:cs="Calibri"/>
          <w:i w:val="0"/>
          <w:iCs w:val="0"/>
          <w:color w:val="auto"/>
        </w:rPr>
        <w:t>S. B.</w:t>
      </w:r>
      <w:r w:rsidRPr="677E89F1" w:rsidR="18920CD5">
        <w:rPr>
          <w:rFonts w:ascii="Calibri" w:hAnsi="Calibri" w:eastAsia="Calibri" w:cs="Calibri"/>
          <w:i w:val="0"/>
          <w:iCs w:val="0"/>
          <w:color w:val="auto"/>
        </w:rPr>
        <w:t xml:space="preserve"> </w:t>
      </w:r>
      <w:r w:rsidRPr="677E89F1" w:rsidR="18920CD5">
        <w:rPr>
          <w:rFonts w:ascii="Calibri" w:hAnsi="Calibri" w:eastAsia="Calibri" w:cs="Calibri"/>
          <w:i w:val="0"/>
          <w:iCs w:val="0"/>
          <w:color w:val="auto"/>
        </w:rPr>
        <w:t>Ulaeto</w:t>
      </w:r>
      <w:r w:rsidRPr="677E89F1" w:rsidR="351A5C48">
        <w:rPr>
          <w:rFonts w:ascii="Calibri" w:hAnsi="Calibri" w:eastAsia="Calibri" w:cs="Calibri"/>
          <w:i w:val="0"/>
          <w:iCs w:val="0"/>
          <w:color w:val="auto"/>
        </w:rPr>
        <w:t>, R.</w:t>
      </w:r>
      <w:r w:rsidRPr="677E89F1" w:rsidR="3546C501">
        <w:rPr>
          <w:rFonts w:ascii="Calibri" w:hAnsi="Calibri" w:eastAsia="Calibri" w:cs="Calibri"/>
          <w:i w:val="0"/>
          <w:iCs w:val="0"/>
          <w:color w:val="auto"/>
        </w:rPr>
        <w:t xml:space="preserve"> Rajan</w:t>
      </w:r>
      <w:r w:rsidRPr="677E89F1" w:rsidR="351A5C48">
        <w:rPr>
          <w:rFonts w:ascii="Calibri" w:hAnsi="Calibri" w:eastAsia="Calibri" w:cs="Calibri"/>
          <w:i w:val="0"/>
          <w:iCs w:val="0"/>
          <w:color w:val="auto"/>
        </w:rPr>
        <w:t xml:space="preserve">, </w:t>
      </w:r>
      <w:r w:rsidRPr="677E89F1" w:rsidR="351A5C48">
        <w:rPr>
          <w:rFonts w:ascii="Calibri" w:hAnsi="Calibri" w:eastAsia="Calibri" w:cs="Calibri"/>
          <w:i w:val="0"/>
          <w:iCs w:val="0"/>
          <w:color w:val="auto"/>
        </w:rPr>
        <w:t>J. K.</w:t>
      </w:r>
      <w:r w:rsidRPr="677E89F1" w:rsidR="5DB95057">
        <w:rPr>
          <w:rFonts w:ascii="Calibri" w:hAnsi="Calibri" w:eastAsia="Calibri" w:cs="Calibri"/>
          <w:i w:val="0"/>
          <w:iCs w:val="0"/>
          <w:color w:val="auto"/>
        </w:rPr>
        <w:t xml:space="preserve"> </w:t>
      </w:r>
      <w:r w:rsidRPr="677E89F1" w:rsidR="5DB95057">
        <w:rPr>
          <w:rFonts w:ascii="Calibri" w:hAnsi="Calibri" w:eastAsia="Calibri" w:cs="Calibri"/>
          <w:i w:val="0"/>
          <w:iCs w:val="0"/>
          <w:color w:val="auto"/>
        </w:rPr>
        <w:t>Pancrecious</w:t>
      </w:r>
      <w:r w:rsidRPr="677E89F1" w:rsidR="351A5C48">
        <w:rPr>
          <w:rFonts w:ascii="Calibri" w:hAnsi="Calibri" w:eastAsia="Calibri" w:cs="Calibri"/>
          <w:i w:val="0"/>
          <w:iCs w:val="0"/>
          <w:color w:val="auto"/>
        </w:rPr>
        <w:t>, T. P. D.</w:t>
      </w:r>
      <w:r w:rsidRPr="677E89F1" w:rsidR="27510296">
        <w:rPr>
          <w:rFonts w:ascii="Calibri" w:hAnsi="Calibri" w:eastAsia="Calibri" w:cs="Calibri"/>
          <w:i w:val="0"/>
          <w:iCs w:val="0"/>
          <w:color w:val="auto"/>
        </w:rPr>
        <w:t xml:space="preserve"> </w:t>
      </w:r>
      <w:r w:rsidRPr="677E89F1" w:rsidR="27510296">
        <w:rPr>
          <w:rFonts w:ascii="Calibri" w:hAnsi="Calibri" w:eastAsia="Calibri" w:cs="Calibri"/>
          <w:i w:val="0"/>
          <w:iCs w:val="0"/>
          <w:color w:val="auto"/>
        </w:rPr>
        <w:t>Rajan</w:t>
      </w:r>
      <w:r w:rsidRPr="677E89F1" w:rsidR="351A5C48">
        <w:rPr>
          <w:rFonts w:ascii="Calibri" w:hAnsi="Calibri" w:eastAsia="Calibri" w:cs="Calibri"/>
          <w:i w:val="0"/>
          <w:iCs w:val="0"/>
          <w:color w:val="auto"/>
        </w:rPr>
        <w:t xml:space="preserve">, </w:t>
      </w:r>
      <w:r w:rsidRPr="677E89F1" w:rsidR="351A5C48">
        <w:rPr>
          <w:rFonts w:ascii="Calibri" w:hAnsi="Calibri" w:eastAsia="Calibri" w:cs="Calibri"/>
          <w:i w:val="0"/>
          <w:iCs w:val="0"/>
          <w:color w:val="auto"/>
        </w:rPr>
        <w:t xml:space="preserve"> B.</w:t>
      </w:r>
      <w:r w:rsidRPr="677E89F1" w:rsidR="351A5C48">
        <w:rPr>
          <w:rFonts w:ascii="Calibri" w:hAnsi="Calibri" w:eastAsia="Calibri" w:cs="Calibri"/>
          <w:i w:val="0"/>
          <w:iCs w:val="0"/>
          <w:color w:val="auto"/>
        </w:rPr>
        <w:t xml:space="preserve"> C. </w:t>
      </w:r>
      <w:r w:rsidRPr="677E89F1" w:rsidR="053D4C3A">
        <w:rPr>
          <w:rFonts w:ascii="Calibri" w:hAnsi="Calibri" w:eastAsia="Calibri" w:cs="Calibri"/>
          <w:i w:val="0"/>
          <w:iCs w:val="0"/>
          <w:color w:val="auto"/>
        </w:rPr>
        <w:t xml:space="preserve">Pai, </w:t>
      </w:r>
      <w:r w:rsidRPr="677E89F1" w:rsidR="351A5C48">
        <w:rPr>
          <w:rFonts w:ascii="Calibri" w:hAnsi="Calibri" w:eastAsia="Calibri" w:cs="Calibri"/>
          <w:i w:val="0"/>
          <w:iCs w:val="0"/>
          <w:color w:val="auto"/>
        </w:rPr>
        <w:t>Developments</w:t>
      </w:r>
      <w:r w:rsidRPr="677E89F1" w:rsidR="351A5C48">
        <w:rPr>
          <w:rFonts w:ascii="Calibri" w:hAnsi="Calibri" w:eastAsia="Calibri" w:cs="Calibri"/>
          <w:i w:val="0"/>
          <w:iCs w:val="0"/>
          <w:color w:val="auto"/>
        </w:rPr>
        <w:t xml:space="preserve"> in smart </w:t>
      </w:r>
      <w:r w:rsidRPr="677E89F1" w:rsidR="351A5C48">
        <w:rPr>
          <w:rFonts w:ascii="Calibri" w:hAnsi="Calibri" w:eastAsia="Calibri" w:cs="Calibri"/>
          <w:i w:val="0"/>
          <w:iCs w:val="0"/>
          <w:color w:val="auto"/>
          <w:u w:val="none"/>
        </w:rPr>
        <w:t>anticorrosive</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coatings</w:t>
      </w:r>
      <w:r w:rsidRPr="677E89F1" w:rsidR="351A5C48">
        <w:rPr>
          <w:rFonts w:ascii="Calibri" w:hAnsi="Calibri" w:eastAsia="Calibri" w:cs="Calibri"/>
          <w:i w:val="0"/>
          <w:iCs w:val="0"/>
          <w:color w:val="auto"/>
          <w:u w:val="none"/>
        </w:rPr>
        <w:t xml:space="preserve"> with </w:t>
      </w:r>
      <w:r w:rsidRPr="677E89F1" w:rsidR="351A5C48">
        <w:rPr>
          <w:rFonts w:ascii="Calibri" w:hAnsi="Calibri" w:eastAsia="Calibri" w:cs="Calibri"/>
          <w:i w:val="0"/>
          <w:iCs w:val="0"/>
          <w:color w:val="auto"/>
          <w:u w:val="none"/>
        </w:rPr>
        <w:t>multifunctional</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characteristics</w:t>
      </w:r>
      <w:r w:rsidRPr="677E89F1" w:rsidR="582877B1">
        <w:rPr>
          <w:rFonts w:ascii="Calibri" w:hAnsi="Calibri" w:eastAsia="Calibri" w:cs="Calibri"/>
          <w:i w:val="0"/>
          <w:iCs w:val="0"/>
          <w:color w:val="auto"/>
          <w:u w:val="none"/>
        </w:rPr>
        <w:t xml:space="preserve">, </w:t>
      </w:r>
      <w:r w:rsidRPr="677E89F1" w:rsidR="6C755EB0">
        <w:rPr>
          <w:rFonts w:ascii="Calibri" w:hAnsi="Calibri" w:eastAsia="Calibri" w:cs="Calibri"/>
          <w:i w:val="0"/>
          <w:iCs w:val="0"/>
          <w:noProof w:val="0"/>
          <w:color w:val="auto"/>
          <w:u w:val="none"/>
          <w:lang w:val="en-US"/>
        </w:rPr>
        <w:t>Prog. Org. Coat.</w:t>
      </w:r>
      <w:r w:rsidRPr="677E89F1" w:rsidR="351A5C48">
        <w:rPr>
          <w:rFonts w:ascii="Calibri" w:hAnsi="Calibri" w:eastAsia="Calibri" w:cs="Calibri"/>
          <w:i w:val="0"/>
          <w:iCs w:val="0"/>
          <w:color w:val="auto"/>
          <w:u w:val="none"/>
        </w:rPr>
        <w:t xml:space="preserve"> 111</w:t>
      </w:r>
      <w:r w:rsidRPr="677E89F1" w:rsidR="24B3AD7E">
        <w:rPr>
          <w:rFonts w:ascii="Calibri" w:hAnsi="Calibri" w:eastAsia="Calibri" w:cs="Calibri"/>
          <w:i w:val="0"/>
          <w:iCs w:val="0"/>
          <w:color w:val="auto"/>
          <w:u w:val="none"/>
        </w:rPr>
        <w:t xml:space="preserve"> (2017)</w:t>
      </w:r>
      <w:r w:rsidRPr="677E89F1" w:rsidR="351A5C48">
        <w:rPr>
          <w:rFonts w:ascii="Calibri" w:hAnsi="Calibri" w:eastAsia="Calibri" w:cs="Calibri"/>
          <w:i w:val="0"/>
          <w:iCs w:val="0"/>
          <w:color w:val="auto"/>
          <w:u w:val="none"/>
        </w:rPr>
        <w:t xml:space="preserve"> 294</w:t>
      </w:r>
      <w:r w:rsidRPr="677E89F1" w:rsidR="351A5C48">
        <w:rPr>
          <w:rFonts w:ascii="Calibri" w:hAnsi="Calibri" w:eastAsia="Calibri" w:cs="Calibri"/>
          <w:i w:val="0"/>
          <w:iCs w:val="0"/>
          <w:color w:val="auto"/>
          <w:u w:val="none"/>
        </w:rPr>
        <w:t>–31</w:t>
      </w:r>
      <w:r w:rsidRPr="677E89F1" w:rsidR="351A5C48">
        <w:rPr>
          <w:rFonts w:ascii="Calibri" w:hAnsi="Calibri" w:eastAsia="Calibri" w:cs="Calibri"/>
          <w:i w:val="0"/>
          <w:iCs w:val="0"/>
          <w:color w:val="auto"/>
          <w:u w:val="none"/>
        </w:rPr>
        <w:t>4</w:t>
      </w:r>
      <w:r w:rsidRPr="677E89F1" w:rsidR="351A5C48">
        <w:rPr>
          <w:rFonts w:ascii="Calibri" w:hAnsi="Calibri" w:eastAsia="Calibri" w:cs="Calibri"/>
          <w:i w:val="0"/>
          <w:iCs w:val="0"/>
          <w:color w:val="auto"/>
          <w:u w:val="none"/>
        </w:rPr>
        <w:t>.</w:t>
      </w:r>
      <w:r w:rsidRPr="677E89F1" w:rsidR="351A5C48">
        <w:rPr>
          <w:rFonts w:ascii="Calibri" w:hAnsi="Calibri" w:eastAsia="Calibri" w:cs="Calibri"/>
          <w:i w:val="0"/>
          <w:iCs w:val="0"/>
          <w:color w:val="auto"/>
          <w:u w:val="none"/>
        </w:rPr>
        <w:t xml:space="preserve"> </w:t>
      </w:r>
      <w:hyperlink r:id="R4170b14699ac450b">
        <w:r w:rsidRPr="677E89F1" w:rsidR="217945BF">
          <w:rPr>
            <w:rStyle w:val="Kpr"/>
            <w:rFonts w:ascii="Calibri" w:hAnsi="Calibri" w:eastAsia="Calibri" w:cs="Calibri"/>
            <w:i w:val="0"/>
            <w:iCs w:val="0"/>
            <w:color w:val="auto"/>
            <w:u w:val="none"/>
          </w:rPr>
          <w:t>https://doi.org/10.1016/j.porgcoat.2017.06.013</w:t>
        </w:r>
      </w:hyperlink>
    </w:p>
    <w:p w:rsidR="006847BF" w:rsidP="677E89F1" w:rsidRDefault="00000000" w14:paraId="50E00E39" w14:textId="085DE386">
      <w:pPr>
        <w:pStyle w:val="ListeParagraf"/>
        <w:numPr>
          <w:ilvl w:val="0"/>
          <w:numId w:val="15"/>
        </w:numPr>
        <w:spacing w:after="0" w:line="360" w:lineRule="auto"/>
        <w:jc w:val="both"/>
        <w:rPr>
          <w:rFonts w:ascii="Calibri" w:hAnsi="Calibri" w:eastAsia="Calibri" w:cs="Calibri"/>
          <w:i w:val="0"/>
          <w:iCs w:val="0"/>
          <w:color w:val="auto" w:themeColor="text1"/>
          <w:u w:val="none"/>
          <w:lang w:val="tr-TR"/>
        </w:rPr>
      </w:pPr>
      <w:r w:rsidRPr="677E89F1" w:rsidR="39BA83F9">
        <w:rPr>
          <w:rStyle w:val="Kpr"/>
          <w:rFonts w:ascii="Calibri" w:hAnsi="Calibri" w:eastAsia="Calibri" w:cs="Calibri"/>
          <w:i w:val="0"/>
          <w:iCs w:val="0"/>
          <w:color w:val="auto"/>
          <w:u w:val="none"/>
        </w:rPr>
        <w:t>I.</w:t>
      </w:r>
      <w:r w:rsidRPr="677E89F1" w:rsidR="5A91FDF3">
        <w:rPr>
          <w:rStyle w:val="Kpr"/>
          <w:rFonts w:ascii="Calibri" w:hAnsi="Calibri" w:eastAsia="Calibri" w:cs="Calibri"/>
          <w:i w:val="0"/>
          <w:iCs w:val="0"/>
          <w:color w:val="auto"/>
          <w:u w:val="none"/>
        </w:rPr>
        <w:t xml:space="preserve"> </w:t>
      </w:r>
      <w:r w:rsidRPr="677E89F1" w:rsidR="39BA83F9">
        <w:rPr>
          <w:rStyle w:val="Kpr"/>
          <w:rFonts w:ascii="Calibri" w:hAnsi="Calibri" w:eastAsia="Calibri" w:cs="Calibri"/>
          <w:i w:val="0"/>
          <w:iCs w:val="0"/>
          <w:color w:val="auto"/>
          <w:u w:val="none"/>
        </w:rPr>
        <w:t>P. Geelen,</w:t>
      </w:r>
      <w:r w:rsidRPr="677E89F1" w:rsidR="46C1AB15">
        <w:rPr>
          <w:rStyle w:val="K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 xml:space="preserve">Smart </w:t>
      </w:r>
      <w:r w:rsidRPr="677E89F1" w:rsidR="351A5C48">
        <w:rPr>
          <w:rFonts w:ascii="Calibri" w:hAnsi="Calibri" w:eastAsia="Calibri" w:cs="Calibri"/>
          <w:i w:val="0"/>
          <w:iCs w:val="0"/>
          <w:color w:val="auto"/>
          <w:u w:val="none"/>
        </w:rPr>
        <w:t>Coatings</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Getting</w:t>
      </w:r>
      <w:r w:rsidRPr="677E89F1" w:rsidR="351A5C48">
        <w:rPr>
          <w:rFonts w:ascii="Calibri" w:hAnsi="Calibri" w:eastAsia="Calibri" w:cs="Calibri"/>
          <w:i w:val="0"/>
          <w:iCs w:val="0"/>
          <w:color w:val="auto"/>
          <w:u w:val="none"/>
        </w:rPr>
        <w:t xml:space="preserve"> </w:t>
      </w:r>
      <w:r w:rsidRPr="677E89F1" w:rsidR="351A5C48">
        <w:rPr>
          <w:rFonts w:ascii="Calibri" w:hAnsi="Calibri" w:eastAsia="Calibri" w:cs="Calibri"/>
          <w:i w:val="0"/>
          <w:iCs w:val="0"/>
          <w:color w:val="auto"/>
          <w:u w:val="none"/>
        </w:rPr>
        <w:t>Smarte</w:t>
      </w:r>
      <w:r w:rsidRPr="677E89F1" w:rsidR="297CF735">
        <w:rPr>
          <w:rFonts w:ascii="Calibri" w:hAnsi="Calibri" w:eastAsia="Calibri" w:cs="Calibri"/>
          <w:i w:val="0"/>
          <w:iCs w:val="0"/>
          <w:color w:val="auto"/>
          <w:u w:val="none"/>
        </w:rPr>
        <w:t>r, Spec</w:t>
      </w:r>
      <w:r w:rsidRPr="677E89F1" w:rsidR="297CF735">
        <w:rPr>
          <w:rFonts w:ascii="Calibri" w:hAnsi="Calibri" w:eastAsia="Calibri" w:cs="Calibri"/>
          <w:i w:val="0"/>
          <w:iCs w:val="0"/>
          <w:color w:val="auto"/>
          <w:u w:val="none"/>
        </w:rPr>
        <w:t>ial Chem</w:t>
      </w:r>
      <w:r w:rsidRPr="677E89F1" w:rsidR="3563BD84">
        <w:rPr>
          <w:rFonts w:ascii="Calibri" w:hAnsi="Calibri" w:eastAsia="Calibri" w:cs="Calibri"/>
          <w:i w:val="0"/>
          <w:iCs w:val="0"/>
          <w:color w:val="auto"/>
          <w:u w:val="none"/>
        </w:rPr>
        <w:t>.</w:t>
      </w:r>
      <w:r w:rsidRPr="677E89F1" w:rsidR="297CF735">
        <w:rPr>
          <w:rFonts w:ascii="Calibri" w:hAnsi="Calibri" w:eastAsia="Calibri" w:cs="Calibri"/>
          <w:i w:val="0"/>
          <w:iCs w:val="0"/>
          <w:color w:val="auto"/>
          <w:u w:val="none"/>
        </w:rPr>
        <w:t xml:space="preserve"> </w:t>
      </w:r>
      <w:r w:rsidRPr="677E89F1" w:rsidR="0CF7CFF1">
        <w:rPr>
          <w:rFonts w:ascii="Calibri" w:hAnsi="Calibri" w:eastAsia="Calibri" w:cs="Calibri"/>
          <w:i w:val="0"/>
          <w:iCs w:val="0"/>
          <w:color w:val="auto"/>
          <w:u w:val="none"/>
        </w:rPr>
        <w:t>(2021)</w:t>
      </w:r>
      <w:r w:rsidRPr="677E89F1" w:rsidR="5308EC71">
        <w:rPr>
          <w:rFonts w:ascii="Calibri" w:hAnsi="Calibri" w:eastAsia="Calibri" w:cs="Calibri"/>
          <w:i w:val="0"/>
          <w:iCs w:val="0"/>
          <w:color w:val="auto"/>
          <w:u w:val="none"/>
        </w:rPr>
        <w:t xml:space="preserve">  </w:t>
      </w:r>
      <w:hyperlink r:id="Rd52cd6cd5b684d0a">
        <w:r w:rsidRPr="677E89F1" w:rsidR="5308EC71">
          <w:rPr>
            <w:rStyle w:val="Kpr"/>
            <w:rFonts w:ascii="Calibri" w:hAnsi="Calibri" w:eastAsia="Calibri" w:cs="Calibri"/>
            <w:i w:val="0"/>
            <w:iCs w:val="0"/>
            <w:color w:val="auto"/>
            <w:u w:val="none"/>
          </w:rPr>
          <w:t>https://coatings.specialchem.com/tech-library/article/smart-and-functional-coatings-getting-smarter</w:t>
        </w:r>
        <w:r w:rsidRPr="677E89F1" w:rsidR="5E3E1B6B">
          <w:rPr>
            <w:rStyle w:val="Kpr"/>
            <w:rFonts w:ascii="Calibri" w:hAnsi="Calibri" w:eastAsia="Calibri" w:cs="Calibri"/>
            <w:i w:val="0"/>
            <w:iCs w:val="0"/>
            <w:color w:val="auto"/>
            <w:u w:val="none"/>
          </w:rPr>
          <w:t>,</w:t>
        </w:r>
      </w:hyperlink>
      <w:r w:rsidRPr="677E89F1" w:rsidR="5E3E1B6B">
        <w:rPr>
          <w:rFonts w:ascii="Calibri" w:hAnsi="Calibri" w:eastAsia="Calibri" w:cs="Calibri"/>
          <w:i w:val="0"/>
          <w:iCs w:val="0"/>
          <w:color w:val="auto"/>
          <w:u w:val="none"/>
        </w:rPr>
        <w:t xml:space="preserve"> Received at </w:t>
      </w:r>
      <w:r w:rsidRPr="677E89F1" w:rsidR="5E3E1B6B">
        <w:rPr>
          <w:rFonts w:ascii="Calibri" w:hAnsi="Calibri" w:eastAsia="Calibri" w:cs="Calibri"/>
          <w:i w:val="0"/>
          <w:iCs w:val="0"/>
          <w:color w:val="auto"/>
          <w:u w:val="none"/>
        </w:rPr>
        <w:t>26.08.2023</w:t>
      </w:r>
    </w:p>
    <w:p w:rsidR="677E89F1" w:rsidP="677E89F1" w:rsidRDefault="677E89F1" w14:paraId="72C229FE" w14:textId="1824FF72">
      <w:pPr>
        <w:pStyle w:val="Normal"/>
        <w:spacing w:after="0" w:line="360" w:lineRule="auto"/>
        <w:ind w:left="0"/>
        <w:jc w:val="both"/>
        <w:rPr>
          <w:rFonts w:ascii="Calibri" w:hAnsi="Calibri" w:eastAsia="Calibri" w:cs="Calibri"/>
        </w:rPr>
      </w:pPr>
    </w:p>
    <w:p w:rsidR="006847BF" w:rsidP="79EF1E26" w:rsidRDefault="006847BF" w14:paraId="751BA787" w14:textId="5118B04B" w14:noSpellErr="1">
      <w:pPr>
        <w:rPr>
          <w:rStyle w:val="normaltextrun"/>
          <w:rFonts w:ascii="Calibri" w:hAnsi="Calibri" w:cs="Calibri"/>
          <w:b w:val="1"/>
          <w:bCs w:val="1"/>
          <w:color w:val="000000"/>
          <w:shd w:val="clear" w:color="auto" w:fill="FFFFFF"/>
        </w:rPr>
      </w:pPr>
    </w:p>
    <w:sectPr w:rsidR="006847BF" w:rsidSect="006847BF">
      <w:pgSz w:w="11906" w:h="16838" w:orient="portrait"/>
      <w:pgMar w:top="1417" w:right="1417" w:bottom="1417" w:left="1417"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87B1C" w:rsidP="00C609E1" w:rsidRDefault="00A87B1C" w14:paraId="452C2F16" w14:textId="77777777">
      <w:pPr>
        <w:spacing w:after="0" w:line="240" w:lineRule="auto"/>
      </w:pPr>
      <w:r>
        <w:separator/>
      </w:r>
    </w:p>
  </w:endnote>
  <w:endnote w:type="continuationSeparator" w:id="0">
    <w:p w:rsidR="00A87B1C" w:rsidP="00C609E1" w:rsidRDefault="00A87B1C" w14:paraId="5245B392" w14:textId="77777777">
      <w:pPr>
        <w:spacing w:after="0" w:line="240" w:lineRule="auto"/>
      </w:pPr>
      <w:r>
        <w:continuationSeparator/>
      </w:r>
    </w:p>
  </w:endnote>
  <w:endnote w:type="continuationNotice" w:id="1">
    <w:p w:rsidR="00A87B1C" w:rsidRDefault="00A87B1C" w14:paraId="3B3CCFE8"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Roboto">
    <w:panose1 w:val="02000000000000000000"/>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609E1" w:rsidRDefault="00C609E1" w14:paraId="1D65348B" w14:textId="46815B54">
    <w:pPr>
      <w:pStyle w:val="AltBilgi"/>
    </w:pPr>
    <w:r>
      <w:rPr>
        <w:noProof/>
        <w:color w:val="2B579A"/>
        <w:shd w:val="clear" w:color="auto" w:fill="E6E6E6"/>
      </w:rPr>
      <mc:AlternateContent>
        <mc:Choice Requires="wps">
          <w:drawing>
            <wp:anchor distT="0" distB="0" distL="0" distR="0" simplePos="0" relativeHeight="251658244" behindDoc="0" locked="0" layoutInCell="1" allowOverlap="1" wp14:anchorId="6B9972EA" wp14:editId="00C2E134">
              <wp:simplePos x="635" y="635"/>
              <wp:positionH relativeFrom="page">
                <wp:align>center</wp:align>
              </wp:positionH>
              <wp:positionV relativeFrom="page">
                <wp:align>bottom</wp:align>
              </wp:positionV>
              <wp:extent cx="443865" cy="443865"/>
              <wp:effectExtent l="0" t="0" r="10795" b="0"/>
              <wp:wrapNone/>
              <wp:docPr id="1334115320" name="Metin Kutusu 1334115320" descr="Bu mesaj/doküman HİZMETE ÖZEL (CONFIDENTIAL) etiketi ile sınıflandırılmıştı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609E1" w:rsidR="00C609E1" w:rsidP="00C609E1" w:rsidRDefault="00C609E1" w14:paraId="7430CECA" w14:textId="0F7A1DB0">
                          <w:pPr>
                            <w:spacing w:after="0"/>
                            <w:rPr>
                              <w:rFonts w:ascii="Calibri" w:hAnsi="Calibri" w:eastAsia="Calibri" w:cs="Calibri"/>
                              <w:noProof/>
                              <w:color w:val="000000"/>
                              <w:sz w:val="20"/>
                              <w:szCs w:val="20"/>
                            </w:rPr>
                          </w:pPr>
                          <w:r w:rsidRPr="00C609E1">
                            <w:rPr>
                              <w:rFonts w:ascii="Calibri" w:hAnsi="Calibri" w:eastAsia="Calibri" w:cs="Calibri"/>
                              <w:noProof/>
                              <w:color w:val="000000"/>
                              <w:sz w:val="20"/>
                              <w:szCs w:val="20"/>
                            </w:rPr>
                            <w:t>Bu mesaj/doküman HİZMETE ÖZEL (CONFIDENTIAL) etiketi ile sınıflandırılmıştır.</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6B9972EA">
              <v:stroke joinstyle="miter"/>
              <v:path gradientshapeok="t" o:connecttype="rect"/>
            </v:shapetype>
            <v:shape id="Metin Kutusu 1334115320"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alt="Bu mesaj/doküman HİZMETE ÖZEL (CONFIDENTIAL) etiketi ile sınıflandırılmıştır." o:spid="_x0000_s1028"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jdbhwLAgAAHAQA&#13;&#10;AA4AAAAAAAAAAAAAAAAALgIAAGRycy9lMm9Eb2MueG1sUEsBAi0AFAAGAAgAAAAhABEb/13cAAAA&#13;&#10;CAEAAA8AAAAAAAAAAAAAAAAAZQQAAGRycy9kb3ducmV2LnhtbFBLBQYAAAAABAAEAPMAAABuBQAA&#13;&#10;AAA=&#13;&#10;">
              <v:textbox style="mso-fit-shape-to-text:t" inset="0,0,0,15pt">
                <w:txbxContent>
                  <w:p w:rsidRPr="00C609E1" w:rsidR="00C609E1" w:rsidP="00C609E1" w:rsidRDefault="00C609E1" w14:paraId="7430CECA" w14:textId="0F7A1DB0">
                    <w:pPr>
                      <w:spacing w:after="0"/>
                      <w:rPr>
                        <w:rFonts w:ascii="Calibri" w:hAnsi="Calibri" w:eastAsia="Calibri" w:cs="Calibri"/>
                        <w:noProof/>
                        <w:color w:val="000000"/>
                        <w:sz w:val="20"/>
                        <w:szCs w:val="20"/>
                      </w:rPr>
                    </w:pPr>
                    <w:r w:rsidRPr="00C609E1">
                      <w:rPr>
                        <w:rFonts w:ascii="Calibri" w:hAnsi="Calibri" w:eastAsia="Calibri" w:cs="Calibri"/>
                        <w:noProof/>
                        <w:color w:val="000000"/>
                        <w:sz w:val="20"/>
                        <w:szCs w:val="20"/>
                      </w:rPr>
                      <w:t>Bu mesaj/doküman HİZMETE ÖZEL (CONFIDENTIAL) etiketi ile sınıflandırılmıştır.</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609E1" w:rsidRDefault="00C609E1" w14:paraId="0A57C935" w14:textId="55C1E6EA">
    <w:pPr>
      <w:pStyle w:val="AltBilgi"/>
    </w:pPr>
    <w:r>
      <w:rPr>
        <w:noProof/>
        <w:color w:val="2B579A"/>
        <w:shd w:val="clear" w:color="auto" w:fill="E6E6E6"/>
      </w:rPr>
      <mc:AlternateContent>
        <mc:Choice Requires="wps">
          <w:drawing>
            <wp:anchor distT="0" distB="0" distL="0" distR="0" simplePos="0" relativeHeight="251658245" behindDoc="0" locked="0" layoutInCell="1" allowOverlap="1" wp14:anchorId="0AC47BB3" wp14:editId="77660D12">
              <wp:simplePos x="898497" y="10074303"/>
              <wp:positionH relativeFrom="page">
                <wp:align>center</wp:align>
              </wp:positionH>
              <wp:positionV relativeFrom="page">
                <wp:align>bottom</wp:align>
              </wp:positionV>
              <wp:extent cx="443865" cy="443865"/>
              <wp:effectExtent l="0" t="0" r="10795" b="0"/>
              <wp:wrapNone/>
              <wp:docPr id="1678047850" name="Metin Kutusu 1678047850" descr="Bu mesaj/doküman HİZMETE ÖZEL (CONFIDENTIAL) etiketi ile sınıflandırılmıştı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609E1" w:rsidR="00C609E1" w:rsidP="00C609E1" w:rsidRDefault="00C609E1" w14:paraId="4E9C078B" w14:textId="52DA3EE1">
                          <w:pPr>
                            <w:spacing w:after="0"/>
                            <w:rPr>
                              <w:rFonts w:ascii="Calibri" w:hAnsi="Calibri" w:eastAsia="Calibri" w:cs="Calibri"/>
                              <w:noProof/>
                              <w:color w:val="000000"/>
                              <w:sz w:val="20"/>
                              <w:szCs w:val="20"/>
                            </w:rPr>
                          </w:pPr>
                          <w:r w:rsidRPr="00C609E1">
                            <w:rPr>
                              <w:rFonts w:ascii="Calibri" w:hAnsi="Calibri" w:eastAsia="Calibri" w:cs="Calibri"/>
                              <w:noProof/>
                              <w:color w:val="000000"/>
                              <w:sz w:val="20"/>
                              <w:szCs w:val="20"/>
                            </w:rPr>
                            <w:t>Bu mesaj/doküman HİZMETE ÖZEL (CONFIDENTIAL) etiketi ile sınıflandırılmıştır.</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AC47BB3">
              <v:stroke joinstyle="miter"/>
              <v:path gradientshapeok="t" o:connecttype="rect"/>
            </v:shapetype>
            <v:shape id="Metin Kutusu 1678047850" style="position:absolute;margin-left:0;margin-top:0;width:34.95pt;height:34.95pt;z-index:251658245;visibility:visible;mso-wrap-style:none;mso-wrap-distance-left:0;mso-wrap-distance-top:0;mso-wrap-distance-right:0;mso-wrap-distance-bottom:0;mso-position-horizontal:center;mso-position-horizontal-relative:page;mso-position-vertical:bottom;mso-position-vertical-relative:page;v-text-anchor:bottom" alt="Bu mesaj/doküman HİZMETE ÖZEL (CONFIDENTIAL) etiketi ile sınıflandırılmıştır." o:spid="_x0000_s1029"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">
              <v:textbox style="mso-fit-shape-to-text:t" inset="0,0,0,15pt">
                <w:txbxContent>
                  <w:p w:rsidRPr="00C609E1" w:rsidR="00C609E1" w:rsidP="00C609E1" w:rsidRDefault="00C609E1" w14:paraId="4E9C078B" w14:textId="52DA3EE1">
                    <w:pPr>
                      <w:spacing w:after="0"/>
                      <w:rPr>
                        <w:rFonts w:ascii="Calibri" w:hAnsi="Calibri" w:eastAsia="Calibri" w:cs="Calibri"/>
                        <w:noProof/>
                        <w:color w:val="000000"/>
                        <w:sz w:val="20"/>
                        <w:szCs w:val="20"/>
                      </w:rPr>
                    </w:pPr>
                    <w:r w:rsidRPr="00C609E1">
                      <w:rPr>
                        <w:rFonts w:ascii="Calibri" w:hAnsi="Calibri" w:eastAsia="Calibri" w:cs="Calibri"/>
                        <w:noProof/>
                        <w:color w:val="000000"/>
                        <w:sz w:val="20"/>
                        <w:szCs w:val="20"/>
                      </w:rPr>
                      <w:t>Bu mesaj/doküman HİZMETE ÖZEL (CONFIDENTIAL) etiketi ile sınıflandırılmıştır.</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609E1" w:rsidRDefault="00C609E1" w14:paraId="3F6BD862" w14:textId="67FBD4F9">
    <w:pPr>
      <w:pStyle w:val="AltBilgi"/>
    </w:pPr>
    <w:r>
      <w:rPr>
        <w:noProof/>
        <w:color w:val="2B579A"/>
        <w:shd w:val="clear" w:color="auto" w:fill="E6E6E6"/>
      </w:rPr>
      <mc:AlternateContent>
        <mc:Choice Requires="wps">
          <w:drawing>
            <wp:anchor distT="0" distB="0" distL="0" distR="0" simplePos="0" relativeHeight="251658243" behindDoc="0" locked="0" layoutInCell="1" allowOverlap="1" wp14:anchorId="4326473F" wp14:editId="278170C0">
              <wp:simplePos x="635" y="635"/>
              <wp:positionH relativeFrom="page">
                <wp:align>center</wp:align>
              </wp:positionH>
              <wp:positionV relativeFrom="page">
                <wp:align>bottom</wp:align>
              </wp:positionV>
              <wp:extent cx="443865" cy="443865"/>
              <wp:effectExtent l="0" t="0" r="10795" b="0"/>
              <wp:wrapNone/>
              <wp:docPr id="1776434441" name="Metin Kutusu 1776434441" descr="Bu mesaj/doküman HİZMETE ÖZEL (CONFIDENTIAL) etiketi ile sınıflandırılmıştır.">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609E1" w:rsidR="00C609E1" w:rsidP="00C609E1" w:rsidRDefault="00C609E1" w14:paraId="7CFFD69A" w14:textId="7DD8D49E">
                          <w:pPr>
                            <w:spacing w:after="0"/>
                            <w:rPr>
                              <w:rFonts w:ascii="Calibri" w:hAnsi="Calibri" w:eastAsia="Calibri" w:cs="Calibri"/>
                              <w:noProof/>
                              <w:color w:val="000000"/>
                              <w:sz w:val="20"/>
                              <w:szCs w:val="20"/>
                            </w:rPr>
                          </w:pPr>
                          <w:r w:rsidRPr="00C609E1">
                            <w:rPr>
                              <w:rFonts w:ascii="Calibri" w:hAnsi="Calibri" w:eastAsia="Calibri" w:cs="Calibri"/>
                              <w:noProof/>
                              <w:color w:val="000000"/>
                              <w:sz w:val="20"/>
                              <w:szCs w:val="20"/>
                            </w:rPr>
                            <w:t>Bu mesaj/doküman HİZMETE ÖZEL (CONFIDENTIAL) etiketi ile sınıflandırılmıştır.</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4326473F">
              <v:stroke joinstyle="miter"/>
              <v:path gradientshapeok="t" o:connecttype="rect"/>
            </v:shapetype>
            <v:shape id="Metin Kutusu 1776434441"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alt="Bu mesaj/doküman HİZMETE ÖZEL (CONFIDENTIAL) etiketi ile sınıflandırılmıştır." o:spid="_x0000_s1031"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">
              <v:textbox style="mso-fit-shape-to-text:t" inset="0,0,0,15pt">
                <w:txbxContent>
                  <w:p w:rsidRPr="00C609E1" w:rsidR="00C609E1" w:rsidP="00C609E1" w:rsidRDefault="00C609E1" w14:paraId="7CFFD69A" w14:textId="7DD8D49E">
                    <w:pPr>
                      <w:spacing w:after="0"/>
                      <w:rPr>
                        <w:rFonts w:ascii="Calibri" w:hAnsi="Calibri" w:eastAsia="Calibri" w:cs="Calibri"/>
                        <w:noProof/>
                        <w:color w:val="000000"/>
                        <w:sz w:val="20"/>
                        <w:szCs w:val="20"/>
                      </w:rPr>
                    </w:pPr>
                    <w:r w:rsidRPr="00C609E1">
                      <w:rPr>
                        <w:rFonts w:ascii="Calibri" w:hAnsi="Calibri" w:eastAsia="Calibri" w:cs="Calibri"/>
                        <w:noProof/>
                        <w:color w:val="000000"/>
                        <w:sz w:val="20"/>
                        <w:szCs w:val="20"/>
                      </w:rPr>
                      <w:t>Bu mesaj/doküman HİZMETE ÖZEL (CONFIDENTIAL) etiketi ile sınıflandırılmıştır.</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87B1C" w:rsidP="00C609E1" w:rsidRDefault="00A87B1C" w14:paraId="3602E544" w14:textId="77777777">
      <w:pPr>
        <w:spacing w:after="0" w:line="240" w:lineRule="auto"/>
      </w:pPr>
      <w:r>
        <w:separator/>
      </w:r>
    </w:p>
  </w:footnote>
  <w:footnote w:type="continuationSeparator" w:id="0">
    <w:p w:rsidR="00A87B1C" w:rsidP="00C609E1" w:rsidRDefault="00A87B1C" w14:paraId="41E0715C" w14:textId="77777777">
      <w:pPr>
        <w:spacing w:after="0" w:line="240" w:lineRule="auto"/>
      </w:pPr>
      <w:r>
        <w:continuationSeparator/>
      </w:r>
    </w:p>
  </w:footnote>
  <w:footnote w:type="continuationNotice" w:id="1">
    <w:p w:rsidR="00A87B1C" w:rsidRDefault="00A87B1C" w14:paraId="25F1B11D"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609E1" w:rsidRDefault="00C609E1" w14:paraId="0C0BAB81" w14:textId="3FADC98A">
    <w:pPr>
      <w:pStyle w:val="stBilgi"/>
    </w:pPr>
    <w:r>
      <w:rPr>
        <w:noProof/>
        <w:color w:val="2B579A"/>
        <w:shd w:val="clear" w:color="auto" w:fill="E6E6E6"/>
      </w:rPr>
      <mc:AlternateContent>
        <mc:Choice Requires="wps">
          <w:drawing>
            <wp:anchor distT="0" distB="0" distL="0" distR="0" simplePos="0" relativeHeight="251658241" behindDoc="0" locked="0" layoutInCell="1" allowOverlap="1" wp14:anchorId="0919840F" wp14:editId="59867861">
              <wp:simplePos x="635" y="635"/>
              <wp:positionH relativeFrom="page">
                <wp:align>left</wp:align>
              </wp:positionH>
              <wp:positionV relativeFrom="page">
                <wp:align>top</wp:align>
              </wp:positionV>
              <wp:extent cx="443865" cy="443865"/>
              <wp:effectExtent l="0" t="0" r="9525" b="4445"/>
              <wp:wrapNone/>
              <wp:docPr id="993828680" name="Metin Kutusu 993828680" descr="Sınıflandırma: HİZMETE ÖZEL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609E1" w:rsidR="00C609E1" w:rsidP="00C609E1" w:rsidRDefault="00C609E1" w14:paraId="4E913C55" w14:textId="34C47813">
                          <w:pPr>
                            <w:spacing w:after="0"/>
                            <w:rPr>
                              <w:rFonts w:ascii="Calibri" w:hAnsi="Calibri" w:eastAsia="Calibri" w:cs="Calibri"/>
                              <w:noProof/>
                              <w:color w:val="000000"/>
                              <w:sz w:val="20"/>
                              <w:szCs w:val="20"/>
                            </w:rPr>
                          </w:pPr>
                          <w:r w:rsidRPr="00C609E1">
                            <w:rPr>
                              <w:rFonts w:ascii="Calibri" w:hAnsi="Calibri" w:eastAsia="Calibri" w:cs="Calibri"/>
                              <w:noProof/>
                              <w:color w:val="000000"/>
                              <w:sz w:val="20"/>
                              <w:szCs w:val="20"/>
                            </w:rPr>
                            <w:t>Sınıflandırma: HİZMETE ÖZEL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0919840F">
              <v:stroke joinstyle="miter"/>
              <v:path gradientshapeok="t" o:connecttype="rect"/>
            </v:shapetype>
            <v:shape id="Metin Kutusu 993828680" style="position:absolute;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alt="Sınıflandırma: HİZMETE ÖZEL (CONFIDENTIAL)" o:spid="_x0000_s1026"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">
              <v:textbox style="mso-fit-shape-to-text:t" inset="20pt,15pt,0,0">
                <w:txbxContent>
                  <w:p w:rsidRPr="00C609E1" w:rsidR="00C609E1" w:rsidP="00C609E1" w:rsidRDefault="00C609E1" w14:paraId="4E913C55" w14:textId="34C47813">
                    <w:pPr>
                      <w:spacing w:after="0"/>
                      <w:rPr>
                        <w:rFonts w:ascii="Calibri" w:hAnsi="Calibri" w:eastAsia="Calibri" w:cs="Calibri"/>
                        <w:noProof/>
                        <w:color w:val="000000"/>
                        <w:sz w:val="20"/>
                        <w:szCs w:val="20"/>
                      </w:rPr>
                    </w:pPr>
                    <w:r w:rsidRPr="00C609E1">
                      <w:rPr>
                        <w:rFonts w:ascii="Calibri" w:hAnsi="Calibri" w:eastAsia="Calibri" w:cs="Calibri"/>
                        <w:noProof/>
                        <w:color w:val="000000"/>
                        <w:sz w:val="20"/>
                        <w:szCs w:val="20"/>
                      </w:rPr>
                      <w:t>Sınıflandırma: HİZMETE ÖZEL (CONFIDENTIAL)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609E1" w:rsidRDefault="00C609E1" w14:paraId="5DFECA28" w14:textId="21A114BF">
    <w:pPr>
      <w:pStyle w:val="stBilgi"/>
    </w:pPr>
    <w:r>
      <w:rPr>
        <w:noProof/>
        <w:color w:val="2B579A"/>
        <w:shd w:val="clear" w:color="auto" w:fill="E6E6E6"/>
      </w:rPr>
      <mc:AlternateContent>
        <mc:Choice Requires="wps">
          <w:drawing>
            <wp:anchor distT="0" distB="0" distL="0" distR="0" simplePos="0" relativeHeight="251658242" behindDoc="0" locked="0" layoutInCell="1" allowOverlap="1" wp14:anchorId="3BA59B0F" wp14:editId="23356AD4">
              <wp:simplePos x="898497" y="453224"/>
              <wp:positionH relativeFrom="page">
                <wp:align>left</wp:align>
              </wp:positionH>
              <wp:positionV relativeFrom="page">
                <wp:align>top</wp:align>
              </wp:positionV>
              <wp:extent cx="443865" cy="443865"/>
              <wp:effectExtent l="0" t="0" r="9525" b="4445"/>
              <wp:wrapNone/>
              <wp:docPr id="746645827" name="Metin Kutusu 746645827" descr="Sınıflandırma: HİZMETE ÖZEL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609E1" w:rsidR="00C609E1" w:rsidP="00C609E1" w:rsidRDefault="00C609E1" w14:paraId="4B1E6145" w14:textId="678680C9">
                          <w:pPr>
                            <w:spacing w:after="0"/>
                            <w:rPr>
                              <w:rFonts w:ascii="Calibri" w:hAnsi="Calibri" w:eastAsia="Calibri" w:cs="Calibri"/>
                              <w:noProof/>
                              <w:color w:val="000000"/>
                              <w:sz w:val="20"/>
                              <w:szCs w:val="20"/>
                            </w:rPr>
                          </w:pPr>
                          <w:r w:rsidRPr="00C609E1">
                            <w:rPr>
                              <w:rFonts w:ascii="Calibri" w:hAnsi="Calibri" w:eastAsia="Calibri" w:cs="Calibri"/>
                              <w:noProof/>
                              <w:color w:val="000000"/>
                              <w:sz w:val="20"/>
                              <w:szCs w:val="20"/>
                            </w:rPr>
                            <w:t>Sınıflandırma: HİZMETE ÖZEL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3BA59B0F">
              <v:stroke joinstyle="miter"/>
              <v:path gradientshapeok="t" o:connecttype="rect"/>
            </v:shapetype>
            <v:shape id="Metin Kutusu 746645827" style="position:absolute;margin-left:0;margin-top:0;width:34.95pt;height:34.95pt;z-index:251658242;visibility:visible;mso-wrap-style:none;mso-wrap-distance-left:0;mso-wrap-distance-top:0;mso-wrap-distance-right:0;mso-wrap-distance-bottom:0;mso-position-horizontal:left;mso-position-horizontal-relative:page;mso-position-vertical:top;mso-position-vertical-relative:page;v-text-anchor:top" alt="Sınıflandırma: HİZMETE ÖZEL (CONFIDENTIAL)" o:spid="_x0000_s1027"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">
              <v:textbox style="mso-fit-shape-to-text:t" inset="20pt,15pt,0,0">
                <w:txbxContent>
                  <w:p w:rsidRPr="00C609E1" w:rsidR="00C609E1" w:rsidP="00C609E1" w:rsidRDefault="00C609E1" w14:paraId="4B1E6145" w14:textId="678680C9">
                    <w:pPr>
                      <w:spacing w:after="0"/>
                      <w:rPr>
                        <w:rFonts w:ascii="Calibri" w:hAnsi="Calibri" w:eastAsia="Calibri" w:cs="Calibri"/>
                        <w:noProof/>
                        <w:color w:val="000000"/>
                        <w:sz w:val="20"/>
                        <w:szCs w:val="20"/>
                      </w:rPr>
                    </w:pPr>
                    <w:r w:rsidRPr="00C609E1">
                      <w:rPr>
                        <w:rFonts w:ascii="Calibri" w:hAnsi="Calibri" w:eastAsia="Calibri" w:cs="Calibri"/>
                        <w:noProof/>
                        <w:color w:val="000000"/>
                        <w:sz w:val="20"/>
                        <w:szCs w:val="20"/>
                      </w:rPr>
                      <w:t>Sınıflandırma: HİZMETE ÖZEL (CONFIDENTIAL)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p14">
  <w:p w:rsidR="00C609E1" w:rsidRDefault="00C609E1" w14:paraId="55250C5B" w14:textId="32BE30A8">
    <w:pPr>
      <w:pStyle w:val="stBilgi"/>
    </w:pPr>
    <w:r>
      <w:rPr>
        <w:noProof/>
        <w:color w:val="2B579A"/>
        <w:shd w:val="clear" w:color="auto" w:fill="E6E6E6"/>
      </w:rPr>
      <mc:AlternateContent>
        <mc:Choice Requires="wps">
          <w:drawing>
            <wp:anchor distT="0" distB="0" distL="0" distR="0" simplePos="0" relativeHeight="251658240" behindDoc="0" locked="0" layoutInCell="1" allowOverlap="1" wp14:anchorId="455D6D5B" wp14:editId="08DE48FB">
              <wp:simplePos x="635" y="635"/>
              <wp:positionH relativeFrom="page">
                <wp:align>left</wp:align>
              </wp:positionH>
              <wp:positionV relativeFrom="page">
                <wp:align>top</wp:align>
              </wp:positionV>
              <wp:extent cx="443865" cy="443865"/>
              <wp:effectExtent l="0" t="0" r="9525" b="4445"/>
              <wp:wrapNone/>
              <wp:docPr id="1939646713" name="Metin Kutusu 1939646713" descr="Sınıflandırma: HİZMETE ÖZEL (CONFIDENT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Pr="00C609E1" w:rsidR="00C609E1" w:rsidP="00C609E1" w:rsidRDefault="00C609E1" w14:paraId="00CFFC35" w14:textId="460B3BE5">
                          <w:pPr>
                            <w:spacing w:after="0"/>
                            <w:rPr>
                              <w:rFonts w:ascii="Calibri" w:hAnsi="Calibri" w:eastAsia="Calibri" w:cs="Calibri"/>
                              <w:noProof/>
                              <w:color w:val="000000"/>
                              <w:sz w:val="20"/>
                              <w:szCs w:val="20"/>
                            </w:rPr>
                          </w:pPr>
                          <w:r w:rsidRPr="00C609E1">
                            <w:rPr>
                              <w:rFonts w:ascii="Calibri" w:hAnsi="Calibri" w:eastAsia="Calibri" w:cs="Calibri"/>
                              <w:noProof/>
                              <w:color w:val="000000"/>
                              <w:sz w:val="20"/>
                              <w:szCs w:val="20"/>
                            </w:rPr>
                            <w:t>Sınıflandırma: HİZMETE ÖZEL (CONFIDENTIAL)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455D6D5B">
              <v:stroke joinstyle="miter"/>
              <v:path gradientshapeok="t" o:connecttype="rect"/>
            </v:shapetype>
            <v:shape id="Metin Kutusu 1939646713"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alt="Sınıflandırma: HİZMETE ÖZEL (CONFIDENTIAL)" o:spid="_x0000_s1030" filled="f" stroked="f" type="#_x0000_t202"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">
              <v:textbox style="mso-fit-shape-to-text:t" inset="20pt,15pt,0,0">
                <w:txbxContent>
                  <w:p w:rsidRPr="00C609E1" w:rsidR="00C609E1" w:rsidP="00C609E1" w:rsidRDefault="00C609E1" w14:paraId="00CFFC35" w14:textId="460B3BE5">
                    <w:pPr>
                      <w:spacing w:after="0"/>
                      <w:rPr>
                        <w:rFonts w:ascii="Calibri" w:hAnsi="Calibri" w:eastAsia="Calibri" w:cs="Calibri"/>
                        <w:noProof/>
                        <w:color w:val="000000"/>
                        <w:sz w:val="20"/>
                        <w:szCs w:val="20"/>
                      </w:rPr>
                    </w:pPr>
                    <w:r w:rsidRPr="00C609E1">
                      <w:rPr>
                        <w:rFonts w:ascii="Calibri" w:hAnsi="Calibri" w:eastAsia="Calibri" w:cs="Calibri"/>
                        <w:noProof/>
                        <w:color w:val="000000"/>
                        <w:sz w:val="20"/>
                        <w:szCs w:val="20"/>
                      </w:rPr>
                      <w:t>Sınıflandırma: HİZMETE ÖZEL (CONFIDENTIAL)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2262"/>
    <w:multiLevelType w:val="hybridMultilevel"/>
    <w:tmpl w:val="FFFFFFFF"/>
    <w:lvl w:ilvl="0" w:tplc="163C4AAC">
      <w:start w:val="10"/>
      <w:numFmt w:val="decimal"/>
      <w:lvlText w:val="%1."/>
      <w:lvlJc w:val="left"/>
      <w:pPr>
        <w:ind w:left="720" w:hanging="360"/>
      </w:pPr>
    </w:lvl>
    <w:lvl w:ilvl="1" w:tplc="29C4AD5A">
      <w:start w:val="1"/>
      <w:numFmt w:val="lowerLetter"/>
      <w:lvlText w:val="%2."/>
      <w:lvlJc w:val="left"/>
      <w:pPr>
        <w:ind w:left="1440" w:hanging="360"/>
      </w:pPr>
    </w:lvl>
    <w:lvl w:ilvl="2" w:tplc="E8BC1CFE">
      <w:start w:val="1"/>
      <w:numFmt w:val="lowerRoman"/>
      <w:lvlText w:val="%3."/>
      <w:lvlJc w:val="right"/>
      <w:pPr>
        <w:ind w:left="2160" w:hanging="180"/>
      </w:pPr>
    </w:lvl>
    <w:lvl w:ilvl="3" w:tplc="8CD0B042">
      <w:start w:val="1"/>
      <w:numFmt w:val="decimal"/>
      <w:lvlText w:val="%4."/>
      <w:lvlJc w:val="left"/>
      <w:pPr>
        <w:ind w:left="2880" w:hanging="360"/>
      </w:pPr>
    </w:lvl>
    <w:lvl w:ilvl="4" w:tplc="44E8D5E6">
      <w:start w:val="1"/>
      <w:numFmt w:val="lowerLetter"/>
      <w:lvlText w:val="%5."/>
      <w:lvlJc w:val="left"/>
      <w:pPr>
        <w:ind w:left="3600" w:hanging="360"/>
      </w:pPr>
    </w:lvl>
    <w:lvl w:ilvl="5" w:tplc="6CF21866">
      <w:start w:val="1"/>
      <w:numFmt w:val="lowerRoman"/>
      <w:lvlText w:val="%6."/>
      <w:lvlJc w:val="right"/>
      <w:pPr>
        <w:ind w:left="4320" w:hanging="180"/>
      </w:pPr>
    </w:lvl>
    <w:lvl w:ilvl="6" w:tplc="52F62C5A">
      <w:start w:val="1"/>
      <w:numFmt w:val="decimal"/>
      <w:lvlText w:val="%7."/>
      <w:lvlJc w:val="left"/>
      <w:pPr>
        <w:ind w:left="5040" w:hanging="360"/>
      </w:pPr>
    </w:lvl>
    <w:lvl w:ilvl="7" w:tplc="06B6D160">
      <w:start w:val="1"/>
      <w:numFmt w:val="lowerLetter"/>
      <w:lvlText w:val="%8."/>
      <w:lvlJc w:val="left"/>
      <w:pPr>
        <w:ind w:left="5760" w:hanging="360"/>
      </w:pPr>
    </w:lvl>
    <w:lvl w:ilvl="8" w:tplc="D1484BA2">
      <w:start w:val="1"/>
      <w:numFmt w:val="lowerRoman"/>
      <w:lvlText w:val="%9."/>
      <w:lvlJc w:val="right"/>
      <w:pPr>
        <w:ind w:left="6480" w:hanging="180"/>
      </w:pPr>
    </w:lvl>
  </w:abstractNum>
  <w:abstractNum w:abstractNumId="1" w15:restartNumberingAfterBreak="0">
    <w:nsid w:val="0616DD48"/>
    <w:multiLevelType w:val="hybridMultilevel"/>
    <w:tmpl w:val="FFFFFFFF"/>
    <w:lvl w:ilvl="0" w:tplc="5F026836">
      <w:start w:val="15"/>
      <w:numFmt w:val="decimal"/>
      <w:lvlText w:val="%1."/>
      <w:lvlJc w:val="left"/>
      <w:pPr>
        <w:ind w:left="720" w:hanging="360"/>
      </w:pPr>
    </w:lvl>
    <w:lvl w:ilvl="1" w:tplc="6AAEFAAE">
      <w:start w:val="1"/>
      <w:numFmt w:val="lowerLetter"/>
      <w:lvlText w:val="%2."/>
      <w:lvlJc w:val="left"/>
      <w:pPr>
        <w:ind w:left="1440" w:hanging="360"/>
      </w:pPr>
    </w:lvl>
    <w:lvl w:ilvl="2" w:tplc="A918742A">
      <w:start w:val="1"/>
      <w:numFmt w:val="lowerRoman"/>
      <w:lvlText w:val="%3."/>
      <w:lvlJc w:val="right"/>
      <w:pPr>
        <w:ind w:left="2160" w:hanging="180"/>
      </w:pPr>
    </w:lvl>
    <w:lvl w:ilvl="3" w:tplc="F61C2614">
      <w:start w:val="1"/>
      <w:numFmt w:val="decimal"/>
      <w:lvlText w:val="%4."/>
      <w:lvlJc w:val="left"/>
      <w:pPr>
        <w:ind w:left="2880" w:hanging="360"/>
      </w:pPr>
    </w:lvl>
    <w:lvl w:ilvl="4" w:tplc="4BDEE7E6">
      <w:start w:val="1"/>
      <w:numFmt w:val="lowerLetter"/>
      <w:lvlText w:val="%5."/>
      <w:lvlJc w:val="left"/>
      <w:pPr>
        <w:ind w:left="3600" w:hanging="360"/>
      </w:pPr>
    </w:lvl>
    <w:lvl w:ilvl="5" w:tplc="FF4EFA88">
      <w:start w:val="1"/>
      <w:numFmt w:val="lowerRoman"/>
      <w:lvlText w:val="%6."/>
      <w:lvlJc w:val="right"/>
      <w:pPr>
        <w:ind w:left="4320" w:hanging="180"/>
      </w:pPr>
    </w:lvl>
    <w:lvl w:ilvl="6" w:tplc="005E95FE">
      <w:start w:val="1"/>
      <w:numFmt w:val="decimal"/>
      <w:lvlText w:val="%7."/>
      <w:lvlJc w:val="left"/>
      <w:pPr>
        <w:ind w:left="5040" w:hanging="360"/>
      </w:pPr>
    </w:lvl>
    <w:lvl w:ilvl="7" w:tplc="9FBC6C60">
      <w:start w:val="1"/>
      <w:numFmt w:val="lowerLetter"/>
      <w:lvlText w:val="%8."/>
      <w:lvlJc w:val="left"/>
      <w:pPr>
        <w:ind w:left="5760" w:hanging="360"/>
      </w:pPr>
    </w:lvl>
    <w:lvl w:ilvl="8" w:tplc="0452376C">
      <w:start w:val="1"/>
      <w:numFmt w:val="lowerRoman"/>
      <w:lvlText w:val="%9."/>
      <w:lvlJc w:val="right"/>
      <w:pPr>
        <w:ind w:left="6480" w:hanging="180"/>
      </w:pPr>
    </w:lvl>
  </w:abstractNum>
  <w:abstractNum w:abstractNumId="2" w15:restartNumberingAfterBreak="0">
    <w:nsid w:val="13167110"/>
    <w:multiLevelType w:val="multilevel"/>
    <w:tmpl w:val="1D824C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CC0DFB"/>
    <w:multiLevelType w:val="hybridMultilevel"/>
    <w:tmpl w:val="FFFFFFFF"/>
    <w:lvl w:ilvl="0" w:tplc="9F086B30">
      <w:start w:val="3"/>
      <w:numFmt w:val="decimal"/>
      <w:lvlText w:val="%1."/>
      <w:lvlJc w:val="left"/>
      <w:pPr>
        <w:ind w:left="720" w:hanging="360"/>
      </w:pPr>
    </w:lvl>
    <w:lvl w:ilvl="1" w:tplc="AA086E2C">
      <w:start w:val="1"/>
      <w:numFmt w:val="lowerLetter"/>
      <w:lvlText w:val="%2."/>
      <w:lvlJc w:val="left"/>
      <w:pPr>
        <w:ind w:left="1440" w:hanging="360"/>
      </w:pPr>
    </w:lvl>
    <w:lvl w:ilvl="2" w:tplc="27F073E6">
      <w:start w:val="1"/>
      <w:numFmt w:val="lowerRoman"/>
      <w:lvlText w:val="%3."/>
      <w:lvlJc w:val="right"/>
      <w:pPr>
        <w:ind w:left="2160" w:hanging="180"/>
      </w:pPr>
    </w:lvl>
    <w:lvl w:ilvl="3" w:tplc="9E826DEE">
      <w:start w:val="1"/>
      <w:numFmt w:val="decimal"/>
      <w:lvlText w:val="%4."/>
      <w:lvlJc w:val="left"/>
      <w:pPr>
        <w:ind w:left="2880" w:hanging="360"/>
      </w:pPr>
    </w:lvl>
    <w:lvl w:ilvl="4" w:tplc="B3B011D0">
      <w:start w:val="1"/>
      <w:numFmt w:val="lowerLetter"/>
      <w:lvlText w:val="%5."/>
      <w:lvlJc w:val="left"/>
      <w:pPr>
        <w:ind w:left="3600" w:hanging="360"/>
      </w:pPr>
    </w:lvl>
    <w:lvl w:ilvl="5" w:tplc="BB38C58C">
      <w:start w:val="1"/>
      <w:numFmt w:val="lowerRoman"/>
      <w:lvlText w:val="%6."/>
      <w:lvlJc w:val="right"/>
      <w:pPr>
        <w:ind w:left="4320" w:hanging="180"/>
      </w:pPr>
    </w:lvl>
    <w:lvl w:ilvl="6" w:tplc="414453BE">
      <w:start w:val="1"/>
      <w:numFmt w:val="decimal"/>
      <w:lvlText w:val="%7."/>
      <w:lvlJc w:val="left"/>
      <w:pPr>
        <w:ind w:left="5040" w:hanging="360"/>
      </w:pPr>
    </w:lvl>
    <w:lvl w:ilvl="7" w:tplc="33CA156A">
      <w:start w:val="1"/>
      <w:numFmt w:val="lowerLetter"/>
      <w:lvlText w:val="%8."/>
      <w:lvlJc w:val="left"/>
      <w:pPr>
        <w:ind w:left="5760" w:hanging="360"/>
      </w:pPr>
    </w:lvl>
    <w:lvl w:ilvl="8" w:tplc="DE5C1E4E">
      <w:start w:val="1"/>
      <w:numFmt w:val="lowerRoman"/>
      <w:lvlText w:val="%9."/>
      <w:lvlJc w:val="right"/>
      <w:pPr>
        <w:ind w:left="6480" w:hanging="180"/>
      </w:pPr>
    </w:lvl>
  </w:abstractNum>
  <w:abstractNum w:abstractNumId="4" w15:restartNumberingAfterBreak="0">
    <w:nsid w:val="15760560"/>
    <w:multiLevelType w:val="multilevel"/>
    <w:tmpl w:val="1D824C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6E00C4F"/>
    <w:multiLevelType w:val="hybridMultilevel"/>
    <w:tmpl w:val="FFFFFFFF"/>
    <w:lvl w:ilvl="0" w:tplc="FB521C02">
      <w:start w:val="2"/>
      <w:numFmt w:val="decimal"/>
      <w:lvlText w:val="%1."/>
      <w:lvlJc w:val="left"/>
      <w:pPr>
        <w:ind w:left="720" w:hanging="360"/>
      </w:pPr>
    </w:lvl>
    <w:lvl w:ilvl="1" w:tplc="ECD08684">
      <w:start w:val="1"/>
      <w:numFmt w:val="lowerLetter"/>
      <w:lvlText w:val="%2."/>
      <w:lvlJc w:val="left"/>
      <w:pPr>
        <w:ind w:left="1440" w:hanging="360"/>
      </w:pPr>
    </w:lvl>
    <w:lvl w:ilvl="2" w:tplc="1BDACE32">
      <w:start w:val="1"/>
      <w:numFmt w:val="lowerRoman"/>
      <w:lvlText w:val="%3."/>
      <w:lvlJc w:val="right"/>
      <w:pPr>
        <w:ind w:left="2160" w:hanging="180"/>
      </w:pPr>
    </w:lvl>
    <w:lvl w:ilvl="3" w:tplc="D2EE8816">
      <w:start w:val="1"/>
      <w:numFmt w:val="decimal"/>
      <w:lvlText w:val="%4."/>
      <w:lvlJc w:val="left"/>
      <w:pPr>
        <w:ind w:left="2880" w:hanging="360"/>
      </w:pPr>
    </w:lvl>
    <w:lvl w:ilvl="4" w:tplc="25AA5AFE">
      <w:start w:val="1"/>
      <w:numFmt w:val="lowerLetter"/>
      <w:lvlText w:val="%5."/>
      <w:lvlJc w:val="left"/>
      <w:pPr>
        <w:ind w:left="3600" w:hanging="360"/>
      </w:pPr>
    </w:lvl>
    <w:lvl w:ilvl="5" w:tplc="4C0E22C0">
      <w:start w:val="1"/>
      <w:numFmt w:val="lowerRoman"/>
      <w:lvlText w:val="%6."/>
      <w:lvlJc w:val="right"/>
      <w:pPr>
        <w:ind w:left="4320" w:hanging="180"/>
      </w:pPr>
    </w:lvl>
    <w:lvl w:ilvl="6" w:tplc="7A7207D6">
      <w:start w:val="1"/>
      <w:numFmt w:val="decimal"/>
      <w:lvlText w:val="%7."/>
      <w:lvlJc w:val="left"/>
      <w:pPr>
        <w:ind w:left="5040" w:hanging="360"/>
      </w:pPr>
    </w:lvl>
    <w:lvl w:ilvl="7" w:tplc="05689F32">
      <w:start w:val="1"/>
      <w:numFmt w:val="lowerLetter"/>
      <w:lvlText w:val="%8."/>
      <w:lvlJc w:val="left"/>
      <w:pPr>
        <w:ind w:left="5760" w:hanging="360"/>
      </w:pPr>
    </w:lvl>
    <w:lvl w:ilvl="8" w:tplc="AA980752">
      <w:start w:val="1"/>
      <w:numFmt w:val="lowerRoman"/>
      <w:lvlText w:val="%9."/>
      <w:lvlJc w:val="right"/>
      <w:pPr>
        <w:ind w:left="6480" w:hanging="180"/>
      </w:pPr>
    </w:lvl>
  </w:abstractNum>
  <w:abstractNum w:abstractNumId="6" w15:restartNumberingAfterBreak="0">
    <w:nsid w:val="18C1AC2E"/>
    <w:multiLevelType w:val="hybridMultilevel"/>
    <w:tmpl w:val="FFFFFFFF"/>
    <w:lvl w:ilvl="0" w:tplc="D4A8D204">
      <w:start w:val="11"/>
      <w:numFmt w:val="decimal"/>
      <w:lvlText w:val="%1."/>
      <w:lvlJc w:val="left"/>
      <w:pPr>
        <w:ind w:left="720" w:hanging="360"/>
      </w:pPr>
    </w:lvl>
    <w:lvl w:ilvl="1" w:tplc="6160FEA6">
      <w:start w:val="1"/>
      <w:numFmt w:val="lowerLetter"/>
      <w:lvlText w:val="%2."/>
      <w:lvlJc w:val="left"/>
      <w:pPr>
        <w:ind w:left="1440" w:hanging="360"/>
      </w:pPr>
    </w:lvl>
    <w:lvl w:ilvl="2" w:tplc="D8E8B7D8">
      <w:start w:val="1"/>
      <w:numFmt w:val="lowerRoman"/>
      <w:lvlText w:val="%3."/>
      <w:lvlJc w:val="right"/>
      <w:pPr>
        <w:ind w:left="2160" w:hanging="180"/>
      </w:pPr>
    </w:lvl>
    <w:lvl w:ilvl="3" w:tplc="764EFC42">
      <w:start w:val="1"/>
      <w:numFmt w:val="decimal"/>
      <w:lvlText w:val="%4."/>
      <w:lvlJc w:val="left"/>
      <w:pPr>
        <w:ind w:left="2880" w:hanging="360"/>
      </w:pPr>
    </w:lvl>
    <w:lvl w:ilvl="4" w:tplc="076881FC">
      <w:start w:val="1"/>
      <w:numFmt w:val="lowerLetter"/>
      <w:lvlText w:val="%5."/>
      <w:lvlJc w:val="left"/>
      <w:pPr>
        <w:ind w:left="3600" w:hanging="360"/>
      </w:pPr>
    </w:lvl>
    <w:lvl w:ilvl="5" w:tplc="0BE21AD0">
      <w:start w:val="1"/>
      <w:numFmt w:val="lowerRoman"/>
      <w:lvlText w:val="%6."/>
      <w:lvlJc w:val="right"/>
      <w:pPr>
        <w:ind w:left="4320" w:hanging="180"/>
      </w:pPr>
    </w:lvl>
    <w:lvl w:ilvl="6" w:tplc="DDFC9038">
      <w:start w:val="1"/>
      <w:numFmt w:val="decimal"/>
      <w:lvlText w:val="%7."/>
      <w:lvlJc w:val="left"/>
      <w:pPr>
        <w:ind w:left="5040" w:hanging="360"/>
      </w:pPr>
    </w:lvl>
    <w:lvl w:ilvl="7" w:tplc="46BC00B2">
      <w:start w:val="1"/>
      <w:numFmt w:val="lowerLetter"/>
      <w:lvlText w:val="%8."/>
      <w:lvlJc w:val="left"/>
      <w:pPr>
        <w:ind w:left="5760" w:hanging="360"/>
      </w:pPr>
    </w:lvl>
    <w:lvl w:ilvl="8" w:tplc="FD206100">
      <w:start w:val="1"/>
      <w:numFmt w:val="lowerRoman"/>
      <w:lvlText w:val="%9."/>
      <w:lvlJc w:val="right"/>
      <w:pPr>
        <w:ind w:left="6480" w:hanging="180"/>
      </w:pPr>
    </w:lvl>
  </w:abstractNum>
  <w:abstractNum w:abstractNumId="7" w15:restartNumberingAfterBreak="0">
    <w:nsid w:val="1BD47379"/>
    <w:multiLevelType w:val="hybridMultilevel"/>
    <w:tmpl w:val="FFFFFFFF"/>
    <w:lvl w:ilvl="0" w:tplc="212E6688">
      <w:start w:val="9"/>
      <w:numFmt w:val="decimal"/>
      <w:lvlText w:val="%1."/>
      <w:lvlJc w:val="left"/>
      <w:pPr>
        <w:ind w:left="720" w:hanging="360"/>
      </w:pPr>
    </w:lvl>
    <w:lvl w:ilvl="1" w:tplc="F682A1FE">
      <w:start w:val="1"/>
      <w:numFmt w:val="lowerLetter"/>
      <w:lvlText w:val="%2."/>
      <w:lvlJc w:val="left"/>
      <w:pPr>
        <w:ind w:left="1440" w:hanging="360"/>
      </w:pPr>
    </w:lvl>
    <w:lvl w:ilvl="2" w:tplc="156405EA">
      <w:start w:val="1"/>
      <w:numFmt w:val="lowerRoman"/>
      <w:lvlText w:val="%3."/>
      <w:lvlJc w:val="right"/>
      <w:pPr>
        <w:ind w:left="2160" w:hanging="180"/>
      </w:pPr>
    </w:lvl>
    <w:lvl w:ilvl="3" w:tplc="3CCE09A4">
      <w:start w:val="1"/>
      <w:numFmt w:val="decimal"/>
      <w:lvlText w:val="%4."/>
      <w:lvlJc w:val="left"/>
      <w:pPr>
        <w:ind w:left="2880" w:hanging="360"/>
      </w:pPr>
    </w:lvl>
    <w:lvl w:ilvl="4" w:tplc="57582800">
      <w:start w:val="1"/>
      <w:numFmt w:val="lowerLetter"/>
      <w:lvlText w:val="%5."/>
      <w:lvlJc w:val="left"/>
      <w:pPr>
        <w:ind w:left="3600" w:hanging="360"/>
      </w:pPr>
    </w:lvl>
    <w:lvl w:ilvl="5" w:tplc="01961DB6">
      <w:start w:val="1"/>
      <w:numFmt w:val="lowerRoman"/>
      <w:lvlText w:val="%6."/>
      <w:lvlJc w:val="right"/>
      <w:pPr>
        <w:ind w:left="4320" w:hanging="180"/>
      </w:pPr>
    </w:lvl>
    <w:lvl w:ilvl="6" w:tplc="29DE8AB6">
      <w:start w:val="1"/>
      <w:numFmt w:val="decimal"/>
      <w:lvlText w:val="%7."/>
      <w:lvlJc w:val="left"/>
      <w:pPr>
        <w:ind w:left="5040" w:hanging="360"/>
      </w:pPr>
    </w:lvl>
    <w:lvl w:ilvl="7" w:tplc="F8244542">
      <w:start w:val="1"/>
      <w:numFmt w:val="lowerLetter"/>
      <w:lvlText w:val="%8."/>
      <w:lvlJc w:val="left"/>
      <w:pPr>
        <w:ind w:left="5760" w:hanging="360"/>
      </w:pPr>
    </w:lvl>
    <w:lvl w:ilvl="8" w:tplc="7C428FAC">
      <w:start w:val="1"/>
      <w:numFmt w:val="lowerRoman"/>
      <w:lvlText w:val="%9."/>
      <w:lvlJc w:val="right"/>
      <w:pPr>
        <w:ind w:left="6480" w:hanging="180"/>
      </w:pPr>
    </w:lvl>
  </w:abstractNum>
  <w:abstractNum w:abstractNumId="8" w15:restartNumberingAfterBreak="0">
    <w:nsid w:val="1D404F80"/>
    <w:multiLevelType w:val="multilevel"/>
    <w:tmpl w:val="D012F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F1575BB"/>
    <w:multiLevelType w:val="multilevel"/>
    <w:tmpl w:val="1D824C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2B170C2"/>
    <w:multiLevelType w:val="hybridMultilevel"/>
    <w:tmpl w:val="8CCCE3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452FF98"/>
    <w:multiLevelType w:val="hybridMultilevel"/>
    <w:tmpl w:val="FFFFFFFF"/>
    <w:lvl w:ilvl="0" w:tplc="D95C317C">
      <w:start w:val="6"/>
      <w:numFmt w:val="decimal"/>
      <w:lvlText w:val="%1."/>
      <w:lvlJc w:val="left"/>
      <w:pPr>
        <w:ind w:left="720" w:hanging="360"/>
      </w:pPr>
    </w:lvl>
    <w:lvl w:ilvl="1" w:tplc="E50817D2">
      <w:start w:val="1"/>
      <w:numFmt w:val="lowerLetter"/>
      <w:lvlText w:val="%2."/>
      <w:lvlJc w:val="left"/>
      <w:pPr>
        <w:ind w:left="1440" w:hanging="360"/>
      </w:pPr>
    </w:lvl>
    <w:lvl w:ilvl="2" w:tplc="43E650D6">
      <w:start w:val="1"/>
      <w:numFmt w:val="lowerRoman"/>
      <w:lvlText w:val="%3."/>
      <w:lvlJc w:val="right"/>
      <w:pPr>
        <w:ind w:left="2160" w:hanging="180"/>
      </w:pPr>
    </w:lvl>
    <w:lvl w:ilvl="3" w:tplc="B19C4698">
      <w:start w:val="1"/>
      <w:numFmt w:val="decimal"/>
      <w:lvlText w:val="%4."/>
      <w:lvlJc w:val="left"/>
      <w:pPr>
        <w:ind w:left="2880" w:hanging="360"/>
      </w:pPr>
    </w:lvl>
    <w:lvl w:ilvl="4" w:tplc="A14C5C6E">
      <w:start w:val="1"/>
      <w:numFmt w:val="lowerLetter"/>
      <w:lvlText w:val="%5."/>
      <w:lvlJc w:val="left"/>
      <w:pPr>
        <w:ind w:left="3600" w:hanging="360"/>
      </w:pPr>
    </w:lvl>
    <w:lvl w:ilvl="5" w:tplc="628E4AB0">
      <w:start w:val="1"/>
      <w:numFmt w:val="lowerRoman"/>
      <w:lvlText w:val="%6."/>
      <w:lvlJc w:val="right"/>
      <w:pPr>
        <w:ind w:left="4320" w:hanging="180"/>
      </w:pPr>
    </w:lvl>
    <w:lvl w:ilvl="6" w:tplc="D160F3BA">
      <w:start w:val="1"/>
      <w:numFmt w:val="decimal"/>
      <w:lvlText w:val="%7."/>
      <w:lvlJc w:val="left"/>
      <w:pPr>
        <w:ind w:left="5040" w:hanging="360"/>
      </w:pPr>
    </w:lvl>
    <w:lvl w:ilvl="7" w:tplc="DA4AC27A">
      <w:start w:val="1"/>
      <w:numFmt w:val="lowerLetter"/>
      <w:lvlText w:val="%8."/>
      <w:lvlJc w:val="left"/>
      <w:pPr>
        <w:ind w:left="5760" w:hanging="360"/>
      </w:pPr>
    </w:lvl>
    <w:lvl w:ilvl="8" w:tplc="3708A3C4">
      <w:start w:val="1"/>
      <w:numFmt w:val="lowerRoman"/>
      <w:lvlText w:val="%9."/>
      <w:lvlJc w:val="right"/>
      <w:pPr>
        <w:ind w:left="6480" w:hanging="180"/>
      </w:pPr>
    </w:lvl>
  </w:abstractNum>
  <w:abstractNum w:abstractNumId="12" w15:restartNumberingAfterBreak="0">
    <w:nsid w:val="37BA118E"/>
    <w:multiLevelType w:val="hybridMultilevel"/>
    <w:tmpl w:val="FFFFFFFF"/>
    <w:lvl w:ilvl="0" w:tplc="A01CFE6A">
      <w:start w:val="14"/>
      <w:numFmt w:val="decimal"/>
      <w:lvlText w:val="%1."/>
      <w:lvlJc w:val="left"/>
      <w:pPr>
        <w:ind w:left="720" w:hanging="360"/>
      </w:pPr>
    </w:lvl>
    <w:lvl w:ilvl="1" w:tplc="C7A2448A">
      <w:start w:val="1"/>
      <w:numFmt w:val="lowerLetter"/>
      <w:lvlText w:val="%2."/>
      <w:lvlJc w:val="left"/>
      <w:pPr>
        <w:ind w:left="1440" w:hanging="360"/>
      </w:pPr>
    </w:lvl>
    <w:lvl w:ilvl="2" w:tplc="F88A6F3C">
      <w:start w:val="1"/>
      <w:numFmt w:val="lowerRoman"/>
      <w:lvlText w:val="%3."/>
      <w:lvlJc w:val="right"/>
      <w:pPr>
        <w:ind w:left="2160" w:hanging="180"/>
      </w:pPr>
    </w:lvl>
    <w:lvl w:ilvl="3" w:tplc="C4C654F2">
      <w:start w:val="1"/>
      <w:numFmt w:val="decimal"/>
      <w:lvlText w:val="%4."/>
      <w:lvlJc w:val="left"/>
      <w:pPr>
        <w:ind w:left="2880" w:hanging="360"/>
      </w:pPr>
    </w:lvl>
    <w:lvl w:ilvl="4" w:tplc="4FB07F86">
      <w:start w:val="1"/>
      <w:numFmt w:val="lowerLetter"/>
      <w:lvlText w:val="%5."/>
      <w:lvlJc w:val="left"/>
      <w:pPr>
        <w:ind w:left="3600" w:hanging="360"/>
      </w:pPr>
    </w:lvl>
    <w:lvl w:ilvl="5" w:tplc="D3F86E96">
      <w:start w:val="1"/>
      <w:numFmt w:val="lowerRoman"/>
      <w:lvlText w:val="%6."/>
      <w:lvlJc w:val="right"/>
      <w:pPr>
        <w:ind w:left="4320" w:hanging="180"/>
      </w:pPr>
    </w:lvl>
    <w:lvl w:ilvl="6" w:tplc="CE58C3F8">
      <w:start w:val="1"/>
      <w:numFmt w:val="decimal"/>
      <w:lvlText w:val="%7."/>
      <w:lvlJc w:val="left"/>
      <w:pPr>
        <w:ind w:left="5040" w:hanging="360"/>
      </w:pPr>
    </w:lvl>
    <w:lvl w:ilvl="7" w:tplc="B8F41BD0">
      <w:start w:val="1"/>
      <w:numFmt w:val="lowerLetter"/>
      <w:lvlText w:val="%8."/>
      <w:lvlJc w:val="left"/>
      <w:pPr>
        <w:ind w:left="5760" w:hanging="360"/>
      </w:pPr>
    </w:lvl>
    <w:lvl w:ilvl="8" w:tplc="567E89E0">
      <w:start w:val="1"/>
      <w:numFmt w:val="lowerRoman"/>
      <w:lvlText w:val="%9."/>
      <w:lvlJc w:val="right"/>
      <w:pPr>
        <w:ind w:left="6480" w:hanging="180"/>
      </w:pPr>
    </w:lvl>
  </w:abstractNum>
  <w:abstractNum w:abstractNumId="13" w15:restartNumberingAfterBreak="0">
    <w:nsid w:val="3ABAA930"/>
    <w:multiLevelType w:val="hybridMultilevel"/>
    <w:tmpl w:val="FFFFFFFF"/>
    <w:lvl w:ilvl="0" w:tplc="9416A676">
      <w:start w:val="7"/>
      <w:numFmt w:val="decimal"/>
      <w:lvlText w:val="%1."/>
      <w:lvlJc w:val="left"/>
      <w:pPr>
        <w:ind w:left="720" w:hanging="360"/>
      </w:pPr>
    </w:lvl>
    <w:lvl w:ilvl="1" w:tplc="A620C26A">
      <w:start w:val="1"/>
      <w:numFmt w:val="lowerLetter"/>
      <w:lvlText w:val="%2."/>
      <w:lvlJc w:val="left"/>
      <w:pPr>
        <w:ind w:left="1440" w:hanging="360"/>
      </w:pPr>
    </w:lvl>
    <w:lvl w:ilvl="2" w:tplc="0E44AA70">
      <w:start w:val="1"/>
      <w:numFmt w:val="lowerRoman"/>
      <w:lvlText w:val="%3."/>
      <w:lvlJc w:val="right"/>
      <w:pPr>
        <w:ind w:left="2160" w:hanging="180"/>
      </w:pPr>
    </w:lvl>
    <w:lvl w:ilvl="3" w:tplc="0FFED966">
      <w:start w:val="1"/>
      <w:numFmt w:val="decimal"/>
      <w:lvlText w:val="%4."/>
      <w:lvlJc w:val="left"/>
      <w:pPr>
        <w:ind w:left="2880" w:hanging="360"/>
      </w:pPr>
    </w:lvl>
    <w:lvl w:ilvl="4" w:tplc="A10491E8">
      <w:start w:val="1"/>
      <w:numFmt w:val="lowerLetter"/>
      <w:lvlText w:val="%5."/>
      <w:lvlJc w:val="left"/>
      <w:pPr>
        <w:ind w:left="3600" w:hanging="360"/>
      </w:pPr>
    </w:lvl>
    <w:lvl w:ilvl="5" w:tplc="DDEE8790">
      <w:start w:val="1"/>
      <w:numFmt w:val="lowerRoman"/>
      <w:lvlText w:val="%6."/>
      <w:lvlJc w:val="right"/>
      <w:pPr>
        <w:ind w:left="4320" w:hanging="180"/>
      </w:pPr>
    </w:lvl>
    <w:lvl w:ilvl="6" w:tplc="0CF4445A">
      <w:start w:val="1"/>
      <w:numFmt w:val="decimal"/>
      <w:lvlText w:val="%7."/>
      <w:lvlJc w:val="left"/>
      <w:pPr>
        <w:ind w:left="5040" w:hanging="360"/>
      </w:pPr>
    </w:lvl>
    <w:lvl w:ilvl="7" w:tplc="8D9E6036">
      <w:start w:val="1"/>
      <w:numFmt w:val="lowerLetter"/>
      <w:lvlText w:val="%8."/>
      <w:lvlJc w:val="left"/>
      <w:pPr>
        <w:ind w:left="5760" w:hanging="360"/>
      </w:pPr>
    </w:lvl>
    <w:lvl w:ilvl="8" w:tplc="838E4324">
      <w:start w:val="1"/>
      <w:numFmt w:val="lowerRoman"/>
      <w:lvlText w:val="%9."/>
      <w:lvlJc w:val="right"/>
      <w:pPr>
        <w:ind w:left="6480" w:hanging="180"/>
      </w:pPr>
    </w:lvl>
  </w:abstractNum>
  <w:abstractNum w:abstractNumId="14" w15:restartNumberingAfterBreak="0">
    <w:nsid w:val="41F66351"/>
    <w:multiLevelType w:val="hybridMultilevel"/>
    <w:tmpl w:val="FFFFFFFF"/>
    <w:lvl w:ilvl="0" w:tplc="C33EC2A4">
      <w:start w:val="1"/>
      <w:numFmt w:val="bullet"/>
      <w:lvlText w:val=""/>
      <w:lvlJc w:val="left"/>
      <w:pPr>
        <w:ind w:left="720" w:hanging="360"/>
      </w:pPr>
      <w:rPr>
        <w:rFonts w:hint="default" w:ascii="Symbol" w:hAnsi="Symbol"/>
      </w:rPr>
    </w:lvl>
    <w:lvl w:ilvl="1" w:tplc="A4943158">
      <w:start w:val="1"/>
      <w:numFmt w:val="bullet"/>
      <w:lvlText w:val="o"/>
      <w:lvlJc w:val="left"/>
      <w:pPr>
        <w:ind w:left="1440" w:hanging="360"/>
      </w:pPr>
      <w:rPr>
        <w:rFonts w:hint="default" w:ascii="Courier New" w:hAnsi="Courier New"/>
      </w:rPr>
    </w:lvl>
    <w:lvl w:ilvl="2" w:tplc="53AC488E">
      <w:start w:val="1"/>
      <w:numFmt w:val="bullet"/>
      <w:lvlText w:val=""/>
      <w:lvlJc w:val="left"/>
      <w:pPr>
        <w:ind w:left="2160" w:hanging="360"/>
      </w:pPr>
      <w:rPr>
        <w:rFonts w:hint="default" w:ascii="Wingdings" w:hAnsi="Wingdings"/>
      </w:rPr>
    </w:lvl>
    <w:lvl w:ilvl="3" w:tplc="D20002FC">
      <w:start w:val="1"/>
      <w:numFmt w:val="bullet"/>
      <w:lvlText w:val=""/>
      <w:lvlJc w:val="left"/>
      <w:pPr>
        <w:ind w:left="2880" w:hanging="360"/>
      </w:pPr>
      <w:rPr>
        <w:rFonts w:hint="default" w:ascii="Symbol" w:hAnsi="Symbol"/>
      </w:rPr>
    </w:lvl>
    <w:lvl w:ilvl="4" w:tplc="FC60A1CE">
      <w:start w:val="1"/>
      <w:numFmt w:val="bullet"/>
      <w:lvlText w:val="o"/>
      <w:lvlJc w:val="left"/>
      <w:pPr>
        <w:ind w:left="3600" w:hanging="360"/>
      </w:pPr>
      <w:rPr>
        <w:rFonts w:hint="default" w:ascii="Courier New" w:hAnsi="Courier New"/>
      </w:rPr>
    </w:lvl>
    <w:lvl w:ilvl="5" w:tplc="FC84EE4E">
      <w:start w:val="1"/>
      <w:numFmt w:val="bullet"/>
      <w:lvlText w:val=""/>
      <w:lvlJc w:val="left"/>
      <w:pPr>
        <w:ind w:left="4320" w:hanging="360"/>
      </w:pPr>
      <w:rPr>
        <w:rFonts w:hint="default" w:ascii="Wingdings" w:hAnsi="Wingdings"/>
      </w:rPr>
    </w:lvl>
    <w:lvl w:ilvl="6" w:tplc="E8C8F22C">
      <w:start w:val="1"/>
      <w:numFmt w:val="bullet"/>
      <w:lvlText w:val=""/>
      <w:lvlJc w:val="left"/>
      <w:pPr>
        <w:ind w:left="5040" w:hanging="360"/>
      </w:pPr>
      <w:rPr>
        <w:rFonts w:hint="default" w:ascii="Symbol" w:hAnsi="Symbol"/>
      </w:rPr>
    </w:lvl>
    <w:lvl w:ilvl="7" w:tplc="1C5A09BA">
      <w:start w:val="1"/>
      <w:numFmt w:val="bullet"/>
      <w:lvlText w:val="o"/>
      <w:lvlJc w:val="left"/>
      <w:pPr>
        <w:ind w:left="5760" w:hanging="360"/>
      </w:pPr>
      <w:rPr>
        <w:rFonts w:hint="default" w:ascii="Courier New" w:hAnsi="Courier New"/>
      </w:rPr>
    </w:lvl>
    <w:lvl w:ilvl="8" w:tplc="7EFE688C">
      <w:start w:val="1"/>
      <w:numFmt w:val="bullet"/>
      <w:lvlText w:val=""/>
      <w:lvlJc w:val="left"/>
      <w:pPr>
        <w:ind w:left="6480" w:hanging="360"/>
      </w:pPr>
      <w:rPr>
        <w:rFonts w:hint="default" w:ascii="Wingdings" w:hAnsi="Wingdings"/>
      </w:rPr>
    </w:lvl>
  </w:abstractNum>
  <w:abstractNum w:abstractNumId="15" w15:restartNumberingAfterBreak="0">
    <w:nsid w:val="46083125"/>
    <w:multiLevelType w:val="hybridMultilevel"/>
    <w:tmpl w:val="FFFFFFFF"/>
    <w:lvl w:ilvl="0" w:tplc="521A1118">
      <w:start w:val="4"/>
      <w:numFmt w:val="decimal"/>
      <w:lvlText w:val="%1."/>
      <w:lvlJc w:val="left"/>
      <w:pPr>
        <w:ind w:left="720" w:hanging="360"/>
      </w:pPr>
    </w:lvl>
    <w:lvl w:ilvl="1" w:tplc="224AEDE8">
      <w:start w:val="1"/>
      <w:numFmt w:val="lowerLetter"/>
      <w:lvlText w:val="%2."/>
      <w:lvlJc w:val="left"/>
      <w:pPr>
        <w:ind w:left="1440" w:hanging="360"/>
      </w:pPr>
    </w:lvl>
    <w:lvl w:ilvl="2" w:tplc="70B409EC">
      <w:start w:val="1"/>
      <w:numFmt w:val="lowerRoman"/>
      <w:lvlText w:val="%3."/>
      <w:lvlJc w:val="right"/>
      <w:pPr>
        <w:ind w:left="2160" w:hanging="180"/>
      </w:pPr>
    </w:lvl>
    <w:lvl w:ilvl="3" w:tplc="F71A3A62">
      <w:start w:val="1"/>
      <w:numFmt w:val="decimal"/>
      <w:lvlText w:val="%4."/>
      <w:lvlJc w:val="left"/>
      <w:pPr>
        <w:ind w:left="2880" w:hanging="360"/>
      </w:pPr>
    </w:lvl>
    <w:lvl w:ilvl="4" w:tplc="302C7F30">
      <w:start w:val="1"/>
      <w:numFmt w:val="lowerLetter"/>
      <w:lvlText w:val="%5."/>
      <w:lvlJc w:val="left"/>
      <w:pPr>
        <w:ind w:left="3600" w:hanging="360"/>
      </w:pPr>
    </w:lvl>
    <w:lvl w:ilvl="5" w:tplc="E314FB28">
      <w:start w:val="1"/>
      <w:numFmt w:val="lowerRoman"/>
      <w:lvlText w:val="%6."/>
      <w:lvlJc w:val="right"/>
      <w:pPr>
        <w:ind w:left="4320" w:hanging="180"/>
      </w:pPr>
    </w:lvl>
    <w:lvl w:ilvl="6" w:tplc="CDEA2E22">
      <w:start w:val="1"/>
      <w:numFmt w:val="decimal"/>
      <w:lvlText w:val="%7."/>
      <w:lvlJc w:val="left"/>
      <w:pPr>
        <w:ind w:left="5040" w:hanging="360"/>
      </w:pPr>
    </w:lvl>
    <w:lvl w:ilvl="7" w:tplc="39FCE59E">
      <w:start w:val="1"/>
      <w:numFmt w:val="lowerLetter"/>
      <w:lvlText w:val="%8."/>
      <w:lvlJc w:val="left"/>
      <w:pPr>
        <w:ind w:left="5760" w:hanging="360"/>
      </w:pPr>
    </w:lvl>
    <w:lvl w:ilvl="8" w:tplc="5FC8038E">
      <w:start w:val="1"/>
      <w:numFmt w:val="lowerRoman"/>
      <w:lvlText w:val="%9."/>
      <w:lvlJc w:val="right"/>
      <w:pPr>
        <w:ind w:left="6480" w:hanging="180"/>
      </w:pPr>
    </w:lvl>
  </w:abstractNum>
  <w:abstractNum w:abstractNumId="16" w15:restartNumberingAfterBreak="0">
    <w:nsid w:val="46592146"/>
    <w:multiLevelType w:val="hybridMultilevel"/>
    <w:tmpl w:val="FFFFFFFF"/>
    <w:lvl w:ilvl="0" w:tplc="2CF63220">
      <w:start w:val="5"/>
      <w:numFmt w:val="decimal"/>
      <w:lvlText w:val="%1."/>
      <w:lvlJc w:val="left"/>
      <w:pPr>
        <w:ind w:left="720" w:hanging="360"/>
      </w:pPr>
    </w:lvl>
    <w:lvl w:ilvl="1" w:tplc="5F280962">
      <w:start w:val="1"/>
      <w:numFmt w:val="lowerLetter"/>
      <w:lvlText w:val="%2."/>
      <w:lvlJc w:val="left"/>
      <w:pPr>
        <w:ind w:left="1440" w:hanging="360"/>
      </w:pPr>
    </w:lvl>
    <w:lvl w:ilvl="2" w:tplc="67D03040">
      <w:start w:val="1"/>
      <w:numFmt w:val="lowerRoman"/>
      <w:lvlText w:val="%3."/>
      <w:lvlJc w:val="right"/>
      <w:pPr>
        <w:ind w:left="2160" w:hanging="180"/>
      </w:pPr>
    </w:lvl>
    <w:lvl w:ilvl="3" w:tplc="6E3C6D16">
      <w:start w:val="1"/>
      <w:numFmt w:val="decimal"/>
      <w:lvlText w:val="%4."/>
      <w:lvlJc w:val="left"/>
      <w:pPr>
        <w:ind w:left="2880" w:hanging="360"/>
      </w:pPr>
    </w:lvl>
    <w:lvl w:ilvl="4" w:tplc="7EB8EA00">
      <w:start w:val="1"/>
      <w:numFmt w:val="lowerLetter"/>
      <w:lvlText w:val="%5."/>
      <w:lvlJc w:val="left"/>
      <w:pPr>
        <w:ind w:left="3600" w:hanging="360"/>
      </w:pPr>
    </w:lvl>
    <w:lvl w:ilvl="5" w:tplc="9206855E">
      <w:start w:val="1"/>
      <w:numFmt w:val="lowerRoman"/>
      <w:lvlText w:val="%6."/>
      <w:lvlJc w:val="right"/>
      <w:pPr>
        <w:ind w:left="4320" w:hanging="180"/>
      </w:pPr>
    </w:lvl>
    <w:lvl w:ilvl="6" w:tplc="11B48EAC">
      <w:start w:val="1"/>
      <w:numFmt w:val="decimal"/>
      <w:lvlText w:val="%7."/>
      <w:lvlJc w:val="left"/>
      <w:pPr>
        <w:ind w:left="5040" w:hanging="360"/>
      </w:pPr>
    </w:lvl>
    <w:lvl w:ilvl="7" w:tplc="EC8E8802">
      <w:start w:val="1"/>
      <w:numFmt w:val="lowerLetter"/>
      <w:lvlText w:val="%8."/>
      <w:lvlJc w:val="left"/>
      <w:pPr>
        <w:ind w:left="5760" w:hanging="360"/>
      </w:pPr>
    </w:lvl>
    <w:lvl w:ilvl="8" w:tplc="574A4D42">
      <w:start w:val="1"/>
      <w:numFmt w:val="lowerRoman"/>
      <w:lvlText w:val="%9."/>
      <w:lvlJc w:val="right"/>
      <w:pPr>
        <w:ind w:left="6480" w:hanging="180"/>
      </w:pPr>
    </w:lvl>
  </w:abstractNum>
  <w:abstractNum w:abstractNumId="17" w15:restartNumberingAfterBreak="0">
    <w:nsid w:val="478E4F03"/>
    <w:multiLevelType w:val="multilevel"/>
    <w:tmpl w:val="C2D85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9D4485"/>
    <w:multiLevelType w:val="multilevel"/>
    <w:tmpl w:val="1D824C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52CAD191"/>
    <w:multiLevelType w:val="hybridMultilevel"/>
    <w:tmpl w:val="FFFFFFFF"/>
    <w:lvl w:ilvl="0" w:tplc="D1BCD05E">
      <w:start w:val="12"/>
      <w:numFmt w:val="decimal"/>
      <w:lvlText w:val="%1."/>
      <w:lvlJc w:val="left"/>
      <w:pPr>
        <w:ind w:left="720" w:hanging="360"/>
      </w:pPr>
    </w:lvl>
    <w:lvl w:ilvl="1" w:tplc="27FAE59E">
      <w:start w:val="1"/>
      <w:numFmt w:val="lowerLetter"/>
      <w:lvlText w:val="%2."/>
      <w:lvlJc w:val="left"/>
      <w:pPr>
        <w:ind w:left="1440" w:hanging="360"/>
      </w:pPr>
    </w:lvl>
    <w:lvl w:ilvl="2" w:tplc="A2F65FA4">
      <w:start w:val="1"/>
      <w:numFmt w:val="lowerRoman"/>
      <w:lvlText w:val="%3."/>
      <w:lvlJc w:val="right"/>
      <w:pPr>
        <w:ind w:left="2160" w:hanging="180"/>
      </w:pPr>
    </w:lvl>
    <w:lvl w:ilvl="3" w:tplc="9154BC96">
      <w:start w:val="1"/>
      <w:numFmt w:val="decimal"/>
      <w:lvlText w:val="%4."/>
      <w:lvlJc w:val="left"/>
      <w:pPr>
        <w:ind w:left="2880" w:hanging="360"/>
      </w:pPr>
    </w:lvl>
    <w:lvl w:ilvl="4" w:tplc="42704A16">
      <w:start w:val="1"/>
      <w:numFmt w:val="lowerLetter"/>
      <w:lvlText w:val="%5."/>
      <w:lvlJc w:val="left"/>
      <w:pPr>
        <w:ind w:left="3600" w:hanging="360"/>
      </w:pPr>
    </w:lvl>
    <w:lvl w:ilvl="5" w:tplc="C4D01A5E">
      <w:start w:val="1"/>
      <w:numFmt w:val="lowerRoman"/>
      <w:lvlText w:val="%6."/>
      <w:lvlJc w:val="right"/>
      <w:pPr>
        <w:ind w:left="4320" w:hanging="180"/>
      </w:pPr>
    </w:lvl>
    <w:lvl w:ilvl="6" w:tplc="DF46457C">
      <w:start w:val="1"/>
      <w:numFmt w:val="decimal"/>
      <w:lvlText w:val="%7."/>
      <w:lvlJc w:val="left"/>
      <w:pPr>
        <w:ind w:left="5040" w:hanging="360"/>
      </w:pPr>
    </w:lvl>
    <w:lvl w:ilvl="7" w:tplc="28141508">
      <w:start w:val="1"/>
      <w:numFmt w:val="lowerLetter"/>
      <w:lvlText w:val="%8."/>
      <w:lvlJc w:val="left"/>
      <w:pPr>
        <w:ind w:left="5760" w:hanging="360"/>
      </w:pPr>
    </w:lvl>
    <w:lvl w:ilvl="8" w:tplc="3F1EC9D6">
      <w:start w:val="1"/>
      <w:numFmt w:val="lowerRoman"/>
      <w:lvlText w:val="%9."/>
      <w:lvlJc w:val="right"/>
      <w:pPr>
        <w:ind w:left="6480" w:hanging="180"/>
      </w:pPr>
    </w:lvl>
  </w:abstractNum>
  <w:abstractNum w:abstractNumId="20" w15:restartNumberingAfterBreak="0">
    <w:nsid w:val="54AAD1B0"/>
    <w:multiLevelType w:val="hybridMultilevel"/>
    <w:tmpl w:val="FFFFFFFF"/>
    <w:lvl w:ilvl="0" w:tplc="A58436FA">
      <w:start w:val="13"/>
      <w:numFmt w:val="decimal"/>
      <w:lvlText w:val="%1."/>
      <w:lvlJc w:val="left"/>
      <w:pPr>
        <w:ind w:left="720" w:hanging="360"/>
      </w:pPr>
    </w:lvl>
    <w:lvl w:ilvl="1" w:tplc="97F63A90">
      <w:start w:val="1"/>
      <w:numFmt w:val="lowerLetter"/>
      <w:lvlText w:val="%2."/>
      <w:lvlJc w:val="left"/>
      <w:pPr>
        <w:ind w:left="1440" w:hanging="360"/>
      </w:pPr>
    </w:lvl>
    <w:lvl w:ilvl="2" w:tplc="0B4E1E1A">
      <w:start w:val="1"/>
      <w:numFmt w:val="lowerRoman"/>
      <w:lvlText w:val="%3."/>
      <w:lvlJc w:val="right"/>
      <w:pPr>
        <w:ind w:left="2160" w:hanging="180"/>
      </w:pPr>
    </w:lvl>
    <w:lvl w:ilvl="3" w:tplc="2154E6AC">
      <w:start w:val="1"/>
      <w:numFmt w:val="decimal"/>
      <w:lvlText w:val="%4."/>
      <w:lvlJc w:val="left"/>
      <w:pPr>
        <w:ind w:left="2880" w:hanging="360"/>
      </w:pPr>
    </w:lvl>
    <w:lvl w:ilvl="4" w:tplc="194CC5CA">
      <w:start w:val="1"/>
      <w:numFmt w:val="lowerLetter"/>
      <w:lvlText w:val="%5."/>
      <w:lvlJc w:val="left"/>
      <w:pPr>
        <w:ind w:left="3600" w:hanging="360"/>
      </w:pPr>
    </w:lvl>
    <w:lvl w:ilvl="5" w:tplc="7316A644">
      <w:start w:val="1"/>
      <w:numFmt w:val="lowerRoman"/>
      <w:lvlText w:val="%6."/>
      <w:lvlJc w:val="right"/>
      <w:pPr>
        <w:ind w:left="4320" w:hanging="180"/>
      </w:pPr>
    </w:lvl>
    <w:lvl w:ilvl="6" w:tplc="0CAC8BAE">
      <w:start w:val="1"/>
      <w:numFmt w:val="decimal"/>
      <w:lvlText w:val="%7."/>
      <w:lvlJc w:val="left"/>
      <w:pPr>
        <w:ind w:left="5040" w:hanging="360"/>
      </w:pPr>
    </w:lvl>
    <w:lvl w:ilvl="7" w:tplc="1A5478CC">
      <w:start w:val="1"/>
      <w:numFmt w:val="lowerLetter"/>
      <w:lvlText w:val="%8."/>
      <w:lvlJc w:val="left"/>
      <w:pPr>
        <w:ind w:left="5760" w:hanging="360"/>
      </w:pPr>
    </w:lvl>
    <w:lvl w:ilvl="8" w:tplc="CDEC78D2">
      <w:start w:val="1"/>
      <w:numFmt w:val="lowerRoman"/>
      <w:lvlText w:val="%9."/>
      <w:lvlJc w:val="right"/>
      <w:pPr>
        <w:ind w:left="6480" w:hanging="180"/>
      </w:pPr>
    </w:lvl>
  </w:abstractNum>
  <w:abstractNum w:abstractNumId="21" w15:restartNumberingAfterBreak="0">
    <w:nsid w:val="557F3FD2"/>
    <w:multiLevelType w:val="multilevel"/>
    <w:tmpl w:val="1D824C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5682B3EC"/>
    <w:multiLevelType w:val="hybridMultilevel"/>
    <w:tmpl w:val="FFFFFFFF"/>
    <w:lvl w:ilvl="0" w:tplc="B428FA78">
      <w:start w:val="8"/>
      <w:numFmt w:val="decimal"/>
      <w:lvlText w:val="%1."/>
      <w:lvlJc w:val="left"/>
      <w:pPr>
        <w:ind w:left="720" w:hanging="360"/>
      </w:pPr>
    </w:lvl>
    <w:lvl w:ilvl="1" w:tplc="6616C0D0">
      <w:start w:val="1"/>
      <w:numFmt w:val="lowerLetter"/>
      <w:lvlText w:val="%2."/>
      <w:lvlJc w:val="left"/>
      <w:pPr>
        <w:ind w:left="1440" w:hanging="360"/>
      </w:pPr>
    </w:lvl>
    <w:lvl w:ilvl="2" w:tplc="87DA5FEC">
      <w:start w:val="1"/>
      <w:numFmt w:val="lowerRoman"/>
      <w:lvlText w:val="%3."/>
      <w:lvlJc w:val="right"/>
      <w:pPr>
        <w:ind w:left="2160" w:hanging="180"/>
      </w:pPr>
    </w:lvl>
    <w:lvl w:ilvl="3" w:tplc="6C9AE250">
      <w:start w:val="1"/>
      <w:numFmt w:val="decimal"/>
      <w:lvlText w:val="%4."/>
      <w:lvlJc w:val="left"/>
      <w:pPr>
        <w:ind w:left="2880" w:hanging="360"/>
      </w:pPr>
    </w:lvl>
    <w:lvl w:ilvl="4" w:tplc="BB4CDF72">
      <w:start w:val="1"/>
      <w:numFmt w:val="lowerLetter"/>
      <w:lvlText w:val="%5."/>
      <w:lvlJc w:val="left"/>
      <w:pPr>
        <w:ind w:left="3600" w:hanging="360"/>
      </w:pPr>
    </w:lvl>
    <w:lvl w:ilvl="5" w:tplc="95EAA228">
      <w:start w:val="1"/>
      <w:numFmt w:val="lowerRoman"/>
      <w:lvlText w:val="%6."/>
      <w:lvlJc w:val="right"/>
      <w:pPr>
        <w:ind w:left="4320" w:hanging="180"/>
      </w:pPr>
    </w:lvl>
    <w:lvl w:ilvl="6" w:tplc="4CD60F72">
      <w:start w:val="1"/>
      <w:numFmt w:val="decimal"/>
      <w:lvlText w:val="%7."/>
      <w:lvlJc w:val="left"/>
      <w:pPr>
        <w:ind w:left="5040" w:hanging="360"/>
      </w:pPr>
    </w:lvl>
    <w:lvl w:ilvl="7" w:tplc="DBD6440A">
      <w:start w:val="1"/>
      <w:numFmt w:val="lowerLetter"/>
      <w:lvlText w:val="%8."/>
      <w:lvlJc w:val="left"/>
      <w:pPr>
        <w:ind w:left="5760" w:hanging="360"/>
      </w:pPr>
    </w:lvl>
    <w:lvl w:ilvl="8" w:tplc="86329AC0">
      <w:start w:val="1"/>
      <w:numFmt w:val="lowerRoman"/>
      <w:lvlText w:val="%9."/>
      <w:lvlJc w:val="right"/>
      <w:pPr>
        <w:ind w:left="6480" w:hanging="180"/>
      </w:pPr>
    </w:lvl>
  </w:abstractNum>
  <w:abstractNum w:abstractNumId="23" w15:restartNumberingAfterBreak="0">
    <w:nsid w:val="5D3A7BF7"/>
    <w:multiLevelType w:val="hybridMultilevel"/>
    <w:tmpl w:val="FFFFFFFF"/>
    <w:lvl w:ilvl="0" w:tplc="A75E3052">
      <w:start w:val="1"/>
      <w:numFmt w:val="bullet"/>
      <w:lvlText w:val=""/>
      <w:lvlJc w:val="left"/>
      <w:pPr>
        <w:ind w:left="720" w:hanging="360"/>
      </w:pPr>
      <w:rPr>
        <w:rFonts w:hint="default" w:ascii="Symbol" w:hAnsi="Symbol"/>
      </w:rPr>
    </w:lvl>
    <w:lvl w:ilvl="1" w:tplc="1CE4CC94">
      <w:start w:val="1"/>
      <w:numFmt w:val="bullet"/>
      <w:lvlText w:val="o"/>
      <w:lvlJc w:val="left"/>
      <w:pPr>
        <w:ind w:left="1440" w:hanging="360"/>
      </w:pPr>
      <w:rPr>
        <w:rFonts w:hint="default" w:ascii="Courier New" w:hAnsi="Courier New"/>
      </w:rPr>
    </w:lvl>
    <w:lvl w:ilvl="2" w:tplc="DBC4832C">
      <w:start w:val="1"/>
      <w:numFmt w:val="bullet"/>
      <w:lvlText w:val=""/>
      <w:lvlJc w:val="left"/>
      <w:pPr>
        <w:ind w:left="2160" w:hanging="360"/>
      </w:pPr>
      <w:rPr>
        <w:rFonts w:hint="default" w:ascii="Wingdings" w:hAnsi="Wingdings"/>
      </w:rPr>
    </w:lvl>
    <w:lvl w:ilvl="3" w:tplc="B9267030">
      <w:start w:val="1"/>
      <w:numFmt w:val="bullet"/>
      <w:lvlText w:val=""/>
      <w:lvlJc w:val="left"/>
      <w:pPr>
        <w:ind w:left="2880" w:hanging="360"/>
      </w:pPr>
      <w:rPr>
        <w:rFonts w:hint="default" w:ascii="Symbol" w:hAnsi="Symbol"/>
      </w:rPr>
    </w:lvl>
    <w:lvl w:ilvl="4" w:tplc="79B6CAEA">
      <w:start w:val="1"/>
      <w:numFmt w:val="bullet"/>
      <w:lvlText w:val="o"/>
      <w:lvlJc w:val="left"/>
      <w:pPr>
        <w:ind w:left="3600" w:hanging="360"/>
      </w:pPr>
      <w:rPr>
        <w:rFonts w:hint="default" w:ascii="Courier New" w:hAnsi="Courier New"/>
      </w:rPr>
    </w:lvl>
    <w:lvl w:ilvl="5" w:tplc="2E6EBB68">
      <w:start w:val="1"/>
      <w:numFmt w:val="bullet"/>
      <w:lvlText w:val=""/>
      <w:lvlJc w:val="left"/>
      <w:pPr>
        <w:ind w:left="4320" w:hanging="360"/>
      </w:pPr>
      <w:rPr>
        <w:rFonts w:hint="default" w:ascii="Wingdings" w:hAnsi="Wingdings"/>
      </w:rPr>
    </w:lvl>
    <w:lvl w:ilvl="6" w:tplc="2496F9AC">
      <w:start w:val="1"/>
      <w:numFmt w:val="bullet"/>
      <w:lvlText w:val=""/>
      <w:lvlJc w:val="left"/>
      <w:pPr>
        <w:ind w:left="5040" w:hanging="360"/>
      </w:pPr>
      <w:rPr>
        <w:rFonts w:hint="default" w:ascii="Symbol" w:hAnsi="Symbol"/>
      </w:rPr>
    </w:lvl>
    <w:lvl w:ilvl="7" w:tplc="CDCEEDEA">
      <w:start w:val="1"/>
      <w:numFmt w:val="bullet"/>
      <w:lvlText w:val="o"/>
      <w:lvlJc w:val="left"/>
      <w:pPr>
        <w:ind w:left="5760" w:hanging="360"/>
      </w:pPr>
      <w:rPr>
        <w:rFonts w:hint="default" w:ascii="Courier New" w:hAnsi="Courier New"/>
      </w:rPr>
    </w:lvl>
    <w:lvl w:ilvl="8" w:tplc="B1106A80">
      <w:start w:val="1"/>
      <w:numFmt w:val="bullet"/>
      <w:lvlText w:val=""/>
      <w:lvlJc w:val="left"/>
      <w:pPr>
        <w:ind w:left="6480" w:hanging="360"/>
      </w:pPr>
      <w:rPr>
        <w:rFonts w:hint="default" w:ascii="Wingdings" w:hAnsi="Wingdings"/>
      </w:rPr>
    </w:lvl>
  </w:abstractNum>
  <w:abstractNum w:abstractNumId="24" w15:restartNumberingAfterBreak="0">
    <w:nsid w:val="667B40D3"/>
    <w:multiLevelType w:val="multilevel"/>
    <w:tmpl w:val="1D824C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6631104"/>
    <w:multiLevelType w:val="multilevel"/>
    <w:tmpl w:val="1D824C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7D2554E7"/>
    <w:multiLevelType w:val="hybridMultilevel"/>
    <w:tmpl w:val="FFFFFFFF"/>
    <w:lvl w:ilvl="0" w:tplc="0BA88232">
      <w:start w:val="1"/>
      <w:numFmt w:val="decimal"/>
      <w:lvlText w:val="%1."/>
      <w:lvlJc w:val="left"/>
      <w:pPr>
        <w:ind w:left="720" w:hanging="360"/>
      </w:pPr>
    </w:lvl>
    <w:lvl w:ilvl="1" w:tplc="31A6258E">
      <w:start w:val="1"/>
      <w:numFmt w:val="lowerLetter"/>
      <w:lvlText w:val="%2."/>
      <w:lvlJc w:val="left"/>
      <w:pPr>
        <w:ind w:left="1440" w:hanging="360"/>
      </w:pPr>
    </w:lvl>
    <w:lvl w:ilvl="2" w:tplc="04F44326">
      <w:start w:val="1"/>
      <w:numFmt w:val="lowerRoman"/>
      <w:lvlText w:val="%3."/>
      <w:lvlJc w:val="right"/>
      <w:pPr>
        <w:ind w:left="2160" w:hanging="180"/>
      </w:pPr>
    </w:lvl>
    <w:lvl w:ilvl="3" w:tplc="88B40D00">
      <w:start w:val="1"/>
      <w:numFmt w:val="decimal"/>
      <w:lvlText w:val="%4."/>
      <w:lvlJc w:val="left"/>
      <w:pPr>
        <w:ind w:left="2880" w:hanging="360"/>
      </w:pPr>
    </w:lvl>
    <w:lvl w:ilvl="4" w:tplc="2376DE46">
      <w:start w:val="1"/>
      <w:numFmt w:val="lowerLetter"/>
      <w:lvlText w:val="%5."/>
      <w:lvlJc w:val="left"/>
      <w:pPr>
        <w:ind w:left="3600" w:hanging="360"/>
      </w:pPr>
    </w:lvl>
    <w:lvl w:ilvl="5" w:tplc="DFD44692">
      <w:start w:val="1"/>
      <w:numFmt w:val="lowerRoman"/>
      <w:lvlText w:val="%6."/>
      <w:lvlJc w:val="right"/>
      <w:pPr>
        <w:ind w:left="4320" w:hanging="180"/>
      </w:pPr>
    </w:lvl>
    <w:lvl w:ilvl="6" w:tplc="DB58584A">
      <w:start w:val="1"/>
      <w:numFmt w:val="decimal"/>
      <w:lvlText w:val="%7."/>
      <w:lvlJc w:val="left"/>
      <w:pPr>
        <w:ind w:left="5040" w:hanging="360"/>
      </w:pPr>
    </w:lvl>
    <w:lvl w:ilvl="7" w:tplc="7E68CFAE">
      <w:start w:val="1"/>
      <w:numFmt w:val="lowerLetter"/>
      <w:lvlText w:val="%8."/>
      <w:lvlJc w:val="left"/>
      <w:pPr>
        <w:ind w:left="5760" w:hanging="360"/>
      </w:pPr>
    </w:lvl>
    <w:lvl w:ilvl="8" w:tplc="C1E607FE">
      <w:start w:val="1"/>
      <w:numFmt w:val="lowerRoman"/>
      <w:lvlText w:val="%9."/>
      <w:lvlJc w:val="right"/>
      <w:pPr>
        <w:ind w:left="6480" w:hanging="180"/>
      </w:pPr>
    </w:lvl>
  </w:abstractNum>
  <w:num w:numId="1" w16cid:durableId="489835880">
    <w:abstractNumId w:val="1"/>
  </w:num>
  <w:num w:numId="2" w16cid:durableId="1114787531">
    <w:abstractNumId w:val="12"/>
  </w:num>
  <w:num w:numId="3" w16cid:durableId="2122215652">
    <w:abstractNumId w:val="20"/>
  </w:num>
  <w:num w:numId="4" w16cid:durableId="913516613">
    <w:abstractNumId w:val="19"/>
  </w:num>
  <w:num w:numId="5" w16cid:durableId="1956017592">
    <w:abstractNumId w:val="6"/>
  </w:num>
  <w:num w:numId="6" w16cid:durableId="135490492">
    <w:abstractNumId w:val="0"/>
  </w:num>
  <w:num w:numId="7" w16cid:durableId="2055344109">
    <w:abstractNumId w:val="7"/>
  </w:num>
  <w:num w:numId="8" w16cid:durableId="1324430122">
    <w:abstractNumId w:val="22"/>
  </w:num>
  <w:num w:numId="9" w16cid:durableId="1628857608">
    <w:abstractNumId w:val="13"/>
  </w:num>
  <w:num w:numId="10" w16cid:durableId="1083992572">
    <w:abstractNumId w:val="11"/>
  </w:num>
  <w:num w:numId="11" w16cid:durableId="1531576529">
    <w:abstractNumId w:val="16"/>
  </w:num>
  <w:num w:numId="12" w16cid:durableId="2010252066">
    <w:abstractNumId w:val="15"/>
  </w:num>
  <w:num w:numId="13" w16cid:durableId="1335914304">
    <w:abstractNumId w:val="3"/>
  </w:num>
  <w:num w:numId="14" w16cid:durableId="1094126180">
    <w:abstractNumId w:val="5"/>
  </w:num>
  <w:num w:numId="15" w16cid:durableId="1244798366">
    <w:abstractNumId w:val="26"/>
  </w:num>
  <w:num w:numId="16" w16cid:durableId="1633445077">
    <w:abstractNumId w:val="23"/>
  </w:num>
  <w:num w:numId="17" w16cid:durableId="2134639597">
    <w:abstractNumId w:val="14"/>
  </w:num>
  <w:num w:numId="18" w16cid:durableId="1374426638">
    <w:abstractNumId w:val="9"/>
  </w:num>
  <w:num w:numId="19" w16cid:durableId="20595603">
    <w:abstractNumId w:val="17"/>
  </w:num>
  <w:num w:numId="20" w16cid:durableId="823009195">
    <w:abstractNumId w:val="8"/>
  </w:num>
  <w:num w:numId="21" w16cid:durableId="1020932931">
    <w:abstractNumId w:val="10"/>
  </w:num>
  <w:num w:numId="22" w16cid:durableId="682905190">
    <w:abstractNumId w:val="21"/>
  </w:num>
  <w:num w:numId="23" w16cid:durableId="1063409495">
    <w:abstractNumId w:val="2"/>
  </w:num>
  <w:num w:numId="24" w16cid:durableId="1927373169">
    <w:abstractNumId w:val="18"/>
  </w:num>
  <w:num w:numId="25" w16cid:durableId="261689731">
    <w:abstractNumId w:val="24"/>
  </w:num>
  <w:num w:numId="26" w16cid:durableId="1991405278">
    <w:abstractNumId w:val="4"/>
  </w:num>
  <w:num w:numId="27" w16cid:durableId="68040490">
    <w:abstractNumId w:val="2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trackRevisions w:val="false"/>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A54"/>
    <w:rsid w:val="00031293"/>
    <w:rsid w:val="000E658C"/>
    <w:rsid w:val="00183C0A"/>
    <w:rsid w:val="00192060"/>
    <w:rsid w:val="001C3603"/>
    <w:rsid w:val="002C7AEE"/>
    <w:rsid w:val="003100AF"/>
    <w:rsid w:val="003A684C"/>
    <w:rsid w:val="003B7E4B"/>
    <w:rsid w:val="003CA797"/>
    <w:rsid w:val="003D22C4"/>
    <w:rsid w:val="003E550E"/>
    <w:rsid w:val="004503AE"/>
    <w:rsid w:val="0049436B"/>
    <w:rsid w:val="00502F16"/>
    <w:rsid w:val="00512089"/>
    <w:rsid w:val="0052354A"/>
    <w:rsid w:val="005D4108"/>
    <w:rsid w:val="006847BF"/>
    <w:rsid w:val="006F7D06"/>
    <w:rsid w:val="007105B4"/>
    <w:rsid w:val="008103F1"/>
    <w:rsid w:val="00860A54"/>
    <w:rsid w:val="00876BB6"/>
    <w:rsid w:val="0092B6BF"/>
    <w:rsid w:val="009F45D7"/>
    <w:rsid w:val="00A0356A"/>
    <w:rsid w:val="00A87B1C"/>
    <w:rsid w:val="00A944EF"/>
    <w:rsid w:val="00AB2DE0"/>
    <w:rsid w:val="00AE3E5B"/>
    <w:rsid w:val="00B570F7"/>
    <w:rsid w:val="00BE0FBA"/>
    <w:rsid w:val="00BE62B2"/>
    <w:rsid w:val="00C609E1"/>
    <w:rsid w:val="00C73FAA"/>
    <w:rsid w:val="00D577D7"/>
    <w:rsid w:val="00E1A93B"/>
    <w:rsid w:val="00E74FC1"/>
    <w:rsid w:val="00F15B8B"/>
    <w:rsid w:val="00F46BC8"/>
    <w:rsid w:val="0116215B"/>
    <w:rsid w:val="0176B56A"/>
    <w:rsid w:val="017F7AC3"/>
    <w:rsid w:val="01AB4713"/>
    <w:rsid w:val="01C5E382"/>
    <w:rsid w:val="01EE8F73"/>
    <w:rsid w:val="02414419"/>
    <w:rsid w:val="029A45FA"/>
    <w:rsid w:val="02B9DF2A"/>
    <w:rsid w:val="02E53C55"/>
    <w:rsid w:val="02E6711F"/>
    <w:rsid w:val="02E9E4E2"/>
    <w:rsid w:val="030755AF"/>
    <w:rsid w:val="03151CAE"/>
    <w:rsid w:val="032CE7B0"/>
    <w:rsid w:val="035A3478"/>
    <w:rsid w:val="03982229"/>
    <w:rsid w:val="03D92707"/>
    <w:rsid w:val="03EE89AC"/>
    <w:rsid w:val="04425604"/>
    <w:rsid w:val="04D0D76D"/>
    <w:rsid w:val="04D5DB90"/>
    <w:rsid w:val="04D8AAFF"/>
    <w:rsid w:val="04E18478"/>
    <w:rsid w:val="053D4C3A"/>
    <w:rsid w:val="056B9305"/>
    <w:rsid w:val="0578B305"/>
    <w:rsid w:val="05BE76CC"/>
    <w:rsid w:val="05CAA63B"/>
    <w:rsid w:val="05DA7CD6"/>
    <w:rsid w:val="05E29E08"/>
    <w:rsid w:val="05E7A52C"/>
    <w:rsid w:val="06105297"/>
    <w:rsid w:val="062185A4"/>
    <w:rsid w:val="0672DEFC"/>
    <w:rsid w:val="067A46EE"/>
    <w:rsid w:val="0692041B"/>
    <w:rsid w:val="0728A1E9"/>
    <w:rsid w:val="07294782"/>
    <w:rsid w:val="0731388B"/>
    <w:rsid w:val="074093C1"/>
    <w:rsid w:val="07578D1F"/>
    <w:rsid w:val="0763B648"/>
    <w:rsid w:val="0766C762"/>
    <w:rsid w:val="07703AC1"/>
    <w:rsid w:val="077DD813"/>
    <w:rsid w:val="07A2712E"/>
    <w:rsid w:val="07A65B7B"/>
    <w:rsid w:val="07E73076"/>
    <w:rsid w:val="0827C6AF"/>
    <w:rsid w:val="085DD0F7"/>
    <w:rsid w:val="0874AC69"/>
    <w:rsid w:val="08974D0F"/>
    <w:rsid w:val="08AA97CB"/>
    <w:rsid w:val="08B053C7"/>
    <w:rsid w:val="08D205A7"/>
    <w:rsid w:val="08E20C0E"/>
    <w:rsid w:val="08FE3D87"/>
    <w:rsid w:val="09108751"/>
    <w:rsid w:val="0913E8C5"/>
    <w:rsid w:val="0963CDAB"/>
    <w:rsid w:val="09736576"/>
    <w:rsid w:val="0976FB31"/>
    <w:rsid w:val="0981663C"/>
    <w:rsid w:val="0999104B"/>
    <w:rsid w:val="0A0AFC69"/>
    <w:rsid w:val="0A1A15D7"/>
    <w:rsid w:val="0AB970D5"/>
    <w:rsid w:val="0AF288F7"/>
    <w:rsid w:val="0AFAE117"/>
    <w:rsid w:val="0AFCDEC5"/>
    <w:rsid w:val="0B03723F"/>
    <w:rsid w:val="0B1669AE"/>
    <w:rsid w:val="0B81F7AA"/>
    <w:rsid w:val="0B9571B9"/>
    <w:rsid w:val="0BC05EEF"/>
    <w:rsid w:val="0BE2388D"/>
    <w:rsid w:val="0C0B1D93"/>
    <w:rsid w:val="0C8E8DA7"/>
    <w:rsid w:val="0CC57F2D"/>
    <w:rsid w:val="0CF7CFF1"/>
    <w:rsid w:val="0D0D0A6E"/>
    <w:rsid w:val="0D155618"/>
    <w:rsid w:val="0D1A7EC6"/>
    <w:rsid w:val="0D55C985"/>
    <w:rsid w:val="0D6ABE32"/>
    <w:rsid w:val="0D8D5627"/>
    <w:rsid w:val="0DAD33F0"/>
    <w:rsid w:val="0DFD8EAC"/>
    <w:rsid w:val="0E01A5EA"/>
    <w:rsid w:val="0E2A5E08"/>
    <w:rsid w:val="0EB38B82"/>
    <w:rsid w:val="0FB7B8F8"/>
    <w:rsid w:val="0FD3E655"/>
    <w:rsid w:val="0FE113E0"/>
    <w:rsid w:val="0FEC5E01"/>
    <w:rsid w:val="0FF2425B"/>
    <w:rsid w:val="1027F7E9"/>
    <w:rsid w:val="1086DF8E"/>
    <w:rsid w:val="1110E701"/>
    <w:rsid w:val="11272134"/>
    <w:rsid w:val="1163D2B5"/>
    <w:rsid w:val="1181A9FD"/>
    <w:rsid w:val="11AC47AC"/>
    <w:rsid w:val="11DF3D9F"/>
    <w:rsid w:val="1242B091"/>
    <w:rsid w:val="129EE6E5"/>
    <w:rsid w:val="12A77BD8"/>
    <w:rsid w:val="12CFA517"/>
    <w:rsid w:val="13084AB9"/>
    <w:rsid w:val="133FC0BB"/>
    <w:rsid w:val="134152CE"/>
    <w:rsid w:val="137B0E00"/>
    <w:rsid w:val="137BEC7C"/>
    <w:rsid w:val="1389DA3E"/>
    <w:rsid w:val="13B6EE6C"/>
    <w:rsid w:val="13FBB39D"/>
    <w:rsid w:val="14447939"/>
    <w:rsid w:val="144E1704"/>
    <w:rsid w:val="148A98AE"/>
    <w:rsid w:val="14922CBB"/>
    <w:rsid w:val="14CDD2DA"/>
    <w:rsid w:val="15040FE6"/>
    <w:rsid w:val="15329044"/>
    <w:rsid w:val="1537C683"/>
    <w:rsid w:val="15C7F26E"/>
    <w:rsid w:val="15F8074F"/>
    <w:rsid w:val="1604B048"/>
    <w:rsid w:val="160CC858"/>
    <w:rsid w:val="16139B70"/>
    <w:rsid w:val="1695F9E3"/>
    <w:rsid w:val="16C58A95"/>
    <w:rsid w:val="16C78E87"/>
    <w:rsid w:val="174159D9"/>
    <w:rsid w:val="175A1B6F"/>
    <w:rsid w:val="179F5D2D"/>
    <w:rsid w:val="17C33B1D"/>
    <w:rsid w:val="1815CD96"/>
    <w:rsid w:val="185785C2"/>
    <w:rsid w:val="186F3E19"/>
    <w:rsid w:val="18920CD5"/>
    <w:rsid w:val="193B2D8E"/>
    <w:rsid w:val="196CA66C"/>
    <w:rsid w:val="199CEF8A"/>
    <w:rsid w:val="19D51526"/>
    <w:rsid w:val="19E282E0"/>
    <w:rsid w:val="19F7AF5B"/>
    <w:rsid w:val="1A05295D"/>
    <w:rsid w:val="1A81315D"/>
    <w:rsid w:val="1B703AA9"/>
    <w:rsid w:val="1BB636B4"/>
    <w:rsid w:val="1BEFC35B"/>
    <w:rsid w:val="1C26B93C"/>
    <w:rsid w:val="1C320F94"/>
    <w:rsid w:val="1C53FC45"/>
    <w:rsid w:val="1C7D2700"/>
    <w:rsid w:val="1C90DC56"/>
    <w:rsid w:val="1CB2BAC3"/>
    <w:rsid w:val="1CBD6842"/>
    <w:rsid w:val="1CD565A0"/>
    <w:rsid w:val="1D3E26EA"/>
    <w:rsid w:val="1DB55093"/>
    <w:rsid w:val="1DCDE695"/>
    <w:rsid w:val="1E7354AB"/>
    <w:rsid w:val="1E74B520"/>
    <w:rsid w:val="1E7670F0"/>
    <w:rsid w:val="1E8BD58F"/>
    <w:rsid w:val="1EB9BC02"/>
    <w:rsid w:val="1EE7A512"/>
    <w:rsid w:val="1F2E83D0"/>
    <w:rsid w:val="1F920249"/>
    <w:rsid w:val="1FA2D658"/>
    <w:rsid w:val="1FC8A850"/>
    <w:rsid w:val="208E2DD4"/>
    <w:rsid w:val="20F40719"/>
    <w:rsid w:val="217945BF"/>
    <w:rsid w:val="21E01568"/>
    <w:rsid w:val="21FD95E7"/>
    <w:rsid w:val="2202691F"/>
    <w:rsid w:val="2241987E"/>
    <w:rsid w:val="224BB194"/>
    <w:rsid w:val="22F2F54C"/>
    <w:rsid w:val="23019D8B"/>
    <w:rsid w:val="2352A3AF"/>
    <w:rsid w:val="239611B2"/>
    <w:rsid w:val="23AB896B"/>
    <w:rsid w:val="23C4FCE6"/>
    <w:rsid w:val="2414E41E"/>
    <w:rsid w:val="2447169D"/>
    <w:rsid w:val="24B3AD7E"/>
    <w:rsid w:val="24CBF43C"/>
    <w:rsid w:val="24CF52A4"/>
    <w:rsid w:val="255C340B"/>
    <w:rsid w:val="255ED4BA"/>
    <w:rsid w:val="2569383B"/>
    <w:rsid w:val="25725E85"/>
    <w:rsid w:val="2576B409"/>
    <w:rsid w:val="25795DDD"/>
    <w:rsid w:val="25B59E3B"/>
    <w:rsid w:val="25D3F9FB"/>
    <w:rsid w:val="26020967"/>
    <w:rsid w:val="260A0ED6"/>
    <w:rsid w:val="260ADFE2"/>
    <w:rsid w:val="260FA4A6"/>
    <w:rsid w:val="26176FCE"/>
    <w:rsid w:val="261CC079"/>
    <w:rsid w:val="262BB199"/>
    <w:rsid w:val="2652B14A"/>
    <w:rsid w:val="2687B48B"/>
    <w:rsid w:val="26C15540"/>
    <w:rsid w:val="26D213F7"/>
    <w:rsid w:val="273581D3"/>
    <w:rsid w:val="27491693"/>
    <w:rsid w:val="27510296"/>
    <w:rsid w:val="27E04AC0"/>
    <w:rsid w:val="280C0703"/>
    <w:rsid w:val="284F2BB1"/>
    <w:rsid w:val="287B12E1"/>
    <w:rsid w:val="28CDA18C"/>
    <w:rsid w:val="2920416A"/>
    <w:rsid w:val="297CF735"/>
    <w:rsid w:val="299A20C5"/>
    <w:rsid w:val="29E62224"/>
    <w:rsid w:val="29EEBF45"/>
    <w:rsid w:val="2A80B755"/>
    <w:rsid w:val="2AB4B58A"/>
    <w:rsid w:val="2AED9ECF"/>
    <w:rsid w:val="2AFBF606"/>
    <w:rsid w:val="2B005D39"/>
    <w:rsid w:val="2B37B693"/>
    <w:rsid w:val="2BA0165E"/>
    <w:rsid w:val="2BC1035D"/>
    <w:rsid w:val="2BD595B5"/>
    <w:rsid w:val="2BE50CF8"/>
    <w:rsid w:val="2BE5F58D"/>
    <w:rsid w:val="2C14BB45"/>
    <w:rsid w:val="2C2A6F22"/>
    <w:rsid w:val="2C60F909"/>
    <w:rsid w:val="2C6B8004"/>
    <w:rsid w:val="2C9A9386"/>
    <w:rsid w:val="2CB98353"/>
    <w:rsid w:val="2CCDCD5D"/>
    <w:rsid w:val="2D24FDF5"/>
    <w:rsid w:val="2D30BE02"/>
    <w:rsid w:val="2D7C4774"/>
    <w:rsid w:val="2D7CB0F0"/>
    <w:rsid w:val="2D88121F"/>
    <w:rsid w:val="2D95A850"/>
    <w:rsid w:val="2D9E39A3"/>
    <w:rsid w:val="2DAAAA65"/>
    <w:rsid w:val="2E7A3938"/>
    <w:rsid w:val="2EA75E83"/>
    <w:rsid w:val="2EAF3351"/>
    <w:rsid w:val="2EC5438E"/>
    <w:rsid w:val="2F061BEA"/>
    <w:rsid w:val="2F3B6739"/>
    <w:rsid w:val="2FBA6DAC"/>
    <w:rsid w:val="2FCB79BE"/>
    <w:rsid w:val="2FCDAC20"/>
    <w:rsid w:val="2FD12387"/>
    <w:rsid w:val="2FE079FA"/>
    <w:rsid w:val="3004BE9B"/>
    <w:rsid w:val="304C5DEA"/>
    <w:rsid w:val="305A9417"/>
    <w:rsid w:val="306BF03E"/>
    <w:rsid w:val="30805831"/>
    <w:rsid w:val="30A588AD"/>
    <w:rsid w:val="30AFD2DA"/>
    <w:rsid w:val="30BCAEAA"/>
    <w:rsid w:val="312A2D56"/>
    <w:rsid w:val="312C61AE"/>
    <w:rsid w:val="31C29804"/>
    <w:rsid w:val="31F86F18"/>
    <w:rsid w:val="3202F6EC"/>
    <w:rsid w:val="321C2892"/>
    <w:rsid w:val="321C7958"/>
    <w:rsid w:val="322542DD"/>
    <w:rsid w:val="32267900"/>
    <w:rsid w:val="322A976F"/>
    <w:rsid w:val="322F3E2E"/>
    <w:rsid w:val="325C7ABF"/>
    <w:rsid w:val="32A16AA3"/>
    <w:rsid w:val="32C01B7F"/>
    <w:rsid w:val="32C78E6A"/>
    <w:rsid w:val="330A6677"/>
    <w:rsid w:val="3371C7C9"/>
    <w:rsid w:val="33888C28"/>
    <w:rsid w:val="33941CF7"/>
    <w:rsid w:val="339FDEE9"/>
    <w:rsid w:val="33B849B9"/>
    <w:rsid w:val="33C04090"/>
    <w:rsid w:val="33EEE035"/>
    <w:rsid w:val="343BABCC"/>
    <w:rsid w:val="344F56A1"/>
    <w:rsid w:val="345894A8"/>
    <w:rsid w:val="34703BF5"/>
    <w:rsid w:val="34800FDB"/>
    <w:rsid w:val="34BB190A"/>
    <w:rsid w:val="34F22CF5"/>
    <w:rsid w:val="351A5C48"/>
    <w:rsid w:val="353D8DDF"/>
    <w:rsid w:val="35403C30"/>
    <w:rsid w:val="3546C501"/>
    <w:rsid w:val="3563BD84"/>
    <w:rsid w:val="356DBB06"/>
    <w:rsid w:val="35978013"/>
    <w:rsid w:val="35C41A44"/>
    <w:rsid w:val="35FC1D47"/>
    <w:rsid w:val="360571A6"/>
    <w:rsid w:val="364A7437"/>
    <w:rsid w:val="36A5A9C7"/>
    <w:rsid w:val="36B607B5"/>
    <w:rsid w:val="36C5C96C"/>
    <w:rsid w:val="370094FF"/>
    <w:rsid w:val="370A6AD9"/>
    <w:rsid w:val="37A4684F"/>
    <w:rsid w:val="37E5E6DC"/>
    <w:rsid w:val="381EEF3A"/>
    <w:rsid w:val="383E4A82"/>
    <w:rsid w:val="385A5AA2"/>
    <w:rsid w:val="3897631B"/>
    <w:rsid w:val="38D9518D"/>
    <w:rsid w:val="38E69872"/>
    <w:rsid w:val="38EC8998"/>
    <w:rsid w:val="38FF78A2"/>
    <w:rsid w:val="39155DFF"/>
    <w:rsid w:val="3926B1E3"/>
    <w:rsid w:val="397F3DAC"/>
    <w:rsid w:val="39ACB220"/>
    <w:rsid w:val="39BA83F9"/>
    <w:rsid w:val="39DA1AE3"/>
    <w:rsid w:val="3A208246"/>
    <w:rsid w:val="3A67D6BB"/>
    <w:rsid w:val="3ABE03C5"/>
    <w:rsid w:val="3AFE7C07"/>
    <w:rsid w:val="3B3D8D60"/>
    <w:rsid w:val="3B66CDF3"/>
    <w:rsid w:val="3BEC8C78"/>
    <w:rsid w:val="3C2CD879"/>
    <w:rsid w:val="3C4C51C5"/>
    <w:rsid w:val="3C59D426"/>
    <w:rsid w:val="3CC35875"/>
    <w:rsid w:val="3D38F85E"/>
    <w:rsid w:val="3D4F7A45"/>
    <w:rsid w:val="3D7EC73C"/>
    <w:rsid w:val="3D885CD9"/>
    <w:rsid w:val="3D8DEF16"/>
    <w:rsid w:val="3DAD9FA6"/>
    <w:rsid w:val="3DBB9BD2"/>
    <w:rsid w:val="3DDC4420"/>
    <w:rsid w:val="3DDE386C"/>
    <w:rsid w:val="3DDE7EAC"/>
    <w:rsid w:val="3E8E723D"/>
    <w:rsid w:val="3F242D3A"/>
    <w:rsid w:val="3F245528"/>
    <w:rsid w:val="3F9CE83B"/>
    <w:rsid w:val="3FAEA29D"/>
    <w:rsid w:val="404BA473"/>
    <w:rsid w:val="405FF117"/>
    <w:rsid w:val="4071D16F"/>
    <w:rsid w:val="408EF566"/>
    <w:rsid w:val="40B69122"/>
    <w:rsid w:val="4169B90E"/>
    <w:rsid w:val="4170207D"/>
    <w:rsid w:val="41868967"/>
    <w:rsid w:val="4197C265"/>
    <w:rsid w:val="41D5DBEA"/>
    <w:rsid w:val="41DA87CC"/>
    <w:rsid w:val="41DE830E"/>
    <w:rsid w:val="420AF8C8"/>
    <w:rsid w:val="4237B8E1"/>
    <w:rsid w:val="4250578B"/>
    <w:rsid w:val="428DD6FF"/>
    <w:rsid w:val="4296D4BA"/>
    <w:rsid w:val="42D21FB5"/>
    <w:rsid w:val="4349FA72"/>
    <w:rsid w:val="4379F3E6"/>
    <w:rsid w:val="43B250C9"/>
    <w:rsid w:val="43C3E261"/>
    <w:rsid w:val="43D2D496"/>
    <w:rsid w:val="43E996A5"/>
    <w:rsid w:val="43F0DF84"/>
    <w:rsid w:val="43FEADBC"/>
    <w:rsid w:val="44068956"/>
    <w:rsid w:val="440DB826"/>
    <w:rsid w:val="4456F5F3"/>
    <w:rsid w:val="4481BD1A"/>
    <w:rsid w:val="448213C0"/>
    <w:rsid w:val="44C3B6BB"/>
    <w:rsid w:val="44D20BE6"/>
    <w:rsid w:val="44E428C4"/>
    <w:rsid w:val="44FA94F7"/>
    <w:rsid w:val="453318E1"/>
    <w:rsid w:val="454E212A"/>
    <w:rsid w:val="455DA6A0"/>
    <w:rsid w:val="45A24ED4"/>
    <w:rsid w:val="45F2C654"/>
    <w:rsid w:val="46254D01"/>
    <w:rsid w:val="4665CF47"/>
    <w:rsid w:val="46661BCE"/>
    <w:rsid w:val="466BD9E5"/>
    <w:rsid w:val="46C1AB15"/>
    <w:rsid w:val="46F899AF"/>
    <w:rsid w:val="46FE36EA"/>
    <w:rsid w:val="475A4325"/>
    <w:rsid w:val="47777769"/>
    <w:rsid w:val="477A26A7"/>
    <w:rsid w:val="478E96B5"/>
    <w:rsid w:val="47FA0B92"/>
    <w:rsid w:val="481BC892"/>
    <w:rsid w:val="481D6B95"/>
    <w:rsid w:val="482E0B5C"/>
    <w:rsid w:val="485372F6"/>
    <w:rsid w:val="48B53BC7"/>
    <w:rsid w:val="48C96188"/>
    <w:rsid w:val="493ADC4C"/>
    <w:rsid w:val="494D1088"/>
    <w:rsid w:val="49790502"/>
    <w:rsid w:val="498B40B5"/>
    <w:rsid w:val="49B93BF6"/>
    <w:rsid w:val="49D13481"/>
    <w:rsid w:val="49EEBB37"/>
    <w:rsid w:val="4A16550C"/>
    <w:rsid w:val="4A398027"/>
    <w:rsid w:val="4A5A97DD"/>
    <w:rsid w:val="4A93C143"/>
    <w:rsid w:val="4AD1C7AD"/>
    <w:rsid w:val="4B0A3C88"/>
    <w:rsid w:val="4B3D1A71"/>
    <w:rsid w:val="4BB9982F"/>
    <w:rsid w:val="4BBFB7C9"/>
    <w:rsid w:val="4BECDC89"/>
    <w:rsid w:val="4BF6683E"/>
    <w:rsid w:val="4C437E44"/>
    <w:rsid w:val="4C9AF1A1"/>
    <w:rsid w:val="4CE6E94B"/>
    <w:rsid w:val="4CEEEA56"/>
    <w:rsid w:val="4CFBF5DC"/>
    <w:rsid w:val="4D006D05"/>
    <w:rsid w:val="4D0548C1"/>
    <w:rsid w:val="4D4B798D"/>
    <w:rsid w:val="4DD328CE"/>
    <w:rsid w:val="4DF7EA67"/>
    <w:rsid w:val="4DFAAEE9"/>
    <w:rsid w:val="4DFD37B7"/>
    <w:rsid w:val="4E216C07"/>
    <w:rsid w:val="4E2763EF"/>
    <w:rsid w:val="4E2F5EAA"/>
    <w:rsid w:val="4E36C202"/>
    <w:rsid w:val="4E3DAA9C"/>
    <w:rsid w:val="4E60B3BC"/>
    <w:rsid w:val="4E60B93B"/>
    <w:rsid w:val="4EA8D89D"/>
    <w:rsid w:val="4EB621D9"/>
    <w:rsid w:val="4EE662E7"/>
    <w:rsid w:val="4F03AB94"/>
    <w:rsid w:val="4F03B888"/>
    <w:rsid w:val="4F62EF4F"/>
    <w:rsid w:val="4FD29263"/>
    <w:rsid w:val="5021C15B"/>
    <w:rsid w:val="50247879"/>
    <w:rsid w:val="507D4AFE"/>
    <w:rsid w:val="51A4A04D"/>
    <w:rsid w:val="51BF671C"/>
    <w:rsid w:val="51FC6CDB"/>
    <w:rsid w:val="5220D1AD"/>
    <w:rsid w:val="52702CBE"/>
    <w:rsid w:val="5279AE21"/>
    <w:rsid w:val="52E60A6F"/>
    <w:rsid w:val="52FD27E1"/>
    <w:rsid w:val="5308EC71"/>
    <w:rsid w:val="530A3325"/>
    <w:rsid w:val="530D1B2B"/>
    <w:rsid w:val="53288384"/>
    <w:rsid w:val="53754198"/>
    <w:rsid w:val="5407C87F"/>
    <w:rsid w:val="545968B5"/>
    <w:rsid w:val="5461454D"/>
    <w:rsid w:val="548A04C4"/>
    <w:rsid w:val="54FF7761"/>
    <w:rsid w:val="5516F40E"/>
    <w:rsid w:val="553612CA"/>
    <w:rsid w:val="556E4DAD"/>
    <w:rsid w:val="558C47C7"/>
    <w:rsid w:val="559AA4A3"/>
    <w:rsid w:val="559D0D1B"/>
    <w:rsid w:val="55C83BC2"/>
    <w:rsid w:val="55F17D91"/>
    <w:rsid w:val="565F2AB4"/>
    <w:rsid w:val="5698628A"/>
    <w:rsid w:val="56A646E4"/>
    <w:rsid w:val="56F4F9C9"/>
    <w:rsid w:val="57A11B7A"/>
    <w:rsid w:val="57E3D2DF"/>
    <w:rsid w:val="57F83668"/>
    <w:rsid w:val="57FC0C64"/>
    <w:rsid w:val="58142C6B"/>
    <w:rsid w:val="582877B1"/>
    <w:rsid w:val="584E899F"/>
    <w:rsid w:val="58957662"/>
    <w:rsid w:val="591DA25D"/>
    <w:rsid w:val="592238C2"/>
    <w:rsid w:val="593C75AE"/>
    <w:rsid w:val="595C7C81"/>
    <w:rsid w:val="59824059"/>
    <w:rsid w:val="59A224BC"/>
    <w:rsid w:val="59D0034C"/>
    <w:rsid w:val="5A12665E"/>
    <w:rsid w:val="5A3FE0B1"/>
    <w:rsid w:val="5A464343"/>
    <w:rsid w:val="5A605B9E"/>
    <w:rsid w:val="5A7B55B3"/>
    <w:rsid w:val="5A91FDF3"/>
    <w:rsid w:val="5AEA9869"/>
    <w:rsid w:val="5AF6C0E2"/>
    <w:rsid w:val="5B1A387A"/>
    <w:rsid w:val="5B431B85"/>
    <w:rsid w:val="5B6F0995"/>
    <w:rsid w:val="5BD840A0"/>
    <w:rsid w:val="5BE213A4"/>
    <w:rsid w:val="5BFE0398"/>
    <w:rsid w:val="5C2080DA"/>
    <w:rsid w:val="5C6355C9"/>
    <w:rsid w:val="5C674DB4"/>
    <w:rsid w:val="5C88AB26"/>
    <w:rsid w:val="5CB4A969"/>
    <w:rsid w:val="5CB83ED9"/>
    <w:rsid w:val="5CC37BF2"/>
    <w:rsid w:val="5CD1DA88"/>
    <w:rsid w:val="5D654863"/>
    <w:rsid w:val="5D815924"/>
    <w:rsid w:val="5DB95057"/>
    <w:rsid w:val="5DC814A8"/>
    <w:rsid w:val="5DE19B18"/>
    <w:rsid w:val="5E35E0C3"/>
    <w:rsid w:val="5E3C61E1"/>
    <w:rsid w:val="5E3E1B6B"/>
    <w:rsid w:val="5E47CC38"/>
    <w:rsid w:val="5E5B03E3"/>
    <w:rsid w:val="5ED1402C"/>
    <w:rsid w:val="5F0E31C2"/>
    <w:rsid w:val="5F967231"/>
    <w:rsid w:val="5F9A1C9A"/>
    <w:rsid w:val="5FEA5544"/>
    <w:rsid w:val="5FF3DA39"/>
    <w:rsid w:val="6000CA44"/>
    <w:rsid w:val="601B3510"/>
    <w:rsid w:val="607FBA06"/>
    <w:rsid w:val="610A00C8"/>
    <w:rsid w:val="610F6407"/>
    <w:rsid w:val="61185494"/>
    <w:rsid w:val="617402A3"/>
    <w:rsid w:val="6176E72C"/>
    <w:rsid w:val="61BE6E6C"/>
    <w:rsid w:val="61FBC3F6"/>
    <w:rsid w:val="6262092A"/>
    <w:rsid w:val="627702A7"/>
    <w:rsid w:val="6314F184"/>
    <w:rsid w:val="634681FD"/>
    <w:rsid w:val="638798E4"/>
    <w:rsid w:val="639F5088"/>
    <w:rsid w:val="63D0F3F3"/>
    <w:rsid w:val="6435881A"/>
    <w:rsid w:val="6443811D"/>
    <w:rsid w:val="644EEA3A"/>
    <w:rsid w:val="649BC4BE"/>
    <w:rsid w:val="64AB9E3A"/>
    <w:rsid w:val="64B7422C"/>
    <w:rsid w:val="64D718E3"/>
    <w:rsid w:val="65084DB0"/>
    <w:rsid w:val="650C9D1C"/>
    <w:rsid w:val="652AADE4"/>
    <w:rsid w:val="6580E07E"/>
    <w:rsid w:val="65854060"/>
    <w:rsid w:val="6599720B"/>
    <w:rsid w:val="659B76DB"/>
    <w:rsid w:val="664ACAC0"/>
    <w:rsid w:val="6676756E"/>
    <w:rsid w:val="66AF62FF"/>
    <w:rsid w:val="66E6506A"/>
    <w:rsid w:val="673963D2"/>
    <w:rsid w:val="677E89F1"/>
    <w:rsid w:val="679019A8"/>
    <w:rsid w:val="67DE01DD"/>
    <w:rsid w:val="682504D0"/>
    <w:rsid w:val="6882EF23"/>
    <w:rsid w:val="68AF5BD5"/>
    <w:rsid w:val="68F99830"/>
    <w:rsid w:val="6904A031"/>
    <w:rsid w:val="6910A63A"/>
    <w:rsid w:val="69276BD1"/>
    <w:rsid w:val="692CE69B"/>
    <w:rsid w:val="694DAF27"/>
    <w:rsid w:val="697C2DEA"/>
    <w:rsid w:val="699785F9"/>
    <w:rsid w:val="69A186AD"/>
    <w:rsid w:val="69E59863"/>
    <w:rsid w:val="69F5FC9A"/>
    <w:rsid w:val="69FD9BBF"/>
    <w:rsid w:val="6A2B5B6E"/>
    <w:rsid w:val="6A42619B"/>
    <w:rsid w:val="6A73E5B9"/>
    <w:rsid w:val="6A951B53"/>
    <w:rsid w:val="6AC6B079"/>
    <w:rsid w:val="6AEF741C"/>
    <w:rsid w:val="6AFFD7AB"/>
    <w:rsid w:val="6B67C863"/>
    <w:rsid w:val="6BC4667A"/>
    <w:rsid w:val="6C16908D"/>
    <w:rsid w:val="6C4DAD67"/>
    <w:rsid w:val="6C755EB0"/>
    <w:rsid w:val="6C81F440"/>
    <w:rsid w:val="6C9E949F"/>
    <w:rsid w:val="6CA693C2"/>
    <w:rsid w:val="6D78AB1A"/>
    <w:rsid w:val="6D9215FF"/>
    <w:rsid w:val="6D957938"/>
    <w:rsid w:val="6DC63050"/>
    <w:rsid w:val="6DD094E2"/>
    <w:rsid w:val="6DE84BEF"/>
    <w:rsid w:val="6E300565"/>
    <w:rsid w:val="6E3A6500"/>
    <w:rsid w:val="6E86CC2E"/>
    <w:rsid w:val="6E95E37B"/>
    <w:rsid w:val="6E9C032A"/>
    <w:rsid w:val="6EE4D162"/>
    <w:rsid w:val="6EEBCD08"/>
    <w:rsid w:val="6F0CA7E9"/>
    <w:rsid w:val="6F3CFA52"/>
    <w:rsid w:val="6F9B4BFF"/>
    <w:rsid w:val="6FE8F281"/>
    <w:rsid w:val="7006C77D"/>
    <w:rsid w:val="701B25A0"/>
    <w:rsid w:val="7034ADC1"/>
    <w:rsid w:val="7041F18B"/>
    <w:rsid w:val="70566D20"/>
    <w:rsid w:val="70580BAD"/>
    <w:rsid w:val="70630FB4"/>
    <w:rsid w:val="70804DFA"/>
    <w:rsid w:val="70997CA1"/>
    <w:rsid w:val="709BD343"/>
    <w:rsid w:val="70E44A19"/>
    <w:rsid w:val="70ED3DE7"/>
    <w:rsid w:val="71713FAC"/>
    <w:rsid w:val="71DAB0D1"/>
    <w:rsid w:val="722300F2"/>
    <w:rsid w:val="722590A8"/>
    <w:rsid w:val="724249ED"/>
    <w:rsid w:val="729513F7"/>
    <w:rsid w:val="72AB4B89"/>
    <w:rsid w:val="72C26657"/>
    <w:rsid w:val="7330ABEB"/>
    <w:rsid w:val="733E683F"/>
    <w:rsid w:val="734FB941"/>
    <w:rsid w:val="7387F741"/>
    <w:rsid w:val="73CDE9A3"/>
    <w:rsid w:val="73E61360"/>
    <w:rsid w:val="7402308E"/>
    <w:rsid w:val="74604EDF"/>
    <w:rsid w:val="7467695C"/>
    <w:rsid w:val="74793DC3"/>
    <w:rsid w:val="74AF6280"/>
    <w:rsid w:val="74D3A75D"/>
    <w:rsid w:val="75039168"/>
    <w:rsid w:val="75081EE4"/>
    <w:rsid w:val="754D6FCE"/>
    <w:rsid w:val="758C59FB"/>
    <w:rsid w:val="75AA716F"/>
    <w:rsid w:val="75AE701A"/>
    <w:rsid w:val="75F2E0F8"/>
    <w:rsid w:val="76013AD2"/>
    <w:rsid w:val="7617FD2D"/>
    <w:rsid w:val="762C7B21"/>
    <w:rsid w:val="768A684C"/>
    <w:rsid w:val="7698A8AD"/>
    <w:rsid w:val="76A23C3A"/>
    <w:rsid w:val="76F0D0C8"/>
    <w:rsid w:val="77038BD1"/>
    <w:rsid w:val="772149D6"/>
    <w:rsid w:val="77CD8805"/>
    <w:rsid w:val="78015577"/>
    <w:rsid w:val="780FFE1F"/>
    <w:rsid w:val="782638AD"/>
    <w:rsid w:val="7829F901"/>
    <w:rsid w:val="783CC5C1"/>
    <w:rsid w:val="783FBFA6"/>
    <w:rsid w:val="784A971B"/>
    <w:rsid w:val="78517631"/>
    <w:rsid w:val="78912C0F"/>
    <w:rsid w:val="78BA6F02"/>
    <w:rsid w:val="78C8A2F9"/>
    <w:rsid w:val="78D633A1"/>
    <w:rsid w:val="79080FC0"/>
    <w:rsid w:val="79298540"/>
    <w:rsid w:val="798BAD13"/>
    <w:rsid w:val="79B95D8A"/>
    <w:rsid w:val="79C8060F"/>
    <w:rsid w:val="79D7028B"/>
    <w:rsid w:val="79EF1E26"/>
    <w:rsid w:val="7A2E12D7"/>
    <w:rsid w:val="7A301CC9"/>
    <w:rsid w:val="7A5CE4DC"/>
    <w:rsid w:val="7A905BEB"/>
    <w:rsid w:val="7AE43FBE"/>
    <w:rsid w:val="7B0F76DE"/>
    <w:rsid w:val="7B3C058E"/>
    <w:rsid w:val="7B47C95D"/>
    <w:rsid w:val="7B5F4D1D"/>
    <w:rsid w:val="7B8E41F2"/>
    <w:rsid w:val="7B9F6091"/>
    <w:rsid w:val="7BEB2AF1"/>
    <w:rsid w:val="7BEBB8C4"/>
    <w:rsid w:val="7BF5B2B2"/>
    <w:rsid w:val="7BFF808E"/>
    <w:rsid w:val="7C09DA8A"/>
    <w:rsid w:val="7C59775C"/>
    <w:rsid w:val="7C628AE4"/>
    <w:rsid w:val="7C77339C"/>
    <w:rsid w:val="7C780D6F"/>
    <w:rsid w:val="7CD7D5EF"/>
    <w:rsid w:val="7CEB433E"/>
    <w:rsid w:val="7CF9A9D0"/>
    <w:rsid w:val="7D227791"/>
    <w:rsid w:val="7D27E80E"/>
    <w:rsid w:val="7D86FB52"/>
    <w:rsid w:val="7DE09DA1"/>
    <w:rsid w:val="7E4AF62C"/>
    <w:rsid w:val="7E502883"/>
    <w:rsid w:val="7EAA73AE"/>
    <w:rsid w:val="7EB0970C"/>
    <w:rsid w:val="7EC87DAE"/>
    <w:rsid w:val="7F0DF9B7"/>
    <w:rsid w:val="7F149F11"/>
    <w:rsid w:val="7F57E067"/>
    <w:rsid w:val="7F5E9D82"/>
    <w:rsid w:val="7FC13FB9"/>
    <w:rsid w:val="7FDAE508"/>
    <w:rsid w:val="7FE5D75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D7829"/>
  <w15:chartTrackingRefBased/>
  <w15:docId w15:val="{DF45ADDC-D717-4196-8117-378251BEA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uiPriority w:val="0"/>
    <w:name w:val="Normal"/>
    <w:qFormat/>
    <w:rsid w:val="677E89F1"/>
    <w:rPr>
      <w:noProof w:val="0"/>
      <w:lang w:val="en-US"/>
    </w:rPr>
  </w:style>
  <w:style w:type="paragraph" w:styleId="Balk1">
    <w:uiPriority w:val="9"/>
    <w:name w:val="heading 1"/>
    <w:basedOn w:val="Normal"/>
    <w:link w:val="Balk1Char"/>
    <w:qFormat/>
    <w:rsid w:val="677E89F1"/>
    <w:rPr>
      <w:rFonts w:ascii="Times New Roman" w:hAnsi="Times New Roman" w:eastAsia="Times New Roman" w:cs="Times New Roman"/>
      <w:b w:val="1"/>
      <w:bCs w:val="1"/>
      <w:sz w:val="48"/>
      <w:szCs w:val="48"/>
      <w:lang w:eastAsia="tr-TR"/>
    </w:rPr>
    <w:pPr>
      <w:spacing w:beforeAutospacing="on" w:afterAutospacing="on"/>
      <w:outlineLvl w:val="0"/>
    </w:pPr>
  </w:style>
  <w:style w:type="paragraph" w:styleId="Balk2">
    <w:uiPriority w:val="9"/>
    <w:name w:val="heading 2"/>
    <w:basedOn w:val="Normal"/>
    <w:next w:val="Normal"/>
    <w:unhideWhenUsed/>
    <w:link w:val="Balk2Char"/>
    <w:qFormat/>
    <w:rsid w:val="677E89F1"/>
    <w:rPr>
      <w:rFonts w:ascii="Calibri Light" w:hAnsi="Calibri Light" w:eastAsia="" w:cs="" w:asciiTheme="majorAscii" w:hAnsiTheme="majorAscii" w:eastAsiaTheme="majorEastAsia" w:cstheme="majorBidi"/>
      <w:color w:val="2F5496" w:themeColor="accent1" w:themeTint="FF" w:themeShade="BF"/>
      <w:sz w:val="26"/>
      <w:szCs w:val="26"/>
    </w:rPr>
    <w:pPr>
      <w:keepNext w:val="1"/>
      <w:keepLines w:val="1"/>
      <w:spacing w:before="40" w:after="0"/>
      <w:outlineLvl w:val="1"/>
    </w:pPr>
  </w:style>
  <w:style w:type="paragraph" w:styleId="Balk3">
    <w:uiPriority w:val="9"/>
    <w:name w:val="heading 3"/>
    <w:basedOn w:val="Normal"/>
    <w:next w:val="Normal"/>
    <w:unhideWhenUsed/>
    <w:link w:val="Balk3Char"/>
    <w:qFormat/>
    <w:rsid w:val="677E89F1"/>
    <w:rPr>
      <w:rFonts w:ascii="Calibri Light" w:hAnsi="Calibri Light" w:eastAsia="" w:cs="" w:asciiTheme="majorAscii" w:hAnsiTheme="majorAscii" w:eastAsiaTheme="majorEastAsia" w:cstheme="majorBidi"/>
      <w:color w:val="1F3763"/>
      <w:sz w:val="24"/>
      <w:szCs w:val="24"/>
    </w:rPr>
    <w:pPr>
      <w:keepNext w:val="1"/>
      <w:keepLines w:val="1"/>
      <w:spacing w:before="40" w:after="0"/>
      <w:outlineLvl w:val="2"/>
    </w:pPr>
  </w:style>
  <w:style w:type="paragraph" w:styleId="Balk4">
    <w:uiPriority w:val="9"/>
    <w:name w:val="heading 4"/>
    <w:basedOn w:val="Normal"/>
    <w:next w:val="Normal"/>
    <w:unhideWhenUsed/>
    <w:link w:val="Balk4Char"/>
    <w:qFormat/>
    <w:rsid w:val="677E89F1"/>
    <w:rPr>
      <w:rFonts w:ascii="Calibri Light" w:hAnsi="Calibri Light" w:eastAsia="" w:cs="" w:asciiTheme="majorAscii" w:hAnsiTheme="majorAscii" w:eastAsiaTheme="majorEastAsia" w:cstheme="majorBidi"/>
      <w:i w:val="1"/>
      <w:iCs w:val="1"/>
      <w:color w:val="2F5496" w:themeColor="accent1" w:themeTint="FF" w:themeShade="BF"/>
    </w:rPr>
    <w:pPr>
      <w:keepNext w:val="1"/>
      <w:keepLines w:val="1"/>
      <w:spacing w:before="40" w:after="0"/>
      <w:outlineLvl w:val="3"/>
    </w:pPr>
  </w:style>
  <w:style w:type="paragraph" w:styleId="Balk5">
    <w:uiPriority w:val="9"/>
    <w:name w:val="heading 5"/>
    <w:basedOn w:val="Normal"/>
    <w:next w:val="Normal"/>
    <w:unhideWhenUsed/>
    <w:link w:val="Balk5Char"/>
    <w:qFormat/>
    <w:rsid w:val="677E89F1"/>
    <w:rPr>
      <w:rFonts w:ascii="Calibri Light" w:hAnsi="Calibri Light" w:eastAsia="" w:cs="" w:asciiTheme="majorAscii" w:hAnsiTheme="majorAscii" w:eastAsiaTheme="majorEastAsia" w:cstheme="majorBidi"/>
      <w:color w:val="2F5496" w:themeColor="accent1" w:themeTint="FF" w:themeShade="BF"/>
    </w:rPr>
    <w:pPr>
      <w:keepNext w:val="1"/>
      <w:keepLines w:val="1"/>
      <w:spacing w:before="40" w:after="0"/>
      <w:outlineLvl w:val="4"/>
    </w:pPr>
  </w:style>
  <w:style w:type="paragraph" w:styleId="Balk6">
    <w:uiPriority w:val="9"/>
    <w:name w:val="heading 6"/>
    <w:basedOn w:val="Normal"/>
    <w:next w:val="Normal"/>
    <w:unhideWhenUsed/>
    <w:link w:val="Balk6Char"/>
    <w:qFormat/>
    <w:rsid w:val="677E89F1"/>
    <w:rPr>
      <w:rFonts w:ascii="Calibri Light" w:hAnsi="Calibri Light" w:eastAsia="" w:cs="" w:asciiTheme="majorAscii" w:hAnsiTheme="majorAscii" w:eastAsiaTheme="majorEastAsia" w:cstheme="majorBidi"/>
      <w:color w:val="1F3763"/>
    </w:rPr>
    <w:pPr>
      <w:keepNext w:val="1"/>
      <w:keepLines w:val="1"/>
      <w:spacing w:before="40" w:after="0"/>
      <w:outlineLvl w:val="5"/>
    </w:pPr>
  </w:style>
  <w:style w:type="paragraph" w:styleId="Balk7">
    <w:uiPriority w:val="9"/>
    <w:name w:val="heading 7"/>
    <w:basedOn w:val="Normal"/>
    <w:next w:val="Normal"/>
    <w:unhideWhenUsed/>
    <w:link w:val="Balk7Char"/>
    <w:qFormat/>
    <w:rsid w:val="677E89F1"/>
    <w:rPr>
      <w:rFonts w:ascii="Calibri Light" w:hAnsi="Calibri Light" w:eastAsia="" w:cs="" w:asciiTheme="majorAscii" w:hAnsiTheme="majorAscii" w:eastAsiaTheme="majorEastAsia" w:cstheme="majorBidi"/>
      <w:i w:val="1"/>
      <w:iCs w:val="1"/>
      <w:color w:val="1F3763"/>
    </w:rPr>
    <w:pPr>
      <w:keepNext w:val="1"/>
      <w:keepLines w:val="1"/>
      <w:spacing w:before="40" w:after="0"/>
      <w:outlineLvl w:val="6"/>
    </w:pPr>
  </w:style>
  <w:style w:type="paragraph" w:styleId="Balk8">
    <w:uiPriority w:val="9"/>
    <w:name w:val="heading 8"/>
    <w:basedOn w:val="Normal"/>
    <w:next w:val="Normal"/>
    <w:unhideWhenUsed/>
    <w:link w:val="Balk8Char"/>
    <w:qFormat/>
    <w:rsid w:val="677E89F1"/>
    <w:rPr>
      <w:rFonts w:ascii="Calibri Light" w:hAnsi="Calibri Light" w:eastAsia="" w:cs="" w:asciiTheme="majorAscii" w:hAnsiTheme="majorAscii" w:eastAsiaTheme="majorEastAsia" w:cstheme="majorBidi"/>
      <w:color w:val="272727"/>
      <w:sz w:val="21"/>
      <w:szCs w:val="21"/>
    </w:rPr>
    <w:pPr>
      <w:keepNext w:val="1"/>
      <w:keepLines w:val="1"/>
      <w:spacing w:before="40" w:after="0"/>
      <w:outlineLvl w:val="7"/>
    </w:pPr>
  </w:style>
  <w:style w:type="paragraph" w:styleId="Balk9">
    <w:uiPriority w:val="9"/>
    <w:name w:val="heading 9"/>
    <w:basedOn w:val="Normal"/>
    <w:next w:val="Normal"/>
    <w:unhideWhenUsed/>
    <w:link w:val="Balk9Char"/>
    <w:qFormat/>
    <w:rsid w:val="677E89F1"/>
    <w:rPr>
      <w:rFonts w:ascii="Calibri Light" w:hAnsi="Calibri Light" w:eastAsia="" w:cs="" w:asciiTheme="majorAscii" w:hAnsiTheme="majorAscii" w:eastAsiaTheme="majorEastAsia" w:cstheme="majorBidi"/>
      <w:i w:val="1"/>
      <w:iCs w:val="1"/>
      <w:color w:val="272727"/>
      <w:sz w:val="21"/>
      <w:szCs w:val="21"/>
    </w:rPr>
    <w:pPr>
      <w:keepNext w:val="1"/>
      <w:keepLines w:val="1"/>
      <w:spacing w:before="40" w:after="0"/>
      <w:outlineLvl w:val="8"/>
    </w:pPr>
  </w:style>
  <w:style w:type="character" w:styleId="VarsaylanParagrafYazTipi" w:default="1">
    <w:name w:val="Default Paragraph Font"/>
    <w:uiPriority w:val="1"/>
    <w:semiHidden/>
    <w:unhideWhenUsed/>
  </w:style>
  <w:style w:type="table" w:styleId="NormalTablo" w:default="1">
    <w:name w:val="Normal Table"/>
    <w:uiPriority w:val="99"/>
    <w:semiHidden/>
    <w:unhideWhenUsed/>
    <w:tblPr>
      <w:tblInd w:w="0" w:type="dxa"/>
      <w:tblCellMar>
        <w:top w:w="0" w:type="dxa"/>
        <w:left w:w="108" w:type="dxa"/>
        <w:bottom w:w="0" w:type="dxa"/>
        <w:right w:w="108" w:type="dxa"/>
      </w:tblCellMar>
    </w:tblPr>
  </w:style>
  <w:style w:type="numbering" w:styleId="ListeYok" w:default="1">
    <w:name w:val="No List"/>
    <w:uiPriority w:val="99"/>
    <w:semiHidden/>
    <w:unhideWhenUsed/>
  </w:style>
  <w:style w:type="character" w:styleId="normaltextrun" w:customStyle="1">
    <w:name w:val="normaltextrun"/>
    <w:basedOn w:val="VarsaylanParagrafYazTipi"/>
    <w:rsid w:val="00C609E1"/>
  </w:style>
  <w:style w:type="character" w:styleId="eop" w:customStyle="1">
    <w:name w:val="eop"/>
    <w:basedOn w:val="VarsaylanParagrafYazTipi"/>
    <w:rsid w:val="00C609E1"/>
  </w:style>
  <w:style w:type="character" w:styleId="tabchar" w:customStyle="1">
    <w:name w:val="tabchar"/>
    <w:basedOn w:val="VarsaylanParagrafYazTipi"/>
    <w:rsid w:val="00C609E1"/>
  </w:style>
  <w:style w:type="character" w:styleId="Kpr">
    <w:name w:val="Hyperlink"/>
    <w:basedOn w:val="VarsaylanParagrafYazTipi"/>
    <w:uiPriority w:val="99"/>
    <w:unhideWhenUsed/>
    <w:rsid w:val="00C609E1"/>
    <w:rPr>
      <w:color w:val="0563C1" w:themeColor="hyperlink"/>
      <w:u w:val="single"/>
    </w:rPr>
  </w:style>
  <w:style w:type="character" w:styleId="zmlenmeyenBahsetme">
    <w:name w:val="Unresolved Mention"/>
    <w:basedOn w:val="VarsaylanParagrafYazTipi"/>
    <w:uiPriority w:val="99"/>
    <w:semiHidden/>
    <w:unhideWhenUsed/>
    <w:rsid w:val="00C609E1"/>
    <w:rPr>
      <w:color w:val="605E5C"/>
      <w:shd w:val="clear" w:color="auto" w:fill="E1DFDD"/>
    </w:rPr>
  </w:style>
  <w:style w:type="paragraph" w:styleId="stBilgi">
    <w:uiPriority w:val="99"/>
    <w:name w:val="header"/>
    <w:basedOn w:val="Normal"/>
    <w:unhideWhenUsed/>
    <w:link w:val="stBilgiChar"/>
    <w:rsid w:val="677E89F1"/>
    <w:pPr>
      <w:tabs>
        <w:tab w:val="center" w:leader="none" w:pos="4536"/>
        <w:tab w:val="right" w:leader="none" w:pos="9072"/>
      </w:tabs>
      <w:spacing w:after="0"/>
    </w:pPr>
  </w:style>
  <w:style w:type="character" w:styleId="stBilgiChar" w:customStyle="1">
    <w:name w:val="Üst Bilgi Char"/>
    <w:basedOn w:val="VarsaylanParagrafYazTipi"/>
    <w:link w:val="stBilgi"/>
    <w:uiPriority w:val="99"/>
    <w:rsid w:val="1EB9BC02"/>
    <w:rPr>
      <w:noProof w:val="0"/>
      <w:lang w:val="en-US"/>
    </w:rPr>
  </w:style>
  <w:style w:type="paragraph" w:styleId="AltBilgi">
    <w:uiPriority w:val="99"/>
    <w:name w:val="footer"/>
    <w:basedOn w:val="Normal"/>
    <w:unhideWhenUsed/>
    <w:link w:val="AltBilgiChar"/>
    <w:rsid w:val="677E89F1"/>
    <w:pPr>
      <w:tabs>
        <w:tab w:val="center" w:leader="none" w:pos="4536"/>
        <w:tab w:val="right" w:leader="none" w:pos="9072"/>
      </w:tabs>
      <w:spacing w:after="0"/>
    </w:pPr>
  </w:style>
  <w:style w:type="character" w:styleId="AltBilgiChar" w:customStyle="1">
    <w:name w:val="Alt Bilgi Char"/>
    <w:basedOn w:val="VarsaylanParagrafYazTipi"/>
    <w:link w:val="AltBilgi"/>
    <w:uiPriority w:val="99"/>
    <w:rsid w:val="1EB9BC02"/>
    <w:rPr>
      <w:noProof w:val="0"/>
      <w:lang w:val="en-US"/>
    </w:rPr>
  </w:style>
  <w:style w:type="paragraph" w:styleId="ListeParagraf">
    <w:uiPriority w:val="34"/>
    <w:name w:val="List Paragraph"/>
    <w:basedOn w:val="Normal"/>
    <w:qFormat/>
    <w:rsid w:val="677E89F1"/>
    <w:pPr>
      <w:spacing/>
      <w:ind w:left="720"/>
      <w:contextualSpacing/>
    </w:pPr>
  </w:style>
  <w:style w:type="paragraph" w:styleId="paragraph" w:customStyle="true">
    <w:uiPriority w:val="1"/>
    <w:name w:val="paragraph"/>
    <w:basedOn w:val="Normal"/>
    <w:rsid w:val="677E89F1"/>
    <w:rPr>
      <w:rFonts w:ascii="Times New Roman" w:hAnsi="Times New Roman" w:eastAsia="Times New Roman" w:cs="Times New Roman"/>
      <w:sz w:val="24"/>
      <w:szCs w:val="24"/>
      <w:lang w:eastAsia="tr-TR"/>
    </w:rPr>
    <w:pPr>
      <w:spacing w:beforeAutospacing="on" w:afterAutospacing="on"/>
    </w:pPr>
  </w:style>
  <w:style w:type="character" w:styleId="Balk1Char" w:customStyle="1">
    <w:name w:val="Başlık 1 Char"/>
    <w:basedOn w:val="VarsaylanParagrafYazTipi"/>
    <w:link w:val="Balk1"/>
    <w:uiPriority w:val="9"/>
    <w:rsid w:val="1EB9BC02"/>
    <w:rPr>
      <w:rFonts w:ascii="Times New Roman" w:hAnsi="Times New Roman" w:eastAsia="Times New Roman" w:cs="Times New Roman"/>
      <w:b/>
      <w:bCs/>
      <w:noProof w:val="0"/>
      <w:sz w:val="48"/>
      <w:szCs w:val="48"/>
      <w:lang w:val="en-US" w:eastAsia="tr-TR"/>
    </w:rPr>
  </w:style>
  <w:style w:type="paragraph" w:styleId="msonormal0" w:customStyle="true">
    <w:uiPriority w:val="1"/>
    <w:name w:val="msonormal"/>
    <w:basedOn w:val="Normal"/>
    <w:rsid w:val="677E89F1"/>
    <w:rPr>
      <w:rFonts w:ascii="Times New Roman" w:hAnsi="Times New Roman" w:eastAsia="Times New Roman" w:cs="Times New Roman"/>
      <w:sz w:val="24"/>
      <w:szCs w:val="24"/>
      <w:lang w:eastAsia="tr-TR"/>
    </w:rPr>
    <w:pPr>
      <w:spacing w:beforeAutospacing="on" w:afterAutospacing="on"/>
    </w:pPr>
  </w:style>
  <w:style w:type="paragraph" w:styleId="KonuBal">
    <w:uiPriority w:val="10"/>
    <w:name w:val="Title"/>
    <w:basedOn w:val="Normal"/>
    <w:next w:val="Normal"/>
    <w:link w:val="KonuBalChar"/>
    <w:qFormat/>
    <w:rsid w:val="677E89F1"/>
    <w:rPr>
      <w:rFonts w:ascii="Calibri Light" w:hAnsi="Calibri Light" w:eastAsia="" w:cs="" w:asciiTheme="majorAscii" w:hAnsiTheme="majorAscii" w:eastAsiaTheme="majorEastAsia" w:cstheme="majorBidi"/>
      <w:sz w:val="56"/>
      <w:szCs w:val="56"/>
    </w:rPr>
    <w:pPr>
      <w:spacing w:after="0"/>
      <w:contextualSpacing/>
    </w:pPr>
  </w:style>
  <w:style w:type="paragraph" w:styleId="Altyaz">
    <w:uiPriority w:val="11"/>
    <w:name w:val="Subtitle"/>
    <w:basedOn w:val="Normal"/>
    <w:next w:val="Normal"/>
    <w:link w:val="AltyazChar"/>
    <w:qFormat/>
    <w:rsid w:val="677E89F1"/>
    <w:rPr>
      <w:rFonts w:ascii="Calibri" w:hAnsi="Calibri" w:eastAsia="" w:cs="" w:asciiTheme="minorAscii" w:hAnsiTheme="minorAscii" w:eastAsiaTheme="minorEastAsia" w:cstheme="minorBidi"/>
      <w:color w:val="5A5A5A"/>
    </w:rPr>
  </w:style>
  <w:style w:type="paragraph" w:styleId="Alnt">
    <w:uiPriority w:val="29"/>
    <w:name w:val="Quote"/>
    <w:basedOn w:val="Normal"/>
    <w:next w:val="Normal"/>
    <w:link w:val="AlntChar"/>
    <w:qFormat/>
    <w:rsid w:val="677E89F1"/>
    <w:rPr>
      <w:i w:val="1"/>
      <w:iCs w:val="1"/>
      <w:color w:val="404040" w:themeColor="text1" w:themeTint="BF" w:themeShade="FF"/>
    </w:rPr>
    <w:pPr>
      <w:spacing w:before="200"/>
      <w:ind w:left="864" w:right="864"/>
      <w:jc w:val="center"/>
    </w:pPr>
  </w:style>
  <w:style w:type="paragraph" w:styleId="GlAlnt">
    <w:uiPriority w:val="30"/>
    <w:name w:val="Intense Quote"/>
    <w:basedOn w:val="Normal"/>
    <w:next w:val="Normal"/>
    <w:link w:val="GlAlntChar"/>
    <w:qFormat/>
    <w:rsid w:val="677E89F1"/>
    <w:rPr>
      <w:i w:val="1"/>
      <w:iCs w:val="1"/>
      <w:color w:val="4472C4" w:themeColor="accent1" w:themeTint="FF" w:themeShade="FF"/>
    </w:rPr>
    <w:pPr>
      <w:spacing w:before="360" w:after="360"/>
      <w:ind w:left="864" w:right="864"/>
      <w:jc w:val="center"/>
    </w:pPr>
  </w:style>
  <w:style w:type="character" w:styleId="Balk2Char" w:customStyle="1">
    <w:name w:val="Başlık 2 Char"/>
    <w:basedOn w:val="VarsaylanParagrafYazTipi"/>
    <w:link w:val="Balk2"/>
    <w:uiPriority w:val="9"/>
    <w:rsid w:val="1EB9BC02"/>
    <w:rPr>
      <w:rFonts w:asciiTheme="majorHAnsi" w:hAnsiTheme="majorHAnsi" w:eastAsiaTheme="majorEastAsia" w:cstheme="majorBidi"/>
      <w:noProof w:val="0"/>
      <w:color w:val="2F5496" w:themeColor="accent1" w:themeShade="BF"/>
      <w:sz w:val="26"/>
      <w:szCs w:val="26"/>
      <w:lang w:val="en-US"/>
    </w:rPr>
  </w:style>
  <w:style w:type="character" w:styleId="Balk3Char" w:customStyle="1">
    <w:name w:val="Başlık 3 Char"/>
    <w:basedOn w:val="VarsaylanParagrafYazTipi"/>
    <w:link w:val="Balk3"/>
    <w:uiPriority w:val="9"/>
    <w:rsid w:val="1EB9BC02"/>
    <w:rPr>
      <w:rFonts w:asciiTheme="majorHAnsi" w:hAnsiTheme="majorHAnsi" w:eastAsiaTheme="majorEastAsia" w:cstheme="majorBidi"/>
      <w:noProof w:val="0"/>
      <w:color w:val="1F3763"/>
      <w:sz w:val="24"/>
      <w:szCs w:val="24"/>
      <w:lang w:val="en-US"/>
    </w:rPr>
  </w:style>
  <w:style w:type="character" w:styleId="Balk4Char" w:customStyle="1">
    <w:name w:val="Başlık 4 Char"/>
    <w:basedOn w:val="VarsaylanParagrafYazTipi"/>
    <w:link w:val="Balk4"/>
    <w:uiPriority w:val="9"/>
    <w:rsid w:val="1EB9BC02"/>
    <w:rPr>
      <w:rFonts w:asciiTheme="majorHAnsi" w:hAnsiTheme="majorHAnsi" w:eastAsiaTheme="majorEastAsia" w:cstheme="majorBidi"/>
      <w:i/>
      <w:iCs/>
      <w:noProof w:val="0"/>
      <w:color w:val="2F5496" w:themeColor="accent1" w:themeShade="BF"/>
      <w:lang w:val="en-US"/>
    </w:rPr>
  </w:style>
  <w:style w:type="character" w:styleId="Balk5Char" w:customStyle="1">
    <w:name w:val="Başlık 5 Char"/>
    <w:basedOn w:val="VarsaylanParagrafYazTipi"/>
    <w:link w:val="Balk5"/>
    <w:uiPriority w:val="9"/>
    <w:rsid w:val="1EB9BC02"/>
    <w:rPr>
      <w:rFonts w:asciiTheme="majorHAnsi" w:hAnsiTheme="majorHAnsi" w:eastAsiaTheme="majorEastAsia" w:cstheme="majorBidi"/>
      <w:noProof w:val="0"/>
      <w:color w:val="2F5496" w:themeColor="accent1" w:themeShade="BF"/>
      <w:lang w:val="en-US"/>
    </w:rPr>
  </w:style>
  <w:style w:type="character" w:styleId="Balk6Char" w:customStyle="1">
    <w:name w:val="Başlık 6 Char"/>
    <w:basedOn w:val="VarsaylanParagrafYazTipi"/>
    <w:link w:val="Balk6"/>
    <w:uiPriority w:val="9"/>
    <w:rsid w:val="1EB9BC02"/>
    <w:rPr>
      <w:rFonts w:asciiTheme="majorHAnsi" w:hAnsiTheme="majorHAnsi" w:eastAsiaTheme="majorEastAsia" w:cstheme="majorBidi"/>
      <w:noProof w:val="0"/>
      <w:color w:val="1F3763"/>
      <w:lang w:val="en-US"/>
    </w:rPr>
  </w:style>
  <w:style w:type="character" w:styleId="Balk7Char" w:customStyle="1">
    <w:name w:val="Başlık 7 Char"/>
    <w:basedOn w:val="VarsaylanParagrafYazTipi"/>
    <w:link w:val="Balk7"/>
    <w:uiPriority w:val="9"/>
    <w:rsid w:val="1EB9BC02"/>
    <w:rPr>
      <w:rFonts w:asciiTheme="majorHAnsi" w:hAnsiTheme="majorHAnsi" w:eastAsiaTheme="majorEastAsia" w:cstheme="majorBidi"/>
      <w:i/>
      <w:iCs/>
      <w:noProof w:val="0"/>
      <w:color w:val="1F3763"/>
      <w:lang w:val="en-US"/>
    </w:rPr>
  </w:style>
  <w:style w:type="character" w:styleId="Balk8Char" w:customStyle="1">
    <w:name w:val="Başlık 8 Char"/>
    <w:basedOn w:val="VarsaylanParagrafYazTipi"/>
    <w:link w:val="Balk8"/>
    <w:uiPriority w:val="9"/>
    <w:rsid w:val="1EB9BC02"/>
    <w:rPr>
      <w:rFonts w:asciiTheme="majorHAnsi" w:hAnsiTheme="majorHAnsi" w:eastAsiaTheme="majorEastAsia" w:cstheme="majorBidi"/>
      <w:noProof w:val="0"/>
      <w:color w:val="272727"/>
      <w:sz w:val="21"/>
      <w:szCs w:val="21"/>
      <w:lang w:val="en-US"/>
    </w:rPr>
  </w:style>
  <w:style w:type="character" w:styleId="Balk9Char" w:customStyle="1">
    <w:name w:val="Başlık 9 Char"/>
    <w:basedOn w:val="VarsaylanParagrafYazTipi"/>
    <w:link w:val="Balk9"/>
    <w:uiPriority w:val="9"/>
    <w:rsid w:val="1EB9BC02"/>
    <w:rPr>
      <w:rFonts w:asciiTheme="majorHAnsi" w:hAnsiTheme="majorHAnsi" w:eastAsiaTheme="majorEastAsia" w:cstheme="majorBidi"/>
      <w:i/>
      <w:iCs/>
      <w:noProof w:val="0"/>
      <w:color w:val="272727"/>
      <w:sz w:val="21"/>
      <w:szCs w:val="21"/>
      <w:lang w:val="en-US"/>
    </w:rPr>
  </w:style>
  <w:style w:type="character" w:styleId="KonuBalChar" w:customStyle="1">
    <w:name w:val="Konu Başlığı Char"/>
    <w:basedOn w:val="VarsaylanParagrafYazTipi"/>
    <w:link w:val="KonuBal"/>
    <w:uiPriority w:val="10"/>
    <w:rsid w:val="1EB9BC02"/>
    <w:rPr>
      <w:rFonts w:asciiTheme="majorHAnsi" w:hAnsiTheme="majorHAnsi" w:eastAsiaTheme="majorEastAsia" w:cstheme="majorBidi"/>
      <w:noProof w:val="0"/>
      <w:sz w:val="56"/>
      <w:szCs w:val="56"/>
      <w:lang w:val="en-US"/>
    </w:rPr>
  </w:style>
  <w:style w:type="character" w:styleId="AltyazChar" w:customStyle="1">
    <w:name w:val="Altyazı Char"/>
    <w:basedOn w:val="VarsaylanParagrafYazTipi"/>
    <w:link w:val="Altyaz"/>
    <w:uiPriority w:val="11"/>
    <w:rsid w:val="1EB9BC02"/>
    <w:rPr>
      <w:rFonts w:asciiTheme="minorHAnsi" w:hAnsiTheme="minorHAnsi" w:eastAsiaTheme="minorEastAsia" w:cstheme="minorBidi"/>
      <w:noProof w:val="0"/>
      <w:color w:val="5A5A5A"/>
      <w:lang w:val="en-US"/>
    </w:rPr>
  </w:style>
  <w:style w:type="character" w:styleId="AlntChar" w:customStyle="1">
    <w:name w:val="Alıntı Char"/>
    <w:basedOn w:val="VarsaylanParagrafYazTipi"/>
    <w:link w:val="Alnt"/>
    <w:uiPriority w:val="29"/>
    <w:rsid w:val="1EB9BC02"/>
    <w:rPr>
      <w:i/>
      <w:iCs/>
      <w:noProof w:val="0"/>
      <w:color w:val="404040" w:themeColor="text1" w:themeTint="BF"/>
      <w:lang w:val="en-US"/>
    </w:rPr>
  </w:style>
  <w:style w:type="character" w:styleId="GlAlntChar" w:customStyle="1">
    <w:name w:val="Güçlü Alıntı Char"/>
    <w:basedOn w:val="VarsaylanParagrafYazTipi"/>
    <w:link w:val="GlAlnt"/>
    <w:uiPriority w:val="30"/>
    <w:rsid w:val="1EB9BC02"/>
    <w:rPr>
      <w:i/>
      <w:iCs/>
      <w:noProof w:val="0"/>
      <w:color w:val="4472C4" w:themeColor="accent1"/>
      <w:lang w:val="en-US"/>
    </w:rPr>
  </w:style>
  <w:style w:type="paragraph" w:styleId="T1">
    <w:uiPriority w:val="39"/>
    <w:name w:val="toc 1"/>
    <w:basedOn w:val="Normal"/>
    <w:next w:val="Normal"/>
    <w:unhideWhenUsed/>
    <w:rsid w:val="677E89F1"/>
    <w:pPr>
      <w:spacing w:after="100"/>
    </w:pPr>
  </w:style>
  <w:style w:type="paragraph" w:styleId="T2">
    <w:uiPriority w:val="39"/>
    <w:name w:val="toc 2"/>
    <w:basedOn w:val="Normal"/>
    <w:next w:val="Normal"/>
    <w:unhideWhenUsed/>
    <w:rsid w:val="677E89F1"/>
    <w:pPr>
      <w:spacing w:after="100"/>
      <w:ind w:left="220"/>
    </w:pPr>
  </w:style>
  <w:style w:type="paragraph" w:styleId="T3">
    <w:uiPriority w:val="39"/>
    <w:name w:val="toc 3"/>
    <w:basedOn w:val="Normal"/>
    <w:next w:val="Normal"/>
    <w:unhideWhenUsed/>
    <w:rsid w:val="677E89F1"/>
    <w:pPr>
      <w:spacing w:after="100"/>
      <w:ind w:left="440"/>
    </w:pPr>
  </w:style>
  <w:style w:type="paragraph" w:styleId="T4">
    <w:uiPriority w:val="39"/>
    <w:name w:val="toc 4"/>
    <w:basedOn w:val="Normal"/>
    <w:next w:val="Normal"/>
    <w:unhideWhenUsed/>
    <w:rsid w:val="677E89F1"/>
    <w:pPr>
      <w:spacing w:after="100"/>
      <w:ind w:left="660"/>
    </w:pPr>
  </w:style>
  <w:style w:type="paragraph" w:styleId="T5">
    <w:uiPriority w:val="39"/>
    <w:name w:val="toc 5"/>
    <w:basedOn w:val="Normal"/>
    <w:next w:val="Normal"/>
    <w:unhideWhenUsed/>
    <w:rsid w:val="677E89F1"/>
    <w:pPr>
      <w:spacing w:after="100"/>
      <w:ind w:left="880"/>
    </w:pPr>
  </w:style>
  <w:style w:type="paragraph" w:styleId="T6">
    <w:uiPriority w:val="39"/>
    <w:name w:val="toc 6"/>
    <w:basedOn w:val="Normal"/>
    <w:next w:val="Normal"/>
    <w:unhideWhenUsed/>
    <w:rsid w:val="677E89F1"/>
    <w:pPr>
      <w:spacing w:after="100"/>
      <w:ind w:left="1100"/>
    </w:pPr>
  </w:style>
  <w:style w:type="paragraph" w:styleId="T7">
    <w:uiPriority w:val="39"/>
    <w:name w:val="toc 7"/>
    <w:basedOn w:val="Normal"/>
    <w:next w:val="Normal"/>
    <w:unhideWhenUsed/>
    <w:rsid w:val="677E89F1"/>
    <w:pPr>
      <w:spacing w:after="100"/>
      <w:ind w:left="1320"/>
    </w:pPr>
  </w:style>
  <w:style w:type="paragraph" w:styleId="T8">
    <w:uiPriority w:val="39"/>
    <w:name w:val="toc 8"/>
    <w:basedOn w:val="Normal"/>
    <w:next w:val="Normal"/>
    <w:unhideWhenUsed/>
    <w:rsid w:val="677E89F1"/>
    <w:pPr>
      <w:spacing w:after="100"/>
      <w:ind w:left="1540"/>
    </w:pPr>
  </w:style>
  <w:style w:type="paragraph" w:styleId="T9">
    <w:uiPriority w:val="39"/>
    <w:name w:val="toc 9"/>
    <w:basedOn w:val="Normal"/>
    <w:next w:val="Normal"/>
    <w:unhideWhenUsed/>
    <w:rsid w:val="677E89F1"/>
    <w:pPr>
      <w:spacing w:after="100"/>
      <w:ind w:left="1760"/>
    </w:pPr>
  </w:style>
  <w:style w:type="paragraph" w:styleId="SonNotMetni">
    <w:uiPriority w:val="99"/>
    <w:name w:val="endnote text"/>
    <w:basedOn w:val="Normal"/>
    <w:semiHidden/>
    <w:unhideWhenUsed/>
    <w:link w:val="SonNotMetniChar"/>
    <w:rsid w:val="677E89F1"/>
    <w:rPr>
      <w:sz w:val="20"/>
      <w:szCs w:val="20"/>
    </w:rPr>
    <w:pPr>
      <w:spacing w:after="0"/>
    </w:pPr>
  </w:style>
  <w:style w:type="character" w:styleId="SonNotMetniChar" w:customStyle="1">
    <w:name w:val="Son Not Metni Char"/>
    <w:basedOn w:val="VarsaylanParagrafYazTipi"/>
    <w:link w:val="SonNotMetni"/>
    <w:uiPriority w:val="99"/>
    <w:semiHidden/>
    <w:rsid w:val="1EB9BC02"/>
    <w:rPr>
      <w:noProof w:val="0"/>
      <w:sz w:val="20"/>
      <w:szCs w:val="20"/>
      <w:lang w:val="en-US"/>
    </w:rPr>
  </w:style>
  <w:style w:type="paragraph" w:styleId="DipnotMetni">
    <w:uiPriority w:val="99"/>
    <w:name w:val="footnote text"/>
    <w:basedOn w:val="Normal"/>
    <w:semiHidden/>
    <w:unhideWhenUsed/>
    <w:link w:val="DipnotMetniChar"/>
    <w:rsid w:val="677E89F1"/>
    <w:rPr>
      <w:sz w:val="20"/>
      <w:szCs w:val="20"/>
    </w:rPr>
    <w:pPr>
      <w:spacing w:after="0"/>
    </w:pPr>
  </w:style>
  <w:style w:type="character" w:styleId="DipnotMetniChar" w:customStyle="1">
    <w:name w:val="Dipnot Metni Char"/>
    <w:basedOn w:val="VarsaylanParagrafYazTipi"/>
    <w:link w:val="DipnotMetni"/>
    <w:uiPriority w:val="99"/>
    <w:semiHidden/>
    <w:rsid w:val="1EB9BC02"/>
    <w:rPr>
      <w:noProof w:val="0"/>
      <w:sz w:val="20"/>
      <w:szCs w:val="20"/>
      <w:lang w:val="en-US"/>
    </w:rPr>
  </w:style>
  <w:style w:type="paragraph" w:styleId="MDPI21heading1" w:customStyle="true">
    <w:uiPriority w:val="1"/>
    <w:name w:val="MDPI_2.1_heading1"/>
    <w:basedOn w:val="Normal"/>
    <w:rsid w:val="677E89F1"/>
    <w:rPr>
      <w:rFonts w:ascii="Palatino Linotype" w:hAnsi="Palatino Linotype" w:eastAsia="Times New Roman" w:cs="" w:cstheme="minorBidi"/>
      <w:b w:val="1"/>
      <w:bCs w:val="1"/>
      <w:color w:val="000000" w:themeColor="text1" w:themeTint="FF" w:themeShade="FF"/>
      <w:sz w:val="21"/>
      <w:szCs w:val="21"/>
      <w:lang w:eastAsia="de-DE" w:bidi="en-US"/>
    </w:rPr>
    <w:pPr>
      <w:spacing w:before="240" w:after="60"/>
      <w:ind w:left="2608"/>
      <w:outlineLvl w:val="0"/>
    </w:pPr>
  </w:style>
  <w:style w:type="character" w:styleId="Bahset">
    <w:name w:val="Mention"/>
    <w:basedOn w:val="VarsaylanParagrafYazTipi"/>
    <w:uiPriority w:val="99"/>
    <w:unhideWhenUsed/>
    <w:rPr>
      <w:color w:val="2B579A"/>
      <w:shd w:val="clear" w:color="auto" w:fill="E6E6E6"/>
    </w:rPr>
  </w:style>
  <w:style w:type="paragraph" w:styleId="AklamaMetni">
    <w:uiPriority w:val="99"/>
    <w:name w:val="annotation text"/>
    <w:basedOn w:val="Normal"/>
    <w:semiHidden/>
    <w:unhideWhenUsed/>
    <w:link w:val="AklamaMetniChar"/>
    <w:rsid w:val="677E89F1"/>
    <w:rPr>
      <w:sz w:val="20"/>
      <w:szCs w:val="20"/>
    </w:rPr>
  </w:style>
  <w:style w:type="character" w:styleId="AklamaMetniChar" w:customStyle="true">
    <w:uiPriority w:val="99"/>
    <w:name w:val="Açıklama Metni Char"/>
    <w:basedOn w:val="VarsaylanParagrafYazTipi"/>
    <w:semiHidden/>
    <w:link w:val="AklamaMetni"/>
    <w:rsid w:val="677E89F1"/>
    <w:rPr>
      <w:noProof w:val="0"/>
      <w:sz w:val="20"/>
      <w:szCs w:val="20"/>
      <w:lang w:val="en-US"/>
    </w:rPr>
  </w:style>
  <w:style w:type="character" w:styleId="AklamaBavurusu">
    <w:name w:val="annotation reference"/>
    <w:basedOn w:val="VarsaylanParagrafYazTipi"/>
    <w:uiPriority w:val="99"/>
    <w:semiHidden/>
    <w:unhideWhenUsed/>
    <w:rPr>
      <w:sz w:val="16"/>
      <w:szCs w:val="16"/>
    </w:rPr>
  </w:style>
  <w:style w:type="paragraph" w:styleId="AklamaKonusu">
    <w:uiPriority w:val="99"/>
    <w:name w:val="annotation subject"/>
    <w:basedOn w:val="AklamaMetni"/>
    <w:next w:val="AklamaMetni"/>
    <w:semiHidden/>
    <w:unhideWhenUsed/>
    <w:link w:val="AklamaKonusuChar"/>
    <w:rsid w:val="677E89F1"/>
    <w:rPr>
      <w:b w:val="1"/>
      <w:bCs w:val="1"/>
    </w:rPr>
  </w:style>
  <w:style w:type="character" w:styleId="AklamaKonusuChar" w:customStyle="true">
    <w:uiPriority w:val="99"/>
    <w:name w:val="Açıklama Konusu Char"/>
    <w:basedOn w:val="AklamaMetniChar"/>
    <w:semiHidden/>
    <w:link w:val="AklamaKonusu"/>
    <w:rsid w:val="677E89F1"/>
    <w:rPr>
      <w:b w:val="1"/>
      <w:bCs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684601">
      <w:bodyDiv w:val="1"/>
      <w:marLeft w:val="0"/>
      <w:marRight w:val="0"/>
      <w:marTop w:val="0"/>
      <w:marBottom w:val="0"/>
      <w:divBdr>
        <w:top w:val="none" w:sz="0" w:space="0" w:color="auto"/>
        <w:left w:val="none" w:sz="0" w:space="0" w:color="auto"/>
        <w:bottom w:val="none" w:sz="0" w:space="0" w:color="auto"/>
        <w:right w:val="none" w:sz="0" w:space="0" w:color="auto"/>
      </w:divBdr>
      <w:divsChild>
        <w:div w:id="720179350">
          <w:marLeft w:val="0"/>
          <w:marRight w:val="0"/>
          <w:marTop w:val="0"/>
          <w:marBottom w:val="0"/>
          <w:divBdr>
            <w:top w:val="none" w:sz="0" w:space="0" w:color="auto"/>
            <w:left w:val="none" w:sz="0" w:space="0" w:color="auto"/>
            <w:bottom w:val="none" w:sz="0" w:space="0" w:color="auto"/>
            <w:right w:val="none" w:sz="0" w:space="0" w:color="auto"/>
          </w:divBdr>
        </w:div>
        <w:div w:id="1772122493">
          <w:marLeft w:val="0"/>
          <w:marRight w:val="0"/>
          <w:marTop w:val="0"/>
          <w:marBottom w:val="0"/>
          <w:divBdr>
            <w:top w:val="none" w:sz="0" w:space="0" w:color="auto"/>
            <w:left w:val="none" w:sz="0" w:space="0" w:color="auto"/>
            <w:bottom w:val="none" w:sz="0" w:space="0" w:color="auto"/>
            <w:right w:val="none" w:sz="0" w:space="0" w:color="auto"/>
          </w:divBdr>
        </w:div>
        <w:div w:id="2044555748">
          <w:marLeft w:val="0"/>
          <w:marRight w:val="0"/>
          <w:marTop w:val="0"/>
          <w:marBottom w:val="0"/>
          <w:divBdr>
            <w:top w:val="none" w:sz="0" w:space="0" w:color="auto"/>
            <w:left w:val="none" w:sz="0" w:space="0" w:color="auto"/>
            <w:bottom w:val="none" w:sz="0" w:space="0" w:color="auto"/>
            <w:right w:val="none" w:sz="0" w:space="0" w:color="auto"/>
          </w:divBdr>
        </w:div>
        <w:div w:id="1947274911">
          <w:marLeft w:val="0"/>
          <w:marRight w:val="0"/>
          <w:marTop w:val="0"/>
          <w:marBottom w:val="0"/>
          <w:divBdr>
            <w:top w:val="none" w:sz="0" w:space="0" w:color="auto"/>
            <w:left w:val="none" w:sz="0" w:space="0" w:color="auto"/>
            <w:bottom w:val="none" w:sz="0" w:space="0" w:color="auto"/>
            <w:right w:val="none" w:sz="0" w:space="0" w:color="auto"/>
          </w:divBdr>
        </w:div>
      </w:divsChild>
    </w:div>
    <w:div w:id="261110106">
      <w:bodyDiv w:val="1"/>
      <w:marLeft w:val="0"/>
      <w:marRight w:val="0"/>
      <w:marTop w:val="0"/>
      <w:marBottom w:val="0"/>
      <w:divBdr>
        <w:top w:val="none" w:sz="0" w:space="0" w:color="auto"/>
        <w:left w:val="none" w:sz="0" w:space="0" w:color="auto"/>
        <w:bottom w:val="none" w:sz="0" w:space="0" w:color="auto"/>
        <w:right w:val="none" w:sz="0" w:space="0" w:color="auto"/>
      </w:divBdr>
      <w:divsChild>
        <w:div w:id="265819668">
          <w:marLeft w:val="0"/>
          <w:marRight w:val="0"/>
          <w:marTop w:val="0"/>
          <w:marBottom w:val="0"/>
          <w:divBdr>
            <w:top w:val="none" w:sz="0" w:space="0" w:color="auto"/>
            <w:left w:val="none" w:sz="0" w:space="0" w:color="auto"/>
            <w:bottom w:val="none" w:sz="0" w:space="0" w:color="auto"/>
            <w:right w:val="none" w:sz="0" w:space="0" w:color="auto"/>
          </w:divBdr>
        </w:div>
        <w:div w:id="405959929">
          <w:marLeft w:val="0"/>
          <w:marRight w:val="0"/>
          <w:marTop w:val="0"/>
          <w:marBottom w:val="0"/>
          <w:divBdr>
            <w:top w:val="none" w:sz="0" w:space="0" w:color="auto"/>
            <w:left w:val="none" w:sz="0" w:space="0" w:color="auto"/>
            <w:bottom w:val="none" w:sz="0" w:space="0" w:color="auto"/>
            <w:right w:val="none" w:sz="0" w:space="0" w:color="auto"/>
          </w:divBdr>
        </w:div>
      </w:divsChild>
    </w:div>
    <w:div w:id="508368737">
      <w:bodyDiv w:val="1"/>
      <w:marLeft w:val="0"/>
      <w:marRight w:val="0"/>
      <w:marTop w:val="0"/>
      <w:marBottom w:val="0"/>
      <w:divBdr>
        <w:top w:val="none" w:sz="0" w:space="0" w:color="auto"/>
        <w:left w:val="none" w:sz="0" w:space="0" w:color="auto"/>
        <w:bottom w:val="none" w:sz="0" w:space="0" w:color="auto"/>
        <w:right w:val="none" w:sz="0" w:space="0" w:color="auto"/>
      </w:divBdr>
      <w:divsChild>
        <w:div w:id="1755125308">
          <w:marLeft w:val="0"/>
          <w:marRight w:val="0"/>
          <w:marTop w:val="0"/>
          <w:marBottom w:val="0"/>
          <w:divBdr>
            <w:top w:val="none" w:sz="0" w:space="0" w:color="auto"/>
            <w:left w:val="none" w:sz="0" w:space="0" w:color="auto"/>
            <w:bottom w:val="none" w:sz="0" w:space="0" w:color="auto"/>
            <w:right w:val="none" w:sz="0" w:space="0" w:color="auto"/>
          </w:divBdr>
        </w:div>
        <w:div w:id="132453441">
          <w:marLeft w:val="0"/>
          <w:marRight w:val="0"/>
          <w:marTop w:val="0"/>
          <w:marBottom w:val="0"/>
          <w:divBdr>
            <w:top w:val="none" w:sz="0" w:space="0" w:color="auto"/>
            <w:left w:val="none" w:sz="0" w:space="0" w:color="auto"/>
            <w:bottom w:val="none" w:sz="0" w:space="0" w:color="auto"/>
            <w:right w:val="none" w:sz="0" w:space="0" w:color="auto"/>
          </w:divBdr>
        </w:div>
      </w:divsChild>
    </w:div>
    <w:div w:id="513610954">
      <w:bodyDiv w:val="1"/>
      <w:marLeft w:val="0"/>
      <w:marRight w:val="0"/>
      <w:marTop w:val="0"/>
      <w:marBottom w:val="0"/>
      <w:divBdr>
        <w:top w:val="none" w:sz="0" w:space="0" w:color="auto"/>
        <w:left w:val="none" w:sz="0" w:space="0" w:color="auto"/>
        <w:bottom w:val="none" w:sz="0" w:space="0" w:color="auto"/>
        <w:right w:val="none" w:sz="0" w:space="0" w:color="auto"/>
      </w:divBdr>
      <w:divsChild>
        <w:div w:id="506210770">
          <w:marLeft w:val="0"/>
          <w:marRight w:val="0"/>
          <w:marTop w:val="0"/>
          <w:marBottom w:val="0"/>
          <w:divBdr>
            <w:top w:val="none" w:sz="0" w:space="0" w:color="auto"/>
            <w:left w:val="none" w:sz="0" w:space="0" w:color="auto"/>
            <w:bottom w:val="none" w:sz="0" w:space="0" w:color="auto"/>
            <w:right w:val="none" w:sz="0" w:space="0" w:color="auto"/>
          </w:divBdr>
        </w:div>
        <w:div w:id="1796022502">
          <w:marLeft w:val="0"/>
          <w:marRight w:val="0"/>
          <w:marTop w:val="0"/>
          <w:marBottom w:val="0"/>
          <w:divBdr>
            <w:top w:val="none" w:sz="0" w:space="0" w:color="auto"/>
            <w:left w:val="none" w:sz="0" w:space="0" w:color="auto"/>
            <w:bottom w:val="none" w:sz="0" w:space="0" w:color="auto"/>
            <w:right w:val="none" w:sz="0" w:space="0" w:color="auto"/>
          </w:divBdr>
        </w:div>
      </w:divsChild>
    </w:div>
    <w:div w:id="810288639">
      <w:bodyDiv w:val="1"/>
      <w:marLeft w:val="0"/>
      <w:marRight w:val="0"/>
      <w:marTop w:val="0"/>
      <w:marBottom w:val="0"/>
      <w:divBdr>
        <w:top w:val="none" w:sz="0" w:space="0" w:color="auto"/>
        <w:left w:val="none" w:sz="0" w:space="0" w:color="auto"/>
        <w:bottom w:val="none" w:sz="0" w:space="0" w:color="auto"/>
        <w:right w:val="none" w:sz="0" w:space="0" w:color="auto"/>
      </w:divBdr>
      <w:divsChild>
        <w:div w:id="893855109">
          <w:marLeft w:val="0"/>
          <w:marRight w:val="0"/>
          <w:marTop w:val="0"/>
          <w:marBottom w:val="0"/>
          <w:divBdr>
            <w:top w:val="none" w:sz="0" w:space="0" w:color="auto"/>
            <w:left w:val="none" w:sz="0" w:space="0" w:color="auto"/>
            <w:bottom w:val="none" w:sz="0" w:space="0" w:color="auto"/>
            <w:right w:val="none" w:sz="0" w:space="0" w:color="auto"/>
          </w:divBdr>
        </w:div>
        <w:div w:id="1594762">
          <w:marLeft w:val="0"/>
          <w:marRight w:val="0"/>
          <w:marTop w:val="0"/>
          <w:marBottom w:val="0"/>
          <w:divBdr>
            <w:top w:val="none" w:sz="0" w:space="0" w:color="auto"/>
            <w:left w:val="none" w:sz="0" w:space="0" w:color="auto"/>
            <w:bottom w:val="none" w:sz="0" w:space="0" w:color="auto"/>
            <w:right w:val="none" w:sz="0" w:space="0" w:color="auto"/>
          </w:divBdr>
        </w:div>
      </w:divsChild>
    </w:div>
    <w:div w:id="912011989">
      <w:bodyDiv w:val="1"/>
      <w:marLeft w:val="0"/>
      <w:marRight w:val="0"/>
      <w:marTop w:val="0"/>
      <w:marBottom w:val="0"/>
      <w:divBdr>
        <w:top w:val="none" w:sz="0" w:space="0" w:color="auto"/>
        <w:left w:val="none" w:sz="0" w:space="0" w:color="auto"/>
        <w:bottom w:val="none" w:sz="0" w:space="0" w:color="auto"/>
        <w:right w:val="none" w:sz="0" w:space="0" w:color="auto"/>
      </w:divBdr>
      <w:divsChild>
        <w:div w:id="1936280220">
          <w:marLeft w:val="0"/>
          <w:marRight w:val="0"/>
          <w:marTop w:val="0"/>
          <w:marBottom w:val="0"/>
          <w:divBdr>
            <w:top w:val="none" w:sz="0" w:space="0" w:color="auto"/>
            <w:left w:val="none" w:sz="0" w:space="0" w:color="auto"/>
            <w:bottom w:val="none" w:sz="0" w:space="0" w:color="auto"/>
            <w:right w:val="none" w:sz="0" w:space="0" w:color="auto"/>
          </w:divBdr>
        </w:div>
        <w:div w:id="1775393273">
          <w:marLeft w:val="0"/>
          <w:marRight w:val="0"/>
          <w:marTop w:val="0"/>
          <w:marBottom w:val="0"/>
          <w:divBdr>
            <w:top w:val="none" w:sz="0" w:space="0" w:color="auto"/>
            <w:left w:val="none" w:sz="0" w:space="0" w:color="auto"/>
            <w:bottom w:val="none" w:sz="0" w:space="0" w:color="auto"/>
            <w:right w:val="none" w:sz="0" w:space="0" w:color="auto"/>
          </w:divBdr>
        </w:div>
        <w:div w:id="1205941322">
          <w:marLeft w:val="0"/>
          <w:marRight w:val="0"/>
          <w:marTop w:val="0"/>
          <w:marBottom w:val="0"/>
          <w:divBdr>
            <w:top w:val="none" w:sz="0" w:space="0" w:color="auto"/>
            <w:left w:val="none" w:sz="0" w:space="0" w:color="auto"/>
            <w:bottom w:val="none" w:sz="0" w:space="0" w:color="auto"/>
            <w:right w:val="none" w:sz="0" w:space="0" w:color="auto"/>
          </w:divBdr>
        </w:div>
        <w:div w:id="301933168">
          <w:marLeft w:val="0"/>
          <w:marRight w:val="0"/>
          <w:marTop w:val="0"/>
          <w:marBottom w:val="0"/>
          <w:divBdr>
            <w:top w:val="none" w:sz="0" w:space="0" w:color="auto"/>
            <w:left w:val="none" w:sz="0" w:space="0" w:color="auto"/>
            <w:bottom w:val="none" w:sz="0" w:space="0" w:color="auto"/>
            <w:right w:val="none" w:sz="0" w:space="0" w:color="auto"/>
          </w:divBdr>
        </w:div>
      </w:divsChild>
    </w:div>
    <w:div w:id="1399933669">
      <w:bodyDiv w:val="1"/>
      <w:marLeft w:val="0"/>
      <w:marRight w:val="0"/>
      <w:marTop w:val="0"/>
      <w:marBottom w:val="0"/>
      <w:divBdr>
        <w:top w:val="none" w:sz="0" w:space="0" w:color="auto"/>
        <w:left w:val="none" w:sz="0" w:space="0" w:color="auto"/>
        <w:bottom w:val="none" w:sz="0" w:space="0" w:color="auto"/>
        <w:right w:val="none" w:sz="0" w:space="0" w:color="auto"/>
      </w:divBdr>
      <w:divsChild>
        <w:div w:id="1686204483">
          <w:marLeft w:val="0"/>
          <w:marRight w:val="0"/>
          <w:marTop w:val="0"/>
          <w:marBottom w:val="0"/>
          <w:divBdr>
            <w:top w:val="none" w:sz="0" w:space="0" w:color="auto"/>
            <w:left w:val="none" w:sz="0" w:space="0" w:color="auto"/>
            <w:bottom w:val="none" w:sz="0" w:space="0" w:color="auto"/>
            <w:right w:val="none" w:sz="0" w:space="0" w:color="auto"/>
          </w:divBdr>
        </w:div>
        <w:div w:id="1552569472">
          <w:marLeft w:val="0"/>
          <w:marRight w:val="0"/>
          <w:marTop w:val="0"/>
          <w:marBottom w:val="0"/>
          <w:divBdr>
            <w:top w:val="none" w:sz="0" w:space="0" w:color="auto"/>
            <w:left w:val="none" w:sz="0" w:space="0" w:color="auto"/>
            <w:bottom w:val="none" w:sz="0" w:space="0" w:color="auto"/>
            <w:right w:val="none" w:sz="0" w:space="0" w:color="auto"/>
          </w:divBdr>
        </w:div>
        <w:div w:id="1305887823">
          <w:marLeft w:val="0"/>
          <w:marRight w:val="0"/>
          <w:marTop w:val="0"/>
          <w:marBottom w:val="0"/>
          <w:divBdr>
            <w:top w:val="none" w:sz="0" w:space="0" w:color="auto"/>
            <w:left w:val="none" w:sz="0" w:space="0" w:color="auto"/>
            <w:bottom w:val="none" w:sz="0" w:space="0" w:color="auto"/>
            <w:right w:val="none" w:sz="0" w:space="0" w:color="auto"/>
          </w:divBdr>
        </w:div>
        <w:div w:id="869683380">
          <w:marLeft w:val="0"/>
          <w:marRight w:val="0"/>
          <w:marTop w:val="0"/>
          <w:marBottom w:val="0"/>
          <w:divBdr>
            <w:top w:val="none" w:sz="0" w:space="0" w:color="auto"/>
            <w:left w:val="none" w:sz="0" w:space="0" w:color="auto"/>
            <w:bottom w:val="none" w:sz="0" w:space="0" w:color="auto"/>
            <w:right w:val="none" w:sz="0" w:space="0" w:color="auto"/>
          </w:divBdr>
        </w:div>
        <w:div w:id="770977444">
          <w:marLeft w:val="0"/>
          <w:marRight w:val="0"/>
          <w:marTop w:val="0"/>
          <w:marBottom w:val="0"/>
          <w:divBdr>
            <w:top w:val="none" w:sz="0" w:space="0" w:color="auto"/>
            <w:left w:val="none" w:sz="0" w:space="0" w:color="auto"/>
            <w:bottom w:val="none" w:sz="0" w:space="0" w:color="auto"/>
            <w:right w:val="none" w:sz="0" w:space="0" w:color="auto"/>
          </w:divBdr>
        </w:div>
      </w:divsChild>
    </w:div>
    <w:div w:id="1912619709">
      <w:bodyDiv w:val="1"/>
      <w:marLeft w:val="0"/>
      <w:marRight w:val="0"/>
      <w:marTop w:val="0"/>
      <w:marBottom w:val="0"/>
      <w:divBdr>
        <w:top w:val="none" w:sz="0" w:space="0" w:color="auto"/>
        <w:left w:val="none" w:sz="0" w:space="0" w:color="auto"/>
        <w:bottom w:val="none" w:sz="0" w:space="0" w:color="auto"/>
        <w:right w:val="none" w:sz="0" w:space="0" w:color="auto"/>
      </w:divBdr>
    </w:div>
    <w:div w:id="1927685736">
      <w:bodyDiv w:val="1"/>
      <w:marLeft w:val="0"/>
      <w:marRight w:val="0"/>
      <w:marTop w:val="0"/>
      <w:marBottom w:val="0"/>
      <w:divBdr>
        <w:top w:val="none" w:sz="0" w:space="0" w:color="auto"/>
        <w:left w:val="none" w:sz="0" w:space="0" w:color="auto"/>
        <w:bottom w:val="none" w:sz="0" w:space="0" w:color="auto"/>
        <w:right w:val="none" w:sz="0" w:space="0" w:color="auto"/>
      </w:divBdr>
      <w:divsChild>
        <w:div w:id="920412395">
          <w:marLeft w:val="0"/>
          <w:marRight w:val="0"/>
          <w:marTop w:val="0"/>
          <w:marBottom w:val="0"/>
          <w:divBdr>
            <w:top w:val="none" w:sz="0" w:space="0" w:color="auto"/>
            <w:left w:val="none" w:sz="0" w:space="0" w:color="auto"/>
            <w:bottom w:val="none" w:sz="0" w:space="0" w:color="auto"/>
            <w:right w:val="none" w:sz="0" w:space="0" w:color="auto"/>
          </w:divBdr>
          <w:divsChild>
            <w:div w:id="1956861105">
              <w:marLeft w:val="0"/>
              <w:marRight w:val="0"/>
              <w:marTop w:val="0"/>
              <w:marBottom w:val="0"/>
              <w:divBdr>
                <w:top w:val="none" w:sz="0" w:space="0" w:color="auto"/>
                <w:left w:val="none" w:sz="0" w:space="0" w:color="auto"/>
                <w:bottom w:val="none" w:sz="0" w:space="0" w:color="auto"/>
                <w:right w:val="none" w:sz="0" w:space="0" w:color="auto"/>
              </w:divBdr>
            </w:div>
          </w:divsChild>
        </w:div>
        <w:div w:id="1434088807">
          <w:marLeft w:val="0"/>
          <w:marRight w:val="0"/>
          <w:marTop w:val="0"/>
          <w:marBottom w:val="0"/>
          <w:divBdr>
            <w:top w:val="none" w:sz="0" w:space="0" w:color="auto"/>
            <w:left w:val="none" w:sz="0" w:space="0" w:color="auto"/>
            <w:bottom w:val="none" w:sz="0" w:space="0" w:color="auto"/>
            <w:right w:val="none" w:sz="0" w:space="0" w:color="auto"/>
          </w:divBdr>
          <w:divsChild>
            <w:div w:id="713850197">
              <w:marLeft w:val="0"/>
              <w:marRight w:val="0"/>
              <w:marTop w:val="0"/>
              <w:marBottom w:val="0"/>
              <w:divBdr>
                <w:top w:val="none" w:sz="0" w:space="0" w:color="auto"/>
                <w:left w:val="none" w:sz="0" w:space="0" w:color="auto"/>
                <w:bottom w:val="none" w:sz="0" w:space="0" w:color="auto"/>
                <w:right w:val="none" w:sz="0" w:space="0" w:color="auto"/>
              </w:divBdr>
            </w:div>
          </w:divsChild>
        </w:div>
        <w:div w:id="649406769">
          <w:marLeft w:val="0"/>
          <w:marRight w:val="0"/>
          <w:marTop w:val="0"/>
          <w:marBottom w:val="0"/>
          <w:divBdr>
            <w:top w:val="none" w:sz="0" w:space="0" w:color="auto"/>
            <w:left w:val="none" w:sz="0" w:space="0" w:color="auto"/>
            <w:bottom w:val="none" w:sz="0" w:space="0" w:color="auto"/>
            <w:right w:val="none" w:sz="0" w:space="0" w:color="auto"/>
          </w:divBdr>
          <w:divsChild>
            <w:div w:id="463887180">
              <w:marLeft w:val="0"/>
              <w:marRight w:val="0"/>
              <w:marTop w:val="0"/>
              <w:marBottom w:val="0"/>
              <w:divBdr>
                <w:top w:val="none" w:sz="0" w:space="0" w:color="auto"/>
                <w:left w:val="none" w:sz="0" w:space="0" w:color="auto"/>
                <w:bottom w:val="none" w:sz="0" w:space="0" w:color="auto"/>
                <w:right w:val="none" w:sz="0" w:space="0" w:color="auto"/>
              </w:divBdr>
            </w:div>
          </w:divsChild>
        </w:div>
        <w:div w:id="240600380">
          <w:marLeft w:val="0"/>
          <w:marRight w:val="0"/>
          <w:marTop w:val="0"/>
          <w:marBottom w:val="0"/>
          <w:divBdr>
            <w:top w:val="none" w:sz="0" w:space="0" w:color="auto"/>
            <w:left w:val="none" w:sz="0" w:space="0" w:color="auto"/>
            <w:bottom w:val="none" w:sz="0" w:space="0" w:color="auto"/>
            <w:right w:val="none" w:sz="0" w:space="0" w:color="auto"/>
          </w:divBdr>
          <w:divsChild>
            <w:div w:id="1280062414">
              <w:marLeft w:val="0"/>
              <w:marRight w:val="0"/>
              <w:marTop w:val="0"/>
              <w:marBottom w:val="0"/>
              <w:divBdr>
                <w:top w:val="none" w:sz="0" w:space="0" w:color="auto"/>
                <w:left w:val="none" w:sz="0" w:space="0" w:color="auto"/>
                <w:bottom w:val="none" w:sz="0" w:space="0" w:color="auto"/>
                <w:right w:val="none" w:sz="0" w:space="0" w:color="auto"/>
              </w:divBdr>
            </w:div>
          </w:divsChild>
        </w:div>
        <w:div w:id="1014766118">
          <w:marLeft w:val="0"/>
          <w:marRight w:val="0"/>
          <w:marTop w:val="0"/>
          <w:marBottom w:val="0"/>
          <w:divBdr>
            <w:top w:val="none" w:sz="0" w:space="0" w:color="auto"/>
            <w:left w:val="none" w:sz="0" w:space="0" w:color="auto"/>
            <w:bottom w:val="none" w:sz="0" w:space="0" w:color="auto"/>
            <w:right w:val="none" w:sz="0" w:space="0" w:color="auto"/>
          </w:divBdr>
          <w:divsChild>
            <w:div w:id="659623712">
              <w:marLeft w:val="0"/>
              <w:marRight w:val="0"/>
              <w:marTop w:val="0"/>
              <w:marBottom w:val="0"/>
              <w:divBdr>
                <w:top w:val="none" w:sz="0" w:space="0" w:color="auto"/>
                <w:left w:val="none" w:sz="0" w:space="0" w:color="auto"/>
                <w:bottom w:val="none" w:sz="0" w:space="0" w:color="auto"/>
                <w:right w:val="none" w:sz="0" w:space="0" w:color="auto"/>
              </w:divBdr>
            </w:div>
          </w:divsChild>
        </w:div>
        <w:div w:id="384641062">
          <w:marLeft w:val="0"/>
          <w:marRight w:val="0"/>
          <w:marTop w:val="0"/>
          <w:marBottom w:val="0"/>
          <w:divBdr>
            <w:top w:val="none" w:sz="0" w:space="0" w:color="auto"/>
            <w:left w:val="none" w:sz="0" w:space="0" w:color="auto"/>
            <w:bottom w:val="none" w:sz="0" w:space="0" w:color="auto"/>
            <w:right w:val="none" w:sz="0" w:space="0" w:color="auto"/>
          </w:divBdr>
          <w:divsChild>
            <w:div w:id="571158832">
              <w:marLeft w:val="0"/>
              <w:marRight w:val="0"/>
              <w:marTop w:val="0"/>
              <w:marBottom w:val="0"/>
              <w:divBdr>
                <w:top w:val="none" w:sz="0" w:space="0" w:color="auto"/>
                <w:left w:val="none" w:sz="0" w:space="0" w:color="auto"/>
                <w:bottom w:val="none" w:sz="0" w:space="0" w:color="auto"/>
                <w:right w:val="none" w:sz="0" w:space="0" w:color="auto"/>
              </w:divBdr>
            </w:div>
          </w:divsChild>
        </w:div>
        <w:div w:id="521163188">
          <w:marLeft w:val="0"/>
          <w:marRight w:val="0"/>
          <w:marTop w:val="0"/>
          <w:marBottom w:val="0"/>
          <w:divBdr>
            <w:top w:val="none" w:sz="0" w:space="0" w:color="auto"/>
            <w:left w:val="none" w:sz="0" w:space="0" w:color="auto"/>
            <w:bottom w:val="none" w:sz="0" w:space="0" w:color="auto"/>
            <w:right w:val="none" w:sz="0" w:space="0" w:color="auto"/>
          </w:divBdr>
          <w:divsChild>
            <w:div w:id="1099182855">
              <w:marLeft w:val="0"/>
              <w:marRight w:val="0"/>
              <w:marTop w:val="0"/>
              <w:marBottom w:val="0"/>
              <w:divBdr>
                <w:top w:val="none" w:sz="0" w:space="0" w:color="auto"/>
                <w:left w:val="none" w:sz="0" w:space="0" w:color="auto"/>
                <w:bottom w:val="none" w:sz="0" w:space="0" w:color="auto"/>
                <w:right w:val="none" w:sz="0" w:space="0" w:color="auto"/>
              </w:divBdr>
            </w:div>
          </w:divsChild>
        </w:div>
        <w:div w:id="1273435870">
          <w:marLeft w:val="0"/>
          <w:marRight w:val="0"/>
          <w:marTop w:val="0"/>
          <w:marBottom w:val="0"/>
          <w:divBdr>
            <w:top w:val="none" w:sz="0" w:space="0" w:color="auto"/>
            <w:left w:val="none" w:sz="0" w:space="0" w:color="auto"/>
            <w:bottom w:val="none" w:sz="0" w:space="0" w:color="auto"/>
            <w:right w:val="none" w:sz="0" w:space="0" w:color="auto"/>
          </w:divBdr>
          <w:divsChild>
            <w:div w:id="135226273">
              <w:marLeft w:val="0"/>
              <w:marRight w:val="0"/>
              <w:marTop w:val="0"/>
              <w:marBottom w:val="0"/>
              <w:divBdr>
                <w:top w:val="none" w:sz="0" w:space="0" w:color="auto"/>
                <w:left w:val="none" w:sz="0" w:space="0" w:color="auto"/>
                <w:bottom w:val="none" w:sz="0" w:space="0" w:color="auto"/>
                <w:right w:val="none" w:sz="0" w:space="0" w:color="auto"/>
              </w:divBdr>
            </w:div>
          </w:divsChild>
        </w:div>
        <w:div w:id="680354950">
          <w:marLeft w:val="0"/>
          <w:marRight w:val="0"/>
          <w:marTop w:val="0"/>
          <w:marBottom w:val="0"/>
          <w:divBdr>
            <w:top w:val="none" w:sz="0" w:space="0" w:color="auto"/>
            <w:left w:val="none" w:sz="0" w:space="0" w:color="auto"/>
            <w:bottom w:val="none" w:sz="0" w:space="0" w:color="auto"/>
            <w:right w:val="none" w:sz="0" w:space="0" w:color="auto"/>
          </w:divBdr>
          <w:divsChild>
            <w:div w:id="1224563175">
              <w:marLeft w:val="0"/>
              <w:marRight w:val="0"/>
              <w:marTop w:val="0"/>
              <w:marBottom w:val="0"/>
              <w:divBdr>
                <w:top w:val="none" w:sz="0" w:space="0" w:color="auto"/>
                <w:left w:val="none" w:sz="0" w:space="0" w:color="auto"/>
                <w:bottom w:val="none" w:sz="0" w:space="0" w:color="auto"/>
                <w:right w:val="none" w:sz="0" w:space="0" w:color="auto"/>
              </w:divBdr>
            </w:div>
          </w:divsChild>
        </w:div>
        <w:div w:id="1062828025">
          <w:marLeft w:val="0"/>
          <w:marRight w:val="0"/>
          <w:marTop w:val="0"/>
          <w:marBottom w:val="0"/>
          <w:divBdr>
            <w:top w:val="none" w:sz="0" w:space="0" w:color="auto"/>
            <w:left w:val="none" w:sz="0" w:space="0" w:color="auto"/>
            <w:bottom w:val="none" w:sz="0" w:space="0" w:color="auto"/>
            <w:right w:val="none" w:sz="0" w:space="0" w:color="auto"/>
          </w:divBdr>
          <w:divsChild>
            <w:div w:id="312760878">
              <w:marLeft w:val="0"/>
              <w:marRight w:val="0"/>
              <w:marTop w:val="0"/>
              <w:marBottom w:val="0"/>
              <w:divBdr>
                <w:top w:val="none" w:sz="0" w:space="0" w:color="auto"/>
                <w:left w:val="none" w:sz="0" w:space="0" w:color="auto"/>
                <w:bottom w:val="none" w:sz="0" w:space="0" w:color="auto"/>
                <w:right w:val="none" w:sz="0" w:space="0" w:color="auto"/>
              </w:divBdr>
            </w:div>
          </w:divsChild>
        </w:div>
        <w:div w:id="594368051">
          <w:marLeft w:val="0"/>
          <w:marRight w:val="0"/>
          <w:marTop w:val="0"/>
          <w:marBottom w:val="0"/>
          <w:divBdr>
            <w:top w:val="none" w:sz="0" w:space="0" w:color="auto"/>
            <w:left w:val="none" w:sz="0" w:space="0" w:color="auto"/>
            <w:bottom w:val="none" w:sz="0" w:space="0" w:color="auto"/>
            <w:right w:val="none" w:sz="0" w:space="0" w:color="auto"/>
          </w:divBdr>
          <w:divsChild>
            <w:div w:id="726419458">
              <w:marLeft w:val="0"/>
              <w:marRight w:val="0"/>
              <w:marTop w:val="0"/>
              <w:marBottom w:val="0"/>
              <w:divBdr>
                <w:top w:val="none" w:sz="0" w:space="0" w:color="auto"/>
                <w:left w:val="none" w:sz="0" w:space="0" w:color="auto"/>
                <w:bottom w:val="none" w:sz="0" w:space="0" w:color="auto"/>
                <w:right w:val="none" w:sz="0" w:space="0" w:color="auto"/>
              </w:divBdr>
            </w:div>
          </w:divsChild>
        </w:div>
        <w:div w:id="1712226192">
          <w:marLeft w:val="0"/>
          <w:marRight w:val="0"/>
          <w:marTop w:val="0"/>
          <w:marBottom w:val="0"/>
          <w:divBdr>
            <w:top w:val="none" w:sz="0" w:space="0" w:color="auto"/>
            <w:left w:val="none" w:sz="0" w:space="0" w:color="auto"/>
            <w:bottom w:val="none" w:sz="0" w:space="0" w:color="auto"/>
            <w:right w:val="none" w:sz="0" w:space="0" w:color="auto"/>
          </w:divBdr>
          <w:divsChild>
            <w:div w:id="208424187">
              <w:marLeft w:val="0"/>
              <w:marRight w:val="0"/>
              <w:marTop w:val="0"/>
              <w:marBottom w:val="0"/>
              <w:divBdr>
                <w:top w:val="none" w:sz="0" w:space="0" w:color="auto"/>
                <w:left w:val="none" w:sz="0" w:space="0" w:color="auto"/>
                <w:bottom w:val="none" w:sz="0" w:space="0" w:color="auto"/>
                <w:right w:val="none" w:sz="0" w:space="0" w:color="auto"/>
              </w:divBdr>
            </w:div>
          </w:divsChild>
        </w:div>
        <w:div w:id="315259791">
          <w:marLeft w:val="0"/>
          <w:marRight w:val="0"/>
          <w:marTop w:val="0"/>
          <w:marBottom w:val="0"/>
          <w:divBdr>
            <w:top w:val="none" w:sz="0" w:space="0" w:color="auto"/>
            <w:left w:val="none" w:sz="0" w:space="0" w:color="auto"/>
            <w:bottom w:val="none" w:sz="0" w:space="0" w:color="auto"/>
            <w:right w:val="none" w:sz="0" w:space="0" w:color="auto"/>
          </w:divBdr>
          <w:divsChild>
            <w:div w:id="2014726019">
              <w:marLeft w:val="0"/>
              <w:marRight w:val="0"/>
              <w:marTop w:val="0"/>
              <w:marBottom w:val="0"/>
              <w:divBdr>
                <w:top w:val="none" w:sz="0" w:space="0" w:color="auto"/>
                <w:left w:val="none" w:sz="0" w:space="0" w:color="auto"/>
                <w:bottom w:val="none" w:sz="0" w:space="0" w:color="auto"/>
                <w:right w:val="none" w:sz="0" w:space="0" w:color="auto"/>
              </w:divBdr>
            </w:div>
          </w:divsChild>
        </w:div>
        <w:div w:id="329870364">
          <w:marLeft w:val="0"/>
          <w:marRight w:val="0"/>
          <w:marTop w:val="0"/>
          <w:marBottom w:val="0"/>
          <w:divBdr>
            <w:top w:val="none" w:sz="0" w:space="0" w:color="auto"/>
            <w:left w:val="none" w:sz="0" w:space="0" w:color="auto"/>
            <w:bottom w:val="none" w:sz="0" w:space="0" w:color="auto"/>
            <w:right w:val="none" w:sz="0" w:space="0" w:color="auto"/>
          </w:divBdr>
          <w:divsChild>
            <w:div w:id="1165827051">
              <w:marLeft w:val="0"/>
              <w:marRight w:val="0"/>
              <w:marTop w:val="0"/>
              <w:marBottom w:val="0"/>
              <w:divBdr>
                <w:top w:val="none" w:sz="0" w:space="0" w:color="auto"/>
                <w:left w:val="none" w:sz="0" w:space="0" w:color="auto"/>
                <w:bottom w:val="none" w:sz="0" w:space="0" w:color="auto"/>
                <w:right w:val="none" w:sz="0" w:space="0" w:color="auto"/>
              </w:divBdr>
            </w:div>
          </w:divsChild>
        </w:div>
        <w:div w:id="1544488302">
          <w:marLeft w:val="0"/>
          <w:marRight w:val="0"/>
          <w:marTop w:val="0"/>
          <w:marBottom w:val="0"/>
          <w:divBdr>
            <w:top w:val="none" w:sz="0" w:space="0" w:color="auto"/>
            <w:left w:val="none" w:sz="0" w:space="0" w:color="auto"/>
            <w:bottom w:val="none" w:sz="0" w:space="0" w:color="auto"/>
            <w:right w:val="none" w:sz="0" w:space="0" w:color="auto"/>
          </w:divBdr>
          <w:divsChild>
            <w:div w:id="572815244">
              <w:marLeft w:val="0"/>
              <w:marRight w:val="0"/>
              <w:marTop w:val="0"/>
              <w:marBottom w:val="0"/>
              <w:divBdr>
                <w:top w:val="none" w:sz="0" w:space="0" w:color="auto"/>
                <w:left w:val="none" w:sz="0" w:space="0" w:color="auto"/>
                <w:bottom w:val="none" w:sz="0" w:space="0" w:color="auto"/>
                <w:right w:val="none" w:sz="0" w:space="0" w:color="auto"/>
              </w:divBdr>
            </w:div>
          </w:divsChild>
        </w:div>
        <w:div w:id="1264263517">
          <w:marLeft w:val="0"/>
          <w:marRight w:val="0"/>
          <w:marTop w:val="0"/>
          <w:marBottom w:val="0"/>
          <w:divBdr>
            <w:top w:val="none" w:sz="0" w:space="0" w:color="auto"/>
            <w:left w:val="none" w:sz="0" w:space="0" w:color="auto"/>
            <w:bottom w:val="none" w:sz="0" w:space="0" w:color="auto"/>
            <w:right w:val="none" w:sz="0" w:space="0" w:color="auto"/>
          </w:divBdr>
          <w:divsChild>
            <w:div w:id="1369529282">
              <w:marLeft w:val="0"/>
              <w:marRight w:val="0"/>
              <w:marTop w:val="0"/>
              <w:marBottom w:val="0"/>
              <w:divBdr>
                <w:top w:val="none" w:sz="0" w:space="0" w:color="auto"/>
                <w:left w:val="none" w:sz="0" w:space="0" w:color="auto"/>
                <w:bottom w:val="none" w:sz="0" w:space="0" w:color="auto"/>
                <w:right w:val="none" w:sz="0" w:space="0" w:color="auto"/>
              </w:divBdr>
            </w:div>
          </w:divsChild>
        </w:div>
        <w:div w:id="643463269">
          <w:marLeft w:val="0"/>
          <w:marRight w:val="0"/>
          <w:marTop w:val="0"/>
          <w:marBottom w:val="0"/>
          <w:divBdr>
            <w:top w:val="none" w:sz="0" w:space="0" w:color="auto"/>
            <w:left w:val="none" w:sz="0" w:space="0" w:color="auto"/>
            <w:bottom w:val="none" w:sz="0" w:space="0" w:color="auto"/>
            <w:right w:val="none" w:sz="0" w:space="0" w:color="auto"/>
          </w:divBdr>
          <w:divsChild>
            <w:div w:id="117650306">
              <w:marLeft w:val="0"/>
              <w:marRight w:val="0"/>
              <w:marTop w:val="0"/>
              <w:marBottom w:val="0"/>
              <w:divBdr>
                <w:top w:val="none" w:sz="0" w:space="0" w:color="auto"/>
                <w:left w:val="none" w:sz="0" w:space="0" w:color="auto"/>
                <w:bottom w:val="none" w:sz="0" w:space="0" w:color="auto"/>
                <w:right w:val="none" w:sz="0" w:space="0" w:color="auto"/>
              </w:divBdr>
            </w:div>
          </w:divsChild>
        </w:div>
        <w:div w:id="668022064">
          <w:marLeft w:val="0"/>
          <w:marRight w:val="0"/>
          <w:marTop w:val="0"/>
          <w:marBottom w:val="0"/>
          <w:divBdr>
            <w:top w:val="none" w:sz="0" w:space="0" w:color="auto"/>
            <w:left w:val="none" w:sz="0" w:space="0" w:color="auto"/>
            <w:bottom w:val="none" w:sz="0" w:space="0" w:color="auto"/>
            <w:right w:val="none" w:sz="0" w:space="0" w:color="auto"/>
          </w:divBdr>
          <w:divsChild>
            <w:div w:id="1864318037">
              <w:marLeft w:val="0"/>
              <w:marRight w:val="0"/>
              <w:marTop w:val="0"/>
              <w:marBottom w:val="0"/>
              <w:divBdr>
                <w:top w:val="none" w:sz="0" w:space="0" w:color="auto"/>
                <w:left w:val="none" w:sz="0" w:space="0" w:color="auto"/>
                <w:bottom w:val="none" w:sz="0" w:space="0" w:color="auto"/>
                <w:right w:val="none" w:sz="0" w:space="0" w:color="auto"/>
              </w:divBdr>
            </w:div>
          </w:divsChild>
        </w:div>
        <w:div w:id="1862040586">
          <w:marLeft w:val="0"/>
          <w:marRight w:val="0"/>
          <w:marTop w:val="0"/>
          <w:marBottom w:val="0"/>
          <w:divBdr>
            <w:top w:val="none" w:sz="0" w:space="0" w:color="auto"/>
            <w:left w:val="none" w:sz="0" w:space="0" w:color="auto"/>
            <w:bottom w:val="none" w:sz="0" w:space="0" w:color="auto"/>
            <w:right w:val="none" w:sz="0" w:space="0" w:color="auto"/>
          </w:divBdr>
          <w:divsChild>
            <w:div w:id="2009020296">
              <w:marLeft w:val="0"/>
              <w:marRight w:val="0"/>
              <w:marTop w:val="0"/>
              <w:marBottom w:val="0"/>
              <w:divBdr>
                <w:top w:val="none" w:sz="0" w:space="0" w:color="auto"/>
                <w:left w:val="none" w:sz="0" w:space="0" w:color="auto"/>
                <w:bottom w:val="none" w:sz="0" w:space="0" w:color="auto"/>
                <w:right w:val="none" w:sz="0" w:space="0" w:color="auto"/>
              </w:divBdr>
            </w:div>
          </w:divsChild>
        </w:div>
        <w:div w:id="1984234046">
          <w:marLeft w:val="0"/>
          <w:marRight w:val="0"/>
          <w:marTop w:val="0"/>
          <w:marBottom w:val="0"/>
          <w:divBdr>
            <w:top w:val="none" w:sz="0" w:space="0" w:color="auto"/>
            <w:left w:val="none" w:sz="0" w:space="0" w:color="auto"/>
            <w:bottom w:val="none" w:sz="0" w:space="0" w:color="auto"/>
            <w:right w:val="none" w:sz="0" w:space="0" w:color="auto"/>
          </w:divBdr>
          <w:divsChild>
            <w:div w:id="985012249">
              <w:marLeft w:val="0"/>
              <w:marRight w:val="0"/>
              <w:marTop w:val="0"/>
              <w:marBottom w:val="0"/>
              <w:divBdr>
                <w:top w:val="none" w:sz="0" w:space="0" w:color="auto"/>
                <w:left w:val="none" w:sz="0" w:space="0" w:color="auto"/>
                <w:bottom w:val="none" w:sz="0" w:space="0" w:color="auto"/>
                <w:right w:val="none" w:sz="0" w:space="0" w:color="auto"/>
              </w:divBdr>
            </w:div>
          </w:divsChild>
        </w:div>
        <w:div w:id="2014381544">
          <w:marLeft w:val="0"/>
          <w:marRight w:val="0"/>
          <w:marTop w:val="0"/>
          <w:marBottom w:val="0"/>
          <w:divBdr>
            <w:top w:val="none" w:sz="0" w:space="0" w:color="auto"/>
            <w:left w:val="none" w:sz="0" w:space="0" w:color="auto"/>
            <w:bottom w:val="none" w:sz="0" w:space="0" w:color="auto"/>
            <w:right w:val="none" w:sz="0" w:space="0" w:color="auto"/>
          </w:divBdr>
          <w:divsChild>
            <w:div w:id="212692265">
              <w:marLeft w:val="0"/>
              <w:marRight w:val="0"/>
              <w:marTop w:val="0"/>
              <w:marBottom w:val="0"/>
              <w:divBdr>
                <w:top w:val="none" w:sz="0" w:space="0" w:color="auto"/>
                <w:left w:val="none" w:sz="0" w:space="0" w:color="auto"/>
                <w:bottom w:val="none" w:sz="0" w:space="0" w:color="auto"/>
                <w:right w:val="none" w:sz="0" w:space="0" w:color="auto"/>
              </w:divBdr>
            </w:div>
          </w:divsChild>
        </w:div>
        <w:div w:id="1430926139">
          <w:marLeft w:val="0"/>
          <w:marRight w:val="0"/>
          <w:marTop w:val="0"/>
          <w:marBottom w:val="0"/>
          <w:divBdr>
            <w:top w:val="none" w:sz="0" w:space="0" w:color="auto"/>
            <w:left w:val="none" w:sz="0" w:space="0" w:color="auto"/>
            <w:bottom w:val="none" w:sz="0" w:space="0" w:color="auto"/>
            <w:right w:val="none" w:sz="0" w:space="0" w:color="auto"/>
          </w:divBdr>
          <w:divsChild>
            <w:div w:id="614141698">
              <w:marLeft w:val="0"/>
              <w:marRight w:val="0"/>
              <w:marTop w:val="0"/>
              <w:marBottom w:val="0"/>
              <w:divBdr>
                <w:top w:val="none" w:sz="0" w:space="0" w:color="auto"/>
                <w:left w:val="none" w:sz="0" w:space="0" w:color="auto"/>
                <w:bottom w:val="none" w:sz="0" w:space="0" w:color="auto"/>
                <w:right w:val="none" w:sz="0" w:space="0" w:color="auto"/>
              </w:divBdr>
            </w:div>
          </w:divsChild>
        </w:div>
        <w:div w:id="1986540884">
          <w:marLeft w:val="0"/>
          <w:marRight w:val="0"/>
          <w:marTop w:val="0"/>
          <w:marBottom w:val="0"/>
          <w:divBdr>
            <w:top w:val="none" w:sz="0" w:space="0" w:color="auto"/>
            <w:left w:val="none" w:sz="0" w:space="0" w:color="auto"/>
            <w:bottom w:val="none" w:sz="0" w:space="0" w:color="auto"/>
            <w:right w:val="none" w:sz="0" w:space="0" w:color="auto"/>
          </w:divBdr>
          <w:divsChild>
            <w:div w:id="1673408258">
              <w:marLeft w:val="0"/>
              <w:marRight w:val="0"/>
              <w:marTop w:val="0"/>
              <w:marBottom w:val="0"/>
              <w:divBdr>
                <w:top w:val="none" w:sz="0" w:space="0" w:color="auto"/>
                <w:left w:val="none" w:sz="0" w:space="0" w:color="auto"/>
                <w:bottom w:val="none" w:sz="0" w:space="0" w:color="auto"/>
                <w:right w:val="none" w:sz="0" w:space="0" w:color="auto"/>
              </w:divBdr>
            </w:div>
          </w:divsChild>
        </w:div>
        <w:div w:id="1910770647">
          <w:marLeft w:val="0"/>
          <w:marRight w:val="0"/>
          <w:marTop w:val="0"/>
          <w:marBottom w:val="0"/>
          <w:divBdr>
            <w:top w:val="none" w:sz="0" w:space="0" w:color="auto"/>
            <w:left w:val="none" w:sz="0" w:space="0" w:color="auto"/>
            <w:bottom w:val="none" w:sz="0" w:space="0" w:color="auto"/>
            <w:right w:val="none" w:sz="0" w:space="0" w:color="auto"/>
          </w:divBdr>
          <w:divsChild>
            <w:div w:id="1934702132">
              <w:marLeft w:val="0"/>
              <w:marRight w:val="0"/>
              <w:marTop w:val="0"/>
              <w:marBottom w:val="0"/>
              <w:divBdr>
                <w:top w:val="none" w:sz="0" w:space="0" w:color="auto"/>
                <w:left w:val="none" w:sz="0" w:space="0" w:color="auto"/>
                <w:bottom w:val="none" w:sz="0" w:space="0" w:color="auto"/>
                <w:right w:val="none" w:sz="0" w:space="0" w:color="auto"/>
              </w:divBdr>
            </w:div>
          </w:divsChild>
        </w:div>
        <w:div w:id="1088504187">
          <w:marLeft w:val="0"/>
          <w:marRight w:val="0"/>
          <w:marTop w:val="0"/>
          <w:marBottom w:val="0"/>
          <w:divBdr>
            <w:top w:val="none" w:sz="0" w:space="0" w:color="auto"/>
            <w:left w:val="none" w:sz="0" w:space="0" w:color="auto"/>
            <w:bottom w:val="none" w:sz="0" w:space="0" w:color="auto"/>
            <w:right w:val="none" w:sz="0" w:space="0" w:color="auto"/>
          </w:divBdr>
          <w:divsChild>
            <w:div w:id="1297564592">
              <w:marLeft w:val="0"/>
              <w:marRight w:val="0"/>
              <w:marTop w:val="0"/>
              <w:marBottom w:val="0"/>
              <w:divBdr>
                <w:top w:val="none" w:sz="0" w:space="0" w:color="auto"/>
                <w:left w:val="none" w:sz="0" w:space="0" w:color="auto"/>
                <w:bottom w:val="none" w:sz="0" w:space="0" w:color="auto"/>
                <w:right w:val="none" w:sz="0" w:space="0" w:color="auto"/>
              </w:divBdr>
            </w:div>
          </w:divsChild>
        </w:div>
        <w:div w:id="147480817">
          <w:marLeft w:val="0"/>
          <w:marRight w:val="0"/>
          <w:marTop w:val="0"/>
          <w:marBottom w:val="0"/>
          <w:divBdr>
            <w:top w:val="none" w:sz="0" w:space="0" w:color="auto"/>
            <w:left w:val="none" w:sz="0" w:space="0" w:color="auto"/>
            <w:bottom w:val="none" w:sz="0" w:space="0" w:color="auto"/>
            <w:right w:val="none" w:sz="0" w:space="0" w:color="auto"/>
          </w:divBdr>
          <w:divsChild>
            <w:div w:id="406415868">
              <w:marLeft w:val="0"/>
              <w:marRight w:val="0"/>
              <w:marTop w:val="0"/>
              <w:marBottom w:val="0"/>
              <w:divBdr>
                <w:top w:val="none" w:sz="0" w:space="0" w:color="auto"/>
                <w:left w:val="none" w:sz="0" w:space="0" w:color="auto"/>
                <w:bottom w:val="none" w:sz="0" w:space="0" w:color="auto"/>
                <w:right w:val="none" w:sz="0" w:space="0" w:color="auto"/>
              </w:divBdr>
            </w:div>
          </w:divsChild>
        </w:div>
        <w:div w:id="957565426">
          <w:marLeft w:val="0"/>
          <w:marRight w:val="0"/>
          <w:marTop w:val="0"/>
          <w:marBottom w:val="0"/>
          <w:divBdr>
            <w:top w:val="none" w:sz="0" w:space="0" w:color="auto"/>
            <w:left w:val="none" w:sz="0" w:space="0" w:color="auto"/>
            <w:bottom w:val="none" w:sz="0" w:space="0" w:color="auto"/>
            <w:right w:val="none" w:sz="0" w:space="0" w:color="auto"/>
          </w:divBdr>
          <w:divsChild>
            <w:div w:id="678191339">
              <w:marLeft w:val="0"/>
              <w:marRight w:val="0"/>
              <w:marTop w:val="0"/>
              <w:marBottom w:val="0"/>
              <w:divBdr>
                <w:top w:val="none" w:sz="0" w:space="0" w:color="auto"/>
                <w:left w:val="none" w:sz="0" w:space="0" w:color="auto"/>
                <w:bottom w:val="none" w:sz="0" w:space="0" w:color="auto"/>
                <w:right w:val="none" w:sz="0" w:space="0" w:color="auto"/>
              </w:divBdr>
            </w:div>
          </w:divsChild>
        </w:div>
        <w:div w:id="411780206">
          <w:marLeft w:val="0"/>
          <w:marRight w:val="0"/>
          <w:marTop w:val="0"/>
          <w:marBottom w:val="0"/>
          <w:divBdr>
            <w:top w:val="none" w:sz="0" w:space="0" w:color="auto"/>
            <w:left w:val="none" w:sz="0" w:space="0" w:color="auto"/>
            <w:bottom w:val="none" w:sz="0" w:space="0" w:color="auto"/>
            <w:right w:val="none" w:sz="0" w:space="0" w:color="auto"/>
          </w:divBdr>
          <w:divsChild>
            <w:div w:id="1682514286">
              <w:marLeft w:val="0"/>
              <w:marRight w:val="0"/>
              <w:marTop w:val="0"/>
              <w:marBottom w:val="0"/>
              <w:divBdr>
                <w:top w:val="none" w:sz="0" w:space="0" w:color="auto"/>
                <w:left w:val="none" w:sz="0" w:space="0" w:color="auto"/>
                <w:bottom w:val="none" w:sz="0" w:space="0" w:color="auto"/>
                <w:right w:val="none" w:sz="0" w:space="0" w:color="auto"/>
              </w:divBdr>
            </w:div>
          </w:divsChild>
        </w:div>
        <w:div w:id="1382168111">
          <w:marLeft w:val="0"/>
          <w:marRight w:val="0"/>
          <w:marTop w:val="0"/>
          <w:marBottom w:val="0"/>
          <w:divBdr>
            <w:top w:val="none" w:sz="0" w:space="0" w:color="auto"/>
            <w:left w:val="none" w:sz="0" w:space="0" w:color="auto"/>
            <w:bottom w:val="none" w:sz="0" w:space="0" w:color="auto"/>
            <w:right w:val="none" w:sz="0" w:space="0" w:color="auto"/>
          </w:divBdr>
          <w:divsChild>
            <w:div w:id="1199780663">
              <w:marLeft w:val="0"/>
              <w:marRight w:val="0"/>
              <w:marTop w:val="0"/>
              <w:marBottom w:val="0"/>
              <w:divBdr>
                <w:top w:val="none" w:sz="0" w:space="0" w:color="auto"/>
                <w:left w:val="none" w:sz="0" w:space="0" w:color="auto"/>
                <w:bottom w:val="none" w:sz="0" w:space="0" w:color="auto"/>
                <w:right w:val="none" w:sz="0" w:space="0" w:color="auto"/>
              </w:divBdr>
            </w:div>
          </w:divsChild>
        </w:div>
        <w:div w:id="785388727">
          <w:marLeft w:val="0"/>
          <w:marRight w:val="0"/>
          <w:marTop w:val="0"/>
          <w:marBottom w:val="0"/>
          <w:divBdr>
            <w:top w:val="none" w:sz="0" w:space="0" w:color="auto"/>
            <w:left w:val="none" w:sz="0" w:space="0" w:color="auto"/>
            <w:bottom w:val="none" w:sz="0" w:space="0" w:color="auto"/>
            <w:right w:val="none" w:sz="0" w:space="0" w:color="auto"/>
          </w:divBdr>
          <w:divsChild>
            <w:div w:id="1131283477">
              <w:marLeft w:val="0"/>
              <w:marRight w:val="0"/>
              <w:marTop w:val="0"/>
              <w:marBottom w:val="0"/>
              <w:divBdr>
                <w:top w:val="none" w:sz="0" w:space="0" w:color="auto"/>
                <w:left w:val="none" w:sz="0" w:space="0" w:color="auto"/>
                <w:bottom w:val="none" w:sz="0" w:space="0" w:color="auto"/>
                <w:right w:val="none" w:sz="0" w:space="0" w:color="auto"/>
              </w:divBdr>
            </w:div>
          </w:divsChild>
        </w:div>
        <w:div w:id="503279633">
          <w:marLeft w:val="0"/>
          <w:marRight w:val="0"/>
          <w:marTop w:val="0"/>
          <w:marBottom w:val="0"/>
          <w:divBdr>
            <w:top w:val="none" w:sz="0" w:space="0" w:color="auto"/>
            <w:left w:val="none" w:sz="0" w:space="0" w:color="auto"/>
            <w:bottom w:val="none" w:sz="0" w:space="0" w:color="auto"/>
            <w:right w:val="none" w:sz="0" w:space="0" w:color="auto"/>
          </w:divBdr>
          <w:divsChild>
            <w:div w:id="1089233404">
              <w:marLeft w:val="0"/>
              <w:marRight w:val="0"/>
              <w:marTop w:val="0"/>
              <w:marBottom w:val="0"/>
              <w:divBdr>
                <w:top w:val="none" w:sz="0" w:space="0" w:color="auto"/>
                <w:left w:val="none" w:sz="0" w:space="0" w:color="auto"/>
                <w:bottom w:val="none" w:sz="0" w:space="0" w:color="auto"/>
                <w:right w:val="none" w:sz="0" w:space="0" w:color="auto"/>
              </w:divBdr>
            </w:div>
          </w:divsChild>
        </w:div>
        <w:div w:id="1958563892">
          <w:marLeft w:val="0"/>
          <w:marRight w:val="0"/>
          <w:marTop w:val="0"/>
          <w:marBottom w:val="0"/>
          <w:divBdr>
            <w:top w:val="none" w:sz="0" w:space="0" w:color="auto"/>
            <w:left w:val="none" w:sz="0" w:space="0" w:color="auto"/>
            <w:bottom w:val="none" w:sz="0" w:space="0" w:color="auto"/>
            <w:right w:val="none" w:sz="0" w:space="0" w:color="auto"/>
          </w:divBdr>
          <w:divsChild>
            <w:div w:id="1553418608">
              <w:marLeft w:val="0"/>
              <w:marRight w:val="0"/>
              <w:marTop w:val="0"/>
              <w:marBottom w:val="0"/>
              <w:divBdr>
                <w:top w:val="none" w:sz="0" w:space="0" w:color="auto"/>
                <w:left w:val="none" w:sz="0" w:space="0" w:color="auto"/>
                <w:bottom w:val="none" w:sz="0" w:space="0" w:color="auto"/>
                <w:right w:val="none" w:sz="0" w:space="0" w:color="auto"/>
              </w:divBdr>
            </w:div>
          </w:divsChild>
        </w:div>
        <w:div w:id="438917966">
          <w:marLeft w:val="0"/>
          <w:marRight w:val="0"/>
          <w:marTop w:val="0"/>
          <w:marBottom w:val="0"/>
          <w:divBdr>
            <w:top w:val="none" w:sz="0" w:space="0" w:color="auto"/>
            <w:left w:val="none" w:sz="0" w:space="0" w:color="auto"/>
            <w:bottom w:val="none" w:sz="0" w:space="0" w:color="auto"/>
            <w:right w:val="none" w:sz="0" w:space="0" w:color="auto"/>
          </w:divBdr>
          <w:divsChild>
            <w:div w:id="1765489762">
              <w:marLeft w:val="0"/>
              <w:marRight w:val="0"/>
              <w:marTop w:val="0"/>
              <w:marBottom w:val="0"/>
              <w:divBdr>
                <w:top w:val="none" w:sz="0" w:space="0" w:color="auto"/>
                <w:left w:val="none" w:sz="0" w:space="0" w:color="auto"/>
                <w:bottom w:val="none" w:sz="0" w:space="0" w:color="auto"/>
                <w:right w:val="none" w:sz="0" w:space="0" w:color="auto"/>
              </w:divBdr>
            </w:div>
          </w:divsChild>
        </w:div>
        <w:div w:id="1115249923">
          <w:marLeft w:val="0"/>
          <w:marRight w:val="0"/>
          <w:marTop w:val="0"/>
          <w:marBottom w:val="0"/>
          <w:divBdr>
            <w:top w:val="none" w:sz="0" w:space="0" w:color="auto"/>
            <w:left w:val="none" w:sz="0" w:space="0" w:color="auto"/>
            <w:bottom w:val="none" w:sz="0" w:space="0" w:color="auto"/>
            <w:right w:val="none" w:sz="0" w:space="0" w:color="auto"/>
          </w:divBdr>
          <w:divsChild>
            <w:div w:id="1714769604">
              <w:marLeft w:val="0"/>
              <w:marRight w:val="0"/>
              <w:marTop w:val="0"/>
              <w:marBottom w:val="0"/>
              <w:divBdr>
                <w:top w:val="none" w:sz="0" w:space="0" w:color="auto"/>
                <w:left w:val="none" w:sz="0" w:space="0" w:color="auto"/>
                <w:bottom w:val="none" w:sz="0" w:space="0" w:color="auto"/>
                <w:right w:val="none" w:sz="0" w:space="0" w:color="auto"/>
              </w:divBdr>
            </w:div>
          </w:divsChild>
        </w:div>
        <w:div w:id="1512571336">
          <w:marLeft w:val="0"/>
          <w:marRight w:val="0"/>
          <w:marTop w:val="0"/>
          <w:marBottom w:val="0"/>
          <w:divBdr>
            <w:top w:val="none" w:sz="0" w:space="0" w:color="auto"/>
            <w:left w:val="none" w:sz="0" w:space="0" w:color="auto"/>
            <w:bottom w:val="none" w:sz="0" w:space="0" w:color="auto"/>
            <w:right w:val="none" w:sz="0" w:space="0" w:color="auto"/>
          </w:divBdr>
          <w:divsChild>
            <w:div w:id="1599950205">
              <w:marLeft w:val="0"/>
              <w:marRight w:val="0"/>
              <w:marTop w:val="0"/>
              <w:marBottom w:val="0"/>
              <w:divBdr>
                <w:top w:val="none" w:sz="0" w:space="0" w:color="auto"/>
                <w:left w:val="none" w:sz="0" w:space="0" w:color="auto"/>
                <w:bottom w:val="none" w:sz="0" w:space="0" w:color="auto"/>
                <w:right w:val="none" w:sz="0" w:space="0" w:color="auto"/>
              </w:divBdr>
            </w:div>
          </w:divsChild>
        </w:div>
        <w:div w:id="545485303">
          <w:marLeft w:val="0"/>
          <w:marRight w:val="0"/>
          <w:marTop w:val="0"/>
          <w:marBottom w:val="0"/>
          <w:divBdr>
            <w:top w:val="none" w:sz="0" w:space="0" w:color="auto"/>
            <w:left w:val="none" w:sz="0" w:space="0" w:color="auto"/>
            <w:bottom w:val="none" w:sz="0" w:space="0" w:color="auto"/>
            <w:right w:val="none" w:sz="0" w:space="0" w:color="auto"/>
          </w:divBdr>
          <w:divsChild>
            <w:div w:id="1825975050">
              <w:marLeft w:val="0"/>
              <w:marRight w:val="0"/>
              <w:marTop w:val="0"/>
              <w:marBottom w:val="0"/>
              <w:divBdr>
                <w:top w:val="none" w:sz="0" w:space="0" w:color="auto"/>
                <w:left w:val="none" w:sz="0" w:space="0" w:color="auto"/>
                <w:bottom w:val="none" w:sz="0" w:space="0" w:color="auto"/>
                <w:right w:val="none" w:sz="0" w:space="0" w:color="auto"/>
              </w:divBdr>
            </w:div>
          </w:divsChild>
        </w:div>
        <w:div w:id="1260262052">
          <w:marLeft w:val="0"/>
          <w:marRight w:val="0"/>
          <w:marTop w:val="0"/>
          <w:marBottom w:val="0"/>
          <w:divBdr>
            <w:top w:val="none" w:sz="0" w:space="0" w:color="auto"/>
            <w:left w:val="none" w:sz="0" w:space="0" w:color="auto"/>
            <w:bottom w:val="none" w:sz="0" w:space="0" w:color="auto"/>
            <w:right w:val="none" w:sz="0" w:space="0" w:color="auto"/>
          </w:divBdr>
          <w:divsChild>
            <w:div w:id="1035229486">
              <w:marLeft w:val="0"/>
              <w:marRight w:val="0"/>
              <w:marTop w:val="0"/>
              <w:marBottom w:val="0"/>
              <w:divBdr>
                <w:top w:val="none" w:sz="0" w:space="0" w:color="auto"/>
                <w:left w:val="none" w:sz="0" w:space="0" w:color="auto"/>
                <w:bottom w:val="none" w:sz="0" w:space="0" w:color="auto"/>
                <w:right w:val="none" w:sz="0" w:space="0" w:color="auto"/>
              </w:divBdr>
            </w:div>
          </w:divsChild>
        </w:div>
        <w:div w:id="914246353">
          <w:marLeft w:val="0"/>
          <w:marRight w:val="0"/>
          <w:marTop w:val="0"/>
          <w:marBottom w:val="0"/>
          <w:divBdr>
            <w:top w:val="none" w:sz="0" w:space="0" w:color="auto"/>
            <w:left w:val="none" w:sz="0" w:space="0" w:color="auto"/>
            <w:bottom w:val="none" w:sz="0" w:space="0" w:color="auto"/>
            <w:right w:val="none" w:sz="0" w:space="0" w:color="auto"/>
          </w:divBdr>
          <w:divsChild>
            <w:div w:id="869418163">
              <w:marLeft w:val="0"/>
              <w:marRight w:val="0"/>
              <w:marTop w:val="0"/>
              <w:marBottom w:val="0"/>
              <w:divBdr>
                <w:top w:val="none" w:sz="0" w:space="0" w:color="auto"/>
                <w:left w:val="none" w:sz="0" w:space="0" w:color="auto"/>
                <w:bottom w:val="none" w:sz="0" w:space="0" w:color="auto"/>
                <w:right w:val="none" w:sz="0" w:space="0" w:color="auto"/>
              </w:divBdr>
            </w:div>
          </w:divsChild>
        </w:div>
        <w:div w:id="616647400">
          <w:marLeft w:val="0"/>
          <w:marRight w:val="0"/>
          <w:marTop w:val="0"/>
          <w:marBottom w:val="0"/>
          <w:divBdr>
            <w:top w:val="none" w:sz="0" w:space="0" w:color="auto"/>
            <w:left w:val="none" w:sz="0" w:space="0" w:color="auto"/>
            <w:bottom w:val="none" w:sz="0" w:space="0" w:color="auto"/>
            <w:right w:val="none" w:sz="0" w:space="0" w:color="auto"/>
          </w:divBdr>
          <w:divsChild>
            <w:div w:id="1503281074">
              <w:marLeft w:val="0"/>
              <w:marRight w:val="0"/>
              <w:marTop w:val="0"/>
              <w:marBottom w:val="0"/>
              <w:divBdr>
                <w:top w:val="none" w:sz="0" w:space="0" w:color="auto"/>
                <w:left w:val="none" w:sz="0" w:space="0" w:color="auto"/>
                <w:bottom w:val="none" w:sz="0" w:space="0" w:color="auto"/>
                <w:right w:val="none" w:sz="0" w:space="0" w:color="auto"/>
              </w:divBdr>
            </w:div>
          </w:divsChild>
        </w:div>
        <w:div w:id="145440888">
          <w:marLeft w:val="0"/>
          <w:marRight w:val="0"/>
          <w:marTop w:val="0"/>
          <w:marBottom w:val="0"/>
          <w:divBdr>
            <w:top w:val="none" w:sz="0" w:space="0" w:color="auto"/>
            <w:left w:val="none" w:sz="0" w:space="0" w:color="auto"/>
            <w:bottom w:val="none" w:sz="0" w:space="0" w:color="auto"/>
            <w:right w:val="none" w:sz="0" w:space="0" w:color="auto"/>
          </w:divBdr>
          <w:divsChild>
            <w:div w:id="908685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31084">
      <w:bodyDiv w:val="1"/>
      <w:marLeft w:val="0"/>
      <w:marRight w:val="0"/>
      <w:marTop w:val="0"/>
      <w:marBottom w:val="0"/>
      <w:divBdr>
        <w:top w:val="none" w:sz="0" w:space="0" w:color="auto"/>
        <w:left w:val="none" w:sz="0" w:space="0" w:color="auto"/>
        <w:bottom w:val="none" w:sz="0" w:space="0" w:color="auto"/>
        <w:right w:val="none" w:sz="0" w:space="0" w:color="auto"/>
      </w:divBdr>
      <w:divsChild>
        <w:div w:id="1036396184">
          <w:marLeft w:val="0"/>
          <w:marRight w:val="0"/>
          <w:marTop w:val="0"/>
          <w:marBottom w:val="0"/>
          <w:divBdr>
            <w:top w:val="none" w:sz="0" w:space="0" w:color="auto"/>
            <w:left w:val="none" w:sz="0" w:space="0" w:color="auto"/>
            <w:bottom w:val="none" w:sz="0" w:space="0" w:color="auto"/>
            <w:right w:val="none" w:sz="0" w:space="0" w:color="auto"/>
          </w:divBdr>
        </w:div>
        <w:div w:id="467167925">
          <w:marLeft w:val="0"/>
          <w:marRight w:val="0"/>
          <w:marTop w:val="0"/>
          <w:marBottom w:val="0"/>
          <w:divBdr>
            <w:top w:val="none" w:sz="0" w:space="0" w:color="auto"/>
            <w:left w:val="none" w:sz="0" w:space="0" w:color="auto"/>
            <w:bottom w:val="none" w:sz="0" w:space="0" w:color="auto"/>
            <w:right w:val="none" w:sz="0" w:space="0" w:color="auto"/>
          </w:divBdr>
        </w:div>
        <w:div w:id="1296331575">
          <w:marLeft w:val="0"/>
          <w:marRight w:val="0"/>
          <w:marTop w:val="0"/>
          <w:marBottom w:val="0"/>
          <w:divBdr>
            <w:top w:val="none" w:sz="0" w:space="0" w:color="auto"/>
            <w:left w:val="none" w:sz="0" w:space="0" w:color="auto"/>
            <w:bottom w:val="none" w:sz="0" w:space="0" w:color="auto"/>
            <w:right w:val="none" w:sz="0" w:space="0" w:color="auto"/>
          </w:divBdr>
        </w:div>
        <w:div w:id="571695714">
          <w:marLeft w:val="0"/>
          <w:marRight w:val="0"/>
          <w:marTop w:val="0"/>
          <w:marBottom w:val="0"/>
          <w:divBdr>
            <w:top w:val="none" w:sz="0" w:space="0" w:color="auto"/>
            <w:left w:val="none" w:sz="0" w:space="0" w:color="auto"/>
            <w:bottom w:val="none" w:sz="0" w:space="0" w:color="auto"/>
            <w:right w:val="none" w:sz="0" w:space="0" w:color="auto"/>
          </w:divBdr>
        </w:div>
      </w:divsChild>
    </w:div>
    <w:div w:id="2132478936">
      <w:bodyDiv w:val="1"/>
      <w:marLeft w:val="0"/>
      <w:marRight w:val="0"/>
      <w:marTop w:val="0"/>
      <w:marBottom w:val="0"/>
      <w:divBdr>
        <w:top w:val="none" w:sz="0" w:space="0" w:color="auto"/>
        <w:left w:val="none" w:sz="0" w:space="0" w:color="auto"/>
        <w:bottom w:val="none" w:sz="0" w:space="0" w:color="auto"/>
        <w:right w:val="none" w:sz="0" w:space="0" w:color="auto"/>
      </w:divBdr>
      <w:divsChild>
        <w:div w:id="45447477">
          <w:marLeft w:val="0"/>
          <w:marRight w:val="0"/>
          <w:marTop w:val="0"/>
          <w:marBottom w:val="0"/>
          <w:divBdr>
            <w:top w:val="none" w:sz="0" w:space="0" w:color="auto"/>
            <w:left w:val="none" w:sz="0" w:space="0" w:color="auto"/>
            <w:bottom w:val="none" w:sz="0" w:space="0" w:color="auto"/>
            <w:right w:val="none" w:sz="0" w:space="0" w:color="auto"/>
          </w:divBdr>
        </w:div>
        <w:div w:id="336081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er" Target="footer3.xml" Id="rId26" /><Relationship Type="http://schemas.openxmlformats.org/officeDocument/2006/relationships/header" Target="header1.xml" Id="rId21" /><Relationship Type="http://schemas.microsoft.com/office/2011/relationships/people" Target="people.xml" Id="rId47"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24" /><Relationship Type="http://schemas.openxmlformats.org/officeDocument/2006/relationships/webSettings" Target="webSettings.xml" Id="rId5" /><Relationship Type="http://schemas.microsoft.com/office/2016/09/relationships/commentsIds" Target="commentsIds.xml" Id="rId15" /><Relationship Type="http://schemas.openxmlformats.org/officeDocument/2006/relationships/footer" Target="footer1.xml" Id="rId23" /><Relationship Type="http://schemas.openxmlformats.org/officeDocument/2006/relationships/settings" Target="settings.xml" Id="rId4" /><Relationship Type="http://schemas.microsoft.com/office/2011/relationships/commentsExtended" Target="commentsExtended.xml" Id="rId14" /><Relationship Type="http://schemas.openxmlformats.org/officeDocument/2006/relationships/header" Target="header2.xml" Id="rId22" /><Relationship Type="http://schemas.openxmlformats.org/officeDocument/2006/relationships/theme" Target="theme/theme1.xml" Id="rId48" /><Relationship Type="http://schemas.openxmlformats.org/officeDocument/2006/relationships/styles" Target="styles.xml" Id="rId3" /><Relationship Type="http://schemas.openxmlformats.org/officeDocument/2006/relationships/header" Target="header3.xml" Id="rId25" /><Relationship Type="http://schemas.openxmlformats.org/officeDocument/2006/relationships/fontTable" Target="fontTable.xml" Id="rId46" /><Relationship Type="http://schemas.openxmlformats.org/officeDocument/2006/relationships/hyperlink" Target="mailto:fundademir@kale.com.tr" TargetMode="External" Id="R9549a3bfa9924c3b" /><Relationship Type="http://schemas.openxmlformats.org/officeDocument/2006/relationships/hyperlink" Target="mailto:guldenpolat@kale.com.tr" TargetMode="External" Id="R5776c34e63fb47f2" /><Relationship Type="http://schemas.openxmlformats.org/officeDocument/2006/relationships/image" Target="/media/image4.png" Id="R771c66193add4826" /><Relationship Type="http://schemas.openxmlformats.org/officeDocument/2006/relationships/image" Target="/media/image3.jpg" Id="Rd56ddaf74efb4c52" /><Relationship Type="http://schemas.openxmlformats.org/officeDocument/2006/relationships/image" Target="/media/image4.jpg" Id="R8fac3e60f64b4951" /><Relationship Type="http://schemas.openxmlformats.org/officeDocument/2006/relationships/image" Target="/media/image5.png" Id="Reaf4745eb3ee4b1a" /><Relationship Type="http://schemas.openxmlformats.org/officeDocument/2006/relationships/image" Target="/media/image6.png" Id="R11af6dfd70a24c4d" /><Relationship Type="http://schemas.openxmlformats.org/officeDocument/2006/relationships/hyperlink" Target="https://doi.org/10.1016/j.dyepig.2020.108879" TargetMode="External" Id="R7efcdb6a8e564538" /><Relationship Type="http://schemas.openxmlformats.org/officeDocument/2006/relationships/hyperlink" Target="https://www.sciencedirect.com/science/book/9780323992916" TargetMode="External" Id="R652679c540e74949" /><Relationship Type="http://schemas.openxmlformats.org/officeDocument/2006/relationships/hyperlink" Target="https://doi.org/10.1016/B978-0-323-99291-6.00017-7" TargetMode="External" Id="Ra97de44986ad4435" /><Relationship Type="http://schemas.openxmlformats.org/officeDocument/2006/relationships/hyperlink" Target="https://www.ulprospector.com/knowledge/10185/pc-smart-coatings-the-intelligent-choice/" TargetMode="External" Id="R36975a60ba3645dc" /><Relationship Type="http://schemas.openxmlformats.org/officeDocument/2006/relationships/hyperlink" Target="https://www.researchgate.net/profile/Abdelaziz-Mohamed-2?_tp=eyJjb250ZXh0Ijp7ImZpcnN0UGFnZSI6InB1YmxpY2F0aW9uRGV0YWlsIiwicGFnZSI6InB1YmxpY2F0aW9uRGV0YWlsIn19" TargetMode="External" Id="R5016aebb56134109" /><Relationship Type="http://schemas.openxmlformats.org/officeDocument/2006/relationships/hyperlink" Target="https://www.researchgate.net/profile/Amr-Elhamy-2?_tp=eyJjb250ZXh0Ijp7ImZpcnN0UGFnZSI6InB1YmxpY2F0aW9uRGV0YWlsIiwicGFnZSI6InB1YmxpY2F0aW9uRGV0YWlsIn19" TargetMode="External" Id="Re19b861217474fb0" /><Relationship Type="http://schemas.openxmlformats.org/officeDocument/2006/relationships/hyperlink" Target="https://www.researchgate.net/profile/Nada-Elaraby?_tp=eyJjb250ZXh0Ijp7ImZpcnN0UGFnZSI6InB1YmxpY2F0aW9uRGV0YWlsIiwicGFnZSI6InB1YmxpY2F0aW9uRGV0YWlsIn19" TargetMode="External" Id="Re5012e5e841f47ad" /><Relationship Type="http://schemas.openxmlformats.org/officeDocument/2006/relationships/hyperlink" Target="https://doi.org/10.1201/9781003200635" TargetMode="External" Id="Rccb16314df00436e" /><Relationship Type="http://schemas.openxmlformats.org/officeDocument/2006/relationships/hyperlink" Target="https://doi.org/10.1016/j.surfcoat.2014.06.031" TargetMode="External" Id="R277ee53cad3f4028" /><Relationship Type="http://schemas.openxmlformats.org/officeDocument/2006/relationships/hyperlink" Target="https://www.sciencedirect.com/author/52063654000/xiaogang-li" TargetMode="External" Id="R78763626b85c46cc" /><Relationship Type="http://schemas.openxmlformats.org/officeDocument/2006/relationships/hyperlink" Target="https://www.sciencedirect.com/journal/corrosion-science/vol/144/suppl/C" TargetMode="External" Id="R277899fc5cb8430e" /><Relationship Type="http://schemas.openxmlformats.org/officeDocument/2006/relationships/hyperlink" Target="https://doi.org/10.1016/j.corsci.2018.08.005." TargetMode="External" Id="Rf19993cd3b1b4cb8" /><Relationship Type="http://schemas.openxmlformats.org/officeDocument/2006/relationships/hyperlink" Target="https://www.sciencedirect.com/journal/journal-of-materials-science-and-technology/vol/116/suppl/C" TargetMode="External" Id="Ra58470b4e6cf4844" /><Relationship Type="http://schemas.openxmlformats.org/officeDocument/2006/relationships/hyperlink" Target="https://doi.org/10.1016/j.jmst.2021.11.042." TargetMode="External" Id="Rc7da7aa104804cb6" /><Relationship Type="http://schemas.openxmlformats.org/officeDocument/2006/relationships/hyperlink" Target="https://www.polymerspaintcolourjournal.com/the-smart-coatings-opportunity/" TargetMode="External" Id="R00ca164cadaa4a51" /><Relationship Type="http://schemas.openxmlformats.org/officeDocument/2006/relationships/hyperlink" Target="https://www.polymerspaintcolourjournal.com/the-smart-coatings-opportunity/%E2%80%AF" TargetMode="External" Id="R7f06401d9cce4955" /><Relationship Type="http://schemas.openxmlformats.org/officeDocument/2006/relationships/hyperlink" Target="https://doi.org/10.1016/j.apr.2023.101812" TargetMode="External" Id="R21fe57fbd5864b0e" /><Relationship Type="http://schemas.openxmlformats.org/officeDocument/2006/relationships/hyperlink" Target="https://doi.org/10.1016/j.porgcoat.2017.06.013" TargetMode="External" Id="R4170b14699ac450b" /><Relationship Type="http://schemas.openxmlformats.org/officeDocument/2006/relationships/hyperlink" Target="https://coatings.specialchem.com/tech-library/article/smart-and-functional-coatings-getting-smarter," TargetMode="External" Id="Rd52cd6cd5b684d0a"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2703C-EC9F-4653-A443-5254D51121BC}">
  <ds:schemaRefs>
    <ds:schemaRef ds:uri="http://schemas.openxmlformats.org/officeDocument/2006/bibliography"/>
    <ds:schemaRef ds:uri="http://www.w3.org/2000/xmln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Funda Demir</dc:creator>
  <keywords/>
  <dc:description/>
  <lastModifiedBy>Funda Demir</lastModifiedBy>
  <revision>26</revision>
  <dcterms:created xsi:type="dcterms:W3CDTF">2023-08-18T07:42:00.0000000Z</dcterms:created>
  <dcterms:modified xsi:type="dcterms:W3CDTF">2023-08-31T08:33:39.4299509Z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739ca8f9,3b3c9f48,2c80e943</vt:lpwstr>
  </property>
  <property fmtid="{D5CDD505-2E9C-101B-9397-08002B2CF9AE}" pid="3" name="ClassificationContentMarkingHeaderFontProps">
    <vt:lpwstr>#000000,10,Calibri</vt:lpwstr>
  </property>
  <property fmtid="{D5CDD505-2E9C-101B-9397-08002B2CF9AE}" pid="4" name="ClassificationContentMarkingHeaderText">
    <vt:lpwstr>Sınıflandırma: HİZMETE ÖZEL (CONFIDENTIAL)</vt:lpwstr>
  </property>
  <property fmtid="{D5CDD505-2E9C-101B-9397-08002B2CF9AE}" pid="5" name="ClassificationContentMarkingFooterShapeIds">
    <vt:lpwstr>69e23d09,4f84fbf8,6404fa6a</vt:lpwstr>
  </property>
  <property fmtid="{D5CDD505-2E9C-101B-9397-08002B2CF9AE}" pid="6" name="ClassificationContentMarkingFooterFontProps">
    <vt:lpwstr>#000000,10,Calibri</vt:lpwstr>
  </property>
  <property fmtid="{D5CDD505-2E9C-101B-9397-08002B2CF9AE}" pid="7" name="ClassificationContentMarkingFooterText">
    <vt:lpwstr>Bu mesaj/doküman HİZMETE ÖZEL (CONFIDENTIAL) etiketi ile sınıflandırılmıştır.</vt:lpwstr>
  </property>
  <property fmtid="{D5CDD505-2E9C-101B-9397-08002B2CF9AE}" pid="8" name="MSIP_Label_619bffee-81f9-4be4-b1c7-b80ef02c2ba9_Enabled">
    <vt:lpwstr>true</vt:lpwstr>
  </property>
  <property fmtid="{D5CDD505-2E9C-101B-9397-08002B2CF9AE}" pid="9" name="MSIP_Label_619bffee-81f9-4be4-b1c7-b80ef02c2ba9_SetDate">
    <vt:lpwstr>2023-08-18T07:46:14Z</vt:lpwstr>
  </property>
  <property fmtid="{D5CDD505-2E9C-101B-9397-08002B2CF9AE}" pid="10" name="MSIP_Label_619bffee-81f9-4be4-b1c7-b80ef02c2ba9_Method">
    <vt:lpwstr>Standard</vt:lpwstr>
  </property>
  <property fmtid="{D5CDD505-2E9C-101B-9397-08002B2CF9AE}" pid="11" name="MSIP_Label_619bffee-81f9-4be4-b1c7-b80ef02c2ba9_Name">
    <vt:lpwstr>HİZMETE ÖZEL (CONFIDENTIAL)</vt:lpwstr>
  </property>
  <property fmtid="{D5CDD505-2E9C-101B-9397-08002B2CF9AE}" pid="12" name="MSIP_Label_619bffee-81f9-4be4-b1c7-b80ef02c2ba9_SiteId">
    <vt:lpwstr>708bd095-155d-4f3d-bca7-737e69e93fa8</vt:lpwstr>
  </property>
  <property fmtid="{D5CDD505-2E9C-101B-9397-08002B2CF9AE}" pid="13" name="MSIP_Label_619bffee-81f9-4be4-b1c7-b80ef02c2ba9_ActionId">
    <vt:lpwstr>0b9e7048-4b86-4130-9a1d-2226ddaaf3e2</vt:lpwstr>
  </property>
  <property fmtid="{D5CDD505-2E9C-101B-9397-08002B2CF9AE}" pid="14" name="MSIP_Label_619bffee-81f9-4be4-b1c7-b80ef02c2ba9_ContentBits">
    <vt:lpwstr>3</vt:lpwstr>
  </property>
</Properties>
</file>