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9E9" w:rsidRDefault="009919E9" w:rsidP="001A3B56">
      <w:pPr>
        <w:spacing w:after="0"/>
        <w:jc w:val="both"/>
        <w:rPr>
          <w:rFonts w:ascii="Times New Roman" w:hAnsi="Times New Roman" w:cs="Times New Roman"/>
          <w:b/>
          <w:sz w:val="28"/>
          <w:szCs w:val="24"/>
          <w:lang w:val="en-IN"/>
        </w:rPr>
      </w:pPr>
      <w:r w:rsidRPr="002F4AB1">
        <w:rPr>
          <w:rFonts w:ascii="Times New Roman" w:hAnsi="Times New Roman" w:cs="Times New Roman"/>
          <w:b/>
          <w:sz w:val="28"/>
          <w:szCs w:val="24"/>
          <w:lang w:val="en-IN"/>
        </w:rPr>
        <w:t>Vertical Farming for Future Food Requirement – Problems and Prospects</w:t>
      </w:r>
    </w:p>
    <w:p w:rsidR="009919E9" w:rsidRPr="002F4AB1" w:rsidRDefault="009919E9" w:rsidP="001A3B56">
      <w:pPr>
        <w:pStyle w:val="ListParagraph"/>
        <w:spacing w:before="240" w:line="276" w:lineRule="auto"/>
        <w:ind w:left="0"/>
        <w:jc w:val="both"/>
        <w:rPr>
          <w:bCs/>
        </w:rPr>
      </w:pPr>
      <w:r>
        <w:rPr>
          <w:bCs/>
          <w:vertAlign w:val="superscript"/>
        </w:rPr>
        <w:t>*</w:t>
      </w:r>
      <w:proofErr w:type="spellStart"/>
      <w:r w:rsidRPr="002F4AB1">
        <w:rPr>
          <w:bCs/>
        </w:rPr>
        <w:t>Vidya</w:t>
      </w:r>
      <w:proofErr w:type="spellEnd"/>
      <w:r w:rsidRPr="002F4AB1">
        <w:rPr>
          <w:bCs/>
        </w:rPr>
        <w:t>, V. S.</w:t>
      </w:r>
      <w:r w:rsidRPr="002F4AB1">
        <w:rPr>
          <w:bCs/>
          <w:vertAlign w:val="superscript"/>
        </w:rPr>
        <w:t>1</w:t>
      </w:r>
      <w:r w:rsidRPr="002F4AB1">
        <w:rPr>
          <w:bCs/>
        </w:rPr>
        <w:t xml:space="preserve">, </w:t>
      </w:r>
      <w:proofErr w:type="spellStart"/>
      <w:r w:rsidRPr="002F4AB1">
        <w:rPr>
          <w:bCs/>
        </w:rPr>
        <w:t>Sushma</w:t>
      </w:r>
      <w:proofErr w:type="spellEnd"/>
      <w:r w:rsidRPr="002F4AB1">
        <w:rPr>
          <w:bCs/>
        </w:rPr>
        <w:t>, N.</w:t>
      </w:r>
      <w:r w:rsidRPr="002F4AB1">
        <w:rPr>
          <w:bCs/>
          <w:vertAlign w:val="superscript"/>
        </w:rPr>
        <w:t>2</w:t>
      </w:r>
      <w:r w:rsidRPr="002F4AB1">
        <w:rPr>
          <w:bCs/>
        </w:rPr>
        <w:t xml:space="preserve">, </w:t>
      </w:r>
      <w:proofErr w:type="spellStart"/>
      <w:r w:rsidRPr="002F4AB1">
        <w:rPr>
          <w:bCs/>
        </w:rPr>
        <w:t>Tilak</w:t>
      </w:r>
      <w:proofErr w:type="spellEnd"/>
      <w:r w:rsidRPr="002F4AB1">
        <w:rPr>
          <w:bCs/>
        </w:rPr>
        <w:t>, K.</w:t>
      </w:r>
      <w:r w:rsidRPr="002F4AB1">
        <w:rPr>
          <w:bCs/>
          <w:vertAlign w:val="superscript"/>
        </w:rPr>
        <w:t>3</w:t>
      </w:r>
      <w:r w:rsidRPr="002F4AB1">
        <w:rPr>
          <w:bCs/>
        </w:rPr>
        <w:t xml:space="preserve">, </w:t>
      </w:r>
      <w:proofErr w:type="spellStart"/>
      <w:r w:rsidRPr="002F4AB1">
        <w:rPr>
          <w:bCs/>
        </w:rPr>
        <w:t>Manasa</w:t>
      </w:r>
      <w:proofErr w:type="spellEnd"/>
      <w:r w:rsidRPr="002F4AB1">
        <w:rPr>
          <w:bCs/>
        </w:rPr>
        <w:t>, S. R.</w:t>
      </w:r>
      <w:r w:rsidRPr="002F4AB1">
        <w:rPr>
          <w:bCs/>
          <w:vertAlign w:val="superscript"/>
        </w:rPr>
        <w:t>4</w:t>
      </w:r>
      <w:r w:rsidRPr="002F4AB1">
        <w:rPr>
          <w:bCs/>
        </w:rPr>
        <w:t xml:space="preserve">and </w:t>
      </w:r>
      <w:proofErr w:type="spellStart"/>
      <w:r w:rsidRPr="002F4AB1">
        <w:rPr>
          <w:bCs/>
        </w:rPr>
        <w:t>Sathwik</w:t>
      </w:r>
      <w:proofErr w:type="spellEnd"/>
      <w:r w:rsidRPr="002F4AB1">
        <w:rPr>
          <w:bCs/>
        </w:rPr>
        <w:t>, M. N. Raj</w:t>
      </w:r>
      <w:r w:rsidR="001E66A4">
        <w:rPr>
          <w:bCs/>
          <w:vertAlign w:val="superscript"/>
        </w:rPr>
        <w:t>5</w:t>
      </w:r>
    </w:p>
    <w:p w:rsidR="009919E9" w:rsidRDefault="009919E9" w:rsidP="001A3B56">
      <w:pPr>
        <w:pStyle w:val="ListParagraph"/>
        <w:spacing w:before="240" w:line="276" w:lineRule="auto"/>
        <w:ind w:left="0"/>
        <w:jc w:val="both"/>
        <w:rPr>
          <w:b/>
          <w:bCs/>
        </w:rPr>
      </w:pPr>
    </w:p>
    <w:p w:rsidR="009919E9" w:rsidRDefault="009919E9" w:rsidP="001A3B56">
      <w:pPr>
        <w:pStyle w:val="ListParagraph"/>
        <w:numPr>
          <w:ilvl w:val="0"/>
          <w:numId w:val="1"/>
        </w:numPr>
        <w:spacing w:before="240" w:line="276" w:lineRule="auto"/>
        <w:jc w:val="both"/>
      </w:pPr>
      <w:r>
        <w:t>P</w:t>
      </w:r>
      <w:r w:rsidRPr="00DD45ED">
        <w:t xml:space="preserve">h. D. scholar, Department of Agronomy, </w:t>
      </w:r>
      <w:proofErr w:type="spellStart"/>
      <w:r w:rsidRPr="00DD45ED">
        <w:t>KeladiShivappaNayaka</w:t>
      </w:r>
      <w:proofErr w:type="spellEnd"/>
      <w:r w:rsidRPr="00DD45ED">
        <w:t xml:space="preserve"> University of Agricultural and Horticultural Sciences, Shivamogga, Karnataka, India</w:t>
      </w:r>
    </w:p>
    <w:p w:rsidR="009919E9" w:rsidRDefault="009919E9" w:rsidP="001A3B56">
      <w:pPr>
        <w:pStyle w:val="ListParagraph"/>
        <w:numPr>
          <w:ilvl w:val="0"/>
          <w:numId w:val="1"/>
        </w:numPr>
        <w:spacing w:before="240" w:line="276" w:lineRule="auto"/>
        <w:jc w:val="both"/>
      </w:pPr>
      <w:r w:rsidRPr="00DD45ED">
        <w:t xml:space="preserve">Department </w:t>
      </w:r>
      <w:proofErr w:type="spellStart"/>
      <w:r w:rsidRPr="00DD45ED">
        <w:t>ofSoil</w:t>
      </w:r>
      <w:proofErr w:type="spellEnd"/>
      <w:r w:rsidRPr="00DD45ED">
        <w:t xml:space="preserve"> science, </w:t>
      </w:r>
      <w:proofErr w:type="spellStart"/>
      <w:r w:rsidRPr="00DD45ED">
        <w:t>KeladiShivappaNayaka</w:t>
      </w:r>
      <w:proofErr w:type="spellEnd"/>
      <w:r w:rsidRPr="00DD45ED">
        <w:t xml:space="preserve"> University of Agricultural and Horticultural Sciences, Shivamogga, Karnataka, India</w:t>
      </w:r>
    </w:p>
    <w:p w:rsidR="009919E9" w:rsidRDefault="009919E9" w:rsidP="001A3B56">
      <w:pPr>
        <w:pStyle w:val="ListParagraph"/>
        <w:numPr>
          <w:ilvl w:val="0"/>
          <w:numId w:val="1"/>
        </w:numPr>
        <w:spacing w:before="240" w:line="276" w:lineRule="auto"/>
        <w:jc w:val="both"/>
      </w:pPr>
      <w:r w:rsidRPr="00DD45ED">
        <w:t xml:space="preserve">Ph. D. scholar, Department of Agronomy, University of Agricultural Sciences, Bengaluru, Karnataka, India </w:t>
      </w:r>
    </w:p>
    <w:p w:rsidR="009919E9" w:rsidRDefault="009919E9" w:rsidP="001A3B56">
      <w:pPr>
        <w:pStyle w:val="ListParagraph"/>
        <w:numPr>
          <w:ilvl w:val="0"/>
          <w:numId w:val="1"/>
        </w:numPr>
        <w:spacing w:before="240" w:line="276" w:lineRule="auto"/>
        <w:jc w:val="both"/>
      </w:pPr>
      <w:r w:rsidRPr="00DD45ED">
        <w:t xml:space="preserve">Ph. D. scholar, Department of Agronomy, University of Agricultural Sciences, </w:t>
      </w:r>
      <w:proofErr w:type="spellStart"/>
      <w:r w:rsidRPr="00DD45ED">
        <w:t>Dharwad</w:t>
      </w:r>
      <w:proofErr w:type="spellEnd"/>
      <w:r w:rsidRPr="00DD45ED">
        <w:t>, Karnataka, India</w:t>
      </w:r>
    </w:p>
    <w:p w:rsidR="009919E9" w:rsidRDefault="009919E9" w:rsidP="001A3B56">
      <w:pPr>
        <w:pStyle w:val="ListParagraph"/>
        <w:numPr>
          <w:ilvl w:val="0"/>
          <w:numId w:val="1"/>
        </w:numPr>
        <w:spacing w:before="240" w:line="276" w:lineRule="auto"/>
        <w:jc w:val="both"/>
      </w:pPr>
      <w:r w:rsidRPr="00764AD4">
        <w:t>Ph</w:t>
      </w:r>
      <w:r>
        <w:t xml:space="preserve">. </w:t>
      </w:r>
      <w:r w:rsidRPr="00764AD4">
        <w:t>D</w:t>
      </w:r>
      <w:r>
        <w:t>.</w:t>
      </w:r>
      <w:r w:rsidRPr="00764AD4">
        <w:t xml:space="preserve"> scholar, Dept of Agricultural microbiology, </w:t>
      </w:r>
      <w:r w:rsidRPr="003F0214">
        <w:t xml:space="preserve">University of Agricultural Sciences, </w:t>
      </w:r>
      <w:r>
        <w:t>Bengaluru</w:t>
      </w:r>
      <w:r w:rsidRPr="003F0214">
        <w:t xml:space="preserve">, Karnataka, India </w:t>
      </w:r>
    </w:p>
    <w:p w:rsidR="009919E9" w:rsidRDefault="009919E9" w:rsidP="001A3B56">
      <w:pPr>
        <w:pStyle w:val="ListParagraph"/>
        <w:spacing w:before="240" w:line="276" w:lineRule="auto"/>
        <w:jc w:val="both"/>
      </w:pPr>
      <w:r>
        <w:t xml:space="preserve">*corresponding author Email ID: </w:t>
      </w:r>
      <w:hyperlink r:id="rId6" w:history="1">
        <w:r w:rsidRPr="004A3564">
          <w:rPr>
            <w:rStyle w:val="Hyperlink"/>
          </w:rPr>
          <w:t>vidyavs1611@gmail.com</w:t>
        </w:r>
      </w:hyperlink>
    </w:p>
    <w:p w:rsidR="009919E9" w:rsidRPr="00DD45ED" w:rsidRDefault="009919E9" w:rsidP="001A3B56">
      <w:pPr>
        <w:pStyle w:val="ListParagraph"/>
        <w:spacing w:before="240" w:line="276" w:lineRule="auto"/>
        <w:ind w:left="0"/>
        <w:jc w:val="both"/>
        <w:rPr>
          <w:b/>
          <w:bCs/>
        </w:rPr>
      </w:pPr>
      <w:r w:rsidRPr="00BF5116">
        <w:rPr>
          <w:b/>
          <w:lang w:val="en-IN"/>
        </w:rPr>
        <w:t>Abstract</w:t>
      </w:r>
    </w:p>
    <w:p w:rsidR="009919E9" w:rsidRDefault="009919E9" w:rsidP="001A3B56">
      <w:pPr>
        <w:spacing w:after="0"/>
        <w:ind w:firstLine="720"/>
        <w:jc w:val="both"/>
        <w:rPr>
          <w:rFonts w:ascii="Times New Roman" w:hAnsi="Times New Roman" w:cs="Times New Roman"/>
          <w:sz w:val="24"/>
          <w:szCs w:val="24"/>
        </w:rPr>
      </w:pPr>
      <w:r w:rsidRPr="009919E9">
        <w:rPr>
          <w:rFonts w:ascii="Times New Roman" w:hAnsi="Times New Roman" w:cs="Times New Roman"/>
          <w:sz w:val="24"/>
          <w:szCs w:val="24"/>
        </w:rPr>
        <w:t xml:space="preserve">Under conditions of limited resources, vertical farming can feed the </w:t>
      </w:r>
      <w:r w:rsidR="002C6CED">
        <w:rPr>
          <w:rFonts w:ascii="Times New Roman" w:hAnsi="Times New Roman" w:cs="Times New Roman"/>
          <w:sz w:val="24"/>
          <w:szCs w:val="24"/>
        </w:rPr>
        <w:t xml:space="preserve">ever growing </w:t>
      </w:r>
      <w:r w:rsidRPr="009919E9">
        <w:rPr>
          <w:rFonts w:ascii="Times New Roman" w:hAnsi="Times New Roman" w:cs="Times New Roman"/>
          <w:sz w:val="24"/>
          <w:szCs w:val="24"/>
        </w:rPr>
        <w:t xml:space="preserve">population, especially the urban population. </w:t>
      </w:r>
      <w:r w:rsidR="00794463" w:rsidRPr="00794463">
        <w:rPr>
          <w:rFonts w:ascii="Times New Roman" w:hAnsi="Times New Roman" w:cs="Times New Roman"/>
          <w:sz w:val="24"/>
          <w:szCs w:val="24"/>
        </w:rPr>
        <w:t>The idea revolves around growing fruits, vegetables, medicinal plants, plants that produce fuel and other plant products in metropolitan areas and their sales directly within the cities, thereby reducing transportation costs while making better use of resources like water and land.</w:t>
      </w:r>
      <w:r w:rsidR="00794463">
        <w:rPr>
          <w:rFonts w:ascii="Times New Roman" w:hAnsi="Times New Roman" w:cs="Times New Roman"/>
          <w:sz w:val="24"/>
          <w:szCs w:val="24"/>
        </w:rPr>
        <w:t xml:space="preserve"> </w:t>
      </w:r>
      <w:r w:rsidR="002C6CED" w:rsidRPr="002C6CED">
        <w:rPr>
          <w:rFonts w:ascii="Times New Roman" w:hAnsi="Times New Roman" w:cs="Times New Roman"/>
          <w:sz w:val="24"/>
          <w:szCs w:val="24"/>
        </w:rPr>
        <w:t xml:space="preserve">Keeping these in view, vertical farming has come to the surface as a </w:t>
      </w:r>
      <w:r w:rsidR="00836318">
        <w:rPr>
          <w:rFonts w:ascii="Times New Roman" w:hAnsi="Times New Roman" w:cs="Times New Roman"/>
          <w:sz w:val="24"/>
          <w:szCs w:val="24"/>
        </w:rPr>
        <w:t>viable</w:t>
      </w:r>
      <w:r w:rsidR="002C6CED" w:rsidRPr="002C6CED">
        <w:rPr>
          <w:rFonts w:ascii="Times New Roman" w:hAnsi="Times New Roman" w:cs="Times New Roman"/>
          <w:sz w:val="24"/>
          <w:szCs w:val="24"/>
        </w:rPr>
        <w:t xml:space="preserve"> option. Even while vertical farming requires expensive initial installment, it uses considerably fewer resources to generate more food. Hydroponics, </w:t>
      </w:r>
      <w:proofErr w:type="spellStart"/>
      <w:r w:rsidR="002C6CED" w:rsidRPr="002C6CED">
        <w:rPr>
          <w:rFonts w:ascii="Times New Roman" w:hAnsi="Times New Roman" w:cs="Times New Roman"/>
          <w:sz w:val="24"/>
          <w:szCs w:val="24"/>
        </w:rPr>
        <w:t>aeroponics</w:t>
      </w:r>
      <w:proofErr w:type="spellEnd"/>
      <w:r w:rsidR="002C6CED" w:rsidRPr="002C6CED">
        <w:rPr>
          <w:rFonts w:ascii="Times New Roman" w:hAnsi="Times New Roman" w:cs="Times New Roman"/>
          <w:sz w:val="24"/>
          <w:szCs w:val="24"/>
        </w:rPr>
        <w:t xml:space="preserve"> and </w:t>
      </w:r>
      <w:proofErr w:type="spellStart"/>
      <w:r w:rsidR="002C6CED" w:rsidRPr="002C6CED">
        <w:rPr>
          <w:rFonts w:ascii="Times New Roman" w:hAnsi="Times New Roman" w:cs="Times New Roman"/>
          <w:sz w:val="24"/>
          <w:szCs w:val="24"/>
        </w:rPr>
        <w:t>aquaponics</w:t>
      </w:r>
      <w:proofErr w:type="spellEnd"/>
      <w:r w:rsidR="002C6CED" w:rsidRPr="002C6CED">
        <w:rPr>
          <w:rFonts w:ascii="Times New Roman" w:hAnsi="Times New Roman" w:cs="Times New Roman"/>
          <w:sz w:val="24"/>
          <w:szCs w:val="24"/>
        </w:rPr>
        <w:t xml:space="preserve"> are three different vertical farming techniques that force the idea of a location-specific urban agriculture system. However, it is one of the few solutions for addressing the problems caused by climate change.</w:t>
      </w:r>
    </w:p>
    <w:p w:rsidR="004F762D" w:rsidRPr="00025609" w:rsidRDefault="002C6CED" w:rsidP="001A3B56">
      <w:pPr>
        <w:spacing w:before="240" w:after="0"/>
        <w:jc w:val="both"/>
        <w:rPr>
          <w:rFonts w:ascii="Times New Roman" w:hAnsi="Times New Roman" w:cs="Times New Roman"/>
          <w:sz w:val="24"/>
          <w:szCs w:val="24"/>
          <w:lang w:val="en-IN"/>
        </w:rPr>
      </w:pPr>
      <w:r w:rsidRPr="00FA3075">
        <w:rPr>
          <w:rFonts w:ascii="Times New Roman" w:hAnsi="Times New Roman" w:cs="Times New Roman"/>
          <w:b/>
          <w:bCs/>
          <w:sz w:val="24"/>
          <w:szCs w:val="24"/>
        </w:rPr>
        <w:t>Keywords:</w:t>
      </w:r>
      <w:r w:rsidR="00A1585D">
        <w:rPr>
          <w:rFonts w:ascii="Times New Roman" w:hAnsi="Times New Roman" w:cs="Times New Roman"/>
          <w:b/>
          <w:bCs/>
          <w:sz w:val="24"/>
          <w:szCs w:val="24"/>
        </w:rPr>
        <w:t xml:space="preserve"> </w:t>
      </w:r>
      <w:r w:rsidRPr="00FA3075">
        <w:rPr>
          <w:rFonts w:ascii="Times New Roman" w:hAnsi="Times New Roman" w:cs="Times New Roman"/>
          <w:bCs/>
          <w:sz w:val="24"/>
          <w:szCs w:val="24"/>
        </w:rPr>
        <w:t xml:space="preserve">Vertical </w:t>
      </w:r>
      <w:r>
        <w:rPr>
          <w:rFonts w:ascii="Times New Roman" w:hAnsi="Times New Roman" w:cs="Times New Roman"/>
          <w:bCs/>
          <w:sz w:val="24"/>
          <w:szCs w:val="24"/>
        </w:rPr>
        <w:t xml:space="preserve">farming, Hydroponics, </w:t>
      </w:r>
      <w:proofErr w:type="spellStart"/>
      <w:r>
        <w:rPr>
          <w:rFonts w:ascii="Times New Roman" w:hAnsi="Times New Roman" w:cs="Times New Roman"/>
          <w:bCs/>
          <w:sz w:val="24"/>
          <w:szCs w:val="24"/>
        </w:rPr>
        <w:t>Aeroponics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Aquaponics</w:t>
      </w:r>
      <w:proofErr w:type="spellEnd"/>
      <w:r>
        <w:rPr>
          <w:rFonts w:ascii="Times New Roman" w:hAnsi="Times New Roman" w:cs="Times New Roman"/>
          <w:bCs/>
          <w:sz w:val="24"/>
          <w:szCs w:val="24"/>
        </w:rPr>
        <w:t>, Skyscrapers</w:t>
      </w:r>
    </w:p>
    <w:p w:rsidR="002C6CED" w:rsidRPr="00BF5116" w:rsidRDefault="002C6CED" w:rsidP="001A3B56">
      <w:pPr>
        <w:spacing w:before="240" w:after="0"/>
        <w:jc w:val="both"/>
        <w:rPr>
          <w:rFonts w:ascii="Times New Roman" w:hAnsi="Times New Roman" w:cs="Times New Roman"/>
          <w:b/>
          <w:sz w:val="24"/>
          <w:szCs w:val="24"/>
          <w:lang w:val="en-IN"/>
        </w:rPr>
      </w:pPr>
      <w:r w:rsidRPr="00BF5116">
        <w:rPr>
          <w:rFonts w:ascii="Times New Roman" w:hAnsi="Times New Roman" w:cs="Times New Roman"/>
          <w:b/>
          <w:sz w:val="24"/>
          <w:szCs w:val="24"/>
          <w:lang w:val="en-IN"/>
        </w:rPr>
        <w:t>Introduction</w:t>
      </w:r>
    </w:p>
    <w:p w:rsidR="002C6CED" w:rsidRDefault="00642DA2" w:rsidP="00AC51AC">
      <w:pPr>
        <w:spacing w:after="0"/>
        <w:ind w:firstLine="720"/>
        <w:jc w:val="both"/>
        <w:rPr>
          <w:rFonts w:ascii="Times New Roman" w:hAnsi="Times New Roman" w:cs="Times New Roman"/>
          <w:sz w:val="24"/>
          <w:szCs w:val="24"/>
        </w:rPr>
      </w:pPr>
      <w:r w:rsidRPr="00642DA2">
        <w:rPr>
          <w:rFonts w:ascii="Times New Roman" w:hAnsi="Times New Roman" w:cs="Times New Roman"/>
          <w:sz w:val="24"/>
          <w:szCs w:val="24"/>
        </w:rPr>
        <w:t xml:space="preserve">The challenge that agricultural experts are currently addressing is to guarantee a steady and sufficient supply of food for the rising human population. There have been significant changes in eating habits and rising concerns about the quality of food. The word "food quality" in this context refers to the desired levels of nutrients in the food as well as the minimum amount of chemical residues (fertilizer/pesticide) used in crop cultivation. </w:t>
      </w:r>
      <w:r w:rsidR="00AF4C72" w:rsidRPr="00AF4C72">
        <w:rPr>
          <w:rFonts w:ascii="Times New Roman" w:hAnsi="Times New Roman" w:cs="Times New Roman"/>
          <w:sz w:val="24"/>
          <w:szCs w:val="24"/>
        </w:rPr>
        <w:t>The idea for vertical farming is to use fewer resources altogether (</w:t>
      </w:r>
      <w:proofErr w:type="spellStart"/>
      <w:r w:rsidR="00AF4C72" w:rsidRPr="00AF4C72">
        <w:rPr>
          <w:rFonts w:ascii="Times New Roman" w:hAnsi="Times New Roman" w:cs="Times New Roman"/>
          <w:sz w:val="24"/>
          <w:szCs w:val="24"/>
        </w:rPr>
        <w:t>Despommier</w:t>
      </w:r>
      <w:proofErr w:type="spellEnd"/>
      <w:r w:rsidR="00AF4C72" w:rsidRPr="00AF4C72">
        <w:rPr>
          <w:rFonts w:ascii="Times New Roman" w:hAnsi="Times New Roman" w:cs="Times New Roman"/>
          <w:sz w:val="24"/>
          <w:szCs w:val="24"/>
        </w:rPr>
        <w:t>, 2010).</w:t>
      </w:r>
    </w:p>
    <w:p w:rsidR="00E218ED" w:rsidRDefault="00F54924" w:rsidP="001A3B56">
      <w:pPr>
        <w:spacing w:after="0"/>
        <w:ind w:firstLine="720"/>
        <w:jc w:val="both"/>
        <w:rPr>
          <w:rFonts w:ascii="Times New Roman" w:hAnsi="Times New Roman" w:cs="Times New Roman"/>
          <w:sz w:val="24"/>
          <w:szCs w:val="24"/>
        </w:rPr>
      </w:pPr>
      <w:r w:rsidRPr="00F54924">
        <w:rPr>
          <w:rFonts w:ascii="Times New Roman" w:hAnsi="Times New Roman" w:cs="Times New Roman"/>
          <w:sz w:val="24"/>
          <w:szCs w:val="24"/>
        </w:rPr>
        <w:t>The world population is predicted to rise by 2.25 percent over the next forty years, reaching 9.15 billion people by 2050, according to UN population projections.</w:t>
      </w:r>
      <w:r w:rsidR="00E218ED" w:rsidRPr="00E218ED">
        <w:rPr>
          <w:rFonts w:ascii="Times New Roman" w:hAnsi="Times New Roman" w:cs="Times New Roman"/>
          <w:sz w:val="24"/>
          <w:szCs w:val="24"/>
        </w:rPr>
        <w:t xml:space="preserve"> This suggests that there could be a</w:t>
      </w:r>
      <w:r w:rsidR="00D02C4D">
        <w:rPr>
          <w:rFonts w:ascii="Times New Roman" w:hAnsi="Times New Roman" w:cs="Times New Roman"/>
          <w:sz w:val="24"/>
          <w:szCs w:val="24"/>
        </w:rPr>
        <w:t xml:space="preserve"> sizable market for food grains</w:t>
      </w:r>
      <w:r w:rsidR="00E218ED" w:rsidRPr="00E218ED">
        <w:rPr>
          <w:rFonts w:ascii="Times New Roman" w:hAnsi="Times New Roman" w:cs="Times New Roman"/>
          <w:sz w:val="24"/>
          <w:szCs w:val="24"/>
        </w:rPr>
        <w:t xml:space="preserve"> and food production will need to double to satisfy this demand (USDA, 2017). As per estimates, the amount of food produced global</w:t>
      </w:r>
      <w:r w:rsidR="00D02C4D">
        <w:rPr>
          <w:rFonts w:ascii="Times New Roman" w:hAnsi="Times New Roman" w:cs="Times New Roman"/>
          <w:sz w:val="24"/>
          <w:szCs w:val="24"/>
        </w:rPr>
        <w:t>ly needs to rise by 70% by 2050</w:t>
      </w:r>
      <w:r w:rsidR="00E218ED" w:rsidRPr="00E218ED">
        <w:rPr>
          <w:rFonts w:ascii="Times New Roman" w:hAnsi="Times New Roman" w:cs="Times New Roman"/>
          <w:sz w:val="24"/>
          <w:szCs w:val="24"/>
        </w:rPr>
        <w:t xml:space="preserve"> and the amount produced in developing nations must double. It is severely </w:t>
      </w:r>
      <w:r w:rsidR="00E218ED" w:rsidRPr="00E218ED">
        <w:rPr>
          <w:rFonts w:ascii="Times New Roman" w:hAnsi="Times New Roman" w:cs="Times New Roman"/>
          <w:sz w:val="24"/>
          <w:szCs w:val="24"/>
        </w:rPr>
        <w:lastRenderedPageBreak/>
        <w:t>hampered by environmental stress (climate change) and a lack of water and land resources.</w:t>
      </w:r>
      <w:r w:rsidR="009F143B" w:rsidRPr="009F143B">
        <w:rPr>
          <w:rFonts w:ascii="Times New Roman" w:hAnsi="Times New Roman" w:cs="Times New Roman"/>
          <w:sz w:val="24"/>
          <w:szCs w:val="24"/>
        </w:rPr>
        <w:t>In order to meet the demands of an expanding global population in addition to the growing concern for environmental issues, recent trends in agriculture have seen an increase in organic agriculture, vertical farming, and intensive agriculture.</w:t>
      </w:r>
    </w:p>
    <w:p w:rsidR="00E96863" w:rsidRPr="00E96863" w:rsidRDefault="00E96863" w:rsidP="001A3B56">
      <w:pPr>
        <w:spacing w:before="240" w:after="0"/>
        <w:jc w:val="both"/>
        <w:rPr>
          <w:rFonts w:ascii="Times New Roman" w:hAnsi="Times New Roman" w:cs="Times New Roman"/>
          <w:b/>
          <w:sz w:val="24"/>
          <w:szCs w:val="24"/>
        </w:rPr>
      </w:pPr>
      <w:r w:rsidRPr="00E96863">
        <w:rPr>
          <w:rFonts w:ascii="Times New Roman" w:hAnsi="Times New Roman" w:cs="Times New Roman"/>
          <w:b/>
          <w:sz w:val="24"/>
          <w:szCs w:val="24"/>
        </w:rPr>
        <w:t>Vertical farming</w:t>
      </w:r>
    </w:p>
    <w:p w:rsidR="00B65E09" w:rsidRDefault="009F143B" w:rsidP="001A3B56">
      <w:pPr>
        <w:spacing w:after="0"/>
        <w:ind w:firstLine="720"/>
        <w:jc w:val="both"/>
        <w:rPr>
          <w:rFonts w:ascii="Times New Roman" w:hAnsi="Times New Roman" w:cs="Times New Roman"/>
          <w:sz w:val="24"/>
          <w:szCs w:val="24"/>
        </w:rPr>
      </w:pPr>
      <w:r w:rsidRPr="009F143B">
        <w:rPr>
          <w:rFonts w:ascii="Times New Roman" w:hAnsi="Times New Roman" w:cs="Times New Roman"/>
          <w:sz w:val="24"/>
          <w:szCs w:val="24"/>
        </w:rPr>
        <w:t xml:space="preserve">In general, "vertical farming" is a type of commercial farming which involves artificially </w:t>
      </w:r>
      <w:r w:rsidR="00D02C4D">
        <w:rPr>
          <w:rFonts w:ascii="Times New Roman" w:hAnsi="Times New Roman" w:cs="Times New Roman"/>
          <w:sz w:val="24"/>
          <w:szCs w:val="24"/>
        </w:rPr>
        <w:t>stacking plants, animals, fungi</w:t>
      </w:r>
      <w:r w:rsidRPr="009F143B">
        <w:rPr>
          <w:rFonts w:ascii="Times New Roman" w:hAnsi="Times New Roman" w:cs="Times New Roman"/>
          <w:sz w:val="24"/>
          <w:szCs w:val="24"/>
        </w:rPr>
        <w:t xml:space="preserve"> and other life forms vertically over one another in orde</w:t>
      </w:r>
      <w:r w:rsidR="00D02C4D">
        <w:rPr>
          <w:rFonts w:ascii="Times New Roman" w:hAnsi="Times New Roman" w:cs="Times New Roman"/>
          <w:sz w:val="24"/>
          <w:szCs w:val="24"/>
        </w:rPr>
        <w:t>r to produce food, fuel, fiber</w:t>
      </w:r>
      <w:r w:rsidRPr="009F143B">
        <w:rPr>
          <w:rFonts w:ascii="Times New Roman" w:hAnsi="Times New Roman" w:cs="Times New Roman"/>
          <w:sz w:val="24"/>
          <w:szCs w:val="24"/>
        </w:rPr>
        <w:t xml:space="preserve"> or other items. Since it uses resources in vertical arrays and is able to satisfy food supply demands using the resources of large </w:t>
      </w:r>
      <w:r w:rsidR="00B65E09">
        <w:rPr>
          <w:rFonts w:ascii="Times New Roman" w:hAnsi="Times New Roman" w:cs="Times New Roman"/>
          <w:sz w:val="24"/>
          <w:szCs w:val="24"/>
        </w:rPr>
        <w:t>cities.</w:t>
      </w:r>
      <w:r w:rsidR="00B65E09" w:rsidRPr="009F143B">
        <w:rPr>
          <w:rFonts w:ascii="Times New Roman" w:hAnsi="Times New Roman" w:cs="Times New Roman"/>
          <w:sz w:val="24"/>
          <w:szCs w:val="24"/>
        </w:rPr>
        <w:t>Vertical</w:t>
      </w:r>
      <w:r w:rsidRPr="009F143B">
        <w:rPr>
          <w:rFonts w:ascii="Times New Roman" w:hAnsi="Times New Roman" w:cs="Times New Roman"/>
          <w:sz w:val="24"/>
          <w:szCs w:val="24"/>
        </w:rPr>
        <w:t xml:space="preserve"> farming is a technological advance ahead of greenhouses. </w:t>
      </w:r>
    </w:p>
    <w:p w:rsidR="00025609" w:rsidRPr="00DD45ED" w:rsidRDefault="009F143B" w:rsidP="001A3B56">
      <w:pPr>
        <w:spacing w:after="0"/>
        <w:ind w:firstLine="720"/>
        <w:jc w:val="both"/>
        <w:rPr>
          <w:rFonts w:ascii="Times New Roman" w:hAnsi="Times New Roman" w:cs="Times New Roman"/>
          <w:sz w:val="24"/>
          <w:szCs w:val="24"/>
        </w:rPr>
      </w:pPr>
      <w:r w:rsidRPr="009F143B">
        <w:rPr>
          <w:rFonts w:ascii="Times New Roman" w:hAnsi="Times New Roman" w:cs="Times New Roman"/>
          <w:sz w:val="24"/>
          <w:szCs w:val="24"/>
        </w:rPr>
        <w:t>In the second category, vertical farming is carried out outdoors or in skyscrapers with a variety of applications. This type of farming is sustainable and can be done for community or personal use, but not necessarily for profit.</w:t>
      </w:r>
      <w:r w:rsidR="00D02C4D">
        <w:rPr>
          <w:rFonts w:ascii="Times New Roman" w:hAnsi="Times New Roman" w:cs="Times New Roman"/>
          <w:sz w:val="24"/>
          <w:szCs w:val="24"/>
        </w:rPr>
        <w:t xml:space="preserve"> This idea can be modified to encompass the growing of plants around skyscrapers to give them ambient light. The third type comprises large-scale </w:t>
      </w:r>
      <w:r w:rsidR="00025609">
        <w:rPr>
          <w:rFonts w:ascii="Times New Roman" w:hAnsi="Times New Roman" w:cs="Times New Roman"/>
          <w:sz w:val="24"/>
          <w:szCs w:val="24"/>
        </w:rPr>
        <w:t xml:space="preserve">of plants and animals in the sky scrapers in closed system. </w:t>
      </w:r>
      <w:r w:rsidR="00025609" w:rsidRPr="00BF5116">
        <w:rPr>
          <w:rFonts w:ascii="Times New Roman" w:hAnsi="Times New Roman" w:cs="Times New Roman"/>
          <w:sz w:val="24"/>
          <w:szCs w:val="24"/>
        </w:rPr>
        <w:t xml:space="preserve">These systems </w:t>
      </w:r>
      <w:r w:rsidR="00FA53AE">
        <w:rPr>
          <w:rFonts w:ascii="Times New Roman" w:hAnsi="Times New Roman" w:cs="Times New Roman"/>
          <w:sz w:val="24"/>
          <w:szCs w:val="24"/>
        </w:rPr>
        <w:t xml:space="preserve">are </w:t>
      </w:r>
      <w:r w:rsidR="00CC6613">
        <w:rPr>
          <w:rFonts w:ascii="Times New Roman" w:hAnsi="Times New Roman" w:cs="Times New Roman"/>
          <w:sz w:val="24"/>
          <w:szCs w:val="24"/>
        </w:rPr>
        <w:t>under trail</w:t>
      </w:r>
      <w:r w:rsidR="00025609" w:rsidRPr="00BF5116">
        <w:rPr>
          <w:rFonts w:ascii="Times New Roman" w:hAnsi="Times New Roman" w:cs="Times New Roman"/>
          <w:sz w:val="24"/>
          <w:szCs w:val="24"/>
        </w:rPr>
        <w:t xml:space="preserve"> at various </w:t>
      </w:r>
      <w:r w:rsidR="00FA53AE" w:rsidRPr="00BF5116">
        <w:rPr>
          <w:rFonts w:ascii="Times New Roman" w:hAnsi="Times New Roman" w:cs="Times New Roman"/>
          <w:sz w:val="24"/>
          <w:szCs w:val="24"/>
        </w:rPr>
        <w:t>locations</w:t>
      </w:r>
      <w:r w:rsidR="00BC41CA">
        <w:rPr>
          <w:rFonts w:ascii="Times New Roman" w:hAnsi="Times New Roman" w:cs="Times New Roman"/>
          <w:sz w:val="24"/>
          <w:szCs w:val="24"/>
        </w:rPr>
        <w:t xml:space="preserve"> </w:t>
      </w:r>
      <w:r w:rsidR="00CC6613">
        <w:rPr>
          <w:rFonts w:ascii="Times New Roman" w:hAnsi="Times New Roman" w:cs="Times New Roman"/>
          <w:sz w:val="24"/>
          <w:szCs w:val="24"/>
        </w:rPr>
        <w:t xml:space="preserve">like Singapore, Canada, </w:t>
      </w:r>
      <w:proofErr w:type="gramStart"/>
      <w:r w:rsidR="00CC6613">
        <w:rPr>
          <w:rFonts w:ascii="Times New Roman" w:hAnsi="Times New Roman" w:cs="Times New Roman"/>
          <w:sz w:val="24"/>
          <w:szCs w:val="24"/>
        </w:rPr>
        <w:t>London</w:t>
      </w:r>
      <w:proofErr w:type="gramEnd"/>
      <w:r w:rsidR="00025609" w:rsidRPr="00BF5116">
        <w:rPr>
          <w:rFonts w:ascii="Times New Roman" w:hAnsi="Times New Roman" w:cs="Times New Roman"/>
          <w:sz w:val="24"/>
          <w:szCs w:val="24"/>
        </w:rPr>
        <w:t>.</w:t>
      </w:r>
    </w:p>
    <w:p w:rsidR="00810230" w:rsidRDefault="00153AF5" w:rsidP="001A3B56">
      <w:pPr>
        <w:spacing w:before="240" w:after="0"/>
        <w:jc w:val="both"/>
        <w:rPr>
          <w:rFonts w:ascii="Times New Roman" w:hAnsi="Times New Roman" w:cs="Times New Roman"/>
          <w:b/>
          <w:sz w:val="24"/>
          <w:szCs w:val="24"/>
        </w:rPr>
      </w:pPr>
      <w:r w:rsidRPr="00BF5116">
        <w:rPr>
          <w:rFonts w:ascii="Times New Roman" w:hAnsi="Times New Roman" w:cs="Times New Roman"/>
          <w:b/>
          <w:sz w:val="24"/>
          <w:szCs w:val="24"/>
        </w:rPr>
        <w:t>History of vertical farming</w:t>
      </w:r>
    </w:p>
    <w:p w:rsidR="00810230" w:rsidRPr="004F762D" w:rsidRDefault="00810230" w:rsidP="001A3B56">
      <w:pPr>
        <w:spacing w:after="0"/>
        <w:ind w:firstLine="720"/>
        <w:jc w:val="both"/>
        <w:rPr>
          <w:rFonts w:ascii="Times New Roman" w:hAnsi="Times New Roman" w:cs="Times New Roman"/>
          <w:sz w:val="24"/>
          <w:szCs w:val="24"/>
        </w:rPr>
      </w:pPr>
      <w:r w:rsidRPr="00810230">
        <w:rPr>
          <w:rFonts w:ascii="Times New Roman" w:hAnsi="Times New Roman" w:cs="Times New Roman"/>
          <w:sz w:val="24"/>
          <w:szCs w:val="24"/>
        </w:rPr>
        <w:t xml:space="preserve">In 1915, the term “vertical farming” </w:t>
      </w:r>
      <w:r w:rsidR="00CC6613">
        <w:rPr>
          <w:rFonts w:ascii="Times New Roman" w:hAnsi="Times New Roman" w:cs="Times New Roman"/>
          <w:sz w:val="24"/>
          <w:szCs w:val="24"/>
        </w:rPr>
        <w:t xml:space="preserve">was first used by </w:t>
      </w:r>
      <w:r w:rsidR="00CC6613" w:rsidRPr="00810230">
        <w:rPr>
          <w:rFonts w:ascii="Times New Roman" w:hAnsi="Times New Roman" w:cs="Times New Roman"/>
          <w:sz w:val="24"/>
          <w:szCs w:val="24"/>
        </w:rPr>
        <w:t xml:space="preserve">Gilbert Ellis Bailey </w:t>
      </w:r>
      <w:r w:rsidRPr="00810230">
        <w:rPr>
          <w:rFonts w:ascii="Times New Roman" w:hAnsi="Times New Roman" w:cs="Times New Roman"/>
          <w:sz w:val="24"/>
          <w:szCs w:val="24"/>
        </w:rPr>
        <w:t>and wrote a book entitled “Vertical</w:t>
      </w:r>
      <w:r w:rsidR="00A1585D">
        <w:rPr>
          <w:rFonts w:ascii="Times New Roman" w:hAnsi="Times New Roman" w:cs="Times New Roman"/>
          <w:sz w:val="24"/>
          <w:szCs w:val="24"/>
        </w:rPr>
        <w:t xml:space="preserve"> </w:t>
      </w:r>
      <w:r w:rsidRPr="00810230">
        <w:rPr>
          <w:rFonts w:ascii="Times New Roman" w:hAnsi="Times New Roman" w:cs="Times New Roman"/>
          <w:sz w:val="24"/>
          <w:szCs w:val="24"/>
        </w:rPr>
        <w:t xml:space="preserve">Farming”. He </w:t>
      </w:r>
      <w:r w:rsidR="00D02C4D" w:rsidRPr="00810230">
        <w:rPr>
          <w:rFonts w:ascii="Times New Roman" w:hAnsi="Times New Roman" w:cs="Times New Roman"/>
          <w:sz w:val="24"/>
          <w:szCs w:val="24"/>
        </w:rPr>
        <w:t>popularized</w:t>
      </w:r>
      <w:r w:rsidRPr="00810230">
        <w:rPr>
          <w:rFonts w:ascii="Times New Roman" w:hAnsi="Times New Roman" w:cs="Times New Roman"/>
          <w:sz w:val="24"/>
          <w:szCs w:val="24"/>
        </w:rPr>
        <w:t xml:space="preserve"> the idea of underground vertical farming,</w:t>
      </w:r>
      <w:r>
        <w:rPr>
          <w:rFonts w:ascii="Times New Roman" w:hAnsi="Times New Roman" w:cs="Times New Roman"/>
          <w:sz w:val="24"/>
          <w:szCs w:val="24"/>
        </w:rPr>
        <w:t xml:space="preserve"> which is currently used in the </w:t>
      </w:r>
      <w:r w:rsidRPr="00810230">
        <w:rPr>
          <w:rFonts w:ascii="Times New Roman" w:hAnsi="Times New Roman" w:cs="Times New Roman"/>
          <w:sz w:val="24"/>
          <w:szCs w:val="24"/>
        </w:rPr>
        <w:t>Netherlands. William Freder</w:t>
      </w:r>
      <w:r>
        <w:rPr>
          <w:rFonts w:ascii="Times New Roman" w:hAnsi="Times New Roman" w:cs="Times New Roman"/>
          <w:sz w:val="24"/>
          <w:szCs w:val="24"/>
        </w:rPr>
        <w:t xml:space="preserve">ick Gerick invented hydroponics </w:t>
      </w:r>
      <w:r w:rsidRPr="00810230">
        <w:rPr>
          <w:rFonts w:ascii="Times New Roman" w:hAnsi="Times New Roman" w:cs="Times New Roman"/>
          <w:sz w:val="24"/>
          <w:szCs w:val="24"/>
        </w:rPr>
        <w:t>in the early 1930s</w:t>
      </w:r>
      <w:r w:rsidR="00CC6613">
        <w:rPr>
          <w:rFonts w:ascii="Times New Roman" w:hAnsi="Times New Roman" w:cs="Times New Roman"/>
          <w:sz w:val="24"/>
          <w:szCs w:val="24"/>
        </w:rPr>
        <w:t xml:space="preserve"> a</w:t>
      </w:r>
      <w:r w:rsidR="00CC6613" w:rsidRPr="00810230">
        <w:rPr>
          <w:rFonts w:ascii="Times New Roman" w:hAnsi="Times New Roman" w:cs="Times New Roman"/>
          <w:sz w:val="24"/>
          <w:szCs w:val="24"/>
        </w:rPr>
        <w:t>t the Uni</w:t>
      </w:r>
      <w:r w:rsidR="00CC6613">
        <w:rPr>
          <w:rFonts w:ascii="Times New Roman" w:hAnsi="Times New Roman" w:cs="Times New Roman"/>
          <w:sz w:val="24"/>
          <w:szCs w:val="24"/>
        </w:rPr>
        <w:t>versity of California, Berkeley</w:t>
      </w:r>
      <w:r w:rsidRPr="00810230">
        <w:rPr>
          <w:rFonts w:ascii="Times New Roman" w:hAnsi="Times New Roman" w:cs="Times New Roman"/>
          <w:sz w:val="24"/>
          <w:szCs w:val="24"/>
        </w:rPr>
        <w:t xml:space="preserve">. “Tower </w:t>
      </w:r>
      <w:proofErr w:type="spellStart"/>
      <w:r w:rsidRPr="00810230">
        <w:rPr>
          <w:rFonts w:ascii="Times New Roman" w:hAnsi="Times New Roman" w:cs="Times New Roman"/>
          <w:sz w:val="24"/>
          <w:szCs w:val="24"/>
        </w:rPr>
        <w:t>Hydroponicums</w:t>
      </w:r>
      <w:proofErr w:type="spellEnd"/>
      <w:r w:rsidRPr="00810230">
        <w:rPr>
          <w:rFonts w:ascii="Times New Roman" w:hAnsi="Times New Roman" w:cs="Times New Roman"/>
          <w:sz w:val="24"/>
          <w:szCs w:val="24"/>
        </w:rPr>
        <w:t>” experiments were don</w:t>
      </w:r>
      <w:r>
        <w:rPr>
          <w:rFonts w:ascii="Times New Roman" w:hAnsi="Times New Roman" w:cs="Times New Roman"/>
          <w:sz w:val="24"/>
          <w:szCs w:val="24"/>
        </w:rPr>
        <w:t xml:space="preserve">e in Armenia prior to 1951. The </w:t>
      </w:r>
      <w:r w:rsidRPr="00810230">
        <w:rPr>
          <w:rFonts w:ascii="Times New Roman" w:hAnsi="Times New Roman" w:cs="Times New Roman"/>
          <w:sz w:val="24"/>
          <w:szCs w:val="24"/>
        </w:rPr>
        <w:t>vertical farm concept had been demonstrated at the Vienna Internati</w:t>
      </w:r>
      <w:r>
        <w:rPr>
          <w:rFonts w:ascii="Times New Roman" w:hAnsi="Times New Roman" w:cs="Times New Roman"/>
          <w:sz w:val="24"/>
          <w:szCs w:val="24"/>
        </w:rPr>
        <w:t xml:space="preserve">onal Horticulture Exhibition in </w:t>
      </w:r>
      <w:r w:rsidRPr="00810230">
        <w:rPr>
          <w:rFonts w:ascii="Times New Roman" w:hAnsi="Times New Roman" w:cs="Times New Roman"/>
          <w:sz w:val="24"/>
          <w:szCs w:val="24"/>
        </w:rPr>
        <w:t xml:space="preserve">1964. Dickson </w:t>
      </w:r>
      <w:proofErr w:type="spellStart"/>
      <w:r w:rsidRPr="00810230">
        <w:rPr>
          <w:rFonts w:ascii="Times New Roman" w:hAnsi="Times New Roman" w:cs="Times New Roman"/>
          <w:sz w:val="24"/>
          <w:szCs w:val="24"/>
        </w:rPr>
        <w:t>Despommier</w:t>
      </w:r>
      <w:proofErr w:type="spellEnd"/>
      <w:r w:rsidRPr="00810230">
        <w:rPr>
          <w:rFonts w:ascii="Times New Roman" w:hAnsi="Times New Roman" w:cs="Times New Roman"/>
          <w:sz w:val="24"/>
          <w:szCs w:val="24"/>
        </w:rPr>
        <w:t xml:space="preserve"> from Columbia University first put up th</w:t>
      </w:r>
      <w:r>
        <w:rPr>
          <w:rFonts w:ascii="Times New Roman" w:hAnsi="Times New Roman" w:cs="Times New Roman"/>
          <w:sz w:val="24"/>
          <w:szCs w:val="24"/>
        </w:rPr>
        <w:t xml:space="preserve">e contemporary idea of vertical </w:t>
      </w:r>
      <w:r w:rsidRPr="00810230">
        <w:rPr>
          <w:rFonts w:ascii="Times New Roman" w:hAnsi="Times New Roman" w:cs="Times New Roman"/>
          <w:sz w:val="24"/>
          <w:szCs w:val="24"/>
        </w:rPr>
        <w:t>farming in 1999.</w:t>
      </w:r>
    </w:p>
    <w:p w:rsidR="00153AF5" w:rsidRPr="00BF5116" w:rsidRDefault="00153AF5" w:rsidP="001A3B56">
      <w:pPr>
        <w:spacing w:before="240" w:after="0"/>
        <w:jc w:val="both"/>
        <w:rPr>
          <w:rFonts w:ascii="Times New Roman" w:hAnsi="Times New Roman" w:cs="Times New Roman"/>
          <w:b/>
          <w:sz w:val="24"/>
          <w:szCs w:val="24"/>
        </w:rPr>
      </w:pPr>
      <w:r w:rsidRPr="00BF5116">
        <w:rPr>
          <w:rFonts w:ascii="Times New Roman" w:hAnsi="Times New Roman" w:cs="Times New Roman"/>
          <w:b/>
          <w:sz w:val="24"/>
          <w:szCs w:val="24"/>
        </w:rPr>
        <w:t>Need for vertical farming</w:t>
      </w:r>
    </w:p>
    <w:p w:rsidR="00153AF5" w:rsidRPr="00BF5116" w:rsidRDefault="00153AF5" w:rsidP="001A3B56">
      <w:pPr>
        <w:pStyle w:val="ListParagraph"/>
        <w:numPr>
          <w:ilvl w:val="0"/>
          <w:numId w:val="2"/>
        </w:numPr>
        <w:spacing w:line="276" w:lineRule="auto"/>
        <w:ind w:left="993" w:hanging="426"/>
        <w:jc w:val="both"/>
        <w:rPr>
          <w:lang w:val="en-IN"/>
        </w:rPr>
      </w:pPr>
      <w:r w:rsidRPr="00BF5116">
        <w:t>To feed the ever growing population</w:t>
      </w:r>
    </w:p>
    <w:p w:rsidR="00153AF5" w:rsidRPr="00BF5116" w:rsidRDefault="00153AF5" w:rsidP="001A3B56">
      <w:pPr>
        <w:pStyle w:val="ListParagraph"/>
        <w:numPr>
          <w:ilvl w:val="0"/>
          <w:numId w:val="2"/>
        </w:numPr>
        <w:spacing w:before="240" w:line="276" w:lineRule="auto"/>
        <w:ind w:left="993" w:hanging="426"/>
        <w:jc w:val="both"/>
        <w:rPr>
          <w:lang w:val="en-IN"/>
        </w:rPr>
      </w:pPr>
      <w:r w:rsidRPr="00BF5116">
        <w:t>Reduction in area of cultivable land</w:t>
      </w:r>
    </w:p>
    <w:p w:rsidR="00153AF5" w:rsidRPr="00BF5116" w:rsidRDefault="00153AF5" w:rsidP="001A3B56">
      <w:pPr>
        <w:pStyle w:val="ListParagraph"/>
        <w:numPr>
          <w:ilvl w:val="0"/>
          <w:numId w:val="2"/>
        </w:numPr>
        <w:spacing w:before="240" w:line="276" w:lineRule="auto"/>
        <w:ind w:left="993" w:hanging="426"/>
        <w:jc w:val="both"/>
        <w:rPr>
          <w:lang w:val="en-IN"/>
        </w:rPr>
      </w:pPr>
      <w:r w:rsidRPr="00BF5116">
        <w:t>Climate change and it’s bad effect on agriculture</w:t>
      </w:r>
    </w:p>
    <w:p w:rsidR="00153AF5" w:rsidRPr="00BF5116" w:rsidRDefault="00153AF5" w:rsidP="001A3B56">
      <w:pPr>
        <w:pStyle w:val="ListParagraph"/>
        <w:numPr>
          <w:ilvl w:val="0"/>
          <w:numId w:val="2"/>
        </w:numPr>
        <w:spacing w:before="240" w:line="276" w:lineRule="auto"/>
        <w:ind w:left="993" w:hanging="426"/>
        <w:jc w:val="both"/>
        <w:rPr>
          <w:lang w:val="en-IN"/>
        </w:rPr>
      </w:pPr>
      <w:r w:rsidRPr="00BF5116">
        <w:t xml:space="preserve">Problem of migration to cities </w:t>
      </w:r>
    </w:p>
    <w:p w:rsidR="00153AF5" w:rsidRPr="00BF5116" w:rsidRDefault="00153AF5" w:rsidP="001A3B56">
      <w:pPr>
        <w:pStyle w:val="ListParagraph"/>
        <w:numPr>
          <w:ilvl w:val="0"/>
          <w:numId w:val="2"/>
        </w:numPr>
        <w:spacing w:before="240" w:line="276" w:lineRule="auto"/>
        <w:ind w:left="993" w:hanging="426"/>
        <w:jc w:val="both"/>
        <w:rPr>
          <w:lang w:val="en-IN"/>
        </w:rPr>
      </w:pPr>
      <w:r w:rsidRPr="00BF5116">
        <w:t>Irregularity in monsoon rainfall</w:t>
      </w:r>
    </w:p>
    <w:p w:rsidR="00153AF5" w:rsidRPr="00BF5116" w:rsidRDefault="00153AF5" w:rsidP="001A3B56">
      <w:pPr>
        <w:pStyle w:val="ListParagraph"/>
        <w:numPr>
          <w:ilvl w:val="0"/>
          <w:numId w:val="2"/>
        </w:numPr>
        <w:spacing w:before="240" w:line="276" w:lineRule="auto"/>
        <w:ind w:left="993" w:hanging="426"/>
        <w:jc w:val="both"/>
        <w:rPr>
          <w:lang w:val="en-IN"/>
        </w:rPr>
      </w:pPr>
      <w:r w:rsidRPr="00BF5116">
        <w:t>Drastic reduction in natural resources</w:t>
      </w:r>
    </w:p>
    <w:p w:rsidR="00153AF5" w:rsidRPr="00BF5116" w:rsidRDefault="00A476A7" w:rsidP="001A3B56">
      <w:pPr>
        <w:pStyle w:val="ListParagraph"/>
        <w:numPr>
          <w:ilvl w:val="0"/>
          <w:numId w:val="2"/>
        </w:numPr>
        <w:spacing w:before="240" w:line="276" w:lineRule="auto"/>
        <w:ind w:left="993" w:hanging="426"/>
        <w:jc w:val="both"/>
        <w:rPr>
          <w:lang w:val="en-IN"/>
        </w:rPr>
      </w:pPr>
      <w:r>
        <w:t xml:space="preserve">Agriculture </w:t>
      </w:r>
      <w:proofErr w:type="spellStart"/>
      <w:r>
        <w:t>labour</w:t>
      </w:r>
      <w:proofErr w:type="spellEnd"/>
      <w:r>
        <w:t xml:space="preserve"> </w:t>
      </w:r>
      <w:r w:rsidR="00153AF5" w:rsidRPr="00BF5116">
        <w:t>problem</w:t>
      </w:r>
    </w:p>
    <w:p w:rsidR="00153AF5" w:rsidRPr="00BF5116" w:rsidRDefault="00153AF5" w:rsidP="001A3B56">
      <w:pPr>
        <w:pStyle w:val="ListParagraph"/>
        <w:numPr>
          <w:ilvl w:val="0"/>
          <w:numId w:val="2"/>
        </w:numPr>
        <w:spacing w:before="240" w:line="276" w:lineRule="auto"/>
        <w:ind w:left="993" w:hanging="426"/>
        <w:jc w:val="both"/>
        <w:rPr>
          <w:lang w:val="en-IN"/>
        </w:rPr>
      </w:pPr>
      <w:r w:rsidRPr="00BF5116">
        <w:t xml:space="preserve">Disasters like floods, cyclones, droughts </w:t>
      </w:r>
      <w:r w:rsidRPr="00BF5116">
        <w:rPr>
          <w:i/>
          <w:iCs/>
        </w:rPr>
        <w:t>etc.,</w:t>
      </w:r>
    </w:p>
    <w:p w:rsidR="00B65E09" w:rsidRPr="00A1585D" w:rsidRDefault="00153AF5" w:rsidP="001A3B56">
      <w:pPr>
        <w:pStyle w:val="ListParagraph"/>
        <w:numPr>
          <w:ilvl w:val="0"/>
          <w:numId w:val="2"/>
        </w:numPr>
        <w:spacing w:before="240" w:line="276" w:lineRule="auto"/>
        <w:ind w:left="993" w:hanging="426"/>
        <w:jc w:val="both"/>
        <w:rPr>
          <w:lang w:val="en-IN"/>
        </w:rPr>
      </w:pPr>
      <w:r w:rsidRPr="00BF5116">
        <w:rPr>
          <w:iCs/>
        </w:rPr>
        <w:t>Need for supply of sufficient and nutritional rich food</w:t>
      </w:r>
    </w:p>
    <w:p w:rsidR="00153AF5" w:rsidRPr="00BF5116" w:rsidRDefault="00153AF5" w:rsidP="001A3B56">
      <w:pPr>
        <w:spacing w:before="240" w:after="0"/>
        <w:jc w:val="both"/>
        <w:rPr>
          <w:rFonts w:ascii="Times New Roman" w:hAnsi="Times New Roman" w:cs="Times New Roman"/>
          <w:b/>
          <w:sz w:val="24"/>
          <w:szCs w:val="24"/>
          <w:lang w:val="en-IN"/>
        </w:rPr>
      </w:pPr>
      <w:r w:rsidRPr="00BF5116">
        <w:rPr>
          <w:rFonts w:ascii="Times New Roman" w:hAnsi="Times New Roman" w:cs="Times New Roman"/>
          <w:b/>
          <w:sz w:val="24"/>
          <w:szCs w:val="24"/>
          <w:lang w:val="en-IN"/>
        </w:rPr>
        <w:t>Systems of vertical farming</w:t>
      </w:r>
    </w:p>
    <w:p w:rsidR="00BC41CA" w:rsidRPr="00BC41CA" w:rsidRDefault="00153AF5" w:rsidP="00BC41CA">
      <w:pPr>
        <w:pStyle w:val="ListParagraph"/>
        <w:numPr>
          <w:ilvl w:val="0"/>
          <w:numId w:val="3"/>
        </w:numPr>
        <w:spacing w:line="276" w:lineRule="auto"/>
        <w:jc w:val="both"/>
        <w:rPr>
          <w:b/>
          <w:lang w:val="en-IN"/>
        </w:rPr>
      </w:pPr>
      <w:r w:rsidRPr="0075114D">
        <w:rPr>
          <w:b/>
          <w:lang w:val="en-IN"/>
        </w:rPr>
        <w:t>Hydroponics</w:t>
      </w:r>
    </w:p>
    <w:p w:rsidR="00CC6613" w:rsidRDefault="00CC6613" w:rsidP="001A3B56">
      <w:pPr>
        <w:spacing w:after="0"/>
        <w:ind w:firstLine="720"/>
        <w:jc w:val="both"/>
        <w:rPr>
          <w:rFonts w:ascii="Times New Roman" w:hAnsi="Times New Roman" w:cs="Times New Roman"/>
          <w:sz w:val="24"/>
        </w:rPr>
      </w:pPr>
      <w:proofErr w:type="gramStart"/>
      <w:r w:rsidRPr="00CC6613">
        <w:rPr>
          <w:rFonts w:ascii="Times New Roman" w:hAnsi="Times New Roman" w:cs="Times New Roman"/>
          <w:sz w:val="24"/>
        </w:rPr>
        <w:lastRenderedPageBreak/>
        <w:t>The practice of growing plants in water that has been enriched with nutrients, either with or without the mechanical assistance of an inert material like sand or gravel (Harris, 1992).</w:t>
      </w:r>
      <w:proofErr w:type="gramEnd"/>
      <w:r w:rsidRPr="00CC6613">
        <w:rPr>
          <w:rFonts w:ascii="Times New Roman" w:hAnsi="Times New Roman" w:cs="Times New Roman"/>
          <w:sz w:val="24"/>
        </w:rPr>
        <w:t xml:space="preserve"> The term "hydroponics" derived from the Greek terms "hydro" which means water a</w:t>
      </w:r>
      <w:r w:rsidR="00A476A7">
        <w:rPr>
          <w:rFonts w:ascii="Times New Roman" w:hAnsi="Times New Roman" w:cs="Times New Roman"/>
          <w:sz w:val="24"/>
        </w:rPr>
        <w:t>nd "</w:t>
      </w:r>
      <w:proofErr w:type="spellStart"/>
      <w:r w:rsidR="00A476A7">
        <w:rPr>
          <w:rFonts w:ascii="Times New Roman" w:hAnsi="Times New Roman" w:cs="Times New Roman"/>
          <w:sz w:val="24"/>
        </w:rPr>
        <w:t>ponos</w:t>
      </w:r>
      <w:proofErr w:type="spellEnd"/>
      <w:r w:rsidR="00A476A7">
        <w:rPr>
          <w:rFonts w:ascii="Times New Roman" w:hAnsi="Times New Roman" w:cs="Times New Roman"/>
          <w:sz w:val="24"/>
        </w:rPr>
        <w:t>" which means labor </w:t>
      </w:r>
      <w:r w:rsidR="00A476A7" w:rsidRPr="00A476A7">
        <w:rPr>
          <w:rFonts w:ascii="Times New Roman" w:hAnsi="Times New Roman" w:cs="Times New Roman"/>
          <w:i/>
          <w:sz w:val="24"/>
        </w:rPr>
        <w:t>i.</w:t>
      </w:r>
      <w:r w:rsidRPr="00A476A7">
        <w:rPr>
          <w:rFonts w:ascii="Times New Roman" w:hAnsi="Times New Roman" w:cs="Times New Roman"/>
          <w:i/>
          <w:sz w:val="24"/>
        </w:rPr>
        <w:t>e.</w:t>
      </w:r>
      <w:r w:rsidR="00A476A7">
        <w:rPr>
          <w:rFonts w:ascii="Times New Roman" w:hAnsi="Times New Roman" w:cs="Times New Roman"/>
          <w:sz w:val="24"/>
        </w:rPr>
        <w:t xml:space="preserve"> working with water.</w:t>
      </w:r>
      <w:r w:rsidRPr="00CC6613">
        <w:rPr>
          <w:rFonts w:ascii="Times New Roman" w:hAnsi="Times New Roman" w:cs="Times New Roman"/>
          <w:sz w:val="24"/>
        </w:rPr>
        <w:t xml:space="preserve"> Terrestrial plants can be cultivated with their roots entirely in the mineral fertilizer solution or in an inert medium like </w:t>
      </w:r>
      <w:proofErr w:type="spellStart"/>
      <w:r w:rsidRPr="00CC6613">
        <w:rPr>
          <w:rFonts w:ascii="Times New Roman" w:hAnsi="Times New Roman" w:cs="Times New Roman"/>
          <w:sz w:val="24"/>
        </w:rPr>
        <w:t>perlite</w:t>
      </w:r>
      <w:proofErr w:type="spellEnd"/>
      <w:r w:rsidRPr="00CC6613">
        <w:rPr>
          <w:rFonts w:ascii="Times New Roman" w:hAnsi="Times New Roman" w:cs="Times New Roman"/>
          <w:sz w:val="24"/>
        </w:rPr>
        <w:t>, gravel or mineral wool. This approach helps in managing the production system for efficient use of natural resources, lowering malnutrition and tackling the challenges posed by climate change.</w:t>
      </w:r>
    </w:p>
    <w:p w:rsidR="00001A6A" w:rsidRPr="007545B8" w:rsidRDefault="00001A6A" w:rsidP="001A3B56">
      <w:pPr>
        <w:spacing w:after="0"/>
        <w:ind w:firstLine="720"/>
        <w:jc w:val="both"/>
        <w:rPr>
          <w:rFonts w:ascii="Times New Roman" w:hAnsi="Times New Roman" w:cs="Times New Roman"/>
          <w:sz w:val="24"/>
        </w:rPr>
      </w:pPr>
      <w:r>
        <w:rPr>
          <w:rFonts w:ascii="Times New Roman" w:hAnsi="Times New Roman" w:cs="Times New Roman"/>
          <w:sz w:val="24"/>
        </w:rPr>
        <w:t>H</w:t>
      </w:r>
      <w:r w:rsidRPr="00001A6A">
        <w:rPr>
          <w:rFonts w:ascii="Times New Roman" w:hAnsi="Times New Roman" w:cs="Times New Roman"/>
          <w:sz w:val="24"/>
        </w:rPr>
        <w:t>ydroponics was used in Babylon, Egypt and China long years ago. Plant physiologists later introduced the term "</w:t>
      </w:r>
      <w:proofErr w:type="spellStart"/>
      <w:r w:rsidRPr="00001A6A">
        <w:rPr>
          <w:rFonts w:ascii="Times New Roman" w:hAnsi="Times New Roman" w:cs="Times New Roman"/>
          <w:sz w:val="24"/>
        </w:rPr>
        <w:t>nutri</w:t>
      </w:r>
      <w:proofErr w:type="spellEnd"/>
      <w:r w:rsidRPr="00001A6A">
        <w:rPr>
          <w:rFonts w:ascii="Times New Roman" w:hAnsi="Times New Roman" w:cs="Times New Roman"/>
          <w:sz w:val="24"/>
        </w:rPr>
        <w:t xml:space="preserve">-culture" to the </w:t>
      </w:r>
      <w:proofErr w:type="spellStart"/>
      <w:r w:rsidRPr="00001A6A">
        <w:rPr>
          <w:rFonts w:ascii="Times New Roman" w:hAnsi="Times New Roman" w:cs="Times New Roman"/>
          <w:sz w:val="24"/>
        </w:rPr>
        <w:t>practise</w:t>
      </w:r>
      <w:proofErr w:type="spellEnd"/>
      <w:r w:rsidRPr="00001A6A">
        <w:rPr>
          <w:rFonts w:ascii="Times New Roman" w:hAnsi="Times New Roman" w:cs="Times New Roman"/>
          <w:sz w:val="24"/>
        </w:rPr>
        <w:t xml:space="preserve"> of growing plants with particular nutrients. Dr. William F. </w:t>
      </w:r>
      <w:proofErr w:type="spellStart"/>
      <w:r w:rsidRPr="00001A6A">
        <w:rPr>
          <w:rFonts w:ascii="Times New Roman" w:hAnsi="Times New Roman" w:cs="Times New Roman"/>
          <w:sz w:val="24"/>
        </w:rPr>
        <w:t>Gericke</w:t>
      </w:r>
      <w:proofErr w:type="spellEnd"/>
      <w:r w:rsidRPr="00001A6A">
        <w:rPr>
          <w:rFonts w:ascii="Times New Roman" w:hAnsi="Times New Roman" w:cs="Times New Roman"/>
          <w:sz w:val="24"/>
        </w:rPr>
        <w:t xml:space="preserve"> of the University of California grew tomato vines in nutrient solution in 1929 that reached a height of 7.5 </w:t>
      </w:r>
      <w:r w:rsidR="00A476A7" w:rsidRPr="00001A6A">
        <w:rPr>
          <w:rFonts w:ascii="Times New Roman" w:hAnsi="Times New Roman" w:cs="Times New Roman"/>
          <w:sz w:val="24"/>
        </w:rPr>
        <w:t>meters</w:t>
      </w:r>
      <w:r w:rsidRPr="00001A6A">
        <w:rPr>
          <w:rFonts w:ascii="Times New Roman" w:hAnsi="Times New Roman" w:cs="Times New Roman"/>
          <w:sz w:val="24"/>
        </w:rPr>
        <w:t xml:space="preserve">. Hydroponics was introduced to India in 1946 by an English scientist named W. J. </w:t>
      </w:r>
      <w:proofErr w:type="spellStart"/>
      <w:r w:rsidRPr="00001A6A">
        <w:rPr>
          <w:rFonts w:ascii="Times New Roman" w:hAnsi="Times New Roman" w:cs="Times New Roman"/>
          <w:sz w:val="24"/>
        </w:rPr>
        <w:t>Shalto</w:t>
      </w:r>
      <w:proofErr w:type="spellEnd"/>
      <w:r w:rsidR="00A476A7">
        <w:rPr>
          <w:rFonts w:ascii="Times New Roman" w:hAnsi="Times New Roman" w:cs="Times New Roman"/>
          <w:sz w:val="24"/>
        </w:rPr>
        <w:t xml:space="preserve"> </w:t>
      </w:r>
      <w:proofErr w:type="spellStart"/>
      <w:r w:rsidRPr="00001A6A">
        <w:rPr>
          <w:rFonts w:ascii="Times New Roman" w:hAnsi="Times New Roman" w:cs="Times New Roman"/>
          <w:sz w:val="24"/>
        </w:rPr>
        <w:t>Dunglas</w:t>
      </w:r>
      <w:proofErr w:type="spellEnd"/>
      <w:r w:rsidRPr="00001A6A">
        <w:rPr>
          <w:rFonts w:ascii="Times New Roman" w:hAnsi="Times New Roman" w:cs="Times New Roman"/>
          <w:sz w:val="24"/>
        </w:rPr>
        <w:t xml:space="preserve"> who established a labora</w:t>
      </w:r>
      <w:r w:rsidR="00A476A7">
        <w:rPr>
          <w:rFonts w:ascii="Times New Roman" w:hAnsi="Times New Roman" w:cs="Times New Roman"/>
          <w:sz w:val="24"/>
        </w:rPr>
        <w:t>tory in the Kalimpong region of</w:t>
      </w:r>
      <w:r w:rsidRPr="00001A6A">
        <w:rPr>
          <w:rFonts w:ascii="Times New Roman" w:hAnsi="Times New Roman" w:cs="Times New Roman"/>
          <w:sz w:val="24"/>
        </w:rPr>
        <w:t xml:space="preserve"> West Bengal. Many automated and </w:t>
      </w:r>
      <w:r w:rsidR="00A476A7" w:rsidRPr="00001A6A">
        <w:rPr>
          <w:rFonts w:ascii="Times New Roman" w:hAnsi="Times New Roman" w:cs="Times New Roman"/>
          <w:sz w:val="24"/>
        </w:rPr>
        <w:t>computerized</w:t>
      </w:r>
      <w:r w:rsidRPr="00001A6A">
        <w:rPr>
          <w:rFonts w:ascii="Times New Roman" w:hAnsi="Times New Roman" w:cs="Times New Roman"/>
          <w:sz w:val="24"/>
        </w:rPr>
        <w:t xml:space="preserve"> hydroponic farms started to appear worldwide in the 1980s. Home hydroponics kits became more popular in the 1990s.</w:t>
      </w:r>
    </w:p>
    <w:p w:rsidR="00153AF5" w:rsidRPr="0075114D" w:rsidRDefault="00153AF5" w:rsidP="001A3B56">
      <w:pPr>
        <w:pStyle w:val="ListParagraph"/>
        <w:numPr>
          <w:ilvl w:val="0"/>
          <w:numId w:val="3"/>
        </w:numPr>
        <w:spacing w:before="240" w:line="276" w:lineRule="auto"/>
        <w:jc w:val="both"/>
        <w:rPr>
          <w:b/>
        </w:rPr>
      </w:pPr>
      <w:proofErr w:type="spellStart"/>
      <w:r w:rsidRPr="0075114D">
        <w:rPr>
          <w:b/>
        </w:rPr>
        <w:t>Aeroponics</w:t>
      </w:r>
      <w:proofErr w:type="spellEnd"/>
    </w:p>
    <w:p w:rsidR="00153AF5" w:rsidRPr="003924E8" w:rsidRDefault="00331166" w:rsidP="00331166">
      <w:pPr>
        <w:spacing w:after="0"/>
        <w:ind w:firstLine="720"/>
        <w:jc w:val="both"/>
        <w:rPr>
          <w:rFonts w:ascii="Times New Roman" w:hAnsi="Times New Roman" w:cs="Times New Roman"/>
          <w:sz w:val="24"/>
          <w:szCs w:val="24"/>
          <w:lang w:val="en-SG"/>
        </w:rPr>
      </w:pPr>
      <w:r w:rsidRPr="00331166">
        <w:rPr>
          <w:rFonts w:ascii="Times New Roman" w:hAnsi="Times New Roman" w:cs="Times New Roman"/>
          <w:sz w:val="24"/>
          <w:szCs w:val="24"/>
          <w:lang w:val="en-SG"/>
        </w:rPr>
        <w:t xml:space="preserve">Without using soil or much water, plants are grown in an air or mist environment using an </w:t>
      </w:r>
      <w:proofErr w:type="spellStart"/>
      <w:r w:rsidRPr="00331166">
        <w:rPr>
          <w:rFonts w:ascii="Times New Roman" w:hAnsi="Times New Roman" w:cs="Times New Roman"/>
          <w:sz w:val="24"/>
          <w:szCs w:val="24"/>
          <w:lang w:val="en-SG"/>
        </w:rPr>
        <w:t>aeroponic</w:t>
      </w:r>
      <w:proofErr w:type="spellEnd"/>
      <w:r w:rsidRPr="00331166">
        <w:rPr>
          <w:rFonts w:ascii="Times New Roman" w:hAnsi="Times New Roman" w:cs="Times New Roman"/>
          <w:sz w:val="24"/>
          <w:szCs w:val="24"/>
          <w:lang w:val="en-SG"/>
        </w:rPr>
        <w:t xml:space="preserve"> system (Cooper, 2013). The name "</w:t>
      </w:r>
      <w:proofErr w:type="spellStart"/>
      <w:r w:rsidRPr="00331166">
        <w:rPr>
          <w:rFonts w:ascii="Times New Roman" w:hAnsi="Times New Roman" w:cs="Times New Roman"/>
          <w:sz w:val="24"/>
          <w:szCs w:val="24"/>
          <w:lang w:val="en-SG"/>
        </w:rPr>
        <w:t>aeroponics</w:t>
      </w:r>
      <w:proofErr w:type="spellEnd"/>
      <w:r w:rsidRPr="00331166">
        <w:rPr>
          <w:rFonts w:ascii="Times New Roman" w:hAnsi="Times New Roman" w:cs="Times New Roman"/>
          <w:sz w:val="24"/>
          <w:szCs w:val="24"/>
          <w:lang w:val="en-SG"/>
        </w:rPr>
        <w:t xml:space="preserve">" is derived from the Greek words aero, which means air and </w:t>
      </w:r>
      <w:proofErr w:type="spellStart"/>
      <w:r w:rsidRPr="00331166">
        <w:rPr>
          <w:rFonts w:ascii="Times New Roman" w:hAnsi="Times New Roman" w:cs="Times New Roman"/>
          <w:sz w:val="24"/>
          <w:szCs w:val="24"/>
          <w:lang w:val="en-SG"/>
        </w:rPr>
        <w:t>ponos</w:t>
      </w:r>
      <w:proofErr w:type="spellEnd"/>
      <w:r w:rsidRPr="00331166">
        <w:rPr>
          <w:rFonts w:ascii="Times New Roman" w:hAnsi="Times New Roman" w:cs="Times New Roman"/>
          <w:sz w:val="24"/>
          <w:szCs w:val="24"/>
          <w:lang w:val="en-SG"/>
        </w:rPr>
        <w:t xml:space="preserve">, which means labour. In contrast to traditional hydroponics, </w:t>
      </w:r>
      <w:proofErr w:type="spellStart"/>
      <w:r w:rsidRPr="00331166">
        <w:rPr>
          <w:rFonts w:ascii="Times New Roman" w:hAnsi="Times New Roman" w:cs="Times New Roman"/>
          <w:sz w:val="24"/>
          <w:szCs w:val="24"/>
          <w:lang w:val="en-SG"/>
        </w:rPr>
        <w:t>aquaponics</w:t>
      </w:r>
      <w:proofErr w:type="spellEnd"/>
      <w:r w:rsidRPr="00331166">
        <w:rPr>
          <w:rFonts w:ascii="Times New Roman" w:hAnsi="Times New Roman" w:cs="Times New Roman"/>
          <w:sz w:val="24"/>
          <w:szCs w:val="24"/>
          <w:lang w:val="en-SG"/>
        </w:rPr>
        <w:t xml:space="preserve">, and in-vitro (plant tissue culture) cultivation, </w:t>
      </w:r>
      <w:proofErr w:type="spellStart"/>
      <w:r w:rsidRPr="00331166">
        <w:rPr>
          <w:rFonts w:ascii="Times New Roman" w:hAnsi="Times New Roman" w:cs="Times New Roman"/>
          <w:sz w:val="24"/>
          <w:szCs w:val="24"/>
          <w:lang w:val="en-SG"/>
        </w:rPr>
        <w:t>aeroponic</w:t>
      </w:r>
      <w:proofErr w:type="spellEnd"/>
      <w:r w:rsidRPr="00331166">
        <w:rPr>
          <w:rFonts w:ascii="Times New Roman" w:hAnsi="Times New Roman" w:cs="Times New Roman"/>
          <w:sz w:val="24"/>
          <w:szCs w:val="24"/>
          <w:lang w:val="en-SG"/>
        </w:rPr>
        <w:t xml:space="preserve"> culture is carried out without the need of a growing medium. The word "</w:t>
      </w:r>
      <w:proofErr w:type="spellStart"/>
      <w:r w:rsidRPr="00331166">
        <w:rPr>
          <w:rFonts w:ascii="Times New Roman" w:hAnsi="Times New Roman" w:cs="Times New Roman"/>
          <w:sz w:val="24"/>
          <w:szCs w:val="24"/>
          <w:lang w:val="en-SG"/>
        </w:rPr>
        <w:t>Aeroponics</w:t>
      </w:r>
      <w:proofErr w:type="spellEnd"/>
      <w:r w:rsidRPr="00331166">
        <w:rPr>
          <w:rFonts w:ascii="Times New Roman" w:hAnsi="Times New Roman" w:cs="Times New Roman"/>
          <w:sz w:val="24"/>
          <w:szCs w:val="24"/>
          <w:lang w:val="en-SG"/>
        </w:rPr>
        <w:t>" was originally used in 1957 by F. W. Went to describe a method of growing tomatoes and coffee.</w:t>
      </w:r>
      <w:r>
        <w:rPr>
          <w:rFonts w:ascii="Times New Roman" w:hAnsi="Times New Roman" w:cs="Times New Roman"/>
          <w:sz w:val="24"/>
          <w:szCs w:val="24"/>
          <w:lang w:val="en-SG"/>
        </w:rPr>
        <w:t xml:space="preserve"> </w:t>
      </w:r>
      <w:r w:rsidR="00153AF5" w:rsidRPr="003A2C3C">
        <w:rPr>
          <w:rFonts w:ascii="Times New Roman" w:hAnsi="Times New Roman" w:cs="Times New Roman"/>
          <w:sz w:val="24"/>
          <w:szCs w:val="24"/>
        </w:rPr>
        <w:t xml:space="preserve">Stoner is considered as the father of commercial </w:t>
      </w:r>
      <w:proofErr w:type="spellStart"/>
      <w:r w:rsidR="00153AF5" w:rsidRPr="003A2C3C">
        <w:rPr>
          <w:rFonts w:ascii="Times New Roman" w:hAnsi="Times New Roman" w:cs="Times New Roman"/>
          <w:sz w:val="24"/>
          <w:szCs w:val="24"/>
        </w:rPr>
        <w:t>aeroponics</w:t>
      </w:r>
      <w:proofErr w:type="spellEnd"/>
      <w:r w:rsidR="00153AF5">
        <w:rPr>
          <w:rFonts w:ascii="Times New Roman" w:hAnsi="Times New Roman" w:cs="Times New Roman"/>
          <w:sz w:val="24"/>
          <w:szCs w:val="24"/>
        </w:rPr>
        <w:t>.</w:t>
      </w:r>
    </w:p>
    <w:p w:rsidR="00153AF5" w:rsidRDefault="00331166" w:rsidP="00331166">
      <w:pPr>
        <w:spacing w:after="0"/>
        <w:ind w:firstLine="720"/>
        <w:jc w:val="both"/>
        <w:rPr>
          <w:rFonts w:ascii="Times New Roman" w:hAnsi="Times New Roman" w:cs="Times New Roman"/>
          <w:sz w:val="24"/>
          <w:szCs w:val="24"/>
        </w:rPr>
      </w:pPr>
      <w:proofErr w:type="spellStart"/>
      <w:r w:rsidRPr="00331166">
        <w:rPr>
          <w:rFonts w:ascii="Times New Roman" w:hAnsi="Times New Roman" w:cs="Times New Roman"/>
          <w:sz w:val="24"/>
          <w:szCs w:val="24"/>
        </w:rPr>
        <w:t>Aeroponics</w:t>
      </w:r>
      <w:proofErr w:type="spellEnd"/>
      <w:r w:rsidRPr="00331166">
        <w:rPr>
          <w:rFonts w:ascii="Times New Roman" w:hAnsi="Times New Roman" w:cs="Times New Roman"/>
          <w:sz w:val="24"/>
          <w:szCs w:val="24"/>
        </w:rPr>
        <w:t xml:space="preserve"> involves spraying nutrient-dissolved mist over exposed plant roots to encourage plant development without soil. The hanging plant roots stay inside a sealed compartment, but the plant canopy extends to the outside. </w:t>
      </w:r>
      <w:r w:rsidR="00153AF5" w:rsidRPr="007545B8">
        <w:rPr>
          <w:rFonts w:ascii="Times New Roman" w:hAnsi="Times New Roman" w:cs="Times New Roman"/>
          <w:sz w:val="24"/>
          <w:szCs w:val="24"/>
        </w:rPr>
        <w:t xml:space="preserve">The plant grows quickly in an </w:t>
      </w:r>
      <w:proofErr w:type="spellStart"/>
      <w:r w:rsidR="00153AF5" w:rsidRPr="007545B8">
        <w:rPr>
          <w:rFonts w:ascii="Times New Roman" w:hAnsi="Times New Roman" w:cs="Times New Roman"/>
          <w:sz w:val="24"/>
          <w:szCs w:val="24"/>
        </w:rPr>
        <w:t>aeroponic</w:t>
      </w:r>
      <w:proofErr w:type="spellEnd"/>
      <w:r w:rsidR="00153AF5" w:rsidRPr="007545B8">
        <w:rPr>
          <w:rFonts w:ascii="Times New Roman" w:hAnsi="Times New Roman" w:cs="Times New Roman"/>
          <w:sz w:val="24"/>
          <w:szCs w:val="24"/>
        </w:rPr>
        <w:t xml:space="preserve"> system because the chamber is sterile and has ample of oxygen. In comparison to hydroponic systems, </w:t>
      </w:r>
      <w:proofErr w:type="spellStart"/>
      <w:r w:rsidR="00153AF5" w:rsidRPr="007545B8">
        <w:rPr>
          <w:rFonts w:ascii="Times New Roman" w:hAnsi="Times New Roman" w:cs="Times New Roman"/>
          <w:sz w:val="24"/>
          <w:szCs w:val="24"/>
        </w:rPr>
        <w:t>aeroponic</w:t>
      </w:r>
      <w:proofErr w:type="spellEnd"/>
      <w:r w:rsidR="00153AF5" w:rsidRPr="007545B8">
        <w:rPr>
          <w:rFonts w:ascii="Times New Roman" w:hAnsi="Times New Roman" w:cs="Times New Roman"/>
          <w:sz w:val="24"/>
          <w:szCs w:val="24"/>
        </w:rPr>
        <w:t xml:space="preserve"> systems are more water resource efficient. </w:t>
      </w:r>
      <w:r w:rsidRPr="00331166">
        <w:rPr>
          <w:rFonts w:ascii="Times New Roman" w:hAnsi="Times New Roman" w:cs="Times New Roman"/>
          <w:sz w:val="24"/>
          <w:szCs w:val="24"/>
        </w:rPr>
        <w:t>Growing on soil is no longer a viable method of feeding the world'</w:t>
      </w:r>
      <w:r>
        <w:rPr>
          <w:rFonts w:ascii="Times New Roman" w:hAnsi="Times New Roman" w:cs="Times New Roman"/>
          <w:sz w:val="24"/>
          <w:szCs w:val="24"/>
        </w:rPr>
        <w:t>s 7 billion people on the earth</w:t>
      </w:r>
      <w:r w:rsidR="00153AF5" w:rsidRPr="007545B8">
        <w:rPr>
          <w:rFonts w:ascii="Times New Roman" w:hAnsi="Times New Roman" w:cs="Times New Roman"/>
          <w:sz w:val="24"/>
          <w:szCs w:val="24"/>
        </w:rPr>
        <w:t xml:space="preserve">. </w:t>
      </w:r>
      <w:proofErr w:type="spellStart"/>
      <w:r w:rsidR="00153AF5" w:rsidRPr="007545B8">
        <w:rPr>
          <w:rFonts w:ascii="Times New Roman" w:hAnsi="Times New Roman" w:cs="Times New Roman"/>
          <w:sz w:val="24"/>
          <w:szCs w:val="24"/>
        </w:rPr>
        <w:t>Aeroponics</w:t>
      </w:r>
      <w:proofErr w:type="spellEnd"/>
      <w:r w:rsidR="00153AF5" w:rsidRPr="007545B8">
        <w:rPr>
          <w:rFonts w:ascii="Times New Roman" w:hAnsi="Times New Roman" w:cs="Times New Roman"/>
          <w:sz w:val="24"/>
          <w:szCs w:val="24"/>
        </w:rPr>
        <w:t xml:space="preserve"> reduces usage of water by 95%, fertilizers by 60% and enhances the crop yields by 45 to 75% (</w:t>
      </w:r>
      <w:proofErr w:type="spellStart"/>
      <w:r w:rsidR="00153AF5" w:rsidRPr="007545B8">
        <w:rPr>
          <w:rFonts w:ascii="Times New Roman" w:hAnsi="Times New Roman" w:cs="Times New Roman"/>
          <w:sz w:val="24"/>
          <w:szCs w:val="24"/>
        </w:rPr>
        <w:t>Agrihouse</w:t>
      </w:r>
      <w:proofErr w:type="spellEnd"/>
      <w:r w:rsidR="00153AF5" w:rsidRPr="007545B8">
        <w:rPr>
          <w:rFonts w:ascii="Times New Roman" w:hAnsi="Times New Roman" w:cs="Times New Roman"/>
          <w:sz w:val="24"/>
          <w:szCs w:val="24"/>
        </w:rPr>
        <w:t xml:space="preserve">, 2011). The NASA space research programs make extensive use of the </w:t>
      </w:r>
      <w:proofErr w:type="spellStart"/>
      <w:r w:rsidR="00153AF5" w:rsidRPr="007545B8">
        <w:rPr>
          <w:rFonts w:ascii="Times New Roman" w:hAnsi="Times New Roman" w:cs="Times New Roman"/>
          <w:sz w:val="24"/>
          <w:szCs w:val="24"/>
        </w:rPr>
        <w:t>aeroponics</w:t>
      </w:r>
      <w:proofErr w:type="spellEnd"/>
      <w:r w:rsidR="00153AF5" w:rsidRPr="007545B8">
        <w:rPr>
          <w:rFonts w:ascii="Times New Roman" w:hAnsi="Times New Roman" w:cs="Times New Roman"/>
          <w:sz w:val="24"/>
          <w:szCs w:val="24"/>
        </w:rPr>
        <w:t xml:space="preserve"> system.</w:t>
      </w:r>
    </w:p>
    <w:p w:rsidR="00153AF5" w:rsidRDefault="00153AF5" w:rsidP="001A3B56">
      <w:pPr>
        <w:pStyle w:val="ListParagraph"/>
        <w:numPr>
          <w:ilvl w:val="0"/>
          <w:numId w:val="3"/>
        </w:numPr>
        <w:spacing w:before="240" w:line="276" w:lineRule="auto"/>
        <w:jc w:val="both"/>
        <w:rPr>
          <w:b/>
        </w:rPr>
      </w:pPr>
      <w:proofErr w:type="spellStart"/>
      <w:r w:rsidRPr="0075114D">
        <w:rPr>
          <w:b/>
        </w:rPr>
        <w:t>Aquaponics</w:t>
      </w:r>
      <w:proofErr w:type="spellEnd"/>
    </w:p>
    <w:p w:rsidR="0026173F" w:rsidRPr="0026173F" w:rsidRDefault="0026173F" w:rsidP="0026173F">
      <w:pPr>
        <w:ind w:firstLine="720"/>
        <w:jc w:val="both"/>
        <w:rPr>
          <w:rFonts w:ascii="Times New Roman" w:hAnsi="Times New Roman" w:cs="Times New Roman"/>
          <w:sz w:val="24"/>
        </w:rPr>
      </w:pPr>
      <w:proofErr w:type="spellStart"/>
      <w:r w:rsidRPr="0026173F">
        <w:rPr>
          <w:rFonts w:ascii="Times New Roman" w:hAnsi="Times New Roman" w:cs="Times New Roman"/>
          <w:sz w:val="24"/>
        </w:rPr>
        <w:t>Aquaponics</w:t>
      </w:r>
      <w:proofErr w:type="spellEnd"/>
      <w:r w:rsidRPr="0026173F">
        <w:rPr>
          <w:rFonts w:ascii="Times New Roman" w:hAnsi="Times New Roman" w:cs="Times New Roman"/>
          <w:sz w:val="24"/>
        </w:rPr>
        <w:t xml:space="preserve"> combines the </w:t>
      </w:r>
      <w:r>
        <w:rPr>
          <w:rFonts w:ascii="Times New Roman" w:hAnsi="Times New Roman" w:cs="Times New Roman"/>
          <w:sz w:val="24"/>
        </w:rPr>
        <w:t>practice</w:t>
      </w:r>
      <w:r w:rsidRPr="0026173F">
        <w:rPr>
          <w:rFonts w:ascii="Times New Roman" w:hAnsi="Times New Roman" w:cs="Times New Roman"/>
          <w:sz w:val="24"/>
        </w:rPr>
        <w:t xml:space="preserve"> of hydroponics i.e. growing plants without soil with aquaculture </w:t>
      </w:r>
      <w:r>
        <w:rPr>
          <w:rFonts w:ascii="Times New Roman" w:hAnsi="Times New Roman" w:cs="Times New Roman"/>
          <w:sz w:val="24"/>
        </w:rPr>
        <w:t>(</w:t>
      </w:r>
      <w:r w:rsidRPr="0026173F">
        <w:rPr>
          <w:rFonts w:ascii="Times New Roman" w:hAnsi="Times New Roman" w:cs="Times New Roman"/>
          <w:sz w:val="24"/>
        </w:rPr>
        <w:t>raising fish or other aquatic organisms</w:t>
      </w:r>
      <w:r>
        <w:rPr>
          <w:rFonts w:ascii="Times New Roman" w:hAnsi="Times New Roman" w:cs="Times New Roman"/>
          <w:sz w:val="24"/>
        </w:rPr>
        <w:t>)</w:t>
      </w:r>
      <w:r w:rsidRPr="0026173F">
        <w:rPr>
          <w:rFonts w:ascii="Times New Roman" w:hAnsi="Times New Roman" w:cs="Times New Roman"/>
          <w:sz w:val="24"/>
        </w:rPr>
        <w:t xml:space="preserve"> to produce both plant and fish products easily and effectively, creating two streams of revenue. Fish waste is converted by bacteria into dissolved nutrients (such as nitrogen and phosphorus compounds) that plants may utilize.</w:t>
      </w:r>
    </w:p>
    <w:p w:rsidR="004F762D" w:rsidRDefault="00153AF5" w:rsidP="001A3B56">
      <w:pPr>
        <w:spacing w:after="0"/>
        <w:ind w:firstLine="720"/>
        <w:jc w:val="both"/>
        <w:rPr>
          <w:rFonts w:ascii="Times New Roman" w:hAnsi="Times New Roman" w:cs="Times New Roman"/>
          <w:sz w:val="24"/>
          <w:szCs w:val="24"/>
        </w:rPr>
      </w:pPr>
      <w:r w:rsidRPr="000D1E7B">
        <w:rPr>
          <w:rFonts w:ascii="Times New Roman" w:hAnsi="Times New Roman" w:cs="Times New Roman"/>
          <w:sz w:val="24"/>
          <w:szCs w:val="24"/>
        </w:rPr>
        <w:t xml:space="preserve">The remaining waste is expelled as fecal matter and goes through a process called mineralization, which happens when heterotrophic bacteria devour fish excrement, dead plants, </w:t>
      </w:r>
      <w:r w:rsidRPr="000D1E7B">
        <w:rPr>
          <w:rFonts w:ascii="Times New Roman" w:hAnsi="Times New Roman" w:cs="Times New Roman"/>
          <w:sz w:val="24"/>
          <w:szCs w:val="24"/>
        </w:rPr>
        <w:lastRenderedPageBreak/>
        <w:t>and unused food, turning it into ammonia and other substances. The nitrites and nitrates in the water ar</w:t>
      </w:r>
      <w:r w:rsidR="001A3B56">
        <w:rPr>
          <w:rFonts w:ascii="Times New Roman" w:hAnsi="Times New Roman" w:cs="Times New Roman"/>
          <w:sz w:val="24"/>
          <w:szCs w:val="24"/>
        </w:rPr>
        <w:t>e easily absorbed by the plants</w:t>
      </w:r>
      <w:r w:rsidRPr="000D1E7B">
        <w:rPr>
          <w:rFonts w:ascii="Times New Roman" w:hAnsi="Times New Roman" w:cs="Times New Roman"/>
          <w:sz w:val="24"/>
          <w:szCs w:val="24"/>
        </w:rPr>
        <w:t xml:space="preserve"> and by ingesting </w:t>
      </w:r>
      <w:proofErr w:type="gramStart"/>
      <w:r w:rsidRPr="000D1E7B">
        <w:rPr>
          <w:rFonts w:ascii="Times New Roman" w:hAnsi="Times New Roman" w:cs="Times New Roman"/>
          <w:sz w:val="24"/>
          <w:szCs w:val="24"/>
        </w:rPr>
        <w:t>them,</w:t>
      </w:r>
      <w:proofErr w:type="gramEnd"/>
      <w:r w:rsidRPr="000D1E7B">
        <w:rPr>
          <w:rFonts w:ascii="Times New Roman" w:hAnsi="Times New Roman" w:cs="Times New Roman"/>
          <w:sz w:val="24"/>
          <w:szCs w:val="24"/>
        </w:rPr>
        <w:t xml:space="preserve"> they contribute to the water's continued cleanliness and fish-safety.</w:t>
      </w:r>
    </w:p>
    <w:p w:rsidR="00F72894" w:rsidRPr="004A611C" w:rsidRDefault="00F72894" w:rsidP="001A3B56">
      <w:pPr>
        <w:spacing w:before="240" w:after="0"/>
        <w:jc w:val="both"/>
        <w:rPr>
          <w:rFonts w:ascii="Times New Roman" w:hAnsi="Times New Roman" w:cs="Times New Roman"/>
          <w:b/>
          <w:sz w:val="24"/>
          <w:szCs w:val="24"/>
        </w:rPr>
      </w:pPr>
      <w:r w:rsidRPr="004A611C">
        <w:rPr>
          <w:rFonts w:ascii="Times New Roman" w:hAnsi="Times New Roman" w:cs="Times New Roman"/>
          <w:b/>
          <w:sz w:val="24"/>
          <w:szCs w:val="24"/>
        </w:rPr>
        <w:t>Components of vertical farming</w:t>
      </w:r>
    </w:p>
    <w:p w:rsidR="00F72894" w:rsidRPr="00277EFC" w:rsidRDefault="00F72894" w:rsidP="001A3B56">
      <w:pPr>
        <w:pStyle w:val="ListParagraph"/>
        <w:numPr>
          <w:ilvl w:val="0"/>
          <w:numId w:val="4"/>
        </w:numPr>
        <w:tabs>
          <w:tab w:val="left" w:pos="426"/>
        </w:tabs>
        <w:spacing w:line="276" w:lineRule="auto"/>
        <w:jc w:val="both"/>
        <w:rPr>
          <w:b/>
        </w:rPr>
      </w:pPr>
      <w:r w:rsidRPr="00277EFC">
        <w:rPr>
          <w:b/>
        </w:rPr>
        <w:t>Green house</w:t>
      </w:r>
    </w:p>
    <w:p w:rsidR="00153AF5" w:rsidRDefault="0026173F" w:rsidP="0026173F">
      <w:pPr>
        <w:spacing w:after="0"/>
        <w:ind w:firstLine="720"/>
        <w:jc w:val="both"/>
        <w:rPr>
          <w:rFonts w:ascii="Times New Roman" w:hAnsi="Times New Roman" w:cs="Times New Roman"/>
          <w:sz w:val="24"/>
          <w:szCs w:val="24"/>
        </w:rPr>
      </w:pPr>
      <w:r w:rsidRPr="0026173F">
        <w:rPr>
          <w:rFonts w:ascii="Times New Roman" w:hAnsi="Times New Roman" w:cs="Times New Roman"/>
          <w:sz w:val="24"/>
          <w:szCs w:val="24"/>
        </w:rPr>
        <w:t>Plants that require carefully regulated climatic conditions are grown in greenhouses. The majority of the materials making up its top and walls are transparent, including glass. These structures range in size from little sheds to huge buildings.</w:t>
      </w:r>
      <w:r>
        <w:rPr>
          <w:rFonts w:ascii="Times New Roman" w:hAnsi="Times New Roman" w:cs="Times New Roman"/>
          <w:sz w:val="24"/>
          <w:szCs w:val="24"/>
        </w:rPr>
        <w:t xml:space="preserve"> </w:t>
      </w:r>
      <w:r w:rsidR="00153AF5" w:rsidRPr="000D1E7B">
        <w:rPr>
          <w:rFonts w:ascii="Times New Roman" w:hAnsi="Times New Roman" w:cs="Times New Roman"/>
          <w:sz w:val="24"/>
          <w:szCs w:val="24"/>
        </w:rPr>
        <w:t>When exposed to sunlight, a greenhouse's interior warms up substantially more than the surrounding air, shielding its contents from the cold. High-tech production systems for growing vegetables or flowers are common in commercial greenhouses. The greenhouses are filled with equipment, including heating, cooling, lighting and screen installations.</w:t>
      </w:r>
    </w:p>
    <w:p w:rsidR="00F72894" w:rsidRPr="00277EFC" w:rsidRDefault="00F72894" w:rsidP="001A3B56">
      <w:pPr>
        <w:pStyle w:val="ListParagraph"/>
        <w:numPr>
          <w:ilvl w:val="0"/>
          <w:numId w:val="4"/>
        </w:numPr>
        <w:tabs>
          <w:tab w:val="left" w:pos="426"/>
        </w:tabs>
        <w:spacing w:before="240" w:line="276" w:lineRule="auto"/>
        <w:jc w:val="both"/>
        <w:rPr>
          <w:b/>
        </w:rPr>
      </w:pPr>
      <w:r w:rsidRPr="00277EFC">
        <w:rPr>
          <w:b/>
        </w:rPr>
        <w:t>Folk wall</w:t>
      </w:r>
    </w:p>
    <w:p w:rsidR="00153AF5" w:rsidRDefault="00153AF5" w:rsidP="001A3B56">
      <w:pPr>
        <w:spacing w:after="0"/>
        <w:ind w:firstLine="720"/>
        <w:jc w:val="both"/>
        <w:rPr>
          <w:rFonts w:ascii="Times New Roman" w:hAnsi="Times New Roman" w:cs="Times New Roman"/>
          <w:sz w:val="24"/>
          <w:szCs w:val="24"/>
        </w:rPr>
      </w:pPr>
      <w:r w:rsidRPr="00466791">
        <w:rPr>
          <w:rFonts w:ascii="Times New Roman" w:hAnsi="Times New Roman" w:cs="Times New Roman"/>
          <w:sz w:val="24"/>
          <w:szCs w:val="24"/>
        </w:rPr>
        <w:t xml:space="preserve">The folk wall is a structure that serves two purposes: it may filter waste water and produce plants. </w:t>
      </w:r>
      <w:proofErr w:type="spellStart"/>
      <w:r w:rsidRPr="00466791">
        <w:rPr>
          <w:rFonts w:ascii="Times New Roman" w:hAnsi="Times New Roman" w:cs="Times New Roman"/>
          <w:sz w:val="24"/>
          <w:szCs w:val="24"/>
        </w:rPr>
        <w:t>Folke</w:t>
      </w:r>
      <w:proofErr w:type="spellEnd"/>
      <w:r w:rsidRPr="00466791">
        <w:rPr>
          <w:rFonts w:ascii="Times New Roman" w:hAnsi="Times New Roman" w:cs="Times New Roman"/>
          <w:sz w:val="24"/>
          <w:szCs w:val="24"/>
        </w:rPr>
        <w:t xml:space="preserve"> </w:t>
      </w:r>
      <w:proofErr w:type="spellStart"/>
      <w:r w:rsidRPr="00466791">
        <w:rPr>
          <w:rFonts w:ascii="Times New Roman" w:hAnsi="Times New Roman" w:cs="Times New Roman"/>
          <w:sz w:val="24"/>
          <w:szCs w:val="24"/>
        </w:rPr>
        <w:t>Gunther</w:t>
      </w:r>
      <w:proofErr w:type="spellEnd"/>
      <w:r w:rsidRPr="00466791">
        <w:rPr>
          <w:rFonts w:ascii="Times New Roman" w:hAnsi="Times New Roman" w:cs="Times New Roman"/>
          <w:sz w:val="24"/>
          <w:szCs w:val="24"/>
        </w:rPr>
        <w:t xml:space="preserve"> of Sweden was the one who designed it. </w:t>
      </w:r>
      <w:r w:rsidR="00AC51AC" w:rsidRPr="00AC51AC">
        <w:rPr>
          <w:rFonts w:ascii="Times New Roman" w:hAnsi="Times New Roman" w:cs="Times New Roman"/>
          <w:sz w:val="24"/>
          <w:szCs w:val="24"/>
        </w:rPr>
        <w:t xml:space="preserve">The basic framework consists of a wall consisting of hollow concrete slabs with holes on either one or both sides. Hallows are filled with inert materials like gravel, expanded clay aggregate, </w:t>
      </w:r>
      <w:proofErr w:type="spellStart"/>
      <w:r w:rsidR="00AC51AC" w:rsidRPr="00AC51AC">
        <w:rPr>
          <w:rFonts w:ascii="Times New Roman" w:hAnsi="Times New Roman" w:cs="Times New Roman"/>
          <w:sz w:val="24"/>
          <w:szCs w:val="24"/>
        </w:rPr>
        <w:t>perlite</w:t>
      </w:r>
      <w:proofErr w:type="spellEnd"/>
      <w:r w:rsidR="00AC51AC" w:rsidRPr="00AC51AC">
        <w:rPr>
          <w:rFonts w:ascii="Times New Roman" w:hAnsi="Times New Roman" w:cs="Times New Roman"/>
          <w:sz w:val="24"/>
          <w:szCs w:val="24"/>
        </w:rPr>
        <w:t> or vermiculite.</w:t>
      </w:r>
      <w:r w:rsidR="00AC51AC">
        <w:rPr>
          <w:rFonts w:ascii="Times New Roman" w:hAnsi="Times New Roman" w:cs="Times New Roman"/>
          <w:sz w:val="24"/>
          <w:szCs w:val="24"/>
        </w:rPr>
        <w:t xml:space="preserve"> </w:t>
      </w:r>
    </w:p>
    <w:p w:rsidR="00F72894" w:rsidRPr="00277EFC" w:rsidRDefault="00F72894" w:rsidP="001A3B56">
      <w:pPr>
        <w:pStyle w:val="ListParagraph"/>
        <w:numPr>
          <w:ilvl w:val="0"/>
          <w:numId w:val="4"/>
        </w:numPr>
        <w:tabs>
          <w:tab w:val="left" w:pos="426"/>
        </w:tabs>
        <w:spacing w:before="240" w:line="276" w:lineRule="auto"/>
        <w:jc w:val="both"/>
      </w:pPr>
      <w:r w:rsidRPr="00277EFC">
        <w:rPr>
          <w:b/>
        </w:rPr>
        <w:t>Grow light</w:t>
      </w:r>
    </w:p>
    <w:p w:rsidR="00AC51AC" w:rsidRDefault="00AC51AC" w:rsidP="001A3B56">
      <w:pPr>
        <w:spacing w:after="0"/>
        <w:ind w:firstLine="720"/>
        <w:jc w:val="both"/>
        <w:rPr>
          <w:rFonts w:ascii="Times New Roman" w:hAnsi="Times New Roman" w:cs="Times New Roman"/>
          <w:sz w:val="24"/>
          <w:szCs w:val="24"/>
        </w:rPr>
      </w:pPr>
      <w:r w:rsidRPr="00AC51AC">
        <w:rPr>
          <w:rFonts w:ascii="Times New Roman" w:hAnsi="Times New Roman" w:cs="Times New Roman"/>
          <w:sz w:val="24"/>
          <w:szCs w:val="24"/>
        </w:rPr>
        <w:t>A grow light is an artificial light source, typically electric, that emits electromagnetic spectrum that is similar to that of the sun or that is better suited to the needs of the plant being grown in order to encourage plant development. When there is either no naturally occurring light present or when the number of daylight hours may not be enough for the necessary plant growth, grow lights are used to extend the length of time that plants are exposed to light.</w:t>
      </w:r>
    </w:p>
    <w:p w:rsidR="00AC51AC" w:rsidRDefault="00AC51AC" w:rsidP="001A3B56">
      <w:pPr>
        <w:spacing w:after="0"/>
        <w:ind w:firstLine="720"/>
        <w:jc w:val="both"/>
        <w:rPr>
          <w:rFonts w:ascii="Times New Roman" w:hAnsi="Times New Roman" w:cs="Times New Roman"/>
          <w:sz w:val="24"/>
          <w:szCs w:val="24"/>
        </w:rPr>
      </w:pPr>
      <w:r w:rsidRPr="00AC51AC">
        <w:rPr>
          <w:rFonts w:ascii="Times New Roman" w:hAnsi="Times New Roman" w:cs="Times New Roman"/>
          <w:sz w:val="24"/>
          <w:szCs w:val="24"/>
        </w:rPr>
        <w:t>According to the type of plant being grown, crop stage (such as germination/</w:t>
      </w:r>
      <w:r>
        <w:rPr>
          <w:rFonts w:ascii="Times New Roman" w:hAnsi="Times New Roman" w:cs="Times New Roman"/>
          <w:sz w:val="24"/>
          <w:szCs w:val="24"/>
        </w:rPr>
        <w:t>vegetative phase or flowering/</w:t>
      </w:r>
      <w:r w:rsidRPr="00AC51AC">
        <w:rPr>
          <w:rFonts w:ascii="Times New Roman" w:hAnsi="Times New Roman" w:cs="Times New Roman"/>
          <w:sz w:val="24"/>
          <w:szCs w:val="24"/>
        </w:rPr>
        <w:t>fruiting phase) and photoperiodic requirements of the plant, specific spectrum, luminous efficacy, color and temperature are preferable for use with specific plant and time period. The typical range of light intensity utilized in closed growing systems is 50-200 mol m</w:t>
      </w:r>
      <w:r w:rsidRPr="00AC51AC">
        <w:rPr>
          <w:rFonts w:ascii="Times New Roman" w:hAnsi="Times New Roman" w:cs="Times New Roman"/>
          <w:sz w:val="24"/>
          <w:szCs w:val="24"/>
          <w:vertAlign w:val="superscript"/>
        </w:rPr>
        <w:t>-2</w:t>
      </w:r>
      <w:r w:rsidRPr="00AC51AC">
        <w:rPr>
          <w:rFonts w:ascii="Times New Roman" w:hAnsi="Times New Roman" w:cs="Times New Roman"/>
          <w:sz w:val="24"/>
          <w:szCs w:val="24"/>
        </w:rPr>
        <w:t xml:space="preserve"> s</w:t>
      </w:r>
      <w:r w:rsidRPr="00AC51AC">
        <w:rPr>
          <w:rFonts w:ascii="Times New Roman" w:hAnsi="Times New Roman" w:cs="Times New Roman"/>
          <w:sz w:val="24"/>
          <w:szCs w:val="24"/>
          <w:vertAlign w:val="superscript"/>
        </w:rPr>
        <w:t>-1</w:t>
      </w:r>
      <w:r w:rsidRPr="00AC51AC">
        <w:rPr>
          <w:rFonts w:ascii="Times New Roman" w:hAnsi="Times New Roman" w:cs="Times New Roman"/>
          <w:sz w:val="24"/>
          <w:szCs w:val="24"/>
        </w:rPr>
        <w:t xml:space="preserve"> (</w:t>
      </w:r>
      <w:proofErr w:type="spellStart"/>
      <w:r w:rsidRPr="00AC51AC">
        <w:rPr>
          <w:rFonts w:ascii="Times New Roman" w:hAnsi="Times New Roman" w:cs="Times New Roman"/>
          <w:sz w:val="24"/>
          <w:szCs w:val="24"/>
        </w:rPr>
        <w:t>Kalantari</w:t>
      </w:r>
      <w:proofErr w:type="spellEnd"/>
      <w:r>
        <w:rPr>
          <w:rFonts w:ascii="Times New Roman" w:hAnsi="Times New Roman" w:cs="Times New Roman"/>
          <w:sz w:val="24"/>
          <w:szCs w:val="24"/>
        </w:rPr>
        <w:t xml:space="preserve"> </w:t>
      </w:r>
      <w:r w:rsidRPr="00AC51AC">
        <w:rPr>
          <w:rFonts w:ascii="Times New Roman" w:hAnsi="Times New Roman" w:cs="Times New Roman"/>
          <w:i/>
          <w:sz w:val="24"/>
          <w:szCs w:val="24"/>
        </w:rPr>
        <w:t>et al.</w:t>
      </w:r>
      <w:r w:rsidRPr="00AC51AC">
        <w:rPr>
          <w:rFonts w:ascii="Times New Roman" w:hAnsi="Times New Roman" w:cs="Times New Roman"/>
          <w:sz w:val="24"/>
          <w:szCs w:val="24"/>
        </w:rPr>
        <w:t>, 2017).</w:t>
      </w:r>
    </w:p>
    <w:p w:rsidR="00F72894" w:rsidRPr="00277EFC" w:rsidRDefault="00F72894" w:rsidP="001A3B56">
      <w:pPr>
        <w:pStyle w:val="ListParagraph"/>
        <w:numPr>
          <w:ilvl w:val="0"/>
          <w:numId w:val="4"/>
        </w:numPr>
        <w:tabs>
          <w:tab w:val="left" w:pos="426"/>
        </w:tabs>
        <w:spacing w:before="240" w:line="276" w:lineRule="auto"/>
        <w:jc w:val="both"/>
        <w:rPr>
          <w:b/>
          <w:lang w:val="en-IN"/>
        </w:rPr>
      </w:pPr>
      <w:r w:rsidRPr="00277EFC">
        <w:rPr>
          <w:b/>
          <w:lang w:val="en-IN"/>
        </w:rPr>
        <w:t>Sky scrapper</w:t>
      </w:r>
    </w:p>
    <w:p w:rsidR="001A3B56" w:rsidRDefault="00153AF5" w:rsidP="00A1585D">
      <w:pPr>
        <w:spacing w:after="0"/>
        <w:ind w:firstLine="720"/>
        <w:jc w:val="both"/>
        <w:rPr>
          <w:rFonts w:ascii="Times New Roman" w:hAnsi="Times New Roman" w:cs="Times New Roman"/>
          <w:sz w:val="24"/>
          <w:szCs w:val="24"/>
        </w:rPr>
      </w:pPr>
      <w:r w:rsidRPr="00466791">
        <w:rPr>
          <w:rFonts w:ascii="Times New Roman" w:hAnsi="Times New Roman" w:cs="Times New Roman"/>
          <w:sz w:val="24"/>
          <w:szCs w:val="24"/>
        </w:rPr>
        <w:t>A skyscraper is a long, continuous structure that has multiple floors. Under controlled conditions, these are used as fundamental structural elements in commercial vertical farming. These are primarily located in urban areas to reduce transportation costs. Construction requires a significant financial commitment and technical expertise for efficient farm management.</w:t>
      </w:r>
    </w:p>
    <w:p w:rsidR="00F72894" w:rsidRPr="00277EFC" w:rsidRDefault="00F72894" w:rsidP="001A3B56">
      <w:pPr>
        <w:pStyle w:val="ListParagraph"/>
        <w:numPr>
          <w:ilvl w:val="0"/>
          <w:numId w:val="4"/>
        </w:numPr>
        <w:tabs>
          <w:tab w:val="left" w:pos="426"/>
        </w:tabs>
        <w:spacing w:before="240" w:line="276" w:lineRule="auto"/>
        <w:jc w:val="both"/>
        <w:rPr>
          <w:b/>
        </w:rPr>
      </w:pPr>
      <w:r w:rsidRPr="00277EFC">
        <w:rPr>
          <w:b/>
        </w:rPr>
        <w:t>Controlled-Environment Agriculture (CEA)</w:t>
      </w:r>
    </w:p>
    <w:p w:rsidR="00153AF5" w:rsidRDefault="00AC51AC" w:rsidP="00DD6462">
      <w:pPr>
        <w:spacing w:after="0"/>
        <w:ind w:firstLine="720"/>
        <w:jc w:val="both"/>
        <w:rPr>
          <w:rFonts w:ascii="Times New Roman" w:hAnsi="Times New Roman" w:cs="Times New Roman"/>
          <w:sz w:val="24"/>
          <w:szCs w:val="24"/>
        </w:rPr>
      </w:pPr>
      <w:r w:rsidRPr="00AC51AC">
        <w:rPr>
          <w:rFonts w:ascii="Times New Roman" w:hAnsi="Times New Roman" w:cs="Times New Roman"/>
          <w:sz w:val="24"/>
          <w:szCs w:val="24"/>
        </w:rPr>
        <w:t xml:space="preserve">CEA systems are usually housed in enclosed structures like greenhouses or buildings where environmental parameters like air, temperature, light, water, humidity, carbon dioxide, </w:t>
      </w:r>
      <w:r w:rsidRPr="00AC51AC">
        <w:rPr>
          <w:rFonts w:ascii="Times New Roman" w:hAnsi="Times New Roman" w:cs="Times New Roman"/>
          <w:sz w:val="24"/>
          <w:szCs w:val="24"/>
        </w:rPr>
        <w:lastRenderedPageBreak/>
        <w:t xml:space="preserve">nutrient content and pH may be controlled. The goal of CEA is to provide protection and maintain ideal conditions for growth throughout the crop development. The CEA optimizes the use of resources including water, energy, space, money and </w:t>
      </w:r>
      <w:proofErr w:type="spellStart"/>
      <w:r w:rsidRPr="00AC51AC">
        <w:rPr>
          <w:rFonts w:ascii="Times New Roman" w:hAnsi="Times New Roman" w:cs="Times New Roman"/>
          <w:sz w:val="24"/>
          <w:szCs w:val="24"/>
        </w:rPr>
        <w:t>labour</w:t>
      </w:r>
      <w:proofErr w:type="spellEnd"/>
      <w:r w:rsidRPr="00AC51AC">
        <w:rPr>
          <w:rFonts w:ascii="Times New Roman" w:hAnsi="Times New Roman" w:cs="Times New Roman"/>
          <w:sz w:val="24"/>
          <w:szCs w:val="24"/>
        </w:rPr>
        <w:t>.</w:t>
      </w:r>
    </w:p>
    <w:p w:rsidR="00F72894" w:rsidRPr="00277EFC" w:rsidRDefault="00F72894" w:rsidP="001A3B56">
      <w:pPr>
        <w:pStyle w:val="ListParagraph"/>
        <w:numPr>
          <w:ilvl w:val="0"/>
          <w:numId w:val="4"/>
        </w:numPr>
        <w:tabs>
          <w:tab w:val="left" w:pos="426"/>
        </w:tabs>
        <w:spacing w:before="240" w:line="276" w:lineRule="auto"/>
        <w:jc w:val="both"/>
      </w:pPr>
      <w:r w:rsidRPr="00277EFC">
        <w:rPr>
          <w:b/>
          <w:bCs/>
        </w:rPr>
        <w:t>Precision agriculture</w:t>
      </w:r>
      <w:r w:rsidRPr="00277EFC">
        <w:rPr>
          <w:b/>
        </w:rPr>
        <w:t> (</w:t>
      </w:r>
      <w:r w:rsidRPr="00277EFC">
        <w:rPr>
          <w:b/>
          <w:bCs/>
        </w:rPr>
        <w:t>PA</w:t>
      </w:r>
      <w:r w:rsidRPr="00277EFC">
        <w:rPr>
          <w:b/>
        </w:rPr>
        <w:t>)</w:t>
      </w:r>
    </w:p>
    <w:p w:rsidR="00DD6462" w:rsidRDefault="00DD6462" w:rsidP="001A3B56">
      <w:pPr>
        <w:spacing w:after="0"/>
        <w:ind w:firstLine="720"/>
        <w:jc w:val="both"/>
        <w:rPr>
          <w:rFonts w:ascii="Times New Roman" w:hAnsi="Times New Roman" w:cs="Times New Roman"/>
          <w:sz w:val="24"/>
          <w:szCs w:val="24"/>
        </w:rPr>
      </w:pPr>
      <w:r w:rsidRPr="00DD6462">
        <w:rPr>
          <w:rFonts w:ascii="Times New Roman" w:hAnsi="Times New Roman" w:cs="Times New Roman"/>
          <w:sz w:val="24"/>
          <w:szCs w:val="24"/>
        </w:rPr>
        <w:t>Precision agriculture (PA), a farming management concept based on monitoring, measuring and reacting to crop inter and intra-layer variability, aims to create a decision support system (DSS) for whole-farm management with the objective of optimizing input returns while conserving resources.</w:t>
      </w:r>
    </w:p>
    <w:p w:rsidR="00F72894" w:rsidRPr="00277EFC" w:rsidRDefault="00F72894" w:rsidP="001A3B56">
      <w:pPr>
        <w:pStyle w:val="ListParagraph"/>
        <w:numPr>
          <w:ilvl w:val="0"/>
          <w:numId w:val="4"/>
        </w:numPr>
        <w:tabs>
          <w:tab w:val="left" w:pos="426"/>
        </w:tabs>
        <w:spacing w:before="240" w:line="276" w:lineRule="auto"/>
        <w:jc w:val="both"/>
      </w:pPr>
      <w:r w:rsidRPr="00277EFC">
        <w:rPr>
          <w:b/>
        </w:rPr>
        <w:t>Agricultural robot</w:t>
      </w:r>
    </w:p>
    <w:p w:rsidR="00153AF5" w:rsidRDefault="00153AF5" w:rsidP="001A3B56">
      <w:pPr>
        <w:spacing w:after="0"/>
        <w:ind w:firstLine="720"/>
        <w:jc w:val="both"/>
        <w:rPr>
          <w:rFonts w:ascii="Times New Roman" w:hAnsi="Times New Roman" w:cs="Times New Roman"/>
          <w:sz w:val="24"/>
          <w:szCs w:val="24"/>
        </w:rPr>
      </w:pPr>
      <w:r w:rsidRPr="00C96FAE">
        <w:rPr>
          <w:rFonts w:ascii="Times New Roman" w:hAnsi="Times New Roman" w:cs="Times New Roman"/>
          <w:sz w:val="24"/>
          <w:szCs w:val="24"/>
        </w:rPr>
        <w:t>A robot that has been programmed to do a particular agricultural task is an agricultural robot. It reduces the labor issue. Robots are primarily used in agriculture today during the harvesting stage. Weed management is one potential future use for robots or drones.</w:t>
      </w:r>
    </w:p>
    <w:p w:rsidR="00F72894" w:rsidRDefault="00F72894" w:rsidP="001A3B56">
      <w:pPr>
        <w:tabs>
          <w:tab w:val="left" w:pos="426"/>
        </w:tabs>
        <w:spacing w:before="240" w:after="0"/>
        <w:jc w:val="both"/>
        <w:rPr>
          <w:rFonts w:ascii="Times New Roman" w:hAnsi="Times New Roman" w:cs="Times New Roman"/>
          <w:sz w:val="24"/>
          <w:szCs w:val="24"/>
        </w:rPr>
      </w:pPr>
      <w:r w:rsidRPr="004071B1">
        <w:rPr>
          <w:rFonts w:ascii="Times New Roman" w:hAnsi="Times New Roman" w:cs="Times New Roman"/>
          <w:b/>
          <w:sz w:val="24"/>
          <w:szCs w:val="24"/>
        </w:rPr>
        <w:t>Model vertical farm</w:t>
      </w:r>
    </w:p>
    <w:p w:rsidR="00025609" w:rsidRDefault="00F72894" w:rsidP="001A3B56">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153AF5" w:rsidRPr="0056387C">
        <w:rPr>
          <w:rFonts w:ascii="Times New Roman" w:hAnsi="Times New Roman" w:cs="Times New Roman"/>
          <w:sz w:val="24"/>
          <w:szCs w:val="24"/>
        </w:rPr>
        <w:t xml:space="preserve">In Berlin, </w:t>
      </w:r>
      <w:proofErr w:type="spellStart"/>
      <w:r w:rsidR="00153AF5" w:rsidRPr="0056387C">
        <w:rPr>
          <w:rFonts w:ascii="Times New Roman" w:hAnsi="Times New Roman" w:cs="Times New Roman"/>
          <w:sz w:val="24"/>
          <w:szCs w:val="24"/>
        </w:rPr>
        <w:t>Bemen</w:t>
      </w:r>
      <w:proofErr w:type="spellEnd"/>
      <w:r w:rsidR="00153AF5" w:rsidRPr="0056387C">
        <w:rPr>
          <w:rFonts w:ascii="Times New Roman" w:hAnsi="Times New Roman" w:cs="Times New Roman"/>
          <w:sz w:val="24"/>
          <w:szCs w:val="24"/>
        </w:rPr>
        <w:t xml:space="preserve"> has designed a tower with the following arrangement to support 15,000 people with enough food: a 37-floor vertical farm with a 0.93 ha footprint, 25 of which are used exclusively for grow</w:t>
      </w:r>
      <w:r w:rsidR="001A3B56">
        <w:rPr>
          <w:rFonts w:ascii="Times New Roman" w:hAnsi="Times New Roman" w:cs="Times New Roman"/>
          <w:sz w:val="24"/>
          <w:szCs w:val="24"/>
        </w:rPr>
        <w:t>ing crops</w:t>
      </w:r>
      <w:r w:rsidR="00153AF5" w:rsidRPr="0056387C">
        <w:rPr>
          <w:rFonts w:ascii="Times New Roman" w:hAnsi="Times New Roman" w:cs="Times New Roman"/>
          <w:sz w:val="24"/>
          <w:szCs w:val="24"/>
        </w:rPr>
        <w:t xml:space="preserve"> and 3 of which are used for aquaculture. Additionally, there are two floors in the basement for waste disposal and three floors spread evenly for environmental regulation. In addition, there are floors for packing and processing fish and plants,</w:t>
      </w:r>
      <w:r w:rsidR="001A3B56">
        <w:rPr>
          <w:rFonts w:ascii="Times New Roman" w:hAnsi="Times New Roman" w:cs="Times New Roman"/>
          <w:sz w:val="24"/>
          <w:szCs w:val="24"/>
        </w:rPr>
        <w:t xml:space="preserve"> cleaning tray trays, sowing</w:t>
      </w:r>
      <w:r w:rsidR="00153AF5" w:rsidRPr="0056387C">
        <w:rPr>
          <w:rFonts w:ascii="Times New Roman" w:hAnsi="Times New Roman" w:cs="Times New Roman"/>
          <w:sz w:val="24"/>
          <w:szCs w:val="24"/>
        </w:rPr>
        <w:t xml:space="preserve"> and germination, sales, and delivery in the basement. With this arrangement, the building would be 44 meters long and 167.5 meters tall overall.</w:t>
      </w:r>
      <w:r w:rsidR="00153AF5">
        <w:rPr>
          <w:rFonts w:ascii="Times New Roman" w:hAnsi="Times New Roman" w:cs="Times New Roman"/>
          <w:sz w:val="24"/>
          <w:szCs w:val="24"/>
        </w:rPr>
        <w:t xml:space="preserve"> </w:t>
      </w:r>
      <w:r w:rsidR="00DD6462" w:rsidRPr="00DD6462">
        <w:rPr>
          <w:rFonts w:ascii="Times New Roman" w:hAnsi="Times New Roman" w:cs="Times New Roman"/>
          <w:sz w:val="24"/>
          <w:szCs w:val="24"/>
        </w:rPr>
        <w:t>The building center was designed to have a freight lift large enough for a forklift truck, facilitating harvest and waste to be delivered to the respective floors.</w:t>
      </w:r>
    </w:p>
    <w:p w:rsidR="00025609" w:rsidRDefault="00810230" w:rsidP="001A3B56">
      <w:pPr>
        <w:tabs>
          <w:tab w:val="left" w:pos="426"/>
        </w:tabs>
        <w:spacing w:before="240" w:after="0"/>
        <w:jc w:val="center"/>
        <w:rPr>
          <w:rFonts w:ascii="Times New Roman" w:hAnsi="Times New Roman" w:cs="Times New Roman"/>
          <w:sz w:val="24"/>
          <w:szCs w:val="24"/>
          <w:lang w:val="en-IN"/>
        </w:rPr>
      </w:pPr>
      <w:r w:rsidRPr="00020664">
        <w:rPr>
          <w:rFonts w:ascii="Times New Roman" w:hAnsi="Times New Roman" w:cs="Times New Roman"/>
          <w:noProof/>
          <w:sz w:val="24"/>
          <w:szCs w:val="24"/>
        </w:rPr>
        <w:drawing>
          <wp:inline distT="0" distB="0" distL="0" distR="0">
            <wp:extent cx="3058160" cy="2194560"/>
            <wp:effectExtent l="0" t="0" r="0" b="0"/>
            <wp:docPr id="2" name="Picture 1">
              <a:extLst xmlns:a="http://schemas.openxmlformats.org/drawingml/2006/main">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8B13D0B-3F26-DBCE-2166-ABD7C0087D9D}"/>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wpc="http://schemas.microsoft.com/office/word/2010/wordprocessingCanvas" xmlns:mc="http://schemas.openxmlformats.org/markup-compatibility/2006"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98B13D0B-3F26-DBCE-2166-ABD7C0087D9D}"/>
                        </a:ext>
                      </a:extLst>
                    </pic:cNvPr>
                    <pic:cNvPicPr>
                      <a:picLocks noChangeAspect="1" noChangeArrowheads="1"/>
                    </pic:cNvPicPr>
                  </pic:nvPicPr>
                  <pic:blipFill rotWithShape="1">
                    <a:blip r:embed="rId7"/>
                    <a:srcRect l="9550" t="3327" r="1261" b="3508"/>
                    <a:stretch/>
                  </pic:blipFill>
                  <pic:spPr bwMode="auto">
                    <a:xfrm>
                      <a:off x="0" y="0"/>
                      <a:ext cx="3056925" cy="2193674"/>
                    </a:xfrm>
                    <a:prstGeom prst="rect">
                      <a:avLst/>
                    </a:prstGeom>
                    <a:noFill/>
                    <a:ln>
                      <a:noFill/>
                    </a:ln>
                    <a:effectLst/>
                  </pic:spPr>
                </pic:pic>
              </a:graphicData>
            </a:graphic>
          </wp:inline>
        </w:drawing>
      </w:r>
    </w:p>
    <w:p w:rsidR="00B65E09" w:rsidRDefault="00810230" w:rsidP="00DD6462">
      <w:pPr>
        <w:tabs>
          <w:tab w:val="left" w:pos="426"/>
        </w:tabs>
        <w:spacing w:before="240" w:after="0"/>
        <w:jc w:val="center"/>
        <w:rPr>
          <w:rFonts w:ascii="Times New Roman" w:hAnsi="Times New Roman" w:cs="Times New Roman"/>
          <w:sz w:val="24"/>
          <w:szCs w:val="24"/>
          <w:lang w:val="en-IN"/>
        </w:rPr>
      </w:pPr>
      <w:r w:rsidRPr="00020664">
        <w:rPr>
          <w:rFonts w:ascii="Times New Roman" w:hAnsi="Times New Roman" w:cs="Times New Roman"/>
          <w:b/>
          <w:sz w:val="24"/>
          <w:szCs w:val="24"/>
          <w:lang w:val="en-IN"/>
        </w:rPr>
        <w:t>General building plan</w:t>
      </w:r>
    </w:p>
    <w:p w:rsidR="00E84B82" w:rsidRDefault="00E84B82" w:rsidP="001A3B56">
      <w:pPr>
        <w:tabs>
          <w:tab w:val="left" w:pos="426"/>
        </w:tabs>
        <w:spacing w:before="240" w:after="0"/>
        <w:jc w:val="both"/>
        <w:rPr>
          <w:rFonts w:ascii="Times New Roman" w:hAnsi="Times New Roman" w:cs="Times New Roman"/>
          <w:b/>
          <w:sz w:val="24"/>
          <w:szCs w:val="24"/>
          <w:lang w:val="en-IN"/>
        </w:rPr>
      </w:pPr>
    </w:p>
    <w:p w:rsidR="00E97908" w:rsidRDefault="00E97908" w:rsidP="001A3B56">
      <w:pPr>
        <w:tabs>
          <w:tab w:val="left" w:pos="426"/>
        </w:tabs>
        <w:spacing w:before="240" w:after="0"/>
        <w:jc w:val="both"/>
        <w:rPr>
          <w:rFonts w:ascii="Times New Roman" w:hAnsi="Times New Roman" w:cs="Times New Roman"/>
          <w:b/>
          <w:sz w:val="24"/>
          <w:szCs w:val="24"/>
          <w:lang w:val="en-IN"/>
        </w:rPr>
      </w:pPr>
    </w:p>
    <w:p w:rsidR="00810230" w:rsidRPr="00B65E09" w:rsidRDefault="00810230" w:rsidP="001A3B56">
      <w:pPr>
        <w:tabs>
          <w:tab w:val="left" w:pos="426"/>
        </w:tabs>
        <w:spacing w:after="0"/>
        <w:jc w:val="both"/>
        <w:rPr>
          <w:rFonts w:ascii="Times New Roman" w:hAnsi="Times New Roman" w:cs="Times New Roman"/>
          <w:sz w:val="24"/>
          <w:szCs w:val="24"/>
          <w:lang w:val="en-IN"/>
        </w:rPr>
      </w:pPr>
      <w:r w:rsidRPr="0049211B">
        <w:rPr>
          <w:rFonts w:ascii="Times New Roman" w:hAnsi="Times New Roman" w:cs="Times New Roman"/>
          <w:b/>
          <w:sz w:val="24"/>
          <w:szCs w:val="24"/>
          <w:lang w:val="en-IN"/>
        </w:rPr>
        <w:t>Type of crops grown in vertical farming</w:t>
      </w:r>
    </w:p>
    <w:tbl>
      <w:tblPr>
        <w:tblpPr w:leftFromText="180" w:rightFromText="180" w:vertAnchor="text" w:horzAnchor="margin" w:tblpY="147"/>
        <w:tblW w:w="4900" w:type="pct"/>
        <w:tblCellMar>
          <w:left w:w="0" w:type="dxa"/>
          <w:right w:w="0" w:type="dxa"/>
        </w:tblCellMar>
        <w:tblLook w:val="0420"/>
      </w:tblPr>
      <w:tblGrid>
        <w:gridCol w:w="2358"/>
        <w:gridCol w:w="7097"/>
      </w:tblGrid>
      <w:tr w:rsidR="001B551C" w:rsidRPr="00020664" w:rsidTr="00E97908">
        <w:trPr>
          <w:trHeight w:val="461"/>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8D3195" w:rsidRDefault="00810230" w:rsidP="001A3B56">
            <w:pPr>
              <w:pStyle w:val="Heading2"/>
              <w:spacing w:before="0" w:line="240" w:lineRule="auto"/>
              <w:jc w:val="center"/>
              <w:rPr>
                <w:rFonts w:ascii="Times New Roman" w:hAnsi="Times New Roman" w:cs="Times New Roman"/>
                <w:color w:val="auto"/>
                <w:sz w:val="24"/>
                <w:szCs w:val="24"/>
                <w:lang w:val="en-IN"/>
              </w:rPr>
            </w:pPr>
            <w:r w:rsidRPr="008D3195">
              <w:rPr>
                <w:rFonts w:ascii="Times New Roman" w:hAnsi="Times New Roman" w:cs="Times New Roman"/>
                <w:color w:val="auto"/>
                <w:sz w:val="24"/>
                <w:szCs w:val="24"/>
                <w:lang w:val="en-IN"/>
              </w:rPr>
              <w:t>Type of crops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8D3195" w:rsidRDefault="00810230" w:rsidP="001A3B56">
            <w:pPr>
              <w:tabs>
                <w:tab w:val="left" w:pos="426"/>
              </w:tabs>
              <w:spacing w:after="0" w:line="240" w:lineRule="auto"/>
              <w:jc w:val="both"/>
              <w:rPr>
                <w:rFonts w:ascii="Times New Roman" w:hAnsi="Times New Roman" w:cs="Times New Roman"/>
                <w:b/>
                <w:sz w:val="24"/>
                <w:szCs w:val="24"/>
                <w:lang w:val="en-IN"/>
              </w:rPr>
            </w:pPr>
            <w:r w:rsidRPr="008D3195">
              <w:rPr>
                <w:rFonts w:ascii="Times New Roman" w:hAnsi="Times New Roman" w:cs="Times New Roman"/>
                <w:b/>
                <w:bCs/>
                <w:sz w:val="24"/>
                <w:szCs w:val="24"/>
                <w:lang w:val="en-IN"/>
              </w:rPr>
              <w:t>Name of the crops</w:t>
            </w:r>
          </w:p>
        </w:tc>
      </w:tr>
      <w:tr w:rsidR="001B551C" w:rsidRPr="00020664" w:rsidTr="00E97908">
        <w:trPr>
          <w:trHeight w:val="29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sidRPr="00020664">
              <w:rPr>
                <w:rFonts w:ascii="Times New Roman" w:hAnsi="Times New Roman" w:cs="Times New Roman"/>
                <w:sz w:val="24"/>
                <w:szCs w:val="24"/>
                <w:lang w:val="en-IN"/>
              </w:rPr>
              <w:t>C</w:t>
            </w:r>
            <w:r>
              <w:rPr>
                <w:rFonts w:ascii="Times New Roman" w:hAnsi="Times New Roman" w:cs="Times New Roman"/>
                <w:sz w:val="24"/>
                <w:szCs w:val="24"/>
                <w:lang w:val="en-IN"/>
              </w:rPr>
              <w:t>ereals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A1585D"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Rice, M</w:t>
            </w:r>
            <w:r w:rsidR="00810230">
              <w:rPr>
                <w:rFonts w:ascii="Times New Roman" w:hAnsi="Times New Roman" w:cs="Times New Roman"/>
                <w:sz w:val="24"/>
                <w:szCs w:val="24"/>
                <w:lang w:val="en-IN"/>
              </w:rPr>
              <w:t>aize</w:t>
            </w:r>
          </w:p>
        </w:tc>
      </w:tr>
      <w:tr w:rsidR="001B551C" w:rsidRPr="00020664" w:rsidTr="00E97908">
        <w:trPr>
          <w:trHeight w:val="306"/>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Fruits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A1585D" w:rsidP="001A3B56">
            <w:pPr>
              <w:tabs>
                <w:tab w:val="left" w:pos="426"/>
              </w:tabs>
              <w:spacing w:after="0" w:line="240" w:lineRule="auto"/>
              <w:jc w:val="both"/>
              <w:rPr>
                <w:rFonts w:ascii="Times New Roman" w:hAnsi="Times New Roman" w:cs="Times New Roman"/>
                <w:sz w:val="24"/>
                <w:szCs w:val="24"/>
                <w:lang w:val="en-IN"/>
              </w:rPr>
            </w:pPr>
            <w:r w:rsidRPr="00A1585D">
              <w:rPr>
                <w:rFonts w:ascii="Times New Roman" w:hAnsi="Times New Roman" w:cs="Times New Roman"/>
                <w:sz w:val="24"/>
                <w:szCs w:val="24"/>
                <w:lang w:val="en-IN"/>
              </w:rPr>
              <w:t>S</w:t>
            </w:r>
            <w:r w:rsidR="00810230">
              <w:rPr>
                <w:rFonts w:ascii="Times New Roman" w:hAnsi="Times New Roman" w:cs="Times New Roman"/>
                <w:sz w:val="24"/>
                <w:szCs w:val="24"/>
                <w:lang w:val="en-IN"/>
              </w:rPr>
              <w:t>trawberry</w:t>
            </w:r>
            <w:r w:rsidR="00F35033">
              <w:rPr>
                <w:rFonts w:ascii="Times New Roman" w:hAnsi="Times New Roman" w:cs="Times New Roman"/>
                <w:sz w:val="24"/>
                <w:szCs w:val="24"/>
                <w:lang w:val="en-IN"/>
              </w:rPr>
              <w:t xml:space="preserve">, </w:t>
            </w:r>
            <w:r w:rsidR="00C01EE3">
              <w:rPr>
                <w:rFonts w:ascii="Times New Roman" w:hAnsi="Times New Roman" w:cs="Times New Roman"/>
                <w:sz w:val="24"/>
                <w:szCs w:val="24"/>
                <w:lang w:val="en-IN"/>
              </w:rPr>
              <w:t>Grapes, Pine berry</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Vegetables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C01EE3">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Tomato</w:t>
            </w:r>
            <w:r w:rsidR="00A1585D">
              <w:rPr>
                <w:rFonts w:ascii="Times New Roman" w:hAnsi="Times New Roman" w:cs="Times New Roman"/>
                <w:sz w:val="24"/>
                <w:szCs w:val="24"/>
                <w:lang w:val="en-IN"/>
              </w:rPr>
              <w:t xml:space="preserve">, </w:t>
            </w:r>
            <w:r>
              <w:rPr>
                <w:rFonts w:ascii="Times New Roman" w:hAnsi="Times New Roman" w:cs="Times New Roman"/>
                <w:sz w:val="24"/>
                <w:szCs w:val="24"/>
                <w:lang w:val="en-IN"/>
              </w:rPr>
              <w:t>Chilli</w:t>
            </w:r>
            <w:r w:rsidR="00A1585D">
              <w:rPr>
                <w:rFonts w:ascii="Times New Roman" w:hAnsi="Times New Roman" w:cs="Times New Roman"/>
                <w:sz w:val="24"/>
                <w:szCs w:val="24"/>
                <w:lang w:val="en-IN"/>
              </w:rPr>
              <w:t xml:space="preserve">, </w:t>
            </w:r>
            <w:r>
              <w:rPr>
                <w:rFonts w:ascii="Times New Roman" w:hAnsi="Times New Roman" w:cs="Times New Roman"/>
                <w:sz w:val="24"/>
                <w:szCs w:val="24"/>
                <w:lang w:val="en-IN"/>
              </w:rPr>
              <w:t>Brinjal,</w:t>
            </w:r>
            <w:r w:rsidR="00A1585D">
              <w:rPr>
                <w:rFonts w:ascii="Times New Roman" w:hAnsi="Times New Roman" w:cs="Times New Roman"/>
                <w:sz w:val="24"/>
                <w:szCs w:val="24"/>
                <w:lang w:val="en-IN"/>
              </w:rPr>
              <w:t xml:space="preserve"> Lima bean,</w:t>
            </w:r>
            <w:r>
              <w:rPr>
                <w:rFonts w:ascii="Times New Roman" w:hAnsi="Times New Roman" w:cs="Times New Roman"/>
                <w:sz w:val="24"/>
                <w:szCs w:val="24"/>
                <w:lang w:val="en-IN"/>
              </w:rPr>
              <w:t xml:space="preserve"> </w:t>
            </w:r>
            <w:r w:rsidR="00A1585D">
              <w:rPr>
                <w:rFonts w:ascii="Times New Roman" w:hAnsi="Times New Roman" w:cs="Times New Roman"/>
                <w:sz w:val="24"/>
                <w:szCs w:val="24"/>
                <w:lang w:val="en-IN"/>
              </w:rPr>
              <w:t>Beet</w:t>
            </w:r>
            <w:r>
              <w:rPr>
                <w:rFonts w:ascii="Times New Roman" w:hAnsi="Times New Roman" w:cs="Times New Roman"/>
                <w:sz w:val="24"/>
                <w:szCs w:val="24"/>
                <w:lang w:val="en-IN"/>
              </w:rPr>
              <w:t>,</w:t>
            </w:r>
            <w:r w:rsidR="00A1585D">
              <w:rPr>
                <w:rFonts w:ascii="Times New Roman" w:hAnsi="Times New Roman" w:cs="Times New Roman"/>
                <w:sz w:val="24"/>
                <w:szCs w:val="24"/>
                <w:lang w:val="en-IN"/>
              </w:rPr>
              <w:t xml:space="preserve"> Winged bean, Bell pepper</w:t>
            </w:r>
            <w:r>
              <w:rPr>
                <w:rFonts w:ascii="Times New Roman" w:hAnsi="Times New Roman" w:cs="Times New Roman"/>
                <w:sz w:val="24"/>
                <w:szCs w:val="24"/>
                <w:lang w:val="en-IN"/>
              </w:rPr>
              <w:t xml:space="preserve">, </w:t>
            </w:r>
            <w:r w:rsidR="00A1585D">
              <w:rPr>
                <w:rFonts w:ascii="Times New Roman" w:hAnsi="Times New Roman" w:cs="Times New Roman"/>
                <w:sz w:val="24"/>
                <w:szCs w:val="24"/>
                <w:lang w:val="en-IN"/>
              </w:rPr>
              <w:t xml:space="preserve">Cabbage, Cauliflower, </w:t>
            </w:r>
            <w:r>
              <w:rPr>
                <w:rFonts w:ascii="Times New Roman" w:hAnsi="Times New Roman" w:cs="Times New Roman"/>
                <w:sz w:val="24"/>
                <w:szCs w:val="24"/>
                <w:lang w:val="en-IN"/>
              </w:rPr>
              <w:t>Cucumber</w:t>
            </w:r>
            <w:r w:rsidR="00A1585D">
              <w:rPr>
                <w:rFonts w:ascii="Times New Roman" w:hAnsi="Times New Roman" w:cs="Times New Roman"/>
                <w:sz w:val="24"/>
                <w:szCs w:val="24"/>
                <w:lang w:val="en-IN"/>
              </w:rPr>
              <w:t>, Melons</w:t>
            </w:r>
            <w:r>
              <w:rPr>
                <w:rFonts w:ascii="Times New Roman" w:hAnsi="Times New Roman" w:cs="Times New Roman"/>
                <w:sz w:val="24"/>
                <w:szCs w:val="24"/>
                <w:lang w:val="en-IN"/>
              </w:rPr>
              <w:t>,</w:t>
            </w:r>
            <w:r w:rsidR="00A1585D">
              <w:rPr>
                <w:rFonts w:ascii="Times New Roman" w:hAnsi="Times New Roman" w:cs="Times New Roman"/>
                <w:sz w:val="24"/>
                <w:szCs w:val="24"/>
                <w:lang w:val="en-IN"/>
              </w:rPr>
              <w:t xml:space="preserve"> Radish</w:t>
            </w:r>
            <w:r>
              <w:rPr>
                <w:rFonts w:ascii="Times New Roman" w:hAnsi="Times New Roman" w:cs="Times New Roman"/>
                <w:sz w:val="24"/>
                <w:szCs w:val="24"/>
                <w:lang w:val="en-IN"/>
              </w:rPr>
              <w:t>, Onion</w:t>
            </w:r>
          </w:p>
        </w:tc>
      </w:tr>
      <w:tr w:rsidR="001B551C" w:rsidRPr="00020664" w:rsidTr="00E97908">
        <w:trPr>
          <w:trHeight w:val="213"/>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Leafy vegetables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1B551C"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Lettuce</w:t>
            </w:r>
            <w:r w:rsidR="00810230">
              <w:rPr>
                <w:rFonts w:ascii="Times New Roman" w:hAnsi="Times New Roman" w:cs="Times New Roman"/>
                <w:sz w:val="24"/>
                <w:szCs w:val="24"/>
                <w:lang w:val="en-IN"/>
              </w:rPr>
              <w:t>,</w:t>
            </w:r>
            <w:r w:rsidR="00C01EE3">
              <w:rPr>
                <w:rFonts w:ascii="Times New Roman" w:hAnsi="Times New Roman" w:cs="Times New Roman"/>
                <w:sz w:val="24"/>
                <w:szCs w:val="24"/>
                <w:lang w:val="en-IN"/>
              </w:rPr>
              <w:t xml:space="preserve"> Basil, Spinach, Mint</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Condiments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1B551C"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Parsley</w:t>
            </w:r>
            <w:r w:rsidR="00810230">
              <w:rPr>
                <w:rFonts w:ascii="Times New Roman" w:hAnsi="Times New Roman" w:cs="Times New Roman"/>
                <w:sz w:val="24"/>
                <w:szCs w:val="24"/>
                <w:lang w:val="en-IN"/>
              </w:rPr>
              <w:t>, Mint</w:t>
            </w:r>
            <w:r w:rsidR="00810230" w:rsidRPr="001B551C">
              <w:rPr>
                <w:rFonts w:ascii="Times New Roman" w:hAnsi="Times New Roman" w:cs="Times New Roman"/>
                <w:sz w:val="24"/>
                <w:szCs w:val="24"/>
                <w:lang w:val="en-IN"/>
              </w:rPr>
              <w:t>,</w:t>
            </w:r>
            <w:r>
              <w:rPr>
                <w:rFonts w:ascii="Times New Roman" w:hAnsi="Times New Roman" w:cs="Times New Roman"/>
                <w:i/>
                <w:sz w:val="24"/>
                <w:szCs w:val="24"/>
                <w:lang w:val="en-IN"/>
              </w:rPr>
              <w:t xml:space="preserve"> </w:t>
            </w:r>
            <w:r w:rsidR="00810230">
              <w:rPr>
                <w:rFonts w:ascii="Times New Roman" w:hAnsi="Times New Roman" w:cs="Times New Roman"/>
                <w:sz w:val="24"/>
                <w:szCs w:val="24"/>
                <w:lang w:val="en-IN"/>
              </w:rPr>
              <w:t>Sweet basil</w:t>
            </w:r>
            <w:r>
              <w:rPr>
                <w:rFonts w:ascii="Times New Roman" w:hAnsi="Times New Roman" w:cs="Times New Roman"/>
                <w:sz w:val="24"/>
                <w:szCs w:val="24"/>
                <w:lang w:val="en-IN"/>
              </w:rPr>
              <w:t xml:space="preserve">, </w:t>
            </w:r>
            <w:r w:rsidR="00810230">
              <w:rPr>
                <w:rFonts w:ascii="Times New Roman" w:hAnsi="Times New Roman" w:cs="Times New Roman"/>
                <w:sz w:val="24"/>
                <w:szCs w:val="24"/>
                <w:lang w:val="en-IN"/>
              </w:rPr>
              <w:t>Oregano</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Flower/ornamental crops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1B551C" w:rsidP="001B551C">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Marigold</w:t>
            </w:r>
            <w:r w:rsidR="00810230">
              <w:rPr>
                <w:rFonts w:ascii="Times New Roman" w:hAnsi="Times New Roman" w:cs="Times New Roman"/>
                <w:sz w:val="24"/>
                <w:szCs w:val="24"/>
                <w:lang w:val="en-IN"/>
              </w:rPr>
              <w:t>, Rose</w:t>
            </w:r>
            <w:r>
              <w:rPr>
                <w:rFonts w:ascii="Times New Roman" w:hAnsi="Times New Roman" w:cs="Times New Roman"/>
                <w:sz w:val="24"/>
                <w:szCs w:val="24"/>
                <w:lang w:val="en-IN"/>
              </w:rPr>
              <w:t>, Carnations,</w:t>
            </w:r>
            <w:r w:rsidR="00810230">
              <w:rPr>
                <w:rFonts w:ascii="Times New Roman" w:hAnsi="Times New Roman" w:cs="Times New Roman"/>
                <w:sz w:val="24"/>
                <w:szCs w:val="24"/>
                <w:lang w:val="en-IN"/>
              </w:rPr>
              <w:t xml:space="preserve"> Chrysanthemum</w:t>
            </w:r>
          </w:p>
        </w:tc>
      </w:tr>
      <w:tr w:rsidR="001B551C" w:rsidRPr="00020664" w:rsidTr="00E97908">
        <w:trPr>
          <w:trHeight w:val="393"/>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Medicinal plants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Indian Aloe</w:t>
            </w:r>
            <w:r w:rsidR="001B551C">
              <w:rPr>
                <w:rFonts w:ascii="Times New Roman" w:hAnsi="Times New Roman" w:cs="Times New Roman"/>
                <w:sz w:val="24"/>
                <w:szCs w:val="24"/>
                <w:lang w:val="en-IN"/>
              </w:rPr>
              <w:t xml:space="preserve">, </w:t>
            </w:r>
            <w:r>
              <w:rPr>
                <w:rFonts w:ascii="Times New Roman" w:hAnsi="Times New Roman" w:cs="Times New Roman"/>
                <w:sz w:val="24"/>
                <w:szCs w:val="24"/>
                <w:lang w:val="en-IN"/>
              </w:rPr>
              <w:t>Coleus</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Fodder crops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Sorghum</w:t>
            </w:r>
            <w:r w:rsidR="001B551C">
              <w:rPr>
                <w:rFonts w:ascii="Times New Roman" w:hAnsi="Times New Roman" w:cs="Times New Roman"/>
                <w:sz w:val="24"/>
                <w:szCs w:val="24"/>
                <w:lang w:val="en-IN"/>
              </w:rPr>
              <w:t xml:space="preserve">, </w:t>
            </w:r>
            <w:r>
              <w:rPr>
                <w:rFonts w:ascii="Times New Roman" w:hAnsi="Times New Roman" w:cs="Times New Roman"/>
                <w:sz w:val="24"/>
                <w:szCs w:val="24"/>
                <w:lang w:val="en-IN"/>
              </w:rPr>
              <w:t>Alfa</w:t>
            </w:r>
            <w:r w:rsidR="001B551C">
              <w:rPr>
                <w:rFonts w:ascii="Times New Roman" w:hAnsi="Times New Roman" w:cs="Times New Roman"/>
                <w:sz w:val="24"/>
                <w:szCs w:val="24"/>
                <w:lang w:val="en-IN"/>
              </w:rPr>
              <w:t>-</w:t>
            </w:r>
            <w:proofErr w:type="spellStart"/>
            <w:r>
              <w:rPr>
                <w:rFonts w:ascii="Times New Roman" w:hAnsi="Times New Roman" w:cs="Times New Roman"/>
                <w:sz w:val="24"/>
                <w:szCs w:val="24"/>
                <w:lang w:val="en-IN"/>
              </w:rPr>
              <w:t>alfa</w:t>
            </w:r>
            <w:proofErr w:type="spellEnd"/>
            <w:r w:rsidR="001B551C">
              <w:rPr>
                <w:rFonts w:ascii="Times New Roman" w:hAnsi="Times New Roman" w:cs="Times New Roman"/>
                <w:sz w:val="24"/>
                <w:szCs w:val="24"/>
                <w:lang w:val="en-IN"/>
              </w:rPr>
              <w:t xml:space="preserve">, </w:t>
            </w:r>
            <w:r>
              <w:rPr>
                <w:rFonts w:ascii="Times New Roman" w:hAnsi="Times New Roman" w:cs="Times New Roman"/>
                <w:sz w:val="24"/>
                <w:szCs w:val="24"/>
                <w:lang w:val="en-IN"/>
              </w:rPr>
              <w:t>Barley</w:t>
            </w:r>
            <w:r w:rsidR="001B551C">
              <w:rPr>
                <w:rFonts w:ascii="Times New Roman" w:hAnsi="Times New Roman" w:cs="Times New Roman"/>
                <w:sz w:val="24"/>
                <w:szCs w:val="24"/>
                <w:lang w:val="en-IN"/>
              </w:rPr>
              <w:t xml:space="preserve">, </w:t>
            </w:r>
            <w:r>
              <w:rPr>
                <w:rFonts w:ascii="Times New Roman" w:hAnsi="Times New Roman" w:cs="Times New Roman"/>
                <w:sz w:val="24"/>
                <w:szCs w:val="24"/>
                <w:lang w:val="en-IN"/>
              </w:rPr>
              <w:t>Carpet grass</w:t>
            </w:r>
          </w:p>
        </w:tc>
      </w:tr>
    </w:tbl>
    <w:p w:rsidR="00810230" w:rsidRPr="00810230" w:rsidRDefault="00810230" w:rsidP="001A3B56">
      <w:pPr>
        <w:tabs>
          <w:tab w:val="left" w:pos="426"/>
        </w:tabs>
        <w:spacing w:before="240" w:after="0"/>
        <w:jc w:val="both"/>
        <w:rPr>
          <w:rFonts w:ascii="Times New Roman" w:hAnsi="Times New Roman" w:cs="Times New Roman"/>
          <w:b/>
          <w:sz w:val="24"/>
          <w:szCs w:val="24"/>
          <w:lang w:val="en-IN"/>
        </w:rPr>
      </w:pPr>
      <w:r>
        <w:rPr>
          <w:rFonts w:ascii="Times New Roman" w:hAnsi="Times New Roman" w:cs="Times New Roman"/>
          <w:b/>
          <w:sz w:val="24"/>
          <w:szCs w:val="24"/>
          <w:lang w:val="en-IN"/>
        </w:rPr>
        <w:t>SWOT analysis of a vertical farm</w:t>
      </w:r>
    </w:p>
    <w:p w:rsidR="00C66E69" w:rsidRDefault="00810230" w:rsidP="001A3B56">
      <w:pPr>
        <w:spacing w:after="0"/>
        <w:ind w:firstLine="720"/>
        <w:jc w:val="both"/>
        <w:rPr>
          <w:rFonts w:ascii="Times New Roman" w:hAnsi="Times New Roman" w:cs="Times New Roman"/>
          <w:sz w:val="24"/>
          <w:szCs w:val="24"/>
        </w:rPr>
      </w:pPr>
      <w:r w:rsidRPr="00810230">
        <w:rPr>
          <w:rFonts w:ascii="Times New Roman" w:hAnsi="Times New Roman" w:cs="Times New Roman"/>
          <w:sz w:val="24"/>
          <w:szCs w:val="24"/>
        </w:rPr>
        <w:t>Although there has always been a strong demand for healthy, organic produce, the vertical farming sector has remained resilient despite the recession. It uses less water and area than conventional farming methods and does not require pesticides. The energy needed to run the environmental controls and supplement lighting is the main reason for the lack of enthusiasm. The literature is full with disputes about effective design for optimum plant development. Scientists are still unsure regarding the best design for a vertical farm. The strength, weakness, opportunities and threats (SWOT) analysis are summarized below:</w:t>
      </w:r>
    </w:p>
    <w:tbl>
      <w:tblPr>
        <w:tblpPr w:leftFromText="180" w:rightFromText="180" w:vertAnchor="text" w:horzAnchor="margin" w:tblpY="140"/>
        <w:tblW w:w="5000" w:type="pct"/>
        <w:tblCellMar>
          <w:left w:w="0" w:type="dxa"/>
          <w:right w:w="0" w:type="dxa"/>
        </w:tblCellMar>
        <w:tblLook w:val="0420"/>
      </w:tblPr>
      <w:tblGrid>
        <w:gridCol w:w="5484"/>
        <w:gridCol w:w="4164"/>
      </w:tblGrid>
      <w:tr w:rsidR="00B93C0F" w:rsidRPr="00020664" w:rsidTr="008D027E">
        <w:trPr>
          <w:trHeight w:val="483"/>
        </w:trPr>
        <w:tc>
          <w:tcPr>
            <w:tcW w:w="28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93C0F" w:rsidRDefault="00B93C0F" w:rsidP="001A3B56">
            <w:pPr>
              <w:tabs>
                <w:tab w:val="left" w:pos="426"/>
              </w:tabs>
              <w:spacing w:after="0" w:line="240" w:lineRule="auto"/>
              <w:jc w:val="both"/>
              <w:rPr>
                <w:rFonts w:ascii="Times New Roman" w:hAnsi="Times New Roman" w:cs="Times New Roman"/>
                <w:b/>
                <w:sz w:val="24"/>
                <w:szCs w:val="24"/>
                <w:lang w:val="en-IN"/>
              </w:rPr>
            </w:pPr>
            <w:r w:rsidRPr="00D323E1">
              <w:rPr>
                <w:rFonts w:ascii="Times New Roman" w:hAnsi="Times New Roman" w:cs="Times New Roman"/>
                <w:b/>
                <w:sz w:val="24"/>
                <w:szCs w:val="24"/>
                <w:lang w:val="en-IN"/>
              </w:rPr>
              <w:t>Strength</w:t>
            </w:r>
          </w:p>
          <w:p w:rsidR="00442E10" w:rsidRPr="00442E10" w:rsidRDefault="00442E10" w:rsidP="001A3B56">
            <w:pPr>
              <w:pStyle w:val="ListParagraph"/>
              <w:numPr>
                <w:ilvl w:val="0"/>
                <w:numId w:val="5"/>
              </w:numPr>
              <w:tabs>
                <w:tab w:val="left" w:pos="426"/>
              </w:tabs>
              <w:jc w:val="both"/>
              <w:rPr>
                <w:lang w:val="en-IN"/>
              </w:rPr>
            </w:pPr>
            <w:r w:rsidRPr="00442E10">
              <w:rPr>
                <w:lang w:val="en-IN"/>
              </w:rPr>
              <w:t>Quicker and higher yields</w:t>
            </w:r>
          </w:p>
          <w:p w:rsidR="00442E10" w:rsidRPr="00442E10" w:rsidRDefault="00442E10" w:rsidP="001A3B56">
            <w:pPr>
              <w:pStyle w:val="ListParagraph"/>
              <w:numPr>
                <w:ilvl w:val="0"/>
                <w:numId w:val="5"/>
              </w:numPr>
              <w:tabs>
                <w:tab w:val="left" w:pos="426"/>
              </w:tabs>
              <w:jc w:val="both"/>
              <w:rPr>
                <w:lang w:val="en-IN"/>
              </w:rPr>
            </w:pPr>
            <w:r w:rsidRPr="00442E10">
              <w:rPr>
                <w:lang w:val="en-IN"/>
              </w:rPr>
              <w:t xml:space="preserve">Produces </w:t>
            </w:r>
            <w:r>
              <w:rPr>
                <w:lang w:val="en-IN"/>
              </w:rPr>
              <w:t>healthier</w:t>
            </w:r>
            <w:r w:rsidRPr="00442E10">
              <w:rPr>
                <w:lang w:val="en-IN"/>
              </w:rPr>
              <w:t xml:space="preserve"> crops</w:t>
            </w:r>
          </w:p>
          <w:p w:rsidR="00442E10" w:rsidRDefault="00442E10" w:rsidP="001A3B56">
            <w:pPr>
              <w:pStyle w:val="ListParagraph"/>
              <w:numPr>
                <w:ilvl w:val="0"/>
                <w:numId w:val="5"/>
              </w:numPr>
              <w:tabs>
                <w:tab w:val="left" w:pos="426"/>
              </w:tabs>
              <w:jc w:val="both"/>
              <w:rPr>
                <w:lang w:val="en-IN"/>
              </w:rPr>
            </w:pPr>
            <w:r w:rsidRPr="00442E10">
              <w:rPr>
                <w:lang w:val="en-IN"/>
              </w:rPr>
              <w:t>No need for insecticides</w:t>
            </w:r>
          </w:p>
          <w:p w:rsidR="00442E10" w:rsidRDefault="00442E10" w:rsidP="001A3B56">
            <w:pPr>
              <w:pStyle w:val="ListParagraph"/>
              <w:numPr>
                <w:ilvl w:val="0"/>
                <w:numId w:val="5"/>
              </w:numPr>
              <w:tabs>
                <w:tab w:val="left" w:pos="426"/>
              </w:tabs>
              <w:jc w:val="both"/>
              <w:rPr>
                <w:lang w:val="en-IN"/>
              </w:rPr>
            </w:pPr>
            <w:r w:rsidRPr="00442E10">
              <w:rPr>
                <w:lang w:val="en-IN"/>
              </w:rPr>
              <w:t>Water is saved.</w:t>
            </w:r>
            <w:r w:rsidRPr="00442E10">
              <w:rPr>
                <w:lang w:val="en-IN"/>
              </w:rPr>
              <w:tab/>
            </w:r>
          </w:p>
          <w:p w:rsidR="00442E10" w:rsidRPr="00442E10" w:rsidRDefault="00442E10" w:rsidP="001A3B56">
            <w:pPr>
              <w:pStyle w:val="ListParagraph"/>
              <w:numPr>
                <w:ilvl w:val="0"/>
                <w:numId w:val="5"/>
              </w:numPr>
              <w:tabs>
                <w:tab w:val="left" w:pos="426"/>
              </w:tabs>
              <w:jc w:val="both"/>
              <w:rPr>
                <w:lang w:val="en-IN"/>
              </w:rPr>
            </w:pPr>
            <w:r w:rsidRPr="00442E10">
              <w:rPr>
                <w:lang w:val="en-IN"/>
              </w:rPr>
              <w:t>Reuse of nutrient solution</w:t>
            </w:r>
          </w:p>
          <w:p w:rsidR="00442E10" w:rsidRPr="00442E10" w:rsidRDefault="00442E10" w:rsidP="001A3B56">
            <w:pPr>
              <w:pStyle w:val="ListParagraph"/>
              <w:numPr>
                <w:ilvl w:val="0"/>
                <w:numId w:val="5"/>
              </w:numPr>
              <w:tabs>
                <w:tab w:val="left" w:pos="426"/>
              </w:tabs>
              <w:jc w:val="both"/>
              <w:rPr>
                <w:lang w:val="en-IN"/>
              </w:rPr>
            </w:pPr>
            <w:r w:rsidRPr="00442E10">
              <w:rPr>
                <w:lang w:val="en-IN"/>
              </w:rPr>
              <w:t>Can grow round the year</w:t>
            </w:r>
          </w:p>
          <w:p w:rsidR="00B93C0F" w:rsidRPr="00651742" w:rsidRDefault="00442E10" w:rsidP="001A3B56">
            <w:pPr>
              <w:pStyle w:val="ListParagraph"/>
              <w:numPr>
                <w:ilvl w:val="0"/>
                <w:numId w:val="5"/>
              </w:numPr>
              <w:tabs>
                <w:tab w:val="left" w:pos="426"/>
              </w:tabs>
              <w:jc w:val="both"/>
              <w:rPr>
                <w:lang w:val="en-IN"/>
              </w:rPr>
            </w:pPr>
            <w:r w:rsidRPr="00442E10">
              <w:rPr>
                <w:lang w:val="en-IN"/>
              </w:rPr>
              <w:t>Needs a less amount of land.</w:t>
            </w:r>
          </w:p>
        </w:tc>
        <w:tc>
          <w:tcPr>
            <w:tcW w:w="21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3C0F" w:rsidRDefault="00B93C0F" w:rsidP="001A3B56">
            <w:pPr>
              <w:tabs>
                <w:tab w:val="left" w:pos="426"/>
              </w:tabs>
              <w:spacing w:after="0" w:line="240" w:lineRule="auto"/>
              <w:jc w:val="both"/>
              <w:rPr>
                <w:rFonts w:ascii="Times New Roman" w:hAnsi="Times New Roman" w:cs="Times New Roman"/>
                <w:b/>
                <w:sz w:val="24"/>
                <w:szCs w:val="24"/>
                <w:lang w:val="en-IN"/>
              </w:rPr>
            </w:pPr>
            <w:r w:rsidRPr="00D323E1">
              <w:rPr>
                <w:rFonts w:ascii="Times New Roman" w:hAnsi="Times New Roman" w:cs="Times New Roman"/>
                <w:b/>
                <w:sz w:val="24"/>
                <w:szCs w:val="24"/>
                <w:lang w:val="en-IN"/>
              </w:rPr>
              <w:t>Weakness</w:t>
            </w:r>
          </w:p>
          <w:p w:rsidR="00042753" w:rsidRDefault="00042753" w:rsidP="001A3B56">
            <w:pPr>
              <w:pStyle w:val="ListParagraph"/>
              <w:numPr>
                <w:ilvl w:val="0"/>
                <w:numId w:val="6"/>
              </w:numPr>
              <w:tabs>
                <w:tab w:val="left" w:pos="426"/>
              </w:tabs>
              <w:jc w:val="both"/>
              <w:rPr>
                <w:lang w:val="en-IN"/>
              </w:rPr>
            </w:pPr>
            <w:r w:rsidRPr="00042753">
              <w:rPr>
                <w:lang w:val="en-IN"/>
              </w:rPr>
              <w:t xml:space="preserve">High initial costs </w:t>
            </w:r>
          </w:p>
          <w:p w:rsidR="00042753" w:rsidRDefault="00042753" w:rsidP="001A3B56">
            <w:pPr>
              <w:pStyle w:val="ListParagraph"/>
              <w:numPr>
                <w:ilvl w:val="0"/>
                <w:numId w:val="6"/>
              </w:numPr>
              <w:tabs>
                <w:tab w:val="left" w:pos="426"/>
              </w:tabs>
              <w:jc w:val="both"/>
              <w:rPr>
                <w:lang w:val="en-IN"/>
              </w:rPr>
            </w:pPr>
            <w:r>
              <w:rPr>
                <w:lang w:val="en-IN"/>
              </w:rPr>
              <w:t>Requires p</w:t>
            </w:r>
            <w:r w:rsidRPr="00042753">
              <w:rPr>
                <w:lang w:val="en-IN"/>
              </w:rPr>
              <w:t xml:space="preserve">recision monitoring </w:t>
            </w:r>
          </w:p>
          <w:p w:rsidR="00042753" w:rsidRDefault="00042753" w:rsidP="001A3B56">
            <w:pPr>
              <w:pStyle w:val="ListParagraph"/>
              <w:numPr>
                <w:ilvl w:val="0"/>
                <w:numId w:val="6"/>
              </w:numPr>
              <w:tabs>
                <w:tab w:val="left" w:pos="426"/>
              </w:tabs>
              <w:jc w:val="both"/>
              <w:rPr>
                <w:lang w:val="en-IN"/>
              </w:rPr>
            </w:pPr>
            <w:r w:rsidRPr="00042753">
              <w:rPr>
                <w:lang w:val="en-IN"/>
              </w:rPr>
              <w:t xml:space="preserve">Limited to low profile crops </w:t>
            </w:r>
          </w:p>
          <w:p w:rsidR="00B93C0F" w:rsidRPr="0084005E" w:rsidRDefault="00042753" w:rsidP="001A3B56">
            <w:pPr>
              <w:pStyle w:val="ListParagraph"/>
              <w:numPr>
                <w:ilvl w:val="0"/>
                <w:numId w:val="6"/>
              </w:numPr>
              <w:tabs>
                <w:tab w:val="left" w:pos="426"/>
              </w:tabs>
              <w:jc w:val="both"/>
              <w:rPr>
                <w:lang w:val="en-IN"/>
              </w:rPr>
            </w:pPr>
            <w:r w:rsidRPr="00042753">
              <w:rPr>
                <w:lang w:val="en-IN"/>
              </w:rPr>
              <w:t>Higher energy requirements</w:t>
            </w:r>
          </w:p>
        </w:tc>
      </w:tr>
      <w:tr w:rsidR="00B93C0F" w:rsidRPr="00020664" w:rsidTr="008D027E">
        <w:trPr>
          <w:trHeight w:val="483"/>
        </w:trPr>
        <w:tc>
          <w:tcPr>
            <w:tcW w:w="28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93C0F" w:rsidRDefault="00B93C0F" w:rsidP="001A3B56">
            <w:pPr>
              <w:tabs>
                <w:tab w:val="left" w:pos="426"/>
              </w:tabs>
              <w:spacing w:after="0" w:line="240" w:lineRule="auto"/>
              <w:jc w:val="both"/>
              <w:rPr>
                <w:rFonts w:ascii="Times New Roman" w:hAnsi="Times New Roman" w:cs="Times New Roman"/>
                <w:b/>
                <w:sz w:val="24"/>
                <w:szCs w:val="24"/>
                <w:lang w:val="en-IN"/>
              </w:rPr>
            </w:pPr>
            <w:r w:rsidRPr="00D323E1">
              <w:rPr>
                <w:rFonts w:ascii="Times New Roman" w:hAnsi="Times New Roman" w:cs="Times New Roman"/>
                <w:b/>
                <w:sz w:val="24"/>
                <w:szCs w:val="24"/>
                <w:lang w:val="en-IN"/>
              </w:rPr>
              <w:t xml:space="preserve">Opportunities </w:t>
            </w:r>
          </w:p>
          <w:p w:rsidR="00042753" w:rsidRDefault="00042753" w:rsidP="001A3B56">
            <w:pPr>
              <w:pStyle w:val="ListParagraph"/>
              <w:numPr>
                <w:ilvl w:val="0"/>
                <w:numId w:val="7"/>
              </w:numPr>
              <w:tabs>
                <w:tab w:val="left" w:pos="426"/>
              </w:tabs>
              <w:jc w:val="both"/>
              <w:rPr>
                <w:lang w:val="en-IN"/>
              </w:rPr>
            </w:pPr>
            <w:r w:rsidRPr="00042753">
              <w:rPr>
                <w:lang w:val="en-IN"/>
              </w:rPr>
              <w:t xml:space="preserve">Highly controlled environment </w:t>
            </w:r>
          </w:p>
          <w:p w:rsidR="00042753" w:rsidRDefault="00042753" w:rsidP="001A3B56">
            <w:pPr>
              <w:pStyle w:val="ListParagraph"/>
              <w:numPr>
                <w:ilvl w:val="0"/>
                <w:numId w:val="7"/>
              </w:numPr>
              <w:tabs>
                <w:tab w:val="left" w:pos="426"/>
              </w:tabs>
              <w:jc w:val="both"/>
              <w:rPr>
                <w:lang w:val="en-IN"/>
              </w:rPr>
            </w:pPr>
            <w:r w:rsidRPr="00042753">
              <w:rPr>
                <w:lang w:val="en-IN"/>
              </w:rPr>
              <w:t xml:space="preserve">Artificial lights may be used </w:t>
            </w:r>
          </w:p>
          <w:p w:rsidR="00042753" w:rsidRDefault="00042753" w:rsidP="001A3B56">
            <w:pPr>
              <w:pStyle w:val="ListParagraph"/>
              <w:numPr>
                <w:ilvl w:val="0"/>
                <w:numId w:val="7"/>
              </w:numPr>
              <w:tabs>
                <w:tab w:val="left" w:pos="426"/>
              </w:tabs>
              <w:jc w:val="both"/>
              <w:rPr>
                <w:lang w:val="en-IN"/>
              </w:rPr>
            </w:pPr>
            <w:r w:rsidRPr="00042753">
              <w:rPr>
                <w:lang w:val="en-IN"/>
              </w:rPr>
              <w:t xml:space="preserve">No seasonal restrictions </w:t>
            </w:r>
          </w:p>
          <w:p w:rsidR="00B93C0F" w:rsidRPr="0084005E" w:rsidRDefault="00042753" w:rsidP="001A3B56">
            <w:pPr>
              <w:pStyle w:val="ListParagraph"/>
              <w:numPr>
                <w:ilvl w:val="0"/>
                <w:numId w:val="7"/>
              </w:numPr>
              <w:tabs>
                <w:tab w:val="left" w:pos="426"/>
              </w:tabs>
              <w:jc w:val="both"/>
              <w:rPr>
                <w:lang w:val="en-IN"/>
              </w:rPr>
            </w:pPr>
            <w:r w:rsidRPr="00042753">
              <w:rPr>
                <w:lang w:val="en-IN"/>
              </w:rPr>
              <w:t>Crop need based nutrient application</w:t>
            </w:r>
          </w:p>
        </w:tc>
        <w:tc>
          <w:tcPr>
            <w:tcW w:w="21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3C0F" w:rsidRDefault="00B93C0F" w:rsidP="001A3B56">
            <w:pPr>
              <w:tabs>
                <w:tab w:val="left" w:pos="426"/>
              </w:tabs>
              <w:spacing w:after="0" w:line="240" w:lineRule="auto"/>
              <w:jc w:val="both"/>
              <w:rPr>
                <w:rFonts w:ascii="Times New Roman" w:hAnsi="Times New Roman" w:cs="Times New Roman"/>
                <w:b/>
                <w:sz w:val="24"/>
                <w:szCs w:val="24"/>
                <w:lang w:val="en-IN"/>
              </w:rPr>
            </w:pPr>
            <w:r w:rsidRPr="00D323E1">
              <w:rPr>
                <w:rFonts w:ascii="Times New Roman" w:hAnsi="Times New Roman" w:cs="Times New Roman"/>
                <w:b/>
                <w:sz w:val="24"/>
                <w:szCs w:val="24"/>
                <w:lang w:val="en-IN"/>
              </w:rPr>
              <w:t xml:space="preserve">Threats </w:t>
            </w:r>
          </w:p>
          <w:p w:rsidR="00B93C0F" w:rsidRPr="0084005E" w:rsidRDefault="00442E10" w:rsidP="001A3B56">
            <w:pPr>
              <w:pStyle w:val="ListParagraph"/>
              <w:numPr>
                <w:ilvl w:val="0"/>
                <w:numId w:val="8"/>
              </w:numPr>
              <w:tabs>
                <w:tab w:val="left" w:pos="426"/>
              </w:tabs>
              <w:jc w:val="both"/>
              <w:rPr>
                <w:lang w:val="en-IN"/>
              </w:rPr>
            </w:pPr>
            <w:r w:rsidRPr="0084005E">
              <w:rPr>
                <w:lang w:val="en-IN"/>
              </w:rPr>
              <w:t xml:space="preserve">Failure to any system components of </w:t>
            </w:r>
            <w:r>
              <w:rPr>
                <w:lang w:val="en-IN"/>
              </w:rPr>
              <w:t>the vertical irrigation system may leads to rapid plant death</w:t>
            </w:r>
          </w:p>
        </w:tc>
      </w:tr>
    </w:tbl>
    <w:p w:rsidR="001E66A4" w:rsidRDefault="001E66A4" w:rsidP="001A3B56">
      <w:pPr>
        <w:tabs>
          <w:tab w:val="left" w:pos="426"/>
        </w:tabs>
        <w:spacing w:after="0"/>
        <w:jc w:val="both"/>
        <w:rPr>
          <w:rFonts w:ascii="Times New Roman" w:hAnsi="Times New Roman" w:cs="Times New Roman"/>
          <w:b/>
          <w:sz w:val="24"/>
          <w:szCs w:val="24"/>
        </w:rPr>
      </w:pPr>
      <w:r w:rsidRPr="003C05A4">
        <w:rPr>
          <w:rFonts w:ascii="Times New Roman" w:hAnsi="Times New Roman" w:cs="Times New Roman"/>
          <w:b/>
          <w:sz w:val="24"/>
          <w:szCs w:val="24"/>
        </w:rPr>
        <w:lastRenderedPageBreak/>
        <w:t>Advantages of vertical farming</w:t>
      </w:r>
    </w:p>
    <w:tbl>
      <w:tblPr>
        <w:tblW w:w="5000" w:type="pct"/>
        <w:tblCellMar>
          <w:left w:w="0" w:type="dxa"/>
          <w:right w:w="0" w:type="dxa"/>
        </w:tblCellMar>
        <w:tblLook w:val="0420"/>
      </w:tblPr>
      <w:tblGrid>
        <w:gridCol w:w="2310"/>
        <w:gridCol w:w="7338"/>
      </w:tblGrid>
      <w:tr w:rsidR="001E66A4" w:rsidRPr="00020664" w:rsidTr="00860714">
        <w:trPr>
          <w:trHeight w:val="332"/>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E97908">
            <w:pPr>
              <w:tabs>
                <w:tab w:val="left" w:pos="426"/>
              </w:tabs>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Features</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E97908">
            <w:pPr>
              <w:tabs>
                <w:tab w:val="left" w:pos="426"/>
              </w:tabs>
              <w:spacing w:after="0" w:line="24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Descriptions</w:t>
            </w:r>
          </w:p>
        </w:tc>
      </w:tr>
      <w:tr w:rsidR="008D027E" w:rsidRPr="00020664" w:rsidTr="00860714">
        <w:trPr>
          <w:trHeight w:val="538"/>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8D027E" w:rsidRDefault="008D027E" w:rsidP="001A3B56">
            <w:pPr>
              <w:tabs>
                <w:tab w:val="left" w:pos="426"/>
              </w:tabs>
              <w:spacing w:after="0" w:line="240" w:lineRule="auto"/>
              <w:jc w:val="both"/>
              <w:rPr>
                <w:rFonts w:ascii="Times New Roman" w:hAnsi="Times New Roman" w:cs="Times New Roman"/>
                <w:sz w:val="24"/>
                <w:szCs w:val="24"/>
                <w:lang w:val="en-IN"/>
              </w:rPr>
            </w:pPr>
            <w:r w:rsidRPr="008D027E">
              <w:rPr>
                <w:rFonts w:ascii="Times New Roman" w:hAnsi="Times New Roman" w:cs="Times New Roman"/>
                <w:sz w:val="24"/>
                <w:szCs w:val="24"/>
                <w:lang w:val="en-IN"/>
              </w:rPr>
              <w:t>Year round crop production</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Production of a variety of crops year-round in all regions</w:t>
            </w:r>
          </w:p>
        </w:tc>
      </w:tr>
      <w:tr w:rsidR="008D027E" w:rsidRPr="00020664" w:rsidTr="00860714">
        <w:trPr>
          <w:trHeight w:val="936"/>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020664" w:rsidRDefault="008D027E"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Protection from extreme weather</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D027E" w:rsidRPr="008D027E" w:rsidRDefault="008D027E" w:rsidP="001A3B56">
            <w:pPr>
              <w:spacing w:after="0" w:line="240" w:lineRule="auto"/>
              <w:jc w:val="both"/>
              <w:rPr>
                <w:rFonts w:ascii="Times New Roman" w:hAnsi="Times New Roman" w:cs="Times New Roman"/>
                <w:sz w:val="24"/>
              </w:rPr>
            </w:pPr>
            <w:r w:rsidRPr="008D027E">
              <w:rPr>
                <w:rFonts w:ascii="Times New Roman" w:hAnsi="Times New Roman" w:cs="Times New Roman"/>
                <w:sz w:val="24"/>
              </w:rPr>
              <w:t>Crops are protected from extreme weather events like drought and floods because they are grown in a controlled environment.</w:t>
            </w:r>
          </w:p>
        </w:tc>
      </w:tr>
      <w:tr w:rsidR="008D027E" w:rsidRPr="00020664" w:rsidTr="00860714">
        <w:trPr>
          <w:trHeight w:val="30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020664" w:rsidRDefault="008D027E"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Chemical-free crop production</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D027E"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Because of the carefully controlled growing conditions, chemical pesticides can be used less or possibly not used.</w:t>
            </w:r>
          </w:p>
        </w:tc>
      </w:tr>
      <w:tr w:rsidR="001E66A4" w:rsidRPr="00020664" w:rsidTr="00860714">
        <w:trPr>
          <w:trHeight w:val="164"/>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Water conservation and recycling</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8"/>
                <w:szCs w:val="24"/>
              </w:rPr>
            </w:pPr>
            <w:r w:rsidRPr="008D027E">
              <w:rPr>
                <w:rFonts w:ascii="Times New Roman" w:hAnsi="Times New Roman" w:cs="Times New Roman"/>
                <w:sz w:val="24"/>
                <w:szCs w:val="24"/>
              </w:rPr>
              <w:t>Compared to open fields, there is a 70% reduction in water use</w:t>
            </w:r>
            <w:r w:rsidR="005A50E2">
              <w:t xml:space="preserve"> </w:t>
            </w:r>
            <w:r w:rsidR="005A50E2" w:rsidRPr="005A50E2">
              <w:rPr>
                <w:rFonts w:ascii="Times New Roman" w:hAnsi="Times New Roman" w:cs="Times New Roman"/>
                <w:sz w:val="24"/>
                <w:szCs w:val="24"/>
              </w:rPr>
              <w:t>Urban waste water may be recycled and sewage sludge can be converted into topsoil and processed for use in agriculture.</w:t>
            </w:r>
          </w:p>
        </w:tc>
      </w:tr>
      <w:tr w:rsidR="001E66A4" w:rsidRPr="00020664" w:rsidTr="00860714">
        <w:trPr>
          <w:trHeight w:val="1132"/>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E97908">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Environment</w:t>
            </w:r>
            <w:r w:rsidRPr="00E97908">
              <w:rPr>
                <w:rFonts w:ascii="Times New Roman" w:hAnsi="Times New Roman" w:cs="Times New Roman"/>
                <w:sz w:val="24"/>
                <w:szCs w:val="24"/>
                <w:lang w:val="en-IN"/>
              </w:rPr>
              <w:t>ally sound</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5A50E2" w:rsidP="001A3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5A50E2">
              <w:rPr>
                <w:rFonts w:ascii="Times New Roman" w:hAnsi="Times New Roman" w:cs="Times New Roman"/>
                <w:sz w:val="24"/>
                <w:szCs w:val="24"/>
              </w:rPr>
              <w:t>educe the need for fossil fuels by ceasing to use mechanical tools like ploughs and other machinery. As a result, air pollution and CO</w:t>
            </w:r>
            <w:r w:rsidRPr="00773DFF">
              <w:rPr>
                <w:rFonts w:ascii="Times New Roman" w:hAnsi="Times New Roman" w:cs="Times New Roman"/>
                <w:sz w:val="24"/>
                <w:szCs w:val="24"/>
                <w:vertAlign w:val="subscript"/>
              </w:rPr>
              <w:t>2</w:t>
            </w:r>
            <w:r w:rsidRPr="005A50E2">
              <w:rPr>
                <w:rFonts w:ascii="Times New Roman" w:hAnsi="Times New Roman" w:cs="Times New Roman"/>
                <w:sz w:val="24"/>
                <w:szCs w:val="24"/>
              </w:rPr>
              <w:t xml:space="preserve"> emissions will significantly decline, which will protect biodiversity by halting climate change.</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Human health friendly</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8"/>
                <w:szCs w:val="24"/>
              </w:rPr>
            </w:pPr>
            <w:r w:rsidRPr="008D027E">
              <w:rPr>
                <w:rFonts w:ascii="Times New Roman" w:hAnsi="Times New Roman" w:cs="Times New Roman"/>
                <w:sz w:val="24"/>
                <w:szCs w:val="24"/>
              </w:rPr>
              <w:t xml:space="preserve">Minimizes </w:t>
            </w:r>
            <w:r>
              <w:rPr>
                <w:rFonts w:ascii="Times New Roman" w:hAnsi="Times New Roman" w:cs="Times New Roman"/>
                <w:sz w:val="24"/>
                <w:szCs w:val="24"/>
                <w:lang w:val="en-IN"/>
              </w:rPr>
              <w:t>the occupational hazards associated with traditional horizontal farming</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E97908">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Conserving </w:t>
            </w:r>
            <w:r w:rsidR="00C66E69">
              <w:rPr>
                <w:rFonts w:ascii="Times New Roman" w:hAnsi="Times New Roman" w:cs="Times New Roman"/>
                <w:sz w:val="24"/>
                <w:szCs w:val="24"/>
                <w:lang w:val="en-IN"/>
              </w:rPr>
              <w:t>Solar and wind energy</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The vertical farm’s roof top installation of solar panels and wind turbines may produce electrical power to help with its own environmental control system.</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Sustainable urban growth</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For the urban poor, technology could improve job and income-generating prospects.</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Reliable harvests</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E97908" w:rsidP="001A3B56">
            <w:pPr>
              <w:spacing w:after="0" w:line="240" w:lineRule="auto"/>
              <w:jc w:val="both"/>
              <w:rPr>
                <w:rFonts w:ascii="Times New Roman" w:hAnsi="Times New Roman" w:cs="Times New Roman"/>
                <w:sz w:val="24"/>
                <w:szCs w:val="24"/>
              </w:rPr>
            </w:pPr>
            <w:r w:rsidRPr="00E97908">
              <w:rPr>
                <w:rFonts w:ascii="Times New Roman" w:hAnsi="Times New Roman" w:cs="Times New Roman"/>
                <w:sz w:val="24"/>
                <w:szCs w:val="24"/>
              </w:rPr>
              <w:t>Commercial producers can reliably commit to delivery schedules and supply contracts because the vertical farm system's growth cycles are predictable and consistent.</w:t>
            </w:r>
          </w:p>
        </w:tc>
      </w:tr>
      <w:tr w:rsidR="001E66A4" w:rsidRPr="00020664" w:rsidTr="00860714">
        <w:trPr>
          <w:trHeight w:val="33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w:t>
            </w:r>
            <w:r w:rsidRPr="00E97908">
              <w:rPr>
                <w:rFonts w:ascii="Times New Roman" w:hAnsi="Times New Roman" w:cs="Times New Roman"/>
                <w:sz w:val="24"/>
                <w:szCs w:val="24"/>
                <w:lang w:val="en-IN"/>
              </w:rPr>
              <w:t>inimal production costs</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3A1C47" w:rsidP="001A3B56">
            <w:pPr>
              <w:spacing w:after="0" w:line="240" w:lineRule="auto"/>
              <w:jc w:val="both"/>
              <w:rPr>
                <w:rFonts w:ascii="Times New Roman" w:hAnsi="Times New Roman" w:cs="Times New Roman"/>
                <w:sz w:val="24"/>
                <w:szCs w:val="24"/>
              </w:rPr>
            </w:pPr>
            <w:r w:rsidRPr="003A1C47">
              <w:rPr>
                <w:rFonts w:ascii="Times New Roman" w:hAnsi="Times New Roman" w:cs="Times New Roman"/>
                <w:sz w:val="24"/>
                <w:szCs w:val="24"/>
              </w:rPr>
              <w:t>Low overhead and growing costs are maintained by reducing expenses for staff, water consumption</w:t>
            </w:r>
            <w:r>
              <w:rPr>
                <w:rFonts w:ascii="Times New Roman" w:hAnsi="Times New Roman" w:cs="Times New Roman"/>
                <w:sz w:val="24"/>
                <w:szCs w:val="24"/>
              </w:rPr>
              <w:t>, crop washing</w:t>
            </w:r>
            <w:r w:rsidRPr="003A1C47">
              <w:rPr>
                <w:rFonts w:ascii="Times New Roman" w:hAnsi="Times New Roman" w:cs="Times New Roman"/>
                <w:sz w:val="24"/>
                <w:szCs w:val="24"/>
              </w:rPr>
              <w:t>, processing and transportation.</w:t>
            </w:r>
          </w:p>
        </w:tc>
      </w:tr>
      <w:tr w:rsidR="001E66A4" w:rsidRPr="00020664" w:rsidTr="00860714">
        <w:trPr>
          <w:trHeight w:val="903"/>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Additional </w:t>
            </w:r>
            <w:r w:rsidR="001E66A4">
              <w:rPr>
                <w:rFonts w:ascii="Times New Roman" w:hAnsi="Times New Roman" w:cs="Times New Roman"/>
                <w:sz w:val="24"/>
                <w:szCs w:val="24"/>
                <w:lang w:val="en-IN"/>
              </w:rPr>
              <w:t>growing area</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3A1C47" w:rsidP="001A3B56">
            <w:pPr>
              <w:spacing w:after="0" w:line="240" w:lineRule="auto"/>
              <w:jc w:val="both"/>
              <w:rPr>
                <w:rFonts w:ascii="Times New Roman" w:hAnsi="Times New Roman" w:cs="Times New Roman"/>
                <w:sz w:val="24"/>
                <w:szCs w:val="24"/>
              </w:rPr>
            </w:pPr>
            <w:r w:rsidRPr="003A1C47">
              <w:rPr>
                <w:rFonts w:ascii="Times New Roman" w:hAnsi="Times New Roman" w:cs="Times New Roman"/>
                <w:sz w:val="24"/>
                <w:szCs w:val="24"/>
              </w:rPr>
              <w:t>In comparison to single-level hydroponic, greenhouse or open field systems, multi-level vertical farm systems provide a growing area that is nearly 8 times higher.</w:t>
            </w:r>
          </w:p>
        </w:tc>
      </w:tr>
      <w:tr w:rsidR="001E66A4" w:rsidRPr="00020664" w:rsidTr="00860714">
        <w:trPr>
          <w:trHeight w:val="582"/>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Maximize crop yield</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Vertical farming has a land productivity that is more than twice as high and twice as quick as regular agriculture</w:t>
            </w:r>
          </w:p>
        </w:tc>
      </w:tr>
    </w:tbl>
    <w:p w:rsidR="008D027E" w:rsidRDefault="008D027E"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Problems of vertical farming</w:t>
      </w:r>
    </w:p>
    <w:p w:rsidR="008D027E" w:rsidRPr="008D027E" w:rsidRDefault="008D027E" w:rsidP="001A3B56">
      <w:pPr>
        <w:pStyle w:val="ListParagraph"/>
        <w:numPr>
          <w:ilvl w:val="0"/>
          <w:numId w:val="12"/>
        </w:numPr>
        <w:spacing w:line="276" w:lineRule="auto"/>
        <w:jc w:val="both"/>
      </w:pPr>
      <w:r w:rsidRPr="008D027E">
        <w:t>Economic and energy-related issues</w:t>
      </w:r>
    </w:p>
    <w:p w:rsidR="008D027E" w:rsidRPr="008D027E" w:rsidRDefault="008D027E" w:rsidP="001A3B56">
      <w:pPr>
        <w:pStyle w:val="ListParagraph"/>
        <w:numPr>
          <w:ilvl w:val="0"/>
          <w:numId w:val="12"/>
        </w:numPr>
        <w:spacing w:before="240" w:line="276" w:lineRule="auto"/>
        <w:jc w:val="both"/>
      </w:pPr>
      <w:r w:rsidRPr="008D027E">
        <w:lastRenderedPageBreak/>
        <w:t>Pollution-related issues</w:t>
      </w:r>
    </w:p>
    <w:p w:rsidR="008D027E" w:rsidRPr="008D027E" w:rsidRDefault="008D027E" w:rsidP="001A3B56">
      <w:pPr>
        <w:pStyle w:val="ListParagraph"/>
        <w:numPr>
          <w:ilvl w:val="0"/>
          <w:numId w:val="12"/>
        </w:numPr>
        <w:spacing w:before="240" w:line="276" w:lineRule="auto"/>
        <w:jc w:val="both"/>
      </w:pPr>
      <w:r w:rsidRPr="008D027E">
        <w:t>Insufficient crop varieties for vertical farming</w:t>
      </w:r>
    </w:p>
    <w:p w:rsidR="008D027E" w:rsidRPr="008D027E" w:rsidRDefault="008D027E" w:rsidP="001A3B56">
      <w:pPr>
        <w:pStyle w:val="ListParagraph"/>
        <w:numPr>
          <w:ilvl w:val="0"/>
          <w:numId w:val="12"/>
        </w:numPr>
        <w:spacing w:before="240" w:line="276" w:lineRule="auto"/>
        <w:jc w:val="both"/>
      </w:pPr>
      <w:r w:rsidRPr="008D027E">
        <w:t>Lack of expertise and abilities needed to manage vertical farms</w:t>
      </w:r>
    </w:p>
    <w:p w:rsidR="008D027E" w:rsidRDefault="008D027E" w:rsidP="001A3B56">
      <w:pPr>
        <w:tabs>
          <w:tab w:val="left" w:pos="426"/>
        </w:tabs>
        <w:spacing w:before="240" w:after="0"/>
        <w:jc w:val="both"/>
        <w:rPr>
          <w:rFonts w:ascii="Times New Roman" w:hAnsi="Times New Roman" w:cs="Times New Roman"/>
          <w:b/>
          <w:sz w:val="24"/>
          <w:szCs w:val="24"/>
        </w:rPr>
      </w:pPr>
      <w:r w:rsidRPr="00BA088A">
        <w:rPr>
          <w:rFonts w:ascii="Times New Roman" w:hAnsi="Times New Roman" w:cs="Times New Roman"/>
          <w:b/>
          <w:sz w:val="24"/>
          <w:szCs w:val="24"/>
        </w:rPr>
        <w:t>Economic problems</w:t>
      </w:r>
      <w:r>
        <w:rPr>
          <w:rFonts w:ascii="Times New Roman" w:hAnsi="Times New Roman" w:cs="Times New Roman"/>
          <w:b/>
          <w:sz w:val="24"/>
          <w:szCs w:val="24"/>
        </w:rPr>
        <w:t>:</w:t>
      </w:r>
    </w:p>
    <w:p w:rsidR="008D027E" w:rsidRPr="008D027E" w:rsidRDefault="008D027E" w:rsidP="001A3B56">
      <w:pPr>
        <w:spacing w:after="0"/>
        <w:ind w:firstLine="720"/>
        <w:jc w:val="both"/>
        <w:rPr>
          <w:rFonts w:ascii="Times New Roman" w:hAnsi="Times New Roman" w:cs="Times New Roman"/>
          <w:sz w:val="24"/>
          <w:szCs w:val="24"/>
        </w:rPr>
      </w:pPr>
      <w:r w:rsidRPr="008D027E">
        <w:rPr>
          <w:rFonts w:ascii="Times New Roman" w:hAnsi="Times New Roman" w:cs="Times New Roman"/>
          <w:sz w:val="24"/>
          <w:szCs w:val="24"/>
        </w:rPr>
        <w:t>Large initial costs create a financial barrier for vertical farms.</w:t>
      </w:r>
      <w:r w:rsidR="00E84B82" w:rsidRPr="00E84B82">
        <w:t xml:space="preserve"> </w:t>
      </w:r>
      <w:r w:rsidR="00E84B82" w:rsidRPr="00E84B82">
        <w:rPr>
          <w:rFonts w:ascii="Times New Roman" w:hAnsi="Times New Roman" w:cs="Times New Roman"/>
          <w:sz w:val="24"/>
          <w:szCs w:val="24"/>
        </w:rPr>
        <w:t xml:space="preserve">In order </w:t>
      </w:r>
      <w:r w:rsidR="00E84B82">
        <w:rPr>
          <w:rFonts w:ascii="Times New Roman" w:hAnsi="Times New Roman" w:cs="Times New Roman"/>
          <w:sz w:val="24"/>
          <w:szCs w:val="24"/>
        </w:rPr>
        <w:t>to</w:t>
      </w:r>
      <w:r w:rsidR="00E84B82" w:rsidRPr="00E84B82">
        <w:rPr>
          <w:rFonts w:ascii="Times New Roman" w:hAnsi="Times New Roman" w:cs="Times New Roman"/>
          <w:sz w:val="24"/>
          <w:szCs w:val="24"/>
        </w:rPr>
        <w:t xml:space="preserve"> vertical farms to be profitable, high-value crops must be grown while operational costs must decrease. Current systems need a huge amount of energy for lighting, temperature control, humidity management, carbon dioxide input and fertilizer.</w:t>
      </w:r>
      <w:r w:rsidRPr="008D027E">
        <w:rPr>
          <w:rFonts w:ascii="Times New Roman" w:hAnsi="Times New Roman" w:cs="Times New Roman"/>
          <w:sz w:val="24"/>
          <w:szCs w:val="24"/>
        </w:rPr>
        <w:t xml:space="preserve"> </w:t>
      </w:r>
    </w:p>
    <w:p w:rsidR="008D027E" w:rsidRPr="008D027E" w:rsidRDefault="008D027E"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Energy problems:</w:t>
      </w:r>
    </w:p>
    <w:p w:rsidR="008D027E" w:rsidRPr="008D027E" w:rsidRDefault="008D027E" w:rsidP="001A3B56">
      <w:pPr>
        <w:spacing w:after="0"/>
        <w:ind w:firstLine="720"/>
        <w:jc w:val="both"/>
        <w:rPr>
          <w:rFonts w:ascii="Times New Roman" w:hAnsi="Times New Roman" w:cs="Times New Roman"/>
          <w:sz w:val="24"/>
          <w:szCs w:val="24"/>
        </w:rPr>
      </w:pPr>
      <w:r w:rsidRPr="008D027E">
        <w:rPr>
          <w:rFonts w:ascii="Times New Roman" w:hAnsi="Times New Roman" w:cs="Times New Roman"/>
          <w:sz w:val="24"/>
          <w:szCs w:val="24"/>
        </w:rPr>
        <w:t xml:space="preserve">Vertical farming’s energy requirements wouldn’t be competitive with conventional farms that rely entirely on natural light. Per </w:t>
      </w:r>
      <w:r w:rsidR="001D44FE" w:rsidRPr="008D027E">
        <w:rPr>
          <w:rFonts w:ascii="Times New Roman" w:hAnsi="Times New Roman" w:cs="Times New Roman"/>
          <w:sz w:val="24"/>
          <w:szCs w:val="24"/>
        </w:rPr>
        <w:t>kilogram</w:t>
      </w:r>
      <w:r w:rsidRPr="008D027E">
        <w:rPr>
          <w:rFonts w:ascii="Times New Roman" w:hAnsi="Times New Roman" w:cs="Times New Roman"/>
          <w:sz w:val="24"/>
          <w:szCs w:val="24"/>
        </w:rPr>
        <w:t xml:space="preserve"> of lettuce produced in a hydroponic farm, 15,000 kJ of energy would be needed.</w:t>
      </w:r>
    </w:p>
    <w:p w:rsidR="008D027E" w:rsidRPr="008D027E" w:rsidRDefault="008D027E"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Pollution problems:</w:t>
      </w:r>
    </w:p>
    <w:p w:rsidR="008D027E" w:rsidRPr="008D027E" w:rsidRDefault="008D027E" w:rsidP="001A3B56">
      <w:pPr>
        <w:spacing w:after="0"/>
        <w:ind w:firstLine="720"/>
        <w:jc w:val="both"/>
        <w:rPr>
          <w:rFonts w:ascii="Times New Roman" w:hAnsi="Times New Roman" w:cs="Times New Roman"/>
          <w:sz w:val="24"/>
          <w:szCs w:val="24"/>
        </w:rPr>
      </w:pPr>
      <w:r w:rsidRPr="008D027E">
        <w:rPr>
          <w:rFonts w:ascii="Times New Roman" w:hAnsi="Times New Roman" w:cs="Times New Roman"/>
          <w:sz w:val="24"/>
          <w:szCs w:val="24"/>
        </w:rPr>
        <w:t xml:space="preserve">In comparison to conventional greenhouses, vertical farms require substantially more energy per pound of output, primarily through additional </w:t>
      </w:r>
      <w:r w:rsidR="001D44FE" w:rsidRPr="008D027E">
        <w:rPr>
          <w:rFonts w:ascii="Times New Roman" w:hAnsi="Times New Roman" w:cs="Times New Roman"/>
          <w:sz w:val="24"/>
          <w:szCs w:val="24"/>
        </w:rPr>
        <w:t>lighting;</w:t>
      </w:r>
      <w:r w:rsidRPr="008D027E">
        <w:rPr>
          <w:rFonts w:ascii="Times New Roman" w:hAnsi="Times New Roman" w:cs="Times New Roman"/>
          <w:sz w:val="24"/>
          <w:szCs w:val="24"/>
        </w:rPr>
        <w:t xml:space="preserve"> hence the pollution produced will be much more. </w:t>
      </w:r>
      <w:r w:rsidR="003A1C47" w:rsidRPr="003A1C47">
        <w:rPr>
          <w:rFonts w:ascii="Times New Roman" w:hAnsi="Times New Roman" w:cs="Times New Roman"/>
          <w:sz w:val="24"/>
          <w:szCs w:val="24"/>
        </w:rPr>
        <w:t>Hydroponics requires frequent water changing, which means that a lot of water containing pesticides and fertilizers must be discarded.</w:t>
      </w:r>
    </w:p>
    <w:p w:rsidR="008D027E" w:rsidRPr="008D027E" w:rsidRDefault="008D027E" w:rsidP="001A3B56">
      <w:pPr>
        <w:pStyle w:val="ListParagraph"/>
        <w:numPr>
          <w:ilvl w:val="0"/>
          <w:numId w:val="11"/>
        </w:numPr>
        <w:spacing w:line="276" w:lineRule="auto"/>
        <w:jc w:val="both"/>
      </w:pPr>
      <w:r w:rsidRPr="008D027E">
        <w:t>Cost of land and construction (Fletcher, 2012)</w:t>
      </w:r>
    </w:p>
    <w:p w:rsidR="008D027E" w:rsidRPr="008D027E" w:rsidRDefault="008D027E" w:rsidP="001A3B56">
      <w:pPr>
        <w:pStyle w:val="ListParagraph"/>
        <w:numPr>
          <w:ilvl w:val="0"/>
          <w:numId w:val="11"/>
        </w:numPr>
        <w:spacing w:before="240" w:line="276" w:lineRule="auto"/>
        <w:jc w:val="both"/>
      </w:pPr>
      <w:r w:rsidRPr="008D027E">
        <w:t xml:space="preserve">High operating costs brought on by energy </w:t>
      </w:r>
      <w:r w:rsidR="001D44FE" w:rsidRPr="008D027E">
        <w:t>utilization</w:t>
      </w:r>
    </w:p>
    <w:p w:rsidR="008D027E" w:rsidRPr="008D027E" w:rsidRDefault="008D027E" w:rsidP="001A3B56">
      <w:pPr>
        <w:pStyle w:val="ListParagraph"/>
        <w:numPr>
          <w:ilvl w:val="0"/>
          <w:numId w:val="11"/>
        </w:numPr>
        <w:spacing w:before="240" w:line="276" w:lineRule="auto"/>
        <w:jc w:val="both"/>
      </w:pPr>
      <w:r w:rsidRPr="008D027E">
        <w:t xml:space="preserve">Social resistance because the general public rejects changing conventional farming practices (Abel, 2010) </w:t>
      </w:r>
    </w:p>
    <w:p w:rsidR="008D027E" w:rsidRDefault="008D027E" w:rsidP="001A3B56">
      <w:pPr>
        <w:pStyle w:val="ListParagraph"/>
        <w:numPr>
          <w:ilvl w:val="0"/>
          <w:numId w:val="11"/>
        </w:numPr>
        <w:spacing w:before="240" w:line="276" w:lineRule="auto"/>
        <w:jc w:val="both"/>
      </w:pPr>
      <w:r w:rsidRPr="008D027E">
        <w:t>There are few crop species.</w:t>
      </w:r>
    </w:p>
    <w:p w:rsidR="008D027E" w:rsidRPr="008D027E" w:rsidRDefault="008D027E" w:rsidP="001A3B56">
      <w:pPr>
        <w:tabs>
          <w:tab w:val="left" w:pos="426"/>
        </w:tabs>
        <w:spacing w:before="240" w:after="0"/>
        <w:jc w:val="both"/>
        <w:rPr>
          <w:rFonts w:ascii="Times New Roman" w:hAnsi="Times New Roman" w:cs="Times New Roman"/>
          <w:b/>
          <w:sz w:val="24"/>
        </w:rPr>
      </w:pPr>
      <w:r w:rsidRPr="008D027E">
        <w:rPr>
          <w:rFonts w:ascii="Times New Roman" w:hAnsi="Times New Roman" w:cs="Times New Roman"/>
          <w:b/>
          <w:sz w:val="24"/>
        </w:rPr>
        <w:t>Conclusion</w:t>
      </w:r>
    </w:p>
    <w:p w:rsidR="008D027E" w:rsidRPr="008D027E" w:rsidRDefault="008D027E" w:rsidP="001A3B56">
      <w:pPr>
        <w:pStyle w:val="ListParagraph"/>
        <w:numPr>
          <w:ilvl w:val="0"/>
          <w:numId w:val="13"/>
        </w:numPr>
        <w:spacing w:line="276" w:lineRule="auto"/>
        <w:jc w:val="both"/>
      </w:pPr>
      <w:r w:rsidRPr="008D027E">
        <w:t>Vertical farming has the potential to help feed some of the rapidly increasing urban population.</w:t>
      </w:r>
    </w:p>
    <w:p w:rsidR="008D027E" w:rsidRPr="008D027E" w:rsidRDefault="008D027E" w:rsidP="001A3B56">
      <w:pPr>
        <w:pStyle w:val="ListParagraph"/>
        <w:numPr>
          <w:ilvl w:val="0"/>
          <w:numId w:val="13"/>
        </w:numPr>
        <w:spacing w:before="240" w:line="276" w:lineRule="auto"/>
        <w:jc w:val="both"/>
      </w:pPr>
      <w:r w:rsidRPr="008D027E">
        <w:t>Vertical farming offers a chance for efficient recycling of water and trash from cities.</w:t>
      </w:r>
    </w:p>
    <w:p w:rsidR="008D027E" w:rsidRPr="008D027E" w:rsidRDefault="008D027E" w:rsidP="001A3B56">
      <w:pPr>
        <w:pStyle w:val="ListParagraph"/>
        <w:numPr>
          <w:ilvl w:val="0"/>
          <w:numId w:val="13"/>
        </w:numPr>
        <w:spacing w:before="240" w:line="276" w:lineRule="auto"/>
        <w:jc w:val="both"/>
      </w:pPr>
      <w:r w:rsidRPr="008D027E">
        <w:t>A system for producing nutritious, chemical-free food in small spaces</w:t>
      </w:r>
    </w:p>
    <w:p w:rsidR="005A50E2" w:rsidRDefault="005A50E2" w:rsidP="001A3B56">
      <w:pPr>
        <w:tabs>
          <w:tab w:val="left" w:pos="426"/>
        </w:tabs>
        <w:spacing w:before="240"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50E2">
        <w:rPr>
          <w:rFonts w:ascii="Times New Roman" w:hAnsi="Times New Roman" w:cs="Times New Roman"/>
          <w:sz w:val="24"/>
          <w:szCs w:val="24"/>
        </w:rPr>
        <w:t>Thus, shifting population patterns and technological development will bring about new development in the agricultural sector. These new technologies need to be used wisely if they are to meet the growing needs of modern agriculture. Vertical farming may be utilized as a practical substitute for conventional agriculture to meet the evolving demands and requirements of mankind.</w:t>
      </w:r>
    </w:p>
    <w:p w:rsidR="00442E10" w:rsidRPr="008D027E" w:rsidRDefault="00442E10" w:rsidP="001A3B56">
      <w:pPr>
        <w:tabs>
          <w:tab w:val="left" w:pos="426"/>
        </w:tabs>
        <w:spacing w:before="240" w:after="0"/>
        <w:jc w:val="both"/>
        <w:rPr>
          <w:rFonts w:ascii="Times New Roman" w:hAnsi="Times New Roman" w:cs="Times New Roman"/>
          <w:b/>
          <w:sz w:val="24"/>
          <w:szCs w:val="24"/>
        </w:rPr>
      </w:pPr>
      <w:r w:rsidRPr="008D027E">
        <w:rPr>
          <w:rFonts w:ascii="Times New Roman" w:hAnsi="Times New Roman" w:cs="Times New Roman"/>
          <w:b/>
          <w:sz w:val="24"/>
          <w:szCs w:val="24"/>
        </w:rPr>
        <w:t>References</w:t>
      </w:r>
    </w:p>
    <w:p w:rsidR="00442E10" w:rsidRPr="008D027E" w:rsidRDefault="00442E10" w:rsidP="001A3B56">
      <w:pPr>
        <w:tabs>
          <w:tab w:val="left" w:pos="426"/>
        </w:tabs>
        <w:spacing w:after="0"/>
        <w:ind w:left="426" w:hanging="426"/>
        <w:jc w:val="both"/>
        <w:rPr>
          <w:rFonts w:ascii="Times New Roman" w:hAnsi="Times New Roman" w:cs="Times New Roman"/>
          <w:sz w:val="24"/>
          <w:szCs w:val="24"/>
        </w:rPr>
      </w:pPr>
      <w:r w:rsidRPr="008D027E">
        <w:rPr>
          <w:rFonts w:ascii="Times New Roman" w:hAnsi="Times New Roman" w:cs="Times New Roman"/>
          <w:sz w:val="24"/>
          <w:szCs w:val="24"/>
        </w:rPr>
        <w:t>A</w:t>
      </w:r>
      <w:r w:rsidRPr="008D027E">
        <w:rPr>
          <w:rFonts w:ascii="Times New Roman" w:hAnsi="Times New Roman" w:cs="Times New Roman"/>
          <w:caps/>
          <w:sz w:val="24"/>
          <w:szCs w:val="24"/>
        </w:rPr>
        <w:t>bel, C</w:t>
      </w:r>
      <w:r w:rsidRPr="008D027E">
        <w:rPr>
          <w:rFonts w:ascii="Times New Roman" w:hAnsi="Times New Roman" w:cs="Times New Roman"/>
          <w:sz w:val="24"/>
          <w:szCs w:val="24"/>
        </w:rPr>
        <w:t xml:space="preserve">., 2010, </w:t>
      </w:r>
      <w:proofErr w:type="gramStart"/>
      <w:r w:rsidRPr="008D027E">
        <w:rPr>
          <w:rFonts w:ascii="Times New Roman" w:hAnsi="Times New Roman" w:cs="Times New Roman"/>
          <w:sz w:val="24"/>
          <w:szCs w:val="24"/>
        </w:rPr>
        <w:t>The</w:t>
      </w:r>
      <w:proofErr w:type="gramEnd"/>
      <w:r w:rsidRPr="008D027E">
        <w:rPr>
          <w:rFonts w:ascii="Times New Roman" w:hAnsi="Times New Roman" w:cs="Times New Roman"/>
          <w:sz w:val="24"/>
          <w:szCs w:val="24"/>
        </w:rPr>
        <w:t xml:space="preserve"> vertical garden city: Towards a new urban topology. </w:t>
      </w:r>
      <w:r w:rsidRPr="008D027E">
        <w:rPr>
          <w:rFonts w:ascii="Times New Roman" w:hAnsi="Times New Roman" w:cs="Times New Roman"/>
          <w:i/>
          <w:sz w:val="24"/>
          <w:szCs w:val="24"/>
        </w:rPr>
        <w:t>CTBUH J</w:t>
      </w:r>
      <w:r w:rsidRPr="008D027E">
        <w:rPr>
          <w:rFonts w:ascii="Times New Roman" w:hAnsi="Times New Roman" w:cs="Times New Roman"/>
          <w:sz w:val="24"/>
          <w:szCs w:val="24"/>
        </w:rPr>
        <w:t xml:space="preserve">, </w:t>
      </w:r>
      <w:r w:rsidRPr="008D027E">
        <w:rPr>
          <w:rFonts w:ascii="Times New Roman" w:hAnsi="Times New Roman" w:cs="Times New Roman"/>
          <w:b/>
          <w:sz w:val="24"/>
          <w:szCs w:val="24"/>
        </w:rPr>
        <w:t>2</w:t>
      </w:r>
      <w:r w:rsidRPr="008D027E">
        <w:rPr>
          <w:rFonts w:ascii="Times New Roman" w:hAnsi="Times New Roman" w:cs="Times New Roman"/>
          <w:sz w:val="24"/>
          <w:szCs w:val="24"/>
        </w:rPr>
        <w:t xml:space="preserve">: 20–30. </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proofErr w:type="spellStart"/>
      <w:proofErr w:type="gramStart"/>
      <w:r w:rsidRPr="008D027E">
        <w:rPr>
          <w:rFonts w:ascii="Times New Roman" w:hAnsi="Times New Roman" w:cs="Times New Roman"/>
          <w:sz w:val="24"/>
          <w:szCs w:val="24"/>
        </w:rPr>
        <w:t>Agrihouse</w:t>
      </w:r>
      <w:proofErr w:type="spellEnd"/>
      <w:r w:rsidRPr="008D027E">
        <w:rPr>
          <w:rFonts w:ascii="Times New Roman" w:hAnsi="Times New Roman" w:cs="Times New Roman"/>
          <w:sz w:val="24"/>
          <w:szCs w:val="24"/>
        </w:rPr>
        <w:t>.</w:t>
      </w:r>
      <w:proofErr w:type="gramEnd"/>
      <w:r w:rsidRPr="008D027E">
        <w:rPr>
          <w:rFonts w:ascii="Times New Roman" w:hAnsi="Times New Roman" w:cs="Times New Roman"/>
          <w:sz w:val="24"/>
          <w:szCs w:val="24"/>
        </w:rPr>
        <w:t xml:space="preserve"> Eco-friendly </w:t>
      </w:r>
      <w:proofErr w:type="spellStart"/>
      <w:r w:rsidRPr="008D027E">
        <w:rPr>
          <w:rFonts w:ascii="Times New Roman" w:hAnsi="Times New Roman" w:cs="Times New Roman"/>
          <w:sz w:val="24"/>
          <w:szCs w:val="24"/>
        </w:rPr>
        <w:t>biopesticides</w:t>
      </w:r>
      <w:proofErr w:type="spellEnd"/>
      <w:r w:rsidRPr="008D027E">
        <w:rPr>
          <w:rFonts w:ascii="Times New Roman" w:hAnsi="Times New Roman" w:cs="Times New Roman"/>
          <w:sz w:val="24"/>
          <w:szCs w:val="24"/>
        </w:rPr>
        <w:t xml:space="preserve">: </w:t>
      </w:r>
      <w:proofErr w:type="spellStart"/>
      <w:r w:rsidRPr="008D027E">
        <w:rPr>
          <w:rFonts w:ascii="Times New Roman" w:hAnsi="Times New Roman" w:cs="Times New Roman"/>
          <w:sz w:val="24"/>
          <w:szCs w:val="24"/>
        </w:rPr>
        <w:t>Aeroponic</w:t>
      </w:r>
      <w:proofErr w:type="spellEnd"/>
      <w:r w:rsidRPr="008D027E">
        <w:rPr>
          <w:rFonts w:ascii="Times New Roman" w:hAnsi="Times New Roman" w:cs="Times New Roman"/>
          <w:sz w:val="24"/>
          <w:szCs w:val="24"/>
        </w:rPr>
        <w:t xml:space="preserve"> products 2011.</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lastRenderedPageBreak/>
        <w:t>Cooper,</w:t>
      </w:r>
      <w:r w:rsidRPr="008D027E">
        <w:rPr>
          <w:rFonts w:ascii="Times New Roman" w:hAnsi="Times New Roman" w:cs="Times New Roman"/>
          <w:sz w:val="24"/>
          <w:szCs w:val="24"/>
        </w:rPr>
        <w:t xml:space="preserve"> D., 2013, Grow Cube promises to grow food with ease indoors (hands-on).</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Despommier, D,</w:t>
      </w:r>
      <w:r w:rsidRPr="008D027E">
        <w:rPr>
          <w:rFonts w:ascii="Times New Roman" w:hAnsi="Times New Roman" w:cs="Times New Roman"/>
          <w:sz w:val="24"/>
          <w:szCs w:val="24"/>
        </w:rPr>
        <w:t xml:space="preserve"> 2010, The Vertical Farm: Feeding the World in the 21st Century; Thomas Dunne Books: New York, NY, USA.</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Fletcher, O.</w:t>
      </w:r>
      <w:r w:rsidRPr="008D027E">
        <w:rPr>
          <w:rFonts w:ascii="Times New Roman" w:hAnsi="Times New Roman" w:cs="Times New Roman"/>
          <w:sz w:val="24"/>
          <w:szCs w:val="24"/>
        </w:rPr>
        <w:t xml:space="preserve">, 2012, </w:t>
      </w:r>
      <w:proofErr w:type="gramStart"/>
      <w:r w:rsidRPr="008D027E">
        <w:rPr>
          <w:rFonts w:ascii="Times New Roman" w:hAnsi="Times New Roman" w:cs="Times New Roman"/>
          <w:sz w:val="24"/>
          <w:szCs w:val="24"/>
        </w:rPr>
        <w:t>The</w:t>
      </w:r>
      <w:proofErr w:type="gramEnd"/>
      <w:r w:rsidRPr="008D027E">
        <w:rPr>
          <w:rFonts w:ascii="Times New Roman" w:hAnsi="Times New Roman" w:cs="Times New Roman"/>
          <w:sz w:val="24"/>
          <w:szCs w:val="24"/>
        </w:rPr>
        <w:t xml:space="preserve"> Future of Agriculture May Be Up. </w:t>
      </w:r>
      <w:r w:rsidRPr="008D027E">
        <w:rPr>
          <w:rFonts w:ascii="Times New Roman" w:hAnsi="Times New Roman" w:cs="Times New Roman"/>
          <w:i/>
          <w:sz w:val="24"/>
          <w:szCs w:val="24"/>
        </w:rPr>
        <w:t xml:space="preserve">Wall </w:t>
      </w:r>
      <w:proofErr w:type="spellStart"/>
      <w:proofErr w:type="gramStart"/>
      <w:r w:rsidRPr="008D027E">
        <w:rPr>
          <w:rFonts w:ascii="Times New Roman" w:hAnsi="Times New Roman" w:cs="Times New Roman"/>
          <w:i/>
          <w:sz w:val="24"/>
          <w:szCs w:val="24"/>
        </w:rPr>
        <w:t>Str</w:t>
      </w:r>
      <w:proofErr w:type="spellEnd"/>
      <w:proofErr w:type="gramEnd"/>
      <w:r w:rsidRPr="008D027E">
        <w:rPr>
          <w:rFonts w:ascii="Times New Roman" w:hAnsi="Times New Roman" w:cs="Times New Roman"/>
          <w:i/>
          <w:sz w:val="24"/>
          <w:szCs w:val="24"/>
        </w:rPr>
        <w:t xml:space="preserve"> J.</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Harris, D.</w:t>
      </w:r>
      <w:r w:rsidRPr="008D027E">
        <w:rPr>
          <w:rFonts w:ascii="Times New Roman" w:hAnsi="Times New Roman" w:cs="Times New Roman"/>
          <w:sz w:val="24"/>
          <w:szCs w:val="24"/>
        </w:rPr>
        <w:t>, 1992, Hydroponics: A Practical Guide for the Soilless Grower, New Holland.</w:t>
      </w:r>
    </w:p>
    <w:p w:rsidR="00442E10" w:rsidRPr="008D027E" w:rsidRDefault="00442E10" w:rsidP="001A3B56">
      <w:pPr>
        <w:tabs>
          <w:tab w:val="left" w:pos="426"/>
        </w:tabs>
        <w:spacing w:before="240" w:after="0"/>
        <w:ind w:left="426" w:hanging="426"/>
        <w:jc w:val="both"/>
        <w:rPr>
          <w:rFonts w:ascii="Times New Roman" w:hAnsi="Times New Roman" w:cs="Times New Roman"/>
          <w:b/>
          <w:sz w:val="24"/>
          <w:szCs w:val="24"/>
        </w:rPr>
      </w:pPr>
      <w:r w:rsidRPr="008D027E">
        <w:rPr>
          <w:rFonts w:ascii="Times New Roman" w:hAnsi="Times New Roman" w:cs="Times New Roman"/>
          <w:caps/>
          <w:sz w:val="24"/>
          <w:szCs w:val="24"/>
        </w:rPr>
        <w:t xml:space="preserve">Kalantari, F., Tahir, O. M., Lahijani, A. M. and Kalantari, S., </w:t>
      </w:r>
      <w:r w:rsidRPr="008D027E">
        <w:rPr>
          <w:rFonts w:ascii="Times New Roman" w:hAnsi="Times New Roman" w:cs="Times New Roman"/>
          <w:sz w:val="24"/>
          <w:szCs w:val="24"/>
        </w:rPr>
        <w:t xml:space="preserve">2017, A Review of Vertical Farming Technology: A Guide for Implementation of Building Integrated Agriculture in Cities. </w:t>
      </w:r>
      <w:proofErr w:type="gramStart"/>
      <w:r w:rsidRPr="008D027E">
        <w:rPr>
          <w:rFonts w:ascii="Times New Roman" w:hAnsi="Times New Roman" w:cs="Times New Roman"/>
          <w:i/>
          <w:sz w:val="24"/>
          <w:szCs w:val="24"/>
        </w:rPr>
        <w:t>Advanced Engineering Forum</w:t>
      </w:r>
      <w:r w:rsidRPr="008D027E">
        <w:rPr>
          <w:rFonts w:ascii="Times New Roman" w:hAnsi="Times New Roman" w:cs="Times New Roman"/>
          <w:sz w:val="24"/>
          <w:szCs w:val="24"/>
        </w:rPr>
        <w:t xml:space="preserve">, </w:t>
      </w:r>
      <w:r w:rsidRPr="008D027E">
        <w:rPr>
          <w:rFonts w:ascii="Times New Roman" w:hAnsi="Times New Roman" w:cs="Times New Roman"/>
          <w:b/>
          <w:sz w:val="24"/>
          <w:szCs w:val="24"/>
        </w:rPr>
        <w:t>24</w:t>
      </w:r>
      <w:r w:rsidRPr="008D027E">
        <w:rPr>
          <w:rFonts w:ascii="Times New Roman" w:hAnsi="Times New Roman" w:cs="Times New Roman"/>
          <w:sz w:val="24"/>
          <w:szCs w:val="24"/>
        </w:rPr>
        <w:t>: 76-91.</w:t>
      </w:r>
      <w:proofErr w:type="gramEnd"/>
    </w:p>
    <w:p w:rsidR="00442E10" w:rsidRPr="008D027E" w:rsidRDefault="00442E10" w:rsidP="001A3B56">
      <w:pPr>
        <w:tabs>
          <w:tab w:val="left" w:pos="426"/>
        </w:tabs>
        <w:spacing w:before="240" w:after="0"/>
        <w:jc w:val="both"/>
        <w:rPr>
          <w:rFonts w:ascii="Times New Roman" w:hAnsi="Times New Roman" w:cs="Times New Roman"/>
          <w:sz w:val="24"/>
          <w:szCs w:val="24"/>
        </w:rPr>
      </w:pPr>
      <w:proofErr w:type="gramStart"/>
      <w:r w:rsidRPr="008D027E">
        <w:rPr>
          <w:rFonts w:ascii="Times New Roman" w:hAnsi="Times New Roman" w:cs="Times New Roman"/>
          <w:sz w:val="24"/>
          <w:szCs w:val="24"/>
        </w:rPr>
        <w:t>United States Department of Agriculture.</w:t>
      </w:r>
      <w:r w:rsidRPr="008D027E">
        <w:rPr>
          <w:rFonts w:ascii="Times New Roman" w:hAnsi="Times New Roman" w:cs="Times New Roman"/>
          <w:i/>
          <w:sz w:val="24"/>
          <w:szCs w:val="24"/>
        </w:rPr>
        <w:t>Food Desert Locator</w:t>
      </w:r>
      <w:r w:rsidRPr="008D027E">
        <w:rPr>
          <w:rFonts w:ascii="Times New Roman" w:hAnsi="Times New Roman" w:cs="Times New Roman"/>
          <w:sz w:val="24"/>
          <w:szCs w:val="24"/>
        </w:rPr>
        <w:t>, 2017.</w:t>
      </w:r>
      <w:proofErr w:type="gramEnd"/>
    </w:p>
    <w:p w:rsidR="00B93C0F" w:rsidRPr="008D027E" w:rsidRDefault="00B93C0F" w:rsidP="001A3B56">
      <w:pPr>
        <w:spacing w:before="240" w:after="0"/>
        <w:ind w:firstLine="720"/>
        <w:jc w:val="both"/>
        <w:rPr>
          <w:rFonts w:ascii="Times New Roman" w:hAnsi="Times New Roman" w:cs="Times New Roman"/>
          <w:sz w:val="24"/>
          <w:szCs w:val="24"/>
        </w:rPr>
      </w:pPr>
    </w:p>
    <w:sectPr w:rsidR="00B93C0F" w:rsidRPr="008D027E" w:rsidSect="003C0F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3F93"/>
    <w:multiLevelType w:val="hybridMultilevel"/>
    <w:tmpl w:val="17546C9C"/>
    <w:lvl w:ilvl="0" w:tplc="D9204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78472D"/>
    <w:multiLevelType w:val="hybridMultilevel"/>
    <w:tmpl w:val="EAD45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B3C83"/>
    <w:multiLevelType w:val="hybridMultilevel"/>
    <w:tmpl w:val="5324EF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2D3260"/>
    <w:multiLevelType w:val="hybridMultilevel"/>
    <w:tmpl w:val="F5FEAF54"/>
    <w:lvl w:ilvl="0" w:tplc="D682B02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2C72F6"/>
    <w:multiLevelType w:val="hybridMultilevel"/>
    <w:tmpl w:val="43D226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D6943BF"/>
    <w:multiLevelType w:val="hybridMultilevel"/>
    <w:tmpl w:val="503A5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1600CE"/>
    <w:multiLevelType w:val="hybridMultilevel"/>
    <w:tmpl w:val="03124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2596ECB"/>
    <w:multiLevelType w:val="hybridMultilevel"/>
    <w:tmpl w:val="3EBE8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72F6418"/>
    <w:multiLevelType w:val="hybridMultilevel"/>
    <w:tmpl w:val="7D26B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214E62"/>
    <w:multiLevelType w:val="hybridMultilevel"/>
    <w:tmpl w:val="66B48262"/>
    <w:lvl w:ilvl="0" w:tplc="F55A3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D3C0B"/>
    <w:multiLevelType w:val="hybridMultilevel"/>
    <w:tmpl w:val="4726E5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4FC3225"/>
    <w:multiLevelType w:val="hybridMultilevel"/>
    <w:tmpl w:val="013211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7750413"/>
    <w:multiLevelType w:val="hybridMultilevel"/>
    <w:tmpl w:val="530C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9"/>
  </w:num>
  <w:num w:numId="5">
    <w:abstractNumId w:val="8"/>
  </w:num>
  <w:num w:numId="6">
    <w:abstractNumId w:val="3"/>
  </w:num>
  <w:num w:numId="7">
    <w:abstractNumId w:val="5"/>
  </w:num>
  <w:num w:numId="8">
    <w:abstractNumId w:val="1"/>
  </w:num>
  <w:num w:numId="9">
    <w:abstractNumId w:val="7"/>
  </w:num>
  <w:num w:numId="10">
    <w:abstractNumId w:val="4"/>
  </w:num>
  <w:num w:numId="11">
    <w:abstractNumId w:val="11"/>
  </w:num>
  <w:num w:numId="12">
    <w:abstractNumId w:val="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919E9"/>
    <w:rsid w:val="00001A6A"/>
    <w:rsid w:val="00025609"/>
    <w:rsid w:val="00042753"/>
    <w:rsid w:val="00153AF5"/>
    <w:rsid w:val="001630AC"/>
    <w:rsid w:val="001A3B56"/>
    <w:rsid w:val="001B551C"/>
    <w:rsid w:val="001D44FE"/>
    <w:rsid w:val="001E66A4"/>
    <w:rsid w:val="0026173F"/>
    <w:rsid w:val="002C6CED"/>
    <w:rsid w:val="00331166"/>
    <w:rsid w:val="003A1C47"/>
    <w:rsid w:val="003C0FA5"/>
    <w:rsid w:val="00442E10"/>
    <w:rsid w:val="004443DF"/>
    <w:rsid w:val="004F762D"/>
    <w:rsid w:val="00506611"/>
    <w:rsid w:val="0053329A"/>
    <w:rsid w:val="005A50E2"/>
    <w:rsid w:val="005F2AA5"/>
    <w:rsid w:val="0060012A"/>
    <w:rsid w:val="00633D3A"/>
    <w:rsid w:val="0064050F"/>
    <w:rsid w:val="00642DA2"/>
    <w:rsid w:val="00773DFF"/>
    <w:rsid w:val="00794463"/>
    <w:rsid w:val="00810230"/>
    <w:rsid w:val="00836318"/>
    <w:rsid w:val="00860714"/>
    <w:rsid w:val="008D027E"/>
    <w:rsid w:val="009919E9"/>
    <w:rsid w:val="009F143B"/>
    <w:rsid w:val="00A1585D"/>
    <w:rsid w:val="00A476A7"/>
    <w:rsid w:val="00A51BBC"/>
    <w:rsid w:val="00AC51AC"/>
    <w:rsid w:val="00AD1C5B"/>
    <w:rsid w:val="00AF4C72"/>
    <w:rsid w:val="00B65E09"/>
    <w:rsid w:val="00B93C0F"/>
    <w:rsid w:val="00BC41CA"/>
    <w:rsid w:val="00BD3F7F"/>
    <w:rsid w:val="00C01EE3"/>
    <w:rsid w:val="00C66E69"/>
    <w:rsid w:val="00CC6613"/>
    <w:rsid w:val="00D02C4D"/>
    <w:rsid w:val="00DD6462"/>
    <w:rsid w:val="00E04A15"/>
    <w:rsid w:val="00E218ED"/>
    <w:rsid w:val="00E33AE3"/>
    <w:rsid w:val="00E84B82"/>
    <w:rsid w:val="00E96863"/>
    <w:rsid w:val="00E97908"/>
    <w:rsid w:val="00ED70E6"/>
    <w:rsid w:val="00EE3BC7"/>
    <w:rsid w:val="00F35033"/>
    <w:rsid w:val="00F54924"/>
    <w:rsid w:val="00F72894"/>
    <w:rsid w:val="00FA53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9E9"/>
  </w:style>
  <w:style w:type="paragraph" w:styleId="Heading2">
    <w:name w:val="heading 2"/>
    <w:basedOn w:val="Normal"/>
    <w:next w:val="Normal"/>
    <w:link w:val="Heading2Char"/>
    <w:uiPriority w:val="9"/>
    <w:unhideWhenUsed/>
    <w:qFormat/>
    <w:rsid w:val="008102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E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19E9"/>
    <w:rPr>
      <w:color w:val="0000FF" w:themeColor="hyperlink"/>
      <w:u w:val="single"/>
    </w:rPr>
  </w:style>
  <w:style w:type="paragraph" w:styleId="BalloonText">
    <w:name w:val="Balloon Text"/>
    <w:basedOn w:val="Normal"/>
    <w:link w:val="BalloonTextChar"/>
    <w:uiPriority w:val="99"/>
    <w:semiHidden/>
    <w:unhideWhenUsed/>
    <w:rsid w:val="0081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30"/>
    <w:rPr>
      <w:rFonts w:ascii="Tahoma" w:hAnsi="Tahoma" w:cs="Tahoma"/>
      <w:sz w:val="16"/>
      <w:szCs w:val="16"/>
    </w:rPr>
  </w:style>
  <w:style w:type="character" w:customStyle="1" w:styleId="Heading2Char">
    <w:name w:val="Heading 2 Char"/>
    <w:basedOn w:val="DefaultParagraphFont"/>
    <w:link w:val="Heading2"/>
    <w:uiPriority w:val="9"/>
    <w:rsid w:val="0081023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dyavs1611@gmail.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CE9C-DAFE-443A-B9AE-3CC4ABA6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9</Pages>
  <Words>2880</Words>
  <Characters>16421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2023-09-23T14:39:00Z</dcterms:created>
  <dcterms:modified xsi:type="dcterms:W3CDTF">2023-09-23T17:22:00Z</dcterms:modified>
</cp:coreProperties>
</file>