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A21" w:rsidRPr="003C32C5" w:rsidRDefault="006C6A21" w:rsidP="008B6A48">
      <w:pPr>
        <w:spacing w:line="240" w:lineRule="auto"/>
        <w:jc w:val="both"/>
        <w:rPr>
          <w:rFonts w:ascii="Times New Roman" w:hAnsi="Times New Roman" w:cs="Times New Roman"/>
          <w:b/>
          <w:color w:val="000000" w:themeColor="text1"/>
          <w:sz w:val="24"/>
          <w:szCs w:val="24"/>
        </w:rPr>
      </w:pPr>
    </w:p>
    <w:p w:rsidR="006C6A21" w:rsidRDefault="006C6A21" w:rsidP="008B6A48">
      <w:pPr>
        <w:spacing w:line="240" w:lineRule="auto"/>
        <w:jc w:val="center"/>
        <w:rPr>
          <w:rFonts w:ascii="Times New Roman" w:hAnsi="Times New Roman" w:cs="Times New Roman"/>
          <w:b/>
          <w:color w:val="000000" w:themeColor="text1"/>
          <w:sz w:val="28"/>
          <w:szCs w:val="28"/>
        </w:rPr>
      </w:pPr>
      <w:r w:rsidRPr="003C32C5">
        <w:rPr>
          <w:rFonts w:ascii="Times New Roman" w:hAnsi="Times New Roman" w:cs="Times New Roman"/>
          <w:b/>
          <w:color w:val="000000" w:themeColor="text1"/>
          <w:sz w:val="28"/>
          <w:szCs w:val="28"/>
        </w:rPr>
        <w:t>Exploring the Mosaic of Imaging Modalities: A Comprehensive Analysis of Diagnostic Techniques</w:t>
      </w:r>
    </w:p>
    <w:p w:rsidR="00DA69B7" w:rsidRPr="0007111C" w:rsidRDefault="00DA69B7" w:rsidP="00DA69B7">
      <w:pPr>
        <w:contextualSpacing/>
        <w:jc w:val="center"/>
        <w:rPr>
          <w:rFonts w:ascii="Times New Roman" w:hAnsi="Times New Roman" w:cs="Times New Roman"/>
          <w:b/>
          <w:bCs/>
        </w:rPr>
      </w:pPr>
      <w:r w:rsidRPr="0007111C">
        <w:rPr>
          <w:rFonts w:ascii="Times New Roman" w:hAnsi="Times New Roman" w:cs="Times New Roman"/>
          <w:b/>
          <w:bCs/>
        </w:rPr>
        <w:t>M.Indumathi</w:t>
      </w:r>
      <w:r w:rsidRPr="0007111C">
        <w:rPr>
          <w:rFonts w:ascii="Times New Roman" w:hAnsi="Times New Roman" w:cs="Times New Roman"/>
          <w:b/>
          <w:bCs/>
          <w:vertAlign w:val="superscript"/>
        </w:rPr>
        <w:t xml:space="preserve">1 </w:t>
      </w:r>
      <w:r w:rsidRPr="0007111C">
        <w:rPr>
          <w:rFonts w:ascii="Times New Roman" w:hAnsi="Times New Roman" w:cs="Times New Roman"/>
          <w:b/>
          <w:bCs/>
        </w:rPr>
        <w:t xml:space="preserve">and </w:t>
      </w:r>
      <w:proofErr w:type="spellStart"/>
      <w:r w:rsidRPr="0007111C">
        <w:rPr>
          <w:rFonts w:ascii="Times New Roman" w:hAnsi="Times New Roman" w:cs="Times New Roman"/>
          <w:b/>
          <w:bCs/>
        </w:rPr>
        <w:t>Dr.</w:t>
      </w:r>
      <w:proofErr w:type="spellEnd"/>
      <w:r w:rsidRPr="0007111C">
        <w:rPr>
          <w:rFonts w:ascii="Times New Roman" w:hAnsi="Times New Roman" w:cs="Times New Roman"/>
          <w:b/>
          <w:bCs/>
        </w:rPr>
        <w:t xml:space="preserve"> M.Vanitha</w:t>
      </w:r>
      <w:r w:rsidRPr="0007111C">
        <w:rPr>
          <w:rFonts w:ascii="Times New Roman" w:hAnsi="Times New Roman" w:cs="Times New Roman"/>
          <w:b/>
          <w:bCs/>
          <w:vertAlign w:val="superscript"/>
        </w:rPr>
        <w:t>2</w:t>
      </w:r>
    </w:p>
    <w:p w:rsidR="00DA69B7" w:rsidRPr="0007111C" w:rsidRDefault="00DA69B7" w:rsidP="00DA69B7">
      <w:pPr>
        <w:contextualSpacing/>
        <w:jc w:val="center"/>
        <w:rPr>
          <w:rFonts w:ascii="Times New Roman" w:hAnsi="Times New Roman" w:cs="Times New Roman"/>
          <w:b/>
          <w:bCs/>
        </w:rPr>
      </w:pPr>
    </w:p>
    <w:p w:rsidR="00DA69B7" w:rsidRPr="0007111C" w:rsidRDefault="00DA69B7" w:rsidP="00DA69B7">
      <w:pPr>
        <w:contextualSpacing/>
        <w:jc w:val="center"/>
        <w:rPr>
          <w:rFonts w:ascii="Times New Roman" w:hAnsi="Times New Roman" w:cs="Times New Roman"/>
          <w:b/>
          <w:bCs/>
        </w:rPr>
      </w:pPr>
      <w:r w:rsidRPr="0007111C">
        <w:rPr>
          <w:rFonts w:ascii="Times New Roman" w:hAnsi="Times New Roman" w:cs="Times New Roman"/>
          <w:b/>
          <w:bCs/>
          <w:vertAlign w:val="superscript"/>
        </w:rPr>
        <w:t>1</w:t>
      </w:r>
      <w:r w:rsidRPr="0007111C">
        <w:rPr>
          <w:rFonts w:ascii="Times New Roman" w:hAnsi="Times New Roman" w:cs="Times New Roman"/>
          <w:b/>
          <w:bCs/>
        </w:rPr>
        <w:t xml:space="preserve">Ph.D Research </w:t>
      </w:r>
      <w:proofErr w:type="gramStart"/>
      <w:r w:rsidRPr="0007111C">
        <w:rPr>
          <w:rFonts w:ascii="Times New Roman" w:hAnsi="Times New Roman" w:cs="Times New Roman"/>
          <w:b/>
          <w:bCs/>
        </w:rPr>
        <w:t>Scholar(</w:t>
      </w:r>
      <w:proofErr w:type="gramEnd"/>
      <w:r w:rsidRPr="0007111C">
        <w:rPr>
          <w:rFonts w:ascii="Times New Roman" w:hAnsi="Times New Roman" w:cs="Times New Roman"/>
          <w:b/>
          <w:bCs/>
        </w:rPr>
        <w:t>Full-Time)</w:t>
      </w:r>
    </w:p>
    <w:p w:rsidR="00DA69B7" w:rsidRPr="0007111C" w:rsidRDefault="00DA69B7" w:rsidP="00DA69B7">
      <w:pPr>
        <w:contextualSpacing/>
        <w:jc w:val="center"/>
        <w:rPr>
          <w:rFonts w:ascii="Times New Roman" w:hAnsi="Times New Roman" w:cs="Times New Roman"/>
          <w:b/>
          <w:bCs/>
        </w:rPr>
      </w:pPr>
      <w:r w:rsidRPr="0007111C">
        <w:rPr>
          <w:rFonts w:ascii="Times New Roman" w:hAnsi="Times New Roman" w:cs="Times New Roman"/>
          <w:b/>
          <w:bCs/>
        </w:rPr>
        <w:t xml:space="preserve">Department of computer </w:t>
      </w:r>
      <w:proofErr w:type="spellStart"/>
      <w:r w:rsidRPr="0007111C">
        <w:rPr>
          <w:rFonts w:ascii="Times New Roman" w:hAnsi="Times New Roman" w:cs="Times New Roman"/>
          <w:b/>
          <w:bCs/>
        </w:rPr>
        <w:t>Applications</w:t>
      </w:r>
      <w:proofErr w:type="gramStart"/>
      <w:r w:rsidRPr="0007111C">
        <w:rPr>
          <w:rFonts w:ascii="Times New Roman" w:hAnsi="Times New Roman" w:cs="Times New Roman"/>
          <w:b/>
          <w:bCs/>
        </w:rPr>
        <w:t>,AlagappaUniversity,Karaikudi</w:t>
      </w:r>
      <w:proofErr w:type="spellEnd"/>
      <w:proofErr w:type="gramEnd"/>
    </w:p>
    <w:p w:rsidR="00DA69B7" w:rsidRPr="0007111C" w:rsidRDefault="00DA69B7" w:rsidP="00DA69B7">
      <w:pPr>
        <w:contextualSpacing/>
        <w:jc w:val="center"/>
        <w:rPr>
          <w:rFonts w:ascii="Times New Roman" w:hAnsi="Times New Roman" w:cs="Times New Roman"/>
          <w:b/>
          <w:bCs/>
        </w:rPr>
      </w:pPr>
      <w:r w:rsidRPr="0007111C">
        <w:rPr>
          <w:rFonts w:ascii="Times New Roman" w:hAnsi="Times New Roman" w:cs="Times New Roman"/>
          <w:b/>
          <w:bCs/>
        </w:rPr>
        <w:t xml:space="preserve">Mail id: </w:t>
      </w:r>
      <w:hyperlink r:id="rId8" w:history="1">
        <w:r w:rsidRPr="0007111C">
          <w:rPr>
            <w:rStyle w:val="Hyperlink"/>
            <w:rFonts w:ascii="Times New Roman" w:hAnsi="Times New Roman" w:cs="Times New Roman"/>
            <w:b/>
            <w:bCs/>
          </w:rPr>
          <w:t>mindumathi2@gmail.com</w:t>
        </w:r>
      </w:hyperlink>
    </w:p>
    <w:p w:rsidR="00DA69B7" w:rsidRPr="0007111C" w:rsidRDefault="00DA69B7" w:rsidP="00DA69B7">
      <w:pPr>
        <w:contextualSpacing/>
        <w:jc w:val="center"/>
        <w:rPr>
          <w:rFonts w:ascii="Times New Roman" w:hAnsi="Times New Roman" w:cs="Times New Roman"/>
        </w:rPr>
      </w:pPr>
    </w:p>
    <w:p w:rsidR="00DA69B7" w:rsidRPr="0007111C" w:rsidRDefault="00DA69B7" w:rsidP="00DA69B7">
      <w:pPr>
        <w:contextualSpacing/>
        <w:jc w:val="center"/>
        <w:rPr>
          <w:rFonts w:ascii="Times New Roman" w:hAnsi="Times New Roman" w:cs="Times New Roman"/>
          <w:b/>
          <w:bCs/>
        </w:rPr>
      </w:pPr>
      <w:proofErr w:type="gramStart"/>
      <w:r w:rsidRPr="0007111C">
        <w:rPr>
          <w:rFonts w:ascii="Times New Roman" w:hAnsi="Times New Roman" w:cs="Times New Roman"/>
          <w:b/>
          <w:bCs/>
          <w:vertAlign w:val="superscript"/>
        </w:rPr>
        <w:t>2</w:t>
      </w:r>
      <w:r w:rsidRPr="0007111C">
        <w:rPr>
          <w:rFonts w:ascii="Times New Roman" w:hAnsi="Times New Roman" w:cs="Times New Roman"/>
          <w:b/>
          <w:bCs/>
        </w:rPr>
        <w:t xml:space="preserve"> Assistant Professor, Department of Computer Applications</w:t>
      </w:r>
      <w:proofErr w:type="gramEnd"/>
    </w:p>
    <w:p w:rsidR="00DA69B7" w:rsidRPr="0007111C" w:rsidRDefault="00DA69B7" w:rsidP="00DA69B7">
      <w:pPr>
        <w:contextualSpacing/>
        <w:jc w:val="center"/>
        <w:rPr>
          <w:rFonts w:ascii="Times New Roman" w:hAnsi="Times New Roman" w:cs="Times New Roman"/>
          <w:b/>
          <w:bCs/>
        </w:rPr>
      </w:pPr>
      <w:proofErr w:type="spellStart"/>
      <w:r w:rsidRPr="0007111C">
        <w:rPr>
          <w:rFonts w:ascii="Times New Roman" w:hAnsi="Times New Roman" w:cs="Times New Roman"/>
          <w:b/>
          <w:bCs/>
        </w:rPr>
        <w:t>AlagappaUniversity</w:t>
      </w:r>
      <w:proofErr w:type="gramStart"/>
      <w:r w:rsidRPr="0007111C">
        <w:rPr>
          <w:rFonts w:ascii="Times New Roman" w:hAnsi="Times New Roman" w:cs="Times New Roman"/>
          <w:b/>
          <w:bCs/>
        </w:rPr>
        <w:t>,Karaikudi</w:t>
      </w:r>
      <w:proofErr w:type="spellEnd"/>
      <w:proofErr w:type="gramEnd"/>
    </w:p>
    <w:p w:rsidR="00DA69B7" w:rsidRPr="0007111C" w:rsidRDefault="00DA69B7" w:rsidP="00DA69B7">
      <w:pPr>
        <w:contextualSpacing/>
        <w:jc w:val="center"/>
        <w:rPr>
          <w:rFonts w:ascii="Times New Roman" w:hAnsi="Times New Roman" w:cs="Times New Roman"/>
          <w:b/>
          <w:bCs/>
        </w:rPr>
      </w:pPr>
      <w:r w:rsidRPr="0007111C">
        <w:rPr>
          <w:rFonts w:ascii="Times New Roman" w:hAnsi="Times New Roman" w:cs="Times New Roman"/>
          <w:b/>
          <w:bCs/>
        </w:rPr>
        <w:t xml:space="preserve">Mail id: </w:t>
      </w:r>
      <w:r w:rsidRPr="0007111C">
        <w:rPr>
          <w:rFonts w:ascii="Times New Roman" w:hAnsi="Times New Roman" w:cs="Times New Roman"/>
          <w:b/>
          <w:color w:val="0000FF"/>
          <w:u w:val="single"/>
        </w:rPr>
        <w:t>vanitham@alagappauniversity.ac.in</w:t>
      </w:r>
    </w:p>
    <w:p w:rsidR="00DA69B7" w:rsidRPr="003C32C5" w:rsidRDefault="00DA69B7" w:rsidP="00DA69B7">
      <w:pPr>
        <w:spacing w:line="240" w:lineRule="auto"/>
        <w:rPr>
          <w:rFonts w:ascii="Times New Roman" w:hAnsi="Times New Roman" w:cs="Times New Roman"/>
          <w:b/>
          <w:color w:val="000000" w:themeColor="text1"/>
          <w:sz w:val="28"/>
          <w:szCs w:val="28"/>
        </w:rPr>
      </w:pPr>
    </w:p>
    <w:p w:rsidR="00147826" w:rsidRPr="003C32C5" w:rsidRDefault="00147826" w:rsidP="008B6A48">
      <w:pPr>
        <w:spacing w:line="240" w:lineRule="auto"/>
        <w:jc w:val="both"/>
        <w:rPr>
          <w:rFonts w:ascii="Times New Roman" w:hAnsi="Times New Roman" w:cs="Times New Roman"/>
          <w:b/>
          <w:color w:val="000000" w:themeColor="text1"/>
          <w:sz w:val="24"/>
          <w:szCs w:val="24"/>
        </w:rPr>
      </w:pPr>
      <w:r w:rsidRPr="003C32C5">
        <w:rPr>
          <w:rFonts w:ascii="Times New Roman" w:hAnsi="Times New Roman" w:cs="Times New Roman"/>
          <w:b/>
          <w:color w:val="000000" w:themeColor="text1"/>
          <w:sz w:val="24"/>
          <w:szCs w:val="24"/>
        </w:rPr>
        <w:t>Abstract:</w:t>
      </w:r>
    </w:p>
    <w:p w:rsidR="007D0278" w:rsidRPr="003C32C5" w:rsidRDefault="007D0278" w:rsidP="008B6A48">
      <w:pPr>
        <w:spacing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Medical imaging stands as an indispensable cornerstone of contemporary healthcare, furnishing priceless insights into the internal structures and functions of the human body. This research paper embarks on an exploration of the multifaceted realm of medical imagery, encompassing a myriad of imaging techniques and their clinical applications. Through a thorough and all-encompassing review, this investigation delves deeply into the intricacies of various imaging methodologies, which include X-ray, computed tomography (CT), magnetic resonance imaging (MRI), ultrasound, nuclear medicine, and more. Each imaging modality undergoes meticulous scrutiny for its distinct principles, merits, and constraints, providing a nuanced comprehension of their roles in the diagnosis and surveillance of medical conditions. Additionally, the manuscript sheds light on recent advancements in medical imaging technology, such as artificial intelligence and deep learning, which are revolutionizing the field and amplifying diagnostic precision. As the realm of medical imaging continues its evolution, this document emerges as an invaluable reservoir of knowledge for healthcare practitioners, researchers, and policymakers seeking to navigate the intricate domain of medical imagery, ultimately contributing to the enhancement of patient care and diagnostic accuracy.</w:t>
      </w:r>
    </w:p>
    <w:p w:rsidR="00DC7F4C" w:rsidRPr="003C32C5" w:rsidRDefault="00DC7F4C" w:rsidP="008B6A48">
      <w:pPr>
        <w:spacing w:line="240" w:lineRule="auto"/>
        <w:jc w:val="both"/>
        <w:rPr>
          <w:rFonts w:ascii="Times New Roman" w:hAnsi="Times New Roman" w:cs="Times New Roman"/>
          <w:b/>
          <w:i/>
          <w:color w:val="000000" w:themeColor="text1"/>
          <w:sz w:val="24"/>
          <w:szCs w:val="24"/>
        </w:rPr>
      </w:pPr>
      <w:r w:rsidRPr="003C32C5">
        <w:rPr>
          <w:rFonts w:ascii="Times New Roman" w:hAnsi="Times New Roman" w:cs="Times New Roman"/>
          <w:b/>
          <w:i/>
          <w:color w:val="000000" w:themeColor="text1"/>
          <w:sz w:val="24"/>
          <w:szCs w:val="24"/>
        </w:rPr>
        <w:t xml:space="preserve">Keywords: Medical Imaging, Computer Tomography, Magnetic Resonance Imaging, Ultra Sound, </w:t>
      </w:r>
      <w:r w:rsidR="000566C4" w:rsidRPr="003C32C5">
        <w:rPr>
          <w:rFonts w:ascii="Times New Roman" w:hAnsi="Times New Roman" w:cs="Times New Roman"/>
          <w:b/>
          <w:i/>
          <w:color w:val="000000" w:themeColor="text1"/>
          <w:sz w:val="24"/>
          <w:szCs w:val="24"/>
        </w:rPr>
        <w:t>Nuclear</w:t>
      </w:r>
      <w:r w:rsidRPr="003C32C5">
        <w:rPr>
          <w:rFonts w:ascii="Times New Roman" w:hAnsi="Times New Roman" w:cs="Times New Roman"/>
          <w:b/>
          <w:i/>
          <w:color w:val="000000" w:themeColor="text1"/>
          <w:sz w:val="24"/>
          <w:szCs w:val="24"/>
        </w:rPr>
        <w:t xml:space="preserve"> Medicine, </w:t>
      </w:r>
      <w:r w:rsidR="000566C4" w:rsidRPr="003C32C5">
        <w:rPr>
          <w:rFonts w:ascii="Times New Roman" w:hAnsi="Times New Roman" w:cs="Times New Roman"/>
          <w:b/>
          <w:i/>
          <w:color w:val="000000" w:themeColor="text1"/>
          <w:sz w:val="24"/>
          <w:szCs w:val="24"/>
        </w:rPr>
        <w:t>Diagnostic</w:t>
      </w:r>
      <w:r w:rsidRPr="003C32C5">
        <w:rPr>
          <w:rFonts w:ascii="Times New Roman" w:hAnsi="Times New Roman" w:cs="Times New Roman"/>
          <w:b/>
          <w:i/>
          <w:color w:val="000000" w:themeColor="text1"/>
          <w:sz w:val="24"/>
          <w:szCs w:val="24"/>
        </w:rPr>
        <w:t xml:space="preserve"> Precision</w:t>
      </w:r>
    </w:p>
    <w:p w:rsidR="00DC7F4C" w:rsidRPr="003C32C5" w:rsidRDefault="00DC7F4C" w:rsidP="008B6A48">
      <w:pPr>
        <w:spacing w:line="240" w:lineRule="auto"/>
        <w:jc w:val="both"/>
        <w:rPr>
          <w:rFonts w:ascii="Times New Roman" w:hAnsi="Times New Roman" w:cs="Times New Roman"/>
          <w:b/>
          <w:color w:val="000000" w:themeColor="text1"/>
          <w:sz w:val="24"/>
          <w:szCs w:val="24"/>
        </w:rPr>
      </w:pPr>
      <w:r w:rsidRPr="003C32C5">
        <w:rPr>
          <w:rFonts w:ascii="Times New Roman" w:hAnsi="Times New Roman" w:cs="Times New Roman"/>
          <w:b/>
          <w:color w:val="000000" w:themeColor="text1"/>
          <w:sz w:val="24"/>
          <w:szCs w:val="24"/>
        </w:rPr>
        <w:t>Introduction:</w:t>
      </w:r>
    </w:p>
    <w:p w:rsidR="007D0278" w:rsidRPr="003C32C5" w:rsidRDefault="007D0278" w:rsidP="008B6A48">
      <w:pPr>
        <w:pStyle w:val="NormalWeb"/>
        <w:jc w:val="both"/>
        <w:rPr>
          <w:color w:val="000000" w:themeColor="text1"/>
        </w:rPr>
      </w:pPr>
      <w:r w:rsidRPr="003C32C5">
        <w:rPr>
          <w:color w:val="000000" w:themeColor="text1"/>
        </w:rPr>
        <w:t>In the modern healthcare landscape, medical imaging plays an undeniable and irreplaceable role. It goes beyond the surface of the human body, revealing the inner workings of our anatomy and physiology. This research embarks on a journey through the vast world of medical imaging, a field filled with a variety of innovative techniques, each with its own unique scientific principles and clinical uses. Within this exploration, we meticulously examine different imaging methods, including the well-established X-ray, the detailed computed tomography (CT), the impressive magnetic resonance imaging (MRI), the sound-based ultrasound, and the informative nuclear medicine, among others.</w:t>
      </w:r>
    </w:p>
    <w:p w:rsidR="007D0278" w:rsidRPr="003C32C5" w:rsidRDefault="007D0278" w:rsidP="008B6A48">
      <w:pPr>
        <w:pStyle w:val="NormalWeb"/>
        <w:jc w:val="both"/>
        <w:rPr>
          <w:color w:val="000000" w:themeColor="text1"/>
        </w:rPr>
      </w:pPr>
      <w:r w:rsidRPr="003C32C5">
        <w:rPr>
          <w:color w:val="000000" w:themeColor="text1"/>
        </w:rPr>
        <w:t xml:space="preserve">The core of this effort is dedicated to uncovering not just the superficial aspects of these imaging methods but their profound roles in diagnosing and monitoring various medical </w:t>
      </w:r>
      <w:r w:rsidRPr="003C32C5">
        <w:rPr>
          <w:color w:val="000000" w:themeColor="text1"/>
        </w:rPr>
        <w:lastRenderedPageBreak/>
        <w:t>conditions. Each method is like a skilled musician in an orchestra, bringing its strengths and limitations to the stage. The main aim is not just to acknowledge these differences but to gain a nuanced understanding of how they contribute to the broader field of medical diagnostics.</w:t>
      </w:r>
    </w:p>
    <w:p w:rsidR="007D0278" w:rsidRPr="003C32C5" w:rsidRDefault="007D0278" w:rsidP="008B6A48">
      <w:pPr>
        <w:pStyle w:val="NormalWeb"/>
        <w:jc w:val="both"/>
        <w:rPr>
          <w:color w:val="000000" w:themeColor="text1"/>
        </w:rPr>
      </w:pPr>
      <w:r w:rsidRPr="003C32C5">
        <w:rPr>
          <w:color w:val="000000" w:themeColor="text1"/>
        </w:rPr>
        <w:t>Furthermore, in the pages of this manuscript, much light is shed on ground-breaking innovations that have transformed medical imaging. This is the era of artificial intelligence (AI) and advanced learning algorithms, which have revolutionized medical imaging. They reshape the field, enhance precision, and rejuvenate diagnostic capabilities. In this fast-evolving era, medical imaging continues to expand, pushing the boundaries of our knowledge and offering improved patient care and diagnostic accuracy.</w:t>
      </w:r>
    </w:p>
    <w:p w:rsidR="007D0278" w:rsidRPr="003C32C5" w:rsidRDefault="007D0278" w:rsidP="008B6A48">
      <w:pPr>
        <w:pStyle w:val="NormalWeb"/>
        <w:jc w:val="both"/>
        <w:rPr>
          <w:color w:val="000000" w:themeColor="text1"/>
        </w:rPr>
      </w:pPr>
      <w:r w:rsidRPr="003C32C5">
        <w:rPr>
          <w:color w:val="000000" w:themeColor="text1"/>
        </w:rPr>
        <w:t>On this intellectual journey, the knowledge contained within will be a valuable resource. It will guide healthcare professionals, dedicated researchers, and policymakers as they navigate the complex world of medical imaging. The contribution aims not only to educate but also to elevate the discussion, reinforcing the call for improved patient care and the reliability of diagnostic accuracy.</w:t>
      </w:r>
    </w:p>
    <w:p w:rsidR="00DC7F4C" w:rsidRPr="003C32C5" w:rsidRDefault="0099196D" w:rsidP="008B6A48">
      <w:pPr>
        <w:spacing w:line="240" w:lineRule="auto"/>
        <w:jc w:val="both"/>
        <w:rPr>
          <w:rFonts w:ascii="Times New Roman" w:hAnsi="Times New Roman" w:cs="Times New Roman"/>
          <w:b/>
          <w:color w:val="000000" w:themeColor="text1"/>
          <w:sz w:val="24"/>
          <w:szCs w:val="24"/>
        </w:rPr>
      </w:pPr>
      <w:r w:rsidRPr="003C32C5">
        <w:rPr>
          <w:rFonts w:ascii="Times New Roman" w:hAnsi="Times New Roman" w:cs="Times New Roman"/>
          <w:b/>
          <w:color w:val="000000" w:themeColor="text1"/>
          <w:sz w:val="24"/>
          <w:szCs w:val="24"/>
        </w:rPr>
        <w:t>Related Works:</w:t>
      </w:r>
    </w:p>
    <w:p w:rsidR="00300A53" w:rsidRPr="003C32C5" w:rsidRDefault="00557418" w:rsidP="008B6A48">
      <w:pPr>
        <w:pStyle w:val="Heading1"/>
        <w:shd w:val="clear" w:color="auto" w:fill="FFFFFF"/>
        <w:spacing w:before="400" w:beforeAutospacing="0" w:after="200" w:afterAutospacing="0"/>
        <w:jc w:val="both"/>
        <w:rPr>
          <w:b w:val="0"/>
          <w:bCs w:val="0"/>
          <w:color w:val="000000" w:themeColor="text1"/>
          <w:spacing w:val="-2"/>
          <w:sz w:val="24"/>
          <w:szCs w:val="24"/>
        </w:rPr>
      </w:pPr>
      <w:r w:rsidRPr="003C32C5">
        <w:rPr>
          <w:b w:val="0"/>
          <w:color w:val="000000" w:themeColor="text1"/>
          <w:sz w:val="24"/>
          <w:szCs w:val="24"/>
        </w:rPr>
        <w:t xml:space="preserve">PET and nuclear medicine are the most precise clinical imaging methods, offering sensitivity levels in the range of </w:t>
      </w:r>
      <w:proofErr w:type="spellStart"/>
      <w:r w:rsidRPr="003C32C5">
        <w:rPr>
          <w:b w:val="0"/>
          <w:color w:val="000000" w:themeColor="text1"/>
          <w:sz w:val="24"/>
          <w:szCs w:val="24"/>
        </w:rPr>
        <w:t>nanomoles</w:t>
      </w:r>
      <w:proofErr w:type="spellEnd"/>
      <w:r w:rsidRPr="003C32C5">
        <w:rPr>
          <w:b w:val="0"/>
          <w:color w:val="000000" w:themeColor="text1"/>
          <w:sz w:val="24"/>
          <w:szCs w:val="24"/>
        </w:rPr>
        <w:t xml:space="preserve"> to </w:t>
      </w:r>
      <w:proofErr w:type="spellStart"/>
      <w:r w:rsidRPr="003C32C5">
        <w:rPr>
          <w:b w:val="0"/>
          <w:color w:val="000000" w:themeColor="text1"/>
          <w:sz w:val="24"/>
          <w:szCs w:val="24"/>
        </w:rPr>
        <w:t>picomoles</w:t>
      </w:r>
      <w:proofErr w:type="spellEnd"/>
      <w:r w:rsidRPr="003C32C5">
        <w:rPr>
          <w:b w:val="0"/>
          <w:color w:val="000000" w:themeColor="text1"/>
          <w:sz w:val="24"/>
          <w:szCs w:val="24"/>
        </w:rPr>
        <w:t xml:space="preserve"> per kilogram. X-ray systems, including CT scans, provide sensitivity at the </w:t>
      </w:r>
      <w:proofErr w:type="spellStart"/>
      <w:r w:rsidRPr="003C32C5">
        <w:rPr>
          <w:b w:val="0"/>
          <w:color w:val="000000" w:themeColor="text1"/>
          <w:sz w:val="24"/>
          <w:szCs w:val="24"/>
        </w:rPr>
        <w:t>millimole</w:t>
      </w:r>
      <w:proofErr w:type="spellEnd"/>
      <w:r w:rsidRPr="003C32C5">
        <w:rPr>
          <w:b w:val="0"/>
          <w:color w:val="000000" w:themeColor="text1"/>
          <w:sz w:val="24"/>
          <w:szCs w:val="24"/>
        </w:rPr>
        <w:t xml:space="preserve"> per kilogram level, while MRI exhibits a sensitivity of approximately 10 micromoles per kilogram. Clinical optical imaging has primarily been used for endoscopic, catheter-based, and superficial examinations because body tissues and fluids tend to absorb and scatter light. Preclinical optical imaging systems rely on fluorescence and bioluminescence for their functionality.</w:t>
      </w:r>
      <w:r w:rsidRPr="003C32C5">
        <w:rPr>
          <w:color w:val="000000" w:themeColor="text1"/>
          <w:sz w:val="24"/>
          <w:szCs w:val="24"/>
        </w:rPr>
        <w:t xml:space="preserve"> </w:t>
      </w:r>
      <w:r w:rsidR="00300A53" w:rsidRPr="003C32C5">
        <w:rPr>
          <w:color w:val="000000" w:themeColor="text1"/>
          <w:sz w:val="24"/>
          <w:szCs w:val="24"/>
        </w:rPr>
        <w:t>[</w:t>
      </w:r>
      <w:r w:rsidR="00B669D9" w:rsidRPr="003C32C5">
        <w:rPr>
          <w:b w:val="0"/>
          <w:bCs w:val="0"/>
          <w:color w:val="000000" w:themeColor="text1"/>
          <w:spacing w:val="-2"/>
          <w:sz w:val="24"/>
          <w:szCs w:val="24"/>
        </w:rPr>
        <w:t>10</w:t>
      </w:r>
      <w:r w:rsidR="00300A53" w:rsidRPr="003C32C5">
        <w:rPr>
          <w:b w:val="0"/>
          <w:bCs w:val="0"/>
          <w:color w:val="000000" w:themeColor="text1"/>
          <w:spacing w:val="-2"/>
          <w:sz w:val="24"/>
          <w:szCs w:val="24"/>
        </w:rPr>
        <w:t>]</w:t>
      </w:r>
    </w:p>
    <w:p w:rsidR="00D816E7" w:rsidRPr="003C32C5" w:rsidRDefault="00D816E7" w:rsidP="008B6A48">
      <w:pPr>
        <w:pStyle w:val="Heading1"/>
        <w:shd w:val="clear" w:color="auto" w:fill="FFFFFF"/>
        <w:spacing w:before="400" w:beforeAutospacing="0" w:after="200" w:afterAutospacing="0"/>
        <w:jc w:val="both"/>
        <w:rPr>
          <w:color w:val="000000" w:themeColor="text1"/>
        </w:rPr>
      </w:pPr>
      <w:r w:rsidRPr="003C32C5">
        <w:rPr>
          <w:b w:val="0"/>
          <w:bCs w:val="0"/>
          <w:color w:val="000000" w:themeColor="text1"/>
          <w:spacing w:val="-2"/>
          <w:sz w:val="24"/>
          <w:szCs w:val="24"/>
        </w:rPr>
        <w:t xml:space="preserve">The </w:t>
      </w:r>
      <w:r w:rsidR="008B6A48" w:rsidRPr="003C32C5">
        <w:rPr>
          <w:b w:val="0"/>
          <w:bCs w:val="0"/>
          <w:color w:val="000000" w:themeColor="text1"/>
          <w:spacing w:val="-2"/>
          <w:sz w:val="24"/>
          <w:szCs w:val="24"/>
        </w:rPr>
        <w:t>research [</w:t>
      </w:r>
      <w:proofErr w:type="gramStart"/>
      <w:r w:rsidR="00B669D9" w:rsidRPr="003C32C5">
        <w:rPr>
          <w:color w:val="000000" w:themeColor="text1"/>
          <w:spacing w:val="-2"/>
          <w:sz w:val="24"/>
          <w:szCs w:val="24"/>
        </w:rPr>
        <w:t>3</w:t>
      </w:r>
      <w:r w:rsidR="008B6A48" w:rsidRPr="003C32C5">
        <w:rPr>
          <w:color w:val="000000" w:themeColor="text1"/>
          <w:spacing w:val="-2"/>
          <w:sz w:val="24"/>
          <w:szCs w:val="24"/>
        </w:rPr>
        <w:t xml:space="preserve"> </w:t>
      </w:r>
      <w:r w:rsidRPr="003C32C5">
        <w:rPr>
          <w:b w:val="0"/>
          <w:bCs w:val="0"/>
          <w:color w:val="000000" w:themeColor="text1"/>
          <w:spacing w:val="-2"/>
          <w:sz w:val="24"/>
          <w:szCs w:val="24"/>
        </w:rPr>
        <w:t>]</w:t>
      </w:r>
      <w:proofErr w:type="gramEnd"/>
      <w:r w:rsidRPr="003C32C5">
        <w:rPr>
          <w:b w:val="0"/>
          <w:bCs w:val="0"/>
          <w:color w:val="000000" w:themeColor="text1"/>
          <w:spacing w:val="-2"/>
          <w:sz w:val="24"/>
          <w:szCs w:val="24"/>
        </w:rPr>
        <w:t xml:space="preserve"> has offered a comprehensive examination of various medical imaging methods, outlining the underlying principles, advantages, drawbacks, and practical applications of these modalities in great detail. The work discussed techniques that encompass X-ray radiography, X-ray CT, MRI, ultrasonography, </w:t>
      </w:r>
      <w:proofErr w:type="spellStart"/>
      <w:r w:rsidRPr="003C32C5">
        <w:rPr>
          <w:b w:val="0"/>
          <w:bCs w:val="0"/>
          <w:color w:val="000000" w:themeColor="text1"/>
          <w:spacing w:val="-2"/>
          <w:sz w:val="24"/>
          <w:szCs w:val="24"/>
        </w:rPr>
        <w:t>elastography</w:t>
      </w:r>
      <w:proofErr w:type="spellEnd"/>
      <w:r w:rsidRPr="003C32C5">
        <w:rPr>
          <w:b w:val="0"/>
          <w:bCs w:val="0"/>
          <w:color w:val="000000" w:themeColor="text1"/>
          <w:spacing w:val="-2"/>
          <w:sz w:val="24"/>
          <w:szCs w:val="24"/>
        </w:rPr>
        <w:t xml:space="preserve">, optical imaging, radionuclide imaging, including </w:t>
      </w:r>
      <w:proofErr w:type="spellStart"/>
      <w:r w:rsidRPr="003C32C5">
        <w:rPr>
          <w:b w:val="0"/>
          <w:bCs w:val="0"/>
          <w:color w:val="000000" w:themeColor="text1"/>
          <w:spacing w:val="-2"/>
          <w:sz w:val="24"/>
          <w:szCs w:val="24"/>
        </w:rPr>
        <w:t>scintigraphy</w:t>
      </w:r>
      <w:proofErr w:type="spellEnd"/>
      <w:r w:rsidRPr="003C32C5">
        <w:rPr>
          <w:b w:val="0"/>
          <w:bCs w:val="0"/>
          <w:color w:val="000000" w:themeColor="text1"/>
          <w:spacing w:val="-2"/>
          <w:sz w:val="24"/>
          <w:szCs w:val="24"/>
        </w:rPr>
        <w:t>, PET, and SPECT, thermography, and terahertz imaging. The paper also conducts a comparative analysis of these methods concerning image quality, safety, and system accessibility, presenting a thorough evaluation.</w:t>
      </w:r>
    </w:p>
    <w:p w:rsidR="00B37513" w:rsidRDefault="00B37513" w:rsidP="008B6A48">
      <w:pPr>
        <w:pStyle w:val="Heading2"/>
        <w:shd w:val="clear" w:color="auto" w:fill="FFFFFF"/>
        <w:spacing w:before="240" w:after="60" w:line="240" w:lineRule="auto"/>
        <w:jc w:val="both"/>
        <w:rPr>
          <w:rStyle w:val="articleheadermetadoilink"/>
          <w:rFonts w:ascii="Arial" w:hAnsi="Arial" w:cs="Arial"/>
          <w:color w:val="000000"/>
          <w:sz w:val="21"/>
          <w:szCs w:val="21"/>
          <w:shd w:val="clear" w:color="auto" w:fill="FFFFFF"/>
        </w:rPr>
      </w:pPr>
      <w:r>
        <w:rPr>
          <w:b w:val="0"/>
          <w:bCs w:val="0"/>
          <w:color w:val="000000"/>
          <w:spacing w:val="-2"/>
          <w:sz w:val="24"/>
          <w:szCs w:val="24"/>
        </w:rPr>
        <w:tab/>
      </w:r>
    </w:p>
    <w:p w:rsidR="005A1D2F" w:rsidRDefault="005A1D2F" w:rsidP="008B6A48">
      <w:pPr>
        <w:pStyle w:val="mb-0"/>
        <w:spacing w:before="0" w:beforeAutospacing="0" w:after="0"/>
        <w:jc w:val="both"/>
        <w:textAlignment w:val="baseline"/>
        <w:rPr>
          <w:b/>
          <w:bCs/>
        </w:rPr>
      </w:pPr>
      <w:r>
        <w:t>The research [</w:t>
      </w:r>
      <w:r w:rsidR="00B669D9">
        <w:t>18</w:t>
      </w:r>
      <w:r>
        <w:t>] discussed numerous imaging methods. Computed Tomography (CT) and Positron Emission Tomography (PET) stand out as two extensively employed imaging modalities, renowned for their impressive sensitivity and specificity. These techniques have demonstrated their efficacy in diagnostic evaluations by accurately and precisely predicting a variety of diseases while offering valuable insights into a patient's medical well-being.</w:t>
      </w:r>
      <w:r w:rsidRPr="00774E57">
        <w:rPr>
          <w:b/>
          <w:bCs/>
        </w:rPr>
        <w:t xml:space="preserve"> </w:t>
      </w:r>
    </w:p>
    <w:p w:rsidR="00774E57" w:rsidRPr="004F09FB" w:rsidRDefault="00383B7E" w:rsidP="008B6A48">
      <w:pPr>
        <w:pStyle w:val="Heading1"/>
        <w:shd w:val="clear" w:color="auto" w:fill="FFFFFF"/>
        <w:spacing w:before="400" w:beforeAutospacing="0" w:after="200" w:afterAutospacing="0"/>
        <w:jc w:val="both"/>
        <w:rPr>
          <w:b w:val="0"/>
          <w:bCs w:val="0"/>
          <w:color w:val="000000"/>
          <w:spacing w:val="-2"/>
          <w:sz w:val="24"/>
          <w:szCs w:val="24"/>
        </w:rPr>
      </w:pPr>
      <w:r w:rsidRPr="00383B7E">
        <w:rPr>
          <w:b w:val="0"/>
          <w:bCs w:val="0"/>
          <w:color w:val="000000"/>
          <w:spacing w:val="-2"/>
          <w:sz w:val="24"/>
          <w:szCs w:val="24"/>
        </w:rPr>
        <w:t>The research [</w:t>
      </w:r>
      <w:r w:rsidR="00B669D9">
        <w:rPr>
          <w:b w:val="0"/>
          <w:bCs w:val="0"/>
          <w:color w:val="000000"/>
          <w:spacing w:val="-2"/>
          <w:sz w:val="24"/>
          <w:szCs w:val="24"/>
        </w:rPr>
        <w:t>16</w:t>
      </w:r>
      <w:r w:rsidRPr="00383B7E">
        <w:rPr>
          <w:b w:val="0"/>
          <w:bCs w:val="0"/>
          <w:color w:val="000000"/>
          <w:spacing w:val="-2"/>
          <w:sz w:val="24"/>
          <w:szCs w:val="24"/>
        </w:rPr>
        <w:t xml:space="preserve">] encompasses numerous diagnostic approaches have been devised for visualizing facial structures and dentition, but many of them have been discarded due to their various shortcomings. Currently, the most widely adopted methods in the field of medicine involve 3D imaging techniques that offer detailed and condition-specific insights into both soft and hard tissues. These methods include Computerized Tomography (CT), Cone Beam Computerized Tomography (CBCT), Micro Computerized Tomography (MCT), 3D laser scanning, structured light technique, </w:t>
      </w:r>
      <w:proofErr w:type="spellStart"/>
      <w:r w:rsidRPr="00383B7E">
        <w:rPr>
          <w:b w:val="0"/>
          <w:bCs w:val="0"/>
          <w:color w:val="000000"/>
          <w:spacing w:val="-2"/>
          <w:sz w:val="24"/>
          <w:szCs w:val="24"/>
        </w:rPr>
        <w:t>stereophotogrammetry</w:t>
      </w:r>
      <w:proofErr w:type="spellEnd"/>
      <w:r w:rsidRPr="00383B7E">
        <w:rPr>
          <w:b w:val="0"/>
          <w:bCs w:val="0"/>
          <w:color w:val="000000"/>
          <w:spacing w:val="-2"/>
          <w:sz w:val="24"/>
          <w:szCs w:val="24"/>
        </w:rPr>
        <w:t>, 3D sur</w:t>
      </w:r>
      <w:r>
        <w:rPr>
          <w:b w:val="0"/>
          <w:bCs w:val="0"/>
          <w:color w:val="000000"/>
          <w:spacing w:val="-2"/>
          <w:sz w:val="24"/>
          <w:szCs w:val="24"/>
        </w:rPr>
        <w:t>face imaging systems</w:t>
      </w:r>
      <w:r w:rsidRPr="00383B7E">
        <w:rPr>
          <w:b w:val="0"/>
          <w:bCs w:val="0"/>
          <w:color w:val="000000"/>
          <w:spacing w:val="-2"/>
          <w:sz w:val="24"/>
          <w:szCs w:val="24"/>
        </w:rPr>
        <w:t xml:space="preserve">, 3D </w:t>
      </w:r>
      <w:r w:rsidRPr="00383B7E">
        <w:rPr>
          <w:b w:val="0"/>
          <w:bCs w:val="0"/>
          <w:color w:val="000000"/>
          <w:spacing w:val="-2"/>
          <w:sz w:val="24"/>
          <w:szCs w:val="24"/>
        </w:rPr>
        <w:lastRenderedPageBreak/>
        <w:t xml:space="preserve">facial </w:t>
      </w:r>
      <w:proofErr w:type="spellStart"/>
      <w:r w:rsidRPr="00383B7E">
        <w:rPr>
          <w:b w:val="0"/>
          <w:bCs w:val="0"/>
          <w:color w:val="000000"/>
          <w:spacing w:val="-2"/>
          <w:sz w:val="24"/>
          <w:szCs w:val="24"/>
        </w:rPr>
        <w:t>morphometry</w:t>
      </w:r>
      <w:proofErr w:type="spellEnd"/>
      <w:r w:rsidRPr="00383B7E">
        <w:rPr>
          <w:b w:val="0"/>
          <w:bCs w:val="0"/>
          <w:color w:val="000000"/>
          <w:spacing w:val="-2"/>
          <w:sz w:val="24"/>
          <w:szCs w:val="24"/>
        </w:rPr>
        <w:t xml:space="preserve"> (3DFM), Tuned-Aperture Computed Tomography (TACT), and Magnetic Resonance Imaging (MRI).</w:t>
      </w:r>
    </w:p>
    <w:p w:rsidR="00475F48" w:rsidRPr="003C32C5" w:rsidRDefault="00475F48" w:rsidP="008B6A48">
      <w:pPr>
        <w:pStyle w:val="Heading1"/>
        <w:rPr>
          <w:color w:val="000000" w:themeColor="text1"/>
          <w:sz w:val="24"/>
          <w:szCs w:val="24"/>
        </w:rPr>
      </w:pPr>
      <w:r w:rsidRPr="003C32C5">
        <w:rPr>
          <w:color w:val="000000" w:themeColor="text1"/>
          <w:sz w:val="24"/>
          <w:szCs w:val="24"/>
        </w:rPr>
        <w:t>Assorted Types of Medical Imaging in the Healthcare Sector:</w:t>
      </w:r>
    </w:p>
    <w:p w:rsidR="00475F48" w:rsidRPr="003C32C5" w:rsidRDefault="00475F48" w:rsidP="008B6A48">
      <w:pPr>
        <w:pStyle w:val="NormalWeb"/>
        <w:jc w:val="both"/>
        <w:rPr>
          <w:color w:val="000000" w:themeColor="text1"/>
        </w:rPr>
      </w:pPr>
      <w:r w:rsidRPr="003C32C5">
        <w:rPr>
          <w:color w:val="000000" w:themeColor="text1"/>
        </w:rPr>
        <w:t>Medical imagery encompasses diverse categories based on the imaging modality employed and the specific clinical purposes. Here are several prevalent kinds of medical visuals: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X-ray Images: X-ray visuals are employed for the examination of internal bodily structures, primarily bones. Common X-ray variations comprise:</w:t>
      </w:r>
    </w:p>
    <w:p w:rsidR="00475F48" w:rsidRPr="003C32C5" w:rsidRDefault="00475F48" w:rsidP="008B6A48">
      <w:pPr>
        <w:numPr>
          <w:ilvl w:val="0"/>
          <w:numId w:val="13"/>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Radiographs: These are conventional X-ray visuals utilized for bone fractures, dental assessments, and chest X-rays.</w:t>
      </w:r>
    </w:p>
    <w:p w:rsidR="00475F48" w:rsidRPr="003C32C5" w:rsidRDefault="00475F48" w:rsidP="008B6A48">
      <w:pPr>
        <w:numPr>
          <w:ilvl w:val="0"/>
          <w:numId w:val="13"/>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Fluoroscopy: real-time X-ray imaging employed in procedures such as barium swallow or angiography.</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Computed Tomography (CT) Images: CT scans produce cross-sectional visuals of the body, offering valuable insights into both soft tissues and bones. CT image variations encompass:</w:t>
      </w:r>
    </w:p>
    <w:p w:rsidR="00475F48" w:rsidRPr="003C32C5" w:rsidRDefault="00475F48" w:rsidP="008B6A48">
      <w:pPr>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Axial CT: standard cross-sectional visuals</w:t>
      </w:r>
    </w:p>
    <w:p w:rsidR="00475F48" w:rsidRPr="003C32C5" w:rsidRDefault="00475F48" w:rsidP="008B6A48">
      <w:pPr>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Sagittal CT: visuals taken in the sagittal plane (vertical).</w:t>
      </w:r>
    </w:p>
    <w:p w:rsidR="00475F48" w:rsidRPr="003C32C5" w:rsidRDefault="00475F48" w:rsidP="008B6A48">
      <w:pPr>
        <w:numPr>
          <w:ilvl w:val="0"/>
          <w:numId w:val="14"/>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Coronal CT: visuals captured in the coronal plane (frontal)</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Magnetic Resonance Imaging (MRI) Visuals: MRI scans furnish intricate visuals of soft tissues, organs, and the nervous system. Prevalent MRI image kinds include:</w:t>
      </w:r>
    </w:p>
    <w:p w:rsidR="00475F48" w:rsidRPr="003C32C5" w:rsidRDefault="00475F48" w:rsidP="008B6A48">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T1-weighted visuals: beneficial for anatomical precision</w:t>
      </w:r>
    </w:p>
    <w:p w:rsidR="00475F48" w:rsidRPr="003C32C5" w:rsidRDefault="00475F48" w:rsidP="008B6A48">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T2-weighted visuals: emphasize disparities in tissue water content.</w:t>
      </w:r>
    </w:p>
    <w:p w:rsidR="00475F48" w:rsidRPr="003C32C5" w:rsidRDefault="00475F48" w:rsidP="008B6A48">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Diffusion-weighted visuals (DWI): Evaluate tissue cellularity and water mobility.</w:t>
      </w:r>
    </w:p>
    <w:p w:rsidR="00475F48" w:rsidRPr="003C32C5" w:rsidRDefault="00475F48" w:rsidP="008B6A48">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Functional MRI (fMRI): depicts brain activity.</w:t>
      </w:r>
    </w:p>
    <w:p w:rsidR="00475F48" w:rsidRPr="003C32C5" w:rsidRDefault="00475F48" w:rsidP="008B6A48">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Magnetic resonance angiography (MRA) visualizes blood vessels.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Ultrasound Images: Ultrasound utilizes high-frequency sound waves to generate real-time visuals of organs and tissues. Ultrasound image variations encompass:</w:t>
      </w:r>
    </w:p>
    <w:p w:rsidR="00475F48" w:rsidRPr="003C32C5" w:rsidRDefault="00475F48" w:rsidP="008B6A48">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2D ultrasound: conventional monochrome visuals</w:t>
      </w:r>
    </w:p>
    <w:p w:rsidR="00475F48" w:rsidRPr="003C32C5" w:rsidRDefault="00475F48" w:rsidP="008B6A48">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Doppler Ultrasound: Exhibits blood flow.</w:t>
      </w:r>
    </w:p>
    <w:p w:rsidR="00475F48" w:rsidRPr="003C32C5" w:rsidRDefault="00475F48" w:rsidP="008B6A48">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3D and 4D ultrasound: 3D volume rendering and real-time 3D imaging</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Nuclear Medicine Images: These visuals are produced using radiopharmaceuticals and include:</w:t>
      </w:r>
    </w:p>
    <w:p w:rsidR="00475F48" w:rsidRPr="003C32C5" w:rsidRDefault="00475F48" w:rsidP="008B6A48">
      <w:pPr>
        <w:numPr>
          <w:ilvl w:val="0"/>
          <w:numId w:val="18"/>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Single Photon Emission Computed Tomography (SPECT) Images: Three-dimensional visuals displaying the distribution of radioactive tracers</w:t>
      </w:r>
    </w:p>
    <w:p w:rsidR="00475F48" w:rsidRPr="003C32C5" w:rsidRDefault="00475F48" w:rsidP="008B6A48">
      <w:pPr>
        <w:numPr>
          <w:ilvl w:val="0"/>
          <w:numId w:val="18"/>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Positron Emission Tomography (PET) Images: Visualize metabolic activity within the body.</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Mammography Images: Mammograms are X-ray visuals designed specifically for breast examination to identify breast cancer.</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lastRenderedPageBreak/>
        <w:t>Endoscopy Images: Captured during endoscopic procedures, these visuals facilitate visualization of the interior of organs like the gastrointestinal tract.</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Ophthalmic images are employed for ocular assessments and may incorporate fundus photography and Optical Coherence Tomography (OCT) visuals.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proofErr w:type="spellStart"/>
      <w:r w:rsidRPr="003C32C5">
        <w:rPr>
          <w:rFonts w:ascii="Times New Roman" w:hAnsi="Times New Roman" w:cs="Times New Roman"/>
          <w:color w:val="000000" w:themeColor="text1"/>
          <w:sz w:val="24"/>
          <w:szCs w:val="24"/>
        </w:rPr>
        <w:t>ElectroEncephaloGram</w:t>
      </w:r>
      <w:proofErr w:type="spellEnd"/>
      <w:r w:rsidRPr="003C32C5">
        <w:rPr>
          <w:rFonts w:ascii="Times New Roman" w:hAnsi="Times New Roman" w:cs="Times New Roman"/>
          <w:color w:val="000000" w:themeColor="text1"/>
          <w:sz w:val="24"/>
          <w:szCs w:val="24"/>
        </w:rPr>
        <w:t xml:space="preserve"> (EEG) tracings record electrical brain activity and are employed for diagnosing neurological conditions.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Electrocardiogram (ECG or EKG) tracings measure electrical activity within the heart and are pivotal for diagnosing cardiac conditions.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Dental Images: Encompass dental X-rays and cone-beam computed tomography (CBCT) visuals for dental and maxillofacial applications.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Bone Densitometry Images: Depict bone density and aid in the diagnosis of osteoporosis.</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proofErr w:type="spellStart"/>
      <w:r w:rsidRPr="003C32C5">
        <w:rPr>
          <w:rFonts w:ascii="Times New Roman" w:hAnsi="Times New Roman" w:cs="Times New Roman"/>
          <w:color w:val="000000" w:themeColor="text1"/>
          <w:sz w:val="24"/>
          <w:szCs w:val="24"/>
        </w:rPr>
        <w:t>Thermographic</w:t>
      </w:r>
      <w:proofErr w:type="spellEnd"/>
      <w:r w:rsidRPr="003C32C5">
        <w:rPr>
          <w:rFonts w:ascii="Times New Roman" w:hAnsi="Times New Roman" w:cs="Times New Roman"/>
          <w:color w:val="000000" w:themeColor="text1"/>
          <w:sz w:val="24"/>
          <w:szCs w:val="24"/>
        </w:rPr>
        <w:t xml:space="preserve"> images present temperature variations on the skin's surface and can be utilized for applications like breast cancer screening.</w:t>
      </w:r>
    </w:p>
    <w:p w:rsidR="00475F48" w:rsidRPr="003C32C5" w:rsidRDefault="00475F48" w:rsidP="008B6A48">
      <w:pPr>
        <w:pStyle w:val="NormalWeb"/>
        <w:numPr>
          <w:ilvl w:val="0"/>
          <w:numId w:val="12"/>
        </w:numPr>
        <w:jc w:val="both"/>
        <w:rPr>
          <w:color w:val="000000" w:themeColor="text1"/>
        </w:rPr>
      </w:pPr>
      <w:r w:rsidRPr="003C32C5">
        <w:rPr>
          <w:color w:val="000000" w:themeColor="text1"/>
        </w:rPr>
        <w:t>14) Histopathology Images: microscopic visuals of tissue samples are frequently employed in pathology for diagnosing ailments such as cancer.</w:t>
      </w:r>
    </w:p>
    <w:p w:rsidR="00475F48" w:rsidRPr="003C32C5" w:rsidRDefault="00475F48" w:rsidP="008B6A48">
      <w:pPr>
        <w:numPr>
          <w:ilvl w:val="0"/>
          <w:numId w:val="12"/>
        </w:numPr>
        <w:spacing w:before="100" w:beforeAutospacing="1" w:after="100" w:afterAutospacing="1"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Radiology Reports: Although not visuals themselves, radiology reports offer interpretations of medical imagery by radiologists, summarizing findings and recommendations.</w:t>
      </w:r>
    </w:p>
    <w:p w:rsidR="00475F48" w:rsidRPr="003C32C5" w:rsidRDefault="00475F48" w:rsidP="008B6A48">
      <w:pPr>
        <w:pStyle w:val="NormalWeb"/>
        <w:jc w:val="both"/>
        <w:rPr>
          <w:color w:val="000000" w:themeColor="text1"/>
        </w:rPr>
      </w:pPr>
      <w:r w:rsidRPr="003C32C5">
        <w:rPr>
          <w:color w:val="000000" w:themeColor="text1"/>
        </w:rPr>
        <w:t>These diverse types of medical visuals play a pivotal role in the diagnosis and monitoring of a wide array of medical conditions and are indispensable tools for healthcare professionals in delivering effective patient care.</w:t>
      </w:r>
    </w:p>
    <w:p w:rsidR="00235EB5" w:rsidRPr="004F46C4" w:rsidRDefault="00235EB5" w:rsidP="008B6A48">
      <w:pPr>
        <w:pStyle w:val="NormalWeb"/>
        <w:rPr>
          <w:b/>
          <w:color w:val="000000" w:themeColor="text1"/>
        </w:rPr>
      </w:pPr>
      <w:r w:rsidRPr="004F46C4">
        <w:rPr>
          <w:b/>
          <w:color w:val="000000" w:themeColor="text1"/>
        </w:rPr>
        <w:t>Conclusion:</w:t>
      </w:r>
    </w:p>
    <w:p w:rsidR="00235EB5" w:rsidRPr="003C32C5" w:rsidRDefault="00235EB5" w:rsidP="008B6A48">
      <w:pPr>
        <w:pStyle w:val="NormalWeb"/>
        <w:jc w:val="both"/>
        <w:rPr>
          <w:color w:val="000000" w:themeColor="text1"/>
        </w:rPr>
      </w:pPr>
      <w:r w:rsidRPr="003C32C5">
        <w:rPr>
          <w:color w:val="000000" w:themeColor="text1"/>
        </w:rPr>
        <w:t>In conclusion, this research paper has provided an extensive overview of various medical imaging techniques, highlighting their diversity, applications, strengths, and limitations. The field of medical imaging is continually evolving, with each modality offering unique advantages and playing a crucial role in the diagnosis, monitoring, and treatment planning of various medical conditions. The exploration of imaging methods has underscored the importance of selecting the most appropriate modality for a given clinical scenario. It is evident that no single imaging technique can address all medical needs comprehensively. Instead, healthcare practitioners must carefully consider the specific requirements of each patient and condition, taking into account factors such as resolution, contrast, safety, and cost.</w:t>
      </w:r>
    </w:p>
    <w:p w:rsidR="00235EB5" w:rsidRPr="003C32C5" w:rsidRDefault="00235EB5" w:rsidP="008B6A48">
      <w:pPr>
        <w:pStyle w:val="NormalWeb"/>
        <w:jc w:val="both"/>
        <w:rPr>
          <w:color w:val="000000" w:themeColor="text1"/>
        </w:rPr>
      </w:pPr>
      <w:r w:rsidRPr="003C32C5">
        <w:rPr>
          <w:color w:val="000000" w:themeColor="text1"/>
        </w:rPr>
        <w:t> Furthermore, this research paper has emphasized the pivotal role that technological advancements and interdisciplinary collaboration play in enhancing the capabilities of medical imaging. As imaging technologies continue to evolve, we can anticipate even more precise, efficient, and patient-centric diagnostic approaches. In the ever-expanding landscape of medical imaging, it is essential for healthcare professionals and researchers to stay informed about the latest developments. This knowledge will enable them to harness the full potential of these techniques for improved patient care and better clinical outcomes.</w:t>
      </w:r>
    </w:p>
    <w:p w:rsidR="00235EB5" w:rsidRPr="003C32C5" w:rsidRDefault="00235EB5" w:rsidP="008B6A48">
      <w:pPr>
        <w:pStyle w:val="NormalWeb"/>
        <w:jc w:val="both"/>
        <w:rPr>
          <w:color w:val="000000" w:themeColor="text1"/>
        </w:rPr>
      </w:pPr>
      <w:r w:rsidRPr="003C32C5">
        <w:rPr>
          <w:color w:val="000000" w:themeColor="text1"/>
        </w:rPr>
        <w:t> In summary, this research paper serves as a valuable resource for understanding the wide array of medical imaging modalities available today. It is our hope that the insights provided here will contribute to the continued advancement of medical imaging and, ultimately, to the enhancement of healthcare worldwide.</w:t>
      </w:r>
    </w:p>
    <w:p w:rsidR="0099196D" w:rsidRPr="004F46C4" w:rsidRDefault="00235EB5" w:rsidP="008B6A48">
      <w:pPr>
        <w:pStyle w:val="NormalWeb"/>
        <w:rPr>
          <w:b/>
          <w:color w:val="000000" w:themeColor="text1"/>
        </w:rPr>
      </w:pPr>
      <w:r w:rsidRPr="004F46C4">
        <w:rPr>
          <w:b/>
          <w:color w:val="000000" w:themeColor="text1"/>
        </w:rPr>
        <w:t> </w:t>
      </w:r>
      <w:r w:rsidR="00233BF7" w:rsidRPr="004F46C4">
        <w:rPr>
          <w:b/>
          <w:color w:val="000000" w:themeColor="text1"/>
        </w:rPr>
        <w:t>References:</w:t>
      </w:r>
    </w:p>
    <w:p w:rsidR="00B669D9" w:rsidRPr="003C32C5" w:rsidRDefault="00B669D9" w:rsidP="008B6A48">
      <w:pPr>
        <w:pStyle w:val="ListParagraph"/>
        <w:numPr>
          <w:ilvl w:val="0"/>
          <w:numId w:val="24"/>
        </w:numPr>
        <w:tabs>
          <w:tab w:val="left" w:pos="3480"/>
        </w:tabs>
        <w:spacing w:line="240" w:lineRule="auto"/>
        <w:jc w:val="both"/>
        <w:rPr>
          <w:rFonts w:ascii="Times New Roman" w:hAnsi="Times New Roman" w:cs="Times New Roman"/>
          <w:color w:val="000000" w:themeColor="text1"/>
          <w:sz w:val="24"/>
          <w:szCs w:val="24"/>
          <w:lang w:eastAsia="en-IN"/>
        </w:rPr>
      </w:pPr>
      <w:proofErr w:type="spellStart"/>
      <w:r w:rsidRPr="003C32C5">
        <w:rPr>
          <w:rFonts w:ascii="Times New Roman" w:hAnsi="Times New Roman" w:cs="Times New Roman"/>
          <w:color w:val="000000" w:themeColor="text1"/>
          <w:sz w:val="24"/>
          <w:szCs w:val="24"/>
          <w:shd w:val="clear" w:color="auto" w:fill="FFFDEA"/>
        </w:rPr>
        <w:lastRenderedPageBreak/>
        <w:t>Abdallah</w:t>
      </w:r>
      <w:proofErr w:type="spellEnd"/>
      <w:r w:rsidRPr="003C32C5">
        <w:rPr>
          <w:rFonts w:ascii="Times New Roman" w:hAnsi="Times New Roman" w:cs="Times New Roman"/>
          <w:color w:val="000000" w:themeColor="text1"/>
          <w:sz w:val="24"/>
          <w:szCs w:val="24"/>
          <w:shd w:val="clear" w:color="auto" w:fill="FFFDEA"/>
        </w:rPr>
        <w:t xml:space="preserve"> Y. Improvement of </w:t>
      </w:r>
      <w:proofErr w:type="spellStart"/>
      <w:r w:rsidRPr="003C32C5">
        <w:rPr>
          <w:rFonts w:ascii="Times New Roman" w:hAnsi="Times New Roman" w:cs="Times New Roman"/>
          <w:color w:val="000000" w:themeColor="text1"/>
          <w:sz w:val="24"/>
          <w:szCs w:val="24"/>
          <w:shd w:val="clear" w:color="auto" w:fill="FFFDEA"/>
        </w:rPr>
        <w:t>sonographic</w:t>
      </w:r>
      <w:proofErr w:type="spellEnd"/>
      <w:r w:rsidRPr="003C32C5">
        <w:rPr>
          <w:rFonts w:ascii="Times New Roman" w:hAnsi="Times New Roman" w:cs="Times New Roman"/>
          <w:color w:val="000000" w:themeColor="text1"/>
          <w:sz w:val="24"/>
          <w:szCs w:val="24"/>
          <w:shd w:val="clear" w:color="auto" w:fill="FFFDEA"/>
        </w:rPr>
        <w:t xml:space="preserve"> appearance using HAT-TOP methods. International Journal of Science and Research (IJSR). 2015</w:t>
      </w:r>
      <w:proofErr w:type="gramStart"/>
      <w:r w:rsidRPr="003C32C5">
        <w:rPr>
          <w:rFonts w:ascii="Times New Roman" w:hAnsi="Times New Roman" w:cs="Times New Roman"/>
          <w:color w:val="000000" w:themeColor="text1"/>
          <w:sz w:val="24"/>
          <w:szCs w:val="24"/>
          <w:shd w:val="clear" w:color="auto" w:fill="FFFDEA"/>
        </w:rPr>
        <w:t>;</w:t>
      </w:r>
      <w:r w:rsidRPr="003C32C5">
        <w:rPr>
          <w:rFonts w:ascii="Times New Roman" w:hAnsi="Times New Roman" w:cs="Times New Roman"/>
          <w:color w:val="000000" w:themeColor="text1"/>
          <w:sz w:val="24"/>
          <w:szCs w:val="24"/>
        </w:rPr>
        <w:t>4</w:t>
      </w:r>
      <w:proofErr w:type="gramEnd"/>
      <w:r w:rsidRPr="003C32C5">
        <w:rPr>
          <w:rFonts w:ascii="Times New Roman" w:hAnsi="Times New Roman" w:cs="Times New Roman"/>
          <w:color w:val="000000" w:themeColor="text1"/>
          <w:sz w:val="24"/>
          <w:szCs w:val="24"/>
          <w:shd w:val="clear" w:color="auto" w:fill="FFFDEA"/>
        </w:rPr>
        <w:t>(2):2425-2430. DOI: </w:t>
      </w:r>
      <w:r w:rsidRPr="003C32C5">
        <w:rPr>
          <w:rFonts w:ascii="Times New Roman" w:hAnsi="Times New Roman" w:cs="Times New Roman"/>
          <w:color w:val="000000" w:themeColor="text1"/>
          <w:sz w:val="24"/>
          <w:szCs w:val="24"/>
        </w:rPr>
        <w:t>http://dx.doi.org/10.14738/jbemi.55.5283</w:t>
      </w:r>
    </w:p>
    <w:p w:rsidR="00B669D9" w:rsidRPr="003C32C5" w:rsidRDefault="00B669D9"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lang w:eastAsia="en-IN"/>
        </w:rPr>
      </w:pPr>
      <w:proofErr w:type="spellStart"/>
      <w:r w:rsidRPr="003C32C5">
        <w:rPr>
          <w:rFonts w:ascii="Times New Roman" w:hAnsi="Times New Roman" w:cs="Times New Roman"/>
          <w:color w:val="000000" w:themeColor="text1"/>
          <w:sz w:val="24"/>
          <w:szCs w:val="24"/>
        </w:rPr>
        <w:t>Gron</w:t>
      </w:r>
      <w:proofErr w:type="spellEnd"/>
      <w:r w:rsidRPr="003C32C5">
        <w:rPr>
          <w:rFonts w:ascii="Times New Roman" w:hAnsi="Times New Roman" w:cs="Times New Roman"/>
          <w:color w:val="000000" w:themeColor="text1"/>
          <w:sz w:val="24"/>
          <w:szCs w:val="24"/>
        </w:rPr>
        <w:t xml:space="preserve"> P. A geometrical evaluation of image size in dental radiography. J Dent Res 1960; 39: 289-301</w:t>
      </w:r>
    </w:p>
    <w:p w:rsidR="00B669D9" w:rsidRPr="003C32C5" w:rsidRDefault="00B669D9" w:rsidP="008B6A48">
      <w:pPr>
        <w:pStyle w:val="ListParagraph"/>
        <w:numPr>
          <w:ilvl w:val="0"/>
          <w:numId w:val="24"/>
        </w:numPr>
        <w:tabs>
          <w:tab w:val="left" w:pos="3480"/>
        </w:tabs>
        <w:spacing w:line="240" w:lineRule="auto"/>
        <w:jc w:val="both"/>
        <w:rPr>
          <w:rFonts w:ascii="Times New Roman" w:hAnsi="Times New Roman" w:cs="Times New Roman"/>
          <w:color w:val="000000" w:themeColor="text1"/>
          <w:sz w:val="24"/>
          <w:szCs w:val="24"/>
          <w:lang w:eastAsia="en-IN"/>
        </w:rPr>
      </w:pPr>
      <w:r w:rsidRPr="003C32C5">
        <w:rPr>
          <w:rFonts w:ascii="Times New Roman" w:hAnsi="Times New Roman" w:cs="Times New Roman"/>
          <w:bCs/>
          <w:color w:val="000000" w:themeColor="text1"/>
          <w:spacing w:val="-2"/>
          <w:sz w:val="24"/>
          <w:szCs w:val="24"/>
        </w:rPr>
        <w:t xml:space="preserve">H. </w:t>
      </w:r>
      <w:proofErr w:type="spellStart"/>
      <w:r w:rsidRPr="003C32C5">
        <w:rPr>
          <w:rFonts w:ascii="Times New Roman" w:hAnsi="Times New Roman" w:cs="Times New Roman"/>
          <w:bCs/>
          <w:color w:val="000000" w:themeColor="text1"/>
          <w:spacing w:val="-2"/>
          <w:sz w:val="24"/>
          <w:szCs w:val="24"/>
        </w:rPr>
        <w:t>Kasban</w:t>
      </w:r>
      <w:proofErr w:type="spellEnd"/>
      <w:r w:rsidRPr="003C32C5">
        <w:rPr>
          <w:rFonts w:ascii="Times New Roman" w:hAnsi="Times New Roman" w:cs="Times New Roman"/>
          <w:bCs/>
          <w:color w:val="000000" w:themeColor="text1"/>
          <w:spacing w:val="-2"/>
          <w:sz w:val="24"/>
          <w:szCs w:val="24"/>
        </w:rPr>
        <w:t xml:space="preserve"> M. A. M. El-</w:t>
      </w:r>
      <w:proofErr w:type="spellStart"/>
      <w:r w:rsidRPr="003C32C5">
        <w:rPr>
          <w:rFonts w:ascii="Times New Roman" w:hAnsi="Times New Roman" w:cs="Times New Roman"/>
          <w:bCs/>
          <w:color w:val="000000" w:themeColor="text1"/>
          <w:spacing w:val="-2"/>
          <w:sz w:val="24"/>
          <w:szCs w:val="24"/>
        </w:rPr>
        <w:t>Bendary</w:t>
      </w:r>
      <w:proofErr w:type="spellEnd"/>
      <w:r w:rsidRPr="003C32C5">
        <w:rPr>
          <w:rFonts w:ascii="Times New Roman" w:hAnsi="Times New Roman" w:cs="Times New Roman"/>
          <w:bCs/>
          <w:color w:val="000000" w:themeColor="text1"/>
          <w:spacing w:val="-2"/>
          <w:sz w:val="24"/>
          <w:szCs w:val="24"/>
        </w:rPr>
        <w:t xml:space="preserve"> and D. H. </w:t>
      </w:r>
      <w:proofErr w:type="spellStart"/>
      <w:r w:rsidRPr="003C32C5">
        <w:rPr>
          <w:rFonts w:ascii="Times New Roman" w:hAnsi="Times New Roman" w:cs="Times New Roman"/>
          <w:bCs/>
          <w:color w:val="000000" w:themeColor="text1"/>
          <w:spacing w:val="-2"/>
          <w:sz w:val="24"/>
          <w:szCs w:val="24"/>
        </w:rPr>
        <w:t>Salama</w:t>
      </w:r>
      <w:proofErr w:type="spellEnd"/>
      <w:r w:rsidRPr="003C32C5">
        <w:rPr>
          <w:rFonts w:ascii="Times New Roman" w:hAnsi="Times New Roman" w:cs="Times New Roman"/>
          <w:bCs/>
          <w:color w:val="000000" w:themeColor="text1"/>
          <w:spacing w:val="-2"/>
          <w:sz w:val="24"/>
          <w:szCs w:val="24"/>
        </w:rPr>
        <w:t xml:space="preserve">, “ A Comparative Study of Medical Imaging </w:t>
      </w:r>
      <w:proofErr w:type="spellStart"/>
      <w:r w:rsidRPr="003C32C5">
        <w:rPr>
          <w:rFonts w:ascii="Times New Roman" w:hAnsi="Times New Roman" w:cs="Times New Roman"/>
          <w:bCs/>
          <w:color w:val="000000" w:themeColor="text1"/>
          <w:spacing w:val="-2"/>
          <w:sz w:val="24"/>
          <w:szCs w:val="24"/>
        </w:rPr>
        <w:t>Techniques“,International</w:t>
      </w:r>
      <w:proofErr w:type="spellEnd"/>
      <w:r w:rsidRPr="003C32C5">
        <w:rPr>
          <w:rFonts w:ascii="Times New Roman" w:hAnsi="Times New Roman" w:cs="Times New Roman"/>
          <w:bCs/>
          <w:color w:val="000000" w:themeColor="text1"/>
          <w:spacing w:val="-2"/>
          <w:sz w:val="24"/>
          <w:szCs w:val="24"/>
        </w:rPr>
        <w:t xml:space="preserve"> Journal of Information Science and Intelligent System,  4(2): 37-58,2015  </w:t>
      </w:r>
    </w:p>
    <w:p w:rsidR="00B669D9" w:rsidRPr="003C32C5" w:rsidRDefault="004432DF" w:rsidP="008B6A48">
      <w:pPr>
        <w:pStyle w:val="ListParagraph"/>
        <w:numPr>
          <w:ilvl w:val="0"/>
          <w:numId w:val="2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n-IN"/>
        </w:rPr>
      </w:pPr>
      <w:hyperlink r:id="rId9" w:history="1">
        <w:proofErr w:type="spellStart"/>
        <w:r w:rsidR="00B669D9" w:rsidRPr="003C32C5">
          <w:rPr>
            <w:rStyle w:val="Hyperlink"/>
            <w:rFonts w:ascii="Times New Roman" w:hAnsi="Times New Roman" w:cs="Times New Roman"/>
            <w:color w:val="000000" w:themeColor="text1"/>
            <w:sz w:val="24"/>
            <w:szCs w:val="24"/>
            <w:u w:val="none"/>
            <w:shd w:val="clear" w:color="auto" w:fill="FFFFFF"/>
          </w:rPr>
          <w:t>Habib</w:t>
        </w:r>
        <w:proofErr w:type="spellEnd"/>
        <w:r w:rsidR="00B669D9" w:rsidRPr="003C32C5">
          <w:rPr>
            <w:rStyle w:val="Hyperlink"/>
            <w:rFonts w:ascii="Times New Roman" w:hAnsi="Times New Roman" w:cs="Times New Roman"/>
            <w:color w:val="000000" w:themeColor="text1"/>
            <w:sz w:val="24"/>
            <w:szCs w:val="24"/>
            <w:u w:val="none"/>
            <w:shd w:val="clear" w:color="auto" w:fill="FFFFFF"/>
          </w:rPr>
          <w:t xml:space="preserve"> </w:t>
        </w:r>
        <w:proofErr w:type="spellStart"/>
        <w:r w:rsidR="00B669D9" w:rsidRPr="003C32C5">
          <w:rPr>
            <w:rStyle w:val="Hyperlink"/>
            <w:rFonts w:ascii="Times New Roman" w:hAnsi="Times New Roman" w:cs="Times New Roman"/>
            <w:color w:val="000000" w:themeColor="text1"/>
            <w:sz w:val="24"/>
            <w:szCs w:val="24"/>
            <w:u w:val="none"/>
            <w:shd w:val="clear" w:color="auto" w:fill="FFFFFF"/>
          </w:rPr>
          <w:t>Zaidi</w:t>
        </w:r>
        <w:proofErr w:type="spellEnd"/>
      </w:hyperlink>
      <w:r w:rsidR="00B669D9" w:rsidRPr="003C32C5">
        <w:rPr>
          <w:rStyle w:val="author-sup-separator"/>
          <w:rFonts w:ascii="Times New Roman" w:hAnsi="Times New Roman" w:cs="Times New Roman"/>
          <w:color w:val="000000" w:themeColor="text1"/>
          <w:sz w:val="24"/>
          <w:szCs w:val="24"/>
          <w:shd w:val="clear" w:color="auto" w:fill="FFFFFF"/>
          <w:vertAlign w:val="superscript"/>
        </w:rPr>
        <w:t> </w:t>
      </w:r>
      <w:hyperlink r:id="rId10" w:anchor="full-view-affiliation-1" w:tooltip="Division of Nuclear Medicine, Geneva University Hospital, CH-1211 Geneva 4, Switzerland. habib.zaidi@hcuge.ch" w:history="1">
        <w:r w:rsidR="00B669D9" w:rsidRPr="003C32C5">
          <w:rPr>
            <w:rStyle w:val="Hyperlink"/>
            <w:rFonts w:ascii="Times New Roman" w:hAnsi="Times New Roman" w:cs="Times New Roman"/>
            <w:color w:val="000000" w:themeColor="text1"/>
            <w:sz w:val="24"/>
            <w:szCs w:val="24"/>
            <w:u w:val="none"/>
            <w:shd w:val="clear" w:color="auto" w:fill="F1F1F1"/>
            <w:vertAlign w:val="superscript"/>
          </w:rPr>
          <w:t>1</w:t>
        </w:r>
      </w:hyperlink>
      <w:r w:rsidR="00B669D9" w:rsidRPr="003C32C5">
        <w:rPr>
          <w:rFonts w:ascii="Times New Roman" w:hAnsi="Times New Roman" w:cs="Times New Roman"/>
          <w:color w:val="000000" w:themeColor="text1"/>
          <w:sz w:val="24"/>
          <w:szCs w:val="24"/>
          <w:shd w:val="clear" w:color="auto" w:fill="FFFFFF"/>
          <w:vertAlign w:val="superscript"/>
        </w:rPr>
        <w:t>,”</w:t>
      </w:r>
      <w:r w:rsidR="00B669D9" w:rsidRPr="003C32C5">
        <w:rPr>
          <w:rFonts w:ascii="Times New Roman" w:hAnsi="Times New Roman" w:cs="Times New Roman"/>
          <w:color w:val="000000" w:themeColor="text1"/>
          <w:sz w:val="24"/>
          <w:szCs w:val="24"/>
        </w:rPr>
        <w:t>Recent developments and future trends in nuclear medicine instrumentation”,</w:t>
      </w:r>
      <w:r w:rsidR="00B669D9" w:rsidRPr="003C32C5">
        <w:rPr>
          <w:rStyle w:val="id-label"/>
          <w:rFonts w:ascii="Times New Roman" w:hAnsi="Times New Roman" w:cs="Times New Roman"/>
          <w:color w:val="000000" w:themeColor="text1"/>
          <w:sz w:val="24"/>
          <w:szCs w:val="24"/>
        </w:rPr>
        <w:t xml:space="preserve"> </w:t>
      </w:r>
      <w:r w:rsidR="00B669D9" w:rsidRPr="003C32C5">
        <w:rPr>
          <w:rFonts w:ascii="Times New Roman" w:eastAsia="Times New Roman" w:hAnsi="Times New Roman" w:cs="Times New Roman"/>
          <w:color w:val="000000" w:themeColor="text1"/>
          <w:sz w:val="24"/>
          <w:szCs w:val="24"/>
          <w:lang w:eastAsia="en-IN"/>
        </w:rPr>
        <w:t>PMID: 16696367,DOI: </w:t>
      </w:r>
      <w:hyperlink r:id="rId11" w:tgtFrame="_blank" w:history="1">
        <w:r w:rsidR="00B669D9" w:rsidRPr="003C32C5">
          <w:rPr>
            <w:rFonts w:ascii="Times New Roman" w:eastAsia="Times New Roman" w:hAnsi="Times New Roman" w:cs="Times New Roman"/>
            <w:color w:val="000000" w:themeColor="text1"/>
            <w:sz w:val="24"/>
            <w:szCs w:val="24"/>
            <w:lang w:eastAsia="en-IN"/>
          </w:rPr>
          <w:t>10.1078/0939-3889-00288</w:t>
        </w:r>
      </w:hyperlink>
    </w:p>
    <w:p w:rsidR="00B669D9" w:rsidRPr="003C32C5" w:rsidRDefault="004432DF" w:rsidP="008B6A48">
      <w:pPr>
        <w:pStyle w:val="ListParagraph"/>
        <w:numPr>
          <w:ilvl w:val="0"/>
          <w:numId w:val="24"/>
        </w:numPr>
        <w:spacing w:line="240" w:lineRule="auto"/>
        <w:jc w:val="both"/>
        <w:rPr>
          <w:rFonts w:ascii="Times New Roman" w:hAnsi="Times New Roman" w:cs="Times New Roman"/>
          <w:color w:val="000000" w:themeColor="text1"/>
          <w:sz w:val="24"/>
          <w:szCs w:val="24"/>
        </w:rPr>
      </w:pPr>
      <w:hyperlink r:id="rId12" w:anchor=":~:text=X%2DRay%2C%20CT%20Scan%2C%20MRI%2C%20Ultrasound%2C%20PET%20Scan" w:history="1">
        <w:r w:rsidR="00B669D9" w:rsidRPr="003C32C5">
          <w:rPr>
            <w:rStyle w:val="Hyperlink"/>
            <w:rFonts w:ascii="Times New Roman" w:hAnsi="Times New Roman" w:cs="Times New Roman"/>
            <w:color w:val="000000" w:themeColor="text1"/>
            <w:sz w:val="24"/>
            <w:szCs w:val="24"/>
            <w:u w:val="none"/>
          </w:rPr>
          <w:t>https://blog.radiology.virginia.edu/different-imaging-tests-explained/#:~:text=X%2DRay%2C%20CT%20Scan%2C%20MRI%2C%20Ultrasound%2C%20PET%20Scan</w:t>
        </w:r>
      </w:hyperlink>
    </w:p>
    <w:p w:rsidR="00B669D9" w:rsidRPr="003C32C5" w:rsidRDefault="004432DF" w:rsidP="008B6A48">
      <w:pPr>
        <w:pStyle w:val="ListParagraph"/>
        <w:numPr>
          <w:ilvl w:val="0"/>
          <w:numId w:val="24"/>
        </w:numPr>
        <w:spacing w:line="240" w:lineRule="auto"/>
        <w:jc w:val="both"/>
        <w:rPr>
          <w:rFonts w:ascii="Times New Roman" w:hAnsi="Times New Roman" w:cs="Times New Roman"/>
          <w:color w:val="000000" w:themeColor="text1"/>
          <w:sz w:val="24"/>
          <w:szCs w:val="24"/>
        </w:rPr>
      </w:pPr>
      <w:hyperlink r:id="rId13" w:history="1">
        <w:r w:rsidR="00B669D9" w:rsidRPr="003C32C5">
          <w:rPr>
            <w:rStyle w:val="Hyperlink"/>
            <w:rFonts w:ascii="Times New Roman" w:hAnsi="Times New Roman" w:cs="Times New Roman"/>
            <w:color w:val="000000" w:themeColor="text1"/>
            <w:sz w:val="24"/>
            <w:szCs w:val="24"/>
            <w:u w:val="none"/>
          </w:rPr>
          <w:t>https://en.wikipedia.org/wiki/Medical_imaging</w:t>
        </w:r>
      </w:hyperlink>
    </w:p>
    <w:p w:rsidR="00B669D9" w:rsidRPr="003C32C5" w:rsidRDefault="004432DF" w:rsidP="008B6A48">
      <w:pPr>
        <w:pStyle w:val="ListParagraph"/>
        <w:numPr>
          <w:ilvl w:val="0"/>
          <w:numId w:val="24"/>
        </w:numPr>
        <w:spacing w:line="240" w:lineRule="auto"/>
        <w:jc w:val="both"/>
        <w:rPr>
          <w:rStyle w:val="Hyperlink"/>
          <w:rFonts w:ascii="Times New Roman" w:hAnsi="Times New Roman" w:cs="Times New Roman"/>
          <w:color w:val="000000" w:themeColor="text1"/>
          <w:sz w:val="24"/>
          <w:szCs w:val="24"/>
          <w:u w:val="none"/>
        </w:rPr>
      </w:pPr>
      <w:hyperlink r:id="rId14" w:history="1">
        <w:r w:rsidR="00B669D9" w:rsidRPr="003C32C5">
          <w:rPr>
            <w:rStyle w:val="Hyperlink"/>
            <w:rFonts w:ascii="Times New Roman" w:hAnsi="Times New Roman" w:cs="Times New Roman"/>
            <w:color w:val="000000" w:themeColor="text1"/>
            <w:sz w:val="24"/>
            <w:szCs w:val="24"/>
            <w:u w:val="none"/>
          </w:rPr>
          <w:t>https://www.physio-pedia.com/Medical_Imaging</w:t>
        </w:r>
      </w:hyperlink>
    </w:p>
    <w:p w:rsidR="00B669D9" w:rsidRPr="003C32C5" w:rsidRDefault="00B669D9" w:rsidP="008B6A48">
      <w:pPr>
        <w:pStyle w:val="ListParagraph"/>
        <w:numPr>
          <w:ilvl w:val="0"/>
          <w:numId w:val="24"/>
        </w:numPr>
        <w:tabs>
          <w:tab w:val="left" w:pos="3480"/>
        </w:tabs>
        <w:spacing w:line="240" w:lineRule="auto"/>
        <w:jc w:val="both"/>
        <w:rPr>
          <w:rFonts w:ascii="Times New Roman" w:hAnsi="Times New Roman" w:cs="Times New Roman"/>
          <w:color w:val="000000" w:themeColor="text1"/>
          <w:sz w:val="24"/>
          <w:szCs w:val="24"/>
          <w:lang w:eastAsia="en-IN"/>
        </w:rPr>
      </w:pPr>
      <w:r w:rsidRPr="003C32C5">
        <w:rPr>
          <w:rFonts w:ascii="Times New Roman" w:hAnsi="Times New Roman" w:cs="Times New Roman"/>
          <w:color w:val="000000" w:themeColor="text1"/>
          <w:sz w:val="24"/>
          <w:szCs w:val="24"/>
        </w:rPr>
        <w:br/>
      </w:r>
      <w:r w:rsidRPr="003C32C5">
        <w:rPr>
          <w:rFonts w:ascii="Times New Roman" w:hAnsi="Times New Roman" w:cs="Times New Roman"/>
          <w:color w:val="000000" w:themeColor="text1"/>
          <w:sz w:val="24"/>
          <w:szCs w:val="24"/>
          <w:shd w:val="clear" w:color="auto" w:fill="FFFDEA"/>
        </w:rPr>
        <w:t xml:space="preserve">Lauren B, Lee LW. Perceptual information processing system. </w:t>
      </w:r>
      <w:proofErr w:type="spellStart"/>
      <w:r w:rsidRPr="003C32C5">
        <w:rPr>
          <w:rFonts w:ascii="Times New Roman" w:hAnsi="Times New Roman" w:cs="Times New Roman"/>
          <w:color w:val="000000" w:themeColor="text1"/>
          <w:sz w:val="24"/>
          <w:szCs w:val="24"/>
          <w:shd w:val="clear" w:color="auto" w:fill="FFFDEA"/>
        </w:rPr>
        <w:t>Paravue</w:t>
      </w:r>
      <w:proofErr w:type="spellEnd"/>
      <w:r w:rsidRPr="003C32C5">
        <w:rPr>
          <w:rFonts w:ascii="Times New Roman" w:hAnsi="Times New Roman" w:cs="Times New Roman"/>
          <w:color w:val="000000" w:themeColor="text1"/>
          <w:sz w:val="24"/>
          <w:szCs w:val="24"/>
          <w:shd w:val="clear" w:color="auto" w:fill="FFFDEA"/>
        </w:rPr>
        <w:t xml:space="preserve"> Inc. U.S. Patent Application: 10/618,543; July 11, 2003</w:t>
      </w:r>
    </w:p>
    <w:p w:rsidR="00B669D9" w:rsidRPr="003C32C5" w:rsidRDefault="00B669D9" w:rsidP="008B6A48">
      <w:pPr>
        <w:pStyle w:val="ListParagraph"/>
        <w:numPr>
          <w:ilvl w:val="0"/>
          <w:numId w:val="24"/>
        </w:numPr>
        <w:shd w:val="clear" w:color="auto" w:fill="FFFFFF"/>
        <w:spacing w:beforeAutospacing="1" w:after="0" w:afterAutospacing="1" w:line="240" w:lineRule="auto"/>
        <w:jc w:val="both"/>
        <w:rPr>
          <w:rFonts w:ascii="Times New Roman" w:eastAsia="Times New Roman" w:hAnsi="Times New Roman" w:cs="Times New Roman"/>
          <w:color w:val="000000" w:themeColor="text1"/>
          <w:sz w:val="24"/>
          <w:szCs w:val="24"/>
          <w:lang w:eastAsia="en-IN"/>
        </w:rPr>
      </w:pPr>
      <w:r w:rsidRPr="003C32C5">
        <w:rPr>
          <w:rFonts w:ascii="Times New Roman" w:eastAsia="Times New Roman" w:hAnsi="Times New Roman" w:cs="Times New Roman"/>
          <w:color w:val="000000" w:themeColor="text1"/>
          <w:sz w:val="24"/>
          <w:szCs w:val="24"/>
          <w:lang w:eastAsia="en-IN"/>
        </w:rPr>
        <w:t xml:space="preserve">Lee JS, </w:t>
      </w:r>
      <w:proofErr w:type="spellStart"/>
      <w:r w:rsidRPr="003C32C5">
        <w:rPr>
          <w:rFonts w:ascii="Times New Roman" w:eastAsia="Times New Roman" w:hAnsi="Times New Roman" w:cs="Times New Roman"/>
          <w:color w:val="000000" w:themeColor="text1"/>
          <w:sz w:val="24"/>
          <w:szCs w:val="24"/>
          <w:lang w:eastAsia="en-IN"/>
        </w:rPr>
        <w:t>Kovalski</w:t>
      </w:r>
      <w:proofErr w:type="spellEnd"/>
      <w:r w:rsidRPr="003C32C5">
        <w:rPr>
          <w:rFonts w:ascii="Times New Roman" w:eastAsia="Times New Roman" w:hAnsi="Times New Roman" w:cs="Times New Roman"/>
          <w:color w:val="000000" w:themeColor="text1"/>
          <w:sz w:val="24"/>
          <w:szCs w:val="24"/>
          <w:lang w:eastAsia="en-IN"/>
        </w:rPr>
        <w:t xml:space="preserve"> G, </w:t>
      </w:r>
      <w:proofErr w:type="spellStart"/>
      <w:r w:rsidRPr="003C32C5">
        <w:rPr>
          <w:rFonts w:ascii="Times New Roman" w:eastAsia="Times New Roman" w:hAnsi="Times New Roman" w:cs="Times New Roman"/>
          <w:color w:val="000000" w:themeColor="text1"/>
          <w:sz w:val="24"/>
          <w:szCs w:val="24"/>
          <w:lang w:eastAsia="en-IN"/>
        </w:rPr>
        <w:t>Sharir</w:t>
      </w:r>
      <w:proofErr w:type="spellEnd"/>
      <w:r w:rsidRPr="003C32C5">
        <w:rPr>
          <w:rFonts w:ascii="Times New Roman" w:eastAsia="Times New Roman" w:hAnsi="Times New Roman" w:cs="Times New Roman"/>
          <w:color w:val="000000" w:themeColor="text1"/>
          <w:sz w:val="24"/>
          <w:szCs w:val="24"/>
          <w:lang w:eastAsia="en-IN"/>
        </w:rPr>
        <w:t xml:space="preserve"> T, Lee </w:t>
      </w:r>
      <w:proofErr w:type="spellStart"/>
      <w:r w:rsidRPr="003C32C5">
        <w:rPr>
          <w:rFonts w:ascii="Times New Roman" w:eastAsia="Times New Roman" w:hAnsi="Times New Roman" w:cs="Times New Roman"/>
          <w:color w:val="000000" w:themeColor="text1"/>
          <w:sz w:val="24"/>
          <w:szCs w:val="24"/>
          <w:lang w:eastAsia="en-IN"/>
        </w:rPr>
        <w:t>DS.,“</w:t>
      </w:r>
      <w:hyperlink r:id="rId15" w:history="1">
        <w:r w:rsidRPr="003C32C5">
          <w:rPr>
            <w:rFonts w:ascii="Times New Roman" w:eastAsia="Times New Roman" w:hAnsi="Times New Roman" w:cs="Times New Roman"/>
            <w:color w:val="000000" w:themeColor="text1"/>
            <w:sz w:val="24"/>
            <w:szCs w:val="24"/>
            <w:lang w:eastAsia="en-IN"/>
          </w:rPr>
          <w:t>Advances</w:t>
        </w:r>
        <w:proofErr w:type="spellEnd"/>
        <w:r w:rsidRPr="003C32C5">
          <w:rPr>
            <w:rFonts w:ascii="Times New Roman" w:eastAsia="Times New Roman" w:hAnsi="Times New Roman" w:cs="Times New Roman"/>
            <w:color w:val="000000" w:themeColor="text1"/>
            <w:sz w:val="24"/>
            <w:szCs w:val="24"/>
            <w:lang w:eastAsia="en-IN"/>
          </w:rPr>
          <w:t xml:space="preserve"> in imaging instrumentation for nuclear </w:t>
        </w:r>
        <w:proofErr w:type="spellStart"/>
        <w:r w:rsidRPr="003C32C5">
          <w:rPr>
            <w:rFonts w:ascii="Times New Roman" w:eastAsia="Times New Roman" w:hAnsi="Times New Roman" w:cs="Times New Roman"/>
            <w:color w:val="000000" w:themeColor="text1"/>
            <w:sz w:val="24"/>
            <w:szCs w:val="24"/>
            <w:lang w:eastAsia="en-IN"/>
          </w:rPr>
          <w:t>cardiology.</w:t>
        </w:r>
      </w:hyperlink>
      <w:r w:rsidRPr="003C32C5">
        <w:rPr>
          <w:rFonts w:ascii="Times New Roman" w:eastAsia="Times New Roman" w:hAnsi="Times New Roman" w:cs="Times New Roman"/>
          <w:color w:val="000000" w:themeColor="text1"/>
          <w:sz w:val="24"/>
          <w:szCs w:val="24"/>
          <w:lang w:eastAsia="en-IN"/>
        </w:rPr>
        <w:t>”,J</w:t>
      </w:r>
      <w:proofErr w:type="spellEnd"/>
      <w:r w:rsidRPr="003C32C5">
        <w:rPr>
          <w:rFonts w:ascii="Times New Roman" w:eastAsia="Times New Roman" w:hAnsi="Times New Roman" w:cs="Times New Roman"/>
          <w:color w:val="000000" w:themeColor="text1"/>
          <w:sz w:val="24"/>
          <w:szCs w:val="24"/>
          <w:lang w:eastAsia="en-IN"/>
        </w:rPr>
        <w:t xml:space="preserve"> </w:t>
      </w:r>
      <w:proofErr w:type="spellStart"/>
      <w:r w:rsidRPr="003C32C5">
        <w:rPr>
          <w:rFonts w:ascii="Times New Roman" w:eastAsia="Times New Roman" w:hAnsi="Times New Roman" w:cs="Times New Roman"/>
          <w:color w:val="000000" w:themeColor="text1"/>
          <w:sz w:val="24"/>
          <w:szCs w:val="24"/>
          <w:lang w:eastAsia="en-IN"/>
        </w:rPr>
        <w:t>Nucl</w:t>
      </w:r>
      <w:proofErr w:type="spellEnd"/>
      <w:r w:rsidRPr="003C32C5">
        <w:rPr>
          <w:rFonts w:ascii="Times New Roman" w:eastAsia="Times New Roman" w:hAnsi="Times New Roman" w:cs="Times New Roman"/>
          <w:color w:val="000000" w:themeColor="text1"/>
          <w:sz w:val="24"/>
          <w:szCs w:val="24"/>
          <w:lang w:eastAsia="en-IN"/>
        </w:rPr>
        <w:t xml:space="preserve"> </w:t>
      </w:r>
      <w:proofErr w:type="spellStart"/>
      <w:r w:rsidRPr="003C32C5">
        <w:rPr>
          <w:rFonts w:ascii="Times New Roman" w:eastAsia="Times New Roman" w:hAnsi="Times New Roman" w:cs="Times New Roman"/>
          <w:color w:val="000000" w:themeColor="text1"/>
          <w:sz w:val="24"/>
          <w:szCs w:val="24"/>
          <w:lang w:eastAsia="en-IN"/>
        </w:rPr>
        <w:t>Cardiol</w:t>
      </w:r>
      <w:proofErr w:type="spellEnd"/>
      <w:r w:rsidRPr="003C32C5">
        <w:rPr>
          <w:rFonts w:ascii="Times New Roman" w:eastAsia="Times New Roman" w:hAnsi="Times New Roman" w:cs="Times New Roman"/>
          <w:color w:val="000000" w:themeColor="text1"/>
          <w:sz w:val="24"/>
          <w:szCs w:val="24"/>
          <w:lang w:eastAsia="en-IN"/>
        </w:rPr>
        <w:t>. 2019 Apr</w:t>
      </w:r>
      <w:proofErr w:type="gramStart"/>
      <w:r w:rsidRPr="003C32C5">
        <w:rPr>
          <w:rFonts w:ascii="Times New Roman" w:eastAsia="Times New Roman" w:hAnsi="Times New Roman" w:cs="Times New Roman"/>
          <w:color w:val="000000" w:themeColor="text1"/>
          <w:sz w:val="24"/>
          <w:szCs w:val="24"/>
          <w:lang w:eastAsia="en-IN"/>
        </w:rPr>
        <w:t>;26</w:t>
      </w:r>
      <w:proofErr w:type="gramEnd"/>
      <w:r w:rsidRPr="003C32C5">
        <w:rPr>
          <w:rFonts w:ascii="Times New Roman" w:eastAsia="Times New Roman" w:hAnsi="Times New Roman" w:cs="Times New Roman"/>
          <w:color w:val="000000" w:themeColor="text1"/>
          <w:sz w:val="24"/>
          <w:szCs w:val="24"/>
          <w:lang w:eastAsia="en-IN"/>
        </w:rPr>
        <w:t xml:space="preserve">(2):543-556. </w:t>
      </w:r>
      <w:proofErr w:type="spellStart"/>
      <w:proofErr w:type="gramStart"/>
      <w:r w:rsidRPr="003C32C5">
        <w:rPr>
          <w:rFonts w:ascii="Times New Roman" w:eastAsia="Times New Roman" w:hAnsi="Times New Roman" w:cs="Times New Roman"/>
          <w:color w:val="000000" w:themeColor="text1"/>
          <w:sz w:val="24"/>
          <w:szCs w:val="24"/>
          <w:lang w:eastAsia="en-IN"/>
        </w:rPr>
        <w:t>doi</w:t>
      </w:r>
      <w:proofErr w:type="spellEnd"/>
      <w:proofErr w:type="gramEnd"/>
      <w:r w:rsidRPr="003C32C5">
        <w:rPr>
          <w:rFonts w:ascii="Times New Roman" w:eastAsia="Times New Roman" w:hAnsi="Times New Roman" w:cs="Times New Roman"/>
          <w:color w:val="000000" w:themeColor="text1"/>
          <w:sz w:val="24"/>
          <w:szCs w:val="24"/>
          <w:lang w:eastAsia="en-IN"/>
        </w:rPr>
        <w:t xml:space="preserve">: 10.1007/s12350-017-0979-8. </w:t>
      </w:r>
      <w:proofErr w:type="spellStart"/>
      <w:r w:rsidRPr="003C32C5">
        <w:rPr>
          <w:rFonts w:ascii="Times New Roman" w:eastAsia="Times New Roman" w:hAnsi="Times New Roman" w:cs="Times New Roman"/>
          <w:color w:val="000000" w:themeColor="text1"/>
          <w:sz w:val="24"/>
          <w:szCs w:val="24"/>
          <w:lang w:eastAsia="en-IN"/>
        </w:rPr>
        <w:t>Epub</w:t>
      </w:r>
      <w:proofErr w:type="spellEnd"/>
      <w:r w:rsidRPr="003C32C5">
        <w:rPr>
          <w:rFonts w:ascii="Times New Roman" w:eastAsia="Times New Roman" w:hAnsi="Times New Roman" w:cs="Times New Roman"/>
          <w:color w:val="000000" w:themeColor="text1"/>
          <w:sz w:val="24"/>
          <w:szCs w:val="24"/>
          <w:lang w:eastAsia="en-IN"/>
        </w:rPr>
        <w:t xml:space="preserve"> 2017 Jul 17.PMID: 28718074 </w:t>
      </w:r>
      <w:proofErr w:type="gramStart"/>
      <w:r w:rsidRPr="003C32C5">
        <w:rPr>
          <w:rFonts w:ascii="Times New Roman" w:eastAsia="Times New Roman" w:hAnsi="Times New Roman" w:cs="Times New Roman"/>
          <w:color w:val="000000" w:themeColor="text1"/>
          <w:sz w:val="24"/>
          <w:szCs w:val="24"/>
          <w:lang w:eastAsia="en-IN"/>
        </w:rPr>
        <w:t>Review</w:t>
      </w:r>
      <w:proofErr w:type="gramEnd"/>
      <w:r w:rsidRPr="003C32C5">
        <w:rPr>
          <w:rFonts w:ascii="Times New Roman" w:eastAsia="Times New Roman" w:hAnsi="Times New Roman" w:cs="Times New Roman"/>
          <w:color w:val="000000" w:themeColor="text1"/>
          <w:sz w:val="24"/>
          <w:szCs w:val="24"/>
          <w:lang w:eastAsia="en-IN"/>
        </w:rPr>
        <w:t>.</w:t>
      </w:r>
    </w:p>
    <w:p w:rsidR="00B669D9" w:rsidRPr="003C32C5" w:rsidRDefault="00B669D9" w:rsidP="008B6A48">
      <w:pPr>
        <w:pStyle w:val="ListParagraph"/>
        <w:numPr>
          <w:ilvl w:val="0"/>
          <w:numId w:val="24"/>
        </w:numPr>
        <w:tabs>
          <w:tab w:val="left" w:pos="3480"/>
        </w:tabs>
        <w:spacing w:line="240" w:lineRule="auto"/>
        <w:jc w:val="both"/>
        <w:rPr>
          <w:rFonts w:ascii="Times New Roman" w:hAnsi="Times New Roman" w:cs="Times New Roman"/>
          <w:color w:val="000000" w:themeColor="text1"/>
          <w:sz w:val="24"/>
          <w:szCs w:val="24"/>
          <w:lang w:eastAsia="en-IN"/>
        </w:rPr>
      </w:pPr>
      <w:r w:rsidRPr="003C32C5">
        <w:rPr>
          <w:rFonts w:ascii="Times New Roman" w:hAnsi="Times New Roman" w:cs="Times New Roman"/>
          <w:color w:val="000000" w:themeColor="text1"/>
          <w:spacing w:val="-2"/>
          <w:sz w:val="24"/>
          <w:szCs w:val="24"/>
        </w:rPr>
        <w:t xml:space="preserve">Leonard </w:t>
      </w:r>
      <w:proofErr w:type="spellStart"/>
      <w:r w:rsidRPr="003C32C5">
        <w:rPr>
          <w:rFonts w:ascii="Times New Roman" w:hAnsi="Times New Roman" w:cs="Times New Roman"/>
          <w:color w:val="000000" w:themeColor="text1"/>
          <w:spacing w:val="-2"/>
          <w:sz w:val="24"/>
          <w:szCs w:val="24"/>
        </w:rPr>
        <w:t>Fassa</w:t>
      </w:r>
      <w:proofErr w:type="spellEnd"/>
      <w:r w:rsidRPr="003C32C5">
        <w:rPr>
          <w:rFonts w:ascii="Times New Roman" w:hAnsi="Times New Roman" w:cs="Times New Roman"/>
          <w:color w:val="000000" w:themeColor="text1"/>
          <w:spacing w:val="-2"/>
          <w:sz w:val="24"/>
          <w:szCs w:val="24"/>
        </w:rPr>
        <w:t>,*</w:t>
      </w:r>
      <w:proofErr w:type="spellStart"/>
      <w:r w:rsidRPr="003C32C5">
        <w:rPr>
          <w:rFonts w:ascii="Times New Roman" w:hAnsi="Times New Roman" w:cs="Times New Roman"/>
          <w:color w:val="000000" w:themeColor="text1"/>
          <w:spacing w:val="-2"/>
          <w:sz w:val="24"/>
          <w:szCs w:val="24"/>
        </w:rPr>
        <w:t>aGE</w:t>
      </w:r>
      <w:proofErr w:type="spellEnd"/>
      <w:r w:rsidRPr="003C32C5">
        <w:rPr>
          <w:rFonts w:ascii="Times New Roman" w:hAnsi="Times New Roman" w:cs="Times New Roman"/>
          <w:color w:val="000000" w:themeColor="text1"/>
          <w:spacing w:val="-2"/>
          <w:sz w:val="24"/>
          <w:szCs w:val="24"/>
        </w:rPr>
        <w:t xml:space="preserve"> Healthcare, 352 Buckingham Avenue, Slough, SL1 4ER, UK Imperial College Department of Bioengineering, London, UK, Imaging and cancer: A review</w:t>
      </w:r>
    </w:p>
    <w:p w:rsidR="00B669D9" w:rsidRPr="003C32C5" w:rsidRDefault="00B669D9" w:rsidP="008B6A48">
      <w:pPr>
        <w:pStyle w:val="ListParagraph"/>
        <w:numPr>
          <w:ilvl w:val="0"/>
          <w:numId w:val="24"/>
        </w:numPr>
        <w:tabs>
          <w:tab w:val="left" w:pos="3480"/>
        </w:tabs>
        <w:spacing w:line="240" w:lineRule="auto"/>
        <w:jc w:val="both"/>
        <w:rPr>
          <w:rFonts w:ascii="Times New Roman" w:hAnsi="Times New Roman" w:cs="Times New Roman"/>
          <w:color w:val="000000" w:themeColor="text1"/>
          <w:sz w:val="24"/>
          <w:szCs w:val="24"/>
        </w:rPr>
      </w:pPr>
      <w:r w:rsidRPr="003C32C5">
        <w:rPr>
          <w:rFonts w:ascii="Times New Roman" w:hAnsi="Times New Roman" w:cs="Times New Roman"/>
          <w:color w:val="000000" w:themeColor="text1"/>
          <w:sz w:val="24"/>
          <w:szCs w:val="24"/>
        </w:rPr>
        <w:t xml:space="preserve">Nguyen CX, </w:t>
      </w:r>
      <w:proofErr w:type="spellStart"/>
      <w:r w:rsidRPr="003C32C5">
        <w:rPr>
          <w:rFonts w:ascii="Times New Roman" w:hAnsi="Times New Roman" w:cs="Times New Roman"/>
          <w:color w:val="000000" w:themeColor="text1"/>
          <w:sz w:val="24"/>
          <w:szCs w:val="24"/>
        </w:rPr>
        <w:t>Nissanov</w:t>
      </w:r>
      <w:proofErr w:type="spellEnd"/>
      <w:r w:rsidRPr="003C32C5">
        <w:rPr>
          <w:rFonts w:ascii="Times New Roman" w:hAnsi="Times New Roman" w:cs="Times New Roman"/>
          <w:color w:val="000000" w:themeColor="text1"/>
          <w:sz w:val="24"/>
          <w:szCs w:val="24"/>
        </w:rPr>
        <w:t xml:space="preserve"> J, </w:t>
      </w:r>
      <w:proofErr w:type="spellStart"/>
      <w:r w:rsidRPr="003C32C5">
        <w:rPr>
          <w:rFonts w:ascii="Times New Roman" w:hAnsi="Times New Roman" w:cs="Times New Roman"/>
          <w:color w:val="000000" w:themeColor="text1"/>
          <w:sz w:val="24"/>
          <w:szCs w:val="24"/>
        </w:rPr>
        <w:t>Öztürk</w:t>
      </w:r>
      <w:proofErr w:type="spellEnd"/>
      <w:r w:rsidRPr="003C32C5">
        <w:rPr>
          <w:rFonts w:ascii="Times New Roman" w:hAnsi="Times New Roman" w:cs="Times New Roman"/>
          <w:color w:val="000000" w:themeColor="text1"/>
          <w:sz w:val="24"/>
          <w:szCs w:val="24"/>
        </w:rPr>
        <w:t xml:space="preserve"> C, Nuveen MJ, </w:t>
      </w:r>
      <w:proofErr w:type="spellStart"/>
      <w:r w:rsidRPr="003C32C5">
        <w:rPr>
          <w:rFonts w:ascii="Times New Roman" w:hAnsi="Times New Roman" w:cs="Times New Roman"/>
          <w:color w:val="000000" w:themeColor="text1"/>
          <w:sz w:val="24"/>
          <w:szCs w:val="24"/>
        </w:rPr>
        <w:t>Tuncay</w:t>
      </w:r>
      <w:proofErr w:type="spellEnd"/>
      <w:r w:rsidRPr="003C32C5">
        <w:rPr>
          <w:rFonts w:ascii="Times New Roman" w:hAnsi="Times New Roman" w:cs="Times New Roman"/>
          <w:color w:val="000000" w:themeColor="text1"/>
          <w:sz w:val="24"/>
          <w:szCs w:val="24"/>
        </w:rPr>
        <w:t xml:space="preserve"> OC. Three-dimensional imaging of the craniofacial complex. </w:t>
      </w:r>
      <w:proofErr w:type="spellStart"/>
      <w:r w:rsidRPr="003C32C5">
        <w:rPr>
          <w:rFonts w:ascii="Times New Roman" w:hAnsi="Times New Roman" w:cs="Times New Roman"/>
          <w:color w:val="000000" w:themeColor="text1"/>
          <w:sz w:val="24"/>
          <w:szCs w:val="24"/>
        </w:rPr>
        <w:t>Clin</w:t>
      </w:r>
      <w:proofErr w:type="spellEnd"/>
      <w:r w:rsidRPr="003C32C5">
        <w:rPr>
          <w:rFonts w:ascii="Times New Roman" w:hAnsi="Times New Roman" w:cs="Times New Roman"/>
          <w:color w:val="000000" w:themeColor="text1"/>
          <w:sz w:val="24"/>
          <w:szCs w:val="24"/>
        </w:rPr>
        <w:t xml:space="preserve"> </w:t>
      </w:r>
      <w:proofErr w:type="spellStart"/>
      <w:r w:rsidRPr="003C32C5">
        <w:rPr>
          <w:rFonts w:ascii="Times New Roman" w:hAnsi="Times New Roman" w:cs="Times New Roman"/>
          <w:color w:val="000000" w:themeColor="text1"/>
          <w:sz w:val="24"/>
          <w:szCs w:val="24"/>
        </w:rPr>
        <w:t>Orthod</w:t>
      </w:r>
      <w:proofErr w:type="spellEnd"/>
      <w:r w:rsidRPr="003C32C5">
        <w:rPr>
          <w:rFonts w:ascii="Times New Roman" w:hAnsi="Times New Roman" w:cs="Times New Roman"/>
          <w:color w:val="000000" w:themeColor="text1"/>
          <w:sz w:val="24"/>
          <w:szCs w:val="24"/>
        </w:rPr>
        <w:t xml:space="preserve"> Res 2000; 3: 46-50</w:t>
      </w:r>
    </w:p>
    <w:p w:rsidR="00B669D9" w:rsidRPr="003C32C5" w:rsidRDefault="004432DF"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rPr>
      </w:pPr>
      <w:hyperlink r:id="rId16" w:history="1">
        <w:proofErr w:type="spellStart"/>
        <w:r w:rsidR="00B669D9" w:rsidRPr="003C32C5">
          <w:rPr>
            <w:rStyle w:val="Hyperlink"/>
            <w:rFonts w:ascii="Times New Roman" w:hAnsi="Times New Roman" w:cs="Times New Roman"/>
            <w:color w:val="000000" w:themeColor="text1"/>
            <w:sz w:val="24"/>
            <w:szCs w:val="24"/>
            <w:u w:val="none"/>
            <w:shd w:val="clear" w:color="auto" w:fill="FFFFFF"/>
          </w:rPr>
          <w:t>Orhan</w:t>
        </w:r>
        <w:proofErr w:type="spellEnd"/>
        <w:r w:rsidR="00B669D9" w:rsidRPr="003C32C5">
          <w:rPr>
            <w:rStyle w:val="Hyperlink"/>
            <w:rFonts w:ascii="Times New Roman" w:hAnsi="Times New Roman" w:cs="Times New Roman"/>
            <w:color w:val="000000" w:themeColor="text1"/>
            <w:sz w:val="24"/>
            <w:szCs w:val="24"/>
            <w:u w:val="none"/>
            <w:shd w:val="clear" w:color="auto" w:fill="FFFFFF"/>
          </w:rPr>
          <w:t xml:space="preserve"> </w:t>
        </w:r>
        <w:proofErr w:type="spellStart"/>
        <w:r w:rsidR="00B669D9" w:rsidRPr="003C32C5">
          <w:rPr>
            <w:rStyle w:val="Hyperlink"/>
            <w:rFonts w:ascii="Times New Roman" w:hAnsi="Times New Roman" w:cs="Times New Roman"/>
            <w:color w:val="000000" w:themeColor="text1"/>
            <w:sz w:val="24"/>
            <w:szCs w:val="24"/>
            <w:u w:val="none"/>
            <w:shd w:val="clear" w:color="auto" w:fill="FFFFFF"/>
          </w:rPr>
          <w:t>Hakki</w:t>
        </w:r>
        <w:proofErr w:type="spellEnd"/>
        <w:r w:rsidR="00B669D9" w:rsidRPr="003C32C5">
          <w:rPr>
            <w:rStyle w:val="Hyperlink"/>
            <w:rFonts w:ascii="Times New Roman" w:hAnsi="Times New Roman" w:cs="Times New Roman"/>
            <w:color w:val="000000" w:themeColor="text1"/>
            <w:sz w:val="24"/>
            <w:szCs w:val="24"/>
            <w:u w:val="none"/>
            <w:shd w:val="clear" w:color="auto" w:fill="FFFFFF"/>
          </w:rPr>
          <w:t xml:space="preserve"> Karatas</w:t>
        </w:r>
      </w:hyperlink>
      <w:r w:rsidR="00B669D9" w:rsidRPr="003C32C5">
        <w:rPr>
          <w:rFonts w:ascii="Times New Roman" w:hAnsi="Times New Roman" w:cs="Times New Roman"/>
          <w:color w:val="000000" w:themeColor="text1"/>
          <w:sz w:val="24"/>
          <w:szCs w:val="24"/>
          <w:shd w:val="clear" w:color="auto" w:fill="FFFFFF"/>
          <w:vertAlign w:val="superscript"/>
        </w:rPr>
        <w:t>1</w:t>
      </w:r>
      <w:r w:rsidR="00B669D9" w:rsidRPr="003C32C5">
        <w:rPr>
          <w:rFonts w:ascii="Times New Roman" w:hAnsi="Times New Roman" w:cs="Times New Roman"/>
          <w:color w:val="000000" w:themeColor="text1"/>
          <w:sz w:val="24"/>
          <w:szCs w:val="24"/>
          <w:shd w:val="clear" w:color="auto" w:fill="FFFFFF"/>
        </w:rPr>
        <w:t> and </w:t>
      </w:r>
      <w:proofErr w:type="spellStart"/>
      <w:r w:rsidR="00B669D9" w:rsidRPr="003C32C5">
        <w:rPr>
          <w:rFonts w:ascii="Times New Roman" w:hAnsi="Times New Roman" w:cs="Times New Roman"/>
          <w:color w:val="000000" w:themeColor="text1"/>
          <w:sz w:val="24"/>
          <w:szCs w:val="24"/>
        </w:rPr>
        <w:fldChar w:fldCharType="begin"/>
      </w:r>
      <w:r w:rsidR="00B669D9" w:rsidRPr="003C32C5">
        <w:rPr>
          <w:rFonts w:ascii="Times New Roman" w:hAnsi="Times New Roman" w:cs="Times New Roman"/>
          <w:color w:val="000000" w:themeColor="text1"/>
          <w:sz w:val="24"/>
          <w:szCs w:val="24"/>
        </w:rPr>
        <w:instrText xml:space="preserve"> HYPERLINK "https://pubmed.ncbi.nlm.nih.gov/?term=Toy%20E%5BAuthor%5D" </w:instrText>
      </w:r>
      <w:r w:rsidR="00B669D9" w:rsidRPr="003C32C5">
        <w:rPr>
          <w:rFonts w:ascii="Times New Roman" w:hAnsi="Times New Roman" w:cs="Times New Roman"/>
          <w:color w:val="000000" w:themeColor="text1"/>
          <w:sz w:val="24"/>
          <w:szCs w:val="24"/>
        </w:rPr>
        <w:fldChar w:fldCharType="separate"/>
      </w:r>
      <w:r w:rsidR="00B669D9" w:rsidRPr="003C32C5">
        <w:rPr>
          <w:rStyle w:val="Hyperlink"/>
          <w:rFonts w:ascii="Times New Roman" w:hAnsi="Times New Roman" w:cs="Times New Roman"/>
          <w:color w:val="000000" w:themeColor="text1"/>
          <w:sz w:val="24"/>
          <w:szCs w:val="24"/>
          <w:u w:val="none"/>
          <w:shd w:val="clear" w:color="auto" w:fill="FFFFFF"/>
        </w:rPr>
        <w:t>Ebubekir</w:t>
      </w:r>
      <w:proofErr w:type="spellEnd"/>
      <w:r w:rsidR="00B669D9" w:rsidRPr="003C32C5">
        <w:rPr>
          <w:rStyle w:val="Hyperlink"/>
          <w:rFonts w:ascii="Times New Roman" w:hAnsi="Times New Roman" w:cs="Times New Roman"/>
          <w:color w:val="000000" w:themeColor="text1"/>
          <w:sz w:val="24"/>
          <w:szCs w:val="24"/>
          <w:u w:val="none"/>
          <w:shd w:val="clear" w:color="auto" w:fill="FFFFFF"/>
        </w:rPr>
        <w:t xml:space="preserve"> Toy</w:t>
      </w:r>
      <w:r w:rsidR="00B669D9" w:rsidRPr="003C32C5">
        <w:rPr>
          <w:rFonts w:ascii="Times New Roman" w:hAnsi="Times New Roman" w:cs="Times New Roman"/>
          <w:color w:val="000000" w:themeColor="text1"/>
          <w:sz w:val="24"/>
          <w:szCs w:val="24"/>
        </w:rPr>
        <w:fldChar w:fldCharType="end"/>
      </w:r>
      <w:proofErr w:type="gramStart"/>
      <w:r w:rsidR="00B669D9" w:rsidRPr="003C32C5">
        <w:rPr>
          <w:rFonts w:ascii="Times New Roman" w:hAnsi="Times New Roman" w:cs="Times New Roman"/>
          <w:color w:val="000000" w:themeColor="text1"/>
          <w:sz w:val="24"/>
          <w:szCs w:val="24"/>
          <w:shd w:val="clear" w:color="auto" w:fill="FFFFFF"/>
          <w:vertAlign w:val="superscript"/>
        </w:rPr>
        <w:t>1</w:t>
      </w:r>
      <w:r w:rsidR="00B669D9" w:rsidRPr="003C32C5">
        <w:rPr>
          <w:rFonts w:ascii="Times New Roman" w:hAnsi="Times New Roman" w:cs="Times New Roman"/>
          <w:bCs/>
          <w:color w:val="000000" w:themeColor="text1"/>
          <w:sz w:val="24"/>
          <w:szCs w:val="24"/>
        </w:rPr>
        <w:t xml:space="preserve"> ,</w:t>
      </w:r>
      <w:proofErr w:type="gramEnd"/>
      <w:r w:rsidR="00B669D9" w:rsidRPr="003C32C5">
        <w:rPr>
          <w:rFonts w:ascii="Times New Roman" w:hAnsi="Times New Roman" w:cs="Times New Roman"/>
          <w:bCs/>
          <w:color w:val="000000" w:themeColor="text1"/>
          <w:sz w:val="24"/>
          <w:szCs w:val="24"/>
        </w:rPr>
        <w:t xml:space="preserve"> “</w:t>
      </w:r>
      <w:r w:rsidR="00B669D9" w:rsidRPr="003C32C5">
        <w:rPr>
          <w:rFonts w:ascii="Times New Roman" w:hAnsi="Times New Roman" w:cs="Times New Roman"/>
          <w:bCs/>
          <w:color w:val="000000" w:themeColor="text1"/>
          <w:spacing w:val="-2"/>
          <w:sz w:val="24"/>
          <w:szCs w:val="24"/>
        </w:rPr>
        <w:t>Three-dimensional imaging techniques: A literature review”</w:t>
      </w:r>
      <w:r w:rsidR="00B669D9" w:rsidRPr="003C32C5">
        <w:rPr>
          <w:rFonts w:ascii="Times New Roman" w:hAnsi="Times New Roman" w:cs="Times New Roman"/>
          <w:color w:val="000000" w:themeColor="text1"/>
          <w:sz w:val="24"/>
          <w:szCs w:val="24"/>
        </w:rPr>
        <w:t xml:space="preserve"> </w:t>
      </w:r>
      <w:hyperlink r:id="rId17" w:history="1">
        <w:proofErr w:type="spellStart"/>
        <w:r w:rsidR="00B669D9" w:rsidRPr="003C32C5">
          <w:rPr>
            <w:rFonts w:ascii="Times New Roman" w:eastAsia="Times New Roman" w:hAnsi="Times New Roman" w:cs="Times New Roman"/>
            <w:color w:val="000000" w:themeColor="text1"/>
            <w:sz w:val="24"/>
            <w:szCs w:val="24"/>
            <w:lang w:eastAsia="en-IN"/>
          </w:rPr>
          <w:t>Eur</w:t>
        </w:r>
        <w:proofErr w:type="spellEnd"/>
        <w:r w:rsidR="00B669D9" w:rsidRPr="003C32C5">
          <w:rPr>
            <w:rFonts w:ascii="Times New Roman" w:eastAsia="Times New Roman" w:hAnsi="Times New Roman" w:cs="Times New Roman"/>
            <w:color w:val="000000" w:themeColor="text1"/>
            <w:sz w:val="24"/>
            <w:szCs w:val="24"/>
            <w:lang w:eastAsia="en-IN"/>
          </w:rPr>
          <w:t xml:space="preserve"> J Dent.</w:t>
        </w:r>
      </w:hyperlink>
      <w:r w:rsidR="00B669D9" w:rsidRPr="003C32C5">
        <w:rPr>
          <w:rFonts w:ascii="Times New Roman" w:eastAsia="Times New Roman" w:hAnsi="Times New Roman" w:cs="Times New Roman"/>
          <w:color w:val="000000" w:themeColor="text1"/>
          <w:sz w:val="24"/>
          <w:szCs w:val="24"/>
          <w:lang w:eastAsia="en-IN"/>
        </w:rPr>
        <w:t> 2014 Jan-Mar; 8(1): 132–140,doi: </w:t>
      </w:r>
      <w:hyperlink r:id="rId18" w:tgtFrame="_blank" w:history="1">
        <w:r w:rsidR="00B669D9" w:rsidRPr="003C32C5">
          <w:rPr>
            <w:rFonts w:ascii="Times New Roman" w:eastAsia="Times New Roman" w:hAnsi="Times New Roman" w:cs="Times New Roman"/>
            <w:color w:val="000000" w:themeColor="text1"/>
            <w:sz w:val="24"/>
            <w:szCs w:val="24"/>
            <w:lang w:eastAsia="en-IN"/>
          </w:rPr>
          <w:t>10.4103/1305-7456.126269</w:t>
        </w:r>
      </w:hyperlink>
      <w:r w:rsidR="00B669D9" w:rsidRPr="003C32C5">
        <w:rPr>
          <w:rFonts w:ascii="Times New Roman" w:eastAsia="Times New Roman" w:hAnsi="Times New Roman" w:cs="Times New Roman"/>
          <w:color w:val="000000" w:themeColor="text1"/>
          <w:sz w:val="24"/>
          <w:szCs w:val="24"/>
          <w:lang w:eastAsia="en-IN"/>
        </w:rPr>
        <w:t>,PMCID: PMC4054026PMID: </w:t>
      </w:r>
      <w:hyperlink r:id="rId19" w:history="1">
        <w:r w:rsidR="00B669D9" w:rsidRPr="003C32C5">
          <w:rPr>
            <w:rFonts w:ascii="Times New Roman" w:eastAsia="Times New Roman" w:hAnsi="Times New Roman" w:cs="Times New Roman"/>
            <w:color w:val="000000" w:themeColor="text1"/>
            <w:sz w:val="24"/>
            <w:szCs w:val="24"/>
            <w:lang w:eastAsia="en-IN"/>
          </w:rPr>
          <w:t>24966761</w:t>
        </w:r>
      </w:hyperlink>
    </w:p>
    <w:p w:rsidR="00B669D9" w:rsidRPr="003C32C5" w:rsidRDefault="00B669D9"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rPr>
      </w:pPr>
      <w:proofErr w:type="spellStart"/>
      <w:r w:rsidRPr="003C32C5">
        <w:rPr>
          <w:rFonts w:ascii="Times New Roman" w:hAnsi="Times New Roman" w:cs="Times New Roman"/>
          <w:color w:val="000000" w:themeColor="text1"/>
          <w:sz w:val="24"/>
          <w:szCs w:val="24"/>
        </w:rPr>
        <w:t>Ucar</w:t>
      </w:r>
      <w:proofErr w:type="spellEnd"/>
      <w:r w:rsidRPr="003C32C5">
        <w:rPr>
          <w:rFonts w:ascii="Times New Roman" w:hAnsi="Times New Roman" w:cs="Times New Roman"/>
          <w:color w:val="000000" w:themeColor="text1"/>
          <w:sz w:val="24"/>
          <w:szCs w:val="24"/>
        </w:rPr>
        <w:t xml:space="preserve"> FI, </w:t>
      </w:r>
      <w:proofErr w:type="spellStart"/>
      <w:r w:rsidRPr="003C32C5">
        <w:rPr>
          <w:rFonts w:ascii="Times New Roman" w:hAnsi="Times New Roman" w:cs="Times New Roman"/>
          <w:color w:val="000000" w:themeColor="text1"/>
          <w:sz w:val="24"/>
          <w:szCs w:val="24"/>
        </w:rPr>
        <w:t>Sekerci</w:t>
      </w:r>
      <w:proofErr w:type="spellEnd"/>
      <w:r w:rsidRPr="003C32C5">
        <w:rPr>
          <w:rFonts w:ascii="Times New Roman" w:hAnsi="Times New Roman" w:cs="Times New Roman"/>
          <w:color w:val="000000" w:themeColor="text1"/>
          <w:sz w:val="24"/>
          <w:szCs w:val="24"/>
        </w:rPr>
        <w:t xml:space="preserve"> AE, </w:t>
      </w:r>
      <w:proofErr w:type="spellStart"/>
      <w:r w:rsidRPr="003C32C5">
        <w:rPr>
          <w:rFonts w:ascii="Times New Roman" w:hAnsi="Times New Roman" w:cs="Times New Roman"/>
          <w:color w:val="000000" w:themeColor="text1"/>
          <w:sz w:val="24"/>
          <w:szCs w:val="24"/>
        </w:rPr>
        <w:t>Uysal</w:t>
      </w:r>
      <w:proofErr w:type="spellEnd"/>
      <w:r w:rsidRPr="003C32C5">
        <w:rPr>
          <w:rFonts w:ascii="Times New Roman" w:hAnsi="Times New Roman" w:cs="Times New Roman"/>
          <w:color w:val="000000" w:themeColor="text1"/>
          <w:sz w:val="24"/>
          <w:szCs w:val="24"/>
        </w:rPr>
        <w:t xml:space="preserve"> T, </w:t>
      </w:r>
      <w:proofErr w:type="spellStart"/>
      <w:r w:rsidRPr="003C32C5">
        <w:rPr>
          <w:rFonts w:ascii="Times New Roman" w:hAnsi="Times New Roman" w:cs="Times New Roman"/>
          <w:color w:val="000000" w:themeColor="text1"/>
          <w:sz w:val="24"/>
          <w:szCs w:val="24"/>
        </w:rPr>
        <w:t>Bengi</w:t>
      </w:r>
      <w:proofErr w:type="spellEnd"/>
      <w:r w:rsidRPr="003C32C5">
        <w:rPr>
          <w:rFonts w:ascii="Times New Roman" w:hAnsi="Times New Roman" w:cs="Times New Roman"/>
          <w:color w:val="000000" w:themeColor="text1"/>
          <w:sz w:val="24"/>
          <w:szCs w:val="24"/>
        </w:rPr>
        <w:t xml:space="preserve"> AO. Standardization of records in orthodontics. Part 2: Craniofacial imaging techniques. Turkish Journal of Orthodontics 2012; 25: 167-87</w:t>
      </w:r>
    </w:p>
    <w:p w:rsidR="00B669D9" w:rsidRPr="003C32C5" w:rsidRDefault="00B669D9" w:rsidP="008B6A48">
      <w:pPr>
        <w:pStyle w:val="ListParagraph"/>
        <w:numPr>
          <w:ilvl w:val="0"/>
          <w:numId w:val="24"/>
        </w:numPr>
        <w:tabs>
          <w:tab w:val="left" w:pos="2640"/>
        </w:tabs>
        <w:spacing w:line="240" w:lineRule="auto"/>
        <w:jc w:val="both"/>
        <w:rPr>
          <w:rStyle w:val="articleheadermetadoilink"/>
          <w:rFonts w:ascii="Times New Roman" w:hAnsi="Times New Roman" w:cs="Times New Roman"/>
          <w:color w:val="000000" w:themeColor="text1"/>
          <w:sz w:val="24"/>
          <w:szCs w:val="24"/>
        </w:rPr>
      </w:pPr>
      <w:r w:rsidRPr="003C32C5">
        <w:rPr>
          <w:rStyle w:val="articleheaderauthorsauthor"/>
          <w:rFonts w:ascii="Times New Roman" w:hAnsi="Times New Roman" w:cs="Times New Roman"/>
          <w:color w:val="000000" w:themeColor="text1"/>
          <w:sz w:val="24"/>
          <w:szCs w:val="24"/>
          <w:shd w:val="clear" w:color="auto" w:fill="FFFFFF"/>
        </w:rPr>
        <w:t xml:space="preserve">V. </w:t>
      </w:r>
      <w:proofErr w:type="spellStart"/>
      <w:r w:rsidRPr="003C32C5">
        <w:rPr>
          <w:rStyle w:val="articleheaderauthorsauthor"/>
          <w:rFonts w:ascii="Times New Roman" w:hAnsi="Times New Roman" w:cs="Times New Roman"/>
          <w:color w:val="000000" w:themeColor="text1"/>
          <w:sz w:val="24"/>
          <w:szCs w:val="24"/>
          <w:shd w:val="clear" w:color="auto" w:fill="FFFFFF"/>
        </w:rPr>
        <w:t>Durga</w:t>
      </w:r>
      <w:proofErr w:type="spellEnd"/>
      <w:r w:rsidRPr="003C32C5">
        <w:rPr>
          <w:rStyle w:val="articleheaderauthorsauthor"/>
          <w:rFonts w:ascii="Times New Roman" w:hAnsi="Times New Roman" w:cs="Times New Roman"/>
          <w:color w:val="000000" w:themeColor="text1"/>
          <w:sz w:val="24"/>
          <w:szCs w:val="24"/>
          <w:shd w:val="clear" w:color="auto" w:fill="FFFFFF"/>
        </w:rPr>
        <w:t xml:space="preserve"> Prasad Jasti</w:t>
      </w:r>
      <w:proofErr w:type="gramStart"/>
      <w:r w:rsidRPr="003C32C5">
        <w:rPr>
          <w:rStyle w:val="articleheaderauthorsauthor"/>
          <w:rFonts w:ascii="Times New Roman" w:hAnsi="Times New Roman" w:cs="Times New Roman"/>
          <w:color w:val="000000" w:themeColor="text1"/>
          <w:sz w:val="24"/>
          <w:szCs w:val="24"/>
          <w:shd w:val="clear" w:color="auto" w:fill="FFFFFF"/>
        </w:rPr>
        <w:t>,</w:t>
      </w:r>
      <w:r w:rsidRPr="003C32C5">
        <w:rPr>
          <w:rStyle w:val="articleheaderauthorsauthor"/>
          <w:rFonts w:ascii="Times New Roman" w:hAnsi="Times New Roman" w:cs="Times New Roman"/>
          <w:color w:val="000000" w:themeColor="text1"/>
          <w:sz w:val="24"/>
          <w:szCs w:val="24"/>
          <w:shd w:val="clear" w:color="auto" w:fill="FFFFFF"/>
          <w:vertAlign w:val="superscript"/>
        </w:rPr>
        <w:t>1</w:t>
      </w:r>
      <w:r w:rsidRPr="003C32C5">
        <w:rPr>
          <w:rStyle w:val="articleheaderauthorsauthor"/>
          <w:rFonts w:ascii="Times New Roman" w:hAnsi="Times New Roman" w:cs="Times New Roman"/>
          <w:color w:val="000000" w:themeColor="text1"/>
          <w:sz w:val="24"/>
          <w:szCs w:val="24"/>
          <w:shd w:val="clear" w:color="auto" w:fill="FFFFFF"/>
        </w:rPr>
        <w:t>Abu</w:t>
      </w:r>
      <w:proofErr w:type="gramEnd"/>
      <w:r w:rsidRPr="003C32C5">
        <w:rPr>
          <w:rStyle w:val="articleheaderauthorsauthor"/>
          <w:rFonts w:ascii="Times New Roman" w:hAnsi="Times New Roman" w:cs="Times New Roman"/>
          <w:color w:val="000000" w:themeColor="text1"/>
          <w:sz w:val="24"/>
          <w:szCs w:val="24"/>
          <w:shd w:val="clear" w:color="auto" w:fill="FFFFFF"/>
        </w:rPr>
        <w:t xml:space="preserve"> </w:t>
      </w:r>
      <w:proofErr w:type="spellStart"/>
      <w:r w:rsidRPr="003C32C5">
        <w:rPr>
          <w:rStyle w:val="articleheaderauthorsauthor"/>
          <w:rFonts w:ascii="Times New Roman" w:hAnsi="Times New Roman" w:cs="Times New Roman"/>
          <w:color w:val="000000" w:themeColor="text1"/>
          <w:sz w:val="24"/>
          <w:szCs w:val="24"/>
          <w:shd w:val="clear" w:color="auto" w:fill="FFFFFF"/>
        </w:rPr>
        <w:t>Sarwar</w:t>
      </w:r>
      <w:proofErr w:type="spellEnd"/>
      <w:r w:rsidRPr="003C32C5">
        <w:rPr>
          <w:rStyle w:val="articleheaderauthorsauthor"/>
          <w:rFonts w:ascii="Times New Roman" w:hAnsi="Times New Roman" w:cs="Times New Roman"/>
          <w:color w:val="000000" w:themeColor="text1"/>
          <w:sz w:val="24"/>
          <w:szCs w:val="24"/>
          <w:shd w:val="clear" w:color="auto" w:fill="FFFFFF"/>
        </w:rPr>
        <w:t xml:space="preserve"> Zamani,</w:t>
      </w:r>
      <w:r w:rsidRPr="003C32C5">
        <w:rPr>
          <w:rStyle w:val="articleheaderauthorsauthor"/>
          <w:rFonts w:ascii="Times New Roman" w:hAnsi="Times New Roman" w:cs="Times New Roman"/>
          <w:color w:val="000000" w:themeColor="text1"/>
          <w:sz w:val="24"/>
          <w:szCs w:val="24"/>
          <w:shd w:val="clear" w:color="auto" w:fill="FFFFFF"/>
          <w:vertAlign w:val="superscript"/>
        </w:rPr>
        <w:t>2</w:t>
      </w:r>
      <w:r w:rsidRPr="003C32C5">
        <w:rPr>
          <w:rStyle w:val="articleheaderauthorsauthor"/>
          <w:rFonts w:ascii="Times New Roman" w:hAnsi="Times New Roman" w:cs="Times New Roman"/>
          <w:color w:val="000000" w:themeColor="text1"/>
          <w:sz w:val="24"/>
          <w:szCs w:val="24"/>
          <w:shd w:val="clear" w:color="auto" w:fill="FFFFFF"/>
        </w:rPr>
        <w:t>K. Arumugam</w:t>
      </w:r>
      <w:proofErr w:type="gramStart"/>
      <w:r w:rsidRPr="003C32C5">
        <w:rPr>
          <w:rStyle w:val="articleheaderauthorsauthor"/>
          <w:rFonts w:ascii="Times New Roman" w:hAnsi="Times New Roman" w:cs="Times New Roman"/>
          <w:color w:val="000000" w:themeColor="text1"/>
          <w:sz w:val="24"/>
          <w:szCs w:val="24"/>
          <w:shd w:val="clear" w:color="auto" w:fill="FFFFFF"/>
        </w:rPr>
        <w:t>,</w:t>
      </w:r>
      <w:r w:rsidRPr="003C32C5">
        <w:rPr>
          <w:rStyle w:val="articleheaderauthorsauthor"/>
          <w:rFonts w:ascii="Times New Roman" w:hAnsi="Times New Roman" w:cs="Times New Roman"/>
          <w:color w:val="000000" w:themeColor="text1"/>
          <w:sz w:val="24"/>
          <w:szCs w:val="24"/>
          <w:shd w:val="clear" w:color="auto" w:fill="FFFFFF"/>
          <w:vertAlign w:val="superscript"/>
        </w:rPr>
        <w:t>3</w:t>
      </w:r>
      <w:r w:rsidRPr="003C32C5">
        <w:rPr>
          <w:rStyle w:val="articleheaderauthorsauthor"/>
          <w:rFonts w:ascii="Times New Roman" w:hAnsi="Times New Roman" w:cs="Times New Roman"/>
          <w:color w:val="000000" w:themeColor="text1"/>
          <w:sz w:val="24"/>
          <w:szCs w:val="24"/>
          <w:shd w:val="clear" w:color="auto" w:fill="FFFFFF"/>
        </w:rPr>
        <w:t>Mohd</w:t>
      </w:r>
      <w:proofErr w:type="gramEnd"/>
      <w:r w:rsidRPr="003C32C5">
        <w:rPr>
          <w:rStyle w:val="articleheaderauthorsauthor"/>
          <w:rFonts w:ascii="Times New Roman" w:hAnsi="Times New Roman" w:cs="Times New Roman"/>
          <w:color w:val="000000" w:themeColor="text1"/>
          <w:sz w:val="24"/>
          <w:szCs w:val="24"/>
          <w:shd w:val="clear" w:color="auto" w:fill="FFFFFF"/>
        </w:rPr>
        <w:t xml:space="preserve"> Naved,</w:t>
      </w:r>
      <w:r w:rsidRPr="003C32C5">
        <w:rPr>
          <w:rStyle w:val="articleheaderauthorsauthor"/>
          <w:rFonts w:ascii="Times New Roman" w:hAnsi="Times New Roman" w:cs="Times New Roman"/>
          <w:color w:val="000000" w:themeColor="text1"/>
          <w:sz w:val="24"/>
          <w:szCs w:val="24"/>
          <w:shd w:val="clear" w:color="auto" w:fill="FFFFFF"/>
          <w:vertAlign w:val="superscript"/>
        </w:rPr>
        <w:t>4</w:t>
      </w:r>
      <w:r w:rsidRPr="003C32C5">
        <w:rPr>
          <w:rStyle w:val="articleheaderauthorsauthor"/>
          <w:rFonts w:ascii="Times New Roman" w:hAnsi="Times New Roman" w:cs="Times New Roman"/>
          <w:color w:val="000000" w:themeColor="text1"/>
          <w:sz w:val="24"/>
          <w:szCs w:val="24"/>
          <w:shd w:val="clear" w:color="auto" w:fill="FFFFFF"/>
        </w:rPr>
        <w:t>Harikumar Pallathadka,</w:t>
      </w:r>
      <w:r w:rsidRPr="003C32C5">
        <w:rPr>
          <w:rStyle w:val="articleheaderauthorsauthor"/>
          <w:rFonts w:ascii="Times New Roman" w:hAnsi="Times New Roman" w:cs="Times New Roman"/>
          <w:color w:val="000000" w:themeColor="text1"/>
          <w:sz w:val="24"/>
          <w:szCs w:val="24"/>
          <w:shd w:val="clear" w:color="auto" w:fill="FFFFFF"/>
          <w:vertAlign w:val="superscript"/>
        </w:rPr>
        <w:t>5</w:t>
      </w:r>
      <w:r w:rsidRPr="003C32C5">
        <w:rPr>
          <w:rStyle w:val="articleheaderauthorsauthor"/>
          <w:rFonts w:ascii="Times New Roman" w:hAnsi="Times New Roman" w:cs="Times New Roman"/>
          <w:color w:val="000000" w:themeColor="text1"/>
          <w:sz w:val="24"/>
          <w:szCs w:val="24"/>
          <w:shd w:val="clear" w:color="auto" w:fill="FFFFFF"/>
        </w:rPr>
        <w:t>F. Sammy,</w:t>
      </w:r>
      <w:r w:rsidRPr="00736B28">
        <w:rPr>
          <w:rStyle w:val="articleheaderauthorsauthor"/>
          <w:rFonts w:ascii="Times New Roman" w:hAnsi="Times New Roman" w:cs="Times New Roman"/>
          <w:b/>
          <w:color w:val="000000" w:themeColor="text1"/>
          <w:sz w:val="24"/>
          <w:szCs w:val="24"/>
          <w:shd w:val="clear" w:color="auto" w:fill="FFFFFF"/>
          <w:vertAlign w:val="superscript"/>
        </w:rPr>
        <w:t>6</w:t>
      </w:r>
      <w:r w:rsidRPr="00736B28">
        <w:rPr>
          <w:rStyle w:val="Strong"/>
          <w:rFonts w:ascii="Times New Roman" w:hAnsi="Times New Roman" w:cs="Times New Roman"/>
          <w:b w:val="0"/>
          <w:color w:val="000000" w:themeColor="text1"/>
          <w:sz w:val="24"/>
          <w:szCs w:val="24"/>
          <w:shd w:val="clear" w:color="auto" w:fill="FFFFFF"/>
        </w:rPr>
        <w:t>Abhishek Raghuvanshi</w:t>
      </w:r>
      <w:r w:rsidRPr="00736B28">
        <w:rPr>
          <w:rStyle w:val="articleheaderauthorsauthor"/>
          <w:rFonts w:ascii="Times New Roman" w:hAnsi="Times New Roman" w:cs="Times New Roman"/>
          <w:b/>
          <w:color w:val="000000" w:themeColor="text1"/>
          <w:sz w:val="24"/>
          <w:szCs w:val="24"/>
          <w:shd w:val="clear" w:color="auto" w:fill="FFFFFF"/>
        </w:rPr>
        <w:t>,</w:t>
      </w:r>
      <w:r w:rsidRPr="00736B28">
        <w:rPr>
          <w:rStyle w:val="articleheaderauthorsauthor"/>
          <w:rFonts w:ascii="Times New Roman" w:hAnsi="Times New Roman" w:cs="Times New Roman"/>
          <w:b/>
          <w:color w:val="000000" w:themeColor="text1"/>
          <w:sz w:val="24"/>
          <w:szCs w:val="24"/>
          <w:shd w:val="clear" w:color="auto" w:fill="FFFFFF"/>
          <w:vertAlign w:val="superscript"/>
        </w:rPr>
        <w:t>7</w:t>
      </w:r>
      <w:bookmarkStart w:id="0" w:name="_GoBack"/>
      <w:r w:rsidRPr="00736B28">
        <w:rPr>
          <w:rStyle w:val="articleheaderauthorsauthor"/>
          <w:rFonts w:ascii="Times New Roman" w:hAnsi="Times New Roman" w:cs="Times New Roman"/>
          <w:color w:val="000000" w:themeColor="text1"/>
          <w:sz w:val="24"/>
          <w:szCs w:val="24"/>
          <w:shd w:val="clear" w:color="auto" w:fill="FFFFFF"/>
        </w:rPr>
        <w:t>and</w:t>
      </w:r>
      <w:bookmarkEnd w:id="0"/>
      <w:r w:rsidRPr="00736B28">
        <w:rPr>
          <w:rStyle w:val="articleheaderauthorsauthor"/>
          <w:rFonts w:ascii="Times New Roman" w:hAnsi="Times New Roman" w:cs="Times New Roman"/>
          <w:b/>
          <w:color w:val="000000" w:themeColor="text1"/>
          <w:sz w:val="24"/>
          <w:szCs w:val="24"/>
          <w:shd w:val="clear" w:color="auto" w:fill="FFFFFF"/>
        </w:rPr>
        <w:t> </w:t>
      </w:r>
      <w:proofErr w:type="spellStart"/>
      <w:r w:rsidRPr="00736B28">
        <w:rPr>
          <w:rStyle w:val="Strong"/>
          <w:rFonts w:ascii="Times New Roman" w:hAnsi="Times New Roman" w:cs="Times New Roman"/>
          <w:b w:val="0"/>
          <w:color w:val="000000" w:themeColor="text1"/>
          <w:sz w:val="24"/>
          <w:szCs w:val="24"/>
          <w:shd w:val="clear" w:color="auto" w:fill="FFFFFF"/>
        </w:rPr>
        <w:t>Karthikeyan</w:t>
      </w:r>
      <w:proofErr w:type="spellEnd"/>
      <w:r w:rsidRPr="00736B28">
        <w:rPr>
          <w:rStyle w:val="Strong"/>
          <w:rFonts w:ascii="Times New Roman" w:hAnsi="Times New Roman" w:cs="Times New Roman"/>
          <w:b w:val="0"/>
          <w:color w:val="000000" w:themeColor="text1"/>
          <w:sz w:val="24"/>
          <w:szCs w:val="24"/>
          <w:shd w:val="clear" w:color="auto" w:fill="FFFFFF"/>
        </w:rPr>
        <w:t xml:space="preserve"> Kaliyaperumal</w:t>
      </w:r>
      <w:r w:rsidRPr="00736B28">
        <w:rPr>
          <w:rStyle w:val="articleheaderauthorsauthor"/>
          <w:rFonts w:ascii="Times New Roman" w:hAnsi="Times New Roman" w:cs="Times New Roman"/>
          <w:b/>
          <w:color w:val="000000" w:themeColor="text1"/>
          <w:sz w:val="24"/>
          <w:szCs w:val="24"/>
          <w:shd w:val="clear" w:color="auto" w:fill="FFFFFF"/>
          <w:vertAlign w:val="superscript"/>
        </w:rPr>
        <w:t>8</w:t>
      </w:r>
      <w:r w:rsidRPr="003C32C5">
        <w:rPr>
          <w:rStyle w:val="articleheaderauthorsauthor"/>
          <w:rFonts w:ascii="Times New Roman" w:hAnsi="Times New Roman" w:cs="Times New Roman"/>
          <w:color w:val="000000" w:themeColor="text1"/>
          <w:sz w:val="24"/>
          <w:szCs w:val="24"/>
          <w:shd w:val="clear" w:color="auto" w:fill="FFFFFF"/>
          <w:vertAlign w:val="superscript"/>
        </w:rPr>
        <w:t>, “</w:t>
      </w:r>
      <w:r w:rsidRPr="003C32C5">
        <w:rPr>
          <w:rFonts w:ascii="Times New Roman" w:hAnsi="Times New Roman" w:cs="Times New Roman"/>
          <w:color w:val="000000" w:themeColor="text1"/>
          <w:sz w:val="24"/>
          <w:szCs w:val="24"/>
        </w:rPr>
        <w:t>Computational Technique Based on Machine Learning and Image Processing for Medical Image Analysis of Breast Cancer Diagnosis”, Recent Advances in Securing Medical Data,</w:t>
      </w:r>
      <w:r w:rsidRPr="003C32C5">
        <w:rPr>
          <w:rFonts w:ascii="Times New Roman" w:hAnsi="Times New Roman" w:cs="Times New Roman"/>
          <w:color w:val="000000" w:themeColor="text1"/>
          <w:sz w:val="24"/>
          <w:szCs w:val="24"/>
          <w:shd w:val="clear" w:color="auto" w:fill="FFFFFF"/>
        </w:rPr>
        <w:t xml:space="preserve"> Volume 2022 | Article ID 1918379 | </w:t>
      </w:r>
      <w:hyperlink r:id="rId20" w:tgtFrame="_blank" w:history="1">
        <w:r w:rsidRPr="003C32C5">
          <w:rPr>
            <w:rStyle w:val="Hyperlink"/>
            <w:rFonts w:ascii="Times New Roman" w:hAnsi="Times New Roman" w:cs="Times New Roman"/>
            <w:color w:val="000000" w:themeColor="text1"/>
            <w:sz w:val="24"/>
            <w:szCs w:val="24"/>
            <w:u w:val="none"/>
          </w:rPr>
          <w:t>https://doi.org/10.1155/2022/1918379</w:t>
        </w:r>
      </w:hyperlink>
    </w:p>
    <w:p w:rsidR="00B669D9" w:rsidRPr="003C32C5" w:rsidRDefault="00B669D9"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rPr>
      </w:pPr>
      <w:proofErr w:type="spellStart"/>
      <w:r w:rsidRPr="003C32C5">
        <w:rPr>
          <w:rFonts w:ascii="Times New Roman" w:eastAsia="Times New Roman" w:hAnsi="Times New Roman" w:cs="Times New Roman"/>
          <w:color w:val="000000" w:themeColor="text1"/>
          <w:sz w:val="24"/>
          <w:szCs w:val="24"/>
          <w:lang w:eastAsia="en-IN"/>
        </w:rPr>
        <w:t>Wagenaar</w:t>
      </w:r>
      <w:proofErr w:type="spellEnd"/>
      <w:r w:rsidRPr="003C32C5">
        <w:rPr>
          <w:rFonts w:ascii="Times New Roman" w:eastAsia="Times New Roman" w:hAnsi="Times New Roman" w:cs="Times New Roman"/>
          <w:color w:val="000000" w:themeColor="text1"/>
          <w:sz w:val="24"/>
          <w:szCs w:val="24"/>
          <w:lang w:eastAsia="en-IN"/>
        </w:rPr>
        <w:t xml:space="preserve"> DJ, </w:t>
      </w:r>
      <w:proofErr w:type="spellStart"/>
      <w:r w:rsidRPr="003C32C5">
        <w:rPr>
          <w:rFonts w:ascii="Times New Roman" w:eastAsia="Times New Roman" w:hAnsi="Times New Roman" w:cs="Times New Roman"/>
          <w:color w:val="000000" w:themeColor="text1"/>
          <w:sz w:val="24"/>
          <w:szCs w:val="24"/>
          <w:lang w:eastAsia="en-IN"/>
        </w:rPr>
        <w:t>Kapusta</w:t>
      </w:r>
      <w:proofErr w:type="spellEnd"/>
      <w:r w:rsidRPr="003C32C5">
        <w:rPr>
          <w:rFonts w:ascii="Times New Roman" w:eastAsia="Times New Roman" w:hAnsi="Times New Roman" w:cs="Times New Roman"/>
          <w:color w:val="000000" w:themeColor="text1"/>
          <w:sz w:val="24"/>
          <w:szCs w:val="24"/>
          <w:lang w:eastAsia="en-IN"/>
        </w:rPr>
        <w:t xml:space="preserve"> M, Li J, </w:t>
      </w:r>
      <w:proofErr w:type="spellStart"/>
      <w:r w:rsidRPr="003C32C5">
        <w:rPr>
          <w:rFonts w:ascii="Times New Roman" w:eastAsia="Times New Roman" w:hAnsi="Times New Roman" w:cs="Times New Roman"/>
          <w:color w:val="000000" w:themeColor="text1"/>
          <w:sz w:val="24"/>
          <w:szCs w:val="24"/>
          <w:lang w:eastAsia="en-IN"/>
        </w:rPr>
        <w:t>Patt</w:t>
      </w:r>
      <w:proofErr w:type="spellEnd"/>
      <w:r w:rsidRPr="003C32C5">
        <w:rPr>
          <w:rFonts w:ascii="Times New Roman" w:eastAsia="Times New Roman" w:hAnsi="Times New Roman" w:cs="Times New Roman"/>
          <w:color w:val="000000" w:themeColor="text1"/>
          <w:sz w:val="24"/>
          <w:szCs w:val="24"/>
          <w:lang w:eastAsia="en-IN"/>
        </w:rPr>
        <w:t xml:space="preserve"> </w:t>
      </w:r>
      <w:proofErr w:type="gramStart"/>
      <w:r w:rsidRPr="003C32C5">
        <w:rPr>
          <w:rFonts w:ascii="Times New Roman" w:eastAsia="Times New Roman" w:hAnsi="Times New Roman" w:cs="Times New Roman"/>
          <w:color w:val="000000" w:themeColor="text1"/>
          <w:sz w:val="24"/>
          <w:szCs w:val="24"/>
          <w:lang w:eastAsia="en-IN"/>
        </w:rPr>
        <w:t>BE ,“</w:t>
      </w:r>
      <w:proofErr w:type="gramEnd"/>
      <w:r w:rsidRPr="003C32C5">
        <w:rPr>
          <w:rFonts w:ascii="Times New Roman" w:eastAsia="Times New Roman" w:hAnsi="Times New Roman" w:cs="Times New Roman"/>
          <w:color w:val="000000" w:themeColor="text1"/>
          <w:sz w:val="24"/>
          <w:szCs w:val="24"/>
          <w:lang w:eastAsia="en-IN"/>
        </w:rPr>
        <w:fldChar w:fldCharType="begin"/>
      </w:r>
      <w:r w:rsidRPr="003C32C5">
        <w:rPr>
          <w:rFonts w:ascii="Times New Roman" w:eastAsia="Times New Roman" w:hAnsi="Times New Roman" w:cs="Times New Roman"/>
          <w:color w:val="000000" w:themeColor="text1"/>
          <w:sz w:val="24"/>
          <w:szCs w:val="24"/>
          <w:lang w:eastAsia="en-IN"/>
        </w:rPr>
        <w:instrText xml:space="preserve"> HYPERLINK "https://pubmed.ncbi.nlm.nih.gov/16866565/" </w:instrText>
      </w:r>
      <w:r w:rsidRPr="003C32C5">
        <w:rPr>
          <w:rFonts w:ascii="Times New Roman" w:eastAsia="Times New Roman" w:hAnsi="Times New Roman" w:cs="Times New Roman"/>
          <w:color w:val="000000" w:themeColor="text1"/>
          <w:sz w:val="24"/>
          <w:szCs w:val="24"/>
          <w:lang w:eastAsia="en-IN"/>
        </w:rPr>
        <w:fldChar w:fldCharType="separate"/>
      </w:r>
      <w:r w:rsidRPr="003C32C5">
        <w:rPr>
          <w:rFonts w:ascii="Times New Roman" w:eastAsia="Times New Roman" w:hAnsi="Times New Roman" w:cs="Times New Roman"/>
          <w:color w:val="000000" w:themeColor="text1"/>
          <w:sz w:val="24"/>
          <w:szCs w:val="24"/>
          <w:lang w:eastAsia="en-IN"/>
        </w:rPr>
        <w:t>Rationale for the combination of nuclear medicine with magnetic resonance for pre-clinical imaging.</w:t>
      </w:r>
      <w:r w:rsidRPr="003C32C5">
        <w:rPr>
          <w:rFonts w:ascii="Times New Roman" w:eastAsia="Times New Roman" w:hAnsi="Times New Roman" w:cs="Times New Roman"/>
          <w:color w:val="000000" w:themeColor="text1"/>
          <w:sz w:val="24"/>
          <w:szCs w:val="24"/>
          <w:lang w:eastAsia="en-IN"/>
        </w:rPr>
        <w:fldChar w:fldCharType="end"/>
      </w:r>
      <w:r w:rsidRPr="003C32C5">
        <w:rPr>
          <w:rFonts w:ascii="Times New Roman" w:eastAsia="Times New Roman" w:hAnsi="Times New Roman" w:cs="Times New Roman"/>
          <w:color w:val="000000" w:themeColor="text1"/>
          <w:sz w:val="24"/>
          <w:szCs w:val="24"/>
          <w:lang w:eastAsia="en-IN"/>
        </w:rPr>
        <w:t>”,.</w:t>
      </w:r>
      <w:proofErr w:type="spellStart"/>
      <w:r w:rsidRPr="003C32C5">
        <w:rPr>
          <w:rFonts w:ascii="Times New Roman" w:eastAsia="Times New Roman" w:hAnsi="Times New Roman" w:cs="Times New Roman"/>
          <w:color w:val="000000" w:themeColor="text1"/>
          <w:sz w:val="24"/>
          <w:szCs w:val="24"/>
          <w:lang w:eastAsia="en-IN"/>
        </w:rPr>
        <w:t>Technol</w:t>
      </w:r>
      <w:proofErr w:type="spellEnd"/>
      <w:r w:rsidRPr="003C32C5">
        <w:rPr>
          <w:rFonts w:ascii="Times New Roman" w:eastAsia="Times New Roman" w:hAnsi="Times New Roman" w:cs="Times New Roman"/>
          <w:color w:val="000000" w:themeColor="text1"/>
          <w:sz w:val="24"/>
          <w:szCs w:val="24"/>
          <w:lang w:eastAsia="en-IN"/>
        </w:rPr>
        <w:t xml:space="preserve"> Cancer Res Treat. 2006 Aug</w:t>
      </w:r>
      <w:proofErr w:type="gramStart"/>
      <w:r w:rsidRPr="003C32C5">
        <w:rPr>
          <w:rFonts w:ascii="Times New Roman" w:eastAsia="Times New Roman" w:hAnsi="Times New Roman" w:cs="Times New Roman"/>
          <w:color w:val="000000" w:themeColor="text1"/>
          <w:sz w:val="24"/>
          <w:szCs w:val="24"/>
          <w:lang w:eastAsia="en-IN"/>
        </w:rPr>
        <w:t>;5</w:t>
      </w:r>
      <w:proofErr w:type="gramEnd"/>
      <w:r w:rsidRPr="003C32C5">
        <w:rPr>
          <w:rFonts w:ascii="Times New Roman" w:eastAsia="Times New Roman" w:hAnsi="Times New Roman" w:cs="Times New Roman"/>
          <w:color w:val="000000" w:themeColor="text1"/>
          <w:sz w:val="24"/>
          <w:szCs w:val="24"/>
          <w:lang w:eastAsia="en-IN"/>
        </w:rPr>
        <w:t>(4):343-50. doi:10.1177/153303460600500406.PMID: 16866565</w:t>
      </w:r>
    </w:p>
    <w:p w:rsidR="00B669D9" w:rsidRPr="003C32C5" w:rsidRDefault="00B669D9" w:rsidP="008B6A48">
      <w:pPr>
        <w:pStyle w:val="ListParagraph"/>
        <w:numPr>
          <w:ilvl w:val="0"/>
          <w:numId w:val="24"/>
        </w:numPr>
        <w:tabs>
          <w:tab w:val="left" w:pos="2025"/>
        </w:tabs>
        <w:spacing w:line="240" w:lineRule="auto"/>
        <w:jc w:val="both"/>
        <w:rPr>
          <w:rFonts w:ascii="Times New Roman" w:hAnsi="Times New Roman" w:cs="Times New Roman"/>
          <w:color w:val="000000" w:themeColor="text1"/>
          <w:sz w:val="24"/>
          <w:szCs w:val="24"/>
        </w:rPr>
      </w:pPr>
      <w:proofErr w:type="spellStart"/>
      <w:r w:rsidRPr="003C32C5">
        <w:rPr>
          <w:rFonts w:ascii="Times New Roman" w:hAnsi="Times New Roman" w:cs="Times New Roman"/>
          <w:color w:val="000000" w:themeColor="text1"/>
          <w:spacing w:val="-2"/>
          <w:sz w:val="24"/>
          <w:szCs w:val="24"/>
        </w:rPr>
        <w:t>Yousif</w:t>
      </w:r>
      <w:proofErr w:type="spellEnd"/>
      <w:r w:rsidRPr="003C32C5">
        <w:rPr>
          <w:rFonts w:ascii="Times New Roman" w:hAnsi="Times New Roman" w:cs="Times New Roman"/>
          <w:color w:val="000000" w:themeColor="text1"/>
          <w:spacing w:val="-2"/>
          <w:sz w:val="24"/>
          <w:szCs w:val="24"/>
        </w:rPr>
        <w:t xml:space="preserve"> Mohamed Y. </w:t>
      </w:r>
      <w:proofErr w:type="spellStart"/>
      <w:r w:rsidRPr="003C32C5">
        <w:rPr>
          <w:rFonts w:ascii="Times New Roman" w:hAnsi="Times New Roman" w:cs="Times New Roman"/>
          <w:color w:val="000000" w:themeColor="text1"/>
          <w:spacing w:val="-2"/>
          <w:sz w:val="24"/>
          <w:szCs w:val="24"/>
        </w:rPr>
        <w:t>Abdallah</w:t>
      </w:r>
      <w:proofErr w:type="spellEnd"/>
      <w:r w:rsidRPr="003C32C5">
        <w:rPr>
          <w:rFonts w:ascii="Times New Roman" w:hAnsi="Times New Roman" w:cs="Times New Roman"/>
          <w:color w:val="000000" w:themeColor="text1"/>
          <w:spacing w:val="-2"/>
          <w:sz w:val="24"/>
          <w:szCs w:val="24"/>
        </w:rPr>
        <w:t xml:space="preserve"> and Tariq </w:t>
      </w:r>
      <w:proofErr w:type="spellStart"/>
      <w:r w:rsidRPr="003C32C5">
        <w:rPr>
          <w:rFonts w:ascii="Times New Roman" w:hAnsi="Times New Roman" w:cs="Times New Roman"/>
          <w:color w:val="000000" w:themeColor="text1"/>
          <w:spacing w:val="-2"/>
          <w:sz w:val="24"/>
          <w:szCs w:val="24"/>
        </w:rPr>
        <w:t>Alqahtani</w:t>
      </w:r>
      <w:proofErr w:type="spellEnd"/>
      <w:r w:rsidRPr="003C32C5">
        <w:rPr>
          <w:rFonts w:ascii="Times New Roman" w:hAnsi="Times New Roman" w:cs="Times New Roman"/>
          <w:color w:val="000000" w:themeColor="text1"/>
          <w:spacing w:val="-2"/>
          <w:sz w:val="24"/>
          <w:szCs w:val="24"/>
        </w:rPr>
        <w:t>,“Research in Medical Imaging Using Image Processing Techniques”, Submitted: September 12th, 2018 Reviewed: January 13th, 2019 Published: June 24th, 2019,DOI: 10.5772/intechopen.84360</w:t>
      </w:r>
    </w:p>
    <w:p w:rsidR="00B669D9" w:rsidRPr="003C32C5" w:rsidRDefault="00B669D9"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rPr>
      </w:pPr>
      <w:proofErr w:type="spellStart"/>
      <w:r w:rsidRPr="003C32C5">
        <w:rPr>
          <w:rFonts w:ascii="Times New Roman" w:eastAsia="Times New Roman" w:hAnsi="Times New Roman" w:cs="Times New Roman"/>
          <w:color w:val="000000" w:themeColor="text1"/>
          <w:sz w:val="24"/>
          <w:szCs w:val="24"/>
          <w:lang w:eastAsia="en-IN"/>
        </w:rPr>
        <w:t>Zaidi</w:t>
      </w:r>
      <w:proofErr w:type="spellEnd"/>
      <w:r w:rsidRPr="003C32C5">
        <w:rPr>
          <w:rFonts w:ascii="Times New Roman" w:eastAsia="Times New Roman" w:hAnsi="Times New Roman" w:cs="Times New Roman"/>
          <w:color w:val="000000" w:themeColor="text1"/>
          <w:sz w:val="24"/>
          <w:szCs w:val="24"/>
          <w:lang w:eastAsia="en-IN"/>
        </w:rPr>
        <w:t xml:space="preserve"> H, Thompson </w:t>
      </w:r>
      <w:proofErr w:type="gramStart"/>
      <w:r w:rsidRPr="003C32C5">
        <w:rPr>
          <w:rFonts w:ascii="Times New Roman" w:eastAsia="Times New Roman" w:hAnsi="Times New Roman" w:cs="Times New Roman"/>
          <w:color w:val="000000" w:themeColor="text1"/>
          <w:sz w:val="24"/>
          <w:szCs w:val="24"/>
          <w:lang w:eastAsia="en-IN"/>
        </w:rPr>
        <w:t>C ,</w:t>
      </w:r>
      <w:proofErr w:type="gramEnd"/>
      <w:r w:rsidRPr="003C32C5">
        <w:rPr>
          <w:rFonts w:ascii="Times New Roman" w:eastAsia="Times New Roman" w:hAnsi="Times New Roman" w:cs="Times New Roman"/>
          <w:color w:val="000000" w:themeColor="text1"/>
          <w:sz w:val="24"/>
          <w:szCs w:val="24"/>
          <w:lang w:eastAsia="en-IN"/>
        </w:rPr>
        <w:t>”</w:t>
      </w:r>
      <w:hyperlink r:id="rId21" w:history="1">
        <w:r w:rsidRPr="003C32C5">
          <w:rPr>
            <w:rFonts w:ascii="Times New Roman" w:eastAsia="Times New Roman" w:hAnsi="Times New Roman" w:cs="Times New Roman"/>
            <w:color w:val="000000" w:themeColor="text1"/>
            <w:sz w:val="24"/>
            <w:szCs w:val="24"/>
            <w:lang w:eastAsia="en-IN"/>
          </w:rPr>
          <w:t xml:space="preserve">Evolution and Developments in Instrumentation for Positron Emission </w:t>
        </w:r>
        <w:proofErr w:type="spellStart"/>
        <w:r w:rsidRPr="003C32C5">
          <w:rPr>
            <w:rFonts w:ascii="Times New Roman" w:eastAsia="Times New Roman" w:hAnsi="Times New Roman" w:cs="Times New Roman"/>
            <w:color w:val="000000" w:themeColor="text1"/>
            <w:sz w:val="24"/>
            <w:szCs w:val="24"/>
            <w:lang w:eastAsia="en-IN"/>
          </w:rPr>
          <w:t>Mammography.</w:t>
        </w:r>
      </w:hyperlink>
      <w:r w:rsidRPr="003C32C5">
        <w:rPr>
          <w:rFonts w:ascii="Times New Roman" w:eastAsia="Times New Roman" w:hAnsi="Times New Roman" w:cs="Times New Roman"/>
          <w:color w:val="000000" w:themeColor="text1"/>
          <w:sz w:val="24"/>
          <w:szCs w:val="24"/>
          <w:lang w:eastAsia="en-IN"/>
        </w:rPr>
        <w:t>”PET</w:t>
      </w:r>
      <w:proofErr w:type="spellEnd"/>
      <w:r w:rsidRPr="003C32C5">
        <w:rPr>
          <w:rFonts w:ascii="Times New Roman" w:eastAsia="Times New Roman" w:hAnsi="Times New Roman" w:cs="Times New Roman"/>
          <w:color w:val="000000" w:themeColor="text1"/>
          <w:sz w:val="24"/>
          <w:szCs w:val="24"/>
          <w:lang w:eastAsia="en-IN"/>
        </w:rPr>
        <w:t xml:space="preserve"> </w:t>
      </w:r>
      <w:proofErr w:type="spellStart"/>
      <w:r w:rsidRPr="003C32C5">
        <w:rPr>
          <w:rFonts w:ascii="Times New Roman" w:eastAsia="Times New Roman" w:hAnsi="Times New Roman" w:cs="Times New Roman"/>
          <w:color w:val="000000" w:themeColor="text1"/>
          <w:sz w:val="24"/>
          <w:szCs w:val="24"/>
          <w:lang w:eastAsia="en-IN"/>
        </w:rPr>
        <w:t>Clin</w:t>
      </w:r>
      <w:proofErr w:type="spellEnd"/>
      <w:r w:rsidRPr="003C32C5">
        <w:rPr>
          <w:rFonts w:ascii="Times New Roman" w:eastAsia="Times New Roman" w:hAnsi="Times New Roman" w:cs="Times New Roman"/>
          <w:color w:val="000000" w:themeColor="text1"/>
          <w:sz w:val="24"/>
          <w:szCs w:val="24"/>
          <w:lang w:eastAsia="en-IN"/>
        </w:rPr>
        <w:t>. 2009 Oct</w:t>
      </w:r>
      <w:proofErr w:type="gramStart"/>
      <w:r w:rsidRPr="003C32C5">
        <w:rPr>
          <w:rFonts w:ascii="Times New Roman" w:eastAsia="Times New Roman" w:hAnsi="Times New Roman" w:cs="Times New Roman"/>
          <w:color w:val="000000" w:themeColor="text1"/>
          <w:sz w:val="24"/>
          <w:szCs w:val="24"/>
          <w:lang w:eastAsia="en-IN"/>
        </w:rPr>
        <w:t>;4</w:t>
      </w:r>
      <w:proofErr w:type="gramEnd"/>
      <w:r w:rsidRPr="003C32C5">
        <w:rPr>
          <w:rFonts w:ascii="Times New Roman" w:eastAsia="Times New Roman" w:hAnsi="Times New Roman" w:cs="Times New Roman"/>
          <w:color w:val="000000" w:themeColor="text1"/>
          <w:sz w:val="24"/>
          <w:szCs w:val="24"/>
          <w:lang w:eastAsia="en-IN"/>
        </w:rPr>
        <w:t xml:space="preserve">(4):317-27. </w:t>
      </w:r>
      <w:proofErr w:type="spellStart"/>
      <w:r w:rsidRPr="003C32C5">
        <w:rPr>
          <w:rFonts w:ascii="Times New Roman" w:eastAsia="Times New Roman" w:hAnsi="Times New Roman" w:cs="Times New Roman"/>
          <w:color w:val="000000" w:themeColor="text1"/>
          <w:sz w:val="24"/>
          <w:szCs w:val="24"/>
          <w:lang w:eastAsia="en-IN"/>
        </w:rPr>
        <w:t>doi</w:t>
      </w:r>
      <w:proofErr w:type="spellEnd"/>
      <w:r w:rsidRPr="003C32C5">
        <w:rPr>
          <w:rFonts w:ascii="Times New Roman" w:eastAsia="Times New Roman" w:hAnsi="Times New Roman" w:cs="Times New Roman"/>
          <w:color w:val="000000" w:themeColor="text1"/>
          <w:sz w:val="24"/>
          <w:szCs w:val="24"/>
          <w:lang w:eastAsia="en-IN"/>
        </w:rPr>
        <w:t>: 10.1016/j.cpet.2009.12.002.PMID: 27157301</w:t>
      </w:r>
    </w:p>
    <w:p w:rsidR="00B669D9" w:rsidRPr="003C32C5" w:rsidRDefault="00B669D9" w:rsidP="008B6A48">
      <w:pPr>
        <w:pStyle w:val="ListParagraph"/>
        <w:numPr>
          <w:ilvl w:val="0"/>
          <w:numId w:val="24"/>
        </w:numPr>
        <w:tabs>
          <w:tab w:val="left" w:pos="2640"/>
        </w:tabs>
        <w:spacing w:line="240" w:lineRule="auto"/>
        <w:jc w:val="both"/>
        <w:rPr>
          <w:rFonts w:ascii="Times New Roman" w:hAnsi="Times New Roman" w:cs="Times New Roman"/>
          <w:color w:val="000000" w:themeColor="text1"/>
          <w:sz w:val="24"/>
          <w:szCs w:val="24"/>
        </w:rPr>
      </w:pPr>
      <w:proofErr w:type="spellStart"/>
      <w:r w:rsidRPr="003C32C5">
        <w:rPr>
          <w:rStyle w:val="nowrap"/>
          <w:rFonts w:ascii="Times New Roman" w:hAnsi="Times New Roman" w:cs="Times New Roman"/>
          <w:color w:val="000000" w:themeColor="text1"/>
          <w:sz w:val="24"/>
          <w:szCs w:val="24"/>
          <w:bdr w:val="none" w:sz="0" w:space="0" w:color="auto" w:frame="1"/>
        </w:rPr>
        <w:t>Zainab</w:t>
      </w:r>
      <w:proofErr w:type="spellEnd"/>
      <w:r w:rsidRPr="003C32C5">
        <w:rPr>
          <w:rStyle w:val="nowrap"/>
          <w:rFonts w:ascii="Times New Roman" w:hAnsi="Times New Roman" w:cs="Times New Roman"/>
          <w:color w:val="000000" w:themeColor="text1"/>
          <w:sz w:val="24"/>
          <w:szCs w:val="24"/>
          <w:bdr w:val="none" w:sz="0" w:space="0" w:color="auto" w:frame="1"/>
        </w:rPr>
        <w:t xml:space="preserve"> T. Al-Sharify</w:t>
      </w:r>
      <w:r w:rsidRPr="003C32C5">
        <w:rPr>
          <w:rStyle w:val="nowrap"/>
          <w:rFonts w:ascii="Times New Roman" w:hAnsi="Times New Roman" w:cs="Times New Roman"/>
          <w:color w:val="000000" w:themeColor="text1"/>
          <w:sz w:val="24"/>
          <w:szCs w:val="24"/>
          <w:bdr w:val="none" w:sz="0" w:space="0" w:color="auto" w:frame="1"/>
          <w:vertAlign w:val="superscript"/>
        </w:rPr>
        <w:t>1,2</w:t>
      </w:r>
      <w:r w:rsidRPr="003C32C5">
        <w:rPr>
          <w:rFonts w:ascii="Times New Roman" w:hAnsi="Times New Roman" w:cs="Times New Roman"/>
          <w:color w:val="000000" w:themeColor="text1"/>
          <w:sz w:val="24"/>
          <w:szCs w:val="24"/>
          <w:bdr w:val="none" w:sz="0" w:space="0" w:color="auto" w:frame="1"/>
        </w:rPr>
        <w:t>, </w:t>
      </w:r>
      <w:proofErr w:type="spellStart"/>
      <w:r w:rsidRPr="003C32C5">
        <w:rPr>
          <w:rStyle w:val="nowrap"/>
          <w:rFonts w:ascii="Times New Roman" w:hAnsi="Times New Roman" w:cs="Times New Roman"/>
          <w:color w:val="000000" w:themeColor="text1"/>
          <w:sz w:val="24"/>
          <w:szCs w:val="24"/>
          <w:bdr w:val="none" w:sz="0" w:space="0" w:color="auto" w:frame="1"/>
        </w:rPr>
        <w:t>Talib</w:t>
      </w:r>
      <w:proofErr w:type="spellEnd"/>
      <w:r w:rsidRPr="003C32C5">
        <w:rPr>
          <w:rStyle w:val="nowrap"/>
          <w:rFonts w:ascii="Times New Roman" w:hAnsi="Times New Roman" w:cs="Times New Roman"/>
          <w:color w:val="000000" w:themeColor="text1"/>
          <w:sz w:val="24"/>
          <w:szCs w:val="24"/>
          <w:bdr w:val="none" w:sz="0" w:space="0" w:color="auto" w:frame="1"/>
        </w:rPr>
        <w:t xml:space="preserve"> A. Al-Sharify</w:t>
      </w:r>
      <w:r w:rsidRPr="003C32C5">
        <w:rPr>
          <w:rStyle w:val="nowrap"/>
          <w:rFonts w:ascii="Times New Roman" w:hAnsi="Times New Roman" w:cs="Times New Roman"/>
          <w:color w:val="000000" w:themeColor="text1"/>
          <w:sz w:val="24"/>
          <w:szCs w:val="24"/>
          <w:bdr w:val="none" w:sz="0" w:space="0" w:color="auto" w:frame="1"/>
          <w:vertAlign w:val="superscript"/>
        </w:rPr>
        <w:t>3</w:t>
      </w:r>
      <w:r w:rsidRPr="003C32C5">
        <w:rPr>
          <w:rFonts w:ascii="Times New Roman" w:hAnsi="Times New Roman" w:cs="Times New Roman"/>
          <w:color w:val="000000" w:themeColor="text1"/>
          <w:sz w:val="24"/>
          <w:szCs w:val="24"/>
          <w:bdr w:val="none" w:sz="0" w:space="0" w:color="auto" w:frame="1"/>
        </w:rPr>
        <w:t>, </w:t>
      </w:r>
      <w:r w:rsidRPr="003C32C5">
        <w:rPr>
          <w:rStyle w:val="nowrap"/>
          <w:rFonts w:ascii="Times New Roman" w:hAnsi="Times New Roman" w:cs="Times New Roman"/>
          <w:color w:val="000000" w:themeColor="text1"/>
          <w:sz w:val="24"/>
          <w:szCs w:val="24"/>
          <w:bdr w:val="none" w:sz="0" w:space="0" w:color="auto" w:frame="1"/>
        </w:rPr>
        <w:t>Noor T. Al-Sharify</w:t>
      </w:r>
      <w:r w:rsidRPr="003C32C5">
        <w:rPr>
          <w:rStyle w:val="nowrap"/>
          <w:rFonts w:ascii="Times New Roman" w:hAnsi="Times New Roman" w:cs="Times New Roman"/>
          <w:color w:val="000000" w:themeColor="text1"/>
          <w:sz w:val="24"/>
          <w:szCs w:val="24"/>
          <w:bdr w:val="none" w:sz="0" w:space="0" w:color="auto" w:frame="1"/>
          <w:vertAlign w:val="superscript"/>
        </w:rPr>
        <w:t>4</w:t>
      </w:r>
      <w:r w:rsidRPr="003C32C5">
        <w:rPr>
          <w:rFonts w:ascii="Times New Roman" w:hAnsi="Times New Roman" w:cs="Times New Roman"/>
          <w:color w:val="000000" w:themeColor="text1"/>
          <w:sz w:val="24"/>
          <w:szCs w:val="24"/>
          <w:bdr w:val="none" w:sz="0" w:space="0" w:color="auto" w:frame="1"/>
        </w:rPr>
        <w:t> and </w:t>
      </w:r>
      <w:proofErr w:type="spellStart"/>
      <w:r w:rsidRPr="003C32C5">
        <w:rPr>
          <w:rStyle w:val="nowrap"/>
          <w:rFonts w:ascii="Times New Roman" w:hAnsi="Times New Roman" w:cs="Times New Roman"/>
          <w:color w:val="000000" w:themeColor="text1"/>
          <w:sz w:val="24"/>
          <w:szCs w:val="24"/>
          <w:bdr w:val="none" w:sz="0" w:space="0" w:color="auto" w:frame="1"/>
        </w:rPr>
        <w:t>Husam</w:t>
      </w:r>
      <w:proofErr w:type="spellEnd"/>
      <w:r w:rsidRPr="003C32C5">
        <w:rPr>
          <w:rStyle w:val="nowrap"/>
          <w:rFonts w:ascii="Times New Roman" w:hAnsi="Times New Roman" w:cs="Times New Roman"/>
          <w:color w:val="000000" w:themeColor="text1"/>
          <w:sz w:val="24"/>
          <w:szCs w:val="24"/>
          <w:bdr w:val="none" w:sz="0" w:space="0" w:color="auto" w:frame="1"/>
        </w:rPr>
        <w:t xml:space="preserve"> </w:t>
      </w:r>
      <w:proofErr w:type="spellStart"/>
      <w:r w:rsidRPr="003C32C5">
        <w:rPr>
          <w:rStyle w:val="nowrap"/>
          <w:rFonts w:ascii="Times New Roman" w:hAnsi="Times New Roman" w:cs="Times New Roman"/>
          <w:color w:val="000000" w:themeColor="text1"/>
          <w:sz w:val="24"/>
          <w:szCs w:val="24"/>
          <w:bdr w:val="none" w:sz="0" w:space="0" w:color="auto" w:frame="1"/>
        </w:rPr>
        <w:t>Yahya</w:t>
      </w:r>
      <w:proofErr w:type="spellEnd"/>
      <w:r w:rsidRPr="003C32C5">
        <w:rPr>
          <w:rStyle w:val="nowrap"/>
          <w:rFonts w:ascii="Times New Roman" w:hAnsi="Times New Roman" w:cs="Times New Roman"/>
          <w:color w:val="000000" w:themeColor="text1"/>
          <w:sz w:val="24"/>
          <w:szCs w:val="24"/>
          <w:bdr w:val="none" w:sz="0" w:space="0" w:color="auto" w:frame="1"/>
        </w:rPr>
        <w:t>,</w:t>
      </w:r>
      <w:r w:rsidRPr="003C32C5">
        <w:rPr>
          <w:rFonts w:ascii="Times New Roman" w:hAnsi="Times New Roman" w:cs="Times New Roman"/>
          <w:bCs/>
          <w:color w:val="000000" w:themeColor="text1"/>
          <w:sz w:val="24"/>
          <w:szCs w:val="24"/>
        </w:rPr>
        <w:t xml:space="preserve"> “A critical review on medical imaging techniques (CT and PET scans) in the medical field”</w:t>
      </w:r>
      <w:r w:rsidRPr="003C32C5">
        <w:rPr>
          <w:rFonts w:ascii="Times New Roman" w:hAnsi="Times New Roman" w:cs="Times New Roman"/>
          <w:color w:val="000000" w:themeColor="text1"/>
          <w:sz w:val="24"/>
          <w:szCs w:val="24"/>
        </w:rPr>
        <w:t> </w:t>
      </w:r>
      <w:hyperlink r:id="rId22" w:history="1">
        <w:r w:rsidRPr="003C32C5">
          <w:rPr>
            <w:rStyle w:val="Hyperlink"/>
            <w:rFonts w:ascii="Times New Roman" w:hAnsi="Times New Roman" w:cs="Times New Roman"/>
            <w:color w:val="000000" w:themeColor="text1"/>
            <w:sz w:val="24"/>
            <w:szCs w:val="24"/>
            <w:u w:val="none"/>
            <w:bdr w:val="none" w:sz="0" w:space="0" w:color="auto" w:frame="1"/>
          </w:rPr>
          <w:t>Volume 870</w:t>
        </w:r>
      </w:hyperlink>
      <w:r w:rsidRPr="003C32C5">
        <w:rPr>
          <w:rFonts w:ascii="Times New Roman" w:hAnsi="Times New Roman" w:cs="Times New Roman"/>
          <w:color w:val="000000" w:themeColor="text1"/>
          <w:sz w:val="24"/>
          <w:szCs w:val="24"/>
        </w:rPr>
        <w:t>, </w:t>
      </w:r>
      <w:hyperlink r:id="rId23" w:history="1">
        <w:r w:rsidRPr="003C32C5">
          <w:rPr>
            <w:rStyle w:val="Hyperlink"/>
            <w:rFonts w:ascii="Times New Roman" w:hAnsi="Times New Roman" w:cs="Times New Roman"/>
            <w:color w:val="000000" w:themeColor="text1"/>
            <w:sz w:val="24"/>
            <w:szCs w:val="24"/>
            <w:u w:val="none"/>
            <w:bdr w:val="none" w:sz="0" w:space="0" w:color="auto" w:frame="1"/>
          </w:rPr>
          <w:t xml:space="preserve">The International Conference on Engineering and Advanced Technology (ICEAT 2020) 11-12 February 2020, </w:t>
        </w:r>
        <w:proofErr w:type="spellStart"/>
        <w:r w:rsidRPr="003C32C5">
          <w:rPr>
            <w:rStyle w:val="Hyperlink"/>
            <w:rFonts w:ascii="Times New Roman" w:hAnsi="Times New Roman" w:cs="Times New Roman"/>
            <w:color w:val="000000" w:themeColor="text1"/>
            <w:sz w:val="24"/>
            <w:szCs w:val="24"/>
            <w:u w:val="none"/>
            <w:bdr w:val="none" w:sz="0" w:space="0" w:color="auto" w:frame="1"/>
          </w:rPr>
          <w:t>Assiut</w:t>
        </w:r>
        <w:proofErr w:type="spellEnd"/>
        <w:r w:rsidRPr="003C32C5">
          <w:rPr>
            <w:rStyle w:val="Hyperlink"/>
            <w:rFonts w:ascii="Times New Roman" w:hAnsi="Times New Roman" w:cs="Times New Roman"/>
            <w:color w:val="000000" w:themeColor="text1"/>
            <w:sz w:val="24"/>
            <w:szCs w:val="24"/>
            <w:u w:val="none"/>
            <w:bdr w:val="none" w:sz="0" w:space="0" w:color="auto" w:frame="1"/>
          </w:rPr>
          <w:t>, Egypt</w:t>
        </w:r>
      </w:hyperlink>
      <w:r w:rsidRPr="003C32C5">
        <w:rPr>
          <w:rStyle w:val="Strong"/>
          <w:rFonts w:ascii="Times New Roman" w:hAnsi="Times New Roman" w:cs="Times New Roman"/>
          <w:color w:val="000000" w:themeColor="text1"/>
          <w:sz w:val="24"/>
          <w:szCs w:val="24"/>
          <w:bdr w:val="none" w:sz="0" w:space="0" w:color="auto" w:frame="1"/>
        </w:rPr>
        <w:t>, DOI</w:t>
      </w:r>
      <w:r w:rsidR="00627198" w:rsidRPr="003C32C5">
        <w:rPr>
          <w:rFonts w:ascii="Times New Roman" w:hAnsi="Times New Roman" w:cs="Times New Roman"/>
          <w:color w:val="000000" w:themeColor="text1"/>
          <w:sz w:val="24"/>
          <w:szCs w:val="24"/>
          <w:bdr w:val="none" w:sz="0" w:space="0" w:color="auto" w:frame="1"/>
        </w:rPr>
        <w:t> 10.1088/1757-899X/870/1/012043</w:t>
      </w:r>
    </w:p>
    <w:p w:rsidR="00355139" w:rsidRPr="003C32C5" w:rsidRDefault="00355139" w:rsidP="008B6A48">
      <w:pPr>
        <w:pStyle w:val="ListParagraph"/>
        <w:tabs>
          <w:tab w:val="left" w:pos="3480"/>
        </w:tabs>
        <w:spacing w:line="240" w:lineRule="auto"/>
        <w:ind w:left="360"/>
        <w:jc w:val="both"/>
        <w:rPr>
          <w:color w:val="000000" w:themeColor="text1"/>
          <w:lang w:eastAsia="en-IN"/>
        </w:rPr>
      </w:pPr>
    </w:p>
    <w:sectPr w:rsidR="00355139" w:rsidRPr="003C32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2DF" w:rsidRDefault="004432DF" w:rsidP="0060158E">
      <w:pPr>
        <w:spacing w:after="0" w:line="240" w:lineRule="auto"/>
      </w:pPr>
      <w:r>
        <w:separator/>
      </w:r>
    </w:p>
  </w:endnote>
  <w:endnote w:type="continuationSeparator" w:id="0">
    <w:p w:rsidR="004432DF" w:rsidRDefault="004432DF" w:rsidP="00601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2DF" w:rsidRDefault="004432DF" w:rsidP="0060158E">
      <w:pPr>
        <w:spacing w:after="0" w:line="240" w:lineRule="auto"/>
      </w:pPr>
      <w:r>
        <w:separator/>
      </w:r>
    </w:p>
  </w:footnote>
  <w:footnote w:type="continuationSeparator" w:id="0">
    <w:p w:rsidR="004432DF" w:rsidRDefault="004432DF" w:rsidP="006015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92943"/>
    <w:multiLevelType w:val="hybridMultilevel"/>
    <w:tmpl w:val="67E4FA86"/>
    <w:lvl w:ilvl="0" w:tplc="40090011">
      <w:start w:val="1"/>
      <w:numFmt w:val="decimal"/>
      <w:lvlText w:val="%1)"/>
      <w:lvlJc w:val="left"/>
      <w:pPr>
        <w:ind w:left="1080" w:hanging="360"/>
      </w:pPr>
    </w:lvl>
    <w:lvl w:ilvl="1" w:tplc="40090005">
      <w:start w:val="1"/>
      <w:numFmt w:val="bullet"/>
      <w:lvlText w:val=""/>
      <w:lvlJc w:val="left"/>
      <w:pPr>
        <w:ind w:left="1800" w:hanging="360"/>
      </w:pPr>
      <w:rPr>
        <w:rFonts w:ascii="Wingdings" w:hAnsi="Wingding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1D1A1598"/>
    <w:multiLevelType w:val="hybridMultilevel"/>
    <w:tmpl w:val="2DF45E8C"/>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1DC53F7E"/>
    <w:multiLevelType w:val="hybridMultilevel"/>
    <w:tmpl w:val="22068F4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FC158E"/>
    <w:multiLevelType w:val="hybridMultilevel"/>
    <w:tmpl w:val="1618FAA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7D14396"/>
    <w:multiLevelType w:val="hybridMultilevel"/>
    <w:tmpl w:val="319212FC"/>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9666AA3"/>
    <w:multiLevelType w:val="multilevel"/>
    <w:tmpl w:val="8E8AC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4F30AE"/>
    <w:multiLevelType w:val="multilevel"/>
    <w:tmpl w:val="73CE2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55374"/>
    <w:multiLevelType w:val="hybridMultilevel"/>
    <w:tmpl w:val="DCCC14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9F4138F"/>
    <w:multiLevelType w:val="hybridMultilevel"/>
    <w:tmpl w:val="21F8B1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D2A275F"/>
    <w:multiLevelType w:val="multilevel"/>
    <w:tmpl w:val="228C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66850"/>
    <w:multiLevelType w:val="hybridMultilevel"/>
    <w:tmpl w:val="5B4E19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B86C55"/>
    <w:multiLevelType w:val="hybridMultilevel"/>
    <w:tmpl w:val="5FC0DDF6"/>
    <w:lvl w:ilvl="0" w:tplc="83F27170">
      <w:start w:val="1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7D45523"/>
    <w:multiLevelType w:val="hybridMultilevel"/>
    <w:tmpl w:val="D05CE3E8"/>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CD675D9"/>
    <w:multiLevelType w:val="multilevel"/>
    <w:tmpl w:val="C8AA97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7035720"/>
    <w:multiLevelType w:val="hybridMultilevel"/>
    <w:tmpl w:val="3B6E5592"/>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64A71DA"/>
    <w:multiLevelType w:val="multilevel"/>
    <w:tmpl w:val="3292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BE3E9C"/>
    <w:multiLevelType w:val="hybridMultilevel"/>
    <w:tmpl w:val="6018E85E"/>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6C281679"/>
    <w:multiLevelType w:val="hybridMultilevel"/>
    <w:tmpl w:val="B412AB38"/>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DEB1539"/>
    <w:multiLevelType w:val="hybridMultilevel"/>
    <w:tmpl w:val="9DA415C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6F6366DC"/>
    <w:multiLevelType w:val="hybridMultilevel"/>
    <w:tmpl w:val="9BCC877E"/>
    <w:lvl w:ilvl="0" w:tplc="40090005">
      <w:start w:val="1"/>
      <w:numFmt w:val="bullet"/>
      <w:lvlText w:val=""/>
      <w:lvlJc w:val="left"/>
      <w:pPr>
        <w:ind w:left="1080"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717867F2"/>
    <w:multiLevelType w:val="hybridMultilevel"/>
    <w:tmpl w:val="0E4E3C46"/>
    <w:lvl w:ilvl="0" w:tplc="40090005">
      <w:start w:val="1"/>
      <w:numFmt w:val="bullet"/>
      <w:lvlText w:val=""/>
      <w:lvlJc w:val="left"/>
      <w:pPr>
        <w:ind w:left="1080" w:hanging="360"/>
      </w:pPr>
      <w:rPr>
        <w:rFonts w:ascii="Wingdings" w:hAnsi="Wingdings" w:hint="default"/>
      </w:rPr>
    </w:lvl>
    <w:lvl w:ilvl="1" w:tplc="40090005">
      <w:start w:val="1"/>
      <w:numFmt w:val="bullet"/>
      <w:lvlText w:val=""/>
      <w:lvlJc w:val="left"/>
      <w:pPr>
        <w:ind w:left="1800" w:hanging="360"/>
      </w:pPr>
      <w:rPr>
        <w:rFonts w:ascii="Wingdings" w:hAnsi="Wingding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2E2173A"/>
    <w:multiLevelType w:val="hybridMultilevel"/>
    <w:tmpl w:val="71D0DD70"/>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76C82BEA"/>
    <w:multiLevelType w:val="hybridMultilevel"/>
    <w:tmpl w:val="B5A88B7E"/>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796D1BC5"/>
    <w:multiLevelType w:val="hybridMultilevel"/>
    <w:tmpl w:val="79A4F1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10"/>
  </w:num>
  <w:num w:numId="3">
    <w:abstractNumId w:val="18"/>
  </w:num>
  <w:num w:numId="4">
    <w:abstractNumId w:val="3"/>
  </w:num>
  <w:num w:numId="5">
    <w:abstractNumId w:val="21"/>
  </w:num>
  <w:num w:numId="6">
    <w:abstractNumId w:val="17"/>
  </w:num>
  <w:num w:numId="7">
    <w:abstractNumId w:val="4"/>
  </w:num>
  <w:num w:numId="8">
    <w:abstractNumId w:val="23"/>
  </w:num>
  <w:num w:numId="9">
    <w:abstractNumId w:val="11"/>
  </w:num>
  <w:num w:numId="10">
    <w:abstractNumId w:val="15"/>
  </w:num>
  <w:num w:numId="11">
    <w:abstractNumId w:val="5"/>
  </w:num>
  <w:num w:numId="12">
    <w:abstractNumId w:val="2"/>
  </w:num>
  <w:num w:numId="13">
    <w:abstractNumId w:val="14"/>
  </w:num>
  <w:num w:numId="14">
    <w:abstractNumId w:val="12"/>
  </w:num>
  <w:num w:numId="15">
    <w:abstractNumId w:val="16"/>
  </w:num>
  <w:num w:numId="16">
    <w:abstractNumId w:val="19"/>
  </w:num>
  <w:num w:numId="17">
    <w:abstractNumId w:val="0"/>
  </w:num>
  <w:num w:numId="18">
    <w:abstractNumId w:val="20"/>
  </w:num>
  <w:num w:numId="19">
    <w:abstractNumId w:val="6"/>
  </w:num>
  <w:num w:numId="20">
    <w:abstractNumId w:val="9"/>
  </w:num>
  <w:num w:numId="21">
    <w:abstractNumId w:val="13"/>
  </w:num>
  <w:num w:numId="22">
    <w:abstractNumId w:val="22"/>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1AD"/>
    <w:rsid w:val="000339EA"/>
    <w:rsid w:val="000566C4"/>
    <w:rsid w:val="0007111C"/>
    <w:rsid w:val="000779A3"/>
    <w:rsid w:val="00091E12"/>
    <w:rsid w:val="00092333"/>
    <w:rsid w:val="0009753D"/>
    <w:rsid w:val="000B22BA"/>
    <w:rsid w:val="00136DC2"/>
    <w:rsid w:val="00144D36"/>
    <w:rsid w:val="00147826"/>
    <w:rsid w:val="001A202B"/>
    <w:rsid w:val="001E0E8D"/>
    <w:rsid w:val="00233BF7"/>
    <w:rsid w:val="00235EB5"/>
    <w:rsid w:val="002449AE"/>
    <w:rsid w:val="002A0C10"/>
    <w:rsid w:val="002B030D"/>
    <w:rsid w:val="002E609C"/>
    <w:rsid w:val="00300A53"/>
    <w:rsid w:val="00302665"/>
    <w:rsid w:val="003270B0"/>
    <w:rsid w:val="00355139"/>
    <w:rsid w:val="00383B7E"/>
    <w:rsid w:val="003A3EAF"/>
    <w:rsid w:val="003A66B5"/>
    <w:rsid w:val="003C32C5"/>
    <w:rsid w:val="003E789E"/>
    <w:rsid w:val="004432DF"/>
    <w:rsid w:val="00461A88"/>
    <w:rsid w:val="00475F48"/>
    <w:rsid w:val="004E36D4"/>
    <w:rsid w:val="004F09FB"/>
    <w:rsid w:val="004F46C4"/>
    <w:rsid w:val="00513748"/>
    <w:rsid w:val="0053769E"/>
    <w:rsid w:val="00551522"/>
    <w:rsid w:val="00552185"/>
    <w:rsid w:val="00557418"/>
    <w:rsid w:val="005A1D2F"/>
    <w:rsid w:val="005A3EC0"/>
    <w:rsid w:val="005A6C4C"/>
    <w:rsid w:val="005C3CCE"/>
    <w:rsid w:val="005C5769"/>
    <w:rsid w:val="005D7EE5"/>
    <w:rsid w:val="0060158E"/>
    <w:rsid w:val="00627198"/>
    <w:rsid w:val="0063535B"/>
    <w:rsid w:val="0068585E"/>
    <w:rsid w:val="006C6A21"/>
    <w:rsid w:val="006D6AD9"/>
    <w:rsid w:val="00736B28"/>
    <w:rsid w:val="00747516"/>
    <w:rsid w:val="00774E57"/>
    <w:rsid w:val="007D0278"/>
    <w:rsid w:val="00806A58"/>
    <w:rsid w:val="00827B58"/>
    <w:rsid w:val="00832F2F"/>
    <w:rsid w:val="00860477"/>
    <w:rsid w:val="00864030"/>
    <w:rsid w:val="00867D98"/>
    <w:rsid w:val="008B244F"/>
    <w:rsid w:val="008B6A48"/>
    <w:rsid w:val="008C03F6"/>
    <w:rsid w:val="008D0BA6"/>
    <w:rsid w:val="008F6334"/>
    <w:rsid w:val="00900224"/>
    <w:rsid w:val="0090330B"/>
    <w:rsid w:val="0093379E"/>
    <w:rsid w:val="0099196D"/>
    <w:rsid w:val="0099241A"/>
    <w:rsid w:val="00A361BE"/>
    <w:rsid w:val="00B10248"/>
    <w:rsid w:val="00B37513"/>
    <w:rsid w:val="00B60D67"/>
    <w:rsid w:val="00B65956"/>
    <w:rsid w:val="00B669D9"/>
    <w:rsid w:val="00B768DC"/>
    <w:rsid w:val="00BD0544"/>
    <w:rsid w:val="00BD6CAC"/>
    <w:rsid w:val="00BF76A4"/>
    <w:rsid w:val="00C23248"/>
    <w:rsid w:val="00C317FD"/>
    <w:rsid w:val="00C94F4E"/>
    <w:rsid w:val="00CC4092"/>
    <w:rsid w:val="00CD7792"/>
    <w:rsid w:val="00D041AD"/>
    <w:rsid w:val="00D13F2D"/>
    <w:rsid w:val="00D816E7"/>
    <w:rsid w:val="00DA250F"/>
    <w:rsid w:val="00DA69B7"/>
    <w:rsid w:val="00DC7F4C"/>
    <w:rsid w:val="00DF7FF5"/>
    <w:rsid w:val="00E61481"/>
    <w:rsid w:val="00EB48C5"/>
    <w:rsid w:val="00EC01A5"/>
    <w:rsid w:val="00ED32E7"/>
    <w:rsid w:val="00F56732"/>
    <w:rsid w:val="00FC65B3"/>
    <w:rsid w:val="00FD17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0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B375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76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300A53"/>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091E12"/>
    <w:pPr>
      <w:ind w:left="720"/>
      <w:contextualSpacing/>
    </w:pPr>
  </w:style>
  <w:style w:type="paragraph" w:styleId="Header">
    <w:name w:val="header"/>
    <w:basedOn w:val="Normal"/>
    <w:link w:val="HeaderChar"/>
    <w:uiPriority w:val="99"/>
    <w:unhideWhenUsed/>
    <w:rsid w:val="0060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E"/>
  </w:style>
  <w:style w:type="paragraph" w:styleId="Footer">
    <w:name w:val="footer"/>
    <w:basedOn w:val="Normal"/>
    <w:link w:val="FooterChar"/>
    <w:uiPriority w:val="99"/>
    <w:unhideWhenUsed/>
    <w:rsid w:val="0060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E"/>
  </w:style>
  <w:style w:type="character" w:customStyle="1" w:styleId="ff1">
    <w:name w:val="ff1"/>
    <w:basedOn w:val="DefaultParagraphFont"/>
    <w:rsid w:val="00CD7792"/>
  </w:style>
  <w:style w:type="character" w:customStyle="1" w:styleId="ff2">
    <w:name w:val="ff2"/>
    <w:basedOn w:val="DefaultParagraphFont"/>
    <w:rsid w:val="00CD7792"/>
  </w:style>
  <w:style w:type="character" w:customStyle="1" w:styleId="ls10">
    <w:name w:val="ls10"/>
    <w:basedOn w:val="DefaultParagraphFont"/>
    <w:rsid w:val="00CD7792"/>
  </w:style>
  <w:style w:type="character" w:customStyle="1" w:styleId="ff3">
    <w:name w:val="ff3"/>
    <w:basedOn w:val="DefaultParagraphFont"/>
    <w:rsid w:val="00CD7792"/>
  </w:style>
  <w:style w:type="character" w:customStyle="1" w:styleId="fs4">
    <w:name w:val="fs4"/>
    <w:basedOn w:val="DefaultParagraphFont"/>
    <w:rsid w:val="00CD7792"/>
  </w:style>
  <w:style w:type="character" w:customStyle="1" w:styleId="ff4">
    <w:name w:val="ff4"/>
    <w:basedOn w:val="DefaultParagraphFont"/>
    <w:rsid w:val="00CD7792"/>
  </w:style>
  <w:style w:type="character" w:customStyle="1" w:styleId="ls15">
    <w:name w:val="ls15"/>
    <w:basedOn w:val="DefaultParagraphFont"/>
    <w:rsid w:val="00CD7792"/>
  </w:style>
  <w:style w:type="character" w:customStyle="1" w:styleId="ls4">
    <w:name w:val="ls4"/>
    <w:basedOn w:val="DefaultParagraphFont"/>
    <w:rsid w:val="00CD7792"/>
  </w:style>
  <w:style w:type="character" w:customStyle="1" w:styleId="articleheaderauthorsauthor">
    <w:name w:val="articleheader__authors_author"/>
    <w:basedOn w:val="DefaultParagraphFont"/>
    <w:rsid w:val="00B37513"/>
  </w:style>
  <w:style w:type="character" w:styleId="Strong">
    <w:name w:val="Strong"/>
    <w:basedOn w:val="DefaultParagraphFont"/>
    <w:uiPriority w:val="22"/>
    <w:qFormat/>
    <w:rsid w:val="00B37513"/>
    <w:rPr>
      <w:b/>
      <w:bCs/>
    </w:rPr>
  </w:style>
  <w:style w:type="character" w:customStyle="1" w:styleId="Heading2Char">
    <w:name w:val="Heading 2 Char"/>
    <w:basedOn w:val="DefaultParagraphFont"/>
    <w:link w:val="Heading2"/>
    <w:uiPriority w:val="9"/>
    <w:rsid w:val="00B37513"/>
    <w:rPr>
      <w:rFonts w:asciiTheme="majorHAnsi" w:eastAsiaTheme="majorEastAsia" w:hAnsiTheme="majorHAnsi" w:cstheme="majorBidi"/>
      <w:b/>
      <w:bCs/>
      <w:color w:val="4F81BD" w:themeColor="accent1"/>
      <w:sz w:val="26"/>
      <w:szCs w:val="26"/>
    </w:rPr>
  </w:style>
  <w:style w:type="character" w:customStyle="1" w:styleId="articleheadermetadoilink">
    <w:name w:val="articleheader__meta_doilink"/>
    <w:basedOn w:val="DefaultParagraphFont"/>
    <w:rsid w:val="00B37513"/>
  </w:style>
  <w:style w:type="character" w:styleId="Hyperlink">
    <w:name w:val="Hyperlink"/>
    <w:basedOn w:val="DefaultParagraphFont"/>
    <w:uiPriority w:val="99"/>
    <w:semiHidden/>
    <w:unhideWhenUsed/>
    <w:rsid w:val="00B37513"/>
    <w:rPr>
      <w:color w:val="0000FF"/>
      <w:u w:val="single"/>
    </w:rPr>
  </w:style>
  <w:style w:type="paragraph" w:customStyle="1" w:styleId="mb-0">
    <w:name w:val="mb-0"/>
    <w:basedOn w:val="Normal"/>
    <w:rsid w:val="00774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wrap">
    <w:name w:val="nowrap"/>
    <w:basedOn w:val="DefaultParagraphFont"/>
    <w:rsid w:val="00774E57"/>
  </w:style>
  <w:style w:type="paragraph" w:customStyle="1" w:styleId="small">
    <w:name w:val="small"/>
    <w:basedOn w:val="Normal"/>
    <w:rsid w:val="00774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d-jnl-art-copyright">
    <w:name w:val="wd-jnl-art-copyright"/>
    <w:basedOn w:val="DefaultParagraphFont"/>
    <w:rsid w:val="00774E57"/>
  </w:style>
  <w:style w:type="character" w:customStyle="1" w:styleId="wd-jnl-art-breadcrumb-title">
    <w:name w:val="wd-jnl-art-breadcrumb-title"/>
    <w:basedOn w:val="DefaultParagraphFont"/>
    <w:rsid w:val="00774E57"/>
  </w:style>
  <w:style w:type="character" w:customStyle="1" w:styleId="wd-jnl-art-breadcrumb-vol">
    <w:name w:val="wd-jnl-art-breadcrumb-vol"/>
    <w:basedOn w:val="DefaultParagraphFont"/>
    <w:rsid w:val="00774E57"/>
  </w:style>
  <w:style w:type="character" w:customStyle="1" w:styleId="wd-jnl-art-breadcrumb-issue">
    <w:name w:val="wd-jnl-art-breadcrumb-issue"/>
    <w:basedOn w:val="DefaultParagraphFont"/>
    <w:rsid w:val="00774E57"/>
  </w:style>
  <w:style w:type="character" w:styleId="Emphasis">
    <w:name w:val="Emphasis"/>
    <w:basedOn w:val="DefaultParagraphFont"/>
    <w:uiPriority w:val="20"/>
    <w:qFormat/>
    <w:rsid w:val="00774E57"/>
    <w:rPr>
      <w:i/>
      <w:iCs/>
    </w:rPr>
  </w:style>
  <w:style w:type="character" w:customStyle="1" w:styleId="doi">
    <w:name w:val="doi"/>
    <w:basedOn w:val="DefaultParagraphFont"/>
    <w:rsid w:val="00302665"/>
  </w:style>
  <w:style w:type="character" w:customStyle="1" w:styleId="fm-citation-ids-label">
    <w:name w:val="fm-citation-ids-label"/>
    <w:basedOn w:val="DefaultParagraphFont"/>
    <w:rsid w:val="00302665"/>
  </w:style>
  <w:style w:type="paragraph" w:customStyle="1" w:styleId="chapterdates">
    <w:name w:val="chapter__dates"/>
    <w:basedOn w:val="Normal"/>
    <w:rsid w:val="004F09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hapterdoi">
    <w:name w:val="chapter__doi"/>
    <w:basedOn w:val="Normal"/>
    <w:rsid w:val="004F09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up-separator">
    <w:name w:val="author-sup-separator"/>
    <w:basedOn w:val="DefaultParagraphFont"/>
    <w:rsid w:val="0099241A"/>
  </w:style>
  <w:style w:type="character" w:customStyle="1" w:styleId="identifier">
    <w:name w:val="identifier"/>
    <w:basedOn w:val="DefaultParagraphFont"/>
    <w:rsid w:val="0099241A"/>
  </w:style>
  <w:style w:type="character" w:customStyle="1" w:styleId="id-label">
    <w:name w:val="id-label"/>
    <w:basedOn w:val="DefaultParagraphFont"/>
    <w:rsid w:val="0099241A"/>
  </w:style>
  <w:style w:type="character" w:customStyle="1" w:styleId="docsum-authors">
    <w:name w:val="docsum-authors"/>
    <w:basedOn w:val="DefaultParagraphFont"/>
    <w:rsid w:val="0099241A"/>
  </w:style>
  <w:style w:type="character" w:customStyle="1" w:styleId="docsum-journal-citation">
    <w:name w:val="docsum-journal-citation"/>
    <w:basedOn w:val="DefaultParagraphFont"/>
    <w:rsid w:val="0099241A"/>
  </w:style>
  <w:style w:type="character" w:customStyle="1" w:styleId="citation-part">
    <w:name w:val="citation-part"/>
    <w:basedOn w:val="DefaultParagraphFont"/>
    <w:rsid w:val="0099241A"/>
  </w:style>
  <w:style w:type="character" w:customStyle="1" w:styleId="docsum-pmid">
    <w:name w:val="docsum-pmid"/>
    <w:basedOn w:val="DefaultParagraphFont"/>
    <w:rsid w:val="0099241A"/>
  </w:style>
  <w:style w:type="character" w:customStyle="1" w:styleId="publication-type">
    <w:name w:val="publication-type"/>
    <w:basedOn w:val="DefaultParagraphFont"/>
    <w:rsid w:val="00FD175F"/>
  </w:style>
  <w:style w:type="paragraph" w:styleId="BalloonText">
    <w:name w:val="Balloon Text"/>
    <w:basedOn w:val="Normal"/>
    <w:link w:val="BalloonTextChar"/>
    <w:uiPriority w:val="99"/>
    <w:semiHidden/>
    <w:unhideWhenUsed/>
    <w:rsid w:val="0024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0A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B375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C576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300A53"/>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091E12"/>
    <w:pPr>
      <w:ind w:left="720"/>
      <w:contextualSpacing/>
    </w:pPr>
  </w:style>
  <w:style w:type="paragraph" w:styleId="Header">
    <w:name w:val="header"/>
    <w:basedOn w:val="Normal"/>
    <w:link w:val="HeaderChar"/>
    <w:uiPriority w:val="99"/>
    <w:unhideWhenUsed/>
    <w:rsid w:val="00601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58E"/>
  </w:style>
  <w:style w:type="paragraph" w:styleId="Footer">
    <w:name w:val="footer"/>
    <w:basedOn w:val="Normal"/>
    <w:link w:val="FooterChar"/>
    <w:uiPriority w:val="99"/>
    <w:unhideWhenUsed/>
    <w:rsid w:val="00601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58E"/>
  </w:style>
  <w:style w:type="character" w:customStyle="1" w:styleId="ff1">
    <w:name w:val="ff1"/>
    <w:basedOn w:val="DefaultParagraphFont"/>
    <w:rsid w:val="00CD7792"/>
  </w:style>
  <w:style w:type="character" w:customStyle="1" w:styleId="ff2">
    <w:name w:val="ff2"/>
    <w:basedOn w:val="DefaultParagraphFont"/>
    <w:rsid w:val="00CD7792"/>
  </w:style>
  <w:style w:type="character" w:customStyle="1" w:styleId="ls10">
    <w:name w:val="ls10"/>
    <w:basedOn w:val="DefaultParagraphFont"/>
    <w:rsid w:val="00CD7792"/>
  </w:style>
  <w:style w:type="character" w:customStyle="1" w:styleId="ff3">
    <w:name w:val="ff3"/>
    <w:basedOn w:val="DefaultParagraphFont"/>
    <w:rsid w:val="00CD7792"/>
  </w:style>
  <w:style w:type="character" w:customStyle="1" w:styleId="fs4">
    <w:name w:val="fs4"/>
    <w:basedOn w:val="DefaultParagraphFont"/>
    <w:rsid w:val="00CD7792"/>
  </w:style>
  <w:style w:type="character" w:customStyle="1" w:styleId="ff4">
    <w:name w:val="ff4"/>
    <w:basedOn w:val="DefaultParagraphFont"/>
    <w:rsid w:val="00CD7792"/>
  </w:style>
  <w:style w:type="character" w:customStyle="1" w:styleId="ls15">
    <w:name w:val="ls15"/>
    <w:basedOn w:val="DefaultParagraphFont"/>
    <w:rsid w:val="00CD7792"/>
  </w:style>
  <w:style w:type="character" w:customStyle="1" w:styleId="ls4">
    <w:name w:val="ls4"/>
    <w:basedOn w:val="DefaultParagraphFont"/>
    <w:rsid w:val="00CD7792"/>
  </w:style>
  <w:style w:type="character" w:customStyle="1" w:styleId="articleheaderauthorsauthor">
    <w:name w:val="articleheader__authors_author"/>
    <w:basedOn w:val="DefaultParagraphFont"/>
    <w:rsid w:val="00B37513"/>
  </w:style>
  <w:style w:type="character" w:styleId="Strong">
    <w:name w:val="Strong"/>
    <w:basedOn w:val="DefaultParagraphFont"/>
    <w:uiPriority w:val="22"/>
    <w:qFormat/>
    <w:rsid w:val="00B37513"/>
    <w:rPr>
      <w:b/>
      <w:bCs/>
    </w:rPr>
  </w:style>
  <w:style w:type="character" w:customStyle="1" w:styleId="Heading2Char">
    <w:name w:val="Heading 2 Char"/>
    <w:basedOn w:val="DefaultParagraphFont"/>
    <w:link w:val="Heading2"/>
    <w:uiPriority w:val="9"/>
    <w:rsid w:val="00B37513"/>
    <w:rPr>
      <w:rFonts w:asciiTheme="majorHAnsi" w:eastAsiaTheme="majorEastAsia" w:hAnsiTheme="majorHAnsi" w:cstheme="majorBidi"/>
      <w:b/>
      <w:bCs/>
      <w:color w:val="4F81BD" w:themeColor="accent1"/>
      <w:sz w:val="26"/>
      <w:szCs w:val="26"/>
    </w:rPr>
  </w:style>
  <w:style w:type="character" w:customStyle="1" w:styleId="articleheadermetadoilink">
    <w:name w:val="articleheader__meta_doilink"/>
    <w:basedOn w:val="DefaultParagraphFont"/>
    <w:rsid w:val="00B37513"/>
  </w:style>
  <w:style w:type="character" w:styleId="Hyperlink">
    <w:name w:val="Hyperlink"/>
    <w:basedOn w:val="DefaultParagraphFont"/>
    <w:uiPriority w:val="99"/>
    <w:semiHidden/>
    <w:unhideWhenUsed/>
    <w:rsid w:val="00B37513"/>
    <w:rPr>
      <w:color w:val="0000FF"/>
      <w:u w:val="single"/>
    </w:rPr>
  </w:style>
  <w:style w:type="paragraph" w:customStyle="1" w:styleId="mb-0">
    <w:name w:val="mb-0"/>
    <w:basedOn w:val="Normal"/>
    <w:rsid w:val="00774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wrap">
    <w:name w:val="nowrap"/>
    <w:basedOn w:val="DefaultParagraphFont"/>
    <w:rsid w:val="00774E57"/>
  </w:style>
  <w:style w:type="paragraph" w:customStyle="1" w:styleId="small">
    <w:name w:val="small"/>
    <w:basedOn w:val="Normal"/>
    <w:rsid w:val="00774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wd-jnl-art-copyright">
    <w:name w:val="wd-jnl-art-copyright"/>
    <w:basedOn w:val="DefaultParagraphFont"/>
    <w:rsid w:val="00774E57"/>
  </w:style>
  <w:style w:type="character" w:customStyle="1" w:styleId="wd-jnl-art-breadcrumb-title">
    <w:name w:val="wd-jnl-art-breadcrumb-title"/>
    <w:basedOn w:val="DefaultParagraphFont"/>
    <w:rsid w:val="00774E57"/>
  </w:style>
  <w:style w:type="character" w:customStyle="1" w:styleId="wd-jnl-art-breadcrumb-vol">
    <w:name w:val="wd-jnl-art-breadcrumb-vol"/>
    <w:basedOn w:val="DefaultParagraphFont"/>
    <w:rsid w:val="00774E57"/>
  </w:style>
  <w:style w:type="character" w:customStyle="1" w:styleId="wd-jnl-art-breadcrumb-issue">
    <w:name w:val="wd-jnl-art-breadcrumb-issue"/>
    <w:basedOn w:val="DefaultParagraphFont"/>
    <w:rsid w:val="00774E57"/>
  </w:style>
  <w:style w:type="character" w:styleId="Emphasis">
    <w:name w:val="Emphasis"/>
    <w:basedOn w:val="DefaultParagraphFont"/>
    <w:uiPriority w:val="20"/>
    <w:qFormat/>
    <w:rsid w:val="00774E57"/>
    <w:rPr>
      <w:i/>
      <w:iCs/>
    </w:rPr>
  </w:style>
  <w:style w:type="character" w:customStyle="1" w:styleId="doi">
    <w:name w:val="doi"/>
    <w:basedOn w:val="DefaultParagraphFont"/>
    <w:rsid w:val="00302665"/>
  </w:style>
  <w:style w:type="character" w:customStyle="1" w:styleId="fm-citation-ids-label">
    <w:name w:val="fm-citation-ids-label"/>
    <w:basedOn w:val="DefaultParagraphFont"/>
    <w:rsid w:val="00302665"/>
  </w:style>
  <w:style w:type="paragraph" w:customStyle="1" w:styleId="chapterdates">
    <w:name w:val="chapter__dates"/>
    <w:basedOn w:val="Normal"/>
    <w:rsid w:val="004F09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hapterdoi">
    <w:name w:val="chapter__doi"/>
    <w:basedOn w:val="Normal"/>
    <w:rsid w:val="004F09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sup-separator">
    <w:name w:val="author-sup-separator"/>
    <w:basedOn w:val="DefaultParagraphFont"/>
    <w:rsid w:val="0099241A"/>
  </w:style>
  <w:style w:type="character" w:customStyle="1" w:styleId="identifier">
    <w:name w:val="identifier"/>
    <w:basedOn w:val="DefaultParagraphFont"/>
    <w:rsid w:val="0099241A"/>
  </w:style>
  <w:style w:type="character" w:customStyle="1" w:styleId="id-label">
    <w:name w:val="id-label"/>
    <w:basedOn w:val="DefaultParagraphFont"/>
    <w:rsid w:val="0099241A"/>
  </w:style>
  <w:style w:type="character" w:customStyle="1" w:styleId="docsum-authors">
    <w:name w:val="docsum-authors"/>
    <w:basedOn w:val="DefaultParagraphFont"/>
    <w:rsid w:val="0099241A"/>
  </w:style>
  <w:style w:type="character" w:customStyle="1" w:styleId="docsum-journal-citation">
    <w:name w:val="docsum-journal-citation"/>
    <w:basedOn w:val="DefaultParagraphFont"/>
    <w:rsid w:val="0099241A"/>
  </w:style>
  <w:style w:type="character" w:customStyle="1" w:styleId="citation-part">
    <w:name w:val="citation-part"/>
    <w:basedOn w:val="DefaultParagraphFont"/>
    <w:rsid w:val="0099241A"/>
  </w:style>
  <w:style w:type="character" w:customStyle="1" w:styleId="docsum-pmid">
    <w:name w:val="docsum-pmid"/>
    <w:basedOn w:val="DefaultParagraphFont"/>
    <w:rsid w:val="0099241A"/>
  </w:style>
  <w:style w:type="character" w:customStyle="1" w:styleId="publication-type">
    <w:name w:val="publication-type"/>
    <w:basedOn w:val="DefaultParagraphFont"/>
    <w:rsid w:val="00FD175F"/>
  </w:style>
  <w:style w:type="paragraph" w:styleId="BalloonText">
    <w:name w:val="Balloon Text"/>
    <w:basedOn w:val="Normal"/>
    <w:link w:val="BalloonTextChar"/>
    <w:uiPriority w:val="99"/>
    <w:semiHidden/>
    <w:unhideWhenUsed/>
    <w:rsid w:val="002449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9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645377">
      <w:bodyDiv w:val="1"/>
      <w:marLeft w:val="0"/>
      <w:marRight w:val="0"/>
      <w:marTop w:val="0"/>
      <w:marBottom w:val="0"/>
      <w:divBdr>
        <w:top w:val="none" w:sz="0" w:space="0" w:color="auto"/>
        <w:left w:val="none" w:sz="0" w:space="0" w:color="auto"/>
        <w:bottom w:val="none" w:sz="0" w:space="0" w:color="auto"/>
        <w:right w:val="none" w:sz="0" w:space="0" w:color="auto"/>
      </w:divBdr>
    </w:div>
    <w:div w:id="353772613">
      <w:bodyDiv w:val="1"/>
      <w:marLeft w:val="0"/>
      <w:marRight w:val="0"/>
      <w:marTop w:val="0"/>
      <w:marBottom w:val="0"/>
      <w:divBdr>
        <w:top w:val="none" w:sz="0" w:space="0" w:color="auto"/>
        <w:left w:val="none" w:sz="0" w:space="0" w:color="auto"/>
        <w:bottom w:val="none" w:sz="0" w:space="0" w:color="auto"/>
        <w:right w:val="none" w:sz="0" w:space="0" w:color="auto"/>
      </w:divBdr>
    </w:div>
    <w:div w:id="539056601">
      <w:bodyDiv w:val="1"/>
      <w:marLeft w:val="0"/>
      <w:marRight w:val="0"/>
      <w:marTop w:val="0"/>
      <w:marBottom w:val="0"/>
      <w:divBdr>
        <w:top w:val="none" w:sz="0" w:space="0" w:color="auto"/>
        <w:left w:val="none" w:sz="0" w:space="0" w:color="auto"/>
        <w:bottom w:val="none" w:sz="0" w:space="0" w:color="auto"/>
        <w:right w:val="none" w:sz="0" w:space="0" w:color="auto"/>
      </w:divBdr>
    </w:div>
    <w:div w:id="728192204">
      <w:bodyDiv w:val="1"/>
      <w:marLeft w:val="0"/>
      <w:marRight w:val="0"/>
      <w:marTop w:val="0"/>
      <w:marBottom w:val="0"/>
      <w:divBdr>
        <w:top w:val="none" w:sz="0" w:space="0" w:color="auto"/>
        <w:left w:val="none" w:sz="0" w:space="0" w:color="auto"/>
        <w:bottom w:val="none" w:sz="0" w:space="0" w:color="auto"/>
        <w:right w:val="none" w:sz="0" w:space="0" w:color="auto"/>
      </w:divBdr>
    </w:div>
    <w:div w:id="894777943">
      <w:bodyDiv w:val="1"/>
      <w:marLeft w:val="0"/>
      <w:marRight w:val="0"/>
      <w:marTop w:val="0"/>
      <w:marBottom w:val="0"/>
      <w:divBdr>
        <w:top w:val="none" w:sz="0" w:space="0" w:color="auto"/>
        <w:left w:val="none" w:sz="0" w:space="0" w:color="auto"/>
        <w:bottom w:val="none" w:sz="0" w:space="0" w:color="auto"/>
        <w:right w:val="none" w:sz="0" w:space="0" w:color="auto"/>
      </w:divBdr>
    </w:div>
    <w:div w:id="905605999">
      <w:bodyDiv w:val="1"/>
      <w:marLeft w:val="0"/>
      <w:marRight w:val="0"/>
      <w:marTop w:val="0"/>
      <w:marBottom w:val="0"/>
      <w:divBdr>
        <w:top w:val="none" w:sz="0" w:space="0" w:color="auto"/>
        <w:left w:val="none" w:sz="0" w:space="0" w:color="auto"/>
        <w:bottom w:val="none" w:sz="0" w:space="0" w:color="auto"/>
        <w:right w:val="none" w:sz="0" w:space="0" w:color="auto"/>
      </w:divBdr>
    </w:div>
    <w:div w:id="1179471265">
      <w:bodyDiv w:val="1"/>
      <w:marLeft w:val="0"/>
      <w:marRight w:val="0"/>
      <w:marTop w:val="0"/>
      <w:marBottom w:val="0"/>
      <w:divBdr>
        <w:top w:val="none" w:sz="0" w:space="0" w:color="auto"/>
        <w:left w:val="none" w:sz="0" w:space="0" w:color="auto"/>
        <w:bottom w:val="none" w:sz="0" w:space="0" w:color="auto"/>
        <w:right w:val="none" w:sz="0" w:space="0" w:color="auto"/>
      </w:divBdr>
    </w:div>
    <w:div w:id="1232623414">
      <w:bodyDiv w:val="1"/>
      <w:marLeft w:val="0"/>
      <w:marRight w:val="0"/>
      <w:marTop w:val="0"/>
      <w:marBottom w:val="0"/>
      <w:divBdr>
        <w:top w:val="none" w:sz="0" w:space="0" w:color="auto"/>
        <w:left w:val="none" w:sz="0" w:space="0" w:color="auto"/>
        <w:bottom w:val="none" w:sz="0" w:space="0" w:color="auto"/>
        <w:right w:val="none" w:sz="0" w:space="0" w:color="auto"/>
      </w:divBdr>
    </w:div>
    <w:div w:id="1247418368">
      <w:bodyDiv w:val="1"/>
      <w:marLeft w:val="0"/>
      <w:marRight w:val="0"/>
      <w:marTop w:val="0"/>
      <w:marBottom w:val="0"/>
      <w:divBdr>
        <w:top w:val="none" w:sz="0" w:space="0" w:color="auto"/>
        <w:left w:val="none" w:sz="0" w:space="0" w:color="auto"/>
        <w:bottom w:val="none" w:sz="0" w:space="0" w:color="auto"/>
        <w:right w:val="none" w:sz="0" w:space="0" w:color="auto"/>
      </w:divBdr>
    </w:div>
    <w:div w:id="1337810551">
      <w:bodyDiv w:val="1"/>
      <w:marLeft w:val="0"/>
      <w:marRight w:val="0"/>
      <w:marTop w:val="0"/>
      <w:marBottom w:val="0"/>
      <w:divBdr>
        <w:top w:val="none" w:sz="0" w:space="0" w:color="auto"/>
        <w:left w:val="none" w:sz="0" w:space="0" w:color="auto"/>
        <w:bottom w:val="none" w:sz="0" w:space="0" w:color="auto"/>
        <w:right w:val="none" w:sz="0" w:space="0" w:color="auto"/>
      </w:divBdr>
      <w:divsChild>
        <w:div w:id="723137458">
          <w:marLeft w:val="0"/>
          <w:marRight w:val="0"/>
          <w:marTop w:val="0"/>
          <w:marBottom w:val="0"/>
          <w:divBdr>
            <w:top w:val="none" w:sz="0" w:space="0" w:color="auto"/>
            <w:left w:val="none" w:sz="0" w:space="0" w:color="auto"/>
            <w:bottom w:val="none" w:sz="0" w:space="0" w:color="auto"/>
            <w:right w:val="none" w:sz="0" w:space="0" w:color="auto"/>
          </w:divBdr>
          <w:divsChild>
            <w:div w:id="1595941908">
              <w:marLeft w:val="0"/>
              <w:marRight w:val="0"/>
              <w:marTop w:val="0"/>
              <w:marBottom w:val="0"/>
              <w:divBdr>
                <w:top w:val="none" w:sz="0" w:space="0" w:color="auto"/>
                <w:left w:val="none" w:sz="0" w:space="0" w:color="auto"/>
                <w:bottom w:val="none" w:sz="0" w:space="0" w:color="auto"/>
                <w:right w:val="none" w:sz="0" w:space="0" w:color="auto"/>
              </w:divBdr>
              <w:divsChild>
                <w:div w:id="70858254">
                  <w:marLeft w:val="0"/>
                  <w:marRight w:val="0"/>
                  <w:marTop w:val="0"/>
                  <w:marBottom w:val="0"/>
                  <w:divBdr>
                    <w:top w:val="none" w:sz="0" w:space="0" w:color="auto"/>
                    <w:left w:val="none" w:sz="0" w:space="0" w:color="auto"/>
                    <w:bottom w:val="none" w:sz="0" w:space="0" w:color="auto"/>
                    <w:right w:val="none" w:sz="0" w:space="0" w:color="auto"/>
                  </w:divBdr>
                </w:div>
                <w:div w:id="15758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29084">
          <w:marLeft w:val="240"/>
          <w:marRight w:val="0"/>
          <w:marTop w:val="0"/>
          <w:marBottom w:val="0"/>
          <w:divBdr>
            <w:top w:val="none" w:sz="0" w:space="0" w:color="auto"/>
            <w:left w:val="none" w:sz="0" w:space="0" w:color="auto"/>
            <w:bottom w:val="none" w:sz="0" w:space="0" w:color="auto"/>
            <w:right w:val="none" w:sz="0" w:space="0" w:color="auto"/>
          </w:divBdr>
          <w:divsChild>
            <w:div w:id="965508475">
              <w:marLeft w:val="0"/>
              <w:marRight w:val="0"/>
              <w:marTop w:val="0"/>
              <w:marBottom w:val="0"/>
              <w:divBdr>
                <w:top w:val="none" w:sz="0" w:space="0" w:color="auto"/>
                <w:left w:val="none" w:sz="0" w:space="0" w:color="auto"/>
                <w:bottom w:val="none" w:sz="0" w:space="0" w:color="auto"/>
                <w:right w:val="none" w:sz="0" w:space="0" w:color="auto"/>
              </w:divBdr>
            </w:div>
            <w:div w:id="1032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59109">
      <w:bodyDiv w:val="1"/>
      <w:marLeft w:val="0"/>
      <w:marRight w:val="0"/>
      <w:marTop w:val="0"/>
      <w:marBottom w:val="0"/>
      <w:divBdr>
        <w:top w:val="none" w:sz="0" w:space="0" w:color="auto"/>
        <w:left w:val="none" w:sz="0" w:space="0" w:color="auto"/>
        <w:bottom w:val="none" w:sz="0" w:space="0" w:color="auto"/>
        <w:right w:val="none" w:sz="0" w:space="0" w:color="auto"/>
      </w:divBdr>
      <w:divsChild>
        <w:div w:id="541671877">
          <w:marLeft w:val="0"/>
          <w:marRight w:val="0"/>
          <w:marTop w:val="0"/>
          <w:marBottom w:val="0"/>
          <w:divBdr>
            <w:top w:val="none" w:sz="0" w:space="0" w:color="auto"/>
            <w:left w:val="none" w:sz="0" w:space="0" w:color="auto"/>
            <w:bottom w:val="none" w:sz="0" w:space="0" w:color="auto"/>
            <w:right w:val="none" w:sz="0" w:space="0" w:color="auto"/>
          </w:divBdr>
          <w:divsChild>
            <w:div w:id="184281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698">
      <w:bodyDiv w:val="1"/>
      <w:marLeft w:val="0"/>
      <w:marRight w:val="0"/>
      <w:marTop w:val="0"/>
      <w:marBottom w:val="0"/>
      <w:divBdr>
        <w:top w:val="none" w:sz="0" w:space="0" w:color="auto"/>
        <w:left w:val="none" w:sz="0" w:space="0" w:color="auto"/>
        <w:bottom w:val="none" w:sz="0" w:space="0" w:color="auto"/>
        <w:right w:val="none" w:sz="0" w:space="0" w:color="auto"/>
      </w:divBdr>
    </w:div>
    <w:div w:id="1461612946">
      <w:bodyDiv w:val="1"/>
      <w:marLeft w:val="0"/>
      <w:marRight w:val="0"/>
      <w:marTop w:val="0"/>
      <w:marBottom w:val="0"/>
      <w:divBdr>
        <w:top w:val="none" w:sz="0" w:space="0" w:color="auto"/>
        <w:left w:val="none" w:sz="0" w:space="0" w:color="auto"/>
        <w:bottom w:val="none" w:sz="0" w:space="0" w:color="auto"/>
        <w:right w:val="none" w:sz="0" w:space="0" w:color="auto"/>
      </w:divBdr>
      <w:divsChild>
        <w:div w:id="670258544">
          <w:marLeft w:val="0"/>
          <w:marRight w:val="0"/>
          <w:marTop w:val="0"/>
          <w:marBottom w:val="0"/>
          <w:divBdr>
            <w:top w:val="none" w:sz="0" w:space="0" w:color="auto"/>
            <w:left w:val="none" w:sz="0" w:space="0" w:color="auto"/>
            <w:bottom w:val="none" w:sz="0" w:space="0" w:color="auto"/>
            <w:right w:val="none" w:sz="0" w:space="0" w:color="auto"/>
          </w:divBdr>
          <w:divsChild>
            <w:div w:id="1517310165">
              <w:marLeft w:val="0"/>
              <w:marRight w:val="0"/>
              <w:marTop w:val="0"/>
              <w:marBottom w:val="0"/>
              <w:divBdr>
                <w:top w:val="none" w:sz="0" w:space="0" w:color="auto"/>
                <w:left w:val="none" w:sz="0" w:space="0" w:color="auto"/>
                <w:bottom w:val="none" w:sz="0" w:space="0" w:color="auto"/>
                <w:right w:val="none" w:sz="0" w:space="0" w:color="auto"/>
              </w:divBdr>
              <w:divsChild>
                <w:div w:id="7696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29719">
      <w:bodyDiv w:val="1"/>
      <w:marLeft w:val="0"/>
      <w:marRight w:val="0"/>
      <w:marTop w:val="0"/>
      <w:marBottom w:val="0"/>
      <w:divBdr>
        <w:top w:val="none" w:sz="0" w:space="0" w:color="auto"/>
        <w:left w:val="none" w:sz="0" w:space="0" w:color="auto"/>
        <w:bottom w:val="none" w:sz="0" w:space="0" w:color="auto"/>
        <w:right w:val="none" w:sz="0" w:space="0" w:color="auto"/>
      </w:divBdr>
      <w:divsChild>
        <w:div w:id="60491690">
          <w:marLeft w:val="0"/>
          <w:marRight w:val="0"/>
          <w:marTop w:val="0"/>
          <w:marBottom w:val="0"/>
          <w:divBdr>
            <w:top w:val="none" w:sz="0" w:space="0" w:color="auto"/>
            <w:left w:val="none" w:sz="0" w:space="0" w:color="auto"/>
            <w:bottom w:val="none" w:sz="0" w:space="0" w:color="auto"/>
            <w:right w:val="none" w:sz="0" w:space="0" w:color="auto"/>
          </w:divBdr>
          <w:divsChild>
            <w:div w:id="1708217483">
              <w:marLeft w:val="0"/>
              <w:marRight w:val="0"/>
              <w:marTop w:val="0"/>
              <w:marBottom w:val="0"/>
              <w:divBdr>
                <w:top w:val="none" w:sz="0" w:space="0" w:color="auto"/>
                <w:left w:val="none" w:sz="0" w:space="0" w:color="auto"/>
                <w:bottom w:val="none" w:sz="0" w:space="0" w:color="auto"/>
                <w:right w:val="none" w:sz="0" w:space="0" w:color="auto"/>
              </w:divBdr>
            </w:div>
          </w:divsChild>
        </w:div>
        <w:div w:id="1670867554">
          <w:marLeft w:val="0"/>
          <w:marRight w:val="0"/>
          <w:marTop w:val="0"/>
          <w:marBottom w:val="0"/>
          <w:divBdr>
            <w:top w:val="none" w:sz="0" w:space="0" w:color="auto"/>
            <w:left w:val="none" w:sz="0" w:space="0" w:color="auto"/>
            <w:bottom w:val="none" w:sz="0" w:space="0" w:color="auto"/>
            <w:right w:val="none" w:sz="0" w:space="0" w:color="auto"/>
          </w:divBdr>
          <w:divsChild>
            <w:div w:id="3358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3594">
      <w:bodyDiv w:val="1"/>
      <w:marLeft w:val="0"/>
      <w:marRight w:val="0"/>
      <w:marTop w:val="0"/>
      <w:marBottom w:val="0"/>
      <w:divBdr>
        <w:top w:val="none" w:sz="0" w:space="0" w:color="auto"/>
        <w:left w:val="none" w:sz="0" w:space="0" w:color="auto"/>
        <w:bottom w:val="none" w:sz="0" w:space="0" w:color="auto"/>
        <w:right w:val="none" w:sz="0" w:space="0" w:color="auto"/>
      </w:divBdr>
    </w:div>
    <w:div w:id="1556428078">
      <w:bodyDiv w:val="1"/>
      <w:marLeft w:val="0"/>
      <w:marRight w:val="0"/>
      <w:marTop w:val="0"/>
      <w:marBottom w:val="0"/>
      <w:divBdr>
        <w:top w:val="none" w:sz="0" w:space="0" w:color="auto"/>
        <w:left w:val="none" w:sz="0" w:space="0" w:color="auto"/>
        <w:bottom w:val="none" w:sz="0" w:space="0" w:color="auto"/>
        <w:right w:val="none" w:sz="0" w:space="0" w:color="auto"/>
      </w:divBdr>
    </w:div>
    <w:div w:id="1563636024">
      <w:bodyDiv w:val="1"/>
      <w:marLeft w:val="0"/>
      <w:marRight w:val="0"/>
      <w:marTop w:val="0"/>
      <w:marBottom w:val="0"/>
      <w:divBdr>
        <w:top w:val="none" w:sz="0" w:space="0" w:color="auto"/>
        <w:left w:val="none" w:sz="0" w:space="0" w:color="auto"/>
        <w:bottom w:val="none" w:sz="0" w:space="0" w:color="auto"/>
        <w:right w:val="none" w:sz="0" w:space="0" w:color="auto"/>
      </w:divBdr>
    </w:div>
    <w:div w:id="1635988696">
      <w:bodyDiv w:val="1"/>
      <w:marLeft w:val="0"/>
      <w:marRight w:val="0"/>
      <w:marTop w:val="0"/>
      <w:marBottom w:val="0"/>
      <w:divBdr>
        <w:top w:val="none" w:sz="0" w:space="0" w:color="auto"/>
        <w:left w:val="none" w:sz="0" w:space="0" w:color="auto"/>
        <w:bottom w:val="none" w:sz="0" w:space="0" w:color="auto"/>
        <w:right w:val="none" w:sz="0" w:space="0" w:color="auto"/>
      </w:divBdr>
    </w:div>
    <w:div w:id="1907687949">
      <w:bodyDiv w:val="1"/>
      <w:marLeft w:val="0"/>
      <w:marRight w:val="0"/>
      <w:marTop w:val="0"/>
      <w:marBottom w:val="0"/>
      <w:divBdr>
        <w:top w:val="none" w:sz="0" w:space="0" w:color="auto"/>
        <w:left w:val="none" w:sz="0" w:space="0" w:color="auto"/>
        <w:bottom w:val="none" w:sz="0" w:space="0" w:color="auto"/>
        <w:right w:val="none" w:sz="0" w:space="0" w:color="auto"/>
      </w:divBdr>
      <w:divsChild>
        <w:div w:id="64883247">
          <w:marLeft w:val="0"/>
          <w:marRight w:val="0"/>
          <w:marTop w:val="0"/>
          <w:marBottom w:val="0"/>
          <w:divBdr>
            <w:top w:val="none" w:sz="0" w:space="0" w:color="auto"/>
            <w:left w:val="none" w:sz="0" w:space="0" w:color="auto"/>
            <w:bottom w:val="none" w:sz="0" w:space="0" w:color="auto"/>
            <w:right w:val="none" w:sz="0" w:space="0" w:color="auto"/>
          </w:divBdr>
          <w:divsChild>
            <w:div w:id="8484075">
              <w:marLeft w:val="0"/>
              <w:marRight w:val="0"/>
              <w:marTop w:val="0"/>
              <w:marBottom w:val="0"/>
              <w:divBdr>
                <w:top w:val="none" w:sz="0" w:space="0" w:color="auto"/>
                <w:left w:val="none" w:sz="0" w:space="0" w:color="auto"/>
                <w:bottom w:val="none" w:sz="0" w:space="0" w:color="auto"/>
                <w:right w:val="none" w:sz="0" w:space="0" w:color="auto"/>
              </w:divBdr>
              <w:divsChild>
                <w:div w:id="1589315303">
                  <w:marLeft w:val="0"/>
                  <w:marRight w:val="0"/>
                  <w:marTop w:val="0"/>
                  <w:marBottom w:val="0"/>
                  <w:divBdr>
                    <w:top w:val="none" w:sz="0" w:space="0" w:color="auto"/>
                    <w:left w:val="none" w:sz="0" w:space="0" w:color="auto"/>
                    <w:bottom w:val="none" w:sz="0" w:space="0" w:color="auto"/>
                    <w:right w:val="none" w:sz="0" w:space="0" w:color="auto"/>
                  </w:divBdr>
                </w:div>
                <w:div w:id="141913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3041">
          <w:marLeft w:val="240"/>
          <w:marRight w:val="0"/>
          <w:marTop w:val="0"/>
          <w:marBottom w:val="0"/>
          <w:divBdr>
            <w:top w:val="none" w:sz="0" w:space="0" w:color="auto"/>
            <w:left w:val="none" w:sz="0" w:space="0" w:color="auto"/>
            <w:bottom w:val="none" w:sz="0" w:space="0" w:color="auto"/>
            <w:right w:val="none" w:sz="0" w:space="0" w:color="auto"/>
          </w:divBdr>
          <w:divsChild>
            <w:div w:id="1229613219">
              <w:marLeft w:val="0"/>
              <w:marRight w:val="0"/>
              <w:marTop w:val="0"/>
              <w:marBottom w:val="0"/>
              <w:divBdr>
                <w:top w:val="none" w:sz="0" w:space="0" w:color="auto"/>
                <w:left w:val="none" w:sz="0" w:space="0" w:color="auto"/>
                <w:bottom w:val="none" w:sz="0" w:space="0" w:color="auto"/>
                <w:right w:val="none" w:sz="0" w:space="0" w:color="auto"/>
              </w:divBdr>
            </w:div>
            <w:div w:id="176811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6205">
      <w:bodyDiv w:val="1"/>
      <w:marLeft w:val="0"/>
      <w:marRight w:val="0"/>
      <w:marTop w:val="0"/>
      <w:marBottom w:val="0"/>
      <w:divBdr>
        <w:top w:val="none" w:sz="0" w:space="0" w:color="auto"/>
        <w:left w:val="none" w:sz="0" w:space="0" w:color="auto"/>
        <w:bottom w:val="none" w:sz="0" w:space="0" w:color="auto"/>
        <w:right w:val="none" w:sz="0" w:space="0" w:color="auto"/>
      </w:divBdr>
    </w:div>
    <w:div w:id="1924877055">
      <w:bodyDiv w:val="1"/>
      <w:marLeft w:val="0"/>
      <w:marRight w:val="0"/>
      <w:marTop w:val="0"/>
      <w:marBottom w:val="0"/>
      <w:divBdr>
        <w:top w:val="none" w:sz="0" w:space="0" w:color="auto"/>
        <w:left w:val="none" w:sz="0" w:space="0" w:color="auto"/>
        <w:bottom w:val="none" w:sz="0" w:space="0" w:color="auto"/>
        <w:right w:val="none" w:sz="0" w:space="0" w:color="auto"/>
      </w:divBdr>
    </w:div>
    <w:div w:id="1925988632">
      <w:bodyDiv w:val="1"/>
      <w:marLeft w:val="0"/>
      <w:marRight w:val="0"/>
      <w:marTop w:val="0"/>
      <w:marBottom w:val="0"/>
      <w:divBdr>
        <w:top w:val="none" w:sz="0" w:space="0" w:color="auto"/>
        <w:left w:val="none" w:sz="0" w:space="0" w:color="auto"/>
        <w:bottom w:val="none" w:sz="0" w:space="0" w:color="auto"/>
        <w:right w:val="none" w:sz="0" w:space="0" w:color="auto"/>
      </w:divBdr>
    </w:div>
    <w:div w:id="198142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dumathi2@gmail.com" TargetMode="External"/><Relationship Id="rId13" Type="http://schemas.openxmlformats.org/officeDocument/2006/relationships/hyperlink" Target="https://en.wikipedia.org/wiki/Medical_imaging" TargetMode="External"/><Relationship Id="rId18" Type="http://schemas.openxmlformats.org/officeDocument/2006/relationships/hyperlink" Target="https://doi.org/10.4103%2F1305-7456.126269" TargetMode="External"/><Relationship Id="rId3" Type="http://schemas.microsoft.com/office/2007/relationships/stylesWithEffects" Target="stylesWithEffects.xml"/><Relationship Id="rId21" Type="http://schemas.openxmlformats.org/officeDocument/2006/relationships/hyperlink" Target="https://pubmed.ncbi.nlm.nih.gov/27157301/" TargetMode="External"/><Relationship Id="rId7" Type="http://schemas.openxmlformats.org/officeDocument/2006/relationships/endnotes" Target="endnotes.xml"/><Relationship Id="rId12" Type="http://schemas.openxmlformats.org/officeDocument/2006/relationships/hyperlink" Target="https://blog.radiology.virginia.edu/different-imaging-tests-explained/" TargetMode="External"/><Relationship Id="rId17" Type="http://schemas.openxmlformats.org/officeDocument/2006/relationships/hyperlink" Target="https://www.ncbi.nlm.nih.gov/pmc/articles/PMC405402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term=Karatas%20OH%5BAuthor%5D" TargetMode="External"/><Relationship Id="rId20" Type="http://schemas.openxmlformats.org/officeDocument/2006/relationships/hyperlink" Target="https://doi.org/10.1155/2022/191837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78/0939-3889-0028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28718074/" TargetMode="External"/><Relationship Id="rId23" Type="http://schemas.openxmlformats.org/officeDocument/2006/relationships/hyperlink" Target="https://iopscience.iop.org/issue/1757-899X/870/1" TargetMode="External"/><Relationship Id="rId10" Type="http://schemas.openxmlformats.org/officeDocument/2006/relationships/hyperlink" Target="https://pubmed.ncbi.nlm.nih.gov/16696367/" TargetMode="External"/><Relationship Id="rId19" Type="http://schemas.openxmlformats.org/officeDocument/2006/relationships/hyperlink" Target="https://pubmed.ncbi.nlm.nih.gov/24966761" TargetMode="External"/><Relationship Id="rId4" Type="http://schemas.openxmlformats.org/officeDocument/2006/relationships/settings" Target="settings.xml"/><Relationship Id="rId9" Type="http://schemas.openxmlformats.org/officeDocument/2006/relationships/hyperlink" Target="https://pubmed.ncbi.nlm.nih.gov/?term=Zaidi+H&amp;cauthor_id=16696367" TargetMode="External"/><Relationship Id="rId14" Type="http://schemas.openxmlformats.org/officeDocument/2006/relationships/hyperlink" Target="https://www.physio-pedia.com/Medical_Imaging" TargetMode="External"/><Relationship Id="rId22" Type="http://schemas.openxmlformats.org/officeDocument/2006/relationships/hyperlink" Target="https://iopscience.iop.org/volume/1757-899X/8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5</Pages>
  <Words>2446</Words>
  <Characters>13946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INDHUMATHI</dc:creator>
  <cp:keywords/>
  <dc:description/>
  <cp:lastModifiedBy>INDHUMATHI</cp:lastModifiedBy>
  <cp:revision>287</cp:revision>
  <dcterms:created xsi:type="dcterms:W3CDTF">2023-09-17T03:01:00Z</dcterms:created>
  <dcterms:modified xsi:type="dcterms:W3CDTF">2023-09-24T02:26:00Z</dcterms:modified>
</cp:coreProperties>
</file>