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0B8A" w:rsidRDefault="0008012E" w:rsidP="002C2CF4">
      <w:pPr>
        <w:jc w:val="both"/>
        <w:rPr>
          <w:rFonts w:ascii="Times New Roman" w:hAnsi="Times New Roman" w:cs="Times New Roman"/>
          <w:b/>
          <w:bCs/>
          <w:color w:val="000000" w:themeColor="text1"/>
          <w:sz w:val="48"/>
          <w:szCs w:val="48"/>
          <w:lang w:val="en-US"/>
        </w:rPr>
      </w:pPr>
      <w:r>
        <w:rPr>
          <w:rFonts w:ascii="Times New Roman" w:hAnsi="Times New Roman" w:cs="Times New Roman"/>
          <w:b/>
          <w:bCs/>
          <w:color w:val="000000" w:themeColor="text1"/>
          <w:sz w:val="48"/>
          <w:szCs w:val="48"/>
          <w:lang w:val="en-US"/>
        </w:rPr>
        <w:t>Nanoparticle</w:t>
      </w:r>
      <w:r w:rsidR="00592254">
        <w:rPr>
          <w:rFonts w:ascii="Times New Roman" w:hAnsi="Times New Roman" w:cs="Times New Roman"/>
          <w:b/>
          <w:bCs/>
          <w:color w:val="000000" w:themeColor="text1"/>
          <w:sz w:val="48"/>
          <w:szCs w:val="48"/>
          <w:lang w:val="en-US"/>
        </w:rPr>
        <w:t>–</w:t>
      </w:r>
      <w:r w:rsidR="002C2CF4">
        <w:rPr>
          <w:rFonts w:ascii="Times New Roman" w:hAnsi="Times New Roman" w:cs="Times New Roman"/>
          <w:b/>
          <w:bCs/>
          <w:color w:val="000000" w:themeColor="text1"/>
          <w:sz w:val="48"/>
          <w:szCs w:val="48"/>
          <w:lang w:val="en-US"/>
        </w:rPr>
        <w:t xml:space="preserve"> A </w:t>
      </w:r>
      <w:r w:rsidR="00592254">
        <w:rPr>
          <w:rFonts w:ascii="Times New Roman" w:hAnsi="Times New Roman" w:cs="Times New Roman"/>
          <w:b/>
          <w:bCs/>
          <w:color w:val="000000" w:themeColor="text1"/>
          <w:sz w:val="48"/>
          <w:szCs w:val="48"/>
          <w:lang w:val="en-US"/>
        </w:rPr>
        <w:t xml:space="preserve">Compendium </w:t>
      </w:r>
      <w:r w:rsidR="005F2E94" w:rsidRPr="00025800">
        <w:rPr>
          <w:rFonts w:ascii="Times New Roman" w:hAnsi="Times New Roman" w:cs="Times New Roman"/>
          <w:b/>
          <w:bCs/>
          <w:color w:val="000000" w:themeColor="text1"/>
          <w:sz w:val="48"/>
          <w:szCs w:val="48"/>
          <w:lang w:val="en-US"/>
        </w:rPr>
        <w:t xml:space="preserve">on Biosynthesis, </w:t>
      </w:r>
      <w:r w:rsidR="00D21D7B" w:rsidRPr="00025800">
        <w:rPr>
          <w:rFonts w:ascii="Times New Roman" w:hAnsi="Times New Roman" w:cs="Times New Roman"/>
          <w:b/>
          <w:bCs/>
          <w:color w:val="000000" w:themeColor="text1"/>
          <w:sz w:val="48"/>
          <w:szCs w:val="48"/>
          <w:lang w:val="en-US"/>
        </w:rPr>
        <w:t>Application</w:t>
      </w:r>
      <w:r w:rsidR="005F2E94" w:rsidRPr="00025800">
        <w:rPr>
          <w:rFonts w:ascii="Times New Roman" w:hAnsi="Times New Roman" w:cs="Times New Roman"/>
          <w:b/>
          <w:bCs/>
          <w:color w:val="000000" w:themeColor="text1"/>
          <w:sz w:val="48"/>
          <w:szCs w:val="48"/>
          <w:lang w:val="en-US"/>
        </w:rPr>
        <w:t xml:space="preserve"> and </w:t>
      </w:r>
      <w:r w:rsidR="00D21D7B" w:rsidRPr="00025800">
        <w:rPr>
          <w:rFonts w:ascii="Times New Roman" w:hAnsi="Times New Roman" w:cs="Times New Roman"/>
          <w:b/>
          <w:bCs/>
          <w:color w:val="000000" w:themeColor="text1"/>
          <w:sz w:val="48"/>
          <w:szCs w:val="48"/>
          <w:lang w:val="en-US"/>
        </w:rPr>
        <w:t>Toxicological</w:t>
      </w:r>
      <w:r w:rsidR="005F2E94" w:rsidRPr="00025800">
        <w:rPr>
          <w:rFonts w:ascii="Times New Roman" w:hAnsi="Times New Roman" w:cs="Times New Roman"/>
          <w:b/>
          <w:bCs/>
          <w:color w:val="000000" w:themeColor="text1"/>
          <w:sz w:val="48"/>
          <w:szCs w:val="48"/>
          <w:lang w:val="en-US"/>
        </w:rPr>
        <w:t xml:space="preserve"> Effects</w:t>
      </w:r>
    </w:p>
    <w:p w:rsidR="00592254" w:rsidRPr="00025800" w:rsidRDefault="00661B94" w:rsidP="00D1047E">
      <w:pPr>
        <w:jc w:val="both"/>
        <w:rPr>
          <w:rFonts w:ascii="Times New Roman" w:hAnsi="Times New Roman" w:cs="Times New Roman"/>
          <w:b/>
          <w:bCs/>
          <w:color w:val="000000" w:themeColor="text1"/>
          <w:sz w:val="48"/>
          <w:szCs w:val="48"/>
          <w:lang w:val="en-US"/>
        </w:rPr>
      </w:pPr>
      <w:r>
        <w:rPr>
          <w:rFonts w:ascii="Times New Roman" w:hAnsi="Times New Roman" w:cs="Times New Roman"/>
          <w:b/>
          <w:bCs/>
          <w:noProof/>
          <w:color w:val="000000" w:themeColor="text1"/>
          <w:sz w:val="24"/>
          <w:szCs w:val="24"/>
          <w:lang w:eastAsia="en-IN"/>
        </w:rPr>
        <w:pict>
          <v:shapetype id="_x0000_t202" coordsize="21600,21600" o:spt="202" path="m,l,21600r21600,l21600,xe">
            <v:stroke joinstyle="miter"/>
            <v:path gradientshapeok="t" o:connecttype="rect"/>
          </v:shapetype>
          <v:shape id="_x0000_s1031" type="#_x0000_t202" style="position:absolute;left:0;text-align:left;margin-left:15.85pt;margin-top:8.55pt;width:216.8pt;height:80.05pt;z-index:251663360" stroked="f">
            <v:textbox>
              <w:txbxContent>
                <w:p w:rsidR="00C95316" w:rsidRDefault="00C95316" w:rsidP="00C95316">
                  <w:pPr>
                    <w:spacing w:after="0" w:line="240" w:lineRule="auto"/>
                    <w:jc w:val="both"/>
                    <w:rPr>
                      <w:rFonts w:ascii="Times New Roman" w:hAnsi="Times New Roman" w:cs="Times New Roman"/>
                      <w:b/>
                      <w:bCs/>
                      <w:color w:val="000000" w:themeColor="text1"/>
                      <w:sz w:val="20"/>
                      <w:szCs w:val="20"/>
                      <w:lang w:val="en-US"/>
                    </w:rPr>
                  </w:pPr>
                  <w:proofErr w:type="spellStart"/>
                  <w:r>
                    <w:rPr>
                      <w:rFonts w:ascii="Times New Roman" w:hAnsi="Times New Roman" w:cs="Times New Roman"/>
                      <w:b/>
                      <w:bCs/>
                      <w:color w:val="000000" w:themeColor="text1"/>
                      <w:sz w:val="20"/>
                      <w:szCs w:val="20"/>
                      <w:lang w:val="en-US"/>
                    </w:rPr>
                    <w:t>Ms</w:t>
                  </w:r>
                  <w:proofErr w:type="spellEnd"/>
                  <w:r>
                    <w:rPr>
                      <w:rFonts w:ascii="Times New Roman" w:hAnsi="Times New Roman" w:cs="Times New Roman"/>
                      <w:b/>
                      <w:bCs/>
                      <w:color w:val="000000" w:themeColor="text1"/>
                      <w:sz w:val="20"/>
                      <w:szCs w:val="20"/>
                      <w:lang w:val="en-US"/>
                    </w:rPr>
                    <w:t xml:space="preserve"> </w:t>
                  </w:r>
                  <w:proofErr w:type="spellStart"/>
                  <w:r>
                    <w:rPr>
                      <w:rFonts w:ascii="Times New Roman" w:hAnsi="Times New Roman" w:cs="Times New Roman"/>
                      <w:b/>
                      <w:bCs/>
                      <w:color w:val="000000" w:themeColor="text1"/>
                      <w:sz w:val="20"/>
                      <w:szCs w:val="20"/>
                      <w:lang w:val="en-US"/>
                    </w:rPr>
                    <w:t>Rachana</w:t>
                  </w:r>
                  <w:proofErr w:type="spellEnd"/>
                  <w:r>
                    <w:rPr>
                      <w:rFonts w:ascii="Times New Roman" w:hAnsi="Times New Roman" w:cs="Times New Roman"/>
                      <w:b/>
                      <w:bCs/>
                      <w:color w:val="000000" w:themeColor="text1"/>
                      <w:sz w:val="20"/>
                      <w:szCs w:val="20"/>
                      <w:lang w:val="en-US"/>
                    </w:rPr>
                    <w:t xml:space="preserve"> Tiwari</w:t>
                  </w:r>
                </w:p>
                <w:p w:rsidR="00C95316" w:rsidRDefault="00C95316" w:rsidP="00C95316">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Department of Biotechnology</w:t>
                  </w:r>
                </w:p>
                <w:p w:rsidR="00C95316" w:rsidRDefault="00B71550" w:rsidP="00C95316">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Shri </w:t>
                  </w:r>
                  <w:proofErr w:type="spellStart"/>
                  <w:r>
                    <w:rPr>
                      <w:rFonts w:ascii="Times New Roman" w:hAnsi="Times New Roman" w:cs="Times New Roman"/>
                      <w:b/>
                      <w:bCs/>
                      <w:color w:val="000000" w:themeColor="text1"/>
                      <w:sz w:val="20"/>
                      <w:szCs w:val="20"/>
                      <w:lang w:val="en-US"/>
                    </w:rPr>
                    <w:t>Shaka</w:t>
                  </w:r>
                  <w:r w:rsidR="00C95316">
                    <w:rPr>
                      <w:rFonts w:ascii="Times New Roman" w:hAnsi="Times New Roman" w:cs="Times New Roman"/>
                      <w:b/>
                      <w:bCs/>
                      <w:color w:val="000000" w:themeColor="text1"/>
                      <w:sz w:val="20"/>
                      <w:szCs w:val="20"/>
                      <w:lang w:val="en-US"/>
                    </w:rPr>
                    <w:t>racharya</w:t>
                  </w:r>
                  <w:proofErr w:type="spellEnd"/>
                  <w:r w:rsidR="00C95316">
                    <w:rPr>
                      <w:rFonts w:ascii="Times New Roman" w:hAnsi="Times New Roman" w:cs="Times New Roman"/>
                      <w:b/>
                      <w:bCs/>
                      <w:color w:val="000000" w:themeColor="text1"/>
                      <w:sz w:val="20"/>
                      <w:szCs w:val="20"/>
                      <w:lang w:val="en-US"/>
                    </w:rPr>
                    <w:t xml:space="preserve"> </w:t>
                  </w:r>
                  <w:proofErr w:type="spellStart"/>
                  <w:r w:rsidR="00C95316">
                    <w:rPr>
                      <w:rFonts w:ascii="Times New Roman" w:hAnsi="Times New Roman" w:cs="Times New Roman"/>
                      <w:b/>
                      <w:bCs/>
                      <w:color w:val="000000" w:themeColor="text1"/>
                      <w:sz w:val="20"/>
                      <w:szCs w:val="20"/>
                      <w:lang w:val="en-US"/>
                    </w:rPr>
                    <w:t>Mahavidyalaya</w:t>
                  </w:r>
                  <w:proofErr w:type="spellEnd"/>
                  <w:r w:rsidR="00C95316">
                    <w:rPr>
                      <w:rFonts w:ascii="Times New Roman" w:hAnsi="Times New Roman" w:cs="Times New Roman"/>
                      <w:b/>
                      <w:bCs/>
                      <w:color w:val="000000" w:themeColor="text1"/>
                      <w:sz w:val="20"/>
                      <w:szCs w:val="20"/>
                      <w:lang w:val="en-US"/>
                    </w:rPr>
                    <w:t xml:space="preserve">, </w:t>
                  </w:r>
                  <w:proofErr w:type="spellStart"/>
                  <w:r w:rsidR="00C95316">
                    <w:rPr>
                      <w:rFonts w:ascii="Times New Roman" w:hAnsi="Times New Roman" w:cs="Times New Roman"/>
                      <w:b/>
                      <w:bCs/>
                      <w:color w:val="000000" w:themeColor="text1"/>
                      <w:sz w:val="20"/>
                      <w:szCs w:val="20"/>
                      <w:lang w:val="en-US"/>
                    </w:rPr>
                    <w:t>Junwani</w:t>
                  </w:r>
                  <w:proofErr w:type="spellEnd"/>
                </w:p>
                <w:p w:rsidR="00B71550" w:rsidRDefault="00C95316" w:rsidP="00C95316">
                  <w:pPr>
                    <w:spacing w:after="0" w:line="240" w:lineRule="auto"/>
                    <w:jc w:val="both"/>
                    <w:rPr>
                      <w:rFonts w:ascii="Times New Roman" w:hAnsi="Times New Roman" w:cs="Times New Roman"/>
                      <w:b/>
                      <w:bCs/>
                      <w:color w:val="000000" w:themeColor="text1"/>
                      <w:sz w:val="20"/>
                      <w:szCs w:val="20"/>
                      <w:lang w:val="en-US"/>
                    </w:rPr>
                  </w:pPr>
                  <w:proofErr w:type="spellStart"/>
                  <w:r>
                    <w:rPr>
                      <w:rFonts w:ascii="Times New Roman" w:hAnsi="Times New Roman" w:cs="Times New Roman"/>
                      <w:b/>
                      <w:bCs/>
                      <w:color w:val="000000" w:themeColor="text1"/>
                      <w:sz w:val="20"/>
                      <w:szCs w:val="20"/>
                      <w:lang w:val="en-US"/>
                    </w:rPr>
                    <w:t>Bhilai</w:t>
                  </w:r>
                  <w:proofErr w:type="spellEnd"/>
                  <w:r>
                    <w:rPr>
                      <w:rFonts w:ascii="Times New Roman" w:hAnsi="Times New Roman" w:cs="Times New Roman"/>
                      <w:b/>
                      <w:bCs/>
                      <w:color w:val="000000" w:themeColor="text1"/>
                      <w:sz w:val="20"/>
                      <w:szCs w:val="20"/>
                      <w:lang w:val="en-US"/>
                    </w:rPr>
                    <w:t xml:space="preserve">, </w:t>
                  </w:r>
                  <w:r w:rsidR="00B71550">
                    <w:rPr>
                      <w:rFonts w:ascii="Times New Roman" w:hAnsi="Times New Roman" w:cs="Times New Roman"/>
                      <w:b/>
                      <w:bCs/>
                      <w:color w:val="000000" w:themeColor="text1"/>
                      <w:sz w:val="20"/>
                      <w:szCs w:val="20"/>
                      <w:lang w:val="en-US"/>
                    </w:rPr>
                    <w:t xml:space="preserve">Chhattisgarh </w:t>
                  </w:r>
                  <w:proofErr w:type="gramStart"/>
                  <w:r w:rsidR="00B71550">
                    <w:rPr>
                      <w:rFonts w:ascii="Times New Roman" w:hAnsi="Times New Roman" w:cs="Times New Roman"/>
                      <w:b/>
                      <w:bCs/>
                      <w:color w:val="000000" w:themeColor="text1"/>
                      <w:sz w:val="20"/>
                      <w:szCs w:val="20"/>
                      <w:lang w:val="en-US"/>
                    </w:rPr>
                    <w:t>State ,</w:t>
                  </w:r>
                  <w:proofErr w:type="gramEnd"/>
                  <w:r w:rsidR="00B71550">
                    <w:rPr>
                      <w:rFonts w:ascii="Times New Roman" w:hAnsi="Times New Roman" w:cs="Times New Roman"/>
                      <w:b/>
                      <w:bCs/>
                      <w:color w:val="000000" w:themeColor="text1"/>
                      <w:sz w:val="20"/>
                      <w:szCs w:val="20"/>
                      <w:lang w:val="en-US"/>
                    </w:rPr>
                    <w:t xml:space="preserve"> India </w:t>
                  </w:r>
                </w:p>
                <w:p w:rsidR="00C95316" w:rsidRPr="00B71550" w:rsidRDefault="00C95316" w:rsidP="00C95316">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itsmerachanatiwari@gmail.com</w:t>
                  </w:r>
                </w:p>
              </w:txbxContent>
            </v:textbox>
          </v:shape>
        </w:pict>
      </w:r>
      <w:r>
        <w:rPr>
          <w:rFonts w:ascii="Times New Roman" w:hAnsi="Times New Roman" w:cs="Times New Roman"/>
          <w:b/>
          <w:bCs/>
          <w:noProof/>
          <w:color w:val="000000" w:themeColor="text1"/>
          <w:sz w:val="24"/>
          <w:szCs w:val="24"/>
          <w:lang w:eastAsia="en-IN"/>
        </w:rPr>
        <w:pict>
          <v:shape id="_x0000_s1032" type="#_x0000_t202" style="position:absolute;left:0;text-align:left;margin-left:244.15pt;margin-top:8.55pt;width:229.1pt;height:89.85pt;z-index:251664384" stroked="f">
            <v:textbox>
              <w:txbxContent>
                <w:p w:rsidR="00C95316" w:rsidRDefault="00C95316" w:rsidP="00C9531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Dr. Sonia Bajaj</w:t>
                  </w:r>
                  <w:r w:rsidR="00B71550" w:rsidRPr="00FC1CF0">
                    <w:rPr>
                      <w:rFonts w:ascii="Times New Roman" w:hAnsi="Times New Roman" w:cs="Times New Roman"/>
                      <w:b/>
                      <w:bCs/>
                      <w:color w:val="000000" w:themeColor="text1"/>
                      <w:sz w:val="20"/>
                      <w:szCs w:val="20"/>
                      <w:lang w:val="en-US"/>
                    </w:rPr>
                    <w:t xml:space="preserve"> </w:t>
                  </w:r>
                </w:p>
                <w:p w:rsidR="00C95316" w:rsidRDefault="00B71550" w:rsidP="00C9531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Department of </w:t>
                  </w:r>
                  <w:r w:rsidR="00C95316">
                    <w:rPr>
                      <w:rFonts w:ascii="Times New Roman" w:hAnsi="Times New Roman" w:cs="Times New Roman"/>
                      <w:b/>
                      <w:bCs/>
                      <w:color w:val="000000" w:themeColor="text1"/>
                      <w:sz w:val="20"/>
                      <w:szCs w:val="20"/>
                      <w:lang w:val="en-US"/>
                    </w:rPr>
                    <w:t>Zoology</w:t>
                  </w:r>
                </w:p>
                <w:p w:rsidR="00A06A45" w:rsidRDefault="00B71550" w:rsidP="00C9531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Shri </w:t>
                  </w:r>
                  <w:proofErr w:type="spellStart"/>
                  <w:r>
                    <w:rPr>
                      <w:rFonts w:ascii="Times New Roman" w:hAnsi="Times New Roman" w:cs="Times New Roman"/>
                      <w:b/>
                      <w:bCs/>
                      <w:color w:val="000000" w:themeColor="text1"/>
                      <w:sz w:val="20"/>
                      <w:szCs w:val="20"/>
                      <w:lang w:val="en-US"/>
                    </w:rPr>
                    <w:t>Shakaracharya</w:t>
                  </w:r>
                  <w:proofErr w:type="spellEnd"/>
                  <w:r>
                    <w:rPr>
                      <w:rFonts w:ascii="Times New Roman" w:hAnsi="Times New Roman" w:cs="Times New Roman"/>
                      <w:b/>
                      <w:bCs/>
                      <w:color w:val="000000" w:themeColor="text1"/>
                      <w:sz w:val="20"/>
                      <w:szCs w:val="20"/>
                      <w:lang w:val="en-US"/>
                    </w:rPr>
                    <w:t xml:space="preserve"> </w:t>
                  </w:r>
                  <w:proofErr w:type="spellStart"/>
                  <w:r>
                    <w:rPr>
                      <w:rFonts w:ascii="Times New Roman" w:hAnsi="Times New Roman" w:cs="Times New Roman"/>
                      <w:b/>
                      <w:bCs/>
                      <w:color w:val="000000" w:themeColor="text1"/>
                      <w:sz w:val="20"/>
                      <w:szCs w:val="20"/>
                      <w:lang w:val="en-US"/>
                    </w:rPr>
                    <w:t>Mahavidyalaya</w:t>
                  </w:r>
                  <w:proofErr w:type="spellEnd"/>
                  <w:r>
                    <w:rPr>
                      <w:rFonts w:ascii="Times New Roman" w:hAnsi="Times New Roman" w:cs="Times New Roman"/>
                      <w:b/>
                      <w:bCs/>
                      <w:color w:val="000000" w:themeColor="text1"/>
                      <w:sz w:val="20"/>
                      <w:szCs w:val="20"/>
                      <w:lang w:val="en-US"/>
                    </w:rPr>
                    <w:t xml:space="preserve">, </w:t>
                  </w:r>
                  <w:proofErr w:type="spellStart"/>
                  <w:r>
                    <w:rPr>
                      <w:rFonts w:ascii="Times New Roman" w:hAnsi="Times New Roman" w:cs="Times New Roman"/>
                      <w:b/>
                      <w:bCs/>
                      <w:color w:val="000000" w:themeColor="text1"/>
                      <w:sz w:val="20"/>
                      <w:szCs w:val="20"/>
                      <w:lang w:val="en-US"/>
                    </w:rPr>
                    <w:t>Junwani</w:t>
                  </w:r>
                  <w:proofErr w:type="spellEnd"/>
                  <w:r w:rsidR="00025800">
                    <w:rPr>
                      <w:rFonts w:ascii="Times New Roman" w:hAnsi="Times New Roman" w:cs="Times New Roman"/>
                      <w:b/>
                      <w:bCs/>
                      <w:color w:val="000000" w:themeColor="text1"/>
                      <w:sz w:val="20"/>
                      <w:szCs w:val="20"/>
                      <w:lang w:val="en-US"/>
                    </w:rPr>
                    <w:t xml:space="preserve">, </w:t>
                  </w:r>
                </w:p>
                <w:p w:rsidR="00B71550" w:rsidRDefault="00B71550" w:rsidP="00C95316">
                  <w:pPr>
                    <w:spacing w:after="0"/>
                    <w:jc w:val="both"/>
                    <w:rPr>
                      <w:rFonts w:ascii="Times New Roman" w:hAnsi="Times New Roman" w:cs="Times New Roman"/>
                      <w:b/>
                      <w:bCs/>
                      <w:color w:val="000000" w:themeColor="text1"/>
                      <w:sz w:val="20"/>
                      <w:szCs w:val="20"/>
                      <w:lang w:val="en-US"/>
                    </w:rPr>
                  </w:pPr>
                  <w:proofErr w:type="spellStart"/>
                  <w:r>
                    <w:rPr>
                      <w:rFonts w:ascii="Times New Roman" w:hAnsi="Times New Roman" w:cs="Times New Roman"/>
                      <w:b/>
                      <w:bCs/>
                      <w:color w:val="000000" w:themeColor="text1"/>
                      <w:sz w:val="20"/>
                      <w:szCs w:val="20"/>
                      <w:lang w:val="en-US"/>
                    </w:rPr>
                    <w:t>Bhilai</w:t>
                  </w:r>
                  <w:proofErr w:type="spellEnd"/>
                  <w:r>
                    <w:rPr>
                      <w:rFonts w:ascii="Times New Roman" w:hAnsi="Times New Roman" w:cs="Times New Roman"/>
                      <w:b/>
                      <w:bCs/>
                      <w:color w:val="000000" w:themeColor="text1"/>
                      <w:sz w:val="20"/>
                      <w:szCs w:val="20"/>
                      <w:lang w:val="en-US"/>
                    </w:rPr>
                    <w:t xml:space="preserve"> Chhattisgarh </w:t>
                  </w:r>
                  <w:proofErr w:type="gramStart"/>
                  <w:r>
                    <w:rPr>
                      <w:rFonts w:ascii="Times New Roman" w:hAnsi="Times New Roman" w:cs="Times New Roman"/>
                      <w:b/>
                      <w:bCs/>
                      <w:color w:val="000000" w:themeColor="text1"/>
                      <w:sz w:val="20"/>
                      <w:szCs w:val="20"/>
                      <w:lang w:val="en-US"/>
                    </w:rPr>
                    <w:t>State ,</w:t>
                  </w:r>
                  <w:proofErr w:type="gramEnd"/>
                  <w:r>
                    <w:rPr>
                      <w:rFonts w:ascii="Times New Roman" w:hAnsi="Times New Roman" w:cs="Times New Roman"/>
                      <w:b/>
                      <w:bCs/>
                      <w:color w:val="000000" w:themeColor="text1"/>
                      <w:sz w:val="20"/>
                      <w:szCs w:val="20"/>
                      <w:lang w:val="en-US"/>
                    </w:rPr>
                    <w:t xml:space="preserve"> India</w:t>
                  </w:r>
                </w:p>
                <w:p w:rsidR="00A06A45" w:rsidRPr="00992B81" w:rsidRDefault="00A06A45" w:rsidP="00C9531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Soniabajaj51@gmail.com</w:t>
                  </w:r>
                </w:p>
                <w:p w:rsidR="00B71550" w:rsidRDefault="00B71550" w:rsidP="00C95316">
                  <w:pPr>
                    <w:spacing w:after="0"/>
                  </w:pPr>
                </w:p>
              </w:txbxContent>
            </v:textbox>
          </v:shape>
        </w:pict>
      </w:r>
    </w:p>
    <w:p w:rsidR="00FC1CF0" w:rsidRPr="00ED182C" w:rsidRDefault="00FC1CF0" w:rsidP="00D1047E">
      <w:pPr>
        <w:jc w:val="both"/>
        <w:rPr>
          <w:rFonts w:ascii="Times New Roman" w:hAnsi="Times New Roman" w:cs="Times New Roman"/>
          <w:b/>
          <w:bCs/>
          <w:color w:val="000000" w:themeColor="text1"/>
          <w:sz w:val="24"/>
          <w:szCs w:val="24"/>
          <w:lang w:val="en-US"/>
        </w:rPr>
      </w:pPr>
    </w:p>
    <w:p w:rsidR="00B71550" w:rsidRDefault="00B71550" w:rsidP="00D1047E">
      <w:pPr>
        <w:jc w:val="both"/>
        <w:rPr>
          <w:rFonts w:ascii="Times New Roman" w:hAnsi="Times New Roman" w:cs="Times New Roman"/>
          <w:b/>
          <w:bCs/>
          <w:color w:val="000000" w:themeColor="text1"/>
          <w:sz w:val="20"/>
          <w:szCs w:val="20"/>
          <w:lang w:val="en-US"/>
        </w:rPr>
      </w:pPr>
    </w:p>
    <w:p w:rsidR="00B71550" w:rsidRDefault="00B71550" w:rsidP="00D1047E">
      <w:pPr>
        <w:jc w:val="both"/>
        <w:rPr>
          <w:rFonts w:ascii="Times New Roman" w:hAnsi="Times New Roman" w:cs="Times New Roman"/>
          <w:b/>
          <w:bCs/>
          <w:color w:val="000000" w:themeColor="text1"/>
          <w:sz w:val="20"/>
          <w:szCs w:val="20"/>
          <w:lang w:val="en-US"/>
        </w:rPr>
      </w:pPr>
    </w:p>
    <w:p w:rsidR="005911BC" w:rsidRDefault="005911BC" w:rsidP="00D1047E">
      <w:pPr>
        <w:jc w:val="both"/>
        <w:rPr>
          <w:rFonts w:ascii="Times New Roman" w:hAnsi="Times New Roman" w:cs="Times New Roman"/>
          <w:b/>
          <w:bCs/>
          <w:color w:val="000000" w:themeColor="text1"/>
          <w:sz w:val="20"/>
          <w:szCs w:val="20"/>
          <w:lang w:val="en-US"/>
        </w:rPr>
      </w:pPr>
      <w:r w:rsidRPr="005911BC">
        <w:rPr>
          <w:rFonts w:ascii="Times New Roman" w:hAnsi="Times New Roman" w:cs="Times New Roman"/>
          <w:b/>
          <w:bCs/>
          <w:color w:val="000000" w:themeColor="text1"/>
          <w:sz w:val="20"/>
          <w:szCs w:val="20"/>
          <w:lang w:val="en-US"/>
        </w:rPr>
        <w:t>Abstract:</w:t>
      </w:r>
    </w:p>
    <w:p w:rsidR="00B57333" w:rsidRPr="005911BC" w:rsidRDefault="005911BC" w:rsidP="0008012E">
      <w:pPr>
        <w:ind w:firstLine="720"/>
        <w:jc w:val="both"/>
        <w:rPr>
          <w:rFonts w:ascii="Times New Roman" w:hAnsi="Times New Roman" w:cs="Times New Roman"/>
          <w:bCs/>
          <w:color w:val="000000" w:themeColor="text1"/>
          <w:sz w:val="20"/>
          <w:szCs w:val="20"/>
          <w:lang w:val="en-US"/>
        </w:rPr>
      </w:pPr>
      <w:r w:rsidRPr="005911BC">
        <w:rPr>
          <w:rFonts w:ascii="Times New Roman" w:hAnsi="Times New Roman" w:cs="Times New Roman"/>
          <w:bCs/>
          <w:color w:val="000000" w:themeColor="text1"/>
          <w:sz w:val="20"/>
          <w:szCs w:val="20"/>
          <w:lang w:val="en-US"/>
        </w:rPr>
        <w:t xml:space="preserve">In recent decades, there has been a surge of interest in </w:t>
      </w:r>
      <w:proofErr w:type="spellStart"/>
      <w:r w:rsidRPr="005911BC">
        <w:rPr>
          <w:rFonts w:ascii="Times New Roman" w:hAnsi="Times New Roman" w:cs="Times New Roman"/>
          <w:bCs/>
          <w:color w:val="000000" w:themeColor="text1"/>
          <w:sz w:val="20"/>
          <w:szCs w:val="20"/>
          <w:lang w:val="en-US"/>
        </w:rPr>
        <w:t>nanomaterials</w:t>
      </w:r>
      <w:proofErr w:type="spellEnd"/>
      <w:r w:rsidRPr="005911BC">
        <w:rPr>
          <w:rFonts w:ascii="Times New Roman" w:hAnsi="Times New Roman" w:cs="Times New Roman"/>
          <w:bCs/>
          <w:color w:val="000000" w:themeColor="text1"/>
          <w:sz w:val="20"/>
          <w:szCs w:val="20"/>
          <w:lang w:val="en-US"/>
        </w:rPr>
        <w:t xml:space="preserve">, particularly nanoparticles, due to their unique physical and chemical properties that differ from bulk materials. These exceptional properties have opened up numerous innovative applications in medicine, electronics, agriculture, chemical catalysis, the food industry, and other fields. Recently, nanoparticles are also being produced biologically through plant or microorganism-mediated processes, which is a more environmentally friendly alternative to traditional physical and chemical synthesis methods. This multidisciplinary approach requires biologists and biotechnologists to understand and learn how to characterize these processes. This review article focuses on providing a comprehensive overview of the classification of nanoparticles, characterization, biosynthesis and application. The article presents comprehensive methods and techniques used for the biosynthesis and analysis of these properties, along with a large collection of examples of </w:t>
      </w:r>
      <w:proofErr w:type="spellStart"/>
      <w:r w:rsidRPr="005911BC">
        <w:rPr>
          <w:rFonts w:ascii="Times New Roman" w:hAnsi="Times New Roman" w:cs="Times New Roman"/>
          <w:bCs/>
          <w:color w:val="000000" w:themeColor="text1"/>
          <w:sz w:val="20"/>
          <w:szCs w:val="20"/>
          <w:lang w:val="en-US"/>
        </w:rPr>
        <w:t>nanocomposite</w:t>
      </w:r>
      <w:proofErr w:type="spellEnd"/>
      <w:r w:rsidRPr="005911BC">
        <w:rPr>
          <w:rFonts w:ascii="Times New Roman" w:hAnsi="Times New Roman" w:cs="Times New Roman"/>
          <w:bCs/>
          <w:color w:val="000000" w:themeColor="text1"/>
          <w:sz w:val="20"/>
          <w:szCs w:val="20"/>
          <w:lang w:val="en-US"/>
        </w:rPr>
        <w:t xml:space="preserve"> nanoparticles, and their application. The aim of this review is to make the various methods more accessible to readers and to assist them in identifying the appropriate methodology for any given </w:t>
      </w:r>
      <w:proofErr w:type="spellStart"/>
      <w:r w:rsidRPr="005911BC">
        <w:rPr>
          <w:rFonts w:ascii="Times New Roman" w:hAnsi="Times New Roman" w:cs="Times New Roman"/>
          <w:bCs/>
          <w:color w:val="000000" w:themeColor="text1"/>
          <w:sz w:val="20"/>
          <w:szCs w:val="20"/>
          <w:lang w:val="en-US"/>
        </w:rPr>
        <w:t>nanoscience</w:t>
      </w:r>
      <w:proofErr w:type="spellEnd"/>
      <w:r w:rsidRPr="005911BC">
        <w:rPr>
          <w:rFonts w:ascii="Times New Roman" w:hAnsi="Times New Roman" w:cs="Times New Roman"/>
          <w:bCs/>
          <w:color w:val="000000" w:themeColor="text1"/>
          <w:sz w:val="20"/>
          <w:szCs w:val="20"/>
          <w:lang w:val="en-US"/>
        </w:rPr>
        <w:t xml:space="preserve"> problem.</w:t>
      </w:r>
    </w:p>
    <w:p w:rsidR="00730B8A" w:rsidRPr="00025800" w:rsidRDefault="00B71550" w:rsidP="00D1047E">
      <w:pPr>
        <w:jc w:val="both"/>
        <w:rPr>
          <w:rFonts w:ascii="Times New Roman" w:hAnsi="Times New Roman" w:cs="Times New Roman"/>
          <w:bCs/>
          <w:color w:val="000000" w:themeColor="text1"/>
          <w:sz w:val="20"/>
          <w:szCs w:val="20"/>
          <w:lang w:val="en-US"/>
        </w:rPr>
      </w:pPr>
      <w:r>
        <w:rPr>
          <w:rFonts w:ascii="Times New Roman" w:hAnsi="Times New Roman" w:cs="Times New Roman"/>
          <w:b/>
          <w:bCs/>
          <w:color w:val="000000" w:themeColor="text1"/>
          <w:sz w:val="20"/>
          <w:szCs w:val="20"/>
          <w:lang w:val="en-US"/>
        </w:rPr>
        <w:t>Keywords:</w:t>
      </w:r>
      <w:r w:rsidR="00025800">
        <w:rPr>
          <w:rFonts w:ascii="Times New Roman" w:hAnsi="Times New Roman" w:cs="Times New Roman"/>
          <w:b/>
          <w:bCs/>
          <w:color w:val="000000" w:themeColor="text1"/>
          <w:sz w:val="20"/>
          <w:szCs w:val="20"/>
          <w:lang w:val="en-US"/>
        </w:rPr>
        <w:t xml:space="preserve"> </w:t>
      </w:r>
      <w:r w:rsidR="00025800" w:rsidRPr="00025800">
        <w:rPr>
          <w:rFonts w:ascii="Times New Roman" w:hAnsi="Times New Roman" w:cs="Times New Roman"/>
          <w:bCs/>
          <w:color w:val="000000" w:themeColor="text1"/>
          <w:sz w:val="20"/>
          <w:szCs w:val="20"/>
          <w:lang w:val="en-US"/>
        </w:rPr>
        <w:t xml:space="preserve">Nanomaterial, Biosynthesis, </w:t>
      </w:r>
      <w:proofErr w:type="spellStart"/>
      <w:r w:rsidR="00025800" w:rsidRPr="00025800">
        <w:rPr>
          <w:rFonts w:ascii="Times New Roman" w:hAnsi="Times New Roman" w:cs="Times New Roman"/>
          <w:bCs/>
          <w:color w:val="000000" w:themeColor="text1"/>
          <w:sz w:val="20"/>
          <w:szCs w:val="20"/>
          <w:lang w:val="en-US"/>
        </w:rPr>
        <w:t>Nanocomposite</w:t>
      </w:r>
      <w:proofErr w:type="spellEnd"/>
      <w:r w:rsidR="00025800" w:rsidRPr="00025800">
        <w:rPr>
          <w:rFonts w:ascii="Times New Roman" w:hAnsi="Times New Roman" w:cs="Times New Roman"/>
          <w:bCs/>
          <w:color w:val="000000" w:themeColor="text1"/>
          <w:sz w:val="20"/>
          <w:szCs w:val="20"/>
          <w:lang w:val="en-US"/>
        </w:rPr>
        <w:t xml:space="preserve">, </w:t>
      </w:r>
      <w:proofErr w:type="spellStart"/>
      <w:r w:rsidR="00025800" w:rsidRPr="00025800">
        <w:rPr>
          <w:rFonts w:ascii="Times New Roman" w:hAnsi="Times New Roman" w:cs="Times New Roman"/>
          <w:bCs/>
          <w:color w:val="000000" w:themeColor="text1"/>
          <w:sz w:val="20"/>
          <w:szCs w:val="20"/>
          <w:lang w:val="en-US"/>
        </w:rPr>
        <w:t>Nanosciences</w:t>
      </w:r>
      <w:proofErr w:type="spellEnd"/>
      <w:r w:rsidR="00025800" w:rsidRPr="00025800">
        <w:rPr>
          <w:rFonts w:ascii="Times New Roman" w:hAnsi="Times New Roman" w:cs="Times New Roman"/>
          <w:bCs/>
          <w:color w:val="000000" w:themeColor="text1"/>
          <w:sz w:val="20"/>
          <w:szCs w:val="20"/>
          <w:lang w:val="en-US"/>
        </w:rPr>
        <w:t xml:space="preserve">, </w:t>
      </w:r>
      <w:r w:rsidR="008370E2">
        <w:rPr>
          <w:rFonts w:ascii="Times New Roman" w:hAnsi="Times New Roman" w:cs="Times New Roman"/>
          <w:bCs/>
          <w:color w:val="000000" w:themeColor="text1"/>
          <w:sz w:val="20"/>
          <w:szCs w:val="20"/>
          <w:lang w:val="en-US"/>
        </w:rPr>
        <w:t>Toxicological effect.</w:t>
      </w:r>
    </w:p>
    <w:p w:rsidR="005420AC" w:rsidRPr="00661B94" w:rsidRDefault="00D1047E" w:rsidP="00661B94">
      <w:pPr>
        <w:spacing w:after="0" w:line="240" w:lineRule="auto"/>
        <w:jc w:val="both"/>
        <w:rPr>
          <w:rFonts w:ascii="Times New Roman" w:hAnsi="Times New Roman" w:cs="Times New Roman"/>
          <w:b/>
          <w:bCs/>
          <w:sz w:val="20"/>
          <w:szCs w:val="20"/>
        </w:rPr>
      </w:pPr>
      <w:r w:rsidRPr="00661B94">
        <w:rPr>
          <w:rFonts w:ascii="Times New Roman" w:hAnsi="Times New Roman" w:cs="Times New Roman"/>
          <w:b/>
          <w:bCs/>
          <w:sz w:val="20"/>
          <w:szCs w:val="20"/>
        </w:rPr>
        <w:t>Introduction:</w:t>
      </w:r>
    </w:p>
    <w:p w:rsidR="00275DDE" w:rsidRPr="00661B94" w:rsidRDefault="00275DDE" w:rsidP="00661B94">
      <w:pPr>
        <w:spacing w:after="0" w:line="240" w:lineRule="auto"/>
        <w:ind w:firstLine="720"/>
        <w:jc w:val="both"/>
        <w:rPr>
          <w:rFonts w:ascii="Times New Roman" w:hAnsi="Times New Roman" w:cs="Times New Roman"/>
          <w:sz w:val="20"/>
          <w:szCs w:val="20"/>
        </w:rPr>
      </w:pPr>
      <w:r w:rsidRPr="00661B94">
        <w:rPr>
          <w:rFonts w:ascii="Times New Roman" w:hAnsi="Times New Roman" w:cs="Times New Roman"/>
          <w:sz w:val="20"/>
          <w:szCs w:val="20"/>
        </w:rPr>
        <w:t>A nanoparticle or ultrafine particle is usually defined as a particle of </w:t>
      </w:r>
      <w:hyperlink r:id="rId5" w:tooltip="Matter" w:history="1">
        <w:r w:rsidRPr="00661B94">
          <w:rPr>
            <w:rStyle w:val="Hyperlink"/>
            <w:rFonts w:ascii="Times New Roman" w:hAnsi="Times New Roman" w:cs="Times New Roman"/>
            <w:sz w:val="20"/>
            <w:szCs w:val="20"/>
          </w:rPr>
          <w:t>matter</w:t>
        </w:r>
      </w:hyperlink>
      <w:r w:rsidRPr="00661B94">
        <w:rPr>
          <w:rFonts w:ascii="Times New Roman" w:hAnsi="Times New Roman" w:cs="Times New Roman"/>
          <w:sz w:val="20"/>
          <w:szCs w:val="20"/>
        </w:rPr>
        <w:t> that is between 1 and 100 </w:t>
      </w:r>
      <w:hyperlink r:id="rId6" w:tooltip="Nanometre" w:history="1">
        <w:r w:rsidRPr="00661B94">
          <w:rPr>
            <w:rStyle w:val="Hyperlink"/>
            <w:rFonts w:ascii="Times New Roman" w:hAnsi="Times New Roman" w:cs="Times New Roman"/>
            <w:sz w:val="20"/>
            <w:szCs w:val="20"/>
          </w:rPr>
          <w:t>nanometres</w:t>
        </w:r>
      </w:hyperlink>
      <w:r w:rsidRPr="00661B94">
        <w:rPr>
          <w:rFonts w:ascii="Times New Roman" w:hAnsi="Times New Roman" w:cs="Times New Roman"/>
          <w:sz w:val="20"/>
          <w:szCs w:val="20"/>
        </w:rPr>
        <w:t> (nm) in </w:t>
      </w:r>
      <w:hyperlink r:id="rId7" w:tooltip="Diameter" w:history="1">
        <w:r w:rsidRPr="00661B94">
          <w:rPr>
            <w:rStyle w:val="Hyperlink"/>
            <w:rFonts w:ascii="Times New Roman" w:hAnsi="Times New Roman" w:cs="Times New Roman"/>
            <w:sz w:val="20"/>
            <w:szCs w:val="20"/>
          </w:rPr>
          <w:t>diameter</w:t>
        </w:r>
      </w:hyperlink>
      <w:r w:rsidRPr="00661B94">
        <w:rPr>
          <w:rFonts w:ascii="Times New Roman" w:hAnsi="Times New Roman" w:cs="Times New Roman"/>
          <w:sz w:val="20"/>
          <w:szCs w:val="20"/>
        </w:rPr>
        <w:t xml:space="preserve">. The term is sometimes used for larger particles, up to 500 nm, or </w:t>
      </w:r>
      <w:proofErr w:type="spellStart"/>
      <w:r w:rsidRPr="00661B94">
        <w:rPr>
          <w:rFonts w:ascii="Times New Roman" w:hAnsi="Times New Roman" w:cs="Times New Roman"/>
          <w:sz w:val="20"/>
          <w:szCs w:val="20"/>
        </w:rPr>
        <w:t>fibers</w:t>
      </w:r>
      <w:proofErr w:type="spellEnd"/>
      <w:r w:rsidRPr="00661B94">
        <w:rPr>
          <w:rFonts w:ascii="Times New Roman" w:hAnsi="Times New Roman" w:cs="Times New Roman"/>
          <w:sz w:val="20"/>
          <w:szCs w:val="20"/>
        </w:rPr>
        <w:t xml:space="preserve"> and tubes that are less than 100 nm in only two directions. At the lowest range, metal particles smaller than 1 nm are usually called </w:t>
      </w:r>
      <w:hyperlink r:id="rId8" w:tooltip="Atom cluster" w:history="1">
        <w:r w:rsidRPr="00661B94">
          <w:rPr>
            <w:rStyle w:val="Hyperlink"/>
            <w:rFonts w:ascii="Times New Roman" w:hAnsi="Times New Roman" w:cs="Times New Roman"/>
            <w:sz w:val="20"/>
            <w:szCs w:val="20"/>
          </w:rPr>
          <w:t>atom clusters</w:t>
        </w:r>
      </w:hyperlink>
      <w:r w:rsidRPr="00661B94">
        <w:rPr>
          <w:rFonts w:ascii="Times New Roman" w:hAnsi="Times New Roman" w:cs="Times New Roman"/>
          <w:sz w:val="20"/>
          <w:szCs w:val="20"/>
        </w:rPr>
        <w:t> instead.</w:t>
      </w:r>
    </w:p>
    <w:p w:rsidR="00972861" w:rsidRPr="00992B81" w:rsidRDefault="00275DDE" w:rsidP="00B015B5">
      <w:pPr>
        <w:pStyle w:val="NormalWeb"/>
        <w:shd w:val="clear" w:color="auto" w:fill="FFFFFF"/>
        <w:spacing w:before="120" w:beforeAutospacing="0" w:after="120" w:afterAutospacing="0"/>
        <w:ind w:firstLine="720"/>
        <w:jc w:val="both"/>
        <w:rPr>
          <w:color w:val="000000" w:themeColor="text1"/>
          <w:sz w:val="20"/>
          <w:szCs w:val="20"/>
        </w:rPr>
      </w:pPr>
      <w:r w:rsidRPr="00992B81">
        <w:rPr>
          <w:color w:val="000000" w:themeColor="text1"/>
          <w:sz w:val="20"/>
          <w:szCs w:val="20"/>
        </w:rPr>
        <w:t>Nanoparticles are usually distinguished from </w:t>
      </w:r>
      <w:proofErr w:type="spellStart"/>
      <w:r w:rsidR="0061385D" w:rsidRPr="00992B81">
        <w:rPr>
          <w:color w:val="000000" w:themeColor="text1"/>
          <w:sz w:val="20"/>
          <w:szCs w:val="20"/>
        </w:rPr>
        <w:fldChar w:fldCharType="begin"/>
      </w:r>
      <w:r w:rsidRPr="00992B81">
        <w:rPr>
          <w:color w:val="000000" w:themeColor="text1"/>
          <w:sz w:val="20"/>
          <w:szCs w:val="20"/>
        </w:rPr>
        <w:instrText xml:space="preserve"> HYPERLINK "https://en.wikipedia.org/wiki/Microparticle" \o "Microparticle" </w:instrText>
      </w:r>
      <w:r w:rsidR="0061385D" w:rsidRPr="00992B81">
        <w:rPr>
          <w:color w:val="000000" w:themeColor="text1"/>
          <w:sz w:val="20"/>
          <w:szCs w:val="20"/>
        </w:rPr>
        <w:fldChar w:fldCharType="separate"/>
      </w:r>
      <w:r w:rsidRPr="00992B81">
        <w:rPr>
          <w:rStyle w:val="Hyperlink"/>
          <w:color w:val="000000" w:themeColor="text1"/>
          <w:sz w:val="20"/>
          <w:szCs w:val="20"/>
          <w:u w:val="none"/>
        </w:rPr>
        <w:t>microparticles</w:t>
      </w:r>
      <w:proofErr w:type="spellEnd"/>
      <w:r w:rsidR="0061385D" w:rsidRPr="00992B81">
        <w:rPr>
          <w:color w:val="000000" w:themeColor="text1"/>
          <w:sz w:val="20"/>
          <w:szCs w:val="20"/>
        </w:rPr>
        <w:fldChar w:fldCharType="end"/>
      </w:r>
      <w:r w:rsidRPr="00992B81">
        <w:rPr>
          <w:color w:val="000000" w:themeColor="text1"/>
          <w:sz w:val="20"/>
          <w:szCs w:val="20"/>
        </w:rPr>
        <w:t> (1-1000 µm), "fine particles" (sized between 100 and 2500 nm), and "coarse particles" (ranging from 2500 to 10,000 nm), because their smaller size drives very different physical or chemical properties, like colloidal properties and ultrafast optical effectsor electric properties.</w:t>
      </w:r>
    </w:p>
    <w:p w:rsidR="00275DDE" w:rsidRPr="00992B81" w:rsidRDefault="00275DDE" w:rsidP="005A4601">
      <w:pPr>
        <w:jc w:val="both"/>
        <w:rPr>
          <w:rFonts w:ascii="Times New Roman" w:hAnsi="Times New Roman" w:cs="Times New Roman"/>
          <w:b/>
          <w:color w:val="000000" w:themeColor="text1"/>
          <w:sz w:val="20"/>
          <w:szCs w:val="20"/>
          <w:lang w:val="en-US"/>
        </w:rPr>
      </w:pPr>
      <w:r w:rsidRPr="00992B81">
        <w:rPr>
          <w:rFonts w:ascii="Times New Roman" w:hAnsi="Times New Roman" w:cs="Times New Roman"/>
          <w:b/>
          <w:color w:val="000000" w:themeColor="text1"/>
          <w:sz w:val="20"/>
          <w:szCs w:val="20"/>
          <w:lang w:val="en-US"/>
        </w:rPr>
        <w:t>Classification:</w:t>
      </w:r>
    </w:p>
    <w:p w:rsidR="005420AC" w:rsidRPr="00992B81" w:rsidRDefault="00275DDE" w:rsidP="005420AC">
      <w:pPr>
        <w:pStyle w:val="NormalWeb"/>
        <w:shd w:val="clear" w:color="auto" w:fill="FFFFFF"/>
        <w:spacing w:before="0" w:beforeAutospacing="0" w:after="0" w:afterAutospacing="0"/>
        <w:jc w:val="both"/>
        <w:rPr>
          <w:color w:val="000000" w:themeColor="text1"/>
          <w:sz w:val="20"/>
          <w:szCs w:val="20"/>
        </w:rPr>
      </w:pPr>
      <w:r w:rsidRPr="00992B81">
        <w:rPr>
          <w:color w:val="000000" w:themeColor="text1"/>
          <w:sz w:val="20"/>
          <w:szCs w:val="20"/>
        </w:rPr>
        <w:t>Based on their composition, NPs are generally placed into three classes: organic, carbon-based, and inorganic.</w:t>
      </w:r>
    </w:p>
    <w:p w:rsidR="005420AC" w:rsidRPr="00992B81" w:rsidRDefault="005420AC" w:rsidP="005420AC">
      <w:pPr>
        <w:pStyle w:val="NormalWeb"/>
        <w:shd w:val="clear" w:color="auto" w:fill="FFFFFF"/>
        <w:spacing w:before="0" w:beforeAutospacing="0" w:after="0" w:afterAutospacing="0"/>
        <w:jc w:val="both"/>
        <w:rPr>
          <w:color w:val="000000" w:themeColor="text1"/>
          <w:sz w:val="20"/>
          <w:szCs w:val="20"/>
        </w:rPr>
      </w:pPr>
    </w:p>
    <w:p w:rsidR="00275DDE" w:rsidRPr="00992B81" w:rsidRDefault="00275DDE" w:rsidP="005420AC">
      <w:pPr>
        <w:pStyle w:val="NormalWeb"/>
        <w:shd w:val="clear" w:color="auto" w:fill="FFFFFF"/>
        <w:spacing w:before="0" w:beforeAutospacing="0" w:after="0" w:afterAutospacing="0"/>
        <w:jc w:val="both"/>
        <w:rPr>
          <w:b/>
          <w:bCs/>
          <w:color w:val="000000" w:themeColor="text1"/>
          <w:sz w:val="20"/>
          <w:szCs w:val="20"/>
        </w:rPr>
      </w:pPr>
      <w:r w:rsidRPr="00992B81">
        <w:rPr>
          <w:b/>
          <w:bCs/>
          <w:color w:val="000000" w:themeColor="text1"/>
          <w:sz w:val="20"/>
          <w:szCs w:val="20"/>
        </w:rPr>
        <w:t>Organic NPs</w:t>
      </w:r>
    </w:p>
    <w:p w:rsidR="005420AC" w:rsidRPr="00992B81" w:rsidRDefault="00275DDE" w:rsidP="00B015B5">
      <w:pPr>
        <w:pStyle w:val="NormalWeb"/>
        <w:shd w:val="clear" w:color="auto" w:fill="FFFFFF"/>
        <w:spacing w:before="0" w:beforeAutospacing="0" w:after="0" w:afterAutospacing="0"/>
        <w:ind w:firstLine="720"/>
        <w:jc w:val="both"/>
        <w:rPr>
          <w:color w:val="000000" w:themeColor="text1"/>
          <w:sz w:val="20"/>
          <w:szCs w:val="20"/>
          <w:shd w:val="clear" w:color="auto" w:fill="FFFFFF"/>
        </w:rPr>
      </w:pPr>
      <w:r w:rsidRPr="00992B81">
        <w:rPr>
          <w:color w:val="000000" w:themeColor="text1"/>
          <w:sz w:val="20"/>
          <w:szCs w:val="20"/>
        </w:rPr>
        <w:t xml:space="preserve">This class comprises NPs that are made of proteins, carbohydrates, lipids, polymers, </w:t>
      </w:r>
      <w:r w:rsidR="00992B81" w:rsidRPr="00992B81">
        <w:rPr>
          <w:color w:val="000000" w:themeColor="text1"/>
          <w:sz w:val="20"/>
          <w:szCs w:val="20"/>
        </w:rPr>
        <w:t>or any other organic compounds</w:t>
      </w:r>
      <w:r w:rsidRPr="00992B81">
        <w:rPr>
          <w:color w:val="000000" w:themeColor="text1"/>
          <w:sz w:val="20"/>
          <w:szCs w:val="20"/>
        </w:rPr>
        <w:t xml:space="preserve">. The most prominent examples of this class are </w:t>
      </w:r>
      <w:proofErr w:type="spellStart"/>
      <w:r w:rsidRPr="00992B81">
        <w:rPr>
          <w:color w:val="000000" w:themeColor="text1"/>
          <w:sz w:val="20"/>
          <w:szCs w:val="20"/>
        </w:rPr>
        <w:t>dendrimers</w:t>
      </w:r>
      <w:proofErr w:type="spellEnd"/>
      <w:r w:rsidRPr="00992B81">
        <w:rPr>
          <w:color w:val="000000" w:themeColor="text1"/>
          <w:sz w:val="20"/>
          <w:szCs w:val="20"/>
        </w:rPr>
        <w:t xml:space="preserve">, liposomes, micelles, and protein complexes such as ferritin </w:t>
      </w:r>
      <w:r w:rsidRPr="008439E8">
        <w:rPr>
          <w:sz w:val="20"/>
          <w:szCs w:val="20"/>
        </w:rPr>
        <w:t>(shown in Fig. </w:t>
      </w:r>
      <w:r w:rsidR="00992B81" w:rsidRPr="008439E8">
        <w:rPr>
          <w:sz w:val="20"/>
          <w:szCs w:val="20"/>
        </w:rPr>
        <w:t xml:space="preserve"> </w:t>
      </w:r>
      <w:proofErr w:type="gramStart"/>
      <w:r w:rsidR="00992B81" w:rsidRPr="008439E8">
        <w:rPr>
          <w:sz w:val="20"/>
          <w:szCs w:val="20"/>
        </w:rPr>
        <w:t>below</w:t>
      </w:r>
      <w:proofErr w:type="gramEnd"/>
      <w:r w:rsidR="00F9191F" w:rsidRPr="008439E8">
        <w:fldChar w:fldCharType="begin"/>
      </w:r>
      <w:r w:rsidR="00F9191F" w:rsidRPr="008439E8">
        <w:rPr>
          <w:sz w:val="20"/>
          <w:szCs w:val="20"/>
        </w:rPr>
        <w:instrText xml:space="preserve"> HYPERLINK "https://jnanobiotechnology.biomedcentral.com/articles/10.1186/s12951-022-01477-8" \l "Fig2" </w:instrText>
      </w:r>
      <w:r w:rsidR="00F9191F" w:rsidRPr="008439E8">
        <w:fldChar w:fldCharType="end"/>
      </w:r>
      <w:r w:rsidRPr="008439E8">
        <w:rPr>
          <w:sz w:val="20"/>
          <w:szCs w:val="20"/>
        </w:rPr>
        <w:t>).</w:t>
      </w:r>
      <w:r w:rsidRPr="00992B81">
        <w:rPr>
          <w:color w:val="000000" w:themeColor="text1"/>
          <w:sz w:val="20"/>
          <w:szCs w:val="20"/>
        </w:rPr>
        <w:t xml:space="preserve"> These NPs are</w:t>
      </w:r>
      <w:r w:rsidRPr="00992B81">
        <w:rPr>
          <w:color w:val="000000" w:themeColor="text1"/>
          <w:sz w:val="20"/>
          <w:szCs w:val="20"/>
          <w:shd w:val="clear" w:color="auto" w:fill="FFFFFF"/>
        </w:rPr>
        <w:t>typically non-toxic, bio-degradable, and can in some cases, e.g., for liposomes, have a hollow core. Organic NPs are sensitive to thermal and electromagnetic ra</w:t>
      </w:r>
      <w:r w:rsidR="00992B81" w:rsidRPr="00992B81">
        <w:rPr>
          <w:color w:val="000000" w:themeColor="text1"/>
          <w:sz w:val="20"/>
          <w:szCs w:val="20"/>
          <w:shd w:val="clear" w:color="auto" w:fill="FFFFFF"/>
        </w:rPr>
        <w:t>diation such as heat and light</w:t>
      </w:r>
      <w:r w:rsidRPr="00992B81">
        <w:rPr>
          <w:color w:val="000000" w:themeColor="text1"/>
          <w:sz w:val="20"/>
          <w:szCs w:val="20"/>
          <w:shd w:val="clear" w:color="auto" w:fill="FFFFFF"/>
        </w:rPr>
        <w:t>. In addition, they are often formed by non-covalent intermolecular interactions, which makes them more labile in nature and offers a ro</w:t>
      </w:r>
      <w:r w:rsidR="00992B81" w:rsidRPr="00992B81">
        <w:rPr>
          <w:color w:val="000000" w:themeColor="text1"/>
          <w:sz w:val="20"/>
          <w:szCs w:val="20"/>
          <w:shd w:val="clear" w:color="auto" w:fill="FFFFFF"/>
        </w:rPr>
        <w:t xml:space="preserve">ute for clearance from the body. </w:t>
      </w:r>
      <w:r w:rsidRPr="00992B81">
        <w:rPr>
          <w:color w:val="000000" w:themeColor="text1"/>
          <w:sz w:val="20"/>
          <w:szCs w:val="20"/>
          <w:shd w:val="clear" w:color="auto" w:fill="FFFFFF"/>
        </w:rPr>
        <w:t>There are different parameters that determine the potential field of application of organic NPs, e.g., composition, surface morphology, stability, carrying capacity, etc</w:t>
      </w:r>
      <w:r w:rsidRPr="00992B81">
        <w:rPr>
          <w:i/>
          <w:iCs/>
          <w:color w:val="000000" w:themeColor="text1"/>
          <w:sz w:val="20"/>
          <w:szCs w:val="20"/>
          <w:shd w:val="clear" w:color="auto" w:fill="FFFFFF"/>
        </w:rPr>
        <w:t>.</w:t>
      </w:r>
      <w:r w:rsidRPr="00992B81">
        <w:rPr>
          <w:color w:val="000000" w:themeColor="text1"/>
          <w:sz w:val="20"/>
          <w:szCs w:val="20"/>
          <w:shd w:val="clear" w:color="auto" w:fill="FFFFFF"/>
        </w:rPr>
        <w:t> Today, organic NPs are mostly used in the biomedical field in targeted drug delivery and cancer therapy</w:t>
      </w:r>
      <w:r w:rsidR="00992B81" w:rsidRPr="00992B81">
        <w:rPr>
          <w:color w:val="000000" w:themeColor="text1"/>
          <w:sz w:val="20"/>
          <w:szCs w:val="20"/>
          <w:shd w:val="clear" w:color="auto" w:fill="FFFFFF"/>
        </w:rPr>
        <w:t>.</w:t>
      </w:r>
    </w:p>
    <w:p w:rsidR="005420AC" w:rsidRPr="00992B81" w:rsidRDefault="005420AC" w:rsidP="005420AC">
      <w:pPr>
        <w:pStyle w:val="NormalWeb"/>
        <w:shd w:val="clear" w:color="auto" w:fill="FFFFFF"/>
        <w:spacing w:before="0" w:beforeAutospacing="0" w:after="0" w:afterAutospacing="0"/>
        <w:jc w:val="both"/>
        <w:rPr>
          <w:color w:val="000000" w:themeColor="text1"/>
          <w:sz w:val="20"/>
          <w:szCs w:val="20"/>
          <w:shd w:val="clear" w:color="auto" w:fill="FFFFFF"/>
        </w:rPr>
      </w:pPr>
    </w:p>
    <w:p w:rsidR="005420AC" w:rsidRPr="00992B81" w:rsidRDefault="005420AC" w:rsidP="005420AC">
      <w:pPr>
        <w:pStyle w:val="NormalWeb"/>
        <w:shd w:val="clear" w:color="auto" w:fill="FFFFFF"/>
        <w:spacing w:before="0" w:beforeAutospacing="0" w:after="0" w:afterAutospacing="0"/>
        <w:jc w:val="both"/>
        <w:rPr>
          <w:color w:val="000000" w:themeColor="text1"/>
          <w:sz w:val="20"/>
          <w:szCs w:val="20"/>
          <w:shd w:val="clear" w:color="auto" w:fill="FFFFFF"/>
        </w:rPr>
      </w:pPr>
    </w:p>
    <w:p w:rsidR="005420AC" w:rsidRPr="00992B81" w:rsidRDefault="00661B94" w:rsidP="005420AC">
      <w:pPr>
        <w:pStyle w:val="NormalWeb"/>
        <w:shd w:val="clear" w:color="auto" w:fill="FFFFFF"/>
        <w:spacing w:before="0" w:beforeAutospacing="0" w:after="0" w:afterAutospacing="0"/>
        <w:jc w:val="both"/>
        <w:rPr>
          <w:color w:val="000000" w:themeColor="text1"/>
          <w:sz w:val="20"/>
          <w:szCs w:val="20"/>
          <w:shd w:val="clear" w:color="auto" w:fill="FFFFFF"/>
        </w:rPr>
      </w:pPr>
      <w:r>
        <w:rPr>
          <w:noProof/>
          <w:color w:val="000000" w:themeColor="text1"/>
          <w:sz w:val="20"/>
          <w:szCs w:val="20"/>
          <w:lang w:val="en-US" w:eastAsia="en-US" w:bidi="hi-IN"/>
        </w:rPr>
        <w:lastRenderedPageBreak/>
        <w:pict>
          <v:shape id="Text Box 4" o:spid="_x0000_s1026" type="#_x0000_t202" style="position:absolute;left:0;text-align:left;margin-left:50.25pt;margin-top:-1.85pt;width:383.45pt;height:122.4pt;z-index:251660288;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" fillcolor="white [3201]" strokeweight=".5pt">
            <v:textbox style="mso-next-textbox:#Text Box 4">
              <w:txbxContent>
                <w:p w:rsidR="009D0735" w:rsidRDefault="009D0735" w:rsidP="008439E8">
                  <w:pPr>
                    <w:jc w:val="center"/>
                  </w:pPr>
                  <w:r>
                    <w:rPr>
                      <w:noProof/>
                      <w:lang w:val="en-US" w:bidi="hi-IN"/>
                    </w:rPr>
                    <w:drawing>
                      <wp:inline distT="0" distB="0" distL="0" distR="0">
                        <wp:extent cx="3914775" cy="993140"/>
                        <wp:effectExtent l="0" t="0" r="9525" b="0"/>
                        <wp:docPr id="1" name="Picture 1" descr="Fig. 2"/>
                        <wp:cNvGraphicFramePr/>
                        <a:graphic xmlns:a="http://schemas.openxmlformats.org/drawingml/2006/main">
                          <a:graphicData uri="http://schemas.openxmlformats.org/drawingml/2006/picture">
                            <pic:pic xmlns:pic="http://schemas.openxmlformats.org/drawingml/2006/picture">
                              <pic:nvPicPr>
                                <pic:cNvPr id="1" name="Picture 1" descr="Fig.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14775" cy="993140"/>
                                </a:xfrm>
                                <a:prstGeom prst="rect">
                                  <a:avLst/>
                                </a:prstGeom>
                                <a:noFill/>
                                <a:ln>
                                  <a:noFill/>
                                </a:ln>
                              </pic:spPr>
                            </pic:pic>
                          </a:graphicData>
                        </a:graphic>
                      </wp:inline>
                    </w:drawing>
                  </w:r>
                </w:p>
              </w:txbxContent>
            </v:textbox>
          </v:shape>
        </w:pict>
      </w:r>
    </w:p>
    <w:p w:rsidR="005420AC" w:rsidRPr="00992B81" w:rsidRDefault="005420AC" w:rsidP="005420AC">
      <w:pPr>
        <w:pStyle w:val="NormalWeb"/>
        <w:shd w:val="clear" w:color="auto" w:fill="FFFFFF"/>
        <w:spacing w:before="0" w:beforeAutospacing="0" w:after="0" w:afterAutospacing="0"/>
        <w:jc w:val="both"/>
        <w:rPr>
          <w:color w:val="000000" w:themeColor="text1"/>
          <w:sz w:val="20"/>
          <w:szCs w:val="20"/>
          <w:shd w:val="clear" w:color="auto" w:fill="FFFFFF"/>
        </w:rPr>
      </w:pPr>
    </w:p>
    <w:p w:rsidR="005420AC" w:rsidRPr="00992B81" w:rsidRDefault="005420AC" w:rsidP="005420AC">
      <w:pPr>
        <w:pStyle w:val="NormalWeb"/>
        <w:shd w:val="clear" w:color="auto" w:fill="FFFFFF"/>
        <w:spacing w:before="0" w:beforeAutospacing="0" w:after="0" w:afterAutospacing="0"/>
        <w:jc w:val="both"/>
        <w:rPr>
          <w:color w:val="000000" w:themeColor="text1"/>
          <w:sz w:val="20"/>
          <w:szCs w:val="20"/>
          <w:shd w:val="clear" w:color="auto" w:fill="FFFFFF"/>
        </w:rPr>
      </w:pPr>
    </w:p>
    <w:p w:rsidR="005420AC" w:rsidRPr="00992B81" w:rsidRDefault="005420AC" w:rsidP="005420AC">
      <w:pPr>
        <w:pStyle w:val="NormalWeb"/>
        <w:shd w:val="clear" w:color="auto" w:fill="FFFFFF"/>
        <w:spacing w:before="0" w:beforeAutospacing="0" w:after="0" w:afterAutospacing="0"/>
        <w:jc w:val="both"/>
        <w:rPr>
          <w:color w:val="000000" w:themeColor="text1"/>
          <w:sz w:val="20"/>
          <w:szCs w:val="20"/>
          <w:shd w:val="clear" w:color="auto" w:fill="FFFFFF"/>
        </w:rPr>
      </w:pPr>
    </w:p>
    <w:p w:rsidR="005420AC" w:rsidRPr="00992B81" w:rsidRDefault="005420AC" w:rsidP="005420AC">
      <w:pPr>
        <w:pStyle w:val="NormalWeb"/>
        <w:shd w:val="clear" w:color="auto" w:fill="FFFFFF"/>
        <w:spacing w:before="0" w:beforeAutospacing="0" w:after="0" w:afterAutospacing="0"/>
        <w:jc w:val="both"/>
        <w:rPr>
          <w:color w:val="000000" w:themeColor="text1"/>
          <w:sz w:val="20"/>
          <w:szCs w:val="20"/>
          <w:shd w:val="clear" w:color="auto" w:fill="FFFFFF"/>
        </w:rPr>
      </w:pPr>
    </w:p>
    <w:p w:rsidR="005420AC" w:rsidRPr="00992B81" w:rsidRDefault="005420AC" w:rsidP="005420AC">
      <w:pPr>
        <w:pStyle w:val="NormalWeb"/>
        <w:shd w:val="clear" w:color="auto" w:fill="FFFFFF"/>
        <w:spacing w:before="0" w:beforeAutospacing="0" w:after="0" w:afterAutospacing="0"/>
        <w:jc w:val="both"/>
        <w:rPr>
          <w:color w:val="000000" w:themeColor="text1"/>
          <w:sz w:val="20"/>
          <w:szCs w:val="20"/>
          <w:shd w:val="clear" w:color="auto" w:fill="FFFFFF"/>
        </w:rPr>
      </w:pPr>
    </w:p>
    <w:p w:rsidR="005420AC" w:rsidRPr="00992B81" w:rsidRDefault="00661B94" w:rsidP="005420AC">
      <w:pPr>
        <w:pStyle w:val="NormalWeb"/>
        <w:shd w:val="clear" w:color="auto" w:fill="FFFFFF"/>
        <w:spacing w:before="0" w:beforeAutospacing="0" w:after="0" w:afterAutospacing="0"/>
        <w:jc w:val="both"/>
        <w:rPr>
          <w:color w:val="000000" w:themeColor="text1"/>
          <w:sz w:val="20"/>
          <w:szCs w:val="20"/>
          <w:shd w:val="clear" w:color="auto" w:fill="FFFFFF"/>
        </w:rPr>
      </w:pPr>
      <w:r>
        <w:rPr>
          <w:noProof/>
          <w:color w:val="000000" w:themeColor="text1"/>
          <w:sz w:val="20"/>
          <w:szCs w:val="20"/>
        </w:rPr>
        <w:pict>
          <v:shape id="_x0000_s1029" type="#_x0000_t202" style="position:absolute;left:0;text-align:left;margin-left:66.3pt;margin-top:8.05pt;width:356.8pt;height:38.25pt;z-index:251661312" stroked="f">
            <v:textbox style="mso-next-textbox:#_x0000_s1029">
              <w:txbxContent>
                <w:p w:rsidR="008439E8" w:rsidRPr="008439E8" w:rsidRDefault="008439E8" w:rsidP="008439E8">
                  <w:pPr>
                    <w:pStyle w:val="Heading1"/>
                    <w:jc w:val="center"/>
                    <w:rPr>
                      <w:rFonts w:ascii="Times New Roman" w:hAnsi="Times New Roman" w:cs="Times New Roman"/>
                      <w:sz w:val="20"/>
                      <w:szCs w:val="20"/>
                    </w:rPr>
                  </w:pPr>
                  <w:r w:rsidRPr="008439E8">
                    <w:rPr>
                      <w:rFonts w:ascii="Times New Roman" w:hAnsi="Times New Roman" w:cs="Times New Roman"/>
                      <w:sz w:val="20"/>
                      <w:szCs w:val="20"/>
                    </w:rPr>
                    <w:t xml:space="preserve">Types of organic NPs. A </w:t>
                  </w:r>
                  <w:proofErr w:type="spellStart"/>
                  <w:r w:rsidRPr="008439E8">
                    <w:rPr>
                      <w:rFonts w:ascii="Times New Roman" w:hAnsi="Times New Roman" w:cs="Times New Roman"/>
                      <w:sz w:val="20"/>
                      <w:szCs w:val="20"/>
                    </w:rPr>
                    <w:t>Dendrimers</w:t>
                  </w:r>
                  <w:proofErr w:type="spellEnd"/>
                  <w:r w:rsidRPr="008439E8">
                    <w:rPr>
                      <w:rFonts w:ascii="Times New Roman" w:hAnsi="Times New Roman" w:cs="Times New Roman"/>
                      <w:sz w:val="20"/>
                      <w:szCs w:val="20"/>
                    </w:rPr>
                    <w:t>; B liposomes; C micelles; and D ferritin</w:t>
                  </w:r>
                </w:p>
                <w:p w:rsidR="008439E8" w:rsidRPr="008439E8" w:rsidRDefault="008439E8" w:rsidP="008439E8">
                  <w:pPr>
                    <w:jc w:val="center"/>
                    <w:rPr>
                      <w:rFonts w:ascii="Times New Roman" w:hAnsi="Times New Roman" w:cs="Times New Roman"/>
                      <w:sz w:val="20"/>
                      <w:szCs w:val="20"/>
                    </w:rPr>
                  </w:pPr>
                </w:p>
              </w:txbxContent>
            </v:textbox>
          </v:shape>
        </w:pict>
      </w:r>
    </w:p>
    <w:p w:rsidR="005420AC" w:rsidRDefault="005420AC" w:rsidP="005420AC">
      <w:pPr>
        <w:pStyle w:val="NormalWeb"/>
        <w:shd w:val="clear" w:color="auto" w:fill="FFFFFF"/>
        <w:spacing w:before="0" w:beforeAutospacing="0" w:after="0" w:afterAutospacing="0"/>
        <w:jc w:val="both"/>
        <w:rPr>
          <w:color w:val="000000" w:themeColor="text1"/>
          <w:sz w:val="20"/>
          <w:szCs w:val="20"/>
          <w:shd w:val="clear" w:color="auto" w:fill="FFFFFF"/>
        </w:rPr>
      </w:pPr>
    </w:p>
    <w:p w:rsidR="008439E8" w:rsidRDefault="008439E8" w:rsidP="005420AC">
      <w:pPr>
        <w:pStyle w:val="NormalWeb"/>
        <w:shd w:val="clear" w:color="auto" w:fill="FFFFFF"/>
        <w:spacing w:before="0" w:beforeAutospacing="0" w:after="0" w:afterAutospacing="0"/>
        <w:jc w:val="both"/>
        <w:rPr>
          <w:color w:val="000000" w:themeColor="text1"/>
          <w:sz w:val="20"/>
          <w:szCs w:val="20"/>
          <w:shd w:val="clear" w:color="auto" w:fill="FFFFFF"/>
        </w:rPr>
      </w:pPr>
    </w:p>
    <w:p w:rsidR="008439E8" w:rsidRDefault="008439E8" w:rsidP="005420AC">
      <w:pPr>
        <w:pStyle w:val="NormalWeb"/>
        <w:shd w:val="clear" w:color="auto" w:fill="FFFFFF"/>
        <w:spacing w:before="0" w:beforeAutospacing="0" w:after="0" w:afterAutospacing="0"/>
        <w:jc w:val="both"/>
        <w:rPr>
          <w:color w:val="000000" w:themeColor="text1"/>
          <w:sz w:val="20"/>
          <w:szCs w:val="20"/>
          <w:shd w:val="clear" w:color="auto" w:fill="FFFFFF"/>
        </w:rPr>
      </w:pPr>
    </w:p>
    <w:p w:rsidR="005420AC" w:rsidRPr="00992B81" w:rsidRDefault="005420AC" w:rsidP="005420AC">
      <w:pPr>
        <w:pStyle w:val="NormalWeb"/>
        <w:shd w:val="clear" w:color="auto" w:fill="FFFFFF"/>
        <w:spacing w:before="0" w:beforeAutospacing="0" w:after="0" w:afterAutospacing="0"/>
        <w:jc w:val="both"/>
        <w:rPr>
          <w:color w:val="000000" w:themeColor="text1"/>
          <w:sz w:val="20"/>
          <w:szCs w:val="20"/>
          <w:shd w:val="clear" w:color="auto" w:fill="FFFFFF"/>
        </w:rPr>
      </w:pPr>
    </w:p>
    <w:p w:rsidR="00275DDE" w:rsidRPr="00992B81" w:rsidRDefault="00275DDE" w:rsidP="005420AC">
      <w:pPr>
        <w:pStyle w:val="NormalWeb"/>
        <w:shd w:val="clear" w:color="auto" w:fill="FFFFFF"/>
        <w:spacing w:before="0" w:beforeAutospacing="0" w:after="0" w:afterAutospacing="0"/>
        <w:jc w:val="both"/>
        <w:rPr>
          <w:b/>
          <w:bCs/>
          <w:color w:val="000000" w:themeColor="text1"/>
          <w:sz w:val="20"/>
          <w:szCs w:val="20"/>
          <w:shd w:val="clear" w:color="auto" w:fill="FFFFFF"/>
        </w:rPr>
      </w:pPr>
      <w:r w:rsidRPr="00992B81">
        <w:rPr>
          <w:b/>
          <w:bCs/>
          <w:color w:val="000000" w:themeColor="text1"/>
          <w:sz w:val="20"/>
          <w:szCs w:val="20"/>
        </w:rPr>
        <w:t>Carbon-based NPs</w:t>
      </w:r>
    </w:p>
    <w:p w:rsidR="00275DDE" w:rsidRPr="00992B81" w:rsidRDefault="00275DDE" w:rsidP="00B015B5">
      <w:pPr>
        <w:pStyle w:val="NormalWeb"/>
        <w:shd w:val="clear" w:color="auto" w:fill="FFFFFF"/>
        <w:spacing w:before="0" w:beforeAutospacing="0" w:after="0" w:afterAutospacing="0"/>
        <w:ind w:firstLine="720"/>
        <w:jc w:val="both"/>
        <w:rPr>
          <w:color w:val="000000" w:themeColor="text1"/>
          <w:sz w:val="20"/>
          <w:szCs w:val="20"/>
          <w:shd w:val="clear" w:color="auto" w:fill="FFFFFF"/>
        </w:rPr>
      </w:pPr>
      <w:r w:rsidRPr="00992B81">
        <w:rPr>
          <w:color w:val="000000" w:themeColor="text1"/>
          <w:sz w:val="20"/>
          <w:szCs w:val="20"/>
        </w:rPr>
        <w:t>This class comprises NPs that are</w:t>
      </w:r>
      <w:r w:rsidR="0005188F" w:rsidRPr="00992B81">
        <w:rPr>
          <w:color w:val="000000" w:themeColor="text1"/>
          <w:sz w:val="20"/>
          <w:szCs w:val="20"/>
        </w:rPr>
        <w:t xml:space="preserve"> made solely from carbon atoms</w:t>
      </w:r>
      <w:r w:rsidRPr="00992B81">
        <w:rPr>
          <w:color w:val="000000" w:themeColor="text1"/>
          <w:sz w:val="20"/>
          <w:szCs w:val="20"/>
        </w:rPr>
        <w:t>. Famous examples of this class are fullerenes, carbon black NPs, and carbon quantum dots</w:t>
      </w:r>
      <w:r w:rsidRPr="00B251E2">
        <w:rPr>
          <w:sz w:val="20"/>
          <w:szCs w:val="20"/>
        </w:rPr>
        <w:t xml:space="preserve"> (shown in Fig. </w:t>
      </w:r>
      <w:r w:rsidR="00B251E2" w:rsidRPr="00B251E2">
        <w:rPr>
          <w:sz w:val="20"/>
          <w:szCs w:val="20"/>
        </w:rPr>
        <w:t>below</w:t>
      </w:r>
      <w:hyperlink r:id="rId10" w:anchor="Fig3" w:history="1"/>
      <w:r w:rsidRPr="00992B81">
        <w:rPr>
          <w:color w:val="000000" w:themeColor="text1"/>
          <w:sz w:val="20"/>
          <w:szCs w:val="20"/>
        </w:rPr>
        <w:t>). Fullerenes are carbon molecules that are characterized by a symmetrical closed-cage structure. C</w:t>
      </w:r>
      <w:r w:rsidRPr="00992B81">
        <w:rPr>
          <w:color w:val="000000" w:themeColor="text1"/>
          <w:sz w:val="20"/>
          <w:szCs w:val="20"/>
          <w:vertAlign w:val="subscript"/>
        </w:rPr>
        <w:t>60</w:t>
      </w:r>
      <w:r w:rsidRPr="00992B81">
        <w:rPr>
          <w:color w:val="000000" w:themeColor="text1"/>
          <w:sz w:val="20"/>
          <w:szCs w:val="20"/>
        </w:rPr>
        <w:t> fullerenes consist of 60 carbon atoms arranged</w:t>
      </w:r>
      <w:r w:rsidR="0005188F" w:rsidRPr="00992B81">
        <w:rPr>
          <w:color w:val="000000" w:themeColor="text1"/>
          <w:sz w:val="20"/>
          <w:szCs w:val="20"/>
        </w:rPr>
        <w:t xml:space="preserve"> in the shape of a soccer ball</w:t>
      </w:r>
      <w:r w:rsidRPr="00992B81">
        <w:rPr>
          <w:color w:val="000000" w:themeColor="text1"/>
          <w:sz w:val="20"/>
          <w:szCs w:val="20"/>
        </w:rPr>
        <w:t>, but also other types of fullerenes such as C</w:t>
      </w:r>
      <w:r w:rsidRPr="00992B81">
        <w:rPr>
          <w:color w:val="000000" w:themeColor="text1"/>
          <w:sz w:val="20"/>
          <w:szCs w:val="20"/>
          <w:vertAlign w:val="subscript"/>
        </w:rPr>
        <w:t>70</w:t>
      </w:r>
      <w:r w:rsidRPr="00992B81">
        <w:rPr>
          <w:color w:val="000000" w:themeColor="text1"/>
          <w:sz w:val="20"/>
          <w:szCs w:val="20"/>
        </w:rPr>
        <w:t> and C</w:t>
      </w:r>
      <w:r w:rsidRPr="00992B81">
        <w:rPr>
          <w:color w:val="000000" w:themeColor="text1"/>
          <w:sz w:val="20"/>
          <w:szCs w:val="20"/>
          <w:vertAlign w:val="subscript"/>
        </w:rPr>
        <w:t>540</w:t>
      </w:r>
      <w:r w:rsidRPr="00992B81">
        <w:rPr>
          <w:color w:val="000000" w:themeColor="text1"/>
          <w:sz w:val="20"/>
          <w:szCs w:val="20"/>
        </w:rPr>
        <w:t> </w:t>
      </w:r>
      <w:r w:rsidR="009E11C6" w:rsidRPr="00992B81">
        <w:rPr>
          <w:color w:val="000000" w:themeColor="text1"/>
          <w:sz w:val="20"/>
          <w:szCs w:val="20"/>
        </w:rPr>
        <w:t>fullerenes have been described</w:t>
      </w:r>
      <w:r w:rsidRPr="00992B81">
        <w:rPr>
          <w:color w:val="000000" w:themeColor="text1"/>
          <w:sz w:val="20"/>
          <w:szCs w:val="20"/>
        </w:rPr>
        <w:t>. Carbon black NPs are grape-like aggregates of hi</w:t>
      </w:r>
      <w:r w:rsidR="0005188F" w:rsidRPr="00992B81">
        <w:rPr>
          <w:color w:val="000000" w:themeColor="text1"/>
          <w:sz w:val="20"/>
          <w:szCs w:val="20"/>
        </w:rPr>
        <w:t>ghly fused spherical particles</w:t>
      </w:r>
      <w:r w:rsidRPr="00992B81">
        <w:rPr>
          <w:color w:val="000000" w:themeColor="text1"/>
          <w:sz w:val="20"/>
          <w:szCs w:val="20"/>
        </w:rPr>
        <w:t>. Carbon quantum dots consist of discrete, quasi-spherical carbon NPs</w:t>
      </w:r>
      <w:r w:rsidR="00992B81" w:rsidRPr="00992B81">
        <w:rPr>
          <w:color w:val="000000" w:themeColor="text1"/>
          <w:sz w:val="20"/>
          <w:szCs w:val="20"/>
        </w:rPr>
        <w:t xml:space="preserve"> with sizes below 10 nm</w:t>
      </w:r>
      <w:r w:rsidRPr="00992B81">
        <w:rPr>
          <w:color w:val="000000" w:themeColor="text1"/>
          <w:sz w:val="20"/>
          <w:szCs w:val="20"/>
        </w:rPr>
        <w:t>. Carbon-based NPs unite the distinctive properties of sp</w:t>
      </w:r>
      <w:r w:rsidRPr="00992B81">
        <w:rPr>
          <w:color w:val="000000" w:themeColor="text1"/>
          <w:sz w:val="20"/>
          <w:szCs w:val="20"/>
          <w:vertAlign w:val="superscript"/>
        </w:rPr>
        <w:t>2</w:t>
      </w:r>
      <w:r w:rsidRPr="00992B81">
        <w:rPr>
          <w:color w:val="000000" w:themeColor="text1"/>
          <w:sz w:val="20"/>
          <w:szCs w:val="20"/>
        </w:rPr>
        <w:t xml:space="preserve">-hybridized carbon bonds with the unusual physicochemical properties at the </w:t>
      </w:r>
      <w:proofErr w:type="spellStart"/>
      <w:r w:rsidRPr="00992B81">
        <w:rPr>
          <w:color w:val="000000" w:themeColor="text1"/>
          <w:sz w:val="20"/>
          <w:szCs w:val="20"/>
        </w:rPr>
        <w:t>nanoscale</w:t>
      </w:r>
      <w:proofErr w:type="spellEnd"/>
      <w:r w:rsidRPr="00992B81">
        <w:rPr>
          <w:color w:val="000000" w:themeColor="text1"/>
          <w:sz w:val="20"/>
          <w:szCs w:val="20"/>
        </w:rPr>
        <w:t>. Due to their unique electrical conductivity, high strength, electron affinity, optical, th</w:t>
      </w:r>
      <w:r w:rsidR="00992B81" w:rsidRPr="00992B81">
        <w:rPr>
          <w:color w:val="000000" w:themeColor="text1"/>
          <w:sz w:val="20"/>
          <w:szCs w:val="20"/>
        </w:rPr>
        <w:t>ermal, and sorption properties</w:t>
      </w:r>
      <w:r w:rsidRPr="00992B81">
        <w:rPr>
          <w:color w:val="000000" w:themeColor="text1"/>
          <w:sz w:val="20"/>
          <w:szCs w:val="20"/>
        </w:rPr>
        <w:t>, carbon-based NPs are used in a wide range of app</w:t>
      </w:r>
      <w:r w:rsidR="009E11C6" w:rsidRPr="00992B81">
        <w:rPr>
          <w:color w:val="000000" w:themeColor="text1"/>
          <w:sz w:val="20"/>
          <w:szCs w:val="20"/>
        </w:rPr>
        <w:t>lication such as drug delivery, energy storage</w:t>
      </w:r>
      <w:r w:rsidRPr="00992B81">
        <w:rPr>
          <w:color w:val="000000" w:themeColor="text1"/>
          <w:sz w:val="20"/>
          <w:szCs w:val="20"/>
        </w:rPr>
        <w:t xml:space="preserve">, </w:t>
      </w:r>
      <w:proofErr w:type="spellStart"/>
      <w:r w:rsidR="009E11C6" w:rsidRPr="00992B81">
        <w:rPr>
          <w:color w:val="000000" w:themeColor="text1"/>
          <w:sz w:val="20"/>
          <w:szCs w:val="20"/>
          <w:shd w:val="clear" w:color="auto" w:fill="FFFFFF"/>
        </w:rPr>
        <w:t>bioimaging</w:t>
      </w:r>
      <w:proofErr w:type="spellEnd"/>
      <w:r w:rsidRPr="00992B81">
        <w:rPr>
          <w:color w:val="000000" w:themeColor="text1"/>
          <w:sz w:val="20"/>
          <w:szCs w:val="20"/>
          <w:shd w:val="clear" w:color="auto" w:fill="FFFFFF"/>
        </w:rPr>
        <w:t>, photovoltaic devices, and environmental sensing applications to monitor microbial ecology or</w:t>
      </w:r>
      <w:r w:rsidR="009E11C6" w:rsidRPr="00992B81">
        <w:rPr>
          <w:color w:val="000000" w:themeColor="text1"/>
          <w:sz w:val="20"/>
          <w:szCs w:val="20"/>
          <w:shd w:val="clear" w:color="auto" w:fill="FFFFFF"/>
        </w:rPr>
        <w:t xml:space="preserve"> to detect microbial pathogens</w:t>
      </w:r>
      <w:r w:rsidRPr="00992B81">
        <w:rPr>
          <w:color w:val="000000" w:themeColor="text1"/>
          <w:sz w:val="20"/>
          <w:szCs w:val="20"/>
          <w:shd w:val="clear" w:color="auto" w:fill="FFFFFF"/>
        </w:rPr>
        <w:t xml:space="preserve">. </w:t>
      </w:r>
      <w:proofErr w:type="spellStart"/>
      <w:r w:rsidRPr="00992B81">
        <w:rPr>
          <w:color w:val="000000" w:themeColor="text1"/>
          <w:sz w:val="20"/>
          <w:szCs w:val="20"/>
          <w:shd w:val="clear" w:color="auto" w:fill="FFFFFF"/>
        </w:rPr>
        <w:t>Nanodiamonds</w:t>
      </w:r>
      <w:proofErr w:type="spellEnd"/>
      <w:r w:rsidRPr="00992B81">
        <w:rPr>
          <w:color w:val="000000" w:themeColor="text1"/>
          <w:sz w:val="20"/>
          <w:szCs w:val="20"/>
          <w:shd w:val="clear" w:color="auto" w:fill="FFFFFF"/>
        </w:rPr>
        <w:t xml:space="preserve"> and carbon </w:t>
      </w:r>
      <w:proofErr w:type="spellStart"/>
      <w:r w:rsidRPr="00992B81">
        <w:rPr>
          <w:color w:val="000000" w:themeColor="text1"/>
          <w:sz w:val="20"/>
          <w:szCs w:val="20"/>
          <w:shd w:val="clear" w:color="auto" w:fill="FFFFFF"/>
        </w:rPr>
        <w:t>nano</w:t>
      </w:r>
      <w:proofErr w:type="spellEnd"/>
      <w:r w:rsidRPr="00992B81">
        <w:rPr>
          <w:color w:val="000000" w:themeColor="text1"/>
          <w:sz w:val="20"/>
          <w:szCs w:val="20"/>
          <w:shd w:val="clear" w:color="auto" w:fill="FFFFFF"/>
        </w:rPr>
        <w:t xml:space="preserve"> onions are more complex, carbon-based NPs. Due to their characteristic low toxicity and biocompatibility, they are used in drug delivery and </w:t>
      </w:r>
      <w:r w:rsidR="009E11C6" w:rsidRPr="00992B81">
        <w:rPr>
          <w:color w:val="000000" w:themeColor="text1"/>
          <w:sz w:val="20"/>
          <w:szCs w:val="20"/>
          <w:shd w:val="clear" w:color="auto" w:fill="FFFFFF"/>
        </w:rPr>
        <w:t>tissue engineering applications.</w:t>
      </w:r>
    </w:p>
    <w:p w:rsidR="005420AC" w:rsidRPr="00992B81" w:rsidRDefault="00661B94" w:rsidP="005420AC">
      <w:pPr>
        <w:pStyle w:val="NormalWeb"/>
        <w:shd w:val="clear" w:color="auto" w:fill="FFFFFF"/>
        <w:spacing w:before="0" w:beforeAutospacing="0" w:after="0" w:afterAutospacing="0"/>
        <w:jc w:val="both"/>
        <w:rPr>
          <w:color w:val="000000" w:themeColor="text1"/>
          <w:sz w:val="20"/>
          <w:szCs w:val="20"/>
        </w:rPr>
      </w:pPr>
      <w:r>
        <w:rPr>
          <w:noProof/>
          <w:color w:val="000000" w:themeColor="text1"/>
          <w:sz w:val="20"/>
          <w:szCs w:val="20"/>
          <w:lang w:val="en-US" w:eastAsia="en-US" w:bidi="hi-IN"/>
        </w:rPr>
        <w:pict>
          <v:shape id="Text Box 3" o:spid="_x0000_s1027" type="#_x0000_t202" style="position:absolute;left:0;text-align:left;margin-left:56.75pt;margin-top:8.1pt;width:404.55pt;height:127.5pt;z-index:251659264;visibility:visible;mso-wrap-distance-left:9pt;mso-wrap-distance-top:0;mso-wrap-distance-right:9pt;mso-wrap-distance-bottom:0;mso-position-horizontal-relative:text;mso-position-vertical-relative:text;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" fillcolor="white [3201]" strokeweight=".5pt">
            <v:textbox style="mso-next-textbox:#Text Box 3">
              <w:txbxContent>
                <w:p w:rsidR="009D0735" w:rsidRDefault="009D0735" w:rsidP="008439E8">
                  <w:pPr>
                    <w:jc w:val="center"/>
                  </w:pPr>
                  <w:r w:rsidRPr="00D1047E">
                    <w:rPr>
                      <w:noProof/>
                      <w:sz w:val="20"/>
                      <w:szCs w:val="20"/>
                      <w:lang w:val="en-US" w:bidi="hi-IN"/>
                    </w:rPr>
                    <w:drawing>
                      <wp:inline distT="0" distB="0" distL="0" distR="0">
                        <wp:extent cx="3971290" cy="930585"/>
                        <wp:effectExtent l="0" t="0" r="0" b="0"/>
                        <wp:docPr id="2" name="Picture 2"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171" cy="957505"/>
                                </a:xfrm>
                                <a:prstGeom prst="rect">
                                  <a:avLst/>
                                </a:prstGeom>
                                <a:noFill/>
                                <a:ln>
                                  <a:noFill/>
                                </a:ln>
                              </pic:spPr>
                            </pic:pic>
                          </a:graphicData>
                        </a:graphic>
                      </wp:inline>
                    </w:drawing>
                  </w:r>
                </w:p>
              </w:txbxContent>
            </v:textbox>
          </v:shape>
        </w:pict>
      </w:r>
    </w:p>
    <w:p w:rsidR="005420AC" w:rsidRPr="00992B81" w:rsidRDefault="005420AC" w:rsidP="005420AC">
      <w:pPr>
        <w:pStyle w:val="NormalWeb"/>
        <w:shd w:val="clear" w:color="auto" w:fill="FFFFFF"/>
        <w:spacing w:before="0" w:beforeAutospacing="0" w:after="0" w:afterAutospacing="0"/>
        <w:jc w:val="both"/>
        <w:rPr>
          <w:color w:val="000000" w:themeColor="text1"/>
          <w:sz w:val="20"/>
          <w:szCs w:val="20"/>
        </w:rPr>
      </w:pPr>
    </w:p>
    <w:p w:rsidR="005420AC" w:rsidRPr="00992B81" w:rsidRDefault="005420AC" w:rsidP="005420AC">
      <w:pPr>
        <w:pStyle w:val="NormalWeb"/>
        <w:shd w:val="clear" w:color="auto" w:fill="FFFFFF"/>
        <w:spacing w:before="0" w:beforeAutospacing="0" w:after="0" w:afterAutospacing="0"/>
        <w:jc w:val="both"/>
        <w:rPr>
          <w:color w:val="000000" w:themeColor="text1"/>
          <w:sz w:val="20"/>
          <w:szCs w:val="20"/>
        </w:rPr>
      </w:pPr>
    </w:p>
    <w:p w:rsidR="005420AC" w:rsidRPr="00992B81" w:rsidRDefault="005420AC" w:rsidP="005420AC">
      <w:pPr>
        <w:pStyle w:val="NormalWeb"/>
        <w:shd w:val="clear" w:color="auto" w:fill="FFFFFF"/>
        <w:spacing w:before="0" w:beforeAutospacing="0" w:after="0" w:afterAutospacing="0"/>
        <w:jc w:val="both"/>
        <w:rPr>
          <w:color w:val="000000" w:themeColor="text1"/>
          <w:sz w:val="20"/>
          <w:szCs w:val="20"/>
        </w:rPr>
      </w:pPr>
    </w:p>
    <w:p w:rsidR="005420AC" w:rsidRPr="00992B81" w:rsidRDefault="005420AC" w:rsidP="005420AC">
      <w:pPr>
        <w:pStyle w:val="NormalWeb"/>
        <w:shd w:val="clear" w:color="auto" w:fill="FFFFFF"/>
        <w:spacing w:before="0" w:beforeAutospacing="0" w:after="0" w:afterAutospacing="0"/>
        <w:jc w:val="both"/>
        <w:rPr>
          <w:color w:val="000000" w:themeColor="text1"/>
          <w:sz w:val="20"/>
          <w:szCs w:val="20"/>
        </w:rPr>
      </w:pPr>
    </w:p>
    <w:p w:rsidR="005420AC" w:rsidRPr="00992B81" w:rsidRDefault="005420AC" w:rsidP="005420AC">
      <w:pPr>
        <w:pStyle w:val="NormalWeb"/>
        <w:shd w:val="clear" w:color="auto" w:fill="FFFFFF"/>
        <w:spacing w:before="0" w:beforeAutospacing="0" w:after="0" w:afterAutospacing="0"/>
        <w:jc w:val="both"/>
        <w:rPr>
          <w:color w:val="000000" w:themeColor="text1"/>
          <w:sz w:val="20"/>
          <w:szCs w:val="20"/>
        </w:rPr>
      </w:pPr>
    </w:p>
    <w:p w:rsidR="005420AC" w:rsidRPr="00992B81" w:rsidRDefault="005420AC" w:rsidP="005420AC">
      <w:pPr>
        <w:pStyle w:val="NormalWeb"/>
        <w:shd w:val="clear" w:color="auto" w:fill="FFFFFF"/>
        <w:spacing w:before="0" w:beforeAutospacing="0" w:after="0" w:afterAutospacing="0"/>
        <w:jc w:val="both"/>
        <w:rPr>
          <w:color w:val="000000" w:themeColor="text1"/>
          <w:sz w:val="20"/>
          <w:szCs w:val="20"/>
        </w:rPr>
      </w:pPr>
    </w:p>
    <w:p w:rsidR="005420AC" w:rsidRPr="00992B81" w:rsidRDefault="00661B94" w:rsidP="005420AC">
      <w:pPr>
        <w:pStyle w:val="NormalWeb"/>
        <w:shd w:val="clear" w:color="auto" w:fill="FFFFFF"/>
        <w:spacing w:before="0" w:beforeAutospacing="0" w:after="0" w:afterAutospacing="0"/>
        <w:jc w:val="both"/>
        <w:rPr>
          <w:color w:val="000000" w:themeColor="text1"/>
          <w:sz w:val="20"/>
          <w:szCs w:val="20"/>
        </w:rPr>
      </w:pPr>
      <w:r>
        <w:rPr>
          <w:noProof/>
          <w:color w:val="000000" w:themeColor="text1"/>
          <w:sz w:val="20"/>
          <w:szCs w:val="20"/>
        </w:rPr>
        <w:pict>
          <v:shape id="_x0000_s1030" type="#_x0000_t202" style="position:absolute;left:0;text-align:left;margin-left:58pt;margin-top:4.5pt;width:389.9pt;height:49.7pt;z-index:251662336" stroked="f">
            <v:textbox>
              <w:txbxContent>
                <w:p w:rsidR="008439E8" w:rsidRPr="008307CD" w:rsidRDefault="008439E8" w:rsidP="008307CD">
                  <w:pPr>
                    <w:pStyle w:val="Heading1"/>
                    <w:jc w:val="center"/>
                    <w:rPr>
                      <w:rFonts w:ascii="Times New Roman" w:hAnsi="Times New Roman" w:cs="Times New Roman"/>
                    </w:rPr>
                  </w:pPr>
                  <w:r w:rsidRPr="008307CD">
                    <w:rPr>
                      <w:rFonts w:ascii="Times New Roman" w:hAnsi="Times New Roman" w:cs="Times New Roman"/>
                      <w:sz w:val="20"/>
                      <w:szCs w:val="20"/>
                    </w:rPr>
                    <w:t>Different types of carbon-based NPs. A C60 fullerene; B carbon black NPs; and C</w:t>
                  </w:r>
                  <w:r w:rsidRPr="008307CD">
                    <w:rPr>
                      <w:rFonts w:ascii="Times New Roman" w:hAnsi="Times New Roman" w:cs="Times New Roman"/>
                    </w:rPr>
                    <w:t xml:space="preserve"> </w:t>
                  </w:r>
                  <w:r w:rsidRPr="008307CD">
                    <w:rPr>
                      <w:rFonts w:ascii="Times New Roman" w:hAnsi="Times New Roman" w:cs="Times New Roman"/>
                      <w:sz w:val="20"/>
                      <w:szCs w:val="20"/>
                    </w:rPr>
                    <w:t>carbon quantum dots</w:t>
                  </w:r>
                </w:p>
                <w:p w:rsidR="008439E8" w:rsidRDefault="008439E8"/>
              </w:txbxContent>
            </v:textbox>
          </v:shape>
        </w:pict>
      </w:r>
    </w:p>
    <w:p w:rsidR="005420AC" w:rsidRPr="00992B81" w:rsidRDefault="005420AC" w:rsidP="005420AC">
      <w:pPr>
        <w:pStyle w:val="NormalWeb"/>
        <w:shd w:val="clear" w:color="auto" w:fill="FFFFFF"/>
        <w:spacing w:before="0" w:beforeAutospacing="0" w:after="0" w:afterAutospacing="0"/>
        <w:jc w:val="both"/>
        <w:rPr>
          <w:color w:val="000000" w:themeColor="text1"/>
          <w:sz w:val="20"/>
          <w:szCs w:val="20"/>
        </w:rPr>
      </w:pPr>
    </w:p>
    <w:p w:rsidR="005420AC" w:rsidRPr="00992B81" w:rsidRDefault="005420AC" w:rsidP="005420AC">
      <w:pPr>
        <w:pStyle w:val="NormalWeb"/>
        <w:shd w:val="clear" w:color="auto" w:fill="FFFFFF"/>
        <w:spacing w:before="0" w:beforeAutospacing="0" w:after="0" w:afterAutospacing="0"/>
        <w:jc w:val="both"/>
        <w:rPr>
          <w:color w:val="000000" w:themeColor="text1"/>
          <w:sz w:val="20"/>
          <w:szCs w:val="20"/>
        </w:rPr>
      </w:pPr>
    </w:p>
    <w:p w:rsidR="005420AC" w:rsidRPr="00992B81" w:rsidRDefault="005420AC" w:rsidP="005420AC">
      <w:pPr>
        <w:pStyle w:val="NormalWeb"/>
        <w:shd w:val="clear" w:color="auto" w:fill="FFFFFF"/>
        <w:spacing w:before="0" w:beforeAutospacing="0" w:after="0" w:afterAutospacing="0"/>
        <w:jc w:val="both"/>
        <w:rPr>
          <w:color w:val="000000" w:themeColor="text1"/>
          <w:sz w:val="20"/>
          <w:szCs w:val="20"/>
        </w:rPr>
      </w:pPr>
    </w:p>
    <w:p w:rsidR="008439E8" w:rsidRDefault="008439E8" w:rsidP="005420AC">
      <w:pPr>
        <w:pStyle w:val="NormalWeb"/>
        <w:shd w:val="clear" w:color="auto" w:fill="FFFFFF"/>
        <w:spacing w:before="0" w:beforeAutospacing="0" w:after="0" w:afterAutospacing="0"/>
        <w:jc w:val="both"/>
        <w:rPr>
          <w:b/>
          <w:bCs/>
          <w:color w:val="000000" w:themeColor="text1"/>
          <w:sz w:val="20"/>
          <w:szCs w:val="20"/>
        </w:rPr>
      </w:pPr>
    </w:p>
    <w:p w:rsidR="008439E8" w:rsidRDefault="008439E8" w:rsidP="005420AC">
      <w:pPr>
        <w:pStyle w:val="NormalWeb"/>
        <w:shd w:val="clear" w:color="auto" w:fill="FFFFFF"/>
        <w:spacing w:before="0" w:beforeAutospacing="0" w:after="0" w:afterAutospacing="0"/>
        <w:jc w:val="both"/>
        <w:rPr>
          <w:b/>
          <w:bCs/>
          <w:color w:val="000000" w:themeColor="text1"/>
          <w:sz w:val="20"/>
          <w:szCs w:val="20"/>
        </w:rPr>
      </w:pPr>
    </w:p>
    <w:p w:rsidR="00275DDE" w:rsidRPr="00992B81" w:rsidRDefault="00275DDE" w:rsidP="005420AC">
      <w:pPr>
        <w:pStyle w:val="NormalWeb"/>
        <w:shd w:val="clear" w:color="auto" w:fill="FFFFFF"/>
        <w:spacing w:before="0" w:beforeAutospacing="0" w:after="0" w:afterAutospacing="0"/>
        <w:jc w:val="both"/>
        <w:rPr>
          <w:b/>
          <w:bCs/>
          <w:color w:val="000000" w:themeColor="text1"/>
          <w:sz w:val="20"/>
          <w:szCs w:val="20"/>
        </w:rPr>
      </w:pPr>
      <w:r w:rsidRPr="00992B81">
        <w:rPr>
          <w:b/>
          <w:bCs/>
          <w:color w:val="000000" w:themeColor="text1"/>
          <w:sz w:val="20"/>
          <w:szCs w:val="20"/>
        </w:rPr>
        <w:t>Inorganic NPs</w:t>
      </w:r>
    </w:p>
    <w:p w:rsidR="00275DDE" w:rsidRPr="00992B81" w:rsidRDefault="00275DDE" w:rsidP="00B015B5">
      <w:pPr>
        <w:pStyle w:val="NormalWeb"/>
        <w:shd w:val="clear" w:color="auto" w:fill="FFFFFF"/>
        <w:spacing w:before="0" w:beforeAutospacing="0" w:after="0" w:afterAutospacing="0"/>
        <w:ind w:firstLine="720"/>
        <w:jc w:val="both"/>
        <w:rPr>
          <w:color w:val="000000" w:themeColor="text1"/>
          <w:sz w:val="20"/>
          <w:szCs w:val="20"/>
        </w:rPr>
      </w:pPr>
      <w:r w:rsidRPr="00992B81">
        <w:rPr>
          <w:color w:val="000000" w:themeColor="text1"/>
          <w:sz w:val="20"/>
          <w:szCs w:val="20"/>
        </w:rPr>
        <w:t>This class comprises NPs that not made of carbon or organic materials. The typical examples of this class are metal, ceramic, and semiconductor NPs. Metal NPs are purely made of metal precursors, they c</w:t>
      </w:r>
      <w:r w:rsidR="009E11C6" w:rsidRPr="00992B81">
        <w:rPr>
          <w:color w:val="000000" w:themeColor="text1"/>
          <w:sz w:val="20"/>
          <w:szCs w:val="20"/>
        </w:rPr>
        <w:t xml:space="preserve">an be monometallic, bimetallic, or </w:t>
      </w:r>
      <w:proofErr w:type="spellStart"/>
      <w:r w:rsidR="009E11C6" w:rsidRPr="00992B81">
        <w:rPr>
          <w:color w:val="000000" w:themeColor="text1"/>
          <w:sz w:val="20"/>
          <w:szCs w:val="20"/>
        </w:rPr>
        <w:t>polymetallic</w:t>
      </w:r>
      <w:proofErr w:type="spellEnd"/>
      <w:r w:rsidRPr="00992B81">
        <w:rPr>
          <w:color w:val="000000" w:themeColor="text1"/>
          <w:sz w:val="20"/>
          <w:szCs w:val="20"/>
        </w:rPr>
        <w:t>. Bimetallic NPs can be made from alloys or formed in</w:t>
      </w:r>
      <w:r w:rsidR="009E11C6" w:rsidRPr="00992B81">
        <w:rPr>
          <w:color w:val="000000" w:themeColor="text1"/>
          <w:sz w:val="20"/>
          <w:szCs w:val="20"/>
        </w:rPr>
        <w:t xml:space="preserve"> different layers (core–shell)</w:t>
      </w:r>
      <w:r w:rsidRPr="00992B81">
        <w:rPr>
          <w:color w:val="000000" w:themeColor="text1"/>
          <w:sz w:val="20"/>
          <w:szCs w:val="20"/>
        </w:rPr>
        <w:t xml:space="preserve">. Due to the localized surface </w:t>
      </w:r>
      <w:proofErr w:type="spellStart"/>
      <w:r w:rsidRPr="00992B81">
        <w:rPr>
          <w:color w:val="000000" w:themeColor="text1"/>
          <w:sz w:val="20"/>
          <w:szCs w:val="20"/>
        </w:rPr>
        <w:t>plasmon</w:t>
      </w:r>
      <w:proofErr w:type="spellEnd"/>
      <w:r w:rsidRPr="00992B81">
        <w:rPr>
          <w:color w:val="000000" w:themeColor="text1"/>
          <w:sz w:val="20"/>
          <w:szCs w:val="20"/>
        </w:rPr>
        <w:t xml:space="preserve"> resonance characteristics, these NPs possess unique opti</w:t>
      </w:r>
      <w:r w:rsidR="009E11C6" w:rsidRPr="00992B81">
        <w:rPr>
          <w:color w:val="000000" w:themeColor="text1"/>
          <w:sz w:val="20"/>
          <w:szCs w:val="20"/>
        </w:rPr>
        <w:t xml:space="preserve">cal and </w:t>
      </w:r>
      <w:proofErr w:type="spellStart"/>
      <w:r w:rsidR="009E11C6" w:rsidRPr="00992B81">
        <w:rPr>
          <w:color w:val="000000" w:themeColor="text1"/>
          <w:sz w:val="20"/>
          <w:szCs w:val="20"/>
        </w:rPr>
        <w:t>electricals</w:t>
      </w:r>
      <w:proofErr w:type="spellEnd"/>
      <w:r w:rsidR="009E11C6" w:rsidRPr="00992B81">
        <w:rPr>
          <w:color w:val="000000" w:themeColor="text1"/>
          <w:sz w:val="20"/>
          <w:szCs w:val="20"/>
        </w:rPr>
        <w:t xml:space="preserve"> properties</w:t>
      </w:r>
      <w:r w:rsidRPr="00992B81">
        <w:rPr>
          <w:color w:val="000000" w:themeColor="text1"/>
          <w:sz w:val="20"/>
          <w:szCs w:val="20"/>
        </w:rPr>
        <w:t>. In addition, some metal NPs also possess unique thermal, magne</w:t>
      </w:r>
      <w:r w:rsidR="009E11C6" w:rsidRPr="00992B81">
        <w:rPr>
          <w:color w:val="000000" w:themeColor="text1"/>
          <w:sz w:val="20"/>
          <w:szCs w:val="20"/>
        </w:rPr>
        <w:t>tic, and biological properties</w:t>
      </w:r>
      <w:r w:rsidRPr="00992B81">
        <w:rPr>
          <w:color w:val="000000" w:themeColor="text1"/>
          <w:sz w:val="20"/>
          <w:szCs w:val="20"/>
        </w:rPr>
        <w:t xml:space="preserve">. This makes them increasingly important materials for the development of </w:t>
      </w:r>
      <w:proofErr w:type="spellStart"/>
      <w:r w:rsidRPr="00992B81">
        <w:rPr>
          <w:color w:val="000000" w:themeColor="text1"/>
          <w:sz w:val="20"/>
          <w:szCs w:val="20"/>
        </w:rPr>
        <w:t>nanodevices</w:t>
      </w:r>
      <w:proofErr w:type="spellEnd"/>
      <w:r w:rsidRPr="00992B81">
        <w:rPr>
          <w:color w:val="000000" w:themeColor="text1"/>
          <w:sz w:val="20"/>
          <w:szCs w:val="20"/>
        </w:rPr>
        <w:t xml:space="preserve"> that can be used in numerous physical, chemical, biological, biomedical, and pharmaceutical applications (these applications are discussed in detail later in the applications section of the review). In present days, the size-, shape-, and facet-controlled synthesis of metal NPs is important for c</w:t>
      </w:r>
      <w:r w:rsidR="009E11C6" w:rsidRPr="00992B81">
        <w:rPr>
          <w:color w:val="000000" w:themeColor="text1"/>
          <w:sz w:val="20"/>
          <w:szCs w:val="20"/>
        </w:rPr>
        <w:t>reating cutting-edge materials</w:t>
      </w:r>
      <w:r w:rsidRPr="00992B81">
        <w:rPr>
          <w:color w:val="000000" w:themeColor="text1"/>
          <w:sz w:val="20"/>
          <w:szCs w:val="20"/>
        </w:rPr>
        <w:t>.</w:t>
      </w:r>
    </w:p>
    <w:p w:rsidR="00D1047E" w:rsidRPr="00992B81" w:rsidRDefault="00275DDE" w:rsidP="00661B94">
      <w:pPr>
        <w:pStyle w:val="NormalWeb"/>
        <w:shd w:val="clear" w:color="auto" w:fill="FFFFFF"/>
        <w:spacing w:before="0" w:beforeAutospacing="0" w:after="0" w:afterAutospacing="0"/>
        <w:ind w:firstLine="720"/>
        <w:jc w:val="both"/>
        <w:rPr>
          <w:color w:val="000000" w:themeColor="text1"/>
          <w:sz w:val="20"/>
          <w:szCs w:val="20"/>
        </w:rPr>
      </w:pPr>
      <w:r w:rsidRPr="00992B81">
        <w:rPr>
          <w:color w:val="000000" w:themeColor="text1"/>
          <w:sz w:val="20"/>
          <w:szCs w:val="20"/>
        </w:rPr>
        <w:t xml:space="preserve">Semiconductor NPs are made of semiconductor materials, which possess properties between metals and non-metals. These NPs possess unique wide </w:t>
      </w:r>
      <w:proofErr w:type="spellStart"/>
      <w:r w:rsidRPr="00992B81">
        <w:rPr>
          <w:color w:val="000000" w:themeColor="text1"/>
          <w:sz w:val="20"/>
          <w:szCs w:val="20"/>
        </w:rPr>
        <w:t>bandgaps</w:t>
      </w:r>
      <w:proofErr w:type="spellEnd"/>
      <w:r w:rsidRPr="00992B81">
        <w:rPr>
          <w:color w:val="000000" w:themeColor="text1"/>
          <w:sz w:val="20"/>
          <w:szCs w:val="20"/>
        </w:rPr>
        <w:t xml:space="preserve"> and show significant alteration in their properties with </w:t>
      </w:r>
      <w:proofErr w:type="spellStart"/>
      <w:r w:rsidRPr="00992B81">
        <w:rPr>
          <w:color w:val="000000" w:themeColor="text1"/>
          <w:sz w:val="20"/>
          <w:szCs w:val="20"/>
        </w:rPr>
        <w:t>bandgap</w:t>
      </w:r>
      <w:proofErr w:type="spellEnd"/>
      <w:r w:rsidRPr="00992B81">
        <w:rPr>
          <w:color w:val="000000" w:themeColor="text1"/>
          <w:sz w:val="20"/>
          <w:szCs w:val="20"/>
        </w:rPr>
        <w:t xml:space="preserve"> tuning compared t</w:t>
      </w:r>
      <w:r w:rsidR="009E11C6" w:rsidRPr="00992B81">
        <w:rPr>
          <w:color w:val="000000" w:themeColor="text1"/>
          <w:sz w:val="20"/>
          <w:szCs w:val="20"/>
        </w:rPr>
        <w:t>o bulk semiconductor materials</w:t>
      </w:r>
      <w:r w:rsidRPr="00992B81">
        <w:rPr>
          <w:color w:val="000000" w:themeColor="text1"/>
          <w:sz w:val="20"/>
          <w:szCs w:val="20"/>
        </w:rPr>
        <w:t xml:space="preserve">. As a result, these NPs are important materials in </w:t>
      </w:r>
      <w:proofErr w:type="spellStart"/>
      <w:r w:rsidRPr="00992B81">
        <w:rPr>
          <w:color w:val="000000" w:themeColor="text1"/>
          <w:sz w:val="20"/>
          <w:szCs w:val="20"/>
        </w:rPr>
        <w:t>photocatalysis</w:t>
      </w:r>
      <w:proofErr w:type="spellEnd"/>
      <w:r w:rsidRPr="00992B81">
        <w:rPr>
          <w:color w:val="000000" w:themeColor="text1"/>
          <w:sz w:val="20"/>
          <w:szCs w:val="20"/>
        </w:rPr>
        <w:t>,</w:t>
      </w:r>
      <w:r w:rsidR="009E11C6" w:rsidRPr="00992B81">
        <w:rPr>
          <w:color w:val="000000" w:themeColor="text1"/>
          <w:sz w:val="20"/>
          <w:szCs w:val="20"/>
        </w:rPr>
        <w:t xml:space="preserve"> optic, and electronic devices</w:t>
      </w:r>
      <w:r w:rsidRPr="00992B81">
        <w:rPr>
          <w:color w:val="000000" w:themeColor="text1"/>
          <w:sz w:val="20"/>
          <w:szCs w:val="20"/>
        </w:rPr>
        <w:t>. Ceramic NPs are inorganic solids made of carbonates, carbides, phosphates, and oxides of metals and metalloids</w:t>
      </w:r>
      <w:r w:rsidR="009E11C6" w:rsidRPr="00992B81">
        <w:rPr>
          <w:color w:val="000000" w:themeColor="text1"/>
          <w:sz w:val="20"/>
          <w:szCs w:val="20"/>
        </w:rPr>
        <w:t>, such as titanium and calcium</w:t>
      </w:r>
      <w:r w:rsidRPr="00992B81">
        <w:rPr>
          <w:color w:val="000000" w:themeColor="text1"/>
          <w:sz w:val="20"/>
          <w:szCs w:val="20"/>
        </w:rPr>
        <w:t>. They are usually synthesized via heat and successive cooling and they can be found in amorphous, polycrystalline,</w:t>
      </w:r>
      <w:r w:rsidR="009E11C6" w:rsidRPr="00992B81">
        <w:rPr>
          <w:color w:val="000000" w:themeColor="text1"/>
          <w:sz w:val="20"/>
          <w:szCs w:val="20"/>
        </w:rPr>
        <w:t xml:space="preserve"> dense, porous or hollow forms</w:t>
      </w:r>
      <w:r w:rsidRPr="00992B81">
        <w:rPr>
          <w:color w:val="000000" w:themeColor="text1"/>
          <w:sz w:val="20"/>
          <w:szCs w:val="20"/>
        </w:rPr>
        <w:t>. They are mainly used in biomedical applications due to their high st</w:t>
      </w:r>
      <w:r w:rsidR="009E11C6" w:rsidRPr="00992B81">
        <w:rPr>
          <w:color w:val="000000" w:themeColor="text1"/>
          <w:sz w:val="20"/>
          <w:szCs w:val="20"/>
        </w:rPr>
        <w:t>ability and high load capacity</w:t>
      </w:r>
      <w:r w:rsidRPr="00992B81">
        <w:rPr>
          <w:color w:val="000000" w:themeColor="text1"/>
          <w:sz w:val="20"/>
          <w:szCs w:val="20"/>
        </w:rPr>
        <w:t>. Nevertheless, they are also</w:t>
      </w:r>
      <w:r w:rsidR="00661B94">
        <w:rPr>
          <w:color w:val="000000" w:themeColor="text1"/>
          <w:sz w:val="20"/>
          <w:szCs w:val="20"/>
        </w:rPr>
        <w:t xml:space="preserve"> </w:t>
      </w:r>
      <w:r w:rsidRPr="00992B81">
        <w:rPr>
          <w:color w:val="000000" w:themeColor="text1"/>
          <w:sz w:val="20"/>
          <w:szCs w:val="20"/>
        </w:rPr>
        <w:t>used in other applications such as catalysis, degradation of dyes,</w:t>
      </w:r>
      <w:r w:rsidR="009E11C6" w:rsidRPr="00992B81">
        <w:rPr>
          <w:color w:val="000000" w:themeColor="text1"/>
          <w:sz w:val="20"/>
          <w:szCs w:val="20"/>
        </w:rPr>
        <w:t xml:space="preserve"> photonics and optoelectronics</w:t>
      </w:r>
      <w:r w:rsidRPr="00992B81">
        <w:rPr>
          <w:color w:val="000000" w:themeColor="text1"/>
          <w:sz w:val="20"/>
          <w:szCs w:val="20"/>
        </w:rPr>
        <w:t>.</w:t>
      </w:r>
    </w:p>
    <w:p w:rsidR="005420AC" w:rsidRPr="00992B81" w:rsidRDefault="005420AC" w:rsidP="005420AC">
      <w:pPr>
        <w:pStyle w:val="NormalWeb"/>
        <w:shd w:val="clear" w:color="auto" w:fill="FFFFFF"/>
        <w:spacing w:before="0" w:beforeAutospacing="0" w:after="0" w:afterAutospacing="0"/>
        <w:jc w:val="both"/>
        <w:rPr>
          <w:color w:val="000000" w:themeColor="text1"/>
          <w:sz w:val="20"/>
          <w:szCs w:val="20"/>
        </w:rPr>
      </w:pPr>
    </w:p>
    <w:p w:rsidR="008A7A05" w:rsidRPr="00992B81" w:rsidRDefault="008A7A05" w:rsidP="00B015B5">
      <w:pPr>
        <w:pStyle w:val="topic-paragraph"/>
        <w:shd w:val="clear" w:color="auto" w:fill="FFFFFF"/>
        <w:spacing w:before="0" w:beforeAutospacing="0"/>
        <w:ind w:firstLine="720"/>
        <w:jc w:val="both"/>
        <w:rPr>
          <w:color w:val="000000" w:themeColor="text1"/>
          <w:sz w:val="20"/>
          <w:szCs w:val="20"/>
        </w:rPr>
      </w:pPr>
      <w:r w:rsidRPr="00992B81">
        <w:rPr>
          <w:color w:val="000000" w:themeColor="text1"/>
          <w:sz w:val="20"/>
          <w:szCs w:val="20"/>
        </w:rPr>
        <w:t xml:space="preserve">For most </w:t>
      </w:r>
      <w:proofErr w:type="spellStart"/>
      <w:r w:rsidRPr="00992B81">
        <w:rPr>
          <w:color w:val="000000" w:themeColor="text1"/>
          <w:sz w:val="20"/>
          <w:szCs w:val="20"/>
        </w:rPr>
        <w:t>nanocomposite</w:t>
      </w:r>
      <w:proofErr w:type="spellEnd"/>
      <w:r w:rsidRPr="00992B81">
        <w:rPr>
          <w:color w:val="000000" w:themeColor="text1"/>
          <w:sz w:val="20"/>
          <w:szCs w:val="20"/>
        </w:rPr>
        <w:t xml:space="preserve"> materials, the process of incorporating nanoparticles is not straightforward. Nanoparticles are notoriously prone to agglomeration, resulting in the formation of large clumps that are </w:t>
      </w:r>
      <w:r w:rsidRPr="00992B81">
        <w:rPr>
          <w:color w:val="000000" w:themeColor="text1"/>
          <w:sz w:val="20"/>
          <w:szCs w:val="20"/>
        </w:rPr>
        <w:lastRenderedPageBreak/>
        <w:t xml:space="preserve">difficult to </w:t>
      </w:r>
      <w:proofErr w:type="spellStart"/>
      <w:r w:rsidRPr="00992B81">
        <w:rPr>
          <w:color w:val="000000" w:themeColor="text1"/>
          <w:sz w:val="20"/>
          <w:szCs w:val="20"/>
        </w:rPr>
        <w:t>redisperse</w:t>
      </w:r>
      <w:proofErr w:type="spellEnd"/>
      <w:r w:rsidRPr="00992B81">
        <w:rPr>
          <w:color w:val="000000" w:themeColor="text1"/>
          <w:sz w:val="20"/>
          <w:szCs w:val="20"/>
        </w:rPr>
        <w:t>. In addition, nanoparticles do not always retain their unique size-related properties when they are incorporated into a composite material.</w:t>
      </w:r>
    </w:p>
    <w:p w:rsidR="00B015B5" w:rsidRPr="00661B94" w:rsidRDefault="004E7D76" w:rsidP="00661B94">
      <w:pPr>
        <w:spacing w:after="0" w:line="240" w:lineRule="auto"/>
        <w:jc w:val="both"/>
        <w:rPr>
          <w:rFonts w:ascii="Times New Roman" w:hAnsi="Times New Roman" w:cs="Times New Roman"/>
          <w:b/>
          <w:bCs/>
          <w:sz w:val="20"/>
          <w:szCs w:val="20"/>
        </w:rPr>
      </w:pPr>
      <w:r w:rsidRPr="00661B94">
        <w:rPr>
          <w:rFonts w:ascii="Times New Roman" w:hAnsi="Times New Roman" w:cs="Times New Roman"/>
          <w:b/>
          <w:bCs/>
          <w:sz w:val="20"/>
          <w:szCs w:val="20"/>
        </w:rPr>
        <w:t xml:space="preserve">Biosynthesis: </w:t>
      </w:r>
    </w:p>
    <w:p w:rsidR="004E7D76" w:rsidRDefault="004E7D76" w:rsidP="00661B94">
      <w:pPr>
        <w:spacing w:after="0" w:line="240" w:lineRule="auto"/>
        <w:ind w:firstLine="720"/>
        <w:jc w:val="both"/>
        <w:rPr>
          <w:rFonts w:ascii="Times New Roman" w:hAnsi="Times New Roman" w:cs="Times New Roman"/>
          <w:sz w:val="20"/>
          <w:szCs w:val="20"/>
        </w:rPr>
      </w:pPr>
      <w:r w:rsidRPr="00661B94">
        <w:rPr>
          <w:rFonts w:ascii="Times New Roman" w:hAnsi="Times New Roman" w:cs="Times New Roman"/>
          <w:sz w:val="20"/>
          <w:szCs w:val="20"/>
        </w:rPr>
        <w:t xml:space="preserve">Biosynthesis of nanoparticles by microorganisms is a green and eco-friendly technology. Diverse microorganisms, </w:t>
      </w:r>
      <w:proofErr w:type="spellStart"/>
      <w:r w:rsidRPr="00661B94">
        <w:rPr>
          <w:rFonts w:ascii="Times New Roman" w:hAnsi="Times New Roman" w:cs="Times New Roman"/>
          <w:sz w:val="20"/>
          <w:szCs w:val="20"/>
        </w:rPr>
        <w:t>bothprokaryotes</w:t>
      </w:r>
      <w:proofErr w:type="spellEnd"/>
      <w:r w:rsidRPr="00661B94">
        <w:rPr>
          <w:rFonts w:ascii="Times New Roman" w:hAnsi="Times New Roman" w:cs="Times New Roman"/>
          <w:sz w:val="20"/>
          <w:szCs w:val="20"/>
        </w:rPr>
        <w:t xml:space="preserve"> and eukaryotes are used for synthesis of metallic nanoparticles viz. silver, gold, </w:t>
      </w:r>
      <w:proofErr w:type="gramStart"/>
      <w:r w:rsidRPr="00661B94">
        <w:rPr>
          <w:rFonts w:ascii="Times New Roman" w:hAnsi="Times New Roman" w:cs="Times New Roman"/>
          <w:sz w:val="20"/>
          <w:szCs w:val="20"/>
        </w:rPr>
        <w:t>platinum</w:t>
      </w:r>
      <w:proofErr w:type="gramEnd"/>
      <w:r w:rsidRPr="00661B94">
        <w:rPr>
          <w:rFonts w:ascii="Times New Roman" w:hAnsi="Times New Roman" w:cs="Times New Roman"/>
          <w:sz w:val="20"/>
          <w:szCs w:val="20"/>
        </w:rPr>
        <w:t xml:space="preserve">, zirconium, palladium, iron, cadmium and metal oxides such as titanium oxide, zinc oxide, etc. These microorganisms include bacteria, </w:t>
      </w:r>
      <w:proofErr w:type="spellStart"/>
      <w:r w:rsidRPr="00661B94">
        <w:rPr>
          <w:rFonts w:ascii="Times New Roman" w:hAnsi="Times New Roman" w:cs="Times New Roman"/>
          <w:sz w:val="20"/>
          <w:szCs w:val="20"/>
        </w:rPr>
        <w:t>actinomycetes</w:t>
      </w:r>
      <w:proofErr w:type="spellEnd"/>
      <w:r w:rsidRPr="00661B94">
        <w:rPr>
          <w:rFonts w:ascii="Times New Roman" w:hAnsi="Times New Roman" w:cs="Times New Roman"/>
          <w:sz w:val="20"/>
          <w:szCs w:val="20"/>
        </w:rPr>
        <w:t>, fungi and algae. The synthesis of nanoparticles may be intracellular or extracellular according to the location of nanoparticles</w:t>
      </w:r>
      <w:r w:rsidR="001E6609" w:rsidRPr="00661B94">
        <w:rPr>
          <w:rFonts w:ascii="Times New Roman" w:hAnsi="Times New Roman" w:cs="Times New Roman"/>
          <w:sz w:val="20"/>
          <w:szCs w:val="20"/>
        </w:rPr>
        <w:t>.</w:t>
      </w:r>
    </w:p>
    <w:p w:rsidR="00661B94" w:rsidRPr="00661B94" w:rsidRDefault="00661B94" w:rsidP="00661B94">
      <w:pPr>
        <w:spacing w:after="0" w:line="240" w:lineRule="auto"/>
        <w:jc w:val="both"/>
        <w:rPr>
          <w:rFonts w:ascii="Times New Roman" w:hAnsi="Times New Roman" w:cs="Times New Roman"/>
          <w:sz w:val="20"/>
          <w:szCs w:val="20"/>
        </w:rPr>
      </w:pPr>
    </w:p>
    <w:p w:rsidR="001E6609" w:rsidRPr="00992B81" w:rsidRDefault="001E6609" w:rsidP="001E6609">
      <w:pPr>
        <w:autoSpaceDE w:val="0"/>
        <w:autoSpaceDN w:val="0"/>
        <w:adjustRightInd w:val="0"/>
        <w:spacing w:after="0" w:line="240" w:lineRule="auto"/>
        <w:rPr>
          <w:rFonts w:ascii="Times New Roman" w:hAnsi="Times New Roman" w:cs="Times New Roman"/>
          <w:sz w:val="20"/>
          <w:szCs w:val="20"/>
          <w:lang w:val="en-US"/>
        </w:rPr>
      </w:pPr>
      <w:r w:rsidRPr="00992B81">
        <w:rPr>
          <w:rFonts w:ascii="Times New Roman" w:hAnsi="Times New Roman" w:cs="Times New Roman"/>
          <w:b/>
          <w:bCs/>
          <w:sz w:val="20"/>
          <w:szCs w:val="20"/>
          <w:lang w:val="en-US"/>
        </w:rPr>
        <w:t xml:space="preserve">Physical </w:t>
      </w:r>
      <w:proofErr w:type="spellStart"/>
      <w:r w:rsidRPr="00992B81">
        <w:rPr>
          <w:rFonts w:ascii="Times New Roman" w:hAnsi="Times New Roman" w:cs="Times New Roman"/>
          <w:b/>
          <w:bCs/>
          <w:sz w:val="20"/>
          <w:szCs w:val="20"/>
          <w:lang w:val="en-US"/>
        </w:rPr>
        <w:t>Vapour</w:t>
      </w:r>
      <w:proofErr w:type="spellEnd"/>
      <w:r w:rsidRPr="00992B81">
        <w:rPr>
          <w:rFonts w:ascii="Times New Roman" w:hAnsi="Times New Roman" w:cs="Times New Roman"/>
          <w:b/>
          <w:bCs/>
          <w:sz w:val="20"/>
          <w:szCs w:val="20"/>
          <w:lang w:val="en-US"/>
        </w:rPr>
        <w:t xml:space="preserve"> Deposition</w:t>
      </w:r>
      <w:r w:rsidRPr="00992B81">
        <w:rPr>
          <w:rFonts w:ascii="Times New Roman" w:hAnsi="Times New Roman" w:cs="Times New Roman"/>
          <w:sz w:val="20"/>
          <w:szCs w:val="20"/>
          <w:lang w:val="en-US"/>
        </w:rPr>
        <w:t>:</w:t>
      </w:r>
    </w:p>
    <w:p w:rsidR="001E6609" w:rsidRPr="00992B81" w:rsidRDefault="001E6609" w:rsidP="00B015B5">
      <w:pPr>
        <w:autoSpaceDE w:val="0"/>
        <w:autoSpaceDN w:val="0"/>
        <w:adjustRightInd w:val="0"/>
        <w:spacing w:after="0" w:line="240" w:lineRule="auto"/>
        <w:ind w:firstLine="720"/>
        <w:jc w:val="both"/>
        <w:rPr>
          <w:rFonts w:ascii="Times New Roman" w:hAnsi="Times New Roman" w:cs="Times New Roman"/>
          <w:sz w:val="20"/>
          <w:szCs w:val="20"/>
          <w:lang w:val="en-US"/>
        </w:rPr>
      </w:pPr>
      <w:r w:rsidRPr="00992B81">
        <w:rPr>
          <w:rFonts w:ascii="Times New Roman" w:hAnsi="Times New Roman" w:cs="Times New Roman"/>
          <w:sz w:val="20"/>
          <w:szCs w:val="20"/>
          <w:lang w:val="en-US"/>
        </w:rPr>
        <w:t xml:space="preserve">This method usually involves use of materials of interest as sources of evaporation. An inert gas or reactive gas for collisions with material </w:t>
      </w:r>
      <w:proofErr w:type="spellStart"/>
      <w:r w:rsidRPr="00992B81">
        <w:rPr>
          <w:rFonts w:ascii="Times New Roman" w:hAnsi="Times New Roman" w:cs="Times New Roman"/>
          <w:sz w:val="20"/>
          <w:szCs w:val="20"/>
          <w:lang w:val="en-US"/>
        </w:rPr>
        <w:t>vapour</w:t>
      </w:r>
      <w:proofErr w:type="spellEnd"/>
      <w:r w:rsidRPr="00992B81">
        <w:rPr>
          <w:rFonts w:ascii="Times New Roman" w:hAnsi="Times New Roman" w:cs="Times New Roman"/>
          <w:sz w:val="20"/>
          <w:szCs w:val="20"/>
          <w:lang w:val="en-US"/>
        </w:rPr>
        <w:t xml:space="preserve">. A cold finger on which nanoparticles can condense, a scraper to scrape nanoparticles and piston-anvil. All the processes are carried out in a </w:t>
      </w:r>
      <w:proofErr w:type="spellStart"/>
      <w:r w:rsidRPr="00992B81">
        <w:rPr>
          <w:rFonts w:ascii="Times New Roman" w:hAnsi="Times New Roman" w:cs="Times New Roman"/>
          <w:sz w:val="20"/>
          <w:szCs w:val="20"/>
          <w:lang w:val="en-US"/>
        </w:rPr>
        <w:t>vaccum</w:t>
      </w:r>
      <w:proofErr w:type="spellEnd"/>
      <w:r w:rsidRPr="00992B81">
        <w:rPr>
          <w:rFonts w:ascii="Times New Roman" w:hAnsi="Times New Roman" w:cs="Times New Roman"/>
          <w:sz w:val="20"/>
          <w:szCs w:val="20"/>
          <w:lang w:val="en-US"/>
        </w:rPr>
        <w:t xml:space="preserve"> chamber so that the desired purity of the end product can be obtained. Generally, high </w:t>
      </w:r>
      <w:proofErr w:type="spellStart"/>
      <w:r w:rsidRPr="00992B81">
        <w:rPr>
          <w:rFonts w:ascii="Times New Roman" w:hAnsi="Times New Roman" w:cs="Times New Roman"/>
          <w:sz w:val="20"/>
          <w:szCs w:val="20"/>
          <w:lang w:val="en-US"/>
        </w:rPr>
        <w:t>vapour</w:t>
      </w:r>
      <w:proofErr w:type="spellEnd"/>
      <w:r w:rsidRPr="00992B81">
        <w:rPr>
          <w:rFonts w:ascii="Times New Roman" w:hAnsi="Times New Roman" w:cs="Times New Roman"/>
          <w:sz w:val="20"/>
          <w:szCs w:val="20"/>
          <w:lang w:val="en-US"/>
        </w:rPr>
        <w:t xml:space="preserve"> pressure metal oxides are evaporated from filaments of refractory metals like W, Ta, Mo in which the materials to be evaporated are held. The density of the evaporated material close to the source is quite high and particle size is small </w:t>
      </w:r>
      <w:r w:rsidR="00534EBE" w:rsidRPr="00992B81">
        <w:rPr>
          <w:rFonts w:ascii="Times New Roman" w:hAnsi="Times New Roman" w:cs="Times New Roman"/>
          <w:sz w:val="20"/>
          <w:szCs w:val="20"/>
          <w:lang w:val="en-US"/>
        </w:rPr>
        <w:t>(5nm</w:t>
      </w:r>
      <w:r w:rsidRPr="00992B81">
        <w:rPr>
          <w:rFonts w:ascii="Times New Roman" w:hAnsi="Times New Roman" w:cs="Times New Roman"/>
          <w:sz w:val="20"/>
          <w:szCs w:val="20"/>
          <w:lang w:val="en-US"/>
        </w:rPr>
        <w:t>) such particles would prefer to acquire a stable lower energy state. Due to small particle –particle interaction bigger particles can be formed. Hence, they should be removed away from the source as fast as possible. This is done by forcing an inert gas near the source, which removes the particles from the vicinity of the source. In general, the rate of evaporation and the pressure of gases inside the chamber determine the particle size. Evaporated atoms and clusters tend to colloid with gas molecules and make bigger particles, which condense on cold finger. While moving away from cold finger the clusters grow. If clusters have been formed on inert gas molecules or atoms, on reaching the cold finger, gas atoms may leave the particles there and then escape to the gas phase. If the reactive gases like O</w:t>
      </w:r>
      <w:r w:rsidRPr="00881F5D">
        <w:rPr>
          <w:rFonts w:ascii="Times New Roman" w:hAnsi="Times New Roman" w:cs="Times New Roman"/>
          <w:sz w:val="20"/>
          <w:szCs w:val="20"/>
          <w:vertAlign w:val="subscript"/>
          <w:lang w:val="en-US"/>
        </w:rPr>
        <w:t>2</w:t>
      </w:r>
      <w:r w:rsidRPr="00992B81">
        <w:rPr>
          <w:rFonts w:ascii="Times New Roman" w:hAnsi="Times New Roman" w:cs="Times New Roman"/>
          <w:sz w:val="20"/>
          <w:szCs w:val="20"/>
          <w:lang w:val="en-US"/>
        </w:rPr>
        <w:t>, N</w:t>
      </w:r>
      <w:r w:rsidRPr="00881F5D">
        <w:rPr>
          <w:rFonts w:ascii="Times New Roman" w:hAnsi="Times New Roman" w:cs="Times New Roman"/>
          <w:sz w:val="20"/>
          <w:szCs w:val="20"/>
          <w:vertAlign w:val="subscript"/>
          <w:lang w:val="en-US"/>
        </w:rPr>
        <w:t>2</w:t>
      </w:r>
      <w:r w:rsidRPr="00992B81">
        <w:rPr>
          <w:rFonts w:ascii="Times New Roman" w:hAnsi="Times New Roman" w:cs="Times New Roman"/>
          <w:sz w:val="20"/>
          <w:szCs w:val="20"/>
          <w:lang w:val="en-US"/>
        </w:rPr>
        <w:t>, H</w:t>
      </w:r>
      <w:r w:rsidRPr="00881F5D">
        <w:rPr>
          <w:rFonts w:ascii="Times New Roman" w:hAnsi="Times New Roman" w:cs="Times New Roman"/>
          <w:sz w:val="20"/>
          <w:szCs w:val="20"/>
          <w:vertAlign w:val="subscript"/>
          <w:lang w:val="en-US"/>
        </w:rPr>
        <w:t>2</w:t>
      </w:r>
      <w:r w:rsidRPr="00992B81">
        <w:rPr>
          <w:rFonts w:ascii="Times New Roman" w:hAnsi="Times New Roman" w:cs="Times New Roman"/>
          <w:sz w:val="20"/>
          <w:szCs w:val="20"/>
          <w:lang w:val="en-US"/>
        </w:rPr>
        <w:t xml:space="preserve"> and NH</w:t>
      </w:r>
      <w:r w:rsidRPr="00881F5D">
        <w:rPr>
          <w:rFonts w:ascii="Times New Roman" w:hAnsi="Times New Roman" w:cs="Times New Roman"/>
          <w:sz w:val="20"/>
          <w:szCs w:val="20"/>
          <w:vertAlign w:val="subscript"/>
          <w:lang w:val="en-US"/>
        </w:rPr>
        <w:t>3</w:t>
      </w:r>
      <w:r w:rsidRPr="00992B81">
        <w:rPr>
          <w:rFonts w:ascii="Times New Roman" w:hAnsi="Times New Roman" w:cs="Times New Roman"/>
          <w:sz w:val="20"/>
          <w:szCs w:val="20"/>
          <w:lang w:val="en-US"/>
        </w:rPr>
        <w:t xml:space="preserve"> etc. are used in the system, evaporated material can interact with these gases forming oxide, nitride, or hydride particles. Size, shape of the evaporated material can depend upon the gas pressure in deposition chamber. Using gas pressure of H2 more than 500 K Pa. TiH2 particles of ~ 12nm size can be produced.</w:t>
      </w:r>
    </w:p>
    <w:p w:rsidR="00534EBE" w:rsidRPr="00992B81" w:rsidRDefault="00534EBE" w:rsidP="001E6609">
      <w:pPr>
        <w:autoSpaceDE w:val="0"/>
        <w:autoSpaceDN w:val="0"/>
        <w:adjustRightInd w:val="0"/>
        <w:spacing w:after="0" w:line="240" w:lineRule="auto"/>
        <w:jc w:val="both"/>
        <w:rPr>
          <w:rFonts w:ascii="Times New Roman" w:hAnsi="Times New Roman" w:cs="Times New Roman"/>
          <w:sz w:val="20"/>
          <w:szCs w:val="20"/>
          <w:lang w:val="en-US"/>
        </w:rPr>
      </w:pPr>
    </w:p>
    <w:p w:rsidR="001E6609" w:rsidRPr="00992B81" w:rsidRDefault="001E6609" w:rsidP="001E6609">
      <w:pPr>
        <w:autoSpaceDE w:val="0"/>
        <w:autoSpaceDN w:val="0"/>
        <w:adjustRightInd w:val="0"/>
        <w:spacing w:after="0" w:line="240" w:lineRule="auto"/>
        <w:rPr>
          <w:rFonts w:ascii="Times New Roman" w:hAnsi="Times New Roman" w:cs="Times New Roman"/>
          <w:b/>
          <w:bCs/>
          <w:sz w:val="20"/>
          <w:szCs w:val="20"/>
          <w:lang w:val="en-US"/>
        </w:rPr>
      </w:pPr>
      <w:r w:rsidRPr="00992B81">
        <w:rPr>
          <w:rFonts w:ascii="Times New Roman" w:hAnsi="Times New Roman" w:cs="Times New Roman"/>
          <w:b/>
          <w:bCs/>
          <w:sz w:val="20"/>
          <w:szCs w:val="20"/>
          <w:lang w:val="en-US"/>
        </w:rPr>
        <w:t>B. Laser Ablation:</w:t>
      </w:r>
    </w:p>
    <w:p w:rsidR="001E6609" w:rsidRPr="00992B81" w:rsidRDefault="001E6609" w:rsidP="00B015B5">
      <w:pPr>
        <w:autoSpaceDE w:val="0"/>
        <w:autoSpaceDN w:val="0"/>
        <w:adjustRightInd w:val="0"/>
        <w:spacing w:after="0" w:line="240" w:lineRule="auto"/>
        <w:ind w:firstLine="720"/>
        <w:jc w:val="both"/>
        <w:rPr>
          <w:rFonts w:ascii="Times New Roman" w:hAnsi="Times New Roman" w:cs="Times New Roman"/>
          <w:sz w:val="20"/>
          <w:szCs w:val="20"/>
          <w:lang w:val="en-US"/>
        </w:rPr>
      </w:pPr>
      <w:r w:rsidRPr="00992B81">
        <w:rPr>
          <w:rFonts w:ascii="Times New Roman" w:hAnsi="Times New Roman" w:cs="Times New Roman"/>
          <w:sz w:val="20"/>
          <w:szCs w:val="20"/>
          <w:lang w:val="en-US"/>
        </w:rPr>
        <w:t xml:space="preserve">In this method, </w:t>
      </w:r>
      <w:proofErr w:type="spellStart"/>
      <w:r w:rsidRPr="00992B81">
        <w:rPr>
          <w:rFonts w:ascii="Times New Roman" w:hAnsi="Times New Roman" w:cs="Times New Roman"/>
          <w:sz w:val="20"/>
          <w:szCs w:val="20"/>
          <w:lang w:val="en-US"/>
        </w:rPr>
        <w:t>vapourization</w:t>
      </w:r>
      <w:proofErr w:type="spellEnd"/>
      <w:r w:rsidRPr="00992B81">
        <w:rPr>
          <w:rFonts w:ascii="Times New Roman" w:hAnsi="Times New Roman" w:cs="Times New Roman"/>
          <w:sz w:val="20"/>
          <w:szCs w:val="20"/>
          <w:lang w:val="en-US"/>
        </w:rPr>
        <w:t xml:space="preserve"> of the material is effected using pulses of laser beam of high power. The setup is </w:t>
      </w:r>
      <w:r w:rsidR="00881F5D" w:rsidRPr="00992B81">
        <w:rPr>
          <w:rFonts w:ascii="Times New Roman" w:hAnsi="Times New Roman" w:cs="Times New Roman"/>
          <w:sz w:val="20"/>
          <w:szCs w:val="20"/>
          <w:lang w:val="en-US"/>
        </w:rPr>
        <w:t xml:space="preserve">high </w:t>
      </w:r>
      <w:proofErr w:type="spellStart"/>
      <w:r w:rsidR="00881F5D" w:rsidRPr="00992B81">
        <w:rPr>
          <w:rFonts w:ascii="Times New Roman" w:hAnsi="Times New Roman" w:cs="Times New Roman"/>
          <w:sz w:val="20"/>
          <w:szCs w:val="20"/>
          <w:lang w:val="en-US"/>
        </w:rPr>
        <w:t>vaccum</w:t>
      </w:r>
      <w:proofErr w:type="spellEnd"/>
      <w:r w:rsidRPr="00992B81">
        <w:rPr>
          <w:rFonts w:ascii="Times New Roman" w:hAnsi="Times New Roman" w:cs="Times New Roman"/>
          <w:sz w:val="20"/>
          <w:szCs w:val="20"/>
          <w:lang w:val="en-US"/>
        </w:rPr>
        <w:t xml:space="preserve"> system equipped with inert gas introduction facility, laser beam. Clusters of any material of which solid target can be made are possible to synthesize. Laser which gives UV wavelength such as </w:t>
      </w:r>
      <w:proofErr w:type="spellStart"/>
      <w:r w:rsidRPr="00992B81">
        <w:rPr>
          <w:rFonts w:ascii="Times New Roman" w:hAnsi="Times New Roman" w:cs="Times New Roman"/>
          <w:sz w:val="20"/>
          <w:szCs w:val="20"/>
          <w:lang w:val="en-US"/>
        </w:rPr>
        <w:t>excimer</w:t>
      </w:r>
      <w:proofErr w:type="spellEnd"/>
      <w:r w:rsidRPr="00992B81">
        <w:rPr>
          <w:rFonts w:ascii="Times New Roman" w:hAnsi="Times New Roman" w:cs="Times New Roman"/>
          <w:sz w:val="20"/>
          <w:szCs w:val="20"/>
          <w:lang w:val="en-US"/>
        </w:rPr>
        <w:t xml:space="preserve"> laser is required as other wavelengths like IR or visible are often are reflected by some of the metal surfaces. A powerful beam of laser evaporates the atoms from a solid source and atoms </w:t>
      </w:r>
      <w:proofErr w:type="spellStart"/>
      <w:r w:rsidRPr="00992B81">
        <w:rPr>
          <w:rFonts w:ascii="Times New Roman" w:hAnsi="Times New Roman" w:cs="Times New Roman"/>
          <w:sz w:val="20"/>
          <w:szCs w:val="20"/>
          <w:lang w:val="en-US"/>
        </w:rPr>
        <w:t>colloide</w:t>
      </w:r>
      <w:proofErr w:type="spellEnd"/>
      <w:r w:rsidRPr="00992B81">
        <w:rPr>
          <w:rFonts w:ascii="Times New Roman" w:hAnsi="Times New Roman" w:cs="Times New Roman"/>
          <w:sz w:val="20"/>
          <w:szCs w:val="20"/>
          <w:lang w:val="en-US"/>
        </w:rPr>
        <w:t xml:space="preserve"> with inert gas atoms and cool on them forming clusters. They condense on the cooled substrate. This method is known as laser ablation. Single wall Carbon Nanotubes (SWNT) is mostly synthesized by this method.</w:t>
      </w:r>
    </w:p>
    <w:p w:rsidR="00534EBE" w:rsidRPr="00992B81" w:rsidRDefault="00534EBE" w:rsidP="001E6609">
      <w:pPr>
        <w:autoSpaceDE w:val="0"/>
        <w:autoSpaceDN w:val="0"/>
        <w:adjustRightInd w:val="0"/>
        <w:spacing w:after="0" w:line="240" w:lineRule="auto"/>
        <w:jc w:val="both"/>
        <w:rPr>
          <w:rFonts w:ascii="Times New Roman" w:hAnsi="Times New Roman" w:cs="Times New Roman"/>
          <w:sz w:val="20"/>
          <w:szCs w:val="20"/>
          <w:lang w:val="en-US"/>
        </w:rPr>
      </w:pPr>
    </w:p>
    <w:p w:rsidR="001E6609" w:rsidRPr="00992B81" w:rsidRDefault="001E6609" w:rsidP="001E6609">
      <w:pPr>
        <w:autoSpaceDE w:val="0"/>
        <w:autoSpaceDN w:val="0"/>
        <w:adjustRightInd w:val="0"/>
        <w:spacing w:after="0" w:line="240" w:lineRule="auto"/>
        <w:rPr>
          <w:rFonts w:ascii="Times New Roman" w:hAnsi="Times New Roman" w:cs="Times New Roman"/>
          <w:b/>
          <w:bCs/>
          <w:sz w:val="20"/>
          <w:szCs w:val="20"/>
          <w:lang w:val="en-US"/>
        </w:rPr>
      </w:pPr>
      <w:r w:rsidRPr="00992B81">
        <w:rPr>
          <w:rFonts w:ascii="Times New Roman" w:hAnsi="Times New Roman" w:cs="Times New Roman"/>
          <w:b/>
          <w:bCs/>
          <w:sz w:val="20"/>
          <w:szCs w:val="20"/>
          <w:lang w:val="en-US"/>
        </w:rPr>
        <w:t>Chemical Methods</w:t>
      </w:r>
    </w:p>
    <w:p w:rsidR="001E6609" w:rsidRPr="00992B81" w:rsidRDefault="001E6609" w:rsidP="001E6609">
      <w:pPr>
        <w:autoSpaceDE w:val="0"/>
        <w:autoSpaceDN w:val="0"/>
        <w:adjustRightInd w:val="0"/>
        <w:spacing w:after="0" w:line="240" w:lineRule="auto"/>
        <w:rPr>
          <w:rFonts w:ascii="Times New Roman" w:hAnsi="Times New Roman" w:cs="Times New Roman"/>
          <w:b/>
          <w:bCs/>
          <w:sz w:val="20"/>
          <w:szCs w:val="20"/>
          <w:lang w:val="en-US"/>
        </w:rPr>
      </w:pPr>
      <w:r w:rsidRPr="00992B81">
        <w:rPr>
          <w:rFonts w:ascii="Times New Roman" w:hAnsi="Times New Roman" w:cs="Times New Roman"/>
          <w:b/>
          <w:bCs/>
          <w:sz w:val="20"/>
          <w:szCs w:val="20"/>
          <w:lang w:val="en-US"/>
        </w:rPr>
        <w:t>A. Colloids synthesis:</w:t>
      </w:r>
    </w:p>
    <w:p w:rsidR="001E6609" w:rsidRPr="00992B81" w:rsidRDefault="001E6609" w:rsidP="00B015B5">
      <w:pPr>
        <w:autoSpaceDE w:val="0"/>
        <w:autoSpaceDN w:val="0"/>
        <w:adjustRightInd w:val="0"/>
        <w:spacing w:after="0" w:line="240" w:lineRule="auto"/>
        <w:ind w:firstLine="720"/>
        <w:jc w:val="both"/>
        <w:rPr>
          <w:rFonts w:ascii="Times New Roman" w:hAnsi="Times New Roman" w:cs="Times New Roman"/>
          <w:sz w:val="20"/>
          <w:szCs w:val="20"/>
          <w:lang w:val="en-US"/>
        </w:rPr>
      </w:pPr>
      <w:r w:rsidRPr="00992B81">
        <w:rPr>
          <w:rFonts w:ascii="Times New Roman" w:hAnsi="Times New Roman" w:cs="Times New Roman"/>
          <w:sz w:val="20"/>
          <w:szCs w:val="20"/>
          <w:lang w:val="en-US"/>
        </w:rPr>
        <w:t xml:space="preserve">These are the phase separated sub micrometer particles in the form of spherical particles, rods, tubes and plates etc. These are the particles suspended in some hot matrix. Metal, alloy, semiconductor and insulator particles of different sizes and shapes can be synthesized in aqueous or non-aqueous medium. Synthesis of colloids is a very old method. M. Faraday synthesized gold nanoparticles by wet chemical route. The particles are so stable. Colloidal particles are synthesized in a glass reactor. Glass reactor has a provision to introduce some precursors, gases as well as measure temperature, pH etc; during the reaction. It is possible to remove the products at suitable time intervals. Reaction is carried out under inert atmosphere so as to avoid any uncontrolled oxidation of the products. </w:t>
      </w:r>
    </w:p>
    <w:p w:rsidR="00534EBE" w:rsidRPr="00992B81" w:rsidRDefault="00534EBE" w:rsidP="001E6609">
      <w:pPr>
        <w:autoSpaceDE w:val="0"/>
        <w:autoSpaceDN w:val="0"/>
        <w:adjustRightInd w:val="0"/>
        <w:spacing w:after="0" w:line="240" w:lineRule="auto"/>
        <w:rPr>
          <w:rFonts w:ascii="Times New Roman" w:hAnsi="Times New Roman" w:cs="Times New Roman"/>
          <w:sz w:val="20"/>
          <w:szCs w:val="20"/>
          <w:lang w:val="en-US"/>
        </w:rPr>
      </w:pPr>
    </w:p>
    <w:p w:rsidR="001E6609" w:rsidRPr="00992B81" w:rsidRDefault="001E6609" w:rsidP="001E6609">
      <w:pPr>
        <w:autoSpaceDE w:val="0"/>
        <w:autoSpaceDN w:val="0"/>
        <w:adjustRightInd w:val="0"/>
        <w:spacing w:after="0" w:line="240" w:lineRule="auto"/>
        <w:rPr>
          <w:rFonts w:ascii="Times New Roman" w:hAnsi="Times New Roman" w:cs="Times New Roman"/>
          <w:b/>
          <w:bCs/>
          <w:sz w:val="20"/>
          <w:szCs w:val="20"/>
          <w:lang w:val="en-US"/>
        </w:rPr>
      </w:pPr>
      <w:r w:rsidRPr="00992B81">
        <w:rPr>
          <w:rFonts w:ascii="Times New Roman" w:hAnsi="Times New Roman" w:cs="Times New Roman"/>
          <w:b/>
          <w:bCs/>
          <w:sz w:val="20"/>
          <w:szCs w:val="20"/>
          <w:lang w:val="en-US"/>
        </w:rPr>
        <w:t>B. Synthesis of Metal Nanoparticles by Colloidal</w:t>
      </w:r>
    </w:p>
    <w:p w:rsidR="001E6609" w:rsidRPr="00992B81" w:rsidRDefault="001E6609" w:rsidP="00B015B5">
      <w:pPr>
        <w:autoSpaceDE w:val="0"/>
        <w:autoSpaceDN w:val="0"/>
        <w:adjustRightInd w:val="0"/>
        <w:spacing w:after="0" w:line="240" w:lineRule="auto"/>
        <w:ind w:firstLine="720"/>
        <w:jc w:val="both"/>
        <w:rPr>
          <w:rFonts w:ascii="Times New Roman" w:hAnsi="Times New Roman" w:cs="Times New Roman"/>
          <w:sz w:val="20"/>
          <w:szCs w:val="20"/>
          <w:lang w:val="en-US"/>
        </w:rPr>
      </w:pPr>
      <w:r w:rsidRPr="00992B81">
        <w:rPr>
          <w:rFonts w:ascii="Times New Roman" w:hAnsi="Times New Roman" w:cs="Times New Roman"/>
          <w:sz w:val="20"/>
          <w:szCs w:val="20"/>
          <w:lang w:val="en-US"/>
        </w:rPr>
        <w:t xml:space="preserve">This process </w:t>
      </w:r>
      <w:r w:rsidRPr="0078064A">
        <w:rPr>
          <w:rFonts w:ascii="Times New Roman" w:hAnsi="Times New Roman" w:cs="Times New Roman"/>
          <w:color w:val="000000" w:themeColor="text1"/>
          <w:sz w:val="20"/>
          <w:szCs w:val="20"/>
          <w:lang w:val="en-US"/>
        </w:rPr>
        <w:t>is done by reduction of some metal salt or acid.</w:t>
      </w:r>
      <w:r w:rsidRPr="0078064A">
        <w:rPr>
          <w:rFonts w:ascii="Times New Roman" w:hAnsi="Times New Roman" w:cs="Times New Roman"/>
          <w:b/>
          <w:bCs/>
          <w:color w:val="000000" w:themeColor="text1"/>
          <w:sz w:val="20"/>
          <w:szCs w:val="20"/>
          <w:lang w:val="en-US"/>
        </w:rPr>
        <w:t xml:space="preserve"> </w:t>
      </w:r>
      <w:r w:rsidRPr="0078064A">
        <w:rPr>
          <w:rFonts w:ascii="Times New Roman" w:hAnsi="Times New Roman" w:cs="Times New Roman"/>
          <w:color w:val="000000" w:themeColor="text1"/>
          <w:sz w:val="20"/>
          <w:szCs w:val="20"/>
          <w:lang w:val="en-US"/>
        </w:rPr>
        <w:t>For example copper particles can be obtained by reducing</w:t>
      </w:r>
      <w:r w:rsidRPr="0078064A">
        <w:rPr>
          <w:rFonts w:ascii="Times New Roman" w:hAnsi="Times New Roman" w:cs="Times New Roman"/>
          <w:b/>
          <w:bCs/>
          <w:color w:val="000000" w:themeColor="text1"/>
          <w:sz w:val="20"/>
          <w:szCs w:val="20"/>
          <w:lang w:val="en-US"/>
        </w:rPr>
        <w:t xml:space="preserve"> </w:t>
      </w:r>
      <w:proofErr w:type="spellStart"/>
      <w:r w:rsidRPr="0078064A">
        <w:rPr>
          <w:rFonts w:ascii="Times New Roman" w:hAnsi="Times New Roman" w:cs="Times New Roman"/>
          <w:color w:val="000000" w:themeColor="text1"/>
          <w:sz w:val="20"/>
          <w:szCs w:val="20"/>
          <w:lang w:val="en-US"/>
        </w:rPr>
        <w:t>Chloroauric</w:t>
      </w:r>
      <w:proofErr w:type="spellEnd"/>
      <w:r w:rsidRPr="0078064A">
        <w:rPr>
          <w:rFonts w:ascii="Times New Roman" w:hAnsi="Times New Roman" w:cs="Times New Roman"/>
          <w:color w:val="000000" w:themeColor="text1"/>
          <w:sz w:val="20"/>
          <w:szCs w:val="20"/>
          <w:lang w:val="en-US"/>
        </w:rPr>
        <w:t xml:space="preserve"> acid (HAuCl</w:t>
      </w:r>
      <w:r w:rsidRPr="0078064A">
        <w:rPr>
          <w:rFonts w:ascii="Times New Roman" w:hAnsi="Times New Roman" w:cs="Times New Roman"/>
          <w:color w:val="000000" w:themeColor="text1"/>
          <w:sz w:val="20"/>
          <w:szCs w:val="20"/>
          <w:vertAlign w:val="subscript"/>
          <w:lang w:val="en-US"/>
        </w:rPr>
        <w:t>4</w:t>
      </w:r>
      <w:r w:rsidRPr="0078064A">
        <w:rPr>
          <w:rFonts w:ascii="Times New Roman" w:hAnsi="Times New Roman" w:cs="Times New Roman"/>
          <w:color w:val="000000" w:themeColor="text1"/>
          <w:sz w:val="20"/>
          <w:szCs w:val="20"/>
          <w:lang w:val="en-US"/>
        </w:rPr>
        <w:t>) with tri sodium citrate</w:t>
      </w:r>
      <w:r w:rsidRPr="0078064A">
        <w:rPr>
          <w:rFonts w:ascii="Times New Roman" w:hAnsi="Times New Roman" w:cs="Times New Roman"/>
          <w:b/>
          <w:bCs/>
          <w:color w:val="000000" w:themeColor="text1"/>
          <w:sz w:val="20"/>
          <w:szCs w:val="20"/>
          <w:lang w:val="en-US"/>
        </w:rPr>
        <w:t xml:space="preserve"> </w:t>
      </w:r>
      <w:r w:rsidRPr="0078064A">
        <w:rPr>
          <w:rFonts w:ascii="Times New Roman" w:hAnsi="Times New Roman" w:cs="Times New Roman"/>
          <w:color w:val="000000" w:themeColor="text1"/>
          <w:sz w:val="20"/>
          <w:szCs w:val="20"/>
          <w:lang w:val="en-US"/>
        </w:rPr>
        <w:t>(Na</w:t>
      </w:r>
      <w:r w:rsidRPr="0078064A">
        <w:rPr>
          <w:rFonts w:ascii="Times New Roman" w:hAnsi="Times New Roman" w:cs="Times New Roman"/>
          <w:color w:val="000000" w:themeColor="text1"/>
          <w:sz w:val="20"/>
          <w:szCs w:val="20"/>
          <w:vertAlign w:val="subscript"/>
          <w:lang w:val="en-US"/>
        </w:rPr>
        <w:t>3</w:t>
      </w:r>
      <w:r w:rsidRPr="0078064A">
        <w:rPr>
          <w:rFonts w:ascii="Times New Roman" w:hAnsi="Times New Roman" w:cs="Times New Roman"/>
          <w:color w:val="000000" w:themeColor="text1"/>
          <w:sz w:val="20"/>
          <w:szCs w:val="20"/>
          <w:lang w:val="en-US"/>
        </w:rPr>
        <w:t>C</w:t>
      </w:r>
      <w:r w:rsidRPr="0078064A">
        <w:rPr>
          <w:rFonts w:ascii="Times New Roman" w:hAnsi="Times New Roman" w:cs="Times New Roman"/>
          <w:color w:val="000000" w:themeColor="text1"/>
          <w:sz w:val="20"/>
          <w:szCs w:val="20"/>
          <w:vertAlign w:val="subscript"/>
          <w:lang w:val="en-US"/>
        </w:rPr>
        <w:t>6</w:t>
      </w:r>
      <w:r w:rsidRPr="0078064A">
        <w:rPr>
          <w:rFonts w:ascii="Times New Roman" w:hAnsi="Times New Roman" w:cs="Times New Roman"/>
          <w:color w:val="000000" w:themeColor="text1"/>
          <w:sz w:val="20"/>
          <w:szCs w:val="20"/>
          <w:lang w:val="en-US"/>
        </w:rPr>
        <w:t>H</w:t>
      </w:r>
      <w:r w:rsidRPr="0078064A">
        <w:rPr>
          <w:rFonts w:ascii="Times New Roman" w:hAnsi="Times New Roman" w:cs="Times New Roman"/>
          <w:color w:val="000000" w:themeColor="text1"/>
          <w:sz w:val="20"/>
          <w:szCs w:val="20"/>
          <w:vertAlign w:val="subscript"/>
          <w:lang w:val="en-US"/>
        </w:rPr>
        <w:t>5</w:t>
      </w:r>
      <w:r w:rsidRPr="0078064A">
        <w:rPr>
          <w:rFonts w:ascii="Times New Roman" w:hAnsi="Times New Roman" w:cs="Times New Roman"/>
          <w:color w:val="000000" w:themeColor="text1"/>
          <w:sz w:val="20"/>
          <w:szCs w:val="20"/>
          <w:lang w:val="en-US"/>
        </w:rPr>
        <w:t>O</w:t>
      </w:r>
      <w:r w:rsidRPr="0078064A">
        <w:rPr>
          <w:rFonts w:ascii="Times New Roman" w:hAnsi="Times New Roman" w:cs="Times New Roman"/>
          <w:color w:val="000000" w:themeColor="text1"/>
          <w:sz w:val="20"/>
          <w:szCs w:val="20"/>
          <w:vertAlign w:val="subscript"/>
          <w:lang w:val="en-US"/>
        </w:rPr>
        <w:t>7</w:t>
      </w:r>
      <w:r w:rsidRPr="0078064A">
        <w:rPr>
          <w:rFonts w:ascii="Times New Roman" w:hAnsi="Times New Roman" w:cs="Times New Roman"/>
          <w:color w:val="000000" w:themeColor="text1"/>
          <w:sz w:val="20"/>
          <w:szCs w:val="20"/>
          <w:lang w:val="en-US"/>
        </w:rPr>
        <w:t>). The reaction will be,</w:t>
      </w:r>
      <w:r w:rsidRPr="0078064A">
        <w:rPr>
          <w:rFonts w:ascii="Times New Roman" w:hAnsi="Times New Roman" w:cs="Times New Roman"/>
          <w:b/>
          <w:bCs/>
          <w:color w:val="000000" w:themeColor="text1"/>
          <w:sz w:val="20"/>
          <w:szCs w:val="20"/>
          <w:lang w:val="en-US"/>
        </w:rPr>
        <w:t xml:space="preserve"> </w:t>
      </w:r>
      <w:r w:rsidRPr="0078064A">
        <w:rPr>
          <w:rFonts w:ascii="Times New Roman" w:hAnsi="Times New Roman" w:cs="Times New Roman"/>
          <w:color w:val="000000" w:themeColor="text1"/>
          <w:sz w:val="20"/>
          <w:szCs w:val="20"/>
          <w:lang w:val="en-US"/>
        </w:rPr>
        <w:t>HAuCl</w:t>
      </w:r>
      <w:r w:rsidRPr="0078064A">
        <w:rPr>
          <w:rFonts w:ascii="Times New Roman" w:hAnsi="Times New Roman" w:cs="Times New Roman"/>
          <w:color w:val="000000" w:themeColor="text1"/>
          <w:sz w:val="20"/>
          <w:szCs w:val="20"/>
          <w:vertAlign w:val="subscript"/>
          <w:lang w:val="en-US"/>
        </w:rPr>
        <w:t>4</w:t>
      </w:r>
      <w:r w:rsidRPr="0078064A">
        <w:rPr>
          <w:rFonts w:ascii="Times New Roman" w:hAnsi="Times New Roman" w:cs="Times New Roman"/>
          <w:color w:val="000000" w:themeColor="text1"/>
          <w:sz w:val="20"/>
          <w:szCs w:val="20"/>
          <w:lang w:val="en-US"/>
        </w:rPr>
        <w:t xml:space="preserve"> + Na</w:t>
      </w:r>
      <w:r w:rsidRPr="0078064A">
        <w:rPr>
          <w:rFonts w:ascii="Times New Roman" w:hAnsi="Times New Roman" w:cs="Times New Roman"/>
          <w:color w:val="000000" w:themeColor="text1"/>
          <w:sz w:val="20"/>
          <w:szCs w:val="20"/>
          <w:vertAlign w:val="subscript"/>
          <w:lang w:val="en-US"/>
        </w:rPr>
        <w:t>3</w:t>
      </w:r>
      <w:r w:rsidRPr="0078064A">
        <w:rPr>
          <w:rFonts w:ascii="Times New Roman" w:hAnsi="Times New Roman" w:cs="Times New Roman"/>
          <w:color w:val="000000" w:themeColor="text1"/>
          <w:sz w:val="20"/>
          <w:szCs w:val="20"/>
          <w:lang w:val="en-US"/>
        </w:rPr>
        <w:t>C</w:t>
      </w:r>
      <w:r w:rsidRPr="0078064A">
        <w:rPr>
          <w:rFonts w:ascii="Times New Roman" w:hAnsi="Times New Roman" w:cs="Times New Roman"/>
          <w:color w:val="000000" w:themeColor="text1"/>
          <w:sz w:val="20"/>
          <w:szCs w:val="20"/>
          <w:vertAlign w:val="subscript"/>
          <w:lang w:val="en-US"/>
        </w:rPr>
        <w:t>6</w:t>
      </w:r>
      <w:r w:rsidRPr="0078064A">
        <w:rPr>
          <w:rFonts w:ascii="Times New Roman" w:hAnsi="Times New Roman" w:cs="Times New Roman"/>
          <w:color w:val="000000" w:themeColor="text1"/>
          <w:sz w:val="20"/>
          <w:szCs w:val="20"/>
          <w:lang w:val="en-US"/>
        </w:rPr>
        <w:t>H</w:t>
      </w:r>
      <w:r w:rsidRPr="0078064A">
        <w:rPr>
          <w:rFonts w:ascii="Times New Roman" w:hAnsi="Times New Roman" w:cs="Times New Roman"/>
          <w:color w:val="000000" w:themeColor="text1"/>
          <w:sz w:val="20"/>
          <w:szCs w:val="20"/>
          <w:vertAlign w:val="subscript"/>
          <w:lang w:val="en-US"/>
        </w:rPr>
        <w:t>5</w:t>
      </w:r>
      <w:r w:rsidRPr="0078064A">
        <w:rPr>
          <w:rFonts w:ascii="Times New Roman" w:hAnsi="Times New Roman" w:cs="Times New Roman"/>
          <w:color w:val="000000" w:themeColor="text1"/>
          <w:sz w:val="20"/>
          <w:szCs w:val="20"/>
          <w:lang w:val="en-US"/>
        </w:rPr>
        <w:t>O</w:t>
      </w:r>
      <w:r w:rsidRPr="0078064A">
        <w:rPr>
          <w:rFonts w:ascii="Times New Roman" w:hAnsi="Times New Roman" w:cs="Times New Roman"/>
          <w:color w:val="000000" w:themeColor="text1"/>
          <w:sz w:val="20"/>
          <w:szCs w:val="20"/>
          <w:vertAlign w:val="subscript"/>
          <w:lang w:val="en-US"/>
        </w:rPr>
        <w:t>7</w:t>
      </w:r>
      <w:r w:rsidRPr="0078064A">
        <w:rPr>
          <w:rFonts w:ascii="Times New Roman" w:hAnsi="Times New Roman" w:cs="Times New Roman"/>
          <w:color w:val="000000" w:themeColor="text1"/>
          <w:sz w:val="20"/>
          <w:szCs w:val="20"/>
          <w:lang w:val="en-US"/>
        </w:rPr>
        <w:t xml:space="preserve"> Au+ + </w:t>
      </w:r>
      <w:proofErr w:type="gramStart"/>
      <w:r w:rsidRPr="0078064A">
        <w:rPr>
          <w:rFonts w:ascii="Times New Roman" w:hAnsi="Times New Roman" w:cs="Times New Roman"/>
          <w:color w:val="000000" w:themeColor="text1"/>
          <w:sz w:val="20"/>
          <w:szCs w:val="20"/>
          <w:lang w:val="en-US"/>
        </w:rPr>
        <w:t>C</w:t>
      </w:r>
      <w:r w:rsidRPr="0078064A">
        <w:rPr>
          <w:rFonts w:ascii="Times New Roman" w:hAnsi="Times New Roman" w:cs="Times New Roman"/>
          <w:color w:val="000000" w:themeColor="text1"/>
          <w:sz w:val="20"/>
          <w:szCs w:val="20"/>
          <w:vertAlign w:val="subscript"/>
          <w:lang w:val="en-US"/>
        </w:rPr>
        <w:t>6</w:t>
      </w:r>
      <w:r w:rsidRPr="0078064A">
        <w:rPr>
          <w:rFonts w:ascii="Times New Roman" w:hAnsi="Times New Roman" w:cs="Times New Roman"/>
          <w:color w:val="000000" w:themeColor="text1"/>
          <w:sz w:val="20"/>
          <w:szCs w:val="20"/>
          <w:lang w:val="en-US"/>
        </w:rPr>
        <w:t>H</w:t>
      </w:r>
      <w:r w:rsidRPr="0078064A">
        <w:rPr>
          <w:rFonts w:ascii="Times New Roman" w:hAnsi="Times New Roman" w:cs="Times New Roman"/>
          <w:color w:val="000000" w:themeColor="text1"/>
          <w:sz w:val="20"/>
          <w:szCs w:val="20"/>
          <w:vertAlign w:val="subscript"/>
          <w:lang w:val="en-US"/>
        </w:rPr>
        <w:t>5</w:t>
      </w:r>
      <w:r w:rsidRPr="0078064A">
        <w:rPr>
          <w:rFonts w:ascii="Times New Roman" w:hAnsi="Times New Roman" w:cs="Times New Roman"/>
          <w:color w:val="000000" w:themeColor="text1"/>
          <w:sz w:val="20"/>
          <w:szCs w:val="20"/>
          <w:lang w:val="en-US"/>
        </w:rPr>
        <w:t>O</w:t>
      </w:r>
      <w:r w:rsidRPr="0078064A">
        <w:rPr>
          <w:rFonts w:ascii="Times New Roman" w:hAnsi="Times New Roman" w:cs="Times New Roman"/>
          <w:color w:val="000000" w:themeColor="text1"/>
          <w:sz w:val="20"/>
          <w:szCs w:val="20"/>
          <w:vertAlign w:val="subscript"/>
          <w:lang w:val="en-US"/>
        </w:rPr>
        <w:t>7</w:t>
      </w:r>
      <w:r w:rsidRPr="0078064A">
        <w:rPr>
          <w:rFonts w:ascii="Times New Roman" w:hAnsi="Times New Roman" w:cs="Times New Roman"/>
          <w:b/>
          <w:bCs/>
          <w:color w:val="000000" w:themeColor="text1"/>
          <w:sz w:val="20"/>
          <w:szCs w:val="20"/>
          <w:lang w:val="en-US"/>
        </w:rPr>
        <w:t xml:space="preserve"> </w:t>
      </w:r>
      <w:r w:rsidRPr="0078064A">
        <w:rPr>
          <w:rFonts w:ascii="Times New Roman" w:hAnsi="Times New Roman" w:cs="Times New Roman"/>
          <w:color w:val="000000" w:themeColor="text1"/>
          <w:sz w:val="20"/>
          <w:szCs w:val="20"/>
          <w:lang w:val="en-US"/>
        </w:rPr>
        <w:t xml:space="preserve"> +</w:t>
      </w:r>
      <w:proofErr w:type="gramEnd"/>
      <w:r w:rsidRPr="0078064A">
        <w:rPr>
          <w:rFonts w:ascii="Times New Roman" w:hAnsi="Times New Roman" w:cs="Times New Roman"/>
          <w:color w:val="000000" w:themeColor="text1"/>
          <w:sz w:val="20"/>
          <w:szCs w:val="20"/>
          <w:lang w:val="en-US"/>
        </w:rPr>
        <w:t xml:space="preserve"> </w:t>
      </w:r>
      <w:proofErr w:type="spellStart"/>
      <w:r w:rsidRPr="0078064A">
        <w:rPr>
          <w:rFonts w:ascii="Times New Roman" w:hAnsi="Times New Roman" w:cs="Times New Roman"/>
          <w:color w:val="000000" w:themeColor="text1"/>
          <w:sz w:val="20"/>
          <w:szCs w:val="20"/>
          <w:lang w:val="en-US"/>
        </w:rPr>
        <w:t>HCl</w:t>
      </w:r>
      <w:proofErr w:type="spellEnd"/>
      <w:r w:rsidRPr="0078064A">
        <w:rPr>
          <w:rFonts w:ascii="Times New Roman" w:hAnsi="Times New Roman" w:cs="Times New Roman"/>
          <w:color w:val="000000" w:themeColor="text1"/>
          <w:sz w:val="20"/>
          <w:szCs w:val="20"/>
          <w:lang w:val="en-US"/>
        </w:rPr>
        <w:t xml:space="preserve"> +3 </w:t>
      </w:r>
      <w:proofErr w:type="spellStart"/>
      <w:r w:rsidRPr="0078064A">
        <w:rPr>
          <w:rFonts w:ascii="Times New Roman" w:hAnsi="Times New Roman" w:cs="Times New Roman"/>
          <w:color w:val="000000" w:themeColor="text1"/>
          <w:sz w:val="20"/>
          <w:szCs w:val="20"/>
          <w:lang w:val="en-US"/>
        </w:rPr>
        <w:t>NaCl</w:t>
      </w:r>
      <w:proofErr w:type="spellEnd"/>
      <w:r w:rsidRPr="00992B81">
        <w:rPr>
          <w:rFonts w:ascii="Times New Roman" w:hAnsi="Times New Roman" w:cs="Times New Roman"/>
          <w:b/>
          <w:bCs/>
          <w:sz w:val="20"/>
          <w:szCs w:val="20"/>
          <w:lang w:val="en-US"/>
        </w:rPr>
        <w:t xml:space="preserve"> </w:t>
      </w:r>
      <w:r w:rsidRPr="00992B81">
        <w:rPr>
          <w:rFonts w:ascii="Times New Roman" w:hAnsi="Times New Roman" w:cs="Times New Roman"/>
          <w:sz w:val="20"/>
          <w:szCs w:val="20"/>
          <w:lang w:val="en-US"/>
        </w:rPr>
        <w:t>The reaction will be carried out in water. Obtained</w:t>
      </w:r>
      <w:r w:rsidRPr="00992B81">
        <w:rPr>
          <w:rFonts w:ascii="Times New Roman" w:hAnsi="Times New Roman" w:cs="Times New Roman"/>
          <w:b/>
          <w:bCs/>
          <w:sz w:val="20"/>
          <w:szCs w:val="20"/>
          <w:lang w:val="en-US"/>
        </w:rPr>
        <w:t xml:space="preserve"> </w:t>
      </w:r>
      <w:r w:rsidRPr="00992B81">
        <w:rPr>
          <w:rFonts w:ascii="Times New Roman" w:hAnsi="Times New Roman" w:cs="Times New Roman"/>
          <w:sz w:val="20"/>
          <w:szCs w:val="20"/>
          <w:lang w:val="en-US"/>
        </w:rPr>
        <w:t xml:space="preserve">nanoparticles exhibit </w:t>
      </w:r>
      <w:proofErr w:type="spellStart"/>
      <w:r w:rsidRPr="00992B81">
        <w:rPr>
          <w:rFonts w:ascii="Times New Roman" w:hAnsi="Times New Roman" w:cs="Times New Roman"/>
          <w:sz w:val="20"/>
          <w:szCs w:val="20"/>
          <w:lang w:val="en-US"/>
        </w:rPr>
        <w:t>colour</w:t>
      </w:r>
      <w:proofErr w:type="spellEnd"/>
      <w:r w:rsidRPr="00992B81">
        <w:rPr>
          <w:rFonts w:ascii="Times New Roman" w:hAnsi="Times New Roman" w:cs="Times New Roman"/>
          <w:sz w:val="20"/>
          <w:szCs w:val="20"/>
          <w:lang w:val="en-US"/>
        </w:rPr>
        <w:t xml:space="preserve"> depending upon the </w:t>
      </w:r>
      <w:r w:rsidR="00534EBE" w:rsidRPr="00992B81">
        <w:rPr>
          <w:rFonts w:ascii="Times New Roman" w:hAnsi="Times New Roman" w:cs="Times New Roman"/>
          <w:sz w:val="20"/>
          <w:szCs w:val="20"/>
          <w:lang w:val="en-US"/>
        </w:rPr>
        <w:t>particle size</w:t>
      </w:r>
      <w:r w:rsidRPr="00992B81">
        <w:rPr>
          <w:rFonts w:ascii="Times New Roman" w:hAnsi="Times New Roman" w:cs="Times New Roman"/>
          <w:sz w:val="20"/>
          <w:szCs w:val="20"/>
          <w:lang w:val="en-US"/>
        </w:rPr>
        <w:t xml:space="preserve">. i.e. (intense red </w:t>
      </w:r>
      <w:proofErr w:type="spellStart"/>
      <w:r w:rsidRPr="00992B81">
        <w:rPr>
          <w:rFonts w:ascii="Times New Roman" w:hAnsi="Times New Roman" w:cs="Times New Roman"/>
          <w:sz w:val="20"/>
          <w:szCs w:val="20"/>
          <w:lang w:val="en-US"/>
        </w:rPr>
        <w:t>colour</w:t>
      </w:r>
      <w:proofErr w:type="spellEnd"/>
      <w:r w:rsidRPr="00992B81">
        <w:rPr>
          <w:rFonts w:ascii="Times New Roman" w:hAnsi="Times New Roman" w:cs="Times New Roman"/>
          <w:sz w:val="20"/>
          <w:szCs w:val="20"/>
          <w:lang w:val="en-US"/>
        </w:rPr>
        <w:t xml:space="preserve"> for gold metal). In similar way Silver, Gold, Palladium and few other metal nanoparticles</w:t>
      </w:r>
      <w:r w:rsidRPr="00992B81">
        <w:rPr>
          <w:rFonts w:ascii="Times New Roman" w:hAnsi="Times New Roman" w:cs="Times New Roman"/>
          <w:b/>
          <w:bCs/>
          <w:sz w:val="20"/>
          <w:szCs w:val="20"/>
          <w:lang w:val="en-US"/>
        </w:rPr>
        <w:t xml:space="preserve"> </w:t>
      </w:r>
      <w:r w:rsidRPr="00992B81">
        <w:rPr>
          <w:rFonts w:ascii="Times New Roman" w:hAnsi="Times New Roman" w:cs="Times New Roman"/>
          <w:sz w:val="20"/>
          <w:szCs w:val="20"/>
          <w:lang w:val="en-US"/>
        </w:rPr>
        <w:t>can be synthesized using appropriate precursors,</w:t>
      </w:r>
      <w:r w:rsidRPr="00992B81">
        <w:rPr>
          <w:rFonts w:ascii="Times New Roman" w:hAnsi="Times New Roman" w:cs="Times New Roman"/>
          <w:b/>
          <w:bCs/>
          <w:sz w:val="20"/>
          <w:szCs w:val="20"/>
          <w:lang w:val="en-US"/>
        </w:rPr>
        <w:t xml:space="preserve"> </w:t>
      </w:r>
      <w:r w:rsidRPr="00992B81">
        <w:rPr>
          <w:rFonts w:ascii="Times New Roman" w:hAnsi="Times New Roman" w:cs="Times New Roman"/>
          <w:sz w:val="20"/>
          <w:szCs w:val="20"/>
          <w:lang w:val="en-US"/>
        </w:rPr>
        <w:t xml:space="preserve">temperature, pH, duration of synthesis etc. </w:t>
      </w:r>
    </w:p>
    <w:p w:rsidR="00534EBE" w:rsidRPr="00992B81" w:rsidRDefault="00534EBE" w:rsidP="001E6609">
      <w:pPr>
        <w:autoSpaceDE w:val="0"/>
        <w:autoSpaceDN w:val="0"/>
        <w:adjustRightInd w:val="0"/>
        <w:spacing w:after="0" w:line="240" w:lineRule="auto"/>
        <w:jc w:val="both"/>
        <w:rPr>
          <w:rFonts w:ascii="Times New Roman" w:hAnsi="Times New Roman" w:cs="Times New Roman"/>
          <w:b/>
          <w:bCs/>
          <w:sz w:val="20"/>
          <w:szCs w:val="20"/>
          <w:lang w:val="en-US"/>
        </w:rPr>
      </w:pPr>
    </w:p>
    <w:p w:rsidR="001E6609" w:rsidRPr="00992B81" w:rsidRDefault="001E6609" w:rsidP="001E6609">
      <w:pPr>
        <w:autoSpaceDE w:val="0"/>
        <w:autoSpaceDN w:val="0"/>
        <w:adjustRightInd w:val="0"/>
        <w:spacing w:after="0" w:line="240" w:lineRule="auto"/>
        <w:rPr>
          <w:rFonts w:ascii="Times New Roman" w:hAnsi="Times New Roman" w:cs="Times New Roman"/>
          <w:b/>
          <w:bCs/>
          <w:sz w:val="20"/>
          <w:szCs w:val="20"/>
          <w:lang w:val="en-US"/>
        </w:rPr>
      </w:pPr>
      <w:r w:rsidRPr="00992B81">
        <w:rPr>
          <w:rFonts w:ascii="Times New Roman" w:hAnsi="Times New Roman" w:cs="Times New Roman"/>
          <w:b/>
          <w:bCs/>
          <w:sz w:val="20"/>
          <w:szCs w:val="20"/>
          <w:lang w:val="en-US"/>
        </w:rPr>
        <w:t>C. Sol-Gel Method:</w:t>
      </w:r>
    </w:p>
    <w:p w:rsidR="001E6609" w:rsidRPr="00992B81" w:rsidRDefault="001E6609" w:rsidP="00A64529">
      <w:pPr>
        <w:autoSpaceDE w:val="0"/>
        <w:autoSpaceDN w:val="0"/>
        <w:adjustRightInd w:val="0"/>
        <w:spacing w:after="0" w:line="240" w:lineRule="auto"/>
        <w:ind w:firstLine="720"/>
        <w:jc w:val="both"/>
        <w:rPr>
          <w:rFonts w:ascii="Times New Roman" w:hAnsi="Times New Roman" w:cs="Times New Roman"/>
          <w:sz w:val="20"/>
          <w:szCs w:val="20"/>
          <w:lang w:val="en-US"/>
        </w:rPr>
      </w:pPr>
      <w:r w:rsidRPr="00992B81">
        <w:rPr>
          <w:rFonts w:ascii="Times New Roman" w:hAnsi="Times New Roman" w:cs="Times New Roman"/>
          <w:sz w:val="20"/>
          <w:szCs w:val="20"/>
          <w:lang w:val="en-US"/>
        </w:rPr>
        <w:t xml:space="preserve">In this method two types of materials or compounds ‘sol </w:t>
      </w:r>
      <w:r w:rsidR="00534EBE" w:rsidRPr="00992B81">
        <w:rPr>
          <w:rFonts w:ascii="Times New Roman" w:hAnsi="Times New Roman" w:cs="Times New Roman"/>
          <w:sz w:val="20"/>
          <w:szCs w:val="20"/>
          <w:lang w:val="en-US"/>
        </w:rPr>
        <w:t>‘and</w:t>
      </w:r>
      <w:r w:rsidRPr="00992B81">
        <w:rPr>
          <w:rFonts w:ascii="Times New Roman" w:hAnsi="Times New Roman" w:cs="Times New Roman"/>
          <w:sz w:val="20"/>
          <w:szCs w:val="20"/>
          <w:lang w:val="en-US"/>
        </w:rPr>
        <w:t xml:space="preserve"> ‘gel’ involves. This process is a low temperature process, hence less energy consumption and less pollution. Sols are solid particles in a liquid. They </w:t>
      </w:r>
      <w:r w:rsidRPr="00992B81">
        <w:rPr>
          <w:rFonts w:ascii="Times New Roman" w:hAnsi="Times New Roman" w:cs="Times New Roman"/>
          <w:sz w:val="20"/>
          <w:szCs w:val="20"/>
          <w:lang w:val="en-US"/>
        </w:rPr>
        <w:lastRenderedPageBreak/>
        <w:t>are a sub class of colloids. Gels are nothing but a continuous network of particles with pores filled with liquid. A sol gel process involves formation of sols in a liquid and then connecting the sol particles to</w:t>
      </w:r>
      <w:r w:rsidR="00C71468">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 xml:space="preserve">form a network. By drying the liquid, it is possible to obtain powders and thin films. This method is useful to synthesize ceramics or metal oxides, </w:t>
      </w:r>
      <w:proofErr w:type="spellStart"/>
      <w:r w:rsidRPr="00992B81">
        <w:rPr>
          <w:rFonts w:ascii="Times New Roman" w:hAnsi="Times New Roman" w:cs="Times New Roman"/>
          <w:sz w:val="20"/>
          <w:szCs w:val="20"/>
          <w:lang w:val="en-US"/>
        </w:rPr>
        <w:t>sulphides</w:t>
      </w:r>
      <w:proofErr w:type="spellEnd"/>
      <w:r w:rsidRPr="00992B81">
        <w:rPr>
          <w:rFonts w:ascii="Times New Roman" w:hAnsi="Times New Roman" w:cs="Times New Roman"/>
          <w:sz w:val="20"/>
          <w:szCs w:val="20"/>
          <w:lang w:val="en-US"/>
        </w:rPr>
        <w:t xml:space="preserve">, borides and nitrides. Sol-gel synthesis involves hydrolysis of precursors, condensation followed by </w:t>
      </w:r>
      <w:proofErr w:type="spellStart"/>
      <w:r w:rsidRPr="00992B81">
        <w:rPr>
          <w:rFonts w:ascii="Times New Roman" w:hAnsi="Times New Roman" w:cs="Times New Roman"/>
          <w:sz w:val="20"/>
          <w:szCs w:val="20"/>
          <w:lang w:val="en-US"/>
        </w:rPr>
        <w:t>polycondensation</w:t>
      </w:r>
      <w:proofErr w:type="spellEnd"/>
      <w:r w:rsidRPr="00992B81">
        <w:rPr>
          <w:rFonts w:ascii="Times New Roman" w:hAnsi="Times New Roman" w:cs="Times New Roman"/>
          <w:sz w:val="20"/>
          <w:szCs w:val="20"/>
          <w:lang w:val="en-US"/>
        </w:rPr>
        <w:t xml:space="preserve"> to form particles, gelation and drying process by various routes. Precursors are to be chosen so that they have a tendency to form gels. Both </w:t>
      </w:r>
      <w:proofErr w:type="spellStart"/>
      <w:r w:rsidRPr="00992B81">
        <w:rPr>
          <w:rFonts w:ascii="Times New Roman" w:hAnsi="Times New Roman" w:cs="Times New Roman"/>
          <w:sz w:val="20"/>
          <w:szCs w:val="20"/>
          <w:lang w:val="en-US"/>
        </w:rPr>
        <w:t>alkoxides</w:t>
      </w:r>
      <w:proofErr w:type="spellEnd"/>
      <w:r w:rsidRPr="00992B81">
        <w:rPr>
          <w:rFonts w:ascii="Times New Roman" w:hAnsi="Times New Roman" w:cs="Times New Roman"/>
          <w:sz w:val="20"/>
          <w:szCs w:val="20"/>
          <w:lang w:val="en-US"/>
        </w:rPr>
        <w:t xml:space="preserve"> and metal salts can be used. It is also possible to synthesize nanoparticles like </w:t>
      </w:r>
      <w:proofErr w:type="spellStart"/>
      <w:r w:rsidRPr="00992B81">
        <w:rPr>
          <w:rFonts w:ascii="Times New Roman" w:hAnsi="Times New Roman" w:cs="Times New Roman"/>
          <w:sz w:val="20"/>
          <w:szCs w:val="20"/>
          <w:lang w:val="en-US"/>
        </w:rPr>
        <w:t>nanorods</w:t>
      </w:r>
      <w:proofErr w:type="spellEnd"/>
      <w:r w:rsidRPr="00992B81">
        <w:rPr>
          <w:rFonts w:ascii="Times New Roman" w:hAnsi="Times New Roman" w:cs="Times New Roman"/>
          <w:sz w:val="20"/>
          <w:szCs w:val="20"/>
          <w:lang w:val="en-US"/>
        </w:rPr>
        <w:t>, nanot</w:t>
      </w:r>
      <w:r w:rsidR="00C61FD7" w:rsidRPr="00992B81">
        <w:rPr>
          <w:rFonts w:ascii="Times New Roman" w:hAnsi="Times New Roman" w:cs="Times New Roman"/>
          <w:sz w:val="20"/>
          <w:szCs w:val="20"/>
          <w:lang w:val="en-US"/>
        </w:rPr>
        <w:t>ubes etc. by sol-gel technique.</w:t>
      </w:r>
    </w:p>
    <w:p w:rsidR="00534EBE" w:rsidRPr="00992B81" w:rsidRDefault="00534EBE" w:rsidP="001E6609">
      <w:pPr>
        <w:autoSpaceDE w:val="0"/>
        <w:autoSpaceDN w:val="0"/>
        <w:adjustRightInd w:val="0"/>
        <w:spacing w:after="0" w:line="240" w:lineRule="auto"/>
        <w:rPr>
          <w:rFonts w:ascii="Times New Roman" w:hAnsi="Times New Roman" w:cs="Times New Roman"/>
          <w:b/>
          <w:bCs/>
          <w:sz w:val="20"/>
          <w:szCs w:val="20"/>
          <w:lang w:val="en-US"/>
        </w:rPr>
      </w:pPr>
    </w:p>
    <w:p w:rsidR="001E6609" w:rsidRPr="00992B81" w:rsidRDefault="001E6609" w:rsidP="001E6609">
      <w:pPr>
        <w:autoSpaceDE w:val="0"/>
        <w:autoSpaceDN w:val="0"/>
        <w:adjustRightInd w:val="0"/>
        <w:spacing w:after="0" w:line="240" w:lineRule="auto"/>
        <w:rPr>
          <w:rFonts w:ascii="Times New Roman" w:hAnsi="Times New Roman" w:cs="Times New Roman"/>
          <w:b/>
          <w:bCs/>
          <w:sz w:val="20"/>
          <w:szCs w:val="20"/>
          <w:lang w:val="en-US"/>
        </w:rPr>
      </w:pPr>
      <w:r w:rsidRPr="00992B81">
        <w:rPr>
          <w:rFonts w:ascii="Times New Roman" w:hAnsi="Times New Roman" w:cs="Times New Roman"/>
          <w:b/>
          <w:bCs/>
          <w:sz w:val="20"/>
          <w:szCs w:val="20"/>
          <w:lang w:val="en-US"/>
        </w:rPr>
        <w:t>Biological Methods</w:t>
      </w:r>
    </w:p>
    <w:p w:rsidR="001E6609" w:rsidRPr="00992B81" w:rsidRDefault="001E6609" w:rsidP="001E6609">
      <w:pPr>
        <w:autoSpaceDE w:val="0"/>
        <w:autoSpaceDN w:val="0"/>
        <w:adjustRightInd w:val="0"/>
        <w:spacing w:after="0" w:line="240" w:lineRule="auto"/>
        <w:rPr>
          <w:rFonts w:ascii="Times New Roman" w:hAnsi="Times New Roman" w:cs="Times New Roman"/>
          <w:b/>
          <w:bCs/>
          <w:sz w:val="20"/>
          <w:szCs w:val="20"/>
          <w:lang w:val="en-US"/>
        </w:rPr>
      </w:pPr>
      <w:r w:rsidRPr="00992B81">
        <w:rPr>
          <w:rFonts w:ascii="Times New Roman" w:hAnsi="Times New Roman" w:cs="Times New Roman"/>
          <w:b/>
          <w:bCs/>
          <w:sz w:val="20"/>
          <w:szCs w:val="20"/>
          <w:lang w:val="en-US"/>
        </w:rPr>
        <w:t>A. Synthesis using Plant Extracts:</w:t>
      </w:r>
    </w:p>
    <w:p w:rsidR="001E6609" w:rsidRPr="00992B81" w:rsidRDefault="001E6609" w:rsidP="00A64529">
      <w:pPr>
        <w:autoSpaceDE w:val="0"/>
        <w:autoSpaceDN w:val="0"/>
        <w:adjustRightInd w:val="0"/>
        <w:spacing w:after="0" w:line="240" w:lineRule="auto"/>
        <w:ind w:firstLine="720"/>
        <w:jc w:val="both"/>
        <w:rPr>
          <w:rFonts w:ascii="Times New Roman" w:hAnsi="Times New Roman" w:cs="Times New Roman"/>
          <w:sz w:val="20"/>
          <w:szCs w:val="20"/>
          <w:lang w:val="en-US"/>
        </w:rPr>
      </w:pPr>
      <w:r w:rsidRPr="00992B81">
        <w:rPr>
          <w:rFonts w:ascii="Times New Roman" w:hAnsi="Times New Roman" w:cs="Times New Roman"/>
          <w:sz w:val="20"/>
          <w:szCs w:val="20"/>
          <w:lang w:val="en-US"/>
        </w:rPr>
        <w:t>Use of plants in synthesis of nanoparticles is quite less</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studied area as compared to use of micro-organisms to</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produce nanoparticles. There are few examples which</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suggest that plant extracts can be used in synthesis of</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nanoparticles. To obtain gold nanoparticles from geranium</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 xml:space="preserve">plant extract is discussed here. Finely crushed leaves are </w:t>
      </w:r>
      <w:r w:rsidR="00534EBE" w:rsidRPr="00992B81">
        <w:rPr>
          <w:rFonts w:ascii="Times New Roman" w:hAnsi="Times New Roman" w:cs="Times New Roman"/>
          <w:sz w:val="20"/>
          <w:szCs w:val="20"/>
          <w:lang w:val="en-US"/>
        </w:rPr>
        <w:t>put in</w:t>
      </w:r>
      <w:r w:rsidRPr="00992B81">
        <w:rPr>
          <w:rFonts w:ascii="Times New Roman" w:hAnsi="Times New Roman" w:cs="Times New Roman"/>
          <w:sz w:val="20"/>
          <w:szCs w:val="20"/>
          <w:lang w:val="en-US"/>
        </w:rPr>
        <w:t xml:space="preserve"> Erlenmeyer flask and boiled in water just for a minute.</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Leaves get ruptured and cells release intracellular material.</w:t>
      </w:r>
    </w:p>
    <w:p w:rsidR="001E6609" w:rsidRPr="00992B81" w:rsidRDefault="001E6609" w:rsidP="00992B81">
      <w:pPr>
        <w:autoSpaceDE w:val="0"/>
        <w:autoSpaceDN w:val="0"/>
        <w:adjustRightInd w:val="0"/>
        <w:spacing w:after="0" w:line="240" w:lineRule="auto"/>
        <w:jc w:val="both"/>
        <w:rPr>
          <w:rFonts w:ascii="Times New Roman" w:hAnsi="Times New Roman" w:cs="Times New Roman"/>
          <w:sz w:val="20"/>
          <w:szCs w:val="20"/>
          <w:lang w:val="en-US"/>
        </w:rPr>
      </w:pPr>
      <w:r w:rsidRPr="00992B81">
        <w:rPr>
          <w:rFonts w:ascii="Times New Roman" w:hAnsi="Times New Roman" w:cs="Times New Roman"/>
          <w:sz w:val="20"/>
          <w:szCs w:val="20"/>
          <w:lang w:val="en-US"/>
        </w:rPr>
        <w:t>Solution is cooled and decanted. This solution is added to</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HAuC</w:t>
      </w:r>
      <w:r w:rsidRPr="00025800">
        <w:rPr>
          <w:rFonts w:ascii="Times New Roman" w:hAnsi="Times New Roman" w:cs="Times New Roman"/>
          <w:sz w:val="20"/>
          <w:szCs w:val="20"/>
          <w:lang w:val="en-US"/>
        </w:rPr>
        <w:t xml:space="preserve">l4 </w:t>
      </w:r>
      <w:r w:rsidRPr="00992B81">
        <w:rPr>
          <w:rFonts w:ascii="Times New Roman" w:hAnsi="Times New Roman" w:cs="Times New Roman"/>
          <w:sz w:val="20"/>
          <w:szCs w:val="20"/>
          <w:lang w:val="en-US"/>
        </w:rPr>
        <w:t>aqueous solution, and nanoparticles of gold starts</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forming with a min</w:t>
      </w:r>
      <w:r w:rsidR="00C61FD7" w:rsidRPr="00992B81">
        <w:rPr>
          <w:rFonts w:ascii="Times New Roman" w:hAnsi="Times New Roman" w:cs="Times New Roman"/>
          <w:sz w:val="20"/>
          <w:szCs w:val="20"/>
          <w:lang w:val="en-US"/>
        </w:rPr>
        <w:t>utes.</w:t>
      </w:r>
    </w:p>
    <w:p w:rsidR="00534EBE" w:rsidRPr="00992B81" w:rsidRDefault="00534EBE" w:rsidP="001E6609">
      <w:pPr>
        <w:autoSpaceDE w:val="0"/>
        <w:autoSpaceDN w:val="0"/>
        <w:adjustRightInd w:val="0"/>
        <w:spacing w:after="0" w:line="240" w:lineRule="auto"/>
        <w:rPr>
          <w:rFonts w:ascii="Times New Roman" w:hAnsi="Times New Roman" w:cs="Times New Roman"/>
          <w:sz w:val="20"/>
          <w:szCs w:val="20"/>
          <w:lang w:val="en-US"/>
        </w:rPr>
      </w:pPr>
    </w:p>
    <w:p w:rsidR="001E6609" w:rsidRPr="00992B81" w:rsidRDefault="001E6609" w:rsidP="001E6609">
      <w:pPr>
        <w:autoSpaceDE w:val="0"/>
        <w:autoSpaceDN w:val="0"/>
        <w:adjustRightInd w:val="0"/>
        <w:spacing w:after="0" w:line="240" w:lineRule="auto"/>
        <w:rPr>
          <w:rFonts w:ascii="Times New Roman" w:hAnsi="Times New Roman" w:cs="Times New Roman"/>
          <w:b/>
          <w:bCs/>
          <w:sz w:val="20"/>
          <w:szCs w:val="20"/>
          <w:lang w:val="en-US"/>
        </w:rPr>
      </w:pPr>
      <w:r w:rsidRPr="00992B81">
        <w:rPr>
          <w:rFonts w:ascii="Times New Roman" w:hAnsi="Times New Roman" w:cs="Times New Roman"/>
          <w:b/>
          <w:bCs/>
          <w:sz w:val="20"/>
          <w:szCs w:val="20"/>
          <w:lang w:val="en-US"/>
        </w:rPr>
        <w:t>B. Synthesis using DNA:</w:t>
      </w:r>
    </w:p>
    <w:p w:rsidR="001E6609" w:rsidRDefault="001E6609" w:rsidP="00A64529">
      <w:pPr>
        <w:autoSpaceDE w:val="0"/>
        <w:autoSpaceDN w:val="0"/>
        <w:adjustRightInd w:val="0"/>
        <w:spacing w:after="0" w:line="240" w:lineRule="auto"/>
        <w:ind w:firstLine="720"/>
        <w:jc w:val="both"/>
        <w:rPr>
          <w:rFonts w:ascii="Times New Roman" w:hAnsi="Times New Roman" w:cs="Times New Roman"/>
          <w:sz w:val="20"/>
          <w:szCs w:val="20"/>
          <w:lang w:val="en-US"/>
        </w:rPr>
      </w:pPr>
      <w:proofErr w:type="spellStart"/>
      <w:r w:rsidRPr="00992B81">
        <w:rPr>
          <w:rFonts w:ascii="Times New Roman" w:hAnsi="Times New Roman" w:cs="Times New Roman"/>
          <w:sz w:val="20"/>
          <w:szCs w:val="20"/>
          <w:lang w:val="en-US"/>
        </w:rPr>
        <w:t>CdS</w:t>
      </w:r>
      <w:proofErr w:type="spellEnd"/>
      <w:r w:rsidRPr="00992B81">
        <w:rPr>
          <w:rFonts w:ascii="Times New Roman" w:hAnsi="Times New Roman" w:cs="Times New Roman"/>
          <w:sz w:val="20"/>
          <w:szCs w:val="20"/>
          <w:lang w:val="en-US"/>
        </w:rPr>
        <w:t xml:space="preserve"> nanoparticles can be synthesized by DNA. DNA is used to</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bind the surface of growing nanoparticles. For example,</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 xml:space="preserve">double standard Salmon </w:t>
      </w:r>
      <w:proofErr w:type="spellStart"/>
      <w:r w:rsidRPr="00992B81">
        <w:rPr>
          <w:rFonts w:ascii="Times New Roman" w:hAnsi="Times New Roman" w:cs="Times New Roman"/>
          <w:sz w:val="20"/>
          <w:szCs w:val="20"/>
          <w:lang w:val="en-US"/>
        </w:rPr>
        <w:t>Sprem</w:t>
      </w:r>
      <w:proofErr w:type="spellEnd"/>
      <w:r w:rsidRPr="00992B81">
        <w:rPr>
          <w:rFonts w:ascii="Times New Roman" w:hAnsi="Times New Roman" w:cs="Times New Roman"/>
          <w:sz w:val="20"/>
          <w:szCs w:val="20"/>
          <w:lang w:val="en-US"/>
        </w:rPr>
        <w:t xml:space="preserve"> DNA can be sheared to an</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average size of 500bp. Cadmium acetate can be added to</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desired medium like water, ethanol, propanol, etc. and</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reaction is carried out in a glass flask with facility to purge</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the solution and flow with an inert gas like nitrogen.</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 xml:space="preserve">Addition of DNA should be made and then </w:t>
      </w:r>
      <w:r w:rsidRPr="00975B49">
        <w:rPr>
          <w:rFonts w:ascii="Times New Roman" w:hAnsi="Times New Roman" w:cs="Times New Roman"/>
          <w:color w:val="000000" w:themeColor="text1"/>
          <w:sz w:val="20"/>
          <w:szCs w:val="20"/>
          <w:lang w:val="en-US"/>
        </w:rPr>
        <w:t>Na</w:t>
      </w:r>
      <w:r w:rsidRPr="00975B49">
        <w:rPr>
          <w:rFonts w:ascii="Times New Roman" w:hAnsi="Times New Roman" w:cs="Times New Roman"/>
          <w:color w:val="000000" w:themeColor="text1"/>
          <w:sz w:val="20"/>
          <w:szCs w:val="20"/>
          <w:vertAlign w:val="subscript"/>
          <w:lang w:val="en-US"/>
        </w:rPr>
        <w:t>2</w:t>
      </w:r>
      <w:r w:rsidRPr="00975B49">
        <w:rPr>
          <w:rFonts w:ascii="Times New Roman" w:hAnsi="Times New Roman" w:cs="Times New Roman"/>
          <w:color w:val="000000" w:themeColor="text1"/>
          <w:sz w:val="20"/>
          <w:szCs w:val="20"/>
          <w:lang w:val="en-US"/>
        </w:rPr>
        <w:t>S can be added</w:t>
      </w:r>
      <w:r w:rsidR="00C61FD7" w:rsidRPr="00975B49">
        <w:rPr>
          <w:rFonts w:ascii="Times New Roman" w:hAnsi="Times New Roman" w:cs="Times New Roman"/>
          <w:color w:val="000000" w:themeColor="text1"/>
          <w:sz w:val="20"/>
          <w:szCs w:val="20"/>
          <w:lang w:val="en-US"/>
        </w:rPr>
        <w:t xml:space="preserve"> </w:t>
      </w:r>
      <w:r w:rsidRPr="00975B49">
        <w:rPr>
          <w:rFonts w:ascii="Times New Roman" w:hAnsi="Times New Roman" w:cs="Times New Roman"/>
          <w:color w:val="000000" w:themeColor="text1"/>
          <w:sz w:val="20"/>
          <w:szCs w:val="20"/>
          <w:lang w:val="en-US"/>
        </w:rPr>
        <w:t>drop wise. Depending upon the concentrations of cadmium</w:t>
      </w:r>
      <w:r w:rsidR="00C61FD7" w:rsidRPr="00975B49">
        <w:rPr>
          <w:rFonts w:ascii="Times New Roman" w:hAnsi="Times New Roman" w:cs="Times New Roman"/>
          <w:color w:val="000000" w:themeColor="text1"/>
          <w:sz w:val="20"/>
          <w:szCs w:val="20"/>
          <w:lang w:val="en-US"/>
        </w:rPr>
        <w:t xml:space="preserve"> </w:t>
      </w:r>
      <w:r w:rsidRPr="00975B49">
        <w:rPr>
          <w:rFonts w:ascii="Times New Roman" w:hAnsi="Times New Roman" w:cs="Times New Roman"/>
          <w:color w:val="000000" w:themeColor="text1"/>
          <w:sz w:val="20"/>
          <w:szCs w:val="20"/>
          <w:lang w:val="en-US"/>
        </w:rPr>
        <w:t>acetate, sodium chloride DNA nanoparticles o</w:t>
      </w:r>
      <w:r w:rsidRPr="00992B81">
        <w:rPr>
          <w:rFonts w:ascii="Times New Roman" w:hAnsi="Times New Roman" w:cs="Times New Roman"/>
          <w:sz w:val="20"/>
          <w:szCs w:val="20"/>
          <w:lang w:val="en-US"/>
        </w:rPr>
        <w:t xml:space="preserve">f </w:t>
      </w:r>
      <w:proofErr w:type="spellStart"/>
      <w:r w:rsidRPr="00992B81">
        <w:rPr>
          <w:rFonts w:ascii="Times New Roman" w:hAnsi="Times New Roman" w:cs="Times New Roman"/>
          <w:sz w:val="20"/>
          <w:szCs w:val="20"/>
          <w:lang w:val="en-US"/>
        </w:rPr>
        <w:t>CdS</w:t>
      </w:r>
      <w:proofErr w:type="spellEnd"/>
      <w:r w:rsidRPr="00992B81">
        <w:rPr>
          <w:rFonts w:ascii="Times New Roman" w:hAnsi="Times New Roman" w:cs="Times New Roman"/>
          <w:sz w:val="20"/>
          <w:szCs w:val="20"/>
          <w:lang w:val="en-US"/>
        </w:rPr>
        <w:t xml:space="preserve"> with sizes</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 xml:space="preserve">less than ~ 10 nm can be obtained. It is found that </w:t>
      </w:r>
      <w:proofErr w:type="spellStart"/>
      <w:r w:rsidRPr="00992B81">
        <w:rPr>
          <w:rFonts w:ascii="Times New Roman" w:hAnsi="Times New Roman" w:cs="Times New Roman"/>
          <w:sz w:val="20"/>
          <w:szCs w:val="20"/>
          <w:lang w:val="en-US"/>
        </w:rPr>
        <w:t>CdS</w:t>
      </w:r>
      <w:proofErr w:type="spellEnd"/>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nanoparticles synthesized by this method have cadmium</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rich surface. DNA probably bends through its negatively</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charged phosphate group to positively charged (Cd+)</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nanoparticles surface. The other end of DNA is in fact free to</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interact with suitable proteins. Nanoparticles prepared by</w:t>
      </w:r>
      <w:r w:rsidR="00C61FD7" w:rsidRPr="00992B81">
        <w:rPr>
          <w:rFonts w:ascii="Times New Roman" w:hAnsi="Times New Roman" w:cs="Times New Roman"/>
          <w:sz w:val="20"/>
          <w:szCs w:val="20"/>
          <w:lang w:val="en-US"/>
        </w:rPr>
        <w:t xml:space="preserve"> </w:t>
      </w:r>
      <w:r w:rsidRPr="00992B81">
        <w:rPr>
          <w:rFonts w:ascii="Times New Roman" w:hAnsi="Times New Roman" w:cs="Times New Roman"/>
          <w:sz w:val="20"/>
          <w:szCs w:val="20"/>
          <w:lang w:val="en-US"/>
        </w:rPr>
        <w:t>this way are used as sensors of proteins.</w:t>
      </w:r>
    </w:p>
    <w:p w:rsidR="00661B94" w:rsidRPr="00661B94" w:rsidRDefault="00661B94" w:rsidP="00A64529">
      <w:pPr>
        <w:autoSpaceDE w:val="0"/>
        <w:autoSpaceDN w:val="0"/>
        <w:adjustRightInd w:val="0"/>
        <w:spacing w:after="0" w:line="240" w:lineRule="auto"/>
        <w:ind w:firstLine="720"/>
        <w:jc w:val="both"/>
        <w:rPr>
          <w:rFonts w:ascii="Times New Roman" w:hAnsi="Times New Roman" w:cs="Times New Roman"/>
          <w:b/>
          <w:bCs/>
          <w:sz w:val="20"/>
          <w:szCs w:val="20"/>
          <w:lang w:val="en-US"/>
        </w:rPr>
      </w:pPr>
    </w:p>
    <w:p w:rsidR="00A64529" w:rsidRPr="00661B94" w:rsidRDefault="004E7D76" w:rsidP="00661B94">
      <w:pPr>
        <w:spacing w:after="0" w:line="240" w:lineRule="auto"/>
        <w:jc w:val="both"/>
        <w:rPr>
          <w:rFonts w:ascii="Times New Roman" w:hAnsi="Times New Roman" w:cs="Times New Roman"/>
          <w:b/>
          <w:bCs/>
          <w:sz w:val="20"/>
          <w:szCs w:val="20"/>
        </w:rPr>
      </w:pPr>
      <w:r w:rsidRPr="00661B94">
        <w:rPr>
          <w:rFonts w:ascii="Times New Roman" w:hAnsi="Times New Roman" w:cs="Times New Roman"/>
          <w:b/>
          <w:bCs/>
          <w:sz w:val="20"/>
          <w:szCs w:val="20"/>
        </w:rPr>
        <w:t xml:space="preserve">Intracellular synthesis of nanoparticles by fungi: </w:t>
      </w:r>
    </w:p>
    <w:p w:rsidR="004E7D76" w:rsidRPr="00661B94" w:rsidRDefault="004E7D76" w:rsidP="00661B94">
      <w:pPr>
        <w:spacing w:after="0" w:line="240" w:lineRule="auto"/>
        <w:ind w:firstLine="720"/>
        <w:jc w:val="both"/>
        <w:rPr>
          <w:rFonts w:ascii="Times New Roman" w:hAnsi="Times New Roman" w:cs="Times New Roman"/>
          <w:sz w:val="20"/>
          <w:szCs w:val="20"/>
        </w:rPr>
      </w:pPr>
      <w:r w:rsidRPr="00661B94">
        <w:rPr>
          <w:rFonts w:ascii="Times New Roman" w:hAnsi="Times New Roman" w:cs="Times New Roman"/>
          <w:sz w:val="20"/>
          <w:szCs w:val="20"/>
        </w:rPr>
        <w:t xml:space="preserve">This method involves transport of ions into microbial cells to form nanoparticles in the presence of enzymes. As compared to the size of </w:t>
      </w:r>
      <w:proofErr w:type="spellStart"/>
      <w:r w:rsidRPr="00661B94">
        <w:rPr>
          <w:rFonts w:ascii="Times New Roman" w:hAnsi="Times New Roman" w:cs="Times New Roman"/>
          <w:sz w:val="20"/>
          <w:szCs w:val="20"/>
        </w:rPr>
        <w:t>extracellularly</w:t>
      </w:r>
      <w:proofErr w:type="spellEnd"/>
      <w:r w:rsidRPr="00661B94">
        <w:rPr>
          <w:rFonts w:ascii="Times New Roman" w:hAnsi="Times New Roman" w:cs="Times New Roman"/>
          <w:sz w:val="20"/>
          <w:szCs w:val="20"/>
        </w:rPr>
        <w:t xml:space="preserve"> reduced nanoparticles, the nanoparticles formed inside the organism are smaller. The size limit is probably related to the particles nucleating inside the organisms"</w:t>
      </w:r>
    </w:p>
    <w:p w:rsidR="00661B94" w:rsidRPr="00661B94" w:rsidRDefault="00661B94" w:rsidP="00661B94">
      <w:pPr>
        <w:spacing w:after="0" w:line="240" w:lineRule="auto"/>
        <w:rPr>
          <w:sz w:val="20"/>
          <w:szCs w:val="20"/>
        </w:rPr>
      </w:pPr>
    </w:p>
    <w:p w:rsidR="00A64529" w:rsidRPr="00661B94" w:rsidRDefault="004E7D76" w:rsidP="00661B94">
      <w:pPr>
        <w:spacing w:after="0" w:line="240" w:lineRule="auto"/>
        <w:jc w:val="both"/>
        <w:rPr>
          <w:rFonts w:ascii="Times New Roman" w:hAnsi="Times New Roman" w:cs="Times New Roman"/>
          <w:b/>
          <w:bCs/>
          <w:sz w:val="20"/>
          <w:szCs w:val="20"/>
        </w:rPr>
      </w:pPr>
      <w:r w:rsidRPr="00661B94">
        <w:rPr>
          <w:rFonts w:ascii="Times New Roman" w:hAnsi="Times New Roman" w:cs="Times New Roman"/>
          <w:b/>
          <w:bCs/>
          <w:sz w:val="20"/>
          <w:szCs w:val="20"/>
        </w:rPr>
        <w:t xml:space="preserve">Extracellular synthesis of nanoparticles by fungi: </w:t>
      </w:r>
    </w:p>
    <w:p w:rsidR="004E7D76" w:rsidRDefault="004E7D76" w:rsidP="00661B94">
      <w:pPr>
        <w:spacing w:after="0" w:line="240" w:lineRule="auto"/>
        <w:ind w:firstLine="720"/>
        <w:jc w:val="both"/>
        <w:rPr>
          <w:rFonts w:ascii="Times New Roman" w:hAnsi="Times New Roman" w:cs="Times New Roman"/>
          <w:sz w:val="20"/>
          <w:szCs w:val="20"/>
        </w:rPr>
      </w:pPr>
      <w:r w:rsidRPr="00661B94">
        <w:rPr>
          <w:rFonts w:ascii="Times New Roman" w:hAnsi="Times New Roman" w:cs="Times New Roman"/>
          <w:sz w:val="20"/>
          <w:szCs w:val="20"/>
        </w:rPr>
        <w:t xml:space="preserve">Extracellular synthesis of nanoparticles has more applications as compared to intracellular synthesis since it is void of unnecessary adjoining cellular components from the cell. Mostly, fungi are known to produce nanoparticles </w:t>
      </w:r>
      <w:proofErr w:type="spellStart"/>
      <w:r w:rsidRPr="00661B94">
        <w:rPr>
          <w:rFonts w:ascii="Times New Roman" w:hAnsi="Times New Roman" w:cs="Times New Roman"/>
          <w:sz w:val="20"/>
          <w:szCs w:val="20"/>
        </w:rPr>
        <w:t>extracellularly</w:t>
      </w:r>
      <w:proofErr w:type="spellEnd"/>
      <w:r w:rsidRPr="00661B94">
        <w:rPr>
          <w:rFonts w:ascii="Times New Roman" w:hAnsi="Times New Roman" w:cs="Times New Roman"/>
          <w:sz w:val="20"/>
          <w:szCs w:val="20"/>
        </w:rPr>
        <w:t xml:space="preserve"> because of their enormous secretory components, which are involved in the reduction and capping of na</w:t>
      </w:r>
      <w:r w:rsidR="00C71468" w:rsidRPr="00661B94">
        <w:rPr>
          <w:rFonts w:ascii="Times New Roman" w:hAnsi="Times New Roman" w:cs="Times New Roman"/>
          <w:sz w:val="20"/>
          <w:szCs w:val="20"/>
        </w:rPr>
        <w:t>noparticles.</w:t>
      </w:r>
    </w:p>
    <w:p w:rsidR="00661B94" w:rsidRPr="00661B94" w:rsidRDefault="00661B94" w:rsidP="00661B94">
      <w:pPr>
        <w:spacing w:after="0" w:line="240" w:lineRule="auto"/>
        <w:jc w:val="both"/>
        <w:rPr>
          <w:rFonts w:ascii="Times New Roman" w:hAnsi="Times New Roman" w:cs="Times New Roman"/>
          <w:sz w:val="20"/>
          <w:szCs w:val="20"/>
        </w:rPr>
      </w:pPr>
    </w:p>
    <w:p w:rsidR="00A64529" w:rsidRDefault="004E7D76" w:rsidP="004E7D76">
      <w:pPr>
        <w:pStyle w:val="topic-paragraph"/>
        <w:shd w:val="clear" w:color="auto" w:fill="FFFFFF"/>
        <w:spacing w:before="0" w:beforeAutospacing="0" w:after="0" w:afterAutospacing="0"/>
        <w:jc w:val="both"/>
        <w:rPr>
          <w:color w:val="000000" w:themeColor="text1"/>
          <w:sz w:val="20"/>
          <w:szCs w:val="20"/>
        </w:rPr>
      </w:pPr>
      <w:r w:rsidRPr="00992B81">
        <w:rPr>
          <w:b/>
          <w:color w:val="000000" w:themeColor="text1"/>
          <w:sz w:val="20"/>
          <w:szCs w:val="20"/>
        </w:rPr>
        <w:t>Microbes for production of nanoparticles:</w:t>
      </w:r>
      <w:r w:rsidRPr="00992B81">
        <w:rPr>
          <w:color w:val="000000" w:themeColor="text1"/>
          <w:sz w:val="20"/>
          <w:szCs w:val="20"/>
        </w:rPr>
        <w:t xml:space="preserve"> </w:t>
      </w:r>
    </w:p>
    <w:p w:rsidR="004E7D76" w:rsidRPr="00992B81" w:rsidRDefault="004E7D76" w:rsidP="00A64529">
      <w:pPr>
        <w:pStyle w:val="topic-paragraph"/>
        <w:shd w:val="clear" w:color="auto" w:fill="FFFFFF"/>
        <w:spacing w:before="0" w:beforeAutospacing="0" w:after="0" w:afterAutospacing="0"/>
        <w:ind w:firstLine="720"/>
        <w:jc w:val="both"/>
        <w:rPr>
          <w:color w:val="000000" w:themeColor="text1"/>
          <w:sz w:val="20"/>
          <w:szCs w:val="20"/>
        </w:rPr>
      </w:pPr>
      <w:r w:rsidRPr="00992B81">
        <w:rPr>
          <w:color w:val="000000" w:themeColor="text1"/>
          <w:sz w:val="20"/>
          <w:szCs w:val="20"/>
        </w:rPr>
        <w:t xml:space="preserve">Both unicellular and multicellular organisms produce inorganic materials either intra- or </w:t>
      </w:r>
      <w:proofErr w:type="spellStart"/>
      <w:r w:rsidRPr="00992B81">
        <w:rPr>
          <w:color w:val="000000" w:themeColor="text1"/>
          <w:sz w:val="20"/>
          <w:szCs w:val="20"/>
        </w:rPr>
        <w:t>extracellularly</w:t>
      </w:r>
      <w:proofErr w:type="spellEnd"/>
      <w:r w:rsidRPr="00992B81">
        <w:rPr>
          <w:color w:val="000000" w:themeColor="text1"/>
          <w:sz w:val="20"/>
          <w:szCs w:val="20"/>
        </w:rPr>
        <w:t>. The ability of microorganisms like bacteria and fungi to control the synthesis of metallic nanoparticles is employed in the search for new materials.</w:t>
      </w:r>
    </w:p>
    <w:p w:rsidR="005420AC" w:rsidRPr="00992B81" w:rsidRDefault="005420AC" w:rsidP="005420AC">
      <w:pPr>
        <w:pStyle w:val="topic-paragraph"/>
        <w:shd w:val="clear" w:color="auto" w:fill="FFFFFF"/>
        <w:spacing w:before="0" w:beforeAutospacing="0" w:after="0" w:afterAutospacing="0"/>
        <w:jc w:val="both"/>
        <w:rPr>
          <w:b/>
          <w:bCs/>
          <w:color w:val="000000" w:themeColor="text1"/>
          <w:sz w:val="20"/>
          <w:szCs w:val="20"/>
        </w:rPr>
      </w:pPr>
    </w:p>
    <w:p w:rsidR="00534EBE" w:rsidRPr="00992B81" w:rsidRDefault="00534EBE" w:rsidP="00534EBE">
      <w:pPr>
        <w:pStyle w:val="topic-paragraph"/>
        <w:shd w:val="clear" w:color="auto" w:fill="FFFFFF"/>
        <w:spacing w:before="0" w:beforeAutospacing="0" w:after="0" w:afterAutospacing="0"/>
        <w:jc w:val="both"/>
        <w:rPr>
          <w:b/>
          <w:bCs/>
          <w:color w:val="000000" w:themeColor="text1"/>
          <w:sz w:val="20"/>
          <w:szCs w:val="20"/>
        </w:rPr>
      </w:pPr>
      <w:proofErr w:type="spellStart"/>
      <w:r w:rsidRPr="00992B81">
        <w:rPr>
          <w:b/>
          <w:bCs/>
          <w:color w:val="000000" w:themeColor="text1"/>
          <w:sz w:val="20"/>
          <w:szCs w:val="20"/>
        </w:rPr>
        <w:t>Aplication</w:t>
      </w:r>
      <w:proofErr w:type="spellEnd"/>
    </w:p>
    <w:p w:rsidR="00534EBE" w:rsidRPr="00992B81" w:rsidRDefault="00534EBE" w:rsidP="00534EBE">
      <w:pPr>
        <w:pStyle w:val="topic-paragraph"/>
        <w:shd w:val="clear" w:color="auto" w:fill="FFFFFF"/>
        <w:spacing w:before="0" w:beforeAutospacing="0" w:after="0" w:afterAutospacing="0"/>
        <w:jc w:val="both"/>
        <w:rPr>
          <w:b/>
          <w:bCs/>
          <w:color w:val="000000" w:themeColor="text1"/>
          <w:sz w:val="20"/>
          <w:szCs w:val="20"/>
        </w:rPr>
      </w:pPr>
    </w:p>
    <w:p w:rsidR="00534EBE" w:rsidRPr="00881F5D" w:rsidRDefault="00534EBE" w:rsidP="00534EBE">
      <w:pPr>
        <w:pStyle w:val="topic-paragraph"/>
        <w:shd w:val="clear" w:color="auto" w:fill="FFFFFF"/>
        <w:spacing w:before="0" w:beforeAutospacing="0" w:after="0" w:afterAutospacing="0"/>
        <w:jc w:val="both"/>
        <w:rPr>
          <w:b/>
          <w:bCs/>
          <w:color w:val="000000" w:themeColor="text1"/>
          <w:sz w:val="20"/>
          <w:szCs w:val="20"/>
        </w:rPr>
      </w:pPr>
      <w:r w:rsidRPr="00881F5D">
        <w:rPr>
          <w:b/>
          <w:bCs/>
          <w:color w:val="000000" w:themeColor="text1"/>
          <w:sz w:val="20"/>
          <w:szCs w:val="20"/>
        </w:rPr>
        <w:t xml:space="preserve">Nanoparticle applications as </w:t>
      </w:r>
      <w:proofErr w:type="spellStart"/>
      <w:r w:rsidRPr="00881F5D">
        <w:rPr>
          <w:b/>
          <w:bCs/>
          <w:color w:val="000000" w:themeColor="text1"/>
          <w:sz w:val="20"/>
          <w:szCs w:val="20"/>
        </w:rPr>
        <w:t>nanocomposites</w:t>
      </w:r>
      <w:proofErr w:type="spellEnd"/>
      <w:r w:rsidR="00A64529">
        <w:rPr>
          <w:b/>
          <w:bCs/>
          <w:color w:val="000000" w:themeColor="text1"/>
          <w:sz w:val="20"/>
          <w:szCs w:val="20"/>
        </w:rPr>
        <w:t>:</w:t>
      </w:r>
    </w:p>
    <w:p w:rsidR="00534EBE" w:rsidRPr="00881F5D" w:rsidRDefault="00534EBE" w:rsidP="00A64529">
      <w:pPr>
        <w:pStyle w:val="topic-paragraph"/>
        <w:shd w:val="clear" w:color="auto" w:fill="FFFFFF"/>
        <w:spacing w:before="0" w:beforeAutospacing="0" w:after="0" w:afterAutospacing="0"/>
        <w:ind w:firstLine="720"/>
        <w:jc w:val="both"/>
        <w:rPr>
          <w:color w:val="000000" w:themeColor="text1"/>
          <w:sz w:val="20"/>
          <w:szCs w:val="20"/>
        </w:rPr>
      </w:pPr>
      <w:r w:rsidRPr="00881F5D">
        <w:rPr>
          <w:color w:val="000000" w:themeColor="text1"/>
          <w:sz w:val="20"/>
          <w:szCs w:val="20"/>
        </w:rPr>
        <w:t xml:space="preserve">Despite the difficulties with manufacture, the use of </w:t>
      </w:r>
      <w:proofErr w:type="spellStart"/>
      <w:r w:rsidRPr="00881F5D">
        <w:rPr>
          <w:color w:val="000000" w:themeColor="text1"/>
          <w:sz w:val="20"/>
          <w:szCs w:val="20"/>
        </w:rPr>
        <w:t>nanomaterials</w:t>
      </w:r>
      <w:proofErr w:type="spellEnd"/>
      <w:r w:rsidRPr="00881F5D">
        <w:rPr>
          <w:color w:val="000000" w:themeColor="text1"/>
          <w:sz w:val="20"/>
          <w:szCs w:val="20"/>
        </w:rPr>
        <w:t xml:space="preserve"> grew markedly in the early 21st century, with especially rapid growth in the use of </w:t>
      </w:r>
      <w:proofErr w:type="spellStart"/>
      <w:r w:rsidRPr="00881F5D">
        <w:rPr>
          <w:color w:val="000000" w:themeColor="text1"/>
          <w:sz w:val="20"/>
          <w:szCs w:val="20"/>
        </w:rPr>
        <w:t>nanocomposites</w:t>
      </w:r>
      <w:proofErr w:type="spellEnd"/>
      <w:r w:rsidRPr="00881F5D">
        <w:rPr>
          <w:color w:val="000000" w:themeColor="text1"/>
          <w:sz w:val="20"/>
          <w:szCs w:val="20"/>
        </w:rPr>
        <w:t xml:space="preserve">. </w:t>
      </w:r>
      <w:proofErr w:type="spellStart"/>
      <w:r w:rsidRPr="00881F5D">
        <w:rPr>
          <w:color w:val="000000" w:themeColor="text1"/>
          <w:sz w:val="20"/>
          <w:szCs w:val="20"/>
        </w:rPr>
        <w:t>Nanocomposites</w:t>
      </w:r>
      <w:proofErr w:type="spellEnd"/>
      <w:r w:rsidRPr="00881F5D">
        <w:rPr>
          <w:color w:val="000000" w:themeColor="text1"/>
          <w:sz w:val="20"/>
          <w:szCs w:val="20"/>
        </w:rPr>
        <w:t xml:space="preserve"> were employed in the development and design of new materials, serving, for example, as the building blocks for new </w:t>
      </w:r>
      <w:hyperlink r:id="rId12" w:history="1">
        <w:r w:rsidRPr="00881F5D">
          <w:rPr>
            <w:rStyle w:val="Hyperlink"/>
            <w:color w:val="000000" w:themeColor="text1"/>
            <w:sz w:val="20"/>
            <w:szCs w:val="20"/>
            <w:u w:val="none"/>
          </w:rPr>
          <w:t>dielectric</w:t>
        </w:r>
      </w:hyperlink>
      <w:r w:rsidRPr="00881F5D">
        <w:rPr>
          <w:color w:val="000000" w:themeColor="text1"/>
          <w:sz w:val="20"/>
          <w:szCs w:val="20"/>
        </w:rPr>
        <w:t xml:space="preserve"> (insulating) and magnetic materials. The following sections describe some of the many applications of nanoparticles and </w:t>
      </w:r>
      <w:proofErr w:type="spellStart"/>
      <w:r w:rsidRPr="00881F5D">
        <w:rPr>
          <w:color w:val="000000" w:themeColor="text1"/>
          <w:sz w:val="20"/>
          <w:szCs w:val="20"/>
        </w:rPr>
        <w:t>nanocomposites</w:t>
      </w:r>
      <w:proofErr w:type="spellEnd"/>
      <w:r w:rsidRPr="00881F5D">
        <w:rPr>
          <w:color w:val="000000" w:themeColor="text1"/>
          <w:sz w:val="20"/>
          <w:szCs w:val="20"/>
        </w:rPr>
        <w:t xml:space="preserve"> in materials.</w:t>
      </w:r>
    </w:p>
    <w:p w:rsidR="00534EBE" w:rsidRPr="00992B81" w:rsidRDefault="00534EBE" w:rsidP="00534EBE">
      <w:pPr>
        <w:pStyle w:val="topic-paragraph"/>
        <w:shd w:val="clear" w:color="auto" w:fill="FFFFFF"/>
        <w:spacing w:before="0" w:beforeAutospacing="0" w:after="0" w:afterAutospacing="0"/>
        <w:jc w:val="both"/>
        <w:rPr>
          <w:color w:val="000000" w:themeColor="text1"/>
          <w:sz w:val="20"/>
          <w:szCs w:val="20"/>
        </w:rPr>
      </w:pPr>
    </w:p>
    <w:p w:rsidR="00534EBE" w:rsidRPr="00881F5D" w:rsidRDefault="00534EBE" w:rsidP="00534EBE">
      <w:pPr>
        <w:pStyle w:val="topic-paragraph"/>
        <w:shd w:val="clear" w:color="auto" w:fill="FFFFFF"/>
        <w:spacing w:before="0" w:beforeAutospacing="0" w:after="0" w:afterAutospacing="0"/>
        <w:jc w:val="both"/>
        <w:rPr>
          <w:b/>
          <w:bCs/>
          <w:color w:val="000000" w:themeColor="text1"/>
          <w:sz w:val="20"/>
          <w:szCs w:val="20"/>
        </w:rPr>
      </w:pPr>
      <w:r w:rsidRPr="00881F5D">
        <w:rPr>
          <w:b/>
          <w:bCs/>
          <w:color w:val="000000" w:themeColor="text1"/>
          <w:sz w:val="20"/>
          <w:szCs w:val="20"/>
        </w:rPr>
        <w:t>Polymers</w:t>
      </w:r>
    </w:p>
    <w:p w:rsidR="00534EBE" w:rsidRPr="00881F5D" w:rsidRDefault="00534EBE" w:rsidP="00A64529">
      <w:pPr>
        <w:pStyle w:val="topic-paragraph"/>
        <w:shd w:val="clear" w:color="auto" w:fill="FFFFFF"/>
        <w:spacing w:before="0" w:beforeAutospacing="0" w:after="0" w:afterAutospacing="0"/>
        <w:ind w:firstLine="720"/>
        <w:jc w:val="both"/>
        <w:rPr>
          <w:color w:val="000000" w:themeColor="text1"/>
          <w:sz w:val="20"/>
          <w:szCs w:val="20"/>
        </w:rPr>
      </w:pPr>
      <w:r w:rsidRPr="00881F5D">
        <w:rPr>
          <w:color w:val="000000" w:themeColor="text1"/>
          <w:sz w:val="20"/>
          <w:szCs w:val="20"/>
        </w:rPr>
        <w:t xml:space="preserve">Similar to the way in which carbon and silica nanoparticles have been used as fillers in rubber to improve the mechanical properties of tires, such particles and others, including </w:t>
      </w:r>
      <w:proofErr w:type="spellStart"/>
      <w:r w:rsidRPr="00881F5D">
        <w:rPr>
          <w:color w:val="000000" w:themeColor="text1"/>
          <w:sz w:val="20"/>
          <w:szCs w:val="20"/>
        </w:rPr>
        <w:t>nanoclays</w:t>
      </w:r>
      <w:proofErr w:type="spellEnd"/>
      <w:r w:rsidRPr="00881F5D">
        <w:rPr>
          <w:color w:val="000000" w:themeColor="text1"/>
          <w:sz w:val="20"/>
          <w:szCs w:val="20"/>
        </w:rPr>
        <w:t>, have been incorporated into </w:t>
      </w:r>
      <w:hyperlink r:id="rId13" w:history="1">
        <w:r w:rsidRPr="00881F5D">
          <w:rPr>
            <w:rStyle w:val="Hyperlink"/>
            <w:color w:val="000000" w:themeColor="text1"/>
            <w:sz w:val="20"/>
            <w:szCs w:val="20"/>
            <w:u w:val="none"/>
          </w:rPr>
          <w:t>polymers</w:t>
        </w:r>
      </w:hyperlink>
      <w:r w:rsidRPr="00881F5D">
        <w:rPr>
          <w:color w:val="000000" w:themeColor="text1"/>
          <w:sz w:val="20"/>
          <w:szCs w:val="20"/>
        </w:rPr>
        <w:t> to improve their strength and impact resistance. In the early 21st century, increasing use of non-</w:t>
      </w:r>
      <w:hyperlink r:id="rId14" w:history="1">
        <w:r w:rsidRPr="00881F5D">
          <w:rPr>
            <w:rStyle w:val="Hyperlink"/>
            <w:color w:val="000000" w:themeColor="text1"/>
            <w:sz w:val="20"/>
            <w:szCs w:val="20"/>
            <w:u w:val="none"/>
          </w:rPr>
          <w:t>petroleum</w:t>
        </w:r>
      </w:hyperlink>
      <w:r w:rsidRPr="00881F5D">
        <w:rPr>
          <w:color w:val="000000" w:themeColor="text1"/>
          <w:sz w:val="20"/>
          <w:szCs w:val="20"/>
        </w:rPr>
        <w:t>-based polymers that were </w:t>
      </w:r>
      <w:hyperlink r:id="rId15" w:history="1">
        <w:r w:rsidRPr="00881F5D">
          <w:rPr>
            <w:rStyle w:val="Hyperlink"/>
            <w:color w:val="000000" w:themeColor="text1"/>
            <w:sz w:val="20"/>
            <w:szCs w:val="20"/>
            <w:u w:val="none"/>
          </w:rPr>
          <w:t>derived</w:t>
        </w:r>
      </w:hyperlink>
      <w:r w:rsidRPr="00881F5D">
        <w:rPr>
          <w:color w:val="000000" w:themeColor="text1"/>
          <w:sz w:val="20"/>
          <w:szCs w:val="20"/>
        </w:rPr>
        <w:t xml:space="preserve"> from natural sources drove the development of “all-natural” </w:t>
      </w:r>
      <w:proofErr w:type="spellStart"/>
      <w:r w:rsidRPr="00881F5D">
        <w:rPr>
          <w:color w:val="000000" w:themeColor="text1"/>
          <w:sz w:val="20"/>
          <w:szCs w:val="20"/>
        </w:rPr>
        <w:t>nanocomposite</w:t>
      </w:r>
      <w:proofErr w:type="spellEnd"/>
      <w:r w:rsidRPr="00881F5D">
        <w:rPr>
          <w:color w:val="000000" w:themeColor="text1"/>
          <w:sz w:val="20"/>
          <w:szCs w:val="20"/>
        </w:rPr>
        <w:t xml:space="preserve"> polymers. Such materials incorporate a biopolymer derived from an alginate (a </w:t>
      </w:r>
      <w:r w:rsidRPr="00881F5D">
        <w:rPr>
          <w:color w:val="000000" w:themeColor="text1"/>
          <w:sz w:val="20"/>
          <w:szCs w:val="20"/>
        </w:rPr>
        <w:lastRenderedPageBreak/>
        <w:t>carbohydrate found in the </w:t>
      </w:r>
      <w:hyperlink r:id="rId16" w:history="1">
        <w:r w:rsidRPr="00881F5D">
          <w:rPr>
            <w:rStyle w:val="Hyperlink"/>
            <w:color w:val="000000" w:themeColor="text1"/>
            <w:sz w:val="20"/>
            <w:szCs w:val="20"/>
            <w:u w:val="none"/>
          </w:rPr>
          <w:t>cell wall</w:t>
        </w:r>
      </w:hyperlink>
      <w:r w:rsidRPr="00881F5D">
        <w:rPr>
          <w:color w:val="000000" w:themeColor="text1"/>
          <w:sz w:val="20"/>
          <w:szCs w:val="20"/>
        </w:rPr>
        <w:t> of </w:t>
      </w:r>
      <w:hyperlink r:id="rId17" w:history="1">
        <w:r w:rsidRPr="00881F5D">
          <w:rPr>
            <w:rStyle w:val="Hyperlink"/>
            <w:color w:val="000000" w:themeColor="text1"/>
            <w:sz w:val="20"/>
            <w:szCs w:val="20"/>
            <w:u w:val="none"/>
          </w:rPr>
          <w:t>brown algae</w:t>
        </w:r>
      </w:hyperlink>
      <w:r w:rsidRPr="00881F5D">
        <w:rPr>
          <w:color w:val="000000" w:themeColor="text1"/>
          <w:sz w:val="20"/>
          <w:szCs w:val="20"/>
        </w:rPr>
        <w:t>), </w:t>
      </w:r>
      <w:hyperlink r:id="rId18" w:history="1">
        <w:r w:rsidRPr="00881F5D">
          <w:rPr>
            <w:rStyle w:val="Hyperlink"/>
            <w:color w:val="000000" w:themeColor="text1"/>
            <w:sz w:val="20"/>
            <w:szCs w:val="20"/>
            <w:u w:val="none"/>
          </w:rPr>
          <w:t>cellulose</w:t>
        </w:r>
      </w:hyperlink>
      <w:r w:rsidRPr="00881F5D">
        <w:rPr>
          <w:color w:val="000000" w:themeColor="text1"/>
          <w:sz w:val="20"/>
          <w:szCs w:val="20"/>
        </w:rPr>
        <w:t>, or </w:t>
      </w:r>
      <w:hyperlink r:id="rId19" w:history="1">
        <w:r w:rsidRPr="00881F5D">
          <w:rPr>
            <w:rStyle w:val="Hyperlink"/>
            <w:color w:val="000000" w:themeColor="text1"/>
            <w:sz w:val="20"/>
            <w:szCs w:val="20"/>
            <w:u w:val="none"/>
          </w:rPr>
          <w:t>starch</w:t>
        </w:r>
      </w:hyperlink>
      <w:r w:rsidRPr="00881F5D">
        <w:rPr>
          <w:color w:val="000000" w:themeColor="text1"/>
          <w:sz w:val="20"/>
          <w:szCs w:val="20"/>
        </w:rPr>
        <w:t xml:space="preserve">; the biopolymer is used in conjunction with a natural </w:t>
      </w:r>
      <w:proofErr w:type="spellStart"/>
      <w:r w:rsidRPr="00881F5D">
        <w:rPr>
          <w:color w:val="000000" w:themeColor="text1"/>
          <w:sz w:val="20"/>
          <w:szCs w:val="20"/>
        </w:rPr>
        <w:t>nanoclay</w:t>
      </w:r>
      <w:proofErr w:type="spellEnd"/>
      <w:r w:rsidRPr="00881F5D">
        <w:rPr>
          <w:color w:val="000000" w:themeColor="text1"/>
          <w:sz w:val="20"/>
          <w:szCs w:val="20"/>
        </w:rPr>
        <w:t xml:space="preserve"> or a filler derived from the shells of </w:t>
      </w:r>
      <w:hyperlink r:id="rId20" w:history="1">
        <w:r w:rsidRPr="00881F5D">
          <w:rPr>
            <w:rStyle w:val="Hyperlink"/>
            <w:color w:val="000000" w:themeColor="text1"/>
            <w:sz w:val="20"/>
            <w:szCs w:val="20"/>
            <w:u w:val="none"/>
          </w:rPr>
          <w:t>crustaceans</w:t>
        </w:r>
      </w:hyperlink>
      <w:r w:rsidRPr="00881F5D">
        <w:rPr>
          <w:color w:val="000000" w:themeColor="text1"/>
          <w:sz w:val="20"/>
          <w:szCs w:val="20"/>
        </w:rPr>
        <w:t xml:space="preserve">. The materials are biodegradable and do not leave behind potentially harmful or </w:t>
      </w:r>
      <w:proofErr w:type="spellStart"/>
      <w:r w:rsidRPr="00881F5D">
        <w:rPr>
          <w:color w:val="000000" w:themeColor="text1"/>
          <w:sz w:val="20"/>
          <w:szCs w:val="20"/>
        </w:rPr>
        <w:t>nonnatural</w:t>
      </w:r>
      <w:proofErr w:type="spellEnd"/>
      <w:r w:rsidRPr="00881F5D">
        <w:rPr>
          <w:color w:val="000000" w:themeColor="text1"/>
          <w:sz w:val="20"/>
          <w:szCs w:val="20"/>
        </w:rPr>
        <w:t xml:space="preserve"> residues.</w:t>
      </w:r>
    </w:p>
    <w:p w:rsidR="00534EBE" w:rsidRPr="00992B81" w:rsidRDefault="00534EBE" w:rsidP="00534EBE">
      <w:pPr>
        <w:pStyle w:val="topic-paragraph"/>
        <w:shd w:val="clear" w:color="auto" w:fill="FFFFFF"/>
        <w:spacing w:before="0" w:beforeAutospacing="0" w:after="0" w:afterAutospacing="0"/>
        <w:jc w:val="both"/>
        <w:rPr>
          <w:color w:val="000000" w:themeColor="text1"/>
          <w:sz w:val="20"/>
          <w:szCs w:val="20"/>
        </w:rPr>
      </w:pPr>
    </w:p>
    <w:p w:rsidR="00534EBE" w:rsidRPr="00881F5D" w:rsidRDefault="00534EBE" w:rsidP="00534EBE">
      <w:pPr>
        <w:pStyle w:val="topic-paragraph"/>
        <w:shd w:val="clear" w:color="auto" w:fill="FFFFFF"/>
        <w:spacing w:before="0" w:beforeAutospacing="0" w:after="0" w:afterAutospacing="0"/>
        <w:jc w:val="both"/>
        <w:rPr>
          <w:b/>
          <w:bCs/>
          <w:color w:val="000000" w:themeColor="text1"/>
          <w:sz w:val="20"/>
          <w:szCs w:val="20"/>
        </w:rPr>
      </w:pPr>
      <w:r w:rsidRPr="00881F5D">
        <w:rPr>
          <w:b/>
          <w:bCs/>
          <w:color w:val="000000" w:themeColor="text1"/>
          <w:sz w:val="20"/>
          <w:szCs w:val="20"/>
        </w:rPr>
        <w:t>Food packaging</w:t>
      </w:r>
    </w:p>
    <w:p w:rsidR="00534EBE" w:rsidRPr="00881F5D" w:rsidRDefault="00534EBE" w:rsidP="00A64529">
      <w:pPr>
        <w:pStyle w:val="topic-paragraph"/>
        <w:shd w:val="clear" w:color="auto" w:fill="FFFFFF"/>
        <w:spacing w:before="0" w:beforeAutospacing="0" w:after="0" w:afterAutospacing="0"/>
        <w:ind w:firstLine="720"/>
        <w:jc w:val="both"/>
        <w:rPr>
          <w:color w:val="000000" w:themeColor="text1"/>
          <w:sz w:val="20"/>
          <w:szCs w:val="20"/>
        </w:rPr>
      </w:pPr>
      <w:r w:rsidRPr="00881F5D">
        <w:rPr>
          <w:color w:val="000000" w:themeColor="text1"/>
          <w:sz w:val="20"/>
          <w:szCs w:val="20"/>
        </w:rPr>
        <w:t xml:space="preserve">Nanoparticles have been increasingly incorporated into food packaging to control the ambient atmosphere around food, keeping it fresh and safe from microbial contamination. Such composites use </w:t>
      </w:r>
      <w:proofErr w:type="spellStart"/>
      <w:r w:rsidRPr="00881F5D">
        <w:rPr>
          <w:color w:val="000000" w:themeColor="text1"/>
          <w:sz w:val="20"/>
          <w:szCs w:val="20"/>
        </w:rPr>
        <w:t>nanoflakes</w:t>
      </w:r>
      <w:proofErr w:type="spellEnd"/>
      <w:r w:rsidRPr="00881F5D">
        <w:rPr>
          <w:color w:val="000000" w:themeColor="text1"/>
          <w:sz w:val="20"/>
          <w:szCs w:val="20"/>
        </w:rPr>
        <w:t xml:space="preserve"> of </w:t>
      </w:r>
      <w:hyperlink r:id="rId21" w:history="1">
        <w:r w:rsidRPr="00881F5D">
          <w:rPr>
            <w:rStyle w:val="Hyperlink"/>
            <w:color w:val="000000" w:themeColor="text1"/>
            <w:sz w:val="20"/>
            <w:szCs w:val="20"/>
            <w:u w:val="none"/>
          </w:rPr>
          <w:t>clays</w:t>
        </w:r>
      </w:hyperlink>
      <w:r w:rsidRPr="00881F5D">
        <w:rPr>
          <w:color w:val="000000" w:themeColor="text1"/>
          <w:sz w:val="20"/>
          <w:szCs w:val="20"/>
        </w:rPr>
        <w:t> and claylike particles, which slow down the </w:t>
      </w:r>
      <w:hyperlink r:id="rId22" w:history="1">
        <w:r w:rsidRPr="00881F5D">
          <w:rPr>
            <w:rStyle w:val="Hyperlink"/>
            <w:color w:val="000000" w:themeColor="text1"/>
            <w:sz w:val="20"/>
            <w:szCs w:val="20"/>
            <w:u w:val="none"/>
          </w:rPr>
          <w:t>ingress</w:t>
        </w:r>
      </w:hyperlink>
      <w:r w:rsidRPr="00881F5D">
        <w:rPr>
          <w:color w:val="000000" w:themeColor="text1"/>
          <w:sz w:val="20"/>
          <w:szCs w:val="20"/>
        </w:rPr>
        <w:t xml:space="preserve"> of moisture and reduce gas transport across the packaging film. It is also possible to incorporate nanoparticles with apparent antimicrobial effects (e.g., </w:t>
      </w:r>
      <w:proofErr w:type="spellStart"/>
      <w:r w:rsidRPr="00881F5D">
        <w:rPr>
          <w:color w:val="000000" w:themeColor="text1"/>
          <w:sz w:val="20"/>
          <w:szCs w:val="20"/>
        </w:rPr>
        <w:t>nanocopper</w:t>
      </w:r>
      <w:proofErr w:type="spellEnd"/>
      <w:r w:rsidRPr="00881F5D">
        <w:rPr>
          <w:color w:val="000000" w:themeColor="text1"/>
          <w:sz w:val="20"/>
          <w:szCs w:val="20"/>
        </w:rPr>
        <w:t xml:space="preserve"> or </w:t>
      </w:r>
      <w:proofErr w:type="spellStart"/>
      <w:r w:rsidRPr="00881F5D">
        <w:rPr>
          <w:color w:val="000000" w:themeColor="text1"/>
          <w:sz w:val="20"/>
          <w:szCs w:val="20"/>
        </w:rPr>
        <w:t>nanosilver</w:t>
      </w:r>
      <w:proofErr w:type="spellEnd"/>
      <w:r w:rsidRPr="00881F5D">
        <w:rPr>
          <w:color w:val="000000" w:themeColor="text1"/>
          <w:sz w:val="20"/>
          <w:szCs w:val="20"/>
        </w:rPr>
        <w:t>) into such packaging. Nanoparticles that exhibit antimicrobial activity had also been incorporated into </w:t>
      </w:r>
      <w:hyperlink r:id="rId23" w:history="1">
        <w:r w:rsidRPr="00881F5D">
          <w:rPr>
            <w:rStyle w:val="Hyperlink"/>
            <w:color w:val="000000" w:themeColor="text1"/>
            <w:sz w:val="20"/>
            <w:szCs w:val="20"/>
            <w:u w:val="none"/>
          </w:rPr>
          <w:t>paints</w:t>
        </w:r>
      </w:hyperlink>
      <w:r w:rsidRPr="00881F5D">
        <w:rPr>
          <w:color w:val="000000" w:themeColor="text1"/>
          <w:sz w:val="20"/>
          <w:szCs w:val="20"/>
        </w:rPr>
        <w:t> and coatings, making those products particularly useful for surfaces in </w:t>
      </w:r>
      <w:hyperlink r:id="rId24" w:history="1">
        <w:r w:rsidRPr="00881F5D">
          <w:rPr>
            <w:rStyle w:val="Hyperlink"/>
            <w:color w:val="000000" w:themeColor="text1"/>
            <w:sz w:val="20"/>
            <w:szCs w:val="20"/>
            <w:u w:val="none"/>
          </w:rPr>
          <w:t>hospitals</w:t>
        </w:r>
      </w:hyperlink>
      <w:r w:rsidRPr="00881F5D">
        <w:rPr>
          <w:color w:val="000000" w:themeColor="text1"/>
          <w:sz w:val="20"/>
          <w:szCs w:val="20"/>
        </w:rPr>
        <w:t> and other medical facilities and in areas of food preparation.</w:t>
      </w:r>
    </w:p>
    <w:p w:rsidR="00534EBE" w:rsidRPr="00881F5D" w:rsidRDefault="00534EBE" w:rsidP="00534EBE">
      <w:pPr>
        <w:pStyle w:val="topic-paragraph"/>
        <w:shd w:val="clear" w:color="auto" w:fill="FFFFFF"/>
        <w:spacing w:before="0" w:beforeAutospacing="0" w:after="0" w:afterAutospacing="0"/>
        <w:jc w:val="both"/>
        <w:rPr>
          <w:color w:val="000000" w:themeColor="text1"/>
          <w:sz w:val="20"/>
          <w:szCs w:val="20"/>
        </w:rPr>
      </w:pPr>
    </w:p>
    <w:p w:rsidR="00534EBE" w:rsidRPr="00881F5D" w:rsidRDefault="00534EBE" w:rsidP="00534EBE">
      <w:pPr>
        <w:pStyle w:val="topic-paragraph"/>
        <w:shd w:val="clear" w:color="auto" w:fill="FFFFFF"/>
        <w:spacing w:before="0" w:beforeAutospacing="0" w:after="0" w:afterAutospacing="0"/>
        <w:jc w:val="both"/>
        <w:rPr>
          <w:b/>
          <w:bCs/>
          <w:color w:val="000000" w:themeColor="text1"/>
          <w:sz w:val="20"/>
          <w:szCs w:val="20"/>
        </w:rPr>
      </w:pPr>
      <w:r w:rsidRPr="00881F5D">
        <w:rPr>
          <w:b/>
          <w:bCs/>
          <w:color w:val="000000" w:themeColor="text1"/>
          <w:sz w:val="20"/>
          <w:szCs w:val="20"/>
        </w:rPr>
        <w:t>Flame retardants</w:t>
      </w:r>
    </w:p>
    <w:p w:rsidR="00534EBE" w:rsidRPr="00881F5D" w:rsidRDefault="00534EBE" w:rsidP="00A64529">
      <w:pPr>
        <w:pStyle w:val="topic-paragraph"/>
        <w:shd w:val="clear" w:color="auto" w:fill="FFFFFF"/>
        <w:spacing w:before="0" w:beforeAutospacing="0" w:after="0" w:afterAutospacing="0"/>
        <w:ind w:firstLine="720"/>
        <w:jc w:val="both"/>
        <w:rPr>
          <w:color w:val="000000" w:themeColor="text1"/>
          <w:sz w:val="20"/>
          <w:szCs w:val="20"/>
        </w:rPr>
      </w:pPr>
      <w:r w:rsidRPr="00881F5D">
        <w:rPr>
          <w:color w:val="000000" w:themeColor="text1"/>
          <w:sz w:val="20"/>
          <w:szCs w:val="20"/>
        </w:rPr>
        <w:t>Nanoparticles were explored for their potential to replace additives based on flammable organic </w:t>
      </w:r>
      <w:hyperlink r:id="rId25" w:history="1">
        <w:r w:rsidRPr="00881F5D">
          <w:rPr>
            <w:rStyle w:val="Hyperlink"/>
            <w:color w:val="000000" w:themeColor="text1"/>
            <w:sz w:val="20"/>
            <w:szCs w:val="20"/>
            <w:u w:val="none"/>
          </w:rPr>
          <w:t>halogens</w:t>
        </w:r>
      </w:hyperlink>
      <w:r w:rsidRPr="00881F5D">
        <w:rPr>
          <w:color w:val="000000" w:themeColor="text1"/>
          <w:sz w:val="20"/>
          <w:szCs w:val="20"/>
        </w:rPr>
        <w:t> and phosphorus in </w:t>
      </w:r>
      <w:hyperlink r:id="rId26" w:history="1">
        <w:r w:rsidRPr="00881F5D">
          <w:rPr>
            <w:rStyle w:val="Hyperlink"/>
            <w:color w:val="000000" w:themeColor="text1"/>
            <w:sz w:val="20"/>
            <w:szCs w:val="20"/>
            <w:u w:val="none"/>
          </w:rPr>
          <w:t>plastics</w:t>
        </w:r>
      </w:hyperlink>
      <w:r w:rsidRPr="00881F5D">
        <w:rPr>
          <w:color w:val="000000" w:themeColor="text1"/>
          <w:sz w:val="20"/>
          <w:szCs w:val="20"/>
        </w:rPr>
        <w:t> and </w:t>
      </w:r>
      <w:hyperlink r:id="rId27" w:history="1">
        <w:r w:rsidRPr="00881F5D">
          <w:rPr>
            <w:rStyle w:val="Hyperlink"/>
            <w:color w:val="000000" w:themeColor="text1"/>
            <w:sz w:val="20"/>
            <w:szCs w:val="20"/>
            <w:u w:val="none"/>
          </w:rPr>
          <w:t>textiles</w:t>
        </w:r>
      </w:hyperlink>
      <w:r w:rsidRPr="00881F5D">
        <w:rPr>
          <w:color w:val="000000" w:themeColor="text1"/>
          <w:sz w:val="20"/>
          <w:szCs w:val="20"/>
        </w:rPr>
        <w:t>. Studies had suggested that, in the event of a serious </w:t>
      </w:r>
      <w:hyperlink r:id="rId28" w:history="1">
        <w:r w:rsidRPr="00881F5D">
          <w:rPr>
            <w:rStyle w:val="Hyperlink"/>
            <w:color w:val="000000" w:themeColor="text1"/>
            <w:sz w:val="20"/>
            <w:szCs w:val="20"/>
            <w:u w:val="none"/>
          </w:rPr>
          <w:t>fire</w:t>
        </w:r>
      </w:hyperlink>
      <w:r w:rsidRPr="00881F5D">
        <w:rPr>
          <w:color w:val="000000" w:themeColor="text1"/>
          <w:sz w:val="20"/>
          <w:szCs w:val="20"/>
        </w:rPr>
        <w:t xml:space="preserve">, products with </w:t>
      </w:r>
      <w:proofErr w:type="spellStart"/>
      <w:r w:rsidRPr="00881F5D">
        <w:rPr>
          <w:color w:val="000000" w:themeColor="text1"/>
          <w:sz w:val="20"/>
          <w:szCs w:val="20"/>
        </w:rPr>
        <w:t>nanoclays</w:t>
      </w:r>
      <w:proofErr w:type="spellEnd"/>
      <w:r w:rsidRPr="00881F5D">
        <w:rPr>
          <w:color w:val="000000" w:themeColor="text1"/>
          <w:sz w:val="20"/>
          <w:szCs w:val="20"/>
        </w:rPr>
        <w:t xml:space="preserve"> and hydroxide nanoparticles were associated with fewer emissions of harmful fumes than products containing certain other types of additives.</w:t>
      </w:r>
    </w:p>
    <w:p w:rsidR="00534EBE" w:rsidRPr="00992B81" w:rsidRDefault="00534EBE" w:rsidP="00534EBE">
      <w:pPr>
        <w:pStyle w:val="topic-paragraph"/>
        <w:shd w:val="clear" w:color="auto" w:fill="FFFFFF"/>
        <w:spacing w:before="0" w:beforeAutospacing="0" w:after="0" w:afterAutospacing="0"/>
        <w:jc w:val="both"/>
        <w:rPr>
          <w:color w:val="000000" w:themeColor="text1"/>
          <w:sz w:val="20"/>
          <w:szCs w:val="20"/>
        </w:rPr>
      </w:pPr>
    </w:p>
    <w:p w:rsidR="00534EBE" w:rsidRPr="00881F5D" w:rsidRDefault="00534EBE" w:rsidP="00534EBE">
      <w:pPr>
        <w:pStyle w:val="topic-paragraph"/>
        <w:shd w:val="clear" w:color="auto" w:fill="FFFFFF"/>
        <w:spacing w:before="0" w:beforeAutospacing="0" w:after="0" w:afterAutospacing="0"/>
        <w:jc w:val="both"/>
        <w:rPr>
          <w:b/>
          <w:bCs/>
          <w:color w:val="000000" w:themeColor="text1"/>
          <w:sz w:val="20"/>
          <w:szCs w:val="20"/>
        </w:rPr>
      </w:pPr>
      <w:r w:rsidRPr="00881F5D">
        <w:rPr>
          <w:b/>
          <w:bCs/>
          <w:color w:val="000000" w:themeColor="text1"/>
          <w:sz w:val="20"/>
          <w:szCs w:val="20"/>
        </w:rPr>
        <w:t xml:space="preserve">Batteries and </w:t>
      </w:r>
      <w:proofErr w:type="spellStart"/>
      <w:r w:rsidRPr="00881F5D">
        <w:rPr>
          <w:b/>
          <w:bCs/>
          <w:color w:val="000000" w:themeColor="text1"/>
          <w:sz w:val="20"/>
          <w:szCs w:val="20"/>
        </w:rPr>
        <w:t>supercapacitors</w:t>
      </w:r>
      <w:proofErr w:type="spellEnd"/>
    </w:p>
    <w:p w:rsidR="00534EBE" w:rsidRPr="00881F5D" w:rsidRDefault="00534EBE" w:rsidP="00A64529">
      <w:pPr>
        <w:pStyle w:val="topic-paragraph"/>
        <w:shd w:val="clear" w:color="auto" w:fill="FFFFFF"/>
        <w:spacing w:before="0" w:beforeAutospacing="0" w:after="0" w:afterAutospacing="0"/>
        <w:ind w:firstLine="720"/>
        <w:jc w:val="both"/>
        <w:rPr>
          <w:color w:val="000000" w:themeColor="text1"/>
          <w:sz w:val="20"/>
          <w:szCs w:val="20"/>
        </w:rPr>
      </w:pPr>
      <w:r w:rsidRPr="00881F5D">
        <w:rPr>
          <w:color w:val="000000" w:themeColor="text1"/>
          <w:sz w:val="20"/>
          <w:szCs w:val="20"/>
        </w:rPr>
        <w:t xml:space="preserve">The ability to engineer </w:t>
      </w:r>
      <w:proofErr w:type="spellStart"/>
      <w:r w:rsidRPr="00881F5D">
        <w:rPr>
          <w:color w:val="000000" w:themeColor="text1"/>
          <w:sz w:val="20"/>
          <w:szCs w:val="20"/>
        </w:rPr>
        <w:t>nanocomposite</w:t>
      </w:r>
      <w:proofErr w:type="spellEnd"/>
      <w:r w:rsidRPr="00881F5D">
        <w:rPr>
          <w:color w:val="000000" w:themeColor="text1"/>
          <w:sz w:val="20"/>
          <w:szCs w:val="20"/>
        </w:rPr>
        <w:t xml:space="preserve"> materials to have very high internal surface areas for storing </w:t>
      </w:r>
      <w:hyperlink r:id="rId29" w:history="1">
        <w:r w:rsidRPr="00881F5D">
          <w:rPr>
            <w:rStyle w:val="Hyperlink"/>
            <w:color w:val="000000" w:themeColor="text1"/>
            <w:sz w:val="20"/>
            <w:szCs w:val="20"/>
            <w:u w:val="none"/>
          </w:rPr>
          <w:t>electrical charge</w:t>
        </w:r>
      </w:hyperlink>
      <w:r w:rsidRPr="00881F5D">
        <w:rPr>
          <w:color w:val="000000" w:themeColor="text1"/>
          <w:sz w:val="20"/>
          <w:szCs w:val="20"/>
        </w:rPr>
        <w:t> in the form of small </w:t>
      </w:r>
      <w:hyperlink r:id="rId30" w:history="1">
        <w:r w:rsidRPr="00881F5D">
          <w:rPr>
            <w:rStyle w:val="Hyperlink"/>
            <w:color w:val="000000" w:themeColor="text1"/>
            <w:sz w:val="20"/>
            <w:szCs w:val="20"/>
            <w:u w:val="none"/>
          </w:rPr>
          <w:t>ions</w:t>
        </w:r>
      </w:hyperlink>
      <w:r w:rsidRPr="00881F5D">
        <w:rPr>
          <w:color w:val="000000" w:themeColor="text1"/>
          <w:sz w:val="20"/>
          <w:szCs w:val="20"/>
        </w:rPr>
        <w:t> or </w:t>
      </w:r>
      <w:hyperlink r:id="rId31" w:history="1">
        <w:r w:rsidRPr="00881F5D">
          <w:rPr>
            <w:rStyle w:val="Hyperlink"/>
            <w:color w:val="000000" w:themeColor="text1"/>
            <w:sz w:val="20"/>
            <w:szCs w:val="20"/>
            <w:u w:val="none"/>
          </w:rPr>
          <w:t>electrons</w:t>
        </w:r>
      </w:hyperlink>
      <w:r w:rsidRPr="00881F5D">
        <w:rPr>
          <w:color w:val="000000" w:themeColor="text1"/>
          <w:sz w:val="20"/>
          <w:szCs w:val="20"/>
        </w:rPr>
        <w:t> has made them especially valuable for use in </w:t>
      </w:r>
      <w:hyperlink r:id="rId32" w:history="1">
        <w:r w:rsidRPr="00881F5D">
          <w:rPr>
            <w:rStyle w:val="Hyperlink"/>
            <w:color w:val="000000" w:themeColor="text1"/>
            <w:sz w:val="20"/>
            <w:szCs w:val="20"/>
            <w:u w:val="none"/>
          </w:rPr>
          <w:t>batteries</w:t>
        </w:r>
      </w:hyperlink>
      <w:r w:rsidRPr="00881F5D">
        <w:rPr>
          <w:color w:val="000000" w:themeColor="text1"/>
          <w:sz w:val="20"/>
          <w:szCs w:val="20"/>
        </w:rPr>
        <w:t xml:space="preserve"> and </w:t>
      </w:r>
      <w:proofErr w:type="spellStart"/>
      <w:r w:rsidRPr="00881F5D">
        <w:rPr>
          <w:color w:val="000000" w:themeColor="text1"/>
          <w:sz w:val="20"/>
          <w:szCs w:val="20"/>
        </w:rPr>
        <w:t>supercapacitors</w:t>
      </w:r>
      <w:proofErr w:type="spellEnd"/>
      <w:r w:rsidRPr="00881F5D">
        <w:rPr>
          <w:color w:val="000000" w:themeColor="text1"/>
          <w:sz w:val="20"/>
          <w:szCs w:val="20"/>
        </w:rPr>
        <w:t xml:space="preserve">. Indeed, </w:t>
      </w:r>
      <w:proofErr w:type="spellStart"/>
      <w:r w:rsidRPr="00881F5D">
        <w:rPr>
          <w:color w:val="000000" w:themeColor="text1"/>
          <w:sz w:val="20"/>
          <w:szCs w:val="20"/>
        </w:rPr>
        <w:t>nanocomposite</w:t>
      </w:r>
      <w:proofErr w:type="spellEnd"/>
      <w:r w:rsidRPr="00881F5D">
        <w:rPr>
          <w:color w:val="000000" w:themeColor="text1"/>
          <w:sz w:val="20"/>
          <w:szCs w:val="20"/>
        </w:rPr>
        <w:t xml:space="preserve"> materials have been synthesized for various applications involving </w:t>
      </w:r>
      <w:hyperlink r:id="rId33" w:history="1">
        <w:r w:rsidRPr="00881F5D">
          <w:rPr>
            <w:rStyle w:val="Hyperlink"/>
            <w:color w:val="000000" w:themeColor="text1"/>
            <w:sz w:val="20"/>
            <w:szCs w:val="20"/>
            <w:u w:val="none"/>
          </w:rPr>
          <w:t>electrodes</w:t>
        </w:r>
      </w:hyperlink>
      <w:r w:rsidRPr="00881F5D">
        <w:rPr>
          <w:color w:val="000000" w:themeColor="text1"/>
          <w:sz w:val="20"/>
          <w:szCs w:val="20"/>
        </w:rPr>
        <w:t>. Composite materials based on carbon nanotubes and layered-type materials, such as </w:t>
      </w:r>
      <w:proofErr w:type="spellStart"/>
      <w:r w:rsidRPr="00881F5D">
        <w:rPr>
          <w:color w:val="000000" w:themeColor="text1"/>
          <w:sz w:val="20"/>
          <w:szCs w:val="20"/>
        </w:rPr>
        <w:fldChar w:fldCharType="begin"/>
      </w:r>
      <w:r w:rsidRPr="00881F5D">
        <w:rPr>
          <w:color w:val="000000" w:themeColor="text1"/>
          <w:sz w:val="20"/>
          <w:szCs w:val="20"/>
        </w:rPr>
        <w:instrText xml:space="preserve"> HYPERLINK "https://www.britannica.com/science/graphene" </w:instrText>
      </w:r>
      <w:r w:rsidRPr="00881F5D">
        <w:rPr>
          <w:color w:val="000000" w:themeColor="text1"/>
          <w:sz w:val="20"/>
          <w:szCs w:val="20"/>
        </w:rPr>
        <w:fldChar w:fldCharType="separate"/>
      </w:r>
      <w:r w:rsidRPr="00881F5D">
        <w:rPr>
          <w:rStyle w:val="Hyperlink"/>
          <w:color w:val="000000" w:themeColor="text1"/>
          <w:sz w:val="20"/>
          <w:szCs w:val="20"/>
          <w:u w:val="none"/>
        </w:rPr>
        <w:t>graphene</w:t>
      </w:r>
      <w:proofErr w:type="spellEnd"/>
      <w:r w:rsidRPr="00881F5D">
        <w:rPr>
          <w:color w:val="000000" w:themeColor="text1"/>
          <w:sz w:val="20"/>
          <w:szCs w:val="20"/>
        </w:rPr>
        <w:fldChar w:fldCharType="end"/>
      </w:r>
      <w:r w:rsidRPr="00881F5D">
        <w:rPr>
          <w:color w:val="000000" w:themeColor="text1"/>
          <w:sz w:val="20"/>
          <w:szCs w:val="20"/>
        </w:rPr>
        <w:t>, were also researched extensively, making their first appearances in commercial devices in the early 2000s.</w:t>
      </w:r>
    </w:p>
    <w:p w:rsidR="00534EBE" w:rsidRPr="00881F5D" w:rsidRDefault="00534EBE" w:rsidP="00534EBE">
      <w:pPr>
        <w:pStyle w:val="topic-paragraph"/>
        <w:shd w:val="clear" w:color="auto" w:fill="FFFFFF"/>
        <w:spacing w:before="0" w:beforeAutospacing="0" w:after="0" w:afterAutospacing="0"/>
        <w:jc w:val="both"/>
        <w:rPr>
          <w:color w:val="000000" w:themeColor="text1"/>
          <w:sz w:val="20"/>
          <w:szCs w:val="20"/>
        </w:rPr>
      </w:pPr>
    </w:p>
    <w:p w:rsidR="00534EBE" w:rsidRPr="00881F5D" w:rsidRDefault="00534EBE" w:rsidP="00534EBE">
      <w:pPr>
        <w:pStyle w:val="topic-paragraph"/>
        <w:shd w:val="clear" w:color="auto" w:fill="FFFFFF"/>
        <w:spacing w:before="0" w:beforeAutospacing="0" w:after="0" w:afterAutospacing="0"/>
        <w:jc w:val="both"/>
        <w:rPr>
          <w:b/>
          <w:bCs/>
          <w:color w:val="000000" w:themeColor="text1"/>
          <w:sz w:val="20"/>
          <w:szCs w:val="20"/>
        </w:rPr>
      </w:pPr>
      <w:proofErr w:type="spellStart"/>
      <w:r w:rsidRPr="00881F5D">
        <w:rPr>
          <w:b/>
          <w:bCs/>
          <w:color w:val="000000" w:themeColor="text1"/>
          <w:sz w:val="20"/>
          <w:szCs w:val="20"/>
        </w:rPr>
        <w:t>Nanoceramics</w:t>
      </w:r>
      <w:proofErr w:type="spellEnd"/>
    </w:p>
    <w:p w:rsidR="00534EBE" w:rsidRPr="00881F5D" w:rsidRDefault="00534EBE" w:rsidP="00A64529">
      <w:pPr>
        <w:pStyle w:val="topic-paragraph"/>
        <w:shd w:val="clear" w:color="auto" w:fill="FFFFFF"/>
        <w:spacing w:before="0" w:beforeAutospacing="0" w:after="0" w:afterAutospacing="0"/>
        <w:ind w:firstLine="720"/>
        <w:jc w:val="both"/>
        <w:rPr>
          <w:color w:val="000000" w:themeColor="text1"/>
          <w:sz w:val="20"/>
          <w:szCs w:val="20"/>
        </w:rPr>
      </w:pPr>
      <w:r w:rsidRPr="00881F5D">
        <w:rPr>
          <w:color w:val="000000" w:themeColor="text1"/>
          <w:sz w:val="20"/>
          <w:szCs w:val="20"/>
        </w:rPr>
        <w:t>A long-term objective in </w:t>
      </w:r>
      <w:hyperlink r:id="rId34" w:history="1">
        <w:r w:rsidRPr="00881F5D">
          <w:rPr>
            <w:rStyle w:val="Hyperlink"/>
            <w:color w:val="000000" w:themeColor="text1"/>
            <w:sz w:val="20"/>
            <w:szCs w:val="20"/>
            <w:u w:val="none"/>
          </w:rPr>
          <w:t>materials science</w:t>
        </w:r>
      </w:hyperlink>
      <w:r w:rsidRPr="00881F5D">
        <w:rPr>
          <w:color w:val="000000" w:themeColor="text1"/>
          <w:sz w:val="20"/>
          <w:szCs w:val="20"/>
        </w:rPr>
        <w:t> had been to transform </w:t>
      </w:r>
      <w:hyperlink r:id="rId35" w:history="1">
        <w:r w:rsidRPr="00881F5D">
          <w:rPr>
            <w:rStyle w:val="Hyperlink"/>
            <w:color w:val="000000" w:themeColor="text1"/>
            <w:sz w:val="20"/>
            <w:szCs w:val="20"/>
            <w:u w:val="none"/>
          </w:rPr>
          <w:t>ceramics</w:t>
        </w:r>
      </w:hyperlink>
      <w:r w:rsidRPr="00881F5D">
        <w:rPr>
          <w:color w:val="000000" w:themeColor="text1"/>
          <w:sz w:val="20"/>
          <w:szCs w:val="20"/>
        </w:rPr>
        <w:t> that are brittle and prone to cracking into tougher, more </w:t>
      </w:r>
      <w:hyperlink r:id="rId36" w:history="1">
        <w:r w:rsidRPr="00881F5D">
          <w:rPr>
            <w:rStyle w:val="Hyperlink"/>
            <w:color w:val="000000" w:themeColor="text1"/>
            <w:sz w:val="20"/>
            <w:szCs w:val="20"/>
            <w:u w:val="none"/>
          </w:rPr>
          <w:t>resilient</w:t>
        </w:r>
      </w:hyperlink>
      <w:r w:rsidRPr="00881F5D">
        <w:rPr>
          <w:color w:val="000000" w:themeColor="text1"/>
          <w:sz w:val="20"/>
          <w:szCs w:val="20"/>
        </w:rPr>
        <w:t xml:space="preserve"> materials. By the early 21st century, researchers had achieved that goal by incorporating an effective blend of nanoparticles into ceramics materials. Other new ceramics materials that were under development included all-ceramic or polymer-ceramic blends, which combined the unique functional (e.g., electrical, magnetic, or mechanical) properties of a </w:t>
      </w:r>
      <w:proofErr w:type="spellStart"/>
      <w:r w:rsidRPr="00881F5D">
        <w:rPr>
          <w:color w:val="000000" w:themeColor="text1"/>
          <w:sz w:val="20"/>
          <w:szCs w:val="20"/>
        </w:rPr>
        <w:t>nanocomposite</w:t>
      </w:r>
      <w:proofErr w:type="spellEnd"/>
      <w:r w:rsidRPr="00881F5D">
        <w:rPr>
          <w:color w:val="000000" w:themeColor="text1"/>
          <w:sz w:val="20"/>
          <w:szCs w:val="20"/>
        </w:rPr>
        <w:t xml:space="preserve"> material with the properties of ceramics materials.</w:t>
      </w:r>
    </w:p>
    <w:p w:rsidR="00534EBE" w:rsidRPr="00992B81" w:rsidRDefault="00534EBE" w:rsidP="00534EBE">
      <w:pPr>
        <w:pStyle w:val="topic-paragraph"/>
        <w:shd w:val="clear" w:color="auto" w:fill="FFFFFF"/>
        <w:spacing w:before="0" w:beforeAutospacing="0" w:after="0" w:afterAutospacing="0"/>
        <w:jc w:val="both"/>
        <w:rPr>
          <w:color w:val="000000" w:themeColor="text1"/>
          <w:sz w:val="20"/>
          <w:szCs w:val="20"/>
        </w:rPr>
      </w:pPr>
    </w:p>
    <w:p w:rsidR="00025800" w:rsidRDefault="00025800" w:rsidP="00534EBE">
      <w:pPr>
        <w:pStyle w:val="topic-paragraph"/>
        <w:shd w:val="clear" w:color="auto" w:fill="FFFFFF"/>
        <w:spacing w:before="0" w:beforeAutospacing="0" w:after="0" w:afterAutospacing="0"/>
        <w:jc w:val="both"/>
        <w:rPr>
          <w:b/>
          <w:bCs/>
          <w:color w:val="000000" w:themeColor="text1"/>
          <w:sz w:val="20"/>
          <w:szCs w:val="20"/>
        </w:rPr>
      </w:pPr>
    </w:p>
    <w:p w:rsidR="00534EBE" w:rsidRPr="00992B81" w:rsidRDefault="00534EBE" w:rsidP="00534EBE">
      <w:pPr>
        <w:pStyle w:val="topic-paragraph"/>
        <w:shd w:val="clear" w:color="auto" w:fill="FFFFFF"/>
        <w:spacing w:before="0" w:beforeAutospacing="0" w:after="0" w:afterAutospacing="0"/>
        <w:jc w:val="both"/>
        <w:rPr>
          <w:b/>
          <w:bCs/>
          <w:color w:val="000000" w:themeColor="text1"/>
          <w:sz w:val="20"/>
          <w:szCs w:val="20"/>
        </w:rPr>
      </w:pPr>
      <w:r w:rsidRPr="00992B81">
        <w:rPr>
          <w:b/>
          <w:bCs/>
          <w:color w:val="000000" w:themeColor="text1"/>
          <w:sz w:val="20"/>
          <w:szCs w:val="20"/>
        </w:rPr>
        <w:t>Light control</w:t>
      </w:r>
    </w:p>
    <w:p w:rsidR="00534EBE" w:rsidRPr="00881F5D" w:rsidRDefault="00534EBE" w:rsidP="00A64529">
      <w:pPr>
        <w:pStyle w:val="topic-paragraph"/>
        <w:shd w:val="clear" w:color="auto" w:fill="FFFFFF"/>
        <w:spacing w:before="0" w:beforeAutospacing="0" w:after="0" w:afterAutospacing="0"/>
        <w:ind w:firstLine="720"/>
        <w:jc w:val="both"/>
        <w:rPr>
          <w:color w:val="000000" w:themeColor="text1"/>
          <w:sz w:val="20"/>
          <w:szCs w:val="20"/>
        </w:rPr>
      </w:pPr>
      <w:r w:rsidRPr="00881F5D">
        <w:rPr>
          <w:color w:val="000000" w:themeColor="text1"/>
          <w:sz w:val="20"/>
          <w:szCs w:val="20"/>
        </w:rPr>
        <w:t>In the 1990s the development of blue light-emitting diodes (</w:t>
      </w:r>
      <w:hyperlink r:id="rId37" w:history="1">
        <w:r w:rsidRPr="00881F5D">
          <w:rPr>
            <w:rStyle w:val="Hyperlink"/>
            <w:color w:val="000000" w:themeColor="text1"/>
            <w:sz w:val="20"/>
            <w:szCs w:val="20"/>
            <w:u w:val="none"/>
          </w:rPr>
          <w:t>LEDs</w:t>
        </w:r>
      </w:hyperlink>
      <w:r w:rsidRPr="00881F5D">
        <w:rPr>
          <w:color w:val="000000" w:themeColor="text1"/>
          <w:sz w:val="20"/>
          <w:szCs w:val="20"/>
        </w:rPr>
        <w:t>), which had the potential to produce white </w:t>
      </w:r>
      <w:hyperlink r:id="rId38" w:history="1">
        <w:r w:rsidRPr="00881F5D">
          <w:rPr>
            <w:rStyle w:val="Hyperlink"/>
            <w:color w:val="000000" w:themeColor="text1"/>
            <w:sz w:val="20"/>
            <w:szCs w:val="20"/>
            <w:u w:val="none"/>
          </w:rPr>
          <w:t>light</w:t>
        </w:r>
      </w:hyperlink>
      <w:r w:rsidRPr="00881F5D">
        <w:rPr>
          <w:color w:val="000000" w:themeColor="text1"/>
          <w:sz w:val="20"/>
          <w:szCs w:val="20"/>
        </w:rPr>
        <w:t> at significantly reduced costs, inspired a revolution in </w:t>
      </w:r>
      <w:hyperlink r:id="rId39" w:history="1">
        <w:r w:rsidRPr="00881F5D">
          <w:rPr>
            <w:rStyle w:val="Hyperlink"/>
            <w:color w:val="000000" w:themeColor="text1"/>
            <w:sz w:val="20"/>
            <w:szCs w:val="20"/>
            <w:u w:val="none"/>
          </w:rPr>
          <w:t>lighting</w:t>
        </w:r>
      </w:hyperlink>
      <w:r w:rsidRPr="00881F5D">
        <w:rPr>
          <w:color w:val="000000" w:themeColor="text1"/>
          <w:sz w:val="20"/>
          <w:szCs w:val="20"/>
        </w:rPr>
        <w:t>. Blue LEDs brought about a need for composite materials that could be used to coat the </w:t>
      </w:r>
      <w:hyperlink r:id="rId40" w:history="1">
        <w:r w:rsidRPr="00881F5D">
          <w:rPr>
            <w:rStyle w:val="Hyperlink"/>
            <w:color w:val="000000" w:themeColor="text1"/>
            <w:sz w:val="20"/>
            <w:szCs w:val="20"/>
            <w:u w:val="none"/>
          </w:rPr>
          <w:t>diodes</w:t>
        </w:r>
      </w:hyperlink>
      <w:r w:rsidRPr="00881F5D">
        <w:rPr>
          <w:color w:val="000000" w:themeColor="text1"/>
          <w:sz w:val="20"/>
          <w:szCs w:val="20"/>
        </w:rPr>
        <w:t> to convert blue light into other </w:t>
      </w:r>
      <w:hyperlink r:id="rId41" w:history="1">
        <w:r w:rsidRPr="00881F5D">
          <w:rPr>
            <w:rStyle w:val="Hyperlink"/>
            <w:color w:val="000000" w:themeColor="text1"/>
            <w:sz w:val="20"/>
            <w:szCs w:val="20"/>
            <w:u w:val="none"/>
          </w:rPr>
          <w:t>wavelengths</w:t>
        </w:r>
      </w:hyperlink>
      <w:r w:rsidRPr="00881F5D">
        <w:rPr>
          <w:color w:val="000000" w:themeColor="text1"/>
          <w:sz w:val="20"/>
          <w:szCs w:val="20"/>
        </w:rPr>
        <w:t> (such as red, yellow, or green) in order to achieve white light. One way of obtaining the desired light is by leveraging the size or </w:t>
      </w:r>
      <w:hyperlink r:id="rId42" w:history="1">
        <w:r w:rsidRPr="00881F5D">
          <w:rPr>
            <w:rStyle w:val="Hyperlink"/>
            <w:color w:val="000000" w:themeColor="text1"/>
            <w:sz w:val="20"/>
            <w:szCs w:val="20"/>
            <w:u w:val="none"/>
          </w:rPr>
          <w:t>quantum</w:t>
        </w:r>
      </w:hyperlink>
      <w:r w:rsidRPr="00881F5D">
        <w:rPr>
          <w:color w:val="000000" w:themeColor="text1"/>
          <w:sz w:val="20"/>
          <w:szCs w:val="20"/>
        </w:rPr>
        <w:t> effect of small semiconducting particles. The application of such particles </w:t>
      </w:r>
      <w:hyperlink r:id="rId43" w:history="1">
        <w:r w:rsidRPr="00881F5D">
          <w:rPr>
            <w:rStyle w:val="Hyperlink"/>
            <w:color w:val="000000" w:themeColor="text1"/>
            <w:sz w:val="20"/>
            <w:szCs w:val="20"/>
            <w:u w:val="none"/>
          </w:rPr>
          <w:t>facilitated</w:t>
        </w:r>
      </w:hyperlink>
      <w:r w:rsidRPr="00881F5D">
        <w:rPr>
          <w:color w:val="000000" w:themeColor="text1"/>
          <w:sz w:val="20"/>
          <w:szCs w:val="20"/>
        </w:rPr>
        <w:t xml:space="preserve"> the development of </w:t>
      </w:r>
      <w:proofErr w:type="spellStart"/>
      <w:r w:rsidRPr="00881F5D">
        <w:rPr>
          <w:color w:val="000000" w:themeColor="text1"/>
          <w:sz w:val="20"/>
          <w:szCs w:val="20"/>
        </w:rPr>
        <w:t>nanocomposite</w:t>
      </w:r>
      <w:proofErr w:type="spellEnd"/>
      <w:r w:rsidRPr="00881F5D">
        <w:rPr>
          <w:color w:val="000000" w:themeColor="text1"/>
          <w:sz w:val="20"/>
          <w:szCs w:val="20"/>
        </w:rPr>
        <w:t xml:space="preserve"> polymers for </w:t>
      </w:r>
      <w:hyperlink r:id="rId44" w:history="1">
        <w:r w:rsidRPr="00881F5D">
          <w:rPr>
            <w:rStyle w:val="Hyperlink"/>
            <w:color w:val="000000" w:themeColor="text1"/>
            <w:sz w:val="20"/>
            <w:szCs w:val="20"/>
            <w:u w:val="none"/>
          </w:rPr>
          <w:t>greenhouse</w:t>
        </w:r>
      </w:hyperlink>
      <w:r w:rsidRPr="00881F5D">
        <w:rPr>
          <w:color w:val="000000" w:themeColor="text1"/>
          <w:sz w:val="20"/>
          <w:szCs w:val="20"/>
        </w:rPr>
        <w:t> enclosures; the polymers optimize </w:t>
      </w:r>
      <w:hyperlink r:id="rId45" w:history="1">
        <w:r w:rsidRPr="00881F5D">
          <w:rPr>
            <w:rStyle w:val="Hyperlink"/>
            <w:color w:val="000000" w:themeColor="text1"/>
            <w:sz w:val="20"/>
            <w:szCs w:val="20"/>
            <w:u w:val="none"/>
          </w:rPr>
          <w:t>plant</w:t>
        </w:r>
      </w:hyperlink>
      <w:r w:rsidRPr="00881F5D">
        <w:rPr>
          <w:color w:val="000000" w:themeColor="text1"/>
          <w:sz w:val="20"/>
          <w:szCs w:val="20"/>
        </w:rPr>
        <w:t> growth by effectively converting wavelengths of full-spectrum </w:t>
      </w:r>
      <w:hyperlink r:id="rId46" w:history="1">
        <w:r w:rsidRPr="00881F5D">
          <w:rPr>
            <w:rStyle w:val="Hyperlink"/>
            <w:color w:val="000000" w:themeColor="text1"/>
            <w:sz w:val="20"/>
            <w:szCs w:val="20"/>
            <w:u w:val="none"/>
          </w:rPr>
          <w:t>sunlight</w:t>
        </w:r>
      </w:hyperlink>
      <w:r w:rsidRPr="00881F5D">
        <w:rPr>
          <w:color w:val="000000" w:themeColor="text1"/>
          <w:sz w:val="20"/>
          <w:szCs w:val="20"/>
        </w:rPr>
        <w:t> into the red and blue wavelengths used in </w:t>
      </w:r>
      <w:hyperlink r:id="rId47" w:history="1">
        <w:r w:rsidRPr="00881F5D">
          <w:rPr>
            <w:rStyle w:val="Hyperlink"/>
            <w:color w:val="000000" w:themeColor="text1"/>
            <w:sz w:val="20"/>
            <w:szCs w:val="20"/>
            <w:u w:val="none"/>
          </w:rPr>
          <w:t>photosynthesis</w:t>
        </w:r>
      </w:hyperlink>
      <w:r w:rsidRPr="00881F5D">
        <w:rPr>
          <w:color w:val="000000" w:themeColor="text1"/>
          <w:sz w:val="20"/>
          <w:szCs w:val="20"/>
        </w:rPr>
        <w:t>. Light conversion in the above cases is achieved with submicron particles of inorganic phosphor materials incorporated into the </w:t>
      </w:r>
      <w:hyperlink r:id="rId48" w:history="1">
        <w:r w:rsidRPr="00881F5D">
          <w:rPr>
            <w:rStyle w:val="Hyperlink"/>
            <w:color w:val="000000" w:themeColor="text1"/>
            <w:sz w:val="20"/>
            <w:szCs w:val="20"/>
            <w:u w:val="none"/>
          </w:rPr>
          <w:t>polymer</w:t>
        </w:r>
      </w:hyperlink>
      <w:r w:rsidRPr="00881F5D">
        <w:rPr>
          <w:color w:val="000000" w:themeColor="text1"/>
          <w:sz w:val="20"/>
          <w:szCs w:val="20"/>
        </w:rPr>
        <w:t>.</w:t>
      </w:r>
    </w:p>
    <w:p w:rsidR="00534EBE" w:rsidRPr="00881F5D" w:rsidRDefault="00534EBE" w:rsidP="005420AC">
      <w:pPr>
        <w:pStyle w:val="topic-paragraph"/>
        <w:shd w:val="clear" w:color="auto" w:fill="FFFFFF"/>
        <w:spacing w:before="0" w:beforeAutospacing="0" w:after="0" w:afterAutospacing="0"/>
        <w:jc w:val="both"/>
        <w:rPr>
          <w:b/>
          <w:bCs/>
          <w:color w:val="000000" w:themeColor="text1"/>
          <w:sz w:val="20"/>
          <w:szCs w:val="20"/>
        </w:rPr>
      </w:pPr>
    </w:p>
    <w:p w:rsidR="008A7A05" w:rsidRPr="00881F5D" w:rsidRDefault="008A7A05" w:rsidP="005420AC">
      <w:pPr>
        <w:pStyle w:val="topic-paragraph"/>
        <w:shd w:val="clear" w:color="auto" w:fill="FFFFFF"/>
        <w:spacing w:before="0" w:beforeAutospacing="0" w:after="0" w:afterAutospacing="0"/>
        <w:jc w:val="both"/>
        <w:rPr>
          <w:b/>
          <w:bCs/>
          <w:color w:val="000000" w:themeColor="text1"/>
          <w:sz w:val="20"/>
          <w:szCs w:val="20"/>
        </w:rPr>
      </w:pPr>
      <w:r w:rsidRPr="00881F5D">
        <w:rPr>
          <w:b/>
          <w:bCs/>
          <w:color w:val="000000" w:themeColor="text1"/>
          <w:sz w:val="20"/>
          <w:szCs w:val="20"/>
        </w:rPr>
        <w:t>Nanoparticle applications in medicine</w:t>
      </w:r>
    </w:p>
    <w:p w:rsidR="008A7A05" w:rsidRPr="008F64F4" w:rsidRDefault="008A7A05" w:rsidP="00A64529">
      <w:pPr>
        <w:pStyle w:val="topic-paragraph"/>
        <w:shd w:val="clear" w:color="auto" w:fill="FFFFFF"/>
        <w:spacing w:before="0" w:beforeAutospacing="0"/>
        <w:ind w:firstLine="720"/>
        <w:jc w:val="both"/>
        <w:rPr>
          <w:color w:val="000000" w:themeColor="text1"/>
          <w:sz w:val="20"/>
          <w:szCs w:val="20"/>
        </w:rPr>
      </w:pPr>
      <w:r w:rsidRPr="00881F5D">
        <w:rPr>
          <w:color w:val="000000" w:themeColor="text1"/>
          <w:sz w:val="20"/>
          <w:szCs w:val="20"/>
        </w:rPr>
        <w:t>The small size of nanoparticles is especially advantageous in medicine; nanoparticles can not only circulate widely throughout the body but also enter </w:t>
      </w:r>
      <w:hyperlink r:id="rId49" w:history="1">
        <w:r w:rsidRPr="00881F5D">
          <w:rPr>
            <w:rStyle w:val="Hyperlink"/>
            <w:color w:val="000000" w:themeColor="text1"/>
            <w:sz w:val="20"/>
            <w:szCs w:val="20"/>
            <w:u w:val="none"/>
          </w:rPr>
          <w:t>cells</w:t>
        </w:r>
      </w:hyperlink>
      <w:r w:rsidRPr="00881F5D">
        <w:rPr>
          <w:color w:val="000000" w:themeColor="text1"/>
          <w:sz w:val="20"/>
          <w:szCs w:val="20"/>
        </w:rPr>
        <w:t> or be designed to bind to specific cells. Those properties have enabled new ways of </w:t>
      </w:r>
      <w:hyperlink r:id="rId50" w:history="1">
        <w:r w:rsidRPr="00881F5D">
          <w:rPr>
            <w:rStyle w:val="Hyperlink"/>
            <w:color w:val="000000" w:themeColor="text1"/>
            <w:sz w:val="20"/>
            <w:szCs w:val="20"/>
            <w:u w:val="none"/>
          </w:rPr>
          <w:t>enhancing</w:t>
        </w:r>
      </w:hyperlink>
      <w:r w:rsidRPr="00881F5D">
        <w:rPr>
          <w:color w:val="000000" w:themeColor="text1"/>
          <w:sz w:val="20"/>
          <w:szCs w:val="20"/>
        </w:rPr>
        <w:t> images of </w:t>
      </w:r>
      <w:hyperlink r:id="rId51" w:history="1">
        <w:r w:rsidRPr="00881F5D">
          <w:rPr>
            <w:rStyle w:val="Hyperlink"/>
            <w:color w:val="000000" w:themeColor="text1"/>
            <w:sz w:val="20"/>
            <w:szCs w:val="20"/>
            <w:u w:val="none"/>
          </w:rPr>
          <w:t>organs</w:t>
        </w:r>
      </w:hyperlink>
      <w:r w:rsidRPr="00881F5D">
        <w:rPr>
          <w:color w:val="000000" w:themeColor="text1"/>
          <w:sz w:val="20"/>
          <w:szCs w:val="20"/>
        </w:rPr>
        <w:t> as well as </w:t>
      </w:r>
      <w:hyperlink r:id="rId52" w:history="1">
        <w:r w:rsidRPr="00881F5D">
          <w:rPr>
            <w:rStyle w:val="Hyperlink"/>
            <w:color w:val="000000" w:themeColor="text1"/>
            <w:sz w:val="20"/>
            <w:szCs w:val="20"/>
            <w:u w:val="none"/>
          </w:rPr>
          <w:t>tumours</w:t>
        </w:r>
      </w:hyperlink>
      <w:r w:rsidRPr="00881F5D">
        <w:rPr>
          <w:color w:val="000000" w:themeColor="text1"/>
          <w:sz w:val="20"/>
          <w:szCs w:val="20"/>
        </w:rPr>
        <w:t> and other diseased </w:t>
      </w:r>
      <w:hyperlink r:id="rId53" w:history="1">
        <w:r w:rsidRPr="00881F5D">
          <w:rPr>
            <w:rStyle w:val="Hyperlink"/>
            <w:color w:val="000000" w:themeColor="text1"/>
            <w:sz w:val="20"/>
            <w:szCs w:val="20"/>
            <w:u w:val="none"/>
          </w:rPr>
          <w:t>tissues</w:t>
        </w:r>
      </w:hyperlink>
      <w:r w:rsidRPr="00881F5D">
        <w:rPr>
          <w:color w:val="000000" w:themeColor="text1"/>
          <w:sz w:val="20"/>
          <w:szCs w:val="20"/>
        </w:rPr>
        <w:t> in the body. They also have </w:t>
      </w:r>
      <w:hyperlink r:id="rId54" w:history="1">
        <w:r w:rsidRPr="00881F5D">
          <w:rPr>
            <w:rStyle w:val="Hyperlink"/>
            <w:color w:val="000000" w:themeColor="text1"/>
            <w:sz w:val="20"/>
            <w:szCs w:val="20"/>
            <w:u w:val="none"/>
          </w:rPr>
          <w:t>facilitated</w:t>
        </w:r>
      </w:hyperlink>
      <w:r w:rsidRPr="00881F5D">
        <w:rPr>
          <w:color w:val="000000" w:themeColor="text1"/>
          <w:sz w:val="20"/>
          <w:szCs w:val="20"/>
        </w:rPr>
        <w:t> the</w:t>
      </w:r>
      <w:r w:rsidRPr="00992B81">
        <w:rPr>
          <w:color w:val="000000" w:themeColor="text1"/>
          <w:sz w:val="20"/>
          <w:szCs w:val="20"/>
        </w:rPr>
        <w:t xml:space="preserve"> </w:t>
      </w:r>
      <w:r w:rsidRPr="008F64F4">
        <w:rPr>
          <w:color w:val="000000" w:themeColor="text1"/>
          <w:sz w:val="20"/>
          <w:szCs w:val="20"/>
        </w:rPr>
        <w:t>development of new methods of delivering therapy, such as by providing local heating (hyperthermia), by blocking vasculature to diseased tissues and tumours, or by carrying payloads of </w:t>
      </w:r>
      <w:hyperlink r:id="rId55" w:history="1">
        <w:r w:rsidRPr="008F64F4">
          <w:rPr>
            <w:rStyle w:val="Hyperlink"/>
            <w:color w:val="000000" w:themeColor="text1"/>
            <w:sz w:val="20"/>
            <w:szCs w:val="20"/>
            <w:u w:val="none"/>
          </w:rPr>
          <w:t>drugs</w:t>
        </w:r>
      </w:hyperlink>
      <w:r w:rsidRPr="008F64F4">
        <w:rPr>
          <w:color w:val="000000" w:themeColor="text1"/>
          <w:sz w:val="20"/>
          <w:szCs w:val="20"/>
        </w:rPr>
        <w:t>.</w:t>
      </w:r>
    </w:p>
    <w:p w:rsidR="008A7A05" w:rsidRPr="008F64F4" w:rsidRDefault="008A7A05" w:rsidP="00A64529">
      <w:pPr>
        <w:pStyle w:val="topic-paragraph"/>
        <w:shd w:val="clear" w:color="auto" w:fill="FFFFFF"/>
        <w:spacing w:before="0" w:beforeAutospacing="0"/>
        <w:ind w:firstLine="720"/>
        <w:jc w:val="both"/>
        <w:rPr>
          <w:color w:val="000000" w:themeColor="text1"/>
          <w:sz w:val="20"/>
          <w:szCs w:val="20"/>
        </w:rPr>
      </w:pPr>
      <w:r w:rsidRPr="008F64F4">
        <w:rPr>
          <w:color w:val="000000" w:themeColor="text1"/>
          <w:sz w:val="20"/>
          <w:szCs w:val="20"/>
        </w:rPr>
        <w:t>Magnetic nanoparticles have been used to replace radioactive </w:t>
      </w:r>
      <w:hyperlink r:id="rId56" w:history="1">
        <w:r w:rsidRPr="008F64F4">
          <w:rPr>
            <w:rStyle w:val="Hyperlink"/>
            <w:color w:val="000000" w:themeColor="text1"/>
            <w:sz w:val="20"/>
            <w:szCs w:val="20"/>
            <w:u w:val="none"/>
          </w:rPr>
          <w:t>technetium</w:t>
        </w:r>
      </w:hyperlink>
      <w:r w:rsidRPr="008F64F4">
        <w:rPr>
          <w:color w:val="000000" w:themeColor="text1"/>
          <w:sz w:val="20"/>
          <w:szCs w:val="20"/>
        </w:rPr>
        <w:t> for tracking the spread of </w:t>
      </w:r>
      <w:hyperlink r:id="rId57" w:history="1">
        <w:r w:rsidRPr="008F64F4">
          <w:rPr>
            <w:rStyle w:val="Hyperlink"/>
            <w:color w:val="000000" w:themeColor="text1"/>
            <w:sz w:val="20"/>
            <w:szCs w:val="20"/>
            <w:u w:val="none"/>
          </w:rPr>
          <w:t>cancer</w:t>
        </w:r>
      </w:hyperlink>
      <w:r w:rsidRPr="008F64F4">
        <w:rPr>
          <w:color w:val="000000" w:themeColor="text1"/>
          <w:sz w:val="20"/>
          <w:szCs w:val="20"/>
        </w:rPr>
        <w:t> along </w:t>
      </w:r>
      <w:hyperlink r:id="rId58" w:history="1">
        <w:r w:rsidRPr="008F64F4">
          <w:rPr>
            <w:rStyle w:val="Hyperlink"/>
            <w:color w:val="000000" w:themeColor="text1"/>
            <w:sz w:val="20"/>
            <w:szCs w:val="20"/>
            <w:u w:val="none"/>
          </w:rPr>
          <w:t>lymph nodes</w:t>
        </w:r>
      </w:hyperlink>
      <w:r w:rsidRPr="008F64F4">
        <w:rPr>
          <w:color w:val="000000" w:themeColor="text1"/>
          <w:sz w:val="20"/>
          <w:szCs w:val="20"/>
        </w:rPr>
        <w:t xml:space="preserve">. The nanoparticles work by exploiting the change in contrast brought about by tiny particles of </w:t>
      </w:r>
      <w:proofErr w:type="spellStart"/>
      <w:r w:rsidRPr="008F64F4">
        <w:rPr>
          <w:color w:val="000000" w:themeColor="text1"/>
          <w:sz w:val="20"/>
          <w:szCs w:val="20"/>
        </w:rPr>
        <w:t>superparamagnetic</w:t>
      </w:r>
      <w:proofErr w:type="spellEnd"/>
      <w:r w:rsidRPr="008F64F4">
        <w:rPr>
          <w:color w:val="000000" w:themeColor="text1"/>
          <w:sz w:val="20"/>
          <w:szCs w:val="20"/>
        </w:rPr>
        <w:t xml:space="preserve"> iron </w:t>
      </w:r>
      <w:hyperlink r:id="rId59" w:history="1">
        <w:r w:rsidRPr="008F64F4">
          <w:rPr>
            <w:rStyle w:val="Hyperlink"/>
            <w:color w:val="000000" w:themeColor="text1"/>
            <w:sz w:val="20"/>
            <w:szCs w:val="20"/>
            <w:u w:val="none"/>
          </w:rPr>
          <w:t>oxide</w:t>
        </w:r>
      </w:hyperlink>
      <w:r w:rsidRPr="008F64F4">
        <w:rPr>
          <w:color w:val="000000" w:themeColor="text1"/>
          <w:sz w:val="20"/>
          <w:szCs w:val="20"/>
        </w:rPr>
        <w:t> in </w:t>
      </w:r>
      <w:hyperlink r:id="rId60" w:history="1">
        <w:r w:rsidRPr="008F64F4">
          <w:rPr>
            <w:rStyle w:val="Hyperlink"/>
            <w:color w:val="000000" w:themeColor="text1"/>
            <w:sz w:val="20"/>
            <w:szCs w:val="20"/>
            <w:u w:val="none"/>
          </w:rPr>
          <w:t>magnetic resonance imaging</w:t>
        </w:r>
      </w:hyperlink>
      <w:r w:rsidRPr="008F64F4">
        <w:rPr>
          <w:color w:val="000000" w:themeColor="text1"/>
          <w:sz w:val="20"/>
          <w:szCs w:val="20"/>
        </w:rPr>
        <w:t> (MRI). Such particles also can be used to kill tumours via hyperthermia, in which an alternating </w:t>
      </w:r>
      <w:hyperlink r:id="rId61" w:history="1">
        <w:r w:rsidRPr="008F64F4">
          <w:rPr>
            <w:rStyle w:val="Hyperlink"/>
            <w:color w:val="000000" w:themeColor="text1"/>
            <w:sz w:val="20"/>
            <w:szCs w:val="20"/>
            <w:u w:val="none"/>
          </w:rPr>
          <w:t>magnetic field</w:t>
        </w:r>
      </w:hyperlink>
      <w:r w:rsidRPr="008F64F4">
        <w:rPr>
          <w:color w:val="000000" w:themeColor="text1"/>
          <w:sz w:val="20"/>
          <w:szCs w:val="20"/>
        </w:rPr>
        <w:t> causes them to heat and destroy tissue on a local scale.</w:t>
      </w:r>
    </w:p>
    <w:p w:rsidR="008A7A05" w:rsidRPr="00881F5D" w:rsidRDefault="008A7A05" w:rsidP="00A64529">
      <w:pPr>
        <w:pStyle w:val="topic-paragraph"/>
        <w:shd w:val="clear" w:color="auto" w:fill="FFFFFF"/>
        <w:spacing w:before="0" w:beforeAutospacing="0"/>
        <w:ind w:firstLine="720"/>
        <w:jc w:val="both"/>
        <w:rPr>
          <w:color w:val="000000" w:themeColor="text1"/>
          <w:sz w:val="20"/>
          <w:szCs w:val="20"/>
        </w:rPr>
      </w:pPr>
      <w:r w:rsidRPr="00881F5D">
        <w:rPr>
          <w:color w:val="000000" w:themeColor="text1"/>
          <w:sz w:val="20"/>
          <w:szCs w:val="20"/>
        </w:rPr>
        <w:lastRenderedPageBreak/>
        <w:t>Nanoparticles can be designed to </w:t>
      </w:r>
      <w:hyperlink r:id="rId62" w:history="1">
        <w:r w:rsidRPr="00881F5D">
          <w:rPr>
            <w:rStyle w:val="Hyperlink"/>
            <w:color w:val="000000" w:themeColor="text1"/>
            <w:sz w:val="20"/>
            <w:szCs w:val="20"/>
            <w:u w:val="none"/>
          </w:rPr>
          <w:t>enhance</w:t>
        </w:r>
      </w:hyperlink>
      <w:r w:rsidRPr="00881F5D">
        <w:rPr>
          <w:color w:val="000000" w:themeColor="text1"/>
          <w:sz w:val="20"/>
          <w:szCs w:val="20"/>
        </w:rPr>
        <w:t> fluorescent imaging or to enhance images from </w:t>
      </w:r>
      <w:hyperlink r:id="rId63" w:history="1">
        <w:r w:rsidRPr="00881F5D">
          <w:rPr>
            <w:rStyle w:val="Hyperlink"/>
            <w:color w:val="000000" w:themeColor="text1"/>
            <w:sz w:val="20"/>
            <w:szCs w:val="20"/>
            <w:u w:val="none"/>
          </w:rPr>
          <w:t>positron emission tomography</w:t>
        </w:r>
      </w:hyperlink>
      <w:r w:rsidRPr="00881F5D">
        <w:rPr>
          <w:color w:val="000000" w:themeColor="text1"/>
          <w:sz w:val="20"/>
          <w:szCs w:val="20"/>
        </w:rPr>
        <w:t> (PET) or </w:t>
      </w:r>
      <w:hyperlink r:id="rId64" w:history="1">
        <w:r w:rsidRPr="00881F5D">
          <w:rPr>
            <w:rStyle w:val="Hyperlink"/>
            <w:color w:val="000000" w:themeColor="text1"/>
            <w:sz w:val="20"/>
            <w:szCs w:val="20"/>
            <w:u w:val="none"/>
          </w:rPr>
          <w:t>ultrasound</w:t>
        </w:r>
      </w:hyperlink>
      <w:r w:rsidRPr="00881F5D">
        <w:rPr>
          <w:color w:val="000000" w:themeColor="text1"/>
          <w:sz w:val="20"/>
          <w:szCs w:val="20"/>
        </w:rPr>
        <w:t xml:space="preserve">. Those methods typically require that the nanoparticle be able to recognize a particular cell or disease state. In theory, the same idea of targeting could be used in aiding the precise delivery of a drug to a given disease site. The drug could be carried via a </w:t>
      </w:r>
      <w:proofErr w:type="spellStart"/>
      <w:r w:rsidRPr="00881F5D">
        <w:rPr>
          <w:color w:val="000000" w:themeColor="text1"/>
          <w:sz w:val="20"/>
          <w:szCs w:val="20"/>
        </w:rPr>
        <w:t>nanocapsule</w:t>
      </w:r>
      <w:proofErr w:type="spellEnd"/>
      <w:r w:rsidRPr="00881F5D">
        <w:rPr>
          <w:color w:val="000000" w:themeColor="text1"/>
          <w:sz w:val="20"/>
          <w:szCs w:val="20"/>
        </w:rPr>
        <w:t xml:space="preserve"> or a liposome, or it could be carried in a porous </w:t>
      </w:r>
      <w:proofErr w:type="spellStart"/>
      <w:r w:rsidRPr="00881F5D">
        <w:rPr>
          <w:color w:val="000000" w:themeColor="text1"/>
          <w:sz w:val="20"/>
          <w:szCs w:val="20"/>
        </w:rPr>
        <w:t>nanosponge</w:t>
      </w:r>
      <w:proofErr w:type="spellEnd"/>
      <w:r w:rsidRPr="00881F5D">
        <w:rPr>
          <w:color w:val="000000" w:themeColor="text1"/>
          <w:sz w:val="20"/>
          <w:szCs w:val="20"/>
        </w:rPr>
        <w:t xml:space="preserve"> structure and then held by bonds at the targeted site, thereby allowing the slow release of drug. The development of nanoparticles to aid in the delivery of a drug to the </w:t>
      </w:r>
      <w:hyperlink r:id="rId65" w:history="1">
        <w:r w:rsidRPr="00881F5D">
          <w:rPr>
            <w:rStyle w:val="Hyperlink"/>
            <w:color w:val="000000" w:themeColor="text1"/>
            <w:sz w:val="20"/>
            <w:szCs w:val="20"/>
            <w:u w:val="none"/>
          </w:rPr>
          <w:t>brain</w:t>
        </w:r>
      </w:hyperlink>
      <w:r w:rsidRPr="00881F5D">
        <w:rPr>
          <w:color w:val="000000" w:themeColor="text1"/>
          <w:sz w:val="20"/>
          <w:szCs w:val="20"/>
        </w:rPr>
        <w:t> via inhalation holds considerable promise for the </w:t>
      </w:r>
      <w:hyperlink r:id="rId66" w:history="1">
        <w:r w:rsidRPr="00881F5D">
          <w:rPr>
            <w:rStyle w:val="Hyperlink"/>
            <w:color w:val="000000" w:themeColor="text1"/>
            <w:sz w:val="20"/>
            <w:szCs w:val="20"/>
            <w:u w:val="none"/>
          </w:rPr>
          <w:t>treatment</w:t>
        </w:r>
      </w:hyperlink>
      <w:r w:rsidRPr="00881F5D">
        <w:rPr>
          <w:color w:val="000000" w:themeColor="text1"/>
          <w:sz w:val="20"/>
          <w:szCs w:val="20"/>
        </w:rPr>
        <w:t> of neurological disorders such as </w:t>
      </w:r>
      <w:hyperlink r:id="rId67" w:history="1">
        <w:r w:rsidRPr="00881F5D">
          <w:rPr>
            <w:rStyle w:val="Hyperlink"/>
            <w:color w:val="000000" w:themeColor="text1"/>
            <w:sz w:val="20"/>
            <w:szCs w:val="20"/>
            <w:u w:val="none"/>
          </w:rPr>
          <w:t>Parkinson disease</w:t>
        </w:r>
      </w:hyperlink>
      <w:r w:rsidRPr="00881F5D">
        <w:rPr>
          <w:color w:val="000000" w:themeColor="text1"/>
          <w:sz w:val="20"/>
          <w:szCs w:val="20"/>
        </w:rPr>
        <w:t>, </w:t>
      </w:r>
      <w:hyperlink r:id="rId68" w:history="1">
        <w:r w:rsidRPr="00881F5D">
          <w:rPr>
            <w:rStyle w:val="Hyperlink"/>
            <w:color w:val="000000" w:themeColor="text1"/>
            <w:sz w:val="20"/>
            <w:szCs w:val="20"/>
            <w:u w:val="none"/>
          </w:rPr>
          <w:t>Alzheimer disease</w:t>
        </w:r>
      </w:hyperlink>
      <w:r w:rsidRPr="00881F5D">
        <w:rPr>
          <w:color w:val="000000" w:themeColor="text1"/>
          <w:sz w:val="20"/>
          <w:szCs w:val="20"/>
        </w:rPr>
        <w:t>, and </w:t>
      </w:r>
      <w:hyperlink r:id="rId69" w:history="1">
        <w:r w:rsidRPr="00881F5D">
          <w:rPr>
            <w:rStyle w:val="Hyperlink"/>
            <w:color w:val="000000" w:themeColor="text1"/>
            <w:sz w:val="20"/>
            <w:szCs w:val="20"/>
            <w:u w:val="none"/>
          </w:rPr>
          <w:t>multiple sclerosis</w:t>
        </w:r>
      </w:hyperlink>
      <w:r w:rsidRPr="00881F5D">
        <w:rPr>
          <w:color w:val="000000" w:themeColor="text1"/>
          <w:sz w:val="20"/>
          <w:szCs w:val="20"/>
        </w:rPr>
        <w:t>.</w:t>
      </w:r>
    </w:p>
    <w:p w:rsidR="008A7A05" w:rsidRPr="00565059" w:rsidRDefault="008A7A05" w:rsidP="00A64529">
      <w:pPr>
        <w:pStyle w:val="topic-paragraph"/>
        <w:shd w:val="clear" w:color="auto" w:fill="FFFFFF"/>
        <w:spacing w:before="0" w:beforeAutospacing="0"/>
        <w:ind w:firstLine="720"/>
        <w:jc w:val="both"/>
        <w:rPr>
          <w:color w:val="000000" w:themeColor="text1"/>
          <w:sz w:val="20"/>
          <w:szCs w:val="20"/>
        </w:rPr>
      </w:pPr>
      <w:r w:rsidRPr="00565059">
        <w:rPr>
          <w:color w:val="000000" w:themeColor="text1"/>
          <w:sz w:val="20"/>
          <w:szCs w:val="20"/>
        </w:rPr>
        <w:t xml:space="preserve">Nanoparticles and </w:t>
      </w:r>
      <w:proofErr w:type="spellStart"/>
      <w:r w:rsidRPr="00565059">
        <w:rPr>
          <w:color w:val="000000" w:themeColor="text1"/>
          <w:sz w:val="20"/>
          <w:szCs w:val="20"/>
        </w:rPr>
        <w:t>nanofibres</w:t>
      </w:r>
      <w:proofErr w:type="spellEnd"/>
      <w:r w:rsidRPr="00565059">
        <w:rPr>
          <w:color w:val="000000" w:themeColor="text1"/>
          <w:sz w:val="20"/>
          <w:szCs w:val="20"/>
        </w:rPr>
        <w:t xml:space="preserve"> play an important part in the design and manufacture of novel scaffold structures for tissue and </w:t>
      </w:r>
      <w:hyperlink r:id="rId70" w:history="1">
        <w:r w:rsidRPr="00565059">
          <w:rPr>
            <w:rStyle w:val="Hyperlink"/>
            <w:color w:val="000000" w:themeColor="text1"/>
            <w:sz w:val="20"/>
            <w:szCs w:val="20"/>
            <w:u w:val="none"/>
          </w:rPr>
          <w:t>bone</w:t>
        </w:r>
      </w:hyperlink>
      <w:r w:rsidRPr="00565059">
        <w:rPr>
          <w:color w:val="000000" w:themeColor="text1"/>
          <w:sz w:val="20"/>
          <w:szCs w:val="20"/>
        </w:rPr>
        <w:t xml:space="preserve"> repair. The </w:t>
      </w:r>
      <w:proofErr w:type="spellStart"/>
      <w:r w:rsidRPr="00565059">
        <w:rPr>
          <w:color w:val="000000" w:themeColor="text1"/>
          <w:sz w:val="20"/>
          <w:szCs w:val="20"/>
        </w:rPr>
        <w:t>nanomaterials</w:t>
      </w:r>
      <w:proofErr w:type="spellEnd"/>
      <w:r w:rsidRPr="00565059">
        <w:rPr>
          <w:color w:val="000000" w:themeColor="text1"/>
          <w:sz w:val="20"/>
          <w:szCs w:val="20"/>
        </w:rPr>
        <w:t xml:space="preserve"> used in such scaffolds are biocompatible. For example, nanoparticles of calcium hydroxyapatite, a natural component of bone, used in combination with </w:t>
      </w:r>
      <w:hyperlink r:id="rId71" w:history="1">
        <w:r w:rsidRPr="00565059">
          <w:rPr>
            <w:rStyle w:val="Hyperlink"/>
            <w:color w:val="000000" w:themeColor="text1"/>
            <w:sz w:val="20"/>
            <w:szCs w:val="20"/>
            <w:u w:val="none"/>
          </w:rPr>
          <w:t>collagen</w:t>
        </w:r>
      </w:hyperlink>
      <w:r w:rsidRPr="00565059">
        <w:rPr>
          <w:color w:val="000000" w:themeColor="text1"/>
          <w:sz w:val="20"/>
          <w:szCs w:val="20"/>
        </w:rPr>
        <w:t> or collagen substitutes could be used in future tissue-repair therapies.</w:t>
      </w:r>
    </w:p>
    <w:p w:rsidR="008A7A05" w:rsidRPr="00565059" w:rsidRDefault="008A7A05" w:rsidP="00661B94">
      <w:pPr>
        <w:pStyle w:val="topic-paragraph"/>
        <w:shd w:val="clear" w:color="auto" w:fill="FFFFFF"/>
        <w:spacing w:before="0" w:beforeAutospacing="0"/>
        <w:ind w:firstLine="720"/>
        <w:jc w:val="both"/>
        <w:rPr>
          <w:color w:val="000000" w:themeColor="text1"/>
          <w:sz w:val="20"/>
          <w:szCs w:val="20"/>
        </w:rPr>
      </w:pPr>
      <w:r w:rsidRPr="00565059">
        <w:rPr>
          <w:color w:val="000000" w:themeColor="text1"/>
          <w:sz w:val="20"/>
          <w:szCs w:val="20"/>
        </w:rPr>
        <w:t>Nanoparticles also have been used in the development of health-related products. For example, a </w:t>
      </w:r>
      <w:hyperlink r:id="rId72" w:history="1">
        <w:r w:rsidRPr="00565059">
          <w:rPr>
            <w:rStyle w:val="Hyperlink"/>
            <w:color w:val="000000" w:themeColor="text1"/>
            <w:sz w:val="20"/>
            <w:szCs w:val="20"/>
            <w:u w:val="none"/>
          </w:rPr>
          <w:t>sunscreen</w:t>
        </w:r>
      </w:hyperlink>
      <w:r w:rsidRPr="00565059">
        <w:rPr>
          <w:color w:val="000000" w:themeColor="text1"/>
          <w:sz w:val="20"/>
          <w:szCs w:val="20"/>
        </w:rPr>
        <w:t> known as </w:t>
      </w:r>
      <w:proofErr w:type="spellStart"/>
      <w:r w:rsidRPr="00565059">
        <w:rPr>
          <w:color w:val="000000" w:themeColor="text1"/>
          <w:sz w:val="20"/>
          <w:szCs w:val="20"/>
        </w:rPr>
        <w:t>Optisol</w:t>
      </w:r>
      <w:proofErr w:type="spellEnd"/>
      <w:r w:rsidRPr="00565059">
        <w:rPr>
          <w:color w:val="000000" w:themeColor="text1"/>
          <w:sz w:val="20"/>
          <w:szCs w:val="20"/>
        </w:rPr>
        <w:t>, invented at the </w:t>
      </w:r>
      <w:hyperlink r:id="rId73" w:history="1">
        <w:r w:rsidRPr="00565059">
          <w:rPr>
            <w:rStyle w:val="Hyperlink"/>
            <w:color w:val="000000" w:themeColor="text1"/>
            <w:sz w:val="20"/>
            <w:szCs w:val="20"/>
            <w:u w:val="none"/>
          </w:rPr>
          <w:t>University of Oxford</w:t>
        </w:r>
      </w:hyperlink>
      <w:r w:rsidRPr="00565059">
        <w:rPr>
          <w:color w:val="000000" w:themeColor="text1"/>
          <w:sz w:val="20"/>
          <w:szCs w:val="20"/>
        </w:rPr>
        <w:t> in the 1990s, was designed with the objective of developing a safe sunscreen that was transparent in visible light but retained </w:t>
      </w:r>
      <w:hyperlink r:id="rId74" w:history="1">
        <w:r w:rsidRPr="00565059">
          <w:rPr>
            <w:rStyle w:val="Hyperlink"/>
            <w:color w:val="000000" w:themeColor="text1"/>
            <w:sz w:val="20"/>
            <w:szCs w:val="20"/>
            <w:u w:val="none"/>
          </w:rPr>
          <w:t>ultraviolet</w:t>
        </w:r>
      </w:hyperlink>
      <w:r w:rsidRPr="00565059">
        <w:rPr>
          <w:color w:val="000000" w:themeColor="text1"/>
          <w:sz w:val="20"/>
          <w:szCs w:val="20"/>
        </w:rPr>
        <w:t>-blocking action on the </w:t>
      </w:r>
      <w:hyperlink r:id="rId75" w:history="1">
        <w:r w:rsidRPr="00565059">
          <w:rPr>
            <w:rStyle w:val="Hyperlink"/>
            <w:color w:val="000000" w:themeColor="text1"/>
            <w:sz w:val="20"/>
            <w:szCs w:val="20"/>
            <w:u w:val="none"/>
          </w:rPr>
          <w:t>skin</w:t>
        </w:r>
      </w:hyperlink>
      <w:r w:rsidRPr="00565059">
        <w:rPr>
          <w:color w:val="000000" w:themeColor="text1"/>
          <w:sz w:val="20"/>
          <w:szCs w:val="20"/>
        </w:rPr>
        <w:t>. The ingredients traditionally used in sunscreens were based on large particles of either zinc oxide or </w:t>
      </w:r>
      <w:hyperlink r:id="rId76" w:history="1">
        <w:r w:rsidRPr="00565059">
          <w:rPr>
            <w:rStyle w:val="Hyperlink"/>
            <w:color w:val="000000" w:themeColor="text1"/>
            <w:sz w:val="20"/>
            <w:szCs w:val="20"/>
            <w:u w:val="none"/>
          </w:rPr>
          <w:t>titanium dioxide</w:t>
        </w:r>
      </w:hyperlink>
      <w:r w:rsidRPr="00565059">
        <w:rPr>
          <w:color w:val="000000" w:themeColor="text1"/>
          <w:sz w:val="20"/>
          <w:szCs w:val="20"/>
        </w:rPr>
        <w:t> or contained an organic sunlight-absorbing </w:t>
      </w:r>
      <w:hyperlink r:id="rId77" w:history="1">
        <w:r w:rsidRPr="00565059">
          <w:rPr>
            <w:rStyle w:val="Hyperlink"/>
            <w:color w:val="000000" w:themeColor="text1"/>
            <w:sz w:val="20"/>
            <w:szCs w:val="20"/>
            <w:u w:val="none"/>
          </w:rPr>
          <w:t>compound</w:t>
        </w:r>
      </w:hyperlink>
      <w:r w:rsidRPr="00565059">
        <w:rPr>
          <w:color w:val="000000" w:themeColor="text1"/>
          <w:sz w:val="20"/>
          <w:szCs w:val="20"/>
        </w:rPr>
        <w:t xml:space="preserve">. However, those materials were not satisfactory: zinc oxide and titanium dioxide are very potent </w:t>
      </w:r>
      <w:proofErr w:type="spellStart"/>
      <w:r w:rsidRPr="00565059">
        <w:rPr>
          <w:color w:val="000000" w:themeColor="text1"/>
          <w:sz w:val="20"/>
          <w:szCs w:val="20"/>
        </w:rPr>
        <w:t>photocatalysts</w:t>
      </w:r>
      <w:proofErr w:type="spellEnd"/>
      <w:r w:rsidRPr="00565059">
        <w:rPr>
          <w:color w:val="000000" w:themeColor="text1"/>
          <w:sz w:val="20"/>
          <w:szCs w:val="20"/>
        </w:rPr>
        <w:t>, and in the presence of water and sunlight they generate free radicals, which have the potential to damage skin cells and </w:t>
      </w:r>
      <w:hyperlink r:id="rId78" w:history="1">
        <w:r w:rsidRPr="00565059">
          <w:rPr>
            <w:rStyle w:val="Hyperlink"/>
            <w:color w:val="000000" w:themeColor="text1"/>
            <w:sz w:val="20"/>
            <w:szCs w:val="20"/>
            <w:u w:val="none"/>
          </w:rPr>
          <w:t>DNA</w:t>
        </w:r>
      </w:hyperlink>
      <w:r w:rsidRPr="00565059">
        <w:rPr>
          <w:color w:val="000000" w:themeColor="text1"/>
          <w:sz w:val="20"/>
          <w:szCs w:val="20"/>
        </w:rPr>
        <w:t> (deoxyribonucleic acid). Scientists proceeded to develop a nanoparticle form of titanium oxide that contained a small amount of </w:t>
      </w:r>
      <w:hyperlink r:id="rId79" w:history="1">
        <w:r w:rsidRPr="00565059">
          <w:rPr>
            <w:rStyle w:val="Hyperlink"/>
            <w:color w:val="000000" w:themeColor="text1"/>
            <w:sz w:val="20"/>
            <w:szCs w:val="20"/>
            <w:u w:val="none"/>
          </w:rPr>
          <w:t>manganese</w:t>
        </w:r>
      </w:hyperlink>
      <w:r w:rsidRPr="00565059">
        <w:rPr>
          <w:color w:val="000000" w:themeColor="text1"/>
          <w:sz w:val="20"/>
          <w:szCs w:val="20"/>
        </w:rPr>
        <w:t>. Studies indicated that the nanoparticle-based sunscreen was safer than sunscreen products manufactured by using traditional materials. The improvement in safety was attributed to the introduction of manganese, which changed the semiconducting properties of the compound from </w:t>
      </w:r>
      <w:r w:rsidRPr="00565059">
        <w:rPr>
          <w:rStyle w:val="Emphasis"/>
          <w:color w:val="000000" w:themeColor="text1"/>
          <w:sz w:val="20"/>
          <w:szCs w:val="20"/>
        </w:rPr>
        <w:t>n</w:t>
      </w:r>
      <w:r w:rsidRPr="00565059">
        <w:rPr>
          <w:color w:val="000000" w:themeColor="text1"/>
          <w:sz w:val="20"/>
          <w:szCs w:val="20"/>
        </w:rPr>
        <w:t>-type to </w:t>
      </w:r>
      <w:r w:rsidRPr="00565059">
        <w:rPr>
          <w:rStyle w:val="Emphasis"/>
          <w:color w:val="000000" w:themeColor="text1"/>
          <w:sz w:val="20"/>
          <w:szCs w:val="20"/>
        </w:rPr>
        <w:t>p</w:t>
      </w:r>
      <w:r w:rsidRPr="00565059">
        <w:rPr>
          <w:color w:val="000000" w:themeColor="text1"/>
          <w:sz w:val="20"/>
          <w:szCs w:val="20"/>
        </w:rPr>
        <w:t>-type, thus shifting its </w:t>
      </w:r>
      <w:hyperlink r:id="rId80" w:history="1">
        <w:r w:rsidRPr="00565059">
          <w:rPr>
            <w:rStyle w:val="Hyperlink"/>
            <w:color w:val="000000" w:themeColor="text1"/>
            <w:sz w:val="20"/>
            <w:szCs w:val="20"/>
            <w:u w:val="none"/>
          </w:rPr>
          <w:t>Fermi level</w:t>
        </w:r>
      </w:hyperlink>
      <w:r w:rsidRPr="00565059">
        <w:rPr>
          <w:color w:val="000000" w:themeColor="text1"/>
          <w:sz w:val="20"/>
          <w:szCs w:val="20"/>
        </w:rPr>
        <w:t>, or oxidation-reduction properties, and making the generation of free radicals less likely.</w:t>
      </w:r>
    </w:p>
    <w:p w:rsidR="008B4EC0" w:rsidRPr="00661B94" w:rsidRDefault="0078064A" w:rsidP="00661B94">
      <w:pPr>
        <w:spacing w:after="0" w:line="240" w:lineRule="auto"/>
        <w:jc w:val="both"/>
        <w:rPr>
          <w:rFonts w:ascii="Times New Roman" w:hAnsi="Times New Roman" w:cs="Times New Roman"/>
          <w:b/>
          <w:bCs/>
          <w:sz w:val="20"/>
          <w:szCs w:val="20"/>
        </w:rPr>
      </w:pPr>
      <w:r w:rsidRPr="00661B94">
        <w:rPr>
          <w:rFonts w:ascii="Times New Roman" w:hAnsi="Times New Roman" w:cs="Times New Roman"/>
          <w:b/>
          <w:bCs/>
          <w:sz w:val="20"/>
          <w:szCs w:val="20"/>
        </w:rPr>
        <w:t>Toxicological Effects of Nanoparticle:</w:t>
      </w:r>
    </w:p>
    <w:p w:rsidR="00AE15EC" w:rsidRPr="00661B94" w:rsidRDefault="00B71550" w:rsidP="00661B94">
      <w:pPr>
        <w:spacing w:after="0" w:line="240" w:lineRule="auto"/>
        <w:ind w:firstLine="720"/>
        <w:jc w:val="both"/>
        <w:rPr>
          <w:rFonts w:ascii="Times New Roman" w:hAnsi="Times New Roman" w:cs="Times New Roman"/>
          <w:sz w:val="20"/>
          <w:szCs w:val="20"/>
        </w:rPr>
      </w:pPr>
      <w:r w:rsidRPr="00661B94">
        <w:rPr>
          <w:rFonts w:ascii="Times New Roman" w:hAnsi="Times New Roman" w:cs="Times New Roman"/>
          <w:sz w:val="20"/>
          <w:szCs w:val="20"/>
        </w:rPr>
        <w:t xml:space="preserve">Apart from their widespread use in industry and medicine, NPs and other </w:t>
      </w:r>
      <w:proofErr w:type="spellStart"/>
      <w:r w:rsidRPr="00661B94">
        <w:rPr>
          <w:rFonts w:ascii="Times New Roman" w:hAnsi="Times New Roman" w:cs="Times New Roman"/>
          <w:sz w:val="20"/>
          <w:szCs w:val="20"/>
        </w:rPr>
        <w:t>nanomaterials</w:t>
      </w:r>
      <w:proofErr w:type="spellEnd"/>
      <w:r w:rsidRPr="00661B94">
        <w:rPr>
          <w:rFonts w:ascii="Times New Roman" w:hAnsi="Times New Roman" w:cs="Times New Roman"/>
          <w:sz w:val="20"/>
          <w:szCs w:val="20"/>
        </w:rPr>
        <w:t xml:space="preserve"> have been linked to certain toxicities, which are now receiving more attention than ever before. For instance, NPs may penetrate the dendritic cells of the airway wall, which are the primary antigen-presenting cells that play important roles in coordinating the innate and adaptive immune systems. While targeting dendritic cells with nanotechnology is a promising strategy for cancer immunotherapy, studies have shown that the absorption of NPs can impair the function of these cells. The physicochemical properties of NPs also affect their interactions with dendritic cells, thus altering their immune functions in various processes such as maturation, homing, antigen processing, and antigen presentation. There are concerns regarding whether standard toxicological methods can detect any dysfunction of these cells or whether any such effects are relatively minor. As nanotechnology continues to advance, there will likely be increasing exposure to a wider range of NPs, and this will undoubtedly lead to proposals for their use.</w:t>
      </w:r>
    </w:p>
    <w:p w:rsidR="008307CD" w:rsidRPr="008307CD" w:rsidRDefault="008307CD" w:rsidP="008307CD">
      <w:pPr>
        <w:pStyle w:val="topic-paragraph"/>
        <w:shd w:val="clear" w:color="auto" w:fill="FFFFFF"/>
        <w:jc w:val="both"/>
        <w:rPr>
          <w:b/>
          <w:color w:val="000000" w:themeColor="text1"/>
          <w:sz w:val="20"/>
          <w:szCs w:val="20"/>
        </w:rPr>
      </w:pPr>
      <w:r w:rsidRPr="008307CD">
        <w:rPr>
          <w:b/>
          <w:color w:val="000000" w:themeColor="text1"/>
          <w:sz w:val="20"/>
          <w:szCs w:val="20"/>
        </w:rPr>
        <w:t>Table. Nanoparticle-induced toxicities in different organs.</w:t>
      </w:r>
    </w:p>
    <w:tbl>
      <w:tblPr>
        <w:tblStyle w:val="TableGrid"/>
        <w:tblW w:w="0" w:type="auto"/>
        <w:tblInd w:w="108" w:type="dxa"/>
        <w:tblLook w:val="04A0" w:firstRow="1" w:lastRow="0" w:firstColumn="1" w:lastColumn="0" w:noHBand="0" w:noVBand="1"/>
      </w:tblPr>
      <w:tblGrid>
        <w:gridCol w:w="1294"/>
        <w:gridCol w:w="1769"/>
        <w:gridCol w:w="6071"/>
      </w:tblGrid>
      <w:tr w:rsidR="008B4EC0" w:rsidRPr="00531319" w:rsidTr="00BF6619">
        <w:tc>
          <w:tcPr>
            <w:tcW w:w="1294" w:type="dxa"/>
            <w:vMerge w:val="restart"/>
          </w:tcPr>
          <w:p w:rsidR="008B4EC0" w:rsidRPr="00531319" w:rsidRDefault="008B4EC0" w:rsidP="009636B4">
            <w:pPr>
              <w:jc w:val="center"/>
              <w:rPr>
                <w:rFonts w:ascii="Times New Roman" w:hAnsi="Times New Roman" w:cs="Times New Roman"/>
                <w:sz w:val="20"/>
                <w:szCs w:val="20"/>
              </w:rPr>
            </w:pPr>
            <w:r w:rsidRPr="00531319">
              <w:rPr>
                <w:rFonts w:ascii="Times New Roman" w:hAnsi="Times New Roman" w:cs="Times New Roman"/>
                <w:sz w:val="20"/>
                <w:szCs w:val="20"/>
              </w:rPr>
              <w:t>Brain</w:t>
            </w:r>
          </w:p>
        </w:tc>
        <w:tc>
          <w:tcPr>
            <w:tcW w:w="1820" w:type="dxa"/>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MNPs@SiO</w:t>
            </w:r>
            <w:r w:rsidRPr="00565059">
              <w:rPr>
                <w:rFonts w:ascii="Times New Roman" w:hAnsi="Times New Roman" w:cs="Times New Roman"/>
                <w:sz w:val="20"/>
                <w:szCs w:val="20"/>
                <w:vertAlign w:val="subscript"/>
              </w:rPr>
              <w:t>2</w:t>
            </w:r>
            <w:r w:rsidRPr="00531319">
              <w:rPr>
                <w:rFonts w:ascii="Times New Roman" w:hAnsi="Times New Roman" w:cs="Times New Roman"/>
                <w:sz w:val="20"/>
                <w:szCs w:val="20"/>
              </w:rPr>
              <w:t xml:space="preserve"> (RITC)</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Silica-coated magnetic NPs activate microglia and induce neurotoxic D-serine secretion</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 xml:space="preserve">IONP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 xml:space="preserve">The Neurotoxic potential of iron oxide NPs in </w:t>
            </w:r>
            <w:proofErr w:type="spellStart"/>
            <w:r w:rsidRPr="00531319">
              <w:rPr>
                <w:rFonts w:ascii="Times New Roman" w:hAnsi="Times New Roman" w:cs="Times New Roman"/>
                <w:sz w:val="20"/>
                <w:szCs w:val="20"/>
              </w:rPr>
              <w:t>Wistar</w:t>
            </w:r>
            <w:proofErr w:type="spellEnd"/>
            <w:r w:rsidRPr="00531319">
              <w:rPr>
                <w:rFonts w:ascii="Times New Roman" w:hAnsi="Times New Roman" w:cs="Times New Roman"/>
                <w:sz w:val="20"/>
                <w:szCs w:val="20"/>
              </w:rPr>
              <w:t xml:space="preserve"> Rats</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 xml:space="preserve">Carbon black nanoparticles (CBNPs)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Exposure of carbon black NPs to chicken embryos</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ZrO</w:t>
            </w:r>
            <w:r w:rsidRPr="00565059">
              <w:rPr>
                <w:rFonts w:ascii="Times New Roman" w:hAnsi="Times New Roman" w:cs="Times New Roman"/>
                <w:sz w:val="20"/>
                <w:szCs w:val="20"/>
                <w:vertAlign w:val="subscript"/>
              </w:rPr>
              <w:t>2</w:t>
            </w:r>
            <w:r w:rsidRPr="00531319">
              <w:rPr>
                <w:rFonts w:ascii="Times New Roman" w:hAnsi="Times New Roman" w:cs="Times New Roman"/>
                <w:sz w:val="20"/>
                <w:szCs w:val="20"/>
              </w:rPr>
              <w:t xml:space="preserve"> NP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Breakthrough of ZrO</w:t>
            </w:r>
            <w:r w:rsidRPr="00565059">
              <w:rPr>
                <w:rFonts w:ascii="Times New Roman" w:hAnsi="Times New Roman" w:cs="Times New Roman"/>
                <w:sz w:val="20"/>
                <w:szCs w:val="20"/>
                <w:vertAlign w:val="subscript"/>
              </w:rPr>
              <w:t>2</w:t>
            </w:r>
            <w:r w:rsidRPr="00531319">
              <w:rPr>
                <w:rFonts w:ascii="Times New Roman" w:hAnsi="Times New Roman" w:cs="Times New Roman"/>
                <w:sz w:val="20"/>
                <w:szCs w:val="20"/>
              </w:rPr>
              <w:t xml:space="preserve"> NPs into </w:t>
            </w:r>
            <w:proofErr w:type="spellStart"/>
            <w:r w:rsidRPr="00531319">
              <w:rPr>
                <w:rFonts w:ascii="Times New Roman" w:hAnsi="Times New Roman" w:cs="Times New Roman"/>
                <w:sz w:val="20"/>
                <w:szCs w:val="20"/>
              </w:rPr>
              <w:t>fetal</w:t>
            </w:r>
            <w:proofErr w:type="spellEnd"/>
            <w:r w:rsidRPr="00531319">
              <w:rPr>
                <w:rFonts w:ascii="Times New Roman" w:hAnsi="Times New Roman" w:cs="Times New Roman"/>
                <w:sz w:val="20"/>
                <w:szCs w:val="20"/>
              </w:rPr>
              <w:t xml:space="preserve"> brains depends on the developmental stage of the maternal placental barrier and </w:t>
            </w:r>
            <w:proofErr w:type="spellStart"/>
            <w:r w:rsidRPr="00531319">
              <w:rPr>
                <w:rFonts w:ascii="Times New Roman" w:hAnsi="Times New Roman" w:cs="Times New Roman"/>
                <w:sz w:val="20"/>
                <w:szCs w:val="20"/>
              </w:rPr>
              <w:t>fetal</w:t>
            </w:r>
            <w:proofErr w:type="spellEnd"/>
            <w:r w:rsidRPr="00531319">
              <w:rPr>
                <w:rFonts w:ascii="Times New Roman" w:hAnsi="Times New Roman" w:cs="Times New Roman"/>
                <w:sz w:val="20"/>
                <w:szCs w:val="20"/>
              </w:rPr>
              <w:t xml:space="preserve"> blood-brain barrier</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 xml:space="preserve">Silicon dioxide NPs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 xml:space="preserve">Silicon dioxide NPs induced neurobehavioral impairments by disrupting </w:t>
            </w:r>
            <w:proofErr w:type="spellStart"/>
            <w:r w:rsidRPr="00531319">
              <w:rPr>
                <w:rFonts w:ascii="Times New Roman" w:hAnsi="Times New Roman" w:cs="Times New Roman"/>
                <w:sz w:val="20"/>
                <w:szCs w:val="20"/>
              </w:rPr>
              <w:t>microbiota</w:t>
            </w:r>
            <w:proofErr w:type="spellEnd"/>
            <w:r w:rsidRPr="00531319">
              <w:rPr>
                <w:rFonts w:ascii="Times New Roman" w:hAnsi="Times New Roman" w:cs="Times New Roman"/>
                <w:sz w:val="20"/>
                <w:szCs w:val="20"/>
              </w:rPr>
              <w:t>–gut–brain axis.</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 xml:space="preserve">zinc oxide NPs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 xml:space="preserve">Crosstalk of gut </w:t>
            </w:r>
            <w:proofErr w:type="spellStart"/>
            <w:r w:rsidRPr="00531319">
              <w:rPr>
                <w:rFonts w:ascii="Times New Roman" w:hAnsi="Times New Roman" w:cs="Times New Roman"/>
                <w:sz w:val="20"/>
                <w:szCs w:val="20"/>
              </w:rPr>
              <w:t>microbiota</w:t>
            </w:r>
            <w:proofErr w:type="spellEnd"/>
            <w:r w:rsidRPr="00531319">
              <w:rPr>
                <w:rFonts w:ascii="Times New Roman" w:hAnsi="Times New Roman" w:cs="Times New Roman"/>
                <w:sz w:val="20"/>
                <w:szCs w:val="20"/>
              </w:rPr>
              <w:t xml:space="preserve"> and serum/hippocampus metabolites in neurobehavioral impairments induced by zinc oxide NPs.</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 xml:space="preserve">Silica NPs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Silica NPs promote α-</w:t>
            </w:r>
            <w:proofErr w:type="spellStart"/>
            <w:r w:rsidRPr="00531319">
              <w:rPr>
                <w:rFonts w:ascii="Times New Roman" w:hAnsi="Times New Roman" w:cs="Times New Roman"/>
                <w:sz w:val="20"/>
                <w:szCs w:val="20"/>
              </w:rPr>
              <w:t>Synuclein</w:t>
            </w:r>
            <w:proofErr w:type="spellEnd"/>
            <w:r w:rsidRPr="00531319">
              <w:rPr>
                <w:rFonts w:ascii="Times New Roman" w:hAnsi="Times New Roman" w:cs="Times New Roman"/>
                <w:sz w:val="20"/>
                <w:szCs w:val="20"/>
              </w:rPr>
              <w:t xml:space="preserve"> aggregation and Parkinson’s disease pathology.</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 xml:space="preserve">Titanium dioxide nanoparticles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 xml:space="preserve">Titanium dioxide NPs via oral exposure lead to </w:t>
            </w:r>
            <w:proofErr w:type="spellStart"/>
            <w:r w:rsidRPr="00531319">
              <w:rPr>
                <w:rFonts w:ascii="Times New Roman" w:hAnsi="Times New Roman" w:cs="Times New Roman"/>
                <w:sz w:val="20"/>
                <w:szCs w:val="20"/>
              </w:rPr>
              <w:t>locomotor</w:t>
            </w:r>
            <w:proofErr w:type="spellEnd"/>
            <w:r w:rsidRPr="00531319">
              <w:rPr>
                <w:rFonts w:ascii="Times New Roman" w:hAnsi="Times New Roman" w:cs="Times New Roman"/>
                <w:sz w:val="20"/>
                <w:szCs w:val="20"/>
              </w:rPr>
              <w:t xml:space="preserve"> activity in adult mice.</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proofErr w:type="spellStart"/>
            <w:r w:rsidRPr="00531319">
              <w:rPr>
                <w:rFonts w:ascii="Times New Roman" w:hAnsi="Times New Roman" w:cs="Times New Roman"/>
                <w:sz w:val="20"/>
                <w:szCs w:val="20"/>
              </w:rPr>
              <w:t>AgNPs</w:t>
            </w:r>
            <w:proofErr w:type="spellEnd"/>
            <w:r w:rsidRPr="00531319">
              <w:rPr>
                <w:rFonts w:ascii="Times New Roman" w:hAnsi="Times New Roman" w:cs="Times New Roman"/>
                <w:sz w:val="20"/>
                <w:szCs w:val="20"/>
              </w:rPr>
              <w:t xml:space="preserve"> </w:t>
            </w:r>
          </w:p>
        </w:tc>
        <w:tc>
          <w:tcPr>
            <w:tcW w:w="6525" w:type="dxa"/>
          </w:tcPr>
          <w:p w:rsidR="008B4EC0" w:rsidRPr="00531319" w:rsidRDefault="008B4EC0" w:rsidP="009636B4">
            <w:pPr>
              <w:jc w:val="both"/>
              <w:rPr>
                <w:rFonts w:ascii="Times New Roman" w:hAnsi="Times New Roman" w:cs="Times New Roman"/>
                <w:sz w:val="20"/>
                <w:szCs w:val="20"/>
              </w:rPr>
            </w:pPr>
            <w:proofErr w:type="spellStart"/>
            <w:r w:rsidRPr="00531319">
              <w:rPr>
                <w:rFonts w:ascii="Times New Roman" w:hAnsi="Times New Roman" w:cs="Times New Roman"/>
                <w:sz w:val="20"/>
                <w:szCs w:val="20"/>
              </w:rPr>
              <w:t>Trolox</w:t>
            </w:r>
            <w:proofErr w:type="spellEnd"/>
            <w:r w:rsidRPr="00531319">
              <w:rPr>
                <w:rFonts w:ascii="Times New Roman" w:hAnsi="Times New Roman" w:cs="Times New Roman"/>
                <w:sz w:val="20"/>
                <w:szCs w:val="20"/>
              </w:rPr>
              <w:t xml:space="preserve"> potentiated oxidative stress in rats following exposure to </w:t>
            </w:r>
            <w:proofErr w:type="spellStart"/>
            <w:r w:rsidRPr="00531319">
              <w:rPr>
                <w:rFonts w:ascii="Times New Roman" w:hAnsi="Times New Roman" w:cs="Times New Roman"/>
                <w:sz w:val="20"/>
                <w:szCs w:val="20"/>
              </w:rPr>
              <w:t>AgNPs</w:t>
            </w:r>
            <w:proofErr w:type="spellEnd"/>
            <w:r w:rsidRPr="00531319">
              <w:rPr>
                <w:rFonts w:ascii="Times New Roman" w:hAnsi="Times New Roman" w:cs="Times New Roman"/>
                <w:sz w:val="20"/>
                <w:szCs w:val="20"/>
              </w:rPr>
              <w:t xml:space="preserve">. However, </w:t>
            </w:r>
            <w:proofErr w:type="spellStart"/>
            <w:r w:rsidRPr="00531319">
              <w:rPr>
                <w:rFonts w:ascii="Times New Roman" w:hAnsi="Times New Roman" w:cs="Times New Roman"/>
                <w:sz w:val="20"/>
                <w:szCs w:val="20"/>
              </w:rPr>
              <w:t>AgNPs</w:t>
            </w:r>
            <w:proofErr w:type="spellEnd"/>
            <w:r w:rsidRPr="00531319">
              <w:rPr>
                <w:rFonts w:ascii="Times New Roman" w:hAnsi="Times New Roman" w:cs="Times New Roman"/>
                <w:sz w:val="20"/>
                <w:szCs w:val="20"/>
              </w:rPr>
              <w:t xml:space="preserve"> did not induce oxidative stress by themselves in the brain.</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proofErr w:type="spellStart"/>
            <w:r w:rsidRPr="00531319">
              <w:rPr>
                <w:rFonts w:ascii="Times New Roman" w:hAnsi="Times New Roman" w:cs="Times New Roman"/>
                <w:sz w:val="20"/>
                <w:szCs w:val="20"/>
              </w:rPr>
              <w:t>AuNPs</w:t>
            </w:r>
            <w:proofErr w:type="spellEnd"/>
            <w:r w:rsidRPr="00531319">
              <w:rPr>
                <w:rFonts w:ascii="Times New Roman" w:hAnsi="Times New Roman" w:cs="Times New Roman"/>
                <w:sz w:val="20"/>
                <w:szCs w:val="20"/>
              </w:rPr>
              <w:t xml:space="preserve"> </w:t>
            </w:r>
          </w:p>
        </w:tc>
        <w:tc>
          <w:tcPr>
            <w:tcW w:w="6525" w:type="dxa"/>
          </w:tcPr>
          <w:p w:rsidR="008B4EC0" w:rsidRPr="00531319" w:rsidRDefault="008B4EC0" w:rsidP="009636B4">
            <w:pPr>
              <w:jc w:val="both"/>
              <w:rPr>
                <w:rFonts w:ascii="Times New Roman" w:hAnsi="Times New Roman" w:cs="Times New Roman"/>
                <w:sz w:val="20"/>
                <w:szCs w:val="20"/>
              </w:rPr>
            </w:pPr>
            <w:proofErr w:type="spellStart"/>
            <w:r w:rsidRPr="00531319">
              <w:rPr>
                <w:rFonts w:ascii="Times New Roman" w:hAnsi="Times New Roman" w:cs="Times New Roman"/>
                <w:sz w:val="20"/>
                <w:szCs w:val="20"/>
              </w:rPr>
              <w:t>AuNPs</w:t>
            </w:r>
            <w:proofErr w:type="spellEnd"/>
            <w:r w:rsidRPr="00531319">
              <w:rPr>
                <w:rFonts w:ascii="Times New Roman" w:hAnsi="Times New Roman" w:cs="Times New Roman"/>
                <w:sz w:val="20"/>
                <w:szCs w:val="20"/>
              </w:rPr>
              <w:t xml:space="preserve"> induced dose-dependent cytotoxicity in human neural progenitor cells and rat brains.</w:t>
            </w:r>
          </w:p>
        </w:tc>
      </w:tr>
      <w:tr w:rsidR="008B4EC0" w:rsidRPr="00531319" w:rsidTr="00BF6619">
        <w:tc>
          <w:tcPr>
            <w:tcW w:w="1294" w:type="dxa"/>
            <w:vMerge w:val="restart"/>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Lung</w:t>
            </w:r>
          </w:p>
        </w:tc>
        <w:tc>
          <w:tcPr>
            <w:tcW w:w="1820" w:type="dxa"/>
          </w:tcPr>
          <w:p w:rsidR="008B4EC0" w:rsidRPr="00531319" w:rsidRDefault="008B4EC0" w:rsidP="009636B4">
            <w:pPr>
              <w:rPr>
                <w:rFonts w:ascii="Times New Roman" w:hAnsi="Times New Roman" w:cs="Times New Roman"/>
                <w:sz w:val="20"/>
                <w:szCs w:val="20"/>
              </w:rPr>
            </w:pPr>
            <w:proofErr w:type="spellStart"/>
            <w:r w:rsidRPr="00531319">
              <w:rPr>
                <w:rFonts w:ascii="Times New Roman" w:hAnsi="Times New Roman" w:cs="Times New Roman"/>
                <w:sz w:val="20"/>
                <w:szCs w:val="20"/>
              </w:rPr>
              <w:t>MOx</w:t>
            </w:r>
            <w:proofErr w:type="spellEnd"/>
            <w:r w:rsidRPr="00531319">
              <w:rPr>
                <w:rFonts w:ascii="Times New Roman" w:hAnsi="Times New Roman" w:cs="Times New Roman"/>
                <w:sz w:val="20"/>
                <w:szCs w:val="20"/>
              </w:rPr>
              <w:t xml:space="preserve"> NPs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 xml:space="preserve">Toxicities of four different types of </w:t>
            </w:r>
            <w:proofErr w:type="spellStart"/>
            <w:r w:rsidRPr="00531319">
              <w:rPr>
                <w:rFonts w:ascii="Times New Roman" w:hAnsi="Times New Roman" w:cs="Times New Roman"/>
                <w:sz w:val="20"/>
                <w:szCs w:val="20"/>
              </w:rPr>
              <w:t>MOx</w:t>
            </w:r>
            <w:proofErr w:type="spellEnd"/>
            <w:r w:rsidRPr="00531319">
              <w:rPr>
                <w:rFonts w:ascii="Times New Roman" w:hAnsi="Times New Roman" w:cs="Times New Roman"/>
                <w:sz w:val="20"/>
                <w:szCs w:val="20"/>
              </w:rPr>
              <w:t xml:space="preserve"> NPs (</w:t>
            </w:r>
            <w:proofErr w:type="spellStart"/>
            <w:r w:rsidRPr="00531319">
              <w:rPr>
                <w:rFonts w:ascii="Times New Roman" w:hAnsi="Times New Roman" w:cs="Times New Roman"/>
                <w:sz w:val="20"/>
                <w:szCs w:val="20"/>
              </w:rPr>
              <w:t>ZnO</w:t>
            </w:r>
            <w:proofErr w:type="spellEnd"/>
            <w:r w:rsidRPr="00531319">
              <w:rPr>
                <w:rFonts w:ascii="Times New Roman" w:hAnsi="Times New Roman" w:cs="Times New Roman"/>
                <w:sz w:val="20"/>
                <w:szCs w:val="20"/>
              </w:rPr>
              <w:t xml:space="preserve">, </w:t>
            </w:r>
            <w:proofErr w:type="gramStart"/>
            <w:r w:rsidRPr="00531319">
              <w:rPr>
                <w:rFonts w:ascii="Times New Roman" w:hAnsi="Times New Roman" w:cs="Times New Roman"/>
                <w:sz w:val="20"/>
                <w:szCs w:val="20"/>
              </w:rPr>
              <w:t>SiO</w:t>
            </w:r>
            <w:r w:rsidRPr="002006BC">
              <w:rPr>
                <w:rFonts w:ascii="Times New Roman" w:hAnsi="Times New Roman" w:cs="Times New Roman"/>
                <w:sz w:val="20"/>
                <w:szCs w:val="20"/>
                <w:vertAlign w:val="subscript"/>
              </w:rPr>
              <w:t>2</w:t>
            </w:r>
            <w:r w:rsidRPr="00531319">
              <w:rPr>
                <w:rFonts w:ascii="Times New Roman" w:hAnsi="Times New Roman" w:cs="Times New Roman"/>
                <w:sz w:val="20"/>
                <w:szCs w:val="20"/>
              </w:rPr>
              <w:t xml:space="preserve"> ,</w:t>
            </w:r>
            <w:proofErr w:type="gramEnd"/>
            <w:r w:rsidRPr="00531319">
              <w:rPr>
                <w:rFonts w:ascii="Times New Roman" w:hAnsi="Times New Roman" w:cs="Times New Roman"/>
                <w:sz w:val="20"/>
                <w:szCs w:val="20"/>
              </w:rPr>
              <w:t xml:space="preserve"> TiO</w:t>
            </w:r>
            <w:r w:rsidRPr="002006BC">
              <w:rPr>
                <w:rFonts w:ascii="Times New Roman" w:hAnsi="Times New Roman" w:cs="Times New Roman"/>
                <w:sz w:val="20"/>
                <w:szCs w:val="20"/>
                <w:vertAlign w:val="subscript"/>
              </w:rPr>
              <w:t>2</w:t>
            </w:r>
            <w:r w:rsidRPr="00531319">
              <w:rPr>
                <w:rFonts w:ascii="Times New Roman" w:hAnsi="Times New Roman" w:cs="Times New Roman"/>
                <w:sz w:val="20"/>
                <w:szCs w:val="20"/>
              </w:rPr>
              <w:t xml:space="preserve"> , and CeO</w:t>
            </w:r>
            <w:r w:rsidRPr="002006BC">
              <w:rPr>
                <w:rFonts w:ascii="Times New Roman" w:hAnsi="Times New Roman" w:cs="Times New Roman"/>
                <w:sz w:val="20"/>
                <w:szCs w:val="20"/>
                <w:vertAlign w:val="subscript"/>
              </w:rPr>
              <w:t xml:space="preserve">2 </w:t>
            </w:r>
            <w:r w:rsidRPr="00531319">
              <w:rPr>
                <w:rFonts w:ascii="Times New Roman" w:hAnsi="Times New Roman" w:cs="Times New Roman"/>
                <w:sz w:val="20"/>
                <w:szCs w:val="20"/>
              </w:rPr>
              <w:t>) in human bronchial epithelial cells.</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proofErr w:type="spellStart"/>
            <w:r w:rsidRPr="00531319">
              <w:rPr>
                <w:rFonts w:ascii="Times New Roman" w:hAnsi="Times New Roman" w:cs="Times New Roman"/>
                <w:sz w:val="20"/>
                <w:szCs w:val="20"/>
              </w:rPr>
              <w:t>AgNPs</w:t>
            </w:r>
            <w:proofErr w:type="spellEnd"/>
            <w:r w:rsidRPr="00531319">
              <w:rPr>
                <w:rFonts w:ascii="Times New Roman" w:hAnsi="Times New Roman" w:cs="Times New Roman"/>
                <w:sz w:val="20"/>
                <w:szCs w:val="20"/>
              </w:rPr>
              <w:t xml:space="preserve">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 xml:space="preserve">The low dose of </w:t>
            </w:r>
            <w:proofErr w:type="spellStart"/>
            <w:r w:rsidRPr="00531319">
              <w:rPr>
                <w:rFonts w:ascii="Times New Roman" w:hAnsi="Times New Roman" w:cs="Times New Roman"/>
                <w:sz w:val="20"/>
                <w:szCs w:val="20"/>
              </w:rPr>
              <w:t>AgNPs</w:t>
            </w:r>
            <w:proofErr w:type="spellEnd"/>
            <w:r w:rsidRPr="00531319">
              <w:rPr>
                <w:rFonts w:ascii="Times New Roman" w:hAnsi="Times New Roman" w:cs="Times New Roman"/>
                <w:sz w:val="20"/>
                <w:szCs w:val="20"/>
              </w:rPr>
              <w:t xml:space="preserve"> induced early and long-lasting histological and </w:t>
            </w:r>
            <w:proofErr w:type="spellStart"/>
            <w:r w:rsidRPr="00531319">
              <w:rPr>
                <w:rFonts w:ascii="Times New Roman" w:hAnsi="Times New Roman" w:cs="Times New Roman"/>
                <w:sz w:val="20"/>
                <w:szCs w:val="20"/>
              </w:rPr>
              <w:t>ultrastructural</w:t>
            </w:r>
            <w:proofErr w:type="spellEnd"/>
            <w:r w:rsidRPr="00531319">
              <w:rPr>
                <w:rFonts w:ascii="Times New Roman" w:hAnsi="Times New Roman" w:cs="Times New Roman"/>
                <w:sz w:val="20"/>
                <w:szCs w:val="20"/>
              </w:rPr>
              <w:t xml:space="preserve"> alterations in rats.</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proofErr w:type="spellStart"/>
            <w:r w:rsidRPr="00531319">
              <w:rPr>
                <w:rFonts w:ascii="Times New Roman" w:hAnsi="Times New Roman" w:cs="Times New Roman"/>
                <w:sz w:val="20"/>
                <w:szCs w:val="20"/>
              </w:rPr>
              <w:t>AgNP</w:t>
            </w:r>
            <w:proofErr w:type="spellEnd"/>
            <w:r w:rsidRPr="00531319">
              <w:rPr>
                <w:rFonts w:ascii="Times New Roman" w:hAnsi="Times New Roman" w:cs="Times New Roman"/>
                <w:sz w:val="20"/>
                <w:szCs w:val="20"/>
              </w:rPr>
              <w:t xml:space="preserve">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 xml:space="preserve">Toxicity mediated by small </w:t>
            </w:r>
            <w:proofErr w:type="spellStart"/>
            <w:r w:rsidRPr="00531319">
              <w:rPr>
                <w:rFonts w:ascii="Times New Roman" w:hAnsi="Times New Roman" w:cs="Times New Roman"/>
                <w:sz w:val="20"/>
                <w:szCs w:val="20"/>
              </w:rPr>
              <w:t>AgNP</w:t>
            </w:r>
            <w:proofErr w:type="spellEnd"/>
            <w:r w:rsidRPr="00531319">
              <w:rPr>
                <w:rFonts w:ascii="Times New Roman" w:hAnsi="Times New Roman" w:cs="Times New Roman"/>
                <w:sz w:val="20"/>
                <w:szCs w:val="20"/>
              </w:rPr>
              <w:t xml:space="preserve"> (≤20 nm) in lung cells depends not only on the particle internalisation level but also on </w:t>
            </w:r>
            <w:proofErr w:type="spellStart"/>
            <w:r w:rsidRPr="00531319">
              <w:rPr>
                <w:rFonts w:ascii="Times New Roman" w:hAnsi="Times New Roman" w:cs="Times New Roman"/>
                <w:sz w:val="20"/>
                <w:szCs w:val="20"/>
              </w:rPr>
              <w:t>AgNP</w:t>
            </w:r>
            <w:proofErr w:type="spellEnd"/>
            <w:r w:rsidRPr="00531319">
              <w:rPr>
                <w:rFonts w:ascii="Times New Roman" w:hAnsi="Times New Roman" w:cs="Times New Roman"/>
                <w:sz w:val="20"/>
                <w:szCs w:val="20"/>
              </w:rPr>
              <w:t xml:space="preserve"> size and concentration, which may involve varying pathways as targets.</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proofErr w:type="spellStart"/>
            <w:r w:rsidRPr="00531319">
              <w:rPr>
                <w:rFonts w:ascii="Times New Roman" w:hAnsi="Times New Roman" w:cs="Times New Roman"/>
                <w:sz w:val="20"/>
                <w:szCs w:val="20"/>
              </w:rPr>
              <w:t>AgNP</w:t>
            </w:r>
            <w:proofErr w:type="spellEnd"/>
            <w:r w:rsidRPr="00531319">
              <w:rPr>
                <w:rFonts w:ascii="Times New Roman" w:hAnsi="Times New Roman" w:cs="Times New Roman"/>
                <w:sz w:val="20"/>
                <w:szCs w:val="20"/>
              </w:rPr>
              <w:t xml:space="preserve">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 xml:space="preserve">Low-dose </w:t>
            </w:r>
            <w:proofErr w:type="spellStart"/>
            <w:r w:rsidRPr="00531319">
              <w:rPr>
                <w:rFonts w:ascii="Times New Roman" w:hAnsi="Times New Roman" w:cs="Times New Roman"/>
                <w:sz w:val="20"/>
                <w:szCs w:val="20"/>
              </w:rPr>
              <w:t>AgNP</w:t>
            </w:r>
            <w:proofErr w:type="spellEnd"/>
            <w:r w:rsidRPr="00531319">
              <w:rPr>
                <w:rFonts w:ascii="Times New Roman" w:hAnsi="Times New Roman" w:cs="Times New Roman"/>
                <w:sz w:val="20"/>
                <w:szCs w:val="20"/>
              </w:rPr>
              <w:t xml:space="preserve"> exposure induced histological and </w:t>
            </w:r>
            <w:proofErr w:type="spellStart"/>
            <w:r w:rsidRPr="00531319">
              <w:rPr>
                <w:rFonts w:ascii="Times New Roman" w:hAnsi="Times New Roman" w:cs="Times New Roman"/>
                <w:sz w:val="20"/>
                <w:szCs w:val="20"/>
              </w:rPr>
              <w:t>ultrastructural</w:t>
            </w:r>
            <w:proofErr w:type="spellEnd"/>
            <w:r w:rsidRPr="00531319">
              <w:rPr>
                <w:rFonts w:ascii="Times New Roman" w:hAnsi="Times New Roman" w:cs="Times New Roman"/>
                <w:sz w:val="20"/>
                <w:szCs w:val="20"/>
              </w:rPr>
              <w:t xml:space="preserve"> alterations in rats’ lungs.</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proofErr w:type="spellStart"/>
            <w:r w:rsidRPr="00531319">
              <w:rPr>
                <w:rFonts w:ascii="Times New Roman" w:hAnsi="Times New Roman" w:cs="Times New Roman"/>
                <w:sz w:val="20"/>
                <w:szCs w:val="20"/>
              </w:rPr>
              <w:t>AuNPs</w:t>
            </w:r>
            <w:proofErr w:type="spellEnd"/>
            <w:r w:rsidRPr="00531319">
              <w:rPr>
                <w:rFonts w:ascii="Times New Roman" w:hAnsi="Times New Roman" w:cs="Times New Roman"/>
                <w:sz w:val="20"/>
                <w:szCs w:val="20"/>
              </w:rPr>
              <w:t xml:space="preserve">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 xml:space="preserve">Single, as well as aggregated </w:t>
            </w:r>
            <w:proofErr w:type="spellStart"/>
            <w:r w:rsidRPr="00531319">
              <w:rPr>
                <w:rFonts w:ascii="Times New Roman" w:hAnsi="Times New Roman" w:cs="Times New Roman"/>
                <w:sz w:val="20"/>
                <w:szCs w:val="20"/>
              </w:rPr>
              <w:t>AuNPs</w:t>
            </w:r>
            <w:proofErr w:type="spellEnd"/>
            <w:r w:rsidRPr="00531319">
              <w:rPr>
                <w:rFonts w:ascii="Times New Roman" w:hAnsi="Times New Roman" w:cs="Times New Roman"/>
                <w:sz w:val="20"/>
                <w:szCs w:val="20"/>
              </w:rPr>
              <w:t>, show similar translocation rates across the lung barrier model.</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proofErr w:type="spellStart"/>
            <w:r w:rsidRPr="00531319">
              <w:rPr>
                <w:rFonts w:ascii="Times New Roman" w:hAnsi="Times New Roman" w:cs="Times New Roman"/>
                <w:sz w:val="20"/>
                <w:szCs w:val="20"/>
              </w:rPr>
              <w:t>ZnONPs</w:t>
            </w:r>
            <w:proofErr w:type="spellEnd"/>
            <w:r w:rsidRPr="00531319">
              <w:rPr>
                <w:rFonts w:ascii="Times New Roman" w:hAnsi="Times New Roman" w:cs="Times New Roman"/>
                <w:sz w:val="20"/>
                <w:szCs w:val="20"/>
              </w:rPr>
              <w:t xml:space="preserve">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 xml:space="preserve">High-dose (25 µg/mL) </w:t>
            </w:r>
            <w:proofErr w:type="spellStart"/>
            <w:r w:rsidRPr="00531319">
              <w:rPr>
                <w:rFonts w:ascii="Times New Roman" w:hAnsi="Times New Roman" w:cs="Times New Roman"/>
                <w:sz w:val="20"/>
                <w:szCs w:val="20"/>
              </w:rPr>
              <w:t>ZnO</w:t>
            </w:r>
            <w:proofErr w:type="spellEnd"/>
            <w:r w:rsidRPr="00531319">
              <w:rPr>
                <w:rFonts w:ascii="Times New Roman" w:hAnsi="Times New Roman" w:cs="Times New Roman"/>
                <w:sz w:val="20"/>
                <w:szCs w:val="20"/>
              </w:rPr>
              <w:t xml:space="preserve"> NPs caused severe cytotoxicity.</w:t>
            </w:r>
          </w:p>
        </w:tc>
      </w:tr>
      <w:tr w:rsidR="008B4EC0" w:rsidRPr="00531319" w:rsidTr="00BF6619">
        <w:tc>
          <w:tcPr>
            <w:tcW w:w="1294" w:type="dxa"/>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Heart</w:t>
            </w:r>
          </w:p>
        </w:tc>
        <w:tc>
          <w:tcPr>
            <w:tcW w:w="1820" w:type="dxa"/>
          </w:tcPr>
          <w:p w:rsidR="008B4EC0" w:rsidRPr="00531319" w:rsidRDefault="008B4EC0" w:rsidP="009636B4">
            <w:pPr>
              <w:rPr>
                <w:rFonts w:ascii="Times New Roman" w:hAnsi="Times New Roman" w:cs="Times New Roman"/>
                <w:sz w:val="20"/>
                <w:szCs w:val="20"/>
              </w:rPr>
            </w:pPr>
            <w:proofErr w:type="spellStart"/>
            <w:r w:rsidRPr="00531319">
              <w:rPr>
                <w:rFonts w:ascii="Times New Roman" w:hAnsi="Times New Roman" w:cs="Times New Roman"/>
                <w:sz w:val="20"/>
                <w:szCs w:val="20"/>
              </w:rPr>
              <w:t>CdSe</w:t>
            </w:r>
            <w:proofErr w:type="spellEnd"/>
            <w:r w:rsidRPr="00531319">
              <w:rPr>
                <w:rFonts w:ascii="Times New Roman" w:hAnsi="Times New Roman" w:cs="Times New Roman"/>
                <w:sz w:val="20"/>
                <w:szCs w:val="20"/>
              </w:rPr>
              <w:t>/</w:t>
            </w:r>
            <w:proofErr w:type="spellStart"/>
            <w:r w:rsidRPr="00531319">
              <w:rPr>
                <w:rFonts w:ascii="Times New Roman" w:hAnsi="Times New Roman" w:cs="Times New Roman"/>
                <w:sz w:val="20"/>
                <w:szCs w:val="20"/>
              </w:rPr>
              <w:t>ZnS</w:t>
            </w:r>
            <w:proofErr w:type="spellEnd"/>
            <w:r w:rsidRPr="00531319">
              <w:rPr>
                <w:rFonts w:ascii="Times New Roman" w:hAnsi="Times New Roman" w:cs="Times New Roman"/>
                <w:sz w:val="20"/>
                <w:szCs w:val="20"/>
              </w:rPr>
              <w:t xml:space="preserve"> Quantum dots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 xml:space="preserve">Quantum dots might build up in the heart and induce some biochemical indicators. The consequence alternated and caused oxidative damage and </w:t>
            </w:r>
            <w:proofErr w:type="spellStart"/>
            <w:r w:rsidRPr="00531319">
              <w:rPr>
                <w:rFonts w:ascii="Times New Roman" w:hAnsi="Times New Roman" w:cs="Times New Roman"/>
                <w:sz w:val="20"/>
                <w:szCs w:val="20"/>
              </w:rPr>
              <w:t>cardiotoxicity</w:t>
            </w:r>
            <w:proofErr w:type="spellEnd"/>
            <w:r w:rsidRPr="00531319">
              <w:rPr>
                <w:rFonts w:ascii="Times New Roman" w:hAnsi="Times New Roman" w:cs="Times New Roman"/>
                <w:sz w:val="20"/>
                <w:szCs w:val="20"/>
              </w:rPr>
              <w:t>.</w:t>
            </w:r>
          </w:p>
        </w:tc>
      </w:tr>
      <w:tr w:rsidR="008B4EC0" w:rsidRPr="00531319" w:rsidTr="00BF6619">
        <w:tc>
          <w:tcPr>
            <w:tcW w:w="1294" w:type="dxa"/>
            <w:vMerge w:val="restart"/>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Liver</w:t>
            </w:r>
          </w:p>
        </w:tc>
        <w:tc>
          <w:tcPr>
            <w:tcW w:w="1820" w:type="dxa"/>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 xml:space="preserve">CeO2NP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 xml:space="preserve">Iron oxide NPs aggravate hepatic </w:t>
            </w:r>
            <w:proofErr w:type="spellStart"/>
            <w:r w:rsidRPr="00531319">
              <w:rPr>
                <w:rFonts w:ascii="Times New Roman" w:hAnsi="Times New Roman" w:cs="Times New Roman"/>
                <w:sz w:val="20"/>
                <w:szCs w:val="20"/>
              </w:rPr>
              <w:t>steatosis</w:t>
            </w:r>
            <w:proofErr w:type="spellEnd"/>
            <w:r w:rsidRPr="00531319">
              <w:rPr>
                <w:rFonts w:ascii="Times New Roman" w:hAnsi="Times New Roman" w:cs="Times New Roman"/>
                <w:sz w:val="20"/>
                <w:szCs w:val="20"/>
              </w:rPr>
              <w:t xml:space="preserve"> and liver injury.</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 xml:space="preserve">Iron oxide NP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 xml:space="preserve">Hepatotoxicity of </w:t>
            </w:r>
            <w:proofErr w:type="spellStart"/>
            <w:r w:rsidRPr="00531319">
              <w:rPr>
                <w:rFonts w:ascii="Times New Roman" w:hAnsi="Times New Roman" w:cs="Times New Roman"/>
                <w:sz w:val="20"/>
                <w:szCs w:val="20"/>
              </w:rPr>
              <w:t>graphene</w:t>
            </w:r>
            <w:proofErr w:type="spellEnd"/>
            <w:r w:rsidRPr="00531319">
              <w:rPr>
                <w:rFonts w:ascii="Times New Roman" w:hAnsi="Times New Roman" w:cs="Times New Roman"/>
                <w:sz w:val="20"/>
                <w:szCs w:val="20"/>
              </w:rPr>
              <w:t xml:space="preserve"> oxide in </w:t>
            </w:r>
            <w:proofErr w:type="spellStart"/>
            <w:r w:rsidRPr="00531319">
              <w:rPr>
                <w:rFonts w:ascii="Times New Roman" w:hAnsi="Times New Roman" w:cs="Times New Roman"/>
                <w:sz w:val="20"/>
                <w:szCs w:val="20"/>
              </w:rPr>
              <w:t>Wistar</w:t>
            </w:r>
            <w:proofErr w:type="spellEnd"/>
            <w:r w:rsidRPr="00531319">
              <w:rPr>
                <w:rFonts w:ascii="Times New Roman" w:hAnsi="Times New Roman" w:cs="Times New Roman"/>
                <w:sz w:val="20"/>
                <w:szCs w:val="20"/>
              </w:rPr>
              <w:t xml:space="preserve"> rats.</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proofErr w:type="spellStart"/>
            <w:r w:rsidRPr="00531319">
              <w:rPr>
                <w:rFonts w:ascii="Times New Roman" w:hAnsi="Times New Roman" w:cs="Times New Roman"/>
                <w:sz w:val="20"/>
                <w:szCs w:val="20"/>
              </w:rPr>
              <w:t>Graphene</w:t>
            </w:r>
            <w:proofErr w:type="spellEnd"/>
            <w:r w:rsidRPr="00531319">
              <w:rPr>
                <w:rFonts w:ascii="Times New Roman" w:hAnsi="Times New Roman" w:cs="Times New Roman"/>
                <w:sz w:val="20"/>
                <w:szCs w:val="20"/>
              </w:rPr>
              <w:t xml:space="preserve"> oxide </w:t>
            </w:r>
          </w:p>
        </w:tc>
        <w:tc>
          <w:tcPr>
            <w:tcW w:w="6525" w:type="dxa"/>
          </w:tcPr>
          <w:p w:rsidR="008B4EC0" w:rsidRPr="00531319" w:rsidRDefault="008B4EC0" w:rsidP="009636B4">
            <w:pPr>
              <w:jc w:val="both"/>
              <w:rPr>
                <w:rFonts w:ascii="Times New Roman" w:hAnsi="Times New Roman" w:cs="Times New Roman"/>
                <w:sz w:val="20"/>
                <w:szCs w:val="20"/>
              </w:rPr>
            </w:pPr>
            <w:proofErr w:type="spellStart"/>
            <w:r w:rsidRPr="00531319">
              <w:rPr>
                <w:rFonts w:ascii="Times New Roman" w:hAnsi="Times New Roman" w:cs="Times New Roman"/>
                <w:sz w:val="20"/>
                <w:szCs w:val="20"/>
              </w:rPr>
              <w:t>AuNPs</w:t>
            </w:r>
            <w:proofErr w:type="spellEnd"/>
            <w:r w:rsidRPr="00531319">
              <w:rPr>
                <w:rFonts w:ascii="Times New Roman" w:hAnsi="Times New Roman" w:cs="Times New Roman"/>
                <w:sz w:val="20"/>
                <w:szCs w:val="20"/>
              </w:rPr>
              <w:t xml:space="preserve"> induced species-specific differences in their </w:t>
            </w:r>
            <w:proofErr w:type="spellStart"/>
            <w:r w:rsidRPr="00531319">
              <w:rPr>
                <w:rFonts w:ascii="Times New Roman" w:hAnsi="Times New Roman" w:cs="Times New Roman"/>
                <w:sz w:val="20"/>
                <w:szCs w:val="20"/>
              </w:rPr>
              <w:t>biodistribution</w:t>
            </w:r>
            <w:proofErr w:type="spellEnd"/>
            <w:r w:rsidRPr="00531319">
              <w:rPr>
                <w:rFonts w:ascii="Times New Roman" w:hAnsi="Times New Roman" w:cs="Times New Roman"/>
                <w:sz w:val="20"/>
                <w:szCs w:val="20"/>
              </w:rPr>
              <w:t>, excretion, and potential for toxicity</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proofErr w:type="spellStart"/>
            <w:r w:rsidRPr="00531319">
              <w:rPr>
                <w:rFonts w:ascii="Times New Roman" w:hAnsi="Times New Roman" w:cs="Times New Roman"/>
                <w:sz w:val="20"/>
                <w:szCs w:val="20"/>
              </w:rPr>
              <w:t>AuNP</w:t>
            </w:r>
            <w:proofErr w:type="spellEnd"/>
            <w:r w:rsidRPr="00531319">
              <w:rPr>
                <w:rFonts w:ascii="Times New Roman" w:hAnsi="Times New Roman" w:cs="Times New Roman"/>
                <w:sz w:val="20"/>
                <w:szCs w:val="20"/>
              </w:rPr>
              <w:t xml:space="preserve"> </w:t>
            </w:r>
          </w:p>
        </w:tc>
        <w:tc>
          <w:tcPr>
            <w:tcW w:w="6525" w:type="dxa"/>
          </w:tcPr>
          <w:p w:rsidR="008B4EC0" w:rsidRPr="00531319" w:rsidRDefault="008B4EC0" w:rsidP="009636B4">
            <w:pPr>
              <w:jc w:val="both"/>
              <w:rPr>
                <w:rFonts w:ascii="Times New Roman" w:hAnsi="Times New Roman" w:cs="Times New Roman"/>
                <w:sz w:val="20"/>
                <w:szCs w:val="20"/>
              </w:rPr>
            </w:pPr>
            <w:proofErr w:type="spellStart"/>
            <w:r w:rsidRPr="00531319">
              <w:rPr>
                <w:rFonts w:ascii="Times New Roman" w:hAnsi="Times New Roman" w:cs="Times New Roman"/>
                <w:sz w:val="20"/>
                <w:szCs w:val="20"/>
              </w:rPr>
              <w:t>AuNPs</w:t>
            </w:r>
            <w:proofErr w:type="spellEnd"/>
            <w:r w:rsidRPr="00531319">
              <w:rPr>
                <w:rFonts w:ascii="Times New Roman" w:hAnsi="Times New Roman" w:cs="Times New Roman"/>
                <w:sz w:val="20"/>
                <w:szCs w:val="20"/>
              </w:rPr>
              <w:t xml:space="preserve"> caused granulomas to develop in the mice’s livers and transiently increased serum levels of the pro-inflammatory cytokine interleukin-18.</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proofErr w:type="spellStart"/>
            <w:r w:rsidRPr="00531319">
              <w:rPr>
                <w:rFonts w:ascii="Times New Roman" w:hAnsi="Times New Roman" w:cs="Times New Roman"/>
                <w:sz w:val="20"/>
                <w:szCs w:val="20"/>
              </w:rPr>
              <w:t>AgNPs</w:t>
            </w:r>
            <w:proofErr w:type="spellEnd"/>
            <w:r w:rsidRPr="00531319">
              <w:rPr>
                <w:rFonts w:ascii="Times New Roman" w:hAnsi="Times New Roman" w:cs="Times New Roman"/>
                <w:sz w:val="20"/>
                <w:szCs w:val="20"/>
              </w:rPr>
              <w:t xml:space="preserve"> </w:t>
            </w:r>
          </w:p>
        </w:tc>
        <w:tc>
          <w:tcPr>
            <w:tcW w:w="6525" w:type="dxa"/>
          </w:tcPr>
          <w:p w:rsidR="008B4EC0" w:rsidRPr="00531319" w:rsidRDefault="008B4EC0" w:rsidP="009636B4">
            <w:pPr>
              <w:jc w:val="both"/>
              <w:rPr>
                <w:rFonts w:ascii="Times New Roman" w:hAnsi="Times New Roman" w:cs="Times New Roman"/>
                <w:sz w:val="20"/>
                <w:szCs w:val="20"/>
              </w:rPr>
            </w:pPr>
            <w:proofErr w:type="spellStart"/>
            <w:r w:rsidRPr="00531319">
              <w:rPr>
                <w:rFonts w:ascii="Times New Roman" w:hAnsi="Times New Roman" w:cs="Times New Roman"/>
                <w:sz w:val="20"/>
                <w:szCs w:val="20"/>
              </w:rPr>
              <w:t>AgNPs</w:t>
            </w:r>
            <w:proofErr w:type="spellEnd"/>
            <w:r w:rsidRPr="00531319">
              <w:rPr>
                <w:rFonts w:ascii="Times New Roman" w:hAnsi="Times New Roman" w:cs="Times New Roman"/>
                <w:sz w:val="20"/>
                <w:szCs w:val="20"/>
              </w:rPr>
              <w:t xml:space="preserve"> intoxicated the liver by elevating the liver function markers and decreasing serum levels of albumin and total proteins. It also disturbed oxidation homeostasis and induced apoptotic reactions.</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proofErr w:type="spellStart"/>
            <w:r w:rsidRPr="00531319">
              <w:rPr>
                <w:rFonts w:ascii="Times New Roman" w:hAnsi="Times New Roman" w:cs="Times New Roman"/>
                <w:sz w:val="20"/>
                <w:szCs w:val="20"/>
              </w:rPr>
              <w:t>AgNP</w:t>
            </w:r>
            <w:proofErr w:type="spellEnd"/>
            <w:r w:rsidRPr="00531319">
              <w:rPr>
                <w:rFonts w:ascii="Times New Roman" w:hAnsi="Times New Roman" w:cs="Times New Roman"/>
                <w:sz w:val="20"/>
                <w:szCs w:val="20"/>
              </w:rPr>
              <w:t xml:space="preserve"> </w:t>
            </w:r>
          </w:p>
        </w:tc>
        <w:tc>
          <w:tcPr>
            <w:tcW w:w="6525" w:type="dxa"/>
          </w:tcPr>
          <w:p w:rsidR="008B4EC0" w:rsidRPr="00531319" w:rsidRDefault="008B4EC0" w:rsidP="009636B4">
            <w:pPr>
              <w:jc w:val="both"/>
              <w:rPr>
                <w:rFonts w:ascii="Times New Roman" w:hAnsi="Times New Roman" w:cs="Times New Roman"/>
                <w:sz w:val="20"/>
                <w:szCs w:val="20"/>
              </w:rPr>
            </w:pPr>
            <w:proofErr w:type="spellStart"/>
            <w:r w:rsidRPr="00531319">
              <w:rPr>
                <w:rFonts w:ascii="Times New Roman" w:hAnsi="Times New Roman" w:cs="Times New Roman"/>
                <w:sz w:val="20"/>
                <w:szCs w:val="20"/>
              </w:rPr>
              <w:t>AgNPs</w:t>
            </w:r>
            <w:proofErr w:type="spellEnd"/>
            <w:r w:rsidRPr="00531319">
              <w:rPr>
                <w:rFonts w:ascii="Times New Roman" w:hAnsi="Times New Roman" w:cs="Times New Roman"/>
                <w:sz w:val="20"/>
                <w:szCs w:val="20"/>
              </w:rPr>
              <w:t xml:space="preserve"> exhibited a marked elevation in liver DNA damage.</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proofErr w:type="spellStart"/>
            <w:r w:rsidRPr="00531319">
              <w:rPr>
                <w:rFonts w:ascii="Times New Roman" w:hAnsi="Times New Roman" w:cs="Times New Roman"/>
                <w:sz w:val="20"/>
                <w:szCs w:val="20"/>
              </w:rPr>
              <w:t>AgNP</w:t>
            </w:r>
            <w:proofErr w:type="spellEnd"/>
            <w:r w:rsidRPr="00531319">
              <w:rPr>
                <w:rFonts w:ascii="Times New Roman" w:hAnsi="Times New Roman" w:cs="Times New Roman"/>
                <w:sz w:val="20"/>
                <w:szCs w:val="20"/>
              </w:rPr>
              <w:t xml:space="preserve">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 xml:space="preserve">The low dose of </w:t>
            </w:r>
            <w:proofErr w:type="spellStart"/>
            <w:r w:rsidRPr="00531319">
              <w:rPr>
                <w:rFonts w:ascii="Times New Roman" w:hAnsi="Times New Roman" w:cs="Times New Roman"/>
                <w:sz w:val="20"/>
                <w:szCs w:val="20"/>
              </w:rPr>
              <w:t>AgNP</w:t>
            </w:r>
            <w:proofErr w:type="spellEnd"/>
            <w:r w:rsidRPr="00531319">
              <w:rPr>
                <w:rFonts w:ascii="Times New Roman" w:hAnsi="Times New Roman" w:cs="Times New Roman"/>
                <w:sz w:val="20"/>
                <w:szCs w:val="20"/>
              </w:rPr>
              <w:t xml:space="preserve">-induced hepatotoxicity showed early and long-lasting histological and </w:t>
            </w:r>
            <w:proofErr w:type="spellStart"/>
            <w:r w:rsidRPr="00531319">
              <w:rPr>
                <w:rFonts w:ascii="Times New Roman" w:hAnsi="Times New Roman" w:cs="Times New Roman"/>
                <w:sz w:val="20"/>
                <w:szCs w:val="20"/>
              </w:rPr>
              <w:t>ultrastructural</w:t>
            </w:r>
            <w:proofErr w:type="spellEnd"/>
            <w:r w:rsidRPr="00531319">
              <w:rPr>
                <w:rFonts w:ascii="Times New Roman" w:hAnsi="Times New Roman" w:cs="Times New Roman"/>
                <w:sz w:val="20"/>
                <w:szCs w:val="20"/>
              </w:rPr>
              <w:t xml:space="preserve"> alterations in male rats</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proofErr w:type="spellStart"/>
            <w:r w:rsidRPr="00531319">
              <w:rPr>
                <w:rFonts w:ascii="Times New Roman" w:hAnsi="Times New Roman" w:cs="Times New Roman"/>
                <w:sz w:val="20"/>
                <w:szCs w:val="20"/>
              </w:rPr>
              <w:t>AgNP</w:t>
            </w:r>
            <w:proofErr w:type="spellEnd"/>
            <w:r w:rsidRPr="00531319">
              <w:rPr>
                <w:rFonts w:ascii="Times New Roman" w:hAnsi="Times New Roman" w:cs="Times New Roman"/>
                <w:sz w:val="20"/>
                <w:szCs w:val="20"/>
              </w:rPr>
              <w:t xml:space="preserve">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 xml:space="preserve">In vivo study of silver </w:t>
            </w:r>
            <w:proofErr w:type="spellStart"/>
            <w:r w:rsidRPr="00531319">
              <w:rPr>
                <w:rFonts w:ascii="Times New Roman" w:hAnsi="Times New Roman" w:cs="Times New Roman"/>
                <w:sz w:val="20"/>
                <w:szCs w:val="20"/>
              </w:rPr>
              <w:t>nanomaterials</w:t>
            </w:r>
            <w:proofErr w:type="spellEnd"/>
            <w:r w:rsidRPr="00531319">
              <w:rPr>
                <w:rFonts w:ascii="Times New Roman" w:hAnsi="Times New Roman" w:cs="Times New Roman"/>
                <w:sz w:val="20"/>
                <w:szCs w:val="20"/>
              </w:rPr>
              <w:t>’ toxicity concerning size.</w:t>
            </w:r>
          </w:p>
        </w:tc>
      </w:tr>
      <w:tr w:rsidR="008B4EC0" w:rsidRPr="00531319" w:rsidTr="00BF6619">
        <w:tc>
          <w:tcPr>
            <w:tcW w:w="1294" w:type="dxa"/>
            <w:vMerge w:val="restart"/>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 xml:space="preserve">Kidney </w:t>
            </w:r>
          </w:p>
        </w:tc>
        <w:tc>
          <w:tcPr>
            <w:tcW w:w="1820" w:type="dxa"/>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Nano-copper particle</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 xml:space="preserve">The </w:t>
            </w:r>
            <w:proofErr w:type="spellStart"/>
            <w:r w:rsidRPr="00531319">
              <w:rPr>
                <w:rFonts w:ascii="Times New Roman" w:hAnsi="Times New Roman" w:cs="Times New Roman"/>
                <w:sz w:val="20"/>
                <w:szCs w:val="20"/>
              </w:rPr>
              <w:t>nano</w:t>
            </w:r>
            <w:proofErr w:type="spellEnd"/>
            <w:r w:rsidRPr="00531319">
              <w:rPr>
                <w:rFonts w:ascii="Times New Roman" w:hAnsi="Times New Roman" w:cs="Times New Roman"/>
                <w:sz w:val="20"/>
                <w:szCs w:val="20"/>
              </w:rPr>
              <w:t>-sized copper particle induced hepatotoxicity and nephrotoxicity in rats.</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IONP</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Surface modifications affect iron oxide NP bio</w:t>
            </w:r>
            <w:r w:rsidR="002006BC">
              <w:rPr>
                <w:rFonts w:ascii="Times New Roman" w:hAnsi="Times New Roman" w:cs="Times New Roman"/>
                <w:sz w:val="20"/>
                <w:szCs w:val="20"/>
              </w:rPr>
              <w:t xml:space="preserve"> </w:t>
            </w:r>
            <w:r w:rsidRPr="00531319">
              <w:rPr>
                <w:rFonts w:ascii="Times New Roman" w:hAnsi="Times New Roman" w:cs="Times New Roman"/>
                <w:sz w:val="20"/>
                <w:szCs w:val="20"/>
              </w:rPr>
              <w:t>distribution in rats.</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proofErr w:type="spellStart"/>
            <w:r w:rsidRPr="00531319">
              <w:rPr>
                <w:rFonts w:ascii="Times New Roman" w:hAnsi="Times New Roman" w:cs="Times New Roman"/>
                <w:sz w:val="20"/>
                <w:szCs w:val="20"/>
              </w:rPr>
              <w:t>AgNP</w:t>
            </w:r>
            <w:proofErr w:type="spellEnd"/>
            <w:r w:rsidRPr="00531319">
              <w:rPr>
                <w:rFonts w:ascii="Times New Roman" w:hAnsi="Times New Roman" w:cs="Times New Roman"/>
                <w:sz w:val="20"/>
                <w:szCs w:val="20"/>
              </w:rPr>
              <w:t xml:space="preserve">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Single silver nanoparticle instillation induced early and persisting moderate cortical damage in rat kidneys.</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proofErr w:type="spellStart"/>
            <w:r w:rsidRPr="00531319">
              <w:rPr>
                <w:rFonts w:ascii="Times New Roman" w:hAnsi="Times New Roman" w:cs="Times New Roman"/>
                <w:sz w:val="20"/>
                <w:szCs w:val="20"/>
              </w:rPr>
              <w:t>AgNP</w:t>
            </w:r>
            <w:proofErr w:type="spellEnd"/>
            <w:r w:rsidRPr="00531319">
              <w:rPr>
                <w:rFonts w:ascii="Times New Roman" w:hAnsi="Times New Roman" w:cs="Times New Roman"/>
                <w:sz w:val="20"/>
                <w:szCs w:val="20"/>
              </w:rPr>
              <w:t xml:space="preserve"> </w:t>
            </w:r>
          </w:p>
        </w:tc>
        <w:tc>
          <w:tcPr>
            <w:tcW w:w="6525" w:type="dxa"/>
          </w:tcPr>
          <w:p w:rsidR="008B4EC0" w:rsidRPr="00531319" w:rsidRDefault="008B4EC0" w:rsidP="009636B4">
            <w:pPr>
              <w:jc w:val="both"/>
              <w:rPr>
                <w:rFonts w:ascii="Times New Roman" w:hAnsi="Times New Roman" w:cs="Times New Roman"/>
                <w:sz w:val="20"/>
                <w:szCs w:val="20"/>
              </w:rPr>
            </w:pPr>
            <w:proofErr w:type="spellStart"/>
            <w:r w:rsidRPr="00531319">
              <w:rPr>
                <w:rFonts w:ascii="Times New Roman" w:hAnsi="Times New Roman" w:cs="Times New Roman"/>
                <w:sz w:val="20"/>
                <w:szCs w:val="20"/>
              </w:rPr>
              <w:t>AgNPs</w:t>
            </w:r>
            <w:proofErr w:type="spellEnd"/>
            <w:r w:rsidRPr="00531319">
              <w:rPr>
                <w:rFonts w:ascii="Times New Roman" w:hAnsi="Times New Roman" w:cs="Times New Roman"/>
                <w:sz w:val="20"/>
                <w:szCs w:val="20"/>
              </w:rPr>
              <w:t xml:space="preserve"> could interact with the anatomical structures of the kidney to induce injury.</w:t>
            </w:r>
          </w:p>
        </w:tc>
      </w:tr>
      <w:tr w:rsidR="008B4EC0" w:rsidRPr="00531319" w:rsidTr="00BF6619">
        <w:tc>
          <w:tcPr>
            <w:tcW w:w="1294" w:type="dxa"/>
            <w:vMerge w:val="restart"/>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Reproductive System</w:t>
            </w:r>
          </w:p>
        </w:tc>
        <w:tc>
          <w:tcPr>
            <w:tcW w:w="1820" w:type="dxa"/>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 xml:space="preserve">Metal oxide NPs (MONPs)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MONPs may induce ROS overproduction, and oxidative stress, and lead to germ cell toxicity. Eventually, the consequence of the impairment of the male reproductive system.</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proofErr w:type="spellStart"/>
            <w:r w:rsidRPr="00531319">
              <w:rPr>
                <w:rFonts w:ascii="Times New Roman" w:hAnsi="Times New Roman" w:cs="Times New Roman"/>
                <w:sz w:val="20"/>
                <w:szCs w:val="20"/>
              </w:rPr>
              <w:t>AgNPs</w:t>
            </w:r>
            <w:proofErr w:type="spellEnd"/>
            <w:r w:rsidRPr="00531319">
              <w:rPr>
                <w:rFonts w:ascii="Times New Roman" w:hAnsi="Times New Roman" w:cs="Times New Roman"/>
                <w:sz w:val="20"/>
                <w:szCs w:val="20"/>
              </w:rPr>
              <w:t xml:space="preserve"> </w:t>
            </w:r>
          </w:p>
        </w:tc>
        <w:tc>
          <w:tcPr>
            <w:tcW w:w="6525" w:type="dxa"/>
          </w:tcPr>
          <w:p w:rsidR="008B4EC0" w:rsidRPr="00531319" w:rsidRDefault="008B4EC0" w:rsidP="009636B4">
            <w:pPr>
              <w:jc w:val="both"/>
              <w:rPr>
                <w:rFonts w:ascii="Times New Roman" w:hAnsi="Times New Roman" w:cs="Times New Roman"/>
                <w:sz w:val="20"/>
                <w:szCs w:val="20"/>
              </w:rPr>
            </w:pPr>
            <w:proofErr w:type="spellStart"/>
            <w:r w:rsidRPr="00531319">
              <w:rPr>
                <w:rFonts w:ascii="Times New Roman" w:hAnsi="Times New Roman" w:cs="Times New Roman"/>
                <w:sz w:val="20"/>
                <w:szCs w:val="20"/>
              </w:rPr>
              <w:t>AgNPs</w:t>
            </w:r>
            <w:proofErr w:type="spellEnd"/>
            <w:r w:rsidRPr="00531319">
              <w:rPr>
                <w:rFonts w:ascii="Times New Roman" w:hAnsi="Times New Roman" w:cs="Times New Roman"/>
                <w:sz w:val="20"/>
                <w:szCs w:val="20"/>
              </w:rPr>
              <w:t xml:space="preserve"> could interact with the anatomical structures of the testis and induce injury.</w:t>
            </w:r>
          </w:p>
        </w:tc>
      </w:tr>
      <w:tr w:rsidR="008B4EC0" w:rsidRPr="00531319" w:rsidTr="00BF6619">
        <w:tc>
          <w:tcPr>
            <w:tcW w:w="1294" w:type="dxa"/>
            <w:vMerge w:val="restart"/>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Blood</w:t>
            </w:r>
          </w:p>
        </w:tc>
        <w:tc>
          <w:tcPr>
            <w:tcW w:w="1820" w:type="dxa"/>
          </w:tcPr>
          <w:p w:rsidR="008B4EC0" w:rsidRPr="00531319" w:rsidRDefault="008B4EC0" w:rsidP="009636B4">
            <w:pPr>
              <w:rPr>
                <w:rFonts w:ascii="Times New Roman" w:hAnsi="Times New Roman" w:cs="Times New Roman"/>
                <w:sz w:val="20"/>
                <w:szCs w:val="20"/>
              </w:rPr>
            </w:pPr>
            <w:proofErr w:type="spellStart"/>
            <w:r w:rsidRPr="00531319">
              <w:rPr>
                <w:rFonts w:ascii="Times New Roman" w:hAnsi="Times New Roman" w:cs="Times New Roman"/>
                <w:sz w:val="20"/>
                <w:szCs w:val="20"/>
              </w:rPr>
              <w:t>AuNPs</w:t>
            </w:r>
            <w:proofErr w:type="spellEnd"/>
            <w:r w:rsidRPr="00531319">
              <w:rPr>
                <w:rFonts w:ascii="Times New Roman" w:hAnsi="Times New Roman" w:cs="Times New Roman"/>
                <w:sz w:val="20"/>
                <w:szCs w:val="20"/>
              </w:rPr>
              <w:t xml:space="preserve">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Trigger platelet aggregation</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TiO</w:t>
            </w:r>
            <w:r w:rsidRPr="002006BC">
              <w:rPr>
                <w:rFonts w:ascii="Times New Roman" w:hAnsi="Times New Roman" w:cs="Times New Roman"/>
                <w:sz w:val="20"/>
                <w:szCs w:val="20"/>
                <w:vertAlign w:val="subscript"/>
              </w:rPr>
              <w:t>2</w:t>
            </w:r>
            <w:r w:rsidRPr="00531319">
              <w:rPr>
                <w:rFonts w:ascii="Times New Roman" w:hAnsi="Times New Roman" w:cs="Times New Roman"/>
                <w:sz w:val="20"/>
                <w:szCs w:val="20"/>
              </w:rPr>
              <w:t>NPs Al</w:t>
            </w:r>
            <w:r w:rsidRPr="002006BC">
              <w:rPr>
                <w:rFonts w:ascii="Times New Roman" w:hAnsi="Times New Roman" w:cs="Times New Roman"/>
                <w:sz w:val="20"/>
                <w:szCs w:val="20"/>
                <w:vertAlign w:val="subscript"/>
              </w:rPr>
              <w:t>2</w:t>
            </w:r>
            <w:r w:rsidRPr="00531319">
              <w:rPr>
                <w:rFonts w:ascii="Times New Roman" w:hAnsi="Times New Roman" w:cs="Times New Roman"/>
                <w:sz w:val="20"/>
                <w:szCs w:val="20"/>
              </w:rPr>
              <w:t>O</w:t>
            </w:r>
            <w:r w:rsidRPr="002006BC">
              <w:rPr>
                <w:rFonts w:ascii="Times New Roman" w:hAnsi="Times New Roman" w:cs="Times New Roman"/>
                <w:sz w:val="20"/>
                <w:szCs w:val="20"/>
                <w:vertAlign w:val="subscript"/>
              </w:rPr>
              <w:t>3</w:t>
            </w:r>
            <w:r w:rsidRPr="00531319">
              <w:rPr>
                <w:rFonts w:ascii="Times New Roman" w:hAnsi="Times New Roman" w:cs="Times New Roman"/>
                <w:sz w:val="20"/>
                <w:szCs w:val="20"/>
              </w:rPr>
              <w:t>NPs, Fe</w:t>
            </w:r>
            <w:r w:rsidRPr="002006BC">
              <w:rPr>
                <w:rFonts w:ascii="Times New Roman" w:hAnsi="Times New Roman" w:cs="Times New Roman"/>
                <w:sz w:val="20"/>
                <w:szCs w:val="20"/>
                <w:vertAlign w:val="subscript"/>
              </w:rPr>
              <w:t>2</w:t>
            </w:r>
            <w:r w:rsidRPr="00531319">
              <w:rPr>
                <w:rFonts w:ascii="Times New Roman" w:hAnsi="Times New Roman" w:cs="Times New Roman"/>
                <w:sz w:val="20"/>
                <w:szCs w:val="20"/>
              </w:rPr>
              <w:t>O</w:t>
            </w:r>
            <w:r w:rsidRPr="002006BC">
              <w:rPr>
                <w:rFonts w:ascii="Times New Roman" w:hAnsi="Times New Roman" w:cs="Times New Roman"/>
                <w:sz w:val="20"/>
                <w:szCs w:val="20"/>
                <w:vertAlign w:val="subscript"/>
              </w:rPr>
              <w:t>3</w:t>
            </w:r>
            <w:r w:rsidRPr="00531319">
              <w:rPr>
                <w:rFonts w:ascii="Times New Roman" w:hAnsi="Times New Roman" w:cs="Times New Roman"/>
                <w:sz w:val="20"/>
                <w:szCs w:val="20"/>
              </w:rPr>
              <w:t xml:space="preserve">NPs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Aggregated NPs increase oxidative stress and immune response</w:t>
            </w:r>
          </w:p>
        </w:tc>
      </w:tr>
      <w:tr w:rsidR="008B4EC0" w:rsidRPr="00531319" w:rsidTr="00BF6619">
        <w:tc>
          <w:tcPr>
            <w:tcW w:w="1294" w:type="dxa"/>
            <w:vMerge/>
          </w:tcPr>
          <w:p w:rsidR="008B4EC0" w:rsidRPr="00531319" w:rsidRDefault="008B4EC0" w:rsidP="009636B4">
            <w:pPr>
              <w:rPr>
                <w:rFonts w:ascii="Times New Roman" w:hAnsi="Times New Roman" w:cs="Times New Roman"/>
                <w:sz w:val="20"/>
                <w:szCs w:val="20"/>
              </w:rPr>
            </w:pPr>
          </w:p>
        </w:tc>
        <w:tc>
          <w:tcPr>
            <w:tcW w:w="1820" w:type="dxa"/>
          </w:tcPr>
          <w:p w:rsidR="008B4EC0" w:rsidRPr="00531319" w:rsidRDefault="008B4EC0" w:rsidP="009636B4">
            <w:pPr>
              <w:rPr>
                <w:rFonts w:ascii="Times New Roman" w:hAnsi="Times New Roman" w:cs="Times New Roman"/>
                <w:sz w:val="20"/>
                <w:szCs w:val="20"/>
              </w:rPr>
            </w:pPr>
            <w:r w:rsidRPr="00531319">
              <w:rPr>
                <w:rFonts w:ascii="Times New Roman" w:hAnsi="Times New Roman" w:cs="Times New Roman"/>
                <w:sz w:val="20"/>
                <w:szCs w:val="20"/>
              </w:rPr>
              <w:t>Ag, Fe</w:t>
            </w:r>
            <w:r w:rsidRPr="002006BC">
              <w:rPr>
                <w:rFonts w:ascii="Times New Roman" w:hAnsi="Times New Roman" w:cs="Times New Roman"/>
                <w:sz w:val="20"/>
                <w:szCs w:val="20"/>
                <w:vertAlign w:val="subscript"/>
              </w:rPr>
              <w:t>3</w:t>
            </w:r>
            <w:r w:rsidRPr="00531319">
              <w:rPr>
                <w:rFonts w:ascii="Times New Roman" w:hAnsi="Times New Roman" w:cs="Times New Roman"/>
                <w:sz w:val="20"/>
                <w:szCs w:val="20"/>
              </w:rPr>
              <w:t>O</w:t>
            </w:r>
            <w:r w:rsidRPr="002006BC">
              <w:rPr>
                <w:rFonts w:ascii="Times New Roman" w:hAnsi="Times New Roman" w:cs="Times New Roman"/>
                <w:sz w:val="20"/>
                <w:szCs w:val="20"/>
                <w:vertAlign w:val="subscript"/>
              </w:rPr>
              <w:t>4</w:t>
            </w:r>
            <w:r w:rsidRPr="00531319">
              <w:rPr>
                <w:rFonts w:ascii="Times New Roman" w:hAnsi="Times New Roman" w:cs="Times New Roman"/>
                <w:sz w:val="20"/>
                <w:szCs w:val="20"/>
              </w:rPr>
              <w:t xml:space="preserve"> , </w:t>
            </w:r>
            <w:proofErr w:type="spellStart"/>
            <w:r w:rsidRPr="00531319">
              <w:rPr>
                <w:rFonts w:ascii="Times New Roman" w:hAnsi="Times New Roman" w:cs="Times New Roman"/>
                <w:sz w:val="20"/>
                <w:szCs w:val="20"/>
              </w:rPr>
              <w:t>CdSe</w:t>
            </w:r>
            <w:proofErr w:type="spellEnd"/>
            <w:r w:rsidRPr="00531319">
              <w:rPr>
                <w:rFonts w:ascii="Times New Roman" w:hAnsi="Times New Roman" w:cs="Times New Roman"/>
                <w:sz w:val="20"/>
                <w:szCs w:val="20"/>
              </w:rPr>
              <w:t>/</w:t>
            </w:r>
            <w:proofErr w:type="spellStart"/>
            <w:r w:rsidRPr="00531319">
              <w:rPr>
                <w:rFonts w:ascii="Times New Roman" w:hAnsi="Times New Roman" w:cs="Times New Roman"/>
                <w:sz w:val="20"/>
                <w:szCs w:val="20"/>
              </w:rPr>
              <w:t>ZnS</w:t>
            </w:r>
            <w:proofErr w:type="spellEnd"/>
            <w:r w:rsidRPr="00531319">
              <w:rPr>
                <w:rFonts w:ascii="Times New Roman" w:hAnsi="Times New Roman" w:cs="Times New Roman"/>
                <w:sz w:val="20"/>
                <w:szCs w:val="20"/>
              </w:rPr>
              <w:t xml:space="preserve">, </w:t>
            </w:r>
            <w:proofErr w:type="spellStart"/>
            <w:r w:rsidRPr="00531319">
              <w:rPr>
                <w:rFonts w:ascii="Times New Roman" w:hAnsi="Times New Roman" w:cs="Times New Roman"/>
                <w:sz w:val="20"/>
                <w:szCs w:val="20"/>
              </w:rPr>
              <w:t>AuNPs</w:t>
            </w:r>
            <w:proofErr w:type="spellEnd"/>
            <w:r w:rsidRPr="00531319">
              <w:rPr>
                <w:rFonts w:ascii="Times New Roman" w:hAnsi="Times New Roman" w:cs="Times New Roman"/>
                <w:sz w:val="20"/>
                <w:szCs w:val="20"/>
              </w:rPr>
              <w:t xml:space="preserve"> </w:t>
            </w:r>
          </w:p>
        </w:tc>
        <w:tc>
          <w:tcPr>
            <w:tcW w:w="6525" w:type="dxa"/>
          </w:tcPr>
          <w:p w:rsidR="008B4EC0" w:rsidRPr="00531319" w:rsidRDefault="008B4EC0" w:rsidP="009636B4">
            <w:pPr>
              <w:jc w:val="both"/>
              <w:rPr>
                <w:rFonts w:ascii="Times New Roman" w:hAnsi="Times New Roman" w:cs="Times New Roman"/>
                <w:sz w:val="20"/>
                <w:szCs w:val="20"/>
              </w:rPr>
            </w:pPr>
            <w:r w:rsidRPr="00531319">
              <w:rPr>
                <w:rFonts w:ascii="Times New Roman" w:hAnsi="Times New Roman" w:cs="Times New Roman"/>
                <w:sz w:val="20"/>
                <w:szCs w:val="20"/>
              </w:rPr>
              <w:t>Several metallic NPs such as Ag, Fe</w:t>
            </w:r>
            <w:r w:rsidRPr="000C3DFF">
              <w:rPr>
                <w:rFonts w:ascii="Times New Roman" w:hAnsi="Times New Roman" w:cs="Times New Roman"/>
                <w:sz w:val="20"/>
                <w:szCs w:val="20"/>
                <w:vertAlign w:val="subscript"/>
              </w:rPr>
              <w:t>3</w:t>
            </w:r>
            <w:r w:rsidRPr="00531319">
              <w:rPr>
                <w:rFonts w:ascii="Times New Roman" w:hAnsi="Times New Roman" w:cs="Times New Roman"/>
                <w:sz w:val="20"/>
                <w:szCs w:val="20"/>
              </w:rPr>
              <w:t>O</w:t>
            </w:r>
            <w:r w:rsidRPr="000C3DFF">
              <w:rPr>
                <w:rFonts w:ascii="Times New Roman" w:hAnsi="Times New Roman" w:cs="Times New Roman"/>
                <w:sz w:val="20"/>
                <w:szCs w:val="20"/>
                <w:vertAlign w:val="subscript"/>
              </w:rPr>
              <w:t>4</w:t>
            </w:r>
            <w:r w:rsidRPr="00531319">
              <w:rPr>
                <w:rFonts w:ascii="Times New Roman" w:hAnsi="Times New Roman" w:cs="Times New Roman"/>
                <w:sz w:val="20"/>
                <w:szCs w:val="20"/>
              </w:rPr>
              <w:t xml:space="preserve">, </w:t>
            </w:r>
            <w:proofErr w:type="spellStart"/>
            <w:r w:rsidRPr="00531319">
              <w:rPr>
                <w:rFonts w:ascii="Times New Roman" w:hAnsi="Times New Roman" w:cs="Times New Roman"/>
                <w:sz w:val="20"/>
                <w:szCs w:val="20"/>
              </w:rPr>
              <w:t>CdSe</w:t>
            </w:r>
            <w:proofErr w:type="spellEnd"/>
            <w:r w:rsidRPr="00531319">
              <w:rPr>
                <w:rFonts w:ascii="Times New Roman" w:hAnsi="Times New Roman" w:cs="Times New Roman"/>
                <w:sz w:val="20"/>
                <w:szCs w:val="20"/>
              </w:rPr>
              <w:t>/</w:t>
            </w:r>
            <w:proofErr w:type="spellStart"/>
            <w:r w:rsidRPr="00531319">
              <w:rPr>
                <w:rFonts w:ascii="Times New Roman" w:hAnsi="Times New Roman" w:cs="Times New Roman"/>
                <w:sz w:val="20"/>
                <w:szCs w:val="20"/>
              </w:rPr>
              <w:t>ZnS</w:t>
            </w:r>
            <w:proofErr w:type="spellEnd"/>
            <w:r w:rsidRPr="00531319">
              <w:rPr>
                <w:rFonts w:ascii="Times New Roman" w:hAnsi="Times New Roman" w:cs="Times New Roman"/>
                <w:sz w:val="20"/>
                <w:szCs w:val="20"/>
              </w:rPr>
              <w:t xml:space="preserve">, and </w:t>
            </w:r>
            <w:proofErr w:type="spellStart"/>
            <w:r w:rsidRPr="00531319">
              <w:rPr>
                <w:rFonts w:ascii="Times New Roman" w:hAnsi="Times New Roman" w:cs="Times New Roman"/>
                <w:sz w:val="20"/>
                <w:szCs w:val="20"/>
              </w:rPr>
              <w:t>AuNPs</w:t>
            </w:r>
            <w:proofErr w:type="spellEnd"/>
            <w:r w:rsidRPr="00531319">
              <w:rPr>
                <w:rFonts w:ascii="Times New Roman" w:hAnsi="Times New Roman" w:cs="Times New Roman"/>
                <w:sz w:val="20"/>
                <w:szCs w:val="20"/>
              </w:rPr>
              <w:t xml:space="preserve"> are bio-degradable and produce a high concentration of free radicals that may trigger an inflammatory immune response.</w:t>
            </w:r>
          </w:p>
        </w:tc>
      </w:tr>
    </w:tbl>
    <w:p w:rsidR="008B4EC0" w:rsidRDefault="008B4EC0" w:rsidP="005A4601">
      <w:pPr>
        <w:pStyle w:val="topic-paragraph"/>
        <w:shd w:val="clear" w:color="auto" w:fill="FFFFFF"/>
        <w:spacing w:before="0" w:beforeAutospacing="0"/>
        <w:jc w:val="both"/>
        <w:rPr>
          <w:color w:val="000000" w:themeColor="text1"/>
          <w:sz w:val="20"/>
          <w:szCs w:val="20"/>
        </w:rPr>
      </w:pPr>
    </w:p>
    <w:p w:rsidR="00661B94" w:rsidRDefault="00661B94" w:rsidP="00661B94">
      <w:pPr>
        <w:spacing w:after="0" w:line="240" w:lineRule="auto"/>
        <w:jc w:val="both"/>
        <w:rPr>
          <w:rFonts w:ascii="Times New Roman" w:hAnsi="Times New Roman" w:cs="Times New Roman"/>
          <w:sz w:val="20"/>
          <w:szCs w:val="20"/>
        </w:rPr>
      </w:pPr>
    </w:p>
    <w:p w:rsidR="00661B94" w:rsidRDefault="00661B94" w:rsidP="00661B94">
      <w:pPr>
        <w:spacing w:after="0" w:line="240" w:lineRule="auto"/>
        <w:jc w:val="both"/>
        <w:rPr>
          <w:rFonts w:ascii="Times New Roman" w:hAnsi="Times New Roman" w:cs="Times New Roman"/>
          <w:sz w:val="20"/>
          <w:szCs w:val="20"/>
        </w:rPr>
      </w:pPr>
    </w:p>
    <w:p w:rsidR="00661B94" w:rsidRDefault="00661B94" w:rsidP="00661B94">
      <w:pPr>
        <w:spacing w:after="0" w:line="240" w:lineRule="auto"/>
        <w:jc w:val="both"/>
        <w:rPr>
          <w:rFonts w:ascii="Times New Roman" w:hAnsi="Times New Roman" w:cs="Times New Roman"/>
          <w:sz w:val="20"/>
          <w:szCs w:val="20"/>
        </w:rPr>
      </w:pPr>
    </w:p>
    <w:p w:rsidR="00661B94" w:rsidRDefault="00661B94" w:rsidP="00661B94">
      <w:pPr>
        <w:spacing w:after="0" w:line="240" w:lineRule="auto"/>
        <w:jc w:val="both"/>
        <w:rPr>
          <w:rFonts w:ascii="Times New Roman" w:hAnsi="Times New Roman" w:cs="Times New Roman"/>
          <w:sz w:val="20"/>
          <w:szCs w:val="20"/>
        </w:rPr>
      </w:pPr>
    </w:p>
    <w:p w:rsidR="00661B94" w:rsidRDefault="00661B94" w:rsidP="00661B94">
      <w:pPr>
        <w:spacing w:after="0" w:line="240" w:lineRule="auto"/>
        <w:jc w:val="both"/>
        <w:rPr>
          <w:rFonts w:ascii="Times New Roman" w:hAnsi="Times New Roman" w:cs="Times New Roman"/>
          <w:sz w:val="20"/>
          <w:szCs w:val="20"/>
        </w:rPr>
      </w:pPr>
    </w:p>
    <w:p w:rsidR="00661B94" w:rsidRPr="00661B94" w:rsidRDefault="00A5135F" w:rsidP="00661B94">
      <w:pPr>
        <w:spacing w:after="0" w:line="240" w:lineRule="auto"/>
        <w:jc w:val="both"/>
        <w:rPr>
          <w:rFonts w:ascii="Times New Roman" w:hAnsi="Times New Roman" w:cs="Times New Roman"/>
          <w:b/>
          <w:bCs/>
          <w:sz w:val="20"/>
          <w:szCs w:val="20"/>
        </w:rPr>
      </w:pPr>
      <w:r w:rsidRPr="00661B94">
        <w:rPr>
          <w:rFonts w:ascii="Times New Roman" w:hAnsi="Times New Roman" w:cs="Times New Roman"/>
          <w:b/>
          <w:bCs/>
          <w:sz w:val="20"/>
          <w:szCs w:val="20"/>
        </w:rPr>
        <w:lastRenderedPageBreak/>
        <w:t xml:space="preserve">Conclusion: </w:t>
      </w:r>
      <w:bookmarkStart w:id="0" w:name="_GoBack"/>
      <w:bookmarkEnd w:id="0"/>
    </w:p>
    <w:p w:rsidR="00661B94" w:rsidRDefault="00A5135F" w:rsidP="00661B94">
      <w:pPr>
        <w:spacing w:after="0" w:line="240" w:lineRule="auto"/>
        <w:ind w:firstLine="720"/>
        <w:jc w:val="both"/>
        <w:rPr>
          <w:rFonts w:ascii="Times New Roman" w:hAnsi="Times New Roman" w:cs="Times New Roman"/>
          <w:sz w:val="20"/>
          <w:szCs w:val="20"/>
        </w:rPr>
      </w:pPr>
      <w:proofErr w:type="spellStart"/>
      <w:r w:rsidRPr="00661B94">
        <w:rPr>
          <w:rFonts w:ascii="Times New Roman" w:hAnsi="Times New Roman" w:cs="Times New Roman"/>
          <w:sz w:val="20"/>
          <w:szCs w:val="20"/>
        </w:rPr>
        <w:t>Nanoscience</w:t>
      </w:r>
      <w:proofErr w:type="spellEnd"/>
      <w:r w:rsidRPr="00661B94">
        <w:rPr>
          <w:rFonts w:ascii="Times New Roman" w:hAnsi="Times New Roman" w:cs="Times New Roman"/>
          <w:sz w:val="20"/>
          <w:szCs w:val="20"/>
        </w:rPr>
        <w:t xml:space="preserve"> and nanotechnology are fields of science that are inherently </w:t>
      </w:r>
      <w:proofErr w:type="spellStart"/>
      <w:r w:rsidRPr="00661B94">
        <w:rPr>
          <w:rFonts w:ascii="Times New Roman" w:hAnsi="Times New Roman" w:cs="Times New Roman"/>
          <w:sz w:val="20"/>
          <w:szCs w:val="20"/>
        </w:rPr>
        <w:t>transdisciplinary</w:t>
      </w:r>
      <w:proofErr w:type="spellEnd"/>
      <w:r w:rsidRPr="00661B94">
        <w:rPr>
          <w:rFonts w:ascii="Times New Roman" w:hAnsi="Times New Roman" w:cs="Times New Roman"/>
          <w:sz w:val="20"/>
          <w:szCs w:val="20"/>
        </w:rPr>
        <w:t xml:space="preserve">. With the emergence of new bio-based approaches, biologists need to understand not only the fundamental principles of </w:t>
      </w:r>
      <w:proofErr w:type="spellStart"/>
      <w:r w:rsidRPr="00661B94">
        <w:rPr>
          <w:rFonts w:ascii="Times New Roman" w:hAnsi="Times New Roman" w:cs="Times New Roman"/>
          <w:sz w:val="20"/>
          <w:szCs w:val="20"/>
        </w:rPr>
        <w:t>nanoscience</w:t>
      </w:r>
      <w:proofErr w:type="spellEnd"/>
      <w:r w:rsidRPr="00661B94">
        <w:rPr>
          <w:rFonts w:ascii="Times New Roman" w:hAnsi="Times New Roman" w:cs="Times New Roman"/>
          <w:sz w:val="20"/>
          <w:szCs w:val="20"/>
        </w:rPr>
        <w:t xml:space="preserve"> but also the technologies and methods traditionally used to characterize </w:t>
      </w:r>
      <w:proofErr w:type="spellStart"/>
      <w:r w:rsidRPr="00661B94">
        <w:rPr>
          <w:rFonts w:ascii="Times New Roman" w:hAnsi="Times New Roman" w:cs="Times New Roman"/>
          <w:sz w:val="20"/>
          <w:szCs w:val="20"/>
        </w:rPr>
        <w:t>nanomaterials</w:t>
      </w:r>
      <w:proofErr w:type="spellEnd"/>
      <w:r w:rsidRPr="00661B94">
        <w:rPr>
          <w:rFonts w:ascii="Times New Roman" w:hAnsi="Times New Roman" w:cs="Times New Roman"/>
          <w:sz w:val="20"/>
          <w:szCs w:val="20"/>
        </w:rPr>
        <w:t xml:space="preserve">. In recent years, nanoparticles have become significant in many fields such as energy, healthcare, environment, and agriculture due to their remarkable properties. Nanoparticle technologies have great potential in converting poorly soluble, poorly absorbed, and biologically active substances into promising deliverable substances. However, there are concerns regarding the </w:t>
      </w:r>
      <w:proofErr w:type="spellStart"/>
      <w:r w:rsidRPr="00661B94">
        <w:rPr>
          <w:rFonts w:ascii="Times New Roman" w:hAnsi="Times New Roman" w:cs="Times New Roman"/>
          <w:sz w:val="20"/>
          <w:szCs w:val="20"/>
        </w:rPr>
        <w:t>nanotoxicity</w:t>
      </w:r>
      <w:proofErr w:type="spellEnd"/>
      <w:r w:rsidRPr="00661B94">
        <w:rPr>
          <w:rFonts w:ascii="Times New Roman" w:hAnsi="Times New Roman" w:cs="Times New Roman"/>
          <w:sz w:val="20"/>
          <w:szCs w:val="20"/>
        </w:rPr>
        <w:t xml:space="preserve"> of nanoparticles, particularly metal nanoparticles. These particles, when taken up, can cause damage to various organs and may also have adverse effects on </w:t>
      </w:r>
      <w:proofErr w:type="spellStart"/>
      <w:r w:rsidRPr="00661B94">
        <w:rPr>
          <w:rFonts w:ascii="Times New Roman" w:hAnsi="Times New Roman" w:cs="Times New Roman"/>
          <w:sz w:val="20"/>
          <w:szCs w:val="20"/>
        </w:rPr>
        <w:t>fetuses</w:t>
      </w:r>
      <w:proofErr w:type="spellEnd"/>
      <w:r w:rsidRPr="00661B94">
        <w:rPr>
          <w:rFonts w:ascii="Times New Roman" w:hAnsi="Times New Roman" w:cs="Times New Roman"/>
          <w:sz w:val="20"/>
          <w:szCs w:val="20"/>
        </w:rPr>
        <w:t xml:space="preserve"> or offspring in late-stage development in adults via pregnant mothers. Therefore, despite the many useful applications of nanoparticles, it is essential to consider the health issues associated with their uncontrolled use and emissions into the natural environment. This consideration can help make nanoparticle use more convenient and environmentally friendly.</w:t>
      </w:r>
    </w:p>
    <w:p w:rsidR="00661B94" w:rsidRPr="00661B94" w:rsidRDefault="00661B94" w:rsidP="00661B94">
      <w:pPr>
        <w:spacing w:after="0" w:line="240" w:lineRule="auto"/>
        <w:jc w:val="both"/>
        <w:rPr>
          <w:rFonts w:ascii="Times New Roman" w:hAnsi="Times New Roman" w:cs="Times New Roman"/>
          <w:sz w:val="20"/>
          <w:szCs w:val="20"/>
        </w:rPr>
      </w:pPr>
    </w:p>
    <w:p w:rsidR="00275DDE" w:rsidRPr="008439E8" w:rsidRDefault="00FC3877" w:rsidP="00661B94">
      <w:pPr>
        <w:pStyle w:val="topic-paragraph"/>
        <w:shd w:val="clear" w:color="auto" w:fill="FFFFFF"/>
        <w:spacing w:before="0" w:beforeAutospacing="0"/>
        <w:jc w:val="both"/>
        <w:rPr>
          <w:b/>
          <w:color w:val="000000" w:themeColor="text1"/>
          <w:sz w:val="20"/>
          <w:szCs w:val="20"/>
        </w:rPr>
      </w:pPr>
      <w:r w:rsidRPr="008439E8">
        <w:rPr>
          <w:b/>
          <w:color w:val="000000" w:themeColor="text1"/>
          <w:sz w:val="20"/>
          <w:szCs w:val="20"/>
          <w:lang w:val="en-US"/>
        </w:rPr>
        <w:t>Reference</w:t>
      </w:r>
      <w:r w:rsidR="001E6609" w:rsidRPr="008439E8">
        <w:rPr>
          <w:b/>
          <w:color w:val="000000" w:themeColor="text1"/>
          <w:sz w:val="20"/>
          <w:szCs w:val="20"/>
          <w:lang w:val="en-US"/>
        </w:rPr>
        <w:t>:</w:t>
      </w:r>
    </w:p>
    <w:p w:rsidR="00646FF8" w:rsidRPr="00E478BD" w:rsidRDefault="00646FF8" w:rsidP="00646FF8">
      <w:pPr>
        <w:autoSpaceDE w:val="0"/>
        <w:autoSpaceDN w:val="0"/>
        <w:adjustRightInd w:val="0"/>
        <w:spacing w:after="0" w:line="240" w:lineRule="auto"/>
        <w:jc w:val="both"/>
        <w:rPr>
          <w:rFonts w:ascii="Times New Roman" w:hAnsi="Times New Roman" w:cs="Times New Roman"/>
          <w:sz w:val="16"/>
          <w:szCs w:val="16"/>
          <w:lang w:val="en-US"/>
        </w:rPr>
      </w:pPr>
      <w:proofErr w:type="spellStart"/>
      <w:r w:rsidRPr="00E478BD">
        <w:rPr>
          <w:rFonts w:ascii="Times New Roman" w:hAnsi="Times New Roman" w:cs="Times New Roman"/>
          <w:sz w:val="16"/>
          <w:szCs w:val="16"/>
          <w:lang w:val="en-US"/>
        </w:rPr>
        <w:t>Absar</w:t>
      </w:r>
      <w:proofErr w:type="spellEnd"/>
      <w:r w:rsidRPr="00E478BD">
        <w:rPr>
          <w:rFonts w:ascii="Times New Roman" w:hAnsi="Times New Roman" w:cs="Times New Roman"/>
          <w:sz w:val="16"/>
          <w:szCs w:val="16"/>
          <w:lang w:val="en-US"/>
        </w:rPr>
        <w:t xml:space="preserve"> Ahmad, </w:t>
      </w:r>
      <w:proofErr w:type="spellStart"/>
      <w:r w:rsidRPr="00E478BD">
        <w:rPr>
          <w:rFonts w:ascii="Times New Roman" w:hAnsi="Times New Roman" w:cs="Times New Roman"/>
          <w:sz w:val="16"/>
          <w:szCs w:val="16"/>
          <w:lang w:val="en-US"/>
        </w:rPr>
        <w:t>Murali</w:t>
      </w:r>
      <w:proofErr w:type="spellEnd"/>
      <w:r w:rsidRPr="00E478BD">
        <w:rPr>
          <w:rFonts w:ascii="Times New Roman" w:hAnsi="Times New Roman" w:cs="Times New Roman"/>
          <w:sz w:val="16"/>
          <w:szCs w:val="16"/>
          <w:lang w:val="en-US"/>
        </w:rPr>
        <w:t xml:space="preserve"> </w:t>
      </w:r>
      <w:proofErr w:type="spellStart"/>
      <w:r w:rsidRPr="00E478BD">
        <w:rPr>
          <w:rFonts w:ascii="Times New Roman" w:hAnsi="Times New Roman" w:cs="Times New Roman"/>
          <w:sz w:val="16"/>
          <w:szCs w:val="16"/>
          <w:lang w:val="en-US"/>
        </w:rPr>
        <w:t>Sastry</w:t>
      </w:r>
      <w:proofErr w:type="spellEnd"/>
      <w:r w:rsidRPr="00E478BD">
        <w:rPr>
          <w:rFonts w:ascii="Times New Roman" w:hAnsi="Times New Roman" w:cs="Times New Roman"/>
          <w:sz w:val="16"/>
          <w:szCs w:val="16"/>
          <w:lang w:val="en-US"/>
        </w:rPr>
        <w:t xml:space="preserve">, M. Islam Khan and Rajiv Kumar, “Biosynthesis of metal nanoparticles using fungi and </w:t>
      </w:r>
      <w:proofErr w:type="spellStart"/>
      <w:r w:rsidRPr="00E478BD">
        <w:rPr>
          <w:rFonts w:ascii="Times New Roman" w:hAnsi="Times New Roman" w:cs="Times New Roman"/>
          <w:sz w:val="16"/>
          <w:szCs w:val="16"/>
          <w:lang w:val="en-US"/>
        </w:rPr>
        <w:t>actinomycete</w:t>
      </w:r>
      <w:proofErr w:type="spellEnd"/>
      <w:r w:rsidRPr="00E478BD">
        <w:rPr>
          <w:rFonts w:ascii="Times New Roman" w:hAnsi="Times New Roman" w:cs="Times New Roman"/>
          <w:sz w:val="16"/>
          <w:szCs w:val="16"/>
          <w:lang w:val="en-US"/>
        </w:rPr>
        <w:t xml:space="preserve">, </w:t>
      </w:r>
      <w:proofErr w:type="spellStart"/>
      <w:r w:rsidRPr="00E478BD">
        <w:rPr>
          <w:rFonts w:ascii="Times New Roman" w:hAnsi="Times New Roman" w:cs="Times New Roman"/>
          <w:sz w:val="16"/>
          <w:szCs w:val="16"/>
          <w:lang w:val="en-US"/>
        </w:rPr>
        <w:t>Curr</w:t>
      </w:r>
      <w:proofErr w:type="spellEnd"/>
      <w:r w:rsidRPr="00E478BD">
        <w:rPr>
          <w:rFonts w:ascii="Times New Roman" w:hAnsi="Times New Roman" w:cs="Times New Roman"/>
          <w:sz w:val="16"/>
          <w:szCs w:val="16"/>
          <w:lang w:val="en-US"/>
        </w:rPr>
        <w:t xml:space="preserve">. Sci. </w:t>
      </w:r>
      <w:r w:rsidRPr="00E478BD">
        <w:rPr>
          <w:rFonts w:ascii="Times New Roman" w:hAnsi="Times New Roman" w:cs="Times New Roman"/>
          <w:b/>
          <w:bCs/>
          <w:sz w:val="16"/>
          <w:szCs w:val="16"/>
          <w:lang w:val="en-US"/>
        </w:rPr>
        <w:t xml:space="preserve">85: </w:t>
      </w:r>
      <w:r w:rsidRPr="00E478BD">
        <w:rPr>
          <w:rFonts w:ascii="Times New Roman" w:hAnsi="Times New Roman" w:cs="Times New Roman"/>
          <w:sz w:val="16"/>
          <w:szCs w:val="16"/>
          <w:lang w:val="en-US"/>
        </w:rPr>
        <w:t>162 (2003)</w:t>
      </w:r>
    </w:p>
    <w:p w:rsidR="00427FF7" w:rsidRPr="00E478BD" w:rsidRDefault="00427FF7" w:rsidP="00427FF7">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Ahlawat</w:t>
      </w:r>
      <w:proofErr w:type="spellEnd"/>
      <w:r w:rsidRPr="00E478BD">
        <w:rPr>
          <w:rFonts w:ascii="Times New Roman" w:hAnsi="Times New Roman" w:cs="Times New Roman"/>
          <w:sz w:val="16"/>
          <w:szCs w:val="16"/>
        </w:rPr>
        <w:t xml:space="preserve"> J, </w:t>
      </w:r>
      <w:proofErr w:type="spellStart"/>
      <w:r w:rsidRPr="00E478BD">
        <w:rPr>
          <w:rFonts w:ascii="Times New Roman" w:hAnsi="Times New Roman" w:cs="Times New Roman"/>
          <w:sz w:val="16"/>
          <w:szCs w:val="16"/>
        </w:rPr>
        <w:t>Asil</w:t>
      </w:r>
      <w:proofErr w:type="spellEnd"/>
      <w:r w:rsidRPr="00E478BD">
        <w:rPr>
          <w:rFonts w:ascii="Times New Roman" w:hAnsi="Times New Roman" w:cs="Times New Roman"/>
          <w:sz w:val="16"/>
          <w:szCs w:val="16"/>
        </w:rPr>
        <w:t xml:space="preserve"> SM, </w:t>
      </w:r>
      <w:proofErr w:type="spellStart"/>
      <w:r w:rsidRPr="00E478BD">
        <w:rPr>
          <w:rFonts w:ascii="Times New Roman" w:hAnsi="Times New Roman" w:cs="Times New Roman"/>
          <w:sz w:val="16"/>
          <w:szCs w:val="16"/>
        </w:rPr>
        <w:t>Barroso</w:t>
      </w:r>
      <w:proofErr w:type="spellEnd"/>
      <w:r w:rsidRPr="00E478BD">
        <w:rPr>
          <w:rFonts w:ascii="Times New Roman" w:hAnsi="Times New Roman" w:cs="Times New Roman"/>
          <w:sz w:val="16"/>
          <w:szCs w:val="16"/>
        </w:rPr>
        <w:t xml:space="preserve"> GG, </w:t>
      </w:r>
      <w:proofErr w:type="spellStart"/>
      <w:r w:rsidRPr="00E478BD">
        <w:rPr>
          <w:rFonts w:ascii="Times New Roman" w:hAnsi="Times New Roman" w:cs="Times New Roman"/>
          <w:sz w:val="16"/>
          <w:szCs w:val="16"/>
        </w:rPr>
        <w:t>Nurunnabi</w:t>
      </w:r>
      <w:proofErr w:type="spellEnd"/>
      <w:r w:rsidRPr="00E478BD">
        <w:rPr>
          <w:rFonts w:ascii="Times New Roman" w:hAnsi="Times New Roman" w:cs="Times New Roman"/>
          <w:sz w:val="16"/>
          <w:szCs w:val="16"/>
        </w:rPr>
        <w:t xml:space="preserve"> M, Narayan M. Application of carbon </w:t>
      </w:r>
      <w:proofErr w:type="spellStart"/>
      <w:r w:rsidRPr="00E478BD">
        <w:rPr>
          <w:rFonts w:ascii="Times New Roman" w:hAnsi="Times New Roman" w:cs="Times New Roman"/>
          <w:sz w:val="16"/>
          <w:szCs w:val="16"/>
        </w:rPr>
        <w:t>nano</w:t>
      </w:r>
      <w:proofErr w:type="spellEnd"/>
      <w:r w:rsidRPr="00E478BD">
        <w:rPr>
          <w:rFonts w:ascii="Times New Roman" w:hAnsi="Times New Roman" w:cs="Times New Roman"/>
          <w:sz w:val="16"/>
          <w:szCs w:val="16"/>
        </w:rPr>
        <w:t xml:space="preserve"> onions in the biomedical </w:t>
      </w:r>
      <w:proofErr w:type="spellStart"/>
      <w:r w:rsidRPr="00E478BD">
        <w:rPr>
          <w:rFonts w:ascii="Times New Roman" w:hAnsi="Times New Roman" w:cs="Times New Roman"/>
          <w:sz w:val="16"/>
          <w:szCs w:val="16"/>
        </w:rPr>
        <w:t>feld</w:t>
      </w:r>
      <w:proofErr w:type="spellEnd"/>
      <w:r w:rsidRPr="00E478BD">
        <w:rPr>
          <w:rFonts w:ascii="Times New Roman" w:hAnsi="Times New Roman" w:cs="Times New Roman"/>
          <w:sz w:val="16"/>
          <w:szCs w:val="16"/>
        </w:rPr>
        <w:t xml:space="preserve">: recent advances and challenges. </w:t>
      </w:r>
      <w:proofErr w:type="spellStart"/>
      <w:r w:rsidRPr="00E478BD">
        <w:rPr>
          <w:rFonts w:ascii="Times New Roman" w:hAnsi="Times New Roman" w:cs="Times New Roman"/>
          <w:sz w:val="16"/>
          <w:szCs w:val="16"/>
        </w:rPr>
        <w:t>Biomater</w:t>
      </w:r>
      <w:proofErr w:type="spellEnd"/>
      <w:r w:rsidRPr="00E478BD">
        <w:rPr>
          <w:rFonts w:ascii="Times New Roman" w:hAnsi="Times New Roman" w:cs="Times New Roman"/>
          <w:sz w:val="16"/>
          <w:szCs w:val="16"/>
        </w:rPr>
        <w:t xml:space="preserve"> Sci. 2021. https://doi.org/10.1039/D0BM01476A. </w:t>
      </w:r>
    </w:p>
    <w:p w:rsidR="00FA53B7" w:rsidRPr="00E478BD" w:rsidRDefault="00FA53B7" w:rsidP="00FA53B7">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 xml:space="preserve">B.C. </w:t>
      </w:r>
      <w:proofErr w:type="spellStart"/>
      <w:r w:rsidRPr="00E478BD">
        <w:rPr>
          <w:rFonts w:ascii="Times New Roman" w:hAnsi="Times New Roman" w:cs="Times New Roman"/>
          <w:sz w:val="16"/>
          <w:szCs w:val="16"/>
          <w:lang w:val="en-US"/>
        </w:rPr>
        <w:t>Yadav</w:t>
      </w:r>
      <w:proofErr w:type="spellEnd"/>
      <w:r w:rsidRPr="00E478BD">
        <w:rPr>
          <w:rFonts w:ascii="Times New Roman" w:hAnsi="Times New Roman" w:cs="Times New Roman"/>
          <w:sz w:val="16"/>
          <w:szCs w:val="16"/>
          <w:lang w:val="en-US"/>
        </w:rPr>
        <w:t xml:space="preserve">, R. Kumar, R. Srivastava and T. </w:t>
      </w:r>
      <w:proofErr w:type="spellStart"/>
      <w:r w:rsidRPr="00E478BD">
        <w:rPr>
          <w:rFonts w:ascii="Times New Roman" w:hAnsi="Times New Roman" w:cs="Times New Roman"/>
          <w:sz w:val="16"/>
          <w:szCs w:val="16"/>
          <w:lang w:val="en-US"/>
        </w:rPr>
        <w:t>shukla</w:t>
      </w:r>
      <w:proofErr w:type="spellEnd"/>
      <w:r w:rsidRPr="00E478BD">
        <w:rPr>
          <w:rFonts w:ascii="Times New Roman" w:hAnsi="Times New Roman" w:cs="Times New Roman"/>
          <w:sz w:val="16"/>
          <w:szCs w:val="16"/>
          <w:lang w:val="en-US"/>
        </w:rPr>
        <w:t xml:space="preserve">, </w:t>
      </w:r>
      <w:proofErr w:type="spellStart"/>
      <w:r w:rsidRPr="00E478BD">
        <w:rPr>
          <w:rFonts w:ascii="Times New Roman" w:hAnsi="Times New Roman" w:cs="Times New Roman"/>
          <w:sz w:val="16"/>
          <w:szCs w:val="16"/>
          <w:lang w:val="en-US"/>
        </w:rPr>
        <w:t>FlameSynthesis</w:t>
      </w:r>
      <w:proofErr w:type="spellEnd"/>
      <w:r w:rsidRPr="00E478BD">
        <w:rPr>
          <w:rFonts w:ascii="Times New Roman" w:hAnsi="Times New Roman" w:cs="Times New Roman"/>
          <w:sz w:val="16"/>
          <w:szCs w:val="16"/>
          <w:lang w:val="en-US"/>
        </w:rPr>
        <w:t xml:space="preserve"> of Carbon Nanotubes using Camphor and its</w:t>
      </w:r>
      <w:r w:rsidR="00E478BD">
        <w:rPr>
          <w:rFonts w:ascii="Times New Roman" w:hAnsi="Times New Roman" w:cs="Times New Roman"/>
          <w:sz w:val="16"/>
          <w:szCs w:val="16"/>
          <w:lang w:val="en-US"/>
        </w:rPr>
        <w:t xml:space="preserve"> </w:t>
      </w:r>
      <w:r w:rsidRPr="00E478BD">
        <w:rPr>
          <w:rFonts w:ascii="Times New Roman" w:hAnsi="Times New Roman" w:cs="Times New Roman"/>
          <w:sz w:val="16"/>
          <w:szCs w:val="16"/>
          <w:lang w:val="en-US"/>
        </w:rPr>
        <w:t>Characterization, International Journal of Green Nanotechnology: Physics and Chemistry, Vol. 3, pp.170-179, 2011.</w:t>
      </w:r>
    </w:p>
    <w:p w:rsidR="001204C7" w:rsidRPr="00E478BD" w:rsidRDefault="001204C7" w:rsidP="001204C7">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Chandra S, Das P, Bag S, </w:t>
      </w:r>
      <w:proofErr w:type="spellStart"/>
      <w:r w:rsidRPr="00E478BD">
        <w:rPr>
          <w:rFonts w:ascii="Times New Roman" w:hAnsi="Times New Roman" w:cs="Times New Roman"/>
          <w:sz w:val="16"/>
          <w:szCs w:val="16"/>
        </w:rPr>
        <w:t>Laha</w:t>
      </w:r>
      <w:proofErr w:type="spellEnd"/>
      <w:r w:rsidRPr="00E478BD">
        <w:rPr>
          <w:rFonts w:ascii="Times New Roman" w:hAnsi="Times New Roman" w:cs="Times New Roman"/>
          <w:sz w:val="16"/>
          <w:szCs w:val="16"/>
        </w:rPr>
        <w:t xml:space="preserve"> D, </w:t>
      </w:r>
      <w:proofErr w:type="spellStart"/>
      <w:r w:rsidRPr="00E478BD">
        <w:rPr>
          <w:rFonts w:ascii="Times New Roman" w:hAnsi="Times New Roman" w:cs="Times New Roman"/>
          <w:sz w:val="16"/>
          <w:szCs w:val="16"/>
        </w:rPr>
        <w:t>Pramanik</w:t>
      </w:r>
      <w:proofErr w:type="spellEnd"/>
      <w:r w:rsidRPr="00E478BD">
        <w:rPr>
          <w:rFonts w:ascii="Times New Roman" w:hAnsi="Times New Roman" w:cs="Times New Roman"/>
          <w:sz w:val="16"/>
          <w:szCs w:val="16"/>
        </w:rPr>
        <w:t xml:space="preserve"> P. Synthesis, functionalization and </w:t>
      </w:r>
      <w:proofErr w:type="spellStart"/>
      <w:r w:rsidRPr="00E478BD">
        <w:rPr>
          <w:rFonts w:ascii="Times New Roman" w:hAnsi="Times New Roman" w:cs="Times New Roman"/>
          <w:sz w:val="16"/>
          <w:szCs w:val="16"/>
        </w:rPr>
        <w:t>bioimaging</w:t>
      </w:r>
      <w:proofErr w:type="spellEnd"/>
      <w:r w:rsidRPr="00E478BD">
        <w:rPr>
          <w:rFonts w:ascii="Times New Roman" w:hAnsi="Times New Roman" w:cs="Times New Roman"/>
          <w:sz w:val="16"/>
          <w:szCs w:val="16"/>
        </w:rPr>
        <w:t xml:space="preserve"> applications of highly </w:t>
      </w:r>
      <w:proofErr w:type="spellStart"/>
      <w:r w:rsidRPr="00E478BD">
        <w:rPr>
          <w:rFonts w:ascii="Times New Roman" w:hAnsi="Times New Roman" w:cs="Times New Roman"/>
          <w:sz w:val="16"/>
          <w:szCs w:val="16"/>
        </w:rPr>
        <w:t>fuorescent</w:t>
      </w:r>
      <w:proofErr w:type="spellEnd"/>
      <w:r w:rsidRPr="00E478BD">
        <w:rPr>
          <w:rFonts w:ascii="Times New Roman" w:hAnsi="Times New Roman" w:cs="Times New Roman"/>
          <w:sz w:val="16"/>
          <w:szCs w:val="16"/>
        </w:rPr>
        <w:t xml:space="preserve"> carbon nanoparticles. </w:t>
      </w:r>
      <w:proofErr w:type="spellStart"/>
      <w:r w:rsidRPr="00E478BD">
        <w:rPr>
          <w:rFonts w:ascii="Times New Roman" w:hAnsi="Times New Roman" w:cs="Times New Roman"/>
          <w:sz w:val="16"/>
          <w:szCs w:val="16"/>
        </w:rPr>
        <w:t>Nanoscale</w:t>
      </w:r>
      <w:proofErr w:type="spellEnd"/>
      <w:r w:rsidRPr="00E478BD">
        <w:rPr>
          <w:rFonts w:ascii="Times New Roman" w:hAnsi="Times New Roman" w:cs="Times New Roman"/>
          <w:sz w:val="16"/>
          <w:szCs w:val="16"/>
        </w:rPr>
        <w:t>. 2011</w:t>
      </w:r>
      <w:proofErr w:type="gramStart"/>
      <w:r w:rsidRPr="00E478BD">
        <w:rPr>
          <w:rFonts w:ascii="Times New Roman" w:hAnsi="Times New Roman" w:cs="Times New Roman"/>
          <w:sz w:val="16"/>
          <w:szCs w:val="16"/>
        </w:rPr>
        <w:t>;3</w:t>
      </w:r>
      <w:proofErr w:type="gramEnd"/>
      <w:r w:rsidRPr="00E478BD">
        <w:rPr>
          <w:rFonts w:ascii="Times New Roman" w:hAnsi="Times New Roman" w:cs="Times New Roman"/>
          <w:sz w:val="16"/>
          <w:szCs w:val="16"/>
        </w:rPr>
        <w:t xml:space="preserve">(4):1533–40. </w:t>
      </w:r>
    </w:p>
    <w:p w:rsidR="006B2A8C" w:rsidRPr="00E478BD" w:rsidRDefault="006B2A8C" w:rsidP="006B2A8C">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Dresselhaus</w:t>
      </w:r>
      <w:proofErr w:type="spellEnd"/>
      <w:r w:rsidRPr="00E478BD">
        <w:rPr>
          <w:rFonts w:ascii="Times New Roman" w:hAnsi="Times New Roman" w:cs="Times New Roman"/>
          <w:sz w:val="16"/>
          <w:szCs w:val="16"/>
        </w:rPr>
        <w:t xml:space="preserve"> MS, </w:t>
      </w:r>
      <w:proofErr w:type="spellStart"/>
      <w:r w:rsidRPr="00E478BD">
        <w:rPr>
          <w:rFonts w:ascii="Times New Roman" w:hAnsi="Times New Roman" w:cs="Times New Roman"/>
          <w:sz w:val="16"/>
          <w:szCs w:val="16"/>
        </w:rPr>
        <w:t>Dresselhaus</w:t>
      </w:r>
      <w:proofErr w:type="spellEnd"/>
      <w:r w:rsidRPr="00E478BD">
        <w:rPr>
          <w:rFonts w:ascii="Times New Roman" w:hAnsi="Times New Roman" w:cs="Times New Roman"/>
          <w:sz w:val="16"/>
          <w:szCs w:val="16"/>
        </w:rPr>
        <w:t xml:space="preserve"> G, </w:t>
      </w:r>
      <w:proofErr w:type="spellStart"/>
      <w:r w:rsidRPr="00E478BD">
        <w:rPr>
          <w:rFonts w:ascii="Times New Roman" w:hAnsi="Times New Roman" w:cs="Times New Roman"/>
          <w:sz w:val="16"/>
          <w:szCs w:val="16"/>
        </w:rPr>
        <w:t>Eklund</w:t>
      </w:r>
      <w:proofErr w:type="spellEnd"/>
      <w:r w:rsidRPr="00E478BD">
        <w:rPr>
          <w:rFonts w:ascii="Times New Roman" w:hAnsi="Times New Roman" w:cs="Times New Roman"/>
          <w:sz w:val="16"/>
          <w:szCs w:val="16"/>
        </w:rPr>
        <w:t xml:space="preserve"> PC. Fullerenes. J Mater Res. 1993</w:t>
      </w:r>
      <w:proofErr w:type="gramStart"/>
      <w:r w:rsidRPr="00E478BD">
        <w:rPr>
          <w:rFonts w:ascii="Times New Roman" w:hAnsi="Times New Roman" w:cs="Times New Roman"/>
          <w:sz w:val="16"/>
          <w:szCs w:val="16"/>
        </w:rPr>
        <w:t>;8</w:t>
      </w:r>
      <w:proofErr w:type="gramEnd"/>
      <w:r w:rsidRPr="00E478BD">
        <w:rPr>
          <w:rFonts w:ascii="Times New Roman" w:hAnsi="Times New Roman" w:cs="Times New Roman"/>
          <w:sz w:val="16"/>
          <w:szCs w:val="16"/>
        </w:rPr>
        <w:t>(8):2054–97.</w:t>
      </w:r>
    </w:p>
    <w:p w:rsidR="00FB363C" w:rsidRPr="00E478BD" w:rsidRDefault="00FB363C" w:rsidP="00FB363C">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Dreaden</w:t>
      </w:r>
      <w:proofErr w:type="spellEnd"/>
      <w:r w:rsidRPr="00E478BD">
        <w:rPr>
          <w:rFonts w:ascii="Times New Roman" w:hAnsi="Times New Roman" w:cs="Times New Roman"/>
          <w:sz w:val="16"/>
          <w:szCs w:val="16"/>
        </w:rPr>
        <w:t xml:space="preserve"> EC, </w:t>
      </w:r>
      <w:proofErr w:type="spellStart"/>
      <w:r w:rsidRPr="00E478BD">
        <w:rPr>
          <w:rFonts w:ascii="Times New Roman" w:hAnsi="Times New Roman" w:cs="Times New Roman"/>
          <w:sz w:val="16"/>
          <w:szCs w:val="16"/>
        </w:rPr>
        <w:t>Alkilany</w:t>
      </w:r>
      <w:proofErr w:type="spellEnd"/>
      <w:r w:rsidRPr="00E478BD">
        <w:rPr>
          <w:rFonts w:ascii="Times New Roman" w:hAnsi="Times New Roman" w:cs="Times New Roman"/>
          <w:sz w:val="16"/>
          <w:szCs w:val="16"/>
        </w:rPr>
        <w:t xml:space="preserve"> AM, Huang X, Murphy CJ, El-</w:t>
      </w:r>
      <w:proofErr w:type="spellStart"/>
      <w:r w:rsidRPr="00E478BD">
        <w:rPr>
          <w:rFonts w:ascii="Times New Roman" w:hAnsi="Times New Roman" w:cs="Times New Roman"/>
          <w:sz w:val="16"/>
          <w:szCs w:val="16"/>
        </w:rPr>
        <w:t>Sayed</w:t>
      </w:r>
      <w:proofErr w:type="spellEnd"/>
      <w:r w:rsidRPr="00E478BD">
        <w:rPr>
          <w:rFonts w:ascii="Times New Roman" w:hAnsi="Times New Roman" w:cs="Times New Roman"/>
          <w:sz w:val="16"/>
          <w:szCs w:val="16"/>
        </w:rPr>
        <w:t xml:space="preserve"> MA. The golden age: gold nanoparticles for biomedicine. </w:t>
      </w:r>
      <w:proofErr w:type="spellStart"/>
      <w:r w:rsidRPr="00E478BD">
        <w:rPr>
          <w:rFonts w:ascii="Times New Roman" w:hAnsi="Times New Roman" w:cs="Times New Roman"/>
          <w:sz w:val="16"/>
          <w:szCs w:val="16"/>
        </w:rPr>
        <w:t>Chem</w:t>
      </w:r>
      <w:proofErr w:type="spellEnd"/>
      <w:r w:rsidRPr="00E478BD">
        <w:rPr>
          <w:rFonts w:ascii="Times New Roman" w:hAnsi="Times New Roman" w:cs="Times New Roman"/>
          <w:sz w:val="16"/>
          <w:szCs w:val="16"/>
        </w:rPr>
        <w:t xml:space="preserve"> </w:t>
      </w:r>
      <w:proofErr w:type="spellStart"/>
      <w:r w:rsidRPr="00E478BD">
        <w:rPr>
          <w:rFonts w:ascii="Times New Roman" w:hAnsi="Times New Roman" w:cs="Times New Roman"/>
          <w:sz w:val="16"/>
          <w:szCs w:val="16"/>
        </w:rPr>
        <w:t>Soc</w:t>
      </w:r>
      <w:proofErr w:type="spellEnd"/>
      <w:r w:rsidRPr="00E478BD">
        <w:rPr>
          <w:rFonts w:ascii="Times New Roman" w:hAnsi="Times New Roman" w:cs="Times New Roman"/>
          <w:sz w:val="16"/>
          <w:szCs w:val="16"/>
        </w:rPr>
        <w:t xml:space="preserve"> Rev. 2012</w:t>
      </w:r>
      <w:proofErr w:type="gramStart"/>
      <w:r w:rsidRPr="00E478BD">
        <w:rPr>
          <w:rFonts w:ascii="Times New Roman" w:hAnsi="Times New Roman" w:cs="Times New Roman"/>
          <w:sz w:val="16"/>
          <w:szCs w:val="16"/>
        </w:rPr>
        <w:t>;41</w:t>
      </w:r>
      <w:proofErr w:type="gramEnd"/>
      <w:r w:rsidRPr="00E478BD">
        <w:rPr>
          <w:rFonts w:ascii="Times New Roman" w:hAnsi="Times New Roman" w:cs="Times New Roman"/>
          <w:sz w:val="16"/>
          <w:szCs w:val="16"/>
        </w:rPr>
        <w:t>(7):2740–79.</w:t>
      </w:r>
    </w:p>
    <w:p w:rsidR="0037734C" w:rsidRPr="00E478BD" w:rsidRDefault="0037734C" w:rsidP="0037734C">
      <w:pPr>
        <w:autoSpaceDE w:val="0"/>
        <w:autoSpaceDN w:val="0"/>
        <w:adjustRightInd w:val="0"/>
        <w:spacing w:after="0" w:line="240" w:lineRule="auto"/>
        <w:jc w:val="both"/>
        <w:rPr>
          <w:rFonts w:ascii="Times New Roman" w:hAnsi="Times New Roman" w:cs="Times New Roman"/>
          <w:color w:val="000000" w:themeColor="text1"/>
          <w:sz w:val="16"/>
          <w:szCs w:val="16"/>
          <w:lang w:val="en-US"/>
        </w:rPr>
      </w:pPr>
      <w:r w:rsidRPr="00E478BD">
        <w:rPr>
          <w:rFonts w:ascii="Times New Roman" w:hAnsi="Times New Roman" w:cs="Times New Roman"/>
          <w:sz w:val="16"/>
          <w:szCs w:val="16"/>
        </w:rPr>
        <w:t xml:space="preserve">D’Amato R, </w:t>
      </w:r>
      <w:proofErr w:type="spellStart"/>
      <w:r w:rsidRPr="00E478BD">
        <w:rPr>
          <w:rFonts w:ascii="Times New Roman" w:hAnsi="Times New Roman" w:cs="Times New Roman"/>
          <w:sz w:val="16"/>
          <w:szCs w:val="16"/>
        </w:rPr>
        <w:t>Falconieri</w:t>
      </w:r>
      <w:proofErr w:type="spellEnd"/>
      <w:r w:rsidRPr="00E478BD">
        <w:rPr>
          <w:rFonts w:ascii="Times New Roman" w:hAnsi="Times New Roman" w:cs="Times New Roman"/>
          <w:sz w:val="16"/>
          <w:szCs w:val="16"/>
        </w:rPr>
        <w:t xml:space="preserve"> M, </w:t>
      </w:r>
      <w:proofErr w:type="spellStart"/>
      <w:r w:rsidRPr="00E478BD">
        <w:rPr>
          <w:rFonts w:ascii="Times New Roman" w:hAnsi="Times New Roman" w:cs="Times New Roman"/>
          <w:sz w:val="16"/>
          <w:szCs w:val="16"/>
        </w:rPr>
        <w:t>Gagliardi</w:t>
      </w:r>
      <w:proofErr w:type="spellEnd"/>
      <w:r w:rsidRPr="00E478BD">
        <w:rPr>
          <w:rFonts w:ascii="Times New Roman" w:hAnsi="Times New Roman" w:cs="Times New Roman"/>
          <w:sz w:val="16"/>
          <w:szCs w:val="16"/>
        </w:rPr>
        <w:t xml:space="preserve"> S, </w:t>
      </w:r>
      <w:proofErr w:type="spellStart"/>
      <w:r w:rsidRPr="00E478BD">
        <w:rPr>
          <w:rFonts w:ascii="Times New Roman" w:hAnsi="Times New Roman" w:cs="Times New Roman"/>
          <w:sz w:val="16"/>
          <w:szCs w:val="16"/>
        </w:rPr>
        <w:t>Popovici</w:t>
      </w:r>
      <w:proofErr w:type="spellEnd"/>
      <w:r w:rsidRPr="00E478BD">
        <w:rPr>
          <w:rFonts w:ascii="Times New Roman" w:hAnsi="Times New Roman" w:cs="Times New Roman"/>
          <w:sz w:val="16"/>
          <w:szCs w:val="16"/>
        </w:rPr>
        <w:t xml:space="preserve"> E, Serra E, </w:t>
      </w:r>
      <w:proofErr w:type="spellStart"/>
      <w:r w:rsidRPr="00E478BD">
        <w:rPr>
          <w:rFonts w:ascii="Times New Roman" w:hAnsi="Times New Roman" w:cs="Times New Roman"/>
          <w:sz w:val="16"/>
          <w:szCs w:val="16"/>
        </w:rPr>
        <w:t>Terranova</w:t>
      </w:r>
      <w:proofErr w:type="spellEnd"/>
      <w:r w:rsidRPr="00E478BD">
        <w:rPr>
          <w:rFonts w:ascii="Times New Roman" w:hAnsi="Times New Roman" w:cs="Times New Roman"/>
          <w:sz w:val="16"/>
          <w:szCs w:val="16"/>
        </w:rPr>
        <w:t xml:space="preserve"> G, et al. Synthesis of ceramic nanoparticles by laser pyrolysis: from research to applications. J Anal </w:t>
      </w:r>
      <w:proofErr w:type="spellStart"/>
      <w:r w:rsidRPr="00E478BD">
        <w:rPr>
          <w:rFonts w:ascii="Times New Roman" w:hAnsi="Times New Roman" w:cs="Times New Roman"/>
          <w:sz w:val="16"/>
          <w:szCs w:val="16"/>
        </w:rPr>
        <w:t>Appl</w:t>
      </w:r>
      <w:proofErr w:type="spellEnd"/>
      <w:r w:rsidRPr="00E478BD">
        <w:rPr>
          <w:rFonts w:ascii="Times New Roman" w:hAnsi="Times New Roman" w:cs="Times New Roman"/>
          <w:sz w:val="16"/>
          <w:szCs w:val="16"/>
        </w:rPr>
        <w:t xml:space="preserve"> Pyrolysis. 2013</w:t>
      </w:r>
      <w:proofErr w:type="gramStart"/>
      <w:r w:rsidRPr="00E478BD">
        <w:rPr>
          <w:rFonts w:ascii="Times New Roman" w:hAnsi="Times New Roman" w:cs="Times New Roman"/>
          <w:sz w:val="16"/>
          <w:szCs w:val="16"/>
        </w:rPr>
        <w:t>;104:461</w:t>
      </w:r>
      <w:proofErr w:type="gramEnd"/>
      <w:r w:rsidRPr="00E478BD">
        <w:rPr>
          <w:rFonts w:ascii="Times New Roman" w:hAnsi="Times New Roman" w:cs="Times New Roman"/>
          <w:sz w:val="16"/>
          <w:szCs w:val="16"/>
        </w:rPr>
        <w:t>–9.</w:t>
      </w:r>
    </w:p>
    <w:p w:rsidR="00A6012A" w:rsidRPr="00E478BD" w:rsidRDefault="00A6012A" w:rsidP="00992B81">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Ealia</w:t>
      </w:r>
      <w:proofErr w:type="spellEnd"/>
      <w:r w:rsidRPr="00E478BD">
        <w:rPr>
          <w:rFonts w:ascii="Times New Roman" w:hAnsi="Times New Roman" w:cs="Times New Roman"/>
          <w:sz w:val="16"/>
          <w:szCs w:val="16"/>
        </w:rPr>
        <w:t xml:space="preserve"> SAM, </w:t>
      </w:r>
      <w:proofErr w:type="spellStart"/>
      <w:r w:rsidRPr="00E478BD">
        <w:rPr>
          <w:rFonts w:ascii="Times New Roman" w:hAnsi="Times New Roman" w:cs="Times New Roman"/>
          <w:sz w:val="16"/>
          <w:szCs w:val="16"/>
        </w:rPr>
        <w:t>Saravanakumar</w:t>
      </w:r>
      <w:proofErr w:type="spellEnd"/>
      <w:r w:rsidRPr="00E478BD">
        <w:rPr>
          <w:rFonts w:ascii="Times New Roman" w:hAnsi="Times New Roman" w:cs="Times New Roman"/>
          <w:sz w:val="16"/>
          <w:szCs w:val="16"/>
        </w:rPr>
        <w:t xml:space="preserve"> MP. A review on the </w:t>
      </w:r>
      <w:proofErr w:type="spellStart"/>
      <w:r w:rsidRPr="00E478BD">
        <w:rPr>
          <w:rFonts w:ascii="Times New Roman" w:hAnsi="Times New Roman" w:cs="Times New Roman"/>
          <w:sz w:val="16"/>
          <w:szCs w:val="16"/>
        </w:rPr>
        <w:t>classifcation</w:t>
      </w:r>
      <w:proofErr w:type="spellEnd"/>
      <w:r w:rsidRPr="00E478BD">
        <w:rPr>
          <w:rFonts w:ascii="Times New Roman" w:hAnsi="Times New Roman" w:cs="Times New Roman"/>
          <w:sz w:val="16"/>
          <w:szCs w:val="16"/>
        </w:rPr>
        <w:t>, characterisation, synthesis of nanoparticles and their application. In: IOP Conference Series: Materials Science and Engineering. IOP Publishing; 2017. p. 32019.</w:t>
      </w:r>
    </w:p>
    <w:p w:rsidR="00646FF8" w:rsidRPr="00E478BD" w:rsidRDefault="00805832" w:rsidP="00992B81">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Fedlheim</w:t>
      </w:r>
      <w:proofErr w:type="spellEnd"/>
      <w:r w:rsidRPr="00E478BD">
        <w:rPr>
          <w:rFonts w:ascii="Times New Roman" w:hAnsi="Times New Roman" w:cs="Times New Roman"/>
          <w:sz w:val="16"/>
          <w:szCs w:val="16"/>
        </w:rPr>
        <w:t xml:space="preserve"> DL, Foss CA. Metal nanoparticles: synthesis, characterization, and applications. Boca Raton: CRC Press; 2001.</w:t>
      </w:r>
    </w:p>
    <w:p w:rsidR="00087DDB" w:rsidRPr="00E478BD" w:rsidRDefault="00087DDB" w:rsidP="00087DDB">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Gujrati</w:t>
      </w:r>
      <w:proofErr w:type="spellEnd"/>
      <w:r w:rsidRPr="00E478BD">
        <w:rPr>
          <w:rFonts w:ascii="Times New Roman" w:hAnsi="Times New Roman" w:cs="Times New Roman"/>
          <w:sz w:val="16"/>
          <w:szCs w:val="16"/>
        </w:rPr>
        <w:t xml:space="preserve"> M, </w:t>
      </w:r>
      <w:proofErr w:type="spellStart"/>
      <w:r w:rsidRPr="00E478BD">
        <w:rPr>
          <w:rFonts w:ascii="Times New Roman" w:hAnsi="Times New Roman" w:cs="Times New Roman"/>
          <w:sz w:val="16"/>
          <w:szCs w:val="16"/>
        </w:rPr>
        <w:t>Malamas</w:t>
      </w:r>
      <w:proofErr w:type="spellEnd"/>
      <w:r w:rsidRPr="00E478BD">
        <w:rPr>
          <w:rFonts w:ascii="Times New Roman" w:hAnsi="Times New Roman" w:cs="Times New Roman"/>
          <w:sz w:val="16"/>
          <w:szCs w:val="16"/>
        </w:rPr>
        <w:t xml:space="preserve"> A, Shin T, Jin E, Sun Y, Lu Z-R. Multifunctional cationic lipid-based nanoparticles facilitate </w:t>
      </w:r>
      <w:proofErr w:type="spellStart"/>
      <w:r w:rsidRPr="00E478BD">
        <w:rPr>
          <w:rFonts w:ascii="Times New Roman" w:hAnsi="Times New Roman" w:cs="Times New Roman"/>
          <w:sz w:val="16"/>
          <w:szCs w:val="16"/>
        </w:rPr>
        <w:t>endosomal</w:t>
      </w:r>
      <w:proofErr w:type="spellEnd"/>
      <w:r w:rsidRPr="00E478BD">
        <w:rPr>
          <w:rFonts w:ascii="Times New Roman" w:hAnsi="Times New Roman" w:cs="Times New Roman"/>
          <w:sz w:val="16"/>
          <w:szCs w:val="16"/>
        </w:rPr>
        <w:t xml:space="preserve"> escape and reduction-triggered cytosolic </w:t>
      </w:r>
      <w:proofErr w:type="spellStart"/>
      <w:r w:rsidRPr="00E478BD">
        <w:rPr>
          <w:rFonts w:ascii="Times New Roman" w:hAnsi="Times New Roman" w:cs="Times New Roman"/>
          <w:sz w:val="16"/>
          <w:szCs w:val="16"/>
        </w:rPr>
        <w:t>siRNA</w:t>
      </w:r>
      <w:proofErr w:type="spellEnd"/>
      <w:r w:rsidRPr="00E478BD">
        <w:rPr>
          <w:rFonts w:ascii="Times New Roman" w:hAnsi="Times New Roman" w:cs="Times New Roman"/>
          <w:sz w:val="16"/>
          <w:szCs w:val="16"/>
        </w:rPr>
        <w:t xml:space="preserve"> release. </w:t>
      </w:r>
      <w:proofErr w:type="spellStart"/>
      <w:r w:rsidRPr="00E478BD">
        <w:rPr>
          <w:rFonts w:ascii="Times New Roman" w:hAnsi="Times New Roman" w:cs="Times New Roman"/>
          <w:sz w:val="16"/>
          <w:szCs w:val="16"/>
        </w:rPr>
        <w:t>Mol</w:t>
      </w:r>
      <w:proofErr w:type="spellEnd"/>
      <w:r w:rsidRPr="00E478BD">
        <w:rPr>
          <w:rFonts w:ascii="Times New Roman" w:hAnsi="Times New Roman" w:cs="Times New Roman"/>
          <w:sz w:val="16"/>
          <w:szCs w:val="16"/>
        </w:rPr>
        <w:t xml:space="preserve"> Pharm. 2014</w:t>
      </w:r>
      <w:proofErr w:type="gramStart"/>
      <w:r w:rsidRPr="00E478BD">
        <w:rPr>
          <w:rFonts w:ascii="Times New Roman" w:hAnsi="Times New Roman" w:cs="Times New Roman"/>
          <w:sz w:val="16"/>
          <w:szCs w:val="16"/>
        </w:rPr>
        <w:t>;11</w:t>
      </w:r>
      <w:proofErr w:type="gramEnd"/>
      <w:r w:rsidRPr="00E478BD">
        <w:rPr>
          <w:rFonts w:ascii="Times New Roman" w:hAnsi="Times New Roman" w:cs="Times New Roman"/>
          <w:sz w:val="16"/>
          <w:szCs w:val="16"/>
        </w:rPr>
        <w:t>(8):2734–44.</w:t>
      </w:r>
    </w:p>
    <w:p w:rsidR="000A25B0" w:rsidRPr="00E478BD" w:rsidRDefault="000A25B0" w:rsidP="000A25B0">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Gupta SM, </w:t>
      </w:r>
      <w:proofErr w:type="spellStart"/>
      <w:r w:rsidRPr="00E478BD">
        <w:rPr>
          <w:rFonts w:ascii="Times New Roman" w:hAnsi="Times New Roman" w:cs="Times New Roman"/>
          <w:sz w:val="16"/>
          <w:szCs w:val="16"/>
        </w:rPr>
        <w:t>Tripathi</w:t>
      </w:r>
      <w:proofErr w:type="spellEnd"/>
      <w:r w:rsidRPr="00E478BD">
        <w:rPr>
          <w:rFonts w:ascii="Times New Roman" w:hAnsi="Times New Roman" w:cs="Times New Roman"/>
          <w:sz w:val="16"/>
          <w:szCs w:val="16"/>
        </w:rPr>
        <w:t xml:space="preserve"> M. An overview of commonly used semiconductor nanoparticles in </w:t>
      </w:r>
      <w:proofErr w:type="spellStart"/>
      <w:r w:rsidRPr="00E478BD">
        <w:rPr>
          <w:rFonts w:ascii="Times New Roman" w:hAnsi="Times New Roman" w:cs="Times New Roman"/>
          <w:sz w:val="16"/>
          <w:szCs w:val="16"/>
        </w:rPr>
        <w:t>photocatalysis</w:t>
      </w:r>
      <w:proofErr w:type="spellEnd"/>
      <w:r w:rsidRPr="00E478BD">
        <w:rPr>
          <w:rFonts w:ascii="Times New Roman" w:hAnsi="Times New Roman" w:cs="Times New Roman"/>
          <w:sz w:val="16"/>
          <w:szCs w:val="16"/>
        </w:rPr>
        <w:t>. High Energy Chem. 2012</w:t>
      </w:r>
      <w:proofErr w:type="gramStart"/>
      <w:r w:rsidRPr="00E478BD">
        <w:rPr>
          <w:rFonts w:ascii="Times New Roman" w:hAnsi="Times New Roman" w:cs="Times New Roman"/>
          <w:sz w:val="16"/>
          <w:szCs w:val="16"/>
        </w:rPr>
        <w:t>;46</w:t>
      </w:r>
      <w:proofErr w:type="gramEnd"/>
      <w:r w:rsidRPr="00E478BD">
        <w:rPr>
          <w:rFonts w:ascii="Times New Roman" w:hAnsi="Times New Roman" w:cs="Times New Roman"/>
          <w:sz w:val="16"/>
          <w:szCs w:val="16"/>
        </w:rPr>
        <w:t xml:space="preserve">(1):1–9. </w:t>
      </w:r>
    </w:p>
    <w:p w:rsidR="001E6609" w:rsidRPr="00E478BD" w:rsidRDefault="001E6609" w:rsidP="00992B81">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J. Kong, A.M. Cassel and H.J. Dai, “Chemical vapor</w:t>
      </w:r>
      <w:r w:rsidR="006D61AA" w:rsidRPr="00E478BD">
        <w:rPr>
          <w:rFonts w:ascii="Times New Roman" w:hAnsi="Times New Roman" w:cs="Times New Roman"/>
          <w:sz w:val="16"/>
          <w:szCs w:val="16"/>
          <w:lang w:val="en-US"/>
        </w:rPr>
        <w:t xml:space="preserve"> </w:t>
      </w:r>
      <w:r w:rsidRPr="00E478BD">
        <w:rPr>
          <w:rFonts w:ascii="Times New Roman" w:hAnsi="Times New Roman" w:cs="Times New Roman"/>
          <w:sz w:val="16"/>
          <w:szCs w:val="16"/>
          <w:lang w:val="en-US"/>
        </w:rPr>
        <w:t xml:space="preserve">deposition of methane for single </w:t>
      </w:r>
      <w:proofErr w:type="spellStart"/>
      <w:r w:rsidRPr="00E478BD">
        <w:rPr>
          <w:rFonts w:ascii="Times New Roman" w:hAnsi="Times New Roman" w:cs="Times New Roman"/>
          <w:sz w:val="16"/>
          <w:szCs w:val="16"/>
          <w:lang w:val="en-US"/>
        </w:rPr>
        <w:t>wallnanotube</w:t>
      </w:r>
      <w:proofErr w:type="spellEnd"/>
      <w:r w:rsidRPr="00E478BD">
        <w:rPr>
          <w:rFonts w:ascii="Times New Roman" w:hAnsi="Times New Roman" w:cs="Times New Roman"/>
          <w:sz w:val="16"/>
          <w:szCs w:val="16"/>
          <w:lang w:val="en-US"/>
        </w:rPr>
        <w:t>”,</w:t>
      </w:r>
      <w:r w:rsidR="006D61AA" w:rsidRPr="00E478BD">
        <w:rPr>
          <w:rFonts w:ascii="Times New Roman" w:hAnsi="Times New Roman" w:cs="Times New Roman"/>
          <w:sz w:val="16"/>
          <w:szCs w:val="16"/>
          <w:lang w:val="en-US"/>
        </w:rPr>
        <w:t xml:space="preserve"> </w:t>
      </w:r>
      <w:proofErr w:type="spellStart"/>
      <w:r w:rsidRPr="00E478BD">
        <w:rPr>
          <w:rFonts w:ascii="Times New Roman" w:hAnsi="Times New Roman" w:cs="Times New Roman"/>
          <w:sz w:val="16"/>
          <w:szCs w:val="16"/>
          <w:lang w:val="en-US"/>
        </w:rPr>
        <w:t>Chem.P</w:t>
      </w:r>
      <w:proofErr w:type="spellEnd"/>
      <w:r w:rsidRPr="00E478BD">
        <w:rPr>
          <w:rFonts w:ascii="Times New Roman" w:hAnsi="Times New Roman" w:cs="Times New Roman"/>
          <w:sz w:val="16"/>
          <w:szCs w:val="16"/>
          <w:lang w:val="en-US"/>
        </w:rPr>
        <w:t xml:space="preserve"> </w:t>
      </w:r>
      <w:proofErr w:type="spellStart"/>
      <w:r w:rsidRPr="00E478BD">
        <w:rPr>
          <w:rFonts w:ascii="Times New Roman" w:hAnsi="Times New Roman" w:cs="Times New Roman"/>
          <w:sz w:val="16"/>
          <w:szCs w:val="16"/>
          <w:lang w:val="en-US"/>
        </w:rPr>
        <w:t>hys</w:t>
      </w:r>
      <w:proofErr w:type="spellEnd"/>
      <w:r w:rsidRPr="00E478BD">
        <w:rPr>
          <w:rFonts w:ascii="Times New Roman" w:hAnsi="Times New Roman" w:cs="Times New Roman"/>
          <w:sz w:val="16"/>
          <w:szCs w:val="16"/>
          <w:lang w:val="en-US"/>
        </w:rPr>
        <w:t xml:space="preserve">. </w:t>
      </w:r>
      <w:proofErr w:type="spellStart"/>
      <w:r w:rsidRPr="00E478BD">
        <w:rPr>
          <w:rFonts w:ascii="Times New Roman" w:hAnsi="Times New Roman" w:cs="Times New Roman"/>
          <w:sz w:val="16"/>
          <w:szCs w:val="16"/>
          <w:lang w:val="en-US"/>
        </w:rPr>
        <w:t>Lett</w:t>
      </w:r>
      <w:proofErr w:type="spellEnd"/>
      <w:r w:rsidRPr="00E478BD">
        <w:rPr>
          <w:rFonts w:ascii="Times New Roman" w:hAnsi="Times New Roman" w:cs="Times New Roman"/>
          <w:sz w:val="16"/>
          <w:szCs w:val="16"/>
          <w:lang w:val="en-US"/>
        </w:rPr>
        <w:t>. Vol. 292, pp. 567-574, 1998.</w:t>
      </w:r>
    </w:p>
    <w:p w:rsidR="00977B16" w:rsidRPr="00E478BD" w:rsidRDefault="00977B16" w:rsidP="00977B1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Khan I, Saeed K, Khan I. Nanoparticles: properties, applications and toxicities. Arab J Chem. 2019</w:t>
      </w:r>
      <w:proofErr w:type="gramStart"/>
      <w:r w:rsidRPr="00E478BD">
        <w:rPr>
          <w:rFonts w:ascii="Times New Roman" w:hAnsi="Times New Roman" w:cs="Times New Roman"/>
          <w:sz w:val="16"/>
          <w:szCs w:val="16"/>
        </w:rPr>
        <w:t>;12</w:t>
      </w:r>
      <w:proofErr w:type="gramEnd"/>
      <w:r w:rsidRPr="00E478BD">
        <w:rPr>
          <w:rFonts w:ascii="Times New Roman" w:hAnsi="Times New Roman" w:cs="Times New Roman"/>
          <w:sz w:val="16"/>
          <w:szCs w:val="16"/>
        </w:rPr>
        <w:t>(7):908–31.</w:t>
      </w:r>
    </w:p>
    <w:p w:rsidR="00EF238D" w:rsidRPr="00E478BD" w:rsidRDefault="00EF238D" w:rsidP="00EF238D">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Liu M, Zhao F, Zhu D, </w:t>
      </w:r>
      <w:proofErr w:type="spellStart"/>
      <w:r w:rsidRPr="00E478BD">
        <w:rPr>
          <w:rFonts w:ascii="Times New Roman" w:hAnsi="Times New Roman" w:cs="Times New Roman"/>
          <w:sz w:val="16"/>
          <w:szCs w:val="16"/>
        </w:rPr>
        <w:t>Duan</w:t>
      </w:r>
      <w:proofErr w:type="spellEnd"/>
      <w:r w:rsidRPr="00E478BD">
        <w:rPr>
          <w:rFonts w:ascii="Times New Roman" w:hAnsi="Times New Roman" w:cs="Times New Roman"/>
          <w:sz w:val="16"/>
          <w:szCs w:val="16"/>
        </w:rPr>
        <w:t xml:space="preserve"> H, </w:t>
      </w:r>
      <w:proofErr w:type="spellStart"/>
      <w:r w:rsidRPr="00E478BD">
        <w:rPr>
          <w:rFonts w:ascii="Times New Roman" w:hAnsi="Times New Roman" w:cs="Times New Roman"/>
          <w:sz w:val="16"/>
          <w:szCs w:val="16"/>
        </w:rPr>
        <w:t>Lv</w:t>
      </w:r>
      <w:proofErr w:type="spellEnd"/>
      <w:r w:rsidRPr="00E478BD">
        <w:rPr>
          <w:rFonts w:ascii="Times New Roman" w:hAnsi="Times New Roman" w:cs="Times New Roman"/>
          <w:sz w:val="16"/>
          <w:szCs w:val="16"/>
        </w:rPr>
        <w:t xml:space="preserve"> Y, Li L, et al. </w:t>
      </w:r>
      <w:proofErr w:type="spellStart"/>
      <w:r w:rsidRPr="00E478BD">
        <w:rPr>
          <w:rFonts w:ascii="Times New Roman" w:hAnsi="Times New Roman" w:cs="Times New Roman"/>
          <w:sz w:val="16"/>
          <w:szCs w:val="16"/>
        </w:rPr>
        <w:t>Ultramicroporous</w:t>
      </w:r>
      <w:proofErr w:type="spellEnd"/>
      <w:r w:rsidRPr="00E478BD">
        <w:rPr>
          <w:rFonts w:ascii="Times New Roman" w:hAnsi="Times New Roman" w:cs="Times New Roman"/>
          <w:sz w:val="16"/>
          <w:szCs w:val="16"/>
        </w:rPr>
        <w:t xml:space="preserve"> carbon nanoparticles derived from metal–organic framework nanoparticles for high-performance </w:t>
      </w:r>
      <w:proofErr w:type="spellStart"/>
      <w:r w:rsidRPr="00E478BD">
        <w:rPr>
          <w:rFonts w:ascii="Times New Roman" w:hAnsi="Times New Roman" w:cs="Times New Roman"/>
          <w:sz w:val="16"/>
          <w:szCs w:val="16"/>
        </w:rPr>
        <w:t>supercapacitors</w:t>
      </w:r>
      <w:proofErr w:type="spellEnd"/>
      <w:r w:rsidRPr="00E478BD">
        <w:rPr>
          <w:rFonts w:ascii="Times New Roman" w:hAnsi="Times New Roman" w:cs="Times New Roman"/>
          <w:sz w:val="16"/>
          <w:szCs w:val="16"/>
        </w:rPr>
        <w:t xml:space="preserve">. Mater </w:t>
      </w:r>
      <w:proofErr w:type="spellStart"/>
      <w:r w:rsidRPr="00E478BD">
        <w:rPr>
          <w:rFonts w:ascii="Times New Roman" w:hAnsi="Times New Roman" w:cs="Times New Roman"/>
          <w:sz w:val="16"/>
          <w:szCs w:val="16"/>
        </w:rPr>
        <w:t>Chem</w:t>
      </w:r>
      <w:proofErr w:type="spellEnd"/>
      <w:r w:rsidRPr="00E478BD">
        <w:rPr>
          <w:rFonts w:ascii="Times New Roman" w:hAnsi="Times New Roman" w:cs="Times New Roman"/>
          <w:sz w:val="16"/>
          <w:szCs w:val="16"/>
        </w:rPr>
        <w:t xml:space="preserve"> Phys. 2018</w:t>
      </w:r>
      <w:proofErr w:type="gramStart"/>
      <w:r w:rsidRPr="00E478BD">
        <w:rPr>
          <w:rFonts w:ascii="Times New Roman" w:hAnsi="Times New Roman" w:cs="Times New Roman"/>
          <w:sz w:val="16"/>
          <w:szCs w:val="16"/>
        </w:rPr>
        <w:t>;211:234</w:t>
      </w:r>
      <w:proofErr w:type="gramEnd"/>
      <w:r w:rsidRPr="00E478BD">
        <w:rPr>
          <w:rFonts w:ascii="Times New Roman" w:hAnsi="Times New Roman" w:cs="Times New Roman"/>
          <w:sz w:val="16"/>
          <w:szCs w:val="16"/>
        </w:rPr>
        <w:t>–41.</w:t>
      </w:r>
    </w:p>
    <w:p w:rsidR="00977B16" w:rsidRPr="00E478BD" w:rsidRDefault="00977B16" w:rsidP="00977B1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Long CM, </w:t>
      </w:r>
      <w:proofErr w:type="spellStart"/>
      <w:r w:rsidRPr="00E478BD">
        <w:rPr>
          <w:rFonts w:ascii="Times New Roman" w:hAnsi="Times New Roman" w:cs="Times New Roman"/>
          <w:sz w:val="16"/>
          <w:szCs w:val="16"/>
        </w:rPr>
        <w:t>Nascarella</w:t>
      </w:r>
      <w:proofErr w:type="spellEnd"/>
      <w:r w:rsidRPr="00E478BD">
        <w:rPr>
          <w:rFonts w:ascii="Times New Roman" w:hAnsi="Times New Roman" w:cs="Times New Roman"/>
          <w:sz w:val="16"/>
          <w:szCs w:val="16"/>
        </w:rPr>
        <w:t xml:space="preserve"> MA, </w:t>
      </w:r>
      <w:proofErr w:type="spellStart"/>
      <w:r w:rsidRPr="00E478BD">
        <w:rPr>
          <w:rFonts w:ascii="Times New Roman" w:hAnsi="Times New Roman" w:cs="Times New Roman"/>
          <w:sz w:val="16"/>
          <w:szCs w:val="16"/>
        </w:rPr>
        <w:t>Valberg</w:t>
      </w:r>
      <w:proofErr w:type="spellEnd"/>
      <w:r w:rsidRPr="00E478BD">
        <w:rPr>
          <w:rFonts w:ascii="Times New Roman" w:hAnsi="Times New Roman" w:cs="Times New Roman"/>
          <w:sz w:val="16"/>
          <w:szCs w:val="16"/>
        </w:rPr>
        <w:t xml:space="preserve"> PA. Carbon black </w:t>
      </w:r>
      <w:proofErr w:type="spellStart"/>
      <w:r w:rsidRPr="00E478BD">
        <w:rPr>
          <w:rFonts w:ascii="Times New Roman" w:hAnsi="Times New Roman" w:cs="Times New Roman"/>
          <w:sz w:val="16"/>
          <w:szCs w:val="16"/>
        </w:rPr>
        <w:t>vs</w:t>
      </w:r>
      <w:proofErr w:type="spellEnd"/>
      <w:r w:rsidRPr="00E478BD">
        <w:rPr>
          <w:rFonts w:ascii="Times New Roman" w:hAnsi="Times New Roman" w:cs="Times New Roman"/>
          <w:sz w:val="16"/>
          <w:szCs w:val="16"/>
        </w:rPr>
        <w:t xml:space="preserve"> black carbon and other airborne materials containing elemental carbon: physical and chemical distinctions. Environ </w:t>
      </w:r>
      <w:proofErr w:type="spellStart"/>
      <w:r w:rsidRPr="00E478BD">
        <w:rPr>
          <w:rFonts w:ascii="Times New Roman" w:hAnsi="Times New Roman" w:cs="Times New Roman"/>
          <w:sz w:val="16"/>
          <w:szCs w:val="16"/>
        </w:rPr>
        <w:t>Pollut</w:t>
      </w:r>
      <w:proofErr w:type="spellEnd"/>
      <w:r w:rsidRPr="00E478BD">
        <w:rPr>
          <w:rFonts w:ascii="Times New Roman" w:hAnsi="Times New Roman" w:cs="Times New Roman"/>
          <w:sz w:val="16"/>
          <w:szCs w:val="16"/>
        </w:rPr>
        <w:t>. 2013</w:t>
      </w:r>
      <w:proofErr w:type="gramStart"/>
      <w:r w:rsidRPr="00E478BD">
        <w:rPr>
          <w:rFonts w:ascii="Times New Roman" w:hAnsi="Times New Roman" w:cs="Times New Roman"/>
          <w:sz w:val="16"/>
          <w:szCs w:val="16"/>
        </w:rPr>
        <w:t>;181:271</w:t>
      </w:r>
      <w:proofErr w:type="gramEnd"/>
      <w:r w:rsidRPr="00E478BD">
        <w:rPr>
          <w:rFonts w:ascii="Times New Roman" w:hAnsi="Times New Roman" w:cs="Times New Roman"/>
          <w:sz w:val="16"/>
          <w:szCs w:val="16"/>
        </w:rPr>
        <w:t>–86</w:t>
      </w:r>
    </w:p>
    <w:p w:rsidR="00EF238D" w:rsidRPr="00E478BD" w:rsidRDefault="00EF238D" w:rsidP="00EF238D">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Lu K-Q, </w:t>
      </w:r>
      <w:proofErr w:type="spellStart"/>
      <w:r w:rsidRPr="00E478BD">
        <w:rPr>
          <w:rFonts w:ascii="Times New Roman" w:hAnsi="Times New Roman" w:cs="Times New Roman"/>
          <w:sz w:val="16"/>
          <w:szCs w:val="16"/>
        </w:rPr>
        <w:t>Quan</w:t>
      </w:r>
      <w:proofErr w:type="spellEnd"/>
      <w:r w:rsidRPr="00E478BD">
        <w:rPr>
          <w:rFonts w:ascii="Times New Roman" w:hAnsi="Times New Roman" w:cs="Times New Roman"/>
          <w:sz w:val="16"/>
          <w:szCs w:val="16"/>
        </w:rPr>
        <w:t xml:space="preserve"> Q, Zhang N, </w:t>
      </w:r>
      <w:proofErr w:type="spellStart"/>
      <w:r w:rsidRPr="00E478BD">
        <w:rPr>
          <w:rFonts w:ascii="Times New Roman" w:hAnsi="Times New Roman" w:cs="Times New Roman"/>
          <w:sz w:val="16"/>
          <w:szCs w:val="16"/>
        </w:rPr>
        <w:t>Xu</w:t>
      </w:r>
      <w:proofErr w:type="spellEnd"/>
      <w:r w:rsidRPr="00E478BD">
        <w:rPr>
          <w:rFonts w:ascii="Times New Roman" w:hAnsi="Times New Roman" w:cs="Times New Roman"/>
          <w:sz w:val="16"/>
          <w:szCs w:val="16"/>
        </w:rPr>
        <w:t xml:space="preserve"> Y-J. Multifarious roles of carbon quantum dots in heterogeneous </w:t>
      </w:r>
      <w:proofErr w:type="spellStart"/>
      <w:r w:rsidRPr="00E478BD">
        <w:rPr>
          <w:rFonts w:ascii="Times New Roman" w:hAnsi="Times New Roman" w:cs="Times New Roman"/>
          <w:sz w:val="16"/>
          <w:szCs w:val="16"/>
        </w:rPr>
        <w:t>photocatalysis</w:t>
      </w:r>
      <w:proofErr w:type="spellEnd"/>
      <w:r w:rsidRPr="00E478BD">
        <w:rPr>
          <w:rFonts w:ascii="Times New Roman" w:hAnsi="Times New Roman" w:cs="Times New Roman"/>
          <w:sz w:val="16"/>
          <w:szCs w:val="16"/>
        </w:rPr>
        <w:t>. J Energy Chem. 2016</w:t>
      </w:r>
      <w:proofErr w:type="gramStart"/>
      <w:r w:rsidRPr="00E478BD">
        <w:rPr>
          <w:rFonts w:ascii="Times New Roman" w:hAnsi="Times New Roman" w:cs="Times New Roman"/>
          <w:sz w:val="16"/>
          <w:szCs w:val="16"/>
        </w:rPr>
        <w:t>;25</w:t>
      </w:r>
      <w:proofErr w:type="gramEnd"/>
      <w:r w:rsidRPr="00E478BD">
        <w:rPr>
          <w:rFonts w:ascii="Times New Roman" w:hAnsi="Times New Roman" w:cs="Times New Roman"/>
          <w:sz w:val="16"/>
          <w:szCs w:val="16"/>
        </w:rPr>
        <w:t>(6):927–35</w:t>
      </w:r>
    </w:p>
    <w:p w:rsidR="00A23AAD" w:rsidRPr="00E478BD" w:rsidRDefault="00A23AAD" w:rsidP="00A23AAD">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Mauter</w:t>
      </w:r>
      <w:proofErr w:type="spellEnd"/>
      <w:r w:rsidRPr="00E478BD">
        <w:rPr>
          <w:rFonts w:ascii="Times New Roman" w:hAnsi="Times New Roman" w:cs="Times New Roman"/>
          <w:sz w:val="16"/>
          <w:szCs w:val="16"/>
        </w:rPr>
        <w:t xml:space="preserve"> MS, </w:t>
      </w:r>
      <w:proofErr w:type="spellStart"/>
      <w:r w:rsidRPr="00E478BD">
        <w:rPr>
          <w:rFonts w:ascii="Times New Roman" w:hAnsi="Times New Roman" w:cs="Times New Roman"/>
          <w:sz w:val="16"/>
          <w:szCs w:val="16"/>
        </w:rPr>
        <w:t>Elimelech</w:t>
      </w:r>
      <w:proofErr w:type="spellEnd"/>
      <w:r w:rsidRPr="00E478BD">
        <w:rPr>
          <w:rFonts w:ascii="Times New Roman" w:hAnsi="Times New Roman" w:cs="Times New Roman"/>
          <w:sz w:val="16"/>
          <w:szCs w:val="16"/>
        </w:rPr>
        <w:t xml:space="preserve"> M. Environmental applications of carbon-based </w:t>
      </w:r>
      <w:proofErr w:type="spellStart"/>
      <w:r w:rsidRPr="00E478BD">
        <w:rPr>
          <w:rFonts w:ascii="Times New Roman" w:hAnsi="Times New Roman" w:cs="Times New Roman"/>
          <w:sz w:val="16"/>
          <w:szCs w:val="16"/>
        </w:rPr>
        <w:t>nanomaterials</w:t>
      </w:r>
      <w:proofErr w:type="spellEnd"/>
      <w:r w:rsidRPr="00E478BD">
        <w:rPr>
          <w:rFonts w:ascii="Times New Roman" w:hAnsi="Times New Roman" w:cs="Times New Roman"/>
          <w:sz w:val="16"/>
          <w:szCs w:val="16"/>
        </w:rPr>
        <w:t xml:space="preserve">. Environ </w:t>
      </w:r>
      <w:proofErr w:type="spellStart"/>
      <w:r w:rsidRPr="00E478BD">
        <w:rPr>
          <w:rFonts w:ascii="Times New Roman" w:hAnsi="Times New Roman" w:cs="Times New Roman"/>
          <w:sz w:val="16"/>
          <w:szCs w:val="16"/>
        </w:rPr>
        <w:t>Sci</w:t>
      </w:r>
      <w:proofErr w:type="spellEnd"/>
      <w:r w:rsidRPr="00E478BD">
        <w:rPr>
          <w:rFonts w:ascii="Times New Roman" w:hAnsi="Times New Roman" w:cs="Times New Roman"/>
          <w:sz w:val="16"/>
          <w:szCs w:val="16"/>
        </w:rPr>
        <w:t xml:space="preserve"> Technol. 2008</w:t>
      </w:r>
      <w:proofErr w:type="gramStart"/>
      <w:r w:rsidRPr="00E478BD">
        <w:rPr>
          <w:rFonts w:ascii="Times New Roman" w:hAnsi="Times New Roman" w:cs="Times New Roman"/>
          <w:sz w:val="16"/>
          <w:szCs w:val="16"/>
        </w:rPr>
        <w:t>;42</w:t>
      </w:r>
      <w:proofErr w:type="gramEnd"/>
      <w:r w:rsidRPr="00E478BD">
        <w:rPr>
          <w:rFonts w:ascii="Times New Roman" w:hAnsi="Times New Roman" w:cs="Times New Roman"/>
          <w:sz w:val="16"/>
          <w:szCs w:val="16"/>
        </w:rPr>
        <w:t>(16):5843–59.</w:t>
      </w:r>
    </w:p>
    <w:p w:rsidR="006501A0" w:rsidRPr="00E478BD" w:rsidRDefault="006501A0" w:rsidP="006501A0">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Mochalin</w:t>
      </w:r>
      <w:proofErr w:type="spellEnd"/>
      <w:r w:rsidRPr="00E478BD">
        <w:rPr>
          <w:rFonts w:ascii="Times New Roman" w:hAnsi="Times New Roman" w:cs="Times New Roman"/>
          <w:sz w:val="16"/>
          <w:szCs w:val="16"/>
        </w:rPr>
        <w:t xml:space="preserve"> VN, </w:t>
      </w:r>
      <w:proofErr w:type="spellStart"/>
      <w:r w:rsidRPr="00E478BD">
        <w:rPr>
          <w:rFonts w:ascii="Times New Roman" w:hAnsi="Times New Roman" w:cs="Times New Roman"/>
          <w:sz w:val="16"/>
          <w:szCs w:val="16"/>
        </w:rPr>
        <w:t>Shenderova</w:t>
      </w:r>
      <w:proofErr w:type="spellEnd"/>
      <w:r w:rsidRPr="00E478BD">
        <w:rPr>
          <w:rFonts w:ascii="Times New Roman" w:hAnsi="Times New Roman" w:cs="Times New Roman"/>
          <w:sz w:val="16"/>
          <w:szCs w:val="16"/>
        </w:rPr>
        <w:t xml:space="preserve"> O, </w:t>
      </w:r>
      <w:proofErr w:type="spellStart"/>
      <w:r w:rsidRPr="00E478BD">
        <w:rPr>
          <w:rFonts w:ascii="Times New Roman" w:hAnsi="Times New Roman" w:cs="Times New Roman"/>
          <w:sz w:val="16"/>
          <w:szCs w:val="16"/>
        </w:rPr>
        <w:t>Ho</w:t>
      </w:r>
      <w:proofErr w:type="spellEnd"/>
      <w:r w:rsidRPr="00E478BD">
        <w:rPr>
          <w:rFonts w:ascii="Times New Roman" w:hAnsi="Times New Roman" w:cs="Times New Roman"/>
          <w:sz w:val="16"/>
          <w:szCs w:val="16"/>
        </w:rPr>
        <w:t xml:space="preserve"> D, </w:t>
      </w:r>
      <w:proofErr w:type="spellStart"/>
      <w:r w:rsidRPr="00E478BD">
        <w:rPr>
          <w:rFonts w:ascii="Times New Roman" w:hAnsi="Times New Roman" w:cs="Times New Roman"/>
          <w:sz w:val="16"/>
          <w:szCs w:val="16"/>
        </w:rPr>
        <w:t>Gogotsi</w:t>
      </w:r>
      <w:proofErr w:type="spellEnd"/>
      <w:r w:rsidRPr="00E478BD">
        <w:rPr>
          <w:rFonts w:ascii="Times New Roman" w:hAnsi="Times New Roman" w:cs="Times New Roman"/>
          <w:sz w:val="16"/>
          <w:szCs w:val="16"/>
        </w:rPr>
        <w:t xml:space="preserve"> Y. The properties and applications of </w:t>
      </w:r>
      <w:proofErr w:type="spellStart"/>
      <w:r w:rsidRPr="00E478BD">
        <w:rPr>
          <w:rFonts w:ascii="Times New Roman" w:hAnsi="Times New Roman" w:cs="Times New Roman"/>
          <w:sz w:val="16"/>
          <w:szCs w:val="16"/>
        </w:rPr>
        <w:t>nanodiamonds</w:t>
      </w:r>
      <w:proofErr w:type="spellEnd"/>
      <w:r w:rsidRPr="00E478BD">
        <w:rPr>
          <w:rFonts w:ascii="Times New Roman" w:hAnsi="Times New Roman" w:cs="Times New Roman"/>
          <w:sz w:val="16"/>
          <w:szCs w:val="16"/>
        </w:rPr>
        <w:t xml:space="preserve">. Nat </w:t>
      </w:r>
      <w:proofErr w:type="spellStart"/>
      <w:r w:rsidRPr="00E478BD">
        <w:rPr>
          <w:rFonts w:ascii="Times New Roman" w:hAnsi="Times New Roman" w:cs="Times New Roman"/>
          <w:sz w:val="16"/>
          <w:szCs w:val="16"/>
        </w:rPr>
        <w:t>Nanotechnol</w:t>
      </w:r>
      <w:proofErr w:type="spellEnd"/>
      <w:r w:rsidRPr="00E478BD">
        <w:rPr>
          <w:rFonts w:ascii="Times New Roman" w:hAnsi="Times New Roman" w:cs="Times New Roman"/>
          <w:sz w:val="16"/>
          <w:szCs w:val="16"/>
        </w:rPr>
        <w:t>. 2012</w:t>
      </w:r>
      <w:proofErr w:type="gramStart"/>
      <w:r w:rsidRPr="00E478BD">
        <w:rPr>
          <w:rFonts w:ascii="Times New Roman" w:hAnsi="Times New Roman" w:cs="Times New Roman"/>
          <w:sz w:val="16"/>
          <w:szCs w:val="16"/>
        </w:rPr>
        <w:t>;7</w:t>
      </w:r>
      <w:proofErr w:type="gramEnd"/>
      <w:r w:rsidRPr="00E478BD">
        <w:rPr>
          <w:rFonts w:ascii="Times New Roman" w:hAnsi="Times New Roman" w:cs="Times New Roman"/>
          <w:sz w:val="16"/>
          <w:szCs w:val="16"/>
        </w:rPr>
        <w:t>(1):11–23.</w:t>
      </w:r>
    </w:p>
    <w:p w:rsidR="004E6185" w:rsidRPr="00E478BD" w:rsidRDefault="004E6185" w:rsidP="004E6185">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Mody</w:t>
      </w:r>
      <w:proofErr w:type="spellEnd"/>
      <w:r w:rsidRPr="00E478BD">
        <w:rPr>
          <w:rFonts w:ascii="Times New Roman" w:hAnsi="Times New Roman" w:cs="Times New Roman"/>
          <w:sz w:val="16"/>
          <w:szCs w:val="16"/>
        </w:rPr>
        <w:t xml:space="preserve"> VV, </w:t>
      </w:r>
      <w:proofErr w:type="spellStart"/>
      <w:r w:rsidRPr="00E478BD">
        <w:rPr>
          <w:rFonts w:ascii="Times New Roman" w:hAnsi="Times New Roman" w:cs="Times New Roman"/>
          <w:sz w:val="16"/>
          <w:szCs w:val="16"/>
        </w:rPr>
        <w:t>Siwale</w:t>
      </w:r>
      <w:proofErr w:type="spellEnd"/>
      <w:r w:rsidRPr="00E478BD">
        <w:rPr>
          <w:rFonts w:ascii="Times New Roman" w:hAnsi="Times New Roman" w:cs="Times New Roman"/>
          <w:sz w:val="16"/>
          <w:szCs w:val="16"/>
        </w:rPr>
        <w:t xml:space="preserve"> R, Singh A, </w:t>
      </w:r>
      <w:proofErr w:type="spellStart"/>
      <w:r w:rsidRPr="00E478BD">
        <w:rPr>
          <w:rFonts w:ascii="Times New Roman" w:hAnsi="Times New Roman" w:cs="Times New Roman"/>
          <w:sz w:val="16"/>
          <w:szCs w:val="16"/>
        </w:rPr>
        <w:t>Mody</w:t>
      </w:r>
      <w:proofErr w:type="spellEnd"/>
      <w:r w:rsidRPr="00E478BD">
        <w:rPr>
          <w:rFonts w:ascii="Times New Roman" w:hAnsi="Times New Roman" w:cs="Times New Roman"/>
          <w:sz w:val="16"/>
          <w:szCs w:val="16"/>
        </w:rPr>
        <w:t xml:space="preserve"> HR. Introduction to metallic nanoparticles. J Pharm </w:t>
      </w:r>
      <w:proofErr w:type="spellStart"/>
      <w:r w:rsidRPr="00E478BD">
        <w:rPr>
          <w:rFonts w:ascii="Times New Roman" w:hAnsi="Times New Roman" w:cs="Times New Roman"/>
          <w:sz w:val="16"/>
          <w:szCs w:val="16"/>
        </w:rPr>
        <w:t>Bioallied</w:t>
      </w:r>
      <w:proofErr w:type="spellEnd"/>
      <w:r w:rsidRPr="00E478BD">
        <w:rPr>
          <w:rFonts w:ascii="Times New Roman" w:hAnsi="Times New Roman" w:cs="Times New Roman"/>
          <w:sz w:val="16"/>
          <w:szCs w:val="16"/>
        </w:rPr>
        <w:t xml:space="preserve"> Sci. 2010</w:t>
      </w:r>
      <w:proofErr w:type="gramStart"/>
      <w:r w:rsidRPr="00E478BD">
        <w:rPr>
          <w:rFonts w:ascii="Times New Roman" w:hAnsi="Times New Roman" w:cs="Times New Roman"/>
          <w:sz w:val="16"/>
          <w:szCs w:val="16"/>
        </w:rPr>
        <w:t>;2</w:t>
      </w:r>
      <w:proofErr w:type="gramEnd"/>
      <w:r w:rsidRPr="00E478BD">
        <w:rPr>
          <w:rFonts w:ascii="Times New Roman" w:hAnsi="Times New Roman" w:cs="Times New Roman"/>
          <w:sz w:val="16"/>
          <w:szCs w:val="16"/>
        </w:rPr>
        <w:t>(4):282.</w:t>
      </w:r>
    </w:p>
    <w:p w:rsidR="008107EC" w:rsidRPr="00E478BD" w:rsidRDefault="008107EC" w:rsidP="008107EC">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Moreno-Vega A-I, Gomez-Quintero T, Nunez-Anita R-E, Acosta-Torres L-S, </w:t>
      </w:r>
      <w:proofErr w:type="spellStart"/>
      <w:r w:rsidRPr="00E478BD">
        <w:rPr>
          <w:rFonts w:ascii="Times New Roman" w:hAnsi="Times New Roman" w:cs="Times New Roman"/>
          <w:sz w:val="16"/>
          <w:szCs w:val="16"/>
        </w:rPr>
        <w:t>Castaño</w:t>
      </w:r>
      <w:proofErr w:type="spellEnd"/>
      <w:r w:rsidRPr="00E478BD">
        <w:rPr>
          <w:rFonts w:ascii="Times New Roman" w:hAnsi="Times New Roman" w:cs="Times New Roman"/>
          <w:sz w:val="16"/>
          <w:szCs w:val="16"/>
        </w:rPr>
        <w:t xml:space="preserve"> V. Polymeric and ceramic nanoparticles in biomedical applications. J </w:t>
      </w:r>
      <w:proofErr w:type="spellStart"/>
      <w:r w:rsidRPr="00E478BD">
        <w:rPr>
          <w:rFonts w:ascii="Times New Roman" w:hAnsi="Times New Roman" w:cs="Times New Roman"/>
          <w:sz w:val="16"/>
          <w:szCs w:val="16"/>
        </w:rPr>
        <w:t>Nanotechnol</w:t>
      </w:r>
      <w:proofErr w:type="spellEnd"/>
      <w:r w:rsidRPr="00E478BD">
        <w:rPr>
          <w:rFonts w:ascii="Times New Roman" w:hAnsi="Times New Roman" w:cs="Times New Roman"/>
          <w:sz w:val="16"/>
          <w:szCs w:val="16"/>
        </w:rPr>
        <w:t>. 2012. https://doi.org/10.1155/2012/ 936041.</w:t>
      </w:r>
    </w:p>
    <w:p w:rsidR="002F4DC0" w:rsidRPr="00E478BD" w:rsidRDefault="002F4DC0" w:rsidP="002F4DC0">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Nascimento</w:t>
      </w:r>
      <w:proofErr w:type="spellEnd"/>
      <w:r w:rsidRPr="00E478BD">
        <w:rPr>
          <w:rFonts w:ascii="Times New Roman" w:hAnsi="Times New Roman" w:cs="Times New Roman"/>
          <w:sz w:val="16"/>
          <w:szCs w:val="16"/>
        </w:rPr>
        <w:t xml:space="preserve"> MA, Cruz JC, Rodrigues GD, de Oliveira AF, Lopes RP. Synthesis of </w:t>
      </w:r>
      <w:proofErr w:type="spellStart"/>
      <w:r w:rsidRPr="00E478BD">
        <w:rPr>
          <w:rFonts w:ascii="Times New Roman" w:hAnsi="Times New Roman" w:cs="Times New Roman"/>
          <w:sz w:val="16"/>
          <w:szCs w:val="16"/>
        </w:rPr>
        <w:t>polymetallic</w:t>
      </w:r>
      <w:proofErr w:type="spellEnd"/>
      <w:r w:rsidRPr="00E478BD">
        <w:rPr>
          <w:rFonts w:ascii="Times New Roman" w:hAnsi="Times New Roman" w:cs="Times New Roman"/>
          <w:sz w:val="16"/>
          <w:szCs w:val="16"/>
        </w:rPr>
        <w:t xml:space="preserve"> nanoparticles from spent lithium-ion batteries and application in the removal of reactive blue 4 dye. J Clean Prod. 2018</w:t>
      </w:r>
      <w:proofErr w:type="gramStart"/>
      <w:r w:rsidRPr="00E478BD">
        <w:rPr>
          <w:rFonts w:ascii="Times New Roman" w:hAnsi="Times New Roman" w:cs="Times New Roman"/>
          <w:sz w:val="16"/>
          <w:szCs w:val="16"/>
        </w:rPr>
        <w:t>;202:264</w:t>
      </w:r>
      <w:proofErr w:type="gramEnd"/>
      <w:r w:rsidRPr="00E478BD">
        <w:rPr>
          <w:rFonts w:ascii="Times New Roman" w:hAnsi="Times New Roman" w:cs="Times New Roman"/>
          <w:sz w:val="16"/>
          <w:szCs w:val="16"/>
        </w:rPr>
        <w:t xml:space="preserve">–72. </w:t>
      </w:r>
    </w:p>
    <w:p w:rsidR="008323E0" w:rsidRPr="00E478BD" w:rsidRDefault="008323E0" w:rsidP="008323E0">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Ng KK, </w:t>
      </w:r>
      <w:proofErr w:type="spellStart"/>
      <w:r w:rsidRPr="00E478BD">
        <w:rPr>
          <w:rFonts w:ascii="Times New Roman" w:hAnsi="Times New Roman" w:cs="Times New Roman"/>
          <w:sz w:val="16"/>
          <w:szCs w:val="16"/>
        </w:rPr>
        <w:t>Zheng</w:t>
      </w:r>
      <w:proofErr w:type="spellEnd"/>
      <w:r w:rsidRPr="00E478BD">
        <w:rPr>
          <w:rFonts w:ascii="Times New Roman" w:hAnsi="Times New Roman" w:cs="Times New Roman"/>
          <w:sz w:val="16"/>
          <w:szCs w:val="16"/>
        </w:rPr>
        <w:t xml:space="preserve"> G. Molecular interactions in organic nanoparticles for </w:t>
      </w:r>
      <w:proofErr w:type="spellStart"/>
      <w:r w:rsidRPr="00E478BD">
        <w:rPr>
          <w:rFonts w:ascii="Times New Roman" w:hAnsi="Times New Roman" w:cs="Times New Roman"/>
          <w:sz w:val="16"/>
          <w:szCs w:val="16"/>
        </w:rPr>
        <w:t>phototheranostic</w:t>
      </w:r>
      <w:proofErr w:type="spellEnd"/>
      <w:r w:rsidRPr="00E478BD">
        <w:rPr>
          <w:rFonts w:ascii="Times New Roman" w:hAnsi="Times New Roman" w:cs="Times New Roman"/>
          <w:sz w:val="16"/>
          <w:szCs w:val="16"/>
        </w:rPr>
        <w:t xml:space="preserve"> applications. </w:t>
      </w:r>
      <w:proofErr w:type="spellStart"/>
      <w:r w:rsidRPr="00E478BD">
        <w:rPr>
          <w:rFonts w:ascii="Times New Roman" w:hAnsi="Times New Roman" w:cs="Times New Roman"/>
          <w:sz w:val="16"/>
          <w:szCs w:val="16"/>
        </w:rPr>
        <w:t>Chem</w:t>
      </w:r>
      <w:proofErr w:type="spellEnd"/>
      <w:r w:rsidRPr="00E478BD">
        <w:rPr>
          <w:rFonts w:ascii="Times New Roman" w:hAnsi="Times New Roman" w:cs="Times New Roman"/>
          <w:sz w:val="16"/>
          <w:szCs w:val="16"/>
        </w:rPr>
        <w:t xml:space="preserve"> Rev. 2015</w:t>
      </w:r>
      <w:proofErr w:type="gramStart"/>
      <w:r w:rsidRPr="00E478BD">
        <w:rPr>
          <w:rFonts w:ascii="Times New Roman" w:hAnsi="Times New Roman" w:cs="Times New Roman"/>
          <w:sz w:val="16"/>
          <w:szCs w:val="16"/>
        </w:rPr>
        <w:t>;115</w:t>
      </w:r>
      <w:proofErr w:type="gramEnd"/>
      <w:r w:rsidRPr="00E478BD">
        <w:rPr>
          <w:rFonts w:ascii="Times New Roman" w:hAnsi="Times New Roman" w:cs="Times New Roman"/>
          <w:sz w:val="16"/>
          <w:szCs w:val="16"/>
        </w:rPr>
        <w:t>(19):11012–42.</w:t>
      </w:r>
    </w:p>
    <w:p w:rsidR="004E6185" w:rsidRPr="00E478BD" w:rsidRDefault="0044498D" w:rsidP="006501A0">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Oh W-K, Yoon H, Jang J. Size control of magnetic carbon nanoparticles for drug delivery. Biomaterials. 2010</w:t>
      </w:r>
      <w:proofErr w:type="gramStart"/>
      <w:r w:rsidRPr="00E478BD">
        <w:rPr>
          <w:rFonts w:ascii="Times New Roman" w:hAnsi="Times New Roman" w:cs="Times New Roman"/>
          <w:sz w:val="16"/>
          <w:szCs w:val="16"/>
        </w:rPr>
        <w:t>;31</w:t>
      </w:r>
      <w:proofErr w:type="gramEnd"/>
      <w:r w:rsidRPr="00E478BD">
        <w:rPr>
          <w:rFonts w:ascii="Times New Roman" w:hAnsi="Times New Roman" w:cs="Times New Roman"/>
          <w:sz w:val="16"/>
          <w:szCs w:val="16"/>
        </w:rPr>
        <w:t>(6):1342–8.</w:t>
      </w:r>
    </w:p>
    <w:p w:rsidR="00391DA8" w:rsidRPr="00E478BD" w:rsidRDefault="00391DA8" w:rsidP="00391DA8">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Pan K, </w:t>
      </w:r>
      <w:proofErr w:type="spellStart"/>
      <w:r w:rsidRPr="00E478BD">
        <w:rPr>
          <w:rFonts w:ascii="Times New Roman" w:hAnsi="Times New Roman" w:cs="Times New Roman"/>
          <w:sz w:val="16"/>
          <w:szCs w:val="16"/>
        </w:rPr>
        <w:t>Zhong</w:t>
      </w:r>
      <w:proofErr w:type="spellEnd"/>
      <w:r w:rsidRPr="00E478BD">
        <w:rPr>
          <w:rFonts w:ascii="Times New Roman" w:hAnsi="Times New Roman" w:cs="Times New Roman"/>
          <w:sz w:val="16"/>
          <w:szCs w:val="16"/>
        </w:rPr>
        <w:t xml:space="preserve"> Q. Organic nanoparticles in foods: fabrication, characterization, and utilization. </w:t>
      </w:r>
      <w:proofErr w:type="spellStart"/>
      <w:r w:rsidRPr="00E478BD">
        <w:rPr>
          <w:rFonts w:ascii="Times New Roman" w:hAnsi="Times New Roman" w:cs="Times New Roman"/>
          <w:sz w:val="16"/>
          <w:szCs w:val="16"/>
        </w:rPr>
        <w:t>Annu</w:t>
      </w:r>
      <w:proofErr w:type="spellEnd"/>
      <w:r w:rsidRPr="00E478BD">
        <w:rPr>
          <w:rFonts w:ascii="Times New Roman" w:hAnsi="Times New Roman" w:cs="Times New Roman"/>
          <w:sz w:val="16"/>
          <w:szCs w:val="16"/>
        </w:rPr>
        <w:t xml:space="preserve"> Rev Food </w:t>
      </w:r>
      <w:proofErr w:type="spellStart"/>
      <w:r w:rsidRPr="00E478BD">
        <w:rPr>
          <w:rFonts w:ascii="Times New Roman" w:hAnsi="Times New Roman" w:cs="Times New Roman"/>
          <w:sz w:val="16"/>
          <w:szCs w:val="16"/>
        </w:rPr>
        <w:t>Sci</w:t>
      </w:r>
      <w:proofErr w:type="spellEnd"/>
      <w:r w:rsidRPr="00E478BD">
        <w:rPr>
          <w:rFonts w:ascii="Times New Roman" w:hAnsi="Times New Roman" w:cs="Times New Roman"/>
          <w:sz w:val="16"/>
          <w:szCs w:val="16"/>
        </w:rPr>
        <w:t xml:space="preserve"> Technol. 2016</w:t>
      </w:r>
      <w:proofErr w:type="gramStart"/>
      <w:r w:rsidRPr="00E478BD">
        <w:rPr>
          <w:rFonts w:ascii="Times New Roman" w:hAnsi="Times New Roman" w:cs="Times New Roman"/>
          <w:sz w:val="16"/>
          <w:szCs w:val="16"/>
        </w:rPr>
        <w:t>;7:245</w:t>
      </w:r>
      <w:proofErr w:type="gramEnd"/>
      <w:r w:rsidRPr="00E478BD">
        <w:rPr>
          <w:rFonts w:ascii="Times New Roman" w:hAnsi="Times New Roman" w:cs="Times New Roman"/>
          <w:sz w:val="16"/>
          <w:szCs w:val="16"/>
        </w:rPr>
        <w:t>–66.</w:t>
      </w:r>
    </w:p>
    <w:p w:rsidR="00C22C58" w:rsidRPr="00E478BD" w:rsidRDefault="00C22C58" w:rsidP="00C22C58">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 xml:space="preserve">R. Srivastava, Synthesis and characterization techniques of </w:t>
      </w:r>
      <w:proofErr w:type="spellStart"/>
      <w:r w:rsidRPr="00E478BD">
        <w:rPr>
          <w:rFonts w:ascii="Times New Roman" w:hAnsi="Times New Roman" w:cs="Times New Roman"/>
          <w:sz w:val="16"/>
          <w:szCs w:val="16"/>
          <w:lang w:val="en-US"/>
        </w:rPr>
        <w:t>nanomaterials</w:t>
      </w:r>
      <w:proofErr w:type="spellEnd"/>
      <w:r w:rsidRPr="00E478BD">
        <w:rPr>
          <w:rFonts w:ascii="Times New Roman" w:hAnsi="Times New Roman" w:cs="Times New Roman"/>
          <w:sz w:val="16"/>
          <w:szCs w:val="16"/>
          <w:lang w:val="en-US"/>
        </w:rPr>
        <w:t>, International Journal of Green Nanotechnology: Physics and Chemistry, Vol. 4</w:t>
      </w:r>
      <w:proofErr w:type="gramStart"/>
      <w:r w:rsidRPr="00E478BD">
        <w:rPr>
          <w:rFonts w:ascii="Times New Roman" w:hAnsi="Times New Roman" w:cs="Times New Roman"/>
          <w:sz w:val="16"/>
          <w:szCs w:val="16"/>
          <w:lang w:val="en-US"/>
        </w:rPr>
        <w:t>,pp</w:t>
      </w:r>
      <w:proofErr w:type="gramEnd"/>
      <w:r w:rsidRPr="00E478BD">
        <w:rPr>
          <w:rFonts w:ascii="Times New Roman" w:hAnsi="Times New Roman" w:cs="Times New Roman"/>
          <w:sz w:val="16"/>
          <w:szCs w:val="16"/>
          <w:lang w:val="en-US"/>
        </w:rPr>
        <w:t>. 1-11, 2012.</w:t>
      </w:r>
    </w:p>
    <w:p w:rsidR="00C22C58" w:rsidRPr="00E478BD" w:rsidRDefault="00C22C58" w:rsidP="00C22C58">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R.W. Jones, “Fundamental principles of sol-gel technology”, The Institute of Metals (1989).</w:t>
      </w:r>
    </w:p>
    <w:p w:rsidR="00C22C58" w:rsidRPr="00E478BD" w:rsidRDefault="00C22C58" w:rsidP="00C22C58">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 xml:space="preserve">S. V. </w:t>
      </w:r>
      <w:proofErr w:type="spellStart"/>
      <w:r w:rsidRPr="00E478BD">
        <w:rPr>
          <w:rFonts w:ascii="Times New Roman" w:hAnsi="Times New Roman" w:cs="Times New Roman"/>
          <w:sz w:val="16"/>
          <w:szCs w:val="16"/>
          <w:lang w:val="en-US"/>
        </w:rPr>
        <w:t>Manorama</w:t>
      </w:r>
      <w:proofErr w:type="spellEnd"/>
      <w:r w:rsidRPr="00E478BD">
        <w:rPr>
          <w:rFonts w:ascii="Times New Roman" w:hAnsi="Times New Roman" w:cs="Times New Roman"/>
          <w:sz w:val="16"/>
          <w:szCs w:val="16"/>
          <w:lang w:val="en-US"/>
        </w:rPr>
        <w:t xml:space="preserve">, C. V. </w:t>
      </w:r>
      <w:proofErr w:type="spellStart"/>
      <w:r w:rsidRPr="00E478BD">
        <w:rPr>
          <w:rFonts w:ascii="Times New Roman" w:hAnsi="Times New Roman" w:cs="Times New Roman"/>
          <w:sz w:val="16"/>
          <w:szCs w:val="16"/>
          <w:lang w:val="en-US"/>
        </w:rPr>
        <w:t>Gopal</w:t>
      </w:r>
      <w:proofErr w:type="spellEnd"/>
      <w:r w:rsidRPr="00E478BD">
        <w:rPr>
          <w:rFonts w:ascii="Times New Roman" w:hAnsi="Times New Roman" w:cs="Times New Roman"/>
          <w:sz w:val="16"/>
          <w:szCs w:val="16"/>
          <w:lang w:val="en-US"/>
        </w:rPr>
        <w:t xml:space="preserve"> Reddy and V. J. </w:t>
      </w:r>
      <w:proofErr w:type="spellStart"/>
      <w:r w:rsidRPr="00E478BD">
        <w:rPr>
          <w:rFonts w:ascii="Times New Roman" w:hAnsi="Times New Roman" w:cs="Times New Roman"/>
          <w:sz w:val="16"/>
          <w:szCs w:val="16"/>
          <w:lang w:val="en-US"/>
        </w:rPr>
        <w:t>Rao</w:t>
      </w:r>
      <w:proofErr w:type="gramStart"/>
      <w:r w:rsidRPr="00E478BD">
        <w:rPr>
          <w:rFonts w:ascii="Times New Roman" w:hAnsi="Times New Roman" w:cs="Times New Roman"/>
          <w:sz w:val="16"/>
          <w:szCs w:val="16"/>
          <w:lang w:val="en-US"/>
        </w:rPr>
        <w:t>,Nanostruct</w:t>
      </w:r>
      <w:proofErr w:type="spellEnd"/>
      <w:proofErr w:type="gramEnd"/>
      <w:r w:rsidRPr="00E478BD">
        <w:rPr>
          <w:rFonts w:ascii="Times New Roman" w:hAnsi="Times New Roman" w:cs="Times New Roman"/>
          <w:sz w:val="16"/>
          <w:szCs w:val="16"/>
          <w:lang w:val="en-US"/>
        </w:rPr>
        <w:t>. Mater. 11, (1999), 643.</w:t>
      </w:r>
    </w:p>
    <w:p w:rsidR="00C22C58" w:rsidRPr="00E478BD" w:rsidRDefault="00C22C58" w:rsidP="00C22C58">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Sun S, Murray CB, Weller D, Folks L, Moser A. </w:t>
      </w:r>
      <w:proofErr w:type="spellStart"/>
      <w:r w:rsidRPr="00E478BD">
        <w:rPr>
          <w:rFonts w:ascii="Times New Roman" w:hAnsi="Times New Roman" w:cs="Times New Roman"/>
          <w:sz w:val="16"/>
          <w:szCs w:val="16"/>
        </w:rPr>
        <w:t>Monodisperse</w:t>
      </w:r>
      <w:proofErr w:type="spellEnd"/>
      <w:r w:rsidRPr="00E478BD">
        <w:rPr>
          <w:rFonts w:ascii="Times New Roman" w:hAnsi="Times New Roman" w:cs="Times New Roman"/>
          <w:sz w:val="16"/>
          <w:szCs w:val="16"/>
        </w:rPr>
        <w:t xml:space="preserve"> </w:t>
      </w:r>
      <w:proofErr w:type="spellStart"/>
      <w:r w:rsidRPr="00E478BD">
        <w:rPr>
          <w:rFonts w:ascii="Times New Roman" w:hAnsi="Times New Roman" w:cs="Times New Roman"/>
          <w:sz w:val="16"/>
          <w:szCs w:val="16"/>
        </w:rPr>
        <w:t>FePt</w:t>
      </w:r>
      <w:proofErr w:type="spellEnd"/>
      <w:r w:rsidRPr="00E478BD">
        <w:rPr>
          <w:rFonts w:ascii="Times New Roman" w:hAnsi="Times New Roman" w:cs="Times New Roman"/>
          <w:sz w:val="16"/>
          <w:szCs w:val="16"/>
        </w:rPr>
        <w:t xml:space="preserve"> nanoparticles and ferromagnetic </w:t>
      </w:r>
      <w:proofErr w:type="spellStart"/>
      <w:r w:rsidRPr="00E478BD">
        <w:rPr>
          <w:rFonts w:ascii="Times New Roman" w:hAnsi="Times New Roman" w:cs="Times New Roman"/>
          <w:sz w:val="16"/>
          <w:szCs w:val="16"/>
        </w:rPr>
        <w:t>FePt</w:t>
      </w:r>
      <w:proofErr w:type="spellEnd"/>
      <w:r w:rsidRPr="00E478BD">
        <w:rPr>
          <w:rFonts w:ascii="Times New Roman" w:hAnsi="Times New Roman" w:cs="Times New Roman"/>
          <w:sz w:val="16"/>
          <w:szCs w:val="16"/>
        </w:rPr>
        <w:t xml:space="preserve"> </w:t>
      </w:r>
      <w:proofErr w:type="spellStart"/>
      <w:r w:rsidRPr="00E478BD">
        <w:rPr>
          <w:rFonts w:ascii="Times New Roman" w:hAnsi="Times New Roman" w:cs="Times New Roman"/>
          <w:sz w:val="16"/>
          <w:szCs w:val="16"/>
        </w:rPr>
        <w:t>nanocrystal</w:t>
      </w:r>
      <w:proofErr w:type="spellEnd"/>
      <w:r w:rsidRPr="00E478BD">
        <w:rPr>
          <w:rFonts w:ascii="Times New Roman" w:hAnsi="Times New Roman" w:cs="Times New Roman"/>
          <w:sz w:val="16"/>
          <w:szCs w:val="16"/>
        </w:rPr>
        <w:t xml:space="preserve"> </w:t>
      </w:r>
      <w:proofErr w:type="spellStart"/>
      <w:r w:rsidRPr="00E478BD">
        <w:rPr>
          <w:rFonts w:ascii="Times New Roman" w:hAnsi="Times New Roman" w:cs="Times New Roman"/>
          <w:sz w:val="16"/>
          <w:szCs w:val="16"/>
        </w:rPr>
        <w:t>superlattices</w:t>
      </w:r>
      <w:proofErr w:type="spellEnd"/>
      <w:r w:rsidRPr="00E478BD">
        <w:rPr>
          <w:rFonts w:ascii="Times New Roman" w:hAnsi="Times New Roman" w:cs="Times New Roman"/>
          <w:sz w:val="16"/>
          <w:szCs w:val="16"/>
        </w:rPr>
        <w:t>. Science (80</w:t>
      </w:r>
      <w:proofErr w:type="gramStart"/>
      <w:r w:rsidRPr="00E478BD">
        <w:rPr>
          <w:rFonts w:ascii="Times New Roman" w:hAnsi="Times New Roman" w:cs="Times New Roman"/>
          <w:sz w:val="16"/>
          <w:szCs w:val="16"/>
        </w:rPr>
        <w:t>-)</w:t>
      </w:r>
      <w:proofErr w:type="gramEnd"/>
      <w:r w:rsidRPr="00E478BD">
        <w:rPr>
          <w:rFonts w:ascii="Times New Roman" w:hAnsi="Times New Roman" w:cs="Times New Roman"/>
          <w:sz w:val="16"/>
          <w:szCs w:val="16"/>
        </w:rPr>
        <w:t>. 2000</w:t>
      </w:r>
      <w:proofErr w:type="gramStart"/>
      <w:r w:rsidRPr="00E478BD">
        <w:rPr>
          <w:rFonts w:ascii="Times New Roman" w:hAnsi="Times New Roman" w:cs="Times New Roman"/>
          <w:sz w:val="16"/>
          <w:szCs w:val="16"/>
        </w:rPr>
        <w:t>;287</w:t>
      </w:r>
      <w:proofErr w:type="gramEnd"/>
      <w:r w:rsidRPr="00E478BD">
        <w:rPr>
          <w:rFonts w:ascii="Times New Roman" w:hAnsi="Times New Roman" w:cs="Times New Roman"/>
          <w:sz w:val="16"/>
          <w:szCs w:val="16"/>
        </w:rPr>
        <w:t>(5460):1989–92</w:t>
      </w:r>
    </w:p>
    <w:p w:rsidR="00EF238D" w:rsidRPr="00E478BD" w:rsidRDefault="00EF238D" w:rsidP="00EF238D">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Thomas S, Kumar Mishra P, </w:t>
      </w:r>
      <w:proofErr w:type="spellStart"/>
      <w:r w:rsidRPr="00E478BD">
        <w:rPr>
          <w:rFonts w:ascii="Times New Roman" w:hAnsi="Times New Roman" w:cs="Times New Roman"/>
          <w:sz w:val="16"/>
          <w:szCs w:val="16"/>
        </w:rPr>
        <w:t>Talegaonkar</w:t>
      </w:r>
      <w:proofErr w:type="spellEnd"/>
      <w:r w:rsidRPr="00E478BD">
        <w:rPr>
          <w:rFonts w:ascii="Times New Roman" w:hAnsi="Times New Roman" w:cs="Times New Roman"/>
          <w:sz w:val="16"/>
          <w:szCs w:val="16"/>
        </w:rPr>
        <w:t xml:space="preserve"> S. Ceramic nanoparticles: fabrication methods and applications in drug delivery. </w:t>
      </w:r>
      <w:proofErr w:type="spellStart"/>
      <w:r w:rsidRPr="00E478BD">
        <w:rPr>
          <w:rFonts w:ascii="Times New Roman" w:hAnsi="Times New Roman" w:cs="Times New Roman"/>
          <w:sz w:val="16"/>
          <w:szCs w:val="16"/>
        </w:rPr>
        <w:t>Curr</w:t>
      </w:r>
      <w:proofErr w:type="spellEnd"/>
      <w:r w:rsidRPr="00E478BD">
        <w:rPr>
          <w:rFonts w:ascii="Times New Roman" w:hAnsi="Times New Roman" w:cs="Times New Roman"/>
          <w:sz w:val="16"/>
          <w:szCs w:val="16"/>
        </w:rPr>
        <w:t xml:space="preserve"> Pharm Des. 2015</w:t>
      </w:r>
      <w:proofErr w:type="gramStart"/>
      <w:r w:rsidRPr="00E478BD">
        <w:rPr>
          <w:rFonts w:ascii="Times New Roman" w:hAnsi="Times New Roman" w:cs="Times New Roman"/>
          <w:sz w:val="16"/>
          <w:szCs w:val="16"/>
        </w:rPr>
        <w:t>;21</w:t>
      </w:r>
      <w:proofErr w:type="gramEnd"/>
      <w:r w:rsidRPr="00E478BD">
        <w:rPr>
          <w:rFonts w:ascii="Times New Roman" w:hAnsi="Times New Roman" w:cs="Times New Roman"/>
          <w:sz w:val="16"/>
          <w:szCs w:val="16"/>
        </w:rPr>
        <w:t>(42):6165–88.</w:t>
      </w:r>
    </w:p>
    <w:p w:rsidR="00EF238D" w:rsidRPr="00E478BD" w:rsidRDefault="00EF238D" w:rsidP="00EF238D">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Toshima N, </w:t>
      </w:r>
      <w:proofErr w:type="spellStart"/>
      <w:r w:rsidRPr="00E478BD">
        <w:rPr>
          <w:rFonts w:ascii="Times New Roman" w:hAnsi="Times New Roman" w:cs="Times New Roman"/>
          <w:sz w:val="16"/>
          <w:szCs w:val="16"/>
        </w:rPr>
        <w:t>Yonezawa</w:t>
      </w:r>
      <w:proofErr w:type="spellEnd"/>
      <w:r w:rsidRPr="00E478BD">
        <w:rPr>
          <w:rFonts w:ascii="Times New Roman" w:hAnsi="Times New Roman" w:cs="Times New Roman"/>
          <w:sz w:val="16"/>
          <w:szCs w:val="16"/>
        </w:rPr>
        <w:t xml:space="preserve"> T. Bimetallic nanoparticles—novel materials for chemical and physical applications. New J Chem. 1998</w:t>
      </w:r>
      <w:proofErr w:type="gramStart"/>
      <w:r w:rsidRPr="00E478BD">
        <w:rPr>
          <w:rFonts w:ascii="Times New Roman" w:hAnsi="Times New Roman" w:cs="Times New Roman"/>
          <w:sz w:val="16"/>
          <w:szCs w:val="16"/>
        </w:rPr>
        <w:t>;22</w:t>
      </w:r>
      <w:proofErr w:type="gramEnd"/>
      <w:r w:rsidRPr="00E478BD">
        <w:rPr>
          <w:rFonts w:ascii="Times New Roman" w:hAnsi="Times New Roman" w:cs="Times New Roman"/>
          <w:sz w:val="16"/>
          <w:szCs w:val="16"/>
        </w:rPr>
        <w:t>(11):1179–201.</w:t>
      </w:r>
    </w:p>
    <w:p w:rsidR="001E6609" w:rsidRPr="00E478BD" w:rsidRDefault="001E6609" w:rsidP="00992B81">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 xml:space="preserve"> T.W. </w:t>
      </w:r>
      <w:proofErr w:type="spellStart"/>
      <w:r w:rsidRPr="00E478BD">
        <w:rPr>
          <w:rFonts w:ascii="Times New Roman" w:hAnsi="Times New Roman" w:cs="Times New Roman"/>
          <w:sz w:val="16"/>
          <w:szCs w:val="16"/>
          <w:lang w:val="en-US"/>
        </w:rPr>
        <w:t>Ebbesen</w:t>
      </w:r>
      <w:proofErr w:type="spellEnd"/>
      <w:r w:rsidRPr="00E478BD">
        <w:rPr>
          <w:rFonts w:ascii="Times New Roman" w:hAnsi="Times New Roman" w:cs="Times New Roman"/>
          <w:sz w:val="16"/>
          <w:szCs w:val="16"/>
          <w:lang w:val="en-US"/>
        </w:rPr>
        <w:t>, “Synthesis of nanostructured carbon</w:t>
      </w:r>
      <w:r w:rsidR="006D61AA" w:rsidRPr="00E478BD">
        <w:rPr>
          <w:rFonts w:ascii="Times New Roman" w:hAnsi="Times New Roman" w:cs="Times New Roman"/>
          <w:sz w:val="16"/>
          <w:szCs w:val="16"/>
          <w:lang w:val="en-US"/>
        </w:rPr>
        <w:t xml:space="preserve"> </w:t>
      </w:r>
      <w:r w:rsidRPr="00E478BD">
        <w:rPr>
          <w:rFonts w:ascii="Times New Roman" w:hAnsi="Times New Roman" w:cs="Times New Roman"/>
          <w:sz w:val="16"/>
          <w:szCs w:val="16"/>
          <w:lang w:val="en-US"/>
        </w:rPr>
        <w:t>using CVD”, Phys. Today, Vol. 49, pp. 26-32, 1996.</w:t>
      </w:r>
    </w:p>
    <w:p w:rsidR="001E6609" w:rsidRPr="00E478BD" w:rsidRDefault="001E6609" w:rsidP="00992B81">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Y. Liu, F. Yang and X. Yang, Colloids and Surfaces A. 312</w:t>
      </w:r>
      <w:proofErr w:type="gramStart"/>
      <w:r w:rsidRPr="00E478BD">
        <w:rPr>
          <w:rFonts w:ascii="Times New Roman" w:hAnsi="Times New Roman" w:cs="Times New Roman"/>
          <w:sz w:val="16"/>
          <w:szCs w:val="16"/>
          <w:lang w:val="en-US"/>
        </w:rPr>
        <w:t>,(</w:t>
      </w:r>
      <w:proofErr w:type="gramEnd"/>
      <w:r w:rsidRPr="00E478BD">
        <w:rPr>
          <w:rFonts w:ascii="Times New Roman" w:hAnsi="Times New Roman" w:cs="Times New Roman"/>
          <w:sz w:val="16"/>
          <w:szCs w:val="16"/>
          <w:lang w:val="en-US"/>
        </w:rPr>
        <w:t>2008), 219</w:t>
      </w:r>
    </w:p>
    <w:p w:rsidR="00A6012A" w:rsidRPr="00E478BD" w:rsidRDefault="00A6012A" w:rsidP="00992B81">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Yuan X, Zhang X, Sun L, Wei Y, Wei X. Cellular toxicity and immunological </w:t>
      </w:r>
      <w:proofErr w:type="spellStart"/>
      <w:r w:rsidRPr="00E478BD">
        <w:rPr>
          <w:rFonts w:ascii="Times New Roman" w:hAnsi="Times New Roman" w:cs="Times New Roman"/>
          <w:sz w:val="16"/>
          <w:szCs w:val="16"/>
        </w:rPr>
        <w:t>efects</w:t>
      </w:r>
      <w:proofErr w:type="spellEnd"/>
      <w:r w:rsidRPr="00E478BD">
        <w:rPr>
          <w:rFonts w:ascii="Times New Roman" w:hAnsi="Times New Roman" w:cs="Times New Roman"/>
          <w:sz w:val="16"/>
          <w:szCs w:val="16"/>
        </w:rPr>
        <w:t xml:space="preserve"> of carbon-based </w:t>
      </w:r>
      <w:proofErr w:type="spellStart"/>
      <w:r w:rsidRPr="00E478BD">
        <w:rPr>
          <w:rFonts w:ascii="Times New Roman" w:hAnsi="Times New Roman" w:cs="Times New Roman"/>
          <w:sz w:val="16"/>
          <w:szCs w:val="16"/>
        </w:rPr>
        <w:t>nanomaterials</w:t>
      </w:r>
      <w:proofErr w:type="spellEnd"/>
      <w:r w:rsidRPr="00E478BD">
        <w:rPr>
          <w:rFonts w:ascii="Times New Roman" w:hAnsi="Times New Roman" w:cs="Times New Roman"/>
          <w:sz w:val="16"/>
          <w:szCs w:val="16"/>
        </w:rPr>
        <w:t xml:space="preserve">. Part Fibre </w:t>
      </w:r>
      <w:proofErr w:type="spellStart"/>
      <w:r w:rsidRPr="00E478BD">
        <w:rPr>
          <w:rFonts w:ascii="Times New Roman" w:hAnsi="Times New Roman" w:cs="Times New Roman"/>
          <w:sz w:val="16"/>
          <w:szCs w:val="16"/>
        </w:rPr>
        <w:t>Toxicol</w:t>
      </w:r>
      <w:proofErr w:type="spellEnd"/>
      <w:r w:rsidRPr="00E478BD">
        <w:rPr>
          <w:rFonts w:ascii="Times New Roman" w:hAnsi="Times New Roman" w:cs="Times New Roman"/>
          <w:sz w:val="16"/>
          <w:szCs w:val="16"/>
        </w:rPr>
        <w:t>. 2019</w:t>
      </w:r>
      <w:proofErr w:type="gramStart"/>
      <w:r w:rsidRPr="00E478BD">
        <w:rPr>
          <w:rFonts w:ascii="Times New Roman" w:hAnsi="Times New Roman" w:cs="Times New Roman"/>
          <w:sz w:val="16"/>
          <w:szCs w:val="16"/>
        </w:rPr>
        <w:t>;16</w:t>
      </w:r>
      <w:proofErr w:type="gramEnd"/>
      <w:r w:rsidRPr="00E478BD">
        <w:rPr>
          <w:rFonts w:ascii="Times New Roman" w:hAnsi="Times New Roman" w:cs="Times New Roman"/>
          <w:sz w:val="16"/>
          <w:szCs w:val="16"/>
        </w:rPr>
        <w:t>(1):1–27.</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Yoo</w:t>
      </w:r>
      <w:proofErr w:type="spellEnd"/>
      <w:r w:rsidRPr="00E478BD">
        <w:rPr>
          <w:rFonts w:ascii="Times New Roman" w:hAnsi="Times New Roman" w:cs="Times New Roman"/>
          <w:sz w:val="16"/>
          <w:szCs w:val="16"/>
        </w:rPr>
        <w:t xml:space="preserve">, C.-J.; Lee, U.; Kim, Y.-J.; Park, J.; </w:t>
      </w:r>
      <w:proofErr w:type="spellStart"/>
      <w:r w:rsidRPr="00E478BD">
        <w:rPr>
          <w:rFonts w:ascii="Times New Roman" w:hAnsi="Times New Roman" w:cs="Times New Roman"/>
          <w:sz w:val="16"/>
          <w:szCs w:val="16"/>
        </w:rPr>
        <w:t>Yoo</w:t>
      </w:r>
      <w:proofErr w:type="spellEnd"/>
      <w:r w:rsidRPr="00E478BD">
        <w:rPr>
          <w:rFonts w:ascii="Times New Roman" w:hAnsi="Times New Roman" w:cs="Times New Roman"/>
          <w:sz w:val="16"/>
          <w:szCs w:val="16"/>
        </w:rPr>
        <w:t>, Y.-M. Dose-dependent cytotoxicity of gold nanoparti</w:t>
      </w:r>
      <w:r w:rsidR="00E478BD" w:rsidRPr="00E478BD">
        <w:rPr>
          <w:rFonts w:ascii="Times New Roman" w:hAnsi="Times New Roman" w:cs="Times New Roman"/>
          <w:sz w:val="16"/>
          <w:szCs w:val="16"/>
        </w:rPr>
        <w:t xml:space="preserve">cles on human neural progenitor </w:t>
      </w:r>
      <w:r w:rsidRPr="00E478BD">
        <w:rPr>
          <w:rFonts w:ascii="Times New Roman" w:hAnsi="Times New Roman" w:cs="Times New Roman"/>
          <w:sz w:val="16"/>
          <w:szCs w:val="16"/>
        </w:rPr>
        <w:t xml:space="preserve">cells and rat brain. J. </w:t>
      </w:r>
      <w:proofErr w:type="spellStart"/>
      <w:r w:rsidRPr="00E478BD">
        <w:rPr>
          <w:rFonts w:ascii="Times New Roman" w:hAnsi="Times New Roman" w:cs="Times New Roman"/>
          <w:sz w:val="16"/>
          <w:szCs w:val="16"/>
        </w:rPr>
        <w:t>Nanosci</w:t>
      </w:r>
      <w:proofErr w:type="spellEnd"/>
      <w:r w:rsidRPr="00E478BD">
        <w:rPr>
          <w:rFonts w:ascii="Times New Roman" w:hAnsi="Times New Roman" w:cs="Times New Roman"/>
          <w:sz w:val="16"/>
          <w:szCs w:val="16"/>
        </w:rPr>
        <w:t xml:space="preserve">. </w:t>
      </w:r>
      <w:proofErr w:type="spellStart"/>
      <w:r w:rsidRPr="00E478BD">
        <w:rPr>
          <w:rFonts w:ascii="Times New Roman" w:hAnsi="Times New Roman" w:cs="Times New Roman"/>
          <w:sz w:val="16"/>
          <w:szCs w:val="16"/>
        </w:rPr>
        <w:t>Nanotechnol</w:t>
      </w:r>
      <w:proofErr w:type="spellEnd"/>
      <w:r w:rsidRPr="00E478BD">
        <w:rPr>
          <w:rFonts w:ascii="Times New Roman" w:hAnsi="Times New Roman" w:cs="Times New Roman"/>
          <w:sz w:val="16"/>
          <w:szCs w:val="16"/>
        </w:rPr>
        <w:t>. 2019, 19, 5441–5447.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lastRenderedPageBreak/>
        <w:t xml:space="preserve">Shin, T.H.; Lee, D.Y.; </w:t>
      </w:r>
      <w:proofErr w:type="spellStart"/>
      <w:r w:rsidRPr="00E478BD">
        <w:rPr>
          <w:rFonts w:ascii="Times New Roman" w:hAnsi="Times New Roman" w:cs="Times New Roman"/>
          <w:sz w:val="16"/>
          <w:szCs w:val="16"/>
        </w:rPr>
        <w:t>Manavalan</w:t>
      </w:r>
      <w:proofErr w:type="spellEnd"/>
      <w:r w:rsidRPr="00E478BD">
        <w:rPr>
          <w:rFonts w:ascii="Times New Roman" w:hAnsi="Times New Roman" w:cs="Times New Roman"/>
          <w:sz w:val="16"/>
          <w:szCs w:val="16"/>
        </w:rPr>
        <w:t xml:space="preserve">, B.; </w:t>
      </w:r>
      <w:proofErr w:type="spellStart"/>
      <w:r w:rsidRPr="00E478BD">
        <w:rPr>
          <w:rFonts w:ascii="Times New Roman" w:hAnsi="Times New Roman" w:cs="Times New Roman"/>
          <w:sz w:val="16"/>
          <w:szCs w:val="16"/>
        </w:rPr>
        <w:t>Basith</w:t>
      </w:r>
      <w:proofErr w:type="spellEnd"/>
      <w:r w:rsidRPr="00E478BD">
        <w:rPr>
          <w:rFonts w:ascii="Times New Roman" w:hAnsi="Times New Roman" w:cs="Times New Roman"/>
          <w:sz w:val="16"/>
          <w:szCs w:val="16"/>
        </w:rPr>
        <w:t>, S.; Na, Y.-C.; Yoon, C.; Lee, H.-S.; Paik, M.J.;</w:t>
      </w:r>
      <w:r w:rsidR="00E478BD" w:rsidRPr="00E478BD">
        <w:rPr>
          <w:rFonts w:ascii="Times New Roman" w:hAnsi="Times New Roman" w:cs="Times New Roman"/>
          <w:sz w:val="16"/>
          <w:szCs w:val="16"/>
        </w:rPr>
        <w:t xml:space="preserve"> Lee, G. Silica-coated magnetic </w:t>
      </w:r>
      <w:r w:rsidRPr="00E478BD">
        <w:rPr>
          <w:rFonts w:ascii="Times New Roman" w:hAnsi="Times New Roman" w:cs="Times New Roman"/>
          <w:sz w:val="16"/>
          <w:szCs w:val="16"/>
        </w:rPr>
        <w:t xml:space="preserve">nanoparticles activate microglia and induce neurotoxic d-serine secretion. Part. Fibre </w:t>
      </w:r>
      <w:proofErr w:type="spellStart"/>
      <w:r w:rsidRPr="00E478BD">
        <w:rPr>
          <w:rFonts w:ascii="Times New Roman" w:hAnsi="Times New Roman" w:cs="Times New Roman"/>
          <w:sz w:val="16"/>
          <w:szCs w:val="16"/>
        </w:rPr>
        <w:t>Toxicol</w:t>
      </w:r>
      <w:proofErr w:type="spellEnd"/>
      <w:r w:rsidRPr="00E478BD">
        <w:rPr>
          <w:rFonts w:ascii="Times New Roman" w:hAnsi="Times New Roman" w:cs="Times New Roman"/>
          <w:sz w:val="16"/>
          <w:szCs w:val="16"/>
        </w:rPr>
        <w:t>. 2021, 18, 30.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Samak</w:t>
      </w:r>
      <w:proofErr w:type="spellEnd"/>
      <w:r w:rsidRPr="00E478BD">
        <w:rPr>
          <w:rFonts w:ascii="Times New Roman" w:hAnsi="Times New Roman" w:cs="Times New Roman"/>
          <w:sz w:val="16"/>
          <w:szCs w:val="16"/>
        </w:rPr>
        <w:t>, D.H.; El-</w:t>
      </w:r>
      <w:proofErr w:type="spellStart"/>
      <w:r w:rsidRPr="00E478BD">
        <w:rPr>
          <w:rFonts w:ascii="Times New Roman" w:hAnsi="Times New Roman" w:cs="Times New Roman"/>
          <w:sz w:val="16"/>
          <w:szCs w:val="16"/>
        </w:rPr>
        <w:t>Sayed</w:t>
      </w:r>
      <w:proofErr w:type="spellEnd"/>
      <w:r w:rsidRPr="00E478BD">
        <w:rPr>
          <w:rFonts w:ascii="Times New Roman" w:hAnsi="Times New Roman" w:cs="Times New Roman"/>
          <w:sz w:val="16"/>
          <w:szCs w:val="16"/>
        </w:rPr>
        <w:t xml:space="preserve">, Y.S.; </w:t>
      </w:r>
      <w:proofErr w:type="spellStart"/>
      <w:r w:rsidRPr="00E478BD">
        <w:rPr>
          <w:rFonts w:ascii="Times New Roman" w:hAnsi="Times New Roman" w:cs="Times New Roman"/>
          <w:sz w:val="16"/>
          <w:szCs w:val="16"/>
        </w:rPr>
        <w:t>Shaheen</w:t>
      </w:r>
      <w:proofErr w:type="spellEnd"/>
      <w:r w:rsidRPr="00E478BD">
        <w:rPr>
          <w:rFonts w:ascii="Times New Roman" w:hAnsi="Times New Roman" w:cs="Times New Roman"/>
          <w:sz w:val="16"/>
          <w:szCs w:val="16"/>
        </w:rPr>
        <w:t>, H.M.; Ali, H.; Onoda, A.; Abdel-</w:t>
      </w:r>
      <w:proofErr w:type="spellStart"/>
      <w:r w:rsidRPr="00E478BD">
        <w:rPr>
          <w:rFonts w:ascii="Times New Roman" w:hAnsi="Times New Roman" w:cs="Times New Roman"/>
          <w:sz w:val="16"/>
          <w:szCs w:val="16"/>
        </w:rPr>
        <w:t>Daim</w:t>
      </w:r>
      <w:proofErr w:type="spellEnd"/>
      <w:r w:rsidRPr="00E478BD">
        <w:rPr>
          <w:rFonts w:ascii="Times New Roman" w:hAnsi="Times New Roman" w:cs="Times New Roman"/>
          <w:sz w:val="16"/>
          <w:szCs w:val="16"/>
        </w:rPr>
        <w:t xml:space="preserve">, M.M.; </w:t>
      </w:r>
      <w:proofErr w:type="spellStart"/>
      <w:r w:rsidRPr="00E478BD">
        <w:rPr>
          <w:rFonts w:ascii="Times New Roman" w:hAnsi="Times New Roman" w:cs="Times New Roman"/>
          <w:sz w:val="16"/>
          <w:szCs w:val="16"/>
        </w:rPr>
        <w:t>Umezawa</w:t>
      </w:r>
      <w:proofErr w:type="spellEnd"/>
      <w:r w:rsidRPr="00E478BD">
        <w:rPr>
          <w:rFonts w:ascii="Times New Roman" w:hAnsi="Times New Roman" w:cs="Times New Roman"/>
          <w:sz w:val="16"/>
          <w:szCs w:val="16"/>
        </w:rPr>
        <w:t>,</w:t>
      </w:r>
      <w:r w:rsidR="00E478BD" w:rsidRPr="00E478BD">
        <w:rPr>
          <w:rFonts w:ascii="Times New Roman" w:hAnsi="Times New Roman" w:cs="Times New Roman"/>
          <w:sz w:val="16"/>
          <w:szCs w:val="16"/>
        </w:rPr>
        <w:t xml:space="preserve"> M. In-</w:t>
      </w:r>
      <w:proofErr w:type="spellStart"/>
      <w:r w:rsidR="00E478BD" w:rsidRPr="00E478BD">
        <w:rPr>
          <w:rFonts w:ascii="Times New Roman" w:hAnsi="Times New Roman" w:cs="Times New Roman"/>
          <w:sz w:val="16"/>
          <w:szCs w:val="16"/>
        </w:rPr>
        <w:t>ovo</w:t>
      </w:r>
      <w:proofErr w:type="spellEnd"/>
      <w:r w:rsidR="00E478BD" w:rsidRPr="00E478BD">
        <w:rPr>
          <w:rFonts w:ascii="Times New Roman" w:hAnsi="Times New Roman" w:cs="Times New Roman"/>
          <w:sz w:val="16"/>
          <w:szCs w:val="16"/>
        </w:rPr>
        <w:t xml:space="preserve"> exposed carbon black </w:t>
      </w:r>
      <w:r w:rsidRPr="00E478BD">
        <w:rPr>
          <w:rFonts w:ascii="Times New Roman" w:hAnsi="Times New Roman" w:cs="Times New Roman"/>
          <w:sz w:val="16"/>
          <w:szCs w:val="16"/>
        </w:rPr>
        <w:t xml:space="preserve">nanoparticles altered mRNA gene transcripts of antioxidants, </w:t>
      </w:r>
      <w:proofErr w:type="spellStart"/>
      <w:r w:rsidRPr="00E478BD">
        <w:rPr>
          <w:rFonts w:ascii="Times New Roman" w:hAnsi="Times New Roman" w:cs="Times New Roman"/>
          <w:sz w:val="16"/>
          <w:szCs w:val="16"/>
        </w:rPr>
        <w:t>proinflammatory</w:t>
      </w:r>
      <w:proofErr w:type="spellEnd"/>
      <w:r w:rsidRPr="00E478BD">
        <w:rPr>
          <w:rFonts w:ascii="Times New Roman" w:hAnsi="Times New Roman" w:cs="Times New Roman"/>
          <w:sz w:val="16"/>
          <w:szCs w:val="16"/>
        </w:rPr>
        <w:t xml:space="preserve"> and apoptotic p</w:t>
      </w:r>
      <w:r w:rsidR="00E478BD" w:rsidRPr="00E478BD">
        <w:rPr>
          <w:rFonts w:ascii="Times New Roman" w:hAnsi="Times New Roman" w:cs="Times New Roman"/>
          <w:sz w:val="16"/>
          <w:szCs w:val="16"/>
        </w:rPr>
        <w:t xml:space="preserve">athways in the brain of chicken </w:t>
      </w:r>
      <w:r w:rsidRPr="00E478BD">
        <w:rPr>
          <w:rFonts w:ascii="Times New Roman" w:hAnsi="Times New Roman" w:cs="Times New Roman"/>
          <w:sz w:val="16"/>
          <w:szCs w:val="16"/>
        </w:rPr>
        <w:t>embryos. Chem.-Biol. Interact. 2018, 295, 133–139.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Wang, Z.; Zhang, C.; Huang, F.; Liu, X.; Wang, Z.; Yan, B. Breakthrough of ZrO2 </w:t>
      </w:r>
      <w:r w:rsidR="00E478BD" w:rsidRPr="00E478BD">
        <w:rPr>
          <w:rFonts w:ascii="Times New Roman" w:hAnsi="Times New Roman" w:cs="Times New Roman"/>
          <w:sz w:val="16"/>
          <w:szCs w:val="16"/>
        </w:rPr>
        <w:t xml:space="preserve">nanoparticles into </w:t>
      </w:r>
      <w:proofErr w:type="spellStart"/>
      <w:r w:rsidR="00E478BD" w:rsidRPr="00E478BD">
        <w:rPr>
          <w:rFonts w:ascii="Times New Roman" w:hAnsi="Times New Roman" w:cs="Times New Roman"/>
          <w:sz w:val="16"/>
          <w:szCs w:val="16"/>
        </w:rPr>
        <w:t>fetal</w:t>
      </w:r>
      <w:proofErr w:type="spellEnd"/>
      <w:r w:rsidR="00E478BD" w:rsidRPr="00E478BD">
        <w:rPr>
          <w:rFonts w:ascii="Times New Roman" w:hAnsi="Times New Roman" w:cs="Times New Roman"/>
          <w:sz w:val="16"/>
          <w:szCs w:val="16"/>
        </w:rPr>
        <w:t xml:space="preserve"> brains depends on </w:t>
      </w:r>
      <w:r w:rsidRPr="00E478BD">
        <w:rPr>
          <w:rFonts w:ascii="Times New Roman" w:hAnsi="Times New Roman" w:cs="Times New Roman"/>
          <w:sz w:val="16"/>
          <w:szCs w:val="16"/>
        </w:rPr>
        <w:t xml:space="preserve">developmental stage of maternal placental barrier and </w:t>
      </w:r>
      <w:proofErr w:type="spellStart"/>
      <w:r w:rsidRPr="00E478BD">
        <w:rPr>
          <w:rFonts w:ascii="Times New Roman" w:hAnsi="Times New Roman" w:cs="Times New Roman"/>
          <w:sz w:val="16"/>
          <w:szCs w:val="16"/>
        </w:rPr>
        <w:t>fetal</w:t>
      </w:r>
      <w:proofErr w:type="spellEnd"/>
      <w:r w:rsidRPr="00E478BD">
        <w:rPr>
          <w:rFonts w:ascii="Times New Roman" w:hAnsi="Times New Roman" w:cs="Times New Roman"/>
          <w:sz w:val="16"/>
          <w:szCs w:val="16"/>
        </w:rPr>
        <w:t xml:space="preserve"> blood-brain-barrier. J. Hazard. Mater. 2021, 402, 123563.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Diao</w:t>
      </w:r>
      <w:proofErr w:type="spellEnd"/>
      <w:r w:rsidRPr="00E478BD">
        <w:rPr>
          <w:rFonts w:ascii="Times New Roman" w:hAnsi="Times New Roman" w:cs="Times New Roman"/>
          <w:sz w:val="16"/>
          <w:szCs w:val="16"/>
        </w:rPr>
        <w:t xml:space="preserve">, J.; Xia, Y.; Jiang, X.; </w:t>
      </w:r>
      <w:proofErr w:type="spellStart"/>
      <w:r w:rsidRPr="00E478BD">
        <w:rPr>
          <w:rFonts w:ascii="Times New Roman" w:hAnsi="Times New Roman" w:cs="Times New Roman"/>
          <w:sz w:val="16"/>
          <w:szCs w:val="16"/>
        </w:rPr>
        <w:t>Qiu</w:t>
      </w:r>
      <w:proofErr w:type="spellEnd"/>
      <w:r w:rsidRPr="00E478BD">
        <w:rPr>
          <w:rFonts w:ascii="Times New Roman" w:hAnsi="Times New Roman" w:cs="Times New Roman"/>
          <w:sz w:val="16"/>
          <w:szCs w:val="16"/>
        </w:rPr>
        <w:t xml:space="preserve">, J.; Cheng, S.; Su, J.; </w:t>
      </w:r>
      <w:proofErr w:type="spellStart"/>
      <w:r w:rsidRPr="00E478BD">
        <w:rPr>
          <w:rFonts w:ascii="Times New Roman" w:hAnsi="Times New Roman" w:cs="Times New Roman"/>
          <w:sz w:val="16"/>
          <w:szCs w:val="16"/>
        </w:rPr>
        <w:t>Duan</w:t>
      </w:r>
      <w:proofErr w:type="spellEnd"/>
      <w:r w:rsidRPr="00E478BD">
        <w:rPr>
          <w:rFonts w:ascii="Times New Roman" w:hAnsi="Times New Roman" w:cs="Times New Roman"/>
          <w:sz w:val="16"/>
          <w:szCs w:val="16"/>
        </w:rPr>
        <w:t xml:space="preserve">, X.; </w:t>
      </w:r>
      <w:proofErr w:type="spellStart"/>
      <w:r w:rsidRPr="00E478BD">
        <w:rPr>
          <w:rFonts w:ascii="Times New Roman" w:hAnsi="Times New Roman" w:cs="Times New Roman"/>
          <w:sz w:val="16"/>
          <w:szCs w:val="16"/>
        </w:rPr>
        <w:t>Gao</w:t>
      </w:r>
      <w:proofErr w:type="spellEnd"/>
      <w:r w:rsidRPr="00E478BD">
        <w:rPr>
          <w:rFonts w:ascii="Times New Roman" w:hAnsi="Times New Roman" w:cs="Times New Roman"/>
          <w:sz w:val="16"/>
          <w:szCs w:val="16"/>
        </w:rPr>
        <w:t>, M.; Qin, X.; Zhang, J. Silico</w:t>
      </w:r>
      <w:r w:rsidR="00E478BD" w:rsidRPr="00E478BD">
        <w:rPr>
          <w:rFonts w:ascii="Times New Roman" w:hAnsi="Times New Roman" w:cs="Times New Roman"/>
          <w:sz w:val="16"/>
          <w:szCs w:val="16"/>
        </w:rPr>
        <w:t xml:space="preserve">n dioxide nanoparticles induced </w:t>
      </w:r>
      <w:r w:rsidRPr="00E478BD">
        <w:rPr>
          <w:rFonts w:ascii="Times New Roman" w:hAnsi="Times New Roman" w:cs="Times New Roman"/>
          <w:sz w:val="16"/>
          <w:szCs w:val="16"/>
        </w:rPr>
        <w:t xml:space="preserve">neurobehavioral impairments by disrupting </w:t>
      </w:r>
      <w:proofErr w:type="spellStart"/>
      <w:r w:rsidRPr="00E478BD">
        <w:rPr>
          <w:rFonts w:ascii="Times New Roman" w:hAnsi="Times New Roman" w:cs="Times New Roman"/>
          <w:sz w:val="16"/>
          <w:szCs w:val="16"/>
        </w:rPr>
        <w:t>microbiota</w:t>
      </w:r>
      <w:proofErr w:type="spellEnd"/>
      <w:r w:rsidRPr="00E478BD">
        <w:rPr>
          <w:rFonts w:ascii="Times New Roman" w:hAnsi="Times New Roman" w:cs="Times New Roman"/>
          <w:sz w:val="16"/>
          <w:szCs w:val="16"/>
        </w:rPr>
        <w:t xml:space="preserve">–gut–brain axis. J. </w:t>
      </w:r>
      <w:proofErr w:type="spellStart"/>
      <w:r w:rsidRPr="00E478BD">
        <w:rPr>
          <w:rFonts w:ascii="Times New Roman" w:hAnsi="Times New Roman" w:cs="Times New Roman"/>
          <w:sz w:val="16"/>
          <w:szCs w:val="16"/>
        </w:rPr>
        <w:t>Nanobiotec</w:t>
      </w:r>
      <w:r w:rsidR="00E478BD" w:rsidRPr="00E478BD">
        <w:rPr>
          <w:rFonts w:ascii="Times New Roman" w:hAnsi="Times New Roman" w:cs="Times New Roman"/>
          <w:sz w:val="16"/>
          <w:szCs w:val="16"/>
        </w:rPr>
        <w:t>hnol</w:t>
      </w:r>
      <w:proofErr w:type="spellEnd"/>
      <w:r w:rsidR="00E478BD" w:rsidRPr="00E478BD">
        <w:rPr>
          <w:rFonts w:ascii="Times New Roman" w:hAnsi="Times New Roman" w:cs="Times New Roman"/>
          <w:sz w:val="16"/>
          <w:szCs w:val="16"/>
        </w:rPr>
        <w:t>. 2021, 19, 174. [</w:t>
      </w:r>
      <w:proofErr w:type="spellStart"/>
      <w:r w:rsidR="00E478BD" w:rsidRPr="00E478BD">
        <w:rPr>
          <w:rFonts w:ascii="Times New Roman" w:hAnsi="Times New Roman" w:cs="Times New Roman"/>
          <w:sz w:val="16"/>
          <w:szCs w:val="16"/>
        </w:rPr>
        <w:t>CrossRef</w:t>
      </w:r>
      <w:proofErr w:type="spellEnd"/>
      <w:r w:rsidR="00E478BD" w:rsidRPr="00E478BD">
        <w:rPr>
          <w:rFonts w:ascii="Times New Roman" w:hAnsi="Times New Roman" w:cs="Times New Roman"/>
          <w:sz w:val="16"/>
          <w:szCs w:val="16"/>
        </w:rPr>
        <w:t xml:space="preserve">] </w:t>
      </w:r>
      <w:r w:rsidRPr="00E478BD">
        <w:rPr>
          <w:rFonts w:ascii="Times New Roman" w:hAnsi="Times New Roman" w:cs="Times New Roman"/>
          <w:sz w:val="16"/>
          <w:szCs w:val="16"/>
        </w:rPr>
        <w:t xml:space="preserve">Chen, J.; Zhang, S.; Chen, C.; Jiang, X.; </w:t>
      </w:r>
      <w:proofErr w:type="spellStart"/>
      <w:r w:rsidRPr="00E478BD">
        <w:rPr>
          <w:rFonts w:ascii="Times New Roman" w:hAnsi="Times New Roman" w:cs="Times New Roman"/>
          <w:sz w:val="16"/>
          <w:szCs w:val="16"/>
        </w:rPr>
        <w:t>Qiu</w:t>
      </w:r>
      <w:proofErr w:type="spellEnd"/>
      <w:r w:rsidRPr="00E478BD">
        <w:rPr>
          <w:rFonts w:ascii="Times New Roman" w:hAnsi="Times New Roman" w:cs="Times New Roman"/>
          <w:sz w:val="16"/>
          <w:szCs w:val="16"/>
        </w:rPr>
        <w:t xml:space="preserve">, J.; </w:t>
      </w:r>
      <w:proofErr w:type="spellStart"/>
      <w:r w:rsidRPr="00E478BD">
        <w:rPr>
          <w:rFonts w:ascii="Times New Roman" w:hAnsi="Times New Roman" w:cs="Times New Roman"/>
          <w:sz w:val="16"/>
          <w:szCs w:val="16"/>
        </w:rPr>
        <w:t>Qiu</w:t>
      </w:r>
      <w:proofErr w:type="spellEnd"/>
      <w:r w:rsidRPr="00E478BD">
        <w:rPr>
          <w:rFonts w:ascii="Times New Roman" w:hAnsi="Times New Roman" w:cs="Times New Roman"/>
          <w:sz w:val="16"/>
          <w:szCs w:val="16"/>
        </w:rPr>
        <w:t xml:space="preserve">, Y.; Zhang, Y.; Wang, T.; Qin, X.; </w:t>
      </w:r>
      <w:proofErr w:type="spellStart"/>
      <w:r w:rsidRPr="00E478BD">
        <w:rPr>
          <w:rFonts w:ascii="Times New Roman" w:hAnsi="Times New Roman" w:cs="Times New Roman"/>
          <w:sz w:val="16"/>
          <w:szCs w:val="16"/>
        </w:rPr>
        <w:t>Zou</w:t>
      </w:r>
      <w:proofErr w:type="spellEnd"/>
      <w:r w:rsidRPr="00E478BD">
        <w:rPr>
          <w:rFonts w:ascii="Times New Roman" w:hAnsi="Times New Roman" w:cs="Times New Roman"/>
          <w:sz w:val="16"/>
          <w:szCs w:val="16"/>
        </w:rPr>
        <w:t xml:space="preserve">, Z. </w:t>
      </w:r>
      <w:r w:rsidR="00E478BD" w:rsidRPr="00E478BD">
        <w:rPr>
          <w:rFonts w:ascii="Times New Roman" w:hAnsi="Times New Roman" w:cs="Times New Roman"/>
          <w:sz w:val="16"/>
          <w:szCs w:val="16"/>
        </w:rPr>
        <w:t xml:space="preserve">Crosstalk of gut </w:t>
      </w:r>
      <w:proofErr w:type="spellStart"/>
      <w:r w:rsidR="00E478BD" w:rsidRPr="00E478BD">
        <w:rPr>
          <w:rFonts w:ascii="Times New Roman" w:hAnsi="Times New Roman" w:cs="Times New Roman"/>
          <w:sz w:val="16"/>
          <w:szCs w:val="16"/>
        </w:rPr>
        <w:t>microbiota</w:t>
      </w:r>
      <w:proofErr w:type="spellEnd"/>
      <w:r w:rsidR="00E478BD" w:rsidRPr="00E478BD">
        <w:rPr>
          <w:rFonts w:ascii="Times New Roman" w:hAnsi="Times New Roman" w:cs="Times New Roman"/>
          <w:sz w:val="16"/>
          <w:szCs w:val="16"/>
        </w:rPr>
        <w:t xml:space="preserve"> and </w:t>
      </w:r>
      <w:r w:rsidRPr="00E478BD">
        <w:rPr>
          <w:rFonts w:ascii="Times New Roman" w:hAnsi="Times New Roman" w:cs="Times New Roman"/>
          <w:sz w:val="16"/>
          <w:szCs w:val="16"/>
        </w:rPr>
        <w:t>serum/hippocampus metabolites in neurobehavioral impairments induced by zinc oxide nan</w:t>
      </w:r>
      <w:r w:rsidR="00E478BD" w:rsidRPr="00E478BD">
        <w:rPr>
          <w:rFonts w:ascii="Times New Roman" w:hAnsi="Times New Roman" w:cs="Times New Roman"/>
          <w:sz w:val="16"/>
          <w:szCs w:val="16"/>
        </w:rPr>
        <w:t xml:space="preserve">oparticles. </w:t>
      </w:r>
      <w:proofErr w:type="spellStart"/>
      <w:r w:rsidR="00E478BD" w:rsidRPr="00E478BD">
        <w:rPr>
          <w:rFonts w:ascii="Times New Roman" w:hAnsi="Times New Roman" w:cs="Times New Roman"/>
          <w:sz w:val="16"/>
          <w:szCs w:val="16"/>
        </w:rPr>
        <w:t>Nanoscale</w:t>
      </w:r>
      <w:proofErr w:type="spellEnd"/>
      <w:r w:rsidR="00E478BD" w:rsidRPr="00E478BD">
        <w:rPr>
          <w:rFonts w:ascii="Times New Roman" w:hAnsi="Times New Roman" w:cs="Times New Roman"/>
          <w:sz w:val="16"/>
          <w:szCs w:val="16"/>
        </w:rPr>
        <w:t xml:space="preserve"> 2020, 12, </w:t>
      </w:r>
      <w:r w:rsidRPr="00E478BD">
        <w:rPr>
          <w:rFonts w:ascii="Times New Roman" w:hAnsi="Times New Roman" w:cs="Times New Roman"/>
          <w:sz w:val="16"/>
          <w:szCs w:val="16"/>
        </w:rPr>
        <w:t>21429–21439.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Zhang, S.; Jiang, X.; Cheng, S.; Fan, J.; Qin, X.; Wang, T.; Zhang, Y.; Zhang, J.; </w:t>
      </w:r>
      <w:proofErr w:type="spellStart"/>
      <w:r w:rsidRPr="00E478BD">
        <w:rPr>
          <w:rFonts w:ascii="Times New Roman" w:hAnsi="Times New Roman" w:cs="Times New Roman"/>
          <w:sz w:val="16"/>
          <w:szCs w:val="16"/>
        </w:rPr>
        <w:t>Qiu</w:t>
      </w:r>
      <w:proofErr w:type="spellEnd"/>
      <w:r w:rsidRPr="00E478BD">
        <w:rPr>
          <w:rFonts w:ascii="Times New Roman" w:hAnsi="Times New Roman" w:cs="Times New Roman"/>
          <w:sz w:val="16"/>
          <w:szCs w:val="16"/>
        </w:rPr>
        <w:t xml:space="preserve">, Y.; </w:t>
      </w:r>
      <w:proofErr w:type="spellStart"/>
      <w:r w:rsidRPr="00E478BD">
        <w:rPr>
          <w:rFonts w:ascii="Times New Roman" w:hAnsi="Times New Roman" w:cs="Times New Roman"/>
          <w:sz w:val="16"/>
          <w:szCs w:val="16"/>
        </w:rPr>
        <w:t>Qiu</w:t>
      </w:r>
      <w:proofErr w:type="spellEnd"/>
      <w:r w:rsidRPr="00E478BD">
        <w:rPr>
          <w:rFonts w:ascii="Times New Roman" w:hAnsi="Times New Roman" w:cs="Times New Roman"/>
          <w:sz w:val="16"/>
          <w:szCs w:val="16"/>
        </w:rPr>
        <w:t>, J. Tit</w:t>
      </w:r>
      <w:r w:rsidR="00E478BD" w:rsidRPr="00E478BD">
        <w:rPr>
          <w:rFonts w:ascii="Times New Roman" w:hAnsi="Times New Roman" w:cs="Times New Roman"/>
          <w:sz w:val="16"/>
          <w:szCs w:val="16"/>
        </w:rPr>
        <w:t xml:space="preserve">anium dioxide nanoparticles via </w:t>
      </w:r>
      <w:r w:rsidRPr="00E478BD">
        <w:rPr>
          <w:rFonts w:ascii="Times New Roman" w:hAnsi="Times New Roman" w:cs="Times New Roman"/>
          <w:sz w:val="16"/>
          <w:szCs w:val="16"/>
        </w:rPr>
        <w:t xml:space="preserve">oral exposure leads to adverse disturbance of gut </w:t>
      </w:r>
      <w:proofErr w:type="spellStart"/>
      <w:r w:rsidRPr="00E478BD">
        <w:rPr>
          <w:rFonts w:ascii="Times New Roman" w:hAnsi="Times New Roman" w:cs="Times New Roman"/>
          <w:sz w:val="16"/>
          <w:szCs w:val="16"/>
        </w:rPr>
        <w:t>microecology</w:t>
      </w:r>
      <w:proofErr w:type="spellEnd"/>
      <w:r w:rsidRPr="00E478BD">
        <w:rPr>
          <w:rFonts w:ascii="Times New Roman" w:hAnsi="Times New Roman" w:cs="Times New Roman"/>
          <w:sz w:val="16"/>
          <w:szCs w:val="16"/>
        </w:rPr>
        <w:t xml:space="preserve"> and </w:t>
      </w:r>
      <w:proofErr w:type="spellStart"/>
      <w:r w:rsidRPr="00E478BD">
        <w:rPr>
          <w:rFonts w:ascii="Times New Roman" w:hAnsi="Times New Roman" w:cs="Times New Roman"/>
          <w:sz w:val="16"/>
          <w:szCs w:val="16"/>
        </w:rPr>
        <w:t>locomotor</w:t>
      </w:r>
      <w:proofErr w:type="spellEnd"/>
      <w:r w:rsidRPr="00E478BD">
        <w:rPr>
          <w:rFonts w:ascii="Times New Roman" w:hAnsi="Times New Roman" w:cs="Times New Roman"/>
          <w:sz w:val="16"/>
          <w:szCs w:val="16"/>
        </w:rPr>
        <w:t xml:space="preserve"> activity in adult</w:t>
      </w:r>
      <w:r w:rsidR="00E478BD" w:rsidRPr="00E478BD">
        <w:rPr>
          <w:rFonts w:ascii="Times New Roman" w:hAnsi="Times New Roman" w:cs="Times New Roman"/>
          <w:sz w:val="16"/>
          <w:szCs w:val="16"/>
        </w:rPr>
        <w:t xml:space="preserve"> mice. Arch. </w:t>
      </w:r>
      <w:proofErr w:type="spellStart"/>
      <w:r w:rsidR="00E478BD" w:rsidRPr="00E478BD">
        <w:rPr>
          <w:rFonts w:ascii="Times New Roman" w:hAnsi="Times New Roman" w:cs="Times New Roman"/>
          <w:sz w:val="16"/>
          <w:szCs w:val="16"/>
        </w:rPr>
        <w:t>Toxicol</w:t>
      </w:r>
      <w:proofErr w:type="spellEnd"/>
      <w:r w:rsidR="00E478BD" w:rsidRPr="00E478BD">
        <w:rPr>
          <w:rFonts w:ascii="Times New Roman" w:hAnsi="Times New Roman" w:cs="Times New Roman"/>
          <w:sz w:val="16"/>
          <w:szCs w:val="16"/>
        </w:rPr>
        <w:t xml:space="preserve">. 2020, 94, </w:t>
      </w:r>
      <w:r w:rsidRPr="00E478BD">
        <w:rPr>
          <w:rFonts w:ascii="Times New Roman" w:hAnsi="Times New Roman" w:cs="Times New Roman"/>
          <w:sz w:val="16"/>
          <w:szCs w:val="16"/>
        </w:rPr>
        <w:t>1173–1190.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 [PubMed]</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Su, J.; </w:t>
      </w:r>
      <w:proofErr w:type="spellStart"/>
      <w:r w:rsidRPr="00E478BD">
        <w:rPr>
          <w:rFonts w:ascii="Times New Roman" w:hAnsi="Times New Roman" w:cs="Times New Roman"/>
          <w:sz w:val="16"/>
          <w:szCs w:val="16"/>
        </w:rPr>
        <w:t>Duan</w:t>
      </w:r>
      <w:proofErr w:type="spellEnd"/>
      <w:r w:rsidRPr="00E478BD">
        <w:rPr>
          <w:rFonts w:ascii="Times New Roman" w:hAnsi="Times New Roman" w:cs="Times New Roman"/>
          <w:sz w:val="16"/>
          <w:szCs w:val="16"/>
        </w:rPr>
        <w:t xml:space="preserve">, X.; </w:t>
      </w:r>
      <w:proofErr w:type="spellStart"/>
      <w:r w:rsidRPr="00E478BD">
        <w:rPr>
          <w:rFonts w:ascii="Times New Roman" w:hAnsi="Times New Roman" w:cs="Times New Roman"/>
          <w:sz w:val="16"/>
          <w:szCs w:val="16"/>
        </w:rPr>
        <w:t>Qiu</w:t>
      </w:r>
      <w:proofErr w:type="spellEnd"/>
      <w:r w:rsidRPr="00E478BD">
        <w:rPr>
          <w:rFonts w:ascii="Times New Roman" w:hAnsi="Times New Roman" w:cs="Times New Roman"/>
          <w:sz w:val="16"/>
          <w:szCs w:val="16"/>
        </w:rPr>
        <w:t xml:space="preserve">, Y.; Zhou, L.; Zhang, H.; </w:t>
      </w:r>
      <w:proofErr w:type="spellStart"/>
      <w:r w:rsidRPr="00E478BD">
        <w:rPr>
          <w:rFonts w:ascii="Times New Roman" w:hAnsi="Times New Roman" w:cs="Times New Roman"/>
          <w:sz w:val="16"/>
          <w:szCs w:val="16"/>
        </w:rPr>
        <w:t>Gao</w:t>
      </w:r>
      <w:proofErr w:type="spellEnd"/>
      <w:r w:rsidRPr="00E478BD">
        <w:rPr>
          <w:rFonts w:ascii="Times New Roman" w:hAnsi="Times New Roman" w:cs="Times New Roman"/>
          <w:sz w:val="16"/>
          <w:szCs w:val="16"/>
        </w:rPr>
        <w:t xml:space="preserve">, M.; Liu, Y.; </w:t>
      </w:r>
      <w:proofErr w:type="spellStart"/>
      <w:r w:rsidRPr="00E478BD">
        <w:rPr>
          <w:rFonts w:ascii="Times New Roman" w:hAnsi="Times New Roman" w:cs="Times New Roman"/>
          <w:sz w:val="16"/>
          <w:szCs w:val="16"/>
        </w:rPr>
        <w:t>Zou</w:t>
      </w:r>
      <w:proofErr w:type="spellEnd"/>
      <w:r w:rsidRPr="00E478BD">
        <w:rPr>
          <w:rFonts w:ascii="Times New Roman" w:hAnsi="Times New Roman" w:cs="Times New Roman"/>
          <w:sz w:val="16"/>
          <w:szCs w:val="16"/>
        </w:rPr>
        <w:t xml:space="preserve">, Z.; </w:t>
      </w:r>
      <w:proofErr w:type="spellStart"/>
      <w:r w:rsidRPr="00E478BD">
        <w:rPr>
          <w:rFonts w:ascii="Times New Roman" w:hAnsi="Times New Roman" w:cs="Times New Roman"/>
          <w:sz w:val="16"/>
          <w:szCs w:val="16"/>
        </w:rPr>
        <w:t>Qiu</w:t>
      </w:r>
      <w:proofErr w:type="spellEnd"/>
      <w:r w:rsidRPr="00E478BD">
        <w:rPr>
          <w:rFonts w:ascii="Times New Roman" w:hAnsi="Times New Roman" w:cs="Times New Roman"/>
          <w:sz w:val="16"/>
          <w:szCs w:val="16"/>
        </w:rPr>
        <w:t>, J.; Chen, C. Pregnan</w:t>
      </w:r>
      <w:r w:rsidR="00E478BD" w:rsidRPr="00E478BD">
        <w:rPr>
          <w:rFonts w:ascii="Times New Roman" w:hAnsi="Times New Roman" w:cs="Times New Roman"/>
          <w:sz w:val="16"/>
          <w:szCs w:val="16"/>
        </w:rPr>
        <w:t xml:space="preserve">cy exposure of titanium dioxide </w:t>
      </w:r>
      <w:r w:rsidRPr="00E478BD">
        <w:rPr>
          <w:rFonts w:ascii="Times New Roman" w:hAnsi="Times New Roman" w:cs="Times New Roman"/>
          <w:sz w:val="16"/>
          <w:szCs w:val="16"/>
        </w:rPr>
        <w:t xml:space="preserve">nanoparticles causes intestinal </w:t>
      </w:r>
      <w:proofErr w:type="spellStart"/>
      <w:r w:rsidRPr="00E478BD">
        <w:rPr>
          <w:rFonts w:ascii="Times New Roman" w:hAnsi="Times New Roman" w:cs="Times New Roman"/>
          <w:sz w:val="16"/>
          <w:szCs w:val="16"/>
        </w:rPr>
        <w:t>dysbiosis</w:t>
      </w:r>
      <w:proofErr w:type="spellEnd"/>
      <w:r w:rsidRPr="00E478BD">
        <w:rPr>
          <w:rFonts w:ascii="Times New Roman" w:hAnsi="Times New Roman" w:cs="Times New Roman"/>
          <w:sz w:val="16"/>
          <w:szCs w:val="16"/>
        </w:rPr>
        <w:t xml:space="preserve"> and neurobehavioral impairments that are not signif</w:t>
      </w:r>
      <w:r w:rsidR="00E478BD" w:rsidRPr="00E478BD">
        <w:rPr>
          <w:rFonts w:ascii="Times New Roman" w:hAnsi="Times New Roman" w:cs="Times New Roman"/>
          <w:sz w:val="16"/>
          <w:szCs w:val="16"/>
        </w:rPr>
        <w:t xml:space="preserve">icant </w:t>
      </w:r>
      <w:proofErr w:type="spellStart"/>
      <w:r w:rsidR="00E478BD" w:rsidRPr="00E478BD">
        <w:rPr>
          <w:rFonts w:ascii="Times New Roman" w:hAnsi="Times New Roman" w:cs="Times New Roman"/>
          <w:sz w:val="16"/>
          <w:szCs w:val="16"/>
        </w:rPr>
        <w:t>postnatally</w:t>
      </w:r>
      <w:proofErr w:type="spellEnd"/>
      <w:r w:rsidR="00E478BD" w:rsidRPr="00E478BD">
        <w:rPr>
          <w:rFonts w:ascii="Times New Roman" w:hAnsi="Times New Roman" w:cs="Times New Roman"/>
          <w:sz w:val="16"/>
          <w:szCs w:val="16"/>
        </w:rPr>
        <w:t xml:space="preserve"> but emerge in </w:t>
      </w:r>
      <w:r w:rsidRPr="00E478BD">
        <w:rPr>
          <w:rFonts w:ascii="Times New Roman" w:hAnsi="Times New Roman" w:cs="Times New Roman"/>
          <w:sz w:val="16"/>
          <w:szCs w:val="16"/>
        </w:rPr>
        <w:t xml:space="preserve">adulthood of offspring. J. </w:t>
      </w:r>
      <w:proofErr w:type="spellStart"/>
      <w:r w:rsidRPr="00E478BD">
        <w:rPr>
          <w:rFonts w:ascii="Times New Roman" w:hAnsi="Times New Roman" w:cs="Times New Roman"/>
          <w:sz w:val="16"/>
          <w:szCs w:val="16"/>
        </w:rPr>
        <w:t>Nanobiotechnol</w:t>
      </w:r>
      <w:proofErr w:type="spellEnd"/>
      <w:r w:rsidRPr="00E478BD">
        <w:rPr>
          <w:rFonts w:ascii="Times New Roman" w:hAnsi="Times New Roman" w:cs="Times New Roman"/>
          <w:sz w:val="16"/>
          <w:szCs w:val="16"/>
        </w:rPr>
        <w:t>. 2021, 19, 234. [CrossRef] [PubMed]</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Adeyemi</w:t>
      </w:r>
      <w:proofErr w:type="spellEnd"/>
      <w:r w:rsidRPr="00E478BD">
        <w:rPr>
          <w:rFonts w:ascii="Times New Roman" w:hAnsi="Times New Roman" w:cs="Times New Roman"/>
          <w:sz w:val="16"/>
          <w:szCs w:val="16"/>
        </w:rPr>
        <w:t xml:space="preserve">, O.S.; </w:t>
      </w:r>
      <w:proofErr w:type="spellStart"/>
      <w:r w:rsidRPr="00E478BD">
        <w:rPr>
          <w:rFonts w:ascii="Times New Roman" w:hAnsi="Times New Roman" w:cs="Times New Roman"/>
          <w:sz w:val="16"/>
          <w:szCs w:val="16"/>
        </w:rPr>
        <w:t>Uloko</w:t>
      </w:r>
      <w:proofErr w:type="spellEnd"/>
      <w:r w:rsidRPr="00E478BD">
        <w:rPr>
          <w:rFonts w:ascii="Times New Roman" w:hAnsi="Times New Roman" w:cs="Times New Roman"/>
          <w:sz w:val="16"/>
          <w:szCs w:val="16"/>
        </w:rPr>
        <w:t xml:space="preserve">, R.A.; </w:t>
      </w:r>
      <w:proofErr w:type="spellStart"/>
      <w:r w:rsidRPr="00E478BD">
        <w:rPr>
          <w:rFonts w:ascii="Times New Roman" w:hAnsi="Times New Roman" w:cs="Times New Roman"/>
          <w:sz w:val="16"/>
          <w:szCs w:val="16"/>
        </w:rPr>
        <w:t>Awakan</w:t>
      </w:r>
      <w:proofErr w:type="spellEnd"/>
      <w:r w:rsidRPr="00E478BD">
        <w:rPr>
          <w:rFonts w:ascii="Times New Roman" w:hAnsi="Times New Roman" w:cs="Times New Roman"/>
          <w:sz w:val="16"/>
          <w:szCs w:val="16"/>
        </w:rPr>
        <w:t xml:space="preserve">, O.J.; </w:t>
      </w:r>
      <w:proofErr w:type="spellStart"/>
      <w:r w:rsidRPr="00E478BD">
        <w:rPr>
          <w:rFonts w:ascii="Times New Roman" w:hAnsi="Times New Roman" w:cs="Times New Roman"/>
          <w:sz w:val="16"/>
          <w:szCs w:val="16"/>
        </w:rPr>
        <w:t>Adeyanju</w:t>
      </w:r>
      <w:proofErr w:type="spellEnd"/>
      <w:r w:rsidRPr="00E478BD">
        <w:rPr>
          <w:rFonts w:ascii="Times New Roman" w:hAnsi="Times New Roman" w:cs="Times New Roman"/>
          <w:sz w:val="16"/>
          <w:szCs w:val="16"/>
        </w:rPr>
        <w:t xml:space="preserve">, A.A.; </w:t>
      </w:r>
      <w:proofErr w:type="spellStart"/>
      <w:r w:rsidRPr="00E478BD">
        <w:rPr>
          <w:rFonts w:ascii="Times New Roman" w:hAnsi="Times New Roman" w:cs="Times New Roman"/>
          <w:sz w:val="16"/>
          <w:szCs w:val="16"/>
        </w:rPr>
        <w:t>Otohinoyi</w:t>
      </w:r>
      <w:proofErr w:type="spellEnd"/>
      <w:r w:rsidRPr="00E478BD">
        <w:rPr>
          <w:rFonts w:ascii="Times New Roman" w:hAnsi="Times New Roman" w:cs="Times New Roman"/>
          <w:sz w:val="16"/>
          <w:szCs w:val="16"/>
        </w:rPr>
        <w:t>, D.A. The oral adminis</w:t>
      </w:r>
      <w:r w:rsidR="00E478BD" w:rsidRPr="00E478BD">
        <w:rPr>
          <w:rFonts w:ascii="Times New Roman" w:hAnsi="Times New Roman" w:cs="Times New Roman"/>
          <w:sz w:val="16"/>
          <w:szCs w:val="16"/>
        </w:rPr>
        <w:t xml:space="preserve">tration of silver nanoparticles </w:t>
      </w:r>
      <w:r w:rsidRPr="00E478BD">
        <w:rPr>
          <w:rFonts w:ascii="Times New Roman" w:hAnsi="Times New Roman" w:cs="Times New Roman"/>
          <w:sz w:val="16"/>
          <w:szCs w:val="16"/>
        </w:rPr>
        <w:t xml:space="preserve">activates the </w:t>
      </w:r>
      <w:proofErr w:type="spellStart"/>
      <w:r w:rsidRPr="00E478BD">
        <w:rPr>
          <w:rFonts w:ascii="Times New Roman" w:hAnsi="Times New Roman" w:cs="Times New Roman"/>
          <w:sz w:val="16"/>
          <w:szCs w:val="16"/>
        </w:rPr>
        <w:t>kynurenine</w:t>
      </w:r>
      <w:proofErr w:type="spellEnd"/>
      <w:r w:rsidRPr="00E478BD">
        <w:rPr>
          <w:rFonts w:ascii="Times New Roman" w:hAnsi="Times New Roman" w:cs="Times New Roman"/>
          <w:sz w:val="16"/>
          <w:szCs w:val="16"/>
        </w:rPr>
        <w:t xml:space="preserve"> pathway in rat brain independently of oxidative stress. Chem.-Biol. Interac</w:t>
      </w:r>
      <w:r w:rsidR="00E478BD" w:rsidRPr="00E478BD">
        <w:rPr>
          <w:rFonts w:ascii="Times New Roman" w:hAnsi="Times New Roman" w:cs="Times New Roman"/>
          <w:sz w:val="16"/>
          <w:szCs w:val="16"/>
        </w:rPr>
        <w:t>t. 2019, 302, 22–27. [</w:t>
      </w:r>
      <w:proofErr w:type="spellStart"/>
      <w:r w:rsidR="00E478BD" w:rsidRPr="00E478BD">
        <w:rPr>
          <w:rFonts w:ascii="Times New Roman" w:hAnsi="Times New Roman" w:cs="Times New Roman"/>
          <w:sz w:val="16"/>
          <w:szCs w:val="16"/>
        </w:rPr>
        <w:t>CrossRef</w:t>
      </w:r>
      <w:proofErr w:type="spellEnd"/>
      <w:r w:rsidR="00E478BD" w:rsidRPr="00E478BD">
        <w:rPr>
          <w:rFonts w:ascii="Times New Roman" w:hAnsi="Times New Roman" w:cs="Times New Roman"/>
          <w:sz w:val="16"/>
          <w:szCs w:val="16"/>
        </w:rPr>
        <w:t xml:space="preserve">] </w:t>
      </w:r>
      <w:r w:rsidRPr="00E478BD">
        <w:rPr>
          <w:rFonts w:ascii="Times New Roman" w:hAnsi="Times New Roman" w:cs="Times New Roman"/>
          <w:sz w:val="16"/>
          <w:szCs w:val="16"/>
        </w:rPr>
        <w:t>[PubMed]</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Roda</w:t>
      </w:r>
      <w:proofErr w:type="spellEnd"/>
      <w:r w:rsidRPr="00E478BD">
        <w:rPr>
          <w:rFonts w:ascii="Times New Roman" w:hAnsi="Times New Roman" w:cs="Times New Roman"/>
          <w:sz w:val="16"/>
          <w:szCs w:val="16"/>
        </w:rPr>
        <w:t xml:space="preserve">, E.; </w:t>
      </w:r>
      <w:proofErr w:type="spellStart"/>
      <w:r w:rsidRPr="00E478BD">
        <w:rPr>
          <w:rFonts w:ascii="Times New Roman" w:hAnsi="Times New Roman" w:cs="Times New Roman"/>
          <w:sz w:val="16"/>
          <w:szCs w:val="16"/>
        </w:rPr>
        <w:t>Bottone</w:t>
      </w:r>
      <w:proofErr w:type="spellEnd"/>
      <w:r w:rsidRPr="00E478BD">
        <w:rPr>
          <w:rFonts w:ascii="Times New Roman" w:hAnsi="Times New Roman" w:cs="Times New Roman"/>
          <w:sz w:val="16"/>
          <w:szCs w:val="16"/>
        </w:rPr>
        <w:t xml:space="preserve">, M.; </w:t>
      </w:r>
      <w:proofErr w:type="spellStart"/>
      <w:r w:rsidRPr="00E478BD">
        <w:rPr>
          <w:rFonts w:ascii="Times New Roman" w:hAnsi="Times New Roman" w:cs="Times New Roman"/>
          <w:sz w:val="16"/>
          <w:szCs w:val="16"/>
        </w:rPr>
        <w:t>Biggiogera</w:t>
      </w:r>
      <w:proofErr w:type="spellEnd"/>
      <w:r w:rsidRPr="00E478BD">
        <w:rPr>
          <w:rFonts w:ascii="Times New Roman" w:hAnsi="Times New Roman" w:cs="Times New Roman"/>
          <w:sz w:val="16"/>
          <w:szCs w:val="16"/>
        </w:rPr>
        <w:t xml:space="preserve">, M.; </w:t>
      </w:r>
      <w:proofErr w:type="spellStart"/>
      <w:r w:rsidRPr="00E478BD">
        <w:rPr>
          <w:rFonts w:ascii="Times New Roman" w:hAnsi="Times New Roman" w:cs="Times New Roman"/>
          <w:sz w:val="16"/>
          <w:szCs w:val="16"/>
        </w:rPr>
        <w:t>Milanesi</w:t>
      </w:r>
      <w:proofErr w:type="spellEnd"/>
      <w:r w:rsidRPr="00E478BD">
        <w:rPr>
          <w:rFonts w:ascii="Times New Roman" w:hAnsi="Times New Roman" w:cs="Times New Roman"/>
          <w:sz w:val="16"/>
          <w:szCs w:val="16"/>
        </w:rPr>
        <w:t xml:space="preserve">, G.; </w:t>
      </w:r>
      <w:proofErr w:type="spellStart"/>
      <w:r w:rsidRPr="00E478BD">
        <w:rPr>
          <w:rFonts w:ascii="Times New Roman" w:hAnsi="Times New Roman" w:cs="Times New Roman"/>
          <w:sz w:val="16"/>
          <w:szCs w:val="16"/>
        </w:rPr>
        <w:t>Coccini</w:t>
      </w:r>
      <w:proofErr w:type="spellEnd"/>
      <w:r w:rsidRPr="00E478BD">
        <w:rPr>
          <w:rFonts w:ascii="Times New Roman" w:hAnsi="Times New Roman" w:cs="Times New Roman"/>
          <w:sz w:val="16"/>
          <w:szCs w:val="16"/>
        </w:rPr>
        <w:t>, T. Pulmonary and hepatic eff</w:t>
      </w:r>
      <w:r w:rsidR="00E478BD" w:rsidRPr="00E478BD">
        <w:rPr>
          <w:rFonts w:ascii="Times New Roman" w:hAnsi="Times New Roman" w:cs="Times New Roman"/>
          <w:sz w:val="16"/>
          <w:szCs w:val="16"/>
        </w:rPr>
        <w:t xml:space="preserve">ects after low dose exposure to </w:t>
      </w:r>
      <w:proofErr w:type="spellStart"/>
      <w:r w:rsidRPr="00E478BD">
        <w:rPr>
          <w:rFonts w:ascii="Times New Roman" w:hAnsi="Times New Roman" w:cs="Times New Roman"/>
          <w:sz w:val="16"/>
          <w:szCs w:val="16"/>
        </w:rPr>
        <w:t>nanosilver</w:t>
      </w:r>
      <w:proofErr w:type="spellEnd"/>
      <w:r w:rsidRPr="00E478BD">
        <w:rPr>
          <w:rFonts w:ascii="Times New Roman" w:hAnsi="Times New Roman" w:cs="Times New Roman"/>
          <w:sz w:val="16"/>
          <w:szCs w:val="16"/>
        </w:rPr>
        <w:t xml:space="preserve">: Early and long-lasting histological and </w:t>
      </w:r>
      <w:proofErr w:type="spellStart"/>
      <w:r w:rsidRPr="00E478BD">
        <w:rPr>
          <w:rFonts w:ascii="Times New Roman" w:hAnsi="Times New Roman" w:cs="Times New Roman"/>
          <w:sz w:val="16"/>
          <w:szCs w:val="16"/>
        </w:rPr>
        <w:t>ultrastructural</w:t>
      </w:r>
      <w:proofErr w:type="spellEnd"/>
      <w:r w:rsidRPr="00E478BD">
        <w:rPr>
          <w:rFonts w:ascii="Times New Roman" w:hAnsi="Times New Roman" w:cs="Times New Roman"/>
          <w:sz w:val="16"/>
          <w:szCs w:val="16"/>
        </w:rPr>
        <w:t xml:space="preserve"> alterations in rat. </w:t>
      </w:r>
      <w:proofErr w:type="spellStart"/>
      <w:r w:rsidRPr="00E478BD">
        <w:rPr>
          <w:rFonts w:ascii="Times New Roman" w:hAnsi="Times New Roman" w:cs="Times New Roman"/>
          <w:sz w:val="16"/>
          <w:szCs w:val="16"/>
        </w:rPr>
        <w:t>Toxicol</w:t>
      </w:r>
      <w:proofErr w:type="spellEnd"/>
      <w:r w:rsidRPr="00E478BD">
        <w:rPr>
          <w:rFonts w:ascii="Times New Roman" w:hAnsi="Times New Roman" w:cs="Times New Roman"/>
          <w:sz w:val="16"/>
          <w:szCs w:val="16"/>
        </w:rPr>
        <w:t>. Rep. 2019, 6, 1047–1060.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Rosário</w:t>
      </w:r>
      <w:proofErr w:type="spellEnd"/>
      <w:r w:rsidRPr="00E478BD">
        <w:rPr>
          <w:rFonts w:ascii="Times New Roman" w:hAnsi="Times New Roman" w:cs="Times New Roman"/>
          <w:sz w:val="16"/>
          <w:szCs w:val="16"/>
        </w:rPr>
        <w:t xml:space="preserve">, F.; </w:t>
      </w:r>
      <w:proofErr w:type="spellStart"/>
      <w:r w:rsidRPr="00E478BD">
        <w:rPr>
          <w:rFonts w:ascii="Times New Roman" w:hAnsi="Times New Roman" w:cs="Times New Roman"/>
          <w:sz w:val="16"/>
          <w:szCs w:val="16"/>
        </w:rPr>
        <w:t>Hoet</w:t>
      </w:r>
      <w:proofErr w:type="spellEnd"/>
      <w:r w:rsidRPr="00E478BD">
        <w:rPr>
          <w:rFonts w:ascii="Times New Roman" w:hAnsi="Times New Roman" w:cs="Times New Roman"/>
          <w:sz w:val="16"/>
          <w:szCs w:val="16"/>
        </w:rPr>
        <w:t xml:space="preserve">, P.; </w:t>
      </w:r>
      <w:proofErr w:type="spellStart"/>
      <w:r w:rsidRPr="00E478BD">
        <w:rPr>
          <w:rFonts w:ascii="Times New Roman" w:hAnsi="Times New Roman" w:cs="Times New Roman"/>
          <w:sz w:val="16"/>
          <w:szCs w:val="16"/>
        </w:rPr>
        <w:t>Nogueira</w:t>
      </w:r>
      <w:proofErr w:type="spellEnd"/>
      <w:r w:rsidRPr="00E478BD">
        <w:rPr>
          <w:rFonts w:ascii="Times New Roman" w:hAnsi="Times New Roman" w:cs="Times New Roman"/>
          <w:sz w:val="16"/>
          <w:szCs w:val="16"/>
        </w:rPr>
        <w:t>, A.J.A.; Santos, C.; Oliveira, H. Differential pulmonary in vi</w:t>
      </w:r>
      <w:r w:rsidR="00E478BD" w:rsidRPr="00E478BD">
        <w:rPr>
          <w:rFonts w:ascii="Times New Roman" w:hAnsi="Times New Roman" w:cs="Times New Roman"/>
          <w:sz w:val="16"/>
          <w:szCs w:val="16"/>
        </w:rPr>
        <w:t xml:space="preserve">tro toxicity of two small-sized </w:t>
      </w:r>
      <w:proofErr w:type="spellStart"/>
      <w:r w:rsidRPr="00E478BD">
        <w:rPr>
          <w:rFonts w:ascii="Times New Roman" w:hAnsi="Times New Roman" w:cs="Times New Roman"/>
          <w:sz w:val="16"/>
          <w:szCs w:val="16"/>
        </w:rPr>
        <w:t>polyvinylpyrrolidone</w:t>
      </w:r>
      <w:proofErr w:type="spellEnd"/>
      <w:r w:rsidRPr="00E478BD">
        <w:rPr>
          <w:rFonts w:ascii="Times New Roman" w:hAnsi="Times New Roman" w:cs="Times New Roman"/>
          <w:sz w:val="16"/>
          <w:szCs w:val="16"/>
        </w:rPr>
        <w:t xml:space="preserve">-coated silver nanoparticles. J. </w:t>
      </w:r>
      <w:proofErr w:type="spellStart"/>
      <w:r w:rsidRPr="00E478BD">
        <w:rPr>
          <w:rFonts w:ascii="Times New Roman" w:hAnsi="Times New Roman" w:cs="Times New Roman"/>
          <w:sz w:val="16"/>
          <w:szCs w:val="16"/>
        </w:rPr>
        <w:t>Toxicol</w:t>
      </w:r>
      <w:proofErr w:type="spellEnd"/>
      <w:r w:rsidRPr="00E478BD">
        <w:rPr>
          <w:rFonts w:ascii="Times New Roman" w:hAnsi="Times New Roman" w:cs="Times New Roman"/>
          <w:sz w:val="16"/>
          <w:szCs w:val="16"/>
        </w:rPr>
        <w:t xml:space="preserve">. Environ. Health Part </w:t>
      </w:r>
      <w:proofErr w:type="gramStart"/>
      <w:r w:rsidRPr="00E478BD">
        <w:rPr>
          <w:rFonts w:ascii="Times New Roman" w:hAnsi="Times New Roman" w:cs="Times New Roman"/>
          <w:sz w:val="16"/>
          <w:szCs w:val="16"/>
        </w:rPr>
        <w:t>A</w:t>
      </w:r>
      <w:proofErr w:type="gramEnd"/>
      <w:r w:rsidRPr="00E478BD">
        <w:rPr>
          <w:rFonts w:ascii="Times New Roman" w:hAnsi="Times New Roman" w:cs="Times New Roman"/>
          <w:sz w:val="16"/>
          <w:szCs w:val="16"/>
        </w:rPr>
        <w:t xml:space="preserve"> 2018, 81, 675–690.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Durantie</w:t>
      </w:r>
      <w:proofErr w:type="spellEnd"/>
      <w:r w:rsidRPr="00E478BD">
        <w:rPr>
          <w:rFonts w:ascii="Times New Roman" w:hAnsi="Times New Roman" w:cs="Times New Roman"/>
          <w:sz w:val="16"/>
          <w:szCs w:val="16"/>
        </w:rPr>
        <w:t xml:space="preserve">, E.; </w:t>
      </w:r>
      <w:proofErr w:type="spellStart"/>
      <w:r w:rsidRPr="00E478BD">
        <w:rPr>
          <w:rFonts w:ascii="Times New Roman" w:hAnsi="Times New Roman" w:cs="Times New Roman"/>
          <w:sz w:val="16"/>
          <w:szCs w:val="16"/>
        </w:rPr>
        <w:t>Vanhecke</w:t>
      </w:r>
      <w:proofErr w:type="spellEnd"/>
      <w:r w:rsidRPr="00E478BD">
        <w:rPr>
          <w:rFonts w:ascii="Times New Roman" w:hAnsi="Times New Roman" w:cs="Times New Roman"/>
          <w:sz w:val="16"/>
          <w:szCs w:val="16"/>
        </w:rPr>
        <w:t xml:space="preserve">, D.; Rodriguez-Lorenzo, L.; </w:t>
      </w:r>
      <w:proofErr w:type="spellStart"/>
      <w:r w:rsidRPr="00E478BD">
        <w:rPr>
          <w:rFonts w:ascii="Times New Roman" w:hAnsi="Times New Roman" w:cs="Times New Roman"/>
          <w:sz w:val="16"/>
          <w:szCs w:val="16"/>
        </w:rPr>
        <w:t>Delhaes</w:t>
      </w:r>
      <w:proofErr w:type="spellEnd"/>
      <w:r w:rsidRPr="00E478BD">
        <w:rPr>
          <w:rFonts w:ascii="Times New Roman" w:hAnsi="Times New Roman" w:cs="Times New Roman"/>
          <w:sz w:val="16"/>
          <w:szCs w:val="16"/>
        </w:rPr>
        <w:t xml:space="preserve">, F.; </w:t>
      </w:r>
      <w:proofErr w:type="spellStart"/>
      <w:r w:rsidRPr="00E478BD">
        <w:rPr>
          <w:rFonts w:ascii="Times New Roman" w:hAnsi="Times New Roman" w:cs="Times New Roman"/>
          <w:sz w:val="16"/>
          <w:szCs w:val="16"/>
        </w:rPr>
        <w:t>Balog</w:t>
      </w:r>
      <w:proofErr w:type="spellEnd"/>
      <w:r w:rsidRPr="00E478BD">
        <w:rPr>
          <w:rFonts w:ascii="Times New Roman" w:hAnsi="Times New Roman" w:cs="Times New Roman"/>
          <w:sz w:val="16"/>
          <w:szCs w:val="16"/>
        </w:rPr>
        <w:t xml:space="preserve">, S.; </w:t>
      </w:r>
      <w:proofErr w:type="spellStart"/>
      <w:r w:rsidRPr="00E478BD">
        <w:rPr>
          <w:rFonts w:ascii="Times New Roman" w:hAnsi="Times New Roman" w:cs="Times New Roman"/>
          <w:sz w:val="16"/>
          <w:szCs w:val="16"/>
        </w:rPr>
        <w:t>Septiadi</w:t>
      </w:r>
      <w:proofErr w:type="spellEnd"/>
      <w:r w:rsidRPr="00E478BD">
        <w:rPr>
          <w:rFonts w:ascii="Times New Roman" w:hAnsi="Times New Roman" w:cs="Times New Roman"/>
          <w:sz w:val="16"/>
          <w:szCs w:val="16"/>
        </w:rPr>
        <w:t xml:space="preserve">, D.; </w:t>
      </w:r>
      <w:proofErr w:type="spellStart"/>
      <w:r w:rsidRPr="00E478BD">
        <w:rPr>
          <w:rFonts w:ascii="Times New Roman" w:hAnsi="Times New Roman" w:cs="Times New Roman"/>
          <w:sz w:val="16"/>
          <w:szCs w:val="16"/>
        </w:rPr>
        <w:t>Bourqu</w:t>
      </w:r>
      <w:r w:rsidR="00E478BD" w:rsidRPr="00E478BD">
        <w:rPr>
          <w:rFonts w:ascii="Times New Roman" w:hAnsi="Times New Roman" w:cs="Times New Roman"/>
          <w:sz w:val="16"/>
          <w:szCs w:val="16"/>
        </w:rPr>
        <w:t>in</w:t>
      </w:r>
      <w:proofErr w:type="spellEnd"/>
      <w:r w:rsidR="00E478BD" w:rsidRPr="00E478BD">
        <w:rPr>
          <w:rFonts w:ascii="Times New Roman" w:hAnsi="Times New Roman" w:cs="Times New Roman"/>
          <w:sz w:val="16"/>
          <w:szCs w:val="16"/>
        </w:rPr>
        <w:t xml:space="preserve">, J.; Petri-Fink, A.; </w:t>
      </w:r>
      <w:proofErr w:type="spellStart"/>
      <w:r w:rsidR="00E478BD" w:rsidRPr="00E478BD">
        <w:rPr>
          <w:rFonts w:ascii="Times New Roman" w:hAnsi="Times New Roman" w:cs="Times New Roman"/>
          <w:sz w:val="16"/>
          <w:szCs w:val="16"/>
        </w:rPr>
        <w:t>Rothen</w:t>
      </w:r>
      <w:proofErr w:type="spellEnd"/>
      <w:r w:rsidR="00E478BD" w:rsidRPr="00E478BD">
        <w:rPr>
          <w:rFonts w:ascii="Times New Roman" w:hAnsi="Times New Roman" w:cs="Times New Roman"/>
          <w:sz w:val="16"/>
          <w:szCs w:val="16"/>
        </w:rPr>
        <w:t xml:space="preserve">- </w:t>
      </w:r>
      <w:proofErr w:type="spellStart"/>
      <w:r w:rsidRPr="00E478BD">
        <w:rPr>
          <w:rFonts w:ascii="Times New Roman" w:hAnsi="Times New Roman" w:cs="Times New Roman"/>
          <w:sz w:val="16"/>
          <w:szCs w:val="16"/>
        </w:rPr>
        <w:t>Rutishauser</w:t>
      </w:r>
      <w:proofErr w:type="spellEnd"/>
      <w:r w:rsidRPr="00E478BD">
        <w:rPr>
          <w:rFonts w:ascii="Times New Roman" w:hAnsi="Times New Roman" w:cs="Times New Roman"/>
          <w:sz w:val="16"/>
          <w:szCs w:val="16"/>
        </w:rPr>
        <w:t xml:space="preserve">, B. </w:t>
      </w:r>
      <w:proofErr w:type="spellStart"/>
      <w:r w:rsidRPr="00E478BD">
        <w:rPr>
          <w:rFonts w:ascii="Times New Roman" w:hAnsi="Times New Roman" w:cs="Times New Roman"/>
          <w:sz w:val="16"/>
          <w:szCs w:val="16"/>
        </w:rPr>
        <w:t>Biodistribution</w:t>
      </w:r>
      <w:proofErr w:type="spellEnd"/>
      <w:r w:rsidRPr="00E478BD">
        <w:rPr>
          <w:rFonts w:ascii="Times New Roman" w:hAnsi="Times New Roman" w:cs="Times New Roman"/>
          <w:sz w:val="16"/>
          <w:szCs w:val="16"/>
        </w:rPr>
        <w:t xml:space="preserve"> of single and aggregated gold nanoparticles exposed to the human lu</w:t>
      </w:r>
      <w:r w:rsidR="00E478BD" w:rsidRPr="00E478BD">
        <w:rPr>
          <w:rFonts w:ascii="Times New Roman" w:hAnsi="Times New Roman" w:cs="Times New Roman"/>
          <w:sz w:val="16"/>
          <w:szCs w:val="16"/>
        </w:rPr>
        <w:t xml:space="preserve">ng epithelial tissue barrier at </w:t>
      </w:r>
      <w:r w:rsidRPr="00E478BD">
        <w:rPr>
          <w:rFonts w:ascii="Times New Roman" w:hAnsi="Times New Roman" w:cs="Times New Roman"/>
          <w:sz w:val="16"/>
          <w:szCs w:val="16"/>
        </w:rPr>
        <w:t xml:space="preserve">the air-liquid interface. Part. Fibre </w:t>
      </w:r>
      <w:proofErr w:type="spellStart"/>
      <w:r w:rsidRPr="00E478BD">
        <w:rPr>
          <w:rFonts w:ascii="Times New Roman" w:hAnsi="Times New Roman" w:cs="Times New Roman"/>
          <w:sz w:val="16"/>
          <w:szCs w:val="16"/>
        </w:rPr>
        <w:t>Toxicol</w:t>
      </w:r>
      <w:proofErr w:type="spellEnd"/>
      <w:r w:rsidRPr="00E478BD">
        <w:rPr>
          <w:rFonts w:ascii="Times New Roman" w:hAnsi="Times New Roman" w:cs="Times New Roman"/>
          <w:sz w:val="16"/>
          <w:szCs w:val="16"/>
        </w:rPr>
        <w:t>. 2017, 14, 49.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Li, L.; </w:t>
      </w:r>
      <w:proofErr w:type="spellStart"/>
      <w:r w:rsidRPr="00E478BD">
        <w:rPr>
          <w:rFonts w:ascii="Times New Roman" w:hAnsi="Times New Roman" w:cs="Times New Roman"/>
          <w:sz w:val="16"/>
          <w:szCs w:val="16"/>
        </w:rPr>
        <w:t>Tian</w:t>
      </w:r>
      <w:proofErr w:type="spellEnd"/>
      <w:r w:rsidRPr="00E478BD">
        <w:rPr>
          <w:rFonts w:ascii="Times New Roman" w:hAnsi="Times New Roman" w:cs="Times New Roman"/>
          <w:sz w:val="16"/>
          <w:szCs w:val="16"/>
        </w:rPr>
        <w:t xml:space="preserve">, J.; Wang, X.; </w:t>
      </w:r>
      <w:proofErr w:type="spellStart"/>
      <w:r w:rsidRPr="00E478BD">
        <w:rPr>
          <w:rFonts w:ascii="Times New Roman" w:hAnsi="Times New Roman" w:cs="Times New Roman"/>
          <w:sz w:val="16"/>
          <w:szCs w:val="16"/>
        </w:rPr>
        <w:t>Xu</w:t>
      </w:r>
      <w:proofErr w:type="spellEnd"/>
      <w:r w:rsidRPr="00E478BD">
        <w:rPr>
          <w:rFonts w:ascii="Times New Roman" w:hAnsi="Times New Roman" w:cs="Times New Roman"/>
          <w:sz w:val="16"/>
          <w:szCs w:val="16"/>
        </w:rPr>
        <w:t xml:space="preserve">, G.; Jiang, W.; Yang, Z.; Liu, D.; Lin, G. </w:t>
      </w:r>
      <w:proofErr w:type="spellStart"/>
      <w:r w:rsidRPr="00E478BD">
        <w:rPr>
          <w:rFonts w:ascii="Times New Roman" w:hAnsi="Times New Roman" w:cs="Times New Roman"/>
          <w:sz w:val="16"/>
          <w:szCs w:val="16"/>
        </w:rPr>
        <w:t>Cardiotoxicity</w:t>
      </w:r>
      <w:proofErr w:type="spellEnd"/>
      <w:r w:rsidRPr="00E478BD">
        <w:rPr>
          <w:rFonts w:ascii="Times New Roman" w:hAnsi="Times New Roman" w:cs="Times New Roman"/>
          <w:sz w:val="16"/>
          <w:szCs w:val="16"/>
        </w:rPr>
        <w:t xml:space="preserve"> of intr</w:t>
      </w:r>
      <w:r w:rsidR="00E478BD" w:rsidRPr="00E478BD">
        <w:rPr>
          <w:rFonts w:ascii="Times New Roman" w:hAnsi="Times New Roman" w:cs="Times New Roman"/>
          <w:sz w:val="16"/>
          <w:szCs w:val="16"/>
        </w:rPr>
        <w:t xml:space="preserve">avenously administered </w:t>
      </w:r>
      <w:proofErr w:type="spellStart"/>
      <w:r w:rsidR="00E478BD" w:rsidRPr="00E478BD">
        <w:rPr>
          <w:rFonts w:ascii="Times New Roman" w:hAnsi="Times New Roman" w:cs="Times New Roman"/>
          <w:sz w:val="16"/>
          <w:szCs w:val="16"/>
        </w:rPr>
        <w:t>CdSe</w:t>
      </w:r>
      <w:proofErr w:type="spellEnd"/>
      <w:r w:rsidR="00E478BD" w:rsidRPr="00E478BD">
        <w:rPr>
          <w:rFonts w:ascii="Times New Roman" w:hAnsi="Times New Roman" w:cs="Times New Roman"/>
          <w:sz w:val="16"/>
          <w:szCs w:val="16"/>
        </w:rPr>
        <w:t>/</w:t>
      </w:r>
      <w:proofErr w:type="spellStart"/>
      <w:r w:rsidR="00E478BD" w:rsidRPr="00E478BD">
        <w:rPr>
          <w:rFonts w:ascii="Times New Roman" w:hAnsi="Times New Roman" w:cs="Times New Roman"/>
          <w:sz w:val="16"/>
          <w:szCs w:val="16"/>
        </w:rPr>
        <w:t>ZnS</w:t>
      </w:r>
      <w:proofErr w:type="spellEnd"/>
      <w:r w:rsidR="00E478BD" w:rsidRPr="00E478BD">
        <w:rPr>
          <w:rFonts w:ascii="Times New Roman" w:hAnsi="Times New Roman" w:cs="Times New Roman"/>
          <w:sz w:val="16"/>
          <w:szCs w:val="16"/>
        </w:rPr>
        <w:t xml:space="preserve"> </w:t>
      </w:r>
      <w:r w:rsidRPr="00E478BD">
        <w:rPr>
          <w:rFonts w:ascii="Times New Roman" w:hAnsi="Times New Roman" w:cs="Times New Roman"/>
          <w:sz w:val="16"/>
          <w:szCs w:val="16"/>
        </w:rPr>
        <w:t xml:space="preserve">quantum dots in BALB/c mice. Front. </w:t>
      </w:r>
      <w:proofErr w:type="spellStart"/>
      <w:r w:rsidRPr="00E478BD">
        <w:rPr>
          <w:rFonts w:ascii="Times New Roman" w:hAnsi="Times New Roman" w:cs="Times New Roman"/>
          <w:sz w:val="16"/>
          <w:szCs w:val="16"/>
        </w:rPr>
        <w:t>Pharmacol</w:t>
      </w:r>
      <w:proofErr w:type="spellEnd"/>
      <w:r w:rsidRPr="00E478BD">
        <w:rPr>
          <w:rFonts w:ascii="Times New Roman" w:hAnsi="Times New Roman" w:cs="Times New Roman"/>
          <w:sz w:val="16"/>
          <w:szCs w:val="16"/>
        </w:rPr>
        <w:t>. 2019, 10, 1179.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Nirmal</w:t>
      </w:r>
      <w:proofErr w:type="spellEnd"/>
      <w:r w:rsidRPr="00E478BD">
        <w:rPr>
          <w:rFonts w:ascii="Times New Roman" w:hAnsi="Times New Roman" w:cs="Times New Roman"/>
          <w:sz w:val="16"/>
          <w:szCs w:val="16"/>
        </w:rPr>
        <w:t xml:space="preserve">, N.K.; </w:t>
      </w:r>
      <w:proofErr w:type="spellStart"/>
      <w:r w:rsidRPr="00E478BD">
        <w:rPr>
          <w:rFonts w:ascii="Times New Roman" w:hAnsi="Times New Roman" w:cs="Times New Roman"/>
          <w:sz w:val="16"/>
          <w:szCs w:val="16"/>
        </w:rPr>
        <w:t>Awasthi</w:t>
      </w:r>
      <w:proofErr w:type="spellEnd"/>
      <w:r w:rsidRPr="00E478BD">
        <w:rPr>
          <w:rFonts w:ascii="Times New Roman" w:hAnsi="Times New Roman" w:cs="Times New Roman"/>
          <w:sz w:val="16"/>
          <w:szCs w:val="16"/>
        </w:rPr>
        <w:t xml:space="preserve">, K.K.; John, P.J. Hepatotoxicity of </w:t>
      </w:r>
      <w:proofErr w:type="spellStart"/>
      <w:r w:rsidRPr="00E478BD">
        <w:rPr>
          <w:rFonts w:ascii="Times New Roman" w:hAnsi="Times New Roman" w:cs="Times New Roman"/>
          <w:sz w:val="16"/>
          <w:szCs w:val="16"/>
        </w:rPr>
        <w:t>graphene</w:t>
      </w:r>
      <w:proofErr w:type="spellEnd"/>
      <w:r w:rsidRPr="00E478BD">
        <w:rPr>
          <w:rFonts w:ascii="Times New Roman" w:hAnsi="Times New Roman" w:cs="Times New Roman"/>
          <w:sz w:val="16"/>
          <w:szCs w:val="16"/>
        </w:rPr>
        <w:t xml:space="preserve"> oxide in </w:t>
      </w:r>
      <w:proofErr w:type="spellStart"/>
      <w:r w:rsidRPr="00E478BD">
        <w:rPr>
          <w:rFonts w:ascii="Times New Roman" w:hAnsi="Times New Roman" w:cs="Times New Roman"/>
          <w:sz w:val="16"/>
          <w:szCs w:val="16"/>
        </w:rPr>
        <w:t>Wistar</w:t>
      </w:r>
      <w:proofErr w:type="spellEnd"/>
      <w:r w:rsidRPr="00E478BD">
        <w:rPr>
          <w:rFonts w:ascii="Times New Roman" w:hAnsi="Times New Roman" w:cs="Times New Roman"/>
          <w:sz w:val="16"/>
          <w:szCs w:val="16"/>
        </w:rPr>
        <w:t xml:space="preserve"> rats. Envir</w:t>
      </w:r>
      <w:r w:rsidR="00E478BD" w:rsidRPr="00E478BD">
        <w:rPr>
          <w:rFonts w:ascii="Times New Roman" w:hAnsi="Times New Roman" w:cs="Times New Roman"/>
          <w:sz w:val="16"/>
          <w:szCs w:val="16"/>
        </w:rPr>
        <w:t xml:space="preserve">on. Sci. </w:t>
      </w:r>
      <w:proofErr w:type="spellStart"/>
      <w:r w:rsidR="00E478BD" w:rsidRPr="00E478BD">
        <w:rPr>
          <w:rFonts w:ascii="Times New Roman" w:hAnsi="Times New Roman" w:cs="Times New Roman"/>
          <w:sz w:val="16"/>
          <w:szCs w:val="16"/>
        </w:rPr>
        <w:t>Pollut</w:t>
      </w:r>
      <w:proofErr w:type="spellEnd"/>
      <w:r w:rsidR="00E478BD" w:rsidRPr="00E478BD">
        <w:rPr>
          <w:rFonts w:ascii="Times New Roman" w:hAnsi="Times New Roman" w:cs="Times New Roman"/>
          <w:sz w:val="16"/>
          <w:szCs w:val="16"/>
        </w:rPr>
        <w:t xml:space="preserve">. Res. 2021, 28, </w:t>
      </w:r>
      <w:r w:rsidRPr="00E478BD">
        <w:rPr>
          <w:rFonts w:ascii="Times New Roman" w:hAnsi="Times New Roman" w:cs="Times New Roman"/>
          <w:sz w:val="16"/>
          <w:szCs w:val="16"/>
        </w:rPr>
        <w:t>46367–46376.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Bahamonde</w:t>
      </w:r>
      <w:proofErr w:type="spellEnd"/>
      <w:r w:rsidRPr="00E478BD">
        <w:rPr>
          <w:rFonts w:ascii="Times New Roman" w:hAnsi="Times New Roman" w:cs="Times New Roman"/>
          <w:sz w:val="16"/>
          <w:szCs w:val="16"/>
        </w:rPr>
        <w:t xml:space="preserve">, J.; </w:t>
      </w:r>
      <w:proofErr w:type="spellStart"/>
      <w:r w:rsidRPr="00E478BD">
        <w:rPr>
          <w:rFonts w:ascii="Times New Roman" w:hAnsi="Times New Roman" w:cs="Times New Roman"/>
          <w:sz w:val="16"/>
          <w:szCs w:val="16"/>
        </w:rPr>
        <w:t>Brenseke</w:t>
      </w:r>
      <w:proofErr w:type="spellEnd"/>
      <w:r w:rsidRPr="00E478BD">
        <w:rPr>
          <w:rFonts w:ascii="Times New Roman" w:hAnsi="Times New Roman" w:cs="Times New Roman"/>
          <w:sz w:val="16"/>
          <w:szCs w:val="16"/>
        </w:rPr>
        <w:t xml:space="preserve">, B.; Chan, M.Y.; Kent, R.D.; </w:t>
      </w:r>
      <w:proofErr w:type="spellStart"/>
      <w:r w:rsidRPr="00E478BD">
        <w:rPr>
          <w:rFonts w:ascii="Times New Roman" w:hAnsi="Times New Roman" w:cs="Times New Roman"/>
          <w:sz w:val="16"/>
          <w:szCs w:val="16"/>
        </w:rPr>
        <w:t>Vikesland</w:t>
      </w:r>
      <w:proofErr w:type="spellEnd"/>
      <w:r w:rsidRPr="00E478BD">
        <w:rPr>
          <w:rFonts w:ascii="Times New Roman" w:hAnsi="Times New Roman" w:cs="Times New Roman"/>
          <w:sz w:val="16"/>
          <w:szCs w:val="16"/>
        </w:rPr>
        <w:t xml:space="preserve">, P.J.; </w:t>
      </w:r>
      <w:proofErr w:type="spellStart"/>
      <w:r w:rsidRPr="00E478BD">
        <w:rPr>
          <w:rFonts w:ascii="Times New Roman" w:hAnsi="Times New Roman" w:cs="Times New Roman"/>
          <w:sz w:val="16"/>
          <w:szCs w:val="16"/>
        </w:rPr>
        <w:t>Prater</w:t>
      </w:r>
      <w:proofErr w:type="spellEnd"/>
      <w:r w:rsidRPr="00E478BD">
        <w:rPr>
          <w:rFonts w:ascii="Times New Roman" w:hAnsi="Times New Roman" w:cs="Times New Roman"/>
          <w:sz w:val="16"/>
          <w:szCs w:val="16"/>
        </w:rPr>
        <w:t>, M.R. Gold nanopart</w:t>
      </w:r>
      <w:r w:rsidR="00E478BD" w:rsidRPr="00E478BD">
        <w:rPr>
          <w:rFonts w:ascii="Times New Roman" w:hAnsi="Times New Roman" w:cs="Times New Roman"/>
          <w:sz w:val="16"/>
          <w:szCs w:val="16"/>
        </w:rPr>
        <w:t xml:space="preserve">icle toxicity in mice and rats: </w:t>
      </w:r>
      <w:r w:rsidRPr="00E478BD">
        <w:rPr>
          <w:rFonts w:ascii="Times New Roman" w:hAnsi="Times New Roman" w:cs="Times New Roman"/>
          <w:sz w:val="16"/>
          <w:szCs w:val="16"/>
        </w:rPr>
        <w:t xml:space="preserve">Species differences. </w:t>
      </w:r>
      <w:proofErr w:type="spellStart"/>
      <w:r w:rsidRPr="00E478BD">
        <w:rPr>
          <w:rFonts w:ascii="Times New Roman" w:hAnsi="Times New Roman" w:cs="Times New Roman"/>
          <w:sz w:val="16"/>
          <w:szCs w:val="16"/>
        </w:rPr>
        <w:t>Toxicol</w:t>
      </w:r>
      <w:proofErr w:type="spellEnd"/>
      <w:r w:rsidRPr="00E478BD">
        <w:rPr>
          <w:rFonts w:ascii="Times New Roman" w:hAnsi="Times New Roman" w:cs="Times New Roman"/>
          <w:sz w:val="16"/>
          <w:szCs w:val="16"/>
        </w:rPr>
        <w:t xml:space="preserve">. </w:t>
      </w:r>
      <w:proofErr w:type="spellStart"/>
      <w:r w:rsidRPr="00E478BD">
        <w:rPr>
          <w:rFonts w:ascii="Times New Roman" w:hAnsi="Times New Roman" w:cs="Times New Roman"/>
          <w:sz w:val="16"/>
          <w:szCs w:val="16"/>
        </w:rPr>
        <w:t>Pathol</w:t>
      </w:r>
      <w:proofErr w:type="spellEnd"/>
      <w:r w:rsidRPr="00E478BD">
        <w:rPr>
          <w:rFonts w:ascii="Times New Roman" w:hAnsi="Times New Roman" w:cs="Times New Roman"/>
          <w:sz w:val="16"/>
          <w:szCs w:val="16"/>
        </w:rPr>
        <w:t>. 2018, 46, 431–443.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Albrahim</w:t>
      </w:r>
      <w:proofErr w:type="spellEnd"/>
      <w:r w:rsidRPr="00E478BD">
        <w:rPr>
          <w:rFonts w:ascii="Times New Roman" w:hAnsi="Times New Roman" w:cs="Times New Roman"/>
          <w:sz w:val="16"/>
          <w:szCs w:val="16"/>
        </w:rPr>
        <w:t xml:space="preserve">, T.; </w:t>
      </w:r>
      <w:proofErr w:type="spellStart"/>
      <w:r w:rsidRPr="00E478BD">
        <w:rPr>
          <w:rFonts w:ascii="Times New Roman" w:hAnsi="Times New Roman" w:cs="Times New Roman"/>
          <w:sz w:val="16"/>
          <w:szCs w:val="16"/>
        </w:rPr>
        <w:t>Alonazi</w:t>
      </w:r>
      <w:proofErr w:type="spellEnd"/>
      <w:r w:rsidRPr="00E478BD">
        <w:rPr>
          <w:rFonts w:ascii="Times New Roman" w:hAnsi="Times New Roman" w:cs="Times New Roman"/>
          <w:sz w:val="16"/>
          <w:szCs w:val="16"/>
        </w:rPr>
        <w:t xml:space="preserve">, M.A. Role of beetroot (Beta vulgaris) juice on chronic </w:t>
      </w:r>
      <w:proofErr w:type="spellStart"/>
      <w:r w:rsidRPr="00E478BD">
        <w:rPr>
          <w:rFonts w:ascii="Times New Roman" w:hAnsi="Times New Roman" w:cs="Times New Roman"/>
          <w:sz w:val="16"/>
          <w:szCs w:val="16"/>
        </w:rPr>
        <w:t>nanotoxicity</w:t>
      </w:r>
      <w:proofErr w:type="spellEnd"/>
      <w:r w:rsidRPr="00E478BD">
        <w:rPr>
          <w:rFonts w:ascii="Times New Roman" w:hAnsi="Times New Roman" w:cs="Times New Roman"/>
          <w:sz w:val="16"/>
          <w:szCs w:val="16"/>
        </w:rPr>
        <w:t xml:space="preserve"> of silver nanoparticle-induced</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proofErr w:type="gramStart"/>
      <w:r w:rsidRPr="00E478BD">
        <w:rPr>
          <w:rFonts w:ascii="Times New Roman" w:hAnsi="Times New Roman" w:cs="Times New Roman"/>
          <w:sz w:val="16"/>
          <w:szCs w:val="16"/>
        </w:rPr>
        <w:t>hepatotoxicity</w:t>
      </w:r>
      <w:proofErr w:type="gramEnd"/>
      <w:r w:rsidRPr="00E478BD">
        <w:rPr>
          <w:rFonts w:ascii="Times New Roman" w:hAnsi="Times New Roman" w:cs="Times New Roman"/>
          <w:sz w:val="16"/>
          <w:szCs w:val="16"/>
        </w:rPr>
        <w:t xml:space="preserve"> in male rats. Int. J. </w:t>
      </w:r>
      <w:proofErr w:type="spellStart"/>
      <w:r w:rsidRPr="00E478BD">
        <w:rPr>
          <w:rFonts w:ascii="Times New Roman" w:hAnsi="Times New Roman" w:cs="Times New Roman"/>
          <w:sz w:val="16"/>
          <w:szCs w:val="16"/>
        </w:rPr>
        <w:t>Nanomed</w:t>
      </w:r>
      <w:proofErr w:type="spellEnd"/>
      <w:r w:rsidRPr="00E478BD">
        <w:rPr>
          <w:rFonts w:ascii="Times New Roman" w:hAnsi="Times New Roman" w:cs="Times New Roman"/>
          <w:sz w:val="16"/>
          <w:szCs w:val="16"/>
        </w:rPr>
        <w:t>. 2020, 15, 3471.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Al-</w:t>
      </w:r>
      <w:proofErr w:type="spellStart"/>
      <w:r w:rsidRPr="00E478BD">
        <w:rPr>
          <w:rFonts w:ascii="Times New Roman" w:hAnsi="Times New Roman" w:cs="Times New Roman"/>
          <w:sz w:val="16"/>
          <w:szCs w:val="16"/>
        </w:rPr>
        <w:t>Doaiss</w:t>
      </w:r>
      <w:proofErr w:type="spellEnd"/>
      <w:r w:rsidRPr="00E478BD">
        <w:rPr>
          <w:rFonts w:ascii="Times New Roman" w:hAnsi="Times New Roman" w:cs="Times New Roman"/>
          <w:sz w:val="16"/>
          <w:szCs w:val="16"/>
        </w:rPr>
        <w:t xml:space="preserve">, A.A.; </w:t>
      </w:r>
      <w:proofErr w:type="spellStart"/>
      <w:r w:rsidRPr="00E478BD">
        <w:rPr>
          <w:rFonts w:ascii="Times New Roman" w:hAnsi="Times New Roman" w:cs="Times New Roman"/>
          <w:sz w:val="16"/>
          <w:szCs w:val="16"/>
        </w:rPr>
        <w:t>Jarrar</w:t>
      </w:r>
      <w:proofErr w:type="spellEnd"/>
      <w:r w:rsidRPr="00E478BD">
        <w:rPr>
          <w:rFonts w:ascii="Times New Roman" w:hAnsi="Times New Roman" w:cs="Times New Roman"/>
          <w:sz w:val="16"/>
          <w:szCs w:val="16"/>
        </w:rPr>
        <w:t xml:space="preserve">, Q.; </w:t>
      </w:r>
      <w:proofErr w:type="spellStart"/>
      <w:r w:rsidRPr="00E478BD">
        <w:rPr>
          <w:rFonts w:ascii="Times New Roman" w:hAnsi="Times New Roman" w:cs="Times New Roman"/>
          <w:sz w:val="16"/>
          <w:szCs w:val="16"/>
        </w:rPr>
        <w:t>Alshehri</w:t>
      </w:r>
      <w:proofErr w:type="spellEnd"/>
      <w:r w:rsidRPr="00E478BD">
        <w:rPr>
          <w:rFonts w:ascii="Times New Roman" w:hAnsi="Times New Roman" w:cs="Times New Roman"/>
          <w:sz w:val="16"/>
          <w:szCs w:val="16"/>
        </w:rPr>
        <w:t xml:space="preserve">, M.; </w:t>
      </w:r>
      <w:proofErr w:type="spellStart"/>
      <w:r w:rsidRPr="00E478BD">
        <w:rPr>
          <w:rFonts w:ascii="Times New Roman" w:hAnsi="Times New Roman" w:cs="Times New Roman"/>
          <w:sz w:val="16"/>
          <w:szCs w:val="16"/>
        </w:rPr>
        <w:t>Jarrar</w:t>
      </w:r>
      <w:proofErr w:type="spellEnd"/>
      <w:r w:rsidRPr="00E478BD">
        <w:rPr>
          <w:rFonts w:ascii="Times New Roman" w:hAnsi="Times New Roman" w:cs="Times New Roman"/>
          <w:sz w:val="16"/>
          <w:szCs w:val="16"/>
        </w:rPr>
        <w:t xml:space="preserve">, B. In vivo study of silver </w:t>
      </w:r>
      <w:proofErr w:type="spellStart"/>
      <w:r w:rsidRPr="00E478BD">
        <w:rPr>
          <w:rFonts w:ascii="Times New Roman" w:hAnsi="Times New Roman" w:cs="Times New Roman"/>
          <w:sz w:val="16"/>
          <w:szCs w:val="16"/>
        </w:rPr>
        <w:t>nanomaterials</w:t>
      </w:r>
      <w:proofErr w:type="spellEnd"/>
      <w:r w:rsidRPr="00E478BD">
        <w:rPr>
          <w:rFonts w:ascii="Times New Roman" w:hAnsi="Times New Roman" w:cs="Times New Roman"/>
          <w:sz w:val="16"/>
          <w:szCs w:val="16"/>
        </w:rPr>
        <w:t>’</w:t>
      </w:r>
      <w:r w:rsidR="00E478BD" w:rsidRPr="00E478BD">
        <w:rPr>
          <w:rFonts w:ascii="Times New Roman" w:hAnsi="Times New Roman" w:cs="Times New Roman"/>
          <w:sz w:val="16"/>
          <w:szCs w:val="16"/>
        </w:rPr>
        <w:t xml:space="preserve"> toxicity with respect to size. </w:t>
      </w:r>
      <w:proofErr w:type="spellStart"/>
      <w:r w:rsidR="00E478BD" w:rsidRPr="00E478BD">
        <w:rPr>
          <w:rFonts w:ascii="Times New Roman" w:hAnsi="Times New Roman" w:cs="Times New Roman"/>
          <w:sz w:val="16"/>
          <w:szCs w:val="16"/>
        </w:rPr>
        <w:t>Toxicol</w:t>
      </w:r>
      <w:proofErr w:type="spellEnd"/>
      <w:r w:rsidR="00E478BD" w:rsidRPr="00E478BD">
        <w:rPr>
          <w:rFonts w:ascii="Times New Roman" w:hAnsi="Times New Roman" w:cs="Times New Roman"/>
          <w:sz w:val="16"/>
          <w:szCs w:val="16"/>
        </w:rPr>
        <w:t xml:space="preserve">. Ind. </w:t>
      </w:r>
      <w:r w:rsidRPr="00E478BD">
        <w:rPr>
          <w:rFonts w:ascii="Times New Roman" w:hAnsi="Times New Roman" w:cs="Times New Roman"/>
          <w:sz w:val="16"/>
          <w:szCs w:val="16"/>
        </w:rPr>
        <w:t>Health 2020, 36, 540–557.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 [PubMed]</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Lei, R.; Wu, C.; Yang, B.; Ma, H.; Shi, C.; Wang, Q.; Wang, Q.; Yuan, Y.; Liao, M. Integrated </w:t>
      </w:r>
      <w:proofErr w:type="spellStart"/>
      <w:r w:rsidRPr="00E478BD">
        <w:rPr>
          <w:rFonts w:ascii="Times New Roman" w:hAnsi="Times New Roman" w:cs="Times New Roman"/>
          <w:sz w:val="16"/>
          <w:szCs w:val="16"/>
        </w:rPr>
        <w:t>metabol</w:t>
      </w:r>
      <w:r w:rsidR="00E478BD" w:rsidRPr="00E478BD">
        <w:rPr>
          <w:rFonts w:ascii="Times New Roman" w:hAnsi="Times New Roman" w:cs="Times New Roman"/>
          <w:sz w:val="16"/>
          <w:szCs w:val="16"/>
        </w:rPr>
        <w:t>omic</w:t>
      </w:r>
      <w:proofErr w:type="spellEnd"/>
      <w:r w:rsidR="00E478BD" w:rsidRPr="00E478BD">
        <w:rPr>
          <w:rFonts w:ascii="Times New Roman" w:hAnsi="Times New Roman" w:cs="Times New Roman"/>
          <w:sz w:val="16"/>
          <w:szCs w:val="16"/>
        </w:rPr>
        <w:t xml:space="preserve"> analysis of the </w:t>
      </w:r>
      <w:proofErr w:type="spellStart"/>
      <w:r w:rsidR="00E478BD" w:rsidRPr="00E478BD">
        <w:rPr>
          <w:rFonts w:ascii="Times New Roman" w:hAnsi="Times New Roman" w:cs="Times New Roman"/>
          <w:sz w:val="16"/>
          <w:szCs w:val="16"/>
        </w:rPr>
        <w:t>nano</w:t>
      </w:r>
      <w:proofErr w:type="spellEnd"/>
      <w:r w:rsidR="00E478BD" w:rsidRPr="00E478BD">
        <w:rPr>
          <w:rFonts w:ascii="Times New Roman" w:hAnsi="Times New Roman" w:cs="Times New Roman"/>
          <w:sz w:val="16"/>
          <w:szCs w:val="16"/>
        </w:rPr>
        <w:t xml:space="preserve">-sized </w:t>
      </w:r>
      <w:r w:rsidRPr="00E478BD">
        <w:rPr>
          <w:rFonts w:ascii="Times New Roman" w:hAnsi="Times New Roman" w:cs="Times New Roman"/>
          <w:sz w:val="16"/>
          <w:szCs w:val="16"/>
        </w:rPr>
        <w:t>copper particle-induced hepatotoxicity and nephrotoxicity in rats: A rapid in vivo screening me</w:t>
      </w:r>
      <w:r w:rsidR="00E478BD" w:rsidRPr="00E478BD">
        <w:rPr>
          <w:rFonts w:ascii="Times New Roman" w:hAnsi="Times New Roman" w:cs="Times New Roman"/>
          <w:sz w:val="16"/>
          <w:szCs w:val="16"/>
        </w:rPr>
        <w:t xml:space="preserve">thod for </w:t>
      </w:r>
      <w:proofErr w:type="spellStart"/>
      <w:r w:rsidR="00E478BD" w:rsidRPr="00E478BD">
        <w:rPr>
          <w:rFonts w:ascii="Times New Roman" w:hAnsi="Times New Roman" w:cs="Times New Roman"/>
          <w:sz w:val="16"/>
          <w:szCs w:val="16"/>
        </w:rPr>
        <w:t>nanotoxicity</w:t>
      </w:r>
      <w:proofErr w:type="spellEnd"/>
      <w:r w:rsidR="00E478BD" w:rsidRPr="00E478BD">
        <w:rPr>
          <w:rFonts w:ascii="Times New Roman" w:hAnsi="Times New Roman" w:cs="Times New Roman"/>
          <w:sz w:val="16"/>
          <w:szCs w:val="16"/>
        </w:rPr>
        <w:t xml:space="preserve">. </w:t>
      </w:r>
      <w:proofErr w:type="spellStart"/>
      <w:r w:rsidR="00E478BD" w:rsidRPr="00E478BD">
        <w:rPr>
          <w:rFonts w:ascii="Times New Roman" w:hAnsi="Times New Roman" w:cs="Times New Roman"/>
          <w:sz w:val="16"/>
          <w:szCs w:val="16"/>
        </w:rPr>
        <w:t>Toxicol</w:t>
      </w:r>
      <w:proofErr w:type="spellEnd"/>
      <w:r w:rsidR="00E478BD" w:rsidRPr="00E478BD">
        <w:rPr>
          <w:rFonts w:ascii="Times New Roman" w:hAnsi="Times New Roman" w:cs="Times New Roman"/>
          <w:sz w:val="16"/>
          <w:szCs w:val="16"/>
        </w:rPr>
        <w:t xml:space="preserve">. </w:t>
      </w:r>
      <w:r w:rsidRPr="00E478BD">
        <w:rPr>
          <w:rFonts w:ascii="Times New Roman" w:hAnsi="Times New Roman" w:cs="Times New Roman"/>
          <w:sz w:val="16"/>
          <w:szCs w:val="16"/>
        </w:rPr>
        <w:t xml:space="preserve">Appl. </w:t>
      </w:r>
      <w:proofErr w:type="spellStart"/>
      <w:r w:rsidRPr="00E478BD">
        <w:rPr>
          <w:rFonts w:ascii="Times New Roman" w:hAnsi="Times New Roman" w:cs="Times New Roman"/>
          <w:sz w:val="16"/>
          <w:szCs w:val="16"/>
        </w:rPr>
        <w:t>Pharmacol</w:t>
      </w:r>
      <w:proofErr w:type="spellEnd"/>
      <w:r w:rsidRPr="00E478BD">
        <w:rPr>
          <w:rFonts w:ascii="Times New Roman" w:hAnsi="Times New Roman" w:cs="Times New Roman"/>
          <w:sz w:val="16"/>
          <w:szCs w:val="16"/>
        </w:rPr>
        <w:t>. 2008, 232, 292–301.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 [PubMed]</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Fahmy</w:t>
      </w:r>
      <w:proofErr w:type="spellEnd"/>
      <w:r w:rsidRPr="00E478BD">
        <w:rPr>
          <w:rFonts w:ascii="Times New Roman" w:hAnsi="Times New Roman" w:cs="Times New Roman"/>
          <w:sz w:val="16"/>
          <w:szCs w:val="16"/>
        </w:rPr>
        <w:t xml:space="preserve">, H.M.; </w:t>
      </w:r>
      <w:proofErr w:type="spellStart"/>
      <w:r w:rsidRPr="00E478BD">
        <w:rPr>
          <w:rFonts w:ascii="Times New Roman" w:hAnsi="Times New Roman" w:cs="Times New Roman"/>
          <w:sz w:val="16"/>
          <w:szCs w:val="16"/>
        </w:rPr>
        <w:t>Abd</w:t>
      </w:r>
      <w:proofErr w:type="spellEnd"/>
      <w:r w:rsidRPr="00E478BD">
        <w:rPr>
          <w:rFonts w:ascii="Times New Roman" w:hAnsi="Times New Roman" w:cs="Times New Roman"/>
          <w:sz w:val="16"/>
          <w:szCs w:val="16"/>
        </w:rPr>
        <w:t xml:space="preserve"> El-</w:t>
      </w:r>
      <w:proofErr w:type="spellStart"/>
      <w:r w:rsidRPr="00E478BD">
        <w:rPr>
          <w:rFonts w:ascii="Times New Roman" w:hAnsi="Times New Roman" w:cs="Times New Roman"/>
          <w:sz w:val="16"/>
          <w:szCs w:val="16"/>
        </w:rPr>
        <w:t>Daim</w:t>
      </w:r>
      <w:proofErr w:type="spellEnd"/>
      <w:r w:rsidRPr="00E478BD">
        <w:rPr>
          <w:rFonts w:ascii="Times New Roman" w:hAnsi="Times New Roman" w:cs="Times New Roman"/>
          <w:sz w:val="16"/>
          <w:szCs w:val="16"/>
        </w:rPr>
        <w:t xml:space="preserve">, T.M.; Ali, O.A.; Hassan, A.A.; Mohammed, F.F.; </w:t>
      </w:r>
      <w:proofErr w:type="spellStart"/>
      <w:r w:rsidRPr="00E478BD">
        <w:rPr>
          <w:rFonts w:ascii="Times New Roman" w:hAnsi="Times New Roman" w:cs="Times New Roman"/>
          <w:sz w:val="16"/>
          <w:szCs w:val="16"/>
        </w:rPr>
        <w:t>Fathy</w:t>
      </w:r>
      <w:proofErr w:type="spellEnd"/>
      <w:r w:rsidRPr="00E478BD">
        <w:rPr>
          <w:rFonts w:ascii="Times New Roman" w:hAnsi="Times New Roman" w:cs="Times New Roman"/>
          <w:sz w:val="16"/>
          <w:szCs w:val="16"/>
        </w:rPr>
        <w:t xml:space="preserve">, M.M. Surface </w:t>
      </w:r>
      <w:r w:rsidR="00E478BD" w:rsidRPr="00E478BD">
        <w:rPr>
          <w:rFonts w:ascii="Times New Roman" w:hAnsi="Times New Roman" w:cs="Times New Roman"/>
          <w:sz w:val="16"/>
          <w:szCs w:val="16"/>
        </w:rPr>
        <w:t xml:space="preserve">modifications affect iron oxide </w:t>
      </w:r>
      <w:r w:rsidRPr="00E478BD">
        <w:rPr>
          <w:rFonts w:ascii="Times New Roman" w:hAnsi="Times New Roman" w:cs="Times New Roman"/>
          <w:sz w:val="16"/>
          <w:szCs w:val="16"/>
        </w:rPr>
        <w:t xml:space="preserve">nanoparticles’ </w:t>
      </w:r>
      <w:proofErr w:type="spellStart"/>
      <w:r w:rsidRPr="00E478BD">
        <w:rPr>
          <w:rFonts w:ascii="Times New Roman" w:hAnsi="Times New Roman" w:cs="Times New Roman"/>
          <w:sz w:val="16"/>
          <w:szCs w:val="16"/>
        </w:rPr>
        <w:t>biodistribution</w:t>
      </w:r>
      <w:proofErr w:type="spellEnd"/>
      <w:r w:rsidRPr="00E478BD">
        <w:rPr>
          <w:rFonts w:ascii="Times New Roman" w:hAnsi="Times New Roman" w:cs="Times New Roman"/>
          <w:sz w:val="16"/>
          <w:szCs w:val="16"/>
        </w:rPr>
        <w:t xml:space="preserve"> after multiple-dose administration in rats. J. </w:t>
      </w:r>
      <w:proofErr w:type="spellStart"/>
      <w:r w:rsidRPr="00E478BD">
        <w:rPr>
          <w:rFonts w:ascii="Times New Roman" w:hAnsi="Times New Roman" w:cs="Times New Roman"/>
          <w:sz w:val="16"/>
          <w:szCs w:val="16"/>
        </w:rPr>
        <w:t>Biochem</w:t>
      </w:r>
      <w:proofErr w:type="spellEnd"/>
      <w:r w:rsidRPr="00E478BD">
        <w:rPr>
          <w:rFonts w:ascii="Times New Roman" w:hAnsi="Times New Roman" w:cs="Times New Roman"/>
          <w:sz w:val="16"/>
          <w:szCs w:val="16"/>
        </w:rPr>
        <w:t xml:space="preserve">. Mol. </w:t>
      </w:r>
      <w:proofErr w:type="spellStart"/>
      <w:r w:rsidRPr="00E478BD">
        <w:rPr>
          <w:rFonts w:ascii="Times New Roman" w:hAnsi="Times New Roman" w:cs="Times New Roman"/>
          <w:sz w:val="16"/>
          <w:szCs w:val="16"/>
        </w:rPr>
        <w:t>Toxico</w:t>
      </w:r>
      <w:r w:rsidR="00E478BD" w:rsidRPr="00E478BD">
        <w:rPr>
          <w:rFonts w:ascii="Times New Roman" w:hAnsi="Times New Roman" w:cs="Times New Roman"/>
          <w:sz w:val="16"/>
          <w:szCs w:val="16"/>
        </w:rPr>
        <w:t>l</w:t>
      </w:r>
      <w:proofErr w:type="spellEnd"/>
      <w:r w:rsidR="00E478BD" w:rsidRPr="00E478BD">
        <w:rPr>
          <w:rFonts w:ascii="Times New Roman" w:hAnsi="Times New Roman" w:cs="Times New Roman"/>
          <w:sz w:val="16"/>
          <w:szCs w:val="16"/>
        </w:rPr>
        <w:t>. 2021, 35, e22671. [</w:t>
      </w:r>
      <w:proofErr w:type="spellStart"/>
      <w:r w:rsidR="00E478BD" w:rsidRPr="00E478BD">
        <w:rPr>
          <w:rFonts w:ascii="Times New Roman" w:hAnsi="Times New Roman" w:cs="Times New Roman"/>
          <w:sz w:val="16"/>
          <w:szCs w:val="16"/>
        </w:rPr>
        <w:t>CrossRef</w:t>
      </w:r>
      <w:proofErr w:type="spellEnd"/>
      <w:r w:rsidR="00E478BD" w:rsidRPr="00E478BD">
        <w:rPr>
          <w:rFonts w:ascii="Times New Roman" w:hAnsi="Times New Roman" w:cs="Times New Roman"/>
          <w:sz w:val="16"/>
          <w:szCs w:val="16"/>
        </w:rPr>
        <w:t xml:space="preserve">] </w:t>
      </w:r>
      <w:r w:rsidRPr="00E478BD">
        <w:rPr>
          <w:rFonts w:ascii="Times New Roman" w:hAnsi="Times New Roman" w:cs="Times New Roman"/>
          <w:sz w:val="16"/>
          <w:szCs w:val="16"/>
        </w:rPr>
        <w:t>[PubMed]</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Vassal, M.; </w:t>
      </w:r>
      <w:proofErr w:type="spellStart"/>
      <w:r w:rsidRPr="00E478BD">
        <w:rPr>
          <w:rFonts w:ascii="Times New Roman" w:hAnsi="Times New Roman" w:cs="Times New Roman"/>
          <w:sz w:val="16"/>
          <w:szCs w:val="16"/>
        </w:rPr>
        <w:t>Rebelo</w:t>
      </w:r>
      <w:proofErr w:type="spellEnd"/>
      <w:r w:rsidRPr="00E478BD">
        <w:rPr>
          <w:rFonts w:ascii="Times New Roman" w:hAnsi="Times New Roman" w:cs="Times New Roman"/>
          <w:sz w:val="16"/>
          <w:szCs w:val="16"/>
        </w:rPr>
        <w:t>, S.; Pereira, M.D.L. Metal oxide nanoparticles: Evidence of adverse effects o</w:t>
      </w:r>
      <w:r w:rsidR="00E478BD" w:rsidRPr="00E478BD">
        <w:rPr>
          <w:rFonts w:ascii="Times New Roman" w:hAnsi="Times New Roman" w:cs="Times New Roman"/>
          <w:sz w:val="16"/>
          <w:szCs w:val="16"/>
        </w:rPr>
        <w:t xml:space="preserve">n the male reproductive system. </w:t>
      </w:r>
      <w:r w:rsidRPr="00E478BD">
        <w:rPr>
          <w:rFonts w:ascii="Times New Roman" w:hAnsi="Times New Roman" w:cs="Times New Roman"/>
          <w:sz w:val="16"/>
          <w:szCs w:val="16"/>
        </w:rPr>
        <w:t xml:space="preserve">Int. J. Mol. </w:t>
      </w:r>
      <w:r w:rsidR="00E478BD" w:rsidRPr="00E478BD">
        <w:rPr>
          <w:rFonts w:ascii="Times New Roman" w:hAnsi="Times New Roman" w:cs="Times New Roman"/>
          <w:sz w:val="16"/>
          <w:szCs w:val="16"/>
        </w:rPr>
        <w:t>Sci. 2021, 22, 8061. [</w:t>
      </w:r>
      <w:proofErr w:type="spellStart"/>
      <w:r w:rsidR="00E478BD" w:rsidRPr="00E478BD">
        <w:rPr>
          <w:rFonts w:ascii="Times New Roman" w:hAnsi="Times New Roman" w:cs="Times New Roman"/>
          <w:sz w:val="16"/>
          <w:szCs w:val="16"/>
        </w:rPr>
        <w:t>CrossRef</w:t>
      </w:r>
      <w:proofErr w:type="spellEnd"/>
      <w:r w:rsidR="00E478BD" w:rsidRPr="00E478BD">
        <w:rPr>
          <w:rFonts w:ascii="Times New Roman" w:hAnsi="Times New Roman" w:cs="Times New Roman"/>
          <w:sz w:val="16"/>
          <w:szCs w:val="16"/>
        </w:rPr>
        <w:t xml:space="preserve">] </w:t>
      </w:r>
      <w:r w:rsidRPr="00E478BD">
        <w:rPr>
          <w:rFonts w:ascii="Times New Roman" w:hAnsi="Times New Roman" w:cs="Times New Roman"/>
          <w:sz w:val="16"/>
          <w:szCs w:val="16"/>
        </w:rPr>
        <w:t>Int. J. Mol. Sci. 2022, 23, 7597 21 of 22</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Deb, S.; </w:t>
      </w:r>
      <w:proofErr w:type="spellStart"/>
      <w:r w:rsidRPr="00E478BD">
        <w:rPr>
          <w:rFonts w:ascii="Times New Roman" w:hAnsi="Times New Roman" w:cs="Times New Roman"/>
          <w:sz w:val="16"/>
          <w:szCs w:val="16"/>
        </w:rPr>
        <w:t>Patra</w:t>
      </w:r>
      <w:proofErr w:type="spellEnd"/>
      <w:r w:rsidRPr="00E478BD">
        <w:rPr>
          <w:rFonts w:ascii="Times New Roman" w:hAnsi="Times New Roman" w:cs="Times New Roman"/>
          <w:sz w:val="16"/>
          <w:szCs w:val="16"/>
        </w:rPr>
        <w:t xml:space="preserve">, H.K.; </w:t>
      </w:r>
      <w:proofErr w:type="spellStart"/>
      <w:r w:rsidRPr="00E478BD">
        <w:rPr>
          <w:rFonts w:ascii="Times New Roman" w:hAnsi="Times New Roman" w:cs="Times New Roman"/>
          <w:sz w:val="16"/>
          <w:szCs w:val="16"/>
        </w:rPr>
        <w:t>Lahiri</w:t>
      </w:r>
      <w:proofErr w:type="spellEnd"/>
      <w:r w:rsidRPr="00E478BD">
        <w:rPr>
          <w:rFonts w:ascii="Times New Roman" w:hAnsi="Times New Roman" w:cs="Times New Roman"/>
          <w:sz w:val="16"/>
          <w:szCs w:val="16"/>
        </w:rPr>
        <w:t xml:space="preserve">, P.; </w:t>
      </w:r>
      <w:proofErr w:type="spellStart"/>
      <w:r w:rsidRPr="00E478BD">
        <w:rPr>
          <w:rFonts w:ascii="Times New Roman" w:hAnsi="Times New Roman" w:cs="Times New Roman"/>
          <w:sz w:val="16"/>
          <w:szCs w:val="16"/>
        </w:rPr>
        <w:t>Dasgupta</w:t>
      </w:r>
      <w:proofErr w:type="spellEnd"/>
      <w:r w:rsidRPr="00E478BD">
        <w:rPr>
          <w:rFonts w:ascii="Times New Roman" w:hAnsi="Times New Roman" w:cs="Times New Roman"/>
          <w:sz w:val="16"/>
          <w:szCs w:val="16"/>
        </w:rPr>
        <w:t xml:space="preserve">, A.K.; </w:t>
      </w:r>
      <w:proofErr w:type="spellStart"/>
      <w:r w:rsidRPr="00E478BD">
        <w:rPr>
          <w:rFonts w:ascii="Times New Roman" w:hAnsi="Times New Roman" w:cs="Times New Roman"/>
          <w:sz w:val="16"/>
          <w:szCs w:val="16"/>
        </w:rPr>
        <w:t>Chakrabarti</w:t>
      </w:r>
      <w:proofErr w:type="spellEnd"/>
      <w:r w:rsidRPr="00E478BD">
        <w:rPr>
          <w:rFonts w:ascii="Times New Roman" w:hAnsi="Times New Roman" w:cs="Times New Roman"/>
          <w:sz w:val="16"/>
          <w:szCs w:val="16"/>
        </w:rPr>
        <w:t xml:space="preserve">, K.; </w:t>
      </w:r>
      <w:proofErr w:type="spellStart"/>
      <w:r w:rsidRPr="00E478BD">
        <w:rPr>
          <w:rFonts w:ascii="Times New Roman" w:hAnsi="Times New Roman" w:cs="Times New Roman"/>
          <w:sz w:val="16"/>
          <w:szCs w:val="16"/>
        </w:rPr>
        <w:t>Chaudhuri</w:t>
      </w:r>
      <w:proofErr w:type="spellEnd"/>
      <w:r w:rsidRPr="00E478BD">
        <w:rPr>
          <w:rFonts w:ascii="Times New Roman" w:hAnsi="Times New Roman" w:cs="Times New Roman"/>
          <w:sz w:val="16"/>
          <w:szCs w:val="16"/>
        </w:rPr>
        <w:t xml:space="preserve">, U. </w:t>
      </w:r>
      <w:proofErr w:type="spellStart"/>
      <w:r w:rsidRPr="00E478BD">
        <w:rPr>
          <w:rFonts w:ascii="Times New Roman" w:hAnsi="Times New Roman" w:cs="Times New Roman"/>
          <w:sz w:val="16"/>
          <w:szCs w:val="16"/>
        </w:rPr>
        <w:t>Multistability</w:t>
      </w:r>
      <w:proofErr w:type="spellEnd"/>
      <w:r w:rsidRPr="00E478BD">
        <w:rPr>
          <w:rFonts w:ascii="Times New Roman" w:hAnsi="Times New Roman" w:cs="Times New Roman"/>
          <w:sz w:val="16"/>
          <w:szCs w:val="16"/>
        </w:rPr>
        <w:t xml:space="preserve"> in </w:t>
      </w:r>
      <w:r w:rsidR="00E478BD" w:rsidRPr="00E478BD">
        <w:rPr>
          <w:rFonts w:ascii="Times New Roman" w:hAnsi="Times New Roman" w:cs="Times New Roman"/>
          <w:sz w:val="16"/>
          <w:szCs w:val="16"/>
        </w:rPr>
        <w:t xml:space="preserve">platelets and their response to </w:t>
      </w:r>
      <w:r w:rsidRPr="00E478BD">
        <w:rPr>
          <w:rFonts w:ascii="Times New Roman" w:hAnsi="Times New Roman" w:cs="Times New Roman"/>
          <w:sz w:val="16"/>
          <w:szCs w:val="16"/>
        </w:rPr>
        <w:t xml:space="preserve">gold nanoparticles. </w:t>
      </w:r>
      <w:proofErr w:type="spellStart"/>
      <w:r w:rsidRPr="00E478BD">
        <w:rPr>
          <w:rFonts w:ascii="Times New Roman" w:hAnsi="Times New Roman" w:cs="Times New Roman"/>
          <w:sz w:val="16"/>
          <w:szCs w:val="16"/>
        </w:rPr>
        <w:t>Nanomed</w:t>
      </w:r>
      <w:proofErr w:type="spellEnd"/>
      <w:r w:rsidRPr="00E478BD">
        <w:rPr>
          <w:rFonts w:ascii="Times New Roman" w:hAnsi="Times New Roman" w:cs="Times New Roman"/>
          <w:sz w:val="16"/>
          <w:szCs w:val="16"/>
        </w:rPr>
        <w:t xml:space="preserve">. </w:t>
      </w:r>
      <w:proofErr w:type="spellStart"/>
      <w:r w:rsidRPr="00E478BD">
        <w:rPr>
          <w:rFonts w:ascii="Times New Roman" w:hAnsi="Times New Roman" w:cs="Times New Roman"/>
          <w:sz w:val="16"/>
          <w:szCs w:val="16"/>
        </w:rPr>
        <w:t>Nanotechnol</w:t>
      </w:r>
      <w:proofErr w:type="spellEnd"/>
      <w:r w:rsidRPr="00E478BD">
        <w:rPr>
          <w:rFonts w:ascii="Times New Roman" w:hAnsi="Times New Roman" w:cs="Times New Roman"/>
          <w:sz w:val="16"/>
          <w:szCs w:val="16"/>
        </w:rPr>
        <w:t>. Biol. Med. 2011, 7, 376–384.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 [PubMed]</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Bai</w:t>
      </w:r>
      <w:proofErr w:type="spellEnd"/>
      <w:r w:rsidRPr="00E478BD">
        <w:rPr>
          <w:rFonts w:ascii="Times New Roman" w:hAnsi="Times New Roman" w:cs="Times New Roman"/>
          <w:sz w:val="16"/>
          <w:szCs w:val="16"/>
        </w:rPr>
        <w:t xml:space="preserve">, G.; Wu, C.; Jin, J.; Yan, M. Structural, electron transportation and magnetic </w:t>
      </w:r>
      <w:proofErr w:type="spellStart"/>
      <w:r w:rsidRPr="00E478BD">
        <w:rPr>
          <w:rFonts w:ascii="Times New Roman" w:hAnsi="Times New Roman" w:cs="Times New Roman"/>
          <w:sz w:val="16"/>
          <w:szCs w:val="16"/>
        </w:rPr>
        <w:t>behavior</w:t>
      </w:r>
      <w:proofErr w:type="spellEnd"/>
      <w:r w:rsidRPr="00E478BD">
        <w:rPr>
          <w:rFonts w:ascii="Times New Roman" w:hAnsi="Times New Roman" w:cs="Times New Roman"/>
          <w:sz w:val="16"/>
          <w:szCs w:val="16"/>
        </w:rPr>
        <w:t xml:space="preserve"> transiti</w:t>
      </w:r>
      <w:r w:rsidR="00E478BD" w:rsidRPr="00E478BD">
        <w:rPr>
          <w:rFonts w:ascii="Times New Roman" w:hAnsi="Times New Roman" w:cs="Times New Roman"/>
          <w:sz w:val="16"/>
          <w:szCs w:val="16"/>
        </w:rPr>
        <w:t xml:space="preserve">on of metastable </w:t>
      </w:r>
      <w:proofErr w:type="spellStart"/>
      <w:r w:rsidR="00E478BD" w:rsidRPr="00E478BD">
        <w:rPr>
          <w:rFonts w:ascii="Times New Roman" w:hAnsi="Times New Roman" w:cs="Times New Roman"/>
          <w:sz w:val="16"/>
          <w:szCs w:val="16"/>
        </w:rPr>
        <w:t>FeAlO</w:t>
      </w:r>
      <w:proofErr w:type="spellEnd"/>
      <w:r w:rsidR="00E478BD" w:rsidRPr="00E478BD">
        <w:rPr>
          <w:rFonts w:ascii="Times New Roman" w:hAnsi="Times New Roman" w:cs="Times New Roman"/>
          <w:sz w:val="16"/>
          <w:szCs w:val="16"/>
        </w:rPr>
        <w:t xml:space="preserve"> granular </w:t>
      </w:r>
      <w:r w:rsidRPr="00E478BD">
        <w:rPr>
          <w:rFonts w:ascii="Times New Roman" w:hAnsi="Times New Roman" w:cs="Times New Roman"/>
          <w:sz w:val="16"/>
          <w:szCs w:val="16"/>
        </w:rPr>
        <w:t>films. Sci. Rep. 2016, 6, 24410.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Cai</w:t>
      </w:r>
      <w:proofErr w:type="spellEnd"/>
      <w:r w:rsidRPr="00E478BD">
        <w:rPr>
          <w:rFonts w:ascii="Times New Roman" w:hAnsi="Times New Roman" w:cs="Times New Roman"/>
          <w:sz w:val="16"/>
          <w:szCs w:val="16"/>
        </w:rPr>
        <w:t xml:space="preserve">, X.; Lee, A.; </w:t>
      </w:r>
      <w:proofErr w:type="spellStart"/>
      <w:r w:rsidRPr="00E478BD">
        <w:rPr>
          <w:rFonts w:ascii="Times New Roman" w:hAnsi="Times New Roman" w:cs="Times New Roman"/>
          <w:sz w:val="16"/>
          <w:szCs w:val="16"/>
        </w:rPr>
        <w:t>Ji</w:t>
      </w:r>
      <w:proofErr w:type="spellEnd"/>
      <w:r w:rsidRPr="00E478BD">
        <w:rPr>
          <w:rFonts w:ascii="Times New Roman" w:hAnsi="Times New Roman" w:cs="Times New Roman"/>
          <w:sz w:val="16"/>
          <w:szCs w:val="16"/>
        </w:rPr>
        <w:t>, Z.; Huang, C.; Chang, C.H.; Wang, X.; Liao, Y.-P.; Xia, T.; Li, R. Reduction of pu</w:t>
      </w:r>
      <w:r w:rsidR="00E478BD" w:rsidRPr="00E478BD">
        <w:rPr>
          <w:rFonts w:ascii="Times New Roman" w:hAnsi="Times New Roman" w:cs="Times New Roman"/>
          <w:sz w:val="16"/>
          <w:szCs w:val="16"/>
        </w:rPr>
        <w:t xml:space="preserve">lmonary toxicity of metal oxide </w:t>
      </w:r>
      <w:r w:rsidRPr="00E478BD">
        <w:rPr>
          <w:rFonts w:ascii="Times New Roman" w:hAnsi="Times New Roman" w:cs="Times New Roman"/>
          <w:sz w:val="16"/>
          <w:szCs w:val="16"/>
        </w:rPr>
        <w:t xml:space="preserve">nanoparticles by </w:t>
      </w:r>
      <w:proofErr w:type="spellStart"/>
      <w:r w:rsidRPr="00E478BD">
        <w:rPr>
          <w:rFonts w:ascii="Times New Roman" w:hAnsi="Times New Roman" w:cs="Times New Roman"/>
          <w:sz w:val="16"/>
          <w:szCs w:val="16"/>
        </w:rPr>
        <w:t>phosphonate</w:t>
      </w:r>
      <w:proofErr w:type="spellEnd"/>
      <w:r w:rsidRPr="00E478BD">
        <w:rPr>
          <w:rFonts w:ascii="Times New Roman" w:hAnsi="Times New Roman" w:cs="Times New Roman"/>
          <w:sz w:val="16"/>
          <w:szCs w:val="16"/>
        </w:rPr>
        <w:t xml:space="preserve">-based surface passivation. Part. Fibre </w:t>
      </w:r>
      <w:proofErr w:type="spellStart"/>
      <w:r w:rsidRPr="00E478BD">
        <w:rPr>
          <w:rFonts w:ascii="Times New Roman" w:hAnsi="Times New Roman" w:cs="Times New Roman"/>
          <w:sz w:val="16"/>
          <w:szCs w:val="16"/>
        </w:rPr>
        <w:t>Toxicol</w:t>
      </w:r>
      <w:proofErr w:type="spellEnd"/>
      <w:r w:rsidRPr="00E478BD">
        <w:rPr>
          <w:rFonts w:ascii="Times New Roman" w:hAnsi="Times New Roman" w:cs="Times New Roman"/>
          <w:sz w:val="16"/>
          <w:szCs w:val="16"/>
        </w:rPr>
        <w:t>. 2017, 14, 13.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Li, X.; Yang, H.; Wu, S.; </w:t>
      </w:r>
      <w:proofErr w:type="spellStart"/>
      <w:r w:rsidRPr="00E478BD">
        <w:rPr>
          <w:rFonts w:ascii="Times New Roman" w:hAnsi="Times New Roman" w:cs="Times New Roman"/>
          <w:sz w:val="16"/>
          <w:szCs w:val="16"/>
        </w:rPr>
        <w:t>Meng</w:t>
      </w:r>
      <w:proofErr w:type="spellEnd"/>
      <w:r w:rsidRPr="00E478BD">
        <w:rPr>
          <w:rFonts w:ascii="Times New Roman" w:hAnsi="Times New Roman" w:cs="Times New Roman"/>
          <w:sz w:val="16"/>
          <w:szCs w:val="16"/>
        </w:rPr>
        <w:t xml:space="preserve">, Q.; Sun, H.; Lu, R.; Cui, J.; </w:t>
      </w:r>
      <w:proofErr w:type="spellStart"/>
      <w:r w:rsidRPr="00E478BD">
        <w:rPr>
          <w:rFonts w:ascii="Times New Roman" w:hAnsi="Times New Roman" w:cs="Times New Roman"/>
          <w:sz w:val="16"/>
          <w:szCs w:val="16"/>
        </w:rPr>
        <w:t>Zheng</w:t>
      </w:r>
      <w:proofErr w:type="spellEnd"/>
      <w:r w:rsidRPr="00E478BD">
        <w:rPr>
          <w:rFonts w:ascii="Times New Roman" w:hAnsi="Times New Roman" w:cs="Times New Roman"/>
          <w:sz w:val="16"/>
          <w:szCs w:val="16"/>
        </w:rPr>
        <w:t>, Y.; Chen, W.; Zhang, R. S</w:t>
      </w:r>
      <w:r w:rsidR="00E478BD" w:rsidRPr="00E478BD">
        <w:rPr>
          <w:rFonts w:ascii="Times New Roman" w:hAnsi="Times New Roman" w:cs="Times New Roman"/>
          <w:sz w:val="16"/>
          <w:szCs w:val="16"/>
        </w:rPr>
        <w:t xml:space="preserve">uppression of PTPN6 exacerbates </w:t>
      </w:r>
      <w:proofErr w:type="spellStart"/>
      <w:r w:rsidRPr="00E478BD">
        <w:rPr>
          <w:rFonts w:ascii="Times New Roman" w:hAnsi="Times New Roman" w:cs="Times New Roman"/>
          <w:sz w:val="16"/>
          <w:szCs w:val="16"/>
        </w:rPr>
        <w:t>aluminum</w:t>
      </w:r>
      <w:proofErr w:type="spellEnd"/>
      <w:r w:rsidRPr="00E478BD">
        <w:rPr>
          <w:rFonts w:ascii="Times New Roman" w:hAnsi="Times New Roman" w:cs="Times New Roman"/>
          <w:sz w:val="16"/>
          <w:szCs w:val="16"/>
        </w:rPr>
        <w:t xml:space="preserve"> oxide nanoparticle-induced COPD-like lesions in mice through activation of STAT path</w:t>
      </w:r>
      <w:r w:rsidR="00E478BD" w:rsidRPr="00E478BD">
        <w:rPr>
          <w:rFonts w:ascii="Times New Roman" w:hAnsi="Times New Roman" w:cs="Times New Roman"/>
          <w:sz w:val="16"/>
          <w:szCs w:val="16"/>
        </w:rPr>
        <w:t xml:space="preserve">way. Part. Fibre </w:t>
      </w:r>
      <w:proofErr w:type="spellStart"/>
      <w:r w:rsidR="00E478BD" w:rsidRPr="00E478BD">
        <w:rPr>
          <w:rFonts w:ascii="Times New Roman" w:hAnsi="Times New Roman" w:cs="Times New Roman"/>
          <w:sz w:val="16"/>
          <w:szCs w:val="16"/>
        </w:rPr>
        <w:t>Toxicol</w:t>
      </w:r>
      <w:proofErr w:type="spellEnd"/>
      <w:r w:rsidR="00E478BD" w:rsidRPr="00E478BD">
        <w:rPr>
          <w:rFonts w:ascii="Times New Roman" w:hAnsi="Times New Roman" w:cs="Times New Roman"/>
          <w:sz w:val="16"/>
          <w:szCs w:val="16"/>
        </w:rPr>
        <w:t xml:space="preserve">. 2017, </w:t>
      </w:r>
      <w:r w:rsidRPr="00E478BD">
        <w:rPr>
          <w:rFonts w:ascii="Times New Roman" w:hAnsi="Times New Roman" w:cs="Times New Roman"/>
          <w:sz w:val="16"/>
          <w:szCs w:val="16"/>
        </w:rPr>
        <w:t>14, 53.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Casals, E.; Zeng, M.; Parra-Robert, M.; </w:t>
      </w:r>
      <w:proofErr w:type="spellStart"/>
      <w:r w:rsidRPr="00E478BD">
        <w:rPr>
          <w:rFonts w:ascii="Times New Roman" w:hAnsi="Times New Roman" w:cs="Times New Roman"/>
          <w:sz w:val="16"/>
          <w:szCs w:val="16"/>
        </w:rPr>
        <w:t>Fernández</w:t>
      </w:r>
      <w:proofErr w:type="spellEnd"/>
      <w:r w:rsidRPr="00E478BD">
        <w:rPr>
          <w:rFonts w:ascii="Times New Roman" w:hAnsi="Times New Roman" w:cs="Times New Roman"/>
          <w:sz w:val="16"/>
          <w:szCs w:val="16"/>
        </w:rPr>
        <w:t xml:space="preserve">-Varo, G.; Morales-Ruiz, M.; Jiménez, W.; </w:t>
      </w:r>
      <w:proofErr w:type="spellStart"/>
      <w:r w:rsidRPr="00E478BD">
        <w:rPr>
          <w:rFonts w:ascii="Times New Roman" w:hAnsi="Times New Roman" w:cs="Times New Roman"/>
          <w:sz w:val="16"/>
          <w:szCs w:val="16"/>
        </w:rPr>
        <w:t>Punt</w:t>
      </w:r>
      <w:r w:rsidR="00E478BD" w:rsidRPr="00E478BD">
        <w:rPr>
          <w:rFonts w:ascii="Times New Roman" w:hAnsi="Times New Roman" w:cs="Times New Roman"/>
          <w:sz w:val="16"/>
          <w:szCs w:val="16"/>
        </w:rPr>
        <w:t>es</w:t>
      </w:r>
      <w:proofErr w:type="spellEnd"/>
      <w:r w:rsidR="00E478BD" w:rsidRPr="00E478BD">
        <w:rPr>
          <w:rFonts w:ascii="Times New Roman" w:hAnsi="Times New Roman" w:cs="Times New Roman"/>
          <w:sz w:val="16"/>
          <w:szCs w:val="16"/>
        </w:rPr>
        <w:t xml:space="preserve">, V.; Casals, G. Cerium oxide </w:t>
      </w:r>
      <w:r w:rsidRPr="00E478BD">
        <w:rPr>
          <w:rFonts w:ascii="Times New Roman" w:hAnsi="Times New Roman" w:cs="Times New Roman"/>
          <w:sz w:val="16"/>
          <w:szCs w:val="16"/>
        </w:rPr>
        <w:t xml:space="preserve">nanoparticles: Advances in </w:t>
      </w:r>
      <w:proofErr w:type="spellStart"/>
      <w:r w:rsidRPr="00E478BD">
        <w:rPr>
          <w:rFonts w:ascii="Times New Roman" w:hAnsi="Times New Roman" w:cs="Times New Roman"/>
          <w:sz w:val="16"/>
          <w:szCs w:val="16"/>
        </w:rPr>
        <w:t>biodistribution</w:t>
      </w:r>
      <w:proofErr w:type="spellEnd"/>
      <w:r w:rsidRPr="00E478BD">
        <w:rPr>
          <w:rFonts w:ascii="Times New Roman" w:hAnsi="Times New Roman" w:cs="Times New Roman"/>
          <w:sz w:val="16"/>
          <w:szCs w:val="16"/>
        </w:rPr>
        <w:t>, toxicity, and preclinical exploration. Small 2020, 16, 1907322.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rsidR="00BF6619" w:rsidRPr="00E478BD"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Gagnon, J.; Fromm, K.M. Toxicity and protective effects of cerium oxide nanoparticles (</w:t>
      </w:r>
      <w:proofErr w:type="spellStart"/>
      <w:r w:rsidRPr="00E478BD">
        <w:rPr>
          <w:rFonts w:ascii="Times New Roman" w:hAnsi="Times New Roman" w:cs="Times New Roman"/>
          <w:sz w:val="16"/>
          <w:szCs w:val="16"/>
        </w:rPr>
        <w:t>nanoceria</w:t>
      </w:r>
      <w:proofErr w:type="spellEnd"/>
      <w:r w:rsidRPr="00E478BD">
        <w:rPr>
          <w:rFonts w:ascii="Times New Roman" w:hAnsi="Times New Roman" w:cs="Times New Roman"/>
          <w:sz w:val="16"/>
          <w:szCs w:val="16"/>
        </w:rPr>
        <w:t>)</w:t>
      </w:r>
      <w:r w:rsidR="00E478BD" w:rsidRPr="00E478BD">
        <w:rPr>
          <w:rFonts w:ascii="Times New Roman" w:hAnsi="Times New Roman" w:cs="Times New Roman"/>
          <w:sz w:val="16"/>
          <w:szCs w:val="16"/>
        </w:rPr>
        <w:t xml:space="preserve"> depending on their preparation </w:t>
      </w:r>
      <w:r w:rsidRPr="00E478BD">
        <w:rPr>
          <w:rFonts w:ascii="Times New Roman" w:hAnsi="Times New Roman" w:cs="Times New Roman"/>
          <w:sz w:val="16"/>
          <w:szCs w:val="16"/>
        </w:rPr>
        <w:t xml:space="preserve">method, particle size, cell type, and exposure route. Eur. J. </w:t>
      </w:r>
      <w:proofErr w:type="spellStart"/>
      <w:r w:rsidRPr="00E478BD">
        <w:rPr>
          <w:rFonts w:ascii="Times New Roman" w:hAnsi="Times New Roman" w:cs="Times New Roman"/>
          <w:sz w:val="16"/>
          <w:szCs w:val="16"/>
        </w:rPr>
        <w:t>Inorg</w:t>
      </w:r>
      <w:proofErr w:type="spellEnd"/>
      <w:r w:rsidRPr="00E478BD">
        <w:rPr>
          <w:rFonts w:ascii="Times New Roman" w:hAnsi="Times New Roman" w:cs="Times New Roman"/>
          <w:sz w:val="16"/>
          <w:szCs w:val="16"/>
        </w:rPr>
        <w:t>. Chem. 2015, 2015, 4510–4517.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rsidR="00BF6619" w:rsidRDefault="00BF6619"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Zhao, H.; Cheng, J.; </w:t>
      </w:r>
      <w:proofErr w:type="spellStart"/>
      <w:r w:rsidRPr="00E478BD">
        <w:rPr>
          <w:rFonts w:ascii="Times New Roman" w:hAnsi="Times New Roman" w:cs="Times New Roman"/>
          <w:sz w:val="16"/>
          <w:szCs w:val="16"/>
        </w:rPr>
        <w:t>Cai</w:t>
      </w:r>
      <w:proofErr w:type="spellEnd"/>
      <w:r w:rsidRPr="00E478BD">
        <w:rPr>
          <w:rFonts w:ascii="Times New Roman" w:hAnsi="Times New Roman" w:cs="Times New Roman"/>
          <w:sz w:val="16"/>
          <w:szCs w:val="16"/>
        </w:rPr>
        <w:t xml:space="preserve">, J.; Cheng, Z.; Cui, Y.; </w:t>
      </w:r>
      <w:proofErr w:type="spellStart"/>
      <w:r w:rsidRPr="00E478BD">
        <w:rPr>
          <w:rFonts w:ascii="Times New Roman" w:hAnsi="Times New Roman" w:cs="Times New Roman"/>
          <w:sz w:val="16"/>
          <w:szCs w:val="16"/>
        </w:rPr>
        <w:t>Gao</w:t>
      </w:r>
      <w:proofErr w:type="spellEnd"/>
      <w:r w:rsidRPr="00E478BD">
        <w:rPr>
          <w:rFonts w:ascii="Times New Roman" w:hAnsi="Times New Roman" w:cs="Times New Roman"/>
          <w:sz w:val="16"/>
          <w:szCs w:val="16"/>
        </w:rPr>
        <w:t>, G.; Hu, R.; Gong, X.; Wang, L.; Hong, F.</w:t>
      </w:r>
      <w:r w:rsidR="00E478BD" w:rsidRPr="00E478BD">
        <w:rPr>
          <w:rFonts w:ascii="Times New Roman" w:hAnsi="Times New Roman" w:cs="Times New Roman"/>
          <w:sz w:val="16"/>
          <w:szCs w:val="16"/>
        </w:rPr>
        <w:t xml:space="preserve"> Liver injury and its molecular </w:t>
      </w:r>
      <w:r w:rsidRPr="00E478BD">
        <w:rPr>
          <w:rFonts w:ascii="Times New Roman" w:hAnsi="Times New Roman" w:cs="Times New Roman"/>
          <w:sz w:val="16"/>
          <w:szCs w:val="16"/>
        </w:rPr>
        <w:t xml:space="preserve">mechanisms in mice caused by exposure to cerium chloride. Arch. Environ. </w:t>
      </w:r>
      <w:proofErr w:type="spellStart"/>
      <w:r w:rsidRPr="00E478BD">
        <w:rPr>
          <w:rFonts w:ascii="Times New Roman" w:hAnsi="Times New Roman" w:cs="Times New Roman"/>
          <w:sz w:val="16"/>
          <w:szCs w:val="16"/>
        </w:rPr>
        <w:t>Contam</w:t>
      </w:r>
      <w:proofErr w:type="spellEnd"/>
      <w:r w:rsidRPr="00E478BD">
        <w:rPr>
          <w:rFonts w:ascii="Times New Roman" w:hAnsi="Times New Roman" w:cs="Times New Roman"/>
          <w:sz w:val="16"/>
          <w:szCs w:val="16"/>
        </w:rPr>
        <w:t xml:space="preserve">. </w:t>
      </w:r>
      <w:proofErr w:type="spellStart"/>
      <w:r w:rsidRPr="00E478BD">
        <w:rPr>
          <w:rFonts w:ascii="Times New Roman" w:hAnsi="Times New Roman" w:cs="Times New Roman"/>
          <w:sz w:val="16"/>
          <w:szCs w:val="16"/>
        </w:rPr>
        <w:t>Toxicol</w:t>
      </w:r>
      <w:proofErr w:type="spellEnd"/>
      <w:r w:rsidR="00E478BD" w:rsidRPr="00E478BD">
        <w:rPr>
          <w:rFonts w:ascii="Times New Roman" w:hAnsi="Times New Roman" w:cs="Times New Roman"/>
          <w:sz w:val="16"/>
          <w:szCs w:val="16"/>
        </w:rPr>
        <w:t>. 2012, 62, 154–164. [</w:t>
      </w:r>
      <w:proofErr w:type="spellStart"/>
      <w:r w:rsidR="00E478BD" w:rsidRPr="00E478BD">
        <w:rPr>
          <w:rFonts w:ascii="Times New Roman" w:hAnsi="Times New Roman" w:cs="Times New Roman"/>
          <w:sz w:val="16"/>
          <w:szCs w:val="16"/>
        </w:rPr>
        <w:t>CrossRef</w:t>
      </w:r>
      <w:proofErr w:type="spellEnd"/>
      <w:r w:rsidR="00E478BD" w:rsidRPr="00E478BD">
        <w:rPr>
          <w:rFonts w:ascii="Times New Roman" w:hAnsi="Times New Roman" w:cs="Times New Roman"/>
          <w:sz w:val="16"/>
          <w:szCs w:val="16"/>
        </w:rPr>
        <w:t xml:space="preserve">] </w:t>
      </w:r>
      <w:r w:rsidRPr="00E478BD">
        <w:rPr>
          <w:rFonts w:ascii="Times New Roman" w:hAnsi="Times New Roman" w:cs="Times New Roman"/>
          <w:sz w:val="16"/>
          <w:szCs w:val="16"/>
        </w:rPr>
        <w:t>[PubMed]</w:t>
      </w:r>
    </w:p>
    <w:p w:rsidR="00E478BD" w:rsidRDefault="00E478BD" w:rsidP="00BF6619">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Khan, I.; Saeed, K.; Khan, I. Nanoparticles: Properties, applications and toxicities. Arab. J. Chem. 2019, 12, 908–931. [</w:t>
      </w:r>
      <w:proofErr w:type="spellStart"/>
      <w:r w:rsidRPr="00E478BD">
        <w:rPr>
          <w:rFonts w:ascii="Times New Roman" w:hAnsi="Times New Roman" w:cs="Times New Roman"/>
          <w:sz w:val="16"/>
          <w:szCs w:val="16"/>
        </w:rPr>
        <w:t>CrossRef</w:t>
      </w:r>
      <w:proofErr w:type="spellEnd"/>
    </w:p>
    <w:p w:rsidR="00B9233E" w:rsidRPr="00B9233E" w:rsidRDefault="00B9233E" w:rsidP="00B9233E">
      <w:pPr>
        <w:autoSpaceDE w:val="0"/>
        <w:autoSpaceDN w:val="0"/>
        <w:adjustRightInd w:val="0"/>
        <w:spacing w:after="0" w:line="240" w:lineRule="auto"/>
        <w:jc w:val="both"/>
        <w:rPr>
          <w:rFonts w:ascii="Times New Roman" w:hAnsi="Times New Roman" w:cs="Times New Roman"/>
          <w:sz w:val="16"/>
          <w:szCs w:val="16"/>
        </w:rPr>
      </w:pPr>
      <w:proofErr w:type="spellStart"/>
      <w:r w:rsidRPr="00B9233E">
        <w:rPr>
          <w:rFonts w:ascii="Times New Roman" w:hAnsi="Times New Roman" w:cs="Times New Roman"/>
          <w:sz w:val="16"/>
          <w:szCs w:val="16"/>
        </w:rPr>
        <w:t>Bahadar</w:t>
      </w:r>
      <w:proofErr w:type="spellEnd"/>
      <w:r w:rsidRPr="00B9233E">
        <w:rPr>
          <w:rFonts w:ascii="Times New Roman" w:hAnsi="Times New Roman" w:cs="Times New Roman"/>
          <w:sz w:val="16"/>
          <w:szCs w:val="16"/>
        </w:rPr>
        <w:t xml:space="preserve">, H.; </w:t>
      </w:r>
      <w:proofErr w:type="spellStart"/>
      <w:r w:rsidRPr="00B9233E">
        <w:rPr>
          <w:rFonts w:ascii="Times New Roman" w:hAnsi="Times New Roman" w:cs="Times New Roman"/>
          <w:sz w:val="16"/>
          <w:szCs w:val="16"/>
        </w:rPr>
        <w:t>Maqbool</w:t>
      </w:r>
      <w:proofErr w:type="spellEnd"/>
      <w:r w:rsidRPr="00B9233E">
        <w:rPr>
          <w:rFonts w:ascii="Times New Roman" w:hAnsi="Times New Roman" w:cs="Times New Roman"/>
          <w:sz w:val="16"/>
          <w:szCs w:val="16"/>
        </w:rPr>
        <w:t xml:space="preserve">, F.; </w:t>
      </w:r>
      <w:proofErr w:type="spellStart"/>
      <w:r w:rsidRPr="00B9233E">
        <w:rPr>
          <w:rFonts w:ascii="Times New Roman" w:hAnsi="Times New Roman" w:cs="Times New Roman"/>
          <w:sz w:val="16"/>
          <w:szCs w:val="16"/>
        </w:rPr>
        <w:t>Niaz</w:t>
      </w:r>
      <w:proofErr w:type="spellEnd"/>
      <w:r w:rsidRPr="00B9233E">
        <w:rPr>
          <w:rFonts w:ascii="Times New Roman" w:hAnsi="Times New Roman" w:cs="Times New Roman"/>
          <w:sz w:val="16"/>
          <w:szCs w:val="16"/>
        </w:rPr>
        <w:t xml:space="preserve">, K.; </w:t>
      </w:r>
      <w:proofErr w:type="spellStart"/>
      <w:r w:rsidRPr="00B9233E">
        <w:rPr>
          <w:rFonts w:ascii="Times New Roman" w:hAnsi="Times New Roman" w:cs="Times New Roman"/>
          <w:sz w:val="16"/>
          <w:szCs w:val="16"/>
        </w:rPr>
        <w:t>Abdollahi</w:t>
      </w:r>
      <w:proofErr w:type="spellEnd"/>
      <w:r w:rsidRPr="00B9233E">
        <w:rPr>
          <w:rFonts w:ascii="Times New Roman" w:hAnsi="Times New Roman" w:cs="Times New Roman"/>
          <w:sz w:val="16"/>
          <w:szCs w:val="16"/>
        </w:rPr>
        <w:t>, M. Toxicity of nanoparticles and an overview of current experimental models. Iran.</w:t>
      </w:r>
    </w:p>
    <w:p w:rsidR="00B9233E" w:rsidRDefault="00B9233E" w:rsidP="00B9233E">
      <w:pPr>
        <w:autoSpaceDE w:val="0"/>
        <w:autoSpaceDN w:val="0"/>
        <w:adjustRightInd w:val="0"/>
        <w:spacing w:after="0" w:line="240" w:lineRule="auto"/>
        <w:jc w:val="both"/>
        <w:rPr>
          <w:rFonts w:ascii="Times New Roman" w:hAnsi="Times New Roman" w:cs="Times New Roman"/>
          <w:sz w:val="16"/>
          <w:szCs w:val="16"/>
        </w:rPr>
      </w:pPr>
      <w:r w:rsidRPr="00B9233E">
        <w:rPr>
          <w:rFonts w:ascii="Times New Roman" w:hAnsi="Times New Roman" w:cs="Times New Roman"/>
          <w:sz w:val="16"/>
          <w:szCs w:val="16"/>
        </w:rPr>
        <w:t>Biomed</w:t>
      </w:r>
      <w:r>
        <w:rPr>
          <w:rFonts w:ascii="Times New Roman" w:hAnsi="Times New Roman" w:cs="Times New Roman"/>
          <w:sz w:val="16"/>
          <w:szCs w:val="16"/>
        </w:rPr>
        <w:t xml:space="preserve">. J. 2016, 20, 1. </w:t>
      </w:r>
    </w:p>
    <w:p w:rsidR="00B9233E" w:rsidRPr="00B9233E" w:rsidRDefault="00B9233E" w:rsidP="00B9233E">
      <w:pPr>
        <w:autoSpaceDE w:val="0"/>
        <w:autoSpaceDN w:val="0"/>
        <w:adjustRightInd w:val="0"/>
        <w:spacing w:after="0" w:line="240" w:lineRule="auto"/>
        <w:jc w:val="both"/>
        <w:rPr>
          <w:rFonts w:ascii="Times New Roman" w:hAnsi="Times New Roman" w:cs="Times New Roman"/>
          <w:sz w:val="16"/>
          <w:szCs w:val="16"/>
        </w:rPr>
      </w:pPr>
      <w:proofErr w:type="spellStart"/>
      <w:r w:rsidRPr="00B9233E">
        <w:rPr>
          <w:rFonts w:ascii="Times New Roman" w:hAnsi="Times New Roman" w:cs="Times New Roman"/>
          <w:sz w:val="16"/>
          <w:szCs w:val="16"/>
        </w:rPr>
        <w:t>Attarilar</w:t>
      </w:r>
      <w:proofErr w:type="spellEnd"/>
      <w:r w:rsidRPr="00B9233E">
        <w:rPr>
          <w:rFonts w:ascii="Times New Roman" w:hAnsi="Times New Roman" w:cs="Times New Roman"/>
          <w:sz w:val="16"/>
          <w:szCs w:val="16"/>
        </w:rPr>
        <w:t xml:space="preserve">, S.; Yang, J.; </w:t>
      </w:r>
      <w:proofErr w:type="spellStart"/>
      <w:r w:rsidRPr="00B9233E">
        <w:rPr>
          <w:rFonts w:ascii="Times New Roman" w:hAnsi="Times New Roman" w:cs="Times New Roman"/>
          <w:sz w:val="16"/>
          <w:szCs w:val="16"/>
        </w:rPr>
        <w:t>Ebrahimi</w:t>
      </w:r>
      <w:proofErr w:type="spellEnd"/>
      <w:r w:rsidRPr="00B9233E">
        <w:rPr>
          <w:rFonts w:ascii="Times New Roman" w:hAnsi="Times New Roman" w:cs="Times New Roman"/>
          <w:sz w:val="16"/>
          <w:szCs w:val="16"/>
        </w:rPr>
        <w:t>, M.; Wang, Q.; Liu, J.; Tang, Y.; Yang, J. The toxicity phenomeno</w:t>
      </w:r>
      <w:r>
        <w:rPr>
          <w:rFonts w:ascii="Times New Roman" w:hAnsi="Times New Roman" w:cs="Times New Roman"/>
          <w:sz w:val="16"/>
          <w:szCs w:val="16"/>
        </w:rPr>
        <w:t xml:space="preserve">n and the related occurrence in </w:t>
      </w:r>
      <w:r w:rsidRPr="00B9233E">
        <w:rPr>
          <w:rFonts w:ascii="Times New Roman" w:hAnsi="Times New Roman" w:cs="Times New Roman"/>
          <w:sz w:val="16"/>
          <w:szCs w:val="16"/>
        </w:rPr>
        <w:t xml:space="preserve">metal and metal oxide nanoparticles: A brief review from the biomedical perspective. Front. </w:t>
      </w:r>
      <w:proofErr w:type="spellStart"/>
      <w:r w:rsidRPr="00B9233E">
        <w:rPr>
          <w:rFonts w:ascii="Times New Roman" w:hAnsi="Times New Roman" w:cs="Times New Roman"/>
          <w:sz w:val="16"/>
          <w:szCs w:val="16"/>
        </w:rPr>
        <w:t>Bioeng</w:t>
      </w:r>
      <w:proofErr w:type="spellEnd"/>
      <w:r w:rsidRPr="00B9233E">
        <w:rPr>
          <w:rFonts w:ascii="Times New Roman" w:hAnsi="Times New Roman" w:cs="Times New Roman"/>
          <w:sz w:val="16"/>
          <w:szCs w:val="16"/>
        </w:rPr>
        <w:t xml:space="preserve">. </w:t>
      </w:r>
      <w:proofErr w:type="spellStart"/>
      <w:r w:rsidRPr="00B9233E">
        <w:rPr>
          <w:rFonts w:ascii="Times New Roman" w:hAnsi="Times New Roman" w:cs="Times New Roman"/>
          <w:sz w:val="16"/>
          <w:szCs w:val="16"/>
        </w:rPr>
        <w:t>Bio</w:t>
      </w:r>
      <w:r>
        <w:rPr>
          <w:rFonts w:ascii="Times New Roman" w:hAnsi="Times New Roman" w:cs="Times New Roman"/>
          <w:sz w:val="16"/>
          <w:szCs w:val="16"/>
        </w:rPr>
        <w:t>technol</w:t>
      </w:r>
      <w:proofErr w:type="spellEnd"/>
      <w:r>
        <w:rPr>
          <w:rFonts w:ascii="Times New Roman" w:hAnsi="Times New Roman" w:cs="Times New Roman"/>
          <w:sz w:val="16"/>
          <w:szCs w:val="16"/>
        </w:rPr>
        <w:t xml:space="preserve">. 2020, 8, 822. </w:t>
      </w:r>
      <w:r w:rsidRPr="00B9233E">
        <w:rPr>
          <w:rFonts w:ascii="Times New Roman" w:hAnsi="Times New Roman" w:cs="Times New Roman"/>
          <w:sz w:val="16"/>
          <w:szCs w:val="16"/>
        </w:rPr>
        <w:t>[</w:t>
      </w:r>
      <w:proofErr w:type="spellStart"/>
      <w:r w:rsidRPr="00B9233E">
        <w:rPr>
          <w:rFonts w:ascii="Times New Roman" w:hAnsi="Times New Roman" w:cs="Times New Roman"/>
          <w:sz w:val="16"/>
          <w:szCs w:val="16"/>
        </w:rPr>
        <w:t>CrossRef</w:t>
      </w:r>
      <w:proofErr w:type="spellEnd"/>
      <w:r w:rsidRPr="00B9233E">
        <w:rPr>
          <w:rFonts w:ascii="Times New Roman" w:hAnsi="Times New Roman" w:cs="Times New Roman"/>
          <w:sz w:val="16"/>
          <w:szCs w:val="16"/>
        </w:rPr>
        <w:t>] [PubMed]</w:t>
      </w:r>
    </w:p>
    <w:p w:rsidR="00E478BD" w:rsidRPr="00E478BD" w:rsidRDefault="00B9233E" w:rsidP="00B9233E">
      <w:pPr>
        <w:autoSpaceDE w:val="0"/>
        <w:autoSpaceDN w:val="0"/>
        <w:adjustRightInd w:val="0"/>
        <w:spacing w:after="0" w:line="240" w:lineRule="auto"/>
        <w:jc w:val="both"/>
        <w:rPr>
          <w:rFonts w:ascii="Times New Roman" w:hAnsi="Times New Roman" w:cs="Times New Roman"/>
          <w:sz w:val="16"/>
          <w:szCs w:val="16"/>
        </w:rPr>
      </w:pPr>
      <w:proofErr w:type="spellStart"/>
      <w:r w:rsidRPr="00B9233E">
        <w:rPr>
          <w:rFonts w:ascii="Times New Roman" w:hAnsi="Times New Roman" w:cs="Times New Roman"/>
          <w:sz w:val="16"/>
          <w:szCs w:val="16"/>
        </w:rPr>
        <w:t>Jia</w:t>
      </w:r>
      <w:proofErr w:type="spellEnd"/>
      <w:r w:rsidRPr="00B9233E">
        <w:rPr>
          <w:rFonts w:ascii="Times New Roman" w:hAnsi="Times New Roman" w:cs="Times New Roman"/>
          <w:sz w:val="16"/>
          <w:szCs w:val="16"/>
        </w:rPr>
        <w:t xml:space="preserve">, J.; Zhang, Y.; </w:t>
      </w:r>
      <w:proofErr w:type="spellStart"/>
      <w:r w:rsidRPr="00B9233E">
        <w:rPr>
          <w:rFonts w:ascii="Times New Roman" w:hAnsi="Times New Roman" w:cs="Times New Roman"/>
          <w:sz w:val="16"/>
          <w:szCs w:val="16"/>
        </w:rPr>
        <w:t>Xin</w:t>
      </w:r>
      <w:proofErr w:type="spellEnd"/>
      <w:r w:rsidRPr="00B9233E">
        <w:rPr>
          <w:rFonts w:ascii="Times New Roman" w:hAnsi="Times New Roman" w:cs="Times New Roman"/>
          <w:sz w:val="16"/>
          <w:szCs w:val="16"/>
        </w:rPr>
        <w:t xml:space="preserve">, Y.; Jiang, C.; Yan, B.; </w:t>
      </w:r>
      <w:proofErr w:type="spellStart"/>
      <w:r w:rsidRPr="00B9233E">
        <w:rPr>
          <w:rFonts w:ascii="Times New Roman" w:hAnsi="Times New Roman" w:cs="Times New Roman"/>
          <w:sz w:val="16"/>
          <w:szCs w:val="16"/>
        </w:rPr>
        <w:t>Zhai</w:t>
      </w:r>
      <w:proofErr w:type="spellEnd"/>
      <w:r w:rsidRPr="00B9233E">
        <w:rPr>
          <w:rFonts w:ascii="Times New Roman" w:hAnsi="Times New Roman" w:cs="Times New Roman"/>
          <w:sz w:val="16"/>
          <w:szCs w:val="16"/>
        </w:rPr>
        <w:t>, S. Interactions between nanoparticles and dendritic</w:t>
      </w:r>
      <w:r>
        <w:rPr>
          <w:rFonts w:ascii="Times New Roman" w:hAnsi="Times New Roman" w:cs="Times New Roman"/>
          <w:sz w:val="16"/>
          <w:szCs w:val="16"/>
        </w:rPr>
        <w:t xml:space="preserve"> cells: From the perspective of </w:t>
      </w:r>
      <w:r w:rsidRPr="00B9233E">
        <w:rPr>
          <w:rFonts w:ascii="Times New Roman" w:hAnsi="Times New Roman" w:cs="Times New Roman"/>
          <w:sz w:val="16"/>
          <w:szCs w:val="16"/>
        </w:rPr>
        <w:t xml:space="preserve">cancer immunotherapy. Front. </w:t>
      </w:r>
      <w:proofErr w:type="spellStart"/>
      <w:r w:rsidRPr="00B9233E">
        <w:rPr>
          <w:rFonts w:ascii="Times New Roman" w:hAnsi="Times New Roman" w:cs="Times New Roman"/>
          <w:sz w:val="16"/>
          <w:szCs w:val="16"/>
        </w:rPr>
        <w:t>Oncol</w:t>
      </w:r>
      <w:proofErr w:type="spellEnd"/>
      <w:r w:rsidRPr="00B9233E">
        <w:rPr>
          <w:rFonts w:ascii="Times New Roman" w:hAnsi="Times New Roman" w:cs="Times New Roman"/>
          <w:sz w:val="16"/>
          <w:szCs w:val="16"/>
        </w:rPr>
        <w:t>. 2018, 8, 404. [</w:t>
      </w:r>
      <w:proofErr w:type="spellStart"/>
      <w:r w:rsidRPr="00B9233E">
        <w:rPr>
          <w:rFonts w:ascii="Times New Roman" w:hAnsi="Times New Roman" w:cs="Times New Roman"/>
          <w:sz w:val="16"/>
          <w:szCs w:val="16"/>
        </w:rPr>
        <w:t>CrossRef</w:t>
      </w:r>
      <w:proofErr w:type="spellEnd"/>
      <w:r>
        <w:rPr>
          <w:rFonts w:ascii="Times New Roman" w:hAnsi="Times New Roman" w:cs="Times New Roman"/>
          <w:sz w:val="16"/>
          <w:szCs w:val="16"/>
        </w:rPr>
        <w:t>]</w:t>
      </w:r>
    </w:p>
    <w:sectPr w:rsidR="00E478BD" w:rsidRPr="00E478BD" w:rsidSect="0008012E">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877F3B"/>
    <w:rsid w:val="00025800"/>
    <w:rsid w:val="000311A5"/>
    <w:rsid w:val="00044D0A"/>
    <w:rsid w:val="0005188F"/>
    <w:rsid w:val="0008012E"/>
    <w:rsid w:val="00087DDB"/>
    <w:rsid w:val="000A25B0"/>
    <w:rsid w:val="000B432A"/>
    <w:rsid w:val="000C2F78"/>
    <w:rsid w:val="000C3DFF"/>
    <w:rsid w:val="00120324"/>
    <w:rsid w:val="001204C7"/>
    <w:rsid w:val="001204C9"/>
    <w:rsid w:val="00181920"/>
    <w:rsid w:val="001E6609"/>
    <w:rsid w:val="001E6B9E"/>
    <w:rsid w:val="002006BC"/>
    <w:rsid w:val="00275DDE"/>
    <w:rsid w:val="002C2CF4"/>
    <w:rsid w:val="002C4B82"/>
    <w:rsid w:val="002F4DC0"/>
    <w:rsid w:val="003261E3"/>
    <w:rsid w:val="00332170"/>
    <w:rsid w:val="003666B8"/>
    <w:rsid w:val="0037734C"/>
    <w:rsid w:val="00391DA8"/>
    <w:rsid w:val="003A0326"/>
    <w:rsid w:val="003D1042"/>
    <w:rsid w:val="003E36C3"/>
    <w:rsid w:val="00417B97"/>
    <w:rsid w:val="004222E8"/>
    <w:rsid w:val="00427FF7"/>
    <w:rsid w:val="00433659"/>
    <w:rsid w:val="00433F44"/>
    <w:rsid w:val="0044498D"/>
    <w:rsid w:val="00462BD0"/>
    <w:rsid w:val="00473A2B"/>
    <w:rsid w:val="004A3EEA"/>
    <w:rsid w:val="004B6F6D"/>
    <w:rsid w:val="004C7390"/>
    <w:rsid w:val="004D7FDC"/>
    <w:rsid w:val="004E6185"/>
    <w:rsid w:val="004E7D76"/>
    <w:rsid w:val="00534EBE"/>
    <w:rsid w:val="005420AC"/>
    <w:rsid w:val="00565059"/>
    <w:rsid w:val="005725EC"/>
    <w:rsid w:val="005911BC"/>
    <w:rsid w:val="00592254"/>
    <w:rsid w:val="005940DE"/>
    <w:rsid w:val="005A3020"/>
    <w:rsid w:val="005A4601"/>
    <w:rsid w:val="005D4E0C"/>
    <w:rsid w:val="005F2E94"/>
    <w:rsid w:val="005F3B33"/>
    <w:rsid w:val="00611FF0"/>
    <w:rsid w:val="0061385D"/>
    <w:rsid w:val="00617414"/>
    <w:rsid w:val="00623E5F"/>
    <w:rsid w:val="006457C9"/>
    <w:rsid w:val="00646FF8"/>
    <w:rsid w:val="006501A0"/>
    <w:rsid w:val="00661B94"/>
    <w:rsid w:val="00682578"/>
    <w:rsid w:val="006A091E"/>
    <w:rsid w:val="006B2A8C"/>
    <w:rsid w:val="006D61AA"/>
    <w:rsid w:val="00700CBD"/>
    <w:rsid w:val="00720198"/>
    <w:rsid w:val="007222A0"/>
    <w:rsid w:val="00730B8A"/>
    <w:rsid w:val="007311F6"/>
    <w:rsid w:val="0078064A"/>
    <w:rsid w:val="007B1AAE"/>
    <w:rsid w:val="007D170C"/>
    <w:rsid w:val="007D6FB4"/>
    <w:rsid w:val="008057C3"/>
    <w:rsid w:val="00805832"/>
    <w:rsid w:val="008107EC"/>
    <w:rsid w:val="008307CD"/>
    <w:rsid w:val="008323E0"/>
    <w:rsid w:val="008370E2"/>
    <w:rsid w:val="008439E8"/>
    <w:rsid w:val="00851458"/>
    <w:rsid w:val="00855918"/>
    <w:rsid w:val="00877F3B"/>
    <w:rsid w:val="00881F5D"/>
    <w:rsid w:val="008A7A05"/>
    <w:rsid w:val="008B4EC0"/>
    <w:rsid w:val="008F64F4"/>
    <w:rsid w:val="009379C5"/>
    <w:rsid w:val="00972861"/>
    <w:rsid w:val="0097350C"/>
    <w:rsid w:val="00975B49"/>
    <w:rsid w:val="00977B16"/>
    <w:rsid w:val="00987494"/>
    <w:rsid w:val="00992B81"/>
    <w:rsid w:val="00994FE3"/>
    <w:rsid w:val="009A6FFE"/>
    <w:rsid w:val="009C620B"/>
    <w:rsid w:val="009D0735"/>
    <w:rsid w:val="009E11C6"/>
    <w:rsid w:val="009E6EB9"/>
    <w:rsid w:val="00A06A45"/>
    <w:rsid w:val="00A16093"/>
    <w:rsid w:val="00A23AAD"/>
    <w:rsid w:val="00A5135F"/>
    <w:rsid w:val="00A6012A"/>
    <w:rsid w:val="00A64529"/>
    <w:rsid w:val="00AB29CB"/>
    <w:rsid w:val="00AB6EEB"/>
    <w:rsid w:val="00AD44CD"/>
    <w:rsid w:val="00AD563D"/>
    <w:rsid w:val="00AE15EC"/>
    <w:rsid w:val="00AE63AD"/>
    <w:rsid w:val="00B015B5"/>
    <w:rsid w:val="00B251E2"/>
    <w:rsid w:val="00B57333"/>
    <w:rsid w:val="00B71550"/>
    <w:rsid w:val="00B9233E"/>
    <w:rsid w:val="00BE2973"/>
    <w:rsid w:val="00BF6619"/>
    <w:rsid w:val="00C06046"/>
    <w:rsid w:val="00C1061A"/>
    <w:rsid w:val="00C15929"/>
    <w:rsid w:val="00C22C58"/>
    <w:rsid w:val="00C24F75"/>
    <w:rsid w:val="00C61333"/>
    <w:rsid w:val="00C61FD7"/>
    <w:rsid w:val="00C70CB8"/>
    <w:rsid w:val="00C71468"/>
    <w:rsid w:val="00C74291"/>
    <w:rsid w:val="00C95316"/>
    <w:rsid w:val="00D1047E"/>
    <w:rsid w:val="00D21D7B"/>
    <w:rsid w:val="00D2417F"/>
    <w:rsid w:val="00D27CE4"/>
    <w:rsid w:val="00D80F9B"/>
    <w:rsid w:val="00DA0724"/>
    <w:rsid w:val="00DA40EE"/>
    <w:rsid w:val="00DC75A4"/>
    <w:rsid w:val="00E008B3"/>
    <w:rsid w:val="00E10119"/>
    <w:rsid w:val="00E255A7"/>
    <w:rsid w:val="00E478BD"/>
    <w:rsid w:val="00E5227D"/>
    <w:rsid w:val="00E877C7"/>
    <w:rsid w:val="00EC57EE"/>
    <w:rsid w:val="00ED182C"/>
    <w:rsid w:val="00EF238D"/>
    <w:rsid w:val="00EF24DC"/>
    <w:rsid w:val="00EF41BC"/>
    <w:rsid w:val="00F54329"/>
    <w:rsid w:val="00F84552"/>
    <w:rsid w:val="00F9191F"/>
    <w:rsid w:val="00FA00A6"/>
    <w:rsid w:val="00FA53B7"/>
    <w:rsid w:val="00FB363C"/>
    <w:rsid w:val="00FC1CF0"/>
    <w:rsid w:val="00FC3877"/>
    <w:rsid w:val="00FF5AC7"/>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A53A5884-A4B7-4E20-B28D-F02DB5979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85D"/>
  </w:style>
  <w:style w:type="paragraph" w:styleId="Heading1">
    <w:name w:val="heading 1"/>
    <w:basedOn w:val="Normal"/>
    <w:next w:val="Normal"/>
    <w:link w:val="Heading1Char"/>
    <w:uiPriority w:val="9"/>
    <w:qFormat/>
    <w:rsid w:val="008A7A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275DD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275DD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75D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A7A0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5DD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75DDE"/>
    <w:rPr>
      <w:color w:val="0000FF"/>
      <w:u w:val="single"/>
    </w:rPr>
  </w:style>
  <w:style w:type="character" w:customStyle="1" w:styleId="Heading2Char">
    <w:name w:val="Heading 2 Char"/>
    <w:basedOn w:val="DefaultParagraphFont"/>
    <w:link w:val="Heading2"/>
    <w:uiPriority w:val="9"/>
    <w:rsid w:val="00275DDE"/>
    <w:rPr>
      <w:rFonts w:ascii="Times New Roman" w:eastAsia="Times New Roman" w:hAnsi="Times New Roman" w:cs="Times New Roman"/>
      <w:b/>
      <w:bCs/>
      <w:sz w:val="36"/>
      <w:szCs w:val="36"/>
      <w:lang w:eastAsia="en-IN"/>
    </w:rPr>
  </w:style>
  <w:style w:type="character" w:customStyle="1" w:styleId="Heading4Char">
    <w:name w:val="Heading 4 Char"/>
    <w:basedOn w:val="DefaultParagraphFont"/>
    <w:link w:val="Heading4"/>
    <w:uiPriority w:val="9"/>
    <w:semiHidden/>
    <w:rsid w:val="00275DDE"/>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275DDE"/>
    <w:rPr>
      <w:rFonts w:asciiTheme="majorHAnsi" w:eastAsiaTheme="majorEastAsia" w:hAnsiTheme="majorHAnsi" w:cstheme="majorBidi"/>
      <w:color w:val="1F4D78" w:themeColor="accent1" w:themeShade="7F"/>
      <w:sz w:val="24"/>
      <w:szCs w:val="24"/>
    </w:rPr>
  </w:style>
  <w:style w:type="character" w:customStyle="1" w:styleId="mi">
    <w:name w:val="mi"/>
    <w:basedOn w:val="DefaultParagraphFont"/>
    <w:rsid w:val="008A7A05"/>
  </w:style>
  <w:style w:type="character" w:customStyle="1" w:styleId="mo">
    <w:name w:val="mo"/>
    <w:basedOn w:val="DefaultParagraphFont"/>
    <w:rsid w:val="008A7A05"/>
  </w:style>
  <w:style w:type="character" w:customStyle="1" w:styleId="mn">
    <w:name w:val="mn"/>
    <w:basedOn w:val="DefaultParagraphFont"/>
    <w:rsid w:val="008A7A05"/>
  </w:style>
  <w:style w:type="character" w:customStyle="1" w:styleId="mtext">
    <w:name w:val="mtext"/>
    <w:basedOn w:val="DefaultParagraphFont"/>
    <w:rsid w:val="008A7A05"/>
  </w:style>
  <w:style w:type="character" w:customStyle="1" w:styleId="mjxassistivemathml">
    <w:name w:val="mjx_assistive_mathml"/>
    <w:basedOn w:val="DefaultParagraphFont"/>
    <w:rsid w:val="008A7A05"/>
  </w:style>
  <w:style w:type="character" w:customStyle="1" w:styleId="Heading5Char">
    <w:name w:val="Heading 5 Char"/>
    <w:basedOn w:val="DefaultParagraphFont"/>
    <w:link w:val="Heading5"/>
    <w:uiPriority w:val="9"/>
    <w:semiHidden/>
    <w:rsid w:val="008A7A05"/>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8A7A05"/>
    <w:rPr>
      <w:rFonts w:asciiTheme="majorHAnsi" w:eastAsiaTheme="majorEastAsia" w:hAnsiTheme="majorHAnsi" w:cstheme="majorBidi"/>
      <w:color w:val="2E74B5" w:themeColor="accent1" w:themeShade="BF"/>
      <w:sz w:val="32"/>
      <w:szCs w:val="32"/>
    </w:rPr>
  </w:style>
  <w:style w:type="paragraph" w:customStyle="1" w:styleId="topic-paragraph">
    <w:name w:val="topic-paragraph"/>
    <w:basedOn w:val="Normal"/>
    <w:rsid w:val="008A7A0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d-signature">
    <w:name w:val="md-signature"/>
    <w:basedOn w:val="DefaultParagraphFont"/>
    <w:rsid w:val="008A7A05"/>
  </w:style>
  <w:style w:type="character" w:styleId="Emphasis">
    <w:name w:val="Emphasis"/>
    <w:basedOn w:val="DefaultParagraphFont"/>
    <w:uiPriority w:val="20"/>
    <w:qFormat/>
    <w:rsid w:val="008A7A05"/>
    <w:rPr>
      <w:i/>
      <w:iCs/>
    </w:rPr>
  </w:style>
  <w:style w:type="paragraph" w:styleId="BalloonText">
    <w:name w:val="Balloon Text"/>
    <w:basedOn w:val="Normal"/>
    <w:link w:val="BalloonTextChar"/>
    <w:uiPriority w:val="99"/>
    <w:semiHidden/>
    <w:unhideWhenUsed/>
    <w:rsid w:val="004E7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D76"/>
    <w:rPr>
      <w:rFonts w:ascii="Tahoma" w:hAnsi="Tahoma" w:cs="Tahoma"/>
      <w:sz w:val="16"/>
      <w:szCs w:val="16"/>
    </w:rPr>
  </w:style>
  <w:style w:type="table" w:styleId="TableGrid">
    <w:name w:val="Table Grid"/>
    <w:basedOn w:val="TableNormal"/>
    <w:uiPriority w:val="39"/>
    <w:rsid w:val="00DA07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2891">
      <w:bodyDiv w:val="1"/>
      <w:marLeft w:val="0"/>
      <w:marRight w:val="0"/>
      <w:marTop w:val="0"/>
      <w:marBottom w:val="0"/>
      <w:divBdr>
        <w:top w:val="none" w:sz="0" w:space="0" w:color="auto"/>
        <w:left w:val="none" w:sz="0" w:space="0" w:color="auto"/>
        <w:bottom w:val="none" w:sz="0" w:space="0" w:color="auto"/>
        <w:right w:val="none" w:sz="0" w:space="0" w:color="auto"/>
      </w:divBdr>
    </w:div>
    <w:div w:id="73744349">
      <w:bodyDiv w:val="1"/>
      <w:marLeft w:val="0"/>
      <w:marRight w:val="0"/>
      <w:marTop w:val="0"/>
      <w:marBottom w:val="0"/>
      <w:divBdr>
        <w:top w:val="none" w:sz="0" w:space="0" w:color="auto"/>
        <w:left w:val="none" w:sz="0" w:space="0" w:color="auto"/>
        <w:bottom w:val="none" w:sz="0" w:space="0" w:color="auto"/>
        <w:right w:val="none" w:sz="0" w:space="0" w:color="auto"/>
      </w:divBdr>
    </w:div>
    <w:div w:id="80952386">
      <w:bodyDiv w:val="1"/>
      <w:marLeft w:val="0"/>
      <w:marRight w:val="0"/>
      <w:marTop w:val="0"/>
      <w:marBottom w:val="0"/>
      <w:divBdr>
        <w:top w:val="none" w:sz="0" w:space="0" w:color="auto"/>
        <w:left w:val="none" w:sz="0" w:space="0" w:color="auto"/>
        <w:bottom w:val="none" w:sz="0" w:space="0" w:color="auto"/>
        <w:right w:val="none" w:sz="0" w:space="0" w:color="auto"/>
      </w:divBdr>
    </w:div>
    <w:div w:id="131942443">
      <w:bodyDiv w:val="1"/>
      <w:marLeft w:val="0"/>
      <w:marRight w:val="0"/>
      <w:marTop w:val="0"/>
      <w:marBottom w:val="0"/>
      <w:divBdr>
        <w:top w:val="none" w:sz="0" w:space="0" w:color="auto"/>
        <w:left w:val="none" w:sz="0" w:space="0" w:color="auto"/>
        <w:bottom w:val="none" w:sz="0" w:space="0" w:color="auto"/>
        <w:right w:val="none" w:sz="0" w:space="0" w:color="auto"/>
      </w:divBdr>
    </w:div>
    <w:div w:id="144972525">
      <w:bodyDiv w:val="1"/>
      <w:marLeft w:val="0"/>
      <w:marRight w:val="0"/>
      <w:marTop w:val="0"/>
      <w:marBottom w:val="0"/>
      <w:divBdr>
        <w:top w:val="none" w:sz="0" w:space="0" w:color="auto"/>
        <w:left w:val="none" w:sz="0" w:space="0" w:color="auto"/>
        <w:bottom w:val="none" w:sz="0" w:space="0" w:color="auto"/>
        <w:right w:val="none" w:sz="0" w:space="0" w:color="auto"/>
      </w:divBdr>
    </w:div>
    <w:div w:id="266235628">
      <w:bodyDiv w:val="1"/>
      <w:marLeft w:val="0"/>
      <w:marRight w:val="0"/>
      <w:marTop w:val="0"/>
      <w:marBottom w:val="0"/>
      <w:divBdr>
        <w:top w:val="none" w:sz="0" w:space="0" w:color="auto"/>
        <w:left w:val="none" w:sz="0" w:space="0" w:color="auto"/>
        <w:bottom w:val="none" w:sz="0" w:space="0" w:color="auto"/>
        <w:right w:val="none" w:sz="0" w:space="0" w:color="auto"/>
      </w:divBdr>
    </w:div>
    <w:div w:id="322784963">
      <w:bodyDiv w:val="1"/>
      <w:marLeft w:val="0"/>
      <w:marRight w:val="0"/>
      <w:marTop w:val="0"/>
      <w:marBottom w:val="0"/>
      <w:divBdr>
        <w:top w:val="none" w:sz="0" w:space="0" w:color="auto"/>
        <w:left w:val="none" w:sz="0" w:space="0" w:color="auto"/>
        <w:bottom w:val="none" w:sz="0" w:space="0" w:color="auto"/>
        <w:right w:val="none" w:sz="0" w:space="0" w:color="auto"/>
      </w:divBdr>
    </w:div>
    <w:div w:id="382992495">
      <w:bodyDiv w:val="1"/>
      <w:marLeft w:val="0"/>
      <w:marRight w:val="0"/>
      <w:marTop w:val="0"/>
      <w:marBottom w:val="0"/>
      <w:divBdr>
        <w:top w:val="none" w:sz="0" w:space="0" w:color="auto"/>
        <w:left w:val="none" w:sz="0" w:space="0" w:color="auto"/>
        <w:bottom w:val="none" w:sz="0" w:space="0" w:color="auto"/>
        <w:right w:val="none" w:sz="0" w:space="0" w:color="auto"/>
      </w:divBdr>
    </w:div>
    <w:div w:id="392505843">
      <w:bodyDiv w:val="1"/>
      <w:marLeft w:val="0"/>
      <w:marRight w:val="0"/>
      <w:marTop w:val="0"/>
      <w:marBottom w:val="0"/>
      <w:divBdr>
        <w:top w:val="none" w:sz="0" w:space="0" w:color="auto"/>
        <w:left w:val="none" w:sz="0" w:space="0" w:color="auto"/>
        <w:bottom w:val="none" w:sz="0" w:space="0" w:color="auto"/>
        <w:right w:val="none" w:sz="0" w:space="0" w:color="auto"/>
      </w:divBdr>
    </w:div>
    <w:div w:id="393433368">
      <w:bodyDiv w:val="1"/>
      <w:marLeft w:val="0"/>
      <w:marRight w:val="0"/>
      <w:marTop w:val="0"/>
      <w:marBottom w:val="0"/>
      <w:divBdr>
        <w:top w:val="none" w:sz="0" w:space="0" w:color="auto"/>
        <w:left w:val="none" w:sz="0" w:space="0" w:color="auto"/>
        <w:bottom w:val="none" w:sz="0" w:space="0" w:color="auto"/>
        <w:right w:val="none" w:sz="0" w:space="0" w:color="auto"/>
      </w:divBdr>
    </w:div>
    <w:div w:id="396514004">
      <w:bodyDiv w:val="1"/>
      <w:marLeft w:val="0"/>
      <w:marRight w:val="0"/>
      <w:marTop w:val="0"/>
      <w:marBottom w:val="0"/>
      <w:divBdr>
        <w:top w:val="none" w:sz="0" w:space="0" w:color="auto"/>
        <w:left w:val="none" w:sz="0" w:space="0" w:color="auto"/>
        <w:bottom w:val="none" w:sz="0" w:space="0" w:color="auto"/>
        <w:right w:val="none" w:sz="0" w:space="0" w:color="auto"/>
      </w:divBdr>
    </w:div>
    <w:div w:id="585311868">
      <w:bodyDiv w:val="1"/>
      <w:marLeft w:val="0"/>
      <w:marRight w:val="0"/>
      <w:marTop w:val="0"/>
      <w:marBottom w:val="0"/>
      <w:divBdr>
        <w:top w:val="none" w:sz="0" w:space="0" w:color="auto"/>
        <w:left w:val="none" w:sz="0" w:space="0" w:color="auto"/>
        <w:bottom w:val="none" w:sz="0" w:space="0" w:color="auto"/>
        <w:right w:val="none" w:sz="0" w:space="0" w:color="auto"/>
      </w:divBdr>
      <w:divsChild>
        <w:div w:id="1882357052">
          <w:marLeft w:val="0"/>
          <w:marRight w:val="0"/>
          <w:marTop w:val="0"/>
          <w:marBottom w:val="240"/>
          <w:divBdr>
            <w:top w:val="none" w:sz="0" w:space="0" w:color="auto"/>
            <w:left w:val="none" w:sz="0" w:space="0" w:color="auto"/>
            <w:bottom w:val="none" w:sz="0" w:space="0" w:color="auto"/>
            <w:right w:val="none" w:sz="0" w:space="0" w:color="auto"/>
          </w:divBdr>
          <w:divsChild>
            <w:div w:id="197710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42679">
      <w:bodyDiv w:val="1"/>
      <w:marLeft w:val="0"/>
      <w:marRight w:val="0"/>
      <w:marTop w:val="0"/>
      <w:marBottom w:val="0"/>
      <w:divBdr>
        <w:top w:val="none" w:sz="0" w:space="0" w:color="auto"/>
        <w:left w:val="none" w:sz="0" w:space="0" w:color="auto"/>
        <w:bottom w:val="none" w:sz="0" w:space="0" w:color="auto"/>
        <w:right w:val="none" w:sz="0" w:space="0" w:color="auto"/>
      </w:divBdr>
    </w:div>
    <w:div w:id="682904396">
      <w:bodyDiv w:val="1"/>
      <w:marLeft w:val="0"/>
      <w:marRight w:val="0"/>
      <w:marTop w:val="0"/>
      <w:marBottom w:val="0"/>
      <w:divBdr>
        <w:top w:val="none" w:sz="0" w:space="0" w:color="auto"/>
        <w:left w:val="none" w:sz="0" w:space="0" w:color="auto"/>
        <w:bottom w:val="none" w:sz="0" w:space="0" w:color="auto"/>
        <w:right w:val="none" w:sz="0" w:space="0" w:color="auto"/>
      </w:divBdr>
    </w:div>
    <w:div w:id="795488609">
      <w:bodyDiv w:val="1"/>
      <w:marLeft w:val="0"/>
      <w:marRight w:val="0"/>
      <w:marTop w:val="0"/>
      <w:marBottom w:val="0"/>
      <w:divBdr>
        <w:top w:val="none" w:sz="0" w:space="0" w:color="auto"/>
        <w:left w:val="none" w:sz="0" w:space="0" w:color="auto"/>
        <w:bottom w:val="none" w:sz="0" w:space="0" w:color="auto"/>
        <w:right w:val="none" w:sz="0" w:space="0" w:color="auto"/>
      </w:divBdr>
    </w:div>
    <w:div w:id="1038235695">
      <w:bodyDiv w:val="1"/>
      <w:marLeft w:val="0"/>
      <w:marRight w:val="0"/>
      <w:marTop w:val="0"/>
      <w:marBottom w:val="0"/>
      <w:divBdr>
        <w:top w:val="none" w:sz="0" w:space="0" w:color="auto"/>
        <w:left w:val="none" w:sz="0" w:space="0" w:color="auto"/>
        <w:bottom w:val="none" w:sz="0" w:space="0" w:color="auto"/>
        <w:right w:val="none" w:sz="0" w:space="0" w:color="auto"/>
      </w:divBdr>
    </w:div>
    <w:div w:id="1177621778">
      <w:bodyDiv w:val="1"/>
      <w:marLeft w:val="0"/>
      <w:marRight w:val="0"/>
      <w:marTop w:val="0"/>
      <w:marBottom w:val="0"/>
      <w:divBdr>
        <w:top w:val="none" w:sz="0" w:space="0" w:color="auto"/>
        <w:left w:val="none" w:sz="0" w:space="0" w:color="auto"/>
        <w:bottom w:val="none" w:sz="0" w:space="0" w:color="auto"/>
        <w:right w:val="none" w:sz="0" w:space="0" w:color="auto"/>
      </w:divBdr>
    </w:div>
    <w:div w:id="1240866517">
      <w:bodyDiv w:val="1"/>
      <w:marLeft w:val="0"/>
      <w:marRight w:val="0"/>
      <w:marTop w:val="0"/>
      <w:marBottom w:val="0"/>
      <w:divBdr>
        <w:top w:val="none" w:sz="0" w:space="0" w:color="auto"/>
        <w:left w:val="none" w:sz="0" w:space="0" w:color="auto"/>
        <w:bottom w:val="none" w:sz="0" w:space="0" w:color="auto"/>
        <w:right w:val="none" w:sz="0" w:space="0" w:color="auto"/>
      </w:divBdr>
    </w:div>
    <w:div w:id="1268393864">
      <w:bodyDiv w:val="1"/>
      <w:marLeft w:val="0"/>
      <w:marRight w:val="0"/>
      <w:marTop w:val="0"/>
      <w:marBottom w:val="0"/>
      <w:divBdr>
        <w:top w:val="none" w:sz="0" w:space="0" w:color="auto"/>
        <w:left w:val="none" w:sz="0" w:space="0" w:color="auto"/>
        <w:bottom w:val="none" w:sz="0" w:space="0" w:color="auto"/>
        <w:right w:val="none" w:sz="0" w:space="0" w:color="auto"/>
      </w:divBdr>
    </w:div>
    <w:div w:id="1538737240">
      <w:bodyDiv w:val="1"/>
      <w:marLeft w:val="0"/>
      <w:marRight w:val="0"/>
      <w:marTop w:val="0"/>
      <w:marBottom w:val="0"/>
      <w:divBdr>
        <w:top w:val="none" w:sz="0" w:space="0" w:color="auto"/>
        <w:left w:val="none" w:sz="0" w:space="0" w:color="auto"/>
        <w:bottom w:val="none" w:sz="0" w:space="0" w:color="auto"/>
        <w:right w:val="none" w:sz="0" w:space="0" w:color="auto"/>
      </w:divBdr>
    </w:div>
    <w:div w:id="1554003244">
      <w:bodyDiv w:val="1"/>
      <w:marLeft w:val="0"/>
      <w:marRight w:val="0"/>
      <w:marTop w:val="0"/>
      <w:marBottom w:val="0"/>
      <w:divBdr>
        <w:top w:val="none" w:sz="0" w:space="0" w:color="auto"/>
        <w:left w:val="none" w:sz="0" w:space="0" w:color="auto"/>
        <w:bottom w:val="none" w:sz="0" w:space="0" w:color="auto"/>
        <w:right w:val="none" w:sz="0" w:space="0" w:color="auto"/>
      </w:divBdr>
    </w:div>
    <w:div w:id="1574508961">
      <w:bodyDiv w:val="1"/>
      <w:marLeft w:val="0"/>
      <w:marRight w:val="0"/>
      <w:marTop w:val="0"/>
      <w:marBottom w:val="0"/>
      <w:divBdr>
        <w:top w:val="none" w:sz="0" w:space="0" w:color="auto"/>
        <w:left w:val="none" w:sz="0" w:space="0" w:color="auto"/>
        <w:bottom w:val="none" w:sz="0" w:space="0" w:color="auto"/>
        <w:right w:val="none" w:sz="0" w:space="0" w:color="auto"/>
      </w:divBdr>
    </w:div>
    <w:div w:id="1574851407">
      <w:bodyDiv w:val="1"/>
      <w:marLeft w:val="0"/>
      <w:marRight w:val="0"/>
      <w:marTop w:val="0"/>
      <w:marBottom w:val="0"/>
      <w:divBdr>
        <w:top w:val="none" w:sz="0" w:space="0" w:color="auto"/>
        <w:left w:val="none" w:sz="0" w:space="0" w:color="auto"/>
        <w:bottom w:val="none" w:sz="0" w:space="0" w:color="auto"/>
        <w:right w:val="none" w:sz="0" w:space="0" w:color="auto"/>
      </w:divBdr>
    </w:div>
    <w:div w:id="1624530589">
      <w:bodyDiv w:val="1"/>
      <w:marLeft w:val="0"/>
      <w:marRight w:val="0"/>
      <w:marTop w:val="0"/>
      <w:marBottom w:val="0"/>
      <w:divBdr>
        <w:top w:val="none" w:sz="0" w:space="0" w:color="auto"/>
        <w:left w:val="none" w:sz="0" w:space="0" w:color="auto"/>
        <w:bottom w:val="none" w:sz="0" w:space="0" w:color="auto"/>
        <w:right w:val="none" w:sz="0" w:space="0" w:color="auto"/>
      </w:divBdr>
    </w:div>
    <w:div w:id="1683782150">
      <w:bodyDiv w:val="1"/>
      <w:marLeft w:val="0"/>
      <w:marRight w:val="0"/>
      <w:marTop w:val="0"/>
      <w:marBottom w:val="0"/>
      <w:divBdr>
        <w:top w:val="none" w:sz="0" w:space="0" w:color="auto"/>
        <w:left w:val="none" w:sz="0" w:space="0" w:color="auto"/>
        <w:bottom w:val="none" w:sz="0" w:space="0" w:color="auto"/>
        <w:right w:val="none" w:sz="0" w:space="0" w:color="auto"/>
      </w:divBdr>
    </w:div>
    <w:div w:id="1716201668">
      <w:bodyDiv w:val="1"/>
      <w:marLeft w:val="0"/>
      <w:marRight w:val="0"/>
      <w:marTop w:val="0"/>
      <w:marBottom w:val="0"/>
      <w:divBdr>
        <w:top w:val="none" w:sz="0" w:space="0" w:color="auto"/>
        <w:left w:val="none" w:sz="0" w:space="0" w:color="auto"/>
        <w:bottom w:val="none" w:sz="0" w:space="0" w:color="auto"/>
        <w:right w:val="none" w:sz="0" w:space="0" w:color="auto"/>
      </w:divBdr>
    </w:div>
    <w:div w:id="1809399552">
      <w:bodyDiv w:val="1"/>
      <w:marLeft w:val="0"/>
      <w:marRight w:val="0"/>
      <w:marTop w:val="0"/>
      <w:marBottom w:val="0"/>
      <w:divBdr>
        <w:top w:val="none" w:sz="0" w:space="0" w:color="auto"/>
        <w:left w:val="none" w:sz="0" w:space="0" w:color="auto"/>
        <w:bottom w:val="none" w:sz="0" w:space="0" w:color="auto"/>
        <w:right w:val="none" w:sz="0" w:space="0" w:color="auto"/>
      </w:divBdr>
    </w:div>
    <w:div w:id="1901599025">
      <w:bodyDiv w:val="1"/>
      <w:marLeft w:val="0"/>
      <w:marRight w:val="0"/>
      <w:marTop w:val="0"/>
      <w:marBottom w:val="0"/>
      <w:divBdr>
        <w:top w:val="none" w:sz="0" w:space="0" w:color="auto"/>
        <w:left w:val="none" w:sz="0" w:space="0" w:color="auto"/>
        <w:bottom w:val="none" w:sz="0" w:space="0" w:color="auto"/>
        <w:right w:val="none" w:sz="0" w:space="0" w:color="auto"/>
      </w:divBdr>
      <w:divsChild>
        <w:div w:id="2092505635">
          <w:marLeft w:val="0"/>
          <w:marRight w:val="0"/>
          <w:marTop w:val="0"/>
          <w:marBottom w:val="0"/>
          <w:divBdr>
            <w:top w:val="none" w:sz="0" w:space="0" w:color="auto"/>
            <w:left w:val="none" w:sz="0" w:space="0" w:color="auto"/>
            <w:bottom w:val="none" w:sz="0" w:space="0" w:color="auto"/>
            <w:right w:val="none" w:sz="0" w:space="0" w:color="auto"/>
          </w:divBdr>
          <w:divsChild>
            <w:div w:id="1630478712">
              <w:marLeft w:val="0"/>
              <w:marRight w:val="0"/>
              <w:marTop w:val="0"/>
              <w:marBottom w:val="0"/>
              <w:divBdr>
                <w:top w:val="none" w:sz="0" w:space="0" w:color="auto"/>
                <w:left w:val="single" w:sz="6" w:space="0" w:color="DDDDDD"/>
                <w:bottom w:val="none" w:sz="0" w:space="0" w:color="auto"/>
                <w:right w:val="single" w:sz="6" w:space="0" w:color="DDDDDD"/>
              </w:divBdr>
              <w:divsChild>
                <w:div w:id="1017656593">
                  <w:marLeft w:val="0"/>
                  <w:marRight w:val="0"/>
                  <w:marTop w:val="0"/>
                  <w:marBottom w:val="0"/>
                  <w:divBdr>
                    <w:top w:val="none" w:sz="0" w:space="0" w:color="auto"/>
                    <w:left w:val="none" w:sz="0" w:space="0" w:color="auto"/>
                    <w:bottom w:val="none" w:sz="0" w:space="0" w:color="auto"/>
                    <w:right w:val="none" w:sz="0" w:space="0" w:color="auto"/>
                  </w:divBdr>
                  <w:divsChild>
                    <w:div w:id="21420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750720">
          <w:marLeft w:val="0"/>
          <w:marRight w:val="0"/>
          <w:marTop w:val="0"/>
          <w:marBottom w:val="0"/>
          <w:divBdr>
            <w:top w:val="none" w:sz="0" w:space="0" w:color="auto"/>
            <w:left w:val="none" w:sz="0" w:space="0" w:color="auto"/>
            <w:bottom w:val="none" w:sz="0" w:space="0" w:color="auto"/>
            <w:right w:val="none" w:sz="0" w:space="0" w:color="auto"/>
          </w:divBdr>
          <w:divsChild>
            <w:div w:id="808667877">
              <w:marLeft w:val="0"/>
              <w:marRight w:val="0"/>
              <w:marTop w:val="0"/>
              <w:marBottom w:val="0"/>
              <w:divBdr>
                <w:top w:val="none" w:sz="0" w:space="0" w:color="auto"/>
                <w:left w:val="single" w:sz="6" w:space="0" w:color="DDDDDD"/>
                <w:bottom w:val="none" w:sz="0" w:space="0" w:color="auto"/>
                <w:right w:val="single" w:sz="6" w:space="0" w:color="DDDDDD"/>
              </w:divBdr>
              <w:divsChild>
                <w:div w:id="1674263454">
                  <w:marLeft w:val="0"/>
                  <w:marRight w:val="0"/>
                  <w:marTop w:val="0"/>
                  <w:marBottom w:val="0"/>
                  <w:divBdr>
                    <w:top w:val="none" w:sz="0" w:space="0" w:color="auto"/>
                    <w:left w:val="none" w:sz="0" w:space="0" w:color="auto"/>
                    <w:bottom w:val="none" w:sz="0" w:space="0" w:color="auto"/>
                    <w:right w:val="none" w:sz="0" w:space="0" w:color="auto"/>
                  </w:divBdr>
                  <w:divsChild>
                    <w:div w:id="96504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3561">
          <w:marLeft w:val="0"/>
          <w:marRight w:val="0"/>
          <w:marTop w:val="0"/>
          <w:marBottom w:val="0"/>
          <w:divBdr>
            <w:top w:val="none" w:sz="0" w:space="0" w:color="auto"/>
            <w:left w:val="none" w:sz="0" w:space="0" w:color="auto"/>
            <w:bottom w:val="none" w:sz="0" w:space="0" w:color="auto"/>
            <w:right w:val="none" w:sz="0" w:space="0" w:color="auto"/>
          </w:divBdr>
          <w:divsChild>
            <w:div w:id="237324180">
              <w:marLeft w:val="0"/>
              <w:marRight w:val="0"/>
              <w:marTop w:val="0"/>
              <w:marBottom w:val="0"/>
              <w:divBdr>
                <w:top w:val="none" w:sz="0" w:space="0" w:color="auto"/>
                <w:left w:val="single" w:sz="6" w:space="0" w:color="DDDDDD"/>
                <w:bottom w:val="single" w:sz="6" w:space="15" w:color="DDDDDD"/>
                <w:right w:val="single" w:sz="6" w:space="0" w:color="DDDDDD"/>
              </w:divBdr>
              <w:divsChild>
                <w:div w:id="699748368">
                  <w:marLeft w:val="0"/>
                  <w:marRight w:val="0"/>
                  <w:marTop w:val="0"/>
                  <w:marBottom w:val="0"/>
                  <w:divBdr>
                    <w:top w:val="none" w:sz="0" w:space="0" w:color="auto"/>
                    <w:left w:val="none" w:sz="0" w:space="0" w:color="auto"/>
                    <w:bottom w:val="none" w:sz="0" w:space="0" w:color="auto"/>
                    <w:right w:val="none" w:sz="0" w:space="0" w:color="auto"/>
                  </w:divBdr>
                  <w:divsChild>
                    <w:div w:id="1508449179">
                      <w:marLeft w:val="0"/>
                      <w:marRight w:val="0"/>
                      <w:marTop w:val="0"/>
                      <w:marBottom w:val="0"/>
                      <w:divBdr>
                        <w:top w:val="none" w:sz="0" w:space="0" w:color="auto"/>
                        <w:left w:val="none" w:sz="0" w:space="0" w:color="auto"/>
                        <w:bottom w:val="none" w:sz="0" w:space="0" w:color="auto"/>
                        <w:right w:val="none" w:sz="0" w:space="0" w:color="auto"/>
                      </w:divBdr>
                      <w:divsChild>
                        <w:div w:id="720445858">
                          <w:marLeft w:val="0"/>
                          <w:marRight w:val="0"/>
                          <w:marTop w:val="0"/>
                          <w:marBottom w:val="0"/>
                          <w:divBdr>
                            <w:top w:val="none" w:sz="0" w:space="0" w:color="auto"/>
                            <w:left w:val="none" w:sz="0" w:space="0" w:color="auto"/>
                            <w:bottom w:val="none" w:sz="0" w:space="0" w:color="auto"/>
                            <w:right w:val="none" w:sz="0" w:space="0" w:color="auto"/>
                          </w:divBdr>
                          <w:divsChild>
                            <w:div w:id="1293948464">
                              <w:marLeft w:val="0"/>
                              <w:marRight w:val="0"/>
                              <w:marTop w:val="0"/>
                              <w:marBottom w:val="0"/>
                              <w:divBdr>
                                <w:top w:val="none" w:sz="0" w:space="0" w:color="auto"/>
                                <w:left w:val="none" w:sz="0" w:space="0" w:color="auto"/>
                                <w:bottom w:val="none" w:sz="0" w:space="0" w:color="auto"/>
                                <w:right w:val="none" w:sz="0" w:space="0" w:color="auto"/>
                              </w:divBdr>
                              <w:divsChild>
                                <w:div w:id="793989751">
                                  <w:marLeft w:val="0"/>
                                  <w:marRight w:val="0"/>
                                  <w:marTop w:val="0"/>
                                  <w:marBottom w:val="0"/>
                                  <w:divBdr>
                                    <w:top w:val="none" w:sz="0" w:space="0" w:color="auto"/>
                                    <w:left w:val="none" w:sz="0" w:space="0" w:color="auto"/>
                                    <w:bottom w:val="none" w:sz="0" w:space="0" w:color="auto"/>
                                    <w:right w:val="none" w:sz="0" w:space="0" w:color="auto"/>
                                  </w:divBdr>
                                </w:div>
                                <w:div w:id="856576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530936">
      <w:bodyDiv w:val="1"/>
      <w:marLeft w:val="0"/>
      <w:marRight w:val="0"/>
      <w:marTop w:val="0"/>
      <w:marBottom w:val="0"/>
      <w:divBdr>
        <w:top w:val="none" w:sz="0" w:space="0" w:color="auto"/>
        <w:left w:val="none" w:sz="0" w:space="0" w:color="auto"/>
        <w:bottom w:val="none" w:sz="0" w:space="0" w:color="auto"/>
        <w:right w:val="none" w:sz="0" w:space="0" w:color="auto"/>
      </w:divBdr>
    </w:div>
    <w:div w:id="2025013087">
      <w:bodyDiv w:val="1"/>
      <w:marLeft w:val="0"/>
      <w:marRight w:val="0"/>
      <w:marTop w:val="0"/>
      <w:marBottom w:val="0"/>
      <w:divBdr>
        <w:top w:val="none" w:sz="0" w:space="0" w:color="auto"/>
        <w:left w:val="none" w:sz="0" w:space="0" w:color="auto"/>
        <w:bottom w:val="none" w:sz="0" w:space="0" w:color="auto"/>
        <w:right w:val="none" w:sz="0" w:space="0" w:color="auto"/>
      </w:divBdr>
    </w:div>
    <w:div w:id="2127697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britannica.com/science/plastic" TargetMode="External"/><Relationship Id="rId21" Type="http://schemas.openxmlformats.org/officeDocument/2006/relationships/hyperlink" Target="https://www.britannica.com/science/clay-mineral" TargetMode="External"/><Relationship Id="rId42" Type="http://schemas.openxmlformats.org/officeDocument/2006/relationships/hyperlink" Target="https://www.britannica.com/science/quantum" TargetMode="External"/><Relationship Id="rId47" Type="http://schemas.openxmlformats.org/officeDocument/2006/relationships/hyperlink" Target="https://www.britannica.com/science/photosynthesis" TargetMode="External"/><Relationship Id="rId63" Type="http://schemas.openxmlformats.org/officeDocument/2006/relationships/hyperlink" Target="https://www.britannica.com/topic/positron-emission-tomography" TargetMode="External"/><Relationship Id="rId68" Type="http://schemas.openxmlformats.org/officeDocument/2006/relationships/hyperlink" Target="https://www.britannica.com/science/Alzheimer-disease" TargetMode="External"/><Relationship Id="rId16" Type="http://schemas.openxmlformats.org/officeDocument/2006/relationships/hyperlink" Target="https://www.britannica.com/science/cell-wall-plant-anatomy" TargetMode="External"/><Relationship Id="rId11" Type="http://schemas.openxmlformats.org/officeDocument/2006/relationships/image" Target="media/image2.jpeg"/><Relationship Id="rId32" Type="http://schemas.openxmlformats.org/officeDocument/2006/relationships/hyperlink" Target="https://www.britannica.com/technology/battery-electronics" TargetMode="External"/><Relationship Id="rId37" Type="http://schemas.openxmlformats.org/officeDocument/2006/relationships/hyperlink" Target="https://www.britannica.com/technology/LED" TargetMode="External"/><Relationship Id="rId53" Type="http://schemas.openxmlformats.org/officeDocument/2006/relationships/hyperlink" Target="https://www.britannica.com/science/tissue" TargetMode="External"/><Relationship Id="rId58" Type="http://schemas.openxmlformats.org/officeDocument/2006/relationships/hyperlink" Target="https://www.britannica.com/science/lymph-node" TargetMode="External"/><Relationship Id="rId74" Type="http://schemas.openxmlformats.org/officeDocument/2006/relationships/hyperlink" Target="https://www.britannica.com/science/ultraviolet-radiation" TargetMode="External"/><Relationship Id="rId79" Type="http://schemas.openxmlformats.org/officeDocument/2006/relationships/hyperlink" Target="https://www.britannica.com/science/manganese" TargetMode="External"/><Relationship Id="rId5" Type="http://schemas.openxmlformats.org/officeDocument/2006/relationships/hyperlink" Target="https://en.wikipedia.org/wiki/Matter" TargetMode="External"/><Relationship Id="rId61" Type="http://schemas.openxmlformats.org/officeDocument/2006/relationships/hyperlink" Target="https://www.britannica.com/science/magnetic-field" TargetMode="External"/><Relationship Id="rId82" Type="http://schemas.openxmlformats.org/officeDocument/2006/relationships/theme" Target="theme/theme1.xml"/><Relationship Id="rId19" Type="http://schemas.openxmlformats.org/officeDocument/2006/relationships/hyperlink" Target="https://www.britannica.com/science/starch" TargetMode="External"/><Relationship Id="rId14" Type="http://schemas.openxmlformats.org/officeDocument/2006/relationships/hyperlink" Target="https://www.britannica.com/science/petroleum" TargetMode="External"/><Relationship Id="rId22" Type="http://schemas.openxmlformats.org/officeDocument/2006/relationships/hyperlink" Target="https://www.britannica.com/dictionary/ingress" TargetMode="External"/><Relationship Id="rId27" Type="http://schemas.openxmlformats.org/officeDocument/2006/relationships/hyperlink" Target="https://www.britannica.com/topic/textile" TargetMode="External"/><Relationship Id="rId30" Type="http://schemas.openxmlformats.org/officeDocument/2006/relationships/hyperlink" Target="https://www.britannica.com/science/ion-physics" TargetMode="External"/><Relationship Id="rId35" Type="http://schemas.openxmlformats.org/officeDocument/2006/relationships/hyperlink" Target="https://www.britannica.com/technology/ceramic-composition-and-properties" TargetMode="External"/><Relationship Id="rId43" Type="http://schemas.openxmlformats.org/officeDocument/2006/relationships/hyperlink" Target="https://www.merriam-webster.com/dictionary/facilitated" TargetMode="External"/><Relationship Id="rId48" Type="http://schemas.openxmlformats.org/officeDocument/2006/relationships/hyperlink" Target="https://www.britannica.com/science/polymer" TargetMode="External"/><Relationship Id="rId56" Type="http://schemas.openxmlformats.org/officeDocument/2006/relationships/hyperlink" Target="https://www.britannica.com/science/technetium" TargetMode="External"/><Relationship Id="rId64" Type="http://schemas.openxmlformats.org/officeDocument/2006/relationships/hyperlink" Target="https://www.britannica.com/science/ultrasound" TargetMode="External"/><Relationship Id="rId69" Type="http://schemas.openxmlformats.org/officeDocument/2006/relationships/hyperlink" Target="https://www.britannica.com/science/multiple-sclerosis" TargetMode="External"/><Relationship Id="rId77" Type="http://schemas.openxmlformats.org/officeDocument/2006/relationships/hyperlink" Target="https://www.merriam-webster.com/dictionary/compound" TargetMode="External"/><Relationship Id="rId8" Type="http://schemas.openxmlformats.org/officeDocument/2006/relationships/hyperlink" Target="https://en.wikipedia.org/wiki/Atom_cluster" TargetMode="External"/><Relationship Id="rId51" Type="http://schemas.openxmlformats.org/officeDocument/2006/relationships/hyperlink" Target="https://www.britannica.com/science/organ-biology" TargetMode="External"/><Relationship Id="rId72" Type="http://schemas.openxmlformats.org/officeDocument/2006/relationships/hyperlink" Target="https://www.britannica.com/science/sunscreen" TargetMode="External"/><Relationship Id="rId80" Type="http://schemas.openxmlformats.org/officeDocument/2006/relationships/hyperlink" Target="https://www.britannica.com/science/Fermi-level" TargetMode="External"/><Relationship Id="rId3" Type="http://schemas.openxmlformats.org/officeDocument/2006/relationships/settings" Target="settings.xml"/><Relationship Id="rId12" Type="http://schemas.openxmlformats.org/officeDocument/2006/relationships/hyperlink" Target="https://www.britannica.com/science/dielectric" TargetMode="External"/><Relationship Id="rId17" Type="http://schemas.openxmlformats.org/officeDocument/2006/relationships/hyperlink" Target="https://www.britannica.com/science/brown-algae" TargetMode="External"/><Relationship Id="rId25" Type="http://schemas.openxmlformats.org/officeDocument/2006/relationships/hyperlink" Target="https://www.britannica.com/science/halogen" TargetMode="External"/><Relationship Id="rId33" Type="http://schemas.openxmlformats.org/officeDocument/2006/relationships/hyperlink" Target="https://www.britannica.com/science/electrode" TargetMode="External"/><Relationship Id="rId38" Type="http://schemas.openxmlformats.org/officeDocument/2006/relationships/hyperlink" Target="https://www.britannica.com/science/light" TargetMode="External"/><Relationship Id="rId46" Type="http://schemas.openxmlformats.org/officeDocument/2006/relationships/hyperlink" Target="https://www.britannica.com/science/sunlight-solar-radiation" TargetMode="External"/><Relationship Id="rId59" Type="http://schemas.openxmlformats.org/officeDocument/2006/relationships/hyperlink" Target="https://www.britannica.com/science/oxide" TargetMode="External"/><Relationship Id="rId67" Type="http://schemas.openxmlformats.org/officeDocument/2006/relationships/hyperlink" Target="https://www.britannica.com/science/Parkinson-disease" TargetMode="External"/><Relationship Id="rId20" Type="http://schemas.openxmlformats.org/officeDocument/2006/relationships/hyperlink" Target="https://www.britannica.com/animal/crustacean" TargetMode="External"/><Relationship Id="rId41" Type="http://schemas.openxmlformats.org/officeDocument/2006/relationships/hyperlink" Target="https://www.britannica.com/science/wavelength" TargetMode="External"/><Relationship Id="rId54" Type="http://schemas.openxmlformats.org/officeDocument/2006/relationships/hyperlink" Target="https://www.merriam-webster.com/dictionary/facilitated" TargetMode="External"/><Relationship Id="rId62" Type="http://schemas.openxmlformats.org/officeDocument/2006/relationships/hyperlink" Target="https://www.merriam-webster.com/dictionary/enhance" TargetMode="External"/><Relationship Id="rId70" Type="http://schemas.openxmlformats.org/officeDocument/2006/relationships/hyperlink" Target="https://www.britannica.com/science/bone-anatomy" TargetMode="External"/><Relationship Id="rId75" Type="http://schemas.openxmlformats.org/officeDocument/2006/relationships/hyperlink" Target="https://www.britannica.com/science/human-skin" TargetMode="External"/><Relationship Id="rId1" Type="http://schemas.openxmlformats.org/officeDocument/2006/relationships/customXml" Target="../customXml/item1.xml"/><Relationship Id="rId6" Type="http://schemas.openxmlformats.org/officeDocument/2006/relationships/hyperlink" Target="https://en.wikipedia.org/wiki/Nanometre" TargetMode="External"/><Relationship Id="rId15" Type="http://schemas.openxmlformats.org/officeDocument/2006/relationships/hyperlink" Target="https://www.britannica.com/dictionary/derived" TargetMode="External"/><Relationship Id="rId23" Type="http://schemas.openxmlformats.org/officeDocument/2006/relationships/hyperlink" Target="https://www.britannica.com/technology/paint" TargetMode="External"/><Relationship Id="rId28" Type="http://schemas.openxmlformats.org/officeDocument/2006/relationships/hyperlink" Target="https://www.britannica.com/science/fire-combustion" TargetMode="External"/><Relationship Id="rId36" Type="http://schemas.openxmlformats.org/officeDocument/2006/relationships/hyperlink" Target="https://www.merriam-webster.com/dictionary/resilient" TargetMode="External"/><Relationship Id="rId49" Type="http://schemas.openxmlformats.org/officeDocument/2006/relationships/hyperlink" Target="https://www.britannica.com/science/cell-biology" TargetMode="External"/><Relationship Id="rId57" Type="http://schemas.openxmlformats.org/officeDocument/2006/relationships/hyperlink" Target="https://www.britannica.com/science/cancer-disease" TargetMode="External"/><Relationship Id="rId10" Type="http://schemas.openxmlformats.org/officeDocument/2006/relationships/hyperlink" Target="https://jnanobiotechnology.biomedcentral.com/articles/10.1186/s12951-022-01477-8" TargetMode="External"/><Relationship Id="rId31" Type="http://schemas.openxmlformats.org/officeDocument/2006/relationships/hyperlink" Target="https://www.britannica.com/science/electron" TargetMode="External"/><Relationship Id="rId44" Type="http://schemas.openxmlformats.org/officeDocument/2006/relationships/hyperlink" Target="https://www.britannica.com/topic/greenhouse" TargetMode="External"/><Relationship Id="rId52" Type="http://schemas.openxmlformats.org/officeDocument/2006/relationships/hyperlink" Target="https://www.britannica.com/science/tumor" TargetMode="External"/><Relationship Id="rId60" Type="http://schemas.openxmlformats.org/officeDocument/2006/relationships/hyperlink" Target="https://www.britannica.com/science/magnetic-resonance-imaging" TargetMode="External"/><Relationship Id="rId65" Type="http://schemas.openxmlformats.org/officeDocument/2006/relationships/hyperlink" Target="https://www.britannica.com/science/brain" TargetMode="External"/><Relationship Id="rId73" Type="http://schemas.openxmlformats.org/officeDocument/2006/relationships/hyperlink" Target="https://www.britannica.com/topic/University-of-Oxford" TargetMode="External"/><Relationship Id="rId78" Type="http://schemas.openxmlformats.org/officeDocument/2006/relationships/hyperlink" Target="https://www.britannica.com/science/DNA"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hyperlink" Target="https://www.britannica.com/science/polymer" TargetMode="External"/><Relationship Id="rId18" Type="http://schemas.openxmlformats.org/officeDocument/2006/relationships/hyperlink" Target="https://www.britannica.com/science/cellulose" TargetMode="External"/><Relationship Id="rId39" Type="http://schemas.openxmlformats.org/officeDocument/2006/relationships/hyperlink" Target="https://www.britannica.com/technology/lighting" TargetMode="External"/><Relationship Id="rId34" Type="http://schemas.openxmlformats.org/officeDocument/2006/relationships/hyperlink" Target="https://www.britannica.com/technology/materials-science" TargetMode="External"/><Relationship Id="rId50" Type="http://schemas.openxmlformats.org/officeDocument/2006/relationships/hyperlink" Target="https://www.merriam-webster.com/dictionary/enhancing" TargetMode="External"/><Relationship Id="rId55" Type="http://schemas.openxmlformats.org/officeDocument/2006/relationships/hyperlink" Target="https://www.britannica.com/science/drug-chemical-agent" TargetMode="External"/><Relationship Id="rId76" Type="http://schemas.openxmlformats.org/officeDocument/2006/relationships/hyperlink" Target="https://www.britannica.com/science/titanium-dioxide" TargetMode="External"/><Relationship Id="rId7" Type="http://schemas.openxmlformats.org/officeDocument/2006/relationships/hyperlink" Target="https://en.wikipedia.org/wiki/Diameter" TargetMode="External"/><Relationship Id="rId71" Type="http://schemas.openxmlformats.org/officeDocument/2006/relationships/hyperlink" Target="https://www.britannica.com/science/collagen" TargetMode="External"/><Relationship Id="rId2" Type="http://schemas.openxmlformats.org/officeDocument/2006/relationships/styles" Target="styles.xml"/><Relationship Id="rId29" Type="http://schemas.openxmlformats.org/officeDocument/2006/relationships/hyperlink" Target="https://www.britannica.com/science/electric-charge" TargetMode="External"/><Relationship Id="rId24" Type="http://schemas.openxmlformats.org/officeDocument/2006/relationships/hyperlink" Target="https://www.britannica.com/science/hospital" TargetMode="External"/><Relationship Id="rId40" Type="http://schemas.openxmlformats.org/officeDocument/2006/relationships/hyperlink" Target="https://www.britannica.com/technology/diode" TargetMode="External"/><Relationship Id="rId45" Type="http://schemas.openxmlformats.org/officeDocument/2006/relationships/hyperlink" Target="https://www.britannica.com/plant/plant" TargetMode="External"/><Relationship Id="rId66" Type="http://schemas.openxmlformats.org/officeDocument/2006/relationships/hyperlink" Target="https://www.britannica.com/dictionary/treat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291B5-4829-49B9-8D7B-B50D5FAF4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9</Pages>
  <Words>7018</Words>
  <Characters>40005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Dr.Sonia Bajaj</dc:creator>
  <cp:keywords/>
  <dc:description/>
  <cp:lastModifiedBy>pc-15</cp:lastModifiedBy>
  <cp:revision>169</cp:revision>
  <dcterms:created xsi:type="dcterms:W3CDTF">2023-07-08T10:04:00Z</dcterms:created>
  <dcterms:modified xsi:type="dcterms:W3CDTF">2023-07-30T09:46:00Z</dcterms:modified>
</cp:coreProperties>
</file>