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C0EB2" w14:textId="5C716843" w:rsidR="00672312" w:rsidRDefault="00F27766" w:rsidP="00672312">
      <w:pPr>
        <w:pStyle w:val="Heading2"/>
        <w:numPr>
          <w:ilvl w:val="1"/>
          <w:numId w:val="6"/>
        </w:numPr>
        <w:tabs>
          <w:tab w:val="left" w:pos="661"/>
          <w:tab w:val="left" w:leader="dot" w:pos="8261"/>
        </w:tabs>
        <w:spacing w:line="360" w:lineRule="auto"/>
        <w:jc w:val="center"/>
        <w:rPr>
          <w:sz w:val="24"/>
          <w:szCs w:val="24"/>
        </w:rPr>
      </w:pPr>
      <w:r w:rsidRPr="00C73B1A">
        <w:rPr>
          <w:sz w:val="24"/>
          <w:szCs w:val="24"/>
        </w:rPr>
        <w:t>THE DIGITAL DILEMMA: NAVIGATING THE ROLE OF THE INTERNET AS AN ALTERNATIVE TO TRADITIONAL FAMILY AND SCHOOL STRUCTURES</w:t>
      </w:r>
    </w:p>
    <w:p w14:paraId="5BC1098E" w14:textId="3CC049EA" w:rsidR="00FB7979" w:rsidRPr="001345C4" w:rsidRDefault="00FB7979" w:rsidP="00FB7979">
      <w:pPr>
        <w:pStyle w:val="Heading2"/>
        <w:numPr>
          <w:ilvl w:val="1"/>
          <w:numId w:val="6"/>
        </w:numPr>
        <w:tabs>
          <w:tab w:val="left" w:pos="661"/>
          <w:tab w:val="left" w:leader="dot" w:pos="8261"/>
        </w:tabs>
        <w:spacing w:line="360" w:lineRule="auto"/>
        <w:jc w:val="right"/>
        <w:rPr>
          <w:b w:val="0"/>
          <w:bCs w:val="0"/>
          <w:sz w:val="24"/>
          <w:szCs w:val="24"/>
        </w:rPr>
      </w:pPr>
      <w:r w:rsidRPr="001345C4">
        <w:rPr>
          <w:b w:val="0"/>
          <w:bCs w:val="0"/>
          <w:sz w:val="24"/>
          <w:szCs w:val="24"/>
        </w:rPr>
        <w:t>Aju Kurian</w:t>
      </w:r>
    </w:p>
    <w:p w14:paraId="3951FC71" w14:textId="11CBC6D3" w:rsidR="00FB7979" w:rsidRPr="001345C4" w:rsidRDefault="00FB7979" w:rsidP="00FB7979">
      <w:pPr>
        <w:pStyle w:val="Heading2"/>
        <w:numPr>
          <w:ilvl w:val="1"/>
          <w:numId w:val="6"/>
        </w:numPr>
        <w:tabs>
          <w:tab w:val="left" w:pos="661"/>
          <w:tab w:val="left" w:leader="dot" w:pos="8261"/>
        </w:tabs>
        <w:spacing w:line="360" w:lineRule="auto"/>
        <w:jc w:val="right"/>
        <w:rPr>
          <w:b w:val="0"/>
          <w:bCs w:val="0"/>
          <w:sz w:val="24"/>
          <w:szCs w:val="24"/>
        </w:rPr>
      </w:pPr>
      <w:r w:rsidRPr="001345C4">
        <w:rPr>
          <w:b w:val="0"/>
          <w:bCs w:val="0"/>
          <w:sz w:val="24"/>
          <w:szCs w:val="24"/>
        </w:rPr>
        <w:t>Don Bosco</w:t>
      </w:r>
      <w:r w:rsidR="00F27766">
        <w:rPr>
          <w:b w:val="0"/>
          <w:bCs w:val="0"/>
          <w:sz w:val="24"/>
          <w:szCs w:val="24"/>
        </w:rPr>
        <w:t xml:space="preserve"> School</w:t>
      </w:r>
      <w:r w:rsidRPr="001345C4">
        <w:rPr>
          <w:b w:val="0"/>
          <w:bCs w:val="0"/>
          <w:sz w:val="24"/>
          <w:szCs w:val="24"/>
        </w:rPr>
        <w:t xml:space="preserve">, </w:t>
      </w:r>
      <w:proofErr w:type="spellStart"/>
      <w:r w:rsidRPr="001345C4">
        <w:rPr>
          <w:b w:val="0"/>
          <w:bCs w:val="0"/>
          <w:sz w:val="24"/>
          <w:szCs w:val="24"/>
        </w:rPr>
        <w:t>Liluah</w:t>
      </w:r>
      <w:proofErr w:type="spellEnd"/>
      <w:r w:rsidRPr="001345C4">
        <w:rPr>
          <w:b w:val="0"/>
          <w:bCs w:val="0"/>
          <w:sz w:val="24"/>
          <w:szCs w:val="24"/>
        </w:rPr>
        <w:t>, Howrah</w:t>
      </w:r>
    </w:p>
    <w:p w14:paraId="5C0143B1" w14:textId="144297DF" w:rsidR="00FB7979" w:rsidRPr="001345C4" w:rsidRDefault="00FB7979" w:rsidP="00FB7979">
      <w:pPr>
        <w:pStyle w:val="Heading2"/>
        <w:numPr>
          <w:ilvl w:val="1"/>
          <w:numId w:val="6"/>
        </w:numPr>
        <w:tabs>
          <w:tab w:val="left" w:pos="661"/>
          <w:tab w:val="left" w:leader="dot" w:pos="8261"/>
        </w:tabs>
        <w:spacing w:line="360" w:lineRule="auto"/>
        <w:jc w:val="right"/>
        <w:rPr>
          <w:b w:val="0"/>
          <w:bCs w:val="0"/>
          <w:sz w:val="24"/>
          <w:szCs w:val="24"/>
        </w:rPr>
      </w:pPr>
      <w:r w:rsidRPr="001345C4">
        <w:rPr>
          <w:b w:val="0"/>
          <w:bCs w:val="0"/>
          <w:sz w:val="24"/>
          <w:szCs w:val="24"/>
        </w:rPr>
        <w:t>Zaid Hossain, Don Bosco School, Park Circus, Kolkata</w:t>
      </w:r>
    </w:p>
    <w:p w14:paraId="6FAD15F1" w14:textId="77777777" w:rsidR="001345C4" w:rsidRDefault="001345C4" w:rsidP="001345C4">
      <w:pPr>
        <w:pStyle w:val="BodyText"/>
        <w:spacing w:line="360" w:lineRule="auto"/>
        <w:jc w:val="both"/>
        <w:rPr>
          <w:sz w:val="24"/>
          <w:szCs w:val="24"/>
        </w:rPr>
      </w:pPr>
    </w:p>
    <w:p w14:paraId="18DFEFD5" w14:textId="7DEC5CB2" w:rsidR="001345C4" w:rsidRPr="001345C4" w:rsidRDefault="00FB7979" w:rsidP="001345C4">
      <w:pPr>
        <w:pStyle w:val="BodyText"/>
        <w:spacing w:line="360" w:lineRule="auto"/>
        <w:jc w:val="both"/>
        <w:rPr>
          <w:sz w:val="20"/>
          <w:szCs w:val="20"/>
        </w:rPr>
      </w:pPr>
      <w:r>
        <w:rPr>
          <w:sz w:val="24"/>
          <w:szCs w:val="24"/>
        </w:rPr>
        <w:t xml:space="preserve">Abstract: </w:t>
      </w:r>
      <w:r w:rsidR="001345C4" w:rsidRPr="001345C4">
        <w:rPr>
          <w:sz w:val="20"/>
          <w:szCs w:val="20"/>
        </w:rPr>
        <w:t xml:space="preserve">The rapid expansion of the internet and communication technology enables individuals to swiftly connect and engage with people worldwide using their personal computers or mobile devices. Adolescents are particularly drawn to Social Networking Sites (SNS), which provide a platform for individuals to share ideas, express emotions, and reconnect with long-lost friends. The present study seeks to examine the role of internet as an alternative to traditional family and school structures. It also explores the correlation between internet usage and academic performance of students and the correlation between time spent of internet and the time spent on family social interactions. This study was carried out among 106 students from the city of Kolkata. A </w:t>
      </w:r>
      <w:proofErr w:type="spellStart"/>
      <w:r w:rsidR="001345C4" w:rsidRPr="001345C4">
        <w:rPr>
          <w:sz w:val="20"/>
          <w:szCs w:val="20"/>
        </w:rPr>
        <w:t>slef</w:t>
      </w:r>
      <w:proofErr w:type="spellEnd"/>
      <w:r w:rsidR="001345C4" w:rsidRPr="001345C4">
        <w:rPr>
          <w:sz w:val="20"/>
          <w:szCs w:val="20"/>
        </w:rPr>
        <w:t xml:space="preserve"> constructed questionnaire was used to collect the data. The analysis of the data revealed that 1) all students use social media, 2) 74 per cent students think that internet usage has a negative impact upon all age groups, 3)  83 per cent believed that traditional educational system cannot be substituted with online mode of education 4) 89 per cent considered the fact that traditional schooling is far better than online mode of education, 5) Time spent on internet and academic performance of students were found to be inversely and strongly related and 6) time spent on internet and time spent with family in social interactions were found to be inversely and strongly related.</w:t>
      </w:r>
    </w:p>
    <w:p w14:paraId="59EB5345" w14:textId="34E08CF9" w:rsidR="00FB7979" w:rsidRPr="00FB7979" w:rsidRDefault="00FB7979" w:rsidP="001345C4">
      <w:pPr>
        <w:pStyle w:val="Heading2"/>
        <w:tabs>
          <w:tab w:val="left" w:pos="661"/>
          <w:tab w:val="left" w:leader="dot" w:pos="8261"/>
        </w:tabs>
        <w:spacing w:line="360" w:lineRule="auto"/>
        <w:ind w:left="0"/>
        <w:rPr>
          <w:b w:val="0"/>
          <w:bCs w:val="0"/>
          <w:sz w:val="24"/>
          <w:szCs w:val="24"/>
        </w:rPr>
      </w:pPr>
      <w:r>
        <w:rPr>
          <w:sz w:val="24"/>
          <w:szCs w:val="24"/>
        </w:rPr>
        <w:t xml:space="preserve">Keywords: </w:t>
      </w:r>
      <w:r w:rsidRPr="00FB7979">
        <w:rPr>
          <w:b w:val="0"/>
          <w:bCs w:val="0"/>
          <w:sz w:val="24"/>
          <w:szCs w:val="24"/>
        </w:rPr>
        <w:t xml:space="preserve">Internet usage, </w:t>
      </w:r>
      <w:r>
        <w:rPr>
          <w:b w:val="0"/>
          <w:bCs w:val="0"/>
          <w:sz w:val="24"/>
          <w:szCs w:val="24"/>
        </w:rPr>
        <w:t>a</w:t>
      </w:r>
      <w:r w:rsidRPr="00FB7979">
        <w:rPr>
          <w:b w:val="0"/>
          <w:bCs w:val="0"/>
          <w:sz w:val="24"/>
          <w:szCs w:val="24"/>
        </w:rPr>
        <w:t xml:space="preserve">cademic performance, </w:t>
      </w:r>
      <w:proofErr w:type="gramStart"/>
      <w:r w:rsidRPr="00FB7979">
        <w:rPr>
          <w:b w:val="0"/>
          <w:bCs w:val="0"/>
          <w:sz w:val="24"/>
          <w:szCs w:val="24"/>
        </w:rPr>
        <w:t>Social</w:t>
      </w:r>
      <w:proofErr w:type="gramEnd"/>
      <w:r w:rsidRPr="00FB7979">
        <w:rPr>
          <w:b w:val="0"/>
          <w:bCs w:val="0"/>
          <w:sz w:val="24"/>
          <w:szCs w:val="24"/>
        </w:rPr>
        <w:t xml:space="preserve"> interaction, family, substitute </w:t>
      </w:r>
    </w:p>
    <w:p w14:paraId="79045407" w14:textId="59BAA013" w:rsidR="00672312" w:rsidRPr="00C73B1A" w:rsidRDefault="008F1D52" w:rsidP="001345C4">
      <w:pPr>
        <w:pStyle w:val="Heading2"/>
        <w:tabs>
          <w:tab w:val="left" w:pos="661"/>
          <w:tab w:val="left" w:leader="dot" w:pos="8261"/>
        </w:tabs>
        <w:spacing w:line="360" w:lineRule="auto"/>
        <w:ind w:left="0"/>
        <w:rPr>
          <w:sz w:val="24"/>
          <w:szCs w:val="24"/>
        </w:rPr>
      </w:pPr>
      <w:r w:rsidRPr="00C73B1A">
        <w:rPr>
          <w:sz w:val="24"/>
          <w:szCs w:val="24"/>
        </w:rPr>
        <w:t xml:space="preserve">1. </w:t>
      </w:r>
      <w:r w:rsidR="00672312" w:rsidRPr="00C73B1A">
        <w:rPr>
          <w:sz w:val="24"/>
          <w:szCs w:val="24"/>
        </w:rPr>
        <w:t>INTRODUCTION</w:t>
      </w:r>
    </w:p>
    <w:p w14:paraId="5AB1221A" w14:textId="15C931F2" w:rsidR="008F1D52" w:rsidRPr="00C73B1A" w:rsidRDefault="001345C4" w:rsidP="001345C4">
      <w:pPr>
        <w:pStyle w:val="Heading2"/>
        <w:tabs>
          <w:tab w:val="left" w:pos="661"/>
          <w:tab w:val="left" w:leader="dot" w:pos="8261"/>
        </w:tabs>
        <w:spacing w:line="360" w:lineRule="auto"/>
        <w:ind w:left="0"/>
        <w:jc w:val="both"/>
        <w:rPr>
          <w:b w:val="0"/>
          <w:bCs w:val="0"/>
          <w:sz w:val="24"/>
          <w:szCs w:val="24"/>
        </w:rPr>
      </w:pPr>
      <w:r>
        <w:rPr>
          <w:b w:val="0"/>
          <w:bCs w:val="0"/>
          <w:sz w:val="24"/>
          <w:szCs w:val="24"/>
        </w:rPr>
        <w:tab/>
      </w:r>
      <w:r w:rsidR="00EF7A54" w:rsidRPr="00C73B1A">
        <w:rPr>
          <w:b w:val="0"/>
          <w:bCs w:val="0"/>
          <w:sz w:val="24"/>
          <w:szCs w:val="24"/>
        </w:rPr>
        <w:t>The realm of education is increasingly becoming a prominent domain of scientific inquiry, with researchers acknowledging the advantages derived from harnessing the internet. Investigations into the Internet can encompass a diverse array of educational areas, themes, and subjects.</w:t>
      </w:r>
      <w:r w:rsidR="004A5A9C" w:rsidRPr="00C73B1A">
        <w:rPr>
          <w:b w:val="0"/>
          <w:bCs w:val="0"/>
          <w:sz w:val="24"/>
          <w:szCs w:val="24"/>
        </w:rPr>
        <w:t xml:space="preserve"> The growth of an individual is substantially shaped by their social surroundings. In contemporary times, the Internet holds tremendous sway over both individuals and social collectives, particularly impacting younger generations who are extensively engaged in virtual spaces, often from a very early age. This has given rise to the term 'digital natives' to describe these youth. Virtual reality serves as both a communication medium and a platform where distinct societies evolve. Shifting a significant portion of one's life into the virtual realm undoubtedly impacts the shape of education, demanding alterations in children's upbringing and educational approaches. The internet can potentially serve as a positive catalyst for educational transformation. Nonetheless, it is crucial to acknowledge the 'shadow side' of the virtual world, where young individuals may encounter various risks. This awareness has been recognized by educators who explore the virtual realm to gain a comprehensive understanding of the modern world. This article provides an overview of both favorable and unfavorable viewpoints </w:t>
      </w:r>
      <w:r w:rsidR="004A5A9C" w:rsidRPr="00C73B1A">
        <w:rPr>
          <w:b w:val="0"/>
          <w:bCs w:val="0"/>
          <w:sz w:val="24"/>
          <w:szCs w:val="24"/>
        </w:rPr>
        <w:lastRenderedPageBreak/>
        <w:t>concerning the intersection of the internet and the lives of young individuals. It delves into research findings related to the cultivation of social skills in children and teenagers in the context of their engagement in virtual experiences. Additionally, the paper outlines studies that explore how internet involvement can impact academic performance. An integral aspect of this review is the analysis of research pertaining to the principal hazards associated with the virtual realm.</w:t>
      </w:r>
    </w:p>
    <w:p w14:paraId="52150921" w14:textId="77777777" w:rsidR="004A5A9C" w:rsidRPr="00C73B1A" w:rsidRDefault="004A5A9C" w:rsidP="00672312">
      <w:pPr>
        <w:pStyle w:val="Heading2"/>
        <w:tabs>
          <w:tab w:val="left" w:pos="661"/>
          <w:tab w:val="left" w:leader="dot" w:pos="8261"/>
        </w:tabs>
        <w:spacing w:line="360" w:lineRule="auto"/>
        <w:jc w:val="both"/>
        <w:rPr>
          <w:b w:val="0"/>
          <w:bCs w:val="0"/>
          <w:sz w:val="24"/>
          <w:szCs w:val="24"/>
        </w:rPr>
      </w:pPr>
    </w:p>
    <w:p w14:paraId="0991940D" w14:textId="1708674E" w:rsidR="00672312" w:rsidRPr="00C73B1A" w:rsidRDefault="008F1D52" w:rsidP="00672312">
      <w:pPr>
        <w:pStyle w:val="Default"/>
        <w:spacing w:line="360" w:lineRule="auto"/>
        <w:rPr>
          <w:rFonts w:ascii="Times New Roman" w:hAnsi="Times New Roman" w:cs="Times New Roman"/>
          <w:b/>
          <w:bCs/>
          <w:color w:val="auto"/>
        </w:rPr>
      </w:pPr>
      <w:r w:rsidRPr="00C73B1A">
        <w:rPr>
          <w:rFonts w:ascii="Times New Roman" w:hAnsi="Times New Roman" w:cs="Times New Roman"/>
          <w:b/>
          <w:bCs/>
          <w:color w:val="auto"/>
        </w:rPr>
        <w:t>2.</w:t>
      </w:r>
      <w:r w:rsidR="00BB2255">
        <w:rPr>
          <w:rFonts w:ascii="Times New Roman" w:hAnsi="Times New Roman" w:cs="Times New Roman"/>
          <w:b/>
          <w:bCs/>
          <w:color w:val="auto"/>
        </w:rPr>
        <w:t xml:space="preserve"> </w:t>
      </w:r>
      <w:r w:rsidR="00672312" w:rsidRPr="00C73B1A">
        <w:rPr>
          <w:rFonts w:ascii="Times New Roman" w:hAnsi="Times New Roman" w:cs="Times New Roman"/>
          <w:b/>
          <w:bCs/>
          <w:color w:val="auto"/>
        </w:rPr>
        <w:t>BACKGROUND OF STUDY</w:t>
      </w:r>
    </w:p>
    <w:p w14:paraId="30E9707E" w14:textId="77777777" w:rsidR="00672312" w:rsidRPr="00C73B1A" w:rsidRDefault="00672312" w:rsidP="00672312">
      <w:pPr>
        <w:tabs>
          <w:tab w:val="left" w:pos="709"/>
        </w:tabs>
        <w:jc w:val="both"/>
        <w:rPr>
          <w:sz w:val="24"/>
          <w:szCs w:val="24"/>
        </w:rPr>
      </w:pPr>
    </w:p>
    <w:p w14:paraId="26C777A1" w14:textId="628DBC00" w:rsidR="00672312" w:rsidRPr="00C73B1A" w:rsidRDefault="00672312" w:rsidP="00672312">
      <w:pPr>
        <w:tabs>
          <w:tab w:val="left" w:pos="709"/>
        </w:tabs>
        <w:spacing w:line="360" w:lineRule="auto"/>
        <w:jc w:val="both"/>
        <w:rPr>
          <w:sz w:val="24"/>
          <w:szCs w:val="24"/>
        </w:rPr>
      </w:pPr>
      <w:r w:rsidRPr="00C73B1A">
        <w:rPr>
          <w:sz w:val="24"/>
          <w:szCs w:val="24"/>
        </w:rPr>
        <w:t xml:space="preserve">          The Internet is a global system of interconnected computer networks that has become an integral part of modern life. Internet use has both positive and negative aspects. The positive consequences of Internet use include enhanced self-confidence, increased frequency of communication with family and friends, and feelings of empowerment. The world is today celebrating the improvements in communication technology which has broadened the scope of communication through Information and Communication Technologies (ICTs). Modern Technology in communication no doubt has turned the entire world into a “Global village”. But as it is, technology like two sides of a coin, bring with it both negative and positive sides.  Internet use to the point of addiction, however, can have wide-ranging adverse consequences that can affect interpersonal, social, occupational, psychological and physical domains of the individual’s life. </w:t>
      </w:r>
    </w:p>
    <w:p w14:paraId="1A178F22" w14:textId="6DE9595B" w:rsidR="004F6D32" w:rsidRPr="00C73B1A" w:rsidRDefault="004F6D32" w:rsidP="004A5A9C">
      <w:pPr>
        <w:tabs>
          <w:tab w:val="left" w:pos="709"/>
        </w:tabs>
        <w:spacing w:line="360" w:lineRule="auto"/>
        <w:jc w:val="both"/>
        <w:rPr>
          <w:sz w:val="24"/>
          <w:szCs w:val="24"/>
        </w:rPr>
      </w:pPr>
      <w:r w:rsidRPr="00C73B1A">
        <w:rPr>
          <w:noProof/>
          <w:sz w:val="24"/>
          <w:szCs w:val="24"/>
        </w:rPr>
        <mc:AlternateContent>
          <mc:Choice Requires="wps">
            <w:drawing>
              <wp:anchor distT="45720" distB="45720" distL="114300" distR="114300" simplePos="0" relativeHeight="251659264" behindDoc="0" locked="0" layoutInCell="1" allowOverlap="1" wp14:anchorId="61C1F163" wp14:editId="59DA4132">
                <wp:simplePos x="0" y="0"/>
                <wp:positionH relativeFrom="margin">
                  <wp:align>left</wp:align>
                </wp:positionH>
                <wp:positionV relativeFrom="paragraph">
                  <wp:posOffset>3471487</wp:posOffset>
                </wp:positionV>
                <wp:extent cx="5774055" cy="2660015"/>
                <wp:effectExtent l="0" t="0" r="1714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2660072"/>
                        </a:xfrm>
                        <a:prstGeom prst="rect">
                          <a:avLst/>
                        </a:prstGeom>
                        <a:solidFill>
                          <a:srgbClr val="FFFFFF"/>
                        </a:solidFill>
                        <a:ln w="9525">
                          <a:solidFill>
                            <a:srgbClr val="000000"/>
                          </a:solidFill>
                          <a:miter lim="800000"/>
                          <a:headEnd/>
                          <a:tailEnd/>
                        </a:ln>
                      </wps:spPr>
                      <wps:txbx>
                        <w:txbxContent>
                          <w:p w14:paraId="3E43E3FF" w14:textId="091CD5CB" w:rsidR="004F6D32" w:rsidRPr="00714AFC" w:rsidRDefault="004F6D32" w:rsidP="004F6D32">
                            <w:pPr>
                              <w:tabs>
                                <w:tab w:val="left" w:pos="709"/>
                              </w:tabs>
                              <w:spacing w:line="360" w:lineRule="auto"/>
                              <w:jc w:val="both"/>
                              <w:rPr>
                                <w:sz w:val="24"/>
                                <w:szCs w:val="24"/>
                              </w:rPr>
                            </w:pPr>
                            <w:r w:rsidRPr="00714AFC">
                              <w:rPr>
                                <w:sz w:val="24"/>
                                <w:szCs w:val="24"/>
                              </w:rPr>
                              <w:t>Key Highlights of Digital Adoption and Usage in India in Early 2023, Reflecting the Widespread Integration of Media in Indian Life:</w:t>
                            </w:r>
                          </w:p>
                          <w:p w14:paraId="4D8E81DB" w14:textId="77777777" w:rsidR="004F6D32" w:rsidRPr="00714AFC" w:rsidRDefault="004F6D32" w:rsidP="004F6D32">
                            <w:pPr>
                              <w:pStyle w:val="ListParagraph"/>
                              <w:numPr>
                                <w:ilvl w:val="0"/>
                                <w:numId w:val="49"/>
                              </w:numPr>
                              <w:tabs>
                                <w:tab w:val="left" w:pos="709"/>
                              </w:tabs>
                              <w:spacing w:line="360" w:lineRule="auto"/>
                              <w:jc w:val="both"/>
                              <w:rPr>
                                <w:sz w:val="24"/>
                                <w:szCs w:val="24"/>
                              </w:rPr>
                            </w:pPr>
                            <w:r w:rsidRPr="00714AFC">
                              <w:rPr>
                                <w:sz w:val="24"/>
                                <w:szCs w:val="24"/>
                              </w:rPr>
                              <w:t>India began 2023 with a staggering 692.0 million internet users, showcasing a 48.7 percent internet penetration rate.</w:t>
                            </w:r>
                          </w:p>
                          <w:p w14:paraId="6F188EB0" w14:textId="77777777" w:rsidR="004F6D32" w:rsidRPr="00714AFC" w:rsidRDefault="004F6D32" w:rsidP="004F6D32">
                            <w:pPr>
                              <w:pStyle w:val="ListParagraph"/>
                              <w:numPr>
                                <w:ilvl w:val="0"/>
                                <w:numId w:val="49"/>
                              </w:numPr>
                              <w:tabs>
                                <w:tab w:val="left" w:pos="709"/>
                              </w:tabs>
                              <w:spacing w:line="360" w:lineRule="auto"/>
                              <w:jc w:val="both"/>
                              <w:rPr>
                                <w:sz w:val="24"/>
                                <w:szCs w:val="24"/>
                              </w:rPr>
                            </w:pPr>
                            <w:r w:rsidRPr="00714AFC">
                              <w:rPr>
                                <w:sz w:val="24"/>
                                <w:szCs w:val="24"/>
                              </w:rPr>
                              <w:t xml:space="preserve">As of January 2023, India boasted 467.0 million social media users, accounting for 32.8 percent of the overall population </w:t>
                            </w:r>
                          </w:p>
                          <w:p w14:paraId="2095ECAE" w14:textId="6E3FBB55" w:rsidR="004F6D32" w:rsidRPr="004F6D32" w:rsidRDefault="004F6D32" w:rsidP="004F6D32">
                            <w:pPr>
                              <w:pStyle w:val="ListParagraph"/>
                              <w:numPr>
                                <w:ilvl w:val="0"/>
                                <w:numId w:val="49"/>
                              </w:numPr>
                              <w:tabs>
                                <w:tab w:val="left" w:pos="709"/>
                              </w:tabs>
                              <w:spacing w:line="360" w:lineRule="auto"/>
                              <w:jc w:val="both"/>
                              <w:rPr>
                                <w:sz w:val="24"/>
                                <w:szCs w:val="24"/>
                              </w:rPr>
                            </w:pPr>
                            <w:r w:rsidRPr="00714AFC">
                              <w:rPr>
                                <w:sz w:val="24"/>
                                <w:szCs w:val="24"/>
                              </w:rPr>
                              <w:t>In early 2023, India recorded a total of 1.10 billion active cellular mobile connections, constituting a substantial 77.0 percent of the entire population</w:t>
                            </w:r>
                            <w:r>
                              <w:rPr>
                                <w:sz w:val="24"/>
                                <w:szCs w:val="24"/>
                              </w:rPr>
                              <w:t>.</w:t>
                            </w:r>
                            <w:r w:rsidRPr="004F6D32">
                              <w:t xml:space="preserve"> </w:t>
                            </w:r>
                          </w:p>
                          <w:p w14:paraId="5B2FC3E7" w14:textId="4C6B20CC" w:rsidR="004F6D32" w:rsidRPr="004F6D32" w:rsidRDefault="004F6D32" w:rsidP="004F6D32">
                            <w:pPr>
                              <w:tabs>
                                <w:tab w:val="left" w:pos="709"/>
                              </w:tabs>
                              <w:spacing w:line="360" w:lineRule="auto"/>
                              <w:jc w:val="both"/>
                              <w:rPr>
                                <w:sz w:val="24"/>
                                <w:szCs w:val="24"/>
                              </w:rPr>
                            </w:pPr>
                            <w:r w:rsidRPr="004F6D32">
                              <w:rPr>
                                <w:color w:val="222222"/>
                                <w:sz w:val="24"/>
                                <w:szCs w:val="24"/>
                              </w:rPr>
                              <w:t>Source:</w:t>
                            </w:r>
                            <w:hyperlink r:id="rId9" w:anchor=":~:text=Internet%20use%" w:history="1">
                              <w:r w:rsidRPr="001345C4">
                                <w:rPr>
                                  <w:rStyle w:val="Hyperlink"/>
                                  <w:color w:val="auto"/>
                                  <w:sz w:val="24"/>
                                  <w:szCs w:val="24"/>
                                  <w:u w:val="none"/>
                                </w:rPr>
                                <w:t>https://datareportal.com/reports/digital-2023india#:~:text=Internet%20use%</w:t>
                              </w:r>
                            </w:hyperlink>
                            <w:r w:rsidRPr="001345C4">
                              <w:rPr>
                                <w:sz w:val="24"/>
                                <w:szCs w:val="24"/>
                              </w:rPr>
                              <w:t xml:space="preserve">20in% </w:t>
                            </w:r>
                            <w:r w:rsidRPr="004F6D32">
                              <w:rPr>
                                <w:color w:val="222222"/>
                                <w:sz w:val="24"/>
                                <w:szCs w:val="24"/>
                              </w:rPr>
                              <w:t>20India%20</w:t>
                            </w:r>
                            <w:proofErr w:type="gramStart"/>
                            <w:r w:rsidR="00C81EA3" w:rsidRPr="004F6D32">
                              <w:rPr>
                                <w:color w:val="222222"/>
                                <w:sz w:val="24"/>
                                <w:szCs w:val="24"/>
                              </w:rPr>
                              <w:t>in,unchanged</w:t>
                            </w:r>
                            <w:proofErr w:type="gramEnd"/>
                            <w:r w:rsidRPr="004F6D32">
                              <w:rPr>
                                <w:color w:val="222222"/>
                                <w:sz w:val="24"/>
                                <w:szCs w:val="24"/>
                              </w:rPr>
                              <w:t>%20between%202022%20and%202023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C1F163" id="_x0000_t202" coordsize="21600,21600" o:spt="202" path="m,l,21600r21600,l21600,xe">
                <v:stroke joinstyle="miter"/>
                <v:path gradientshapeok="t" o:connecttype="rect"/>
              </v:shapetype>
              <v:shape id="Text Box 2" o:spid="_x0000_s1026" type="#_x0000_t202" style="position:absolute;left:0;text-align:left;margin-left:0;margin-top:273.35pt;width:454.65pt;height:209.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">
                <v:textbox>
                  <w:txbxContent>
                    <w:p w14:paraId="3E43E3FF" w14:textId="091CD5CB" w:rsidR="004F6D32" w:rsidRPr="00714AFC" w:rsidRDefault="004F6D32" w:rsidP="004F6D32">
                      <w:pPr>
                        <w:tabs>
                          <w:tab w:val="left" w:pos="709"/>
                        </w:tabs>
                        <w:spacing w:line="360" w:lineRule="auto"/>
                        <w:jc w:val="both"/>
                        <w:rPr>
                          <w:sz w:val="24"/>
                          <w:szCs w:val="24"/>
                        </w:rPr>
                      </w:pPr>
                      <w:r w:rsidRPr="00714AFC">
                        <w:rPr>
                          <w:sz w:val="24"/>
                          <w:szCs w:val="24"/>
                        </w:rPr>
                        <w:t>Key Highlights of Digital Adoption and Usage in India in Early 2023, Reflecting the Widespread Integration of Media in Indian Life:</w:t>
                      </w:r>
                    </w:p>
                    <w:p w14:paraId="4D8E81DB" w14:textId="77777777" w:rsidR="004F6D32" w:rsidRPr="00714AFC" w:rsidRDefault="004F6D32" w:rsidP="004F6D32">
                      <w:pPr>
                        <w:pStyle w:val="ListParagraph"/>
                        <w:numPr>
                          <w:ilvl w:val="0"/>
                          <w:numId w:val="49"/>
                        </w:numPr>
                        <w:tabs>
                          <w:tab w:val="left" w:pos="709"/>
                        </w:tabs>
                        <w:spacing w:line="360" w:lineRule="auto"/>
                        <w:jc w:val="both"/>
                        <w:rPr>
                          <w:sz w:val="24"/>
                          <w:szCs w:val="24"/>
                        </w:rPr>
                      </w:pPr>
                      <w:r w:rsidRPr="00714AFC">
                        <w:rPr>
                          <w:sz w:val="24"/>
                          <w:szCs w:val="24"/>
                        </w:rPr>
                        <w:t>India began 2023 with a staggering 692.0 million internet users, showcasing a 48.7 percent internet penetration rate.</w:t>
                      </w:r>
                    </w:p>
                    <w:p w14:paraId="6F188EB0" w14:textId="77777777" w:rsidR="004F6D32" w:rsidRPr="00714AFC" w:rsidRDefault="004F6D32" w:rsidP="004F6D32">
                      <w:pPr>
                        <w:pStyle w:val="ListParagraph"/>
                        <w:numPr>
                          <w:ilvl w:val="0"/>
                          <w:numId w:val="49"/>
                        </w:numPr>
                        <w:tabs>
                          <w:tab w:val="left" w:pos="709"/>
                        </w:tabs>
                        <w:spacing w:line="360" w:lineRule="auto"/>
                        <w:jc w:val="both"/>
                        <w:rPr>
                          <w:sz w:val="24"/>
                          <w:szCs w:val="24"/>
                        </w:rPr>
                      </w:pPr>
                      <w:r w:rsidRPr="00714AFC">
                        <w:rPr>
                          <w:sz w:val="24"/>
                          <w:szCs w:val="24"/>
                        </w:rPr>
                        <w:t xml:space="preserve">As of January 2023, India boasted 467.0 million social media users, accounting for 32.8 percent of the overall population </w:t>
                      </w:r>
                    </w:p>
                    <w:p w14:paraId="2095ECAE" w14:textId="6E3FBB55" w:rsidR="004F6D32" w:rsidRPr="004F6D32" w:rsidRDefault="004F6D32" w:rsidP="004F6D32">
                      <w:pPr>
                        <w:pStyle w:val="ListParagraph"/>
                        <w:numPr>
                          <w:ilvl w:val="0"/>
                          <w:numId w:val="49"/>
                        </w:numPr>
                        <w:tabs>
                          <w:tab w:val="left" w:pos="709"/>
                        </w:tabs>
                        <w:spacing w:line="360" w:lineRule="auto"/>
                        <w:jc w:val="both"/>
                        <w:rPr>
                          <w:sz w:val="24"/>
                          <w:szCs w:val="24"/>
                        </w:rPr>
                      </w:pPr>
                      <w:r w:rsidRPr="00714AFC">
                        <w:rPr>
                          <w:sz w:val="24"/>
                          <w:szCs w:val="24"/>
                        </w:rPr>
                        <w:t>In early 2023, India recorded a total of 1.10 billion active cellular mobile connections, constituting a substantial 77.0 percent of the entire population</w:t>
                      </w:r>
                      <w:r>
                        <w:rPr>
                          <w:sz w:val="24"/>
                          <w:szCs w:val="24"/>
                        </w:rPr>
                        <w:t>.</w:t>
                      </w:r>
                      <w:r w:rsidRPr="004F6D32">
                        <w:t xml:space="preserve"> </w:t>
                      </w:r>
                    </w:p>
                    <w:p w14:paraId="5B2FC3E7" w14:textId="4C6B20CC" w:rsidR="004F6D32" w:rsidRPr="004F6D32" w:rsidRDefault="004F6D32" w:rsidP="004F6D32">
                      <w:pPr>
                        <w:tabs>
                          <w:tab w:val="left" w:pos="709"/>
                        </w:tabs>
                        <w:spacing w:line="360" w:lineRule="auto"/>
                        <w:jc w:val="both"/>
                        <w:rPr>
                          <w:sz w:val="24"/>
                          <w:szCs w:val="24"/>
                        </w:rPr>
                      </w:pPr>
                      <w:r w:rsidRPr="004F6D32">
                        <w:rPr>
                          <w:color w:val="222222"/>
                          <w:sz w:val="24"/>
                          <w:szCs w:val="24"/>
                        </w:rPr>
                        <w:t>Source:</w:t>
                      </w:r>
                      <w:hyperlink r:id="rId10" w:anchor=":~:text=Internet%20use%" w:history="1">
                        <w:r w:rsidRPr="001345C4">
                          <w:rPr>
                            <w:rStyle w:val="Hyperlink"/>
                            <w:color w:val="auto"/>
                            <w:sz w:val="24"/>
                            <w:szCs w:val="24"/>
                            <w:u w:val="none"/>
                          </w:rPr>
                          <w:t>https://datareportal.com/reports/digital-2023india#:~:text=Internet%20use%</w:t>
                        </w:r>
                      </w:hyperlink>
                      <w:r w:rsidRPr="001345C4">
                        <w:rPr>
                          <w:sz w:val="24"/>
                          <w:szCs w:val="24"/>
                        </w:rPr>
                        <w:t xml:space="preserve">20in% </w:t>
                      </w:r>
                      <w:r w:rsidRPr="004F6D32">
                        <w:rPr>
                          <w:color w:val="222222"/>
                          <w:sz w:val="24"/>
                          <w:szCs w:val="24"/>
                        </w:rPr>
                        <w:t>20India%20</w:t>
                      </w:r>
                      <w:proofErr w:type="gramStart"/>
                      <w:r w:rsidR="00C81EA3" w:rsidRPr="004F6D32">
                        <w:rPr>
                          <w:color w:val="222222"/>
                          <w:sz w:val="24"/>
                          <w:szCs w:val="24"/>
                        </w:rPr>
                        <w:t>in,unchanged</w:t>
                      </w:r>
                      <w:proofErr w:type="gramEnd"/>
                      <w:r w:rsidRPr="004F6D32">
                        <w:rPr>
                          <w:color w:val="222222"/>
                          <w:sz w:val="24"/>
                          <w:szCs w:val="24"/>
                        </w:rPr>
                        <w:t>%20between%202022%20and%202023</w:t>
                      </w:r>
                    </w:p>
                  </w:txbxContent>
                </v:textbox>
                <w10:wrap type="square" anchorx="margin"/>
              </v:shape>
            </w:pict>
          </mc:Fallback>
        </mc:AlternateContent>
      </w:r>
      <w:r w:rsidR="00672312" w:rsidRPr="00C73B1A">
        <w:rPr>
          <w:sz w:val="24"/>
          <w:szCs w:val="24"/>
        </w:rPr>
        <w:t xml:space="preserve">          The student community in the past few years have benefitted a lot through internet resources which continues to play a vital role by providing the students of all standards “unlimited resources” and lectures. The internet, although benefits the students may have pernicious effects if not used wisely. </w:t>
      </w:r>
      <w:r w:rsidR="00520EB1" w:rsidRPr="00520EB1">
        <w:rPr>
          <w:sz w:val="24"/>
          <w:szCs w:val="24"/>
        </w:rPr>
        <w:t>Over the past ten years, there has been a notable surge</w:t>
      </w:r>
      <w:r w:rsidR="00520EB1" w:rsidRPr="00520EB1">
        <w:rPr>
          <w:sz w:val="24"/>
          <w:szCs w:val="24"/>
          <w:shd w:val="clear" w:color="auto" w:fill="F7F7F8"/>
        </w:rPr>
        <w:t xml:space="preserve"> </w:t>
      </w:r>
      <w:r w:rsidR="00520EB1" w:rsidRPr="00520EB1">
        <w:rPr>
          <w:sz w:val="24"/>
          <w:szCs w:val="24"/>
        </w:rPr>
        <w:t xml:space="preserve">in </w:t>
      </w:r>
      <w:r w:rsidR="00520EB1" w:rsidRPr="00520EB1">
        <w:rPr>
          <w:sz w:val="24"/>
          <w:szCs w:val="24"/>
        </w:rPr>
        <w:lastRenderedPageBreak/>
        <w:t xml:space="preserve">research concerning the emerging issue of Internet addiction. Instead of solely examining Internet addiction as a whole, this study sought to establish connections between </w:t>
      </w:r>
      <w:r w:rsidR="00520EB1">
        <w:rPr>
          <w:sz w:val="24"/>
          <w:szCs w:val="24"/>
        </w:rPr>
        <w:t>online</w:t>
      </w:r>
      <w:r w:rsidR="00520EB1" w:rsidRPr="00520EB1">
        <w:rPr>
          <w:sz w:val="24"/>
          <w:szCs w:val="24"/>
        </w:rPr>
        <w:t xml:space="preserve"> activities and </w:t>
      </w:r>
      <w:r w:rsidR="00520EB1">
        <w:rPr>
          <w:sz w:val="24"/>
          <w:szCs w:val="24"/>
        </w:rPr>
        <w:t>academic performance of teenagers</w:t>
      </w:r>
      <w:r w:rsidR="00520EB1" w:rsidRPr="00520EB1">
        <w:rPr>
          <w:sz w:val="24"/>
          <w:szCs w:val="24"/>
        </w:rPr>
        <w:t>.</w:t>
      </w:r>
      <w:r w:rsidR="00520EB1" w:rsidRPr="00520EB1">
        <w:rPr>
          <w:rFonts w:ascii="Segoe UI" w:hAnsi="Segoe UI" w:cs="Segoe UI"/>
          <w:shd w:val="clear" w:color="auto" w:fill="F7F7F8"/>
        </w:rPr>
        <w:t xml:space="preserve"> </w:t>
      </w:r>
      <w:r w:rsidR="00672312" w:rsidRPr="00C73B1A">
        <w:rPr>
          <w:sz w:val="24"/>
          <w:szCs w:val="24"/>
        </w:rPr>
        <w:t>Internet as a source of communication has made interaction easy among family members, especially when it comes to distant family members. However, it is debatable as to what extent the internet has strengthen the familial bonds because internet addiction among students have unfavorably affected the relation between parents and students. It has also created a virtual wall between families as everyone tends to spend time in social media instead of family in free time</w:t>
      </w:r>
      <w:r w:rsidR="00714AFC" w:rsidRPr="00C73B1A">
        <w:rPr>
          <w:sz w:val="24"/>
          <w:szCs w:val="24"/>
        </w:rPr>
        <w:t>.</w:t>
      </w:r>
    </w:p>
    <w:p w14:paraId="24A05383" w14:textId="2B5E500B" w:rsidR="008F1D52" w:rsidRPr="00C73B1A" w:rsidRDefault="004F6D32" w:rsidP="00672312">
      <w:pPr>
        <w:tabs>
          <w:tab w:val="left" w:pos="709"/>
        </w:tabs>
        <w:spacing w:line="360" w:lineRule="auto"/>
        <w:jc w:val="both"/>
        <w:rPr>
          <w:sz w:val="24"/>
          <w:szCs w:val="24"/>
        </w:rPr>
      </w:pPr>
      <w:r w:rsidRPr="00C73B1A">
        <w:rPr>
          <w:sz w:val="24"/>
          <w:szCs w:val="24"/>
        </w:rPr>
        <w:tab/>
      </w:r>
      <w:r w:rsidR="004A5A9C" w:rsidRPr="00C73B1A">
        <w:rPr>
          <w:sz w:val="24"/>
          <w:szCs w:val="24"/>
        </w:rPr>
        <w:t xml:space="preserve"> </w:t>
      </w:r>
    </w:p>
    <w:p w14:paraId="4A805E34" w14:textId="36159F73" w:rsidR="00672312" w:rsidRPr="00C73B1A" w:rsidRDefault="008F1D52" w:rsidP="00672312">
      <w:pPr>
        <w:tabs>
          <w:tab w:val="left" w:pos="709"/>
        </w:tabs>
        <w:spacing w:line="360" w:lineRule="auto"/>
        <w:jc w:val="both"/>
        <w:rPr>
          <w:sz w:val="24"/>
          <w:szCs w:val="24"/>
        </w:rPr>
      </w:pPr>
      <w:r w:rsidRPr="00C73B1A">
        <w:rPr>
          <w:b/>
          <w:sz w:val="24"/>
          <w:szCs w:val="24"/>
        </w:rPr>
        <w:t xml:space="preserve">3. </w:t>
      </w:r>
      <w:r w:rsidR="00672312" w:rsidRPr="00C73B1A">
        <w:rPr>
          <w:b/>
          <w:sz w:val="24"/>
          <w:szCs w:val="24"/>
        </w:rPr>
        <w:t>REVIEW</w:t>
      </w:r>
      <w:r w:rsidR="00672312" w:rsidRPr="00C73B1A">
        <w:rPr>
          <w:b/>
          <w:spacing w:val="15"/>
          <w:sz w:val="24"/>
          <w:szCs w:val="24"/>
        </w:rPr>
        <w:t xml:space="preserve"> </w:t>
      </w:r>
      <w:r w:rsidR="00672312" w:rsidRPr="00C73B1A">
        <w:rPr>
          <w:b/>
          <w:sz w:val="24"/>
          <w:szCs w:val="24"/>
        </w:rPr>
        <w:t>OF</w:t>
      </w:r>
      <w:r w:rsidR="00672312" w:rsidRPr="00C73B1A">
        <w:rPr>
          <w:b/>
          <w:spacing w:val="16"/>
          <w:sz w:val="24"/>
          <w:szCs w:val="24"/>
        </w:rPr>
        <w:t xml:space="preserve"> </w:t>
      </w:r>
      <w:r w:rsidR="00672312" w:rsidRPr="00C73B1A">
        <w:rPr>
          <w:b/>
          <w:sz w:val="24"/>
          <w:szCs w:val="24"/>
        </w:rPr>
        <w:t>RELATED</w:t>
      </w:r>
      <w:r w:rsidR="00672312" w:rsidRPr="00C73B1A">
        <w:rPr>
          <w:b/>
          <w:spacing w:val="14"/>
          <w:sz w:val="24"/>
          <w:szCs w:val="24"/>
        </w:rPr>
        <w:t xml:space="preserve"> </w:t>
      </w:r>
      <w:r w:rsidR="00672312" w:rsidRPr="00C73B1A">
        <w:rPr>
          <w:b/>
          <w:sz w:val="24"/>
          <w:szCs w:val="24"/>
        </w:rPr>
        <w:t>LITERATURE</w:t>
      </w:r>
    </w:p>
    <w:p w14:paraId="39AADD63" w14:textId="77777777" w:rsidR="00672312" w:rsidRPr="00C73B1A" w:rsidRDefault="00672312" w:rsidP="00672312">
      <w:pPr>
        <w:spacing w:line="360" w:lineRule="auto"/>
        <w:rPr>
          <w:b/>
          <w:sz w:val="24"/>
          <w:szCs w:val="24"/>
        </w:rPr>
      </w:pPr>
    </w:p>
    <w:p w14:paraId="0282430B" w14:textId="43A9BD5C" w:rsidR="00B81A8D" w:rsidRPr="00F27766" w:rsidRDefault="004F6D32" w:rsidP="00F27766">
      <w:pPr>
        <w:pStyle w:val="BodyText"/>
        <w:spacing w:line="360" w:lineRule="auto"/>
        <w:ind w:right="169" w:firstLine="567"/>
        <w:jc w:val="both"/>
        <w:rPr>
          <w:sz w:val="24"/>
          <w:szCs w:val="24"/>
        </w:rPr>
      </w:pPr>
      <w:r w:rsidRPr="00C73B1A">
        <w:rPr>
          <w:sz w:val="24"/>
          <w:szCs w:val="24"/>
        </w:rPr>
        <w:t xml:space="preserve">A thorough examination of relevant literature is a fundamental aspect of any research inquiry. It entails the methodical discovery, location, and scrutiny of various sources holding information pertinent to the research problem. This process serves multiple purposes, including guiding the researcher's path, facilitating the clear definition of objectives, and offering insight into the existing state of research. Furthermore, it empowers the investigator to build upon prior or analogous work, reducing redundancy and extraneous data in their own research. </w:t>
      </w:r>
    </w:p>
    <w:p w14:paraId="5406AF3F" w14:textId="77777777" w:rsidR="00520EB1" w:rsidRDefault="002C0446" w:rsidP="001345C4">
      <w:pPr>
        <w:pStyle w:val="BodyText"/>
        <w:spacing w:line="360" w:lineRule="auto"/>
        <w:ind w:firstLine="567"/>
        <w:jc w:val="both"/>
        <w:rPr>
          <w:sz w:val="24"/>
          <w:szCs w:val="24"/>
          <w:lang w:val="en-IN" w:eastAsia="en-IN"/>
        </w:rPr>
      </w:pPr>
      <w:r w:rsidRPr="002C0446">
        <w:rPr>
          <w:rFonts w:eastAsiaTheme="minorHAnsi"/>
          <w:sz w:val="24"/>
          <w:szCs w:val="24"/>
          <w:lang w:val="en-IN"/>
        </w:rPr>
        <w:t>Shirley</w:t>
      </w:r>
      <w:r>
        <w:rPr>
          <w:rFonts w:eastAsiaTheme="minorHAnsi"/>
          <w:sz w:val="24"/>
          <w:szCs w:val="24"/>
          <w:lang w:val="en-IN"/>
        </w:rPr>
        <w:t xml:space="preserve"> </w:t>
      </w:r>
      <w:r w:rsidRPr="002C0446">
        <w:rPr>
          <w:rFonts w:eastAsiaTheme="minorHAnsi"/>
          <w:sz w:val="24"/>
          <w:szCs w:val="24"/>
          <w:lang w:val="en-IN"/>
        </w:rPr>
        <w:t>&amp; Kumar</w:t>
      </w:r>
      <w:r>
        <w:rPr>
          <w:rFonts w:eastAsiaTheme="minorHAnsi"/>
          <w:sz w:val="24"/>
          <w:szCs w:val="24"/>
          <w:lang w:val="en-IN"/>
        </w:rPr>
        <w:t xml:space="preserve"> </w:t>
      </w:r>
      <w:r w:rsidRPr="002C0446">
        <w:rPr>
          <w:rFonts w:eastAsiaTheme="minorHAnsi"/>
          <w:sz w:val="24"/>
          <w:szCs w:val="24"/>
          <w:lang w:val="en-IN"/>
        </w:rPr>
        <w:t>(20</w:t>
      </w:r>
      <w:r>
        <w:rPr>
          <w:rFonts w:eastAsiaTheme="minorHAnsi"/>
          <w:sz w:val="24"/>
          <w:szCs w:val="24"/>
          <w:lang w:val="en-IN"/>
        </w:rPr>
        <w:t>20</w:t>
      </w:r>
      <w:r w:rsidRPr="002C0446">
        <w:rPr>
          <w:rFonts w:eastAsiaTheme="minorHAnsi"/>
          <w:sz w:val="24"/>
          <w:szCs w:val="24"/>
          <w:lang w:val="en-IN"/>
        </w:rPr>
        <w:t>) reported that t</w:t>
      </w:r>
      <w:r w:rsidRPr="002C0446">
        <w:rPr>
          <w:sz w:val="24"/>
          <w:szCs w:val="24"/>
          <w:shd w:val="clear" w:color="auto" w:fill="FFFFFF"/>
        </w:rPr>
        <w:t>here was no statistically significant correlation between screen time duration and composite academic performance.</w:t>
      </w:r>
      <w:r>
        <w:rPr>
          <w:sz w:val="24"/>
          <w:szCs w:val="24"/>
          <w:shd w:val="clear" w:color="auto" w:fill="FFFFFF"/>
        </w:rPr>
        <w:t xml:space="preserve"> </w:t>
      </w:r>
      <w:proofErr w:type="spellStart"/>
      <w:r w:rsidR="004F6D32" w:rsidRPr="004F6D32">
        <w:rPr>
          <w:sz w:val="24"/>
          <w:szCs w:val="24"/>
          <w:lang w:val="en-IN" w:eastAsia="en-IN"/>
        </w:rPr>
        <w:t>Smieszek</w:t>
      </w:r>
      <w:proofErr w:type="spellEnd"/>
      <w:r w:rsidR="004F6D32" w:rsidRPr="00C73B1A">
        <w:rPr>
          <w:sz w:val="24"/>
          <w:szCs w:val="24"/>
          <w:lang w:val="en-IN" w:eastAsia="en-IN"/>
        </w:rPr>
        <w:t xml:space="preserve"> (</w:t>
      </w:r>
      <w:r w:rsidR="004F6D32" w:rsidRPr="004F6D32">
        <w:rPr>
          <w:sz w:val="24"/>
          <w:szCs w:val="24"/>
          <w:lang w:val="en-IN" w:eastAsia="en-IN"/>
        </w:rPr>
        <w:t>2018</w:t>
      </w:r>
      <w:r w:rsidR="004F6D32" w:rsidRPr="00C73B1A">
        <w:rPr>
          <w:sz w:val="24"/>
          <w:szCs w:val="24"/>
          <w:lang w:val="en-IN" w:eastAsia="en-IN"/>
        </w:rPr>
        <w:t>)</w:t>
      </w:r>
      <w:r w:rsidR="004F6D32" w:rsidRPr="004F6D32">
        <w:rPr>
          <w:sz w:val="24"/>
          <w:szCs w:val="24"/>
          <w:lang w:val="en-IN" w:eastAsia="en-IN"/>
        </w:rPr>
        <w:t xml:space="preserve"> delve</w:t>
      </w:r>
      <w:r w:rsidR="00EF51A7" w:rsidRPr="00C73B1A">
        <w:rPr>
          <w:sz w:val="24"/>
          <w:szCs w:val="24"/>
          <w:lang w:val="en-IN" w:eastAsia="en-IN"/>
        </w:rPr>
        <w:t>d</w:t>
      </w:r>
      <w:r w:rsidR="004F6D32" w:rsidRPr="004F6D32">
        <w:rPr>
          <w:sz w:val="24"/>
          <w:szCs w:val="24"/>
          <w:lang w:val="en-IN" w:eastAsia="en-IN"/>
        </w:rPr>
        <w:t xml:space="preserve"> into the complex relationship between internet activity among children and adolescents and its impact on their social and academic lives</w:t>
      </w:r>
      <w:r w:rsidR="004F6D32" w:rsidRPr="00C73B1A">
        <w:rPr>
          <w:sz w:val="24"/>
          <w:szCs w:val="24"/>
          <w:lang w:val="en-IN" w:eastAsia="en-IN"/>
        </w:rPr>
        <w:t xml:space="preserve">. </w:t>
      </w:r>
      <w:r w:rsidR="004F6D32" w:rsidRPr="004F6D32">
        <w:rPr>
          <w:sz w:val="24"/>
          <w:szCs w:val="24"/>
          <w:lang w:val="en-IN" w:eastAsia="en-IN"/>
        </w:rPr>
        <w:t>He points out that as the internet evolves, new risks emerge. It's essential for parents and educators to acknowledge their responsibility in creating a safe virtual environment and teaching children how to use online resources in an educational manner.</w:t>
      </w:r>
      <w:r w:rsidR="004F6D32" w:rsidRPr="00C73B1A">
        <w:rPr>
          <w:sz w:val="24"/>
          <w:szCs w:val="24"/>
          <w:lang w:val="en-IN" w:eastAsia="en-IN"/>
        </w:rPr>
        <w:t xml:space="preserve"> </w:t>
      </w:r>
      <w:proofErr w:type="spellStart"/>
      <w:r w:rsidR="004F6D32" w:rsidRPr="004F6D32">
        <w:rPr>
          <w:sz w:val="24"/>
          <w:szCs w:val="24"/>
          <w:lang w:val="en-IN" w:eastAsia="en-IN"/>
        </w:rPr>
        <w:t>Smieszek's</w:t>
      </w:r>
      <w:proofErr w:type="spellEnd"/>
      <w:r w:rsidR="004F6D32" w:rsidRPr="004F6D32">
        <w:rPr>
          <w:sz w:val="24"/>
          <w:szCs w:val="24"/>
          <w:lang w:val="en-IN" w:eastAsia="en-IN"/>
        </w:rPr>
        <w:t xml:space="preserve"> research underscores the importance of educators becoming authorities in educating young individuals about internet functionality and responsible usage, given the unlimited and unregulated access to the virtual world</w:t>
      </w:r>
      <w:r w:rsidR="004F6D32" w:rsidRPr="00C73B1A">
        <w:rPr>
          <w:sz w:val="24"/>
          <w:szCs w:val="24"/>
          <w:lang w:val="en-IN" w:eastAsia="en-IN"/>
        </w:rPr>
        <w:t xml:space="preserve">. </w:t>
      </w:r>
      <w:r w:rsidR="00C73B1A" w:rsidRPr="00C73B1A">
        <w:rPr>
          <w:rFonts w:eastAsia="AdobeFangsongStd-Regular"/>
          <w:sz w:val="24"/>
          <w:szCs w:val="24"/>
        </w:rPr>
        <w:t xml:space="preserve">Khalid (2017) </w:t>
      </w:r>
      <w:r w:rsidR="00C73B1A" w:rsidRPr="00C73B1A">
        <w:rPr>
          <w:sz w:val="24"/>
          <w:szCs w:val="24"/>
        </w:rPr>
        <w:t xml:space="preserve">explored the impact of the internet on social capital and relations. The results of this study show that </w:t>
      </w:r>
      <w:r w:rsidR="00C73B1A" w:rsidRPr="00C73B1A">
        <w:rPr>
          <w:rFonts w:eastAsia="MinionPro-Regular"/>
          <w:sz w:val="24"/>
          <w:szCs w:val="24"/>
        </w:rPr>
        <w:t xml:space="preserve">geographic mobility, age, income, education levels, status and especially gender influences online investments in social capital and face-to-face communication. Meeting new people online seems to be pretty specific to young generations. As a result, young people might have social capital composed of more weak ties, these results show the critical role played by the Internet in the construction of social capital, even though the relations between strong-tie and weak-tie investments or between online and face-to-face investments are very multifaceted and require further study. </w:t>
      </w:r>
      <w:r w:rsidR="00C73B1A" w:rsidRPr="00EF51A7">
        <w:rPr>
          <w:sz w:val="24"/>
          <w:szCs w:val="24"/>
          <w:lang w:val="en-IN" w:eastAsia="en-IN"/>
        </w:rPr>
        <w:t xml:space="preserve">In </w:t>
      </w:r>
      <w:r w:rsidR="00C73B1A" w:rsidRPr="00EF51A7">
        <w:rPr>
          <w:sz w:val="24"/>
          <w:szCs w:val="24"/>
          <w:lang w:val="en-IN" w:eastAsia="en-IN"/>
        </w:rPr>
        <w:lastRenderedPageBreak/>
        <w:t xml:space="preserve">2016, </w:t>
      </w:r>
      <w:proofErr w:type="spellStart"/>
      <w:r w:rsidR="00C73B1A" w:rsidRPr="00EF51A7">
        <w:rPr>
          <w:sz w:val="24"/>
          <w:szCs w:val="24"/>
          <w:lang w:val="en-IN" w:eastAsia="en-IN"/>
        </w:rPr>
        <w:t>Apuke</w:t>
      </w:r>
      <w:proofErr w:type="spellEnd"/>
      <w:r w:rsidR="00C73B1A" w:rsidRPr="00EF51A7">
        <w:rPr>
          <w:sz w:val="24"/>
          <w:szCs w:val="24"/>
          <w:lang w:val="en-IN" w:eastAsia="en-IN"/>
        </w:rPr>
        <w:t xml:space="preserve"> conducted an investigation into the impact of social media on the academic performance of undergraduate students at Taraba State University in </w:t>
      </w:r>
      <w:proofErr w:type="spellStart"/>
      <w:r w:rsidR="00C73B1A" w:rsidRPr="00EF51A7">
        <w:rPr>
          <w:sz w:val="24"/>
          <w:szCs w:val="24"/>
          <w:lang w:val="en-IN" w:eastAsia="en-IN"/>
        </w:rPr>
        <w:t>Jalingo</w:t>
      </w:r>
      <w:proofErr w:type="spellEnd"/>
      <w:r w:rsidR="00C73B1A" w:rsidRPr="00EF51A7">
        <w:rPr>
          <w:sz w:val="24"/>
          <w:szCs w:val="24"/>
          <w:lang w:val="en-IN" w:eastAsia="en-IN"/>
        </w:rPr>
        <w:t>, Nigeria. The research findings indicated that the students at Taraba State University had access to the internet, which they utilized through various means such as smartphones, tablets, and computers. The study also suggested that students who devoted more time to social media tended to perform less satisfactorily in their academic pursuits compared to those who did not. As a recommendation, the study advised that students should reduce their engagement with social media and prioritize their academic responsibilities. Especially for students aspiring to achieve significant academic success, it emphasized the importance of minimizing excessive use of social media</w:t>
      </w:r>
      <w:r w:rsidR="00520EB1">
        <w:rPr>
          <w:sz w:val="24"/>
          <w:szCs w:val="24"/>
          <w:lang w:val="en-IN" w:eastAsia="en-IN"/>
        </w:rPr>
        <w:t xml:space="preserve">. </w:t>
      </w:r>
    </w:p>
    <w:p w14:paraId="3A56DE40" w14:textId="77777777" w:rsidR="00520EB1" w:rsidRDefault="00520EB1" w:rsidP="001345C4">
      <w:pPr>
        <w:pStyle w:val="BodyText"/>
        <w:spacing w:line="360" w:lineRule="auto"/>
        <w:ind w:firstLine="567"/>
        <w:jc w:val="both"/>
        <w:rPr>
          <w:sz w:val="24"/>
          <w:szCs w:val="24"/>
          <w:lang w:val="en-IN" w:eastAsia="en-IN"/>
        </w:rPr>
      </w:pPr>
    </w:p>
    <w:p w14:paraId="320426C4" w14:textId="05B9CAE7" w:rsidR="00520EB1" w:rsidRPr="00520EB1" w:rsidRDefault="00520EB1" w:rsidP="00F27766">
      <w:pPr>
        <w:pStyle w:val="BodyText"/>
        <w:spacing w:line="360" w:lineRule="auto"/>
        <w:ind w:firstLine="567"/>
        <w:jc w:val="both"/>
        <w:rPr>
          <w:sz w:val="24"/>
          <w:szCs w:val="24"/>
        </w:rPr>
      </w:pPr>
      <w:r w:rsidRPr="00520EB1">
        <w:rPr>
          <w:sz w:val="24"/>
          <w:szCs w:val="24"/>
          <w:lang w:val="en-IN" w:eastAsia="en-IN"/>
        </w:rPr>
        <w:t xml:space="preserve"> </w:t>
      </w:r>
      <w:r w:rsidRPr="00520EB1">
        <w:rPr>
          <w:sz w:val="24"/>
          <w:szCs w:val="24"/>
          <w:lang w:val="en-IN" w:eastAsia="en-IN"/>
        </w:rPr>
        <w:t>In their 2014 study, Al-</w:t>
      </w:r>
      <w:proofErr w:type="spellStart"/>
      <w:r w:rsidRPr="00520EB1">
        <w:rPr>
          <w:sz w:val="24"/>
          <w:szCs w:val="24"/>
          <w:lang w:val="en-IN" w:eastAsia="en-IN"/>
        </w:rPr>
        <w:t>Harrasi</w:t>
      </w:r>
      <w:proofErr w:type="spellEnd"/>
      <w:r w:rsidRPr="00520EB1">
        <w:rPr>
          <w:sz w:val="24"/>
          <w:szCs w:val="24"/>
          <w:lang w:val="en-IN" w:eastAsia="en-IN"/>
        </w:rPr>
        <w:t xml:space="preserve"> and Al-Badi explored the influence of social networking on the </w:t>
      </w:r>
      <w:r w:rsidRPr="00520EB1">
        <w:rPr>
          <w:sz w:val="24"/>
          <w:szCs w:val="24"/>
          <w:lang w:val="en-IN" w:eastAsia="en-IN"/>
        </w:rPr>
        <w:t>behaviour</w:t>
      </w:r>
      <w:r w:rsidRPr="00520EB1">
        <w:rPr>
          <w:sz w:val="24"/>
          <w:szCs w:val="24"/>
          <w:lang w:val="en-IN" w:eastAsia="en-IN"/>
        </w:rPr>
        <w:t xml:space="preserve"> of college students, uncovering three key observations</w:t>
      </w:r>
      <w:r w:rsidRPr="00520EB1">
        <w:rPr>
          <w:sz w:val="24"/>
          <w:szCs w:val="24"/>
          <w:lang w:val="en-IN" w:eastAsia="en-IN"/>
        </w:rPr>
        <w:t>: 1) College</w:t>
      </w:r>
      <w:r w:rsidRPr="00520EB1">
        <w:rPr>
          <w:sz w:val="24"/>
          <w:szCs w:val="24"/>
          <w:lang w:val="en-IN" w:eastAsia="en-IN"/>
        </w:rPr>
        <w:t xml:space="preserve"> students allocate a significant amount of their time to engage with social networking platforms</w:t>
      </w:r>
      <w:r w:rsidRPr="00520EB1">
        <w:rPr>
          <w:sz w:val="24"/>
          <w:szCs w:val="24"/>
          <w:lang w:val="en-IN" w:eastAsia="en-IN"/>
        </w:rPr>
        <w:t xml:space="preserve">. 2) </w:t>
      </w:r>
      <w:r w:rsidRPr="00520EB1">
        <w:rPr>
          <w:sz w:val="24"/>
          <w:szCs w:val="24"/>
          <w:lang w:val="en-IN" w:eastAsia="en-IN"/>
        </w:rPr>
        <w:t>College students encounter challenges related to trust, filtering, and the selection of information when navigating the multitude of content available on social networking sites</w:t>
      </w:r>
      <w:r w:rsidRPr="00520EB1">
        <w:rPr>
          <w:sz w:val="24"/>
          <w:szCs w:val="24"/>
          <w:lang w:val="en-IN" w:eastAsia="en-IN"/>
        </w:rPr>
        <w:t xml:space="preserve">. 3) </w:t>
      </w:r>
      <w:r w:rsidRPr="00520EB1">
        <w:rPr>
          <w:sz w:val="24"/>
          <w:szCs w:val="24"/>
          <w:lang w:val="en-IN" w:eastAsia="en-IN"/>
        </w:rPr>
        <w:t>Social networks exert both positive and negative effects on students' lives</w:t>
      </w:r>
      <w:r w:rsidRPr="00520EB1">
        <w:rPr>
          <w:sz w:val="24"/>
          <w:szCs w:val="24"/>
          <w:lang w:val="en-IN" w:eastAsia="en-IN"/>
        </w:rPr>
        <w:t xml:space="preserve">. </w:t>
      </w:r>
      <w:r w:rsidRPr="00520EB1">
        <w:rPr>
          <w:sz w:val="24"/>
          <w:szCs w:val="24"/>
        </w:rPr>
        <w:t>Grover, Chakraborty, and Basu's 2010 research aimed to investigate the usage patterns of the Internet among individuals from various professions with Internet access. They also sought to analyze how Internet use affected their personal, social, and professional lives. Additionally, the study assessed Internet use in relation to the International Classification of Diseases–Tenth Revision (ICD-10) dependence criteria and Young's Internet Addiction Diagnostic Questionnaire (IADQ)</w:t>
      </w:r>
      <w:r w:rsidRPr="00520EB1">
        <w:rPr>
          <w:sz w:val="24"/>
          <w:szCs w:val="24"/>
        </w:rPr>
        <w:t xml:space="preserve">. </w:t>
      </w:r>
      <w:r w:rsidRPr="00520EB1">
        <w:rPr>
          <w:sz w:val="24"/>
          <w:szCs w:val="24"/>
        </w:rPr>
        <w:t>The study revealed that Internet addiction typically emerges during a person's late 20s or early 30s, a finding consistent with the mean age of the subjects in the study (27.73±5.14 years). Subjects showed an average time lag of approximately 6 years (73.43±44.51 months) from their initial computer use to the assessment for Internet addiction, a timeframe similar to that observed in other studies. On average, subjects spent 2.13 hours per day using the Internet, equivalent to 14.91 hours per week.</w:t>
      </w:r>
    </w:p>
    <w:p w14:paraId="527FF7F0" w14:textId="77777777" w:rsidR="00EF51A7" w:rsidRPr="00C73B1A" w:rsidRDefault="00EF51A7" w:rsidP="00672312">
      <w:pPr>
        <w:adjustRightInd w:val="0"/>
        <w:spacing w:line="360" w:lineRule="auto"/>
        <w:jc w:val="both"/>
        <w:rPr>
          <w:sz w:val="24"/>
          <w:szCs w:val="24"/>
          <w:lang w:val="en-IN" w:eastAsia="en-IN"/>
        </w:rPr>
      </w:pPr>
    </w:p>
    <w:p w14:paraId="49E74E67" w14:textId="77FAB4AF" w:rsidR="00672312" w:rsidRPr="00C73B1A" w:rsidRDefault="008F1D52" w:rsidP="00672312">
      <w:pPr>
        <w:pStyle w:val="Heading2"/>
        <w:spacing w:line="360" w:lineRule="auto"/>
        <w:ind w:left="0"/>
        <w:rPr>
          <w:sz w:val="24"/>
          <w:szCs w:val="24"/>
        </w:rPr>
      </w:pPr>
      <w:r w:rsidRPr="00C73B1A">
        <w:rPr>
          <w:sz w:val="24"/>
          <w:szCs w:val="24"/>
        </w:rPr>
        <w:t xml:space="preserve">4. </w:t>
      </w:r>
      <w:r w:rsidR="00672312" w:rsidRPr="00C73B1A">
        <w:rPr>
          <w:sz w:val="24"/>
          <w:szCs w:val="24"/>
        </w:rPr>
        <w:t>SIGNIFICANCE</w:t>
      </w:r>
      <w:r w:rsidR="00672312" w:rsidRPr="00C73B1A">
        <w:rPr>
          <w:spacing w:val="13"/>
          <w:sz w:val="24"/>
          <w:szCs w:val="24"/>
        </w:rPr>
        <w:t xml:space="preserve"> </w:t>
      </w:r>
      <w:r w:rsidR="00672312" w:rsidRPr="00C73B1A">
        <w:rPr>
          <w:sz w:val="24"/>
          <w:szCs w:val="24"/>
        </w:rPr>
        <w:t>OF</w:t>
      </w:r>
      <w:r w:rsidR="00672312" w:rsidRPr="00C73B1A">
        <w:rPr>
          <w:spacing w:val="10"/>
          <w:sz w:val="24"/>
          <w:szCs w:val="24"/>
        </w:rPr>
        <w:t xml:space="preserve"> </w:t>
      </w:r>
      <w:r w:rsidR="00672312" w:rsidRPr="00C73B1A">
        <w:rPr>
          <w:sz w:val="24"/>
          <w:szCs w:val="24"/>
        </w:rPr>
        <w:t>THE</w:t>
      </w:r>
      <w:r w:rsidR="00672312" w:rsidRPr="00C73B1A">
        <w:rPr>
          <w:spacing w:val="13"/>
          <w:sz w:val="24"/>
          <w:szCs w:val="24"/>
        </w:rPr>
        <w:t xml:space="preserve"> </w:t>
      </w:r>
      <w:r w:rsidR="00672312" w:rsidRPr="00C73B1A">
        <w:rPr>
          <w:sz w:val="24"/>
          <w:szCs w:val="24"/>
        </w:rPr>
        <w:t>STUDY</w:t>
      </w:r>
    </w:p>
    <w:p w14:paraId="3CC9A20A" w14:textId="77777777" w:rsidR="001C20CE" w:rsidRDefault="001C20CE" w:rsidP="00C73B1A">
      <w:pPr>
        <w:pStyle w:val="BodyText"/>
        <w:spacing w:line="360" w:lineRule="auto"/>
        <w:ind w:right="168" w:firstLine="567"/>
        <w:jc w:val="both"/>
        <w:rPr>
          <w:sz w:val="24"/>
          <w:szCs w:val="24"/>
        </w:rPr>
      </w:pPr>
    </w:p>
    <w:p w14:paraId="213CE527" w14:textId="382FDEE3" w:rsidR="00C21584" w:rsidRDefault="00C73B1A" w:rsidP="001345C4">
      <w:pPr>
        <w:pStyle w:val="BodyText"/>
        <w:spacing w:line="360" w:lineRule="auto"/>
        <w:ind w:right="168" w:firstLine="567"/>
        <w:jc w:val="both"/>
        <w:rPr>
          <w:rFonts w:ascii="Segoe UI" w:hAnsi="Segoe UI" w:cs="Segoe UI"/>
          <w:color w:val="374151"/>
        </w:rPr>
      </w:pPr>
      <w:r w:rsidRPr="00C73B1A">
        <w:rPr>
          <w:sz w:val="24"/>
          <w:szCs w:val="24"/>
        </w:rPr>
        <w:t xml:space="preserve">Teenage students' attitudes and behaviors have undergone transformations as a result of social networking sites, with a significant amount of their time now dedicated to communicating and chatting through these online platforms. The internet has effectively </w:t>
      </w:r>
      <w:r w:rsidRPr="00C73B1A">
        <w:rPr>
          <w:sz w:val="24"/>
          <w:szCs w:val="24"/>
        </w:rPr>
        <w:lastRenderedPageBreak/>
        <w:t xml:space="preserve">placed the entire world at their fingertips, enabling them to connect and interact with individuals from across the globe. Teenagers use social networking sites for various purposes, including activities like posting on their walls, updating their statuses, sharing activity feeds, giving thumbs up to posts, and managing their profiles. These features are commonly found on social network sites such as Facebook, </w:t>
      </w:r>
      <w:proofErr w:type="spellStart"/>
      <w:r w:rsidRPr="00C73B1A">
        <w:rPr>
          <w:sz w:val="24"/>
          <w:szCs w:val="24"/>
        </w:rPr>
        <w:t>MySpace</w:t>
      </w:r>
      <w:proofErr w:type="spellEnd"/>
      <w:r w:rsidRPr="00C73B1A">
        <w:rPr>
          <w:sz w:val="24"/>
          <w:szCs w:val="24"/>
        </w:rPr>
        <w:t xml:space="preserve">, Twitter, and Google Plus. For some individuals, particularly students, the use of social networking sites has become a habitual part of their daily routine. They find it challenging to concentrate on their studies for even an hour without logging into a social network. The impact of social networking sites varies; some students have enhanced their intelligence and skills through positive interactions on these platforms, while others have experienced a decline in academic performance due to the negative consequences of excessive social media use. People invest a significant amount of time on social networking sites, engaging in activities like downloading, uploading content, and searching for information related to their academic work. They remain constantly connected to these sites, often unwilling to stay away from them for even a moment. </w:t>
      </w:r>
    </w:p>
    <w:p w14:paraId="6C5E875A" w14:textId="099F997B" w:rsidR="00672312" w:rsidRPr="00C21584" w:rsidRDefault="00C21584" w:rsidP="001345C4">
      <w:pPr>
        <w:pStyle w:val="BodyText"/>
        <w:spacing w:line="360" w:lineRule="auto"/>
        <w:ind w:right="168" w:firstLine="567"/>
        <w:jc w:val="both"/>
        <w:rPr>
          <w:sz w:val="24"/>
          <w:szCs w:val="24"/>
        </w:rPr>
      </w:pPr>
      <w:r w:rsidRPr="00C21584">
        <w:rPr>
          <w:sz w:val="24"/>
          <w:szCs w:val="24"/>
        </w:rPr>
        <w:t>The internet has brought about substantial transformations in the way people lead their lives and conduct their work. Nowadays, many families heavily rely on digital tools for various aspects such as communication, employment, education, and entertainment. Digital communication platforms like Facebook and email have proven to be time and cost-effective means for families to connect with friends and extended relatives, making communication more convenient, especially when geographical distances separate family members</w:t>
      </w:r>
      <w:r w:rsidRPr="00C21584">
        <w:rPr>
          <w:sz w:val="24"/>
          <w:szCs w:val="24"/>
        </w:rPr>
        <w:t xml:space="preserve">. </w:t>
      </w:r>
      <w:r w:rsidRPr="00C21584">
        <w:rPr>
          <w:sz w:val="24"/>
          <w:szCs w:val="24"/>
        </w:rPr>
        <w:t>Moreover, the internet has enabled parents to engage in telecommuting, allowing them to work from home while caring for their young children and providing easy access to educational resources. However, recent research indicates that the internet can also have adverse effects on family dynamics. Excessive internet use may spark conflicts between parents and teenagers, often centered on concerns about the younger generation's social skills. Furthermore, it can lead individuals to inadvertently neglect their familial relationships</w:t>
      </w:r>
      <w:r w:rsidRPr="00C21584">
        <w:rPr>
          <w:sz w:val="24"/>
          <w:szCs w:val="24"/>
        </w:rPr>
        <w:t>.</w:t>
      </w:r>
      <w:r w:rsidRPr="00C21584">
        <w:rPr>
          <w:color w:val="374151"/>
          <w:sz w:val="24"/>
          <w:szCs w:val="24"/>
        </w:rPr>
        <w:t xml:space="preserve"> </w:t>
      </w:r>
    </w:p>
    <w:p w14:paraId="017B74F2" w14:textId="67AF6980" w:rsidR="00672312" w:rsidRPr="00C73B1A" w:rsidRDefault="00B81A8D" w:rsidP="00672312">
      <w:pPr>
        <w:tabs>
          <w:tab w:val="left" w:pos="709"/>
        </w:tabs>
        <w:spacing w:line="360" w:lineRule="auto"/>
        <w:jc w:val="both"/>
        <w:rPr>
          <w:sz w:val="24"/>
          <w:szCs w:val="24"/>
        </w:rPr>
      </w:pPr>
      <w:r>
        <w:rPr>
          <w:sz w:val="24"/>
          <w:szCs w:val="24"/>
        </w:rPr>
        <w:tab/>
      </w:r>
      <w:r w:rsidR="00672312" w:rsidRPr="00C73B1A">
        <w:rPr>
          <w:sz w:val="24"/>
          <w:szCs w:val="24"/>
        </w:rPr>
        <w:t xml:space="preserve">The current </w:t>
      </w:r>
      <w:r w:rsidR="00C73B1A" w:rsidRPr="00C73B1A">
        <w:rPr>
          <w:sz w:val="24"/>
          <w:szCs w:val="24"/>
        </w:rPr>
        <w:t>study</w:t>
      </w:r>
      <w:r w:rsidR="00672312" w:rsidRPr="00C73B1A">
        <w:rPr>
          <w:sz w:val="24"/>
          <w:szCs w:val="24"/>
        </w:rPr>
        <w:t xml:space="preserve"> aims at getting the youths’ perspective on the way the internet has affected them with regards to familial relations and bonding, and also in the sphere of education. The ways to use the internet effectively as to prevent the ill-effects of it in terms of internet addiction which results in undesirable academic performances and bad relations within a family is also discussed.</w:t>
      </w:r>
    </w:p>
    <w:p w14:paraId="0F3A482F" w14:textId="77777777" w:rsidR="00BB2255" w:rsidRDefault="00BB2255" w:rsidP="00BB2255">
      <w:pPr>
        <w:pStyle w:val="BodyText"/>
        <w:spacing w:line="360" w:lineRule="auto"/>
        <w:ind w:right="169"/>
        <w:jc w:val="both"/>
        <w:rPr>
          <w:sz w:val="24"/>
          <w:szCs w:val="24"/>
        </w:rPr>
      </w:pPr>
    </w:p>
    <w:p w14:paraId="4A6871A7" w14:textId="77777777" w:rsidR="00F27766" w:rsidRDefault="00F27766" w:rsidP="00BB2255">
      <w:pPr>
        <w:pStyle w:val="BodyText"/>
        <w:spacing w:line="360" w:lineRule="auto"/>
        <w:ind w:right="169"/>
        <w:jc w:val="both"/>
        <w:rPr>
          <w:b/>
          <w:bCs/>
          <w:sz w:val="24"/>
          <w:szCs w:val="24"/>
        </w:rPr>
      </w:pPr>
    </w:p>
    <w:p w14:paraId="6C82320D" w14:textId="77777777" w:rsidR="00F27766" w:rsidRDefault="00F27766" w:rsidP="00BB2255">
      <w:pPr>
        <w:pStyle w:val="BodyText"/>
        <w:spacing w:line="360" w:lineRule="auto"/>
        <w:ind w:right="169"/>
        <w:jc w:val="both"/>
        <w:rPr>
          <w:b/>
          <w:bCs/>
          <w:sz w:val="24"/>
          <w:szCs w:val="24"/>
        </w:rPr>
      </w:pPr>
    </w:p>
    <w:p w14:paraId="60E429F7" w14:textId="23DCE677" w:rsidR="00EA55F2" w:rsidRPr="00C73B1A" w:rsidRDefault="00BB2255" w:rsidP="00BB2255">
      <w:pPr>
        <w:pStyle w:val="BodyText"/>
        <w:spacing w:line="360" w:lineRule="auto"/>
        <w:ind w:right="169"/>
        <w:jc w:val="both"/>
        <w:rPr>
          <w:b/>
          <w:bCs/>
          <w:sz w:val="24"/>
          <w:szCs w:val="24"/>
        </w:rPr>
      </w:pPr>
      <w:r>
        <w:rPr>
          <w:b/>
          <w:bCs/>
          <w:sz w:val="24"/>
          <w:szCs w:val="24"/>
        </w:rPr>
        <w:lastRenderedPageBreak/>
        <w:t>5.</w:t>
      </w:r>
      <w:r w:rsidR="001C20CE">
        <w:rPr>
          <w:b/>
          <w:bCs/>
          <w:sz w:val="24"/>
          <w:szCs w:val="24"/>
        </w:rPr>
        <w:t xml:space="preserve"> </w:t>
      </w:r>
      <w:r w:rsidR="00672312" w:rsidRPr="00C73B1A">
        <w:rPr>
          <w:b/>
          <w:bCs/>
          <w:sz w:val="24"/>
          <w:szCs w:val="24"/>
        </w:rPr>
        <w:t>OBJECTIVES OF THE STUDY</w:t>
      </w:r>
    </w:p>
    <w:p w14:paraId="5AE51ADE" w14:textId="77777777" w:rsidR="00EA55F2" w:rsidRPr="00C73B1A" w:rsidRDefault="00EA55F2" w:rsidP="00EA55F2">
      <w:pPr>
        <w:pStyle w:val="BodyText"/>
        <w:spacing w:line="360" w:lineRule="auto"/>
        <w:ind w:right="169"/>
        <w:jc w:val="both"/>
        <w:rPr>
          <w:b/>
          <w:bCs/>
          <w:sz w:val="24"/>
          <w:szCs w:val="24"/>
        </w:rPr>
      </w:pPr>
    </w:p>
    <w:p w14:paraId="0F66EF82" w14:textId="695E0507" w:rsidR="00672312" w:rsidRPr="00C73B1A" w:rsidRDefault="00672312" w:rsidP="00672312">
      <w:pPr>
        <w:pStyle w:val="BodyText"/>
        <w:numPr>
          <w:ilvl w:val="0"/>
          <w:numId w:val="36"/>
        </w:numPr>
        <w:spacing w:line="360" w:lineRule="auto"/>
        <w:ind w:right="169"/>
        <w:jc w:val="both"/>
        <w:rPr>
          <w:sz w:val="24"/>
          <w:szCs w:val="24"/>
        </w:rPr>
      </w:pPr>
      <w:r w:rsidRPr="00C73B1A">
        <w:rPr>
          <w:sz w:val="24"/>
          <w:szCs w:val="24"/>
        </w:rPr>
        <w:t xml:space="preserve">To </w:t>
      </w:r>
      <w:r w:rsidR="00FA0899">
        <w:rPr>
          <w:sz w:val="24"/>
          <w:szCs w:val="24"/>
        </w:rPr>
        <w:t xml:space="preserve">understand the perception of the students </w:t>
      </w:r>
      <w:r w:rsidR="00C81EA3">
        <w:rPr>
          <w:sz w:val="24"/>
          <w:szCs w:val="24"/>
        </w:rPr>
        <w:t>regarding</w:t>
      </w:r>
      <w:r w:rsidRPr="00C73B1A">
        <w:rPr>
          <w:sz w:val="24"/>
          <w:szCs w:val="24"/>
        </w:rPr>
        <w:t xml:space="preserve"> internet.</w:t>
      </w:r>
    </w:p>
    <w:p w14:paraId="256F76DD" w14:textId="2BD927C1" w:rsidR="00672312" w:rsidRPr="00C73B1A" w:rsidRDefault="00672312" w:rsidP="00672312">
      <w:pPr>
        <w:pStyle w:val="BodyText"/>
        <w:numPr>
          <w:ilvl w:val="0"/>
          <w:numId w:val="36"/>
        </w:numPr>
        <w:spacing w:line="360" w:lineRule="auto"/>
        <w:ind w:right="169"/>
        <w:jc w:val="both"/>
        <w:rPr>
          <w:sz w:val="24"/>
          <w:szCs w:val="24"/>
        </w:rPr>
      </w:pPr>
      <w:r w:rsidRPr="00C73B1A">
        <w:rPr>
          <w:sz w:val="24"/>
          <w:szCs w:val="24"/>
        </w:rPr>
        <w:t xml:space="preserve">To </w:t>
      </w:r>
      <w:r w:rsidR="00FA0899">
        <w:rPr>
          <w:sz w:val="24"/>
          <w:szCs w:val="24"/>
        </w:rPr>
        <w:t xml:space="preserve">study </w:t>
      </w:r>
      <w:r w:rsidRPr="00C73B1A">
        <w:rPr>
          <w:sz w:val="24"/>
          <w:szCs w:val="24"/>
        </w:rPr>
        <w:t>perspective</w:t>
      </w:r>
      <w:r w:rsidR="00C81EA3">
        <w:rPr>
          <w:sz w:val="24"/>
          <w:szCs w:val="24"/>
        </w:rPr>
        <w:t xml:space="preserve"> of youth</w:t>
      </w:r>
      <w:r w:rsidRPr="00C73B1A">
        <w:rPr>
          <w:sz w:val="24"/>
          <w:szCs w:val="24"/>
        </w:rPr>
        <w:t xml:space="preserve"> </w:t>
      </w:r>
      <w:r w:rsidR="00C81EA3">
        <w:rPr>
          <w:sz w:val="24"/>
          <w:szCs w:val="24"/>
        </w:rPr>
        <w:t>regarding</w:t>
      </w:r>
      <w:r w:rsidRPr="00C73B1A">
        <w:rPr>
          <w:sz w:val="24"/>
          <w:szCs w:val="24"/>
        </w:rPr>
        <w:t xml:space="preserve"> internet as a </w:t>
      </w:r>
      <w:r w:rsidR="00FA0899">
        <w:rPr>
          <w:sz w:val="24"/>
          <w:szCs w:val="24"/>
        </w:rPr>
        <w:t xml:space="preserve">replacement </w:t>
      </w:r>
      <w:r w:rsidR="00FA0899" w:rsidRPr="00C73B1A">
        <w:rPr>
          <w:sz w:val="24"/>
          <w:szCs w:val="24"/>
        </w:rPr>
        <w:t>for</w:t>
      </w:r>
      <w:r w:rsidRPr="00C73B1A">
        <w:rPr>
          <w:sz w:val="24"/>
          <w:szCs w:val="24"/>
        </w:rPr>
        <w:t xml:space="preserve"> family and school.</w:t>
      </w:r>
    </w:p>
    <w:p w14:paraId="43FF6A24" w14:textId="03D36BA0" w:rsidR="00FA0899" w:rsidRDefault="00FA0899" w:rsidP="00672312">
      <w:pPr>
        <w:pStyle w:val="BodyText"/>
        <w:numPr>
          <w:ilvl w:val="0"/>
          <w:numId w:val="36"/>
        </w:numPr>
        <w:spacing w:line="360" w:lineRule="auto"/>
        <w:ind w:right="169"/>
        <w:jc w:val="both"/>
        <w:rPr>
          <w:sz w:val="24"/>
          <w:szCs w:val="24"/>
        </w:rPr>
      </w:pPr>
      <w:bookmarkStart w:id="0" w:name="_Hlk143767249"/>
      <w:bookmarkStart w:id="1" w:name="_Hlk143756425"/>
      <w:r>
        <w:rPr>
          <w:sz w:val="24"/>
          <w:szCs w:val="24"/>
        </w:rPr>
        <w:t>To study the correlation between the time spent on the Internet and the academic performance of the students</w:t>
      </w:r>
    </w:p>
    <w:bookmarkEnd w:id="0"/>
    <w:p w14:paraId="5539C095" w14:textId="69C4CD3E" w:rsidR="00FA0899" w:rsidRPr="00C73B1A" w:rsidRDefault="00FA0899" w:rsidP="00672312">
      <w:pPr>
        <w:pStyle w:val="BodyText"/>
        <w:numPr>
          <w:ilvl w:val="0"/>
          <w:numId w:val="36"/>
        </w:numPr>
        <w:spacing w:line="360" w:lineRule="auto"/>
        <w:ind w:right="169"/>
        <w:jc w:val="both"/>
        <w:rPr>
          <w:sz w:val="24"/>
          <w:szCs w:val="24"/>
        </w:rPr>
      </w:pPr>
      <w:r>
        <w:rPr>
          <w:sz w:val="24"/>
          <w:szCs w:val="24"/>
        </w:rPr>
        <w:t xml:space="preserve">To study the </w:t>
      </w:r>
      <w:bookmarkStart w:id="2" w:name="_Hlk143767656"/>
      <w:r>
        <w:rPr>
          <w:sz w:val="24"/>
          <w:szCs w:val="24"/>
        </w:rPr>
        <w:t xml:space="preserve">correlation between the time spent on the internet and the quality time spent with family in </w:t>
      </w:r>
      <w:r w:rsidR="00B17AE6">
        <w:rPr>
          <w:sz w:val="24"/>
          <w:szCs w:val="24"/>
        </w:rPr>
        <w:t xml:space="preserve">social </w:t>
      </w:r>
      <w:r>
        <w:rPr>
          <w:sz w:val="24"/>
          <w:szCs w:val="24"/>
        </w:rPr>
        <w:t>interaction</w:t>
      </w:r>
      <w:r w:rsidR="00B17AE6">
        <w:rPr>
          <w:sz w:val="24"/>
          <w:szCs w:val="24"/>
        </w:rPr>
        <w:t>s</w:t>
      </w:r>
      <w:r>
        <w:rPr>
          <w:sz w:val="24"/>
          <w:szCs w:val="24"/>
        </w:rPr>
        <w:t xml:space="preserve">. </w:t>
      </w:r>
      <w:bookmarkEnd w:id="2"/>
    </w:p>
    <w:bookmarkEnd w:id="1"/>
    <w:p w14:paraId="033BFAFE" w14:textId="77777777" w:rsidR="00B17AE6" w:rsidRDefault="00B17AE6" w:rsidP="00B17AE6">
      <w:pPr>
        <w:pStyle w:val="BodyText"/>
        <w:spacing w:line="360" w:lineRule="auto"/>
        <w:ind w:right="169"/>
        <w:jc w:val="both"/>
        <w:rPr>
          <w:rFonts w:ascii="Segoe UI" w:hAnsi="Segoe UI" w:cs="Segoe UI"/>
          <w:color w:val="374151"/>
          <w:shd w:val="clear" w:color="auto" w:fill="F7F7F8"/>
        </w:rPr>
      </w:pPr>
    </w:p>
    <w:p w14:paraId="2EB3B853" w14:textId="766332FB" w:rsidR="00B17AE6" w:rsidRDefault="00B17AE6" w:rsidP="00B17AE6">
      <w:pPr>
        <w:pStyle w:val="BodyText"/>
        <w:spacing w:line="360" w:lineRule="auto"/>
        <w:ind w:right="169"/>
        <w:jc w:val="both"/>
        <w:rPr>
          <w:b/>
          <w:bCs/>
          <w:sz w:val="24"/>
          <w:szCs w:val="24"/>
        </w:rPr>
      </w:pPr>
      <w:r w:rsidRPr="001345C4">
        <w:rPr>
          <w:color w:val="374151"/>
          <w:sz w:val="24"/>
          <w:szCs w:val="24"/>
        </w:rPr>
        <w:t>6.</w:t>
      </w:r>
      <w:r w:rsidR="001C20CE">
        <w:rPr>
          <w:b/>
          <w:bCs/>
          <w:sz w:val="24"/>
          <w:szCs w:val="24"/>
        </w:rPr>
        <w:t>HYPOTHESIS</w:t>
      </w:r>
    </w:p>
    <w:p w14:paraId="613162AD" w14:textId="226BC1D8" w:rsidR="00FA0899" w:rsidRDefault="00FA0899" w:rsidP="00FA0899">
      <w:pPr>
        <w:pStyle w:val="BodyText"/>
        <w:numPr>
          <w:ilvl w:val="0"/>
          <w:numId w:val="53"/>
        </w:numPr>
        <w:spacing w:line="360" w:lineRule="auto"/>
        <w:ind w:right="169"/>
        <w:jc w:val="both"/>
        <w:rPr>
          <w:sz w:val="24"/>
          <w:szCs w:val="24"/>
        </w:rPr>
      </w:pPr>
      <w:r>
        <w:rPr>
          <w:sz w:val="24"/>
          <w:szCs w:val="24"/>
        </w:rPr>
        <w:t>There is no significant correlation between the time spent on the Internet and the academic performance of the students</w:t>
      </w:r>
    </w:p>
    <w:p w14:paraId="3EA36482" w14:textId="23124B4D" w:rsidR="00FA0899" w:rsidRPr="00C73B1A" w:rsidRDefault="00FA0899" w:rsidP="00FA0899">
      <w:pPr>
        <w:pStyle w:val="BodyText"/>
        <w:numPr>
          <w:ilvl w:val="0"/>
          <w:numId w:val="53"/>
        </w:numPr>
        <w:spacing w:line="360" w:lineRule="auto"/>
        <w:ind w:right="169"/>
        <w:jc w:val="both"/>
        <w:rPr>
          <w:sz w:val="24"/>
          <w:szCs w:val="24"/>
        </w:rPr>
      </w:pPr>
      <w:r>
        <w:rPr>
          <w:sz w:val="24"/>
          <w:szCs w:val="24"/>
        </w:rPr>
        <w:t xml:space="preserve">There is no </w:t>
      </w:r>
      <w:r w:rsidR="00B17AE6">
        <w:rPr>
          <w:sz w:val="24"/>
          <w:szCs w:val="24"/>
        </w:rPr>
        <w:t>significant correlation between the time spent on the internet and the quality time spent with family in social interactions.</w:t>
      </w:r>
      <w:r>
        <w:rPr>
          <w:sz w:val="24"/>
          <w:szCs w:val="24"/>
        </w:rPr>
        <w:t xml:space="preserve"> </w:t>
      </w:r>
    </w:p>
    <w:p w14:paraId="08E4D0A3" w14:textId="77777777" w:rsidR="00FA0899" w:rsidRDefault="00FA0899" w:rsidP="00672312">
      <w:pPr>
        <w:pStyle w:val="Heading2"/>
        <w:spacing w:line="360" w:lineRule="auto"/>
        <w:ind w:left="0"/>
        <w:rPr>
          <w:sz w:val="24"/>
          <w:szCs w:val="24"/>
        </w:rPr>
      </w:pPr>
    </w:p>
    <w:p w14:paraId="1802B7C4" w14:textId="3C0EB4DA" w:rsidR="00672312" w:rsidRPr="00C73B1A" w:rsidRDefault="001C20CE" w:rsidP="00672312">
      <w:pPr>
        <w:pStyle w:val="Heading2"/>
        <w:spacing w:line="360" w:lineRule="auto"/>
        <w:ind w:left="0"/>
        <w:rPr>
          <w:sz w:val="24"/>
          <w:szCs w:val="24"/>
        </w:rPr>
      </w:pPr>
      <w:r>
        <w:rPr>
          <w:sz w:val="24"/>
          <w:szCs w:val="24"/>
        </w:rPr>
        <w:t xml:space="preserve">7. </w:t>
      </w:r>
      <w:r w:rsidR="00672312" w:rsidRPr="00C73B1A">
        <w:rPr>
          <w:sz w:val="24"/>
          <w:szCs w:val="24"/>
        </w:rPr>
        <w:t>RESEARCH</w:t>
      </w:r>
      <w:r w:rsidR="00672312" w:rsidRPr="00C73B1A">
        <w:rPr>
          <w:spacing w:val="22"/>
          <w:sz w:val="24"/>
          <w:szCs w:val="24"/>
        </w:rPr>
        <w:t xml:space="preserve"> </w:t>
      </w:r>
      <w:r w:rsidR="00672312" w:rsidRPr="00C73B1A">
        <w:rPr>
          <w:sz w:val="24"/>
          <w:szCs w:val="24"/>
        </w:rPr>
        <w:t>METHODOLOGY</w:t>
      </w:r>
    </w:p>
    <w:p w14:paraId="1E40C7E6" w14:textId="1764022C" w:rsidR="00672312" w:rsidRPr="00C73B1A" w:rsidRDefault="00C21584" w:rsidP="00C21584">
      <w:pPr>
        <w:pStyle w:val="BodyText"/>
        <w:spacing w:line="360" w:lineRule="auto"/>
        <w:jc w:val="both"/>
        <w:rPr>
          <w:sz w:val="24"/>
          <w:szCs w:val="24"/>
        </w:rPr>
      </w:pPr>
      <w:r w:rsidRPr="00C21584">
        <w:rPr>
          <w:b/>
          <w:bCs/>
          <w:sz w:val="24"/>
          <w:szCs w:val="24"/>
        </w:rPr>
        <w:t>Research Design:</w:t>
      </w:r>
      <w:r>
        <w:rPr>
          <w:sz w:val="24"/>
          <w:szCs w:val="24"/>
        </w:rPr>
        <w:t xml:space="preserve"> </w:t>
      </w:r>
      <w:r w:rsidRPr="00C21584">
        <w:rPr>
          <w:sz w:val="24"/>
          <w:szCs w:val="24"/>
        </w:rPr>
        <w:t>Research design refers to the fundamental framework guiding the execution of research, serving as the foundation for data collection, measurement, and analysis. It essentially acts as a roadmap, ensuring that the different research tasks are carried out seamlessly. This efficiency is crucial as it optimizes the research process, allowing for the acquisition of the highest amount of information with the least expenditure of resources, including effort, time, and finances. Specifically, descriptive research design pertains to the comprehensive strategy employed to acquire responses to research inquiries and to assess research hypotheses. In the case of the current study, a descriptive design was employed</w:t>
      </w:r>
      <w:r>
        <w:rPr>
          <w:sz w:val="24"/>
          <w:szCs w:val="24"/>
        </w:rPr>
        <w:t xml:space="preserve">. </w:t>
      </w:r>
      <w:r w:rsidRPr="00C73B1A">
        <w:rPr>
          <w:sz w:val="24"/>
          <w:szCs w:val="24"/>
        </w:rPr>
        <w:t>This</w:t>
      </w:r>
      <w:r w:rsidRPr="00C73B1A">
        <w:rPr>
          <w:spacing w:val="1"/>
          <w:sz w:val="24"/>
          <w:szCs w:val="24"/>
        </w:rPr>
        <w:t xml:space="preserve"> </w:t>
      </w:r>
      <w:r w:rsidRPr="00C73B1A">
        <w:rPr>
          <w:sz w:val="24"/>
          <w:szCs w:val="24"/>
        </w:rPr>
        <w:t>study</w:t>
      </w:r>
      <w:r w:rsidRPr="00C73B1A">
        <w:rPr>
          <w:spacing w:val="1"/>
          <w:sz w:val="24"/>
          <w:szCs w:val="24"/>
        </w:rPr>
        <w:t xml:space="preserve"> </w:t>
      </w:r>
      <w:r w:rsidRPr="00C73B1A">
        <w:rPr>
          <w:sz w:val="24"/>
          <w:szCs w:val="24"/>
        </w:rPr>
        <w:t>is</w:t>
      </w:r>
      <w:r w:rsidRPr="00C73B1A">
        <w:rPr>
          <w:spacing w:val="1"/>
          <w:sz w:val="24"/>
          <w:szCs w:val="24"/>
        </w:rPr>
        <w:t xml:space="preserve"> </w:t>
      </w:r>
      <w:r w:rsidRPr="00C73B1A">
        <w:rPr>
          <w:sz w:val="24"/>
          <w:szCs w:val="24"/>
        </w:rPr>
        <w:t>based</w:t>
      </w:r>
      <w:r w:rsidRPr="00C73B1A">
        <w:rPr>
          <w:spacing w:val="1"/>
          <w:sz w:val="24"/>
          <w:szCs w:val="24"/>
        </w:rPr>
        <w:t xml:space="preserve"> </w:t>
      </w:r>
      <w:r w:rsidRPr="00C73B1A">
        <w:rPr>
          <w:sz w:val="24"/>
          <w:szCs w:val="24"/>
        </w:rPr>
        <w:t>on</w:t>
      </w:r>
      <w:r w:rsidRPr="00C73B1A">
        <w:rPr>
          <w:spacing w:val="1"/>
          <w:sz w:val="24"/>
          <w:szCs w:val="24"/>
        </w:rPr>
        <w:t xml:space="preserve"> </w:t>
      </w:r>
      <w:r w:rsidRPr="00C73B1A">
        <w:rPr>
          <w:sz w:val="24"/>
          <w:szCs w:val="24"/>
        </w:rPr>
        <w:t>literature</w:t>
      </w:r>
      <w:r w:rsidRPr="00C73B1A">
        <w:rPr>
          <w:spacing w:val="1"/>
          <w:sz w:val="24"/>
          <w:szCs w:val="24"/>
        </w:rPr>
        <w:t xml:space="preserve"> </w:t>
      </w:r>
      <w:r w:rsidRPr="00C73B1A">
        <w:rPr>
          <w:sz w:val="24"/>
          <w:szCs w:val="24"/>
        </w:rPr>
        <w:t>survey</w:t>
      </w:r>
      <w:r w:rsidRPr="00C73B1A">
        <w:rPr>
          <w:spacing w:val="1"/>
          <w:sz w:val="24"/>
          <w:szCs w:val="24"/>
        </w:rPr>
        <w:t xml:space="preserve"> </w:t>
      </w:r>
      <w:r w:rsidRPr="00C73B1A">
        <w:rPr>
          <w:sz w:val="24"/>
          <w:szCs w:val="24"/>
        </w:rPr>
        <w:t>and</w:t>
      </w:r>
      <w:r w:rsidRPr="00C73B1A">
        <w:rPr>
          <w:spacing w:val="1"/>
          <w:sz w:val="24"/>
          <w:szCs w:val="24"/>
        </w:rPr>
        <w:t xml:space="preserve"> </w:t>
      </w:r>
      <w:r w:rsidRPr="00C73B1A">
        <w:rPr>
          <w:sz w:val="24"/>
          <w:szCs w:val="24"/>
        </w:rPr>
        <w:t>field</w:t>
      </w:r>
      <w:r w:rsidRPr="00C73B1A">
        <w:rPr>
          <w:spacing w:val="1"/>
          <w:sz w:val="24"/>
          <w:szCs w:val="24"/>
        </w:rPr>
        <w:t xml:space="preserve"> </w:t>
      </w:r>
      <w:r w:rsidRPr="00C73B1A">
        <w:rPr>
          <w:sz w:val="24"/>
          <w:szCs w:val="24"/>
        </w:rPr>
        <w:t>investigation</w:t>
      </w:r>
      <w:r w:rsidRPr="00C73B1A">
        <w:rPr>
          <w:spacing w:val="1"/>
          <w:sz w:val="24"/>
          <w:szCs w:val="24"/>
        </w:rPr>
        <w:t xml:space="preserve"> </w:t>
      </w:r>
      <w:r w:rsidRPr="00C73B1A">
        <w:rPr>
          <w:sz w:val="24"/>
          <w:szCs w:val="24"/>
        </w:rPr>
        <w:t>through</w:t>
      </w:r>
      <w:r w:rsidRPr="00C73B1A">
        <w:rPr>
          <w:spacing w:val="1"/>
          <w:sz w:val="24"/>
          <w:szCs w:val="24"/>
        </w:rPr>
        <w:t xml:space="preserve"> </w:t>
      </w:r>
      <w:r w:rsidRPr="00C73B1A">
        <w:rPr>
          <w:sz w:val="24"/>
          <w:szCs w:val="24"/>
        </w:rPr>
        <w:t>standard</w:t>
      </w:r>
      <w:r w:rsidRPr="00C73B1A">
        <w:rPr>
          <w:spacing w:val="1"/>
          <w:sz w:val="24"/>
          <w:szCs w:val="24"/>
        </w:rPr>
        <w:t xml:space="preserve"> </w:t>
      </w:r>
      <w:r w:rsidRPr="00C73B1A">
        <w:rPr>
          <w:sz w:val="24"/>
          <w:szCs w:val="24"/>
        </w:rPr>
        <w:t>questionnaire. Finally in the light of the</w:t>
      </w:r>
      <w:r w:rsidRPr="00C73B1A">
        <w:rPr>
          <w:spacing w:val="55"/>
          <w:sz w:val="24"/>
          <w:szCs w:val="24"/>
        </w:rPr>
        <w:t xml:space="preserve"> </w:t>
      </w:r>
      <w:r w:rsidRPr="00C73B1A">
        <w:rPr>
          <w:sz w:val="24"/>
          <w:szCs w:val="24"/>
        </w:rPr>
        <w:t>findings</w:t>
      </w:r>
      <w:r w:rsidRPr="00C73B1A">
        <w:rPr>
          <w:spacing w:val="55"/>
          <w:sz w:val="24"/>
          <w:szCs w:val="24"/>
        </w:rPr>
        <w:t xml:space="preserve"> </w:t>
      </w:r>
      <w:r w:rsidRPr="00C73B1A">
        <w:rPr>
          <w:sz w:val="24"/>
          <w:szCs w:val="24"/>
        </w:rPr>
        <w:t>from</w:t>
      </w:r>
      <w:r w:rsidRPr="00C73B1A">
        <w:rPr>
          <w:spacing w:val="1"/>
          <w:sz w:val="24"/>
          <w:szCs w:val="24"/>
        </w:rPr>
        <w:t xml:space="preserve"> </w:t>
      </w:r>
      <w:r w:rsidRPr="00C73B1A">
        <w:rPr>
          <w:sz w:val="24"/>
          <w:szCs w:val="24"/>
        </w:rPr>
        <w:t>the field investigation, the data is empirically analyzed and evaluated.</w:t>
      </w:r>
      <w:r w:rsidRPr="00C21584">
        <w:rPr>
          <w:rFonts w:ascii="Segoe UI" w:hAnsi="Segoe UI" w:cs="Segoe UI"/>
          <w:color w:val="374151"/>
        </w:rPr>
        <w:t xml:space="preserve"> </w:t>
      </w:r>
    </w:p>
    <w:p w14:paraId="0A40C92F" w14:textId="77777777" w:rsidR="00C21584" w:rsidRDefault="00672312" w:rsidP="00BB2255">
      <w:pPr>
        <w:tabs>
          <w:tab w:val="left" w:pos="491"/>
        </w:tabs>
        <w:spacing w:line="360" w:lineRule="auto"/>
        <w:ind w:right="168"/>
        <w:jc w:val="both"/>
        <w:rPr>
          <w:sz w:val="24"/>
          <w:szCs w:val="24"/>
        </w:rPr>
      </w:pPr>
      <w:r w:rsidRPr="00C73B1A">
        <w:rPr>
          <w:b/>
          <w:bCs/>
          <w:sz w:val="24"/>
          <w:szCs w:val="24"/>
        </w:rPr>
        <w:t>Tool</w:t>
      </w:r>
      <w:r w:rsidRPr="00C73B1A">
        <w:rPr>
          <w:b/>
          <w:bCs/>
          <w:spacing w:val="11"/>
          <w:sz w:val="24"/>
          <w:szCs w:val="24"/>
        </w:rPr>
        <w:t xml:space="preserve"> </w:t>
      </w:r>
      <w:r w:rsidRPr="00C73B1A">
        <w:rPr>
          <w:b/>
          <w:bCs/>
          <w:sz w:val="24"/>
          <w:szCs w:val="24"/>
        </w:rPr>
        <w:t>used</w:t>
      </w:r>
      <w:r w:rsidRPr="00C73B1A">
        <w:rPr>
          <w:sz w:val="24"/>
          <w:szCs w:val="24"/>
        </w:rPr>
        <w:t>: Self</w:t>
      </w:r>
      <w:r w:rsidRPr="00C73B1A">
        <w:rPr>
          <w:spacing w:val="12"/>
          <w:sz w:val="24"/>
          <w:szCs w:val="24"/>
        </w:rPr>
        <w:t xml:space="preserve"> </w:t>
      </w:r>
      <w:r w:rsidRPr="00C73B1A">
        <w:rPr>
          <w:sz w:val="24"/>
          <w:szCs w:val="24"/>
        </w:rPr>
        <w:t>Constructed</w:t>
      </w:r>
      <w:r w:rsidRPr="00C73B1A">
        <w:rPr>
          <w:spacing w:val="15"/>
          <w:sz w:val="24"/>
          <w:szCs w:val="24"/>
        </w:rPr>
        <w:t xml:space="preserve"> </w:t>
      </w:r>
      <w:r w:rsidRPr="00C73B1A">
        <w:rPr>
          <w:sz w:val="24"/>
          <w:szCs w:val="24"/>
        </w:rPr>
        <w:t>Questionnaires</w:t>
      </w:r>
      <w:r w:rsidRPr="00C73B1A">
        <w:rPr>
          <w:spacing w:val="13"/>
          <w:sz w:val="24"/>
          <w:szCs w:val="24"/>
        </w:rPr>
        <w:t xml:space="preserve"> </w:t>
      </w:r>
      <w:r w:rsidRPr="00C73B1A">
        <w:rPr>
          <w:sz w:val="24"/>
          <w:szCs w:val="24"/>
        </w:rPr>
        <w:t>was</w:t>
      </w:r>
      <w:r w:rsidRPr="00C73B1A">
        <w:rPr>
          <w:spacing w:val="13"/>
          <w:sz w:val="24"/>
          <w:szCs w:val="24"/>
        </w:rPr>
        <w:t xml:space="preserve"> </w:t>
      </w:r>
      <w:r w:rsidRPr="00C73B1A">
        <w:rPr>
          <w:sz w:val="24"/>
          <w:szCs w:val="24"/>
        </w:rPr>
        <w:t>used</w:t>
      </w:r>
      <w:r w:rsidRPr="00C73B1A">
        <w:rPr>
          <w:spacing w:val="13"/>
          <w:sz w:val="24"/>
          <w:szCs w:val="24"/>
        </w:rPr>
        <w:t xml:space="preserve"> </w:t>
      </w:r>
      <w:r w:rsidRPr="00C73B1A">
        <w:rPr>
          <w:sz w:val="24"/>
          <w:szCs w:val="24"/>
        </w:rPr>
        <w:t>to</w:t>
      </w:r>
      <w:r w:rsidRPr="00C73B1A">
        <w:rPr>
          <w:spacing w:val="10"/>
          <w:sz w:val="24"/>
          <w:szCs w:val="24"/>
        </w:rPr>
        <w:t xml:space="preserve"> </w:t>
      </w:r>
      <w:r w:rsidRPr="00C73B1A">
        <w:rPr>
          <w:sz w:val="24"/>
          <w:szCs w:val="24"/>
        </w:rPr>
        <w:t>collect</w:t>
      </w:r>
      <w:r w:rsidRPr="00C73B1A">
        <w:rPr>
          <w:spacing w:val="15"/>
          <w:sz w:val="24"/>
          <w:szCs w:val="24"/>
        </w:rPr>
        <w:t xml:space="preserve"> </w:t>
      </w:r>
      <w:r w:rsidRPr="00C73B1A">
        <w:rPr>
          <w:sz w:val="24"/>
          <w:szCs w:val="24"/>
        </w:rPr>
        <w:t>the</w:t>
      </w:r>
      <w:r w:rsidRPr="00C73B1A">
        <w:rPr>
          <w:spacing w:val="12"/>
          <w:sz w:val="24"/>
          <w:szCs w:val="24"/>
        </w:rPr>
        <w:t xml:space="preserve"> </w:t>
      </w:r>
      <w:r w:rsidRPr="00C73B1A">
        <w:rPr>
          <w:sz w:val="24"/>
          <w:szCs w:val="24"/>
        </w:rPr>
        <w:t xml:space="preserve">data. The questionnaire </w:t>
      </w:r>
      <w:r w:rsidR="000F001D">
        <w:rPr>
          <w:sz w:val="24"/>
          <w:szCs w:val="24"/>
        </w:rPr>
        <w:t>had three parts. First part generated details of the study participants such gender, age</w:t>
      </w:r>
      <w:r w:rsidR="005959E5">
        <w:rPr>
          <w:sz w:val="24"/>
          <w:szCs w:val="24"/>
        </w:rPr>
        <w:t>,</w:t>
      </w:r>
      <w:r w:rsidR="000F001D">
        <w:rPr>
          <w:sz w:val="24"/>
          <w:szCs w:val="24"/>
        </w:rPr>
        <w:t xml:space="preserve"> amount of time spent on internet</w:t>
      </w:r>
      <w:r w:rsidR="005959E5">
        <w:rPr>
          <w:sz w:val="24"/>
          <w:szCs w:val="24"/>
        </w:rPr>
        <w:t>, and the amount of time spent with the family for social interactions</w:t>
      </w:r>
      <w:r w:rsidR="000F001D">
        <w:rPr>
          <w:sz w:val="24"/>
          <w:szCs w:val="24"/>
        </w:rPr>
        <w:t>. Second part had 17 questions</w:t>
      </w:r>
      <w:r w:rsidRPr="00C73B1A">
        <w:rPr>
          <w:sz w:val="24"/>
          <w:szCs w:val="24"/>
        </w:rPr>
        <w:t xml:space="preserve"> in which the respondent had to choose between either “Yes” or “No” or “Maybe” to state their opinion</w:t>
      </w:r>
      <w:r w:rsidR="000F001D">
        <w:rPr>
          <w:sz w:val="24"/>
          <w:szCs w:val="24"/>
        </w:rPr>
        <w:t xml:space="preserve"> and </w:t>
      </w:r>
      <w:r w:rsidRPr="00C73B1A">
        <w:rPr>
          <w:sz w:val="24"/>
          <w:szCs w:val="24"/>
        </w:rPr>
        <w:t>These questions were followed by 2 subjective questions in which the respondent had to state their opinion in brief</w:t>
      </w:r>
      <w:r w:rsidR="00BB2255">
        <w:rPr>
          <w:sz w:val="24"/>
          <w:szCs w:val="24"/>
        </w:rPr>
        <w:t>.</w:t>
      </w:r>
      <w:r w:rsidRPr="00C73B1A">
        <w:rPr>
          <w:sz w:val="24"/>
          <w:szCs w:val="24"/>
        </w:rPr>
        <w:t xml:space="preserve"> </w:t>
      </w:r>
    </w:p>
    <w:p w14:paraId="56D11C23" w14:textId="7272C592" w:rsidR="00B81A8D" w:rsidRDefault="00EE06A9" w:rsidP="00C21584">
      <w:pPr>
        <w:tabs>
          <w:tab w:val="left" w:pos="491"/>
        </w:tabs>
        <w:spacing w:line="360" w:lineRule="auto"/>
        <w:ind w:right="168"/>
        <w:jc w:val="both"/>
        <w:rPr>
          <w:sz w:val="24"/>
          <w:szCs w:val="24"/>
        </w:rPr>
      </w:pPr>
      <w:r w:rsidRPr="00C73B1A">
        <w:rPr>
          <w:b/>
          <w:bCs/>
          <w:w w:val="105"/>
          <w:sz w:val="24"/>
          <w:szCs w:val="24"/>
        </w:rPr>
        <w:t>Sample</w:t>
      </w:r>
      <w:r w:rsidR="00672312" w:rsidRPr="00C73B1A">
        <w:rPr>
          <w:w w:val="105"/>
          <w:sz w:val="24"/>
          <w:szCs w:val="24"/>
        </w:rPr>
        <w:t>:</w:t>
      </w:r>
      <w:r w:rsidR="00672312" w:rsidRPr="00C73B1A">
        <w:rPr>
          <w:spacing w:val="41"/>
          <w:w w:val="105"/>
          <w:sz w:val="24"/>
          <w:szCs w:val="24"/>
        </w:rPr>
        <w:t xml:space="preserve"> </w:t>
      </w:r>
      <w:r w:rsidR="00672312" w:rsidRPr="00C73B1A">
        <w:rPr>
          <w:w w:val="105"/>
          <w:sz w:val="24"/>
          <w:szCs w:val="24"/>
        </w:rPr>
        <w:t>Non-Probability</w:t>
      </w:r>
      <w:r w:rsidR="00672312" w:rsidRPr="00C73B1A">
        <w:rPr>
          <w:spacing w:val="38"/>
          <w:w w:val="105"/>
          <w:sz w:val="24"/>
          <w:szCs w:val="24"/>
        </w:rPr>
        <w:t xml:space="preserve"> </w:t>
      </w:r>
      <w:r w:rsidR="00672312" w:rsidRPr="00C73B1A">
        <w:rPr>
          <w:w w:val="105"/>
          <w:sz w:val="24"/>
          <w:szCs w:val="24"/>
        </w:rPr>
        <w:t>Convenient</w:t>
      </w:r>
      <w:r w:rsidR="00672312" w:rsidRPr="00C73B1A">
        <w:rPr>
          <w:spacing w:val="42"/>
          <w:w w:val="105"/>
          <w:sz w:val="24"/>
          <w:szCs w:val="24"/>
        </w:rPr>
        <w:t xml:space="preserve"> </w:t>
      </w:r>
      <w:r w:rsidR="00672312" w:rsidRPr="00C73B1A">
        <w:rPr>
          <w:w w:val="105"/>
          <w:sz w:val="24"/>
          <w:szCs w:val="24"/>
        </w:rPr>
        <w:t>Sampling</w:t>
      </w:r>
      <w:r w:rsidR="00672312" w:rsidRPr="00C73B1A">
        <w:rPr>
          <w:spacing w:val="42"/>
          <w:w w:val="105"/>
          <w:sz w:val="24"/>
          <w:szCs w:val="24"/>
        </w:rPr>
        <w:t xml:space="preserve"> </w:t>
      </w:r>
      <w:r w:rsidR="00672312" w:rsidRPr="00C73B1A">
        <w:rPr>
          <w:w w:val="105"/>
          <w:sz w:val="24"/>
          <w:szCs w:val="24"/>
        </w:rPr>
        <w:t>Technique</w:t>
      </w:r>
      <w:r w:rsidR="00672312" w:rsidRPr="00C73B1A">
        <w:rPr>
          <w:spacing w:val="42"/>
          <w:w w:val="105"/>
          <w:sz w:val="24"/>
          <w:szCs w:val="24"/>
        </w:rPr>
        <w:t xml:space="preserve"> </w:t>
      </w:r>
      <w:r w:rsidR="00672312" w:rsidRPr="00C73B1A">
        <w:rPr>
          <w:w w:val="105"/>
          <w:sz w:val="24"/>
          <w:szCs w:val="24"/>
        </w:rPr>
        <w:t>was</w:t>
      </w:r>
      <w:r w:rsidR="00672312" w:rsidRPr="00C73B1A">
        <w:rPr>
          <w:spacing w:val="40"/>
          <w:w w:val="105"/>
          <w:sz w:val="24"/>
          <w:szCs w:val="24"/>
        </w:rPr>
        <w:t xml:space="preserve"> </w:t>
      </w:r>
      <w:r w:rsidR="00672312" w:rsidRPr="00C73B1A">
        <w:rPr>
          <w:w w:val="105"/>
          <w:sz w:val="24"/>
          <w:szCs w:val="24"/>
        </w:rPr>
        <w:t>adopted</w:t>
      </w:r>
      <w:r w:rsidR="00672312" w:rsidRPr="00C73B1A">
        <w:rPr>
          <w:spacing w:val="41"/>
          <w:w w:val="105"/>
          <w:sz w:val="24"/>
          <w:szCs w:val="24"/>
        </w:rPr>
        <w:t xml:space="preserve"> </w:t>
      </w:r>
      <w:r w:rsidR="00672312" w:rsidRPr="00C73B1A">
        <w:rPr>
          <w:w w:val="105"/>
          <w:sz w:val="24"/>
          <w:szCs w:val="24"/>
        </w:rPr>
        <w:t>in</w:t>
      </w:r>
      <w:r w:rsidR="00672312" w:rsidRPr="00C73B1A">
        <w:rPr>
          <w:spacing w:val="40"/>
          <w:w w:val="105"/>
          <w:sz w:val="24"/>
          <w:szCs w:val="24"/>
        </w:rPr>
        <w:t xml:space="preserve"> </w:t>
      </w:r>
      <w:r w:rsidR="00672312" w:rsidRPr="00C73B1A">
        <w:rPr>
          <w:w w:val="105"/>
          <w:sz w:val="24"/>
          <w:szCs w:val="24"/>
        </w:rPr>
        <w:t>this</w:t>
      </w:r>
      <w:r w:rsidR="00672312" w:rsidRPr="00C73B1A">
        <w:rPr>
          <w:spacing w:val="43"/>
          <w:w w:val="105"/>
          <w:sz w:val="24"/>
          <w:szCs w:val="24"/>
        </w:rPr>
        <w:t xml:space="preserve"> </w:t>
      </w:r>
      <w:r w:rsidR="00672312" w:rsidRPr="00C73B1A">
        <w:rPr>
          <w:w w:val="105"/>
          <w:sz w:val="24"/>
          <w:szCs w:val="24"/>
        </w:rPr>
        <w:t>study.</w:t>
      </w:r>
      <w:r w:rsidR="00672312" w:rsidRPr="00C73B1A">
        <w:rPr>
          <w:spacing w:val="44"/>
          <w:w w:val="105"/>
          <w:sz w:val="24"/>
          <w:szCs w:val="24"/>
        </w:rPr>
        <w:t xml:space="preserve"> </w:t>
      </w:r>
      <w:r w:rsidR="00672312" w:rsidRPr="00C73B1A">
        <w:rPr>
          <w:w w:val="105"/>
          <w:sz w:val="24"/>
          <w:szCs w:val="24"/>
        </w:rPr>
        <w:lastRenderedPageBreak/>
        <w:t>A</w:t>
      </w:r>
      <w:r w:rsidR="00672312" w:rsidRPr="00C73B1A">
        <w:rPr>
          <w:spacing w:val="-55"/>
          <w:w w:val="105"/>
          <w:sz w:val="24"/>
          <w:szCs w:val="24"/>
        </w:rPr>
        <w:t xml:space="preserve"> </w:t>
      </w:r>
      <w:r w:rsidR="00672312" w:rsidRPr="00C73B1A">
        <w:rPr>
          <w:w w:val="105"/>
          <w:sz w:val="24"/>
          <w:szCs w:val="24"/>
        </w:rPr>
        <w:t>sample</w:t>
      </w:r>
      <w:r w:rsidR="00672312" w:rsidRPr="00C73B1A">
        <w:rPr>
          <w:spacing w:val="-11"/>
          <w:w w:val="105"/>
          <w:sz w:val="24"/>
          <w:szCs w:val="24"/>
        </w:rPr>
        <w:t xml:space="preserve"> </w:t>
      </w:r>
      <w:r w:rsidR="00672312" w:rsidRPr="00C73B1A">
        <w:rPr>
          <w:w w:val="105"/>
          <w:sz w:val="24"/>
          <w:szCs w:val="24"/>
        </w:rPr>
        <w:t>size</w:t>
      </w:r>
      <w:r w:rsidR="00672312" w:rsidRPr="00C73B1A">
        <w:rPr>
          <w:spacing w:val="-11"/>
          <w:w w:val="105"/>
          <w:sz w:val="24"/>
          <w:szCs w:val="24"/>
        </w:rPr>
        <w:t xml:space="preserve"> </w:t>
      </w:r>
      <w:r w:rsidR="00672312" w:rsidRPr="00C73B1A">
        <w:rPr>
          <w:w w:val="105"/>
          <w:sz w:val="24"/>
          <w:szCs w:val="24"/>
        </w:rPr>
        <w:t>of</w:t>
      </w:r>
      <w:r w:rsidR="00672312" w:rsidRPr="00C73B1A">
        <w:rPr>
          <w:spacing w:val="-12"/>
          <w:w w:val="105"/>
          <w:sz w:val="24"/>
          <w:szCs w:val="24"/>
        </w:rPr>
        <w:t xml:space="preserve"> </w:t>
      </w:r>
      <w:r w:rsidR="008F1EF4">
        <w:rPr>
          <w:spacing w:val="-12"/>
          <w:w w:val="105"/>
          <w:sz w:val="24"/>
          <w:szCs w:val="24"/>
        </w:rPr>
        <w:t>106</w:t>
      </w:r>
      <w:r w:rsidR="00672312" w:rsidRPr="00C73B1A">
        <w:rPr>
          <w:spacing w:val="-12"/>
          <w:w w:val="105"/>
          <w:sz w:val="24"/>
          <w:szCs w:val="24"/>
        </w:rPr>
        <w:t xml:space="preserve"> students</w:t>
      </w:r>
      <w:r w:rsidR="00672312" w:rsidRPr="00C73B1A">
        <w:rPr>
          <w:spacing w:val="-9"/>
          <w:w w:val="105"/>
          <w:sz w:val="24"/>
          <w:szCs w:val="24"/>
        </w:rPr>
        <w:t xml:space="preserve"> </w:t>
      </w:r>
      <w:r w:rsidR="00672312" w:rsidRPr="00C73B1A">
        <w:rPr>
          <w:w w:val="105"/>
          <w:sz w:val="24"/>
          <w:szCs w:val="24"/>
        </w:rPr>
        <w:t>from</w:t>
      </w:r>
      <w:r w:rsidR="00672312" w:rsidRPr="00C73B1A">
        <w:rPr>
          <w:spacing w:val="-11"/>
          <w:w w:val="105"/>
          <w:sz w:val="24"/>
          <w:szCs w:val="24"/>
        </w:rPr>
        <w:t xml:space="preserve"> </w:t>
      </w:r>
      <w:r w:rsidR="00672312" w:rsidRPr="00C73B1A">
        <w:rPr>
          <w:w w:val="105"/>
          <w:sz w:val="24"/>
          <w:szCs w:val="24"/>
        </w:rPr>
        <w:t>Kolkata</w:t>
      </w:r>
      <w:r w:rsidR="00672312" w:rsidRPr="00C73B1A">
        <w:rPr>
          <w:spacing w:val="-10"/>
          <w:w w:val="105"/>
          <w:sz w:val="24"/>
          <w:szCs w:val="24"/>
        </w:rPr>
        <w:t xml:space="preserve"> </w:t>
      </w:r>
      <w:r w:rsidR="00672312" w:rsidRPr="00C73B1A">
        <w:rPr>
          <w:w w:val="105"/>
          <w:sz w:val="24"/>
          <w:szCs w:val="24"/>
        </w:rPr>
        <w:t>Municipal</w:t>
      </w:r>
      <w:r w:rsidR="00672312" w:rsidRPr="00C73B1A">
        <w:rPr>
          <w:spacing w:val="-11"/>
          <w:w w:val="105"/>
          <w:sz w:val="24"/>
          <w:szCs w:val="24"/>
        </w:rPr>
        <w:t xml:space="preserve"> </w:t>
      </w:r>
      <w:r w:rsidR="00672312" w:rsidRPr="00C73B1A">
        <w:rPr>
          <w:w w:val="105"/>
          <w:sz w:val="24"/>
          <w:szCs w:val="24"/>
        </w:rPr>
        <w:t>Corporation</w:t>
      </w:r>
      <w:r w:rsidR="00672312" w:rsidRPr="00C73B1A">
        <w:rPr>
          <w:spacing w:val="-12"/>
          <w:w w:val="105"/>
          <w:sz w:val="24"/>
          <w:szCs w:val="24"/>
        </w:rPr>
        <w:t xml:space="preserve"> </w:t>
      </w:r>
      <w:r w:rsidR="00672312" w:rsidRPr="00C73B1A">
        <w:rPr>
          <w:w w:val="105"/>
          <w:sz w:val="24"/>
          <w:szCs w:val="24"/>
        </w:rPr>
        <w:t>constituted</w:t>
      </w:r>
      <w:r w:rsidR="00672312" w:rsidRPr="00C73B1A">
        <w:rPr>
          <w:spacing w:val="-10"/>
          <w:w w:val="105"/>
          <w:sz w:val="24"/>
          <w:szCs w:val="24"/>
        </w:rPr>
        <w:t xml:space="preserve"> </w:t>
      </w:r>
      <w:r w:rsidR="00672312" w:rsidRPr="00C73B1A">
        <w:rPr>
          <w:w w:val="105"/>
          <w:sz w:val="24"/>
          <w:szCs w:val="24"/>
        </w:rPr>
        <w:t>the</w:t>
      </w:r>
      <w:r w:rsidR="00672312" w:rsidRPr="00C73B1A">
        <w:rPr>
          <w:spacing w:val="-11"/>
          <w:w w:val="105"/>
          <w:sz w:val="24"/>
          <w:szCs w:val="24"/>
        </w:rPr>
        <w:t xml:space="preserve"> </w:t>
      </w:r>
      <w:r w:rsidR="00672312" w:rsidRPr="00C73B1A">
        <w:rPr>
          <w:w w:val="105"/>
          <w:sz w:val="24"/>
          <w:szCs w:val="24"/>
        </w:rPr>
        <w:t>sample.</w:t>
      </w:r>
    </w:p>
    <w:p w14:paraId="5B73FBA2" w14:textId="77777777" w:rsidR="00F27766" w:rsidRDefault="00F27766" w:rsidP="00672312">
      <w:pPr>
        <w:pStyle w:val="Heading2"/>
        <w:spacing w:line="360" w:lineRule="auto"/>
        <w:ind w:left="0" w:right="169"/>
        <w:rPr>
          <w:sz w:val="24"/>
          <w:szCs w:val="24"/>
        </w:rPr>
      </w:pPr>
    </w:p>
    <w:p w14:paraId="33DEFC74" w14:textId="0B894F8B" w:rsidR="00672312" w:rsidRPr="00C73B1A" w:rsidRDefault="001C20CE" w:rsidP="00672312">
      <w:pPr>
        <w:pStyle w:val="Heading2"/>
        <w:spacing w:line="360" w:lineRule="auto"/>
        <w:ind w:left="0" w:right="169"/>
        <w:rPr>
          <w:sz w:val="24"/>
          <w:szCs w:val="24"/>
          <w:u w:val="single"/>
        </w:rPr>
      </w:pPr>
      <w:r>
        <w:rPr>
          <w:sz w:val="24"/>
          <w:szCs w:val="24"/>
        </w:rPr>
        <w:t xml:space="preserve">8. </w:t>
      </w:r>
      <w:r w:rsidR="00672312" w:rsidRPr="00C73B1A">
        <w:rPr>
          <w:sz w:val="24"/>
          <w:szCs w:val="24"/>
        </w:rPr>
        <w:t>ANALYSIS AND INTERPRETATION</w:t>
      </w:r>
    </w:p>
    <w:p w14:paraId="4C49E54F" w14:textId="10941C75" w:rsidR="00672312" w:rsidRPr="00AF080C" w:rsidRDefault="00672312" w:rsidP="00AF080C">
      <w:pPr>
        <w:pStyle w:val="Heading2"/>
        <w:spacing w:line="360" w:lineRule="auto"/>
        <w:ind w:left="0" w:right="169"/>
        <w:rPr>
          <w:spacing w:val="47"/>
          <w:sz w:val="24"/>
          <w:szCs w:val="24"/>
        </w:rPr>
      </w:pPr>
      <w:r w:rsidRPr="00C73B1A">
        <w:rPr>
          <w:sz w:val="24"/>
          <w:szCs w:val="24"/>
        </w:rPr>
        <w:t>Demographic Study of</w:t>
      </w:r>
      <w:r w:rsidRPr="00C73B1A">
        <w:rPr>
          <w:spacing w:val="45"/>
          <w:sz w:val="24"/>
          <w:szCs w:val="24"/>
        </w:rPr>
        <w:t xml:space="preserve"> </w:t>
      </w:r>
      <w:r w:rsidRPr="00C73B1A">
        <w:rPr>
          <w:sz w:val="24"/>
          <w:szCs w:val="24"/>
        </w:rPr>
        <w:t>Study Participants:</w:t>
      </w:r>
    </w:p>
    <w:tbl>
      <w:tblPr>
        <w:tblStyle w:val="TableGrid"/>
        <w:tblW w:w="0" w:type="auto"/>
        <w:tblLook w:val="04A0" w:firstRow="1" w:lastRow="0" w:firstColumn="1" w:lastColumn="0" w:noHBand="0" w:noVBand="1"/>
      </w:tblPr>
      <w:tblGrid>
        <w:gridCol w:w="3020"/>
        <w:gridCol w:w="3021"/>
        <w:gridCol w:w="3021"/>
      </w:tblGrid>
      <w:tr w:rsidR="008F1EF4" w:rsidRPr="00B81A8D" w14:paraId="686E2743" w14:textId="77777777" w:rsidTr="008F1EF4">
        <w:tc>
          <w:tcPr>
            <w:tcW w:w="3020" w:type="dxa"/>
          </w:tcPr>
          <w:p w14:paraId="28BA8541" w14:textId="4C31C853" w:rsidR="008F1EF4" w:rsidRPr="00B81A8D" w:rsidRDefault="008F1EF4" w:rsidP="008F1EF4">
            <w:pPr>
              <w:tabs>
                <w:tab w:val="left" w:pos="378"/>
              </w:tabs>
              <w:jc w:val="center"/>
              <w:rPr>
                <w:sz w:val="18"/>
                <w:szCs w:val="18"/>
              </w:rPr>
            </w:pPr>
            <w:r w:rsidRPr="00B81A8D">
              <w:rPr>
                <w:sz w:val="18"/>
                <w:szCs w:val="18"/>
              </w:rPr>
              <w:t xml:space="preserve">CATEGORY </w:t>
            </w:r>
          </w:p>
        </w:tc>
        <w:tc>
          <w:tcPr>
            <w:tcW w:w="3021" w:type="dxa"/>
          </w:tcPr>
          <w:p w14:paraId="1696C6AA" w14:textId="77777777" w:rsidR="008F1EF4" w:rsidRPr="00B81A8D" w:rsidRDefault="008F1EF4" w:rsidP="008F1EF4">
            <w:pPr>
              <w:tabs>
                <w:tab w:val="left" w:pos="378"/>
              </w:tabs>
              <w:jc w:val="center"/>
              <w:rPr>
                <w:sz w:val="18"/>
                <w:szCs w:val="18"/>
              </w:rPr>
            </w:pPr>
          </w:p>
        </w:tc>
        <w:tc>
          <w:tcPr>
            <w:tcW w:w="3021" w:type="dxa"/>
          </w:tcPr>
          <w:p w14:paraId="31501624" w14:textId="4EB63B44" w:rsidR="008F1EF4" w:rsidRPr="00B81A8D" w:rsidRDefault="00C65336" w:rsidP="008F1EF4">
            <w:pPr>
              <w:tabs>
                <w:tab w:val="left" w:pos="378"/>
              </w:tabs>
              <w:jc w:val="center"/>
              <w:rPr>
                <w:sz w:val="18"/>
                <w:szCs w:val="18"/>
              </w:rPr>
            </w:pPr>
            <w:r w:rsidRPr="00B81A8D">
              <w:rPr>
                <w:sz w:val="18"/>
                <w:szCs w:val="18"/>
              </w:rPr>
              <w:t xml:space="preserve">In percentage </w:t>
            </w:r>
          </w:p>
        </w:tc>
      </w:tr>
      <w:tr w:rsidR="008F1EF4" w:rsidRPr="00B81A8D" w14:paraId="5C2375EA" w14:textId="77777777" w:rsidTr="008F1EF4">
        <w:tc>
          <w:tcPr>
            <w:tcW w:w="3020" w:type="dxa"/>
            <w:vMerge w:val="restart"/>
          </w:tcPr>
          <w:p w14:paraId="64E51A6B" w14:textId="53F78A3C" w:rsidR="008F1EF4" w:rsidRPr="00B81A8D" w:rsidRDefault="008F1EF4" w:rsidP="008F1EF4">
            <w:pPr>
              <w:tabs>
                <w:tab w:val="left" w:pos="378"/>
              </w:tabs>
              <w:jc w:val="center"/>
              <w:rPr>
                <w:sz w:val="18"/>
                <w:szCs w:val="18"/>
              </w:rPr>
            </w:pPr>
            <w:r w:rsidRPr="00B81A8D">
              <w:rPr>
                <w:sz w:val="18"/>
                <w:szCs w:val="18"/>
              </w:rPr>
              <w:t>Gender</w:t>
            </w:r>
          </w:p>
        </w:tc>
        <w:tc>
          <w:tcPr>
            <w:tcW w:w="3021" w:type="dxa"/>
          </w:tcPr>
          <w:p w14:paraId="443355FC" w14:textId="26255332" w:rsidR="008F1EF4" w:rsidRPr="00B81A8D" w:rsidRDefault="008F1EF4" w:rsidP="008F1EF4">
            <w:pPr>
              <w:tabs>
                <w:tab w:val="left" w:pos="378"/>
              </w:tabs>
              <w:jc w:val="center"/>
              <w:rPr>
                <w:sz w:val="18"/>
                <w:szCs w:val="18"/>
              </w:rPr>
            </w:pPr>
            <w:r w:rsidRPr="00B81A8D">
              <w:rPr>
                <w:sz w:val="18"/>
                <w:szCs w:val="18"/>
              </w:rPr>
              <w:t xml:space="preserve">Male </w:t>
            </w:r>
          </w:p>
        </w:tc>
        <w:tc>
          <w:tcPr>
            <w:tcW w:w="3021" w:type="dxa"/>
          </w:tcPr>
          <w:p w14:paraId="00767998" w14:textId="1EA21783" w:rsidR="008F1EF4" w:rsidRPr="00B81A8D" w:rsidRDefault="008F1EF4" w:rsidP="008F1EF4">
            <w:pPr>
              <w:tabs>
                <w:tab w:val="left" w:pos="378"/>
              </w:tabs>
              <w:jc w:val="center"/>
              <w:rPr>
                <w:sz w:val="18"/>
                <w:szCs w:val="18"/>
              </w:rPr>
            </w:pPr>
            <w:r w:rsidRPr="00B81A8D">
              <w:rPr>
                <w:sz w:val="18"/>
                <w:szCs w:val="18"/>
              </w:rPr>
              <w:t xml:space="preserve">46.22 </w:t>
            </w:r>
          </w:p>
        </w:tc>
      </w:tr>
      <w:tr w:rsidR="008F1EF4" w:rsidRPr="00B81A8D" w14:paraId="28AE39EB" w14:textId="77777777" w:rsidTr="008F1EF4">
        <w:tc>
          <w:tcPr>
            <w:tcW w:w="3020" w:type="dxa"/>
            <w:vMerge/>
          </w:tcPr>
          <w:p w14:paraId="576F669A" w14:textId="77777777" w:rsidR="008F1EF4" w:rsidRPr="00B81A8D" w:rsidRDefault="008F1EF4" w:rsidP="008F1EF4">
            <w:pPr>
              <w:tabs>
                <w:tab w:val="left" w:pos="378"/>
              </w:tabs>
              <w:jc w:val="center"/>
              <w:rPr>
                <w:sz w:val="18"/>
                <w:szCs w:val="18"/>
              </w:rPr>
            </w:pPr>
          </w:p>
        </w:tc>
        <w:tc>
          <w:tcPr>
            <w:tcW w:w="3021" w:type="dxa"/>
          </w:tcPr>
          <w:p w14:paraId="67C00A05" w14:textId="5A29AC7E" w:rsidR="008F1EF4" w:rsidRPr="00B81A8D" w:rsidRDefault="008F1EF4" w:rsidP="008F1EF4">
            <w:pPr>
              <w:tabs>
                <w:tab w:val="left" w:pos="378"/>
              </w:tabs>
              <w:jc w:val="center"/>
              <w:rPr>
                <w:sz w:val="18"/>
                <w:szCs w:val="18"/>
              </w:rPr>
            </w:pPr>
            <w:r w:rsidRPr="00B81A8D">
              <w:rPr>
                <w:sz w:val="18"/>
                <w:szCs w:val="18"/>
              </w:rPr>
              <w:t xml:space="preserve">Female </w:t>
            </w:r>
          </w:p>
        </w:tc>
        <w:tc>
          <w:tcPr>
            <w:tcW w:w="3021" w:type="dxa"/>
          </w:tcPr>
          <w:p w14:paraId="4D4D471E" w14:textId="371BD465" w:rsidR="008F1EF4" w:rsidRPr="00B81A8D" w:rsidRDefault="008F1EF4" w:rsidP="008F1EF4">
            <w:pPr>
              <w:tabs>
                <w:tab w:val="left" w:pos="378"/>
              </w:tabs>
              <w:jc w:val="center"/>
              <w:rPr>
                <w:sz w:val="18"/>
                <w:szCs w:val="18"/>
              </w:rPr>
            </w:pPr>
            <w:r w:rsidRPr="00B81A8D">
              <w:rPr>
                <w:sz w:val="18"/>
                <w:szCs w:val="18"/>
              </w:rPr>
              <w:t xml:space="preserve">53.78 </w:t>
            </w:r>
          </w:p>
        </w:tc>
      </w:tr>
      <w:tr w:rsidR="008F1EF4" w:rsidRPr="00B81A8D" w14:paraId="1EF98C39" w14:textId="77777777" w:rsidTr="008F1EF4">
        <w:tc>
          <w:tcPr>
            <w:tcW w:w="3020" w:type="dxa"/>
            <w:vMerge w:val="restart"/>
          </w:tcPr>
          <w:p w14:paraId="3EF0B50D" w14:textId="099C04AD" w:rsidR="008F1EF4" w:rsidRPr="00B81A8D" w:rsidRDefault="008F1EF4" w:rsidP="008F1EF4">
            <w:pPr>
              <w:tabs>
                <w:tab w:val="left" w:pos="378"/>
              </w:tabs>
              <w:jc w:val="center"/>
              <w:rPr>
                <w:sz w:val="18"/>
                <w:szCs w:val="18"/>
              </w:rPr>
            </w:pPr>
            <w:r w:rsidRPr="00B81A8D">
              <w:rPr>
                <w:sz w:val="18"/>
                <w:szCs w:val="18"/>
              </w:rPr>
              <w:t>Age</w:t>
            </w:r>
            <w:r w:rsidR="001733BE" w:rsidRPr="00B81A8D">
              <w:rPr>
                <w:sz w:val="18"/>
                <w:szCs w:val="18"/>
              </w:rPr>
              <w:t xml:space="preserve"> (years)</w:t>
            </w:r>
          </w:p>
        </w:tc>
        <w:tc>
          <w:tcPr>
            <w:tcW w:w="3021" w:type="dxa"/>
          </w:tcPr>
          <w:p w14:paraId="335E94E8" w14:textId="57CA05A7" w:rsidR="008F1EF4" w:rsidRPr="00B81A8D" w:rsidRDefault="008F1EF4" w:rsidP="008F1EF4">
            <w:pPr>
              <w:tabs>
                <w:tab w:val="left" w:pos="378"/>
              </w:tabs>
              <w:jc w:val="center"/>
              <w:rPr>
                <w:sz w:val="18"/>
                <w:szCs w:val="18"/>
              </w:rPr>
            </w:pPr>
            <w:r w:rsidRPr="00B81A8D">
              <w:rPr>
                <w:sz w:val="18"/>
                <w:szCs w:val="18"/>
              </w:rPr>
              <w:t>13-16</w:t>
            </w:r>
          </w:p>
        </w:tc>
        <w:tc>
          <w:tcPr>
            <w:tcW w:w="3021" w:type="dxa"/>
          </w:tcPr>
          <w:p w14:paraId="4E83524F" w14:textId="6C9E9E9F" w:rsidR="008F1EF4" w:rsidRPr="00B81A8D" w:rsidRDefault="008F1EF4" w:rsidP="008F1EF4">
            <w:pPr>
              <w:tabs>
                <w:tab w:val="left" w:pos="378"/>
              </w:tabs>
              <w:jc w:val="center"/>
              <w:rPr>
                <w:sz w:val="18"/>
                <w:szCs w:val="18"/>
              </w:rPr>
            </w:pPr>
            <w:r w:rsidRPr="00B81A8D">
              <w:rPr>
                <w:sz w:val="18"/>
                <w:szCs w:val="18"/>
              </w:rPr>
              <w:t xml:space="preserve">34 </w:t>
            </w:r>
          </w:p>
        </w:tc>
      </w:tr>
      <w:tr w:rsidR="008F1EF4" w:rsidRPr="00B81A8D" w14:paraId="6CD56A71" w14:textId="77777777" w:rsidTr="008F1EF4">
        <w:tc>
          <w:tcPr>
            <w:tcW w:w="3020" w:type="dxa"/>
            <w:vMerge/>
          </w:tcPr>
          <w:p w14:paraId="66853348" w14:textId="77777777" w:rsidR="008F1EF4" w:rsidRPr="00B81A8D" w:rsidRDefault="008F1EF4" w:rsidP="008F1EF4">
            <w:pPr>
              <w:tabs>
                <w:tab w:val="left" w:pos="378"/>
              </w:tabs>
              <w:jc w:val="center"/>
              <w:rPr>
                <w:sz w:val="18"/>
                <w:szCs w:val="18"/>
              </w:rPr>
            </w:pPr>
          </w:p>
        </w:tc>
        <w:tc>
          <w:tcPr>
            <w:tcW w:w="3021" w:type="dxa"/>
          </w:tcPr>
          <w:p w14:paraId="1F0D436D" w14:textId="69C1683C" w:rsidR="008F1EF4" w:rsidRPr="00B81A8D" w:rsidRDefault="008F1EF4" w:rsidP="008F1EF4">
            <w:pPr>
              <w:tabs>
                <w:tab w:val="left" w:pos="378"/>
              </w:tabs>
              <w:jc w:val="center"/>
              <w:rPr>
                <w:sz w:val="18"/>
                <w:szCs w:val="18"/>
              </w:rPr>
            </w:pPr>
            <w:r w:rsidRPr="00B81A8D">
              <w:rPr>
                <w:sz w:val="18"/>
                <w:szCs w:val="18"/>
              </w:rPr>
              <w:t>17-19</w:t>
            </w:r>
          </w:p>
        </w:tc>
        <w:tc>
          <w:tcPr>
            <w:tcW w:w="3021" w:type="dxa"/>
          </w:tcPr>
          <w:p w14:paraId="5AE06026" w14:textId="4A433A73" w:rsidR="008F1EF4" w:rsidRPr="00B81A8D" w:rsidRDefault="008F1EF4" w:rsidP="008F1EF4">
            <w:pPr>
              <w:tabs>
                <w:tab w:val="left" w:pos="378"/>
              </w:tabs>
              <w:jc w:val="center"/>
              <w:rPr>
                <w:sz w:val="18"/>
                <w:szCs w:val="18"/>
              </w:rPr>
            </w:pPr>
            <w:r w:rsidRPr="00B81A8D">
              <w:rPr>
                <w:sz w:val="18"/>
                <w:szCs w:val="18"/>
              </w:rPr>
              <w:t xml:space="preserve">66 </w:t>
            </w:r>
          </w:p>
        </w:tc>
      </w:tr>
      <w:tr w:rsidR="000F001D" w:rsidRPr="00B81A8D" w14:paraId="2A232D35" w14:textId="77777777" w:rsidTr="008F1EF4">
        <w:tc>
          <w:tcPr>
            <w:tcW w:w="3020" w:type="dxa"/>
            <w:vMerge w:val="restart"/>
          </w:tcPr>
          <w:p w14:paraId="731A4FB1" w14:textId="3F5B8AB6" w:rsidR="000F001D" w:rsidRPr="00B81A8D" w:rsidRDefault="000F001D" w:rsidP="008F1EF4">
            <w:pPr>
              <w:tabs>
                <w:tab w:val="left" w:pos="378"/>
              </w:tabs>
              <w:jc w:val="center"/>
              <w:rPr>
                <w:sz w:val="18"/>
                <w:szCs w:val="18"/>
              </w:rPr>
            </w:pPr>
            <w:r w:rsidRPr="00B81A8D">
              <w:rPr>
                <w:sz w:val="18"/>
                <w:szCs w:val="18"/>
              </w:rPr>
              <w:t xml:space="preserve">Time spent on Internet </w:t>
            </w:r>
            <w:r w:rsidR="001733BE" w:rsidRPr="00B81A8D">
              <w:rPr>
                <w:sz w:val="18"/>
                <w:szCs w:val="18"/>
              </w:rPr>
              <w:t>daily (hours)</w:t>
            </w:r>
          </w:p>
        </w:tc>
        <w:tc>
          <w:tcPr>
            <w:tcW w:w="3021" w:type="dxa"/>
          </w:tcPr>
          <w:p w14:paraId="53702007" w14:textId="5D39401F" w:rsidR="000F001D" w:rsidRPr="00B81A8D" w:rsidRDefault="000F001D" w:rsidP="008F1EF4">
            <w:pPr>
              <w:tabs>
                <w:tab w:val="left" w:pos="378"/>
              </w:tabs>
              <w:jc w:val="center"/>
              <w:rPr>
                <w:sz w:val="18"/>
                <w:szCs w:val="18"/>
              </w:rPr>
            </w:pPr>
            <w:r w:rsidRPr="00B81A8D">
              <w:rPr>
                <w:sz w:val="18"/>
                <w:szCs w:val="18"/>
              </w:rPr>
              <w:t>0-2</w:t>
            </w:r>
          </w:p>
        </w:tc>
        <w:tc>
          <w:tcPr>
            <w:tcW w:w="3021" w:type="dxa"/>
          </w:tcPr>
          <w:p w14:paraId="0F898796" w14:textId="2F4340F4" w:rsidR="000F001D" w:rsidRPr="00B81A8D" w:rsidRDefault="000F001D" w:rsidP="008F1EF4">
            <w:pPr>
              <w:tabs>
                <w:tab w:val="left" w:pos="378"/>
              </w:tabs>
              <w:jc w:val="center"/>
              <w:rPr>
                <w:sz w:val="18"/>
                <w:szCs w:val="18"/>
              </w:rPr>
            </w:pPr>
            <w:r w:rsidRPr="00B81A8D">
              <w:rPr>
                <w:sz w:val="18"/>
                <w:szCs w:val="18"/>
              </w:rPr>
              <w:t>63</w:t>
            </w:r>
          </w:p>
        </w:tc>
      </w:tr>
      <w:tr w:rsidR="000F001D" w:rsidRPr="00B81A8D" w14:paraId="2DD56B44" w14:textId="77777777" w:rsidTr="008F1EF4">
        <w:tc>
          <w:tcPr>
            <w:tcW w:w="3020" w:type="dxa"/>
            <w:vMerge/>
          </w:tcPr>
          <w:p w14:paraId="33FFD363" w14:textId="77777777" w:rsidR="000F001D" w:rsidRPr="00B81A8D" w:rsidRDefault="000F001D" w:rsidP="008F1EF4">
            <w:pPr>
              <w:tabs>
                <w:tab w:val="left" w:pos="378"/>
              </w:tabs>
              <w:jc w:val="center"/>
              <w:rPr>
                <w:sz w:val="18"/>
                <w:szCs w:val="18"/>
              </w:rPr>
            </w:pPr>
          </w:p>
        </w:tc>
        <w:tc>
          <w:tcPr>
            <w:tcW w:w="3021" w:type="dxa"/>
          </w:tcPr>
          <w:p w14:paraId="785D432B" w14:textId="66A7035A" w:rsidR="000F001D" w:rsidRPr="00B81A8D" w:rsidRDefault="000F001D" w:rsidP="008F1EF4">
            <w:pPr>
              <w:tabs>
                <w:tab w:val="left" w:pos="378"/>
              </w:tabs>
              <w:jc w:val="center"/>
              <w:rPr>
                <w:sz w:val="18"/>
                <w:szCs w:val="18"/>
              </w:rPr>
            </w:pPr>
            <w:r w:rsidRPr="00B81A8D">
              <w:rPr>
                <w:sz w:val="18"/>
                <w:szCs w:val="18"/>
              </w:rPr>
              <w:t>3-4</w:t>
            </w:r>
          </w:p>
        </w:tc>
        <w:tc>
          <w:tcPr>
            <w:tcW w:w="3021" w:type="dxa"/>
          </w:tcPr>
          <w:p w14:paraId="2CE6D065" w14:textId="50A5E758" w:rsidR="000F001D" w:rsidRPr="00B81A8D" w:rsidRDefault="000F001D" w:rsidP="008F1EF4">
            <w:pPr>
              <w:tabs>
                <w:tab w:val="left" w:pos="378"/>
              </w:tabs>
              <w:jc w:val="center"/>
              <w:rPr>
                <w:sz w:val="18"/>
                <w:szCs w:val="18"/>
              </w:rPr>
            </w:pPr>
            <w:r w:rsidRPr="00B81A8D">
              <w:rPr>
                <w:sz w:val="18"/>
                <w:szCs w:val="18"/>
              </w:rPr>
              <w:t>28</w:t>
            </w:r>
          </w:p>
        </w:tc>
      </w:tr>
      <w:tr w:rsidR="000F001D" w:rsidRPr="00B81A8D" w14:paraId="66439A12" w14:textId="77777777" w:rsidTr="008F1EF4">
        <w:tc>
          <w:tcPr>
            <w:tcW w:w="3020" w:type="dxa"/>
            <w:vMerge/>
          </w:tcPr>
          <w:p w14:paraId="0D4419C5" w14:textId="77777777" w:rsidR="000F001D" w:rsidRPr="00B81A8D" w:rsidRDefault="000F001D" w:rsidP="008F1EF4">
            <w:pPr>
              <w:tabs>
                <w:tab w:val="left" w:pos="378"/>
              </w:tabs>
              <w:jc w:val="center"/>
              <w:rPr>
                <w:sz w:val="18"/>
                <w:szCs w:val="18"/>
              </w:rPr>
            </w:pPr>
          </w:p>
        </w:tc>
        <w:tc>
          <w:tcPr>
            <w:tcW w:w="3021" w:type="dxa"/>
          </w:tcPr>
          <w:p w14:paraId="089D4E58" w14:textId="4CFE6225" w:rsidR="000F001D" w:rsidRPr="00B81A8D" w:rsidRDefault="000F001D" w:rsidP="008F1EF4">
            <w:pPr>
              <w:tabs>
                <w:tab w:val="left" w:pos="378"/>
              </w:tabs>
              <w:jc w:val="center"/>
              <w:rPr>
                <w:sz w:val="18"/>
                <w:szCs w:val="18"/>
              </w:rPr>
            </w:pPr>
            <w:r w:rsidRPr="00B81A8D">
              <w:rPr>
                <w:sz w:val="18"/>
                <w:szCs w:val="18"/>
              </w:rPr>
              <w:t>5-6</w:t>
            </w:r>
          </w:p>
        </w:tc>
        <w:tc>
          <w:tcPr>
            <w:tcW w:w="3021" w:type="dxa"/>
          </w:tcPr>
          <w:p w14:paraId="15D34D27" w14:textId="07A8E9B9" w:rsidR="000F001D" w:rsidRPr="00B81A8D" w:rsidRDefault="000F001D" w:rsidP="008F1EF4">
            <w:pPr>
              <w:tabs>
                <w:tab w:val="left" w:pos="378"/>
              </w:tabs>
              <w:jc w:val="center"/>
              <w:rPr>
                <w:sz w:val="18"/>
                <w:szCs w:val="18"/>
              </w:rPr>
            </w:pPr>
            <w:r w:rsidRPr="00B81A8D">
              <w:rPr>
                <w:sz w:val="18"/>
                <w:szCs w:val="18"/>
              </w:rPr>
              <w:t>6</w:t>
            </w:r>
          </w:p>
        </w:tc>
      </w:tr>
      <w:tr w:rsidR="000F001D" w:rsidRPr="00B81A8D" w14:paraId="2E6C29F3" w14:textId="77777777" w:rsidTr="008F1EF4">
        <w:tc>
          <w:tcPr>
            <w:tcW w:w="3020" w:type="dxa"/>
            <w:vMerge/>
          </w:tcPr>
          <w:p w14:paraId="0EA297F1" w14:textId="77777777" w:rsidR="000F001D" w:rsidRPr="00B81A8D" w:rsidRDefault="000F001D" w:rsidP="008F1EF4">
            <w:pPr>
              <w:tabs>
                <w:tab w:val="left" w:pos="378"/>
              </w:tabs>
              <w:jc w:val="center"/>
              <w:rPr>
                <w:sz w:val="18"/>
                <w:szCs w:val="18"/>
              </w:rPr>
            </w:pPr>
          </w:p>
        </w:tc>
        <w:tc>
          <w:tcPr>
            <w:tcW w:w="3021" w:type="dxa"/>
          </w:tcPr>
          <w:p w14:paraId="0EABAD01" w14:textId="20969E56" w:rsidR="000F001D" w:rsidRPr="00B81A8D" w:rsidRDefault="000F001D" w:rsidP="008F1EF4">
            <w:pPr>
              <w:tabs>
                <w:tab w:val="left" w:pos="378"/>
              </w:tabs>
              <w:jc w:val="center"/>
              <w:rPr>
                <w:sz w:val="18"/>
                <w:szCs w:val="18"/>
              </w:rPr>
            </w:pPr>
            <w:r w:rsidRPr="00B81A8D">
              <w:rPr>
                <w:sz w:val="18"/>
                <w:szCs w:val="18"/>
              </w:rPr>
              <w:t>6-7</w:t>
            </w:r>
          </w:p>
        </w:tc>
        <w:tc>
          <w:tcPr>
            <w:tcW w:w="3021" w:type="dxa"/>
          </w:tcPr>
          <w:p w14:paraId="6B18B888" w14:textId="761B0E02" w:rsidR="000F001D" w:rsidRPr="00B81A8D" w:rsidRDefault="000F001D" w:rsidP="008F1EF4">
            <w:pPr>
              <w:tabs>
                <w:tab w:val="left" w:pos="378"/>
              </w:tabs>
              <w:jc w:val="center"/>
              <w:rPr>
                <w:sz w:val="18"/>
                <w:szCs w:val="18"/>
              </w:rPr>
            </w:pPr>
            <w:r w:rsidRPr="00B81A8D">
              <w:rPr>
                <w:sz w:val="18"/>
                <w:szCs w:val="18"/>
              </w:rPr>
              <w:t>3</w:t>
            </w:r>
          </w:p>
        </w:tc>
      </w:tr>
      <w:tr w:rsidR="00AF080C" w:rsidRPr="00B81A8D" w14:paraId="0C287F64" w14:textId="77777777" w:rsidTr="008F1EF4">
        <w:tc>
          <w:tcPr>
            <w:tcW w:w="3020" w:type="dxa"/>
            <w:vMerge w:val="restart"/>
          </w:tcPr>
          <w:p w14:paraId="4F21CA19" w14:textId="27B0ADDC" w:rsidR="00AF080C" w:rsidRPr="00B81A8D" w:rsidRDefault="00AF080C" w:rsidP="008F1EF4">
            <w:pPr>
              <w:tabs>
                <w:tab w:val="left" w:pos="378"/>
              </w:tabs>
              <w:jc w:val="center"/>
              <w:rPr>
                <w:sz w:val="18"/>
                <w:szCs w:val="18"/>
              </w:rPr>
            </w:pPr>
            <w:r w:rsidRPr="00B81A8D">
              <w:rPr>
                <w:sz w:val="18"/>
                <w:szCs w:val="18"/>
              </w:rPr>
              <w:t>Quality time spent with the family in social interaction</w:t>
            </w:r>
            <w:r w:rsidR="001733BE" w:rsidRPr="00B81A8D">
              <w:rPr>
                <w:sz w:val="18"/>
                <w:szCs w:val="18"/>
              </w:rPr>
              <w:t xml:space="preserve"> (hours)</w:t>
            </w:r>
          </w:p>
        </w:tc>
        <w:tc>
          <w:tcPr>
            <w:tcW w:w="3021" w:type="dxa"/>
          </w:tcPr>
          <w:p w14:paraId="5E52F5F9" w14:textId="340F1C4F" w:rsidR="00AF080C" w:rsidRPr="00B81A8D" w:rsidRDefault="00AF080C" w:rsidP="008F1EF4">
            <w:pPr>
              <w:tabs>
                <w:tab w:val="left" w:pos="378"/>
              </w:tabs>
              <w:jc w:val="center"/>
              <w:rPr>
                <w:sz w:val="18"/>
                <w:szCs w:val="18"/>
              </w:rPr>
            </w:pPr>
            <w:r w:rsidRPr="00B81A8D">
              <w:rPr>
                <w:sz w:val="18"/>
                <w:szCs w:val="18"/>
              </w:rPr>
              <w:t>0-2</w:t>
            </w:r>
          </w:p>
        </w:tc>
        <w:tc>
          <w:tcPr>
            <w:tcW w:w="3021" w:type="dxa"/>
          </w:tcPr>
          <w:p w14:paraId="2FB349F1" w14:textId="53A03EB8" w:rsidR="00AF080C" w:rsidRPr="00B81A8D" w:rsidRDefault="00AF080C" w:rsidP="008F1EF4">
            <w:pPr>
              <w:tabs>
                <w:tab w:val="left" w:pos="378"/>
              </w:tabs>
              <w:jc w:val="center"/>
              <w:rPr>
                <w:sz w:val="18"/>
                <w:szCs w:val="18"/>
              </w:rPr>
            </w:pPr>
            <w:r w:rsidRPr="00B81A8D">
              <w:rPr>
                <w:sz w:val="18"/>
                <w:szCs w:val="18"/>
              </w:rPr>
              <w:t>44</w:t>
            </w:r>
          </w:p>
        </w:tc>
      </w:tr>
      <w:tr w:rsidR="00AF080C" w:rsidRPr="00B81A8D" w14:paraId="36618C4C" w14:textId="77777777" w:rsidTr="008F1EF4">
        <w:tc>
          <w:tcPr>
            <w:tcW w:w="3020" w:type="dxa"/>
            <w:vMerge/>
          </w:tcPr>
          <w:p w14:paraId="7F0FBF18" w14:textId="77777777" w:rsidR="00AF080C" w:rsidRPr="00B81A8D" w:rsidRDefault="00AF080C" w:rsidP="008F1EF4">
            <w:pPr>
              <w:tabs>
                <w:tab w:val="left" w:pos="378"/>
              </w:tabs>
              <w:jc w:val="center"/>
              <w:rPr>
                <w:sz w:val="18"/>
                <w:szCs w:val="18"/>
              </w:rPr>
            </w:pPr>
          </w:p>
        </w:tc>
        <w:tc>
          <w:tcPr>
            <w:tcW w:w="3021" w:type="dxa"/>
          </w:tcPr>
          <w:p w14:paraId="1A2301EB" w14:textId="79FD352D" w:rsidR="00AF080C" w:rsidRPr="00B81A8D" w:rsidRDefault="00AF080C" w:rsidP="008F1EF4">
            <w:pPr>
              <w:tabs>
                <w:tab w:val="left" w:pos="378"/>
              </w:tabs>
              <w:jc w:val="center"/>
              <w:rPr>
                <w:sz w:val="18"/>
                <w:szCs w:val="18"/>
              </w:rPr>
            </w:pPr>
            <w:r w:rsidRPr="00B81A8D">
              <w:rPr>
                <w:sz w:val="18"/>
                <w:szCs w:val="18"/>
              </w:rPr>
              <w:t>3-4</w:t>
            </w:r>
          </w:p>
        </w:tc>
        <w:tc>
          <w:tcPr>
            <w:tcW w:w="3021" w:type="dxa"/>
          </w:tcPr>
          <w:p w14:paraId="4C0D5422" w14:textId="34E1ADCD" w:rsidR="00AF080C" w:rsidRPr="00B81A8D" w:rsidRDefault="00AF080C" w:rsidP="008F1EF4">
            <w:pPr>
              <w:tabs>
                <w:tab w:val="left" w:pos="378"/>
              </w:tabs>
              <w:jc w:val="center"/>
              <w:rPr>
                <w:sz w:val="18"/>
                <w:szCs w:val="18"/>
              </w:rPr>
            </w:pPr>
            <w:r w:rsidRPr="00B81A8D">
              <w:rPr>
                <w:sz w:val="18"/>
                <w:szCs w:val="18"/>
              </w:rPr>
              <w:t>37</w:t>
            </w:r>
          </w:p>
        </w:tc>
      </w:tr>
      <w:tr w:rsidR="00AF080C" w:rsidRPr="00B81A8D" w14:paraId="53F842BD" w14:textId="77777777" w:rsidTr="008F1EF4">
        <w:tc>
          <w:tcPr>
            <w:tcW w:w="3020" w:type="dxa"/>
            <w:vMerge/>
          </w:tcPr>
          <w:p w14:paraId="566BB18E" w14:textId="77777777" w:rsidR="00AF080C" w:rsidRPr="00B81A8D" w:rsidRDefault="00AF080C" w:rsidP="008F1EF4">
            <w:pPr>
              <w:tabs>
                <w:tab w:val="left" w:pos="378"/>
              </w:tabs>
              <w:jc w:val="center"/>
              <w:rPr>
                <w:sz w:val="18"/>
                <w:szCs w:val="18"/>
              </w:rPr>
            </w:pPr>
          </w:p>
        </w:tc>
        <w:tc>
          <w:tcPr>
            <w:tcW w:w="3021" w:type="dxa"/>
          </w:tcPr>
          <w:p w14:paraId="7C8775C4" w14:textId="31A3F1FA" w:rsidR="00AF080C" w:rsidRPr="00B81A8D" w:rsidRDefault="00AF080C" w:rsidP="008F1EF4">
            <w:pPr>
              <w:tabs>
                <w:tab w:val="left" w:pos="378"/>
              </w:tabs>
              <w:jc w:val="center"/>
              <w:rPr>
                <w:sz w:val="18"/>
                <w:szCs w:val="18"/>
              </w:rPr>
            </w:pPr>
            <w:r w:rsidRPr="00B81A8D">
              <w:rPr>
                <w:sz w:val="18"/>
                <w:szCs w:val="18"/>
              </w:rPr>
              <w:t>5-6</w:t>
            </w:r>
          </w:p>
        </w:tc>
        <w:tc>
          <w:tcPr>
            <w:tcW w:w="3021" w:type="dxa"/>
          </w:tcPr>
          <w:p w14:paraId="73BDD098" w14:textId="27CD3EDD" w:rsidR="00AF080C" w:rsidRPr="00B81A8D" w:rsidRDefault="00AF080C" w:rsidP="008F1EF4">
            <w:pPr>
              <w:tabs>
                <w:tab w:val="left" w:pos="378"/>
              </w:tabs>
              <w:jc w:val="center"/>
              <w:rPr>
                <w:sz w:val="18"/>
                <w:szCs w:val="18"/>
              </w:rPr>
            </w:pPr>
            <w:r w:rsidRPr="00B81A8D">
              <w:rPr>
                <w:sz w:val="18"/>
                <w:szCs w:val="18"/>
              </w:rPr>
              <w:t>16</w:t>
            </w:r>
          </w:p>
        </w:tc>
      </w:tr>
      <w:tr w:rsidR="00AF080C" w:rsidRPr="00B81A8D" w14:paraId="5A468129" w14:textId="77777777" w:rsidTr="008F1EF4">
        <w:tc>
          <w:tcPr>
            <w:tcW w:w="3020" w:type="dxa"/>
            <w:vMerge/>
          </w:tcPr>
          <w:p w14:paraId="3AA9FFF9" w14:textId="77777777" w:rsidR="00AF080C" w:rsidRPr="00B81A8D" w:rsidRDefault="00AF080C" w:rsidP="008F1EF4">
            <w:pPr>
              <w:tabs>
                <w:tab w:val="left" w:pos="378"/>
              </w:tabs>
              <w:jc w:val="center"/>
              <w:rPr>
                <w:sz w:val="18"/>
                <w:szCs w:val="18"/>
              </w:rPr>
            </w:pPr>
          </w:p>
        </w:tc>
        <w:tc>
          <w:tcPr>
            <w:tcW w:w="3021" w:type="dxa"/>
          </w:tcPr>
          <w:p w14:paraId="26CDBD1D" w14:textId="00D2B2F7" w:rsidR="00AF080C" w:rsidRPr="00B81A8D" w:rsidRDefault="00AF080C" w:rsidP="008F1EF4">
            <w:pPr>
              <w:tabs>
                <w:tab w:val="left" w:pos="378"/>
              </w:tabs>
              <w:jc w:val="center"/>
              <w:rPr>
                <w:sz w:val="18"/>
                <w:szCs w:val="18"/>
              </w:rPr>
            </w:pPr>
            <w:r w:rsidRPr="00B81A8D">
              <w:rPr>
                <w:sz w:val="18"/>
                <w:szCs w:val="18"/>
              </w:rPr>
              <w:t>7-8</w:t>
            </w:r>
          </w:p>
        </w:tc>
        <w:tc>
          <w:tcPr>
            <w:tcW w:w="3021" w:type="dxa"/>
          </w:tcPr>
          <w:p w14:paraId="3DDCCA37" w14:textId="07F1701E" w:rsidR="00AF080C" w:rsidRPr="00B81A8D" w:rsidRDefault="00AF080C" w:rsidP="008F1EF4">
            <w:pPr>
              <w:tabs>
                <w:tab w:val="left" w:pos="378"/>
              </w:tabs>
              <w:jc w:val="center"/>
              <w:rPr>
                <w:sz w:val="18"/>
                <w:szCs w:val="18"/>
              </w:rPr>
            </w:pPr>
            <w:r w:rsidRPr="00B81A8D">
              <w:rPr>
                <w:sz w:val="18"/>
                <w:szCs w:val="18"/>
              </w:rPr>
              <w:t>3</w:t>
            </w:r>
          </w:p>
        </w:tc>
      </w:tr>
    </w:tbl>
    <w:p w14:paraId="7C77C477" w14:textId="77777777" w:rsidR="00FA0899" w:rsidRDefault="00FA0899" w:rsidP="00672312">
      <w:pPr>
        <w:pStyle w:val="BodyText"/>
        <w:spacing w:line="360" w:lineRule="auto"/>
        <w:rPr>
          <w:b/>
          <w:sz w:val="24"/>
          <w:szCs w:val="24"/>
        </w:rPr>
      </w:pPr>
    </w:p>
    <w:p w14:paraId="17288587" w14:textId="381271E8" w:rsidR="00672312" w:rsidRPr="00C73B1A" w:rsidRDefault="00B81A8D" w:rsidP="00672312">
      <w:pPr>
        <w:pStyle w:val="BodyText"/>
        <w:spacing w:line="360" w:lineRule="auto"/>
        <w:rPr>
          <w:b/>
          <w:sz w:val="24"/>
          <w:szCs w:val="24"/>
        </w:rPr>
      </w:pPr>
      <w:r w:rsidRPr="00C73B1A">
        <w:rPr>
          <w:b/>
          <w:sz w:val="24"/>
          <w:szCs w:val="24"/>
        </w:rPr>
        <w:t xml:space="preserve">Interpretation </w:t>
      </w:r>
      <w:r>
        <w:rPr>
          <w:b/>
          <w:sz w:val="24"/>
          <w:szCs w:val="24"/>
        </w:rPr>
        <w:t>o</w:t>
      </w:r>
      <w:r w:rsidRPr="00C73B1A">
        <w:rPr>
          <w:b/>
          <w:sz w:val="24"/>
          <w:szCs w:val="24"/>
        </w:rPr>
        <w:t>f the Data</w:t>
      </w:r>
    </w:p>
    <w:p w14:paraId="7FFA6307" w14:textId="0D4737B2" w:rsidR="00672312" w:rsidRPr="00C73B1A" w:rsidRDefault="00672312" w:rsidP="00B81A8D">
      <w:pPr>
        <w:pStyle w:val="BodyText"/>
        <w:spacing w:line="360" w:lineRule="auto"/>
        <w:ind w:firstLine="567"/>
        <w:jc w:val="both"/>
        <w:rPr>
          <w:bCs/>
          <w:sz w:val="24"/>
          <w:szCs w:val="24"/>
        </w:rPr>
      </w:pPr>
      <w:r w:rsidRPr="00C73B1A">
        <w:rPr>
          <w:bCs/>
          <w:sz w:val="24"/>
          <w:szCs w:val="24"/>
        </w:rPr>
        <w:t xml:space="preserve">Through a part of the questionnaires, the respondents were presented 17 statements to which they were asked to select their opinion on them by selecting either of three options, “YES”, “No” or “MAYBE”. The response of these statements </w:t>
      </w:r>
      <w:r w:rsidR="00FA0899">
        <w:rPr>
          <w:bCs/>
          <w:sz w:val="24"/>
          <w:szCs w:val="24"/>
        </w:rPr>
        <w:t xml:space="preserve">given the table </w:t>
      </w:r>
      <w:r w:rsidRPr="00C73B1A">
        <w:rPr>
          <w:bCs/>
          <w:sz w:val="24"/>
          <w:szCs w:val="24"/>
        </w:rPr>
        <w:t xml:space="preserve">can be interpreted to find out the general opinion of </w:t>
      </w:r>
      <w:r w:rsidR="005959E5" w:rsidRPr="00C73B1A">
        <w:rPr>
          <w:bCs/>
          <w:sz w:val="24"/>
          <w:szCs w:val="24"/>
        </w:rPr>
        <w:t>teen</w:t>
      </w:r>
      <w:r w:rsidR="005959E5">
        <w:rPr>
          <w:bCs/>
          <w:sz w:val="24"/>
          <w:szCs w:val="24"/>
        </w:rPr>
        <w:t xml:space="preserve">agers </w:t>
      </w:r>
      <w:r w:rsidR="005959E5" w:rsidRPr="00C73B1A">
        <w:rPr>
          <w:bCs/>
          <w:sz w:val="24"/>
          <w:szCs w:val="24"/>
        </w:rPr>
        <w:t>on</w:t>
      </w:r>
      <w:r w:rsidRPr="00C73B1A">
        <w:rPr>
          <w:bCs/>
          <w:sz w:val="24"/>
          <w:szCs w:val="24"/>
        </w:rPr>
        <w:t xml:space="preserve"> internet as a </w:t>
      </w:r>
      <w:r w:rsidR="00FA0899">
        <w:rPr>
          <w:bCs/>
          <w:sz w:val="24"/>
          <w:szCs w:val="24"/>
        </w:rPr>
        <w:t>replacement</w:t>
      </w:r>
      <w:r w:rsidRPr="00C73B1A">
        <w:rPr>
          <w:bCs/>
          <w:sz w:val="24"/>
          <w:szCs w:val="24"/>
        </w:rPr>
        <w:t xml:space="preserve"> </w:t>
      </w:r>
      <w:r w:rsidR="00FA0899">
        <w:rPr>
          <w:bCs/>
          <w:sz w:val="24"/>
          <w:szCs w:val="24"/>
        </w:rPr>
        <w:t xml:space="preserve">for </w:t>
      </w:r>
      <w:r w:rsidR="00FA0899" w:rsidRPr="00C73B1A">
        <w:rPr>
          <w:bCs/>
          <w:sz w:val="24"/>
          <w:szCs w:val="24"/>
        </w:rPr>
        <w:t>family</w:t>
      </w:r>
      <w:r w:rsidRPr="00C73B1A">
        <w:rPr>
          <w:bCs/>
          <w:sz w:val="24"/>
          <w:szCs w:val="24"/>
        </w:rPr>
        <w:t xml:space="preserve"> and school. </w:t>
      </w:r>
    </w:p>
    <w:tbl>
      <w:tblPr>
        <w:tblStyle w:val="TableGrid"/>
        <w:tblW w:w="0" w:type="auto"/>
        <w:tblLook w:val="04A0" w:firstRow="1" w:lastRow="0" w:firstColumn="1" w:lastColumn="0" w:noHBand="0" w:noVBand="1"/>
      </w:tblPr>
      <w:tblGrid>
        <w:gridCol w:w="895"/>
        <w:gridCol w:w="5621"/>
        <w:gridCol w:w="731"/>
        <w:gridCol w:w="771"/>
        <w:gridCol w:w="1044"/>
      </w:tblGrid>
      <w:tr w:rsidR="00C73B1A" w:rsidRPr="00B81A8D" w14:paraId="7F42CB0B" w14:textId="77777777" w:rsidTr="00B81A8D">
        <w:trPr>
          <w:trHeight w:val="240"/>
        </w:trPr>
        <w:tc>
          <w:tcPr>
            <w:tcW w:w="895" w:type="dxa"/>
          </w:tcPr>
          <w:p w14:paraId="43B6082B" w14:textId="77777777" w:rsidR="00672312" w:rsidRPr="00B81A8D" w:rsidRDefault="00672312" w:rsidP="00794D06">
            <w:pPr>
              <w:pStyle w:val="BodyText"/>
              <w:rPr>
                <w:bCs/>
                <w:sz w:val="18"/>
                <w:szCs w:val="18"/>
              </w:rPr>
            </w:pPr>
            <w:r w:rsidRPr="00B81A8D">
              <w:rPr>
                <w:bCs/>
                <w:sz w:val="18"/>
                <w:szCs w:val="18"/>
              </w:rPr>
              <w:t>SL. No.</w:t>
            </w:r>
          </w:p>
        </w:tc>
        <w:tc>
          <w:tcPr>
            <w:tcW w:w="5621" w:type="dxa"/>
          </w:tcPr>
          <w:p w14:paraId="39642094" w14:textId="77777777" w:rsidR="00672312" w:rsidRPr="00B81A8D" w:rsidRDefault="00672312" w:rsidP="00794D06">
            <w:pPr>
              <w:pStyle w:val="BodyText"/>
              <w:rPr>
                <w:bCs/>
                <w:sz w:val="18"/>
                <w:szCs w:val="18"/>
              </w:rPr>
            </w:pPr>
            <w:r w:rsidRPr="00B81A8D">
              <w:rPr>
                <w:bCs/>
                <w:sz w:val="18"/>
                <w:szCs w:val="18"/>
              </w:rPr>
              <w:t>Items (STATEMENTS)*</w:t>
            </w:r>
          </w:p>
        </w:tc>
        <w:tc>
          <w:tcPr>
            <w:tcW w:w="731" w:type="dxa"/>
            <w:vAlign w:val="bottom"/>
          </w:tcPr>
          <w:p w14:paraId="5142A821" w14:textId="77777777" w:rsidR="00672312" w:rsidRPr="00B81A8D" w:rsidRDefault="00672312" w:rsidP="00794D06">
            <w:pPr>
              <w:pStyle w:val="BodyText"/>
              <w:rPr>
                <w:bCs/>
                <w:sz w:val="18"/>
                <w:szCs w:val="18"/>
              </w:rPr>
            </w:pPr>
            <w:r w:rsidRPr="00B81A8D">
              <w:rPr>
                <w:sz w:val="18"/>
                <w:szCs w:val="18"/>
              </w:rPr>
              <w:t>YES</w:t>
            </w:r>
          </w:p>
        </w:tc>
        <w:tc>
          <w:tcPr>
            <w:tcW w:w="771" w:type="dxa"/>
            <w:vAlign w:val="bottom"/>
          </w:tcPr>
          <w:p w14:paraId="0538D614" w14:textId="77777777" w:rsidR="00672312" w:rsidRPr="00B81A8D" w:rsidRDefault="00672312" w:rsidP="00794D06">
            <w:pPr>
              <w:pStyle w:val="BodyText"/>
              <w:rPr>
                <w:bCs/>
                <w:sz w:val="18"/>
                <w:szCs w:val="18"/>
              </w:rPr>
            </w:pPr>
            <w:r w:rsidRPr="00B81A8D">
              <w:rPr>
                <w:sz w:val="18"/>
                <w:szCs w:val="18"/>
              </w:rPr>
              <w:t>NO</w:t>
            </w:r>
          </w:p>
        </w:tc>
        <w:tc>
          <w:tcPr>
            <w:tcW w:w="1044" w:type="dxa"/>
            <w:vAlign w:val="bottom"/>
          </w:tcPr>
          <w:p w14:paraId="707979CE" w14:textId="77777777" w:rsidR="00672312" w:rsidRPr="00B81A8D" w:rsidRDefault="00672312" w:rsidP="00794D06">
            <w:pPr>
              <w:pStyle w:val="BodyText"/>
              <w:rPr>
                <w:bCs/>
                <w:sz w:val="18"/>
                <w:szCs w:val="18"/>
              </w:rPr>
            </w:pPr>
            <w:r w:rsidRPr="00B81A8D">
              <w:rPr>
                <w:sz w:val="18"/>
                <w:szCs w:val="18"/>
              </w:rPr>
              <w:t>MAYBE</w:t>
            </w:r>
          </w:p>
        </w:tc>
      </w:tr>
      <w:tr w:rsidR="00C73B1A" w:rsidRPr="00B81A8D" w14:paraId="2420E4F7" w14:textId="77777777" w:rsidTr="00B81A8D">
        <w:trPr>
          <w:trHeight w:val="240"/>
        </w:trPr>
        <w:tc>
          <w:tcPr>
            <w:tcW w:w="895" w:type="dxa"/>
          </w:tcPr>
          <w:p w14:paraId="407464E6" w14:textId="77777777" w:rsidR="00672312" w:rsidRPr="00B81A8D" w:rsidRDefault="00672312" w:rsidP="00794D06">
            <w:pPr>
              <w:pStyle w:val="BodyText"/>
              <w:rPr>
                <w:bCs/>
                <w:sz w:val="18"/>
                <w:szCs w:val="18"/>
              </w:rPr>
            </w:pPr>
            <w:r w:rsidRPr="00B81A8D">
              <w:rPr>
                <w:bCs/>
                <w:sz w:val="18"/>
                <w:szCs w:val="18"/>
              </w:rPr>
              <w:t>1.</w:t>
            </w:r>
          </w:p>
        </w:tc>
        <w:tc>
          <w:tcPr>
            <w:tcW w:w="5621" w:type="dxa"/>
          </w:tcPr>
          <w:p w14:paraId="4C4FA7CA" w14:textId="77777777" w:rsidR="00672312" w:rsidRPr="00B81A8D" w:rsidRDefault="00672312" w:rsidP="00794D06">
            <w:pPr>
              <w:rPr>
                <w:sz w:val="18"/>
                <w:szCs w:val="18"/>
              </w:rPr>
            </w:pPr>
            <w:r w:rsidRPr="00B81A8D">
              <w:rPr>
                <w:sz w:val="18"/>
                <w:szCs w:val="18"/>
              </w:rPr>
              <w:t>According to you, is internet an absolute necessity in the contemporary times?</w:t>
            </w:r>
          </w:p>
        </w:tc>
        <w:tc>
          <w:tcPr>
            <w:tcW w:w="731" w:type="dxa"/>
            <w:vAlign w:val="bottom"/>
          </w:tcPr>
          <w:p w14:paraId="26E4E13A" w14:textId="77777777" w:rsidR="00672312" w:rsidRPr="00B81A8D" w:rsidRDefault="00672312" w:rsidP="00794D06">
            <w:pPr>
              <w:pStyle w:val="BodyText"/>
              <w:rPr>
                <w:bCs/>
                <w:sz w:val="18"/>
                <w:szCs w:val="18"/>
              </w:rPr>
            </w:pPr>
            <w:r w:rsidRPr="00B81A8D">
              <w:rPr>
                <w:sz w:val="18"/>
                <w:szCs w:val="18"/>
              </w:rPr>
              <w:t>66%</w:t>
            </w:r>
          </w:p>
        </w:tc>
        <w:tc>
          <w:tcPr>
            <w:tcW w:w="771" w:type="dxa"/>
            <w:vAlign w:val="bottom"/>
          </w:tcPr>
          <w:p w14:paraId="35A136AD" w14:textId="77777777" w:rsidR="00672312" w:rsidRPr="00B81A8D" w:rsidRDefault="00672312" w:rsidP="00794D06">
            <w:pPr>
              <w:pStyle w:val="BodyText"/>
              <w:rPr>
                <w:bCs/>
                <w:sz w:val="18"/>
                <w:szCs w:val="18"/>
              </w:rPr>
            </w:pPr>
            <w:r w:rsidRPr="00B81A8D">
              <w:rPr>
                <w:sz w:val="18"/>
                <w:szCs w:val="18"/>
              </w:rPr>
              <w:t>3%</w:t>
            </w:r>
          </w:p>
        </w:tc>
        <w:tc>
          <w:tcPr>
            <w:tcW w:w="1044" w:type="dxa"/>
            <w:vAlign w:val="bottom"/>
          </w:tcPr>
          <w:p w14:paraId="04BB6511" w14:textId="77777777" w:rsidR="00672312" w:rsidRPr="00B81A8D" w:rsidRDefault="00672312" w:rsidP="00794D06">
            <w:pPr>
              <w:pStyle w:val="BodyText"/>
              <w:rPr>
                <w:bCs/>
                <w:sz w:val="18"/>
                <w:szCs w:val="18"/>
              </w:rPr>
            </w:pPr>
            <w:r w:rsidRPr="00B81A8D">
              <w:rPr>
                <w:sz w:val="18"/>
                <w:szCs w:val="18"/>
              </w:rPr>
              <w:t>31%</w:t>
            </w:r>
          </w:p>
        </w:tc>
      </w:tr>
      <w:tr w:rsidR="00C73B1A" w:rsidRPr="00B81A8D" w14:paraId="10B30055" w14:textId="77777777" w:rsidTr="00B81A8D">
        <w:tc>
          <w:tcPr>
            <w:tcW w:w="895" w:type="dxa"/>
          </w:tcPr>
          <w:p w14:paraId="1CFC9C84" w14:textId="77777777" w:rsidR="00672312" w:rsidRPr="00B81A8D" w:rsidRDefault="00672312" w:rsidP="00794D06">
            <w:pPr>
              <w:pStyle w:val="BodyText"/>
              <w:rPr>
                <w:bCs/>
                <w:sz w:val="18"/>
                <w:szCs w:val="18"/>
              </w:rPr>
            </w:pPr>
            <w:r w:rsidRPr="00B81A8D">
              <w:rPr>
                <w:bCs/>
                <w:sz w:val="18"/>
                <w:szCs w:val="18"/>
              </w:rPr>
              <w:t>2.</w:t>
            </w:r>
          </w:p>
        </w:tc>
        <w:tc>
          <w:tcPr>
            <w:tcW w:w="5621" w:type="dxa"/>
          </w:tcPr>
          <w:p w14:paraId="220D440E" w14:textId="77777777" w:rsidR="00672312" w:rsidRPr="00B81A8D" w:rsidRDefault="00672312" w:rsidP="00794D06">
            <w:pPr>
              <w:rPr>
                <w:sz w:val="18"/>
                <w:szCs w:val="18"/>
              </w:rPr>
            </w:pPr>
            <w:r w:rsidRPr="00B81A8D">
              <w:rPr>
                <w:sz w:val="18"/>
                <w:szCs w:val="18"/>
              </w:rPr>
              <w:t>According to you, can Internet be the leading source in bringing about change in the structure of the family and education system?</w:t>
            </w:r>
          </w:p>
        </w:tc>
        <w:tc>
          <w:tcPr>
            <w:tcW w:w="731" w:type="dxa"/>
            <w:vAlign w:val="bottom"/>
          </w:tcPr>
          <w:p w14:paraId="71F8873A" w14:textId="77777777" w:rsidR="00672312" w:rsidRPr="00B81A8D" w:rsidRDefault="00672312" w:rsidP="00794D06">
            <w:pPr>
              <w:pStyle w:val="BodyText"/>
              <w:rPr>
                <w:bCs/>
                <w:sz w:val="18"/>
                <w:szCs w:val="18"/>
              </w:rPr>
            </w:pPr>
            <w:r w:rsidRPr="00B81A8D">
              <w:rPr>
                <w:sz w:val="18"/>
                <w:szCs w:val="18"/>
              </w:rPr>
              <w:t>71%</w:t>
            </w:r>
          </w:p>
        </w:tc>
        <w:tc>
          <w:tcPr>
            <w:tcW w:w="771" w:type="dxa"/>
            <w:vAlign w:val="bottom"/>
          </w:tcPr>
          <w:p w14:paraId="6668BA79" w14:textId="77777777" w:rsidR="00672312" w:rsidRPr="00B81A8D" w:rsidRDefault="00672312" w:rsidP="00794D06">
            <w:pPr>
              <w:pStyle w:val="BodyText"/>
              <w:rPr>
                <w:bCs/>
                <w:sz w:val="18"/>
                <w:szCs w:val="18"/>
              </w:rPr>
            </w:pPr>
            <w:r w:rsidRPr="00B81A8D">
              <w:rPr>
                <w:sz w:val="18"/>
                <w:szCs w:val="18"/>
              </w:rPr>
              <w:t>6%</w:t>
            </w:r>
          </w:p>
        </w:tc>
        <w:tc>
          <w:tcPr>
            <w:tcW w:w="1044" w:type="dxa"/>
            <w:vAlign w:val="bottom"/>
          </w:tcPr>
          <w:p w14:paraId="5AC69E47" w14:textId="77777777" w:rsidR="00672312" w:rsidRPr="00B81A8D" w:rsidRDefault="00672312" w:rsidP="00794D06">
            <w:pPr>
              <w:pStyle w:val="BodyText"/>
              <w:rPr>
                <w:bCs/>
                <w:sz w:val="18"/>
                <w:szCs w:val="18"/>
              </w:rPr>
            </w:pPr>
            <w:r w:rsidRPr="00B81A8D">
              <w:rPr>
                <w:sz w:val="18"/>
                <w:szCs w:val="18"/>
              </w:rPr>
              <w:t>23%</w:t>
            </w:r>
          </w:p>
        </w:tc>
      </w:tr>
      <w:tr w:rsidR="00C73B1A" w:rsidRPr="00B81A8D" w14:paraId="13BAC81E" w14:textId="77777777" w:rsidTr="00B81A8D">
        <w:tc>
          <w:tcPr>
            <w:tcW w:w="895" w:type="dxa"/>
          </w:tcPr>
          <w:p w14:paraId="3E207DFE" w14:textId="77777777" w:rsidR="00672312" w:rsidRPr="00B81A8D" w:rsidRDefault="00672312" w:rsidP="00794D06">
            <w:pPr>
              <w:pStyle w:val="BodyText"/>
              <w:rPr>
                <w:bCs/>
                <w:sz w:val="18"/>
                <w:szCs w:val="18"/>
              </w:rPr>
            </w:pPr>
            <w:r w:rsidRPr="00B81A8D">
              <w:rPr>
                <w:bCs/>
                <w:sz w:val="18"/>
                <w:szCs w:val="18"/>
              </w:rPr>
              <w:t>3.</w:t>
            </w:r>
          </w:p>
        </w:tc>
        <w:tc>
          <w:tcPr>
            <w:tcW w:w="5621" w:type="dxa"/>
          </w:tcPr>
          <w:p w14:paraId="7F8E4D31" w14:textId="77777777" w:rsidR="00672312" w:rsidRPr="00B81A8D" w:rsidRDefault="00672312" w:rsidP="00794D06">
            <w:pPr>
              <w:rPr>
                <w:sz w:val="18"/>
                <w:szCs w:val="18"/>
              </w:rPr>
            </w:pPr>
            <w:r w:rsidRPr="00B81A8D">
              <w:rPr>
                <w:sz w:val="18"/>
                <w:szCs w:val="18"/>
              </w:rPr>
              <w:t> Is internet freely accessible to all members of the family including children?</w:t>
            </w:r>
          </w:p>
        </w:tc>
        <w:tc>
          <w:tcPr>
            <w:tcW w:w="731" w:type="dxa"/>
            <w:vAlign w:val="bottom"/>
          </w:tcPr>
          <w:p w14:paraId="11343B6D" w14:textId="77777777" w:rsidR="00672312" w:rsidRPr="00B81A8D" w:rsidRDefault="00672312" w:rsidP="00794D06">
            <w:pPr>
              <w:pStyle w:val="BodyText"/>
              <w:rPr>
                <w:bCs/>
                <w:sz w:val="18"/>
                <w:szCs w:val="18"/>
              </w:rPr>
            </w:pPr>
            <w:r w:rsidRPr="00B81A8D">
              <w:rPr>
                <w:sz w:val="18"/>
                <w:szCs w:val="18"/>
              </w:rPr>
              <w:t>71%</w:t>
            </w:r>
          </w:p>
        </w:tc>
        <w:tc>
          <w:tcPr>
            <w:tcW w:w="771" w:type="dxa"/>
            <w:vAlign w:val="bottom"/>
          </w:tcPr>
          <w:p w14:paraId="1BD88A5C" w14:textId="77777777" w:rsidR="00672312" w:rsidRPr="00B81A8D" w:rsidRDefault="00672312" w:rsidP="00794D06">
            <w:pPr>
              <w:pStyle w:val="BodyText"/>
              <w:rPr>
                <w:bCs/>
                <w:sz w:val="18"/>
                <w:szCs w:val="18"/>
              </w:rPr>
            </w:pPr>
            <w:r w:rsidRPr="00B81A8D">
              <w:rPr>
                <w:sz w:val="18"/>
                <w:szCs w:val="18"/>
              </w:rPr>
              <w:t>29%</w:t>
            </w:r>
          </w:p>
        </w:tc>
        <w:tc>
          <w:tcPr>
            <w:tcW w:w="1044" w:type="dxa"/>
            <w:vAlign w:val="bottom"/>
          </w:tcPr>
          <w:p w14:paraId="5D40A304" w14:textId="77777777" w:rsidR="00672312" w:rsidRPr="00B81A8D" w:rsidRDefault="00672312" w:rsidP="00794D06">
            <w:pPr>
              <w:pStyle w:val="BodyText"/>
              <w:rPr>
                <w:bCs/>
                <w:sz w:val="18"/>
                <w:szCs w:val="18"/>
              </w:rPr>
            </w:pPr>
            <w:r w:rsidRPr="00B81A8D">
              <w:rPr>
                <w:sz w:val="18"/>
                <w:szCs w:val="18"/>
              </w:rPr>
              <w:t>0%</w:t>
            </w:r>
          </w:p>
        </w:tc>
      </w:tr>
      <w:tr w:rsidR="00C73B1A" w:rsidRPr="00B81A8D" w14:paraId="5DF0A73F" w14:textId="77777777" w:rsidTr="00B81A8D">
        <w:tc>
          <w:tcPr>
            <w:tcW w:w="895" w:type="dxa"/>
          </w:tcPr>
          <w:p w14:paraId="7F9BDD71" w14:textId="77777777" w:rsidR="00672312" w:rsidRPr="00B81A8D" w:rsidRDefault="00672312" w:rsidP="00794D06">
            <w:pPr>
              <w:pStyle w:val="BodyText"/>
              <w:rPr>
                <w:bCs/>
                <w:sz w:val="18"/>
                <w:szCs w:val="18"/>
              </w:rPr>
            </w:pPr>
            <w:r w:rsidRPr="00B81A8D">
              <w:rPr>
                <w:bCs/>
                <w:sz w:val="18"/>
                <w:szCs w:val="18"/>
              </w:rPr>
              <w:t>4.</w:t>
            </w:r>
          </w:p>
        </w:tc>
        <w:tc>
          <w:tcPr>
            <w:tcW w:w="5621" w:type="dxa"/>
          </w:tcPr>
          <w:p w14:paraId="198B413F" w14:textId="77777777" w:rsidR="00672312" w:rsidRPr="00B81A8D" w:rsidRDefault="00672312" w:rsidP="00794D06">
            <w:pPr>
              <w:rPr>
                <w:sz w:val="18"/>
                <w:szCs w:val="18"/>
              </w:rPr>
            </w:pPr>
            <w:r w:rsidRPr="00B81A8D">
              <w:rPr>
                <w:sz w:val="18"/>
                <w:szCs w:val="18"/>
              </w:rPr>
              <w:t>Do you think that you spend excessive time on the internet on a regular basis?</w:t>
            </w:r>
          </w:p>
        </w:tc>
        <w:tc>
          <w:tcPr>
            <w:tcW w:w="731" w:type="dxa"/>
            <w:vAlign w:val="bottom"/>
          </w:tcPr>
          <w:p w14:paraId="0E52D7D8" w14:textId="77777777" w:rsidR="00672312" w:rsidRPr="00B81A8D" w:rsidRDefault="00672312" w:rsidP="00794D06">
            <w:pPr>
              <w:pStyle w:val="BodyText"/>
              <w:rPr>
                <w:bCs/>
                <w:sz w:val="18"/>
                <w:szCs w:val="18"/>
              </w:rPr>
            </w:pPr>
            <w:r w:rsidRPr="00B81A8D">
              <w:rPr>
                <w:sz w:val="18"/>
                <w:szCs w:val="18"/>
              </w:rPr>
              <w:t>37%</w:t>
            </w:r>
          </w:p>
        </w:tc>
        <w:tc>
          <w:tcPr>
            <w:tcW w:w="771" w:type="dxa"/>
            <w:vAlign w:val="bottom"/>
          </w:tcPr>
          <w:p w14:paraId="1B2F37A9" w14:textId="77777777" w:rsidR="00672312" w:rsidRPr="00B81A8D" w:rsidRDefault="00672312" w:rsidP="00794D06">
            <w:pPr>
              <w:pStyle w:val="BodyText"/>
              <w:rPr>
                <w:bCs/>
                <w:sz w:val="18"/>
                <w:szCs w:val="18"/>
              </w:rPr>
            </w:pPr>
            <w:r w:rsidRPr="00B81A8D">
              <w:rPr>
                <w:sz w:val="18"/>
                <w:szCs w:val="18"/>
              </w:rPr>
              <w:t>40%</w:t>
            </w:r>
          </w:p>
        </w:tc>
        <w:tc>
          <w:tcPr>
            <w:tcW w:w="1044" w:type="dxa"/>
            <w:vAlign w:val="bottom"/>
          </w:tcPr>
          <w:p w14:paraId="7D771F17" w14:textId="77777777" w:rsidR="00672312" w:rsidRPr="00B81A8D" w:rsidRDefault="00672312" w:rsidP="00794D06">
            <w:pPr>
              <w:pStyle w:val="BodyText"/>
              <w:rPr>
                <w:bCs/>
                <w:sz w:val="18"/>
                <w:szCs w:val="18"/>
              </w:rPr>
            </w:pPr>
            <w:r w:rsidRPr="00B81A8D">
              <w:rPr>
                <w:sz w:val="18"/>
                <w:szCs w:val="18"/>
              </w:rPr>
              <w:t>23%</w:t>
            </w:r>
          </w:p>
        </w:tc>
      </w:tr>
      <w:tr w:rsidR="00C73B1A" w:rsidRPr="00B81A8D" w14:paraId="6541361D" w14:textId="77777777" w:rsidTr="00B81A8D">
        <w:trPr>
          <w:trHeight w:val="275"/>
        </w:trPr>
        <w:tc>
          <w:tcPr>
            <w:tcW w:w="895" w:type="dxa"/>
          </w:tcPr>
          <w:p w14:paraId="744CF952" w14:textId="77777777" w:rsidR="00672312" w:rsidRPr="00B81A8D" w:rsidRDefault="00672312" w:rsidP="00794D06">
            <w:pPr>
              <w:pStyle w:val="BodyText"/>
              <w:rPr>
                <w:bCs/>
                <w:sz w:val="18"/>
                <w:szCs w:val="18"/>
              </w:rPr>
            </w:pPr>
            <w:r w:rsidRPr="00B81A8D">
              <w:rPr>
                <w:bCs/>
                <w:sz w:val="18"/>
                <w:szCs w:val="18"/>
              </w:rPr>
              <w:t>5.</w:t>
            </w:r>
          </w:p>
        </w:tc>
        <w:tc>
          <w:tcPr>
            <w:tcW w:w="5621" w:type="dxa"/>
          </w:tcPr>
          <w:p w14:paraId="4805AC09" w14:textId="77777777" w:rsidR="00672312" w:rsidRPr="00B81A8D" w:rsidRDefault="00672312" w:rsidP="00794D06">
            <w:pPr>
              <w:rPr>
                <w:sz w:val="18"/>
                <w:szCs w:val="18"/>
              </w:rPr>
            </w:pPr>
            <w:r w:rsidRPr="00B81A8D">
              <w:rPr>
                <w:sz w:val="18"/>
                <w:szCs w:val="18"/>
              </w:rPr>
              <w:t> Do you think that internet addiction is a serious problem that people are facing nowadays?</w:t>
            </w:r>
          </w:p>
        </w:tc>
        <w:tc>
          <w:tcPr>
            <w:tcW w:w="731" w:type="dxa"/>
            <w:vAlign w:val="bottom"/>
          </w:tcPr>
          <w:p w14:paraId="1CA5A8D1" w14:textId="77777777" w:rsidR="00672312" w:rsidRPr="00B81A8D" w:rsidRDefault="00672312" w:rsidP="00794D06">
            <w:pPr>
              <w:pStyle w:val="BodyText"/>
              <w:rPr>
                <w:bCs/>
                <w:sz w:val="18"/>
                <w:szCs w:val="18"/>
              </w:rPr>
            </w:pPr>
            <w:r w:rsidRPr="00B81A8D">
              <w:rPr>
                <w:sz w:val="18"/>
                <w:szCs w:val="18"/>
              </w:rPr>
              <w:t>91%</w:t>
            </w:r>
          </w:p>
        </w:tc>
        <w:tc>
          <w:tcPr>
            <w:tcW w:w="771" w:type="dxa"/>
            <w:vAlign w:val="bottom"/>
          </w:tcPr>
          <w:p w14:paraId="1A4A21B6" w14:textId="77777777" w:rsidR="00672312" w:rsidRPr="00B81A8D" w:rsidRDefault="00672312" w:rsidP="00794D06">
            <w:pPr>
              <w:pStyle w:val="BodyText"/>
              <w:rPr>
                <w:bCs/>
                <w:sz w:val="18"/>
                <w:szCs w:val="18"/>
              </w:rPr>
            </w:pPr>
            <w:r w:rsidRPr="00B81A8D">
              <w:rPr>
                <w:sz w:val="18"/>
                <w:szCs w:val="18"/>
              </w:rPr>
              <w:t>0%</w:t>
            </w:r>
          </w:p>
        </w:tc>
        <w:tc>
          <w:tcPr>
            <w:tcW w:w="1044" w:type="dxa"/>
            <w:vAlign w:val="bottom"/>
          </w:tcPr>
          <w:p w14:paraId="28FBF70B" w14:textId="77777777" w:rsidR="00672312" w:rsidRPr="00B81A8D" w:rsidRDefault="00672312" w:rsidP="00794D06">
            <w:pPr>
              <w:pStyle w:val="BodyText"/>
              <w:rPr>
                <w:bCs/>
                <w:sz w:val="18"/>
                <w:szCs w:val="18"/>
              </w:rPr>
            </w:pPr>
            <w:r w:rsidRPr="00B81A8D">
              <w:rPr>
                <w:sz w:val="18"/>
                <w:szCs w:val="18"/>
              </w:rPr>
              <w:t>9%</w:t>
            </w:r>
          </w:p>
        </w:tc>
      </w:tr>
      <w:tr w:rsidR="00C73B1A" w:rsidRPr="00B81A8D" w14:paraId="4C5BA72D" w14:textId="77777777" w:rsidTr="00B81A8D">
        <w:tc>
          <w:tcPr>
            <w:tcW w:w="895" w:type="dxa"/>
          </w:tcPr>
          <w:p w14:paraId="11C5DD91" w14:textId="77777777" w:rsidR="00672312" w:rsidRPr="00B81A8D" w:rsidRDefault="00672312" w:rsidP="00794D06">
            <w:pPr>
              <w:pStyle w:val="BodyText"/>
              <w:rPr>
                <w:bCs/>
                <w:sz w:val="18"/>
                <w:szCs w:val="18"/>
              </w:rPr>
            </w:pPr>
            <w:r w:rsidRPr="00B81A8D">
              <w:rPr>
                <w:bCs/>
                <w:sz w:val="18"/>
                <w:szCs w:val="18"/>
              </w:rPr>
              <w:t>6.</w:t>
            </w:r>
          </w:p>
        </w:tc>
        <w:tc>
          <w:tcPr>
            <w:tcW w:w="5621" w:type="dxa"/>
          </w:tcPr>
          <w:p w14:paraId="6ED1ADC8" w14:textId="77777777" w:rsidR="00672312" w:rsidRPr="00B81A8D" w:rsidRDefault="00672312" w:rsidP="00794D06">
            <w:pPr>
              <w:rPr>
                <w:sz w:val="18"/>
                <w:szCs w:val="18"/>
              </w:rPr>
            </w:pPr>
            <w:r w:rsidRPr="00B81A8D">
              <w:rPr>
                <w:sz w:val="18"/>
                <w:szCs w:val="18"/>
              </w:rPr>
              <w:t>Have you made efforts to control or decrease your daily internet usage?</w:t>
            </w:r>
          </w:p>
        </w:tc>
        <w:tc>
          <w:tcPr>
            <w:tcW w:w="731" w:type="dxa"/>
            <w:vAlign w:val="bottom"/>
          </w:tcPr>
          <w:p w14:paraId="7D04D501" w14:textId="77777777" w:rsidR="00672312" w:rsidRPr="00B81A8D" w:rsidRDefault="00672312" w:rsidP="00794D06">
            <w:pPr>
              <w:pStyle w:val="BodyText"/>
              <w:rPr>
                <w:bCs/>
                <w:sz w:val="18"/>
                <w:szCs w:val="18"/>
              </w:rPr>
            </w:pPr>
            <w:r w:rsidRPr="00B81A8D">
              <w:rPr>
                <w:sz w:val="18"/>
                <w:szCs w:val="18"/>
              </w:rPr>
              <w:t>74%</w:t>
            </w:r>
          </w:p>
        </w:tc>
        <w:tc>
          <w:tcPr>
            <w:tcW w:w="771" w:type="dxa"/>
            <w:vAlign w:val="bottom"/>
          </w:tcPr>
          <w:p w14:paraId="3D6C713D" w14:textId="77777777" w:rsidR="00672312" w:rsidRPr="00B81A8D" w:rsidRDefault="00672312" w:rsidP="00794D06">
            <w:pPr>
              <w:pStyle w:val="BodyText"/>
              <w:rPr>
                <w:bCs/>
                <w:sz w:val="18"/>
                <w:szCs w:val="18"/>
              </w:rPr>
            </w:pPr>
            <w:r w:rsidRPr="00B81A8D">
              <w:rPr>
                <w:sz w:val="18"/>
                <w:szCs w:val="18"/>
              </w:rPr>
              <w:t>26%</w:t>
            </w:r>
          </w:p>
        </w:tc>
        <w:tc>
          <w:tcPr>
            <w:tcW w:w="1044" w:type="dxa"/>
            <w:vAlign w:val="bottom"/>
          </w:tcPr>
          <w:p w14:paraId="0440FDF7" w14:textId="77777777" w:rsidR="00672312" w:rsidRPr="00B81A8D" w:rsidRDefault="00672312" w:rsidP="00794D06">
            <w:pPr>
              <w:pStyle w:val="BodyText"/>
              <w:rPr>
                <w:bCs/>
                <w:sz w:val="18"/>
                <w:szCs w:val="18"/>
              </w:rPr>
            </w:pPr>
            <w:r w:rsidRPr="00B81A8D">
              <w:rPr>
                <w:sz w:val="18"/>
                <w:szCs w:val="18"/>
              </w:rPr>
              <w:t>0%</w:t>
            </w:r>
          </w:p>
        </w:tc>
      </w:tr>
      <w:tr w:rsidR="00C73B1A" w:rsidRPr="00B81A8D" w14:paraId="479C2C31" w14:textId="77777777" w:rsidTr="00B81A8D">
        <w:tc>
          <w:tcPr>
            <w:tcW w:w="895" w:type="dxa"/>
          </w:tcPr>
          <w:p w14:paraId="732936E5" w14:textId="77777777" w:rsidR="00672312" w:rsidRPr="00B81A8D" w:rsidRDefault="00672312" w:rsidP="00794D06">
            <w:pPr>
              <w:pStyle w:val="BodyText"/>
              <w:rPr>
                <w:bCs/>
                <w:sz w:val="18"/>
                <w:szCs w:val="18"/>
              </w:rPr>
            </w:pPr>
            <w:r w:rsidRPr="00B81A8D">
              <w:rPr>
                <w:bCs/>
                <w:sz w:val="18"/>
                <w:szCs w:val="18"/>
              </w:rPr>
              <w:t>7.</w:t>
            </w:r>
          </w:p>
        </w:tc>
        <w:tc>
          <w:tcPr>
            <w:tcW w:w="5621" w:type="dxa"/>
          </w:tcPr>
          <w:p w14:paraId="0F2BEF52" w14:textId="77777777" w:rsidR="00672312" w:rsidRPr="00B81A8D" w:rsidRDefault="00672312" w:rsidP="00794D06">
            <w:pPr>
              <w:rPr>
                <w:sz w:val="18"/>
                <w:szCs w:val="18"/>
              </w:rPr>
            </w:pPr>
            <w:r w:rsidRPr="00B81A8D">
              <w:rPr>
                <w:sz w:val="18"/>
                <w:szCs w:val="18"/>
              </w:rPr>
              <w:t> Does internet and social media help you to overcome bad mood?</w:t>
            </w:r>
          </w:p>
        </w:tc>
        <w:tc>
          <w:tcPr>
            <w:tcW w:w="731" w:type="dxa"/>
            <w:vAlign w:val="bottom"/>
          </w:tcPr>
          <w:p w14:paraId="2388E7A5" w14:textId="77777777" w:rsidR="00672312" w:rsidRPr="00B81A8D" w:rsidRDefault="00672312" w:rsidP="00794D06">
            <w:pPr>
              <w:pStyle w:val="BodyText"/>
              <w:rPr>
                <w:bCs/>
                <w:sz w:val="18"/>
                <w:szCs w:val="18"/>
              </w:rPr>
            </w:pPr>
            <w:r w:rsidRPr="00B81A8D">
              <w:rPr>
                <w:sz w:val="18"/>
                <w:szCs w:val="18"/>
              </w:rPr>
              <w:t>51%</w:t>
            </w:r>
          </w:p>
        </w:tc>
        <w:tc>
          <w:tcPr>
            <w:tcW w:w="771" w:type="dxa"/>
            <w:vAlign w:val="bottom"/>
          </w:tcPr>
          <w:p w14:paraId="562B6A06" w14:textId="77777777" w:rsidR="00672312" w:rsidRPr="00B81A8D" w:rsidRDefault="00672312" w:rsidP="00794D06">
            <w:pPr>
              <w:pStyle w:val="BodyText"/>
              <w:rPr>
                <w:bCs/>
                <w:sz w:val="18"/>
                <w:szCs w:val="18"/>
              </w:rPr>
            </w:pPr>
            <w:r w:rsidRPr="00B81A8D">
              <w:rPr>
                <w:sz w:val="18"/>
                <w:szCs w:val="18"/>
              </w:rPr>
              <w:t>9%</w:t>
            </w:r>
          </w:p>
        </w:tc>
        <w:tc>
          <w:tcPr>
            <w:tcW w:w="1044" w:type="dxa"/>
            <w:vAlign w:val="bottom"/>
          </w:tcPr>
          <w:p w14:paraId="5A8F5426" w14:textId="77777777" w:rsidR="00672312" w:rsidRPr="00B81A8D" w:rsidRDefault="00672312" w:rsidP="00794D06">
            <w:pPr>
              <w:pStyle w:val="BodyText"/>
              <w:rPr>
                <w:bCs/>
                <w:sz w:val="18"/>
                <w:szCs w:val="18"/>
              </w:rPr>
            </w:pPr>
            <w:r w:rsidRPr="00B81A8D">
              <w:rPr>
                <w:sz w:val="18"/>
                <w:szCs w:val="18"/>
              </w:rPr>
              <w:t>40%</w:t>
            </w:r>
          </w:p>
        </w:tc>
      </w:tr>
      <w:tr w:rsidR="00C73B1A" w:rsidRPr="00B81A8D" w14:paraId="41619A48" w14:textId="77777777" w:rsidTr="00B81A8D">
        <w:tc>
          <w:tcPr>
            <w:tcW w:w="895" w:type="dxa"/>
          </w:tcPr>
          <w:p w14:paraId="4D582D57" w14:textId="77777777" w:rsidR="00672312" w:rsidRPr="00B81A8D" w:rsidRDefault="00672312" w:rsidP="00794D06">
            <w:pPr>
              <w:pStyle w:val="BodyText"/>
              <w:rPr>
                <w:bCs/>
                <w:sz w:val="18"/>
                <w:szCs w:val="18"/>
              </w:rPr>
            </w:pPr>
            <w:r w:rsidRPr="00B81A8D">
              <w:rPr>
                <w:bCs/>
                <w:sz w:val="18"/>
                <w:szCs w:val="18"/>
              </w:rPr>
              <w:t>8.</w:t>
            </w:r>
          </w:p>
        </w:tc>
        <w:tc>
          <w:tcPr>
            <w:tcW w:w="5621" w:type="dxa"/>
          </w:tcPr>
          <w:p w14:paraId="4AD03EC4" w14:textId="77777777" w:rsidR="00672312" w:rsidRPr="00B81A8D" w:rsidRDefault="00672312" w:rsidP="00794D06">
            <w:pPr>
              <w:rPr>
                <w:sz w:val="18"/>
                <w:szCs w:val="18"/>
              </w:rPr>
            </w:pPr>
            <w:r w:rsidRPr="00B81A8D">
              <w:rPr>
                <w:sz w:val="18"/>
                <w:szCs w:val="18"/>
              </w:rPr>
              <w:t>According to you, has the use of internet restricted you from spending time on quality activities and your hobbies?</w:t>
            </w:r>
          </w:p>
        </w:tc>
        <w:tc>
          <w:tcPr>
            <w:tcW w:w="731" w:type="dxa"/>
            <w:vAlign w:val="bottom"/>
          </w:tcPr>
          <w:p w14:paraId="3204CF14" w14:textId="77777777" w:rsidR="00672312" w:rsidRPr="00B81A8D" w:rsidRDefault="00672312" w:rsidP="00794D06">
            <w:pPr>
              <w:pStyle w:val="BodyText"/>
              <w:rPr>
                <w:bCs/>
                <w:sz w:val="18"/>
                <w:szCs w:val="18"/>
              </w:rPr>
            </w:pPr>
            <w:r w:rsidRPr="00B81A8D">
              <w:rPr>
                <w:sz w:val="18"/>
                <w:szCs w:val="18"/>
              </w:rPr>
              <w:t>40%</w:t>
            </w:r>
          </w:p>
        </w:tc>
        <w:tc>
          <w:tcPr>
            <w:tcW w:w="771" w:type="dxa"/>
            <w:vAlign w:val="bottom"/>
          </w:tcPr>
          <w:p w14:paraId="7D88FEFD" w14:textId="77777777" w:rsidR="00672312" w:rsidRPr="00B81A8D" w:rsidRDefault="00672312" w:rsidP="00794D06">
            <w:pPr>
              <w:pStyle w:val="BodyText"/>
              <w:rPr>
                <w:bCs/>
                <w:sz w:val="18"/>
                <w:szCs w:val="18"/>
              </w:rPr>
            </w:pPr>
            <w:r w:rsidRPr="00B81A8D">
              <w:rPr>
                <w:sz w:val="18"/>
                <w:szCs w:val="18"/>
              </w:rPr>
              <w:t>40%</w:t>
            </w:r>
          </w:p>
        </w:tc>
        <w:tc>
          <w:tcPr>
            <w:tcW w:w="1044" w:type="dxa"/>
            <w:vAlign w:val="bottom"/>
          </w:tcPr>
          <w:p w14:paraId="0BAB301E" w14:textId="77777777" w:rsidR="00672312" w:rsidRPr="00B81A8D" w:rsidRDefault="00672312" w:rsidP="00794D06">
            <w:pPr>
              <w:pStyle w:val="BodyText"/>
              <w:rPr>
                <w:bCs/>
                <w:sz w:val="18"/>
                <w:szCs w:val="18"/>
              </w:rPr>
            </w:pPr>
            <w:r w:rsidRPr="00B81A8D">
              <w:rPr>
                <w:sz w:val="18"/>
                <w:szCs w:val="18"/>
              </w:rPr>
              <w:t>20%</w:t>
            </w:r>
          </w:p>
        </w:tc>
      </w:tr>
      <w:tr w:rsidR="00C73B1A" w:rsidRPr="00B81A8D" w14:paraId="5168D317" w14:textId="77777777" w:rsidTr="00B81A8D">
        <w:tc>
          <w:tcPr>
            <w:tcW w:w="895" w:type="dxa"/>
          </w:tcPr>
          <w:p w14:paraId="58689C83" w14:textId="77777777" w:rsidR="00672312" w:rsidRPr="00B81A8D" w:rsidRDefault="00672312" w:rsidP="00794D06">
            <w:pPr>
              <w:pStyle w:val="BodyText"/>
              <w:rPr>
                <w:bCs/>
                <w:sz w:val="18"/>
                <w:szCs w:val="18"/>
              </w:rPr>
            </w:pPr>
            <w:r w:rsidRPr="00B81A8D">
              <w:rPr>
                <w:bCs/>
                <w:sz w:val="18"/>
                <w:szCs w:val="18"/>
              </w:rPr>
              <w:t>9.</w:t>
            </w:r>
          </w:p>
        </w:tc>
        <w:tc>
          <w:tcPr>
            <w:tcW w:w="5621" w:type="dxa"/>
          </w:tcPr>
          <w:p w14:paraId="40493E0F" w14:textId="77777777" w:rsidR="00672312" w:rsidRPr="00B81A8D" w:rsidRDefault="00672312" w:rsidP="00794D06">
            <w:pPr>
              <w:rPr>
                <w:sz w:val="18"/>
                <w:szCs w:val="18"/>
              </w:rPr>
            </w:pPr>
            <w:r w:rsidRPr="00B81A8D">
              <w:rPr>
                <w:sz w:val="18"/>
                <w:szCs w:val="18"/>
              </w:rPr>
              <w:t>Do you think that use of internet has bring about any change in your relation with the family members?</w:t>
            </w:r>
          </w:p>
        </w:tc>
        <w:tc>
          <w:tcPr>
            <w:tcW w:w="731" w:type="dxa"/>
            <w:vAlign w:val="bottom"/>
          </w:tcPr>
          <w:p w14:paraId="54DE9193" w14:textId="77777777" w:rsidR="00672312" w:rsidRPr="00B81A8D" w:rsidRDefault="00672312" w:rsidP="00794D06">
            <w:pPr>
              <w:pStyle w:val="BodyText"/>
              <w:rPr>
                <w:bCs/>
                <w:sz w:val="18"/>
                <w:szCs w:val="18"/>
              </w:rPr>
            </w:pPr>
            <w:r w:rsidRPr="00B81A8D">
              <w:rPr>
                <w:sz w:val="18"/>
                <w:szCs w:val="18"/>
              </w:rPr>
              <w:t>29%</w:t>
            </w:r>
          </w:p>
        </w:tc>
        <w:tc>
          <w:tcPr>
            <w:tcW w:w="771" w:type="dxa"/>
            <w:vAlign w:val="bottom"/>
          </w:tcPr>
          <w:p w14:paraId="7983A338" w14:textId="77777777" w:rsidR="00672312" w:rsidRPr="00B81A8D" w:rsidRDefault="00672312" w:rsidP="00794D06">
            <w:pPr>
              <w:pStyle w:val="BodyText"/>
              <w:rPr>
                <w:bCs/>
                <w:sz w:val="18"/>
                <w:szCs w:val="18"/>
              </w:rPr>
            </w:pPr>
            <w:r w:rsidRPr="00B81A8D">
              <w:rPr>
                <w:sz w:val="18"/>
                <w:szCs w:val="18"/>
              </w:rPr>
              <w:t>54%</w:t>
            </w:r>
          </w:p>
        </w:tc>
        <w:tc>
          <w:tcPr>
            <w:tcW w:w="1044" w:type="dxa"/>
            <w:vAlign w:val="bottom"/>
          </w:tcPr>
          <w:p w14:paraId="4A198DFC" w14:textId="77777777" w:rsidR="00672312" w:rsidRPr="00B81A8D" w:rsidRDefault="00672312" w:rsidP="00794D06">
            <w:pPr>
              <w:pStyle w:val="BodyText"/>
              <w:rPr>
                <w:bCs/>
                <w:sz w:val="18"/>
                <w:szCs w:val="18"/>
              </w:rPr>
            </w:pPr>
            <w:r w:rsidRPr="00B81A8D">
              <w:rPr>
                <w:sz w:val="18"/>
                <w:szCs w:val="18"/>
              </w:rPr>
              <w:t>17%</w:t>
            </w:r>
          </w:p>
        </w:tc>
      </w:tr>
      <w:tr w:rsidR="00C73B1A" w:rsidRPr="00B81A8D" w14:paraId="6B1E611D" w14:textId="77777777" w:rsidTr="00B81A8D">
        <w:tc>
          <w:tcPr>
            <w:tcW w:w="895" w:type="dxa"/>
          </w:tcPr>
          <w:p w14:paraId="3D76EB54" w14:textId="77777777" w:rsidR="00672312" w:rsidRPr="00B81A8D" w:rsidRDefault="00672312" w:rsidP="00794D06">
            <w:pPr>
              <w:pStyle w:val="BodyText"/>
              <w:rPr>
                <w:bCs/>
                <w:sz w:val="18"/>
                <w:szCs w:val="18"/>
              </w:rPr>
            </w:pPr>
            <w:r w:rsidRPr="00B81A8D">
              <w:rPr>
                <w:bCs/>
                <w:sz w:val="18"/>
                <w:szCs w:val="18"/>
              </w:rPr>
              <w:t>10.</w:t>
            </w:r>
          </w:p>
        </w:tc>
        <w:tc>
          <w:tcPr>
            <w:tcW w:w="5621" w:type="dxa"/>
          </w:tcPr>
          <w:p w14:paraId="162EC46B" w14:textId="77777777" w:rsidR="00672312" w:rsidRPr="00B81A8D" w:rsidRDefault="00672312" w:rsidP="00794D06">
            <w:pPr>
              <w:rPr>
                <w:sz w:val="18"/>
                <w:szCs w:val="18"/>
              </w:rPr>
            </w:pPr>
            <w:r w:rsidRPr="00B81A8D">
              <w:rPr>
                <w:sz w:val="18"/>
                <w:szCs w:val="18"/>
              </w:rPr>
              <w:t>Do you think that due to internet usage you are not able to spend enough quality time with your family members and friends?</w:t>
            </w:r>
          </w:p>
        </w:tc>
        <w:tc>
          <w:tcPr>
            <w:tcW w:w="731" w:type="dxa"/>
            <w:vAlign w:val="bottom"/>
          </w:tcPr>
          <w:p w14:paraId="1B31FA9D" w14:textId="77777777" w:rsidR="00672312" w:rsidRPr="00B81A8D" w:rsidRDefault="00672312" w:rsidP="00794D06">
            <w:pPr>
              <w:pStyle w:val="BodyText"/>
              <w:rPr>
                <w:bCs/>
                <w:sz w:val="18"/>
                <w:szCs w:val="18"/>
              </w:rPr>
            </w:pPr>
            <w:r w:rsidRPr="00B81A8D">
              <w:rPr>
                <w:sz w:val="18"/>
                <w:szCs w:val="18"/>
              </w:rPr>
              <w:t>26%</w:t>
            </w:r>
          </w:p>
        </w:tc>
        <w:tc>
          <w:tcPr>
            <w:tcW w:w="771" w:type="dxa"/>
            <w:vAlign w:val="bottom"/>
          </w:tcPr>
          <w:p w14:paraId="67682649" w14:textId="77777777" w:rsidR="00672312" w:rsidRPr="00B81A8D" w:rsidRDefault="00672312" w:rsidP="00794D06">
            <w:pPr>
              <w:pStyle w:val="BodyText"/>
              <w:rPr>
                <w:bCs/>
                <w:sz w:val="18"/>
                <w:szCs w:val="18"/>
              </w:rPr>
            </w:pPr>
            <w:r w:rsidRPr="00B81A8D">
              <w:rPr>
                <w:sz w:val="18"/>
                <w:szCs w:val="18"/>
              </w:rPr>
              <w:t>60%</w:t>
            </w:r>
          </w:p>
        </w:tc>
        <w:tc>
          <w:tcPr>
            <w:tcW w:w="1044" w:type="dxa"/>
            <w:vAlign w:val="bottom"/>
          </w:tcPr>
          <w:p w14:paraId="2191A2C7" w14:textId="77777777" w:rsidR="00672312" w:rsidRPr="00B81A8D" w:rsidRDefault="00672312" w:rsidP="00794D06">
            <w:pPr>
              <w:pStyle w:val="BodyText"/>
              <w:rPr>
                <w:bCs/>
                <w:sz w:val="18"/>
                <w:szCs w:val="18"/>
              </w:rPr>
            </w:pPr>
            <w:r w:rsidRPr="00B81A8D">
              <w:rPr>
                <w:sz w:val="18"/>
                <w:szCs w:val="18"/>
              </w:rPr>
              <w:t>14%</w:t>
            </w:r>
          </w:p>
        </w:tc>
      </w:tr>
      <w:tr w:rsidR="00C73B1A" w:rsidRPr="00B81A8D" w14:paraId="10F5C90C" w14:textId="77777777" w:rsidTr="00B81A8D">
        <w:tc>
          <w:tcPr>
            <w:tcW w:w="895" w:type="dxa"/>
          </w:tcPr>
          <w:p w14:paraId="078097EA" w14:textId="77777777" w:rsidR="00672312" w:rsidRPr="00B81A8D" w:rsidRDefault="00672312" w:rsidP="00794D06">
            <w:pPr>
              <w:pStyle w:val="BodyText"/>
              <w:rPr>
                <w:bCs/>
                <w:sz w:val="18"/>
                <w:szCs w:val="18"/>
              </w:rPr>
            </w:pPr>
            <w:r w:rsidRPr="00B81A8D">
              <w:rPr>
                <w:bCs/>
                <w:sz w:val="18"/>
                <w:szCs w:val="18"/>
              </w:rPr>
              <w:t>11.</w:t>
            </w:r>
          </w:p>
        </w:tc>
        <w:tc>
          <w:tcPr>
            <w:tcW w:w="5621" w:type="dxa"/>
          </w:tcPr>
          <w:p w14:paraId="6B50A194" w14:textId="77777777" w:rsidR="00672312" w:rsidRPr="00B81A8D" w:rsidRDefault="00672312" w:rsidP="00794D06">
            <w:pPr>
              <w:rPr>
                <w:sz w:val="18"/>
                <w:szCs w:val="18"/>
              </w:rPr>
            </w:pPr>
            <w:r w:rsidRPr="00B81A8D">
              <w:rPr>
                <w:sz w:val="18"/>
                <w:szCs w:val="18"/>
              </w:rPr>
              <w:t> Do you think that social life is possible in ‘online’ and ‘virtual’ environment?</w:t>
            </w:r>
          </w:p>
        </w:tc>
        <w:tc>
          <w:tcPr>
            <w:tcW w:w="731" w:type="dxa"/>
            <w:vAlign w:val="bottom"/>
          </w:tcPr>
          <w:p w14:paraId="0F53A61A" w14:textId="77777777" w:rsidR="00672312" w:rsidRPr="00B81A8D" w:rsidRDefault="00672312" w:rsidP="00794D06">
            <w:pPr>
              <w:pStyle w:val="BodyText"/>
              <w:rPr>
                <w:bCs/>
                <w:sz w:val="18"/>
                <w:szCs w:val="18"/>
              </w:rPr>
            </w:pPr>
            <w:r w:rsidRPr="00B81A8D">
              <w:rPr>
                <w:sz w:val="18"/>
                <w:szCs w:val="18"/>
              </w:rPr>
              <w:t>34%</w:t>
            </w:r>
          </w:p>
        </w:tc>
        <w:tc>
          <w:tcPr>
            <w:tcW w:w="771" w:type="dxa"/>
            <w:vAlign w:val="bottom"/>
          </w:tcPr>
          <w:p w14:paraId="1717E653" w14:textId="77777777" w:rsidR="00672312" w:rsidRPr="00B81A8D" w:rsidRDefault="00672312" w:rsidP="00794D06">
            <w:pPr>
              <w:pStyle w:val="BodyText"/>
              <w:rPr>
                <w:bCs/>
                <w:sz w:val="18"/>
                <w:szCs w:val="18"/>
              </w:rPr>
            </w:pPr>
            <w:r w:rsidRPr="00B81A8D">
              <w:rPr>
                <w:sz w:val="18"/>
                <w:szCs w:val="18"/>
              </w:rPr>
              <w:t>37%</w:t>
            </w:r>
          </w:p>
        </w:tc>
        <w:tc>
          <w:tcPr>
            <w:tcW w:w="1044" w:type="dxa"/>
            <w:vAlign w:val="bottom"/>
          </w:tcPr>
          <w:p w14:paraId="0AEBBE72" w14:textId="77777777" w:rsidR="00672312" w:rsidRPr="00B81A8D" w:rsidRDefault="00672312" w:rsidP="00794D06">
            <w:pPr>
              <w:pStyle w:val="BodyText"/>
              <w:rPr>
                <w:bCs/>
                <w:sz w:val="18"/>
                <w:szCs w:val="18"/>
              </w:rPr>
            </w:pPr>
            <w:r w:rsidRPr="00B81A8D">
              <w:rPr>
                <w:sz w:val="18"/>
                <w:szCs w:val="18"/>
              </w:rPr>
              <w:t>29%</w:t>
            </w:r>
          </w:p>
        </w:tc>
      </w:tr>
      <w:tr w:rsidR="00C73B1A" w:rsidRPr="00B81A8D" w14:paraId="380EF077" w14:textId="77777777" w:rsidTr="00B81A8D">
        <w:tc>
          <w:tcPr>
            <w:tcW w:w="895" w:type="dxa"/>
          </w:tcPr>
          <w:p w14:paraId="402E9C96" w14:textId="77777777" w:rsidR="00672312" w:rsidRPr="00B81A8D" w:rsidRDefault="00672312" w:rsidP="00794D06">
            <w:pPr>
              <w:pStyle w:val="BodyText"/>
              <w:rPr>
                <w:bCs/>
                <w:sz w:val="18"/>
                <w:szCs w:val="18"/>
              </w:rPr>
            </w:pPr>
            <w:r w:rsidRPr="00B81A8D">
              <w:rPr>
                <w:bCs/>
                <w:sz w:val="18"/>
                <w:szCs w:val="18"/>
              </w:rPr>
              <w:t>12.</w:t>
            </w:r>
          </w:p>
        </w:tc>
        <w:tc>
          <w:tcPr>
            <w:tcW w:w="5621" w:type="dxa"/>
          </w:tcPr>
          <w:p w14:paraId="573A0E6B" w14:textId="77777777" w:rsidR="00672312" w:rsidRPr="00B81A8D" w:rsidRDefault="00672312" w:rsidP="00794D06">
            <w:pPr>
              <w:rPr>
                <w:sz w:val="18"/>
                <w:szCs w:val="18"/>
              </w:rPr>
            </w:pPr>
            <w:r w:rsidRPr="00B81A8D">
              <w:rPr>
                <w:sz w:val="18"/>
                <w:szCs w:val="18"/>
              </w:rPr>
              <w:t>Do you consider online education to be more effective than traditional teaching methods?</w:t>
            </w:r>
          </w:p>
        </w:tc>
        <w:tc>
          <w:tcPr>
            <w:tcW w:w="731" w:type="dxa"/>
            <w:vAlign w:val="bottom"/>
          </w:tcPr>
          <w:p w14:paraId="6947F63C" w14:textId="77777777" w:rsidR="00672312" w:rsidRPr="00B81A8D" w:rsidRDefault="00672312" w:rsidP="00794D06">
            <w:pPr>
              <w:pStyle w:val="BodyText"/>
              <w:rPr>
                <w:bCs/>
                <w:sz w:val="18"/>
                <w:szCs w:val="18"/>
              </w:rPr>
            </w:pPr>
            <w:r w:rsidRPr="00B81A8D">
              <w:rPr>
                <w:sz w:val="18"/>
                <w:szCs w:val="18"/>
              </w:rPr>
              <w:t>11%</w:t>
            </w:r>
          </w:p>
        </w:tc>
        <w:tc>
          <w:tcPr>
            <w:tcW w:w="771" w:type="dxa"/>
            <w:vAlign w:val="bottom"/>
          </w:tcPr>
          <w:p w14:paraId="08BE540F" w14:textId="77777777" w:rsidR="00672312" w:rsidRPr="00B81A8D" w:rsidRDefault="00672312" w:rsidP="00794D06">
            <w:pPr>
              <w:pStyle w:val="BodyText"/>
              <w:rPr>
                <w:bCs/>
                <w:sz w:val="18"/>
                <w:szCs w:val="18"/>
              </w:rPr>
            </w:pPr>
            <w:r w:rsidRPr="00B81A8D">
              <w:rPr>
                <w:sz w:val="18"/>
                <w:szCs w:val="18"/>
              </w:rPr>
              <w:t>89%</w:t>
            </w:r>
          </w:p>
        </w:tc>
        <w:tc>
          <w:tcPr>
            <w:tcW w:w="1044" w:type="dxa"/>
            <w:vAlign w:val="bottom"/>
          </w:tcPr>
          <w:p w14:paraId="08AB8B62" w14:textId="77777777" w:rsidR="00672312" w:rsidRPr="00B81A8D" w:rsidRDefault="00672312" w:rsidP="00794D06">
            <w:pPr>
              <w:pStyle w:val="BodyText"/>
              <w:rPr>
                <w:bCs/>
                <w:sz w:val="18"/>
                <w:szCs w:val="18"/>
              </w:rPr>
            </w:pPr>
            <w:r w:rsidRPr="00B81A8D">
              <w:rPr>
                <w:sz w:val="18"/>
                <w:szCs w:val="18"/>
              </w:rPr>
              <w:t>0%</w:t>
            </w:r>
          </w:p>
        </w:tc>
      </w:tr>
      <w:tr w:rsidR="00C73B1A" w:rsidRPr="00B81A8D" w14:paraId="70EB79DA" w14:textId="77777777" w:rsidTr="00B81A8D">
        <w:tc>
          <w:tcPr>
            <w:tcW w:w="895" w:type="dxa"/>
          </w:tcPr>
          <w:p w14:paraId="302BD21C" w14:textId="77777777" w:rsidR="00672312" w:rsidRPr="00B81A8D" w:rsidRDefault="00672312" w:rsidP="00794D06">
            <w:pPr>
              <w:pStyle w:val="BodyText"/>
              <w:rPr>
                <w:bCs/>
                <w:sz w:val="18"/>
                <w:szCs w:val="18"/>
              </w:rPr>
            </w:pPr>
            <w:r w:rsidRPr="00B81A8D">
              <w:rPr>
                <w:bCs/>
                <w:sz w:val="18"/>
                <w:szCs w:val="18"/>
              </w:rPr>
              <w:t>13.</w:t>
            </w:r>
          </w:p>
        </w:tc>
        <w:tc>
          <w:tcPr>
            <w:tcW w:w="5621" w:type="dxa"/>
          </w:tcPr>
          <w:p w14:paraId="1C283D96" w14:textId="77777777" w:rsidR="00672312" w:rsidRPr="00B81A8D" w:rsidRDefault="00672312" w:rsidP="00794D06">
            <w:pPr>
              <w:rPr>
                <w:sz w:val="18"/>
                <w:szCs w:val="18"/>
              </w:rPr>
            </w:pPr>
            <w:r w:rsidRPr="00B81A8D">
              <w:rPr>
                <w:sz w:val="18"/>
                <w:szCs w:val="18"/>
              </w:rPr>
              <w:t>According to you, can online education with technological advancements be an effective replacement to offline education?</w:t>
            </w:r>
          </w:p>
        </w:tc>
        <w:tc>
          <w:tcPr>
            <w:tcW w:w="731" w:type="dxa"/>
            <w:vAlign w:val="bottom"/>
          </w:tcPr>
          <w:p w14:paraId="4ECF6CEC" w14:textId="77777777" w:rsidR="00672312" w:rsidRPr="00B81A8D" w:rsidRDefault="00672312" w:rsidP="00794D06">
            <w:pPr>
              <w:pStyle w:val="BodyText"/>
              <w:rPr>
                <w:bCs/>
                <w:sz w:val="18"/>
                <w:szCs w:val="18"/>
              </w:rPr>
            </w:pPr>
            <w:r w:rsidRPr="00B81A8D">
              <w:rPr>
                <w:sz w:val="18"/>
                <w:szCs w:val="18"/>
              </w:rPr>
              <w:t>17%</w:t>
            </w:r>
          </w:p>
        </w:tc>
        <w:tc>
          <w:tcPr>
            <w:tcW w:w="771" w:type="dxa"/>
            <w:vAlign w:val="bottom"/>
          </w:tcPr>
          <w:p w14:paraId="069273E0" w14:textId="77777777" w:rsidR="00672312" w:rsidRPr="00B81A8D" w:rsidRDefault="00672312" w:rsidP="00794D06">
            <w:pPr>
              <w:pStyle w:val="BodyText"/>
              <w:rPr>
                <w:bCs/>
                <w:sz w:val="18"/>
                <w:szCs w:val="18"/>
              </w:rPr>
            </w:pPr>
            <w:r w:rsidRPr="00B81A8D">
              <w:rPr>
                <w:sz w:val="18"/>
                <w:szCs w:val="18"/>
              </w:rPr>
              <w:t>83%</w:t>
            </w:r>
          </w:p>
        </w:tc>
        <w:tc>
          <w:tcPr>
            <w:tcW w:w="1044" w:type="dxa"/>
            <w:vAlign w:val="bottom"/>
          </w:tcPr>
          <w:p w14:paraId="3B741F8F" w14:textId="77777777" w:rsidR="00672312" w:rsidRPr="00B81A8D" w:rsidRDefault="00672312" w:rsidP="00794D06">
            <w:pPr>
              <w:pStyle w:val="BodyText"/>
              <w:rPr>
                <w:bCs/>
                <w:sz w:val="18"/>
                <w:szCs w:val="18"/>
              </w:rPr>
            </w:pPr>
            <w:r w:rsidRPr="00B81A8D">
              <w:rPr>
                <w:sz w:val="18"/>
                <w:szCs w:val="18"/>
              </w:rPr>
              <w:t>0%</w:t>
            </w:r>
          </w:p>
        </w:tc>
      </w:tr>
      <w:tr w:rsidR="00C73B1A" w:rsidRPr="00B81A8D" w14:paraId="7E382A10" w14:textId="77777777" w:rsidTr="00B81A8D">
        <w:tc>
          <w:tcPr>
            <w:tcW w:w="895" w:type="dxa"/>
          </w:tcPr>
          <w:p w14:paraId="14AE9649" w14:textId="77777777" w:rsidR="00672312" w:rsidRPr="00B81A8D" w:rsidRDefault="00672312" w:rsidP="00794D06">
            <w:pPr>
              <w:pStyle w:val="BodyText"/>
              <w:rPr>
                <w:bCs/>
                <w:sz w:val="18"/>
                <w:szCs w:val="18"/>
              </w:rPr>
            </w:pPr>
            <w:r w:rsidRPr="00B81A8D">
              <w:rPr>
                <w:bCs/>
                <w:sz w:val="18"/>
                <w:szCs w:val="18"/>
              </w:rPr>
              <w:t>14.</w:t>
            </w:r>
          </w:p>
        </w:tc>
        <w:tc>
          <w:tcPr>
            <w:tcW w:w="5621" w:type="dxa"/>
          </w:tcPr>
          <w:p w14:paraId="08C82C30" w14:textId="77777777" w:rsidR="00672312" w:rsidRPr="00B81A8D" w:rsidRDefault="00672312" w:rsidP="00794D06">
            <w:pPr>
              <w:rPr>
                <w:sz w:val="18"/>
                <w:szCs w:val="18"/>
              </w:rPr>
            </w:pPr>
            <w:r w:rsidRPr="00B81A8D">
              <w:rPr>
                <w:sz w:val="18"/>
                <w:szCs w:val="18"/>
              </w:rPr>
              <w:t>Do you think that the internet and social media will replace the traditional social life in the near future?</w:t>
            </w:r>
          </w:p>
        </w:tc>
        <w:tc>
          <w:tcPr>
            <w:tcW w:w="731" w:type="dxa"/>
            <w:vAlign w:val="bottom"/>
          </w:tcPr>
          <w:p w14:paraId="0253F3B9" w14:textId="77777777" w:rsidR="00672312" w:rsidRPr="00B81A8D" w:rsidRDefault="00672312" w:rsidP="00794D06">
            <w:pPr>
              <w:pStyle w:val="BodyText"/>
              <w:rPr>
                <w:bCs/>
                <w:sz w:val="18"/>
                <w:szCs w:val="18"/>
              </w:rPr>
            </w:pPr>
            <w:r w:rsidRPr="00B81A8D">
              <w:rPr>
                <w:sz w:val="18"/>
                <w:szCs w:val="18"/>
              </w:rPr>
              <w:t>29%</w:t>
            </w:r>
          </w:p>
        </w:tc>
        <w:tc>
          <w:tcPr>
            <w:tcW w:w="771" w:type="dxa"/>
            <w:vAlign w:val="bottom"/>
          </w:tcPr>
          <w:p w14:paraId="69B9C237" w14:textId="77777777" w:rsidR="00672312" w:rsidRPr="00B81A8D" w:rsidRDefault="00672312" w:rsidP="00794D06">
            <w:pPr>
              <w:pStyle w:val="BodyText"/>
              <w:rPr>
                <w:bCs/>
                <w:sz w:val="18"/>
                <w:szCs w:val="18"/>
              </w:rPr>
            </w:pPr>
            <w:r w:rsidRPr="00B81A8D">
              <w:rPr>
                <w:sz w:val="18"/>
                <w:szCs w:val="18"/>
              </w:rPr>
              <w:t>29%</w:t>
            </w:r>
          </w:p>
        </w:tc>
        <w:tc>
          <w:tcPr>
            <w:tcW w:w="1044" w:type="dxa"/>
            <w:vAlign w:val="bottom"/>
          </w:tcPr>
          <w:p w14:paraId="165CB929" w14:textId="77777777" w:rsidR="00672312" w:rsidRPr="00B81A8D" w:rsidRDefault="00672312" w:rsidP="00794D06">
            <w:pPr>
              <w:pStyle w:val="BodyText"/>
              <w:rPr>
                <w:bCs/>
                <w:sz w:val="18"/>
                <w:szCs w:val="18"/>
              </w:rPr>
            </w:pPr>
            <w:r w:rsidRPr="00B81A8D">
              <w:rPr>
                <w:sz w:val="18"/>
                <w:szCs w:val="18"/>
              </w:rPr>
              <w:t>42%</w:t>
            </w:r>
          </w:p>
        </w:tc>
      </w:tr>
      <w:tr w:rsidR="00C73B1A" w:rsidRPr="00B81A8D" w14:paraId="5B30E76F" w14:textId="77777777" w:rsidTr="00B81A8D">
        <w:tc>
          <w:tcPr>
            <w:tcW w:w="895" w:type="dxa"/>
          </w:tcPr>
          <w:p w14:paraId="4BB2B5A7" w14:textId="77777777" w:rsidR="00672312" w:rsidRPr="00B81A8D" w:rsidRDefault="00672312" w:rsidP="00794D06">
            <w:pPr>
              <w:pStyle w:val="BodyText"/>
              <w:rPr>
                <w:bCs/>
                <w:sz w:val="18"/>
                <w:szCs w:val="18"/>
              </w:rPr>
            </w:pPr>
            <w:r w:rsidRPr="00B81A8D">
              <w:rPr>
                <w:bCs/>
                <w:sz w:val="18"/>
                <w:szCs w:val="18"/>
              </w:rPr>
              <w:t>15.</w:t>
            </w:r>
          </w:p>
        </w:tc>
        <w:tc>
          <w:tcPr>
            <w:tcW w:w="5621" w:type="dxa"/>
          </w:tcPr>
          <w:p w14:paraId="21EF9BAA" w14:textId="77777777" w:rsidR="00672312" w:rsidRPr="00B81A8D" w:rsidRDefault="00672312" w:rsidP="00794D06">
            <w:pPr>
              <w:rPr>
                <w:sz w:val="18"/>
                <w:szCs w:val="18"/>
              </w:rPr>
            </w:pPr>
            <w:r w:rsidRPr="00B81A8D">
              <w:rPr>
                <w:sz w:val="18"/>
                <w:szCs w:val="18"/>
              </w:rPr>
              <w:t>Do you think that social media and the internet has made a negative impact on your grades or work performance?</w:t>
            </w:r>
          </w:p>
        </w:tc>
        <w:tc>
          <w:tcPr>
            <w:tcW w:w="731" w:type="dxa"/>
            <w:vAlign w:val="bottom"/>
          </w:tcPr>
          <w:p w14:paraId="003393FD" w14:textId="77777777" w:rsidR="00672312" w:rsidRPr="00B81A8D" w:rsidRDefault="00672312" w:rsidP="00794D06">
            <w:pPr>
              <w:pStyle w:val="BodyText"/>
              <w:rPr>
                <w:bCs/>
                <w:sz w:val="18"/>
                <w:szCs w:val="18"/>
              </w:rPr>
            </w:pPr>
            <w:r w:rsidRPr="00B81A8D">
              <w:rPr>
                <w:sz w:val="18"/>
                <w:szCs w:val="18"/>
              </w:rPr>
              <w:t>43%</w:t>
            </w:r>
          </w:p>
        </w:tc>
        <w:tc>
          <w:tcPr>
            <w:tcW w:w="771" w:type="dxa"/>
            <w:vAlign w:val="bottom"/>
          </w:tcPr>
          <w:p w14:paraId="55C11279" w14:textId="77777777" w:rsidR="00672312" w:rsidRPr="00B81A8D" w:rsidRDefault="00672312" w:rsidP="00794D06">
            <w:pPr>
              <w:pStyle w:val="BodyText"/>
              <w:rPr>
                <w:bCs/>
                <w:sz w:val="18"/>
                <w:szCs w:val="18"/>
              </w:rPr>
            </w:pPr>
            <w:r w:rsidRPr="00B81A8D">
              <w:rPr>
                <w:sz w:val="18"/>
                <w:szCs w:val="18"/>
              </w:rPr>
              <w:t>43%</w:t>
            </w:r>
          </w:p>
        </w:tc>
        <w:tc>
          <w:tcPr>
            <w:tcW w:w="1044" w:type="dxa"/>
            <w:vAlign w:val="bottom"/>
          </w:tcPr>
          <w:p w14:paraId="6AEE8353" w14:textId="77777777" w:rsidR="00672312" w:rsidRPr="00B81A8D" w:rsidRDefault="00672312" w:rsidP="00794D06">
            <w:pPr>
              <w:pStyle w:val="BodyText"/>
              <w:rPr>
                <w:bCs/>
                <w:sz w:val="18"/>
                <w:szCs w:val="18"/>
              </w:rPr>
            </w:pPr>
            <w:r w:rsidRPr="00B81A8D">
              <w:rPr>
                <w:sz w:val="18"/>
                <w:szCs w:val="18"/>
              </w:rPr>
              <w:t>14%</w:t>
            </w:r>
          </w:p>
        </w:tc>
      </w:tr>
      <w:tr w:rsidR="00C73B1A" w:rsidRPr="00B81A8D" w14:paraId="37BC313E" w14:textId="77777777" w:rsidTr="00B81A8D">
        <w:tc>
          <w:tcPr>
            <w:tcW w:w="895" w:type="dxa"/>
          </w:tcPr>
          <w:p w14:paraId="7E2B76E5" w14:textId="77777777" w:rsidR="00672312" w:rsidRPr="00B81A8D" w:rsidRDefault="00672312" w:rsidP="00794D06">
            <w:pPr>
              <w:pStyle w:val="BodyText"/>
              <w:rPr>
                <w:bCs/>
                <w:sz w:val="18"/>
                <w:szCs w:val="18"/>
              </w:rPr>
            </w:pPr>
            <w:r w:rsidRPr="00B81A8D">
              <w:rPr>
                <w:bCs/>
                <w:sz w:val="18"/>
                <w:szCs w:val="18"/>
              </w:rPr>
              <w:t>16.</w:t>
            </w:r>
          </w:p>
        </w:tc>
        <w:tc>
          <w:tcPr>
            <w:tcW w:w="5621" w:type="dxa"/>
          </w:tcPr>
          <w:p w14:paraId="647D2CC5" w14:textId="77777777" w:rsidR="00672312" w:rsidRPr="00B81A8D" w:rsidRDefault="00672312" w:rsidP="00794D06">
            <w:pPr>
              <w:rPr>
                <w:sz w:val="18"/>
                <w:szCs w:val="18"/>
              </w:rPr>
            </w:pPr>
            <w:r w:rsidRPr="00B81A8D">
              <w:rPr>
                <w:sz w:val="18"/>
                <w:szCs w:val="18"/>
              </w:rPr>
              <w:t> Do you think that excessive screen time has reduced the time spent on physical activities by the youth of this generation?</w:t>
            </w:r>
          </w:p>
        </w:tc>
        <w:tc>
          <w:tcPr>
            <w:tcW w:w="731" w:type="dxa"/>
            <w:vAlign w:val="bottom"/>
          </w:tcPr>
          <w:p w14:paraId="312B6BE4" w14:textId="77777777" w:rsidR="00672312" w:rsidRPr="00B81A8D" w:rsidRDefault="00672312" w:rsidP="00794D06">
            <w:pPr>
              <w:pStyle w:val="BodyText"/>
              <w:rPr>
                <w:bCs/>
                <w:sz w:val="18"/>
                <w:szCs w:val="18"/>
              </w:rPr>
            </w:pPr>
            <w:r w:rsidRPr="00B81A8D">
              <w:rPr>
                <w:sz w:val="18"/>
                <w:szCs w:val="18"/>
              </w:rPr>
              <w:t>77%</w:t>
            </w:r>
          </w:p>
        </w:tc>
        <w:tc>
          <w:tcPr>
            <w:tcW w:w="771" w:type="dxa"/>
            <w:vAlign w:val="bottom"/>
          </w:tcPr>
          <w:p w14:paraId="69D6DA00" w14:textId="77777777" w:rsidR="00672312" w:rsidRPr="00B81A8D" w:rsidRDefault="00672312" w:rsidP="00794D06">
            <w:pPr>
              <w:pStyle w:val="BodyText"/>
              <w:rPr>
                <w:bCs/>
                <w:sz w:val="18"/>
                <w:szCs w:val="18"/>
              </w:rPr>
            </w:pPr>
            <w:r w:rsidRPr="00B81A8D">
              <w:rPr>
                <w:sz w:val="18"/>
                <w:szCs w:val="18"/>
              </w:rPr>
              <w:t>11.50%</w:t>
            </w:r>
          </w:p>
        </w:tc>
        <w:tc>
          <w:tcPr>
            <w:tcW w:w="1044" w:type="dxa"/>
            <w:vAlign w:val="bottom"/>
          </w:tcPr>
          <w:p w14:paraId="72761979" w14:textId="77777777" w:rsidR="00672312" w:rsidRPr="00B81A8D" w:rsidRDefault="00672312" w:rsidP="00794D06">
            <w:pPr>
              <w:pStyle w:val="BodyText"/>
              <w:rPr>
                <w:bCs/>
                <w:sz w:val="18"/>
                <w:szCs w:val="18"/>
              </w:rPr>
            </w:pPr>
            <w:r w:rsidRPr="00B81A8D">
              <w:rPr>
                <w:sz w:val="18"/>
                <w:szCs w:val="18"/>
              </w:rPr>
              <w:t>11.50%</w:t>
            </w:r>
          </w:p>
        </w:tc>
      </w:tr>
      <w:tr w:rsidR="00EE06A9" w:rsidRPr="00B81A8D" w14:paraId="5131D8F0" w14:textId="77777777" w:rsidTr="00B81A8D">
        <w:tc>
          <w:tcPr>
            <w:tcW w:w="895" w:type="dxa"/>
          </w:tcPr>
          <w:p w14:paraId="49B9DBC8" w14:textId="77777777" w:rsidR="00672312" w:rsidRPr="00B81A8D" w:rsidRDefault="00672312" w:rsidP="00794D06">
            <w:pPr>
              <w:pStyle w:val="BodyText"/>
              <w:rPr>
                <w:bCs/>
                <w:sz w:val="18"/>
                <w:szCs w:val="18"/>
              </w:rPr>
            </w:pPr>
            <w:r w:rsidRPr="00B81A8D">
              <w:rPr>
                <w:bCs/>
                <w:sz w:val="18"/>
                <w:szCs w:val="18"/>
              </w:rPr>
              <w:t>17.</w:t>
            </w:r>
          </w:p>
        </w:tc>
        <w:tc>
          <w:tcPr>
            <w:tcW w:w="5621" w:type="dxa"/>
          </w:tcPr>
          <w:p w14:paraId="7A3173B3" w14:textId="77777777" w:rsidR="00672312" w:rsidRPr="00B81A8D" w:rsidRDefault="00672312" w:rsidP="00794D06">
            <w:pPr>
              <w:rPr>
                <w:sz w:val="18"/>
                <w:szCs w:val="18"/>
              </w:rPr>
            </w:pPr>
            <w:bookmarkStart w:id="3" w:name="_Hlk143768729"/>
            <w:r w:rsidRPr="00B81A8D">
              <w:rPr>
                <w:sz w:val="18"/>
                <w:szCs w:val="18"/>
              </w:rPr>
              <w:t>Do you think that internet usage has laid a negative impact upon all age groups of this generation</w:t>
            </w:r>
            <w:bookmarkEnd w:id="3"/>
            <w:r w:rsidRPr="00B81A8D">
              <w:rPr>
                <w:sz w:val="18"/>
                <w:szCs w:val="18"/>
              </w:rPr>
              <w:t>?</w:t>
            </w:r>
          </w:p>
        </w:tc>
        <w:tc>
          <w:tcPr>
            <w:tcW w:w="731" w:type="dxa"/>
            <w:vAlign w:val="bottom"/>
          </w:tcPr>
          <w:p w14:paraId="56309762" w14:textId="77777777" w:rsidR="00672312" w:rsidRPr="00B81A8D" w:rsidRDefault="00672312" w:rsidP="00794D06">
            <w:pPr>
              <w:pStyle w:val="BodyText"/>
              <w:rPr>
                <w:bCs/>
                <w:sz w:val="18"/>
                <w:szCs w:val="18"/>
              </w:rPr>
            </w:pPr>
            <w:r w:rsidRPr="00B81A8D">
              <w:rPr>
                <w:sz w:val="18"/>
                <w:szCs w:val="18"/>
              </w:rPr>
              <w:t>74%</w:t>
            </w:r>
          </w:p>
        </w:tc>
        <w:tc>
          <w:tcPr>
            <w:tcW w:w="771" w:type="dxa"/>
            <w:vAlign w:val="bottom"/>
          </w:tcPr>
          <w:p w14:paraId="212C6019" w14:textId="77777777" w:rsidR="00672312" w:rsidRPr="00B81A8D" w:rsidRDefault="00672312" w:rsidP="00794D06">
            <w:pPr>
              <w:pStyle w:val="BodyText"/>
              <w:rPr>
                <w:bCs/>
                <w:sz w:val="18"/>
                <w:szCs w:val="18"/>
              </w:rPr>
            </w:pPr>
            <w:r w:rsidRPr="00B81A8D">
              <w:rPr>
                <w:sz w:val="18"/>
                <w:szCs w:val="18"/>
              </w:rPr>
              <w:t>9%</w:t>
            </w:r>
          </w:p>
        </w:tc>
        <w:tc>
          <w:tcPr>
            <w:tcW w:w="1044" w:type="dxa"/>
            <w:vAlign w:val="bottom"/>
          </w:tcPr>
          <w:p w14:paraId="3E6F5C39" w14:textId="77777777" w:rsidR="00672312" w:rsidRPr="00B81A8D" w:rsidRDefault="00672312" w:rsidP="00794D06">
            <w:pPr>
              <w:pStyle w:val="BodyText"/>
              <w:rPr>
                <w:bCs/>
                <w:sz w:val="18"/>
                <w:szCs w:val="18"/>
              </w:rPr>
            </w:pPr>
            <w:r w:rsidRPr="00B81A8D">
              <w:rPr>
                <w:sz w:val="18"/>
                <w:szCs w:val="18"/>
              </w:rPr>
              <w:t>17%</w:t>
            </w:r>
          </w:p>
        </w:tc>
      </w:tr>
    </w:tbl>
    <w:p w14:paraId="3BDAC50C" w14:textId="36A896E4" w:rsidR="00672312" w:rsidRPr="00C73B1A" w:rsidRDefault="00672312" w:rsidP="00C21584">
      <w:pPr>
        <w:pStyle w:val="BodyText"/>
        <w:spacing w:line="360" w:lineRule="auto"/>
        <w:jc w:val="center"/>
        <w:rPr>
          <w:bCs/>
          <w:sz w:val="24"/>
          <w:szCs w:val="24"/>
        </w:rPr>
      </w:pPr>
      <w:r w:rsidRPr="00B81A8D">
        <w:rPr>
          <w:bCs/>
          <w:sz w:val="24"/>
          <w:szCs w:val="24"/>
        </w:rPr>
        <w:lastRenderedPageBreak/>
        <w:t>Table 1: Responses of Respondents in Percentage</w:t>
      </w:r>
    </w:p>
    <w:p w14:paraId="52C62CB5" w14:textId="77777777" w:rsidR="00672312" w:rsidRPr="00C73B1A" w:rsidRDefault="00672312" w:rsidP="00672312">
      <w:pPr>
        <w:pStyle w:val="BodyText"/>
        <w:spacing w:line="360" w:lineRule="auto"/>
        <w:jc w:val="both"/>
        <w:rPr>
          <w:b/>
          <w:sz w:val="24"/>
          <w:szCs w:val="24"/>
        </w:rPr>
      </w:pPr>
      <w:r w:rsidRPr="00C73B1A">
        <w:rPr>
          <w:noProof/>
          <w:sz w:val="24"/>
          <w:szCs w:val="24"/>
        </w:rPr>
        <w:drawing>
          <wp:inline distT="0" distB="0" distL="0" distR="0" wp14:anchorId="22219063" wp14:editId="5BF48BF1">
            <wp:extent cx="5924550" cy="3277870"/>
            <wp:effectExtent l="0" t="0" r="0" b="17780"/>
            <wp:docPr id="37" name="Chart 37">
              <a:extLst xmlns:a="http://schemas.openxmlformats.org/drawingml/2006/main">
                <a:ext uri="{FF2B5EF4-FFF2-40B4-BE49-F238E27FC236}">
                  <a16:creationId xmlns:a16="http://schemas.microsoft.com/office/drawing/2014/main" id="{DF46F594-EFCC-2205-2F83-9E1A4137BC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634EFB" w14:textId="7CB178D9" w:rsidR="00B81A8D" w:rsidRPr="00C21584" w:rsidRDefault="00672312" w:rsidP="00C21584">
      <w:pPr>
        <w:pStyle w:val="BodyText"/>
        <w:spacing w:line="360" w:lineRule="auto"/>
        <w:jc w:val="center"/>
        <w:rPr>
          <w:bCs/>
          <w:sz w:val="24"/>
          <w:szCs w:val="24"/>
        </w:rPr>
      </w:pPr>
      <w:r w:rsidRPr="00B81A8D">
        <w:rPr>
          <w:bCs/>
          <w:sz w:val="24"/>
          <w:szCs w:val="24"/>
        </w:rPr>
        <w:t xml:space="preserve">Figure </w:t>
      </w:r>
      <w:r w:rsidR="00B81A8D" w:rsidRPr="00B81A8D">
        <w:rPr>
          <w:bCs/>
          <w:sz w:val="24"/>
          <w:szCs w:val="24"/>
        </w:rPr>
        <w:t>1</w:t>
      </w:r>
      <w:r w:rsidRPr="00B81A8D">
        <w:rPr>
          <w:bCs/>
          <w:sz w:val="24"/>
          <w:szCs w:val="24"/>
        </w:rPr>
        <w:t>: Graphical Representation of the Responses</w:t>
      </w:r>
      <w:r w:rsidRPr="00B81A8D">
        <w:rPr>
          <w:bCs/>
          <w:sz w:val="24"/>
          <w:szCs w:val="24"/>
        </w:rPr>
        <w:br/>
        <w:t>(STATEMENTS are in the table in the previous page)</w:t>
      </w:r>
    </w:p>
    <w:p w14:paraId="13B692D3" w14:textId="220AACC7" w:rsidR="00FB7979" w:rsidRDefault="00FB7979" w:rsidP="00FB7979">
      <w:pPr>
        <w:pStyle w:val="BodyText"/>
        <w:spacing w:line="360" w:lineRule="auto"/>
        <w:ind w:firstLine="567"/>
        <w:jc w:val="both"/>
        <w:rPr>
          <w:b/>
          <w:color w:val="000000" w:themeColor="text1"/>
          <w:sz w:val="24"/>
          <w:szCs w:val="24"/>
        </w:rPr>
      </w:pPr>
      <w:r>
        <w:rPr>
          <w:bCs/>
          <w:color w:val="000000" w:themeColor="text1"/>
          <w:sz w:val="24"/>
          <w:szCs w:val="24"/>
        </w:rPr>
        <w:t xml:space="preserve">The sample constituted of </w:t>
      </w:r>
      <w:r w:rsidR="00C21584">
        <w:rPr>
          <w:bCs/>
          <w:color w:val="000000" w:themeColor="text1"/>
          <w:sz w:val="24"/>
          <w:szCs w:val="24"/>
        </w:rPr>
        <w:t xml:space="preserve">teenagers </w:t>
      </w:r>
      <w:r>
        <w:rPr>
          <w:bCs/>
          <w:color w:val="000000" w:themeColor="text1"/>
          <w:sz w:val="24"/>
          <w:szCs w:val="24"/>
        </w:rPr>
        <w:t xml:space="preserve">who in general have agreed to the fact that the internet cannot serve as an effective replacement to family and school. Having seen the educational measures in an online environment during the Covid-19 phase, some students are of the opinion that the internet can serve as a replacement to offline education but the fraction is minimal. Most people agree to the fact that internet addiction is a serious issue in contemporary times but also agree that it is an instrument that is absolutely essential and that it will act for the betterment of society if the people use it in the correct way. It is also a promising catalyst to the improvement of the educational system and also act on bringing the family together as even the distant relatives are in constant touch with each another.  </w:t>
      </w:r>
    </w:p>
    <w:p w14:paraId="1CFD8A17" w14:textId="09CE3F47" w:rsidR="001C20CE" w:rsidRPr="00C21584" w:rsidRDefault="00FB7979" w:rsidP="00C21584">
      <w:pPr>
        <w:pStyle w:val="BodyText"/>
        <w:spacing w:line="360" w:lineRule="auto"/>
        <w:jc w:val="both"/>
        <w:rPr>
          <w:bCs/>
          <w:color w:val="000000" w:themeColor="text1"/>
          <w:sz w:val="24"/>
          <w:szCs w:val="24"/>
        </w:rPr>
      </w:pPr>
      <w:r>
        <w:rPr>
          <w:bCs/>
          <w:color w:val="000000" w:themeColor="text1"/>
          <w:sz w:val="24"/>
          <w:szCs w:val="24"/>
        </w:rPr>
        <w:t xml:space="preserve">      </w:t>
      </w:r>
      <w:r w:rsidR="00C21584">
        <w:rPr>
          <w:bCs/>
          <w:color w:val="000000" w:themeColor="text1"/>
          <w:sz w:val="24"/>
          <w:szCs w:val="24"/>
        </w:rPr>
        <w:tab/>
      </w:r>
      <w:r w:rsidR="00C21584" w:rsidRPr="00C21584">
        <w:rPr>
          <w:sz w:val="24"/>
          <w:szCs w:val="24"/>
        </w:rPr>
        <w:t>The emergence of the metaverse has introduced the opportunity to establish a digital social existence within a virtual environment. This advancement has the potential to partially supplant in-person interactions. Notably, during the pandemic, numerous individuals sought solace in the metaverse for social engagements, going so far as to host entire weddings within the platform. Looking ahead, the metaverse could conceivably attain a level of importance akin to our current reliance on social media. Nonetheless, it remains premature to definitively conclude whether the metaverse can entirely substitute for real-life experiences.</w:t>
      </w:r>
    </w:p>
    <w:p w14:paraId="63724947" w14:textId="77777777" w:rsidR="00C21584" w:rsidRDefault="00C21584" w:rsidP="001733BE">
      <w:pPr>
        <w:pStyle w:val="BodyText"/>
        <w:spacing w:line="360" w:lineRule="auto"/>
        <w:rPr>
          <w:b/>
          <w:sz w:val="24"/>
          <w:szCs w:val="24"/>
        </w:rPr>
      </w:pPr>
    </w:p>
    <w:p w14:paraId="5D35DB40" w14:textId="77777777" w:rsidR="00C21584" w:rsidRDefault="00C21584" w:rsidP="001733BE">
      <w:pPr>
        <w:pStyle w:val="BodyText"/>
        <w:spacing w:line="360" w:lineRule="auto"/>
        <w:rPr>
          <w:b/>
          <w:sz w:val="24"/>
          <w:szCs w:val="24"/>
        </w:rPr>
      </w:pPr>
    </w:p>
    <w:p w14:paraId="6A8D4999" w14:textId="00A536D9" w:rsidR="008D6D5B" w:rsidRDefault="001733BE" w:rsidP="001733BE">
      <w:pPr>
        <w:pStyle w:val="BodyText"/>
        <w:spacing w:line="360" w:lineRule="auto"/>
        <w:rPr>
          <w:b/>
          <w:sz w:val="24"/>
          <w:szCs w:val="24"/>
        </w:rPr>
      </w:pPr>
      <w:r>
        <w:rPr>
          <w:b/>
          <w:sz w:val="24"/>
          <w:szCs w:val="24"/>
        </w:rPr>
        <w:lastRenderedPageBreak/>
        <w:t xml:space="preserve">Descriptive Statistics </w:t>
      </w:r>
    </w:p>
    <w:p w14:paraId="11CD7A6F" w14:textId="77777777" w:rsidR="008D6D5B" w:rsidRPr="008D6D5B" w:rsidRDefault="008D6D5B" w:rsidP="008D6D5B">
      <w:pPr>
        <w:widowControl/>
        <w:adjustRightInd w:val="0"/>
        <w:rPr>
          <w:rFonts w:eastAsiaTheme="minorHAnsi"/>
          <w:sz w:val="24"/>
          <w:szCs w:val="24"/>
          <w:lang w:val="en-IN"/>
        </w:rPr>
      </w:pPr>
    </w:p>
    <w:tbl>
      <w:tblPr>
        <w:tblW w:w="10381" w:type="dxa"/>
        <w:tblInd w:w="-70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88"/>
        <w:gridCol w:w="886"/>
        <w:gridCol w:w="925"/>
        <w:gridCol w:w="950"/>
        <w:gridCol w:w="885"/>
        <w:gridCol w:w="1241"/>
        <w:gridCol w:w="885"/>
        <w:gridCol w:w="885"/>
        <w:gridCol w:w="924"/>
        <w:gridCol w:w="885"/>
        <w:gridCol w:w="927"/>
      </w:tblGrid>
      <w:tr w:rsidR="008D6D5B" w:rsidRPr="008D6D5B" w14:paraId="04482498" w14:textId="77777777" w:rsidTr="001733BE">
        <w:trPr>
          <w:cantSplit/>
          <w:trHeight w:val="318"/>
        </w:trPr>
        <w:tc>
          <w:tcPr>
            <w:tcW w:w="10381" w:type="dxa"/>
            <w:gridSpan w:val="11"/>
            <w:tcBorders>
              <w:top w:val="nil"/>
              <w:left w:val="nil"/>
              <w:bottom w:val="nil"/>
              <w:right w:val="nil"/>
            </w:tcBorders>
            <w:shd w:val="clear" w:color="auto" w:fill="FFFFFF"/>
            <w:vAlign w:val="center"/>
          </w:tcPr>
          <w:p w14:paraId="12DEB165" w14:textId="41ECD113" w:rsidR="008D6D5B" w:rsidRPr="008D6D5B" w:rsidRDefault="008D6D5B" w:rsidP="00C21584">
            <w:pPr>
              <w:widowControl/>
              <w:adjustRightInd w:val="0"/>
              <w:spacing w:line="320" w:lineRule="atLeast"/>
              <w:ind w:right="60"/>
              <w:rPr>
                <w:rFonts w:ascii="Arial" w:eastAsiaTheme="minorHAnsi" w:hAnsi="Arial" w:cs="Arial"/>
                <w:color w:val="000000"/>
                <w:sz w:val="18"/>
                <w:szCs w:val="18"/>
                <w:lang w:val="en-IN"/>
              </w:rPr>
            </w:pPr>
          </w:p>
        </w:tc>
      </w:tr>
      <w:tr w:rsidR="008D6D5B" w:rsidRPr="008D6D5B" w14:paraId="1EF32F0E" w14:textId="77777777" w:rsidTr="001733BE">
        <w:trPr>
          <w:cantSplit/>
          <w:trHeight w:val="309"/>
        </w:trPr>
        <w:tc>
          <w:tcPr>
            <w:tcW w:w="988" w:type="dxa"/>
            <w:vMerge w:val="restart"/>
            <w:tcBorders>
              <w:top w:val="single" w:sz="16" w:space="0" w:color="000000"/>
              <w:left w:val="single" w:sz="16" w:space="0" w:color="000000"/>
              <w:bottom w:val="nil"/>
              <w:right w:val="single" w:sz="16" w:space="0" w:color="000000"/>
            </w:tcBorders>
            <w:shd w:val="clear" w:color="auto" w:fill="FFFFFF"/>
            <w:vAlign w:val="bottom"/>
          </w:tcPr>
          <w:p w14:paraId="5EB097D6" w14:textId="77777777" w:rsidR="008D6D5B" w:rsidRPr="008D6D5B" w:rsidRDefault="008D6D5B" w:rsidP="008D6D5B">
            <w:pPr>
              <w:widowControl/>
              <w:adjustRightInd w:val="0"/>
              <w:rPr>
                <w:rFonts w:eastAsiaTheme="minorHAnsi"/>
                <w:sz w:val="24"/>
                <w:szCs w:val="24"/>
                <w:lang w:val="en-IN"/>
              </w:rPr>
            </w:pPr>
          </w:p>
        </w:tc>
        <w:tc>
          <w:tcPr>
            <w:tcW w:w="886" w:type="dxa"/>
            <w:tcBorders>
              <w:top w:val="single" w:sz="16" w:space="0" w:color="000000"/>
              <w:left w:val="single" w:sz="16" w:space="0" w:color="000000"/>
            </w:tcBorders>
            <w:shd w:val="clear" w:color="auto" w:fill="FFFFFF"/>
            <w:vAlign w:val="bottom"/>
          </w:tcPr>
          <w:p w14:paraId="37BDC48F"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N</w:t>
            </w:r>
          </w:p>
        </w:tc>
        <w:tc>
          <w:tcPr>
            <w:tcW w:w="925" w:type="dxa"/>
            <w:tcBorders>
              <w:top w:val="single" w:sz="16" w:space="0" w:color="000000"/>
            </w:tcBorders>
            <w:shd w:val="clear" w:color="auto" w:fill="FFFFFF"/>
            <w:vAlign w:val="bottom"/>
          </w:tcPr>
          <w:p w14:paraId="062A774C"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Minimum</w:t>
            </w:r>
          </w:p>
        </w:tc>
        <w:tc>
          <w:tcPr>
            <w:tcW w:w="950" w:type="dxa"/>
            <w:tcBorders>
              <w:top w:val="single" w:sz="16" w:space="0" w:color="000000"/>
            </w:tcBorders>
            <w:shd w:val="clear" w:color="auto" w:fill="FFFFFF"/>
            <w:vAlign w:val="bottom"/>
          </w:tcPr>
          <w:p w14:paraId="262F4DD1"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Maximum</w:t>
            </w:r>
          </w:p>
        </w:tc>
        <w:tc>
          <w:tcPr>
            <w:tcW w:w="885" w:type="dxa"/>
            <w:tcBorders>
              <w:top w:val="single" w:sz="16" w:space="0" w:color="000000"/>
            </w:tcBorders>
            <w:shd w:val="clear" w:color="auto" w:fill="FFFFFF"/>
            <w:vAlign w:val="bottom"/>
          </w:tcPr>
          <w:p w14:paraId="7FC90F08"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Mean</w:t>
            </w:r>
          </w:p>
        </w:tc>
        <w:tc>
          <w:tcPr>
            <w:tcW w:w="1241" w:type="dxa"/>
            <w:tcBorders>
              <w:top w:val="single" w:sz="16" w:space="0" w:color="000000"/>
            </w:tcBorders>
            <w:shd w:val="clear" w:color="auto" w:fill="FFFFFF"/>
            <w:vAlign w:val="bottom"/>
          </w:tcPr>
          <w:p w14:paraId="5F52AA61"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Std. Deviation</w:t>
            </w:r>
          </w:p>
        </w:tc>
        <w:tc>
          <w:tcPr>
            <w:tcW w:w="885" w:type="dxa"/>
            <w:tcBorders>
              <w:top w:val="single" w:sz="16" w:space="0" w:color="000000"/>
            </w:tcBorders>
            <w:shd w:val="clear" w:color="auto" w:fill="FFFFFF"/>
            <w:vAlign w:val="bottom"/>
          </w:tcPr>
          <w:p w14:paraId="015F2A7A"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Variance</w:t>
            </w:r>
          </w:p>
        </w:tc>
        <w:tc>
          <w:tcPr>
            <w:tcW w:w="1809" w:type="dxa"/>
            <w:gridSpan w:val="2"/>
            <w:tcBorders>
              <w:top w:val="single" w:sz="16" w:space="0" w:color="000000"/>
            </w:tcBorders>
            <w:shd w:val="clear" w:color="auto" w:fill="FFFFFF"/>
            <w:vAlign w:val="bottom"/>
          </w:tcPr>
          <w:p w14:paraId="3AED38A0"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Skewness</w:t>
            </w:r>
          </w:p>
        </w:tc>
        <w:tc>
          <w:tcPr>
            <w:tcW w:w="1812" w:type="dxa"/>
            <w:gridSpan w:val="2"/>
            <w:tcBorders>
              <w:top w:val="single" w:sz="16" w:space="0" w:color="000000"/>
              <w:right w:val="single" w:sz="16" w:space="0" w:color="000000"/>
            </w:tcBorders>
            <w:shd w:val="clear" w:color="auto" w:fill="FFFFFF"/>
            <w:vAlign w:val="bottom"/>
          </w:tcPr>
          <w:p w14:paraId="39A235B5"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Kurtosis</w:t>
            </w:r>
          </w:p>
        </w:tc>
      </w:tr>
      <w:tr w:rsidR="008D6D5B" w:rsidRPr="008D6D5B" w14:paraId="6B9DB516" w14:textId="77777777" w:rsidTr="001733BE">
        <w:trPr>
          <w:cantSplit/>
          <w:trHeight w:val="142"/>
        </w:trPr>
        <w:tc>
          <w:tcPr>
            <w:tcW w:w="988" w:type="dxa"/>
            <w:vMerge/>
            <w:tcBorders>
              <w:top w:val="single" w:sz="16" w:space="0" w:color="000000"/>
              <w:left w:val="single" w:sz="16" w:space="0" w:color="000000"/>
              <w:bottom w:val="nil"/>
              <w:right w:val="single" w:sz="16" w:space="0" w:color="000000"/>
            </w:tcBorders>
            <w:shd w:val="clear" w:color="auto" w:fill="FFFFFF"/>
            <w:vAlign w:val="bottom"/>
          </w:tcPr>
          <w:p w14:paraId="7260FECE" w14:textId="77777777" w:rsidR="008D6D5B" w:rsidRPr="008D6D5B" w:rsidRDefault="008D6D5B" w:rsidP="008D6D5B">
            <w:pPr>
              <w:widowControl/>
              <w:adjustRightInd w:val="0"/>
              <w:rPr>
                <w:rFonts w:ascii="Arial" w:eastAsiaTheme="minorHAnsi" w:hAnsi="Arial" w:cs="Arial"/>
                <w:color w:val="000000"/>
                <w:sz w:val="18"/>
                <w:szCs w:val="18"/>
                <w:lang w:val="en-IN"/>
              </w:rPr>
            </w:pPr>
          </w:p>
        </w:tc>
        <w:tc>
          <w:tcPr>
            <w:tcW w:w="886" w:type="dxa"/>
            <w:tcBorders>
              <w:left w:val="single" w:sz="16" w:space="0" w:color="000000"/>
              <w:bottom w:val="single" w:sz="16" w:space="0" w:color="000000"/>
            </w:tcBorders>
            <w:shd w:val="clear" w:color="auto" w:fill="FFFFFF"/>
            <w:vAlign w:val="bottom"/>
          </w:tcPr>
          <w:p w14:paraId="0E1C130F"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Statistic</w:t>
            </w:r>
          </w:p>
        </w:tc>
        <w:tc>
          <w:tcPr>
            <w:tcW w:w="925" w:type="dxa"/>
            <w:tcBorders>
              <w:bottom w:val="single" w:sz="16" w:space="0" w:color="000000"/>
            </w:tcBorders>
            <w:shd w:val="clear" w:color="auto" w:fill="FFFFFF"/>
            <w:vAlign w:val="bottom"/>
          </w:tcPr>
          <w:p w14:paraId="6613E16A"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Statistic</w:t>
            </w:r>
          </w:p>
        </w:tc>
        <w:tc>
          <w:tcPr>
            <w:tcW w:w="950" w:type="dxa"/>
            <w:tcBorders>
              <w:bottom w:val="single" w:sz="16" w:space="0" w:color="000000"/>
            </w:tcBorders>
            <w:shd w:val="clear" w:color="auto" w:fill="FFFFFF"/>
            <w:vAlign w:val="bottom"/>
          </w:tcPr>
          <w:p w14:paraId="23BB9DD7"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Statistic</w:t>
            </w:r>
          </w:p>
        </w:tc>
        <w:tc>
          <w:tcPr>
            <w:tcW w:w="885" w:type="dxa"/>
            <w:tcBorders>
              <w:bottom w:val="single" w:sz="16" w:space="0" w:color="000000"/>
            </w:tcBorders>
            <w:shd w:val="clear" w:color="auto" w:fill="FFFFFF"/>
            <w:vAlign w:val="bottom"/>
          </w:tcPr>
          <w:p w14:paraId="6FA2FE05"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Statistic</w:t>
            </w:r>
          </w:p>
        </w:tc>
        <w:tc>
          <w:tcPr>
            <w:tcW w:w="1241" w:type="dxa"/>
            <w:tcBorders>
              <w:bottom w:val="single" w:sz="16" w:space="0" w:color="000000"/>
            </w:tcBorders>
            <w:shd w:val="clear" w:color="auto" w:fill="FFFFFF"/>
            <w:vAlign w:val="bottom"/>
          </w:tcPr>
          <w:p w14:paraId="5AF7F981"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Statistic</w:t>
            </w:r>
          </w:p>
        </w:tc>
        <w:tc>
          <w:tcPr>
            <w:tcW w:w="885" w:type="dxa"/>
            <w:tcBorders>
              <w:bottom w:val="single" w:sz="16" w:space="0" w:color="000000"/>
            </w:tcBorders>
            <w:shd w:val="clear" w:color="auto" w:fill="FFFFFF"/>
            <w:vAlign w:val="bottom"/>
          </w:tcPr>
          <w:p w14:paraId="762BB515"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Statistic</w:t>
            </w:r>
          </w:p>
        </w:tc>
        <w:tc>
          <w:tcPr>
            <w:tcW w:w="885" w:type="dxa"/>
            <w:tcBorders>
              <w:bottom w:val="single" w:sz="16" w:space="0" w:color="000000"/>
            </w:tcBorders>
            <w:shd w:val="clear" w:color="auto" w:fill="FFFFFF"/>
            <w:vAlign w:val="bottom"/>
          </w:tcPr>
          <w:p w14:paraId="05CEE410"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Statistic</w:t>
            </w:r>
          </w:p>
        </w:tc>
        <w:tc>
          <w:tcPr>
            <w:tcW w:w="924" w:type="dxa"/>
            <w:tcBorders>
              <w:bottom w:val="single" w:sz="16" w:space="0" w:color="000000"/>
            </w:tcBorders>
            <w:shd w:val="clear" w:color="auto" w:fill="FFFFFF"/>
            <w:vAlign w:val="bottom"/>
          </w:tcPr>
          <w:p w14:paraId="6D0FEFFC"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Std. Error</w:t>
            </w:r>
          </w:p>
        </w:tc>
        <w:tc>
          <w:tcPr>
            <w:tcW w:w="885" w:type="dxa"/>
            <w:tcBorders>
              <w:bottom w:val="single" w:sz="16" w:space="0" w:color="000000"/>
            </w:tcBorders>
            <w:shd w:val="clear" w:color="auto" w:fill="FFFFFF"/>
            <w:vAlign w:val="bottom"/>
          </w:tcPr>
          <w:p w14:paraId="17767CE7"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Statistic</w:t>
            </w:r>
          </w:p>
        </w:tc>
        <w:tc>
          <w:tcPr>
            <w:tcW w:w="927" w:type="dxa"/>
            <w:tcBorders>
              <w:bottom w:val="single" w:sz="16" w:space="0" w:color="000000"/>
              <w:right w:val="single" w:sz="16" w:space="0" w:color="000000"/>
            </w:tcBorders>
            <w:shd w:val="clear" w:color="auto" w:fill="FFFFFF"/>
            <w:vAlign w:val="bottom"/>
          </w:tcPr>
          <w:p w14:paraId="37A26231"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Std. Error</w:t>
            </w:r>
          </w:p>
        </w:tc>
      </w:tr>
      <w:tr w:rsidR="008D6D5B" w:rsidRPr="008D6D5B" w14:paraId="513544D2" w14:textId="77777777" w:rsidTr="001733BE">
        <w:trPr>
          <w:cantSplit/>
          <w:trHeight w:val="309"/>
        </w:trPr>
        <w:tc>
          <w:tcPr>
            <w:tcW w:w="988" w:type="dxa"/>
            <w:tcBorders>
              <w:top w:val="single" w:sz="16" w:space="0" w:color="000000"/>
              <w:left w:val="single" w:sz="16" w:space="0" w:color="000000"/>
              <w:bottom w:val="nil"/>
              <w:right w:val="single" w:sz="16" w:space="0" w:color="000000"/>
            </w:tcBorders>
            <w:shd w:val="clear" w:color="auto" w:fill="FFFFFF"/>
          </w:tcPr>
          <w:p w14:paraId="1C38EB2E"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internet</w:t>
            </w:r>
          </w:p>
        </w:tc>
        <w:tc>
          <w:tcPr>
            <w:tcW w:w="886" w:type="dxa"/>
            <w:tcBorders>
              <w:top w:val="single" w:sz="16" w:space="0" w:color="000000"/>
              <w:left w:val="single" w:sz="16" w:space="0" w:color="000000"/>
              <w:bottom w:val="nil"/>
            </w:tcBorders>
            <w:shd w:val="clear" w:color="auto" w:fill="FFFFFF"/>
            <w:vAlign w:val="center"/>
          </w:tcPr>
          <w:p w14:paraId="4EA303A0"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c>
          <w:tcPr>
            <w:tcW w:w="925" w:type="dxa"/>
            <w:tcBorders>
              <w:top w:val="single" w:sz="16" w:space="0" w:color="000000"/>
              <w:bottom w:val="nil"/>
            </w:tcBorders>
            <w:shd w:val="clear" w:color="auto" w:fill="FFFFFF"/>
            <w:vAlign w:val="center"/>
          </w:tcPr>
          <w:p w14:paraId="5ECEE8A4"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.00</w:t>
            </w:r>
          </w:p>
        </w:tc>
        <w:tc>
          <w:tcPr>
            <w:tcW w:w="950" w:type="dxa"/>
            <w:tcBorders>
              <w:top w:val="single" w:sz="16" w:space="0" w:color="000000"/>
              <w:bottom w:val="nil"/>
            </w:tcBorders>
            <w:shd w:val="clear" w:color="auto" w:fill="FFFFFF"/>
            <w:vAlign w:val="center"/>
          </w:tcPr>
          <w:p w14:paraId="42BFBB69"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7.00</w:t>
            </w:r>
          </w:p>
        </w:tc>
        <w:tc>
          <w:tcPr>
            <w:tcW w:w="885" w:type="dxa"/>
            <w:tcBorders>
              <w:top w:val="single" w:sz="16" w:space="0" w:color="000000"/>
              <w:bottom w:val="nil"/>
            </w:tcBorders>
            <w:shd w:val="clear" w:color="auto" w:fill="FFFFFF"/>
            <w:vAlign w:val="center"/>
          </w:tcPr>
          <w:p w14:paraId="50859132"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2.3585</w:t>
            </w:r>
          </w:p>
        </w:tc>
        <w:tc>
          <w:tcPr>
            <w:tcW w:w="1241" w:type="dxa"/>
            <w:tcBorders>
              <w:top w:val="single" w:sz="16" w:space="0" w:color="000000"/>
              <w:bottom w:val="nil"/>
            </w:tcBorders>
            <w:shd w:val="clear" w:color="auto" w:fill="FFFFFF"/>
            <w:vAlign w:val="center"/>
          </w:tcPr>
          <w:p w14:paraId="2F201424"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1.51462</w:t>
            </w:r>
          </w:p>
        </w:tc>
        <w:tc>
          <w:tcPr>
            <w:tcW w:w="885" w:type="dxa"/>
            <w:tcBorders>
              <w:top w:val="single" w:sz="16" w:space="0" w:color="000000"/>
              <w:bottom w:val="nil"/>
            </w:tcBorders>
            <w:shd w:val="clear" w:color="auto" w:fill="FFFFFF"/>
            <w:vAlign w:val="center"/>
          </w:tcPr>
          <w:p w14:paraId="7CB16EE8"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2.294</w:t>
            </w:r>
          </w:p>
        </w:tc>
        <w:tc>
          <w:tcPr>
            <w:tcW w:w="885" w:type="dxa"/>
            <w:tcBorders>
              <w:top w:val="single" w:sz="16" w:space="0" w:color="000000"/>
              <w:bottom w:val="nil"/>
            </w:tcBorders>
            <w:shd w:val="clear" w:color="auto" w:fill="FFFFFF"/>
            <w:vAlign w:val="center"/>
          </w:tcPr>
          <w:p w14:paraId="3DF8C593"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1.204</w:t>
            </w:r>
          </w:p>
        </w:tc>
        <w:tc>
          <w:tcPr>
            <w:tcW w:w="924" w:type="dxa"/>
            <w:tcBorders>
              <w:top w:val="single" w:sz="16" w:space="0" w:color="000000"/>
              <w:bottom w:val="nil"/>
            </w:tcBorders>
            <w:shd w:val="clear" w:color="auto" w:fill="FFFFFF"/>
            <w:vAlign w:val="center"/>
          </w:tcPr>
          <w:p w14:paraId="0BC065A8"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.235</w:t>
            </w:r>
          </w:p>
        </w:tc>
        <w:tc>
          <w:tcPr>
            <w:tcW w:w="885" w:type="dxa"/>
            <w:tcBorders>
              <w:top w:val="single" w:sz="16" w:space="0" w:color="000000"/>
              <w:bottom w:val="nil"/>
            </w:tcBorders>
            <w:shd w:val="clear" w:color="auto" w:fill="FFFFFF"/>
            <w:vAlign w:val="center"/>
          </w:tcPr>
          <w:p w14:paraId="6F089BEB"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1.385</w:t>
            </w:r>
          </w:p>
        </w:tc>
        <w:tc>
          <w:tcPr>
            <w:tcW w:w="927" w:type="dxa"/>
            <w:tcBorders>
              <w:top w:val="single" w:sz="16" w:space="0" w:color="000000"/>
              <w:bottom w:val="nil"/>
              <w:right w:val="single" w:sz="16" w:space="0" w:color="000000"/>
            </w:tcBorders>
            <w:shd w:val="clear" w:color="auto" w:fill="FFFFFF"/>
            <w:vAlign w:val="center"/>
          </w:tcPr>
          <w:p w14:paraId="385287EC"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.465</w:t>
            </w:r>
          </w:p>
        </w:tc>
      </w:tr>
      <w:tr w:rsidR="008D6D5B" w:rsidRPr="008D6D5B" w14:paraId="2D0FC8A9" w14:textId="77777777" w:rsidTr="001733BE">
        <w:trPr>
          <w:cantSplit/>
          <w:trHeight w:val="318"/>
        </w:trPr>
        <w:tc>
          <w:tcPr>
            <w:tcW w:w="988" w:type="dxa"/>
            <w:tcBorders>
              <w:top w:val="nil"/>
              <w:left w:val="single" w:sz="16" w:space="0" w:color="000000"/>
              <w:bottom w:val="nil"/>
              <w:right w:val="single" w:sz="16" w:space="0" w:color="000000"/>
            </w:tcBorders>
            <w:shd w:val="clear" w:color="auto" w:fill="FFFFFF"/>
          </w:tcPr>
          <w:p w14:paraId="039E0F33"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family</w:t>
            </w:r>
          </w:p>
        </w:tc>
        <w:tc>
          <w:tcPr>
            <w:tcW w:w="886" w:type="dxa"/>
            <w:tcBorders>
              <w:top w:val="nil"/>
              <w:left w:val="single" w:sz="16" w:space="0" w:color="000000"/>
              <w:bottom w:val="nil"/>
            </w:tcBorders>
            <w:shd w:val="clear" w:color="auto" w:fill="FFFFFF"/>
            <w:vAlign w:val="center"/>
          </w:tcPr>
          <w:p w14:paraId="61B9C203"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c>
          <w:tcPr>
            <w:tcW w:w="925" w:type="dxa"/>
            <w:tcBorders>
              <w:top w:val="nil"/>
              <w:bottom w:val="nil"/>
            </w:tcBorders>
            <w:shd w:val="clear" w:color="auto" w:fill="FFFFFF"/>
            <w:vAlign w:val="center"/>
          </w:tcPr>
          <w:p w14:paraId="2E54C68E"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.50</w:t>
            </w:r>
          </w:p>
        </w:tc>
        <w:tc>
          <w:tcPr>
            <w:tcW w:w="950" w:type="dxa"/>
            <w:tcBorders>
              <w:top w:val="nil"/>
              <w:bottom w:val="nil"/>
            </w:tcBorders>
            <w:shd w:val="clear" w:color="auto" w:fill="FFFFFF"/>
            <w:vAlign w:val="center"/>
          </w:tcPr>
          <w:p w14:paraId="05520AC9"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7.00</w:t>
            </w:r>
          </w:p>
        </w:tc>
        <w:tc>
          <w:tcPr>
            <w:tcW w:w="885" w:type="dxa"/>
            <w:tcBorders>
              <w:top w:val="nil"/>
              <w:bottom w:val="nil"/>
            </w:tcBorders>
            <w:shd w:val="clear" w:color="auto" w:fill="FFFFFF"/>
            <w:vAlign w:val="center"/>
          </w:tcPr>
          <w:p w14:paraId="3774624A"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2.9670</w:t>
            </w:r>
          </w:p>
        </w:tc>
        <w:tc>
          <w:tcPr>
            <w:tcW w:w="1241" w:type="dxa"/>
            <w:tcBorders>
              <w:top w:val="nil"/>
              <w:bottom w:val="nil"/>
            </w:tcBorders>
            <w:shd w:val="clear" w:color="auto" w:fill="FFFFFF"/>
            <w:vAlign w:val="center"/>
          </w:tcPr>
          <w:p w14:paraId="06EB7D3D"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1.60248</w:t>
            </w:r>
          </w:p>
        </w:tc>
        <w:tc>
          <w:tcPr>
            <w:tcW w:w="885" w:type="dxa"/>
            <w:tcBorders>
              <w:top w:val="nil"/>
              <w:bottom w:val="nil"/>
            </w:tcBorders>
            <w:shd w:val="clear" w:color="auto" w:fill="FFFFFF"/>
            <w:vAlign w:val="center"/>
          </w:tcPr>
          <w:p w14:paraId="13304429"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2.568</w:t>
            </w:r>
          </w:p>
        </w:tc>
        <w:tc>
          <w:tcPr>
            <w:tcW w:w="885" w:type="dxa"/>
            <w:tcBorders>
              <w:top w:val="nil"/>
              <w:bottom w:val="nil"/>
            </w:tcBorders>
            <w:shd w:val="clear" w:color="auto" w:fill="FFFFFF"/>
            <w:vAlign w:val="center"/>
          </w:tcPr>
          <w:p w14:paraId="3DB398CF"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.728</w:t>
            </w:r>
          </w:p>
        </w:tc>
        <w:tc>
          <w:tcPr>
            <w:tcW w:w="924" w:type="dxa"/>
            <w:tcBorders>
              <w:top w:val="nil"/>
              <w:bottom w:val="nil"/>
            </w:tcBorders>
            <w:shd w:val="clear" w:color="auto" w:fill="FFFFFF"/>
            <w:vAlign w:val="center"/>
          </w:tcPr>
          <w:p w14:paraId="2DFA14B8"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.235</w:t>
            </w:r>
          </w:p>
        </w:tc>
        <w:tc>
          <w:tcPr>
            <w:tcW w:w="885" w:type="dxa"/>
            <w:tcBorders>
              <w:top w:val="nil"/>
              <w:bottom w:val="nil"/>
            </w:tcBorders>
            <w:shd w:val="clear" w:color="auto" w:fill="FFFFFF"/>
            <w:vAlign w:val="center"/>
          </w:tcPr>
          <w:p w14:paraId="6DF99050"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-.176</w:t>
            </w:r>
          </w:p>
        </w:tc>
        <w:tc>
          <w:tcPr>
            <w:tcW w:w="927" w:type="dxa"/>
            <w:tcBorders>
              <w:top w:val="nil"/>
              <w:bottom w:val="nil"/>
              <w:right w:val="single" w:sz="16" w:space="0" w:color="000000"/>
            </w:tcBorders>
            <w:shd w:val="clear" w:color="auto" w:fill="FFFFFF"/>
            <w:vAlign w:val="center"/>
          </w:tcPr>
          <w:p w14:paraId="1A22331E"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.465</w:t>
            </w:r>
          </w:p>
        </w:tc>
      </w:tr>
      <w:tr w:rsidR="008D6D5B" w:rsidRPr="008D6D5B" w14:paraId="13C0CB11" w14:textId="77777777" w:rsidTr="001733BE">
        <w:trPr>
          <w:cantSplit/>
          <w:trHeight w:val="318"/>
        </w:trPr>
        <w:tc>
          <w:tcPr>
            <w:tcW w:w="988" w:type="dxa"/>
            <w:tcBorders>
              <w:top w:val="nil"/>
              <w:left w:val="single" w:sz="16" w:space="0" w:color="000000"/>
              <w:bottom w:val="nil"/>
              <w:right w:val="single" w:sz="16" w:space="0" w:color="000000"/>
            </w:tcBorders>
            <w:shd w:val="clear" w:color="auto" w:fill="FFFFFF"/>
          </w:tcPr>
          <w:p w14:paraId="5191CF2A"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marks</w:t>
            </w:r>
          </w:p>
        </w:tc>
        <w:tc>
          <w:tcPr>
            <w:tcW w:w="886" w:type="dxa"/>
            <w:tcBorders>
              <w:top w:val="nil"/>
              <w:left w:val="single" w:sz="16" w:space="0" w:color="000000"/>
              <w:bottom w:val="nil"/>
            </w:tcBorders>
            <w:shd w:val="clear" w:color="auto" w:fill="FFFFFF"/>
            <w:vAlign w:val="center"/>
          </w:tcPr>
          <w:p w14:paraId="61C55AF1"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c>
          <w:tcPr>
            <w:tcW w:w="925" w:type="dxa"/>
            <w:tcBorders>
              <w:top w:val="nil"/>
              <w:bottom w:val="nil"/>
            </w:tcBorders>
            <w:shd w:val="clear" w:color="auto" w:fill="FFFFFF"/>
            <w:vAlign w:val="center"/>
          </w:tcPr>
          <w:p w14:paraId="6B3EC3D6"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40.00</w:t>
            </w:r>
          </w:p>
        </w:tc>
        <w:tc>
          <w:tcPr>
            <w:tcW w:w="950" w:type="dxa"/>
            <w:tcBorders>
              <w:top w:val="nil"/>
              <w:bottom w:val="nil"/>
            </w:tcBorders>
            <w:shd w:val="clear" w:color="auto" w:fill="FFFFFF"/>
            <w:vAlign w:val="center"/>
          </w:tcPr>
          <w:p w14:paraId="61EBE559"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99.00</w:t>
            </w:r>
          </w:p>
        </w:tc>
        <w:tc>
          <w:tcPr>
            <w:tcW w:w="885" w:type="dxa"/>
            <w:tcBorders>
              <w:top w:val="nil"/>
              <w:bottom w:val="nil"/>
            </w:tcBorders>
            <w:shd w:val="clear" w:color="auto" w:fill="FFFFFF"/>
            <w:vAlign w:val="center"/>
          </w:tcPr>
          <w:p w14:paraId="31CA63DF"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80.4717</w:t>
            </w:r>
          </w:p>
        </w:tc>
        <w:tc>
          <w:tcPr>
            <w:tcW w:w="1241" w:type="dxa"/>
            <w:tcBorders>
              <w:top w:val="nil"/>
              <w:bottom w:val="nil"/>
            </w:tcBorders>
            <w:shd w:val="clear" w:color="auto" w:fill="FFFFFF"/>
            <w:vAlign w:val="center"/>
          </w:tcPr>
          <w:p w14:paraId="3C662200"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12.28643</w:t>
            </w:r>
          </w:p>
        </w:tc>
        <w:tc>
          <w:tcPr>
            <w:tcW w:w="885" w:type="dxa"/>
            <w:tcBorders>
              <w:top w:val="nil"/>
              <w:bottom w:val="nil"/>
            </w:tcBorders>
            <w:shd w:val="clear" w:color="auto" w:fill="FFFFFF"/>
            <w:vAlign w:val="center"/>
          </w:tcPr>
          <w:p w14:paraId="3533387C"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150.956</w:t>
            </w:r>
          </w:p>
        </w:tc>
        <w:tc>
          <w:tcPr>
            <w:tcW w:w="885" w:type="dxa"/>
            <w:tcBorders>
              <w:top w:val="nil"/>
              <w:bottom w:val="nil"/>
            </w:tcBorders>
            <w:shd w:val="clear" w:color="auto" w:fill="FFFFFF"/>
            <w:vAlign w:val="center"/>
          </w:tcPr>
          <w:p w14:paraId="090AC8C3"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-.745</w:t>
            </w:r>
          </w:p>
        </w:tc>
        <w:tc>
          <w:tcPr>
            <w:tcW w:w="924" w:type="dxa"/>
            <w:tcBorders>
              <w:top w:val="nil"/>
              <w:bottom w:val="nil"/>
            </w:tcBorders>
            <w:shd w:val="clear" w:color="auto" w:fill="FFFFFF"/>
            <w:vAlign w:val="center"/>
          </w:tcPr>
          <w:p w14:paraId="7DC4A0E6"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.235</w:t>
            </w:r>
          </w:p>
        </w:tc>
        <w:tc>
          <w:tcPr>
            <w:tcW w:w="885" w:type="dxa"/>
            <w:tcBorders>
              <w:top w:val="nil"/>
              <w:bottom w:val="nil"/>
            </w:tcBorders>
            <w:shd w:val="clear" w:color="auto" w:fill="FFFFFF"/>
            <w:vAlign w:val="center"/>
          </w:tcPr>
          <w:p w14:paraId="7B5DA35E"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.036</w:t>
            </w:r>
          </w:p>
        </w:tc>
        <w:tc>
          <w:tcPr>
            <w:tcW w:w="927" w:type="dxa"/>
            <w:tcBorders>
              <w:top w:val="nil"/>
              <w:bottom w:val="nil"/>
              <w:right w:val="single" w:sz="16" w:space="0" w:color="000000"/>
            </w:tcBorders>
            <w:shd w:val="clear" w:color="auto" w:fill="FFFFFF"/>
            <w:vAlign w:val="center"/>
          </w:tcPr>
          <w:p w14:paraId="52514B41"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.465</w:t>
            </w:r>
          </w:p>
        </w:tc>
      </w:tr>
      <w:tr w:rsidR="008D6D5B" w:rsidRPr="008D6D5B" w14:paraId="183A0DFB" w14:textId="77777777" w:rsidTr="001733BE">
        <w:trPr>
          <w:cantSplit/>
          <w:trHeight w:val="309"/>
        </w:trPr>
        <w:tc>
          <w:tcPr>
            <w:tcW w:w="988" w:type="dxa"/>
            <w:tcBorders>
              <w:top w:val="nil"/>
              <w:left w:val="single" w:sz="16" w:space="0" w:color="000000"/>
              <w:bottom w:val="single" w:sz="16" w:space="0" w:color="000000"/>
              <w:right w:val="single" w:sz="16" w:space="0" w:color="000000"/>
            </w:tcBorders>
            <w:shd w:val="clear" w:color="auto" w:fill="FFFFFF"/>
          </w:tcPr>
          <w:p w14:paraId="663B0578"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Valid N (listwise)</w:t>
            </w:r>
          </w:p>
        </w:tc>
        <w:tc>
          <w:tcPr>
            <w:tcW w:w="886" w:type="dxa"/>
            <w:tcBorders>
              <w:top w:val="nil"/>
              <w:left w:val="single" w:sz="16" w:space="0" w:color="000000"/>
              <w:bottom w:val="single" w:sz="16" w:space="0" w:color="000000"/>
            </w:tcBorders>
            <w:shd w:val="clear" w:color="auto" w:fill="FFFFFF"/>
            <w:vAlign w:val="center"/>
          </w:tcPr>
          <w:p w14:paraId="014DB293"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c>
          <w:tcPr>
            <w:tcW w:w="925" w:type="dxa"/>
            <w:tcBorders>
              <w:top w:val="nil"/>
              <w:bottom w:val="single" w:sz="16" w:space="0" w:color="000000"/>
            </w:tcBorders>
            <w:shd w:val="clear" w:color="auto" w:fill="FFFFFF"/>
            <w:vAlign w:val="center"/>
          </w:tcPr>
          <w:p w14:paraId="1CC86D0C" w14:textId="77777777" w:rsidR="008D6D5B" w:rsidRPr="008D6D5B" w:rsidRDefault="008D6D5B" w:rsidP="008D6D5B">
            <w:pPr>
              <w:widowControl/>
              <w:adjustRightInd w:val="0"/>
              <w:rPr>
                <w:rFonts w:eastAsiaTheme="minorHAnsi"/>
                <w:sz w:val="24"/>
                <w:szCs w:val="24"/>
                <w:lang w:val="en-IN"/>
              </w:rPr>
            </w:pPr>
          </w:p>
        </w:tc>
        <w:tc>
          <w:tcPr>
            <w:tcW w:w="950" w:type="dxa"/>
            <w:tcBorders>
              <w:top w:val="nil"/>
              <w:bottom w:val="single" w:sz="16" w:space="0" w:color="000000"/>
            </w:tcBorders>
            <w:shd w:val="clear" w:color="auto" w:fill="FFFFFF"/>
            <w:vAlign w:val="center"/>
          </w:tcPr>
          <w:p w14:paraId="500C2F50" w14:textId="77777777" w:rsidR="008D6D5B" w:rsidRPr="008D6D5B" w:rsidRDefault="008D6D5B" w:rsidP="008D6D5B">
            <w:pPr>
              <w:widowControl/>
              <w:adjustRightInd w:val="0"/>
              <w:rPr>
                <w:rFonts w:eastAsiaTheme="minorHAnsi"/>
                <w:sz w:val="24"/>
                <w:szCs w:val="24"/>
                <w:lang w:val="en-IN"/>
              </w:rPr>
            </w:pPr>
          </w:p>
        </w:tc>
        <w:tc>
          <w:tcPr>
            <w:tcW w:w="885" w:type="dxa"/>
            <w:tcBorders>
              <w:top w:val="nil"/>
              <w:bottom w:val="single" w:sz="16" w:space="0" w:color="000000"/>
            </w:tcBorders>
            <w:shd w:val="clear" w:color="auto" w:fill="FFFFFF"/>
            <w:vAlign w:val="center"/>
          </w:tcPr>
          <w:p w14:paraId="7E80001D" w14:textId="77777777" w:rsidR="008D6D5B" w:rsidRPr="008D6D5B" w:rsidRDefault="008D6D5B" w:rsidP="008D6D5B">
            <w:pPr>
              <w:widowControl/>
              <w:adjustRightInd w:val="0"/>
              <w:rPr>
                <w:rFonts w:eastAsiaTheme="minorHAnsi"/>
                <w:sz w:val="24"/>
                <w:szCs w:val="24"/>
                <w:lang w:val="en-IN"/>
              </w:rPr>
            </w:pPr>
          </w:p>
        </w:tc>
        <w:tc>
          <w:tcPr>
            <w:tcW w:w="1241" w:type="dxa"/>
            <w:tcBorders>
              <w:top w:val="nil"/>
              <w:bottom w:val="single" w:sz="16" w:space="0" w:color="000000"/>
            </w:tcBorders>
            <w:shd w:val="clear" w:color="auto" w:fill="FFFFFF"/>
            <w:vAlign w:val="center"/>
          </w:tcPr>
          <w:p w14:paraId="0F915E36" w14:textId="77777777" w:rsidR="008D6D5B" w:rsidRPr="008D6D5B" w:rsidRDefault="008D6D5B" w:rsidP="008D6D5B">
            <w:pPr>
              <w:widowControl/>
              <w:adjustRightInd w:val="0"/>
              <w:rPr>
                <w:rFonts w:eastAsiaTheme="minorHAnsi"/>
                <w:sz w:val="24"/>
                <w:szCs w:val="24"/>
                <w:lang w:val="en-IN"/>
              </w:rPr>
            </w:pPr>
          </w:p>
        </w:tc>
        <w:tc>
          <w:tcPr>
            <w:tcW w:w="885" w:type="dxa"/>
            <w:tcBorders>
              <w:top w:val="nil"/>
              <w:bottom w:val="single" w:sz="16" w:space="0" w:color="000000"/>
            </w:tcBorders>
            <w:shd w:val="clear" w:color="auto" w:fill="FFFFFF"/>
            <w:vAlign w:val="center"/>
          </w:tcPr>
          <w:p w14:paraId="56D7F2E4" w14:textId="77777777" w:rsidR="008D6D5B" w:rsidRPr="008D6D5B" w:rsidRDefault="008D6D5B" w:rsidP="008D6D5B">
            <w:pPr>
              <w:widowControl/>
              <w:adjustRightInd w:val="0"/>
              <w:rPr>
                <w:rFonts w:eastAsiaTheme="minorHAnsi"/>
                <w:sz w:val="24"/>
                <w:szCs w:val="24"/>
                <w:lang w:val="en-IN"/>
              </w:rPr>
            </w:pPr>
          </w:p>
        </w:tc>
        <w:tc>
          <w:tcPr>
            <w:tcW w:w="885" w:type="dxa"/>
            <w:tcBorders>
              <w:top w:val="nil"/>
              <w:bottom w:val="single" w:sz="16" w:space="0" w:color="000000"/>
            </w:tcBorders>
            <w:shd w:val="clear" w:color="auto" w:fill="FFFFFF"/>
            <w:vAlign w:val="center"/>
          </w:tcPr>
          <w:p w14:paraId="358DF44A" w14:textId="77777777" w:rsidR="008D6D5B" w:rsidRPr="008D6D5B" w:rsidRDefault="008D6D5B" w:rsidP="008D6D5B">
            <w:pPr>
              <w:widowControl/>
              <w:adjustRightInd w:val="0"/>
              <w:rPr>
                <w:rFonts w:eastAsiaTheme="minorHAnsi"/>
                <w:sz w:val="24"/>
                <w:szCs w:val="24"/>
                <w:lang w:val="en-IN"/>
              </w:rPr>
            </w:pPr>
          </w:p>
        </w:tc>
        <w:tc>
          <w:tcPr>
            <w:tcW w:w="924" w:type="dxa"/>
            <w:tcBorders>
              <w:top w:val="nil"/>
              <w:bottom w:val="single" w:sz="16" w:space="0" w:color="000000"/>
            </w:tcBorders>
            <w:shd w:val="clear" w:color="auto" w:fill="FFFFFF"/>
            <w:vAlign w:val="center"/>
          </w:tcPr>
          <w:p w14:paraId="21E17E18" w14:textId="77777777" w:rsidR="008D6D5B" w:rsidRPr="008D6D5B" w:rsidRDefault="008D6D5B" w:rsidP="008D6D5B">
            <w:pPr>
              <w:widowControl/>
              <w:adjustRightInd w:val="0"/>
              <w:rPr>
                <w:rFonts w:eastAsiaTheme="minorHAnsi"/>
                <w:sz w:val="24"/>
                <w:szCs w:val="24"/>
                <w:lang w:val="en-IN"/>
              </w:rPr>
            </w:pPr>
          </w:p>
        </w:tc>
        <w:tc>
          <w:tcPr>
            <w:tcW w:w="885" w:type="dxa"/>
            <w:tcBorders>
              <w:top w:val="nil"/>
              <w:bottom w:val="single" w:sz="16" w:space="0" w:color="000000"/>
            </w:tcBorders>
            <w:shd w:val="clear" w:color="auto" w:fill="FFFFFF"/>
            <w:vAlign w:val="center"/>
          </w:tcPr>
          <w:p w14:paraId="62AF35EF" w14:textId="77777777" w:rsidR="008D6D5B" w:rsidRPr="008D6D5B" w:rsidRDefault="008D6D5B" w:rsidP="008D6D5B">
            <w:pPr>
              <w:widowControl/>
              <w:adjustRightInd w:val="0"/>
              <w:rPr>
                <w:rFonts w:eastAsiaTheme="minorHAnsi"/>
                <w:sz w:val="24"/>
                <w:szCs w:val="24"/>
                <w:lang w:val="en-IN"/>
              </w:rPr>
            </w:pPr>
          </w:p>
        </w:tc>
        <w:tc>
          <w:tcPr>
            <w:tcW w:w="927" w:type="dxa"/>
            <w:tcBorders>
              <w:top w:val="nil"/>
              <w:bottom w:val="single" w:sz="16" w:space="0" w:color="000000"/>
              <w:right w:val="single" w:sz="16" w:space="0" w:color="000000"/>
            </w:tcBorders>
            <w:shd w:val="clear" w:color="auto" w:fill="FFFFFF"/>
            <w:vAlign w:val="center"/>
          </w:tcPr>
          <w:p w14:paraId="76B4FC25" w14:textId="77777777" w:rsidR="008D6D5B" w:rsidRPr="008D6D5B" w:rsidRDefault="008D6D5B" w:rsidP="008D6D5B">
            <w:pPr>
              <w:widowControl/>
              <w:adjustRightInd w:val="0"/>
              <w:rPr>
                <w:rFonts w:eastAsiaTheme="minorHAnsi"/>
                <w:sz w:val="24"/>
                <w:szCs w:val="24"/>
                <w:lang w:val="en-IN"/>
              </w:rPr>
            </w:pPr>
          </w:p>
        </w:tc>
      </w:tr>
    </w:tbl>
    <w:p w14:paraId="52C47F9A" w14:textId="2518C290" w:rsidR="00B81A8D" w:rsidRDefault="00C21584" w:rsidP="00C21584">
      <w:pPr>
        <w:pStyle w:val="BodyText"/>
        <w:spacing w:line="360" w:lineRule="auto"/>
        <w:jc w:val="center"/>
        <w:rPr>
          <w:b/>
          <w:sz w:val="24"/>
          <w:szCs w:val="24"/>
        </w:rPr>
      </w:pPr>
      <w:r>
        <w:rPr>
          <w:b/>
          <w:sz w:val="24"/>
          <w:szCs w:val="24"/>
        </w:rPr>
        <w:t>Table 2: Descriptive Statistics</w:t>
      </w:r>
    </w:p>
    <w:p w14:paraId="584E3933" w14:textId="62D9A60F" w:rsidR="00FA0899" w:rsidRPr="00FB7979" w:rsidRDefault="001733BE" w:rsidP="00B81A8D">
      <w:pPr>
        <w:pStyle w:val="BodyText"/>
        <w:spacing w:line="360" w:lineRule="auto"/>
        <w:jc w:val="both"/>
        <w:rPr>
          <w:bCs/>
          <w:sz w:val="24"/>
          <w:szCs w:val="24"/>
        </w:rPr>
      </w:pPr>
      <w:r w:rsidRPr="00FA0899">
        <w:rPr>
          <w:bCs/>
          <w:sz w:val="24"/>
          <w:szCs w:val="24"/>
        </w:rPr>
        <w:t xml:space="preserve">From the above table it is clear that, the average marks scored the students in the previous examination is 80.47. The time spent on internet on daily basis is 2.36 hours and the quality time spent with the family </w:t>
      </w:r>
      <w:r w:rsidR="00FA0899" w:rsidRPr="00FA0899">
        <w:rPr>
          <w:bCs/>
          <w:sz w:val="24"/>
          <w:szCs w:val="24"/>
        </w:rPr>
        <w:t>members is</w:t>
      </w:r>
      <w:r w:rsidRPr="00FA0899">
        <w:rPr>
          <w:bCs/>
          <w:sz w:val="24"/>
          <w:szCs w:val="24"/>
        </w:rPr>
        <w:t xml:space="preserve"> 2.97 hours. </w:t>
      </w:r>
    </w:p>
    <w:p w14:paraId="128372B5" w14:textId="0B0269E4" w:rsidR="00C81EA3" w:rsidRPr="00C81EA3" w:rsidRDefault="00C81EA3" w:rsidP="00C81EA3">
      <w:pPr>
        <w:pStyle w:val="BodyText"/>
        <w:spacing w:line="360" w:lineRule="auto"/>
        <w:ind w:right="169" w:firstLine="567"/>
        <w:jc w:val="both"/>
        <w:rPr>
          <w:sz w:val="24"/>
          <w:szCs w:val="24"/>
        </w:rPr>
      </w:pPr>
      <w:r>
        <w:rPr>
          <w:bCs/>
          <w:sz w:val="24"/>
          <w:szCs w:val="24"/>
        </w:rPr>
        <w:t xml:space="preserve">The objective of the study was </w:t>
      </w:r>
      <w:r>
        <w:rPr>
          <w:sz w:val="24"/>
          <w:szCs w:val="24"/>
        </w:rPr>
        <w:t>to study the correlation between the time spent on the Internet and the academic performance of the students</w:t>
      </w:r>
      <w:r>
        <w:rPr>
          <w:bCs/>
          <w:sz w:val="24"/>
          <w:szCs w:val="24"/>
        </w:rPr>
        <w:t>. The data were analyzed with help of Product Moment Correlation and the results are given in the tabl</w:t>
      </w:r>
      <w:r w:rsidR="00C21584">
        <w:rPr>
          <w:bCs/>
          <w:sz w:val="24"/>
          <w:szCs w:val="24"/>
        </w:rPr>
        <w:t xml:space="preserve">e 3. </w:t>
      </w:r>
    </w:p>
    <w:p w14:paraId="02293A2D" w14:textId="77777777" w:rsidR="008D6D5B" w:rsidRPr="008D6D5B" w:rsidRDefault="008D6D5B" w:rsidP="008D6D5B">
      <w:pPr>
        <w:widowControl/>
        <w:adjustRightInd w:val="0"/>
        <w:rPr>
          <w:rFonts w:eastAsiaTheme="minorHAnsi"/>
          <w:sz w:val="24"/>
          <w:szCs w:val="24"/>
          <w:lang w:val="en-IN"/>
        </w:rPr>
      </w:pPr>
    </w:p>
    <w:tbl>
      <w:tblPr>
        <w:tblW w:w="49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3"/>
        <w:gridCol w:w="1999"/>
        <w:gridCol w:w="1029"/>
        <w:gridCol w:w="1029"/>
      </w:tblGrid>
      <w:tr w:rsidR="008D6D5B" w:rsidRPr="008D6D5B" w14:paraId="3B4D11AC" w14:textId="77777777" w:rsidTr="00C81EA3">
        <w:trPr>
          <w:cantSplit/>
          <w:jc w:val="center"/>
        </w:trPr>
        <w:tc>
          <w:tcPr>
            <w:tcW w:w="4978" w:type="dxa"/>
            <w:gridSpan w:val="4"/>
            <w:tcBorders>
              <w:top w:val="nil"/>
              <w:left w:val="nil"/>
              <w:bottom w:val="nil"/>
              <w:right w:val="nil"/>
            </w:tcBorders>
            <w:shd w:val="clear" w:color="auto" w:fill="FFFFFF"/>
            <w:vAlign w:val="center"/>
          </w:tcPr>
          <w:p w14:paraId="02A97DD5"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b/>
                <w:bCs/>
                <w:color w:val="000000"/>
                <w:sz w:val="18"/>
                <w:szCs w:val="18"/>
                <w:lang w:val="en-IN"/>
              </w:rPr>
              <w:t>Correlations</w:t>
            </w:r>
          </w:p>
        </w:tc>
      </w:tr>
      <w:tr w:rsidR="008D6D5B" w:rsidRPr="008D6D5B" w14:paraId="55314036" w14:textId="77777777" w:rsidTr="00C81EA3">
        <w:trPr>
          <w:cantSplit/>
          <w:jc w:val="center"/>
        </w:trPr>
        <w:tc>
          <w:tcPr>
            <w:tcW w:w="2920" w:type="dxa"/>
            <w:gridSpan w:val="2"/>
            <w:tcBorders>
              <w:top w:val="single" w:sz="16" w:space="0" w:color="000000"/>
              <w:left w:val="single" w:sz="16" w:space="0" w:color="000000"/>
              <w:bottom w:val="single" w:sz="16" w:space="0" w:color="000000"/>
              <w:right w:val="nil"/>
            </w:tcBorders>
            <w:shd w:val="clear" w:color="auto" w:fill="FFFFFF"/>
            <w:vAlign w:val="bottom"/>
          </w:tcPr>
          <w:p w14:paraId="16ABD44A" w14:textId="77777777" w:rsidR="008D6D5B" w:rsidRPr="008D6D5B" w:rsidRDefault="008D6D5B" w:rsidP="008D6D5B">
            <w:pPr>
              <w:widowControl/>
              <w:adjustRightInd w:val="0"/>
              <w:rPr>
                <w:rFonts w:eastAsiaTheme="minorHAnsi"/>
                <w:sz w:val="24"/>
                <w:szCs w:val="24"/>
                <w:lang w:val="en-IN"/>
              </w:rPr>
            </w:pPr>
          </w:p>
        </w:tc>
        <w:tc>
          <w:tcPr>
            <w:tcW w:w="1029" w:type="dxa"/>
            <w:tcBorders>
              <w:top w:val="single" w:sz="16" w:space="0" w:color="000000"/>
              <w:left w:val="single" w:sz="16" w:space="0" w:color="000000"/>
              <w:bottom w:val="single" w:sz="16" w:space="0" w:color="000000"/>
            </w:tcBorders>
            <w:shd w:val="clear" w:color="auto" w:fill="FFFFFF"/>
            <w:vAlign w:val="bottom"/>
          </w:tcPr>
          <w:p w14:paraId="58FBE0CA"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internet</w:t>
            </w:r>
          </w:p>
        </w:tc>
        <w:tc>
          <w:tcPr>
            <w:tcW w:w="1029" w:type="dxa"/>
            <w:tcBorders>
              <w:top w:val="single" w:sz="16" w:space="0" w:color="000000"/>
              <w:bottom w:val="single" w:sz="16" w:space="0" w:color="000000"/>
              <w:right w:val="single" w:sz="16" w:space="0" w:color="000000"/>
            </w:tcBorders>
            <w:shd w:val="clear" w:color="auto" w:fill="FFFFFF"/>
            <w:vAlign w:val="bottom"/>
          </w:tcPr>
          <w:p w14:paraId="51EB9147"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marks</w:t>
            </w:r>
          </w:p>
        </w:tc>
      </w:tr>
      <w:tr w:rsidR="008D6D5B" w:rsidRPr="008D6D5B" w14:paraId="6656AA09" w14:textId="77777777" w:rsidTr="00C81EA3">
        <w:trPr>
          <w:cantSplit/>
          <w:jc w:val="center"/>
        </w:trPr>
        <w:tc>
          <w:tcPr>
            <w:tcW w:w="922" w:type="dxa"/>
            <w:vMerge w:val="restart"/>
            <w:tcBorders>
              <w:top w:val="single" w:sz="16" w:space="0" w:color="000000"/>
              <w:left w:val="single" w:sz="16" w:space="0" w:color="000000"/>
              <w:right w:val="nil"/>
            </w:tcBorders>
            <w:shd w:val="clear" w:color="auto" w:fill="FFFFFF"/>
          </w:tcPr>
          <w:p w14:paraId="5D793547"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internet</w:t>
            </w:r>
          </w:p>
        </w:tc>
        <w:tc>
          <w:tcPr>
            <w:tcW w:w="1998" w:type="dxa"/>
            <w:tcBorders>
              <w:top w:val="single" w:sz="16" w:space="0" w:color="000000"/>
              <w:left w:val="nil"/>
              <w:bottom w:val="nil"/>
              <w:right w:val="single" w:sz="16" w:space="0" w:color="000000"/>
            </w:tcBorders>
            <w:shd w:val="clear" w:color="auto" w:fill="FFFFFF"/>
          </w:tcPr>
          <w:p w14:paraId="0DFDC095"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Pearson Correlation</w:t>
            </w:r>
          </w:p>
        </w:tc>
        <w:tc>
          <w:tcPr>
            <w:tcW w:w="1029" w:type="dxa"/>
            <w:tcBorders>
              <w:top w:val="single" w:sz="16" w:space="0" w:color="000000"/>
              <w:left w:val="single" w:sz="16" w:space="0" w:color="000000"/>
              <w:bottom w:val="nil"/>
            </w:tcBorders>
            <w:shd w:val="clear" w:color="auto" w:fill="FFFFFF"/>
            <w:vAlign w:val="center"/>
          </w:tcPr>
          <w:p w14:paraId="5AD1DB29"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w:t>
            </w:r>
          </w:p>
        </w:tc>
        <w:tc>
          <w:tcPr>
            <w:tcW w:w="1029" w:type="dxa"/>
            <w:tcBorders>
              <w:top w:val="single" w:sz="16" w:space="0" w:color="000000"/>
              <w:bottom w:val="nil"/>
              <w:right w:val="single" w:sz="16" w:space="0" w:color="000000"/>
            </w:tcBorders>
            <w:shd w:val="clear" w:color="auto" w:fill="FFFFFF"/>
            <w:vAlign w:val="center"/>
          </w:tcPr>
          <w:p w14:paraId="3FD1953A"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-.228</w:t>
            </w:r>
            <w:r w:rsidRPr="008D6D5B">
              <w:rPr>
                <w:rFonts w:ascii="Arial" w:eastAsiaTheme="minorHAnsi" w:hAnsi="Arial" w:cs="Arial"/>
                <w:color w:val="000000"/>
                <w:sz w:val="18"/>
                <w:szCs w:val="18"/>
                <w:vertAlign w:val="superscript"/>
                <w:lang w:val="en-IN"/>
              </w:rPr>
              <w:t>*</w:t>
            </w:r>
          </w:p>
        </w:tc>
      </w:tr>
      <w:tr w:rsidR="008D6D5B" w:rsidRPr="008D6D5B" w14:paraId="3139AF0D" w14:textId="77777777" w:rsidTr="00C81EA3">
        <w:trPr>
          <w:cantSplit/>
          <w:jc w:val="center"/>
        </w:trPr>
        <w:tc>
          <w:tcPr>
            <w:tcW w:w="922" w:type="dxa"/>
            <w:vMerge/>
            <w:tcBorders>
              <w:top w:val="single" w:sz="16" w:space="0" w:color="000000"/>
              <w:left w:val="single" w:sz="16" w:space="0" w:color="000000"/>
              <w:right w:val="nil"/>
            </w:tcBorders>
            <w:shd w:val="clear" w:color="auto" w:fill="FFFFFF"/>
          </w:tcPr>
          <w:p w14:paraId="25C5FE8D" w14:textId="77777777" w:rsidR="008D6D5B" w:rsidRPr="008D6D5B" w:rsidRDefault="008D6D5B" w:rsidP="008D6D5B">
            <w:pPr>
              <w:widowControl/>
              <w:adjustRightInd w:val="0"/>
              <w:rPr>
                <w:rFonts w:ascii="Arial" w:eastAsiaTheme="minorHAnsi" w:hAnsi="Arial" w:cs="Arial"/>
                <w:color w:val="000000"/>
                <w:sz w:val="18"/>
                <w:szCs w:val="18"/>
                <w:lang w:val="en-IN"/>
              </w:rPr>
            </w:pPr>
          </w:p>
        </w:tc>
        <w:tc>
          <w:tcPr>
            <w:tcW w:w="1998" w:type="dxa"/>
            <w:tcBorders>
              <w:top w:val="nil"/>
              <w:left w:val="nil"/>
              <w:bottom w:val="nil"/>
              <w:right w:val="single" w:sz="16" w:space="0" w:color="000000"/>
            </w:tcBorders>
            <w:shd w:val="clear" w:color="auto" w:fill="FFFFFF"/>
          </w:tcPr>
          <w:p w14:paraId="37C3348D"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Sig. (2-tailed)</w:t>
            </w:r>
          </w:p>
        </w:tc>
        <w:tc>
          <w:tcPr>
            <w:tcW w:w="1029" w:type="dxa"/>
            <w:tcBorders>
              <w:top w:val="nil"/>
              <w:left w:val="single" w:sz="16" w:space="0" w:color="000000"/>
              <w:bottom w:val="nil"/>
            </w:tcBorders>
            <w:shd w:val="clear" w:color="auto" w:fill="FFFFFF"/>
            <w:vAlign w:val="center"/>
          </w:tcPr>
          <w:p w14:paraId="56C3CA15" w14:textId="77777777" w:rsidR="008D6D5B" w:rsidRPr="008D6D5B" w:rsidRDefault="008D6D5B" w:rsidP="008D6D5B">
            <w:pPr>
              <w:widowControl/>
              <w:adjustRightInd w:val="0"/>
              <w:rPr>
                <w:rFonts w:eastAsiaTheme="minorHAnsi"/>
                <w:sz w:val="24"/>
                <w:szCs w:val="24"/>
                <w:lang w:val="en-IN"/>
              </w:rPr>
            </w:pPr>
          </w:p>
        </w:tc>
        <w:tc>
          <w:tcPr>
            <w:tcW w:w="1029" w:type="dxa"/>
            <w:tcBorders>
              <w:top w:val="nil"/>
              <w:bottom w:val="nil"/>
              <w:right w:val="single" w:sz="16" w:space="0" w:color="000000"/>
            </w:tcBorders>
            <w:shd w:val="clear" w:color="auto" w:fill="FFFFFF"/>
            <w:vAlign w:val="center"/>
          </w:tcPr>
          <w:p w14:paraId="302C5EB2"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.019</w:t>
            </w:r>
          </w:p>
        </w:tc>
      </w:tr>
      <w:tr w:rsidR="008D6D5B" w:rsidRPr="008D6D5B" w14:paraId="68B806FD" w14:textId="77777777" w:rsidTr="00C81EA3">
        <w:trPr>
          <w:cantSplit/>
          <w:jc w:val="center"/>
        </w:trPr>
        <w:tc>
          <w:tcPr>
            <w:tcW w:w="922" w:type="dxa"/>
            <w:vMerge/>
            <w:tcBorders>
              <w:top w:val="single" w:sz="16" w:space="0" w:color="000000"/>
              <w:left w:val="single" w:sz="16" w:space="0" w:color="000000"/>
              <w:right w:val="nil"/>
            </w:tcBorders>
            <w:shd w:val="clear" w:color="auto" w:fill="FFFFFF"/>
          </w:tcPr>
          <w:p w14:paraId="0CFD5E24" w14:textId="77777777" w:rsidR="008D6D5B" w:rsidRPr="008D6D5B" w:rsidRDefault="008D6D5B" w:rsidP="008D6D5B">
            <w:pPr>
              <w:widowControl/>
              <w:adjustRightInd w:val="0"/>
              <w:rPr>
                <w:rFonts w:ascii="Arial" w:eastAsiaTheme="minorHAnsi" w:hAnsi="Arial" w:cs="Arial"/>
                <w:color w:val="000000"/>
                <w:sz w:val="18"/>
                <w:szCs w:val="18"/>
                <w:lang w:val="en-IN"/>
              </w:rPr>
            </w:pPr>
          </w:p>
        </w:tc>
        <w:tc>
          <w:tcPr>
            <w:tcW w:w="1998" w:type="dxa"/>
            <w:tcBorders>
              <w:top w:val="nil"/>
              <w:left w:val="nil"/>
              <w:right w:val="single" w:sz="16" w:space="0" w:color="000000"/>
            </w:tcBorders>
            <w:shd w:val="clear" w:color="auto" w:fill="FFFFFF"/>
          </w:tcPr>
          <w:p w14:paraId="6F114B70"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N</w:t>
            </w:r>
          </w:p>
        </w:tc>
        <w:tc>
          <w:tcPr>
            <w:tcW w:w="1029" w:type="dxa"/>
            <w:tcBorders>
              <w:top w:val="nil"/>
              <w:left w:val="single" w:sz="16" w:space="0" w:color="000000"/>
            </w:tcBorders>
            <w:shd w:val="clear" w:color="auto" w:fill="FFFFFF"/>
            <w:vAlign w:val="center"/>
          </w:tcPr>
          <w:p w14:paraId="05880905"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c>
          <w:tcPr>
            <w:tcW w:w="1029" w:type="dxa"/>
            <w:tcBorders>
              <w:top w:val="nil"/>
              <w:right w:val="single" w:sz="16" w:space="0" w:color="000000"/>
            </w:tcBorders>
            <w:shd w:val="clear" w:color="auto" w:fill="FFFFFF"/>
            <w:vAlign w:val="center"/>
          </w:tcPr>
          <w:p w14:paraId="4ECEA5B6"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r>
      <w:tr w:rsidR="008D6D5B" w:rsidRPr="008D6D5B" w14:paraId="1A9CD16B" w14:textId="77777777" w:rsidTr="00C81EA3">
        <w:trPr>
          <w:cantSplit/>
          <w:jc w:val="center"/>
        </w:trPr>
        <w:tc>
          <w:tcPr>
            <w:tcW w:w="922" w:type="dxa"/>
            <w:vMerge w:val="restart"/>
            <w:tcBorders>
              <w:top w:val="nil"/>
              <w:left w:val="single" w:sz="16" w:space="0" w:color="000000"/>
              <w:bottom w:val="single" w:sz="16" w:space="0" w:color="000000"/>
              <w:right w:val="nil"/>
            </w:tcBorders>
            <w:shd w:val="clear" w:color="auto" w:fill="FFFFFF"/>
          </w:tcPr>
          <w:p w14:paraId="76F109E0"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marks</w:t>
            </w:r>
          </w:p>
        </w:tc>
        <w:tc>
          <w:tcPr>
            <w:tcW w:w="1998" w:type="dxa"/>
            <w:tcBorders>
              <w:top w:val="nil"/>
              <w:left w:val="nil"/>
              <w:bottom w:val="nil"/>
              <w:right w:val="single" w:sz="16" w:space="0" w:color="000000"/>
            </w:tcBorders>
            <w:shd w:val="clear" w:color="auto" w:fill="FFFFFF"/>
          </w:tcPr>
          <w:p w14:paraId="1814BAC8"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Pearson Correlation</w:t>
            </w:r>
          </w:p>
        </w:tc>
        <w:tc>
          <w:tcPr>
            <w:tcW w:w="1029" w:type="dxa"/>
            <w:tcBorders>
              <w:top w:val="nil"/>
              <w:left w:val="single" w:sz="16" w:space="0" w:color="000000"/>
              <w:bottom w:val="nil"/>
            </w:tcBorders>
            <w:shd w:val="clear" w:color="auto" w:fill="FFFFFF"/>
            <w:vAlign w:val="center"/>
          </w:tcPr>
          <w:p w14:paraId="6E4E4D6A"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-.228</w:t>
            </w:r>
            <w:r w:rsidRPr="008D6D5B">
              <w:rPr>
                <w:rFonts w:ascii="Arial" w:eastAsiaTheme="minorHAnsi" w:hAnsi="Arial" w:cs="Arial"/>
                <w:color w:val="000000"/>
                <w:sz w:val="18"/>
                <w:szCs w:val="18"/>
                <w:vertAlign w:val="superscript"/>
                <w:lang w:val="en-IN"/>
              </w:rPr>
              <w:t>*</w:t>
            </w:r>
          </w:p>
        </w:tc>
        <w:tc>
          <w:tcPr>
            <w:tcW w:w="1029" w:type="dxa"/>
            <w:tcBorders>
              <w:top w:val="nil"/>
              <w:bottom w:val="nil"/>
              <w:right w:val="single" w:sz="16" w:space="0" w:color="000000"/>
            </w:tcBorders>
            <w:shd w:val="clear" w:color="auto" w:fill="FFFFFF"/>
            <w:vAlign w:val="center"/>
          </w:tcPr>
          <w:p w14:paraId="4CFCD5A4"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w:t>
            </w:r>
          </w:p>
        </w:tc>
      </w:tr>
      <w:tr w:rsidR="008D6D5B" w:rsidRPr="008D6D5B" w14:paraId="6FD21651" w14:textId="77777777" w:rsidTr="00C81EA3">
        <w:trPr>
          <w:cantSplit/>
          <w:jc w:val="center"/>
        </w:trPr>
        <w:tc>
          <w:tcPr>
            <w:tcW w:w="922" w:type="dxa"/>
            <w:vMerge/>
            <w:tcBorders>
              <w:top w:val="nil"/>
              <w:left w:val="single" w:sz="16" w:space="0" w:color="000000"/>
              <w:bottom w:val="single" w:sz="16" w:space="0" w:color="000000"/>
              <w:right w:val="nil"/>
            </w:tcBorders>
            <w:shd w:val="clear" w:color="auto" w:fill="FFFFFF"/>
          </w:tcPr>
          <w:p w14:paraId="0D1AAB60" w14:textId="77777777" w:rsidR="008D6D5B" w:rsidRPr="008D6D5B" w:rsidRDefault="008D6D5B" w:rsidP="008D6D5B">
            <w:pPr>
              <w:widowControl/>
              <w:adjustRightInd w:val="0"/>
              <w:rPr>
                <w:rFonts w:ascii="Arial" w:eastAsiaTheme="minorHAnsi" w:hAnsi="Arial" w:cs="Arial"/>
                <w:color w:val="000000"/>
                <w:sz w:val="18"/>
                <w:szCs w:val="18"/>
                <w:lang w:val="en-IN"/>
              </w:rPr>
            </w:pPr>
          </w:p>
        </w:tc>
        <w:tc>
          <w:tcPr>
            <w:tcW w:w="1998" w:type="dxa"/>
            <w:tcBorders>
              <w:top w:val="nil"/>
              <w:left w:val="nil"/>
              <w:bottom w:val="nil"/>
              <w:right w:val="single" w:sz="16" w:space="0" w:color="000000"/>
            </w:tcBorders>
            <w:shd w:val="clear" w:color="auto" w:fill="FFFFFF"/>
          </w:tcPr>
          <w:p w14:paraId="532D2983"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Sig. (2-tailed)</w:t>
            </w:r>
          </w:p>
        </w:tc>
        <w:tc>
          <w:tcPr>
            <w:tcW w:w="1029" w:type="dxa"/>
            <w:tcBorders>
              <w:top w:val="nil"/>
              <w:left w:val="single" w:sz="16" w:space="0" w:color="000000"/>
              <w:bottom w:val="nil"/>
            </w:tcBorders>
            <w:shd w:val="clear" w:color="auto" w:fill="FFFFFF"/>
            <w:vAlign w:val="center"/>
          </w:tcPr>
          <w:p w14:paraId="069E63CE"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.019</w:t>
            </w:r>
          </w:p>
        </w:tc>
        <w:tc>
          <w:tcPr>
            <w:tcW w:w="1029" w:type="dxa"/>
            <w:tcBorders>
              <w:top w:val="nil"/>
              <w:bottom w:val="nil"/>
              <w:right w:val="single" w:sz="16" w:space="0" w:color="000000"/>
            </w:tcBorders>
            <w:shd w:val="clear" w:color="auto" w:fill="FFFFFF"/>
            <w:vAlign w:val="center"/>
          </w:tcPr>
          <w:p w14:paraId="056787D1" w14:textId="77777777" w:rsidR="008D6D5B" w:rsidRPr="008D6D5B" w:rsidRDefault="008D6D5B" w:rsidP="008D6D5B">
            <w:pPr>
              <w:widowControl/>
              <w:adjustRightInd w:val="0"/>
              <w:rPr>
                <w:rFonts w:eastAsiaTheme="minorHAnsi"/>
                <w:sz w:val="24"/>
                <w:szCs w:val="24"/>
                <w:lang w:val="en-IN"/>
              </w:rPr>
            </w:pPr>
          </w:p>
        </w:tc>
      </w:tr>
      <w:tr w:rsidR="008D6D5B" w:rsidRPr="008D6D5B" w14:paraId="4EBDBE3F" w14:textId="77777777" w:rsidTr="00C81EA3">
        <w:trPr>
          <w:cantSplit/>
          <w:jc w:val="center"/>
        </w:trPr>
        <w:tc>
          <w:tcPr>
            <w:tcW w:w="922" w:type="dxa"/>
            <w:vMerge/>
            <w:tcBorders>
              <w:top w:val="nil"/>
              <w:left w:val="single" w:sz="16" w:space="0" w:color="000000"/>
              <w:bottom w:val="single" w:sz="16" w:space="0" w:color="000000"/>
              <w:right w:val="nil"/>
            </w:tcBorders>
            <w:shd w:val="clear" w:color="auto" w:fill="FFFFFF"/>
          </w:tcPr>
          <w:p w14:paraId="69AF26DF" w14:textId="77777777" w:rsidR="008D6D5B" w:rsidRPr="008D6D5B" w:rsidRDefault="008D6D5B" w:rsidP="008D6D5B">
            <w:pPr>
              <w:widowControl/>
              <w:adjustRightInd w:val="0"/>
              <w:rPr>
                <w:rFonts w:eastAsiaTheme="minorHAnsi"/>
                <w:sz w:val="24"/>
                <w:szCs w:val="24"/>
                <w:lang w:val="en-IN"/>
              </w:rPr>
            </w:pPr>
          </w:p>
        </w:tc>
        <w:tc>
          <w:tcPr>
            <w:tcW w:w="1998" w:type="dxa"/>
            <w:tcBorders>
              <w:top w:val="nil"/>
              <w:left w:val="nil"/>
              <w:bottom w:val="single" w:sz="16" w:space="0" w:color="000000"/>
              <w:right w:val="single" w:sz="16" w:space="0" w:color="000000"/>
            </w:tcBorders>
            <w:shd w:val="clear" w:color="auto" w:fill="FFFFFF"/>
          </w:tcPr>
          <w:p w14:paraId="7F73262E"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N</w:t>
            </w:r>
          </w:p>
        </w:tc>
        <w:tc>
          <w:tcPr>
            <w:tcW w:w="1029" w:type="dxa"/>
            <w:tcBorders>
              <w:top w:val="nil"/>
              <w:left w:val="single" w:sz="16" w:space="0" w:color="000000"/>
              <w:bottom w:val="single" w:sz="16" w:space="0" w:color="000000"/>
            </w:tcBorders>
            <w:shd w:val="clear" w:color="auto" w:fill="FFFFFF"/>
            <w:vAlign w:val="center"/>
          </w:tcPr>
          <w:p w14:paraId="7F8CA57F"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c>
          <w:tcPr>
            <w:tcW w:w="1029" w:type="dxa"/>
            <w:tcBorders>
              <w:top w:val="nil"/>
              <w:bottom w:val="single" w:sz="16" w:space="0" w:color="000000"/>
              <w:right w:val="single" w:sz="16" w:space="0" w:color="000000"/>
            </w:tcBorders>
            <w:shd w:val="clear" w:color="auto" w:fill="FFFFFF"/>
            <w:vAlign w:val="center"/>
          </w:tcPr>
          <w:p w14:paraId="51B603D4"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r>
      <w:tr w:rsidR="008D6D5B" w:rsidRPr="008D6D5B" w14:paraId="6C3E5893" w14:textId="77777777" w:rsidTr="00C81EA3">
        <w:trPr>
          <w:cantSplit/>
          <w:jc w:val="center"/>
        </w:trPr>
        <w:tc>
          <w:tcPr>
            <w:tcW w:w="4978" w:type="dxa"/>
            <w:gridSpan w:val="4"/>
            <w:tcBorders>
              <w:top w:val="nil"/>
              <w:left w:val="nil"/>
              <w:bottom w:val="nil"/>
              <w:right w:val="nil"/>
            </w:tcBorders>
            <w:shd w:val="clear" w:color="auto" w:fill="FFFFFF"/>
          </w:tcPr>
          <w:p w14:paraId="603855BF"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 Correlation is significant at the 0.05 level (2-tailed).</w:t>
            </w:r>
          </w:p>
        </w:tc>
      </w:tr>
    </w:tbl>
    <w:p w14:paraId="2ED8F797" w14:textId="4B9D382C" w:rsidR="008D6D5B" w:rsidRPr="008D6D5B" w:rsidRDefault="00C81EA3" w:rsidP="00C81EA3">
      <w:pPr>
        <w:widowControl/>
        <w:adjustRightInd w:val="0"/>
        <w:spacing w:line="400" w:lineRule="atLeast"/>
        <w:jc w:val="center"/>
        <w:rPr>
          <w:rFonts w:eastAsiaTheme="minorHAnsi"/>
          <w:sz w:val="24"/>
          <w:szCs w:val="24"/>
          <w:lang w:val="en-IN"/>
        </w:rPr>
      </w:pPr>
      <w:r>
        <w:rPr>
          <w:rFonts w:eastAsiaTheme="minorHAnsi"/>
          <w:sz w:val="24"/>
          <w:szCs w:val="24"/>
          <w:lang w:val="en-IN"/>
        </w:rPr>
        <w:t>Table</w:t>
      </w:r>
      <w:r w:rsidR="00B81A8D">
        <w:rPr>
          <w:rFonts w:eastAsiaTheme="minorHAnsi"/>
          <w:sz w:val="24"/>
          <w:szCs w:val="24"/>
          <w:lang w:val="en-IN"/>
        </w:rPr>
        <w:t xml:space="preserve"> </w:t>
      </w:r>
      <w:r w:rsidR="00C21584">
        <w:rPr>
          <w:rFonts w:eastAsiaTheme="minorHAnsi"/>
          <w:sz w:val="24"/>
          <w:szCs w:val="24"/>
          <w:lang w:val="en-IN"/>
        </w:rPr>
        <w:t>3</w:t>
      </w:r>
      <w:r w:rsidR="00B81A8D">
        <w:rPr>
          <w:rFonts w:eastAsiaTheme="minorHAnsi"/>
          <w:sz w:val="24"/>
          <w:szCs w:val="24"/>
          <w:lang w:val="en-IN"/>
        </w:rPr>
        <w:t xml:space="preserve">: </w:t>
      </w:r>
      <w:r>
        <w:rPr>
          <w:rFonts w:eastAsiaTheme="minorHAnsi"/>
          <w:sz w:val="24"/>
          <w:szCs w:val="24"/>
          <w:lang w:val="en-IN"/>
        </w:rPr>
        <w:t xml:space="preserve"> Correlation coefficient between the time spent on the internet and the academic performance of students</w:t>
      </w:r>
    </w:p>
    <w:p w14:paraId="20C51D1A" w14:textId="77777777" w:rsidR="00C81EA3" w:rsidRDefault="00C81EA3" w:rsidP="00C81EA3">
      <w:pPr>
        <w:pStyle w:val="BodyText"/>
        <w:spacing w:line="360" w:lineRule="auto"/>
        <w:ind w:right="169"/>
        <w:jc w:val="both"/>
        <w:rPr>
          <w:bCs/>
          <w:sz w:val="24"/>
          <w:szCs w:val="24"/>
        </w:rPr>
      </w:pPr>
    </w:p>
    <w:p w14:paraId="09F7E111" w14:textId="18643F30" w:rsidR="00745C4C" w:rsidRDefault="00745C4C" w:rsidP="00C81EA3">
      <w:pPr>
        <w:pStyle w:val="BodyText"/>
        <w:spacing w:line="360" w:lineRule="auto"/>
        <w:ind w:firstLine="567"/>
        <w:jc w:val="both"/>
        <w:rPr>
          <w:bCs/>
          <w:sz w:val="24"/>
          <w:szCs w:val="24"/>
        </w:rPr>
      </w:pPr>
      <w:r>
        <w:rPr>
          <w:bCs/>
          <w:sz w:val="24"/>
          <w:szCs w:val="24"/>
        </w:rPr>
        <w:t>From table</w:t>
      </w:r>
      <w:r w:rsidR="00B81A8D">
        <w:rPr>
          <w:bCs/>
          <w:sz w:val="24"/>
          <w:szCs w:val="24"/>
        </w:rPr>
        <w:t xml:space="preserve"> </w:t>
      </w:r>
      <w:r w:rsidR="00C21584">
        <w:rPr>
          <w:bCs/>
          <w:sz w:val="24"/>
          <w:szCs w:val="24"/>
        </w:rPr>
        <w:t>3</w:t>
      </w:r>
      <w:r>
        <w:rPr>
          <w:bCs/>
          <w:sz w:val="24"/>
          <w:szCs w:val="24"/>
        </w:rPr>
        <w:t xml:space="preserve"> it is evident that the correlation coefficient is -0.228 which is negative and significant at 0.05 level with </w:t>
      </w:r>
      <w:proofErr w:type="spellStart"/>
      <w:r>
        <w:rPr>
          <w:bCs/>
          <w:sz w:val="24"/>
          <w:szCs w:val="24"/>
        </w:rPr>
        <w:t>df</w:t>
      </w:r>
      <w:proofErr w:type="spellEnd"/>
      <w:r>
        <w:rPr>
          <w:bCs/>
          <w:sz w:val="24"/>
          <w:szCs w:val="24"/>
        </w:rPr>
        <w:t xml:space="preserve"> =106. It reflects that internet usage and academic performance</w:t>
      </w:r>
      <w:r w:rsidR="00C81EA3">
        <w:rPr>
          <w:bCs/>
          <w:sz w:val="24"/>
          <w:szCs w:val="24"/>
        </w:rPr>
        <w:t xml:space="preserve"> of students</w:t>
      </w:r>
      <w:r>
        <w:rPr>
          <w:bCs/>
          <w:sz w:val="24"/>
          <w:szCs w:val="24"/>
        </w:rPr>
        <w:t xml:space="preserve"> are negatively and significantly correlated. Thus, null hypothesis that there is no significant correlation between amount time </w:t>
      </w:r>
      <w:r w:rsidR="00C81EA3">
        <w:rPr>
          <w:bCs/>
          <w:sz w:val="24"/>
          <w:szCs w:val="24"/>
        </w:rPr>
        <w:t>spent on</w:t>
      </w:r>
      <w:r>
        <w:rPr>
          <w:bCs/>
          <w:sz w:val="24"/>
          <w:szCs w:val="24"/>
        </w:rPr>
        <w:t xml:space="preserve"> the internet and academic performance of students is rejected. Further the percentage of commonness between the time spent </w:t>
      </w:r>
      <w:r w:rsidR="00C81EA3">
        <w:rPr>
          <w:bCs/>
          <w:sz w:val="24"/>
          <w:szCs w:val="24"/>
        </w:rPr>
        <w:t>on the internet</w:t>
      </w:r>
      <w:r>
        <w:rPr>
          <w:bCs/>
          <w:sz w:val="24"/>
          <w:szCs w:val="24"/>
        </w:rPr>
        <w:t xml:space="preserve"> and academic performance is 5.1984. </w:t>
      </w:r>
      <w:r w:rsidR="007B6352">
        <w:rPr>
          <w:bCs/>
          <w:sz w:val="24"/>
          <w:szCs w:val="24"/>
        </w:rPr>
        <w:t>I</w:t>
      </w:r>
      <w:r>
        <w:rPr>
          <w:bCs/>
          <w:sz w:val="24"/>
          <w:szCs w:val="24"/>
        </w:rPr>
        <w:t>t is</w:t>
      </w:r>
      <w:r w:rsidR="00C81EA3">
        <w:rPr>
          <w:bCs/>
          <w:sz w:val="24"/>
          <w:szCs w:val="24"/>
        </w:rPr>
        <w:t>,</w:t>
      </w:r>
      <w:r>
        <w:rPr>
          <w:bCs/>
          <w:sz w:val="24"/>
          <w:szCs w:val="24"/>
        </w:rPr>
        <w:t xml:space="preserve"> therefore, be said that time spent on </w:t>
      </w:r>
      <w:r w:rsidR="00C81EA3">
        <w:rPr>
          <w:bCs/>
          <w:sz w:val="24"/>
          <w:szCs w:val="24"/>
        </w:rPr>
        <w:t xml:space="preserve">the </w:t>
      </w:r>
      <w:r>
        <w:rPr>
          <w:bCs/>
          <w:sz w:val="24"/>
          <w:szCs w:val="24"/>
        </w:rPr>
        <w:t>internet and academic performance</w:t>
      </w:r>
      <w:r w:rsidR="00C81EA3">
        <w:rPr>
          <w:bCs/>
          <w:sz w:val="24"/>
          <w:szCs w:val="24"/>
        </w:rPr>
        <w:t xml:space="preserve"> of students</w:t>
      </w:r>
      <w:r>
        <w:rPr>
          <w:bCs/>
          <w:sz w:val="24"/>
          <w:szCs w:val="24"/>
        </w:rPr>
        <w:t xml:space="preserve"> were found to be inversely and strongly related. </w:t>
      </w:r>
      <w:r>
        <w:rPr>
          <w:bCs/>
          <w:sz w:val="24"/>
          <w:szCs w:val="24"/>
        </w:rPr>
        <w:lastRenderedPageBreak/>
        <w:t xml:space="preserve">That is, higher amount of time spent on the internet and social networking sites, lower is likely to be the academic performance students. </w:t>
      </w:r>
    </w:p>
    <w:p w14:paraId="004520A6" w14:textId="4081DAA1" w:rsidR="008D6D5B" w:rsidRDefault="008D6D5B" w:rsidP="007B6352">
      <w:pPr>
        <w:pStyle w:val="BodyText"/>
        <w:spacing w:line="360" w:lineRule="auto"/>
        <w:jc w:val="both"/>
        <w:rPr>
          <w:b/>
          <w:sz w:val="24"/>
          <w:szCs w:val="24"/>
        </w:rPr>
      </w:pPr>
    </w:p>
    <w:p w14:paraId="3834C18D" w14:textId="79A54FF7" w:rsidR="00B17AE6" w:rsidRPr="00B17AE6" w:rsidRDefault="00C81EA3" w:rsidP="00B81A8D">
      <w:pPr>
        <w:pStyle w:val="BodyText"/>
        <w:spacing w:line="360" w:lineRule="auto"/>
        <w:ind w:firstLine="567"/>
        <w:jc w:val="both"/>
        <w:rPr>
          <w:bCs/>
          <w:sz w:val="24"/>
          <w:szCs w:val="24"/>
        </w:rPr>
      </w:pPr>
      <w:r>
        <w:rPr>
          <w:bCs/>
          <w:sz w:val="24"/>
          <w:szCs w:val="24"/>
        </w:rPr>
        <w:t xml:space="preserve">The </w:t>
      </w:r>
      <w:r w:rsidR="00B17AE6">
        <w:rPr>
          <w:bCs/>
          <w:sz w:val="24"/>
          <w:szCs w:val="24"/>
        </w:rPr>
        <w:t xml:space="preserve">next </w:t>
      </w:r>
      <w:r>
        <w:rPr>
          <w:bCs/>
          <w:sz w:val="24"/>
          <w:szCs w:val="24"/>
        </w:rPr>
        <w:t xml:space="preserve">objective was </w:t>
      </w:r>
      <w:r w:rsidR="00B17AE6">
        <w:rPr>
          <w:sz w:val="24"/>
          <w:szCs w:val="24"/>
        </w:rPr>
        <w:t>to study the correlation between the time spent on the internet and the quality time spent with family in social interactions</w:t>
      </w:r>
      <w:r>
        <w:rPr>
          <w:bCs/>
          <w:sz w:val="24"/>
          <w:szCs w:val="24"/>
        </w:rPr>
        <w:t>. The data were analyzed with help of Product Moment Correlation and the results are given in the table…</w:t>
      </w:r>
    </w:p>
    <w:tbl>
      <w:tblPr>
        <w:tblW w:w="49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23"/>
        <w:gridCol w:w="1999"/>
        <w:gridCol w:w="1029"/>
        <w:gridCol w:w="1029"/>
      </w:tblGrid>
      <w:tr w:rsidR="008D6D5B" w:rsidRPr="008D6D5B" w14:paraId="29A91B6B" w14:textId="77777777" w:rsidTr="00B17AE6">
        <w:trPr>
          <w:cantSplit/>
          <w:jc w:val="center"/>
        </w:trPr>
        <w:tc>
          <w:tcPr>
            <w:tcW w:w="4978" w:type="dxa"/>
            <w:gridSpan w:val="4"/>
            <w:tcBorders>
              <w:top w:val="nil"/>
              <w:left w:val="nil"/>
              <w:bottom w:val="nil"/>
              <w:right w:val="nil"/>
            </w:tcBorders>
            <w:shd w:val="clear" w:color="auto" w:fill="FFFFFF"/>
            <w:vAlign w:val="center"/>
          </w:tcPr>
          <w:p w14:paraId="77022DEF"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b/>
                <w:bCs/>
                <w:color w:val="000000"/>
                <w:sz w:val="18"/>
                <w:szCs w:val="18"/>
                <w:lang w:val="en-IN"/>
              </w:rPr>
              <w:t>Correlations</w:t>
            </w:r>
          </w:p>
        </w:tc>
      </w:tr>
      <w:tr w:rsidR="008D6D5B" w:rsidRPr="008D6D5B" w14:paraId="0C708978" w14:textId="77777777" w:rsidTr="00B17AE6">
        <w:trPr>
          <w:cantSplit/>
          <w:jc w:val="center"/>
        </w:trPr>
        <w:tc>
          <w:tcPr>
            <w:tcW w:w="2920" w:type="dxa"/>
            <w:gridSpan w:val="2"/>
            <w:tcBorders>
              <w:top w:val="single" w:sz="16" w:space="0" w:color="000000"/>
              <w:left w:val="single" w:sz="16" w:space="0" w:color="000000"/>
              <w:bottom w:val="single" w:sz="16" w:space="0" w:color="000000"/>
              <w:right w:val="nil"/>
            </w:tcBorders>
            <w:shd w:val="clear" w:color="auto" w:fill="FFFFFF"/>
            <w:vAlign w:val="bottom"/>
          </w:tcPr>
          <w:p w14:paraId="578DA7D2" w14:textId="77777777" w:rsidR="008D6D5B" w:rsidRPr="008D6D5B" w:rsidRDefault="008D6D5B" w:rsidP="008D6D5B">
            <w:pPr>
              <w:widowControl/>
              <w:adjustRightInd w:val="0"/>
              <w:rPr>
                <w:rFonts w:eastAsiaTheme="minorHAnsi"/>
                <w:sz w:val="24"/>
                <w:szCs w:val="24"/>
                <w:lang w:val="en-IN"/>
              </w:rPr>
            </w:pPr>
          </w:p>
        </w:tc>
        <w:tc>
          <w:tcPr>
            <w:tcW w:w="1029" w:type="dxa"/>
            <w:tcBorders>
              <w:top w:val="single" w:sz="16" w:space="0" w:color="000000"/>
              <w:left w:val="single" w:sz="16" w:space="0" w:color="000000"/>
              <w:bottom w:val="single" w:sz="16" w:space="0" w:color="000000"/>
            </w:tcBorders>
            <w:shd w:val="clear" w:color="auto" w:fill="FFFFFF"/>
            <w:vAlign w:val="bottom"/>
          </w:tcPr>
          <w:p w14:paraId="706BF5DB"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internet</w:t>
            </w:r>
          </w:p>
        </w:tc>
        <w:tc>
          <w:tcPr>
            <w:tcW w:w="1029" w:type="dxa"/>
            <w:tcBorders>
              <w:top w:val="single" w:sz="16" w:space="0" w:color="000000"/>
              <w:bottom w:val="single" w:sz="16" w:space="0" w:color="000000"/>
              <w:right w:val="single" w:sz="16" w:space="0" w:color="000000"/>
            </w:tcBorders>
            <w:shd w:val="clear" w:color="auto" w:fill="FFFFFF"/>
            <w:vAlign w:val="bottom"/>
          </w:tcPr>
          <w:p w14:paraId="78C3D934" w14:textId="77777777" w:rsidR="008D6D5B" w:rsidRPr="008D6D5B" w:rsidRDefault="008D6D5B" w:rsidP="008D6D5B">
            <w:pPr>
              <w:widowControl/>
              <w:adjustRightInd w:val="0"/>
              <w:spacing w:line="320" w:lineRule="atLeast"/>
              <w:ind w:left="60" w:right="60"/>
              <w:jc w:val="center"/>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family</w:t>
            </w:r>
          </w:p>
        </w:tc>
      </w:tr>
      <w:tr w:rsidR="008D6D5B" w:rsidRPr="008D6D5B" w14:paraId="1D7FB4DA" w14:textId="77777777" w:rsidTr="00B17AE6">
        <w:trPr>
          <w:cantSplit/>
          <w:jc w:val="center"/>
        </w:trPr>
        <w:tc>
          <w:tcPr>
            <w:tcW w:w="922" w:type="dxa"/>
            <w:vMerge w:val="restart"/>
            <w:tcBorders>
              <w:top w:val="single" w:sz="16" w:space="0" w:color="000000"/>
              <w:left w:val="single" w:sz="16" w:space="0" w:color="000000"/>
              <w:right w:val="nil"/>
            </w:tcBorders>
            <w:shd w:val="clear" w:color="auto" w:fill="FFFFFF"/>
          </w:tcPr>
          <w:p w14:paraId="54567185"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internet</w:t>
            </w:r>
          </w:p>
        </w:tc>
        <w:tc>
          <w:tcPr>
            <w:tcW w:w="1998" w:type="dxa"/>
            <w:tcBorders>
              <w:top w:val="single" w:sz="16" w:space="0" w:color="000000"/>
              <w:left w:val="nil"/>
              <w:bottom w:val="nil"/>
              <w:right w:val="single" w:sz="16" w:space="0" w:color="000000"/>
            </w:tcBorders>
            <w:shd w:val="clear" w:color="auto" w:fill="FFFFFF"/>
          </w:tcPr>
          <w:p w14:paraId="134DEC9C"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Pearson Correlation</w:t>
            </w:r>
          </w:p>
        </w:tc>
        <w:tc>
          <w:tcPr>
            <w:tcW w:w="1029" w:type="dxa"/>
            <w:tcBorders>
              <w:top w:val="single" w:sz="16" w:space="0" w:color="000000"/>
              <w:left w:val="single" w:sz="16" w:space="0" w:color="000000"/>
              <w:bottom w:val="nil"/>
            </w:tcBorders>
            <w:shd w:val="clear" w:color="auto" w:fill="FFFFFF"/>
            <w:vAlign w:val="center"/>
          </w:tcPr>
          <w:p w14:paraId="2F7AE8BA"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w:t>
            </w:r>
          </w:p>
        </w:tc>
        <w:tc>
          <w:tcPr>
            <w:tcW w:w="1029" w:type="dxa"/>
            <w:tcBorders>
              <w:top w:val="single" w:sz="16" w:space="0" w:color="000000"/>
              <w:bottom w:val="nil"/>
              <w:right w:val="single" w:sz="16" w:space="0" w:color="000000"/>
            </w:tcBorders>
            <w:shd w:val="clear" w:color="auto" w:fill="FFFFFF"/>
            <w:vAlign w:val="center"/>
          </w:tcPr>
          <w:p w14:paraId="193EE90F"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-.580</w:t>
            </w:r>
            <w:r w:rsidRPr="008D6D5B">
              <w:rPr>
                <w:rFonts w:ascii="Arial" w:eastAsiaTheme="minorHAnsi" w:hAnsi="Arial" w:cs="Arial"/>
                <w:color w:val="000000"/>
                <w:sz w:val="18"/>
                <w:szCs w:val="18"/>
                <w:vertAlign w:val="superscript"/>
                <w:lang w:val="en-IN"/>
              </w:rPr>
              <w:t>**</w:t>
            </w:r>
          </w:p>
        </w:tc>
      </w:tr>
      <w:tr w:rsidR="008D6D5B" w:rsidRPr="008D6D5B" w14:paraId="7A5A490A" w14:textId="77777777" w:rsidTr="00B17AE6">
        <w:trPr>
          <w:cantSplit/>
          <w:jc w:val="center"/>
        </w:trPr>
        <w:tc>
          <w:tcPr>
            <w:tcW w:w="922" w:type="dxa"/>
            <w:vMerge/>
            <w:tcBorders>
              <w:top w:val="single" w:sz="16" w:space="0" w:color="000000"/>
              <w:left w:val="single" w:sz="16" w:space="0" w:color="000000"/>
              <w:right w:val="nil"/>
            </w:tcBorders>
            <w:shd w:val="clear" w:color="auto" w:fill="FFFFFF"/>
          </w:tcPr>
          <w:p w14:paraId="4749BED9" w14:textId="77777777" w:rsidR="008D6D5B" w:rsidRPr="008D6D5B" w:rsidRDefault="008D6D5B" w:rsidP="008D6D5B">
            <w:pPr>
              <w:widowControl/>
              <w:adjustRightInd w:val="0"/>
              <w:rPr>
                <w:rFonts w:ascii="Arial" w:eastAsiaTheme="minorHAnsi" w:hAnsi="Arial" w:cs="Arial"/>
                <w:color w:val="000000"/>
                <w:sz w:val="18"/>
                <w:szCs w:val="18"/>
                <w:lang w:val="en-IN"/>
              </w:rPr>
            </w:pPr>
          </w:p>
        </w:tc>
        <w:tc>
          <w:tcPr>
            <w:tcW w:w="1998" w:type="dxa"/>
            <w:tcBorders>
              <w:top w:val="nil"/>
              <w:left w:val="nil"/>
              <w:bottom w:val="nil"/>
              <w:right w:val="single" w:sz="16" w:space="0" w:color="000000"/>
            </w:tcBorders>
            <w:shd w:val="clear" w:color="auto" w:fill="FFFFFF"/>
          </w:tcPr>
          <w:p w14:paraId="732B78C0"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Sig. (2-tailed)</w:t>
            </w:r>
          </w:p>
        </w:tc>
        <w:tc>
          <w:tcPr>
            <w:tcW w:w="1029" w:type="dxa"/>
            <w:tcBorders>
              <w:top w:val="nil"/>
              <w:left w:val="single" w:sz="16" w:space="0" w:color="000000"/>
              <w:bottom w:val="nil"/>
            </w:tcBorders>
            <w:shd w:val="clear" w:color="auto" w:fill="FFFFFF"/>
            <w:vAlign w:val="center"/>
          </w:tcPr>
          <w:p w14:paraId="65C4497F" w14:textId="77777777" w:rsidR="008D6D5B" w:rsidRPr="008D6D5B" w:rsidRDefault="008D6D5B" w:rsidP="008D6D5B">
            <w:pPr>
              <w:widowControl/>
              <w:adjustRightInd w:val="0"/>
              <w:rPr>
                <w:rFonts w:eastAsiaTheme="minorHAnsi"/>
                <w:sz w:val="24"/>
                <w:szCs w:val="24"/>
                <w:lang w:val="en-IN"/>
              </w:rPr>
            </w:pPr>
          </w:p>
        </w:tc>
        <w:tc>
          <w:tcPr>
            <w:tcW w:w="1029" w:type="dxa"/>
            <w:tcBorders>
              <w:top w:val="nil"/>
              <w:bottom w:val="nil"/>
              <w:right w:val="single" w:sz="16" w:space="0" w:color="000000"/>
            </w:tcBorders>
            <w:shd w:val="clear" w:color="auto" w:fill="FFFFFF"/>
            <w:vAlign w:val="center"/>
          </w:tcPr>
          <w:p w14:paraId="36446EC5"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.000</w:t>
            </w:r>
          </w:p>
        </w:tc>
      </w:tr>
      <w:tr w:rsidR="008D6D5B" w:rsidRPr="008D6D5B" w14:paraId="360F00D1" w14:textId="77777777" w:rsidTr="00B17AE6">
        <w:trPr>
          <w:cantSplit/>
          <w:jc w:val="center"/>
        </w:trPr>
        <w:tc>
          <w:tcPr>
            <w:tcW w:w="922" w:type="dxa"/>
            <w:vMerge/>
            <w:tcBorders>
              <w:top w:val="single" w:sz="16" w:space="0" w:color="000000"/>
              <w:left w:val="single" w:sz="16" w:space="0" w:color="000000"/>
              <w:right w:val="nil"/>
            </w:tcBorders>
            <w:shd w:val="clear" w:color="auto" w:fill="FFFFFF"/>
          </w:tcPr>
          <w:p w14:paraId="74B0FDCA" w14:textId="77777777" w:rsidR="008D6D5B" w:rsidRPr="008D6D5B" w:rsidRDefault="008D6D5B" w:rsidP="008D6D5B">
            <w:pPr>
              <w:widowControl/>
              <w:adjustRightInd w:val="0"/>
              <w:rPr>
                <w:rFonts w:ascii="Arial" w:eastAsiaTheme="minorHAnsi" w:hAnsi="Arial" w:cs="Arial"/>
                <w:color w:val="000000"/>
                <w:sz w:val="18"/>
                <w:szCs w:val="18"/>
                <w:lang w:val="en-IN"/>
              </w:rPr>
            </w:pPr>
          </w:p>
        </w:tc>
        <w:tc>
          <w:tcPr>
            <w:tcW w:w="1998" w:type="dxa"/>
            <w:tcBorders>
              <w:top w:val="nil"/>
              <w:left w:val="nil"/>
              <w:right w:val="single" w:sz="16" w:space="0" w:color="000000"/>
            </w:tcBorders>
            <w:shd w:val="clear" w:color="auto" w:fill="FFFFFF"/>
          </w:tcPr>
          <w:p w14:paraId="450523A5"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N</w:t>
            </w:r>
          </w:p>
        </w:tc>
        <w:tc>
          <w:tcPr>
            <w:tcW w:w="1029" w:type="dxa"/>
            <w:tcBorders>
              <w:top w:val="nil"/>
              <w:left w:val="single" w:sz="16" w:space="0" w:color="000000"/>
            </w:tcBorders>
            <w:shd w:val="clear" w:color="auto" w:fill="FFFFFF"/>
            <w:vAlign w:val="center"/>
          </w:tcPr>
          <w:p w14:paraId="7135551E"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c>
          <w:tcPr>
            <w:tcW w:w="1029" w:type="dxa"/>
            <w:tcBorders>
              <w:top w:val="nil"/>
              <w:right w:val="single" w:sz="16" w:space="0" w:color="000000"/>
            </w:tcBorders>
            <w:shd w:val="clear" w:color="auto" w:fill="FFFFFF"/>
            <w:vAlign w:val="center"/>
          </w:tcPr>
          <w:p w14:paraId="260F5A7C"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r>
      <w:tr w:rsidR="008D6D5B" w:rsidRPr="008D6D5B" w14:paraId="661CA917" w14:textId="77777777" w:rsidTr="00B17AE6">
        <w:trPr>
          <w:cantSplit/>
          <w:jc w:val="center"/>
        </w:trPr>
        <w:tc>
          <w:tcPr>
            <w:tcW w:w="922" w:type="dxa"/>
            <w:vMerge w:val="restart"/>
            <w:tcBorders>
              <w:top w:val="nil"/>
              <w:left w:val="single" w:sz="16" w:space="0" w:color="000000"/>
              <w:bottom w:val="single" w:sz="16" w:space="0" w:color="000000"/>
              <w:right w:val="nil"/>
            </w:tcBorders>
            <w:shd w:val="clear" w:color="auto" w:fill="FFFFFF"/>
          </w:tcPr>
          <w:p w14:paraId="789F2D7C"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family</w:t>
            </w:r>
          </w:p>
        </w:tc>
        <w:tc>
          <w:tcPr>
            <w:tcW w:w="1998" w:type="dxa"/>
            <w:tcBorders>
              <w:top w:val="nil"/>
              <w:left w:val="nil"/>
              <w:bottom w:val="nil"/>
              <w:right w:val="single" w:sz="16" w:space="0" w:color="000000"/>
            </w:tcBorders>
            <w:shd w:val="clear" w:color="auto" w:fill="FFFFFF"/>
          </w:tcPr>
          <w:p w14:paraId="0DA0ECE7"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Pearson Correlation</w:t>
            </w:r>
          </w:p>
        </w:tc>
        <w:tc>
          <w:tcPr>
            <w:tcW w:w="1029" w:type="dxa"/>
            <w:tcBorders>
              <w:top w:val="nil"/>
              <w:left w:val="single" w:sz="16" w:space="0" w:color="000000"/>
              <w:bottom w:val="nil"/>
            </w:tcBorders>
            <w:shd w:val="clear" w:color="auto" w:fill="FFFFFF"/>
            <w:vAlign w:val="center"/>
          </w:tcPr>
          <w:p w14:paraId="71AD2152"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-.580</w:t>
            </w:r>
            <w:r w:rsidRPr="008D6D5B">
              <w:rPr>
                <w:rFonts w:ascii="Arial" w:eastAsiaTheme="minorHAnsi" w:hAnsi="Arial" w:cs="Arial"/>
                <w:color w:val="000000"/>
                <w:sz w:val="18"/>
                <w:szCs w:val="18"/>
                <w:vertAlign w:val="superscript"/>
                <w:lang w:val="en-IN"/>
              </w:rPr>
              <w:t>**</w:t>
            </w:r>
          </w:p>
        </w:tc>
        <w:tc>
          <w:tcPr>
            <w:tcW w:w="1029" w:type="dxa"/>
            <w:tcBorders>
              <w:top w:val="nil"/>
              <w:bottom w:val="nil"/>
              <w:right w:val="single" w:sz="16" w:space="0" w:color="000000"/>
            </w:tcBorders>
            <w:shd w:val="clear" w:color="auto" w:fill="FFFFFF"/>
            <w:vAlign w:val="center"/>
          </w:tcPr>
          <w:p w14:paraId="19E44AF7"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w:t>
            </w:r>
          </w:p>
        </w:tc>
      </w:tr>
      <w:tr w:rsidR="008D6D5B" w:rsidRPr="008D6D5B" w14:paraId="60548920" w14:textId="77777777" w:rsidTr="00B17AE6">
        <w:trPr>
          <w:cantSplit/>
          <w:jc w:val="center"/>
        </w:trPr>
        <w:tc>
          <w:tcPr>
            <w:tcW w:w="922" w:type="dxa"/>
            <w:vMerge/>
            <w:tcBorders>
              <w:top w:val="nil"/>
              <w:left w:val="single" w:sz="16" w:space="0" w:color="000000"/>
              <w:bottom w:val="single" w:sz="16" w:space="0" w:color="000000"/>
              <w:right w:val="nil"/>
            </w:tcBorders>
            <w:shd w:val="clear" w:color="auto" w:fill="FFFFFF"/>
          </w:tcPr>
          <w:p w14:paraId="748FBC81" w14:textId="77777777" w:rsidR="008D6D5B" w:rsidRPr="008D6D5B" w:rsidRDefault="008D6D5B" w:rsidP="008D6D5B">
            <w:pPr>
              <w:widowControl/>
              <w:adjustRightInd w:val="0"/>
              <w:rPr>
                <w:rFonts w:ascii="Arial" w:eastAsiaTheme="minorHAnsi" w:hAnsi="Arial" w:cs="Arial"/>
                <w:color w:val="000000"/>
                <w:sz w:val="18"/>
                <w:szCs w:val="18"/>
                <w:lang w:val="en-IN"/>
              </w:rPr>
            </w:pPr>
          </w:p>
        </w:tc>
        <w:tc>
          <w:tcPr>
            <w:tcW w:w="1998" w:type="dxa"/>
            <w:tcBorders>
              <w:top w:val="nil"/>
              <w:left w:val="nil"/>
              <w:bottom w:val="nil"/>
              <w:right w:val="single" w:sz="16" w:space="0" w:color="000000"/>
            </w:tcBorders>
            <w:shd w:val="clear" w:color="auto" w:fill="FFFFFF"/>
          </w:tcPr>
          <w:p w14:paraId="493FA94F"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Sig. (2-tailed)</w:t>
            </w:r>
          </w:p>
        </w:tc>
        <w:tc>
          <w:tcPr>
            <w:tcW w:w="1029" w:type="dxa"/>
            <w:tcBorders>
              <w:top w:val="nil"/>
              <w:left w:val="single" w:sz="16" w:space="0" w:color="000000"/>
              <w:bottom w:val="nil"/>
            </w:tcBorders>
            <w:shd w:val="clear" w:color="auto" w:fill="FFFFFF"/>
            <w:vAlign w:val="center"/>
          </w:tcPr>
          <w:p w14:paraId="2A4F0CB3"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.000</w:t>
            </w:r>
          </w:p>
        </w:tc>
        <w:tc>
          <w:tcPr>
            <w:tcW w:w="1029" w:type="dxa"/>
            <w:tcBorders>
              <w:top w:val="nil"/>
              <w:bottom w:val="nil"/>
              <w:right w:val="single" w:sz="16" w:space="0" w:color="000000"/>
            </w:tcBorders>
            <w:shd w:val="clear" w:color="auto" w:fill="FFFFFF"/>
            <w:vAlign w:val="center"/>
          </w:tcPr>
          <w:p w14:paraId="35A6F011" w14:textId="77777777" w:rsidR="008D6D5B" w:rsidRPr="008D6D5B" w:rsidRDefault="008D6D5B" w:rsidP="008D6D5B">
            <w:pPr>
              <w:widowControl/>
              <w:adjustRightInd w:val="0"/>
              <w:rPr>
                <w:rFonts w:eastAsiaTheme="minorHAnsi"/>
                <w:sz w:val="24"/>
                <w:szCs w:val="24"/>
                <w:lang w:val="en-IN"/>
              </w:rPr>
            </w:pPr>
          </w:p>
        </w:tc>
      </w:tr>
      <w:tr w:rsidR="008D6D5B" w:rsidRPr="008D6D5B" w14:paraId="7FD8D2DF" w14:textId="77777777" w:rsidTr="00B17AE6">
        <w:trPr>
          <w:cantSplit/>
          <w:jc w:val="center"/>
        </w:trPr>
        <w:tc>
          <w:tcPr>
            <w:tcW w:w="922" w:type="dxa"/>
            <w:vMerge/>
            <w:tcBorders>
              <w:top w:val="nil"/>
              <w:left w:val="single" w:sz="16" w:space="0" w:color="000000"/>
              <w:bottom w:val="single" w:sz="16" w:space="0" w:color="000000"/>
              <w:right w:val="nil"/>
            </w:tcBorders>
            <w:shd w:val="clear" w:color="auto" w:fill="FFFFFF"/>
          </w:tcPr>
          <w:p w14:paraId="261D7F5F" w14:textId="77777777" w:rsidR="008D6D5B" w:rsidRPr="008D6D5B" w:rsidRDefault="008D6D5B" w:rsidP="008D6D5B">
            <w:pPr>
              <w:widowControl/>
              <w:adjustRightInd w:val="0"/>
              <w:rPr>
                <w:rFonts w:eastAsiaTheme="minorHAnsi"/>
                <w:sz w:val="24"/>
                <w:szCs w:val="24"/>
                <w:lang w:val="en-IN"/>
              </w:rPr>
            </w:pPr>
          </w:p>
        </w:tc>
        <w:tc>
          <w:tcPr>
            <w:tcW w:w="1998" w:type="dxa"/>
            <w:tcBorders>
              <w:top w:val="nil"/>
              <w:left w:val="nil"/>
              <w:bottom w:val="single" w:sz="16" w:space="0" w:color="000000"/>
              <w:right w:val="single" w:sz="16" w:space="0" w:color="000000"/>
            </w:tcBorders>
            <w:shd w:val="clear" w:color="auto" w:fill="FFFFFF"/>
          </w:tcPr>
          <w:p w14:paraId="54AC24D2"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N</w:t>
            </w:r>
          </w:p>
        </w:tc>
        <w:tc>
          <w:tcPr>
            <w:tcW w:w="1029" w:type="dxa"/>
            <w:tcBorders>
              <w:top w:val="nil"/>
              <w:left w:val="single" w:sz="16" w:space="0" w:color="000000"/>
              <w:bottom w:val="single" w:sz="16" w:space="0" w:color="000000"/>
            </w:tcBorders>
            <w:shd w:val="clear" w:color="auto" w:fill="FFFFFF"/>
            <w:vAlign w:val="center"/>
          </w:tcPr>
          <w:p w14:paraId="6B0D66CD"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c>
          <w:tcPr>
            <w:tcW w:w="1029" w:type="dxa"/>
            <w:tcBorders>
              <w:top w:val="nil"/>
              <w:bottom w:val="single" w:sz="16" w:space="0" w:color="000000"/>
              <w:right w:val="single" w:sz="16" w:space="0" w:color="000000"/>
            </w:tcBorders>
            <w:shd w:val="clear" w:color="auto" w:fill="FFFFFF"/>
            <w:vAlign w:val="center"/>
          </w:tcPr>
          <w:p w14:paraId="7C2DB07E" w14:textId="77777777" w:rsidR="008D6D5B" w:rsidRPr="008D6D5B" w:rsidRDefault="008D6D5B" w:rsidP="008D6D5B">
            <w:pPr>
              <w:widowControl/>
              <w:adjustRightInd w:val="0"/>
              <w:spacing w:line="320" w:lineRule="atLeast"/>
              <w:ind w:left="60" w:right="60"/>
              <w:jc w:val="right"/>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106</w:t>
            </w:r>
          </w:p>
        </w:tc>
      </w:tr>
      <w:tr w:rsidR="008D6D5B" w:rsidRPr="008D6D5B" w14:paraId="00ECD2CD" w14:textId="77777777" w:rsidTr="00B17AE6">
        <w:trPr>
          <w:cantSplit/>
          <w:jc w:val="center"/>
        </w:trPr>
        <w:tc>
          <w:tcPr>
            <w:tcW w:w="4978" w:type="dxa"/>
            <w:gridSpan w:val="4"/>
            <w:tcBorders>
              <w:top w:val="nil"/>
              <w:left w:val="nil"/>
              <w:bottom w:val="nil"/>
              <w:right w:val="nil"/>
            </w:tcBorders>
            <w:shd w:val="clear" w:color="auto" w:fill="FFFFFF"/>
          </w:tcPr>
          <w:p w14:paraId="3C1EB404" w14:textId="77777777" w:rsidR="008D6D5B" w:rsidRPr="008D6D5B" w:rsidRDefault="008D6D5B" w:rsidP="008D6D5B">
            <w:pPr>
              <w:widowControl/>
              <w:adjustRightInd w:val="0"/>
              <w:spacing w:line="320" w:lineRule="atLeast"/>
              <w:ind w:left="60" w:right="60"/>
              <w:rPr>
                <w:rFonts w:ascii="Arial" w:eastAsiaTheme="minorHAnsi" w:hAnsi="Arial" w:cs="Arial"/>
                <w:color w:val="000000"/>
                <w:sz w:val="18"/>
                <w:szCs w:val="18"/>
                <w:lang w:val="en-IN"/>
              </w:rPr>
            </w:pPr>
            <w:r w:rsidRPr="008D6D5B">
              <w:rPr>
                <w:rFonts w:ascii="Arial" w:eastAsiaTheme="minorHAnsi" w:hAnsi="Arial" w:cs="Arial"/>
                <w:color w:val="000000"/>
                <w:sz w:val="18"/>
                <w:szCs w:val="18"/>
                <w:lang w:val="en-IN"/>
              </w:rPr>
              <w:t>**. Correlation is significant at the 0.01 level (2-tailed).</w:t>
            </w:r>
          </w:p>
        </w:tc>
      </w:tr>
    </w:tbl>
    <w:p w14:paraId="28D930AD" w14:textId="0E9CD7A4" w:rsidR="00B17AE6" w:rsidRDefault="00B17AE6" w:rsidP="00B81A8D">
      <w:pPr>
        <w:pStyle w:val="BodyText"/>
        <w:spacing w:line="360" w:lineRule="auto"/>
        <w:jc w:val="center"/>
        <w:rPr>
          <w:bCs/>
          <w:sz w:val="24"/>
          <w:szCs w:val="24"/>
        </w:rPr>
      </w:pPr>
      <w:r>
        <w:rPr>
          <w:bCs/>
          <w:sz w:val="24"/>
          <w:szCs w:val="24"/>
        </w:rPr>
        <w:t>Table</w:t>
      </w:r>
      <w:r w:rsidR="00B81A8D">
        <w:rPr>
          <w:bCs/>
          <w:sz w:val="24"/>
          <w:szCs w:val="24"/>
        </w:rPr>
        <w:t xml:space="preserve"> </w:t>
      </w:r>
      <w:r w:rsidR="00C21584">
        <w:rPr>
          <w:bCs/>
          <w:sz w:val="24"/>
          <w:szCs w:val="24"/>
        </w:rPr>
        <w:t>4</w:t>
      </w:r>
      <w:r>
        <w:rPr>
          <w:bCs/>
          <w:sz w:val="24"/>
          <w:szCs w:val="24"/>
        </w:rPr>
        <w:t xml:space="preserve">: Correlation coefficient between </w:t>
      </w:r>
      <w:r>
        <w:rPr>
          <w:sz w:val="24"/>
          <w:szCs w:val="24"/>
        </w:rPr>
        <w:t>the time spent on the internet and the quality time spent with family in social interactions</w:t>
      </w:r>
    </w:p>
    <w:p w14:paraId="21DF8A6D" w14:textId="77777777" w:rsidR="00B81A8D" w:rsidRDefault="00B81A8D" w:rsidP="00B81A8D">
      <w:pPr>
        <w:pStyle w:val="BodyText"/>
        <w:spacing w:line="360" w:lineRule="auto"/>
        <w:jc w:val="center"/>
        <w:rPr>
          <w:bCs/>
          <w:sz w:val="24"/>
          <w:szCs w:val="24"/>
        </w:rPr>
      </w:pPr>
    </w:p>
    <w:p w14:paraId="38F6947E" w14:textId="4AC0E234" w:rsidR="00745C4C" w:rsidRDefault="00745C4C" w:rsidP="00B17AE6">
      <w:pPr>
        <w:pStyle w:val="BodyText"/>
        <w:spacing w:line="360" w:lineRule="auto"/>
        <w:ind w:firstLine="567"/>
        <w:jc w:val="both"/>
        <w:rPr>
          <w:bCs/>
          <w:sz w:val="24"/>
          <w:szCs w:val="24"/>
        </w:rPr>
      </w:pPr>
      <w:proofErr w:type="gramStart"/>
      <w:r>
        <w:rPr>
          <w:bCs/>
          <w:sz w:val="24"/>
          <w:szCs w:val="24"/>
        </w:rPr>
        <w:t>From  table</w:t>
      </w:r>
      <w:proofErr w:type="gramEnd"/>
      <w:r w:rsidR="00B81A8D">
        <w:rPr>
          <w:bCs/>
          <w:sz w:val="24"/>
          <w:szCs w:val="24"/>
        </w:rPr>
        <w:t xml:space="preserve"> </w:t>
      </w:r>
      <w:r w:rsidR="00C21584">
        <w:rPr>
          <w:bCs/>
          <w:sz w:val="24"/>
          <w:szCs w:val="24"/>
        </w:rPr>
        <w:t>4</w:t>
      </w:r>
      <w:r>
        <w:rPr>
          <w:bCs/>
          <w:sz w:val="24"/>
          <w:szCs w:val="24"/>
        </w:rPr>
        <w:t xml:space="preserve"> it is evident that the correlation coefficient is -0.</w:t>
      </w:r>
      <w:r w:rsidR="001733BE">
        <w:rPr>
          <w:bCs/>
          <w:sz w:val="24"/>
          <w:szCs w:val="24"/>
        </w:rPr>
        <w:t>580</w:t>
      </w:r>
      <w:r>
        <w:rPr>
          <w:bCs/>
          <w:sz w:val="24"/>
          <w:szCs w:val="24"/>
        </w:rPr>
        <w:t xml:space="preserve"> which is negative and significant at 0.0</w:t>
      </w:r>
      <w:r w:rsidR="001733BE">
        <w:rPr>
          <w:bCs/>
          <w:sz w:val="24"/>
          <w:szCs w:val="24"/>
        </w:rPr>
        <w:t>1</w:t>
      </w:r>
      <w:r>
        <w:rPr>
          <w:bCs/>
          <w:sz w:val="24"/>
          <w:szCs w:val="24"/>
        </w:rPr>
        <w:t xml:space="preserve"> level with </w:t>
      </w:r>
      <w:proofErr w:type="spellStart"/>
      <w:r>
        <w:rPr>
          <w:bCs/>
          <w:sz w:val="24"/>
          <w:szCs w:val="24"/>
        </w:rPr>
        <w:t>df</w:t>
      </w:r>
      <w:proofErr w:type="spellEnd"/>
      <w:r>
        <w:rPr>
          <w:bCs/>
          <w:sz w:val="24"/>
          <w:szCs w:val="24"/>
        </w:rPr>
        <w:t xml:space="preserve"> =106. It reflects that </w:t>
      </w:r>
      <w:r w:rsidR="00B17AE6">
        <w:rPr>
          <w:bCs/>
          <w:sz w:val="24"/>
          <w:szCs w:val="24"/>
        </w:rPr>
        <w:t>t</w:t>
      </w:r>
      <w:r w:rsidR="001733BE">
        <w:rPr>
          <w:bCs/>
          <w:sz w:val="24"/>
          <w:szCs w:val="24"/>
        </w:rPr>
        <w:t xml:space="preserve">ime spent on </w:t>
      </w:r>
      <w:r w:rsidR="00B17AE6">
        <w:rPr>
          <w:bCs/>
          <w:sz w:val="24"/>
          <w:szCs w:val="24"/>
        </w:rPr>
        <w:t>the i</w:t>
      </w:r>
      <w:r w:rsidR="001733BE">
        <w:rPr>
          <w:bCs/>
          <w:sz w:val="24"/>
          <w:szCs w:val="24"/>
        </w:rPr>
        <w:t xml:space="preserve">nternet and time spent with family </w:t>
      </w:r>
      <w:r>
        <w:rPr>
          <w:bCs/>
          <w:sz w:val="24"/>
          <w:szCs w:val="24"/>
        </w:rPr>
        <w:t xml:space="preserve">are negatively and significantly correlated. Thus, null hypothesis that there is no significant correlation between </w:t>
      </w:r>
      <w:r w:rsidR="00B17AE6">
        <w:rPr>
          <w:bCs/>
          <w:sz w:val="24"/>
          <w:szCs w:val="24"/>
        </w:rPr>
        <w:t>t</w:t>
      </w:r>
      <w:r w:rsidR="001733BE">
        <w:rPr>
          <w:bCs/>
          <w:sz w:val="24"/>
          <w:szCs w:val="24"/>
        </w:rPr>
        <w:t xml:space="preserve">ime spent on </w:t>
      </w:r>
      <w:r w:rsidR="00B17AE6">
        <w:rPr>
          <w:bCs/>
          <w:sz w:val="24"/>
          <w:szCs w:val="24"/>
        </w:rPr>
        <w:t>the i</w:t>
      </w:r>
      <w:r w:rsidR="001733BE">
        <w:rPr>
          <w:bCs/>
          <w:sz w:val="24"/>
          <w:szCs w:val="24"/>
        </w:rPr>
        <w:t>nternet and time spent with family</w:t>
      </w:r>
      <w:r w:rsidR="00B17AE6">
        <w:rPr>
          <w:bCs/>
          <w:sz w:val="24"/>
          <w:szCs w:val="24"/>
        </w:rPr>
        <w:t xml:space="preserve"> in social interactions</w:t>
      </w:r>
      <w:r w:rsidR="001733BE">
        <w:rPr>
          <w:bCs/>
          <w:sz w:val="24"/>
          <w:szCs w:val="24"/>
        </w:rPr>
        <w:t xml:space="preserve">, </w:t>
      </w:r>
      <w:r>
        <w:rPr>
          <w:bCs/>
          <w:sz w:val="24"/>
          <w:szCs w:val="24"/>
        </w:rPr>
        <w:t xml:space="preserve">is rejected. Further the percentage of commonness between </w:t>
      </w:r>
      <w:r w:rsidR="00B17AE6">
        <w:rPr>
          <w:bCs/>
          <w:sz w:val="24"/>
          <w:szCs w:val="24"/>
        </w:rPr>
        <w:t>t</w:t>
      </w:r>
      <w:r w:rsidR="001733BE">
        <w:rPr>
          <w:bCs/>
          <w:sz w:val="24"/>
          <w:szCs w:val="24"/>
        </w:rPr>
        <w:t xml:space="preserve">ime spent on </w:t>
      </w:r>
      <w:r w:rsidR="00B17AE6">
        <w:rPr>
          <w:bCs/>
          <w:sz w:val="24"/>
          <w:szCs w:val="24"/>
        </w:rPr>
        <w:t>the i</w:t>
      </w:r>
      <w:r w:rsidR="001733BE">
        <w:rPr>
          <w:bCs/>
          <w:sz w:val="24"/>
          <w:szCs w:val="24"/>
        </w:rPr>
        <w:t xml:space="preserve">nternet and time spent with family </w:t>
      </w:r>
      <w:r>
        <w:rPr>
          <w:bCs/>
          <w:sz w:val="24"/>
          <w:szCs w:val="24"/>
        </w:rPr>
        <w:t xml:space="preserve">is </w:t>
      </w:r>
      <w:r w:rsidR="001733BE">
        <w:rPr>
          <w:bCs/>
          <w:sz w:val="24"/>
          <w:szCs w:val="24"/>
        </w:rPr>
        <w:t>33</w:t>
      </w:r>
      <w:r>
        <w:rPr>
          <w:bCs/>
          <w:sz w:val="24"/>
          <w:szCs w:val="24"/>
        </w:rPr>
        <w:t>.</w:t>
      </w:r>
      <w:r w:rsidR="001733BE">
        <w:rPr>
          <w:bCs/>
          <w:sz w:val="24"/>
          <w:szCs w:val="24"/>
        </w:rPr>
        <w:t xml:space="preserve"> 64. It may,</w:t>
      </w:r>
      <w:r>
        <w:rPr>
          <w:bCs/>
          <w:sz w:val="24"/>
          <w:szCs w:val="24"/>
        </w:rPr>
        <w:t xml:space="preserve"> therefore, be said that </w:t>
      </w:r>
      <w:bookmarkStart w:id="4" w:name="_Hlk143767972"/>
      <w:r w:rsidR="00B17AE6">
        <w:rPr>
          <w:bCs/>
          <w:sz w:val="24"/>
          <w:szCs w:val="24"/>
        </w:rPr>
        <w:t>t</w:t>
      </w:r>
      <w:r w:rsidR="001733BE">
        <w:rPr>
          <w:bCs/>
          <w:sz w:val="24"/>
          <w:szCs w:val="24"/>
        </w:rPr>
        <w:t xml:space="preserve">ime spent on </w:t>
      </w:r>
      <w:r w:rsidR="00B17AE6">
        <w:rPr>
          <w:bCs/>
          <w:sz w:val="24"/>
          <w:szCs w:val="24"/>
        </w:rPr>
        <w:t>i</w:t>
      </w:r>
      <w:r w:rsidR="001733BE">
        <w:rPr>
          <w:bCs/>
          <w:sz w:val="24"/>
          <w:szCs w:val="24"/>
        </w:rPr>
        <w:t>nternet and time spent with family</w:t>
      </w:r>
      <w:r w:rsidR="00B17AE6">
        <w:rPr>
          <w:bCs/>
          <w:sz w:val="24"/>
          <w:szCs w:val="24"/>
        </w:rPr>
        <w:t xml:space="preserve"> in social interactions</w:t>
      </w:r>
      <w:r w:rsidR="001733BE">
        <w:rPr>
          <w:bCs/>
          <w:sz w:val="24"/>
          <w:szCs w:val="24"/>
        </w:rPr>
        <w:t xml:space="preserve"> </w:t>
      </w:r>
      <w:r>
        <w:rPr>
          <w:bCs/>
          <w:sz w:val="24"/>
          <w:szCs w:val="24"/>
        </w:rPr>
        <w:t>were found to be inversely and strongly related</w:t>
      </w:r>
      <w:bookmarkEnd w:id="4"/>
      <w:r>
        <w:rPr>
          <w:bCs/>
          <w:sz w:val="24"/>
          <w:szCs w:val="24"/>
        </w:rPr>
        <w:t xml:space="preserve">. That is, higher amount of time spent on the internet and social networking sites, lower is likely to be </w:t>
      </w:r>
      <w:r w:rsidR="00B17AE6">
        <w:rPr>
          <w:bCs/>
          <w:sz w:val="24"/>
          <w:szCs w:val="24"/>
        </w:rPr>
        <w:t xml:space="preserve">the </w:t>
      </w:r>
      <w:r w:rsidR="001733BE">
        <w:rPr>
          <w:bCs/>
          <w:sz w:val="24"/>
          <w:szCs w:val="24"/>
        </w:rPr>
        <w:t>time spent with family</w:t>
      </w:r>
      <w:r w:rsidR="00B17AE6">
        <w:rPr>
          <w:bCs/>
          <w:sz w:val="24"/>
          <w:szCs w:val="24"/>
        </w:rPr>
        <w:t xml:space="preserve"> in social interactions</w:t>
      </w:r>
      <w:r>
        <w:rPr>
          <w:bCs/>
          <w:sz w:val="24"/>
          <w:szCs w:val="24"/>
        </w:rPr>
        <w:t xml:space="preserve">. </w:t>
      </w:r>
    </w:p>
    <w:p w14:paraId="12FC96A0" w14:textId="77777777" w:rsidR="00431F69" w:rsidRPr="00C73B1A" w:rsidRDefault="00431F69" w:rsidP="00672312">
      <w:pPr>
        <w:pStyle w:val="BodyText"/>
        <w:spacing w:line="360" w:lineRule="auto"/>
        <w:jc w:val="both"/>
        <w:rPr>
          <w:bCs/>
          <w:sz w:val="24"/>
          <w:szCs w:val="24"/>
        </w:rPr>
      </w:pPr>
    </w:p>
    <w:p w14:paraId="502DC69A" w14:textId="4901AD4A" w:rsidR="00672312" w:rsidRPr="00C73B1A" w:rsidRDefault="005B66F5" w:rsidP="00672312">
      <w:pPr>
        <w:spacing w:line="360" w:lineRule="auto"/>
        <w:rPr>
          <w:b/>
          <w:bCs/>
          <w:sz w:val="24"/>
          <w:szCs w:val="24"/>
        </w:rPr>
      </w:pPr>
      <w:r>
        <w:rPr>
          <w:b/>
          <w:bCs/>
          <w:sz w:val="24"/>
          <w:szCs w:val="24"/>
        </w:rPr>
        <w:t xml:space="preserve">MAJOR </w:t>
      </w:r>
      <w:r w:rsidR="00B17AE6">
        <w:rPr>
          <w:b/>
          <w:bCs/>
          <w:sz w:val="24"/>
          <w:szCs w:val="24"/>
        </w:rPr>
        <w:t xml:space="preserve">FINDINGS </w:t>
      </w:r>
    </w:p>
    <w:p w14:paraId="3C05F94D" w14:textId="77777777" w:rsidR="00B11150" w:rsidRDefault="00B11150" w:rsidP="00B11150">
      <w:pPr>
        <w:pStyle w:val="BodyText"/>
        <w:spacing w:line="360" w:lineRule="auto"/>
        <w:jc w:val="both"/>
        <w:rPr>
          <w:bCs/>
          <w:sz w:val="24"/>
          <w:szCs w:val="24"/>
        </w:rPr>
      </w:pPr>
    </w:p>
    <w:p w14:paraId="7D6DC74E" w14:textId="6D2C38E8" w:rsidR="00B11150" w:rsidRPr="00FB7979" w:rsidRDefault="00B11150" w:rsidP="00B11150">
      <w:pPr>
        <w:pStyle w:val="BodyText"/>
        <w:numPr>
          <w:ilvl w:val="0"/>
          <w:numId w:val="54"/>
        </w:numPr>
        <w:spacing w:line="360" w:lineRule="auto"/>
        <w:jc w:val="both"/>
        <w:rPr>
          <w:bCs/>
          <w:sz w:val="24"/>
          <w:szCs w:val="24"/>
        </w:rPr>
      </w:pPr>
      <w:r w:rsidRPr="00FB7979">
        <w:rPr>
          <w:bCs/>
          <w:sz w:val="24"/>
          <w:szCs w:val="24"/>
        </w:rPr>
        <w:t xml:space="preserve">All students who were part of this study use social media. </w:t>
      </w:r>
      <w:r w:rsidRPr="00FB7979">
        <w:rPr>
          <w:sz w:val="24"/>
          <w:szCs w:val="24"/>
        </w:rPr>
        <w:t xml:space="preserve">74 per cent students think that internet usage has laid a negative impact upon all age groups of this generation. 83 per cent believe that traditional educational system cannot be </w:t>
      </w:r>
      <w:r w:rsidR="005B66F5" w:rsidRPr="00FB7979">
        <w:rPr>
          <w:sz w:val="24"/>
          <w:szCs w:val="24"/>
        </w:rPr>
        <w:t xml:space="preserve">substituted with online mode of education. 89 per cent considered the fact that traditional schooling is far better than online mode of education. </w:t>
      </w:r>
    </w:p>
    <w:p w14:paraId="7F99899F" w14:textId="77777777" w:rsidR="005B66F5" w:rsidRDefault="00B11150" w:rsidP="00672312">
      <w:pPr>
        <w:pStyle w:val="BodyText"/>
        <w:numPr>
          <w:ilvl w:val="0"/>
          <w:numId w:val="54"/>
        </w:numPr>
        <w:spacing w:line="360" w:lineRule="auto"/>
        <w:jc w:val="both"/>
        <w:rPr>
          <w:bCs/>
          <w:sz w:val="24"/>
          <w:szCs w:val="24"/>
        </w:rPr>
      </w:pPr>
      <w:r w:rsidRPr="00FA0899">
        <w:rPr>
          <w:bCs/>
          <w:sz w:val="24"/>
          <w:szCs w:val="24"/>
        </w:rPr>
        <w:lastRenderedPageBreak/>
        <w:t xml:space="preserve">The time spent on internet on daily basis </w:t>
      </w:r>
      <w:r w:rsidR="005B66F5">
        <w:rPr>
          <w:bCs/>
          <w:sz w:val="24"/>
          <w:szCs w:val="24"/>
        </w:rPr>
        <w:t xml:space="preserve">by the student </w:t>
      </w:r>
      <w:r w:rsidRPr="00FA0899">
        <w:rPr>
          <w:bCs/>
          <w:sz w:val="24"/>
          <w:szCs w:val="24"/>
        </w:rPr>
        <w:t xml:space="preserve">is 2.36 hours and the quality time spent with the family members </w:t>
      </w:r>
      <w:r>
        <w:rPr>
          <w:bCs/>
          <w:sz w:val="24"/>
          <w:szCs w:val="24"/>
        </w:rPr>
        <w:t xml:space="preserve">in social interactions </w:t>
      </w:r>
      <w:r w:rsidRPr="00FA0899">
        <w:rPr>
          <w:bCs/>
          <w:sz w:val="24"/>
          <w:szCs w:val="24"/>
        </w:rPr>
        <w:t xml:space="preserve">is 2.97 hours. </w:t>
      </w:r>
    </w:p>
    <w:p w14:paraId="22CA61AE" w14:textId="1811AA2A" w:rsidR="005B66F5" w:rsidRPr="005B66F5" w:rsidRDefault="005B66F5" w:rsidP="005B66F5">
      <w:pPr>
        <w:pStyle w:val="BodyText"/>
        <w:numPr>
          <w:ilvl w:val="0"/>
          <w:numId w:val="54"/>
        </w:numPr>
        <w:spacing w:line="360" w:lineRule="auto"/>
        <w:jc w:val="both"/>
        <w:rPr>
          <w:bCs/>
          <w:sz w:val="24"/>
          <w:szCs w:val="24"/>
        </w:rPr>
      </w:pPr>
      <w:r>
        <w:rPr>
          <w:bCs/>
          <w:sz w:val="24"/>
          <w:szCs w:val="24"/>
        </w:rPr>
        <w:t>Time spent on internet and academic performance of students were found to be inversely and strongly related.</w:t>
      </w:r>
    </w:p>
    <w:p w14:paraId="67491CE7" w14:textId="31E632D6" w:rsidR="00431F69" w:rsidRPr="005B66F5" w:rsidRDefault="005B66F5" w:rsidP="00672312">
      <w:pPr>
        <w:pStyle w:val="BodyText"/>
        <w:numPr>
          <w:ilvl w:val="0"/>
          <w:numId w:val="54"/>
        </w:numPr>
        <w:spacing w:line="360" w:lineRule="auto"/>
        <w:jc w:val="both"/>
        <w:rPr>
          <w:bCs/>
          <w:sz w:val="24"/>
          <w:szCs w:val="24"/>
        </w:rPr>
      </w:pPr>
      <w:r>
        <w:rPr>
          <w:bCs/>
          <w:sz w:val="24"/>
          <w:szCs w:val="24"/>
        </w:rPr>
        <w:t>T</w:t>
      </w:r>
      <w:r w:rsidRPr="005B66F5">
        <w:rPr>
          <w:bCs/>
          <w:sz w:val="24"/>
          <w:szCs w:val="24"/>
        </w:rPr>
        <w:t>ime spent on internet and time spent with family in social interactions were found to be inversely and strongly related</w:t>
      </w:r>
      <w:r w:rsidRPr="005B66F5">
        <w:rPr>
          <w:sz w:val="24"/>
          <w:szCs w:val="24"/>
        </w:rPr>
        <w:t>.</w:t>
      </w:r>
    </w:p>
    <w:p w14:paraId="0BDE3E8C" w14:textId="77777777" w:rsidR="005B66F5" w:rsidRDefault="005B66F5" w:rsidP="00672312">
      <w:pPr>
        <w:spacing w:line="360" w:lineRule="auto"/>
        <w:jc w:val="both"/>
        <w:rPr>
          <w:sz w:val="24"/>
          <w:szCs w:val="24"/>
        </w:rPr>
      </w:pPr>
    </w:p>
    <w:p w14:paraId="6061C9CC" w14:textId="77777777" w:rsidR="005B66F5" w:rsidRPr="00C73B1A" w:rsidRDefault="005B66F5" w:rsidP="005B66F5">
      <w:pPr>
        <w:spacing w:line="360" w:lineRule="auto"/>
        <w:rPr>
          <w:b/>
          <w:bCs/>
          <w:sz w:val="24"/>
          <w:szCs w:val="24"/>
        </w:rPr>
      </w:pPr>
      <w:r w:rsidRPr="00C73B1A">
        <w:rPr>
          <w:b/>
          <w:bCs/>
          <w:sz w:val="24"/>
          <w:szCs w:val="24"/>
        </w:rPr>
        <w:t>DISCUSSION</w:t>
      </w:r>
      <w:r>
        <w:rPr>
          <w:b/>
          <w:bCs/>
          <w:sz w:val="24"/>
          <w:szCs w:val="24"/>
        </w:rPr>
        <w:t>S</w:t>
      </w:r>
    </w:p>
    <w:p w14:paraId="40D6EE05" w14:textId="77777777" w:rsidR="005B66F5" w:rsidRDefault="005B66F5" w:rsidP="00672312">
      <w:pPr>
        <w:spacing w:line="360" w:lineRule="auto"/>
        <w:jc w:val="both"/>
        <w:rPr>
          <w:sz w:val="24"/>
          <w:szCs w:val="24"/>
        </w:rPr>
      </w:pPr>
    </w:p>
    <w:p w14:paraId="39B1C5AD" w14:textId="22876FC0" w:rsidR="00672312" w:rsidRPr="00B11150" w:rsidRDefault="00B17AE6" w:rsidP="005B66F5">
      <w:pPr>
        <w:spacing w:line="360" w:lineRule="auto"/>
        <w:ind w:firstLine="567"/>
        <w:jc w:val="both"/>
        <w:rPr>
          <w:sz w:val="24"/>
          <w:szCs w:val="24"/>
        </w:rPr>
      </w:pPr>
      <w:r w:rsidRPr="00B11150">
        <w:rPr>
          <w:sz w:val="24"/>
          <w:szCs w:val="24"/>
        </w:rPr>
        <w:t>The internet has become an integral component of modern life, exerting a profound influence on numerous facets of society. In the specific context of family dynamics in India, a nation renowned for its strong emphasis on familial ties, the internet possesses the potential to serve as a partial substitute. It is crucial to acknowledge the significance of maintaining equilibrium between virtual interactions and real-world connections. The internet serves as a conduit for strengthening familial bonds and has revolutionized communication within Indian families. With the advent of social media platforms, messaging apps, and video call services, families can establish and nurture connections regardless of geographical distances. Indian families, separated due to migration or work commitments, can now sustain regular communication, thereby cultivating stronger bonds and mitigating feelings of isolation. Online platforms such as photo-sharing websites and social media enable families to exchange and safeguard cherished memories. Photos, videos, and anecdotes can be instantly shared with relatives, creating a digital repository of family history. This contributes to a heightened sense of belonging and a shared identity among family members.</w:t>
      </w:r>
    </w:p>
    <w:p w14:paraId="37B814EE" w14:textId="77777777" w:rsidR="00B11150" w:rsidRPr="00B11150" w:rsidRDefault="00B11150" w:rsidP="00B11150">
      <w:pPr>
        <w:spacing w:line="360" w:lineRule="auto"/>
        <w:jc w:val="both"/>
        <w:rPr>
          <w:sz w:val="24"/>
          <w:szCs w:val="24"/>
        </w:rPr>
      </w:pPr>
    </w:p>
    <w:p w14:paraId="4F691D33" w14:textId="2A87D30B" w:rsidR="00672312" w:rsidRPr="00B11150" w:rsidRDefault="00672312" w:rsidP="00B11150">
      <w:pPr>
        <w:spacing w:line="360" w:lineRule="auto"/>
        <w:ind w:firstLine="567"/>
        <w:jc w:val="both"/>
        <w:rPr>
          <w:sz w:val="24"/>
          <w:szCs w:val="24"/>
        </w:rPr>
      </w:pPr>
      <w:r w:rsidRPr="00B11150">
        <w:rPr>
          <w:sz w:val="24"/>
          <w:szCs w:val="24"/>
        </w:rPr>
        <w:t xml:space="preserve">The internet's influence on Indian families is not without its challenges. </w:t>
      </w:r>
      <w:r w:rsidR="00B11150" w:rsidRPr="00B11150">
        <w:rPr>
          <w:sz w:val="24"/>
          <w:szCs w:val="24"/>
        </w:rPr>
        <w:t xml:space="preserve">It is noticed from the current study that </w:t>
      </w:r>
      <w:bookmarkStart w:id="5" w:name="_Hlk143768967"/>
      <w:r w:rsidR="00B11150" w:rsidRPr="00B11150">
        <w:rPr>
          <w:bCs/>
          <w:sz w:val="24"/>
          <w:szCs w:val="24"/>
        </w:rPr>
        <w:t>time spent on internet and time spent with family in social interactions were found to be inversely and strongly related</w:t>
      </w:r>
      <w:r w:rsidR="00B11150" w:rsidRPr="00B11150">
        <w:rPr>
          <w:sz w:val="24"/>
          <w:szCs w:val="24"/>
        </w:rPr>
        <w:t xml:space="preserve">. </w:t>
      </w:r>
      <w:bookmarkEnd w:id="5"/>
      <w:r w:rsidR="00B11150" w:rsidRPr="00B11150">
        <w:rPr>
          <w:sz w:val="24"/>
          <w:szCs w:val="24"/>
        </w:rPr>
        <w:t xml:space="preserve">The exposure to diverse cultures, beliefs, and lifestyles facilitated by the internet can sometimes clash with traditional values and cultural norms. These clashes can contribute to the widening of generation gaps as younger family members adopt different ideologies and practices influenced by their online experiences. Especially among children and teenagers, excessive internet usage can result in increased screen time and reduced face-to-face interactions with parents and other family members. This can impede interpersonal communication, foster social disconnect, and have a negative impact on the overall quality of family relationships. Although the internet can serve as a substitute for </w:t>
      </w:r>
      <w:r w:rsidR="00B11150" w:rsidRPr="00B11150">
        <w:rPr>
          <w:sz w:val="24"/>
          <w:szCs w:val="24"/>
        </w:rPr>
        <w:lastRenderedPageBreak/>
        <w:t>certain aspects of family life, it's crucial to recognize its limitations and the challenges it poses. Virtual interactions often lack the depth and intimacy of real-world connections. Overreliance on virtual relationships can lead to social isolation and the erosion of traditional family values. Achieving a balance between online interactions and meaningful offline connections is essential to preserve the core of familial bonds.</w:t>
      </w:r>
    </w:p>
    <w:p w14:paraId="715D237A" w14:textId="77777777" w:rsidR="00431F69" w:rsidRPr="00C73B1A" w:rsidRDefault="00431F69" w:rsidP="00672312">
      <w:pPr>
        <w:spacing w:line="360" w:lineRule="auto"/>
        <w:rPr>
          <w:b/>
          <w:bCs/>
          <w:sz w:val="24"/>
          <w:szCs w:val="24"/>
        </w:rPr>
      </w:pPr>
    </w:p>
    <w:p w14:paraId="3A17F4D2" w14:textId="73207D17" w:rsidR="00672312" w:rsidRPr="00C73B1A" w:rsidRDefault="00672312" w:rsidP="005B66F5">
      <w:pPr>
        <w:spacing w:line="360" w:lineRule="auto"/>
        <w:jc w:val="both"/>
        <w:rPr>
          <w:sz w:val="24"/>
          <w:szCs w:val="24"/>
        </w:rPr>
      </w:pPr>
      <w:r w:rsidRPr="00C73B1A">
        <w:rPr>
          <w:sz w:val="24"/>
          <w:szCs w:val="24"/>
        </w:rPr>
        <w:t xml:space="preserve">      </w:t>
      </w:r>
      <w:r w:rsidR="00132D6B" w:rsidRPr="00132D6B">
        <w:rPr>
          <w:sz w:val="24"/>
          <w:szCs w:val="24"/>
        </w:rPr>
        <w:t xml:space="preserve">Current study revealed that a negative correlation between increased screening time and academic performance of students. </w:t>
      </w:r>
      <w:r w:rsidR="00132D6B" w:rsidRPr="00132D6B">
        <w:rPr>
          <w:rFonts w:eastAsiaTheme="minorHAnsi"/>
          <w:sz w:val="24"/>
          <w:szCs w:val="24"/>
          <w:lang w:val="en-IN"/>
        </w:rPr>
        <w:t xml:space="preserve">This study is in line with </w:t>
      </w:r>
      <w:r w:rsidR="005D4073" w:rsidRPr="005D4073">
        <w:rPr>
          <w:sz w:val="24"/>
          <w:szCs w:val="24"/>
          <w:shd w:val="clear" w:color="auto" w:fill="FFFFFF"/>
        </w:rPr>
        <w:t xml:space="preserve">Nalwa &amp; Anand (2003), </w:t>
      </w:r>
      <w:r w:rsidR="005D4073" w:rsidRPr="005D4073">
        <w:rPr>
          <w:rFonts w:eastAsiaTheme="minorHAnsi"/>
          <w:sz w:val="24"/>
          <w:szCs w:val="24"/>
          <w:lang w:val="en-IN"/>
        </w:rPr>
        <w:t>Karpinski</w:t>
      </w:r>
      <w:r w:rsidR="005D4073" w:rsidRPr="005D4073">
        <w:rPr>
          <w:sz w:val="24"/>
          <w:szCs w:val="24"/>
          <w:shd w:val="clear" w:color="auto" w:fill="FFFFFF"/>
        </w:rPr>
        <w:t xml:space="preserve"> (2009), Khan (2009)</w:t>
      </w:r>
      <w:r w:rsidR="00FB7979">
        <w:rPr>
          <w:sz w:val="24"/>
          <w:szCs w:val="24"/>
          <w:shd w:val="clear" w:color="auto" w:fill="FFFFFF"/>
        </w:rPr>
        <w:t>,</w:t>
      </w:r>
      <w:r w:rsidR="005D4073" w:rsidRPr="005D4073">
        <w:rPr>
          <w:sz w:val="24"/>
          <w:szCs w:val="24"/>
          <w:shd w:val="clear" w:color="auto" w:fill="FFFFFF"/>
        </w:rPr>
        <w:t xml:space="preserve"> </w:t>
      </w:r>
      <w:r w:rsidR="00132D6B" w:rsidRPr="005D4073">
        <w:rPr>
          <w:rFonts w:eastAsiaTheme="minorHAnsi"/>
          <w:sz w:val="24"/>
          <w:szCs w:val="24"/>
          <w:lang w:val="en-IN"/>
        </w:rPr>
        <w:t xml:space="preserve">Karani, </w:t>
      </w:r>
      <w:r w:rsidR="005D4073">
        <w:rPr>
          <w:rFonts w:eastAsiaTheme="minorHAnsi"/>
          <w:sz w:val="24"/>
          <w:szCs w:val="24"/>
          <w:lang w:val="en-IN"/>
        </w:rPr>
        <w:t xml:space="preserve">&amp; </w:t>
      </w:r>
      <w:r w:rsidR="00FB7979" w:rsidRPr="005D4073">
        <w:rPr>
          <w:rFonts w:eastAsiaTheme="minorHAnsi"/>
          <w:sz w:val="24"/>
          <w:szCs w:val="24"/>
          <w:lang w:val="en-IN"/>
        </w:rPr>
        <w:t>Sumana (</w:t>
      </w:r>
      <w:r w:rsidR="00132D6B" w:rsidRPr="005D4073">
        <w:rPr>
          <w:rFonts w:eastAsiaTheme="minorHAnsi"/>
          <w:sz w:val="24"/>
          <w:szCs w:val="24"/>
          <w:lang w:val="en-IN"/>
        </w:rPr>
        <w:t>2015)</w:t>
      </w:r>
      <w:r w:rsidR="00FB7979" w:rsidRPr="00FB7979">
        <w:rPr>
          <w:rFonts w:eastAsiaTheme="minorHAnsi"/>
          <w:sz w:val="24"/>
          <w:szCs w:val="24"/>
          <w:lang w:val="en-IN"/>
        </w:rPr>
        <w:t xml:space="preserve"> </w:t>
      </w:r>
      <w:r w:rsidR="00FB7979">
        <w:rPr>
          <w:rFonts w:eastAsiaTheme="minorHAnsi"/>
          <w:sz w:val="24"/>
          <w:szCs w:val="24"/>
          <w:lang w:val="en-IN"/>
        </w:rPr>
        <w:t xml:space="preserve">and </w:t>
      </w:r>
      <w:proofErr w:type="spellStart"/>
      <w:r w:rsidR="00FB7979" w:rsidRPr="00C73B1A">
        <w:rPr>
          <w:rFonts w:eastAsiaTheme="minorHAnsi"/>
          <w:sz w:val="24"/>
          <w:szCs w:val="24"/>
          <w:lang w:val="en-IN"/>
        </w:rPr>
        <w:t>Osharive</w:t>
      </w:r>
      <w:proofErr w:type="spellEnd"/>
      <w:r w:rsidR="00FB7979">
        <w:rPr>
          <w:rFonts w:eastAsiaTheme="minorHAnsi"/>
          <w:sz w:val="24"/>
          <w:szCs w:val="24"/>
          <w:lang w:val="en-IN"/>
        </w:rPr>
        <w:t xml:space="preserve"> </w:t>
      </w:r>
      <w:r w:rsidR="00FB7979" w:rsidRPr="00C73B1A">
        <w:rPr>
          <w:rFonts w:eastAsiaTheme="minorHAnsi"/>
          <w:sz w:val="24"/>
          <w:szCs w:val="24"/>
          <w:lang w:val="en-IN"/>
        </w:rPr>
        <w:t>(2015)</w:t>
      </w:r>
      <w:r w:rsidR="005D4073">
        <w:rPr>
          <w:rFonts w:ascii="Arial" w:hAnsi="Arial" w:cs="Arial"/>
          <w:sz w:val="29"/>
          <w:szCs w:val="29"/>
          <w:shd w:val="clear" w:color="auto" w:fill="FFFFFF"/>
        </w:rPr>
        <w:t xml:space="preserve"> </w:t>
      </w:r>
      <w:r w:rsidR="00132D6B" w:rsidRPr="00132D6B">
        <w:rPr>
          <w:rFonts w:eastAsiaTheme="minorHAnsi"/>
          <w:sz w:val="24"/>
          <w:szCs w:val="24"/>
          <w:lang w:val="en-IN"/>
        </w:rPr>
        <w:t>reported that those who are addicted to social networking sites tend to have poor academic performance. But</w:t>
      </w:r>
      <w:r w:rsidR="00FB7979" w:rsidRPr="00FB7979">
        <w:rPr>
          <w:rFonts w:eastAsiaTheme="minorHAnsi"/>
          <w:sz w:val="24"/>
          <w:szCs w:val="24"/>
          <w:lang w:val="en-IN"/>
        </w:rPr>
        <w:t xml:space="preserve"> </w:t>
      </w:r>
      <w:r w:rsidR="00FB7979" w:rsidRPr="00C73B1A">
        <w:rPr>
          <w:rFonts w:eastAsiaTheme="minorHAnsi"/>
          <w:sz w:val="24"/>
          <w:szCs w:val="24"/>
          <w:lang w:val="en-IN"/>
        </w:rPr>
        <w:t>Qazi</w:t>
      </w:r>
      <w:r w:rsidR="00FB7979">
        <w:rPr>
          <w:rFonts w:eastAsiaTheme="minorHAnsi"/>
          <w:sz w:val="24"/>
          <w:szCs w:val="24"/>
          <w:lang w:val="en-IN"/>
        </w:rPr>
        <w:t xml:space="preserve"> </w:t>
      </w:r>
      <w:r w:rsidR="00FB7979" w:rsidRPr="00C73B1A">
        <w:rPr>
          <w:rFonts w:eastAsiaTheme="minorHAnsi"/>
          <w:sz w:val="24"/>
          <w:szCs w:val="24"/>
          <w:lang w:val="en-IN"/>
        </w:rPr>
        <w:t>&amp; Ahmed</w:t>
      </w:r>
      <w:r w:rsidR="00FB7979">
        <w:rPr>
          <w:rFonts w:eastAsiaTheme="minorHAnsi"/>
          <w:sz w:val="24"/>
          <w:szCs w:val="24"/>
          <w:lang w:val="en-IN"/>
        </w:rPr>
        <w:t xml:space="preserve"> </w:t>
      </w:r>
      <w:r w:rsidR="00FB7979" w:rsidRPr="00C73B1A">
        <w:rPr>
          <w:rFonts w:eastAsiaTheme="minorHAnsi"/>
          <w:sz w:val="24"/>
          <w:szCs w:val="24"/>
          <w:lang w:val="en-IN"/>
        </w:rPr>
        <w:t>(2011)</w:t>
      </w:r>
      <w:r w:rsidR="00FB7979">
        <w:rPr>
          <w:rFonts w:eastAsiaTheme="minorHAnsi"/>
          <w:sz w:val="24"/>
          <w:szCs w:val="24"/>
          <w:lang w:val="en-IN"/>
        </w:rPr>
        <w:t>,</w:t>
      </w:r>
      <w:r w:rsidR="00132D6B" w:rsidRPr="00132D6B">
        <w:rPr>
          <w:rFonts w:eastAsiaTheme="minorHAnsi"/>
          <w:sz w:val="24"/>
          <w:szCs w:val="24"/>
          <w:lang w:val="en-IN"/>
        </w:rPr>
        <w:t xml:space="preserve"> Shirley &amp; Kumar (2020) noted that there is no significant correlation between screen time duration and school performance among primary school children. </w:t>
      </w:r>
      <w:r w:rsidR="00132D6B" w:rsidRPr="00132D6B">
        <w:rPr>
          <w:sz w:val="24"/>
          <w:szCs w:val="24"/>
        </w:rPr>
        <w:t>Current study is also in line with</w:t>
      </w:r>
      <w:r w:rsidR="00132D6B" w:rsidRPr="00132D6B">
        <w:rPr>
          <w:rFonts w:eastAsiaTheme="minorHAnsi"/>
          <w:sz w:val="24"/>
          <w:szCs w:val="24"/>
          <w:lang w:val="en-IN"/>
        </w:rPr>
        <w:t xml:space="preserve"> Mehmood, S. &amp; Taswir, T. (2013) which reported that</w:t>
      </w:r>
      <w:r w:rsidR="00132D6B" w:rsidRPr="00132D6B">
        <w:rPr>
          <w:sz w:val="24"/>
          <w:szCs w:val="24"/>
        </w:rPr>
        <w:t xml:space="preserve"> 72 % students felt that classroom teaching could not be replaced by social networks. </w:t>
      </w:r>
      <w:r w:rsidRPr="00C73B1A">
        <w:rPr>
          <w:sz w:val="24"/>
          <w:szCs w:val="24"/>
        </w:rPr>
        <w:t>Internet in modern days have revolutionized the education landscape in the entire world. It has had profound impact on the education system and students as a whole. Having a huge database and unlimited information, facts and figures, it has transformed the traditional learning approach, enhanced education and empowered students with new opportunities. Although it serves a great compliment to the traditional education measures, we cannot neglect the challenges that come along with it.</w:t>
      </w:r>
      <w:r w:rsidR="005B66F5">
        <w:rPr>
          <w:sz w:val="24"/>
          <w:szCs w:val="24"/>
        </w:rPr>
        <w:t xml:space="preserve"> </w:t>
      </w:r>
      <w:r w:rsidRPr="00C73B1A">
        <w:rPr>
          <w:sz w:val="24"/>
          <w:szCs w:val="24"/>
        </w:rPr>
        <w:t>The internet has provided students with unlimited knowledge and resources. This access to a wide range of knowledge supplements traditional classroom and enables students to explore subjects and concepts in depth and stay updated with latest information. There are millions of online platforms, educational webpages and digital libraries which offer educational materials, textbooks, research papers, etc. for each and every discipline. The internet has facilitated the growth of online learning and e-learning platforms in India. These platforms provide flexibility and convenience, allowing students to learn at their own pace and in their preferred environment. It also provides multimedia resources, simulations, and virtual experiments. Students can access visual aids, videos, and interactive modules that make complex concepts more understandable and engaging. Online collaborative tools and discussion forums foster peer-to-peer learning, where students can exchange ideas, seek clarification, and collaborate on projects.</w:t>
      </w:r>
    </w:p>
    <w:p w14:paraId="4113A326" w14:textId="77777777" w:rsidR="00431F69" w:rsidRPr="00C73B1A" w:rsidRDefault="00672312" w:rsidP="00672312">
      <w:pPr>
        <w:spacing w:line="360" w:lineRule="auto"/>
        <w:jc w:val="both"/>
        <w:rPr>
          <w:sz w:val="24"/>
          <w:szCs w:val="24"/>
        </w:rPr>
      </w:pPr>
      <w:r w:rsidRPr="00C73B1A">
        <w:rPr>
          <w:sz w:val="24"/>
          <w:szCs w:val="24"/>
        </w:rPr>
        <w:t xml:space="preserve">      </w:t>
      </w:r>
    </w:p>
    <w:p w14:paraId="18B20238" w14:textId="228EA131" w:rsidR="00672312" w:rsidRPr="00C73B1A" w:rsidRDefault="00672312" w:rsidP="005B66F5">
      <w:pPr>
        <w:spacing w:line="360" w:lineRule="auto"/>
        <w:ind w:firstLine="567"/>
        <w:jc w:val="both"/>
        <w:rPr>
          <w:sz w:val="24"/>
          <w:szCs w:val="24"/>
        </w:rPr>
      </w:pPr>
      <w:r w:rsidRPr="00C73B1A">
        <w:rPr>
          <w:sz w:val="24"/>
          <w:szCs w:val="24"/>
        </w:rPr>
        <w:t xml:space="preserve">Although the internet provides students and educational institutions with huge database of online resources, its challenges must be addressed. The digital divide, particularly in rural </w:t>
      </w:r>
      <w:r w:rsidRPr="00C73B1A">
        <w:rPr>
          <w:sz w:val="24"/>
          <w:szCs w:val="24"/>
        </w:rPr>
        <w:lastRenderedPageBreak/>
        <w:t>areas, hampers equal access to online resources and quality internet connectivity. Additionally, there are concerns about the reliability and credibility of online information, the need for digital literacy among students, and potential distractions from social media and non-educational content. It is crucial to bridge these gaps and ensure responsible and effective use of the internet for educational purposes.</w:t>
      </w:r>
      <w:r w:rsidR="005B66F5">
        <w:rPr>
          <w:sz w:val="24"/>
          <w:szCs w:val="24"/>
        </w:rPr>
        <w:t xml:space="preserve"> </w:t>
      </w:r>
      <w:r w:rsidRPr="00C73B1A">
        <w:rPr>
          <w:sz w:val="24"/>
          <w:szCs w:val="24"/>
        </w:rPr>
        <w:t>The internet has had a transformative impact on the education system and students in India. It has opened up new learning avenues, and fostered global connectivity. Online learning platforms, multimedia resources, and collaborative tools have enhanced the learning experience and empowered students to take ownership of their education. However, addressing challenges such as the digital divide and promoting responsible internet usage are essential for ensuring that all students in India can benefit from the internet's potential. With careful planning, adequate infrastructure, and proper guidance, the internet can continue to play a pivotal role in shaping a more inclusive and empowered education system in India.</w:t>
      </w:r>
      <w:r w:rsidR="005B66F5">
        <w:rPr>
          <w:sz w:val="24"/>
          <w:szCs w:val="24"/>
        </w:rPr>
        <w:t xml:space="preserve"> </w:t>
      </w:r>
      <w:r w:rsidRPr="00C73B1A">
        <w:rPr>
          <w:sz w:val="24"/>
          <w:szCs w:val="24"/>
        </w:rPr>
        <w:t>To mitigate these negative effects, students can adopt strategies such as setting boundaries for internet use, practicing time management, utilizing reliable online resources, developing critical thinking skills, and seeking a balance between online activities and academic responsibilities. Educators and parents can also play a crucial role in promoting digital literacy, teaching responsible internet usage, and providing guidance and support to students in navigating online platforms for educational purposes.</w:t>
      </w:r>
    </w:p>
    <w:p w14:paraId="7C6F0DD9" w14:textId="77777777" w:rsidR="00431F69" w:rsidRPr="00C73B1A" w:rsidRDefault="00431F69" w:rsidP="00672312">
      <w:pPr>
        <w:spacing w:line="360" w:lineRule="auto"/>
        <w:jc w:val="both"/>
        <w:rPr>
          <w:sz w:val="24"/>
          <w:szCs w:val="24"/>
        </w:rPr>
      </w:pPr>
    </w:p>
    <w:p w14:paraId="000BCEAD" w14:textId="70E49CE6" w:rsidR="00672312" w:rsidRPr="00C73B1A" w:rsidRDefault="00672312" w:rsidP="00672312">
      <w:pPr>
        <w:spacing w:line="360" w:lineRule="auto"/>
        <w:rPr>
          <w:b/>
          <w:bCs/>
          <w:sz w:val="24"/>
          <w:szCs w:val="24"/>
        </w:rPr>
      </w:pPr>
      <w:r w:rsidRPr="00C73B1A">
        <w:rPr>
          <w:b/>
          <w:bCs/>
          <w:sz w:val="24"/>
          <w:szCs w:val="24"/>
        </w:rPr>
        <w:t>CONCLUSION</w:t>
      </w:r>
    </w:p>
    <w:p w14:paraId="04D681DC" w14:textId="77777777" w:rsidR="00431F69" w:rsidRPr="00C73B1A" w:rsidRDefault="00672312" w:rsidP="00672312">
      <w:pPr>
        <w:spacing w:line="360" w:lineRule="auto"/>
        <w:jc w:val="both"/>
        <w:rPr>
          <w:sz w:val="24"/>
          <w:szCs w:val="24"/>
        </w:rPr>
      </w:pPr>
      <w:r w:rsidRPr="00C73B1A">
        <w:rPr>
          <w:sz w:val="24"/>
          <w:szCs w:val="24"/>
        </w:rPr>
        <w:t xml:space="preserve">      </w:t>
      </w:r>
    </w:p>
    <w:p w14:paraId="0C3E7ABF" w14:textId="77777777" w:rsidR="005B66F5" w:rsidRDefault="00672312" w:rsidP="005B66F5">
      <w:pPr>
        <w:spacing w:line="360" w:lineRule="auto"/>
        <w:ind w:firstLine="567"/>
        <w:jc w:val="both"/>
        <w:rPr>
          <w:sz w:val="24"/>
          <w:szCs w:val="24"/>
        </w:rPr>
      </w:pPr>
      <w:r w:rsidRPr="00C73B1A">
        <w:rPr>
          <w:sz w:val="24"/>
          <w:szCs w:val="24"/>
        </w:rPr>
        <w:t>The internet, as discussed earlier, holds significant importance in context of family and school. In terms of family, the internet allows for virtual connections and support networks, enabling families to stay in touch across geographical distances and fostering communication through video calls, messaging apps, and social media platforms. The internet contributes to strengthening family bonds and creating a sense of community even when physical proximity is not possible. In context to education, it is a hub of unlimited information and knowledge and is a great compliment to the traditional education system.</w:t>
      </w:r>
      <w:r w:rsidR="005B66F5">
        <w:rPr>
          <w:sz w:val="24"/>
          <w:szCs w:val="24"/>
        </w:rPr>
        <w:t xml:space="preserve"> </w:t>
      </w:r>
      <w:r w:rsidRPr="00C73B1A">
        <w:rPr>
          <w:sz w:val="24"/>
          <w:szCs w:val="24"/>
        </w:rPr>
        <w:t>Although the internet has the potential to serve as a substitute for family and school, it is important to strike a balance, recognizing that the internet cannot fully replace the importance of physical presence, emotional connections, and the holistic learning experience provided by family and traditional schools.</w:t>
      </w:r>
      <w:r w:rsidR="005B66F5">
        <w:rPr>
          <w:sz w:val="24"/>
          <w:szCs w:val="24"/>
        </w:rPr>
        <w:t xml:space="preserve"> </w:t>
      </w:r>
      <w:r w:rsidRPr="00C73B1A">
        <w:rPr>
          <w:sz w:val="24"/>
          <w:szCs w:val="24"/>
        </w:rPr>
        <w:t xml:space="preserve">In context to family, the internet has the potential to act as a substitute for family in certain aspects, offering virtual support networks, access to information and guidance, emotional connections, and cultural exchange. However, it is essential to recognize that the internet cannot fully replace the </w:t>
      </w:r>
      <w:r w:rsidRPr="00C73B1A">
        <w:rPr>
          <w:sz w:val="24"/>
          <w:szCs w:val="24"/>
        </w:rPr>
        <w:lastRenderedPageBreak/>
        <w:t>value of face-to-face interactions, emotional intimacy, and physical presence that family provides. Striking a balance between virtual interactions and maintaining strong real-world familial bonds is essential for holistic well-being and a thriving society. The internet can complement and augment family relationships in India, but it cannot entirely substitute the inherent significance of the family unit.</w:t>
      </w:r>
    </w:p>
    <w:p w14:paraId="5DD08E15" w14:textId="4B6328C5" w:rsidR="005B66F5" w:rsidRDefault="00672312" w:rsidP="00FB7979">
      <w:pPr>
        <w:pStyle w:val="BodyText"/>
        <w:spacing w:line="360" w:lineRule="auto"/>
        <w:ind w:firstLine="567"/>
        <w:jc w:val="both"/>
        <w:rPr>
          <w:sz w:val="24"/>
          <w:szCs w:val="24"/>
        </w:rPr>
      </w:pPr>
      <w:r w:rsidRPr="00132D6B">
        <w:rPr>
          <w:sz w:val="24"/>
          <w:szCs w:val="24"/>
        </w:rPr>
        <w:t>In context to the Internet, it has the potential to serve as a substitute to school in India, providing access to education for all, flexible learning environments, diverse learning resources, and customized learning pathways. However, it is important to recognize that the internet cannot entirely replace the holistic learning experience offered by traditional schools</w:t>
      </w:r>
      <w:r w:rsidR="00132D6B">
        <w:rPr>
          <w:sz w:val="24"/>
          <w:szCs w:val="24"/>
        </w:rPr>
        <w:t xml:space="preserve">. </w:t>
      </w:r>
      <w:r w:rsidRPr="00C73B1A">
        <w:rPr>
          <w:sz w:val="24"/>
          <w:szCs w:val="24"/>
        </w:rPr>
        <w:t>A balanced approach is necessary, where the internet is integrated into the existing education system as a complement rather than a substitute. Efforts should be made to address the digital divide, ensure reliable internet connectivity, and provide necessary guidance and support to students in navigating the online learning landscape. By leveraging the strengths of both traditional schools and the internet, India can strive towards an inclusive and high-quality education system that prepares students for the challenges and opportunities of the digital age</w:t>
      </w:r>
      <w:r w:rsidR="005B66F5">
        <w:rPr>
          <w:sz w:val="24"/>
          <w:szCs w:val="24"/>
        </w:rPr>
        <w:t>.</w:t>
      </w:r>
    </w:p>
    <w:p w14:paraId="64F61BE6" w14:textId="77777777" w:rsidR="005B66F5" w:rsidRDefault="005B66F5" w:rsidP="005B66F5">
      <w:pPr>
        <w:spacing w:line="360" w:lineRule="auto"/>
        <w:jc w:val="both"/>
        <w:rPr>
          <w:rFonts w:eastAsiaTheme="minorHAnsi"/>
          <w:b/>
          <w:bCs/>
          <w:sz w:val="24"/>
          <w:szCs w:val="24"/>
          <w:lang w:val="en-IN"/>
        </w:rPr>
      </w:pPr>
    </w:p>
    <w:p w14:paraId="3B11E596" w14:textId="32155D4C" w:rsidR="00672312" w:rsidRPr="00C73B1A" w:rsidRDefault="005B66F5" w:rsidP="005B66F5">
      <w:pPr>
        <w:spacing w:line="360" w:lineRule="auto"/>
        <w:jc w:val="both"/>
        <w:rPr>
          <w:rFonts w:eastAsiaTheme="minorHAnsi"/>
          <w:b/>
          <w:bCs/>
          <w:sz w:val="24"/>
          <w:szCs w:val="24"/>
          <w:lang w:val="en-IN"/>
        </w:rPr>
      </w:pPr>
      <w:r>
        <w:rPr>
          <w:rFonts w:eastAsiaTheme="minorHAnsi"/>
          <w:b/>
          <w:bCs/>
          <w:sz w:val="24"/>
          <w:szCs w:val="24"/>
          <w:lang w:val="en-IN"/>
        </w:rPr>
        <w:t xml:space="preserve">References </w:t>
      </w:r>
    </w:p>
    <w:p w14:paraId="38A18EA0" w14:textId="77777777" w:rsidR="00672312" w:rsidRPr="00C73B1A" w:rsidRDefault="00672312" w:rsidP="00672312">
      <w:pPr>
        <w:widowControl/>
        <w:adjustRightInd w:val="0"/>
        <w:rPr>
          <w:rFonts w:eastAsiaTheme="minorHAnsi"/>
          <w:sz w:val="24"/>
          <w:szCs w:val="24"/>
          <w:lang w:val="en-IN"/>
        </w:rPr>
      </w:pPr>
    </w:p>
    <w:p w14:paraId="78B29D98" w14:textId="3033E09E" w:rsidR="007D4707" w:rsidRPr="00FB7979" w:rsidRDefault="007D4707" w:rsidP="00FB7979">
      <w:pPr>
        <w:pStyle w:val="ListParagraph"/>
        <w:numPr>
          <w:ilvl w:val="0"/>
          <w:numId w:val="55"/>
        </w:numPr>
        <w:tabs>
          <w:tab w:val="left" w:pos="284"/>
        </w:tabs>
        <w:jc w:val="both"/>
        <w:rPr>
          <w:rFonts w:eastAsiaTheme="minorHAnsi"/>
          <w:sz w:val="24"/>
          <w:szCs w:val="24"/>
          <w:lang w:val="en-IN"/>
        </w:rPr>
      </w:pPr>
      <w:r w:rsidRPr="00FB7979">
        <w:rPr>
          <w:rFonts w:eastAsiaTheme="minorHAnsi"/>
          <w:sz w:val="24"/>
          <w:szCs w:val="24"/>
          <w:lang w:val="en-IN"/>
        </w:rPr>
        <w:t>Al-</w:t>
      </w:r>
      <w:proofErr w:type="spellStart"/>
      <w:r w:rsidRPr="00FB7979">
        <w:rPr>
          <w:rFonts w:eastAsiaTheme="minorHAnsi"/>
          <w:sz w:val="24"/>
          <w:szCs w:val="24"/>
          <w:lang w:val="en-IN"/>
        </w:rPr>
        <w:t>Harrasi</w:t>
      </w:r>
      <w:proofErr w:type="spellEnd"/>
      <w:r w:rsidRPr="00FB7979">
        <w:rPr>
          <w:rFonts w:eastAsiaTheme="minorHAnsi"/>
          <w:sz w:val="24"/>
          <w:szCs w:val="24"/>
          <w:lang w:val="en-IN"/>
        </w:rPr>
        <w:t>, S. A. &amp; Al-Badi, H. A. (2014). The impact of social networking: A study of the influence of smartphones on college students.</w:t>
      </w:r>
      <w:r w:rsidRPr="00FB7979">
        <w:rPr>
          <w:rFonts w:eastAsiaTheme="minorHAnsi"/>
          <w:i/>
          <w:iCs/>
          <w:sz w:val="24"/>
          <w:szCs w:val="24"/>
          <w:lang w:val="en-IN"/>
        </w:rPr>
        <w:t xml:space="preserve"> Contemporary Issues in Education Research, 7</w:t>
      </w:r>
      <w:r w:rsidRPr="00FB7979">
        <w:rPr>
          <w:rFonts w:eastAsiaTheme="minorHAnsi"/>
          <w:sz w:val="24"/>
          <w:szCs w:val="24"/>
          <w:lang w:val="en-IN"/>
        </w:rPr>
        <w:t xml:space="preserve"> (2), 129-136</w:t>
      </w:r>
      <w:r w:rsidRPr="00FB7979">
        <w:rPr>
          <w:rFonts w:eastAsiaTheme="minorHAnsi"/>
          <w:i/>
          <w:iCs/>
          <w:sz w:val="24"/>
          <w:szCs w:val="24"/>
          <w:lang w:val="en-IN"/>
        </w:rPr>
        <w:t>.</w:t>
      </w:r>
      <w:r w:rsidRPr="00FB7979">
        <w:rPr>
          <w:sz w:val="24"/>
          <w:szCs w:val="24"/>
        </w:rPr>
        <w:t xml:space="preserve"> Retrieved on March 18, 2023 </w:t>
      </w:r>
      <w:hyperlink r:id="rId12" w:history="1">
        <w:r w:rsidR="00FB7979" w:rsidRPr="00FB7979">
          <w:rPr>
            <w:rStyle w:val="Hyperlink"/>
            <w:rFonts w:eastAsiaTheme="minorHAnsi"/>
            <w:color w:val="auto"/>
            <w:sz w:val="24"/>
            <w:szCs w:val="24"/>
            <w:u w:val="none"/>
            <w:lang w:val="en-IN"/>
          </w:rPr>
          <w:t>https://eric.ed.gov/?id=EJ1073271</w:t>
        </w:r>
      </w:hyperlink>
    </w:p>
    <w:p w14:paraId="71A1F833" w14:textId="77777777" w:rsidR="00FB7979" w:rsidRPr="00FB7979" w:rsidRDefault="00FB7979" w:rsidP="00FB7979">
      <w:pPr>
        <w:pStyle w:val="ListParagraph"/>
        <w:tabs>
          <w:tab w:val="left" w:pos="284"/>
        </w:tabs>
        <w:ind w:left="720" w:firstLine="0"/>
        <w:jc w:val="both"/>
        <w:rPr>
          <w:rFonts w:eastAsiaTheme="minorHAnsi"/>
          <w:sz w:val="24"/>
          <w:szCs w:val="24"/>
          <w:lang w:val="en-IN"/>
        </w:rPr>
      </w:pPr>
    </w:p>
    <w:p w14:paraId="05F5D9DD" w14:textId="717CDB11" w:rsidR="007D4707" w:rsidRPr="00FB7979" w:rsidRDefault="007D4707" w:rsidP="00FB7979">
      <w:pPr>
        <w:pStyle w:val="ListParagraph"/>
        <w:numPr>
          <w:ilvl w:val="0"/>
          <w:numId w:val="55"/>
        </w:numPr>
        <w:tabs>
          <w:tab w:val="left" w:pos="284"/>
        </w:tabs>
        <w:jc w:val="both"/>
        <w:rPr>
          <w:rFonts w:eastAsiaTheme="minorHAnsi"/>
          <w:sz w:val="24"/>
          <w:szCs w:val="24"/>
          <w:lang w:val="en-IN"/>
        </w:rPr>
      </w:pPr>
      <w:proofErr w:type="spellStart"/>
      <w:r w:rsidRPr="00FB7979">
        <w:rPr>
          <w:rFonts w:eastAsiaTheme="minorHAnsi"/>
          <w:sz w:val="24"/>
          <w:szCs w:val="24"/>
          <w:lang w:val="en-IN"/>
        </w:rPr>
        <w:t>Apuke</w:t>
      </w:r>
      <w:proofErr w:type="spellEnd"/>
      <w:r w:rsidRPr="00FB7979">
        <w:rPr>
          <w:rFonts w:eastAsiaTheme="minorHAnsi"/>
          <w:sz w:val="24"/>
          <w:szCs w:val="24"/>
          <w:lang w:val="en-IN"/>
        </w:rPr>
        <w:t xml:space="preserve">, D. O. (2016). The influence of social media on academic performance of undergraduate students of Taraba State University, </w:t>
      </w:r>
      <w:proofErr w:type="spellStart"/>
      <w:r w:rsidRPr="00FB7979">
        <w:rPr>
          <w:rFonts w:eastAsiaTheme="minorHAnsi"/>
          <w:sz w:val="24"/>
          <w:szCs w:val="24"/>
          <w:lang w:val="en-IN"/>
        </w:rPr>
        <w:t>Jalingo</w:t>
      </w:r>
      <w:proofErr w:type="spellEnd"/>
      <w:r w:rsidRPr="00FB7979">
        <w:rPr>
          <w:rFonts w:eastAsiaTheme="minorHAnsi"/>
          <w:sz w:val="24"/>
          <w:szCs w:val="24"/>
          <w:lang w:val="en-IN"/>
        </w:rPr>
        <w:t xml:space="preserve">, Nigeria. </w:t>
      </w:r>
      <w:r w:rsidRPr="00FB7979">
        <w:rPr>
          <w:rFonts w:eastAsiaTheme="minorHAnsi"/>
          <w:i/>
          <w:iCs/>
          <w:sz w:val="24"/>
          <w:szCs w:val="24"/>
          <w:lang w:val="en-IN"/>
        </w:rPr>
        <w:t>Research on Humanities and Social Sciences</w:t>
      </w:r>
      <w:r w:rsidRPr="00FB7979">
        <w:rPr>
          <w:rFonts w:eastAsiaTheme="minorHAnsi"/>
          <w:sz w:val="24"/>
          <w:szCs w:val="24"/>
          <w:lang w:val="en-IN"/>
        </w:rPr>
        <w:t>, 6 (19, 63-72. doi: 10.29333/</w:t>
      </w:r>
      <w:proofErr w:type="spellStart"/>
      <w:r w:rsidRPr="00FB7979">
        <w:rPr>
          <w:rFonts w:eastAsiaTheme="minorHAnsi"/>
          <w:sz w:val="24"/>
          <w:szCs w:val="24"/>
          <w:lang w:val="en-IN"/>
        </w:rPr>
        <w:t>ojcmt</w:t>
      </w:r>
      <w:proofErr w:type="spellEnd"/>
      <w:r w:rsidRPr="00FB7979">
        <w:rPr>
          <w:rFonts w:eastAsiaTheme="minorHAnsi"/>
          <w:sz w:val="24"/>
          <w:szCs w:val="24"/>
          <w:lang w:val="en-IN"/>
        </w:rPr>
        <w:t>/2615</w:t>
      </w:r>
    </w:p>
    <w:p w14:paraId="5FC61061" w14:textId="77777777" w:rsidR="00FB7979" w:rsidRPr="00FB7979" w:rsidRDefault="00FB7979" w:rsidP="00FB7979">
      <w:pPr>
        <w:tabs>
          <w:tab w:val="left" w:pos="284"/>
        </w:tabs>
        <w:jc w:val="both"/>
        <w:rPr>
          <w:rFonts w:eastAsiaTheme="minorHAnsi"/>
          <w:sz w:val="24"/>
          <w:szCs w:val="24"/>
          <w:lang w:val="en-IN"/>
        </w:rPr>
      </w:pPr>
    </w:p>
    <w:p w14:paraId="24402F23" w14:textId="77777777" w:rsidR="002C0446" w:rsidRPr="00FB7979" w:rsidRDefault="002C0446" w:rsidP="00FB7979">
      <w:pPr>
        <w:pStyle w:val="ListParagraph"/>
        <w:numPr>
          <w:ilvl w:val="0"/>
          <w:numId w:val="55"/>
        </w:numPr>
        <w:tabs>
          <w:tab w:val="left" w:pos="284"/>
        </w:tabs>
        <w:jc w:val="both"/>
        <w:rPr>
          <w:rFonts w:eastAsiaTheme="minorHAnsi"/>
          <w:sz w:val="24"/>
          <w:szCs w:val="24"/>
          <w:lang w:val="en-IN"/>
        </w:rPr>
      </w:pPr>
      <w:r w:rsidRPr="00FB7979">
        <w:rPr>
          <w:rFonts w:eastAsiaTheme="minorHAnsi"/>
          <w:sz w:val="24"/>
          <w:szCs w:val="24"/>
          <w:lang w:val="en-IN"/>
        </w:rPr>
        <w:t xml:space="preserve">Grover, S., Chakraborty, K., Basu, D. (2010). Pattern of Internet use among professionals in India: Critical look at a surprising survey result. </w:t>
      </w:r>
      <w:r w:rsidRPr="00FB7979">
        <w:rPr>
          <w:rFonts w:eastAsiaTheme="minorHAnsi"/>
          <w:i/>
          <w:iCs/>
          <w:sz w:val="24"/>
          <w:szCs w:val="24"/>
          <w:lang w:val="en-IN"/>
        </w:rPr>
        <w:t>Ind Psychiatry, 19</w:t>
      </w:r>
      <w:r w:rsidRPr="00FB7979">
        <w:rPr>
          <w:rFonts w:eastAsiaTheme="minorHAnsi"/>
          <w:sz w:val="24"/>
          <w:szCs w:val="24"/>
          <w:lang w:val="en-IN"/>
        </w:rPr>
        <w:t xml:space="preserve"> (2), 94-100. doi: 10.4103/0972-6748.90338</w:t>
      </w:r>
    </w:p>
    <w:p w14:paraId="08429859" w14:textId="77777777" w:rsidR="00FB7979" w:rsidRPr="00FB7979" w:rsidRDefault="00FB7979" w:rsidP="00FB7979">
      <w:pPr>
        <w:pStyle w:val="ListParagraph"/>
        <w:tabs>
          <w:tab w:val="left" w:pos="284"/>
        </w:tabs>
        <w:ind w:left="720" w:firstLine="0"/>
        <w:jc w:val="both"/>
        <w:rPr>
          <w:rFonts w:eastAsiaTheme="minorHAnsi"/>
          <w:sz w:val="24"/>
          <w:szCs w:val="24"/>
          <w:lang w:val="en-IN"/>
        </w:rPr>
      </w:pPr>
    </w:p>
    <w:p w14:paraId="38610A2B" w14:textId="77777777" w:rsidR="00FB7979" w:rsidRPr="00FB7979" w:rsidRDefault="00FB7979" w:rsidP="00FB7979">
      <w:pPr>
        <w:pStyle w:val="ListParagraph"/>
        <w:numPr>
          <w:ilvl w:val="0"/>
          <w:numId w:val="55"/>
        </w:numPr>
        <w:tabs>
          <w:tab w:val="left" w:pos="284"/>
        </w:tabs>
        <w:jc w:val="both"/>
        <w:rPr>
          <w:rFonts w:eastAsiaTheme="minorHAnsi"/>
          <w:sz w:val="24"/>
          <w:szCs w:val="24"/>
          <w:lang w:val="en-IN"/>
        </w:rPr>
      </w:pPr>
      <w:bookmarkStart w:id="6" w:name="_Hlk143771012"/>
      <w:r w:rsidRPr="00FB7979">
        <w:rPr>
          <w:rFonts w:eastAsiaTheme="minorHAnsi"/>
          <w:sz w:val="24"/>
          <w:szCs w:val="24"/>
          <w:lang w:val="en-IN"/>
        </w:rPr>
        <w:t>Karani, P, K., Sumana, S.  (2015)</w:t>
      </w:r>
      <w:bookmarkEnd w:id="6"/>
      <w:r w:rsidRPr="00FB7979">
        <w:rPr>
          <w:rFonts w:eastAsiaTheme="minorHAnsi"/>
          <w:sz w:val="24"/>
          <w:szCs w:val="24"/>
          <w:lang w:val="en-IN"/>
        </w:rPr>
        <w:t>. Effect of social networking site on students' academic performance in Sims, Mangalore: An investigative study.</w:t>
      </w:r>
      <w:r w:rsidRPr="00FB7979">
        <w:rPr>
          <w:sz w:val="24"/>
          <w:szCs w:val="24"/>
        </w:rPr>
        <w:t xml:space="preserve"> </w:t>
      </w:r>
      <w:r w:rsidRPr="00FB7979">
        <w:rPr>
          <w:i/>
          <w:iCs/>
          <w:sz w:val="24"/>
          <w:szCs w:val="24"/>
        </w:rPr>
        <w:t>Ge-International Journal of Management Research</w:t>
      </w:r>
      <w:r w:rsidRPr="00FB7979">
        <w:rPr>
          <w:sz w:val="24"/>
          <w:szCs w:val="24"/>
        </w:rPr>
        <w:t xml:space="preserve">, 3 (3), 39- 48. Retrieved on March 18, 2023 </w:t>
      </w:r>
      <w:proofErr w:type="gramStart"/>
      <w:r w:rsidRPr="00FB7979">
        <w:rPr>
          <w:sz w:val="24"/>
          <w:szCs w:val="24"/>
        </w:rPr>
        <w:t>from  https://www.researchgate.net/publication/316437486_EFFECT_OF_SOCIAL_NETWORKING_SITE_ON_STUDENTS'_ACADEMIC_PERFORMANCE_IN_SIMS_MANGALORE_AN_INVESTIGATIVE_STUDY</w:t>
      </w:r>
      <w:proofErr w:type="gramEnd"/>
    </w:p>
    <w:p w14:paraId="09A89A9D" w14:textId="77777777" w:rsidR="002C0446" w:rsidRPr="00FB7979" w:rsidRDefault="002C0446" w:rsidP="00FB7979">
      <w:pPr>
        <w:tabs>
          <w:tab w:val="left" w:pos="284"/>
        </w:tabs>
        <w:ind w:left="567" w:hanging="567"/>
        <w:jc w:val="both"/>
        <w:rPr>
          <w:rFonts w:eastAsiaTheme="minorHAnsi"/>
          <w:sz w:val="24"/>
          <w:szCs w:val="24"/>
          <w:lang w:val="en-IN"/>
        </w:rPr>
      </w:pPr>
    </w:p>
    <w:p w14:paraId="05773E53" w14:textId="643613F5" w:rsidR="007D4707" w:rsidRPr="00FB7979" w:rsidRDefault="007D4707" w:rsidP="00FB7979">
      <w:pPr>
        <w:pStyle w:val="ListParagraph"/>
        <w:numPr>
          <w:ilvl w:val="0"/>
          <w:numId w:val="55"/>
        </w:numPr>
        <w:tabs>
          <w:tab w:val="left" w:pos="284"/>
        </w:tabs>
        <w:jc w:val="both"/>
        <w:rPr>
          <w:rFonts w:eastAsiaTheme="minorHAnsi"/>
          <w:sz w:val="24"/>
          <w:szCs w:val="24"/>
          <w:lang w:val="en-IN"/>
        </w:rPr>
      </w:pPr>
      <w:r w:rsidRPr="00FB7979">
        <w:rPr>
          <w:rFonts w:eastAsiaTheme="minorHAnsi"/>
          <w:sz w:val="24"/>
          <w:szCs w:val="24"/>
          <w:lang w:val="en-IN"/>
        </w:rPr>
        <w:t xml:space="preserve">Khalid, A. (2017) Impact of Internet on Social Connections in Family System: A Survey Study of Residents in Lahore. </w:t>
      </w:r>
      <w:r w:rsidRPr="00FB7979">
        <w:rPr>
          <w:rFonts w:eastAsiaTheme="minorHAnsi"/>
          <w:i/>
          <w:iCs/>
          <w:sz w:val="24"/>
          <w:szCs w:val="24"/>
          <w:lang w:val="en-IN"/>
        </w:rPr>
        <w:t>Arts Social Sci J</w:t>
      </w:r>
      <w:r w:rsidRPr="00FB7979">
        <w:rPr>
          <w:rFonts w:eastAsiaTheme="minorHAnsi"/>
          <w:sz w:val="24"/>
          <w:szCs w:val="24"/>
          <w:lang w:val="en-IN"/>
        </w:rPr>
        <w:t xml:space="preserve"> 8: 270. </w:t>
      </w:r>
      <w:r w:rsidRPr="00FB7979">
        <w:rPr>
          <w:rFonts w:eastAsia="MinionPro-Regular"/>
          <w:sz w:val="24"/>
          <w:szCs w:val="24"/>
          <w:lang w:val="en-IN"/>
        </w:rPr>
        <w:t>doi:10.4172/2151-6200.1000270</w:t>
      </w:r>
    </w:p>
    <w:p w14:paraId="43D1491C" w14:textId="77777777" w:rsidR="00FB7979" w:rsidRPr="00FB7979" w:rsidRDefault="00FB7979" w:rsidP="00FB7979">
      <w:pPr>
        <w:tabs>
          <w:tab w:val="left" w:pos="284"/>
        </w:tabs>
        <w:jc w:val="both"/>
        <w:rPr>
          <w:rFonts w:eastAsiaTheme="minorHAnsi"/>
          <w:sz w:val="24"/>
          <w:szCs w:val="24"/>
          <w:lang w:val="en-IN"/>
        </w:rPr>
      </w:pPr>
    </w:p>
    <w:p w14:paraId="4584DB15" w14:textId="059B3DB5" w:rsidR="00EE283B" w:rsidRPr="00FB7979" w:rsidRDefault="00EE283B" w:rsidP="00FB7979">
      <w:pPr>
        <w:pStyle w:val="ListParagraph"/>
        <w:numPr>
          <w:ilvl w:val="0"/>
          <w:numId w:val="55"/>
        </w:numPr>
        <w:tabs>
          <w:tab w:val="left" w:pos="284"/>
        </w:tabs>
        <w:jc w:val="both"/>
        <w:rPr>
          <w:b/>
          <w:sz w:val="24"/>
          <w:szCs w:val="24"/>
        </w:rPr>
      </w:pPr>
      <w:r w:rsidRPr="00FB7979">
        <w:rPr>
          <w:rFonts w:eastAsiaTheme="minorHAnsi"/>
          <w:sz w:val="24"/>
          <w:szCs w:val="24"/>
          <w:lang w:val="en-IN"/>
        </w:rPr>
        <w:t xml:space="preserve">Mehmood, S. &amp; Taswir, T. (2013). The effects of social networking sites on the </w:t>
      </w:r>
      <w:r w:rsidRPr="00FB7979">
        <w:rPr>
          <w:rFonts w:eastAsiaTheme="minorHAnsi"/>
          <w:sz w:val="24"/>
          <w:szCs w:val="24"/>
          <w:lang w:val="en-IN"/>
        </w:rPr>
        <w:lastRenderedPageBreak/>
        <w:t>academic performance of students in college of applied sciences, Nizwa, Oman.</w:t>
      </w:r>
      <w:r w:rsidRPr="00FB7979">
        <w:rPr>
          <w:rFonts w:eastAsiaTheme="minorHAnsi"/>
          <w:i/>
          <w:iCs/>
          <w:sz w:val="24"/>
          <w:szCs w:val="24"/>
          <w:lang w:val="en-IN"/>
        </w:rPr>
        <w:t xml:space="preserve"> International Journal of Arts and Commerce</w:t>
      </w:r>
      <w:r w:rsidRPr="00FB7979">
        <w:rPr>
          <w:rFonts w:eastAsiaTheme="minorHAnsi"/>
          <w:sz w:val="24"/>
          <w:szCs w:val="24"/>
          <w:lang w:val="en-IN"/>
        </w:rPr>
        <w:t>, 2(1), 11-125.</w:t>
      </w:r>
      <w:r w:rsidRPr="00FB7979">
        <w:rPr>
          <w:sz w:val="24"/>
          <w:szCs w:val="24"/>
        </w:rPr>
        <w:t xml:space="preserve"> Retrieved on April 25, 2023  </w:t>
      </w:r>
      <w:hyperlink r:id="rId13" w:history="1">
        <w:r w:rsidR="00FB7979" w:rsidRPr="00FB7979">
          <w:rPr>
            <w:rStyle w:val="Hyperlink"/>
            <w:rFonts w:eastAsiaTheme="minorHAnsi"/>
            <w:color w:val="auto"/>
            <w:sz w:val="24"/>
            <w:szCs w:val="24"/>
            <w:u w:val="none"/>
            <w:lang w:val="en-IN"/>
          </w:rPr>
          <w:t>https://www.ijac.org.uk/images/frontImages/gallery/Vol.2_No._1/10.pdf</w:t>
        </w:r>
      </w:hyperlink>
    </w:p>
    <w:p w14:paraId="103FC4C1" w14:textId="77777777" w:rsidR="00FB7979" w:rsidRPr="00FB7979" w:rsidRDefault="00FB7979" w:rsidP="00FB7979">
      <w:pPr>
        <w:tabs>
          <w:tab w:val="left" w:pos="284"/>
        </w:tabs>
        <w:jc w:val="both"/>
        <w:rPr>
          <w:b/>
          <w:sz w:val="24"/>
          <w:szCs w:val="24"/>
        </w:rPr>
      </w:pPr>
    </w:p>
    <w:p w14:paraId="08F2B878" w14:textId="3BCDEBB5" w:rsidR="00FB7979" w:rsidRPr="00FB7979" w:rsidRDefault="00FB7979" w:rsidP="00FB7979">
      <w:pPr>
        <w:pStyle w:val="ListParagraph"/>
        <w:numPr>
          <w:ilvl w:val="0"/>
          <w:numId w:val="55"/>
        </w:numPr>
        <w:tabs>
          <w:tab w:val="left" w:pos="284"/>
        </w:tabs>
        <w:jc w:val="both"/>
        <w:rPr>
          <w:rFonts w:eastAsiaTheme="minorHAnsi"/>
          <w:sz w:val="24"/>
          <w:szCs w:val="24"/>
          <w:lang w:val="en-IN"/>
        </w:rPr>
      </w:pPr>
      <w:bookmarkStart w:id="7" w:name="_Hlk143771400"/>
      <w:proofErr w:type="spellStart"/>
      <w:r w:rsidRPr="00FB7979">
        <w:rPr>
          <w:rFonts w:eastAsiaTheme="minorHAnsi"/>
          <w:sz w:val="24"/>
          <w:szCs w:val="24"/>
          <w:lang w:val="en-IN"/>
        </w:rPr>
        <w:t>Osharive</w:t>
      </w:r>
      <w:proofErr w:type="spellEnd"/>
      <w:r w:rsidRPr="00FB7979">
        <w:rPr>
          <w:rFonts w:eastAsiaTheme="minorHAnsi"/>
          <w:sz w:val="24"/>
          <w:szCs w:val="24"/>
          <w:lang w:val="en-IN"/>
        </w:rPr>
        <w:t>, P. (2015). social media and academic performance of students.</w:t>
      </w:r>
      <w:r w:rsidRPr="00FB7979">
        <w:rPr>
          <w:sz w:val="24"/>
          <w:szCs w:val="24"/>
        </w:rPr>
        <w:t xml:space="preserve"> 1-70. Retrieved on April 25, 2023 from </w:t>
      </w:r>
      <w:hyperlink r:id="rId14" w:history="1">
        <w:r w:rsidRPr="00FB7979">
          <w:rPr>
            <w:rStyle w:val="Hyperlink"/>
            <w:rFonts w:eastAsiaTheme="minorHAnsi"/>
            <w:color w:val="auto"/>
            <w:sz w:val="24"/>
            <w:szCs w:val="24"/>
            <w:u w:val="none"/>
            <w:lang w:val="en-IN"/>
          </w:rPr>
          <w:t>https://www.researchgate.net/publication/273765340</w:t>
        </w:r>
      </w:hyperlink>
    </w:p>
    <w:p w14:paraId="37ADB84A" w14:textId="77777777" w:rsidR="00FB7979" w:rsidRPr="00FB7979" w:rsidRDefault="00FB7979" w:rsidP="00FB7979">
      <w:pPr>
        <w:tabs>
          <w:tab w:val="left" w:pos="284"/>
        </w:tabs>
        <w:ind w:left="567" w:hanging="567"/>
        <w:jc w:val="both"/>
        <w:rPr>
          <w:rFonts w:eastAsiaTheme="minorHAnsi"/>
          <w:sz w:val="24"/>
          <w:szCs w:val="24"/>
          <w:lang w:val="en-IN"/>
        </w:rPr>
      </w:pPr>
    </w:p>
    <w:p w14:paraId="2B60853C" w14:textId="30E40C04" w:rsidR="00FB7979" w:rsidRPr="00FB7979" w:rsidRDefault="00FB7979" w:rsidP="00FB7979">
      <w:pPr>
        <w:pStyle w:val="ListParagraph"/>
        <w:numPr>
          <w:ilvl w:val="0"/>
          <w:numId w:val="55"/>
        </w:numPr>
        <w:tabs>
          <w:tab w:val="left" w:pos="284"/>
        </w:tabs>
        <w:jc w:val="both"/>
        <w:rPr>
          <w:rFonts w:eastAsiaTheme="minorHAnsi"/>
          <w:sz w:val="24"/>
          <w:szCs w:val="24"/>
          <w:lang w:val="en-IN"/>
        </w:rPr>
      </w:pPr>
      <w:r w:rsidRPr="00FB7979">
        <w:rPr>
          <w:rFonts w:eastAsiaTheme="minorHAnsi"/>
          <w:sz w:val="24"/>
          <w:szCs w:val="24"/>
          <w:lang w:val="en-IN"/>
        </w:rPr>
        <w:t xml:space="preserve">Qazi, F, T. &amp; Ahmed, I. (2011). A look out for academic impacts of social networking sites (SNSs): A student-based perspective. </w:t>
      </w:r>
      <w:r w:rsidRPr="00FB7979">
        <w:rPr>
          <w:rFonts w:eastAsiaTheme="minorHAnsi"/>
          <w:i/>
          <w:iCs/>
          <w:sz w:val="24"/>
          <w:szCs w:val="24"/>
          <w:lang w:val="en-IN"/>
        </w:rPr>
        <w:t>African Journal of Business Management</w:t>
      </w:r>
      <w:r w:rsidRPr="00FB7979">
        <w:rPr>
          <w:rFonts w:eastAsiaTheme="minorHAnsi"/>
          <w:sz w:val="24"/>
          <w:szCs w:val="24"/>
          <w:lang w:val="en-IN"/>
        </w:rPr>
        <w:t>, 5(12), 5022-5031, doi: 10.5897/AJBM11.595</w:t>
      </w:r>
    </w:p>
    <w:p w14:paraId="036B9149" w14:textId="77777777" w:rsidR="00FB7979" w:rsidRPr="00FB7979" w:rsidRDefault="00FB7979" w:rsidP="00FB7979">
      <w:pPr>
        <w:tabs>
          <w:tab w:val="left" w:pos="284"/>
        </w:tabs>
        <w:ind w:left="567" w:hanging="567"/>
        <w:jc w:val="both"/>
        <w:rPr>
          <w:rFonts w:eastAsiaTheme="minorHAnsi"/>
          <w:sz w:val="24"/>
          <w:szCs w:val="24"/>
          <w:lang w:val="en-IN"/>
        </w:rPr>
      </w:pPr>
    </w:p>
    <w:p w14:paraId="7CFB632C" w14:textId="629B85DE" w:rsidR="00EE283B" w:rsidRPr="00FB7979" w:rsidRDefault="00EE283B" w:rsidP="00FB7979">
      <w:pPr>
        <w:pStyle w:val="ListParagraph"/>
        <w:numPr>
          <w:ilvl w:val="0"/>
          <w:numId w:val="55"/>
        </w:numPr>
        <w:tabs>
          <w:tab w:val="left" w:pos="284"/>
        </w:tabs>
        <w:jc w:val="both"/>
        <w:rPr>
          <w:rFonts w:eastAsiaTheme="minorHAnsi"/>
          <w:sz w:val="24"/>
          <w:szCs w:val="24"/>
          <w:lang w:val="en-IN"/>
        </w:rPr>
      </w:pPr>
      <w:r w:rsidRPr="00FB7979">
        <w:rPr>
          <w:rFonts w:eastAsiaTheme="minorHAnsi"/>
          <w:sz w:val="24"/>
          <w:szCs w:val="24"/>
          <w:lang w:val="en-IN"/>
        </w:rPr>
        <w:t>Shirley, S. &amp; Kumar, S. (2020). A study on correlation between screen time duration and school performance among primary school children at Tamil Nadu</w:t>
      </w:r>
      <w:bookmarkEnd w:id="7"/>
      <w:r w:rsidRPr="00FB7979">
        <w:rPr>
          <w:rFonts w:eastAsiaTheme="minorHAnsi"/>
          <w:sz w:val="24"/>
          <w:szCs w:val="24"/>
          <w:lang w:val="en-IN"/>
        </w:rPr>
        <w:t>, India.</w:t>
      </w:r>
      <w:r w:rsidRPr="00FB7979">
        <w:rPr>
          <w:sz w:val="24"/>
          <w:szCs w:val="24"/>
          <w:shd w:val="clear" w:color="auto" w:fill="FFFFFF"/>
        </w:rPr>
        <w:t xml:space="preserve"> </w:t>
      </w:r>
      <w:r w:rsidRPr="00FB7979">
        <w:rPr>
          <w:i/>
          <w:iCs/>
          <w:sz w:val="24"/>
          <w:szCs w:val="24"/>
          <w:shd w:val="clear" w:color="auto" w:fill="FFFFFF"/>
        </w:rPr>
        <w:t xml:space="preserve">Int J </w:t>
      </w:r>
      <w:proofErr w:type="spellStart"/>
      <w:r w:rsidRPr="00FB7979">
        <w:rPr>
          <w:i/>
          <w:iCs/>
          <w:sz w:val="24"/>
          <w:szCs w:val="24"/>
          <w:shd w:val="clear" w:color="auto" w:fill="FFFFFF"/>
        </w:rPr>
        <w:t>Contemp</w:t>
      </w:r>
      <w:proofErr w:type="spellEnd"/>
      <w:r w:rsidRPr="00FB7979">
        <w:rPr>
          <w:i/>
          <w:iCs/>
          <w:sz w:val="24"/>
          <w:szCs w:val="24"/>
          <w:shd w:val="clear" w:color="auto" w:fill="FFFFFF"/>
        </w:rPr>
        <w:t xml:space="preserve"> </w:t>
      </w:r>
      <w:proofErr w:type="spellStart"/>
      <w:r w:rsidRPr="00FB7979">
        <w:rPr>
          <w:i/>
          <w:iCs/>
          <w:sz w:val="24"/>
          <w:szCs w:val="24"/>
          <w:shd w:val="clear" w:color="auto" w:fill="FFFFFF"/>
        </w:rPr>
        <w:t>Pediatr</w:t>
      </w:r>
      <w:proofErr w:type="spellEnd"/>
      <w:r w:rsidRPr="00FB7979">
        <w:rPr>
          <w:i/>
          <w:iCs/>
          <w:sz w:val="24"/>
          <w:szCs w:val="24"/>
          <w:shd w:val="clear" w:color="auto" w:fill="FFFFFF"/>
        </w:rPr>
        <w:t>., 7</w:t>
      </w:r>
      <w:r w:rsidRPr="00FB7979">
        <w:rPr>
          <w:sz w:val="24"/>
          <w:szCs w:val="24"/>
          <w:shd w:val="clear" w:color="auto" w:fill="FFFFFF"/>
        </w:rPr>
        <w:t>(1):117-12. doi: http://dx.doi.org/10.18203/2349-3291.ijcp20195738</w:t>
      </w:r>
    </w:p>
    <w:p w14:paraId="28E94F84" w14:textId="77777777" w:rsidR="00672312" w:rsidRPr="00FB7979" w:rsidRDefault="00672312" w:rsidP="00FB7979">
      <w:pPr>
        <w:widowControl/>
        <w:adjustRightInd w:val="0"/>
        <w:rPr>
          <w:rFonts w:eastAsiaTheme="minorHAnsi"/>
          <w:sz w:val="24"/>
          <w:szCs w:val="24"/>
          <w:lang w:val="en-IN"/>
        </w:rPr>
      </w:pPr>
    </w:p>
    <w:p w14:paraId="1B851768" w14:textId="7CF0300E" w:rsidR="00672312" w:rsidRPr="00FB7979" w:rsidRDefault="00672312" w:rsidP="00FB7979">
      <w:pPr>
        <w:pStyle w:val="ListParagraph"/>
        <w:numPr>
          <w:ilvl w:val="0"/>
          <w:numId w:val="55"/>
        </w:numPr>
        <w:tabs>
          <w:tab w:val="left" w:pos="378"/>
        </w:tabs>
        <w:jc w:val="both"/>
        <w:rPr>
          <w:rFonts w:eastAsiaTheme="minorHAnsi"/>
          <w:sz w:val="24"/>
          <w:szCs w:val="24"/>
          <w:lang w:val="en-IN"/>
        </w:rPr>
      </w:pPr>
      <w:proofErr w:type="spellStart"/>
      <w:r w:rsidRPr="00FB7979">
        <w:rPr>
          <w:rFonts w:eastAsiaTheme="minorHAnsi"/>
          <w:sz w:val="24"/>
          <w:szCs w:val="24"/>
          <w:lang w:val="en-IN"/>
        </w:rPr>
        <w:t>Smieszek</w:t>
      </w:r>
      <w:proofErr w:type="spellEnd"/>
      <w:r w:rsidRPr="00FB7979">
        <w:rPr>
          <w:rFonts w:eastAsiaTheme="minorHAnsi"/>
          <w:sz w:val="24"/>
          <w:szCs w:val="24"/>
          <w:lang w:val="en-IN"/>
        </w:rPr>
        <w:t xml:space="preserve">, M. (2018). Relation </w:t>
      </w:r>
      <w:r w:rsidR="009324C6" w:rsidRPr="00FB7979">
        <w:rPr>
          <w:rFonts w:eastAsiaTheme="minorHAnsi"/>
          <w:sz w:val="24"/>
          <w:szCs w:val="24"/>
          <w:lang w:val="en-IN"/>
        </w:rPr>
        <w:t>between the internet and social and school functioning of children and adolescents: A review.</w:t>
      </w:r>
      <w:r w:rsidR="00D51D79" w:rsidRPr="00FB7979">
        <w:rPr>
          <w:i/>
          <w:iCs/>
          <w:sz w:val="24"/>
          <w:szCs w:val="24"/>
        </w:rPr>
        <w:t xml:space="preserve"> International Research Journal for Quality in Education, 5</w:t>
      </w:r>
      <w:r w:rsidR="00D51D79" w:rsidRPr="00FB7979">
        <w:rPr>
          <w:sz w:val="24"/>
          <w:szCs w:val="24"/>
        </w:rPr>
        <w:t>(1)</w:t>
      </w:r>
      <w:r w:rsidR="007D4707" w:rsidRPr="00FB7979">
        <w:rPr>
          <w:sz w:val="24"/>
          <w:szCs w:val="24"/>
        </w:rPr>
        <w:t>,</w:t>
      </w:r>
      <w:r w:rsidR="00D51D79" w:rsidRPr="00FB7979">
        <w:rPr>
          <w:sz w:val="24"/>
          <w:szCs w:val="24"/>
        </w:rPr>
        <w:t xml:space="preserve"> 22-26</w:t>
      </w:r>
      <w:r w:rsidR="007D4707" w:rsidRPr="00FB7979">
        <w:rPr>
          <w:i/>
          <w:iCs/>
          <w:sz w:val="24"/>
          <w:szCs w:val="24"/>
        </w:rPr>
        <w:t xml:space="preserve">. </w:t>
      </w:r>
      <w:r w:rsidR="007D4707" w:rsidRPr="00FB7979">
        <w:rPr>
          <w:sz w:val="24"/>
          <w:szCs w:val="24"/>
        </w:rPr>
        <w:t xml:space="preserve">Retrieved on March 18, 2023 from https://nbn-resolving.org/ </w:t>
      </w:r>
      <w:proofErr w:type="gramStart"/>
      <w:r w:rsidR="007D4707" w:rsidRPr="00FB7979">
        <w:rPr>
          <w:sz w:val="24"/>
          <w:szCs w:val="24"/>
        </w:rPr>
        <w:t>urn:nbn</w:t>
      </w:r>
      <w:proofErr w:type="gramEnd"/>
      <w:r w:rsidR="007D4707" w:rsidRPr="00FB7979">
        <w:rPr>
          <w:sz w:val="24"/>
          <w:szCs w:val="24"/>
        </w:rPr>
        <w:t>:de:0168-ssoar-73028-4</w:t>
      </w:r>
    </w:p>
    <w:p w14:paraId="387941D1" w14:textId="77777777" w:rsidR="002C0446" w:rsidRDefault="002C0446" w:rsidP="002C0446">
      <w:pPr>
        <w:tabs>
          <w:tab w:val="left" w:pos="284"/>
        </w:tabs>
        <w:spacing w:line="360" w:lineRule="auto"/>
        <w:ind w:left="567" w:hanging="567"/>
        <w:jc w:val="both"/>
        <w:rPr>
          <w:rFonts w:eastAsiaTheme="minorHAnsi"/>
          <w:sz w:val="24"/>
          <w:szCs w:val="24"/>
          <w:lang w:val="en-IN"/>
        </w:rPr>
      </w:pPr>
      <w:bookmarkStart w:id="8" w:name="_Hlk143770394"/>
    </w:p>
    <w:bookmarkEnd w:id="8"/>
    <w:p w14:paraId="5BDFADD9" w14:textId="77777777" w:rsidR="00672312" w:rsidRPr="00C73B1A" w:rsidRDefault="00672312" w:rsidP="004C4A31">
      <w:pPr>
        <w:tabs>
          <w:tab w:val="left" w:pos="378"/>
        </w:tabs>
        <w:spacing w:line="360" w:lineRule="auto"/>
        <w:ind w:left="567" w:hanging="567"/>
        <w:jc w:val="both"/>
        <w:rPr>
          <w:rFonts w:eastAsiaTheme="minorHAnsi"/>
          <w:sz w:val="24"/>
          <w:szCs w:val="24"/>
          <w:lang w:val="en-IN"/>
        </w:rPr>
      </w:pPr>
    </w:p>
    <w:p w14:paraId="4A20DD53" w14:textId="77777777" w:rsidR="00672312" w:rsidRPr="00C73B1A" w:rsidRDefault="00672312" w:rsidP="00132D6B">
      <w:pPr>
        <w:tabs>
          <w:tab w:val="left" w:pos="284"/>
        </w:tabs>
        <w:spacing w:line="360" w:lineRule="auto"/>
        <w:jc w:val="both"/>
        <w:rPr>
          <w:rFonts w:eastAsiaTheme="minorHAnsi"/>
          <w:sz w:val="24"/>
          <w:szCs w:val="24"/>
          <w:lang w:val="en-IN"/>
        </w:rPr>
      </w:pPr>
    </w:p>
    <w:p w14:paraId="66BF448C" w14:textId="77777777" w:rsidR="00672312" w:rsidRDefault="00672312" w:rsidP="005B66F5">
      <w:pPr>
        <w:pStyle w:val="BodyText"/>
        <w:spacing w:line="360" w:lineRule="auto"/>
        <w:rPr>
          <w:sz w:val="24"/>
          <w:szCs w:val="24"/>
        </w:rPr>
      </w:pPr>
    </w:p>
    <w:p w14:paraId="3670F4FB" w14:textId="77777777" w:rsidR="007D6E72" w:rsidRPr="00C73B1A" w:rsidRDefault="007D6E72" w:rsidP="00EA55F2">
      <w:pPr>
        <w:pStyle w:val="BodyText"/>
        <w:spacing w:line="360" w:lineRule="auto"/>
        <w:rPr>
          <w:sz w:val="24"/>
          <w:szCs w:val="24"/>
        </w:rPr>
      </w:pPr>
    </w:p>
    <w:sectPr w:rsidR="007D6E72" w:rsidRPr="00C73B1A" w:rsidSect="001457FC">
      <w:pgSz w:w="11907" w:h="16840" w:code="9"/>
      <w:pgMar w:top="1418" w:right="1134" w:bottom="136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7F9E7" w14:textId="77777777" w:rsidR="00AE2127" w:rsidRDefault="00AE2127" w:rsidP="00556045">
      <w:r>
        <w:separator/>
      </w:r>
    </w:p>
  </w:endnote>
  <w:endnote w:type="continuationSeparator" w:id="0">
    <w:p w14:paraId="7D6420B8" w14:textId="77777777" w:rsidR="00AE2127" w:rsidRDefault="00AE2127" w:rsidP="0055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w:altName w:val="Bahnschrift"/>
    <w:panose1 w:val="020B0502040204020203"/>
    <w:charset w:val="00"/>
    <w:family w:val="swiss"/>
    <w:pitch w:val="variable"/>
    <w:sig w:usb0="A00002C7"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dobeFangsongStd-Regular">
    <w:altName w:val="Microsoft YaHei"/>
    <w:panose1 w:val="00000000000000000000"/>
    <w:charset w:val="86"/>
    <w:family w:val="auto"/>
    <w:notTrueType/>
    <w:pitch w:val="default"/>
    <w:sig w:usb0="00000001" w:usb1="080E0000" w:usb2="00000010" w:usb3="00000000" w:csb0="00040000" w:csb1="00000000"/>
  </w:font>
  <w:font w:name="MinionPro-Regular">
    <w:altName w:val="Yu Gothic"/>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7BD0F" w14:textId="77777777" w:rsidR="00AE2127" w:rsidRDefault="00AE2127" w:rsidP="00556045">
      <w:r>
        <w:separator/>
      </w:r>
    </w:p>
  </w:footnote>
  <w:footnote w:type="continuationSeparator" w:id="0">
    <w:p w14:paraId="6E790842" w14:textId="77777777" w:rsidR="00AE2127" w:rsidRDefault="00AE2127" w:rsidP="005560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43012"/>
    <w:multiLevelType w:val="hybridMultilevel"/>
    <w:tmpl w:val="638A3078"/>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D213C3"/>
    <w:multiLevelType w:val="hybridMultilevel"/>
    <w:tmpl w:val="A2A29E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3E171D"/>
    <w:multiLevelType w:val="hybridMultilevel"/>
    <w:tmpl w:val="C6927F6E"/>
    <w:lvl w:ilvl="0" w:tplc="8E583B5C">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3" w15:restartNumberingAfterBreak="0">
    <w:nsid w:val="080E26DF"/>
    <w:multiLevelType w:val="hybridMultilevel"/>
    <w:tmpl w:val="77BAA2EA"/>
    <w:lvl w:ilvl="0" w:tplc="536E0AD8">
      <w:start w:val="1"/>
      <w:numFmt w:val="decimal"/>
      <w:lvlText w:val="%1."/>
      <w:lvlJc w:val="left"/>
      <w:pPr>
        <w:ind w:left="512" w:hanging="360"/>
      </w:pPr>
      <w:rPr>
        <w:rFonts w:ascii="Times New Roman" w:eastAsia="Times New Roman" w:hAnsi="Times New Roman" w:cs="Times New Roman"/>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4" w15:restartNumberingAfterBreak="0">
    <w:nsid w:val="092215A0"/>
    <w:multiLevelType w:val="hybridMultilevel"/>
    <w:tmpl w:val="47087B76"/>
    <w:lvl w:ilvl="0" w:tplc="FFFFFFFF">
      <w:start w:val="1"/>
      <w:numFmt w:val="decimal"/>
      <w:lvlText w:val="%1."/>
      <w:lvlJc w:val="left"/>
      <w:pPr>
        <w:ind w:left="339" w:hanging="339"/>
      </w:pPr>
      <w:rPr>
        <w:rFonts w:hint="default"/>
        <w:b/>
        <w:bCs/>
        <w:w w:val="102"/>
        <w:lang w:val="en-US" w:eastAsia="en-US" w:bidi="ar-SA"/>
      </w:rPr>
    </w:lvl>
    <w:lvl w:ilvl="1" w:tplc="FFFFFFFF">
      <w:start w:val="1"/>
      <w:numFmt w:val="lowerLetter"/>
      <w:lvlText w:val="%2)"/>
      <w:lvlJc w:val="left"/>
      <w:pPr>
        <w:ind w:left="682" w:hanging="232"/>
      </w:pPr>
      <w:rPr>
        <w:rFonts w:ascii="Times New Roman" w:eastAsia="Times New Roman" w:hAnsi="Times New Roman" w:cs="Times New Roman" w:hint="default"/>
        <w:w w:val="102"/>
        <w:sz w:val="22"/>
        <w:szCs w:val="22"/>
        <w:lang w:val="en-US" w:eastAsia="en-US" w:bidi="ar-SA"/>
      </w:rPr>
    </w:lvl>
    <w:lvl w:ilvl="2" w:tplc="FFFFFFFF">
      <w:numFmt w:val="bullet"/>
      <w:lvlText w:val="•"/>
      <w:lvlJc w:val="left"/>
      <w:pPr>
        <w:ind w:left="1573" w:hanging="232"/>
      </w:pPr>
      <w:rPr>
        <w:rFonts w:hint="default"/>
        <w:lang w:val="en-US" w:eastAsia="en-US" w:bidi="ar-SA"/>
      </w:rPr>
    </w:lvl>
    <w:lvl w:ilvl="3" w:tplc="FFFFFFFF">
      <w:numFmt w:val="bullet"/>
      <w:lvlText w:val="•"/>
      <w:lvlJc w:val="left"/>
      <w:pPr>
        <w:ind w:left="2457" w:hanging="232"/>
      </w:pPr>
      <w:rPr>
        <w:rFonts w:hint="default"/>
        <w:lang w:val="en-US" w:eastAsia="en-US" w:bidi="ar-SA"/>
      </w:rPr>
    </w:lvl>
    <w:lvl w:ilvl="4" w:tplc="FFFFFFFF">
      <w:numFmt w:val="bullet"/>
      <w:lvlText w:val="•"/>
      <w:lvlJc w:val="left"/>
      <w:pPr>
        <w:ind w:left="3342" w:hanging="232"/>
      </w:pPr>
      <w:rPr>
        <w:rFonts w:hint="default"/>
        <w:lang w:val="en-US" w:eastAsia="en-US" w:bidi="ar-SA"/>
      </w:rPr>
    </w:lvl>
    <w:lvl w:ilvl="5" w:tplc="FFFFFFFF">
      <w:numFmt w:val="bullet"/>
      <w:lvlText w:val="•"/>
      <w:lvlJc w:val="left"/>
      <w:pPr>
        <w:ind w:left="4226" w:hanging="232"/>
      </w:pPr>
      <w:rPr>
        <w:rFonts w:hint="default"/>
        <w:lang w:val="en-US" w:eastAsia="en-US" w:bidi="ar-SA"/>
      </w:rPr>
    </w:lvl>
    <w:lvl w:ilvl="6" w:tplc="FFFFFFFF">
      <w:numFmt w:val="bullet"/>
      <w:lvlText w:val="•"/>
      <w:lvlJc w:val="left"/>
      <w:pPr>
        <w:ind w:left="5111" w:hanging="232"/>
      </w:pPr>
      <w:rPr>
        <w:rFonts w:hint="default"/>
        <w:lang w:val="en-US" w:eastAsia="en-US" w:bidi="ar-SA"/>
      </w:rPr>
    </w:lvl>
    <w:lvl w:ilvl="7" w:tplc="FFFFFFFF">
      <w:numFmt w:val="bullet"/>
      <w:lvlText w:val="•"/>
      <w:lvlJc w:val="left"/>
      <w:pPr>
        <w:ind w:left="5995" w:hanging="232"/>
      </w:pPr>
      <w:rPr>
        <w:rFonts w:hint="default"/>
        <w:lang w:val="en-US" w:eastAsia="en-US" w:bidi="ar-SA"/>
      </w:rPr>
    </w:lvl>
    <w:lvl w:ilvl="8" w:tplc="FFFFFFFF">
      <w:numFmt w:val="bullet"/>
      <w:lvlText w:val="•"/>
      <w:lvlJc w:val="left"/>
      <w:pPr>
        <w:ind w:left="6880" w:hanging="232"/>
      </w:pPr>
      <w:rPr>
        <w:rFonts w:hint="default"/>
        <w:lang w:val="en-US" w:eastAsia="en-US" w:bidi="ar-SA"/>
      </w:rPr>
    </w:lvl>
  </w:abstractNum>
  <w:abstractNum w:abstractNumId="5" w15:restartNumberingAfterBreak="0">
    <w:nsid w:val="09F22E35"/>
    <w:multiLevelType w:val="hybridMultilevel"/>
    <w:tmpl w:val="D96CBCFC"/>
    <w:lvl w:ilvl="0" w:tplc="7F7E9F5C">
      <w:start w:val="15"/>
      <w:numFmt w:val="decimal"/>
      <w:lvlText w:val="%1"/>
      <w:lvlJc w:val="left"/>
      <w:pPr>
        <w:ind w:left="660" w:hanging="509"/>
      </w:pPr>
      <w:rPr>
        <w:rFonts w:hint="default"/>
        <w:lang w:val="en-US" w:eastAsia="en-US" w:bidi="ar-SA"/>
      </w:rPr>
    </w:lvl>
    <w:lvl w:ilvl="1" w:tplc="02525A90">
      <w:numFmt w:val="none"/>
      <w:lvlText w:val=""/>
      <w:lvlJc w:val="left"/>
      <w:pPr>
        <w:tabs>
          <w:tab w:val="num" w:pos="360"/>
        </w:tabs>
      </w:pPr>
    </w:lvl>
    <w:lvl w:ilvl="2" w:tplc="CB0C331E">
      <w:start w:val="1"/>
      <w:numFmt w:val="decimal"/>
      <w:lvlText w:val="%3."/>
      <w:lvlJc w:val="left"/>
      <w:pPr>
        <w:ind w:left="828" w:hanging="339"/>
      </w:pPr>
      <w:rPr>
        <w:rFonts w:ascii="Times New Roman" w:eastAsia="Times New Roman" w:hAnsi="Times New Roman" w:cs="Times New Roman" w:hint="default"/>
        <w:color w:val="212121"/>
        <w:w w:val="102"/>
        <w:sz w:val="22"/>
        <w:szCs w:val="22"/>
        <w:lang w:val="en-US" w:eastAsia="en-US" w:bidi="ar-SA"/>
      </w:rPr>
    </w:lvl>
    <w:lvl w:ilvl="3" w:tplc="558EB0D2">
      <w:numFmt w:val="bullet"/>
      <w:lvlText w:val="•"/>
      <w:lvlJc w:val="left"/>
      <w:pPr>
        <w:ind w:left="2593" w:hanging="339"/>
      </w:pPr>
      <w:rPr>
        <w:rFonts w:hint="default"/>
        <w:lang w:val="en-US" w:eastAsia="en-US" w:bidi="ar-SA"/>
      </w:rPr>
    </w:lvl>
    <w:lvl w:ilvl="4" w:tplc="1DB2C0F0">
      <w:numFmt w:val="bullet"/>
      <w:lvlText w:val="•"/>
      <w:lvlJc w:val="left"/>
      <w:pPr>
        <w:ind w:left="3480" w:hanging="339"/>
      </w:pPr>
      <w:rPr>
        <w:rFonts w:hint="default"/>
        <w:lang w:val="en-US" w:eastAsia="en-US" w:bidi="ar-SA"/>
      </w:rPr>
    </w:lvl>
    <w:lvl w:ilvl="5" w:tplc="3854547A">
      <w:numFmt w:val="bullet"/>
      <w:lvlText w:val="•"/>
      <w:lvlJc w:val="left"/>
      <w:pPr>
        <w:ind w:left="4366" w:hanging="339"/>
      </w:pPr>
      <w:rPr>
        <w:rFonts w:hint="default"/>
        <w:lang w:val="en-US" w:eastAsia="en-US" w:bidi="ar-SA"/>
      </w:rPr>
    </w:lvl>
    <w:lvl w:ilvl="6" w:tplc="26F4C248">
      <w:numFmt w:val="bullet"/>
      <w:lvlText w:val="•"/>
      <w:lvlJc w:val="left"/>
      <w:pPr>
        <w:ind w:left="5253" w:hanging="339"/>
      </w:pPr>
      <w:rPr>
        <w:rFonts w:hint="default"/>
        <w:lang w:val="en-US" w:eastAsia="en-US" w:bidi="ar-SA"/>
      </w:rPr>
    </w:lvl>
    <w:lvl w:ilvl="7" w:tplc="FD600EDE">
      <w:numFmt w:val="bullet"/>
      <w:lvlText w:val="•"/>
      <w:lvlJc w:val="left"/>
      <w:pPr>
        <w:ind w:left="6140" w:hanging="339"/>
      </w:pPr>
      <w:rPr>
        <w:rFonts w:hint="default"/>
        <w:lang w:val="en-US" w:eastAsia="en-US" w:bidi="ar-SA"/>
      </w:rPr>
    </w:lvl>
    <w:lvl w:ilvl="8" w:tplc="C59A53D8">
      <w:numFmt w:val="bullet"/>
      <w:lvlText w:val="•"/>
      <w:lvlJc w:val="left"/>
      <w:pPr>
        <w:ind w:left="7026" w:hanging="339"/>
      </w:pPr>
      <w:rPr>
        <w:rFonts w:hint="default"/>
        <w:lang w:val="en-US" w:eastAsia="en-US" w:bidi="ar-SA"/>
      </w:rPr>
    </w:lvl>
  </w:abstractNum>
  <w:abstractNum w:abstractNumId="6" w15:restartNumberingAfterBreak="0">
    <w:nsid w:val="0C4264F7"/>
    <w:multiLevelType w:val="multilevel"/>
    <w:tmpl w:val="3782FFBC"/>
    <w:lvl w:ilvl="0">
      <w:start w:val="1"/>
      <w:numFmt w:val="decimal"/>
      <w:lvlText w:val="%1.0"/>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00007D3"/>
    <w:multiLevelType w:val="multilevel"/>
    <w:tmpl w:val="A034710A"/>
    <w:lvl w:ilvl="0">
      <w:start w:val="1"/>
      <w:numFmt w:val="decimal"/>
      <w:lvlText w:val="%1.0."/>
      <w:lvlJc w:val="left"/>
      <w:pPr>
        <w:ind w:left="927"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421"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915" w:hanging="1080"/>
      </w:pPr>
      <w:rPr>
        <w:rFonts w:hint="default"/>
      </w:rPr>
    </w:lvl>
    <w:lvl w:ilvl="5">
      <w:start w:val="1"/>
      <w:numFmt w:val="decimal"/>
      <w:lvlText w:val="%1.%2.%3.%4.%5.%6."/>
      <w:lvlJc w:val="left"/>
      <w:pPr>
        <w:ind w:left="4482" w:hanging="1080"/>
      </w:pPr>
      <w:rPr>
        <w:rFonts w:hint="default"/>
      </w:rPr>
    </w:lvl>
    <w:lvl w:ilvl="6">
      <w:start w:val="1"/>
      <w:numFmt w:val="decimal"/>
      <w:lvlText w:val="%1.%2.%3.%4.%5.%6.%7."/>
      <w:lvlJc w:val="left"/>
      <w:pPr>
        <w:ind w:left="5409" w:hanging="1440"/>
      </w:pPr>
      <w:rPr>
        <w:rFonts w:hint="default"/>
      </w:rPr>
    </w:lvl>
    <w:lvl w:ilvl="7">
      <w:start w:val="1"/>
      <w:numFmt w:val="decimal"/>
      <w:lvlText w:val="%1.%2.%3.%4.%5.%6.%7.%8."/>
      <w:lvlJc w:val="left"/>
      <w:pPr>
        <w:ind w:left="5976" w:hanging="1440"/>
      </w:pPr>
      <w:rPr>
        <w:rFonts w:hint="default"/>
      </w:rPr>
    </w:lvl>
    <w:lvl w:ilvl="8">
      <w:start w:val="1"/>
      <w:numFmt w:val="decimal"/>
      <w:lvlText w:val="%1.%2.%3.%4.%5.%6.%7.%8.%9."/>
      <w:lvlJc w:val="left"/>
      <w:pPr>
        <w:ind w:left="6903" w:hanging="1800"/>
      </w:pPr>
      <w:rPr>
        <w:rFonts w:hint="default"/>
      </w:rPr>
    </w:lvl>
  </w:abstractNum>
  <w:abstractNum w:abstractNumId="8" w15:restartNumberingAfterBreak="0">
    <w:nsid w:val="1125799F"/>
    <w:multiLevelType w:val="hybridMultilevel"/>
    <w:tmpl w:val="969A3DC2"/>
    <w:lvl w:ilvl="0" w:tplc="CFFC7CA2">
      <w:start w:val="1"/>
      <w:numFmt w:val="decimal"/>
      <w:lvlText w:val="%1."/>
      <w:lvlJc w:val="left"/>
      <w:pPr>
        <w:ind w:left="339" w:hanging="339"/>
      </w:pPr>
      <w:rPr>
        <w:rFonts w:hint="default"/>
        <w:b/>
        <w:bCs/>
        <w:color w:val="auto"/>
        <w:w w:val="102"/>
        <w:sz w:val="24"/>
        <w:szCs w:val="24"/>
        <w:lang w:val="en-US" w:eastAsia="en-US" w:bidi="ar-SA"/>
      </w:rPr>
    </w:lvl>
    <w:lvl w:ilvl="1" w:tplc="054696C6">
      <w:start w:val="1"/>
      <w:numFmt w:val="lowerLetter"/>
      <w:lvlText w:val="%2)"/>
      <w:lvlJc w:val="left"/>
      <w:pPr>
        <w:ind w:left="682" w:hanging="232"/>
      </w:pPr>
      <w:rPr>
        <w:rFonts w:ascii="Times New Roman" w:eastAsia="Times New Roman" w:hAnsi="Times New Roman" w:cs="Times New Roman" w:hint="default"/>
        <w:w w:val="102"/>
        <w:sz w:val="22"/>
        <w:szCs w:val="22"/>
        <w:lang w:val="en-US" w:eastAsia="en-US" w:bidi="ar-SA"/>
      </w:rPr>
    </w:lvl>
    <w:lvl w:ilvl="2" w:tplc="9208C2B6">
      <w:numFmt w:val="bullet"/>
      <w:lvlText w:val="•"/>
      <w:lvlJc w:val="left"/>
      <w:pPr>
        <w:ind w:left="1573" w:hanging="232"/>
      </w:pPr>
      <w:rPr>
        <w:rFonts w:hint="default"/>
        <w:lang w:val="en-US" w:eastAsia="en-US" w:bidi="ar-SA"/>
      </w:rPr>
    </w:lvl>
    <w:lvl w:ilvl="3" w:tplc="3C642902">
      <w:numFmt w:val="bullet"/>
      <w:lvlText w:val="•"/>
      <w:lvlJc w:val="left"/>
      <w:pPr>
        <w:ind w:left="2457" w:hanging="232"/>
      </w:pPr>
      <w:rPr>
        <w:rFonts w:hint="default"/>
        <w:lang w:val="en-US" w:eastAsia="en-US" w:bidi="ar-SA"/>
      </w:rPr>
    </w:lvl>
    <w:lvl w:ilvl="4" w:tplc="B5B2F534">
      <w:numFmt w:val="bullet"/>
      <w:lvlText w:val="•"/>
      <w:lvlJc w:val="left"/>
      <w:pPr>
        <w:ind w:left="3342" w:hanging="232"/>
      </w:pPr>
      <w:rPr>
        <w:rFonts w:hint="default"/>
        <w:lang w:val="en-US" w:eastAsia="en-US" w:bidi="ar-SA"/>
      </w:rPr>
    </w:lvl>
    <w:lvl w:ilvl="5" w:tplc="8AF69F72">
      <w:numFmt w:val="bullet"/>
      <w:lvlText w:val="•"/>
      <w:lvlJc w:val="left"/>
      <w:pPr>
        <w:ind w:left="4226" w:hanging="232"/>
      </w:pPr>
      <w:rPr>
        <w:rFonts w:hint="default"/>
        <w:lang w:val="en-US" w:eastAsia="en-US" w:bidi="ar-SA"/>
      </w:rPr>
    </w:lvl>
    <w:lvl w:ilvl="6" w:tplc="4E22BBDE">
      <w:numFmt w:val="bullet"/>
      <w:lvlText w:val="•"/>
      <w:lvlJc w:val="left"/>
      <w:pPr>
        <w:ind w:left="5111" w:hanging="232"/>
      </w:pPr>
      <w:rPr>
        <w:rFonts w:hint="default"/>
        <w:lang w:val="en-US" w:eastAsia="en-US" w:bidi="ar-SA"/>
      </w:rPr>
    </w:lvl>
    <w:lvl w:ilvl="7" w:tplc="C45CBB0A">
      <w:numFmt w:val="bullet"/>
      <w:lvlText w:val="•"/>
      <w:lvlJc w:val="left"/>
      <w:pPr>
        <w:ind w:left="5995" w:hanging="232"/>
      </w:pPr>
      <w:rPr>
        <w:rFonts w:hint="default"/>
        <w:lang w:val="en-US" w:eastAsia="en-US" w:bidi="ar-SA"/>
      </w:rPr>
    </w:lvl>
    <w:lvl w:ilvl="8" w:tplc="F8C8AEE2">
      <w:numFmt w:val="bullet"/>
      <w:lvlText w:val="•"/>
      <w:lvlJc w:val="left"/>
      <w:pPr>
        <w:ind w:left="6880" w:hanging="232"/>
      </w:pPr>
      <w:rPr>
        <w:rFonts w:hint="default"/>
        <w:lang w:val="en-US" w:eastAsia="en-US" w:bidi="ar-SA"/>
      </w:rPr>
    </w:lvl>
  </w:abstractNum>
  <w:abstractNum w:abstractNumId="9" w15:restartNumberingAfterBreak="0">
    <w:nsid w:val="11F80C0F"/>
    <w:multiLevelType w:val="hybridMultilevel"/>
    <w:tmpl w:val="D7A675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7A72609"/>
    <w:multiLevelType w:val="multilevel"/>
    <w:tmpl w:val="E154ED5C"/>
    <w:lvl w:ilvl="0">
      <w:start w:val="8"/>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11" w15:restartNumberingAfterBreak="0">
    <w:nsid w:val="17B81137"/>
    <w:multiLevelType w:val="hybridMultilevel"/>
    <w:tmpl w:val="3D80C56E"/>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9225062"/>
    <w:multiLevelType w:val="hybridMultilevel"/>
    <w:tmpl w:val="1CBCE2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B1A7928"/>
    <w:multiLevelType w:val="hybridMultilevel"/>
    <w:tmpl w:val="87426D9A"/>
    <w:lvl w:ilvl="0" w:tplc="BAE44ADC">
      <w:start w:val="1"/>
      <w:numFmt w:val="decimal"/>
      <w:lvlText w:val="%1."/>
      <w:lvlJc w:val="left"/>
      <w:pPr>
        <w:ind w:left="360" w:hanging="360"/>
      </w:pPr>
      <w:rPr>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1E7519DE"/>
    <w:multiLevelType w:val="multilevel"/>
    <w:tmpl w:val="F96AE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9B5704"/>
    <w:multiLevelType w:val="multilevel"/>
    <w:tmpl w:val="E23CD842"/>
    <w:lvl w:ilvl="0">
      <w:start w:val="1"/>
      <w:numFmt w:val="decimal"/>
      <w:lvlText w:val="%1.0."/>
      <w:lvlJc w:val="left"/>
      <w:pPr>
        <w:ind w:left="720" w:hanging="7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212D6350"/>
    <w:multiLevelType w:val="multilevel"/>
    <w:tmpl w:val="5B984350"/>
    <w:lvl w:ilvl="0">
      <w:start w:val="1"/>
      <w:numFmt w:val="decimal"/>
      <w:lvlText w:val="%1.0."/>
      <w:lvlJc w:val="left"/>
      <w:pPr>
        <w:ind w:left="720" w:hanging="7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227F293D"/>
    <w:multiLevelType w:val="hybridMultilevel"/>
    <w:tmpl w:val="DA14B43C"/>
    <w:lvl w:ilvl="0" w:tplc="B4B07098">
      <w:start w:val="1"/>
      <w:numFmt w:val="decimal"/>
      <w:lvlText w:val="%1."/>
      <w:lvlJc w:val="left"/>
      <w:pPr>
        <w:ind w:left="927" w:hanging="360"/>
      </w:pPr>
      <w:rPr>
        <w:rFonts w:hint="default"/>
        <w:color w:val="212121"/>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8" w15:restartNumberingAfterBreak="0">
    <w:nsid w:val="2306652C"/>
    <w:multiLevelType w:val="hybridMultilevel"/>
    <w:tmpl w:val="A62699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33A23B3"/>
    <w:multiLevelType w:val="hybridMultilevel"/>
    <w:tmpl w:val="7474FE3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26960CFA"/>
    <w:multiLevelType w:val="hybridMultilevel"/>
    <w:tmpl w:val="2C66A4AA"/>
    <w:lvl w:ilvl="0" w:tplc="03729914">
      <w:start w:val="5"/>
      <w:numFmt w:val="decimal"/>
      <w:lvlText w:val="%1)"/>
      <w:lvlJc w:val="left"/>
      <w:pPr>
        <w:ind w:left="395" w:hanging="244"/>
      </w:pPr>
      <w:rPr>
        <w:rFonts w:ascii="Times New Roman" w:eastAsia="Times New Roman" w:hAnsi="Times New Roman" w:cs="Times New Roman" w:hint="default"/>
        <w:w w:val="102"/>
        <w:sz w:val="22"/>
        <w:szCs w:val="22"/>
        <w:lang w:val="en-US" w:eastAsia="en-US" w:bidi="ar-SA"/>
      </w:rPr>
    </w:lvl>
    <w:lvl w:ilvl="1" w:tplc="35C633F0">
      <w:numFmt w:val="bullet"/>
      <w:lvlText w:val="•"/>
      <w:lvlJc w:val="left"/>
      <w:pPr>
        <w:ind w:left="1240" w:hanging="244"/>
      </w:pPr>
      <w:rPr>
        <w:rFonts w:hint="default"/>
        <w:lang w:val="en-US" w:eastAsia="en-US" w:bidi="ar-SA"/>
      </w:rPr>
    </w:lvl>
    <w:lvl w:ilvl="2" w:tplc="F4A0630A">
      <w:numFmt w:val="bullet"/>
      <w:lvlText w:val="•"/>
      <w:lvlJc w:val="left"/>
      <w:pPr>
        <w:ind w:left="2080" w:hanging="244"/>
      </w:pPr>
      <w:rPr>
        <w:rFonts w:hint="default"/>
        <w:lang w:val="en-US" w:eastAsia="en-US" w:bidi="ar-SA"/>
      </w:rPr>
    </w:lvl>
    <w:lvl w:ilvl="3" w:tplc="0914BAEA">
      <w:numFmt w:val="bullet"/>
      <w:lvlText w:val="•"/>
      <w:lvlJc w:val="left"/>
      <w:pPr>
        <w:ind w:left="2920" w:hanging="244"/>
      </w:pPr>
      <w:rPr>
        <w:rFonts w:hint="default"/>
        <w:lang w:val="en-US" w:eastAsia="en-US" w:bidi="ar-SA"/>
      </w:rPr>
    </w:lvl>
    <w:lvl w:ilvl="4" w:tplc="1DDCDEC0">
      <w:numFmt w:val="bullet"/>
      <w:lvlText w:val="•"/>
      <w:lvlJc w:val="left"/>
      <w:pPr>
        <w:ind w:left="3760" w:hanging="244"/>
      </w:pPr>
      <w:rPr>
        <w:rFonts w:hint="default"/>
        <w:lang w:val="en-US" w:eastAsia="en-US" w:bidi="ar-SA"/>
      </w:rPr>
    </w:lvl>
    <w:lvl w:ilvl="5" w:tplc="251027C4">
      <w:numFmt w:val="bullet"/>
      <w:lvlText w:val="•"/>
      <w:lvlJc w:val="left"/>
      <w:pPr>
        <w:ind w:left="4600" w:hanging="244"/>
      </w:pPr>
      <w:rPr>
        <w:rFonts w:hint="default"/>
        <w:lang w:val="en-US" w:eastAsia="en-US" w:bidi="ar-SA"/>
      </w:rPr>
    </w:lvl>
    <w:lvl w:ilvl="6" w:tplc="E058445A">
      <w:numFmt w:val="bullet"/>
      <w:lvlText w:val="•"/>
      <w:lvlJc w:val="left"/>
      <w:pPr>
        <w:ind w:left="5440" w:hanging="244"/>
      </w:pPr>
      <w:rPr>
        <w:rFonts w:hint="default"/>
        <w:lang w:val="en-US" w:eastAsia="en-US" w:bidi="ar-SA"/>
      </w:rPr>
    </w:lvl>
    <w:lvl w:ilvl="7" w:tplc="BA6EB6A0">
      <w:numFmt w:val="bullet"/>
      <w:lvlText w:val="•"/>
      <w:lvlJc w:val="left"/>
      <w:pPr>
        <w:ind w:left="6280" w:hanging="244"/>
      </w:pPr>
      <w:rPr>
        <w:rFonts w:hint="default"/>
        <w:lang w:val="en-US" w:eastAsia="en-US" w:bidi="ar-SA"/>
      </w:rPr>
    </w:lvl>
    <w:lvl w:ilvl="8" w:tplc="C1BE10B4">
      <w:numFmt w:val="bullet"/>
      <w:lvlText w:val="•"/>
      <w:lvlJc w:val="left"/>
      <w:pPr>
        <w:ind w:left="7120" w:hanging="244"/>
      </w:pPr>
      <w:rPr>
        <w:rFonts w:hint="default"/>
        <w:lang w:val="en-US" w:eastAsia="en-US" w:bidi="ar-SA"/>
      </w:rPr>
    </w:lvl>
  </w:abstractNum>
  <w:abstractNum w:abstractNumId="21" w15:restartNumberingAfterBreak="0">
    <w:nsid w:val="297A70EB"/>
    <w:multiLevelType w:val="hybridMultilevel"/>
    <w:tmpl w:val="F4EE073E"/>
    <w:lvl w:ilvl="0" w:tplc="536E0AD8">
      <w:start w:val="1"/>
      <w:numFmt w:val="decimal"/>
      <w:lvlText w:val="%1."/>
      <w:lvlJc w:val="left"/>
      <w:pPr>
        <w:ind w:left="512" w:hanging="360"/>
      </w:pPr>
      <w:rPr>
        <w:rFonts w:ascii="Times New Roman" w:eastAsia="Times New Roman" w:hAnsi="Times New Roman" w:cs="Times New Roman"/>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2" w15:restartNumberingAfterBreak="0">
    <w:nsid w:val="2A9B2D6C"/>
    <w:multiLevelType w:val="multilevel"/>
    <w:tmpl w:val="936E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213C4B"/>
    <w:multiLevelType w:val="hybridMultilevel"/>
    <w:tmpl w:val="D39A4FFC"/>
    <w:lvl w:ilvl="0" w:tplc="01D8FD7C">
      <w:start w:val="1"/>
      <w:numFmt w:val="decimal"/>
      <w:lvlText w:val="%1)"/>
      <w:lvlJc w:val="left"/>
      <w:pPr>
        <w:ind w:left="244" w:hanging="244"/>
      </w:pPr>
      <w:rPr>
        <w:rFonts w:ascii="Times New Roman" w:eastAsia="Times New Roman" w:hAnsi="Times New Roman" w:cs="Times New Roman" w:hint="default"/>
        <w:w w:val="102"/>
        <w:sz w:val="22"/>
        <w:szCs w:val="22"/>
        <w:lang w:val="en-US" w:eastAsia="en-US" w:bidi="ar-SA"/>
      </w:rPr>
    </w:lvl>
    <w:lvl w:ilvl="1" w:tplc="27FA23D2">
      <w:numFmt w:val="bullet"/>
      <w:lvlText w:val="•"/>
      <w:lvlJc w:val="left"/>
      <w:pPr>
        <w:ind w:left="1089" w:hanging="244"/>
      </w:pPr>
      <w:rPr>
        <w:rFonts w:hint="default"/>
        <w:lang w:val="en-US" w:eastAsia="en-US" w:bidi="ar-SA"/>
      </w:rPr>
    </w:lvl>
    <w:lvl w:ilvl="2" w:tplc="92FA06EC">
      <w:numFmt w:val="bullet"/>
      <w:lvlText w:val="•"/>
      <w:lvlJc w:val="left"/>
      <w:pPr>
        <w:ind w:left="1929" w:hanging="244"/>
      </w:pPr>
      <w:rPr>
        <w:rFonts w:hint="default"/>
        <w:lang w:val="en-US" w:eastAsia="en-US" w:bidi="ar-SA"/>
      </w:rPr>
    </w:lvl>
    <w:lvl w:ilvl="3" w:tplc="FBCA135C">
      <w:numFmt w:val="bullet"/>
      <w:lvlText w:val="•"/>
      <w:lvlJc w:val="left"/>
      <w:pPr>
        <w:ind w:left="2769" w:hanging="244"/>
      </w:pPr>
      <w:rPr>
        <w:rFonts w:hint="default"/>
        <w:lang w:val="en-US" w:eastAsia="en-US" w:bidi="ar-SA"/>
      </w:rPr>
    </w:lvl>
    <w:lvl w:ilvl="4" w:tplc="1BDE7BC4">
      <w:numFmt w:val="bullet"/>
      <w:lvlText w:val="•"/>
      <w:lvlJc w:val="left"/>
      <w:pPr>
        <w:ind w:left="3609" w:hanging="244"/>
      </w:pPr>
      <w:rPr>
        <w:rFonts w:hint="default"/>
        <w:lang w:val="en-US" w:eastAsia="en-US" w:bidi="ar-SA"/>
      </w:rPr>
    </w:lvl>
    <w:lvl w:ilvl="5" w:tplc="88B40124">
      <w:numFmt w:val="bullet"/>
      <w:lvlText w:val="•"/>
      <w:lvlJc w:val="left"/>
      <w:pPr>
        <w:ind w:left="4449" w:hanging="244"/>
      </w:pPr>
      <w:rPr>
        <w:rFonts w:hint="default"/>
        <w:lang w:val="en-US" w:eastAsia="en-US" w:bidi="ar-SA"/>
      </w:rPr>
    </w:lvl>
    <w:lvl w:ilvl="6" w:tplc="16A86DFC">
      <w:numFmt w:val="bullet"/>
      <w:lvlText w:val="•"/>
      <w:lvlJc w:val="left"/>
      <w:pPr>
        <w:ind w:left="5289" w:hanging="244"/>
      </w:pPr>
      <w:rPr>
        <w:rFonts w:hint="default"/>
        <w:lang w:val="en-US" w:eastAsia="en-US" w:bidi="ar-SA"/>
      </w:rPr>
    </w:lvl>
    <w:lvl w:ilvl="7" w:tplc="EFECFA4A">
      <w:numFmt w:val="bullet"/>
      <w:lvlText w:val="•"/>
      <w:lvlJc w:val="left"/>
      <w:pPr>
        <w:ind w:left="6129" w:hanging="244"/>
      </w:pPr>
      <w:rPr>
        <w:rFonts w:hint="default"/>
        <w:lang w:val="en-US" w:eastAsia="en-US" w:bidi="ar-SA"/>
      </w:rPr>
    </w:lvl>
    <w:lvl w:ilvl="8" w:tplc="A16C381A">
      <w:numFmt w:val="bullet"/>
      <w:lvlText w:val="•"/>
      <w:lvlJc w:val="left"/>
      <w:pPr>
        <w:ind w:left="6969" w:hanging="244"/>
      </w:pPr>
      <w:rPr>
        <w:rFonts w:hint="default"/>
        <w:lang w:val="en-US" w:eastAsia="en-US" w:bidi="ar-SA"/>
      </w:rPr>
    </w:lvl>
  </w:abstractNum>
  <w:abstractNum w:abstractNumId="24" w15:restartNumberingAfterBreak="0">
    <w:nsid w:val="35D27433"/>
    <w:multiLevelType w:val="multilevel"/>
    <w:tmpl w:val="48F07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6BD2E99"/>
    <w:multiLevelType w:val="hybridMultilevel"/>
    <w:tmpl w:val="A404C3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BDC2656"/>
    <w:multiLevelType w:val="hybridMultilevel"/>
    <w:tmpl w:val="4C4A44B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3D5936D8"/>
    <w:multiLevelType w:val="hybridMultilevel"/>
    <w:tmpl w:val="250219DA"/>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ED535B8"/>
    <w:multiLevelType w:val="hybridMultilevel"/>
    <w:tmpl w:val="323239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01E0988"/>
    <w:multiLevelType w:val="hybridMultilevel"/>
    <w:tmpl w:val="5CA6AE5E"/>
    <w:lvl w:ilvl="0" w:tplc="D3AE584A">
      <w:start w:val="1"/>
      <w:numFmt w:val="decimal"/>
      <w:lvlText w:val="%1."/>
      <w:lvlJc w:val="left"/>
      <w:pPr>
        <w:ind w:left="360" w:hanging="360"/>
      </w:pPr>
      <w:rPr>
        <w:rFonts w:ascii="Times New Roman" w:eastAsia="Times New Roman"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4205052A"/>
    <w:multiLevelType w:val="hybridMultilevel"/>
    <w:tmpl w:val="7C428E1E"/>
    <w:lvl w:ilvl="0" w:tplc="FE50E29E">
      <w:start w:val="1"/>
      <w:numFmt w:val="decimal"/>
      <w:lvlText w:val="%1."/>
      <w:lvlJc w:val="left"/>
      <w:pPr>
        <w:ind w:left="828" w:hanging="339"/>
      </w:pPr>
      <w:rPr>
        <w:rFonts w:ascii="Calibri" w:eastAsia="Calibri" w:hAnsi="Calibri" w:cs="Calibri" w:hint="default"/>
        <w:spacing w:val="-2"/>
        <w:w w:val="101"/>
        <w:sz w:val="26"/>
        <w:szCs w:val="26"/>
        <w:lang w:val="en-US" w:eastAsia="en-US" w:bidi="ar-SA"/>
      </w:rPr>
    </w:lvl>
    <w:lvl w:ilvl="1" w:tplc="5CC8E650">
      <w:numFmt w:val="bullet"/>
      <w:lvlText w:val="•"/>
      <w:lvlJc w:val="left"/>
      <w:pPr>
        <w:ind w:left="1618" w:hanging="339"/>
      </w:pPr>
      <w:rPr>
        <w:rFonts w:hint="default"/>
        <w:lang w:val="en-US" w:eastAsia="en-US" w:bidi="ar-SA"/>
      </w:rPr>
    </w:lvl>
    <w:lvl w:ilvl="2" w:tplc="1B46A7BE">
      <w:numFmt w:val="bullet"/>
      <w:lvlText w:val="•"/>
      <w:lvlJc w:val="left"/>
      <w:pPr>
        <w:ind w:left="2416" w:hanging="339"/>
      </w:pPr>
      <w:rPr>
        <w:rFonts w:hint="default"/>
        <w:lang w:val="en-US" w:eastAsia="en-US" w:bidi="ar-SA"/>
      </w:rPr>
    </w:lvl>
    <w:lvl w:ilvl="3" w:tplc="954CFD24">
      <w:numFmt w:val="bullet"/>
      <w:lvlText w:val="•"/>
      <w:lvlJc w:val="left"/>
      <w:pPr>
        <w:ind w:left="3214" w:hanging="339"/>
      </w:pPr>
      <w:rPr>
        <w:rFonts w:hint="default"/>
        <w:lang w:val="en-US" w:eastAsia="en-US" w:bidi="ar-SA"/>
      </w:rPr>
    </w:lvl>
    <w:lvl w:ilvl="4" w:tplc="FB7663DA">
      <w:numFmt w:val="bullet"/>
      <w:lvlText w:val="•"/>
      <w:lvlJc w:val="left"/>
      <w:pPr>
        <w:ind w:left="4012" w:hanging="339"/>
      </w:pPr>
      <w:rPr>
        <w:rFonts w:hint="default"/>
        <w:lang w:val="en-US" w:eastAsia="en-US" w:bidi="ar-SA"/>
      </w:rPr>
    </w:lvl>
    <w:lvl w:ilvl="5" w:tplc="33EC2E02">
      <w:numFmt w:val="bullet"/>
      <w:lvlText w:val="•"/>
      <w:lvlJc w:val="left"/>
      <w:pPr>
        <w:ind w:left="4810" w:hanging="339"/>
      </w:pPr>
      <w:rPr>
        <w:rFonts w:hint="default"/>
        <w:lang w:val="en-US" w:eastAsia="en-US" w:bidi="ar-SA"/>
      </w:rPr>
    </w:lvl>
    <w:lvl w:ilvl="6" w:tplc="48D212A8">
      <w:numFmt w:val="bullet"/>
      <w:lvlText w:val="•"/>
      <w:lvlJc w:val="left"/>
      <w:pPr>
        <w:ind w:left="5608" w:hanging="339"/>
      </w:pPr>
      <w:rPr>
        <w:rFonts w:hint="default"/>
        <w:lang w:val="en-US" w:eastAsia="en-US" w:bidi="ar-SA"/>
      </w:rPr>
    </w:lvl>
    <w:lvl w:ilvl="7" w:tplc="0B6A3C56">
      <w:numFmt w:val="bullet"/>
      <w:lvlText w:val="•"/>
      <w:lvlJc w:val="left"/>
      <w:pPr>
        <w:ind w:left="6406" w:hanging="339"/>
      </w:pPr>
      <w:rPr>
        <w:rFonts w:hint="default"/>
        <w:lang w:val="en-US" w:eastAsia="en-US" w:bidi="ar-SA"/>
      </w:rPr>
    </w:lvl>
    <w:lvl w:ilvl="8" w:tplc="24ECED26">
      <w:numFmt w:val="bullet"/>
      <w:lvlText w:val="•"/>
      <w:lvlJc w:val="left"/>
      <w:pPr>
        <w:ind w:left="7204" w:hanging="339"/>
      </w:pPr>
      <w:rPr>
        <w:rFonts w:hint="default"/>
        <w:lang w:val="en-US" w:eastAsia="en-US" w:bidi="ar-SA"/>
      </w:rPr>
    </w:lvl>
  </w:abstractNum>
  <w:abstractNum w:abstractNumId="31" w15:restartNumberingAfterBreak="0">
    <w:nsid w:val="46F9719F"/>
    <w:multiLevelType w:val="hybridMultilevel"/>
    <w:tmpl w:val="F7A655A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9406DAD"/>
    <w:multiLevelType w:val="hybridMultilevel"/>
    <w:tmpl w:val="A1968238"/>
    <w:lvl w:ilvl="0" w:tplc="E24ABECA">
      <w:start w:val="1"/>
      <w:numFmt w:val="decimal"/>
      <w:lvlText w:val="%1)"/>
      <w:lvlJc w:val="left"/>
      <w:pPr>
        <w:ind w:left="395" w:hanging="244"/>
      </w:pPr>
      <w:rPr>
        <w:rFonts w:ascii="Times New Roman" w:eastAsia="Times New Roman" w:hAnsi="Times New Roman" w:cs="Times New Roman" w:hint="default"/>
        <w:w w:val="102"/>
        <w:sz w:val="22"/>
        <w:szCs w:val="22"/>
        <w:lang w:val="en-US" w:eastAsia="en-US" w:bidi="ar-SA"/>
      </w:rPr>
    </w:lvl>
    <w:lvl w:ilvl="1" w:tplc="E5EE8F8A">
      <w:numFmt w:val="bullet"/>
      <w:lvlText w:val="•"/>
      <w:lvlJc w:val="left"/>
      <w:pPr>
        <w:ind w:left="1240" w:hanging="244"/>
      </w:pPr>
      <w:rPr>
        <w:rFonts w:hint="default"/>
        <w:lang w:val="en-US" w:eastAsia="en-US" w:bidi="ar-SA"/>
      </w:rPr>
    </w:lvl>
    <w:lvl w:ilvl="2" w:tplc="1CD43A20">
      <w:numFmt w:val="bullet"/>
      <w:lvlText w:val="•"/>
      <w:lvlJc w:val="left"/>
      <w:pPr>
        <w:ind w:left="2080" w:hanging="244"/>
      </w:pPr>
      <w:rPr>
        <w:rFonts w:hint="default"/>
        <w:lang w:val="en-US" w:eastAsia="en-US" w:bidi="ar-SA"/>
      </w:rPr>
    </w:lvl>
    <w:lvl w:ilvl="3" w:tplc="61E4F4D4">
      <w:numFmt w:val="bullet"/>
      <w:lvlText w:val="•"/>
      <w:lvlJc w:val="left"/>
      <w:pPr>
        <w:ind w:left="2920" w:hanging="244"/>
      </w:pPr>
      <w:rPr>
        <w:rFonts w:hint="default"/>
        <w:lang w:val="en-US" w:eastAsia="en-US" w:bidi="ar-SA"/>
      </w:rPr>
    </w:lvl>
    <w:lvl w:ilvl="4" w:tplc="2B1C34BE">
      <w:numFmt w:val="bullet"/>
      <w:lvlText w:val="•"/>
      <w:lvlJc w:val="left"/>
      <w:pPr>
        <w:ind w:left="3760" w:hanging="244"/>
      </w:pPr>
      <w:rPr>
        <w:rFonts w:hint="default"/>
        <w:lang w:val="en-US" w:eastAsia="en-US" w:bidi="ar-SA"/>
      </w:rPr>
    </w:lvl>
    <w:lvl w:ilvl="5" w:tplc="DE50561C">
      <w:numFmt w:val="bullet"/>
      <w:lvlText w:val="•"/>
      <w:lvlJc w:val="left"/>
      <w:pPr>
        <w:ind w:left="4600" w:hanging="244"/>
      </w:pPr>
      <w:rPr>
        <w:rFonts w:hint="default"/>
        <w:lang w:val="en-US" w:eastAsia="en-US" w:bidi="ar-SA"/>
      </w:rPr>
    </w:lvl>
    <w:lvl w:ilvl="6" w:tplc="C8A64468">
      <w:numFmt w:val="bullet"/>
      <w:lvlText w:val="•"/>
      <w:lvlJc w:val="left"/>
      <w:pPr>
        <w:ind w:left="5440" w:hanging="244"/>
      </w:pPr>
      <w:rPr>
        <w:rFonts w:hint="default"/>
        <w:lang w:val="en-US" w:eastAsia="en-US" w:bidi="ar-SA"/>
      </w:rPr>
    </w:lvl>
    <w:lvl w:ilvl="7" w:tplc="A3DCD0F2">
      <w:numFmt w:val="bullet"/>
      <w:lvlText w:val="•"/>
      <w:lvlJc w:val="left"/>
      <w:pPr>
        <w:ind w:left="6280" w:hanging="244"/>
      </w:pPr>
      <w:rPr>
        <w:rFonts w:hint="default"/>
        <w:lang w:val="en-US" w:eastAsia="en-US" w:bidi="ar-SA"/>
      </w:rPr>
    </w:lvl>
    <w:lvl w:ilvl="8" w:tplc="54F0E364">
      <w:numFmt w:val="bullet"/>
      <w:lvlText w:val="•"/>
      <w:lvlJc w:val="left"/>
      <w:pPr>
        <w:ind w:left="7120" w:hanging="244"/>
      </w:pPr>
      <w:rPr>
        <w:rFonts w:hint="default"/>
        <w:lang w:val="en-US" w:eastAsia="en-US" w:bidi="ar-SA"/>
      </w:rPr>
    </w:lvl>
  </w:abstractNum>
  <w:abstractNum w:abstractNumId="33" w15:restartNumberingAfterBreak="0">
    <w:nsid w:val="4A0E4B87"/>
    <w:multiLevelType w:val="hybridMultilevel"/>
    <w:tmpl w:val="127C635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4AFE2CF6"/>
    <w:multiLevelType w:val="multilevel"/>
    <w:tmpl w:val="2EB4252C"/>
    <w:lvl w:ilvl="0">
      <w:start w:val="1"/>
      <w:numFmt w:val="decimal"/>
      <w:lvlText w:val="%1.0."/>
      <w:lvlJc w:val="left"/>
      <w:pPr>
        <w:ind w:left="720" w:hanging="7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4B705E63"/>
    <w:multiLevelType w:val="hybridMultilevel"/>
    <w:tmpl w:val="98F478D8"/>
    <w:lvl w:ilvl="0" w:tplc="9AD42BD6">
      <w:start w:val="11"/>
      <w:numFmt w:val="decimal"/>
      <w:lvlText w:val="%1"/>
      <w:lvlJc w:val="left"/>
      <w:pPr>
        <w:ind w:left="660" w:hanging="509"/>
      </w:pPr>
      <w:rPr>
        <w:rFonts w:hint="default"/>
        <w:lang w:val="en-US" w:eastAsia="en-US" w:bidi="ar-SA"/>
      </w:rPr>
    </w:lvl>
    <w:lvl w:ilvl="1" w:tplc="34F292FC">
      <w:numFmt w:val="none"/>
      <w:lvlText w:val=""/>
      <w:lvlJc w:val="left"/>
      <w:pPr>
        <w:tabs>
          <w:tab w:val="num" w:pos="360"/>
        </w:tabs>
      </w:pPr>
    </w:lvl>
    <w:lvl w:ilvl="2" w:tplc="48648F9A">
      <w:numFmt w:val="bullet"/>
      <w:lvlText w:val="•"/>
      <w:lvlJc w:val="left"/>
      <w:pPr>
        <w:ind w:left="2288" w:hanging="509"/>
      </w:pPr>
      <w:rPr>
        <w:rFonts w:hint="default"/>
        <w:lang w:val="en-US" w:eastAsia="en-US" w:bidi="ar-SA"/>
      </w:rPr>
    </w:lvl>
    <w:lvl w:ilvl="3" w:tplc="A7363060">
      <w:numFmt w:val="bullet"/>
      <w:lvlText w:val="•"/>
      <w:lvlJc w:val="left"/>
      <w:pPr>
        <w:ind w:left="3102" w:hanging="509"/>
      </w:pPr>
      <w:rPr>
        <w:rFonts w:hint="default"/>
        <w:lang w:val="en-US" w:eastAsia="en-US" w:bidi="ar-SA"/>
      </w:rPr>
    </w:lvl>
    <w:lvl w:ilvl="4" w:tplc="33F83636">
      <w:numFmt w:val="bullet"/>
      <w:lvlText w:val="•"/>
      <w:lvlJc w:val="left"/>
      <w:pPr>
        <w:ind w:left="3916" w:hanging="509"/>
      </w:pPr>
      <w:rPr>
        <w:rFonts w:hint="default"/>
        <w:lang w:val="en-US" w:eastAsia="en-US" w:bidi="ar-SA"/>
      </w:rPr>
    </w:lvl>
    <w:lvl w:ilvl="5" w:tplc="467A3792">
      <w:numFmt w:val="bullet"/>
      <w:lvlText w:val="•"/>
      <w:lvlJc w:val="left"/>
      <w:pPr>
        <w:ind w:left="4730" w:hanging="509"/>
      </w:pPr>
      <w:rPr>
        <w:rFonts w:hint="default"/>
        <w:lang w:val="en-US" w:eastAsia="en-US" w:bidi="ar-SA"/>
      </w:rPr>
    </w:lvl>
    <w:lvl w:ilvl="6" w:tplc="27FC5652">
      <w:numFmt w:val="bullet"/>
      <w:lvlText w:val="•"/>
      <w:lvlJc w:val="left"/>
      <w:pPr>
        <w:ind w:left="5544" w:hanging="509"/>
      </w:pPr>
      <w:rPr>
        <w:rFonts w:hint="default"/>
        <w:lang w:val="en-US" w:eastAsia="en-US" w:bidi="ar-SA"/>
      </w:rPr>
    </w:lvl>
    <w:lvl w:ilvl="7" w:tplc="ECE0E768">
      <w:numFmt w:val="bullet"/>
      <w:lvlText w:val="•"/>
      <w:lvlJc w:val="left"/>
      <w:pPr>
        <w:ind w:left="6358" w:hanging="509"/>
      </w:pPr>
      <w:rPr>
        <w:rFonts w:hint="default"/>
        <w:lang w:val="en-US" w:eastAsia="en-US" w:bidi="ar-SA"/>
      </w:rPr>
    </w:lvl>
    <w:lvl w:ilvl="8" w:tplc="01FEAA70">
      <w:numFmt w:val="bullet"/>
      <w:lvlText w:val="•"/>
      <w:lvlJc w:val="left"/>
      <w:pPr>
        <w:ind w:left="7172" w:hanging="509"/>
      </w:pPr>
      <w:rPr>
        <w:rFonts w:hint="default"/>
        <w:lang w:val="en-US" w:eastAsia="en-US" w:bidi="ar-SA"/>
      </w:rPr>
    </w:lvl>
  </w:abstractNum>
  <w:abstractNum w:abstractNumId="36" w15:restartNumberingAfterBreak="0">
    <w:nsid w:val="4FC15EAF"/>
    <w:multiLevelType w:val="hybridMultilevel"/>
    <w:tmpl w:val="74F6914A"/>
    <w:lvl w:ilvl="0" w:tplc="69D23956">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15:restartNumberingAfterBreak="0">
    <w:nsid w:val="50F165C4"/>
    <w:multiLevelType w:val="multilevel"/>
    <w:tmpl w:val="04E0402C"/>
    <w:lvl w:ilvl="0">
      <w:start w:val="1"/>
      <w:numFmt w:val="decimal"/>
      <w:lvlText w:val="%1."/>
      <w:lvlJc w:val="left"/>
      <w:pPr>
        <w:ind w:left="720" w:hanging="360"/>
      </w:pPr>
      <w:rPr>
        <w:rFonts w:hint="default"/>
        <w:color w:val="212121"/>
      </w:rPr>
    </w:lvl>
    <w:lvl w:ilv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15:restartNumberingAfterBreak="0">
    <w:nsid w:val="545035EA"/>
    <w:multiLevelType w:val="multilevel"/>
    <w:tmpl w:val="FC6EA6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15:restartNumberingAfterBreak="0">
    <w:nsid w:val="55322A5E"/>
    <w:multiLevelType w:val="hybridMultilevel"/>
    <w:tmpl w:val="6380A046"/>
    <w:lvl w:ilvl="0" w:tplc="815AD8B6">
      <w:start w:val="1"/>
      <w:numFmt w:val="decimal"/>
      <w:lvlText w:val="%1."/>
      <w:lvlJc w:val="left"/>
      <w:pPr>
        <w:ind w:left="849" w:hanging="360"/>
      </w:pPr>
      <w:rPr>
        <w:rFonts w:hint="default"/>
        <w:color w:val="212121"/>
      </w:rPr>
    </w:lvl>
    <w:lvl w:ilvl="1" w:tplc="04090019" w:tentative="1">
      <w:start w:val="1"/>
      <w:numFmt w:val="lowerLetter"/>
      <w:lvlText w:val="%2."/>
      <w:lvlJc w:val="left"/>
      <w:pPr>
        <w:ind w:left="1569" w:hanging="360"/>
      </w:pPr>
    </w:lvl>
    <w:lvl w:ilvl="2" w:tplc="0409001B" w:tentative="1">
      <w:start w:val="1"/>
      <w:numFmt w:val="lowerRoman"/>
      <w:lvlText w:val="%3."/>
      <w:lvlJc w:val="right"/>
      <w:pPr>
        <w:ind w:left="2289" w:hanging="180"/>
      </w:pPr>
    </w:lvl>
    <w:lvl w:ilvl="3" w:tplc="0409000F" w:tentative="1">
      <w:start w:val="1"/>
      <w:numFmt w:val="decimal"/>
      <w:lvlText w:val="%4."/>
      <w:lvlJc w:val="left"/>
      <w:pPr>
        <w:ind w:left="3009" w:hanging="360"/>
      </w:pPr>
    </w:lvl>
    <w:lvl w:ilvl="4" w:tplc="04090019" w:tentative="1">
      <w:start w:val="1"/>
      <w:numFmt w:val="lowerLetter"/>
      <w:lvlText w:val="%5."/>
      <w:lvlJc w:val="left"/>
      <w:pPr>
        <w:ind w:left="3729" w:hanging="360"/>
      </w:pPr>
    </w:lvl>
    <w:lvl w:ilvl="5" w:tplc="0409001B" w:tentative="1">
      <w:start w:val="1"/>
      <w:numFmt w:val="lowerRoman"/>
      <w:lvlText w:val="%6."/>
      <w:lvlJc w:val="right"/>
      <w:pPr>
        <w:ind w:left="4449" w:hanging="180"/>
      </w:pPr>
    </w:lvl>
    <w:lvl w:ilvl="6" w:tplc="0409000F" w:tentative="1">
      <w:start w:val="1"/>
      <w:numFmt w:val="decimal"/>
      <w:lvlText w:val="%7."/>
      <w:lvlJc w:val="left"/>
      <w:pPr>
        <w:ind w:left="5169" w:hanging="360"/>
      </w:pPr>
    </w:lvl>
    <w:lvl w:ilvl="7" w:tplc="04090019" w:tentative="1">
      <w:start w:val="1"/>
      <w:numFmt w:val="lowerLetter"/>
      <w:lvlText w:val="%8."/>
      <w:lvlJc w:val="left"/>
      <w:pPr>
        <w:ind w:left="5889" w:hanging="360"/>
      </w:pPr>
    </w:lvl>
    <w:lvl w:ilvl="8" w:tplc="0409001B" w:tentative="1">
      <w:start w:val="1"/>
      <w:numFmt w:val="lowerRoman"/>
      <w:lvlText w:val="%9."/>
      <w:lvlJc w:val="right"/>
      <w:pPr>
        <w:ind w:left="6609" w:hanging="180"/>
      </w:pPr>
    </w:lvl>
  </w:abstractNum>
  <w:abstractNum w:abstractNumId="40" w15:restartNumberingAfterBreak="0">
    <w:nsid w:val="557A01C2"/>
    <w:multiLevelType w:val="multilevel"/>
    <w:tmpl w:val="35AA0CB2"/>
    <w:lvl w:ilvl="0">
      <w:start w:val="10"/>
      <w:numFmt w:val="decimal"/>
      <w:lvlText w:val="%1.0."/>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598B6DC9"/>
    <w:multiLevelType w:val="multilevel"/>
    <w:tmpl w:val="EC7029F0"/>
    <w:lvl w:ilvl="0">
      <w:start w:val="1"/>
      <w:numFmt w:val="decimal"/>
      <w:lvlText w:val="%1.0."/>
      <w:lvlJc w:val="left"/>
      <w:pPr>
        <w:ind w:left="512"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006" w:hanging="720"/>
      </w:pPr>
      <w:rPr>
        <w:rFonts w:hint="default"/>
      </w:rPr>
    </w:lvl>
    <w:lvl w:ilvl="3">
      <w:start w:val="1"/>
      <w:numFmt w:val="decimal"/>
      <w:lvlText w:val="%1.%2.%3.%4."/>
      <w:lvlJc w:val="left"/>
      <w:pPr>
        <w:ind w:left="2573"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067" w:hanging="1080"/>
      </w:pPr>
      <w:rPr>
        <w:rFonts w:hint="default"/>
      </w:rPr>
    </w:lvl>
    <w:lvl w:ilvl="6">
      <w:start w:val="1"/>
      <w:numFmt w:val="decimal"/>
      <w:lvlText w:val="%1.%2.%3.%4.%5.%6.%7."/>
      <w:lvlJc w:val="left"/>
      <w:pPr>
        <w:ind w:left="4994" w:hanging="1440"/>
      </w:pPr>
      <w:rPr>
        <w:rFonts w:hint="default"/>
      </w:rPr>
    </w:lvl>
    <w:lvl w:ilvl="7">
      <w:start w:val="1"/>
      <w:numFmt w:val="decimal"/>
      <w:lvlText w:val="%1.%2.%3.%4.%5.%6.%7.%8."/>
      <w:lvlJc w:val="left"/>
      <w:pPr>
        <w:ind w:left="5561" w:hanging="1440"/>
      </w:pPr>
      <w:rPr>
        <w:rFonts w:hint="default"/>
      </w:rPr>
    </w:lvl>
    <w:lvl w:ilvl="8">
      <w:start w:val="1"/>
      <w:numFmt w:val="decimal"/>
      <w:lvlText w:val="%1.%2.%3.%4.%5.%6.%7.%8.%9."/>
      <w:lvlJc w:val="left"/>
      <w:pPr>
        <w:ind w:left="6488" w:hanging="1800"/>
      </w:pPr>
      <w:rPr>
        <w:rFonts w:hint="default"/>
      </w:rPr>
    </w:lvl>
  </w:abstractNum>
  <w:abstractNum w:abstractNumId="42" w15:restartNumberingAfterBreak="0">
    <w:nsid w:val="59986FAD"/>
    <w:multiLevelType w:val="hybridMultilevel"/>
    <w:tmpl w:val="8D86BEE8"/>
    <w:lvl w:ilvl="0" w:tplc="815AD8B6">
      <w:start w:val="1"/>
      <w:numFmt w:val="decimal"/>
      <w:lvlText w:val="%1."/>
      <w:lvlJc w:val="left"/>
      <w:pPr>
        <w:ind w:left="488" w:hanging="244"/>
      </w:pPr>
      <w:rPr>
        <w:rFonts w:hint="default"/>
        <w:color w:val="212121"/>
        <w:w w:val="102"/>
        <w:sz w:val="22"/>
        <w:szCs w:val="22"/>
        <w:lang w:val="en-US" w:eastAsia="en-US" w:bidi="ar-SA"/>
      </w:rPr>
    </w:lvl>
    <w:lvl w:ilvl="1" w:tplc="FFFFFFFF">
      <w:numFmt w:val="bullet"/>
      <w:lvlText w:val="•"/>
      <w:lvlJc w:val="left"/>
      <w:pPr>
        <w:ind w:left="1333" w:hanging="244"/>
      </w:pPr>
      <w:rPr>
        <w:rFonts w:hint="default"/>
        <w:lang w:val="en-US" w:eastAsia="en-US" w:bidi="ar-SA"/>
      </w:rPr>
    </w:lvl>
    <w:lvl w:ilvl="2" w:tplc="FFFFFFFF">
      <w:numFmt w:val="bullet"/>
      <w:lvlText w:val="•"/>
      <w:lvlJc w:val="left"/>
      <w:pPr>
        <w:ind w:left="2173" w:hanging="244"/>
      </w:pPr>
      <w:rPr>
        <w:rFonts w:hint="default"/>
        <w:lang w:val="en-US" w:eastAsia="en-US" w:bidi="ar-SA"/>
      </w:rPr>
    </w:lvl>
    <w:lvl w:ilvl="3" w:tplc="FFFFFFFF">
      <w:numFmt w:val="bullet"/>
      <w:lvlText w:val="•"/>
      <w:lvlJc w:val="left"/>
      <w:pPr>
        <w:ind w:left="3013" w:hanging="244"/>
      </w:pPr>
      <w:rPr>
        <w:rFonts w:hint="default"/>
        <w:lang w:val="en-US" w:eastAsia="en-US" w:bidi="ar-SA"/>
      </w:rPr>
    </w:lvl>
    <w:lvl w:ilvl="4" w:tplc="FFFFFFFF">
      <w:numFmt w:val="bullet"/>
      <w:lvlText w:val="•"/>
      <w:lvlJc w:val="left"/>
      <w:pPr>
        <w:ind w:left="3853" w:hanging="244"/>
      </w:pPr>
      <w:rPr>
        <w:rFonts w:hint="default"/>
        <w:lang w:val="en-US" w:eastAsia="en-US" w:bidi="ar-SA"/>
      </w:rPr>
    </w:lvl>
    <w:lvl w:ilvl="5" w:tplc="FFFFFFFF">
      <w:numFmt w:val="bullet"/>
      <w:lvlText w:val="•"/>
      <w:lvlJc w:val="left"/>
      <w:pPr>
        <w:ind w:left="4693" w:hanging="244"/>
      </w:pPr>
      <w:rPr>
        <w:rFonts w:hint="default"/>
        <w:lang w:val="en-US" w:eastAsia="en-US" w:bidi="ar-SA"/>
      </w:rPr>
    </w:lvl>
    <w:lvl w:ilvl="6" w:tplc="FFFFFFFF">
      <w:numFmt w:val="bullet"/>
      <w:lvlText w:val="•"/>
      <w:lvlJc w:val="left"/>
      <w:pPr>
        <w:ind w:left="5533" w:hanging="244"/>
      </w:pPr>
      <w:rPr>
        <w:rFonts w:hint="default"/>
        <w:lang w:val="en-US" w:eastAsia="en-US" w:bidi="ar-SA"/>
      </w:rPr>
    </w:lvl>
    <w:lvl w:ilvl="7" w:tplc="FFFFFFFF">
      <w:numFmt w:val="bullet"/>
      <w:lvlText w:val="•"/>
      <w:lvlJc w:val="left"/>
      <w:pPr>
        <w:ind w:left="6373" w:hanging="244"/>
      </w:pPr>
      <w:rPr>
        <w:rFonts w:hint="default"/>
        <w:lang w:val="en-US" w:eastAsia="en-US" w:bidi="ar-SA"/>
      </w:rPr>
    </w:lvl>
    <w:lvl w:ilvl="8" w:tplc="FFFFFFFF">
      <w:numFmt w:val="bullet"/>
      <w:lvlText w:val="•"/>
      <w:lvlJc w:val="left"/>
      <w:pPr>
        <w:ind w:left="7213" w:hanging="244"/>
      </w:pPr>
      <w:rPr>
        <w:rFonts w:hint="default"/>
        <w:lang w:val="en-US" w:eastAsia="en-US" w:bidi="ar-SA"/>
      </w:rPr>
    </w:lvl>
  </w:abstractNum>
  <w:abstractNum w:abstractNumId="43" w15:restartNumberingAfterBreak="0">
    <w:nsid w:val="5FBA3BE2"/>
    <w:multiLevelType w:val="multilevel"/>
    <w:tmpl w:val="151AF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B21F10"/>
    <w:multiLevelType w:val="hybridMultilevel"/>
    <w:tmpl w:val="47087B76"/>
    <w:lvl w:ilvl="0" w:tplc="FFFFFFFF">
      <w:start w:val="1"/>
      <w:numFmt w:val="decimal"/>
      <w:lvlText w:val="%1."/>
      <w:lvlJc w:val="left"/>
      <w:pPr>
        <w:ind w:left="339" w:hanging="339"/>
      </w:pPr>
      <w:rPr>
        <w:rFonts w:hint="default"/>
        <w:b/>
        <w:bCs/>
        <w:w w:val="102"/>
        <w:lang w:val="en-US" w:eastAsia="en-US" w:bidi="ar-SA"/>
      </w:rPr>
    </w:lvl>
    <w:lvl w:ilvl="1" w:tplc="FFFFFFFF">
      <w:start w:val="1"/>
      <w:numFmt w:val="lowerLetter"/>
      <w:lvlText w:val="%2)"/>
      <w:lvlJc w:val="left"/>
      <w:pPr>
        <w:ind w:left="682" w:hanging="232"/>
      </w:pPr>
      <w:rPr>
        <w:rFonts w:ascii="Times New Roman" w:eastAsia="Times New Roman" w:hAnsi="Times New Roman" w:cs="Times New Roman" w:hint="default"/>
        <w:w w:val="102"/>
        <w:sz w:val="22"/>
        <w:szCs w:val="22"/>
        <w:lang w:val="en-US" w:eastAsia="en-US" w:bidi="ar-SA"/>
      </w:rPr>
    </w:lvl>
    <w:lvl w:ilvl="2" w:tplc="FFFFFFFF">
      <w:numFmt w:val="bullet"/>
      <w:lvlText w:val="•"/>
      <w:lvlJc w:val="left"/>
      <w:pPr>
        <w:ind w:left="1573" w:hanging="232"/>
      </w:pPr>
      <w:rPr>
        <w:rFonts w:hint="default"/>
        <w:lang w:val="en-US" w:eastAsia="en-US" w:bidi="ar-SA"/>
      </w:rPr>
    </w:lvl>
    <w:lvl w:ilvl="3" w:tplc="FFFFFFFF">
      <w:numFmt w:val="bullet"/>
      <w:lvlText w:val="•"/>
      <w:lvlJc w:val="left"/>
      <w:pPr>
        <w:ind w:left="2457" w:hanging="232"/>
      </w:pPr>
      <w:rPr>
        <w:rFonts w:hint="default"/>
        <w:lang w:val="en-US" w:eastAsia="en-US" w:bidi="ar-SA"/>
      </w:rPr>
    </w:lvl>
    <w:lvl w:ilvl="4" w:tplc="FFFFFFFF">
      <w:numFmt w:val="bullet"/>
      <w:lvlText w:val="•"/>
      <w:lvlJc w:val="left"/>
      <w:pPr>
        <w:ind w:left="3342" w:hanging="232"/>
      </w:pPr>
      <w:rPr>
        <w:rFonts w:hint="default"/>
        <w:lang w:val="en-US" w:eastAsia="en-US" w:bidi="ar-SA"/>
      </w:rPr>
    </w:lvl>
    <w:lvl w:ilvl="5" w:tplc="FFFFFFFF">
      <w:numFmt w:val="bullet"/>
      <w:lvlText w:val="•"/>
      <w:lvlJc w:val="left"/>
      <w:pPr>
        <w:ind w:left="4226" w:hanging="232"/>
      </w:pPr>
      <w:rPr>
        <w:rFonts w:hint="default"/>
        <w:lang w:val="en-US" w:eastAsia="en-US" w:bidi="ar-SA"/>
      </w:rPr>
    </w:lvl>
    <w:lvl w:ilvl="6" w:tplc="FFFFFFFF">
      <w:numFmt w:val="bullet"/>
      <w:lvlText w:val="•"/>
      <w:lvlJc w:val="left"/>
      <w:pPr>
        <w:ind w:left="5111" w:hanging="232"/>
      </w:pPr>
      <w:rPr>
        <w:rFonts w:hint="default"/>
        <w:lang w:val="en-US" w:eastAsia="en-US" w:bidi="ar-SA"/>
      </w:rPr>
    </w:lvl>
    <w:lvl w:ilvl="7" w:tplc="FFFFFFFF">
      <w:numFmt w:val="bullet"/>
      <w:lvlText w:val="•"/>
      <w:lvlJc w:val="left"/>
      <w:pPr>
        <w:ind w:left="5995" w:hanging="232"/>
      </w:pPr>
      <w:rPr>
        <w:rFonts w:hint="default"/>
        <w:lang w:val="en-US" w:eastAsia="en-US" w:bidi="ar-SA"/>
      </w:rPr>
    </w:lvl>
    <w:lvl w:ilvl="8" w:tplc="FFFFFFFF">
      <w:numFmt w:val="bullet"/>
      <w:lvlText w:val="•"/>
      <w:lvlJc w:val="left"/>
      <w:pPr>
        <w:ind w:left="6880" w:hanging="232"/>
      </w:pPr>
      <w:rPr>
        <w:rFonts w:hint="default"/>
        <w:lang w:val="en-US" w:eastAsia="en-US" w:bidi="ar-SA"/>
      </w:rPr>
    </w:lvl>
  </w:abstractNum>
  <w:abstractNum w:abstractNumId="45" w15:restartNumberingAfterBreak="0">
    <w:nsid w:val="66050C79"/>
    <w:multiLevelType w:val="hybridMultilevel"/>
    <w:tmpl w:val="7F3474D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6" w15:restartNumberingAfterBreak="0">
    <w:nsid w:val="69EE11B8"/>
    <w:multiLevelType w:val="multilevel"/>
    <w:tmpl w:val="FFFAB0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B916BB4"/>
    <w:multiLevelType w:val="hybridMultilevel"/>
    <w:tmpl w:val="3D2E87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30B31F4"/>
    <w:multiLevelType w:val="hybridMultilevel"/>
    <w:tmpl w:val="97AAD1F4"/>
    <w:lvl w:ilvl="0" w:tplc="CB589A3C">
      <w:start w:val="1"/>
      <w:numFmt w:val="decimal"/>
      <w:lvlText w:val="%1."/>
      <w:lvlJc w:val="left"/>
      <w:pPr>
        <w:ind w:left="960" w:hanging="360"/>
      </w:pPr>
      <w:rPr>
        <w:rFonts w:ascii="Arial" w:hAnsi="Arial" w:cs="Arial"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49" w15:restartNumberingAfterBreak="0">
    <w:nsid w:val="744D00BA"/>
    <w:multiLevelType w:val="hybridMultilevel"/>
    <w:tmpl w:val="0824A9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8A52A5F"/>
    <w:multiLevelType w:val="multilevel"/>
    <w:tmpl w:val="5516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236C38"/>
    <w:multiLevelType w:val="multilevel"/>
    <w:tmpl w:val="EF203358"/>
    <w:lvl w:ilvl="0">
      <w:start w:val="8"/>
      <w:numFmt w:val="decimal"/>
      <w:lvlText w:val="%1.0"/>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A9D1DD0"/>
    <w:multiLevelType w:val="hybridMultilevel"/>
    <w:tmpl w:val="FAC85D3A"/>
    <w:lvl w:ilvl="0" w:tplc="E3E6A6A0">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15:restartNumberingAfterBreak="0">
    <w:nsid w:val="7E722974"/>
    <w:multiLevelType w:val="multilevel"/>
    <w:tmpl w:val="A5B45624"/>
    <w:lvl w:ilvl="0">
      <w:start w:val="1"/>
      <w:numFmt w:val="decimal"/>
      <w:lvlText w:val="%1."/>
      <w:lvlJc w:val="left"/>
      <w:pPr>
        <w:ind w:left="360" w:hanging="360"/>
      </w:pPr>
      <w:rPr>
        <w:rFonts w:hint="default"/>
        <w:color w:val="212121"/>
      </w:rPr>
    </w:lvl>
    <w:lvl w:ilvl="1">
      <w:numFmt w:val="decimal"/>
      <w:isLgl/>
      <w:lvlText w:val="%1.%2"/>
      <w:lvlJc w:val="left"/>
      <w:pPr>
        <w:ind w:left="360" w:hanging="360"/>
      </w:pPr>
      <w:rPr>
        <w:rFonts w:hint="default"/>
        <w:b/>
        <w:bCs/>
        <w:sz w:val="24"/>
      </w:rPr>
    </w:lvl>
    <w:lvl w:ilvl="2">
      <w:start w:val="1"/>
      <w:numFmt w:val="decimal"/>
      <w:isLgl/>
      <w:lvlText w:val="%1.%2.%3"/>
      <w:lvlJc w:val="left"/>
      <w:pPr>
        <w:ind w:left="720" w:hanging="720"/>
      </w:pPr>
      <w:rPr>
        <w:rFonts w:hint="default"/>
        <w:b w:val="0"/>
        <w:sz w:val="24"/>
      </w:rPr>
    </w:lvl>
    <w:lvl w:ilvl="3">
      <w:start w:val="1"/>
      <w:numFmt w:val="decimal"/>
      <w:isLgl/>
      <w:lvlText w:val="%1.%2.%3.%4"/>
      <w:lvlJc w:val="left"/>
      <w:pPr>
        <w:ind w:left="1080" w:hanging="1080"/>
      </w:pPr>
      <w:rPr>
        <w:rFonts w:hint="default"/>
        <w:b w:val="0"/>
        <w:sz w:val="24"/>
      </w:rPr>
    </w:lvl>
    <w:lvl w:ilvl="4">
      <w:start w:val="1"/>
      <w:numFmt w:val="decimal"/>
      <w:isLgl/>
      <w:lvlText w:val="%1.%2.%3.%4.%5"/>
      <w:lvlJc w:val="left"/>
      <w:pPr>
        <w:ind w:left="1080" w:hanging="1080"/>
      </w:pPr>
      <w:rPr>
        <w:rFonts w:hint="default"/>
        <w:b w:val="0"/>
        <w:sz w:val="24"/>
      </w:rPr>
    </w:lvl>
    <w:lvl w:ilvl="5">
      <w:start w:val="1"/>
      <w:numFmt w:val="decimal"/>
      <w:isLgl/>
      <w:lvlText w:val="%1.%2.%3.%4.%5.%6"/>
      <w:lvlJc w:val="left"/>
      <w:pPr>
        <w:ind w:left="1440" w:hanging="1440"/>
      </w:pPr>
      <w:rPr>
        <w:rFonts w:hint="default"/>
        <w:b w:val="0"/>
        <w:sz w:val="24"/>
      </w:rPr>
    </w:lvl>
    <w:lvl w:ilvl="6">
      <w:start w:val="1"/>
      <w:numFmt w:val="decimal"/>
      <w:isLgl/>
      <w:lvlText w:val="%1.%2.%3.%4.%5.%6.%7"/>
      <w:lvlJc w:val="left"/>
      <w:pPr>
        <w:ind w:left="1440" w:hanging="1440"/>
      </w:pPr>
      <w:rPr>
        <w:rFonts w:hint="default"/>
        <w:b w:val="0"/>
        <w:sz w:val="24"/>
      </w:rPr>
    </w:lvl>
    <w:lvl w:ilvl="7">
      <w:start w:val="1"/>
      <w:numFmt w:val="decimal"/>
      <w:isLgl/>
      <w:lvlText w:val="%1.%2.%3.%4.%5.%6.%7.%8"/>
      <w:lvlJc w:val="left"/>
      <w:pPr>
        <w:ind w:left="1800" w:hanging="1800"/>
      </w:pPr>
      <w:rPr>
        <w:rFonts w:hint="default"/>
        <w:b w:val="0"/>
        <w:sz w:val="24"/>
      </w:rPr>
    </w:lvl>
    <w:lvl w:ilvl="8">
      <w:start w:val="1"/>
      <w:numFmt w:val="decimal"/>
      <w:isLgl/>
      <w:lvlText w:val="%1.%2.%3.%4.%5.%6.%7.%8.%9"/>
      <w:lvlJc w:val="left"/>
      <w:pPr>
        <w:ind w:left="2160" w:hanging="2160"/>
      </w:pPr>
      <w:rPr>
        <w:rFonts w:hint="default"/>
        <w:b w:val="0"/>
        <w:sz w:val="24"/>
      </w:rPr>
    </w:lvl>
  </w:abstractNum>
  <w:num w:numId="1" w16cid:durableId="591205361">
    <w:abstractNumId w:val="30"/>
  </w:num>
  <w:num w:numId="2" w16cid:durableId="922421887">
    <w:abstractNumId w:val="8"/>
  </w:num>
  <w:num w:numId="3" w16cid:durableId="1775323522">
    <w:abstractNumId w:val="20"/>
  </w:num>
  <w:num w:numId="4" w16cid:durableId="289866138">
    <w:abstractNumId w:val="23"/>
  </w:num>
  <w:num w:numId="5" w16cid:durableId="41711774">
    <w:abstractNumId w:val="32"/>
  </w:num>
  <w:num w:numId="6" w16cid:durableId="1420563420">
    <w:abstractNumId w:val="5"/>
  </w:num>
  <w:num w:numId="7" w16cid:durableId="1432510575">
    <w:abstractNumId w:val="35"/>
  </w:num>
  <w:num w:numId="8" w16cid:durableId="172232509">
    <w:abstractNumId w:val="39"/>
  </w:num>
  <w:num w:numId="9" w16cid:durableId="1612853517">
    <w:abstractNumId w:val="2"/>
  </w:num>
  <w:num w:numId="10" w16cid:durableId="1738085805">
    <w:abstractNumId w:val="3"/>
  </w:num>
  <w:num w:numId="11" w16cid:durableId="1199514569">
    <w:abstractNumId w:val="21"/>
  </w:num>
  <w:num w:numId="12" w16cid:durableId="1368602890">
    <w:abstractNumId w:val="4"/>
  </w:num>
  <w:num w:numId="13" w16cid:durableId="1377581265">
    <w:abstractNumId w:val="44"/>
  </w:num>
  <w:num w:numId="14" w16cid:durableId="1901405400">
    <w:abstractNumId w:val="11"/>
  </w:num>
  <w:num w:numId="15" w16cid:durableId="1575965418">
    <w:abstractNumId w:val="47"/>
  </w:num>
  <w:num w:numId="16" w16cid:durableId="128599581">
    <w:abstractNumId w:val="53"/>
  </w:num>
  <w:num w:numId="17" w16cid:durableId="119497553">
    <w:abstractNumId w:val="42"/>
  </w:num>
  <w:num w:numId="18" w16cid:durableId="909579643">
    <w:abstractNumId w:val="37"/>
  </w:num>
  <w:num w:numId="19" w16cid:durableId="1078989153">
    <w:abstractNumId w:val="22"/>
  </w:num>
  <w:num w:numId="20" w16cid:durableId="1677342887">
    <w:abstractNumId w:val="14"/>
  </w:num>
  <w:num w:numId="21" w16cid:durableId="2080860061">
    <w:abstractNumId w:val="25"/>
  </w:num>
  <w:num w:numId="22" w16cid:durableId="926815238">
    <w:abstractNumId w:val="45"/>
  </w:num>
  <w:num w:numId="23" w16cid:durableId="1175025502">
    <w:abstractNumId w:val="19"/>
  </w:num>
  <w:num w:numId="24" w16cid:durableId="282349588">
    <w:abstractNumId w:val="17"/>
  </w:num>
  <w:num w:numId="25" w16cid:durableId="1097754742">
    <w:abstractNumId w:val="29"/>
  </w:num>
  <w:num w:numId="26" w16cid:durableId="1654797387">
    <w:abstractNumId w:val="9"/>
  </w:num>
  <w:num w:numId="27" w16cid:durableId="1215002411">
    <w:abstractNumId w:val="12"/>
  </w:num>
  <w:num w:numId="28" w16cid:durableId="1045983533">
    <w:abstractNumId w:val="40"/>
  </w:num>
  <w:num w:numId="29" w16cid:durableId="198977082">
    <w:abstractNumId w:val="7"/>
  </w:num>
  <w:num w:numId="30" w16cid:durableId="162671729">
    <w:abstractNumId w:val="15"/>
  </w:num>
  <w:num w:numId="31" w16cid:durableId="1437362015">
    <w:abstractNumId w:val="16"/>
  </w:num>
  <w:num w:numId="32" w16cid:durableId="757138507">
    <w:abstractNumId w:val="34"/>
  </w:num>
  <w:num w:numId="33" w16cid:durableId="1104959504">
    <w:abstractNumId w:val="6"/>
  </w:num>
  <w:num w:numId="34" w16cid:durableId="657266881">
    <w:abstractNumId w:val="48"/>
  </w:num>
  <w:num w:numId="35" w16cid:durableId="1546484465">
    <w:abstractNumId w:val="1"/>
  </w:num>
  <w:num w:numId="36" w16cid:durableId="893270235">
    <w:abstractNumId w:val="13"/>
  </w:num>
  <w:num w:numId="37" w16cid:durableId="1441333412">
    <w:abstractNumId w:val="18"/>
  </w:num>
  <w:num w:numId="38" w16cid:durableId="870648042">
    <w:abstractNumId w:val="52"/>
  </w:num>
  <w:num w:numId="39" w16cid:durableId="310184382">
    <w:abstractNumId w:val="51"/>
  </w:num>
  <w:num w:numId="40" w16cid:durableId="1435244993">
    <w:abstractNumId w:val="10"/>
  </w:num>
  <w:num w:numId="41" w16cid:durableId="1656255371">
    <w:abstractNumId w:val="31"/>
  </w:num>
  <w:num w:numId="42" w16cid:durableId="1319848392">
    <w:abstractNumId w:val="0"/>
  </w:num>
  <w:num w:numId="43" w16cid:durableId="1648706801">
    <w:abstractNumId w:val="36"/>
  </w:num>
  <w:num w:numId="44" w16cid:durableId="785153378">
    <w:abstractNumId w:val="41"/>
  </w:num>
  <w:num w:numId="45" w16cid:durableId="13699520">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6" w16cid:durableId="1912736797">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7" w16cid:durableId="698512235">
    <w:abstractNumId w:val="43"/>
    <w:lvlOverride w:ilvl="0">
      <w:lvl w:ilvl="0">
        <w:numFmt w:val="bullet"/>
        <w:lvlText w:val=""/>
        <w:lvlJc w:val="left"/>
        <w:pPr>
          <w:tabs>
            <w:tab w:val="num" w:pos="720"/>
          </w:tabs>
          <w:ind w:left="720" w:hanging="360"/>
        </w:pPr>
        <w:rPr>
          <w:rFonts w:ascii="Wingdings" w:hAnsi="Wingdings" w:hint="default"/>
          <w:sz w:val="20"/>
        </w:rPr>
      </w:lvl>
    </w:lvlOverride>
  </w:num>
  <w:num w:numId="48" w16cid:durableId="1682394415">
    <w:abstractNumId w:val="38"/>
  </w:num>
  <w:num w:numId="49" w16cid:durableId="658773448">
    <w:abstractNumId w:val="28"/>
  </w:num>
  <w:num w:numId="50" w16cid:durableId="1658072445">
    <w:abstractNumId w:val="46"/>
  </w:num>
  <w:num w:numId="51" w16cid:durableId="115419445">
    <w:abstractNumId w:val="27"/>
  </w:num>
  <w:num w:numId="52" w16cid:durableId="711079417">
    <w:abstractNumId w:val="24"/>
  </w:num>
  <w:num w:numId="53" w16cid:durableId="1399521479">
    <w:abstractNumId w:val="33"/>
  </w:num>
  <w:num w:numId="54" w16cid:durableId="1543984321">
    <w:abstractNumId w:val="26"/>
  </w:num>
  <w:num w:numId="55" w16cid:durableId="1230730744">
    <w:abstractNumId w:val="49"/>
  </w:num>
  <w:num w:numId="56" w16cid:durableId="1847473438">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isplayBackgroundShape/>
  <w:proofState w:spelling="clean" w:grammar="clean"/>
  <w:defaultTabStop w:val="567"/>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3F4"/>
    <w:rsid w:val="000043AC"/>
    <w:rsid w:val="00005D2D"/>
    <w:rsid w:val="00017DAA"/>
    <w:rsid w:val="00040AD7"/>
    <w:rsid w:val="0005632D"/>
    <w:rsid w:val="00062027"/>
    <w:rsid w:val="00072E5F"/>
    <w:rsid w:val="00097475"/>
    <w:rsid w:val="000D45EE"/>
    <w:rsid w:val="000D5F5D"/>
    <w:rsid w:val="000F001D"/>
    <w:rsid w:val="00121EDC"/>
    <w:rsid w:val="001325C5"/>
    <w:rsid w:val="00132D6B"/>
    <w:rsid w:val="001345C4"/>
    <w:rsid w:val="00140309"/>
    <w:rsid w:val="0014334D"/>
    <w:rsid w:val="00144AF2"/>
    <w:rsid w:val="001457FC"/>
    <w:rsid w:val="00153085"/>
    <w:rsid w:val="001729D1"/>
    <w:rsid w:val="001733BE"/>
    <w:rsid w:val="00190175"/>
    <w:rsid w:val="0019083B"/>
    <w:rsid w:val="0019674F"/>
    <w:rsid w:val="001B75AC"/>
    <w:rsid w:val="001C20CE"/>
    <w:rsid w:val="001C32CD"/>
    <w:rsid w:val="001D3976"/>
    <w:rsid w:val="001D5418"/>
    <w:rsid w:val="001F047D"/>
    <w:rsid w:val="0020004A"/>
    <w:rsid w:val="00203764"/>
    <w:rsid w:val="002202DF"/>
    <w:rsid w:val="00222A3F"/>
    <w:rsid w:val="00232B98"/>
    <w:rsid w:val="00232C08"/>
    <w:rsid w:val="002458E3"/>
    <w:rsid w:val="00250C91"/>
    <w:rsid w:val="002760A7"/>
    <w:rsid w:val="0028340E"/>
    <w:rsid w:val="00295984"/>
    <w:rsid w:val="002A41CD"/>
    <w:rsid w:val="002B51A1"/>
    <w:rsid w:val="002C0446"/>
    <w:rsid w:val="002C104C"/>
    <w:rsid w:val="002C483D"/>
    <w:rsid w:val="002E0337"/>
    <w:rsid w:val="002F105A"/>
    <w:rsid w:val="003025FE"/>
    <w:rsid w:val="003039E6"/>
    <w:rsid w:val="0031700C"/>
    <w:rsid w:val="00340240"/>
    <w:rsid w:val="00366ADD"/>
    <w:rsid w:val="0036757D"/>
    <w:rsid w:val="00382341"/>
    <w:rsid w:val="003873EF"/>
    <w:rsid w:val="003927E5"/>
    <w:rsid w:val="003A5F4C"/>
    <w:rsid w:val="003B26DE"/>
    <w:rsid w:val="003B612E"/>
    <w:rsid w:val="003F036D"/>
    <w:rsid w:val="003F334F"/>
    <w:rsid w:val="003F52B7"/>
    <w:rsid w:val="00410DEF"/>
    <w:rsid w:val="00411FF0"/>
    <w:rsid w:val="00420605"/>
    <w:rsid w:val="0043163C"/>
    <w:rsid w:val="00431F69"/>
    <w:rsid w:val="004341FB"/>
    <w:rsid w:val="00450F93"/>
    <w:rsid w:val="004531F5"/>
    <w:rsid w:val="004926BF"/>
    <w:rsid w:val="004A5A9C"/>
    <w:rsid w:val="004A6D80"/>
    <w:rsid w:val="004C4A31"/>
    <w:rsid w:val="004D588E"/>
    <w:rsid w:val="004E00D6"/>
    <w:rsid w:val="004E4A60"/>
    <w:rsid w:val="004F6D32"/>
    <w:rsid w:val="004F7103"/>
    <w:rsid w:val="0050556E"/>
    <w:rsid w:val="00520EB1"/>
    <w:rsid w:val="00521F18"/>
    <w:rsid w:val="00524603"/>
    <w:rsid w:val="005252B7"/>
    <w:rsid w:val="00531131"/>
    <w:rsid w:val="005336CB"/>
    <w:rsid w:val="00556045"/>
    <w:rsid w:val="005579C3"/>
    <w:rsid w:val="00566A26"/>
    <w:rsid w:val="005675D0"/>
    <w:rsid w:val="00583F8A"/>
    <w:rsid w:val="005959E5"/>
    <w:rsid w:val="0059600E"/>
    <w:rsid w:val="005B66F5"/>
    <w:rsid w:val="005C0DE2"/>
    <w:rsid w:val="005C108F"/>
    <w:rsid w:val="005D21B2"/>
    <w:rsid w:val="005D4073"/>
    <w:rsid w:val="005F4DCE"/>
    <w:rsid w:val="005F683F"/>
    <w:rsid w:val="00627589"/>
    <w:rsid w:val="00650E67"/>
    <w:rsid w:val="00657F42"/>
    <w:rsid w:val="0066485D"/>
    <w:rsid w:val="00670FC6"/>
    <w:rsid w:val="00672312"/>
    <w:rsid w:val="006759D1"/>
    <w:rsid w:val="00676DE4"/>
    <w:rsid w:val="00697D6B"/>
    <w:rsid w:val="006C2D20"/>
    <w:rsid w:val="006C324F"/>
    <w:rsid w:val="006C48E1"/>
    <w:rsid w:val="006C5880"/>
    <w:rsid w:val="006D419A"/>
    <w:rsid w:val="006E49A5"/>
    <w:rsid w:val="006E5EC0"/>
    <w:rsid w:val="006F17A4"/>
    <w:rsid w:val="00714AFC"/>
    <w:rsid w:val="00725C49"/>
    <w:rsid w:val="0073097A"/>
    <w:rsid w:val="00737033"/>
    <w:rsid w:val="007435D7"/>
    <w:rsid w:val="00745C4C"/>
    <w:rsid w:val="00745EB1"/>
    <w:rsid w:val="00753774"/>
    <w:rsid w:val="0077549C"/>
    <w:rsid w:val="00794D06"/>
    <w:rsid w:val="007A5020"/>
    <w:rsid w:val="007A736E"/>
    <w:rsid w:val="007B2F06"/>
    <w:rsid w:val="007B5A4E"/>
    <w:rsid w:val="007B6352"/>
    <w:rsid w:val="007D0425"/>
    <w:rsid w:val="007D4707"/>
    <w:rsid w:val="007D6E72"/>
    <w:rsid w:val="007D7663"/>
    <w:rsid w:val="007E5C01"/>
    <w:rsid w:val="007F6498"/>
    <w:rsid w:val="008136B5"/>
    <w:rsid w:val="00813885"/>
    <w:rsid w:val="00823108"/>
    <w:rsid w:val="00830285"/>
    <w:rsid w:val="008314BB"/>
    <w:rsid w:val="00842CCE"/>
    <w:rsid w:val="00845E35"/>
    <w:rsid w:val="0087376A"/>
    <w:rsid w:val="00873971"/>
    <w:rsid w:val="0087552F"/>
    <w:rsid w:val="00876086"/>
    <w:rsid w:val="0088470D"/>
    <w:rsid w:val="00885CA3"/>
    <w:rsid w:val="008A3B03"/>
    <w:rsid w:val="008B6F61"/>
    <w:rsid w:val="008C19B7"/>
    <w:rsid w:val="008D1FBB"/>
    <w:rsid w:val="008D2389"/>
    <w:rsid w:val="008D2474"/>
    <w:rsid w:val="008D6D5B"/>
    <w:rsid w:val="008D6ED9"/>
    <w:rsid w:val="008F1D52"/>
    <w:rsid w:val="008F1DDD"/>
    <w:rsid w:val="008F1EF4"/>
    <w:rsid w:val="008F2A89"/>
    <w:rsid w:val="009105BF"/>
    <w:rsid w:val="00911A37"/>
    <w:rsid w:val="0093014B"/>
    <w:rsid w:val="009324C6"/>
    <w:rsid w:val="00947784"/>
    <w:rsid w:val="0095064E"/>
    <w:rsid w:val="009559E9"/>
    <w:rsid w:val="009641B8"/>
    <w:rsid w:val="009719EC"/>
    <w:rsid w:val="00973E8A"/>
    <w:rsid w:val="00977683"/>
    <w:rsid w:val="00996133"/>
    <w:rsid w:val="009B6A7A"/>
    <w:rsid w:val="009D0247"/>
    <w:rsid w:val="009D5FB1"/>
    <w:rsid w:val="009E7958"/>
    <w:rsid w:val="009F0F59"/>
    <w:rsid w:val="00A069D3"/>
    <w:rsid w:val="00A13775"/>
    <w:rsid w:val="00A24FA0"/>
    <w:rsid w:val="00A35C49"/>
    <w:rsid w:val="00A53694"/>
    <w:rsid w:val="00A6701F"/>
    <w:rsid w:val="00A71DE3"/>
    <w:rsid w:val="00A72F10"/>
    <w:rsid w:val="00A90B61"/>
    <w:rsid w:val="00AB1FEE"/>
    <w:rsid w:val="00AC1671"/>
    <w:rsid w:val="00AE2127"/>
    <w:rsid w:val="00AE284C"/>
    <w:rsid w:val="00AF080C"/>
    <w:rsid w:val="00AF0EC8"/>
    <w:rsid w:val="00AF550C"/>
    <w:rsid w:val="00B00E9D"/>
    <w:rsid w:val="00B03246"/>
    <w:rsid w:val="00B05E8F"/>
    <w:rsid w:val="00B11150"/>
    <w:rsid w:val="00B170B0"/>
    <w:rsid w:val="00B17AE6"/>
    <w:rsid w:val="00B207C3"/>
    <w:rsid w:val="00B21D0B"/>
    <w:rsid w:val="00B359D0"/>
    <w:rsid w:val="00B42C54"/>
    <w:rsid w:val="00B432A2"/>
    <w:rsid w:val="00B47D95"/>
    <w:rsid w:val="00B47EE9"/>
    <w:rsid w:val="00B56483"/>
    <w:rsid w:val="00B656B3"/>
    <w:rsid w:val="00B70084"/>
    <w:rsid w:val="00B81A8D"/>
    <w:rsid w:val="00B97B2C"/>
    <w:rsid w:val="00BA02CC"/>
    <w:rsid w:val="00BA4225"/>
    <w:rsid w:val="00BB2255"/>
    <w:rsid w:val="00BC372B"/>
    <w:rsid w:val="00BD1E2A"/>
    <w:rsid w:val="00BD3100"/>
    <w:rsid w:val="00BD5D5C"/>
    <w:rsid w:val="00BE7DBD"/>
    <w:rsid w:val="00BF6B60"/>
    <w:rsid w:val="00BF7694"/>
    <w:rsid w:val="00C0741A"/>
    <w:rsid w:val="00C16EB5"/>
    <w:rsid w:val="00C21584"/>
    <w:rsid w:val="00C508AA"/>
    <w:rsid w:val="00C62569"/>
    <w:rsid w:val="00C65336"/>
    <w:rsid w:val="00C67C42"/>
    <w:rsid w:val="00C73B1A"/>
    <w:rsid w:val="00C7674B"/>
    <w:rsid w:val="00C81EA3"/>
    <w:rsid w:val="00C91AFA"/>
    <w:rsid w:val="00C937B0"/>
    <w:rsid w:val="00CA3E95"/>
    <w:rsid w:val="00CB3F7A"/>
    <w:rsid w:val="00CB53F4"/>
    <w:rsid w:val="00CB64AB"/>
    <w:rsid w:val="00CE5058"/>
    <w:rsid w:val="00CE585B"/>
    <w:rsid w:val="00CF4017"/>
    <w:rsid w:val="00D03DC0"/>
    <w:rsid w:val="00D04C4A"/>
    <w:rsid w:val="00D04C77"/>
    <w:rsid w:val="00D04F06"/>
    <w:rsid w:val="00D26E12"/>
    <w:rsid w:val="00D346AC"/>
    <w:rsid w:val="00D37E2B"/>
    <w:rsid w:val="00D37E49"/>
    <w:rsid w:val="00D50589"/>
    <w:rsid w:val="00D51D79"/>
    <w:rsid w:val="00D52FEC"/>
    <w:rsid w:val="00D83E0F"/>
    <w:rsid w:val="00D8509D"/>
    <w:rsid w:val="00D863AA"/>
    <w:rsid w:val="00D904CC"/>
    <w:rsid w:val="00DA065A"/>
    <w:rsid w:val="00DA2C14"/>
    <w:rsid w:val="00DA38CD"/>
    <w:rsid w:val="00DC2CCD"/>
    <w:rsid w:val="00DC7744"/>
    <w:rsid w:val="00DD68D4"/>
    <w:rsid w:val="00DF006C"/>
    <w:rsid w:val="00E02ACB"/>
    <w:rsid w:val="00E04AB0"/>
    <w:rsid w:val="00E107FE"/>
    <w:rsid w:val="00E23E7D"/>
    <w:rsid w:val="00E35BE4"/>
    <w:rsid w:val="00E44354"/>
    <w:rsid w:val="00E531FC"/>
    <w:rsid w:val="00E550BB"/>
    <w:rsid w:val="00E55EDB"/>
    <w:rsid w:val="00E56C75"/>
    <w:rsid w:val="00E62B11"/>
    <w:rsid w:val="00E71421"/>
    <w:rsid w:val="00E87A92"/>
    <w:rsid w:val="00EA55F2"/>
    <w:rsid w:val="00EB010E"/>
    <w:rsid w:val="00EB3326"/>
    <w:rsid w:val="00EB7D05"/>
    <w:rsid w:val="00ED78B0"/>
    <w:rsid w:val="00EE06A9"/>
    <w:rsid w:val="00EE283B"/>
    <w:rsid w:val="00EE45C5"/>
    <w:rsid w:val="00EF33C9"/>
    <w:rsid w:val="00EF51A7"/>
    <w:rsid w:val="00EF7A54"/>
    <w:rsid w:val="00F069C1"/>
    <w:rsid w:val="00F12C45"/>
    <w:rsid w:val="00F27766"/>
    <w:rsid w:val="00F34376"/>
    <w:rsid w:val="00F4315B"/>
    <w:rsid w:val="00F5367D"/>
    <w:rsid w:val="00F625D6"/>
    <w:rsid w:val="00F63F32"/>
    <w:rsid w:val="00F6716B"/>
    <w:rsid w:val="00F719A7"/>
    <w:rsid w:val="00F74AE7"/>
    <w:rsid w:val="00FA0899"/>
    <w:rsid w:val="00FA7278"/>
    <w:rsid w:val="00FB7979"/>
    <w:rsid w:val="00FC1305"/>
    <w:rsid w:val="00FC4646"/>
    <w:rsid w:val="00FE1173"/>
    <w:rsid w:val="00FF0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01955"/>
  <w15:docId w15:val="{B7FC7044-9D17-4159-B4A1-2830F340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B53F4"/>
    <w:rPr>
      <w:rFonts w:ascii="Times New Roman" w:eastAsia="Times New Roman" w:hAnsi="Times New Roman" w:cs="Times New Roman"/>
    </w:rPr>
  </w:style>
  <w:style w:type="paragraph" w:styleId="Heading1">
    <w:name w:val="heading 1"/>
    <w:basedOn w:val="Normal"/>
    <w:uiPriority w:val="1"/>
    <w:qFormat/>
    <w:rsid w:val="00CB53F4"/>
    <w:pPr>
      <w:spacing w:before="1"/>
      <w:ind w:left="152"/>
      <w:outlineLvl w:val="0"/>
    </w:pPr>
    <w:rPr>
      <w:rFonts w:ascii="Calibri" w:eastAsia="Calibri" w:hAnsi="Calibri" w:cs="Calibri"/>
      <w:b/>
      <w:bCs/>
      <w:sz w:val="26"/>
      <w:szCs w:val="26"/>
    </w:rPr>
  </w:style>
  <w:style w:type="paragraph" w:styleId="Heading2">
    <w:name w:val="heading 2"/>
    <w:basedOn w:val="Normal"/>
    <w:link w:val="Heading2Char"/>
    <w:uiPriority w:val="1"/>
    <w:qFormat/>
    <w:rsid w:val="00CB53F4"/>
    <w:pPr>
      <w:ind w:left="15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53F4"/>
  </w:style>
  <w:style w:type="paragraph" w:styleId="Title">
    <w:name w:val="Title"/>
    <w:basedOn w:val="Normal"/>
    <w:uiPriority w:val="1"/>
    <w:qFormat/>
    <w:rsid w:val="00CB53F4"/>
    <w:pPr>
      <w:ind w:left="152"/>
    </w:pPr>
    <w:rPr>
      <w:rFonts w:ascii="Bahnschrift" w:eastAsia="Bahnschrift" w:hAnsi="Bahnschrift" w:cs="Bahnschrift"/>
      <w:sz w:val="41"/>
      <w:szCs w:val="41"/>
    </w:rPr>
  </w:style>
  <w:style w:type="paragraph" w:styleId="ListParagraph">
    <w:name w:val="List Paragraph"/>
    <w:basedOn w:val="Normal"/>
    <w:uiPriority w:val="34"/>
    <w:qFormat/>
    <w:rsid w:val="00CB53F4"/>
    <w:pPr>
      <w:ind w:left="828" w:hanging="339"/>
    </w:pPr>
  </w:style>
  <w:style w:type="paragraph" w:customStyle="1" w:styleId="TableParagraph">
    <w:name w:val="Table Paragraph"/>
    <w:basedOn w:val="Normal"/>
    <w:uiPriority w:val="1"/>
    <w:qFormat/>
    <w:rsid w:val="00CB53F4"/>
    <w:pPr>
      <w:ind w:left="784" w:right="756"/>
      <w:jc w:val="center"/>
    </w:pPr>
    <w:rPr>
      <w:rFonts w:ascii="Calibri" w:eastAsia="Calibri" w:hAnsi="Calibri" w:cs="Calibri"/>
    </w:rPr>
  </w:style>
  <w:style w:type="paragraph" w:styleId="BalloonText">
    <w:name w:val="Balloon Text"/>
    <w:basedOn w:val="Normal"/>
    <w:link w:val="BalloonTextChar"/>
    <w:uiPriority w:val="99"/>
    <w:semiHidden/>
    <w:unhideWhenUsed/>
    <w:rsid w:val="00F5367D"/>
    <w:rPr>
      <w:rFonts w:ascii="Tahoma" w:hAnsi="Tahoma" w:cs="Tahoma"/>
      <w:sz w:val="16"/>
      <w:szCs w:val="16"/>
    </w:rPr>
  </w:style>
  <w:style w:type="character" w:customStyle="1" w:styleId="BalloonTextChar">
    <w:name w:val="Balloon Text Char"/>
    <w:basedOn w:val="DefaultParagraphFont"/>
    <w:link w:val="BalloonText"/>
    <w:uiPriority w:val="99"/>
    <w:semiHidden/>
    <w:rsid w:val="00F5367D"/>
    <w:rPr>
      <w:rFonts w:ascii="Tahoma" w:eastAsia="Times New Roman" w:hAnsi="Tahoma" w:cs="Tahoma"/>
      <w:sz w:val="16"/>
      <w:szCs w:val="16"/>
    </w:rPr>
  </w:style>
  <w:style w:type="paragraph" w:styleId="Header">
    <w:name w:val="header"/>
    <w:basedOn w:val="Normal"/>
    <w:link w:val="HeaderChar"/>
    <w:uiPriority w:val="99"/>
    <w:unhideWhenUsed/>
    <w:rsid w:val="00556045"/>
    <w:pPr>
      <w:tabs>
        <w:tab w:val="center" w:pos="4680"/>
        <w:tab w:val="right" w:pos="9360"/>
      </w:tabs>
    </w:pPr>
  </w:style>
  <w:style w:type="character" w:customStyle="1" w:styleId="HeaderChar">
    <w:name w:val="Header Char"/>
    <w:basedOn w:val="DefaultParagraphFont"/>
    <w:link w:val="Header"/>
    <w:uiPriority w:val="99"/>
    <w:rsid w:val="00556045"/>
    <w:rPr>
      <w:rFonts w:ascii="Times New Roman" w:eastAsia="Times New Roman" w:hAnsi="Times New Roman" w:cs="Times New Roman"/>
    </w:rPr>
  </w:style>
  <w:style w:type="paragraph" w:styleId="Footer">
    <w:name w:val="footer"/>
    <w:basedOn w:val="Normal"/>
    <w:link w:val="FooterChar"/>
    <w:uiPriority w:val="99"/>
    <w:unhideWhenUsed/>
    <w:rsid w:val="00556045"/>
    <w:pPr>
      <w:tabs>
        <w:tab w:val="center" w:pos="4680"/>
        <w:tab w:val="right" w:pos="9360"/>
      </w:tabs>
    </w:pPr>
  </w:style>
  <w:style w:type="character" w:customStyle="1" w:styleId="FooterChar">
    <w:name w:val="Footer Char"/>
    <w:basedOn w:val="DefaultParagraphFont"/>
    <w:link w:val="Footer"/>
    <w:uiPriority w:val="99"/>
    <w:rsid w:val="00556045"/>
    <w:rPr>
      <w:rFonts w:ascii="Times New Roman" w:eastAsia="Times New Roman" w:hAnsi="Times New Roman" w:cs="Times New Roman"/>
    </w:rPr>
  </w:style>
  <w:style w:type="paragraph" w:customStyle="1" w:styleId="Default">
    <w:name w:val="Default"/>
    <w:rsid w:val="00627589"/>
    <w:pPr>
      <w:widowControl/>
      <w:adjustRightInd w:val="0"/>
    </w:pPr>
    <w:rPr>
      <w:rFonts w:ascii="Arial" w:hAnsi="Arial" w:cs="Arial"/>
      <w:color w:val="000000"/>
      <w:sz w:val="24"/>
      <w:szCs w:val="24"/>
      <w:lang w:val="en-IN"/>
    </w:rPr>
  </w:style>
  <w:style w:type="paragraph" w:styleId="NormalWeb">
    <w:name w:val="Normal (Web)"/>
    <w:basedOn w:val="Normal"/>
    <w:uiPriority w:val="99"/>
    <w:unhideWhenUsed/>
    <w:rsid w:val="00627589"/>
    <w:pPr>
      <w:widowControl/>
      <w:autoSpaceDE/>
      <w:autoSpaceDN/>
      <w:spacing w:before="100" w:beforeAutospacing="1" w:after="100" w:afterAutospacing="1"/>
    </w:pPr>
    <w:rPr>
      <w:sz w:val="24"/>
      <w:szCs w:val="24"/>
      <w:lang w:val="en-IN" w:eastAsia="en-IN"/>
    </w:rPr>
  </w:style>
  <w:style w:type="character" w:customStyle="1" w:styleId="Heading2Char">
    <w:name w:val="Heading 2 Char"/>
    <w:basedOn w:val="DefaultParagraphFont"/>
    <w:link w:val="Heading2"/>
    <w:uiPriority w:val="1"/>
    <w:rsid w:val="00C0741A"/>
    <w:rPr>
      <w:rFonts w:ascii="Times New Roman" w:eastAsia="Times New Roman" w:hAnsi="Times New Roman" w:cs="Times New Roman"/>
      <w:b/>
      <w:bCs/>
    </w:rPr>
  </w:style>
  <w:style w:type="character" w:styleId="Emphasis">
    <w:name w:val="Emphasis"/>
    <w:basedOn w:val="DefaultParagraphFont"/>
    <w:uiPriority w:val="20"/>
    <w:qFormat/>
    <w:rsid w:val="006C2D20"/>
    <w:rPr>
      <w:i/>
      <w:iCs/>
    </w:rPr>
  </w:style>
  <w:style w:type="character" w:styleId="Hyperlink">
    <w:name w:val="Hyperlink"/>
    <w:basedOn w:val="DefaultParagraphFont"/>
    <w:uiPriority w:val="99"/>
    <w:unhideWhenUsed/>
    <w:rsid w:val="006C2D20"/>
    <w:rPr>
      <w:color w:val="0000FF" w:themeColor="hyperlink"/>
      <w:u w:val="single"/>
    </w:rPr>
  </w:style>
  <w:style w:type="character" w:styleId="UnresolvedMention">
    <w:name w:val="Unresolved Mention"/>
    <w:basedOn w:val="DefaultParagraphFont"/>
    <w:uiPriority w:val="99"/>
    <w:semiHidden/>
    <w:unhideWhenUsed/>
    <w:rsid w:val="006C2D20"/>
    <w:rPr>
      <w:color w:val="605E5C"/>
      <w:shd w:val="clear" w:color="auto" w:fill="E1DFDD"/>
    </w:rPr>
  </w:style>
  <w:style w:type="paragraph" w:styleId="NoSpacing">
    <w:name w:val="No Spacing"/>
    <w:link w:val="NoSpacingChar"/>
    <w:uiPriority w:val="1"/>
    <w:qFormat/>
    <w:rsid w:val="009D5FB1"/>
    <w:pPr>
      <w:widowControl/>
      <w:autoSpaceDE/>
      <w:autoSpaceDN/>
    </w:pPr>
    <w:rPr>
      <w:rFonts w:eastAsiaTheme="minorEastAsia"/>
    </w:rPr>
  </w:style>
  <w:style w:type="character" w:customStyle="1" w:styleId="NoSpacingChar">
    <w:name w:val="No Spacing Char"/>
    <w:basedOn w:val="DefaultParagraphFont"/>
    <w:link w:val="NoSpacing"/>
    <w:uiPriority w:val="1"/>
    <w:rsid w:val="009D5FB1"/>
    <w:rPr>
      <w:rFonts w:eastAsiaTheme="minorEastAsia"/>
    </w:rPr>
  </w:style>
  <w:style w:type="table" w:styleId="TableGrid">
    <w:name w:val="Table Grid"/>
    <w:basedOn w:val="TableNormal"/>
    <w:uiPriority w:val="59"/>
    <w:rsid w:val="00950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D04F06"/>
    <w:rPr>
      <w:rFonts w:ascii="Times New Roman" w:eastAsia="Times New Roman" w:hAnsi="Times New Roman" w:cs="Times New Roman"/>
    </w:rPr>
  </w:style>
  <w:style w:type="paragraph" w:styleId="TOCHeading">
    <w:name w:val="TOC Heading"/>
    <w:basedOn w:val="Heading1"/>
    <w:next w:val="Normal"/>
    <w:uiPriority w:val="39"/>
    <w:unhideWhenUsed/>
    <w:qFormat/>
    <w:rsid w:val="0014334D"/>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14334D"/>
    <w:pPr>
      <w:spacing w:after="100"/>
    </w:pPr>
  </w:style>
  <w:style w:type="paragraph" w:styleId="TOC2">
    <w:name w:val="toc 2"/>
    <w:basedOn w:val="Normal"/>
    <w:next w:val="Normal"/>
    <w:autoRedefine/>
    <w:uiPriority w:val="39"/>
    <w:unhideWhenUsed/>
    <w:rsid w:val="0014334D"/>
    <w:pPr>
      <w:spacing w:after="100"/>
      <w:ind w:left="220"/>
    </w:pPr>
  </w:style>
  <w:style w:type="character" w:customStyle="1" w:styleId="myxfac">
    <w:name w:val="myxfac"/>
    <w:basedOn w:val="DefaultParagraphFont"/>
    <w:rsid w:val="00EF33C9"/>
  </w:style>
  <w:style w:type="character" w:styleId="Strong">
    <w:name w:val="Strong"/>
    <w:basedOn w:val="DefaultParagraphFont"/>
    <w:uiPriority w:val="22"/>
    <w:qFormat/>
    <w:rsid w:val="00BB22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96224">
      <w:bodyDiv w:val="1"/>
      <w:marLeft w:val="0"/>
      <w:marRight w:val="0"/>
      <w:marTop w:val="0"/>
      <w:marBottom w:val="0"/>
      <w:divBdr>
        <w:top w:val="none" w:sz="0" w:space="0" w:color="auto"/>
        <w:left w:val="none" w:sz="0" w:space="0" w:color="auto"/>
        <w:bottom w:val="none" w:sz="0" w:space="0" w:color="auto"/>
        <w:right w:val="none" w:sz="0" w:space="0" w:color="auto"/>
      </w:divBdr>
    </w:div>
    <w:div w:id="110559746">
      <w:bodyDiv w:val="1"/>
      <w:marLeft w:val="0"/>
      <w:marRight w:val="0"/>
      <w:marTop w:val="0"/>
      <w:marBottom w:val="0"/>
      <w:divBdr>
        <w:top w:val="none" w:sz="0" w:space="0" w:color="auto"/>
        <w:left w:val="none" w:sz="0" w:space="0" w:color="auto"/>
        <w:bottom w:val="none" w:sz="0" w:space="0" w:color="auto"/>
        <w:right w:val="none" w:sz="0" w:space="0" w:color="auto"/>
      </w:divBdr>
    </w:div>
    <w:div w:id="119307597">
      <w:bodyDiv w:val="1"/>
      <w:marLeft w:val="0"/>
      <w:marRight w:val="0"/>
      <w:marTop w:val="0"/>
      <w:marBottom w:val="0"/>
      <w:divBdr>
        <w:top w:val="none" w:sz="0" w:space="0" w:color="auto"/>
        <w:left w:val="none" w:sz="0" w:space="0" w:color="auto"/>
        <w:bottom w:val="none" w:sz="0" w:space="0" w:color="auto"/>
        <w:right w:val="none" w:sz="0" w:space="0" w:color="auto"/>
      </w:divBdr>
    </w:div>
    <w:div w:id="162550567">
      <w:bodyDiv w:val="1"/>
      <w:marLeft w:val="0"/>
      <w:marRight w:val="0"/>
      <w:marTop w:val="0"/>
      <w:marBottom w:val="0"/>
      <w:divBdr>
        <w:top w:val="none" w:sz="0" w:space="0" w:color="auto"/>
        <w:left w:val="none" w:sz="0" w:space="0" w:color="auto"/>
        <w:bottom w:val="none" w:sz="0" w:space="0" w:color="auto"/>
        <w:right w:val="none" w:sz="0" w:space="0" w:color="auto"/>
      </w:divBdr>
    </w:div>
    <w:div w:id="293875548">
      <w:bodyDiv w:val="1"/>
      <w:marLeft w:val="0"/>
      <w:marRight w:val="0"/>
      <w:marTop w:val="0"/>
      <w:marBottom w:val="0"/>
      <w:divBdr>
        <w:top w:val="none" w:sz="0" w:space="0" w:color="auto"/>
        <w:left w:val="none" w:sz="0" w:space="0" w:color="auto"/>
        <w:bottom w:val="none" w:sz="0" w:space="0" w:color="auto"/>
        <w:right w:val="none" w:sz="0" w:space="0" w:color="auto"/>
      </w:divBdr>
    </w:div>
    <w:div w:id="294873736">
      <w:bodyDiv w:val="1"/>
      <w:marLeft w:val="0"/>
      <w:marRight w:val="0"/>
      <w:marTop w:val="0"/>
      <w:marBottom w:val="0"/>
      <w:divBdr>
        <w:top w:val="none" w:sz="0" w:space="0" w:color="auto"/>
        <w:left w:val="none" w:sz="0" w:space="0" w:color="auto"/>
        <w:bottom w:val="none" w:sz="0" w:space="0" w:color="auto"/>
        <w:right w:val="none" w:sz="0" w:space="0" w:color="auto"/>
      </w:divBdr>
    </w:div>
    <w:div w:id="347029207">
      <w:bodyDiv w:val="1"/>
      <w:marLeft w:val="0"/>
      <w:marRight w:val="0"/>
      <w:marTop w:val="0"/>
      <w:marBottom w:val="0"/>
      <w:divBdr>
        <w:top w:val="none" w:sz="0" w:space="0" w:color="auto"/>
        <w:left w:val="none" w:sz="0" w:space="0" w:color="auto"/>
        <w:bottom w:val="none" w:sz="0" w:space="0" w:color="auto"/>
        <w:right w:val="none" w:sz="0" w:space="0" w:color="auto"/>
      </w:divBdr>
    </w:div>
    <w:div w:id="368772307">
      <w:bodyDiv w:val="1"/>
      <w:marLeft w:val="0"/>
      <w:marRight w:val="0"/>
      <w:marTop w:val="0"/>
      <w:marBottom w:val="0"/>
      <w:divBdr>
        <w:top w:val="none" w:sz="0" w:space="0" w:color="auto"/>
        <w:left w:val="none" w:sz="0" w:space="0" w:color="auto"/>
        <w:bottom w:val="none" w:sz="0" w:space="0" w:color="auto"/>
        <w:right w:val="none" w:sz="0" w:space="0" w:color="auto"/>
      </w:divBdr>
    </w:div>
    <w:div w:id="392508747">
      <w:bodyDiv w:val="1"/>
      <w:marLeft w:val="0"/>
      <w:marRight w:val="0"/>
      <w:marTop w:val="0"/>
      <w:marBottom w:val="0"/>
      <w:divBdr>
        <w:top w:val="none" w:sz="0" w:space="0" w:color="auto"/>
        <w:left w:val="none" w:sz="0" w:space="0" w:color="auto"/>
        <w:bottom w:val="none" w:sz="0" w:space="0" w:color="auto"/>
        <w:right w:val="none" w:sz="0" w:space="0" w:color="auto"/>
      </w:divBdr>
    </w:div>
    <w:div w:id="507133841">
      <w:bodyDiv w:val="1"/>
      <w:marLeft w:val="0"/>
      <w:marRight w:val="0"/>
      <w:marTop w:val="0"/>
      <w:marBottom w:val="0"/>
      <w:divBdr>
        <w:top w:val="none" w:sz="0" w:space="0" w:color="auto"/>
        <w:left w:val="none" w:sz="0" w:space="0" w:color="auto"/>
        <w:bottom w:val="none" w:sz="0" w:space="0" w:color="auto"/>
        <w:right w:val="none" w:sz="0" w:space="0" w:color="auto"/>
      </w:divBdr>
    </w:div>
    <w:div w:id="706443759">
      <w:bodyDiv w:val="1"/>
      <w:marLeft w:val="0"/>
      <w:marRight w:val="0"/>
      <w:marTop w:val="0"/>
      <w:marBottom w:val="0"/>
      <w:divBdr>
        <w:top w:val="none" w:sz="0" w:space="0" w:color="auto"/>
        <w:left w:val="none" w:sz="0" w:space="0" w:color="auto"/>
        <w:bottom w:val="none" w:sz="0" w:space="0" w:color="auto"/>
        <w:right w:val="none" w:sz="0" w:space="0" w:color="auto"/>
      </w:divBdr>
    </w:div>
    <w:div w:id="877162987">
      <w:bodyDiv w:val="1"/>
      <w:marLeft w:val="0"/>
      <w:marRight w:val="0"/>
      <w:marTop w:val="0"/>
      <w:marBottom w:val="0"/>
      <w:divBdr>
        <w:top w:val="none" w:sz="0" w:space="0" w:color="auto"/>
        <w:left w:val="none" w:sz="0" w:space="0" w:color="auto"/>
        <w:bottom w:val="none" w:sz="0" w:space="0" w:color="auto"/>
        <w:right w:val="none" w:sz="0" w:space="0" w:color="auto"/>
      </w:divBdr>
    </w:div>
    <w:div w:id="894700635">
      <w:bodyDiv w:val="1"/>
      <w:marLeft w:val="0"/>
      <w:marRight w:val="0"/>
      <w:marTop w:val="0"/>
      <w:marBottom w:val="0"/>
      <w:divBdr>
        <w:top w:val="none" w:sz="0" w:space="0" w:color="auto"/>
        <w:left w:val="none" w:sz="0" w:space="0" w:color="auto"/>
        <w:bottom w:val="none" w:sz="0" w:space="0" w:color="auto"/>
        <w:right w:val="none" w:sz="0" w:space="0" w:color="auto"/>
      </w:divBdr>
    </w:div>
    <w:div w:id="943073685">
      <w:bodyDiv w:val="1"/>
      <w:marLeft w:val="0"/>
      <w:marRight w:val="0"/>
      <w:marTop w:val="0"/>
      <w:marBottom w:val="0"/>
      <w:divBdr>
        <w:top w:val="none" w:sz="0" w:space="0" w:color="auto"/>
        <w:left w:val="none" w:sz="0" w:space="0" w:color="auto"/>
        <w:bottom w:val="none" w:sz="0" w:space="0" w:color="auto"/>
        <w:right w:val="none" w:sz="0" w:space="0" w:color="auto"/>
      </w:divBdr>
    </w:div>
    <w:div w:id="988629612">
      <w:bodyDiv w:val="1"/>
      <w:marLeft w:val="0"/>
      <w:marRight w:val="0"/>
      <w:marTop w:val="0"/>
      <w:marBottom w:val="0"/>
      <w:divBdr>
        <w:top w:val="none" w:sz="0" w:space="0" w:color="auto"/>
        <w:left w:val="none" w:sz="0" w:space="0" w:color="auto"/>
        <w:bottom w:val="none" w:sz="0" w:space="0" w:color="auto"/>
        <w:right w:val="none" w:sz="0" w:space="0" w:color="auto"/>
      </w:divBdr>
    </w:div>
    <w:div w:id="1050881352">
      <w:bodyDiv w:val="1"/>
      <w:marLeft w:val="0"/>
      <w:marRight w:val="0"/>
      <w:marTop w:val="0"/>
      <w:marBottom w:val="0"/>
      <w:divBdr>
        <w:top w:val="none" w:sz="0" w:space="0" w:color="auto"/>
        <w:left w:val="none" w:sz="0" w:space="0" w:color="auto"/>
        <w:bottom w:val="none" w:sz="0" w:space="0" w:color="auto"/>
        <w:right w:val="none" w:sz="0" w:space="0" w:color="auto"/>
      </w:divBdr>
    </w:div>
    <w:div w:id="1113551650">
      <w:bodyDiv w:val="1"/>
      <w:marLeft w:val="0"/>
      <w:marRight w:val="0"/>
      <w:marTop w:val="0"/>
      <w:marBottom w:val="0"/>
      <w:divBdr>
        <w:top w:val="none" w:sz="0" w:space="0" w:color="auto"/>
        <w:left w:val="none" w:sz="0" w:space="0" w:color="auto"/>
        <w:bottom w:val="none" w:sz="0" w:space="0" w:color="auto"/>
        <w:right w:val="none" w:sz="0" w:space="0" w:color="auto"/>
      </w:divBdr>
    </w:div>
    <w:div w:id="1134297833">
      <w:bodyDiv w:val="1"/>
      <w:marLeft w:val="0"/>
      <w:marRight w:val="0"/>
      <w:marTop w:val="0"/>
      <w:marBottom w:val="0"/>
      <w:divBdr>
        <w:top w:val="none" w:sz="0" w:space="0" w:color="auto"/>
        <w:left w:val="none" w:sz="0" w:space="0" w:color="auto"/>
        <w:bottom w:val="none" w:sz="0" w:space="0" w:color="auto"/>
        <w:right w:val="none" w:sz="0" w:space="0" w:color="auto"/>
      </w:divBdr>
    </w:div>
    <w:div w:id="1144735805">
      <w:bodyDiv w:val="1"/>
      <w:marLeft w:val="0"/>
      <w:marRight w:val="0"/>
      <w:marTop w:val="0"/>
      <w:marBottom w:val="0"/>
      <w:divBdr>
        <w:top w:val="none" w:sz="0" w:space="0" w:color="auto"/>
        <w:left w:val="none" w:sz="0" w:space="0" w:color="auto"/>
        <w:bottom w:val="none" w:sz="0" w:space="0" w:color="auto"/>
        <w:right w:val="none" w:sz="0" w:space="0" w:color="auto"/>
      </w:divBdr>
    </w:div>
    <w:div w:id="1211572598">
      <w:bodyDiv w:val="1"/>
      <w:marLeft w:val="0"/>
      <w:marRight w:val="0"/>
      <w:marTop w:val="0"/>
      <w:marBottom w:val="0"/>
      <w:divBdr>
        <w:top w:val="none" w:sz="0" w:space="0" w:color="auto"/>
        <w:left w:val="none" w:sz="0" w:space="0" w:color="auto"/>
        <w:bottom w:val="none" w:sz="0" w:space="0" w:color="auto"/>
        <w:right w:val="none" w:sz="0" w:space="0" w:color="auto"/>
      </w:divBdr>
    </w:div>
    <w:div w:id="1220358053">
      <w:bodyDiv w:val="1"/>
      <w:marLeft w:val="0"/>
      <w:marRight w:val="0"/>
      <w:marTop w:val="0"/>
      <w:marBottom w:val="0"/>
      <w:divBdr>
        <w:top w:val="none" w:sz="0" w:space="0" w:color="auto"/>
        <w:left w:val="none" w:sz="0" w:space="0" w:color="auto"/>
        <w:bottom w:val="none" w:sz="0" w:space="0" w:color="auto"/>
        <w:right w:val="none" w:sz="0" w:space="0" w:color="auto"/>
      </w:divBdr>
    </w:div>
    <w:div w:id="1220366711">
      <w:bodyDiv w:val="1"/>
      <w:marLeft w:val="0"/>
      <w:marRight w:val="0"/>
      <w:marTop w:val="0"/>
      <w:marBottom w:val="0"/>
      <w:divBdr>
        <w:top w:val="none" w:sz="0" w:space="0" w:color="auto"/>
        <w:left w:val="none" w:sz="0" w:space="0" w:color="auto"/>
        <w:bottom w:val="none" w:sz="0" w:space="0" w:color="auto"/>
        <w:right w:val="none" w:sz="0" w:space="0" w:color="auto"/>
      </w:divBdr>
    </w:div>
    <w:div w:id="1255213989">
      <w:bodyDiv w:val="1"/>
      <w:marLeft w:val="0"/>
      <w:marRight w:val="0"/>
      <w:marTop w:val="0"/>
      <w:marBottom w:val="0"/>
      <w:divBdr>
        <w:top w:val="none" w:sz="0" w:space="0" w:color="auto"/>
        <w:left w:val="none" w:sz="0" w:space="0" w:color="auto"/>
        <w:bottom w:val="none" w:sz="0" w:space="0" w:color="auto"/>
        <w:right w:val="none" w:sz="0" w:space="0" w:color="auto"/>
      </w:divBdr>
    </w:div>
    <w:div w:id="1286043889">
      <w:bodyDiv w:val="1"/>
      <w:marLeft w:val="0"/>
      <w:marRight w:val="0"/>
      <w:marTop w:val="0"/>
      <w:marBottom w:val="0"/>
      <w:divBdr>
        <w:top w:val="none" w:sz="0" w:space="0" w:color="auto"/>
        <w:left w:val="none" w:sz="0" w:space="0" w:color="auto"/>
        <w:bottom w:val="none" w:sz="0" w:space="0" w:color="auto"/>
        <w:right w:val="none" w:sz="0" w:space="0" w:color="auto"/>
      </w:divBdr>
    </w:div>
    <w:div w:id="1345397361">
      <w:bodyDiv w:val="1"/>
      <w:marLeft w:val="0"/>
      <w:marRight w:val="0"/>
      <w:marTop w:val="0"/>
      <w:marBottom w:val="0"/>
      <w:divBdr>
        <w:top w:val="none" w:sz="0" w:space="0" w:color="auto"/>
        <w:left w:val="none" w:sz="0" w:space="0" w:color="auto"/>
        <w:bottom w:val="none" w:sz="0" w:space="0" w:color="auto"/>
        <w:right w:val="none" w:sz="0" w:space="0" w:color="auto"/>
      </w:divBdr>
      <w:divsChild>
        <w:div w:id="297104677">
          <w:marLeft w:val="0"/>
          <w:marRight w:val="0"/>
          <w:marTop w:val="0"/>
          <w:marBottom w:val="0"/>
          <w:divBdr>
            <w:top w:val="single" w:sz="2" w:space="0" w:color="D9D9E3"/>
            <w:left w:val="single" w:sz="2" w:space="0" w:color="D9D9E3"/>
            <w:bottom w:val="single" w:sz="2" w:space="0" w:color="D9D9E3"/>
            <w:right w:val="single" w:sz="2" w:space="0" w:color="D9D9E3"/>
          </w:divBdr>
          <w:divsChild>
            <w:div w:id="2012443349">
              <w:marLeft w:val="0"/>
              <w:marRight w:val="0"/>
              <w:marTop w:val="0"/>
              <w:marBottom w:val="0"/>
              <w:divBdr>
                <w:top w:val="single" w:sz="2" w:space="0" w:color="D9D9E3"/>
                <w:left w:val="single" w:sz="2" w:space="0" w:color="D9D9E3"/>
                <w:bottom w:val="single" w:sz="2" w:space="0" w:color="D9D9E3"/>
                <w:right w:val="single" w:sz="2" w:space="0" w:color="D9D9E3"/>
              </w:divBdr>
              <w:divsChild>
                <w:div w:id="2089764278">
                  <w:marLeft w:val="0"/>
                  <w:marRight w:val="0"/>
                  <w:marTop w:val="0"/>
                  <w:marBottom w:val="0"/>
                  <w:divBdr>
                    <w:top w:val="single" w:sz="2" w:space="0" w:color="D9D9E3"/>
                    <w:left w:val="single" w:sz="2" w:space="0" w:color="D9D9E3"/>
                    <w:bottom w:val="single" w:sz="2" w:space="0" w:color="D9D9E3"/>
                    <w:right w:val="single" w:sz="2" w:space="0" w:color="D9D9E3"/>
                  </w:divBdr>
                  <w:divsChild>
                    <w:div w:id="1831823457">
                      <w:marLeft w:val="0"/>
                      <w:marRight w:val="0"/>
                      <w:marTop w:val="0"/>
                      <w:marBottom w:val="0"/>
                      <w:divBdr>
                        <w:top w:val="single" w:sz="2" w:space="0" w:color="D9D9E3"/>
                        <w:left w:val="single" w:sz="2" w:space="0" w:color="D9D9E3"/>
                        <w:bottom w:val="single" w:sz="2" w:space="0" w:color="D9D9E3"/>
                        <w:right w:val="single" w:sz="2" w:space="0" w:color="D9D9E3"/>
                      </w:divBdr>
                      <w:divsChild>
                        <w:div w:id="132723398">
                          <w:marLeft w:val="0"/>
                          <w:marRight w:val="0"/>
                          <w:marTop w:val="0"/>
                          <w:marBottom w:val="0"/>
                          <w:divBdr>
                            <w:top w:val="single" w:sz="2" w:space="0" w:color="auto"/>
                            <w:left w:val="single" w:sz="2" w:space="0" w:color="auto"/>
                            <w:bottom w:val="single" w:sz="6" w:space="0" w:color="auto"/>
                            <w:right w:val="single" w:sz="2" w:space="0" w:color="auto"/>
                          </w:divBdr>
                          <w:divsChild>
                            <w:div w:id="911542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881890984">
                                  <w:marLeft w:val="0"/>
                                  <w:marRight w:val="0"/>
                                  <w:marTop w:val="0"/>
                                  <w:marBottom w:val="0"/>
                                  <w:divBdr>
                                    <w:top w:val="single" w:sz="2" w:space="0" w:color="D9D9E3"/>
                                    <w:left w:val="single" w:sz="2" w:space="0" w:color="D9D9E3"/>
                                    <w:bottom w:val="single" w:sz="2" w:space="0" w:color="D9D9E3"/>
                                    <w:right w:val="single" w:sz="2" w:space="0" w:color="D9D9E3"/>
                                  </w:divBdr>
                                  <w:divsChild>
                                    <w:div w:id="2059819768">
                                      <w:marLeft w:val="0"/>
                                      <w:marRight w:val="0"/>
                                      <w:marTop w:val="0"/>
                                      <w:marBottom w:val="0"/>
                                      <w:divBdr>
                                        <w:top w:val="single" w:sz="2" w:space="0" w:color="D9D9E3"/>
                                        <w:left w:val="single" w:sz="2" w:space="0" w:color="D9D9E3"/>
                                        <w:bottom w:val="single" w:sz="2" w:space="0" w:color="D9D9E3"/>
                                        <w:right w:val="single" w:sz="2" w:space="0" w:color="D9D9E3"/>
                                      </w:divBdr>
                                      <w:divsChild>
                                        <w:div w:id="1420908914">
                                          <w:marLeft w:val="0"/>
                                          <w:marRight w:val="0"/>
                                          <w:marTop w:val="0"/>
                                          <w:marBottom w:val="0"/>
                                          <w:divBdr>
                                            <w:top w:val="single" w:sz="2" w:space="0" w:color="D9D9E3"/>
                                            <w:left w:val="single" w:sz="2" w:space="0" w:color="D9D9E3"/>
                                            <w:bottom w:val="single" w:sz="2" w:space="0" w:color="D9D9E3"/>
                                            <w:right w:val="single" w:sz="2" w:space="0" w:color="D9D9E3"/>
                                          </w:divBdr>
                                          <w:divsChild>
                                            <w:div w:id="971131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3163837">
          <w:marLeft w:val="0"/>
          <w:marRight w:val="0"/>
          <w:marTop w:val="0"/>
          <w:marBottom w:val="0"/>
          <w:divBdr>
            <w:top w:val="none" w:sz="0" w:space="0" w:color="auto"/>
            <w:left w:val="none" w:sz="0" w:space="0" w:color="auto"/>
            <w:bottom w:val="none" w:sz="0" w:space="0" w:color="auto"/>
            <w:right w:val="none" w:sz="0" w:space="0" w:color="auto"/>
          </w:divBdr>
        </w:div>
      </w:divsChild>
    </w:div>
    <w:div w:id="1369379521">
      <w:bodyDiv w:val="1"/>
      <w:marLeft w:val="0"/>
      <w:marRight w:val="0"/>
      <w:marTop w:val="0"/>
      <w:marBottom w:val="0"/>
      <w:divBdr>
        <w:top w:val="none" w:sz="0" w:space="0" w:color="auto"/>
        <w:left w:val="none" w:sz="0" w:space="0" w:color="auto"/>
        <w:bottom w:val="none" w:sz="0" w:space="0" w:color="auto"/>
        <w:right w:val="none" w:sz="0" w:space="0" w:color="auto"/>
      </w:divBdr>
    </w:div>
    <w:div w:id="1374843436">
      <w:bodyDiv w:val="1"/>
      <w:marLeft w:val="0"/>
      <w:marRight w:val="0"/>
      <w:marTop w:val="0"/>
      <w:marBottom w:val="0"/>
      <w:divBdr>
        <w:top w:val="none" w:sz="0" w:space="0" w:color="auto"/>
        <w:left w:val="none" w:sz="0" w:space="0" w:color="auto"/>
        <w:bottom w:val="none" w:sz="0" w:space="0" w:color="auto"/>
        <w:right w:val="none" w:sz="0" w:space="0" w:color="auto"/>
      </w:divBdr>
    </w:div>
    <w:div w:id="1432160291">
      <w:bodyDiv w:val="1"/>
      <w:marLeft w:val="0"/>
      <w:marRight w:val="0"/>
      <w:marTop w:val="0"/>
      <w:marBottom w:val="0"/>
      <w:divBdr>
        <w:top w:val="none" w:sz="0" w:space="0" w:color="auto"/>
        <w:left w:val="none" w:sz="0" w:space="0" w:color="auto"/>
        <w:bottom w:val="none" w:sz="0" w:space="0" w:color="auto"/>
        <w:right w:val="none" w:sz="0" w:space="0" w:color="auto"/>
      </w:divBdr>
    </w:div>
    <w:div w:id="1445494454">
      <w:bodyDiv w:val="1"/>
      <w:marLeft w:val="0"/>
      <w:marRight w:val="0"/>
      <w:marTop w:val="0"/>
      <w:marBottom w:val="0"/>
      <w:divBdr>
        <w:top w:val="none" w:sz="0" w:space="0" w:color="auto"/>
        <w:left w:val="none" w:sz="0" w:space="0" w:color="auto"/>
        <w:bottom w:val="none" w:sz="0" w:space="0" w:color="auto"/>
        <w:right w:val="none" w:sz="0" w:space="0" w:color="auto"/>
      </w:divBdr>
    </w:div>
    <w:div w:id="1477599875">
      <w:bodyDiv w:val="1"/>
      <w:marLeft w:val="0"/>
      <w:marRight w:val="0"/>
      <w:marTop w:val="0"/>
      <w:marBottom w:val="0"/>
      <w:divBdr>
        <w:top w:val="none" w:sz="0" w:space="0" w:color="auto"/>
        <w:left w:val="none" w:sz="0" w:space="0" w:color="auto"/>
        <w:bottom w:val="none" w:sz="0" w:space="0" w:color="auto"/>
        <w:right w:val="none" w:sz="0" w:space="0" w:color="auto"/>
      </w:divBdr>
    </w:div>
    <w:div w:id="1498233138">
      <w:bodyDiv w:val="1"/>
      <w:marLeft w:val="0"/>
      <w:marRight w:val="0"/>
      <w:marTop w:val="0"/>
      <w:marBottom w:val="0"/>
      <w:divBdr>
        <w:top w:val="none" w:sz="0" w:space="0" w:color="auto"/>
        <w:left w:val="none" w:sz="0" w:space="0" w:color="auto"/>
        <w:bottom w:val="none" w:sz="0" w:space="0" w:color="auto"/>
        <w:right w:val="none" w:sz="0" w:space="0" w:color="auto"/>
      </w:divBdr>
      <w:divsChild>
        <w:div w:id="1498157908">
          <w:marLeft w:val="0"/>
          <w:marRight w:val="0"/>
          <w:marTop w:val="0"/>
          <w:marBottom w:val="0"/>
          <w:divBdr>
            <w:top w:val="single" w:sz="2" w:space="0" w:color="D9D9E3"/>
            <w:left w:val="single" w:sz="2" w:space="0" w:color="D9D9E3"/>
            <w:bottom w:val="single" w:sz="2" w:space="0" w:color="D9D9E3"/>
            <w:right w:val="single" w:sz="2" w:space="0" w:color="D9D9E3"/>
          </w:divBdr>
          <w:divsChild>
            <w:div w:id="1229262531">
              <w:marLeft w:val="0"/>
              <w:marRight w:val="0"/>
              <w:marTop w:val="0"/>
              <w:marBottom w:val="0"/>
              <w:divBdr>
                <w:top w:val="single" w:sz="2" w:space="0" w:color="D9D9E3"/>
                <w:left w:val="single" w:sz="2" w:space="0" w:color="D9D9E3"/>
                <w:bottom w:val="single" w:sz="2" w:space="0" w:color="D9D9E3"/>
                <w:right w:val="single" w:sz="2" w:space="0" w:color="D9D9E3"/>
              </w:divBdr>
              <w:divsChild>
                <w:div w:id="914125003">
                  <w:marLeft w:val="0"/>
                  <w:marRight w:val="0"/>
                  <w:marTop w:val="0"/>
                  <w:marBottom w:val="0"/>
                  <w:divBdr>
                    <w:top w:val="single" w:sz="2" w:space="0" w:color="D9D9E3"/>
                    <w:left w:val="single" w:sz="2" w:space="0" w:color="D9D9E3"/>
                    <w:bottom w:val="single" w:sz="2" w:space="0" w:color="D9D9E3"/>
                    <w:right w:val="single" w:sz="2" w:space="0" w:color="D9D9E3"/>
                  </w:divBdr>
                  <w:divsChild>
                    <w:div w:id="366758255">
                      <w:marLeft w:val="0"/>
                      <w:marRight w:val="0"/>
                      <w:marTop w:val="0"/>
                      <w:marBottom w:val="0"/>
                      <w:divBdr>
                        <w:top w:val="single" w:sz="2" w:space="0" w:color="D9D9E3"/>
                        <w:left w:val="single" w:sz="2" w:space="0" w:color="D9D9E3"/>
                        <w:bottom w:val="single" w:sz="2" w:space="0" w:color="D9D9E3"/>
                        <w:right w:val="single" w:sz="2" w:space="0" w:color="D9D9E3"/>
                      </w:divBdr>
                      <w:divsChild>
                        <w:div w:id="742071425">
                          <w:marLeft w:val="0"/>
                          <w:marRight w:val="0"/>
                          <w:marTop w:val="0"/>
                          <w:marBottom w:val="0"/>
                          <w:divBdr>
                            <w:top w:val="single" w:sz="2" w:space="0" w:color="auto"/>
                            <w:left w:val="single" w:sz="2" w:space="0" w:color="auto"/>
                            <w:bottom w:val="single" w:sz="6" w:space="0" w:color="auto"/>
                            <w:right w:val="single" w:sz="2" w:space="0" w:color="auto"/>
                          </w:divBdr>
                          <w:divsChild>
                            <w:div w:id="1778718499">
                              <w:marLeft w:val="0"/>
                              <w:marRight w:val="0"/>
                              <w:marTop w:val="100"/>
                              <w:marBottom w:val="100"/>
                              <w:divBdr>
                                <w:top w:val="single" w:sz="2" w:space="0" w:color="D9D9E3"/>
                                <w:left w:val="single" w:sz="2" w:space="0" w:color="D9D9E3"/>
                                <w:bottom w:val="single" w:sz="2" w:space="0" w:color="D9D9E3"/>
                                <w:right w:val="single" w:sz="2" w:space="0" w:color="D9D9E3"/>
                              </w:divBdr>
                              <w:divsChild>
                                <w:div w:id="575480567">
                                  <w:marLeft w:val="0"/>
                                  <w:marRight w:val="0"/>
                                  <w:marTop w:val="0"/>
                                  <w:marBottom w:val="0"/>
                                  <w:divBdr>
                                    <w:top w:val="single" w:sz="2" w:space="0" w:color="D9D9E3"/>
                                    <w:left w:val="single" w:sz="2" w:space="0" w:color="D9D9E3"/>
                                    <w:bottom w:val="single" w:sz="2" w:space="0" w:color="D9D9E3"/>
                                    <w:right w:val="single" w:sz="2" w:space="0" w:color="D9D9E3"/>
                                  </w:divBdr>
                                  <w:divsChild>
                                    <w:div w:id="341707010">
                                      <w:marLeft w:val="0"/>
                                      <w:marRight w:val="0"/>
                                      <w:marTop w:val="0"/>
                                      <w:marBottom w:val="0"/>
                                      <w:divBdr>
                                        <w:top w:val="single" w:sz="2" w:space="0" w:color="D9D9E3"/>
                                        <w:left w:val="single" w:sz="2" w:space="0" w:color="D9D9E3"/>
                                        <w:bottom w:val="single" w:sz="2" w:space="0" w:color="D9D9E3"/>
                                        <w:right w:val="single" w:sz="2" w:space="0" w:color="D9D9E3"/>
                                      </w:divBdr>
                                      <w:divsChild>
                                        <w:div w:id="1655332628">
                                          <w:marLeft w:val="0"/>
                                          <w:marRight w:val="0"/>
                                          <w:marTop w:val="0"/>
                                          <w:marBottom w:val="0"/>
                                          <w:divBdr>
                                            <w:top w:val="single" w:sz="2" w:space="0" w:color="D9D9E3"/>
                                            <w:left w:val="single" w:sz="2" w:space="0" w:color="D9D9E3"/>
                                            <w:bottom w:val="single" w:sz="2" w:space="0" w:color="D9D9E3"/>
                                            <w:right w:val="single" w:sz="2" w:space="0" w:color="D9D9E3"/>
                                          </w:divBdr>
                                          <w:divsChild>
                                            <w:div w:id="2106413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6263211">
          <w:marLeft w:val="0"/>
          <w:marRight w:val="0"/>
          <w:marTop w:val="0"/>
          <w:marBottom w:val="0"/>
          <w:divBdr>
            <w:top w:val="none" w:sz="0" w:space="0" w:color="auto"/>
            <w:left w:val="none" w:sz="0" w:space="0" w:color="auto"/>
            <w:bottom w:val="none" w:sz="0" w:space="0" w:color="auto"/>
            <w:right w:val="none" w:sz="0" w:space="0" w:color="auto"/>
          </w:divBdr>
        </w:div>
      </w:divsChild>
    </w:div>
    <w:div w:id="1506357177">
      <w:bodyDiv w:val="1"/>
      <w:marLeft w:val="0"/>
      <w:marRight w:val="0"/>
      <w:marTop w:val="0"/>
      <w:marBottom w:val="0"/>
      <w:divBdr>
        <w:top w:val="none" w:sz="0" w:space="0" w:color="auto"/>
        <w:left w:val="none" w:sz="0" w:space="0" w:color="auto"/>
        <w:bottom w:val="none" w:sz="0" w:space="0" w:color="auto"/>
        <w:right w:val="none" w:sz="0" w:space="0" w:color="auto"/>
      </w:divBdr>
    </w:div>
    <w:div w:id="1727409320">
      <w:bodyDiv w:val="1"/>
      <w:marLeft w:val="0"/>
      <w:marRight w:val="0"/>
      <w:marTop w:val="0"/>
      <w:marBottom w:val="0"/>
      <w:divBdr>
        <w:top w:val="none" w:sz="0" w:space="0" w:color="auto"/>
        <w:left w:val="none" w:sz="0" w:space="0" w:color="auto"/>
        <w:bottom w:val="none" w:sz="0" w:space="0" w:color="auto"/>
        <w:right w:val="none" w:sz="0" w:space="0" w:color="auto"/>
      </w:divBdr>
    </w:div>
    <w:div w:id="1740050933">
      <w:bodyDiv w:val="1"/>
      <w:marLeft w:val="0"/>
      <w:marRight w:val="0"/>
      <w:marTop w:val="0"/>
      <w:marBottom w:val="0"/>
      <w:divBdr>
        <w:top w:val="none" w:sz="0" w:space="0" w:color="auto"/>
        <w:left w:val="none" w:sz="0" w:space="0" w:color="auto"/>
        <w:bottom w:val="none" w:sz="0" w:space="0" w:color="auto"/>
        <w:right w:val="none" w:sz="0" w:space="0" w:color="auto"/>
      </w:divBdr>
      <w:divsChild>
        <w:div w:id="1443383929">
          <w:marLeft w:val="0"/>
          <w:marRight w:val="0"/>
          <w:marTop w:val="0"/>
          <w:marBottom w:val="0"/>
          <w:divBdr>
            <w:top w:val="single" w:sz="2" w:space="0" w:color="D9D9E3"/>
            <w:left w:val="single" w:sz="2" w:space="0" w:color="D9D9E3"/>
            <w:bottom w:val="single" w:sz="2" w:space="0" w:color="D9D9E3"/>
            <w:right w:val="single" w:sz="2" w:space="0" w:color="D9D9E3"/>
          </w:divBdr>
          <w:divsChild>
            <w:div w:id="1812016954">
              <w:marLeft w:val="0"/>
              <w:marRight w:val="0"/>
              <w:marTop w:val="0"/>
              <w:marBottom w:val="0"/>
              <w:divBdr>
                <w:top w:val="single" w:sz="2" w:space="0" w:color="D9D9E3"/>
                <w:left w:val="single" w:sz="2" w:space="0" w:color="D9D9E3"/>
                <w:bottom w:val="single" w:sz="2" w:space="0" w:color="D9D9E3"/>
                <w:right w:val="single" w:sz="2" w:space="0" w:color="D9D9E3"/>
              </w:divBdr>
              <w:divsChild>
                <w:div w:id="688029441">
                  <w:marLeft w:val="0"/>
                  <w:marRight w:val="0"/>
                  <w:marTop w:val="0"/>
                  <w:marBottom w:val="0"/>
                  <w:divBdr>
                    <w:top w:val="single" w:sz="2" w:space="0" w:color="D9D9E3"/>
                    <w:left w:val="single" w:sz="2" w:space="0" w:color="D9D9E3"/>
                    <w:bottom w:val="single" w:sz="2" w:space="0" w:color="D9D9E3"/>
                    <w:right w:val="single" w:sz="2" w:space="0" w:color="D9D9E3"/>
                  </w:divBdr>
                  <w:divsChild>
                    <w:div w:id="2096902408">
                      <w:marLeft w:val="0"/>
                      <w:marRight w:val="0"/>
                      <w:marTop w:val="0"/>
                      <w:marBottom w:val="0"/>
                      <w:divBdr>
                        <w:top w:val="single" w:sz="2" w:space="0" w:color="D9D9E3"/>
                        <w:left w:val="single" w:sz="2" w:space="0" w:color="D9D9E3"/>
                        <w:bottom w:val="single" w:sz="2" w:space="0" w:color="D9D9E3"/>
                        <w:right w:val="single" w:sz="2" w:space="0" w:color="D9D9E3"/>
                      </w:divBdr>
                      <w:divsChild>
                        <w:div w:id="1457262606">
                          <w:marLeft w:val="0"/>
                          <w:marRight w:val="0"/>
                          <w:marTop w:val="0"/>
                          <w:marBottom w:val="0"/>
                          <w:divBdr>
                            <w:top w:val="single" w:sz="2" w:space="0" w:color="auto"/>
                            <w:left w:val="single" w:sz="2" w:space="0" w:color="auto"/>
                            <w:bottom w:val="single" w:sz="6" w:space="0" w:color="auto"/>
                            <w:right w:val="single" w:sz="2" w:space="0" w:color="auto"/>
                          </w:divBdr>
                          <w:divsChild>
                            <w:div w:id="1098481475">
                              <w:marLeft w:val="0"/>
                              <w:marRight w:val="0"/>
                              <w:marTop w:val="100"/>
                              <w:marBottom w:val="100"/>
                              <w:divBdr>
                                <w:top w:val="single" w:sz="2" w:space="0" w:color="D9D9E3"/>
                                <w:left w:val="single" w:sz="2" w:space="0" w:color="D9D9E3"/>
                                <w:bottom w:val="single" w:sz="2" w:space="0" w:color="D9D9E3"/>
                                <w:right w:val="single" w:sz="2" w:space="0" w:color="D9D9E3"/>
                              </w:divBdr>
                              <w:divsChild>
                                <w:div w:id="586887116">
                                  <w:marLeft w:val="0"/>
                                  <w:marRight w:val="0"/>
                                  <w:marTop w:val="0"/>
                                  <w:marBottom w:val="0"/>
                                  <w:divBdr>
                                    <w:top w:val="single" w:sz="2" w:space="0" w:color="D9D9E3"/>
                                    <w:left w:val="single" w:sz="2" w:space="0" w:color="D9D9E3"/>
                                    <w:bottom w:val="single" w:sz="2" w:space="0" w:color="D9D9E3"/>
                                    <w:right w:val="single" w:sz="2" w:space="0" w:color="D9D9E3"/>
                                  </w:divBdr>
                                  <w:divsChild>
                                    <w:div w:id="1089427563">
                                      <w:marLeft w:val="0"/>
                                      <w:marRight w:val="0"/>
                                      <w:marTop w:val="0"/>
                                      <w:marBottom w:val="0"/>
                                      <w:divBdr>
                                        <w:top w:val="single" w:sz="2" w:space="0" w:color="D9D9E3"/>
                                        <w:left w:val="single" w:sz="2" w:space="0" w:color="D9D9E3"/>
                                        <w:bottom w:val="single" w:sz="2" w:space="0" w:color="D9D9E3"/>
                                        <w:right w:val="single" w:sz="2" w:space="0" w:color="D9D9E3"/>
                                      </w:divBdr>
                                      <w:divsChild>
                                        <w:div w:id="1342464012">
                                          <w:marLeft w:val="0"/>
                                          <w:marRight w:val="0"/>
                                          <w:marTop w:val="0"/>
                                          <w:marBottom w:val="0"/>
                                          <w:divBdr>
                                            <w:top w:val="single" w:sz="2" w:space="0" w:color="D9D9E3"/>
                                            <w:left w:val="single" w:sz="2" w:space="0" w:color="D9D9E3"/>
                                            <w:bottom w:val="single" w:sz="2" w:space="0" w:color="D9D9E3"/>
                                            <w:right w:val="single" w:sz="2" w:space="0" w:color="D9D9E3"/>
                                          </w:divBdr>
                                          <w:divsChild>
                                            <w:div w:id="779643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3195305">
          <w:marLeft w:val="0"/>
          <w:marRight w:val="0"/>
          <w:marTop w:val="0"/>
          <w:marBottom w:val="0"/>
          <w:divBdr>
            <w:top w:val="none" w:sz="0" w:space="0" w:color="auto"/>
            <w:left w:val="none" w:sz="0" w:space="0" w:color="auto"/>
            <w:bottom w:val="none" w:sz="0" w:space="0" w:color="auto"/>
            <w:right w:val="none" w:sz="0" w:space="0" w:color="auto"/>
          </w:divBdr>
        </w:div>
      </w:divsChild>
    </w:div>
    <w:div w:id="1750887436">
      <w:bodyDiv w:val="1"/>
      <w:marLeft w:val="0"/>
      <w:marRight w:val="0"/>
      <w:marTop w:val="0"/>
      <w:marBottom w:val="0"/>
      <w:divBdr>
        <w:top w:val="none" w:sz="0" w:space="0" w:color="auto"/>
        <w:left w:val="none" w:sz="0" w:space="0" w:color="auto"/>
        <w:bottom w:val="none" w:sz="0" w:space="0" w:color="auto"/>
        <w:right w:val="none" w:sz="0" w:space="0" w:color="auto"/>
      </w:divBdr>
    </w:div>
    <w:div w:id="1784835213">
      <w:bodyDiv w:val="1"/>
      <w:marLeft w:val="0"/>
      <w:marRight w:val="0"/>
      <w:marTop w:val="0"/>
      <w:marBottom w:val="0"/>
      <w:divBdr>
        <w:top w:val="none" w:sz="0" w:space="0" w:color="auto"/>
        <w:left w:val="none" w:sz="0" w:space="0" w:color="auto"/>
        <w:bottom w:val="none" w:sz="0" w:space="0" w:color="auto"/>
        <w:right w:val="none" w:sz="0" w:space="0" w:color="auto"/>
      </w:divBdr>
    </w:div>
    <w:div w:id="1790247483">
      <w:bodyDiv w:val="1"/>
      <w:marLeft w:val="0"/>
      <w:marRight w:val="0"/>
      <w:marTop w:val="0"/>
      <w:marBottom w:val="0"/>
      <w:divBdr>
        <w:top w:val="none" w:sz="0" w:space="0" w:color="auto"/>
        <w:left w:val="none" w:sz="0" w:space="0" w:color="auto"/>
        <w:bottom w:val="none" w:sz="0" w:space="0" w:color="auto"/>
        <w:right w:val="none" w:sz="0" w:space="0" w:color="auto"/>
      </w:divBdr>
    </w:div>
    <w:div w:id="1796024384">
      <w:bodyDiv w:val="1"/>
      <w:marLeft w:val="0"/>
      <w:marRight w:val="0"/>
      <w:marTop w:val="0"/>
      <w:marBottom w:val="0"/>
      <w:divBdr>
        <w:top w:val="none" w:sz="0" w:space="0" w:color="auto"/>
        <w:left w:val="none" w:sz="0" w:space="0" w:color="auto"/>
        <w:bottom w:val="none" w:sz="0" w:space="0" w:color="auto"/>
        <w:right w:val="none" w:sz="0" w:space="0" w:color="auto"/>
      </w:divBdr>
    </w:div>
    <w:div w:id="1831097957">
      <w:bodyDiv w:val="1"/>
      <w:marLeft w:val="0"/>
      <w:marRight w:val="0"/>
      <w:marTop w:val="0"/>
      <w:marBottom w:val="0"/>
      <w:divBdr>
        <w:top w:val="none" w:sz="0" w:space="0" w:color="auto"/>
        <w:left w:val="none" w:sz="0" w:space="0" w:color="auto"/>
        <w:bottom w:val="none" w:sz="0" w:space="0" w:color="auto"/>
        <w:right w:val="none" w:sz="0" w:space="0" w:color="auto"/>
      </w:divBdr>
      <w:divsChild>
        <w:div w:id="171339897">
          <w:marLeft w:val="0"/>
          <w:marRight w:val="0"/>
          <w:marTop w:val="0"/>
          <w:marBottom w:val="0"/>
          <w:divBdr>
            <w:top w:val="single" w:sz="2" w:space="0" w:color="auto"/>
            <w:left w:val="single" w:sz="2" w:space="0" w:color="auto"/>
            <w:bottom w:val="single" w:sz="6" w:space="0" w:color="auto"/>
            <w:right w:val="single" w:sz="2" w:space="0" w:color="auto"/>
          </w:divBdr>
          <w:divsChild>
            <w:div w:id="2091465976">
              <w:marLeft w:val="0"/>
              <w:marRight w:val="0"/>
              <w:marTop w:val="100"/>
              <w:marBottom w:val="100"/>
              <w:divBdr>
                <w:top w:val="single" w:sz="2" w:space="0" w:color="D9D9E3"/>
                <w:left w:val="single" w:sz="2" w:space="0" w:color="D9D9E3"/>
                <w:bottom w:val="single" w:sz="2" w:space="0" w:color="D9D9E3"/>
                <w:right w:val="single" w:sz="2" w:space="0" w:color="D9D9E3"/>
              </w:divBdr>
              <w:divsChild>
                <w:div w:id="622686412">
                  <w:marLeft w:val="0"/>
                  <w:marRight w:val="0"/>
                  <w:marTop w:val="0"/>
                  <w:marBottom w:val="0"/>
                  <w:divBdr>
                    <w:top w:val="single" w:sz="2" w:space="0" w:color="D9D9E3"/>
                    <w:left w:val="single" w:sz="2" w:space="0" w:color="D9D9E3"/>
                    <w:bottom w:val="single" w:sz="2" w:space="0" w:color="D9D9E3"/>
                    <w:right w:val="single" w:sz="2" w:space="0" w:color="D9D9E3"/>
                  </w:divBdr>
                  <w:divsChild>
                    <w:div w:id="889223281">
                      <w:marLeft w:val="0"/>
                      <w:marRight w:val="0"/>
                      <w:marTop w:val="0"/>
                      <w:marBottom w:val="0"/>
                      <w:divBdr>
                        <w:top w:val="single" w:sz="2" w:space="0" w:color="D9D9E3"/>
                        <w:left w:val="single" w:sz="2" w:space="0" w:color="D9D9E3"/>
                        <w:bottom w:val="single" w:sz="2" w:space="0" w:color="D9D9E3"/>
                        <w:right w:val="single" w:sz="2" w:space="0" w:color="D9D9E3"/>
                      </w:divBdr>
                      <w:divsChild>
                        <w:div w:id="1619145933">
                          <w:marLeft w:val="0"/>
                          <w:marRight w:val="0"/>
                          <w:marTop w:val="0"/>
                          <w:marBottom w:val="0"/>
                          <w:divBdr>
                            <w:top w:val="single" w:sz="2" w:space="0" w:color="D9D9E3"/>
                            <w:left w:val="single" w:sz="2" w:space="0" w:color="D9D9E3"/>
                            <w:bottom w:val="single" w:sz="2" w:space="0" w:color="D9D9E3"/>
                            <w:right w:val="single" w:sz="2" w:space="0" w:color="D9D9E3"/>
                          </w:divBdr>
                          <w:divsChild>
                            <w:div w:id="1318650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00314474">
      <w:bodyDiv w:val="1"/>
      <w:marLeft w:val="0"/>
      <w:marRight w:val="0"/>
      <w:marTop w:val="0"/>
      <w:marBottom w:val="0"/>
      <w:divBdr>
        <w:top w:val="none" w:sz="0" w:space="0" w:color="auto"/>
        <w:left w:val="none" w:sz="0" w:space="0" w:color="auto"/>
        <w:bottom w:val="none" w:sz="0" w:space="0" w:color="auto"/>
        <w:right w:val="none" w:sz="0" w:space="0" w:color="auto"/>
      </w:divBdr>
    </w:div>
    <w:div w:id="1926574733">
      <w:bodyDiv w:val="1"/>
      <w:marLeft w:val="0"/>
      <w:marRight w:val="0"/>
      <w:marTop w:val="0"/>
      <w:marBottom w:val="0"/>
      <w:divBdr>
        <w:top w:val="none" w:sz="0" w:space="0" w:color="auto"/>
        <w:left w:val="none" w:sz="0" w:space="0" w:color="auto"/>
        <w:bottom w:val="none" w:sz="0" w:space="0" w:color="auto"/>
        <w:right w:val="none" w:sz="0" w:space="0" w:color="auto"/>
      </w:divBdr>
    </w:div>
    <w:div w:id="1990014389">
      <w:bodyDiv w:val="1"/>
      <w:marLeft w:val="0"/>
      <w:marRight w:val="0"/>
      <w:marTop w:val="0"/>
      <w:marBottom w:val="0"/>
      <w:divBdr>
        <w:top w:val="none" w:sz="0" w:space="0" w:color="auto"/>
        <w:left w:val="none" w:sz="0" w:space="0" w:color="auto"/>
        <w:bottom w:val="none" w:sz="0" w:space="0" w:color="auto"/>
        <w:right w:val="none" w:sz="0" w:space="0" w:color="auto"/>
      </w:divBdr>
    </w:div>
    <w:div w:id="2044163309">
      <w:bodyDiv w:val="1"/>
      <w:marLeft w:val="0"/>
      <w:marRight w:val="0"/>
      <w:marTop w:val="0"/>
      <w:marBottom w:val="0"/>
      <w:divBdr>
        <w:top w:val="none" w:sz="0" w:space="0" w:color="auto"/>
        <w:left w:val="none" w:sz="0" w:space="0" w:color="auto"/>
        <w:bottom w:val="none" w:sz="0" w:space="0" w:color="auto"/>
        <w:right w:val="none" w:sz="0" w:space="0" w:color="auto"/>
      </w:divBdr>
    </w:div>
    <w:div w:id="21433076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jac.org.uk/images/frontImages/gallery/Vol.2_No._1/10.pdf"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ric.ed.gov/?id=EJ107327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atareportal.com/reports/digital-2023india" TargetMode="External"/><Relationship Id="rId4" Type="http://schemas.openxmlformats.org/officeDocument/2006/relationships/styles" Target="styles.xml"/><Relationship Id="rId9" Type="http://schemas.openxmlformats.org/officeDocument/2006/relationships/hyperlink" Target="https://datareportal.com/reports/digital-2023india" TargetMode="External"/><Relationship Id="rId14" Type="http://schemas.openxmlformats.org/officeDocument/2006/relationships/hyperlink" Target="https://www.researchgate.net/publication/273765340"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ZAID%20HOSSAIN\Desktop\ISC%20Project%20C12\SOCIOLOGY\Project%202-%20Internet%20as%20a%20Substitute%20for%20Family%20and%20School\Respons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Responses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'General Responses'!$W$3</c:f>
              <c:strCache>
                <c:ptCount val="1"/>
                <c:pt idx="0">
                  <c:v>YES</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'General Responses'!$V$4:$V$20</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'General Responses'!$W$4:$W$20</c:f>
              <c:numCache>
                <c:formatCode>0%</c:formatCode>
                <c:ptCount val="17"/>
                <c:pt idx="0">
                  <c:v>0.66</c:v>
                </c:pt>
                <c:pt idx="1">
                  <c:v>0.71</c:v>
                </c:pt>
                <c:pt idx="2">
                  <c:v>0.71</c:v>
                </c:pt>
                <c:pt idx="3">
                  <c:v>0.37</c:v>
                </c:pt>
                <c:pt idx="4">
                  <c:v>0.91</c:v>
                </c:pt>
                <c:pt idx="5">
                  <c:v>0.74</c:v>
                </c:pt>
                <c:pt idx="6">
                  <c:v>0.51</c:v>
                </c:pt>
                <c:pt idx="7">
                  <c:v>0.4</c:v>
                </c:pt>
                <c:pt idx="8">
                  <c:v>0.28999999999999998</c:v>
                </c:pt>
                <c:pt idx="9">
                  <c:v>0.26</c:v>
                </c:pt>
                <c:pt idx="10">
                  <c:v>0.34</c:v>
                </c:pt>
                <c:pt idx="11">
                  <c:v>0.11</c:v>
                </c:pt>
                <c:pt idx="12">
                  <c:v>0.17</c:v>
                </c:pt>
                <c:pt idx="13">
                  <c:v>0.28999999999999998</c:v>
                </c:pt>
                <c:pt idx="14">
                  <c:v>0.43</c:v>
                </c:pt>
                <c:pt idx="15">
                  <c:v>0.77</c:v>
                </c:pt>
                <c:pt idx="16">
                  <c:v>0.74</c:v>
                </c:pt>
              </c:numCache>
            </c:numRef>
          </c:val>
          <c:extLst>
            <c:ext xmlns:c16="http://schemas.microsoft.com/office/drawing/2014/chart" uri="{C3380CC4-5D6E-409C-BE32-E72D297353CC}">
              <c16:uniqueId val="{00000000-4CC2-4BCC-A76C-55F37B0940F0}"/>
            </c:ext>
          </c:extLst>
        </c:ser>
        <c:ser>
          <c:idx val="1"/>
          <c:order val="1"/>
          <c:tx>
            <c:strRef>
              <c:f>'General Responses'!$X$3</c:f>
              <c:strCache>
                <c:ptCount val="1"/>
                <c:pt idx="0">
                  <c:v>NO</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'General Responses'!$V$4:$V$20</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'General Responses'!$X$4:$X$20</c:f>
              <c:numCache>
                <c:formatCode>0%</c:formatCode>
                <c:ptCount val="17"/>
                <c:pt idx="0">
                  <c:v>0.03</c:v>
                </c:pt>
                <c:pt idx="1">
                  <c:v>0.06</c:v>
                </c:pt>
                <c:pt idx="2">
                  <c:v>0.28999999999999998</c:v>
                </c:pt>
                <c:pt idx="3">
                  <c:v>0.4</c:v>
                </c:pt>
                <c:pt idx="4">
                  <c:v>0</c:v>
                </c:pt>
                <c:pt idx="5">
                  <c:v>0.26</c:v>
                </c:pt>
                <c:pt idx="6">
                  <c:v>0.09</c:v>
                </c:pt>
                <c:pt idx="7">
                  <c:v>0.4</c:v>
                </c:pt>
                <c:pt idx="8">
                  <c:v>0.54</c:v>
                </c:pt>
                <c:pt idx="9">
                  <c:v>0.6</c:v>
                </c:pt>
                <c:pt idx="10">
                  <c:v>0.37</c:v>
                </c:pt>
                <c:pt idx="11">
                  <c:v>0.89</c:v>
                </c:pt>
                <c:pt idx="12">
                  <c:v>0.83</c:v>
                </c:pt>
                <c:pt idx="13">
                  <c:v>0.28999999999999998</c:v>
                </c:pt>
                <c:pt idx="14">
                  <c:v>0.43</c:v>
                </c:pt>
                <c:pt idx="15" formatCode="0.00%">
                  <c:v>0.115</c:v>
                </c:pt>
                <c:pt idx="16">
                  <c:v>0.09</c:v>
                </c:pt>
              </c:numCache>
            </c:numRef>
          </c:val>
          <c:extLst>
            <c:ext xmlns:c16="http://schemas.microsoft.com/office/drawing/2014/chart" uri="{C3380CC4-5D6E-409C-BE32-E72D297353CC}">
              <c16:uniqueId val="{00000001-4CC2-4BCC-A76C-55F37B0940F0}"/>
            </c:ext>
          </c:extLst>
        </c:ser>
        <c:ser>
          <c:idx val="2"/>
          <c:order val="2"/>
          <c:tx>
            <c:strRef>
              <c:f>'General Responses'!$Y$3</c:f>
              <c:strCache>
                <c:ptCount val="1"/>
                <c:pt idx="0">
                  <c:v>MAYBE</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numRef>
              <c:f>'General Responses'!$V$4:$V$20</c:f>
              <c:numCache>
                <c:formatCode>General</c:formatCode>
                <c:ptCount val="17"/>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numCache>
            </c:numRef>
          </c:cat>
          <c:val>
            <c:numRef>
              <c:f>'General Responses'!$Y$4:$Y$20</c:f>
              <c:numCache>
                <c:formatCode>0%</c:formatCode>
                <c:ptCount val="17"/>
                <c:pt idx="0">
                  <c:v>0.31</c:v>
                </c:pt>
                <c:pt idx="1">
                  <c:v>0.23</c:v>
                </c:pt>
                <c:pt idx="2">
                  <c:v>0</c:v>
                </c:pt>
                <c:pt idx="3">
                  <c:v>0.23</c:v>
                </c:pt>
                <c:pt idx="4">
                  <c:v>0.09</c:v>
                </c:pt>
                <c:pt idx="5">
                  <c:v>0</c:v>
                </c:pt>
                <c:pt idx="6">
                  <c:v>0.4</c:v>
                </c:pt>
                <c:pt idx="7">
                  <c:v>0.2</c:v>
                </c:pt>
                <c:pt idx="8">
                  <c:v>0.17</c:v>
                </c:pt>
                <c:pt idx="9">
                  <c:v>0.14000000000000001</c:v>
                </c:pt>
                <c:pt idx="10">
                  <c:v>0.28999999999999998</c:v>
                </c:pt>
                <c:pt idx="11">
                  <c:v>0</c:v>
                </c:pt>
                <c:pt idx="12">
                  <c:v>0</c:v>
                </c:pt>
                <c:pt idx="13">
                  <c:v>0.42</c:v>
                </c:pt>
                <c:pt idx="14">
                  <c:v>0.14000000000000001</c:v>
                </c:pt>
                <c:pt idx="15" formatCode="0.00%">
                  <c:v>0.115</c:v>
                </c:pt>
                <c:pt idx="16">
                  <c:v>0.17</c:v>
                </c:pt>
              </c:numCache>
            </c:numRef>
          </c:val>
          <c:extLst>
            <c:ext xmlns:c16="http://schemas.microsoft.com/office/drawing/2014/chart" uri="{C3380CC4-5D6E-409C-BE32-E72D297353CC}">
              <c16:uniqueId val="{00000002-4CC2-4BCC-A76C-55F37B0940F0}"/>
            </c:ext>
          </c:extLst>
        </c:ser>
        <c:dLbls>
          <c:showLegendKey val="0"/>
          <c:showVal val="0"/>
          <c:showCatName val="0"/>
          <c:showSerName val="0"/>
          <c:showPercent val="0"/>
          <c:showBubbleSize val="0"/>
        </c:dLbls>
        <c:gapWidth val="100"/>
        <c:overlap val="-24"/>
        <c:axId val="121817856"/>
        <c:axId val="121820768"/>
      </c:barChart>
      <c:catAx>
        <c:axId val="1218178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1820768"/>
        <c:crosses val="autoZero"/>
        <c:auto val="1"/>
        <c:lblAlgn val="ctr"/>
        <c:lblOffset val="100"/>
        <c:noMultiLvlLbl val="0"/>
      </c:catAx>
      <c:valAx>
        <c:axId val="121820768"/>
        <c:scaling>
          <c:orientation val="minMax"/>
        </c:scaling>
        <c:delete val="0"/>
        <c:axPos val="l"/>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18178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2023-02-07T00:00:00</PublishDate>
  <Abstract/>
  <CompanyAddress>23, DARGA ROAD, KOLKATA-700017</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6D5DCD-B10B-4551-8412-C4C573664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2063</TotalTime>
  <Pages>15</Pages>
  <Words>5412</Words>
  <Characters>30854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Sociology PROJECTs</vt:lpstr>
    </vt:vector>
  </TitlesOfParts>
  <Company>DON BOSCO SCHOOL</Company>
  <LinksUpToDate>false</LinksUpToDate>
  <CharactersWithSpaces>36194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Sociology PROJECTs</dc:title>
  <dc:subject>SOCIOLOGY PROJECT</dc:subject>
  <dc:creator>By Zaid Hossain</dc:creator>
  <cp:lastModifiedBy>AJU KURIAN</cp:lastModifiedBy>
  <cp:revision>131</cp:revision>
  <cp:lastPrinted>2023-08-28T06:57:00Z</cp:lastPrinted>
  <dcterms:created xsi:type="dcterms:W3CDTF">2023-02-07T21:06:00Z</dcterms:created>
  <dcterms:modified xsi:type="dcterms:W3CDTF">2023-08-28T06:58:00Z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LastSaved">
    <vt:filetime>2023-02-07T00:00:00Z</vt:filetime>
  </property>
</Properties>
</file>